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2E7BAD" w14:textId="77777777" w:rsidR="001D7466" w:rsidRPr="00E778C7" w:rsidRDefault="001D7466" w:rsidP="001D7466">
      <w:pPr>
        <w:bidi/>
        <w:jc w:val="both"/>
        <w:rPr>
          <w:rFonts w:cs="Arial"/>
          <w:sz w:val="24"/>
          <w:szCs w:val="24"/>
          <w:rtl/>
        </w:rPr>
      </w:pPr>
      <w:r w:rsidRPr="00807019">
        <w:rPr>
          <w:rFonts w:cs="Arial"/>
          <w:sz w:val="24"/>
          <w:szCs w:val="24"/>
          <w:rtl/>
        </w:rPr>
        <w:t>תלמוד ירושלמי (וילנא) מסכת שבועות</w:t>
      </w:r>
    </w:p>
    <w:p w14:paraId="45900263" w14:textId="3B496BCA" w:rsidR="001D7466" w:rsidRPr="00BB7CC7" w:rsidRDefault="001D7466" w:rsidP="00807019">
      <w:pPr>
        <w:bidi/>
        <w:jc w:val="both"/>
        <w:rPr>
          <w:sz w:val="28"/>
          <w:szCs w:val="28"/>
        </w:rPr>
      </w:pPr>
      <w:bookmarkStart w:id="0" w:name="_Hlk60846919"/>
      <w:r w:rsidRPr="00807019">
        <w:rPr>
          <w:rFonts w:cs="Arial"/>
          <w:sz w:val="24"/>
          <w:szCs w:val="24"/>
          <w:rtl/>
        </w:rPr>
        <w:t xml:space="preserve"> </w:t>
      </w:r>
      <w:r w:rsidRPr="00BB7CC7">
        <w:rPr>
          <w:rFonts w:cs="Arial"/>
          <w:sz w:val="28"/>
          <w:szCs w:val="28"/>
          <w:rtl/>
        </w:rPr>
        <w:t>פרק א הלכה א</w:t>
      </w:r>
    </w:p>
    <w:p w14:paraId="40B86D67" w14:textId="77777777" w:rsidR="001D7466" w:rsidRPr="00BB7CC7" w:rsidRDefault="001D7466" w:rsidP="001D7466">
      <w:pPr>
        <w:bidi/>
        <w:jc w:val="both"/>
        <w:rPr>
          <w:rFonts w:cs="Arial"/>
          <w:sz w:val="28"/>
          <w:szCs w:val="28"/>
          <w:rtl/>
        </w:rPr>
      </w:pPr>
      <w:r w:rsidRPr="00BB7CC7">
        <w:rPr>
          <w:rFonts w:cs="Arial"/>
          <w:sz w:val="28"/>
          <w:szCs w:val="28"/>
          <w:rtl/>
        </w:rPr>
        <w:t>[דף א עמוד א] מתני'</w:t>
      </w:r>
      <w:r w:rsidRPr="00BB7CC7">
        <w:rPr>
          <w:rFonts w:cs="Arial" w:hint="cs"/>
          <w:sz w:val="28"/>
          <w:szCs w:val="28"/>
          <w:rtl/>
        </w:rPr>
        <w:t>:</w:t>
      </w:r>
      <w:r w:rsidRPr="00BB7CC7">
        <w:rPr>
          <w:rFonts w:cs="Arial"/>
          <w:sz w:val="28"/>
          <w:szCs w:val="28"/>
          <w:rtl/>
        </w:rPr>
        <w:t xml:space="preserve"> שבועות</w:t>
      </w:r>
      <w:r w:rsidRPr="00BB7CC7">
        <w:rPr>
          <w:rFonts w:cs="Arial" w:hint="cs"/>
          <w:sz w:val="28"/>
          <w:szCs w:val="28"/>
          <w:rtl/>
        </w:rPr>
        <w:t>,</w:t>
      </w:r>
      <w:r w:rsidRPr="00BB7CC7">
        <w:rPr>
          <w:rFonts w:cs="Arial"/>
          <w:sz w:val="28"/>
          <w:szCs w:val="28"/>
          <w:rtl/>
        </w:rPr>
        <w:t xml:space="preserve"> שתים שהן ארבע</w:t>
      </w:r>
      <w:r w:rsidRPr="00BB7CC7">
        <w:rPr>
          <w:rFonts w:cs="Arial" w:hint="cs"/>
          <w:sz w:val="28"/>
          <w:szCs w:val="28"/>
          <w:rtl/>
        </w:rPr>
        <w:t>.</w:t>
      </w:r>
      <w:r w:rsidRPr="00BB7CC7">
        <w:rPr>
          <w:rFonts w:cs="Arial"/>
          <w:sz w:val="28"/>
          <w:szCs w:val="28"/>
          <w:rtl/>
        </w:rPr>
        <w:t xml:space="preserve"> ידיעות הטומאה</w:t>
      </w:r>
      <w:r w:rsidRPr="00BB7CC7">
        <w:rPr>
          <w:rFonts w:cs="Arial" w:hint="cs"/>
          <w:sz w:val="28"/>
          <w:szCs w:val="28"/>
          <w:rtl/>
        </w:rPr>
        <w:t>,</w:t>
      </w:r>
      <w:r w:rsidRPr="00BB7CC7">
        <w:rPr>
          <w:rFonts w:cs="Arial"/>
          <w:sz w:val="28"/>
          <w:szCs w:val="28"/>
          <w:rtl/>
        </w:rPr>
        <w:t xml:space="preserve"> שתים שהן ארבע</w:t>
      </w:r>
      <w:r w:rsidRPr="00BB7CC7">
        <w:rPr>
          <w:rFonts w:cs="Arial" w:hint="cs"/>
          <w:sz w:val="28"/>
          <w:szCs w:val="28"/>
          <w:rtl/>
        </w:rPr>
        <w:t>.</w:t>
      </w:r>
      <w:r w:rsidRPr="00BB7CC7">
        <w:rPr>
          <w:rFonts w:cs="Arial"/>
          <w:sz w:val="28"/>
          <w:szCs w:val="28"/>
          <w:rtl/>
        </w:rPr>
        <w:t xml:space="preserve"> יציאות השבת</w:t>
      </w:r>
      <w:r w:rsidRPr="00BB7CC7">
        <w:rPr>
          <w:rFonts w:cs="Arial" w:hint="cs"/>
          <w:sz w:val="28"/>
          <w:szCs w:val="28"/>
          <w:rtl/>
        </w:rPr>
        <w:t>,</w:t>
      </w:r>
      <w:r w:rsidRPr="00BB7CC7">
        <w:rPr>
          <w:rFonts w:cs="Arial"/>
          <w:sz w:val="28"/>
          <w:szCs w:val="28"/>
          <w:rtl/>
        </w:rPr>
        <w:t xml:space="preserve"> שתים שהן ארבע</w:t>
      </w:r>
      <w:r w:rsidRPr="00BB7CC7">
        <w:rPr>
          <w:rFonts w:cs="Arial" w:hint="cs"/>
          <w:sz w:val="28"/>
          <w:szCs w:val="28"/>
          <w:rtl/>
        </w:rPr>
        <w:t>.</w:t>
      </w:r>
      <w:r w:rsidRPr="00BB7CC7">
        <w:rPr>
          <w:rFonts w:cs="Arial"/>
          <w:sz w:val="28"/>
          <w:szCs w:val="28"/>
          <w:rtl/>
        </w:rPr>
        <w:t xml:space="preserve"> מראות נגעים</w:t>
      </w:r>
      <w:r w:rsidRPr="00BB7CC7">
        <w:rPr>
          <w:rFonts w:cs="Arial" w:hint="cs"/>
          <w:sz w:val="28"/>
          <w:szCs w:val="28"/>
          <w:rtl/>
        </w:rPr>
        <w:t>,</w:t>
      </w:r>
      <w:r w:rsidRPr="00BB7CC7">
        <w:rPr>
          <w:rFonts w:cs="Arial"/>
          <w:sz w:val="28"/>
          <w:szCs w:val="28"/>
          <w:rtl/>
        </w:rPr>
        <w:t xml:space="preserve"> שנים שהן ארבעה:</w:t>
      </w:r>
    </w:p>
    <w:p w14:paraId="7E49DAC3" w14:textId="62735D55" w:rsidR="001D7466" w:rsidRPr="00807019" w:rsidRDefault="001D7466" w:rsidP="00EC54C0">
      <w:pPr>
        <w:bidi/>
        <w:jc w:val="both"/>
        <w:rPr>
          <w:rFonts w:cs="Arial"/>
          <w:sz w:val="24"/>
          <w:szCs w:val="24"/>
          <w:rtl/>
        </w:rPr>
      </w:pPr>
      <w:r w:rsidRPr="00807019">
        <w:rPr>
          <w:rFonts w:cs="Arial"/>
          <w:sz w:val="24"/>
          <w:szCs w:val="24"/>
          <w:rtl/>
        </w:rPr>
        <w:t xml:space="preserve"> </w:t>
      </w:r>
      <w:r w:rsidRPr="00807019">
        <w:rPr>
          <w:rFonts w:cs="Arial" w:hint="eastAsia"/>
          <w:sz w:val="24"/>
          <w:szCs w:val="24"/>
          <w:rtl/>
        </w:rPr>
        <w:t>גמ</w:t>
      </w:r>
      <w:r w:rsidRPr="00807019">
        <w:rPr>
          <w:rFonts w:cs="Arial"/>
          <w:sz w:val="24"/>
          <w:szCs w:val="24"/>
          <w:rtl/>
        </w:rPr>
        <w:t>'</w:t>
      </w:r>
      <w:r w:rsidRPr="00093435">
        <w:rPr>
          <w:rFonts w:cs="Arial" w:hint="cs"/>
          <w:sz w:val="24"/>
          <w:szCs w:val="24"/>
          <w:rtl/>
        </w:rPr>
        <w:t>:</w:t>
      </w:r>
      <w:r w:rsidRPr="00093435">
        <w:rPr>
          <w:rFonts w:cs="Arial"/>
          <w:sz w:val="24"/>
          <w:szCs w:val="24"/>
          <w:rtl/>
        </w:rPr>
        <w:t xml:space="preserve"> </w:t>
      </w:r>
      <w:r w:rsidRPr="00F069D9">
        <w:rPr>
          <w:rFonts w:cs="Arial" w:hint="cs"/>
          <w:b/>
          <w:bCs/>
          <w:sz w:val="24"/>
          <w:szCs w:val="24"/>
          <w:rtl/>
        </w:rPr>
        <w:t>תמן תנינן, יציאות</w:t>
      </w:r>
      <w:r w:rsidRPr="00F069D9">
        <w:rPr>
          <w:rFonts w:cs="Arial"/>
          <w:b/>
          <w:bCs/>
          <w:sz w:val="24"/>
          <w:szCs w:val="24"/>
          <w:rtl/>
        </w:rPr>
        <w:t xml:space="preserve"> </w:t>
      </w:r>
      <w:r w:rsidRPr="00F069D9">
        <w:rPr>
          <w:rFonts w:cs="Arial" w:hint="cs"/>
          <w:b/>
          <w:bCs/>
          <w:sz w:val="24"/>
          <w:szCs w:val="24"/>
          <w:rtl/>
        </w:rPr>
        <w:t>השבת</w:t>
      </w:r>
      <w:r w:rsidRPr="00093435">
        <w:rPr>
          <w:rFonts w:cs="Arial"/>
          <w:sz w:val="24"/>
          <w:szCs w:val="24"/>
          <w:rtl/>
        </w:rPr>
        <w:t xml:space="preserve"> </w:t>
      </w:r>
      <w:r w:rsidRPr="00807019">
        <w:rPr>
          <w:rFonts w:cs="Arial" w:hint="cs"/>
          <w:sz w:val="24"/>
          <w:szCs w:val="24"/>
          <w:rtl/>
        </w:rPr>
        <w:t>שתים</w:t>
      </w:r>
      <w:r w:rsidRPr="00807019">
        <w:rPr>
          <w:rFonts w:cs="Arial"/>
          <w:sz w:val="24"/>
          <w:szCs w:val="24"/>
          <w:rtl/>
        </w:rPr>
        <w:t xml:space="preserve"> </w:t>
      </w:r>
      <w:r w:rsidRPr="00807019">
        <w:rPr>
          <w:rFonts w:cs="Arial" w:hint="cs"/>
          <w:sz w:val="24"/>
          <w:szCs w:val="24"/>
          <w:rtl/>
        </w:rPr>
        <w:t>שהן</w:t>
      </w:r>
      <w:r w:rsidRPr="00807019">
        <w:rPr>
          <w:rFonts w:cs="Arial"/>
          <w:sz w:val="24"/>
          <w:szCs w:val="24"/>
          <w:rtl/>
        </w:rPr>
        <w:t xml:space="preserve"> </w:t>
      </w:r>
      <w:r w:rsidRPr="00807019">
        <w:rPr>
          <w:rFonts w:cs="Arial" w:hint="cs"/>
          <w:sz w:val="24"/>
          <w:szCs w:val="24"/>
          <w:rtl/>
        </w:rPr>
        <w:t>ארבע</w:t>
      </w:r>
      <w:r w:rsidRPr="00807019">
        <w:rPr>
          <w:rFonts w:cs="Arial"/>
          <w:sz w:val="24"/>
          <w:szCs w:val="24"/>
          <w:rtl/>
        </w:rPr>
        <w:t xml:space="preserve"> </w:t>
      </w:r>
      <w:r w:rsidRPr="00F069D9">
        <w:rPr>
          <w:rFonts w:cs="Arial" w:hint="cs"/>
          <w:b/>
          <w:bCs/>
          <w:sz w:val="24"/>
          <w:szCs w:val="24"/>
          <w:rtl/>
        </w:rPr>
        <w:t>בפנים</w:t>
      </w:r>
      <w:r w:rsidRPr="00093435">
        <w:rPr>
          <w:rFonts w:cs="Arial" w:hint="cs"/>
          <w:sz w:val="24"/>
          <w:szCs w:val="24"/>
          <w:rtl/>
        </w:rPr>
        <w:t>,</w:t>
      </w:r>
      <w:r w:rsidRPr="00807019">
        <w:rPr>
          <w:rFonts w:cs="Arial"/>
          <w:sz w:val="24"/>
          <w:szCs w:val="24"/>
          <w:rtl/>
        </w:rPr>
        <w:t xml:space="preserve"> </w:t>
      </w:r>
      <w:r w:rsidRPr="00807019">
        <w:rPr>
          <w:rFonts w:cs="Arial" w:hint="cs"/>
          <w:sz w:val="24"/>
          <w:szCs w:val="24"/>
          <w:rtl/>
        </w:rPr>
        <w:t>ושתים</w:t>
      </w:r>
      <w:r w:rsidRPr="00807019">
        <w:rPr>
          <w:rFonts w:cs="Arial"/>
          <w:sz w:val="24"/>
          <w:szCs w:val="24"/>
          <w:rtl/>
        </w:rPr>
        <w:t xml:space="preserve"> </w:t>
      </w:r>
      <w:r w:rsidRPr="00807019">
        <w:rPr>
          <w:rFonts w:cs="Arial" w:hint="cs"/>
          <w:sz w:val="24"/>
          <w:szCs w:val="24"/>
          <w:rtl/>
        </w:rPr>
        <w:t>שהן</w:t>
      </w:r>
      <w:r w:rsidRPr="00807019">
        <w:rPr>
          <w:rFonts w:cs="Arial"/>
          <w:sz w:val="24"/>
          <w:szCs w:val="24"/>
          <w:rtl/>
        </w:rPr>
        <w:t xml:space="preserve"> </w:t>
      </w:r>
      <w:r w:rsidRPr="00807019">
        <w:rPr>
          <w:rFonts w:cs="Arial" w:hint="cs"/>
          <w:sz w:val="24"/>
          <w:szCs w:val="24"/>
          <w:rtl/>
        </w:rPr>
        <w:t>ארבע</w:t>
      </w:r>
      <w:r w:rsidRPr="00807019">
        <w:rPr>
          <w:rFonts w:cs="Arial"/>
          <w:sz w:val="24"/>
          <w:szCs w:val="24"/>
          <w:rtl/>
        </w:rPr>
        <w:t xml:space="preserve"> </w:t>
      </w:r>
      <w:r w:rsidRPr="00F069D9">
        <w:rPr>
          <w:rFonts w:cs="Arial" w:hint="cs"/>
          <w:b/>
          <w:bCs/>
          <w:sz w:val="24"/>
          <w:szCs w:val="24"/>
          <w:rtl/>
        </w:rPr>
        <w:t>בחוץ.</w:t>
      </w:r>
      <w:r w:rsidRPr="00F069D9">
        <w:rPr>
          <w:rFonts w:cs="Arial"/>
          <w:b/>
          <w:bCs/>
          <w:sz w:val="24"/>
          <w:szCs w:val="24"/>
          <w:rtl/>
        </w:rPr>
        <w:t xml:space="preserve"> </w:t>
      </w:r>
      <w:r w:rsidRPr="00F069D9">
        <w:rPr>
          <w:rFonts w:cs="Arial" w:hint="eastAsia"/>
          <w:b/>
          <w:bCs/>
          <w:sz w:val="24"/>
          <w:szCs w:val="24"/>
          <w:rtl/>
        </w:rPr>
        <w:t>מהו</w:t>
      </w:r>
      <w:r w:rsidRPr="00F069D9">
        <w:rPr>
          <w:rFonts w:cs="Arial"/>
          <w:b/>
          <w:bCs/>
          <w:sz w:val="24"/>
          <w:szCs w:val="24"/>
          <w:rtl/>
        </w:rPr>
        <w:t xml:space="preserve"> </w:t>
      </w:r>
      <w:r w:rsidRPr="00F069D9">
        <w:rPr>
          <w:rFonts w:cs="Arial" w:hint="eastAsia"/>
          <w:b/>
          <w:bCs/>
          <w:sz w:val="24"/>
          <w:szCs w:val="24"/>
          <w:rtl/>
        </w:rPr>
        <w:t>שתים</w:t>
      </w:r>
      <w:r w:rsidRPr="00F069D9">
        <w:rPr>
          <w:rFonts w:cs="Arial"/>
          <w:b/>
          <w:bCs/>
          <w:sz w:val="24"/>
          <w:szCs w:val="24"/>
          <w:rtl/>
        </w:rPr>
        <w:t xml:space="preserve"> </w:t>
      </w:r>
      <w:r w:rsidRPr="00F069D9">
        <w:rPr>
          <w:rFonts w:cs="Arial" w:hint="eastAsia"/>
          <w:b/>
          <w:bCs/>
          <w:sz w:val="24"/>
          <w:szCs w:val="24"/>
          <w:rtl/>
        </w:rPr>
        <w:t>שהן</w:t>
      </w:r>
      <w:r w:rsidRPr="00F069D9">
        <w:rPr>
          <w:rFonts w:cs="Arial"/>
          <w:b/>
          <w:bCs/>
          <w:sz w:val="24"/>
          <w:szCs w:val="24"/>
          <w:rtl/>
        </w:rPr>
        <w:t xml:space="preserve"> </w:t>
      </w:r>
      <w:r w:rsidRPr="00F069D9">
        <w:rPr>
          <w:rFonts w:cs="Arial" w:hint="eastAsia"/>
          <w:b/>
          <w:bCs/>
          <w:sz w:val="24"/>
          <w:szCs w:val="24"/>
          <w:rtl/>
        </w:rPr>
        <w:t>ארבע</w:t>
      </w:r>
      <w:r w:rsidRPr="00F069D9">
        <w:rPr>
          <w:rFonts w:cs="Arial"/>
          <w:b/>
          <w:bCs/>
          <w:sz w:val="24"/>
          <w:szCs w:val="24"/>
          <w:rtl/>
        </w:rPr>
        <w:t xml:space="preserve"> </w:t>
      </w:r>
      <w:r w:rsidRPr="00F069D9">
        <w:rPr>
          <w:rFonts w:cs="Arial" w:hint="cs"/>
          <w:b/>
          <w:bCs/>
          <w:sz w:val="24"/>
          <w:szCs w:val="24"/>
          <w:rtl/>
        </w:rPr>
        <w:t>בפנים ושתים שהן ארבע בחוץ?</w:t>
      </w:r>
      <w:r w:rsidRPr="00F069D9">
        <w:rPr>
          <w:rFonts w:cs="Arial"/>
          <w:b/>
          <w:bCs/>
          <w:sz w:val="24"/>
          <w:szCs w:val="24"/>
          <w:rtl/>
        </w:rPr>
        <w:t xml:space="preserve"> </w:t>
      </w:r>
      <w:r w:rsidRPr="00F069D9">
        <w:rPr>
          <w:rFonts w:cs="Arial" w:hint="cs"/>
          <w:b/>
          <w:bCs/>
          <w:sz w:val="24"/>
          <w:szCs w:val="24"/>
          <w:rtl/>
        </w:rPr>
        <w:t xml:space="preserve">האם הכוונה </w:t>
      </w:r>
      <w:r w:rsidRPr="00F069D9">
        <w:rPr>
          <w:rFonts w:cs="Arial" w:hint="eastAsia"/>
          <w:b/>
          <w:bCs/>
          <w:sz w:val="24"/>
          <w:szCs w:val="24"/>
          <w:rtl/>
        </w:rPr>
        <w:t>שתים</w:t>
      </w:r>
      <w:r w:rsidRPr="00F069D9">
        <w:rPr>
          <w:rFonts w:cs="Arial"/>
          <w:b/>
          <w:bCs/>
          <w:sz w:val="24"/>
          <w:szCs w:val="24"/>
          <w:rtl/>
        </w:rPr>
        <w:t xml:space="preserve"> </w:t>
      </w:r>
      <w:r w:rsidRPr="00F069D9">
        <w:rPr>
          <w:rFonts w:cs="Arial" w:hint="eastAsia"/>
          <w:b/>
          <w:bCs/>
          <w:sz w:val="24"/>
          <w:szCs w:val="24"/>
          <w:rtl/>
        </w:rPr>
        <w:t>לחיוב</w:t>
      </w:r>
      <w:r w:rsidRPr="00F069D9">
        <w:rPr>
          <w:rFonts w:cs="Arial"/>
          <w:b/>
          <w:bCs/>
          <w:sz w:val="24"/>
          <w:szCs w:val="24"/>
          <w:rtl/>
        </w:rPr>
        <w:t xml:space="preserve"> </w:t>
      </w:r>
      <w:r w:rsidRPr="00F069D9">
        <w:rPr>
          <w:rFonts w:cs="Arial" w:hint="cs"/>
          <w:b/>
          <w:bCs/>
          <w:sz w:val="24"/>
          <w:szCs w:val="24"/>
          <w:rtl/>
        </w:rPr>
        <w:t xml:space="preserve">לבעל הבית העומד בפנים, כשעשה מלאכה שלמה של הוצאה או הכנסה. </w:t>
      </w:r>
      <w:r w:rsidRPr="00F069D9">
        <w:rPr>
          <w:rFonts w:cs="Arial" w:hint="eastAsia"/>
          <w:b/>
          <w:bCs/>
          <w:sz w:val="24"/>
          <w:szCs w:val="24"/>
          <w:rtl/>
        </w:rPr>
        <w:t>ושתים</w:t>
      </w:r>
      <w:r w:rsidRPr="00093435">
        <w:rPr>
          <w:rFonts w:cs="Arial"/>
          <w:sz w:val="24"/>
          <w:szCs w:val="24"/>
          <w:rtl/>
        </w:rPr>
        <w:t xml:space="preserve"> </w:t>
      </w:r>
      <w:r w:rsidRPr="00807019">
        <w:rPr>
          <w:rFonts w:cs="Arial" w:hint="eastAsia"/>
          <w:sz w:val="24"/>
          <w:szCs w:val="24"/>
          <w:rtl/>
        </w:rPr>
        <w:t>לפטור</w:t>
      </w:r>
      <w:r w:rsidRPr="00093435">
        <w:rPr>
          <w:rFonts w:cs="Arial" w:hint="cs"/>
          <w:sz w:val="24"/>
          <w:szCs w:val="24"/>
          <w:rtl/>
        </w:rPr>
        <w:t xml:space="preserve">, </w:t>
      </w:r>
      <w:r w:rsidRPr="00F069D9">
        <w:rPr>
          <w:rFonts w:cs="Arial" w:hint="cs"/>
          <w:b/>
          <w:bCs/>
          <w:sz w:val="24"/>
          <w:szCs w:val="24"/>
          <w:rtl/>
        </w:rPr>
        <w:t>כשעשה רק חלק מהמלאכה. ובאותה צורה, שתים</w:t>
      </w:r>
      <w:r w:rsidRPr="00093435">
        <w:rPr>
          <w:rFonts w:cs="Arial"/>
          <w:sz w:val="24"/>
          <w:szCs w:val="24"/>
          <w:rtl/>
        </w:rPr>
        <w:t xml:space="preserve"> </w:t>
      </w:r>
      <w:r w:rsidRPr="00807019">
        <w:rPr>
          <w:rFonts w:cs="Arial" w:hint="eastAsia"/>
          <w:sz w:val="24"/>
          <w:szCs w:val="24"/>
          <w:rtl/>
        </w:rPr>
        <w:t>לחיוב</w:t>
      </w:r>
      <w:r w:rsidRPr="00807019">
        <w:rPr>
          <w:rFonts w:cs="Arial"/>
          <w:sz w:val="24"/>
          <w:szCs w:val="24"/>
          <w:rtl/>
        </w:rPr>
        <w:t xml:space="preserve"> </w:t>
      </w:r>
      <w:r w:rsidRPr="00F069D9">
        <w:rPr>
          <w:rFonts w:cs="Arial" w:hint="cs"/>
          <w:b/>
          <w:bCs/>
          <w:sz w:val="24"/>
          <w:szCs w:val="24"/>
          <w:rtl/>
        </w:rPr>
        <w:t>ושתים</w:t>
      </w:r>
      <w:r w:rsidRPr="00807019">
        <w:rPr>
          <w:rFonts w:cs="Arial"/>
          <w:sz w:val="24"/>
          <w:szCs w:val="24"/>
          <w:rtl/>
        </w:rPr>
        <w:t xml:space="preserve"> </w:t>
      </w:r>
      <w:r w:rsidRPr="00807019">
        <w:rPr>
          <w:rFonts w:cs="Arial" w:hint="eastAsia"/>
          <w:sz w:val="24"/>
          <w:szCs w:val="24"/>
          <w:rtl/>
        </w:rPr>
        <w:t>לפטור</w:t>
      </w:r>
      <w:r w:rsidRPr="00093435">
        <w:rPr>
          <w:rFonts w:cs="Arial" w:hint="cs"/>
          <w:sz w:val="24"/>
          <w:szCs w:val="24"/>
          <w:rtl/>
        </w:rPr>
        <w:t xml:space="preserve"> </w:t>
      </w:r>
      <w:r w:rsidRPr="00F069D9">
        <w:rPr>
          <w:rFonts w:cs="Arial" w:hint="cs"/>
          <w:b/>
          <w:bCs/>
          <w:sz w:val="24"/>
          <w:szCs w:val="24"/>
          <w:rtl/>
        </w:rPr>
        <w:t>לעני העומד בחוץ.</w:t>
      </w:r>
      <w:r w:rsidRPr="00F069D9">
        <w:rPr>
          <w:rFonts w:cs="Arial"/>
          <w:b/>
          <w:bCs/>
          <w:sz w:val="24"/>
          <w:szCs w:val="24"/>
          <w:rtl/>
        </w:rPr>
        <w:t xml:space="preserve"> </w:t>
      </w:r>
      <w:r w:rsidRPr="00F069D9">
        <w:rPr>
          <w:rFonts w:cs="Arial" w:hint="cs"/>
          <w:b/>
          <w:bCs/>
          <w:sz w:val="24"/>
          <w:szCs w:val="24"/>
          <w:rtl/>
        </w:rPr>
        <w:t>או</w:t>
      </w:r>
      <w:r w:rsidRPr="00F069D9">
        <w:rPr>
          <w:rFonts w:cs="Arial"/>
          <w:b/>
          <w:bCs/>
          <w:sz w:val="24"/>
          <w:szCs w:val="24"/>
          <w:rtl/>
        </w:rPr>
        <w:t xml:space="preserve"> </w:t>
      </w:r>
      <w:r w:rsidRPr="00F069D9">
        <w:rPr>
          <w:rFonts w:cs="Arial" w:hint="cs"/>
          <w:b/>
          <w:bCs/>
          <w:sz w:val="24"/>
          <w:szCs w:val="24"/>
          <w:rtl/>
        </w:rPr>
        <w:t>שהכוונה, שתים שהן ארבע שעליהם חייב להביא קרבן בפנים</w:t>
      </w:r>
      <w:r w:rsidRPr="00F069D9">
        <w:rPr>
          <w:rFonts w:cs="Arial"/>
          <w:b/>
          <w:bCs/>
          <w:sz w:val="24"/>
          <w:szCs w:val="24"/>
        </w:rPr>
        <w:t xml:space="preserve"> </w:t>
      </w:r>
      <w:r w:rsidRPr="00F069D9">
        <w:rPr>
          <w:rFonts w:cs="Arial" w:hint="cs"/>
          <w:b/>
          <w:bCs/>
          <w:i/>
          <w:iCs/>
          <w:sz w:val="16"/>
          <w:szCs w:val="16"/>
          <w:rtl/>
        </w:rPr>
        <w:t>במקדש</w:t>
      </w:r>
      <w:r w:rsidRPr="00F069D9">
        <w:rPr>
          <w:rFonts w:cs="Arial" w:hint="cs"/>
          <w:b/>
          <w:bCs/>
          <w:sz w:val="24"/>
          <w:szCs w:val="24"/>
          <w:rtl/>
        </w:rPr>
        <w:t>. שנים על הוצאה והכנסה לבעל הבית, ושנים על הוצאה והכנסה לעני. ושתים שהם ארבע</w:t>
      </w:r>
      <w:r w:rsidRPr="00F069D9">
        <w:rPr>
          <w:rFonts w:cs="Arial"/>
          <w:b/>
          <w:bCs/>
          <w:sz w:val="24"/>
          <w:szCs w:val="24"/>
          <w:rtl/>
        </w:rPr>
        <w:t xml:space="preserve"> </w:t>
      </w:r>
      <w:r w:rsidRPr="00F069D9">
        <w:rPr>
          <w:rFonts w:cs="Arial" w:hint="cs"/>
          <w:b/>
          <w:bCs/>
          <w:sz w:val="24"/>
          <w:szCs w:val="24"/>
          <w:rtl/>
        </w:rPr>
        <w:t>בחוץ. שבע"ה והעני פטורים מקרבן, לפי שעשו</w:t>
      </w:r>
      <w:r w:rsidRPr="00F069D9">
        <w:rPr>
          <w:rFonts w:cs="Arial"/>
          <w:b/>
          <w:bCs/>
          <w:sz w:val="24"/>
          <w:szCs w:val="24"/>
          <w:rtl/>
        </w:rPr>
        <w:t xml:space="preserve"> </w:t>
      </w:r>
      <w:r w:rsidRPr="00F069D9">
        <w:rPr>
          <w:rFonts w:cs="Arial" w:hint="cs"/>
          <w:b/>
          <w:bCs/>
          <w:sz w:val="24"/>
          <w:szCs w:val="24"/>
          <w:rtl/>
        </w:rPr>
        <w:t>רק חלק מהמלאכה?.</w:t>
      </w:r>
      <w:r w:rsidRPr="00807019">
        <w:rPr>
          <w:rFonts w:cs="Arial"/>
          <w:sz w:val="24"/>
          <w:szCs w:val="24"/>
          <w:rtl/>
        </w:rPr>
        <w:t xml:space="preserve"> </w:t>
      </w:r>
      <w:r w:rsidRPr="00807019">
        <w:rPr>
          <w:rFonts w:cs="Arial" w:hint="eastAsia"/>
          <w:sz w:val="24"/>
          <w:szCs w:val="24"/>
          <w:rtl/>
        </w:rPr>
        <w:t>נישמעינה</w:t>
      </w:r>
      <w:r w:rsidRPr="00807019">
        <w:rPr>
          <w:rFonts w:cs="Arial"/>
          <w:sz w:val="24"/>
          <w:szCs w:val="24"/>
          <w:rtl/>
        </w:rPr>
        <w:t xml:space="preserve"> </w:t>
      </w:r>
      <w:r w:rsidRPr="00807019">
        <w:rPr>
          <w:rFonts w:cs="Arial" w:hint="eastAsia"/>
          <w:sz w:val="24"/>
          <w:szCs w:val="24"/>
          <w:rtl/>
        </w:rPr>
        <w:t>מן</w:t>
      </w:r>
      <w:r w:rsidRPr="00807019">
        <w:rPr>
          <w:rFonts w:cs="Arial"/>
          <w:sz w:val="24"/>
          <w:szCs w:val="24"/>
          <w:rtl/>
        </w:rPr>
        <w:t xml:space="preserve"> </w:t>
      </w:r>
      <w:r w:rsidRPr="00807019">
        <w:rPr>
          <w:rFonts w:cs="Arial" w:hint="eastAsia"/>
          <w:sz w:val="24"/>
          <w:szCs w:val="24"/>
          <w:rtl/>
        </w:rPr>
        <w:t>הדא</w:t>
      </w:r>
      <w:r w:rsidRPr="00807019">
        <w:rPr>
          <w:rFonts w:cs="Arial"/>
          <w:sz w:val="24"/>
          <w:szCs w:val="24"/>
          <w:rtl/>
        </w:rPr>
        <w:t xml:space="preserve"> </w:t>
      </w:r>
      <w:r w:rsidRPr="00F069D9">
        <w:rPr>
          <w:rFonts w:cs="Arial" w:hint="cs"/>
          <w:b/>
          <w:bCs/>
          <w:sz w:val="24"/>
          <w:szCs w:val="24"/>
          <w:rtl/>
        </w:rPr>
        <w:t>דתנן</w:t>
      </w:r>
      <w:r w:rsidRPr="00093435">
        <w:rPr>
          <w:rFonts w:cs="Arial" w:hint="cs"/>
          <w:sz w:val="24"/>
          <w:szCs w:val="24"/>
          <w:rtl/>
        </w:rPr>
        <w:t xml:space="preserve">. </w:t>
      </w:r>
      <w:r w:rsidRPr="00807019">
        <w:rPr>
          <w:rFonts w:cs="Arial" w:hint="eastAsia"/>
          <w:sz w:val="24"/>
          <w:szCs w:val="24"/>
          <w:rtl/>
        </w:rPr>
        <w:t>שבועות</w:t>
      </w:r>
      <w:r w:rsidRPr="00807019">
        <w:rPr>
          <w:rFonts w:cs="Arial"/>
          <w:sz w:val="24"/>
          <w:szCs w:val="24"/>
          <w:rtl/>
        </w:rPr>
        <w:t xml:space="preserve"> </w:t>
      </w:r>
      <w:r w:rsidRPr="00807019">
        <w:rPr>
          <w:rFonts w:cs="Arial" w:hint="eastAsia"/>
          <w:sz w:val="24"/>
          <w:szCs w:val="24"/>
          <w:rtl/>
        </w:rPr>
        <w:t>שתים</w:t>
      </w:r>
      <w:r w:rsidRPr="00807019">
        <w:rPr>
          <w:rFonts w:cs="Arial"/>
          <w:sz w:val="24"/>
          <w:szCs w:val="24"/>
          <w:rtl/>
        </w:rPr>
        <w:t xml:space="preserve"> </w:t>
      </w:r>
      <w:r w:rsidRPr="00807019">
        <w:rPr>
          <w:rFonts w:cs="Arial" w:hint="eastAsia"/>
          <w:sz w:val="24"/>
          <w:szCs w:val="24"/>
          <w:rtl/>
        </w:rPr>
        <w:t>שהן</w:t>
      </w:r>
      <w:r w:rsidRPr="00807019">
        <w:rPr>
          <w:rFonts w:cs="Arial"/>
          <w:sz w:val="24"/>
          <w:szCs w:val="24"/>
          <w:rtl/>
        </w:rPr>
        <w:t xml:space="preserve"> </w:t>
      </w:r>
      <w:r w:rsidRPr="00807019">
        <w:rPr>
          <w:rFonts w:cs="Arial" w:hint="eastAsia"/>
          <w:sz w:val="24"/>
          <w:szCs w:val="24"/>
          <w:rtl/>
        </w:rPr>
        <w:t>ארבע</w:t>
      </w:r>
      <w:r w:rsidRPr="00093435">
        <w:rPr>
          <w:rFonts w:cs="Arial" w:hint="cs"/>
          <w:sz w:val="24"/>
          <w:szCs w:val="24"/>
          <w:rtl/>
        </w:rPr>
        <w:t xml:space="preserve"> </w:t>
      </w:r>
      <w:r w:rsidRPr="00F069D9">
        <w:rPr>
          <w:rFonts w:cs="Arial" w:hint="cs"/>
          <w:b/>
          <w:bCs/>
          <w:sz w:val="24"/>
          <w:szCs w:val="24"/>
          <w:rtl/>
        </w:rPr>
        <w:t>וכ"ו יציאות השבת שתים שהן ארבע. ולמה לא תנינן שנים שהם ארבע בפנים ושנים שהן ארבע בחוץ?</w:t>
      </w:r>
      <w:r w:rsidRPr="00F069D9">
        <w:rPr>
          <w:rFonts w:cs="Arial"/>
          <w:b/>
          <w:bCs/>
          <w:sz w:val="24"/>
          <w:szCs w:val="24"/>
          <w:rtl/>
        </w:rPr>
        <w:t>.</w:t>
      </w:r>
      <w:r w:rsidRPr="00807019">
        <w:rPr>
          <w:rFonts w:cs="Arial"/>
          <w:sz w:val="24"/>
          <w:szCs w:val="24"/>
          <w:rtl/>
        </w:rPr>
        <w:t xml:space="preserve"> </w:t>
      </w:r>
      <w:r w:rsidRPr="00807019">
        <w:rPr>
          <w:rFonts w:cs="Arial" w:hint="eastAsia"/>
          <w:sz w:val="24"/>
          <w:szCs w:val="24"/>
          <w:rtl/>
        </w:rPr>
        <w:t>א</w:t>
      </w:r>
      <w:r w:rsidRPr="00807019">
        <w:rPr>
          <w:rFonts w:cs="Arial"/>
          <w:sz w:val="24"/>
          <w:szCs w:val="24"/>
          <w:rtl/>
        </w:rPr>
        <w:t>"</w:t>
      </w:r>
      <w:r w:rsidRPr="00807019">
        <w:rPr>
          <w:rFonts w:cs="Arial" w:hint="eastAsia"/>
          <w:sz w:val="24"/>
          <w:szCs w:val="24"/>
          <w:rtl/>
        </w:rPr>
        <w:t>ר</w:t>
      </w:r>
      <w:r w:rsidRPr="00807019">
        <w:rPr>
          <w:rFonts w:cs="Arial"/>
          <w:sz w:val="24"/>
          <w:szCs w:val="24"/>
          <w:rtl/>
        </w:rPr>
        <w:t xml:space="preserve"> </w:t>
      </w:r>
      <w:r w:rsidRPr="00F069D9">
        <w:rPr>
          <w:rFonts w:cs="Arial" w:hint="cs"/>
          <w:b/>
          <w:bCs/>
          <w:sz w:val="24"/>
          <w:szCs w:val="24"/>
          <w:rtl/>
        </w:rPr>
        <w:t>אבא</w:t>
      </w:r>
      <w:r w:rsidRPr="00093435">
        <w:rPr>
          <w:rFonts w:cs="Arial" w:hint="cs"/>
          <w:sz w:val="24"/>
          <w:szCs w:val="24"/>
          <w:rtl/>
        </w:rPr>
        <w:t>.</w:t>
      </w:r>
      <w:r w:rsidRPr="00807019">
        <w:rPr>
          <w:rFonts w:cs="Arial"/>
          <w:sz w:val="24"/>
          <w:szCs w:val="24"/>
          <w:rtl/>
        </w:rPr>
        <w:t xml:space="preserve"> </w:t>
      </w:r>
      <w:r w:rsidRPr="00807019">
        <w:rPr>
          <w:rFonts w:cs="Arial" w:hint="eastAsia"/>
          <w:sz w:val="24"/>
          <w:szCs w:val="24"/>
          <w:rtl/>
        </w:rPr>
        <w:t>תמן</w:t>
      </w:r>
      <w:r w:rsidRPr="00807019">
        <w:rPr>
          <w:rFonts w:cs="Arial"/>
          <w:sz w:val="24"/>
          <w:szCs w:val="24"/>
          <w:rtl/>
        </w:rPr>
        <w:t xml:space="preserve"> </w:t>
      </w:r>
      <w:r w:rsidRPr="00807019">
        <w:rPr>
          <w:rFonts w:cs="Arial" w:hint="eastAsia"/>
          <w:sz w:val="24"/>
          <w:szCs w:val="24"/>
          <w:rtl/>
        </w:rPr>
        <w:t>כולהון</w:t>
      </w:r>
      <w:r w:rsidRPr="00807019">
        <w:rPr>
          <w:rFonts w:cs="Arial"/>
          <w:sz w:val="24"/>
          <w:szCs w:val="24"/>
          <w:rtl/>
        </w:rPr>
        <w:t xml:space="preserve"> </w:t>
      </w:r>
      <w:r w:rsidRPr="00807019">
        <w:rPr>
          <w:rFonts w:cs="Arial" w:hint="eastAsia"/>
          <w:sz w:val="24"/>
          <w:szCs w:val="24"/>
          <w:rtl/>
        </w:rPr>
        <w:t>לחיוב</w:t>
      </w:r>
      <w:r w:rsidRPr="00807019">
        <w:rPr>
          <w:rFonts w:cs="Arial"/>
          <w:sz w:val="24"/>
          <w:szCs w:val="24"/>
          <w:rtl/>
        </w:rPr>
        <w:t xml:space="preserve">. </w:t>
      </w:r>
      <w:r w:rsidRPr="00F069D9">
        <w:rPr>
          <w:rFonts w:cs="Arial" w:hint="eastAsia"/>
          <w:b/>
          <w:bCs/>
          <w:sz w:val="24"/>
          <w:szCs w:val="24"/>
          <w:rtl/>
        </w:rPr>
        <w:t>ברם</w:t>
      </w:r>
      <w:r w:rsidRPr="00F069D9">
        <w:rPr>
          <w:rFonts w:cs="Arial"/>
          <w:b/>
          <w:bCs/>
          <w:sz w:val="24"/>
          <w:szCs w:val="24"/>
          <w:rtl/>
        </w:rPr>
        <w:t xml:space="preserve"> </w:t>
      </w:r>
      <w:r w:rsidRPr="00F069D9">
        <w:rPr>
          <w:rFonts w:cs="Arial" w:hint="eastAsia"/>
          <w:b/>
          <w:bCs/>
          <w:sz w:val="24"/>
          <w:szCs w:val="24"/>
          <w:rtl/>
        </w:rPr>
        <w:t>הכא</w:t>
      </w:r>
      <w:r w:rsidRPr="00F069D9">
        <w:rPr>
          <w:rFonts w:cs="Arial"/>
          <w:b/>
          <w:bCs/>
          <w:sz w:val="24"/>
          <w:szCs w:val="24"/>
          <w:rtl/>
        </w:rPr>
        <w:t xml:space="preserve"> </w:t>
      </w:r>
      <w:r w:rsidRPr="00F069D9">
        <w:rPr>
          <w:rFonts w:cs="Arial" w:hint="eastAsia"/>
          <w:b/>
          <w:bCs/>
          <w:sz w:val="24"/>
          <w:szCs w:val="24"/>
          <w:rtl/>
        </w:rPr>
        <w:t>חיוב</w:t>
      </w:r>
      <w:r w:rsidRPr="00F069D9">
        <w:rPr>
          <w:rFonts w:cs="Arial"/>
          <w:b/>
          <w:bCs/>
          <w:sz w:val="24"/>
          <w:szCs w:val="24"/>
          <w:rtl/>
        </w:rPr>
        <w:t xml:space="preserve"> </w:t>
      </w:r>
      <w:r w:rsidRPr="00F069D9">
        <w:rPr>
          <w:rFonts w:cs="Arial" w:hint="eastAsia"/>
          <w:b/>
          <w:bCs/>
          <w:sz w:val="24"/>
          <w:szCs w:val="24"/>
          <w:rtl/>
        </w:rPr>
        <w:t>ופטור</w:t>
      </w:r>
      <w:r w:rsidRPr="00F069D9">
        <w:rPr>
          <w:rFonts w:cs="Arial"/>
          <w:b/>
          <w:bCs/>
          <w:sz w:val="24"/>
          <w:szCs w:val="24"/>
          <w:rtl/>
        </w:rPr>
        <w:t xml:space="preserve"> </w:t>
      </w:r>
      <w:r w:rsidRPr="00F069D9">
        <w:rPr>
          <w:rFonts w:cs="Arial" w:hint="eastAsia"/>
          <w:b/>
          <w:bCs/>
          <w:sz w:val="24"/>
          <w:szCs w:val="24"/>
          <w:rtl/>
        </w:rPr>
        <w:t>אתינן</w:t>
      </w:r>
      <w:r w:rsidRPr="00F069D9">
        <w:rPr>
          <w:rFonts w:cs="Arial"/>
          <w:b/>
          <w:bCs/>
          <w:sz w:val="24"/>
          <w:szCs w:val="24"/>
          <w:rtl/>
        </w:rPr>
        <w:t xml:space="preserve"> </w:t>
      </w:r>
      <w:r w:rsidRPr="00F069D9">
        <w:rPr>
          <w:rFonts w:cs="Arial" w:hint="eastAsia"/>
          <w:b/>
          <w:bCs/>
          <w:sz w:val="24"/>
          <w:szCs w:val="24"/>
          <w:rtl/>
        </w:rPr>
        <w:t>מיתני</w:t>
      </w:r>
      <w:r w:rsidRPr="00F069D9">
        <w:rPr>
          <w:rFonts w:cs="Arial"/>
          <w:b/>
          <w:bCs/>
          <w:sz w:val="24"/>
          <w:szCs w:val="24"/>
          <w:rtl/>
        </w:rPr>
        <w:t xml:space="preserve">. </w:t>
      </w:r>
      <w:r w:rsidRPr="00F069D9">
        <w:rPr>
          <w:rFonts w:cs="Arial" w:hint="eastAsia"/>
          <w:b/>
          <w:bCs/>
          <w:sz w:val="24"/>
          <w:szCs w:val="24"/>
          <w:rtl/>
        </w:rPr>
        <w:t>הדא</w:t>
      </w:r>
      <w:r w:rsidRPr="00F069D9">
        <w:rPr>
          <w:rFonts w:cs="Arial"/>
          <w:b/>
          <w:bCs/>
          <w:sz w:val="24"/>
          <w:szCs w:val="24"/>
          <w:rtl/>
        </w:rPr>
        <w:t xml:space="preserve"> </w:t>
      </w:r>
      <w:r w:rsidRPr="00F069D9">
        <w:rPr>
          <w:rFonts w:cs="Arial" w:hint="eastAsia"/>
          <w:b/>
          <w:bCs/>
          <w:sz w:val="24"/>
          <w:szCs w:val="24"/>
          <w:rtl/>
        </w:rPr>
        <w:t>אמרה</w:t>
      </w:r>
      <w:r w:rsidRPr="00F069D9">
        <w:rPr>
          <w:rFonts w:cs="Arial" w:hint="cs"/>
          <w:b/>
          <w:bCs/>
          <w:sz w:val="24"/>
          <w:szCs w:val="24"/>
          <w:rtl/>
        </w:rPr>
        <w:t>,</w:t>
      </w:r>
      <w:r w:rsidRPr="00F069D9">
        <w:rPr>
          <w:rFonts w:cs="Arial"/>
          <w:b/>
          <w:bCs/>
          <w:sz w:val="24"/>
          <w:szCs w:val="24"/>
          <w:rtl/>
        </w:rPr>
        <w:t xml:space="preserve"> </w:t>
      </w:r>
      <w:r w:rsidRPr="00F069D9">
        <w:rPr>
          <w:rFonts w:cs="Arial" w:hint="eastAsia"/>
          <w:b/>
          <w:bCs/>
          <w:sz w:val="24"/>
          <w:szCs w:val="24"/>
          <w:rtl/>
        </w:rPr>
        <w:t>ארבע</w:t>
      </w:r>
      <w:r w:rsidRPr="00F069D9">
        <w:rPr>
          <w:rFonts w:cs="Arial"/>
          <w:b/>
          <w:bCs/>
          <w:sz w:val="24"/>
          <w:szCs w:val="24"/>
          <w:rtl/>
        </w:rPr>
        <w:t xml:space="preserve"> </w:t>
      </w:r>
      <w:r w:rsidRPr="00F069D9">
        <w:rPr>
          <w:rFonts w:cs="Arial" w:hint="eastAsia"/>
          <w:b/>
          <w:bCs/>
          <w:sz w:val="24"/>
          <w:szCs w:val="24"/>
          <w:rtl/>
        </w:rPr>
        <w:t>לחיוב</w:t>
      </w:r>
      <w:r w:rsidRPr="00F069D9">
        <w:rPr>
          <w:rFonts w:cs="Arial"/>
          <w:b/>
          <w:bCs/>
          <w:sz w:val="24"/>
          <w:szCs w:val="24"/>
          <w:rtl/>
        </w:rPr>
        <w:t xml:space="preserve"> </w:t>
      </w:r>
      <w:r w:rsidRPr="00F069D9">
        <w:rPr>
          <w:rFonts w:cs="Arial" w:hint="eastAsia"/>
          <w:b/>
          <w:bCs/>
          <w:sz w:val="24"/>
          <w:szCs w:val="24"/>
          <w:rtl/>
        </w:rPr>
        <w:t>וארבע</w:t>
      </w:r>
      <w:r w:rsidRPr="00F069D9">
        <w:rPr>
          <w:rFonts w:cs="Arial"/>
          <w:b/>
          <w:bCs/>
          <w:sz w:val="24"/>
          <w:szCs w:val="24"/>
          <w:rtl/>
        </w:rPr>
        <w:t xml:space="preserve"> </w:t>
      </w:r>
      <w:r w:rsidRPr="00F069D9">
        <w:rPr>
          <w:rFonts w:cs="Arial" w:hint="eastAsia"/>
          <w:b/>
          <w:bCs/>
          <w:sz w:val="24"/>
          <w:szCs w:val="24"/>
          <w:rtl/>
        </w:rPr>
        <w:t>לפטור</w:t>
      </w:r>
      <w:r w:rsidRPr="00F069D9">
        <w:rPr>
          <w:rFonts w:cs="Arial"/>
          <w:b/>
          <w:bCs/>
          <w:sz w:val="24"/>
          <w:szCs w:val="24"/>
          <w:rtl/>
        </w:rPr>
        <w:t xml:space="preserve">. </w:t>
      </w:r>
      <w:r w:rsidRPr="00F069D9">
        <w:rPr>
          <w:rFonts w:cs="Arial" w:hint="eastAsia"/>
          <w:b/>
          <w:bCs/>
          <w:sz w:val="24"/>
          <w:szCs w:val="24"/>
          <w:rtl/>
        </w:rPr>
        <w:t>אמר</w:t>
      </w:r>
      <w:r w:rsidRPr="00F069D9">
        <w:rPr>
          <w:rFonts w:cs="Arial"/>
          <w:b/>
          <w:bCs/>
          <w:sz w:val="24"/>
          <w:szCs w:val="24"/>
          <w:rtl/>
        </w:rPr>
        <w:t xml:space="preserve"> </w:t>
      </w:r>
      <w:r w:rsidRPr="00F069D9">
        <w:rPr>
          <w:rFonts w:cs="Arial" w:hint="eastAsia"/>
          <w:b/>
          <w:bCs/>
          <w:sz w:val="24"/>
          <w:szCs w:val="24"/>
          <w:rtl/>
        </w:rPr>
        <w:t>רבי</w:t>
      </w:r>
      <w:r w:rsidRPr="00F069D9">
        <w:rPr>
          <w:rFonts w:cs="Arial"/>
          <w:b/>
          <w:bCs/>
          <w:sz w:val="24"/>
          <w:szCs w:val="24"/>
          <w:rtl/>
        </w:rPr>
        <w:t xml:space="preserve"> </w:t>
      </w:r>
      <w:r w:rsidRPr="00F069D9">
        <w:rPr>
          <w:rFonts w:cs="Arial" w:hint="eastAsia"/>
          <w:b/>
          <w:bCs/>
          <w:sz w:val="24"/>
          <w:szCs w:val="24"/>
          <w:rtl/>
        </w:rPr>
        <w:t>יוסי</w:t>
      </w:r>
      <w:r w:rsidRPr="00F069D9">
        <w:rPr>
          <w:rFonts w:cs="Arial"/>
          <w:b/>
          <w:bCs/>
          <w:sz w:val="24"/>
          <w:szCs w:val="24"/>
          <w:rtl/>
        </w:rPr>
        <w:t xml:space="preserve"> </w:t>
      </w:r>
      <w:r w:rsidRPr="00F069D9">
        <w:rPr>
          <w:rFonts w:cs="Arial" w:hint="eastAsia"/>
          <w:b/>
          <w:bCs/>
          <w:sz w:val="24"/>
          <w:szCs w:val="24"/>
          <w:rtl/>
        </w:rPr>
        <w:t>מתניתא</w:t>
      </w:r>
      <w:r w:rsidRPr="00F069D9">
        <w:rPr>
          <w:rFonts w:cs="Arial"/>
          <w:b/>
          <w:bCs/>
          <w:sz w:val="24"/>
          <w:szCs w:val="24"/>
          <w:rtl/>
        </w:rPr>
        <w:t xml:space="preserve"> </w:t>
      </w:r>
      <w:r w:rsidRPr="00F069D9">
        <w:rPr>
          <w:rFonts w:cs="Arial" w:hint="eastAsia"/>
          <w:b/>
          <w:bCs/>
          <w:sz w:val="24"/>
          <w:szCs w:val="24"/>
          <w:rtl/>
        </w:rPr>
        <w:t>אמרה</w:t>
      </w:r>
      <w:r w:rsidRPr="00093435">
        <w:rPr>
          <w:rFonts w:cs="Arial"/>
          <w:sz w:val="24"/>
          <w:szCs w:val="24"/>
          <w:rtl/>
        </w:rPr>
        <w:t xml:space="preserve"> </w:t>
      </w:r>
      <w:r w:rsidRPr="00807019">
        <w:rPr>
          <w:rFonts w:cs="Arial" w:hint="eastAsia"/>
          <w:sz w:val="24"/>
          <w:szCs w:val="24"/>
          <w:rtl/>
        </w:rPr>
        <w:t>כן</w:t>
      </w:r>
      <w:r w:rsidRPr="00093435">
        <w:rPr>
          <w:rFonts w:cs="Arial" w:hint="cs"/>
          <w:sz w:val="24"/>
          <w:szCs w:val="24"/>
          <w:rtl/>
        </w:rPr>
        <w:t>,</w:t>
      </w:r>
      <w:r w:rsidRPr="00093435">
        <w:rPr>
          <w:rFonts w:cs="Arial"/>
          <w:sz w:val="24"/>
          <w:szCs w:val="24"/>
          <w:rtl/>
        </w:rPr>
        <w:t xml:space="preserve"> </w:t>
      </w:r>
      <w:r w:rsidRPr="00F069D9">
        <w:rPr>
          <w:rFonts w:cs="Arial" w:hint="cs"/>
          <w:b/>
          <w:bCs/>
          <w:sz w:val="24"/>
          <w:szCs w:val="24"/>
          <w:rtl/>
        </w:rPr>
        <w:t>דתנן</w:t>
      </w:r>
      <w:r w:rsidRPr="00093435">
        <w:rPr>
          <w:rFonts w:cs="Arial" w:hint="cs"/>
          <w:sz w:val="24"/>
          <w:szCs w:val="24"/>
          <w:rtl/>
        </w:rPr>
        <w:t>,</w:t>
      </w:r>
      <w:r w:rsidRPr="00807019">
        <w:rPr>
          <w:rFonts w:cs="Arial"/>
          <w:sz w:val="24"/>
          <w:szCs w:val="24"/>
          <w:rtl/>
        </w:rPr>
        <w:t xml:space="preserve"> שבועות </w:t>
      </w:r>
      <w:r w:rsidRPr="00807019">
        <w:rPr>
          <w:rFonts w:cs="Arial" w:hint="eastAsia"/>
          <w:sz w:val="24"/>
          <w:szCs w:val="24"/>
          <w:rtl/>
        </w:rPr>
        <w:t>שתים</w:t>
      </w:r>
      <w:r w:rsidRPr="00807019">
        <w:rPr>
          <w:rFonts w:cs="Arial"/>
          <w:sz w:val="24"/>
          <w:szCs w:val="24"/>
          <w:rtl/>
        </w:rPr>
        <w:t xml:space="preserve"> </w:t>
      </w:r>
      <w:r w:rsidRPr="00807019">
        <w:rPr>
          <w:rFonts w:cs="Arial" w:hint="eastAsia"/>
          <w:sz w:val="24"/>
          <w:szCs w:val="24"/>
          <w:rtl/>
        </w:rPr>
        <w:t>שהן</w:t>
      </w:r>
      <w:r w:rsidRPr="00807019">
        <w:rPr>
          <w:rFonts w:cs="Arial"/>
          <w:sz w:val="24"/>
          <w:szCs w:val="24"/>
          <w:rtl/>
        </w:rPr>
        <w:t xml:space="preserve"> </w:t>
      </w:r>
      <w:r w:rsidRPr="00807019">
        <w:rPr>
          <w:rFonts w:cs="Arial" w:hint="eastAsia"/>
          <w:sz w:val="24"/>
          <w:szCs w:val="24"/>
          <w:rtl/>
        </w:rPr>
        <w:t>ארבע</w:t>
      </w:r>
      <w:r w:rsidRPr="00807019">
        <w:rPr>
          <w:rFonts w:cs="Arial" w:hint="cs"/>
          <w:sz w:val="24"/>
          <w:szCs w:val="24"/>
          <w:rtl/>
        </w:rPr>
        <w:t>.</w:t>
      </w:r>
      <w:r w:rsidRPr="00807019">
        <w:rPr>
          <w:rFonts w:cs="Arial"/>
          <w:sz w:val="24"/>
          <w:szCs w:val="24"/>
          <w:rtl/>
        </w:rPr>
        <w:t xml:space="preserve"> </w:t>
      </w:r>
      <w:r w:rsidRPr="00093435">
        <w:rPr>
          <w:rFonts w:cs="Arial" w:hint="eastAsia"/>
          <w:sz w:val="24"/>
          <w:szCs w:val="24"/>
          <w:rtl/>
        </w:rPr>
        <w:t>ל</w:t>
      </w:r>
      <w:r w:rsidRPr="00F069D9">
        <w:rPr>
          <w:rFonts w:cs="Arial" w:hint="eastAsia"/>
          <w:b/>
          <w:bCs/>
          <w:sz w:val="24"/>
          <w:szCs w:val="24"/>
          <w:rtl/>
        </w:rPr>
        <w:t>א</w:t>
      </w:r>
      <w:r w:rsidRPr="00F069D9">
        <w:rPr>
          <w:rFonts w:cs="Arial"/>
          <w:b/>
          <w:bCs/>
          <w:sz w:val="24"/>
          <w:szCs w:val="24"/>
          <w:rtl/>
        </w:rPr>
        <w:t xml:space="preserve"> </w:t>
      </w:r>
      <w:r w:rsidRPr="00F069D9">
        <w:rPr>
          <w:rFonts w:cs="Arial" w:hint="cs"/>
          <w:b/>
          <w:bCs/>
          <w:sz w:val="24"/>
          <w:szCs w:val="24"/>
          <w:rtl/>
        </w:rPr>
        <w:t xml:space="preserve">כולם </w:t>
      </w:r>
      <w:r w:rsidRPr="00F069D9">
        <w:rPr>
          <w:rFonts w:cs="Arial" w:hint="eastAsia"/>
          <w:b/>
          <w:bCs/>
          <w:sz w:val="24"/>
          <w:szCs w:val="24"/>
          <w:rtl/>
        </w:rPr>
        <w:t>לחיוב</w:t>
      </w:r>
      <w:r w:rsidRPr="00F069D9">
        <w:rPr>
          <w:rFonts w:cs="Arial" w:hint="cs"/>
          <w:b/>
          <w:bCs/>
          <w:sz w:val="24"/>
          <w:szCs w:val="24"/>
          <w:rtl/>
        </w:rPr>
        <w:t>? רואים שבמטבע הלשון הזה משתמש התנא כשדין כל הארבע זהה לחיוב או לפטור</w:t>
      </w:r>
      <w:r w:rsidRPr="00F069D9">
        <w:rPr>
          <w:rFonts w:cs="Arial"/>
          <w:b/>
          <w:bCs/>
          <w:sz w:val="24"/>
          <w:szCs w:val="24"/>
          <w:rtl/>
        </w:rPr>
        <w:t>.</w:t>
      </w:r>
      <w:r w:rsidRPr="00093435">
        <w:rPr>
          <w:rFonts w:cs="Arial"/>
          <w:sz w:val="24"/>
          <w:szCs w:val="24"/>
          <w:rtl/>
        </w:rPr>
        <w:t xml:space="preserve"> </w:t>
      </w:r>
      <w:r w:rsidRPr="00807019">
        <w:rPr>
          <w:rFonts w:cs="Arial" w:hint="eastAsia"/>
          <w:sz w:val="24"/>
          <w:szCs w:val="24"/>
          <w:rtl/>
        </w:rPr>
        <w:t>ודכוותה</w:t>
      </w:r>
      <w:r w:rsidRPr="00807019">
        <w:rPr>
          <w:rFonts w:cs="Arial"/>
          <w:sz w:val="24"/>
          <w:szCs w:val="24"/>
          <w:rtl/>
        </w:rPr>
        <w:t xml:space="preserve"> </w:t>
      </w:r>
      <w:r w:rsidRPr="00807019">
        <w:rPr>
          <w:rFonts w:cs="Arial" w:hint="eastAsia"/>
          <w:sz w:val="24"/>
          <w:szCs w:val="24"/>
          <w:rtl/>
        </w:rPr>
        <w:t>יציאות</w:t>
      </w:r>
      <w:r w:rsidRPr="00807019">
        <w:rPr>
          <w:rFonts w:cs="Arial"/>
          <w:sz w:val="24"/>
          <w:szCs w:val="24"/>
          <w:rtl/>
        </w:rPr>
        <w:t xml:space="preserve"> </w:t>
      </w:r>
      <w:r w:rsidRPr="00F069D9">
        <w:rPr>
          <w:rFonts w:cs="Arial" w:hint="eastAsia"/>
          <w:b/>
          <w:bCs/>
          <w:sz w:val="24"/>
          <w:szCs w:val="24"/>
          <w:rtl/>
        </w:rPr>
        <w:t>השבת</w:t>
      </w:r>
      <w:r w:rsidRPr="00807019">
        <w:rPr>
          <w:rFonts w:cs="Arial"/>
          <w:sz w:val="24"/>
          <w:szCs w:val="24"/>
          <w:rtl/>
        </w:rPr>
        <w:t xml:space="preserve"> </w:t>
      </w:r>
      <w:r w:rsidRPr="00807019">
        <w:rPr>
          <w:rFonts w:cs="Arial" w:hint="eastAsia"/>
          <w:sz w:val="24"/>
          <w:szCs w:val="24"/>
          <w:rtl/>
        </w:rPr>
        <w:t>שתים</w:t>
      </w:r>
      <w:r w:rsidRPr="00807019">
        <w:rPr>
          <w:rFonts w:cs="Arial"/>
          <w:sz w:val="24"/>
          <w:szCs w:val="24"/>
          <w:rtl/>
        </w:rPr>
        <w:t xml:space="preserve"> </w:t>
      </w:r>
      <w:r w:rsidRPr="00807019">
        <w:rPr>
          <w:rFonts w:cs="Arial" w:hint="eastAsia"/>
          <w:sz w:val="24"/>
          <w:szCs w:val="24"/>
          <w:rtl/>
        </w:rPr>
        <w:t>שהן</w:t>
      </w:r>
      <w:r w:rsidRPr="00807019">
        <w:rPr>
          <w:rFonts w:cs="Arial"/>
          <w:sz w:val="24"/>
          <w:szCs w:val="24"/>
          <w:rtl/>
        </w:rPr>
        <w:t xml:space="preserve"> </w:t>
      </w:r>
      <w:r w:rsidRPr="00807019">
        <w:rPr>
          <w:rFonts w:cs="Arial" w:hint="eastAsia"/>
          <w:sz w:val="24"/>
          <w:szCs w:val="24"/>
          <w:rtl/>
        </w:rPr>
        <w:t>ארבע</w:t>
      </w:r>
      <w:r w:rsidRPr="00807019">
        <w:rPr>
          <w:rFonts w:cs="Arial"/>
          <w:sz w:val="24"/>
          <w:szCs w:val="24"/>
          <w:rtl/>
        </w:rPr>
        <w:t xml:space="preserve"> </w:t>
      </w:r>
      <w:r w:rsidRPr="00807019">
        <w:rPr>
          <w:rFonts w:cs="Arial" w:hint="eastAsia"/>
          <w:sz w:val="24"/>
          <w:szCs w:val="24"/>
          <w:rtl/>
        </w:rPr>
        <w:t>לחיוב</w:t>
      </w:r>
      <w:r w:rsidRPr="00807019">
        <w:rPr>
          <w:rFonts w:cs="Arial"/>
          <w:sz w:val="24"/>
          <w:szCs w:val="24"/>
          <w:rtl/>
        </w:rPr>
        <w:t xml:space="preserve">. </w:t>
      </w:r>
      <w:r w:rsidRPr="00F069D9">
        <w:rPr>
          <w:rFonts w:cs="Arial" w:hint="eastAsia"/>
          <w:b/>
          <w:bCs/>
          <w:sz w:val="24"/>
          <w:szCs w:val="24"/>
          <w:rtl/>
        </w:rPr>
        <w:t>והא</w:t>
      </w:r>
      <w:r w:rsidRPr="00F069D9">
        <w:rPr>
          <w:rFonts w:cs="Arial"/>
          <w:b/>
          <w:bCs/>
          <w:sz w:val="24"/>
          <w:szCs w:val="24"/>
          <w:rtl/>
        </w:rPr>
        <w:t xml:space="preserve"> </w:t>
      </w:r>
      <w:r w:rsidRPr="00F069D9">
        <w:rPr>
          <w:rFonts w:cs="Arial" w:hint="eastAsia"/>
          <w:b/>
          <w:bCs/>
          <w:sz w:val="24"/>
          <w:szCs w:val="24"/>
          <w:rtl/>
        </w:rPr>
        <w:t>תני</w:t>
      </w:r>
      <w:r w:rsidRPr="00807019">
        <w:rPr>
          <w:rFonts w:cs="Arial"/>
          <w:sz w:val="24"/>
          <w:szCs w:val="24"/>
          <w:rtl/>
        </w:rPr>
        <w:t xml:space="preserve"> </w:t>
      </w:r>
      <w:r w:rsidRPr="00807019">
        <w:rPr>
          <w:rFonts w:cs="Arial" w:hint="eastAsia"/>
          <w:sz w:val="24"/>
          <w:szCs w:val="24"/>
          <w:rtl/>
        </w:rPr>
        <w:t>דלתות</w:t>
      </w:r>
      <w:r w:rsidRPr="00807019">
        <w:rPr>
          <w:rFonts w:cs="Arial"/>
          <w:sz w:val="24"/>
          <w:szCs w:val="24"/>
          <w:rtl/>
        </w:rPr>
        <w:t xml:space="preserve"> </w:t>
      </w:r>
      <w:r w:rsidRPr="00F069D9">
        <w:rPr>
          <w:rFonts w:cs="Arial" w:hint="eastAsia"/>
          <w:b/>
          <w:bCs/>
          <w:sz w:val="24"/>
          <w:szCs w:val="24"/>
          <w:rtl/>
        </w:rPr>
        <w:t>ההיכל</w:t>
      </w:r>
      <w:r w:rsidRPr="00F069D9">
        <w:rPr>
          <w:rFonts w:cs="Arial"/>
          <w:b/>
          <w:bCs/>
          <w:sz w:val="24"/>
          <w:szCs w:val="24"/>
          <w:rtl/>
        </w:rPr>
        <w:t xml:space="preserve"> </w:t>
      </w:r>
      <w:r w:rsidRPr="00F069D9">
        <w:rPr>
          <w:rFonts w:cs="Arial" w:hint="eastAsia"/>
          <w:b/>
          <w:bCs/>
          <w:sz w:val="24"/>
          <w:szCs w:val="24"/>
          <w:rtl/>
        </w:rPr>
        <w:t>שנים</w:t>
      </w:r>
      <w:r w:rsidRPr="00807019">
        <w:rPr>
          <w:rFonts w:cs="Arial"/>
          <w:sz w:val="24"/>
          <w:szCs w:val="24"/>
          <w:rtl/>
        </w:rPr>
        <w:t xml:space="preserve"> </w:t>
      </w:r>
      <w:r w:rsidRPr="00807019">
        <w:rPr>
          <w:rFonts w:cs="Arial" w:hint="eastAsia"/>
          <w:sz w:val="24"/>
          <w:szCs w:val="24"/>
          <w:rtl/>
        </w:rPr>
        <w:t>שהן</w:t>
      </w:r>
      <w:r w:rsidRPr="00807019">
        <w:rPr>
          <w:rFonts w:cs="Arial"/>
          <w:sz w:val="24"/>
          <w:szCs w:val="24"/>
          <w:rtl/>
        </w:rPr>
        <w:t xml:space="preserve"> </w:t>
      </w:r>
      <w:r w:rsidRPr="00807019">
        <w:rPr>
          <w:rFonts w:cs="Arial" w:hint="eastAsia"/>
          <w:sz w:val="24"/>
          <w:szCs w:val="24"/>
          <w:rtl/>
        </w:rPr>
        <w:t>ארבע</w:t>
      </w:r>
      <w:r w:rsidRPr="00807019">
        <w:rPr>
          <w:rFonts w:cs="Arial" w:hint="cs"/>
          <w:sz w:val="24"/>
          <w:szCs w:val="24"/>
          <w:rtl/>
        </w:rPr>
        <w:t xml:space="preserve">. </w:t>
      </w:r>
      <w:r w:rsidRPr="00093435">
        <w:rPr>
          <w:rFonts w:cs="Arial" w:hint="cs"/>
          <w:i/>
          <w:iCs/>
          <w:sz w:val="16"/>
          <w:szCs w:val="16"/>
          <w:rtl/>
        </w:rPr>
        <w:t>שכל דלת היתה מורכבת משני חלקים</w:t>
      </w:r>
      <w:r w:rsidRPr="00093435">
        <w:rPr>
          <w:rFonts w:cs="Arial" w:hint="cs"/>
          <w:sz w:val="24"/>
          <w:szCs w:val="24"/>
          <w:rtl/>
        </w:rPr>
        <w:t>.</w:t>
      </w:r>
      <w:r w:rsidRPr="00093435">
        <w:rPr>
          <w:rFonts w:cs="Arial"/>
          <w:sz w:val="24"/>
          <w:szCs w:val="24"/>
          <w:rtl/>
        </w:rPr>
        <w:t xml:space="preserve"> </w:t>
      </w:r>
      <w:r w:rsidRPr="00807019">
        <w:rPr>
          <w:rFonts w:cs="Arial" w:hint="eastAsia"/>
          <w:sz w:val="24"/>
          <w:szCs w:val="24"/>
          <w:rtl/>
        </w:rPr>
        <w:t>אית</w:t>
      </w:r>
      <w:r w:rsidRPr="00807019">
        <w:rPr>
          <w:rFonts w:cs="Arial"/>
          <w:sz w:val="24"/>
          <w:szCs w:val="24"/>
          <w:rtl/>
        </w:rPr>
        <w:t xml:space="preserve"> </w:t>
      </w:r>
      <w:r w:rsidRPr="00F069D9">
        <w:rPr>
          <w:rFonts w:cs="Arial" w:hint="eastAsia"/>
          <w:b/>
          <w:bCs/>
          <w:sz w:val="24"/>
          <w:szCs w:val="24"/>
          <w:rtl/>
        </w:rPr>
        <w:t>לך</w:t>
      </w:r>
      <w:r w:rsidRPr="00F069D9">
        <w:rPr>
          <w:rFonts w:cs="Arial"/>
          <w:b/>
          <w:bCs/>
          <w:sz w:val="24"/>
          <w:szCs w:val="24"/>
          <w:rtl/>
        </w:rPr>
        <w:t xml:space="preserve"> </w:t>
      </w:r>
      <w:r w:rsidRPr="00F069D9">
        <w:rPr>
          <w:rFonts w:cs="Arial" w:hint="eastAsia"/>
          <w:b/>
          <w:bCs/>
          <w:sz w:val="24"/>
          <w:szCs w:val="24"/>
          <w:rtl/>
        </w:rPr>
        <w:t>למימר</w:t>
      </w:r>
      <w:r w:rsidRPr="00807019">
        <w:rPr>
          <w:rFonts w:cs="Arial"/>
          <w:sz w:val="24"/>
          <w:szCs w:val="24"/>
          <w:rtl/>
        </w:rPr>
        <w:t xml:space="preserve"> </w:t>
      </w:r>
      <w:r w:rsidRPr="00807019">
        <w:rPr>
          <w:rFonts w:cs="Arial" w:hint="eastAsia"/>
          <w:sz w:val="24"/>
          <w:szCs w:val="24"/>
          <w:rtl/>
        </w:rPr>
        <w:t>לחיוב</w:t>
      </w:r>
      <w:r w:rsidRPr="00807019">
        <w:rPr>
          <w:rFonts w:cs="Arial"/>
          <w:sz w:val="24"/>
          <w:szCs w:val="24"/>
          <w:rtl/>
        </w:rPr>
        <w:t xml:space="preserve"> </w:t>
      </w:r>
      <w:r w:rsidRPr="00F069D9">
        <w:rPr>
          <w:rFonts w:cs="Arial" w:hint="cs"/>
          <w:b/>
          <w:bCs/>
          <w:sz w:val="24"/>
          <w:szCs w:val="24"/>
          <w:rtl/>
        </w:rPr>
        <w:t>או</w:t>
      </w:r>
      <w:r w:rsidRPr="00807019">
        <w:rPr>
          <w:rFonts w:cs="Arial"/>
          <w:sz w:val="24"/>
          <w:szCs w:val="24"/>
          <w:rtl/>
        </w:rPr>
        <w:t xml:space="preserve"> </w:t>
      </w:r>
      <w:r w:rsidRPr="00807019">
        <w:rPr>
          <w:rFonts w:cs="Arial" w:hint="eastAsia"/>
          <w:sz w:val="24"/>
          <w:szCs w:val="24"/>
          <w:rtl/>
        </w:rPr>
        <w:t>לפטור</w:t>
      </w:r>
      <w:r w:rsidRPr="00093435">
        <w:rPr>
          <w:rFonts w:cs="Arial" w:hint="cs"/>
          <w:sz w:val="24"/>
          <w:szCs w:val="24"/>
          <w:rtl/>
        </w:rPr>
        <w:t xml:space="preserve">? </w:t>
      </w:r>
      <w:r w:rsidRPr="00F069D9">
        <w:rPr>
          <w:rFonts w:cs="Arial" w:hint="cs"/>
          <w:b/>
          <w:bCs/>
          <w:sz w:val="24"/>
          <w:szCs w:val="24"/>
          <w:rtl/>
        </w:rPr>
        <w:t>אלא ממטבע הלשון אי אפשר להביא ראיה</w:t>
      </w:r>
      <w:r w:rsidRPr="00807019">
        <w:rPr>
          <w:rFonts w:cs="Arial"/>
          <w:sz w:val="24"/>
          <w:szCs w:val="24"/>
          <w:rtl/>
        </w:rPr>
        <w:t xml:space="preserve">. [דף א עמוד ב] </w:t>
      </w:r>
      <w:r w:rsidRPr="00F069D9">
        <w:rPr>
          <w:rFonts w:cs="Arial" w:hint="cs"/>
          <w:b/>
          <w:bCs/>
          <w:sz w:val="24"/>
          <w:szCs w:val="24"/>
          <w:rtl/>
        </w:rPr>
        <w:t>ולמה לא</w:t>
      </w:r>
      <w:r w:rsidRPr="00093435">
        <w:rPr>
          <w:rFonts w:cs="Arial" w:hint="cs"/>
          <w:sz w:val="24"/>
          <w:szCs w:val="24"/>
          <w:rtl/>
        </w:rPr>
        <w:t xml:space="preserve"> </w:t>
      </w:r>
      <w:r w:rsidRPr="00807019">
        <w:rPr>
          <w:rFonts w:cs="Arial" w:hint="eastAsia"/>
          <w:sz w:val="24"/>
          <w:szCs w:val="24"/>
          <w:rtl/>
        </w:rPr>
        <w:t>ניתני</w:t>
      </w:r>
      <w:r w:rsidRPr="00807019">
        <w:rPr>
          <w:rFonts w:cs="Arial"/>
          <w:sz w:val="24"/>
          <w:szCs w:val="24"/>
          <w:rtl/>
        </w:rPr>
        <w:t xml:space="preserve"> </w:t>
      </w:r>
      <w:r w:rsidRPr="00807019">
        <w:rPr>
          <w:rFonts w:cs="Arial" w:hint="eastAsia"/>
          <w:sz w:val="24"/>
          <w:szCs w:val="24"/>
          <w:rtl/>
        </w:rPr>
        <w:t>שנים</w:t>
      </w:r>
      <w:r w:rsidRPr="00807019">
        <w:rPr>
          <w:rFonts w:cs="Arial"/>
          <w:sz w:val="24"/>
          <w:szCs w:val="24"/>
          <w:rtl/>
        </w:rPr>
        <w:t xml:space="preserve"> </w:t>
      </w:r>
      <w:r w:rsidRPr="00807019">
        <w:rPr>
          <w:rFonts w:cs="Arial" w:hint="eastAsia"/>
          <w:sz w:val="24"/>
          <w:szCs w:val="24"/>
          <w:rtl/>
        </w:rPr>
        <w:t>עשר</w:t>
      </w:r>
      <w:r w:rsidRPr="00093435">
        <w:rPr>
          <w:rFonts w:cs="Arial" w:hint="cs"/>
          <w:sz w:val="24"/>
          <w:szCs w:val="24"/>
          <w:rtl/>
        </w:rPr>
        <w:t xml:space="preserve">? </w:t>
      </w:r>
      <w:r w:rsidRPr="00F069D9">
        <w:rPr>
          <w:rFonts w:cs="Arial" w:hint="cs"/>
          <w:b/>
          <w:bCs/>
          <w:sz w:val="24"/>
          <w:szCs w:val="24"/>
          <w:rtl/>
        </w:rPr>
        <w:t>ארבע לחיוב ושמונה לפטור?. שני עקירות לעני ושני הנחות של בע"ה. שני עקירות של בע"ה ושני הנחות של העני שנים שבעל הבית עשה את כל המלאכה  ושנים שהעני עשה את כל המלאכה</w:t>
      </w:r>
      <w:r w:rsidRPr="00093435">
        <w:rPr>
          <w:rFonts w:cs="Arial"/>
          <w:sz w:val="24"/>
          <w:szCs w:val="24"/>
          <w:rtl/>
        </w:rPr>
        <w:t>.</w:t>
      </w:r>
      <w:r w:rsidRPr="00807019">
        <w:rPr>
          <w:rFonts w:cs="Arial"/>
          <w:sz w:val="24"/>
          <w:szCs w:val="24"/>
          <w:rtl/>
        </w:rPr>
        <w:t xml:space="preserve"> </w:t>
      </w:r>
      <w:r w:rsidRPr="00807019">
        <w:rPr>
          <w:rFonts w:cs="Arial" w:hint="eastAsia"/>
          <w:sz w:val="24"/>
          <w:szCs w:val="24"/>
          <w:rtl/>
        </w:rPr>
        <w:t>לא</w:t>
      </w:r>
      <w:r w:rsidRPr="00807019">
        <w:rPr>
          <w:rFonts w:cs="Arial"/>
          <w:sz w:val="24"/>
          <w:szCs w:val="24"/>
          <w:rtl/>
        </w:rPr>
        <w:t xml:space="preserve"> </w:t>
      </w:r>
      <w:r w:rsidRPr="00807019">
        <w:rPr>
          <w:rFonts w:cs="Arial" w:hint="eastAsia"/>
          <w:sz w:val="24"/>
          <w:szCs w:val="24"/>
          <w:rtl/>
        </w:rPr>
        <w:t>אתינן</w:t>
      </w:r>
      <w:r w:rsidRPr="00807019">
        <w:rPr>
          <w:rFonts w:cs="Arial"/>
          <w:sz w:val="24"/>
          <w:szCs w:val="24"/>
          <w:rtl/>
        </w:rPr>
        <w:t xml:space="preserve"> </w:t>
      </w:r>
      <w:r w:rsidRPr="00807019">
        <w:rPr>
          <w:rFonts w:cs="Arial" w:hint="eastAsia"/>
          <w:sz w:val="24"/>
          <w:szCs w:val="24"/>
          <w:rtl/>
        </w:rPr>
        <w:t>מיתני</w:t>
      </w:r>
      <w:r w:rsidRPr="00093435">
        <w:rPr>
          <w:rFonts w:cs="Arial" w:hint="cs"/>
          <w:sz w:val="24"/>
          <w:szCs w:val="24"/>
          <w:rtl/>
        </w:rPr>
        <w:t>,</w:t>
      </w:r>
      <w:r w:rsidRPr="00807019">
        <w:rPr>
          <w:rFonts w:cs="Arial"/>
          <w:sz w:val="24"/>
          <w:szCs w:val="24"/>
          <w:rtl/>
        </w:rPr>
        <w:t xml:space="preserve"> </w:t>
      </w:r>
      <w:r w:rsidRPr="00807019">
        <w:rPr>
          <w:rFonts w:cs="Arial" w:hint="eastAsia"/>
          <w:sz w:val="24"/>
          <w:szCs w:val="24"/>
          <w:rtl/>
        </w:rPr>
        <w:t>אלא</w:t>
      </w:r>
      <w:r w:rsidRPr="00807019">
        <w:rPr>
          <w:rFonts w:cs="Arial"/>
          <w:sz w:val="24"/>
          <w:szCs w:val="24"/>
          <w:rtl/>
        </w:rPr>
        <w:t xml:space="preserve"> </w:t>
      </w:r>
      <w:r w:rsidRPr="00F069D9">
        <w:rPr>
          <w:rFonts w:cs="Arial" w:hint="cs"/>
          <w:b/>
          <w:bCs/>
          <w:sz w:val="24"/>
          <w:szCs w:val="24"/>
          <w:rtl/>
        </w:rPr>
        <w:t>עקירות שהן</w:t>
      </w:r>
      <w:r w:rsidRPr="00093435">
        <w:rPr>
          <w:rFonts w:cs="Arial" w:hint="cs"/>
          <w:sz w:val="24"/>
          <w:szCs w:val="24"/>
          <w:rtl/>
        </w:rPr>
        <w:t xml:space="preserve"> </w:t>
      </w:r>
      <w:r w:rsidRPr="00807019">
        <w:rPr>
          <w:rFonts w:cs="Arial" w:hint="eastAsia"/>
          <w:sz w:val="24"/>
          <w:szCs w:val="24"/>
          <w:rtl/>
        </w:rPr>
        <w:t>פטור</w:t>
      </w:r>
      <w:r w:rsidRPr="00807019">
        <w:rPr>
          <w:rFonts w:cs="Arial"/>
          <w:sz w:val="24"/>
          <w:szCs w:val="24"/>
          <w:rtl/>
        </w:rPr>
        <w:t xml:space="preserve"> </w:t>
      </w:r>
      <w:r w:rsidRPr="00807019">
        <w:rPr>
          <w:rFonts w:cs="Arial" w:hint="eastAsia"/>
          <w:sz w:val="24"/>
          <w:szCs w:val="24"/>
          <w:rtl/>
        </w:rPr>
        <w:t>שהוא</w:t>
      </w:r>
      <w:r w:rsidRPr="00807019">
        <w:rPr>
          <w:rFonts w:cs="Arial"/>
          <w:sz w:val="24"/>
          <w:szCs w:val="24"/>
          <w:rtl/>
        </w:rPr>
        <w:t xml:space="preserve"> </w:t>
      </w:r>
      <w:r w:rsidRPr="00807019">
        <w:rPr>
          <w:rFonts w:cs="Arial" w:hint="eastAsia"/>
          <w:sz w:val="24"/>
          <w:szCs w:val="24"/>
          <w:rtl/>
        </w:rPr>
        <w:t>כנגד</w:t>
      </w:r>
      <w:r w:rsidRPr="00807019">
        <w:rPr>
          <w:rFonts w:cs="Arial"/>
          <w:sz w:val="24"/>
          <w:szCs w:val="24"/>
          <w:rtl/>
        </w:rPr>
        <w:t xml:space="preserve"> </w:t>
      </w:r>
      <w:r w:rsidRPr="00093435">
        <w:rPr>
          <w:rFonts w:cs="Arial" w:hint="cs"/>
          <w:i/>
          <w:iCs/>
          <w:sz w:val="16"/>
          <w:szCs w:val="16"/>
          <w:rtl/>
        </w:rPr>
        <w:t>שיכול לבא לידי</w:t>
      </w:r>
      <w:r w:rsidRPr="00093435">
        <w:rPr>
          <w:rFonts w:cs="Arial"/>
          <w:sz w:val="24"/>
          <w:szCs w:val="24"/>
          <w:rtl/>
        </w:rPr>
        <w:t xml:space="preserve"> </w:t>
      </w:r>
      <w:r w:rsidRPr="00807019">
        <w:rPr>
          <w:rFonts w:cs="Arial" w:hint="eastAsia"/>
          <w:sz w:val="24"/>
          <w:szCs w:val="24"/>
          <w:rtl/>
        </w:rPr>
        <w:t>חיוב</w:t>
      </w:r>
      <w:r w:rsidRPr="00093435">
        <w:rPr>
          <w:rFonts w:cs="Arial" w:hint="cs"/>
          <w:sz w:val="24"/>
          <w:szCs w:val="24"/>
          <w:rtl/>
        </w:rPr>
        <w:t xml:space="preserve"> </w:t>
      </w:r>
      <w:r w:rsidRPr="00F069D9">
        <w:rPr>
          <w:rFonts w:cs="Arial" w:hint="cs"/>
          <w:b/>
          <w:bCs/>
          <w:sz w:val="24"/>
          <w:szCs w:val="24"/>
          <w:rtl/>
        </w:rPr>
        <w:t>אם היה מסיים את המלאכה</w:t>
      </w:r>
      <w:r w:rsidRPr="00F069D9">
        <w:rPr>
          <w:rFonts w:cs="Arial"/>
          <w:b/>
          <w:bCs/>
          <w:sz w:val="24"/>
          <w:szCs w:val="24"/>
          <w:rtl/>
        </w:rPr>
        <w:t xml:space="preserve">. </w:t>
      </w:r>
      <w:r w:rsidRPr="00F069D9">
        <w:rPr>
          <w:rFonts w:cs="Arial" w:hint="cs"/>
          <w:b/>
          <w:bCs/>
          <w:sz w:val="24"/>
          <w:szCs w:val="24"/>
          <w:rtl/>
        </w:rPr>
        <w:t>תנן, פשט</w:t>
      </w:r>
      <w:r w:rsidRPr="00F069D9">
        <w:rPr>
          <w:rFonts w:cs="Arial"/>
          <w:b/>
          <w:bCs/>
          <w:sz w:val="24"/>
          <w:szCs w:val="24"/>
          <w:rtl/>
        </w:rPr>
        <w:t xml:space="preserve"> </w:t>
      </w:r>
      <w:r w:rsidRPr="00F069D9">
        <w:rPr>
          <w:rFonts w:cs="Arial" w:hint="cs"/>
          <w:b/>
          <w:bCs/>
          <w:sz w:val="24"/>
          <w:szCs w:val="24"/>
          <w:rtl/>
        </w:rPr>
        <w:t>העני</w:t>
      </w:r>
      <w:r w:rsidRPr="00F069D9">
        <w:rPr>
          <w:rFonts w:cs="Arial"/>
          <w:b/>
          <w:bCs/>
          <w:sz w:val="24"/>
          <w:szCs w:val="24"/>
          <w:rtl/>
        </w:rPr>
        <w:t xml:space="preserve"> </w:t>
      </w:r>
      <w:r w:rsidRPr="00F069D9">
        <w:rPr>
          <w:rFonts w:cs="Arial" w:hint="cs"/>
          <w:b/>
          <w:bCs/>
          <w:sz w:val="24"/>
          <w:szCs w:val="24"/>
          <w:rtl/>
        </w:rPr>
        <w:t>את</w:t>
      </w:r>
      <w:r w:rsidRPr="00F069D9">
        <w:rPr>
          <w:rFonts w:cs="Arial"/>
          <w:b/>
          <w:bCs/>
          <w:sz w:val="24"/>
          <w:szCs w:val="24"/>
          <w:rtl/>
        </w:rPr>
        <w:t xml:space="preserve"> </w:t>
      </w:r>
      <w:r w:rsidRPr="00F069D9">
        <w:rPr>
          <w:rFonts w:cs="Arial" w:hint="cs"/>
          <w:b/>
          <w:bCs/>
          <w:sz w:val="24"/>
          <w:szCs w:val="24"/>
          <w:rtl/>
        </w:rPr>
        <w:t>ידו</w:t>
      </w:r>
      <w:r w:rsidRPr="00F069D9">
        <w:rPr>
          <w:rFonts w:cs="Arial"/>
          <w:b/>
          <w:bCs/>
          <w:sz w:val="24"/>
          <w:szCs w:val="24"/>
          <w:rtl/>
        </w:rPr>
        <w:t xml:space="preserve"> </w:t>
      </w:r>
      <w:r w:rsidRPr="00F069D9">
        <w:rPr>
          <w:rFonts w:cs="Arial" w:hint="cs"/>
          <w:b/>
          <w:bCs/>
          <w:sz w:val="24"/>
          <w:szCs w:val="24"/>
          <w:rtl/>
        </w:rPr>
        <w:t>לפנים.</w:t>
      </w:r>
      <w:r w:rsidRPr="00F069D9">
        <w:rPr>
          <w:rFonts w:cs="Arial"/>
          <w:b/>
          <w:bCs/>
          <w:sz w:val="24"/>
          <w:szCs w:val="24"/>
          <w:rtl/>
        </w:rPr>
        <w:t xml:space="preserve"> </w:t>
      </w:r>
      <w:r w:rsidRPr="00F069D9">
        <w:rPr>
          <w:rFonts w:cs="Arial" w:hint="cs"/>
          <w:b/>
          <w:bCs/>
          <w:sz w:val="24"/>
          <w:szCs w:val="24"/>
          <w:rtl/>
        </w:rPr>
        <w:t>ונתן</w:t>
      </w:r>
      <w:r w:rsidRPr="00F069D9">
        <w:rPr>
          <w:rFonts w:cs="Arial"/>
          <w:b/>
          <w:bCs/>
          <w:sz w:val="24"/>
          <w:szCs w:val="24"/>
          <w:rtl/>
        </w:rPr>
        <w:t xml:space="preserve"> </w:t>
      </w:r>
      <w:r w:rsidRPr="00F069D9">
        <w:rPr>
          <w:rFonts w:cs="Arial" w:hint="cs"/>
          <w:b/>
          <w:bCs/>
          <w:sz w:val="24"/>
          <w:szCs w:val="24"/>
          <w:rtl/>
        </w:rPr>
        <w:t>לתוך</w:t>
      </w:r>
      <w:r w:rsidRPr="00F069D9">
        <w:rPr>
          <w:rFonts w:cs="Arial"/>
          <w:b/>
          <w:bCs/>
          <w:sz w:val="24"/>
          <w:szCs w:val="24"/>
          <w:rtl/>
        </w:rPr>
        <w:t xml:space="preserve"> </w:t>
      </w:r>
      <w:r w:rsidRPr="00F069D9">
        <w:rPr>
          <w:rFonts w:cs="Arial" w:hint="cs"/>
          <w:b/>
          <w:bCs/>
          <w:sz w:val="24"/>
          <w:szCs w:val="24"/>
          <w:rtl/>
        </w:rPr>
        <w:t>ידו</w:t>
      </w:r>
      <w:r w:rsidRPr="00F069D9">
        <w:rPr>
          <w:rFonts w:cs="Arial"/>
          <w:b/>
          <w:bCs/>
          <w:sz w:val="24"/>
          <w:szCs w:val="24"/>
          <w:rtl/>
        </w:rPr>
        <w:t xml:space="preserve"> </w:t>
      </w:r>
      <w:r w:rsidRPr="00F069D9">
        <w:rPr>
          <w:rFonts w:cs="Arial" w:hint="cs"/>
          <w:b/>
          <w:bCs/>
          <w:sz w:val="24"/>
          <w:szCs w:val="24"/>
          <w:rtl/>
        </w:rPr>
        <w:t>של</w:t>
      </w:r>
      <w:r w:rsidRPr="00F069D9">
        <w:rPr>
          <w:rFonts w:cs="Arial"/>
          <w:b/>
          <w:bCs/>
          <w:sz w:val="24"/>
          <w:szCs w:val="24"/>
          <w:rtl/>
        </w:rPr>
        <w:t xml:space="preserve"> </w:t>
      </w:r>
      <w:r w:rsidRPr="00F069D9">
        <w:rPr>
          <w:rFonts w:cs="Arial" w:hint="cs"/>
          <w:b/>
          <w:bCs/>
          <w:sz w:val="24"/>
          <w:szCs w:val="24"/>
          <w:rtl/>
        </w:rPr>
        <w:t>בעל</w:t>
      </w:r>
      <w:r w:rsidRPr="00F069D9">
        <w:rPr>
          <w:rFonts w:cs="Arial"/>
          <w:b/>
          <w:bCs/>
          <w:sz w:val="24"/>
          <w:szCs w:val="24"/>
          <w:rtl/>
        </w:rPr>
        <w:t xml:space="preserve"> </w:t>
      </w:r>
      <w:r w:rsidRPr="00F069D9">
        <w:rPr>
          <w:rFonts w:cs="Arial" w:hint="cs"/>
          <w:b/>
          <w:bCs/>
          <w:sz w:val="24"/>
          <w:szCs w:val="24"/>
          <w:rtl/>
        </w:rPr>
        <w:t>הבית,</w:t>
      </w:r>
      <w:r w:rsidRPr="00F069D9">
        <w:rPr>
          <w:rFonts w:cs="Arial"/>
          <w:b/>
          <w:bCs/>
          <w:sz w:val="24"/>
          <w:szCs w:val="24"/>
          <w:rtl/>
        </w:rPr>
        <w:t xml:space="preserve"> </w:t>
      </w:r>
      <w:r w:rsidRPr="00F069D9">
        <w:rPr>
          <w:rFonts w:cs="Arial" w:hint="cs"/>
          <w:b/>
          <w:bCs/>
          <w:sz w:val="24"/>
          <w:szCs w:val="24"/>
          <w:rtl/>
        </w:rPr>
        <w:t>או</w:t>
      </w:r>
      <w:r w:rsidRPr="00F069D9">
        <w:rPr>
          <w:rFonts w:cs="Arial"/>
          <w:b/>
          <w:bCs/>
          <w:sz w:val="24"/>
          <w:szCs w:val="24"/>
          <w:rtl/>
        </w:rPr>
        <w:t xml:space="preserve"> </w:t>
      </w:r>
      <w:r w:rsidRPr="00F069D9">
        <w:rPr>
          <w:rFonts w:cs="Arial" w:hint="cs"/>
          <w:b/>
          <w:bCs/>
          <w:sz w:val="24"/>
          <w:szCs w:val="24"/>
          <w:rtl/>
        </w:rPr>
        <w:t>שנטל</w:t>
      </w:r>
      <w:r w:rsidRPr="00F069D9">
        <w:rPr>
          <w:rFonts w:cs="Arial"/>
          <w:b/>
          <w:bCs/>
          <w:sz w:val="24"/>
          <w:szCs w:val="24"/>
          <w:rtl/>
        </w:rPr>
        <w:t xml:space="preserve"> </w:t>
      </w:r>
      <w:r w:rsidRPr="00F069D9">
        <w:rPr>
          <w:rFonts w:cs="Arial" w:hint="cs"/>
          <w:b/>
          <w:bCs/>
          <w:sz w:val="24"/>
          <w:szCs w:val="24"/>
          <w:rtl/>
        </w:rPr>
        <w:t>מתוכה</w:t>
      </w:r>
      <w:r w:rsidRPr="00F069D9">
        <w:rPr>
          <w:rFonts w:cs="Arial"/>
          <w:b/>
          <w:bCs/>
          <w:sz w:val="24"/>
          <w:szCs w:val="24"/>
          <w:rtl/>
        </w:rPr>
        <w:t xml:space="preserve"> </w:t>
      </w:r>
      <w:r w:rsidRPr="00F069D9">
        <w:rPr>
          <w:rFonts w:cs="Arial" w:hint="cs"/>
          <w:b/>
          <w:bCs/>
          <w:sz w:val="24"/>
          <w:szCs w:val="24"/>
          <w:rtl/>
        </w:rPr>
        <w:t>והוציא. העני</w:t>
      </w:r>
      <w:r w:rsidRPr="00F069D9">
        <w:rPr>
          <w:rFonts w:cs="Arial"/>
          <w:b/>
          <w:bCs/>
          <w:sz w:val="24"/>
          <w:szCs w:val="24"/>
          <w:rtl/>
        </w:rPr>
        <w:t xml:space="preserve"> </w:t>
      </w:r>
      <w:r w:rsidRPr="00F069D9">
        <w:rPr>
          <w:rFonts w:cs="Arial" w:hint="cs"/>
          <w:b/>
          <w:bCs/>
          <w:sz w:val="24"/>
          <w:szCs w:val="24"/>
          <w:rtl/>
        </w:rPr>
        <w:t>חייב,</w:t>
      </w:r>
      <w:r w:rsidRPr="00F069D9">
        <w:rPr>
          <w:rFonts w:cs="Arial"/>
          <w:b/>
          <w:bCs/>
          <w:sz w:val="24"/>
          <w:szCs w:val="24"/>
          <w:rtl/>
        </w:rPr>
        <w:t xml:space="preserve"> </w:t>
      </w:r>
      <w:r w:rsidRPr="00F069D9">
        <w:rPr>
          <w:rFonts w:cs="Arial" w:hint="cs"/>
          <w:b/>
          <w:bCs/>
          <w:sz w:val="24"/>
          <w:szCs w:val="24"/>
          <w:rtl/>
        </w:rPr>
        <w:t>ובעל</w:t>
      </w:r>
      <w:r w:rsidRPr="00F069D9">
        <w:rPr>
          <w:rFonts w:cs="Arial"/>
          <w:b/>
          <w:bCs/>
          <w:sz w:val="24"/>
          <w:szCs w:val="24"/>
          <w:rtl/>
        </w:rPr>
        <w:t xml:space="preserve"> </w:t>
      </w:r>
      <w:r w:rsidRPr="00F069D9">
        <w:rPr>
          <w:rFonts w:cs="Arial" w:hint="cs"/>
          <w:b/>
          <w:bCs/>
          <w:sz w:val="24"/>
          <w:szCs w:val="24"/>
          <w:rtl/>
        </w:rPr>
        <w:t>הבית</w:t>
      </w:r>
      <w:r w:rsidRPr="00F069D9">
        <w:rPr>
          <w:rFonts w:cs="Arial"/>
          <w:b/>
          <w:bCs/>
          <w:sz w:val="24"/>
          <w:szCs w:val="24"/>
          <w:rtl/>
        </w:rPr>
        <w:t xml:space="preserve"> </w:t>
      </w:r>
      <w:r w:rsidRPr="00F069D9">
        <w:rPr>
          <w:rFonts w:cs="Arial" w:hint="cs"/>
          <w:b/>
          <w:bCs/>
          <w:sz w:val="24"/>
          <w:szCs w:val="24"/>
          <w:rtl/>
        </w:rPr>
        <w:t>פטור.</w:t>
      </w:r>
      <w:r w:rsidRPr="00F069D9">
        <w:rPr>
          <w:rFonts w:cs="Arial"/>
          <w:b/>
          <w:bCs/>
          <w:sz w:val="24"/>
          <w:szCs w:val="24"/>
          <w:rtl/>
        </w:rPr>
        <w:t xml:space="preserve"> </w:t>
      </w:r>
      <w:r w:rsidRPr="00F069D9">
        <w:rPr>
          <w:rFonts w:cs="Arial" w:hint="cs"/>
          <w:b/>
          <w:bCs/>
          <w:sz w:val="24"/>
          <w:szCs w:val="24"/>
          <w:rtl/>
        </w:rPr>
        <w:t>פשט</w:t>
      </w:r>
      <w:r w:rsidRPr="00F069D9">
        <w:rPr>
          <w:rFonts w:cs="Arial"/>
          <w:b/>
          <w:bCs/>
          <w:sz w:val="24"/>
          <w:szCs w:val="24"/>
          <w:rtl/>
        </w:rPr>
        <w:t xml:space="preserve"> </w:t>
      </w:r>
      <w:r w:rsidRPr="00F069D9">
        <w:rPr>
          <w:rFonts w:cs="Arial" w:hint="cs"/>
          <w:b/>
          <w:bCs/>
          <w:sz w:val="24"/>
          <w:szCs w:val="24"/>
          <w:rtl/>
        </w:rPr>
        <w:t>בעל</w:t>
      </w:r>
      <w:r w:rsidRPr="00F069D9">
        <w:rPr>
          <w:rFonts w:cs="Arial"/>
          <w:b/>
          <w:bCs/>
          <w:sz w:val="24"/>
          <w:szCs w:val="24"/>
          <w:rtl/>
        </w:rPr>
        <w:t xml:space="preserve"> </w:t>
      </w:r>
      <w:r w:rsidRPr="00F069D9">
        <w:rPr>
          <w:rFonts w:cs="Arial" w:hint="cs"/>
          <w:b/>
          <w:bCs/>
          <w:sz w:val="24"/>
          <w:szCs w:val="24"/>
          <w:rtl/>
        </w:rPr>
        <w:t>הבית</w:t>
      </w:r>
      <w:r w:rsidRPr="00F069D9">
        <w:rPr>
          <w:rFonts w:cs="Arial"/>
          <w:b/>
          <w:bCs/>
          <w:sz w:val="24"/>
          <w:szCs w:val="24"/>
          <w:rtl/>
        </w:rPr>
        <w:t xml:space="preserve"> </w:t>
      </w:r>
      <w:r w:rsidRPr="00F069D9">
        <w:rPr>
          <w:rFonts w:cs="Arial" w:hint="cs"/>
          <w:b/>
          <w:bCs/>
          <w:sz w:val="24"/>
          <w:szCs w:val="24"/>
          <w:rtl/>
        </w:rPr>
        <w:t>את</w:t>
      </w:r>
      <w:r w:rsidRPr="00F069D9">
        <w:rPr>
          <w:rFonts w:cs="Arial"/>
          <w:b/>
          <w:bCs/>
          <w:sz w:val="24"/>
          <w:szCs w:val="24"/>
          <w:rtl/>
        </w:rPr>
        <w:t xml:space="preserve"> </w:t>
      </w:r>
      <w:r w:rsidRPr="00F069D9">
        <w:rPr>
          <w:rFonts w:cs="Arial" w:hint="cs"/>
          <w:b/>
          <w:bCs/>
          <w:sz w:val="24"/>
          <w:szCs w:val="24"/>
          <w:rtl/>
        </w:rPr>
        <w:t>ידו</w:t>
      </w:r>
      <w:r w:rsidRPr="00F069D9">
        <w:rPr>
          <w:rFonts w:cs="Arial"/>
          <w:b/>
          <w:bCs/>
          <w:sz w:val="24"/>
          <w:szCs w:val="24"/>
          <w:rtl/>
        </w:rPr>
        <w:t xml:space="preserve"> </w:t>
      </w:r>
      <w:r w:rsidRPr="00F069D9">
        <w:rPr>
          <w:rFonts w:cs="Arial" w:hint="cs"/>
          <w:b/>
          <w:bCs/>
          <w:sz w:val="24"/>
          <w:szCs w:val="24"/>
          <w:rtl/>
        </w:rPr>
        <w:t>לחוץ.</w:t>
      </w:r>
      <w:r w:rsidRPr="00F069D9">
        <w:rPr>
          <w:rFonts w:cs="Arial"/>
          <w:b/>
          <w:bCs/>
          <w:sz w:val="24"/>
          <w:szCs w:val="24"/>
          <w:rtl/>
        </w:rPr>
        <w:t xml:space="preserve"> </w:t>
      </w:r>
      <w:r w:rsidRPr="00F069D9">
        <w:rPr>
          <w:rFonts w:cs="Arial" w:hint="cs"/>
          <w:b/>
          <w:bCs/>
          <w:sz w:val="24"/>
          <w:szCs w:val="24"/>
          <w:rtl/>
        </w:rPr>
        <w:t>ונתן</w:t>
      </w:r>
      <w:r w:rsidRPr="00F069D9">
        <w:rPr>
          <w:rFonts w:cs="Arial"/>
          <w:b/>
          <w:bCs/>
          <w:sz w:val="24"/>
          <w:szCs w:val="24"/>
          <w:rtl/>
        </w:rPr>
        <w:t xml:space="preserve"> </w:t>
      </w:r>
      <w:r w:rsidRPr="00F069D9">
        <w:rPr>
          <w:rFonts w:cs="Arial" w:hint="cs"/>
          <w:b/>
          <w:bCs/>
          <w:sz w:val="24"/>
          <w:szCs w:val="24"/>
          <w:rtl/>
        </w:rPr>
        <w:t>לתוך</w:t>
      </w:r>
      <w:r w:rsidRPr="00F069D9">
        <w:rPr>
          <w:rFonts w:cs="Arial"/>
          <w:b/>
          <w:bCs/>
          <w:sz w:val="24"/>
          <w:szCs w:val="24"/>
          <w:rtl/>
        </w:rPr>
        <w:t xml:space="preserve"> </w:t>
      </w:r>
      <w:r w:rsidRPr="00F069D9">
        <w:rPr>
          <w:rFonts w:cs="Arial" w:hint="cs"/>
          <w:b/>
          <w:bCs/>
          <w:sz w:val="24"/>
          <w:szCs w:val="24"/>
          <w:rtl/>
        </w:rPr>
        <w:t>ידו</w:t>
      </w:r>
      <w:r w:rsidRPr="00F069D9">
        <w:rPr>
          <w:rFonts w:cs="Arial"/>
          <w:b/>
          <w:bCs/>
          <w:sz w:val="24"/>
          <w:szCs w:val="24"/>
          <w:rtl/>
        </w:rPr>
        <w:t xml:space="preserve"> </w:t>
      </w:r>
      <w:r w:rsidRPr="00F069D9">
        <w:rPr>
          <w:rFonts w:cs="Arial" w:hint="cs"/>
          <w:b/>
          <w:bCs/>
          <w:sz w:val="24"/>
          <w:szCs w:val="24"/>
          <w:rtl/>
        </w:rPr>
        <w:t>של</w:t>
      </w:r>
      <w:r w:rsidRPr="00F069D9">
        <w:rPr>
          <w:rFonts w:cs="Arial"/>
          <w:b/>
          <w:bCs/>
          <w:sz w:val="24"/>
          <w:szCs w:val="24"/>
          <w:rtl/>
        </w:rPr>
        <w:t xml:space="preserve"> </w:t>
      </w:r>
      <w:r w:rsidRPr="00F069D9">
        <w:rPr>
          <w:rFonts w:cs="Arial" w:hint="cs"/>
          <w:b/>
          <w:bCs/>
          <w:sz w:val="24"/>
          <w:szCs w:val="24"/>
          <w:rtl/>
        </w:rPr>
        <w:t>עני,</w:t>
      </w:r>
      <w:r w:rsidRPr="00F069D9">
        <w:rPr>
          <w:rFonts w:cs="Arial"/>
          <w:b/>
          <w:bCs/>
          <w:sz w:val="24"/>
          <w:szCs w:val="24"/>
          <w:rtl/>
        </w:rPr>
        <w:t xml:space="preserve"> </w:t>
      </w:r>
      <w:r w:rsidRPr="00F069D9">
        <w:rPr>
          <w:rFonts w:cs="Arial" w:hint="cs"/>
          <w:b/>
          <w:bCs/>
          <w:sz w:val="24"/>
          <w:szCs w:val="24"/>
          <w:rtl/>
        </w:rPr>
        <w:t>או</w:t>
      </w:r>
      <w:r w:rsidRPr="00F069D9">
        <w:rPr>
          <w:rFonts w:cs="Arial"/>
          <w:b/>
          <w:bCs/>
          <w:sz w:val="24"/>
          <w:szCs w:val="24"/>
          <w:rtl/>
        </w:rPr>
        <w:t xml:space="preserve"> </w:t>
      </w:r>
      <w:r w:rsidRPr="00F069D9">
        <w:rPr>
          <w:rFonts w:cs="Arial" w:hint="cs"/>
          <w:b/>
          <w:bCs/>
          <w:sz w:val="24"/>
          <w:szCs w:val="24"/>
          <w:rtl/>
        </w:rPr>
        <w:t>שנטל</w:t>
      </w:r>
      <w:r w:rsidRPr="00F069D9">
        <w:rPr>
          <w:rFonts w:cs="Arial"/>
          <w:b/>
          <w:bCs/>
          <w:sz w:val="24"/>
          <w:szCs w:val="24"/>
          <w:rtl/>
        </w:rPr>
        <w:t xml:space="preserve"> </w:t>
      </w:r>
      <w:r w:rsidRPr="00F069D9">
        <w:rPr>
          <w:rFonts w:cs="Arial" w:hint="cs"/>
          <w:b/>
          <w:bCs/>
          <w:sz w:val="24"/>
          <w:szCs w:val="24"/>
          <w:rtl/>
        </w:rPr>
        <w:t>מתוכה</w:t>
      </w:r>
      <w:r w:rsidRPr="00F069D9">
        <w:rPr>
          <w:rFonts w:cs="Arial"/>
          <w:b/>
          <w:bCs/>
          <w:sz w:val="24"/>
          <w:szCs w:val="24"/>
          <w:rtl/>
        </w:rPr>
        <w:t xml:space="preserve"> </w:t>
      </w:r>
      <w:r w:rsidRPr="00F069D9">
        <w:rPr>
          <w:rFonts w:cs="Arial" w:hint="cs"/>
          <w:b/>
          <w:bCs/>
          <w:sz w:val="24"/>
          <w:szCs w:val="24"/>
          <w:rtl/>
        </w:rPr>
        <w:t>והכניס.</w:t>
      </w:r>
      <w:r w:rsidRPr="00F069D9">
        <w:rPr>
          <w:rFonts w:cs="Arial"/>
          <w:b/>
          <w:bCs/>
          <w:sz w:val="24"/>
          <w:szCs w:val="24"/>
          <w:rtl/>
        </w:rPr>
        <w:t xml:space="preserve"> </w:t>
      </w:r>
      <w:r w:rsidRPr="00F069D9">
        <w:rPr>
          <w:rFonts w:cs="Arial" w:hint="cs"/>
          <w:b/>
          <w:bCs/>
          <w:sz w:val="24"/>
          <w:szCs w:val="24"/>
          <w:rtl/>
        </w:rPr>
        <w:t>בעל</w:t>
      </w:r>
      <w:r w:rsidRPr="00F069D9">
        <w:rPr>
          <w:rFonts w:cs="Arial"/>
          <w:b/>
          <w:bCs/>
          <w:sz w:val="24"/>
          <w:szCs w:val="24"/>
          <w:rtl/>
        </w:rPr>
        <w:t xml:space="preserve"> </w:t>
      </w:r>
      <w:r w:rsidRPr="00F069D9">
        <w:rPr>
          <w:rFonts w:cs="Arial" w:hint="cs"/>
          <w:b/>
          <w:bCs/>
          <w:sz w:val="24"/>
          <w:szCs w:val="24"/>
          <w:rtl/>
        </w:rPr>
        <w:t>הבית</w:t>
      </w:r>
      <w:r w:rsidRPr="00F069D9">
        <w:rPr>
          <w:rFonts w:cs="Arial"/>
          <w:b/>
          <w:bCs/>
          <w:sz w:val="24"/>
          <w:szCs w:val="24"/>
          <w:rtl/>
        </w:rPr>
        <w:t xml:space="preserve"> </w:t>
      </w:r>
      <w:r w:rsidRPr="00F069D9">
        <w:rPr>
          <w:rFonts w:cs="Arial" w:hint="cs"/>
          <w:b/>
          <w:bCs/>
          <w:sz w:val="24"/>
          <w:szCs w:val="24"/>
          <w:rtl/>
        </w:rPr>
        <w:t>חייב,</w:t>
      </w:r>
      <w:r w:rsidRPr="00F069D9">
        <w:rPr>
          <w:rFonts w:cs="Arial"/>
          <w:b/>
          <w:bCs/>
          <w:sz w:val="24"/>
          <w:szCs w:val="24"/>
          <w:rtl/>
        </w:rPr>
        <w:t xml:space="preserve"> </w:t>
      </w:r>
      <w:r w:rsidRPr="00F069D9">
        <w:rPr>
          <w:rFonts w:cs="Arial" w:hint="cs"/>
          <w:b/>
          <w:bCs/>
          <w:sz w:val="24"/>
          <w:szCs w:val="24"/>
          <w:rtl/>
        </w:rPr>
        <w:t>והעני</w:t>
      </w:r>
      <w:r w:rsidRPr="00F069D9">
        <w:rPr>
          <w:rFonts w:cs="Arial"/>
          <w:b/>
          <w:bCs/>
          <w:sz w:val="24"/>
          <w:szCs w:val="24"/>
          <w:rtl/>
        </w:rPr>
        <w:t xml:space="preserve"> </w:t>
      </w:r>
      <w:r w:rsidRPr="00F069D9">
        <w:rPr>
          <w:rFonts w:cs="Arial" w:hint="cs"/>
          <w:b/>
          <w:bCs/>
          <w:sz w:val="24"/>
          <w:szCs w:val="24"/>
          <w:rtl/>
        </w:rPr>
        <w:t>פטור.</w:t>
      </w:r>
      <w:r w:rsidRPr="00F069D9">
        <w:rPr>
          <w:rFonts w:cs="Arial"/>
          <w:b/>
          <w:bCs/>
          <w:sz w:val="24"/>
          <w:szCs w:val="24"/>
          <w:rtl/>
        </w:rPr>
        <w:t xml:space="preserve"> אמר </w:t>
      </w:r>
      <w:r w:rsidRPr="00F069D9">
        <w:rPr>
          <w:rFonts w:cs="Arial" w:hint="eastAsia"/>
          <w:b/>
          <w:bCs/>
          <w:sz w:val="24"/>
          <w:szCs w:val="24"/>
          <w:rtl/>
        </w:rPr>
        <w:t>ר</w:t>
      </w:r>
      <w:r w:rsidRPr="00F069D9">
        <w:rPr>
          <w:rFonts w:cs="Arial"/>
          <w:b/>
          <w:bCs/>
          <w:sz w:val="24"/>
          <w:szCs w:val="24"/>
          <w:rtl/>
        </w:rPr>
        <w:t>'</w:t>
      </w:r>
      <w:r w:rsidRPr="00093435">
        <w:rPr>
          <w:rFonts w:cs="Arial"/>
          <w:sz w:val="24"/>
          <w:szCs w:val="24"/>
          <w:rtl/>
        </w:rPr>
        <w:t xml:space="preserve"> </w:t>
      </w:r>
      <w:r w:rsidRPr="00807019">
        <w:rPr>
          <w:rFonts w:cs="Arial" w:hint="eastAsia"/>
          <w:sz w:val="24"/>
          <w:szCs w:val="24"/>
          <w:rtl/>
        </w:rPr>
        <w:t>חייה</w:t>
      </w:r>
      <w:r w:rsidRPr="00807019">
        <w:rPr>
          <w:rFonts w:cs="Arial"/>
          <w:sz w:val="24"/>
          <w:szCs w:val="24"/>
          <w:rtl/>
        </w:rPr>
        <w:t xml:space="preserve"> </w:t>
      </w:r>
      <w:r w:rsidRPr="00807019">
        <w:rPr>
          <w:rFonts w:cs="Arial" w:hint="eastAsia"/>
          <w:sz w:val="24"/>
          <w:szCs w:val="24"/>
          <w:rtl/>
        </w:rPr>
        <w:t>בר</w:t>
      </w:r>
      <w:r w:rsidRPr="00807019">
        <w:rPr>
          <w:rFonts w:cs="Arial"/>
          <w:sz w:val="24"/>
          <w:szCs w:val="24"/>
          <w:rtl/>
        </w:rPr>
        <w:t xml:space="preserve"> </w:t>
      </w:r>
      <w:r w:rsidRPr="00F069D9">
        <w:rPr>
          <w:rFonts w:cs="Arial" w:hint="eastAsia"/>
          <w:b/>
          <w:bCs/>
          <w:sz w:val="24"/>
          <w:szCs w:val="24"/>
          <w:rtl/>
        </w:rPr>
        <w:t>אבא</w:t>
      </w:r>
      <w:r w:rsidRPr="00F069D9">
        <w:rPr>
          <w:rFonts w:cs="Arial" w:hint="cs"/>
          <w:b/>
          <w:bCs/>
          <w:sz w:val="24"/>
          <w:szCs w:val="24"/>
          <w:rtl/>
        </w:rPr>
        <w:t>.</w:t>
      </w:r>
      <w:r w:rsidRPr="00F069D9">
        <w:rPr>
          <w:rFonts w:cs="Arial"/>
          <w:b/>
          <w:bCs/>
          <w:sz w:val="24"/>
          <w:szCs w:val="24"/>
          <w:rtl/>
        </w:rPr>
        <w:t xml:space="preserve"> </w:t>
      </w:r>
      <w:r w:rsidRPr="00F069D9">
        <w:rPr>
          <w:rFonts w:cs="Arial" w:hint="eastAsia"/>
          <w:b/>
          <w:bCs/>
          <w:sz w:val="24"/>
          <w:szCs w:val="24"/>
          <w:rtl/>
        </w:rPr>
        <w:t>ההן</w:t>
      </w:r>
      <w:r w:rsidRPr="00807019">
        <w:rPr>
          <w:rFonts w:cs="Arial"/>
          <w:sz w:val="24"/>
          <w:szCs w:val="24"/>
          <w:rtl/>
        </w:rPr>
        <w:t xml:space="preserve"> </w:t>
      </w:r>
      <w:r w:rsidRPr="00807019">
        <w:rPr>
          <w:rFonts w:cs="Arial" w:hint="eastAsia"/>
          <w:sz w:val="24"/>
          <w:szCs w:val="24"/>
          <w:rtl/>
        </w:rPr>
        <w:t>פטור</w:t>
      </w:r>
      <w:r w:rsidRPr="00807019">
        <w:rPr>
          <w:rFonts w:cs="Arial"/>
          <w:sz w:val="24"/>
          <w:szCs w:val="24"/>
          <w:rtl/>
        </w:rPr>
        <w:t xml:space="preserve"> </w:t>
      </w:r>
      <w:r w:rsidRPr="00807019">
        <w:rPr>
          <w:rFonts w:cs="Arial" w:hint="eastAsia"/>
          <w:sz w:val="24"/>
          <w:szCs w:val="24"/>
          <w:rtl/>
        </w:rPr>
        <w:t>דתנינן</w:t>
      </w:r>
      <w:r w:rsidRPr="00807019">
        <w:rPr>
          <w:rFonts w:cs="Arial"/>
          <w:sz w:val="24"/>
          <w:szCs w:val="24"/>
          <w:rtl/>
        </w:rPr>
        <w:t xml:space="preserve"> </w:t>
      </w:r>
      <w:r w:rsidRPr="00807019">
        <w:rPr>
          <w:rFonts w:cs="Arial" w:hint="eastAsia"/>
          <w:sz w:val="24"/>
          <w:szCs w:val="24"/>
          <w:rtl/>
        </w:rPr>
        <w:t>הכא</w:t>
      </w:r>
      <w:r w:rsidRPr="00093435">
        <w:rPr>
          <w:rFonts w:cs="Arial" w:hint="cs"/>
          <w:sz w:val="24"/>
          <w:szCs w:val="24"/>
          <w:rtl/>
        </w:rPr>
        <w:t xml:space="preserve">, </w:t>
      </w:r>
      <w:r w:rsidRPr="00F069D9">
        <w:rPr>
          <w:rFonts w:cs="Arial" w:hint="cs"/>
          <w:b/>
          <w:bCs/>
          <w:sz w:val="24"/>
          <w:szCs w:val="24"/>
          <w:rtl/>
        </w:rPr>
        <w:t>פטור ומותר</w:t>
      </w:r>
      <w:r w:rsidRPr="00F069D9">
        <w:rPr>
          <w:rFonts w:cs="Arial"/>
          <w:b/>
          <w:bCs/>
          <w:sz w:val="24"/>
          <w:szCs w:val="24"/>
          <w:rtl/>
        </w:rPr>
        <w:t xml:space="preserve">. </w:t>
      </w:r>
      <w:r w:rsidRPr="00F069D9">
        <w:rPr>
          <w:rFonts w:cs="Arial" w:hint="eastAsia"/>
          <w:b/>
          <w:bCs/>
          <w:sz w:val="24"/>
          <w:szCs w:val="24"/>
          <w:rtl/>
        </w:rPr>
        <w:t>אמר</w:t>
      </w:r>
      <w:r w:rsidRPr="00F069D9">
        <w:rPr>
          <w:rFonts w:cs="Arial"/>
          <w:b/>
          <w:bCs/>
          <w:sz w:val="24"/>
          <w:szCs w:val="24"/>
          <w:rtl/>
        </w:rPr>
        <w:t xml:space="preserve"> </w:t>
      </w:r>
      <w:r w:rsidRPr="00F069D9">
        <w:rPr>
          <w:rFonts w:cs="Arial" w:hint="eastAsia"/>
          <w:b/>
          <w:bCs/>
          <w:sz w:val="24"/>
          <w:szCs w:val="24"/>
          <w:rtl/>
        </w:rPr>
        <w:t>רבי</w:t>
      </w:r>
      <w:r w:rsidRPr="00093435">
        <w:rPr>
          <w:rFonts w:cs="Arial"/>
          <w:sz w:val="24"/>
          <w:szCs w:val="24"/>
          <w:rtl/>
        </w:rPr>
        <w:t xml:space="preserve"> </w:t>
      </w:r>
      <w:r w:rsidRPr="00807019">
        <w:rPr>
          <w:rFonts w:cs="Arial" w:hint="eastAsia"/>
          <w:sz w:val="24"/>
          <w:szCs w:val="24"/>
          <w:rtl/>
        </w:rPr>
        <w:t>יוסי</w:t>
      </w:r>
      <w:r w:rsidRPr="00093435">
        <w:rPr>
          <w:rFonts w:cs="Arial" w:hint="cs"/>
          <w:sz w:val="24"/>
          <w:szCs w:val="24"/>
          <w:rtl/>
        </w:rPr>
        <w:t>.</w:t>
      </w:r>
      <w:r w:rsidRPr="00807019">
        <w:rPr>
          <w:rFonts w:cs="Arial"/>
          <w:sz w:val="24"/>
          <w:szCs w:val="24"/>
          <w:rtl/>
        </w:rPr>
        <w:t xml:space="preserve"> </w:t>
      </w:r>
      <w:r w:rsidRPr="00807019">
        <w:rPr>
          <w:rFonts w:cs="Arial" w:hint="eastAsia"/>
          <w:sz w:val="24"/>
          <w:szCs w:val="24"/>
          <w:rtl/>
        </w:rPr>
        <w:t>עני</w:t>
      </w:r>
      <w:r w:rsidRPr="00807019">
        <w:rPr>
          <w:rFonts w:cs="Arial"/>
          <w:sz w:val="24"/>
          <w:szCs w:val="24"/>
          <w:rtl/>
        </w:rPr>
        <w:t xml:space="preserve"> </w:t>
      </w:r>
      <w:r w:rsidRPr="00807019">
        <w:rPr>
          <w:rFonts w:cs="Arial" w:hint="eastAsia"/>
          <w:sz w:val="24"/>
          <w:szCs w:val="24"/>
          <w:rtl/>
        </w:rPr>
        <w:t>ועשיר</w:t>
      </w:r>
      <w:r w:rsidRPr="00807019">
        <w:rPr>
          <w:rFonts w:cs="Arial"/>
          <w:sz w:val="24"/>
          <w:szCs w:val="24"/>
          <w:rtl/>
        </w:rPr>
        <w:t xml:space="preserve"> </w:t>
      </w:r>
      <w:r w:rsidRPr="00807019">
        <w:rPr>
          <w:rFonts w:cs="Arial" w:hint="eastAsia"/>
          <w:sz w:val="24"/>
          <w:szCs w:val="24"/>
          <w:rtl/>
        </w:rPr>
        <w:t>אחד</w:t>
      </w:r>
      <w:r w:rsidRPr="00807019">
        <w:rPr>
          <w:rFonts w:cs="Arial"/>
          <w:sz w:val="24"/>
          <w:szCs w:val="24"/>
          <w:rtl/>
        </w:rPr>
        <w:t xml:space="preserve"> </w:t>
      </w:r>
      <w:r w:rsidRPr="00807019">
        <w:rPr>
          <w:rFonts w:cs="Arial" w:hint="eastAsia"/>
          <w:sz w:val="24"/>
          <w:szCs w:val="24"/>
          <w:rtl/>
        </w:rPr>
        <w:t>הן</w:t>
      </w:r>
      <w:r w:rsidRPr="00093435">
        <w:rPr>
          <w:rFonts w:cs="Arial" w:hint="cs"/>
          <w:sz w:val="24"/>
          <w:szCs w:val="24"/>
          <w:rtl/>
        </w:rPr>
        <w:t>,</w:t>
      </w:r>
      <w:r w:rsidRPr="00093435">
        <w:rPr>
          <w:rFonts w:cs="Arial"/>
          <w:sz w:val="24"/>
          <w:szCs w:val="24"/>
          <w:rtl/>
        </w:rPr>
        <w:t xml:space="preserve"> </w:t>
      </w:r>
      <w:r w:rsidRPr="00F069D9">
        <w:rPr>
          <w:rFonts w:cs="Arial" w:hint="eastAsia"/>
          <w:b/>
          <w:bCs/>
          <w:sz w:val="24"/>
          <w:szCs w:val="24"/>
          <w:rtl/>
        </w:rPr>
        <w:t>ומנו</w:t>
      </w:r>
      <w:r w:rsidRPr="00F069D9">
        <w:rPr>
          <w:rFonts w:cs="Arial"/>
          <w:b/>
          <w:bCs/>
          <w:sz w:val="24"/>
          <w:szCs w:val="24"/>
          <w:rtl/>
        </w:rPr>
        <w:t xml:space="preserve"> </w:t>
      </w:r>
      <w:r w:rsidRPr="00F069D9">
        <w:rPr>
          <w:rFonts w:cs="Arial" w:hint="eastAsia"/>
          <w:b/>
          <w:bCs/>
          <w:sz w:val="24"/>
          <w:szCs w:val="24"/>
          <w:rtl/>
        </w:rPr>
        <w:t>אותן</w:t>
      </w:r>
      <w:r w:rsidRPr="00807019">
        <w:rPr>
          <w:rFonts w:cs="Arial"/>
          <w:sz w:val="24"/>
          <w:szCs w:val="24"/>
          <w:rtl/>
        </w:rPr>
        <w:t xml:space="preserve"> </w:t>
      </w:r>
      <w:r w:rsidRPr="00807019">
        <w:rPr>
          <w:rFonts w:cs="Arial" w:hint="eastAsia"/>
          <w:sz w:val="24"/>
          <w:szCs w:val="24"/>
          <w:rtl/>
        </w:rPr>
        <w:t>חכמים</w:t>
      </w:r>
      <w:r w:rsidRPr="00807019">
        <w:rPr>
          <w:rFonts w:cs="Arial"/>
          <w:sz w:val="24"/>
          <w:szCs w:val="24"/>
          <w:rtl/>
        </w:rPr>
        <w:t xml:space="preserve"> </w:t>
      </w:r>
      <w:r w:rsidRPr="00807019">
        <w:rPr>
          <w:rFonts w:cs="Arial" w:hint="eastAsia"/>
          <w:sz w:val="24"/>
          <w:szCs w:val="24"/>
          <w:rtl/>
        </w:rPr>
        <w:t>שנים</w:t>
      </w:r>
      <w:r w:rsidRPr="00807019">
        <w:rPr>
          <w:rFonts w:cs="Arial"/>
          <w:sz w:val="24"/>
          <w:szCs w:val="24"/>
          <w:rtl/>
        </w:rPr>
        <w:t xml:space="preserve">. </w:t>
      </w:r>
      <w:r w:rsidRPr="00807019">
        <w:rPr>
          <w:rFonts w:cs="Arial" w:hint="eastAsia"/>
          <w:sz w:val="24"/>
          <w:szCs w:val="24"/>
          <w:rtl/>
        </w:rPr>
        <w:t>הכנסה</w:t>
      </w:r>
      <w:r w:rsidRPr="00807019">
        <w:rPr>
          <w:rFonts w:cs="Arial"/>
          <w:sz w:val="24"/>
          <w:szCs w:val="24"/>
          <w:rtl/>
        </w:rPr>
        <w:t xml:space="preserve"> </w:t>
      </w:r>
      <w:r w:rsidRPr="00807019">
        <w:rPr>
          <w:rFonts w:cs="Arial" w:hint="eastAsia"/>
          <w:sz w:val="24"/>
          <w:szCs w:val="24"/>
          <w:rtl/>
        </w:rPr>
        <w:t>והוצאה</w:t>
      </w:r>
      <w:r w:rsidRPr="00807019">
        <w:rPr>
          <w:rFonts w:cs="Arial"/>
          <w:sz w:val="24"/>
          <w:szCs w:val="24"/>
          <w:rtl/>
        </w:rPr>
        <w:t xml:space="preserve"> </w:t>
      </w:r>
      <w:r w:rsidRPr="00807019">
        <w:rPr>
          <w:rFonts w:cs="Arial" w:hint="eastAsia"/>
          <w:sz w:val="24"/>
          <w:szCs w:val="24"/>
          <w:rtl/>
        </w:rPr>
        <w:t>אחד</w:t>
      </w:r>
      <w:r w:rsidRPr="00093435">
        <w:rPr>
          <w:rFonts w:cs="Arial"/>
          <w:sz w:val="24"/>
          <w:szCs w:val="24"/>
          <w:rtl/>
        </w:rPr>
        <w:t xml:space="preserve"> </w:t>
      </w:r>
      <w:r w:rsidRPr="00F069D9">
        <w:rPr>
          <w:rFonts w:cs="Arial" w:hint="eastAsia"/>
          <w:b/>
          <w:bCs/>
          <w:sz w:val="24"/>
          <w:szCs w:val="24"/>
          <w:rtl/>
        </w:rPr>
        <w:t>הן</w:t>
      </w:r>
      <w:r w:rsidRPr="00F069D9">
        <w:rPr>
          <w:rFonts w:cs="Arial" w:hint="cs"/>
          <w:b/>
          <w:bCs/>
          <w:sz w:val="24"/>
          <w:szCs w:val="24"/>
          <w:rtl/>
        </w:rPr>
        <w:t>,</w:t>
      </w:r>
      <w:r w:rsidRPr="00F069D9">
        <w:rPr>
          <w:rFonts w:cs="Arial"/>
          <w:b/>
          <w:bCs/>
          <w:sz w:val="24"/>
          <w:szCs w:val="24"/>
          <w:rtl/>
        </w:rPr>
        <w:t xml:space="preserve"> </w:t>
      </w:r>
      <w:r w:rsidRPr="00F069D9">
        <w:rPr>
          <w:rFonts w:cs="Arial" w:hint="eastAsia"/>
          <w:b/>
          <w:bCs/>
          <w:sz w:val="24"/>
          <w:szCs w:val="24"/>
          <w:rtl/>
        </w:rPr>
        <w:t>ומנו</w:t>
      </w:r>
      <w:r w:rsidRPr="00F069D9">
        <w:rPr>
          <w:rFonts w:cs="Arial"/>
          <w:b/>
          <w:bCs/>
          <w:sz w:val="24"/>
          <w:szCs w:val="24"/>
          <w:rtl/>
        </w:rPr>
        <w:t xml:space="preserve"> </w:t>
      </w:r>
      <w:r w:rsidRPr="00F069D9">
        <w:rPr>
          <w:rFonts w:cs="Arial" w:hint="eastAsia"/>
          <w:b/>
          <w:bCs/>
          <w:sz w:val="24"/>
          <w:szCs w:val="24"/>
          <w:rtl/>
        </w:rPr>
        <w:t>אותן</w:t>
      </w:r>
      <w:r w:rsidRPr="00F069D9">
        <w:rPr>
          <w:rFonts w:cs="Arial"/>
          <w:b/>
          <w:bCs/>
          <w:sz w:val="24"/>
          <w:szCs w:val="24"/>
          <w:rtl/>
        </w:rPr>
        <w:t xml:space="preserve"> </w:t>
      </w:r>
      <w:r w:rsidRPr="00F069D9">
        <w:rPr>
          <w:rFonts w:cs="Arial" w:hint="eastAsia"/>
          <w:b/>
          <w:bCs/>
          <w:sz w:val="24"/>
          <w:szCs w:val="24"/>
          <w:rtl/>
        </w:rPr>
        <w:t>חכמים</w:t>
      </w:r>
      <w:r w:rsidRPr="00F069D9">
        <w:rPr>
          <w:rFonts w:cs="Arial"/>
          <w:b/>
          <w:bCs/>
          <w:sz w:val="24"/>
          <w:szCs w:val="24"/>
          <w:rtl/>
        </w:rPr>
        <w:t xml:space="preserve"> </w:t>
      </w:r>
      <w:r w:rsidRPr="00F069D9">
        <w:rPr>
          <w:rFonts w:cs="Arial" w:hint="eastAsia"/>
          <w:b/>
          <w:bCs/>
          <w:sz w:val="24"/>
          <w:szCs w:val="24"/>
          <w:rtl/>
        </w:rPr>
        <w:t>שנים</w:t>
      </w:r>
      <w:r w:rsidRPr="00F069D9">
        <w:rPr>
          <w:rFonts w:cs="Arial" w:hint="cs"/>
          <w:b/>
          <w:bCs/>
          <w:sz w:val="24"/>
          <w:szCs w:val="24"/>
          <w:rtl/>
        </w:rPr>
        <w:t xml:space="preserve"> שהרי אמר התנא</w:t>
      </w:r>
      <w:r w:rsidRPr="00807019">
        <w:rPr>
          <w:rFonts w:cs="Arial"/>
          <w:sz w:val="24"/>
          <w:szCs w:val="24"/>
          <w:rtl/>
        </w:rPr>
        <w:t xml:space="preserve"> יציאות </w:t>
      </w:r>
      <w:r w:rsidRPr="00807019">
        <w:rPr>
          <w:rFonts w:cs="Arial" w:hint="eastAsia"/>
          <w:sz w:val="24"/>
          <w:szCs w:val="24"/>
          <w:rtl/>
        </w:rPr>
        <w:t>השבת</w:t>
      </w:r>
      <w:r w:rsidRPr="00F069D9">
        <w:rPr>
          <w:rFonts w:cs="Arial" w:hint="cs"/>
          <w:b/>
          <w:bCs/>
          <w:sz w:val="24"/>
          <w:szCs w:val="24"/>
          <w:rtl/>
        </w:rPr>
        <w:t>.</w:t>
      </w:r>
      <w:r w:rsidRPr="00F069D9">
        <w:rPr>
          <w:rFonts w:cs="Arial"/>
          <w:b/>
          <w:bCs/>
          <w:sz w:val="24"/>
          <w:szCs w:val="24"/>
          <w:rtl/>
        </w:rPr>
        <w:t xml:space="preserve"> </w:t>
      </w:r>
      <w:r w:rsidRPr="00F069D9">
        <w:rPr>
          <w:rFonts w:cs="Arial" w:hint="cs"/>
          <w:b/>
          <w:bCs/>
          <w:sz w:val="24"/>
          <w:szCs w:val="24"/>
          <w:rtl/>
        </w:rPr>
        <w:t>וכי אפשר לאמר שאין</w:t>
      </w:r>
      <w:r w:rsidRPr="00807019">
        <w:rPr>
          <w:rFonts w:cs="Arial"/>
          <w:sz w:val="24"/>
          <w:szCs w:val="24"/>
          <w:rtl/>
        </w:rPr>
        <w:t xml:space="preserve"> </w:t>
      </w:r>
      <w:r w:rsidRPr="00807019">
        <w:rPr>
          <w:rFonts w:cs="Arial" w:hint="eastAsia"/>
          <w:sz w:val="24"/>
          <w:szCs w:val="24"/>
          <w:rtl/>
        </w:rPr>
        <w:t>הכנסה</w:t>
      </w:r>
      <w:r w:rsidRPr="00807019">
        <w:rPr>
          <w:rFonts w:cs="Arial"/>
          <w:sz w:val="24"/>
          <w:szCs w:val="24"/>
          <w:rtl/>
        </w:rPr>
        <w:t xml:space="preserve"> </w:t>
      </w:r>
      <w:r w:rsidRPr="00807019">
        <w:rPr>
          <w:rFonts w:cs="Arial" w:hint="eastAsia"/>
          <w:sz w:val="24"/>
          <w:szCs w:val="24"/>
          <w:rtl/>
        </w:rPr>
        <w:t>בכלל</w:t>
      </w:r>
      <w:r w:rsidRPr="00093435">
        <w:rPr>
          <w:rFonts w:cs="Arial" w:hint="cs"/>
          <w:sz w:val="24"/>
          <w:szCs w:val="24"/>
          <w:rtl/>
        </w:rPr>
        <w:t xml:space="preserve">? </w:t>
      </w:r>
      <w:r w:rsidRPr="00F069D9">
        <w:rPr>
          <w:rFonts w:cs="Arial" w:hint="cs"/>
          <w:b/>
          <w:bCs/>
          <w:sz w:val="24"/>
          <w:szCs w:val="24"/>
          <w:rtl/>
        </w:rPr>
        <w:t xml:space="preserve">והא </w:t>
      </w:r>
      <w:r w:rsidRPr="00F069D9">
        <w:rPr>
          <w:rFonts w:cs="Arial"/>
          <w:b/>
          <w:bCs/>
          <w:sz w:val="24"/>
          <w:szCs w:val="24"/>
          <w:rtl/>
        </w:rPr>
        <w:t xml:space="preserve">קא מפרש הכנסה לאלתר. </w:t>
      </w:r>
      <w:r w:rsidRPr="00F069D9">
        <w:rPr>
          <w:rFonts w:cs="Arial" w:hint="cs"/>
          <w:b/>
          <w:bCs/>
          <w:sz w:val="24"/>
          <w:szCs w:val="24"/>
          <w:rtl/>
        </w:rPr>
        <w:t>וכן מדתנן בל"ט אבות מלאכה,</w:t>
      </w:r>
      <w:r w:rsidRPr="00807019">
        <w:rPr>
          <w:rFonts w:cs="Arial"/>
          <w:sz w:val="24"/>
          <w:szCs w:val="24"/>
          <w:rtl/>
        </w:rPr>
        <w:t xml:space="preserve"> המוציא </w:t>
      </w:r>
      <w:r w:rsidRPr="00807019">
        <w:rPr>
          <w:rFonts w:cs="Arial" w:hint="eastAsia"/>
          <w:sz w:val="24"/>
          <w:szCs w:val="24"/>
          <w:rtl/>
        </w:rPr>
        <w:t>מרשות</w:t>
      </w:r>
      <w:r w:rsidRPr="00807019">
        <w:rPr>
          <w:rFonts w:cs="Arial"/>
          <w:sz w:val="24"/>
          <w:szCs w:val="24"/>
          <w:rtl/>
        </w:rPr>
        <w:t xml:space="preserve"> </w:t>
      </w:r>
      <w:r w:rsidRPr="00807019">
        <w:rPr>
          <w:rFonts w:cs="Arial" w:hint="eastAsia"/>
          <w:sz w:val="24"/>
          <w:szCs w:val="24"/>
          <w:rtl/>
        </w:rPr>
        <w:t>לרשות</w:t>
      </w:r>
      <w:r w:rsidRPr="00093435">
        <w:rPr>
          <w:rFonts w:cs="Arial" w:hint="cs"/>
          <w:sz w:val="24"/>
          <w:szCs w:val="24"/>
          <w:rtl/>
        </w:rPr>
        <w:t xml:space="preserve">. </w:t>
      </w:r>
      <w:r w:rsidRPr="00F069D9">
        <w:rPr>
          <w:rFonts w:cs="Arial" w:hint="cs"/>
          <w:b/>
          <w:bCs/>
          <w:sz w:val="24"/>
          <w:szCs w:val="24"/>
          <w:rtl/>
        </w:rPr>
        <w:t>ולא נאמר מרשות היחיד לרשות הרבים.</w:t>
      </w:r>
      <w:r w:rsidRPr="00F069D9">
        <w:rPr>
          <w:rFonts w:cs="Arial"/>
          <w:b/>
          <w:bCs/>
          <w:sz w:val="24"/>
          <w:szCs w:val="24"/>
          <w:rtl/>
        </w:rPr>
        <w:t xml:space="preserve"> </w:t>
      </w:r>
      <w:r w:rsidRPr="00F069D9">
        <w:rPr>
          <w:rFonts w:cs="Arial" w:hint="cs"/>
          <w:b/>
          <w:bCs/>
          <w:sz w:val="24"/>
          <w:szCs w:val="24"/>
          <w:rtl/>
        </w:rPr>
        <w:t>וכי אפשר לאמר שאין</w:t>
      </w:r>
      <w:r w:rsidRPr="00093435">
        <w:rPr>
          <w:rFonts w:cs="Arial"/>
          <w:sz w:val="24"/>
          <w:szCs w:val="24"/>
          <w:rtl/>
        </w:rPr>
        <w:t xml:space="preserve"> </w:t>
      </w:r>
      <w:r w:rsidRPr="00807019">
        <w:rPr>
          <w:rFonts w:cs="Arial" w:hint="eastAsia"/>
          <w:sz w:val="24"/>
          <w:szCs w:val="24"/>
          <w:rtl/>
        </w:rPr>
        <w:t>המכניס</w:t>
      </w:r>
      <w:r w:rsidRPr="00807019">
        <w:rPr>
          <w:rFonts w:cs="Arial"/>
          <w:sz w:val="24"/>
          <w:szCs w:val="24"/>
          <w:rtl/>
        </w:rPr>
        <w:t xml:space="preserve"> </w:t>
      </w:r>
      <w:r w:rsidRPr="00807019">
        <w:rPr>
          <w:rFonts w:cs="Arial" w:hint="eastAsia"/>
          <w:sz w:val="24"/>
          <w:szCs w:val="24"/>
          <w:rtl/>
        </w:rPr>
        <w:t>בכלל</w:t>
      </w:r>
      <w:r w:rsidRPr="00093435">
        <w:rPr>
          <w:rFonts w:cs="Arial" w:hint="cs"/>
          <w:sz w:val="24"/>
          <w:szCs w:val="24"/>
          <w:rtl/>
        </w:rPr>
        <w:t>?</w:t>
      </w:r>
      <w:r w:rsidRPr="00093435">
        <w:rPr>
          <w:rFonts w:cs="Arial"/>
          <w:sz w:val="24"/>
          <w:szCs w:val="24"/>
          <w:rtl/>
        </w:rPr>
        <w:t xml:space="preserve">. </w:t>
      </w:r>
      <w:r w:rsidRPr="00F069D9">
        <w:rPr>
          <w:rFonts w:cs="Arial" w:hint="cs"/>
          <w:b/>
          <w:bCs/>
          <w:sz w:val="24"/>
          <w:szCs w:val="24"/>
          <w:rtl/>
        </w:rPr>
        <w:t>וכן</w:t>
      </w:r>
      <w:r w:rsidRPr="00F069D9">
        <w:rPr>
          <w:rFonts w:cs="Arial"/>
          <w:b/>
          <w:bCs/>
          <w:sz w:val="24"/>
          <w:szCs w:val="24"/>
          <w:rtl/>
        </w:rPr>
        <w:t xml:space="preserve"> </w:t>
      </w:r>
      <w:r w:rsidRPr="00F069D9">
        <w:rPr>
          <w:rFonts w:cs="Arial" w:hint="eastAsia"/>
          <w:b/>
          <w:bCs/>
          <w:sz w:val="24"/>
          <w:szCs w:val="24"/>
          <w:rtl/>
        </w:rPr>
        <w:t>נישמעינה</w:t>
      </w:r>
      <w:r w:rsidRPr="00F069D9">
        <w:rPr>
          <w:rFonts w:cs="Arial"/>
          <w:b/>
          <w:bCs/>
          <w:sz w:val="24"/>
          <w:szCs w:val="24"/>
          <w:rtl/>
        </w:rPr>
        <w:t xml:space="preserve"> </w:t>
      </w:r>
      <w:r w:rsidRPr="00F069D9">
        <w:rPr>
          <w:rFonts w:cs="Arial" w:hint="eastAsia"/>
          <w:b/>
          <w:bCs/>
          <w:sz w:val="24"/>
          <w:szCs w:val="24"/>
          <w:rtl/>
        </w:rPr>
        <w:t>מן</w:t>
      </w:r>
      <w:r w:rsidRPr="00F069D9">
        <w:rPr>
          <w:rFonts w:cs="Arial"/>
          <w:b/>
          <w:bCs/>
          <w:sz w:val="24"/>
          <w:szCs w:val="24"/>
          <w:rtl/>
        </w:rPr>
        <w:t xml:space="preserve"> </w:t>
      </w:r>
      <w:r w:rsidRPr="00F069D9">
        <w:rPr>
          <w:rFonts w:cs="Arial" w:hint="eastAsia"/>
          <w:b/>
          <w:bCs/>
          <w:sz w:val="24"/>
          <w:szCs w:val="24"/>
          <w:rtl/>
        </w:rPr>
        <w:t>הדא</w:t>
      </w:r>
      <w:r w:rsidRPr="00F069D9">
        <w:rPr>
          <w:rFonts w:cs="Arial"/>
          <w:b/>
          <w:bCs/>
          <w:sz w:val="24"/>
          <w:szCs w:val="24"/>
          <w:rtl/>
        </w:rPr>
        <w:t xml:space="preserve"> </w:t>
      </w:r>
      <w:r w:rsidRPr="00F069D9">
        <w:rPr>
          <w:rFonts w:cs="Arial" w:hint="cs"/>
          <w:b/>
          <w:bCs/>
          <w:sz w:val="24"/>
          <w:szCs w:val="24"/>
          <w:rtl/>
        </w:rPr>
        <w:t>דאמר</w:t>
      </w:r>
      <w:r w:rsidRPr="00807019">
        <w:rPr>
          <w:rFonts w:cs="Arial"/>
          <w:sz w:val="24"/>
          <w:szCs w:val="24"/>
          <w:rtl/>
        </w:rPr>
        <w:t xml:space="preserve"> </w:t>
      </w:r>
      <w:r w:rsidRPr="00807019">
        <w:rPr>
          <w:rFonts w:cs="Arial" w:hint="eastAsia"/>
          <w:sz w:val="24"/>
          <w:szCs w:val="24"/>
          <w:rtl/>
        </w:rPr>
        <w:t>ר</w:t>
      </w:r>
      <w:r w:rsidRPr="00807019">
        <w:rPr>
          <w:rFonts w:cs="Arial"/>
          <w:sz w:val="24"/>
          <w:szCs w:val="24"/>
          <w:rtl/>
        </w:rPr>
        <w:t xml:space="preserve">' </w:t>
      </w:r>
      <w:r w:rsidRPr="00807019">
        <w:rPr>
          <w:rFonts w:cs="Arial" w:hint="eastAsia"/>
          <w:sz w:val="24"/>
          <w:szCs w:val="24"/>
          <w:rtl/>
        </w:rPr>
        <w:t>יסא</w:t>
      </w:r>
      <w:r w:rsidRPr="00807019">
        <w:rPr>
          <w:rFonts w:cs="Arial"/>
          <w:sz w:val="24"/>
          <w:szCs w:val="24"/>
          <w:rtl/>
        </w:rPr>
        <w:t xml:space="preserve"> </w:t>
      </w:r>
      <w:r w:rsidRPr="00807019">
        <w:rPr>
          <w:rFonts w:cs="Arial" w:hint="eastAsia"/>
          <w:sz w:val="24"/>
          <w:szCs w:val="24"/>
          <w:rtl/>
        </w:rPr>
        <w:t>בשם</w:t>
      </w:r>
      <w:r w:rsidRPr="00807019">
        <w:rPr>
          <w:rFonts w:cs="Arial"/>
          <w:sz w:val="24"/>
          <w:szCs w:val="24"/>
          <w:rtl/>
        </w:rPr>
        <w:t xml:space="preserve"> </w:t>
      </w:r>
      <w:r w:rsidRPr="00807019">
        <w:rPr>
          <w:rFonts w:cs="Arial" w:hint="eastAsia"/>
          <w:sz w:val="24"/>
          <w:szCs w:val="24"/>
          <w:rtl/>
        </w:rPr>
        <w:t>ר</w:t>
      </w:r>
      <w:r w:rsidRPr="00807019">
        <w:rPr>
          <w:rFonts w:cs="Arial"/>
          <w:sz w:val="24"/>
          <w:szCs w:val="24"/>
          <w:rtl/>
        </w:rPr>
        <w:t xml:space="preserve">' </w:t>
      </w:r>
      <w:r w:rsidRPr="00807019">
        <w:rPr>
          <w:rFonts w:cs="Arial" w:hint="eastAsia"/>
          <w:sz w:val="24"/>
          <w:szCs w:val="24"/>
          <w:rtl/>
        </w:rPr>
        <w:t>יוחנן</w:t>
      </w:r>
      <w:r w:rsidRPr="00093435">
        <w:rPr>
          <w:rFonts w:cs="Arial" w:hint="cs"/>
          <w:sz w:val="24"/>
          <w:szCs w:val="24"/>
          <w:rtl/>
        </w:rPr>
        <w:t>.</w:t>
      </w:r>
      <w:r w:rsidRPr="00807019">
        <w:rPr>
          <w:rFonts w:cs="Arial"/>
          <w:sz w:val="24"/>
          <w:szCs w:val="24"/>
          <w:rtl/>
        </w:rPr>
        <w:t xml:space="preserve"> הכניס </w:t>
      </w:r>
      <w:r w:rsidRPr="00807019">
        <w:rPr>
          <w:rFonts w:cs="Arial" w:hint="eastAsia"/>
          <w:sz w:val="24"/>
          <w:szCs w:val="24"/>
          <w:rtl/>
        </w:rPr>
        <w:t>חצי</w:t>
      </w:r>
      <w:r w:rsidRPr="00807019">
        <w:rPr>
          <w:rFonts w:cs="Arial"/>
          <w:sz w:val="24"/>
          <w:szCs w:val="24"/>
          <w:rtl/>
        </w:rPr>
        <w:t xml:space="preserve"> </w:t>
      </w:r>
      <w:r w:rsidRPr="00807019">
        <w:rPr>
          <w:rFonts w:cs="Arial" w:hint="eastAsia"/>
          <w:sz w:val="24"/>
          <w:szCs w:val="24"/>
          <w:rtl/>
        </w:rPr>
        <w:t>גרוגרת</w:t>
      </w:r>
      <w:r w:rsidRPr="00807019">
        <w:rPr>
          <w:rFonts w:cs="Arial"/>
          <w:sz w:val="24"/>
          <w:szCs w:val="24"/>
          <w:rtl/>
        </w:rPr>
        <w:t xml:space="preserve"> </w:t>
      </w:r>
      <w:r w:rsidRPr="00807019">
        <w:rPr>
          <w:rFonts w:cs="Arial" w:hint="eastAsia"/>
          <w:sz w:val="24"/>
          <w:szCs w:val="24"/>
          <w:rtl/>
        </w:rPr>
        <w:t>והוציא</w:t>
      </w:r>
      <w:r w:rsidRPr="00807019">
        <w:rPr>
          <w:rFonts w:cs="Arial"/>
          <w:sz w:val="24"/>
          <w:szCs w:val="24"/>
          <w:rtl/>
        </w:rPr>
        <w:t xml:space="preserve"> </w:t>
      </w:r>
      <w:r w:rsidRPr="00807019">
        <w:rPr>
          <w:rFonts w:cs="Arial" w:hint="eastAsia"/>
          <w:sz w:val="24"/>
          <w:szCs w:val="24"/>
          <w:rtl/>
        </w:rPr>
        <w:t>חצי</w:t>
      </w:r>
      <w:r w:rsidRPr="00807019">
        <w:rPr>
          <w:rFonts w:cs="Arial"/>
          <w:sz w:val="24"/>
          <w:szCs w:val="24"/>
          <w:rtl/>
        </w:rPr>
        <w:t xml:space="preserve"> </w:t>
      </w:r>
      <w:r w:rsidRPr="00807019">
        <w:rPr>
          <w:rFonts w:cs="Arial" w:hint="eastAsia"/>
          <w:sz w:val="24"/>
          <w:szCs w:val="24"/>
          <w:rtl/>
        </w:rPr>
        <w:t>גרוגרת</w:t>
      </w:r>
      <w:r w:rsidRPr="00807019">
        <w:rPr>
          <w:rFonts w:cs="Arial"/>
          <w:sz w:val="24"/>
          <w:szCs w:val="24"/>
          <w:rtl/>
        </w:rPr>
        <w:t xml:space="preserve"> </w:t>
      </w:r>
      <w:r w:rsidRPr="00807019">
        <w:rPr>
          <w:rFonts w:cs="Arial" w:hint="eastAsia"/>
          <w:sz w:val="24"/>
          <w:szCs w:val="24"/>
          <w:rtl/>
        </w:rPr>
        <w:t>חייב</w:t>
      </w:r>
      <w:r w:rsidRPr="00807019">
        <w:rPr>
          <w:rFonts w:cs="Arial"/>
          <w:sz w:val="24"/>
          <w:szCs w:val="24"/>
          <w:rtl/>
        </w:rPr>
        <w:t xml:space="preserve">. </w:t>
      </w:r>
      <w:r w:rsidRPr="00F069D9">
        <w:rPr>
          <w:rFonts w:cs="Arial" w:hint="cs"/>
          <w:b/>
          <w:bCs/>
          <w:sz w:val="24"/>
          <w:szCs w:val="24"/>
          <w:rtl/>
        </w:rPr>
        <w:t>ואם הכנסה והוצאה היו שני מלאכות שונות, אך מצטרפים?</w:t>
      </w:r>
      <w:r w:rsidRPr="00F069D9">
        <w:rPr>
          <w:rFonts w:cs="Arial"/>
          <w:b/>
          <w:bCs/>
          <w:sz w:val="24"/>
          <w:szCs w:val="24"/>
          <w:rtl/>
        </w:rPr>
        <w:t xml:space="preserve"> מניין</w:t>
      </w:r>
      <w:r w:rsidRPr="00093435">
        <w:rPr>
          <w:rFonts w:cs="Arial"/>
          <w:sz w:val="24"/>
          <w:szCs w:val="24"/>
          <w:rtl/>
        </w:rPr>
        <w:t xml:space="preserve"> </w:t>
      </w:r>
      <w:r w:rsidRPr="00807019">
        <w:rPr>
          <w:rFonts w:cs="Arial" w:hint="eastAsia"/>
          <w:sz w:val="24"/>
          <w:szCs w:val="24"/>
          <w:rtl/>
        </w:rPr>
        <w:t>שהוצאה</w:t>
      </w:r>
      <w:r w:rsidRPr="00807019">
        <w:rPr>
          <w:rFonts w:cs="Arial"/>
          <w:sz w:val="24"/>
          <w:szCs w:val="24"/>
          <w:rtl/>
        </w:rPr>
        <w:t xml:space="preserve"> </w:t>
      </w:r>
      <w:r w:rsidRPr="00F069D9">
        <w:rPr>
          <w:rFonts w:cs="Arial" w:hint="eastAsia"/>
          <w:b/>
          <w:bCs/>
          <w:sz w:val="24"/>
          <w:szCs w:val="24"/>
          <w:rtl/>
        </w:rPr>
        <w:t>קרוייה</w:t>
      </w:r>
      <w:r w:rsidRPr="00807019">
        <w:rPr>
          <w:rFonts w:cs="Arial"/>
          <w:sz w:val="24"/>
          <w:szCs w:val="24"/>
          <w:rtl/>
        </w:rPr>
        <w:t xml:space="preserve"> </w:t>
      </w:r>
      <w:r w:rsidRPr="00807019">
        <w:rPr>
          <w:rFonts w:cs="Arial" w:hint="eastAsia"/>
          <w:sz w:val="24"/>
          <w:szCs w:val="24"/>
          <w:rtl/>
        </w:rPr>
        <w:t>מלאכה</w:t>
      </w:r>
      <w:r w:rsidRPr="00093435">
        <w:rPr>
          <w:rFonts w:cs="Arial" w:hint="cs"/>
          <w:sz w:val="24"/>
          <w:szCs w:val="24"/>
          <w:rtl/>
        </w:rPr>
        <w:t xml:space="preserve">? </w:t>
      </w:r>
      <w:r w:rsidRPr="00F069D9">
        <w:rPr>
          <w:rFonts w:cs="Arial" w:hint="cs"/>
          <w:b/>
          <w:bCs/>
          <w:sz w:val="24"/>
          <w:szCs w:val="24"/>
          <w:rtl/>
        </w:rPr>
        <w:t>אמר</w:t>
      </w:r>
      <w:r w:rsidRPr="00F069D9">
        <w:rPr>
          <w:rFonts w:cs="Arial"/>
          <w:b/>
          <w:bCs/>
          <w:sz w:val="24"/>
          <w:szCs w:val="24"/>
          <w:rtl/>
        </w:rPr>
        <w:t xml:space="preserve"> רבי</w:t>
      </w:r>
      <w:r w:rsidRPr="00807019">
        <w:rPr>
          <w:rFonts w:cs="Arial"/>
          <w:sz w:val="24"/>
          <w:szCs w:val="24"/>
          <w:rtl/>
        </w:rPr>
        <w:t xml:space="preserve"> </w:t>
      </w:r>
      <w:r w:rsidRPr="00807019">
        <w:rPr>
          <w:rFonts w:cs="Arial" w:hint="eastAsia"/>
          <w:sz w:val="24"/>
          <w:szCs w:val="24"/>
          <w:rtl/>
        </w:rPr>
        <w:t>שמואל</w:t>
      </w:r>
      <w:r w:rsidRPr="00807019">
        <w:rPr>
          <w:rFonts w:cs="Arial"/>
          <w:sz w:val="24"/>
          <w:szCs w:val="24"/>
          <w:rtl/>
        </w:rPr>
        <w:t xml:space="preserve"> </w:t>
      </w:r>
      <w:r w:rsidRPr="00F069D9">
        <w:rPr>
          <w:rFonts w:cs="Arial" w:hint="eastAsia"/>
          <w:b/>
          <w:bCs/>
          <w:sz w:val="24"/>
          <w:szCs w:val="24"/>
          <w:rtl/>
        </w:rPr>
        <w:t>בר</w:t>
      </w:r>
      <w:r w:rsidRPr="00F069D9">
        <w:rPr>
          <w:rFonts w:cs="Arial"/>
          <w:b/>
          <w:bCs/>
          <w:sz w:val="24"/>
          <w:szCs w:val="24"/>
          <w:rtl/>
        </w:rPr>
        <w:t xml:space="preserve"> </w:t>
      </w:r>
      <w:r w:rsidRPr="00F069D9">
        <w:rPr>
          <w:rFonts w:cs="Arial" w:hint="eastAsia"/>
          <w:b/>
          <w:bCs/>
          <w:sz w:val="24"/>
          <w:szCs w:val="24"/>
          <w:rtl/>
        </w:rPr>
        <w:t>נחמן</w:t>
      </w:r>
      <w:r w:rsidRPr="00F069D9">
        <w:rPr>
          <w:rFonts w:cs="Arial" w:hint="cs"/>
          <w:b/>
          <w:bCs/>
          <w:sz w:val="24"/>
          <w:szCs w:val="24"/>
          <w:rtl/>
        </w:rPr>
        <w:t>.</w:t>
      </w:r>
      <w:r w:rsidRPr="00F069D9">
        <w:rPr>
          <w:rFonts w:cs="Arial"/>
          <w:b/>
          <w:bCs/>
          <w:sz w:val="24"/>
          <w:szCs w:val="24"/>
          <w:rtl/>
        </w:rPr>
        <w:t xml:space="preserve"> </w:t>
      </w:r>
      <w:r w:rsidRPr="00F069D9">
        <w:rPr>
          <w:rFonts w:cs="Arial" w:hint="eastAsia"/>
          <w:b/>
          <w:bCs/>
          <w:sz w:val="24"/>
          <w:szCs w:val="24"/>
          <w:rtl/>
        </w:rPr>
        <w:t>רבי</w:t>
      </w:r>
      <w:r w:rsidRPr="00F069D9">
        <w:rPr>
          <w:rFonts w:cs="Arial"/>
          <w:b/>
          <w:bCs/>
          <w:sz w:val="24"/>
          <w:szCs w:val="24"/>
          <w:rtl/>
        </w:rPr>
        <w:t xml:space="preserve"> </w:t>
      </w:r>
      <w:r w:rsidRPr="00F069D9">
        <w:rPr>
          <w:rFonts w:cs="Arial" w:hint="eastAsia"/>
          <w:b/>
          <w:bCs/>
          <w:sz w:val="24"/>
          <w:szCs w:val="24"/>
          <w:rtl/>
        </w:rPr>
        <w:t>יונתן</w:t>
      </w:r>
      <w:r w:rsidRPr="00F069D9">
        <w:rPr>
          <w:rFonts w:cs="Arial"/>
          <w:b/>
          <w:bCs/>
          <w:sz w:val="24"/>
          <w:szCs w:val="24"/>
          <w:rtl/>
        </w:rPr>
        <w:t xml:space="preserve"> </w:t>
      </w:r>
      <w:r w:rsidRPr="00F069D9">
        <w:rPr>
          <w:rFonts w:cs="Arial" w:hint="eastAsia"/>
          <w:b/>
          <w:bCs/>
          <w:sz w:val="24"/>
          <w:szCs w:val="24"/>
          <w:rtl/>
        </w:rPr>
        <w:t>שמע</w:t>
      </w:r>
      <w:r w:rsidRPr="00F069D9">
        <w:rPr>
          <w:rFonts w:cs="Arial"/>
          <w:b/>
          <w:bCs/>
          <w:sz w:val="24"/>
          <w:szCs w:val="24"/>
          <w:rtl/>
        </w:rPr>
        <w:t xml:space="preserve"> </w:t>
      </w:r>
      <w:r w:rsidRPr="00F069D9">
        <w:rPr>
          <w:rFonts w:cs="Arial" w:hint="eastAsia"/>
          <w:b/>
          <w:bCs/>
          <w:sz w:val="24"/>
          <w:szCs w:val="24"/>
          <w:rtl/>
        </w:rPr>
        <w:t>להן</w:t>
      </w:r>
      <w:r w:rsidRPr="00F069D9">
        <w:rPr>
          <w:rFonts w:cs="Arial"/>
          <w:b/>
          <w:bCs/>
          <w:sz w:val="24"/>
          <w:szCs w:val="24"/>
          <w:rtl/>
        </w:rPr>
        <w:t xml:space="preserve"> </w:t>
      </w:r>
      <w:r w:rsidRPr="00F069D9">
        <w:rPr>
          <w:rFonts w:cs="Arial" w:hint="eastAsia"/>
          <w:b/>
          <w:bCs/>
          <w:sz w:val="24"/>
          <w:szCs w:val="24"/>
          <w:rtl/>
        </w:rPr>
        <w:t>מן</w:t>
      </w:r>
      <w:r w:rsidRPr="00F069D9">
        <w:rPr>
          <w:rFonts w:cs="Arial"/>
          <w:b/>
          <w:bCs/>
          <w:sz w:val="24"/>
          <w:szCs w:val="24"/>
          <w:rtl/>
        </w:rPr>
        <w:t xml:space="preserve"> </w:t>
      </w:r>
      <w:r w:rsidRPr="00F069D9">
        <w:rPr>
          <w:rFonts w:cs="Arial" w:hint="eastAsia"/>
          <w:b/>
          <w:bCs/>
          <w:sz w:val="24"/>
          <w:szCs w:val="24"/>
          <w:rtl/>
        </w:rPr>
        <w:t>הדא</w:t>
      </w:r>
      <w:r w:rsidRPr="00F069D9">
        <w:rPr>
          <w:rFonts w:cs="Arial" w:hint="cs"/>
          <w:b/>
          <w:bCs/>
          <w:sz w:val="24"/>
          <w:szCs w:val="24"/>
          <w:rtl/>
        </w:rPr>
        <w:t>, דכתיב</w:t>
      </w:r>
      <w:r w:rsidRPr="00093435">
        <w:rPr>
          <w:rFonts w:cs="Arial"/>
          <w:sz w:val="24"/>
          <w:szCs w:val="24"/>
          <w:rtl/>
        </w:rPr>
        <w:t xml:space="preserve"> [</w:t>
      </w:r>
      <w:r w:rsidRPr="00807019">
        <w:rPr>
          <w:rFonts w:cs="Arial" w:hint="eastAsia"/>
          <w:sz w:val="24"/>
          <w:szCs w:val="24"/>
          <w:rtl/>
        </w:rPr>
        <w:t>שמות</w:t>
      </w:r>
      <w:r w:rsidRPr="00807019">
        <w:rPr>
          <w:rFonts w:cs="Arial"/>
          <w:sz w:val="24"/>
          <w:szCs w:val="24"/>
          <w:rtl/>
        </w:rPr>
        <w:t xml:space="preserve"> </w:t>
      </w:r>
      <w:r w:rsidRPr="00807019">
        <w:rPr>
          <w:rFonts w:cs="Arial" w:hint="eastAsia"/>
          <w:sz w:val="24"/>
          <w:szCs w:val="24"/>
          <w:rtl/>
        </w:rPr>
        <w:t>לו</w:t>
      </w:r>
      <w:r w:rsidRPr="00807019">
        <w:rPr>
          <w:rFonts w:cs="Arial"/>
          <w:sz w:val="24"/>
          <w:szCs w:val="24"/>
          <w:rtl/>
        </w:rPr>
        <w:t xml:space="preserve"> </w:t>
      </w:r>
      <w:r w:rsidRPr="00807019">
        <w:rPr>
          <w:rFonts w:cs="Arial" w:hint="eastAsia"/>
          <w:sz w:val="24"/>
          <w:szCs w:val="24"/>
          <w:rtl/>
        </w:rPr>
        <w:t>ו</w:t>
      </w:r>
      <w:r w:rsidRPr="00807019">
        <w:rPr>
          <w:rFonts w:cs="Arial"/>
          <w:sz w:val="24"/>
          <w:szCs w:val="24"/>
          <w:rtl/>
        </w:rPr>
        <w:t xml:space="preserve">] </w:t>
      </w:r>
      <w:r w:rsidRPr="00807019">
        <w:rPr>
          <w:rFonts w:cs="Arial" w:hint="eastAsia"/>
          <w:sz w:val="24"/>
          <w:szCs w:val="24"/>
          <w:rtl/>
        </w:rPr>
        <w:t>ויצו</w:t>
      </w:r>
      <w:r w:rsidRPr="00807019">
        <w:rPr>
          <w:rFonts w:cs="Arial"/>
          <w:sz w:val="24"/>
          <w:szCs w:val="24"/>
          <w:rtl/>
        </w:rPr>
        <w:t xml:space="preserve"> </w:t>
      </w:r>
      <w:r w:rsidRPr="00807019">
        <w:rPr>
          <w:rFonts w:cs="Arial" w:hint="eastAsia"/>
          <w:sz w:val="24"/>
          <w:szCs w:val="24"/>
          <w:rtl/>
        </w:rPr>
        <w:t>משה</w:t>
      </w:r>
      <w:r w:rsidRPr="00807019">
        <w:rPr>
          <w:rFonts w:cs="Arial"/>
          <w:sz w:val="24"/>
          <w:szCs w:val="24"/>
          <w:rtl/>
        </w:rPr>
        <w:t xml:space="preserve"> </w:t>
      </w:r>
      <w:r w:rsidRPr="00807019">
        <w:rPr>
          <w:rFonts w:cs="Arial" w:hint="eastAsia"/>
          <w:sz w:val="24"/>
          <w:szCs w:val="24"/>
          <w:rtl/>
        </w:rPr>
        <w:t>ויעבירו</w:t>
      </w:r>
      <w:r w:rsidRPr="00807019">
        <w:rPr>
          <w:rFonts w:cs="Arial"/>
          <w:sz w:val="24"/>
          <w:szCs w:val="24"/>
          <w:rtl/>
        </w:rPr>
        <w:t xml:space="preserve"> </w:t>
      </w:r>
      <w:r w:rsidRPr="00807019">
        <w:rPr>
          <w:rFonts w:cs="Arial" w:hint="eastAsia"/>
          <w:sz w:val="24"/>
          <w:szCs w:val="24"/>
          <w:rtl/>
        </w:rPr>
        <w:t>קול</w:t>
      </w:r>
      <w:r w:rsidRPr="00807019">
        <w:rPr>
          <w:rFonts w:cs="Arial"/>
          <w:sz w:val="24"/>
          <w:szCs w:val="24"/>
          <w:rtl/>
        </w:rPr>
        <w:t xml:space="preserve"> </w:t>
      </w:r>
      <w:r w:rsidRPr="00807019">
        <w:rPr>
          <w:rFonts w:cs="Arial" w:hint="eastAsia"/>
          <w:sz w:val="24"/>
          <w:szCs w:val="24"/>
          <w:rtl/>
        </w:rPr>
        <w:t>במחנה</w:t>
      </w:r>
      <w:r w:rsidRPr="00807019">
        <w:rPr>
          <w:rFonts w:cs="Arial"/>
          <w:sz w:val="24"/>
          <w:szCs w:val="24"/>
          <w:rtl/>
        </w:rPr>
        <w:t xml:space="preserve"> </w:t>
      </w:r>
      <w:r w:rsidRPr="00F069D9">
        <w:rPr>
          <w:rFonts w:cs="Arial" w:hint="eastAsia"/>
          <w:b/>
          <w:bCs/>
          <w:sz w:val="24"/>
          <w:szCs w:val="24"/>
          <w:rtl/>
        </w:rPr>
        <w:t>לאמר</w:t>
      </w:r>
      <w:r w:rsidRPr="00F069D9">
        <w:rPr>
          <w:rFonts w:cs="Arial" w:hint="cs"/>
          <w:b/>
          <w:bCs/>
          <w:sz w:val="24"/>
          <w:szCs w:val="24"/>
          <w:rtl/>
        </w:rPr>
        <w:t>,</w:t>
      </w:r>
      <w:r w:rsidRPr="00F069D9">
        <w:rPr>
          <w:rFonts w:cs="Arial"/>
          <w:b/>
          <w:bCs/>
          <w:sz w:val="24"/>
          <w:szCs w:val="24"/>
          <w:rtl/>
        </w:rPr>
        <w:t xml:space="preserve"> </w:t>
      </w:r>
      <w:r w:rsidRPr="00F069D9">
        <w:rPr>
          <w:rFonts w:cs="Arial" w:hint="eastAsia"/>
          <w:b/>
          <w:bCs/>
          <w:sz w:val="24"/>
          <w:szCs w:val="24"/>
          <w:rtl/>
        </w:rPr>
        <w:t>איש</w:t>
      </w:r>
      <w:r w:rsidRPr="00F069D9">
        <w:rPr>
          <w:rFonts w:cs="Arial"/>
          <w:b/>
          <w:bCs/>
          <w:sz w:val="24"/>
          <w:szCs w:val="24"/>
          <w:rtl/>
        </w:rPr>
        <w:t xml:space="preserve"> </w:t>
      </w:r>
      <w:r w:rsidRPr="00F069D9">
        <w:rPr>
          <w:rFonts w:cs="Arial" w:hint="eastAsia"/>
          <w:b/>
          <w:bCs/>
          <w:sz w:val="24"/>
          <w:szCs w:val="24"/>
          <w:rtl/>
        </w:rPr>
        <w:t>ואשה</w:t>
      </w:r>
      <w:r w:rsidRPr="00F069D9">
        <w:rPr>
          <w:rFonts w:cs="Arial"/>
          <w:b/>
          <w:bCs/>
          <w:sz w:val="24"/>
          <w:szCs w:val="24"/>
          <w:rtl/>
        </w:rPr>
        <w:t xml:space="preserve"> </w:t>
      </w:r>
      <w:r w:rsidRPr="00F069D9">
        <w:rPr>
          <w:rFonts w:cs="Arial" w:hint="eastAsia"/>
          <w:b/>
          <w:bCs/>
          <w:sz w:val="24"/>
          <w:szCs w:val="24"/>
          <w:rtl/>
        </w:rPr>
        <w:t>אל</w:t>
      </w:r>
      <w:r w:rsidRPr="00F069D9">
        <w:rPr>
          <w:rFonts w:cs="Arial"/>
          <w:b/>
          <w:bCs/>
          <w:sz w:val="24"/>
          <w:szCs w:val="24"/>
          <w:rtl/>
        </w:rPr>
        <w:t xml:space="preserve"> </w:t>
      </w:r>
      <w:r w:rsidRPr="00F069D9">
        <w:rPr>
          <w:rFonts w:cs="Arial" w:hint="eastAsia"/>
          <w:b/>
          <w:bCs/>
          <w:sz w:val="24"/>
          <w:szCs w:val="24"/>
          <w:rtl/>
        </w:rPr>
        <w:t>יעשו</w:t>
      </w:r>
      <w:r w:rsidRPr="00F069D9">
        <w:rPr>
          <w:rFonts w:cs="Arial"/>
          <w:b/>
          <w:bCs/>
          <w:sz w:val="24"/>
          <w:szCs w:val="24"/>
          <w:rtl/>
        </w:rPr>
        <w:t xml:space="preserve"> </w:t>
      </w:r>
      <w:r w:rsidRPr="00F069D9">
        <w:rPr>
          <w:rFonts w:cs="Arial" w:hint="eastAsia"/>
          <w:b/>
          <w:bCs/>
          <w:sz w:val="24"/>
          <w:szCs w:val="24"/>
          <w:rtl/>
        </w:rPr>
        <w:t>עוד</w:t>
      </w:r>
      <w:r w:rsidRPr="00F069D9">
        <w:rPr>
          <w:rFonts w:cs="Arial"/>
          <w:b/>
          <w:bCs/>
          <w:sz w:val="24"/>
          <w:szCs w:val="24"/>
          <w:rtl/>
        </w:rPr>
        <w:t xml:space="preserve"> </w:t>
      </w:r>
      <w:r w:rsidRPr="00F069D9">
        <w:rPr>
          <w:rFonts w:cs="Arial" w:hint="eastAsia"/>
          <w:b/>
          <w:bCs/>
          <w:sz w:val="24"/>
          <w:szCs w:val="24"/>
          <w:rtl/>
        </w:rPr>
        <w:t>מלאכה</w:t>
      </w:r>
      <w:r w:rsidRPr="00F069D9">
        <w:rPr>
          <w:rFonts w:cs="Arial"/>
          <w:b/>
          <w:bCs/>
          <w:sz w:val="24"/>
          <w:szCs w:val="24"/>
          <w:rtl/>
        </w:rPr>
        <w:t xml:space="preserve"> </w:t>
      </w:r>
      <w:r w:rsidRPr="00F069D9">
        <w:rPr>
          <w:rFonts w:cs="Arial" w:hint="eastAsia"/>
          <w:b/>
          <w:bCs/>
          <w:sz w:val="24"/>
          <w:szCs w:val="24"/>
          <w:rtl/>
        </w:rPr>
        <w:t>לתרומת</w:t>
      </w:r>
      <w:r w:rsidRPr="00F069D9">
        <w:rPr>
          <w:rFonts w:cs="Arial"/>
          <w:b/>
          <w:bCs/>
          <w:sz w:val="24"/>
          <w:szCs w:val="24"/>
          <w:rtl/>
        </w:rPr>
        <w:t xml:space="preserve"> </w:t>
      </w:r>
      <w:r w:rsidRPr="00F069D9">
        <w:rPr>
          <w:rFonts w:cs="Arial" w:hint="eastAsia"/>
          <w:b/>
          <w:bCs/>
          <w:sz w:val="24"/>
          <w:szCs w:val="24"/>
          <w:rtl/>
        </w:rPr>
        <w:t>הקודש</w:t>
      </w:r>
      <w:r w:rsidRPr="00F069D9">
        <w:rPr>
          <w:rFonts w:cs="Arial" w:hint="cs"/>
          <w:b/>
          <w:bCs/>
          <w:sz w:val="24"/>
          <w:szCs w:val="24"/>
          <w:rtl/>
        </w:rPr>
        <w:t>,</w:t>
      </w:r>
      <w:r w:rsidRPr="00F069D9">
        <w:rPr>
          <w:rFonts w:cs="Arial"/>
          <w:b/>
          <w:bCs/>
          <w:sz w:val="24"/>
          <w:szCs w:val="24"/>
          <w:rtl/>
        </w:rPr>
        <w:t xml:space="preserve"> </w:t>
      </w:r>
      <w:r w:rsidRPr="00F069D9">
        <w:rPr>
          <w:rFonts w:cs="Arial" w:hint="eastAsia"/>
          <w:b/>
          <w:bCs/>
          <w:sz w:val="24"/>
          <w:szCs w:val="24"/>
          <w:rtl/>
        </w:rPr>
        <w:t>ויכלא</w:t>
      </w:r>
      <w:r w:rsidRPr="00F069D9">
        <w:rPr>
          <w:rFonts w:cs="Arial"/>
          <w:b/>
          <w:bCs/>
          <w:sz w:val="24"/>
          <w:szCs w:val="24"/>
          <w:rtl/>
        </w:rPr>
        <w:t xml:space="preserve"> </w:t>
      </w:r>
      <w:r w:rsidRPr="00F069D9">
        <w:rPr>
          <w:rFonts w:cs="Arial" w:hint="eastAsia"/>
          <w:b/>
          <w:bCs/>
          <w:sz w:val="24"/>
          <w:szCs w:val="24"/>
          <w:rtl/>
        </w:rPr>
        <w:t>העם</w:t>
      </w:r>
      <w:r w:rsidRPr="00F069D9">
        <w:rPr>
          <w:rFonts w:cs="Arial"/>
          <w:b/>
          <w:bCs/>
          <w:sz w:val="24"/>
          <w:szCs w:val="24"/>
          <w:rtl/>
        </w:rPr>
        <w:t xml:space="preserve"> </w:t>
      </w:r>
      <w:r w:rsidRPr="00F069D9">
        <w:rPr>
          <w:rFonts w:cs="Arial" w:hint="eastAsia"/>
          <w:b/>
          <w:bCs/>
          <w:sz w:val="24"/>
          <w:szCs w:val="24"/>
          <w:rtl/>
        </w:rPr>
        <w:t>מהביא</w:t>
      </w:r>
      <w:r w:rsidRPr="00F069D9">
        <w:rPr>
          <w:rFonts w:cs="Arial"/>
          <w:b/>
          <w:bCs/>
          <w:sz w:val="24"/>
          <w:szCs w:val="24"/>
          <w:rtl/>
        </w:rPr>
        <w:t xml:space="preserve">. </w:t>
      </w:r>
      <w:r w:rsidRPr="00F069D9">
        <w:rPr>
          <w:rFonts w:cs="Arial" w:hint="cs"/>
          <w:b/>
          <w:bCs/>
          <w:sz w:val="24"/>
          <w:szCs w:val="24"/>
          <w:rtl/>
        </w:rPr>
        <w:t>שנמנעו</w:t>
      </w:r>
      <w:r w:rsidRPr="00093435">
        <w:rPr>
          <w:rFonts w:cs="Arial"/>
          <w:sz w:val="24"/>
          <w:szCs w:val="24"/>
          <w:rtl/>
        </w:rPr>
        <w:t xml:space="preserve"> </w:t>
      </w:r>
      <w:r w:rsidRPr="00807019">
        <w:rPr>
          <w:rFonts w:cs="Arial" w:hint="eastAsia"/>
          <w:sz w:val="24"/>
          <w:szCs w:val="24"/>
          <w:rtl/>
        </w:rPr>
        <w:t>העם</w:t>
      </w:r>
      <w:r w:rsidRPr="00807019">
        <w:rPr>
          <w:rFonts w:cs="Arial"/>
          <w:sz w:val="24"/>
          <w:szCs w:val="24"/>
          <w:rtl/>
        </w:rPr>
        <w:t xml:space="preserve"> </w:t>
      </w:r>
      <w:r w:rsidRPr="00807019">
        <w:rPr>
          <w:rFonts w:cs="Arial" w:hint="eastAsia"/>
          <w:sz w:val="24"/>
          <w:szCs w:val="24"/>
          <w:rtl/>
        </w:rPr>
        <w:t>מלהוציא</w:t>
      </w:r>
      <w:r w:rsidRPr="00807019">
        <w:rPr>
          <w:rFonts w:cs="Arial"/>
          <w:sz w:val="24"/>
          <w:szCs w:val="24"/>
          <w:rtl/>
        </w:rPr>
        <w:t xml:space="preserve"> </w:t>
      </w:r>
      <w:r w:rsidRPr="00807019">
        <w:rPr>
          <w:rFonts w:cs="Arial" w:hint="eastAsia"/>
          <w:sz w:val="24"/>
          <w:szCs w:val="24"/>
          <w:rtl/>
        </w:rPr>
        <w:t>מבתיהן</w:t>
      </w:r>
      <w:r w:rsidRPr="00807019">
        <w:rPr>
          <w:rFonts w:cs="Arial"/>
          <w:sz w:val="24"/>
          <w:szCs w:val="24"/>
          <w:rtl/>
        </w:rPr>
        <w:t xml:space="preserve"> </w:t>
      </w:r>
      <w:r w:rsidRPr="00F069D9">
        <w:rPr>
          <w:rFonts w:cs="Arial" w:hint="eastAsia"/>
          <w:b/>
          <w:bCs/>
          <w:sz w:val="24"/>
          <w:szCs w:val="24"/>
          <w:rtl/>
        </w:rPr>
        <w:t>וליתן</w:t>
      </w:r>
      <w:r w:rsidRPr="00F069D9">
        <w:rPr>
          <w:rFonts w:cs="Arial"/>
          <w:b/>
          <w:bCs/>
          <w:sz w:val="24"/>
          <w:szCs w:val="24"/>
          <w:rtl/>
        </w:rPr>
        <w:t xml:space="preserve"> </w:t>
      </w:r>
      <w:r w:rsidRPr="00F069D9">
        <w:rPr>
          <w:rFonts w:cs="Arial" w:hint="eastAsia"/>
          <w:b/>
          <w:bCs/>
          <w:sz w:val="24"/>
          <w:szCs w:val="24"/>
          <w:rtl/>
        </w:rPr>
        <w:t>לגיזברים</w:t>
      </w:r>
      <w:r w:rsidRPr="00F069D9">
        <w:rPr>
          <w:rFonts w:cs="Arial"/>
          <w:b/>
          <w:bCs/>
          <w:sz w:val="24"/>
          <w:szCs w:val="24"/>
          <w:rtl/>
        </w:rPr>
        <w:t>.</w:t>
      </w:r>
      <w:r w:rsidRPr="00F069D9">
        <w:rPr>
          <w:rFonts w:cs="Arial" w:hint="cs"/>
          <w:b/>
          <w:bCs/>
          <w:sz w:val="24"/>
          <w:szCs w:val="24"/>
          <w:rtl/>
        </w:rPr>
        <w:t xml:space="preserve"> אמר </w:t>
      </w:r>
      <w:r w:rsidRPr="00F069D9">
        <w:rPr>
          <w:rFonts w:cs="Arial" w:hint="eastAsia"/>
          <w:b/>
          <w:bCs/>
          <w:sz w:val="24"/>
          <w:szCs w:val="24"/>
          <w:rtl/>
        </w:rPr>
        <w:t>ר</w:t>
      </w:r>
      <w:r w:rsidRPr="00F069D9">
        <w:rPr>
          <w:rFonts w:cs="Arial"/>
          <w:b/>
          <w:bCs/>
          <w:sz w:val="24"/>
          <w:szCs w:val="24"/>
          <w:rtl/>
        </w:rPr>
        <w:t xml:space="preserve">' </w:t>
      </w:r>
      <w:r w:rsidRPr="00F069D9">
        <w:rPr>
          <w:rFonts w:cs="Arial" w:hint="eastAsia"/>
          <w:b/>
          <w:bCs/>
          <w:sz w:val="24"/>
          <w:szCs w:val="24"/>
          <w:rtl/>
        </w:rPr>
        <w:t>חזקיה</w:t>
      </w:r>
      <w:r w:rsidRPr="00F069D9">
        <w:rPr>
          <w:rFonts w:cs="Arial"/>
          <w:b/>
          <w:bCs/>
          <w:sz w:val="24"/>
          <w:szCs w:val="24"/>
          <w:rtl/>
        </w:rPr>
        <w:t xml:space="preserve"> </w:t>
      </w:r>
      <w:r w:rsidRPr="00F069D9">
        <w:rPr>
          <w:rFonts w:cs="Arial" w:hint="eastAsia"/>
          <w:b/>
          <w:bCs/>
          <w:sz w:val="24"/>
          <w:szCs w:val="24"/>
          <w:rtl/>
        </w:rPr>
        <w:t>בשם</w:t>
      </w:r>
      <w:r w:rsidRPr="00F069D9">
        <w:rPr>
          <w:rFonts w:cs="Arial"/>
          <w:b/>
          <w:bCs/>
          <w:sz w:val="24"/>
          <w:szCs w:val="24"/>
          <w:rtl/>
        </w:rPr>
        <w:t xml:space="preserve"> </w:t>
      </w:r>
      <w:r w:rsidRPr="00F069D9">
        <w:rPr>
          <w:rFonts w:cs="Arial" w:hint="eastAsia"/>
          <w:b/>
          <w:bCs/>
          <w:sz w:val="24"/>
          <w:szCs w:val="24"/>
          <w:rtl/>
        </w:rPr>
        <w:t>ר</w:t>
      </w:r>
      <w:r w:rsidRPr="00F069D9">
        <w:rPr>
          <w:rFonts w:cs="Arial"/>
          <w:b/>
          <w:bCs/>
          <w:sz w:val="24"/>
          <w:szCs w:val="24"/>
          <w:rtl/>
        </w:rPr>
        <w:t xml:space="preserve">' </w:t>
      </w:r>
      <w:r w:rsidRPr="00F069D9">
        <w:rPr>
          <w:rFonts w:cs="Arial" w:hint="eastAsia"/>
          <w:b/>
          <w:bCs/>
          <w:sz w:val="24"/>
          <w:szCs w:val="24"/>
          <w:rtl/>
        </w:rPr>
        <w:t>אילא</w:t>
      </w:r>
      <w:r w:rsidRPr="00F069D9">
        <w:rPr>
          <w:rFonts w:cs="Arial" w:hint="cs"/>
          <w:b/>
          <w:bCs/>
          <w:sz w:val="24"/>
          <w:szCs w:val="24"/>
          <w:rtl/>
        </w:rPr>
        <w:t>.</w:t>
      </w:r>
      <w:r w:rsidRPr="00F069D9">
        <w:rPr>
          <w:rFonts w:cs="Arial"/>
          <w:b/>
          <w:bCs/>
          <w:sz w:val="24"/>
          <w:szCs w:val="24"/>
          <w:rtl/>
        </w:rPr>
        <w:t xml:space="preserve"> </w:t>
      </w:r>
      <w:r w:rsidRPr="00F069D9">
        <w:rPr>
          <w:rFonts w:cs="Arial" w:hint="eastAsia"/>
          <w:b/>
          <w:bCs/>
          <w:sz w:val="24"/>
          <w:szCs w:val="24"/>
          <w:rtl/>
        </w:rPr>
        <w:t>אפילו</w:t>
      </w:r>
      <w:r w:rsidRPr="00F069D9">
        <w:rPr>
          <w:rFonts w:cs="Arial"/>
          <w:b/>
          <w:bCs/>
          <w:sz w:val="24"/>
          <w:szCs w:val="24"/>
          <w:rtl/>
        </w:rPr>
        <w:t xml:space="preserve"> </w:t>
      </w:r>
      <w:r w:rsidRPr="00F069D9">
        <w:rPr>
          <w:rFonts w:cs="Arial" w:hint="eastAsia"/>
          <w:b/>
          <w:bCs/>
          <w:sz w:val="24"/>
          <w:szCs w:val="24"/>
          <w:rtl/>
        </w:rPr>
        <w:t>הכנסה</w:t>
      </w:r>
      <w:r w:rsidRPr="00F069D9">
        <w:rPr>
          <w:rFonts w:cs="Arial"/>
          <w:b/>
          <w:bCs/>
          <w:sz w:val="24"/>
          <w:szCs w:val="24"/>
          <w:rtl/>
        </w:rPr>
        <w:t xml:space="preserve"> </w:t>
      </w:r>
      <w:r w:rsidRPr="00F069D9">
        <w:rPr>
          <w:rFonts w:cs="Arial" w:hint="eastAsia"/>
          <w:b/>
          <w:bCs/>
          <w:sz w:val="24"/>
          <w:szCs w:val="24"/>
          <w:rtl/>
        </w:rPr>
        <w:t>את</w:t>
      </w:r>
      <w:r w:rsidRPr="00F069D9">
        <w:rPr>
          <w:rFonts w:cs="Arial"/>
          <w:b/>
          <w:bCs/>
          <w:sz w:val="24"/>
          <w:szCs w:val="24"/>
          <w:rtl/>
        </w:rPr>
        <w:t xml:space="preserve"> </w:t>
      </w:r>
      <w:r w:rsidRPr="00F069D9">
        <w:rPr>
          <w:rFonts w:cs="Arial" w:hint="eastAsia"/>
          <w:b/>
          <w:bCs/>
          <w:sz w:val="24"/>
          <w:szCs w:val="24"/>
          <w:rtl/>
        </w:rPr>
        <w:t>שמע</w:t>
      </w:r>
      <w:r w:rsidRPr="00F069D9">
        <w:rPr>
          <w:rFonts w:cs="Arial"/>
          <w:b/>
          <w:bCs/>
          <w:sz w:val="24"/>
          <w:szCs w:val="24"/>
          <w:rtl/>
        </w:rPr>
        <w:t xml:space="preserve"> </w:t>
      </w:r>
      <w:r w:rsidRPr="00F069D9">
        <w:rPr>
          <w:rFonts w:cs="Arial" w:hint="eastAsia"/>
          <w:b/>
          <w:bCs/>
          <w:sz w:val="24"/>
          <w:szCs w:val="24"/>
          <w:rtl/>
        </w:rPr>
        <w:t>מינה</w:t>
      </w:r>
      <w:r w:rsidRPr="00F069D9">
        <w:rPr>
          <w:rFonts w:cs="Arial"/>
          <w:b/>
          <w:bCs/>
          <w:sz w:val="24"/>
          <w:szCs w:val="24"/>
          <w:rtl/>
        </w:rPr>
        <w:t xml:space="preserve">. </w:t>
      </w:r>
      <w:r w:rsidRPr="00F069D9">
        <w:rPr>
          <w:rFonts w:cs="Arial" w:hint="eastAsia"/>
          <w:b/>
          <w:bCs/>
          <w:sz w:val="24"/>
          <w:szCs w:val="24"/>
          <w:rtl/>
        </w:rPr>
        <w:t>כשם</w:t>
      </w:r>
      <w:r w:rsidRPr="00F069D9">
        <w:rPr>
          <w:rFonts w:cs="Arial"/>
          <w:b/>
          <w:bCs/>
          <w:sz w:val="24"/>
          <w:szCs w:val="24"/>
          <w:rtl/>
        </w:rPr>
        <w:t xml:space="preserve"> </w:t>
      </w:r>
      <w:r w:rsidRPr="00F069D9">
        <w:rPr>
          <w:rFonts w:cs="Arial" w:hint="eastAsia"/>
          <w:b/>
          <w:bCs/>
          <w:sz w:val="24"/>
          <w:szCs w:val="24"/>
          <w:rtl/>
        </w:rPr>
        <w:t>שנמנעו</w:t>
      </w:r>
      <w:r w:rsidRPr="00F069D9">
        <w:rPr>
          <w:rFonts w:cs="Arial"/>
          <w:b/>
          <w:bCs/>
          <w:sz w:val="24"/>
          <w:szCs w:val="24"/>
          <w:rtl/>
        </w:rPr>
        <w:t xml:space="preserve"> </w:t>
      </w:r>
      <w:r w:rsidRPr="00F069D9">
        <w:rPr>
          <w:rFonts w:cs="Arial" w:hint="eastAsia"/>
          <w:b/>
          <w:bCs/>
          <w:sz w:val="24"/>
          <w:szCs w:val="24"/>
          <w:rtl/>
        </w:rPr>
        <w:t>העם</w:t>
      </w:r>
      <w:r w:rsidRPr="00F069D9">
        <w:rPr>
          <w:rFonts w:cs="Arial"/>
          <w:b/>
          <w:bCs/>
          <w:sz w:val="24"/>
          <w:szCs w:val="24"/>
          <w:rtl/>
        </w:rPr>
        <w:t xml:space="preserve"> </w:t>
      </w:r>
      <w:r w:rsidRPr="00F069D9">
        <w:rPr>
          <w:rFonts w:cs="Arial" w:hint="eastAsia"/>
          <w:b/>
          <w:bCs/>
          <w:sz w:val="24"/>
          <w:szCs w:val="24"/>
          <w:rtl/>
        </w:rPr>
        <w:t>מלהוציא</w:t>
      </w:r>
      <w:r w:rsidRPr="00F069D9">
        <w:rPr>
          <w:rFonts w:cs="Arial"/>
          <w:b/>
          <w:bCs/>
          <w:sz w:val="24"/>
          <w:szCs w:val="24"/>
          <w:rtl/>
        </w:rPr>
        <w:t xml:space="preserve"> </w:t>
      </w:r>
      <w:r w:rsidRPr="00F069D9">
        <w:rPr>
          <w:rFonts w:cs="Arial" w:hint="eastAsia"/>
          <w:b/>
          <w:bCs/>
          <w:sz w:val="24"/>
          <w:szCs w:val="24"/>
          <w:rtl/>
        </w:rPr>
        <w:t>מבתיהן</w:t>
      </w:r>
      <w:r w:rsidRPr="00F069D9">
        <w:rPr>
          <w:rFonts w:cs="Arial"/>
          <w:b/>
          <w:bCs/>
          <w:sz w:val="24"/>
          <w:szCs w:val="24"/>
          <w:rtl/>
        </w:rPr>
        <w:t xml:space="preserve"> </w:t>
      </w:r>
      <w:r w:rsidRPr="00F069D9">
        <w:rPr>
          <w:rFonts w:cs="Arial" w:hint="eastAsia"/>
          <w:b/>
          <w:bCs/>
          <w:sz w:val="24"/>
          <w:szCs w:val="24"/>
          <w:rtl/>
        </w:rPr>
        <w:t>וליתן</w:t>
      </w:r>
      <w:r w:rsidRPr="00F069D9">
        <w:rPr>
          <w:rFonts w:cs="Arial"/>
          <w:b/>
          <w:bCs/>
          <w:sz w:val="24"/>
          <w:szCs w:val="24"/>
          <w:rtl/>
        </w:rPr>
        <w:t xml:space="preserve"> </w:t>
      </w:r>
      <w:r w:rsidRPr="00F069D9">
        <w:rPr>
          <w:rFonts w:cs="Arial" w:hint="eastAsia"/>
          <w:b/>
          <w:bCs/>
          <w:sz w:val="24"/>
          <w:szCs w:val="24"/>
          <w:rtl/>
        </w:rPr>
        <w:t>לגזברין</w:t>
      </w:r>
      <w:r w:rsidRPr="00F069D9">
        <w:rPr>
          <w:rFonts w:cs="Arial" w:hint="cs"/>
          <w:b/>
          <w:bCs/>
          <w:sz w:val="24"/>
          <w:szCs w:val="24"/>
          <w:rtl/>
        </w:rPr>
        <w:t>,</w:t>
      </w:r>
      <w:r w:rsidRPr="00F069D9">
        <w:rPr>
          <w:rFonts w:cs="Arial"/>
          <w:b/>
          <w:bCs/>
          <w:sz w:val="24"/>
          <w:szCs w:val="24"/>
          <w:rtl/>
        </w:rPr>
        <w:t xml:space="preserve"> </w:t>
      </w:r>
      <w:r w:rsidRPr="00F069D9">
        <w:rPr>
          <w:rFonts w:cs="Arial" w:hint="eastAsia"/>
          <w:b/>
          <w:bCs/>
          <w:sz w:val="24"/>
          <w:szCs w:val="24"/>
          <w:rtl/>
        </w:rPr>
        <w:t>כך</w:t>
      </w:r>
      <w:r w:rsidRPr="00F069D9">
        <w:rPr>
          <w:rFonts w:cs="Arial"/>
          <w:b/>
          <w:bCs/>
          <w:sz w:val="24"/>
          <w:szCs w:val="24"/>
          <w:rtl/>
        </w:rPr>
        <w:t xml:space="preserve"> </w:t>
      </w:r>
      <w:r w:rsidRPr="00F069D9">
        <w:rPr>
          <w:rFonts w:cs="Arial" w:hint="eastAsia"/>
          <w:b/>
          <w:bCs/>
          <w:sz w:val="24"/>
          <w:szCs w:val="24"/>
          <w:rtl/>
        </w:rPr>
        <w:t>נמנעו</w:t>
      </w:r>
      <w:r w:rsidRPr="00F069D9">
        <w:rPr>
          <w:rFonts w:cs="Arial"/>
          <w:b/>
          <w:bCs/>
          <w:sz w:val="24"/>
          <w:szCs w:val="24"/>
          <w:rtl/>
        </w:rPr>
        <w:t xml:space="preserve"> </w:t>
      </w:r>
      <w:r w:rsidRPr="00F069D9">
        <w:rPr>
          <w:rFonts w:cs="Arial" w:hint="eastAsia"/>
          <w:b/>
          <w:bCs/>
          <w:sz w:val="24"/>
          <w:szCs w:val="24"/>
          <w:rtl/>
        </w:rPr>
        <w:t>הגיזברין</w:t>
      </w:r>
      <w:r w:rsidRPr="00F069D9">
        <w:rPr>
          <w:rFonts w:cs="Arial"/>
          <w:b/>
          <w:bCs/>
          <w:sz w:val="24"/>
          <w:szCs w:val="24"/>
          <w:rtl/>
        </w:rPr>
        <w:t xml:space="preserve"> </w:t>
      </w:r>
      <w:r w:rsidRPr="00F069D9">
        <w:rPr>
          <w:rFonts w:cs="Arial" w:hint="eastAsia"/>
          <w:b/>
          <w:bCs/>
          <w:sz w:val="24"/>
          <w:szCs w:val="24"/>
          <w:rtl/>
        </w:rPr>
        <w:t>מלקבל</w:t>
      </w:r>
      <w:r w:rsidRPr="00807019">
        <w:rPr>
          <w:rFonts w:cs="Arial"/>
          <w:sz w:val="24"/>
          <w:szCs w:val="24"/>
          <w:rtl/>
        </w:rPr>
        <w:t xml:space="preserve"> </w:t>
      </w:r>
      <w:r w:rsidRPr="00807019">
        <w:rPr>
          <w:rFonts w:cs="Arial" w:hint="eastAsia"/>
          <w:sz w:val="24"/>
          <w:szCs w:val="24"/>
          <w:rtl/>
        </w:rPr>
        <w:t>מידן</w:t>
      </w:r>
      <w:r w:rsidRPr="00807019">
        <w:rPr>
          <w:rFonts w:cs="Arial"/>
          <w:sz w:val="24"/>
          <w:szCs w:val="24"/>
          <w:rtl/>
        </w:rPr>
        <w:t xml:space="preserve"> </w:t>
      </w:r>
      <w:r w:rsidRPr="00F069D9">
        <w:rPr>
          <w:rFonts w:cs="Arial" w:hint="eastAsia"/>
          <w:b/>
          <w:bCs/>
          <w:sz w:val="24"/>
          <w:szCs w:val="24"/>
          <w:rtl/>
        </w:rPr>
        <w:t>ולהכניס</w:t>
      </w:r>
      <w:r w:rsidRPr="00807019">
        <w:rPr>
          <w:rFonts w:cs="Arial"/>
          <w:sz w:val="24"/>
          <w:szCs w:val="24"/>
          <w:rtl/>
        </w:rPr>
        <w:t xml:space="preserve"> </w:t>
      </w:r>
      <w:r w:rsidRPr="00807019">
        <w:rPr>
          <w:rFonts w:cs="Arial" w:hint="eastAsia"/>
          <w:sz w:val="24"/>
          <w:szCs w:val="24"/>
          <w:rtl/>
        </w:rPr>
        <w:t>ללישכה</w:t>
      </w:r>
      <w:r w:rsidRPr="00807019">
        <w:rPr>
          <w:rFonts w:cs="Arial"/>
          <w:sz w:val="24"/>
          <w:szCs w:val="24"/>
          <w:rtl/>
        </w:rPr>
        <w:t>.</w:t>
      </w:r>
      <w:r w:rsidRPr="00807019">
        <w:rPr>
          <w:rFonts w:cs="Arial" w:hint="cs"/>
          <w:sz w:val="24"/>
          <w:szCs w:val="24"/>
          <w:rtl/>
        </w:rPr>
        <w:t xml:space="preserve"> </w:t>
      </w:r>
      <w:r w:rsidRPr="00F069D9">
        <w:rPr>
          <w:rFonts w:cs="Arial" w:hint="cs"/>
          <w:b/>
          <w:bCs/>
          <w:sz w:val="24"/>
          <w:szCs w:val="24"/>
          <w:rtl/>
        </w:rPr>
        <w:t>אמר</w:t>
      </w:r>
      <w:r w:rsidRPr="00093435">
        <w:rPr>
          <w:rFonts w:cs="Arial" w:hint="cs"/>
          <w:sz w:val="24"/>
          <w:szCs w:val="24"/>
          <w:rtl/>
        </w:rPr>
        <w:t xml:space="preserve"> </w:t>
      </w:r>
      <w:r w:rsidRPr="00807019">
        <w:rPr>
          <w:rFonts w:cs="Arial" w:hint="eastAsia"/>
          <w:sz w:val="24"/>
          <w:szCs w:val="24"/>
          <w:rtl/>
        </w:rPr>
        <w:t>ר</w:t>
      </w:r>
      <w:r w:rsidRPr="00807019">
        <w:rPr>
          <w:rFonts w:cs="Arial"/>
          <w:sz w:val="24"/>
          <w:szCs w:val="24"/>
          <w:rtl/>
        </w:rPr>
        <w:t xml:space="preserve">' </w:t>
      </w:r>
      <w:r w:rsidRPr="00807019">
        <w:rPr>
          <w:rFonts w:cs="Arial" w:hint="eastAsia"/>
          <w:sz w:val="24"/>
          <w:szCs w:val="24"/>
          <w:rtl/>
        </w:rPr>
        <w:t>חזקיה</w:t>
      </w:r>
      <w:r w:rsidRPr="00093435">
        <w:rPr>
          <w:rFonts w:cs="Arial" w:hint="cs"/>
          <w:sz w:val="24"/>
          <w:szCs w:val="24"/>
          <w:rtl/>
        </w:rPr>
        <w:t>.</w:t>
      </w:r>
      <w:r w:rsidRPr="00807019">
        <w:rPr>
          <w:rFonts w:cs="Arial"/>
          <w:sz w:val="24"/>
          <w:szCs w:val="24"/>
          <w:rtl/>
        </w:rPr>
        <w:t xml:space="preserve"> </w:t>
      </w:r>
      <w:r w:rsidRPr="00807019">
        <w:rPr>
          <w:rFonts w:cs="Arial" w:hint="eastAsia"/>
          <w:sz w:val="24"/>
          <w:szCs w:val="24"/>
          <w:rtl/>
        </w:rPr>
        <w:t>ר</w:t>
      </w:r>
      <w:r w:rsidRPr="00807019">
        <w:rPr>
          <w:rFonts w:cs="Arial"/>
          <w:sz w:val="24"/>
          <w:szCs w:val="24"/>
          <w:rtl/>
        </w:rPr>
        <w:t xml:space="preserve">' </w:t>
      </w:r>
      <w:r w:rsidRPr="00807019">
        <w:rPr>
          <w:rFonts w:cs="Arial" w:hint="eastAsia"/>
          <w:sz w:val="24"/>
          <w:szCs w:val="24"/>
          <w:rtl/>
        </w:rPr>
        <w:t>אחא</w:t>
      </w:r>
      <w:r w:rsidRPr="00807019">
        <w:rPr>
          <w:rFonts w:cs="Arial"/>
          <w:sz w:val="24"/>
          <w:szCs w:val="24"/>
          <w:rtl/>
        </w:rPr>
        <w:t xml:space="preserve"> </w:t>
      </w:r>
      <w:r w:rsidRPr="00807019">
        <w:rPr>
          <w:rFonts w:cs="Arial" w:hint="eastAsia"/>
          <w:sz w:val="24"/>
          <w:szCs w:val="24"/>
          <w:rtl/>
        </w:rPr>
        <w:t>שמע</w:t>
      </w:r>
      <w:r w:rsidRPr="00807019">
        <w:rPr>
          <w:rFonts w:cs="Arial"/>
          <w:sz w:val="24"/>
          <w:szCs w:val="24"/>
          <w:rtl/>
        </w:rPr>
        <w:t xml:space="preserve"> </w:t>
      </w:r>
      <w:r w:rsidRPr="00F069D9">
        <w:rPr>
          <w:rFonts w:cs="Arial" w:hint="eastAsia"/>
          <w:b/>
          <w:bCs/>
          <w:sz w:val="24"/>
          <w:szCs w:val="24"/>
          <w:rtl/>
        </w:rPr>
        <w:t>כולהן</w:t>
      </w:r>
      <w:r w:rsidRPr="00807019">
        <w:rPr>
          <w:rFonts w:cs="Arial"/>
          <w:sz w:val="24"/>
          <w:szCs w:val="24"/>
          <w:rtl/>
        </w:rPr>
        <w:t xml:space="preserve"> </w:t>
      </w:r>
      <w:r w:rsidRPr="00807019">
        <w:rPr>
          <w:rFonts w:cs="Arial" w:hint="eastAsia"/>
          <w:sz w:val="24"/>
          <w:szCs w:val="24"/>
          <w:rtl/>
        </w:rPr>
        <w:t>מן</w:t>
      </w:r>
      <w:r w:rsidRPr="00807019">
        <w:rPr>
          <w:rFonts w:cs="Arial"/>
          <w:sz w:val="24"/>
          <w:szCs w:val="24"/>
          <w:rtl/>
        </w:rPr>
        <w:t xml:space="preserve"> </w:t>
      </w:r>
      <w:r w:rsidRPr="00F069D9">
        <w:rPr>
          <w:rFonts w:cs="Arial" w:hint="eastAsia"/>
          <w:b/>
          <w:bCs/>
          <w:sz w:val="24"/>
          <w:szCs w:val="24"/>
          <w:rtl/>
        </w:rPr>
        <w:t>הדין</w:t>
      </w:r>
      <w:r w:rsidRPr="00093435">
        <w:rPr>
          <w:rFonts w:cs="Arial"/>
          <w:sz w:val="24"/>
          <w:szCs w:val="24"/>
          <w:rtl/>
        </w:rPr>
        <w:t xml:space="preserve"> </w:t>
      </w:r>
      <w:r w:rsidRPr="00F069D9">
        <w:rPr>
          <w:rFonts w:cs="Arial" w:hint="eastAsia"/>
          <w:b/>
          <w:bCs/>
          <w:sz w:val="24"/>
          <w:szCs w:val="24"/>
          <w:rtl/>
        </w:rPr>
        <w:t>קרייא</w:t>
      </w:r>
      <w:r w:rsidRPr="00F069D9">
        <w:rPr>
          <w:rFonts w:cs="Arial" w:hint="cs"/>
          <w:b/>
          <w:bCs/>
          <w:sz w:val="24"/>
          <w:szCs w:val="24"/>
          <w:rtl/>
        </w:rPr>
        <w:t>,</w:t>
      </w:r>
      <w:r w:rsidRPr="00F069D9">
        <w:rPr>
          <w:rFonts w:cs="Arial"/>
          <w:b/>
          <w:bCs/>
          <w:sz w:val="24"/>
          <w:szCs w:val="24"/>
          <w:rtl/>
        </w:rPr>
        <w:t xml:space="preserve"> </w:t>
      </w:r>
      <w:r w:rsidRPr="00F069D9">
        <w:rPr>
          <w:rFonts w:cs="Arial" w:hint="cs"/>
          <w:b/>
          <w:bCs/>
          <w:sz w:val="24"/>
          <w:szCs w:val="24"/>
          <w:rtl/>
        </w:rPr>
        <w:t>דכתיב</w:t>
      </w:r>
      <w:r w:rsidRPr="00807019">
        <w:rPr>
          <w:rFonts w:cs="Arial"/>
          <w:sz w:val="24"/>
          <w:szCs w:val="24"/>
          <w:rtl/>
        </w:rPr>
        <w:t>[</w:t>
      </w:r>
      <w:r w:rsidRPr="00807019">
        <w:rPr>
          <w:rFonts w:cs="Arial" w:hint="eastAsia"/>
          <w:sz w:val="24"/>
          <w:szCs w:val="24"/>
          <w:rtl/>
        </w:rPr>
        <w:t>ירמי</w:t>
      </w:r>
      <w:r w:rsidRPr="00807019">
        <w:rPr>
          <w:rFonts w:cs="Arial"/>
          <w:sz w:val="24"/>
          <w:szCs w:val="24"/>
          <w:rtl/>
        </w:rPr>
        <w:t xml:space="preserve">' </w:t>
      </w:r>
      <w:r w:rsidRPr="00807019">
        <w:rPr>
          <w:rFonts w:cs="Arial" w:hint="eastAsia"/>
          <w:sz w:val="24"/>
          <w:szCs w:val="24"/>
          <w:rtl/>
        </w:rPr>
        <w:t>יז</w:t>
      </w:r>
      <w:r w:rsidRPr="00807019">
        <w:rPr>
          <w:rFonts w:cs="Arial"/>
          <w:sz w:val="24"/>
          <w:szCs w:val="24"/>
          <w:rtl/>
        </w:rPr>
        <w:t xml:space="preserve"> </w:t>
      </w:r>
      <w:r w:rsidRPr="00807019">
        <w:rPr>
          <w:rFonts w:cs="Arial" w:hint="eastAsia"/>
          <w:sz w:val="24"/>
          <w:szCs w:val="24"/>
          <w:rtl/>
        </w:rPr>
        <w:t>כב</w:t>
      </w:r>
      <w:r w:rsidRPr="00807019">
        <w:rPr>
          <w:rFonts w:cs="Arial"/>
          <w:sz w:val="24"/>
          <w:szCs w:val="24"/>
          <w:rtl/>
        </w:rPr>
        <w:t xml:space="preserve">] </w:t>
      </w:r>
      <w:r w:rsidRPr="00F069D9">
        <w:rPr>
          <w:rFonts w:cs="Arial"/>
          <w:b/>
          <w:bCs/>
          <w:sz w:val="24"/>
          <w:szCs w:val="24"/>
          <w:rtl/>
        </w:rPr>
        <w:t>השמרו בנפשותיכם ואל תשאו משא ביום השבת והבאתם בשערי ירושלים</w:t>
      </w:r>
      <w:r w:rsidRPr="00093435">
        <w:rPr>
          <w:rFonts w:cs="Arial" w:hint="cs"/>
          <w:sz w:val="24"/>
          <w:szCs w:val="24"/>
          <w:rtl/>
        </w:rPr>
        <w:t>,</w:t>
      </w:r>
      <w:r w:rsidRPr="00093435">
        <w:rPr>
          <w:rFonts w:cs="Arial"/>
          <w:sz w:val="24"/>
          <w:szCs w:val="24"/>
          <w:rtl/>
        </w:rPr>
        <w:t xml:space="preserve"> </w:t>
      </w:r>
      <w:r w:rsidRPr="00807019">
        <w:rPr>
          <w:rFonts w:cs="Arial"/>
          <w:sz w:val="24"/>
          <w:szCs w:val="24"/>
          <w:rtl/>
        </w:rPr>
        <w:t>ולא תוציאו משא מבתיכם ביום השבת</w:t>
      </w:r>
      <w:r w:rsidRPr="00093435">
        <w:rPr>
          <w:rFonts w:cs="Arial" w:hint="cs"/>
          <w:sz w:val="24"/>
          <w:szCs w:val="24"/>
          <w:rtl/>
        </w:rPr>
        <w:t>,</w:t>
      </w:r>
      <w:r w:rsidRPr="00807019">
        <w:rPr>
          <w:rFonts w:cs="Arial"/>
          <w:sz w:val="24"/>
          <w:szCs w:val="24"/>
          <w:rtl/>
        </w:rPr>
        <w:t xml:space="preserve"> וכל מלאכה לא תעשו. </w:t>
      </w:r>
      <w:r w:rsidRPr="00F069D9">
        <w:rPr>
          <w:rFonts w:cs="Arial"/>
          <w:b/>
          <w:bCs/>
          <w:sz w:val="24"/>
          <w:szCs w:val="24"/>
          <w:rtl/>
        </w:rPr>
        <w:t>שמע מינה דהוצאה והכנסה קרוים מלאכה.</w:t>
      </w:r>
      <w:r w:rsidR="00EC54C0">
        <w:rPr>
          <w:rFonts w:cs="Arial" w:hint="cs"/>
          <w:b/>
          <w:bCs/>
          <w:sz w:val="24"/>
          <w:szCs w:val="24"/>
          <w:rtl/>
        </w:rPr>
        <w:t xml:space="preserve"> תנן,</w:t>
      </w:r>
      <w:r w:rsidR="00EC54C0" w:rsidRPr="00EC54C0">
        <w:rPr>
          <w:rFonts w:cs="Arial"/>
          <w:sz w:val="28"/>
          <w:szCs w:val="28"/>
          <w:rtl/>
        </w:rPr>
        <w:t xml:space="preserve"> </w:t>
      </w:r>
      <w:r w:rsidR="00EC54C0" w:rsidRPr="00EC54C0">
        <w:rPr>
          <w:rFonts w:cs="Arial"/>
          <w:b/>
          <w:bCs/>
          <w:sz w:val="24"/>
          <w:szCs w:val="24"/>
          <w:rtl/>
        </w:rPr>
        <w:t>שבועות</w:t>
      </w:r>
      <w:r w:rsidR="00EC54C0" w:rsidRPr="00EC54C0">
        <w:rPr>
          <w:rFonts w:cs="Arial" w:hint="cs"/>
          <w:b/>
          <w:bCs/>
          <w:sz w:val="24"/>
          <w:szCs w:val="24"/>
          <w:rtl/>
        </w:rPr>
        <w:t>,</w:t>
      </w:r>
      <w:r w:rsidR="00EC54C0" w:rsidRPr="00EC54C0">
        <w:rPr>
          <w:rFonts w:cs="Arial"/>
          <w:b/>
          <w:bCs/>
          <w:sz w:val="24"/>
          <w:szCs w:val="24"/>
          <w:rtl/>
        </w:rPr>
        <w:t xml:space="preserve"> שתים שהן ארבע</w:t>
      </w:r>
      <w:r w:rsidR="00EC54C0" w:rsidRPr="00EC54C0">
        <w:rPr>
          <w:rFonts w:cs="Arial" w:hint="cs"/>
          <w:b/>
          <w:bCs/>
          <w:sz w:val="24"/>
          <w:szCs w:val="24"/>
          <w:rtl/>
        </w:rPr>
        <w:t>.</w:t>
      </w:r>
      <w:r w:rsidRPr="00F069D9">
        <w:rPr>
          <w:rFonts w:cs="Arial" w:hint="cs"/>
          <w:b/>
          <w:bCs/>
          <w:sz w:val="24"/>
          <w:szCs w:val="24"/>
          <w:rtl/>
        </w:rPr>
        <w:t xml:space="preserve"> </w:t>
      </w:r>
      <w:r w:rsidR="00EC54C0">
        <w:rPr>
          <w:rFonts w:cs="Arial" w:hint="cs"/>
          <w:b/>
          <w:bCs/>
          <w:sz w:val="24"/>
          <w:szCs w:val="24"/>
          <w:rtl/>
        </w:rPr>
        <w:t xml:space="preserve">וכ"ו </w:t>
      </w:r>
      <w:r w:rsidR="00EC54C0" w:rsidRPr="00464B98">
        <w:rPr>
          <w:rFonts w:cs="Arial"/>
          <w:b/>
          <w:bCs/>
          <w:sz w:val="24"/>
          <w:szCs w:val="24"/>
          <w:rtl/>
        </w:rPr>
        <w:t>מראות נגעים</w:t>
      </w:r>
      <w:r w:rsidR="00EC54C0" w:rsidRPr="00464B98">
        <w:rPr>
          <w:rFonts w:cs="Arial" w:hint="cs"/>
          <w:b/>
          <w:bCs/>
          <w:sz w:val="24"/>
          <w:szCs w:val="24"/>
          <w:rtl/>
        </w:rPr>
        <w:t>,</w:t>
      </w:r>
      <w:r w:rsidR="00EC54C0" w:rsidRPr="00464B98">
        <w:rPr>
          <w:rFonts w:cs="Arial"/>
          <w:b/>
          <w:bCs/>
          <w:sz w:val="24"/>
          <w:szCs w:val="24"/>
          <w:rtl/>
        </w:rPr>
        <w:t xml:space="preserve"> שנים שהן ארבעה</w:t>
      </w:r>
      <w:r w:rsidR="00464B98">
        <w:rPr>
          <w:rFonts w:cs="Arial" w:hint="cs"/>
          <w:b/>
          <w:bCs/>
          <w:sz w:val="24"/>
          <w:szCs w:val="24"/>
          <w:rtl/>
        </w:rPr>
        <w:t>.</w:t>
      </w:r>
      <w:r w:rsidR="00EC54C0" w:rsidRPr="00F069D9">
        <w:rPr>
          <w:rFonts w:cs="Arial" w:hint="cs"/>
          <w:b/>
          <w:bCs/>
          <w:sz w:val="24"/>
          <w:szCs w:val="24"/>
          <w:rtl/>
        </w:rPr>
        <w:t xml:space="preserve"> </w:t>
      </w:r>
      <w:r w:rsidRPr="00F069D9">
        <w:rPr>
          <w:rFonts w:cs="Arial" w:hint="cs"/>
          <w:b/>
          <w:bCs/>
          <w:sz w:val="24"/>
          <w:szCs w:val="24"/>
          <w:rtl/>
        </w:rPr>
        <w:t>אמר</w:t>
      </w:r>
      <w:r w:rsidRPr="00E778C7">
        <w:rPr>
          <w:rFonts w:cs="Arial" w:hint="cs"/>
          <w:sz w:val="24"/>
          <w:szCs w:val="24"/>
          <w:rtl/>
        </w:rPr>
        <w:t xml:space="preserve"> </w:t>
      </w:r>
      <w:r w:rsidRPr="00807019">
        <w:rPr>
          <w:rFonts w:cs="Arial"/>
          <w:sz w:val="24"/>
          <w:szCs w:val="24"/>
          <w:rtl/>
        </w:rPr>
        <w:t>ר' אבין בשם ר' יוחנן</w:t>
      </w:r>
      <w:r w:rsidRPr="00E778C7">
        <w:rPr>
          <w:rFonts w:cs="Arial" w:hint="cs"/>
          <w:sz w:val="24"/>
          <w:szCs w:val="24"/>
          <w:rtl/>
        </w:rPr>
        <w:t xml:space="preserve">, </w:t>
      </w:r>
      <w:r w:rsidRPr="00F069D9">
        <w:rPr>
          <w:rFonts w:cs="Arial" w:hint="cs"/>
          <w:b/>
          <w:bCs/>
          <w:sz w:val="24"/>
          <w:szCs w:val="24"/>
          <w:rtl/>
        </w:rPr>
        <w:t>ו</w:t>
      </w:r>
      <w:r w:rsidRPr="00F069D9">
        <w:rPr>
          <w:rFonts w:cs="Arial"/>
          <w:b/>
          <w:bCs/>
          <w:sz w:val="24"/>
          <w:szCs w:val="24"/>
          <w:rtl/>
        </w:rPr>
        <w:t>ר' מנא אמר לה סתם.</w:t>
      </w:r>
      <w:r w:rsidRPr="00F069D9">
        <w:rPr>
          <w:rFonts w:cs="Arial" w:hint="cs"/>
          <w:b/>
          <w:bCs/>
          <w:sz w:val="24"/>
          <w:szCs w:val="24"/>
          <w:rtl/>
        </w:rPr>
        <w:t xml:space="preserve"> מתניתין מני לא ר</w:t>
      </w:r>
      <w:r w:rsidR="00EC54C0">
        <w:rPr>
          <w:rFonts w:cs="Arial" w:hint="cs"/>
          <w:b/>
          <w:bCs/>
          <w:sz w:val="24"/>
          <w:szCs w:val="24"/>
          <w:rtl/>
        </w:rPr>
        <w:t>בי</w:t>
      </w:r>
      <w:r w:rsidRPr="00F069D9">
        <w:rPr>
          <w:rFonts w:cs="Arial" w:hint="cs"/>
          <w:b/>
          <w:bCs/>
          <w:sz w:val="24"/>
          <w:szCs w:val="24"/>
          <w:rtl/>
        </w:rPr>
        <w:t xml:space="preserve"> ישמעאל ולא ר</w:t>
      </w:r>
      <w:r w:rsidR="00EC54C0">
        <w:rPr>
          <w:rFonts w:cs="Arial" w:hint="cs"/>
          <w:b/>
          <w:bCs/>
          <w:sz w:val="24"/>
          <w:szCs w:val="24"/>
          <w:rtl/>
        </w:rPr>
        <w:t>בי</w:t>
      </w:r>
      <w:r w:rsidRPr="00F069D9">
        <w:rPr>
          <w:rFonts w:cs="Arial" w:hint="cs"/>
          <w:b/>
          <w:bCs/>
          <w:sz w:val="24"/>
          <w:szCs w:val="24"/>
          <w:rtl/>
        </w:rPr>
        <w:t xml:space="preserve"> עקיבא?</w:t>
      </w:r>
      <w:r w:rsidRPr="00F069D9">
        <w:rPr>
          <w:rFonts w:cs="Arial"/>
          <w:b/>
          <w:bCs/>
          <w:sz w:val="24"/>
          <w:szCs w:val="24"/>
          <w:rtl/>
        </w:rPr>
        <w:t xml:space="preserve"> </w:t>
      </w:r>
      <w:r w:rsidRPr="00F069D9">
        <w:rPr>
          <w:rFonts w:cs="Arial" w:hint="cs"/>
          <w:b/>
          <w:bCs/>
          <w:sz w:val="24"/>
          <w:szCs w:val="24"/>
          <w:rtl/>
        </w:rPr>
        <w:t>ד</w:t>
      </w:r>
      <w:r w:rsidRPr="00F069D9">
        <w:rPr>
          <w:rFonts w:cs="Arial"/>
          <w:b/>
          <w:bCs/>
          <w:sz w:val="24"/>
          <w:szCs w:val="24"/>
          <w:rtl/>
        </w:rPr>
        <w:t>תנינן</w:t>
      </w:r>
      <w:r w:rsidRPr="00E778C7">
        <w:rPr>
          <w:rFonts w:cs="Arial"/>
          <w:sz w:val="24"/>
          <w:szCs w:val="24"/>
          <w:rtl/>
        </w:rPr>
        <w:t xml:space="preserve"> </w:t>
      </w:r>
      <w:r w:rsidRPr="00807019">
        <w:rPr>
          <w:rFonts w:cs="Arial"/>
          <w:sz w:val="24"/>
          <w:szCs w:val="24"/>
          <w:rtl/>
        </w:rPr>
        <w:t>תרתי כללין</w:t>
      </w:r>
      <w:r w:rsidRPr="00E778C7">
        <w:rPr>
          <w:rFonts w:cs="Arial" w:hint="cs"/>
          <w:sz w:val="24"/>
          <w:szCs w:val="24"/>
          <w:rtl/>
        </w:rPr>
        <w:t>,</w:t>
      </w:r>
      <w:r w:rsidRPr="00807019">
        <w:rPr>
          <w:rFonts w:cs="Arial"/>
          <w:sz w:val="24"/>
          <w:szCs w:val="24"/>
          <w:rtl/>
        </w:rPr>
        <w:t xml:space="preserve"> ולא דמיין דין לדין. שבועות שתים שהן ארבע</w:t>
      </w:r>
      <w:r w:rsidRPr="00E778C7">
        <w:rPr>
          <w:rFonts w:cs="Arial" w:hint="cs"/>
          <w:sz w:val="24"/>
          <w:szCs w:val="24"/>
          <w:rtl/>
        </w:rPr>
        <w:t xml:space="preserve">. </w:t>
      </w:r>
      <w:r w:rsidRPr="00F069D9">
        <w:rPr>
          <w:rFonts w:cs="Arial"/>
          <w:b/>
          <w:bCs/>
          <w:sz w:val="24"/>
          <w:szCs w:val="24"/>
          <w:rtl/>
        </w:rPr>
        <w:t>שאוכל ושלא אוכל, שאכלתי ושלא אכלתי</w:t>
      </w:r>
      <w:r w:rsidRPr="00F069D9">
        <w:rPr>
          <w:rFonts w:cs="Arial" w:hint="cs"/>
          <w:b/>
          <w:bCs/>
          <w:sz w:val="24"/>
          <w:szCs w:val="24"/>
          <w:rtl/>
        </w:rPr>
        <w:t>.</w:t>
      </w:r>
      <w:r w:rsidRPr="00F069D9">
        <w:rPr>
          <w:rFonts w:cs="Arial"/>
          <w:b/>
          <w:bCs/>
          <w:sz w:val="24"/>
          <w:szCs w:val="24"/>
          <w:rtl/>
        </w:rPr>
        <w:t xml:space="preserve"> </w:t>
      </w:r>
      <w:r w:rsidRPr="00F069D9">
        <w:rPr>
          <w:rFonts w:cs="Arial" w:hint="cs"/>
          <w:b/>
          <w:bCs/>
          <w:sz w:val="24"/>
          <w:szCs w:val="24"/>
          <w:rtl/>
        </w:rPr>
        <w:t>אי רבי ישמעאל, הא אינו מחייב על לשעבר. ו</w:t>
      </w:r>
      <w:r w:rsidRPr="00F069D9">
        <w:rPr>
          <w:rFonts w:cs="Arial"/>
          <w:b/>
          <w:bCs/>
          <w:sz w:val="24"/>
          <w:szCs w:val="24"/>
          <w:rtl/>
        </w:rPr>
        <w:t xml:space="preserve">מביא </w:t>
      </w:r>
      <w:r w:rsidRPr="00F069D9">
        <w:rPr>
          <w:rFonts w:cs="Arial" w:hint="cs"/>
          <w:b/>
          <w:bCs/>
          <w:sz w:val="24"/>
          <w:szCs w:val="24"/>
          <w:rtl/>
        </w:rPr>
        <w:t>רק שני</w:t>
      </w:r>
      <w:r w:rsidRPr="00807019">
        <w:rPr>
          <w:rFonts w:cs="Arial"/>
          <w:sz w:val="24"/>
          <w:szCs w:val="24"/>
          <w:rtl/>
        </w:rPr>
        <w:t xml:space="preserve"> קרבנות.</w:t>
      </w:r>
      <w:r w:rsidRPr="00F069D9">
        <w:rPr>
          <w:rFonts w:cs="Arial"/>
          <w:b/>
          <w:bCs/>
          <w:sz w:val="24"/>
          <w:szCs w:val="24"/>
          <w:rtl/>
        </w:rPr>
        <w:t>.</w:t>
      </w:r>
      <w:r w:rsidRPr="00F069D9">
        <w:rPr>
          <w:rFonts w:cs="Arial" w:hint="cs"/>
          <w:b/>
          <w:bCs/>
          <w:sz w:val="24"/>
          <w:szCs w:val="24"/>
          <w:rtl/>
        </w:rPr>
        <w:t xml:space="preserve"> ותנן ידיעות הטומאה שתיים שהן ארבע. ששכח שהוא טמא, ואכל קדש או נכנס למקדש. ושידע שהוא טמא, ושכח שזה קדש או שזה מקדש. ואי רבי עקיבא הא אמר, על העלם טומאה הוא חייב, ואינו חייב על העלם מקדש וקדש, ואינו מביא אלא שני קרבנות, </w:t>
      </w:r>
      <w:r w:rsidR="00D24BA0">
        <w:rPr>
          <w:rFonts w:cs="Arial" w:hint="cs"/>
          <w:b/>
          <w:bCs/>
          <w:sz w:val="24"/>
          <w:szCs w:val="24"/>
          <w:rtl/>
        </w:rPr>
        <w:t>ואנן</w:t>
      </w:r>
      <w:r w:rsidRPr="00F069D9">
        <w:rPr>
          <w:rFonts w:cs="Arial" w:hint="cs"/>
          <w:b/>
          <w:bCs/>
          <w:sz w:val="24"/>
          <w:szCs w:val="24"/>
          <w:rtl/>
        </w:rPr>
        <w:t xml:space="preserve"> תנן</w:t>
      </w:r>
      <w:r w:rsidRPr="00E778C7">
        <w:rPr>
          <w:rFonts w:cs="Arial" w:hint="cs"/>
          <w:sz w:val="24"/>
          <w:szCs w:val="24"/>
          <w:rtl/>
        </w:rPr>
        <w:t xml:space="preserve">, </w:t>
      </w:r>
      <w:r w:rsidR="00D24BA0" w:rsidRPr="00F069D9">
        <w:rPr>
          <w:rFonts w:cs="Arial" w:hint="cs"/>
          <w:b/>
          <w:bCs/>
          <w:sz w:val="24"/>
          <w:szCs w:val="24"/>
          <w:rtl/>
        </w:rPr>
        <w:t>ידיעות הטמאה</w:t>
      </w:r>
      <w:r w:rsidR="00D24BA0" w:rsidRPr="00807019">
        <w:rPr>
          <w:rFonts w:cs="Arial"/>
          <w:sz w:val="24"/>
          <w:szCs w:val="24"/>
          <w:rtl/>
        </w:rPr>
        <w:t xml:space="preserve"> </w:t>
      </w:r>
      <w:r w:rsidRPr="00807019">
        <w:rPr>
          <w:rFonts w:cs="Arial"/>
          <w:sz w:val="24"/>
          <w:szCs w:val="24"/>
          <w:rtl/>
        </w:rPr>
        <w:t xml:space="preserve">שנים שהן ארבע </w:t>
      </w:r>
      <w:r w:rsidRPr="00F069D9">
        <w:rPr>
          <w:rFonts w:cs="Arial" w:hint="cs"/>
          <w:b/>
          <w:bCs/>
          <w:sz w:val="24"/>
          <w:szCs w:val="24"/>
          <w:rtl/>
        </w:rPr>
        <w:t>ו</w:t>
      </w:r>
      <w:r w:rsidRPr="00F069D9">
        <w:rPr>
          <w:rFonts w:cs="Arial"/>
          <w:b/>
          <w:bCs/>
          <w:sz w:val="24"/>
          <w:szCs w:val="24"/>
          <w:rtl/>
        </w:rPr>
        <w:t xml:space="preserve">מביא </w:t>
      </w:r>
      <w:r w:rsidRPr="00F069D9">
        <w:rPr>
          <w:rFonts w:cs="Arial" w:hint="cs"/>
          <w:b/>
          <w:bCs/>
          <w:sz w:val="24"/>
          <w:szCs w:val="24"/>
          <w:rtl/>
        </w:rPr>
        <w:t>ארבע</w:t>
      </w:r>
      <w:r w:rsidRPr="00807019">
        <w:rPr>
          <w:rFonts w:cs="Arial"/>
          <w:sz w:val="24"/>
          <w:szCs w:val="24"/>
          <w:rtl/>
        </w:rPr>
        <w:t xml:space="preserve"> קרבנות.</w:t>
      </w:r>
      <w:r w:rsidRPr="00807019">
        <w:rPr>
          <w:rFonts w:cs="Arial" w:hint="cs"/>
          <w:sz w:val="24"/>
          <w:szCs w:val="24"/>
          <w:rtl/>
        </w:rPr>
        <w:t xml:space="preserve"> </w:t>
      </w:r>
      <w:r w:rsidRPr="00F069D9">
        <w:rPr>
          <w:rFonts w:cs="Arial" w:hint="cs"/>
          <w:b/>
          <w:bCs/>
          <w:sz w:val="24"/>
          <w:szCs w:val="24"/>
          <w:rtl/>
        </w:rPr>
        <w:t>אמר</w:t>
      </w:r>
      <w:r w:rsidRPr="00E778C7">
        <w:rPr>
          <w:rFonts w:cs="Arial" w:hint="cs"/>
          <w:sz w:val="24"/>
          <w:szCs w:val="24"/>
          <w:rtl/>
        </w:rPr>
        <w:t xml:space="preserve"> </w:t>
      </w:r>
      <w:r w:rsidRPr="00807019">
        <w:rPr>
          <w:rFonts w:cs="Arial"/>
          <w:sz w:val="24"/>
          <w:szCs w:val="24"/>
          <w:rtl/>
        </w:rPr>
        <w:t xml:space="preserve">ר' </w:t>
      </w:r>
      <w:r w:rsidRPr="00F069D9">
        <w:rPr>
          <w:rFonts w:cs="Arial" w:hint="cs"/>
          <w:b/>
          <w:bCs/>
          <w:sz w:val="24"/>
          <w:szCs w:val="24"/>
          <w:rtl/>
        </w:rPr>
        <w:t>א</w:t>
      </w:r>
      <w:r w:rsidRPr="00F069D9">
        <w:rPr>
          <w:rFonts w:cs="Arial"/>
          <w:b/>
          <w:bCs/>
          <w:sz w:val="24"/>
          <w:szCs w:val="24"/>
          <w:rtl/>
        </w:rPr>
        <w:t>לעזר</w:t>
      </w:r>
      <w:r w:rsidRPr="00E778C7">
        <w:rPr>
          <w:rFonts w:cs="Arial" w:hint="cs"/>
          <w:sz w:val="24"/>
          <w:szCs w:val="24"/>
          <w:rtl/>
        </w:rPr>
        <w:t>.</w:t>
      </w:r>
      <w:r w:rsidRPr="00807019">
        <w:rPr>
          <w:rFonts w:cs="Arial"/>
          <w:sz w:val="24"/>
          <w:szCs w:val="24"/>
          <w:rtl/>
        </w:rPr>
        <w:t xml:space="preserve"> ר' אבין פתר לה</w:t>
      </w:r>
      <w:r w:rsidRPr="00807019">
        <w:rPr>
          <w:rFonts w:cs="Arial" w:hint="cs"/>
          <w:sz w:val="24"/>
          <w:szCs w:val="24"/>
          <w:rtl/>
        </w:rPr>
        <w:t xml:space="preserve"> </w:t>
      </w:r>
      <w:r w:rsidRPr="00F069D9">
        <w:rPr>
          <w:rFonts w:cs="Arial" w:hint="cs"/>
          <w:b/>
          <w:bCs/>
          <w:sz w:val="24"/>
          <w:szCs w:val="24"/>
          <w:rtl/>
        </w:rPr>
        <w:t>כולה לחיוב ולצדדין קתני</w:t>
      </w:r>
      <w:r w:rsidRPr="00E778C7">
        <w:rPr>
          <w:rFonts w:cs="Arial"/>
          <w:sz w:val="24"/>
          <w:szCs w:val="24"/>
          <w:rtl/>
        </w:rPr>
        <w:t>.</w:t>
      </w:r>
      <w:r w:rsidRPr="00807019">
        <w:rPr>
          <w:rFonts w:cs="Arial"/>
          <w:sz w:val="24"/>
          <w:szCs w:val="24"/>
          <w:rtl/>
        </w:rPr>
        <w:t xml:space="preserve"> שבועות שתים שהן ארבע </w:t>
      </w:r>
      <w:r w:rsidRPr="00E778C7">
        <w:rPr>
          <w:rFonts w:cs="Arial" w:hint="cs"/>
          <w:sz w:val="24"/>
          <w:szCs w:val="24"/>
          <w:rtl/>
        </w:rPr>
        <w:t>כ</w:t>
      </w:r>
      <w:r w:rsidRPr="00E778C7">
        <w:rPr>
          <w:rFonts w:cs="Arial"/>
          <w:sz w:val="24"/>
          <w:szCs w:val="24"/>
          <w:rtl/>
        </w:rPr>
        <w:t>ר'</w:t>
      </w:r>
      <w:r w:rsidRPr="00807019">
        <w:rPr>
          <w:rFonts w:cs="Arial"/>
          <w:sz w:val="24"/>
          <w:szCs w:val="24"/>
          <w:rtl/>
        </w:rPr>
        <w:t xml:space="preserve"> עקיבה </w:t>
      </w:r>
      <w:r w:rsidRPr="00F069D9">
        <w:rPr>
          <w:rFonts w:cs="Arial" w:hint="cs"/>
          <w:b/>
          <w:bCs/>
          <w:sz w:val="24"/>
          <w:szCs w:val="24"/>
          <w:rtl/>
        </w:rPr>
        <w:t>שמחייב על לשעבר</w:t>
      </w:r>
      <w:r w:rsidRPr="00F069D9">
        <w:rPr>
          <w:rFonts w:cs="Arial"/>
          <w:b/>
          <w:bCs/>
          <w:sz w:val="24"/>
          <w:szCs w:val="24"/>
          <w:rtl/>
        </w:rPr>
        <w:t xml:space="preserve">. </w:t>
      </w:r>
      <w:r w:rsidRPr="00F069D9">
        <w:rPr>
          <w:rFonts w:cs="Arial" w:hint="cs"/>
          <w:b/>
          <w:bCs/>
          <w:sz w:val="24"/>
          <w:szCs w:val="24"/>
          <w:rtl/>
        </w:rPr>
        <w:t>ידיעות הטמאה</w:t>
      </w:r>
      <w:r w:rsidRPr="00807019">
        <w:rPr>
          <w:rFonts w:cs="Arial"/>
          <w:sz w:val="24"/>
          <w:szCs w:val="24"/>
          <w:rtl/>
        </w:rPr>
        <w:t xml:space="preserve"> שנים שהן ארבע </w:t>
      </w:r>
      <w:r w:rsidRPr="00E778C7">
        <w:rPr>
          <w:rFonts w:cs="Arial" w:hint="cs"/>
          <w:sz w:val="24"/>
          <w:szCs w:val="24"/>
          <w:rtl/>
        </w:rPr>
        <w:t>כ</w:t>
      </w:r>
      <w:r w:rsidRPr="00E778C7">
        <w:rPr>
          <w:rFonts w:cs="Arial"/>
          <w:sz w:val="24"/>
          <w:szCs w:val="24"/>
          <w:rtl/>
        </w:rPr>
        <w:t>ר'</w:t>
      </w:r>
      <w:r w:rsidRPr="00807019">
        <w:rPr>
          <w:rFonts w:cs="Arial"/>
          <w:sz w:val="24"/>
          <w:szCs w:val="24"/>
          <w:rtl/>
        </w:rPr>
        <w:t xml:space="preserve"> ישמעאל. ר' חגיי בעא קומי ר' יוסי [דף ב עמוד א] </w:t>
      </w:r>
      <w:r w:rsidRPr="00E778C7">
        <w:rPr>
          <w:rFonts w:cs="Arial"/>
          <w:sz w:val="24"/>
          <w:szCs w:val="24"/>
          <w:rtl/>
        </w:rPr>
        <w:t>למה</w:t>
      </w:r>
      <w:r w:rsidRPr="00807019">
        <w:rPr>
          <w:rFonts w:cs="Arial"/>
          <w:sz w:val="24"/>
          <w:szCs w:val="24"/>
          <w:rtl/>
        </w:rPr>
        <w:t xml:space="preserve"> לי</w:t>
      </w:r>
      <w:r w:rsidRPr="00807019">
        <w:rPr>
          <w:rFonts w:cs="Arial" w:hint="cs"/>
          <w:sz w:val="24"/>
          <w:szCs w:val="24"/>
          <w:rtl/>
        </w:rPr>
        <w:t xml:space="preserve"> </w:t>
      </w:r>
      <w:r w:rsidRPr="00F069D9">
        <w:rPr>
          <w:rFonts w:cs="Arial" w:hint="cs"/>
          <w:b/>
          <w:bCs/>
          <w:sz w:val="24"/>
          <w:szCs w:val="24"/>
          <w:rtl/>
        </w:rPr>
        <w:t>להעמיד את ידיעות הטומאה</w:t>
      </w:r>
      <w:r w:rsidRPr="00E778C7">
        <w:rPr>
          <w:rFonts w:cs="Arial" w:hint="cs"/>
          <w:sz w:val="24"/>
          <w:szCs w:val="24"/>
          <w:rtl/>
        </w:rPr>
        <w:t xml:space="preserve"> </w:t>
      </w:r>
      <w:r w:rsidRPr="00807019">
        <w:rPr>
          <w:rFonts w:cs="Arial"/>
          <w:sz w:val="24"/>
          <w:szCs w:val="24"/>
          <w:rtl/>
        </w:rPr>
        <w:t>כר' ישמעאל</w:t>
      </w:r>
      <w:r w:rsidRPr="00E778C7">
        <w:rPr>
          <w:rFonts w:cs="Arial" w:hint="cs"/>
          <w:sz w:val="24"/>
          <w:szCs w:val="24"/>
          <w:rtl/>
        </w:rPr>
        <w:t xml:space="preserve">. </w:t>
      </w:r>
      <w:r w:rsidRPr="00F069D9">
        <w:rPr>
          <w:rFonts w:cs="Arial"/>
          <w:b/>
          <w:bCs/>
          <w:sz w:val="24"/>
          <w:szCs w:val="24"/>
          <w:rtl/>
        </w:rPr>
        <w:t>ו</w:t>
      </w:r>
      <w:r w:rsidRPr="00F069D9">
        <w:rPr>
          <w:rFonts w:cs="Arial" w:hint="cs"/>
          <w:b/>
          <w:bCs/>
          <w:sz w:val="24"/>
          <w:szCs w:val="24"/>
          <w:rtl/>
        </w:rPr>
        <w:t xml:space="preserve">הא </w:t>
      </w:r>
      <w:r w:rsidRPr="00F069D9">
        <w:rPr>
          <w:rFonts w:cs="Arial"/>
          <w:b/>
          <w:bCs/>
          <w:sz w:val="24"/>
          <w:szCs w:val="24"/>
          <w:rtl/>
        </w:rPr>
        <w:t>אפילו</w:t>
      </w:r>
      <w:r w:rsidRPr="00807019">
        <w:rPr>
          <w:rFonts w:cs="Arial"/>
          <w:sz w:val="24"/>
          <w:szCs w:val="24"/>
          <w:rtl/>
        </w:rPr>
        <w:t xml:space="preserve"> כר' עקיבה אתיא</w:t>
      </w:r>
      <w:r w:rsidRPr="00E778C7">
        <w:rPr>
          <w:rFonts w:cs="Arial" w:hint="cs"/>
          <w:sz w:val="24"/>
          <w:szCs w:val="24"/>
          <w:rtl/>
        </w:rPr>
        <w:t xml:space="preserve">. </w:t>
      </w:r>
      <w:r w:rsidRPr="00F069D9">
        <w:rPr>
          <w:rFonts w:cs="Arial" w:hint="cs"/>
          <w:b/>
          <w:bCs/>
          <w:sz w:val="24"/>
          <w:szCs w:val="24"/>
          <w:rtl/>
        </w:rPr>
        <w:t>שלא פטר ר"ע ב</w:t>
      </w:r>
      <w:r w:rsidRPr="00F069D9">
        <w:rPr>
          <w:rFonts w:cs="Arial"/>
          <w:b/>
          <w:bCs/>
          <w:sz w:val="24"/>
          <w:szCs w:val="24"/>
          <w:rtl/>
        </w:rPr>
        <w:t>ידיע</w:t>
      </w:r>
      <w:r w:rsidRPr="00F069D9">
        <w:rPr>
          <w:rFonts w:cs="Arial" w:hint="cs"/>
          <w:b/>
          <w:bCs/>
          <w:sz w:val="24"/>
          <w:szCs w:val="24"/>
          <w:rtl/>
        </w:rPr>
        <w:t>ת הטומאה</w:t>
      </w:r>
      <w:r w:rsidRPr="00807019">
        <w:rPr>
          <w:rFonts w:cs="Arial"/>
          <w:sz w:val="24"/>
          <w:szCs w:val="24"/>
          <w:rtl/>
        </w:rPr>
        <w:t xml:space="preserve"> והעלם מקדש. </w:t>
      </w:r>
      <w:r w:rsidRPr="00F069D9">
        <w:rPr>
          <w:rFonts w:cs="Arial" w:hint="cs"/>
          <w:b/>
          <w:bCs/>
          <w:sz w:val="24"/>
          <w:szCs w:val="24"/>
          <w:rtl/>
        </w:rPr>
        <w:t>או ב</w:t>
      </w:r>
      <w:r w:rsidRPr="00F069D9">
        <w:rPr>
          <w:rFonts w:cs="Arial"/>
          <w:b/>
          <w:bCs/>
          <w:sz w:val="24"/>
          <w:szCs w:val="24"/>
          <w:rtl/>
        </w:rPr>
        <w:t>ידיע</w:t>
      </w:r>
      <w:r w:rsidRPr="00F069D9">
        <w:rPr>
          <w:rFonts w:cs="Arial" w:hint="cs"/>
          <w:b/>
          <w:bCs/>
          <w:sz w:val="24"/>
          <w:szCs w:val="24"/>
          <w:rtl/>
        </w:rPr>
        <w:t>ת הטומאה</w:t>
      </w:r>
      <w:r w:rsidRPr="00807019">
        <w:rPr>
          <w:rFonts w:cs="Arial"/>
          <w:sz w:val="24"/>
          <w:szCs w:val="24"/>
          <w:rtl/>
        </w:rPr>
        <w:t xml:space="preserve"> והעלם הקדש</w:t>
      </w:r>
      <w:r w:rsidRPr="00E778C7">
        <w:rPr>
          <w:rFonts w:cs="Arial" w:hint="cs"/>
          <w:sz w:val="24"/>
          <w:szCs w:val="24"/>
          <w:rtl/>
        </w:rPr>
        <w:t xml:space="preserve"> </w:t>
      </w:r>
      <w:r w:rsidRPr="00F069D9">
        <w:rPr>
          <w:rFonts w:cs="Arial" w:hint="cs"/>
          <w:b/>
          <w:bCs/>
          <w:sz w:val="24"/>
          <w:szCs w:val="24"/>
          <w:rtl/>
        </w:rPr>
        <w:t>אלא מקרבן, אבל</w:t>
      </w:r>
      <w:r w:rsidRPr="00E778C7">
        <w:rPr>
          <w:rFonts w:cs="Arial" w:hint="cs"/>
          <w:sz w:val="24"/>
          <w:szCs w:val="24"/>
          <w:rtl/>
        </w:rPr>
        <w:t xml:space="preserve"> </w:t>
      </w:r>
      <w:r w:rsidRPr="00F069D9">
        <w:rPr>
          <w:rFonts w:cs="Arial" w:hint="cs"/>
          <w:b/>
          <w:bCs/>
          <w:sz w:val="24"/>
          <w:szCs w:val="24"/>
          <w:rtl/>
        </w:rPr>
        <w:t>מלקות חייב</w:t>
      </w:r>
      <w:r w:rsidRPr="00E778C7">
        <w:rPr>
          <w:rFonts w:cs="Arial" w:hint="cs"/>
          <w:sz w:val="24"/>
          <w:szCs w:val="24"/>
          <w:rtl/>
        </w:rPr>
        <w:t>.</w:t>
      </w:r>
      <w:r w:rsidRPr="00807019">
        <w:rPr>
          <w:rFonts w:cs="Arial" w:hint="cs"/>
          <w:sz w:val="24"/>
          <w:szCs w:val="24"/>
          <w:rtl/>
        </w:rPr>
        <w:t xml:space="preserve"> </w:t>
      </w:r>
      <w:r w:rsidRPr="00807019">
        <w:rPr>
          <w:rFonts w:cs="Arial"/>
          <w:sz w:val="24"/>
          <w:szCs w:val="24"/>
          <w:rtl/>
        </w:rPr>
        <w:t xml:space="preserve">א"ל </w:t>
      </w:r>
      <w:r w:rsidRPr="00F069D9">
        <w:rPr>
          <w:rFonts w:cs="Arial" w:hint="cs"/>
          <w:b/>
          <w:bCs/>
          <w:sz w:val="24"/>
          <w:szCs w:val="24"/>
          <w:rtl/>
        </w:rPr>
        <w:t>אי למלקות אן כאן אלא שתים, שהרי צריך שידע שהוא טמא ושזה מקדש או קדש. ואן לנו אלא להעמיד בחיוב קרבנות. ו</w:t>
      </w:r>
      <w:r w:rsidRPr="00F069D9">
        <w:rPr>
          <w:rFonts w:cs="Arial"/>
          <w:b/>
          <w:bCs/>
          <w:sz w:val="24"/>
          <w:szCs w:val="24"/>
          <w:rtl/>
        </w:rPr>
        <w:t>מאן</w:t>
      </w:r>
      <w:r w:rsidRPr="00E778C7">
        <w:rPr>
          <w:rFonts w:cs="Arial"/>
          <w:sz w:val="24"/>
          <w:szCs w:val="24"/>
          <w:rtl/>
        </w:rPr>
        <w:t xml:space="preserve"> </w:t>
      </w:r>
      <w:r w:rsidRPr="00807019">
        <w:rPr>
          <w:rFonts w:cs="Arial"/>
          <w:sz w:val="24"/>
          <w:szCs w:val="24"/>
          <w:rtl/>
        </w:rPr>
        <w:t>אית ליה העלם טומאה והעלם מקדש</w:t>
      </w:r>
      <w:r w:rsidRPr="00807019">
        <w:rPr>
          <w:rFonts w:cs="Arial" w:hint="cs"/>
          <w:sz w:val="24"/>
          <w:szCs w:val="24"/>
          <w:rtl/>
        </w:rPr>
        <w:t xml:space="preserve"> </w:t>
      </w:r>
      <w:r w:rsidRPr="00F069D9">
        <w:rPr>
          <w:rFonts w:cs="Arial" w:hint="cs"/>
          <w:b/>
          <w:bCs/>
          <w:sz w:val="24"/>
          <w:szCs w:val="24"/>
          <w:rtl/>
        </w:rPr>
        <w:t>חייב קרבן</w:t>
      </w:r>
      <w:r w:rsidRPr="00E778C7">
        <w:rPr>
          <w:rFonts w:cs="Arial" w:hint="cs"/>
          <w:sz w:val="24"/>
          <w:szCs w:val="24"/>
          <w:rtl/>
        </w:rPr>
        <w:t>,</w:t>
      </w:r>
      <w:r w:rsidRPr="00E778C7">
        <w:rPr>
          <w:rFonts w:cs="Arial"/>
          <w:sz w:val="24"/>
          <w:szCs w:val="24"/>
          <w:rtl/>
        </w:rPr>
        <w:t xml:space="preserve"> </w:t>
      </w:r>
      <w:r w:rsidRPr="00807019">
        <w:rPr>
          <w:rFonts w:cs="Arial"/>
          <w:sz w:val="24"/>
          <w:szCs w:val="24"/>
          <w:rtl/>
        </w:rPr>
        <w:t>לאו רבי ישמעאל</w:t>
      </w:r>
      <w:r w:rsidRPr="00E778C7">
        <w:rPr>
          <w:rFonts w:cs="Arial" w:hint="cs"/>
          <w:sz w:val="24"/>
          <w:szCs w:val="24"/>
          <w:rtl/>
        </w:rPr>
        <w:t>?</w:t>
      </w:r>
      <w:r w:rsidRPr="00E778C7">
        <w:rPr>
          <w:rFonts w:cs="Arial"/>
          <w:sz w:val="24"/>
          <w:szCs w:val="24"/>
          <w:rtl/>
        </w:rPr>
        <w:t xml:space="preserve"> </w:t>
      </w:r>
      <w:r w:rsidRPr="00F069D9">
        <w:rPr>
          <w:rFonts w:cs="Arial"/>
          <w:b/>
          <w:bCs/>
          <w:sz w:val="24"/>
          <w:szCs w:val="24"/>
          <w:rtl/>
        </w:rPr>
        <w:t>ו</w:t>
      </w:r>
      <w:r w:rsidRPr="00F069D9">
        <w:rPr>
          <w:rFonts w:cs="Arial" w:hint="cs"/>
          <w:b/>
          <w:bCs/>
          <w:sz w:val="24"/>
          <w:szCs w:val="24"/>
          <w:rtl/>
        </w:rPr>
        <w:t>א</w:t>
      </w:r>
      <w:r w:rsidRPr="00F069D9">
        <w:rPr>
          <w:rFonts w:cs="Arial"/>
          <w:b/>
          <w:bCs/>
          <w:sz w:val="24"/>
          <w:szCs w:val="24"/>
          <w:rtl/>
        </w:rPr>
        <w:t>נן</w:t>
      </w:r>
      <w:r w:rsidRPr="00807019">
        <w:rPr>
          <w:rFonts w:cs="Arial"/>
          <w:sz w:val="24"/>
          <w:szCs w:val="24"/>
          <w:rtl/>
        </w:rPr>
        <w:t xml:space="preserve"> בעיי כר' עקיבה. </w:t>
      </w:r>
      <w:r w:rsidRPr="00F069D9">
        <w:rPr>
          <w:rFonts w:cs="Arial" w:hint="cs"/>
          <w:b/>
          <w:bCs/>
          <w:sz w:val="24"/>
          <w:szCs w:val="24"/>
          <w:rtl/>
        </w:rPr>
        <w:t>לרבי ישמעאל</w:t>
      </w:r>
      <w:r w:rsidRPr="00E778C7">
        <w:rPr>
          <w:rFonts w:cs="Arial" w:hint="cs"/>
          <w:sz w:val="24"/>
          <w:szCs w:val="24"/>
          <w:rtl/>
        </w:rPr>
        <w:t xml:space="preserve">, </w:t>
      </w:r>
      <w:r w:rsidRPr="00807019">
        <w:rPr>
          <w:rFonts w:cs="Arial" w:hint="cs"/>
          <w:sz w:val="24"/>
          <w:szCs w:val="24"/>
          <w:rtl/>
        </w:rPr>
        <w:t>פעמים שיש העלם טומאה והעלם מקדש</w:t>
      </w:r>
      <w:r w:rsidRPr="00E778C7">
        <w:rPr>
          <w:rFonts w:cs="Arial" w:hint="cs"/>
          <w:sz w:val="24"/>
          <w:szCs w:val="24"/>
          <w:rtl/>
        </w:rPr>
        <w:t xml:space="preserve">, </w:t>
      </w:r>
      <w:r w:rsidRPr="00F069D9">
        <w:rPr>
          <w:rFonts w:cs="Arial" w:hint="cs"/>
          <w:b/>
          <w:bCs/>
          <w:sz w:val="24"/>
          <w:szCs w:val="24"/>
          <w:rtl/>
        </w:rPr>
        <w:t>וחייב על כל</w:t>
      </w:r>
      <w:r w:rsidRPr="00E778C7">
        <w:rPr>
          <w:rFonts w:cs="Arial" w:hint="cs"/>
          <w:sz w:val="24"/>
          <w:szCs w:val="24"/>
          <w:rtl/>
        </w:rPr>
        <w:t xml:space="preserve"> </w:t>
      </w:r>
      <w:r w:rsidRPr="00807019">
        <w:rPr>
          <w:rFonts w:cs="Arial" w:hint="cs"/>
          <w:sz w:val="24"/>
          <w:szCs w:val="24"/>
          <w:rtl/>
        </w:rPr>
        <w:t>אחת</w:t>
      </w:r>
      <w:r w:rsidRPr="00E778C7">
        <w:rPr>
          <w:rFonts w:cs="Arial" w:hint="cs"/>
          <w:sz w:val="24"/>
          <w:szCs w:val="24"/>
          <w:rtl/>
        </w:rPr>
        <w:t xml:space="preserve"> </w:t>
      </w:r>
      <w:r w:rsidRPr="00F069D9">
        <w:rPr>
          <w:rFonts w:cs="Arial" w:hint="cs"/>
          <w:b/>
          <w:bCs/>
          <w:sz w:val="24"/>
          <w:szCs w:val="24"/>
          <w:rtl/>
        </w:rPr>
        <w:t>ואחת. אך</w:t>
      </w:r>
      <w:r w:rsidRPr="00807019">
        <w:rPr>
          <w:rFonts w:cs="Arial" w:hint="cs"/>
          <w:sz w:val="24"/>
          <w:szCs w:val="24"/>
          <w:rtl/>
        </w:rPr>
        <w:t xml:space="preserve"> עבידא</w:t>
      </w:r>
      <w:r w:rsidRPr="00E778C7">
        <w:rPr>
          <w:rFonts w:cs="Arial" w:hint="cs"/>
          <w:sz w:val="24"/>
          <w:szCs w:val="24"/>
          <w:rtl/>
        </w:rPr>
        <w:t>?</w:t>
      </w:r>
      <w:r w:rsidRPr="00807019">
        <w:rPr>
          <w:rFonts w:cs="Arial" w:hint="cs"/>
          <w:sz w:val="24"/>
          <w:szCs w:val="24"/>
          <w:rtl/>
        </w:rPr>
        <w:t xml:space="preserve"> ניטמא וידע</w:t>
      </w:r>
      <w:r w:rsidRPr="00E778C7">
        <w:rPr>
          <w:rFonts w:cs="Arial" w:hint="cs"/>
          <w:sz w:val="24"/>
          <w:szCs w:val="24"/>
          <w:rtl/>
        </w:rPr>
        <w:t>,</w:t>
      </w:r>
      <w:r w:rsidRPr="00807019">
        <w:rPr>
          <w:rFonts w:cs="Arial" w:hint="cs"/>
          <w:sz w:val="24"/>
          <w:szCs w:val="24"/>
          <w:rtl/>
        </w:rPr>
        <w:t xml:space="preserve"> נעלמה ממנו טומאה</w:t>
      </w:r>
      <w:r w:rsidRPr="00E778C7">
        <w:rPr>
          <w:rFonts w:cs="Arial" w:hint="cs"/>
          <w:sz w:val="24"/>
          <w:szCs w:val="24"/>
          <w:rtl/>
        </w:rPr>
        <w:t>,</w:t>
      </w:r>
      <w:r w:rsidRPr="00807019">
        <w:rPr>
          <w:rFonts w:cs="Arial" w:hint="cs"/>
          <w:sz w:val="24"/>
          <w:szCs w:val="24"/>
          <w:rtl/>
        </w:rPr>
        <w:t xml:space="preserve"> ונכנס למקדש ויצא וידע. </w:t>
      </w:r>
      <w:r w:rsidRPr="00F069D9">
        <w:rPr>
          <w:rFonts w:cs="Arial" w:hint="cs"/>
          <w:b/>
          <w:bCs/>
          <w:sz w:val="24"/>
          <w:szCs w:val="24"/>
          <w:rtl/>
        </w:rPr>
        <w:t>ושוב</w:t>
      </w:r>
      <w:r w:rsidRPr="00E778C7">
        <w:rPr>
          <w:rFonts w:cs="Arial" w:hint="cs"/>
          <w:sz w:val="24"/>
          <w:szCs w:val="24"/>
          <w:rtl/>
        </w:rPr>
        <w:t xml:space="preserve"> </w:t>
      </w:r>
      <w:r w:rsidRPr="00807019">
        <w:rPr>
          <w:rFonts w:cs="Arial" w:hint="cs"/>
          <w:sz w:val="24"/>
          <w:szCs w:val="24"/>
          <w:rtl/>
        </w:rPr>
        <w:t xml:space="preserve">נעלם </w:t>
      </w:r>
      <w:r w:rsidRPr="00F069D9">
        <w:rPr>
          <w:rFonts w:cs="Arial" w:hint="cs"/>
          <w:b/>
          <w:bCs/>
          <w:sz w:val="24"/>
          <w:szCs w:val="24"/>
          <w:rtl/>
        </w:rPr>
        <w:t>ממנו</w:t>
      </w:r>
      <w:r w:rsidRPr="00807019">
        <w:rPr>
          <w:rFonts w:cs="Arial" w:hint="cs"/>
          <w:sz w:val="24"/>
          <w:szCs w:val="24"/>
          <w:rtl/>
        </w:rPr>
        <w:t xml:space="preserve"> מקדש ונכנס למקדש ויצא וידע</w:t>
      </w:r>
      <w:r w:rsidRPr="00E778C7">
        <w:rPr>
          <w:rFonts w:cs="Arial" w:hint="cs"/>
          <w:sz w:val="24"/>
          <w:szCs w:val="24"/>
          <w:rtl/>
        </w:rPr>
        <w:t>.</w:t>
      </w:r>
      <w:r w:rsidRPr="00807019">
        <w:rPr>
          <w:rFonts w:cs="Arial" w:hint="cs"/>
          <w:sz w:val="24"/>
          <w:szCs w:val="24"/>
          <w:rtl/>
        </w:rPr>
        <w:t xml:space="preserve"> הרי כאן העלם טומאה והעלם מקדש</w:t>
      </w:r>
      <w:r w:rsidRPr="00F069D9">
        <w:rPr>
          <w:rFonts w:cs="Arial" w:hint="cs"/>
          <w:b/>
          <w:bCs/>
          <w:sz w:val="24"/>
          <w:szCs w:val="24"/>
          <w:rtl/>
        </w:rPr>
        <w:t>, וחייב על כל</w:t>
      </w:r>
      <w:r w:rsidRPr="00E778C7">
        <w:rPr>
          <w:rFonts w:cs="Arial" w:hint="cs"/>
          <w:sz w:val="24"/>
          <w:szCs w:val="24"/>
          <w:rtl/>
        </w:rPr>
        <w:t xml:space="preserve"> </w:t>
      </w:r>
      <w:r w:rsidRPr="00807019">
        <w:rPr>
          <w:rFonts w:cs="Arial" w:hint="cs"/>
          <w:sz w:val="24"/>
          <w:szCs w:val="24"/>
          <w:rtl/>
        </w:rPr>
        <w:t>אחת</w:t>
      </w:r>
      <w:r w:rsidRPr="00E778C7">
        <w:rPr>
          <w:rFonts w:cs="Arial" w:hint="cs"/>
          <w:sz w:val="24"/>
          <w:szCs w:val="24"/>
          <w:rtl/>
        </w:rPr>
        <w:t xml:space="preserve"> </w:t>
      </w:r>
      <w:r w:rsidRPr="00F069D9">
        <w:rPr>
          <w:rFonts w:cs="Arial" w:hint="cs"/>
          <w:b/>
          <w:bCs/>
          <w:sz w:val="24"/>
          <w:szCs w:val="24"/>
          <w:rtl/>
        </w:rPr>
        <w:t>ואחת</w:t>
      </w:r>
      <w:r w:rsidRPr="00807019">
        <w:rPr>
          <w:rFonts w:cs="Arial" w:hint="cs"/>
          <w:sz w:val="24"/>
          <w:szCs w:val="24"/>
          <w:rtl/>
        </w:rPr>
        <w:t xml:space="preserve">. ופעמים שיש כאן כמה ידיעות וכמה </w:t>
      </w:r>
      <w:r w:rsidRPr="00F069D9">
        <w:rPr>
          <w:rFonts w:cs="Arial" w:hint="cs"/>
          <w:b/>
          <w:bCs/>
          <w:sz w:val="24"/>
          <w:szCs w:val="24"/>
          <w:rtl/>
        </w:rPr>
        <w:t>העלמות</w:t>
      </w:r>
      <w:r w:rsidRPr="00E778C7">
        <w:rPr>
          <w:rFonts w:cs="Arial" w:hint="cs"/>
          <w:sz w:val="24"/>
          <w:szCs w:val="24"/>
          <w:rtl/>
        </w:rPr>
        <w:t>,</w:t>
      </w:r>
      <w:r w:rsidRPr="00807019">
        <w:rPr>
          <w:rFonts w:cs="Arial" w:hint="cs"/>
          <w:sz w:val="24"/>
          <w:szCs w:val="24"/>
          <w:rtl/>
        </w:rPr>
        <w:t xml:space="preserve"> ואינו חייב אלא אחת. </w:t>
      </w:r>
      <w:r w:rsidRPr="00F069D9">
        <w:rPr>
          <w:rFonts w:cs="Arial" w:hint="cs"/>
          <w:b/>
          <w:bCs/>
          <w:sz w:val="24"/>
          <w:szCs w:val="24"/>
          <w:rtl/>
        </w:rPr>
        <w:t>אך עבידא</w:t>
      </w:r>
      <w:r w:rsidRPr="00E778C7">
        <w:rPr>
          <w:rFonts w:cs="Arial" w:hint="cs"/>
          <w:sz w:val="24"/>
          <w:szCs w:val="24"/>
          <w:rtl/>
        </w:rPr>
        <w:t>?</w:t>
      </w:r>
      <w:r w:rsidRPr="00807019">
        <w:rPr>
          <w:rFonts w:cs="Arial" w:hint="cs"/>
          <w:sz w:val="24"/>
          <w:szCs w:val="24"/>
          <w:rtl/>
        </w:rPr>
        <w:t xml:space="preserve"> ניטמא וידע</w:t>
      </w:r>
      <w:r w:rsidRPr="00E778C7">
        <w:rPr>
          <w:rFonts w:cs="Arial" w:hint="cs"/>
          <w:sz w:val="24"/>
          <w:szCs w:val="24"/>
          <w:rtl/>
        </w:rPr>
        <w:t>,</w:t>
      </w:r>
      <w:r w:rsidRPr="00807019">
        <w:rPr>
          <w:rFonts w:cs="Arial" w:hint="cs"/>
          <w:sz w:val="24"/>
          <w:szCs w:val="24"/>
          <w:rtl/>
        </w:rPr>
        <w:t xml:space="preserve"> נעלמה </w:t>
      </w:r>
      <w:r w:rsidRPr="00F069D9">
        <w:rPr>
          <w:rFonts w:cs="Arial" w:hint="cs"/>
          <w:b/>
          <w:bCs/>
          <w:sz w:val="24"/>
          <w:szCs w:val="24"/>
          <w:rtl/>
        </w:rPr>
        <w:t>ממנו</w:t>
      </w:r>
      <w:r w:rsidRPr="00807019">
        <w:rPr>
          <w:rFonts w:cs="Arial" w:hint="cs"/>
          <w:sz w:val="24"/>
          <w:szCs w:val="24"/>
          <w:rtl/>
        </w:rPr>
        <w:t xml:space="preserve"> טומאה</w:t>
      </w:r>
      <w:r w:rsidRPr="00F069D9">
        <w:rPr>
          <w:rFonts w:cs="Arial" w:hint="cs"/>
          <w:b/>
          <w:bCs/>
          <w:sz w:val="24"/>
          <w:szCs w:val="24"/>
          <w:rtl/>
        </w:rPr>
        <w:t>, ונכנס למקדש</w:t>
      </w:r>
      <w:r w:rsidRPr="00E778C7">
        <w:rPr>
          <w:rFonts w:cs="Arial" w:hint="cs"/>
          <w:sz w:val="24"/>
          <w:szCs w:val="24"/>
          <w:rtl/>
        </w:rPr>
        <w:t>,</w:t>
      </w:r>
      <w:r w:rsidRPr="00807019">
        <w:rPr>
          <w:rFonts w:cs="Arial" w:hint="cs"/>
          <w:sz w:val="24"/>
          <w:szCs w:val="24"/>
          <w:rtl/>
        </w:rPr>
        <w:t xml:space="preserve"> עד שהוא בהעלם טומאה</w:t>
      </w:r>
      <w:r w:rsidRPr="00F069D9">
        <w:rPr>
          <w:rFonts w:cs="Arial" w:hint="cs"/>
          <w:b/>
          <w:bCs/>
          <w:sz w:val="24"/>
          <w:szCs w:val="24"/>
          <w:rtl/>
        </w:rPr>
        <w:t>, נעלם ממנו</w:t>
      </w:r>
      <w:r w:rsidRPr="00807019">
        <w:rPr>
          <w:rFonts w:cs="Arial" w:hint="cs"/>
          <w:sz w:val="24"/>
          <w:szCs w:val="24"/>
          <w:rtl/>
        </w:rPr>
        <w:t xml:space="preserve"> מקדש</w:t>
      </w:r>
      <w:r w:rsidRPr="00E778C7">
        <w:rPr>
          <w:rFonts w:cs="Arial" w:hint="cs"/>
          <w:sz w:val="24"/>
          <w:szCs w:val="24"/>
          <w:rtl/>
        </w:rPr>
        <w:t>.</w:t>
      </w:r>
      <w:r w:rsidRPr="00807019">
        <w:rPr>
          <w:rFonts w:cs="Arial" w:hint="cs"/>
          <w:sz w:val="24"/>
          <w:szCs w:val="24"/>
          <w:rtl/>
        </w:rPr>
        <w:t xml:space="preserve"> ונכנס למקדש ויצא</w:t>
      </w:r>
      <w:r w:rsidRPr="00E778C7">
        <w:rPr>
          <w:rFonts w:cs="Arial" w:hint="cs"/>
          <w:sz w:val="24"/>
          <w:szCs w:val="24"/>
          <w:rtl/>
        </w:rPr>
        <w:t>,</w:t>
      </w:r>
      <w:r w:rsidRPr="00807019">
        <w:rPr>
          <w:rFonts w:cs="Arial" w:hint="cs"/>
          <w:sz w:val="24"/>
          <w:szCs w:val="24"/>
          <w:rtl/>
        </w:rPr>
        <w:t xml:space="preserve"> וידע </w:t>
      </w:r>
      <w:r w:rsidRPr="00F069D9">
        <w:rPr>
          <w:rFonts w:cs="Arial" w:hint="cs"/>
          <w:b/>
          <w:bCs/>
          <w:sz w:val="24"/>
          <w:szCs w:val="24"/>
          <w:rtl/>
        </w:rPr>
        <w:t>שהוא טמא</w:t>
      </w:r>
      <w:r w:rsidRPr="00E778C7">
        <w:rPr>
          <w:rFonts w:cs="Arial" w:hint="cs"/>
          <w:sz w:val="24"/>
          <w:szCs w:val="24"/>
          <w:rtl/>
        </w:rPr>
        <w:t xml:space="preserve"> , </w:t>
      </w:r>
      <w:r w:rsidRPr="00807019">
        <w:rPr>
          <w:rFonts w:cs="Arial" w:hint="cs"/>
          <w:sz w:val="24"/>
          <w:szCs w:val="24"/>
          <w:rtl/>
        </w:rPr>
        <w:t xml:space="preserve">ואמר טומאה זו </w:t>
      </w:r>
      <w:r w:rsidRPr="00F069D9">
        <w:rPr>
          <w:rFonts w:cs="Arial" w:hint="cs"/>
          <w:b/>
          <w:bCs/>
          <w:sz w:val="24"/>
          <w:szCs w:val="24"/>
          <w:rtl/>
        </w:rPr>
        <w:t>אן חייבים</w:t>
      </w:r>
      <w:r w:rsidRPr="00807019">
        <w:rPr>
          <w:rFonts w:cs="Arial" w:hint="cs"/>
          <w:sz w:val="24"/>
          <w:szCs w:val="24"/>
          <w:rtl/>
        </w:rPr>
        <w:t xml:space="preserve"> עליה קרבן</w:t>
      </w:r>
      <w:r w:rsidRPr="00E778C7">
        <w:rPr>
          <w:rFonts w:cs="Arial" w:hint="cs"/>
          <w:sz w:val="24"/>
          <w:szCs w:val="24"/>
          <w:rtl/>
        </w:rPr>
        <w:t xml:space="preserve">, </w:t>
      </w:r>
      <w:r w:rsidRPr="00F069D9">
        <w:rPr>
          <w:rFonts w:cs="Arial" w:hint="cs"/>
          <w:b/>
          <w:bCs/>
          <w:sz w:val="24"/>
          <w:szCs w:val="24"/>
          <w:rtl/>
        </w:rPr>
        <w:t>ויידע</w:t>
      </w:r>
      <w:r w:rsidRPr="00807019">
        <w:rPr>
          <w:rFonts w:cs="Arial" w:hint="cs"/>
          <w:sz w:val="24"/>
          <w:szCs w:val="24"/>
          <w:rtl/>
        </w:rPr>
        <w:t xml:space="preserve"> שהוא מקדש ונכנס </w:t>
      </w:r>
      <w:r w:rsidRPr="00E778C7">
        <w:rPr>
          <w:rFonts w:cs="Arial" w:hint="cs"/>
          <w:sz w:val="24"/>
          <w:szCs w:val="24"/>
          <w:rtl/>
        </w:rPr>
        <w:t xml:space="preserve">. </w:t>
      </w:r>
      <w:r w:rsidRPr="00F069D9">
        <w:rPr>
          <w:rFonts w:cs="Arial" w:hint="cs"/>
          <w:b/>
          <w:bCs/>
          <w:sz w:val="24"/>
          <w:szCs w:val="24"/>
          <w:rtl/>
        </w:rPr>
        <w:t>אפילו</w:t>
      </w:r>
      <w:r w:rsidRPr="00807019">
        <w:rPr>
          <w:rFonts w:cs="Arial" w:hint="cs"/>
          <w:sz w:val="24"/>
          <w:szCs w:val="24"/>
          <w:rtl/>
        </w:rPr>
        <w:t xml:space="preserve"> כמה פעמים ובסוף ידע </w:t>
      </w:r>
      <w:r w:rsidRPr="00E778C7">
        <w:rPr>
          <w:rFonts w:cs="Arial" w:hint="cs"/>
          <w:sz w:val="24"/>
          <w:szCs w:val="24"/>
          <w:rtl/>
        </w:rPr>
        <w:t xml:space="preserve">. </w:t>
      </w:r>
      <w:r w:rsidRPr="00807019">
        <w:rPr>
          <w:rFonts w:cs="Arial" w:hint="cs"/>
          <w:sz w:val="24"/>
          <w:szCs w:val="24"/>
          <w:rtl/>
        </w:rPr>
        <w:t xml:space="preserve">הרי כאן כמה ידיעות </w:t>
      </w:r>
      <w:r w:rsidRPr="00F069D9">
        <w:rPr>
          <w:rFonts w:cs="Arial" w:hint="cs"/>
          <w:b/>
          <w:bCs/>
          <w:sz w:val="24"/>
          <w:szCs w:val="24"/>
          <w:rtl/>
        </w:rPr>
        <w:t>והעלמות</w:t>
      </w:r>
      <w:r w:rsidRPr="00807019">
        <w:rPr>
          <w:rFonts w:cs="Arial" w:hint="cs"/>
          <w:sz w:val="24"/>
          <w:szCs w:val="24"/>
          <w:rtl/>
        </w:rPr>
        <w:t xml:space="preserve"> ואינו חייב אלא אחת</w:t>
      </w:r>
      <w:r w:rsidRPr="00E778C7">
        <w:rPr>
          <w:rFonts w:cs="Arial" w:hint="cs"/>
          <w:sz w:val="24"/>
          <w:szCs w:val="24"/>
          <w:rtl/>
        </w:rPr>
        <w:t xml:space="preserve">. </w:t>
      </w:r>
      <w:r w:rsidRPr="00F069D9">
        <w:rPr>
          <w:rFonts w:cs="Arial" w:hint="cs"/>
          <w:b/>
          <w:bCs/>
          <w:sz w:val="24"/>
          <w:szCs w:val="24"/>
          <w:rtl/>
        </w:rPr>
        <w:t>שאינו חייב, עד שידע מהטומאה ומהמקדש ושחייבים קרבן,</w:t>
      </w:r>
      <w:r w:rsidRPr="00E778C7">
        <w:rPr>
          <w:rFonts w:cs="Arial" w:hint="cs"/>
          <w:sz w:val="24"/>
          <w:szCs w:val="24"/>
          <w:rtl/>
        </w:rPr>
        <w:t xml:space="preserve"> </w:t>
      </w:r>
      <w:r w:rsidRPr="00857B57">
        <w:rPr>
          <w:rFonts w:cs="Arial" w:hint="cs"/>
          <w:sz w:val="16"/>
          <w:szCs w:val="16"/>
          <w:rtl/>
        </w:rPr>
        <w:t>שידיעה חלקית אינה מחלקת</w:t>
      </w:r>
      <w:r w:rsidRPr="00E778C7">
        <w:rPr>
          <w:rFonts w:cs="Arial" w:hint="cs"/>
          <w:sz w:val="24"/>
          <w:szCs w:val="24"/>
          <w:rtl/>
        </w:rPr>
        <w:t>.</w:t>
      </w:r>
      <w:r>
        <w:rPr>
          <w:rFonts w:cs="Arial" w:hint="cs"/>
          <w:sz w:val="24"/>
          <w:szCs w:val="24"/>
          <w:rtl/>
        </w:rPr>
        <w:t xml:space="preserve"> </w:t>
      </w:r>
      <w:r w:rsidRPr="00F069D9">
        <w:rPr>
          <w:rFonts w:cs="Arial" w:hint="cs"/>
          <w:b/>
          <w:bCs/>
          <w:sz w:val="24"/>
          <w:szCs w:val="24"/>
          <w:rtl/>
        </w:rPr>
        <w:t>תנן</w:t>
      </w:r>
      <w:r w:rsidRPr="00E778C7">
        <w:rPr>
          <w:rFonts w:cs="Arial" w:hint="cs"/>
          <w:sz w:val="24"/>
          <w:szCs w:val="24"/>
          <w:rtl/>
        </w:rPr>
        <w:t>,</w:t>
      </w:r>
      <w:r w:rsidRPr="00807019">
        <w:rPr>
          <w:rFonts w:cs="Arial"/>
          <w:sz w:val="24"/>
          <w:szCs w:val="24"/>
          <w:rtl/>
        </w:rPr>
        <w:t xml:space="preserve"> מראות נגעים שנים שהן ארבעה</w:t>
      </w:r>
      <w:r w:rsidRPr="00E778C7">
        <w:rPr>
          <w:rFonts w:cs="Arial" w:hint="cs"/>
          <w:sz w:val="24"/>
          <w:szCs w:val="24"/>
          <w:rtl/>
        </w:rPr>
        <w:t xml:space="preserve">. </w:t>
      </w:r>
      <w:r w:rsidRPr="00F069D9">
        <w:rPr>
          <w:rFonts w:cs="Arial" w:hint="cs"/>
          <w:b/>
          <w:bCs/>
          <w:sz w:val="24"/>
          <w:szCs w:val="24"/>
          <w:rtl/>
        </w:rPr>
        <w:t xml:space="preserve">תנן התם, </w:t>
      </w:r>
      <w:r w:rsidRPr="00F069D9">
        <w:rPr>
          <w:rFonts w:cs="Arial"/>
          <w:b/>
          <w:bCs/>
          <w:sz w:val="24"/>
          <w:szCs w:val="24"/>
          <w:rtl/>
        </w:rPr>
        <w:t>בהרת עזה כשלג. שניה לה כסיד ההיכל. השאת כצמר הלבן. שניה לה כקרום הביצה</w:t>
      </w:r>
      <w:r w:rsidRPr="00E778C7">
        <w:rPr>
          <w:rFonts w:cs="Arial"/>
          <w:sz w:val="24"/>
          <w:szCs w:val="24"/>
          <w:rtl/>
        </w:rPr>
        <w:t>.</w:t>
      </w:r>
      <w:r w:rsidRPr="00807019">
        <w:rPr>
          <w:rFonts w:cs="Arial"/>
          <w:sz w:val="24"/>
          <w:szCs w:val="24"/>
          <w:rtl/>
        </w:rPr>
        <w:t xml:space="preserve"> אמר ר' יוסי</w:t>
      </w:r>
      <w:r w:rsidRPr="00E778C7">
        <w:rPr>
          <w:rFonts w:cs="Arial" w:hint="cs"/>
          <w:sz w:val="24"/>
          <w:szCs w:val="24"/>
          <w:rtl/>
        </w:rPr>
        <w:t>,</w:t>
      </w:r>
      <w:r w:rsidRPr="00807019">
        <w:rPr>
          <w:rFonts w:cs="Arial"/>
          <w:sz w:val="24"/>
          <w:szCs w:val="24"/>
          <w:rtl/>
        </w:rPr>
        <w:t xml:space="preserve"> שאל יהושע בן ר' עקיבה את ר' עקיבה</w:t>
      </w:r>
      <w:r w:rsidRPr="00E778C7">
        <w:rPr>
          <w:rFonts w:cs="Arial" w:hint="cs"/>
          <w:sz w:val="24"/>
          <w:szCs w:val="24"/>
          <w:rtl/>
        </w:rPr>
        <w:t>.</w:t>
      </w:r>
      <w:r w:rsidRPr="00807019">
        <w:rPr>
          <w:rFonts w:cs="Arial"/>
          <w:sz w:val="24"/>
          <w:szCs w:val="24"/>
          <w:rtl/>
        </w:rPr>
        <w:t xml:space="preserve"> מפני מה אמרו מראות נגעים שתים שהן ארבעה</w:t>
      </w:r>
      <w:r w:rsidRPr="00E778C7">
        <w:rPr>
          <w:rFonts w:cs="Arial" w:hint="cs"/>
          <w:sz w:val="24"/>
          <w:szCs w:val="24"/>
          <w:rtl/>
        </w:rPr>
        <w:t>?</w:t>
      </w:r>
      <w:r w:rsidRPr="00E778C7">
        <w:rPr>
          <w:rFonts w:cs="Arial"/>
          <w:sz w:val="24"/>
          <w:szCs w:val="24"/>
          <w:rtl/>
        </w:rPr>
        <w:t>.</w:t>
      </w:r>
      <w:r w:rsidRPr="00807019">
        <w:rPr>
          <w:rFonts w:cs="Arial"/>
          <w:sz w:val="24"/>
          <w:szCs w:val="24"/>
          <w:rtl/>
        </w:rPr>
        <w:t xml:space="preserve"> אמר לו ואם לאו מה יאמרו</w:t>
      </w:r>
      <w:r w:rsidRPr="00E778C7">
        <w:rPr>
          <w:rFonts w:cs="Arial" w:hint="cs"/>
          <w:sz w:val="24"/>
          <w:szCs w:val="24"/>
          <w:rtl/>
        </w:rPr>
        <w:t>?</w:t>
      </w:r>
      <w:r w:rsidRPr="00E778C7">
        <w:rPr>
          <w:rFonts w:cs="Arial"/>
          <w:sz w:val="24"/>
          <w:szCs w:val="24"/>
          <w:rtl/>
        </w:rPr>
        <w:t>.</w:t>
      </w:r>
      <w:r w:rsidRPr="00807019">
        <w:rPr>
          <w:rFonts w:cs="Arial"/>
          <w:sz w:val="24"/>
          <w:szCs w:val="24"/>
          <w:rtl/>
        </w:rPr>
        <w:t xml:space="preserve"> אמר לו יאמרו מקרום ביצה ולמעלה טמא. </w:t>
      </w:r>
      <w:r w:rsidRPr="00F069D9">
        <w:rPr>
          <w:rFonts w:cs="Arial"/>
          <w:b/>
          <w:bCs/>
          <w:sz w:val="24"/>
          <w:szCs w:val="24"/>
          <w:rtl/>
        </w:rPr>
        <w:t xml:space="preserve">אמר לו לומר </w:t>
      </w:r>
      <w:r w:rsidR="0040417B">
        <w:rPr>
          <w:rFonts w:cs="Arial" w:hint="cs"/>
          <w:b/>
          <w:bCs/>
          <w:sz w:val="24"/>
          <w:szCs w:val="24"/>
          <w:rtl/>
        </w:rPr>
        <w:t xml:space="preserve">שהם </w:t>
      </w:r>
      <w:r w:rsidRPr="00F069D9">
        <w:rPr>
          <w:rFonts w:cs="Arial"/>
          <w:b/>
          <w:bCs/>
          <w:sz w:val="24"/>
          <w:szCs w:val="24"/>
          <w:rtl/>
        </w:rPr>
        <w:t>מצטרפין זה עם זה</w:t>
      </w:r>
      <w:r w:rsidRPr="00F069D9">
        <w:rPr>
          <w:rFonts w:cs="Arial" w:hint="cs"/>
          <w:b/>
          <w:bCs/>
          <w:sz w:val="24"/>
          <w:szCs w:val="24"/>
          <w:rtl/>
        </w:rPr>
        <w:t>.</w:t>
      </w:r>
      <w:r w:rsidRPr="00F069D9">
        <w:rPr>
          <w:rFonts w:cs="Arial"/>
          <w:b/>
          <w:bCs/>
          <w:sz w:val="24"/>
          <w:szCs w:val="24"/>
          <w:rtl/>
        </w:rPr>
        <w:t xml:space="preserve"> אמר לו</w:t>
      </w:r>
      <w:r w:rsidRPr="00F069D9">
        <w:rPr>
          <w:rFonts w:cs="Arial" w:hint="cs"/>
          <w:b/>
          <w:bCs/>
          <w:sz w:val="24"/>
          <w:szCs w:val="24"/>
          <w:rtl/>
        </w:rPr>
        <w:t>.</w:t>
      </w:r>
      <w:r w:rsidRPr="00F069D9">
        <w:rPr>
          <w:rFonts w:cs="Arial"/>
          <w:b/>
          <w:bCs/>
          <w:sz w:val="24"/>
          <w:szCs w:val="24"/>
          <w:rtl/>
        </w:rPr>
        <w:t xml:space="preserve"> ויאמרו מקרום ביצה ולמעלה טמא</w:t>
      </w:r>
      <w:r w:rsidRPr="00F069D9">
        <w:rPr>
          <w:rFonts w:cs="Arial" w:hint="cs"/>
          <w:b/>
          <w:bCs/>
          <w:sz w:val="24"/>
          <w:szCs w:val="24"/>
          <w:rtl/>
        </w:rPr>
        <w:t>,</w:t>
      </w:r>
      <w:r w:rsidRPr="00F069D9">
        <w:rPr>
          <w:rFonts w:cs="Arial"/>
          <w:b/>
          <w:bCs/>
          <w:sz w:val="24"/>
          <w:szCs w:val="24"/>
          <w:rtl/>
        </w:rPr>
        <w:t xml:space="preserve"> ומצטרפין זה עם זה</w:t>
      </w:r>
      <w:r w:rsidRPr="00E778C7">
        <w:rPr>
          <w:rFonts w:cs="Arial" w:hint="cs"/>
          <w:sz w:val="24"/>
          <w:szCs w:val="24"/>
          <w:rtl/>
        </w:rPr>
        <w:t>.</w:t>
      </w:r>
      <w:r>
        <w:rPr>
          <w:rFonts w:cs="Arial" w:hint="cs"/>
          <w:sz w:val="24"/>
          <w:szCs w:val="24"/>
          <w:rtl/>
        </w:rPr>
        <w:t xml:space="preserve"> </w:t>
      </w:r>
      <w:r w:rsidRPr="00807019">
        <w:rPr>
          <w:rFonts w:cs="Arial"/>
          <w:sz w:val="24"/>
          <w:szCs w:val="24"/>
          <w:rtl/>
        </w:rPr>
        <w:t>אמר לו לומר שאם אין בקי בהן ובשמותן אין רואה הנגעים</w:t>
      </w:r>
      <w:r w:rsidRPr="00E778C7">
        <w:rPr>
          <w:rFonts w:cs="Arial" w:hint="cs"/>
          <w:sz w:val="24"/>
          <w:szCs w:val="24"/>
          <w:rtl/>
        </w:rPr>
        <w:t>.</w:t>
      </w:r>
      <w:r w:rsidRPr="00807019">
        <w:rPr>
          <w:rFonts w:cs="Arial"/>
          <w:sz w:val="24"/>
          <w:szCs w:val="24"/>
          <w:rtl/>
        </w:rPr>
        <w:t xml:space="preserve"> ומניין שמצטרפין זה עם זה</w:t>
      </w:r>
      <w:r w:rsidRPr="00E778C7">
        <w:rPr>
          <w:rFonts w:cs="Arial" w:hint="cs"/>
          <w:sz w:val="24"/>
          <w:szCs w:val="24"/>
          <w:rtl/>
        </w:rPr>
        <w:t>?</w:t>
      </w:r>
      <w:r w:rsidRPr="00807019">
        <w:rPr>
          <w:rFonts w:cs="Arial"/>
          <w:sz w:val="24"/>
          <w:szCs w:val="24"/>
          <w:rtl/>
        </w:rPr>
        <w:t xml:space="preserve"> א"ר מנא </w:t>
      </w:r>
      <w:r w:rsidRPr="00F069D9">
        <w:rPr>
          <w:rFonts w:cs="Arial" w:hint="cs"/>
          <w:b/>
          <w:bCs/>
          <w:sz w:val="24"/>
          <w:szCs w:val="24"/>
          <w:rtl/>
        </w:rPr>
        <w:t>תנן שתים שהם ארבע.</w:t>
      </w:r>
      <w:r w:rsidRPr="00E778C7">
        <w:rPr>
          <w:rFonts w:cs="Arial" w:hint="cs"/>
          <w:sz w:val="24"/>
          <w:szCs w:val="24"/>
          <w:rtl/>
        </w:rPr>
        <w:t xml:space="preserve"> </w:t>
      </w:r>
      <w:r w:rsidRPr="00807019">
        <w:rPr>
          <w:rFonts w:cs="Arial"/>
          <w:sz w:val="24"/>
          <w:szCs w:val="24"/>
          <w:rtl/>
        </w:rPr>
        <w:t>מנו אותן חכמים שנים</w:t>
      </w:r>
      <w:r w:rsidRPr="00E778C7">
        <w:rPr>
          <w:rFonts w:cs="Arial" w:hint="cs"/>
          <w:sz w:val="24"/>
          <w:szCs w:val="24"/>
          <w:rtl/>
        </w:rPr>
        <w:t>,</w:t>
      </w:r>
      <w:r w:rsidRPr="00807019">
        <w:rPr>
          <w:rFonts w:cs="Arial"/>
          <w:sz w:val="24"/>
          <w:szCs w:val="24"/>
          <w:rtl/>
        </w:rPr>
        <w:t xml:space="preserve"> ומנו אותן ארבעה. מה שנים מצטרפין זע"ז</w:t>
      </w:r>
      <w:r w:rsidRPr="00807019">
        <w:rPr>
          <w:rFonts w:cs="Arial" w:hint="cs"/>
          <w:sz w:val="24"/>
          <w:szCs w:val="24"/>
          <w:rtl/>
        </w:rPr>
        <w:t xml:space="preserve"> </w:t>
      </w:r>
      <w:r w:rsidRPr="00117A27">
        <w:rPr>
          <w:rFonts w:cs="Arial" w:hint="cs"/>
          <w:sz w:val="16"/>
          <w:szCs w:val="16"/>
          <w:rtl/>
        </w:rPr>
        <w:t>נלמד מפסוק בהמשך</w:t>
      </w:r>
      <w:r w:rsidRPr="00E778C7">
        <w:rPr>
          <w:rFonts w:cs="Arial" w:hint="cs"/>
          <w:sz w:val="24"/>
          <w:szCs w:val="24"/>
          <w:rtl/>
        </w:rPr>
        <w:t>.</w:t>
      </w:r>
      <w:r w:rsidRPr="00E778C7">
        <w:rPr>
          <w:rFonts w:cs="Arial"/>
          <w:sz w:val="24"/>
          <w:szCs w:val="24"/>
          <w:rtl/>
        </w:rPr>
        <w:t xml:space="preserve"> </w:t>
      </w:r>
      <w:r w:rsidRPr="00807019">
        <w:rPr>
          <w:rFonts w:cs="Arial"/>
          <w:sz w:val="24"/>
          <w:szCs w:val="24"/>
          <w:rtl/>
        </w:rPr>
        <w:t xml:space="preserve">אף ארבעה מצטרפין זה עם זה. </w:t>
      </w:r>
      <w:r w:rsidRPr="00E778C7">
        <w:rPr>
          <w:rFonts w:cs="Arial" w:hint="cs"/>
          <w:sz w:val="24"/>
          <w:szCs w:val="24"/>
          <w:rtl/>
        </w:rPr>
        <w:t xml:space="preserve">אמר </w:t>
      </w:r>
      <w:r w:rsidRPr="00807019">
        <w:rPr>
          <w:rFonts w:cs="Arial"/>
          <w:sz w:val="24"/>
          <w:szCs w:val="24"/>
          <w:rtl/>
        </w:rPr>
        <w:t xml:space="preserve">רבי </w:t>
      </w:r>
      <w:r w:rsidRPr="00E778C7">
        <w:rPr>
          <w:rFonts w:cs="Arial" w:hint="cs"/>
          <w:sz w:val="24"/>
          <w:szCs w:val="24"/>
          <w:rtl/>
        </w:rPr>
        <w:t>א</w:t>
      </w:r>
      <w:r w:rsidRPr="00E778C7">
        <w:rPr>
          <w:rFonts w:cs="Arial"/>
          <w:sz w:val="24"/>
          <w:szCs w:val="24"/>
          <w:rtl/>
        </w:rPr>
        <w:t>לעזר</w:t>
      </w:r>
      <w:r w:rsidRPr="00807019">
        <w:rPr>
          <w:rFonts w:cs="Arial"/>
          <w:sz w:val="24"/>
          <w:szCs w:val="24"/>
          <w:rtl/>
        </w:rPr>
        <w:t xml:space="preserve"> בשם ר' אבין [דף ב עמוד ב]אם בשאינו מינו </w:t>
      </w:r>
      <w:r w:rsidRPr="00287041">
        <w:rPr>
          <w:rFonts w:cs="Arial"/>
          <w:sz w:val="16"/>
          <w:szCs w:val="16"/>
          <w:rtl/>
        </w:rPr>
        <w:t xml:space="preserve">השאת </w:t>
      </w:r>
      <w:r w:rsidRPr="00287041">
        <w:rPr>
          <w:rFonts w:cs="Arial" w:hint="cs"/>
          <w:sz w:val="16"/>
          <w:szCs w:val="16"/>
          <w:rtl/>
        </w:rPr>
        <w:t>ו</w:t>
      </w:r>
      <w:r w:rsidRPr="00287041">
        <w:rPr>
          <w:rFonts w:cs="Arial"/>
          <w:sz w:val="16"/>
          <w:szCs w:val="16"/>
          <w:rtl/>
        </w:rPr>
        <w:t xml:space="preserve">הבהרת שהם </w:t>
      </w:r>
      <w:r w:rsidRPr="00287041">
        <w:rPr>
          <w:rFonts w:cs="Arial" w:hint="cs"/>
          <w:sz w:val="16"/>
          <w:szCs w:val="16"/>
          <w:rtl/>
        </w:rPr>
        <w:t>אבות שונים</w:t>
      </w:r>
      <w:r w:rsidRPr="00287041">
        <w:rPr>
          <w:rFonts w:cs="Arial"/>
          <w:sz w:val="24"/>
          <w:szCs w:val="24"/>
          <w:rtl/>
        </w:rPr>
        <w:t xml:space="preserve"> </w:t>
      </w:r>
      <w:r w:rsidRPr="00807019">
        <w:rPr>
          <w:rFonts w:cs="Arial"/>
          <w:sz w:val="24"/>
          <w:szCs w:val="24"/>
          <w:rtl/>
        </w:rPr>
        <w:t>מצטרף לא כ"ש מין במינו</w:t>
      </w:r>
      <w:r w:rsidRPr="007F4D52">
        <w:rPr>
          <w:rFonts w:cs="Arial"/>
          <w:sz w:val="24"/>
          <w:szCs w:val="24"/>
          <w:rtl/>
        </w:rPr>
        <w:t xml:space="preserve"> </w:t>
      </w:r>
      <w:r w:rsidRPr="007F4D52">
        <w:rPr>
          <w:rFonts w:cs="Arial"/>
          <w:sz w:val="16"/>
          <w:szCs w:val="16"/>
          <w:rtl/>
        </w:rPr>
        <w:t>הבהרת</w:t>
      </w:r>
      <w:r w:rsidRPr="007F4D52">
        <w:rPr>
          <w:rFonts w:cs="Arial" w:hint="cs"/>
          <w:sz w:val="16"/>
          <w:szCs w:val="16"/>
          <w:rtl/>
        </w:rPr>
        <w:t xml:space="preserve"> ו</w:t>
      </w:r>
      <w:r w:rsidRPr="007F4D52">
        <w:rPr>
          <w:rFonts w:cs="Arial"/>
          <w:sz w:val="16"/>
          <w:szCs w:val="16"/>
          <w:rtl/>
        </w:rPr>
        <w:t>סיד</w:t>
      </w:r>
      <w:r w:rsidRPr="007F4D52">
        <w:rPr>
          <w:rFonts w:cs="Arial" w:hint="cs"/>
          <w:sz w:val="16"/>
          <w:szCs w:val="16"/>
          <w:rtl/>
        </w:rPr>
        <w:t xml:space="preserve"> ההיכל</w:t>
      </w:r>
      <w:r w:rsidRPr="007F4D52">
        <w:rPr>
          <w:rFonts w:cs="Arial"/>
          <w:sz w:val="16"/>
          <w:szCs w:val="16"/>
          <w:rtl/>
        </w:rPr>
        <w:t>,</w:t>
      </w:r>
      <w:r w:rsidRPr="007F4D52">
        <w:rPr>
          <w:rFonts w:cs="Arial" w:hint="cs"/>
          <w:sz w:val="16"/>
          <w:szCs w:val="16"/>
          <w:rtl/>
        </w:rPr>
        <w:t xml:space="preserve"> </w:t>
      </w:r>
      <w:r w:rsidRPr="007F4D52">
        <w:rPr>
          <w:rFonts w:cs="Arial"/>
          <w:sz w:val="16"/>
          <w:szCs w:val="16"/>
          <w:rtl/>
        </w:rPr>
        <w:t xml:space="preserve">השאת </w:t>
      </w:r>
      <w:r w:rsidRPr="007F4D52">
        <w:rPr>
          <w:rFonts w:cs="Arial" w:hint="cs"/>
          <w:sz w:val="16"/>
          <w:szCs w:val="16"/>
          <w:rtl/>
        </w:rPr>
        <w:t>וקרום ביצה. שהם אב ותולדה</w:t>
      </w:r>
      <w:r w:rsidRPr="00287041">
        <w:rPr>
          <w:rFonts w:cs="Arial"/>
          <w:sz w:val="24"/>
          <w:szCs w:val="24"/>
          <w:rtl/>
        </w:rPr>
        <w:t>.</w:t>
      </w:r>
      <w:r w:rsidRPr="00E778C7">
        <w:rPr>
          <w:rFonts w:cs="Arial"/>
          <w:sz w:val="24"/>
          <w:szCs w:val="24"/>
          <w:rtl/>
        </w:rPr>
        <w:t xml:space="preserve"> </w:t>
      </w:r>
      <w:r w:rsidRPr="00F3146F">
        <w:rPr>
          <w:rFonts w:cs="Arial"/>
          <w:b/>
          <w:bCs/>
          <w:sz w:val="24"/>
          <w:szCs w:val="24"/>
          <w:rtl/>
        </w:rPr>
        <w:t>ומנין שהשאת והבהרת מצטרפין מדין</w:t>
      </w:r>
      <w:r w:rsidRPr="00E778C7">
        <w:rPr>
          <w:rFonts w:cs="Arial"/>
          <w:sz w:val="24"/>
          <w:szCs w:val="24"/>
          <w:rtl/>
        </w:rPr>
        <w:t xml:space="preserve"> </w:t>
      </w:r>
      <w:r w:rsidRPr="00F3146F">
        <w:rPr>
          <w:rFonts w:cs="Arial"/>
          <w:b/>
          <w:bCs/>
          <w:sz w:val="24"/>
          <w:szCs w:val="24"/>
          <w:rtl/>
        </w:rPr>
        <w:t>תורה</w:t>
      </w:r>
      <w:r w:rsidRPr="00E778C7">
        <w:rPr>
          <w:rFonts w:cs="Arial"/>
          <w:sz w:val="24"/>
          <w:szCs w:val="24"/>
          <w:rtl/>
        </w:rPr>
        <w:t>?</w:t>
      </w:r>
      <w:r w:rsidRPr="00807019">
        <w:rPr>
          <w:rFonts w:cs="Arial"/>
          <w:sz w:val="24"/>
          <w:szCs w:val="24"/>
          <w:rtl/>
        </w:rPr>
        <w:t xml:space="preserve"> אמר רבי יוסי בי רבי בון</w:t>
      </w:r>
      <w:r w:rsidRPr="00E778C7">
        <w:rPr>
          <w:rFonts w:cs="Arial" w:hint="cs"/>
          <w:sz w:val="24"/>
          <w:szCs w:val="24"/>
          <w:rtl/>
        </w:rPr>
        <w:t>.</w:t>
      </w:r>
      <w:r w:rsidRPr="00E778C7">
        <w:rPr>
          <w:rFonts w:cs="Arial"/>
          <w:sz w:val="24"/>
          <w:szCs w:val="24"/>
          <w:rtl/>
        </w:rPr>
        <w:t xml:space="preserve"> </w:t>
      </w:r>
      <w:r w:rsidRPr="00E778C7">
        <w:rPr>
          <w:rFonts w:cs="Arial" w:hint="cs"/>
          <w:sz w:val="24"/>
          <w:szCs w:val="24"/>
          <w:rtl/>
        </w:rPr>
        <w:t xml:space="preserve">דכתיב </w:t>
      </w:r>
      <w:r w:rsidRPr="00807019">
        <w:rPr>
          <w:rFonts w:cs="Arial"/>
          <w:sz w:val="24"/>
          <w:szCs w:val="24"/>
          <w:rtl/>
        </w:rPr>
        <w:t xml:space="preserve">[ויקרא יג ב] </w:t>
      </w:r>
      <w:r w:rsidRPr="00807019">
        <w:rPr>
          <w:rFonts w:cs="Arial" w:hint="cs"/>
          <w:sz w:val="24"/>
          <w:szCs w:val="24"/>
          <w:rtl/>
        </w:rPr>
        <w:t xml:space="preserve">והיה </w:t>
      </w:r>
      <w:r w:rsidRPr="00F3146F">
        <w:rPr>
          <w:rFonts w:cs="Arial" w:hint="cs"/>
          <w:b/>
          <w:bCs/>
          <w:sz w:val="24"/>
          <w:szCs w:val="24"/>
          <w:rtl/>
        </w:rPr>
        <w:t xml:space="preserve">בעור בשרו לנגע צרעת. </w:t>
      </w:r>
      <w:r w:rsidRPr="00F3146F">
        <w:rPr>
          <w:rFonts w:cs="Arial"/>
          <w:b/>
          <w:bCs/>
          <w:sz w:val="24"/>
          <w:szCs w:val="24"/>
          <w:rtl/>
        </w:rPr>
        <w:t xml:space="preserve">והיו </w:t>
      </w:r>
      <w:r w:rsidRPr="00F3146F">
        <w:rPr>
          <w:rFonts w:cs="Arial" w:hint="cs"/>
          <w:b/>
          <w:bCs/>
          <w:sz w:val="24"/>
          <w:szCs w:val="24"/>
          <w:rtl/>
        </w:rPr>
        <w:t>בעור בשרו לנגע צרעת</w:t>
      </w:r>
      <w:r w:rsidRPr="00E778C7">
        <w:rPr>
          <w:rFonts w:cs="Arial" w:hint="cs"/>
          <w:sz w:val="24"/>
          <w:szCs w:val="24"/>
          <w:rtl/>
        </w:rPr>
        <w:t xml:space="preserve">, </w:t>
      </w:r>
      <w:r w:rsidRPr="00423D91">
        <w:rPr>
          <w:rFonts w:cs="Arial" w:hint="cs"/>
          <w:sz w:val="16"/>
          <w:szCs w:val="16"/>
          <w:rtl/>
        </w:rPr>
        <w:t>בלשון רבים</w:t>
      </w:r>
      <w:r w:rsidRPr="00E778C7">
        <w:rPr>
          <w:rFonts w:cs="Arial" w:hint="cs"/>
          <w:sz w:val="24"/>
          <w:szCs w:val="24"/>
          <w:rtl/>
        </w:rPr>
        <w:t xml:space="preserve"> </w:t>
      </w:r>
      <w:r w:rsidRPr="00F3146F">
        <w:rPr>
          <w:rFonts w:cs="Arial"/>
          <w:b/>
          <w:bCs/>
          <w:sz w:val="24"/>
          <w:szCs w:val="24"/>
          <w:rtl/>
        </w:rPr>
        <w:t>אין כתיב כאן</w:t>
      </w:r>
      <w:r w:rsidRPr="00F3146F">
        <w:rPr>
          <w:rFonts w:cs="Arial" w:hint="cs"/>
          <w:b/>
          <w:bCs/>
          <w:sz w:val="24"/>
          <w:szCs w:val="24"/>
          <w:rtl/>
        </w:rPr>
        <w:t>.</w:t>
      </w:r>
      <w:r w:rsidRPr="00F3146F">
        <w:rPr>
          <w:rFonts w:cs="Arial"/>
          <w:b/>
          <w:bCs/>
          <w:sz w:val="24"/>
          <w:szCs w:val="24"/>
          <w:rtl/>
        </w:rPr>
        <w:t xml:space="preserve"> אלא</w:t>
      </w:r>
      <w:r w:rsidRPr="00F3146F">
        <w:rPr>
          <w:rFonts w:cs="Arial" w:hint="cs"/>
          <w:b/>
          <w:bCs/>
          <w:sz w:val="24"/>
          <w:szCs w:val="24"/>
          <w:rtl/>
        </w:rPr>
        <w:t xml:space="preserve"> </w:t>
      </w:r>
      <w:r w:rsidRPr="00F3146F">
        <w:rPr>
          <w:rFonts w:cs="Arial"/>
          <w:b/>
          <w:bCs/>
          <w:sz w:val="24"/>
          <w:szCs w:val="24"/>
          <w:rtl/>
        </w:rPr>
        <w:t>והיה</w:t>
      </w:r>
      <w:r w:rsidRPr="00F3146F">
        <w:rPr>
          <w:rFonts w:cs="Arial" w:hint="cs"/>
          <w:b/>
          <w:bCs/>
          <w:sz w:val="24"/>
          <w:szCs w:val="24"/>
          <w:rtl/>
        </w:rPr>
        <w:t xml:space="preserve"> בעור בשרו לנגע צרעת</w:t>
      </w:r>
      <w:r w:rsidRPr="00E778C7">
        <w:rPr>
          <w:rFonts w:cs="Arial" w:hint="cs"/>
          <w:sz w:val="24"/>
          <w:szCs w:val="24"/>
          <w:rtl/>
        </w:rPr>
        <w:t xml:space="preserve">. </w:t>
      </w:r>
      <w:r w:rsidRPr="00423D91">
        <w:rPr>
          <w:rFonts w:cs="Arial" w:hint="cs"/>
          <w:sz w:val="16"/>
          <w:szCs w:val="16"/>
          <w:rtl/>
        </w:rPr>
        <w:t>בלשון יחיד</w:t>
      </w:r>
      <w:r w:rsidRPr="00E778C7">
        <w:rPr>
          <w:rFonts w:cs="Arial" w:hint="cs"/>
          <w:sz w:val="24"/>
          <w:szCs w:val="24"/>
          <w:rtl/>
        </w:rPr>
        <w:t>.</w:t>
      </w:r>
      <w:r w:rsidRPr="00E778C7">
        <w:rPr>
          <w:rFonts w:cs="Arial"/>
          <w:sz w:val="24"/>
          <w:szCs w:val="24"/>
          <w:rtl/>
        </w:rPr>
        <w:t xml:space="preserve"> </w:t>
      </w:r>
      <w:r w:rsidRPr="00807019">
        <w:rPr>
          <w:rFonts w:cs="Arial"/>
          <w:sz w:val="24"/>
          <w:szCs w:val="24"/>
          <w:rtl/>
        </w:rPr>
        <w:t xml:space="preserve">מלמד </w:t>
      </w:r>
      <w:r w:rsidRPr="00E778C7">
        <w:rPr>
          <w:rFonts w:cs="Arial"/>
          <w:sz w:val="24"/>
          <w:szCs w:val="24"/>
          <w:rtl/>
        </w:rPr>
        <w:t>ש</w:t>
      </w:r>
      <w:r w:rsidRPr="00E778C7">
        <w:rPr>
          <w:rFonts w:cs="Arial" w:hint="cs"/>
          <w:sz w:val="24"/>
          <w:szCs w:val="24"/>
          <w:rtl/>
        </w:rPr>
        <w:t>הם</w:t>
      </w:r>
      <w:r w:rsidRPr="00807019">
        <w:rPr>
          <w:rFonts w:cs="Arial"/>
          <w:sz w:val="24"/>
          <w:szCs w:val="24"/>
          <w:rtl/>
        </w:rPr>
        <w:t xml:space="preserve"> מצטרפין זה עם זה</w:t>
      </w:r>
      <w:r w:rsidRPr="00E778C7">
        <w:rPr>
          <w:rFonts w:cs="Arial" w:hint="cs"/>
          <w:sz w:val="24"/>
          <w:szCs w:val="24"/>
          <w:rtl/>
        </w:rPr>
        <w:t xml:space="preserve"> </w:t>
      </w:r>
      <w:r w:rsidRPr="00F3146F">
        <w:rPr>
          <w:rFonts w:cs="Arial" w:hint="cs"/>
          <w:b/>
          <w:bCs/>
          <w:sz w:val="24"/>
          <w:szCs w:val="24"/>
          <w:rtl/>
        </w:rPr>
        <w:t>כאילו הם אחד לטמא בכגריס</w:t>
      </w:r>
      <w:r w:rsidRPr="00807019">
        <w:rPr>
          <w:rFonts w:cs="Arial"/>
          <w:sz w:val="24"/>
          <w:szCs w:val="24"/>
          <w:rtl/>
        </w:rPr>
        <w:t>. תני חזקיה [ויקרא יג ב] לנגעי צרעת אין כתיב</w:t>
      </w:r>
      <w:r w:rsidRPr="00E778C7">
        <w:rPr>
          <w:rFonts w:cs="Arial" w:hint="cs"/>
          <w:sz w:val="24"/>
          <w:szCs w:val="24"/>
          <w:rtl/>
        </w:rPr>
        <w:t>.</w:t>
      </w:r>
      <w:r w:rsidRPr="00807019">
        <w:rPr>
          <w:rFonts w:cs="Arial"/>
          <w:sz w:val="24"/>
          <w:szCs w:val="24"/>
          <w:rtl/>
        </w:rPr>
        <w:t xml:space="preserve"> אלא לנגע צרעת</w:t>
      </w:r>
      <w:r w:rsidRPr="00E778C7">
        <w:rPr>
          <w:rFonts w:cs="Arial" w:hint="cs"/>
          <w:sz w:val="24"/>
          <w:szCs w:val="24"/>
          <w:rtl/>
        </w:rPr>
        <w:t>.</w:t>
      </w:r>
      <w:r w:rsidRPr="00807019">
        <w:rPr>
          <w:rFonts w:cs="Arial"/>
          <w:sz w:val="24"/>
          <w:szCs w:val="24"/>
          <w:rtl/>
        </w:rPr>
        <w:t xml:space="preserve"> מלמד </w:t>
      </w:r>
      <w:r w:rsidRPr="00F3146F">
        <w:rPr>
          <w:rFonts w:cs="Arial"/>
          <w:b/>
          <w:bCs/>
          <w:sz w:val="24"/>
          <w:szCs w:val="24"/>
          <w:rtl/>
        </w:rPr>
        <w:t>ש</w:t>
      </w:r>
      <w:r w:rsidRPr="00F3146F">
        <w:rPr>
          <w:rFonts w:cs="Arial" w:hint="cs"/>
          <w:b/>
          <w:bCs/>
          <w:sz w:val="24"/>
          <w:szCs w:val="24"/>
          <w:rtl/>
        </w:rPr>
        <w:t>הם</w:t>
      </w:r>
      <w:r w:rsidRPr="00807019">
        <w:rPr>
          <w:rFonts w:cs="Arial"/>
          <w:sz w:val="24"/>
          <w:szCs w:val="24"/>
          <w:rtl/>
        </w:rPr>
        <w:t xml:space="preserve"> מצטרפין זה עם זה.</w:t>
      </w:r>
      <w:r w:rsidRPr="00807019">
        <w:rPr>
          <w:rFonts w:cs="Arial" w:hint="cs"/>
          <w:sz w:val="24"/>
          <w:szCs w:val="24"/>
          <w:rtl/>
        </w:rPr>
        <w:t xml:space="preserve"> </w:t>
      </w:r>
      <w:r w:rsidRPr="00807019">
        <w:rPr>
          <w:rFonts w:cs="Arial"/>
          <w:sz w:val="24"/>
          <w:szCs w:val="24"/>
          <w:rtl/>
        </w:rPr>
        <w:t>אמר לו</w:t>
      </w:r>
      <w:r w:rsidRPr="00E778C7">
        <w:rPr>
          <w:rFonts w:cs="Arial" w:hint="cs"/>
          <w:sz w:val="24"/>
          <w:szCs w:val="24"/>
          <w:rtl/>
        </w:rPr>
        <w:t>.</w:t>
      </w:r>
      <w:r w:rsidRPr="00807019">
        <w:rPr>
          <w:rFonts w:cs="Arial"/>
          <w:sz w:val="24"/>
          <w:szCs w:val="24"/>
          <w:rtl/>
        </w:rPr>
        <w:t xml:space="preserve"> ויאמרו מקרום ביצה ולמעלה טמא</w:t>
      </w:r>
      <w:r w:rsidRPr="00E778C7">
        <w:rPr>
          <w:rFonts w:cs="Arial" w:hint="cs"/>
          <w:sz w:val="24"/>
          <w:szCs w:val="24"/>
          <w:rtl/>
        </w:rPr>
        <w:t>,</w:t>
      </w:r>
      <w:r w:rsidRPr="00807019">
        <w:rPr>
          <w:rFonts w:cs="Arial"/>
          <w:sz w:val="24"/>
          <w:szCs w:val="24"/>
          <w:rtl/>
        </w:rPr>
        <w:t xml:space="preserve"> ומצטרפין </w:t>
      </w:r>
      <w:r w:rsidRPr="00F3146F">
        <w:rPr>
          <w:rFonts w:cs="Arial"/>
          <w:b/>
          <w:bCs/>
          <w:sz w:val="24"/>
          <w:szCs w:val="24"/>
          <w:rtl/>
        </w:rPr>
        <w:t>זה עם זה</w:t>
      </w:r>
      <w:r>
        <w:rPr>
          <w:rFonts w:cs="Arial" w:hint="cs"/>
          <w:sz w:val="24"/>
          <w:szCs w:val="24"/>
          <w:rtl/>
        </w:rPr>
        <w:t xml:space="preserve"> </w:t>
      </w:r>
      <w:r w:rsidRPr="007D1D4F">
        <w:rPr>
          <w:rFonts w:cs="Arial" w:hint="cs"/>
          <w:sz w:val="16"/>
          <w:szCs w:val="16"/>
          <w:rtl/>
        </w:rPr>
        <w:t xml:space="preserve">כל שנים </w:t>
      </w:r>
      <w:r>
        <w:rPr>
          <w:rFonts w:cs="Arial"/>
          <w:sz w:val="16"/>
          <w:szCs w:val="16"/>
        </w:rPr>
        <w:t xml:space="preserve"> </w:t>
      </w:r>
      <w:r>
        <w:rPr>
          <w:rFonts w:cs="Arial" w:hint="cs"/>
          <w:sz w:val="16"/>
          <w:szCs w:val="16"/>
          <w:rtl/>
        </w:rPr>
        <w:t xml:space="preserve">צמודים </w:t>
      </w:r>
      <w:r w:rsidRPr="007D1D4F">
        <w:rPr>
          <w:rFonts w:cs="Arial" w:hint="cs"/>
          <w:sz w:val="16"/>
          <w:szCs w:val="16"/>
          <w:rtl/>
        </w:rPr>
        <w:t xml:space="preserve">לפי הסדר שמנו חכמים </w:t>
      </w:r>
      <w:r w:rsidRPr="007D1D4F">
        <w:rPr>
          <w:rFonts w:cs="Arial"/>
          <w:sz w:val="16"/>
          <w:szCs w:val="16"/>
          <w:rtl/>
        </w:rPr>
        <w:t>בהרת עזה כשלג ושניה לה כסיד ההיכל השאת כצמר לבן ושניה לה כקרום ביצה</w:t>
      </w:r>
      <w:r w:rsidRPr="00E778C7">
        <w:rPr>
          <w:rFonts w:cs="Arial" w:hint="cs"/>
          <w:sz w:val="24"/>
          <w:szCs w:val="24"/>
          <w:rtl/>
        </w:rPr>
        <w:t>.</w:t>
      </w:r>
      <w:r w:rsidRPr="00E778C7">
        <w:rPr>
          <w:rFonts w:cs="Arial"/>
          <w:sz w:val="24"/>
          <w:szCs w:val="24"/>
          <w:rtl/>
        </w:rPr>
        <w:t xml:space="preserve"> </w:t>
      </w:r>
      <w:r w:rsidRPr="00807019">
        <w:rPr>
          <w:rFonts w:cs="Arial"/>
          <w:sz w:val="24"/>
          <w:szCs w:val="24"/>
          <w:rtl/>
        </w:rPr>
        <w:t xml:space="preserve">ואל יאמרו </w:t>
      </w:r>
      <w:r w:rsidRPr="00E778C7">
        <w:rPr>
          <w:rFonts w:cs="Arial"/>
          <w:sz w:val="24"/>
          <w:szCs w:val="24"/>
          <w:rtl/>
        </w:rPr>
        <w:t>מראו</w:t>
      </w:r>
      <w:r w:rsidRPr="00E778C7">
        <w:rPr>
          <w:rFonts w:cs="Arial" w:hint="cs"/>
          <w:sz w:val="24"/>
          <w:szCs w:val="24"/>
          <w:rtl/>
        </w:rPr>
        <w:t>ת</w:t>
      </w:r>
      <w:r w:rsidRPr="00807019">
        <w:rPr>
          <w:rFonts w:cs="Arial" w:hint="cs"/>
          <w:sz w:val="24"/>
          <w:szCs w:val="24"/>
          <w:rtl/>
        </w:rPr>
        <w:t xml:space="preserve"> </w:t>
      </w:r>
      <w:r w:rsidRPr="00807019">
        <w:rPr>
          <w:rFonts w:cs="Arial"/>
          <w:sz w:val="24"/>
          <w:szCs w:val="24"/>
          <w:rtl/>
        </w:rPr>
        <w:t>נגעים שנים שהן ארבעה</w:t>
      </w:r>
      <w:r w:rsidRPr="00E778C7">
        <w:rPr>
          <w:rFonts w:cs="Arial" w:hint="cs"/>
          <w:sz w:val="24"/>
          <w:szCs w:val="24"/>
          <w:rtl/>
        </w:rPr>
        <w:t>?</w:t>
      </w:r>
      <w:r w:rsidRPr="00E778C7">
        <w:rPr>
          <w:rFonts w:cs="Arial"/>
          <w:sz w:val="24"/>
          <w:szCs w:val="24"/>
          <w:rtl/>
        </w:rPr>
        <w:t>.</w:t>
      </w:r>
      <w:r w:rsidRPr="00807019">
        <w:rPr>
          <w:rFonts w:cs="Arial"/>
          <w:sz w:val="24"/>
          <w:szCs w:val="24"/>
          <w:rtl/>
        </w:rPr>
        <w:t xml:space="preserve"> אמר לו</w:t>
      </w:r>
      <w:r w:rsidRPr="00E778C7">
        <w:rPr>
          <w:rFonts w:cs="Arial" w:hint="cs"/>
          <w:sz w:val="24"/>
          <w:szCs w:val="24"/>
          <w:rtl/>
        </w:rPr>
        <w:t>,</w:t>
      </w:r>
      <w:r w:rsidRPr="00E778C7">
        <w:rPr>
          <w:rFonts w:cs="Arial"/>
          <w:sz w:val="24"/>
          <w:szCs w:val="24"/>
          <w:rtl/>
        </w:rPr>
        <w:t xml:space="preserve"> </w:t>
      </w:r>
      <w:r w:rsidRPr="00F3146F">
        <w:rPr>
          <w:rFonts w:cs="Arial" w:hint="cs"/>
          <w:b/>
          <w:bCs/>
          <w:sz w:val="24"/>
          <w:szCs w:val="24"/>
          <w:rtl/>
        </w:rPr>
        <w:t>אמרה המשנה שנים שהם ארבע, ל</w:t>
      </w:r>
      <w:r w:rsidRPr="00F3146F">
        <w:rPr>
          <w:rFonts w:cs="Arial"/>
          <w:b/>
          <w:bCs/>
          <w:sz w:val="24"/>
          <w:szCs w:val="24"/>
          <w:rtl/>
        </w:rPr>
        <w:t xml:space="preserve">למד </w:t>
      </w:r>
      <w:r w:rsidRPr="00F3146F">
        <w:rPr>
          <w:rFonts w:cs="Arial" w:hint="cs"/>
          <w:b/>
          <w:bCs/>
          <w:sz w:val="24"/>
          <w:szCs w:val="24"/>
          <w:rtl/>
        </w:rPr>
        <w:t>שאינם</w:t>
      </w:r>
      <w:r w:rsidRPr="00807019">
        <w:rPr>
          <w:rFonts w:cs="Arial" w:hint="cs"/>
          <w:sz w:val="24"/>
          <w:szCs w:val="24"/>
          <w:rtl/>
        </w:rPr>
        <w:t xml:space="preserve"> </w:t>
      </w:r>
      <w:r w:rsidRPr="00807019">
        <w:rPr>
          <w:rFonts w:cs="Arial"/>
          <w:sz w:val="24"/>
          <w:szCs w:val="24"/>
          <w:rtl/>
        </w:rPr>
        <w:t>זה למעלה מזה</w:t>
      </w:r>
      <w:r w:rsidRPr="00E778C7">
        <w:rPr>
          <w:rFonts w:cs="Arial"/>
          <w:sz w:val="24"/>
          <w:szCs w:val="24"/>
          <w:rtl/>
        </w:rPr>
        <w:t>,</w:t>
      </w:r>
      <w:r w:rsidRPr="00E778C7">
        <w:rPr>
          <w:rFonts w:cs="Arial" w:hint="cs"/>
          <w:sz w:val="24"/>
          <w:szCs w:val="24"/>
          <w:rtl/>
        </w:rPr>
        <w:t xml:space="preserve"> </w:t>
      </w:r>
      <w:r w:rsidRPr="00446797">
        <w:rPr>
          <w:rFonts w:cs="Arial" w:hint="cs"/>
          <w:sz w:val="16"/>
          <w:szCs w:val="16"/>
          <w:rtl/>
        </w:rPr>
        <w:t xml:space="preserve">אלא </w:t>
      </w:r>
      <w:r w:rsidR="0040417B">
        <w:rPr>
          <w:rFonts w:cs="Arial" w:hint="cs"/>
          <w:sz w:val="16"/>
          <w:szCs w:val="16"/>
          <w:rtl/>
        </w:rPr>
        <w:t xml:space="preserve">שני מיני לובן והנספחים להם מעין </w:t>
      </w:r>
      <w:r w:rsidRPr="00446797">
        <w:rPr>
          <w:rFonts w:cs="Arial" w:hint="cs"/>
          <w:sz w:val="16"/>
          <w:szCs w:val="16"/>
          <w:rtl/>
        </w:rPr>
        <w:t>יחס של אבות ותולדות</w:t>
      </w:r>
      <w:r w:rsidRPr="00E778C7">
        <w:rPr>
          <w:rFonts w:cs="Arial" w:hint="cs"/>
          <w:sz w:val="24"/>
          <w:szCs w:val="24"/>
          <w:rtl/>
        </w:rPr>
        <w:t>.</w:t>
      </w:r>
      <w:r w:rsidRPr="00E778C7">
        <w:rPr>
          <w:rFonts w:cs="Arial"/>
          <w:sz w:val="24"/>
          <w:szCs w:val="24"/>
          <w:rtl/>
        </w:rPr>
        <w:t xml:space="preserve"> </w:t>
      </w:r>
      <w:r>
        <w:rPr>
          <w:rFonts w:cs="Arial" w:hint="cs"/>
          <w:b/>
          <w:bCs/>
          <w:sz w:val="24"/>
          <w:szCs w:val="24"/>
          <w:rtl/>
        </w:rPr>
        <w:t>ואולי</w:t>
      </w:r>
      <w:r w:rsidRPr="00F3146F">
        <w:rPr>
          <w:rFonts w:cs="Arial"/>
          <w:b/>
          <w:bCs/>
          <w:sz w:val="24"/>
          <w:szCs w:val="24"/>
          <w:rtl/>
        </w:rPr>
        <w:t xml:space="preserve"> אין ה"נ </w:t>
      </w:r>
      <w:r w:rsidRPr="00F3146F">
        <w:rPr>
          <w:rFonts w:cs="Arial" w:hint="cs"/>
          <w:b/>
          <w:bCs/>
          <w:sz w:val="24"/>
          <w:szCs w:val="24"/>
          <w:rtl/>
        </w:rPr>
        <w:t>שהן זו למעלה</w:t>
      </w:r>
      <w:r w:rsidRPr="00E778C7">
        <w:rPr>
          <w:rFonts w:cs="Arial" w:hint="cs"/>
          <w:sz w:val="24"/>
          <w:szCs w:val="24"/>
          <w:rtl/>
        </w:rPr>
        <w:t xml:space="preserve"> </w:t>
      </w:r>
      <w:r w:rsidRPr="00F3146F">
        <w:rPr>
          <w:rFonts w:cs="Arial" w:hint="cs"/>
          <w:b/>
          <w:bCs/>
          <w:sz w:val="24"/>
          <w:szCs w:val="24"/>
          <w:rtl/>
        </w:rPr>
        <w:t>מזו?</w:t>
      </w:r>
      <w:r w:rsidRPr="00807019">
        <w:rPr>
          <w:rFonts w:cs="Arial"/>
          <w:sz w:val="24"/>
          <w:szCs w:val="24"/>
          <w:rtl/>
        </w:rPr>
        <w:t xml:space="preserve"> אם אומר את כן</w:t>
      </w:r>
      <w:r w:rsidRPr="00E778C7">
        <w:rPr>
          <w:rFonts w:cs="Arial" w:hint="cs"/>
          <w:sz w:val="24"/>
          <w:szCs w:val="24"/>
          <w:rtl/>
        </w:rPr>
        <w:t>,</w:t>
      </w:r>
      <w:r w:rsidRPr="00807019">
        <w:rPr>
          <w:rFonts w:cs="Arial"/>
          <w:sz w:val="24"/>
          <w:szCs w:val="24"/>
          <w:rtl/>
        </w:rPr>
        <w:t xml:space="preserve"> נמצאת אומר הכהה טמא</w:t>
      </w:r>
      <w:r w:rsidRPr="00E778C7">
        <w:rPr>
          <w:rFonts w:cs="Arial"/>
          <w:sz w:val="24"/>
          <w:szCs w:val="24"/>
          <w:rtl/>
        </w:rPr>
        <w:t xml:space="preserve"> </w:t>
      </w:r>
      <w:r w:rsidRPr="00F3146F">
        <w:rPr>
          <w:rFonts w:cs="Arial"/>
          <w:b/>
          <w:bCs/>
          <w:sz w:val="24"/>
          <w:szCs w:val="24"/>
          <w:rtl/>
        </w:rPr>
        <w:t>ו</w:t>
      </w:r>
      <w:r w:rsidRPr="00F3146F">
        <w:rPr>
          <w:rFonts w:cs="Arial" w:hint="cs"/>
          <w:b/>
          <w:bCs/>
          <w:sz w:val="24"/>
          <w:szCs w:val="24"/>
          <w:rtl/>
        </w:rPr>
        <w:t xml:space="preserve">אף </w:t>
      </w:r>
      <w:r w:rsidRPr="00F3146F">
        <w:rPr>
          <w:rFonts w:cs="Arial"/>
          <w:b/>
          <w:bCs/>
          <w:sz w:val="24"/>
          <w:szCs w:val="24"/>
          <w:rtl/>
        </w:rPr>
        <w:t>הכהה מן הכהה טמא</w:t>
      </w:r>
      <w:r w:rsidRPr="00E778C7">
        <w:rPr>
          <w:rFonts w:cs="Arial" w:hint="cs"/>
          <w:sz w:val="24"/>
          <w:szCs w:val="24"/>
          <w:rtl/>
        </w:rPr>
        <w:t>.</w:t>
      </w:r>
      <w:r w:rsidRPr="005A7FA9">
        <w:rPr>
          <w:rFonts w:cs="Arial" w:hint="cs"/>
          <w:sz w:val="16"/>
          <w:szCs w:val="16"/>
          <w:rtl/>
        </w:rPr>
        <w:t xml:space="preserve"> שסדר הנגעים כך הוא.</w:t>
      </w:r>
      <w:r w:rsidRPr="005A7FA9">
        <w:rPr>
          <w:rFonts w:cs="Arial"/>
          <w:sz w:val="16"/>
          <w:szCs w:val="16"/>
          <w:rtl/>
        </w:rPr>
        <w:t xml:space="preserve"> בהרת</w:t>
      </w:r>
      <w:r w:rsidRPr="005A7FA9">
        <w:rPr>
          <w:rFonts w:cs="Arial" w:hint="cs"/>
          <w:sz w:val="16"/>
          <w:szCs w:val="16"/>
          <w:rtl/>
        </w:rPr>
        <w:t>,</w:t>
      </w:r>
      <w:r w:rsidRPr="005A7FA9">
        <w:rPr>
          <w:rFonts w:cs="Arial"/>
          <w:sz w:val="16"/>
          <w:szCs w:val="16"/>
          <w:rtl/>
        </w:rPr>
        <w:t xml:space="preserve"> השאת</w:t>
      </w:r>
      <w:r w:rsidRPr="005A7FA9">
        <w:rPr>
          <w:rFonts w:cs="Arial" w:hint="cs"/>
          <w:sz w:val="16"/>
          <w:szCs w:val="16"/>
          <w:rtl/>
        </w:rPr>
        <w:t>,</w:t>
      </w:r>
      <w:r w:rsidRPr="005A7FA9">
        <w:rPr>
          <w:rFonts w:cs="Arial"/>
          <w:sz w:val="16"/>
          <w:szCs w:val="16"/>
          <w:rtl/>
        </w:rPr>
        <w:t xml:space="preserve"> ושניה </w:t>
      </w:r>
      <w:r w:rsidRPr="005A7FA9">
        <w:rPr>
          <w:rFonts w:cs="Arial" w:hint="cs"/>
          <w:sz w:val="16"/>
          <w:szCs w:val="16"/>
          <w:rtl/>
        </w:rPr>
        <w:t>לבהרת</w:t>
      </w:r>
      <w:r w:rsidRPr="005A7FA9">
        <w:rPr>
          <w:rFonts w:cs="Arial"/>
          <w:sz w:val="16"/>
          <w:szCs w:val="16"/>
          <w:rtl/>
        </w:rPr>
        <w:t xml:space="preserve"> כסיד ההיכל</w:t>
      </w:r>
      <w:r w:rsidRPr="005A7FA9">
        <w:rPr>
          <w:rFonts w:cs="Arial" w:hint="cs"/>
          <w:sz w:val="16"/>
          <w:szCs w:val="16"/>
          <w:rtl/>
        </w:rPr>
        <w:t>,</w:t>
      </w:r>
      <w:r w:rsidRPr="005A7FA9">
        <w:rPr>
          <w:rFonts w:cs="Arial"/>
          <w:sz w:val="16"/>
          <w:szCs w:val="16"/>
          <w:rtl/>
        </w:rPr>
        <w:t xml:space="preserve"> ושניה </w:t>
      </w:r>
      <w:r w:rsidRPr="005A7FA9">
        <w:rPr>
          <w:rFonts w:cs="Arial" w:hint="cs"/>
          <w:sz w:val="16"/>
          <w:szCs w:val="16"/>
          <w:rtl/>
        </w:rPr>
        <w:t>לשאת</w:t>
      </w:r>
      <w:r w:rsidRPr="005A7FA9">
        <w:rPr>
          <w:rFonts w:cs="Arial"/>
          <w:sz w:val="16"/>
          <w:szCs w:val="16"/>
          <w:rtl/>
        </w:rPr>
        <w:t xml:space="preserve"> כקרום ביצה</w:t>
      </w:r>
      <w:r w:rsidRPr="005A7FA9">
        <w:rPr>
          <w:rFonts w:cs="Arial" w:hint="cs"/>
          <w:sz w:val="16"/>
          <w:szCs w:val="16"/>
          <w:rtl/>
        </w:rPr>
        <w:t>,</w:t>
      </w:r>
      <w:r w:rsidRPr="005A7FA9">
        <w:rPr>
          <w:rFonts w:cs="Arial"/>
          <w:sz w:val="16"/>
          <w:szCs w:val="16"/>
          <w:rtl/>
        </w:rPr>
        <w:t xml:space="preserve"> </w:t>
      </w:r>
      <w:r w:rsidRPr="005A7FA9">
        <w:rPr>
          <w:rFonts w:cs="Arial" w:hint="cs"/>
          <w:sz w:val="16"/>
          <w:szCs w:val="16"/>
          <w:rtl/>
        </w:rPr>
        <w:t>ו</w:t>
      </w:r>
      <w:r w:rsidRPr="005A7FA9">
        <w:rPr>
          <w:rFonts w:cs="Arial"/>
          <w:sz w:val="16"/>
          <w:szCs w:val="16"/>
          <w:rtl/>
        </w:rPr>
        <w:t xml:space="preserve">אם אתה אומר </w:t>
      </w:r>
      <w:r w:rsidRPr="005A7FA9">
        <w:rPr>
          <w:rFonts w:cs="Arial" w:hint="cs"/>
          <w:sz w:val="16"/>
          <w:szCs w:val="16"/>
          <w:rtl/>
        </w:rPr>
        <w:t xml:space="preserve">שזה למעלה מזה, </w:t>
      </w:r>
      <w:r w:rsidRPr="005A7FA9">
        <w:rPr>
          <w:rFonts w:cs="Arial"/>
          <w:sz w:val="16"/>
          <w:szCs w:val="16"/>
          <w:rtl/>
        </w:rPr>
        <w:t xml:space="preserve">נמצא </w:t>
      </w:r>
      <w:r w:rsidRPr="005A7FA9">
        <w:rPr>
          <w:rFonts w:cs="Arial" w:hint="cs"/>
          <w:sz w:val="16"/>
          <w:szCs w:val="16"/>
          <w:rtl/>
        </w:rPr>
        <w:t>ש</w:t>
      </w:r>
      <w:r w:rsidRPr="005A7FA9">
        <w:rPr>
          <w:rFonts w:cs="Arial"/>
          <w:sz w:val="16"/>
          <w:szCs w:val="16"/>
          <w:rtl/>
        </w:rPr>
        <w:t xml:space="preserve">הקרום </w:t>
      </w:r>
      <w:r w:rsidRPr="005A7FA9">
        <w:rPr>
          <w:rFonts w:cs="Arial" w:hint="cs"/>
          <w:sz w:val="16"/>
          <w:szCs w:val="16"/>
          <w:rtl/>
        </w:rPr>
        <w:t>כהה מן הכהה</w:t>
      </w:r>
      <w:r w:rsidRPr="005A7FA9">
        <w:rPr>
          <w:rFonts w:cs="Arial"/>
          <w:sz w:val="16"/>
          <w:szCs w:val="16"/>
          <w:rtl/>
        </w:rPr>
        <w:t xml:space="preserve"> מן השאת</w:t>
      </w:r>
      <w:r w:rsidRPr="005A7FA9">
        <w:rPr>
          <w:rFonts w:cs="Arial" w:hint="cs"/>
          <w:sz w:val="16"/>
          <w:szCs w:val="16"/>
          <w:rtl/>
        </w:rPr>
        <w:t xml:space="preserve">, </w:t>
      </w:r>
      <w:r w:rsidRPr="00807019">
        <w:rPr>
          <w:rFonts w:cs="Arial"/>
          <w:sz w:val="24"/>
          <w:szCs w:val="24"/>
          <w:rtl/>
        </w:rPr>
        <w:t>והתורה אמרה</w:t>
      </w:r>
      <w:r w:rsidRPr="00E778C7">
        <w:rPr>
          <w:rFonts w:cs="Arial" w:hint="cs"/>
          <w:sz w:val="24"/>
          <w:szCs w:val="24"/>
          <w:rtl/>
        </w:rPr>
        <w:t>,</w:t>
      </w:r>
      <w:r w:rsidRPr="00807019">
        <w:rPr>
          <w:rFonts w:cs="Arial" w:hint="cs"/>
          <w:sz w:val="24"/>
          <w:szCs w:val="24"/>
          <w:rtl/>
        </w:rPr>
        <w:t xml:space="preserve"> </w:t>
      </w:r>
      <w:r w:rsidRPr="00807019">
        <w:rPr>
          <w:rFonts w:cs="Arial"/>
          <w:sz w:val="24"/>
          <w:szCs w:val="24"/>
          <w:rtl/>
        </w:rPr>
        <w:t>[שם ו] והנה כהה הנגע</w:t>
      </w:r>
      <w:r w:rsidRPr="00807019">
        <w:rPr>
          <w:rFonts w:cs="Arial" w:hint="cs"/>
          <w:sz w:val="24"/>
          <w:szCs w:val="24"/>
          <w:rtl/>
        </w:rPr>
        <w:t xml:space="preserve"> </w:t>
      </w:r>
      <w:r w:rsidRPr="00F3146F">
        <w:rPr>
          <w:rFonts w:cs="Arial" w:hint="cs"/>
          <w:b/>
          <w:bCs/>
          <w:sz w:val="24"/>
          <w:szCs w:val="24"/>
          <w:rtl/>
        </w:rPr>
        <w:t>ולא פשה הנגע בעור וטיהרו הכהן. הא אם פשה, טמא.</w:t>
      </w:r>
      <w:r w:rsidRPr="00F3146F">
        <w:rPr>
          <w:rFonts w:cs="Arial"/>
          <w:b/>
          <w:bCs/>
          <w:sz w:val="24"/>
          <w:szCs w:val="24"/>
          <w:rtl/>
        </w:rPr>
        <w:t xml:space="preserve"> </w:t>
      </w:r>
      <w:r w:rsidRPr="00F3146F">
        <w:rPr>
          <w:rFonts w:cs="Arial" w:hint="cs"/>
          <w:b/>
          <w:bCs/>
          <w:sz w:val="24"/>
          <w:szCs w:val="24"/>
          <w:rtl/>
        </w:rPr>
        <w:t>ודווקא</w:t>
      </w:r>
      <w:r w:rsidRPr="00E778C7">
        <w:rPr>
          <w:rFonts w:cs="Arial" w:hint="cs"/>
          <w:sz w:val="24"/>
          <w:szCs w:val="24"/>
          <w:rtl/>
        </w:rPr>
        <w:t xml:space="preserve"> </w:t>
      </w:r>
      <w:r w:rsidRPr="00807019">
        <w:rPr>
          <w:rFonts w:cs="Arial"/>
          <w:sz w:val="24"/>
          <w:szCs w:val="24"/>
          <w:rtl/>
        </w:rPr>
        <w:t xml:space="preserve">הכהה </w:t>
      </w:r>
      <w:r w:rsidRPr="00F3146F">
        <w:rPr>
          <w:rFonts w:cs="Arial"/>
          <w:b/>
          <w:bCs/>
          <w:sz w:val="24"/>
          <w:szCs w:val="24"/>
          <w:rtl/>
        </w:rPr>
        <w:t>טמא</w:t>
      </w:r>
      <w:r w:rsidRPr="00F3146F">
        <w:rPr>
          <w:rFonts w:cs="Arial" w:hint="cs"/>
          <w:b/>
          <w:bCs/>
          <w:sz w:val="24"/>
          <w:szCs w:val="24"/>
          <w:rtl/>
        </w:rPr>
        <w:t xml:space="preserve"> אם פשה.</w:t>
      </w:r>
      <w:r w:rsidRPr="00F3146F">
        <w:rPr>
          <w:rFonts w:cs="Arial"/>
          <w:b/>
          <w:bCs/>
          <w:sz w:val="24"/>
          <w:szCs w:val="24"/>
          <w:rtl/>
        </w:rPr>
        <w:t xml:space="preserve"> אבל הכהה מן הכהה</w:t>
      </w:r>
      <w:r w:rsidRPr="00F3146F">
        <w:rPr>
          <w:rFonts w:cs="Arial" w:hint="cs"/>
          <w:b/>
          <w:bCs/>
          <w:sz w:val="24"/>
          <w:szCs w:val="24"/>
          <w:rtl/>
        </w:rPr>
        <w:t>, אפילו פשה</w:t>
      </w:r>
      <w:r w:rsidRPr="001270EF">
        <w:rPr>
          <w:rFonts w:cs="Arial" w:hint="cs"/>
          <w:sz w:val="24"/>
          <w:szCs w:val="24"/>
          <w:rtl/>
        </w:rPr>
        <w:t>,</w:t>
      </w:r>
      <w:r w:rsidRPr="001270EF">
        <w:rPr>
          <w:rFonts w:cs="Arial"/>
          <w:sz w:val="24"/>
          <w:szCs w:val="24"/>
          <w:rtl/>
        </w:rPr>
        <w:t xml:space="preserve"> </w:t>
      </w:r>
      <w:r w:rsidRPr="00807019">
        <w:rPr>
          <w:rFonts w:cs="Arial"/>
          <w:sz w:val="24"/>
          <w:szCs w:val="24"/>
          <w:rtl/>
        </w:rPr>
        <w:t xml:space="preserve">טהור. </w:t>
      </w:r>
      <w:r w:rsidRPr="00C1563B">
        <w:rPr>
          <w:rFonts w:cs="Arial" w:hint="cs"/>
          <w:sz w:val="16"/>
          <w:szCs w:val="16"/>
          <w:rtl/>
        </w:rPr>
        <w:t>על כרחך נמצאתה אומר, מראות נגעים שנים</w:t>
      </w:r>
      <w:r w:rsidRPr="00C1563B">
        <w:rPr>
          <w:rFonts w:cs="Arial"/>
          <w:sz w:val="16"/>
          <w:szCs w:val="16"/>
          <w:rtl/>
        </w:rPr>
        <w:t xml:space="preserve"> שהם ארבע</w:t>
      </w:r>
      <w:r w:rsidRPr="00C1563B">
        <w:rPr>
          <w:rFonts w:cs="Arial" w:hint="cs"/>
          <w:sz w:val="16"/>
          <w:szCs w:val="16"/>
          <w:rtl/>
        </w:rPr>
        <w:t>.</w:t>
      </w:r>
      <w:r w:rsidRPr="00C1563B">
        <w:rPr>
          <w:rFonts w:cs="Arial"/>
          <w:sz w:val="16"/>
          <w:szCs w:val="16"/>
          <w:rtl/>
        </w:rPr>
        <w:t xml:space="preserve"> </w:t>
      </w:r>
      <w:r w:rsidRPr="00C1563B">
        <w:rPr>
          <w:rFonts w:cs="Arial" w:hint="cs"/>
          <w:sz w:val="16"/>
          <w:szCs w:val="16"/>
          <w:rtl/>
        </w:rPr>
        <w:t>ו</w:t>
      </w:r>
      <w:r w:rsidRPr="00C1563B">
        <w:rPr>
          <w:rFonts w:cs="Arial"/>
          <w:sz w:val="16"/>
          <w:szCs w:val="16"/>
          <w:rtl/>
        </w:rPr>
        <w:t>אי</w:t>
      </w:r>
      <w:r w:rsidRPr="00C1563B">
        <w:rPr>
          <w:rFonts w:cs="Arial" w:hint="cs"/>
          <w:sz w:val="16"/>
          <w:szCs w:val="16"/>
          <w:rtl/>
        </w:rPr>
        <w:t>נם</w:t>
      </w:r>
      <w:r w:rsidRPr="00C1563B">
        <w:rPr>
          <w:rFonts w:cs="Arial"/>
          <w:sz w:val="16"/>
          <w:szCs w:val="16"/>
          <w:rtl/>
        </w:rPr>
        <w:t xml:space="preserve"> זה למעלה מזה</w:t>
      </w:r>
      <w:r w:rsidRPr="00C1563B">
        <w:rPr>
          <w:rFonts w:cs="Arial" w:hint="cs"/>
          <w:sz w:val="16"/>
          <w:szCs w:val="16"/>
          <w:rtl/>
        </w:rPr>
        <w:t>,</w:t>
      </w:r>
      <w:r w:rsidRPr="00C1563B">
        <w:rPr>
          <w:rFonts w:cs="Arial"/>
          <w:sz w:val="16"/>
          <w:szCs w:val="16"/>
          <w:rtl/>
        </w:rPr>
        <w:t xml:space="preserve"> אלא שני אבות ו</w:t>
      </w:r>
      <w:r>
        <w:rPr>
          <w:rFonts w:cs="Arial" w:hint="cs"/>
          <w:sz w:val="16"/>
          <w:szCs w:val="16"/>
          <w:rtl/>
        </w:rPr>
        <w:t xml:space="preserve">היינו שני מיני לובן </w:t>
      </w:r>
      <w:r w:rsidRPr="00C1563B">
        <w:rPr>
          <w:rFonts w:cs="Arial"/>
          <w:sz w:val="16"/>
          <w:szCs w:val="16"/>
          <w:rtl/>
        </w:rPr>
        <w:t>שתי תולדות,</w:t>
      </w:r>
      <w:r w:rsidRPr="00C1563B">
        <w:rPr>
          <w:rFonts w:cs="Arial" w:hint="cs"/>
          <w:sz w:val="16"/>
          <w:szCs w:val="16"/>
          <w:rtl/>
        </w:rPr>
        <w:t xml:space="preserve"> </w:t>
      </w:r>
      <w:r w:rsidRPr="00F3146F">
        <w:rPr>
          <w:rFonts w:cs="Arial"/>
          <w:b/>
          <w:bCs/>
          <w:sz w:val="24"/>
          <w:szCs w:val="24"/>
          <w:rtl/>
        </w:rPr>
        <w:t xml:space="preserve">ואין לאמר </w:t>
      </w:r>
      <w:r w:rsidRPr="00F3146F">
        <w:rPr>
          <w:rFonts w:cs="Arial" w:hint="cs"/>
          <w:b/>
          <w:bCs/>
          <w:sz w:val="24"/>
          <w:szCs w:val="24"/>
          <w:rtl/>
        </w:rPr>
        <w:t>שהסדר צריך להיות</w:t>
      </w:r>
      <w:r w:rsidRPr="00F3146F">
        <w:rPr>
          <w:rFonts w:cs="Arial"/>
          <w:b/>
          <w:bCs/>
          <w:sz w:val="24"/>
          <w:szCs w:val="24"/>
          <w:rtl/>
        </w:rPr>
        <w:t xml:space="preserve"> בהרת וסיד ושאת וקרום. </w:t>
      </w:r>
      <w:r w:rsidRPr="00F3146F">
        <w:rPr>
          <w:rFonts w:cs="Arial" w:hint="cs"/>
          <w:b/>
          <w:bCs/>
          <w:sz w:val="24"/>
          <w:szCs w:val="24"/>
          <w:rtl/>
        </w:rPr>
        <w:t>זה אינו</w:t>
      </w:r>
      <w:r w:rsidRPr="00E778C7">
        <w:rPr>
          <w:rFonts w:cs="Arial" w:hint="cs"/>
          <w:sz w:val="24"/>
          <w:szCs w:val="24"/>
          <w:rtl/>
        </w:rPr>
        <w:t xml:space="preserve"> </w:t>
      </w:r>
      <w:r w:rsidRPr="00E778C7">
        <w:rPr>
          <w:rFonts w:cs="Arial"/>
          <w:sz w:val="24"/>
          <w:szCs w:val="24"/>
          <w:rtl/>
        </w:rPr>
        <w:t xml:space="preserve"> </w:t>
      </w:r>
      <w:r w:rsidRPr="00807019">
        <w:rPr>
          <w:rFonts w:cs="Arial"/>
          <w:sz w:val="24"/>
          <w:szCs w:val="24"/>
          <w:rtl/>
        </w:rPr>
        <w:t xml:space="preserve">[דף ג עמוד א] </w:t>
      </w:r>
      <w:r w:rsidRPr="00F3146F">
        <w:rPr>
          <w:rFonts w:cs="Arial" w:hint="cs"/>
          <w:b/>
          <w:bCs/>
          <w:sz w:val="24"/>
          <w:szCs w:val="24"/>
          <w:rtl/>
        </w:rPr>
        <w:t>דהא אמר</w:t>
      </w:r>
      <w:r w:rsidRPr="00807019">
        <w:rPr>
          <w:rFonts w:cs="Arial" w:hint="cs"/>
          <w:sz w:val="24"/>
          <w:szCs w:val="24"/>
          <w:rtl/>
        </w:rPr>
        <w:t xml:space="preserve"> </w:t>
      </w:r>
      <w:r w:rsidRPr="00807019">
        <w:rPr>
          <w:rFonts w:cs="Arial"/>
          <w:sz w:val="24"/>
          <w:szCs w:val="24"/>
          <w:rtl/>
        </w:rPr>
        <w:t>ר' חנינה</w:t>
      </w:r>
      <w:r w:rsidRPr="00E778C7">
        <w:rPr>
          <w:rFonts w:cs="Arial" w:hint="cs"/>
          <w:sz w:val="24"/>
          <w:szCs w:val="24"/>
          <w:rtl/>
        </w:rPr>
        <w:t>. משל</w:t>
      </w:r>
      <w:r w:rsidRPr="00807019">
        <w:rPr>
          <w:rFonts w:cs="Arial"/>
          <w:sz w:val="24"/>
          <w:szCs w:val="24"/>
          <w:rtl/>
        </w:rPr>
        <w:t xml:space="preserve"> לשני מלכים ושני איפרכין</w:t>
      </w:r>
      <w:r w:rsidRPr="00E778C7">
        <w:rPr>
          <w:rFonts w:cs="Arial" w:hint="cs"/>
          <w:sz w:val="24"/>
          <w:szCs w:val="24"/>
          <w:rtl/>
        </w:rPr>
        <w:t>.</w:t>
      </w:r>
      <w:r w:rsidRPr="00807019">
        <w:rPr>
          <w:rFonts w:cs="Arial"/>
          <w:sz w:val="24"/>
          <w:szCs w:val="24"/>
          <w:rtl/>
        </w:rPr>
        <w:t xml:space="preserve"> מלכו של זה</w:t>
      </w:r>
      <w:r w:rsidRPr="00E778C7">
        <w:rPr>
          <w:rFonts w:cs="Arial" w:hint="cs"/>
          <w:sz w:val="24"/>
          <w:szCs w:val="24"/>
          <w:rtl/>
        </w:rPr>
        <w:t>,</w:t>
      </w:r>
      <w:r w:rsidRPr="00807019">
        <w:rPr>
          <w:rFonts w:cs="Arial"/>
          <w:sz w:val="24"/>
          <w:szCs w:val="24"/>
          <w:rtl/>
        </w:rPr>
        <w:t xml:space="preserve"> גדול ממלכו של זה</w:t>
      </w:r>
      <w:r w:rsidRPr="00E778C7">
        <w:rPr>
          <w:rFonts w:cs="Arial" w:hint="cs"/>
          <w:sz w:val="24"/>
          <w:szCs w:val="24"/>
          <w:rtl/>
        </w:rPr>
        <w:t>.</w:t>
      </w:r>
      <w:r w:rsidRPr="00807019">
        <w:rPr>
          <w:rFonts w:cs="Arial"/>
          <w:sz w:val="24"/>
          <w:szCs w:val="24"/>
          <w:rtl/>
        </w:rPr>
        <w:t xml:space="preserve"> ואיפרכו של זה</w:t>
      </w:r>
      <w:r w:rsidRPr="00E778C7">
        <w:rPr>
          <w:rFonts w:cs="Arial" w:hint="cs"/>
          <w:sz w:val="24"/>
          <w:szCs w:val="24"/>
          <w:rtl/>
        </w:rPr>
        <w:t xml:space="preserve">, </w:t>
      </w:r>
      <w:r w:rsidRPr="00F3146F">
        <w:rPr>
          <w:rFonts w:cs="Arial" w:hint="cs"/>
          <w:b/>
          <w:bCs/>
          <w:sz w:val="24"/>
          <w:szCs w:val="24"/>
          <w:rtl/>
        </w:rPr>
        <w:t>גדול</w:t>
      </w:r>
      <w:r w:rsidRPr="00807019">
        <w:rPr>
          <w:rFonts w:cs="Arial"/>
          <w:sz w:val="24"/>
          <w:szCs w:val="24"/>
          <w:rtl/>
        </w:rPr>
        <w:t xml:space="preserve"> מאיפרכו של זה. </w:t>
      </w:r>
      <w:r w:rsidRPr="00E778C7">
        <w:rPr>
          <w:rFonts w:cs="Arial" w:hint="cs"/>
          <w:sz w:val="24"/>
          <w:szCs w:val="24"/>
          <w:rtl/>
        </w:rPr>
        <w:t xml:space="preserve">אבל </w:t>
      </w:r>
      <w:r w:rsidRPr="00E778C7">
        <w:rPr>
          <w:rFonts w:cs="Arial"/>
          <w:sz w:val="24"/>
          <w:szCs w:val="24"/>
          <w:rtl/>
        </w:rPr>
        <w:t>אין</w:t>
      </w:r>
      <w:r w:rsidRPr="00807019">
        <w:rPr>
          <w:rFonts w:cs="Arial"/>
          <w:sz w:val="24"/>
          <w:szCs w:val="24"/>
          <w:rtl/>
        </w:rPr>
        <w:t xml:space="preserve"> איפרכו של זה</w:t>
      </w:r>
      <w:r w:rsidRPr="00E778C7">
        <w:rPr>
          <w:rFonts w:cs="Arial" w:hint="cs"/>
          <w:sz w:val="24"/>
          <w:szCs w:val="24"/>
          <w:rtl/>
        </w:rPr>
        <w:t>,</w:t>
      </w:r>
      <w:r w:rsidRPr="00807019">
        <w:rPr>
          <w:rFonts w:cs="Arial"/>
          <w:sz w:val="24"/>
          <w:szCs w:val="24"/>
          <w:rtl/>
        </w:rPr>
        <w:t xml:space="preserve"> גדול ממלכו של זה.</w:t>
      </w:r>
      <w:r w:rsidRPr="00807019">
        <w:rPr>
          <w:rFonts w:cs="Arial" w:hint="cs"/>
          <w:sz w:val="24"/>
          <w:szCs w:val="24"/>
          <w:rtl/>
        </w:rPr>
        <w:t xml:space="preserve"> </w:t>
      </w:r>
      <w:r w:rsidRPr="00F3146F">
        <w:rPr>
          <w:rFonts w:cs="Arial"/>
          <w:b/>
          <w:bCs/>
          <w:sz w:val="24"/>
          <w:szCs w:val="24"/>
          <w:rtl/>
        </w:rPr>
        <w:t>וכשהולכים בדרך אין איפרכו של המלך הגדול מקדים את המלך האחר, אלא שני המלכים צועדים זה ליד זה והאפרכים הולכים מאחרי מלכיהם.</w:t>
      </w:r>
      <w:r w:rsidRPr="00E778C7">
        <w:rPr>
          <w:rFonts w:cs="Arial" w:hint="cs"/>
          <w:sz w:val="24"/>
          <w:szCs w:val="24"/>
          <w:rtl/>
        </w:rPr>
        <w:t xml:space="preserve"> </w:t>
      </w:r>
      <w:r w:rsidRPr="004A59FF">
        <w:rPr>
          <w:rFonts w:cs="Arial" w:hint="cs"/>
          <w:sz w:val="16"/>
          <w:szCs w:val="16"/>
          <w:rtl/>
        </w:rPr>
        <w:t xml:space="preserve">על פי זה, </w:t>
      </w:r>
      <w:r w:rsidRPr="004A59FF">
        <w:rPr>
          <w:rFonts w:cs="Arial"/>
          <w:sz w:val="16"/>
          <w:szCs w:val="16"/>
          <w:rtl/>
        </w:rPr>
        <w:t>הבהרת והשאת הולכים זה בצד זה</w:t>
      </w:r>
      <w:r w:rsidRPr="004A59FF">
        <w:rPr>
          <w:rFonts w:cs="Arial" w:hint="cs"/>
          <w:sz w:val="16"/>
          <w:szCs w:val="16"/>
          <w:rtl/>
        </w:rPr>
        <w:t>.</w:t>
      </w:r>
      <w:r w:rsidRPr="004A59FF">
        <w:rPr>
          <w:rFonts w:cs="Arial"/>
          <w:sz w:val="16"/>
          <w:szCs w:val="16"/>
          <w:rtl/>
        </w:rPr>
        <w:t xml:space="preserve"> סיד ההיכל שהוא לבן יותר מקרום הביצה הולך אחר הבהרת, וקרום הביצה הולך אחר השאת</w:t>
      </w:r>
      <w:r w:rsidRPr="00E778C7">
        <w:rPr>
          <w:rFonts w:cs="Arial"/>
          <w:sz w:val="24"/>
          <w:szCs w:val="24"/>
          <w:rtl/>
        </w:rPr>
        <w:t>.</w:t>
      </w:r>
      <w:r w:rsidRPr="00E778C7">
        <w:rPr>
          <w:rFonts w:cs="Arial" w:hint="cs"/>
          <w:sz w:val="24"/>
          <w:szCs w:val="24"/>
          <w:rtl/>
        </w:rPr>
        <w:t xml:space="preserve"> </w:t>
      </w:r>
      <w:r w:rsidRPr="00F3146F">
        <w:rPr>
          <w:rFonts w:cs="Arial" w:hint="cs"/>
          <w:b/>
          <w:bCs/>
          <w:sz w:val="24"/>
          <w:szCs w:val="24"/>
          <w:rtl/>
        </w:rPr>
        <w:t>ו</w:t>
      </w:r>
      <w:r w:rsidRPr="00F3146F">
        <w:rPr>
          <w:rFonts w:cs="Arial"/>
          <w:b/>
          <w:bCs/>
          <w:sz w:val="24"/>
          <w:szCs w:val="24"/>
          <w:rtl/>
        </w:rPr>
        <w:t>שמואל אמר</w:t>
      </w:r>
      <w:r w:rsidRPr="00F3146F">
        <w:rPr>
          <w:rFonts w:cs="Arial" w:hint="cs"/>
          <w:b/>
          <w:bCs/>
          <w:sz w:val="24"/>
          <w:szCs w:val="24"/>
          <w:rtl/>
        </w:rPr>
        <w:t>.</w:t>
      </w:r>
      <w:r w:rsidRPr="00F3146F">
        <w:rPr>
          <w:rFonts w:cs="Arial"/>
          <w:b/>
          <w:bCs/>
          <w:sz w:val="24"/>
          <w:szCs w:val="24"/>
          <w:rtl/>
        </w:rPr>
        <w:t xml:space="preserve"> </w:t>
      </w:r>
      <w:r w:rsidRPr="00F3146F">
        <w:rPr>
          <w:rFonts w:cs="Arial" w:hint="cs"/>
          <w:b/>
          <w:bCs/>
          <w:sz w:val="24"/>
          <w:szCs w:val="24"/>
          <w:rtl/>
        </w:rPr>
        <w:t>משל</w:t>
      </w:r>
      <w:r w:rsidRPr="00807019">
        <w:rPr>
          <w:rFonts w:cs="Arial" w:hint="cs"/>
          <w:sz w:val="24"/>
          <w:szCs w:val="24"/>
          <w:rtl/>
        </w:rPr>
        <w:t xml:space="preserve"> </w:t>
      </w:r>
      <w:r w:rsidRPr="00807019">
        <w:rPr>
          <w:rFonts w:cs="Arial"/>
          <w:sz w:val="24"/>
          <w:szCs w:val="24"/>
          <w:rtl/>
        </w:rPr>
        <w:t>לשני מלכים ושני שגריריהן</w:t>
      </w:r>
      <w:r w:rsidRPr="00E778C7">
        <w:rPr>
          <w:rFonts w:cs="Arial" w:hint="cs"/>
          <w:sz w:val="24"/>
          <w:szCs w:val="24"/>
          <w:rtl/>
        </w:rPr>
        <w:t>.</w:t>
      </w:r>
      <w:r w:rsidRPr="00807019">
        <w:rPr>
          <w:rFonts w:cs="Arial"/>
          <w:sz w:val="24"/>
          <w:szCs w:val="24"/>
          <w:rtl/>
        </w:rPr>
        <w:t xml:space="preserve"> מלכו של זה</w:t>
      </w:r>
      <w:r w:rsidRPr="00E778C7">
        <w:rPr>
          <w:rFonts w:cs="Arial" w:hint="cs"/>
          <w:sz w:val="24"/>
          <w:szCs w:val="24"/>
          <w:rtl/>
        </w:rPr>
        <w:t>,</w:t>
      </w:r>
      <w:r w:rsidRPr="00807019">
        <w:rPr>
          <w:rFonts w:cs="Arial"/>
          <w:sz w:val="24"/>
          <w:szCs w:val="24"/>
          <w:rtl/>
        </w:rPr>
        <w:t xml:space="preserve"> גדול ממלכו של זה</w:t>
      </w:r>
      <w:r w:rsidRPr="00E778C7">
        <w:rPr>
          <w:rFonts w:cs="Arial" w:hint="cs"/>
          <w:sz w:val="24"/>
          <w:szCs w:val="24"/>
          <w:rtl/>
        </w:rPr>
        <w:t>.</w:t>
      </w:r>
      <w:r w:rsidRPr="00807019">
        <w:rPr>
          <w:rFonts w:cs="Arial"/>
          <w:sz w:val="24"/>
          <w:szCs w:val="24"/>
          <w:rtl/>
        </w:rPr>
        <w:t xml:space="preserve"> ושגרירו של זה</w:t>
      </w:r>
      <w:r w:rsidRPr="00E778C7">
        <w:rPr>
          <w:rFonts w:cs="Arial" w:hint="cs"/>
          <w:sz w:val="24"/>
          <w:szCs w:val="24"/>
          <w:rtl/>
        </w:rPr>
        <w:t xml:space="preserve">, </w:t>
      </w:r>
      <w:r w:rsidRPr="00F3146F">
        <w:rPr>
          <w:rFonts w:cs="Arial" w:hint="cs"/>
          <w:b/>
          <w:bCs/>
          <w:sz w:val="24"/>
          <w:szCs w:val="24"/>
          <w:rtl/>
        </w:rPr>
        <w:t>גדול</w:t>
      </w:r>
      <w:r w:rsidRPr="00807019">
        <w:rPr>
          <w:rFonts w:cs="Arial"/>
          <w:sz w:val="24"/>
          <w:szCs w:val="24"/>
          <w:rtl/>
        </w:rPr>
        <w:t xml:space="preserve"> משל זה. </w:t>
      </w:r>
      <w:r w:rsidRPr="00F3146F">
        <w:rPr>
          <w:rFonts w:cs="Arial" w:hint="cs"/>
          <w:b/>
          <w:bCs/>
          <w:sz w:val="24"/>
          <w:szCs w:val="24"/>
          <w:rtl/>
        </w:rPr>
        <w:t xml:space="preserve">אבל </w:t>
      </w:r>
      <w:r w:rsidRPr="00F3146F">
        <w:rPr>
          <w:rFonts w:cs="Arial"/>
          <w:b/>
          <w:bCs/>
          <w:sz w:val="24"/>
          <w:szCs w:val="24"/>
          <w:rtl/>
        </w:rPr>
        <w:t>אין</w:t>
      </w:r>
      <w:r w:rsidRPr="00807019">
        <w:rPr>
          <w:rFonts w:cs="Arial"/>
          <w:sz w:val="24"/>
          <w:szCs w:val="24"/>
          <w:rtl/>
        </w:rPr>
        <w:t xml:space="preserve"> שגרירו של זה</w:t>
      </w:r>
      <w:r w:rsidRPr="00E778C7">
        <w:rPr>
          <w:rFonts w:cs="Arial" w:hint="cs"/>
          <w:sz w:val="24"/>
          <w:szCs w:val="24"/>
          <w:rtl/>
        </w:rPr>
        <w:t>,</w:t>
      </w:r>
      <w:r w:rsidRPr="00807019">
        <w:rPr>
          <w:rFonts w:cs="Arial"/>
          <w:sz w:val="24"/>
          <w:szCs w:val="24"/>
          <w:rtl/>
        </w:rPr>
        <w:t xml:space="preserve"> גדול ממלכו של זה. </w:t>
      </w:r>
      <w:r w:rsidRPr="00F3146F">
        <w:rPr>
          <w:rFonts w:cs="Arial" w:hint="cs"/>
          <w:b/>
          <w:bCs/>
          <w:sz w:val="24"/>
          <w:szCs w:val="24"/>
          <w:rtl/>
        </w:rPr>
        <w:t>אמר</w:t>
      </w:r>
      <w:r w:rsidRPr="00E778C7">
        <w:rPr>
          <w:rFonts w:cs="Arial" w:hint="cs"/>
          <w:sz w:val="24"/>
          <w:szCs w:val="24"/>
          <w:rtl/>
        </w:rPr>
        <w:t xml:space="preserve"> </w:t>
      </w:r>
      <w:r w:rsidRPr="00807019">
        <w:rPr>
          <w:rFonts w:cs="Arial"/>
          <w:sz w:val="24"/>
          <w:szCs w:val="24"/>
          <w:rtl/>
        </w:rPr>
        <w:t>רבי חנינא בשם רב אחא בר אחווא</w:t>
      </w:r>
      <w:r w:rsidRPr="00E778C7">
        <w:rPr>
          <w:rFonts w:cs="Arial" w:hint="cs"/>
          <w:sz w:val="24"/>
          <w:szCs w:val="24"/>
          <w:rtl/>
        </w:rPr>
        <w:t xml:space="preserve">. </w:t>
      </w:r>
      <w:r w:rsidRPr="00F3146F">
        <w:rPr>
          <w:rFonts w:cs="Arial" w:hint="cs"/>
          <w:b/>
          <w:bCs/>
          <w:sz w:val="24"/>
          <w:szCs w:val="24"/>
          <w:rtl/>
        </w:rPr>
        <w:t>משל</w:t>
      </w:r>
      <w:r w:rsidRPr="00F3146F">
        <w:rPr>
          <w:rFonts w:cs="Arial"/>
          <w:b/>
          <w:bCs/>
          <w:sz w:val="24"/>
          <w:szCs w:val="24"/>
          <w:rtl/>
        </w:rPr>
        <w:t xml:space="preserve"> </w:t>
      </w:r>
      <w:r w:rsidRPr="00F3146F">
        <w:rPr>
          <w:rFonts w:cs="Arial" w:hint="cs"/>
          <w:b/>
          <w:bCs/>
          <w:sz w:val="24"/>
          <w:szCs w:val="24"/>
          <w:rtl/>
        </w:rPr>
        <w:t>ל</w:t>
      </w:r>
      <w:r w:rsidRPr="00F3146F">
        <w:rPr>
          <w:rFonts w:cs="Arial"/>
          <w:b/>
          <w:bCs/>
          <w:sz w:val="24"/>
          <w:szCs w:val="24"/>
          <w:rtl/>
        </w:rPr>
        <w:t>מלך</w:t>
      </w:r>
      <w:r w:rsidRPr="00807019">
        <w:rPr>
          <w:rFonts w:cs="Arial"/>
          <w:sz w:val="24"/>
          <w:szCs w:val="24"/>
          <w:rtl/>
        </w:rPr>
        <w:t xml:space="preserve"> ורב חיליה</w:t>
      </w:r>
      <w:r w:rsidRPr="00E778C7">
        <w:rPr>
          <w:rFonts w:cs="Arial" w:hint="cs"/>
          <w:sz w:val="24"/>
          <w:szCs w:val="24"/>
          <w:rtl/>
        </w:rPr>
        <w:t>,</w:t>
      </w:r>
      <w:r w:rsidRPr="00807019">
        <w:rPr>
          <w:rFonts w:cs="Arial"/>
          <w:sz w:val="24"/>
          <w:szCs w:val="24"/>
          <w:rtl/>
        </w:rPr>
        <w:t xml:space="preserve"> וארקבטא</w:t>
      </w:r>
      <w:r w:rsidRPr="00807019">
        <w:rPr>
          <w:rFonts w:cs="Arial" w:hint="cs"/>
          <w:sz w:val="24"/>
          <w:szCs w:val="24"/>
          <w:rtl/>
        </w:rPr>
        <w:t xml:space="preserve"> </w:t>
      </w:r>
      <w:r w:rsidRPr="004C4268">
        <w:rPr>
          <w:rFonts w:cs="Arial" w:hint="cs"/>
          <w:sz w:val="16"/>
          <w:szCs w:val="16"/>
          <w:rtl/>
        </w:rPr>
        <w:t>שהוא גדול מרב חיליה</w:t>
      </w:r>
      <w:r w:rsidRPr="00E778C7">
        <w:rPr>
          <w:rFonts w:cs="Arial" w:hint="cs"/>
          <w:sz w:val="24"/>
          <w:szCs w:val="24"/>
          <w:rtl/>
        </w:rPr>
        <w:t xml:space="preserve">, </w:t>
      </w:r>
      <w:r w:rsidRPr="00807019">
        <w:rPr>
          <w:rFonts w:cs="Arial"/>
          <w:sz w:val="24"/>
          <w:szCs w:val="24"/>
          <w:rtl/>
        </w:rPr>
        <w:t>וריש גלותא</w:t>
      </w:r>
      <w:r w:rsidRPr="00E778C7">
        <w:rPr>
          <w:rFonts w:cs="Arial" w:hint="cs"/>
          <w:sz w:val="24"/>
          <w:szCs w:val="24"/>
          <w:rtl/>
        </w:rPr>
        <w:t xml:space="preserve">, </w:t>
      </w:r>
      <w:r w:rsidRPr="004C4268">
        <w:rPr>
          <w:rFonts w:cs="Arial" w:hint="cs"/>
          <w:sz w:val="16"/>
          <w:szCs w:val="16"/>
          <w:rtl/>
        </w:rPr>
        <w:t>שהוא קטן מארקבתא</w:t>
      </w:r>
      <w:r w:rsidRPr="00E778C7">
        <w:rPr>
          <w:rFonts w:cs="Arial" w:hint="cs"/>
          <w:sz w:val="24"/>
          <w:szCs w:val="24"/>
          <w:rtl/>
        </w:rPr>
        <w:t xml:space="preserve"> . </w:t>
      </w:r>
      <w:r w:rsidRPr="00F3146F">
        <w:rPr>
          <w:rFonts w:cs="Arial"/>
          <w:b/>
          <w:bCs/>
          <w:sz w:val="24"/>
          <w:szCs w:val="24"/>
          <w:rtl/>
        </w:rPr>
        <w:t>כך סיד ההיכל</w:t>
      </w:r>
      <w:r w:rsidRPr="00F3146F">
        <w:rPr>
          <w:rFonts w:cs="Arial" w:hint="cs"/>
          <w:b/>
          <w:bCs/>
          <w:sz w:val="24"/>
          <w:szCs w:val="24"/>
          <w:rtl/>
        </w:rPr>
        <w:t>,</w:t>
      </w:r>
      <w:r w:rsidRPr="00F3146F">
        <w:rPr>
          <w:rFonts w:cs="Arial"/>
          <w:b/>
          <w:bCs/>
          <w:sz w:val="24"/>
          <w:szCs w:val="24"/>
          <w:rtl/>
        </w:rPr>
        <w:t xml:space="preserve"> אף על פי שבמראה הלובן הוא יותר כהה מהשאת, הוא שייך לאב שלו, הבהרת. וקרום הביצה הולך אחר השאת, כמו שהריש גלותא אחר הארקבטא</w:t>
      </w:r>
      <w:r w:rsidRPr="00E778C7">
        <w:rPr>
          <w:rFonts w:cs="Arial"/>
          <w:sz w:val="24"/>
          <w:szCs w:val="24"/>
          <w:rtl/>
        </w:rPr>
        <w:t>.</w:t>
      </w:r>
      <w:r w:rsidRPr="00807019">
        <w:rPr>
          <w:rFonts w:cs="Arial"/>
          <w:sz w:val="24"/>
          <w:szCs w:val="24"/>
          <w:rtl/>
        </w:rPr>
        <w:t xml:space="preserve"> א"ר </w:t>
      </w:r>
      <w:r w:rsidRPr="00F3146F">
        <w:rPr>
          <w:rFonts w:cs="Arial" w:hint="cs"/>
          <w:b/>
          <w:bCs/>
          <w:sz w:val="24"/>
          <w:szCs w:val="24"/>
          <w:rtl/>
        </w:rPr>
        <w:t>א</w:t>
      </w:r>
      <w:r w:rsidRPr="00F3146F">
        <w:rPr>
          <w:rFonts w:cs="Arial"/>
          <w:b/>
          <w:bCs/>
          <w:sz w:val="24"/>
          <w:szCs w:val="24"/>
          <w:rtl/>
        </w:rPr>
        <w:t>לעזר</w:t>
      </w:r>
      <w:r w:rsidRPr="00807019">
        <w:rPr>
          <w:rFonts w:cs="Arial"/>
          <w:sz w:val="24"/>
          <w:szCs w:val="24"/>
          <w:rtl/>
        </w:rPr>
        <w:t xml:space="preserve"> בי רבי יוסי קומי ר' יוסי</w:t>
      </w:r>
      <w:r w:rsidRPr="00E778C7">
        <w:rPr>
          <w:rFonts w:cs="Arial" w:hint="cs"/>
          <w:sz w:val="24"/>
          <w:szCs w:val="24"/>
          <w:rtl/>
        </w:rPr>
        <w:t>.</w:t>
      </w:r>
      <w:r w:rsidRPr="00807019">
        <w:rPr>
          <w:rFonts w:cs="Arial"/>
          <w:sz w:val="24"/>
          <w:szCs w:val="24"/>
          <w:rtl/>
        </w:rPr>
        <w:t xml:space="preserve"> מתניתא אמרה</w:t>
      </w:r>
      <w:r w:rsidRPr="00E778C7">
        <w:rPr>
          <w:rFonts w:cs="Arial" w:hint="cs"/>
          <w:sz w:val="24"/>
          <w:szCs w:val="24"/>
          <w:rtl/>
        </w:rPr>
        <w:t>,</w:t>
      </w:r>
      <w:r w:rsidRPr="00807019">
        <w:rPr>
          <w:rFonts w:cs="Arial"/>
          <w:sz w:val="24"/>
          <w:szCs w:val="24"/>
          <w:rtl/>
        </w:rPr>
        <w:t xml:space="preserve"> שאינן זה למעלה מזה.</w:t>
      </w:r>
      <w:r w:rsidRPr="00E778C7">
        <w:rPr>
          <w:rFonts w:cs="Arial" w:hint="cs"/>
          <w:sz w:val="24"/>
          <w:szCs w:val="24"/>
          <w:rtl/>
        </w:rPr>
        <w:t xml:space="preserve"> </w:t>
      </w:r>
      <w:r w:rsidRPr="00A674D6">
        <w:rPr>
          <w:rFonts w:cs="Arial" w:hint="cs"/>
          <w:sz w:val="16"/>
          <w:szCs w:val="16"/>
          <w:rtl/>
        </w:rPr>
        <w:t xml:space="preserve">הבריתא </w:t>
      </w:r>
      <w:r w:rsidRPr="00A674D6">
        <w:rPr>
          <w:rFonts w:cs="Arial"/>
          <w:sz w:val="16"/>
          <w:szCs w:val="16"/>
          <w:rtl/>
        </w:rPr>
        <w:t>בא</w:t>
      </w:r>
      <w:r w:rsidRPr="00A674D6">
        <w:rPr>
          <w:rFonts w:cs="Arial" w:hint="cs"/>
          <w:sz w:val="16"/>
          <w:szCs w:val="16"/>
          <w:rtl/>
        </w:rPr>
        <w:t>ה</w:t>
      </w:r>
      <w:r w:rsidRPr="00A674D6">
        <w:rPr>
          <w:rFonts w:cs="Arial"/>
          <w:sz w:val="16"/>
          <w:szCs w:val="16"/>
          <w:rtl/>
        </w:rPr>
        <w:t xml:space="preserve"> להוכיח </w:t>
      </w:r>
      <w:r w:rsidRPr="00A674D6">
        <w:rPr>
          <w:rFonts w:cs="Arial" w:hint="cs"/>
          <w:sz w:val="16"/>
          <w:szCs w:val="16"/>
          <w:rtl/>
        </w:rPr>
        <w:t>בק"ו של</w:t>
      </w:r>
      <w:r w:rsidRPr="00A674D6">
        <w:rPr>
          <w:rFonts w:cs="Arial"/>
          <w:sz w:val="16"/>
          <w:szCs w:val="16"/>
          <w:rtl/>
        </w:rPr>
        <w:t>בהרת יש לה תולדה</w:t>
      </w:r>
      <w:r w:rsidRPr="00A674D6">
        <w:rPr>
          <w:rFonts w:cs="Arial" w:hint="cs"/>
          <w:sz w:val="16"/>
          <w:szCs w:val="16"/>
          <w:rtl/>
        </w:rPr>
        <w:t xml:space="preserve"> כסיד ההיכל</w:t>
      </w:r>
      <w:r w:rsidRPr="00A674D6">
        <w:rPr>
          <w:rFonts w:cs="Arial"/>
          <w:sz w:val="16"/>
          <w:szCs w:val="16"/>
          <w:rtl/>
        </w:rPr>
        <w:t xml:space="preserve"> </w:t>
      </w:r>
      <w:r w:rsidRPr="00A674D6">
        <w:rPr>
          <w:rFonts w:cs="Arial" w:hint="cs"/>
          <w:sz w:val="16"/>
          <w:szCs w:val="16"/>
          <w:rtl/>
        </w:rPr>
        <w:t>ש</w:t>
      </w:r>
      <w:r w:rsidRPr="00A674D6">
        <w:rPr>
          <w:rFonts w:cs="Arial"/>
          <w:sz w:val="16"/>
          <w:szCs w:val="16"/>
          <w:rtl/>
        </w:rPr>
        <w:t>מצטרפת עמה</w:t>
      </w:r>
      <w:r w:rsidRPr="00A674D6">
        <w:rPr>
          <w:rFonts w:cs="Arial" w:hint="cs"/>
          <w:sz w:val="16"/>
          <w:szCs w:val="16"/>
          <w:rtl/>
        </w:rPr>
        <w:t>,</w:t>
      </w:r>
      <w:r w:rsidRPr="00A674D6">
        <w:rPr>
          <w:rFonts w:cs="Arial"/>
          <w:sz w:val="16"/>
          <w:szCs w:val="16"/>
          <w:rtl/>
        </w:rPr>
        <w:t xml:space="preserve"> </w:t>
      </w:r>
      <w:r w:rsidRPr="00A674D6">
        <w:rPr>
          <w:rFonts w:cs="Arial" w:hint="cs"/>
          <w:sz w:val="16"/>
          <w:szCs w:val="16"/>
          <w:rtl/>
        </w:rPr>
        <w:t>כמו שלשאת יש תולדה קרום ביצה מהתורה שמצטרף עמה דילפינן ליה מ</w:t>
      </w:r>
      <w:r w:rsidRPr="00A674D6">
        <w:rPr>
          <w:rFonts w:cs="Arial"/>
          <w:sz w:val="16"/>
          <w:szCs w:val="16"/>
          <w:rtl/>
        </w:rPr>
        <w:t xml:space="preserve">דכתיב לשאת ולספחת </w:t>
      </w:r>
      <w:r w:rsidRPr="00725178">
        <w:rPr>
          <w:rFonts w:cs="Arial"/>
          <w:sz w:val="16"/>
          <w:szCs w:val="16"/>
          <w:rtl/>
        </w:rPr>
        <w:t>וספחת לשון טפילה:</w:t>
      </w:r>
      <w:r>
        <w:rPr>
          <w:rFonts w:cs="Arial" w:hint="cs"/>
          <w:sz w:val="16"/>
          <w:szCs w:val="16"/>
          <w:rtl/>
        </w:rPr>
        <w:t xml:space="preserve">] </w:t>
      </w:r>
      <w:r w:rsidRPr="00F3146F">
        <w:rPr>
          <w:rFonts w:cs="Arial" w:hint="cs"/>
          <w:b/>
          <w:bCs/>
          <w:sz w:val="24"/>
          <w:szCs w:val="24"/>
          <w:rtl/>
        </w:rPr>
        <w:t>תני</w:t>
      </w:r>
      <w:r>
        <w:rPr>
          <w:rFonts w:cs="Arial" w:hint="cs"/>
          <w:sz w:val="24"/>
          <w:szCs w:val="24"/>
          <w:rtl/>
        </w:rPr>
        <w:t>,</w:t>
      </w:r>
      <w:r w:rsidRPr="00807019">
        <w:rPr>
          <w:rFonts w:cs="Arial" w:hint="cs"/>
          <w:sz w:val="24"/>
          <w:szCs w:val="24"/>
          <w:rtl/>
        </w:rPr>
        <w:t xml:space="preserve"> </w:t>
      </w:r>
      <w:r w:rsidRPr="00807019">
        <w:rPr>
          <w:rFonts w:cs="Arial"/>
          <w:sz w:val="24"/>
          <w:szCs w:val="24"/>
          <w:rtl/>
        </w:rPr>
        <w:t>אם השאת שכהה מן הכהה שלה טהור</w:t>
      </w:r>
      <w:r w:rsidRPr="00807019">
        <w:rPr>
          <w:rFonts w:cs="Arial" w:hint="cs"/>
          <w:sz w:val="24"/>
          <w:szCs w:val="24"/>
          <w:rtl/>
        </w:rPr>
        <w:t xml:space="preserve"> </w:t>
      </w:r>
      <w:r w:rsidRPr="00FE6E77">
        <w:rPr>
          <w:rFonts w:cs="Arial" w:hint="cs"/>
          <w:sz w:val="16"/>
          <w:szCs w:val="16"/>
          <w:rtl/>
        </w:rPr>
        <w:t>שהרי קרום ביצה</w:t>
      </w:r>
      <w:r w:rsidRPr="00FE6E77">
        <w:rPr>
          <w:rFonts w:cs="Arial"/>
          <w:sz w:val="16"/>
          <w:szCs w:val="16"/>
          <w:rtl/>
        </w:rPr>
        <w:t xml:space="preserve"> כהה מ</w:t>
      </w:r>
      <w:r w:rsidRPr="00FE6E77">
        <w:rPr>
          <w:rFonts w:cs="Arial" w:hint="cs"/>
          <w:sz w:val="16"/>
          <w:szCs w:val="16"/>
          <w:rtl/>
        </w:rPr>
        <w:t>ן ה</w:t>
      </w:r>
      <w:r w:rsidRPr="00FE6E77">
        <w:rPr>
          <w:rFonts w:cs="Arial"/>
          <w:sz w:val="16"/>
          <w:szCs w:val="16"/>
          <w:rtl/>
        </w:rPr>
        <w:t>שאת, ו</w:t>
      </w:r>
      <w:r w:rsidRPr="00FE6E77">
        <w:rPr>
          <w:rFonts w:cs="Arial" w:hint="cs"/>
          <w:sz w:val="16"/>
          <w:szCs w:val="16"/>
          <w:rtl/>
        </w:rPr>
        <w:t xml:space="preserve">בוהק שהוא </w:t>
      </w:r>
      <w:r w:rsidRPr="00FE6E77">
        <w:rPr>
          <w:rFonts w:cs="Arial"/>
          <w:sz w:val="16"/>
          <w:szCs w:val="16"/>
          <w:rtl/>
        </w:rPr>
        <w:t xml:space="preserve">כהה </w:t>
      </w:r>
      <w:r w:rsidRPr="00FE6E77">
        <w:rPr>
          <w:rFonts w:cs="Arial" w:hint="cs"/>
          <w:sz w:val="16"/>
          <w:szCs w:val="16"/>
          <w:rtl/>
        </w:rPr>
        <w:t>ממנו ו</w:t>
      </w:r>
      <w:r w:rsidRPr="00FE6E77">
        <w:rPr>
          <w:rFonts w:cs="Arial"/>
          <w:sz w:val="16"/>
          <w:szCs w:val="16"/>
          <w:rtl/>
        </w:rPr>
        <w:t>הוא טהור</w:t>
      </w:r>
      <w:r w:rsidRPr="006D086B">
        <w:rPr>
          <w:rFonts w:cs="Arial"/>
          <w:sz w:val="24"/>
          <w:szCs w:val="24"/>
          <w:rtl/>
        </w:rPr>
        <w:t xml:space="preserve"> </w:t>
      </w:r>
      <w:r w:rsidRPr="00807019">
        <w:rPr>
          <w:rFonts w:cs="Arial"/>
          <w:sz w:val="24"/>
          <w:szCs w:val="24"/>
          <w:rtl/>
        </w:rPr>
        <w:t>יש לה מראה שני</w:t>
      </w:r>
      <w:r w:rsidRPr="006A51A9">
        <w:rPr>
          <w:rFonts w:cs="Arial" w:hint="cs"/>
          <w:sz w:val="24"/>
          <w:szCs w:val="24"/>
          <w:rtl/>
        </w:rPr>
        <w:t xml:space="preserve"> </w:t>
      </w:r>
      <w:r w:rsidRPr="00137694">
        <w:rPr>
          <w:rFonts w:cs="Arial" w:hint="cs"/>
          <w:sz w:val="16"/>
          <w:szCs w:val="16"/>
          <w:rtl/>
        </w:rPr>
        <w:t>קרום ביצה שמצטרף אליו</w:t>
      </w:r>
      <w:r w:rsidRPr="006D086B">
        <w:rPr>
          <w:rFonts w:cs="Arial"/>
          <w:sz w:val="24"/>
          <w:szCs w:val="24"/>
          <w:rtl/>
        </w:rPr>
        <w:t>.</w:t>
      </w:r>
      <w:r w:rsidRPr="00807019">
        <w:rPr>
          <w:rFonts w:cs="Arial"/>
          <w:sz w:val="24"/>
          <w:szCs w:val="24"/>
          <w:rtl/>
        </w:rPr>
        <w:t xml:space="preserve"> בהרת שכהה מן הכהה שלה טמא </w:t>
      </w:r>
      <w:r w:rsidRPr="006A51A9">
        <w:rPr>
          <w:rFonts w:cs="Arial" w:hint="cs"/>
          <w:sz w:val="16"/>
          <w:szCs w:val="16"/>
          <w:rtl/>
        </w:rPr>
        <w:t>שהרי השאת כהה מהבהרת, וקרום ביצה כהה ממנו והוא טמא</w:t>
      </w:r>
      <w:r w:rsidRPr="006D086B">
        <w:rPr>
          <w:rFonts w:cs="Arial"/>
          <w:sz w:val="24"/>
          <w:szCs w:val="24"/>
          <w:rtl/>
        </w:rPr>
        <w:t xml:space="preserve"> </w:t>
      </w:r>
      <w:r w:rsidRPr="00807019">
        <w:rPr>
          <w:rFonts w:cs="Arial"/>
          <w:sz w:val="24"/>
          <w:szCs w:val="24"/>
          <w:rtl/>
        </w:rPr>
        <w:t>לא כל שכן שיהא לה מראה שני</w:t>
      </w:r>
      <w:r w:rsidRPr="00807019">
        <w:rPr>
          <w:rFonts w:cs="Arial" w:hint="cs"/>
          <w:sz w:val="24"/>
          <w:szCs w:val="24"/>
          <w:rtl/>
        </w:rPr>
        <w:t xml:space="preserve"> </w:t>
      </w:r>
      <w:r>
        <w:rPr>
          <w:rFonts w:cs="Arial" w:hint="cs"/>
          <w:sz w:val="16"/>
          <w:szCs w:val="16"/>
          <w:rtl/>
        </w:rPr>
        <w:t>שיצטרף אליו</w:t>
      </w:r>
      <w:r w:rsidRPr="005D4DC7">
        <w:rPr>
          <w:rFonts w:cs="Arial" w:hint="cs"/>
          <w:sz w:val="16"/>
          <w:szCs w:val="16"/>
          <w:rtl/>
        </w:rPr>
        <w:t xml:space="preserve">, </w:t>
      </w:r>
      <w:r>
        <w:rPr>
          <w:rFonts w:cs="Arial" w:hint="cs"/>
          <w:sz w:val="16"/>
          <w:szCs w:val="16"/>
          <w:rtl/>
        </w:rPr>
        <w:t xml:space="preserve">וזה </w:t>
      </w:r>
      <w:r w:rsidRPr="005D4DC7">
        <w:rPr>
          <w:rFonts w:cs="Arial"/>
          <w:sz w:val="16"/>
          <w:szCs w:val="16"/>
          <w:rtl/>
        </w:rPr>
        <w:t>סיד ההיכל</w:t>
      </w:r>
      <w:r w:rsidRPr="00E778C7">
        <w:rPr>
          <w:rFonts w:cs="Arial" w:hint="cs"/>
          <w:sz w:val="24"/>
          <w:szCs w:val="24"/>
          <w:rtl/>
        </w:rPr>
        <w:t>?.</w:t>
      </w:r>
      <w:r>
        <w:rPr>
          <w:rFonts w:cs="Arial" w:hint="cs"/>
          <w:sz w:val="24"/>
          <w:szCs w:val="24"/>
          <w:rtl/>
        </w:rPr>
        <w:t xml:space="preserve"> </w:t>
      </w:r>
      <w:r w:rsidRPr="00F3146F">
        <w:rPr>
          <w:rFonts w:cs="Arial" w:hint="cs"/>
          <w:b/>
          <w:bCs/>
          <w:sz w:val="24"/>
          <w:szCs w:val="24"/>
          <w:rtl/>
        </w:rPr>
        <w:t>ממה שאמרה הבריתא שקרום ביצה הוא רק כהה משאת ולא כהה מן הכהה משמע שסיד ההיכל אינו בן השאת לקרום אלא בן בהרת לשאת וסדר המראות כך הוא. בהרת סיד שאת קרום</w:t>
      </w:r>
      <w:r w:rsidRPr="00356D4F">
        <w:rPr>
          <w:rFonts w:cs="Arial" w:hint="cs"/>
          <w:sz w:val="16"/>
          <w:szCs w:val="16"/>
          <w:rtl/>
        </w:rPr>
        <w:t xml:space="preserve"> ולא כפי מראיהם בהרת שאת סיד קרום</w:t>
      </w:r>
      <w:r>
        <w:rPr>
          <w:rFonts w:cs="Arial" w:hint="cs"/>
          <w:sz w:val="16"/>
          <w:szCs w:val="16"/>
          <w:rtl/>
        </w:rPr>
        <w:t xml:space="preserve">. </w:t>
      </w:r>
      <w:r w:rsidRPr="00807019">
        <w:rPr>
          <w:rFonts w:cs="Arial"/>
          <w:sz w:val="24"/>
          <w:szCs w:val="24"/>
          <w:rtl/>
        </w:rPr>
        <w:t xml:space="preserve">א"ל </w:t>
      </w:r>
      <w:r w:rsidRPr="001A74D7">
        <w:rPr>
          <w:rFonts w:cs="Arial" w:hint="cs"/>
          <w:sz w:val="16"/>
          <w:szCs w:val="16"/>
          <w:rtl/>
        </w:rPr>
        <w:t>הבריתא משובשת</w:t>
      </w:r>
      <w:r>
        <w:rPr>
          <w:rFonts w:cs="Arial" w:hint="cs"/>
          <w:sz w:val="24"/>
          <w:szCs w:val="24"/>
          <w:rtl/>
        </w:rPr>
        <w:t xml:space="preserve"> ד</w:t>
      </w:r>
      <w:r w:rsidRPr="00D074BF">
        <w:rPr>
          <w:rFonts w:cs="Arial"/>
          <w:sz w:val="24"/>
          <w:szCs w:val="24"/>
          <w:rtl/>
        </w:rPr>
        <w:t>חמי</w:t>
      </w:r>
      <w:r w:rsidRPr="00807019">
        <w:rPr>
          <w:rFonts w:cs="Arial"/>
          <w:sz w:val="24"/>
          <w:szCs w:val="24"/>
          <w:rtl/>
        </w:rPr>
        <w:t xml:space="preserve"> מה </w:t>
      </w:r>
      <w:r w:rsidRPr="00F3146F">
        <w:rPr>
          <w:rFonts w:cs="Arial" w:hint="cs"/>
          <w:b/>
          <w:bCs/>
          <w:sz w:val="24"/>
          <w:szCs w:val="24"/>
          <w:rtl/>
        </w:rPr>
        <w:t>א</w:t>
      </w:r>
      <w:r w:rsidRPr="00F3146F">
        <w:rPr>
          <w:rFonts w:cs="Arial"/>
          <w:b/>
          <w:bCs/>
          <w:sz w:val="24"/>
          <w:szCs w:val="24"/>
          <w:rtl/>
        </w:rPr>
        <w:t>מר</w:t>
      </w:r>
      <w:r w:rsidRPr="00D074BF">
        <w:rPr>
          <w:rFonts w:cs="Arial" w:hint="cs"/>
          <w:sz w:val="24"/>
          <w:szCs w:val="24"/>
          <w:rtl/>
        </w:rPr>
        <w:t>,</w:t>
      </w:r>
      <w:r w:rsidRPr="00807019">
        <w:rPr>
          <w:rFonts w:cs="Arial"/>
          <w:sz w:val="24"/>
          <w:szCs w:val="24"/>
          <w:rtl/>
        </w:rPr>
        <w:t xml:space="preserve"> שני יש לה</w:t>
      </w:r>
      <w:r w:rsidRPr="00807019">
        <w:rPr>
          <w:rFonts w:cs="Arial" w:hint="cs"/>
          <w:sz w:val="16"/>
          <w:szCs w:val="16"/>
          <w:rtl/>
        </w:rPr>
        <w:t xml:space="preserve"> </w:t>
      </w:r>
      <w:r w:rsidRPr="00807019">
        <w:rPr>
          <w:rFonts w:cs="Arial"/>
          <w:sz w:val="24"/>
          <w:szCs w:val="24"/>
          <w:rtl/>
        </w:rPr>
        <w:t>שלישי</w:t>
      </w:r>
      <w:r w:rsidRPr="00807019">
        <w:rPr>
          <w:rFonts w:cs="Arial" w:hint="cs"/>
          <w:sz w:val="24"/>
          <w:szCs w:val="24"/>
          <w:rtl/>
        </w:rPr>
        <w:t xml:space="preserve"> </w:t>
      </w:r>
      <w:r w:rsidRPr="00807019">
        <w:rPr>
          <w:rFonts w:cs="Arial"/>
          <w:sz w:val="24"/>
          <w:szCs w:val="24"/>
          <w:rtl/>
        </w:rPr>
        <w:t>לא כל שכן</w:t>
      </w:r>
      <w:r>
        <w:rPr>
          <w:rFonts w:cs="Arial" w:hint="cs"/>
          <w:sz w:val="24"/>
          <w:szCs w:val="24"/>
          <w:rtl/>
        </w:rPr>
        <w:t xml:space="preserve"> </w:t>
      </w:r>
      <w:r w:rsidRPr="00F3146F">
        <w:rPr>
          <w:rFonts w:cs="Arial" w:hint="cs"/>
          <w:b/>
          <w:bCs/>
          <w:sz w:val="24"/>
          <w:szCs w:val="24"/>
          <w:rtl/>
        </w:rPr>
        <w:t>שיהיה לה תולדה</w:t>
      </w:r>
      <w:r w:rsidRPr="00E905EC">
        <w:rPr>
          <w:rFonts w:cs="Arial"/>
          <w:sz w:val="16"/>
          <w:szCs w:val="16"/>
          <w:rtl/>
        </w:rPr>
        <w:t>.</w:t>
      </w:r>
      <w:r>
        <w:rPr>
          <w:rFonts w:cs="Arial" w:hint="cs"/>
          <w:sz w:val="16"/>
          <w:szCs w:val="16"/>
          <w:rtl/>
        </w:rPr>
        <w:t xml:space="preserve"> שאת שתחתיה רק קרום</w:t>
      </w:r>
      <w:r w:rsidR="00BA23D1">
        <w:rPr>
          <w:rFonts w:cs="Arial" w:hint="cs"/>
          <w:sz w:val="16"/>
          <w:szCs w:val="16"/>
          <w:rtl/>
        </w:rPr>
        <w:t>,</w:t>
      </w:r>
      <w:r>
        <w:rPr>
          <w:rFonts w:cs="Arial" w:hint="cs"/>
          <w:sz w:val="16"/>
          <w:szCs w:val="16"/>
          <w:rtl/>
        </w:rPr>
        <w:t xml:space="preserve"> יש לה תולדה ,</w:t>
      </w:r>
      <w:r w:rsidRPr="00E905EC">
        <w:rPr>
          <w:rFonts w:cs="Arial"/>
          <w:sz w:val="16"/>
          <w:szCs w:val="16"/>
          <w:rtl/>
        </w:rPr>
        <w:t xml:space="preserve"> </w:t>
      </w:r>
      <w:r>
        <w:rPr>
          <w:rFonts w:cs="Arial" w:hint="cs"/>
          <w:sz w:val="16"/>
          <w:szCs w:val="16"/>
          <w:rtl/>
        </w:rPr>
        <w:t>בהרת שהיא חמורה יותר שיש גם שלישי תחתיה</w:t>
      </w:r>
      <w:r>
        <w:rPr>
          <w:rFonts w:cs="Arial" w:hint="cs"/>
          <w:sz w:val="24"/>
          <w:szCs w:val="24"/>
          <w:rtl/>
        </w:rPr>
        <w:t xml:space="preserve"> </w:t>
      </w:r>
      <w:r w:rsidRPr="00AC58C0">
        <w:rPr>
          <w:rFonts w:cs="Arial" w:hint="cs"/>
          <w:sz w:val="16"/>
          <w:szCs w:val="16"/>
          <w:rtl/>
        </w:rPr>
        <w:t>שאת וכרום</w:t>
      </w:r>
      <w:r>
        <w:rPr>
          <w:rFonts w:cs="Arial" w:hint="cs"/>
          <w:sz w:val="16"/>
          <w:szCs w:val="16"/>
          <w:rtl/>
        </w:rPr>
        <w:t>,</w:t>
      </w:r>
      <w:r w:rsidRPr="00416F85">
        <w:rPr>
          <w:rFonts w:cs="Arial"/>
          <w:sz w:val="24"/>
          <w:szCs w:val="24"/>
          <w:rtl/>
        </w:rPr>
        <w:t xml:space="preserve"> </w:t>
      </w:r>
      <w:r w:rsidRPr="00A46420">
        <w:rPr>
          <w:rFonts w:cs="Arial"/>
          <w:sz w:val="16"/>
          <w:szCs w:val="16"/>
          <w:rtl/>
        </w:rPr>
        <w:t>לא כל שכן</w:t>
      </w:r>
      <w:r w:rsidRPr="00A46420">
        <w:rPr>
          <w:rFonts w:cs="Arial" w:hint="cs"/>
          <w:sz w:val="16"/>
          <w:szCs w:val="16"/>
          <w:rtl/>
        </w:rPr>
        <w:t xml:space="preserve"> שיהיה לה תולדה</w:t>
      </w:r>
      <w:r>
        <w:rPr>
          <w:rFonts w:cs="Arial" w:hint="cs"/>
          <w:sz w:val="16"/>
          <w:szCs w:val="16"/>
          <w:rtl/>
        </w:rPr>
        <w:t>.</w:t>
      </w:r>
      <w:r w:rsidRPr="006B7D1A">
        <w:rPr>
          <w:rFonts w:cs="Arial" w:hint="cs"/>
          <w:sz w:val="24"/>
          <w:szCs w:val="24"/>
          <w:rtl/>
        </w:rPr>
        <w:t xml:space="preserve"> </w:t>
      </w:r>
      <w:r w:rsidRPr="00F3146F">
        <w:rPr>
          <w:rFonts w:cs="Arial" w:hint="cs"/>
          <w:b/>
          <w:bCs/>
          <w:sz w:val="24"/>
          <w:szCs w:val="24"/>
          <w:rtl/>
        </w:rPr>
        <w:t>והרי כרום אינו שיך לבהרת אלא לשאת</w:t>
      </w:r>
      <w:r w:rsidR="00BA23D1">
        <w:rPr>
          <w:rFonts w:cs="Arial" w:hint="cs"/>
          <w:b/>
          <w:bCs/>
          <w:sz w:val="24"/>
          <w:szCs w:val="24"/>
          <w:rtl/>
        </w:rPr>
        <w:t>,</w:t>
      </w:r>
      <w:r w:rsidRPr="00F3146F">
        <w:rPr>
          <w:rFonts w:cs="Arial" w:hint="cs"/>
          <w:b/>
          <w:bCs/>
          <w:sz w:val="24"/>
          <w:szCs w:val="24"/>
          <w:rtl/>
        </w:rPr>
        <w:t xml:space="preserve"> ולמה הוא מונה אותו כשלישי לבהרת?</w:t>
      </w:r>
      <w:r>
        <w:rPr>
          <w:rFonts w:cs="Arial" w:hint="cs"/>
          <w:sz w:val="16"/>
          <w:szCs w:val="16"/>
          <w:rtl/>
        </w:rPr>
        <w:t xml:space="preserve"> </w:t>
      </w:r>
      <w:r w:rsidRPr="00E905EC">
        <w:rPr>
          <w:rFonts w:cs="Arial"/>
          <w:sz w:val="16"/>
          <w:szCs w:val="16"/>
          <w:rtl/>
        </w:rPr>
        <w:t xml:space="preserve"> </w:t>
      </w:r>
      <w:r>
        <w:rPr>
          <w:rFonts w:cs="Arial" w:hint="cs"/>
          <w:sz w:val="16"/>
          <w:szCs w:val="16"/>
          <w:rtl/>
        </w:rPr>
        <w:t xml:space="preserve">א"ל לא כפי שהבנתה שיש לבהרת שלישי היינו שכקרום ביצה שיך לבהרת אלא </w:t>
      </w:r>
      <w:r w:rsidRPr="00807019">
        <w:rPr>
          <w:rFonts w:cs="Arial"/>
          <w:sz w:val="24"/>
          <w:szCs w:val="24"/>
          <w:rtl/>
        </w:rPr>
        <w:t>ומה חמית מימר</w:t>
      </w:r>
      <w:r w:rsidRPr="00807019">
        <w:rPr>
          <w:rFonts w:cs="Arial" w:hint="cs"/>
          <w:sz w:val="24"/>
          <w:szCs w:val="24"/>
          <w:rtl/>
        </w:rPr>
        <w:t xml:space="preserve"> </w:t>
      </w:r>
      <w:r w:rsidRPr="00137025">
        <w:rPr>
          <w:rFonts w:cs="Arial" w:hint="cs"/>
          <w:sz w:val="16"/>
          <w:szCs w:val="16"/>
          <w:rtl/>
        </w:rPr>
        <w:t>הכוונה</w:t>
      </w:r>
      <w:r w:rsidRPr="00137025">
        <w:rPr>
          <w:rFonts w:cs="Arial" w:hint="cs"/>
          <w:sz w:val="24"/>
          <w:szCs w:val="24"/>
          <w:rtl/>
        </w:rPr>
        <w:t xml:space="preserve"> </w:t>
      </w:r>
      <w:r w:rsidRPr="00602AA2">
        <w:rPr>
          <w:rFonts w:cs="Arial" w:hint="cs"/>
          <w:sz w:val="16"/>
          <w:szCs w:val="16"/>
          <w:rtl/>
        </w:rPr>
        <w:t>שיש עוד שני מראות כהות ממנה</w:t>
      </w:r>
      <w:r>
        <w:rPr>
          <w:rFonts w:cs="Arial" w:hint="cs"/>
          <w:sz w:val="16"/>
          <w:szCs w:val="16"/>
          <w:rtl/>
        </w:rPr>
        <w:t xml:space="preserve"> שהם </w:t>
      </w:r>
      <w:r w:rsidRPr="00602AA2">
        <w:rPr>
          <w:rFonts w:cs="Arial" w:hint="cs"/>
          <w:sz w:val="16"/>
          <w:szCs w:val="16"/>
          <w:rtl/>
        </w:rPr>
        <w:t>טמאות</w:t>
      </w:r>
      <w:r w:rsidRPr="00AC7289">
        <w:rPr>
          <w:rFonts w:cs="Arial"/>
          <w:sz w:val="24"/>
          <w:szCs w:val="24"/>
          <w:rtl/>
        </w:rPr>
        <w:t xml:space="preserve"> </w:t>
      </w:r>
      <w:r w:rsidRPr="00807019">
        <w:rPr>
          <w:rFonts w:cs="Arial"/>
          <w:sz w:val="24"/>
          <w:szCs w:val="24"/>
          <w:rtl/>
        </w:rPr>
        <w:t>בהרת שכהה מן הכהה שלה טמא</w:t>
      </w:r>
      <w:r>
        <w:rPr>
          <w:rFonts w:cs="Arial" w:hint="cs"/>
          <w:sz w:val="24"/>
          <w:szCs w:val="24"/>
          <w:rtl/>
        </w:rPr>
        <w:t>.</w:t>
      </w:r>
      <w:r w:rsidRPr="00AC7289">
        <w:rPr>
          <w:rFonts w:cs="Arial"/>
          <w:sz w:val="24"/>
          <w:szCs w:val="24"/>
          <w:rtl/>
        </w:rPr>
        <w:t xml:space="preserve"> </w:t>
      </w:r>
      <w:r w:rsidRPr="00F3146F">
        <w:rPr>
          <w:rFonts w:cs="Arial" w:hint="cs"/>
          <w:b/>
          <w:bCs/>
          <w:sz w:val="24"/>
          <w:szCs w:val="24"/>
          <w:rtl/>
        </w:rPr>
        <w:t>כהה ממנה</w:t>
      </w:r>
      <w:r w:rsidRPr="00807019">
        <w:rPr>
          <w:rFonts w:cs="Arial" w:hint="cs"/>
          <w:sz w:val="24"/>
          <w:szCs w:val="24"/>
          <w:rtl/>
        </w:rPr>
        <w:t xml:space="preserve"> </w:t>
      </w:r>
      <w:r w:rsidRPr="00807019">
        <w:rPr>
          <w:rFonts w:cs="Arial"/>
          <w:sz w:val="24"/>
          <w:szCs w:val="24"/>
          <w:rtl/>
        </w:rPr>
        <w:t>זו שאת</w:t>
      </w:r>
      <w:r>
        <w:rPr>
          <w:rFonts w:cs="Arial" w:hint="cs"/>
          <w:sz w:val="24"/>
          <w:szCs w:val="24"/>
          <w:rtl/>
        </w:rPr>
        <w:t>,</w:t>
      </w:r>
      <w:r w:rsidRPr="00AC7289">
        <w:rPr>
          <w:rFonts w:cs="Arial"/>
          <w:sz w:val="24"/>
          <w:szCs w:val="24"/>
          <w:rtl/>
        </w:rPr>
        <w:t xml:space="preserve"> </w:t>
      </w:r>
      <w:r w:rsidRPr="00F3146F">
        <w:rPr>
          <w:rFonts w:cs="Arial" w:hint="cs"/>
          <w:b/>
          <w:bCs/>
          <w:sz w:val="24"/>
          <w:szCs w:val="24"/>
          <w:rtl/>
        </w:rPr>
        <w:t>כהה ממנה זו</w:t>
      </w:r>
      <w:r w:rsidRPr="00807019">
        <w:rPr>
          <w:rFonts w:cs="Arial" w:hint="cs"/>
          <w:sz w:val="24"/>
          <w:szCs w:val="24"/>
          <w:rtl/>
        </w:rPr>
        <w:t xml:space="preserve"> כקרום ביצה. </w:t>
      </w:r>
      <w:r w:rsidRPr="00F3146F">
        <w:rPr>
          <w:rFonts w:cs="Arial" w:hint="cs"/>
          <w:b/>
          <w:bCs/>
          <w:sz w:val="24"/>
          <w:szCs w:val="24"/>
          <w:rtl/>
        </w:rPr>
        <w:t xml:space="preserve">אבל </w:t>
      </w:r>
      <w:r w:rsidRPr="00F3146F">
        <w:rPr>
          <w:rFonts w:cs="Arial"/>
          <w:b/>
          <w:bCs/>
          <w:sz w:val="24"/>
          <w:szCs w:val="24"/>
          <w:rtl/>
        </w:rPr>
        <w:t>כקרום ביצה מ</w:t>
      </w:r>
      <w:r w:rsidRPr="00F3146F">
        <w:rPr>
          <w:rFonts w:cs="Arial" w:hint="cs"/>
          <w:b/>
          <w:bCs/>
          <w:sz w:val="24"/>
          <w:szCs w:val="24"/>
          <w:rtl/>
        </w:rPr>
        <w:t>י</w:t>
      </w:r>
      <w:r w:rsidRPr="00F3146F">
        <w:rPr>
          <w:rFonts w:cs="Arial"/>
          <w:b/>
          <w:bCs/>
          <w:sz w:val="24"/>
          <w:szCs w:val="24"/>
          <w:rtl/>
        </w:rPr>
        <w:t>נה של שאת.</w:t>
      </w:r>
      <w:r w:rsidRPr="00F3146F">
        <w:rPr>
          <w:rFonts w:cs="Arial" w:hint="cs"/>
          <w:b/>
          <w:bCs/>
          <w:sz w:val="24"/>
          <w:szCs w:val="24"/>
          <w:rtl/>
        </w:rPr>
        <w:t xml:space="preserve"> ולא ממינה של בהרת</w:t>
      </w:r>
      <w:r w:rsidRPr="00E905EC">
        <w:rPr>
          <w:rFonts w:cs="Arial"/>
          <w:sz w:val="16"/>
          <w:szCs w:val="16"/>
          <w:rtl/>
        </w:rPr>
        <w:t xml:space="preserve">  </w:t>
      </w:r>
      <w:r>
        <w:rPr>
          <w:rFonts w:cs="Arial" w:hint="cs"/>
          <w:sz w:val="16"/>
          <w:szCs w:val="16"/>
          <w:rtl/>
        </w:rPr>
        <w:t xml:space="preserve"> כתיב</w:t>
      </w:r>
      <w:r w:rsidRPr="00E778C7">
        <w:rPr>
          <w:rFonts w:cs="Arial" w:hint="cs"/>
          <w:sz w:val="24"/>
          <w:szCs w:val="24"/>
          <w:rtl/>
        </w:rPr>
        <w:t xml:space="preserve"> </w:t>
      </w:r>
      <w:r w:rsidRPr="00807019">
        <w:rPr>
          <w:rFonts w:cs="Arial"/>
          <w:sz w:val="24"/>
          <w:szCs w:val="24"/>
          <w:rtl/>
        </w:rPr>
        <w:t>[ויקרא יג ב]</w:t>
      </w:r>
      <w:r w:rsidRPr="00F3146F">
        <w:rPr>
          <w:rFonts w:cs="Arial" w:hint="cs"/>
          <w:b/>
          <w:bCs/>
          <w:sz w:val="24"/>
          <w:szCs w:val="24"/>
          <w:rtl/>
        </w:rPr>
        <w:t xml:space="preserve">אדם כי יהיה בעור בשרו </w:t>
      </w:r>
      <w:r w:rsidR="00BA23D1">
        <w:rPr>
          <w:rFonts w:cs="Arial" w:hint="cs"/>
          <w:b/>
          <w:bCs/>
          <w:sz w:val="24"/>
          <w:szCs w:val="24"/>
          <w:rtl/>
        </w:rPr>
        <w:t xml:space="preserve">שאת </w:t>
      </w:r>
      <w:r w:rsidRPr="00F3146F">
        <w:rPr>
          <w:rFonts w:cs="Arial" w:hint="cs"/>
          <w:b/>
          <w:bCs/>
          <w:sz w:val="24"/>
          <w:szCs w:val="24"/>
          <w:rtl/>
        </w:rPr>
        <w:t>או</w:t>
      </w:r>
      <w:r>
        <w:rPr>
          <w:rFonts w:cs="Arial" w:hint="cs"/>
          <w:sz w:val="24"/>
          <w:szCs w:val="24"/>
          <w:rtl/>
        </w:rPr>
        <w:t xml:space="preserve"> </w:t>
      </w:r>
      <w:r w:rsidRPr="00807019">
        <w:rPr>
          <w:rFonts w:cs="Arial" w:hint="cs"/>
          <w:sz w:val="24"/>
          <w:szCs w:val="24"/>
          <w:rtl/>
        </w:rPr>
        <w:t>ספחת</w:t>
      </w:r>
      <w:r>
        <w:rPr>
          <w:rFonts w:cs="Arial" w:hint="cs"/>
          <w:sz w:val="24"/>
          <w:szCs w:val="24"/>
          <w:rtl/>
        </w:rPr>
        <w:t>.</w:t>
      </w:r>
      <w:r w:rsidRPr="00E778C7">
        <w:rPr>
          <w:rFonts w:cs="Arial"/>
          <w:sz w:val="24"/>
          <w:szCs w:val="24"/>
          <w:rtl/>
        </w:rPr>
        <w:t xml:space="preserve"> </w:t>
      </w:r>
      <w:r w:rsidRPr="00F3146F">
        <w:rPr>
          <w:rFonts w:cs="Arial"/>
          <w:b/>
          <w:bCs/>
          <w:sz w:val="24"/>
          <w:szCs w:val="24"/>
          <w:rtl/>
        </w:rPr>
        <w:t>שאת זו שאת. בהרת זו בהרת. ספחת</w:t>
      </w:r>
      <w:r w:rsidRPr="00F3146F">
        <w:rPr>
          <w:rFonts w:cs="Arial" w:hint="cs"/>
          <w:b/>
          <w:bCs/>
          <w:sz w:val="24"/>
          <w:szCs w:val="24"/>
          <w:rtl/>
        </w:rPr>
        <w:t>,</w:t>
      </w:r>
      <w:r w:rsidRPr="00F3146F">
        <w:rPr>
          <w:rFonts w:cs="Arial"/>
          <w:b/>
          <w:bCs/>
          <w:sz w:val="24"/>
          <w:szCs w:val="24"/>
          <w:rtl/>
        </w:rPr>
        <w:t xml:space="preserve"> </w:t>
      </w:r>
      <w:r w:rsidRPr="00F3146F">
        <w:rPr>
          <w:rFonts w:cs="Arial" w:hint="cs"/>
          <w:b/>
          <w:bCs/>
          <w:sz w:val="24"/>
          <w:szCs w:val="24"/>
          <w:rtl/>
        </w:rPr>
        <w:t>זה</w:t>
      </w:r>
      <w:r w:rsidRPr="00807019">
        <w:rPr>
          <w:rFonts w:cs="Arial" w:hint="cs"/>
          <w:sz w:val="24"/>
          <w:szCs w:val="24"/>
          <w:rtl/>
        </w:rPr>
        <w:t xml:space="preserve"> </w:t>
      </w:r>
      <w:r w:rsidRPr="00807019">
        <w:rPr>
          <w:rFonts w:cs="Arial"/>
          <w:sz w:val="24"/>
          <w:szCs w:val="24"/>
          <w:rtl/>
        </w:rPr>
        <w:t>שני לבהרת</w:t>
      </w:r>
      <w:r>
        <w:rPr>
          <w:rFonts w:cs="Arial" w:hint="cs"/>
          <w:sz w:val="24"/>
          <w:szCs w:val="24"/>
          <w:rtl/>
        </w:rPr>
        <w:t>.</w:t>
      </w:r>
      <w:r w:rsidRPr="00E778C7">
        <w:rPr>
          <w:rFonts w:cs="Arial"/>
          <w:sz w:val="24"/>
          <w:szCs w:val="24"/>
          <w:rtl/>
        </w:rPr>
        <w:t xml:space="preserve"> </w:t>
      </w:r>
      <w:r w:rsidRPr="00F3146F">
        <w:rPr>
          <w:rFonts w:cs="Arial" w:hint="cs"/>
          <w:b/>
          <w:bCs/>
          <w:sz w:val="24"/>
          <w:szCs w:val="24"/>
          <w:rtl/>
        </w:rPr>
        <w:t>וכתיב</w:t>
      </w:r>
      <w:r w:rsidRPr="00807019">
        <w:rPr>
          <w:rFonts w:cs="Arial" w:hint="cs"/>
          <w:sz w:val="24"/>
          <w:szCs w:val="24"/>
          <w:rtl/>
        </w:rPr>
        <w:t xml:space="preserve"> </w:t>
      </w:r>
      <w:r w:rsidRPr="00807019">
        <w:rPr>
          <w:rFonts w:cs="Arial"/>
          <w:sz w:val="24"/>
          <w:szCs w:val="24"/>
          <w:rtl/>
        </w:rPr>
        <w:t>ומראה עמוק</w:t>
      </w:r>
      <w:r w:rsidRPr="00807019">
        <w:rPr>
          <w:rFonts w:cs="Arial" w:hint="cs"/>
          <w:sz w:val="24"/>
          <w:szCs w:val="24"/>
          <w:rtl/>
        </w:rPr>
        <w:t xml:space="preserve"> </w:t>
      </w:r>
      <w:r w:rsidRPr="00F3146F">
        <w:rPr>
          <w:rFonts w:cs="Arial" w:hint="cs"/>
          <w:b/>
          <w:bCs/>
          <w:sz w:val="24"/>
          <w:szCs w:val="24"/>
          <w:rtl/>
        </w:rPr>
        <w:t>מן העור. זה</w:t>
      </w:r>
      <w:r w:rsidRPr="00E778C7">
        <w:rPr>
          <w:rFonts w:cs="Arial"/>
          <w:sz w:val="24"/>
          <w:szCs w:val="24"/>
          <w:rtl/>
        </w:rPr>
        <w:t xml:space="preserve"> </w:t>
      </w:r>
      <w:r w:rsidRPr="00807019">
        <w:rPr>
          <w:rFonts w:cs="Arial"/>
          <w:sz w:val="24"/>
          <w:szCs w:val="24"/>
          <w:rtl/>
        </w:rPr>
        <w:t>שני לשאת. מה לשון שאת</w:t>
      </w:r>
      <w:r w:rsidRPr="00E778C7">
        <w:rPr>
          <w:rFonts w:cs="Arial" w:hint="cs"/>
          <w:sz w:val="24"/>
          <w:szCs w:val="24"/>
          <w:rtl/>
        </w:rPr>
        <w:t>?</w:t>
      </w:r>
      <w:r w:rsidRPr="00807019">
        <w:rPr>
          <w:rFonts w:cs="Arial"/>
          <w:sz w:val="24"/>
          <w:szCs w:val="24"/>
          <w:rtl/>
        </w:rPr>
        <w:t xml:space="preserve"> מוגבהת. כמראה הצל </w:t>
      </w:r>
      <w:r w:rsidRPr="00F3146F">
        <w:rPr>
          <w:rFonts w:cs="Arial" w:hint="cs"/>
          <w:b/>
          <w:bCs/>
          <w:sz w:val="24"/>
          <w:szCs w:val="24"/>
          <w:rtl/>
        </w:rPr>
        <w:t>שנראה</w:t>
      </w:r>
      <w:r w:rsidRPr="00E778C7">
        <w:rPr>
          <w:rFonts w:cs="Arial" w:hint="cs"/>
          <w:sz w:val="24"/>
          <w:szCs w:val="24"/>
          <w:rtl/>
        </w:rPr>
        <w:t xml:space="preserve"> </w:t>
      </w:r>
      <w:r w:rsidRPr="00807019">
        <w:rPr>
          <w:rFonts w:cs="Arial"/>
          <w:sz w:val="24"/>
          <w:szCs w:val="24"/>
          <w:rtl/>
        </w:rPr>
        <w:t xml:space="preserve">גבוה ממראה חמה. </w:t>
      </w:r>
      <w:r w:rsidRPr="00F3146F">
        <w:rPr>
          <w:rFonts w:cs="Arial"/>
          <w:b/>
          <w:bCs/>
          <w:sz w:val="24"/>
          <w:szCs w:val="24"/>
          <w:rtl/>
        </w:rPr>
        <w:t>מה</w:t>
      </w:r>
      <w:r w:rsidRPr="00F3146F">
        <w:rPr>
          <w:rFonts w:cs="Arial" w:hint="cs"/>
          <w:b/>
          <w:bCs/>
          <w:sz w:val="24"/>
          <w:szCs w:val="24"/>
          <w:rtl/>
        </w:rPr>
        <w:t>ו</w:t>
      </w:r>
      <w:r w:rsidRPr="00807019">
        <w:rPr>
          <w:rFonts w:cs="Arial"/>
          <w:sz w:val="24"/>
          <w:szCs w:val="24"/>
          <w:rtl/>
        </w:rPr>
        <w:t xml:space="preserve"> לשון עמוק</w:t>
      </w:r>
      <w:r w:rsidRPr="00E778C7">
        <w:rPr>
          <w:rFonts w:cs="Arial" w:hint="cs"/>
          <w:sz w:val="24"/>
          <w:szCs w:val="24"/>
          <w:rtl/>
        </w:rPr>
        <w:t>?</w:t>
      </w:r>
      <w:r w:rsidRPr="00807019">
        <w:rPr>
          <w:rFonts w:cs="Arial"/>
          <w:sz w:val="24"/>
          <w:szCs w:val="24"/>
          <w:rtl/>
        </w:rPr>
        <w:t xml:space="preserve"> עמוקה ממראה חמה שהיא עמוקה ממראה הצל. </w:t>
      </w:r>
      <w:r w:rsidRPr="00F3146F">
        <w:rPr>
          <w:rFonts w:cs="Arial"/>
          <w:b/>
          <w:bCs/>
          <w:sz w:val="24"/>
          <w:szCs w:val="24"/>
          <w:rtl/>
        </w:rPr>
        <w:t>מה</w:t>
      </w:r>
      <w:r w:rsidRPr="00F3146F">
        <w:rPr>
          <w:rFonts w:cs="Arial" w:hint="cs"/>
          <w:b/>
          <w:bCs/>
          <w:sz w:val="24"/>
          <w:szCs w:val="24"/>
          <w:rtl/>
        </w:rPr>
        <w:t>ו</w:t>
      </w:r>
      <w:r w:rsidRPr="00807019">
        <w:rPr>
          <w:rFonts w:cs="Arial"/>
          <w:sz w:val="24"/>
          <w:szCs w:val="24"/>
          <w:rtl/>
        </w:rPr>
        <w:t xml:space="preserve"> לשון ספחת</w:t>
      </w:r>
      <w:r w:rsidRPr="00E778C7">
        <w:rPr>
          <w:rFonts w:cs="Arial" w:hint="cs"/>
          <w:sz w:val="24"/>
          <w:szCs w:val="24"/>
          <w:rtl/>
        </w:rPr>
        <w:t>?</w:t>
      </w:r>
      <w:r w:rsidRPr="00807019">
        <w:rPr>
          <w:rFonts w:cs="Arial"/>
          <w:sz w:val="24"/>
          <w:szCs w:val="24"/>
          <w:rtl/>
        </w:rPr>
        <w:t xml:space="preserve"> טפילה. שנאמר [שמואל א ב לו] ספחיני נא אל אחת הכהונות וגו'. א"ר </w:t>
      </w:r>
      <w:r w:rsidRPr="00F3146F">
        <w:rPr>
          <w:rFonts w:cs="Arial" w:hint="cs"/>
          <w:b/>
          <w:bCs/>
          <w:sz w:val="24"/>
          <w:szCs w:val="24"/>
          <w:rtl/>
        </w:rPr>
        <w:t>א</w:t>
      </w:r>
      <w:r w:rsidRPr="00F3146F">
        <w:rPr>
          <w:rFonts w:cs="Arial"/>
          <w:b/>
          <w:bCs/>
          <w:sz w:val="24"/>
          <w:szCs w:val="24"/>
          <w:rtl/>
        </w:rPr>
        <w:t>לעזר</w:t>
      </w:r>
      <w:r w:rsidRPr="00E778C7">
        <w:rPr>
          <w:rFonts w:cs="Arial" w:hint="cs"/>
          <w:sz w:val="24"/>
          <w:szCs w:val="24"/>
          <w:rtl/>
        </w:rPr>
        <w:t>,</w:t>
      </w:r>
      <w:r w:rsidRPr="00807019">
        <w:rPr>
          <w:rFonts w:cs="Arial"/>
          <w:sz w:val="24"/>
          <w:szCs w:val="24"/>
          <w:rtl/>
        </w:rPr>
        <w:t xml:space="preserve"> זו דברי ר' ישמעאל ורבי עקיבה</w:t>
      </w:r>
      <w:r w:rsidRPr="00807019">
        <w:rPr>
          <w:rFonts w:cs="Arial" w:hint="cs"/>
          <w:sz w:val="24"/>
          <w:szCs w:val="24"/>
          <w:rtl/>
        </w:rPr>
        <w:t xml:space="preserve"> </w:t>
      </w:r>
      <w:r w:rsidRPr="002D481E">
        <w:rPr>
          <w:rFonts w:cs="Arial" w:hint="cs"/>
          <w:sz w:val="16"/>
          <w:szCs w:val="16"/>
          <w:rtl/>
        </w:rPr>
        <w:t xml:space="preserve">שאמר </w:t>
      </w:r>
      <w:r w:rsidRPr="00B0632A">
        <w:rPr>
          <w:rFonts w:cs="Arial" w:hint="cs"/>
          <w:sz w:val="16"/>
          <w:szCs w:val="16"/>
          <w:rtl/>
        </w:rPr>
        <w:t>ששניה לבהרת נלמד מהמילה ספחת ושניה לשאת נלמד מהמילה עמוק</w:t>
      </w:r>
      <w:r w:rsidRPr="00E778C7">
        <w:rPr>
          <w:rFonts w:cs="Arial" w:hint="cs"/>
          <w:sz w:val="24"/>
          <w:szCs w:val="24"/>
          <w:rtl/>
        </w:rPr>
        <w:t>.</w:t>
      </w:r>
      <w:r w:rsidRPr="00E778C7">
        <w:rPr>
          <w:rFonts w:cs="Arial"/>
          <w:sz w:val="24"/>
          <w:szCs w:val="24"/>
          <w:rtl/>
        </w:rPr>
        <w:t xml:space="preserve"> </w:t>
      </w:r>
      <w:r w:rsidRPr="00F3146F">
        <w:rPr>
          <w:rFonts w:cs="Arial"/>
          <w:b/>
          <w:bCs/>
          <w:sz w:val="24"/>
          <w:szCs w:val="24"/>
          <w:rtl/>
        </w:rPr>
        <w:t xml:space="preserve">אבל </w:t>
      </w:r>
      <w:r w:rsidRPr="00F3146F">
        <w:rPr>
          <w:rFonts w:cs="Arial" w:hint="cs"/>
          <w:b/>
          <w:bCs/>
          <w:sz w:val="24"/>
          <w:szCs w:val="24"/>
          <w:rtl/>
        </w:rPr>
        <w:t>ל</w:t>
      </w:r>
      <w:r w:rsidRPr="00F3146F">
        <w:rPr>
          <w:rFonts w:cs="Arial"/>
          <w:b/>
          <w:bCs/>
          <w:sz w:val="24"/>
          <w:szCs w:val="24"/>
          <w:rtl/>
        </w:rPr>
        <w:t>דברי חכמים</w:t>
      </w:r>
      <w:r w:rsidRPr="00F3146F">
        <w:rPr>
          <w:rFonts w:cs="Arial" w:hint="cs"/>
          <w:b/>
          <w:bCs/>
          <w:sz w:val="24"/>
          <w:szCs w:val="24"/>
          <w:rtl/>
        </w:rPr>
        <w:t>,</w:t>
      </w:r>
      <w:r w:rsidRPr="00F3146F">
        <w:rPr>
          <w:rFonts w:cs="Arial"/>
          <w:b/>
          <w:bCs/>
          <w:sz w:val="24"/>
          <w:szCs w:val="24"/>
          <w:rtl/>
        </w:rPr>
        <w:t xml:space="preserve"> </w:t>
      </w:r>
      <w:r w:rsidRPr="00F3146F">
        <w:rPr>
          <w:rFonts w:cs="Arial" w:hint="cs"/>
          <w:b/>
          <w:bCs/>
          <w:sz w:val="24"/>
          <w:szCs w:val="24"/>
          <w:rtl/>
        </w:rPr>
        <w:t>המקור לשני ל</w:t>
      </w:r>
      <w:r w:rsidRPr="00F3146F">
        <w:rPr>
          <w:rFonts w:cs="Arial"/>
          <w:b/>
          <w:bCs/>
          <w:sz w:val="24"/>
          <w:szCs w:val="24"/>
          <w:rtl/>
        </w:rPr>
        <w:t>שאת ו</w:t>
      </w:r>
      <w:r w:rsidRPr="00F3146F">
        <w:rPr>
          <w:rFonts w:cs="Arial" w:hint="cs"/>
          <w:b/>
          <w:bCs/>
          <w:sz w:val="24"/>
          <w:szCs w:val="24"/>
          <w:rtl/>
        </w:rPr>
        <w:t>ל</w:t>
      </w:r>
      <w:r w:rsidRPr="00F3146F">
        <w:rPr>
          <w:rFonts w:cs="Arial"/>
          <w:b/>
          <w:bCs/>
          <w:sz w:val="24"/>
          <w:szCs w:val="24"/>
          <w:rtl/>
        </w:rPr>
        <w:t xml:space="preserve">בהרת </w:t>
      </w:r>
      <w:r w:rsidRPr="00F3146F">
        <w:rPr>
          <w:rFonts w:cs="Arial" w:hint="cs"/>
          <w:b/>
          <w:bCs/>
          <w:sz w:val="24"/>
          <w:szCs w:val="24"/>
          <w:rtl/>
        </w:rPr>
        <w:t>שווה. שמזה שכתבה תורה ספחת בן שאת לבהרת, נילמד שיש</w:t>
      </w:r>
      <w:r w:rsidRPr="00E778C7">
        <w:rPr>
          <w:rFonts w:cs="Arial"/>
          <w:sz w:val="24"/>
          <w:szCs w:val="24"/>
          <w:rtl/>
        </w:rPr>
        <w:t xml:space="preserve"> </w:t>
      </w:r>
      <w:r w:rsidRPr="00807019">
        <w:rPr>
          <w:rFonts w:cs="Arial"/>
          <w:sz w:val="24"/>
          <w:szCs w:val="24"/>
          <w:rtl/>
        </w:rPr>
        <w:t xml:space="preserve">שנייה לזה ולזה. מתניתא אמרה כן </w:t>
      </w:r>
      <w:r w:rsidRPr="00F3146F">
        <w:rPr>
          <w:rFonts w:cs="Arial" w:hint="cs"/>
          <w:b/>
          <w:bCs/>
          <w:sz w:val="24"/>
          <w:szCs w:val="24"/>
          <w:rtl/>
        </w:rPr>
        <w:t>דתנן [</w:t>
      </w:r>
      <w:r w:rsidRPr="00F3146F">
        <w:rPr>
          <w:rFonts w:cs="Arial"/>
          <w:b/>
          <w:bCs/>
          <w:sz w:val="24"/>
          <w:szCs w:val="24"/>
          <w:rtl/>
        </w:rPr>
        <w:t>משנה נגעים ז</w:t>
      </w:r>
      <w:r w:rsidRPr="00F3146F">
        <w:rPr>
          <w:rFonts w:cs="Arial" w:hint="cs"/>
          <w:b/>
          <w:bCs/>
          <w:sz w:val="24"/>
          <w:szCs w:val="24"/>
          <w:rtl/>
        </w:rPr>
        <w:t xml:space="preserve"> ב] </w:t>
      </w:r>
      <w:r w:rsidRPr="00F3146F">
        <w:rPr>
          <w:rFonts w:cs="Arial"/>
          <w:b/>
          <w:bCs/>
          <w:sz w:val="24"/>
          <w:szCs w:val="24"/>
          <w:rtl/>
        </w:rPr>
        <w:t>נשתנו מראיהם בין להקל בין להחמיר. כיצד להקל? הייתה כשלג ונעשית כסיד ההיכל, או הייתה כצמר לבן ונעשית כקרום הביצה</w:t>
      </w:r>
      <w:r w:rsidRPr="00E778C7">
        <w:rPr>
          <w:rFonts w:cs="Arial"/>
          <w:sz w:val="24"/>
          <w:szCs w:val="24"/>
          <w:rtl/>
        </w:rPr>
        <w:t>.</w:t>
      </w:r>
      <w:r w:rsidRPr="00E778C7">
        <w:rPr>
          <w:rFonts w:cs="Arial" w:hint="cs"/>
          <w:sz w:val="24"/>
          <w:szCs w:val="24"/>
          <w:rtl/>
        </w:rPr>
        <w:t xml:space="preserve"> </w:t>
      </w:r>
      <w:r w:rsidRPr="00807019">
        <w:rPr>
          <w:rFonts w:cs="Arial"/>
          <w:sz w:val="24"/>
          <w:szCs w:val="24"/>
          <w:rtl/>
        </w:rPr>
        <w:t xml:space="preserve">נעשית מספחת שאת </w:t>
      </w:r>
      <w:r w:rsidRPr="00E778C7">
        <w:rPr>
          <w:rFonts w:cs="Arial"/>
          <w:sz w:val="24"/>
          <w:szCs w:val="24"/>
          <w:rtl/>
        </w:rPr>
        <w:t>א</w:t>
      </w:r>
      <w:r w:rsidRPr="00E778C7">
        <w:rPr>
          <w:rFonts w:cs="Arial" w:hint="cs"/>
          <w:sz w:val="24"/>
          <w:szCs w:val="24"/>
          <w:rtl/>
        </w:rPr>
        <w:t>ו</w:t>
      </w:r>
      <w:r w:rsidRPr="00807019">
        <w:rPr>
          <w:rFonts w:cs="Arial"/>
          <w:sz w:val="24"/>
          <w:szCs w:val="24"/>
          <w:rtl/>
        </w:rPr>
        <w:t xml:space="preserve"> מספחת עזה</w:t>
      </w:r>
      <w:r w:rsidRPr="00E778C7">
        <w:rPr>
          <w:rFonts w:cs="Arial" w:hint="cs"/>
          <w:sz w:val="24"/>
          <w:szCs w:val="24"/>
          <w:rtl/>
        </w:rPr>
        <w:t xml:space="preserve"> </w:t>
      </w:r>
      <w:r w:rsidRPr="00F3146F">
        <w:rPr>
          <w:rFonts w:cs="Arial" w:hint="cs"/>
          <w:b/>
          <w:bCs/>
          <w:sz w:val="24"/>
          <w:szCs w:val="24"/>
          <w:rtl/>
        </w:rPr>
        <w:t>וכ"ו משמע ש</w:t>
      </w:r>
      <w:r>
        <w:rPr>
          <w:rFonts w:cs="Arial" w:hint="cs"/>
          <w:b/>
          <w:bCs/>
          <w:sz w:val="24"/>
          <w:szCs w:val="24"/>
          <w:rtl/>
        </w:rPr>
        <w:t xml:space="preserve">גם </w:t>
      </w:r>
      <w:r w:rsidRPr="00F3146F">
        <w:rPr>
          <w:rFonts w:cs="Arial" w:hint="cs"/>
          <w:b/>
          <w:bCs/>
          <w:sz w:val="24"/>
          <w:szCs w:val="24"/>
          <w:rtl/>
        </w:rPr>
        <w:t xml:space="preserve">שני לשאת </w:t>
      </w:r>
      <w:r>
        <w:rPr>
          <w:rFonts w:cs="Arial" w:hint="cs"/>
          <w:b/>
          <w:bCs/>
          <w:sz w:val="24"/>
          <w:szCs w:val="24"/>
          <w:rtl/>
        </w:rPr>
        <w:t>וגם</w:t>
      </w:r>
      <w:r w:rsidRPr="00F3146F">
        <w:rPr>
          <w:rFonts w:cs="Arial" w:hint="cs"/>
          <w:b/>
          <w:bCs/>
          <w:sz w:val="24"/>
          <w:szCs w:val="24"/>
          <w:rtl/>
        </w:rPr>
        <w:t xml:space="preserve"> שני לבהרת נקרא ספחת</w:t>
      </w:r>
    </w:p>
    <w:p w14:paraId="725A5C94" w14:textId="77777777" w:rsidR="001D7466" w:rsidRPr="00807019" w:rsidRDefault="001D7466" w:rsidP="00807019">
      <w:pPr>
        <w:bidi/>
        <w:jc w:val="both"/>
        <w:rPr>
          <w:rFonts w:cs="Arial"/>
          <w:sz w:val="24"/>
          <w:szCs w:val="24"/>
          <w:rtl/>
        </w:rPr>
      </w:pPr>
    </w:p>
    <w:bookmarkEnd w:id="0"/>
    <w:p w14:paraId="0F9E8FC8" w14:textId="77777777" w:rsidR="001D7466" w:rsidRPr="00E778C7" w:rsidRDefault="001D7466" w:rsidP="001D7466">
      <w:pPr>
        <w:bidi/>
        <w:jc w:val="both"/>
        <w:rPr>
          <w:rFonts w:cs="Arial"/>
          <w:sz w:val="24"/>
          <w:szCs w:val="24"/>
          <w:rtl/>
        </w:rPr>
      </w:pPr>
      <w:r w:rsidRPr="00E778C7">
        <w:rPr>
          <w:rFonts w:cs="Arial"/>
          <w:sz w:val="24"/>
          <w:szCs w:val="24"/>
          <w:rtl/>
        </w:rPr>
        <w:t>תלמוד ירושלמי (וילנא) מסכת שבועות</w:t>
      </w:r>
    </w:p>
    <w:p w14:paraId="50FEA26E" w14:textId="77777777" w:rsidR="001D7466" w:rsidRPr="00C00521" w:rsidRDefault="001D7466" w:rsidP="00807019">
      <w:pPr>
        <w:bidi/>
        <w:jc w:val="both"/>
        <w:rPr>
          <w:sz w:val="28"/>
          <w:szCs w:val="28"/>
        </w:rPr>
      </w:pPr>
      <w:r w:rsidRPr="00E778C7">
        <w:rPr>
          <w:rFonts w:cs="Arial"/>
          <w:sz w:val="24"/>
          <w:szCs w:val="24"/>
          <w:rtl/>
        </w:rPr>
        <w:t xml:space="preserve"> </w:t>
      </w:r>
      <w:r w:rsidRPr="00C00521">
        <w:rPr>
          <w:rFonts w:cs="Arial"/>
          <w:sz w:val="28"/>
          <w:szCs w:val="28"/>
          <w:rtl/>
        </w:rPr>
        <w:t>פרק א הלכה ב</w:t>
      </w:r>
    </w:p>
    <w:p w14:paraId="53AA2755" w14:textId="77777777" w:rsidR="001D7466" w:rsidRPr="00C00521" w:rsidRDefault="001D7466" w:rsidP="001D7466">
      <w:pPr>
        <w:bidi/>
        <w:jc w:val="both"/>
        <w:rPr>
          <w:rFonts w:cs="Arial"/>
          <w:sz w:val="28"/>
          <w:szCs w:val="28"/>
          <w:rtl/>
        </w:rPr>
      </w:pPr>
      <w:r w:rsidRPr="00C00521">
        <w:rPr>
          <w:rFonts w:cs="Arial"/>
          <w:sz w:val="28"/>
          <w:szCs w:val="28"/>
          <w:rtl/>
        </w:rPr>
        <w:t>מתני'</w:t>
      </w:r>
      <w:r w:rsidRPr="00C00521">
        <w:rPr>
          <w:rFonts w:cs="Arial" w:hint="cs"/>
          <w:sz w:val="28"/>
          <w:szCs w:val="28"/>
          <w:rtl/>
        </w:rPr>
        <w:t>:</w:t>
      </w:r>
      <w:r w:rsidRPr="00C00521">
        <w:rPr>
          <w:rFonts w:cs="Arial"/>
          <w:sz w:val="28"/>
          <w:szCs w:val="28"/>
          <w:rtl/>
        </w:rPr>
        <w:t xml:space="preserve"> כל שיש בה ידיעה בתחילה</w:t>
      </w:r>
      <w:r w:rsidRPr="00C00521">
        <w:rPr>
          <w:rFonts w:cs="Arial" w:hint="cs"/>
          <w:sz w:val="28"/>
          <w:szCs w:val="28"/>
          <w:rtl/>
        </w:rPr>
        <w:t>,</w:t>
      </w:r>
      <w:r w:rsidRPr="00C00521">
        <w:rPr>
          <w:rFonts w:cs="Arial"/>
          <w:sz w:val="28"/>
          <w:szCs w:val="28"/>
          <w:rtl/>
        </w:rPr>
        <w:t xml:space="preserve"> וידיעה בסוף</w:t>
      </w:r>
      <w:r w:rsidRPr="00C00521">
        <w:rPr>
          <w:rFonts w:cs="Arial" w:hint="cs"/>
          <w:sz w:val="28"/>
          <w:szCs w:val="28"/>
          <w:rtl/>
        </w:rPr>
        <w:t>,</w:t>
      </w:r>
      <w:r w:rsidRPr="00C00521">
        <w:rPr>
          <w:rFonts w:cs="Arial"/>
          <w:sz w:val="28"/>
          <w:szCs w:val="28"/>
          <w:rtl/>
        </w:rPr>
        <w:t xml:space="preserve"> והעלם בנתיים [דף ג עמוד ב] הרי זה בעולה ויורד</w:t>
      </w:r>
      <w:r w:rsidRPr="00C00521">
        <w:rPr>
          <w:rFonts w:cs="Arial" w:hint="cs"/>
          <w:sz w:val="28"/>
          <w:szCs w:val="28"/>
          <w:rtl/>
        </w:rPr>
        <w:t>.</w:t>
      </w:r>
      <w:r w:rsidRPr="00C00521">
        <w:rPr>
          <w:rFonts w:cs="Arial"/>
          <w:sz w:val="28"/>
          <w:szCs w:val="28"/>
          <w:rtl/>
        </w:rPr>
        <w:t xml:space="preserve"> יש בה ידיעה בתחילה</w:t>
      </w:r>
      <w:r w:rsidRPr="00C00521">
        <w:rPr>
          <w:rFonts w:cs="Arial" w:hint="cs"/>
          <w:sz w:val="28"/>
          <w:szCs w:val="28"/>
          <w:rtl/>
        </w:rPr>
        <w:t>,</w:t>
      </w:r>
      <w:r w:rsidRPr="00C00521">
        <w:rPr>
          <w:rFonts w:cs="Arial"/>
          <w:sz w:val="28"/>
          <w:szCs w:val="28"/>
          <w:rtl/>
        </w:rPr>
        <w:t xml:space="preserve"> ואין בה ידיעה בסוף</w:t>
      </w:r>
      <w:r w:rsidRPr="00C00521">
        <w:rPr>
          <w:rFonts w:cs="Arial" w:hint="cs"/>
          <w:sz w:val="28"/>
          <w:szCs w:val="28"/>
          <w:rtl/>
        </w:rPr>
        <w:t>.</w:t>
      </w:r>
      <w:r w:rsidRPr="00C00521">
        <w:rPr>
          <w:rFonts w:cs="Arial"/>
          <w:sz w:val="28"/>
          <w:szCs w:val="28"/>
          <w:rtl/>
        </w:rPr>
        <w:t xml:space="preserve"> שעיר הנעשה בפנים ויום הכיפורים תולה</w:t>
      </w:r>
      <w:r w:rsidRPr="00C00521">
        <w:rPr>
          <w:rFonts w:cs="Arial" w:hint="cs"/>
          <w:sz w:val="28"/>
          <w:szCs w:val="28"/>
          <w:rtl/>
        </w:rPr>
        <w:t>,</w:t>
      </w:r>
      <w:r w:rsidRPr="00C00521">
        <w:rPr>
          <w:rFonts w:cs="Arial"/>
          <w:sz w:val="28"/>
          <w:szCs w:val="28"/>
          <w:rtl/>
        </w:rPr>
        <w:t xml:space="preserve"> עד שיתוודע לו ויביא בעולה ויורד:</w:t>
      </w:r>
    </w:p>
    <w:p w14:paraId="41B3CBC2" w14:textId="187CA8F3" w:rsidR="001D7466" w:rsidRPr="00807019" w:rsidRDefault="001D7466" w:rsidP="001D7466">
      <w:pPr>
        <w:bidi/>
        <w:rPr>
          <w:rFonts w:cs="Arial"/>
          <w:b/>
          <w:bCs/>
          <w:sz w:val="24"/>
          <w:szCs w:val="24"/>
          <w:rtl/>
        </w:rPr>
      </w:pPr>
      <w:r w:rsidRPr="00807019">
        <w:rPr>
          <w:rtl/>
        </w:rPr>
        <w:t xml:space="preserve"> גמ'</w:t>
      </w:r>
      <w:r w:rsidRPr="00E778C7">
        <w:rPr>
          <w:rFonts w:hint="cs"/>
          <w:rtl/>
        </w:rPr>
        <w:t>:</w:t>
      </w:r>
      <w:r w:rsidRPr="00807019">
        <w:rPr>
          <w:rtl/>
        </w:rPr>
        <w:t xml:space="preserve"> ומניין לידיעה בתחילה ובסוף והעלם בנתיים</w:t>
      </w:r>
      <w:r>
        <w:rPr>
          <w:rFonts w:hint="cs"/>
          <w:rtl/>
        </w:rPr>
        <w:t xml:space="preserve"> </w:t>
      </w:r>
      <w:r w:rsidRPr="005F6669">
        <w:rPr>
          <w:rFonts w:hint="cs"/>
          <w:b/>
          <w:bCs/>
          <w:sz w:val="24"/>
          <w:szCs w:val="24"/>
          <w:rtl/>
        </w:rPr>
        <w:t>בטמאת מקדש וקדשיו</w:t>
      </w:r>
      <w:r w:rsidRPr="00E778C7">
        <w:rPr>
          <w:rFonts w:hint="cs"/>
          <w:rtl/>
        </w:rPr>
        <w:t>?</w:t>
      </w:r>
      <w:r w:rsidRPr="00E778C7">
        <w:rPr>
          <w:rtl/>
        </w:rPr>
        <w:t>.</w:t>
      </w:r>
      <w:r w:rsidRPr="00807019">
        <w:rPr>
          <w:rtl/>
        </w:rPr>
        <w:t xml:space="preserve"> ת"ל [ויקרא ה ב</w:t>
      </w:r>
      <w:r w:rsidRPr="00E778C7">
        <w:rPr>
          <w:rtl/>
        </w:rPr>
        <w:t>]</w:t>
      </w:r>
      <w:r>
        <w:rPr>
          <w:rFonts w:hint="cs"/>
          <w:rtl/>
        </w:rPr>
        <w:t xml:space="preserve"> ונעלם ממנו והוא טמא ואשם. </w:t>
      </w:r>
      <w:r w:rsidRPr="00E778C7">
        <w:rPr>
          <w:rtl/>
        </w:rPr>
        <w:t xml:space="preserve">[ויקרא ה </w:t>
      </w:r>
      <w:r w:rsidRPr="00807019">
        <w:rPr>
          <w:rFonts w:hint="cs"/>
          <w:rtl/>
        </w:rPr>
        <w:t>ג</w:t>
      </w:r>
      <w:r w:rsidRPr="00807019">
        <w:rPr>
          <w:rtl/>
        </w:rPr>
        <w:t>]</w:t>
      </w:r>
      <w:r w:rsidRPr="00807019">
        <w:rPr>
          <w:rFonts w:hint="cs"/>
          <w:rtl/>
        </w:rPr>
        <w:t xml:space="preserve"> ונעלם </w:t>
      </w:r>
      <w:r>
        <w:rPr>
          <w:rFonts w:hint="cs"/>
          <w:rtl/>
        </w:rPr>
        <w:t>ממנו והוא ידע ואשם.</w:t>
      </w:r>
      <w:r w:rsidRPr="00E778C7">
        <w:rPr>
          <w:rtl/>
        </w:rPr>
        <w:t xml:space="preserve"> ונעלם </w:t>
      </w:r>
      <w:r w:rsidRPr="00807019">
        <w:rPr>
          <w:rtl/>
        </w:rPr>
        <w:t>ונעלם שני פעמים</w:t>
      </w:r>
      <w:r w:rsidRPr="00E778C7">
        <w:rPr>
          <w:rFonts w:hint="cs"/>
          <w:rtl/>
        </w:rPr>
        <w:t>,</w:t>
      </w:r>
      <w:r w:rsidRPr="00E778C7">
        <w:rPr>
          <w:rtl/>
        </w:rPr>
        <w:t xml:space="preserve"> </w:t>
      </w:r>
      <w:r w:rsidRPr="00B72188">
        <w:rPr>
          <w:rFonts w:hint="cs"/>
          <w:sz w:val="16"/>
          <w:szCs w:val="16"/>
          <w:rtl/>
        </w:rPr>
        <w:t>הטיל הכתוב ידיעה בן שני העלמות</w:t>
      </w:r>
      <w:r>
        <w:rPr>
          <w:rFonts w:hint="cs"/>
          <w:rtl/>
        </w:rPr>
        <w:t xml:space="preserve"> </w:t>
      </w:r>
      <w:r w:rsidRPr="00B72188">
        <w:rPr>
          <w:rFonts w:hint="cs"/>
          <w:sz w:val="16"/>
          <w:szCs w:val="16"/>
          <w:rtl/>
        </w:rPr>
        <w:t xml:space="preserve">ודרשינן הכי </w:t>
      </w:r>
      <w:r w:rsidRPr="00B72188">
        <w:rPr>
          <w:sz w:val="16"/>
          <w:szCs w:val="16"/>
          <w:rtl/>
        </w:rPr>
        <w:t>וידע קודם ונעלם ממנו וידע אחר ונעלם ממנו</w:t>
      </w:r>
      <w:r w:rsidRPr="00807019">
        <w:rPr>
          <w:rtl/>
        </w:rPr>
        <w:t xml:space="preserve"> מכלל שבאת לו ידיעה בתחילה ובסוף</w:t>
      </w:r>
      <w:r w:rsidRPr="00E778C7">
        <w:rPr>
          <w:rFonts w:hint="cs"/>
          <w:rtl/>
        </w:rPr>
        <w:t>,</w:t>
      </w:r>
      <w:r w:rsidRPr="00807019">
        <w:rPr>
          <w:rtl/>
        </w:rPr>
        <w:t xml:space="preserve"> והעלם בנתיים. עד כדון כר' עקיבה</w:t>
      </w:r>
      <w:r w:rsidRPr="00807019">
        <w:rPr>
          <w:rFonts w:hint="cs"/>
          <w:rtl/>
        </w:rPr>
        <w:t xml:space="preserve"> </w:t>
      </w:r>
      <w:r w:rsidRPr="00AF2F6F">
        <w:rPr>
          <w:rFonts w:hint="cs"/>
          <w:sz w:val="16"/>
          <w:szCs w:val="16"/>
          <w:rtl/>
        </w:rPr>
        <w:t>שסובר ששניהם בהעלם טמאה</w:t>
      </w:r>
      <w:r w:rsidR="005F6669">
        <w:rPr>
          <w:rFonts w:hint="cs"/>
          <w:sz w:val="16"/>
          <w:szCs w:val="16"/>
          <w:rtl/>
        </w:rPr>
        <w:t>.</w:t>
      </w:r>
      <w:r w:rsidRPr="00AF2F6F">
        <w:rPr>
          <w:rFonts w:hint="cs"/>
          <w:sz w:val="16"/>
          <w:szCs w:val="16"/>
          <w:rtl/>
        </w:rPr>
        <w:t xml:space="preserve"> </w:t>
      </w:r>
      <w:r w:rsidRPr="00AF2F6F">
        <w:rPr>
          <w:sz w:val="16"/>
          <w:szCs w:val="16"/>
          <w:rtl/>
        </w:rPr>
        <w:t>דדרש ונעלם ממנו והוא טמ</w:t>
      </w:r>
      <w:r w:rsidR="005F6669">
        <w:rPr>
          <w:rFonts w:hint="cs"/>
          <w:sz w:val="16"/>
          <w:szCs w:val="16"/>
          <w:rtl/>
        </w:rPr>
        <w:t>,</w:t>
      </w:r>
      <w:r w:rsidRPr="00AF2F6F">
        <w:rPr>
          <w:sz w:val="16"/>
          <w:szCs w:val="16"/>
          <w:rtl/>
        </w:rPr>
        <w:t>א על העלם טומאה הוא חייב ואינו חייב על העלם מקדש</w:t>
      </w:r>
      <w:r>
        <w:rPr>
          <w:rFonts w:hint="cs"/>
          <w:sz w:val="16"/>
          <w:szCs w:val="16"/>
          <w:rtl/>
        </w:rPr>
        <w:t>.</w:t>
      </w:r>
      <w:r w:rsidRPr="00AF2F6F">
        <w:rPr>
          <w:sz w:val="16"/>
          <w:szCs w:val="16"/>
          <w:rtl/>
        </w:rPr>
        <w:t xml:space="preserve"> </w:t>
      </w:r>
      <w:r w:rsidRPr="00AF2F6F">
        <w:rPr>
          <w:rFonts w:hint="cs"/>
          <w:sz w:val="16"/>
          <w:szCs w:val="16"/>
          <w:rtl/>
        </w:rPr>
        <w:t>וממה שהטיל</w:t>
      </w:r>
      <w:r>
        <w:rPr>
          <w:rFonts w:hint="cs"/>
          <w:sz w:val="16"/>
          <w:szCs w:val="16"/>
          <w:rtl/>
        </w:rPr>
        <w:t xml:space="preserve"> הכתוב</w:t>
      </w:r>
      <w:r w:rsidRPr="00AF2F6F">
        <w:rPr>
          <w:rFonts w:hint="cs"/>
          <w:sz w:val="16"/>
          <w:szCs w:val="16"/>
          <w:rtl/>
        </w:rPr>
        <w:t xml:space="preserve"> ידיעה בין שני העלמות </w:t>
      </w:r>
      <w:r>
        <w:rPr>
          <w:rFonts w:hint="cs"/>
          <w:sz w:val="16"/>
          <w:szCs w:val="16"/>
          <w:rtl/>
        </w:rPr>
        <w:t>.</w:t>
      </w:r>
      <w:r w:rsidRPr="00AF2F6F">
        <w:rPr>
          <w:rFonts w:hint="cs"/>
          <w:sz w:val="16"/>
          <w:szCs w:val="16"/>
          <w:rtl/>
        </w:rPr>
        <w:t xml:space="preserve">דרשינן כאילו נכתב </w:t>
      </w:r>
      <w:r w:rsidRPr="00AF2F6F">
        <w:rPr>
          <w:sz w:val="16"/>
          <w:szCs w:val="16"/>
          <w:rtl/>
        </w:rPr>
        <w:t>וידע קודם ונעלם ממנו וידע אחר ונעלם ממנו</w:t>
      </w:r>
      <w:r w:rsidRPr="00E778C7">
        <w:rPr>
          <w:rFonts w:cs="Arial" w:hint="cs"/>
          <w:sz w:val="24"/>
          <w:szCs w:val="24"/>
          <w:rtl/>
        </w:rPr>
        <w:t>.</w:t>
      </w:r>
      <w:r w:rsidRPr="00E778C7">
        <w:rPr>
          <w:rFonts w:cs="Arial"/>
          <w:sz w:val="24"/>
          <w:szCs w:val="24"/>
          <w:rtl/>
        </w:rPr>
        <w:t xml:space="preserve"> כר' ישמעאל</w:t>
      </w:r>
      <w:r>
        <w:rPr>
          <w:rFonts w:cs="Arial" w:hint="cs"/>
          <w:sz w:val="24"/>
          <w:szCs w:val="24"/>
          <w:rtl/>
        </w:rPr>
        <w:t xml:space="preserve"> </w:t>
      </w:r>
      <w:r w:rsidRPr="00C50FC3">
        <w:rPr>
          <w:rFonts w:cs="Arial" w:hint="cs"/>
          <w:sz w:val="16"/>
          <w:szCs w:val="16"/>
          <w:rtl/>
        </w:rPr>
        <w:t xml:space="preserve">שסובר שמדובר בשני </w:t>
      </w:r>
      <w:r>
        <w:rPr>
          <w:rFonts w:cs="Arial" w:hint="cs"/>
          <w:sz w:val="16"/>
          <w:szCs w:val="16"/>
          <w:rtl/>
        </w:rPr>
        <w:t>הלכות שונות</w:t>
      </w:r>
      <w:r w:rsidR="00BF639D">
        <w:rPr>
          <w:rFonts w:cs="Arial" w:hint="cs"/>
          <w:sz w:val="16"/>
          <w:szCs w:val="16"/>
          <w:rtl/>
        </w:rPr>
        <w:t>.</w:t>
      </w:r>
      <w:r w:rsidRPr="00C50FC3">
        <w:rPr>
          <w:rFonts w:cs="Arial" w:hint="cs"/>
          <w:sz w:val="16"/>
          <w:szCs w:val="16"/>
          <w:rtl/>
        </w:rPr>
        <w:t xml:space="preserve"> העלם אחד מדבר בהעלם טמאה והשני בהעלם מקדש וקדשיו</w:t>
      </w:r>
      <w:r>
        <w:rPr>
          <w:rFonts w:cs="Arial" w:hint="cs"/>
          <w:sz w:val="24"/>
          <w:szCs w:val="24"/>
          <w:rtl/>
        </w:rPr>
        <w:t>. מניין</w:t>
      </w:r>
      <w:r w:rsidRPr="00E778C7">
        <w:rPr>
          <w:rFonts w:cs="Arial" w:hint="cs"/>
          <w:sz w:val="24"/>
          <w:szCs w:val="24"/>
          <w:rtl/>
        </w:rPr>
        <w:t>?</w:t>
      </w:r>
      <w:r w:rsidRPr="00E778C7">
        <w:rPr>
          <w:rFonts w:cs="Arial"/>
          <w:sz w:val="24"/>
          <w:szCs w:val="24"/>
          <w:rtl/>
        </w:rPr>
        <w:t xml:space="preserve">. ר' </w:t>
      </w:r>
      <w:r w:rsidRPr="00807019">
        <w:rPr>
          <w:rFonts w:cs="Arial"/>
          <w:sz w:val="24"/>
          <w:szCs w:val="24"/>
          <w:rtl/>
        </w:rPr>
        <w:t>ישמעאל כרבי</w:t>
      </w:r>
      <w:r w:rsidRPr="00E778C7">
        <w:rPr>
          <w:rFonts w:cs="Arial" w:hint="cs"/>
          <w:sz w:val="24"/>
          <w:szCs w:val="24"/>
          <w:rtl/>
        </w:rPr>
        <w:t>.</w:t>
      </w:r>
      <w:r w:rsidRPr="00807019">
        <w:rPr>
          <w:rFonts w:cs="Arial"/>
          <w:sz w:val="24"/>
          <w:szCs w:val="24"/>
          <w:rtl/>
        </w:rPr>
        <w:t xml:space="preserve"> דרבי אמר</w:t>
      </w:r>
      <w:r w:rsidRPr="00E778C7">
        <w:rPr>
          <w:rFonts w:cs="Arial" w:hint="cs"/>
          <w:sz w:val="24"/>
          <w:szCs w:val="24"/>
          <w:rtl/>
        </w:rPr>
        <w:t>,</w:t>
      </w:r>
      <w:r w:rsidRPr="00807019">
        <w:rPr>
          <w:rFonts w:cs="Arial" w:hint="cs"/>
          <w:sz w:val="24"/>
          <w:szCs w:val="24"/>
          <w:rtl/>
        </w:rPr>
        <w:t xml:space="preserve"> </w:t>
      </w:r>
      <w:r w:rsidRPr="00807019">
        <w:rPr>
          <w:rFonts w:cs="Arial"/>
          <w:sz w:val="24"/>
          <w:szCs w:val="24"/>
          <w:rtl/>
        </w:rPr>
        <w:t>ונעלם ממנו</w:t>
      </w:r>
      <w:r w:rsidRPr="00E778C7">
        <w:rPr>
          <w:rFonts w:cs="Arial" w:hint="cs"/>
          <w:sz w:val="24"/>
          <w:szCs w:val="24"/>
          <w:rtl/>
        </w:rPr>
        <w:t>.</w:t>
      </w:r>
      <w:r w:rsidRPr="00807019">
        <w:rPr>
          <w:rFonts w:cs="Arial"/>
          <w:sz w:val="24"/>
          <w:szCs w:val="24"/>
          <w:rtl/>
        </w:rPr>
        <w:t xml:space="preserve"> מכלל </w:t>
      </w:r>
      <w:r w:rsidRPr="007E59B8">
        <w:rPr>
          <w:rFonts w:cs="Arial"/>
          <w:b/>
          <w:bCs/>
          <w:sz w:val="24"/>
          <w:szCs w:val="24"/>
          <w:rtl/>
        </w:rPr>
        <w:t>שידע.</w:t>
      </w:r>
      <w:r w:rsidRPr="007E59B8">
        <w:rPr>
          <w:rFonts w:cs="Arial" w:hint="cs"/>
          <w:b/>
          <w:bCs/>
          <w:sz w:val="24"/>
          <w:szCs w:val="24"/>
          <w:rtl/>
        </w:rPr>
        <w:t xml:space="preserve"> וכתיב</w:t>
      </w:r>
      <w:r w:rsidRPr="00807019">
        <w:rPr>
          <w:rFonts w:cs="Arial"/>
          <w:sz w:val="24"/>
          <w:szCs w:val="24"/>
          <w:rtl/>
        </w:rPr>
        <w:t xml:space="preserve"> [ויקרא ה ג] </w:t>
      </w:r>
      <w:r w:rsidRPr="007E59B8">
        <w:rPr>
          <w:rFonts w:cs="Arial"/>
          <w:b/>
          <w:bCs/>
          <w:sz w:val="24"/>
          <w:szCs w:val="24"/>
          <w:rtl/>
        </w:rPr>
        <w:t>ונעלם ממנו</w:t>
      </w:r>
      <w:r w:rsidRPr="00E778C7">
        <w:rPr>
          <w:rFonts w:cs="Arial"/>
          <w:sz w:val="24"/>
          <w:szCs w:val="24"/>
          <w:rtl/>
        </w:rPr>
        <w:t xml:space="preserve"> </w:t>
      </w:r>
      <w:r w:rsidRPr="00807019">
        <w:rPr>
          <w:rFonts w:cs="Arial"/>
          <w:sz w:val="24"/>
          <w:szCs w:val="24"/>
          <w:rtl/>
        </w:rPr>
        <w:t>והוא ידע</w:t>
      </w:r>
      <w:r w:rsidRPr="00E778C7">
        <w:rPr>
          <w:rFonts w:cs="Arial" w:hint="cs"/>
          <w:sz w:val="24"/>
          <w:szCs w:val="24"/>
          <w:rtl/>
        </w:rPr>
        <w:t>,</w:t>
      </w:r>
      <w:r w:rsidRPr="00807019">
        <w:rPr>
          <w:rFonts w:cs="Arial"/>
          <w:sz w:val="24"/>
          <w:szCs w:val="24"/>
          <w:rtl/>
        </w:rPr>
        <w:t xml:space="preserve"> הרי שתי ידיעות. </w:t>
      </w:r>
      <w:r w:rsidRPr="00E778C7">
        <w:rPr>
          <w:rFonts w:cs="Arial" w:hint="cs"/>
          <w:sz w:val="24"/>
          <w:szCs w:val="24"/>
          <w:rtl/>
        </w:rPr>
        <w:t>מד</w:t>
      </w:r>
      <w:r w:rsidRPr="00E778C7">
        <w:rPr>
          <w:rFonts w:cs="Arial"/>
          <w:sz w:val="24"/>
          <w:szCs w:val="24"/>
          <w:rtl/>
        </w:rPr>
        <w:t>ר'</w:t>
      </w:r>
      <w:r w:rsidRPr="00807019">
        <w:rPr>
          <w:rFonts w:cs="Arial"/>
          <w:sz w:val="24"/>
          <w:szCs w:val="24"/>
          <w:rtl/>
        </w:rPr>
        <w:t xml:space="preserve"> ישמעאל כרבי</w:t>
      </w:r>
      <w:r w:rsidRPr="00E778C7">
        <w:rPr>
          <w:rFonts w:cs="Arial" w:hint="cs"/>
          <w:sz w:val="24"/>
          <w:szCs w:val="24"/>
          <w:rtl/>
        </w:rPr>
        <w:t>.</w:t>
      </w:r>
      <w:r w:rsidRPr="00E778C7">
        <w:rPr>
          <w:rFonts w:cs="Arial"/>
          <w:sz w:val="24"/>
          <w:szCs w:val="24"/>
          <w:rtl/>
        </w:rPr>
        <w:t xml:space="preserve"> רבי</w:t>
      </w:r>
      <w:r w:rsidRPr="00807019">
        <w:rPr>
          <w:rFonts w:cs="Arial"/>
          <w:sz w:val="24"/>
          <w:szCs w:val="24"/>
          <w:rtl/>
        </w:rPr>
        <w:t xml:space="preserve"> כרבי ישמעאל</w:t>
      </w:r>
      <w:r w:rsidRPr="00807019">
        <w:rPr>
          <w:rFonts w:cs="Arial" w:hint="cs"/>
          <w:sz w:val="24"/>
          <w:szCs w:val="24"/>
          <w:rtl/>
        </w:rPr>
        <w:t xml:space="preserve"> </w:t>
      </w:r>
      <w:r w:rsidRPr="00E778C7">
        <w:rPr>
          <w:rFonts w:cs="Arial" w:hint="cs"/>
          <w:sz w:val="24"/>
          <w:szCs w:val="24"/>
          <w:rtl/>
        </w:rPr>
        <w:t>?</w:t>
      </w:r>
      <w:r>
        <w:rPr>
          <w:rFonts w:cs="Arial" w:hint="cs"/>
          <w:sz w:val="24"/>
          <w:szCs w:val="24"/>
          <w:rtl/>
        </w:rPr>
        <w:t xml:space="preserve"> </w:t>
      </w:r>
      <w:r w:rsidRPr="00075E10">
        <w:rPr>
          <w:rFonts w:cs="Arial" w:hint="cs"/>
          <w:sz w:val="16"/>
          <w:szCs w:val="16"/>
          <w:rtl/>
        </w:rPr>
        <w:t xml:space="preserve">דאי לא כן </w:t>
      </w:r>
      <w:r>
        <w:rPr>
          <w:rFonts w:cs="Arial" w:hint="cs"/>
          <w:sz w:val="16"/>
          <w:szCs w:val="16"/>
          <w:rtl/>
        </w:rPr>
        <w:t>קשה</w:t>
      </w:r>
      <w:r w:rsidRPr="00075E10">
        <w:rPr>
          <w:rFonts w:cs="Arial" w:hint="cs"/>
          <w:sz w:val="16"/>
          <w:szCs w:val="16"/>
          <w:rtl/>
        </w:rPr>
        <w:t xml:space="preserve"> למה </w:t>
      </w:r>
      <w:r>
        <w:rPr>
          <w:rFonts w:cs="Arial" w:hint="cs"/>
          <w:sz w:val="16"/>
          <w:szCs w:val="16"/>
          <w:rtl/>
        </w:rPr>
        <w:t>צריך לכתוב פעמים ונעלם</w:t>
      </w:r>
      <w:r w:rsidRPr="00075E10">
        <w:rPr>
          <w:rFonts w:cs="Arial"/>
          <w:sz w:val="16"/>
          <w:szCs w:val="16"/>
          <w:rtl/>
        </w:rPr>
        <w:t xml:space="preserve"> </w:t>
      </w:r>
      <w:r w:rsidRPr="00E778C7">
        <w:rPr>
          <w:rFonts w:cs="Arial"/>
          <w:sz w:val="24"/>
          <w:szCs w:val="24"/>
          <w:rtl/>
        </w:rPr>
        <w:t xml:space="preserve">אפי' </w:t>
      </w:r>
      <w:r w:rsidRPr="00807019">
        <w:rPr>
          <w:rFonts w:cs="Arial"/>
          <w:sz w:val="24"/>
          <w:szCs w:val="24"/>
          <w:rtl/>
        </w:rPr>
        <w:t>כר' עקיבה אתייא</w:t>
      </w:r>
      <w:r w:rsidRPr="00E778C7">
        <w:rPr>
          <w:rFonts w:cs="Arial" w:hint="cs"/>
          <w:sz w:val="24"/>
          <w:szCs w:val="24"/>
          <w:rtl/>
        </w:rPr>
        <w:t>.</w:t>
      </w:r>
      <w:r>
        <w:rPr>
          <w:rFonts w:cs="Arial" w:hint="cs"/>
          <w:sz w:val="24"/>
          <w:szCs w:val="24"/>
          <w:rtl/>
        </w:rPr>
        <w:t xml:space="preserve"> </w:t>
      </w:r>
      <w:r w:rsidRPr="00B8694A">
        <w:rPr>
          <w:rFonts w:cs="Arial" w:hint="cs"/>
          <w:sz w:val="16"/>
          <w:szCs w:val="16"/>
          <w:rtl/>
        </w:rPr>
        <w:t>צריך לכתוב פעמים ונעלם ללמד</w:t>
      </w:r>
      <w:r w:rsidRPr="00807019">
        <w:rPr>
          <w:rFonts w:cs="Arial"/>
          <w:sz w:val="24"/>
          <w:szCs w:val="24"/>
          <w:rtl/>
        </w:rPr>
        <w:t xml:space="preserve"> היא ידיעה והעלם בטומאת מקדש. </w:t>
      </w:r>
      <w:r w:rsidRPr="00E778C7">
        <w:rPr>
          <w:rFonts w:cs="Arial" w:hint="cs"/>
          <w:sz w:val="24"/>
          <w:szCs w:val="24"/>
          <w:rtl/>
        </w:rPr>
        <w:t xml:space="preserve">היא </w:t>
      </w:r>
      <w:r w:rsidRPr="00807019">
        <w:rPr>
          <w:rFonts w:cs="Arial"/>
          <w:sz w:val="24"/>
          <w:szCs w:val="24"/>
          <w:rtl/>
        </w:rPr>
        <w:t xml:space="preserve">ידיעה והעלם בטומאת הקודש. ואית דבעי נישמעינה </w:t>
      </w:r>
      <w:r w:rsidRPr="00CB5309">
        <w:rPr>
          <w:rFonts w:cs="Arial" w:hint="cs"/>
          <w:sz w:val="16"/>
          <w:szCs w:val="16"/>
          <w:rtl/>
        </w:rPr>
        <w:t>שצריך ידיעה בסוף</w:t>
      </w:r>
      <w:r>
        <w:rPr>
          <w:rFonts w:cs="Arial" w:hint="cs"/>
          <w:sz w:val="24"/>
          <w:szCs w:val="24"/>
          <w:rtl/>
        </w:rPr>
        <w:t xml:space="preserve"> </w:t>
      </w:r>
      <w:r w:rsidRPr="00807019">
        <w:rPr>
          <w:rFonts w:cs="Arial"/>
          <w:sz w:val="24"/>
          <w:szCs w:val="24"/>
          <w:rtl/>
        </w:rPr>
        <w:t xml:space="preserve">מן הכא </w:t>
      </w:r>
      <w:r w:rsidRPr="007E59B8">
        <w:rPr>
          <w:rFonts w:cs="Arial" w:hint="cs"/>
          <w:b/>
          <w:bCs/>
          <w:sz w:val="24"/>
          <w:szCs w:val="24"/>
          <w:rtl/>
        </w:rPr>
        <w:t>דכתיב</w:t>
      </w:r>
      <w:r w:rsidRPr="00807019">
        <w:rPr>
          <w:rFonts w:cs="Arial"/>
          <w:sz w:val="24"/>
          <w:szCs w:val="24"/>
          <w:rtl/>
        </w:rPr>
        <w:t>[ויקרא ה ג] והוא ידע ואשם</w:t>
      </w:r>
      <w:r w:rsidRPr="00E778C7">
        <w:rPr>
          <w:rFonts w:cs="Arial" w:hint="cs"/>
          <w:sz w:val="24"/>
          <w:szCs w:val="24"/>
          <w:rtl/>
        </w:rPr>
        <w:t>.</w:t>
      </w:r>
      <w:r>
        <w:rPr>
          <w:rFonts w:cs="Arial" w:hint="cs"/>
          <w:sz w:val="24"/>
          <w:szCs w:val="24"/>
          <w:rtl/>
        </w:rPr>
        <w:t xml:space="preserve"> </w:t>
      </w:r>
      <w:r w:rsidRPr="004C43F5">
        <w:rPr>
          <w:rFonts w:cs="Arial" w:hint="cs"/>
          <w:sz w:val="16"/>
          <w:szCs w:val="16"/>
          <w:rtl/>
        </w:rPr>
        <w:t xml:space="preserve">ואף שהידיעה נאמרה </w:t>
      </w:r>
      <w:r>
        <w:rPr>
          <w:rFonts w:cs="Arial" w:hint="cs"/>
          <w:sz w:val="16"/>
          <w:szCs w:val="16"/>
          <w:rtl/>
        </w:rPr>
        <w:t>בתחילה</w:t>
      </w:r>
      <w:r w:rsidRPr="00E778C7">
        <w:rPr>
          <w:rFonts w:cs="Arial"/>
          <w:sz w:val="24"/>
          <w:szCs w:val="24"/>
          <w:rtl/>
        </w:rPr>
        <w:t xml:space="preserve"> </w:t>
      </w:r>
      <w:r w:rsidRPr="00807019">
        <w:rPr>
          <w:rFonts w:cs="Arial"/>
          <w:sz w:val="24"/>
          <w:szCs w:val="24"/>
          <w:rtl/>
        </w:rPr>
        <w:t>והלא כבר נאמר [ויקרא ה ב] והוא טמא ואשם. אלא אם אינו עניין לידיעה בתחילה</w:t>
      </w:r>
      <w:r w:rsidRPr="00E778C7">
        <w:rPr>
          <w:rFonts w:cs="Arial" w:hint="cs"/>
          <w:sz w:val="24"/>
          <w:szCs w:val="24"/>
          <w:rtl/>
        </w:rPr>
        <w:t>,</w:t>
      </w:r>
      <w:r w:rsidRPr="00807019">
        <w:rPr>
          <w:rFonts w:cs="Arial"/>
          <w:sz w:val="24"/>
          <w:szCs w:val="24"/>
          <w:rtl/>
        </w:rPr>
        <w:t xml:space="preserve"> תניהו עניין לידיעה בסוף. רבי בון בעי</w:t>
      </w:r>
      <w:r w:rsidRPr="007E59B8">
        <w:rPr>
          <w:rFonts w:cs="Arial" w:hint="cs"/>
          <w:b/>
          <w:bCs/>
          <w:sz w:val="24"/>
          <w:szCs w:val="24"/>
          <w:rtl/>
        </w:rPr>
        <w:t>.</w:t>
      </w:r>
      <w:r w:rsidRPr="007E59B8">
        <w:rPr>
          <w:rFonts w:cs="Arial"/>
          <w:b/>
          <w:bCs/>
          <w:sz w:val="24"/>
          <w:szCs w:val="24"/>
          <w:rtl/>
        </w:rPr>
        <w:t xml:space="preserve"> </w:t>
      </w:r>
      <w:r w:rsidRPr="007E59B8">
        <w:rPr>
          <w:rFonts w:cs="Arial" w:hint="cs"/>
          <w:b/>
          <w:bCs/>
          <w:sz w:val="24"/>
          <w:szCs w:val="24"/>
          <w:rtl/>
        </w:rPr>
        <w:t>למה לי פסוק ללמד שצריך ידיעה בסוף כדי לחייב קרבן,</w:t>
      </w:r>
      <w:r w:rsidRPr="00807019">
        <w:rPr>
          <w:rFonts w:cs="Arial" w:hint="cs"/>
          <w:sz w:val="24"/>
          <w:szCs w:val="24"/>
          <w:rtl/>
        </w:rPr>
        <w:t xml:space="preserve"> </w:t>
      </w:r>
      <w:r w:rsidRPr="00807019">
        <w:rPr>
          <w:rFonts w:cs="Arial"/>
          <w:sz w:val="24"/>
          <w:szCs w:val="24"/>
          <w:rtl/>
        </w:rPr>
        <w:t>אם לא נודע לו בסוף</w:t>
      </w:r>
      <w:r w:rsidRPr="00E778C7">
        <w:rPr>
          <w:rFonts w:cs="Arial" w:hint="cs"/>
          <w:sz w:val="24"/>
          <w:szCs w:val="24"/>
          <w:rtl/>
        </w:rPr>
        <w:t>,</w:t>
      </w:r>
      <w:r w:rsidRPr="00E778C7">
        <w:rPr>
          <w:rFonts w:cs="Arial"/>
          <w:sz w:val="24"/>
          <w:szCs w:val="24"/>
          <w:rtl/>
        </w:rPr>
        <w:t xml:space="preserve"> היך מביא קרבן</w:t>
      </w:r>
      <w:r w:rsidRPr="00E778C7">
        <w:rPr>
          <w:rFonts w:cs="Arial" w:hint="cs"/>
          <w:sz w:val="24"/>
          <w:szCs w:val="24"/>
          <w:rtl/>
        </w:rPr>
        <w:t>?</w:t>
      </w:r>
      <w:r w:rsidRPr="00E778C7">
        <w:rPr>
          <w:rFonts w:cs="Arial"/>
          <w:sz w:val="24"/>
          <w:szCs w:val="24"/>
          <w:rtl/>
        </w:rPr>
        <w:t xml:space="preserve">. אלא </w:t>
      </w:r>
      <w:r w:rsidRPr="00011337">
        <w:rPr>
          <w:rFonts w:cs="Arial" w:hint="cs"/>
          <w:sz w:val="16"/>
          <w:szCs w:val="16"/>
          <w:rtl/>
        </w:rPr>
        <w:t xml:space="preserve">נאמר והוא טמא ואשם והוא ידע כך שהידיעה נאמרה לבסוף וכיוון שאין צורך ללמד שצריך ידיעה בסוף שאם אין ידיעה היאך </w:t>
      </w:r>
      <w:r w:rsidRPr="00807019">
        <w:rPr>
          <w:rFonts w:cs="Arial" w:hint="cs"/>
          <w:sz w:val="16"/>
          <w:szCs w:val="16"/>
          <w:rtl/>
        </w:rPr>
        <w:t>מביא קרבן אלא</w:t>
      </w:r>
      <w:r w:rsidRPr="00807019">
        <w:rPr>
          <w:rFonts w:cs="Arial" w:hint="cs"/>
          <w:sz w:val="24"/>
          <w:szCs w:val="24"/>
          <w:rtl/>
        </w:rPr>
        <w:t xml:space="preserve"> </w:t>
      </w:r>
      <w:r w:rsidRPr="00807019">
        <w:rPr>
          <w:rFonts w:cs="Arial"/>
          <w:sz w:val="24"/>
          <w:szCs w:val="24"/>
          <w:rtl/>
        </w:rPr>
        <w:t>אם אינו עניין לידיעה בסוף</w:t>
      </w:r>
      <w:r w:rsidRPr="00E778C7">
        <w:rPr>
          <w:rFonts w:cs="Arial" w:hint="cs"/>
          <w:sz w:val="24"/>
          <w:szCs w:val="24"/>
          <w:rtl/>
        </w:rPr>
        <w:t>,</w:t>
      </w:r>
      <w:r w:rsidRPr="00807019">
        <w:rPr>
          <w:rFonts w:cs="Arial"/>
          <w:sz w:val="24"/>
          <w:szCs w:val="24"/>
          <w:rtl/>
        </w:rPr>
        <w:t xml:space="preserve"> תניהו לידיעה בתחילה. התיבון</w:t>
      </w:r>
      <w:r w:rsidRPr="00E778C7">
        <w:rPr>
          <w:rFonts w:cs="Arial" w:hint="cs"/>
          <w:sz w:val="24"/>
          <w:szCs w:val="24"/>
          <w:rtl/>
        </w:rPr>
        <w:t>.</w:t>
      </w:r>
      <w:r w:rsidRPr="00807019">
        <w:rPr>
          <w:rFonts w:cs="Arial"/>
          <w:sz w:val="24"/>
          <w:szCs w:val="24"/>
          <w:rtl/>
        </w:rPr>
        <w:t xml:space="preserve"> הרי כתיב </w:t>
      </w:r>
      <w:r w:rsidRPr="00177C10">
        <w:rPr>
          <w:rFonts w:cs="Arial" w:hint="cs"/>
          <w:sz w:val="16"/>
          <w:szCs w:val="16"/>
          <w:rtl/>
        </w:rPr>
        <w:t>ב</w:t>
      </w:r>
      <w:r>
        <w:rPr>
          <w:rFonts w:cs="Arial" w:hint="cs"/>
          <w:sz w:val="16"/>
          <w:szCs w:val="16"/>
          <w:rtl/>
        </w:rPr>
        <w:t xml:space="preserve">חיוב </w:t>
      </w:r>
      <w:r w:rsidRPr="00177C10">
        <w:rPr>
          <w:rFonts w:cs="Arial" w:hint="cs"/>
          <w:sz w:val="16"/>
          <w:szCs w:val="16"/>
          <w:rtl/>
        </w:rPr>
        <w:t>חטאת</w:t>
      </w:r>
      <w:r w:rsidRPr="00807019">
        <w:rPr>
          <w:rFonts w:cs="Arial"/>
          <w:sz w:val="24"/>
          <w:szCs w:val="24"/>
          <w:rtl/>
        </w:rPr>
        <w:t>[שם ד כג] או הודע אליו חטאתו והביא</w:t>
      </w:r>
      <w:r w:rsidRPr="00E778C7">
        <w:rPr>
          <w:rFonts w:cs="Arial" w:hint="cs"/>
          <w:sz w:val="24"/>
          <w:szCs w:val="24"/>
          <w:rtl/>
        </w:rPr>
        <w:t>.</w:t>
      </w:r>
      <w:r w:rsidRPr="00807019">
        <w:rPr>
          <w:rFonts w:cs="Arial"/>
          <w:sz w:val="24"/>
          <w:szCs w:val="24"/>
          <w:rtl/>
        </w:rPr>
        <w:t xml:space="preserve"> מעתה</w:t>
      </w:r>
      <w:r w:rsidRPr="00E778C7">
        <w:rPr>
          <w:rFonts w:cs="Arial" w:hint="cs"/>
          <w:sz w:val="24"/>
          <w:szCs w:val="24"/>
          <w:rtl/>
        </w:rPr>
        <w:t>,</w:t>
      </w:r>
      <w:r w:rsidRPr="00807019">
        <w:rPr>
          <w:rFonts w:cs="Arial"/>
          <w:sz w:val="24"/>
          <w:szCs w:val="24"/>
          <w:rtl/>
        </w:rPr>
        <w:t xml:space="preserve"> אם אינו עניין </w:t>
      </w:r>
      <w:r w:rsidRPr="007E59B8">
        <w:rPr>
          <w:rFonts w:cs="Arial"/>
          <w:b/>
          <w:bCs/>
          <w:sz w:val="24"/>
          <w:szCs w:val="24"/>
          <w:rtl/>
        </w:rPr>
        <w:t>לידיע</w:t>
      </w:r>
      <w:r w:rsidRPr="007E59B8">
        <w:rPr>
          <w:rFonts w:cs="Arial" w:hint="cs"/>
          <w:b/>
          <w:bCs/>
          <w:sz w:val="24"/>
          <w:szCs w:val="24"/>
          <w:rtl/>
        </w:rPr>
        <w:t>ה</w:t>
      </w:r>
      <w:r w:rsidRPr="007E59B8">
        <w:rPr>
          <w:rFonts w:cs="Arial"/>
          <w:b/>
          <w:bCs/>
          <w:sz w:val="24"/>
          <w:szCs w:val="24"/>
          <w:rtl/>
        </w:rPr>
        <w:t xml:space="preserve"> </w:t>
      </w:r>
      <w:r w:rsidRPr="007E59B8">
        <w:rPr>
          <w:rFonts w:cs="Arial" w:hint="cs"/>
          <w:b/>
          <w:bCs/>
          <w:sz w:val="24"/>
          <w:szCs w:val="24"/>
          <w:rtl/>
        </w:rPr>
        <w:t>ב</w:t>
      </w:r>
      <w:r w:rsidRPr="007E59B8">
        <w:rPr>
          <w:rFonts w:cs="Arial"/>
          <w:b/>
          <w:bCs/>
          <w:sz w:val="24"/>
          <w:szCs w:val="24"/>
          <w:rtl/>
        </w:rPr>
        <w:t>סוף</w:t>
      </w:r>
      <w:r w:rsidRPr="00E778C7">
        <w:rPr>
          <w:rFonts w:cs="Arial" w:hint="cs"/>
          <w:sz w:val="24"/>
          <w:szCs w:val="24"/>
          <w:rtl/>
        </w:rPr>
        <w:t>,</w:t>
      </w:r>
      <w:r w:rsidRPr="00807019">
        <w:rPr>
          <w:rFonts w:cs="Arial"/>
          <w:sz w:val="24"/>
          <w:szCs w:val="24"/>
          <w:rtl/>
        </w:rPr>
        <w:t xml:space="preserve"> תניהו עניין לידיעת </w:t>
      </w:r>
      <w:r w:rsidRPr="007E59B8">
        <w:rPr>
          <w:rFonts w:cs="Arial"/>
          <w:b/>
          <w:bCs/>
          <w:sz w:val="24"/>
          <w:szCs w:val="24"/>
          <w:rtl/>
        </w:rPr>
        <w:t>תחיל</w:t>
      </w:r>
      <w:r w:rsidRPr="007E59B8">
        <w:rPr>
          <w:rFonts w:cs="Arial" w:hint="cs"/>
          <w:b/>
          <w:bCs/>
          <w:sz w:val="24"/>
          <w:szCs w:val="24"/>
          <w:rtl/>
        </w:rPr>
        <w:t>ה</w:t>
      </w:r>
      <w:r>
        <w:rPr>
          <w:rFonts w:cs="Arial" w:hint="cs"/>
          <w:sz w:val="24"/>
          <w:szCs w:val="24"/>
          <w:rtl/>
        </w:rPr>
        <w:t xml:space="preserve"> </w:t>
      </w:r>
      <w:r w:rsidRPr="00505C73">
        <w:rPr>
          <w:rFonts w:cs="Arial" w:hint="cs"/>
          <w:sz w:val="16"/>
          <w:szCs w:val="16"/>
          <w:rtl/>
        </w:rPr>
        <w:t xml:space="preserve">והרי כדי להתחייב חטאת </w:t>
      </w:r>
      <w:r>
        <w:rPr>
          <w:rFonts w:cs="Arial" w:hint="cs"/>
          <w:sz w:val="16"/>
          <w:szCs w:val="16"/>
          <w:rtl/>
        </w:rPr>
        <w:t xml:space="preserve">אין </w:t>
      </w:r>
      <w:r w:rsidRPr="00505C73">
        <w:rPr>
          <w:rFonts w:cs="Arial" w:hint="cs"/>
          <w:sz w:val="16"/>
          <w:szCs w:val="16"/>
          <w:rtl/>
        </w:rPr>
        <w:t>צריך ידיעה בתחילה</w:t>
      </w:r>
      <w:r w:rsidRPr="00E778C7">
        <w:rPr>
          <w:rFonts w:cs="Arial" w:hint="cs"/>
          <w:sz w:val="24"/>
          <w:szCs w:val="24"/>
          <w:rtl/>
        </w:rPr>
        <w:t>?</w:t>
      </w:r>
      <w:r w:rsidRPr="00E778C7">
        <w:rPr>
          <w:rFonts w:cs="Arial"/>
          <w:sz w:val="24"/>
          <w:szCs w:val="24"/>
          <w:rtl/>
        </w:rPr>
        <w:t>.</w:t>
      </w:r>
      <w:r w:rsidRPr="00807019">
        <w:rPr>
          <w:rFonts w:cs="Arial"/>
          <w:sz w:val="24"/>
          <w:szCs w:val="24"/>
          <w:rtl/>
        </w:rPr>
        <w:t xml:space="preserve"> פתר לה במחויבי חטאות ואשמות וודאין</w:t>
      </w:r>
      <w:r w:rsidRPr="00E778C7">
        <w:rPr>
          <w:rFonts w:cs="Arial" w:hint="cs"/>
          <w:sz w:val="24"/>
          <w:szCs w:val="24"/>
          <w:rtl/>
        </w:rPr>
        <w:t>,</w:t>
      </w:r>
      <w:r w:rsidRPr="00807019">
        <w:rPr>
          <w:rFonts w:cs="Arial"/>
          <w:sz w:val="24"/>
          <w:szCs w:val="24"/>
          <w:rtl/>
        </w:rPr>
        <w:t xml:space="preserve"> שעבר עליהן י</w:t>
      </w:r>
      <w:r w:rsidRPr="00807019">
        <w:rPr>
          <w:rFonts w:cs="Arial" w:hint="cs"/>
          <w:sz w:val="24"/>
          <w:szCs w:val="24"/>
          <w:rtl/>
        </w:rPr>
        <w:t xml:space="preserve">ום </w:t>
      </w:r>
      <w:r w:rsidRPr="00807019">
        <w:rPr>
          <w:rFonts w:cs="Arial"/>
          <w:sz w:val="24"/>
          <w:szCs w:val="24"/>
          <w:rtl/>
        </w:rPr>
        <w:t>ה</w:t>
      </w:r>
      <w:r w:rsidRPr="00807019">
        <w:rPr>
          <w:rFonts w:cs="Arial" w:hint="cs"/>
          <w:sz w:val="24"/>
          <w:szCs w:val="24"/>
          <w:rtl/>
        </w:rPr>
        <w:t>כיפורים</w:t>
      </w:r>
      <w:r w:rsidRPr="00E778C7">
        <w:rPr>
          <w:rFonts w:cs="Arial" w:hint="cs"/>
          <w:sz w:val="24"/>
          <w:szCs w:val="24"/>
          <w:rtl/>
        </w:rPr>
        <w:t>,</w:t>
      </w:r>
      <w:r>
        <w:rPr>
          <w:rFonts w:cs="Arial" w:hint="cs"/>
          <w:sz w:val="24"/>
          <w:szCs w:val="24"/>
          <w:rtl/>
        </w:rPr>
        <w:t xml:space="preserve"> </w:t>
      </w:r>
      <w:r w:rsidRPr="007E59B8">
        <w:rPr>
          <w:rFonts w:cs="Arial"/>
          <w:b/>
          <w:bCs/>
          <w:sz w:val="24"/>
          <w:szCs w:val="24"/>
          <w:rtl/>
        </w:rPr>
        <w:t xml:space="preserve">שמביאין </w:t>
      </w:r>
      <w:r w:rsidRPr="007E59B8">
        <w:rPr>
          <w:rFonts w:cs="Arial" w:hint="cs"/>
          <w:b/>
          <w:bCs/>
          <w:sz w:val="24"/>
          <w:szCs w:val="24"/>
          <w:rtl/>
        </w:rPr>
        <w:t xml:space="preserve">חטאתם </w:t>
      </w:r>
      <w:r w:rsidRPr="007E59B8">
        <w:rPr>
          <w:rFonts w:cs="Arial"/>
          <w:b/>
          <w:bCs/>
          <w:sz w:val="24"/>
          <w:szCs w:val="24"/>
          <w:rtl/>
        </w:rPr>
        <w:t>אחר יום הכיפורים</w:t>
      </w:r>
      <w:r w:rsidRPr="00E778C7">
        <w:rPr>
          <w:rFonts w:cs="Arial" w:hint="cs"/>
          <w:sz w:val="24"/>
          <w:szCs w:val="24"/>
          <w:rtl/>
        </w:rPr>
        <w:t>.</w:t>
      </w:r>
      <w:r w:rsidRPr="00E778C7">
        <w:rPr>
          <w:rFonts w:cs="Arial"/>
          <w:sz w:val="24"/>
          <w:szCs w:val="24"/>
          <w:rtl/>
        </w:rPr>
        <w:t xml:space="preserve"> </w:t>
      </w:r>
      <w:r w:rsidRPr="005C03CE">
        <w:rPr>
          <w:rFonts w:cs="Arial" w:hint="cs"/>
          <w:sz w:val="16"/>
          <w:szCs w:val="16"/>
          <w:rtl/>
        </w:rPr>
        <w:t xml:space="preserve">כך שהידיעה שנאמרה לבסוף אינה מיותרת אלא באה ללמד שאם נודע לו אפילו אחר יום הכיפורים חייב להביא קרבן </w:t>
      </w:r>
      <w:r w:rsidRPr="007E59B8">
        <w:rPr>
          <w:rFonts w:cs="Arial" w:hint="cs"/>
          <w:b/>
          <w:bCs/>
          <w:sz w:val="24"/>
          <w:szCs w:val="24"/>
          <w:rtl/>
        </w:rPr>
        <w:t>שהייתי חושב שיהיו כ</w:t>
      </w:r>
      <w:r w:rsidRPr="007E59B8">
        <w:rPr>
          <w:rFonts w:cs="Arial"/>
          <w:b/>
          <w:bCs/>
          <w:sz w:val="24"/>
          <w:szCs w:val="24"/>
          <w:rtl/>
        </w:rPr>
        <w:t>חייבי</w:t>
      </w:r>
      <w:r w:rsidRPr="00807019">
        <w:rPr>
          <w:rFonts w:cs="Arial"/>
          <w:sz w:val="24"/>
          <w:szCs w:val="24"/>
          <w:rtl/>
        </w:rPr>
        <w:t xml:space="preserve"> אשמות תלויין </w:t>
      </w:r>
      <w:r w:rsidR="00BF639D" w:rsidRPr="00BF639D">
        <w:rPr>
          <w:rFonts w:cs="Arial" w:hint="cs"/>
          <w:b/>
          <w:bCs/>
          <w:sz w:val="24"/>
          <w:szCs w:val="24"/>
          <w:rtl/>
        </w:rPr>
        <w:t>שעבר עליהם יוה"כ</w:t>
      </w:r>
      <w:r w:rsidR="00BF639D">
        <w:rPr>
          <w:rFonts w:cs="Arial" w:hint="cs"/>
          <w:sz w:val="24"/>
          <w:szCs w:val="24"/>
          <w:rtl/>
        </w:rPr>
        <w:t xml:space="preserve"> </w:t>
      </w:r>
      <w:r w:rsidRPr="007E59B8">
        <w:rPr>
          <w:rFonts w:cs="Arial" w:hint="cs"/>
          <w:b/>
          <w:bCs/>
          <w:sz w:val="24"/>
          <w:szCs w:val="24"/>
          <w:rtl/>
        </w:rPr>
        <w:t>ש</w:t>
      </w:r>
      <w:r w:rsidRPr="007E59B8">
        <w:rPr>
          <w:rFonts w:cs="Arial"/>
          <w:b/>
          <w:bCs/>
          <w:sz w:val="24"/>
          <w:szCs w:val="24"/>
          <w:rtl/>
        </w:rPr>
        <w:t>פטורין</w:t>
      </w:r>
      <w:r w:rsidRPr="00807019">
        <w:rPr>
          <w:rFonts w:cs="Arial"/>
          <w:sz w:val="24"/>
          <w:szCs w:val="24"/>
          <w:rtl/>
        </w:rPr>
        <w:t>. [דף ד עמוד א] תלמוד לומר או הודע אליו חטאתו והביא</w:t>
      </w:r>
      <w:r>
        <w:rPr>
          <w:rFonts w:cs="Arial" w:hint="cs"/>
          <w:sz w:val="24"/>
          <w:szCs w:val="24"/>
          <w:rtl/>
        </w:rPr>
        <w:t>.</w:t>
      </w:r>
      <w:r w:rsidRPr="00E778C7">
        <w:rPr>
          <w:rFonts w:cs="Arial"/>
          <w:sz w:val="24"/>
          <w:szCs w:val="24"/>
          <w:rtl/>
        </w:rPr>
        <w:t xml:space="preserve"> </w:t>
      </w:r>
      <w:r w:rsidRPr="007E59B8">
        <w:rPr>
          <w:rFonts w:cs="Arial" w:hint="cs"/>
          <w:b/>
          <w:bCs/>
          <w:sz w:val="24"/>
          <w:szCs w:val="24"/>
          <w:rtl/>
        </w:rPr>
        <w:t>לחייב</w:t>
      </w:r>
      <w:r w:rsidRPr="00807019">
        <w:rPr>
          <w:rFonts w:cs="Arial" w:hint="cs"/>
          <w:sz w:val="24"/>
          <w:szCs w:val="24"/>
          <w:rtl/>
        </w:rPr>
        <w:t xml:space="preserve"> </w:t>
      </w:r>
      <w:r w:rsidRPr="00807019">
        <w:rPr>
          <w:rFonts w:cs="Arial"/>
          <w:sz w:val="24"/>
          <w:szCs w:val="24"/>
          <w:rtl/>
        </w:rPr>
        <w:t xml:space="preserve">אף לאחר </w:t>
      </w:r>
      <w:r w:rsidRPr="007E59B8">
        <w:rPr>
          <w:rFonts w:cs="Arial"/>
          <w:b/>
          <w:bCs/>
          <w:sz w:val="24"/>
          <w:szCs w:val="24"/>
          <w:rtl/>
        </w:rPr>
        <w:t>י</w:t>
      </w:r>
      <w:r w:rsidRPr="007E59B8">
        <w:rPr>
          <w:rFonts w:cs="Arial" w:hint="cs"/>
          <w:b/>
          <w:bCs/>
          <w:sz w:val="24"/>
          <w:szCs w:val="24"/>
          <w:rtl/>
        </w:rPr>
        <w:t xml:space="preserve">ום </w:t>
      </w:r>
      <w:r w:rsidRPr="007E59B8">
        <w:rPr>
          <w:rFonts w:cs="Arial"/>
          <w:b/>
          <w:bCs/>
          <w:sz w:val="24"/>
          <w:szCs w:val="24"/>
          <w:rtl/>
        </w:rPr>
        <w:t>ה</w:t>
      </w:r>
      <w:r w:rsidRPr="007E59B8">
        <w:rPr>
          <w:rFonts w:cs="Arial" w:hint="cs"/>
          <w:b/>
          <w:bCs/>
          <w:sz w:val="24"/>
          <w:szCs w:val="24"/>
          <w:rtl/>
        </w:rPr>
        <w:t>כיפורים</w:t>
      </w:r>
      <w:r w:rsidRPr="00807019">
        <w:rPr>
          <w:rFonts w:cs="Arial"/>
          <w:sz w:val="24"/>
          <w:szCs w:val="24"/>
          <w:rtl/>
        </w:rPr>
        <w:t>.</w:t>
      </w:r>
      <w:r w:rsidRPr="00807019">
        <w:rPr>
          <w:rFonts w:cs="Arial" w:hint="cs"/>
          <w:sz w:val="24"/>
          <w:szCs w:val="24"/>
          <w:rtl/>
        </w:rPr>
        <w:t xml:space="preserve"> </w:t>
      </w:r>
      <w:r w:rsidRPr="00807019">
        <w:rPr>
          <w:rFonts w:cs="Arial"/>
          <w:sz w:val="24"/>
          <w:szCs w:val="24"/>
          <w:rtl/>
        </w:rPr>
        <w:t xml:space="preserve">ומניין שאין </w:t>
      </w:r>
      <w:r w:rsidRPr="007E59B8">
        <w:rPr>
          <w:rFonts w:cs="Arial" w:hint="cs"/>
          <w:b/>
          <w:bCs/>
          <w:sz w:val="24"/>
          <w:szCs w:val="24"/>
          <w:rtl/>
        </w:rPr>
        <w:t>חייב קרבן עולה ויורד על כך שנטמא</w:t>
      </w:r>
      <w:r>
        <w:rPr>
          <w:rFonts w:cs="Arial" w:hint="cs"/>
          <w:sz w:val="24"/>
          <w:szCs w:val="24"/>
          <w:rtl/>
        </w:rPr>
        <w:t>,</w:t>
      </w:r>
      <w:r w:rsidRPr="00807019">
        <w:rPr>
          <w:rFonts w:cs="Arial" w:hint="cs"/>
          <w:sz w:val="24"/>
          <w:szCs w:val="24"/>
          <w:rtl/>
        </w:rPr>
        <w:t xml:space="preserve"> </w:t>
      </w:r>
      <w:r w:rsidRPr="00807019">
        <w:rPr>
          <w:rFonts w:cs="Arial"/>
          <w:sz w:val="24"/>
          <w:szCs w:val="24"/>
          <w:rtl/>
        </w:rPr>
        <w:t>אלא על טומאת מקדש וקדשיו</w:t>
      </w:r>
      <w:r w:rsidRPr="00807019">
        <w:rPr>
          <w:rFonts w:cs="Arial" w:hint="cs"/>
          <w:sz w:val="24"/>
          <w:szCs w:val="24"/>
          <w:rtl/>
        </w:rPr>
        <w:t xml:space="preserve"> </w:t>
      </w:r>
      <w:r w:rsidRPr="00921831">
        <w:rPr>
          <w:rFonts w:cs="Arial" w:hint="cs"/>
          <w:sz w:val="16"/>
          <w:szCs w:val="16"/>
          <w:rtl/>
        </w:rPr>
        <w:t>שנכנס למקדש או אכל קדשים</w:t>
      </w:r>
      <w:r>
        <w:rPr>
          <w:rFonts w:cs="Arial" w:hint="cs"/>
          <w:sz w:val="16"/>
          <w:szCs w:val="16"/>
          <w:rtl/>
        </w:rPr>
        <w:t xml:space="preserve"> בטמאה</w:t>
      </w:r>
      <w:r w:rsidRPr="00E778C7">
        <w:rPr>
          <w:rFonts w:cs="Arial" w:hint="cs"/>
          <w:sz w:val="24"/>
          <w:szCs w:val="24"/>
          <w:rtl/>
        </w:rPr>
        <w:t>?</w:t>
      </w:r>
      <w:r>
        <w:rPr>
          <w:rFonts w:cs="Arial" w:hint="cs"/>
          <w:sz w:val="24"/>
          <w:szCs w:val="24"/>
          <w:rtl/>
        </w:rPr>
        <w:t xml:space="preserve"> </w:t>
      </w:r>
      <w:r w:rsidRPr="007E59B8">
        <w:rPr>
          <w:rFonts w:cs="Arial"/>
          <w:b/>
          <w:bCs/>
          <w:sz w:val="24"/>
          <w:szCs w:val="24"/>
          <w:rtl/>
        </w:rPr>
        <w:t>הואיל והזהיר</w:t>
      </w:r>
      <w:r w:rsidRPr="00807019">
        <w:rPr>
          <w:rFonts w:cs="Arial"/>
          <w:sz w:val="24"/>
          <w:szCs w:val="24"/>
          <w:rtl/>
        </w:rPr>
        <w:t xml:space="preserve"> וענש על </w:t>
      </w:r>
      <w:r w:rsidRPr="007E59B8">
        <w:rPr>
          <w:rFonts w:cs="Arial"/>
          <w:b/>
          <w:bCs/>
          <w:sz w:val="24"/>
          <w:szCs w:val="24"/>
          <w:rtl/>
        </w:rPr>
        <w:t>זדון</w:t>
      </w:r>
      <w:r w:rsidRPr="00807019">
        <w:rPr>
          <w:rFonts w:cs="Arial"/>
          <w:sz w:val="24"/>
          <w:szCs w:val="24"/>
          <w:rtl/>
        </w:rPr>
        <w:t xml:space="preserve"> טומאה</w:t>
      </w:r>
      <w:r w:rsidRPr="008758A5">
        <w:rPr>
          <w:rFonts w:cs="Arial"/>
          <w:sz w:val="24"/>
          <w:szCs w:val="24"/>
          <w:rtl/>
        </w:rPr>
        <w:t>.</w:t>
      </w:r>
      <w:r w:rsidRPr="00807019">
        <w:rPr>
          <w:rFonts w:cs="Arial"/>
          <w:sz w:val="24"/>
          <w:szCs w:val="24"/>
          <w:rtl/>
        </w:rPr>
        <w:t xml:space="preserve"> וחייב </w:t>
      </w:r>
      <w:r w:rsidRPr="007E59B8">
        <w:rPr>
          <w:rFonts w:cs="Arial"/>
          <w:b/>
          <w:bCs/>
          <w:sz w:val="24"/>
          <w:szCs w:val="24"/>
          <w:rtl/>
        </w:rPr>
        <w:t>נמי</w:t>
      </w:r>
      <w:r w:rsidRPr="008758A5">
        <w:rPr>
          <w:rFonts w:cs="Arial"/>
          <w:sz w:val="24"/>
          <w:szCs w:val="24"/>
          <w:rtl/>
        </w:rPr>
        <w:t xml:space="preserve"> </w:t>
      </w:r>
      <w:r w:rsidRPr="00807019">
        <w:rPr>
          <w:rFonts w:cs="Arial"/>
          <w:sz w:val="24"/>
          <w:szCs w:val="24"/>
          <w:rtl/>
        </w:rPr>
        <w:t xml:space="preserve">קרבן </w:t>
      </w:r>
      <w:r w:rsidRPr="007E59B8">
        <w:rPr>
          <w:rFonts w:cs="Arial"/>
          <w:b/>
          <w:bCs/>
          <w:sz w:val="24"/>
          <w:szCs w:val="24"/>
          <w:rtl/>
        </w:rPr>
        <w:t>על שגגת</w:t>
      </w:r>
      <w:r w:rsidRPr="00807019">
        <w:rPr>
          <w:rFonts w:cs="Arial"/>
          <w:sz w:val="24"/>
          <w:szCs w:val="24"/>
          <w:rtl/>
        </w:rPr>
        <w:t xml:space="preserve"> טומאה</w:t>
      </w:r>
      <w:r w:rsidRPr="008758A5">
        <w:rPr>
          <w:rFonts w:cs="Arial"/>
          <w:sz w:val="24"/>
          <w:szCs w:val="24"/>
          <w:rtl/>
        </w:rPr>
        <w:t xml:space="preserve">, </w:t>
      </w:r>
      <w:r w:rsidRPr="007E59B8">
        <w:rPr>
          <w:rFonts w:cs="Arial"/>
          <w:b/>
          <w:bCs/>
          <w:sz w:val="24"/>
          <w:szCs w:val="24"/>
          <w:rtl/>
        </w:rPr>
        <w:t xml:space="preserve">בהכרח </w:t>
      </w:r>
      <w:r w:rsidRPr="007E59B8">
        <w:rPr>
          <w:rFonts w:cs="Arial" w:hint="cs"/>
          <w:b/>
          <w:bCs/>
          <w:sz w:val="24"/>
          <w:szCs w:val="24"/>
          <w:rtl/>
        </w:rPr>
        <w:t>באותו</w:t>
      </w:r>
      <w:r w:rsidRPr="007E59B8">
        <w:rPr>
          <w:rFonts w:cs="Arial"/>
          <w:b/>
          <w:bCs/>
          <w:sz w:val="24"/>
          <w:szCs w:val="24"/>
          <w:rtl/>
        </w:rPr>
        <w:t xml:space="preserve"> </w:t>
      </w:r>
      <w:r w:rsidRPr="007E59B8">
        <w:rPr>
          <w:rFonts w:cs="Arial" w:hint="cs"/>
          <w:b/>
          <w:bCs/>
          <w:sz w:val="24"/>
          <w:szCs w:val="24"/>
          <w:rtl/>
        </w:rPr>
        <w:t>ש</w:t>
      </w:r>
      <w:r w:rsidRPr="007E59B8">
        <w:rPr>
          <w:rFonts w:cs="Arial"/>
          <w:b/>
          <w:bCs/>
          <w:sz w:val="24"/>
          <w:szCs w:val="24"/>
          <w:rtl/>
        </w:rPr>
        <w:t>ענש והזהיר בזדון, בו חייב קרבן על השוגג</w:t>
      </w:r>
      <w:r w:rsidRPr="008758A5">
        <w:rPr>
          <w:rFonts w:cs="Arial"/>
          <w:sz w:val="24"/>
          <w:szCs w:val="24"/>
          <w:rtl/>
        </w:rPr>
        <w:t>.</w:t>
      </w:r>
      <w:r w:rsidRPr="00807019">
        <w:rPr>
          <w:rFonts w:cs="Arial"/>
          <w:sz w:val="24"/>
          <w:szCs w:val="24"/>
          <w:rtl/>
        </w:rPr>
        <w:t xml:space="preserve"> מה עונש ואזהרה האמור להלן</w:t>
      </w:r>
      <w:r w:rsidRPr="00E778C7">
        <w:rPr>
          <w:rFonts w:cs="Arial" w:hint="cs"/>
          <w:sz w:val="24"/>
          <w:szCs w:val="24"/>
          <w:rtl/>
        </w:rPr>
        <w:t>,</w:t>
      </w:r>
      <w:r w:rsidRPr="00807019">
        <w:rPr>
          <w:rFonts w:cs="Arial"/>
          <w:sz w:val="24"/>
          <w:szCs w:val="24"/>
          <w:rtl/>
        </w:rPr>
        <w:t xml:space="preserve"> בטומאת מקדש וקדשיו</w:t>
      </w:r>
      <w:r w:rsidRPr="00E778C7">
        <w:rPr>
          <w:rFonts w:cs="Arial" w:hint="cs"/>
          <w:sz w:val="24"/>
          <w:szCs w:val="24"/>
          <w:rtl/>
        </w:rPr>
        <w:t>.</w:t>
      </w:r>
      <w:r w:rsidRPr="00E778C7">
        <w:rPr>
          <w:rFonts w:cs="Arial"/>
          <w:sz w:val="24"/>
          <w:szCs w:val="24"/>
          <w:rtl/>
        </w:rPr>
        <w:t xml:space="preserve"> </w:t>
      </w:r>
      <w:r w:rsidRPr="001367E9">
        <w:rPr>
          <w:rFonts w:cs="Arial" w:hint="cs"/>
          <w:sz w:val="16"/>
          <w:szCs w:val="16"/>
          <w:rtl/>
        </w:rPr>
        <w:t>דבטמאת מקדש כתיב</w:t>
      </w:r>
      <w:r w:rsidRPr="001367E9">
        <w:rPr>
          <w:rFonts w:cs="Arial"/>
          <w:sz w:val="16"/>
          <w:szCs w:val="16"/>
          <w:rtl/>
        </w:rPr>
        <w:t xml:space="preserve"> [במדבר ה, ג] ולא יטמאו את מחניהם </w:t>
      </w:r>
      <w:r w:rsidRPr="001367E9">
        <w:rPr>
          <w:rFonts w:cs="Arial" w:hint="cs"/>
          <w:sz w:val="16"/>
          <w:szCs w:val="16"/>
          <w:rtl/>
        </w:rPr>
        <w:t>וכתיב</w:t>
      </w:r>
      <w:r w:rsidRPr="001367E9">
        <w:rPr>
          <w:rFonts w:cs="Arial"/>
          <w:sz w:val="16"/>
          <w:szCs w:val="16"/>
          <w:rtl/>
        </w:rPr>
        <w:t>[במדבר יט, כ] כי את מקדש ה' טמא ונכרת האיש ההוא</w:t>
      </w:r>
      <w:r w:rsidRPr="001367E9">
        <w:rPr>
          <w:rFonts w:cs="Arial" w:hint="cs"/>
          <w:sz w:val="16"/>
          <w:szCs w:val="16"/>
          <w:rtl/>
        </w:rPr>
        <w:t>. ובטמאת הקדשים כתיב</w:t>
      </w:r>
      <w:r w:rsidRPr="001367E9">
        <w:rPr>
          <w:rFonts w:cs="Arial"/>
          <w:sz w:val="16"/>
          <w:szCs w:val="16"/>
          <w:rtl/>
        </w:rPr>
        <w:t xml:space="preserve"> [ויקרא כב, ד] בקדשים לא יאכל עד אשר יטהר, </w:t>
      </w:r>
      <w:r w:rsidRPr="001367E9">
        <w:rPr>
          <w:rFonts w:cs="Arial" w:hint="cs"/>
          <w:sz w:val="16"/>
          <w:szCs w:val="16"/>
          <w:rtl/>
        </w:rPr>
        <w:t>ו</w:t>
      </w:r>
      <w:r w:rsidRPr="001367E9">
        <w:rPr>
          <w:rFonts w:cs="Arial"/>
          <w:sz w:val="16"/>
          <w:szCs w:val="16"/>
          <w:rtl/>
        </w:rPr>
        <w:t>כתיב [להלן ז, ח] והנפש אשר תאכל בשר מזבח השלמים וטמאתו עליו ונכרתה הנפש ההיא.</w:t>
      </w:r>
      <w:r w:rsidRPr="00807019">
        <w:rPr>
          <w:rFonts w:cs="Arial" w:hint="cs"/>
          <w:sz w:val="16"/>
          <w:szCs w:val="16"/>
          <w:rtl/>
        </w:rPr>
        <w:t xml:space="preserve"> </w:t>
      </w:r>
      <w:r w:rsidRPr="00807019">
        <w:rPr>
          <w:rFonts w:cs="Arial"/>
          <w:sz w:val="24"/>
          <w:szCs w:val="24"/>
          <w:rtl/>
        </w:rPr>
        <w:t>אף כשחייב קרבן</w:t>
      </w:r>
      <w:r w:rsidRPr="00807019">
        <w:rPr>
          <w:rFonts w:cs="Arial" w:hint="cs"/>
          <w:sz w:val="24"/>
          <w:szCs w:val="24"/>
          <w:rtl/>
        </w:rPr>
        <w:t xml:space="preserve"> </w:t>
      </w:r>
      <w:r w:rsidRPr="007E59B8">
        <w:rPr>
          <w:rFonts w:cs="Arial" w:hint="cs"/>
          <w:b/>
          <w:bCs/>
          <w:sz w:val="24"/>
          <w:szCs w:val="24"/>
          <w:rtl/>
        </w:rPr>
        <w:t>בשוגג,</w:t>
      </w:r>
      <w:r w:rsidRPr="007E59B8">
        <w:rPr>
          <w:rFonts w:cs="Arial"/>
          <w:b/>
          <w:bCs/>
          <w:sz w:val="24"/>
          <w:szCs w:val="24"/>
          <w:rtl/>
        </w:rPr>
        <w:t xml:space="preserve"> </w:t>
      </w:r>
      <w:r w:rsidRPr="007E59B8">
        <w:rPr>
          <w:rFonts w:cs="Arial" w:hint="cs"/>
          <w:b/>
          <w:bCs/>
          <w:sz w:val="24"/>
          <w:szCs w:val="24"/>
          <w:rtl/>
        </w:rPr>
        <w:t>לא חייב אלא</w:t>
      </w:r>
      <w:r w:rsidRPr="00E778C7">
        <w:rPr>
          <w:rFonts w:cs="Arial" w:hint="cs"/>
          <w:sz w:val="24"/>
          <w:szCs w:val="24"/>
          <w:rtl/>
        </w:rPr>
        <w:t xml:space="preserve"> </w:t>
      </w:r>
      <w:r w:rsidRPr="00807019">
        <w:rPr>
          <w:rFonts w:cs="Arial"/>
          <w:sz w:val="24"/>
          <w:szCs w:val="24"/>
          <w:rtl/>
        </w:rPr>
        <w:t>על טומאת מקדש וקדשיו.</w:t>
      </w:r>
      <w:r w:rsidRPr="00E778C7">
        <w:rPr>
          <w:rFonts w:cs="Arial"/>
          <w:sz w:val="24"/>
          <w:szCs w:val="24"/>
          <w:rtl/>
        </w:rPr>
        <w:t xml:space="preserve"> </w:t>
      </w:r>
      <w:r w:rsidRPr="00E778C7">
        <w:rPr>
          <w:rFonts w:cs="Arial" w:hint="cs"/>
          <w:sz w:val="24"/>
          <w:szCs w:val="24"/>
          <w:rtl/>
        </w:rPr>
        <w:t xml:space="preserve"> </w:t>
      </w:r>
      <w:r w:rsidRPr="007E59B8">
        <w:rPr>
          <w:rFonts w:cs="Arial" w:hint="cs"/>
          <w:b/>
          <w:bCs/>
          <w:sz w:val="24"/>
          <w:szCs w:val="24"/>
          <w:rtl/>
        </w:rPr>
        <w:t>אמר</w:t>
      </w:r>
      <w:r w:rsidRPr="00807019">
        <w:rPr>
          <w:rFonts w:cs="Arial" w:hint="cs"/>
          <w:sz w:val="24"/>
          <w:szCs w:val="24"/>
          <w:rtl/>
        </w:rPr>
        <w:t xml:space="preserve"> </w:t>
      </w:r>
      <w:r w:rsidRPr="00807019">
        <w:rPr>
          <w:rFonts w:cs="Arial"/>
          <w:sz w:val="24"/>
          <w:szCs w:val="24"/>
          <w:rtl/>
        </w:rPr>
        <w:t>ר"א בן יעקב</w:t>
      </w:r>
      <w:r w:rsidRPr="00E778C7">
        <w:rPr>
          <w:rFonts w:cs="Arial" w:hint="cs"/>
          <w:sz w:val="24"/>
          <w:szCs w:val="24"/>
          <w:rtl/>
        </w:rPr>
        <w:t>.</w:t>
      </w:r>
      <w:r w:rsidRPr="00807019">
        <w:rPr>
          <w:rFonts w:cs="Arial"/>
          <w:sz w:val="24"/>
          <w:szCs w:val="24"/>
          <w:rtl/>
        </w:rPr>
        <w:t xml:space="preserve"> מתוך שאמר [דברים כו יד] לא אכלתי באוני ממנו</w:t>
      </w:r>
      <w:r w:rsidRPr="00807019">
        <w:rPr>
          <w:rFonts w:cs="Arial" w:hint="cs"/>
          <w:sz w:val="24"/>
          <w:szCs w:val="24"/>
          <w:rtl/>
        </w:rPr>
        <w:t xml:space="preserve"> </w:t>
      </w:r>
      <w:r w:rsidRPr="007E59B8">
        <w:rPr>
          <w:rFonts w:cs="Arial" w:hint="cs"/>
          <w:b/>
          <w:bCs/>
          <w:sz w:val="24"/>
          <w:szCs w:val="24"/>
          <w:rtl/>
        </w:rPr>
        <w:t>ולא בערתי ממנו בטמא</w:t>
      </w:r>
      <w:r w:rsidRPr="00E778C7">
        <w:rPr>
          <w:rFonts w:cs="Arial" w:hint="cs"/>
          <w:sz w:val="24"/>
          <w:szCs w:val="24"/>
          <w:rtl/>
        </w:rPr>
        <w:t>.</w:t>
      </w:r>
      <w:r w:rsidRPr="00E778C7">
        <w:rPr>
          <w:rFonts w:cs="Arial"/>
          <w:sz w:val="24"/>
          <w:szCs w:val="24"/>
          <w:rtl/>
        </w:rPr>
        <w:t xml:space="preserve"> </w:t>
      </w:r>
      <w:r w:rsidRPr="00807019">
        <w:rPr>
          <w:rFonts w:cs="Arial"/>
          <w:sz w:val="24"/>
          <w:szCs w:val="24"/>
          <w:rtl/>
        </w:rPr>
        <w:t xml:space="preserve">יכול ישראל שאכל מעשר </w:t>
      </w:r>
      <w:r w:rsidRPr="007E59B8">
        <w:rPr>
          <w:rFonts w:cs="Arial" w:hint="cs"/>
          <w:b/>
          <w:bCs/>
          <w:sz w:val="24"/>
          <w:szCs w:val="24"/>
          <w:rtl/>
        </w:rPr>
        <w:t>כשהוא</w:t>
      </w:r>
      <w:r w:rsidRPr="00E778C7">
        <w:rPr>
          <w:rFonts w:cs="Arial" w:hint="cs"/>
          <w:sz w:val="24"/>
          <w:szCs w:val="24"/>
          <w:rtl/>
        </w:rPr>
        <w:t xml:space="preserve"> </w:t>
      </w:r>
      <w:r w:rsidRPr="00807019">
        <w:rPr>
          <w:rFonts w:cs="Arial"/>
          <w:sz w:val="24"/>
          <w:szCs w:val="24"/>
          <w:rtl/>
        </w:rPr>
        <w:t>אונן או טמא</w:t>
      </w:r>
      <w:r w:rsidRPr="00E778C7">
        <w:rPr>
          <w:rFonts w:cs="Arial" w:hint="cs"/>
          <w:sz w:val="24"/>
          <w:szCs w:val="24"/>
          <w:rtl/>
        </w:rPr>
        <w:t>,</w:t>
      </w:r>
      <w:r w:rsidRPr="00807019">
        <w:rPr>
          <w:rFonts w:cs="Arial"/>
          <w:sz w:val="24"/>
          <w:szCs w:val="24"/>
          <w:rtl/>
        </w:rPr>
        <w:t xml:space="preserve"> יביא קרבן</w:t>
      </w:r>
      <w:r w:rsidRPr="00E778C7">
        <w:rPr>
          <w:rFonts w:cs="Arial" w:hint="cs"/>
          <w:sz w:val="24"/>
          <w:szCs w:val="24"/>
          <w:rtl/>
        </w:rPr>
        <w:t>?</w:t>
      </w:r>
      <w:r w:rsidRPr="00807019">
        <w:rPr>
          <w:rFonts w:cs="Arial"/>
          <w:sz w:val="24"/>
          <w:szCs w:val="24"/>
          <w:rtl/>
        </w:rPr>
        <w:t xml:space="preserve"> ת"ל [ויקרא ה ה] </w:t>
      </w:r>
      <w:r w:rsidRPr="007E59B8">
        <w:rPr>
          <w:rFonts w:cs="Arial" w:hint="cs"/>
          <w:b/>
          <w:bCs/>
          <w:sz w:val="24"/>
          <w:szCs w:val="24"/>
          <w:rtl/>
        </w:rPr>
        <w:t>והיה כי יאשם לאחת</w:t>
      </w:r>
      <w:r w:rsidRPr="00E778C7">
        <w:rPr>
          <w:rFonts w:cs="Arial" w:hint="cs"/>
          <w:sz w:val="24"/>
          <w:szCs w:val="24"/>
          <w:rtl/>
        </w:rPr>
        <w:t xml:space="preserve"> </w:t>
      </w:r>
      <w:r w:rsidRPr="00807019">
        <w:rPr>
          <w:rFonts w:cs="Arial"/>
          <w:sz w:val="24"/>
          <w:szCs w:val="24"/>
          <w:rtl/>
        </w:rPr>
        <w:t>מאלה</w:t>
      </w:r>
      <w:r w:rsidRPr="00E778C7">
        <w:rPr>
          <w:rFonts w:cs="Arial" w:hint="cs"/>
          <w:sz w:val="24"/>
          <w:szCs w:val="24"/>
          <w:rtl/>
        </w:rPr>
        <w:t>.</w:t>
      </w:r>
      <w:r w:rsidRPr="00807019">
        <w:rPr>
          <w:rFonts w:cs="Arial"/>
          <w:sz w:val="24"/>
          <w:szCs w:val="24"/>
          <w:rtl/>
        </w:rPr>
        <w:t xml:space="preserve"> יש מאלה חייב</w:t>
      </w:r>
      <w:r w:rsidRPr="00E778C7">
        <w:rPr>
          <w:rFonts w:cs="Arial" w:hint="cs"/>
          <w:sz w:val="24"/>
          <w:szCs w:val="24"/>
          <w:rtl/>
        </w:rPr>
        <w:t>,</w:t>
      </w:r>
      <w:r w:rsidRPr="00807019">
        <w:rPr>
          <w:rFonts w:cs="Arial"/>
          <w:sz w:val="24"/>
          <w:szCs w:val="24"/>
          <w:rtl/>
        </w:rPr>
        <w:t xml:space="preserve"> ויש מאלה פטור. </w:t>
      </w:r>
      <w:r w:rsidRPr="007E59B8">
        <w:rPr>
          <w:rFonts w:cs="Arial" w:hint="cs"/>
          <w:b/>
          <w:bCs/>
          <w:sz w:val="24"/>
          <w:szCs w:val="24"/>
          <w:rtl/>
        </w:rPr>
        <w:t>אולי</w:t>
      </w:r>
      <w:r w:rsidRPr="00E778C7">
        <w:rPr>
          <w:rFonts w:cs="Arial" w:hint="cs"/>
          <w:sz w:val="24"/>
          <w:szCs w:val="24"/>
          <w:rtl/>
        </w:rPr>
        <w:t xml:space="preserve"> </w:t>
      </w:r>
      <w:r w:rsidRPr="00807019">
        <w:rPr>
          <w:rFonts w:cs="Arial"/>
          <w:sz w:val="24"/>
          <w:szCs w:val="24"/>
          <w:rtl/>
        </w:rPr>
        <w:t xml:space="preserve">אוציא את המעשר </w:t>
      </w:r>
      <w:r w:rsidRPr="007E59B8">
        <w:rPr>
          <w:rFonts w:cs="Arial" w:hint="cs"/>
          <w:b/>
          <w:bCs/>
          <w:sz w:val="24"/>
          <w:szCs w:val="24"/>
          <w:rtl/>
        </w:rPr>
        <w:t>שלא יהיה</w:t>
      </w:r>
      <w:r w:rsidRPr="00E778C7">
        <w:rPr>
          <w:rFonts w:cs="Arial" w:hint="cs"/>
          <w:sz w:val="24"/>
          <w:szCs w:val="24"/>
          <w:rtl/>
        </w:rPr>
        <w:t xml:space="preserve"> </w:t>
      </w:r>
      <w:r w:rsidRPr="007E59B8">
        <w:rPr>
          <w:rFonts w:cs="Arial" w:hint="cs"/>
          <w:b/>
          <w:bCs/>
          <w:sz w:val="24"/>
          <w:szCs w:val="24"/>
          <w:rtl/>
        </w:rPr>
        <w:t>חייב קרבן</w:t>
      </w:r>
      <w:r w:rsidRPr="00E778C7">
        <w:rPr>
          <w:rFonts w:cs="Arial" w:hint="cs"/>
          <w:sz w:val="24"/>
          <w:szCs w:val="24"/>
          <w:rtl/>
        </w:rPr>
        <w:t xml:space="preserve">,  </w:t>
      </w:r>
      <w:r w:rsidRPr="00807019">
        <w:rPr>
          <w:rFonts w:cs="Arial"/>
          <w:sz w:val="24"/>
          <w:szCs w:val="24"/>
          <w:rtl/>
        </w:rPr>
        <w:t>שאינו בעון מיתה</w:t>
      </w:r>
      <w:r w:rsidRPr="00E778C7">
        <w:rPr>
          <w:rFonts w:cs="Arial" w:hint="cs"/>
          <w:sz w:val="24"/>
          <w:szCs w:val="24"/>
          <w:rtl/>
        </w:rPr>
        <w:t>.</w:t>
      </w:r>
      <w:r w:rsidRPr="00E778C7">
        <w:rPr>
          <w:rFonts w:cs="Arial"/>
          <w:sz w:val="24"/>
          <w:szCs w:val="24"/>
          <w:rtl/>
        </w:rPr>
        <w:t xml:space="preserve"> </w:t>
      </w:r>
      <w:r w:rsidRPr="007E59B8">
        <w:rPr>
          <w:rFonts w:cs="Arial" w:hint="cs"/>
          <w:b/>
          <w:bCs/>
          <w:sz w:val="24"/>
          <w:szCs w:val="24"/>
          <w:rtl/>
        </w:rPr>
        <w:t xml:space="preserve">אבל </w:t>
      </w:r>
      <w:r w:rsidRPr="007E59B8">
        <w:rPr>
          <w:rFonts w:cs="Arial"/>
          <w:b/>
          <w:bCs/>
          <w:sz w:val="24"/>
          <w:szCs w:val="24"/>
          <w:rtl/>
        </w:rPr>
        <w:t>לא</w:t>
      </w:r>
      <w:r w:rsidRPr="00807019">
        <w:rPr>
          <w:rFonts w:cs="Arial"/>
          <w:sz w:val="24"/>
          <w:szCs w:val="24"/>
          <w:rtl/>
        </w:rPr>
        <w:t xml:space="preserve"> אוציא את </w:t>
      </w:r>
      <w:r w:rsidRPr="007E59B8">
        <w:rPr>
          <w:rFonts w:cs="Arial" w:hint="cs"/>
          <w:b/>
          <w:bCs/>
          <w:sz w:val="24"/>
          <w:szCs w:val="24"/>
          <w:rtl/>
        </w:rPr>
        <w:t xml:space="preserve">האוכל </w:t>
      </w:r>
      <w:r w:rsidRPr="007E59B8">
        <w:rPr>
          <w:rFonts w:cs="Arial"/>
          <w:b/>
          <w:bCs/>
          <w:sz w:val="24"/>
          <w:szCs w:val="24"/>
          <w:rtl/>
        </w:rPr>
        <w:t>תרומה</w:t>
      </w:r>
      <w:r w:rsidRPr="007E59B8">
        <w:rPr>
          <w:rFonts w:cs="Arial" w:hint="cs"/>
          <w:b/>
          <w:bCs/>
          <w:sz w:val="24"/>
          <w:szCs w:val="24"/>
          <w:rtl/>
        </w:rPr>
        <w:t xml:space="preserve"> בטמאה</w:t>
      </w:r>
      <w:r w:rsidRPr="00E778C7">
        <w:rPr>
          <w:rFonts w:cs="Arial" w:hint="cs"/>
          <w:sz w:val="24"/>
          <w:szCs w:val="24"/>
          <w:rtl/>
        </w:rPr>
        <w:t>,</w:t>
      </w:r>
      <w:r w:rsidRPr="00807019">
        <w:rPr>
          <w:rFonts w:cs="Arial"/>
          <w:sz w:val="24"/>
          <w:szCs w:val="24"/>
          <w:rtl/>
        </w:rPr>
        <w:t xml:space="preserve"> שהיא </w:t>
      </w:r>
      <w:r w:rsidRPr="007E59B8">
        <w:rPr>
          <w:rFonts w:cs="Arial" w:hint="cs"/>
          <w:b/>
          <w:bCs/>
          <w:sz w:val="24"/>
          <w:szCs w:val="24"/>
          <w:rtl/>
        </w:rPr>
        <w:t>ב</w:t>
      </w:r>
      <w:r w:rsidRPr="007E59B8">
        <w:rPr>
          <w:rFonts w:cs="Arial"/>
          <w:b/>
          <w:bCs/>
          <w:sz w:val="24"/>
          <w:szCs w:val="24"/>
          <w:rtl/>
        </w:rPr>
        <w:t>עון</w:t>
      </w:r>
      <w:r w:rsidRPr="00807019">
        <w:rPr>
          <w:rFonts w:cs="Arial"/>
          <w:sz w:val="24"/>
          <w:szCs w:val="24"/>
          <w:rtl/>
        </w:rPr>
        <w:t xml:space="preserve"> מיתה</w:t>
      </w:r>
      <w:r w:rsidRPr="00E778C7">
        <w:rPr>
          <w:rFonts w:cs="Arial" w:hint="cs"/>
          <w:sz w:val="24"/>
          <w:szCs w:val="24"/>
          <w:rtl/>
        </w:rPr>
        <w:t>.</w:t>
      </w:r>
      <w:r w:rsidRPr="00807019">
        <w:rPr>
          <w:rFonts w:cs="Arial"/>
          <w:sz w:val="24"/>
          <w:szCs w:val="24"/>
          <w:rtl/>
        </w:rPr>
        <w:t xml:space="preserve"> שנאמר [שם כב ט] ומתו בו כי יחללוהו. ת"ל </w:t>
      </w:r>
      <w:r w:rsidRPr="007E59B8">
        <w:rPr>
          <w:rFonts w:cs="Arial" w:hint="cs"/>
          <w:b/>
          <w:bCs/>
          <w:sz w:val="24"/>
          <w:szCs w:val="24"/>
          <w:rtl/>
        </w:rPr>
        <w:t>לאחת</w:t>
      </w:r>
      <w:r>
        <w:rPr>
          <w:rFonts w:cs="Arial" w:hint="cs"/>
          <w:sz w:val="24"/>
          <w:szCs w:val="24"/>
          <w:rtl/>
        </w:rPr>
        <w:t xml:space="preserve"> </w:t>
      </w:r>
      <w:r w:rsidRPr="00807019">
        <w:rPr>
          <w:rFonts w:cs="Arial"/>
          <w:sz w:val="24"/>
          <w:szCs w:val="24"/>
          <w:rtl/>
        </w:rPr>
        <w:t>מאלה</w:t>
      </w:r>
      <w:r w:rsidRPr="00E778C7">
        <w:rPr>
          <w:rFonts w:cs="Arial" w:hint="cs"/>
          <w:sz w:val="24"/>
          <w:szCs w:val="24"/>
          <w:rtl/>
        </w:rPr>
        <w:t>.</w:t>
      </w:r>
      <w:r w:rsidRPr="00807019">
        <w:rPr>
          <w:rFonts w:cs="Arial"/>
          <w:sz w:val="24"/>
          <w:szCs w:val="24"/>
          <w:rtl/>
        </w:rPr>
        <w:t xml:space="preserve"> יש מאלה חייב</w:t>
      </w:r>
      <w:r w:rsidRPr="00E778C7">
        <w:rPr>
          <w:rFonts w:cs="Arial" w:hint="cs"/>
          <w:sz w:val="24"/>
          <w:szCs w:val="24"/>
          <w:rtl/>
        </w:rPr>
        <w:t>,</w:t>
      </w:r>
      <w:r w:rsidRPr="00807019">
        <w:rPr>
          <w:rFonts w:cs="Arial"/>
          <w:sz w:val="24"/>
          <w:szCs w:val="24"/>
          <w:rtl/>
        </w:rPr>
        <w:t xml:space="preserve"> ויש מאלה פטור.</w:t>
      </w:r>
      <w:r w:rsidRPr="00807019">
        <w:rPr>
          <w:rFonts w:cs="Arial" w:hint="cs"/>
          <w:sz w:val="24"/>
          <w:szCs w:val="24"/>
          <w:rtl/>
        </w:rPr>
        <w:t xml:space="preserve"> </w:t>
      </w:r>
      <w:r w:rsidRPr="007E59B8">
        <w:rPr>
          <w:rFonts w:cs="Arial"/>
          <w:b/>
          <w:bCs/>
          <w:sz w:val="24"/>
          <w:szCs w:val="24"/>
          <w:rtl/>
        </w:rPr>
        <w:t xml:space="preserve">או אינו אלא </w:t>
      </w:r>
      <w:r w:rsidRPr="007E59B8">
        <w:rPr>
          <w:rFonts w:cs="Arial" w:hint="cs"/>
          <w:b/>
          <w:bCs/>
          <w:sz w:val="24"/>
          <w:szCs w:val="24"/>
          <w:rtl/>
        </w:rPr>
        <w:t xml:space="preserve">לחייב על האוכל תרומה בטמאה </w:t>
      </w:r>
      <w:r w:rsidRPr="007E59B8">
        <w:rPr>
          <w:rFonts w:cs="Arial"/>
          <w:b/>
          <w:bCs/>
          <w:sz w:val="24"/>
          <w:szCs w:val="24"/>
          <w:rtl/>
        </w:rPr>
        <w:t xml:space="preserve">דילפינן אשם אשם </w:t>
      </w:r>
      <w:r w:rsidR="00445A61">
        <w:rPr>
          <w:rFonts w:cs="Arial" w:hint="cs"/>
          <w:b/>
          <w:bCs/>
          <w:sz w:val="24"/>
          <w:szCs w:val="24"/>
          <w:rtl/>
        </w:rPr>
        <w:t>ד</w:t>
      </w:r>
      <w:r w:rsidRPr="007E59B8">
        <w:rPr>
          <w:rFonts w:cs="Arial"/>
          <w:b/>
          <w:bCs/>
          <w:sz w:val="24"/>
          <w:szCs w:val="24"/>
          <w:rtl/>
        </w:rPr>
        <w:t xml:space="preserve">כתיב הכא [ויקרא ה ג] </w:t>
      </w:r>
      <w:r w:rsidRPr="007E59B8">
        <w:rPr>
          <w:rFonts w:cs="Arial" w:hint="cs"/>
          <w:b/>
          <w:bCs/>
          <w:sz w:val="24"/>
          <w:szCs w:val="24"/>
          <w:rtl/>
        </w:rPr>
        <w:t xml:space="preserve">והוא ידע </w:t>
      </w:r>
      <w:r w:rsidRPr="007E59B8">
        <w:rPr>
          <w:rFonts w:cs="Arial"/>
          <w:b/>
          <w:bCs/>
          <w:sz w:val="24"/>
          <w:szCs w:val="24"/>
          <w:rtl/>
        </w:rPr>
        <w:t xml:space="preserve">ואשם וכתיב התם [ויקרא </w:t>
      </w:r>
      <w:r w:rsidRPr="007E59B8">
        <w:rPr>
          <w:rFonts w:cs="Arial" w:hint="cs"/>
          <w:b/>
          <w:bCs/>
          <w:sz w:val="24"/>
          <w:szCs w:val="24"/>
          <w:rtl/>
        </w:rPr>
        <w:t>כב</w:t>
      </w:r>
      <w:r w:rsidRPr="007E59B8">
        <w:rPr>
          <w:rFonts w:cs="Arial"/>
          <w:b/>
          <w:bCs/>
          <w:sz w:val="24"/>
          <w:szCs w:val="24"/>
          <w:rtl/>
        </w:rPr>
        <w:t xml:space="preserve"> </w:t>
      </w:r>
      <w:r w:rsidRPr="007E59B8">
        <w:rPr>
          <w:rFonts w:cs="Arial" w:hint="cs"/>
          <w:b/>
          <w:bCs/>
          <w:sz w:val="24"/>
          <w:szCs w:val="24"/>
          <w:rtl/>
        </w:rPr>
        <w:t>טז</w:t>
      </w:r>
      <w:r w:rsidRPr="007E59B8">
        <w:rPr>
          <w:rFonts w:cs="Arial"/>
          <w:b/>
          <w:bCs/>
          <w:sz w:val="24"/>
          <w:szCs w:val="24"/>
          <w:rtl/>
        </w:rPr>
        <w:t>] והשיאו אותם עון אשמה</w:t>
      </w:r>
      <w:r>
        <w:rPr>
          <w:rFonts w:cs="Arial" w:hint="cs"/>
          <w:sz w:val="24"/>
          <w:szCs w:val="24"/>
          <w:rtl/>
        </w:rPr>
        <w:t>.</w:t>
      </w:r>
      <w:r w:rsidRPr="00807019">
        <w:rPr>
          <w:rFonts w:cs="Arial"/>
          <w:sz w:val="24"/>
          <w:szCs w:val="24"/>
          <w:rtl/>
        </w:rPr>
        <w:t xml:space="preserve"> מה להלן בתרומה אף כאן בתרומה</w:t>
      </w:r>
      <w:r w:rsidRPr="00807019">
        <w:rPr>
          <w:rFonts w:cs="Arial" w:hint="cs"/>
          <w:sz w:val="24"/>
          <w:szCs w:val="24"/>
          <w:rtl/>
        </w:rPr>
        <w:t xml:space="preserve">. </w:t>
      </w:r>
      <w:r w:rsidRPr="007E59B8">
        <w:rPr>
          <w:rFonts w:cs="Arial" w:hint="cs"/>
          <w:b/>
          <w:bCs/>
          <w:sz w:val="24"/>
          <w:szCs w:val="24"/>
          <w:rtl/>
        </w:rPr>
        <w:t>וכל חייבי</w:t>
      </w:r>
      <w:r>
        <w:rPr>
          <w:rFonts w:cs="Arial" w:hint="cs"/>
          <w:sz w:val="24"/>
          <w:szCs w:val="24"/>
          <w:rtl/>
        </w:rPr>
        <w:t xml:space="preserve"> </w:t>
      </w:r>
      <w:r w:rsidRPr="007E59B8">
        <w:rPr>
          <w:rFonts w:cs="Arial" w:hint="cs"/>
          <w:b/>
          <w:bCs/>
          <w:sz w:val="24"/>
          <w:szCs w:val="24"/>
          <w:rtl/>
        </w:rPr>
        <w:t xml:space="preserve">קרבנות </w:t>
      </w:r>
      <w:r w:rsidRPr="007E59B8">
        <w:rPr>
          <w:rFonts w:cs="Arial"/>
          <w:b/>
          <w:bCs/>
          <w:sz w:val="24"/>
          <w:szCs w:val="24"/>
          <w:rtl/>
        </w:rPr>
        <w:t>לא</w:t>
      </w:r>
      <w:r w:rsidRPr="00E778C7">
        <w:rPr>
          <w:rFonts w:cs="Arial"/>
          <w:sz w:val="24"/>
          <w:szCs w:val="24"/>
          <w:rtl/>
        </w:rPr>
        <w:t xml:space="preserve"> </w:t>
      </w:r>
      <w:r w:rsidRPr="00807019">
        <w:rPr>
          <w:rFonts w:cs="Arial"/>
          <w:sz w:val="24"/>
          <w:szCs w:val="24"/>
          <w:rtl/>
        </w:rPr>
        <w:t>מע"ז למדתה</w:t>
      </w:r>
      <w:r w:rsidRPr="00E778C7">
        <w:rPr>
          <w:rFonts w:cs="Arial" w:hint="cs"/>
          <w:sz w:val="24"/>
          <w:szCs w:val="24"/>
          <w:rtl/>
        </w:rPr>
        <w:t xml:space="preserve">? </w:t>
      </w:r>
      <w:r w:rsidRPr="007E59B8">
        <w:rPr>
          <w:rFonts w:cs="Arial" w:hint="cs"/>
          <w:b/>
          <w:bCs/>
          <w:sz w:val="24"/>
          <w:szCs w:val="24"/>
          <w:rtl/>
        </w:rPr>
        <w:t>שהוקשה כל התורה לע"ז. דכתיב</w:t>
      </w:r>
      <w:r w:rsidRPr="007E59B8">
        <w:rPr>
          <w:rFonts w:cs="Arial"/>
          <w:b/>
          <w:bCs/>
          <w:sz w:val="24"/>
          <w:szCs w:val="24"/>
          <w:rtl/>
        </w:rPr>
        <w:t xml:space="preserve"> בע"ז</w:t>
      </w:r>
      <w:r w:rsidRPr="007E59B8">
        <w:rPr>
          <w:rFonts w:cs="Arial" w:hint="cs"/>
          <w:b/>
          <w:bCs/>
          <w:sz w:val="24"/>
          <w:szCs w:val="24"/>
          <w:rtl/>
        </w:rPr>
        <w:t>.</w:t>
      </w:r>
      <w:r w:rsidRPr="007E59B8">
        <w:rPr>
          <w:rFonts w:cs="Arial"/>
          <w:b/>
          <w:bCs/>
          <w:sz w:val="24"/>
          <w:szCs w:val="24"/>
          <w:rtl/>
        </w:rPr>
        <w:t xml:space="preserve"> תורה אחת יהיה לכם לעושה בשגגה ולנפש העושה ביד רמה</w:t>
      </w:r>
      <w:r w:rsidRPr="007E59B8">
        <w:rPr>
          <w:rFonts w:cs="Arial" w:hint="cs"/>
          <w:b/>
          <w:bCs/>
          <w:sz w:val="24"/>
          <w:szCs w:val="24"/>
          <w:rtl/>
        </w:rPr>
        <w:t>.</w:t>
      </w:r>
      <w:r w:rsidRPr="00807019">
        <w:rPr>
          <w:rFonts w:cs="Arial"/>
          <w:sz w:val="24"/>
          <w:szCs w:val="24"/>
          <w:rtl/>
        </w:rPr>
        <w:t xml:space="preserve"> מה ע"ז מיוחדת</w:t>
      </w:r>
      <w:r w:rsidRPr="00E778C7">
        <w:rPr>
          <w:rFonts w:cs="Arial" w:hint="cs"/>
          <w:sz w:val="24"/>
          <w:szCs w:val="24"/>
          <w:rtl/>
        </w:rPr>
        <w:t>,</w:t>
      </w:r>
      <w:r w:rsidRPr="00807019">
        <w:rPr>
          <w:rFonts w:cs="Arial"/>
          <w:sz w:val="24"/>
          <w:szCs w:val="24"/>
          <w:rtl/>
        </w:rPr>
        <w:t xml:space="preserve"> שחייבין על זדונו</w:t>
      </w:r>
      <w:r w:rsidRPr="00E778C7">
        <w:rPr>
          <w:rFonts w:cs="Arial" w:hint="cs"/>
          <w:sz w:val="24"/>
          <w:szCs w:val="24"/>
          <w:rtl/>
        </w:rPr>
        <w:t>,</w:t>
      </w:r>
      <w:r w:rsidRPr="00807019">
        <w:rPr>
          <w:rFonts w:cs="Arial"/>
          <w:sz w:val="24"/>
          <w:szCs w:val="24"/>
          <w:rtl/>
        </w:rPr>
        <w:t xml:space="preserve"> כרת</w:t>
      </w:r>
      <w:r w:rsidRPr="00E778C7">
        <w:rPr>
          <w:rFonts w:cs="Arial" w:hint="cs"/>
          <w:sz w:val="24"/>
          <w:szCs w:val="24"/>
          <w:rtl/>
        </w:rPr>
        <w:t xml:space="preserve">, </w:t>
      </w:r>
      <w:r w:rsidRPr="007E59B8">
        <w:rPr>
          <w:rFonts w:cs="Arial" w:hint="cs"/>
          <w:b/>
          <w:bCs/>
          <w:sz w:val="24"/>
          <w:szCs w:val="24"/>
          <w:rtl/>
        </w:rPr>
        <w:t>חייבים</w:t>
      </w:r>
      <w:r w:rsidRPr="007E59B8">
        <w:rPr>
          <w:rFonts w:cs="Arial"/>
          <w:b/>
          <w:bCs/>
          <w:sz w:val="24"/>
          <w:szCs w:val="24"/>
          <w:rtl/>
        </w:rPr>
        <w:t xml:space="preserve"> על</w:t>
      </w:r>
      <w:r w:rsidRPr="00807019">
        <w:rPr>
          <w:rFonts w:cs="Arial"/>
          <w:sz w:val="24"/>
          <w:szCs w:val="24"/>
          <w:rtl/>
        </w:rPr>
        <w:t xml:space="preserve"> שגגתה חטאת</w:t>
      </w:r>
      <w:r w:rsidRPr="00E778C7">
        <w:rPr>
          <w:rFonts w:cs="Arial" w:hint="cs"/>
          <w:sz w:val="24"/>
          <w:szCs w:val="24"/>
          <w:rtl/>
        </w:rPr>
        <w:t>.</w:t>
      </w:r>
      <w:r w:rsidRPr="00807019">
        <w:rPr>
          <w:rFonts w:cs="Arial"/>
          <w:sz w:val="24"/>
          <w:szCs w:val="24"/>
          <w:rtl/>
        </w:rPr>
        <w:t xml:space="preserve"> יצאת תרומה</w:t>
      </w:r>
      <w:r w:rsidRPr="00E778C7">
        <w:rPr>
          <w:rFonts w:cs="Arial" w:hint="cs"/>
          <w:sz w:val="24"/>
          <w:szCs w:val="24"/>
          <w:rtl/>
        </w:rPr>
        <w:t>,</w:t>
      </w:r>
      <w:r w:rsidRPr="00807019">
        <w:rPr>
          <w:rFonts w:cs="Arial"/>
          <w:sz w:val="24"/>
          <w:szCs w:val="24"/>
          <w:rtl/>
        </w:rPr>
        <w:t xml:space="preserve"> שאינה אלא עון מיתה</w:t>
      </w:r>
      <w:r w:rsidR="00445A61">
        <w:rPr>
          <w:rFonts w:cs="Arial" w:hint="cs"/>
          <w:sz w:val="24"/>
          <w:szCs w:val="24"/>
          <w:rtl/>
        </w:rPr>
        <w:t xml:space="preserve"> </w:t>
      </w:r>
      <w:r w:rsidR="00445A61" w:rsidRPr="00445A61">
        <w:rPr>
          <w:rFonts w:cs="Arial" w:hint="cs"/>
          <w:sz w:val="16"/>
          <w:szCs w:val="16"/>
          <w:rtl/>
        </w:rPr>
        <w:t>בידי שמים</w:t>
      </w:r>
      <w:r w:rsidRPr="00807019">
        <w:rPr>
          <w:rFonts w:cs="Arial" w:hint="cs"/>
          <w:sz w:val="24"/>
          <w:szCs w:val="24"/>
          <w:rtl/>
        </w:rPr>
        <w:t xml:space="preserve">. </w:t>
      </w:r>
      <w:r w:rsidRPr="007E59B8">
        <w:rPr>
          <w:rFonts w:cs="Arial" w:hint="cs"/>
          <w:b/>
          <w:bCs/>
          <w:sz w:val="24"/>
          <w:szCs w:val="24"/>
          <w:rtl/>
        </w:rPr>
        <w:t>דכתיב</w:t>
      </w:r>
      <w:r w:rsidRPr="007E59B8">
        <w:rPr>
          <w:rFonts w:cs="Arial"/>
          <w:b/>
          <w:bCs/>
          <w:sz w:val="24"/>
          <w:szCs w:val="24"/>
          <w:rtl/>
        </w:rPr>
        <w:t xml:space="preserve">[ויקרא </w:t>
      </w:r>
      <w:r w:rsidRPr="007E59B8">
        <w:rPr>
          <w:rFonts w:cs="Arial" w:hint="cs"/>
          <w:b/>
          <w:bCs/>
          <w:sz w:val="24"/>
          <w:szCs w:val="24"/>
          <w:rtl/>
        </w:rPr>
        <w:t>כב</w:t>
      </w:r>
      <w:r w:rsidRPr="007E59B8">
        <w:rPr>
          <w:rFonts w:cs="Arial"/>
          <w:b/>
          <w:bCs/>
          <w:sz w:val="24"/>
          <w:szCs w:val="24"/>
          <w:rtl/>
        </w:rPr>
        <w:t xml:space="preserve"> </w:t>
      </w:r>
      <w:r w:rsidRPr="007E59B8">
        <w:rPr>
          <w:rFonts w:cs="Arial" w:hint="cs"/>
          <w:b/>
          <w:bCs/>
          <w:sz w:val="24"/>
          <w:szCs w:val="24"/>
          <w:rtl/>
        </w:rPr>
        <w:t>ט</w:t>
      </w:r>
      <w:r w:rsidRPr="007E59B8">
        <w:rPr>
          <w:rFonts w:cs="Arial"/>
          <w:b/>
          <w:bCs/>
          <w:sz w:val="24"/>
          <w:szCs w:val="24"/>
          <w:rtl/>
        </w:rPr>
        <w:t xml:space="preserve">] </w:t>
      </w:r>
      <w:r w:rsidRPr="007E59B8">
        <w:rPr>
          <w:rFonts w:cs="Arial" w:hint="cs"/>
          <w:b/>
          <w:bCs/>
          <w:sz w:val="24"/>
          <w:szCs w:val="24"/>
          <w:rtl/>
        </w:rPr>
        <w:t xml:space="preserve"> ומתו בו כי יחללוהו. ואינו מביא על שגגתה חטאת</w:t>
      </w:r>
      <w:r w:rsidRPr="007E59B8">
        <w:rPr>
          <w:rFonts w:cs="Arial"/>
          <w:b/>
          <w:bCs/>
          <w:sz w:val="24"/>
          <w:szCs w:val="24"/>
          <w:rtl/>
        </w:rPr>
        <w:t>.</w:t>
      </w:r>
      <w:r w:rsidRPr="00E778C7">
        <w:rPr>
          <w:rFonts w:cs="Arial"/>
          <w:sz w:val="24"/>
          <w:szCs w:val="24"/>
          <w:rtl/>
        </w:rPr>
        <w:t xml:space="preserve"> </w:t>
      </w:r>
      <w:r w:rsidRPr="00807019">
        <w:rPr>
          <w:rFonts w:cs="Arial"/>
          <w:sz w:val="24"/>
          <w:szCs w:val="24"/>
          <w:rtl/>
        </w:rPr>
        <w:t>א"ר חנינה קומי רבי מנא</w:t>
      </w:r>
      <w:r w:rsidRPr="00E778C7">
        <w:rPr>
          <w:rFonts w:cs="Arial" w:hint="cs"/>
          <w:sz w:val="24"/>
          <w:szCs w:val="24"/>
          <w:rtl/>
        </w:rPr>
        <w:t>.</w:t>
      </w:r>
      <w:r w:rsidRPr="00E778C7">
        <w:rPr>
          <w:rFonts w:cs="Arial"/>
          <w:sz w:val="24"/>
          <w:szCs w:val="24"/>
          <w:rtl/>
        </w:rPr>
        <w:t xml:space="preserve"> </w:t>
      </w:r>
      <w:r w:rsidRPr="007E59B8">
        <w:rPr>
          <w:rFonts w:cs="Arial" w:hint="cs"/>
          <w:b/>
          <w:bCs/>
          <w:sz w:val="24"/>
          <w:szCs w:val="24"/>
          <w:rtl/>
        </w:rPr>
        <w:t xml:space="preserve">אי </w:t>
      </w:r>
      <w:r w:rsidRPr="007E59B8">
        <w:rPr>
          <w:rFonts w:cs="Arial"/>
          <w:b/>
          <w:bCs/>
          <w:sz w:val="24"/>
          <w:szCs w:val="24"/>
          <w:rtl/>
        </w:rPr>
        <w:t>מע</w:t>
      </w:r>
      <w:r w:rsidRPr="00807019">
        <w:rPr>
          <w:rFonts w:cs="Arial"/>
          <w:b/>
          <w:bCs/>
          <w:sz w:val="24"/>
          <w:szCs w:val="24"/>
          <w:rtl/>
        </w:rPr>
        <w:t>"ז</w:t>
      </w:r>
      <w:r w:rsidRPr="00807019">
        <w:rPr>
          <w:rFonts w:cs="Arial"/>
          <w:sz w:val="24"/>
          <w:szCs w:val="24"/>
          <w:rtl/>
        </w:rPr>
        <w:t xml:space="preserve"> למדתה</w:t>
      </w:r>
      <w:r w:rsidRPr="00807019">
        <w:rPr>
          <w:rFonts w:cs="Arial" w:hint="cs"/>
          <w:sz w:val="24"/>
          <w:szCs w:val="24"/>
          <w:rtl/>
        </w:rPr>
        <w:t xml:space="preserve"> </w:t>
      </w:r>
      <w:r w:rsidRPr="007E59B8">
        <w:rPr>
          <w:rFonts w:cs="Arial" w:hint="cs"/>
          <w:b/>
          <w:bCs/>
          <w:sz w:val="24"/>
          <w:szCs w:val="24"/>
          <w:rtl/>
        </w:rPr>
        <w:t>לכל התורה כולה</w:t>
      </w:r>
      <w:r w:rsidRPr="00E778C7">
        <w:rPr>
          <w:rFonts w:cs="Arial" w:hint="cs"/>
          <w:sz w:val="24"/>
          <w:szCs w:val="24"/>
          <w:rtl/>
        </w:rPr>
        <w:t>,</w:t>
      </w:r>
      <w:r w:rsidRPr="00E778C7">
        <w:rPr>
          <w:rFonts w:cs="Arial"/>
          <w:sz w:val="24"/>
          <w:szCs w:val="24"/>
          <w:rtl/>
        </w:rPr>
        <w:t xml:space="preserve"> </w:t>
      </w:r>
      <w:r w:rsidRPr="00807019">
        <w:rPr>
          <w:rFonts w:cs="Arial"/>
          <w:sz w:val="24"/>
          <w:szCs w:val="24"/>
          <w:rtl/>
        </w:rPr>
        <w:t xml:space="preserve">וילמד מע"ז </w:t>
      </w:r>
      <w:r w:rsidRPr="007E59B8">
        <w:rPr>
          <w:rFonts w:cs="Arial"/>
          <w:b/>
          <w:bCs/>
          <w:sz w:val="24"/>
          <w:szCs w:val="24"/>
          <w:rtl/>
        </w:rPr>
        <w:t>לכל</w:t>
      </w:r>
      <w:r w:rsidRPr="00807019">
        <w:rPr>
          <w:rFonts w:cs="Arial"/>
          <w:sz w:val="24"/>
          <w:szCs w:val="24"/>
          <w:rtl/>
        </w:rPr>
        <w:t xml:space="preserve"> דבר </w:t>
      </w:r>
      <w:r w:rsidRPr="007E59B8">
        <w:rPr>
          <w:rFonts w:cs="Arial" w:hint="cs"/>
          <w:b/>
          <w:bCs/>
          <w:sz w:val="24"/>
          <w:szCs w:val="24"/>
          <w:rtl/>
        </w:rPr>
        <w:t>שדי ב</w:t>
      </w:r>
      <w:r w:rsidRPr="007E59B8">
        <w:rPr>
          <w:rFonts w:cs="Arial"/>
          <w:b/>
          <w:bCs/>
          <w:sz w:val="24"/>
          <w:szCs w:val="24"/>
          <w:rtl/>
        </w:rPr>
        <w:t>ידיעה</w:t>
      </w:r>
      <w:r w:rsidRPr="00807019">
        <w:rPr>
          <w:rFonts w:cs="Arial"/>
          <w:sz w:val="24"/>
          <w:szCs w:val="24"/>
          <w:rtl/>
        </w:rPr>
        <w:t xml:space="preserve"> אחת</w:t>
      </w:r>
      <w:r w:rsidRPr="00E778C7">
        <w:rPr>
          <w:rFonts w:cs="Arial" w:hint="cs"/>
          <w:sz w:val="24"/>
          <w:szCs w:val="24"/>
          <w:rtl/>
        </w:rPr>
        <w:t xml:space="preserve"> </w:t>
      </w:r>
      <w:r w:rsidRPr="007E59B8">
        <w:rPr>
          <w:rFonts w:cs="Arial" w:hint="cs"/>
          <w:b/>
          <w:bCs/>
          <w:sz w:val="24"/>
          <w:szCs w:val="24"/>
          <w:rtl/>
        </w:rPr>
        <w:t>בסוף. ולמה הצרכנו בטומאת מקדש וקדשיו, ידיעה תחילה וסוף?</w:t>
      </w:r>
      <w:r w:rsidRPr="007E59B8">
        <w:rPr>
          <w:rFonts w:cs="Arial"/>
          <w:b/>
          <w:bCs/>
          <w:sz w:val="24"/>
          <w:szCs w:val="24"/>
          <w:rtl/>
        </w:rPr>
        <w:t>. אמר</w:t>
      </w:r>
      <w:r w:rsidRPr="00E778C7">
        <w:rPr>
          <w:rFonts w:cs="Arial"/>
          <w:sz w:val="24"/>
          <w:szCs w:val="24"/>
          <w:rtl/>
        </w:rPr>
        <w:t xml:space="preserve"> </w:t>
      </w:r>
      <w:r w:rsidRPr="007E59B8">
        <w:rPr>
          <w:rFonts w:cs="Arial"/>
          <w:b/>
          <w:bCs/>
          <w:sz w:val="24"/>
          <w:szCs w:val="24"/>
          <w:rtl/>
        </w:rPr>
        <w:t>לו</w:t>
      </w:r>
      <w:r w:rsidRPr="00E778C7">
        <w:rPr>
          <w:rFonts w:cs="Arial" w:hint="cs"/>
          <w:sz w:val="24"/>
          <w:szCs w:val="24"/>
          <w:rtl/>
        </w:rPr>
        <w:t>.</w:t>
      </w:r>
      <w:r w:rsidRPr="00807019">
        <w:rPr>
          <w:rFonts w:cs="Arial"/>
          <w:sz w:val="24"/>
          <w:szCs w:val="24"/>
          <w:rtl/>
        </w:rPr>
        <w:t xml:space="preserve"> ע"ז בקבוע</w:t>
      </w:r>
      <w:r w:rsidRPr="00E778C7">
        <w:rPr>
          <w:rFonts w:cs="Arial" w:hint="cs"/>
          <w:sz w:val="24"/>
          <w:szCs w:val="24"/>
          <w:rtl/>
        </w:rPr>
        <w:t>,</w:t>
      </w:r>
      <w:r w:rsidRPr="00807019">
        <w:rPr>
          <w:rFonts w:cs="Arial"/>
          <w:sz w:val="24"/>
          <w:szCs w:val="24"/>
          <w:rtl/>
        </w:rPr>
        <w:t xml:space="preserve"> וטומאת מקדש וקדשיו בעולה ויורד</w:t>
      </w:r>
      <w:r w:rsidRPr="00E778C7">
        <w:rPr>
          <w:rFonts w:cs="Arial" w:hint="cs"/>
          <w:sz w:val="24"/>
          <w:szCs w:val="24"/>
          <w:rtl/>
        </w:rPr>
        <w:t>.</w:t>
      </w:r>
      <w:r w:rsidRPr="00807019">
        <w:rPr>
          <w:rFonts w:cs="Arial"/>
          <w:sz w:val="24"/>
          <w:szCs w:val="24"/>
          <w:rtl/>
        </w:rPr>
        <w:t xml:space="preserve"> ואין למידין קבוע מעולה ויורד</w:t>
      </w:r>
      <w:r w:rsidRPr="00E778C7">
        <w:rPr>
          <w:rFonts w:cs="Arial" w:hint="cs"/>
          <w:sz w:val="24"/>
          <w:szCs w:val="24"/>
          <w:rtl/>
        </w:rPr>
        <w:t>,</w:t>
      </w:r>
      <w:r w:rsidRPr="00807019">
        <w:rPr>
          <w:rFonts w:cs="Arial"/>
          <w:sz w:val="24"/>
          <w:szCs w:val="24"/>
          <w:rtl/>
        </w:rPr>
        <w:t xml:space="preserve"> ולא עולה ויורד מקבוע.</w:t>
      </w:r>
      <w:r w:rsidRPr="00807019">
        <w:rPr>
          <w:rFonts w:cs="Arial" w:hint="cs"/>
          <w:sz w:val="24"/>
          <w:szCs w:val="24"/>
          <w:rtl/>
        </w:rPr>
        <w:t xml:space="preserve"> </w:t>
      </w:r>
      <w:r w:rsidRPr="007E59B8">
        <w:rPr>
          <w:rFonts w:cs="Arial" w:hint="cs"/>
          <w:b/>
          <w:bCs/>
          <w:sz w:val="24"/>
          <w:szCs w:val="24"/>
          <w:rtl/>
        </w:rPr>
        <w:t>אם כך חזרה הקושיה למקומה.</w:t>
      </w:r>
      <w:r w:rsidRPr="007E59B8">
        <w:rPr>
          <w:rFonts w:cs="Arial"/>
          <w:b/>
          <w:bCs/>
          <w:sz w:val="24"/>
          <w:szCs w:val="24"/>
          <w:rtl/>
        </w:rPr>
        <w:t xml:space="preserve"> מה</w:t>
      </w:r>
      <w:r w:rsidRPr="00E778C7">
        <w:rPr>
          <w:rFonts w:cs="Arial"/>
          <w:sz w:val="24"/>
          <w:szCs w:val="24"/>
          <w:rtl/>
        </w:rPr>
        <w:t xml:space="preserve"> </w:t>
      </w:r>
      <w:r w:rsidRPr="00807019">
        <w:rPr>
          <w:rFonts w:cs="Arial"/>
          <w:sz w:val="24"/>
          <w:szCs w:val="24"/>
          <w:rtl/>
        </w:rPr>
        <w:t>חמית מימר בטומאת הקודש הכתוב מדבר</w:t>
      </w:r>
      <w:r w:rsidRPr="00E778C7">
        <w:rPr>
          <w:rFonts w:cs="Arial" w:hint="cs"/>
          <w:sz w:val="24"/>
          <w:szCs w:val="24"/>
          <w:rtl/>
        </w:rPr>
        <w:t xml:space="preserve">? </w:t>
      </w:r>
      <w:r w:rsidRPr="007E59B8">
        <w:rPr>
          <w:rFonts w:cs="Arial" w:hint="cs"/>
          <w:b/>
          <w:bCs/>
          <w:sz w:val="24"/>
          <w:szCs w:val="24"/>
          <w:rtl/>
        </w:rPr>
        <w:t>אולי בתרומה הכתוב מדבר?</w:t>
      </w:r>
      <w:r w:rsidRPr="007E59B8">
        <w:rPr>
          <w:rFonts w:cs="Arial"/>
          <w:b/>
          <w:bCs/>
          <w:sz w:val="24"/>
          <w:szCs w:val="24"/>
          <w:rtl/>
        </w:rPr>
        <w:t>.</w:t>
      </w:r>
      <w:r w:rsidRPr="00807019">
        <w:rPr>
          <w:rFonts w:cs="Arial"/>
          <w:sz w:val="24"/>
          <w:szCs w:val="24"/>
          <w:rtl/>
        </w:rPr>
        <w:t xml:space="preserve"> נאמר כאן </w:t>
      </w:r>
      <w:r w:rsidRPr="00E778C7">
        <w:rPr>
          <w:rFonts w:cs="Arial" w:hint="cs"/>
          <w:sz w:val="24"/>
          <w:szCs w:val="24"/>
          <w:rtl/>
        </w:rPr>
        <w:t xml:space="preserve"> </w:t>
      </w:r>
      <w:r w:rsidRPr="007E59B8">
        <w:rPr>
          <w:rFonts w:cs="Arial" w:hint="cs"/>
          <w:b/>
          <w:bCs/>
          <w:sz w:val="24"/>
          <w:szCs w:val="24"/>
          <w:rtl/>
        </w:rPr>
        <w:t>בקרבן עולה ויורד</w:t>
      </w:r>
      <w:r w:rsidRPr="00807019">
        <w:rPr>
          <w:rFonts w:cs="Arial"/>
          <w:sz w:val="24"/>
          <w:szCs w:val="24"/>
          <w:rtl/>
        </w:rPr>
        <w:t xml:space="preserve">[שם ה ב] </w:t>
      </w:r>
      <w:r w:rsidRPr="007E59B8">
        <w:rPr>
          <w:rFonts w:cs="Arial"/>
          <w:b/>
          <w:bCs/>
          <w:sz w:val="24"/>
          <w:szCs w:val="24"/>
          <w:rtl/>
        </w:rPr>
        <w:t>או בנבלת חיה טמאה או בנבלת</w:t>
      </w:r>
      <w:r w:rsidRPr="00E778C7">
        <w:rPr>
          <w:rFonts w:cs="Arial"/>
          <w:sz w:val="24"/>
          <w:szCs w:val="24"/>
          <w:rtl/>
        </w:rPr>
        <w:t xml:space="preserve"> </w:t>
      </w:r>
      <w:r w:rsidRPr="00807019">
        <w:rPr>
          <w:rFonts w:cs="Arial"/>
          <w:sz w:val="24"/>
          <w:szCs w:val="24"/>
          <w:rtl/>
        </w:rPr>
        <w:t>בהמה טמאה</w:t>
      </w:r>
      <w:r w:rsidRPr="00E778C7">
        <w:rPr>
          <w:rFonts w:cs="Arial" w:hint="cs"/>
          <w:sz w:val="24"/>
          <w:szCs w:val="24"/>
          <w:rtl/>
        </w:rPr>
        <w:t>.</w:t>
      </w:r>
      <w:r w:rsidRPr="00807019">
        <w:rPr>
          <w:rFonts w:cs="Arial"/>
          <w:sz w:val="24"/>
          <w:szCs w:val="24"/>
          <w:rtl/>
        </w:rPr>
        <w:t xml:space="preserve"> ונאמר להלן [שם ז כא] </w:t>
      </w:r>
      <w:r w:rsidRPr="007E59B8">
        <w:rPr>
          <w:rFonts w:cs="Arial"/>
          <w:b/>
          <w:bCs/>
          <w:sz w:val="24"/>
          <w:szCs w:val="24"/>
          <w:rtl/>
        </w:rPr>
        <w:t>ונפש כי תגע בכל טמא וכו' או בבהמה טמאה וכו' ואכל מבשר זבח השלמים</w:t>
      </w:r>
      <w:r w:rsidRPr="00E778C7">
        <w:rPr>
          <w:rFonts w:cs="Arial" w:hint="cs"/>
          <w:sz w:val="24"/>
          <w:szCs w:val="24"/>
          <w:rtl/>
        </w:rPr>
        <w:t>.</w:t>
      </w:r>
      <w:r w:rsidRPr="00E778C7">
        <w:rPr>
          <w:rFonts w:cs="Arial"/>
          <w:sz w:val="24"/>
          <w:szCs w:val="24"/>
          <w:rtl/>
        </w:rPr>
        <w:t xml:space="preserve"> </w:t>
      </w:r>
      <w:r w:rsidRPr="00807019">
        <w:rPr>
          <w:rFonts w:cs="Arial"/>
          <w:sz w:val="24"/>
          <w:szCs w:val="24"/>
          <w:rtl/>
        </w:rPr>
        <w:t>מה בהמה טמאה האמורה להלן</w:t>
      </w:r>
      <w:r w:rsidRPr="00E778C7">
        <w:rPr>
          <w:rFonts w:cs="Arial" w:hint="cs"/>
          <w:sz w:val="24"/>
          <w:szCs w:val="24"/>
          <w:rtl/>
        </w:rPr>
        <w:t>,</w:t>
      </w:r>
      <w:r w:rsidRPr="00807019">
        <w:rPr>
          <w:rFonts w:cs="Arial"/>
          <w:sz w:val="24"/>
          <w:szCs w:val="24"/>
          <w:rtl/>
        </w:rPr>
        <w:t xml:space="preserve"> בטומאת הקודש</w:t>
      </w:r>
      <w:r w:rsidRPr="00E778C7">
        <w:rPr>
          <w:rFonts w:cs="Arial" w:hint="cs"/>
          <w:sz w:val="24"/>
          <w:szCs w:val="24"/>
          <w:rtl/>
        </w:rPr>
        <w:t>.</w:t>
      </w:r>
      <w:r w:rsidRPr="00807019">
        <w:rPr>
          <w:rFonts w:cs="Arial"/>
          <w:sz w:val="24"/>
          <w:szCs w:val="24"/>
          <w:rtl/>
        </w:rPr>
        <w:t xml:space="preserve"> אף בהמה טמאה האמורה כאן</w:t>
      </w:r>
      <w:r w:rsidRPr="00E778C7">
        <w:rPr>
          <w:rFonts w:cs="Arial" w:hint="cs"/>
          <w:sz w:val="24"/>
          <w:szCs w:val="24"/>
          <w:rtl/>
        </w:rPr>
        <w:t>,</w:t>
      </w:r>
      <w:r w:rsidRPr="00807019">
        <w:rPr>
          <w:rFonts w:cs="Arial"/>
          <w:sz w:val="24"/>
          <w:szCs w:val="24"/>
          <w:rtl/>
        </w:rPr>
        <w:t xml:space="preserve"> בטומאת הקודש. אין לי אלא טומאת הקדש</w:t>
      </w:r>
      <w:r w:rsidRPr="00E778C7">
        <w:rPr>
          <w:rFonts w:cs="Arial" w:hint="cs"/>
          <w:sz w:val="24"/>
          <w:szCs w:val="24"/>
          <w:rtl/>
        </w:rPr>
        <w:t>.</w:t>
      </w:r>
      <w:r w:rsidRPr="00807019">
        <w:rPr>
          <w:rFonts w:cs="Arial"/>
          <w:sz w:val="24"/>
          <w:szCs w:val="24"/>
          <w:rtl/>
        </w:rPr>
        <w:t xml:space="preserve"> טומאת מקדש מניין</w:t>
      </w:r>
      <w:r w:rsidRPr="00E778C7">
        <w:rPr>
          <w:rFonts w:cs="Arial" w:hint="cs"/>
          <w:sz w:val="24"/>
          <w:szCs w:val="24"/>
          <w:rtl/>
        </w:rPr>
        <w:t>?</w:t>
      </w:r>
      <w:r w:rsidRPr="00E778C7">
        <w:rPr>
          <w:rFonts w:cs="Arial"/>
          <w:sz w:val="24"/>
          <w:szCs w:val="24"/>
          <w:rtl/>
        </w:rPr>
        <w:t xml:space="preserve"> </w:t>
      </w:r>
      <w:r w:rsidRPr="007E59B8">
        <w:rPr>
          <w:rFonts w:cs="Arial"/>
          <w:b/>
          <w:bCs/>
          <w:sz w:val="24"/>
          <w:szCs w:val="24"/>
          <w:rtl/>
        </w:rPr>
        <w:t xml:space="preserve">בטומאת </w:t>
      </w:r>
      <w:r w:rsidRPr="007E59B8">
        <w:rPr>
          <w:rFonts w:cs="Arial" w:hint="cs"/>
          <w:b/>
          <w:bCs/>
          <w:sz w:val="24"/>
          <w:szCs w:val="24"/>
          <w:rtl/>
        </w:rPr>
        <w:t>קדש כתיב</w:t>
      </w:r>
      <w:r w:rsidRPr="00807019">
        <w:rPr>
          <w:rFonts w:cs="Arial"/>
          <w:sz w:val="24"/>
          <w:szCs w:val="24"/>
          <w:rtl/>
        </w:rPr>
        <w:t>[שם כב ג]</w:t>
      </w:r>
      <w:r w:rsidRPr="00807019">
        <w:rPr>
          <w:rFonts w:cs="Arial" w:hint="cs"/>
          <w:sz w:val="24"/>
          <w:szCs w:val="24"/>
          <w:rtl/>
        </w:rPr>
        <w:t xml:space="preserve"> </w:t>
      </w:r>
      <w:r w:rsidRPr="007E59B8">
        <w:rPr>
          <w:rFonts w:cs="Arial" w:hint="cs"/>
          <w:b/>
          <w:bCs/>
          <w:sz w:val="24"/>
          <w:szCs w:val="24"/>
          <w:rtl/>
        </w:rPr>
        <w:t>כל איש אשר יקרב מכל זרעכם אל הקדשים אשר יקדישו בני ישראל וטמאתו עליו ונכרתה הנפש ההיא.</w:t>
      </w:r>
      <w:r w:rsidRPr="007E59B8">
        <w:rPr>
          <w:rFonts w:cs="Arial"/>
          <w:b/>
          <w:bCs/>
          <w:sz w:val="24"/>
          <w:szCs w:val="24"/>
          <w:rtl/>
        </w:rPr>
        <w:t xml:space="preserve"> </w:t>
      </w:r>
      <w:r w:rsidRPr="007E59B8">
        <w:rPr>
          <w:rFonts w:cs="Arial" w:hint="cs"/>
          <w:b/>
          <w:bCs/>
          <w:sz w:val="24"/>
          <w:szCs w:val="24"/>
          <w:rtl/>
        </w:rPr>
        <w:t>ו</w:t>
      </w:r>
      <w:r w:rsidRPr="007E59B8">
        <w:rPr>
          <w:rFonts w:cs="Arial"/>
          <w:b/>
          <w:bCs/>
          <w:sz w:val="24"/>
          <w:szCs w:val="24"/>
          <w:rtl/>
        </w:rPr>
        <w:t>בטומאת המקדש</w:t>
      </w:r>
      <w:r w:rsidRPr="007E59B8">
        <w:rPr>
          <w:rFonts w:cs="Arial" w:hint="cs"/>
          <w:b/>
          <w:bCs/>
          <w:sz w:val="24"/>
          <w:szCs w:val="24"/>
          <w:rtl/>
        </w:rPr>
        <w:t xml:space="preserve"> כתיב.</w:t>
      </w:r>
      <w:r w:rsidRPr="007E59B8">
        <w:rPr>
          <w:rFonts w:cs="Arial"/>
          <w:b/>
          <w:bCs/>
          <w:sz w:val="24"/>
          <w:szCs w:val="24"/>
          <w:rtl/>
        </w:rPr>
        <w:t xml:space="preserve"> טמא יהיה</w:t>
      </w:r>
      <w:r w:rsidRPr="007E59B8">
        <w:rPr>
          <w:rFonts w:cs="Arial" w:hint="cs"/>
          <w:b/>
          <w:bCs/>
          <w:sz w:val="24"/>
          <w:szCs w:val="24"/>
          <w:rtl/>
        </w:rPr>
        <w:t>,</w:t>
      </w:r>
      <w:r w:rsidRPr="007E59B8">
        <w:rPr>
          <w:rFonts w:cs="Arial"/>
          <w:b/>
          <w:bCs/>
          <w:sz w:val="24"/>
          <w:szCs w:val="24"/>
          <w:rtl/>
        </w:rPr>
        <w:t xml:space="preserve"> עוד טומאתו בו</w:t>
      </w:r>
      <w:r w:rsidRPr="007E59B8">
        <w:rPr>
          <w:rFonts w:cs="Arial" w:hint="cs"/>
          <w:b/>
          <w:bCs/>
          <w:sz w:val="24"/>
          <w:szCs w:val="24"/>
          <w:rtl/>
        </w:rPr>
        <w:t>.</w:t>
      </w:r>
      <w:r w:rsidRPr="007E59B8">
        <w:rPr>
          <w:rFonts w:cs="Arial"/>
          <w:b/>
          <w:bCs/>
          <w:sz w:val="24"/>
          <w:szCs w:val="24"/>
          <w:rtl/>
        </w:rPr>
        <w:t xml:space="preserve"> מה טומאת קדש</w:t>
      </w:r>
      <w:r w:rsidRPr="007E59B8">
        <w:rPr>
          <w:rFonts w:cs="Arial" w:hint="cs"/>
          <w:b/>
          <w:bCs/>
          <w:sz w:val="24"/>
          <w:szCs w:val="24"/>
          <w:rtl/>
        </w:rPr>
        <w:t>,</w:t>
      </w:r>
      <w:r w:rsidRPr="007E59B8">
        <w:rPr>
          <w:rFonts w:cs="Arial"/>
          <w:b/>
          <w:bCs/>
          <w:sz w:val="24"/>
          <w:szCs w:val="24"/>
          <w:rtl/>
        </w:rPr>
        <w:t xml:space="preserve"> בעולה ויורד</w:t>
      </w:r>
      <w:r w:rsidRPr="007E59B8">
        <w:rPr>
          <w:rFonts w:cs="Arial" w:hint="cs"/>
          <w:b/>
          <w:bCs/>
          <w:sz w:val="24"/>
          <w:szCs w:val="24"/>
          <w:rtl/>
        </w:rPr>
        <w:t>,</w:t>
      </w:r>
      <w:r w:rsidRPr="007E59B8">
        <w:rPr>
          <w:rFonts w:cs="Arial"/>
          <w:b/>
          <w:bCs/>
          <w:sz w:val="24"/>
          <w:szCs w:val="24"/>
          <w:rtl/>
        </w:rPr>
        <w:t xml:space="preserve"> אף טומאת המקדש</w:t>
      </w:r>
      <w:r w:rsidRPr="007E59B8">
        <w:rPr>
          <w:rFonts w:cs="Arial" w:hint="cs"/>
          <w:b/>
          <w:bCs/>
          <w:sz w:val="24"/>
          <w:szCs w:val="24"/>
          <w:rtl/>
        </w:rPr>
        <w:t>,</w:t>
      </w:r>
      <w:r w:rsidRPr="007E59B8">
        <w:rPr>
          <w:rFonts w:cs="Arial"/>
          <w:b/>
          <w:bCs/>
          <w:sz w:val="24"/>
          <w:szCs w:val="24"/>
          <w:rtl/>
        </w:rPr>
        <w:t xml:space="preserve"> בעולה ויורד</w:t>
      </w:r>
      <w:r w:rsidRPr="00E778C7">
        <w:rPr>
          <w:rFonts w:cs="Arial" w:hint="cs"/>
          <w:sz w:val="24"/>
          <w:szCs w:val="24"/>
          <w:rtl/>
        </w:rPr>
        <w:t xml:space="preserve">. </w:t>
      </w:r>
      <w:r w:rsidRPr="00807019">
        <w:rPr>
          <w:rFonts w:cs="Arial"/>
          <w:sz w:val="24"/>
          <w:szCs w:val="24"/>
          <w:rtl/>
        </w:rPr>
        <w:t>מה חמית מימר</w:t>
      </w:r>
      <w:r w:rsidRPr="00807019">
        <w:rPr>
          <w:rFonts w:cs="Arial" w:hint="cs"/>
          <w:sz w:val="24"/>
          <w:szCs w:val="24"/>
          <w:rtl/>
        </w:rPr>
        <w:t xml:space="preserve"> </w:t>
      </w:r>
      <w:r w:rsidRPr="007E59B8">
        <w:rPr>
          <w:rFonts w:cs="Arial" w:hint="cs"/>
          <w:b/>
          <w:bCs/>
          <w:sz w:val="24"/>
          <w:szCs w:val="24"/>
          <w:rtl/>
        </w:rPr>
        <w:t>דקרא</w:t>
      </w:r>
      <w:r w:rsidRPr="00E778C7">
        <w:rPr>
          <w:rFonts w:cs="Arial"/>
          <w:sz w:val="24"/>
          <w:szCs w:val="24"/>
          <w:rtl/>
        </w:rPr>
        <w:t xml:space="preserve"> </w:t>
      </w:r>
      <w:r w:rsidRPr="00807019">
        <w:rPr>
          <w:rFonts w:cs="Arial"/>
          <w:sz w:val="24"/>
          <w:szCs w:val="24"/>
          <w:rtl/>
        </w:rPr>
        <w:t xml:space="preserve">בטמא שאכל </w:t>
      </w:r>
      <w:r w:rsidRPr="007E59B8">
        <w:rPr>
          <w:rFonts w:cs="Arial" w:hint="cs"/>
          <w:b/>
          <w:bCs/>
          <w:sz w:val="24"/>
          <w:szCs w:val="24"/>
          <w:rtl/>
        </w:rPr>
        <w:t>קדש</w:t>
      </w:r>
      <w:r w:rsidRPr="00E778C7">
        <w:rPr>
          <w:rFonts w:cs="Arial" w:hint="cs"/>
          <w:sz w:val="24"/>
          <w:szCs w:val="24"/>
          <w:rtl/>
        </w:rPr>
        <w:t xml:space="preserve"> </w:t>
      </w:r>
      <w:r w:rsidRPr="00807019">
        <w:rPr>
          <w:rFonts w:cs="Arial"/>
          <w:sz w:val="24"/>
          <w:szCs w:val="24"/>
          <w:rtl/>
        </w:rPr>
        <w:t>טהור</w:t>
      </w:r>
      <w:r w:rsidRPr="00E778C7">
        <w:rPr>
          <w:rFonts w:cs="Arial" w:hint="cs"/>
          <w:sz w:val="24"/>
          <w:szCs w:val="24"/>
          <w:rtl/>
        </w:rPr>
        <w:t>,</w:t>
      </w:r>
      <w:r w:rsidRPr="00E778C7">
        <w:rPr>
          <w:rFonts w:cs="Arial"/>
          <w:sz w:val="24"/>
          <w:szCs w:val="24"/>
          <w:rtl/>
        </w:rPr>
        <w:t xml:space="preserve"> </w:t>
      </w:r>
      <w:r w:rsidRPr="007E59B8">
        <w:rPr>
          <w:rFonts w:cs="Arial"/>
          <w:b/>
          <w:bCs/>
          <w:sz w:val="24"/>
          <w:szCs w:val="24"/>
          <w:rtl/>
        </w:rPr>
        <w:t>או</w:t>
      </w:r>
      <w:r w:rsidRPr="007E59B8">
        <w:rPr>
          <w:rFonts w:cs="Arial" w:hint="cs"/>
          <w:b/>
          <w:bCs/>
          <w:sz w:val="24"/>
          <w:szCs w:val="24"/>
          <w:rtl/>
        </w:rPr>
        <w:t>לי</w:t>
      </w:r>
      <w:r w:rsidRPr="00807019">
        <w:rPr>
          <w:rFonts w:cs="Arial"/>
          <w:sz w:val="24"/>
          <w:szCs w:val="24"/>
          <w:rtl/>
        </w:rPr>
        <w:t xml:space="preserve"> בטהור שאכל </w:t>
      </w:r>
      <w:r w:rsidRPr="007E59B8">
        <w:rPr>
          <w:rFonts w:cs="Arial" w:hint="cs"/>
          <w:b/>
          <w:bCs/>
          <w:sz w:val="24"/>
          <w:szCs w:val="24"/>
          <w:rtl/>
        </w:rPr>
        <w:t>קדש</w:t>
      </w:r>
      <w:r w:rsidRPr="00E778C7">
        <w:rPr>
          <w:rFonts w:cs="Arial" w:hint="cs"/>
          <w:sz w:val="24"/>
          <w:szCs w:val="24"/>
          <w:rtl/>
        </w:rPr>
        <w:t xml:space="preserve"> </w:t>
      </w:r>
      <w:r w:rsidRPr="00807019">
        <w:rPr>
          <w:rFonts w:cs="Arial"/>
          <w:sz w:val="24"/>
          <w:szCs w:val="24"/>
          <w:rtl/>
        </w:rPr>
        <w:t>טמא</w:t>
      </w:r>
      <w:r w:rsidRPr="00E778C7">
        <w:rPr>
          <w:rFonts w:cs="Arial" w:hint="cs"/>
          <w:sz w:val="24"/>
          <w:szCs w:val="24"/>
          <w:rtl/>
        </w:rPr>
        <w:t>?</w:t>
      </w:r>
      <w:r w:rsidRPr="00807019">
        <w:rPr>
          <w:rFonts w:cs="Arial"/>
          <w:sz w:val="24"/>
          <w:szCs w:val="24"/>
          <w:rtl/>
        </w:rPr>
        <w:t xml:space="preserve"> ת"ל וטומאתו עליו</w:t>
      </w:r>
      <w:r w:rsidRPr="00E778C7">
        <w:rPr>
          <w:rFonts w:cs="Arial" w:hint="cs"/>
          <w:sz w:val="24"/>
          <w:szCs w:val="24"/>
          <w:rtl/>
        </w:rPr>
        <w:t>.</w:t>
      </w:r>
      <w:r w:rsidRPr="00807019">
        <w:rPr>
          <w:rFonts w:cs="Arial"/>
          <w:sz w:val="24"/>
          <w:szCs w:val="24"/>
          <w:rtl/>
        </w:rPr>
        <w:t xml:space="preserve"> בטומאת הגוף</w:t>
      </w:r>
      <w:r w:rsidRPr="00E778C7">
        <w:rPr>
          <w:rFonts w:cs="Arial" w:hint="cs"/>
          <w:sz w:val="24"/>
          <w:szCs w:val="24"/>
          <w:rtl/>
        </w:rPr>
        <w:t>,</w:t>
      </w:r>
      <w:r w:rsidRPr="00807019">
        <w:rPr>
          <w:rFonts w:cs="Arial"/>
          <w:sz w:val="24"/>
          <w:szCs w:val="24"/>
          <w:rtl/>
        </w:rPr>
        <w:t xml:space="preserve"> ולא בטומאת בשר. רבי אומר</w:t>
      </w:r>
      <w:r w:rsidRPr="00E778C7">
        <w:rPr>
          <w:rFonts w:cs="Arial" w:hint="cs"/>
          <w:sz w:val="24"/>
          <w:szCs w:val="24"/>
          <w:rtl/>
        </w:rPr>
        <w:t xml:space="preserve">. </w:t>
      </w:r>
      <w:r w:rsidRPr="007E59B8">
        <w:rPr>
          <w:rFonts w:cs="Arial" w:hint="cs"/>
          <w:b/>
          <w:bCs/>
          <w:sz w:val="24"/>
          <w:szCs w:val="24"/>
          <w:rtl/>
        </w:rPr>
        <w:t xml:space="preserve">מדכתיב, </w:t>
      </w:r>
      <w:r w:rsidRPr="007E59B8">
        <w:rPr>
          <w:rFonts w:cs="Arial"/>
          <w:b/>
          <w:bCs/>
          <w:sz w:val="24"/>
          <w:szCs w:val="24"/>
          <w:rtl/>
        </w:rPr>
        <w:t>ונפש כי תגע בכל טמא</w:t>
      </w:r>
      <w:r w:rsidRPr="007E59B8">
        <w:rPr>
          <w:rFonts w:cs="Arial" w:hint="cs"/>
          <w:b/>
          <w:bCs/>
          <w:sz w:val="24"/>
          <w:szCs w:val="24"/>
          <w:rtl/>
        </w:rPr>
        <w:t>,</w:t>
      </w:r>
      <w:r w:rsidRPr="007E59B8">
        <w:rPr>
          <w:rFonts w:cs="Arial"/>
          <w:b/>
          <w:bCs/>
          <w:sz w:val="24"/>
          <w:szCs w:val="24"/>
          <w:rtl/>
        </w:rPr>
        <w:t xml:space="preserve"> ואכל מבשר זבח השלמים</w:t>
      </w:r>
      <w:r w:rsidRPr="007E59B8">
        <w:rPr>
          <w:rFonts w:cs="Arial" w:hint="cs"/>
          <w:b/>
          <w:bCs/>
          <w:sz w:val="24"/>
          <w:szCs w:val="24"/>
          <w:rtl/>
        </w:rPr>
        <w:t>,</w:t>
      </w:r>
      <w:r w:rsidRPr="007E59B8">
        <w:rPr>
          <w:rFonts w:cs="Arial"/>
          <w:b/>
          <w:bCs/>
          <w:sz w:val="24"/>
          <w:szCs w:val="24"/>
          <w:rtl/>
        </w:rPr>
        <w:t xml:space="preserve"> ונכרתה הנפש ההיא</w:t>
      </w:r>
      <w:r w:rsidRPr="00E778C7">
        <w:rPr>
          <w:rFonts w:cs="Arial" w:hint="cs"/>
          <w:sz w:val="24"/>
          <w:szCs w:val="24"/>
          <w:rtl/>
        </w:rPr>
        <w:t>.</w:t>
      </w:r>
      <w:r w:rsidRPr="00807019">
        <w:rPr>
          <w:rFonts w:cs="Arial"/>
          <w:sz w:val="24"/>
          <w:szCs w:val="24"/>
          <w:rtl/>
        </w:rPr>
        <w:t xml:space="preserve"> בטומאת הגוף</w:t>
      </w:r>
      <w:r w:rsidRPr="00E778C7">
        <w:rPr>
          <w:rFonts w:cs="Arial" w:hint="cs"/>
          <w:sz w:val="24"/>
          <w:szCs w:val="24"/>
          <w:rtl/>
        </w:rPr>
        <w:t>,</w:t>
      </w:r>
      <w:r w:rsidRPr="00807019">
        <w:rPr>
          <w:rFonts w:cs="Arial"/>
          <w:sz w:val="24"/>
          <w:szCs w:val="24"/>
          <w:rtl/>
        </w:rPr>
        <w:t xml:space="preserve"> ולא בטומאת בשר. ר"ח אומר</w:t>
      </w:r>
      <w:r w:rsidRPr="00E778C7">
        <w:rPr>
          <w:rFonts w:cs="Arial" w:hint="cs"/>
          <w:sz w:val="24"/>
          <w:szCs w:val="24"/>
          <w:rtl/>
        </w:rPr>
        <w:t>.</w:t>
      </w:r>
      <w:r w:rsidRPr="00807019">
        <w:rPr>
          <w:rFonts w:cs="Arial"/>
          <w:sz w:val="24"/>
          <w:szCs w:val="24"/>
          <w:rtl/>
        </w:rPr>
        <w:t xml:space="preserve"> נאמרו קדשים </w:t>
      </w:r>
      <w:r w:rsidRPr="007E59B8">
        <w:rPr>
          <w:rFonts w:cs="Arial" w:hint="cs"/>
          <w:b/>
          <w:bCs/>
          <w:sz w:val="24"/>
          <w:szCs w:val="24"/>
          <w:rtl/>
        </w:rPr>
        <w:t>ב</w:t>
      </w:r>
      <w:r w:rsidRPr="007E59B8">
        <w:rPr>
          <w:rFonts w:cs="Arial"/>
          <w:b/>
          <w:bCs/>
          <w:sz w:val="24"/>
          <w:szCs w:val="24"/>
          <w:rtl/>
        </w:rPr>
        <w:t>לש</w:t>
      </w:r>
      <w:r w:rsidRPr="007E59B8">
        <w:rPr>
          <w:rFonts w:cs="Arial" w:hint="cs"/>
          <w:b/>
          <w:bCs/>
          <w:sz w:val="24"/>
          <w:szCs w:val="24"/>
          <w:rtl/>
        </w:rPr>
        <w:t>ון</w:t>
      </w:r>
      <w:r w:rsidRPr="007E59B8">
        <w:rPr>
          <w:rFonts w:cs="Arial"/>
          <w:b/>
          <w:bCs/>
          <w:sz w:val="24"/>
          <w:szCs w:val="24"/>
          <w:rtl/>
        </w:rPr>
        <w:t xml:space="preserve"> רבים</w:t>
      </w:r>
      <w:r w:rsidRPr="007E59B8">
        <w:rPr>
          <w:rFonts w:cs="Arial" w:hint="cs"/>
          <w:b/>
          <w:bCs/>
          <w:sz w:val="24"/>
          <w:szCs w:val="24"/>
          <w:rtl/>
        </w:rPr>
        <w:t>, דכתיב אל הקדשים אשר יקדישו בני ישראל</w:t>
      </w:r>
      <w:r w:rsidRPr="00E778C7">
        <w:rPr>
          <w:rFonts w:cs="Arial" w:hint="cs"/>
          <w:sz w:val="24"/>
          <w:szCs w:val="24"/>
          <w:rtl/>
        </w:rPr>
        <w:t>.</w:t>
      </w:r>
      <w:r w:rsidRPr="00E778C7">
        <w:rPr>
          <w:rFonts w:cs="Arial"/>
          <w:sz w:val="24"/>
          <w:szCs w:val="24"/>
          <w:rtl/>
        </w:rPr>
        <w:t xml:space="preserve"> </w:t>
      </w:r>
      <w:r w:rsidRPr="00807019">
        <w:rPr>
          <w:rFonts w:cs="Arial"/>
          <w:sz w:val="24"/>
          <w:szCs w:val="24"/>
          <w:rtl/>
        </w:rPr>
        <w:t xml:space="preserve">ונאמר טומאה </w:t>
      </w:r>
      <w:r w:rsidRPr="007E59B8">
        <w:rPr>
          <w:rFonts w:cs="Arial"/>
          <w:b/>
          <w:bCs/>
          <w:sz w:val="24"/>
          <w:szCs w:val="24"/>
          <w:rtl/>
        </w:rPr>
        <w:t>לש</w:t>
      </w:r>
      <w:r w:rsidRPr="007E59B8">
        <w:rPr>
          <w:rFonts w:cs="Arial" w:hint="cs"/>
          <w:b/>
          <w:bCs/>
          <w:sz w:val="24"/>
          <w:szCs w:val="24"/>
          <w:rtl/>
        </w:rPr>
        <w:t>ון</w:t>
      </w:r>
      <w:r w:rsidRPr="00807019">
        <w:rPr>
          <w:rFonts w:cs="Arial" w:hint="cs"/>
          <w:sz w:val="24"/>
          <w:szCs w:val="24"/>
          <w:rtl/>
        </w:rPr>
        <w:t xml:space="preserve"> </w:t>
      </w:r>
      <w:r w:rsidRPr="00807019">
        <w:rPr>
          <w:rFonts w:cs="Arial"/>
          <w:sz w:val="24"/>
          <w:szCs w:val="24"/>
          <w:rtl/>
        </w:rPr>
        <w:t>יחיד</w:t>
      </w:r>
      <w:r w:rsidRPr="00E778C7">
        <w:rPr>
          <w:rFonts w:cs="Arial" w:hint="cs"/>
          <w:sz w:val="24"/>
          <w:szCs w:val="24"/>
          <w:rtl/>
        </w:rPr>
        <w:t xml:space="preserve">, </w:t>
      </w:r>
      <w:r w:rsidRPr="007E59B8">
        <w:rPr>
          <w:rFonts w:cs="Arial" w:hint="cs"/>
          <w:b/>
          <w:bCs/>
          <w:sz w:val="24"/>
          <w:szCs w:val="24"/>
          <w:rtl/>
        </w:rPr>
        <w:t xml:space="preserve">דכתיב </w:t>
      </w:r>
      <w:r w:rsidRPr="007E59B8">
        <w:rPr>
          <w:rFonts w:cs="Arial"/>
          <w:b/>
          <w:bCs/>
          <w:sz w:val="24"/>
          <w:szCs w:val="24"/>
          <w:rtl/>
        </w:rPr>
        <w:t>וטומאתו עליו</w:t>
      </w:r>
      <w:r w:rsidRPr="00E778C7">
        <w:rPr>
          <w:rFonts w:cs="Arial" w:hint="cs"/>
          <w:sz w:val="24"/>
          <w:szCs w:val="24"/>
          <w:rtl/>
        </w:rPr>
        <w:t>.</w:t>
      </w:r>
      <w:r w:rsidRPr="00807019">
        <w:rPr>
          <w:rFonts w:cs="Arial"/>
          <w:sz w:val="24"/>
          <w:szCs w:val="24"/>
          <w:rtl/>
        </w:rPr>
        <w:t xml:space="preserve"> הא מה אני מקיים וטומאתו עליו</w:t>
      </w:r>
      <w:r w:rsidRPr="00E778C7">
        <w:rPr>
          <w:rFonts w:cs="Arial" w:hint="cs"/>
          <w:sz w:val="24"/>
          <w:szCs w:val="24"/>
          <w:rtl/>
        </w:rPr>
        <w:t>?</w:t>
      </w:r>
      <w:r w:rsidRPr="00807019">
        <w:rPr>
          <w:rFonts w:cs="Arial"/>
          <w:sz w:val="24"/>
          <w:szCs w:val="24"/>
          <w:rtl/>
        </w:rPr>
        <w:t xml:space="preserve"> בטומאת הגוף </w:t>
      </w:r>
      <w:r w:rsidRPr="007E59B8">
        <w:rPr>
          <w:rFonts w:cs="Arial" w:hint="cs"/>
          <w:b/>
          <w:bCs/>
          <w:sz w:val="24"/>
          <w:szCs w:val="24"/>
          <w:rtl/>
        </w:rPr>
        <w:t>ו</w:t>
      </w:r>
      <w:r w:rsidRPr="007E59B8">
        <w:rPr>
          <w:rFonts w:cs="Arial"/>
          <w:b/>
          <w:bCs/>
          <w:sz w:val="24"/>
          <w:szCs w:val="24"/>
          <w:rtl/>
        </w:rPr>
        <w:t>לא</w:t>
      </w:r>
      <w:r w:rsidRPr="00807019">
        <w:rPr>
          <w:rFonts w:cs="Arial"/>
          <w:sz w:val="24"/>
          <w:szCs w:val="24"/>
          <w:rtl/>
        </w:rPr>
        <w:t xml:space="preserve"> בטומאת בשר. ר"מ אומר</w:t>
      </w:r>
      <w:r w:rsidRPr="00E778C7">
        <w:rPr>
          <w:rFonts w:cs="Arial" w:hint="cs"/>
          <w:sz w:val="24"/>
          <w:szCs w:val="24"/>
          <w:rtl/>
        </w:rPr>
        <w:t>,</w:t>
      </w:r>
      <w:r w:rsidRPr="00807019">
        <w:rPr>
          <w:rFonts w:cs="Arial"/>
          <w:sz w:val="24"/>
          <w:szCs w:val="24"/>
          <w:rtl/>
        </w:rPr>
        <w:t xml:space="preserve"> לא דיבר אלא במי שטומאה פורשת ממנו</w:t>
      </w:r>
      <w:r w:rsidRPr="00807019">
        <w:rPr>
          <w:rFonts w:cs="Arial" w:hint="cs"/>
          <w:sz w:val="24"/>
          <w:szCs w:val="24"/>
          <w:rtl/>
        </w:rPr>
        <w:t xml:space="preserve"> </w:t>
      </w:r>
      <w:r w:rsidRPr="00E30FE2">
        <w:rPr>
          <w:rFonts w:cs="Arial" w:hint="cs"/>
          <w:sz w:val="16"/>
          <w:szCs w:val="16"/>
          <w:rtl/>
        </w:rPr>
        <w:t>שיכול להיטהר</w:t>
      </w:r>
      <w:r w:rsidRPr="00E778C7">
        <w:rPr>
          <w:rFonts w:cs="Arial" w:hint="cs"/>
          <w:sz w:val="24"/>
          <w:szCs w:val="24"/>
          <w:rtl/>
        </w:rPr>
        <w:t xml:space="preserve">, </w:t>
      </w:r>
      <w:r w:rsidRPr="007E59B8">
        <w:rPr>
          <w:rFonts w:cs="Arial" w:hint="cs"/>
          <w:b/>
          <w:bCs/>
          <w:sz w:val="24"/>
          <w:szCs w:val="24"/>
          <w:rtl/>
        </w:rPr>
        <w:t>דכתיב עליו. בעודה עליו שלא טבל ונטהר.</w:t>
      </w:r>
      <w:r w:rsidRPr="00E778C7">
        <w:rPr>
          <w:rFonts w:cs="Arial"/>
          <w:sz w:val="24"/>
          <w:szCs w:val="24"/>
          <w:rtl/>
        </w:rPr>
        <w:t xml:space="preserve"> </w:t>
      </w:r>
      <w:r w:rsidRPr="00807019">
        <w:rPr>
          <w:rFonts w:cs="Arial"/>
          <w:sz w:val="24"/>
          <w:szCs w:val="24"/>
          <w:rtl/>
        </w:rPr>
        <w:t>יצא בשר</w:t>
      </w:r>
      <w:r w:rsidRPr="00E778C7">
        <w:rPr>
          <w:rFonts w:cs="Arial" w:hint="cs"/>
          <w:sz w:val="24"/>
          <w:szCs w:val="24"/>
          <w:rtl/>
        </w:rPr>
        <w:t>,</w:t>
      </w:r>
      <w:r w:rsidRPr="00807019">
        <w:rPr>
          <w:rFonts w:cs="Arial"/>
          <w:sz w:val="24"/>
          <w:szCs w:val="24"/>
          <w:rtl/>
        </w:rPr>
        <w:t xml:space="preserve"> שאין טומאה פורשת ממנו</w:t>
      </w:r>
      <w:r w:rsidRPr="00E778C7">
        <w:rPr>
          <w:rFonts w:cs="Arial" w:hint="cs"/>
          <w:sz w:val="24"/>
          <w:szCs w:val="24"/>
          <w:rtl/>
        </w:rPr>
        <w:t xml:space="preserve">, </w:t>
      </w:r>
      <w:r w:rsidRPr="00E30FE2">
        <w:rPr>
          <w:rFonts w:cs="Arial" w:hint="cs"/>
          <w:sz w:val="16"/>
          <w:szCs w:val="16"/>
          <w:rtl/>
        </w:rPr>
        <w:t>שא</w:t>
      </w:r>
      <w:r>
        <w:rPr>
          <w:rFonts w:cs="Arial" w:hint="cs"/>
          <w:sz w:val="16"/>
          <w:szCs w:val="16"/>
          <w:rtl/>
        </w:rPr>
        <w:t>י</w:t>
      </w:r>
      <w:r w:rsidRPr="00E30FE2">
        <w:rPr>
          <w:rFonts w:cs="Arial" w:hint="cs"/>
          <w:sz w:val="16"/>
          <w:szCs w:val="16"/>
          <w:rtl/>
        </w:rPr>
        <w:t>ן לו טהרה במקוה</w:t>
      </w:r>
      <w:r w:rsidRPr="00E778C7">
        <w:rPr>
          <w:rFonts w:cs="Arial"/>
          <w:sz w:val="24"/>
          <w:szCs w:val="24"/>
          <w:rtl/>
        </w:rPr>
        <w:t>.</w:t>
      </w:r>
      <w:r w:rsidRPr="00E778C7">
        <w:rPr>
          <w:rFonts w:cs="Arial" w:hint="cs"/>
          <w:sz w:val="24"/>
          <w:szCs w:val="24"/>
          <w:rtl/>
        </w:rPr>
        <w:t xml:space="preserve"> </w:t>
      </w:r>
      <w:r w:rsidRPr="007E59B8">
        <w:rPr>
          <w:rFonts w:cs="Arial" w:hint="cs"/>
          <w:b/>
          <w:bCs/>
          <w:sz w:val="24"/>
          <w:szCs w:val="24"/>
          <w:rtl/>
        </w:rPr>
        <w:t xml:space="preserve">תנן, </w:t>
      </w:r>
      <w:r w:rsidRPr="007E59B8">
        <w:rPr>
          <w:rFonts w:cs="Arial"/>
          <w:b/>
          <w:bCs/>
          <w:sz w:val="24"/>
          <w:szCs w:val="24"/>
          <w:rtl/>
        </w:rPr>
        <w:t xml:space="preserve">יש בה ידיעה בתחילה ואין בה ידיעה בסוף, שעיר הנעשה בפנים ויוה"כ תולה עד שיודע לו. </w:t>
      </w:r>
      <w:r w:rsidRPr="007E59B8">
        <w:rPr>
          <w:rFonts w:cs="Arial" w:hint="cs"/>
          <w:b/>
          <w:bCs/>
          <w:sz w:val="24"/>
          <w:szCs w:val="24"/>
          <w:rtl/>
        </w:rPr>
        <w:t>אם לכשיוודע לו חייב להביא קרבן,</w:t>
      </w:r>
      <w:r w:rsidRPr="00807019">
        <w:rPr>
          <w:rFonts w:cs="Arial" w:hint="cs"/>
          <w:sz w:val="24"/>
          <w:szCs w:val="24"/>
          <w:rtl/>
        </w:rPr>
        <w:t xml:space="preserve"> </w:t>
      </w:r>
      <w:r w:rsidRPr="00807019">
        <w:rPr>
          <w:rFonts w:cs="Arial"/>
          <w:sz w:val="24"/>
          <w:szCs w:val="24"/>
          <w:rtl/>
        </w:rPr>
        <w:t>א"כ מה הועיל לו יום הכיפורים</w:t>
      </w:r>
      <w:r w:rsidRPr="00E778C7">
        <w:rPr>
          <w:rFonts w:cs="Arial" w:hint="cs"/>
          <w:sz w:val="24"/>
          <w:szCs w:val="24"/>
          <w:rtl/>
        </w:rPr>
        <w:t>?</w:t>
      </w:r>
      <w:r w:rsidRPr="00807019">
        <w:rPr>
          <w:rFonts w:cs="Arial"/>
          <w:sz w:val="24"/>
          <w:szCs w:val="24"/>
          <w:rtl/>
        </w:rPr>
        <w:t xml:space="preserve"> א"ר יוסי בי ר' בון</w:t>
      </w:r>
      <w:r w:rsidRPr="00E778C7">
        <w:rPr>
          <w:rFonts w:cs="Arial" w:hint="cs"/>
          <w:sz w:val="24"/>
          <w:szCs w:val="24"/>
          <w:rtl/>
        </w:rPr>
        <w:t>.</w:t>
      </w:r>
      <w:r w:rsidRPr="00807019">
        <w:rPr>
          <w:rFonts w:cs="Arial"/>
          <w:sz w:val="24"/>
          <w:szCs w:val="24"/>
          <w:rtl/>
        </w:rPr>
        <w:t xml:space="preserve"> נעשית לו </w:t>
      </w:r>
      <w:r w:rsidRPr="007E59B8">
        <w:rPr>
          <w:rFonts w:cs="Arial"/>
          <w:b/>
          <w:bCs/>
          <w:sz w:val="24"/>
          <w:szCs w:val="24"/>
          <w:rtl/>
        </w:rPr>
        <w:t>יום</w:t>
      </w:r>
      <w:r w:rsidRPr="00E778C7">
        <w:rPr>
          <w:rFonts w:cs="Arial"/>
          <w:sz w:val="24"/>
          <w:szCs w:val="24"/>
          <w:rtl/>
        </w:rPr>
        <w:t xml:space="preserve"> </w:t>
      </w:r>
      <w:r w:rsidRPr="007E59B8">
        <w:rPr>
          <w:rFonts w:cs="Arial"/>
          <w:b/>
          <w:bCs/>
          <w:sz w:val="24"/>
          <w:szCs w:val="24"/>
          <w:rtl/>
        </w:rPr>
        <w:t>הכיפורים</w:t>
      </w:r>
      <w:r w:rsidRPr="00807019">
        <w:rPr>
          <w:rFonts w:cs="Arial"/>
          <w:sz w:val="24"/>
          <w:szCs w:val="24"/>
          <w:rtl/>
        </w:rPr>
        <w:t xml:space="preserve"> כאשם תלוי</w:t>
      </w:r>
      <w:r w:rsidRPr="00E778C7">
        <w:rPr>
          <w:rFonts w:cs="Arial" w:hint="cs"/>
          <w:sz w:val="24"/>
          <w:szCs w:val="24"/>
          <w:rtl/>
        </w:rPr>
        <w:t xml:space="preserve">, </w:t>
      </w:r>
      <w:r w:rsidRPr="007E59B8">
        <w:rPr>
          <w:rFonts w:cs="Arial" w:hint="cs"/>
          <w:b/>
          <w:bCs/>
          <w:sz w:val="24"/>
          <w:szCs w:val="24"/>
          <w:rtl/>
        </w:rPr>
        <w:t>שתולה לו שלא יבואו עליו יסורים. א"נ</w:t>
      </w:r>
      <w:r w:rsidRPr="00E778C7">
        <w:rPr>
          <w:rFonts w:cs="Arial" w:hint="cs"/>
          <w:sz w:val="24"/>
          <w:szCs w:val="24"/>
          <w:rtl/>
        </w:rPr>
        <w:t>,</w:t>
      </w:r>
      <w:r w:rsidRPr="00807019">
        <w:rPr>
          <w:rFonts w:cs="Arial"/>
          <w:sz w:val="24"/>
          <w:szCs w:val="24"/>
          <w:rtl/>
        </w:rPr>
        <w:t xml:space="preserve"> מת לפני יום הכיפורים</w:t>
      </w:r>
      <w:r w:rsidRPr="00E778C7">
        <w:rPr>
          <w:rFonts w:cs="Arial" w:hint="cs"/>
          <w:sz w:val="24"/>
          <w:szCs w:val="24"/>
          <w:rtl/>
        </w:rPr>
        <w:t>,</w:t>
      </w:r>
      <w:r w:rsidRPr="00807019">
        <w:rPr>
          <w:rFonts w:cs="Arial"/>
          <w:sz w:val="24"/>
          <w:szCs w:val="24"/>
          <w:rtl/>
        </w:rPr>
        <w:t xml:space="preserve"> עונה בה</w:t>
      </w:r>
      <w:r w:rsidRPr="00E778C7">
        <w:rPr>
          <w:rFonts w:cs="Arial" w:hint="cs"/>
          <w:sz w:val="24"/>
          <w:szCs w:val="24"/>
          <w:rtl/>
        </w:rPr>
        <w:t>.</w:t>
      </w:r>
      <w:r w:rsidRPr="00807019">
        <w:rPr>
          <w:rFonts w:cs="Arial"/>
          <w:sz w:val="24"/>
          <w:szCs w:val="24"/>
          <w:rtl/>
        </w:rPr>
        <w:t xml:space="preserve"> אחר יום הכיפורים</w:t>
      </w:r>
      <w:r w:rsidRPr="00E778C7">
        <w:rPr>
          <w:rFonts w:cs="Arial" w:hint="cs"/>
          <w:sz w:val="24"/>
          <w:szCs w:val="24"/>
          <w:rtl/>
        </w:rPr>
        <w:t>,</w:t>
      </w:r>
      <w:r w:rsidRPr="00807019">
        <w:rPr>
          <w:rFonts w:cs="Arial"/>
          <w:sz w:val="24"/>
          <w:szCs w:val="24"/>
          <w:rtl/>
        </w:rPr>
        <w:t xml:space="preserve"> כבר כיפר. </w:t>
      </w:r>
      <w:r w:rsidRPr="007E59B8">
        <w:rPr>
          <w:rFonts w:cs="Arial" w:hint="cs"/>
          <w:b/>
          <w:bCs/>
          <w:sz w:val="24"/>
          <w:szCs w:val="24"/>
          <w:rtl/>
        </w:rPr>
        <w:t>כתיב ב</w:t>
      </w:r>
      <w:r w:rsidRPr="007E59B8">
        <w:rPr>
          <w:rFonts w:cs="Arial"/>
          <w:b/>
          <w:bCs/>
          <w:sz w:val="24"/>
          <w:szCs w:val="24"/>
          <w:rtl/>
        </w:rPr>
        <w:t>שעיר הנעשה</w:t>
      </w:r>
      <w:r w:rsidRPr="00E778C7">
        <w:rPr>
          <w:rFonts w:cs="Arial"/>
          <w:sz w:val="24"/>
          <w:szCs w:val="24"/>
          <w:rtl/>
        </w:rPr>
        <w:t xml:space="preserve"> </w:t>
      </w:r>
      <w:r w:rsidRPr="007E59B8">
        <w:rPr>
          <w:rFonts w:cs="Arial"/>
          <w:b/>
          <w:bCs/>
          <w:sz w:val="24"/>
          <w:szCs w:val="24"/>
          <w:rtl/>
        </w:rPr>
        <w:t>בפנים</w:t>
      </w:r>
      <w:r w:rsidRPr="00E778C7">
        <w:rPr>
          <w:rFonts w:cs="Arial"/>
          <w:sz w:val="24"/>
          <w:szCs w:val="24"/>
          <w:rtl/>
        </w:rPr>
        <w:t xml:space="preserve"> </w:t>
      </w:r>
      <w:r w:rsidRPr="00807019">
        <w:rPr>
          <w:rFonts w:cs="Arial"/>
          <w:sz w:val="24"/>
          <w:szCs w:val="24"/>
          <w:rtl/>
        </w:rPr>
        <w:t>[שם טז טז] וכפר על הקודש מטומאות בני ישראל וגו'</w:t>
      </w:r>
      <w:r w:rsidRPr="00E778C7">
        <w:rPr>
          <w:rFonts w:cs="Arial" w:hint="cs"/>
          <w:sz w:val="24"/>
          <w:szCs w:val="24"/>
          <w:rtl/>
        </w:rPr>
        <w:t>.</w:t>
      </w:r>
      <w:r w:rsidRPr="00807019">
        <w:rPr>
          <w:rFonts w:cs="Arial"/>
          <w:sz w:val="24"/>
          <w:szCs w:val="24"/>
          <w:rtl/>
        </w:rPr>
        <w:t xml:space="preserve"> יש לי בעניין זה שלש טמאות</w:t>
      </w:r>
      <w:r w:rsidRPr="00E778C7">
        <w:rPr>
          <w:rFonts w:cs="Arial" w:hint="cs"/>
          <w:sz w:val="24"/>
          <w:szCs w:val="24"/>
          <w:rtl/>
        </w:rPr>
        <w:t>.</w:t>
      </w:r>
      <w:r w:rsidRPr="00807019">
        <w:rPr>
          <w:rFonts w:cs="Arial"/>
          <w:sz w:val="24"/>
          <w:szCs w:val="24"/>
          <w:rtl/>
        </w:rPr>
        <w:t xml:space="preserve"> טומאת ע"ז</w:t>
      </w:r>
      <w:r w:rsidRPr="00E778C7">
        <w:rPr>
          <w:rFonts w:cs="Arial" w:hint="cs"/>
          <w:sz w:val="24"/>
          <w:szCs w:val="24"/>
          <w:rtl/>
        </w:rPr>
        <w:t>.</w:t>
      </w:r>
      <w:r w:rsidRPr="00807019">
        <w:rPr>
          <w:rFonts w:cs="Arial"/>
          <w:sz w:val="24"/>
          <w:szCs w:val="24"/>
          <w:rtl/>
        </w:rPr>
        <w:t xml:space="preserve"> שנאמר [שם כ ג] למען טמא את מקדשי</w:t>
      </w:r>
      <w:r w:rsidRPr="00E778C7">
        <w:rPr>
          <w:rFonts w:cs="Arial" w:hint="cs"/>
          <w:sz w:val="24"/>
          <w:szCs w:val="24"/>
          <w:rtl/>
        </w:rPr>
        <w:t>.</w:t>
      </w:r>
      <w:r w:rsidRPr="00807019">
        <w:rPr>
          <w:rFonts w:cs="Arial"/>
          <w:sz w:val="24"/>
          <w:szCs w:val="24"/>
          <w:rtl/>
        </w:rPr>
        <w:t xml:space="preserve"> גילוי עריות</w:t>
      </w:r>
      <w:r w:rsidRPr="00E778C7">
        <w:rPr>
          <w:rFonts w:cs="Arial" w:hint="cs"/>
          <w:sz w:val="24"/>
          <w:szCs w:val="24"/>
          <w:rtl/>
        </w:rPr>
        <w:t>.</w:t>
      </w:r>
      <w:r w:rsidRPr="00807019">
        <w:rPr>
          <w:rFonts w:cs="Arial"/>
          <w:sz w:val="24"/>
          <w:szCs w:val="24"/>
          <w:rtl/>
        </w:rPr>
        <w:t xml:space="preserve"> שנאמר [שם יח ל] לבלתי עשות מחוקות התועבות</w:t>
      </w:r>
      <w:r w:rsidRPr="00807019">
        <w:rPr>
          <w:rFonts w:cs="Arial" w:hint="cs"/>
          <w:sz w:val="24"/>
          <w:szCs w:val="24"/>
          <w:rtl/>
        </w:rPr>
        <w:t xml:space="preserve"> </w:t>
      </w:r>
      <w:r w:rsidRPr="007E59B8">
        <w:rPr>
          <w:rFonts w:cs="Arial" w:hint="cs"/>
          <w:b/>
          <w:bCs/>
          <w:sz w:val="24"/>
          <w:szCs w:val="24"/>
          <w:rtl/>
        </w:rPr>
        <w:t>אשר נעשו לפניכם ולא תטמאו בהם</w:t>
      </w:r>
      <w:r w:rsidRPr="00E778C7">
        <w:rPr>
          <w:rFonts w:cs="Arial" w:hint="cs"/>
          <w:sz w:val="24"/>
          <w:szCs w:val="24"/>
          <w:rtl/>
        </w:rPr>
        <w:t>.</w:t>
      </w:r>
      <w:r w:rsidRPr="00E778C7">
        <w:rPr>
          <w:rFonts w:cs="Arial"/>
          <w:sz w:val="24"/>
          <w:szCs w:val="24"/>
          <w:rtl/>
        </w:rPr>
        <w:t xml:space="preserve"> </w:t>
      </w:r>
      <w:r w:rsidRPr="00807019">
        <w:rPr>
          <w:rFonts w:cs="Arial"/>
          <w:sz w:val="24"/>
          <w:szCs w:val="24"/>
          <w:rtl/>
        </w:rPr>
        <w:t>שפיכות דמים</w:t>
      </w:r>
      <w:r w:rsidRPr="00E778C7">
        <w:rPr>
          <w:rFonts w:cs="Arial" w:hint="cs"/>
          <w:sz w:val="24"/>
          <w:szCs w:val="24"/>
          <w:rtl/>
        </w:rPr>
        <w:t>.</w:t>
      </w:r>
      <w:r w:rsidRPr="00807019">
        <w:rPr>
          <w:rFonts w:cs="Arial"/>
          <w:sz w:val="24"/>
          <w:szCs w:val="24"/>
          <w:rtl/>
        </w:rPr>
        <w:t xml:space="preserve"> שנאמר [במדבר לה לד] ולא תטמאו את הארץ. יכול על כל הטמאות הללו שעיר זה מכפר</w:t>
      </w:r>
      <w:r w:rsidRPr="00E778C7">
        <w:rPr>
          <w:rFonts w:cs="Arial" w:hint="cs"/>
          <w:sz w:val="24"/>
          <w:szCs w:val="24"/>
          <w:rtl/>
        </w:rPr>
        <w:t>?</w:t>
      </w:r>
      <w:r w:rsidRPr="00807019">
        <w:rPr>
          <w:rFonts w:cs="Arial"/>
          <w:sz w:val="24"/>
          <w:szCs w:val="24"/>
          <w:rtl/>
        </w:rPr>
        <w:t xml:space="preserve"> ת"ל</w:t>
      </w:r>
      <w:r w:rsidRPr="00E778C7">
        <w:rPr>
          <w:rFonts w:cs="Arial" w:hint="cs"/>
          <w:sz w:val="24"/>
          <w:szCs w:val="24"/>
          <w:rtl/>
        </w:rPr>
        <w:t>,</w:t>
      </w:r>
      <w:r w:rsidRPr="00807019">
        <w:rPr>
          <w:rFonts w:cs="Arial"/>
          <w:sz w:val="24"/>
          <w:szCs w:val="24"/>
          <w:rtl/>
        </w:rPr>
        <w:t xml:space="preserve"> מטומאות</w:t>
      </w:r>
      <w:r w:rsidRPr="00E778C7">
        <w:rPr>
          <w:rFonts w:cs="Arial" w:hint="cs"/>
          <w:sz w:val="24"/>
          <w:szCs w:val="24"/>
          <w:rtl/>
        </w:rPr>
        <w:t>,</w:t>
      </w:r>
      <w:r w:rsidRPr="00807019">
        <w:rPr>
          <w:rFonts w:cs="Arial"/>
          <w:sz w:val="24"/>
          <w:szCs w:val="24"/>
          <w:rtl/>
        </w:rPr>
        <w:t xml:space="preserve"> ולא כל טומאות. מה מצינו שחלק הכתוב </w:t>
      </w:r>
      <w:r w:rsidRPr="007E59B8">
        <w:rPr>
          <w:rFonts w:cs="Arial" w:hint="cs"/>
          <w:b/>
          <w:bCs/>
          <w:sz w:val="24"/>
          <w:szCs w:val="24"/>
          <w:rtl/>
        </w:rPr>
        <w:t>משאר חטאים להקל עליו?</w:t>
      </w:r>
      <w:r>
        <w:rPr>
          <w:rFonts w:cs="Arial" w:hint="cs"/>
          <w:sz w:val="24"/>
          <w:szCs w:val="24"/>
          <w:rtl/>
        </w:rPr>
        <w:t xml:space="preserve"> </w:t>
      </w:r>
      <w:r w:rsidRPr="00807019">
        <w:rPr>
          <w:rFonts w:cs="Arial"/>
          <w:sz w:val="24"/>
          <w:szCs w:val="24"/>
          <w:rtl/>
        </w:rPr>
        <w:t>בטומאת מקדש וקדשיו</w:t>
      </w:r>
      <w:r w:rsidRPr="002065E8">
        <w:rPr>
          <w:rFonts w:cs="Arial" w:hint="cs"/>
          <w:sz w:val="24"/>
          <w:szCs w:val="24"/>
          <w:rtl/>
        </w:rPr>
        <w:t xml:space="preserve"> </w:t>
      </w:r>
      <w:r w:rsidRPr="007E59B8">
        <w:rPr>
          <w:rFonts w:cs="Arial" w:hint="cs"/>
          <w:b/>
          <w:bCs/>
          <w:sz w:val="24"/>
          <w:szCs w:val="24"/>
          <w:rtl/>
        </w:rPr>
        <w:t>שדינו בקרבן עולה ויורד.</w:t>
      </w:r>
      <w:r w:rsidRPr="00807019">
        <w:rPr>
          <w:rFonts w:cs="Arial"/>
          <w:sz w:val="24"/>
          <w:szCs w:val="24"/>
          <w:rtl/>
        </w:rPr>
        <w:t xml:space="preserve"> אף כאן</w:t>
      </w:r>
      <w:r w:rsidRPr="00807019">
        <w:rPr>
          <w:rFonts w:cs="Arial" w:hint="cs"/>
          <w:sz w:val="24"/>
          <w:szCs w:val="24"/>
          <w:rtl/>
        </w:rPr>
        <w:t xml:space="preserve"> </w:t>
      </w:r>
      <w:r w:rsidRPr="00E0572D">
        <w:rPr>
          <w:rFonts w:cs="Arial" w:hint="cs"/>
          <w:sz w:val="16"/>
          <w:szCs w:val="16"/>
          <w:rtl/>
        </w:rPr>
        <w:t>בשעיר הפנימי שבא להקל ולכפר בלא חיסרון כיס לחוטא</w:t>
      </w:r>
      <w:r w:rsidRPr="003618FA">
        <w:rPr>
          <w:rFonts w:cs="Arial"/>
          <w:sz w:val="24"/>
          <w:szCs w:val="24"/>
          <w:rtl/>
        </w:rPr>
        <w:t xml:space="preserve"> </w:t>
      </w:r>
      <w:r w:rsidRPr="00807019">
        <w:rPr>
          <w:rFonts w:cs="Arial"/>
          <w:sz w:val="24"/>
          <w:szCs w:val="24"/>
          <w:rtl/>
        </w:rPr>
        <w:t>לא נחלוק אלא בטומאת מקדש וקדשיו דברי רבי יהודה</w:t>
      </w:r>
      <w:r w:rsidRPr="00E778C7">
        <w:rPr>
          <w:rFonts w:cs="Arial" w:hint="cs"/>
          <w:sz w:val="24"/>
          <w:szCs w:val="24"/>
          <w:rtl/>
        </w:rPr>
        <w:t>.</w:t>
      </w:r>
      <w:r w:rsidRPr="00807019">
        <w:rPr>
          <w:rFonts w:cs="Arial"/>
          <w:sz w:val="24"/>
          <w:szCs w:val="24"/>
          <w:rtl/>
        </w:rPr>
        <w:t xml:space="preserve"> ר"ש אומר [דף ד עמוד ב] ממקומו הוא מוכרע</w:t>
      </w:r>
      <w:r w:rsidRPr="00E778C7">
        <w:rPr>
          <w:rFonts w:cs="Arial" w:hint="cs"/>
          <w:sz w:val="24"/>
          <w:szCs w:val="24"/>
          <w:rtl/>
        </w:rPr>
        <w:t>.</w:t>
      </w:r>
      <w:r w:rsidRPr="00807019">
        <w:rPr>
          <w:rFonts w:cs="Arial"/>
          <w:sz w:val="24"/>
          <w:szCs w:val="24"/>
          <w:rtl/>
        </w:rPr>
        <w:t xml:space="preserve"> שנאמר</w:t>
      </w:r>
      <w:r w:rsidRPr="00E778C7">
        <w:rPr>
          <w:rFonts w:cs="Arial" w:hint="cs"/>
          <w:sz w:val="24"/>
          <w:szCs w:val="24"/>
          <w:rtl/>
        </w:rPr>
        <w:t>,</w:t>
      </w:r>
      <w:r w:rsidRPr="00807019">
        <w:rPr>
          <w:rFonts w:cs="Arial"/>
          <w:sz w:val="24"/>
          <w:szCs w:val="24"/>
          <w:rtl/>
        </w:rPr>
        <w:t xml:space="preserve"> וכפר על הקודש מטומאות בני ישראל</w:t>
      </w:r>
      <w:r w:rsidRPr="00E778C7">
        <w:rPr>
          <w:rFonts w:cs="Arial" w:hint="cs"/>
          <w:sz w:val="24"/>
          <w:szCs w:val="24"/>
          <w:rtl/>
        </w:rPr>
        <w:t>.</w:t>
      </w:r>
      <w:r w:rsidRPr="00807019">
        <w:rPr>
          <w:rFonts w:cs="Arial"/>
          <w:sz w:val="24"/>
          <w:szCs w:val="24"/>
          <w:rtl/>
        </w:rPr>
        <w:t xml:space="preserve"> כל טומאה שבקודש. יכול על </w:t>
      </w:r>
      <w:r w:rsidRPr="00E778C7">
        <w:rPr>
          <w:rFonts w:cs="Arial" w:hint="cs"/>
          <w:sz w:val="24"/>
          <w:szCs w:val="24"/>
          <w:rtl/>
        </w:rPr>
        <w:t xml:space="preserve">כל </w:t>
      </w:r>
      <w:r w:rsidRPr="00807019">
        <w:rPr>
          <w:rFonts w:cs="Arial"/>
          <w:sz w:val="24"/>
          <w:szCs w:val="24"/>
          <w:rtl/>
        </w:rPr>
        <w:t>טומאת מקדש וקדשיו שעיר זה יכפר</w:t>
      </w:r>
      <w:r w:rsidRPr="00E778C7">
        <w:rPr>
          <w:rFonts w:cs="Arial" w:hint="cs"/>
          <w:sz w:val="24"/>
          <w:szCs w:val="24"/>
          <w:rtl/>
        </w:rPr>
        <w:t xml:space="preserve">, </w:t>
      </w:r>
      <w:r w:rsidRPr="007E59B8">
        <w:rPr>
          <w:rFonts w:cs="Arial" w:hint="cs"/>
          <w:b/>
          <w:bCs/>
          <w:sz w:val="24"/>
          <w:szCs w:val="24"/>
          <w:rtl/>
        </w:rPr>
        <w:t xml:space="preserve">אפילו </w:t>
      </w:r>
      <w:r w:rsidRPr="007E59B8">
        <w:rPr>
          <w:rFonts w:cs="Arial"/>
          <w:b/>
          <w:bCs/>
          <w:sz w:val="24"/>
          <w:szCs w:val="24"/>
          <w:rtl/>
        </w:rPr>
        <w:t>על שיש בה ידיעה תחילה וסוף</w:t>
      </w:r>
      <w:r w:rsidRPr="007E59B8">
        <w:rPr>
          <w:rFonts w:cs="Arial" w:hint="cs"/>
          <w:b/>
          <w:bCs/>
          <w:sz w:val="24"/>
          <w:szCs w:val="24"/>
          <w:rtl/>
        </w:rPr>
        <w:t>?</w:t>
      </w:r>
      <w:r w:rsidRPr="00807019">
        <w:rPr>
          <w:rFonts w:cs="Arial"/>
          <w:sz w:val="24"/>
          <w:szCs w:val="24"/>
          <w:rtl/>
        </w:rPr>
        <w:t xml:space="preserve"> ת"ל ומפשעיהם</w:t>
      </w:r>
      <w:r w:rsidRPr="00E778C7">
        <w:rPr>
          <w:rFonts w:cs="Arial" w:hint="cs"/>
          <w:sz w:val="24"/>
          <w:szCs w:val="24"/>
          <w:rtl/>
        </w:rPr>
        <w:t>,</w:t>
      </w:r>
      <w:r w:rsidRPr="00E778C7">
        <w:rPr>
          <w:rFonts w:cs="Arial"/>
          <w:sz w:val="24"/>
          <w:szCs w:val="24"/>
          <w:rtl/>
        </w:rPr>
        <w:t xml:space="preserve"> </w:t>
      </w:r>
      <w:r>
        <w:rPr>
          <w:rFonts w:cs="Arial" w:hint="cs"/>
          <w:sz w:val="24"/>
          <w:szCs w:val="24"/>
          <w:rtl/>
        </w:rPr>
        <w:t>ו</w:t>
      </w:r>
      <w:r w:rsidRPr="007E59B8">
        <w:rPr>
          <w:rFonts w:cs="Arial" w:hint="cs"/>
          <w:b/>
          <w:bCs/>
          <w:sz w:val="24"/>
          <w:szCs w:val="24"/>
          <w:rtl/>
        </w:rPr>
        <w:t>פשעיהם</w:t>
      </w:r>
      <w:r w:rsidRPr="00807019">
        <w:rPr>
          <w:rFonts w:cs="Arial" w:hint="cs"/>
          <w:sz w:val="24"/>
          <w:szCs w:val="24"/>
          <w:rtl/>
        </w:rPr>
        <w:t xml:space="preserve"> </w:t>
      </w:r>
      <w:r w:rsidRPr="00807019">
        <w:rPr>
          <w:rFonts w:cs="Arial"/>
          <w:sz w:val="24"/>
          <w:szCs w:val="24"/>
          <w:rtl/>
        </w:rPr>
        <w:t>אילו המורדין</w:t>
      </w:r>
      <w:r w:rsidRPr="00E778C7">
        <w:rPr>
          <w:rFonts w:cs="Arial" w:hint="cs"/>
          <w:sz w:val="24"/>
          <w:szCs w:val="24"/>
          <w:rtl/>
        </w:rPr>
        <w:t>.</w:t>
      </w:r>
      <w:r w:rsidRPr="00807019">
        <w:rPr>
          <w:rFonts w:cs="Arial"/>
          <w:sz w:val="24"/>
          <w:szCs w:val="24"/>
          <w:rtl/>
        </w:rPr>
        <w:t xml:space="preserve"> וכן הוא אומר [מלכים ב ג ז] מלך מואב פשע בי</w:t>
      </w:r>
      <w:r w:rsidRPr="00E778C7">
        <w:rPr>
          <w:rFonts w:cs="Arial" w:hint="cs"/>
          <w:sz w:val="24"/>
          <w:szCs w:val="24"/>
          <w:rtl/>
        </w:rPr>
        <w:t xml:space="preserve">. </w:t>
      </w:r>
      <w:r w:rsidRPr="007E59B8">
        <w:rPr>
          <w:rFonts w:cs="Arial" w:hint="cs"/>
          <w:b/>
          <w:bCs/>
          <w:sz w:val="24"/>
          <w:szCs w:val="24"/>
          <w:rtl/>
        </w:rPr>
        <w:t>מכאן שאינו מכפר אלא על טמאות דומיה דמרדים. מה מרדים שאינם בני קרבן, אף הטמאות שאינם בני קרבן. יצאו טמאות מקדש וקדשיו שיש בו ידיעה תחילה וסוף, שחיב קרבן ואן השעיר מכפר.  יצא כל שהיתה בו ידיע תחילה ואין בו ידיע בסוף, שהשעיר תולה ואינו  מכפר</w:t>
      </w:r>
    </w:p>
    <w:p w14:paraId="7B1FEBB0" w14:textId="77777777" w:rsidR="001D7466" w:rsidRPr="00E778C7" w:rsidRDefault="001D7466" w:rsidP="001D7466">
      <w:pPr>
        <w:bidi/>
        <w:jc w:val="both"/>
        <w:rPr>
          <w:rFonts w:cs="Arial"/>
          <w:sz w:val="24"/>
          <w:szCs w:val="24"/>
          <w:rtl/>
        </w:rPr>
      </w:pPr>
      <w:r w:rsidRPr="00E778C7">
        <w:rPr>
          <w:rFonts w:cs="Arial"/>
          <w:sz w:val="24"/>
          <w:szCs w:val="24"/>
          <w:rtl/>
        </w:rPr>
        <w:t>תלמוד ירושלמי (וילנא) מסכת שבועות</w:t>
      </w:r>
    </w:p>
    <w:p w14:paraId="12A1BF5E" w14:textId="77777777" w:rsidR="001D7466" w:rsidRPr="004B5535" w:rsidRDefault="001D7466" w:rsidP="00807019">
      <w:pPr>
        <w:bidi/>
        <w:jc w:val="both"/>
        <w:rPr>
          <w:sz w:val="28"/>
          <w:szCs w:val="28"/>
        </w:rPr>
      </w:pPr>
      <w:r w:rsidRPr="004B5535">
        <w:rPr>
          <w:rFonts w:cs="Arial"/>
          <w:sz w:val="28"/>
          <w:szCs w:val="28"/>
          <w:rtl/>
        </w:rPr>
        <w:t xml:space="preserve"> פרק א הלכה ג</w:t>
      </w:r>
    </w:p>
    <w:p w14:paraId="62373983" w14:textId="77777777" w:rsidR="001D7466" w:rsidRPr="004B5535" w:rsidRDefault="001D7466" w:rsidP="001D7466">
      <w:pPr>
        <w:bidi/>
        <w:jc w:val="both"/>
        <w:rPr>
          <w:rFonts w:cs="Arial"/>
          <w:sz w:val="28"/>
          <w:szCs w:val="28"/>
          <w:rtl/>
        </w:rPr>
      </w:pPr>
      <w:r w:rsidRPr="004B5535">
        <w:rPr>
          <w:rFonts w:cs="Arial"/>
          <w:sz w:val="28"/>
          <w:szCs w:val="28"/>
          <w:rtl/>
        </w:rPr>
        <w:t>מתני'</w:t>
      </w:r>
      <w:r w:rsidRPr="004B5535">
        <w:rPr>
          <w:rFonts w:cs="Arial" w:hint="cs"/>
          <w:sz w:val="28"/>
          <w:szCs w:val="28"/>
          <w:rtl/>
        </w:rPr>
        <w:t>:</w:t>
      </w:r>
      <w:r w:rsidRPr="004B5535">
        <w:rPr>
          <w:rFonts w:cs="Arial"/>
          <w:sz w:val="28"/>
          <w:szCs w:val="28"/>
          <w:rtl/>
        </w:rPr>
        <w:t xml:space="preserve"> אין בה ידיעה בתחילה</w:t>
      </w:r>
      <w:r w:rsidRPr="004B5535">
        <w:rPr>
          <w:rFonts w:cs="Arial" w:hint="cs"/>
          <w:sz w:val="28"/>
          <w:szCs w:val="28"/>
          <w:rtl/>
        </w:rPr>
        <w:t>,</w:t>
      </w:r>
      <w:r w:rsidRPr="004B5535">
        <w:rPr>
          <w:rFonts w:cs="Arial"/>
          <w:sz w:val="28"/>
          <w:szCs w:val="28"/>
          <w:rtl/>
        </w:rPr>
        <w:t xml:space="preserve"> אבל יש בה ידיעה בסוף</w:t>
      </w:r>
      <w:r w:rsidRPr="004B5535">
        <w:rPr>
          <w:rFonts w:cs="Arial" w:hint="cs"/>
          <w:sz w:val="28"/>
          <w:szCs w:val="28"/>
          <w:rtl/>
        </w:rPr>
        <w:t>.</w:t>
      </w:r>
      <w:r w:rsidRPr="004B5535">
        <w:rPr>
          <w:rFonts w:cs="Arial"/>
          <w:sz w:val="28"/>
          <w:szCs w:val="28"/>
          <w:rtl/>
        </w:rPr>
        <w:t xml:space="preserve"> שעיר הנעשה בחוץ ויוה"כ מכפר</w:t>
      </w:r>
      <w:r w:rsidRPr="004B5535">
        <w:rPr>
          <w:rFonts w:cs="Arial" w:hint="cs"/>
          <w:sz w:val="28"/>
          <w:szCs w:val="28"/>
          <w:rtl/>
        </w:rPr>
        <w:t>.</w:t>
      </w:r>
      <w:r w:rsidRPr="004B5535">
        <w:rPr>
          <w:rFonts w:cs="Arial"/>
          <w:sz w:val="28"/>
          <w:szCs w:val="28"/>
          <w:rtl/>
        </w:rPr>
        <w:t xml:space="preserve"> שנאמר [במדבר כט יא] מלבד חטאת הכיפורים</w:t>
      </w:r>
      <w:r w:rsidRPr="004B5535">
        <w:rPr>
          <w:rFonts w:cs="Arial" w:hint="cs"/>
          <w:sz w:val="28"/>
          <w:szCs w:val="28"/>
          <w:rtl/>
        </w:rPr>
        <w:t>.</w:t>
      </w:r>
      <w:r w:rsidRPr="004B5535">
        <w:rPr>
          <w:rFonts w:cs="Arial"/>
          <w:sz w:val="28"/>
          <w:szCs w:val="28"/>
          <w:rtl/>
        </w:rPr>
        <w:t xml:space="preserve"> על מה שזה מכפר</w:t>
      </w:r>
      <w:r w:rsidRPr="004B5535">
        <w:rPr>
          <w:rFonts w:cs="Arial" w:hint="cs"/>
          <w:sz w:val="28"/>
          <w:szCs w:val="28"/>
          <w:rtl/>
        </w:rPr>
        <w:t>,</w:t>
      </w:r>
      <w:r w:rsidRPr="004B5535">
        <w:rPr>
          <w:rFonts w:cs="Arial"/>
          <w:sz w:val="28"/>
          <w:szCs w:val="28"/>
          <w:rtl/>
        </w:rPr>
        <w:t xml:space="preserve"> זה מכפר</w:t>
      </w:r>
      <w:r w:rsidRPr="004B5535">
        <w:rPr>
          <w:rFonts w:cs="Arial" w:hint="cs"/>
          <w:sz w:val="28"/>
          <w:szCs w:val="28"/>
          <w:rtl/>
        </w:rPr>
        <w:t>.</w:t>
      </w:r>
      <w:r w:rsidRPr="004B5535">
        <w:rPr>
          <w:rFonts w:cs="Arial"/>
          <w:sz w:val="28"/>
          <w:szCs w:val="28"/>
          <w:rtl/>
        </w:rPr>
        <w:t xml:space="preserve"> מה הפנימי אינו מכפר אלא על דבר שיש בו ידיעה</w:t>
      </w:r>
      <w:r w:rsidRPr="004B5535">
        <w:rPr>
          <w:rFonts w:cs="Arial" w:hint="cs"/>
          <w:sz w:val="28"/>
          <w:szCs w:val="28"/>
          <w:rtl/>
        </w:rPr>
        <w:t>?</w:t>
      </w:r>
      <w:r w:rsidRPr="004B5535">
        <w:rPr>
          <w:rFonts w:cs="Arial"/>
          <w:sz w:val="28"/>
          <w:szCs w:val="28"/>
          <w:rtl/>
        </w:rPr>
        <w:t xml:space="preserve"> אף החיצון לא יכפר</w:t>
      </w:r>
      <w:r w:rsidRPr="004B5535">
        <w:rPr>
          <w:rFonts w:cs="Arial" w:hint="cs"/>
          <w:sz w:val="28"/>
          <w:szCs w:val="28"/>
          <w:rtl/>
        </w:rPr>
        <w:t>,</w:t>
      </w:r>
      <w:r w:rsidRPr="004B5535">
        <w:rPr>
          <w:rFonts w:cs="Arial"/>
          <w:sz w:val="28"/>
          <w:szCs w:val="28"/>
          <w:rtl/>
        </w:rPr>
        <w:t xml:space="preserve"> אלא על דבר שיש בו ידיעה:</w:t>
      </w:r>
    </w:p>
    <w:p w14:paraId="7BA6318D" w14:textId="2BF8EEF6" w:rsidR="001D7466" w:rsidRPr="00807019" w:rsidRDefault="001D7466" w:rsidP="00807019">
      <w:pPr>
        <w:bidi/>
        <w:jc w:val="both"/>
        <w:rPr>
          <w:rFonts w:cs="Arial"/>
          <w:b/>
          <w:bCs/>
          <w:sz w:val="24"/>
          <w:szCs w:val="24"/>
          <w:rtl/>
        </w:rPr>
      </w:pPr>
      <w:r w:rsidRPr="00807019">
        <w:rPr>
          <w:rFonts w:cs="Arial"/>
          <w:sz w:val="24"/>
          <w:szCs w:val="24"/>
          <w:rtl/>
        </w:rPr>
        <w:t xml:space="preserve"> גמ'</w:t>
      </w:r>
      <w:r w:rsidRPr="00E778C7">
        <w:rPr>
          <w:rFonts w:cs="Arial" w:hint="cs"/>
          <w:sz w:val="24"/>
          <w:szCs w:val="24"/>
          <w:rtl/>
        </w:rPr>
        <w:t>:</w:t>
      </w:r>
      <w:r w:rsidRPr="00807019">
        <w:rPr>
          <w:rFonts w:cs="Arial" w:hint="cs"/>
          <w:sz w:val="24"/>
          <w:szCs w:val="24"/>
          <w:rtl/>
        </w:rPr>
        <w:t xml:space="preserve"> </w:t>
      </w:r>
      <w:r w:rsidRPr="00807019">
        <w:rPr>
          <w:rFonts w:cs="Arial"/>
          <w:sz w:val="24"/>
          <w:szCs w:val="24"/>
          <w:rtl/>
        </w:rPr>
        <w:t xml:space="preserve">מה חמית מימר הפנימי תולה והחיצון מכפר </w:t>
      </w:r>
      <w:r w:rsidRPr="007E59B8">
        <w:rPr>
          <w:rFonts w:cs="Arial"/>
          <w:b/>
          <w:bCs/>
          <w:sz w:val="24"/>
          <w:szCs w:val="24"/>
          <w:rtl/>
        </w:rPr>
        <w:t>או</w:t>
      </w:r>
      <w:r w:rsidRPr="007E59B8">
        <w:rPr>
          <w:rFonts w:cs="Arial" w:hint="cs"/>
          <w:b/>
          <w:bCs/>
          <w:sz w:val="24"/>
          <w:szCs w:val="24"/>
          <w:rtl/>
        </w:rPr>
        <w:t>לי</w:t>
      </w:r>
      <w:r w:rsidRPr="00807019">
        <w:rPr>
          <w:rFonts w:cs="Arial"/>
          <w:sz w:val="24"/>
          <w:szCs w:val="24"/>
          <w:rtl/>
        </w:rPr>
        <w:t xml:space="preserve"> החיצון תולה והפנימי מכפר או זה וזה יתלו או זה וזה יכפרו</w:t>
      </w:r>
      <w:r>
        <w:rPr>
          <w:rFonts w:cs="Arial" w:hint="cs"/>
          <w:sz w:val="24"/>
          <w:szCs w:val="24"/>
          <w:rtl/>
        </w:rPr>
        <w:t>?</w:t>
      </w:r>
      <w:r w:rsidRPr="00807019">
        <w:rPr>
          <w:rFonts w:cs="Arial" w:hint="cs"/>
          <w:sz w:val="24"/>
          <w:szCs w:val="24"/>
          <w:rtl/>
        </w:rPr>
        <w:t xml:space="preserve"> מאי כדון</w:t>
      </w:r>
      <w:r>
        <w:rPr>
          <w:rFonts w:cs="Arial" w:hint="cs"/>
          <w:sz w:val="24"/>
          <w:szCs w:val="24"/>
          <w:rtl/>
        </w:rPr>
        <w:t>?</w:t>
      </w:r>
      <w:r w:rsidRPr="00807019">
        <w:rPr>
          <w:rFonts w:cs="Arial"/>
          <w:sz w:val="24"/>
          <w:szCs w:val="24"/>
          <w:rtl/>
        </w:rPr>
        <w:t xml:space="preserve"> א"ר יעקב בר אחא</w:t>
      </w:r>
      <w:r w:rsidRPr="00E778C7">
        <w:rPr>
          <w:rFonts w:cs="Arial" w:hint="cs"/>
          <w:sz w:val="24"/>
          <w:szCs w:val="24"/>
          <w:rtl/>
        </w:rPr>
        <w:t>.</w:t>
      </w:r>
      <w:r w:rsidRPr="00807019">
        <w:rPr>
          <w:rFonts w:cs="Arial"/>
          <w:sz w:val="24"/>
          <w:szCs w:val="24"/>
          <w:rtl/>
        </w:rPr>
        <w:t xml:space="preserve"> חמית </w:t>
      </w:r>
      <w:r w:rsidRPr="007E59B8">
        <w:rPr>
          <w:rFonts w:cs="Arial" w:hint="cs"/>
          <w:b/>
          <w:bCs/>
          <w:sz w:val="24"/>
          <w:szCs w:val="24"/>
          <w:rtl/>
        </w:rPr>
        <w:t>ד</w:t>
      </w:r>
      <w:r w:rsidRPr="007E59B8">
        <w:rPr>
          <w:rFonts w:cs="Arial"/>
          <w:b/>
          <w:bCs/>
          <w:sz w:val="24"/>
          <w:szCs w:val="24"/>
          <w:rtl/>
        </w:rPr>
        <w:t>ריש</w:t>
      </w:r>
      <w:r w:rsidRPr="00807019">
        <w:rPr>
          <w:rFonts w:cs="Arial"/>
          <w:sz w:val="24"/>
          <w:szCs w:val="24"/>
          <w:rtl/>
        </w:rPr>
        <w:t xml:space="preserve"> לקיש אותיב </w:t>
      </w:r>
      <w:r w:rsidRPr="007E59B8">
        <w:rPr>
          <w:rFonts w:cs="Arial"/>
          <w:b/>
          <w:bCs/>
          <w:sz w:val="24"/>
          <w:szCs w:val="24"/>
          <w:rtl/>
        </w:rPr>
        <w:t>מילה</w:t>
      </w:r>
      <w:r w:rsidRPr="00E778C7">
        <w:rPr>
          <w:rFonts w:cs="Arial"/>
          <w:sz w:val="24"/>
          <w:szCs w:val="24"/>
          <w:rtl/>
        </w:rPr>
        <w:t xml:space="preserve"> </w:t>
      </w:r>
      <w:r w:rsidRPr="00807019">
        <w:rPr>
          <w:rFonts w:cs="Arial"/>
          <w:sz w:val="24"/>
          <w:szCs w:val="24"/>
          <w:rtl/>
        </w:rPr>
        <w:t>קומי רבי יוחנן</w:t>
      </w:r>
      <w:r w:rsidRPr="00E778C7">
        <w:rPr>
          <w:rFonts w:cs="Arial" w:hint="cs"/>
          <w:sz w:val="24"/>
          <w:szCs w:val="24"/>
          <w:rtl/>
        </w:rPr>
        <w:t>.</w:t>
      </w:r>
      <w:r w:rsidRPr="00807019">
        <w:rPr>
          <w:rFonts w:cs="Arial"/>
          <w:sz w:val="24"/>
          <w:szCs w:val="24"/>
          <w:rtl/>
        </w:rPr>
        <w:t xml:space="preserve"> ואתיב ליה</w:t>
      </w:r>
      <w:r w:rsidRPr="00E778C7">
        <w:rPr>
          <w:rFonts w:cs="Arial" w:hint="cs"/>
          <w:sz w:val="24"/>
          <w:szCs w:val="24"/>
          <w:rtl/>
        </w:rPr>
        <w:t>,</w:t>
      </w:r>
      <w:r>
        <w:rPr>
          <w:rFonts w:cs="Arial" w:hint="cs"/>
          <w:sz w:val="24"/>
          <w:szCs w:val="24"/>
          <w:rtl/>
        </w:rPr>
        <w:t xml:space="preserve"> </w:t>
      </w:r>
      <w:r w:rsidRPr="007E59B8">
        <w:rPr>
          <w:rFonts w:cs="Arial" w:hint="cs"/>
          <w:b/>
          <w:bCs/>
          <w:sz w:val="24"/>
          <w:szCs w:val="24"/>
          <w:rtl/>
        </w:rPr>
        <w:t>ונראה</w:t>
      </w:r>
      <w:r w:rsidRPr="007E59B8">
        <w:rPr>
          <w:rFonts w:cs="Arial"/>
          <w:b/>
          <w:bCs/>
          <w:sz w:val="24"/>
          <w:szCs w:val="24"/>
          <w:rtl/>
        </w:rPr>
        <w:t xml:space="preserve"> </w:t>
      </w:r>
      <w:r w:rsidRPr="007E59B8">
        <w:rPr>
          <w:rFonts w:cs="Arial" w:hint="cs"/>
          <w:b/>
          <w:bCs/>
          <w:sz w:val="24"/>
          <w:szCs w:val="24"/>
          <w:rtl/>
        </w:rPr>
        <w:t>ש</w:t>
      </w:r>
      <w:r w:rsidRPr="007E59B8">
        <w:rPr>
          <w:rFonts w:cs="Arial"/>
          <w:b/>
          <w:bCs/>
          <w:sz w:val="24"/>
          <w:szCs w:val="24"/>
          <w:rtl/>
        </w:rPr>
        <w:t>מחלוקי</w:t>
      </w:r>
      <w:r w:rsidRPr="00807019">
        <w:rPr>
          <w:rFonts w:cs="Arial"/>
          <w:sz w:val="24"/>
          <w:szCs w:val="24"/>
          <w:rtl/>
        </w:rPr>
        <w:t xml:space="preserve"> כפרות היא מילתא</w:t>
      </w:r>
      <w:r w:rsidRPr="00E778C7">
        <w:rPr>
          <w:rFonts w:cs="Arial" w:hint="cs"/>
          <w:sz w:val="24"/>
          <w:szCs w:val="24"/>
          <w:rtl/>
        </w:rPr>
        <w:t>.</w:t>
      </w:r>
      <w:r w:rsidRPr="00E778C7">
        <w:rPr>
          <w:rFonts w:cs="Arial"/>
          <w:sz w:val="24"/>
          <w:szCs w:val="24"/>
          <w:rtl/>
        </w:rPr>
        <w:t xml:space="preserve"> </w:t>
      </w:r>
      <w:r w:rsidRPr="007E59B8">
        <w:rPr>
          <w:rFonts w:cs="Arial"/>
          <w:b/>
          <w:bCs/>
          <w:sz w:val="24"/>
          <w:szCs w:val="24"/>
          <w:rtl/>
        </w:rPr>
        <w:t>ולי</w:t>
      </w:r>
      <w:r w:rsidRPr="007E59B8">
        <w:rPr>
          <w:rFonts w:cs="Arial" w:hint="cs"/>
          <w:b/>
          <w:bCs/>
          <w:sz w:val="24"/>
          <w:szCs w:val="24"/>
          <w:rtl/>
        </w:rPr>
        <w:t>ת א</w:t>
      </w:r>
      <w:r w:rsidRPr="007E59B8">
        <w:rPr>
          <w:rFonts w:cs="Arial"/>
          <w:b/>
          <w:bCs/>
          <w:sz w:val="24"/>
          <w:szCs w:val="24"/>
          <w:rtl/>
        </w:rPr>
        <w:t>נה</w:t>
      </w:r>
      <w:r w:rsidRPr="00807019">
        <w:rPr>
          <w:rFonts w:cs="Arial"/>
          <w:sz w:val="24"/>
          <w:szCs w:val="24"/>
          <w:rtl/>
        </w:rPr>
        <w:t xml:space="preserve"> ידע מה </w:t>
      </w:r>
      <w:r w:rsidRPr="007E59B8">
        <w:rPr>
          <w:rFonts w:cs="Arial" w:hint="cs"/>
          <w:b/>
          <w:bCs/>
          <w:sz w:val="24"/>
          <w:szCs w:val="24"/>
          <w:rtl/>
        </w:rPr>
        <w:t>א</w:t>
      </w:r>
      <w:r w:rsidRPr="007E59B8">
        <w:rPr>
          <w:rFonts w:cs="Arial"/>
          <w:b/>
          <w:bCs/>
          <w:sz w:val="24"/>
          <w:szCs w:val="24"/>
          <w:rtl/>
        </w:rPr>
        <w:t>מר</w:t>
      </w:r>
      <w:r w:rsidRPr="00807019">
        <w:rPr>
          <w:rFonts w:cs="Arial"/>
          <w:sz w:val="24"/>
          <w:szCs w:val="24"/>
          <w:rtl/>
        </w:rPr>
        <w:t xml:space="preserve"> ליה. א"ל ר' זירא</w:t>
      </w:r>
      <w:r w:rsidRPr="00E778C7">
        <w:rPr>
          <w:rFonts w:cs="Arial" w:hint="cs"/>
          <w:sz w:val="24"/>
          <w:szCs w:val="24"/>
          <w:rtl/>
        </w:rPr>
        <w:t>.</w:t>
      </w:r>
      <w:r w:rsidRPr="00807019">
        <w:rPr>
          <w:rFonts w:cs="Arial"/>
          <w:sz w:val="24"/>
          <w:szCs w:val="24"/>
          <w:rtl/>
        </w:rPr>
        <w:t xml:space="preserve"> דילמא דא היא</w:t>
      </w:r>
      <w:r w:rsidRPr="00807019">
        <w:rPr>
          <w:rFonts w:cs="Arial" w:hint="cs"/>
          <w:sz w:val="24"/>
          <w:szCs w:val="24"/>
          <w:rtl/>
        </w:rPr>
        <w:t xml:space="preserve"> מה </w:t>
      </w:r>
      <w:r w:rsidRPr="007E59B8">
        <w:rPr>
          <w:rFonts w:cs="Arial" w:hint="cs"/>
          <w:b/>
          <w:bCs/>
          <w:sz w:val="24"/>
          <w:szCs w:val="24"/>
          <w:rtl/>
        </w:rPr>
        <w:t>דחמית</w:t>
      </w:r>
      <w:r>
        <w:rPr>
          <w:rFonts w:cs="Arial" w:hint="cs"/>
          <w:sz w:val="24"/>
          <w:szCs w:val="24"/>
          <w:rtl/>
        </w:rPr>
        <w:t xml:space="preserve"> </w:t>
      </w:r>
      <w:r w:rsidRPr="008160C6">
        <w:rPr>
          <w:rFonts w:cs="Arial" w:hint="cs"/>
          <w:sz w:val="16"/>
          <w:szCs w:val="16"/>
          <w:rtl/>
        </w:rPr>
        <w:t xml:space="preserve">ולא </w:t>
      </w:r>
      <w:r>
        <w:rPr>
          <w:rFonts w:cs="Arial" w:hint="cs"/>
          <w:sz w:val="16"/>
          <w:szCs w:val="16"/>
          <w:rtl/>
        </w:rPr>
        <w:t>שאל אותו ב</w:t>
      </w:r>
      <w:r w:rsidRPr="008160C6">
        <w:rPr>
          <w:rFonts w:cs="Arial"/>
          <w:sz w:val="16"/>
          <w:szCs w:val="16"/>
          <w:rtl/>
        </w:rPr>
        <w:t>חלוקי כפרות</w:t>
      </w:r>
      <w:r w:rsidRPr="004004C2">
        <w:rPr>
          <w:rFonts w:cs="Arial" w:hint="cs"/>
          <w:sz w:val="16"/>
          <w:szCs w:val="16"/>
          <w:rtl/>
        </w:rPr>
        <w:t xml:space="preserve"> </w:t>
      </w:r>
      <w:r>
        <w:rPr>
          <w:rFonts w:cs="Arial" w:hint="cs"/>
          <w:sz w:val="16"/>
          <w:szCs w:val="16"/>
          <w:rtl/>
        </w:rPr>
        <w:t xml:space="preserve">אלא </w:t>
      </w:r>
      <w:r w:rsidRPr="008879EE">
        <w:rPr>
          <w:rFonts w:cs="Arial" w:hint="cs"/>
          <w:sz w:val="16"/>
          <w:szCs w:val="16"/>
          <w:rtl/>
        </w:rPr>
        <w:t>ב</w:t>
      </w:r>
      <w:r>
        <w:rPr>
          <w:rFonts w:cs="Arial" w:hint="cs"/>
          <w:sz w:val="16"/>
          <w:szCs w:val="16"/>
          <w:rtl/>
        </w:rPr>
        <w:t>המשך ל</w:t>
      </w:r>
      <w:r w:rsidRPr="008879EE">
        <w:rPr>
          <w:rFonts w:cs="Arial" w:hint="cs"/>
          <w:sz w:val="16"/>
          <w:szCs w:val="16"/>
          <w:rtl/>
        </w:rPr>
        <w:t>משנה הקדמת</w:t>
      </w:r>
      <w:r>
        <w:rPr>
          <w:rFonts w:cs="Arial" w:hint="cs"/>
          <w:sz w:val="24"/>
          <w:szCs w:val="24"/>
          <w:rtl/>
        </w:rPr>
        <w:t>.</w:t>
      </w:r>
      <w:r w:rsidRPr="00E778C7">
        <w:rPr>
          <w:rFonts w:cs="Arial" w:hint="cs"/>
          <w:sz w:val="24"/>
          <w:szCs w:val="24"/>
          <w:rtl/>
        </w:rPr>
        <w:t xml:space="preserve"> </w:t>
      </w:r>
      <w:r w:rsidRPr="007E59B8">
        <w:rPr>
          <w:rFonts w:cs="Arial" w:hint="cs"/>
          <w:b/>
          <w:bCs/>
          <w:sz w:val="24"/>
          <w:szCs w:val="24"/>
          <w:rtl/>
        </w:rPr>
        <w:t>דבעי ריש לקיש</w:t>
      </w:r>
      <w:r w:rsidRPr="007E59B8">
        <w:rPr>
          <w:rFonts w:cs="Arial"/>
          <w:b/>
          <w:bCs/>
          <w:sz w:val="24"/>
          <w:szCs w:val="24"/>
          <w:rtl/>
        </w:rPr>
        <w:t xml:space="preserve"> מה</w:t>
      </w:r>
      <w:r w:rsidRPr="00E778C7">
        <w:rPr>
          <w:rFonts w:cs="Arial"/>
          <w:sz w:val="24"/>
          <w:szCs w:val="24"/>
          <w:rtl/>
        </w:rPr>
        <w:t xml:space="preserve"> </w:t>
      </w:r>
      <w:r w:rsidRPr="00807019">
        <w:rPr>
          <w:rFonts w:cs="Arial"/>
          <w:sz w:val="24"/>
          <w:szCs w:val="24"/>
          <w:rtl/>
        </w:rPr>
        <w:t xml:space="preserve">חמית מימר </w:t>
      </w:r>
      <w:r w:rsidRPr="007E59B8">
        <w:rPr>
          <w:rFonts w:cs="Arial" w:hint="cs"/>
          <w:b/>
          <w:bCs/>
          <w:sz w:val="24"/>
          <w:szCs w:val="24"/>
          <w:rtl/>
        </w:rPr>
        <w:t>דקרא</w:t>
      </w:r>
      <w:r>
        <w:rPr>
          <w:rFonts w:cs="Arial" w:hint="cs"/>
          <w:sz w:val="24"/>
          <w:szCs w:val="24"/>
          <w:rtl/>
        </w:rPr>
        <w:t xml:space="preserve"> </w:t>
      </w:r>
      <w:r w:rsidRPr="008160C6">
        <w:rPr>
          <w:rFonts w:cs="Arial" w:hint="cs"/>
          <w:sz w:val="16"/>
          <w:szCs w:val="16"/>
          <w:rtl/>
        </w:rPr>
        <w:t>שמדבר על חיוב קרבן עולה ויורד</w:t>
      </w:r>
      <w:r w:rsidRPr="00E778C7">
        <w:rPr>
          <w:rFonts w:cs="Arial" w:hint="cs"/>
          <w:sz w:val="24"/>
          <w:szCs w:val="24"/>
          <w:rtl/>
        </w:rPr>
        <w:t xml:space="preserve"> </w:t>
      </w:r>
      <w:r w:rsidRPr="00807019">
        <w:rPr>
          <w:rFonts w:cs="Arial"/>
          <w:sz w:val="24"/>
          <w:szCs w:val="24"/>
          <w:rtl/>
        </w:rPr>
        <w:t xml:space="preserve">בטמא שאכל </w:t>
      </w:r>
      <w:r w:rsidRPr="00E778C7">
        <w:rPr>
          <w:rFonts w:cs="Arial" w:hint="cs"/>
          <w:sz w:val="24"/>
          <w:szCs w:val="24"/>
          <w:rtl/>
        </w:rPr>
        <w:t xml:space="preserve">קדש </w:t>
      </w:r>
      <w:r w:rsidRPr="00807019">
        <w:rPr>
          <w:rFonts w:cs="Arial"/>
          <w:sz w:val="24"/>
          <w:szCs w:val="24"/>
          <w:rtl/>
        </w:rPr>
        <w:t>טהור</w:t>
      </w:r>
      <w:r w:rsidRPr="00E778C7">
        <w:rPr>
          <w:rFonts w:cs="Arial" w:hint="cs"/>
          <w:sz w:val="24"/>
          <w:szCs w:val="24"/>
          <w:rtl/>
        </w:rPr>
        <w:t>?</w:t>
      </w:r>
      <w:r w:rsidRPr="00807019">
        <w:rPr>
          <w:rFonts w:cs="Arial" w:hint="cs"/>
          <w:sz w:val="24"/>
          <w:szCs w:val="24"/>
          <w:rtl/>
        </w:rPr>
        <w:t xml:space="preserve"> </w:t>
      </w:r>
      <w:r w:rsidRPr="00807019">
        <w:rPr>
          <w:rFonts w:cs="Arial"/>
          <w:sz w:val="24"/>
          <w:szCs w:val="24"/>
          <w:rtl/>
        </w:rPr>
        <w:t>נימא בטהור שאכל טמא</w:t>
      </w:r>
      <w:r w:rsidRPr="00E778C7">
        <w:rPr>
          <w:rFonts w:cs="Arial" w:hint="cs"/>
          <w:sz w:val="24"/>
          <w:szCs w:val="24"/>
          <w:rtl/>
        </w:rPr>
        <w:t>?</w:t>
      </w:r>
      <w:r w:rsidRPr="00E778C7">
        <w:rPr>
          <w:rFonts w:cs="Arial"/>
          <w:sz w:val="24"/>
          <w:szCs w:val="24"/>
          <w:rtl/>
        </w:rPr>
        <w:t xml:space="preserve">. </w:t>
      </w:r>
      <w:r w:rsidRPr="007E59B8">
        <w:rPr>
          <w:rFonts w:cs="Arial" w:hint="cs"/>
          <w:b/>
          <w:bCs/>
          <w:sz w:val="24"/>
          <w:szCs w:val="24"/>
          <w:rtl/>
        </w:rPr>
        <w:t>ואותיב ליה רבי יוחנן</w:t>
      </w:r>
      <w:r w:rsidRPr="00E778C7">
        <w:rPr>
          <w:rFonts w:cs="Arial" w:hint="cs"/>
          <w:sz w:val="24"/>
          <w:szCs w:val="24"/>
          <w:rtl/>
        </w:rPr>
        <w:t>,</w:t>
      </w:r>
      <w:r w:rsidRPr="00807019">
        <w:rPr>
          <w:rFonts w:cs="Arial" w:hint="cs"/>
          <w:sz w:val="24"/>
          <w:szCs w:val="24"/>
          <w:rtl/>
        </w:rPr>
        <w:t xml:space="preserve"> ת"ל</w:t>
      </w:r>
      <w:r w:rsidRPr="00807019">
        <w:rPr>
          <w:rFonts w:cs="Arial"/>
          <w:sz w:val="24"/>
          <w:szCs w:val="24"/>
          <w:rtl/>
        </w:rPr>
        <w:t xml:space="preserve"> וטומאתו עליו</w:t>
      </w:r>
      <w:r w:rsidRPr="00E778C7">
        <w:rPr>
          <w:rFonts w:cs="Arial" w:hint="cs"/>
          <w:sz w:val="24"/>
          <w:szCs w:val="24"/>
          <w:rtl/>
        </w:rPr>
        <w:t>.</w:t>
      </w:r>
      <w:r w:rsidRPr="00807019">
        <w:rPr>
          <w:rFonts w:cs="Arial"/>
          <w:sz w:val="24"/>
          <w:szCs w:val="24"/>
          <w:rtl/>
        </w:rPr>
        <w:t xml:space="preserve"> בטומאת הגוף </w:t>
      </w:r>
      <w:r w:rsidRPr="007E59B8">
        <w:rPr>
          <w:rFonts w:cs="Arial" w:hint="cs"/>
          <w:b/>
          <w:bCs/>
          <w:sz w:val="24"/>
          <w:szCs w:val="24"/>
          <w:rtl/>
        </w:rPr>
        <w:t>ו</w:t>
      </w:r>
      <w:r w:rsidRPr="007E59B8">
        <w:rPr>
          <w:rFonts w:cs="Arial"/>
          <w:b/>
          <w:bCs/>
          <w:sz w:val="24"/>
          <w:szCs w:val="24"/>
          <w:rtl/>
        </w:rPr>
        <w:t>לא בטומא</w:t>
      </w:r>
      <w:r w:rsidRPr="007E59B8">
        <w:rPr>
          <w:rFonts w:cs="Arial" w:hint="cs"/>
          <w:b/>
          <w:bCs/>
          <w:sz w:val="24"/>
          <w:szCs w:val="24"/>
          <w:rtl/>
        </w:rPr>
        <w:t>ת</w:t>
      </w:r>
      <w:r w:rsidRPr="007E59B8">
        <w:rPr>
          <w:rFonts w:cs="Arial"/>
          <w:b/>
          <w:bCs/>
          <w:sz w:val="24"/>
          <w:szCs w:val="24"/>
          <w:rtl/>
        </w:rPr>
        <w:t xml:space="preserve"> בשר</w:t>
      </w:r>
      <w:r w:rsidRPr="007E59B8">
        <w:rPr>
          <w:rFonts w:cs="Arial" w:hint="cs"/>
          <w:b/>
          <w:bCs/>
          <w:sz w:val="24"/>
          <w:szCs w:val="24"/>
          <w:rtl/>
        </w:rPr>
        <w:t xml:space="preserve">. תנן, </w:t>
      </w:r>
      <w:r w:rsidRPr="007E59B8">
        <w:rPr>
          <w:rFonts w:cs="Arial"/>
          <w:b/>
          <w:bCs/>
          <w:sz w:val="24"/>
          <w:szCs w:val="24"/>
          <w:rtl/>
        </w:rPr>
        <w:t>יש בה ידיעה בתחילה</w:t>
      </w:r>
      <w:r w:rsidRPr="007E59B8">
        <w:rPr>
          <w:rFonts w:cs="Arial" w:hint="cs"/>
          <w:b/>
          <w:bCs/>
          <w:sz w:val="24"/>
          <w:szCs w:val="24"/>
          <w:rtl/>
        </w:rPr>
        <w:t>,</w:t>
      </w:r>
      <w:r w:rsidRPr="007E59B8">
        <w:rPr>
          <w:rFonts w:cs="Arial"/>
          <w:b/>
          <w:bCs/>
          <w:sz w:val="24"/>
          <w:szCs w:val="24"/>
          <w:rtl/>
        </w:rPr>
        <w:t xml:space="preserve"> ואין בה ידיעה בסוף</w:t>
      </w:r>
      <w:r w:rsidRPr="007E59B8">
        <w:rPr>
          <w:rFonts w:cs="Arial" w:hint="cs"/>
          <w:b/>
          <w:bCs/>
          <w:sz w:val="24"/>
          <w:szCs w:val="24"/>
          <w:rtl/>
        </w:rPr>
        <w:t>.</w:t>
      </w:r>
      <w:r w:rsidRPr="007E59B8">
        <w:rPr>
          <w:rFonts w:cs="Arial"/>
          <w:b/>
          <w:bCs/>
          <w:sz w:val="24"/>
          <w:szCs w:val="24"/>
          <w:rtl/>
        </w:rPr>
        <w:t xml:space="preserve"> שעיר הנעשה בפנים ויום הכיפורים תולה</w:t>
      </w:r>
      <w:r w:rsidRPr="007E59B8">
        <w:rPr>
          <w:rFonts w:cs="Arial" w:hint="cs"/>
          <w:b/>
          <w:bCs/>
          <w:sz w:val="24"/>
          <w:szCs w:val="24"/>
          <w:rtl/>
        </w:rPr>
        <w:t xml:space="preserve">. </w:t>
      </w:r>
      <w:r w:rsidRPr="007E59B8">
        <w:rPr>
          <w:rFonts w:cs="Arial"/>
          <w:b/>
          <w:bCs/>
          <w:sz w:val="24"/>
          <w:szCs w:val="24"/>
          <w:rtl/>
        </w:rPr>
        <w:t>אין בה ידיעה בתחילה</w:t>
      </w:r>
      <w:r w:rsidRPr="007E59B8">
        <w:rPr>
          <w:rFonts w:cs="Arial" w:hint="cs"/>
          <w:b/>
          <w:bCs/>
          <w:sz w:val="24"/>
          <w:szCs w:val="24"/>
          <w:rtl/>
        </w:rPr>
        <w:t>,</w:t>
      </w:r>
      <w:r w:rsidRPr="007E59B8">
        <w:rPr>
          <w:rFonts w:cs="Arial"/>
          <w:b/>
          <w:bCs/>
          <w:sz w:val="24"/>
          <w:szCs w:val="24"/>
          <w:rtl/>
        </w:rPr>
        <w:t xml:space="preserve"> אבל יש בה ידיעה בסוף</w:t>
      </w:r>
      <w:r w:rsidRPr="007E59B8">
        <w:rPr>
          <w:rFonts w:cs="Arial" w:hint="cs"/>
          <w:b/>
          <w:bCs/>
          <w:sz w:val="24"/>
          <w:szCs w:val="24"/>
          <w:rtl/>
        </w:rPr>
        <w:t>.</w:t>
      </w:r>
      <w:r w:rsidRPr="007E59B8">
        <w:rPr>
          <w:rFonts w:cs="Arial"/>
          <w:b/>
          <w:bCs/>
          <w:sz w:val="24"/>
          <w:szCs w:val="24"/>
          <w:rtl/>
        </w:rPr>
        <w:t xml:space="preserve"> שעיר הנעשה בחוץ ויוה"כ מכפר</w:t>
      </w:r>
      <w:r w:rsidRPr="007E59B8">
        <w:rPr>
          <w:rFonts w:cs="Arial" w:hint="cs"/>
          <w:b/>
          <w:bCs/>
          <w:sz w:val="24"/>
          <w:szCs w:val="24"/>
          <w:rtl/>
        </w:rPr>
        <w:t>.</w:t>
      </w:r>
      <w:r w:rsidRPr="007E59B8">
        <w:rPr>
          <w:rFonts w:cs="Arial"/>
          <w:b/>
          <w:bCs/>
          <w:sz w:val="24"/>
          <w:szCs w:val="24"/>
          <w:rtl/>
        </w:rPr>
        <w:t xml:space="preserve"> מה חמית מימר</w:t>
      </w:r>
      <w:r w:rsidRPr="007E59B8">
        <w:rPr>
          <w:rFonts w:cs="Arial" w:hint="cs"/>
          <w:b/>
          <w:bCs/>
          <w:sz w:val="24"/>
          <w:szCs w:val="24"/>
          <w:rtl/>
        </w:rPr>
        <w:t>.</w:t>
      </w:r>
      <w:r w:rsidRPr="007E59B8">
        <w:rPr>
          <w:rFonts w:cs="Arial"/>
          <w:b/>
          <w:bCs/>
          <w:sz w:val="24"/>
          <w:szCs w:val="24"/>
          <w:rtl/>
        </w:rPr>
        <w:t xml:space="preserve"> הפנימי תולה והחיצון מכפר</w:t>
      </w:r>
      <w:r w:rsidRPr="007E59B8">
        <w:rPr>
          <w:rFonts w:cs="Arial" w:hint="cs"/>
          <w:b/>
          <w:bCs/>
          <w:sz w:val="24"/>
          <w:szCs w:val="24"/>
          <w:rtl/>
        </w:rPr>
        <w:t>?,</w:t>
      </w:r>
      <w:r w:rsidRPr="007E59B8">
        <w:rPr>
          <w:rFonts w:cs="Arial"/>
          <w:b/>
          <w:bCs/>
          <w:sz w:val="24"/>
          <w:szCs w:val="24"/>
          <w:rtl/>
        </w:rPr>
        <w:t xml:space="preserve"> </w:t>
      </w:r>
      <w:r w:rsidRPr="007E59B8">
        <w:rPr>
          <w:rFonts w:cs="Arial" w:hint="cs"/>
          <w:b/>
          <w:bCs/>
          <w:sz w:val="24"/>
          <w:szCs w:val="24"/>
          <w:rtl/>
        </w:rPr>
        <w:t>למה לא נאמר</w:t>
      </w:r>
      <w:r w:rsidRPr="007E59B8">
        <w:rPr>
          <w:rFonts w:cs="Arial"/>
          <w:b/>
          <w:bCs/>
          <w:sz w:val="24"/>
          <w:szCs w:val="24"/>
          <w:rtl/>
        </w:rPr>
        <w:t xml:space="preserve"> </w:t>
      </w:r>
      <w:r w:rsidRPr="007E59B8">
        <w:rPr>
          <w:rFonts w:cs="Arial" w:hint="cs"/>
          <w:b/>
          <w:bCs/>
          <w:sz w:val="24"/>
          <w:szCs w:val="24"/>
          <w:rtl/>
        </w:rPr>
        <w:t>ש</w:t>
      </w:r>
      <w:r w:rsidRPr="007E59B8">
        <w:rPr>
          <w:rFonts w:cs="Arial"/>
          <w:b/>
          <w:bCs/>
          <w:sz w:val="24"/>
          <w:szCs w:val="24"/>
          <w:rtl/>
        </w:rPr>
        <w:t>החיצון תולה והפנימי מכפר</w:t>
      </w:r>
      <w:r w:rsidRPr="007E59B8">
        <w:rPr>
          <w:rFonts w:cs="Arial" w:hint="cs"/>
          <w:b/>
          <w:bCs/>
          <w:sz w:val="24"/>
          <w:szCs w:val="24"/>
          <w:rtl/>
        </w:rPr>
        <w:t>. או,</w:t>
      </w:r>
      <w:r w:rsidRPr="007E59B8">
        <w:rPr>
          <w:rFonts w:cs="Arial"/>
          <w:b/>
          <w:bCs/>
          <w:sz w:val="24"/>
          <w:szCs w:val="24"/>
          <w:rtl/>
        </w:rPr>
        <w:t xml:space="preserve"> </w:t>
      </w:r>
      <w:r w:rsidRPr="007E59B8">
        <w:rPr>
          <w:rFonts w:cs="Arial" w:hint="cs"/>
          <w:b/>
          <w:bCs/>
          <w:sz w:val="24"/>
          <w:szCs w:val="24"/>
          <w:rtl/>
        </w:rPr>
        <w:t>ש</w:t>
      </w:r>
      <w:r w:rsidRPr="007E59B8">
        <w:rPr>
          <w:rFonts w:cs="Arial"/>
          <w:b/>
          <w:bCs/>
          <w:sz w:val="24"/>
          <w:szCs w:val="24"/>
          <w:rtl/>
        </w:rPr>
        <w:t xml:space="preserve">זה וזה </w:t>
      </w:r>
      <w:r w:rsidRPr="007E59B8">
        <w:rPr>
          <w:rFonts w:cs="Arial" w:hint="cs"/>
          <w:b/>
          <w:bCs/>
          <w:sz w:val="24"/>
          <w:szCs w:val="24"/>
          <w:rtl/>
        </w:rPr>
        <w:t>תולים,</w:t>
      </w:r>
      <w:r w:rsidRPr="007E59B8">
        <w:rPr>
          <w:rFonts w:cs="Arial"/>
          <w:b/>
          <w:bCs/>
          <w:sz w:val="24"/>
          <w:szCs w:val="24"/>
          <w:rtl/>
        </w:rPr>
        <w:t xml:space="preserve"> או </w:t>
      </w:r>
      <w:r w:rsidRPr="007E59B8">
        <w:rPr>
          <w:rFonts w:cs="Arial" w:hint="cs"/>
          <w:b/>
          <w:bCs/>
          <w:sz w:val="24"/>
          <w:szCs w:val="24"/>
          <w:rtl/>
        </w:rPr>
        <w:t>ש</w:t>
      </w:r>
      <w:r w:rsidRPr="007E59B8">
        <w:rPr>
          <w:rFonts w:cs="Arial"/>
          <w:b/>
          <w:bCs/>
          <w:sz w:val="24"/>
          <w:szCs w:val="24"/>
          <w:rtl/>
        </w:rPr>
        <w:t xml:space="preserve">זה וזה </w:t>
      </w:r>
      <w:r w:rsidRPr="007E59B8">
        <w:rPr>
          <w:rFonts w:cs="Arial" w:hint="cs"/>
          <w:b/>
          <w:bCs/>
          <w:sz w:val="24"/>
          <w:szCs w:val="24"/>
          <w:rtl/>
        </w:rPr>
        <w:t>מכפרים?</w:t>
      </w:r>
      <w:r w:rsidRPr="007E59B8">
        <w:rPr>
          <w:rFonts w:cs="Arial"/>
          <w:b/>
          <w:bCs/>
          <w:sz w:val="24"/>
          <w:szCs w:val="24"/>
          <w:rtl/>
        </w:rPr>
        <w:t>.</w:t>
      </w:r>
      <w:r w:rsidRPr="00807019">
        <w:rPr>
          <w:rFonts w:cs="Arial"/>
          <w:sz w:val="24"/>
          <w:szCs w:val="24"/>
          <w:rtl/>
        </w:rPr>
        <w:t xml:space="preserve"> מאי כדון</w:t>
      </w:r>
      <w:r w:rsidRPr="00E778C7">
        <w:rPr>
          <w:rFonts w:cs="Arial" w:hint="cs"/>
          <w:sz w:val="24"/>
          <w:szCs w:val="24"/>
          <w:rtl/>
        </w:rPr>
        <w:t>?</w:t>
      </w:r>
      <w:r w:rsidRPr="00E778C7">
        <w:rPr>
          <w:rFonts w:cs="Arial"/>
          <w:sz w:val="24"/>
          <w:szCs w:val="24"/>
          <w:rtl/>
        </w:rPr>
        <w:t xml:space="preserve"> </w:t>
      </w:r>
      <w:r w:rsidRPr="007E59B8">
        <w:rPr>
          <w:rFonts w:cs="Arial" w:hint="cs"/>
          <w:b/>
          <w:bCs/>
          <w:sz w:val="24"/>
          <w:szCs w:val="24"/>
          <w:rtl/>
        </w:rPr>
        <w:t>בשעיר המשתלח כתיב</w:t>
      </w:r>
      <w:r w:rsidRPr="00807019">
        <w:rPr>
          <w:rFonts w:cs="Arial"/>
          <w:sz w:val="24"/>
          <w:szCs w:val="24"/>
          <w:rtl/>
        </w:rPr>
        <w:t>[ויקרא טז כא]</w:t>
      </w:r>
      <w:r w:rsidRPr="00807019">
        <w:rPr>
          <w:sz w:val="24"/>
          <w:szCs w:val="24"/>
          <w:rtl/>
        </w:rPr>
        <w:t xml:space="preserve"> </w:t>
      </w:r>
      <w:r w:rsidRPr="00807019">
        <w:rPr>
          <w:rFonts w:cs="Arial"/>
          <w:sz w:val="24"/>
          <w:szCs w:val="24"/>
          <w:rtl/>
        </w:rPr>
        <w:t xml:space="preserve">והתודה עליו </w:t>
      </w:r>
      <w:r w:rsidRPr="007E59B8">
        <w:rPr>
          <w:rFonts w:cs="Arial"/>
          <w:b/>
          <w:bCs/>
          <w:sz w:val="24"/>
          <w:szCs w:val="24"/>
          <w:rtl/>
        </w:rPr>
        <w:t>את כל</w:t>
      </w:r>
      <w:r w:rsidRPr="00E778C7">
        <w:rPr>
          <w:rFonts w:cs="Arial"/>
          <w:sz w:val="24"/>
          <w:szCs w:val="24"/>
          <w:rtl/>
        </w:rPr>
        <w:t xml:space="preserve"> </w:t>
      </w:r>
      <w:r w:rsidRPr="00807019">
        <w:rPr>
          <w:rFonts w:cs="Arial"/>
          <w:sz w:val="24"/>
          <w:szCs w:val="24"/>
          <w:rtl/>
        </w:rPr>
        <w:t xml:space="preserve">עונות </w:t>
      </w:r>
      <w:r w:rsidRPr="007E59B8">
        <w:rPr>
          <w:rFonts w:cs="Arial"/>
          <w:b/>
          <w:bCs/>
          <w:sz w:val="24"/>
          <w:szCs w:val="24"/>
          <w:rtl/>
        </w:rPr>
        <w:t>ב</w:t>
      </w:r>
      <w:r w:rsidRPr="007E59B8">
        <w:rPr>
          <w:rFonts w:cs="Arial" w:hint="cs"/>
          <w:b/>
          <w:bCs/>
          <w:sz w:val="24"/>
          <w:szCs w:val="24"/>
          <w:rtl/>
        </w:rPr>
        <w:t xml:space="preserve">ני ישראל </w:t>
      </w:r>
      <w:r w:rsidRPr="007E59B8">
        <w:rPr>
          <w:rFonts w:cs="Arial"/>
          <w:b/>
          <w:bCs/>
          <w:sz w:val="24"/>
          <w:szCs w:val="24"/>
          <w:rtl/>
        </w:rPr>
        <w:t>ואת</w:t>
      </w:r>
      <w:r w:rsidRPr="00E778C7">
        <w:rPr>
          <w:rFonts w:cs="Arial"/>
          <w:sz w:val="24"/>
          <w:szCs w:val="24"/>
          <w:rtl/>
        </w:rPr>
        <w:t xml:space="preserve"> </w:t>
      </w:r>
      <w:r w:rsidRPr="007E59B8">
        <w:rPr>
          <w:rFonts w:cs="Arial"/>
          <w:b/>
          <w:bCs/>
          <w:sz w:val="24"/>
          <w:szCs w:val="24"/>
          <w:rtl/>
        </w:rPr>
        <w:t>כל</w:t>
      </w:r>
      <w:r w:rsidRPr="00807019">
        <w:rPr>
          <w:rFonts w:cs="Arial"/>
          <w:sz w:val="24"/>
          <w:szCs w:val="24"/>
          <w:rtl/>
        </w:rPr>
        <w:t xml:space="preserve"> פשעיהם </w:t>
      </w:r>
      <w:r w:rsidRPr="007E59B8">
        <w:rPr>
          <w:rFonts w:cs="Arial"/>
          <w:b/>
          <w:bCs/>
          <w:sz w:val="24"/>
          <w:szCs w:val="24"/>
          <w:rtl/>
        </w:rPr>
        <w:t>לכל חטאתם</w:t>
      </w:r>
      <w:r w:rsidRPr="007E59B8">
        <w:rPr>
          <w:rFonts w:cs="Arial" w:hint="cs"/>
          <w:b/>
          <w:bCs/>
          <w:sz w:val="24"/>
          <w:szCs w:val="24"/>
          <w:rtl/>
        </w:rPr>
        <w:t>.</w:t>
      </w:r>
      <w:r w:rsidRPr="007E59B8">
        <w:rPr>
          <w:rFonts w:cs="Arial"/>
          <w:b/>
          <w:bCs/>
          <w:sz w:val="24"/>
          <w:szCs w:val="24"/>
          <w:rtl/>
        </w:rPr>
        <w:t xml:space="preserve"> עונות</w:t>
      </w:r>
      <w:r w:rsidRPr="007E59B8">
        <w:rPr>
          <w:rFonts w:cs="Arial" w:hint="cs"/>
          <w:b/>
          <w:bCs/>
          <w:sz w:val="24"/>
          <w:szCs w:val="24"/>
          <w:rtl/>
        </w:rPr>
        <w:t>,</w:t>
      </w:r>
      <w:r w:rsidRPr="007E59B8">
        <w:rPr>
          <w:rFonts w:cs="Arial"/>
          <w:b/>
          <w:bCs/>
          <w:sz w:val="24"/>
          <w:szCs w:val="24"/>
          <w:rtl/>
        </w:rPr>
        <w:t xml:space="preserve"> אילו הזדונו</w:t>
      </w:r>
      <w:r w:rsidRPr="007E59B8">
        <w:rPr>
          <w:rFonts w:cs="Arial" w:hint="cs"/>
          <w:b/>
          <w:bCs/>
          <w:sz w:val="24"/>
          <w:szCs w:val="24"/>
          <w:rtl/>
        </w:rPr>
        <w:t>ת.</w:t>
      </w:r>
      <w:r w:rsidRPr="007E59B8">
        <w:rPr>
          <w:rFonts w:cs="Arial"/>
          <w:b/>
          <w:bCs/>
          <w:sz w:val="24"/>
          <w:szCs w:val="24"/>
          <w:rtl/>
        </w:rPr>
        <w:t xml:space="preserve"> פשעיהם</w:t>
      </w:r>
      <w:r w:rsidRPr="00E778C7">
        <w:rPr>
          <w:rFonts w:cs="Arial" w:hint="cs"/>
          <w:sz w:val="24"/>
          <w:szCs w:val="24"/>
          <w:rtl/>
        </w:rPr>
        <w:t>,</w:t>
      </w:r>
      <w:r w:rsidRPr="00E778C7">
        <w:rPr>
          <w:rFonts w:cs="Arial"/>
          <w:sz w:val="24"/>
          <w:szCs w:val="24"/>
          <w:rtl/>
        </w:rPr>
        <w:t xml:space="preserve"> </w:t>
      </w:r>
      <w:r w:rsidRPr="00807019">
        <w:rPr>
          <w:rFonts w:cs="Arial"/>
          <w:sz w:val="24"/>
          <w:szCs w:val="24"/>
          <w:rtl/>
        </w:rPr>
        <w:t>אילו המרדים</w:t>
      </w:r>
      <w:r w:rsidRPr="00E778C7">
        <w:rPr>
          <w:rFonts w:cs="Arial" w:hint="cs"/>
          <w:sz w:val="24"/>
          <w:szCs w:val="24"/>
          <w:rtl/>
        </w:rPr>
        <w:t>.</w:t>
      </w:r>
      <w:r w:rsidRPr="00E778C7">
        <w:rPr>
          <w:rFonts w:cs="Arial"/>
          <w:sz w:val="24"/>
          <w:szCs w:val="24"/>
          <w:rtl/>
        </w:rPr>
        <w:t xml:space="preserve"> </w:t>
      </w:r>
      <w:r w:rsidRPr="007E59B8">
        <w:rPr>
          <w:rFonts w:cs="Arial"/>
          <w:b/>
          <w:bCs/>
          <w:sz w:val="24"/>
          <w:szCs w:val="24"/>
          <w:rtl/>
        </w:rPr>
        <w:t>חטאת</w:t>
      </w:r>
      <w:r w:rsidRPr="007E59B8">
        <w:rPr>
          <w:rFonts w:cs="Arial" w:hint="cs"/>
          <w:b/>
          <w:bCs/>
          <w:sz w:val="24"/>
          <w:szCs w:val="24"/>
          <w:rtl/>
        </w:rPr>
        <w:t>ם</w:t>
      </w:r>
      <w:r w:rsidRPr="00E778C7">
        <w:rPr>
          <w:rFonts w:cs="Arial" w:hint="cs"/>
          <w:sz w:val="24"/>
          <w:szCs w:val="24"/>
          <w:rtl/>
        </w:rPr>
        <w:t>,</w:t>
      </w:r>
      <w:r w:rsidRPr="00807019">
        <w:rPr>
          <w:rFonts w:cs="Arial"/>
          <w:sz w:val="24"/>
          <w:szCs w:val="24"/>
          <w:rtl/>
        </w:rPr>
        <w:t xml:space="preserve"> אילו השגגות. </w:t>
      </w:r>
      <w:r w:rsidRPr="007E59B8">
        <w:rPr>
          <w:rFonts w:cs="Arial" w:hint="cs"/>
          <w:b/>
          <w:bCs/>
          <w:sz w:val="24"/>
          <w:szCs w:val="24"/>
          <w:rtl/>
        </w:rPr>
        <w:t>וכתיב</w:t>
      </w:r>
      <w:r w:rsidRPr="00807019">
        <w:rPr>
          <w:rFonts w:cs="Arial" w:hint="cs"/>
          <w:sz w:val="24"/>
          <w:szCs w:val="24"/>
          <w:rtl/>
        </w:rPr>
        <w:t xml:space="preserve"> ונשא השעיר עליו את כל עונותם</w:t>
      </w:r>
      <w:r w:rsidRPr="007E59B8">
        <w:rPr>
          <w:rFonts w:cs="Arial" w:hint="cs"/>
          <w:b/>
          <w:bCs/>
          <w:sz w:val="24"/>
          <w:szCs w:val="24"/>
          <w:rtl/>
        </w:rPr>
        <w:t>. ו</w:t>
      </w:r>
      <w:r w:rsidRPr="007E59B8">
        <w:rPr>
          <w:rFonts w:cs="Arial"/>
          <w:b/>
          <w:bCs/>
          <w:sz w:val="24"/>
          <w:szCs w:val="24"/>
          <w:rtl/>
        </w:rPr>
        <w:t xml:space="preserve">נשא </w:t>
      </w:r>
      <w:r w:rsidRPr="007E59B8">
        <w:rPr>
          <w:rFonts w:cs="Arial" w:hint="cs"/>
          <w:b/>
          <w:bCs/>
          <w:sz w:val="24"/>
          <w:szCs w:val="24"/>
          <w:rtl/>
        </w:rPr>
        <w:t xml:space="preserve">פירושו </w:t>
      </w:r>
      <w:r w:rsidRPr="007E59B8">
        <w:rPr>
          <w:rFonts w:cs="Arial"/>
          <w:b/>
          <w:bCs/>
          <w:sz w:val="24"/>
          <w:szCs w:val="24"/>
          <w:rtl/>
        </w:rPr>
        <w:t>יכפר. א"ר אמי בשם ריש לקיש</w:t>
      </w:r>
      <w:r w:rsidRPr="007E59B8">
        <w:rPr>
          <w:rFonts w:cs="Arial" w:hint="cs"/>
          <w:b/>
          <w:bCs/>
          <w:sz w:val="24"/>
          <w:szCs w:val="24"/>
          <w:rtl/>
        </w:rPr>
        <w:t>.</w:t>
      </w:r>
      <w:r w:rsidRPr="007E59B8">
        <w:rPr>
          <w:rFonts w:cs="Arial"/>
          <w:b/>
          <w:bCs/>
          <w:sz w:val="24"/>
          <w:szCs w:val="24"/>
          <w:rtl/>
        </w:rPr>
        <w:t xml:space="preserve"> ונשא השעיר עליו את כל עונותם</w:t>
      </w:r>
      <w:r w:rsidRPr="00E778C7">
        <w:rPr>
          <w:rFonts w:cs="Arial" w:hint="cs"/>
          <w:sz w:val="24"/>
          <w:szCs w:val="24"/>
          <w:rtl/>
        </w:rPr>
        <w:t>.</w:t>
      </w:r>
      <w:r w:rsidRPr="00807019">
        <w:rPr>
          <w:rFonts w:cs="Arial"/>
          <w:sz w:val="24"/>
          <w:szCs w:val="24"/>
          <w:rtl/>
        </w:rPr>
        <w:t xml:space="preserve"> תפש הזדונות והניח השגגות</w:t>
      </w:r>
      <w:r w:rsidRPr="00E778C7">
        <w:rPr>
          <w:rFonts w:cs="Arial" w:hint="cs"/>
          <w:sz w:val="24"/>
          <w:szCs w:val="24"/>
          <w:rtl/>
        </w:rPr>
        <w:t>.</w:t>
      </w:r>
      <w:r w:rsidRPr="00807019">
        <w:rPr>
          <w:rFonts w:cs="Arial"/>
          <w:sz w:val="24"/>
          <w:szCs w:val="24"/>
          <w:rtl/>
        </w:rPr>
        <w:t xml:space="preserve"> לומר</w:t>
      </w:r>
      <w:r w:rsidRPr="00E778C7">
        <w:rPr>
          <w:rFonts w:cs="Arial" w:hint="cs"/>
          <w:sz w:val="24"/>
          <w:szCs w:val="24"/>
          <w:rtl/>
        </w:rPr>
        <w:t>.</w:t>
      </w:r>
      <w:r w:rsidRPr="00E778C7">
        <w:rPr>
          <w:rFonts w:cs="Arial"/>
          <w:sz w:val="24"/>
          <w:szCs w:val="24"/>
          <w:rtl/>
        </w:rPr>
        <w:t xml:space="preserve"> </w:t>
      </w:r>
      <w:r w:rsidRPr="007E59B8">
        <w:rPr>
          <w:rFonts w:cs="Arial"/>
          <w:b/>
          <w:bCs/>
          <w:sz w:val="24"/>
          <w:szCs w:val="24"/>
          <w:rtl/>
        </w:rPr>
        <w:t>מה</w:t>
      </w:r>
      <w:r w:rsidRPr="007E59B8">
        <w:rPr>
          <w:rFonts w:cs="Arial" w:hint="cs"/>
          <w:b/>
          <w:bCs/>
          <w:sz w:val="24"/>
          <w:szCs w:val="24"/>
          <w:rtl/>
        </w:rPr>
        <w:t xml:space="preserve"> שעיר המשתלח מכפר רק על</w:t>
      </w:r>
      <w:r w:rsidRPr="00807019">
        <w:rPr>
          <w:rFonts w:cs="Arial"/>
          <w:sz w:val="24"/>
          <w:szCs w:val="24"/>
          <w:rtl/>
        </w:rPr>
        <w:t xml:space="preserve"> זדונות</w:t>
      </w:r>
      <w:r w:rsidRPr="00E778C7">
        <w:rPr>
          <w:rFonts w:cs="Arial" w:hint="cs"/>
          <w:sz w:val="24"/>
          <w:szCs w:val="24"/>
          <w:rtl/>
        </w:rPr>
        <w:t>,</w:t>
      </w:r>
      <w:r w:rsidRPr="00807019">
        <w:rPr>
          <w:rFonts w:cs="Arial"/>
          <w:sz w:val="24"/>
          <w:szCs w:val="24"/>
          <w:rtl/>
        </w:rPr>
        <w:t xml:space="preserve"> שאין בהן חיוב קרבן</w:t>
      </w:r>
      <w:r w:rsidRPr="00E778C7">
        <w:rPr>
          <w:rFonts w:cs="Arial" w:hint="cs"/>
          <w:sz w:val="24"/>
          <w:szCs w:val="24"/>
          <w:rtl/>
        </w:rPr>
        <w:t>.</w:t>
      </w:r>
      <w:r w:rsidRPr="00807019">
        <w:rPr>
          <w:rFonts w:cs="Arial"/>
          <w:sz w:val="24"/>
          <w:szCs w:val="24"/>
          <w:rtl/>
        </w:rPr>
        <w:t xml:space="preserve"> אף </w:t>
      </w:r>
      <w:r w:rsidRPr="007E59B8">
        <w:rPr>
          <w:rFonts w:cs="Arial" w:hint="cs"/>
          <w:b/>
          <w:bCs/>
          <w:sz w:val="24"/>
          <w:szCs w:val="24"/>
          <w:rtl/>
        </w:rPr>
        <w:t>שעיר הנעשה בחוץ מכפר</w:t>
      </w:r>
      <w:r>
        <w:rPr>
          <w:rFonts w:cs="Arial" w:hint="cs"/>
          <w:sz w:val="24"/>
          <w:szCs w:val="24"/>
          <w:rtl/>
        </w:rPr>
        <w:t xml:space="preserve"> </w:t>
      </w:r>
      <w:r w:rsidRPr="007E59B8">
        <w:rPr>
          <w:rFonts w:cs="Arial" w:hint="cs"/>
          <w:b/>
          <w:bCs/>
          <w:sz w:val="24"/>
          <w:szCs w:val="24"/>
          <w:rtl/>
        </w:rPr>
        <w:t>על</w:t>
      </w:r>
      <w:r>
        <w:rPr>
          <w:rFonts w:cs="Arial" w:hint="cs"/>
          <w:sz w:val="24"/>
          <w:szCs w:val="24"/>
          <w:rtl/>
        </w:rPr>
        <w:t xml:space="preserve"> </w:t>
      </w:r>
      <w:r w:rsidRPr="00807019">
        <w:rPr>
          <w:rFonts w:cs="Arial"/>
          <w:sz w:val="24"/>
          <w:szCs w:val="24"/>
          <w:rtl/>
        </w:rPr>
        <w:t>השגגות</w:t>
      </w:r>
      <w:r w:rsidRPr="00E778C7">
        <w:rPr>
          <w:rFonts w:cs="Arial" w:hint="cs"/>
          <w:sz w:val="24"/>
          <w:szCs w:val="24"/>
          <w:rtl/>
        </w:rPr>
        <w:t>,</w:t>
      </w:r>
      <w:r w:rsidRPr="00E778C7">
        <w:rPr>
          <w:rFonts w:cs="Arial"/>
          <w:sz w:val="24"/>
          <w:szCs w:val="24"/>
          <w:rtl/>
        </w:rPr>
        <w:t xml:space="preserve"> </w:t>
      </w:r>
      <w:r w:rsidRPr="007E59B8">
        <w:rPr>
          <w:rFonts w:cs="Arial" w:hint="cs"/>
          <w:b/>
          <w:bCs/>
          <w:sz w:val="24"/>
          <w:szCs w:val="24"/>
          <w:rtl/>
        </w:rPr>
        <w:t>במקרה</w:t>
      </w:r>
      <w:r w:rsidRPr="00807019">
        <w:rPr>
          <w:rFonts w:cs="Arial" w:hint="cs"/>
          <w:sz w:val="24"/>
          <w:szCs w:val="24"/>
          <w:rtl/>
        </w:rPr>
        <w:t xml:space="preserve"> </w:t>
      </w:r>
      <w:r w:rsidRPr="00807019">
        <w:rPr>
          <w:rFonts w:cs="Arial"/>
          <w:sz w:val="24"/>
          <w:szCs w:val="24"/>
          <w:rtl/>
        </w:rPr>
        <w:t>שאין בהן חיוב קרבן</w:t>
      </w:r>
      <w:r>
        <w:rPr>
          <w:rFonts w:cs="Arial" w:hint="cs"/>
          <w:sz w:val="24"/>
          <w:szCs w:val="24"/>
          <w:rtl/>
        </w:rPr>
        <w:t>.</w:t>
      </w:r>
      <w:r w:rsidRPr="00E778C7">
        <w:rPr>
          <w:rFonts w:cs="Arial" w:hint="cs"/>
          <w:sz w:val="24"/>
          <w:szCs w:val="24"/>
          <w:rtl/>
        </w:rPr>
        <w:t xml:space="preserve"> </w:t>
      </w:r>
      <w:r w:rsidRPr="00932CAF">
        <w:rPr>
          <w:rFonts w:cs="Arial" w:hint="cs"/>
          <w:sz w:val="16"/>
          <w:szCs w:val="16"/>
          <w:rtl/>
        </w:rPr>
        <w:t>כגון שלא הייתה בהם ידיע בתחילה ולא יבואו לידי חיוב קרבן.</w:t>
      </w:r>
      <w:r w:rsidRPr="000F70FA">
        <w:rPr>
          <w:rtl/>
        </w:rPr>
        <w:t xml:space="preserve"> </w:t>
      </w:r>
      <w:r w:rsidRPr="007E59B8">
        <w:rPr>
          <w:rFonts w:hint="cs"/>
          <w:b/>
          <w:bCs/>
          <w:rtl/>
        </w:rPr>
        <w:t>אם שעיר המשתלח לא מכפר על חייבי חטאות למה</w:t>
      </w:r>
      <w:r>
        <w:rPr>
          <w:rFonts w:hint="cs"/>
          <w:rtl/>
        </w:rPr>
        <w:t xml:space="preserve"> </w:t>
      </w:r>
      <w:r w:rsidRPr="00807019">
        <w:rPr>
          <w:rFonts w:hint="cs"/>
          <w:rtl/>
        </w:rPr>
        <w:t xml:space="preserve">באו לכאן </w:t>
      </w:r>
      <w:r w:rsidRPr="0037686C">
        <w:rPr>
          <w:rFonts w:hint="cs"/>
          <w:sz w:val="16"/>
          <w:szCs w:val="16"/>
          <w:rtl/>
        </w:rPr>
        <w:t>למה מתווד</w:t>
      </w:r>
      <w:r>
        <w:rPr>
          <w:rFonts w:hint="cs"/>
          <w:sz w:val="16"/>
          <w:szCs w:val="16"/>
          <w:rtl/>
        </w:rPr>
        <w:t>ה</w:t>
      </w:r>
      <w:r w:rsidRPr="0037686C">
        <w:rPr>
          <w:rFonts w:hint="cs"/>
          <w:sz w:val="16"/>
          <w:szCs w:val="16"/>
          <w:rtl/>
        </w:rPr>
        <w:t xml:space="preserve"> עליהם</w:t>
      </w:r>
      <w:r>
        <w:rPr>
          <w:rFonts w:hint="cs"/>
          <w:rtl/>
        </w:rPr>
        <w:t>?</w:t>
      </w:r>
      <w:r w:rsidRPr="00E778C7">
        <w:rPr>
          <w:rFonts w:cs="Arial"/>
          <w:sz w:val="24"/>
          <w:szCs w:val="24"/>
          <w:rtl/>
        </w:rPr>
        <w:t xml:space="preserve"> </w:t>
      </w:r>
      <w:r w:rsidRPr="007E59B8">
        <w:rPr>
          <w:rFonts w:cs="Arial" w:hint="cs"/>
          <w:b/>
          <w:bCs/>
          <w:sz w:val="24"/>
          <w:szCs w:val="24"/>
          <w:rtl/>
        </w:rPr>
        <w:t>אמר</w:t>
      </w:r>
      <w:r w:rsidRPr="00E778C7">
        <w:rPr>
          <w:rFonts w:cs="Arial"/>
          <w:sz w:val="24"/>
          <w:szCs w:val="24"/>
          <w:rtl/>
        </w:rPr>
        <w:t xml:space="preserve"> </w:t>
      </w:r>
      <w:r w:rsidRPr="00807019">
        <w:rPr>
          <w:rFonts w:cs="Arial"/>
          <w:sz w:val="24"/>
          <w:szCs w:val="24"/>
          <w:rtl/>
        </w:rPr>
        <w:t>ר' אילא בשם ר' יסא</w:t>
      </w:r>
      <w:r>
        <w:rPr>
          <w:rFonts w:cs="Arial" w:hint="cs"/>
          <w:sz w:val="24"/>
          <w:szCs w:val="24"/>
          <w:rtl/>
        </w:rPr>
        <w:t>,</w:t>
      </w:r>
      <w:r w:rsidRPr="00E778C7">
        <w:rPr>
          <w:rFonts w:cs="Arial"/>
          <w:sz w:val="24"/>
          <w:szCs w:val="24"/>
          <w:rtl/>
        </w:rPr>
        <w:t xml:space="preserve"> </w:t>
      </w:r>
      <w:r w:rsidRPr="007E59B8">
        <w:rPr>
          <w:rFonts w:cs="Arial"/>
          <w:b/>
          <w:bCs/>
          <w:sz w:val="24"/>
          <w:szCs w:val="24"/>
          <w:rtl/>
        </w:rPr>
        <w:t>לתליי</w:t>
      </w:r>
      <w:r w:rsidRPr="007E59B8">
        <w:rPr>
          <w:rFonts w:cs="Arial" w:hint="cs"/>
          <w:b/>
          <w:bCs/>
          <w:sz w:val="24"/>
          <w:szCs w:val="24"/>
          <w:rtl/>
        </w:rPr>
        <w:t>ה</w:t>
      </w:r>
      <w:r w:rsidRPr="00807019">
        <w:rPr>
          <w:rFonts w:cs="Arial"/>
          <w:sz w:val="24"/>
          <w:szCs w:val="24"/>
          <w:rtl/>
        </w:rPr>
        <w:t xml:space="preserve">. [דף ה עמוד א] </w:t>
      </w:r>
      <w:r w:rsidRPr="00B4420C">
        <w:rPr>
          <w:rFonts w:cs="Arial" w:hint="cs"/>
          <w:sz w:val="16"/>
          <w:szCs w:val="16"/>
          <w:rtl/>
        </w:rPr>
        <w:t>למה חייבים לאמר שמדובר בחטאים שחייב עליהם קרבן</w:t>
      </w:r>
      <w:r>
        <w:rPr>
          <w:rFonts w:cs="Arial" w:hint="cs"/>
          <w:sz w:val="24"/>
          <w:szCs w:val="24"/>
          <w:rtl/>
        </w:rPr>
        <w:t xml:space="preserve"> </w:t>
      </w:r>
      <w:r w:rsidRPr="007E59B8">
        <w:rPr>
          <w:rFonts w:cs="Arial" w:hint="cs"/>
          <w:b/>
          <w:bCs/>
          <w:sz w:val="24"/>
          <w:szCs w:val="24"/>
          <w:rtl/>
        </w:rPr>
        <w:t>ו</w:t>
      </w:r>
      <w:r w:rsidRPr="007E59B8">
        <w:rPr>
          <w:rFonts w:cs="Arial"/>
          <w:b/>
          <w:bCs/>
          <w:sz w:val="24"/>
          <w:szCs w:val="24"/>
          <w:rtl/>
        </w:rPr>
        <w:t>יתל</w:t>
      </w:r>
      <w:r w:rsidRPr="007E59B8">
        <w:rPr>
          <w:rFonts w:cs="Arial" w:hint="cs"/>
          <w:b/>
          <w:bCs/>
          <w:sz w:val="24"/>
          <w:szCs w:val="24"/>
          <w:rtl/>
        </w:rPr>
        <w:t>ו</w:t>
      </w:r>
      <w:r w:rsidR="003D5990">
        <w:rPr>
          <w:rFonts w:cs="Arial" w:hint="cs"/>
          <w:b/>
          <w:bCs/>
          <w:sz w:val="24"/>
          <w:szCs w:val="24"/>
          <w:rtl/>
        </w:rPr>
        <w:t>?</w:t>
      </w:r>
      <w:r w:rsidRPr="007E59B8">
        <w:rPr>
          <w:rFonts w:cs="Arial" w:hint="cs"/>
          <w:b/>
          <w:bCs/>
          <w:sz w:val="24"/>
          <w:szCs w:val="24"/>
          <w:rtl/>
        </w:rPr>
        <w:t xml:space="preserve"> אולי נאמר שמכפר</w:t>
      </w:r>
      <w:r w:rsidRPr="00807019">
        <w:rPr>
          <w:rFonts w:cs="Arial" w:hint="cs"/>
          <w:sz w:val="24"/>
          <w:szCs w:val="24"/>
          <w:rtl/>
        </w:rPr>
        <w:t xml:space="preserve"> </w:t>
      </w:r>
      <w:r w:rsidRPr="00807019">
        <w:rPr>
          <w:rFonts w:cs="Arial"/>
          <w:sz w:val="24"/>
          <w:szCs w:val="24"/>
          <w:rtl/>
        </w:rPr>
        <w:t xml:space="preserve">על אוכלי שקצים ורמשים </w:t>
      </w:r>
      <w:r w:rsidRPr="007E59B8">
        <w:rPr>
          <w:rFonts w:cs="Arial" w:hint="cs"/>
          <w:b/>
          <w:bCs/>
          <w:sz w:val="24"/>
          <w:szCs w:val="24"/>
          <w:rtl/>
        </w:rPr>
        <w:t>שהם</w:t>
      </w:r>
      <w:r w:rsidRPr="00E778C7">
        <w:rPr>
          <w:rFonts w:cs="Arial" w:hint="cs"/>
          <w:sz w:val="24"/>
          <w:szCs w:val="24"/>
          <w:rtl/>
        </w:rPr>
        <w:t xml:space="preserve"> </w:t>
      </w:r>
      <w:r w:rsidRPr="007E59B8">
        <w:rPr>
          <w:rFonts w:cs="Arial" w:hint="cs"/>
          <w:b/>
          <w:bCs/>
          <w:sz w:val="24"/>
          <w:szCs w:val="24"/>
          <w:rtl/>
        </w:rPr>
        <w:t>במלקות ואין בהם חיוב קרבן?</w:t>
      </w:r>
      <w:r w:rsidRPr="007E59B8">
        <w:rPr>
          <w:rFonts w:cs="Arial"/>
          <w:b/>
          <w:bCs/>
          <w:sz w:val="24"/>
          <w:szCs w:val="24"/>
          <w:rtl/>
        </w:rPr>
        <w:t xml:space="preserve">. </w:t>
      </w:r>
      <w:r w:rsidRPr="007E59B8">
        <w:rPr>
          <w:rFonts w:cs="Arial" w:hint="cs"/>
          <w:b/>
          <w:bCs/>
          <w:sz w:val="24"/>
          <w:szCs w:val="24"/>
          <w:rtl/>
        </w:rPr>
        <w:t>אמר</w:t>
      </w:r>
      <w:r w:rsidRPr="00807019">
        <w:rPr>
          <w:rFonts w:cs="Arial" w:hint="cs"/>
          <w:sz w:val="24"/>
          <w:szCs w:val="24"/>
          <w:rtl/>
        </w:rPr>
        <w:t xml:space="preserve"> </w:t>
      </w:r>
      <w:r w:rsidRPr="00807019">
        <w:rPr>
          <w:rFonts w:cs="Arial"/>
          <w:sz w:val="24"/>
          <w:szCs w:val="24"/>
          <w:rtl/>
        </w:rPr>
        <w:t>ר' שמואל בשם ר' זירא</w:t>
      </w:r>
      <w:r w:rsidRPr="00E778C7">
        <w:rPr>
          <w:rFonts w:cs="Arial" w:hint="cs"/>
          <w:sz w:val="24"/>
          <w:szCs w:val="24"/>
          <w:rtl/>
        </w:rPr>
        <w:t xml:space="preserve">. </w:t>
      </w:r>
      <w:r w:rsidRPr="007E59B8">
        <w:rPr>
          <w:rFonts w:cs="Arial" w:hint="cs"/>
          <w:b/>
          <w:bCs/>
          <w:sz w:val="24"/>
          <w:szCs w:val="24"/>
          <w:rtl/>
        </w:rPr>
        <w:t>גזירא שווה</w:t>
      </w:r>
      <w:r w:rsidRPr="00E778C7">
        <w:rPr>
          <w:rFonts w:cs="Arial" w:hint="cs"/>
          <w:sz w:val="24"/>
          <w:szCs w:val="24"/>
          <w:rtl/>
        </w:rPr>
        <w:t xml:space="preserve"> </w:t>
      </w:r>
      <w:r w:rsidRPr="00807019">
        <w:rPr>
          <w:rFonts w:cs="Arial"/>
          <w:sz w:val="24"/>
          <w:szCs w:val="24"/>
          <w:rtl/>
        </w:rPr>
        <w:t xml:space="preserve"> חטאתם חטאתם</w:t>
      </w:r>
      <w:r w:rsidRPr="00E778C7">
        <w:rPr>
          <w:rFonts w:cs="Arial" w:hint="cs"/>
          <w:sz w:val="24"/>
          <w:szCs w:val="24"/>
          <w:rtl/>
        </w:rPr>
        <w:t xml:space="preserve">. </w:t>
      </w:r>
      <w:r w:rsidRPr="007E59B8">
        <w:rPr>
          <w:rFonts w:cs="Arial" w:hint="cs"/>
          <w:b/>
          <w:bCs/>
          <w:sz w:val="24"/>
          <w:szCs w:val="24"/>
          <w:rtl/>
        </w:rPr>
        <w:t>כתיב הכא בשעיר המשתלח</w:t>
      </w:r>
      <w:r w:rsidRPr="007E59B8">
        <w:rPr>
          <w:rFonts w:cs="Arial"/>
          <w:b/>
          <w:bCs/>
          <w:sz w:val="24"/>
          <w:szCs w:val="24"/>
          <w:rtl/>
        </w:rPr>
        <w:t>[ויקרא טז כא]</w:t>
      </w:r>
      <w:r w:rsidRPr="007E59B8">
        <w:rPr>
          <w:b/>
          <w:bCs/>
          <w:sz w:val="24"/>
          <w:szCs w:val="24"/>
          <w:rtl/>
        </w:rPr>
        <w:t xml:space="preserve"> </w:t>
      </w:r>
      <w:r w:rsidRPr="007E59B8">
        <w:rPr>
          <w:rFonts w:cs="Arial"/>
          <w:b/>
          <w:bCs/>
          <w:sz w:val="24"/>
          <w:szCs w:val="24"/>
          <w:rtl/>
        </w:rPr>
        <w:t>והתודה עליו את כל עונות ב</w:t>
      </w:r>
      <w:r w:rsidRPr="007E59B8">
        <w:rPr>
          <w:rFonts w:cs="Arial" w:hint="cs"/>
          <w:b/>
          <w:bCs/>
          <w:sz w:val="24"/>
          <w:szCs w:val="24"/>
          <w:rtl/>
        </w:rPr>
        <w:t xml:space="preserve">ני ישראל </w:t>
      </w:r>
      <w:r w:rsidRPr="007E59B8">
        <w:rPr>
          <w:rFonts w:cs="Arial"/>
          <w:b/>
          <w:bCs/>
          <w:sz w:val="24"/>
          <w:szCs w:val="24"/>
          <w:rtl/>
        </w:rPr>
        <w:t>ואת כל פשעיהם לכל חטאתם</w:t>
      </w:r>
      <w:r w:rsidRPr="007E59B8">
        <w:rPr>
          <w:rFonts w:cs="Arial" w:hint="cs"/>
          <w:b/>
          <w:bCs/>
          <w:sz w:val="24"/>
          <w:szCs w:val="24"/>
          <w:rtl/>
        </w:rPr>
        <w:t>., וכתיב התם בחייבי חטאות</w:t>
      </w:r>
      <w:r w:rsidRPr="00807019">
        <w:rPr>
          <w:rFonts w:cs="Arial"/>
          <w:sz w:val="24"/>
          <w:szCs w:val="24"/>
          <w:rtl/>
        </w:rPr>
        <w:t>[במדבר ה ז]</w:t>
      </w:r>
      <w:r w:rsidRPr="007E59B8">
        <w:rPr>
          <w:rFonts w:cs="Arial"/>
          <w:b/>
          <w:bCs/>
          <w:sz w:val="24"/>
          <w:szCs w:val="24"/>
          <w:rtl/>
        </w:rPr>
        <w:t>והתוודו את חטאתם</w:t>
      </w:r>
      <w:r w:rsidRPr="007E59B8">
        <w:rPr>
          <w:rFonts w:cs="Arial" w:hint="cs"/>
          <w:b/>
          <w:bCs/>
          <w:sz w:val="24"/>
          <w:szCs w:val="24"/>
          <w:rtl/>
        </w:rPr>
        <w:t xml:space="preserve"> אשר עשו.</w:t>
      </w:r>
      <w:r w:rsidRPr="007E59B8">
        <w:rPr>
          <w:rFonts w:cs="Arial"/>
          <w:b/>
          <w:bCs/>
          <w:sz w:val="24"/>
          <w:szCs w:val="24"/>
          <w:rtl/>
        </w:rPr>
        <w:t xml:space="preserve"> מה</w:t>
      </w:r>
      <w:r w:rsidRPr="00E778C7">
        <w:rPr>
          <w:rFonts w:cs="Arial"/>
          <w:sz w:val="24"/>
          <w:szCs w:val="24"/>
          <w:rtl/>
        </w:rPr>
        <w:t xml:space="preserve"> </w:t>
      </w:r>
      <w:r w:rsidRPr="00807019">
        <w:rPr>
          <w:rFonts w:cs="Arial"/>
          <w:sz w:val="24"/>
          <w:szCs w:val="24"/>
          <w:rtl/>
        </w:rPr>
        <w:t xml:space="preserve"> חטאתם שנאמר להלן</w:t>
      </w:r>
      <w:r w:rsidRPr="00E778C7">
        <w:rPr>
          <w:rFonts w:cs="Arial" w:hint="cs"/>
          <w:sz w:val="24"/>
          <w:szCs w:val="24"/>
          <w:rtl/>
        </w:rPr>
        <w:t>,</w:t>
      </w:r>
      <w:r w:rsidRPr="00E778C7">
        <w:rPr>
          <w:rFonts w:cs="Arial"/>
          <w:sz w:val="24"/>
          <w:szCs w:val="24"/>
          <w:rtl/>
        </w:rPr>
        <w:t xml:space="preserve"> </w:t>
      </w:r>
      <w:r w:rsidRPr="007E59B8">
        <w:rPr>
          <w:rFonts w:cs="Arial" w:hint="cs"/>
          <w:b/>
          <w:bCs/>
          <w:sz w:val="24"/>
          <w:szCs w:val="24"/>
          <w:rtl/>
        </w:rPr>
        <w:t>בחטאים</w:t>
      </w:r>
      <w:r w:rsidRPr="00807019">
        <w:rPr>
          <w:rFonts w:cs="Arial" w:hint="cs"/>
          <w:sz w:val="24"/>
          <w:szCs w:val="24"/>
          <w:rtl/>
        </w:rPr>
        <w:t xml:space="preserve"> ש</w:t>
      </w:r>
      <w:r w:rsidRPr="00807019">
        <w:rPr>
          <w:rFonts w:cs="Arial"/>
          <w:sz w:val="24"/>
          <w:szCs w:val="24"/>
          <w:rtl/>
        </w:rPr>
        <w:t>יש בהן חיוב קרבן</w:t>
      </w:r>
      <w:r w:rsidRPr="00807019">
        <w:rPr>
          <w:rFonts w:cs="Arial" w:hint="cs"/>
          <w:sz w:val="24"/>
          <w:szCs w:val="24"/>
          <w:rtl/>
        </w:rPr>
        <w:t xml:space="preserve"> </w:t>
      </w:r>
      <w:r w:rsidRPr="007E59B8">
        <w:rPr>
          <w:rFonts w:cs="Arial" w:hint="cs"/>
          <w:b/>
          <w:bCs/>
          <w:sz w:val="24"/>
          <w:szCs w:val="24"/>
          <w:rtl/>
        </w:rPr>
        <w:t>חטאת</w:t>
      </w:r>
      <w:r w:rsidRPr="00E778C7">
        <w:rPr>
          <w:rFonts w:cs="Arial" w:hint="cs"/>
          <w:sz w:val="24"/>
          <w:szCs w:val="24"/>
          <w:rtl/>
        </w:rPr>
        <w:t>.</w:t>
      </w:r>
      <w:r w:rsidRPr="00E778C7">
        <w:rPr>
          <w:rFonts w:cs="Arial"/>
          <w:sz w:val="24"/>
          <w:szCs w:val="24"/>
          <w:rtl/>
        </w:rPr>
        <w:t xml:space="preserve"> </w:t>
      </w:r>
      <w:r w:rsidRPr="00807019">
        <w:rPr>
          <w:rFonts w:cs="Arial"/>
          <w:sz w:val="24"/>
          <w:szCs w:val="24"/>
          <w:rtl/>
        </w:rPr>
        <w:t>אף חטאתם שנאמר כאן</w:t>
      </w:r>
      <w:r w:rsidRPr="00E778C7">
        <w:rPr>
          <w:rFonts w:cs="Arial" w:hint="cs"/>
          <w:sz w:val="24"/>
          <w:szCs w:val="24"/>
          <w:rtl/>
        </w:rPr>
        <w:t>,</w:t>
      </w:r>
      <w:r w:rsidRPr="00E778C7">
        <w:rPr>
          <w:rFonts w:cs="Arial"/>
          <w:sz w:val="24"/>
          <w:szCs w:val="24"/>
          <w:rtl/>
        </w:rPr>
        <w:t xml:space="preserve"> </w:t>
      </w:r>
      <w:r w:rsidRPr="007E59B8">
        <w:rPr>
          <w:rFonts w:cs="Arial" w:hint="cs"/>
          <w:b/>
          <w:bCs/>
          <w:sz w:val="24"/>
          <w:szCs w:val="24"/>
          <w:rtl/>
        </w:rPr>
        <w:t>ב</w:t>
      </w:r>
      <w:r w:rsidRPr="007E59B8">
        <w:rPr>
          <w:rFonts w:cs="Arial"/>
          <w:b/>
          <w:bCs/>
          <w:sz w:val="24"/>
          <w:szCs w:val="24"/>
          <w:rtl/>
        </w:rPr>
        <w:t>שיש</w:t>
      </w:r>
      <w:r w:rsidRPr="00807019">
        <w:rPr>
          <w:rFonts w:cs="Arial"/>
          <w:sz w:val="24"/>
          <w:szCs w:val="24"/>
          <w:rtl/>
        </w:rPr>
        <w:t xml:space="preserve"> בהן חיוב חטאת</w:t>
      </w:r>
      <w:r w:rsidRPr="00E778C7">
        <w:rPr>
          <w:rFonts w:cs="Arial" w:hint="cs"/>
          <w:sz w:val="24"/>
          <w:szCs w:val="24"/>
          <w:rtl/>
        </w:rPr>
        <w:t>.</w:t>
      </w:r>
      <w:r w:rsidRPr="00807019">
        <w:rPr>
          <w:rFonts w:cs="Arial"/>
          <w:sz w:val="24"/>
          <w:szCs w:val="24"/>
          <w:rtl/>
        </w:rPr>
        <w:t xml:space="preserve"> יצאו </w:t>
      </w:r>
      <w:r w:rsidRPr="007E59B8">
        <w:rPr>
          <w:rFonts w:cs="Arial" w:hint="cs"/>
          <w:b/>
          <w:bCs/>
          <w:sz w:val="24"/>
          <w:szCs w:val="24"/>
          <w:rtl/>
        </w:rPr>
        <w:t>שגגות אכלי שקצים ורמשים</w:t>
      </w:r>
      <w:r w:rsidRPr="00807019">
        <w:rPr>
          <w:rFonts w:cs="Arial"/>
          <w:sz w:val="24"/>
          <w:szCs w:val="24"/>
          <w:rtl/>
        </w:rPr>
        <w:t xml:space="preserve"> שאין בהן חיוב קרבן.</w:t>
      </w:r>
      <w:r w:rsidRPr="00807019">
        <w:rPr>
          <w:rFonts w:cs="Arial" w:hint="cs"/>
          <w:sz w:val="24"/>
          <w:szCs w:val="24"/>
          <w:rtl/>
        </w:rPr>
        <w:t xml:space="preserve"> </w:t>
      </w:r>
      <w:r w:rsidRPr="007E59B8">
        <w:rPr>
          <w:rFonts w:cs="Arial" w:hint="cs"/>
          <w:b/>
          <w:bCs/>
          <w:sz w:val="24"/>
          <w:szCs w:val="24"/>
          <w:rtl/>
        </w:rPr>
        <w:t xml:space="preserve">תני, </w:t>
      </w:r>
      <w:r w:rsidRPr="007E59B8">
        <w:rPr>
          <w:rFonts w:cs="Arial"/>
          <w:b/>
          <w:bCs/>
          <w:sz w:val="24"/>
          <w:szCs w:val="24"/>
          <w:rtl/>
        </w:rPr>
        <w:t>יש בה ידיעה בתחילה</w:t>
      </w:r>
      <w:r w:rsidRPr="007E59B8">
        <w:rPr>
          <w:rFonts w:cs="Arial" w:hint="cs"/>
          <w:b/>
          <w:bCs/>
          <w:sz w:val="24"/>
          <w:szCs w:val="24"/>
          <w:rtl/>
        </w:rPr>
        <w:t>,</w:t>
      </w:r>
      <w:r w:rsidRPr="007E59B8">
        <w:rPr>
          <w:rFonts w:cs="Arial"/>
          <w:b/>
          <w:bCs/>
          <w:sz w:val="24"/>
          <w:szCs w:val="24"/>
          <w:rtl/>
        </w:rPr>
        <w:t xml:space="preserve"> ואין בה ידיעה בסוף</w:t>
      </w:r>
      <w:r w:rsidRPr="00E778C7">
        <w:rPr>
          <w:rFonts w:cs="Arial" w:hint="cs"/>
          <w:sz w:val="24"/>
          <w:szCs w:val="24"/>
          <w:rtl/>
        </w:rPr>
        <w:t>.</w:t>
      </w:r>
      <w:r w:rsidRPr="00807019">
        <w:rPr>
          <w:rFonts w:cs="Arial"/>
          <w:sz w:val="24"/>
          <w:szCs w:val="24"/>
          <w:rtl/>
        </w:rPr>
        <w:t xml:space="preserve"> שעיר הנעשה בפנים </w:t>
      </w:r>
      <w:r w:rsidRPr="007E59B8">
        <w:rPr>
          <w:rFonts w:cs="Arial"/>
          <w:b/>
          <w:bCs/>
          <w:sz w:val="24"/>
          <w:szCs w:val="24"/>
          <w:rtl/>
        </w:rPr>
        <w:t>ויום</w:t>
      </w:r>
      <w:r w:rsidRPr="00807019">
        <w:rPr>
          <w:rFonts w:cs="Arial"/>
          <w:b/>
          <w:bCs/>
          <w:sz w:val="24"/>
          <w:szCs w:val="24"/>
          <w:rtl/>
        </w:rPr>
        <w:t xml:space="preserve"> </w:t>
      </w:r>
      <w:r w:rsidRPr="00807019">
        <w:rPr>
          <w:rFonts w:cs="Arial"/>
          <w:sz w:val="24"/>
          <w:szCs w:val="24"/>
          <w:rtl/>
        </w:rPr>
        <w:t>הכיפורים תולה</w:t>
      </w:r>
      <w:r w:rsidRPr="00E778C7">
        <w:rPr>
          <w:rFonts w:cs="Arial" w:hint="cs"/>
          <w:sz w:val="24"/>
          <w:szCs w:val="24"/>
          <w:rtl/>
        </w:rPr>
        <w:t>.</w:t>
      </w:r>
      <w:r w:rsidRPr="00807019">
        <w:rPr>
          <w:rFonts w:cs="Arial" w:hint="cs"/>
          <w:sz w:val="24"/>
          <w:szCs w:val="24"/>
          <w:rtl/>
        </w:rPr>
        <w:t xml:space="preserve"> </w:t>
      </w:r>
      <w:r w:rsidRPr="00807019">
        <w:rPr>
          <w:rFonts w:cs="Arial"/>
          <w:sz w:val="24"/>
          <w:szCs w:val="24"/>
          <w:rtl/>
        </w:rPr>
        <w:t>אין בה ידיעה בתחילה</w:t>
      </w:r>
      <w:r w:rsidRPr="00E778C7">
        <w:rPr>
          <w:rFonts w:cs="Arial" w:hint="cs"/>
          <w:sz w:val="24"/>
          <w:szCs w:val="24"/>
          <w:rtl/>
        </w:rPr>
        <w:t>,</w:t>
      </w:r>
      <w:r w:rsidRPr="00807019">
        <w:rPr>
          <w:rFonts w:cs="Arial"/>
          <w:sz w:val="24"/>
          <w:szCs w:val="24"/>
          <w:rtl/>
        </w:rPr>
        <w:t xml:space="preserve"> אבל יש בה ידיעה בסוף</w:t>
      </w:r>
      <w:r w:rsidRPr="00E778C7">
        <w:rPr>
          <w:rFonts w:cs="Arial" w:hint="cs"/>
          <w:sz w:val="24"/>
          <w:szCs w:val="24"/>
          <w:rtl/>
        </w:rPr>
        <w:t>.</w:t>
      </w:r>
      <w:r w:rsidRPr="00094CDB">
        <w:rPr>
          <w:rFonts w:cs="Arial"/>
          <w:sz w:val="24"/>
          <w:szCs w:val="24"/>
          <w:rtl/>
        </w:rPr>
        <w:t xml:space="preserve"> </w:t>
      </w:r>
      <w:r w:rsidRPr="007E59B8">
        <w:rPr>
          <w:rFonts w:cs="Arial"/>
          <w:b/>
          <w:bCs/>
          <w:sz w:val="24"/>
          <w:szCs w:val="24"/>
          <w:rtl/>
        </w:rPr>
        <w:t>שעיר הנעשה בחוץ ויוה"כ מכפר</w:t>
      </w:r>
      <w:r w:rsidRPr="007E59B8">
        <w:rPr>
          <w:rFonts w:cs="Arial" w:hint="cs"/>
          <w:b/>
          <w:bCs/>
          <w:sz w:val="24"/>
          <w:szCs w:val="24"/>
          <w:rtl/>
        </w:rPr>
        <w:t>.</w:t>
      </w:r>
      <w:r w:rsidRPr="007E59B8">
        <w:rPr>
          <w:rFonts w:cs="Arial"/>
          <w:b/>
          <w:bCs/>
          <w:sz w:val="24"/>
          <w:szCs w:val="24"/>
          <w:rtl/>
        </w:rPr>
        <w:t xml:space="preserve"> </w:t>
      </w:r>
      <w:r w:rsidRPr="007E59B8">
        <w:rPr>
          <w:rFonts w:cs="Arial" w:hint="cs"/>
          <w:b/>
          <w:bCs/>
          <w:sz w:val="24"/>
          <w:szCs w:val="24"/>
          <w:rtl/>
        </w:rPr>
        <w:t xml:space="preserve">דמה שמשייר שעיר הנעשה בחוץ, </w:t>
      </w:r>
      <w:r w:rsidRPr="007E59B8">
        <w:rPr>
          <w:rFonts w:cs="Arial"/>
          <w:b/>
          <w:bCs/>
          <w:sz w:val="24"/>
          <w:szCs w:val="24"/>
          <w:rtl/>
        </w:rPr>
        <w:t xml:space="preserve">שעיר הנעשה בפנים </w:t>
      </w:r>
      <w:r w:rsidRPr="007E59B8">
        <w:rPr>
          <w:rFonts w:cs="Arial" w:hint="cs"/>
          <w:b/>
          <w:bCs/>
          <w:sz w:val="24"/>
          <w:szCs w:val="24"/>
          <w:rtl/>
        </w:rPr>
        <w:t>ו</w:t>
      </w:r>
      <w:r w:rsidRPr="007E59B8">
        <w:rPr>
          <w:rFonts w:cs="Arial"/>
          <w:b/>
          <w:bCs/>
          <w:sz w:val="24"/>
          <w:szCs w:val="24"/>
          <w:rtl/>
        </w:rPr>
        <w:t>יום הכיפורים תולה</w:t>
      </w:r>
      <w:r w:rsidR="003D5990">
        <w:rPr>
          <w:rFonts w:cs="Arial" w:hint="cs"/>
          <w:b/>
          <w:bCs/>
          <w:sz w:val="24"/>
          <w:szCs w:val="24"/>
          <w:rtl/>
        </w:rPr>
        <w:t xml:space="preserve"> </w:t>
      </w:r>
      <w:r w:rsidR="003D5990" w:rsidRPr="003D5990">
        <w:rPr>
          <w:rFonts w:cs="Arial" w:hint="cs"/>
          <w:sz w:val="16"/>
          <w:szCs w:val="16"/>
          <w:rtl/>
        </w:rPr>
        <w:t>אם נאמר תולה משמע שהיתה ידיעה בתחילה</w:t>
      </w:r>
      <w:r w:rsidRPr="007E59B8">
        <w:rPr>
          <w:rFonts w:cs="Arial" w:hint="cs"/>
          <w:b/>
          <w:bCs/>
          <w:sz w:val="24"/>
          <w:szCs w:val="24"/>
          <w:rtl/>
        </w:rPr>
        <w:t xml:space="preserve">. אם כך </w:t>
      </w:r>
      <w:r w:rsidRPr="007E59B8">
        <w:rPr>
          <w:rFonts w:cs="Arial"/>
          <w:b/>
          <w:bCs/>
          <w:sz w:val="24"/>
          <w:szCs w:val="24"/>
          <w:rtl/>
        </w:rPr>
        <w:t>מה שיירת</w:t>
      </w:r>
      <w:r w:rsidRPr="007E59B8">
        <w:rPr>
          <w:rFonts w:cs="Arial" w:hint="cs"/>
          <w:b/>
          <w:bCs/>
          <w:sz w:val="24"/>
          <w:szCs w:val="24"/>
          <w:rtl/>
        </w:rPr>
        <w:t>ה לשעיר הנעשה בחוץ? על כרחך שמכפר כפרה גמורה, בש</w:t>
      </w:r>
      <w:r w:rsidRPr="007E59B8">
        <w:rPr>
          <w:rFonts w:cs="Arial"/>
          <w:b/>
          <w:bCs/>
          <w:sz w:val="24"/>
          <w:szCs w:val="24"/>
          <w:rtl/>
        </w:rPr>
        <w:t>אין בה ידיעה בתחילה אבל יש בה ידיעה בסוף</w:t>
      </w:r>
      <w:r w:rsidRPr="007E59B8">
        <w:rPr>
          <w:rFonts w:cs="Arial" w:hint="cs"/>
          <w:b/>
          <w:bCs/>
          <w:sz w:val="24"/>
          <w:szCs w:val="24"/>
          <w:rtl/>
        </w:rPr>
        <w:t>.</w:t>
      </w:r>
    </w:p>
    <w:p w14:paraId="31C7DBB2" w14:textId="77777777" w:rsidR="001D7466" w:rsidRPr="00807019" w:rsidRDefault="001D7466" w:rsidP="00807019">
      <w:pPr>
        <w:bidi/>
        <w:jc w:val="both"/>
        <w:rPr>
          <w:rFonts w:cs="Arial"/>
          <w:sz w:val="24"/>
          <w:szCs w:val="24"/>
          <w:rtl/>
        </w:rPr>
      </w:pPr>
    </w:p>
    <w:p w14:paraId="5B43FDAD" w14:textId="77777777" w:rsidR="001D7466" w:rsidRPr="00E778C7" w:rsidRDefault="001D7466" w:rsidP="001D7466">
      <w:pPr>
        <w:bidi/>
        <w:jc w:val="both"/>
        <w:rPr>
          <w:rFonts w:cs="Arial"/>
          <w:sz w:val="24"/>
          <w:szCs w:val="24"/>
          <w:rtl/>
        </w:rPr>
      </w:pPr>
      <w:r w:rsidRPr="00E778C7">
        <w:rPr>
          <w:rFonts w:cs="Arial"/>
          <w:sz w:val="24"/>
          <w:szCs w:val="24"/>
          <w:rtl/>
        </w:rPr>
        <w:t>תלמוד ירושלמי (וילנא) מסכת שבועות</w:t>
      </w:r>
    </w:p>
    <w:p w14:paraId="5A67B0A9" w14:textId="77777777" w:rsidR="001D7466" w:rsidRPr="00201CE8" w:rsidRDefault="001D7466" w:rsidP="00807019">
      <w:pPr>
        <w:bidi/>
        <w:jc w:val="both"/>
        <w:rPr>
          <w:sz w:val="28"/>
          <w:szCs w:val="28"/>
        </w:rPr>
      </w:pPr>
      <w:r w:rsidRPr="00E778C7">
        <w:rPr>
          <w:rFonts w:cs="Arial"/>
          <w:sz w:val="24"/>
          <w:szCs w:val="24"/>
          <w:rtl/>
        </w:rPr>
        <w:t xml:space="preserve"> </w:t>
      </w:r>
      <w:r w:rsidRPr="00201CE8">
        <w:rPr>
          <w:rFonts w:cs="Arial"/>
          <w:sz w:val="28"/>
          <w:szCs w:val="28"/>
          <w:rtl/>
        </w:rPr>
        <w:t>פרק א הלכה ד</w:t>
      </w:r>
    </w:p>
    <w:p w14:paraId="56F122ED" w14:textId="0477DE3C" w:rsidR="001D7466" w:rsidRPr="00201CE8" w:rsidRDefault="001D7466" w:rsidP="00807019">
      <w:pPr>
        <w:bidi/>
        <w:jc w:val="both"/>
        <w:rPr>
          <w:rFonts w:cs="Arial"/>
          <w:sz w:val="28"/>
          <w:szCs w:val="28"/>
          <w:rtl/>
        </w:rPr>
      </w:pPr>
      <w:r w:rsidRPr="00201CE8">
        <w:rPr>
          <w:rFonts w:cs="Arial"/>
          <w:sz w:val="28"/>
          <w:szCs w:val="28"/>
          <w:rtl/>
        </w:rPr>
        <w:t>מתני'</w:t>
      </w:r>
      <w:r w:rsidRPr="00201CE8">
        <w:rPr>
          <w:rFonts w:cs="Arial" w:hint="cs"/>
          <w:sz w:val="28"/>
          <w:szCs w:val="28"/>
          <w:rtl/>
        </w:rPr>
        <w:t>:</w:t>
      </w:r>
      <w:r w:rsidRPr="00201CE8">
        <w:rPr>
          <w:rFonts w:cs="Arial"/>
          <w:sz w:val="28"/>
          <w:szCs w:val="28"/>
          <w:rtl/>
        </w:rPr>
        <w:t xml:space="preserve"> ועל שאין בה ידיעה בתחילה ולא בסוף</w:t>
      </w:r>
      <w:r w:rsidRPr="00201CE8">
        <w:rPr>
          <w:rFonts w:cs="Arial" w:hint="cs"/>
          <w:sz w:val="28"/>
          <w:szCs w:val="28"/>
          <w:rtl/>
        </w:rPr>
        <w:t>,</w:t>
      </w:r>
      <w:r w:rsidRPr="00201CE8">
        <w:rPr>
          <w:rFonts w:cs="Arial"/>
          <w:sz w:val="28"/>
          <w:szCs w:val="28"/>
          <w:rtl/>
        </w:rPr>
        <w:t xml:space="preserve"> שעירי רגלים ושעירי ראשי חדשים מכפרין</w:t>
      </w:r>
      <w:r w:rsidRPr="00201CE8">
        <w:rPr>
          <w:rFonts w:cs="Arial" w:hint="cs"/>
          <w:sz w:val="28"/>
          <w:szCs w:val="28"/>
          <w:rtl/>
        </w:rPr>
        <w:t>,</w:t>
      </w:r>
      <w:r w:rsidRPr="00201CE8">
        <w:rPr>
          <w:rFonts w:cs="Arial"/>
          <w:sz w:val="28"/>
          <w:szCs w:val="28"/>
          <w:rtl/>
        </w:rPr>
        <w:t xml:space="preserve"> דברי ר' יהודה</w:t>
      </w:r>
      <w:r w:rsidRPr="00201CE8">
        <w:rPr>
          <w:rFonts w:cs="Arial" w:hint="cs"/>
          <w:sz w:val="28"/>
          <w:szCs w:val="28"/>
          <w:rtl/>
        </w:rPr>
        <w:t>.</w:t>
      </w:r>
      <w:r w:rsidRPr="00201CE8">
        <w:rPr>
          <w:rFonts w:cs="Arial"/>
          <w:sz w:val="28"/>
          <w:szCs w:val="28"/>
          <w:rtl/>
        </w:rPr>
        <w:t xml:space="preserve"> ר"ש אומר</w:t>
      </w:r>
      <w:r w:rsidRPr="00201CE8">
        <w:rPr>
          <w:rFonts w:cs="Arial" w:hint="cs"/>
          <w:sz w:val="28"/>
          <w:szCs w:val="28"/>
          <w:rtl/>
        </w:rPr>
        <w:t>.</w:t>
      </w:r>
      <w:r w:rsidRPr="00201CE8">
        <w:rPr>
          <w:rFonts w:cs="Arial"/>
          <w:sz w:val="28"/>
          <w:szCs w:val="28"/>
          <w:rtl/>
        </w:rPr>
        <w:t xml:space="preserve"> שעירי רגלים מכפרין</w:t>
      </w:r>
      <w:r w:rsidRPr="00201CE8">
        <w:rPr>
          <w:rFonts w:cs="Arial" w:hint="cs"/>
          <w:sz w:val="28"/>
          <w:szCs w:val="28"/>
          <w:rtl/>
        </w:rPr>
        <w:t>,</w:t>
      </w:r>
      <w:r w:rsidRPr="00201CE8">
        <w:rPr>
          <w:rFonts w:cs="Arial"/>
          <w:sz w:val="28"/>
          <w:szCs w:val="28"/>
          <w:rtl/>
        </w:rPr>
        <w:t xml:space="preserve"> אבל לא שעירי ראשי חדשים</w:t>
      </w:r>
      <w:r w:rsidRPr="00201CE8">
        <w:rPr>
          <w:rFonts w:cs="Arial" w:hint="cs"/>
          <w:sz w:val="28"/>
          <w:szCs w:val="28"/>
          <w:rtl/>
        </w:rPr>
        <w:t>.</w:t>
      </w:r>
      <w:r w:rsidRPr="00201CE8">
        <w:rPr>
          <w:rFonts w:cs="Arial"/>
          <w:sz w:val="28"/>
          <w:szCs w:val="28"/>
          <w:rtl/>
        </w:rPr>
        <w:t xml:space="preserve"> ועל מה שעירי ראשי חדשי</w:t>
      </w:r>
      <w:r w:rsidRPr="00201CE8">
        <w:rPr>
          <w:rFonts w:cs="Arial" w:hint="cs"/>
          <w:sz w:val="28"/>
          <w:szCs w:val="28"/>
          <w:rtl/>
        </w:rPr>
        <w:t>ם</w:t>
      </w:r>
      <w:r w:rsidRPr="00201CE8">
        <w:rPr>
          <w:rFonts w:cs="Arial"/>
          <w:sz w:val="28"/>
          <w:szCs w:val="28"/>
          <w:rtl/>
        </w:rPr>
        <w:t xml:space="preserve"> מכפרין</w:t>
      </w:r>
      <w:r w:rsidRPr="00201CE8">
        <w:rPr>
          <w:rFonts w:cs="Arial" w:hint="cs"/>
          <w:sz w:val="28"/>
          <w:szCs w:val="28"/>
          <w:rtl/>
        </w:rPr>
        <w:t>?</w:t>
      </w:r>
      <w:r w:rsidRPr="00201CE8">
        <w:rPr>
          <w:rFonts w:cs="Arial"/>
          <w:sz w:val="28"/>
          <w:szCs w:val="28"/>
          <w:rtl/>
        </w:rPr>
        <w:t xml:space="preserve"> על טהור שאכל טמא</w:t>
      </w:r>
      <w:r w:rsidRPr="00201CE8">
        <w:rPr>
          <w:rFonts w:cs="Arial" w:hint="cs"/>
          <w:sz w:val="28"/>
          <w:szCs w:val="28"/>
          <w:rtl/>
        </w:rPr>
        <w:t>.</w:t>
      </w:r>
      <w:r w:rsidRPr="00201CE8">
        <w:rPr>
          <w:rFonts w:cs="Arial"/>
          <w:sz w:val="28"/>
          <w:szCs w:val="28"/>
          <w:rtl/>
        </w:rPr>
        <w:t xml:space="preserve"> ר"מ אומר</w:t>
      </w:r>
      <w:r w:rsidRPr="00201CE8">
        <w:rPr>
          <w:rFonts w:cs="Arial" w:hint="cs"/>
          <w:sz w:val="28"/>
          <w:szCs w:val="28"/>
          <w:rtl/>
        </w:rPr>
        <w:t>.</w:t>
      </w:r>
      <w:r w:rsidRPr="00201CE8">
        <w:rPr>
          <w:rFonts w:cs="Arial"/>
          <w:sz w:val="28"/>
          <w:szCs w:val="28"/>
          <w:rtl/>
        </w:rPr>
        <w:t xml:space="preserve"> כל השעירים כפרתן שוה על טומאת מקדש וקדשיו</w:t>
      </w:r>
      <w:r w:rsidRPr="00201CE8">
        <w:rPr>
          <w:rFonts w:cs="Arial" w:hint="cs"/>
          <w:sz w:val="28"/>
          <w:szCs w:val="28"/>
          <w:rtl/>
        </w:rPr>
        <w:t>.</w:t>
      </w:r>
      <w:r w:rsidRPr="00201CE8">
        <w:rPr>
          <w:rFonts w:cs="Arial"/>
          <w:sz w:val="28"/>
          <w:szCs w:val="28"/>
          <w:rtl/>
        </w:rPr>
        <w:t xml:space="preserve"> היה ר"ש אומר</w:t>
      </w:r>
      <w:r w:rsidRPr="00201CE8">
        <w:rPr>
          <w:rFonts w:cs="Arial" w:hint="cs"/>
          <w:sz w:val="28"/>
          <w:szCs w:val="28"/>
          <w:rtl/>
        </w:rPr>
        <w:t>.</w:t>
      </w:r>
      <w:r w:rsidRPr="00201CE8">
        <w:rPr>
          <w:rFonts w:cs="Arial"/>
          <w:sz w:val="28"/>
          <w:szCs w:val="28"/>
          <w:rtl/>
        </w:rPr>
        <w:t xml:space="preserve"> שעירי ראשי חדשי</w:t>
      </w:r>
      <w:r w:rsidRPr="00201CE8">
        <w:rPr>
          <w:rFonts w:cs="Arial" w:hint="cs"/>
          <w:sz w:val="28"/>
          <w:szCs w:val="28"/>
          <w:rtl/>
        </w:rPr>
        <w:t>ם</w:t>
      </w:r>
      <w:r w:rsidRPr="00201CE8">
        <w:rPr>
          <w:rFonts w:cs="Arial"/>
          <w:sz w:val="28"/>
          <w:szCs w:val="28"/>
          <w:rtl/>
        </w:rPr>
        <w:t xml:space="preserve"> מכפרין על טהור שאכל טמא</w:t>
      </w:r>
      <w:r w:rsidRPr="00201CE8">
        <w:rPr>
          <w:rFonts w:cs="Arial" w:hint="cs"/>
          <w:sz w:val="28"/>
          <w:szCs w:val="28"/>
          <w:rtl/>
        </w:rPr>
        <w:t>.</w:t>
      </w:r>
      <w:r w:rsidRPr="00201CE8">
        <w:rPr>
          <w:rFonts w:cs="Arial"/>
          <w:sz w:val="28"/>
          <w:szCs w:val="28"/>
          <w:rtl/>
        </w:rPr>
        <w:t xml:space="preserve"> ושל רגלי</w:t>
      </w:r>
      <w:r w:rsidRPr="00201CE8">
        <w:rPr>
          <w:rFonts w:cs="Arial" w:hint="cs"/>
          <w:sz w:val="28"/>
          <w:szCs w:val="28"/>
          <w:rtl/>
        </w:rPr>
        <w:t>ם</w:t>
      </w:r>
      <w:r w:rsidRPr="00201CE8">
        <w:rPr>
          <w:rFonts w:cs="Arial"/>
          <w:sz w:val="28"/>
          <w:szCs w:val="28"/>
          <w:rtl/>
        </w:rPr>
        <w:t xml:space="preserve"> מכפרין על שאין בה ידיעה לא בתחילה ולא בסוף</w:t>
      </w:r>
      <w:r w:rsidRPr="00201CE8">
        <w:rPr>
          <w:rFonts w:cs="Arial" w:hint="cs"/>
          <w:sz w:val="28"/>
          <w:szCs w:val="28"/>
          <w:rtl/>
        </w:rPr>
        <w:t>.</w:t>
      </w:r>
      <w:r w:rsidRPr="00201CE8">
        <w:rPr>
          <w:rFonts w:cs="Arial"/>
          <w:sz w:val="28"/>
          <w:szCs w:val="28"/>
          <w:rtl/>
        </w:rPr>
        <w:t xml:space="preserve"> ושל יה"כ מכפרין</w:t>
      </w:r>
      <w:r w:rsidRPr="00201CE8">
        <w:rPr>
          <w:rFonts w:cs="Arial" w:hint="cs"/>
          <w:sz w:val="28"/>
          <w:szCs w:val="28"/>
          <w:rtl/>
        </w:rPr>
        <w:t>,</w:t>
      </w:r>
      <w:r w:rsidRPr="00201CE8">
        <w:rPr>
          <w:rFonts w:cs="Arial"/>
          <w:sz w:val="28"/>
          <w:szCs w:val="28"/>
          <w:rtl/>
        </w:rPr>
        <w:t xml:space="preserve"> על שאין בה ידיעה בתחילה</w:t>
      </w:r>
      <w:r w:rsidRPr="00201CE8">
        <w:rPr>
          <w:rFonts w:cs="Arial" w:hint="cs"/>
          <w:sz w:val="28"/>
          <w:szCs w:val="28"/>
          <w:rtl/>
        </w:rPr>
        <w:t>,</w:t>
      </w:r>
      <w:r w:rsidRPr="00201CE8">
        <w:rPr>
          <w:rFonts w:cs="Arial"/>
          <w:sz w:val="28"/>
          <w:szCs w:val="28"/>
          <w:rtl/>
        </w:rPr>
        <w:t xml:space="preserve"> אבל יש בה ידיעה בסוף</w:t>
      </w:r>
      <w:r w:rsidRPr="00201CE8">
        <w:rPr>
          <w:rFonts w:cs="Arial" w:hint="cs"/>
          <w:sz w:val="28"/>
          <w:szCs w:val="28"/>
          <w:rtl/>
        </w:rPr>
        <w:t>.</w:t>
      </w:r>
      <w:r w:rsidRPr="00201CE8">
        <w:rPr>
          <w:rFonts w:cs="Arial"/>
          <w:sz w:val="28"/>
          <w:szCs w:val="28"/>
          <w:rtl/>
        </w:rPr>
        <w:t xml:space="preserve"> אמרו לו</w:t>
      </w:r>
      <w:r w:rsidRPr="00201CE8">
        <w:rPr>
          <w:rFonts w:cs="Arial" w:hint="cs"/>
          <w:sz w:val="28"/>
          <w:szCs w:val="28"/>
          <w:rtl/>
        </w:rPr>
        <w:t>.</w:t>
      </w:r>
      <w:r w:rsidRPr="00201CE8">
        <w:rPr>
          <w:rFonts w:cs="Arial"/>
          <w:sz w:val="28"/>
          <w:szCs w:val="28"/>
          <w:rtl/>
        </w:rPr>
        <w:t xml:space="preserve"> מה הן שיקרבו זה בזה</w:t>
      </w:r>
      <w:r w:rsidRPr="00201CE8">
        <w:rPr>
          <w:rFonts w:cs="Arial" w:hint="cs"/>
          <w:sz w:val="28"/>
          <w:szCs w:val="28"/>
          <w:rtl/>
        </w:rPr>
        <w:t>?</w:t>
      </w:r>
      <w:r w:rsidRPr="00201CE8">
        <w:rPr>
          <w:rFonts w:cs="Arial"/>
          <w:sz w:val="28"/>
          <w:szCs w:val="28"/>
          <w:rtl/>
        </w:rPr>
        <w:t xml:space="preserve"> אמר להן</w:t>
      </w:r>
      <w:r w:rsidRPr="00201CE8">
        <w:rPr>
          <w:rFonts w:cs="Arial" w:hint="cs"/>
          <w:sz w:val="28"/>
          <w:szCs w:val="28"/>
          <w:rtl/>
        </w:rPr>
        <w:t>,</w:t>
      </w:r>
      <w:r w:rsidRPr="00201CE8">
        <w:rPr>
          <w:rFonts w:cs="Arial"/>
          <w:sz w:val="28"/>
          <w:szCs w:val="28"/>
          <w:rtl/>
        </w:rPr>
        <w:t xml:space="preserve"> יקרבו</w:t>
      </w:r>
      <w:r w:rsidRPr="00201CE8">
        <w:rPr>
          <w:rFonts w:cs="Arial" w:hint="cs"/>
          <w:sz w:val="28"/>
          <w:szCs w:val="28"/>
          <w:rtl/>
        </w:rPr>
        <w:t>.</w:t>
      </w:r>
      <w:r w:rsidRPr="00201CE8">
        <w:rPr>
          <w:rFonts w:cs="Arial"/>
          <w:sz w:val="28"/>
          <w:szCs w:val="28"/>
          <w:rtl/>
        </w:rPr>
        <w:t xml:space="preserve"> אמרו לו</w:t>
      </w:r>
      <w:r w:rsidRPr="00201CE8">
        <w:rPr>
          <w:rFonts w:cs="Arial" w:hint="cs"/>
          <w:sz w:val="28"/>
          <w:szCs w:val="28"/>
          <w:rtl/>
        </w:rPr>
        <w:t>.</w:t>
      </w:r>
      <w:r w:rsidRPr="00201CE8">
        <w:rPr>
          <w:rFonts w:cs="Arial"/>
          <w:sz w:val="28"/>
          <w:szCs w:val="28"/>
          <w:rtl/>
        </w:rPr>
        <w:t xml:space="preserve"> הואיל ואין כפרתן שוה</w:t>
      </w:r>
      <w:r w:rsidRPr="00201CE8">
        <w:rPr>
          <w:rFonts w:cs="Arial" w:hint="cs"/>
          <w:sz w:val="28"/>
          <w:szCs w:val="28"/>
          <w:rtl/>
        </w:rPr>
        <w:t>,</w:t>
      </w:r>
      <w:r w:rsidRPr="00201CE8">
        <w:rPr>
          <w:rFonts w:cs="Arial"/>
          <w:sz w:val="28"/>
          <w:szCs w:val="28"/>
          <w:rtl/>
        </w:rPr>
        <w:t xml:space="preserve"> היאך הם קריבים</w:t>
      </w:r>
      <w:r w:rsidRPr="00201CE8">
        <w:rPr>
          <w:rFonts w:cs="Arial" w:hint="cs"/>
          <w:sz w:val="28"/>
          <w:szCs w:val="28"/>
          <w:rtl/>
        </w:rPr>
        <w:t>?</w:t>
      </w:r>
      <w:r w:rsidRPr="00201CE8">
        <w:rPr>
          <w:rFonts w:cs="Arial"/>
          <w:sz w:val="28"/>
          <w:szCs w:val="28"/>
          <w:rtl/>
        </w:rPr>
        <w:t xml:space="preserve"> אמר להן</w:t>
      </w:r>
      <w:r w:rsidRPr="00201CE8">
        <w:rPr>
          <w:rFonts w:cs="Arial" w:hint="cs"/>
          <w:sz w:val="28"/>
          <w:szCs w:val="28"/>
          <w:rtl/>
        </w:rPr>
        <w:t>.</w:t>
      </w:r>
      <w:r w:rsidRPr="00201CE8">
        <w:rPr>
          <w:rFonts w:cs="Arial"/>
          <w:sz w:val="28"/>
          <w:szCs w:val="28"/>
          <w:rtl/>
        </w:rPr>
        <w:t xml:space="preserve"> כולן באין לכפר על טומאת מקדש וקדשיו</w:t>
      </w:r>
      <w:r w:rsidRPr="00201CE8">
        <w:rPr>
          <w:rFonts w:cs="Arial" w:hint="cs"/>
          <w:sz w:val="28"/>
          <w:szCs w:val="28"/>
          <w:rtl/>
        </w:rPr>
        <w:t>.</w:t>
      </w:r>
    </w:p>
    <w:p w14:paraId="7BD5CEA3" w14:textId="44F3A866" w:rsidR="001D7466" w:rsidRPr="00807019" w:rsidRDefault="001D7466" w:rsidP="00807019">
      <w:pPr>
        <w:bidi/>
        <w:jc w:val="both"/>
        <w:rPr>
          <w:rFonts w:cs="Arial"/>
          <w:sz w:val="24"/>
          <w:szCs w:val="24"/>
          <w:rtl/>
        </w:rPr>
      </w:pPr>
      <w:r w:rsidRPr="00807019">
        <w:rPr>
          <w:rFonts w:cs="Arial"/>
          <w:sz w:val="24"/>
          <w:szCs w:val="24"/>
          <w:rtl/>
        </w:rPr>
        <w:t>[דף ה עמוד ב] גמ'</w:t>
      </w:r>
      <w:r w:rsidRPr="00E778C7">
        <w:rPr>
          <w:rFonts w:cs="Arial" w:hint="cs"/>
          <w:sz w:val="24"/>
          <w:szCs w:val="24"/>
          <w:rtl/>
        </w:rPr>
        <w:t xml:space="preserve">: </w:t>
      </w:r>
      <w:r w:rsidRPr="007E59B8">
        <w:rPr>
          <w:rFonts w:cs="Arial" w:hint="cs"/>
          <w:b/>
          <w:bCs/>
          <w:sz w:val="24"/>
          <w:szCs w:val="24"/>
          <w:rtl/>
        </w:rPr>
        <w:t xml:space="preserve">תנן, </w:t>
      </w:r>
      <w:r w:rsidRPr="007E59B8">
        <w:rPr>
          <w:rFonts w:cs="Arial"/>
          <w:b/>
          <w:bCs/>
          <w:sz w:val="24"/>
          <w:szCs w:val="24"/>
          <w:rtl/>
        </w:rPr>
        <w:t>ועל שאין בה ידיעה בתחילה ולא בסוף</w:t>
      </w:r>
      <w:r w:rsidRPr="007E59B8">
        <w:rPr>
          <w:rFonts w:cs="Arial" w:hint="cs"/>
          <w:b/>
          <w:bCs/>
          <w:sz w:val="24"/>
          <w:szCs w:val="24"/>
          <w:rtl/>
        </w:rPr>
        <w:t>,</w:t>
      </w:r>
      <w:r w:rsidRPr="007E59B8">
        <w:rPr>
          <w:rFonts w:cs="Arial"/>
          <w:b/>
          <w:bCs/>
          <w:sz w:val="24"/>
          <w:szCs w:val="24"/>
          <w:rtl/>
        </w:rPr>
        <w:t xml:space="preserve"> שעירי רגלים ושעירי ראשי חדשים מכפרין</w:t>
      </w:r>
      <w:r w:rsidRPr="007E59B8">
        <w:rPr>
          <w:rFonts w:cs="Arial" w:hint="cs"/>
          <w:b/>
          <w:bCs/>
          <w:sz w:val="24"/>
          <w:szCs w:val="24"/>
          <w:rtl/>
        </w:rPr>
        <w:t>,</w:t>
      </w:r>
      <w:r w:rsidRPr="007E59B8">
        <w:rPr>
          <w:rFonts w:cs="Arial"/>
          <w:b/>
          <w:bCs/>
          <w:sz w:val="24"/>
          <w:szCs w:val="24"/>
          <w:rtl/>
        </w:rPr>
        <w:t xml:space="preserve"> דברי ר' יהודה</w:t>
      </w:r>
      <w:r w:rsidRPr="007E59B8">
        <w:rPr>
          <w:rFonts w:cs="Arial" w:hint="cs"/>
          <w:b/>
          <w:bCs/>
          <w:sz w:val="24"/>
          <w:szCs w:val="24"/>
          <w:rtl/>
        </w:rPr>
        <w:t>.</w:t>
      </w:r>
      <w:r w:rsidRPr="007E59B8">
        <w:rPr>
          <w:rFonts w:cs="Arial"/>
          <w:b/>
          <w:bCs/>
          <w:sz w:val="24"/>
          <w:szCs w:val="24"/>
          <w:rtl/>
        </w:rPr>
        <w:t xml:space="preserve"> </w:t>
      </w:r>
      <w:r w:rsidRPr="007E59B8">
        <w:rPr>
          <w:rFonts w:cs="Arial" w:hint="cs"/>
          <w:b/>
          <w:bCs/>
          <w:sz w:val="24"/>
          <w:szCs w:val="24"/>
          <w:rtl/>
        </w:rPr>
        <w:t>אמר</w:t>
      </w:r>
      <w:r w:rsidRPr="007E59B8">
        <w:rPr>
          <w:rFonts w:cs="Arial"/>
          <w:b/>
          <w:bCs/>
          <w:sz w:val="24"/>
          <w:szCs w:val="24"/>
          <w:rtl/>
        </w:rPr>
        <w:t xml:space="preserve"> ר' </w:t>
      </w:r>
      <w:r w:rsidRPr="007E59B8">
        <w:rPr>
          <w:rFonts w:cs="Arial" w:hint="cs"/>
          <w:b/>
          <w:bCs/>
          <w:sz w:val="24"/>
          <w:szCs w:val="24"/>
          <w:rtl/>
        </w:rPr>
        <w:t>א</w:t>
      </w:r>
      <w:r w:rsidRPr="007E59B8">
        <w:rPr>
          <w:rFonts w:cs="Arial"/>
          <w:b/>
          <w:bCs/>
          <w:sz w:val="24"/>
          <w:szCs w:val="24"/>
          <w:rtl/>
        </w:rPr>
        <w:t>לעזר</w:t>
      </w:r>
      <w:r w:rsidRPr="00807019">
        <w:rPr>
          <w:rFonts w:cs="Arial"/>
          <w:sz w:val="24"/>
          <w:szCs w:val="24"/>
          <w:rtl/>
        </w:rPr>
        <w:t xml:space="preserve"> בשם ר' הושעיה</w:t>
      </w:r>
      <w:r w:rsidRPr="00E778C7">
        <w:rPr>
          <w:rFonts w:cs="Arial" w:hint="cs"/>
          <w:sz w:val="24"/>
          <w:szCs w:val="24"/>
          <w:rtl/>
        </w:rPr>
        <w:t>.</w:t>
      </w:r>
      <w:r w:rsidRPr="00807019">
        <w:rPr>
          <w:rFonts w:cs="Arial"/>
          <w:sz w:val="24"/>
          <w:szCs w:val="24"/>
          <w:rtl/>
        </w:rPr>
        <w:t xml:space="preserve"> טעמא דרבי יהודה</w:t>
      </w:r>
      <w:r w:rsidRPr="00807019">
        <w:rPr>
          <w:rFonts w:cs="Arial" w:hint="cs"/>
          <w:sz w:val="24"/>
          <w:szCs w:val="24"/>
          <w:rtl/>
        </w:rPr>
        <w:t xml:space="preserve"> </w:t>
      </w:r>
      <w:r w:rsidRPr="007E59B8">
        <w:rPr>
          <w:rFonts w:cs="Arial" w:hint="cs"/>
          <w:b/>
          <w:bCs/>
          <w:sz w:val="24"/>
          <w:szCs w:val="24"/>
          <w:rtl/>
        </w:rPr>
        <w:t>דכתיב</w:t>
      </w:r>
      <w:r w:rsidRPr="007E59B8">
        <w:rPr>
          <w:rFonts w:cs="Arial"/>
          <w:b/>
          <w:bCs/>
          <w:sz w:val="24"/>
          <w:szCs w:val="24"/>
          <w:rtl/>
        </w:rPr>
        <w:t xml:space="preserve"> </w:t>
      </w:r>
      <w:r w:rsidRPr="007E59B8">
        <w:rPr>
          <w:rFonts w:cs="Arial" w:hint="cs"/>
          <w:b/>
          <w:bCs/>
          <w:sz w:val="24"/>
          <w:szCs w:val="24"/>
          <w:rtl/>
        </w:rPr>
        <w:t>בשעיר ראש חדש</w:t>
      </w:r>
      <w:r w:rsidRPr="00807019">
        <w:rPr>
          <w:rFonts w:cs="Arial"/>
          <w:sz w:val="24"/>
          <w:szCs w:val="24"/>
          <w:rtl/>
        </w:rPr>
        <w:t xml:space="preserve">[במדבר כח טו] ושעיר עזים </w:t>
      </w:r>
      <w:r w:rsidRPr="007E59B8">
        <w:rPr>
          <w:rFonts w:cs="Arial" w:hint="cs"/>
          <w:b/>
          <w:bCs/>
          <w:sz w:val="24"/>
          <w:szCs w:val="24"/>
          <w:rtl/>
        </w:rPr>
        <w:t>אחד ל</w:t>
      </w:r>
      <w:r w:rsidRPr="007E59B8">
        <w:rPr>
          <w:rFonts w:cs="Arial"/>
          <w:b/>
          <w:bCs/>
          <w:sz w:val="24"/>
          <w:szCs w:val="24"/>
          <w:rtl/>
        </w:rPr>
        <w:t>חטאת</w:t>
      </w:r>
      <w:r w:rsidRPr="00807019">
        <w:rPr>
          <w:rFonts w:cs="Arial"/>
          <w:sz w:val="24"/>
          <w:szCs w:val="24"/>
          <w:rtl/>
        </w:rPr>
        <w:t xml:space="preserve"> לה'</w:t>
      </w:r>
      <w:r w:rsidRPr="00E778C7">
        <w:rPr>
          <w:rFonts w:cs="Arial" w:hint="cs"/>
          <w:sz w:val="24"/>
          <w:szCs w:val="24"/>
          <w:rtl/>
        </w:rPr>
        <w:t>.</w:t>
      </w:r>
      <w:r w:rsidRPr="00807019">
        <w:rPr>
          <w:rFonts w:cs="Arial"/>
          <w:sz w:val="24"/>
          <w:szCs w:val="24"/>
          <w:rtl/>
        </w:rPr>
        <w:t xml:space="preserve"> חטא שאין יודע בו אלא ה'</w:t>
      </w:r>
      <w:r w:rsidRPr="00E778C7">
        <w:rPr>
          <w:rFonts w:cs="Arial" w:hint="cs"/>
          <w:sz w:val="24"/>
          <w:szCs w:val="24"/>
          <w:rtl/>
        </w:rPr>
        <w:t>,</w:t>
      </w:r>
      <w:r w:rsidRPr="00807019">
        <w:rPr>
          <w:rFonts w:cs="Arial"/>
          <w:sz w:val="24"/>
          <w:szCs w:val="24"/>
          <w:rtl/>
        </w:rPr>
        <w:t xml:space="preserve"> שעיר זה מכפר. אין לי אלא שעיר של ראש חדש</w:t>
      </w:r>
      <w:r w:rsidRPr="00E778C7">
        <w:rPr>
          <w:rFonts w:cs="Arial" w:hint="cs"/>
          <w:sz w:val="24"/>
          <w:szCs w:val="24"/>
          <w:rtl/>
        </w:rPr>
        <w:t>,</w:t>
      </w:r>
      <w:r w:rsidRPr="00807019">
        <w:rPr>
          <w:rFonts w:cs="Arial"/>
          <w:sz w:val="24"/>
          <w:szCs w:val="24"/>
          <w:rtl/>
        </w:rPr>
        <w:t xml:space="preserve"> שעירי רגלים מניין</w:t>
      </w:r>
      <w:r w:rsidRPr="00E778C7">
        <w:rPr>
          <w:rFonts w:cs="Arial" w:hint="cs"/>
          <w:sz w:val="24"/>
          <w:szCs w:val="24"/>
          <w:rtl/>
        </w:rPr>
        <w:t>?</w:t>
      </w:r>
      <w:r w:rsidRPr="00807019">
        <w:rPr>
          <w:rFonts w:cs="Arial"/>
          <w:sz w:val="24"/>
          <w:szCs w:val="24"/>
          <w:rtl/>
        </w:rPr>
        <w:t xml:space="preserve"> א"ר זירא</w:t>
      </w:r>
      <w:r w:rsidRPr="00807019">
        <w:rPr>
          <w:rFonts w:cs="Arial" w:hint="cs"/>
          <w:sz w:val="24"/>
          <w:szCs w:val="24"/>
          <w:rtl/>
        </w:rPr>
        <w:t xml:space="preserve"> </w:t>
      </w:r>
      <w:r w:rsidRPr="007E59B8">
        <w:rPr>
          <w:rFonts w:cs="Arial" w:hint="cs"/>
          <w:b/>
          <w:bCs/>
          <w:sz w:val="24"/>
          <w:szCs w:val="24"/>
          <w:rtl/>
        </w:rPr>
        <w:t>בשעיר הרגלים כתיב [</w:t>
      </w:r>
      <w:r w:rsidRPr="007E59B8">
        <w:rPr>
          <w:rFonts w:cs="Arial"/>
          <w:b/>
          <w:bCs/>
          <w:sz w:val="24"/>
          <w:szCs w:val="24"/>
          <w:rtl/>
        </w:rPr>
        <w:t>במדבר</w:t>
      </w:r>
      <w:r w:rsidRPr="007E59B8">
        <w:rPr>
          <w:rFonts w:cs="Arial"/>
          <w:b/>
          <w:bCs/>
          <w:sz w:val="24"/>
          <w:szCs w:val="24"/>
        </w:rPr>
        <w:t xml:space="preserve"> </w:t>
      </w:r>
      <w:r w:rsidRPr="007E59B8">
        <w:rPr>
          <w:rFonts w:cs="Arial"/>
          <w:b/>
          <w:bCs/>
          <w:sz w:val="24"/>
          <w:szCs w:val="24"/>
          <w:rtl/>
        </w:rPr>
        <w:t>כח כב</w:t>
      </w:r>
      <w:r w:rsidRPr="007E59B8">
        <w:rPr>
          <w:rFonts w:cs="Arial" w:hint="cs"/>
          <w:b/>
          <w:bCs/>
          <w:sz w:val="24"/>
          <w:szCs w:val="24"/>
          <w:rtl/>
        </w:rPr>
        <w:t>]</w:t>
      </w:r>
      <w:r>
        <w:rPr>
          <w:rFonts w:cs="Arial" w:hint="cs"/>
          <w:sz w:val="24"/>
          <w:szCs w:val="24"/>
          <w:rtl/>
        </w:rPr>
        <w:t xml:space="preserve"> </w:t>
      </w:r>
      <w:r w:rsidRPr="00807019">
        <w:rPr>
          <w:rFonts w:cs="Arial" w:hint="cs"/>
          <w:sz w:val="24"/>
          <w:szCs w:val="24"/>
          <w:rtl/>
        </w:rPr>
        <w:t xml:space="preserve">ושעיר </w:t>
      </w:r>
      <w:r w:rsidRPr="007E59B8">
        <w:rPr>
          <w:rFonts w:cs="Arial" w:hint="cs"/>
          <w:b/>
          <w:bCs/>
          <w:sz w:val="24"/>
          <w:szCs w:val="24"/>
          <w:rtl/>
        </w:rPr>
        <w:t>חטאת אחד לכפר עליכם.</w:t>
      </w:r>
      <w:r w:rsidRPr="00E778C7">
        <w:rPr>
          <w:rFonts w:cs="Arial"/>
          <w:sz w:val="24"/>
          <w:szCs w:val="24"/>
          <w:rtl/>
        </w:rPr>
        <w:t xml:space="preserve"> </w:t>
      </w:r>
      <w:r w:rsidRPr="007E59B8">
        <w:rPr>
          <w:rFonts w:cs="Arial"/>
          <w:b/>
          <w:bCs/>
          <w:sz w:val="24"/>
          <w:szCs w:val="24"/>
          <w:rtl/>
        </w:rPr>
        <w:t>ושעיר</w:t>
      </w:r>
      <w:r w:rsidRPr="00E778C7">
        <w:rPr>
          <w:rFonts w:cs="Arial" w:hint="cs"/>
          <w:sz w:val="24"/>
          <w:szCs w:val="24"/>
          <w:rtl/>
        </w:rPr>
        <w:t>,</w:t>
      </w:r>
      <w:r w:rsidRPr="00E778C7">
        <w:rPr>
          <w:rFonts w:cs="Arial"/>
          <w:sz w:val="24"/>
          <w:szCs w:val="24"/>
          <w:rtl/>
        </w:rPr>
        <w:t xml:space="preserve"> </w:t>
      </w:r>
      <w:r w:rsidRPr="00807019">
        <w:rPr>
          <w:rFonts w:cs="Arial"/>
          <w:sz w:val="24"/>
          <w:szCs w:val="24"/>
          <w:rtl/>
        </w:rPr>
        <w:t>וי"ו מוסיף על ענין ראשון</w:t>
      </w:r>
      <w:r>
        <w:rPr>
          <w:rFonts w:cs="Arial" w:hint="cs"/>
          <w:sz w:val="24"/>
          <w:szCs w:val="24"/>
          <w:rtl/>
        </w:rPr>
        <w:t xml:space="preserve"> </w:t>
      </w:r>
      <w:r w:rsidRPr="0072658D">
        <w:rPr>
          <w:rFonts w:cs="Arial" w:hint="cs"/>
          <w:sz w:val="16"/>
          <w:szCs w:val="16"/>
          <w:rtl/>
        </w:rPr>
        <w:t>דמה שמכפר זה מכפר זה</w:t>
      </w:r>
      <w:r w:rsidRPr="00E778C7">
        <w:rPr>
          <w:rFonts w:cs="Arial"/>
          <w:sz w:val="24"/>
          <w:szCs w:val="24"/>
          <w:rtl/>
        </w:rPr>
        <w:t>.</w:t>
      </w:r>
      <w:r w:rsidRPr="00807019">
        <w:rPr>
          <w:rFonts w:cs="Arial"/>
          <w:sz w:val="24"/>
          <w:szCs w:val="24"/>
          <w:rtl/>
        </w:rPr>
        <w:t xml:space="preserve"> ר' זעירא ורבי </w:t>
      </w:r>
      <w:r w:rsidRPr="007E59B8">
        <w:rPr>
          <w:rFonts w:cs="Arial" w:hint="cs"/>
          <w:b/>
          <w:bCs/>
          <w:sz w:val="24"/>
          <w:szCs w:val="24"/>
          <w:rtl/>
        </w:rPr>
        <w:t>א</w:t>
      </w:r>
      <w:r w:rsidRPr="007E59B8">
        <w:rPr>
          <w:rFonts w:cs="Arial"/>
          <w:b/>
          <w:bCs/>
          <w:sz w:val="24"/>
          <w:szCs w:val="24"/>
          <w:rtl/>
        </w:rPr>
        <w:t xml:space="preserve">לעזר </w:t>
      </w:r>
      <w:r w:rsidRPr="007E59B8">
        <w:rPr>
          <w:rFonts w:cs="Arial" w:hint="cs"/>
          <w:b/>
          <w:bCs/>
          <w:sz w:val="24"/>
          <w:szCs w:val="24"/>
          <w:rtl/>
        </w:rPr>
        <w:t>אמרו</w:t>
      </w:r>
      <w:r w:rsidRPr="00807019">
        <w:rPr>
          <w:rFonts w:cs="Arial" w:hint="cs"/>
          <w:sz w:val="24"/>
          <w:szCs w:val="24"/>
          <w:rtl/>
        </w:rPr>
        <w:t xml:space="preserve"> </w:t>
      </w:r>
      <w:r w:rsidRPr="00807019">
        <w:rPr>
          <w:rFonts w:cs="Arial"/>
          <w:sz w:val="24"/>
          <w:szCs w:val="24"/>
          <w:rtl/>
        </w:rPr>
        <w:t>בשם רבי הושעיה</w:t>
      </w:r>
      <w:r w:rsidRPr="00E778C7">
        <w:rPr>
          <w:rFonts w:cs="Arial" w:hint="cs"/>
          <w:sz w:val="24"/>
          <w:szCs w:val="24"/>
          <w:rtl/>
        </w:rPr>
        <w:t>,</w:t>
      </w:r>
      <w:r w:rsidRPr="00E778C7">
        <w:rPr>
          <w:rFonts w:cs="Arial"/>
          <w:sz w:val="24"/>
          <w:szCs w:val="24"/>
          <w:rtl/>
        </w:rPr>
        <w:t xml:space="preserve"> </w:t>
      </w:r>
      <w:r w:rsidRPr="007E59B8">
        <w:rPr>
          <w:rFonts w:cs="Arial" w:hint="cs"/>
          <w:b/>
          <w:bCs/>
          <w:sz w:val="24"/>
          <w:szCs w:val="24"/>
          <w:rtl/>
        </w:rPr>
        <w:t>ו</w:t>
      </w:r>
      <w:r w:rsidRPr="007E59B8">
        <w:rPr>
          <w:rFonts w:cs="Arial"/>
          <w:b/>
          <w:bCs/>
          <w:sz w:val="24"/>
          <w:szCs w:val="24"/>
          <w:rtl/>
        </w:rPr>
        <w:t>רבי</w:t>
      </w:r>
      <w:r w:rsidRPr="00807019">
        <w:rPr>
          <w:rFonts w:cs="Arial"/>
          <w:sz w:val="24"/>
          <w:szCs w:val="24"/>
          <w:rtl/>
        </w:rPr>
        <w:t xml:space="preserve"> יעקב בר אחא </w:t>
      </w:r>
      <w:r w:rsidRPr="007E59B8">
        <w:rPr>
          <w:rFonts w:cs="Arial" w:hint="cs"/>
          <w:b/>
          <w:bCs/>
          <w:sz w:val="24"/>
          <w:szCs w:val="24"/>
          <w:rtl/>
        </w:rPr>
        <w:t>אמר</w:t>
      </w:r>
      <w:r w:rsidRPr="00E778C7">
        <w:rPr>
          <w:rFonts w:cs="Arial" w:hint="cs"/>
          <w:sz w:val="24"/>
          <w:szCs w:val="24"/>
          <w:rtl/>
        </w:rPr>
        <w:t xml:space="preserve"> </w:t>
      </w:r>
      <w:r w:rsidRPr="00807019">
        <w:rPr>
          <w:rFonts w:cs="Arial"/>
          <w:sz w:val="24"/>
          <w:szCs w:val="24"/>
          <w:rtl/>
        </w:rPr>
        <w:t>בשם רבי יוחנן</w:t>
      </w:r>
      <w:r w:rsidRPr="00E778C7">
        <w:rPr>
          <w:rFonts w:cs="Arial" w:hint="cs"/>
          <w:sz w:val="24"/>
          <w:szCs w:val="24"/>
          <w:rtl/>
        </w:rPr>
        <w:t xml:space="preserve">. </w:t>
      </w:r>
      <w:r w:rsidRPr="007E59B8">
        <w:rPr>
          <w:rFonts w:cs="Arial" w:hint="cs"/>
          <w:b/>
          <w:bCs/>
          <w:sz w:val="24"/>
          <w:szCs w:val="24"/>
          <w:rtl/>
        </w:rPr>
        <w:t>ביום חנוכת המשכן שהיה בראש חדש ניסן והקריבו בו שלושה שעירים. שעיר נחשון שעיר חטאת המילואים ושעיר ראש חדש</w:t>
      </w:r>
      <w:r w:rsidRPr="00E778C7">
        <w:rPr>
          <w:rFonts w:cs="Arial"/>
          <w:sz w:val="24"/>
          <w:szCs w:val="24"/>
          <w:rtl/>
        </w:rPr>
        <w:t xml:space="preserve"> </w:t>
      </w:r>
      <w:r w:rsidR="00BE4C69" w:rsidRPr="00BE4C69">
        <w:rPr>
          <w:rFonts w:cs="Arial" w:hint="cs"/>
          <w:b/>
          <w:bCs/>
          <w:sz w:val="24"/>
          <w:szCs w:val="24"/>
          <w:rtl/>
        </w:rPr>
        <w:t>כתיב</w:t>
      </w:r>
      <w:r w:rsidRPr="00807019">
        <w:rPr>
          <w:rFonts w:cs="Arial"/>
          <w:sz w:val="24"/>
          <w:szCs w:val="24"/>
          <w:rtl/>
        </w:rPr>
        <w:t xml:space="preserve">[ויקרא י יז] </w:t>
      </w:r>
      <w:r w:rsidRPr="007E59B8">
        <w:rPr>
          <w:rFonts w:cs="Arial" w:hint="cs"/>
          <w:b/>
          <w:bCs/>
          <w:sz w:val="24"/>
          <w:szCs w:val="24"/>
          <w:rtl/>
        </w:rPr>
        <w:t>מדוע לא אכלתם את החטאת במקום הקדש, כי קדש קדשים היא</w:t>
      </w:r>
      <w:r>
        <w:rPr>
          <w:rFonts w:cs="Arial" w:hint="cs"/>
          <w:sz w:val="24"/>
          <w:szCs w:val="24"/>
          <w:rtl/>
        </w:rPr>
        <w:t xml:space="preserve"> </w:t>
      </w:r>
      <w:r w:rsidRPr="00807019">
        <w:rPr>
          <w:rFonts w:cs="Arial"/>
          <w:sz w:val="24"/>
          <w:szCs w:val="24"/>
          <w:rtl/>
        </w:rPr>
        <w:t>ואותה נתן לכם לשאת את עון העדה</w:t>
      </w:r>
      <w:r w:rsidRPr="00E778C7">
        <w:rPr>
          <w:rFonts w:cs="Arial" w:hint="cs"/>
          <w:sz w:val="24"/>
          <w:szCs w:val="24"/>
          <w:rtl/>
        </w:rPr>
        <w:t>.</w:t>
      </w:r>
      <w:r w:rsidRPr="00807019">
        <w:rPr>
          <w:rFonts w:cs="Arial"/>
          <w:sz w:val="24"/>
          <w:szCs w:val="24"/>
          <w:rtl/>
        </w:rPr>
        <w:t xml:space="preserve"> מה </w:t>
      </w:r>
      <w:r w:rsidRPr="007E59B8">
        <w:rPr>
          <w:rFonts w:cs="Arial" w:hint="cs"/>
          <w:b/>
          <w:bCs/>
          <w:sz w:val="24"/>
          <w:szCs w:val="24"/>
          <w:rtl/>
        </w:rPr>
        <w:t>א</w:t>
      </w:r>
      <w:r w:rsidRPr="007E59B8">
        <w:rPr>
          <w:rFonts w:cs="Arial"/>
          <w:b/>
          <w:bCs/>
          <w:sz w:val="24"/>
          <w:szCs w:val="24"/>
          <w:rtl/>
        </w:rPr>
        <w:t>נן</w:t>
      </w:r>
      <w:r w:rsidRPr="00807019">
        <w:rPr>
          <w:rFonts w:cs="Arial"/>
          <w:sz w:val="24"/>
          <w:szCs w:val="24"/>
          <w:rtl/>
        </w:rPr>
        <w:t xml:space="preserve"> קיימין</w:t>
      </w:r>
      <w:r w:rsidRPr="00E778C7">
        <w:rPr>
          <w:rFonts w:cs="Arial" w:hint="cs"/>
          <w:sz w:val="24"/>
          <w:szCs w:val="24"/>
          <w:rtl/>
        </w:rPr>
        <w:t>?</w:t>
      </w:r>
      <w:r w:rsidRPr="00807019">
        <w:rPr>
          <w:rFonts w:cs="Arial"/>
          <w:sz w:val="24"/>
          <w:szCs w:val="24"/>
          <w:rtl/>
        </w:rPr>
        <w:t xml:space="preserve"> אם בשעיר נחשון</w:t>
      </w:r>
      <w:r w:rsidRPr="00E778C7">
        <w:rPr>
          <w:rFonts w:cs="Arial" w:hint="cs"/>
          <w:sz w:val="24"/>
          <w:szCs w:val="24"/>
          <w:rtl/>
        </w:rPr>
        <w:t>?</w:t>
      </w:r>
      <w:r w:rsidRPr="00E778C7">
        <w:rPr>
          <w:rFonts w:cs="Arial"/>
          <w:sz w:val="24"/>
          <w:szCs w:val="24"/>
          <w:rtl/>
        </w:rPr>
        <w:t xml:space="preserve"> </w:t>
      </w:r>
      <w:r w:rsidRPr="00E778C7">
        <w:rPr>
          <w:rFonts w:cs="Arial" w:hint="cs"/>
          <w:sz w:val="24"/>
          <w:szCs w:val="24"/>
          <w:rtl/>
        </w:rPr>
        <w:t>רק</w:t>
      </w:r>
      <w:r w:rsidRPr="00807019">
        <w:rPr>
          <w:rFonts w:cs="Arial" w:hint="cs"/>
          <w:sz w:val="24"/>
          <w:szCs w:val="24"/>
          <w:rtl/>
        </w:rPr>
        <w:t xml:space="preserve"> </w:t>
      </w:r>
      <w:r w:rsidRPr="00807019">
        <w:rPr>
          <w:rFonts w:cs="Arial"/>
          <w:sz w:val="24"/>
          <w:szCs w:val="24"/>
          <w:rtl/>
        </w:rPr>
        <w:t>על שבטו מכפר</w:t>
      </w:r>
      <w:r w:rsidRPr="00E778C7">
        <w:rPr>
          <w:rFonts w:cs="Arial" w:hint="cs"/>
          <w:sz w:val="24"/>
          <w:szCs w:val="24"/>
          <w:rtl/>
        </w:rPr>
        <w:t xml:space="preserve">, </w:t>
      </w:r>
      <w:r w:rsidRPr="007E59B8">
        <w:rPr>
          <w:rFonts w:cs="Arial" w:hint="cs"/>
          <w:b/>
          <w:bCs/>
          <w:sz w:val="24"/>
          <w:szCs w:val="24"/>
          <w:rtl/>
        </w:rPr>
        <w:t>ולא עוון העדה</w:t>
      </w:r>
      <w:r w:rsidRPr="00E778C7">
        <w:rPr>
          <w:rFonts w:cs="Arial" w:hint="cs"/>
          <w:sz w:val="24"/>
          <w:szCs w:val="24"/>
          <w:rtl/>
        </w:rPr>
        <w:t>.</w:t>
      </w:r>
      <w:r w:rsidRPr="00807019">
        <w:rPr>
          <w:rFonts w:cs="Arial"/>
          <w:sz w:val="24"/>
          <w:szCs w:val="24"/>
          <w:rtl/>
        </w:rPr>
        <w:t xml:space="preserve"> אם בשעיר של </w:t>
      </w:r>
      <w:r w:rsidRPr="007E59B8">
        <w:rPr>
          <w:rFonts w:cs="Arial" w:hint="cs"/>
          <w:b/>
          <w:bCs/>
          <w:sz w:val="24"/>
          <w:szCs w:val="24"/>
          <w:rtl/>
        </w:rPr>
        <w:t>מילואים</w:t>
      </w:r>
      <w:r w:rsidRPr="00E778C7">
        <w:rPr>
          <w:rFonts w:cs="Arial" w:hint="cs"/>
          <w:sz w:val="24"/>
          <w:szCs w:val="24"/>
          <w:rtl/>
        </w:rPr>
        <w:t>?</w:t>
      </w:r>
      <w:r w:rsidRPr="00807019">
        <w:rPr>
          <w:rFonts w:cs="Arial"/>
          <w:sz w:val="24"/>
          <w:szCs w:val="24"/>
          <w:rtl/>
        </w:rPr>
        <w:t xml:space="preserve"> אין כיוצא בו לדורות</w:t>
      </w:r>
      <w:r w:rsidRPr="00E778C7">
        <w:rPr>
          <w:rFonts w:cs="Arial" w:hint="cs"/>
          <w:sz w:val="24"/>
          <w:szCs w:val="24"/>
          <w:rtl/>
        </w:rPr>
        <w:t xml:space="preserve">. </w:t>
      </w:r>
      <w:r w:rsidRPr="00CA6A6F">
        <w:rPr>
          <w:rFonts w:cs="Arial" w:hint="cs"/>
          <w:sz w:val="16"/>
          <w:szCs w:val="16"/>
          <w:rtl/>
        </w:rPr>
        <w:t xml:space="preserve">אם כך </w:t>
      </w:r>
      <w:r w:rsidRPr="00CA6A6F">
        <w:rPr>
          <w:rFonts w:cs="Arial"/>
          <w:sz w:val="16"/>
          <w:szCs w:val="16"/>
          <w:rtl/>
        </w:rPr>
        <w:t>מה השיב אהרן למשה אם שמעת בקדשי שעה שנאכלו באנינות</w:t>
      </w:r>
      <w:r w:rsidRPr="00CA6A6F">
        <w:rPr>
          <w:rFonts w:cs="Arial" w:hint="cs"/>
          <w:sz w:val="16"/>
          <w:szCs w:val="16"/>
          <w:rtl/>
        </w:rPr>
        <w:t>,</w:t>
      </w:r>
      <w:r w:rsidRPr="00CA6A6F">
        <w:rPr>
          <w:rFonts w:cs="Arial"/>
          <w:sz w:val="16"/>
          <w:szCs w:val="16"/>
          <w:rtl/>
        </w:rPr>
        <w:t xml:space="preserve"> מי שמעת בקדשי דורות</w:t>
      </w:r>
      <w:r w:rsidRPr="00CA6A6F">
        <w:rPr>
          <w:rFonts w:cs="Arial" w:hint="cs"/>
          <w:sz w:val="16"/>
          <w:szCs w:val="16"/>
          <w:rtl/>
        </w:rPr>
        <w:t>.</w:t>
      </w:r>
      <w:r w:rsidRPr="00CA6A6F">
        <w:rPr>
          <w:rFonts w:cs="Arial"/>
          <w:sz w:val="16"/>
          <w:szCs w:val="16"/>
          <w:rtl/>
        </w:rPr>
        <w:t xml:space="preserve"> הא גם זה היה קדשי שעה</w:t>
      </w:r>
      <w:r w:rsidRPr="00E778C7">
        <w:rPr>
          <w:rFonts w:cs="Arial" w:hint="cs"/>
          <w:sz w:val="24"/>
          <w:szCs w:val="24"/>
          <w:rtl/>
        </w:rPr>
        <w:t>.</w:t>
      </w:r>
      <w:r w:rsidRPr="00807019">
        <w:rPr>
          <w:rFonts w:cs="Arial"/>
          <w:sz w:val="24"/>
          <w:szCs w:val="24"/>
          <w:rtl/>
        </w:rPr>
        <w:t xml:space="preserve"> אלא כן אנן קיימין</w:t>
      </w:r>
      <w:r w:rsidRPr="00E778C7">
        <w:rPr>
          <w:rFonts w:cs="Arial" w:hint="cs"/>
          <w:sz w:val="24"/>
          <w:szCs w:val="24"/>
          <w:rtl/>
        </w:rPr>
        <w:t>,</w:t>
      </w:r>
      <w:r w:rsidRPr="00807019">
        <w:rPr>
          <w:rFonts w:cs="Arial"/>
          <w:sz w:val="24"/>
          <w:szCs w:val="24"/>
          <w:rtl/>
        </w:rPr>
        <w:t xml:space="preserve"> בשעיר של ר"ח.</w:t>
      </w:r>
      <w:r w:rsidRPr="00807019">
        <w:rPr>
          <w:rFonts w:cs="Arial" w:hint="cs"/>
          <w:sz w:val="24"/>
          <w:szCs w:val="24"/>
          <w:rtl/>
        </w:rPr>
        <w:t xml:space="preserve"> </w:t>
      </w:r>
      <w:r w:rsidRPr="007E59B8">
        <w:rPr>
          <w:rFonts w:cs="Arial" w:hint="cs"/>
          <w:b/>
          <w:bCs/>
          <w:sz w:val="24"/>
          <w:szCs w:val="24"/>
          <w:rtl/>
        </w:rPr>
        <w:t xml:space="preserve">תנן, </w:t>
      </w:r>
      <w:r w:rsidRPr="007E59B8">
        <w:rPr>
          <w:rFonts w:cs="Arial"/>
          <w:b/>
          <w:bCs/>
          <w:sz w:val="24"/>
          <w:szCs w:val="24"/>
          <w:rtl/>
        </w:rPr>
        <w:t>ועל מה שעירי ראשי חדשי</w:t>
      </w:r>
      <w:r w:rsidRPr="007E59B8">
        <w:rPr>
          <w:rFonts w:cs="Arial" w:hint="cs"/>
          <w:b/>
          <w:bCs/>
          <w:sz w:val="24"/>
          <w:szCs w:val="24"/>
          <w:rtl/>
        </w:rPr>
        <w:t>ם</w:t>
      </w:r>
      <w:r w:rsidRPr="007E59B8">
        <w:rPr>
          <w:rFonts w:cs="Arial"/>
          <w:b/>
          <w:bCs/>
          <w:sz w:val="24"/>
          <w:szCs w:val="24"/>
          <w:rtl/>
        </w:rPr>
        <w:t xml:space="preserve"> מכפרין</w:t>
      </w:r>
      <w:r w:rsidRPr="007E59B8">
        <w:rPr>
          <w:rFonts w:cs="Arial" w:hint="cs"/>
          <w:b/>
          <w:bCs/>
          <w:sz w:val="24"/>
          <w:szCs w:val="24"/>
          <w:rtl/>
        </w:rPr>
        <w:t>?</w:t>
      </w:r>
      <w:r w:rsidRPr="007E59B8">
        <w:rPr>
          <w:rFonts w:cs="Arial"/>
          <w:b/>
          <w:bCs/>
          <w:sz w:val="24"/>
          <w:szCs w:val="24"/>
          <w:rtl/>
        </w:rPr>
        <w:t xml:space="preserve"> על טהור שאכל טמא</w:t>
      </w:r>
      <w:r w:rsidRPr="00E778C7">
        <w:rPr>
          <w:rFonts w:cs="Arial" w:hint="cs"/>
          <w:sz w:val="24"/>
          <w:szCs w:val="24"/>
          <w:rtl/>
        </w:rPr>
        <w:t>.</w:t>
      </w:r>
      <w:r w:rsidRPr="00E778C7">
        <w:rPr>
          <w:rFonts w:cs="Arial"/>
          <w:sz w:val="24"/>
          <w:szCs w:val="24"/>
          <w:rtl/>
        </w:rPr>
        <w:t xml:space="preserve">  </w:t>
      </w:r>
      <w:r w:rsidRPr="00807019">
        <w:rPr>
          <w:rFonts w:cs="Arial"/>
          <w:sz w:val="24"/>
          <w:szCs w:val="24"/>
          <w:rtl/>
        </w:rPr>
        <w:t>מאי כדון</w:t>
      </w:r>
      <w:r w:rsidRPr="00E778C7">
        <w:rPr>
          <w:rFonts w:cs="Arial" w:hint="cs"/>
          <w:sz w:val="24"/>
          <w:szCs w:val="24"/>
          <w:rtl/>
        </w:rPr>
        <w:t>?</w:t>
      </w:r>
      <w:r w:rsidRPr="00807019">
        <w:rPr>
          <w:rFonts w:cs="Arial"/>
          <w:sz w:val="24"/>
          <w:szCs w:val="24"/>
          <w:rtl/>
        </w:rPr>
        <w:t xml:space="preserve"> נאמר כאן</w:t>
      </w:r>
      <w:r w:rsidRPr="00807019">
        <w:rPr>
          <w:rFonts w:cs="Arial" w:hint="cs"/>
          <w:sz w:val="24"/>
          <w:szCs w:val="24"/>
          <w:rtl/>
        </w:rPr>
        <w:t xml:space="preserve"> </w:t>
      </w:r>
      <w:r w:rsidRPr="007E59B8">
        <w:rPr>
          <w:rFonts w:cs="Arial" w:hint="cs"/>
          <w:b/>
          <w:bCs/>
          <w:sz w:val="24"/>
          <w:szCs w:val="24"/>
          <w:rtl/>
        </w:rPr>
        <w:t>בשעיר</w:t>
      </w:r>
      <w:r w:rsidRPr="00E778C7">
        <w:rPr>
          <w:rFonts w:cs="Arial" w:hint="cs"/>
          <w:sz w:val="24"/>
          <w:szCs w:val="24"/>
          <w:rtl/>
        </w:rPr>
        <w:t xml:space="preserve"> </w:t>
      </w:r>
      <w:r w:rsidRPr="007E59B8">
        <w:rPr>
          <w:rFonts w:cs="Arial" w:hint="cs"/>
          <w:b/>
          <w:bCs/>
          <w:sz w:val="24"/>
          <w:szCs w:val="24"/>
          <w:rtl/>
        </w:rPr>
        <w:t>שנשרף</w:t>
      </w:r>
      <w:r w:rsidRPr="00E778C7">
        <w:rPr>
          <w:rFonts w:cs="Arial"/>
          <w:sz w:val="24"/>
          <w:szCs w:val="24"/>
          <w:rtl/>
        </w:rPr>
        <w:t xml:space="preserve"> </w:t>
      </w:r>
      <w:r w:rsidRPr="00807019">
        <w:rPr>
          <w:rFonts w:cs="Arial"/>
          <w:sz w:val="24"/>
          <w:szCs w:val="24"/>
          <w:rtl/>
        </w:rPr>
        <w:t xml:space="preserve">נשיאות עון </w:t>
      </w:r>
      <w:r w:rsidRPr="007E59B8">
        <w:rPr>
          <w:rFonts w:cs="Arial" w:hint="cs"/>
          <w:b/>
          <w:bCs/>
          <w:sz w:val="24"/>
          <w:szCs w:val="24"/>
          <w:rtl/>
        </w:rPr>
        <w:t xml:space="preserve">דכתיב, </w:t>
      </w:r>
      <w:r w:rsidRPr="007E59B8">
        <w:rPr>
          <w:rFonts w:cs="Arial"/>
          <w:b/>
          <w:bCs/>
          <w:sz w:val="24"/>
          <w:szCs w:val="24"/>
          <w:rtl/>
        </w:rPr>
        <w:t>[ויקרא י יז] לשאת את עוון העדה</w:t>
      </w:r>
      <w:r w:rsidRPr="00E778C7">
        <w:rPr>
          <w:rFonts w:cs="Arial" w:hint="cs"/>
          <w:sz w:val="24"/>
          <w:szCs w:val="24"/>
          <w:rtl/>
        </w:rPr>
        <w:t xml:space="preserve">. </w:t>
      </w:r>
      <w:r w:rsidRPr="00807019">
        <w:rPr>
          <w:rFonts w:cs="Arial"/>
          <w:sz w:val="24"/>
          <w:szCs w:val="24"/>
          <w:rtl/>
        </w:rPr>
        <w:t xml:space="preserve">ונאמר להלן </w:t>
      </w:r>
      <w:r w:rsidRPr="007E59B8">
        <w:rPr>
          <w:rFonts w:cs="Arial" w:hint="cs"/>
          <w:b/>
          <w:bCs/>
          <w:sz w:val="24"/>
          <w:szCs w:val="24"/>
          <w:rtl/>
        </w:rPr>
        <w:t>גבי ציץ</w:t>
      </w:r>
      <w:r w:rsidRPr="00E778C7">
        <w:rPr>
          <w:rFonts w:cs="Arial"/>
          <w:sz w:val="24"/>
          <w:szCs w:val="24"/>
          <w:rtl/>
        </w:rPr>
        <w:t xml:space="preserve"> </w:t>
      </w:r>
      <w:r w:rsidRPr="00807019">
        <w:rPr>
          <w:rFonts w:cs="Arial"/>
          <w:sz w:val="24"/>
          <w:szCs w:val="24"/>
          <w:rtl/>
        </w:rPr>
        <w:t>נשיאות עון</w:t>
      </w:r>
      <w:r w:rsidRPr="00E778C7">
        <w:rPr>
          <w:rFonts w:cs="Arial" w:hint="cs"/>
          <w:sz w:val="24"/>
          <w:szCs w:val="24"/>
          <w:rtl/>
        </w:rPr>
        <w:t>,</w:t>
      </w:r>
      <w:r w:rsidRPr="00E778C7">
        <w:rPr>
          <w:rFonts w:cs="Arial"/>
          <w:sz w:val="24"/>
          <w:szCs w:val="24"/>
          <w:rtl/>
        </w:rPr>
        <w:t xml:space="preserve"> </w:t>
      </w:r>
      <w:r w:rsidRPr="007E59B8">
        <w:rPr>
          <w:rFonts w:cs="Arial" w:hint="cs"/>
          <w:b/>
          <w:bCs/>
          <w:sz w:val="24"/>
          <w:szCs w:val="24"/>
          <w:rtl/>
        </w:rPr>
        <w:t>דכתיב</w:t>
      </w:r>
      <w:r w:rsidRPr="00807019">
        <w:rPr>
          <w:rFonts w:cs="Arial" w:hint="cs"/>
          <w:sz w:val="24"/>
          <w:szCs w:val="24"/>
          <w:rtl/>
        </w:rPr>
        <w:t xml:space="preserve"> </w:t>
      </w:r>
      <w:r w:rsidRPr="00807019">
        <w:rPr>
          <w:rFonts w:cs="Arial"/>
          <w:sz w:val="24"/>
          <w:szCs w:val="24"/>
          <w:rtl/>
        </w:rPr>
        <w:t>[שמות כח לח] ונשא אהרן את עון הקדשים</w:t>
      </w:r>
      <w:r w:rsidRPr="00E778C7">
        <w:rPr>
          <w:rFonts w:cs="Arial" w:hint="cs"/>
          <w:sz w:val="24"/>
          <w:szCs w:val="24"/>
          <w:rtl/>
        </w:rPr>
        <w:t>.</w:t>
      </w:r>
      <w:r w:rsidRPr="00807019">
        <w:rPr>
          <w:rFonts w:cs="Arial"/>
          <w:sz w:val="24"/>
          <w:szCs w:val="24"/>
          <w:rtl/>
        </w:rPr>
        <w:t xml:space="preserve"> מה להלן עון הקריבין ולא עון המקריבין</w:t>
      </w:r>
      <w:r w:rsidRPr="00E778C7">
        <w:rPr>
          <w:rFonts w:cs="Arial" w:hint="cs"/>
          <w:sz w:val="24"/>
          <w:szCs w:val="24"/>
          <w:rtl/>
        </w:rPr>
        <w:t xml:space="preserve">. </w:t>
      </w:r>
      <w:r w:rsidRPr="007E59B8">
        <w:rPr>
          <w:rFonts w:cs="Arial"/>
          <w:b/>
          <w:bCs/>
          <w:sz w:val="24"/>
          <w:szCs w:val="24"/>
          <w:rtl/>
        </w:rPr>
        <w:t>שאין הציץ מרצה על טומאת הגוף אלא על הדם והחלב והבשר של עולה שקרב בטומא</w:t>
      </w:r>
      <w:r w:rsidRPr="00E778C7">
        <w:rPr>
          <w:rFonts w:cs="Arial" w:hint="cs"/>
          <w:sz w:val="24"/>
          <w:szCs w:val="24"/>
          <w:rtl/>
        </w:rPr>
        <w:t>.</w:t>
      </w:r>
      <w:r w:rsidRPr="00807019">
        <w:rPr>
          <w:rFonts w:cs="Arial"/>
          <w:sz w:val="24"/>
          <w:szCs w:val="24"/>
          <w:rtl/>
        </w:rPr>
        <w:t xml:space="preserve"> אף כאן עון הקריבין</w:t>
      </w:r>
      <w:r w:rsidRPr="00807019">
        <w:rPr>
          <w:rFonts w:cs="Arial" w:hint="cs"/>
          <w:sz w:val="24"/>
          <w:szCs w:val="24"/>
          <w:rtl/>
        </w:rPr>
        <w:t xml:space="preserve"> </w:t>
      </w:r>
      <w:r w:rsidRPr="00812992">
        <w:rPr>
          <w:rFonts w:cs="Arial" w:hint="cs"/>
          <w:sz w:val="16"/>
          <w:szCs w:val="16"/>
          <w:rtl/>
        </w:rPr>
        <w:t>שהבשר טמא</w:t>
      </w:r>
      <w:r w:rsidRPr="00E778C7">
        <w:rPr>
          <w:rFonts w:cs="Arial"/>
          <w:sz w:val="24"/>
          <w:szCs w:val="24"/>
          <w:rtl/>
        </w:rPr>
        <w:t xml:space="preserve"> </w:t>
      </w:r>
      <w:r w:rsidRPr="00807019">
        <w:rPr>
          <w:rFonts w:cs="Arial"/>
          <w:sz w:val="24"/>
          <w:szCs w:val="24"/>
          <w:rtl/>
        </w:rPr>
        <w:t>ולא עון המקריבין. א"ר יוסי בי רבי בון</w:t>
      </w:r>
      <w:r w:rsidRPr="00E778C7">
        <w:rPr>
          <w:rFonts w:cs="Arial" w:hint="cs"/>
          <w:sz w:val="24"/>
          <w:szCs w:val="24"/>
          <w:rtl/>
        </w:rPr>
        <w:t>.</w:t>
      </w:r>
      <w:r w:rsidRPr="00807019">
        <w:rPr>
          <w:rFonts w:cs="Arial"/>
          <w:sz w:val="24"/>
          <w:szCs w:val="24"/>
          <w:rtl/>
        </w:rPr>
        <w:t xml:space="preserve"> רבי יודה חלק </w:t>
      </w:r>
      <w:r w:rsidRPr="00E778C7">
        <w:rPr>
          <w:rFonts w:cs="Arial" w:hint="cs"/>
          <w:sz w:val="24"/>
          <w:szCs w:val="24"/>
          <w:rtl/>
        </w:rPr>
        <w:t xml:space="preserve">על </w:t>
      </w:r>
      <w:r w:rsidRPr="00807019">
        <w:rPr>
          <w:rFonts w:cs="Arial"/>
          <w:sz w:val="24"/>
          <w:szCs w:val="24"/>
          <w:rtl/>
        </w:rPr>
        <w:t>שיטת ר"מ</w:t>
      </w:r>
      <w:r w:rsidRPr="00E778C7">
        <w:rPr>
          <w:rFonts w:cs="Arial" w:hint="cs"/>
          <w:sz w:val="24"/>
          <w:szCs w:val="24"/>
          <w:rtl/>
        </w:rPr>
        <w:t xml:space="preserve">. </w:t>
      </w:r>
      <w:r w:rsidRPr="005936CB">
        <w:rPr>
          <w:rFonts w:cs="Arial" w:hint="cs"/>
          <w:sz w:val="16"/>
          <w:szCs w:val="16"/>
          <w:rtl/>
        </w:rPr>
        <w:t xml:space="preserve">דר"מ </w:t>
      </w:r>
      <w:r w:rsidRPr="005936CB">
        <w:rPr>
          <w:rFonts w:cs="Arial"/>
          <w:sz w:val="16"/>
          <w:szCs w:val="16"/>
          <w:rtl/>
        </w:rPr>
        <w:t>סבר שכל השעירים כפרתם שווה</w:t>
      </w:r>
      <w:r w:rsidRPr="005936CB">
        <w:rPr>
          <w:rFonts w:cs="Arial" w:hint="cs"/>
          <w:sz w:val="16"/>
          <w:szCs w:val="16"/>
          <w:rtl/>
        </w:rPr>
        <w:t xml:space="preserve"> על טמאת מקדש וקדשיו</w:t>
      </w:r>
      <w:r w:rsidRPr="005936CB">
        <w:rPr>
          <w:rFonts w:cs="Arial"/>
          <w:sz w:val="16"/>
          <w:szCs w:val="16"/>
          <w:rtl/>
        </w:rPr>
        <w:t xml:space="preserve">. ורבי יהודה </w:t>
      </w:r>
      <w:r w:rsidRPr="005936CB">
        <w:rPr>
          <w:rFonts w:cs="Arial" w:hint="cs"/>
          <w:sz w:val="16"/>
          <w:szCs w:val="16"/>
          <w:rtl/>
        </w:rPr>
        <w:t>סובר</w:t>
      </w:r>
      <w:r w:rsidRPr="005936CB">
        <w:rPr>
          <w:rFonts w:cs="Arial"/>
          <w:sz w:val="16"/>
          <w:szCs w:val="16"/>
          <w:rtl/>
        </w:rPr>
        <w:t xml:space="preserve"> ששעירי רגלים ושל ר"ח מכפרים על שאין בה ידיעה לא בתחילה ולא בסוף</w:t>
      </w:r>
      <w:r w:rsidRPr="005936CB">
        <w:rPr>
          <w:rFonts w:cs="Arial" w:hint="cs"/>
          <w:sz w:val="16"/>
          <w:szCs w:val="16"/>
          <w:rtl/>
        </w:rPr>
        <w:t>.</w:t>
      </w:r>
      <w:r w:rsidRPr="00E778C7">
        <w:rPr>
          <w:rFonts w:cs="Arial"/>
          <w:sz w:val="24"/>
          <w:szCs w:val="24"/>
          <w:rtl/>
        </w:rPr>
        <w:t xml:space="preserve"> </w:t>
      </w:r>
      <w:r w:rsidRPr="00127D81">
        <w:rPr>
          <w:rFonts w:cs="Arial" w:hint="cs"/>
          <w:sz w:val="16"/>
          <w:szCs w:val="16"/>
          <w:rtl/>
        </w:rPr>
        <w:t>ו</w:t>
      </w:r>
      <w:r w:rsidRPr="00127D81">
        <w:rPr>
          <w:rFonts w:cs="Arial"/>
          <w:sz w:val="16"/>
          <w:szCs w:val="16"/>
          <w:rtl/>
        </w:rPr>
        <w:t>שעיר חיצון של יוה"כ</w:t>
      </w:r>
      <w:r w:rsidRPr="00127D81">
        <w:rPr>
          <w:rFonts w:cs="Arial" w:hint="cs"/>
          <w:sz w:val="16"/>
          <w:szCs w:val="16"/>
          <w:rtl/>
        </w:rPr>
        <w:t xml:space="preserve"> מכפר </w:t>
      </w:r>
      <w:r w:rsidRPr="00127D81">
        <w:rPr>
          <w:rFonts w:cs="Arial"/>
          <w:sz w:val="16"/>
          <w:szCs w:val="16"/>
          <w:rtl/>
        </w:rPr>
        <w:t>על שאין בה ידיעה בתחילה ויש בה ידיעה בסוף</w:t>
      </w:r>
      <w:r w:rsidRPr="00E778C7">
        <w:rPr>
          <w:rFonts w:cs="Arial"/>
          <w:sz w:val="24"/>
          <w:szCs w:val="24"/>
          <w:rtl/>
        </w:rPr>
        <w:t xml:space="preserve">. </w:t>
      </w:r>
      <w:r w:rsidRPr="00E778C7">
        <w:rPr>
          <w:rFonts w:cs="Arial" w:hint="cs"/>
          <w:sz w:val="24"/>
          <w:szCs w:val="24"/>
          <w:rtl/>
        </w:rPr>
        <w:t>ו</w:t>
      </w:r>
      <w:r w:rsidRPr="00E778C7">
        <w:rPr>
          <w:rFonts w:cs="Arial"/>
          <w:sz w:val="24"/>
          <w:szCs w:val="24"/>
          <w:rtl/>
        </w:rPr>
        <w:t>רבי</w:t>
      </w:r>
      <w:r w:rsidRPr="00807019">
        <w:rPr>
          <w:rFonts w:cs="Arial"/>
          <w:sz w:val="24"/>
          <w:szCs w:val="24"/>
          <w:rtl/>
        </w:rPr>
        <w:t xml:space="preserve"> שמעון חלק </w:t>
      </w:r>
      <w:r w:rsidRPr="00E778C7">
        <w:rPr>
          <w:rFonts w:cs="Arial" w:hint="cs"/>
          <w:sz w:val="24"/>
          <w:szCs w:val="24"/>
          <w:rtl/>
        </w:rPr>
        <w:t xml:space="preserve">על </w:t>
      </w:r>
      <w:r w:rsidRPr="00807019">
        <w:rPr>
          <w:rFonts w:cs="Arial"/>
          <w:sz w:val="24"/>
          <w:szCs w:val="24"/>
          <w:rtl/>
        </w:rPr>
        <w:t>שיטת רבי יודן</w:t>
      </w:r>
      <w:r w:rsidRPr="00E778C7">
        <w:rPr>
          <w:rFonts w:cs="Arial" w:hint="cs"/>
          <w:sz w:val="24"/>
          <w:szCs w:val="24"/>
          <w:rtl/>
        </w:rPr>
        <w:t xml:space="preserve"> </w:t>
      </w:r>
      <w:r w:rsidRPr="005936CB">
        <w:rPr>
          <w:rFonts w:cs="Arial" w:hint="cs"/>
          <w:sz w:val="16"/>
          <w:szCs w:val="16"/>
          <w:rtl/>
        </w:rPr>
        <w:t>וסובר ש</w:t>
      </w:r>
      <w:r w:rsidRPr="005936CB">
        <w:rPr>
          <w:rFonts w:cs="Arial"/>
          <w:sz w:val="16"/>
          <w:szCs w:val="16"/>
          <w:rtl/>
        </w:rPr>
        <w:t>שעירי ראשי חדשי</w:t>
      </w:r>
      <w:r w:rsidRPr="005936CB">
        <w:rPr>
          <w:rFonts w:cs="Arial" w:hint="cs"/>
          <w:sz w:val="16"/>
          <w:szCs w:val="16"/>
          <w:rtl/>
        </w:rPr>
        <w:t>ם</w:t>
      </w:r>
      <w:r w:rsidRPr="005936CB">
        <w:rPr>
          <w:rFonts w:cs="Arial"/>
          <w:sz w:val="16"/>
          <w:szCs w:val="16"/>
          <w:rtl/>
        </w:rPr>
        <w:t xml:space="preserve"> מכפרין על טהור שאכל טמא</w:t>
      </w:r>
      <w:r w:rsidRPr="005936CB">
        <w:rPr>
          <w:rFonts w:cs="Arial" w:hint="cs"/>
          <w:sz w:val="16"/>
          <w:szCs w:val="16"/>
          <w:rtl/>
        </w:rPr>
        <w:t>.</w:t>
      </w:r>
      <w:r w:rsidRPr="005936CB">
        <w:rPr>
          <w:rFonts w:cs="Arial"/>
          <w:sz w:val="16"/>
          <w:szCs w:val="16"/>
          <w:rtl/>
        </w:rPr>
        <w:t xml:space="preserve"> ושל רגלי</w:t>
      </w:r>
      <w:r w:rsidRPr="005936CB">
        <w:rPr>
          <w:rFonts w:cs="Arial" w:hint="cs"/>
          <w:sz w:val="16"/>
          <w:szCs w:val="16"/>
          <w:rtl/>
        </w:rPr>
        <w:t>ם</w:t>
      </w:r>
      <w:r w:rsidRPr="005936CB">
        <w:rPr>
          <w:rFonts w:cs="Arial"/>
          <w:sz w:val="16"/>
          <w:szCs w:val="16"/>
          <w:rtl/>
        </w:rPr>
        <w:t xml:space="preserve"> מכפרין על שאין בה ידיעה לא בתחילה ולא בסוף</w:t>
      </w:r>
      <w:r w:rsidRPr="005936CB">
        <w:rPr>
          <w:rFonts w:cs="Arial" w:hint="cs"/>
          <w:sz w:val="16"/>
          <w:szCs w:val="16"/>
          <w:rtl/>
        </w:rPr>
        <w:t>.</w:t>
      </w:r>
      <w:r w:rsidRPr="005936CB">
        <w:rPr>
          <w:rFonts w:cs="Arial"/>
          <w:sz w:val="16"/>
          <w:szCs w:val="16"/>
          <w:rtl/>
        </w:rPr>
        <w:t xml:space="preserve"> ושל יה"כ מכפרין</w:t>
      </w:r>
      <w:r w:rsidRPr="005936CB">
        <w:rPr>
          <w:rFonts w:cs="Arial" w:hint="cs"/>
          <w:sz w:val="16"/>
          <w:szCs w:val="16"/>
          <w:rtl/>
        </w:rPr>
        <w:t>,</w:t>
      </w:r>
      <w:r w:rsidRPr="005936CB">
        <w:rPr>
          <w:rFonts w:cs="Arial"/>
          <w:sz w:val="16"/>
          <w:szCs w:val="16"/>
          <w:rtl/>
        </w:rPr>
        <w:t xml:space="preserve"> על שאין בה ידיעה בתחילה</w:t>
      </w:r>
      <w:r w:rsidRPr="005936CB">
        <w:rPr>
          <w:rFonts w:cs="Arial" w:hint="cs"/>
          <w:sz w:val="16"/>
          <w:szCs w:val="16"/>
          <w:rtl/>
        </w:rPr>
        <w:t>,</w:t>
      </w:r>
      <w:r w:rsidRPr="005936CB">
        <w:rPr>
          <w:rFonts w:cs="Arial"/>
          <w:sz w:val="16"/>
          <w:szCs w:val="16"/>
          <w:rtl/>
        </w:rPr>
        <w:t xml:space="preserve"> אבל יש בה ידיעה בסוף</w:t>
      </w:r>
      <w:r w:rsidRPr="00E778C7">
        <w:rPr>
          <w:rFonts w:cs="Arial" w:hint="cs"/>
          <w:sz w:val="24"/>
          <w:szCs w:val="24"/>
          <w:rtl/>
        </w:rPr>
        <w:t>.</w:t>
      </w:r>
      <w:r>
        <w:rPr>
          <w:rFonts w:cs="Arial" w:hint="cs"/>
          <w:sz w:val="24"/>
          <w:szCs w:val="24"/>
          <w:rtl/>
        </w:rPr>
        <w:t xml:space="preserve"> </w:t>
      </w:r>
      <w:r w:rsidRPr="00E778C7">
        <w:rPr>
          <w:rFonts w:cs="Arial" w:hint="cs"/>
          <w:sz w:val="24"/>
          <w:szCs w:val="24"/>
          <w:rtl/>
        </w:rPr>
        <w:t xml:space="preserve">אמר </w:t>
      </w:r>
      <w:r w:rsidRPr="00807019">
        <w:rPr>
          <w:rFonts w:cs="Arial"/>
          <w:sz w:val="24"/>
          <w:szCs w:val="24"/>
          <w:rtl/>
        </w:rPr>
        <w:t>רב יוחנן</w:t>
      </w:r>
      <w:r w:rsidRPr="00807019">
        <w:rPr>
          <w:rFonts w:cs="Arial" w:hint="cs"/>
          <w:sz w:val="24"/>
          <w:szCs w:val="24"/>
          <w:rtl/>
        </w:rPr>
        <w:t xml:space="preserve"> </w:t>
      </w:r>
      <w:r w:rsidRPr="007E59B8">
        <w:rPr>
          <w:rFonts w:cs="Arial" w:hint="cs"/>
          <w:b/>
          <w:bCs/>
          <w:sz w:val="24"/>
          <w:szCs w:val="24"/>
          <w:rtl/>
        </w:rPr>
        <w:t xml:space="preserve">אף שאמר ר"מ </w:t>
      </w:r>
      <w:r w:rsidRPr="007E59B8">
        <w:rPr>
          <w:rFonts w:cs="Arial"/>
          <w:b/>
          <w:bCs/>
          <w:sz w:val="24"/>
          <w:szCs w:val="24"/>
          <w:rtl/>
        </w:rPr>
        <w:t>כל השעירים כפרתן שוה על טומאת מקדש וקדשיו</w:t>
      </w:r>
      <w:r w:rsidRPr="007E59B8">
        <w:rPr>
          <w:rFonts w:cs="Arial" w:hint="cs"/>
          <w:b/>
          <w:bCs/>
          <w:sz w:val="24"/>
          <w:szCs w:val="24"/>
          <w:rtl/>
        </w:rPr>
        <w:t>.</w:t>
      </w:r>
      <w:r w:rsidRPr="007E59B8">
        <w:rPr>
          <w:rFonts w:cs="Arial"/>
          <w:b/>
          <w:bCs/>
          <w:sz w:val="24"/>
          <w:szCs w:val="24"/>
          <w:rtl/>
        </w:rPr>
        <w:t xml:space="preserve"> </w:t>
      </w:r>
      <w:r w:rsidRPr="007E59B8">
        <w:rPr>
          <w:rFonts w:cs="Arial" w:hint="cs"/>
          <w:b/>
          <w:bCs/>
          <w:sz w:val="24"/>
          <w:szCs w:val="24"/>
          <w:rtl/>
        </w:rPr>
        <w:t>מודה ר"מ</w:t>
      </w:r>
      <w:r w:rsidRPr="00E778C7">
        <w:rPr>
          <w:rFonts w:cs="Arial" w:hint="cs"/>
          <w:sz w:val="24"/>
          <w:szCs w:val="24"/>
          <w:rtl/>
        </w:rPr>
        <w:t xml:space="preserve"> </w:t>
      </w:r>
      <w:r w:rsidRPr="00807019">
        <w:rPr>
          <w:rFonts w:cs="Arial"/>
          <w:sz w:val="24"/>
          <w:szCs w:val="24"/>
          <w:rtl/>
        </w:rPr>
        <w:t>בשעיר הנעשה בפנים</w:t>
      </w:r>
      <w:r w:rsidRPr="00E778C7">
        <w:rPr>
          <w:rFonts w:cs="Arial" w:hint="cs"/>
          <w:sz w:val="24"/>
          <w:szCs w:val="24"/>
          <w:rtl/>
        </w:rPr>
        <w:t>,</w:t>
      </w:r>
      <w:r w:rsidRPr="00E778C7">
        <w:rPr>
          <w:rFonts w:cs="Arial"/>
          <w:sz w:val="24"/>
          <w:szCs w:val="24"/>
          <w:rtl/>
        </w:rPr>
        <w:t xml:space="preserve"> </w:t>
      </w:r>
      <w:r w:rsidRPr="007E59B8">
        <w:rPr>
          <w:rFonts w:cs="Arial" w:hint="cs"/>
          <w:b/>
          <w:bCs/>
          <w:sz w:val="24"/>
          <w:szCs w:val="24"/>
          <w:rtl/>
        </w:rPr>
        <w:t xml:space="preserve">שבא על </w:t>
      </w:r>
      <w:r w:rsidRPr="007E59B8">
        <w:rPr>
          <w:rFonts w:cs="Arial"/>
          <w:b/>
          <w:bCs/>
          <w:sz w:val="24"/>
          <w:szCs w:val="24"/>
          <w:rtl/>
        </w:rPr>
        <w:t>שהייתה לו ידיעה בתחילה ולא ידיעה בסוף</w:t>
      </w:r>
      <w:r w:rsidRPr="007E59B8">
        <w:rPr>
          <w:rFonts w:cs="Arial" w:hint="cs"/>
          <w:b/>
          <w:bCs/>
          <w:sz w:val="24"/>
          <w:szCs w:val="24"/>
          <w:rtl/>
        </w:rPr>
        <w:t>,</w:t>
      </w:r>
      <w:r w:rsidRPr="007E59B8">
        <w:rPr>
          <w:rFonts w:cs="Arial"/>
          <w:b/>
          <w:bCs/>
          <w:sz w:val="24"/>
          <w:szCs w:val="24"/>
          <w:rtl/>
        </w:rPr>
        <w:t xml:space="preserve"> </w:t>
      </w:r>
      <w:r w:rsidRPr="007E59B8">
        <w:rPr>
          <w:rFonts w:cs="Arial" w:hint="cs"/>
          <w:b/>
          <w:bCs/>
          <w:sz w:val="24"/>
          <w:szCs w:val="24"/>
          <w:rtl/>
        </w:rPr>
        <w:t xml:space="preserve">ואף שנקרא חטאת </w:t>
      </w:r>
      <w:r w:rsidRPr="007E59B8">
        <w:rPr>
          <w:rFonts w:cs="Arial"/>
          <w:b/>
          <w:bCs/>
          <w:sz w:val="24"/>
          <w:szCs w:val="24"/>
          <w:rtl/>
        </w:rPr>
        <w:t>אין</w:t>
      </w:r>
      <w:r w:rsidRPr="00807019">
        <w:rPr>
          <w:rFonts w:cs="Arial"/>
          <w:sz w:val="24"/>
          <w:szCs w:val="24"/>
          <w:rtl/>
        </w:rPr>
        <w:t xml:space="preserve"> מכפר אלא תולה</w:t>
      </w:r>
      <w:r w:rsidRPr="00E778C7">
        <w:rPr>
          <w:rFonts w:cs="Arial" w:hint="cs"/>
          <w:sz w:val="24"/>
          <w:szCs w:val="24"/>
          <w:rtl/>
        </w:rPr>
        <w:t>.</w:t>
      </w:r>
      <w:r>
        <w:rPr>
          <w:rFonts w:cs="Arial" w:hint="cs"/>
          <w:sz w:val="24"/>
          <w:szCs w:val="24"/>
          <w:rtl/>
        </w:rPr>
        <w:t xml:space="preserve"> </w:t>
      </w:r>
      <w:r w:rsidRPr="007E59B8">
        <w:rPr>
          <w:rFonts w:cs="Arial"/>
          <w:b/>
          <w:bCs/>
          <w:sz w:val="24"/>
          <w:szCs w:val="24"/>
          <w:rtl/>
        </w:rPr>
        <w:t>ו</w:t>
      </w:r>
      <w:r w:rsidRPr="007E59B8">
        <w:rPr>
          <w:rFonts w:cs="Arial" w:hint="cs"/>
          <w:b/>
          <w:bCs/>
          <w:sz w:val="24"/>
          <w:szCs w:val="24"/>
          <w:rtl/>
        </w:rPr>
        <w:t>א</w:t>
      </w:r>
      <w:r w:rsidRPr="007E59B8">
        <w:rPr>
          <w:rFonts w:cs="Arial"/>
          <w:b/>
          <w:bCs/>
          <w:sz w:val="24"/>
          <w:szCs w:val="24"/>
          <w:rtl/>
        </w:rPr>
        <w:t>תייא</w:t>
      </w:r>
      <w:r w:rsidRPr="00807019">
        <w:rPr>
          <w:rFonts w:cs="Arial"/>
          <w:sz w:val="24"/>
          <w:szCs w:val="24"/>
          <w:rtl/>
        </w:rPr>
        <w:t xml:space="preserve"> כרבי יונה </w:t>
      </w:r>
      <w:r w:rsidRPr="007E59B8">
        <w:rPr>
          <w:rFonts w:cs="Arial" w:hint="cs"/>
          <w:b/>
          <w:bCs/>
          <w:sz w:val="24"/>
          <w:szCs w:val="24"/>
          <w:rtl/>
        </w:rPr>
        <w:t>דאמר</w:t>
      </w:r>
      <w:r>
        <w:rPr>
          <w:rFonts w:cs="Arial" w:hint="cs"/>
          <w:sz w:val="24"/>
          <w:szCs w:val="24"/>
          <w:rtl/>
        </w:rPr>
        <w:t xml:space="preserve"> </w:t>
      </w:r>
      <w:r w:rsidRPr="00807019">
        <w:rPr>
          <w:rFonts w:cs="Arial"/>
          <w:sz w:val="24"/>
          <w:szCs w:val="24"/>
          <w:rtl/>
        </w:rPr>
        <w:t xml:space="preserve">בשם רבי זעירא [ויקרא טז ט] </w:t>
      </w:r>
      <w:r w:rsidRPr="007E59B8">
        <w:rPr>
          <w:rFonts w:cs="Arial" w:hint="cs"/>
          <w:b/>
          <w:bCs/>
          <w:sz w:val="24"/>
          <w:szCs w:val="24"/>
          <w:rtl/>
        </w:rPr>
        <w:t>והקריב את אשר עלה עליו הגורל לה</w:t>
      </w:r>
      <w:r w:rsidRPr="007E59B8">
        <w:rPr>
          <w:rFonts w:cs="Arial" w:hint="eastAsia"/>
          <w:b/>
          <w:bCs/>
          <w:sz w:val="24"/>
          <w:szCs w:val="24"/>
          <w:rtl/>
        </w:rPr>
        <w:t>’</w:t>
      </w:r>
      <w:r w:rsidRPr="006B38AF">
        <w:rPr>
          <w:rFonts w:cs="Arial"/>
          <w:sz w:val="24"/>
          <w:szCs w:val="24"/>
          <w:rtl/>
        </w:rPr>
        <w:t xml:space="preserve"> </w:t>
      </w:r>
      <w:r w:rsidRPr="00807019">
        <w:rPr>
          <w:rFonts w:cs="Arial" w:hint="eastAsia"/>
          <w:sz w:val="24"/>
          <w:szCs w:val="24"/>
          <w:rtl/>
        </w:rPr>
        <w:t>ועשהו</w:t>
      </w:r>
      <w:r w:rsidRPr="00807019">
        <w:rPr>
          <w:rFonts w:cs="Arial"/>
          <w:sz w:val="24"/>
          <w:szCs w:val="24"/>
          <w:rtl/>
        </w:rPr>
        <w:t xml:space="preserve"> </w:t>
      </w:r>
      <w:r w:rsidRPr="00807019">
        <w:rPr>
          <w:rFonts w:cs="Arial" w:hint="eastAsia"/>
          <w:sz w:val="24"/>
          <w:szCs w:val="24"/>
          <w:rtl/>
        </w:rPr>
        <w:t>חטאת</w:t>
      </w:r>
      <w:r w:rsidRPr="006B38AF">
        <w:rPr>
          <w:rFonts w:cs="Arial" w:hint="cs"/>
          <w:sz w:val="24"/>
          <w:szCs w:val="24"/>
          <w:rtl/>
        </w:rPr>
        <w:t xml:space="preserve">. </w:t>
      </w:r>
      <w:r w:rsidRPr="007E59B8">
        <w:rPr>
          <w:rFonts w:cs="Arial" w:hint="cs"/>
          <w:b/>
          <w:bCs/>
          <w:sz w:val="24"/>
          <w:szCs w:val="24"/>
          <w:rtl/>
        </w:rPr>
        <w:t>יכל לומר לחטאת, למה נאמר ועשהו חטאת?</w:t>
      </w:r>
      <w:r w:rsidRPr="006B38AF">
        <w:rPr>
          <w:rFonts w:cs="Arial"/>
          <w:sz w:val="24"/>
          <w:szCs w:val="24"/>
          <w:rtl/>
        </w:rPr>
        <w:t xml:space="preserve"> </w:t>
      </w:r>
      <w:r w:rsidRPr="006B38AF">
        <w:rPr>
          <w:rFonts w:cs="Arial" w:hint="cs"/>
          <w:sz w:val="16"/>
          <w:szCs w:val="16"/>
          <w:rtl/>
        </w:rPr>
        <w:t>שאף אם מת חבירו תעשה אותו חטאת.</w:t>
      </w:r>
      <w:r w:rsidRPr="006B38AF">
        <w:rPr>
          <w:rFonts w:cs="Arial"/>
          <w:sz w:val="24"/>
          <w:szCs w:val="24"/>
          <w:rtl/>
        </w:rPr>
        <w:t xml:space="preserve"> </w:t>
      </w:r>
      <w:r w:rsidRPr="007E59B8">
        <w:rPr>
          <w:rFonts w:cs="Arial" w:hint="cs"/>
          <w:b/>
          <w:bCs/>
          <w:sz w:val="24"/>
          <w:szCs w:val="24"/>
          <w:rtl/>
        </w:rPr>
        <w:t>הגורל</w:t>
      </w:r>
      <w:r w:rsidRPr="00807019">
        <w:rPr>
          <w:rFonts w:cs="Arial"/>
          <w:b/>
          <w:bCs/>
          <w:sz w:val="24"/>
          <w:szCs w:val="24"/>
          <w:rtl/>
        </w:rPr>
        <w:t xml:space="preserve"> </w:t>
      </w:r>
      <w:r w:rsidRPr="00807019">
        <w:rPr>
          <w:rFonts w:cs="Arial"/>
          <w:sz w:val="24"/>
          <w:szCs w:val="24"/>
          <w:rtl/>
        </w:rPr>
        <w:t>קבעו לתלייה שלא ישתנה</w:t>
      </w:r>
      <w:r w:rsidRPr="00A672BB">
        <w:rPr>
          <w:rFonts w:cs="Arial" w:hint="cs"/>
          <w:b/>
          <w:bCs/>
          <w:sz w:val="24"/>
          <w:szCs w:val="24"/>
          <w:rtl/>
        </w:rPr>
        <w:t xml:space="preserve"> </w:t>
      </w:r>
      <w:r w:rsidRPr="007E59B8">
        <w:rPr>
          <w:rFonts w:cs="Arial" w:hint="cs"/>
          <w:b/>
          <w:bCs/>
          <w:sz w:val="24"/>
          <w:szCs w:val="24"/>
          <w:rtl/>
        </w:rPr>
        <w:t xml:space="preserve">עד </w:t>
      </w:r>
      <w:r w:rsidRPr="007E59B8">
        <w:rPr>
          <w:rFonts w:cs="Arial" w:hint="eastAsia"/>
          <w:b/>
          <w:bCs/>
          <w:sz w:val="24"/>
          <w:szCs w:val="24"/>
          <w:rtl/>
        </w:rPr>
        <w:t>שיזדווג</w:t>
      </w:r>
      <w:r w:rsidRPr="007E59B8">
        <w:rPr>
          <w:rFonts w:cs="Arial"/>
          <w:b/>
          <w:bCs/>
          <w:sz w:val="24"/>
          <w:szCs w:val="24"/>
          <w:rtl/>
        </w:rPr>
        <w:t xml:space="preserve"> </w:t>
      </w:r>
      <w:r w:rsidRPr="007E59B8">
        <w:rPr>
          <w:rFonts w:cs="Arial" w:hint="eastAsia"/>
          <w:b/>
          <w:bCs/>
          <w:sz w:val="24"/>
          <w:szCs w:val="24"/>
          <w:rtl/>
        </w:rPr>
        <w:t>לו</w:t>
      </w:r>
      <w:r w:rsidRPr="007E59B8">
        <w:rPr>
          <w:rFonts w:cs="Arial"/>
          <w:b/>
          <w:bCs/>
          <w:sz w:val="24"/>
          <w:szCs w:val="24"/>
          <w:rtl/>
        </w:rPr>
        <w:t xml:space="preserve"> </w:t>
      </w:r>
      <w:r w:rsidRPr="007E59B8">
        <w:rPr>
          <w:rFonts w:cs="Arial" w:hint="eastAsia"/>
          <w:b/>
          <w:bCs/>
          <w:sz w:val="24"/>
          <w:szCs w:val="24"/>
          <w:rtl/>
        </w:rPr>
        <w:t>חבירו</w:t>
      </w:r>
      <w:r w:rsidRPr="004D7509">
        <w:rPr>
          <w:rFonts w:cs="Arial" w:hint="cs"/>
          <w:sz w:val="24"/>
          <w:szCs w:val="24"/>
          <w:rtl/>
        </w:rPr>
        <w:t>.</w:t>
      </w:r>
      <w:r w:rsidRPr="00807019">
        <w:rPr>
          <w:rFonts w:cs="Arial"/>
          <w:sz w:val="24"/>
          <w:szCs w:val="24"/>
          <w:rtl/>
        </w:rPr>
        <w:t xml:space="preserve"> שעיר שלא קרב ברגל</w:t>
      </w:r>
      <w:r w:rsidRPr="00E778C7">
        <w:rPr>
          <w:rFonts w:cs="Arial" w:hint="cs"/>
          <w:sz w:val="24"/>
          <w:szCs w:val="24"/>
          <w:rtl/>
        </w:rPr>
        <w:t>,</w:t>
      </w:r>
      <w:r w:rsidRPr="00807019">
        <w:rPr>
          <w:rFonts w:cs="Arial"/>
          <w:sz w:val="24"/>
          <w:szCs w:val="24"/>
          <w:rtl/>
        </w:rPr>
        <w:t xml:space="preserve"> ייקרב בראש חדש</w:t>
      </w:r>
      <w:r w:rsidRPr="00E778C7">
        <w:rPr>
          <w:rFonts w:cs="Arial" w:hint="cs"/>
          <w:sz w:val="24"/>
          <w:szCs w:val="24"/>
          <w:rtl/>
        </w:rPr>
        <w:t>.</w:t>
      </w:r>
      <w:r w:rsidRPr="00807019">
        <w:rPr>
          <w:rFonts w:cs="Arial"/>
          <w:sz w:val="24"/>
          <w:szCs w:val="24"/>
          <w:rtl/>
        </w:rPr>
        <w:t xml:space="preserve"> לא קרב בראש [דף ו עמוד א] חדש</w:t>
      </w:r>
      <w:r w:rsidRPr="00E778C7">
        <w:rPr>
          <w:rFonts w:cs="Arial" w:hint="cs"/>
          <w:sz w:val="24"/>
          <w:szCs w:val="24"/>
          <w:rtl/>
        </w:rPr>
        <w:t>,</w:t>
      </w:r>
      <w:r w:rsidRPr="00807019">
        <w:rPr>
          <w:rFonts w:cs="Arial"/>
          <w:sz w:val="24"/>
          <w:szCs w:val="24"/>
          <w:rtl/>
        </w:rPr>
        <w:t xml:space="preserve"> יקרב </w:t>
      </w:r>
      <w:r w:rsidRPr="007E59B8">
        <w:rPr>
          <w:rFonts w:cs="Arial" w:hint="cs"/>
          <w:b/>
          <w:bCs/>
          <w:sz w:val="24"/>
          <w:szCs w:val="24"/>
          <w:rtl/>
        </w:rPr>
        <w:t>ביוה"כ, לא קרב ביוה"כ יקרב ברגל הבא</w:t>
      </w:r>
      <w:r w:rsidRPr="00E778C7">
        <w:rPr>
          <w:rFonts w:cs="Arial" w:hint="cs"/>
          <w:sz w:val="24"/>
          <w:szCs w:val="24"/>
          <w:rtl/>
        </w:rPr>
        <w:t>.</w:t>
      </w:r>
      <w:r w:rsidRPr="00807019">
        <w:rPr>
          <w:rFonts w:cs="Arial"/>
          <w:sz w:val="24"/>
          <w:szCs w:val="24"/>
          <w:rtl/>
        </w:rPr>
        <w:t xml:space="preserve"> שמתחילה לא הוקדשו קרבנות ציבור</w:t>
      </w:r>
      <w:r w:rsidRPr="00E778C7">
        <w:rPr>
          <w:rFonts w:cs="Arial" w:hint="cs"/>
          <w:sz w:val="24"/>
          <w:szCs w:val="24"/>
          <w:rtl/>
        </w:rPr>
        <w:t>,</w:t>
      </w:r>
      <w:r w:rsidRPr="00807019">
        <w:rPr>
          <w:rFonts w:cs="Arial"/>
          <w:sz w:val="24"/>
          <w:szCs w:val="24"/>
          <w:rtl/>
        </w:rPr>
        <w:t xml:space="preserve"> אלא ליקרב על מזבח החיצון</w:t>
      </w:r>
      <w:r>
        <w:rPr>
          <w:rFonts w:cs="Arial" w:hint="cs"/>
          <w:sz w:val="24"/>
          <w:szCs w:val="24"/>
          <w:rtl/>
        </w:rPr>
        <w:t xml:space="preserve"> </w:t>
      </w:r>
      <w:r w:rsidRPr="00285038">
        <w:rPr>
          <w:rFonts w:cs="Arial" w:hint="cs"/>
          <w:sz w:val="16"/>
          <w:szCs w:val="16"/>
          <w:rtl/>
        </w:rPr>
        <w:t>לכל מה שצריך</w:t>
      </w:r>
      <w:r w:rsidRPr="00E778C7">
        <w:rPr>
          <w:rFonts w:cs="Arial"/>
          <w:sz w:val="24"/>
          <w:szCs w:val="24"/>
          <w:rtl/>
        </w:rPr>
        <w:t>.</w:t>
      </w:r>
      <w:r w:rsidRPr="00807019">
        <w:rPr>
          <w:rFonts w:cs="Arial"/>
          <w:sz w:val="24"/>
          <w:szCs w:val="24"/>
          <w:rtl/>
        </w:rPr>
        <w:t xml:space="preserve"> ולא כבר כיפר</w:t>
      </w:r>
      <w:r w:rsidRPr="00807019">
        <w:rPr>
          <w:rFonts w:cs="Arial" w:hint="cs"/>
          <w:sz w:val="24"/>
          <w:szCs w:val="24"/>
          <w:rtl/>
        </w:rPr>
        <w:t xml:space="preserve"> </w:t>
      </w:r>
      <w:r w:rsidRPr="007E59B8">
        <w:rPr>
          <w:rFonts w:cs="Arial" w:hint="cs"/>
          <w:b/>
          <w:bCs/>
          <w:sz w:val="24"/>
          <w:szCs w:val="24"/>
          <w:rtl/>
        </w:rPr>
        <w:t>באחר</w:t>
      </w:r>
      <w:r>
        <w:rPr>
          <w:rFonts w:cs="Arial" w:hint="cs"/>
          <w:sz w:val="24"/>
          <w:szCs w:val="24"/>
          <w:rtl/>
        </w:rPr>
        <w:t xml:space="preserve">? </w:t>
      </w:r>
      <w:r w:rsidRPr="004E2C50">
        <w:rPr>
          <w:rFonts w:cs="Arial" w:hint="cs"/>
          <w:sz w:val="16"/>
          <w:szCs w:val="16"/>
          <w:rtl/>
        </w:rPr>
        <w:t>והוה חטאת שנתכפרו בעליה ואף שחטאת ציבור אינה מתה אינה קרבה אלא תר</w:t>
      </w:r>
      <w:r w:rsidR="001B1948">
        <w:rPr>
          <w:rFonts w:cs="Arial" w:hint="cs"/>
          <w:sz w:val="16"/>
          <w:szCs w:val="16"/>
          <w:rtl/>
        </w:rPr>
        <w:t>ע</w:t>
      </w:r>
      <w:r w:rsidRPr="004E2C50">
        <w:rPr>
          <w:rFonts w:cs="Arial" w:hint="cs"/>
          <w:sz w:val="16"/>
          <w:szCs w:val="16"/>
          <w:rtl/>
        </w:rPr>
        <w:t>ה עד שתסתאב</w:t>
      </w:r>
      <w:r w:rsidRPr="00E778C7">
        <w:rPr>
          <w:rFonts w:cs="Arial" w:hint="cs"/>
          <w:sz w:val="24"/>
          <w:szCs w:val="24"/>
          <w:rtl/>
        </w:rPr>
        <w:t>?</w:t>
      </w:r>
      <w:r>
        <w:rPr>
          <w:rFonts w:cs="Arial" w:hint="cs"/>
          <w:sz w:val="24"/>
          <w:szCs w:val="24"/>
          <w:rtl/>
        </w:rPr>
        <w:t xml:space="preserve"> </w:t>
      </w:r>
      <w:r w:rsidRPr="00807019">
        <w:rPr>
          <w:rFonts w:cs="Arial"/>
          <w:sz w:val="24"/>
          <w:szCs w:val="24"/>
          <w:rtl/>
        </w:rPr>
        <w:t>א"ר מנא מכיון דכתיב [דברים טז טז] חג המצות וחג השבועות וחג הסוכות</w:t>
      </w:r>
      <w:r>
        <w:rPr>
          <w:rFonts w:cs="Arial" w:hint="cs"/>
          <w:sz w:val="24"/>
          <w:szCs w:val="24"/>
          <w:rtl/>
        </w:rPr>
        <w:t>,</w:t>
      </w:r>
      <w:r w:rsidRPr="00807019">
        <w:rPr>
          <w:rFonts w:cs="Arial"/>
          <w:sz w:val="24"/>
          <w:szCs w:val="24"/>
          <w:rtl/>
        </w:rPr>
        <w:t xml:space="preserve"> כמי שכולן מכפרין כפרה אחת. אמר ר' בון מכיון שכולן מכפרין על טומאת מקדש וקדשיו כמי שכולן מכפרין כפרה אחת</w:t>
      </w:r>
      <w:r w:rsidRPr="00C73854">
        <w:rPr>
          <w:rFonts w:cs="Arial" w:hint="cs"/>
          <w:sz w:val="16"/>
          <w:szCs w:val="16"/>
          <w:rtl/>
        </w:rPr>
        <w:t xml:space="preserve"> כאילו עומדים להקרבה בכל אחד מהזמנים הללו כשירצו</w:t>
      </w:r>
      <w:r w:rsidRPr="00285038">
        <w:rPr>
          <w:rFonts w:cs="Arial"/>
          <w:sz w:val="24"/>
          <w:szCs w:val="24"/>
          <w:rtl/>
        </w:rPr>
        <w:t>.</w:t>
      </w:r>
      <w:r>
        <w:rPr>
          <w:rFonts w:cs="Arial" w:hint="cs"/>
          <w:sz w:val="24"/>
          <w:szCs w:val="24"/>
          <w:rtl/>
        </w:rPr>
        <w:t xml:space="preserve"> </w:t>
      </w:r>
      <w:r w:rsidRPr="007E59B8">
        <w:rPr>
          <w:rFonts w:cs="Arial"/>
          <w:b/>
          <w:bCs/>
          <w:sz w:val="24"/>
          <w:szCs w:val="24"/>
          <w:rtl/>
        </w:rPr>
        <w:t>ר' בון אמר</w:t>
      </w:r>
      <w:r w:rsidRPr="007E59B8">
        <w:rPr>
          <w:rFonts w:cs="Arial" w:hint="cs"/>
          <w:b/>
          <w:bCs/>
          <w:sz w:val="24"/>
          <w:szCs w:val="24"/>
          <w:rtl/>
        </w:rPr>
        <w:t>.</w:t>
      </w:r>
      <w:r w:rsidRPr="007E59B8">
        <w:rPr>
          <w:rFonts w:cs="Arial"/>
          <w:b/>
          <w:bCs/>
          <w:sz w:val="24"/>
          <w:szCs w:val="24"/>
          <w:rtl/>
        </w:rPr>
        <w:t xml:space="preserve"> מכיון שכולן מכפרין על טומאת מקדש וקדשיו</w:t>
      </w:r>
      <w:r w:rsidRPr="007E59B8">
        <w:rPr>
          <w:rFonts w:cs="Arial" w:hint="cs"/>
          <w:b/>
          <w:bCs/>
          <w:sz w:val="24"/>
          <w:szCs w:val="24"/>
          <w:rtl/>
        </w:rPr>
        <w:t>,</w:t>
      </w:r>
      <w:r w:rsidRPr="007E59B8">
        <w:rPr>
          <w:rFonts w:cs="Arial"/>
          <w:b/>
          <w:bCs/>
          <w:sz w:val="24"/>
          <w:szCs w:val="24"/>
          <w:rtl/>
        </w:rPr>
        <w:t xml:space="preserve"> כמי שכולן מכפרין כפרה אחת</w:t>
      </w:r>
      <w:r>
        <w:rPr>
          <w:rFonts w:cs="Arial" w:hint="cs"/>
          <w:sz w:val="24"/>
          <w:szCs w:val="24"/>
          <w:rtl/>
        </w:rPr>
        <w:t xml:space="preserve"> </w:t>
      </w:r>
      <w:r w:rsidRPr="00C73854">
        <w:rPr>
          <w:rFonts w:cs="Arial" w:hint="cs"/>
          <w:sz w:val="16"/>
          <w:szCs w:val="16"/>
          <w:rtl/>
        </w:rPr>
        <w:t>כאילו עומדים להקרבה בכל אחד מהזמנים הללו כשירצו</w:t>
      </w:r>
      <w:r w:rsidRPr="00E778C7">
        <w:rPr>
          <w:rFonts w:cs="Arial" w:hint="cs"/>
          <w:sz w:val="24"/>
          <w:szCs w:val="24"/>
          <w:rtl/>
        </w:rPr>
        <w:t xml:space="preserve">, </w:t>
      </w:r>
      <w:r w:rsidRPr="007E59B8">
        <w:rPr>
          <w:rFonts w:cs="Arial" w:hint="cs"/>
          <w:b/>
          <w:bCs/>
          <w:sz w:val="24"/>
          <w:szCs w:val="24"/>
          <w:rtl/>
        </w:rPr>
        <w:t xml:space="preserve">ויכול להקריב בכל </w:t>
      </w:r>
      <w:r w:rsidR="001B1948">
        <w:rPr>
          <w:rFonts w:cs="Arial" w:hint="cs"/>
          <w:b/>
          <w:bCs/>
          <w:sz w:val="24"/>
          <w:szCs w:val="24"/>
          <w:rtl/>
        </w:rPr>
        <w:t>אחד מהזמנים הללו</w:t>
      </w:r>
      <w:r w:rsidRPr="007E59B8">
        <w:rPr>
          <w:rFonts w:cs="Arial" w:hint="cs"/>
          <w:b/>
          <w:bCs/>
          <w:sz w:val="24"/>
          <w:szCs w:val="24"/>
          <w:rtl/>
        </w:rPr>
        <w:t xml:space="preserve"> </w:t>
      </w:r>
      <w:r w:rsidR="00CA0B56">
        <w:rPr>
          <w:rFonts w:cs="Arial" w:hint="cs"/>
          <w:b/>
          <w:bCs/>
          <w:sz w:val="24"/>
          <w:szCs w:val="24"/>
          <w:rtl/>
        </w:rPr>
        <w:t>כ</w:t>
      </w:r>
      <w:r w:rsidRPr="007E59B8">
        <w:rPr>
          <w:rFonts w:cs="Arial" w:hint="cs"/>
          <w:b/>
          <w:bCs/>
          <w:sz w:val="24"/>
          <w:szCs w:val="24"/>
          <w:rtl/>
        </w:rPr>
        <w:t>שירצה</w:t>
      </w:r>
      <w:r w:rsidRPr="007E59B8">
        <w:rPr>
          <w:rFonts w:cs="Arial"/>
          <w:b/>
          <w:bCs/>
          <w:sz w:val="24"/>
          <w:szCs w:val="24"/>
          <w:rtl/>
        </w:rPr>
        <w:t xml:space="preserve">. </w:t>
      </w:r>
      <w:r w:rsidRPr="007E59B8">
        <w:rPr>
          <w:rFonts w:cs="Arial" w:hint="cs"/>
          <w:b/>
          <w:bCs/>
          <w:sz w:val="24"/>
          <w:szCs w:val="24"/>
          <w:rtl/>
        </w:rPr>
        <w:t>אמר</w:t>
      </w:r>
      <w:r w:rsidRPr="00807019">
        <w:rPr>
          <w:rFonts w:cs="Arial" w:hint="cs"/>
          <w:sz w:val="24"/>
          <w:szCs w:val="24"/>
          <w:rtl/>
        </w:rPr>
        <w:t xml:space="preserve"> </w:t>
      </w:r>
      <w:r w:rsidRPr="00807019">
        <w:rPr>
          <w:rFonts w:cs="Arial"/>
          <w:sz w:val="24"/>
          <w:szCs w:val="24"/>
          <w:rtl/>
        </w:rPr>
        <w:t>רבי יעקב בר אחא בשם רבי יסא</w:t>
      </w:r>
      <w:r w:rsidRPr="00E778C7">
        <w:rPr>
          <w:rFonts w:cs="Arial" w:hint="cs"/>
          <w:sz w:val="24"/>
          <w:szCs w:val="24"/>
          <w:rtl/>
        </w:rPr>
        <w:t>.</w:t>
      </w:r>
      <w:r w:rsidRPr="00807019">
        <w:rPr>
          <w:rFonts w:cs="Arial"/>
          <w:sz w:val="24"/>
          <w:szCs w:val="24"/>
          <w:rtl/>
        </w:rPr>
        <w:t xml:space="preserve"> העובר לפני התיבה ביום טוב של ראש השנה</w:t>
      </w:r>
      <w:r w:rsidRPr="00E778C7">
        <w:rPr>
          <w:rFonts w:cs="Arial" w:hint="cs"/>
          <w:sz w:val="24"/>
          <w:szCs w:val="24"/>
          <w:rtl/>
        </w:rPr>
        <w:t>,</w:t>
      </w:r>
      <w:r w:rsidRPr="00807019">
        <w:rPr>
          <w:rFonts w:cs="Arial"/>
          <w:sz w:val="24"/>
          <w:szCs w:val="24"/>
          <w:rtl/>
        </w:rPr>
        <w:t xml:space="preserve"> אין צריך להזכיר של ראש חדש</w:t>
      </w:r>
      <w:r w:rsidRPr="00E778C7">
        <w:rPr>
          <w:rFonts w:cs="Arial" w:hint="cs"/>
          <w:sz w:val="24"/>
          <w:szCs w:val="24"/>
          <w:rtl/>
        </w:rPr>
        <w:t>.</w:t>
      </w:r>
      <w:r w:rsidRPr="00E778C7">
        <w:rPr>
          <w:rFonts w:cs="Arial"/>
          <w:sz w:val="24"/>
          <w:szCs w:val="24"/>
          <w:rtl/>
        </w:rPr>
        <w:t xml:space="preserve"> </w:t>
      </w:r>
      <w:r w:rsidRPr="007E59B8">
        <w:rPr>
          <w:rFonts w:cs="Arial"/>
          <w:b/>
          <w:bCs/>
          <w:sz w:val="24"/>
          <w:szCs w:val="24"/>
          <w:rtl/>
        </w:rPr>
        <w:t>שזיכרון אחד עולה לר"ה ולר"ח.</w:t>
      </w:r>
      <w:r w:rsidRPr="00E778C7">
        <w:rPr>
          <w:rFonts w:cs="Arial"/>
          <w:sz w:val="24"/>
          <w:szCs w:val="24"/>
          <w:rtl/>
        </w:rPr>
        <w:t xml:space="preserve"> </w:t>
      </w:r>
      <w:r w:rsidRPr="00807019">
        <w:rPr>
          <w:rFonts w:cs="Arial"/>
          <w:sz w:val="24"/>
          <w:szCs w:val="24"/>
          <w:rtl/>
        </w:rPr>
        <w:t xml:space="preserve"> אמר רבי אחא בר פפא</w:t>
      </w:r>
      <w:r w:rsidRPr="00E778C7">
        <w:rPr>
          <w:rFonts w:cs="Arial" w:hint="cs"/>
          <w:sz w:val="24"/>
          <w:szCs w:val="24"/>
          <w:rtl/>
        </w:rPr>
        <w:t>.</w:t>
      </w:r>
      <w:r w:rsidRPr="00807019">
        <w:rPr>
          <w:rFonts w:cs="Arial"/>
          <w:sz w:val="24"/>
          <w:szCs w:val="24"/>
          <w:rtl/>
        </w:rPr>
        <w:t xml:space="preserve"> ותני</w:t>
      </w:r>
      <w:r w:rsidRPr="00807019">
        <w:rPr>
          <w:rFonts w:cs="Arial" w:hint="cs"/>
          <w:sz w:val="24"/>
          <w:szCs w:val="24"/>
          <w:rtl/>
        </w:rPr>
        <w:t xml:space="preserve"> כן</w:t>
      </w:r>
      <w:r w:rsidRPr="00E778C7">
        <w:rPr>
          <w:rFonts w:cs="Arial" w:hint="cs"/>
          <w:sz w:val="24"/>
          <w:szCs w:val="24"/>
          <w:rtl/>
        </w:rPr>
        <w:t xml:space="preserve">, </w:t>
      </w:r>
      <w:r w:rsidRPr="007E59B8">
        <w:rPr>
          <w:rFonts w:cs="Arial" w:hint="cs"/>
          <w:b/>
          <w:bCs/>
          <w:sz w:val="24"/>
          <w:szCs w:val="24"/>
          <w:rtl/>
        </w:rPr>
        <w:t>דתנן</w:t>
      </w:r>
      <w:r w:rsidRPr="00E778C7">
        <w:rPr>
          <w:rFonts w:cs="Arial" w:hint="cs"/>
          <w:sz w:val="24"/>
          <w:szCs w:val="24"/>
          <w:rtl/>
        </w:rPr>
        <w:t>,</w:t>
      </w:r>
      <w:r w:rsidRPr="00807019">
        <w:rPr>
          <w:rFonts w:cs="Arial"/>
          <w:sz w:val="24"/>
          <w:szCs w:val="24"/>
          <w:rtl/>
        </w:rPr>
        <w:t xml:space="preserve"> העובר לפני התיבה ביום טוב של ראש השנה בשחרית</w:t>
      </w:r>
      <w:r w:rsidRPr="00E778C7">
        <w:rPr>
          <w:rFonts w:cs="Arial" w:hint="cs"/>
          <w:sz w:val="24"/>
          <w:szCs w:val="24"/>
          <w:rtl/>
        </w:rPr>
        <w:t>.</w:t>
      </w:r>
      <w:r w:rsidRPr="00807019">
        <w:rPr>
          <w:rFonts w:cs="Arial"/>
          <w:sz w:val="24"/>
          <w:szCs w:val="24"/>
          <w:rtl/>
        </w:rPr>
        <w:t xml:space="preserve"> בית שמאי אומרים</w:t>
      </w:r>
      <w:r w:rsidRPr="00E778C7">
        <w:rPr>
          <w:rFonts w:cs="Arial" w:hint="cs"/>
          <w:sz w:val="24"/>
          <w:szCs w:val="24"/>
          <w:rtl/>
        </w:rPr>
        <w:t>,</w:t>
      </w:r>
      <w:r w:rsidRPr="00807019">
        <w:rPr>
          <w:rFonts w:cs="Arial"/>
          <w:sz w:val="24"/>
          <w:szCs w:val="24"/>
          <w:rtl/>
        </w:rPr>
        <w:t xml:space="preserve"> מתפלל שמונה</w:t>
      </w:r>
      <w:r w:rsidRPr="00807019">
        <w:rPr>
          <w:rFonts w:cs="Arial" w:hint="cs"/>
          <w:sz w:val="24"/>
          <w:szCs w:val="24"/>
          <w:rtl/>
        </w:rPr>
        <w:t xml:space="preserve"> </w:t>
      </w:r>
      <w:r w:rsidRPr="007E59B8">
        <w:rPr>
          <w:rFonts w:cs="Arial"/>
          <w:b/>
          <w:bCs/>
          <w:sz w:val="24"/>
          <w:szCs w:val="24"/>
          <w:rtl/>
        </w:rPr>
        <w:t>ואומר ברכה של שבת בפני עצמה ושל ר"ה בפני עצמה</w:t>
      </w:r>
      <w:r w:rsidRPr="00401F06">
        <w:rPr>
          <w:rFonts w:cs="Arial" w:hint="cs"/>
          <w:sz w:val="24"/>
          <w:szCs w:val="24"/>
          <w:rtl/>
        </w:rPr>
        <w:t>.</w:t>
      </w:r>
      <w:r w:rsidRPr="00E778C7">
        <w:rPr>
          <w:rFonts w:cs="Arial"/>
          <w:sz w:val="24"/>
          <w:szCs w:val="24"/>
          <w:rtl/>
        </w:rPr>
        <w:t xml:space="preserve"> </w:t>
      </w:r>
      <w:r w:rsidRPr="00807019">
        <w:rPr>
          <w:rFonts w:cs="Arial"/>
          <w:sz w:val="24"/>
          <w:szCs w:val="24"/>
          <w:rtl/>
        </w:rPr>
        <w:t>ובית הלל אומרים</w:t>
      </w:r>
      <w:r w:rsidRPr="00E778C7">
        <w:rPr>
          <w:rFonts w:cs="Arial" w:hint="cs"/>
          <w:sz w:val="24"/>
          <w:szCs w:val="24"/>
          <w:rtl/>
        </w:rPr>
        <w:t>,</w:t>
      </w:r>
      <w:r w:rsidRPr="00E778C7">
        <w:rPr>
          <w:rFonts w:cs="Arial"/>
          <w:sz w:val="24"/>
          <w:szCs w:val="24"/>
          <w:rtl/>
        </w:rPr>
        <w:t xml:space="preserve"> </w:t>
      </w:r>
      <w:r w:rsidRPr="007E59B8">
        <w:rPr>
          <w:rFonts w:cs="Arial"/>
          <w:b/>
          <w:bCs/>
          <w:sz w:val="24"/>
          <w:szCs w:val="24"/>
          <w:rtl/>
        </w:rPr>
        <w:t>שבע</w:t>
      </w:r>
      <w:r w:rsidRPr="007E59B8">
        <w:rPr>
          <w:rFonts w:cs="Arial" w:hint="cs"/>
          <w:b/>
          <w:bCs/>
          <w:sz w:val="24"/>
          <w:szCs w:val="24"/>
          <w:rtl/>
        </w:rPr>
        <w:t>.</w:t>
      </w:r>
      <w:r w:rsidRPr="00E778C7">
        <w:rPr>
          <w:rFonts w:cs="Arial" w:hint="cs"/>
          <w:sz w:val="24"/>
          <w:szCs w:val="24"/>
          <w:rtl/>
        </w:rPr>
        <w:t xml:space="preserve"> </w:t>
      </w:r>
      <w:r w:rsidRPr="007E59B8">
        <w:rPr>
          <w:rFonts w:cs="Arial"/>
          <w:b/>
          <w:bCs/>
          <w:sz w:val="24"/>
          <w:szCs w:val="24"/>
          <w:rtl/>
        </w:rPr>
        <w:t xml:space="preserve">מתחיל </w:t>
      </w:r>
      <w:r w:rsidRPr="007E59B8">
        <w:rPr>
          <w:rFonts w:cs="Arial" w:hint="cs"/>
          <w:b/>
          <w:bCs/>
          <w:sz w:val="24"/>
          <w:szCs w:val="24"/>
          <w:rtl/>
        </w:rPr>
        <w:t xml:space="preserve">בשל </w:t>
      </w:r>
      <w:r w:rsidRPr="007E59B8">
        <w:rPr>
          <w:rFonts w:cs="Arial"/>
          <w:b/>
          <w:bCs/>
          <w:sz w:val="24"/>
          <w:szCs w:val="24"/>
          <w:rtl/>
        </w:rPr>
        <w:t>שבת</w:t>
      </w:r>
      <w:r w:rsidRPr="007E59B8">
        <w:rPr>
          <w:rFonts w:cs="Arial" w:hint="cs"/>
          <w:b/>
          <w:bCs/>
          <w:sz w:val="24"/>
          <w:szCs w:val="24"/>
          <w:rtl/>
        </w:rPr>
        <w:t xml:space="preserve"> וחותם בשל שבת ו</w:t>
      </w:r>
      <w:r w:rsidRPr="007E59B8">
        <w:rPr>
          <w:rFonts w:cs="Arial"/>
          <w:b/>
          <w:bCs/>
          <w:sz w:val="24"/>
          <w:szCs w:val="24"/>
          <w:rtl/>
        </w:rPr>
        <w:t xml:space="preserve">מזכיר של ר"ה </w:t>
      </w:r>
      <w:r w:rsidRPr="007E59B8">
        <w:rPr>
          <w:rFonts w:cs="Arial" w:hint="cs"/>
          <w:b/>
          <w:bCs/>
          <w:sz w:val="24"/>
          <w:szCs w:val="24"/>
          <w:rtl/>
        </w:rPr>
        <w:t>באמצע</w:t>
      </w:r>
      <w:r w:rsidRPr="00E778C7">
        <w:rPr>
          <w:rFonts w:cs="Arial" w:hint="cs"/>
          <w:sz w:val="24"/>
          <w:szCs w:val="24"/>
          <w:rtl/>
        </w:rPr>
        <w:t>.</w:t>
      </w:r>
      <w:r w:rsidRPr="00807019">
        <w:rPr>
          <w:rFonts w:cs="Arial"/>
          <w:sz w:val="24"/>
          <w:szCs w:val="24"/>
          <w:rtl/>
        </w:rPr>
        <w:t xml:space="preserve"> במוסף</w:t>
      </w:r>
      <w:r w:rsidRPr="00E778C7">
        <w:rPr>
          <w:rFonts w:cs="Arial" w:hint="cs"/>
          <w:sz w:val="24"/>
          <w:szCs w:val="24"/>
          <w:rtl/>
        </w:rPr>
        <w:t>.</w:t>
      </w:r>
      <w:r w:rsidRPr="00807019">
        <w:rPr>
          <w:rFonts w:cs="Arial"/>
          <w:sz w:val="24"/>
          <w:szCs w:val="24"/>
          <w:rtl/>
        </w:rPr>
        <w:t xml:space="preserve"> בית שמאי אומרים</w:t>
      </w:r>
      <w:r w:rsidRPr="00E778C7">
        <w:rPr>
          <w:rFonts w:cs="Arial" w:hint="cs"/>
          <w:sz w:val="24"/>
          <w:szCs w:val="24"/>
          <w:rtl/>
        </w:rPr>
        <w:t>,</w:t>
      </w:r>
      <w:r w:rsidRPr="00807019">
        <w:rPr>
          <w:rFonts w:cs="Arial"/>
          <w:sz w:val="24"/>
          <w:szCs w:val="24"/>
          <w:rtl/>
        </w:rPr>
        <w:t xml:space="preserve"> עשר</w:t>
      </w:r>
      <w:r w:rsidRPr="00E778C7">
        <w:rPr>
          <w:rFonts w:cs="Arial" w:hint="cs"/>
          <w:sz w:val="24"/>
          <w:szCs w:val="24"/>
          <w:rtl/>
        </w:rPr>
        <w:t xml:space="preserve">. </w:t>
      </w:r>
      <w:r w:rsidRPr="00ED7E79">
        <w:rPr>
          <w:rFonts w:cs="Arial" w:hint="cs"/>
          <w:sz w:val="16"/>
          <w:szCs w:val="16"/>
          <w:rtl/>
        </w:rPr>
        <w:t xml:space="preserve">שלושה </w:t>
      </w:r>
      <w:r w:rsidRPr="00ED7E79">
        <w:rPr>
          <w:rFonts w:cs="Arial"/>
          <w:sz w:val="16"/>
          <w:szCs w:val="16"/>
          <w:rtl/>
        </w:rPr>
        <w:t>ראשונות ו</w:t>
      </w:r>
      <w:r w:rsidRPr="00ED7E79">
        <w:rPr>
          <w:rFonts w:cs="Arial" w:hint="cs"/>
          <w:sz w:val="16"/>
          <w:szCs w:val="16"/>
          <w:rtl/>
        </w:rPr>
        <w:t xml:space="preserve">שלושה </w:t>
      </w:r>
      <w:r w:rsidRPr="00ED7E79">
        <w:rPr>
          <w:rFonts w:cs="Arial"/>
          <w:sz w:val="16"/>
          <w:szCs w:val="16"/>
          <w:rtl/>
        </w:rPr>
        <w:t>אחרונות</w:t>
      </w:r>
      <w:r w:rsidRPr="00ED7E79">
        <w:rPr>
          <w:rFonts w:cs="Arial" w:hint="cs"/>
          <w:sz w:val="16"/>
          <w:szCs w:val="16"/>
          <w:rtl/>
        </w:rPr>
        <w:t>,</w:t>
      </w:r>
      <w:r w:rsidRPr="00ED7E79">
        <w:rPr>
          <w:rFonts w:cs="Arial"/>
          <w:sz w:val="16"/>
          <w:szCs w:val="16"/>
          <w:rtl/>
        </w:rPr>
        <w:t xml:space="preserve"> ו</w:t>
      </w:r>
      <w:r w:rsidRPr="00ED7E79">
        <w:rPr>
          <w:rFonts w:cs="Arial" w:hint="cs"/>
          <w:sz w:val="16"/>
          <w:szCs w:val="16"/>
          <w:rtl/>
        </w:rPr>
        <w:t xml:space="preserve">אחת </w:t>
      </w:r>
      <w:r w:rsidRPr="00ED7E79">
        <w:rPr>
          <w:rFonts w:cs="Arial"/>
          <w:sz w:val="16"/>
          <w:szCs w:val="16"/>
          <w:rtl/>
        </w:rPr>
        <w:t>של שבת, ו</w:t>
      </w:r>
      <w:r w:rsidRPr="00ED7E79">
        <w:rPr>
          <w:rFonts w:cs="Arial" w:hint="cs"/>
          <w:sz w:val="16"/>
          <w:szCs w:val="16"/>
          <w:rtl/>
        </w:rPr>
        <w:t xml:space="preserve">אומר </w:t>
      </w:r>
      <w:r w:rsidRPr="00ED7E79">
        <w:rPr>
          <w:rFonts w:cs="Arial"/>
          <w:sz w:val="16"/>
          <w:szCs w:val="16"/>
          <w:rtl/>
        </w:rPr>
        <w:t>קדושת היום ברכה בפני עצמה, וכולל מלכויות עמה. וברכה לזיכרונות וברכה לשופרות</w:t>
      </w:r>
      <w:r w:rsidRPr="00ED7E79">
        <w:rPr>
          <w:rFonts w:cs="Arial" w:hint="cs"/>
          <w:sz w:val="16"/>
          <w:szCs w:val="16"/>
          <w:rtl/>
        </w:rPr>
        <w:t>.</w:t>
      </w:r>
      <w:r w:rsidRPr="00807019">
        <w:rPr>
          <w:rFonts w:cs="Arial"/>
          <w:sz w:val="24"/>
          <w:szCs w:val="24"/>
          <w:rtl/>
        </w:rPr>
        <w:t xml:space="preserve"> ובית הלל אומרים תשע</w:t>
      </w:r>
      <w:r w:rsidRPr="00807019">
        <w:rPr>
          <w:rFonts w:cs="Arial" w:hint="cs"/>
          <w:sz w:val="24"/>
          <w:szCs w:val="24"/>
          <w:rtl/>
        </w:rPr>
        <w:t xml:space="preserve">. </w:t>
      </w:r>
      <w:r w:rsidRPr="00ED7E79">
        <w:rPr>
          <w:rFonts w:cs="Arial" w:hint="cs"/>
          <w:sz w:val="16"/>
          <w:szCs w:val="16"/>
          <w:rtl/>
        </w:rPr>
        <w:t>ש</w:t>
      </w:r>
      <w:r w:rsidRPr="00ED7E79">
        <w:rPr>
          <w:rFonts w:cs="Arial"/>
          <w:sz w:val="16"/>
          <w:szCs w:val="16"/>
          <w:rtl/>
        </w:rPr>
        <w:t>כולל של שבת וקדושת היום עם מלכויות בברכה אחת וחותם מקדש השבת וישראל ויום הזיכרון</w:t>
      </w:r>
      <w:r w:rsidR="00CA0B56">
        <w:rPr>
          <w:rFonts w:cs="Arial" w:hint="cs"/>
          <w:sz w:val="16"/>
          <w:szCs w:val="16"/>
          <w:rtl/>
        </w:rPr>
        <w:t xml:space="preserve"> </w:t>
      </w:r>
      <w:r w:rsidR="00CA0B56" w:rsidRPr="00ED7E79">
        <w:rPr>
          <w:rFonts w:cs="Arial"/>
          <w:sz w:val="16"/>
          <w:szCs w:val="16"/>
          <w:rtl/>
        </w:rPr>
        <w:t>וברכה לזיכרונות וברכה לשופרות</w:t>
      </w:r>
      <w:r w:rsidR="00CA0B56">
        <w:rPr>
          <w:rFonts w:cs="Arial" w:hint="cs"/>
          <w:sz w:val="16"/>
          <w:szCs w:val="16"/>
          <w:rtl/>
        </w:rPr>
        <w:t xml:space="preserve"> </w:t>
      </w:r>
      <w:r w:rsidRPr="00ED7E79">
        <w:rPr>
          <w:rFonts w:cs="Arial"/>
          <w:sz w:val="16"/>
          <w:szCs w:val="16"/>
          <w:rtl/>
        </w:rPr>
        <w:t>.</w:t>
      </w:r>
      <w:r w:rsidRPr="00E778C7">
        <w:rPr>
          <w:rFonts w:cs="Arial" w:hint="cs"/>
          <w:sz w:val="24"/>
          <w:szCs w:val="24"/>
          <w:rtl/>
        </w:rPr>
        <w:t xml:space="preserve"> </w:t>
      </w:r>
      <w:r w:rsidRPr="007E59B8">
        <w:rPr>
          <w:rFonts w:cs="Arial" w:hint="cs"/>
          <w:b/>
          <w:bCs/>
          <w:sz w:val="24"/>
          <w:szCs w:val="24"/>
          <w:rtl/>
        </w:rPr>
        <w:t>ואם צריך להזכיר של ראש חדש, לבית שמאי היה צריך להיות</w:t>
      </w:r>
      <w:r w:rsidRPr="00807019">
        <w:rPr>
          <w:rFonts w:cs="Arial" w:hint="cs"/>
          <w:sz w:val="24"/>
          <w:szCs w:val="24"/>
          <w:rtl/>
        </w:rPr>
        <w:t xml:space="preserve"> </w:t>
      </w:r>
      <w:r w:rsidRPr="00807019">
        <w:rPr>
          <w:rFonts w:cs="Arial"/>
          <w:sz w:val="24"/>
          <w:szCs w:val="24"/>
          <w:rtl/>
        </w:rPr>
        <w:t>אחת עשרה</w:t>
      </w:r>
      <w:r w:rsidRPr="00807019">
        <w:rPr>
          <w:rFonts w:cs="Arial" w:hint="cs"/>
          <w:sz w:val="24"/>
          <w:szCs w:val="24"/>
          <w:rtl/>
        </w:rPr>
        <w:t xml:space="preserve"> </w:t>
      </w:r>
      <w:r w:rsidRPr="007E59B8">
        <w:rPr>
          <w:rFonts w:cs="Arial" w:hint="cs"/>
          <w:b/>
          <w:bCs/>
          <w:sz w:val="24"/>
          <w:szCs w:val="24"/>
          <w:rtl/>
        </w:rPr>
        <w:t xml:space="preserve">ברכות לפי שצריך להוסיף </w:t>
      </w:r>
      <w:r w:rsidRPr="007E59B8">
        <w:rPr>
          <w:rFonts w:cs="Arial"/>
          <w:b/>
          <w:bCs/>
          <w:sz w:val="24"/>
          <w:szCs w:val="24"/>
          <w:rtl/>
        </w:rPr>
        <w:t>ברכה לר"ח</w:t>
      </w:r>
      <w:r w:rsidRPr="007E59B8">
        <w:rPr>
          <w:rFonts w:cs="Arial" w:hint="cs"/>
          <w:b/>
          <w:bCs/>
          <w:sz w:val="24"/>
          <w:szCs w:val="24"/>
          <w:rtl/>
        </w:rPr>
        <w:t>.</w:t>
      </w:r>
      <w:r w:rsidRPr="00E778C7">
        <w:rPr>
          <w:rFonts w:cs="Arial"/>
          <w:sz w:val="24"/>
          <w:szCs w:val="24"/>
          <w:rtl/>
        </w:rPr>
        <w:t xml:space="preserve"> </w:t>
      </w:r>
      <w:r w:rsidRPr="00807019">
        <w:rPr>
          <w:rFonts w:cs="Arial"/>
          <w:sz w:val="24"/>
          <w:szCs w:val="24"/>
          <w:rtl/>
        </w:rPr>
        <w:t>א"ר יוסי</w:t>
      </w:r>
      <w:r w:rsidRPr="00E778C7">
        <w:rPr>
          <w:rFonts w:cs="Arial" w:hint="cs"/>
          <w:sz w:val="24"/>
          <w:szCs w:val="24"/>
          <w:rtl/>
        </w:rPr>
        <w:t>.</w:t>
      </w:r>
      <w:r w:rsidRPr="00E778C7">
        <w:rPr>
          <w:rFonts w:cs="Arial"/>
          <w:sz w:val="24"/>
          <w:szCs w:val="24"/>
          <w:rtl/>
        </w:rPr>
        <w:t xml:space="preserve"> </w:t>
      </w:r>
      <w:r w:rsidRPr="007E59B8">
        <w:rPr>
          <w:rFonts w:cs="Arial" w:hint="cs"/>
          <w:b/>
          <w:bCs/>
          <w:sz w:val="24"/>
          <w:szCs w:val="24"/>
          <w:rtl/>
        </w:rPr>
        <w:t>ב</w:t>
      </w:r>
      <w:r w:rsidRPr="007E59B8">
        <w:rPr>
          <w:rFonts w:cs="Arial"/>
          <w:b/>
          <w:bCs/>
          <w:sz w:val="24"/>
          <w:szCs w:val="24"/>
          <w:rtl/>
        </w:rPr>
        <w:t>מה</w:t>
      </w:r>
      <w:r w:rsidRPr="00807019">
        <w:rPr>
          <w:rFonts w:cs="Arial"/>
          <w:sz w:val="24"/>
          <w:szCs w:val="24"/>
          <w:rtl/>
        </w:rPr>
        <w:t xml:space="preserve"> פליגין</w:t>
      </w:r>
      <w:r w:rsidRPr="00807019">
        <w:rPr>
          <w:rFonts w:cs="Arial" w:hint="cs"/>
          <w:sz w:val="24"/>
          <w:szCs w:val="24"/>
          <w:rtl/>
        </w:rPr>
        <w:t xml:space="preserve"> </w:t>
      </w:r>
      <w:r w:rsidRPr="007E59B8">
        <w:rPr>
          <w:rFonts w:cs="Arial" w:hint="cs"/>
          <w:b/>
          <w:bCs/>
          <w:sz w:val="24"/>
          <w:szCs w:val="24"/>
          <w:rtl/>
        </w:rPr>
        <w:t>ב"ה וב"ש?</w:t>
      </w:r>
      <w:r w:rsidRPr="00E778C7">
        <w:rPr>
          <w:rFonts w:cs="Arial"/>
          <w:sz w:val="24"/>
          <w:szCs w:val="24"/>
          <w:rtl/>
        </w:rPr>
        <w:t xml:space="preserve"> </w:t>
      </w:r>
      <w:r w:rsidRPr="00807019">
        <w:rPr>
          <w:rFonts w:cs="Arial"/>
          <w:sz w:val="24"/>
          <w:szCs w:val="24"/>
          <w:rtl/>
        </w:rPr>
        <w:t>בדבר שטעון ברכה בפני עצמו</w:t>
      </w:r>
      <w:r w:rsidRPr="00E778C7">
        <w:rPr>
          <w:rFonts w:cs="Arial" w:hint="cs"/>
          <w:sz w:val="24"/>
          <w:szCs w:val="24"/>
          <w:rtl/>
        </w:rPr>
        <w:t>.</w:t>
      </w:r>
      <w:r w:rsidRPr="00807019">
        <w:rPr>
          <w:rFonts w:cs="Arial"/>
          <w:sz w:val="24"/>
          <w:szCs w:val="24"/>
          <w:rtl/>
        </w:rPr>
        <w:t xml:space="preserve"> ברם </w:t>
      </w:r>
      <w:r w:rsidRPr="007E59B8">
        <w:rPr>
          <w:rFonts w:cs="Arial" w:hint="cs"/>
          <w:b/>
          <w:bCs/>
          <w:sz w:val="24"/>
          <w:szCs w:val="24"/>
          <w:rtl/>
        </w:rPr>
        <w:t>ר"ח</w:t>
      </w:r>
      <w:r w:rsidRPr="00807019">
        <w:rPr>
          <w:rFonts w:cs="Arial" w:hint="cs"/>
          <w:sz w:val="24"/>
          <w:szCs w:val="24"/>
          <w:rtl/>
        </w:rPr>
        <w:t xml:space="preserve"> </w:t>
      </w:r>
      <w:r w:rsidRPr="00807019">
        <w:rPr>
          <w:rFonts w:cs="Arial"/>
          <w:sz w:val="24"/>
          <w:szCs w:val="24"/>
          <w:rtl/>
        </w:rPr>
        <w:t xml:space="preserve">אפילו בחול </w:t>
      </w:r>
      <w:r w:rsidRPr="007E59B8">
        <w:rPr>
          <w:rFonts w:cs="Arial"/>
          <w:b/>
          <w:bCs/>
          <w:sz w:val="24"/>
          <w:szCs w:val="24"/>
          <w:rtl/>
        </w:rPr>
        <w:t xml:space="preserve">אינו </w:t>
      </w:r>
      <w:r w:rsidRPr="007E59B8">
        <w:rPr>
          <w:rFonts w:cs="Arial" w:hint="cs"/>
          <w:b/>
          <w:bCs/>
          <w:sz w:val="24"/>
          <w:szCs w:val="24"/>
          <w:rtl/>
        </w:rPr>
        <w:t>קובע ברכה לעצמו</w:t>
      </w:r>
      <w:r w:rsidRPr="00807019">
        <w:rPr>
          <w:rFonts w:cs="Arial" w:hint="cs"/>
          <w:sz w:val="24"/>
          <w:szCs w:val="24"/>
          <w:rtl/>
        </w:rPr>
        <w:t xml:space="preserve"> </w:t>
      </w:r>
      <w:r w:rsidRPr="00807019">
        <w:rPr>
          <w:rFonts w:cs="Arial"/>
          <w:sz w:val="24"/>
          <w:szCs w:val="24"/>
          <w:rtl/>
        </w:rPr>
        <w:t>אלא כוללן</w:t>
      </w:r>
      <w:r w:rsidRPr="00E778C7">
        <w:rPr>
          <w:rFonts w:cs="Arial" w:hint="cs"/>
          <w:sz w:val="24"/>
          <w:szCs w:val="24"/>
          <w:rtl/>
        </w:rPr>
        <w:t xml:space="preserve"> </w:t>
      </w:r>
      <w:r w:rsidRPr="007E59B8">
        <w:rPr>
          <w:rFonts w:cs="Arial"/>
          <w:b/>
          <w:bCs/>
          <w:sz w:val="24"/>
          <w:szCs w:val="24"/>
          <w:rtl/>
        </w:rPr>
        <w:t>בעבודה</w:t>
      </w:r>
      <w:r w:rsidRPr="00807019">
        <w:rPr>
          <w:rFonts w:cs="Arial"/>
          <w:sz w:val="24"/>
          <w:szCs w:val="24"/>
          <w:rtl/>
        </w:rPr>
        <w:t>. ויזכיר בעבודה</w:t>
      </w:r>
      <w:r w:rsidRPr="00E778C7">
        <w:rPr>
          <w:rFonts w:cs="Arial" w:hint="cs"/>
          <w:sz w:val="24"/>
          <w:szCs w:val="24"/>
          <w:rtl/>
        </w:rPr>
        <w:t xml:space="preserve">? </w:t>
      </w:r>
      <w:r w:rsidRPr="003D7B62">
        <w:rPr>
          <w:rFonts w:cs="Arial" w:hint="cs"/>
          <w:sz w:val="16"/>
          <w:szCs w:val="16"/>
          <w:rtl/>
        </w:rPr>
        <w:t>אלא ודאי זיכרון אחד עולה לשניהם</w:t>
      </w:r>
      <w:r w:rsidRPr="00E778C7">
        <w:rPr>
          <w:rFonts w:cs="Arial"/>
          <w:sz w:val="24"/>
          <w:szCs w:val="24"/>
          <w:rtl/>
        </w:rPr>
        <w:t xml:space="preserve">. </w:t>
      </w:r>
      <w:r w:rsidRPr="00807019">
        <w:rPr>
          <w:rFonts w:cs="Arial"/>
          <w:sz w:val="24"/>
          <w:szCs w:val="24"/>
          <w:rtl/>
        </w:rPr>
        <w:t>ר' יוסי בעי</w:t>
      </w:r>
      <w:r w:rsidRPr="00E778C7">
        <w:rPr>
          <w:rFonts w:cs="Arial" w:hint="cs"/>
          <w:sz w:val="24"/>
          <w:szCs w:val="24"/>
          <w:rtl/>
        </w:rPr>
        <w:t>.</w:t>
      </w:r>
      <w:r w:rsidRPr="00E778C7">
        <w:rPr>
          <w:rFonts w:cs="Arial"/>
          <w:sz w:val="24"/>
          <w:szCs w:val="24"/>
          <w:rtl/>
        </w:rPr>
        <w:t xml:space="preserve"> </w:t>
      </w:r>
      <w:r w:rsidRPr="007E59B8">
        <w:rPr>
          <w:rFonts w:cs="Arial"/>
          <w:b/>
          <w:bCs/>
          <w:sz w:val="24"/>
          <w:szCs w:val="24"/>
          <w:rtl/>
        </w:rPr>
        <w:t>הלא שני שעירים שמקריבין בר"ה</w:t>
      </w:r>
      <w:r w:rsidRPr="007E59B8">
        <w:rPr>
          <w:rFonts w:cs="Arial" w:hint="cs"/>
          <w:b/>
          <w:bCs/>
          <w:sz w:val="24"/>
          <w:szCs w:val="24"/>
          <w:rtl/>
        </w:rPr>
        <w:t>,</w:t>
      </w:r>
      <w:r w:rsidRPr="007E59B8">
        <w:rPr>
          <w:rFonts w:cs="Arial"/>
          <w:b/>
          <w:bCs/>
          <w:sz w:val="24"/>
          <w:szCs w:val="24"/>
          <w:rtl/>
        </w:rPr>
        <w:t xml:space="preserve"> </w:t>
      </w:r>
      <w:r w:rsidRPr="007E59B8">
        <w:rPr>
          <w:rFonts w:cs="Arial" w:hint="cs"/>
          <w:b/>
          <w:bCs/>
          <w:sz w:val="24"/>
          <w:szCs w:val="24"/>
          <w:rtl/>
        </w:rPr>
        <w:t xml:space="preserve">מסתמא </w:t>
      </w:r>
      <w:r w:rsidRPr="007E59B8">
        <w:rPr>
          <w:rFonts w:cs="Arial"/>
          <w:b/>
          <w:bCs/>
          <w:sz w:val="24"/>
          <w:szCs w:val="24"/>
          <w:rtl/>
        </w:rPr>
        <w:t>אחת מהן</w:t>
      </w:r>
      <w:r w:rsidRPr="00807019">
        <w:rPr>
          <w:rFonts w:cs="Arial"/>
          <w:sz w:val="24"/>
          <w:szCs w:val="24"/>
          <w:rtl/>
        </w:rPr>
        <w:t xml:space="preserve"> מחמת </w:t>
      </w:r>
      <w:r w:rsidRPr="007E59B8">
        <w:rPr>
          <w:rFonts w:cs="Arial"/>
          <w:b/>
          <w:bCs/>
          <w:sz w:val="24"/>
          <w:szCs w:val="24"/>
          <w:rtl/>
        </w:rPr>
        <w:t>ר"ח הוא בא</w:t>
      </w:r>
      <w:r w:rsidRPr="007E59B8">
        <w:rPr>
          <w:rFonts w:cs="Arial" w:hint="cs"/>
          <w:b/>
          <w:bCs/>
          <w:sz w:val="24"/>
          <w:szCs w:val="24"/>
          <w:rtl/>
        </w:rPr>
        <w:t>.</w:t>
      </w:r>
      <w:r w:rsidRPr="007E59B8">
        <w:rPr>
          <w:rFonts w:cs="Arial"/>
          <w:b/>
          <w:bCs/>
          <w:sz w:val="24"/>
          <w:szCs w:val="24"/>
          <w:rtl/>
        </w:rPr>
        <w:t xml:space="preserve"> ואת אמרת</w:t>
      </w:r>
      <w:r w:rsidRPr="00807019">
        <w:rPr>
          <w:rFonts w:cs="Arial"/>
          <w:sz w:val="24"/>
          <w:szCs w:val="24"/>
          <w:rtl/>
        </w:rPr>
        <w:t xml:space="preserve"> אין צריך להזכיר ראש חדש</w:t>
      </w:r>
      <w:r w:rsidRPr="00E778C7">
        <w:rPr>
          <w:rFonts w:cs="Arial" w:hint="cs"/>
          <w:sz w:val="24"/>
          <w:szCs w:val="24"/>
          <w:rtl/>
        </w:rPr>
        <w:t>?</w:t>
      </w:r>
      <w:r w:rsidRPr="00E778C7">
        <w:rPr>
          <w:rFonts w:cs="Arial"/>
          <w:sz w:val="24"/>
          <w:szCs w:val="24"/>
          <w:rtl/>
        </w:rPr>
        <w:t>.</w:t>
      </w:r>
      <w:r w:rsidRPr="00807019">
        <w:rPr>
          <w:rFonts w:cs="Arial"/>
          <w:sz w:val="24"/>
          <w:szCs w:val="24"/>
          <w:rtl/>
        </w:rPr>
        <w:t xml:space="preserve"> א"ר יוסי בי רבי בון</w:t>
      </w:r>
      <w:r w:rsidRPr="00E778C7">
        <w:rPr>
          <w:rFonts w:cs="Arial" w:hint="cs"/>
          <w:sz w:val="24"/>
          <w:szCs w:val="24"/>
          <w:rtl/>
        </w:rPr>
        <w:t>.</w:t>
      </w:r>
      <w:r w:rsidRPr="00E778C7">
        <w:rPr>
          <w:rFonts w:cs="Arial"/>
          <w:sz w:val="24"/>
          <w:szCs w:val="24"/>
          <w:rtl/>
        </w:rPr>
        <w:t xml:space="preserve"> לא</w:t>
      </w:r>
      <w:r w:rsidRPr="00807019">
        <w:rPr>
          <w:rFonts w:cs="Arial"/>
          <w:sz w:val="24"/>
          <w:szCs w:val="24"/>
          <w:rtl/>
        </w:rPr>
        <w:t xml:space="preserve"> יאות ר' </w:t>
      </w:r>
      <w:r>
        <w:rPr>
          <w:rFonts w:cs="Arial" w:hint="cs"/>
          <w:sz w:val="24"/>
          <w:szCs w:val="24"/>
          <w:rtl/>
        </w:rPr>
        <w:t>יוסי</w:t>
      </w:r>
      <w:r w:rsidRPr="00807019">
        <w:rPr>
          <w:rFonts w:cs="Arial"/>
          <w:sz w:val="24"/>
          <w:szCs w:val="24"/>
          <w:rtl/>
        </w:rPr>
        <w:t xml:space="preserve"> מקשי</w:t>
      </w:r>
      <w:r w:rsidRPr="00E778C7">
        <w:rPr>
          <w:rFonts w:cs="Arial" w:hint="cs"/>
          <w:sz w:val="24"/>
          <w:szCs w:val="24"/>
          <w:rtl/>
        </w:rPr>
        <w:t>.</w:t>
      </w:r>
      <w:r w:rsidRPr="00807019">
        <w:rPr>
          <w:rFonts w:cs="Arial"/>
          <w:sz w:val="24"/>
          <w:szCs w:val="24"/>
          <w:rtl/>
        </w:rPr>
        <w:t xml:space="preserve"> דתני</w:t>
      </w:r>
      <w:r w:rsidRPr="00E778C7">
        <w:rPr>
          <w:rFonts w:cs="Arial" w:hint="cs"/>
          <w:sz w:val="24"/>
          <w:szCs w:val="24"/>
          <w:rtl/>
        </w:rPr>
        <w:t>,</w:t>
      </w:r>
      <w:r w:rsidRPr="00807019">
        <w:rPr>
          <w:rFonts w:cs="Arial"/>
          <w:sz w:val="24"/>
          <w:szCs w:val="24"/>
          <w:rtl/>
        </w:rPr>
        <w:t xml:space="preserve"> שני כבשי עצרת</w:t>
      </w:r>
      <w:r w:rsidRPr="00E778C7">
        <w:rPr>
          <w:rFonts w:cs="Arial" w:hint="cs"/>
          <w:sz w:val="24"/>
          <w:szCs w:val="24"/>
          <w:rtl/>
        </w:rPr>
        <w:t>,</w:t>
      </w:r>
      <w:r w:rsidRPr="00807019">
        <w:rPr>
          <w:rFonts w:cs="Arial"/>
          <w:sz w:val="24"/>
          <w:szCs w:val="24"/>
          <w:rtl/>
        </w:rPr>
        <w:t xml:space="preserve"> ושני שעירי ראש השנה</w:t>
      </w:r>
      <w:r w:rsidRPr="00E778C7">
        <w:rPr>
          <w:rFonts w:cs="Arial" w:hint="cs"/>
          <w:sz w:val="24"/>
          <w:szCs w:val="24"/>
          <w:rtl/>
        </w:rPr>
        <w:t>.</w:t>
      </w:r>
      <w:r w:rsidRPr="00807019">
        <w:rPr>
          <w:rFonts w:cs="Arial"/>
          <w:sz w:val="24"/>
          <w:szCs w:val="24"/>
          <w:rtl/>
        </w:rPr>
        <w:t xml:space="preserve"> אם כיפר הראשון</w:t>
      </w:r>
      <w:r w:rsidRPr="00E778C7">
        <w:rPr>
          <w:rFonts w:cs="Arial" w:hint="cs"/>
          <w:sz w:val="24"/>
          <w:szCs w:val="24"/>
          <w:rtl/>
        </w:rPr>
        <w:t>,</w:t>
      </w:r>
      <w:r w:rsidRPr="00807019">
        <w:rPr>
          <w:rFonts w:cs="Arial"/>
          <w:sz w:val="24"/>
          <w:szCs w:val="24"/>
          <w:rtl/>
        </w:rPr>
        <w:t xml:space="preserve"> על מה שני מכפר</w:t>
      </w:r>
      <w:r w:rsidRPr="00E778C7">
        <w:rPr>
          <w:rFonts w:cs="Arial" w:hint="cs"/>
          <w:sz w:val="24"/>
          <w:szCs w:val="24"/>
          <w:rtl/>
        </w:rPr>
        <w:t>?</w:t>
      </w:r>
      <w:r w:rsidRPr="00807019">
        <w:rPr>
          <w:rFonts w:cs="Arial"/>
          <w:sz w:val="24"/>
          <w:szCs w:val="24"/>
          <w:rtl/>
        </w:rPr>
        <w:t xml:space="preserve"> על טומאה שאירעה בין זה לזה</w:t>
      </w:r>
      <w:r w:rsidRPr="00E778C7">
        <w:rPr>
          <w:rFonts w:cs="Arial" w:hint="cs"/>
          <w:sz w:val="24"/>
          <w:szCs w:val="24"/>
          <w:rtl/>
        </w:rPr>
        <w:t>.</w:t>
      </w:r>
      <w:r w:rsidRPr="00807019">
        <w:rPr>
          <w:rFonts w:cs="Arial" w:hint="cs"/>
          <w:sz w:val="24"/>
          <w:szCs w:val="24"/>
          <w:rtl/>
        </w:rPr>
        <w:t xml:space="preserve"> </w:t>
      </w:r>
      <w:r w:rsidRPr="00807019">
        <w:rPr>
          <w:rFonts w:cs="Arial"/>
          <w:sz w:val="24"/>
          <w:szCs w:val="24"/>
          <w:rtl/>
        </w:rPr>
        <w:t xml:space="preserve">ולא רבי שמעון היא </w:t>
      </w:r>
      <w:r w:rsidRPr="007E59B8">
        <w:rPr>
          <w:rFonts w:cs="Arial" w:hint="cs"/>
          <w:b/>
          <w:bCs/>
          <w:sz w:val="24"/>
          <w:szCs w:val="24"/>
          <w:rtl/>
        </w:rPr>
        <w:t>ד</w:t>
      </w:r>
      <w:r w:rsidRPr="007E59B8">
        <w:rPr>
          <w:rFonts w:cs="Arial"/>
          <w:b/>
          <w:bCs/>
          <w:sz w:val="24"/>
          <w:szCs w:val="24"/>
          <w:rtl/>
        </w:rPr>
        <w:t>חולק</w:t>
      </w:r>
      <w:r w:rsidRPr="00E778C7">
        <w:rPr>
          <w:rFonts w:cs="Arial"/>
          <w:sz w:val="24"/>
          <w:szCs w:val="24"/>
          <w:rtl/>
        </w:rPr>
        <w:t xml:space="preserve"> </w:t>
      </w:r>
      <w:r w:rsidRPr="007E59B8">
        <w:rPr>
          <w:rFonts w:cs="Arial" w:hint="cs"/>
          <w:b/>
          <w:bCs/>
          <w:sz w:val="24"/>
          <w:szCs w:val="24"/>
          <w:rtl/>
        </w:rPr>
        <w:t>כפרות</w:t>
      </w:r>
      <w:r>
        <w:rPr>
          <w:rFonts w:cs="Arial" w:hint="cs"/>
          <w:sz w:val="24"/>
          <w:szCs w:val="24"/>
          <w:rtl/>
        </w:rPr>
        <w:t xml:space="preserve"> </w:t>
      </w:r>
      <w:r w:rsidRPr="00FA1EA4">
        <w:rPr>
          <w:rFonts w:cs="Arial" w:hint="cs"/>
          <w:sz w:val="16"/>
          <w:szCs w:val="16"/>
          <w:rtl/>
        </w:rPr>
        <w:t>וסובר</w:t>
      </w:r>
      <w:r>
        <w:rPr>
          <w:rFonts w:cs="Arial" w:hint="cs"/>
          <w:sz w:val="24"/>
          <w:szCs w:val="24"/>
          <w:rtl/>
        </w:rPr>
        <w:t xml:space="preserve"> </w:t>
      </w:r>
      <w:r w:rsidRPr="00FA1EA4">
        <w:rPr>
          <w:rFonts w:cs="Arial" w:hint="cs"/>
          <w:sz w:val="16"/>
          <w:szCs w:val="16"/>
          <w:rtl/>
        </w:rPr>
        <w:t>ששעיר ר"ח ושעיר ר"ה מכפרים על חטאים שונים</w:t>
      </w:r>
      <w:r w:rsidRPr="00E778C7">
        <w:rPr>
          <w:rFonts w:cs="Arial" w:hint="cs"/>
          <w:sz w:val="24"/>
          <w:szCs w:val="24"/>
          <w:rtl/>
        </w:rPr>
        <w:t>?.</w:t>
      </w:r>
      <w:r w:rsidRPr="00E778C7">
        <w:rPr>
          <w:rFonts w:cs="Arial"/>
          <w:sz w:val="24"/>
          <w:szCs w:val="24"/>
          <w:rtl/>
        </w:rPr>
        <w:t xml:space="preserve"> </w:t>
      </w:r>
      <w:r w:rsidRPr="007E59B8">
        <w:rPr>
          <w:rFonts w:cs="Arial" w:hint="cs"/>
          <w:b/>
          <w:bCs/>
          <w:sz w:val="24"/>
          <w:szCs w:val="24"/>
          <w:rtl/>
        </w:rPr>
        <w:t>ו</w:t>
      </w:r>
      <w:r w:rsidRPr="007E59B8">
        <w:rPr>
          <w:rFonts w:cs="Arial"/>
          <w:b/>
          <w:bCs/>
          <w:sz w:val="24"/>
          <w:szCs w:val="24"/>
          <w:rtl/>
        </w:rPr>
        <w:t>מאי קשיא ליה על מה שני מכפר</w:t>
      </w:r>
      <w:r w:rsidRPr="007E59B8">
        <w:rPr>
          <w:rFonts w:cs="Arial" w:hint="cs"/>
          <w:b/>
          <w:bCs/>
          <w:sz w:val="24"/>
          <w:szCs w:val="24"/>
          <w:rtl/>
        </w:rPr>
        <w:t>,</w:t>
      </w:r>
      <w:r w:rsidRPr="007E59B8">
        <w:rPr>
          <w:rFonts w:cs="Arial"/>
          <w:b/>
          <w:bCs/>
          <w:sz w:val="24"/>
          <w:szCs w:val="24"/>
          <w:rtl/>
        </w:rPr>
        <w:t xml:space="preserve"> הא חלוקין הן</w:t>
      </w:r>
      <w:r w:rsidRPr="007E59B8">
        <w:rPr>
          <w:rFonts w:cs="Arial" w:hint="cs"/>
          <w:b/>
          <w:bCs/>
          <w:sz w:val="24"/>
          <w:szCs w:val="24"/>
          <w:rtl/>
        </w:rPr>
        <w:t>, דמא שמכפר זה לא מכפר זה.</w:t>
      </w:r>
      <w:r w:rsidRPr="007E59B8">
        <w:rPr>
          <w:rFonts w:cs="Arial"/>
          <w:b/>
          <w:bCs/>
          <w:sz w:val="24"/>
          <w:szCs w:val="24"/>
          <w:rtl/>
        </w:rPr>
        <w:t xml:space="preserve"> אלא ודאי</w:t>
      </w:r>
      <w:r w:rsidRPr="00E778C7">
        <w:rPr>
          <w:rFonts w:cs="Arial" w:hint="cs"/>
          <w:sz w:val="24"/>
          <w:szCs w:val="24"/>
          <w:rtl/>
        </w:rPr>
        <w:t>,</w:t>
      </w:r>
      <w:r w:rsidRPr="00E778C7">
        <w:rPr>
          <w:rFonts w:cs="Arial"/>
          <w:sz w:val="24"/>
          <w:szCs w:val="24"/>
          <w:rtl/>
        </w:rPr>
        <w:t xml:space="preserve"> </w:t>
      </w:r>
      <w:r w:rsidRPr="00807019">
        <w:rPr>
          <w:rFonts w:cs="Arial"/>
          <w:sz w:val="24"/>
          <w:szCs w:val="24"/>
          <w:rtl/>
        </w:rPr>
        <w:t xml:space="preserve">זה וזה מחמת </w:t>
      </w:r>
      <w:r w:rsidRPr="007E59B8">
        <w:rPr>
          <w:rFonts w:cs="Arial"/>
          <w:b/>
          <w:bCs/>
          <w:sz w:val="24"/>
          <w:szCs w:val="24"/>
          <w:rtl/>
        </w:rPr>
        <w:t xml:space="preserve">ר"ה </w:t>
      </w:r>
      <w:r w:rsidRPr="007E59B8">
        <w:rPr>
          <w:rFonts w:cs="Arial" w:hint="cs"/>
          <w:b/>
          <w:bCs/>
          <w:sz w:val="24"/>
          <w:szCs w:val="24"/>
          <w:rtl/>
        </w:rPr>
        <w:t xml:space="preserve">הן </w:t>
      </w:r>
      <w:r w:rsidRPr="007E59B8">
        <w:rPr>
          <w:rFonts w:cs="Arial"/>
          <w:b/>
          <w:bCs/>
          <w:sz w:val="24"/>
          <w:szCs w:val="24"/>
          <w:rtl/>
        </w:rPr>
        <w:t>באין</w:t>
      </w:r>
      <w:r w:rsidRPr="00E778C7">
        <w:rPr>
          <w:rFonts w:cs="Arial" w:hint="cs"/>
          <w:sz w:val="24"/>
          <w:szCs w:val="24"/>
          <w:rtl/>
        </w:rPr>
        <w:t>.</w:t>
      </w:r>
      <w:r w:rsidRPr="00807019">
        <w:rPr>
          <w:rFonts w:cs="Arial"/>
          <w:sz w:val="24"/>
          <w:szCs w:val="24"/>
          <w:rtl/>
        </w:rPr>
        <w:t xml:space="preserve"> א"ר אמברי</w:t>
      </w:r>
      <w:r w:rsidRPr="00E778C7">
        <w:rPr>
          <w:rFonts w:cs="Arial" w:hint="cs"/>
          <w:sz w:val="24"/>
          <w:szCs w:val="24"/>
          <w:rtl/>
        </w:rPr>
        <w:t>.</w:t>
      </w:r>
      <w:r w:rsidRPr="00807019">
        <w:rPr>
          <w:rFonts w:cs="Arial"/>
          <w:sz w:val="24"/>
          <w:szCs w:val="24"/>
          <w:rtl/>
        </w:rPr>
        <w:t xml:space="preserve"> לית יכיל</w:t>
      </w:r>
      <w:r w:rsidRPr="00807019">
        <w:rPr>
          <w:rFonts w:cs="Arial" w:hint="cs"/>
          <w:sz w:val="24"/>
          <w:szCs w:val="24"/>
          <w:rtl/>
        </w:rPr>
        <w:t xml:space="preserve"> </w:t>
      </w:r>
      <w:r w:rsidRPr="007E59B8">
        <w:rPr>
          <w:rFonts w:cs="Arial" w:hint="cs"/>
          <w:b/>
          <w:bCs/>
          <w:sz w:val="24"/>
          <w:szCs w:val="24"/>
          <w:rtl/>
        </w:rPr>
        <w:t>לאמר דאין אחד מהם משום ראש חודש</w:t>
      </w:r>
      <w:r>
        <w:rPr>
          <w:rFonts w:cs="Arial" w:hint="cs"/>
          <w:sz w:val="24"/>
          <w:szCs w:val="24"/>
          <w:rtl/>
        </w:rPr>
        <w:t>,</w:t>
      </w:r>
      <w:r w:rsidRPr="00E778C7">
        <w:rPr>
          <w:rFonts w:cs="Arial"/>
          <w:sz w:val="24"/>
          <w:szCs w:val="24"/>
          <w:rtl/>
        </w:rPr>
        <w:t xml:space="preserve"> </w:t>
      </w:r>
      <w:r w:rsidRPr="00807019">
        <w:rPr>
          <w:rFonts w:cs="Arial"/>
          <w:sz w:val="24"/>
          <w:szCs w:val="24"/>
          <w:rtl/>
        </w:rPr>
        <w:t>דכתיב [במדבר כט ו] מלבד עולת החדש</w:t>
      </w:r>
      <w:r w:rsidRPr="00E778C7">
        <w:rPr>
          <w:rFonts w:cs="Arial" w:hint="cs"/>
          <w:sz w:val="24"/>
          <w:szCs w:val="24"/>
          <w:rtl/>
        </w:rPr>
        <w:t xml:space="preserve">, </w:t>
      </w:r>
      <w:r w:rsidRPr="007E59B8">
        <w:rPr>
          <w:rFonts w:cs="Arial"/>
          <w:b/>
          <w:bCs/>
          <w:sz w:val="24"/>
          <w:szCs w:val="24"/>
          <w:rtl/>
        </w:rPr>
        <w:t>ש"מ שגם שעיר ר"ח היה קרב בר"ה</w:t>
      </w:r>
      <w:r w:rsidRPr="00E778C7">
        <w:rPr>
          <w:rFonts w:cs="Arial" w:hint="cs"/>
          <w:sz w:val="24"/>
          <w:szCs w:val="24"/>
          <w:rtl/>
        </w:rPr>
        <w:t>.</w:t>
      </w:r>
      <w:r w:rsidRPr="00807019">
        <w:rPr>
          <w:rFonts w:cs="Arial"/>
          <w:sz w:val="24"/>
          <w:szCs w:val="24"/>
          <w:rtl/>
        </w:rPr>
        <w:t xml:space="preserve"> ועוד מהדא דתני</w:t>
      </w:r>
      <w:r w:rsidRPr="00E778C7">
        <w:rPr>
          <w:rFonts w:cs="Arial" w:hint="cs"/>
          <w:sz w:val="24"/>
          <w:szCs w:val="24"/>
          <w:rtl/>
        </w:rPr>
        <w:t>,</w:t>
      </w:r>
      <w:r w:rsidRPr="00E778C7">
        <w:rPr>
          <w:sz w:val="24"/>
          <w:szCs w:val="24"/>
          <w:rtl/>
        </w:rPr>
        <w:t xml:space="preserve"> </w:t>
      </w:r>
      <w:r w:rsidRPr="007E59B8">
        <w:rPr>
          <w:rFonts w:cs="Arial"/>
          <w:b/>
          <w:bCs/>
          <w:sz w:val="24"/>
          <w:szCs w:val="24"/>
          <w:rtl/>
        </w:rPr>
        <w:t>ר' שמעון אומ</w:t>
      </w:r>
      <w:r w:rsidRPr="007E59B8">
        <w:rPr>
          <w:rFonts w:cs="Arial" w:hint="cs"/>
          <w:b/>
          <w:bCs/>
          <w:sz w:val="24"/>
          <w:szCs w:val="24"/>
          <w:rtl/>
        </w:rPr>
        <w:t>ר</w:t>
      </w:r>
      <w:r w:rsidRPr="007E59B8">
        <w:rPr>
          <w:rFonts w:cs="Arial"/>
          <w:b/>
          <w:bCs/>
          <w:sz w:val="24"/>
          <w:szCs w:val="24"/>
          <w:rtl/>
        </w:rPr>
        <w:t xml:space="preserve"> שלשים ושני שעירים קריבין לציבור בכל שנה ושנה</w:t>
      </w:r>
      <w:r w:rsidRPr="00E778C7">
        <w:rPr>
          <w:rFonts w:cs="Arial" w:hint="cs"/>
          <w:sz w:val="24"/>
          <w:szCs w:val="24"/>
          <w:rtl/>
        </w:rPr>
        <w:t xml:space="preserve"> </w:t>
      </w:r>
      <w:r w:rsidRPr="007E59B8">
        <w:rPr>
          <w:rFonts w:cs="Arial" w:hint="cs"/>
          <w:b/>
          <w:bCs/>
          <w:sz w:val="24"/>
          <w:szCs w:val="24"/>
          <w:rtl/>
        </w:rPr>
        <w:t>וכ"ו.</w:t>
      </w:r>
      <w:r w:rsidRPr="00807019">
        <w:rPr>
          <w:rFonts w:cs="Arial"/>
          <w:sz w:val="24"/>
          <w:szCs w:val="24"/>
          <w:rtl/>
        </w:rPr>
        <w:t xml:space="preserve"> שנים עשר </w:t>
      </w:r>
      <w:r w:rsidRPr="007E59B8">
        <w:rPr>
          <w:rFonts w:cs="Arial"/>
          <w:b/>
          <w:bCs/>
          <w:sz w:val="24"/>
          <w:szCs w:val="24"/>
          <w:rtl/>
        </w:rPr>
        <w:t>בשנים</w:t>
      </w:r>
      <w:r w:rsidRPr="00807019">
        <w:rPr>
          <w:rFonts w:cs="Arial"/>
          <w:sz w:val="24"/>
          <w:szCs w:val="24"/>
          <w:rtl/>
        </w:rPr>
        <w:t xml:space="preserve"> עשר חדשי השנה</w:t>
      </w:r>
      <w:r w:rsidRPr="00E778C7">
        <w:rPr>
          <w:rFonts w:cs="Arial" w:hint="cs"/>
          <w:sz w:val="24"/>
          <w:szCs w:val="24"/>
          <w:rtl/>
        </w:rPr>
        <w:t xml:space="preserve"> </w:t>
      </w:r>
      <w:r w:rsidRPr="007E59B8">
        <w:rPr>
          <w:rFonts w:cs="Arial" w:hint="cs"/>
          <w:b/>
          <w:bCs/>
          <w:sz w:val="24"/>
          <w:szCs w:val="24"/>
          <w:rtl/>
        </w:rPr>
        <w:t>וכ"ו ש"מ שאף בר"ה היה קרב של ר"ח</w:t>
      </w:r>
      <w:r w:rsidRPr="007E59B8">
        <w:rPr>
          <w:rFonts w:cs="Arial"/>
          <w:b/>
          <w:bCs/>
          <w:sz w:val="24"/>
          <w:szCs w:val="24"/>
          <w:rtl/>
        </w:rPr>
        <w:t>.</w:t>
      </w:r>
      <w:r w:rsidRPr="00807019">
        <w:rPr>
          <w:rFonts w:cs="Arial"/>
          <w:sz w:val="24"/>
          <w:szCs w:val="24"/>
          <w:rtl/>
        </w:rPr>
        <w:t xml:space="preserve"> חד בר אביי</w:t>
      </w:r>
      <w:r w:rsidRPr="00E778C7">
        <w:rPr>
          <w:rFonts w:cs="Arial" w:hint="cs"/>
          <w:sz w:val="24"/>
          <w:szCs w:val="24"/>
          <w:rtl/>
        </w:rPr>
        <w:t>,</w:t>
      </w:r>
      <w:r w:rsidRPr="00807019">
        <w:rPr>
          <w:rFonts w:cs="Arial"/>
          <w:sz w:val="24"/>
          <w:szCs w:val="24"/>
          <w:rtl/>
        </w:rPr>
        <w:t xml:space="preserve"> עבר קמי תיבותא</w:t>
      </w:r>
      <w:r w:rsidRPr="00E778C7">
        <w:rPr>
          <w:rFonts w:cs="Arial" w:hint="cs"/>
          <w:sz w:val="24"/>
          <w:szCs w:val="24"/>
          <w:rtl/>
        </w:rPr>
        <w:t>,</w:t>
      </w:r>
      <w:r w:rsidRPr="00807019">
        <w:rPr>
          <w:rFonts w:cs="Arial"/>
          <w:sz w:val="24"/>
          <w:szCs w:val="24"/>
          <w:rtl/>
        </w:rPr>
        <w:t xml:space="preserve"> ולא אדכר דריש ירחא</w:t>
      </w:r>
      <w:r w:rsidRPr="00E778C7">
        <w:rPr>
          <w:rFonts w:cs="Arial" w:hint="cs"/>
          <w:sz w:val="24"/>
          <w:szCs w:val="24"/>
          <w:rtl/>
        </w:rPr>
        <w:t>,</w:t>
      </w:r>
      <w:r w:rsidRPr="00807019">
        <w:rPr>
          <w:rFonts w:cs="Arial"/>
          <w:sz w:val="24"/>
          <w:szCs w:val="24"/>
          <w:rtl/>
        </w:rPr>
        <w:t xml:space="preserve"> וקלסוניה. רב הושעיה בעי</w:t>
      </w:r>
      <w:r w:rsidRPr="00E778C7">
        <w:rPr>
          <w:rFonts w:cs="Arial" w:hint="cs"/>
          <w:sz w:val="24"/>
          <w:szCs w:val="24"/>
          <w:rtl/>
        </w:rPr>
        <w:t>.</w:t>
      </w:r>
      <w:r w:rsidRPr="00807019">
        <w:rPr>
          <w:rFonts w:cs="Arial"/>
          <w:sz w:val="24"/>
          <w:szCs w:val="24"/>
          <w:rtl/>
        </w:rPr>
        <w:t xml:space="preserve"> הגע עצמך ששחטו שניהן כאחת</w:t>
      </w:r>
      <w:r w:rsidRPr="00E778C7">
        <w:rPr>
          <w:rFonts w:cs="Arial" w:hint="cs"/>
          <w:sz w:val="24"/>
          <w:szCs w:val="24"/>
          <w:rtl/>
        </w:rPr>
        <w:t>.</w:t>
      </w:r>
      <w:r w:rsidRPr="00807019">
        <w:rPr>
          <w:rFonts w:cs="Arial"/>
          <w:sz w:val="24"/>
          <w:szCs w:val="24"/>
          <w:rtl/>
        </w:rPr>
        <w:t xml:space="preserve"> מה אית לך טומאה שאירעה בין זה לזה</w:t>
      </w:r>
      <w:r w:rsidRPr="00E778C7">
        <w:rPr>
          <w:rFonts w:cs="Arial" w:hint="cs"/>
          <w:sz w:val="24"/>
          <w:szCs w:val="24"/>
          <w:rtl/>
        </w:rPr>
        <w:t>?</w:t>
      </w:r>
      <w:r w:rsidRPr="00E778C7">
        <w:rPr>
          <w:rFonts w:cs="Arial"/>
          <w:sz w:val="24"/>
          <w:szCs w:val="24"/>
          <w:rtl/>
        </w:rPr>
        <w:t>.</w:t>
      </w:r>
      <w:r w:rsidRPr="00807019">
        <w:rPr>
          <w:rFonts w:cs="Arial"/>
          <w:sz w:val="24"/>
          <w:szCs w:val="24"/>
          <w:rtl/>
        </w:rPr>
        <w:t xml:space="preserve"> א"ר בון [דף ו עמוד ב] אילו ישראל כשירין</w:t>
      </w:r>
      <w:r w:rsidRPr="00E778C7">
        <w:rPr>
          <w:rFonts w:cs="Arial" w:hint="cs"/>
          <w:sz w:val="24"/>
          <w:szCs w:val="24"/>
          <w:rtl/>
        </w:rPr>
        <w:t xml:space="preserve">, </w:t>
      </w:r>
      <w:r w:rsidRPr="007E59B8">
        <w:rPr>
          <w:rFonts w:cs="Arial" w:hint="cs"/>
          <w:b/>
          <w:bCs/>
          <w:sz w:val="24"/>
          <w:szCs w:val="24"/>
          <w:rtl/>
        </w:rPr>
        <w:t>ולא נטמאו כלל.</w:t>
      </w:r>
      <w:r w:rsidRPr="00807019">
        <w:rPr>
          <w:rFonts w:cs="Arial"/>
          <w:sz w:val="24"/>
          <w:szCs w:val="24"/>
          <w:rtl/>
        </w:rPr>
        <w:t xml:space="preserve"> שמא אינן מביאין מה שקבעה להן תורה</w:t>
      </w:r>
      <w:r w:rsidRPr="00E778C7">
        <w:rPr>
          <w:rFonts w:cs="Arial" w:hint="cs"/>
          <w:sz w:val="24"/>
          <w:szCs w:val="24"/>
          <w:rtl/>
        </w:rPr>
        <w:t xml:space="preserve">? </w:t>
      </w:r>
      <w:r w:rsidRPr="007E59B8">
        <w:rPr>
          <w:rFonts w:cs="Arial" w:hint="cs"/>
          <w:b/>
          <w:bCs/>
          <w:sz w:val="24"/>
          <w:szCs w:val="24"/>
          <w:rtl/>
        </w:rPr>
        <w:t>אף הכא,</w:t>
      </w:r>
      <w:r w:rsidRPr="007E59B8">
        <w:rPr>
          <w:rFonts w:cs="Arial"/>
          <w:b/>
          <w:bCs/>
          <w:sz w:val="24"/>
          <w:szCs w:val="24"/>
          <w:rtl/>
        </w:rPr>
        <w:t xml:space="preserve"> אף על פי שהראשון כיפר</w:t>
      </w:r>
      <w:r w:rsidRPr="007E59B8">
        <w:rPr>
          <w:rFonts w:cs="Arial" w:hint="cs"/>
          <w:b/>
          <w:bCs/>
          <w:sz w:val="24"/>
          <w:szCs w:val="24"/>
          <w:rtl/>
        </w:rPr>
        <w:t>,</w:t>
      </w:r>
      <w:r w:rsidRPr="007E59B8">
        <w:rPr>
          <w:rFonts w:cs="Arial"/>
          <w:b/>
          <w:bCs/>
          <w:sz w:val="24"/>
          <w:szCs w:val="24"/>
          <w:rtl/>
        </w:rPr>
        <w:t xml:space="preserve"> מקריב גם את הש</w:t>
      </w:r>
      <w:r w:rsidRPr="007E59B8">
        <w:rPr>
          <w:rFonts w:cs="Arial" w:hint="cs"/>
          <w:b/>
          <w:bCs/>
          <w:sz w:val="24"/>
          <w:szCs w:val="24"/>
          <w:rtl/>
        </w:rPr>
        <w:t>ני</w:t>
      </w:r>
      <w:r w:rsidRPr="007E59B8">
        <w:rPr>
          <w:rFonts w:cs="Arial"/>
          <w:b/>
          <w:bCs/>
          <w:sz w:val="24"/>
          <w:szCs w:val="24"/>
          <w:rtl/>
        </w:rPr>
        <w:t>.</w:t>
      </w:r>
      <w:r w:rsidRPr="00807019">
        <w:rPr>
          <w:rFonts w:cs="Arial"/>
          <w:sz w:val="24"/>
          <w:szCs w:val="24"/>
          <w:rtl/>
        </w:rPr>
        <w:t xml:space="preserve"> א"ר יוחנן</w:t>
      </w:r>
      <w:r w:rsidRPr="00E778C7">
        <w:rPr>
          <w:rFonts w:cs="Arial" w:hint="cs"/>
          <w:sz w:val="24"/>
          <w:szCs w:val="24"/>
          <w:rtl/>
        </w:rPr>
        <w:t xml:space="preserve">. </w:t>
      </w:r>
      <w:r w:rsidRPr="007E59B8">
        <w:rPr>
          <w:rFonts w:cs="Arial" w:hint="cs"/>
          <w:b/>
          <w:bCs/>
          <w:sz w:val="24"/>
          <w:szCs w:val="24"/>
          <w:rtl/>
        </w:rPr>
        <w:t>קרבנות ציבור</w:t>
      </w:r>
      <w:r w:rsidRPr="00E778C7">
        <w:rPr>
          <w:rFonts w:cs="Arial" w:hint="cs"/>
          <w:sz w:val="24"/>
          <w:szCs w:val="24"/>
          <w:rtl/>
        </w:rPr>
        <w:t xml:space="preserve"> </w:t>
      </w:r>
      <w:r w:rsidRPr="007E59B8">
        <w:rPr>
          <w:rFonts w:cs="Arial" w:hint="cs"/>
          <w:b/>
          <w:bCs/>
          <w:sz w:val="24"/>
          <w:szCs w:val="24"/>
          <w:rtl/>
        </w:rPr>
        <w:t xml:space="preserve">שניתוותרו. </w:t>
      </w:r>
      <w:r w:rsidRPr="007E59B8">
        <w:rPr>
          <w:rFonts w:cs="Arial"/>
          <w:b/>
          <w:bCs/>
          <w:sz w:val="24"/>
          <w:szCs w:val="24"/>
          <w:rtl/>
        </w:rPr>
        <w:t xml:space="preserve"> </w:t>
      </w:r>
      <w:r w:rsidRPr="007E59B8">
        <w:rPr>
          <w:rFonts w:cs="Arial" w:hint="cs"/>
          <w:b/>
          <w:bCs/>
          <w:sz w:val="24"/>
          <w:szCs w:val="24"/>
          <w:rtl/>
        </w:rPr>
        <w:t>ל</w:t>
      </w:r>
      <w:r w:rsidRPr="007E59B8">
        <w:rPr>
          <w:rFonts w:cs="Arial"/>
          <w:b/>
          <w:bCs/>
          <w:sz w:val="24"/>
          <w:szCs w:val="24"/>
          <w:rtl/>
        </w:rPr>
        <w:t>דברי</w:t>
      </w:r>
      <w:r w:rsidRPr="00807019">
        <w:rPr>
          <w:rFonts w:cs="Arial"/>
          <w:sz w:val="24"/>
          <w:szCs w:val="24"/>
          <w:rtl/>
        </w:rPr>
        <w:t xml:space="preserve"> חכמים</w:t>
      </w:r>
      <w:r w:rsidRPr="00E778C7">
        <w:rPr>
          <w:rFonts w:cs="Arial" w:hint="cs"/>
          <w:sz w:val="24"/>
          <w:szCs w:val="24"/>
          <w:rtl/>
        </w:rPr>
        <w:t>,</w:t>
      </w:r>
      <w:r w:rsidRPr="00807019">
        <w:rPr>
          <w:rFonts w:cs="Arial"/>
          <w:sz w:val="24"/>
          <w:szCs w:val="24"/>
          <w:rtl/>
        </w:rPr>
        <w:t xml:space="preserve"> משנין</w:t>
      </w:r>
      <w:r w:rsidRPr="00807019">
        <w:rPr>
          <w:rFonts w:cs="Arial" w:hint="cs"/>
          <w:sz w:val="24"/>
          <w:szCs w:val="24"/>
          <w:rtl/>
        </w:rPr>
        <w:t xml:space="preserve"> </w:t>
      </w:r>
      <w:r w:rsidRPr="007E59B8">
        <w:rPr>
          <w:rFonts w:cs="Arial" w:hint="cs"/>
          <w:b/>
          <w:bCs/>
          <w:sz w:val="24"/>
          <w:szCs w:val="24"/>
          <w:rtl/>
        </w:rPr>
        <w:t>מיד ואין צריך שירעו עד שיסתאבו</w:t>
      </w:r>
      <w:r w:rsidR="00B51DD9">
        <w:rPr>
          <w:rFonts w:cs="Arial" w:hint="cs"/>
          <w:b/>
          <w:bCs/>
          <w:sz w:val="24"/>
          <w:szCs w:val="24"/>
          <w:rtl/>
        </w:rPr>
        <w:t>,</w:t>
      </w:r>
      <w:r w:rsidRPr="007E59B8">
        <w:rPr>
          <w:rFonts w:cs="Arial" w:hint="cs"/>
          <w:b/>
          <w:bCs/>
          <w:sz w:val="24"/>
          <w:szCs w:val="24"/>
          <w:rtl/>
        </w:rPr>
        <w:t xml:space="preserve"> ד</w:t>
      </w:r>
      <w:r w:rsidRPr="007E59B8">
        <w:rPr>
          <w:rFonts w:cs="Arial"/>
          <w:b/>
          <w:bCs/>
          <w:sz w:val="24"/>
          <w:szCs w:val="24"/>
          <w:rtl/>
        </w:rPr>
        <w:t xml:space="preserve">לב בי"ד מתנה עליהם שאם לא יצטרכו את קרבנות הציבור, </w:t>
      </w:r>
      <w:r w:rsidR="00B51DD9">
        <w:rPr>
          <w:rFonts w:cs="Arial" w:hint="cs"/>
          <w:b/>
          <w:bCs/>
          <w:sz w:val="24"/>
          <w:szCs w:val="24"/>
          <w:rtl/>
        </w:rPr>
        <w:t>ישנו אותם למה שצריך</w:t>
      </w:r>
      <w:r w:rsidRPr="007E59B8">
        <w:rPr>
          <w:rFonts w:cs="Arial" w:hint="cs"/>
          <w:b/>
          <w:bCs/>
          <w:sz w:val="24"/>
          <w:szCs w:val="24"/>
          <w:rtl/>
        </w:rPr>
        <w:t>.</w:t>
      </w:r>
      <w:r w:rsidRPr="007E59B8">
        <w:rPr>
          <w:rFonts w:cs="Arial"/>
          <w:b/>
          <w:bCs/>
          <w:sz w:val="24"/>
          <w:szCs w:val="24"/>
          <w:rtl/>
        </w:rPr>
        <w:t xml:space="preserve"> </w:t>
      </w:r>
      <w:r w:rsidRPr="007E59B8">
        <w:rPr>
          <w:rFonts w:cs="Arial" w:hint="cs"/>
          <w:b/>
          <w:bCs/>
          <w:sz w:val="24"/>
          <w:szCs w:val="24"/>
          <w:rtl/>
        </w:rPr>
        <w:t>ל</w:t>
      </w:r>
      <w:r w:rsidRPr="007E59B8">
        <w:rPr>
          <w:rFonts w:cs="Arial"/>
          <w:b/>
          <w:bCs/>
          <w:sz w:val="24"/>
          <w:szCs w:val="24"/>
          <w:rtl/>
        </w:rPr>
        <w:t>דברי</w:t>
      </w:r>
      <w:r w:rsidRPr="00807019">
        <w:rPr>
          <w:rFonts w:cs="Arial"/>
          <w:sz w:val="24"/>
          <w:szCs w:val="24"/>
          <w:rtl/>
        </w:rPr>
        <w:t xml:space="preserve"> ר' שמעון</w:t>
      </w:r>
      <w:r w:rsidRPr="00E778C7">
        <w:rPr>
          <w:rFonts w:cs="Arial" w:hint="cs"/>
          <w:sz w:val="24"/>
          <w:szCs w:val="24"/>
          <w:rtl/>
        </w:rPr>
        <w:t>,</w:t>
      </w:r>
      <w:r w:rsidRPr="00807019">
        <w:rPr>
          <w:rFonts w:cs="Arial"/>
          <w:sz w:val="24"/>
          <w:szCs w:val="24"/>
          <w:rtl/>
        </w:rPr>
        <w:t xml:space="preserve"> אין משנין</w:t>
      </w:r>
      <w:r w:rsidRPr="00E778C7">
        <w:rPr>
          <w:rFonts w:cs="Arial" w:hint="cs"/>
          <w:sz w:val="24"/>
          <w:szCs w:val="24"/>
          <w:rtl/>
        </w:rPr>
        <w:t xml:space="preserve"> </w:t>
      </w:r>
      <w:r w:rsidRPr="007E59B8">
        <w:rPr>
          <w:rFonts w:cs="Arial" w:hint="cs"/>
          <w:b/>
          <w:bCs/>
          <w:sz w:val="24"/>
          <w:szCs w:val="24"/>
          <w:rtl/>
        </w:rPr>
        <w:t>מיד אלא ירעו עד שיסתאבו</w:t>
      </w:r>
      <w:r w:rsidRPr="007E59B8">
        <w:rPr>
          <w:rFonts w:cs="Arial"/>
          <w:b/>
          <w:bCs/>
          <w:sz w:val="24"/>
          <w:szCs w:val="24"/>
          <w:rtl/>
        </w:rPr>
        <w:t xml:space="preserve">. </w:t>
      </w:r>
      <w:r w:rsidRPr="007E59B8">
        <w:rPr>
          <w:rFonts w:cs="Arial" w:hint="cs"/>
          <w:b/>
          <w:bCs/>
          <w:sz w:val="24"/>
          <w:szCs w:val="24"/>
          <w:rtl/>
        </w:rPr>
        <w:t>אם ל</w:t>
      </w:r>
      <w:r w:rsidRPr="007E59B8">
        <w:rPr>
          <w:rFonts w:cs="Arial"/>
          <w:b/>
          <w:bCs/>
          <w:sz w:val="24"/>
          <w:szCs w:val="24"/>
          <w:rtl/>
        </w:rPr>
        <w:t>דברי</w:t>
      </w:r>
      <w:r w:rsidRPr="00807019">
        <w:rPr>
          <w:rFonts w:cs="Arial"/>
          <w:sz w:val="24"/>
          <w:szCs w:val="24"/>
          <w:rtl/>
        </w:rPr>
        <w:t xml:space="preserve"> חכמים משנין</w:t>
      </w:r>
      <w:r w:rsidRPr="007E59B8">
        <w:rPr>
          <w:rFonts w:cs="Arial" w:hint="cs"/>
          <w:b/>
          <w:bCs/>
          <w:sz w:val="24"/>
          <w:szCs w:val="24"/>
          <w:rtl/>
        </w:rPr>
        <w:t>,</w:t>
      </w:r>
      <w:r w:rsidRPr="007E59B8">
        <w:rPr>
          <w:rFonts w:cs="Arial"/>
          <w:b/>
          <w:bCs/>
          <w:sz w:val="24"/>
          <w:szCs w:val="24"/>
          <w:rtl/>
        </w:rPr>
        <w:t xml:space="preserve"> </w:t>
      </w:r>
      <w:r w:rsidRPr="007E59B8">
        <w:rPr>
          <w:rFonts w:cs="Arial" w:hint="cs"/>
          <w:b/>
          <w:bCs/>
          <w:sz w:val="24"/>
          <w:szCs w:val="24"/>
          <w:rtl/>
        </w:rPr>
        <w:t>למה הקשו לר"ש</w:t>
      </w:r>
      <w:r w:rsidRPr="00E778C7">
        <w:rPr>
          <w:rFonts w:cs="Arial"/>
          <w:sz w:val="24"/>
          <w:szCs w:val="24"/>
          <w:rtl/>
        </w:rPr>
        <w:t xml:space="preserve"> </w:t>
      </w:r>
      <w:r w:rsidRPr="00807019">
        <w:rPr>
          <w:rFonts w:cs="Arial"/>
          <w:sz w:val="24"/>
          <w:szCs w:val="24"/>
          <w:rtl/>
        </w:rPr>
        <w:t>מהו שיקרבו זה בזה</w:t>
      </w:r>
      <w:r>
        <w:rPr>
          <w:rFonts w:cs="Arial" w:hint="cs"/>
          <w:sz w:val="24"/>
          <w:szCs w:val="24"/>
          <w:rtl/>
        </w:rPr>
        <w:t>?</w:t>
      </w:r>
      <w:r w:rsidRPr="00E778C7">
        <w:rPr>
          <w:rFonts w:cs="Arial" w:hint="cs"/>
          <w:sz w:val="24"/>
          <w:szCs w:val="24"/>
          <w:rtl/>
        </w:rPr>
        <w:t xml:space="preserve"> </w:t>
      </w:r>
      <w:r w:rsidRPr="007E59B8">
        <w:rPr>
          <w:rFonts w:cs="Arial" w:hint="cs"/>
          <w:b/>
          <w:bCs/>
          <w:sz w:val="24"/>
          <w:szCs w:val="24"/>
          <w:rtl/>
        </w:rPr>
        <w:t>הרי לשיטתם פשיטה שקרבים</w:t>
      </w:r>
      <w:r w:rsidRPr="00E778C7">
        <w:rPr>
          <w:rFonts w:cs="Arial"/>
          <w:sz w:val="24"/>
          <w:szCs w:val="24"/>
          <w:rtl/>
        </w:rPr>
        <w:t>.</w:t>
      </w:r>
      <w:r w:rsidRPr="00807019">
        <w:rPr>
          <w:rFonts w:cs="Arial"/>
          <w:sz w:val="24"/>
          <w:szCs w:val="24"/>
          <w:rtl/>
        </w:rPr>
        <w:t xml:space="preserve"> בשיטתו השיבוהו</w:t>
      </w:r>
      <w:r w:rsidRPr="00E778C7">
        <w:rPr>
          <w:rFonts w:cs="Arial" w:hint="cs"/>
          <w:sz w:val="24"/>
          <w:szCs w:val="24"/>
          <w:rtl/>
        </w:rPr>
        <w:t>.</w:t>
      </w:r>
      <w:r w:rsidRPr="00807019">
        <w:rPr>
          <w:rFonts w:cs="Arial"/>
          <w:sz w:val="24"/>
          <w:szCs w:val="24"/>
          <w:rtl/>
        </w:rPr>
        <w:t xml:space="preserve"> בשיטתך שאת אומר אין משנין</w:t>
      </w:r>
      <w:r w:rsidRPr="00E778C7">
        <w:rPr>
          <w:rFonts w:cs="Arial" w:hint="cs"/>
          <w:sz w:val="24"/>
          <w:szCs w:val="24"/>
          <w:rtl/>
        </w:rPr>
        <w:t xml:space="preserve">, </w:t>
      </w:r>
      <w:r w:rsidRPr="007E59B8">
        <w:rPr>
          <w:rFonts w:cs="Arial" w:hint="cs"/>
          <w:b/>
          <w:bCs/>
          <w:sz w:val="24"/>
          <w:szCs w:val="24"/>
          <w:rtl/>
        </w:rPr>
        <w:t>שאין לב ב"ד מתנה עליהם</w:t>
      </w:r>
      <w:r w:rsidRPr="00E778C7">
        <w:rPr>
          <w:rFonts w:cs="Arial" w:hint="cs"/>
          <w:sz w:val="24"/>
          <w:szCs w:val="24"/>
          <w:rtl/>
        </w:rPr>
        <w:t>,</w:t>
      </w:r>
      <w:r w:rsidRPr="00807019">
        <w:rPr>
          <w:rFonts w:cs="Arial"/>
          <w:sz w:val="24"/>
          <w:szCs w:val="24"/>
          <w:rtl/>
        </w:rPr>
        <w:t xml:space="preserve"> מהו שיקרבו זה בזה</w:t>
      </w:r>
      <w:r w:rsidRPr="00E778C7">
        <w:rPr>
          <w:rFonts w:cs="Arial" w:hint="cs"/>
          <w:sz w:val="24"/>
          <w:szCs w:val="24"/>
          <w:rtl/>
        </w:rPr>
        <w:t>?</w:t>
      </w:r>
      <w:r w:rsidRPr="00E778C7">
        <w:rPr>
          <w:rFonts w:cs="Arial"/>
          <w:sz w:val="24"/>
          <w:szCs w:val="24"/>
          <w:rtl/>
        </w:rPr>
        <w:t xml:space="preserve">. </w:t>
      </w:r>
      <w:r w:rsidRPr="007E59B8">
        <w:rPr>
          <w:rFonts w:cs="Arial" w:hint="cs"/>
          <w:b/>
          <w:bCs/>
          <w:sz w:val="24"/>
          <w:szCs w:val="24"/>
          <w:rtl/>
        </w:rPr>
        <w:t>מ"ט</w:t>
      </w:r>
      <w:r w:rsidRPr="00E778C7">
        <w:rPr>
          <w:rFonts w:cs="Arial" w:hint="cs"/>
          <w:sz w:val="24"/>
          <w:szCs w:val="24"/>
          <w:rtl/>
        </w:rPr>
        <w:t xml:space="preserve"> </w:t>
      </w:r>
      <w:r w:rsidRPr="007E59B8">
        <w:rPr>
          <w:rFonts w:cs="Arial" w:hint="cs"/>
          <w:b/>
          <w:bCs/>
          <w:sz w:val="24"/>
          <w:szCs w:val="24"/>
          <w:rtl/>
        </w:rPr>
        <w:t>דר"ש?</w:t>
      </w:r>
      <w:r w:rsidRPr="00807019">
        <w:rPr>
          <w:rFonts w:cs="Arial" w:hint="cs"/>
          <w:sz w:val="24"/>
          <w:szCs w:val="24"/>
          <w:rtl/>
        </w:rPr>
        <w:t xml:space="preserve"> </w:t>
      </w:r>
      <w:r w:rsidRPr="00807019">
        <w:rPr>
          <w:rFonts w:cs="Arial"/>
          <w:sz w:val="24"/>
          <w:szCs w:val="24"/>
          <w:rtl/>
        </w:rPr>
        <w:t>א"ר יוסי</w:t>
      </w:r>
      <w:r w:rsidRPr="00E778C7">
        <w:rPr>
          <w:rFonts w:cs="Arial" w:hint="cs"/>
          <w:sz w:val="24"/>
          <w:szCs w:val="24"/>
          <w:rtl/>
        </w:rPr>
        <w:t>.</w:t>
      </w:r>
      <w:r w:rsidRPr="00807019">
        <w:rPr>
          <w:rFonts w:cs="Arial"/>
          <w:sz w:val="24"/>
          <w:szCs w:val="24"/>
          <w:rtl/>
        </w:rPr>
        <w:t xml:space="preserve"> שאין קרבנות הציבור נקבעין</w:t>
      </w:r>
      <w:r w:rsidRPr="00E778C7">
        <w:rPr>
          <w:rFonts w:cs="Arial" w:hint="cs"/>
          <w:sz w:val="24"/>
          <w:szCs w:val="24"/>
          <w:rtl/>
        </w:rPr>
        <w:t>,</w:t>
      </w:r>
      <w:r w:rsidRPr="00807019">
        <w:rPr>
          <w:rFonts w:cs="Arial"/>
          <w:sz w:val="24"/>
          <w:szCs w:val="24"/>
          <w:rtl/>
        </w:rPr>
        <w:t xml:space="preserve"> אלא </w:t>
      </w:r>
      <w:r w:rsidRPr="007E59B8">
        <w:rPr>
          <w:rFonts w:cs="Arial"/>
          <w:b/>
          <w:bCs/>
          <w:sz w:val="24"/>
          <w:szCs w:val="24"/>
          <w:rtl/>
        </w:rPr>
        <w:t>בקב</w:t>
      </w:r>
      <w:r w:rsidRPr="007E59B8">
        <w:rPr>
          <w:rFonts w:cs="Arial" w:hint="cs"/>
          <w:b/>
          <w:bCs/>
          <w:sz w:val="24"/>
          <w:szCs w:val="24"/>
          <w:rtl/>
        </w:rPr>
        <w:t>י</w:t>
      </w:r>
      <w:r w:rsidRPr="007E59B8">
        <w:rPr>
          <w:rFonts w:cs="Arial"/>
          <w:b/>
          <w:bCs/>
          <w:sz w:val="24"/>
          <w:szCs w:val="24"/>
          <w:rtl/>
        </w:rPr>
        <w:t>עה</w:t>
      </w:r>
      <w:r w:rsidRPr="007E59B8">
        <w:rPr>
          <w:rFonts w:cs="Arial" w:hint="cs"/>
          <w:b/>
          <w:bCs/>
          <w:sz w:val="24"/>
          <w:szCs w:val="24"/>
          <w:rtl/>
        </w:rPr>
        <w:t xml:space="preserve"> שבתחילה</w:t>
      </w:r>
      <w:r w:rsidRPr="00E778C7">
        <w:rPr>
          <w:rFonts w:cs="Arial" w:hint="cs"/>
          <w:sz w:val="24"/>
          <w:szCs w:val="24"/>
          <w:rtl/>
        </w:rPr>
        <w:t>.</w:t>
      </w:r>
      <w:r w:rsidRPr="00807019">
        <w:rPr>
          <w:rFonts w:cs="Arial"/>
          <w:sz w:val="24"/>
          <w:szCs w:val="24"/>
          <w:rtl/>
        </w:rPr>
        <w:t xml:space="preserve"> א"ר יודן</w:t>
      </w:r>
      <w:r w:rsidRPr="00E778C7">
        <w:rPr>
          <w:rFonts w:cs="Arial" w:hint="cs"/>
          <w:sz w:val="24"/>
          <w:szCs w:val="24"/>
          <w:rtl/>
        </w:rPr>
        <w:t>.</w:t>
      </w:r>
      <w:r w:rsidRPr="00807019">
        <w:rPr>
          <w:rFonts w:cs="Arial"/>
          <w:sz w:val="24"/>
          <w:szCs w:val="24"/>
          <w:rtl/>
        </w:rPr>
        <w:t xml:space="preserve"> ותני כן </w:t>
      </w:r>
      <w:r w:rsidRPr="007E59B8">
        <w:rPr>
          <w:rFonts w:cs="Arial" w:hint="cs"/>
          <w:b/>
          <w:bCs/>
          <w:sz w:val="24"/>
          <w:szCs w:val="24"/>
          <w:rtl/>
        </w:rPr>
        <w:t>דתני,</w:t>
      </w:r>
      <w:r w:rsidRPr="00E778C7">
        <w:rPr>
          <w:rFonts w:cs="Arial" w:hint="cs"/>
          <w:sz w:val="24"/>
          <w:szCs w:val="24"/>
          <w:rtl/>
        </w:rPr>
        <w:t xml:space="preserve"> </w:t>
      </w:r>
      <w:r w:rsidRPr="00807019">
        <w:rPr>
          <w:rFonts w:cs="Arial"/>
          <w:sz w:val="24"/>
          <w:szCs w:val="24"/>
          <w:rtl/>
        </w:rPr>
        <w:t xml:space="preserve">לשם </w:t>
      </w:r>
      <w:r w:rsidRPr="007E59B8">
        <w:rPr>
          <w:rFonts w:cs="Arial"/>
          <w:b/>
          <w:bCs/>
          <w:sz w:val="24"/>
          <w:szCs w:val="24"/>
          <w:rtl/>
        </w:rPr>
        <w:t>ששה דברים הזבח נזבח</w:t>
      </w:r>
      <w:r w:rsidRPr="007E59B8">
        <w:rPr>
          <w:rFonts w:cs="Arial" w:hint="cs"/>
          <w:b/>
          <w:bCs/>
          <w:sz w:val="24"/>
          <w:szCs w:val="24"/>
          <w:rtl/>
        </w:rPr>
        <w:t>.</w:t>
      </w:r>
      <w:r w:rsidRPr="007E59B8">
        <w:rPr>
          <w:rFonts w:cs="Arial"/>
          <w:b/>
          <w:bCs/>
          <w:sz w:val="24"/>
          <w:szCs w:val="24"/>
          <w:rtl/>
        </w:rPr>
        <w:t xml:space="preserve"> לשם</w:t>
      </w:r>
      <w:r w:rsidRPr="00807019">
        <w:rPr>
          <w:rFonts w:cs="Arial"/>
          <w:sz w:val="24"/>
          <w:szCs w:val="24"/>
          <w:rtl/>
        </w:rPr>
        <w:t xml:space="preserve"> הזבח שהוא קרב</w:t>
      </w:r>
      <w:r w:rsidRPr="00807019">
        <w:rPr>
          <w:rFonts w:cs="Arial" w:hint="cs"/>
          <w:sz w:val="24"/>
          <w:szCs w:val="24"/>
          <w:rtl/>
        </w:rPr>
        <w:t xml:space="preserve"> לשמו</w:t>
      </w:r>
      <w:r w:rsidRPr="00E778C7">
        <w:rPr>
          <w:rFonts w:cs="Arial" w:hint="cs"/>
          <w:sz w:val="24"/>
          <w:szCs w:val="24"/>
          <w:rtl/>
        </w:rPr>
        <w:t>,</w:t>
      </w:r>
      <w:r w:rsidRPr="00E778C7">
        <w:rPr>
          <w:rFonts w:cs="Arial"/>
          <w:sz w:val="24"/>
          <w:szCs w:val="24"/>
          <w:rtl/>
        </w:rPr>
        <w:t xml:space="preserve"> </w:t>
      </w:r>
      <w:r w:rsidRPr="007E59B8">
        <w:rPr>
          <w:rFonts w:cs="Arial" w:hint="cs"/>
          <w:b/>
          <w:bCs/>
          <w:sz w:val="24"/>
          <w:szCs w:val="24"/>
          <w:rtl/>
        </w:rPr>
        <w:t>ש</w:t>
      </w:r>
      <w:r w:rsidRPr="007E59B8">
        <w:rPr>
          <w:rFonts w:cs="Arial"/>
          <w:b/>
          <w:bCs/>
          <w:sz w:val="24"/>
          <w:szCs w:val="24"/>
          <w:rtl/>
        </w:rPr>
        <w:t>צריך שיהא</w:t>
      </w:r>
      <w:r w:rsidRPr="00807019">
        <w:rPr>
          <w:rFonts w:cs="Arial"/>
          <w:sz w:val="24"/>
          <w:szCs w:val="24"/>
          <w:rtl/>
        </w:rPr>
        <w:t xml:space="preserve"> קדש </w:t>
      </w:r>
      <w:r w:rsidRPr="007E59B8">
        <w:rPr>
          <w:rFonts w:cs="Arial"/>
          <w:b/>
          <w:bCs/>
          <w:sz w:val="24"/>
          <w:szCs w:val="24"/>
          <w:rtl/>
        </w:rPr>
        <w:t>לשמו</w:t>
      </w:r>
      <w:r w:rsidRPr="00E778C7">
        <w:rPr>
          <w:rFonts w:cs="Arial"/>
          <w:sz w:val="24"/>
          <w:szCs w:val="24"/>
          <w:rtl/>
        </w:rPr>
        <w:t xml:space="preserve"> </w:t>
      </w:r>
      <w:r w:rsidRPr="00807019">
        <w:rPr>
          <w:rFonts w:cs="Arial"/>
          <w:sz w:val="24"/>
          <w:szCs w:val="24"/>
          <w:rtl/>
        </w:rPr>
        <w:t xml:space="preserve">משעה </w:t>
      </w:r>
      <w:r w:rsidRPr="007E59B8">
        <w:rPr>
          <w:rFonts w:cs="Arial"/>
          <w:b/>
          <w:bCs/>
          <w:sz w:val="24"/>
          <w:szCs w:val="24"/>
          <w:rtl/>
        </w:rPr>
        <w:t>הראשונה</w:t>
      </w:r>
      <w:r w:rsidRPr="007E59B8">
        <w:rPr>
          <w:rFonts w:cs="Arial" w:hint="cs"/>
          <w:b/>
          <w:bCs/>
          <w:sz w:val="24"/>
          <w:szCs w:val="24"/>
          <w:rtl/>
        </w:rPr>
        <w:t>.</w:t>
      </w:r>
      <w:r w:rsidRPr="007E59B8">
        <w:rPr>
          <w:rFonts w:cs="Arial"/>
          <w:b/>
          <w:bCs/>
          <w:sz w:val="24"/>
          <w:szCs w:val="24"/>
          <w:rtl/>
        </w:rPr>
        <w:t xml:space="preserve"> וטעמייהו דרבנן</w:t>
      </w:r>
      <w:r w:rsidRPr="007E59B8">
        <w:rPr>
          <w:rFonts w:cs="Arial" w:hint="cs"/>
          <w:b/>
          <w:bCs/>
          <w:sz w:val="24"/>
          <w:szCs w:val="24"/>
          <w:rtl/>
        </w:rPr>
        <w:t>,</w:t>
      </w:r>
      <w:r w:rsidRPr="007E59B8">
        <w:rPr>
          <w:rFonts w:cs="Arial"/>
          <w:b/>
          <w:bCs/>
          <w:sz w:val="24"/>
          <w:szCs w:val="24"/>
          <w:rtl/>
        </w:rPr>
        <w:t xml:space="preserve"> דס"ל דשאני קרבנות ציבור דלב ב"ד מתנה עליהן</w:t>
      </w:r>
    </w:p>
    <w:p w14:paraId="4AD57D42" w14:textId="77777777" w:rsidR="001D7466" w:rsidRPr="00E778C7" w:rsidRDefault="001D7466" w:rsidP="001D7466">
      <w:pPr>
        <w:bidi/>
        <w:jc w:val="both"/>
        <w:rPr>
          <w:rFonts w:cs="Arial"/>
          <w:sz w:val="24"/>
          <w:szCs w:val="24"/>
          <w:rtl/>
        </w:rPr>
      </w:pPr>
      <w:r w:rsidRPr="00E778C7">
        <w:rPr>
          <w:rFonts w:cs="Arial"/>
          <w:sz w:val="24"/>
          <w:szCs w:val="24"/>
          <w:rtl/>
        </w:rPr>
        <w:t xml:space="preserve">תלמוד ירושלמי (וילנא) מסכת שבועות </w:t>
      </w:r>
    </w:p>
    <w:p w14:paraId="7B332098" w14:textId="77777777" w:rsidR="001D7466" w:rsidRPr="00B34A4B" w:rsidRDefault="001D7466" w:rsidP="00807019">
      <w:pPr>
        <w:bidi/>
        <w:jc w:val="both"/>
        <w:rPr>
          <w:sz w:val="28"/>
          <w:szCs w:val="28"/>
        </w:rPr>
      </w:pPr>
      <w:r w:rsidRPr="00B34A4B">
        <w:rPr>
          <w:rFonts w:cs="Arial"/>
          <w:sz w:val="28"/>
          <w:szCs w:val="28"/>
          <w:rtl/>
        </w:rPr>
        <w:t>פרק א הלכה ה</w:t>
      </w:r>
    </w:p>
    <w:p w14:paraId="73765C54" w14:textId="6AEE0001" w:rsidR="001D7466" w:rsidRPr="00B34A4B" w:rsidRDefault="001D7466" w:rsidP="001D7466">
      <w:pPr>
        <w:bidi/>
        <w:jc w:val="both"/>
        <w:rPr>
          <w:rFonts w:cs="Arial"/>
          <w:sz w:val="28"/>
          <w:szCs w:val="28"/>
          <w:rtl/>
        </w:rPr>
      </w:pPr>
      <w:r w:rsidRPr="00B34A4B">
        <w:rPr>
          <w:rFonts w:cs="Arial"/>
          <w:sz w:val="28"/>
          <w:szCs w:val="28"/>
          <w:rtl/>
        </w:rPr>
        <w:t>מתני'</w:t>
      </w:r>
      <w:r w:rsidRPr="00B34A4B">
        <w:rPr>
          <w:rFonts w:cs="Arial" w:hint="cs"/>
          <w:sz w:val="28"/>
          <w:szCs w:val="28"/>
          <w:rtl/>
        </w:rPr>
        <w:t>:</w:t>
      </w:r>
      <w:r w:rsidRPr="00B34A4B">
        <w:rPr>
          <w:rFonts w:cs="Arial"/>
          <w:sz w:val="28"/>
          <w:szCs w:val="28"/>
          <w:rtl/>
        </w:rPr>
        <w:t xml:space="preserve"> ר"ש בן יהודה אומר משמו</w:t>
      </w:r>
      <w:r w:rsidRPr="00B34A4B">
        <w:rPr>
          <w:rFonts w:cs="Arial" w:hint="cs"/>
          <w:sz w:val="28"/>
          <w:szCs w:val="28"/>
          <w:rtl/>
        </w:rPr>
        <w:t>.</w:t>
      </w:r>
      <w:r w:rsidRPr="00B34A4B">
        <w:rPr>
          <w:rFonts w:cs="Arial"/>
          <w:sz w:val="28"/>
          <w:szCs w:val="28"/>
          <w:rtl/>
        </w:rPr>
        <w:t xml:space="preserve"> שעירי ראשי חדשים</w:t>
      </w:r>
      <w:r w:rsidRPr="00B34A4B">
        <w:rPr>
          <w:rFonts w:cs="Arial" w:hint="cs"/>
          <w:sz w:val="28"/>
          <w:szCs w:val="28"/>
          <w:rtl/>
        </w:rPr>
        <w:t>,</w:t>
      </w:r>
      <w:r w:rsidRPr="00B34A4B">
        <w:rPr>
          <w:rFonts w:cs="Arial"/>
          <w:sz w:val="28"/>
          <w:szCs w:val="28"/>
          <w:rtl/>
        </w:rPr>
        <w:t xml:space="preserve"> מכפרין על הטהור שאכל מן </w:t>
      </w:r>
      <w:r w:rsidRPr="00B34A4B">
        <w:rPr>
          <w:rFonts w:cs="Arial" w:hint="cs"/>
          <w:sz w:val="28"/>
          <w:szCs w:val="28"/>
          <w:rtl/>
        </w:rPr>
        <w:t xml:space="preserve">הקדש </w:t>
      </w:r>
      <w:r w:rsidRPr="00B34A4B">
        <w:rPr>
          <w:rFonts w:cs="Arial"/>
          <w:sz w:val="28"/>
          <w:szCs w:val="28"/>
          <w:rtl/>
        </w:rPr>
        <w:t>הטמא</w:t>
      </w:r>
      <w:r w:rsidRPr="00B34A4B">
        <w:rPr>
          <w:rFonts w:cs="Arial" w:hint="cs"/>
          <w:sz w:val="28"/>
          <w:szCs w:val="28"/>
          <w:rtl/>
        </w:rPr>
        <w:t>.</w:t>
      </w:r>
      <w:r w:rsidRPr="00B34A4B">
        <w:rPr>
          <w:rFonts w:cs="Arial"/>
          <w:sz w:val="28"/>
          <w:szCs w:val="28"/>
          <w:rtl/>
        </w:rPr>
        <w:t xml:space="preserve"> מוסף עליהם של רגלים</w:t>
      </w:r>
      <w:r w:rsidRPr="00B34A4B">
        <w:rPr>
          <w:rFonts w:cs="Arial" w:hint="cs"/>
          <w:sz w:val="28"/>
          <w:szCs w:val="28"/>
          <w:rtl/>
        </w:rPr>
        <w:t>.</w:t>
      </w:r>
      <w:r w:rsidRPr="00B34A4B">
        <w:rPr>
          <w:rFonts w:cs="Arial"/>
          <w:sz w:val="28"/>
          <w:szCs w:val="28"/>
          <w:rtl/>
        </w:rPr>
        <w:t xml:space="preserve"> שהן מכפרין על הטהור שאכל את הטמא</w:t>
      </w:r>
      <w:r w:rsidRPr="00B34A4B">
        <w:rPr>
          <w:rFonts w:cs="Arial" w:hint="cs"/>
          <w:sz w:val="28"/>
          <w:szCs w:val="28"/>
          <w:rtl/>
        </w:rPr>
        <w:t>.</w:t>
      </w:r>
      <w:r w:rsidRPr="00B34A4B">
        <w:rPr>
          <w:rFonts w:cs="Arial"/>
          <w:sz w:val="28"/>
          <w:szCs w:val="28"/>
          <w:rtl/>
        </w:rPr>
        <w:t xml:space="preserve"> ועל שאין בה ידיעה לא בתחילה ולא בסוף</w:t>
      </w:r>
      <w:r w:rsidRPr="00B34A4B">
        <w:rPr>
          <w:rFonts w:cs="Arial" w:hint="cs"/>
          <w:sz w:val="28"/>
          <w:szCs w:val="28"/>
          <w:rtl/>
        </w:rPr>
        <w:t>.</w:t>
      </w:r>
      <w:r w:rsidRPr="00B34A4B">
        <w:rPr>
          <w:rFonts w:cs="Arial"/>
          <w:sz w:val="28"/>
          <w:szCs w:val="28"/>
          <w:rtl/>
        </w:rPr>
        <w:t xml:space="preserve"> מוסף עליהן של יום הכיפורים</w:t>
      </w:r>
      <w:r w:rsidRPr="00B34A4B">
        <w:rPr>
          <w:rFonts w:cs="Arial" w:hint="cs"/>
          <w:sz w:val="28"/>
          <w:szCs w:val="28"/>
          <w:rtl/>
        </w:rPr>
        <w:t>.</w:t>
      </w:r>
      <w:r w:rsidRPr="00B34A4B">
        <w:rPr>
          <w:rFonts w:cs="Arial"/>
          <w:sz w:val="28"/>
          <w:szCs w:val="28"/>
          <w:rtl/>
        </w:rPr>
        <w:t xml:space="preserve"> שהן מכפרין על הטהור שאכל את הטמא</w:t>
      </w:r>
      <w:r w:rsidRPr="00B34A4B">
        <w:rPr>
          <w:rFonts w:cs="Arial" w:hint="cs"/>
          <w:sz w:val="28"/>
          <w:szCs w:val="28"/>
          <w:rtl/>
        </w:rPr>
        <w:t>.</w:t>
      </w:r>
      <w:r w:rsidRPr="00B34A4B">
        <w:rPr>
          <w:rFonts w:cs="Arial"/>
          <w:sz w:val="28"/>
          <w:szCs w:val="28"/>
          <w:rtl/>
        </w:rPr>
        <w:t xml:space="preserve"> ועל שאין בה ידיעה לא בתחילה ולא בסוף</w:t>
      </w:r>
      <w:r w:rsidRPr="00B34A4B">
        <w:rPr>
          <w:rFonts w:cs="Arial" w:hint="cs"/>
          <w:sz w:val="28"/>
          <w:szCs w:val="28"/>
          <w:rtl/>
        </w:rPr>
        <w:t>.</w:t>
      </w:r>
      <w:r w:rsidRPr="00B34A4B">
        <w:rPr>
          <w:rFonts w:cs="Arial"/>
          <w:sz w:val="28"/>
          <w:szCs w:val="28"/>
          <w:rtl/>
        </w:rPr>
        <w:t xml:space="preserve"> ועל שאין בה ידיעה בתחילה</w:t>
      </w:r>
      <w:r w:rsidRPr="00B34A4B">
        <w:rPr>
          <w:rFonts w:cs="Arial" w:hint="cs"/>
          <w:sz w:val="28"/>
          <w:szCs w:val="28"/>
          <w:rtl/>
        </w:rPr>
        <w:t>,</w:t>
      </w:r>
      <w:r w:rsidRPr="00B34A4B">
        <w:rPr>
          <w:rFonts w:cs="Arial"/>
          <w:sz w:val="28"/>
          <w:szCs w:val="28"/>
          <w:rtl/>
        </w:rPr>
        <w:t xml:space="preserve"> אבל יש בה ידיעה בסוף</w:t>
      </w:r>
      <w:r w:rsidRPr="00B34A4B">
        <w:rPr>
          <w:rFonts w:cs="Arial" w:hint="cs"/>
          <w:sz w:val="28"/>
          <w:szCs w:val="28"/>
          <w:rtl/>
        </w:rPr>
        <w:t>.</w:t>
      </w:r>
      <w:r w:rsidRPr="00B34A4B">
        <w:rPr>
          <w:rFonts w:cs="Arial"/>
          <w:sz w:val="28"/>
          <w:szCs w:val="28"/>
          <w:rtl/>
        </w:rPr>
        <w:t xml:space="preserve"> אמרו לו</w:t>
      </w:r>
      <w:r w:rsidRPr="00B34A4B">
        <w:rPr>
          <w:rFonts w:cs="Arial" w:hint="cs"/>
          <w:sz w:val="28"/>
          <w:szCs w:val="28"/>
          <w:rtl/>
        </w:rPr>
        <w:t>.</w:t>
      </w:r>
      <w:r w:rsidRPr="00B34A4B">
        <w:rPr>
          <w:rFonts w:cs="Arial"/>
          <w:sz w:val="28"/>
          <w:szCs w:val="28"/>
          <w:rtl/>
        </w:rPr>
        <w:t xml:space="preserve"> אומר היה ר"ש שיקרבו זה בזה</w:t>
      </w:r>
      <w:r w:rsidRPr="00B34A4B">
        <w:rPr>
          <w:rFonts w:cs="Arial" w:hint="cs"/>
          <w:sz w:val="28"/>
          <w:szCs w:val="28"/>
          <w:rtl/>
        </w:rPr>
        <w:t>?</w:t>
      </w:r>
      <w:r w:rsidRPr="00B34A4B">
        <w:rPr>
          <w:rFonts w:cs="Arial"/>
          <w:sz w:val="28"/>
          <w:szCs w:val="28"/>
          <w:rtl/>
        </w:rPr>
        <w:t xml:space="preserve"> אמר להן הן</w:t>
      </w:r>
      <w:r w:rsidRPr="00B34A4B">
        <w:rPr>
          <w:rFonts w:cs="Arial" w:hint="cs"/>
          <w:sz w:val="28"/>
          <w:szCs w:val="28"/>
          <w:rtl/>
        </w:rPr>
        <w:t>.</w:t>
      </w:r>
      <w:r w:rsidRPr="00B34A4B">
        <w:rPr>
          <w:rFonts w:cs="Arial"/>
          <w:sz w:val="28"/>
          <w:szCs w:val="28"/>
          <w:rtl/>
        </w:rPr>
        <w:t xml:space="preserve"> אמרו לו</w:t>
      </w:r>
      <w:r w:rsidRPr="00B34A4B">
        <w:rPr>
          <w:rFonts w:cs="Arial" w:hint="cs"/>
          <w:sz w:val="28"/>
          <w:szCs w:val="28"/>
          <w:rtl/>
        </w:rPr>
        <w:t>.</w:t>
      </w:r>
      <w:r w:rsidRPr="00B34A4B">
        <w:rPr>
          <w:rFonts w:cs="Arial"/>
          <w:sz w:val="28"/>
          <w:szCs w:val="28"/>
          <w:rtl/>
        </w:rPr>
        <w:t xml:space="preserve"> א"כ</w:t>
      </w:r>
      <w:r w:rsidRPr="00B34A4B">
        <w:rPr>
          <w:rFonts w:cs="Arial" w:hint="cs"/>
          <w:sz w:val="28"/>
          <w:szCs w:val="28"/>
          <w:rtl/>
        </w:rPr>
        <w:t>,</w:t>
      </w:r>
      <w:r w:rsidRPr="00B34A4B">
        <w:rPr>
          <w:rFonts w:cs="Arial"/>
          <w:sz w:val="28"/>
          <w:szCs w:val="28"/>
          <w:rtl/>
        </w:rPr>
        <w:t xml:space="preserve"> יהו של יום הכיפורים קריבין לראשי חדשים</w:t>
      </w:r>
      <w:r w:rsidRPr="00B34A4B">
        <w:rPr>
          <w:rFonts w:cs="Arial" w:hint="cs"/>
          <w:sz w:val="28"/>
          <w:szCs w:val="28"/>
          <w:rtl/>
        </w:rPr>
        <w:t>.</w:t>
      </w:r>
      <w:r w:rsidRPr="00B34A4B">
        <w:rPr>
          <w:rFonts w:cs="Arial"/>
          <w:sz w:val="28"/>
          <w:szCs w:val="28"/>
          <w:rtl/>
        </w:rPr>
        <w:t xml:space="preserve"> אבל היאך של ראשי חדשים קריבין ביום הכיפורים</w:t>
      </w:r>
      <w:r w:rsidRPr="00B34A4B">
        <w:rPr>
          <w:rFonts w:cs="Arial" w:hint="cs"/>
          <w:sz w:val="28"/>
          <w:szCs w:val="28"/>
          <w:rtl/>
        </w:rPr>
        <w:t>,</w:t>
      </w:r>
      <w:r w:rsidRPr="00B34A4B">
        <w:rPr>
          <w:rFonts w:cs="Arial"/>
          <w:sz w:val="28"/>
          <w:szCs w:val="28"/>
          <w:rtl/>
        </w:rPr>
        <w:t xml:space="preserve"> לכפר כפרה שאינה שלהן</w:t>
      </w:r>
      <w:r w:rsidRPr="00B34A4B">
        <w:rPr>
          <w:rFonts w:cs="Arial" w:hint="cs"/>
          <w:sz w:val="28"/>
          <w:szCs w:val="28"/>
          <w:rtl/>
        </w:rPr>
        <w:t>?</w:t>
      </w:r>
      <w:r w:rsidRPr="00B34A4B">
        <w:rPr>
          <w:rFonts w:cs="Arial"/>
          <w:sz w:val="28"/>
          <w:szCs w:val="28"/>
          <w:rtl/>
        </w:rPr>
        <w:t xml:space="preserve"> אמר להן</w:t>
      </w:r>
      <w:r w:rsidRPr="00B34A4B">
        <w:rPr>
          <w:rFonts w:cs="Arial" w:hint="cs"/>
          <w:sz w:val="28"/>
          <w:szCs w:val="28"/>
          <w:rtl/>
        </w:rPr>
        <w:t>.</w:t>
      </w:r>
      <w:r w:rsidRPr="00B34A4B">
        <w:rPr>
          <w:rFonts w:cs="Arial"/>
          <w:sz w:val="28"/>
          <w:szCs w:val="28"/>
          <w:rtl/>
        </w:rPr>
        <w:t xml:space="preserve"> כולן באין לכפר על טומאת מקדש וקדשיו:</w:t>
      </w:r>
    </w:p>
    <w:p w14:paraId="1EC0FF20" w14:textId="3A58CBE6" w:rsidR="001D7466" w:rsidRPr="00807019" w:rsidRDefault="001D7466" w:rsidP="00807019">
      <w:pPr>
        <w:bidi/>
        <w:jc w:val="both"/>
        <w:rPr>
          <w:rFonts w:cs="Arial"/>
          <w:sz w:val="24"/>
          <w:szCs w:val="24"/>
          <w:rtl/>
        </w:rPr>
      </w:pPr>
      <w:r w:rsidRPr="00807019">
        <w:rPr>
          <w:rFonts w:cs="Arial"/>
          <w:sz w:val="24"/>
          <w:szCs w:val="24"/>
          <w:rtl/>
        </w:rPr>
        <w:t xml:space="preserve"> גמ'</w:t>
      </w:r>
      <w:r w:rsidRPr="00E778C7">
        <w:rPr>
          <w:rFonts w:cs="Arial" w:hint="cs"/>
          <w:sz w:val="24"/>
          <w:szCs w:val="24"/>
          <w:rtl/>
        </w:rPr>
        <w:t>:</w:t>
      </w:r>
      <w:r w:rsidRPr="00807019">
        <w:rPr>
          <w:rFonts w:cs="Arial"/>
          <w:sz w:val="24"/>
          <w:szCs w:val="24"/>
          <w:rtl/>
        </w:rPr>
        <w:t xml:space="preserve"> א"ר יוסי דרומייא קומי רבי יונה</w:t>
      </w:r>
      <w:r w:rsidRPr="00E778C7">
        <w:rPr>
          <w:rFonts w:cs="Arial" w:hint="cs"/>
          <w:sz w:val="24"/>
          <w:szCs w:val="24"/>
          <w:rtl/>
        </w:rPr>
        <w:t>.</w:t>
      </w:r>
      <w:r w:rsidRPr="00E778C7">
        <w:rPr>
          <w:rFonts w:cs="Arial"/>
          <w:sz w:val="24"/>
          <w:szCs w:val="24"/>
          <w:rtl/>
        </w:rPr>
        <w:t xml:space="preserve"> </w:t>
      </w:r>
      <w:r w:rsidRPr="00E778C7">
        <w:rPr>
          <w:rFonts w:cs="Arial" w:hint="cs"/>
          <w:sz w:val="24"/>
          <w:szCs w:val="24"/>
          <w:rtl/>
        </w:rPr>
        <w:t>כך</w:t>
      </w:r>
      <w:r w:rsidRPr="00807019">
        <w:rPr>
          <w:rFonts w:cs="Arial"/>
          <w:sz w:val="24"/>
          <w:szCs w:val="24"/>
          <w:rtl/>
        </w:rPr>
        <w:t xml:space="preserve"> צורכה למיתני</w:t>
      </w:r>
      <w:r w:rsidRPr="00E778C7">
        <w:rPr>
          <w:rFonts w:cs="Arial" w:hint="cs"/>
          <w:sz w:val="24"/>
          <w:szCs w:val="24"/>
          <w:rtl/>
        </w:rPr>
        <w:t>.</w:t>
      </w:r>
      <w:r w:rsidRPr="00807019">
        <w:rPr>
          <w:rFonts w:cs="Arial"/>
          <w:sz w:val="24"/>
          <w:szCs w:val="24"/>
          <w:rtl/>
        </w:rPr>
        <w:t xml:space="preserve"> א"כ יהו של ראשי חדשים קריבין ביום הכיפורים</w:t>
      </w:r>
      <w:r w:rsidRPr="00E778C7">
        <w:rPr>
          <w:rFonts w:cs="Arial" w:hint="cs"/>
          <w:sz w:val="24"/>
          <w:szCs w:val="24"/>
          <w:rtl/>
        </w:rPr>
        <w:t>,</w:t>
      </w:r>
      <w:r w:rsidRPr="00807019">
        <w:rPr>
          <w:rFonts w:cs="Arial"/>
          <w:sz w:val="24"/>
          <w:szCs w:val="24"/>
          <w:rtl/>
        </w:rPr>
        <w:t xml:space="preserve"> שכן מעלין בקודש ולא מורידין</w:t>
      </w:r>
      <w:r w:rsidRPr="00E778C7">
        <w:rPr>
          <w:rFonts w:cs="Arial" w:hint="cs"/>
          <w:sz w:val="24"/>
          <w:szCs w:val="24"/>
          <w:rtl/>
        </w:rPr>
        <w:t xml:space="preserve">. </w:t>
      </w:r>
      <w:r w:rsidRPr="007E59B8">
        <w:rPr>
          <w:rFonts w:cs="Arial" w:hint="cs"/>
          <w:b/>
          <w:bCs/>
          <w:sz w:val="24"/>
          <w:szCs w:val="24"/>
          <w:rtl/>
        </w:rPr>
        <w:t>ד</w:t>
      </w:r>
      <w:r w:rsidRPr="007E59B8">
        <w:rPr>
          <w:rFonts w:cs="Arial"/>
          <w:b/>
          <w:bCs/>
          <w:sz w:val="24"/>
          <w:szCs w:val="24"/>
          <w:rtl/>
        </w:rPr>
        <w:t>מעיקרא לא בא אלא לכפר על טהור שאכל את הטמא</w:t>
      </w:r>
      <w:r w:rsidRPr="007E59B8">
        <w:rPr>
          <w:rFonts w:cs="Arial" w:hint="cs"/>
          <w:b/>
          <w:bCs/>
          <w:sz w:val="24"/>
          <w:szCs w:val="24"/>
          <w:rtl/>
        </w:rPr>
        <w:t>.</w:t>
      </w:r>
      <w:r w:rsidRPr="007E59B8">
        <w:rPr>
          <w:rFonts w:cs="Arial"/>
          <w:b/>
          <w:bCs/>
          <w:sz w:val="24"/>
          <w:szCs w:val="24"/>
          <w:rtl/>
        </w:rPr>
        <w:t xml:space="preserve"> ועכשיו בא לכפר גם על טמא שאכל את הטהור</w:t>
      </w:r>
      <w:r w:rsidRPr="00E778C7">
        <w:rPr>
          <w:rFonts w:cs="Arial" w:hint="cs"/>
          <w:sz w:val="24"/>
          <w:szCs w:val="24"/>
          <w:rtl/>
        </w:rPr>
        <w:t>.</w:t>
      </w:r>
      <w:r w:rsidRPr="00807019">
        <w:rPr>
          <w:rFonts w:cs="Arial"/>
          <w:sz w:val="24"/>
          <w:szCs w:val="24"/>
          <w:rtl/>
        </w:rPr>
        <w:t xml:space="preserve"> אבל של י"ה אין קריבין בראש חדש</w:t>
      </w:r>
      <w:r w:rsidRPr="00E778C7">
        <w:rPr>
          <w:rFonts w:cs="Arial" w:hint="cs"/>
          <w:sz w:val="24"/>
          <w:szCs w:val="24"/>
          <w:rtl/>
        </w:rPr>
        <w:t>,</w:t>
      </w:r>
      <w:r w:rsidRPr="00807019">
        <w:rPr>
          <w:rFonts w:cs="Arial"/>
          <w:sz w:val="24"/>
          <w:szCs w:val="24"/>
          <w:rtl/>
        </w:rPr>
        <w:t xml:space="preserve"> שאין מורידין בקדש</w:t>
      </w:r>
      <w:r w:rsidRPr="00E778C7">
        <w:rPr>
          <w:rFonts w:cs="Arial" w:hint="cs"/>
          <w:sz w:val="24"/>
          <w:szCs w:val="24"/>
          <w:rtl/>
        </w:rPr>
        <w:t xml:space="preserve">, </w:t>
      </w:r>
      <w:r w:rsidRPr="007E59B8">
        <w:rPr>
          <w:rFonts w:cs="Arial"/>
          <w:b/>
          <w:bCs/>
          <w:sz w:val="24"/>
          <w:szCs w:val="24"/>
          <w:rtl/>
        </w:rPr>
        <w:t>שעכשיו כפרתו מועטת ממה שהיתה מתחלה</w:t>
      </w:r>
      <w:r w:rsidRPr="007E59B8">
        <w:rPr>
          <w:rFonts w:cs="Arial" w:hint="cs"/>
          <w:b/>
          <w:bCs/>
          <w:sz w:val="24"/>
          <w:szCs w:val="24"/>
          <w:rtl/>
        </w:rPr>
        <w:t xml:space="preserve"> </w:t>
      </w:r>
      <w:r w:rsidRPr="007E59B8">
        <w:rPr>
          <w:rFonts w:cs="Arial"/>
          <w:b/>
          <w:bCs/>
          <w:sz w:val="24"/>
          <w:szCs w:val="24"/>
          <w:rtl/>
        </w:rPr>
        <w:t xml:space="preserve">. </w:t>
      </w:r>
      <w:r w:rsidRPr="007E59B8">
        <w:rPr>
          <w:rFonts w:cs="Arial" w:hint="cs"/>
          <w:b/>
          <w:bCs/>
          <w:sz w:val="24"/>
          <w:szCs w:val="24"/>
          <w:rtl/>
        </w:rPr>
        <w:t xml:space="preserve">אמר </w:t>
      </w:r>
      <w:r w:rsidRPr="007E59B8">
        <w:rPr>
          <w:rFonts w:cs="Arial"/>
          <w:b/>
          <w:bCs/>
          <w:sz w:val="24"/>
          <w:szCs w:val="24"/>
          <w:rtl/>
        </w:rPr>
        <w:t xml:space="preserve">רבי </w:t>
      </w:r>
      <w:r w:rsidRPr="007E59B8">
        <w:rPr>
          <w:rFonts w:cs="Arial" w:hint="cs"/>
          <w:b/>
          <w:bCs/>
          <w:sz w:val="24"/>
          <w:szCs w:val="24"/>
          <w:rtl/>
        </w:rPr>
        <w:t>א</w:t>
      </w:r>
      <w:r w:rsidRPr="007E59B8">
        <w:rPr>
          <w:rFonts w:cs="Arial"/>
          <w:b/>
          <w:bCs/>
          <w:sz w:val="24"/>
          <w:szCs w:val="24"/>
          <w:rtl/>
        </w:rPr>
        <w:t>לעזר</w:t>
      </w:r>
      <w:r w:rsidRPr="00E778C7">
        <w:rPr>
          <w:rFonts w:cs="Arial" w:hint="cs"/>
          <w:sz w:val="24"/>
          <w:szCs w:val="24"/>
          <w:rtl/>
        </w:rPr>
        <w:t>.</w:t>
      </w:r>
      <w:r w:rsidRPr="00807019">
        <w:rPr>
          <w:rFonts w:cs="Arial"/>
          <w:sz w:val="24"/>
          <w:szCs w:val="24"/>
          <w:rtl/>
        </w:rPr>
        <w:t xml:space="preserve"> רבי בון פתר לה פתר חורין</w:t>
      </w:r>
      <w:r w:rsidRPr="00E778C7">
        <w:rPr>
          <w:rFonts w:cs="Arial" w:hint="cs"/>
          <w:sz w:val="24"/>
          <w:szCs w:val="24"/>
          <w:rtl/>
        </w:rPr>
        <w:t>.</w:t>
      </w:r>
      <w:r w:rsidRPr="00807019">
        <w:rPr>
          <w:rFonts w:cs="Arial"/>
          <w:sz w:val="24"/>
          <w:szCs w:val="24"/>
          <w:rtl/>
        </w:rPr>
        <w:t xml:space="preserve"> א"כ יהו של יום הכיפורים קריבין בראשי חדשים</w:t>
      </w:r>
      <w:r w:rsidRPr="00E778C7">
        <w:rPr>
          <w:rFonts w:cs="Arial" w:hint="cs"/>
          <w:sz w:val="24"/>
          <w:szCs w:val="24"/>
          <w:rtl/>
        </w:rPr>
        <w:t>.</w:t>
      </w:r>
      <w:r w:rsidRPr="00807019">
        <w:rPr>
          <w:rFonts w:cs="Arial"/>
          <w:sz w:val="24"/>
          <w:szCs w:val="24"/>
          <w:rtl/>
        </w:rPr>
        <w:t xml:space="preserve"> שמכפרין כפרתן וכפרת ראשי חדשים</w:t>
      </w:r>
      <w:r w:rsidRPr="00E778C7">
        <w:rPr>
          <w:rFonts w:cs="Arial" w:hint="cs"/>
          <w:sz w:val="24"/>
          <w:szCs w:val="24"/>
          <w:rtl/>
        </w:rPr>
        <w:t>.</w:t>
      </w:r>
      <w:r w:rsidRPr="00807019">
        <w:rPr>
          <w:rFonts w:cs="Arial"/>
          <w:sz w:val="24"/>
          <w:szCs w:val="24"/>
          <w:rtl/>
        </w:rPr>
        <w:t xml:space="preserve"> אבל של ראשי חדשים אין קריבין ביום הכיפורים</w:t>
      </w:r>
      <w:r w:rsidRPr="00E778C7">
        <w:rPr>
          <w:rFonts w:cs="Arial" w:hint="cs"/>
          <w:sz w:val="24"/>
          <w:szCs w:val="24"/>
          <w:rtl/>
        </w:rPr>
        <w:t>.</w:t>
      </w:r>
      <w:r w:rsidRPr="00807019">
        <w:rPr>
          <w:rFonts w:cs="Arial"/>
          <w:sz w:val="24"/>
          <w:szCs w:val="24"/>
          <w:rtl/>
        </w:rPr>
        <w:t xml:space="preserve"> שאין מכפרין אלא כפרתן בלבד. </w:t>
      </w:r>
      <w:r w:rsidRPr="007E59B8">
        <w:rPr>
          <w:rFonts w:cs="Arial" w:hint="cs"/>
          <w:b/>
          <w:bCs/>
          <w:sz w:val="24"/>
          <w:szCs w:val="24"/>
          <w:rtl/>
        </w:rPr>
        <w:t>ד</w:t>
      </w:r>
      <w:r w:rsidRPr="007E59B8">
        <w:rPr>
          <w:rFonts w:cs="Arial"/>
          <w:b/>
          <w:bCs/>
          <w:sz w:val="24"/>
          <w:szCs w:val="24"/>
          <w:rtl/>
        </w:rPr>
        <w:t>אילו</w:t>
      </w:r>
      <w:r w:rsidRPr="00807019">
        <w:rPr>
          <w:rFonts w:cs="Arial"/>
          <w:b/>
          <w:bCs/>
          <w:sz w:val="24"/>
          <w:szCs w:val="24"/>
          <w:rtl/>
        </w:rPr>
        <w:t xml:space="preserve"> </w:t>
      </w:r>
      <w:r w:rsidRPr="00807019">
        <w:rPr>
          <w:rFonts w:cs="Arial"/>
          <w:sz w:val="24"/>
          <w:szCs w:val="24"/>
          <w:rtl/>
        </w:rPr>
        <w:t xml:space="preserve">מי שאכל חמשה זיתים </w:t>
      </w:r>
      <w:r w:rsidRPr="007E59B8">
        <w:rPr>
          <w:rFonts w:cs="Arial"/>
          <w:b/>
          <w:bCs/>
          <w:sz w:val="24"/>
          <w:szCs w:val="24"/>
          <w:rtl/>
        </w:rPr>
        <w:t xml:space="preserve">חלב </w:t>
      </w:r>
      <w:r w:rsidRPr="007E59B8">
        <w:rPr>
          <w:rFonts w:cs="Arial" w:hint="cs"/>
          <w:b/>
          <w:bCs/>
          <w:sz w:val="24"/>
          <w:szCs w:val="24"/>
          <w:rtl/>
        </w:rPr>
        <w:t>בחמש העלמות</w:t>
      </w:r>
      <w:r w:rsidRPr="00E778C7">
        <w:rPr>
          <w:rFonts w:cs="Arial" w:hint="cs"/>
          <w:sz w:val="24"/>
          <w:szCs w:val="24"/>
          <w:rtl/>
        </w:rPr>
        <w:t xml:space="preserve">. </w:t>
      </w:r>
      <w:r w:rsidRPr="00807019">
        <w:rPr>
          <w:rFonts w:cs="Arial"/>
          <w:sz w:val="24"/>
          <w:szCs w:val="24"/>
          <w:rtl/>
        </w:rPr>
        <w:t>והפריש ארבעה קרבנות</w:t>
      </w:r>
      <w:r w:rsidRPr="00E778C7">
        <w:rPr>
          <w:rFonts w:cs="Arial" w:hint="cs"/>
          <w:sz w:val="24"/>
          <w:szCs w:val="24"/>
          <w:rtl/>
        </w:rPr>
        <w:t>,</w:t>
      </w:r>
      <w:r w:rsidRPr="00807019">
        <w:rPr>
          <w:rFonts w:cs="Arial"/>
          <w:sz w:val="24"/>
          <w:szCs w:val="24"/>
          <w:rtl/>
        </w:rPr>
        <w:t xml:space="preserve"> וסבור שהן חמשה</w:t>
      </w:r>
      <w:r w:rsidRPr="00E778C7">
        <w:rPr>
          <w:rFonts w:cs="Arial" w:hint="cs"/>
          <w:sz w:val="24"/>
          <w:szCs w:val="24"/>
          <w:rtl/>
        </w:rPr>
        <w:t>.</w:t>
      </w:r>
      <w:r w:rsidRPr="00807019">
        <w:rPr>
          <w:rFonts w:cs="Arial"/>
          <w:sz w:val="24"/>
          <w:szCs w:val="24"/>
          <w:rtl/>
        </w:rPr>
        <w:t xml:space="preserve"> שמא כיפר</w:t>
      </w:r>
      <w:r w:rsidRPr="00E778C7">
        <w:rPr>
          <w:rFonts w:cs="Arial" w:hint="cs"/>
          <w:sz w:val="24"/>
          <w:szCs w:val="24"/>
          <w:rtl/>
        </w:rPr>
        <w:t>?</w:t>
      </w:r>
      <w:r w:rsidRPr="00E778C7">
        <w:rPr>
          <w:rFonts w:cs="Arial"/>
          <w:sz w:val="24"/>
          <w:szCs w:val="24"/>
          <w:rtl/>
        </w:rPr>
        <w:t xml:space="preserve"> </w:t>
      </w:r>
      <w:r w:rsidRPr="007E59B8">
        <w:rPr>
          <w:rFonts w:cs="Arial" w:hint="cs"/>
          <w:b/>
          <w:bCs/>
          <w:sz w:val="24"/>
          <w:szCs w:val="24"/>
          <w:rtl/>
        </w:rPr>
        <w:t>ו</w:t>
      </w:r>
      <w:r w:rsidRPr="007E59B8">
        <w:rPr>
          <w:rFonts w:cs="Arial"/>
          <w:b/>
          <w:bCs/>
          <w:sz w:val="24"/>
          <w:szCs w:val="24"/>
          <w:rtl/>
        </w:rPr>
        <w:t>אילו</w:t>
      </w:r>
      <w:r w:rsidRPr="00807019">
        <w:rPr>
          <w:rFonts w:cs="Arial"/>
          <w:b/>
          <w:bCs/>
          <w:sz w:val="24"/>
          <w:szCs w:val="24"/>
          <w:rtl/>
        </w:rPr>
        <w:t xml:space="preserve"> </w:t>
      </w:r>
      <w:r w:rsidRPr="00807019">
        <w:rPr>
          <w:rFonts w:cs="Arial"/>
          <w:sz w:val="24"/>
          <w:szCs w:val="24"/>
          <w:rtl/>
        </w:rPr>
        <w:t xml:space="preserve">מי שאכל ארבעה זיתים </w:t>
      </w:r>
      <w:r w:rsidRPr="007E59B8">
        <w:rPr>
          <w:rFonts w:cs="Arial"/>
          <w:b/>
          <w:bCs/>
          <w:sz w:val="24"/>
          <w:szCs w:val="24"/>
          <w:rtl/>
        </w:rPr>
        <w:t xml:space="preserve">חלב </w:t>
      </w:r>
      <w:r w:rsidRPr="007E59B8">
        <w:rPr>
          <w:rFonts w:cs="Arial" w:hint="cs"/>
          <w:b/>
          <w:bCs/>
          <w:sz w:val="24"/>
          <w:szCs w:val="24"/>
          <w:rtl/>
        </w:rPr>
        <w:t>בארבע העלמות</w:t>
      </w:r>
      <w:r w:rsidRPr="00E778C7">
        <w:rPr>
          <w:rFonts w:cs="Arial" w:hint="cs"/>
          <w:sz w:val="24"/>
          <w:szCs w:val="24"/>
          <w:rtl/>
        </w:rPr>
        <w:t xml:space="preserve">. </w:t>
      </w:r>
      <w:r w:rsidRPr="00807019">
        <w:rPr>
          <w:rFonts w:cs="Arial"/>
          <w:sz w:val="24"/>
          <w:szCs w:val="24"/>
          <w:rtl/>
        </w:rPr>
        <w:t xml:space="preserve">והפריש חמשה קרבנות </w:t>
      </w:r>
      <w:r w:rsidRPr="007E59B8">
        <w:rPr>
          <w:rFonts w:cs="Arial" w:hint="cs"/>
          <w:b/>
          <w:bCs/>
          <w:sz w:val="24"/>
          <w:szCs w:val="24"/>
          <w:rtl/>
        </w:rPr>
        <w:t>ד</w:t>
      </w:r>
      <w:r w:rsidRPr="007E59B8">
        <w:rPr>
          <w:rFonts w:cs="Arial"/>
          <w:b/>
          <w:bCs/>
          <w:sz w:val="24"/>
          <w:szCs w:val="24"/>
          <w:rtl/>
        </w:rPr>
        <w:t xml:space="preserve">סבור </w:t>
      </w:r>
      <w:r w:rsidRPr="007E59B8">
        <w:rPr>
          <w:rFonts w:cs="Arial" w:hint="cs"/>
          <w:b/>
          <w:bCs/>
          <w:sz w:val="24"/>
          <w:szCs w:val="24"/>
          <w:rtl/>
        </w:rPr>
        <w:t>שהם</w:t>
      </w:r>
      <w:r w:rsidRPr="00807019">
        <w:rPr>
          <w:rFonts w:cs="Arial" w:hint="cs"/>
          <w:b/>
          <w:bCs/>
          <w:sz w:val="24"/>
          <w:szCs w:val="24"/>
          <w:rtl/>
        </w:rPr>
        <w:t xml:space="preserve"> </w:t>
      </w:r>
      <w:r w:rsidRPr="00807019">
        <w:rPr>
          <w:rFonts w:cs="Arial"/>
          <w:sz w:val="24"/>
          <w:szCs w:val="24"/>
          <w:rtl/>
        </w:rPr>
        <w:t>ארבעה</w:t>
      </w:r>
      <w:r w:rsidRPr="00E778C7">
        <w:rPr>
          <w:rFonts w:cs="Arial" w:hint="cs"/>
          <w:sz w:val="24"/>
          <w:szCs w:val="24"/>
          <w:rtl/>
        </w:rPr>
        <w:t>.</w:t>
      </w:r>
      <w:r w:rsidRPr="00807019">
        <w:rPr>
          <w:rFonts w:cs="Arial"/>
          <w:sz w:val="24"/>
          <w:szCs w:val="24"/>
          <w:rtl/>
        </w:rPr>
        <w:t xml:space="preserve"> לא כ"ש</w:t>
      </w:r>
      <w:r w:rsidRPr="00E778C7">
        <w:rPr>
          <w:rFonts w:cs="Arial" w:hint="cs"/>
          <w:sz w:val="24"/>
          <w:szCs w:val="24"/>
          <w:rtl/>
        </w:rPr>
        <w:t xml:space="preserve"> </w:t>
      </w:r>
      <w:r w:rsidRPr="007E59B8">
        <w:rPr>
          <w:rFonts w:cs="Arial" w:hint="cs"/>
          <w:b/>
          <w:bCs/>
          <w:sz w:val="24"/>
          <w:szCs w:val="24"/>
          <w:rtl/>
        </w:rPr>
        <w:t>שכיפר?</w:t>
      </w:r>
      <w:r w:rsidRPr="007E59B8">
        <w:rPr>
          <w:rFonts w:cs="Arial"/>
          <w:b/>
          <w:bCs/>
          <w:sz w:val="24"/>
          <w:szCs w:val="24"/>
          <w:rtl/>
        </w:rPr>
        <w:t>. וכ</w:t>
      </w:r>
      <w:r w:rsidRPr="007E59B8">
        <w:rPr>
          <w:rFonts w:cs="Arial" w:hint="cs"/>
          <w:b/>
          <w:bCs/>
          <w:sz w:val="24"/>
          <w:szCs w:val="24"/>
          <w:rtl/>
        </w:rPr>
        <w:t>ך</w:t>
      </w:r>
      <w:r w:rsidRPr="00807019">
        <w:rPr>
          <w:rFonts w:cs="Arial"/>
          <w:b/>
          <w:bCs/>
          <w:sz w:val="24"/>
          <w:szCs w:val="24"/>
          <w:rtl/>
        </w:rPr>
        <w:t xml:space="preserve"> </w:t>
      </w:r>
      <w:r w:rsidRPr="00807019">
        <w:rPr>
          <w:rFonts w:cs="Arial"/>
          <w:sz w:val="24"/>
          <w:szCs w:val="24"/>
          <w:rtl/>
        </w:rPr>
        <w:t>היה רבי שמעון אומר</w:t>
      </w:r>
      <w:r w:rsidRPr="00E778C7">
        <w:rPr>
          <w:rFonts w:cs="Arial" w:hint="cs"/>
          <w:sz w:val="24"/>
          <w:szCs w:val="24"/>
          <w:rtl/>
        </w:rPr>
        <w:t>.</w:t>
      </w:r>
      <w:r w:rsidRPr="00807019">
        <w:rPr>
          <w:rFonts w:cs="Arial"/>
          <w:sz w:val="24"/>
          <w:szCs w:val="24"/>
          <w:rtl/>
        </w:rPr>
        <w:t xml:space="preserve"> שלשים ושנים </w:t>
      </w:r>
      <w:r w:rsidRPr="007E59B8">
        <w:rPr>
          <w:rFonts w:cs="Arial"/>
          <w:b/>
          <w:bCs/>
          <w:sz w:val="24"/>
          <w:szCs w:val="24"/>
          <w:rtl/>
        </w:rPr>
        <w:t>שעירי</w:t>
      </w:r>
      <w:r w:rsidRPr="007E59B8">
        <w:rPr>
          <w:rFonts w:cs="Arial" w:hint="cs"/>
          <w:b/>
          <w:bCs/>
          <w:sz w:val="24"/>
          <w:szCs w:val="24"/>
          <w:rtl/>
        </w:rPr>
        <w:t>ם</w:t>
      </w:r>
      <w:r w:rsidRPr="00807019">
        <w:rPr>
          <w:rFonts w:cs="Arial"/>
          <w:b/>
          <w:bCs/>
          <w:sz w:val="24"/>
          <w:szCs w:val="24"/>
          <w:rtl/>
        </w:rPr>
        <w:t xml:space="preserve"> </w:t>
      </w:r>
      <w:r w:rsidRPr="00807019">
        <w:rPr>
          <w:rFonts w:cs="Arial"/>
          <w:sz w:val="24"/>
          <w:szCs w:val="24"/>
          <w:rtl/>
        </w:rPr>
        <w:t>קריבין על הציבור בכל שנה</w:t>
      </w:r>
      <w:r w:rsidRPr="00E778C7">
        <w:rPr>
          <w:rFonts w:cs="Arial" w:hint="cs"/>
          <w:sz w:val="24"/>
          <w:szCs w:val="24"/>
          <w:rtl/>
        </w:rPr>
        <w:t>.</w:t>
      </w:r>
      <w:r w:rsidRPr="00807019">
        <w:rPr>
          <w:rFonts w:cs="Arial"/>
          <w:sz w:val="24"/>
          <w:szCs w:val="24"/>
          <w:rtl/>
        </w:rPr>
        <w:t xml:space="preserve"> שלשים ואחד בחוץ</w:t>
      </w:r>
      <w:r w:rsidRPr="00E778C7">
        <w:rPr>
          <w:rFonts w:cs="Arial" w:hint="cs"/>
          <w:sz w:val="24"/>
          <w:szCs w:val="24"/>
          <w:rtl/>
        </w:rPr>
        <w:t>,</w:t>
      </w:r>
      <w:r w:rsidRPr="00807019">
        <w:rPr>
          <w:rFonts w:cs="Arial"/>
          <w:sz w:val="24"/>
          <w:szCs w:val="24"/>
          <w:rtl/>
        </w:rPr>
        <w:t xml:space="preserve"> ונאכלין</w:t>
      </w:r>
      <w:r w:rsidRPr="00E778C7">
        <w:rPr>
          <w:rFonts w:cs="Arial" w:hint="cs"/>
          <w:sz w:val="24"/>
          <w:szCs w:val="24"/>
          <w:rtl/>
        </w:rPr>
        <w:t>.</w:t>
      </w:r>
      <w:r w:rsidRPr="00807019">
        <w:rPr>
          <w:rFonts w:cs="Arial"/>
          <w:sz w:val="24"/>
          <w:szCs w:val="24"/>
          <w:rtl/>
        </w:rPr>
        <w:t xml:space="preserve"> ואחד בפנים</w:t>
      </w:r>
      <w:r w:rsidRPr="00E778C7">
        <w:rPr>
          <w:rFonts w:cs="Arial" w:hint="cs"/>
          <w:sz w:val="24"/>
          <w:szCs w:val="24"/>
          <w:rtl/>
        </w:rPr>
        <w:t>,</w:t>
      </w:r>
      <w:r w:rsidRPr="00807019">
        <w:rPr>
          <w:rFonts w:cs="Arial"/>
          <w:sz w:val="24"/>
          <w:szCs w:val="24"/>
          <w:rtl/>
        </w:rPr>
        <w:t xml:space="preserve"> ואינו נאכל</w:t>
      </w:r>
      <w:r w:rsidRPr="00E778C7">
        <w:rPr>
          <w:rFonts w:cs="Arial" w:hint="cs"/>
          <w:sz w:val="24"/>
          <w:szCs w:val="24"/>
          <w:rtl/>
        </w:rPr>
        <w:t>.</w:t>
      </w:r>
      <w:r w:rsidRPr="00807019">
        <w:rPr>
          <w:rFonts w:cs="Arial"/>
          <w:sz w:val="24"/>
          <w:szCs w:val="24"/>
          <w:rtl/>
        </w:rPr>
        <w:t xml:space="preserve"> ושעיר המשתלח</w:t>
      </w:r>
      <w:r w:rsidRPr="00E778C7">
        <w:rPr>
          <w:rFonts w:cs="Arial" w:hint="cs"/>
          <w:sz w:val="24"/>
          <w:szCs w:val="24"/>
          <w:rtl/>
        </w:rPr>
        <w:t>.</w:t>
      </w:r>
      <w:r w:rsidRPr="00807019">
        <w:rPr>
          <w:rFonts w:cs="Arial"/>
          <w:sz w:val="24"/>
          <w:szCs w:val="24"/>
          <w:rtl/>
        </w:rPr>
        <w:t xml:space="preserve"> שנים עשר לשנים עשר חדשי שנה</w:t>
      </w:r>
      <w:r w:rsidRPr="00E778C7">
        <w:rPr>
          <w:rFonts w:cs="Arial" w:hint="cs"/>
          <w:sz w:val="24"/>
          <w:szCs w:val="24"/>
          <w:rtl/>
        </w:rPr>
        <w:t>.</w:t>
      </w:r>
      <w:r w:rsidRPr="00807019">
        <w:rPr>
          <w:rFonts w:cs="Arial"/>
          <w:sz w:val="24"/>
          <w:szCs w:val="24"/>
          <w:rtl/>
        </w:rPr>
        <w:t xml:space="preserve"> שמונה בחג</w:t>
      </w:r>
      <w:r w:rsidRPr="00E778C7">
        <w:rPr>
          <w:rFonts w:cs="Arial" w:hint="cs"/>
          <w:sz w:val="24"/>
          <w:szCs w:val="24"/>
          <w:rtl/>
        </w:rPr>
        <w:t>.</w:t>
      </w:r>
      <w:r w:rsidRPr="00807019">
        <w:rPr>
          <w:rFonts w:cs="Arial"/>
          <w:sz w:val="24"/>
          <w:szCs w:val="24"/>
          <w:rtl/>
        </w:rPr>
        <w:t xml:space="preserve"> שבעה בפסח</w:t>
      </w:r>
      <w:r w:rsidRPr="00E778C7">
        <w:rPr>
          <w:rFonts w:cs="Arial" w:hint="cs"/>
          <w:sz w:val="24"/>
          <w:szCs w:val="24"/>
          <w:rtl/>
        </w:rPr>
        <w:t>.</w:t>
      </w:r>
      <w:r w:rsidRPr="00807019">
        <w:rPr>
          <w:rFonts w:cs="Arial"/>
          <w:sz w:val="24"/>
          <w:szCs w:val="24"/>
          <w:rtl/>
        </w:rPr>
        <w:t xml:space="preserve"> שנים בעצרת</w:t>
      </w:r>
      <w:r w:rsidRPr="00E778C7">
        <w:rPr>
          <w:rFonts w:cs="Arial" w:hint="cs"/>
          <w:sz w:val="24"/>
          <w:szCs w:val="24"/>
          <w:rtl/>
        </w:rPr>
        <w:t>.</w:t>
      </w:r>
      <w:r w:rsidRPr="00807019">
        <w:rPr>
          <w:rFonts w:cs="Arial"/>
          <w:sz w:val="24"/>
          <w:szCs w:val="24"/>
          <w:rtl/>
        </w:rPr>
        <w:t xml:space="preserve"> אחד בגלל היום ואחד בגלל הלחם</w:t>
      </w:r>
      <w:r w:rsidRPr="00E778C7">
        <w:rPr>
          <w:rFonts w:cs="Arial" w:hint="cs"/>
          <w:sz w:val="24"/>
          <w:szCs w:val="24"/>
          <w:rtl/>
        </w:rPr>
        <w:t>.</w:t>
      </w:r>
      <w:r w:rsidRPr="00807019">
        <w:rPr>
          <w:rFonts w:cs="Arial"/>
          <w:sz w:val="24"/>
          <w:szCs w:val="24"/>
          <w:rtl/>
        </w:rPr>
        <w:t xml:space="preserve"> אחד בראש השנה</w:t>
      </w:r>
      <w:r>
        <w:rPr>
          <w:rFonts w:cs="Arial" w:hint="cs"/>
          <w:sz w:val="24"/>
          <w:szCs w:val="24"/>
          <w:rtl/>
        </w:rPr>
        <w:t xml:space="preserve"> </w:t>
      </w:r>
      <w:r w:rsidRPr="00AE1B62">
        <w:rPr>
          <w:rFonts w:cs="Arial" w:hint="cs"/>
          <w:sz w:val="16"/>
          <w:szCs w:val="16"/>
          <w:rtl/>
        </w:rPr>
        <w:t>רואים שהשני בא בגלל ראש חדש</w:t>
      </w:r>
      <w:r w:rsidRPr="00E778C7">
        <w:rPr>
          <w:rFonts w:cs="Arial" w:hint="cs"/>
          <w:sz w:val="24"/>
          <w:szCs w:val="24"/>
          <w:rtl/>
        </w:rPr>
        <w:t>.</w:t>
      </w:r>
      <w:r w:rsidRPr="00807019">
        <w:rPr>
          <w:rFonts w:cs="Arial"/>
          <w:sz w:val="24"/>
          <w:szCs w:val="24"/>
          <w:rtl/>
        </w:rPr>
        <w:t xml:space="preserve"> ואחד ביום הכיפורים</w:t>
      </w:r>
      <w:r w:rsidRPr="00E778C7">
        <w:rPr>
          <w:rFonts w:cs="Arial" w:hint="cs"/>
          <w:sz w:val="24"/>
          <w:szCs w:val="24"/>
          <w:rtl/>
        </w:rPr>
        <w:t>.</w:t>
      </w:r>
      <w:r w:rsidRPr="00807019">
        <w:rPr>
          <w:rFonts w:cs="Arial"/>
          <w:sz w:val="24"/>
          <w:szCs w:val="24"/>
          <w:rtl/>
        </w:rPr>
        <w:t xml:space="preserve"> כיון ששמע משה כן</w:t>
      </w:r>
      <w:r w:rsidRPr="00E778C7">
        <w:rPr>
          <w:rFonts w:cs="Arial" w:hint="cs"/>
          <w:sz w:val="24"/>
          <w:szCs w:val="24"/>
          <w:rtl/>
        </w:rPr>
        <w:t>,</w:t>
      </w:r>
      <w:r w:rsidRPr="00E778C7">
        <w:rPr>
          <w:rFonts w:cs="Arial"/>
          <w:sz w:val="24"/>
          <w:szCs w:val="24"/>
          <w:rtl/>
        </w:rPr>
        <w:t xml:space="preserve"> </w:t>
      </w:r>
      <w:r w:rsidRPr="007E59B8">
        <w:rPr>
          <w:rFonts w:cs="Arial"/>
          <w:b/>
          <w:bCs/>
          <w:sz w:val="24"/>
          <w:szCs w:val="24"/>
          <w:rtl/>
        </w:rPr>
        <w:t xml:space="preserve">שכל ל"ב השעירים באים לכפר על </w:t>
      </w:r>
      <w:r w:rsidRPr="007E59B8">
        <w:rPr>
          <w:rFonts w:cs="Arial" w:hint="cs"/>
          <w:b/>
          <w:bCs/>
          <w:sz w:val="24"/>
          <w:szCs w:val="24"/>
          <w:rtl/>
        </w:rPr>
        <w:t>ספק</w:t>
      </w:r>
      <w:r w:rsidRPr="007E59B8">
        <w:rPr>
          <w:rFonts w:cs="Arial"/>
          <w:b/>
          <w:bCs/>
          <w:sz w:val="24"/>
          <w:szCs w:val="24"/>
          <w:rtl/>
        </w:rPr>
        <w:t xml:space="preserve"> טומאת מקדש וקדשיו אמר</w:t>
      </w:r>
      <w:r w:rsidRPr="007E59B8">
        <w:rPr>
          <w:rFonts w:cs="Arial" w:hint="cs"/>
          <w:b/>
          <w:bCs/>
          <w:sz w:val="24"/>
          <w:szCs w:val="24"/>
          <w:rtl/>
        </w:rPr>
        <w:t>.</w:t>
      </w:r>
      <w:r w:rsidRPr="00807019">
        <w:rPr>
          <w:rFonts w:cs="Arial"/>
          <w:b/>
          <w:bCs/>
          <w:sz w:val="24"/>
          <w:szCs w:val="24"/>
          <w:rtl/>
        </w:rPr>
        <w:t xml:space="preserve"> </w:t>
      </w:r>
      <w:r w:rsidRPr="00807019">
        <w:rPr>
          <w:rFonts w:cs="Arial"/>
          <w:sz w:val="24"/>
          <w:szCs w:val="24"/>
          <w:rtl/>
        </w:rPr>
        <w:t>מעתה מי שבאת לידו ספק עבירה צריך להביא כל קרבנות הללו</w:t>
      </w:r>
      <w:r w:rsidRPr="00E778C7">
        <w:rPr>
          <w:rFonts w:cs="Arial" w:hint="cs"/>
          <w:sz w:val="24"/>
          <w:szCs w:val="24"/>
          <w:rtl/>
        </w:rPr>
        <w:t>?</w:t>
      </w:r>
      <w:r w:rsidRPr="00E778C7">
        <w:rPr>
          <w:rFonts w:cs="Arial"/>
          <w:sz w:val="24"/>
          <w:szCs w:val="24"/>
          <w:rtl/>
        </w:rPr>
        <w:t xml:space="preserve">. </w:t>
      </w:r>
      <w:r w:rsidRPr="007E59B8">
        <w:rPr>
          <w:rFonts w:cs="Arial" w:hint="cs"/>
          <w:b/>
          <w:bCs/>
          <w:sz w:val="24"/>
          <w:szCs w:val="24"/>
          <w:rtl/>
        </w:rPr>
        <w:t>אמר</w:t>
      </w:r>
      <w:r w:rsidRPr="00807019">
        <w:rPr>
          <w:rFonts w:cs="Arial" w:hint="cs"/>
          <w:b/>
          <w:bCs/>
          <w:sz w:val="24"/>
          <w:szCs w:val="24"/>
          <w:rtl/>
        </w:rPr>
        <w:t xml:space="preserve"> </w:t>
      </w:r>
      <w:r w:rsidRPr="00807019">
        <w:rPr>
          <w:rFonts w:cs="Arial"/>
          <w:sz w:val="24"/>
          <w:szCs w:val="24"/>
          <w:rtl/>
        </w:rPr>
        <w:t>רבי תנחומא בשם ריש לקיש</w:t>
      </w:r>
      <w:r w:rsidRPr="00E778C7">
        <w:rPr>
          <w:rFonts w:cs="Arial" w:hint="cs"/>
          <w:sz w:val="24"/>
          <w:szCs w:val="24"/>
          <w:rtl/>
        </w:rPr>
        <w:t>.</w:t>
      </w:r>
      <w:r w:rsidRPr="00807019">
        <w:rPr>
          <w:rFonts w:cs="Arial"/>
          <w:sz w:val="24"/>
          <w:szCs w:val="24"/>
          <w:rtl/>
        </w:rPr>
        <w:t xml:space="preserve"> בשעה שאמר לו הקדוש ברוך הוא למשה</w:t>
      </w:r>
      <w:r w:rsidRPr="00E778C7">
        <w:rPr>
          <w:rFonts w:cs="Arial" w:hint="cs"/>
          <w:sz w:val="24"/>
          <w:szCs w:val="24"/>
          <w:rtl/>
        </w:rPr>
        <w:t xml:space="preserve">. </w:t>
      </w:r>
      <w:r w:rsidRPr="007E59B8">
        <w:rPr>
          <w:rFonts w:cs="Arial" w:hint="cs"/>
          <w:b/>
          <w:bCs/>
          <w:sz w:val="24"/>
          <w:szCs w:val="24"/>
          <w:rtl/>
        </w:rPr>
        <w:t>ד</w:t>
      </w:r>
      <w:r w:rsidRPr="007E59B8">
        <w:rPr>
          <w:rFonts w:cs="Arial"/>
          <w:b/>
          <w:bCs/>
          <w:sz w:val="24"/>
          <w:szCs w:val="24"/>
          <w:rtl/>
        </w:rPr>
        <w:t xml:space="preserve">שעיר המשתלח יכפר על כל מי שיש ספק עבירה בידו </w:t>
      </w:r>
      <w:r w:rsidRPr="007E59B8">
        <w:rPr>
          <w:rFonts w:cs="Arial" w:hint="cs"/>
          <w:b/>
          <w:bCs/>
          <w:sz w:val="24"/>
          <w:szCs w:val="24"/>
          <w:rtl/>
        </w:rPr>
        <w:t>דכתיב,</w:t>
      </w:r>
      <w:r w:rsidRPr="007E59B8">
        <w:rPr>
          <w:rFonts w:cs="Arial"/>
          <w:b/>
          <w:bCs/>
          <w:sz w:val="24"/>
          <w:szCs w:val="24"/>
          <w:rtl/>
        </w:rPr>
        <w:t xml:space="preserve"> והתודה עליו </w:t>
      </w:r>
      <w:r w:rsidRPr="007E59B8">
        <w:rPr>
          <w:rFonts w:cs="Arial" w:hint="cs"/>
          <w:b/>
          <w:bCs/>
          <w:sz w:val="24"/>
          <w:szCs w:val="24"/>
          <w:rtl/>
        </w:rPr>
        <w:t>את כל עוונות בני ישראל לכל חטאותם ולכל פשעיהם.</w:t>
      </w:r>
      <w:r w:rsidRPr="00807019">
        <w:rPr>
          <w:rFonts w:cs="Arial" w:hint="cs"/>
          <w:b/>
          <w:bCs/>
          <w:sz w:val="24"/>
          <w:szCs w:val="24"/>
          <w:rtl/>
        </w:rPr>
        <w:t xml:space="preserve"> </w:t>
      </w:r>
      <w:r w:rsidRPr="00807019">
        <w:rPr>
          <w:rFonts w:cs="Arial"/>
          <w:sz w:val="24"/>
          <w:szCs w:val="24"/>
          <w:rtl/>
        </w:rPr>
        <w:t>התחיל ואמר [תהילים ק א] מזמור לתודה על שם והתודה עליו</w:t>
      </w:r>
      <w:r w:rsidRPr="00E778C7">
        <w:rPr>
          <w:rFonts w:cs="Arial" w:hint="cs"/>
          <w:sz w:val="24"/>
          <w:szCs w:val="24"/>
          <w:rtl/>
        </w:rPr>
        <w:t>.</w:t>
      </w:r>
    </w:p>
    <w:p w14:paraId="6C788C76" w14:textId="77777777" w:rsidR="001D7466" w:rsidRPr="00E778C7" w:rsidRDefault="001D7466" w:rsidP="001D7466">
      <w:pPr>
        <w:bidi/>
        <w:jc w:val="both"/>
        <w:rPr>
          <w:rFonts w:cs="Arial"/>
          <w:sz w:val="24"/>
          <w:szCs w:val="24"/>
          <w:rtl/>
        </w:rPr>
      </w:pPr>
      <w:r w:rsidRPr="00E778C7">
        <w:rPr>
          <w:rFonts w:cs="Arial"/>
          <w:sz w:val="24"/>
          <w:szCs w:val="24"/>
          <w:rtl/>
        </w:rPr>
        <w:t xml:space="preserve">תלמוד ירושלמי (וילנא) מסכת שבועות </w:t>
      </w:r>
    </w:p>
    <w:p w14:paraId="67B16980" w14:textId="77777777" w:rsidR="001D7466" w:rsidRPr="00D6660C" w:rsidRDefault="001D7466" w:rsidP="00807019">
      <w:pPr>
        <w:bidi/>
        <w:jc w:val="both"/>
        <w:rPr>
          <w:sz w:val="28"/>
          <w:szCs w:val="28"/>
        </w:rPr>
      </w:pPr>
      <w:r w:rsidRPr="00D6660C">
        <w:rPr>
          <w:rFonts w:cs="Arial"/>
          <w:sz w:val="28"/>
          <w:szCs w:val="28"/>
          <w:rtl/>
        </w:rPr>
        <w:t>פרק א הלכה ו</w:t>
      </w:r>
    </w:p>
    <w:p w14:paraId="1C293D3A" w14:textId="77777777" w:rsidR="001D7466" w:rsidRPr="001331BB" w:rsidRDefault="001D7466" w:rsidP="001D7466">
      <w:pPr>
        <w:bidi/>
        <w:jc w:val="both"/>
        <w:rPr>
          <w:rFonts w:cs="Arial"/>
          <w:b/>
          <w:bCs/>
          <w:sz w:val="24"/>
          <w:szCs w:val="24"/>
          <w:rtl/>
        </w:rPr>
      </w:pPr>
      <w:r w:rsidRPr="00D6660C">
        <w:rPr>
          <w:rFonts w:cs="Arial"/>
          <w:sz w:val="28"/>
          <w:szCs w:val="28"/>
          <w:rtl/>
        </w:rPr>
        <w:t>מתני'</w:t>
      </w:r>
      <w:r w:rsidRPr="00D6660C">
        <w:rPr>
          <w:rFonts w:cs="Arial" w:hint="cs"/>
          <w:sz w:val="28"/>
          <w:szCs w:val="28"/>
          <w:rtl/>
        </w:rPr>
        <w:t>:</w:t>
      </w:r>
      <w:r w:rsidRPr="00D6660C">
        <w:rPr>
          <w:rFonts w:cs="Arial"/>
          <w:sz w:val="28"/>
          <w:szCs w:val="28"/>
          <w:rtl/>
        </w:rPr>
        <w:t xml:space="preserve"> ועל זדון טומאת מקדש וקדשיו</w:t>
      </w:r>
      <w:r w:rsidRPr="00D6660C">
        <w:rPr>
          <w:rFonts w:cs="Arial" w:hint="cs"/>
          <w:sz w:val="28"/>
          <w:szCs w:val="28"/>
          <w:rtl/>
        </w:rPr>
        <w:t>,</w:t>
      </w:r>
      <w:r w:rsidRPr="00D6660C">
        <w:rPr>
          <w:rFonts w:cs="Arial"/>
          <w:sz w:val="28"/>
          <w:szCs w:val="28"/>
          <w:rtl/>
        </w:rPr>
        <w:t xml:space="preserve"> שעיר הנעשה בפנים ויום הכיפורים מכפר</w:t>
      </w:r>
      <w:r w:rsidRPr="007E59B8">
        <w:rPr>
          <w:rFonts w:cs="Arial" w:hint="cs"/>
          <w:sz w:val="16"/>
          <w:szCs w:val="16"/>
          <w:rtl/>
        </w:rPr>
        <w:t>.</w:t>
      </w:r>
      <w:r w:rsidRPr="007E59B8">
        <w:rPr>
          <w:rFonts w:cs="Arial"/>
          <w:sz w:val="16"/>
          <w:szCs w:val="16"/>
          <w:rtl/>
        </w:rPr>
        <w:t xml:space="preserve"> </w:t>
      </w:r>
      <w:r w:rsidRPr="001331BB">
        <w:rPr>
          <w:rFonts w:cs="Arial"/>
          <w:b/>
          <w:bCs/>
          <w:sz w:val="24"/>
          <w:szCs w:val="24"/>
          <w:rtl/>
        </w:rPr>
        <w:t>ועל שאר עבירות שבתורה</w:t>
      </w:r>
      <w:r w:rsidRPr="001331BB">
        <w:rPr>
          <w:rFonts w:cs="Arial" w:hint="cs"/>
          <w:b/>
          <w:bCs/>
          <w:sz w:val="24"/>
          <w:szCs w:val="24"/>
          <w:rtl/>
        </w:rPr>
        <w:t>.</w:t>
      </w:r>
      <w:r w:rsidRPr="001331BB">
        <w:rPr>
          <w:rFonts w:cs="Arial"/>
          <w:b/>
          <w:bCs/>
          <w:sz w:val="24"/>
          <w:szCs w:val="24"/>
          <w:rtl/>
        </w:rPr>
        <w:t xml:space="preserve"> הקלות והחמורות</w:t>
      </w:r>
      <w:r w:rsidRPr="001331BB">
        <w:rPr>
          <w:rFonts w:cs="Arial" w:hint="cs"/>
          <w:b/>
          <w:bCs/>
          <w:sz w:val="24"/>
          <w:szCs w:val="24"/>
          <w:rtl/>
        </w:rPr>
        <w:t>.</w:t>
      </w:r>
      <w:r w:rsidRPr="001331BB">
        <w:rPr>
          <w:rFonts w:cs="Arial"/>
          <w:b/>
          <w:bCs/>
          <w:sz w:val="24"/>
          <w:szCs w:val="24"/>
          <w:rtl/>
        </w:rPr>
        <w:t xml:space="preserve"> הזדונות והשגגות</w:t>
      </w:r>
      <w:r w:rsidRPr="001331BB">
        <w:rPr>
          <w:rFonts w:cs="Arial" w:hint="cs"/>
          <w:b/>
          <w:bCs/>
          <w:sz w:val="24"/>
          <w:szCs w:val="24"/>
          <w:rtl/>
        </w:rPr>
        <w:t>,</w:t>
      </w:r>
      <w:r w:rsidRPr="001331BB">
        <w:rPr>
          <w:rFonts w:cs="Arial"/>
          <w:b/>
          <w:bCs/>
          <w:sz w:val="24"/>
          <w:szCs w:val="24"/>
          <w:rtl/>
        </w:rPr>
        <w:t xml:space="preserve"> הודע ולא הודע</w:t>
      </w:r>
      <w:r w:rsidRPr="001331BB">
        <w:rPr>
          <w:rFonts w:cs="Arial" w:hint="cs"/>
          <w:b/>
          <w:bCs/>
          <w:sz w:val="24"/>
          <w:szCs w:val="24"/>
          <w:rtl/>
        </w:rPr>
        <w:t>.</w:t>
      </w:r>
      <w:r w:rsidRPr="001331BB">
        <w:rPr>
          <w:rFonts w:cs="Arial"/>
          <w:b/>
          <w:bCs/>
          <w:sz w:val="24"/>
          <w:szCs w:val="24"/>
          <w:rtl/>
        </w:rPr>
        <w:t xml:space="preserve"> עשה ולא תעשה</w:t>
      </w:r>
      <w:r w:rsidRPr="001331BB">
        <w:rPr>
          <w:rFonts w:cs="Arial" w:hint="cs"/>
          <w:b/>
          <w:bCs/>
          <w:sz w:val="24"/>
          <w:szCs w:val="24"/>
          <w:rtl/>
        </w:rPr>
        <w:t>,</w:t>
      </w:r>
      <w:r w:rsidRPr="001331BB">
        <w:rPr>
          <w:rFonts w:cs="Arial"/>
          <w:b/>
          <w:bCs/>
          <w:sz w:val="24"/>
          <w:szCs w:val="24"/>
          <w:rtl/>
        </w:rPr>
        <w:t xml:space="preserve"> כריתות ומיתות בית דין</w:t>
      </w:r>
      <w:r w:rsidRPr="001331BB">
        <w:rPr>
          <w:rFonts w:cs="Arial" w:hint="cs"/>
          <w:b/>
          <w:bCs/>
          <w:sz w:val="24"/>
          <w:szCs w:val="24"/>
          <w:rtl/>
        </w:rPr>
        <w:t>,</w:t>
      </w:r>
      <w:r w:rsidRPr="001331BB">
        <w:rPr>
          <w:rFonts w:cs="Arial"/>
          <w:b/>
          <w:bCs/>
          <w:sz w:val="24"/>
          <w:szCs w:val="24"/>
          <w:rtl/>
        </w:rPr>
        <w:t xml:space="preserve"> שעיר המשתלח מכפר:</w:t>
      </w:r>
    </w:p>
    <w:p w14:paraId="751E98DB" w14:textId="3AEDC806" w:rsidR="001D7466" w:rsidRPr="00807019" w:rsidRDefault="001D7466" w:rsidP="00807019">
      <w:pPr>
        <w:bidi/>
        <w:jc w:val="both"/>
        <w:rPr>
          <w:rFonts w:cs="Arial"/>
          <w:sz w:val="24"/>
          <w:szCs w:val="24"/>
          <w:rtl/>
        </w:rPr>
      </w:pPr>
      <w:r w:rsidRPr="00E778C7">
        <w:rPr>
          <w:rFonts w:cs="Arial"/>
          <w:sz w:val="24"/>
          <w:szCs w:val="24"/>
          <w:rtl/>
        </w:rPr>
        <w:t xml:space="preserve"> גמ'</w:t>
      </w:r>
      <w:r w:rsidRPr="00E778C7">
        <w:rPr>
          <w:rFonts w:cs="Arial" w:hint="cs"/>
          <w:sz w:val="24"/>
          <w:szCs w:val="24"/>
          <w:rtl/>
        </w:rPr>
        <w:t>:</w:t>
      </w:r>
      <w:r>
        <w:rPr>
          <w:rFonts w:cs="Arial" w:hint="cs"/>
          <w:sz w:val="24"/>
          <w:szCs w:val="24"/>
          <w:rtl/>
        </w:rPr>
        <w:t xml:space="preserve"> </w:t>
      </w:r>
      <w:r w:rsidRPr="007E59B8">
        <w:rPr>
          <w:rFonts w:cs="Arial" w:hint="cs"/>
          <w:b/>
          <w:bCs/>
          <w:sz w:val="24"/>
          <w:szCs w:val="24"/>
          <w:rtl/>
        </w:rPr>
        <w:t>תנן</w:t>
      </w:r>
      <w:r>
        <w:rPr>
          <w:rFonts w:cs="Arial" w:hint="cs"/>
          <w:sz w:val="24"/>
          <w:szCs w:val="24"/>
          <w:rtl/>
        </w:rPr>
        <w:t>,</w:t>
      </w:r>
      <w:r w:rsidRPr="00807019">
        <w:rPr>
          <w:rFonts w:cs="Arial" w:hint="cs"/>
          <w:sz w:val="24"/>
          <w:szCs w:val="24"/>
          <w:rtl/>
        </w:rPr>
        <w:t xml:space="preserve"> </w:t>
      </w:r>
      <w:r w:rsidRPr="00807019">
        <w:rPr>
          <w:rFonts w:cs="Arial"/>
          <w:sz w:val="24"/>
          <w:szCs w:val="24"/>
          <w:rtl/>
        </w:rPr>
        <w:t>ועל שאר עבירות שבתורה</w:t>
      </w:r>
      <w:r w:rsidRPr="00E778C7">
        <w:rPr>
          <w:rFonts w:cs="Arial" w:hint="cs"/>
          <w:sz w:val="24"/>
          <w:szCs w:val="24"/>
          <w:rtl/>
        </w:rPr>
        <w:t>.</w:t>
      </w:r>
      <w:r w:rsidRPr="007E59B8">
        <w:rPr>
          <w:rFonts w:cs="Arial" w:hint="cs"/>
          <w:b/>
          <w:bCs/>
          <w:sz w:val="24"/>
          <w:szCs w:val="24"/>
          <w:rtl/>
        </w:rPr>
        <w:t>וכ"ו,</w:t>
      </w:r>
      <w:r w:rsidRPr="007E59B8">
        <w:rPr>
          <w:rFonts w:cs="Arial"/>
          <w:b/>
          <w:bCs/>
          <w:sz w:val="24"/>
          <w:szCs w:val="24"/>
          <w:rtl/>
        </w:rPr>
        <w:t xml:space="preserve"> שעיר המשתלח מכפר</w:t>
      </w:r>
      <w:r w:rsidRPr="007E59B8">
        <w:rPr>
          <w:rFonts w:cs="Arial" w:hint="cs"/>
          <w:b/>
          <w:bCs/>
          <w:sz w:val="24"/>
          <w:szCs w:val="24"/>
          <w:rtl/>
        </w:rPr>
        <w:t>.</w:t>
      </w:r>
      <w:r w:rsidRPr="007E59B8">
        <w:rPr>
          <w:rFonts w:cs="Arial"/>
          <w:b/>
          <w:bCs/>
          <w:sz w:val="24"/>
          <w:szCs w:val="24"/>
          <w:rtl/>
        </w:rPr>
        <w:t xml:space="preserve"> הדא הי</w:t>
      </w:r>
      <w:r w:rsidRPr="007E59B8">
        <w:rPr>
          <w:rFonts w:cs="Arial" w:hint="cs"/>
          <w:b/>
          <w:bCs/>
          <w:sz w:val="24"/>
          <w:szCs w:val="24"/>
          <w:rtl/>
        </w:rPr>
        <w:t>א</w:t>
      </w:r>
      <w:r>
        <w:rPr>
          <w:rFonts w:cs="Arial" w:hint="cs"/>
          <w:sz w:val="24"/>
          <w:szCs w:val="24"/>
          <w:rtl/>
        </w:rPr>
        <w:t xml:space="preserve"> </w:t>
      </w:r>
      <w:r w:rsidRPr="009108E6">
        <w:rPr>
          <w:rFonts w:cs="Arial" w:hint="cs"/>
          <w:sz w:val="16"/>
          <w:szCs w:val="16"/>
          <w:rtl/>
        </w:rPr>
        <w:t xml:space="preserve">כך </w:t>
      </w:r>
      <w:r>
        <w:rPr>
          <w:rFonts w:cs="Arial" w:hint="cs"/>
          <w:sz w:val="16"/>
          <w:szCs w:val="16"/>
          <w:rtl/>
        </w:rPr>
        <w:t>כוונת המשנה</w:t>
      </w:r>
      <w:r w:rsidRPr="00B875B5">
        <w:rPr>
          <w:rFonts w:cs="Arial"/>
          <w:sz w:val="24"/>
          <w:szCs w:val="24"/>
          <w:rtl/>
        </w:rPr>
        <w:t xml:space="preserve"> </w:t>
      </w:r>
      <w:r w:rsidRPr="007E59B8">
        <w:rPr>
          <w:rFonts w:cs="Arial"/>
          <w:b/>
          <w:bCs/>
          <w:sz w:val="24"/>
          <w:szCs w:val="24"/>
          <w:rtl/>
        </w:rPr>
        <w:t>מכפר על הזדונות ותולה על השגגות</w:t>
      </w:r>
      <w:r>
        <w:rPr>
          <w:rFonts w:cs="Arial" w:hint="cs"/>
          <w:sz w:val="24"/>
          <w:szCs w:val="24"/>
          <w:rtl/>
        </w:rPr>
        <w:t xml:space="preserve"> </w:t>
      </w:r>
      <w:r w:rsidRPr="00A263BD">
        <w:rPr>
          <w:rFonts w:cs="Arial" w:hint="cs"/>
          <w:sz w:val="16"/>
          <w:szCs w:val="16"/>
          <w:rtl/>
        </w:rPr>
        <w:t>ואינו נפטר מלהביא קרבן חטאת אחר יום הכיפורים</w:t>
      </w:r>
      <w:r w:rsidRPr="00B875B5">
        <w:rPr>
          <w:rFonts w:cs="Arial"/>
          <w:sz w:val="24"/>
          <w:szCs w:val="24"/>
          <w:rtl/>
        </w:rPr>
        <w:t>.</w:t>
      </w:r>
      <w:r w:rsidRPr="00E778C7">
        <w:rPr>
          <w:rFonts w:cs="Arial" w:hint="cs"/>
          <w:sz w:val="24"/>
          <w:szCs w:val="24"/>
          <w:rtl/>
        </w:rPr>
        <w:t xml:space="preserve"> </w:t>
      </w:r>
      <w:r w:rsidRPr="007E59B8">
        <w:rPr>
          <w:rFonts w:cs="Arial" w:hint="cs"/>
          <w:b/>
          <w:bCs/>
          <w:sz w:val="24"/>
          <w:szCs w:val="24"/>
          <w:rtl/>
        </w:rPr>
        <w:t xml:space="preserve">תנן, </w:t>
      </w:r>
      <w:r w:rsidRPr="007E59B8">
        <w:rPr>
          <w:rFonts w:cs="Arial"/>
          <w:b/>
          <w:bCs/>
          <w:sz w:val="24"/>
          <w:szCs w:val="24"/>
          <w:rtl/>
        </w:rPr>
        <w:t>ועל שאר עבירות שבתורה</w:t>
      </w:r>
      <w:r w:rsidRPr="00E778C7">
        <w:rPr>
          <w:rFonts w:cs="Arial" w:hint="cs"/>
          <w:sz w:val="24"/>
          <w:szCs w:val="24"/>
          <w:rtl/>
        </w:rPr>
        <w:t>.</w:t>
      </w:r>
      <w:r w:rsidRPr="00807019">
        <w:rPr>
          <w:rFonts w:cs="Arial"/>
          <w:sz w:val="24"/>
          <w:szCs w:val="24"/>
          <w:rtl/>
        </w:rPr>
        <w:t xml:space="preserve"> הקלות והחמורות</w:t>
      </w:r>
      <w:r w:rsidRPr="00E778C7">
        <w:rPr>
          <w:rFonts w:cs="Arial" w:hint="cs"/>
          <w:sz w:val="24"/>
          <w:szCs w:val="24"/>
          <w:rtl/>
        </w:rPr>
        <w:t>.</w:t>
      </w:r>
      <w:r w:rsidRPr="00807019">
        <w:rPr>
          <w:rFonts w:cs="Arial"/>
          <w:sz w:val="24"/>
          <w:szCs w:val="24"/>
          <w:rtl/>
        </w:rPr>
        <w:t xml:space="preserve"> הזדונות והשגגות</w:t>
      </w:r>
      <w:r w:rsidRPr="00E778C7">
        <w:rPr>
          <w:rFonts w:cs="Arial" w:hint="cs"/>
          <w:sz w:val="24"/>
          <w:szCs w:val="24"/>
          <w:rtl/>
        </w:rPr>
        <w:t>.</w:t>
      </w:r>
      <w:r w:rsidRPr="00807019">
        <w:rPr>
          <w:rFonts w:cs="Arial"/>
          <w:sz w:val="24"/>
          <w:szCs w:val="24"/>
          <w:rtl/>
        </w:rPr>
        <w:t xml:space="preserve"> הודע ולא הודע</w:t>
      </w:r>
      <w:r w:rsidRPr="00E778C7">
        <w:rPr>
          <w:rFonts w:cs="Arial" w:hint="cs"/>
          <w:sz w:val="24"/>
          <w:szCs w:val="24"/>
          <w:rtl/>
        </w:rPr>
        <w:t>.</w:t>
      </w:r>
      <w:r w:rsidRPr="00807019">
        <w:rPr>
          <w:rFonts w:cs="Arial"/>
          <w:sz w:val="24"/>
          <w:szCs w:val="24"/>
          <w:rtl/>
        </w:rPr>
        <w:t xml:space="preserve"> עשה ולא תעשה</w:t>
      </w:r>
      <w:r w:rsidRPr="00E778C7">
        <w:rPr>
          <w:rFonts w:cs="Arial" w:hint="cs"/>
          <w:sz w:val="24"/>
          <w:szCs w:val="24"/>
          <w:rtl/>
        </w:rPr>
        <w:t>,</w:t>
      </w:r>
      <w:r w:rsidRPr="00807019">
        <w:rPr>
          <w:rFonts w:cs="Arial"/>
          <w:sz w:val="24"/>
          <w:szCs w:val="24"/>
          <w:rtl/>
        </w:rPr>
        <w:t xml:space="preserve"> כריתות ומיתות בית דין</w:t>
      </w:r>
      <w:r w:rsidRPr="00807019">
        <w:rPr>
          <w:rFonts w:cs="Arial" w:hint="cs"/>
          <w:sz w:val="24"/>
          <w:szCs w:val="24"/>
          <w:rtl/>
        </w:rPr>
        <w:t xml:space="preserve">. </w:t>
      </w:r>
      <w:r w:rsidRPr="007E59B8">
        <w:rPr>
          <w:rFonts w:cs="Arial"/>
          <w:b/>
          <w:bCs/>
          <w:sz w:val="24"/>
          <w:szCs w:val="24"/>
          <w:rtl/>
        </w:rPr>
        <w:t>לא הן קלות</w:t>
      </w:r>
      <w:r w:rsidRPr="007E59B8">
        <w:rPr>
          <w:rFonts w:cs="Arial" w:hint="cs"/>
          <w:b/>
          <w:bCs/>
          <w:sz w:val="24"/>
          <w:szCs w:val="24"/>
          <w:rtl/>
        </w:rPr>
        <w:t>, עשה</w:t>
      </w:r>
      <w:r w:rsidRPr="007E59B8">
        <w:rPr>
          <w:rFonts w:cs="Arial"/>
          <w:b/>
          <w:bCs/>
          <w:sz w:val="24"/>
          <w:szCs w:val="24"/>
          <w:rtl/>
        </w:rPr>
        <w:t xml:space="preserve"> </w:t>
      </w:r>
      <w:r w:rsidRPr="007E59B8">
        <w:rPr>
          <w:rFonts w:cs="Arial" w:hint="cs"/>
          <w:b/>
          <w:bCs/>
          <w:sz w:val="24"/>
          <w:szCs w:val="24"/>
          <w:rtl/>
        </w:rPr>
        <w:t>ו</w:t>
      </w:r>
      <w:r w:rsidRPr="007E59B8">
        <w:rPr>
          <w:rFonts w:cs="Arial"/>
          <w:b/>
          <w:bCs/>
          <w:sz w:val="24"/>
          <w:szCs w:val="24"/>
          <w:rtl/>
        </w:rPr>
        <w:t>לא תעשה</w:t>
      </w:r>
      <w:r w:rsidRPr="007E59B8">
        <w:rPr>
          <w:rFonts w:cs="Arial" w:hint="cs"/>
          <w:b/>
          <w:bCs/>
          <w:sz w:val="24"/>
          <w:szCs w:val="24"/>
          <w:rtl/>
        </w:rPr>
        <w:t>?</w:t>
      </w:r>
      <w:r w:rsidRPr="007E59B8">
        <w:rPr>
          <w:rFonts w:cs="Arial"/>
          <w:b/>
          <w:bCs/>
          <w:sz w:val="24"/>
          <w:szCs w:val="24"/>
          <w:rtl/>
        </w:rPr>
        <w:t xml:space="preserve"> לא הן חמורות</w:t>
      </w:r>
      <w:r w:rsidRPr="007E59B8">
        <w:rPr>
          <w:rFonts w:cs="Arial" w:hint="cs"/>
          <w:b/>
          <w:bCs/>
          <w:sz w:val="24"/>
          <w:szCs w:val="24"/>
          <w:rtl/>
        </w:rPr>
        <w:t>,</w:t>
      </w:r>
      <w:r w:rsidRPr="007E59B8">
        <w:rPr>
          <w:rFonts w:cs="Arial"/>
          <w:b/>
          <w:bCs/>
          <w:sz w:val="24"/>
          <w:szCs w:val="24"/>
          <w:rtl/>
        </w:rPr>
        <w:t xml:space="preserve"> כריתות ומיתות בית דין</w:t>
      </w:r>
      <w:r w:rsidRPr="007E59B8">
        <w:rPr>
          <w:rFonts w:cs="Arial" w:hint="cs"/>
          <w:b/>
          <w:bCs/>
          <w:sz w:val="24"/>
          <w:szCs w:val="24"/>
          <w:rtl/>
        </w:rPr>
        <w:t>?</w:t>
      </w:r>
      <w:r w:rsidRPr="007E59B8">
        <w:rPr>
          <w:rFonts w:cs="Arial"/>
          <w:b/>
          <w:bCs/>
          <w:sz w:val="24"/>
          <w:szCs w:val="24"/>
          <w:rtl/>
        </w:rPr>
        <w:t>.</w:t>
      </w:r>
      <w:r w:rsidRPr="00E778C7">
        <w:rPr>
          <w:rFonts w:cs="Arial"/>
          <w:sz w:val="24"/>
          <w:szCs w:val="24"/>
          <w:rtl/>
        </w:rPr>
        <w:t xml:space="preserve"> </w:t>
      </w:r>
      <w:r w:rsidRPr="00807019">
        <w:rPr>
          <w:rFonts w:cs="Arial"/>
          <w:sz w:val="24"/>
          <w:szCs w:val="24"/>
          <w:rtl/>
        </w:rPr>
        <w:t>אמר ר' יהודה כיני מתניתא</w:t>
      </w:r>
      <w:r w:rsidRPr="00E778C7">
        <w:rPr>
          <w:rFonts w:cs="Arial" w:hint="cs"/>
          <w:sz w:val="24"/>
          <w:szCs w:val="24"/>
          <w:rtl/>
        </w:rPr>
        <w:t>.</w:t>
      </w:r>
      <w:r w:rsidRPr="00E778C7">
        <w:rPr>
          <w:rFonts w:cs="Arial"/>
          <w:sz w:val="24"/>
          <w:szCs w:val="24"/>
          <w:rtl/>
        </w:rPr>
        <w:t xml:space="preserve"> </w:t>
      </w:r>
      <w:r w:rsidRPr="00807019">
        <w:rPr>
          <w:rFonts w:cs="Arial"/>
          <w:sz w:val="24"/>
          <w:szCs w:val="24"/>
          <w:rtl/>
        </w:rPr>
        <w:t xml:space="preserve">הקלות </w:t>
      </w:r>
      <w:r w:rsidRPr="007E59B8">
        <w:rPr>
          <w:rFonts w:cs="Arial"/>
          <w:b/>
          <w:bCs/>
          <w:sz w:val="24"/>
          <w:szCs w:val="24"/>
          <w:rtl/>
        </w:rPr>
        <w:t>והחמורות</w:t>
      </w:r>
      <w:r w:rsidRPr="007E59B8">
        <w:rPr>
          <w:rFonts w:cs="Arial" w:hint="cs"/>
          <w:b/>
          <w:bCs/>
          <w:sz w:val="24"/>
          <w:szCs w:val="24"/>
          <w:rtl/>
        </w:rPr>
        <w:t>.</w:t>
      </w:r>
      <w:r w:rsidRPr="007E59B8">
        <w:rPr>
          <w:rFonts w:cs="Arial"/>
          <w:b/>
          <w:bCs/>
          <w:sz w:val="24"/>
          <w:szCs w:val="24"/>
          <w:rtl/>
        </w:rPr>
        <w:t xml:space="preserve"> אותן הקלות</w:t>
      </w:r>
      <w:r w:rsidRPr="00E778C7">
        <w:rPr>
          <w:rFonts w:cs="Arial" w:hint="cs"/>
          <w:sz w:val="24"/>
          <w:szCs w:val="24"/>
          <w:rtl/>
        </w:rPr>
        <w:t>,</w:t>
      </w:r>
      <w:r w:rsidRPr="00E778C7">
        <w:rPr>
          <w:rFonts w:cs="Arial"/>
          <w:sz w:val="24"/>
          <w:szCs w:val="24"/>
          <w:rtl/>
        </w:rPr>
        <w:t xml:space="preserve"> </w:t>
      </w:r>
      <w:r w:rsidRPr="00807019">
        <w:rPr>
          <w:rFonts w:cs="Arial"/>
          <w:sz w:val="24"/>
          <w:szCs w:val="24"/>
          <w:rtl/>
        </w:rPr>
        <w:t>בין שעשאן בזדון בין שעשאן בשגגה [דף ז עמוד א] ואותן השגגות</w:t>
      </w:r>
      <w:r w:rsidRPr="00E778C7">
        <w:rPr>
          <w:rFonts w:cs="Arial" w:hint="cs"/>
          <w:sz w:val="24"/>
          <w:szCs w:val="24"/>
          <w:rtl/>
        </w:rPr>
        <w:t>,</w:t>
      </w:r>
      <w:r w:rsidRPr="00807019">
        <w:rPr>
          <w:rFonts w:cs="Arial"/>
          <w:sz w:val="24"/>
          <w:szCs w:val="24"/>
          <w:rtl/>
        </w:rPr>
        <w:t xml:space="preserve"> בין שנתוודע לו בהן בין שלא נתוודע לו בהן. </w:t>
      </w:r>
      <w:r w:rsidRPr="00E778C7">
        <w:rPr>
          <w:rFonts w:cs="Arial" w:hint="cs"/>
          <w:sz w:val="24"/>
          <w:szCs w:val="24"/>
          <w:rtl/>
        </w:rPr>
        <w:t>ו</w:t>
      </w:r>
      <w:r w:rsidRPr="00E778C7">
        <w:rPr>
          <w:rFonts w:cs="Arial"/>
          <w:sz w:val="24"/>
          <w:szCs w:val="24"/>
          <w:rtl/>
        </w:rPr>
        <w:t>אילו</w:t>
      </w:r>
      <w:r w:rsidRPr="00807019">
        <w:rPr>
          <w:rFonts w:cs="Arial"/>
          <w:sz w:val="24"/>
          <w:szCs w:val="24"/>
          <w:rtl/>
        </w:rPr>
        <w:t xml:space="preserve"> הן קלות</w:t>
      </w:r>
      <w:r w:rsidRPr="00E778C7">
        <w:rPr>
          <w:rFonts w:cs="Arial" w:hint="cs"/>
          <w:sz w:val="24"/>
          <w:szCs w:val="24"/>
          <w:rtl/>
        </w:rPr>
        <w:t>.</w:t>
      </w:r>
      <w:r w:rsidRPr="00807019">
        <w:rPr>
          <w:rFonts w:cs="Arial"/>
          <w:sz w:val="24"/>
          <w:szCs w:val="24"/>
          <w:rtl/>
        </w:rPr>
        <w:t xml:space="preserve"> עשה ולא תעשה</w:t>
      </w:r>
      <w:r w:rsidRPr="00E778C7">
        <w:rPr>
          <w:rFonts w:cs="Arial" w:hint="cs"/>
          <w:sz w:val="24"/>
          <w:szCs w:val="24"/>
          <w:rtl/>
        </w:rPr>
        <w:t>.</w:t>
      </w:r>
      <w:r w:rsidRPr="00E778C7">
        <w:rPr>
          <w:rFonts w:cs="Arial"/>
          <w:sz w:val="24"/>
          <w:szCs w:val="24"/>
          <w:rtl/>
        </w:rPr>
        <w:t xml:space="preserve"> </w:t>
      </w:r>
      <w:r w:rsidRPr="007E59B8">
        <w:rPr>
          <w:rFonts w:cs="Arial" w:hint="cs"/>
          <w:b/>
          <w:bCs/>
          <w:sz w:val="24"/>
          <w:szCs w:val="24"/>
          <w:rtl/>
        </w:rPr>
        <w:t>ואלו הן ה</w:t>
      </w:r>
      <w:r w:rsidRPr="007E59B8">
        <w:rPr>
          <w:rFonts w:cs="Arial"/>
          <w:b/>
          <w:bCs/>
          <w:sz w:val="24"/>
          <w:szCs w:val="24"/>
          <w:rtl/>
        </w:rPr>
        <w:t>חמורות</w:t>
      </w:r>
      <w:r w:rsidRPr="00E778C7">
        <w:rPr>
          <w:rFonts w:cs="Arial" w:hint="cs"/>
          <w:sz w:val="24"/>
          <w:szCs w:val="24"/>
          <w:rtl/>
        </w:rPr>
        <w:t>.</w:t>
      </w:r>
      <w:r w:rsidRPr="00807019">
        <w:rPr>
          <w:rFonts w:cs="Arial"/>
          <w:sz w:val="24"/>
          <w:szCs w:val="24"/>
          <w:rtl/>
        </w:rPr>
        <w:t xml:space="preserve"> כריתות ומיתות בית דין. כשם שהשעיר הנעשה בפנים מכפר על הזדונות</w:t>
      </w:r>
      <w:r w:rsidRPr="00E778C7">
        <w:rPr>
          <w:rFonts w:cs="Arial" w:hint="cs"/>
          <w:sz w:val="24"/>
          <w:szCs w:val="24"/>
          <w:rtl/>
        </w:rPr>
        <w:t>,</w:t>
      </w:r>
      <w:r w:rsidRPr="00807019">
        <w:rPr>
          <w:rFonts w:cs="Arial"/>
          <w:sz w:val="24"/>
          <w:szCs w:val="24"/>
          <w:rtl/>
        </w:rPr>
        <w:t xml:space="preserve"> ותולה על השגגות</w:t>
      </w:r>
      <w:r w:rsidRPr="00E778C7">
        <w:rPr>
          <w:rFonts w:cs="Arial" w:hint="cs"/>
          <w:sz w:val="24"/>
          <w:szCs w:val="24"/>
          <w:rtl/>
        </w:rPr>
        <w:t>.</w:t>
      </w:r>
      <w:r w:rsidRPr="00807019">
        <w:rPr>
          <w:rFonts w:cs="Arial"/>
          <w:sz w:val="24"/>
          <w:szCs w:val="24"/>
          <w:rtl/>
        </w:rPr>
        <w:t xml:space="preserve"> אף שעיר המשתלח כן. ניחה</w:t>
      </w:r>
      <w:r w:rsidRPr="00807019">
        <w:rPr>
          <w:rFonts w:cs="Arial" w:hint="cs"/>
          <w:sz w:val="24"/>
          <w:szCs w:val="24"/>
          <w:rtl/>
        </w:rPr>
        <w:t xml:space="preserve"> </w:t>
      </w:r>
      <w:r w:rsidRPr="007E59B8">
        <w:rPr>
          <w:rFonts w:cs="Arial" w:hint="cs"/>
          <w:b/>
          <w:bCs/>
          <w:sz w:val="24"/>
          <w:szCs w:val="24"/>
          <w:rtl/>
        </w:rPr>
        <w:t>שמכפר על</w:t>
      </w:r>
      <w:r w:rsidRPr="00E778C7">
        <w:rPr>
          <w:rFonts w:cs="Arial"/>
          <w:sz w:val="24"/>
          <w:szCs w:val="24"/>
          <w:rtl/>
        </w:rPr>
        <w:t xml:space="preserve"> </w:t>
      </w:r>
      <w:r w:rsidRPr="00807019">
        <w:rPr>
          <w:rFonts w:cs="Arial"/>
          <w:sz w:val="24"/>
          <w:szCs w:val="24"/>
          <w:rtl/>
        </w:rPr>
        <w:t>לא הודע</w:t>
      </w:r>
      <w:r w:rsidRPr="00E778C7">
        <w:rPr>
          <w:rFonts w:cs="Arial" w:hint="cs"/>
          <w:sz w:val="24"/>
          <w:szCs w:val="24"/>
          <w:rtl/>
        </w:rPr>
        <w:t xml:space="preserve">. </w:t>
      </w:r>
      <w:r w:rsidRPr="007E59B8">
        <w:rPr>
          <w:rFonts w:cs="Arial" w:hint="cs"/>
          <w:b/>
          <w:bCs/>
          <w:sz w:val="24"/>
          <w:szCs w:val="24"/>
          <w:rtl/>
        </w:rPr>
        <w:t>אבל על</w:t>
      </w:r>
      <w:r w:rsidRPr="00807019">
        <w:rPr>
          <w:rFonts w:cs="Arial"/>
          <w:sz w:val="24"/>
          <w:szCs w:val="24"/>
          <w:rtl/>
        </w:rPr>
        <w:t xml:space="preserve"> הודע</w:t>
      </w:r>
      <w:r w:rsidRPr="00807019">
        <w:rPr>
          <w:rFonts w:cs="Arial" w:hint="cs"/>
          <w:sz w:val="24"/>
          <w:szCs w:val="24"/>
          <w:rtl/>
        </w:rPr>
        <w:t xml:space="preserve"> </w:t>
      </w:r>
      <w:r w:rsidRPr="007E59B8">
        <w:rPr>
          <w:rFonts w:cs="Arial" w:hint="cs"/>
          <w:b/>
          <w:bCs/>
          <w:sz w:val="24"/>
          <w:szCs w:val="24"/>
          <w:rtl/>
        </w:rPr>
        <w:t>הרי חייב להביא קרבן</w:t>
      </w:r>
      <w:r w:rsidRPr="00E778C7">
        <w:rPr>
          <w:rFonts w:cs="Arial" w:hint="cs"/>
          <w:sz w:val="24"/>
          <w:szCs w:val="24"/>
          <w:rtl/>
        </w:rPr>
        <w:t>?</w:t>
      </w:r>
      <w:r w:rsidRPr="00E778C7">
        <w:rPr>
          <w:rFonts w:cs="Arial"/>
          <w:sz w:val="24"/>
          <w:szCs w:val="24"/>
          <w:rtl/>
        </w:rPr>
        <w:t xml:space="preserve"> </w:t>
      </w:r>
      <w:r w:rsidRPr="00807019">
        <w:rPr>
          <w:rFonts w:cs="Arial"/>
          <w:sz w:val="24"/>
          <w:szCs w:val="24"/>
          <w:rtl/>
        </w:rPr>
        <w:t>ולא כן תני</w:t>
      </w:r>
      <w:r w:rsidRPr="00E778C7">
        <w:rPr>
          <w:rFonts w:cs="Arial" w:hint="cs"/>
          <w:sz w:val="24"/>
          <w:szCs w:val="24"/>
          <w:rtl/>
        </w:rPr>
        <w:t>,</w:t>
      </w:r>
      <w:r w:rsidRPr="00807019">
        <w:rPr>
          <w:rFonts w:cs="Arial"/>
          <w:sz w:val="24"/>
          <w:szCs w:val="24"/>
          <w:rtl/>
        </w:rPr>
        <w:t xml:space="preserve"> מניין למחוייבי חטאות </w:t>
      </w:r>
      <w:r w:rsidRPr="007E59B8">
        <w:rPr>
          <w:rFonts w:cs="Arial"/>
          <w:b/>
          <w:bCs/>
          <w:sz w:val="24"/>
          <w:szCs w:val="24"/>
          <w:rtl/>
        </w:rPr>
        <w:t>ואשמו</w:t>
      </w:r>
      <w:r w:rsidRPr="007E59B8">
        <w:rPr>
          <w:rFonts w:cs="Arial" w:hint="cs"/>
          <w:b/>
          <w:bCs/>
          <w:sz w:val="24"/>
          <w:szCs w:val="24"/>
          <w:rtl/>
        </w:rPr>
        <w:t>ת</w:t>
      </w:r>
      <w:r w:rsidRPr="00807019">
        <w:rPr>
          <w:rFonts w:cs="Arial"/>
          <w:sz w:val="24"/>
          <w:szCs w:val="24"/>
          <w:rtl/>
        </w:rPr>
        <w:t xml:space="preserve"> וודאין שעבר עליהן יום הכיפורים שחייבין להביא אחר יום הכיפורים</w:t>
      </w:r>
      <w:r w:rsidRPr="00E778C7">
        <w:rPr>
          <w:rFonts w:cs="Arial" w:hint="cs"/>
          <w:sz w:val="24"/>
          <w:szCs w:val="24"/>
          <w:rtl/>
        </w:rPr>
        <w:t>.</w:t>
      </w:r>
      <w:r w:rsidRPr="00807019">
        <w:rPr>
          <w:rFonts w:cs="Arial"/>
          <w:sz w:val="24"/>
          <w:szCs w:val="24"/>
          <w:rtl/>
        </w:rPr>
        <w:t xml:space="preserve"> וחייבי אשמות תלויין פטורין</w:t>
      </w:r>
      <w:r w:rsidRPr="00807019">
        <w:rPr>
          <w:rFonts w:cs="Arial" w:hint="cs"/>
          <w:sz w:val="24"/>
          <w:szCs w:val="24"/>
          <w:rtl/>
        </w:rPr>
        <w:t>.</w:t>
      </w:r>
      <w:r w:rsidRPr="00807019">
        <w:rPr>
          <w:rFonts w:cs="Arial"/>
          <w:sz w:val="24"/>
          <w:szCs w:val="24"/>
          <w:rtl/>
        </w:rPr>
        <w:t xml:space="preserve"> </w:t>
      </w:r>
      <w:r w:rsidRPr="007E59B8">
        <w:rPr>
          <w:rFonts w:cs="Arial"/>
          <w:b/>
          <w:bCs/>
          <w:sz w:val="24"/>
          <w:szCs w:val="24"/>
          <w:rtl/>
        </w:rPr>
        <w:t xml:space="preserve">ואיך </w:t>
      </w:r>
      <w:r w:rsidRPr="007E59B8">
        <w:rPr>
          <w:rFonts w:cs="Arial" w:hint="cs"/>
          <w:b/>
          <w:bCs/>
          <w:sz w:val="24"/>
          <w:szCs w:val="24"/>
          <w:rtl/>
        </w:rPr>
        <w:t>המשנה</w:t>
      </w:r>
      <w:r w:rsidRPr="007E59B8">
        <w:rPr>
          <w:rFonts w:cs="Arial"/>
          <w:b/>
          <w:bCs/>
          <w:sz w:val="24"/>
          <w:szCs w:val="24"/>
          <w:rtl/>
        </w:rPr>
        <w:t xml:space="preserve"> אומר</w:t>
      </w:r>
      <w:r w:rsidRPr="007E59B8">
        <w:rPr>
          <w:rFonts w:cs="Arial" w:hint="cs"/>
          <w:b/>
          <w:bCs/>
          <w:sz w:val="24"/>
          <w:szCs w:val="24"/>
          <w:rtl/>
        </w:rPr>
        <w:t>ת</w:t>
      </w:r>
      <w:r w:rsidRPr="007E59B8">
        <w:rPr>
          <w:rFonts w:cs="Arial"/>
          <w:b/>
          <w:bCs/>
          <w:sz w:val="24"/>
          <w:szCs w:val="24"/>
          <w:rtl/>
        </w:rPr>
        <w:t xml:space="preserve"> ששעיר יוה"כ מכפר על הודע?</w:t>
      </w:r>
      <w:r w:rsidRPr="00E778C7">
        <w:rPr>
          <w:rFonts w:cs="Arial" w:hint="cs"/>
          <w:sz w:val="24"/>
          <w:szCs w:val="24"/>
          <w:rtl/>
        </w:rPr>
        <w:t xml:space="preserve"> </w:t>
      </w:r>
      <w:r w:rsidRPr="00E778C7">
        <w:rPr>
          <w:rFonts w:cs="Arial"/>
          <w:sz w:val="24"/>
          <w:szCs w:val="24"/>
          <w:rtl/>
        </w:rPr>
        <w:t xml:space="preserve">. </w:t>
      </w:r>
      <w:r w:rsidRPr="00807019">
        <w:rPr>
          <w:rFonts w:cs="Arial"/>
          <w:sz w:val="24"/>
          <w:szCs w:val="24"/>
          <w:rtl/>
        </w:rPr>
        <w:t>א"ר בון בר חייא</w:t>
      </w:r>
      <w:r w:rsidRPr="00E778C7">
        <w:rPr>
          <w:rFonts w:cs="Arial" w:hint="cs"/>
          <w:sz w:val="24"/>
          <w:szCs w:val="24"/>
          <w:rtl/>
        </w:rPr>
        <w:t xml:space="preserve">. </w:t>
      </w:r>
      <w:r w:rsidRPr="007E59B8">
        <w:rPr>
          <w:rFonts w:cs="Arial" w:hint="cs"/>
          <w:b/>
          <w:bCs/>
          <w:sz w:val="24"/>
          <w:szCs w:val="24"/>
          <w:rtl/>
        </w:rPr>
        <w:t>לעולם בספק עברות שבידו</w:t>
      </w:r>
      <w:r w:rsidRPr="000768E9">
        <w:rPr>
          <w:rFonts w:cs="Arial"/>
          <w:sz w:val="24"/>
          <w:szCs w:val="24"/>
          <w:rtl/>
        </w:rPr>
        <w:t xml:space="preserve"> </w:t>
      </w:r>
      <w:r w:rsidRPr="000768E9">
        <w:rPr>
          <w:rFonts w:cs="Arial" w:hint="cs"/>
          <w:sz w:val="16"/>
          <w:szCs w:val="16"/>
          <w:rtl/>
        </w:rPr>
        <w:t xml:space="preserve">שאם היה נודע לו עליהם היה </w:t>
      </w:r>
      <w:r w:rsidRPr="000768E9">
        <w:rPr>
          <w:rFonts w:cs="Arial"/>
          <w:sz w:val="16"/>
          <w:szCs w:val="16"/>
          <w:rtl/>
        </w:rPr>
        <w:t>חייב אשמות תלויין</w:t>
      </w:r>
      <w:r>
        <w:rPr>
          <w:rFonts w:cs="Arial" w:hint="cs"/>
          <w:sz w:val="24"/>
          <w:szCs w:val="24"/>
          <w:rtl/>
        </w:rPr>
        <w:t xml:space="preserve">. </w:t>
      </w:r>
      <w:r w:rsidRPr="007E59B8">
        <w:rPr>
          <w:rFonts w:cs="Arial" w:hint="cs"/>
          <w:b/>
          <w:bCs/>
          <w:sz w:val="24"/>
          <w:szCs w:val="24"/>
          <w:rtl/>
        </w:rPr>
        <w:t>וה"ק</w:t>
      </w:r>
      <w:r w:rsidRPr="00807019">
        <w:rPr>
          <w:rFonts w:cs="Arial" w:hint="cs"/>
          <w:sz w:val="24"/>
          <w:szCs w:val="24"/>
          <w:rtl/>
        </w:rPr>
        <w:t xml:space="preserve"> </w:t>
      </w:r>
      <w:r w:rsidRPr="00807019">
        <w:rPr>
          <w:rFonts w:cs="Arial"/>
          <w:sz w:val="24"/>
          <w:szCs w:val="24"/>
          <w:rtl/>
        </w:rPr>
        <w:t xml:space="preserve">בין שנתוודע לו </w:t>
      </w:r>
      <w:r w:rsidRPr="00807019">
        <w:rPr>
          <w:rFonts w:cs="Arial" w:hint="cs"/>
          <w:sz w:val="24"/>
          <w:szCs w:val="24"/>
          <w:rtl/>
        </w:rPr>
        <w:t>בהן</w:t>
      </w:r>
      <w:r w:rsidRPr="00E778C7">
        <w:rPr>
          <w:rFonts w:cs="Arial" w:hint="cs"/>
          <w:sz w:val="24"/>
          <w:szCs w:val="24"/>
          <w:rtl/>
        </w:rPr>
        <w:t>,</w:t>
      </w:r>
      <w:r w:rsidRPr="00807019">
        <w:rPr>
          <w:rFonts w:cs="Arial" w:hint="cs"/>
          <w:sz w:val="24"/>
          <w:szCs w:val="24"/>
          <w:rtl/>
        </w:rPr>
        <w:t xml:space="preserve"> </w:t>
      </w:r>
      <w:r w:rsidRPr="00807019">
        <w:rPr>
          <w:rFonts w:cs="Arial"/>
          <w:sz w:val="24"/>
          <w:szCs w:val="24"/>
          <w:rtl/>
        </w:rPr>
        <w:t>בין שלא נתוודע לו בהן.</w:t>
      </w:r>
      <w:r w:rsidRPr="00807019">
        <w:rPr>
          <w:rFonts w:cs="Arial" w:hint="cs"/>
          <w:sz w:val="24"/>
          <w:szCs w:val="24"/>
          <w:rtl/>
        </w:rPr>
        <w:t xml:space="preserve"> </w:t>
      </w:r>
      <w:r w:rsidRPr="007E59B8">
        <w:rPr>
          <w:rFonts w:cs="Arial" w:hint="cs"/>
          <w:b/>
          <w:bCs/>
          <w:sz w:val="24"/>
          <w:szCs w:val="24"/>
          <w:rtl/>
        </w:rPr>
        <w:t>תנן, [</w:t>
      </w:r>
      <w:r w:rsidRPr="007E59B8">
        <w:rPr>
          <w:rFonts w:cs="Arial"/>
          <w:b/>
          <w:bCs/>
          <w:sz w:val="24"/>
          <w:szCs w:val="24"/>
          <w:rtl/>
        </w:rPr>
        <w:t>משנה</w:t>
      </w:r>
      <w:r w:rsidRPr="007E59B8">
        <w:rPr>
          <w:rFonts w:cs="Arial" w:hint="cs"/>
          <w:b/>
          <w:bCs/>
          <w:sz w:val="24"/>
          <w:szCs w:val="24"/>
          <w:rtl/>
        </w:rPr>
        <w:t xml:space="preserve"> </w:t>
      </w:r>
      <w:r w:rsidRPr="007E59B8">
        <w:rPr>
          <w:rFonts w:cs="Arial"/>
          <w:b/>
          <w:bCs/>
          <w:sz w:val="24"/>
          <w:szCs w:val="24"/>
          <w:rtl/>
        </w:rPr>
        <w:t>כריתות א</w:t>
      </w:r>
      <w:r w:rsidRPr="007E59B8">
        <w:rPr>
          <w:rFonts w:cs="Arial" w:hint="cs"/>
          <w:b/>
          <w:bCs/>
          <w:sz w:val="24"/>
          <w:szCs w:val="24"/>
          <w:rtl/>
        </w:rPr>
        <w:t xml:space="preserve"> א]</w:t>
      </w:r>
      <w:r w:rsidRPr="007E59B8">
        <w:rPr>
          <w:rFonts w:cs="Arial"/>
          <w:b/>
          <w:bCs/>
          <w:sz w:val="24"/>
          <w:szCs w:val="24"/>
          <w:rtl/>
        </w:rPr>
        <w:t xml:space="preserve">שלשים ושש כריתות בתורה </w:t>
      </w:r>
      <w:r w:rsidRPr="007E59B8">
        <w:rPr>
          <w:rFonts w:cs="Arial" w:hint="cs"/>
          <w:b/>
          <w:bCs/>
          <w:sz w:val="24"/>
          <w:szCs w:val="24"/>
          <w:rtl/>
        </w:rPr>
        <w:t xml:space="preserve">וכ"ו </w:t>
      </w:r>
      <w:r w:rsidRPr="007E59B8">
        <w:rPr>
          <w:rFonts w:cs="Arial"/>
          <w:b/>
          <w:bCs/>
          <w:sz w:val="24"/>
          <w:szCs w:val="24"/>
          <w:rtl/>
        </w:rPr>
        <w:t xml:space="preserve">והאוכל והעושה מלאכה ביום הכפורים </w:t>
      </w:r>
      <w:r w:rsidRPr="007E59B8">
        <w:rPr>
          <w:rFonts w:cs="Arial" w:hint="cs"/>
          <w:b/>
          <w:bCs/>
          <w:sz w:val="24"/>
          <w:szCs w:val="24"/>
          <w:rtl/>
        </w:rPr>
        <w:t xml:space="preserve">וכ"ו </w:t>
      </w:r>
      <w:r w:rsidRPr="007E59B8">
        <w:rPr>
          <w:rFonts w:cs="Arial"/>
          <w:b/>
          <w:bCs/>
          <w:sz w:val="24"/>
          <w:szCs w:val="24"/>
          <w:rtl/>
        </w:rPr>
        <w:t>על אלו חייבים על זדונם כרת ועל שגגתם חטאת ועל לא הודע שלהן אשם תלוי</w:t>
      </w:r>
      <w:r w:rsidRPr="007E59B8">
        <w:rPr>
          <w:rFonts w:cs="Arial" w:hint="cs"/>
          <w:b/>
          <w:bCs/>
          <w:sz w:val="24"/>
          <w:szCs w:val="24"/>
          <w:rtl/>
        </w:rPr>
        <w:t>.</w:t>
      </w:r>
      <w:r>
        <w:rPr>
          <w:rFonts w:cs="Arial" w:hint="cs"/>
          <w:sz w:val="24"/>
          <w:szCs w:val="24"/>
          <w:rtl/>
        </w:rPr>
        <w:t xml:space="preserve"> </w:t>
      </w:r>
      <w:r w:rsidRPr="00807019">
        <w:rPr>
          <w:rFonts w:cs="Arial"/>
          <w:sz w:val="24"/>
          <w:szCs w:val="24"/>
          <w:rtl/>
        </w:rPr>
        <w:t>ולא כבר כיפר יום הכיפורים</w:t>
      </w:r>
      <w:r>
        <w:rPr>
          <w:rFonts w:cs="Arial" w:hint="cs"/>
          <w:sz w:val="24"/>
          <w:szCs w:val="24"/>
          <w:rtl/>
        </w:rPr>
        <w:t xml:space="preserve">? </w:t>
      </w:r>
      <w:r w:rsidRPr="007E59B8">
        <w:rPr>
          <w:rFonts w:cs="Arial" w:hint="cs"/>
          <w:b/>
          <w:bCs/>
          <w:sz w:val="24"/>
          <w:szCs w:val="24"/>
          <w:rtl/>
        </w:rPr>
        <w:t>ואיך יתכן שיהיה חייב אשם תלוי על אכילה ביום הכיפורים?</w:t>
      </w:r>
      <w:r w:rsidRPr="007E59B8">
        <w:rPr>
          <w:rFonts w:cs="Arial"/>
          <w:b/>
          <w:bCs/>
          <w:sz w:val="24"/>
          <w:szCs w:val="24"/>
          <w:rtl/>
        </w:rPr>
        <w:t xml:space="preserve"> </w:t>
      </w:r>
      <w:r w:rsidRPr="007E59B8">
        <w:rPr>
          <w:rFonts w:cs="Arial" w:hint="cs"/>
          <w:b/>
          <w:bCs/>
          <w:sz w:val="24"/>
          <w:szCs w:val="24"/>
          <w:rtl/>
        </w:rPr>
        <w:t>אמר</w:t>
      </w:r>
      <w:r>
        <w:rPr>
          <w:rFonts w:cs="Arial" w:hint="cs"/>
          <w:sz w:val="24"/>
          <w:szCs w:val="24"/>
          <w:rtl/>
        </w:rPr>
        <w:t xml:space="preserve"> </w:t>
      </w:r>
      <w:r w:rsidRPr="00807019">
        <w:rPr>
          <w:rFonts w:cs="Arial"/>
          <w:sz w:val="24"/>
          <w:szCs w:val="24"/>
          <w:rtl/>
        </w:rPr>
        <w:t>ר"ש בשם לוי שובדא</w:t>
      </w:r>
      <w:r w:rsidR="001331BB">
        <w:rPr>
          <w:rFonts w:cs="Arial" w:hint="cs"/>
          <w:sz w:val="24"/>
          <w:szCs w:val="24"/>
          <w:rtl/>
        </w:rPr>
        <w:t>,</w:t>
      </w:r>
      <w:r w:rsidRPr="00807019">
        <w:rPr>
          <w:rFonts w:cs="Arial"/>
          <w:sz w:val="24"/>
          <w:szCs w:val="24"/>
          <w:rtl/>
        </w:rPr>
        <w:t xml:space="preserve"> </w:t>
      </w:r>
      <w:r w:rsidRPr="007E59B8">
        <w:rPr>
          <w:rFonts w:cs="Arial"/>
          <w:b/>
          <w:bCs/>
          <w:sz w:val="24"/>
          <w:szCs w:val="24"/>
          <w:rtl/>
        </w:rPr>
        <w:t>במו</w:t>
      </w:r>
      <w:r w:rsidRPr="007E59B8">
        <w:rPr>
          <w:rFonts w:cs="Arial" w:hint="cs"/>
          <w:b/>
          <w:bCs/>
          <w:sz w:val="24"/>
          <w:szCs w:val="24"/>
          <w:rtl/>
        </w:rPr>
        <w:t>רד</w:t>
      </w:r>
      <w:r w:rsidRPr="00807019">
        <w:rPr>
          <w:rFonts w:cs="Arial"/>
          <w:sz w:val="24"/>
          <w:szCs w:val="24"/>
          <w:rtl/>
        </w:rPr>
        <w:t xml:space="preserve"> ביום הכיפורים </w:t>
      </w:r>
      <w:r w:rsidRPr="001C6376">
        <w:rPr>
          <w:rFonts w:cs="Arial" w:hint="cs"/>
          <w:sz w:val="16"/>
          <w:szCs w:val="16"/>
          <w:rtl/>
        </w:rPr>
        <w:t>ש</w:t>
      </w:r>
      <w:r w:rsidRPr="001C6376">
        <w:rPr>
          <w:rFonts w:cs="Arial"/>
          <w:sz w:val="16"/>
          <w:szCs w:val="16"/>
          <w:rtl/>
        </w:rPr>
        <w:t xml:space="preserve">אינו </w:t>
      </w:r>
      <w:r>
        <w:rPr>
          <w:rFonts w:cs="Arial" w:hint="cs"/>
          <w:sz w:val="16"/>
          <w:szCs w:val="16"/>
          <w:rtl/>
        </w:rPr>
        <w:t>רוצה</w:t>
      </w:r>
      <w:r w:rsidRPr="001C6376">
        <w:rPr>
          <w:rFonts w:cs="Arial"/>
          <w:sz w:val="16"/>
          <w:szCs w:val="16"/>
          <w:rtl/>
        </w:rPr>
        <w:t xml:space="preserve"> בכפרת יוה"כ</w:t>
      </w:r>
      <w:r w:rsidRPr="00E778C7">
        <w:rPr>
          <w:rFonts w:cs="Arial"/>
          <w:sz w:val="24"/>
          <w:szCs w:val="24"/>
          <w:rtl/>
        </w:rPr>
        <w:t xml:space="preserve"> </w:t>
      </w:r>
      <w:r w:rsidRPr="00807019">
        <w:rPr>
          <w:rFonts w:cs="Arial"/>
          <w:sz w:val="24"/>
          <w:szCs w:val="24"/>
          <w:rtl/>
        </w:rPr>
        <w:t xml:space="preserve">היא מתניתא. ולמה לא </w:t>
      </w:r>
      <w:r w:rsidRPr="007E59B8">
        <w:rPr>
          <w:rFonts w:cs="Arial" w:hint="cs"/>
          <w:b/>
          <w:bCs/>
          <w:sz w:val="24"/>
          <w:szCs w:val="24"/>
          <w:rtl/>
        </w:rPr>
        <w:t>א</w:t>
      </w:r>
      <w:r w:rsidRPr="007E59B8">
        <w:rPr>
          <w:rFonts w:cs="Arial"/>
          <w:b/>
          <w:bCs/>
          <w:sz w:val="24"/>
          <w:szCs w:val="24"/>
          <w:rtl/>
        </w:rPr>
        <w:t xml:space="preserve">מר </w:t>
      </w:r>
      <w:r w:rsidRPr="007E59B8">
        <w:rPr>
          <w:rFonts w:cs="Arial" w:hint="cs"/>
          <w:b/>
          <w:bCs/>
          <w:sz w:val="24"/>
          <w:szCs w:val="24"/>
          <w:rtl/>
        </w:rPr>
        <w:t>בנודע לו הספק רק אחר יום כיפור?</w:t>
      </w:r>
      <w:r w:rsidRPr="007E59B8">
        <w:rPr>
          <w:rFonts w:cs="Arial"/>
          <w:b/>
          <w:bCs/>
          <w:sz w:val="24"/>
          <w:szCs w:val="24"/>
          <w:rtl/>
        </w:rPr>
        <w:t>.</w:t>
      </w:r>
      <w:r w:rsidRPr="00807019">
        <w:rPr>
          <w:rFonts w:cs="Arial"/>
          <w:sz w:val="24"/>
          <w:szCs w:val="24"/>
          <w:rtl/>
        </w:rPr>
        <w:t xml:space="preserve"> מילתיה אמרה אפילו לא נתוודע לו בהן ביום הכיפורים יום הכיפורים מכפר.</w:t>
      </w:r>
      <w:r w:rsidRPr="00807019">
        <w:rPr>
          <w:rFonts w:cs="Arial" w:hint="cs"/>
          <w:sz w:val="24"/>
          <w:szCs w:val="24"/>
          <w:rtl/>
        </w:rPr>
        <w:t xml:space="preserve"> </w:t>
      </w:r>
      <w:r w:rsidRPr="007E59B8">
        <w:rPr>
          <w:rFonts w:cs="Arial" w:hint="cs"/>
          <w:b/>
          <w:bCs/>
          <w:sz w:val="24"/>
          <w:szCs w:val="24"/>
          <w:rtl/>
        </w:rPr>
        <w:t>תנן השעיר מכפר על עשה ועל לא תעשה. על</w:t>
      </w:r>
      <w:r w:rsidRPr="00E778C7">
        <w:rPr>
          <w:rFonts w:cs="Arial" w:hint="cs"/>
          <w:sz w:val="24"/>
          <w:szCs w:val="24"/>
          <w:rtl/>
        </w:rPr>
        <w:t xml:space="preserve"> </w:t>
      </w:r>
      <w:r w:rsidRPr="00807019">
        <w:rPr>
          <w:rFonts w:cs="Arial"/>
          <w:sz w:val="24"/>
          <w:szCs w:val="24"/>
          <w:rtl/>
        </w:rPr>
        <w:t>עשה אף על פי שלא עשה תשובה</w:t>
      </w:r>
      <w:r w:rsidRPr="00E778C7">
        <w:rPr>
          <w:rFonts w:cs="Arial" w:hint="cs"/>
          <w:sz w:val="24"/>
          <w:szCs w:val="24"/>
          <w:rtl/>
        </w:rPr>
        <w:t xml:space="preserve">. </w:t>
      </w:r>
      <w:r w:rsidRPr="00592A05">
        <w:rPr>
          <w:rFonts w:cs="Arial" w:hint="cs"/>
          <w:b/>
          <w:bCs/>
          <w:sz w:val="24"/>
          <w:szCs w:val="24"/>
          <w:rtl/>
        </w:rPr>
        <w:t>ועל</w:t>
      </w:r>
      <w:r w:rsidRPr="00807019">
        <w:rPr>
          <w:rFonts w:cs="Arial" w:hint="cs"/>
          <w:sz w:val="24"/>
          <w:szCs w:val="24"/>
          <w:rtl/>
        </w:rPr>
        <w:t xml:space="preserve"> </w:t>
      </w:r>
      <w:r w:rsidRPr="00807019">
        <w:rPr>
          <w:rFonts w:cs="Arial"/>
          <w:sz w:val="24"/>
          <w:szCs w:val="24"/>
          <w:rtl/>
        </w:rPr>
        <w:t>לא תעשה</w:t>
      </w:r>
      <w:r w:rsidRPr="00E778C7">
        <w:rPr>
          <w:rFonts w:cs="Arial" w:hint="cs"/>
          <w:sz w:val="24"/>
          <w:szCs w:val="24"/>
          <w:rtl/>
        </w:rPr>
        <w:t xml:space="preserve">, </w:t>
      </w:r>
      <w:r w:rsidRPr="00592A05">
        <w:rPr>
          <w:rFonts w:cs="Arial" w:hint="cs"/>
          <w:b/>
          <w:bCs/>
          <w:sz w:val="24"/>
          <w:szCs w:val="24"/>
          <w:rtl/>
        </w:rPr>
        <w:t>אמר</w:t>
      </w:r>
      <w:r w:rsidRPr="00807019">
        <w:rPr>
          <w:rFonts w:cs="Arial"/>
          <w:sz w:val="24"/>
          <w:szCs w:val="24"/>
          <w:rtl/>
        </w:rPr>
        <w:t xml:space="preserve"> ר' שמואל בשם ר' זירא</w:t>
      </w:r>
      <w:r w:rsidRPr="00E778C7">
        <w:rPr>
          <w:rFonts w:cs="Arial" w:hint="cs"/>
          <w:sz w:val="24"/>
          <w:szCs w:val="24"/>
          <w:rtl/>
        </w:rPr>
        <w:t>,</w:t>
      </w:r>
      <w:r w:rsidRPr="00807019">
        <w:rPr>
          <w:rFonts w:cs="Arial"/>
          <w:sz w:val="24"/>
          <w:szCs w:val="24"/>
          <w:rtl/>
        </w:rPr>
        <w:t xml:space="preserve"> והוא שעשה תשובה. </w:t>
      </w:r>
      <w:r w:rsidRPr="00807019">
        <w:rPr>
          <w:rFonts w:cs="Arial" w:hint="cs"/>
          <w:sz w:val="24"/>
          <w:szCs w:val="24"/>
          <w:rtl/>
        </w:rPr>
        <w:t>האומר</w:t>
      </w:r>
      <w:r w:rsidRPr="00807019">
        <w:rPr>
          <w:rFonts w:cs="Arial"/>
          <w:sz w:val="24"/>
          <w:szCs w:val="24"/>
          <w:rtl/>
        </w:rPr>
        <w:t xml:space="preserve"> </w:t>
      </w:r>
      <w:r w:rsidRPr="00807019">
        <w:rPr>
          <w:rFonts w:cs="Arial" w:hint="cs"/>
          <w:sz w:val="24"/>
          <w:szCs w:val="24"/>
          <w:rtl/>
        </w:rPr>
        <w:t>אין</w:t>
      </w:r>
      <w:r w:rsidRPr="00807019">
        <w:rPr>
          <w:rFonts w:cs="Arial"/>
          <w:sz w:val="24"/>
          <w:szCs w:val="24"/>
          <w:rtl/>
        </w:rPr>
        <w:t xml:space="preserve"> </w:t>
      </w:r>
      <w:r w:rsidRPr="00E778C7">
        <w:rPr>
          <w:rFonts w:cs="Arial" w:hint="cs"/>
          <w:sz w:val="24"/>
          <w:szCs w:val="24"/>
          <w:rtl/>
        </w:rPr>
        <w:t>עולה</w:t>
      </w:r>
      <w:r w:rsidRPr="00807019">
        <w:rPr>
          <w:rFonts w:cs="Arial"/>
          <w:sz w:val="24"/>
          <w:szCs w:val="24"/>
          <w:rtl/>
        </w:rPr>
        <w:t xml:space="preserve"> </w:t>
      </w:r>
      <w:r w:rsidRPr="00807019">
        <w:rPr>
          <w:rFonts w:cs="Arial" w:hint="cs"/>
          <w:sz w:val="24"/>
          <w:szCs w:val="24"/>
          <w:rtl/>
        </w:rPr>
        <w:t xml:space="preserve">מכפרת </w:t>
      </w:r>
      <w:r w:rsidRPr="00E778C7">
        <w:rPr>
          <w:rFonts w:cs="Arial" w:hint="cs"/>
          <w:sz w:val="24"/>
          <w:szCs w:val="24"/>
          <w:rtl/>
        </w:rPr>
        <w:t xml:space="preserve">או </w:t>
      </w:r>
      <w:r w:rsidRPr="00807019">
        <w:rPr>
          <w:rFonts w:cs="Arial" w:hint="cs"/>
          <w:sz w:val="24"/>
          <w:szCs w:val="24"/>
          <w:rtl/>
        </w:rPr>
        <w:t>אין</w:t>
      </w:r>
      <w:r w:rsidRPr="00807019">
        <w:rPr>
          <w:rFonts w:cs="Arial"/>
          <w:sz w:val="24"/>
          <w:szCs w:val="24"/>
          <w:rtl/>
        </w:rPr>
        <w:t xml:space="preserve"> </w:t>
      </w:r>
      <w:r w:rsidRPr="00E778C7">
        <w:rPr>
          <w:rFonts w:cs="Arial" w:hint="cs"/>
          <w:sz w:val="24"/>
          <w:szCs w:val="24"/>
          <w:rtl/>
        </w:rPr>
        <w:t>עולה</w:t>
      </w:r>
      <w:r w:rsidRPr="00807019">
        <w:rPr>
          <w:rFonts w:cs="Arial"/>
          <w:sz w:val="24"/>
          <w:szCs w:val="24"/>
          <w:rtl/>
        </w:rPr>
        <w:t xml:space="preserve"> </w:t>
      </w:r>
      <w:r w:rsidRPr="00807019">
        <w:rPr>
          <w:rFonts w:cs="Arial" w:hint="cs"/>
          <w:sz w:val="24"/>
          <w:szCs w:val="24"/>
          <w:rtl/>
        </w:rPr>
        <w:t>מכפרת</w:t>
      </w:r>
      <w:r w:rsidRPr="00807019">
        <w:rPr>
          <w:rFonts w:cs="Arial"/>
          <w:sz w:val="24"/>
          <w:szCs w:val="24"/>
          <w:rtl/>
        </w:rPr>
        <w:t xml:space="preserve"> </w:t>
      </w:r>
      <w:r w:rsidRPr="00E778C7">
        <w:rPr>
          <w:rFonts w:cs="Arial" w:hint="cs"/>
          <w:sz w:val="24"/>
          <w:szCs w:val="24"/>
          <w:rtl/>
        </w:rPr>
        <w:t>עלי,</w:t>
      </w:r>
      <w:r w:rsidRPr="00E778C7">
        <w:rPr>
          <w:rFonts w:cs="Arial"/>
          <w:sz w:val="24"/>
          <w:szCs w:val="24"/>
          <w:rtl/>
        </w:rPr>
        <w:t xml:space="preserve"> </w:t>
      </w:r>
      <w:r w:rsidRPr="00807019">
        <w:rPr>
          <w:rFonts w:cs="Arial" w:hint="cs"/>
          <w:sz w:val="24"/>
          <w:szCs w:val="24"/>
          <w:rtl/>
        </w:rPr>
        <w:t>מכפרת</w:t>
      </w:r>
      <w:r w:rsidRPr="00807019">
        <w:rPr>
          <w:rFonts w:cs="Arial"/>
          <w:sz w:val="24"/>
          <w:szCs w:val="24"/>
          <w:rtl/>
        </w:rPr>
        <w:t xml:space="preserve"> </w:t>
      </w:r>
      <w:r w:rsidRPr="00807019">
        <w:rPr>
          <w:rFonts w:cs="Arial" w:hint="cs"/>
          <w:sz w:val="24"/>
          <w:szCs w:val="24"/>
          <w:rtl/>
        </w:rPr>
        <w:t>היא</w:t>
      </w:r>
      <w:r w:rsidRPr="00E778C7">
        <w:rPr>
          <w:rFonts w:cs="Arial" w:hint="cs"/>
          <w:sz w:val="24"/>
          <w:szCs w:val="24"/>
          <w:rtl/>
        </w:rPr>
        <w:t>.</w:t>
      </w:r>
      <w:r w:rsidRPr="00E778C7">
        <w:rPr>
          <w:rFonts w:cs="Arial"/>
          <w:sz w:val="24"/>
          <w:szCs w:val="24"/>
          <w:rtl/>
        </w:rPr>
        <w:t xml:space="preserve"> </w:t>
      </w:r>
      <w:r w:rsidRPr="00592A05">
        <w:rPr>
          <w:rFonts w:cs="Arial" w:hint="cs"/>
          <w:b/>
          <w:bCs/>
          <w:sz w:val="24"/>
          <w:szCs w:val="24"/>
          <w:rtl/>
        </w:rPr>
        <w:t>אי</w:t>
      </w:r>
      <w:r w:rsidRPr="00592A05">
        <w:rPr>
          <w:rFonts w:cs="Arial"/>
          <w:b/>
          <w:bCs/>
          <w:sz w:val="24"/>
          <w:szCs w:val="24"/>
          <w:rtl/>
        </w:rPr>
        <w:t xml:space="preserve"> </w:t>
      </w:r>
      <w:r w:rsidRPr="00592A05">
        <w:rPr>
          <w:rFonts w:cs="Arial" w:hint="cs"/>
          <w:b/>
          <w:bCs/>
          <w:sz w:val="24"/>
          <w:szCs w:val="24"/>
          <w:rtl/>
        </w:rPr>
        <w:t>איפשי</w:t>
      </w:r>
      <w:r w:rsidRPr="00592A05">
        <w:rPr>
          <w:rFonts w:cs="Arial"/>
          <w:b/>
          <w:bCs/>
          <w:sz w:val="24"/>
          <w:szCs w:val="24"/>
          <w:rtl/>
        </w:rPr>
        <w:t xml:space="preserve"> </w:t>
      </w:r>
      <w:r w:rsidRPr="00592A05">
        <w:rPr>
          <w:rFonts w:cs="Arial" w:hint="cs"/>
          <w:b/>
          <w:bCs/>
          <w:sz w:val="24"/>
          <w:szCs w:val="24"/>
          <w:rtl/>
        </w:rPr>
        <w:t>שתכפר</w:t>
      </w:r>
      <w:r w:rsidRPr="00592A05">
        <w:rPr>
          <w:rFonts w:cs="Arial"/>
          <w:b/>
          <w:bCs/>
          <w:sz w:val="24"/>
          <w:szCs w:val="24"/>
          <w:rtl/>
        </w:rPr>
        <w:t xml:space="preserve"> </w:t>
      </w:r>
      <w:r w:rsidRPr="00592A05">
        <w:rPr>
          <w:rFonts w:cs="Arial" w:hint="cs"/>
          <w:b/>
          <w:bCs/>
          <w:sz w:val="24"/>
          <w:szCs w:val="24"/>
          <w:rtl/>
        </w:rPr>
        <w:t>לי</w:t>
      </w:r>
      <w:r w:rsidRPr="00592A05">
        <w:rPr>
          <w:rFonts w:cs="Arial"/>
          <w:b/>
          <w:bCs/>
          <w:sz w:val="24"/>
          <w:szCs w:val="24"/>
          <w:rtl/>
        </w:rPr>
        <w:t xml:space="preserve"> </w:t>
      </w:r>
      <w:r w:rsidRPr="00592A05">
        <w:rPr>
          <w:rFonts w:cs="Arial" w:hint="cs"/>
          <w:b/>
          <w:bCs/>
          <w:sz w:val="24"/>
          <w:szCs w:val="24"/>
          <w:rtl/>
        </w:rPr>
        <w:t>,אינה</w:t>
      </w:r>
      <w:r w:rsidRPr="00592A05">
        <w:rPr>
          <w:rFonts w:cs="Arial"/>
          <w:b/>
          <w:bCs/>
          <w:sz w:val="24"/>
          <w:szCs w:val="24"/>
          <w:rtl/>
        </w:rPr>
        <w:t xml:space="preserve"> </w:t>
      </w:r>
      <w:r w:rsidRPr="00592A05">
        <w:rPr>
          <w:rFonts w:cs="Arial" w:hint="cs"/>
          <w:b/>
          <w:bCs/>
          <w:sz w:val="24"/>
          <w:szCs w:val="24"/>
          <w:rtl/>
        </w:rPr>
        <w:t>מכפרת</w:t>
      </w:r>
      <w:r w:rsidRPr="00592A05">
        <w:rPr>
          <w:rFonts w:cs="Arial"/>
          <w:b/>
          <w:bCs/>
          <w:sz w:val="24"/>
          <w:szCs w:val="24"/>
          <w:rtl/>
        </w:rPr>
        <w:t xml:space="preserve"> </w:t>
      </w:r>
      <w:r w:rsidRPr="00592A05">
        <w:rPr>
          <w:rFonts w:cs="Arial" w:hint="cs"/>
          <w:b/>
          <w:bCs/>
          <w:sz w:val="24"/>
          <w:szCs w:val="24"/>
          <w:rtl/>
        </w:rPr>
        <w:t>לו</w:t>
      </w:r>
      <w:r w:rsidRPr="00592A05">
        <w:rPr>
          <w:rFonts w:cs="Arial"/>
          <w:b/>
          <w:bCs/>
          <w:sz w:val="24"/>
          <w:szCs w:val="24"/>
          <w:rtl/>
        </w:rPr>
        <w:t xml:space="preserve"> </w:t>
      </w:r>
      <w:r w:rsidRPr="00592A05">
        <w:rPr>
          <w:rFonts w:cs="Arial" w:hint="cs"/>
          <w:b/>
          <w:bCs/>
          <w:sz w:val="24"/>
          <w:szCs w:val="24"/>
          <w:rtl/>
        </w:rPr>
        <w:t>על</w:t>
      </w:r>
      <w:r w:rsidRPr="00592A05">
        <w:rPr>
          <w:rFonts w:cs="Arial"/>
          <w:b/>
          <w:bCs/>
          <w:sz w:val="24"/>
          <w:szCs w:val="24"/>
          <w:rtl/>
        </w:rPr>
        <w:t xml:space="preserve"> </w:t>
      </w:r>
      <w:r w:rsidRPr="00592A05">
        <w:rPr>
          <w:rFonts w:cs="Arial" w:hint="cs"/>
          <w:b/>
          <w:bCs/>
          <w:sz w:val="24"/>
          <w:szCs w:val="24"/>
          <w:rtl/>
        </w:rPr>
        <w:t>כרחו</w:t>
      </w:r>
      <w:r w:rsidRPr="00E778C7">
        <w:rPr>
          <w:rFonts w:cs="Arial"/>
          <w:sz w:val="24"/>
          <w:szCs w:val="24"/>
          <w:rtl/>
        </w:rPr>
        <w:t xml:space="preserve"> </w:t>
      </w:r>
      <w:r w:rsidRPr="00E778C7">
        <w:rPr>
          <w:rFonts w:cs="Arial" w:hint="cs"/>
          <w:sz w:val="24"/>
          <w:szCs w:val="24"/>
          <w:rtl/>
        </w:rPr>
        <w:t>.</w:t>
      </w:r>
      <w:r w:rsidRPr="00807019">
        <w:rPr>
          <w:rFonts w:cs="Arial" w:hint="cs"/>
          <w:sz w:val="24"/>
          <w:szCs w:val="24"/>
          <w:rtl/>
        </w:rPr>
        <w:t>האומר אין</w:t>
      </w:r>
      <w:r w:rsidRPr="00807019">
        <w:rPr>
          <w:rFonts w:cs="Arial"/>
          <w:sz w:val="24"/>
          <w:szCs w:val="24"/>
          <w:rtl/>
        </w:rPr>
        <w:t xml:space="preserve"> </w:t>
      </w:r>
      <w:r w:rsidRPr="00E778C7">
        <w:rPr>
          <w:rFonts w:cs="Arial" w:hint="cs"/>
          <w:sz w:val="24"/>
          <w:szCs w:val="24"/>
          <w:rtl/>
        </w:rPr>
        <w:t>יה</w:t>
      </w:r>
      <w:r w:rsidRPr="00E778C7">
        <w:rPr>
          <w:rFonts w:cs="Arial"/>
          <w:sz w:val="24"/>
          <w:szCs w:val="24"/>
          <w:rtl/>
        </w:rPr>
        <w:t>"</w:t>
      </w:r>
      <w:r w:rsidRPr="00E778C7">
        <w:rPr>
          <w:rFonts w:cs="Arial" w:hint="cs"/>
          <w:sz w:val="24"/>
          <w:szCs w:val="24"/>
          <w:rtl/>
        </w:rPr>
        <w:t>כ</w:t>
      </w:r>
      <w:r w:rsidRPr="00807019">
        <w:rPr>
          <w:rFonts w:cs="Arial"/>
          <w:sz w:val="24"/>
          <w:szCs w:val="24"/>
          <w:rtl/>
        </w:rPr>
        <w:t xml:space="preserve"> </w:t>
      </w:r>
      <w:r w:rsidRPr="00807019">
        <w:rPr>
          <w:rFonts w:cs="Arial" w:hint="cs"/>
          <w:sz w:val="24"/>
          <w:szCs w:val="24"/>
          <w:rtl/>
        </w:rPr>
        <w:t>מכפר</w:t>
      </w:r>
      <w:r w:rsidRPr="00E778C7">
        <w:rPr>
          <w:rFonts w:cs="Arial" w:hint="cs"/>
          <w:sz w:val="24"/>
          <w:szCs w:val="24"/>
          <w:rtl/>
        </w:rPr>
        <w:t>,</w:t>
      </w:r>
      <w:r w:rsidRPr="00807019">
        <w:rPr>
          <w:rFonts w:cs="Arial"/>
          <w:sz w:val="24"/>
          <w:szCs w:val="24"/>
          <w:rtl/>
        </w:rPr>
        <w:t xml:space="preserve"> </w:t>
      </w:r>
      <w:r w:rsidRPr="00807019">
        <w:rPr>
          <w:rFonts w:cs="Arial" w:hint="cs"/>
          <w:sz w:val="24"/>
          <w:szCs w:val="24"/>
          <w:rtl/>
        </w:rPr>
        <w:t>מכפר</w:t>
      </w:r>
      <w:r w:rsidRPr="00807019">
        <w:rPr>
          <w:rFonts w:cs="Arial"/>
          <w:sz w:val="24"/>
          <w:szCs w:val="24"/>
          <w:rtl/>
        </w:rPr>
        <w:t xml:space="preserve"> </w:t>
      </w:r>
      <w:r w:rsidRPr="00807019">
        <w:rPr>
          <w:rFonts w:cs="Arial" w:hint="cs"/>
          <w:sz w:val="24"/>
          <w:szCs w:val="24"/>
          <w:rtl/>
        </w:rPr>
        <w:t>הוא.</w:t>
      </w:r>
      <w:r w:rsidRPr="00807019">
        <w:rPr>
          <w:rFonts w:cs="Arial"/>
          <w:sz w:val="24"/>
          <w:szCs w:val="24"/>
          <w:rtl/>
        </w:rPr>
        <w:t xml:space="preserve"> </w:t>
      </w:r>
      <w:r w:rsidRPr="00807019">
        <w:rPr>
          <w:rFonts w:cs="Arial" w:hint="cs"/>
          <w:sz w:val="24"/>
          <w:szCs w:val="24"/>
          <w:rtl/>
        </w:rPr>
        <w:t>אי</w:t>
      </w:r>
      <w:r w:rsidRPr="00807019">
        <w:rPr>
          <w:rFonts w:cs="Arial"/>
          <w:sz w:val="24"/>
          <w:szCs w:val="24"/>
          <w:rtl/>
        </w:rPr>
        <w:t xml:space="preserve"> </w:t>
      </w:r>
      <w:r w:rsidRPr="00807019">
        <w:rPr>
          <w:rFonts w:cs="Arial" w:hint="cs"/>
          <w:sz w:val="24"/>
          <w:szCs w:val="24"/>
          <w:rtl/>
        </w:rPr>
        <w:t>איפשי</w:t>
      </w:r>
      <w:r w:rsidRPr="00807019">
        <w:rPr>
          <w:rFonts w:cs="Arial"/>
          <w:sz w:val="24"/>
          <w:szCs w:val="24"/>
          <w:rtl/>
        </w:rPr>
        <w:t xml:space="preserve"> </w:t>
      </w:r>
      <w:r w:rsidRPr="00807019">
        <w:rPr>
          <w:rFonts w:cs="Arial" w:hint="cs"/>
          <w:sz w:val="24"/>
          <w:szCs w:val="24"/>
          <w:rtl/>
        </w:rPr>
        <w:t>שיכפר</w:t>
      </w:r>
      <w:r w:rsidRPr="00807019">
        <w:rPr>
          <w:rFonts w:cs="Arial"/>
          <w:sz w:val="24"/>
          <w:szCs w:val="24"/>
          <w:rtl/>
        </w:rPr>
        <w:t xml:space="preserve"> </w:t>
      </w:r>
      <w:r w:rsidRPr="00E778C7">
        <w:rPr>
          <w:rFonts w:cs="Arial" w:hint="cs"/>
          <w:sz w:val="24"/>
          <w:szCs w:val="24"/>
          <w:rtl/>
        </w:rPr>
        <w:t>לי,</w:t>
      </w:r>
      <w:r w:rsidRPr="00807019">
        <w:rPr>
          <w:rFonts w:cs="Arial"/>
          <w:sz w:val="24"/>
          <w:szCs w:val="24"/>
          <w:rtl/>
        </w:rPr>
        <w:t xml:space="preserve"> </w:t>
      </w:r>
      <w:r w:rsidRPr="00807019">
        <w:rPr>
          <w:rFonts w:cs="Arial" w:hint="cs"/>
          <w:sz w:val="24"/>
          <w:szCs w:val="24"/>
          <w:rtl/>
        </w:rPr>
        <w:t>מכפר</w:t>
      </w:r>
      <w:r w:rsidRPr="00807019">
        <w:rPr>
          <w:rFonts w:cs="Arial"/>
          <w:sz w:val="24"/>
          <w:szCs w:val="24"/>
          <w:rtl/>
        </w:rPr>
        <w:t xml:space="preserve"> </w:t>
      </w:r>
      <w:r w:rsidRPr="00592A05">
        <w:rPr>
          <w:rFonts w:cs="Arial" w:hint="cs"/>
          <w:b/>
          <w:bCs/>
          <w:sz w:val="24"/>
          <w:szCs w:val="24"/>
          <w:rtl/>
        </w:rPr>
        <w:t>הוא</w:t>
      </w:r>
      <w:r w:rsidRPr="00E778C7">
        <w:rPr>
          <w:rFonts w:cs="Arial"/>
          <w:sz w:val="24"/>
          <w:szCs w:val="24"/>
          <w:rtl/>
        </w:rPr>
        <w:t xml:space="preserve"> </w:t>
      </w:r>
      <w:r w:rsidRPr="00807019">
        <w:rPr>
          <w:rFonts w:cs="Arial" w:hint="cs"/>
          <w:sz w:val="24"/>
          <w:szCs w:val="24"/>
          <w:rtl/>
        </w:rPr>
        <w:t>לו</w:t>
      </w:r>
      <w:r w:rsidRPr="00807019">
        <w:rPr>
          <w:rFonts w:cs="Arial"/>
          <w:sz w:val="24"/>
          <w:szCs w:val="24"/>
          <w:rtl/>
        </w:rPr>
        <w:t xml:space="preserve"> </w:t>
      </w:r>
      <w:r w:rsidRPr="00807019">
        <w:rPr>
          <w:rFonts w:cs="Arial" w:hint="cs"/>
          <w:sz w:val="24"/>
          <w:szCs w:val="24"/>
          <w:rtl/>
        </w:rPr>
        <w:t>על</w:t>
      </w:r>
      <w:r w:rsidRPr="00807019">
        <w:rPr>
          <w:rFonts w:cs="Arial"/>
          <w:sz w:val="24"/>
          <w:szCs w:val="24"/>
          <w:rtl/>
        </w:rPr>
        <w:t xml:space="preserve"> </w:t>
      </w:r>
      <w:r w:rsidRPr="00807019">
        <w:rPr>
          <w:rFonts w:cs="Arial" w:hint="cs"/>
          <w:sz w:val="24"/>
          <w:szCs w:val="24"/>
          <w:rtl/>
        </w:rPr>
        <w:t xml:space="preserve">כורחו. </w:t>
      </w:r>
      <w:r w:rsidRPr="00592A05">
        <w:rPr>
          <w:rFonts w:cs="Arial" w:hint="cs"/>
          <w:b/>
          <w:bCs/>
          <w:sz w:val="24"/>
          <w:szCs w:val="24"/>
          <w:rtl/>
        </w:rPr>
        <w:t>שיוה"כ מכפר אף לשאינם שבים</w:t>
      </w:r>
      <w:r w:rsidRPr="00E778C7">
        <w:rPr>
          <w:rFonts w:cs="Arial" w:hint="cs"/>
          <w:sz w:val="24"/>
          <w:szCs w:val="24"/>
          <w:rtl/>
        </w:rPr>
        <w:t>.</w:t>
      </w:r>
      <w:r w:rsidRPr="00E778C7">
        <w:rPr>
          <w:rFonts w:cs="Arial"/>
          <w:sz w:val="24"/>
          <w:szCs w:val="24"/>
          <w:rtl/>
        </w:rPr>
        <w:t xml:space="preserve"> </w:t>
      </w:r>
      <w:r w:rsidRPr="00807019">
        <w:rPr>
          <w:rFonts w:cs="Arial" w:hint="cs"/>
          <w:sz w:val="24"/>
          <w:szCs w:val="24"/>
          <w:rtl/>
        </w:rPr>
        <w:t>א</w:t>
      </w:r>
      <w:r w:rsidRPr="00807019">
        <w:rPr>
          <w:rFonts w:cs="Arial"/>
          <w:sz w:val="24"/>
          <w:szCs w:val="24"/>
          <w:rtl/>
        </w:rPr>
        <w:t>"</w:t>
      </w:r>
      <w:r w:rsidRPr="00807019">
        <w:rPr>
          <w:rFonts w:cs="Arial" w:hint="cs"/>
          <w:sz w:val="24"/>
          <w:szCs w:val="24"/>
          <w:rtl/>
        </w:rPr>
        <w:t>ר</w:t>
      </w:r>
      <w:r w:rsidRPr="00807019">
        <w:rPr>
          <w:rFonts w:cs="Arial"/>
          <w:sz w:val="24"/>
          <w:szCs w:val="24"/>
          <w:rtl/>
        </w:rPr>
        <w:t xml:space="preserve"> </w:t>
      </w:r>
      <w:r w:rsidRPr="00592A05">
        <w:rPr>
          <w:rFonts w:cs="Arial" w:hint="cs"/>
          <w:b/>
          <w:bCs/>
          <w:sz w:val="24"/>
          <w:szCs w:val="24"/>
          <w:rtl/>
        </w:rPr>
        <w:t>חנניה</w:t>
      </w:r>
      <w:r w:rsidRPr="00592A05">
        <w:rPr>
          <w:rFonts w:cs="Arial"/>
          <w:b/>
          <w:bCs/>
          <w:sz w:val="24"/>
          <w:szCs w:val="24"/>
          <w:rtl/>
        </w:rPr>
        <w:t xml:space="preserve"> </w:t>
      </w:r>
      <w:r w:rsidRPr="00592A05">
        <w:rPr>
          <w:rFonts w:cs="Arial" w:hint="cs"/>
          <w:b/>
          <w:bCs/>
          <w:sz w:val="24"/>
          <w:szCs w:val="24"/>
          <w:rtl/>
        </w:rPr>
        <w:t>בריה</w:t>
      </w:r>
      <w:r w:rsidRPr="00592A05">
        <w:rPr>
          <w:rFonts w:cs="Arial"/>
          <w:b/>
          <w:bCs/>
          <w:sz w:val="24"/>
          <w:szCs w:val="24"/>
          <w:rtl/>
        </w:rPr>
        <w:t xml:space="preserve"> </w:t>
      </w:r>
      <w:r w:rsidRPr="00592A05">
        <w:rPr>
          <w:rFonts w:cs="Arial" w:hint="cs"/>
          <w:b/>
          <w:bCs/>
          <w:sz w:val="24"/>
          <w:szCs w:val="24"/>
          <w:rtl/>
        </w:rPr>
        <w:t>דר</w:t>
      </w:r>
      <w:r w:rsidRPr="00592A05">
        <w:rPr>
          <w:rFonts w:cs="Arial"/>
          <w:b/>
          <w:bCs/>
          <w:sz w:val="24"/>
          <w:szCs w:val="24"/>
          <w:rtl/>
        </w:rPr>
        <w:t xml:space="preserve">' </w:t>
      </w:r>
      <w:r w:rsidRPr="00592A05">
        <w:rPr>
          <w:rFonts w:cs="Arial" w:hint="cs"/>
          <w:b/>
          <w:bCs/>
          <w:sz w:val="24"/>
          <w:szCs w:val="24"/>
          <w:rtl/>
        </w:rPr>
        <w:t>הלל, מאי טעמה דיום הכיפור מכפר בע"כ?</w:t>
      </w:r>
      <w:r w:rsidRPr="00807019">
        <w:rPr>
          <w:rFonts w:cs="Arial" w:hint="cs"/>
          <w:sz w:val="24"/>
          <w:szCs w:val="24"/>
          <w:rtl/>
        </w:rPr>
        <w:t xml:space="preserve"> לא</w:t>
      </w:r>
      <w:r w:rsidRPr="00807019">
        <w:rPr>
          <w:rFonts w:cs="Arial"/>
          <w:sz w:val="24"/>
          <w:szCs w:val="24"/>
          <w:rtl/>
        </w:rPr>
        <w:t xml:space="preserve"> </w:t>
      </w:r>
      <w:r w:rsidRPr="00807019">
        <w:rPr>
          <w:rFonts w:cs="Arial" w:hint="cs"/>
          <w:sz w:val="24"/>
          <w:szCs w:val="24"/>
          <w:rtl/>
        </w:rPr>
        <w:t>כולא</w:t>
      </w:r>
      <w:r w:rsidRPr="00807019">
        <w:rPr>
          <w:rFonts w:cs="Arial"/>
          <w:sz w:val="24"/>
          <w:szCs w:val="24"/>
          <w:rtl/>
        </w:rPr>
        <w:t xml:space="preserve"> </w:t>
      </w:r>
      <w:r w:rsidRPr="00807019">
        <w:rPr>
          <w:rFonts w:cs="Arial" w:hint="cs"/>
          <w:sz w:val="24"/>
          <w:szCs w:val="24"/>
          <w:rtl/>
        </w:rPr>
        <w:t>מן</w:t>
      </w:r>
      <w:r w:rsidRPr="00807019">
        <w:rPr>
          <w:rFonts w:cs="Arial"/>
          <w:sz w:val="24"/>
          <w:szCs w:val="24"/>
          <w:rtl/>
        </w:rPr>
        <w:t xml:space="preserve"> </w:t>
      </w:r>
      <w:r w:rsidRPr="00592A05">
        <w:rPr>
          <w:rFonts w:cs="Arial" w:hint="cs"/>
          <w:b/>
          <w:bCs/>
          <w:sz w:val="24"/>
          <w:szCs w:val="24"/>
          <w:rtl/>
        </w:rPr>
        <w:t>הדין</w:t>
      </w:r>
      <w:r w:rsidRPr="00E778C7">
        <w:rPr>
          <w:rFonts w:cs="Arial"/>
          <w:sz w:val="24"/>
          <w:szCs w:val="24"/>
          <w:rtl/>
        </w:rPr>
        <w:t xml:space="preserve"> </w:t>
      </w:r>
      <w:r w:rsidRPr="00807019">
        <w:rPr>
          <w:rFonts w:cs="Arial" w:hint="cs"/>
          <w:sz w:val="24"/>
          <w:szCs w:val="24"/>
          <w:rtl/>
        </w:rPr>
        <w:t>בר</w:t>
      </w:r>
      <w:r w:rsidRPr="00807019">
        <w:rPr>
          <w:rFonts w:cs="Arial"/>
          <w:sz w:val="24"/>
          <w:szCs w:val="24"/>
          <w:rtl/>
        </w:rPr>
        <w:t xml:space="preserve"> </w:t>
      </w:r>
      <w:r w:rsidRPr="00807019">
        <w:rPr>
          <w:rFonts w:cs="Arial" w:hint="cs"/>
          <w:sz w:val="24"/>
          <w:szCs w:val="24"/>
          <w:rtl/>
        </w:rPr>
        <w:t>נשא</w:t>
      </w:r>
      <w:r w:rsidRPr="00807019">
        <w:rPr>
          <w:rFonts w:cs="Arial"/>
          <w:sz w:val="24"/>
          <w:szCs w:val="24"/>
          <w:rtl/>
        </w:rPr>
        <w:t xml:space="preserve"> </w:t>
      </w:r>
      <w:r w:rsidRPr="00592A05">
        <w:rPr>
          <w:rFonts w:cs="Arial" w:hint="cs"/>
          <w:b/>
          <w:bCs/>
          <w:sz w:val="24"/>
          <w:szCs w:val="24"/>
          <w:rtl/>
        </w:rPr>
        <w:t>מימור</w:t>
      </w:r>
      <w:r w:rsidRPr="00807019">
        <w:rPr>
          <w:rFonts w:cs="Arial"/>
          <w:sz w:val="24"/>
          <w:szCs w:val="24"/>
          <w:rtl/>
        </w:rPr>
        <w:t xml:space="preserve"> </w:t>
      </w:r>
      <w:r w:rsidRPr="00807019">
        <w:rPr>
          <w:rFonts w:cs="Arial" w:hint="cs"/>
          <w:sz w:val="24"/>
          <w:szCs w:val="24"/>
          <w:rtl/>
        </w:rPr>
        <w:t>למלכא</w:t>
      </w:r>
      <w:r w:rsidRPr="00807019">
        <w:rPr>
          <w:rFonts w:cs="Arial"/>
          <w:sz w:val="24"/>
          <w:szCs w:val="24"/>
          <w:rtl/>
        </w:rPr>
        <w:t xml:space="preserve"> </w:t>
      </w:r>
      <w:r w:rsidRPr="00592A05">
        <w:rPr>
          <w:rFonts w:cs="Arial" w:hint="cs"/>
          <w:b/>
          <w:bCs/>
          <w:sz w:val="24"/>
          <w:szCs w:val="24"/>
          <w:rtl/>
        </w:rPr>
        <w:t>לית</w:t>
      </w:r>
      <w:r w:rsidRPr="00807019">
        <w:rPr>
          <w:rFonts w:cs="Arial"/>
          <w:sz w:val="24"/>
          <w:szCs w:val="24"/>
          <w:rtl/>
        </w:rPr>
        <w:t xml:space="preserve"> </w:t>
      </w:r>
      <w:r w:rsidRPr="00807019">
        <w:rPr>
          <w:rFonts w:cs="Arial" w:hint="cs"/>
          <w:sz w:val="24"/>
          <w:szCs w:val="24"/>
          <w:rtl/>
        </w:rPr>
        <w:t>את</w:t>
      </w:r>
      <w:r w:rsidRPr="00807019">
        <w:rPr>
          <w:rFonts w:cs="Arial"/>
          <w:sz w:val="24"/>
          <w:szCs w:val="24"/>
          <w:rtl/>
        </w:rPr>
        <w:t xml:space="preserve"> </w:t>
      </w:r>
      <w:r w:rsidRPr="00592A05">
        <w:rPr>
          <w:rFonts w:cs="Arial" w:hint="cs"/>
          <w:b/>
          <w:bCs/>
          <w:sz w:val="24"/>
          <w:szCs w:val="24"/>
          <w:rtl/>
        </w:rPr>
        <w:t>מלך.</w:t>
      </w:r>
      <w:r w:rsidRPr="00592A05">
        <w:rPr>
          <w:rFonts w:cs="Arial"/>
          <w:b/>
          <w:bCs/>
          <w:sz w:val="24"/>
          <w:szCs w:val="24"/>
          <w:rtl/>
        </w:rPr>
        <w:t xml:space="preserve"> </w:t>
      </w:r>
      <w:r w:rsidRPr="00592A05">
        <w:rPr>
          <w:rFonts w:cs="Arial" w:hint="cs"/>
          <w:b/>
          <w:bCs/>
          <w:sz w:val="24"/>
          <w:szCs w:val="24"/>
          <w:rtl/>
        </w:rPr>
        <w:t>והעולה</w:t>
      </w:r>
      <w:r w:rsidRPr="00807019">
        <w:rPr>
          <w:rFonts w:cs="Arial"/>
          <w:sz w:val="24"/>
          <w:szCs w:val="24"/>
          <w:rtl/>
        </w:rPr>
        <w:t xml:space="preserve"> </w:t>
      </w:r>
      <w:r w:rsidRPr="00807019">
        <w:rPr>
          <w:rFonts w:cs="Arial" w:hint="cs"/>
          <w:sz w:val="24"/>
          <w:szCs w:val="24"/>
          <w:rtl/>
        </w:rPr>
        <w:t>מכפרת</w:t>
      </w:r>
      <w:r w:rsidRPr="00807019">
        <w:rPr>
          <w:rFonts w:cs="Arial"/>
          <w:sz w:val="24"/>
          <w:szCs w:val="24"/>
          <w:rtl/>
        </w:rPr>
        <w:t xml:space="preserve"> </w:t>
      </w:r>
      <w:r w:rsidRPr="00807019">
        <w:rPr>
          <w:rFonts w:cs="Arial" w:hint="cs"/>
          <w:sz w:val="24"/>
          <w:szCs w:val="24"/>
          <w:rtl/>
        </w:rPr>
        <w:t>על</w:t>
      </w:r>
      <w:r w:rsidRPr="00807019">
        <w:rPr>
          <w:rFonts w:cs="Arial"/>
          <w:sz w:val="24"/>
          <w:szCs w:val="24"/>
          <w:rtl/>
        </w:rPr>
        <w:t xml:space="preserve"> </w:t>
      </w:r>
      <w:r w:rsidRPr="00592A05">
        <w:rPr>
          <w:rFonts w:cs="Arial" w:hint="cs"/>
          <w:b/>
          <w:bCs/>
          <w:sz w:val="24"/>
          <w:szCs w:val="24"/>
          <w:rtl/>
        </w:rPr>
        <w:t>הרהור</w:t>
      </w:r>
      <w:r w:rsidRPr="00807019">
        <w:rPr>
          <w:rFonts w:cs="Arial"/>
          <w:sz w:val="24"/>
          <w:szCs w:val="24"/>
          <w:rtl/>
        </w:rPr>
        <w:t xml:space="preserve"> </w:t>
      </w:r>
      <w:r w:rsidRPr="00807019">
        <w:rPr>
          <w:rFonts w:cs="Arial" w:hint="cs"/>
          <w:sz w:val="24"/>
          <w:szCs w:val="24"/>
          <w:rtl/>
        </w:rPr>
        <w:t>הלב</w:t>
      </w:r>
      <w:r w:rsidRPr="00E778C7">
        <w:rPr>
          <w:rFonts w:cs="Arial" w:hint="cs"/>
          <w:sz w:val="24"/>
          <w:szCs w:val="24"/>
          <w:rtl/>
        </w:rPr>
        <w:t>,</w:t>
      </w:r>
      <w:r w:rsidRPr="00E778C7">
        <w:rPr>
          <w:rFonts w:cs="Arial"/>
          <w:sz w:val="24"/>
          <w:szCs w:val="24"/>
          <w:rtl/>
        </w:rPr>
        <w:t xml:space="preserve"> </w:t>
      </w:r>
      <w:r w:rsidRPr="00592A05">
        <w:rPr>
          <w:rFonts w:cs="Arial" w:hint="cs"/>
          <w:b/>
          <w:bCs/>
          <w:sz w:val="24"/>
          <w:szCs w:val="24"/>
          <w:rtl/>
        </w:rPr>
        <w:t>מ</w:t>
      </w:r>
      <w:r w:rsidRPr="00592A05">
        <w:rPr>
          <w:rFonts w:cs="Arial"/>
          <w:b/>
          <w:bCs/>
          <w:sz w:val="24"/>
          <w:szCs w:val="24"/>
          <w:rtl/>
        </w:rPr>
        <w:t>"</w:t>
      </w:r>
      <w:r w:rsidRPr="00592A05">
        <w:rPr>
          <w:rFonts w:cs="Arial" w:hint="cs"/>
          <w:b/>
          <w:bCs/>
          <w:sz w:val="24"/>
          <w:szCs w:val="24"/>
          <w:rtl/>
        </w:rPr>
        <w:t>ט? שנאמר</w:t>
      </w:r>
      <w:r w:rsidRPr="00807019">
        <w:rPr>
          <w:rFonts w:cs="Arial"/>
          <w:sz w:val="24"/>
          <w:szCs w:val="24"/>
          <w:rtl/>
        </w:rPr>
        <w:t xml:space="preserve"> [</w:t>
      </w:r>
      <w:r w:rsidRPr="00807019">
        <w:rPr>
          <w:rFonts w:cs="Arial" w:hint="cs"/>
          <w:sz w:val="24"/>
          <w:szCs w:val="24"/>
          <w:rtl/>
        </w:rPr>
        <w:t>יחזקאל</w:t>
      </w:r>
      <w:r w:rsidRPr="00807019">
        <w:rPr>
          <w:rFonts w:cs="Arial"/>
          <w:sz w:val="24"/>
          <w:szCs w:val="24"/>
          <w:rtl/>
        </w:rPr>
        <w:t xml:space="preserve"> </w:t>
      </w:r>
      <w:r w:rsidRPr="00807019">
        <w:rPr>
          <w:rFonts w:cs="Arial" w:hint="cs"/>
          <w:sz w:val="24"/>
          <w:szCs w:val="24"/>
          <w:rtl/>
        </w:rPr>
        <w:t>כ</w:t>
      </w:r>
      <w:r w:rsidRPr="00807019">
        <w:rPr>
          <w:rFonts w:cs="Arial"/>
          <w:sz w:val="24"/>
          <w:szCs w:val="24"/>
          <w:rtl/>
        </w:rPr>
        <w:t xml:space="preserve"> </w:t>
      </w:r>
      <w:r w:rsidRPr="00807019">
        <w:rPr>
          <w:rFonts w:cs="Arial" w:hint="cs"/>
          <w:sz w:val="24"/>
          <w:szCs w:val="24"/>
          <w:rtl/>
        </w:rPr>
        <w:t>לב</w:t>
      </w:r>
      <w:r w:rsidRPr="00807019">
        <w:rPr>
          <w:rFonts w:cs="Arial"/>
          <w:sz w:val="24"/>
          <w:szCs w:val="24"/>
          <w:rtl/>
        </w:rPr>
        <w:t>]</w:t>
      </w:r>
      <w:r w:rsidRPr="00592A05">
        <w:rPr>
          <w:rFonts w:cs="Arial" w:hint="cs"/>
          <w:b/>
          <w:bCs/>
          <w:sz w:val="24"/>
          <w:szCs w:val="24"/>
          <w:rtl/>
        </w:rPr>
        <w:t>והעולה</w:t>
      </w:r>
      <w:r w:rsidRPr="00807019">
        <w:rPr>
          <w:rFonts w:cs="Arial" w:hint="cs"/>
          <w:sz w:val="24"/>
          <w:szCs w:val="24"/>
          <w:rtl/>
        </w:rPr>
        <w:t xml:space="preserve"> על רוחכם </w:t>
      </w:r>
      <w:r w:rsidRPr="00E778C7">
        <w:rPr>
          <w:rFonts w:cs="Arial" w:hint="cs"/>
          <w:sz w:val="24"/>
          <w:szCs w:val="24"/>
          <w:rtl/>
        </w:rPr>
        <w:t>היו</w:t>
      </w:r>
      <w:r w:rsidRPr="00807019">
        <w:rPr>
          <w:rFonts w:cs="Arial" w:hint="cs"/>
          <w:sz w:val="24"/>
          <w:szCs w:val="24"/>
          <w:rtl/>
        </w:rPr>
        <w:t xml:space="preserve"> לא תהיה. </w:t>
      </w:r>
      <w:r w:rsidRPr="00826241">
        <w:rPr>
          <w:rFonts w:cs="Arial" w:hint="cs"/>
          <w:sz w:val="16"/>
          <w:szCs w:val="16"/>
          <w:rtl/>
        </w:rPr>
        <w:t>כאילו נאמר</w:t>
      </w:r>
      <w:r w:rsidRPr="00826241">
        <w:rPr>
          <w:rFonts w:cs="Arial"/>
          <w:sz w:val="16"/>
          <w:szCs w:val="16"/>
          <w:rtl/>
        </w:rPr>
        <w:t xml:space="preserve"> </w:t>
      </w:r>
      <w:r w:rsidRPr="00826241">
        <w:rPr>
          <w:rFonts w:cs="Arial" w:hint="cs"/>
          <w:sz w:val="16"/>
          <w:szCs w:val="16"/>
          <w:rtl/>
        </w:rPr>
        <w:t>העלה באה לכפר</w:t>
      </w:r>
      <w:r w:rsidRPr="00807019">
        <w:rPr>
          <w:rFonts w:cs="Arial"/>
          <w:sz w:val="16"/>
          <w:szCs w:val="16"/>
          <w:rtl/>
        </w:rPr>
        <w:t xml:space="preserve"> </w:t>
      </w:r>
      <w:r w:rsidRPr="00807019">
        <w:rPr>
          <w:rFonts w:cs="Arial" w:hint="cs"/>
          <w:sz w:val="16"/>
          <w:szCs w:val="16"/>
          <w:rtl/>
        </w:rPr>
        <w:t>על</w:t>
      </w:r>
      <w:r w:rsidRPr="00807019">
        <w:rPr>
          <w:rFonts w:cs="Arial"/>
          <w:sz w:val="16"/>
          <w:szCs w:val="16"/>
          <w:rtl/>
        </w:rPr>
        <w:t xml:space="preserve"> </w:t>
      </w:r>
      <w:r w:rsidRPr="00807019">
        <w:rPr>
          <w:rFonts w:cs="Arial" w:hint="cs"/>
          <w:sz w:val="16"/>
          <w:szCs w:val="16"/>
          <w:rtl/>
        </w:rPr>
        <w:t>רוחכם</w:t>
      </w:r>
      <w:r w:rsidRPr="00807019">
        <w:rPr>
          <w:rFonts w:cs="Arial"/>
          <w:sz w:val="16"/>
          <w:szCs w:val="16"/>
          <w:rtl/>
        </w:rPr>
        <w:t xml:space="preserve"> </w:t>
      </w:r>
      <w:r w:rsidRPr="00826241">
        <w:rPr>
          <w:rFonts w:cs="Arial" w:hint="cs"/>
          <w:sz w:val="16"/>
          <w:szCs w:val="16"/>
          <w:rtl/>
        </w:rPr>
        <w:t>אם הרהרתם בדברים שהיו</w:t>
      </w:r>
      <w:r w:rsidRPr="00826241">
        <w:rPr>
          <w:rFonts w:cs="Arial"/>
          <w:sz w:val="16"/>
          <w:szCs w:val="16"/>
          <w:rtl/>
        </w:rPr>
        <w:t xml:space="preserve"> </w:t>
      </w:r>
      <w:r w:rsidRPr="00826241">
        <w:rPr>
          <w:rFonts w:cs="Arial" w:hint="cs"/>
          <w:sz w:val="16"/>
          <w:szCs w:val="16"/>
          <w:rtl/>
        </w:rPr>
        <w:t>לא</w:t>
      </w:r>
      <w:r w:rsidRPr="00826241">
        <w:rPr>
          <w:rFonts w:cs="Arial"/>
          <w:sz w:val="16"/>
          <w:szCs w:val="16"/>
          <w:rtl/>
        </w:rPr>
        <w:t xml:space="preserve"> </w:t>
      </w:r>
      <w:r w:rsidRPr="00826241">
        <w:rPr>
          <w:rFonts w:cs="Arial" w:hint="cs"/>
          <w:sz w:val="16"/>
          <w:szCs w:val="16"/>
          <w:rtl/>
        </w:rPr>
        <w:t>תהיה</w:t>
      </w:r>
      <w:r w:rsidRPr="00E778C7">
        <w:rPr>
          <w:rFonts w:cs="Arial" w:hint="cs"/>
          <w:sz w:val="24"/>
          <w:szCs w:val="24"/>
          <w:rtl/>
        </w:rPr>
        <w:t>,</w:t>
      </w:r>
      <w:r w:rsidRPr="00E778C7">
        <w:rPr>
          <w:rFonts w:cs="Arial"/>
          <w:sz w:val="24"/>
          <w:szCs w:val="24"/>
          <w:rtl/>
        </w:rPr>
        <w:t xml:space="preserve"> </w:t>
      </w:r>
      <w:r w:rsidRPr="00807019">
        <w:rPr>
          <w:rFonts w:cs="Arial" w:hint="cs"/>
          <w:sz w:val="24"/>
          <w:szCs w:val="24"/>
          <w:rtl/>
        </w:rPr>
        <w:t>וכן</w:t>
      </w:r>
      <w:r w:rsidRPr="00807019">
        <w:rPr>
          <w:rFonts w:cs="Arial"/>
          <w:sz w:val="24"/>
          <w:szCs w:val="24"/>
          <w:rtl/>
        </w:rPr>
        <w:t xml:space="preserve"> </w:t>
      </w:r>
      <w:r w:rsidRPr="00807019">
        <w:rPr>
          <w:rFonts w:cs="Arial" w:hint="cs"/>
          <w:sz w:val="24"/>
          <w:szCs w:val="24"/>
          <w:rtl/>
        </w:rPr>
        <w:t>איוב</w:t>
      </w:r>
      <w:r w:rsidRPr="00807019">
        <w:rPr>
          <w:rFonts w:cs="Arial"/>
          <w:sz w:val="24"/>
          <w:szCs w:val="24"/>
          <w:rtl/>
        </w:rPr>
        <w:t xml:space="preserve"> </w:t>
      </w:r>
      <w:r w:rsidRPr="00807019">
        <w:rPr>
          <w:rFonts w:cs="Arial" w:hint="cs"/>
          <w:sz w:val="24"/>
          <w:szCs w:val="24"/>
          <w:rtl/>
        </w:rPr>
        <w:t>אומר</w:t>
      </w:r>
      <w:r w:rsidRPr="00807019">
        <w:rPr>
          <w:rFonts w:cs="Arial"/>
          <w:sz w:val="24"/>
          <w:szCs w:val="24"/>
          <w:rtl/>
        </w:rPr>
        <w:t xml:space="preserve"> [</w:t>
      </w:r>
      <w:r w:rsidRPr="00807019">
        <w:rPr>
          <w:rFonts w:cs="Arial" w:hint="cs"/>
          <w:sz w:val="24"/>
          <w:szCs w:val="24"/>
          <w:rtl/>
        </w:rPr>
        <w:t>איוב</w:t>
      </w:r>
      <w:r w:rsidRPr="00807019">
        <w:rPr>
          <w:rFonts w:cs="Arial"/>
          <w:sz w:val="24"/>
          <w:szCs w:val="24"/>
          <w:rtl/>
        </w:rPr>
        <w:t xml:space="preserve"> </w:t>
      </w:r>
      <w:r w:rsidRPr="00807019">
        <w:rPr>
          <w:rFonts w:cs="Arial" w:hint="cs"/>
          <w:sz w:val="24"/>
          <w:szCs w:val="24"/>
          <w:rtl/>
        </w:rPr>
        <w:t>א</w:t>
      </w:r>
      <w:r w:rsidRPr="00807019">
        <w:rPr>
          <w:rFonts w:cs="Arial"/>
          <w:sz w:val="24"/>
          <w:szCs w:val="24"/>
          <w:rtl/>
        </w:rPr>
        <w:t xml:space="preserve"> </w:t>
      </w:r>
      <w:r w:rsidRPr="00807019">
        <w:rPr>
          <w:rFonts w:cs="Arial" w:hint="cs"/>
          <w:sz w:val="24"/>
          <w:szCs w:val="24"/>
          <w:rtl/>
        </w:rPr>
        <w:t>ה</w:t>
      </w:r>
      <w:r w:rsidRPr="00807019">
        <w:rPr>
          <w:rFonts w:cs="Arial"/>
          <w:sz w:val="24"/>
          <w:szCs w:val="24"/>
          <w:rtl/>
        </w:rPr>
        <w:t xml:space="preserve">] </w:t>
      </w:r>
      <w:r w:rsidRPr="00592A05">
        <w:rPr>
          <w:rFonts w:cs="Arial" w:hint="cs"/>
          <w:b/>
          <w:bCs/>
          <w:sz w:val="24"/>
          <w:szCs w:val="24"/>
          <w:rtl/>
        </w:rPr>
        <w:t>והשכים</w:t>
      </w:r>
      <w:r w:rsidRPr="00592A05">
        <w:rPr>
          <w:rFonts w:cs="Arial"/>
          <w:b/>
          <w:bCs/>
          <w:sz w:val="24"/>
          <w:szCs w:val="24"/>
          <w:rtl/>
        </w:rPr>
        <w:t xml:space="preserve"> </w:t>
      </w:r>
      <w:r w:rsidRPr="00592A05">
        <w:rPr>
          <w:rFonts w:cs="Arial" w:hint="cs"/>
          <w:b/>
          <w:bCs/>
          <w:sz w:val="24"/>
          <w:szCs w:val="24"/>
          <w:rtl/>
        </w:rPr>
        <w:t>בבקר</w:t>
      </w:r>
      <w:r w:rsidRPr="00592A05">
        <w:rPr>
          <w:rFonts w:cs="Arial"/>
          <w:b/>
          <w:bCs/>
          <w:sz w:val="24"/>
          <w:szCs w:val="24"/>
          <w:rtl/>
        </w:rPr>
        <w:t xml:space="preserve"> </w:t>
      </w:r>
      <w:r w:rsidRPr="00592A05">
        <w:rPr>
          <w:rFonts w:cs="Arial" w:hint="cs"/>
          <w:b/>
          <w:bCs/>
          <w:sz w:val="24"/>
          <w:szCs w:val="24"/>
          <w:rtl/>
        </w:rPr>
        <w:t>והעלה</w:t>
      </w:r>
      <w:r w:rsidRPr="00E778C7">
        <w:rPr>
          <w:rFonts w:cs="Arial"/>
          <w:sz w:val="24"/>
          <w:szCs w:val="24"/>
          <w:rtl/>
        </w:rPr>
        <w:t xml:space="preserve"> </w:t>
      </w:r>
      <w:r w:rsidRPr="00592A05">
        <w:rPr>
          <w:rFonts w:cs="Arial" w:hint="cs"/>
          <w:b/>
          <w:bCs/>
          <w:sz w:val="24"/>
          <w:szCs w:val="24"/>
          <w:rtl/>
        </w:rPr>
        <w:t>עלות</w:t>
      </w:r>
      <w:r w:rsidRPr="00592A05">
        <w:rPr>
          <w:rFonts w:cs="Arial"/>
          <w:b/>
          <w:bCs/>
          <w:sz w:val="24"/>
          <w:szCs w:val="24"/>
          <w:rtl/>
        </w:rPr>
        <w:t xml:space="preserve"> </w:t>
      </w:r>
      <w:r w:rsidRPr="00592A05">
        <w:rPr>
          <w:rFonts w:cs="Arial" w:hint="cs"/>
          <w:b/>
          <w:bCs/>
          <w:sz w:val="24"/>
          <w:szCs w:val="24"/>
          <w:rtl/>
        </w:rPr>
        <w:t>מספר</w:t>
      </w:r>
      <w:r w:rsidRPr="00592A05">
        <w:rPr>
          <w:rFonts w:cs="Arial"/>
          <w:b/>
          <w:bCs/>
          <w:sz w:val="24"/>
          <w:szCs w:val="24"/>
          <w:rtl/>
        </w:rPr>
        <w:t xml:space="preserve"> </w:t>
      </w:r>
      <w:r w:rsidRPr="00592A05">
        <w:rPr>
          <w:rFonts w:cs="Arial" w:hint="cs"/>
          <w:b/>
          <w:bCs/>
          <w:sz w:val="24"/>
          <w:szCs w:val="24"/>
          <w:rtl/>
        </w:rPr>
        <w:t>כלם</w:t>
      </w:r>
      <w:r w:rsidRPr="00592A05">
        <w:rPr>
          <w:rFonts w:cs="Arial"/>
          <w:b/>
          <w:bCs/>
          <w:sz w:val="24"/>
          <w:szCs w:val="24"/>
          <w:rtl/>
        </w:rPr>
        <w:t xml:space="preserve"> </w:t>
      </w:r>
      <w:r w:rsidRPr="00592A05">
        <w:rPr>
          <w:rFonts w:cs="Arial" w:hint="cs"/>
          <w:b/>
          <w:bCs/>
          <w:sz w:val="24"/>
          <w:szCs w:val="24"/>
          <w:rtl/>
        </w:rPr>
        <w:t>וגו</w:t>
      </w:r>
      <w:r w:rsidRPr="00592A05">
        <w:rPr>
          <w:rFonts w:cs="Arial"/>
          <w:b/>
          <w:bCs/>
          <w:sz w:val="24"/>
          <w:szCs w:val="24"/>
          <w:rtl/>
        </w:rPr>
        <w:t>'</w:t>
      </w:r>
      <w:r w:rsidRPr="00592A05">
        <w:rPr>
          <w:rFonts w:cs="Arial" w:hint="cs"/>
          <w:b/>
          <w:bCs/>
          <w:sz w:val="24"/>
          <w:szCs w:val="24"/>
          <w:rtl/>
        </w:rPr>
        <w:t xml:space="preserve"> דאמר</w:t>
      </w:r>
      <w:r w:rsidRPr="00E778C7">
        <w:rPr>
          <w:rFonts w:cs="Arial" w:hint="cs"/>
          <w:sz w:val="24"/>
          <w:szCs w:val="24"/>
          <w:rtl/>
        </w:rPr>
        <w:t xml:space="preserve"> </w:t>
      </w:r>
      <w:r w:rsidRPr="00807019">
        <w:rPr>
          <w:rFonts w:cs="Arial" w:hint="cs"/>
          <w:sz w:val="24"/>
          <w:szCs w:val="24"/>
          <w:rtl/>
        </w:rPr>
        <w:t xml:space="preserve">אולי חטאו </w:t>
      </w:r>
      <w:r w:rsidRPr="00592A05">
        <w:rPr>
          <w:rFonts w:cs="Arial" w:hint="cs"/>
          <w:b/>
          <w:bCs/>
          <w:sz w:val="24"/>
          <w:szCs w:val="24"/>
          <w:rtl/>
        </w:rPr>
        <w:t>בלבם</w:t>
      </w:r>
      <w:r w:rsidRPr="00E778C7">
        <w:rPr>
          <w:rFonts w:cs="Arial" w:hint="cs"/>
          <w:sz w:val="24"/>
          <w:szCs w:val="24"/>
          <w:rtl/>
        </w:rPr>
        <w:t>.</w:t>
      </w:r>
      <w:r w:rsidRPr="00807019">
        <w:rPr>
          <w:rFonts w:cs="Arial"/>
          <w:sz w:val="24"/>
          <w:szCs w:val="24"/>
          <w:rtl/>
        </w:rPr>
        <w:t xml:space="preserve"> </w:t>
      </w:r>
      <w:r w:rsidRPr="00807019">
        <w:rPr>
          <w:rFonts w:cs="Arial" w:hint="cs"/>
          <w:sz w:val="24"/>
          <w:szCs w:val="24"/>
          <w:rtl/>
        </w:rPr>
        <w:t>הדא</w:t>
      </w:r>
      <w:r w:rsidRPr="00807019">
        <w:rPr>
          <w:rFonts w:cs="Arial"/>
          <w:sz w:val="24"/>
          <w:szCs w:val="24"/>
          <w:rtl/>
        </w:rPr>
        <w:t xml:space="preserve"> </w:t>
      </w:r>
      <w:r w:rsidRPr="00807019">
        <w:rPr>
          <w:rFonts w:cs="Arial" w:hint="cs"/>
          <w:sz w:val="24"/>
          <w:szCs w:val="24"/>
          <w:rtl/>
        </w:rPr>
        <w:t>אמרה</w:t>
      </w:r>
      <w:r w:rsidRPr="00807019">
        <w:rPr>
          <w:rFonts w:cs="Arial"/>
          <w:sz w:val="24"/>
          <w:szCs w:val="24"/>
          <w:rtl/>
        </w:rPr>
        <w:t xml:space="preserve"> </w:t>
      </w:r>
      <w:r w:rsidRPr="00592A05">
        <w:rPr>
          <w:rFonts w:cs="Arial" w:hint="cs"/>
          <w:b/>
          <w:bCs/>
          <w:sz w:val="24"/>
          <w:szCs w:val="24"/>
          <w:rtl/>
        </w:rPr>
        <w:t>שהעולה</w:t>
      </w:r>
      <w:r w:rsidRPr="00807019">
        <w:rPr>
          <w:rFonts w:cs="Arial"/>
          <w:sz w:val="24"/>
          <w:szCs w:val="24"/>
          <w:rtl/>
        </w:rPr>
        <w:t xml:space="preserve"> </w:t>
      </w:r>
      <w:r w:rsidRPr="00807019">
        <w:rPr>
          <w:rFonts w:cs="Arial" w:hint="cs"/>
          <w:sz w:val="24"/>
          <w:szCs w:val="24"/>
          <w:rtl/>
        </w:rPr>
        <w:t>מכפרת</w:t>
      </w:r>
      <w:r w:rsidRPr="00807019">
        <w:rPr>
          <w:rFonts w:cs="Arial"/>
          <w:sz w:val="24"/>
          <w:szCs w:val="24"/>
          <w:rtl/>
        </w:rPr>
        <w:t xml:space="preserve"> </w:t>
      </w:r>
      <w:r w:rsidRPr="00807019">
        <w:rPr>
          <w:rFonts w:cs="Arial" w:hint="cs"/>
          <w:sz w:val="24"/>
          <w:szCs w:val="24"/>
          <w:rtl/>
        </w:rPr>
        <w:t>על</w:t>
      </w:r>
      <w:r w:rsidRPr="00807019">
        <w:rPr>
          <w:rFonts w:cs="Arial"/>
          <w:sz w:val="24"/>
          <w:szCs w:val="24"/>
          <w:rtl/>
        </w:rPr>
        <w:t xml:space="preserve"> </w:t>
      </w:r>
      <w:r w:rsidRPr="00592A05">
        <w:rPr>
          <w:rFonts w:cs="Arial" w:hint="cs"/>
          <w:b/>
          <w:bCs/>
          <w:sz w:val="24"/>
          <w:szCs w:val="24"/>
          <w:rtl/>
        </w:rPr>
        <w:t>הרהור</w:t>
      </w:r>
      <w:r w:rsidRPr="00807019">
        <w:rPr>
          <w:rFonts w:cs="Arial"/>
          <w:sz w:val="24"/>
          <w:szCs w:val="24"/>
          <w:rtl/>
        </w:rPr>
        <w:t xml:space="preserve"> </w:t>
      </w:r>
      <w:r w:rsidRPr="00807019">
        <w:rPr>
          <w:rFonts w:cs="Arial" w:hint="cs"/>
          <w:sz w:val="24"/>
          <w:szCs w:val="24"/>
          <w:rtl/>
        </w:rPr>
        <w:t>הלב.</w:t>
      </w:r>
      <w:r w:rsidRPr="00807019">
        <w:rPr>
          <w:rFonts w:cs="Arial"/>
          <w:sz w:val="24"/>
          <w:szCs w:val="24"/>
          <w:rtl/>
        </w:rPr>
        <w:t xml:space="preserve"> </w:t>
      </w:r>
      <w:r w:rsidRPr="00807019">
        <w:rPr>
          <w:rFonts w:cs="Arial" w:hint="cs"/>
          <w:sz w:val="24"/>
          <w:szCs w:val="24"/>
          <w:rtl/>
        </w:rPr>
        <w:t>רבי</w:t>
      </w:r>
      <w:r w:rsidRPr="00807019">
        <w:rPr>
          <w:rFonts w:cs="Arial"/>
          <w:sz w:val="24"/>
          <w:szCs w:val="24"/>
          <w:rtl/>
        </w:rPr>
        <w:t xml:space="preserve"> </w:t>
      </w:r>
      <w:r w:rsidRPr="00807019">
        <w:rPr>
          <w:rFonts w:cs="Arial" w:hint="cs"/>
          <w:sz w:val="24"/>
          <w:szCs w:val="24"/>
          <w:rtl/>
        </w:rPr>
        <w:t>אומר</w:t>
      </w:r>
      <w:r w:rsidRPr="00807019">
        <w:rPr>
          <w:rFonts w:cs="Arial"/>
          <w:sz w:val="24"/>
          <w:szCs w:val="24"/>
          <w:rtl/>
        </w:rPr>
        <w:t xml:space="preserve"> </w:t>
      </w:r>
      <w:r w:rsidRPr="00807019">
        <w:rPr>
          <w:rFonts w:cs="Arial" w:hint="cs"/>
          <w:sz w:val="24"/>
          <w:szCs w:val="24"/>
          <w:rtl/>
        </w:rPr>
        <w:t>על</w:t>
      </w:r>
      <w:r w:rsidRPr="00807019">
        <w:rPr>
          <w:rFonts w:cs="Arial"/>
          <w:sz w:val="24"/>
          <w:szCs w:val="24"/>
          <w:rtl/>
        </w:rPr>
        <w:t xml:space="preserve"> </w:t>
      </w:r>
      <w:r w:rsidRPr="00807019">
        <w:rPr>
          <w:rFonts w:cs="Arial" w:hint="cs"/>
          <w:sz w:val="24"/>
          <w:szCs w:val="24"/>
          <w:rtl/>
        </w:rPr>
        <w:t>כל</w:t>
      </w:r>
      <w:r w:rsidRPr="00807019">
        <w:rPr>
          <w:rFonts w:cs="Arial"/>
          <w:sz w:val="24"/>
          <w:szCs w:val="24"/>
          <w:rtl/>
        </w:rPr>
        <w:t xml:space="preserve"> </w:t>
      </w:r>
      <w:r w:rsidRPr="00807019">
        <w:rPr>
          <w:rFonts w:cs="Arial" w:hint="cs"/>
          <w:sz w:val="24"/>
          <w:szCs w:val="24"/>
          <w:rtl/>
        </w:rPr>
        <w:t>עבירות</w:t>
      </w:r>
      <w:r w:rsidRPr="00807019">
        <w:rPr>
          <w:rFonts w:cs="Arial"/>
          <w:sz w:val="24"/>
          <w:szCs w:val="24"/>
          <w:rtl/>
        </w:rPr>
        <w:t xml:space="preserve"> </w:t>
      </w:r>
      <w:r w:rsidRPr="00807019">
        <w:rPr>
          <w:rFonts w:cs="Arial" w:hint="cs"/>
          <w:sz w:val="24"/>
          <w:szCs w:val="24"/>
          <w:rtl/>
        </w:rPr>
        <w:t>שבתורה</w:t>
      </w:r>
      <w:r w:rsidRPr="00807019">
        <w:rPr>
          <w:rFonts w:cs="Arial"/>
          <w:sz w:val="24"/>
          <w:szCs w:val="24"/>
          <w:rtl/>
        </w:rPr>
        <w:t xml:space="preserve"> </w:t>
      </w:r>
      <w:r w:rsidRPr="00E778C7">
        <w:rPr>
          <w:rFonts w:cs="Arial" w:hint="cs"/>
          <w:sz w:val="24"/>
          <w:szCs w:val="24"/>
          <w:rtl/>
        </w:rPr>
        <w:t>יה</w:t>
      </w:r>
      <w:r w:rsidRPr="00E778C7">
        <w:rPr>
          <w:rFonts w:cs="Arial"/>
          <w:sz w:val="24"/>
          <w:szCs w:val="24"/>
          <w:rtl/>
        </w:rPr>
        <w:t>"</w:t>
      </w:r>
      <w:r w:rsidRPr="00E778C7">
        <w:rPr>
          <w:rFonts w:cs="Arial" w:hint="cs"/>
          <w:sz w:val="24"/>
          <w:szCs w:val="24"/>
          <w:rtl/>
        </w:rPr>
        <w:t>כ</w:t>
      </w:r>
      <w:r w:rsidRPr="00807019">
        <w:rPr>
          <w:rFonts w:cs="Arial"/>
          <w:sz w:val="24"/>
          <w:szCs w:val="24"/>
          <w:rtl/>
        </w:rPr>
        <w:t xml:space="preserve"> </w:t>
      </w:r>
      <w:r w:rsidRPr="00807019">
        <w:rPr>
          <w:rFonts w:cs="Arial" w:hint="cs"/>
          <w:sz w:val="24"/>
          <w:szCs w:val="24"/>
          <w:rtl/>
        </w:rPr>
        <w:t>מכפר</w:t>
      </w:r>
      <w:r w:rsidRPr="00E778C7">
        <w:rPr>
          <w:rFonts w:cs="Arial" w:hint="cs"/>
          <w:sz w:val="24"/>
          <w:szCs w:val="24"/>
          <w:rtl/>
        </w:rPr>
        <w:t>,</w:t>
      </w:r>
      <w:r w:rsidRPr="00807019">
        <w:rPr>
          <w:rFonts w:cs="Arial"/>
          <w:sz w:val="24"/>
          <w:szCs w:val="24"/>
          <w:rtl/>
        </w:rPr>
        <w:t xml:space="preserve"> </w:t>
      </w:r>
      <w:r w:rsidRPr="00807019">
        <w:rPr>
          <w:rFonts w:cs="Arial" w:hint="cs"/>
          <w:sz w:val="24"/>
          <w:szCs w:val="24"/>
          <w:rtl/>
        </w:rPr>
        <w:t>חוץ</w:t>
      </w:r>
      <w:r w:rsidRPr="00807019">
        <w:rPr>
          <w:rFonts w:cs="Arial"/>
          <w:sz w:val="24"/>
          <w:szCs w:val="24"/>
          <w:rtl/>
        </w:rPr>
        <w:t xml:space="preserve"> </w:t>
      </w:r>
      <w:r w:rsidRPr="00E778C7">
        <w:rPr>
          <w:rFonts w:cs="Arial" w:hint="cs"/>
          <w:sz w:val="24"/>
          <w:szCs w:val="24"/>
          <w:rtl/>
        </w:rPr>
        <w:t>מן</w:t>
      </w:r>
      <w:r w:rsidRPr="00E778C7">
        <w:rPr>
          <w:rFonts w:cs="Arial"/>
          <w:sz w:val="24"/>
          <w:szCs w:val="24"/>
          <w:rtl/>
        </w:rPr>
        <w:t xml:space="preserve"> </w:t>
      </w:r>
      <w:r w:rsidRPr="00E778C7">
        <w:rPr>
          <w:rFonts w:cs="Arial" w:hint="cs"/>
          <w:sz w:val="24"/>
          <w:szCs w:val="24"/>
          <w:rtl/>
        </w:rPr>
        <w:t>הפורק</w:t>
      </w:r>
      <w:r w:rsidRPr="00807019">
        <w:rPr>
          <w:rFonts w:cs="Arial"/>
          <w:sz w:val="24"/>
          <w:szCs w:val="24"/>
          <w:rtl/>
        </w:rPr>
        <w:t xml:space="preserve"> </w:t>
      </w:r>
      <w:r w:rsidRPr="00807019">
        <w:rPr>
          <w:rFonts w:cs="Arial" w:hint="cs"/>
          <w:sz w:val="24"/>
          <w:szCs w:val="24"/>
          <w:rtl/>
        </w:rPr>
        <w:t>עול</w:t>
      </w:r>
      <w:r w:rsidRPr="00E778C7">
        <w:rPr>
          <w:rFonts w:cs="Arial" w:hint="cs"/>
          <w:sz w:val="24"/>
          <w:szCs w:val="24"/>
          <w:rtl/>
        </w:rPr>
        <w:t>,</w:t>
      </w:r>
      <w:r w:rsidRPr="00E778C7">
        <w:rPr>
          <w:rFonts w:cs="Arial"/>
          <w:sz w:val="24"/>
          <w:szCs w:val="24"/>
          <w:rtl/>
        </w:rPr>
        <w:t xml:space="preserve"> </w:t>
      </w:r>
      <w:r w:rsidRPr="00E778C7">
        <w:rPr>
          <w:rFonts w:cs="Arial" w:hint="cs"/>
          <w:sz w:val="24"/>
          <w:szCs w:val="24"/>
          <w:rtl/>
        </w:rPr>
        <w:t>והמיפר</w:t>
      </w:r>
      <w:r w:rsidRPr="00807019">
        <w:rPr>
          <w:rFonts w:cs="Arial"/>
          <w:sz w:val="24"/>
          <w:szCs w:val="24"/>
          <w:rtl/>
        </w:rPr>
        <w:t xml:space="preserve"> </w:t>
      </w:r>
      <w:r w:rsidRPr="00807019">
        <w:rPr>
          <w:rFonts w:cs="Arial" w:hint="cs"/>
          <w:sz w:val="24"/>
          <w:szCs w:val="24"/>
          <w:rtl/>
        </w:rPr>
        <w:t>ברית</w:t>
      </w:r>
      <w:r w:rsidRPr="00807019">
        <w:rPr>
          <w:rFonts w:cs="Arial"/>
          <w:sz w:val="24"/>
          <w:szCs w:val="24"/>
          <w:rtl/>
        </w:rPr>
        <w:t xml:space="preserve"> </w:t>
      </w:r>
      <w:r w:rsidRPr="00E778C7">
        <w:rPr>
          <w:rFonts w:cs="Arial" w:hint="cs"/>
          <w:sz w:val="24"/>
          <w:szCs w:val="24"/>
          <w:rtl/>
        </w:rPr>
        <w:t>,והמגלה</w:t>
      </w:r>
      <w:r w:rsidRPr="00807019">
        <w:rPr>
          <w:rFonts w:cs="Arial"/>
          <w:sz w:val="24"/>
          <w:szCs w:val="24"/>
          <w:rtl/>
        </w:rPr>
        <w:t xml:space="preserve"> </w:t>
      </w:r>
      <w:r w:rsidRPr="00807019">
        <w:rPr>
          <w:rFonts w:cs="Arial" w:hint="cs"/>
          <w:sz w:val="24"/>
          <w:szCs w:val="24"/>
          <w:rtl/>
        </w:rPr>
        <w:t>פנים</w:t>
      </w:r>
      <w:r w:rsidRPr="00807019">
        <w:rPr>
          <w:rFonts w:cs="Arial"/>
          <w:sz w:val="24"/>
          <w:szCs w:val="24"/>
          <w:rtl/>
        </w:rPr>
        <w:t xml:space="preserve"> </w:t>
      </w:r>
      <w:r w:rsidRPr="00807019">
        <w:rPr>
          <w:rFonts w:cs="Arial" w:hint="cs"/>
          <w:sz w:val="24"/>
          <w:szCs w:val="24"/>
          <w:rtl/>
        </w:rPr>
        <w:t>בתורה</w:t>
      </w:r>
      <w:r w:rsidRPr="00807019">
        <w:rPr>
          <w:rFonts w:cs="Arial"/>
          <w:sz w:val="24"/>
          <w:szCs w:val="24"/>
          <w:rtl/>
        </w:rPr>
        <w:t xml:space="preserve"> </w:t>
      </w:r>
      <w:r w:rsidRPr="00E778C7">
        <w:rPr>
          <w:rFonts w:cs="Arial" w:hint="cs"/>
          <w:sz w:val="24"/>
          <w:szCs w:val="24"/>
          <w:rtl/>
        </w:rPr>
        <w:t>,</w:t>
      </w:r>
      <w:r w:rsidRPr="00807019">
        <w:rPr>
          <w:rFonts w:cs="Arial" w:hint="cs"/>
          <w:sz w:val="24"/>
          <w:szCs w:val="24"/>
          <w:rtl/>
        </w:rPr>
        <w:t>שאם</w:t>
      </w:r>
      <w:r w:rsidRPr="00807019">
        <w:rPr>
          <w:rFonts w:cs="Arial"/>
          <w:sz w:val="24"/>
          <w:szCs w:val="24"/>
          <w:rtl/>
        </w:rPr>
        <w:t xml:space="preserve"> </w:t>
      </w:r>
      <w:r w:rsidRPr="00807019">
        <w:rPr>
          <w:rFonts w:cs="Arial" w:hint="cs"/>
          <w:sz w:val="24"/>
          <w:szCs w:val="24"/>
          <w:rtl/>
        </w:rPr>
        <w:t>עשה</w:t>
      </w:r>
      <w:r w:rsidRPr="00807019">
        <w:rPr>
          <w:rFonts w:cs="Arial"/>
          <w:sz w:val="24"/>
          <w:szCs w:val="24"/>
          <w:rtl/>
        </w:rPr>
        <w:t xml:space="preserve"> </w:t>
      </w:r>
      <w:r w:rsidRPr="00807019">
        <w:rPr>
          <w:rFonts w:cs="Arial" w:hint="cs"/>
          <w:sz w:val="24"/>
          <w:szCs w:val="24"/>
          <w:rtl/>
        </w:rPr>
        <w:t>תשובה</w:t>
      </w:r>
      <w:r w:rsidRPr="00807019">
        <w:rPr>
          <w:rFonts w:cs="Arial"/>
          <w:sz w:val="24"/>
          <w:szCs w:val="24"/>
          <w:rtl/>
        </w:rPr>
        <w:t xml:space="preserve"> </w:t>
      </w:r>
      <w:r w:rsidRPr="00807019">
        <w:rPr>
          <w:rFonts w:cs="Arial" w:hint="cs"/>
          <w:sz w:val="24"/>
          <w:szCs w:val="24"/>
          <w:rtl/>
        </w:rPr>
        <w:t>מתכפר</w:t>
      </w:r>
      <w:r w:rsidRPr="00807019">
        <w:rPr>
          <w:rFonts w:cs="Arial"/>
          <w:sz w:val="24"/>
          <w:szCs w:val="24"/>
          <w:rtl/>
        </w:rPr>
        <w:t xml:space="preserve"> </w:t>
      </w:r>
      <w:r w:rsidRPr="00807019">
        <w:rPr>
          <w:rFonts w:cs="Arial" w:hint="cs"/>
          <w:sz w:val="24"/>
          <w:szCs w:val="24"/>
          <w:rtl/>
        </w:rPr>
        <w:t>לו</w:t>
      </w:r>
      <w:r w:rsidRPr="00807019">
        <w:rPr>
          <w:rFonts w:cs="Arial"/>
          <w:sz w:val="24"/>
          <w:szCs w:val="24"/>
          <w:rtl/>
        </w:rPr>
        <w:t xml:space="preserve"> </w:t>
      </w:r>
      <w:r w:rsidRPr="00807019">
        <w:rPr>
          <w:rFonts w:cs="Arial" w:hint="cs"/>
          <w:sz w:val="24"/>
          <w:szCs w:val="24"/>
          <w:rtl/>
        </w:rPr>
        <w:t>ואם</w:t>
      </w:r>
      <w:r w:rsidRPr="00807019">
        <w:rPr>
          <w:rFonts w:cs="Arial"/>
          <w:sz w:val="24"/>
          <w:szCs w:val="24"/>
          <w:rtl/>
        </w:rPr>
        <w:t xml:space="preserve"> </w:t>
      </w:r>
      <w:r w:rsidRPr="00807019">
        <w:rPr>
          <w:rFonts w:cs="Arial" w:hint="cs"/>
          <w:sz w:val="24"/>
          <w:szCs w:val="24"/>
          <w:rtl/>
        </w:rPr>
        <w:t>לאו</w:t>
      </w:r>
      <w:r w:rsidRPr="00807019">
        <w:rPr>
          <w:rFonts w:cs="Arial"/>
          <w:sz w:val="24"/>
          <w:szCs w:val="24"/>
          <w:rtl/>
        </w:rPr>
        <w:t xml:space="preserve"> </w:t>
      </w:r>
      <w:r w:rsidRPr="00E778C7">
        <w:rPr>
          <w:rFonts w:cs="Arial" w:hint="cs"/>
          <w:sz w:val="24"/>
          <w:szCs w:val="24"/>
          <w:rtl/>
        </w:rPr>
        <w:t>אינו</w:t>
      </w:r>
      <w:r w:rsidRPr="00807019">
        <w:rPr>
          <w:rFonts w:cs="Arial"/>
          <w:sz w:val="24"/>
          <w:szCs w:val="24"/>
          <w:rtl/>
        </w:rPr>
        <w:t xml:space="preserve"> </w:t>
      </w:r>
      <w:r w:rsidRPr="00807019">
        <w:rPr>
          <w:rFonts w:cs="Arial" w:hint="cs"/>
          <w:sz w:val="24"/>
          <w:szCs w:val="24"/>
          <w:rtl/>
        </w:rPr>
        <w:t>מתכפר</w:t>
      </w:r>
      <w:r w:rsidRPr="00807019">
        <w:rPr>
          <w:rFonts w:cs="Arial"/>
          <w:sz w:val="24"/>
          <w:szCs w:val="24"/>
          <w:rtl/>
        </w:rPr>
        <w:t xml:space="preserve"> </w:t>
      </w:r>
      <w:r w:rsidRPr="00807019">
        <w:rPr>
          <w:rFonts w:cs="Arial" w:hint="cs"/>
          <w:sz w:val="24"/>
          <w:szCs w:val="24"/>
          <w:rtl/>
        </w:rPr>
        <w:t>לו</w:t>
      </w:r>
      <w:r w:rsidRPr="00E778C7">
        <w:rPr>
          <w:rFonts w:cs="Arial"/>
          <w:sz w:val="24"/>
          <w:szCs w:val="24"/>
          <w:rtl/>
        </w:rPr>
        <w:t xml:space="preserve"> </w:t>
      </w:r>
      <w:r w:rsidRPr="00E778C7">
        <w:rPr>
          <w:rFonts w:cs="Arial" w:hint="cs"/>
          <w:sz w:val="24"/>
          <w:szCs w:val="24"/>
          <w:rtl/>
        </w:rPr>
        <w:t>.</w:t>
      </w:r>
      <w:r w:rsidRPr="00807019">
        <w:rPr>
          <w:rFonts w:cs="Arial" w:hint="cs"/>
          <w:sz w:val="24"/>
          <w:szCs w:val="24"/>
          <w:rtl/>
        </w:rPr>
        <w:t>ר</w:t>
      </w:r>
      <w:r w:rsidRPr="00807019">
        <w:rPr>
          <w:rFonts w:cs="Arial"/>
          <w:sz w:val="24"/>
          <w:szCs w:val="24"/>
          <w:rtl/>
        </w:rPr>
        <w:t xml:space="preserve">' </w:t>
      </w:r>
      <w:r w:rsidRPr="00807019">
        <w:rPr>
          <w:rFonts w:cs="Arial" w:hint="cs"/>
          <w:sz w:val="24"/>
          <w:szCs w:val="24"/>
          <w:rtl/>
        </w:rPr>
        <w:t>זבידא</w:t>
      </w:r>
      <w:r w:rsidRPr="00807019">
        <w:rPr>
          <w:rFonts w:cs="Arial"/>
          <w:sz w:val="24"/>
          <w:szCs w:val="24"/>
          <w:rtl/>
        </w:rPr>
        <w:t xml:space="preserve"> </w:t>
      </w:r>
      <w:r w:rsidRPr="00807019">
        <w:rPr>
          <w:rFonts w:cs="Arial" w:hint="cs"/>
          <w:sz w:val="24"/>
          <w:szCs w:val="24"/>
          <w:rtl/>
        </w:rPr>
        <w:t>אמר</w:t>
      </w:r>
      <w:r w:rsidRPr="00E778C7">
        <w:rPr>
          <w:rFonts w:cs="Arial" w:hint="cs"/>
          <w:sz w:val="24"/>
          <w:szCs w:val="24"/>
          <w:rtl/>
        </w:rPr>
        <w:t>. ר</w:t>
      </w:r>
      <w:r>
        <w:rPr>
          <w:rFonts w:cs="Arial" w:hint="cs"/>
          <w:sz w:val="24"/>
          <w:szCs w:val="24"/>
          <w:rtl/>
        </w:rPr>
        <w:t>בי</w:t>
      </w:r>
      <w:r w:rsidRPr="00E778C7">
        <w:rPr>
          <w:rFonts w:cs="Arial"/>
          <w:sz w:val="24"/>
          <w:szCs w:val="24"/>
          <w:rtl/>
        </w:rPr>
        <w:t xml:space="preserve"> </w:t>
      </w:r>
      <w:r w:rsidRPr="00E778C7">
        <w:rPr>
          <w:rFonts w:cs="Arial" w:hint="cs"/>
          <w:sz w:val="24"/>
          <w:szCs w:val="24"/>
          <w:rtl/>
        </w:rPr>
        <w:t>יסא</w:t>
      </w:r>
      <w:r w:rsidRPr="00E778C7">
        <w:rPr>
          <w:rFonts w:cs="Arial"/>
          <w:sz w:val="24"/>
          <w:szCs w:val="24"/>
          <w:rtl/>
        </w:rPr>
        <w:t xml:space="preserve"> </w:t>
      </w:r>
      <w:r w:rsidRPr="00E778C7">
        <w:rPr>
          <w:rFonts w:cs="Arial" w:hint="cs"/>
          <w:sz w:val="24"/>
          <w:szCs w:val="24"/>
          <w:rtl/>
        </w:rPr>
        <w:t>מקשי</w:t>
      </w:r>
      <w:r w:rsidRPr="00E778C7">
        <w:rPr>
          <w:rFonts w:cs="Arial"/>
          <w:sz w:val="24"/>
          <w:szCs w:val="24"/>
          <w:rtl/>
        </w:rPr>
        <w:t xml:space="preserve"> </w:t>
      </w:r>
      <w:r w:rsidRPr="00E778C7">
        <w:rPr>
          <w:rFonts w:cs="Arial" w:hint="cs"/>
          <w:sz w:val="24"/>
          <w:szCs w:val="24"/>
          <w:rtl/>
        </w:rPr>
        <w:t>,מיסבור</w:t>
      </w:r>
      <w:r w:rsidRPr="00807019">
        <w:rPr>
          <w:rFonts w:cs="Arial"/>
          <w:sz w:val="24"/>
          <w:szCs w:val="24"/>
          <w:rtl/>
        </w:rPr>
        <w:t xml:space="preserve"> </w:t>
      </w:r>
      <w:r w:rsidRPr="00807019">
        <w:rPr>
          <w:rFonts w:cs="Arial" w:hint="cs"/>
          <w:sz w:val="24"/>
          <w:szCs w:val="24"/>
          <w:rtl/>
        </w:rPr>
        <w:t>סבר</w:t>
      </w:r>
      <w:r w:rsidRPr="00807019">
        <w:rPr>
          <w:rFonts w:cs="Arial"/>
          <w:sz w:val="24"/>
          <w:szCs w:val="24"/>
          <w:rtl/>
        </w:rPr>
        <w:t xml:space="preserve"> </w:t>
      </w:r>
      <w:r w:rsidRPr="00E778C7">
        <w:rPr>
          <w:rFonts w:cs="Arial" w:hint="cs"/>
          <w:sz w:val="24"/>
          <w:szCs w:val="24"/>
          <w:rtl/>
        </w:rPr>
        <w:t>ר</w:t>
      </w:r>
      <w:r w:rsidRPr="00E778C7">
        <w:rPr>
          <w:rFonts w:cs="Arial"/>
          <w:sz w:val="24"/>
          <w:szCs w:val="24"/>
          <w:rtl/>
        </w:rPr>
        <w:t xml:space="preserve">' </w:t>
      </w:r>
      <w:r w:rsidRPr="00E778C7">
        <w:rPr>
          <w:rFonts w:cs="Arial" w:hint="cs"/>
          <w:sz w:val="24"/>
          <w:szCs w:val="24"/>
          <w:rtl/>
        </w:rPr>
        <w:t>שיוה</w:t>
      </w:r>
      <w:r w:rsidRPr="00E778C7">
        <w:rPr>
          <w:rFonts w:cs="Arial"/>
          <w:sz w:val="24"/>
          <w:szCs w:val="24"/>
          <w:rtl/>
        </w:rPr>
        <w:t>"</w:t>
      </w:r>
      <w:r w:rsidRPr="00E778C7">
        <w:rPr>
          <w:rFonts w:cs="Arial" w:hint="cs"/>
          <w:sz w:val="24"/>
          <w:szCs w:val="24"/>
          <w:rtl/>
        </w:rPr>
        <w:t>כ</w:t>
      </w:r>
      <w:r w:rsidRPr="00807019">
        <w:rPr>
          <w:rFonts w:cs="Arial"/>
          <w:sz w:val="24"/>
          <w:szCs w:val="24"/>
          <w:rtl/>
        </w:rPr>
        <w:t xml:space="preserve"> </w:t>
      </w:r>
      <w:r w:rsidRPr="00807019">
        <w:rPr>
          <w:rFonts w:cs="Arial" w:hint="cs"/>
          <w:sz w:val="24"/>
          <w:szCs w:val="24"/>
          <w:rtl/>
        </w:rPr>
        <w:t>מכפר</w:t>
      </w:r>
      <w:r w:rsidRPr="00807019">
        <w:rPr>
          <w:rFonts w:cs="Arial"/>
          <w:sz w:val="24"/>
          <w:szCs w:val="24"/>
          <w:rtl/>
        </w:rPr>
        <w:t xml:space="preserve"> </w:t>
      </w:r>
      <w:r w:rsidRPr="00807019">
        <w:rPr>
          <w:rFonts w:cs="Arial" w:hint="cs"/>
          <w:sz w:val="24"/>
          <w:szCs w:val="24"/>
          <w:rtl/>
        </w:rPr>
        <w:t>בלא</w:t>
      </w:r>
      <w:r w:rsidRPr="00807019">
        <w:rPr>
          <w:rFonts w:cs="Arial"/>
          <w:sz w:val="24"/>
          <w:szCs w:val="24"/>
          <w:rtl/>
        </w:rPr>
        <w:t xml:space="preserve"> </w:t>
      </w:r>
      <w:r w:rsidRPr="00807019">
        <w:rPr>
          <w:rFonts w:cs="Arial" w:hint="cs"/>
          <w:sz w:val="24"/>
          <w:szCs w:val="24"/>
          <w:rtl/>
        </w:rPr>
        <w:t>תשובה</w:t>
      </w:r>
      <w:r w:rsidRPr="00E778C7">
        <w:rPr>
          <w:rFonts w:cs="Arial" w:hint="cs"/>
          <w:sz w:val="24"/>
          <w:szCs w:val="24"/>
          <w:rtl/>
        </w:rPr>
        <w:t>?</w:t>
      </w:r>
      <w:r w:rsidRPr="00E778C7">
        <w:rPr>
          <w:rFonts w:cs="Arial"/>
          <w:sz w:val="24"/>
          <w:szCs w:val="24"/>
          <w:rtl/>
        </w:rPr>
        <w:t xml:space="preserve"> </w:t>
      </w:r>
      <w:r w:rsidRPr="00592A05">
        <w:rPr>
          <w:rFonts w:cs="Arial" w:hint="cs"/>
          <w:b/>
          <w:bCs/>
          <w:sz w:val="24"/>
          <w:szCs w:val="24"/>
          <w:rtl/>
        </w:rPr>
        <w:t>והתנינן, מיתה</w:t>
      </w:r>
      <w:r w:rsidRPr="00592A05">
        <w:rPr>
          <w:rFonts w:cs="Arial"/>
          <w:b/>
          <w:bCs/>
          <w:sz w:val="24"/>
          <w:szCs w:val="24"/>
          <w:rtl/>
        </w:rPr>
        <w:t xml:space="preserve"> </w:t>
      </w:r>
      <w:r w:rsidRPr="00592A05">
        <w:rPr>
          <w:rFonts w:cs="Arial" w:hint="cs"/>
          <w:b/>
          <w:bCs/>
          <w:sz w:val="24"/>
          <w:szCs w:val="24"/>
          <w:rtl/>
        </w:rPr>
        <w:t>ויום</w:t>
      </w:r>
      <w:r w:rsidRPr="00592A05">
        <w:rPr>
          <w:rFonts w:cs="Arial"/>
          <w:b/>
          <w:bCs/>
          <w:sz w:val="24"/>
          <w:szCs w:val="24"/>
          <w:rtl/>
        </w:rPr>
        <w:t xml:space="preserve"> </w:t>
      </w:r>
      <w:r w:rsidRPr="00592A05">
        <w:rPr>
          <w:rFonts w:cs="Arial" w:hint="cs"/>
          <w:b/>
          <w:bCs/>
          <w:sz w:val="24"/>
          <w:szCs w:val="24"/>
          <w:rtl/>
        </w:rPr>
        <w:t>הכיפורים</w:t>
      </w:r>
      <w:r w:rsidRPr="00592A05">
        <w:rPr>
          <w:rFonts w:cs="Arial"/>
          <w:b/>
          <w:bCs/>
          <w:sz w:val="24"/>
          <w:szCs w:val="24"/>
          <w:rtl/>
        </w:rPr>
        <w:t xml:space="preserve"> </w:t>
      </w:r>
      <w:r w:rsidRPr="00592A05">
        <w:rPr>
          <w:rFonts w:cs="Arial" w:hint="cs"/>
          <w:b/>
          <w:bCs/>
          <w:sz w:val="24"/>
          <w:szCs w:val="24"/>
          <w:rtl/>
        </w:rPr>
        <w:t>מכפרין</w:t>
      </w:r>
      <w:r w:rsidRPr="00592A05">
        <w:rPr>
          <w:rFonts w:cs="Arial"/>
          <w:b/>
          <w:bCs/>
          <w:sz w:val="24"/>
          <w:szCs w:val="24"/>
          <w:rtl/>
        </w:rPr>
        <w:t xml:space="preserve"> </w:t>
      </w:r>
      <w:r w:rsidRPr="00592A05">
        <w:rPr>
          <w:rFonts w:cs="Arial" w:hint="cs"/>
          <w:b/>
          <w:bCs/>
          <w:sz w:val="24"/>
          <w:szCs w:val="24"/>
          <w:rtl/>
        </w:rPr>
        <w:t>עם</w:t>
      </w:r>
      <w:r w:rsidRPr="00592A05">
        <w:rPr>
          <w:rFonts w:cs="Arial"/>
          <w:b/>
          <w:bCs/>
          <w:sz w:val="24"/>
          <w:szCs w:val="24"/>
          <w:rtl/>
        </w:rPr>
        <w:t xml:space="preserve"> </w:t>
      </w:r>
      <w:r w:rsidRPr="00592A05">
        <w:rPr>
          <w:rFonts w:cs="Arial" w:hint="cs"/>
          <w:b/>
          <w:bCs/>
          <w:sz w:val="24"/>
          <w:szCs w:val="24"/>
          <w:rtl/>
        </w:rPr>
        <w:t>התשובה?</w:t>
      </w:r>
      <w:r w:rsidRPr="00807019">
        <w:rPr>
          <w:rFonts w:cs="Arial"/>
          <w:sz w:val="24"/>
          <w:szCs w:val="24"/>
          <w:rtl/>
        </w:rPr>
        <w:t xml:space="preserve"> </w:t>
      </w:r>
      <w:r w:rsidRPr="00807019">
        <w:rPr>
          <w:rFonts w:cs="Arial" w:hint="cs"/>
          <w:sz w:val="24"/>
          <w:szCs w:val="24"/>
          <w:rtl/>
        </w:rPr>
        <w:t>ר</w:t>
      </w:r>
      <w:r w:rsidRPr="00807019">
        <w:rPr>
          <w:rFonts w:cs="Arial"/>
          <w:sz w:val="24"/>
          <w:szCs w:val="24"/>
          <w:rtl/>
        </w:rPr>
        <w:t xml:space="preserve">' </w:t>
      </w:r>
      <w:r w:rsidRPr="00807019">
        <w:rPr>
          <w:rFonts w:cs="Arial" w:hint="cs"/>
          <w:sz w:val="24"/>
          <w:szCs w:val="24"/>
          <w:rtl/>
        </w:rPr>
        <w:t>אשיין</w:t>
      </w:r>
      <w:r w:rsidRPr="00807019">
        <w:rPr>
          <w:rFonts w:cs="Arial"/>
          <w:sz w:val="24"/>
          <w:szCs w:val="24"/>
          <w:rtl/>
        </w:rPr>
        <w:t xml:space="preserve"> </w:t>
      </w:r>
      <w:r w:rsidRPr="00E778C7">
        <w:rPr>
          <w:rFonts w:cs="Arial" w:hint="cs"/>
          <w:sz w:val="24"/>
          <w:szCs w:val="24"/>
          <w:rtl/>
        </w:rPr>
        <w:t>רב</w:t>
      </w:r>
      <w:r w:rsidRPr="00807019">
        <w:rPr>
          <w:rFonts w:cs="Arial"/>
          <w:sz w:val="24"/>
          <w:szCs w:val="24"/>
          <w:rtl/>
        </w:rPr>
        <w:t xml:space="preserve"> </w:t>
      </w:r>
      <w:r w:rsidRPr="00807019">
        <w:rPr>
          <w:rFonts w:cs="Arial" w:hint="cs"/>
          <w:sz w:val="24"/>
          <w:szCs w:val="24"/>
          <w:rtl/>
        </w:rPr>
        <w:t>יונה</w:t>
      </w:r>
      <w:r w:rsidRPr="00807019">
        <w:rPr>
          <w:rFonts w:cs="Arial"/>
          <w:sz w:val="24"/>
          <w:szCs w:val="24"/>
          <w:rtl/>
        </w:rPr>
        <w:t xml:space="preserve"> </w:t>
      </w:r>
      <w:r w:rsidRPr="00E778C7">
        <w:rPr>
          <w:rFonts w:cs="Arial" w:hint="cs"/>
          <w:sz w:val="24"/>
          <w:szCs w:val="24"/>
          <w:rtl/>
        </w:rPr>
        <w:t>ור</w:t>
      </w:r>
      <w:r w:rsidRPr="00E778C7">
        <w:rPr>
          <w:rFonts w:cs="Arial"/>
          <w:sz w:val="24"/>
          <w:szCs w:val="24"/>
          <w:rtl/>
        </w:rPr>
        <w:t xml:space="preserve">' </w:t>
      </w:r>
      <w:r w:rsidRPr="00E778C7">
        <w:rPr>
          <w:rFonts w:cs="Arial" w:hint="cs"/>
          <w:sz w:val="24"/>
          <w:szCs w:val="24"/>
          <w:rtl/>
        </w:rPr>
        <w:t>אבא</w:t>
      </w:r>
      <w:r w:rsidRPr="00807019">
        <w:rPr>
          <w:rFonts w:cs="Arial"/>
          <w:sz w:val="24"/>
          <w:szCs w:val="24"/>
          <w:rtl/>
        </w:rPr>
        <w:t xml:space="preserve"> </w:t>
      </w:r>
      <w:r w:rsidRPr="00807019">
        <w:rPr>
          <w:rFonts w:cs="Arial" w:hint="cs"/>
          <w:sz w:val="24"/>
          <w:szCs w:val="24"/>
          <w:rtl/>
        </w:rPr>
        <w:t>ר</w:t>
      </w:r>
      <w:r w:rsidRPr="00807019">
        <w:rPr>
          <w:rFonts w:cs="Arial"/>
          <w:sz w:val="24"/>
          <w:szCs w:val="24"/>
          <w:rtl/>
        </w:rPr>
        <w:t xml:space="preserve">' </w:t>
      </w:r>
      <w:r w:rsidRPr="00807019">
        <w:rPr>
          <w:rFonts w:cs="Arial" w:hint="cs"/>
          <w:sz w:val="24"/>
          <w:szCs w:val="24"/>
          <w:rtl/>
        </w:rPr>
        <w:t>חייה</w:t>
      </w:r>
      <w:r w:rsidRPr="00807019">
        <w:rPr>
          <w:rFonts w:cs="Arial"/>
          <w:sz w:val="24"/>
          <w:szCs w:val="24"/>
          <w:rtl/>
        </w:rPr>
        <w:t xml:space="preserve"> </w:t>
      </w:r>
      <w:r w:rsidRPr="00E778C7">
        <w:rPr>
          <w:rFonts w:cs="Arial" w:hint="cs"/>
          <w:sz w:val="24"/>
          <w:szCs w:val="24"/>
          <w:rtl/>
        </w:rPr>
        <w:t xml:space="preserve">אמרו </w:t>
      </w:r>
      <w:r w:rsidRPr="00807019">
        <w:rPr>
          <w:rFonts w:cs="Arial" w:hint="cs"/>
          <w:sz w:val="24"/>
          <w:szCs w:val="24"/>
          <w:rtl/>
        </w:rPr>
        <w:t>בשם</w:t>
      </w:r>
      <w:r w:rsidRPr="00807019">
        <w:rPr>
          <w:rFonts w:cs="Arial"/>
          <w:sz w:val="24"/>
          <w:szCs w:val="24"/>
          <w:rtl/>
        </w:rPr>
        <w:t xml:space="preserve"> </w:t>
      </w:r>
      <w:r w:rsidRPr="00807019">
        <w:rPr>
          <w:rFonts w:cs="Arial" w:hint="cs"/>
          <w:sz w:val="24"/>
          <w:szCs w:val="24"/>
          <w:rtl/>
        </w:rPr>
        <w:t>ר</w:t>
      </w:r>
      <w:r w:rsidRPr="00807019">
        <w:rPr>
          <w:rFonts w:cs="Arial"/>
          <w:sz w:val="24"/>
          <w:szCs w:val="24"/>
          <w:rtl/>
        </w:rPr>
        <w:t xml:space="preserve">' </w:t>
      </w:r>
      <w:r w:rsidRPr="00807019">
        <w:rPr>
          <w:rFonts w:cs="Arial" w:hint="cs"/>
          <w:sz w:val="24"/>
          <w:szCs w:val="24"/>
          <w:rtl/>
        </w:rPr>
        <w:t>יוחנן</w:t>
      </w:r>
      <w:r w:rsidRPr="00E778C7">
        <w:rPr>
          <w:rFonts w:cs="Arial" w:hint="cs"/>
          <w:sz w:val="24"/>
          <w:szCs w:val="24"/>
          <w:rtl/>
        </w:rPr>
        <w:t>. לדברי רבי, יה</w:t>
      </w:r>
      <w:r w:rsidRPr="00E778C7">
        <w:rPr>
          <w:rFonts w:cs="Arial"/>
          <w:sz w:val="24"/>
          <w:szCs w:val="24"/>
          <w:rtl/>
        </w:rPr>
        <w:t>"</w:t>
      </w:r>
      <w:r w:rsidRPr="00E778C7">
        <w:rPr>
          <w:rFonts w:cs="Arial" w:hint="cs"/>
          <w:sz w:val="24"/>
          <w:szCs w:val="24"/>
          <w:rtl/>
        </w:rPr>
        <w:t>כ</w:t>
      </w:r>
      <w:r w:rsidRPr="00807019">
        <w:rPr>
          <w:rFonts w:cs="Arial"/>
          <w:sz w:val="24"/>
          <w:szCs w:val="24"/>
          <w:rtl/>
        </w:rPr>
        <w:t xml:space="preserve"> </w:t>
      </w:r>
      <w:r w:rsidRPr="00807019">
        <w:rPr>
          <w:rFonts w:cs="Arial" w:hint="cs"/>
          <w:sz w:val="24"/>
          <w:szCs w:val="24"/>
          <w:rtl/>
        </w:rPr>
        <w:t>מכפר</w:t>
      </w:r>
      <w:r w:rsidRPr="00807019">
        <w:rPr>
          <w:rFonts w:cs="Arial"/>
          <w:sz w:val="24"/>
          <w:szCs w:val="24"/>
          <w:rtl/>
        </w:rPr>
        <w:t xml:space="preserve"> </w:t>
      </w:r>
      <w:r w:rsidRPr="00807019">
        <w:rPr>
          <w:rFonts w:cs="Arial" w:hint="cs"/>
          <w:sz w:val="24"/>
          <w:szCs w:val="24"/>
          <w:rtl/>
        </w:rPr>
        <w:t>בלא תשובה</w:t>
      </w:r>
      <w:r w:rsidRPr="00592A05">
        <w:rPr>
          <w:rFonts w:cs="Arial" w:hint="cs"/>
          <w:b/>
          <w:bCs/>
          <w:sz w:val="24"/>
          <w:szCs w:val="24"/>
          <w:rtl/>
        </w:rPr>
        <w:t>.</w:t>
      </w:r>
      <w:r w:rsidRPr="00592A05">
        <w:rPr>
          <w:rFonts w:cs="Arial"/>
          <w:b/>
          <w:bCs/>
          <w:sz w:val="24"/>
          <w:szCs w:val="24"/>
          <w:rtl/>
        </w:rPr>
        <w:t xml:space="preserve"> </w:t>
      </w:r>
      <w:r w:rsidRPr="00592A05">
        <w:rPr>
          <w:rFonts w:cs="Arial" w:hint="cs"/>
          <w:b/>
          <w:bCs/>
          <w:sz w:val="24"/>
          <w:szCs w:val="24"/>
          <w:rtl/>
        </w:rPr>
        <w:t>וכן</w:t>
      </w:r>
      <w:r w:rsidRPr="00592A05">
        <w:rPr>
          <w:rFonts w:cs="Arial"/>
          <w:b/>
          <w:bCs/>
          <w:sz w:val="24"/>
          <w:szCs w:val="24"/>
          <w:rtl/>
        </w:rPr>
        <w:t xml:space="preserve"> </w:t>
      </w:r>
      <w:r w:rsidRPr="00592A05">
        <w:rPr>
          <w:rFonts w:cs="Arial" w:hint="cs"/>
          <w:b/>
          <w:bCs/>
          <w:sz w:val="24"/>
          <w:szCs w:val="24"/>
          <w:rtl/>
        </w:rPr>
        <w:t>מיתה</w:t>
      </w:r>
      <w:r w:rsidRPr="00592A05">
        <w:rPr>
          <w:rFonts w:cs="Arial"/>
          <w:b/>
          <w:bCs/>
          <w:sz w:val="24"/>
          <w:szCs w:val="24"/>
          <w:rtl/>
        </w:rPr>
        <w:t xml:space="preserve"> </w:t>
      </w:r>
      <w:r w:rsidRPr="00592A05">
        <w:rPr>
          <w:rFonts w:cs="Arial" w:hint="cs"/>
          <w:b/>
          <w:bCs/>
          <w:sz w:val="24"/>
          <w:szCs w:val="24"/>
          <w:rtl/>
        </w:rPr>
        <w:t>מכפרת</w:t>
      </w:r>
      <w:r w:rsidRPr="00E778C7">
        <w:rPr>
          <w:rFonts w:cs="Arial"/>
          <w:sz w:val="24"/>
          <w:szCs w:val="24"/>
          <w:rtl/>
        </w:rPr>
        <w:t xml:space="preserve"> </w:t>
      </w:r>
      <w:r w:rsidRPr="00807019">
        <w:rPr>
          <w:rFonts w:cs="Arial" w:hint="cs"/>
          <w:sz w:val="24"/>
          <w:szCs w:val="24"/>
          <w:rtl/>
        </w:rPr>
        <w:t>בלא</w:t>
      </w:r>
      <w:r w:rsidRPr="00807019">
        <w:rPr>
          <w:rFonts w:cs="Arial"/>
          <w:sz w:val="24"/>
          <w:szCs w:val="24"/>
          <w:rtl/>
        </w:rPr>
        <w:t xml:space="preserve"> </w:t>
      </w:r>
      <w:r w:rsidRPr="00807019">
        <w:rPr>
          <w:rFonts w:cs="Arial" w:hint="cs"/>
          <w:sz w:val="24"/>
          <w:szCs w:val="24"/>
          <w:rtl/>
        </w:rPr>
        <w:t>תשובה</w:t>
      </w:r>
      <w:r w:rsidRPr="00E778C7">
        <w:rPr>
          <w:rFonts w:cs="Arial" w:hint="cs"/>
          <w:sz w:val="24"/>
          <w:szCs w:val="24"/>
          <w:rtl/>
        </w:rPr>
        <w:t xml:space="preserve">. </w:t>
      </w:r>
      <w:r w:rsidRPr="00592A05">
        <w:rPr>
          <w:rFonts w:cs="Arial" w:hint="cs"/>
          <w:b/>
          <w:bCs/>
          <w:sz w:val="24"/>
          <w:szCs w:val="24"/>
          <w:rtl/>
        </w:rPr>
        <w:t>דתני,</w:t>
      </w:r>
      <w:r w:rsidRPr="00807019">
        <w:rPr>
          <w:rFonts w:cs="Arial"/>
          <w:sz w:val="24"/>
          <w:szCs w:val="24"/>
          <w:rtl/>
        </w:rPr>
        <w:t xml:space="preserve"> </w:t>
      </w:r>
      <w:r w:rsidRPr="00807019">
        <w:rPr>
          <w:rFonts w:cs="Arial" w:hint="cs"/>
          <w:sz w:val="24"/>
          <w:szCs w:val="24"/>
          <w:rtl/>
        </w:rPr>
        <w:t>יום</w:t>
      </w:r>
      <w:r w:rsidRPr="00807019">
        <w:rPr>
          <w:rFonts w:cs="Arial"/>
          <w:sz w:val="24"/>
          <w:szCs w:val="24"/>
          <w:rtl/>
        </w:rPr>
        <w:t xml:space="preserve"> </w:t>
      </w:r>
      <w:r w:rsidRPr="00807019">
        <w:rPr>
          <w:rFonts w:cs="Arial" w:hint="cs"/>
          <w:sz w:val="24"/>
          <w:szCs w:val="24"/>
          <w:rtl/>
        </w:rPr>
        <w:t>מיתה</w:t>
      </w:r>
      <w:r w:rsidRPr="00807019">
        <w:rPr>
          <w:rFonts w:cs="Arial"/>
          <w:sz w:val="24"/>
          <w:szCs w:val="24"/>
          <w:rtl/>
        </w:rPr>
        <w:t xml:space="preserve"> </w:t>
      </w:r>
      <w:r w:rsidRPr="00592A05">
        <w:rPr>
          <w:rFonts w:cs="Arial" w:hint="cs"/>
          <w:b/>
          <w:bCs/>
          <w:sz w:val="24"/>
          <w:szCs w:val="24"/>
          <w:rtl/>
        </w:rPr>
        <w:t>כיום</w:t>
      </w:r>
      <w:r w:rsidRPr="00592A05">
        <w:rPr>
          <w:rFonts w:cs="Arial"/>
          <w:b/>
          <w:bCs/>
          <w:sz w:val="24"/>
          <w:szCs w:val="24"/>
          <w:rtl/>
        </w:rPr>
        <w:t xml:space="preserve"> </w:t>
      </w:r>
      <w:r w:rsidRPr="00592A05">
        <w:rPr>
          <w:rFonts w:cs="Arial" w:hint="cs"/>
          <w:b/>
          <w:bCs/>
          <w:sz w:val="24"/>
          <w:szCs w:val="24"/>
          <w:rtl/>
        </w:rPr>
        <w:t>תשובה.</w:t>
      </w:r>
      <w:r w:rsidRPr="00E778C7">
        <w:rPr>
          <w:rFonts w:cs="Arial" w:hint="cs"/>
          <w:sz w:val="24"/>
          <w:szCs w:val="24"/>
          <w:rtl/>
        </w:rPr>
        <w:t xml:space="preserve"> </w:t>
      </w:r>
      <w:r w:rsidRPr="00592A05">
        <w:rPr>
          <w:rFonts w:cs="Arial" w:hint="cs"/>
          <w:b/>
          <w:bCs/>
          <w:sz w:val="24"/>
          <w:szCs w:val="24"/>
          <w:rtl/>
        </w:rPr>
        <w:t>מהו יום תשובה? יום הכיפורים.</w:t>
      </w:r>
      <w:r w:rsidRPr="00807019">
        <w:rPr>
          <w:rFonts w:cs="Arial"/>
          <w:sz w:val="24"/>
          <w:szCs w:val="24"/>
          <w:rtl/>
        </w:rPr>
        <w:t xml:space="preserve"> </w:t>
      </w:r>
      <w:r w:rsidRPr="00807019">
        <w:rPr>
          <w:rFonts w:cs="Arial" w:hint="cs"/>
          <w:sz w:val="24"/>
          <w:szCs w:val="24"/>
          <w:rtl/>
        </w:rPr>
        <w:t>מאן</w:t>
      </w:r>
      <w:r w:rsidRPr="00807019">
        <w:rPr>
          <w:rFonts w:cs="Arial"/>
          <w:sz w:val="24"/>
          <w:szCs w:val="24"/>
          <w:rtl/>
        </w:rPr>
        <w:t xml:space="preserve"> </w:t>
      </w:r>
      <w:r w:rsidRPr="00E778C7">
        <w:rPr>
          <w:rFonts w:cs="Arial" w:hint="cs"/>
          <w:sz w:val="24"/>
          <w:szCs w:val="24"/>
          <w:rtl/>
        </w:rPr>
        <w:t>תנינתה?</w:t>
      </w:r>
      <w:r w:rsidRPr="00807019">
        <w:rPr>
          <w:rFonts w:cs="Arial"/>
          <w:sz w:val="24"/>
          <w:szCs w:val="24"/>
          <w:rtl/>
        </w:rPr>
        <w:t xml:space="preserve"> </w:t>
      </w:r>
      <w:r w:rsidRPr="00807019">
        <w:rPr>
          <w:rFonts w:cs="Arial" w:hint="cs"/>
          <w:sz w:val="24"/>
          <w:szCs w:val="24"/>
          <w:rtl/>
        </w:rPr>
        <w:t>רבי</w:t>
      </w:r>
      <w:r w:rsidRPr="00E778C7">
        <w:rPr>
          <w:rFonts w:cs="Arial"/>
          <w:sz w:val="24"/>
          <w:szCs w:val="24"/>
          <w:rtl/>
        </w:rPr>
        <w:t xml:space="preserve"> </w:t>
      </w:r>
      <w:r w:rsidRPr="00E778C7">
        <w:rPr>
          <w:rFonts w:cs="Arial" w:hint="cs"/>
          <w:sz w:val="24"/>
          <w:szCs w:val="24"/>
          <w:rtl/>
        </w:rPr>
        <w:t>.הווי</w:t>
      </w:r>
      <w:r w:rsidRPr="00807019">
        <w:rPr>
          <w:rFonts w:cs="Arial"/>
          <w:sz w:val="24"/>
          <w:szCs w:val="24"/>
          <w:rtl/>
        </w:rPr>
        <w:t xml:space="preserve"> </w:t>
      </w:r>
      <w:r w:rsidRPr="00807019">
        <w:rPr>
          <w:rFonts w:cs="Arial" w:hint="cs"/>
          <w:sz w:val="24"/>
          <w:szCs w:val="24"/>
          <w:rtl/>
        </w:rPr>
        <w:t>הדא</w:t>
      </w:r>
      <w:r w:rsidRPr="00807019">
        <w:rPr>
          <w:rFonts w:cs="Arial"/>
          <w:sz w:val="24"/>
          <w:szCs w:val="24"/>
          <w:rtl/>
        </w:rPr>
        <w:t xml:space="preserve"> </w:t>
      </w:r>
      <w:r w:rsidRPr="00807019">
        <w:rPr>
          <w:rFonts w:cs="Arial" w:hint="cs"/>
          <w:sz w:val="24"/>
          <w:szCs w:val="24"/>
          <w:rtl/>
        </w:rPr>
        <w:t>דתנינן</w:t>
      </w:r>
      <w:r w:rsidRPr="00807019">
        <w:rPr>
          <w:rFonts w:cs="Arial"/>
          <w:sz w:val="24"/>
          <w:szCs w:val="24"/>
          <w:rtl/>
        </w:rPr>
        <w:t xml:space="preserve"> </w:t>
      </w:r>
      <w:r w:rsidRPr="00807019">
        <w:rPr>
          <w:rFonts w:cs="Arial" w:hint="cs"/>
          <w:sz w:val="24"/>
          <w:szCs w:val="24"/>
          <w:rtl/>
        </w:rPr>
        <w:t>מיתה</w:t>
      </w:r>
      <w:r w:rsidRPr="00807019">
        <w:rPr>
          <w:rFonts w:cs="Arial"/>
          <w:sz w:val="24"/>
          <w:szCs w:val="24"/>
          <w:rtl/>
        </w:rPr>
        <w:t xml:space="preserve"> </w:t>
      </w:r>
      <w:r w:rsidRPr="00807019">
        <w:rPr>
          <w:rFonts w:cs="Arial" w:hint="cs"/>
          <w:sz w:val="24"/>
          <w:szCs w:val="24"/>
          <w:rtl/>
        </w:rPr>
        <w:t>ויום</w:t>
      </w:r>
      <w:r w:rsidRPr="00807019">
        <w:rPr>
          <w:rFonts w:cs="Arial"/>
          <w:sz w:val="24"/>
          <w:szCs w:val="24"/>
          <w:rtl/>
        </w:rPr>
        <w:t xml:space="preserve"> </w:t>
      </w:r>
      <w:r w:rsidRPr="00807019">
        <w:rPr>
          <w:rFonts w:cs="Arial" w:hint="cs"/>
          <w:sz w:val="24"/>
          <w:szCs w:val="24"/>
          <w:rtl/>
        </w:rPr>
        <w:t>הכיפורים</w:t>
      </w:r>
      <w:r w:rsidRPr="00807019">
        <w:rPr>
          <w:rFonts w:cs="Arial"/>
          <w:sz w:val="24"/>
          <w:szCs w:val="24"/>
          <w:rtl/>
        </w:rPr>
        <w:t xml:space="preserve"> </w:t>
      </w:r>
      <w:r w:rsidRPr="00807019">
        <w:rPr>
          <w:rFonts w:cs="Arial" w:hint="cs"/>
          <w:sz w:val="24"/>
          <w:szCs w:val="24"/>
          <w:rtl/>
        </w:rPr>
        <w:t>מכפרין</w:t>
      </w:r>
      <w:r w:rsidRPr="00807019">
        <w:rPr>
          <w:rFonts w:cs="Arial"/>
          <w:sz w:val="24"/>
          <w:szCs w:val="24"/>
          <w:rtl/>
        </w:rPr>
        <w:t xml:space="preserve"> </w:t>
      </w:r>
      <w:r w:rsidRPr="00807019">
        <w:rPr>
          <w:rFonts w:cs="Arial" w:hint="cs"/>
          <w:sz w:val="24"/>
          <w:szCs w:val="24"/>
          <w:rtl/>
        </w:rPr>
        <w:t>עם</w:t>
      </w:r>
      <w:r w:rsidRPr="00807019">
        <w:rPr>
          <w:rFonts w:cs="Arial"/>
          <w:sz w:val="24"/>
          <w:szCs w:val="24"/>
          <w:rtl/>
        </w:rPr>
        <w:t xml:space="preserve"> </w:t>
      </w:r>
      <w:r w:rsidRPr="00807019">
        <w:rPr>
          <w:rFonts w:cs="Arial" w:hint="cs"/>
          <w:sz w:val="24"/>
          <w:szCs w:val="24"/>
          <w:rtl/>
        </w:rPr>
        <w:t>התשובה</w:t>
      </w:r>
      <w:r w:rsidRPr="00E778C7">
        <w:rPr>
          <w:rFonts w:cs="Arial" w:hint="cs"/>
          <w:sz w:val="24"/>
          <w:szCs w:val="24"/>
          <w:rtl/>
        </w:rPr>
        <w:t>,</w:t>
      </w:r>
      <w:r w:rsidRPr="00807019">
        <w:rPr>
          <w:rFonts w:cs="Arial"/>
          <w:sz w:val="24"/>
          <w:szCs w:val="24"/>
          <w:rtl/>
        </w:rPr>
        <w:t xml:space="preserve"> </w:t>
      </w:r>
      <w:r w:rsidRPr="00807019">
        <w:rPr>
          <w:rFonts w:cs="Arial" w:hint="cs"/>
          <w:sz w:val="24"/>
          <w:szCs w:val="24"/>
          <w:rtl/>
        </w:rPr>
        <w:t>דלא</w:t>
      </w:r>
      <w:r w:rsidRPr="00807019">
        <w:rPr>
          <w:rFonts w:cs="Arial"/>
          <w:sz w:val="24"/>
          <w:szCs w:val="24"/>
          <w:rtl/>
        </w:rPr>
        <w:t xml:space="preserve"> </w:t>
      </w:r>
      <w:r w:rsidRPr="00807019">
        <w:rPr>
          <w:rFonts w:cs="Arial" w:hint="cs"/>
          <w:sz w:val="24"/>
          <w:szCs w:val="24"/>
          <w:rtl/>
        </w:rPr>
        <w:t>כרבי.</w:t>
      </w:r>
      <w:r w:rsidRPr="00807019">
        <w:rPr>
          <w:rFonts w:cs="Arial"/>
          <w:sz w:val="24"/>
          <w:szCs w:val="24"/>
          <w:rtl/>
        </w:rPr>
        <w:t xml:space="preserve"> שאל </w:t>
      </w:r>
      <w:r w:rsidRPr="00E778C7">
        <w:rPr>
          <w:rFonts w:cs="Arial"/>
          <w:sz w:val="24"/>
          <w:szCs w:val="24"/>
          <w:rtl/>
        </w:rPr>
        <w:t>רב</w:t>
      </w:r>
      <w:r w:rsidRPr="00807019">
        <w:rPr>
          <w:rFonts w:cs="Arial"/>
          <w:sz w:val="24"/>
          <w:szCs w:val="24"/>
          <w:rtl/>
        </w:rPr>
        <w:t xml:space="preserve"> מתיא בן חרש את רבי </w:t>
      </w:r>
      <w:r w:rsidRPr="00592A05">
        <w:rPr>
          <w:rFonts w:cs="Arial"/>
          <w:b/>
          <w:bCs/>
          <w:sz w:val="24"/>
          <w:szCs w:val="24"/>
          <w:rtl/>
        </w:rPr>
        <w:t>אלעזר</w:t>
      </w:r>
      <w:r w:rsidRPr="00807019">
        <w:rPr>
          <w:rFonts w:cs="Arial"/>
          <w:sz w:val="24"/>
          <w:szCs w:val="24"/>
          <w:rtl/>
        </w:rPr>
        <w:t xml:space="preserve"> בן עזריה </w:t>
      </w:r>
      <w:r w:rsidRPr="00E778C7">
        <w:rPr>
          <w:rFonts w:cs="Arial"/>
          <w:sz w:val="24"/>
          <w:szCs w:val="24"/>
          <w:rtl/>
        </w:rPr>
        <w:t>בישיבה</w:t>
      </w:r>
      <w:r w:rsidRPr="00E778C7">
        <w:rPr>
          <w:rFonts w:cs="Arial" w:hint="cs"/>
          <w:sz w:val="24"/>
          <w:szCs w:val="24"/>
          <w:rtl/>
        </w:rPr>
        <w:t>.</w:t>
      </w:r>
      <w:r w:rsidRPr="00E778C7">
        <w:rPr>
          <w:rFonts w:cs="Arial"/>
          <w:sz w:val="24"/>
          <w:szCs w:val="24"/>
          <w:rtl/>
        </w:rPr>
        <w:t xml:space="preserve"> אמר לו</w:t>
      </w:r>
      <w:r w:rsidRPr="00E778C7">
        <w:rPr>
          <w:rFonts w:cs="Arial" w:hint="cs"/>
          <w:sz w:val="24"/>
          <w:szCs w:val="24"/>
          <w:rtl/>
        </w:rPr>
        <w:t>.</w:t>
      </w:r>
      <w:r w:rsidRPr="00E778C7">
        <w:rPr>
          <w:rFonts w:cs="Arial"/>
          <w:sz w:val="24"/>
          <w:szCs w:val="24"/>
          <w:rtl/>
        </w:rPr>
        <w:t xml:space="preserve"> </w:t>
      </w:r>
      <w:r w:rsidRPr="00807019">
        <w:rPr>
          <w:rFonts w:cs="Arial"/>
          <w:sz w:val="24"/>
          <w:szCs w:val="24"/>
          <w:rtl/>
        </w:rPr>
        <w:t>שמעתה ארבעה חלוקי כפרה שהיה רבי ישמעאל דורש</w:t>
      </w:r>
      <w:r w:rsidRPr="00E778C7">
        <w:rPr>
          <w:rFonts w:cs="Arial" w:hint="cs"/>
          <w:sz w:val="24"/>
          <w:szCs w:val="24"/>
          <w:rtl/>
        </w:rPr>
        <w:t>?</w:t>
      </w:r>
      <w:r w:rsidRPr="00807019">
        <w:rPr>
          <w:rFonts w:cs="Arial"/>
          <w:sz w:val="24"/>
          <w:szCs w:val="24"/>
          <w:rtl/>
        </w:rPr>
        <w:t xml:space="preserve"> אמר לו</w:t>
      </w:r>
      <w:r w:rsidRPr="00E778C7">
        <w:rPr>
          <w:rFonts w:cs="Arial" w:hint="cs"/>
          <w:sz w:val="24"/>
          <w:szCs w:val="24"/>
          <w:rtl/>
        </w:rPr>
        <w:t>.</w:t>
      </w:r>
      <w:r w:rsidRPr="00807019">
        <w:rPr>
          <w:rFonts w:cs="Arial"/>
          <w:sz w:val="24"/>
          <w:szCs w:val="24"/>
          <w:rtl/>
        </w:rPr>
        <w:t xml:space="preserve"> שלשה הן</w:t>
      </w:r>
      <w:r w:rsidRPr="00E778C7">
        <w:rPr>
          <w:rFonts w:cs="Arial" w:hint="cs"/>
          <w:sz w:val="24"/>
          <w:szCs w:val="24"/>
          <w:rtl/>
        </w:rPr>
        <w:t>,</w:t>
      </w:r>
      <w:r w:rsidRPr="00807019">
        <w:rPr>
          <w:rFonts w:cs="Arial"/>
          <w:sz w:val="24"/>
          <w:szCs w:val="24"/>
          <w:rtl/>
        </w:rPr>
        <w:t xml:space="preserve"> חוץ מן התשובה. כתוב אחד אומר [</w:t>
      </w:r>
      <w:r w:rsidRPr="00244E6D">
        <w:rPr>
          <w:rFonts w:cs="Arial"/>
          <w:sz w:val="28"/>
          <w:szCs w:val="28"/>
          <w:rtl/>
        </w:rPr>
        <w:t>דף ז עמוד ב] [</w:t>
      </w:r>
      <w:r w:rsidRPr="00807019">
        <w:rPr>
          <w:rFonts w:cs="Arial"/>
          <w:sz w:val="24"/>
          <w:szCs w:val="24"/>
          <w:rtl/>
        </w:rPr>
        <w:t xml:space="preserve">ירמי' ג יד] שובו בנים שובבים </w:t>
      </w:r>
      <w:r w:rsidRPr="00592A05">
        <w:rPr>
          <w:rFonts w:cs="Arial"/>
          <w:b/>
          <w:bCs/>
          <w:sz w:val="24"/>
          <w:szCs w:val="24"/>
          <w:rtl/>
        </w:rPr>
        <w:t>ארפא משובותיכם</w:t>
      </w:r>
      <w:r w:rsidRPr="00E778C7">
        <w:rPr>
          <w:rFonts w:cs="Arial" w:hint="cs"/>
          <w:sz w:val="24"/>
          <w:szCs w:val="24"/>
          <w:rtl/>
        </w:rPr>
        <w:t>.</w:t>
      </w:r>
      <w:r w:rsidRPr="00807019">
        <w:rPr>
          <w:rFonts w:cs="Arial"/>
          <w:sz w:val="24"/>
          <w:szCs w:val="24"/>
          <w:rtl/>
        </w:rPr>
        <w:t xml:space="preserve"> וכתוב אחד אומר [ויקרא טז ל] כי ביום הזה יכפר עליכם </w:t>
      </w:r>
      <w:r w:rsidRPr="00592A05">
        <w:rPr>
          <w:rFonts w:cs="Arial"/>
          <w:b/>
          <w:bCs/>
          <w:sz w:val="24"/>
          <w:szCs w:val="24"/>
          <w:rtl/>
        </w:rPr>
        <w:t>לטהר אתכם</w:t>
      </w:r>
      <w:r w:rsidRPr="00E778C7">
        <w:rPr>
          <w:rFonts w:cs="Arial"/>
          <w:sz w:val="24"/>
          <w:szCs w:val="24"/>
          <w:rtl/>
        </w:rPr>
        <w:t xml:space="preserve"> </w:t>
      </w:r>
      <w:r w:rsidRPr="00807019">
        <w:rPr>
          <w:rFonts w:cs="Arial"/>
          <w:sz w:val="24"/>
          <w:szCs w:val="24"/>
          <w:rtl/>
        </w:rPr>
        <w:t>וגו'</w:t>
      </w:r>
      <w:r w:rsidRPr="00E778C7">
        <w:rPr>
          <w:rFonts w:cs="Arial" w:hint="cs"/>
          <w:sz w:val="24"/>
          <w:szCs w:val="24"/>
          <w:rtl/>
        </w:rPr>
        <w:t>.</w:t>
      </w:r>
      <w:r w:rsidRPr="00807019">
        <w:rPr>
          <w:rFonts w:cs="Arial"/>
          <w:sz w:val="24"/>
          <w:szCs w:val="24"/>
          <w:rtl/>
        </w:rPr>
        <w:t xml:space="preserve"> וכתוב אחד אומר [תהילים פט לג] ופקדתי בשבט פשעם</w:t>
      </w:r>
      <w:r w:rsidRPr="00E778C7">
        <w:rPr>
          <w:rFonts w:cs="Arial" w:hint="cs"/>
          <w:sz w:val="24"/>
          <w:szCs w:val="24"/>
          <w:rtl/>
        </w:rPr>
        <w:t>,</w:t>
      </w:r>
      <w:r w:rsidRPr="00E778C7">
        <w:rPr>
          <w:rFonts w:cs="Arial"/>
          <w:sz w:val="24"/>
          <w:szCs w:val="24"/>
          <w:rtl/>
        </w:rPr>
        <w:t xml:space="preserve"> </w:t>
      </w:r>
      <w:r w:rsidRPr="00592A05">
        <w:rPr>
          <w:rFonts w:cs="Arial"/>
          <w:b/>
          <w:bCs/>
          <w:sz w:val="24"/>
          <w:szCs w:val="24"/>
          <w:rtl/>
        </w:rPr>
        <w:t>ובנגעים עונם</w:t>
      </w:r>
      <w:r w:rsidRPr="00E778C7">
        <w:rPr>
          <w:rFonts w:cs="Arial" w:hint="cs"/>
          <w:sz w:val="24"/>
          <w:szCs w:val="24"/>
          <w:rtl/>
        </w:rPr>
        <w:t>.</w:t>
      </w:r>
      <w:r w:rsidRPr="00807019">
        <w:rPr>
          <w:rFonts w:cs="Arial"/>
          <w:sz w:val="24"/>
          <w:szCs w:val="24"/>
          <w:rtl/>
        </w:rPr>
        <w:t xml:space="preserve"> וכתוב אחד אומר [ישעי' כב יד] אם יכופר העון הזה לכם עד תמותון </w:t>
      </w:r>
      <w:r w:rsidRPr="00E778C7">
        <w:rPr>
          <w:rFonts w:cs="Arial"/>
          <w:sz w:val="24"/>
          <w:szCs w:val="24"/>
          <w:rtl/>
        </w:rPr>
        <w:t>וגו'.</w:t>
      </w:r>
      <w:r w:rsidRPr="00807019">
        <w:rPr>
          <w:rFonts w:cs="Arial"/>
          <w:sz w:val="24"/>
          <w:szCs w:val="24"/>
          <w:rtl/>
        </w:rPr>
        <w:t xml:space="preserve"> כיצד</w:t>
      </w:r>
      <w:r w:rsidRPr="00E778C7">
        <w:rPr>
          <w:rFonts w:cs="Arial" w:hint="cs"/>
          <w:sz w:val="24"/>
          <w:szCs w:val="24"/>
          <w:rtl/>
        </w:rPr>
        <w:t>?</w:t>
      </w:r>
      <w:r w:rsidRPr="00E778C7">
        <w:rPr>
          <w:rFonts w:cs="Arial"/>
          <w:sz w:val="24"/>
          <w:szCs w:val="24"/>
          <w:rtl/>
        </w:rPr>
        <w:t xml:space="preserve"> העובר</w:t>
      </w:r>
      <w:r w:rsidRPr="00807019">
        <w:rPr>
          <w:rFonts w:cs="Arial"/>
          <w:sz w:val="24"/>
          <w:szCs w:val="24"/>
          <w:rtl/>
        </w:rPr>
        <w:t xml:space="preserve"> על מצות עשה </w:t>
      </w:r>
      <w:r w:rsidRPr="00E778C7">
        <w:rPr>
          <w:rFonts w:cs="Arial"/>
          <w:sz w:val="24"/>
          <w:szCs w:val="24"/>
          <w:rtl/>
        </w:rPr>
        <w:t>ושב מיד</w:t>
      </w:r>
      <w:r w:rsidRPr="00E778C7">
        <w:rPr>
          <w:rFonts w:cs="Arial" w:hint="cs"/>
          <w:sz w:val="24"/>
          <w:szCs w:val="24"/>
          <w:rtl/>
        </w:rPr>
        <w:t>.</w:t>
      </w:r>
      <w:r w:rsidRPr="00807019">
        <w:rPr>
          <w:rFonts w:cs="Arial"/>
          <w:sz w:val="24"/>
          <w:szCs w:val="24"/>
          <w:rtl/>
        </w:rPr>
        <w:t xml:space="preserve"> אינו זז </w:t>
      </w:r>
      <w:r w:rsidRPr="00E778C7">
        <w:rPr>
          <w:rFonts w:cs="Arial"/>
          <w:sz w:val="24"/>
          <w:szCs w:val="24"/>
          <w:rtl/>
        </w:rPr>
        <w:t>ממקומו</w:t>
      </w:r>
      <w:r w:rsidRPr="00E778C7">
        <w:rPr>
          <w:rFonts w:cs="Arial" w:hint="cs"/>
          <w:sz w:val="24"/>
          <w:szCs w:val="24"/>
          <w:rtl/>
        </w:rPr>
        <w:t>,</w:t>
      </w:r>
      <w:r w:rsidRPr="00807019">
        <w:rPr>
          <w:rFonts w:cs="Arial"/>
          <w:sz w:val="24"/>
          <w:szCs w:val="24"/>
          <w:rtl/>
        </w:rPr>
        <w:t xml:space="preserve"> עד </w:t>
      </w:r>
      <w:r w:rsidRPr="00E778C7">
        <w:rPr>
          <w:rFonts w:cs="Arial"/>
          <w:sz w:val="24"/>
          <w:szCs w:val="24"/>
          <w:rtl/>
        </w:rPr>
        <w:t>שימחול</w:t>
      </w:r>
      <w:r w:rsidRPr="00807019">
        <w:rPr>
          <w:rFonts w:cs="Arial"/>
          <w:sz w:val="24"/>
          <w:szCs w:val="24"/>
          <w:rtl/>
        </w:rPr>
        <w:t xml:space="preserve"> לו </w:t>
      </w:r>
      <w:r w:rsidRPr="00E778C7">
        <w:rPr>
          <w:rFonts w:cs="Arial"/>
          <w:sz w:val="24"/>
          <w:szCs w:val="24"/>
          <w:rtl/>
        </w:rPr>
        <w:t>הקדוש ברוך הוא</w:t>
      </w:r>
      <w:r w:rsidRPr="00E778C7">
        <w:rPr>
          <w:rFonts w:cs="Arial" w:hint="cs"/>
          <w:sz w:val="24"/>
          <w:szCs w:val="24"/>
          <w:rtl/>
        </w:rPr>
        <w:t>.</w:t>
      </w:r>
      <w:r w:rsidRPr="00E778C7">
        <w:rPr>
          <w:rFonts w:cs="Arial"/>
          <w:sz w:val="24"/>
          <w:szCs w:val="24"/>
          <w:rtl/>
        </w:rPr>
        <w:t xml:space="preserve"> ועליו הוא</w:t>
      </w:r>
      <w:r w:rsidRPr="00807019">
        <w:rPr>
          <w:rFonts w:cs="Arial"/>
          <w:sz w:val="24"/>
          <w:szCs w:val="24"/>
          <w:rtl/>
        </w:rPr>
        <w:t xml:space="preserve"> אומר</w:t>
      </w:r>
      <w:r w:rsidRPr="00E778C7">
        <w:rPr>
          <w:rFonts w:cs="Arial" w:hint="cs"/>
          <w:sz w:val="24"/>
          <w:szCs w:val="24"/>
          <w:rtl/>
        </w:rPr>
        <w:t>,</w:t>
      </w:r>
      <w:r w:rsidRPr="00807019">
        <w:rPr>
          <w:rFonts w:cs="Arial"/>
          <w:sz w:val="24"/>
          <w:szCs w:val="24"/>
          <w:rtl/>
        </w:rPr>
        <w:t xml:space="preserve"> שובו בנים </w:t>
      </w:r>
      <w:r w:rsidRPr="00E778C7">
        <w:rPr>
          <w:rFonts w:cs="Arial"/>
          <w:sz w:val="24"/>
          <w:szCs w:val="24"/>
          <w:rtl/>
        </w:rPr>
        <w:t>שובבים ארפא משובותיכם. העובר</w:t>
      </w:r>
      <w:r w:rsidRPr="00807019">
        <w:rPr>
          <w:rFonts w:cs="Arial"/>
          <w:sz w:val="24"/>
          <w:szCs w:val="24"/>
          <w:rtl/>
        </w:rPr>
        <w:t xml:space="preserve"> על מצות </w:t>
      </w:r>
      <w:r w:rsidRPr="00E778C7">
        <w:rPr>
          <w:rFonts w:cs="Arial" w:hint="cs"/>
          <w:sz w:val="24"/>
          <w:szCs w:val="24"/>
          <w:rtl/>
        </w:rPr>
        <w:t xml:space="preserve">שהם </w:t>
      </w:r>
      <w:r w:rsidRPr="00E778C7">
        <w:rPr>
          <w:rFonts w:cs="Arial"/>
          <w:sz w:val="24"/>
          <w:szCs w:val="24"/>
          <w:rtl/>
        </w:rPr>
        <w:t>בלא</w:t>
      </w:r>
      <w:r w:rsidRPr="00807019">
        <w:rPr>
          <w:rFonts w:cs="Arial"/>
          <w:sz w:val="24"/>
          <w:szCs w:val="24"/>
          <w:rtl/>
        </w:rPr>
        <w:t xml:space="preserve"> תעשה</w:t>
      </w:r>
      <w:r w:rsidRPr="00E778C7">
        <w:rPr>
          <w:rFonts w:cs="Arial" w:hint="cs"/>
          <w:sz w:val="24"/>
          <w:szCs w:val="24"/>
          <w:rtl/>
        </w:rPr>
        <w:t>.</w:t>
      </w:r>
      <w:r w:rsidRPr="00807019">
        <w:rPr>
          <w:rFonts w:cs="Arial"/>
          <w:sz w:val="24"/>
          <w:szCs w:val="24"/>
          <w:rtl/>
        </w:rPr>
        <w:t xml:space="preserve"> התשובה תולה</w:t>
      </w:r>
      <w:r w:rsidRPr="00E778C7">
        <w:rPr>
          <w:rFonts w:cs="Arial" w:hint="cs"/>
          <w:sz w:val="24"/>
          <w:szCs w:val="24"/>
          <w:rtl/>
        </w:rPr>
        <w:t>,</w:t>
      </w:r>
      <w:r w:rsidRPr="00807019">
        <w:rPr>
          <w:rFonts w:cs="Arial"/>
          <w:sz w:val="24"/>
          <w:szCs w:val="24"/>
          <w:rtl/>
        </w:rPr>
        <w:t xml:space="preserve"> ויום הכיפורים מכפר</w:t>
      </w:r>
      <w:r w:rsidRPr="00E778C7">
        <w:rPr>
          <w:rFonts w:cs="Arial" w:hint="cs"/>
          <w:sz w:val="24"/>
          <w:szCs w:val="24"/>
          <w:rtl/>
        </w:rPr>
        <w:t>.</w:t>
      </w:r>
      <w:r w:rsidRPr="00E778C7">
        <w:rPr>
          <w:rFonts w:cs="Arial"/>
          <w:sz w:val="24"/>
          <w:szCs w:val="24"/>
          <w:rtl/>
        </w:rPr>
        <w:t xml:space="preserve"> ועליו הוא</w:t>
      </w:r>
      <w:r w:rsidRPr="00807019">
        <w:rPr>
          <w:rFonts w:cs="Arial"/>
          <w:sz w:val="24"/>
          <w:szCs w:val="24"/>
          <w:rtl/>
        </w:rPr>
        <w:t xml:space="preserve"> אומר</w:t>
      </w:r>
      <w:r w:rsidRPr="00E778C7">
        <w:rPr>
          <w:rFonts w:cs="Arial" w:hint="cs"/>
          <w:sz w:val="24"/>
          <w:szCs w:val="24"/>
          <w:rtl/>
        </w:rPr>
        <w:t>,</w:t>
      </w:r>
      <w:r w:rsidRPr="00807019">
        <w:rPr>
          <w:rFonts w:cs="Arial"/>
          <w:sz w:val="24"/>
          <w:szCs w:val="24"/>
          <w:rtl/>
        </w:rPr>
        <w:t xml:space="preserve"> כי ביום הזה יכפר עליכם </w:t>
      </w:r>
      <w:r w:rsidRPr="00E778C7">
        <w:rPr>
          <w:rFonts w:cs="Arial"/>
          <w:sz w:val="24"/>
          <w:szCs w:val="24"/>
          <w:rtl/>
        </w:rPr>
        <w:t>וגו'. העובר</w:t>
      </w:r>
      <w:r w:rsidRPr="00807019">
        <w:rPr>
          <w:rFonts w:cs="Arial"/>
          <w:sz w:val="24"/>
          <w:szCs w:val="24"/>
          <w:rtl/>
        </w:rPr>
        <w:t xml:space="preserve"> על </w:t>
      </w:r>
      <w:r w:rsidRPr="00E778C7">
        <w:rPr>
          <w:rFonts w:cs="Arial"/>
          <w:sz w:val="24"/>
          <w:szCs w:val="24"/>
          <w:rtl/>
        </w:rPr>
        <w:t>הכריתות</w:t>
      </w:r>
      <w:r w:rsidRPr="00807019">
        <w:rPr>
          <w:rFonts w:cs="Arial"/>
          <w:sz w:val="24"/>
          <w:szCs w:val="24"/>
          <w:rtl/>
        </w:rPr>
        <w:t xml:space="preserve"> ומיתות בית דין במזיד</w:t>
      </w:r>
      <w:r w:rsidRPr="00E778C7">
        <w:rPr>
          <w:rFonts w:cs="Arial" w:hint="cs"/>
          <w:sz w:val="24"/>
          <w:szCs w:val="24"/>
          <w:rtl/>
        </w:rPr>
        <w:t>.</w:t>
      </w:r>
      <w:r w:rsidRPr="00807019">
        <w:rPr>
          <w:rFonts w:cs="Arial"/>
          <w:sz w:val="24"/>
          <w:szCs w:val="24"/>
          <w:rtl/>
        </w:rPr>
        <w:t xml:space="preserve"> התשובה ויום הכיפורים מכפרין מחצה</w:t>
      </w:r>
      <w:r w:rsidRPr="00E778C7">
        <w:rPr>
          <w:rFonts w:cs="Arial" w:hint="cs"/>
          <w:sz w:val="24"/>
          <w:szCs w:val="24"/>
          <w:rtl/>
        </w:rPr>
        <w:t>.</w:t>
      </w:r>
      <w:r w:rsidRPr="00807019">
        <w:rPr>
          <w:rFonts w:cs="Arial"/>
          <w:sz w:val="24"/>
          <w:szCs w:val="24"/>
          <w:rtl/>
        </w:rPr>
        <w:t xml:space="preserve"> והייסורין מכפרין מחצה</w:t>
      </w:r>
      <w:r w:rsidRPr="00E778C7">
        <w:rPr>
          <w:rFonts w:cs="Arial" w:hint="cs"/>
          <w:sz w:val="24"/>
          <w:szCs w:val="24"/>
          <w:rtl/>
        </w:rPr>
        <w:t>.</w:t>
      </w:r>
      <w:r w:rsidRPr="00E778C7">
        <w:rPr>
          <w:rFonts w:cs="Arial"/>
          <w:sz w:val="24"/>
          <w:szCs w:val="24"/>
          <w:rtl/>
        </w:rPr>
        <w:t xml:space="preserve"> ועליו הוא</w:t>
      </w:r>
      <w:r w:rsidRPr="00807019">
        <w:rPr>
          <w:rFonts w:cs="Arial"/>
          <w:sz w:val="24"/>
          <w:szCs w:val="24"/>
          <w:rtl/>
        </w:rPr>
        <w:t xml:space="preserve"> אומר</w:t>
      </w:r>
      <w:r w:rsidRPr="00E778C7">
        <w:rPr>
          <w:rFonts w:cs="Arial" w:hint="cs"/>
          <w:sz w:val="24"/>
          <w:szCs w:val="24"/>
          <w:rtl/>
        </w:rPr>
        <w:t>,</w:t>
      </w:r>
      <w:r w:rsidRPr="00807019">
        <w:rPr>
          <w:rFonts w:cs="Arial"/>
          <w:sz w:val="24"/>
          <w:szCs w:val="24"/>
          <w:rtl/>
        </w:rPr>
        <w:t xml:space="preserve"> ופקדתי בשבט פשעם </w:t>
      </w:r>
      <w:r w:rsidRPr="00E778C7">
        <w:rPr>
          <w:rFonts w:cs="Arial"/>
          <w:sz w:val="24"/>
          <w:szCs w:val="24"/>
          <w:rtl/>
        </w:rPr>
        <w:t xml:space="preserve">וגו' </w:t>
      </w:r>
      <w:r w:rsidRPr="00E778C7">
        <w:rPr>
          <w:rFonts w:cs="Arial" w:hint="cs"/>
          <w:sz w:val="24"/>
          <w:szCs w:val="24"/>
          <w:rtl/>
        </w:rPr>
        <w:t>.</w:t>
      </w:r>
      <w:r w:rsidRPr="00807019">
        <w:rPr>
          <w:rFonts w:cs="Arial"/>
          <w:sz w:val="24"/>
          <w:szCs w:val="24"/>
          <w:rtl/>
        </w:rPr>
        <w:t xml:space="preserve">אבל מי שנתחלל </w:t>
      </w:r>
      <w:r w:rsidRPr="00E778C7">
        <w:rPr>
          <w:rFonts w:cs="Arial"/>
          <w:sz w:val="24"/>
          <w:szCs w:val="24"/>
          <w:rtl/>
        </w:rPr>
        <w:t xml:space="preserve">בו </w:t>
      </w:r>
      <w:r w:rsidRPr="00807019">
        <w:rPr>
          <w:rFonts w:cs="Arial"/>
          <w:sz w:val="24"/>
          <w:szCs w:val="24"/>
          <w:rtl/>
        </w:rPr>
        <w:t>שם שמים</w:t>
      </w:r>
      <w:r w:rsidRPr="00E778C7">
        <w:rPr>
          <w:rFonts w:cs="Arial" w:hint="cs"/>
          <w:sz w:val="24"/>
          <w:szCs w:val="24"/>
          <w:rtl/>
        </w:rPr>
        <w:t>.</w:t>
      </w:r>
      <w:r w:rsidRPr="00807019">
        <w:rPr>
          <w:rFonts w:cs="Arial"/>
          <w:sz w:val="24"/>
          <w:szCs w:val="24"/>
          <w:rtl/>
        </w:rPr>
        <w:t xml:space="preserve"> אין כח </w:t>
      </w:r>
      <w:r w:rsidRPr="00E778C7">
        <w:rPr>
          <w:rFonts w:cs="Arial"/>
          <w:sz w:val="24"/>
          <w:szCs w:val="24"/>
          <w:rtl/>
        </w:rPr>
        <w:t>בתשובה</w:t>
      </w:r>
      <w:r w:rsidRPr="00807019">
        <w:rPr>
          <w:rFonts w:cs="Arial"/>
          <w:sz w:val="24"/>
          <w:szCs w:val="24"/>
          <w:rtl/>
        </w:rPr>
        <w:t xml:space="preserve"> לתלות</w:t>
      </w:r>
      <w:r w:rsidRPr="00E778C7">
        <w:rPr>
          <w:rFonts w:cs="Arial" w:hint="cs"/>
          <w:sz w:val="24"/>
          <w:szCs w:val="24"/>
          <w:rtl/>
        </w:rPr>
        <w:t>,</w:t>
      </w:r>
      <w:r w:rsidRPr="00807019">
        <w:rPr>
          <w:rFonts w:cs="Arial"/>
          <w:sz w:val="24"/>
          <w:szCs w:val="24"/>
          <w:rtl/>
        </w:rPr>
        <w:t xml:space="preserve"> ולא </w:t>
      </w:r>
      <w:r w:rsidRPr="00E778C7">
        <w:rPr>
          <w:rFonts w:cs="Arial"/>
          <w:sz w:val="24"/>
          <w:szCs w:val="24"/>
          <w:rtl/>
        </w:rPr>
        <w:t>יום</w:t>
      </w:r>
      <w:r w:rsidRPr="00807019">
        <w:rPr>
          <w:rFonts w:cs="Arial"/>
          <w:sz w:val="24"/>
          <w:szCs w:val="24"/>
          <w:rtl/>
        </w:rPr>
        <w:t xml:space="preserve"> הכיפורים לכפר</w:t>
      </w:r>
      <w:r w:rsidRPr="00E778C7">
        <w:rPr>
          <w:rFonts w:cs="Arial" w:hint="cs"/>
          <w:sz w:val="24"/>
          <w:szCs w:val="24"/>
          <w:rtl/>
        </w:rPr>
        <w:t>,</w:t>
      </w:r>
      <w:r w:rsidRPr="00807019">
        <w:rPr>
          <w:rFonts w:cs="Arial"/>
          <w:sz w:val="24"/>
          <w:szCs w:val="24"/>
          <w:rtl/>
        </w:rPr>
        <w:t xml:space="preserve"> ולא </w:t>
      </w:r>
      <w:r w:rsidRPr="00E778C7">
        <w:rPr>
          <w:rFonts w:cs="Arial"/>
          <w:sz w:val="24"/>
          <w:szCs w:val="24"/>
          <w:rtl/>
        </w:rPr>
        <w:t>הייסורים</w:t>
      </w:r>
      <w:r w:rsidRPr="00807019">
        <w:rPr>
          <w:rFonts w:cs="Arial"/>
          <w:sz w:val="24"/>
          <w:szCs w:val="24"/>
          <w:rtl/>
        </w:rPr>
        <w:t xml:space="preserve"> למרק</w:t>
      </w:r>
      <w:r w:rsidRPr="00E778C7">
        <w:rPr>
          <w:rFonts w:cs="Arial" w:hint="cs"/>
          <w:sz w:val="24"/>
          <w:szCs w:val="24"/>
          <w:rtl/>
        </w:rPr>
        <w:t>.</w:t>
      </w:r>
      <w:r w:rsidRPr="00807019">
        <w:rPr>
          <w:rFonts w:cs="Arial"/>
          <w:sz w:val="24"/>
          <w:szCs w:val="24"/>
          <w:rtl/>
        </w:rPr>
        <w:t xml:space="preserve"> אלא </w:t>
      </w:r>
      <w:r w:rsidRPr="00E778C7">
        <w:rPr>
          <w:rFonts w:cs="Arial"/>
          <w:sz w:val="24"/>
          <w:szCs w:val="24"/>
          <w:rtl/>
        </w:rPr>
        <w:t>התשובה</w:t>
      </w:r>
      <w:r w:rsidRPr="00807019">
        <w:rPr>
          <w:rFonts w:cs="Arial"/>
          <w:sz w:val="24"/>
          <w:szCs w:val="24"/>
          <w:rtl/>
        </w:rPr>
        <w:t xml:space="preserve"> ויום הכיפורים </w:t>
      </w:r>
      <w:r w:rsidRPr="00592A05">
        <w:rPr>
          <w:rFonts w:cs="Arial"/>
          <w:b/>
          <w:bCs/>
          <w:sz w:val="24"/>
          <w:szCs w:val="24"/>
          <w:rtl/>
        </w:rPr>
        <w:t>מכפרין שליש</w:t>
      </w:r>
      <w:r w:rsidRPr="00592A05">
        <w:rPr>
          <w:rFonts w:cs="Arial" w:hint="cs"/>
          <w:b/>
          <w:bCs/>
          <w:sz w:val="24"/>
          <w:szCs w:val="24"/>
          <w:rtl/>
        </w:rPr>
        <w:t>.</w:t>
      </w:r>
      <w:r w:rsidRPr="00592A05">
        <w:rPr>
          <w:rFonts w:cs="Arial"/>
          <w:b/>
          <w:bCs/>
          <w:sz w:val="24"/>
          <w:szCs w:val="24"/>
          <w:rtl/>
        </w:rPr>
        <w:t xml:space="preserve"> וייסורין שליש</w:t>
      </w:r>
      <w:r w:rsidRPr="00E778C7">
        <w:rPr>
          <w:rFonts w:cs="Arial" w:hint="cs"/>
          <w:sz w:val="24"/>
          <w:szCs w:val="24"/>
          <w:rtl/>
        </w:rPr>
        <w:t>.</w:t>
      </w:r>
      <w:r w:rsidRPr="00807019">
        <w:rPr>
          <w:rFonts w:cs="Arial"/>
          <w:sz w:val="24"/>
          <w:szCs w:val="24"/>
          <w:rtl/>
        </w:rPr>
        <w:t xml:space="preserve"> ומיתה ממרקת </w:t>
      </w:r>
      <w:r w:rsidRPr="00592A05">
        <w:rPr>
          <w:rFonts w:cs="Arial"/>
          <w:b/>
          <w:bCs/>
          <w:sz w:val="24"/>
          <w:szCs w:val="24"/>
          <w:rtl/>
        </w:rPr>
        <w:t>שליש</w:t>
      </w:r>
      <w:r w:rsidRPr="00592A05">
        <w:rPr>
          <w:rFonts w:cs="Arial" w:hint="cs"/>
          <w:b/>
          <w:bCs/>
          <w:sz w:val="24"/>
          <w:szCs w:val="24"/>
          <w:rtl/>
        </w:rPr>
        <w:t>.</w:t>
      </w:r>
      <w:r w:rsidRPr="00592A05">
        <w:rPr>
          <w:rFonts w:cs="Arial"/>
          <w:b/>
          <w:bCs/>
          <w:sz w:val="24"/>
          <w:szCs w:val="24"/>
          <w:rtl/>
        </w:rPr>
        <w:t xml:space="preserve"> ועליו הוא</w:t>
      </w:r>
      <w:r w:rsidRPr="00807019">
        <w:rPr>
          <w:rFonts w:cs="Arial"/>
          <w:sz w:val="24"/>
          <w:szCs w:val="24"/>
          <w:rtl/>
        </w:rPr>
        <w:t xml:space="preserve"> אומר</w:t>
      </w:r>
      <w:r w:rsidRPr="00E778C7">
        <w:rPr>
          <w:rFonts w:cs="Arial" w:hint="cs"/>
          <w:sz w:val="24"/>
          <w:szCs w:val="24"/>
          <w:rtl/>
        </w:rPr>
        <w:t>,</w:t>
      </w:r>
      <w:r w:rsidRPr="00807019">
        <w:rPr>
          <w:rFonts w:cs="Arial"/>
          <w:sz w:val="24"/>
          <w:szCs w:val="24"/>
          <w:rtl/>
        </w:rPr>
        <w:t xml:space="preserve"> אם יכופר העון הזה לכם עד תמותון</w:t>
      </w:r>
      <w:r w:rsidRPr="00E778C7">
        <w:rPr>
          <w:rFonts w:cs="Arial" w:hint="cs"/>
          <w:sz w:val="24"/>
          <w:szCs w:val="24"/>
          <w:rtl/>
        </w:rPr>
        <w:t>.</w:t>
      </w:r>
      <w:r w:rsidRPr="00807019">
        <w:rPr>
          <w:rFonts w:cs="Arial"/>
          <w:sz w:val="24"/>
          <w:szCs w:val="24"/>
          <w:rtl/>
        </w:rPr>
        <w:t xml:space="preserve"> הא למדנו</w:t>
      </w:r>
      <w:r w:rsidRPr="00E778C7">
        <w:rPr>
          <w:rFonts w:cs="Arial" w:hint="cs"/>
          <w:sz w:val="24"/>
          <w:szCs w:val="24"/>
          <w:rtl/>
        </w:rPr>
        <w:t>,</w:t>
      </w:r>
      <w:r w:rsidRPr="00807019">
        <w:rPr>
          <w:rFonts w:cs="Arial"/>
          <w:sz w:val="24"/>
          <w:szCs w:val="24"/>
          <w:rtl/>
        </w:rPr>
        <w:t xml:space="preserve"> שהמיתה ממרקת. </w:t>
      </w:r>
      <w:r w:rsidRPr="00592A05">
        <w:rPr>
          <w:rFonts w:cs="Arial"/>
          <w:b/>
          <w:bCs/>
          <w:sz w:val="24"/>
          <w:szCs w:val="24"/>
          <w:rtl/>
        </w:rPr>
        <w:t>אמר רבי יוחנן</w:t>
      </w:r>
      <w:r w:rsidRPr="00E778C7">
        <w:rPr>
          <w:rFonts w:cs="Arial" w:hint="cs"/>
          <w:sz w:val="24"/>
          <w:szCs w:val="24"/>
          <w:rtl/>
        </w:rPr>
        <w:t>.</w:t>
      </w:r>
      <w:r w:rsidRPr="00807019">
        <w:rPr>
          <w:rFonts w:cs="Arial"/>
          <w:sz w:val="24"/>
          <w:szCs w:val="24"/>
          <w:rtl/>
        </w:rPr>
        <w:t xml:space="preserve"> זו דברי </w:t>
      </w:r>
      <w:r w:rsidRPr="00592A05">
        <w:rPr>
          <w:rFonts w:cs="Arial"/>
          <w:b/>
          <w:bCs/>
          <w:sz w:val="24"/>
          <w:szCs w:val="24"/>
          <w:rtl/>
        </w:rPr>
        <w:t>רבי אלעזר</w:t>
      </w:r>
      <w:r w:rsidRPr="00807019">
        <w:rPr>
          <w:rFonts w:cs="Arial"/>
          <w:sz w:val="24"/>
          <w:szCs w:val="24"/>
          <w:rtl/>
        </w:rPr>
        <w:t xml:space="preserve"> בן עזריה </w:t>
      </w:r>
      <w:r w:rsidRPr="00E778C7">
        <w:rPr>
          <w:rFonts w:cs="Arial"/>
          <w:sz w:val="24"/>
          <w:szCs w:val="24"/>
          <w:rtl/>
        </w:rPr>
        <w:t>ורבי</w:t>
      </w:r>
      <w:r w:rsidRPr="00807019">
        <w:rPr>
          <w:rFonts w:cs="Arial"/>
          <w:sz w:val="24"/>
          <w:szCs w:val="24"/>
          <w:rtl/>
        </w:rPr>
        <w:t xml:space="preserve"> ישמעאל </w:t>
      </w:r>
      <w:r w:rsidRPr="00E778C7">
        <w:rPr>
          <w:rFonts w:cs="Arial"/>
          <w:sz w:val="24"/>
          <w:szCs w:val="24"/>
          <w:rtl/>
        </w:rPr>
        <w:t>ורבי</w:t>
      </w:r>
      <w:r w:rsidRPr="00807019">
        <w:rPr>
          <w:rFonts w:cs="Arial"/>
          <w:sz w:val="24"/>
          <w:szCs w:val="24"/>
          <w:rtl/>
        </w:rPr>
        <w:t xml:space="preserve"> עקיבה</w:t>
      </w:r>
      <w:r w:rsidRPr="00E778C7">
        <w:rPr>
          <w:rFonts w:cs="Arial" w:hint="cs"/>
          <w:sz w:val="24"/>
          <w:szCs w:val="24"/>
          <w:rtl/>
        </w:rPr>
        <w:t>.</w:t>
      </w:r>
      <w:r w:rsidRPr="00807019">
        <w:rPr>
          <w:rFonts w:cs="Arial"/>
          <w:sz w:val="24"/>
          <w:szCs w:val="24"/>
          <w:rtl/>
        </w:rPr>
        <w:t xml:space="preserve"> אבל </w:t>
      </w:r>
      <w:r w:rsidRPr="00E778C7">
        <w:rPr>
          <w:rFonts w:cs="Arial"/>
          <w:sz w:val="24"/>
          <w:szCs w:val="24"/>
          <w:rtl/>
        </w:rPr>
        <w:t xml:space="preserve">דברי </w:t>
      </w:r>
      <w:r w:rsidRPr="00807019">
        <w:rPr>
          <w:rFonts w:cs="Arial"/>
          <w:sz w:val="24"/>
          <w:szCs w:val="24"/>
          <w:rtl/>
        </w:rPr>
        <w:t>חכמי</w:t>
      </w:r>
      <w:r w:rsidRPr="00807019">
        <w:rPr>
          <w:rFonts w:cs="Arial" w:hint="cs"/>
          <w:sz w:val="24"/>
          <w:szCs w:val="24"/>
          <w:rtl/>
        </w:rPr>
        <w:t>ם</w:t>
      </w:r>
      <w:r w:rsidRPr="00E778C7">
        <w:rPr>
          <w:rFonts w:cs="Arial" w:hint="cs"/>
          <w:sz w:val="24"/>
          <w:szCs w:val="24"/>
          <w:rtl/>
        </w:rPr>
        <w:t>,</w:t>
      </w:r>
      <w:r w:rsidRPr="00807019">
        <w:rPr>
          <w:rFonts w:cs="Arial"/>
          <w:sz w:val="24"/>
          <w:szCs w:val="24"/>
          <w:rtl/>
        </w:rPr>
        <w:t xml:space="preserve"> שעיר המשתלח מכפר.</w:t>
      </w:r>
      <w:r w:rsidRPr="00807019">
        <w:rPr>
          <w:rtl/>
        </w:rPr>
        <w:t xml:space="preserve"> </w:t>
      </w:r>
      <w:r w:rsidRPr="00807019">
        <w:rPr>
          <w:rFonts w:cs="Arial"/>
          <w:sz w:val="24"/>
          <w:szCs w:val="24"/>
          <w:rtl/>
        </w:rPr>
        <w:t>ואם אין שעיר</w:t>
      </w:r>
      <w:r w:rsidR="001A4E6A">
        <w:rPr>
          <w:rFonts w:cs="Arial" w:hint="cs"/>
          <w:sz w:val="24"/>
          <w:szCs w:val="24"/>
          <w:rtl/>
        </w:rPr>
        <w:t>,</w:t>
      </w:r>
      <w:r w:rsidRPr="00807019">
        <w:rPr>
          <w:rFonts w:cs="Arial"/>
          <w:sz w:val="24"/>
          <w:szCs w:val="24"/>
          <w:rtl/>
        </w:rPr>
        <w:t xml:space="preserve"> יוה"כ מכפר</w:t>
      </w:r>
      <w:r w:rsidR="001A4E6A">
        <w:rPr>
          <w:rFonts w:cs="Arial" w:hint="cs"/>
          <w:sz w:val="24"/>
          <w:szCs w:val="24"/>
          <w:rtl/>
        </w:rPr>
        <w:t>.</w:t>
      </w:r>
      <w:r w:rsidRPr="00807019">
        <w:rPr>
          <w:rFonts w:cs="Arial"/>
          <w:sz w:val="24"/>
          <w:szCs w:val="24"/>
          <w:rtl/>
        </w:rPr>
        <w:t xml:space="preserve"> </w:t>
      </w:r>
      <w:r w:rsidRPr="00E778C7">
        <w:rPr>
          <w:rFonts w:cs="Arial"/>
          <w:sz w:val="24"/>
          <w:szCs w:val="24"/>
          <w:rtl/>
        </w:rPr>
        <w:t xml:space="preserve"> </w:t>
      </w:r>
      <w:r w:rsidRPr="00807019">
        <w:rPr>
          <w:rFonts w:cs="Arial"/>
          <w:sz w:val="24"/>
          <w:szCs w:val="24"/>
          <w:rtl/>
        </w:rPr>
        <w:t xml:space="preserve">כיצד </w:t>
      </w:r>
      <w:r w:rsidRPr="00592A05">
        <w:rPr>
          <w:rFonts w:cs="Arial"/>
          <w:b/>
          <w:bCs/>
          <w:sz w:val="24"/>
          <w:szCs w:val="24"/>
          <w:rtl/>
        </w:rPr>
        <w:t>הוא</w:t>
      </w:r>
      <w:r w:rsidRPr="00E778C7">
        <w:rPr>
          <w:rFonts w:cs="Arial"/>
          <w:sz w:val="24"/>
          <w:szCs w:val="24"/>
          <w:rtl/>
        </w:rPr>
        <w:t xml:space="preserve"> </w:t>
      </w:r>
      <w:r w:rsidRPr="00807019">
        <w:rPr>
          <w:rFonts w:cs="Arial"/>
          <w:sz w:val="24"/>
          <w:szCs w:val="24"/>
          <w:rtl/>
        </w:rPr>
        <w:t>מכפר</w:t>
      </w:r>
      <w:r w:rsidRPr="00E778C7">
        <w:rPr>
          <w:rFonts w:cs="Arial" w:hint="cs"/>
          <w:sz w:val="24"/>
          <w:szCs w:val="24"/>
          <w:rtl/>
        </w:rPr>
        <w:t>?</w:t>
      </w:r>
      <w:r w:rsidRPr="00E778C7">
        <w:rPr>
          <w:rFonts w:cs="Arial"/>
          <w:sz w:val="24"/>
          <w:szCs w:val="24"/>
          <w:rtl/>
        </w:rPr>
        <w:t xml:space="preserve"> רבי זעירא</w:t>
      </w:r>
      <w:r w:rsidRPr="00807019">
        <w:rPr>
          <w:rFonts w:cs="Arial"/>
          <w:sz w:val="24"/>
          <w:szCs w:val="24"/>
          <w:rtl/>
        </w:rPr>
        <w:t xml:space="preserve"> אמר </w:t>
      </w:r>
      <w:r w:rsidRPr="00807019">
        <w:rPr>
          <w:rFonts w:cs="Arial"/>
          <w:b/>
          <w:bCs/>
          <w:sz w:val="24"/>
          <w:szCs w:val="24"/>
          <w:rtl/>
        </w:rPr>
        <w:t xml:space="preserve">כל </w:t>
      </w:r>
      <w:r w:rsidRPr="00592A05">
        <w:rPr>
          <w:rFonts w:cs="Arial"/>
          <w:b/>
          <w:bCs/>
          <w:sz w:val="24"/>
          <w:szCs w:val="24"/>
          <w:rtl/>
        </w:rPr>
        <w:t>היום מכפר כל</w:t>
      </w:r>
      <w:r w:rsidRPr="00E778C7">
        <w:rPr>
          <w:rFonts w:cs="Arial"/>
          <w:sz w:val="24"/>
          <w:szCs w:val="24"/>
          <w:rtl/>
        </w:rPr>
        <w:t xml:space="preserve"> </w:t>
      </w:r>
      <w:r w:rsidRPr="00807019">
        <w:rPr>
          <w:rFonts w:cs="Arial"/>
          <w:sz w:val="24"/>
          <w:szCs w:val="24"/>
          <w:rtl/>
        </w:rPr>
        <w:t>שהוא כל שהוא</w:t>
      </w:r>
      <w:r w:rsidRPr="00807019">
        <w:rPr>
          <w:rFonts w:cs="Arial" w:hint="cs"/>
          <w:sz w:val="24"/>
          <w:szCs w:val="24"/>
          <w:rtl/>
        </w:rPr>
        <w:t xml:space="preserve"> </w:t>
      </w:r>
      <w:r w:rsidRPr="00592A05">
        <w:rPr>
          <w:rFonts w:cs="Arial" w:hint="cs"/>
          <w:b/>
          <w:bCs/>
          <w:sz w:val="24"/>
          <w:szCs w:val="24"/>
          <w:rtl/>
        </w:rPr>
        <w:t>מתחילת היום ועד סופו.</w:t>
      </w:r>
      <w:r w:rsidRPr="00592A05">
        <w:rPr>
          <w:rFonts w:cs="Arial"/>
          <w:b/>
          <w:bCs/>
          <w:sz w:val="24"/>
          <w:szCs w:val="24"/>
          <w:rtl/>
        </w:rPr>
        <w:t xml:space="preserve"> רבי חנינה אמר</w:t>
      </w:r>
      <w:r w:rsidRPr="00E778C7">
        <w:rPr>
          <w:rFonts w:cs="Arial" w:hint="cs"/>
          <w:sz w:val="24"/>
          <w:szCs w:val="24"/>
          <w:rtl/>
        </w:rPr>
        <w:t>,</w:t>
      </w:r>
      <w:r w:rsidRPr="00807019">
        <w:rPr>
          <w:rFonts w:cs="Arial"/>
          <w:sz w:val="24"/>
          <w:szCs w:val="24"/>
          <w:rtl/>
        </w:rPr>
        <w:t xml:space="preserve"> בסוף</w:t>
      </w:r>
      <w:r w:rsidRPr="00807019">
        <w:rPr>
          <w:rFonts w:cs="Arial" w:hint="cs"/>
          <w:sz w:val="24"/>
          <w:szCs w:val="24"/>
          <w:rtl/>
        </w:rPr>
        <w:t>.</w:t>
      </w:r>
      <w:r w:rsidRPr="00807019">
        <w:rPr>
          <w:rFonts w:cs="Arial"/>
          <w:sz w:val="24"/>
          <w:szCs w:val="24"/>
          <w:rtl/>
        </w:rPr>
        <w:t xml:space="preserve"> מה </w:t>
      </w:r>
      <w:r w:rsidRPr="00592A05">
        <w:rPr>
          <w:rFonts w:cs="Arial"/>
          <w:b/>
          <w:bCs/>
          <w:sz w:val="24"/>
          <w:szCs w:val="24"/>
          <w:rtl/>
        </w:rPr>
        <w:t>מפקה מביניהון</w:t>
      </w:r>
      <w:r w:rsidRPr="00592A05">
        <w:rPr>
          <w:rFonts w:cs="Arial" w:hint="cs"/>
          <w:b/>
          <w:bCs/>
          <w:sz w:val="24"/>
          <w:szCs w:val="24"/>
          <w:rtl/>
        </w:rPr>
        <w:t>?</w:t>
      </w:r>
      <w:r w:rsidRPr="00807019">
        <w:rPr>
          <w:rFonts w:cs="Arial"/>
          <w:sz w:val="24"/>
          <w:szCs w:val="24"/>
          <w:rtl/>
        </w:rPr>
        <w:t xml:space="preserve"> מת מיד </w:t>
      </w:r>
      <w:r w:rsidRPr="00592A05">
        <w:rPr>
          <w:rFonts w:cs="Arial"/>
          <w:b/>
          <w:bCs/>
          <w:sz w:val="24"/>
          <w:szCs w:val="24"/>
          <w:rtl/>
        </w:rPr>
        <w:t>באמצע יו"כ</w:t>
      </w:r>
      <w:r w:rsidRPr="00592A05">
        <w:rPr>
          <w:rFonts w:cs="Arial" w:hint="cs"/>
          <w:b/>
          <w:bCs/>
          <w:sz w:val="24"/>
          <w:szCs w:val="24"/>
          <w:rtl/>
        </w:rPr>
        <w:t>.</w:t>
      </w:r>
      <w:r w:rsidRPr="00E778C7">
        <w:rPr>
          <w:rFonts w:cs="Arial"/>
          <w:sz w:val="24"/>
          <w:szCs w:val="24"/>
          <w:rtl/>
        </w:rPr>
        <w:t xml:space="preserve"> </w:t>
      </w:r>
      <w:r w:rsidRPr="00807019">
        <w:rPr>
          <w:rFonts w:cs="Arial"/>
          <w:sz w:val="24"/>
          <w:szCs w:val="24"/>
          <w:rtl/>
        </w:rPr>
        <w:t xml:space="preserve">על דעתיה דרבי </w:t>
      </w:r>
      <w:r w:rsidRPr="00592A05">
        <w:rPr>
          <w:rFonts w:cs="Arial"/>
          <w:b/>
          <w:bCs/>
          <w:sz w:val="24"/>
          <w:szCs w:val="24"/>
          <w:rtl/>
        </w:rPr>
        <w:t>זעירא</w:t>
      </w:r>
      <w:r w:rsidRPr="00592A05">
        <w:rPr>
          <w:rFonts w:cs="Arial" w:hint="cs"/>
          <w:b/>
          <w:bCs/>
          <w:sz w:val="24"/>
          <w:szCs w:val="24"/>
          <w:rtl/>
        </w:rPr>
        <w:t>,</w:t>
      </w:r>
      <w:r w:rsidRPr="00592A05">
        <w:rPr>
          <w:rFonts w:cs="Arial"/>
          <w:b/>
          <w:bCs/>
          <w:sz w:val="24"/>
          <w:szCs w:val="24"/>
          <w:rtl/>
        </w:rPr>
        <w:t xml:space="preserve"> כבר</w:t>
      </w:r>
      <w:r w:rsidRPr="00E778C7">
        <w:rPr>
          <w:rFonts w:cs="Arial"/>
          <w:sz w:val="24"/>
          <w:szCs w:val="24"/>
          <w:rtl/>
        </w:rPr>
        <w:t xml:space="preserve"> </w:t>
      </w:r>
      <w:r w:rsidRPr="00807019">
        <w:rPr>
          <w:rFonts w:cs="Arial"/>
          <w:sz w:val="24"/>
          <w:szCs w:val="24"/>
          <w:rtl/>
        </w:rPr>
        <w:t>כ</w:t>
      </w:r>
      <w:r w:rsidRPr="00807019">
        <w:rPr>
          <w:rFonts w:cs="Arial" w:hint="cs"/>
          <w:sz w:val="24"/>
          <w:szCs w:val="24"/>
          <w:rtl/>
        </w:rPr>
        <w:t>י</w:t>
      </w:r>
      <w:r w:rsidRPr="00807019">
        <w:rPr>
          <w:rFonts w:cs="Arial"/>
          <w:sz w:val="24"/>
          <w:szCs w:val="24"/>
          <w:rtl/>
        </w:rPr>
        <w:t>פר</w:t>
      </w:r>
      <w:r w:rsidRPr="00807019">
        <w:rPr>
          <w:rFonts w:cs="Arial" w:hint="cs"/>
          <w:sz w:val="24"/>
          <w:szCs w:val="24"/>
          <w:rtl/>
        </w:rPr>
        <w:t>.</w:t>
      </w:r>
      <w:r w:rsidRPr="00807019">
        <w:rPr>
          <w:rFonts w:cs="Arial"/>
          <w:sz w:val="24"/>
          <w:szCs w:val="24"/>
          <w:rtl/>
        </w:rPr>
        <w:t xml:space="preserve"> </w:t>
      </w:r>
      <w:r w:rsidRPr="00592A05">
        <w:rPr>
          <w:rFonts w:cs="Arial"/>
          <w:b/>
          <w:bCs/>
          <w:sz w:val="24"/>
          <w:szCs w:val="24"/>
          <w:rtl/>
        </w:rPr>
        <w:t>על דעתיה דרבי חנינה</w:t>
      </w:r>
      <w:r w:rsidRPr="00592A05">
        <w:rPr>
          <w:rFonts w:cs="Arial" w:hint="cs"/>
          <w:b/>
          <w:bCs/>
          <w:sz w:val="24"/>
          <w:szCs w:val="24"/>
          <w:rtl/>
        </w:rPr>
        <w:t>,</w:t>
      </w:r>
      <w:r w:rsidRPr="00592A05">
        <w:rPr>
          <w:rFonts w:cs="Arial"/>
          <w:b/>
          <w:bCs/>
          <w:sz w:val="24"/>
          <w:szCs w:val="24"/>
          <w:rtl/>
        </w:rPr>
        <w:t xml:space="preserve"> לא כיפר. אמר רבי חנינא</w:t>
      </w:r>
      <w:r w:rsidRPr="00592A05">
        <w:rPr>
          <w:rFonts w:cs="Arial" w:hint="cs"/>
          <w:b/>
          <w:bCs/>
          <w:sz w:val="24"/>
          <w:szCs w:val="24"/>
          <w:rtl/>
        </w:rPr>
        <w:t>.</w:t>
      </w:r>
      <w:r w:rsidRPr="00592A05">
        <w:rPr>
          <w:rFonts w:cs="Arial"/>
          <w:b/>
          <w:bCs/>
          <w:sz w:val="24"/>
          <w:szCs w:val="24"/>
          <w:rtl/>
        </w:rPr>
        <w:t xml:space="preserve"> מתניתא מסייעה לרבי</w:t>
      </w:r>
      <w:r w:rsidRPr="00807019">
        <w:rPr>
          <w:rFonts w:cs="Arial"/>
          <w:sz w:val="24"/>
          <w:szCs w:val="24"/>
          <w:rtl/>
        </w:rPr>
        <w:t xml:space="preserve"> </w:t>
      </w:r>
      <w:r w:rsidRPr="00807019">
        <w:rPr>
          <w:rFonts w:cs="Arial" w:hint="cs"/>
          <w:sz w:val="24"/>
          <w:szCs w:val="24"/>
          <w:rtl/>
        </w:rPr>
        <w:t>חנינה</w:t>
      </w:r>
      <w:r w:rsidRPr="00807019">
        <w:rPr>
          <w:rFonts w:cs="Arial"/>
          <w:sz w:val="24"/>
          <w:szCs w:val="24"/>
          <w:rtl/>
        </w:rPr>
        <w:t xml:space="preserve"> </w:t>
      </w:r>
      <w:r w:rsidRPr="00592A05">
        <w:rPr>
          <w:rFonts w:cs="Arial" w:hint="cs"/>
          <w:b/>
          <w:bCs/>
          <w:sz w:val="24"/>
          <w:szCs w:val="24"/>
          <w:rtl/>
        </w:rPr>
        <w:t>דתנן</w:t>
      </w:r>
      <w:r w:rsidRPr="00E778C7">
        <w:rPr>
          <w:rFonts w:cs="Arial" w:hint="cs"/>
          <w:sz w:val="24"/>
          <w:szCs w:val="24"/>
          <w:rtl/>
        </w:rPr>
        <w:t xml:space="preserve">, </w:t>
      </w:r>
      <w:r w:rsidRPr="00807019">
        <w:rPr>
          <w:rFonts w:cs="Arial"/>
          <w:sz w:val="24"/>
          <w:szCs w:val="24"/>
          <w:rtl/>
        </w:rPr>
        <w:t xml:space="preserve">חומר בשעיר מה שאין </w:t>
      </w:r>
      <w:r w:rsidRPr="00592A05">
        <w:rPr>
          <w:rFonts w:cs="Arial"/>
          <w:b/>
          <w:bCs/>
          <w:sz w:val="24"/>
          <w:szCs w:val="24"/>
          <w:rtl/>
        </w:rPr>
        <w:t>כן</w:t>
      </w:r>
      <w:r w:rsidRPr="00E778C7">
        <w:rPr>
          <w:rFonts w:cs="Arial"/>
          <w:sz w:val="24"/>
          <w:szCs w:val="24"/>
          <w:rtl/>
        </w:rPr>
        <w:t xml:space="preserve"> </w:t>
      </w:r>
      <w:r w:rsidRPr="00807019">
        <w:rPr>
          <w:rFonts w:cs="Arial"/>
          <w:sz w:val="24"/>
          <w:szCs w:val="24"/>
          <w:rtl/>
        </w:rPr>
        <w:t>ביום הכיפורים</w:t>
      </w:r>
      <w:r w:rsidRPr="00E778C7">
        <w:rPr>
          <w:rFonts w:cs="Arial" w:hint="cs"/>
          <w:sz w:val="24"/>
          <w:szCs w:val="24"/>
          <w:rtl/>
        </w:rPr>
        <w:t>,</w:t>
      </w:r>
      <w:r w:rsidRPr="00807019">
        <w:rPr>
          <w:rFonts w:cs="Arial"/>
          <w:sz w:val="24"/>
          <w:szCs w:val="24"/>
          <w:rtl/>
        </w:rPr>
        <w:t xml:space="preserve"> וביום הכיפורים מה שאין </w:t>
      </w:r>
      <w:r w:rsidRPr="00E778C7">
        <w:rPr>
          <w:rFonts w:cs="Arial"/>
          <w:sz w:val="24"/>
          <w:szCs w:val="24"/>
          <w:rtl/>
        </w:rPr>
        <w:t xml:space="preserve">כן </w:t>
      </w:r>
      <w:r w:rsidRPr="00807019">
        <w:rPr>
          <w:rFonts w:cs="Arial"/>
          <w:sz w:val="24"/>
          <w:szCs w:val="24"/>
          <w:rtl/>
        </w:rPr>
        <w:t>בשעיר</w:t>
      </w:r>
      <w:r w:rsidRPr="00E778C7">
        <w:rPr>
          <w:rFonts w:cs="Arial" w:hint="cs"/>
          <w:sz w:val="24"/>
          <w:szCs w:val="24"/>
          <w:rtl/>
        </w:rPr>
        <w:t>.</w:t>
      </w:r>
      <w:r>
        <w:rPr>
          <w:rFonts w:cs="Arial" w:hint="cs"/>
          <w:sz w:val="24"/>
          <w:szCs w:val="24"/>
          <w:rtl/>
        </w:rPr>
        <w:t xml:space="preserve"> </w:t>
      </w:r>
      <w:r w:rsidRPr="00592A05">
        <w:rPr>
          <w:rFonts w:cs="Arial" w:hint="cs"/>
          <w:b/>
          <w:bCs/>
          <w:sz w:val="24"/>
          <w:szCs w:val="24"/>
          <w:rtl/>
        </w:rPr>
        <w:t>חומר ביום הכיפורים מבשעיר,</w:t>
      </w:r>
      <w:r w:rsidRPr="00592A05">
        <w:rPr>
          <w:rFonts w:cs="Arial"/>
          <w:b/>
          <w:bCs/>
          <w:sz w:val="24"/>
          <w:szCs w:val="24"/>
          <w:rtl/>
        </w:rPr>
        <w:t xml:space="preserve"> שיום הכיפורים</w:t>
      </w:r>
      <w:r w:rsidRPr="00E778C7">
        <w:rPr>
          <w:rFonts w:cs="Arial"/>
          <w:sz w:val="24"/>
          <w:szCs w:val="24"/>
          <w:rtl/>
        </w:rPr>
        <w:t xml:space="preserve"> </w:t>
      </w:r>
      <w:r w:rsidRPr="00807019">
        <w:rPr>
          <w:rFonts w:cs="Arial"/>
          <w:sz w:val="24"/>
          <w:szCs w:val="24"/>
          <w:rtl/>
        </w:rPr>
        <w:t>מכפר בלא שעיר</w:t>
      </w:r>
      <w:r w:rsidRPr="00E778C7">
        <w:rPr>
          <w:rFonts w:cs="Arial" w:hint="cs"/>
          <w:sz w:val="24"/>
          <w:szCs w:val="24"/>
          <w:rtl/>
        </w:rPr>
        <w:t>,</w:t>
      </w:r>
      <w:r w:rsidRPr="00807019">
        <w:rPr>
          <w:rFonts w:cs="Arial"/>
          <w:sz w:val="24"/>
          <w:szCs w:val="24"/>
          <w:rtl/>
        </w:rPr>
        <w:t xml:space="preserve"> ושעיר </w:t>
      </w:r>
      <w:r w:rsidRPr="00E778C7">
        <w:rPr>
          <w:rFonts w:cs="Arial"/>
          <w:sz w:val="24"/>
          <w:szCs w:val="24"/>
          <w:rtl/>
        </w:rPr>
        <w:t>אינו</w:t>
      </w:r>
      <w:r w:rsidRPr="00807019">
        <w:rPr>
          <w:rFonts w:cs="Arial"/>
          <w:sz w:val="24"/>
          <w:szCs w:val="24"/>
          <w:rtl/>
        </w:rPr>
        <w:t xml:space="preserve"> מכפר בלא יום הכיפורים</w:t>
      </w:r>
      <w:r w:rsidRPr="00E778C7">
        <w:rPr>
          <w:rFonts w:cs="Arial" w:hint="cs"/>
          <w:sz w:val="24"/>
          <w:szCs w:val="24"/>
          <w:rtl/>
        </w:rPr>
        <w:t>.</w:t>
      </w:r>
      <w:r w:rsidRPr="00E778C7">
        <w:rPr>
          <w:rFonts w:cs="Arial"/>
          <w:sz w:val="24"/>
          <w:szCs w:val="24"/>
          <w:rtl/>
        </w:rPr>
        <w:t xml:space="preserve"> </w:t>
      </w:r>
      <w:r w:rsidRPr="00592A05">
        <w:rPr>
          <w:rFonts w:cs="Arial"/>
          <w:b/>
          <w:bCs/>
          <w:sz w:val="24"/>
          <w:szCs w:val="24"/>
          <w:rtl/>
        </w:rPr>
        <w:t>חומר בשעיר</w:t>
      </w:r>
      <w:r w:rsidRPr="00592A05">
        <w:rPr>
          <w:rFonts w:cs="Arial" w:hint="cs"/>
          <w:b/>
          <w:bCs/>
          <w:sz w:val="24"/>
          <w:szCs w:val="24"/>
          <w:rtl/>
        </w:rPr>
        <w:t xml:space="preserve"> מביום הכיפורים,</w:t>
      </w:r>
      <w:r w:rsidRPr="00592A05">
        <w:rPr>
          <w:rFonts w:cs="Arial"/>
          <w:b/>
          <w:bCs/>
          <w:sz w:val="24"/>
          <w:szCs w:val="24"/>
          <w:rtl/>
        </w:rPr>
        <w:t xml:space="preserve"> שהשעיר</w:t>
      </w:r>
      <w:r w:rsidRPr="00807019">
        <w:rPr>
          <w:rFonts w:cs="Arial"/>
          <w:sz w:val="24"/>
          <w:szCs w:val="24"/>
          <w:rtl/>
        </w:rPr>
        <w:t xml:space="preserve"> מכפר מיד</w:t>
      </w:r>
      <w:r w:rsidRPr="00592A05">
        <w:rPr>
          <w:rFonts w:cs="Arial" w:hint="cs"/>
          <w:b/>
          <w:bCs/>
          <w:sz w:val="24"/>
          <w:szCs w:val="24"/>
          <w:rtl/>
        </w:rPr>
        <w:t>,</w:t>
      </w:r>
      <w:r w:rsidRPr="00592A05">
        <w:rPr>
          <w:rFonts w:cs="Arial"/>
          <w:b/>
          <w:bCs/>
          <w:sz w:val="24"/>
          <w:szCs w:val="24"/>
          <w:rtl/>
        </w:rPr>
        <w:t xml:space="preserve"> ויום</w:t>
      </w:r>
      <w:r w:rsidRPr="00807019">
        <w:rPr>
          <w:rFonts w:cs="Arial"/>
          <w:sz w:val="24"/>
          <w:szCs w:val="24"/>
          <w:rtl/>
        </w:rPr>
        <w:t xml:space="preserve"> הכיפורים משתחשך. </w:t>
      </w:r>
      <w:r w:rsidRPr="00E778C7">
        <w:rPr>
          <w:rFonts w:cs="Arial"/>
          <w:sz w:val="24"/>
          <w:szCs w:val="24"/>
          <w:rtl/>
        </w:rPr>
        <w:t>אמר רבי</w:t>
      </w:r>
      <w:r w:rsidRPr="00807019">
        <w:rPr>
          <w:rFonts w:cs="Arial"/>
          <w:sz w:val="24"/>
          <w:szCs w:val="24"/>
          <w:rtl/>
        </w:rPr>
        <w:t xml:space="preserve"> הונא</w:t>
      </w:r>
      <w:r w:rsidRPr="00E778C7">
        <w:rPr>
          <w:rFonts w:cs="Arial" w:hint="cs"/>
          <w:sz w:val="24"/>
          <w:szCs w:val="24"/>
          <w:rtl/>
        </w:rPr>
        <w:t>.</w:t>
      </w:r>
      <w:r w:rsidRPr="00E778C7">
        <w:rPr>
          <w:rFonts w:cs="Arial"/>
          <w:sz w:val="24"/>
          <w:szCs w:val="24"/>
          <w:rtl/>
        </w:rPr>
        <w:t xml:space="preserve"> איתתבת</w:t>
      </w:r>
      <w:r w:rsidRPr="00807019">
        <w:rPr>
          <w:rFonts w:cs="Arial"/>
          <w:sz w:val="24"/>
          <w:szCs w:val="24"/>
          <w:rtl/>
        </w:rPr>
        <w:t xml:space="preserve"> קומי רבי ירמיה</w:t>
      </w:r>
      <w:r w:rsidRPr="00807019">
        <w:rPr>
          <w:rFonts w:cs="Arial" w:hint="cs"/>
          <w:sz w:val="24"/>
          <w:szCs w:val="24"/>
          <w:rtl/>
        </w:rPr>
        <w:t xml:space="preserve"> </w:t>
      </w:r>
      <w:r w:rsidRPr="00592A05">
        <w:rPr>
          <w:rFonts w:cs="Arial" w:hint="cs"/>
          <w:b/>
          <w:bCs/>
          <w:sz w:val="24"/>
          <w:szCs w:val="24"/>
          <w:rtl/>
        </w:rPr>
        <w:t>למה צריך שיום הכיפורים יכפר בסופו, הרי כבר כיפר השעיר</w:t>
      </w:r>
      <w:r w:rsidRPr="00592A05">
        <w:rPr>
          <w:rFonts w:cs="Arial"/>
          <w:b/>
          <w:bCs/>
          <w:sz w:val="24"/>
          <w:szCs w:val="24"/>
          <w:rtl/>
        </w:rPr>
        <w:t>?  ואמר</w:t>
      </w:r>
      <w:r w:rsidRPr="00E778C7">
        <w:rPr>
          <w:rFonts w:cs="Arial" w:hint="cs"/>
          <w:sz w:val="24"/>
          <w:szCs w:val="24"/>
          <w:rtl/>
        </w:rPr>
        <w:t>,</w:t>
      </w:r>
      <w:r w:rsidRPr="00807019">
        <w:rPr>
          <w:rFonts w:cs="Arial"/>
          <w:sz w:val="24"/>
          <w:szCs w:val="24"/>
          <w:rtl/>
        </w:rPr>
        <w:t xml:space="preserve"> תיפתר </w:t>
      </w:r>
      <w:r w:rsidRPr="00592A05">
        <w:rPr>
          <w:rFonts w:cs="Arial" w:hint="cs"/>
          <w:b/>
          <w:bCs/>
          <w:sz w:val="24"/>
          <w:szCs w:val="24"/>
          <w:rtl/>
        </w:rPr>
        <w:t>שנפסל השעיר ו</w:t>
      </w:r>
      <w:r w:rsidRPr="00592A05">
        <w:rPr>
          <w:rFonts w:cs="Arial"/>
          <w:b/>
          <w:bCs/>
          <w:sz w:val="24"/>
          <w:szCs w:val="24"/>
          <w:rtl/>
        </w:rPr>
        <w:t>היה</w:t>
      </w:r>
      <w:r w:rsidRPr="00807019">
        <w:rPr>
          <w:rFonts w:cs="Arial"/>
          <w:sz w:val="24"/>
          <w:szCs w:val="24"/>
          <w:rtl/>
        </w:rPr>
        <w:t xml:space="preserve"> בדעתן להביא שעיר אחר</w:t>
      </w:r>
      <w:r w:rsidRPr="00E778C7">
        <w:rPr>
          <w:rFonts w:cs="Arial" w:hint="cs"/>
          <w:sz w:val="24"/>
          <w:szCs w:val="24"/>
          <w:rtl/>
        </w:rPr>
        <w:t>,</w:t>
      </w:r>
      <w:r w:rsidRPr="00E778C7">
        <w:rPr>
          <w:rFonts w:cs="Arial"/>
          <w:sz w:val="24"/>
          <w:szCs w:val="24"/>
          <w:rtl/>
        </w:rPr>
        <w:t xml:space="preserve"> </w:t>
      </w:r>
      <w:r w:rsidRPr="00592A05">
        <w:rPr>
          <w:rFonts w:cs="Arial"/>
          <w:b/>
          <w:bCs/>
          <w:sz w:val="24"/>
          <w:szCs w:val="24"/>
          <w:rtl/>
        </w:rPr>
        <w:t xml:space="preserve">ולא </w:t>
      </w:r>
      <w:r w:rsidRPr="00592A05">
        <w:rPr>
          <w:rFonts w:cs="Arial" w:hint="cs"/>
          <w:b/>
          <w:bCs/>
          <w:sz w:val="24"/>
          <w:szCs w:val="24"/>
          <w:rtl/>
        </w:rPr>
        <w:t>הספיקו ל</w:t>
      </w:r>
      <w:r w:rsidRPr="00592A05">
        <w:rPr>
          <w:rFonts w:cs="Arial"/>
          <w:b/>
          <w:bCs/>
          <w:sz w:val="24"/>
          <w:szCs w:val="24"/>
          <w:rtl/>
        </w:rPr>
        <w:t>הביאו</w:t>
      </w:r>
      <w:r w:rsidRPr="00592A05">
        <w:rPr>
          <w:rFonts w:cs="Arial" w:hint="cs"/>
          <w:b/>
          <w:bCs/>
          <w:sz w:val="24"/>
          <w:szCs w:val="24"/>
          <w:rtl/>
        </w:rPr>
        <w:t xml:space="preserve">. שאז יום הכיפור מכפר רק בסוף. </w:t>
      </w:r>
      <w:r w:rsidRPr="00592A05">
        <w:rPr>
          <w:rFonts w:cs="Arial"/>
          <w:b/>
          <w:bCs/>
          <w:sz w:val="24"/>
          <w:szCs w:val="24"/>
          <w:rtl/>
        </w:rPr>
        <w:t>אמר רבי יוסה בן יוסה</w:t>
      </w:r>
      <w:r w:rsidRPr="00592A05">
        <w:rPr>
          <w:rFonts w:cs="Arial" w:hint="cs"/>
          <w:b/>
          <w:bCs/>
          <w:sz w:val="24"/>
          <w:szCs w:val="24"/>
          <w:rtl/>
        </w:rPr>
        <w:t>.</w:t>
      </w:r>
      <w:r w:rsidRPr="00807019">
        <w:rPr>
          <w:rFonts w:cs="Arial"/>
          <w:sz w:val="24"/>
          <w:szCs w:val="24"/>
          <w:rtl/>
        </w:rPr>
        <w:t xml:space="preserve"> ואין הקדוש ברוך הוא רואה את הנולד</w:t>
      </w:r>
      <w:r w:rsidRPr="00807019">
        <w:rPr>
          <w:rFonts w:cs="Arial" w:hint="cs"/>
          <w:sz w:val="24"/>
          <w:szCs w:val="24"/>
          <w:rtl/>
        </w:rPr>
        <w:t xml:space="preserve"> </w:t>
      </w:r>
      <w:r w:rsidRPr="00592A05">
        <w:rPr>
          <w:rFonts w:cs="Arial" w:hint="cs"/>
          <w:b/>
          <w:bCs/>
          <w:sz w:val="24"/>
          <w:szCs w:val="24"/>
          <w:rtl/>
        </w:rPr>
        <w:t>ו</w:t>
      </w:r>
      <w:r w:rsidRPr="00592A05">
        <w:rPr>
          <w:rFonts w:cs="Arial"/>
          <w:b/>
          <w:bCs/>
          <w:sz w:val="24"/>
          <w:szCs w:val="24"/>
          <w:rtl/>
        </w:rPr>
        <w:t>יודע שלא ימצאו</w:t>
      </w:r>
      <w:r w:rsidRPr="00E778C7">
        <w:rPr>
          <w:rFonts w:cs="Arial" w:hint="cs"/>
          <w:sz w:val="24"/>
          <w:szCs w:val="24"/>
          <w:rtl/>
        </w:rPr>
        <w:t>,</w:t>
      </w:r>
      <w:r w:rsidRPr="00E778C7">
        <w:rPr>
          <w:rFonts w:cs="Arial"/>
          <w:sz w:val="24"/>
          <w:szCs w:val="24"/>
          <w:rtl/>
        </w:rPr>
        <w:t xml:space="preserve"> </w:t>
      </w:r>
      <w:r w:rsidRPr="00807019">
        <w:rPr>
          <w:rFonts w:cs="Arial"/>
          <w:sz w:val="24"/>
          <w:szCs w:val="24"/>
          <w:rtl/>
        </w:rPr>
        <w:t>ויכפר מיד</w:t>
      </w:r>
      <w:r w:rsidRPr="00E778C7">
        <w:rPr>
          <w:rFonts w:cs="Arial" w:hint="cs"/>
          <w:sz w:val="24"/>
          <w:szCs w:val="24"/>
          <w:rtl/>
        </w:rPr>
        <w:t>?</w:t>
      </w:r>
      <w:r w:rsidRPr="00E778C7">
        <w:rPr>
          <w:rFonts w:cs="Arial"/>
          <w:sz w:val="24"/>
          <w:szCs w:val="24"/>
          <w:rtl/>
        </w:rPr>
        <w:t xml:space="preserve">. </w:t>
      </w:r>
      <w:r w:rsidRPr="00E778C7">
        <w:rPr>
          <w:rFonts w:cs="Arial" w:hint="cs"/>
          <w:sz w:val="24"/>
          <w:szCs w:val="24"/>
          <w:rtl/>
        </w:rPr>
        <w:t xml:space="preserve">אמר </w:t>
      </w:r>
      <w:r w:rsidRPr="00E778C7">
        <w:rPr>
          <w:rFonts w:cs="Arial"/>
          <w:sz w:val="24"/>
          <w:szCs w:val="24"/>
          <w:rtl/>
        </w:rPr>
        <w:t>רבי</w:t>
      </w:r>
      <w:r w:rsidRPr="00807019">
        <w:rPr>
          <w:rFonts w:cs="Arial"/>
          <w:sz w:val="24"/>
          <w:szCs w:val="24"/>
          <w:rtl/>
        </w:rPr>
        <w:t xml:space="preserve"> ירמיה</w:t>
      </w:r>
      <w:r w:rsidRPr="00E778C7">
        <w:rPr>
          <w:rFonts w:cs="Arial" w:hint="cs"/>
          <w:sz w:val="24"/>
          <w:szCs w:val="24"/>
          <w:rtl/>
        </w:rPr>
        <w:t>,</w:t>
      </w:r>
      <w:r w:rsidRPr="00E778C7">
        <w:rPr>
          <w:rFonts w:cs="Arial"/>
          <w:sz w:val="24"/>
          <w:szCs w:val="24"/>
          <w:rtl/>
        </w:rPr>
        <w:t xml:space="preserve"> ר</w:t>
      </w:r>
      <w:r>
        <w:rPr>
          <w:rFonts w:cs="Arial" w:hint="cs"/>
          <w:sz w:val="24"/>
          <w:szCs w:val="24"/>
          <w:rtl/>
        </w:rPr>
        <w:t>בי</w:t>
      </w:r>
      <w:r w:rsidRPr="00807019">
        <w:rPr>
          <w:rFonts w:cs="Arial"/>
          <w:sz w:val="24"/>
          <w:szCs w:val="24"/>
          <w:rtl/>
        </w:rPr>
        <w:t xml:space="preserve"> שמואל בר רב יצחק </w:t>
      </w:r>
      <w:r w:rsidRPr="00592A05">
        <w:rPr>
          <w:rFonts w:cs="Arial"/>
          <w:b/>
          <w:bCs/>
          <w:sz w:val="24"/>
          <w:szCs w:val="24"/>
          <w:rtl/>
        </w:rPr>
        <w:t>בעה</w:t>
      </w:r>
      <w:r w:rsidRPr="00592A05">
        <w:rPr>
          <w:rFonts w:cs="Arial" w:hint="cs"/>
          <w:b/>
          <w:bCs/>
          <w:sz w:val="24"/>
          <w:szCs w:val="24"/>
          <w:rtl/>
        </w:rPr>
        <w:t>. כתיב</w:t>
      </w:r>
      <w:r w:rsidRPr="00807019">
        <w:rPr>
          <w:rFonts w:cs="Arial"/>
          <w:sz w:val="24"/>
          <w:szCs w:val="24"/>
          <w:rtl/>
        </w:rPr>
        <w:t xml:space="preserve"> [משלי יג ו] צדקה תצר תם</w:t>
      </w:r>
      <w:r w:rsidRPr="00956604">
        <w:rPr>
          <w:rFonts w:cs="Arial" w:hint="cs"/>
          <w:sz w:val="24"/>
          <w:szCs w:val="24"/>
          <w:rtl/>
        </w:rPr>
        <w:t>,</w:t>
      </w:r>
      <w:r w:rsidRPr="00807019">
        <w:rPr>
          <w:rFonts w:cs="Arial"/>
          <w:sz w:val="24"/>
          <w:szCs w:val="24"/>
          <w:rtl/>
        </w:rPr>
        <w:t xml:space="preserve"> דרך </w:t>
      </w:r>
      <w:r w:rsidRPr="00592A05">
        <w:rPr>
          <w:rFonts w:cs="Arial"/>
          <w:b/>
          <w:bCs/>
          <w:sz w:val="24"/>
          <w:szCs w:val="24"/>
          <w:rtl/>
        </w:rPr>
        <w:t>ורשעים תסלף חטאת</w:t>
      </w:r>
      <w:r w:rsidRPr="00956604">
        <w:rPr>
          <w:rFonts w:cs="Arial"/>
          <w:sz w:val="24"/>
          <w:szCs w:val="24"/>
          <w:rtl/>
        </w:rPr>
        <w:t xml:space="preserve"> </w:t>
      </w:r>
      <w:r w:rsidRPr="00807019">
        <w:rPr>
          <w:rFonts w:cs="Arial"/>
          <w:sz w:val="24"/>
          <w:szCs w:val="24"/>
          <w:rtl/>
        </w:rPr>
        <w:t>[שם כא] חטאים תרדף רעה</w:t>
      </w:r>
      <w:r w:rsidRPr="00956604">
        <w:rPr>
          <w:rFonts w:cs="Arial" w:hint="cs"/>
          <w:sz w:val="24"/>
          <w:szCs w:val="24"/>
          <w:rtl/>
        </w:rPr>
        <w:t>,</w:t>
      </w:r>
      <w:r w:rsidRPr="00956604">
        <w:rPr>
          <w:rFonts w:cs="Arial"/>
          <w:sz w:val="24"/>
          <w:szCs w:val="24"/>
          <w:rtl/>
        </w:rPr>
        <w:t xml:space="preserve"> </w:t>
      </w:r>
      <w:r w:rsidRPr="00592A05">
        <w:rPr>
          <w:rFonts w:cs="Arial"/>
          <w:b/>
          <w:bCs/>
          <w:sz w:val="24"/>
          <w:szCs w:val="24"/>
          <w:rtl/>
        </w:rPr>
        <w:t>ואת צדיק ישלם טוב [שם ג לד] אם ללצים הוא יליץ</w:t>
      </w:r>
      <w:r w:rsidRPr="00592A05">
        <w:rPr>
          <w:rFonts w:cs="Arial" w:hint="cs"/>
          <w:b/>
          <w:bCs/>
          <w:sz w:val="24"/>
          <w:szCs w:val="24"/>
          <w:rtl/>
        </w:rPr>
        <w:t>,</w:t>
      </w:r>
      <w:r w:rsidRPr="00592A05">
        <w:rPr>
          <w:rFonts w:cs="Arial"/>
          <w:b/>
          <w:bCs/>
          <w:sz w:val="24"/>
          <w:szCs w:val="24"/>
          <w:rtl/>
        </w:rPr>
        <w:t xml:space="preserve"> ולענוים יתן חן</w:t>
      </w:r>
      <w:r w:rsidRPr="00807019">
        <w:rPr>
          <w:rFonts w:cs="Arial"/>
          <w:sz w:val="24"/>
          <w:szCs w:val="24"/>
          <w:rtl/>
        </w:rPr>
        <w:t xml:space="preserve"> [שמואל א ב ט] רגלי חסידיו ישמור</w:t>
      </w:r>
      <w:r w:rsidRPr="00956604">
        <w:rPr>
          <w:rFonts w:cs="Arial" w:hint="cs"/>
          <w:sz w:val="24"/>
          <w:szCs w:val="24"/>
          <w:rtl/>
        </w:rPr>
        <w:t>,</w:t>
      </w:r>
      <w:r w:rsidRPr="00956604">
        <w:rPr>
          <w:rFonts w:cs="Arial"/>
          <w:sz w:val="24"/>
          <w:szCs w:val="24"/>
          <w:rtl/>
        </w:rPr>
        <w:t xml:space="preserve"> </w:t>
      </w:r>
      <w:r w:rsidRPr="00592A05">
        <w:rPr>
          <w:rFonts w:cs="Arial"/>
          <w:b/>
          <w:bCs/>
          <w:sz w:val="24"/>
          <w:szCs w:val="24"/>
          <w:rtl/>
        </w:rPr>
        <w:t>ורשעים בחושך ידמו</w:t>
      </w:r>
      <w:r w:rsidRPr="00807019">
        <w:rPr>
          <w:rFonts w:cs="Arial"/>
          <w:sz w:val="24"/>
          <w:szCs w:val="24"/>
          <w:rtl/>
        </w:rPr>
        <w:t xml:space="preserve"> [משלי ג </w:t>
      </w:r>
      <w:r w:rsidRPr="00956604">
        <w:rPr>
          <w:rFonts w:cs="Arial"/>
          <w:sz w:val="24"/>
          <w:szCs w:val="24"/>
          <w:rtl/>
        </w:rPr>
        <w:t xml:space="preserve">לה] כבוד חכמים </w:t>
      </w:r>
      <w:r w:rsidRPr="00592A05">
        <w:rPr>
          <w:rFonts w:cs="Arial"/>
          <w:b/>
          <w:bCs/>
          <w:sz w:val="24"/>
          <w:szCs w:val="24"/>
          <w:rtl/>
        </w:rPr>
        <w:t>ינחלו</w:t>
      </w:r>
      <w:r w:rsidRPr="00592A05">
        <w:rPr>
          <w:rFonts w:cs="Arial" w:hint="cs"/>
          <w:b/>
          <w:bCs/>
          <w:sz w:val="24"/>
          <w:szCs w:val="24"/>
          <w:rtl/>
        </w:rPr>
        <w:t>,</w:t>
      </w:r>
      <w:r w:rsidRPr="00592A05">
        <w:rPr>
          <w:rFonts w:cs="Arial"/>
          <w:b/>
          <w:bCs/>
          <w:sz w:val="24"/>
          <w:szCs w:val="24"/>
          <w:rtl/>
        </w:rPr>
        <w:t xml:space="preserve"> וכסילים מרים קלון. ו</w:t>
      </w:r>
      <w:r w:rsidRPr="00592A05">
        <w:rPr>
          <w:rFonts w:cs="Arial" w:hint="cs"/>
          <w:b/>
          <w:bCs/>
          <w:sz w:val="24"/>
          <w:szCs w:val="24"/>
          <w:rtl/>
        </w:rPr>
        <w:t xml:space="preserve">כי </w:t>
      </w:r>
      <w:r w:rsidRPr="00592A05">
        <w:rPr>
          <w:rFonts w:cs="Arial"/>
          <w:b/>
          <w:bCs/>
          <w:sz w:val="24"/>
          <w:szCs w:val="24"/>
          <w:rtl/>
        </w:rPr>
        <w:t>ס</w:t>
      </w:r>
      <w:r w:rsidRPr="00592A05">
        <w:rPr>
          <w:rFonts w:cs="Arial" w:hint="cs"/>
          <w:b/>
          <w:bCs/>
          <w:sz w:val="24"/>
          <w:szCs w:val="24"/>
          <w:rtl/>
        </w:rPr>
        <w:t>י</w:t>
      </w:r>
      <w:r w:rsidRPr="00592A05">
        <w:rPr>
          <w:rFonts w:cs="Arial"/>
          <w:b/>
          <w:bCs/>
          <w:sz w:val="24"/>
          <w:szCs w:val="24"/>
          <w:rtl/>
        </w:rPr>
        <w:t>יגין סייגה</w:t>
      </w:r>
      <w:r w:rsidRPr="00956604">
        <w:rPr>
          <w:rFonts w:cs="Arial" w:hint="cs"/>
          <w:sz w:val="24"/>
          <w:szCs w:val="24"/>
          <w:rtl/>
        </w:rPr>
        <w:t>,</w:t>
      </w:r>
      <w:r w:rsidRPr="00807019">
        <w:rPr>
          <w:rFonts w:cs="Arial"/>
          <w:sz w:val="24"/>
          <w:szCs w:val="24"/>
          <w:rtl/>
        </w:rPr>
        <w:t xml:space="preserve"> ותרעין </w:t>
      </w:r>
      <w:r w:rsidRPr="00592A05">
        <w:rPr>
          <w:rFonts w:cs="Arial"/>
          <w:b/>
          <w:bCs/>
          <w:sz w:val="24"/>
          <w:szCs w:val="24"/>
          <w:rtl/>
        </w:rPr>
        <w:t>תריעה</w:t>
      </w:r>
      <w:r w:rsidRPr="00592A05">
        <w:rPr>
          <w:rFonts w:cs="Arial" w:hint="cs"/>
          <w:b/>
          <w:bCs/>
          <w:sz w:val="24"/>
          <w:szCs w:val="24"/>
          <w:rtl/>
        </w:rPr>
        <w:t xml:space="preserve"> ומונעים מהרשעים לחזור בתשובה?</w:t>
      </w:r>
      <w:r w:rsidRPr="00592A05">
        <w:rPr>
          <w:rFonts w:cs="Arial"/>
          <w:b/>
          <w:bCs/>
          <w:sz w:val="24"/>
          <w:szCs w:val="24"/>
          <w:rtl/>
        </w:rPr>
        <w:t xml:space="preserve"> </w:t>
      </w:r>
      <w:r w:rsidRPr="00592A05">
        <w:rPr>
          <w:rFonts w:cs="Arial" w:hint="cs"/>
          <w:b/>
          <w:bCs/>
          <w:sz w:val="24"/>
          <w:szCs w:val="24"/>
          <w:rtl/>
        </w:rPr>
        <w:t xml:space="preserve">אכן </w:t>
      </w:r>
      <w:r w:rsidRPr="00592A05">
        <w:rPr>
          <w:rFonts w:cs="Arial"/>
          <w:b/>
          <w:bCs/>
          <w:sz w:val="24"/>
          <w:szCs w:val="24"/>
          <w:rtl/>
        </w:rPr>
        <w:t>כיני</w:t>
      </w:r>
      <w:r w:rsidRPr="00956604">
        <w:rPr>
          <w:rFonts w:cs="Arial" w:hint="cs"/>
          <w:sz w:val="24"/>
          <w:szCs w:val="24"/>
          <w:rtl/>
        </w:rPr>
        <w:t>.</w:t>
      </w:r>
      <w:r w:rsidRPr="00807019">
        <w:rPr>
          <w:rFonts w:cs="Arial"/>
          <w:sz w:val="24"/>
          <w:szCs w:val="24"/>
          <w:rtl/>
        </w:rPr>
        <w:t xml:space="preserve"> סייגין סייגה ותרעין </w:t>
      </w:r>
      <w:r w:rsidRPr="00592A05">
        <w:rPr>
          <w:rFonts w:cs="Arial"/>
          <w:b/>
          <w:bCs/>
          <w:sz w:val="24"/>
          <w:szCs w:val="24"/>
          <w:rtl/>
        </w:rPr>
        <w:t>תריעה אלא כיני</w:t>
      </w:r>
      <w:r w:rsidRPr="00592A05">
        <w:rPr>
          <w:rFonts w:cs="Arial" w:hint="cs"/>
          <w:b/>
          <w:bCs/>
          <w:sz w:val="24"/>
          <w:szCs w:val="24"/>
          <w:rtl/>
        </w:rPr>
        <w:t xml:space="preserve"> של</w:t>
      </w:r>
      <w:r w:rsidR="00D10084">
        <w:rPr>
          <w:rFonts w:cs="Arial" w:hint="cs"/>
          <w:b/>
          <w:bCs/>
          <w:sz w:val="24"/>
          <w:szCs w:val="24"/>
          <w:rtl/>
        </w:rPr>
        <w:t>א</w:t>
      </w:r>
      <w:r w:rsidRPr="00592A05">
        <w:rPr>
          <w:rFonts w:cs="Arial" w:hint="cs"/>
          <w:b/>
          <w:bCs/>
          <w:sz w:val="24"/>
          <w:szCs w:val="24"/>
          <w:rtl/>
        </w:rPr>
        <w:t xml:space="preserve"> מיד אלא אם </w:t>
      </w:r>
      <w:r w:rsidR="00D10084">
        <w:rPr>
          <w:rFonts w:cs="Arial" w:hint="cs"/>
          <w:b/>
          <w:bCs/>
          <w:sz w:val="24"/>
          <w:szCs w:val="24"/>
          <w:rtl/>
        </w:rPr>
        <w:t>מ</w:t>
      </w:r>
      <w:r w:rsidRPr="00592A05">
        <w:rPr>
          <w:rFonts w:cs="Arial" w:hint="cs"/>
          <w:b/>
          <w:bCs/>
          <w:sz w:val="24"/>
          <w:szCs w:val="24"/>
          <w:rtl/>
        </w:rPr>
        <w:t>חז</w:t>
      </w:r>
      <w:r w:rsidR="00D10084">
        <w:rPr>
          <w:rFonts w:cs="Arial" w:hint="cs"/>
          <w:b/>
          <w:bCs/>
          <w:sz w:val="24"/>
          <w:szCs w:val="24"/>
          <w:rtl/>
        </w:rPr>
        <w:t>י</w:t>
      </w:r>
      <w:r w:rsidRPr="00592A05">
        <w:rPr>
          <w:rFonts w:cs="Arial" w:hint="cs"/>
          <w:b/>
          <w:bCs/>
          <w:sz w:val="24"/>
          <w:szCs w:val="24"/>
          <w:rtl/>
        </w:rPr>
        <w:t xml:space="preserve">ק </w:t>
      </w:r>
      <w:r w:rsidR="00D10084">
        <w:rPr>
          <w:rFonts w:cs="Arial" w:hint="cs"/>
          <w:b/>
          <w:bCs/>
          <w:sz w:val="24"/>
          <w:szCs w:val="24"/>
          <w:rtl/>
        </w:rPr>
        <w:t>בדרכיו</w:t>
      </w:r>
      <w:r w:rsidRPr="00592A05">
        <w:rPr>
          <w:rFonts w:cs="Arial"/>
          <w:b/>
          <w:bCs/>
          <w:sz w:val="24"/>
          <w:szCs w:val="24"/>
          <w:rtl/>
        </w:rPr>
        <w:t xml:space="preserve">. </w:t>
      </w:r>
      <w:r w:rsidRPr="00592A05">
        <w:rPr>
          <w:rFonts w:cs="Arial" w:hint="cs"/>
          <w:b/>
          <w:bCs/>
          <w:sz w:val="24"/>
          <w:szCs w:val="24"/>
          <w:rtl/>
        </w:rPr>
        <w:t xml:space="preserve">תנן התם, </w:t>
      </w:r>
      <w:r w:rsidRPr="00592A05">
        <w:rPr>
          <w:rFonts w:cs="Arial"/>
          <w:b/>
          <w:bCs/>
          <w:sz w:val="24"/>
          <w:szCs w:val="24"/>
          <w:rtl/>
        </w:rPr>
        <w:t xml:space="preserve">כל שישנו במקרא ובמשנה ובדרך ארץ, לא במהרה הוא חוטא. </w:t>
      </w:r>
      <w:r w:rsidRPr="00592A05">
        <w:rPr>
          <w:rFonts w:cs="Arial" w:hint="cs"/>
          <w:b/>
          <w:bCs/>
          <w:sz w:val="24"/>
          <w:szCs w:val="24"/>
          <w:rtl/>
        </w:rPr>
        <w:t>אמר</w:t>
      </w:r>
      <w:r w:rsidRPr="00807019">
        <w:rPr>
          <w:rFonts w:cs="Arial" w:hint="cs"/>
          <w:sz w:val="24"/>
          <w:szCs w:val="24"/>
          <w:rtl/>
        </w:rPr>
        <w:t xml:space="preserve"> </w:t>
      </w:r>
      <w:r w:rsidRPr="00807019">
        <w:rPr>
          <w:rFonts w:cs="Arial"/>
          <w:sz w:val="24"/>
          <w:szCs w:val="24"/>
          <w:rtl/>
        </w:rPr>
        <w:t>רבי ירמיה בשם רבי שמואל בר רב יצחק</w:t>
      </w:r>
      <w:r w:rsidRPr="00956604">
        <w:rPr>
          <w:rFonts w:cs="Arial" w:hint="cs"/>
          <w:sz w:val="24"/>
          <w:szCs w:val="24"/>
          <w:rtl/>
        </w:rPr>
        <w:t>.</w:t>
      </w:r>
      <w:r w:rsidRPr="00807019">
        <w:rPr>
          <w:rFonts w:cs="Arial"/>
          <w:sz w:val="24"/>
          <w:szCs w:val="24"/>
          <w:rtl/>
        </w:rPr>
        <w:t xml:space="preserve"> שומר אדם </w:t>
      </w:r>
      <w:r w:rsidRPr="00592A05">
        <w:rPr>
          <w:rFonts w:cs="Arial"/>
          <w:b/>
          <w:bCs/>
          <w:sz w:val="24"/>
          <w:szCs w:val="24"/>
          <w:rtl/>
        </w:rPr>
        <w:t>את</w:t>
      </w:r>
      <w:r w:rsidRPr="00956604">
        <w:rPr>
          <w:rFonts w:cs="Arial"/>
          <w:sz w:val="24"/>
          <w:szCs w:val="24"/>
          <w:rtl/>
        </w:rPr>
        <w:t xml:space="preserve"> </w:t>
      </w:r>
      <w:r w:rsidRPr="00807019">
        <w:rPr>
          <w:rFonts w:cs="Arial"/>
          <w:sz w:val="24"/>
          <w:szCs w:val="24"/>
          <w:rtl/>
        </w:rPr>
        <w:t xml:space="preserve">עצמו </w:t>
      </w:r>
      <w:r w:rsidRPr="00592A05">
        <w:rPr>
          <w:rFonts w:cs="Arial"/>
          <w:b/>
          <w:bCs/>
          <w:sz w:val="24"/>
          <w:szCs w:val="24"/>
          <w:rtl/>
        </w:rPr>
        <w:t>מן העבירה</w:t>
      </w:r>
      <w:r w:rsidRPr="00807019">
        <w:rPr>
          <w:rFonts w:cs="Arial"/>
          <w:sz w:val="24"/>
          <w:szCs w:val="24"/>
          <w:rtl/>
        </w:rPr>
        <w:t xml:space="preserve"> פעם ראשונה שנייה ושלישית</w:t>
      </w:r>
      <w:r w:rsidRPr="00956604">
        <w:rPr>
          <w:rFonts w:cs="Arial" w:hint="cs"/>
          <w:sz w:val="24"/>
          <w:szCs w:val="24"/>
          <w:rtl/>
        </w:rPr>
        <w:t>,</w:t>
      </w:r>
      <w:r w:rsidRPr="00956604">
        <w:rPr>
          <w:rFonts w:cs="Arial"/>
          <w:sz w:val="24"/>
          <w:szCs w:val="24"/>
          <w:rtl/>
        </w:rPr>
        <w:t xml:space="preserve"> </w:t>
      </w:r>
      <w:r w:rsidRPr="00592A05">
        <w:rPr>
          <w:rFonts w:cs="Arial"/>
          <w:b/>
          <w:bCs/>
          <w:sz w:val="24"/>
          <w:szCs w:val="24"/>
          <w:rtl/>
        </w:rPr>
        <w:t>מיכן</w:t>
      </w:r>
      <w:r w:rsidRPr="00956604">
        <w:rPr>
          <w:rFonts w:cs="Arial"/>
          <w:sz w:val="24"/>
          <w:szCs w:val="24"/>
          <w:rtl/>
        </w:rPr>
        <w:t xml:space="preserve"> </w:t>
      </w:r>
      <w:r w:rsidRPr="00592A05">
        <w:rPr>
          <w:rFonts w:cs="Arial"/>
          <w:b/>
          <w:bCs/>
          <w:sz w:val="24"/>
          <w:szCs w:val="24"/>
          <w:rtl/>
        </w:rPr>
        <w:t>והילך</w:t>
      </w:r>
      <w:r w:rsidRPr="00807019">
        <w:rPr>
          <w:rFonts w:cs="Arial"/>
          <w:sz w:val="24"/>
          <w:szCs w:val="24"/>
          <w:rtl/>
        </w:rPr>
        <w:t xml:space="preserve"> הקדוש ברוך הוא משמרו</w:t>
      </w:r>
      <w:r w:rsidRPr="00956604">
        <w:rPr>
          <w:rFonts w:cs="Arial" w:hint="cs"/>
          <w:sz w:val="24"/>
          <w:szCs w:val="24"/>
          <w:rtl/>
        </w:rPr>
        <w:t>.</w:t>
      </w:r>
      <w:r w:rsidRPr="00956604">
        <w:rPr>
          <w:rFonts w:cs="Arial"/>
          <w:sz w:val="24"/>
          <w:szCs w:val="24"/>
          <w:rtl/>
        </w:rPr>
        <w:t xml:space="preserve"> </w:t>
      </w:r>
      <w:r w:rsidRPr="00592A05">
        <w:rPr>
          <w:rFonts w:cs="Arial"/>
          <w:b/>
          <w:bCs/>
          <w:sz w:val="24"/>
          <w:szCs w:val="24"/>
          <w:rtl/>
        </w:rPr>
        <w:t>מה טעמא</w:t>
      </w:r>
      <w:r w:rsidRPr="00592A05">
        <w:rPr>
          <w:rFonts w:cs="Arial" w:hint="cs"/>
          <w:b/>
          <w:bCs/>
          <w:sz w:val="24"/>
          <w:szCs w:val="24"/>
          <w:rtl/>
        </w:rPr>
        <w:t>? דכתיב</w:t>
      </w:r>
      <w:r w:rsidRPr="00807019">
        <w:rPr>
          <w:rFonts w:cs="Arial"/>
          <w:sz w:val="24"/>
          <w:szCs w:val="24"/>
          <w:rtl/>
        </w:rPr>
        <w:t xml:space="preserve"> [איוב לג כט] הן כל אלה יפעל אל פעמים שלש עם גבר</w:t>
      </w:r>
      <w:r w:rsidRPr="00807019">
        <w:rPr>
          <w:rFonts w:cs="Arial" w:hint="cs"/>
          <w:sz w:val="24"/>
          <w:szCs w:val="24"/>
          <w:rtl/>
        </w:rPr>
        <w:t>.</w:t>
      </w:r>
      <w:r w:rsidRPr="00807019">
        <w:rPr>
          <w:rFonts w:cs="Arial"/>
          <w:sz w:val="24"/>
          <w:szCs w:val="24"/>
          <w:rtl/>
        </w:rPr>
        <w:t xml:space="preserve"> א"ר </w:t>
      </w:r>
      <w:r w:rsidRPr="00956604">
        <w:rPr>
          <w:rFonts w:cs="Arial"/>
          <w:sz w:val="24"/>
          <w:szCs w:val="24"/>
          <w:rtl/>
        </w:rPr>
        <w:t>זעירה</w:t>
      </w:r>
      <w:r w:rsidRPr="00956604">
        <w:rPr>
          <w:rFonts w:cs="Arial" w:hint="cs"/>
          <w:sz w:val="24"/>
          <w:szCs w:val="24"/>
          <w:rtl/>
        </w:rPr>
        <w:t>.</w:t>
      </w:r>
      <w:r w:rsidRPr="00807019">
        <w:rPr>
          <w:rFonts w:cs="Arial"/>
          <w:sz w:val="24"/>
          <w:szCs w:val="24"/>
          <w:rtl/>
        </w:rPr>
        <w:t xml:space="preserve"> ובלחוד דלא יתיב </w:t>
      </w:r>
      <w:r w:rsidRPr="00592A05">
        <w:rPr>
          <w:rFonts w:cs="Arial" w:hint="cs"/>
          <w:b/>
          <w:bCs/>
          <w:sz w:val="24"/>
          <w:szCs w:val="24"/>
          <w:rtl/>
        </w:rPr>
        <w:t>ב</w:t>
      </w:r>
      <w:r w:rsidRPr="00592A05">
        <w:rPr>
          <w:rFonts w:cs="Arial"/>
          <w:b/>
          <w:bCs/>
          <w:sz w:val="24"/>
          <w:szCs w:val="24"/>
          <w:rtl/>
        </w:rPr>
        <w:t>יה</w:t>
      </w:r>
      <w:r w:rsidRPr="00592A05">
        <w:rPr>
          <w:rFonts w:cs="Arial" w:hint="cs"/>
          <w:b/>
          <w:bCs/>
          <w:sz w:val="24"/>
          <w:szCs w:val="24"/>
          <w:rtl/>
        </w:rPr>
        <w:t xml:space="preserve"> .</w:t>
      </w:r>
      <w:r w:rsidRPr="00592A05">
        <w:rPr>
          <w:rFonts w:cs="Arial"/>
          <w:b/>
          <w:bCs/>
          <w:sz w:val="24"/>
          <w:szCs w:val="24"/>
          <w:rtl/>
        </w:rPr>
        <w:t xml:space="preserve"> ומה טעמא</w:t>
      </w:r>
      <w:r w:rsidRPr="00592A05">
        <w:rPr>
          <w:rFonts w:cs="Arial" w:hint="cs"/>
          <w:b/>
          <w:bCs/>
          <w:sz w:val="24"/>
          <w:szCs w:val="24"/>
          <w:rtl/>
        </w:rPr>
        <w:t>? דכתיב</w:t>
      </w:r>
      <w:r w:rsidRPr="00807019">
        <w:rPr>
          <w:rFonts w:cs="Arial"/>
          <w:sz w:val="24"/>
          <w:szCs w:val="24"/>
          <w:rtl/>
        </w:rPr>
        <w:t xml:space="preserve"> [קהלת ד יב] והחוט המשולש</w:t>
      </w:r>
      <w:r w:rsidRPr="00807019">
        <w:rPr>
          <w:rFonts w:cs="Arial" w:hint="cs"/>
          <w:sz w:val="24"/>
          <w:szCs w:val="24"/>
          <w:rtl/>
        </w:rPr>
        <w:t xml:space="preserve"> לא במהרה ינתק</w:t>
      </w:r>
      <w:r w:rsidRPr="00956604">
        <w:rPr>
          <w:rFonts w:cs="Arial" w:hint="cs"/>
          <w:sz w:val="24"/>
          <w:szCs w:val="24"/>
          <w:rtl/>
        </w:rPr>
        <w:t>.</w:t>
      </w:r>
      <w:r w:rsidRPr="00956604">
        <w:rPr>
          <w:rFonts w:cs="Arial"/>
          <w:sz w:val="24"/>
          <w:szCs w:val="24"/>
          <w:rtl/>
        </w:rPr>
        <w:t xml:space="preserve"> לא</w:t>
      </w:r>
      <w:r w:rsidRPr="00807019">
        <w:rPr>
          <w:rFonts w:cs="Arial"/>
          <w:sz w:val="24"/>
          <w:szCs w:val="24"/>
          <w:rtl/>
        </w:rPr>
        <w:t xml:space="preserve"> לעולם ינתק</w:t>
      </w:r>
      <w:r w:rsidRPr="00956604">
        <w:rPr>
          <w:rFonts w:cs="Arial" w:hint="cs"/>
          <w:sz w:val="24"/>
          <w:szCs w:val="24"/>
          <w:rtl/>
        </w:rPr>
        <w:t>,</w:t>
      </w:r>
      <w:r w:rsidRPr="00956604">
        <w:rPr>
          <w:rFonts w:cs="Arial"/>
          <w:sz w:val="24"/>
          <w:szCs w:val="24"/>
          <w:rtl/>
        </w:rPr>
        <w:t xml:space="preserve"> </w:t>
      </w:r>
      <w:r w:rsidRPr="00592A05">
        <w:rPr>
          <w:rFonts w:cs="Arial"/>
          <w:b/>
          <w:bCs/>
          <w:sz w:val="24"/>
          <w:szCs w:val="24"/>
          <w:rtl/>
        </w:rPr>
        <w:t>אין</w:t>
      </w:r>
      <w:r w:rsidRPr="00956604">
        <w:rPr>
          <w:rFonts w:cs="Arial"/>
          <w:sz w:val="24"/>
          <w:szCs w:val="24"/>
          <w:rtl/>
        </w:rPr>
        <w:t xml:space="preserve"> </w:t>
      </w:r>
      <w:r w:rsidRPr="00592A05">
        <w:rPr>
          <w:rFonts w:cs="Arial"/>
          <w:b/>
          <w:bCs/>
          <w:sz w:val="24"/>
          <w:szCs w:val="24"/>
          <w:rtl/>
        </w:rPr>
        <w:t>כתיב</w:t>
      </w:r>
      <w:r w:rsidRPr="00592A05">
        <w:rPr>
          <w:rFonts w:cs="Arial" w:hint="cs"/>
          <w:b/>
          <w:bCs/>
          <w:sz w:val="24"/>
          <w:szCs w:val="24"/>
          <w:rtl/>
        </w:rPr>
        <w:t>.</w:t>
      </w:r>
      <w:r w:rsidRPr="00592A05">
        <w:rPr>
          <w:rFonts w:cs="Arial"/>
          <w:b/>
          <w:bCs/>
          <w:sz w:val="24"/>
          <w:szCs w:val="24"/>
          <w:rtl/>
        </w:rPr>
        <w:t xml:space="preserve"> אלא לא במהרה ינתק</w:t>
      </w:r>
      <w:r w:rsidRPr="00592A05">
        <w:rPr>
          <w:rFonts w:cs="Arial" w:hint="cs"/>
          <w:b/>
          <w:bCs/>
          <w:sz w:val="24"/>
          <w:szCs w:val="24"/>
          <w:rtl/>
        </w:rPr>
        <w:t>.</w:t>
      </w:r>
      <w:r w:rsidRPr="00592A05">
        <w:rPr>
          <w:rFonts w:cs="Arial"/>
          <w:b/>
          <w:bCs/>
          <w:sz w:val="24"/>
          <w:szCs w:val="24"/>
          <w:rtl/>
        </w:rPr>
        <w:t xml:space="preserve"> אין</w:t>
      </w:r>
      <w:r w:rsidRPr="00956604">
        <w:rPr>
          <w:rFonts w:cs="Arial"/>
          <w:sz w:val="24"/>
          <w:szCs w:val="24"/>
          <w:rtl/>
        </w:rPr>
        <w:t xml:space="preserve"> </w:t>
      </w:r>
      <w:r w:rsidRPr="00807019">
        <w:rPr>
          <w:rFonts w:cs="Arial"/>
          <w:sz w:val="24"/>
          <w:szCs w:val="24"/>
          <w:rtl/>
        </w:rPr>
        <w:t xml:space="preserve">אטרחת </w:t>
      </w:r>
      <w:r w:rsidRPr="00592A05">
        <w:rPr>
          <w:rFonts w:cs="Arial"/>
          <w:b/>
          <w:bCs/>
          <w:sz w:val="24"/>
          <w:szCs w:val="24"/>
          <w:rtl/>
        </w:rPr>
        <w:t>עליו</w:t>
      </w:r>
      <w:r w:rsidRPr="00592A05">
        <w:rPr>
          <w:rFonts w:cs="Arial" w:hint="cs"/>
          <w:b/>
          <w:bCs/>
          <w:sz w:val="24"/>
          <w:szCs w:val="24"/>
          <w:rtl/>
        </w:rPr>
        <w:t>,</w:t>
      </w:r>
      <w:r w:rsidRPr="00592A05">
        <w:rPr>
          <w:rFonts w:cs="Arial"/>
          <w:b/>
          <w:bCs/>
          <w:sz w:val="24"/>
          <w:szCs w:val="24"/>
          <w:rtl/>
        </w:rPr>
        <w:t xml:space="preserve"> הוא מפסק. </w:t>
      </w:r>
      <w:r w:rsidRPr="00592A05">
        <w:rPr>
          <w:rFonts w:cs="Arial" w:hint="cs"/>
          <w:b/>
          <w:bCs/>
          <w:sz w:val="24"/>
          <w:szCs w:val="24"/>
          <w:rtl/>
        </w:rPr>
        <w:t>אמר</w:t>
      </w:r>
      <w:r w:rsidRPr="00807019">
        <w:rPr>
          <w:rFonts w:cs="Arial" w:hint="cs"/>
          <w:sz w:val="24"/>
          <w:szCs w:val="24"/>
          <w:rtl/>
        </w:rPr>
        <w:t xml:space="preserve"> </w:t>
      </w:r>
      <w:r w:rsidRPr="00807019">
        <w:rPr>
          <w:rFonts w:cs="Arial"/>
          <w:sz w:val="24"/>
          <w:szCs w:val="24"/>
          <w:rtl/>
        </w:rPr>
        <w:t>רבי הונא בשם רבי אבהו</w:t>
      </w:r>
      <w:r w:rsidRPr="00956604">
        <w:rPr>
          <w:rFonts w:cs="Arial" w:hint="cs"/>
          <w:sz w:val="24"/>
          <w:szCs w:val="24"/>
          <w:rtl/>
        </w:rPr>
        <w:t>.</w:t>
      </w:r>
      <w:r w:rsidRPr="00807019">
        <w:rPr>
          <w:rFonts w:cs="Arial"/>
          <w:sz w:val="24"/>
          <w:szCs w:val="24"/>
          <w:rtl/>
        </w:rPr>
        <w:t xml:space="preserve"> הקדוש ברוך הוא אין לפניו שכחה</w:t>
      </w:r>
      <w:r w:rsidRPr="00956604">
        <w:rPr>
          <w:rFonts w:cs="Arial" w:hint="cs"/>
          <w:sz w:val="24"/>
          <w:szCs w:val="24"/>
          <w:rtl/>
        </w:rPr>
        <w:t>.</w:t>
      </w:r>
      <w:r w:rsidRPr="00956604">
        <w:rPr>
          <w:rFonts w:cs="Arial"/>
          <w:sz w:val="24"/>
          <w:szCs w:val="24"/>
          <w:rtl/>
        </w:rPr>
        <w:t xml:space="preserve"> </w:t>
      </w:r>
      <w:r w:rsidRPr="00592A05">
        <w:rPr>
          <w:rFonts w:cs="Arial"/>
          <w:b/>
          <w:bCs/>
          <w:sz w:val="24"/>
          <w:szCs w:val="24"/>
          <w:rtl/>
        </w:rPr>
        <w:t>בשביל</w:t>
      </w:r>
      <w:r w:rsidRPr="00956604">
        <w:rPr>
          <w:rFonts w:cs="Arial"/>
          <w:sz w:val="24"/>
          <w:szCs w:val="24"/>
          <w:rtl/>
        </w:rPr>
        <w:t xml:space="preserve"> </w:t>
      </w:r>
      <w:r w:rsidRPr="00592A05">
        <w:rPr>
          <w:rFonts w:cs="Arial"/>
          <w:b/>
          <w:bCs/>
          <w:sz w:val="24"/>
          <w:szCs w:val="24"/>
          <w:rtl/>
        </w:rPr>
        <w:t>ישראל</w:t>
      </w:r>
      <w:r w:rsidRPr="00807019">
        <w:rPr>
          <w:rFonts w:cs="Arial"/>
          <w:sz w:val="24"/>
          <w:szCs w:val="24"/>
          <w:rtl/>
        </w:rPr>
        <w:t xml:space="preserve"> כביכול </w:t>
      </w:r>
      <w:r w:rsidRPr="00592A05">
        <w:rPr>
          <w:rFonts w:cs="Arial"/>
          <w:b/>
          <w:bCs/>
          <w:sz w:val="24"/>
          <w:szCs w:val="24"/>
          <w:rtl/>
        </w:rPr>
        <w:t>ה</w:t>
      </w:r>
      <w:r w:rsidRPr="00592A05">
        <w:rPr>
          <w:rFonts w:cs="Arial" w:hint="cs"/>
          <w:b/>
          <w:bCs/>
          <w:sz w:val="24"/>
          <w:szCs w:val="24"/>
          <w:rtl/>
        </w:rPr>
        <w:t>ו</w:t>
      </w:r>
      <w:r w:rsidRPr="00592A05">
        <w:rPr>
          <w:rFonts w:cs="Arial"/>
          <w:b/>
          <w:bCs/>
          <w:sz w:val="24"/>
          <w:szCs w:val="24"/>
          <w:rtl/>
        </w:rPr>
        <w:t>א</w:t>
      </w:r>
      <w:r w:rsidRPr="00807019">
        <w:rPr>
          <w:rFonts w:cs="Arial"/>
          <w:sz w:val="24"/>
          <w:szCs w:val="24"/>
          <w:rtl/>
        </w:rPr>
        <w:t xml:space="preserve"> נעשה שכחן</w:t>
      </w:r>
      <w:r w:rsidRPr="00956604">
        <w:rPr>
          <w:rFonts w:cs="Arial" w:hint="cs"/>
          <w:sz w:val="24"/>
          <w:szCs w:val="24"/>
          <w:rtl/>
        </w:rPr>
        <w:t>.</w:t>
      </w:r>
      <w:r w:rsidRPr="00956604">
        <w:rPr>
          <w:rFonts w:cs="Arial"/>
          <w:sz w:val="24"/>
          <w:szCs w:val="24"/>
          <w:rtl/>
        </w:rPr>
        <w:t xml:space="preserve"> </w:t>
      </w:r>
      <w:r w:rsidRPr="00592A05">
        <w:rPr>
          <w:rFonts w:cs="Arial"/>
          <w:b/>
          <w:bCs/>
          <w:sz w:val="24"/>
          <w:szCs w:val="24"/>
          <w:rtl/>
        </w:rPr>
        <w:t>מה טעמא</w:t>
      </w:r>
      <w:r w:rsidRPr="00592A05">
        <w:rPr>
          <w:rFonts w:cs="Arial" w:hint="cs"/>
          <w:b/>
          <w:bCs/>
          <w:sz w:val="24"/>
          <w:szCs w:val="24"/>
          <w:rtl/>
        </w:rPr>
        <w:t>? דכתיב</w:t>
      </w:r>
      <w:r w:rsidRPr="00807019">
        <w:rPr>
          <w:rFonts w:cs="Arial"/>
          <w:sz w:val="24"/>
          <w:szCs w:val="24"/>
          <w:rtl/>
        </w:rPr>
        <w:t xml:space="preserve"> [מיכה ז יח] נושא עון</w:t>
      </w:r>
      <w:r w:rsidRPr="00956604">
        <w:rPr>
          <w:rFonts w:cs="Arial" w:hint="cs"/>
          <w:sz w:val="24"/>
          <w:szCs w:val="24"/>
          <w:rtl/>
        </w:rPr>
        <w:t>.</w:t>
      </w:r>
      <w:r w:rsidRPr="00956604">
        <w:rPr>
          <w:rFonts w:cs="Arial"/>
          <w:sz w:val="24"/>
          <w:szCs w:val="24"/>
          <w:rtl/>
        </w:rPr>
        <w:t xml:space="preserve"> </w:t>
      </w:r>
      <w:r w:rsidRPr="00592A05">
        <w:rPr>
          <w:rFonts w:cs="Arial"/>
          <w:b/>
          <w:bCs/>
          <w:sz w:val="24"/>
          <w:szCs w:val="24"/>
          <w:rtl/>
        </w:rPr>
        <w:t>נשא</w:t>
      </w:r>
      <w:r w:rsidRPr="00807019">
        <w:rPr>
          <w:rFonts w:cs="Arial"/>
          <w:sz w:val="24"/>
          <w:szCs w:val="24"/>
          <w:rtl/>
        </w:rPr>
        <w:t xml:space="preserve"> כתיב</w:t>
      </w:r>
      <w:r w:rsidRPr="00956604">
        <w:rPr>
          <w:rFonts w:cs="Arial" w:hint="cs"/>
          <w:sz w:val="24"/>
          <w:szCs w:val="24"/>
          <w:rtl/>
        </w:rPr>
        <w:t>.</w:t>
      </w:r>
      <w:r w:rsidRPr="00956604">
        <w:rPr>
          <w:rFonts w:cs="Arial"/>
          <w:sz w:val="24"/>
          <w:szCs w:val="24"/>
          <w:rtl/>
        </w:rPr>
        <w:t xml:space="preserve"> </w:t>
      </w:r>
      <w:r w:rsidRPr="00592A05">
        <w:rPr>
          <w:rFonts w:cs="Arial"/>
          <w:b/>
          <w:bCs/>
          <w:sz w:val="24"/>
          <w:szCs w:val="24"/>
          <w:rtl/>
        </w:rPr>
        <w:t>וכן דוד</w:t>
      </w:r>
      <w:r w:rsidRPr="00807019">
        <w:rPr>
          <w:rFonts w:cs="Arial"/>
          <w:sz w:val="24"/>
          <w:szCs w:val="24"/>
          <w:rtl/>
        </w:rPr>
        <w:t xml:space="preserve"> אמר [תהילים פה ג] נשאת עון עמך</w:t>
      </w:r>
      <w:r w:rsidRPr="00956604">
        <w:rPr>
          <w:rFonts w:cs="Arial" w:hint="cs"/>
          <w:sz w:val="24"/>
          <w:szCs w:val="24"/>
          <w:rtl/>
        </w:rPr>
        <w:t>,</w:t>
      </w:r>
      <w:r w:rsidRPr="00956604">
        <w:rPr>
          <w:rFonts w:cs="Arial"/>
          <w:sz w:val="24"/>
          <w:szCs w:val="24"/>
          <w:rtl/>
        </w:rPr>
        <w:t xml:space="preserve"> </w:t>
      </w:r>
      <w:r w:rsidRPr="00592A05">
        <w:rPr>
          <w:rFonts w:cs="Arial"/>
          <w:b/>
          <w:bCs/>
          <w:sz w:val="24"/>
          <w:szCs w:val="24"/>
          <w:rtl/>
        </w:rPr>
        <w:t>כסית כל חטאתם סלה</w:t>
      </w:r>
      <w:r w:rsidRPr="00956604">
        <w:rPr>
          <w:rFonts w:cs="Arial"/>
          <w:sz w:val="24"/>
          <w:szCs w:val="24"/>
          <w:rtl/>
        </w:rPr>
        <w:t>.</w:t>
      </w:r>
    </w:p>
    <w:p w14:paraId="3C4E815C" w14:textId="77777777" w:rsidR="001D7466" w:rsidRPr="00E778C7" w:rsidRDefault="001D7466" w:rsidP="001D7466">
      <w:pPr>
        <w:bidi/>
        <w:jc w:val="both"/>
        <w:rPr>
          <w:rFonts w:cs="Arial"/>
          <w:sz w:val="24"/>
          <w:szCs w:val="24"/>
          <w:rtl/>
        </w:rPr>
      </w:pPr>
      <w:r w:rsidRPr="00E778C7">
        <w:rPr>
          <w:rFonts w:cs="Arial"/>
          <w:sz w:val="24"/>
          <w:szCs w:val="24"/>
          <w:rtl/>
        </w:rPr>
        <w:t>תלמוד ירושלמי (וילנא) מסכת שבועות</w:t>
      </w:r>
    </w:p>
    <w:p w14:paraId="2AC58DD3" w14:textId="77777777" w:rsidR="001D7466" w:rsidRPr="00B602AC" w:rsidRDefault="001D7466" w:rsidP="00807019">
      <w:pPr>
        <w:bidi/>
        <w:jc w:val="both"/>
        <w:rPr>
          <w:sz w:val="28"/>
          <w:szCs w:val="28"/>
        </w:rPr>
      </w:pPr>
      <w:r w:rsidRPr="00E778C7">
        <w:rPr>
          <w:rFonts w:cs="Arial"/>
          <w:sz w:val="24"/>
          <w:szCs w:val="24"/>
          <w:rtl/>
        </w:rPr>
        <w:t xml:space="preserve"> </w:t>
      </w:r>
      <w:r w:rsidRPr="00B602AC">
        <w:rPr>
          <w:rFonts w:cs="Arial"/>
          <w:sz w:val="28"/>
          <w:szCs w:val="28"/>
          <w:rtl/>
        </w:rPr>
        <w:t>פרק א הלכה ז</w:t>
      </w:r>
    </w:p>
    <w:p w14:paraId="77DEA49A" w14:textId="77777777" w:rsidR="001D7466" w:rsidRPr="00B602AC" w:rsidRDefault="001D7466" w:rsidP="001D7466">
      <w:pPr>
        <w:bidi/>
        <w:jc w:val="both"/>
        <w:rPr>
          <w:rFonts w:cs="Arial"/>
          <w:sz w:val="28"/>
          <w:szCs w:val="28"/>
          <w:rtl/>
        </w:rPr>
      </w:pPr>
      <w:r w:rsidRPr="00B602AC">
        <w:rPr>
          <w:rFonts w:cs="Arial"/>
          <w:sz w:val="28"/>
          <w:szCs w:val="28"/>
          <w:rtl/>
        </w:rPr>
        <w:t>מתני'</w:t>
      </w:r>
      <w:r w:rsidRPr="00B602AC">
        <w:rPr>
          <w:rFonts w:cs="Arial" w:hint="cs"/>
          <w:sz w:val="28"/>
          <w:szCs w:val="28"/>
          <w:rtl/>
        </w:rPr>
        <w:t>:</w:t>
      </w:r>
      <w:r w:rsidRPr="00B602AC">
        <w:rPr>
          <w:rFonts w:cs="Arial"/>
          <w:sz w:val="28"/>
          <w:szCs w:val="28"/>
          <w:rtl/>
        </w:rPr>
        <w:t xml:space="preserve"> אחד ישראל</w:t>
      </w:r>
      <w:r w:rsidRPr="00B602AC">
        <w:rPr>
          <w:rFonts w:cs="Arial" w:hint="cs"/>
          <w:sz w:val="28"/>
          <w:szCs w:val="28"/>
          <w:rtl/>
        </w:rPr>
        <w:t>,</w:t>
      </w:r>
      <w:r w:rsidRPr="00B602AC">
        <w:rPr>
          <w:rFonts w:cs="Arial"/>
          <w:sz w:val="28"/>
          <w:szCs w:val="28"/>
          <w:rtl/>
        </w:rPr>
        <w:t xml:space="preserve"> ואחד כהנים</w:t>
      </w:r>
      <w:r w:rsidRPr="00B602AC">
        <w:rPr>
          <w:rFonts w:cs="Arial" w:hint="cs"/>
          <w:sz w:val="28"/>
          <w:szCs w:val="28"/>
          <w:rtl/>
        </w:rPr>
        <w:t>,</w:t>
      </w:r>
      <w:r w:rsidRPr="00B602AC">
        <w:rPr>
          <w:rFonts w:cs="Arial"/>
          <w:sz w:val="28"/>
          <w:szCs w:val="28"/>
          <w:rtl/>
        </w:rPr>
        <w:t xml:space="preserve"> ואחד כהן משיח</w:t>
      </w:r>
      <w:r w:rsidRPr="00B602AC">
        <w:rPr>
          <w:rFonts w:cs="Arial" w:hint="cs"/>
          <w:sz w:val="28"/>
          <w:szCs w:val="28"/>
          <w:rtl/>
        </w:rPr>
        <w:t>.</w:t>
      </w:r>
      <w:r w:rsidRPr="00B602AC">
        <w:rPr>
          <w:rFonts w:cs="Arial"/>
          <w:sz w:val="28"/>
          <w:szCs w:val="28"/>
          <w:rtl/>
        </w:rPr>
        <w:t xml:space="preserve"> מה בין ישראל לכהנים לבין כהן משיח</w:t>
      </w:r>
      <w:r w:rsidRPr="00B602AC">
        <w:rPr>
          <w:rFonts w:cs="Arial" w:hint="cs"/>
          <w:sz w:val="28"/>
          <w:szCs w:val="28"/>
          <w:rtl/>
        </w:rPr>
        <w:t>?</w:t>
      </w:r>
      <w:r w:rsidRPr="00B602AC">
        <w:rPr>
          <w:rFonts w:cs="Arial"/>
          <w:sz w:val="28"/>
          <w:szCs w:val="28"/>
          <w:rtl/>
        </w:rPr>
        <w:t xml:space="preserve"> אלא שדם הפר מכפר על הכהנים ועל טומאת מקדש וקדשיו</w:t>
      </w:r>
      <w:r w:rsidRPr="00B602AC">
        <w:rPr>
          <w:rFonts w:cs="Arial" w:hint="cs"/>
          <w:sz w:val="28"/>
          <w:szCs w:val="28"/>
          <w:rtl/>
        </w:rPr>
        <w:t>.</w:t>
      </w:r>
      <w:r w:rsidRPr="00B602AC">
        <w:rPr>
          <w:rFonts w:cs="Arial"/>
          <w:sz w:val="28"/>
          <w:szCs w:val="28"/>
          <w:rtl/>
        </w:rPr>
        <w:t xml:space="preserve"> ר' שמעון אומר</w:t>
      </w:r>
      <w:r w:rsidRPr="00B602AC">
        <w:rPr>
          <w:rFonts w:cs="Arial" w:hint="cs"/>
          <w:sz w:val="28"/>
          <w:szCs w:val="28"/>
          <w:rtl/>
        </w:rPr>
        <w:t>,</w:t>
      </w:r>
      <w:r w:rsidRPr="00B602AC">
        <w:rPr>
          <w:rFonts w:cs="Arial"/>
          <w:sz w:val="28"/>
          <w:szCs w:val="28"/>
          <w:rtl/>
        </w:rPr>
        <w:t xml:space="preserve"> כשם שדם השעיר הנעשה בפנים מכפר על ישראל</w:t>
      </w:r>
      <w:r w:rsidRPr="00B602AC">
        <w:rPr>
          <w:rFonts w:cs="Arial" w:hint="cs"/>
          <w:sz w:val="28"/>
          <w:szCs w:val="28"/>
          <w:rtl/>
        </w:rPr>
        <w:t>.</w:t>
      </w:r>
      <w:r w:rsidRPr="00B602AC">
        <w:rPr>
          <w:rFonts w:cs="Arial"/>
          <w:sz w:val="28"/>
          <w:szCs w:val="28"/>
          <w:rtl/>
        </w:rPr>
        <w:t xml:space="preserve"> כך דם הפר מכפר על הכהנים</w:t>
      </w:r>
      <w:r w:rsidRPr="00B602AC">
        <w:rPr>
          <w:rFonts w:cs="Arial" w:hint="cs"/>
          <w:sz w:val="28"/>
          <w:szCs w:val="28"/>
          <w:rtl/>
        </w:rPr>
        <w:t>.</w:t>
      </w:r>
      <w:r w:rsidRPr="00B602AC">
        <w:rPr>
          <w:rFonts w:cs="Arial"/>
          <w:sz w:val="28"/>
          <w:szCs w:val="28"/>
          <w:rtl/>
        </w:rPr>
        <w:t xml:space="preserve"> כשם שוידויו של שעיר המשתלח מכפר על ישראל</w:t>
      </w:r>
      <w:r w:rsidRPr="00B602AC">
        <w:rPr>
          <w:rFonts w:cs="Arial" w:hint="cs"/>
          <w:sz w:val="28"/>
          <w:szCs w:val="28"/>
          <w:rtl/>
        </w:rPr>
        <w:t>.</w:t>
      </w:r>
      <w:r w:rsidRPr="00B602AC">
        <w:rPr>
          <w:rFonts w:cs="Arial"/>
          <w:sz w:val="28"/>
          <w:szCs w:val="28"/>
          <w:rtl/>
        </w:rPr>
        <w:t xml:space="preserve"> כך וידויו של פר מכפר על הכהנים:</w:t>
      </w:r>
    </w:p>
    <w:p w14:paraId="335D96B1" w14:textId="64967DDF" w:rsidR="001D7466" w:rsidRPr="00807019" w:rsidRDefault="001D7466" w:rsidP="00807019">
      <w:pPr>
        <w:bidi/>
        <w:jc w:val="both"/>
        <w:rPr>
          <w:rFonts w:cs="Arial"/>
          <w:b/>
          <w:bCs/>
          <w:sz w:val="24"/>
          <w:szCs w:val="24"/>
          <w:rtl/>
        </w:rPr>
      </w:pPr>
      <w:r w:rsidRPr="00807019">
        <w:rPr>
          <w:rFonts w:cs="Arial"/>
          <w:sz w:val="24"/>
          <w:szCs w:val="24"/>
          <w:rtl/>
        </w:rPr>
        <w:t xml:space="preserve"> גמ'</w:t>
      </w:r>
      <w:r w:rsidRPr="00E778C7">
        <w:rPr>
          <w:rFonts w:cs="Arial" w:hint="cs"/>
          <w:sz w:val="24"/>
          <w:szCs w:val="24"/>
          <w:rtl/>
        </w:rPr>
        <w:t>:</w:t>
      </w:r>
      <w:r w:rsidRPr="00592A05">
        <w:rPr>
          <w:rFonts w:cs="Arial" w:hint="cs"/>
          <w:b/>
          <w:bCs/>
          <w:sz w:val="24"/>
          <w:szCs w:val="24"/>
          <w:rtl/>
        </w:rPr>
        <w:t xml:space="preserve">תנן, </w:t>
      </w:r>
      <w:r w:rsidRPr="00592A05">
        <w:rPr>
          <w:rFonts w:cs="Arial"/>
          <w:b/>
          <w:bCs/>
          <w:sz w:val="24"/>
          <w:szCs w:val="24"/>
          <w:rtl/>
        </w:rPr>
        <w:t>אחד ישראל</w:t>
      </w:r>
      <w:r w:rsidRPr="00592A05">
        <w:rPr>
          <w:rFonts w:cs="Arial" w:hint="cs"/>
          <w:b/>
          <w:bCs/>
          <w:sz w:val="24"/>
          <w:szCs w:val="24"/>
          <w:rtl/>
        </w:rPr>
        <w:t>,</w:t>
      </w:r>
      <w:r w:rsidRPr="00592A05">
        <w:rPr>
          <w:rFonts w:cs="Arial"/>
          <w:b/>
          <w:bCs/>
          <w:sz w:val="24"/>
          <w:szCs w:val="24"/>
          <w:rtl/>
        </w:rPr>
        <w:t xml:space="preserve"> ואחד כהנים</w:t>
      </w:r>
      <w:r w:rsidRPr="00592A05">
        <w:rPr>
          <w:rFonts w:cs="Arial" w:hint="cs"/>
          <w:b/>
          <w:bCs/>
          <w:sz w:val="24"/>
          <w:szCs w:val="24"/>
          <w:rtl/>
        </w:rPr>
        <w:t>,</w:t>
      </w:r>
      <w:r w:rsidRPr="00592A05">
        <w:rPr>
          <w:rFonts w:cs="Arial"/>
          <w:b/>
          <w:bCs/>
          <w:sz w:val="24"/>
          <w:szCs w:val="24"/>
          <w:rtl/>
        </w:rPr>
        <w:t xml:space="preserve"> ואחד כהן</w:t>
      </w:r>
      <w:r w:rsidRPr="00E778C7">
        <w:rPr>
          <w:rFonts w:cs="Arial"/>
          <w:sz w:val="24"/>
          <w:szCs w:val="24"/>
          <w:rtl/>
        </w:rPr>
        <w:t xml:space="preserve"> </w:t>
      </w:r>
      <w:r w:rsidRPr="00807019">
        <w:rPr>
          <w:rFonts w:cs="Arial"/>
          <w:sz w:val="24"/>
          <w:szCs w:val="24"/>
          <w:rtl/>
        </w:rPr>
        <w:t>משיח</w:t>
      </w:r>
      <w:r w:rsidRPr="00807019">
        <w:rPr>
          <w:rFonts w:cs="Arial" w:hint="cs"/>
          <w:sz w:val="24"/>
          <w:szCs w:val="24"/>
          <w:rtl/>
        </w:rPr>
        <w:t>.</w:t>
      </w:r>
      <w:r w:rsidRPr="00807019">
        <w:rPr>
          <w:rFonts w:cs="Arial"/>
          <w:sz w:val="24"/>
          <w:szCs w:val="24"/>
          <w:rtl/>
        </w:rPr>
        <w:t xml:space="preserve"> </w:t>
      </w:r>
      <w:r w:rsidRPr="00592A05">
        <w:rPr>
          <w:rFonts w:cs="Arial" w:hint="cs"/>
          <w:b/>
          <w:bCs/>
          <w:sz w:val="24"/>
          <w:szCs w:val="24"/>
          <w:rtl/>
        </w:rPr>
        <w:t xml:space="preserve">וכ"ו. </w:t>
      </w:r>
      <w:r w:rsidRPr="00592A05">
        <w:rPr>
          <w:rFonts w:cs="Arial"/>
          <w:b/>
          <w:bCs/>
          <w:sz w:val="24"/>
          <w:szCs w:val="24"/>
          <w:rtl/>
        </w:rPr>
        <w:t>ר' שמעון אומר</w:t>
      </w:r>
      <w:r w:rsidRPr="00592A05">
        <w:rPr>
          <w:rFonts w:cs="Arial" w:hint="cs"/>
          <w:b/>
          <w:bCs/>
          <w:sz w:val="24"/>
          <w:szCs w:val="24"/>
          <w:rtl/>
        </w:rPr>
        <w:t>,</w:t>
      </w:r>
      <w:r w:rsidRPr="00592A05">
        <w:rPr>
          <w:rFonts w:cs="Arial"/>
          <w:b/>
          <w:bCs/>
          <w:sz w:val="24"/>
          <w:szCs w:val="24"/>
          <w:rtl/>
        </w:rPr>
        <w:t xml:space="preserve"> כשם שדם השעיר הנעשה בפנים מכפר על ישראל</w:t>
      </w:r>
      <w:r w:rsidRPr="00592A05">
        <w:rPr>
          <w:rFonts w:cs="Arial" w:hint="cs"/>
          <w:b/>
          <w:bCs/>
          <w:sz w:val="24"/>
          <w:szCs w:val="24"/>
          <w:rtl/>
        </w:rPr>
        <w:t>.</w:t>
      </w:r>
      <w:r w:rsidRPr="00592A05">
        <w:rPr>
          <w:rFonts w:cs="Arial"/>
          <w:b/>
          <w:bCs/>
          <w:sz w:val="24"/>
          <w:szCs w:val="24"/>
          <w:rtl/>
        </w:rPr>
        <w:t xml:space="preserve"> כך דם הפר מכפר על הכהנים</w:t>
      </w:r>
      <w:r w:rsidRPr="00592A05">
        <w:rPr>
          <w:rFonts w:cs="Arial" w:hint="cs"/>
          <w:b/>
          <w:bCs/>
          <w:sz w:val="24"/>
          <w:szCs w:val="24"/>
          <w:rtl/>
        </w:rPr>
        <w:t>.</w:t>
      </w:r>
      <w:r w:rsidRPr="00592A05">
        <w:rPr>
          <w:rFonts w:cs="Arial"/>
          <w:b/>
          <w:bCs/>
          <w:sz w:val="24"/>
          <w:szCs w:val="24"/>
          <w:rtl/>
        </w:rPr>
        <w:t xml:space="preserve"> ולא תנינן </w:t>
      </w:r>
      <w:r w:rsidRPr="00592A05">
        <w:rPr>
          <w:rFonts w:cs="Arial" w:hint="cs"/>
          <w:b/>
          <w:bCs/>
          <w:sz w:val="24"/>
          <w:szCs w:val="24"/>
          <w:rtl/>
        </w:rPr>
        <w:t>בדברי ר"ש</w:t>
      </w:r>
      <w:r w:rsidRPr="00592A05">
        <w:rPr>
          <w:rFonts w:cs="Arial"/>
          <w:b/>
          <w:bCs/>
          <w:sz w:val="24"/>
          <w:szCs w:val="24"/>
          <w:rtl/>
        </w:rPr>
        <w:t xml:space="preserve"> </w:t>
      </w:r>
      <w:r w:rsidRPr="00592A05">
        <w:rPr>
          <w:rFonts w:cs="Arial" w:hint="cs"/>
          <w:b/>
          <w:bCs/>
          <w:sz w:val="24"/>
          <w:szCs w:val="24"/>
          <w:rtl/>
        </w:rPr>
        <w:t xml:space="preserve">כהן </w:t>
      </w:r>
      <w:r w:rsidRPr="00592A05">
        <w:rPr>
          <w:rFonts w:cs="Arial"/>
          <w:b/>
          <w:bCs/>
          <w:sz w:val="24"/>
          <w:szCs w:val="24"/>
          <w:rtl/>
        </w:rPr>
        <w:t>משיח</w:t>
      </w:r>
      <w:r w:rsidRPr="00E778C7">
        <w:rPr>
          <w:rFonts w:cs="Arial"/>
          <w:sz w:val="24"/>
          <w:szCs w:val="24"/>
          <w:rtl/>
        </w:rPr>
        <w:t xml:space="preserve">. </w:t>
      </w:r>
      <w:r w:rsidRPr="00807019">
        <w:rPr>
          <w:rFonts w:cs="Arial"/>
          <w:sz w:val="24"/>
          <w:szCs w:val="24"/>
          <w:rtl/>
        </w:rPr>
        <w:t xml:space="preserve">ולמה לא תנינן </w:t>
      </w:r>
      <w:r w:rsidRPr="00592A05">
        <w:rPr>
          <w:rFonts w:cs="Arial" w:hint="cs"/>
          <w:b/>
          <w:bCs/>
          <w:sz w:val="24"/>
          <w:szCs w:val="24"/>
          <w:rtl/>
        </w:rPr>
        <w:t>בדברי ר"ש</w:t>
      </w:r>
      <w:r w:rsidRPr="00592A05">
        <w:rPr>
          <w:rFonts w:cs="Arial"/>
          <w:b/>
          <w:bCs/>
          <w:sz w:val="24"/>
          <w:szCs w:val="24"/>
          <w:rtl/>
        </w:rPr>
        <w:t xml:space="preserve"> </w:t>
      </w:r>
      <w:r w:rsidRPr="00592A05">
        <w:rPr>
          <w:rFonts w:cs="Arial" w:hint="cs"/>
          <w:b/>
          <w:bCs/>
          <w:sz w:val="24"/>
          <w:szCs w:val="24"/>
          <w:rtl/>
        </w:rPr>
        <w:t>כהן</w:t>
      </w:r>
      <w:r>
        <w:rPr>
          <w:rFonts w:cs="Arial" w:hint="cs"/>
          <w:sz w:val="24"/>
          <w:szCs w:val="24"/>
          <w:rtl/>
        </w:rPr>
        <w:t xml:space="preserve"> </w:t>
      </w:r>
      <w:r w:rsidRPr="00807019">
        <w:rPr>
          <w:rFonts w:cs="Arial"/>
          <w:sz w:val="24"/>
          <w:szCs w:val="24"/>
          <w:rtl/>
        </w:rPr>
        <w:t>משיח</w:t>
      </w:r>
      <w:r w:rsidRPr="00E778C7">
        <w:rPr>
          <w:rFonts w:cs="Arial" w:hint="cs"/>
          <w:sz w:val="24"/>
          <w:szCs w:val="24"/>
          <w:rtl/>
        </w:rPr>
        <w:t>?</w:t>
      </w:r>
      <w:r w:rsidRPr="00807019">
        <w:rPr>
          <w:rFonts w:cs="Arial"/>
          <w:sz w:val="24"/>
          <w:szCs w:val="24"/>
          <w:rtl/>
        </w:rPr>
        <w:t xml:space="preserve"> אין תימר </w:t>
      </w:r>
      <w:r w:rsidRPr="00592A05">
        <w:rPr>
          <w:rFonts w:cs="Arial" w:hint="cs"/>
          <w:b/>
          <w:bCs/>
          <w:sz w:val="24"/>
          <w:szCs w:val="24"/>
          <w:rtl/>
        </w:rPr>
        <w:t>דטומאת מקדש וקדשיו כ</w:t>
      </w:r>
      <w:r w:rsidRPr="00592A05">
        <w:rPr>
          <w:rFonts w:cs="Arial"/>
          <w:b/>
          <w:bCs/>
          <w:sz w:val="24"/>
          <w:szCs w:val="24"/>
          <w:rtl/>
        </w:rPr>
        <w:t>דבר</w:t>
      </w:r>
      <w:r w:rsidRPr="00807019">
        <w:rPr>
          <w:rFonts w:cs="Arial"/>
          <w:sz w:val="24"/>
          <w:szCs w:val="24"/>
          <w:rtl/>
        </w:rPr>
        <w:t xml:space="preserve"> שיש בו חיוב קרבן אנן קיימין</w:t>
      </w:r>
      <w:r w:rsidR="003A7442">
        <w:rPr>
          <w:rFonts w:cs="Arial" w:hint="cs"/>
          <w:sz w:val="24"/>
          <w:szCs w:val="24"/>
          <w:rtl/>
        </w:rPr>
        <w:t>,</w:t>
      </w:r>
      <w:r w:rsidRPr="00807019">
        <w:rPr>
          <w:rFonts w:cs="Arial" w:hint="cs"/>
          <w:sz w:val="24"/>
          <w:szCs w:val="24"/>
          <w:rtl/>
        </w:rPr>
        <w:t xml:space="preserve"> </w:t>
      </w:r>
      <w:r w:rsidRPr="00592A05">
        <w:rPr>
          <w:rFonts w:cs="Arial" w:hint="cs"/>
          <w:b/>
          <w:bCs/>
          <w:sz w:val="24"/>
          <w:szCs w:val="24"/>
          <w:rtl/>
        </w:rPr>
        <w:t>וכמו שאין יום הכיפורים מכפר על חייבי חטאות אף בטמאת מקדש וקדשיו יום הכיפורים אינו מכפר עד שיביא קרבן, אלא שהתורה אמרה שהפר והשעיר יהיו קרבן</w:t>
      </w:r>
      <w:r w:rsidRPr="00E778C7">
        <w:rPr>
          <w:rFonts w:cs="Arial" w:hint="cs"/>
          <w:sz w:val="24"/>
          <w:szCs w:val="24"/>
          <w:rtl/>
        </w:rPr>
        <w:t>,</w:t>
      </w:r>
      <w:r w:rsidRPr="00E778C7">
        <w:rPr>
          <w:rFonts w:cs="Arial"/>
          <w:sz w:val="24"/>
          <w:szCs w:val="24"/>
          <w:rtl/>
        </w:rPr>
        <w:t xml:space="preserve"> </w:t>
      </w:r>
      <w:r w:rsidRPr="00807019">
        <w:rPr>
          <w:rFonts w:cs="Arial"/>
          <w:sz w:val="24"/>
          <w:szCs w:val="24"/>
          <w:rtl/>
        </w:rPr>
        <w:t>יאות לא תנינן משיח</w:t>
      </w:r>
      <w:r w:rsidRPr="00E778C7">
        <w:rPr>
          <w:rFonts w:cs="Arial" w:hint="cs"/>
          <w:sz w:val="24"/>
          <w:szCs w:val="24"/>
          <w:rtl/>
        </w:rPr>
        <w:t xml:space="preserve">, </w:t>
      </w:r>
      <w:r w:rsidRPr="00592A05">
        <w:rPr>
          <w:rFonts w:cs="Arial" w:hint="cs"/>
          <w:b/>
          <w:bCs/>
          <w:sz w:val="24"/>
          <w:szCs w:val="24"/>
          <w:rtl/>
        </w:rPr>
        <w:t>שהרי כהן משיח פטור מקרבן על טומאת מקדש וקדשיו</w:t>
      </w:r>
      <w:r w:rsidRPr="00592A05">
        <w:rPr>
          <w:rFonts w:cs="Arial"/>
          <w:b/>
          <w:bCs/>
          <w:sz w:val="24"/>
          <w:szCs w:val="24"/>
          <w:rtl/>
        </w:rPr>
        <w:t xml:space="preserve">. </w:t>
      </w:r>
      <w:r w:rsidRPr="00592A05">
        <w:rPr>
          <w:rFonts w:cs="Arial" w:hint="cs"/>
          <w:b/>
          <w:bCs/>
          <w:sz w:val="24"/>
          <w:szCs w:val="24"/>
          <w:rtl/>
        </w:rPr>
        <w:t>אבל</w:t>
      </w:r>
      <w:r w:rsidRPr="00807019">
        <w:rPr>
          <w:rFonts w:cs="Arial" w:hint="cs"/>
          <w:sz w:val="24"/>
          <w:szCs w:val="24"/>
          <w:rtl/>
        </w:rPr>
        <w:t xml:space="preserve"> </w:t>
      </w:r>
      <w:r w:rsidRPr="00807019">
        <w:rPr>
          <w:rFonts w:cs="Arial"/>
          <w:sz w:val="24"/>
          <w:szCs w:val="24"/>
          <w:rtl/>
        </w:rPr>
        <w:t xml:space="preserve">אין תימר </w:t>
      </w:r>
      <w:r w:rsidRPr="00592A05">
        <w:rPr>
          <w:rFonts w:cs="Arial" w:hint="cs"/>
          <w:b/>
          <w:bCs/>
          <w:sz w:val="24"/>
          <w:szCs w:val="24"/>
          <w:rtl/>
        </w:rPr>
        <w:t>שטמאת מקדש וקדשיו אף שמביא קרבן עולה ויורד נחשב כ</w:t>
      </w:r>
      <w:r w:rsidRPr="00592A05">
        <w:rPr>
          <w:rFonts w:cs="Arial"/>
          <w:b/>
          <w:bCs/>
          <w:sz w:val="24"/>
          <w:szCs w:val="24"/>
          <w:rtl/>
        </w:rPr>
        <w:t>דבר ש</w:t>
      </w:r>
      <w:r w:rsidRPr="00592A05">
        <w:rPr>
          <w:rFonts w:cs="Arial" w:hint="cs"/>
          <w:b/>
          <w:bCs/>
          <w:sz w:val="24"/>
          <w:szCs w:val="24"/>
          <w:rtl/>
        </w:rPr>
        <w:t>אין</w:t>
      </w:r>
      <w:r w:rsidRPr="00807019">
        <w:rPr>
          <w:rFonts w:cs="Arial" w:hint="cs"/>
          <w:sz w:val="24"/>
          <w:szCs w:val="24"/>
          <w:rtl/>
        </w:rPr>
        <w:t xml:space="preserve"> </w:t>
      </w:r>
      <w:r w:rsidRPr="00807019">
        <w:rPr>
          <w:rFonts w:cs="Arial"/>
          <w:sz w:val="24"/>
          <w:szCs w:val="24"/>
          <w:rtl/>
        </w:rPr>
        <w:t>בו חיוב קרבן</w:t>
      </w:r>
      <w:r w:rsidRPr="00E778C7">
        <w:rPr>
          <w:rFonts w:cs="Arial" w:hint="cs"/>
          <w:sz w:val="24"/>
          <w:szCs w:val="24"/>
          <w:rtl/>
        </w:rPr>
        <w:t xml:space="preserve">, </w:t>
      </w:r>
      <w:r w:rsidRPr="00592A05">
        <w:rPr>
          <w:rFonts w:cs="Arial" w:hint="cs"/>
          <w:b/>
          <w:bCs/>
          <w:sz w:val="24"/>
          <w:szCs w:val="24"/>
          <w:rtl/>
        </w:rPr>
        <w:t>אלא שגזרת הכתוב שביום הכיפורים יקריבו פר ושעיר לכפר על טמאת מקדש וקדשיו. אם כך אין שום הבדל בן כהן רגיל לכהן משיח,</w:t>
      </w:r>
      <w:r w:rsidRPr="00592A05">
        <w:rPr>
          <w:rFonts w:cs="Arial"/>
          <w:b/>
          <w:bCs/>
          <w:sz w:val="24"/>
          <w:szCs w:val="24"/>
          <w:rtl/>
        </w:rPr>
        <w:t xml:space="preserve"> </w:t>
      </w:r>
      <w:r w:rsidRPr="00592A05">
        <w:rPr>
          <w:rFonts w:cs="Arial" w:hint="cs"/>
          <w:b/>
          <w:bCs/>
          <w:sz w:val="24"/>
          <w:szCs w:val="24"/>
          <w:rtl/>
        </w:rPr>
        <w:t>ו</w:t>
      </w:r>
      <w:r w:rsidRPr="00592A05">
        <w:rPr>
          <w:rFonts w:cs="Arial"/>
          <w:b/>
          <w:bCs/>
          <w:sz w:val="24"/>
          <w:szCs w:val="24"/>
          <w:rtl/>
        </w:rPr>
        <w:t>למה</w:t>
      </w:r>
      <w:r w:rsidRPr="00807019">
        <w:rPr>
          <w:rFonts w:cs="Arial"/>
          <w:sz w:val="24"/>
          <w:szCs w:val="24"/>
          <w:rtl/>
        </w:rPr>
        <w:t xml:space="preserve"> לא תנינן משיח</w:t>
      </w:r>
      <w:r w:rsidRPr="00E778C7">
        <w:rPr>
          <w:rFonts w:cs="Arial" w:hint="cs"/>
          <w:sz w:val="24"/>
          <w:szCs w:val="24"/>
          <w:rtl/>
        </w:rPr>
        <w:t>?</w:t>
      </w:r>
      <w:r w:rsidRPr="00E778C7">
        <w:rPr>
          <w:rFonts w:cs="Arial"/>
          <w:sz w:val="24"/>
          <w:szCs w:val="24"/>
          <w:rtl/>
        </w:rPr>
        <w:t>.</w:t>
      </w:r>
      <w:r w:rsidRPr="00807019">
        <w:rPr>
          <w:rFonts w:cs="Arial"/>
          <w:sz w:val="24"/>
          <w:szCs w:val="24"/>
          <w:rtl/>
        </w:rPr>
        <w:t xml:space="preserve"> אשכח תני </w:t>
      </w:r>
      <w:r w:rsidRPr="00E778C7">
        <w:rPr>
          <w:rFonts w:cs="Arial"/>
          <w:sz w:val="24"/>
          <w:szCs w:val="24"/>
          <w:rtl/>
        </w:rPr>
        <w:t>כהן</w:t>
      </w:r>
      <w:r w:rsidRPr="00807019">
        <w:rPr>
          <w:rFonts w:cs="Arial"/>
          <w:sz w:val="24"/>
          <w:szCs w:val="24"/>
          <w:rtl/>
        </w:rPr>
        <w:t xml:space="preserve"> משיח. הדא אמרה </w:t>
      </w:r>
      <w:r w:rsidRPr="00592A05">
        <w:rPr>
          <w:rFonts w:cs="Arial" w:hint="cs"/>
          <w:b/>
          <w:bCs/>
          <w:sz w:val="24"/>
          <w:szCs w:val="24"/>
          <w:rtl/>
        </w:rPr>
        <w:t>שטמאת מקדש וקדשיו. אף על פי שמביא קרבן עולה ויורד. נחשב כ</w:t>
      </w:r>
      <w:r w:rsidRPr="00592A05">
        <w:rPr>
          <w:rFonts w:cs="Arial"/>
          <w:b/>
          <w:bCs/>
          <w:sz w:val="24"/>
          <w:szCs w:val="24"/>
          <w:rtl/>
        </w:rPr>
        <w:t>דבר</w:t>
      </w:r>
      <w:r w:rsidRPr="00807019">
        <w:rPr>
          <w:rFonts w:cs="Arial"/>
          <w:sz w:val="24"/>
          <w:szCs w:val="24"/>
          <w:rtl/>
        </w:rPr>
        <w:t xml:space="preserve"> ש</w:t>
      </w:r>
      <w:r w:rsidRPr="00807019">
        <w:rPr>
          <w:rFonts w:cs="Arial" w:hint="cs"/>
          <w:sz w:val="24"/>
          <w:szCs w:val="24"/>
          <w:rtl/>
        </w:rPr>
        <w:t xml:space="preserve">אין </w:t>
      </w:r>
      <w:r w:rsidRPr="00807019">
        <w:rPr>
          <w:rFonts w:cs="Arial"/>
          <w:sz w:val="24"/>
          <w:szCs w:val="24"/>
          <w:rtl/>
        </w:rPr>
        <w:t>בו חיוב קרבן</w:t>
      </w:r>
      <w:r w:rsidRPr="00E778C7">
        <w:rPr>
          <w:rFonts w:cs="Arial" w:hint="cs"/>
          <w:sz w:val="24"/>
          <w:szCs w:val="24"/>
          <w:rtl/>
        </w:rPr>
        <w:t xml:space="preserve">, </w:t>
      </w:r>
      <w:r w:rsidRPr="00592A05">
        <w:rPr>
          <w:rFonts w:cs="Arial" w:hint="cs"/>
          <w:b/>
          <w:bCs/>
          <w:sz w:val="24"/>
          <w:szCs w:val="24"/>
          <w:rtl/>
        </w:rPr>
        <w:t>אלא שגזרת הכתוב שביום הכיפורים יקריבו פר ושעיר לכפר על טמאת מקדש וקדשיו.  לכן הזכיר גם כהן משיח</w:t>
      </w:r>
      <w:r w:rsidRPr="00E778C7">
        <w:rPr>
          <w:rFonts w:cs="Arial" w:hint="cs"/>
          <w:sz w:val="24"/>
          <w:szCs w:val="24"/>
          <w:rtl/>
        </w:rPr>
        <w:t>.</w:t>
      </w:r>
      <w:r w:rsidRPr="00807019">
        <w:rPr>
          <w:rFonts w:cs="Arial"/>
          <w:sz w:val="24"/>
          <w:szCs w:val="24"/>
          <w:rtl/>
        </w:rPr>
        <w:t xml:space="preserve"> אמר ר' יוסי בי רבי בון</w:t>
      </w:r>
      <w:r w:rsidRPr="00E778C7">
        <w:rPr>
          <w:rFonts w:cs="Arial" w:hint="cs"/>
          <w:sz w:val="24"/>
          <w:szCs w:val="24"/>
          <w:rtl/>
        </w:rPr>
        <w:t xml:space="preserve">. </w:t>
      </w:r>
      <w:r w:rsidRPr="00592A05">
        <w:rPr>
          <w:rFonts w:cs="Arial" w:hint="cs"/>
          <w:b/>
          <w:bCs/>
          <w:sz w:val="24"/>
          <w:szCs w:val="24"/>
          <w:rtl/>
        </w:rPr>
        <w:t>אין מכאן ראיה.</w:t>
      </w:r>
      <w:r w:rsidRPr="00592A05">
        <w:rPr>
          <w:rFonts w:cs="Arial"/>
          <w:b/>
          <w:bCs/>
          <w:sz w:val="24"/>
          <w:szCs w:val="24"/>
          <w:rtl/>
        </w:rPr>
        <w:t xml:space="preserve"> </w:t>
      </w:r>
      <w:r w:rsidRPr="00592A05">
        <w:rPr>
          <w:rFonts w:cs="Arial" w:hint="cs"/>
          <w:b/>
          <w:bCs/>
          <w:sz w:val="24"/>
          <w:szCs w:val="24"/>
          <w:rtl/>
        </w:rPr>
        <w:t>ד</w:t>
      </w:r>
      <w:r w:rsidRPr="00592A05">
        <w:rPr>
          <w:rFonts w:cs="Arial"/>
          <w:b/>
          <w:bCs/>
          <w:sz w:val="24"/>
          <w:szCs w:val="24"/>
          <w:rtl/>
        </w:rPr>
        <w:t>אפי</w:t>
      </w:r>
      <w:r w:rsidRPr="00592A05">
        <w:rPr>
          <w:rFonts w:cs="Arial" w:hint="cs"/>
          <w:b/>
          <w:bCs/>
          <w:sz w:val="24"/>
          <w:szCs w:val="24"/>
          <w:rtl/>
        </w:rPr>
        <w:t>לו</w:t>
      </w:r>
      <w:r w:rsidRPr="00807019">
        <w:rPr>
          <w:rFonts w:cs="Arial"/>
          <w:sz w:val="24"/>
          <w:szCs w:val="24"/>
          <w:rtl/>
        </w:rPr>
        <w:t xml:space="preserve"> תימא </w:t>
      </w:r>
      <w:r w:rsidRPr="00592A05">
        <w:rPr>
          <w:rFonts w:cs="Arial" w:hint="cs"/>
          <w:b/>
          <w:bCs/>
          <w:sz w:val="24"/>
          <w:szCs w:val="24"/>
          <w:rtl/>
        </w:rPr>
        <w:t>דטומאת מקדש וקדשיו כ</w:t>
      </w:r>
      <w:r w:rsidRPr="00592A05">
        <w:rPr>
          <w:rFonts w:cs="Arial"/>
          <w:b/>
          <w:bCs/>
          <w:sz w:val="24"/>
          <w:szCs w:val="24"/>
          <w:rtl/>
        </w:rPr>
        <w:t>דבר</w:t>
      </w:r>
      <w:r w:rsidRPr="00807019">
        <w:rPr>
          <w:rFonts w:cs="Arial"/>
          <w:sz w:val="24"/>
          <w:szCs w:val="24"/>
          <w:rtl/>
        </w:rPr>
        <w:t xml:space="preserve"> שיש בו חיוב קרבן </w:t>
      </w:r>
      <w:r w:rsidRPr="00592A05">
        <w:rPr>
          <w:rFonts w:cs="Arial"/>
          <w:b/>
          <w:bCs/>
          <w:sz w:val="24"/>
          <w:szCs w:val="24"/>
          <w:rtl/>
        </w:rPr>
        <w:t>אנן קיימין</w:t>
      </w:r>
      <w:r w:rsidRPr="00592A05">
        <w:rPr>
          <w:rFonts w:cs="Arial" w:hint="cs"/>
          <w:b/>
          <w:bCs/>
          <w:sz w:val="24"/>
          <w:szCs w:val="24"/>
          <w:rtl/>
        </w:rPr>
        <w:t>, וכמו שאן יום הכיפורים פוטר חייבי חטאות עד שיביאו קרבן. אף בטמאת מקדש וקדשיו יום הכיפורים אינו מכפר עד שיביא קרבן. אלא שהתורה אמרה שהפר והשעיר יהיו קרבן, וכהן משיח שפטור מקרבן על טמאת מקדש וקדשיו. לא שייך. בכל זאת הברייתא הזכירה כהן משיח</w:t>
      </w:r>
      <w:r w:rsidRPr="00E778C7">
        <w:rPr>
          <w:rFonts w:cs="Arial"/>
          <w:sz w:val="24"/>
          <w:szCs w:val="24"/>
          <w:rtl/>
        </w:rPr>
        <w:t xml:space="preserve"> </w:t>
      </w:r>
      <w:r w:rsidRPr="00807019">
        <w:rPr>
          <w:rFonts w:cs="Arial"/>
          <w:sz w:val="24"/>
          <w:szCs w:val="24"/>
          <w:rtl/>
        </w:rPr>
        <w:t xml:space="preserve">[דף ח עמוד א] </w:t>
      </w:r>
      <w:r w:rsidRPr="00592A05">
        <w:rPr>
          <w:rFonts w:cs="Arial" w:hint="cs"/>
          <w:b/>
          <w:bCs/>
          <w:sz w:val="24"/>
          <w:szCs w:val="24"/>
          <w:rtl/>
        </w:rPr>
        <w:t>ד</w:t>
      </w:r>
      <w:r w:rsidRPr="00592A05">
        <w:rPr>
          <w:rFonts w:cs="Arial"/>
          <w:b/>
          <w:bCs/>
          <w:sz w:val="24"/>
          <w:szCs w:val="24"/>
          <w:rtl/>
        </w:rPr>
        <w:t>נעשה</w:t>
      </w:r>
      <w:r w:rsidRPr="00807019">
        <w:rPr>
          <w:rFonts w:cs="Arial"/>
          <w:sz w:val="24"/>
          <w:szCs w:val="24"/>
          <w:rtl/>
        </w:rPr>
        <w:t xml:space="preserve"> כזדון</w:t>
      </w:r>
      <w:r w:rsidRPr="00E778C7">
        <w:rPr>
          <w:rFonts w:cs="Arial" w:hint="cs"/>
          <w:sz w:val="24"/>
          <w:szCs w:val="24"/>
          <w:rtl/>
        </w:rPr>
        <w:t>.</w:t>
      </w:r>
      <w:r w:rsidRPr="00807019">
        <w:rPr>
          <w:rFonts w:cs="Arial"/>
          <w:sz w:val="24"/>
          <w:szCs w:val="24"/>
          <w:rtl/>
        </w:rPr>
        <w:t xml:space="preserve"> כמה דתימר בזדון </w:t>
      </w:r>
      <w:r w:rsidRPr="00592A05">
        <w:rPr>
          <w:rFonts w:cs="Arial" w:hint="cs"/>
          <w:b/>
          <w:bCs/>
          <w:sz w:val="24"/>
          <w:szCs w:val="24"/>
          <w:rtl/>
        </w:rPr>
        <w:t>שאינו בר קרבן, אף על פי כן</w:t>
      </w:r>
      <w:r w:rsidRPr="00807019">
        <w:rPr>
          <w:rFonts w:cs="Arial" w:hint="cs"/>
          <w:sz w:val="24"/>
          <w:szCs w:val="24"/>
          <w:rtl/>
        </w:rPr>
        <w:t xml:space="preserve"> </w:t>
      </w:r>
      <w:r w:rsidRPr="00807019">
        <w:rPr>
          <w:rFonts w:cs="Arial"/>
          <w:sz w:val="24"/>
          <w:szCs w:val="24"/>
          <w:rtl/>
        </w:rPr>
        <w:t>יוה"כ</w:t>
      </w:r>
      <w:r w:rsidRPr="00807019">
        <w:rPr>
          <w:rFonts w:cs="Arial" w:hint="cs"/>
          <w:sz w:val="24"/>
          <w:szCs w:val="24"/>
          <w:rtl/>
        </w:rPr>
        <w:t xml:space="preserve"> </w:t>
      </w:r>
      <w:r w:rsidRPr="00592A05">
        <w:rPr>
          <w:rFonts w:cs="Arial" w:hint="cs"/>
          <w:b/>
          <w:bCs/>
          <w:sz w:val="24"/>
          <w:szCs w:val="24"/>
          <w:rtl/>
        </w:rPr>
        <w:t>מכפר</w:t>
      </w:r>
      <w:r>
        <w:rPr>
          <w:rFonts w:cs="Arial" w:hint="cs"/>
          <w:b/>
          <w:bCs/>
          <w:sz w:val="24"/>
          <w:szCs w:val="24"/>
          <w:rtl/>
        </w:rPr>
        <w:t xml:space="preserve"> </w:t>
      </w:r>
      <w:r w:rsidRPr="00592A05">
        <w:rPr>
          <w:rFonts w:cs="Arial" w:hint="cs"/>
          <w:b/>
          <w:bCs/>
          <w:sz w:val="24"/>
          <w:szCs w:val="24"/>
          <w:rtl/>
        </w:rPr>
        <w:t>אף הכא גבי כהן משיח. אף על גב דאינו בר קרבן</w:t>
      </w:r>
      <w:r w:rsidRPr="00807019">
        <w:rPr>
          <w:rFonts w:cs="Arial" w:hint="cs"/>
          <w:sz w:val="24"/>
          <w:szCs w:val="24"/>
          <w:rtl/>
        </w:rPr>
        <w:t xml:space="preserve"> </w:t>
      </w:r>
      <w:r w:rsidRPr="00807019">
        <w:rPr>
          <w:rFonts w:cs="Arial"/>
          <w:sz w:val="24"/>
          <w:szCs w:val="24"/>
          <w:rtl/>
        </w:rPr>
        <w:t>יוה"כ</w:t>
      </w:r>
      <w:r>
        <w:rPr>
          <w:rFonts w:cs="Arial" w:hint="cs"/>
          <w:sz w:val="24"/>
          <w:szCs w:val="24"/>
          <w:rtl/>
        </w:rPr>
        <w:t xml:space="preserve"> </w:t>
      </w:r>
      <w:r w:rsidRPr="00592A05">
        <w:rPr>
          <w:rFonts w:cs="Arial" w:hint="cs"/>
          <w:b/>
          <w:bCs/>
          <w:sz w:val="24"/>
          <w:szCs w:val="24"/>
          <w:rtl/>
        </w:rPr>
        <w:t>מכפר</w:t>
      </w:r>
      <w:r w:rsidRPr="00592A05">
        <w:rPr>
          <w:rFonts w:cs="Arial"/>
          <w:b/>
          <w:bCs/>
          <w:sz w:val="24"/>
          <w:szCs w:val="24"/>
          <w:rtl/>
        </w:rPr>
        <w:t>.</w:t>
      </w:r>
      <w:r w:rsidRPr="00592A05">
        <w:rPr>
          <w:rFonts w:cs="Arial" w:hint="cs"/>
          <w:b/>
          <w:bCs/>
          <w:sz w:val="24"/>
          <w:szCs w:val="24"/>
          <w:rtl/>
        </w:rPr>
        <w:t xml:space="preserve"> כתיב</w:t>
      </w:r>
      <w:r w:rsidRPr="00807019">
        <w:rPr>
          <w:rFonts w:cs="Arial"/>
          <w:sz w:val="24"/>
          <w:szCs w:val="24"/>
          <w:rtl/>
        </w:rPr>
        <w:t xml:space="preserve"> [ויקרא טז י]</w:t>
      </w:r>
      <w:r w:rsidRPr="00807019">
        <w:rPr>
          <w:rFonts w:cs="Arial" w:hint="cs"/>
          <w:sz w:val="24"/>
          <w:szCs w:val="24"/>
          <w:rtl/>
        </w:rPr>
        <w:t>יעמד</w:t>
      </w:r>
      <w:r w:rsidRPr="00807019">
        <w:rPr>
          <w:rFonts w:cs="Arial"/>
          <w:sz w:val="24"/>
          <w:szCs w:val="24"/>
          <w:rtl/>
        </w:rPr>
        <w:t xml:space="preserve"> </w:t>
      </w:r>
      <w:r w:rsidRPr="00807019">
        <w:rPr>
          <w:rFonts w:cs="Arial" w:hint="cs"/>
          <w:sz w:val="24"/>
          <w:szCs w:val="24"/>
          <w:rtl/>
        </w:rPr>
        <w:t>חי</w:t>
      </w:r>
      <w:r w:rsidRPr="00E778C7">
        <w:rPr>
          <w:rFonts w:cs="Arial" w:hint="cs"/>
          <w:sz w:val="24"/>
          <w:szCs w:val="24"/>
          <w:rtl/>
        </w:rPr>
        <w:t>,</w:t>
      </w:r>
      <w:r w:rsidRPr="00807019">
        <w:rPr>
          <w:rFonts w:cs="Arial"/>
          <w:sz w:val="24"/>
          <w:szCs w:val="24"/>
          <w:rtl/>
        </w:rPr>
        <w:t xml:space="preserve"> </w:t>
      </w:r>
      <w:r w:rsidRPr="00807019">
        <w:rPr>
          <w:rFonts w:cs="Arial" w:hint="cs"/>
          <w:sz w:val="24"/>
          <w:szCs w:val="24"/>
          <w:rtl/>
        </w:rPr>
        <w:t>מלמד</w:t>
      </w:r>
      <w:r w:rsidRPr="00807019">
        <w:rPr>
          <w:rFonts w:cs="Arial"/>
          <w:sz w:val="24"/>
          <w:szCs w:val="24"/>
          <w:rtl/>
        </w:rPr>
        <w:t xml:space="preserve"> </w:t>
      </w:r>
      <w:r w:rsidRPr="00592A05">
        <w:rPr>
          <w:rFonts w:cs="Arial" w:hint="cs"/>
          <w:b/>
          <w:bCs/>
          <w:sz w:val="24"/>
          <w:szCs w:val="24"/>
          <w:rtl/>
        </w:rPr>
        <w:t>שהוא</w:t>
      </w:r>
      <w:r w:rsidRPr="00592A05">
        <w:rPr>
          <w:rFonts w:cs="Arial"/>
          <w:b/>
          <w:bCs/>
          <w:sz w:val="24"/>
          <w:szCs w:val="24"/>
          <w:rtl/>
        </w:rPr>
        <w:t xml:space="preserve"> </w:t>
      </w:r>
      <w:r w:rsidRPr="00592A05">
        <w:rPr>
          <w:rFonts w:cs="Arial" w:hint="cs"/>
          <w:b/>
          <w:bCs/>
          <w:sz w:val="24"/>
          <w:szCs w:val="24"/>
          <w:rtl/>
        </w:rPr>
        <w:t>עתיד</w:t>
      </w:r>
      <w:r w:rsidRPr="00807019">
        <w:rPr>
          <w:rFonts w:cs="Arial"/>
          <w:sz w:val="24"/>
          <w:szCs w:val="24"/>
          <w:rtl/>
        </w:rPr>
        <w:t xml:space="preserve"> </w:t>
      </w:r>
      <w:r w:rsidRPr="00807019">
        <w:rPr>
          <w:rFonts w:cs="Arial" w:hint="cs"/>
          <w:sz w:val="24"/>
          <w:szCs w:val="24"/>
          <w:rtl/>
        </w:rPr>
        <w:t>למות</w:t>
      </w:r>
      <w:r w:rsidRPr="00E778C7">
        <w:rPr>
          <w:rFonts w:cs="Arial" w:hint="cs"/>
          <w:sz w:val="24"/>
          <w:szCs w:val="24"/>
          <w:rtl/>
        </w:rPr>
        <w:t>.</w:t>
      </w:r>
      <w:r w:rsidRPr="00807019">
        <w:rPr>
          <w:rFonts w:cs="Arial" w:hint="cs"/>
          <w:sz w:val="24"/>
          <w:szCs w:val="24"/>
          <w:rtl/>
        </w:rPr>
        <w:t xml:space="preserve"> עד</w:t>
      </w:r>
      <w:r w:rsidRPr="00807019">
        <w:rPr>
          <w:rFonts w:cs="Arial"/>
          <w:sz w:val="24"/>
          <w:szCs w:val="24"/>
          <w:rtl/>
        </w:rPr>
        <w:t xml:space="preserve"> </w:t>
      </w:r>
      <w:r w:rsidRPr="00807019">
        <w:rPr>
          <w:rFonts w:cs="Arial" w:hint="cs"/>
          <w:sz w:val="24"/>
          <w:szCs w:val="24"/>
          <w:rtl/>
        </w:rPr>
        <w:t>מתי</w:t>
      </w:r>
      <w:r w:rsidRPr="00807019">
        <w:rPr>
          <w:rFonts w:cs="Arial"/>
          <w:sz w:val="24"/>
          <w:szCs w:val="24"/>
          <w:rtl/>
        </w:rPr>
        <w:t xml:space="preserve"> </w:t>
      </w:r>
      <w:r w:rsidRPr="00807019">
        <w:rPr>
          <w:rFonts w:cs="Arial" w:hint="cs"/>
          <w:sz w:val="24"/>
          <w:szCs w:val="24"/>
          <w:rtl/>
        </w:rPr>
        <w:t>הוא</w:t>
      </w:r>
      <w:r w:rsidRPr="00807019">
        <w:rPr>
          <w:rFonts w:cs="Arial"/>
          <w:sz w:val="24"/>
          <w:szCs w:val="24"/>
          <w:rtl/>
        </w:rPr>
        <w:t xml:space="preserve"> </w:t>
      </w:r>
      <w:r w:rsidRPr="00592A05">
        <w:rPr>
          <w:rFonts w:cs="Arial" w:hint="cs"/>
          <w:b/>
          <w:bCs/>
          <w:sz w:val="24"/>
          <w:szCs w:val="24"/>
          <w:rtl/>
        </w:rPr>
        <w:t>חיה?</w:t>
      </w:r>
      <w:r w:rsidRPr="00592A05">
        <w:rPr>
          <w:rFonts w:cs="Arial"/>
          <w:b/>
          <w:bCs/>
          <w:sz w:val="24"/>
          <w:szCs w:val="24"/>
          <w:rtl/>
        </w:rPr>
        <w:t xml:space="preserve"> </w:t>
      </w:r>
      <w:r w:rsidRPr="00592A05">
        <w:rPr>
          <w:rFonts w:cs="Arial" w:hint="cs"/>
          <w:b/>
          <w:bCs/>
          <w:sz w:val="24"/>
          <w:szCs w:val="24"/>
          <w:rtl/>
        </w:rPr>
        <w:t>עד</w:t>
      </w:r>
      <w:r w:rsidRPr="00592A05">
        <w:rPr>
          <w:rFonts w:cs="Arial"/>
          <w:b/>
          <w:bCs/>
          <w:sz w:val="24"/>
          <w:szCs w:val="24"/>
          <w:rtl/>
        </w:rPr>
        <w:t xml:space="preserve"> </w:t>
      </w:r>
      <w:r w:rsidRPr="00592A05">
        <w:rPr>
          <w:rFonts w:cs="Arial" w:hint="cs"/>
          <w:b/>
          <w:bCs/>
          <w:sz w:val="24"/>
          <w:szCs w:val="24"/>
          <w:rtl/>
        </w:rPr>
        <w:t>אחר מתן דמים של שני</w:t>
      </w:r>
      <w:r w:rsidRPr="00592A05">
        <w:rPr>
          <w:rFonts w:cs="Arial"/>
          <w:b/>
          <w:bCs/>
          <w:sz w:val="24"/>
          <w:szCs w:val="24"/>
          <w:rtl/>
        </w:rPr>
        <w:t xml:space="preserve"> </w:t>
      </w:r>
      <w:r w:rsidRPr="00592A05">
        <w:rPr>
          <w:rFonts w:cs="Arial" w:hint="cs"/>
          <w:b/>
          <w:bCs/>
          <w:sz w:val="24"/>
          <w:szCs w:val="24"/>
          <w:rtl/>
        </w:rPr>
        <w:t xml:space="preserve"> דכתיב</w:t>
      </w:r>
      <w:r w:rsidRPr="00807019">
        <w:rPr>
          <w:rFonts w:cs="Arial"/>
          <w:sz w:val="24"/>
          <w:szCs w:val="24"/>
          <w:rtl/>
        </w:rPr>
        <w:t xml:space="preserve">[שם כ] </w:t>
      </w:r>
      <w:r w:rsidRPr="00807019">
        <w:rPr>
          <w:rFonts w:cs="Arial" w:hint="eastAsia"/>
          <w:sz w:val="24"/>
          <w:szCs w:val="24"/>
          <w:rtl/>
        </w:rPr>
        <w:t>וכלה</w:t>
      </w:r>
      <w:r w:rsidRPr="00807019">
        <w:rPr>
          <w:rFonts w:cs="Arial"/>
          <w:sz w:val="24"/>
          <w:szCs w:val="24"/>
          <w:rtl/>
        </w:rPr>
        <w:t xml:space="preserve"> </w:t>
      </w:r>
      <w:r w:rsidRPr="00807019">
        <w:rPr>
          <w:rFonts w:cs="Arial" w:hint="eastAsia"/>
          <w:sz w:val="24"/>
          <w:szCs w:val="24"/>
          <w:rtl/>
        </w:rPr>
        <w:t>מכפר</w:t>
      </w:r>
      <w:r w:rsidRPr="00807019">
        <w:rPr>
          <w:rFonts w:cs="Arial"/>
          <w:sz w:val="24"/>
          <w:szCs w:val="24"/>
          <w:rtl/>
        </w:rPr>
        <w:t xml:space="preserve"> </w:t>
      </w:r>
      <w:r w:rsidRPr="00807019">
        <w:rPr>
          <w:rFonts w:cs="Arial" w:hint="eastAsia"/>
          <w:sz w:val="24"/>
          <w:szCs w:val="24"/>
          <w:rtl/>
        </w:rPr>
        <w:t>את</w:t>
      </w:r>
      <w:r w:rsidRPr="00807019">
        <w:rPr>
          <w:rFonts w:cs="Arial"/>
          <w:sz w:val="24"/>
          <w:szCs w:val="24"/>
          <w:rtl/>
        </w:rPr>
        <w:t xml:space="preserve"> </w:t>
      </w:r>
      <w:r w:rsidRPr="00807019">
        <w:rPr>
          <w:rFonts w:cs="Arial" w:hint="eastAsia"/>
          <w:sz w:val="24"/>
          <w:szCs w:val="24"/>
          <w:rtl/>
        </w:rPr>
        <w:t>הקודש</w:t>
      </w:r>
      <w:r w:rsidRPr="00807019">
        <w:rPr>
          <w:rFonts w:cs="Arial"/>
          <w:sz w:val="24"/>
          <w:szCs w:val="24"/>
          <w:rtl/>
        </w:rPr>
        <w:t xml:space="preserve"> </w:t>
      </w:r>
      <w:r w:rsidRPr="006F4FFF">
        <w:rPr>
          <w:rFonts w:cs="Arial" w:hint="cs"/>
          <w:sz w:val="16"/>
          <w:szCs w:val="16"/>
          <w:rtl/>
        </w:rPr>
        <w:t>עד אחר מתן דמים של שני</w:t>
      </w:r>
      <w:r w:rsidRPr="004D7509">
        <w:rPr>
          <w:rFonts w:cs="Arial"/>
          <w:sz w:val="24"/>
          <w:szCs w:val="24"/>
          <w:rtl/>
        </w:rPr>
        <w:t xml:space="preserve"> </w:t>
      </w:r>
      <w:r w:rsidRPr="00807019">
        <w:rPr>
          <w:rFonts w:cs="Arial" w:hint="eastAsia"/>
          <w:sz w:val="24"/>
          <w:szCs w:val="24"/>
          <w:rtl/>
        </w:rPr>
        <w:t>דברי</w:t>
      </w:r>
      <w:r w:rsidRPr="00807019">
        <w:rPr>
          <w:rFonts w:cs="Arial"/>
          <w:sz w:val="24"/>
          <w:szCs w:val="24"/>
          <w:rtl/>
        </w:rPr>
        <w:t xml:space="preserve"> </w:t>
      </w:r>
      <w:r w:rsidRPr="00807019">
        <w:rPr>
          <w:rFonts w:cs="Arial" w:hint="eastAsia"/>
          <w:sz w:val="24"/>
          <w:szCs w:val="24"/>
          <w:rtl/>
        </w:rPr>
        <w:t>ר</w:t>
      </w:r>
      <w:r w:rsidRPr="00807019">
        <w:rPr>
          <w:rFonts w:cs="Arial"/>
          <w:sz w:val="24"/>
          <w:szCs w:val="24"/>
          <w:rtl/>
        </w:rPr>
        <w:t xml:space="preserve">' </w:t>
      </w:r>
      <w:r w:rsidRPr="00807019">
        <w:rPr>
          <w:rFonts w:cs="Arial" w:hint="eastAsia"/>
          <w:sz w:val="24"/>
          <w:szCs w:val="24"/>
          <w:rtl/>
        </w:rPr>
        <w:t>יהודה</w:t>
      </w:r>
      <w:r w:rsidRPr="004D7509">
        <w:rPr>
          <w:rFonts w:cs="Arial" w:hint="cs"/>
          <w:sz w:val="24"/>
          <w:szCs w:val="24"/>
          <w:rtl/>
        </w:rPr>
        <w:t>,</w:t>
      </w:r>
      <w:r w:rsidRPr="00C6459E">
        <w:rPr>
          <w:rFonts w:cs="Arial"/>
          <w:sz w:val="24"/>
          <w:szCs w:val="24"/>
          <w:rtl/>
        </w:rPr>
        <w:t xml:space="preserve"> </w:t>
      </w:r>
      <w:r w:rsidRPr="00C6459E">
        <w:rPr>
          <w:rFonts w:cs="Arial" w:hint="eastAsia"/>
          <w:sz w:val="24"/>
          <w:szCs w:val="24"/>
          <w:rtl/>
        </w:rPr>
        <w:t>רש</w:t>
      </w:r>
      <w:r w:rsidRPr="00C6459E">
        <w:rPr>
          <w:rFonts w:cs="Arial"/>
          <w:sz w:val="24"/>
          <w:szCs w:val="24"/>
          <w:rtl/>
        </w:rPr>
        <w:t>"</w:t>
      </w:r>
      <w:r w:rsidRPr="00C6459E">
        <w:rPr>
          <w:rFonts w:cs="Arial" w:hint="eastAsia"/>
          <w:sz w:val="24"/>
          <w:szCs w:val="24"/>
          <w:rtl/>
        </w:rPr>
        <w:t>א</w:t>
      </w:r>
      <w:r w:rsidRPr="00807019">
        <w:rPr>
          <w:rFonts w:cs="Arial"/>
          <w:sz w:val="24"/>
          <w:szCs w:val="24"/>
          <w:rtl/>
        </w:rPr>
        <w:t xml:space="preserve"> </w:t>
      </w:r>
      <w:r w:rsidRPr="00807019">
        <w:rPr>
          <w:rFonts w:cs="Arial" w:hint="eastAsia"/>
          <w:sz w:val="24"/>
          <w:szCs w:val="24"/>
          <w:rtl/>
        </w:rPr>
        <w:t>עד</w:t>
      </w:r>
      <w:r w:rsidRPr="00807019">
        <w:rPr>
          <w:rFonts w:cs="Arial"/>
          <w:sz w:val="24"/>
          <w:szCs w:val="24"/>
          <w:rtl/>
        </w:rPr>
        <w:t xml:space="preserve"> </w:t>
      </w:r>
      <w:r w:rsidRPr="00807019">
        <w:rPr>
          <w:rFonts w:cs="Arial" w:hint="eastAsia"/>
          <w:sz w:val="24"/>
          <w:szCs w:val="24"/>
          <w:rtl/>
        </w:rPr>
        <w:t>שעת</w:t>
      </w:r>
      <w:r w:rsidRPr="00807019">
        <w:rPr>
          <w:rFonts w:cs="Arial"/>
          <w:sz w:val="24"/>
          <w:szCs w:val="24"/>
          <w:rtl/>
        </w:rPr>
        <w:t xml:space="preserve"> </w:t>
      </w:r>
      <w:r w:rsidRPr="00592A05">
        <w:rPr>
          <w:rFonts w:cs="Arial" w:hint="eastAsia"/>
          <w:b/>
          <w:bCs/>
          <w:sz w:val="24"/>
          <w:szCs w:val="24"/>
          <w:rtl/>
        </w:rPr>
        <w:t>הוידוי</w:t>
      </w:r>
      <w:r w:rsidRPr="00592A05">
        <w:rPr>
          <w:rFonts w:cs="Arial" w:hint="cs"/>
          <w:b/>
          <w:bCs/>
          <w:sz w:val="24"/>
          <w:szCs w:val="24"/>
          <w:rtl/>
        </w:rPr>
        <w:t>.</w:t>
      </w:r>
      <w:r w:rsidRPr="00592A05">
        <w:rPr>
          <w:rFonts w:cs="Arial"/>
          <w:b/>
          <w:bCs/>
          <w:sz w:val="24"/>
          <w:szCs w:val="24"/>
          <w:rtl/>
        </w:rPr>
        <w:t xml:space="preserve"> </w:t>
      </w:r>
      <w:r w:rsidRPr="00592A05">
        <w:rPr>
          <w:rFonts w:cs="Arial" w:hint="eastAsia"/>
          <w:b/>
          <w:bCs/>
          <w:sz w:val="24"/>
          <w:szCs w:val="24"/>
          <w:rtl/>
        </w:rPr>
        <w:t>ע</w:t>
      </w:r>
      <w:r w:rsidRPr="00592A05">
        <w:rPr>
          <w:rFonts w:cs="Arial"/>
          <w:b/>
          <w:bCs/>
          <w:sz w:val="24"/>
          <w:szCs w:val="24"/>
          <w:rtl/>
        </w:rPr>
        <w:t>"</w:t>
      </w:r>
      <w:r w:rsidRPr="00592A05">
        <w:rPr>
          <w:rFonts w:cs="Arial" w:hint="eastAsia"/>
          <w:b/>
          <w:bCs/>
          <w:sz w:val="24"/>
          <w:szCs w:val="24"/>
          <w:rtl/>
        </w:rPr>
        <w:t>ד</w:t>
      </w:r>
      <w:r w:rsidRPr="00592A05">
        <w:rPr>
          <w:rFonts w:cs="Arial"/>
          <w:b/>
          <w:bCs/>
          <w:sz w:val="24"/>
          <w:szCs w:val="24"/>
          <w:rtl/>
        </w:rPr>
        <w:t xml:space="preserve"> </w:t>
      </w:r>
      <w:r w:rsidRPr="00592A05">
        <w:rPr>
          <w:rFonts w:cs="Arial" w:hint="eastAsia"/>
          <w:b/>
          <w:bCs/>
          <w:sz w:val="24"/>
          <w:szCs w:val="24"/>
          <w:rtl/>
        </w:rPr>
        <w:t>דר</w:t>
      </w:r>
      <w:r w:rsidRPr="00592A05">
        <w:rPr>
          <w:rFonts w:cs="Arial"/>
          <w:b/>
          <w:bCs/>
          <w:sz w:val="24"/>
          <w:szCs w:val="24"/>
          <w:rtl/>
        </w:rPr>
        <w:t xml:space="preserve">' </w:t>
      </w:r>
      <w:r w:rsidRPr="00592A05">
        <w:rPr>
          <w:rFonts w:cs="Arial" w:hint="eastAsia"/>
          <w:b/>
          <w:bCs/>
          <w:sz w:val="24"/>
          <w:szCs w:val="24"/>
          <w:rtl/>
        </w:rPr>
        <w:t>יהודה</w:t>
      </w:r>
      <w:r w:rsidRPr="00592A05">
        <w:rPr>
          <w:rFonts w:cs="Arial"/>
          <w:b/>
          <w:bCs/>
          <w:sz w:val="24"/>
          <w:szCs w:val="24"/>
          <w:rtl/>
        </w:rPr>
        <w:t xml:space="preserve"> </w:t>
      </w:r>
      <w:r w:rsidRPr="00592A05">
        <w:rPr>
          <w:rFonts w:cs="Arial" w:hint="eastAsia"/>
          <w:b/>
          <w:bCs/>
          <w:sz w:val="24"/>
          <w:szCs w:val="24"/>
          <w:rtl/>
        </w:rPr>
        <w:t>אין</w:t>
      </w:r>
      <w:r w:rsidRPr="00807019">
        <w:rPr>
          <w:rFonts w:cs="Arial"/>
          <w:sz w:val="24"/>
          <w:szCs w:val="24"/>
          <w:rtl/>
        </w:rPr>
        <w:t xml:space="preserve"> </w:t>
      </w:r>
      <w:r w:rsidRPr="00807019">
        <w:rPr>
          <w:rFonts w:cs="Arial" w:hint="eastAsia"/>
          <w:sz w:val="24"/>
          <w:szCs w:val="24"/>
          <w:rtl/>
        </w:rPr>
        <w:t>הוידוי</w:t>
      </w:r>
      <w:r w:rsidRPr="00807019">
        <w:rPr>
          <w:rFonts w:cs="Arial"/>
          <w:sz w:val="24"/>
          <w:szCs w:val="24"/>
          <w:rtl/>
        </w:rPr>
        <w:t xml:space="preserve"> </w:t>
      </w:r>
      <w:r w:rsidRPr="00807019">
        <w:rPr>
          <w:rFonts w:cs="Arial" w:hint="eastAsia"/>
          <w:sz w:val="24"/>
          <w:szCs w:val="24"/>
          <w:rtl/>
        </w:rPr>
        <w:t>מעכב</w:t>
      </w:r>
      <w:r w:rsidRPr="004D7509">
        <w:rPr>
          <w:rFonts w:cs="Arial" w:hint="cs"/>
          <w:sz w:val="24"/>
          <w:szCs w:val="24"/>
          <w:rtl/>
        </w:rPr>
        <w:t>.</w:t>
      </w:r>
      <w:r w:rsidRPr="004D7509">
        <w:rPr>
          <w:rFonts w:cs="Arial"/>
          <w:sz w:val="24"/>
          <w:szCs w:val="24"/>
          <w:rtl/>
        </w:rPr>
        <w:t xml:space="preserve"> </w:t>
      </w:r>
      <w:r w:rsidRPr="00595250">
        <w:rPr>
          <w:rFonts w:cs="Arial" w:hint="cs"/>
          <w:sz w:val="24"/>
          <w:szCs w:val="24"/>
          <w:rtl/>
        </w:rPr>
        <w:t>ע</w:t>
      </w:r>
      <w:r w:rsidRPr="00595250">
        <w:rPr>
          <w:rFonts w:cs="Arial"/>
          <w:sz w:val="24"/>
          <w:szCs w:val="24"/>
          <w:rtl/>
        </w:rPr>
        <w:t>"</w:t>
      </w:r>
      <w:r w:rsidRPr="00595250">
        <w:rPr>
          <w:rFonts w:cs="Arial" w:hint="cs"/>
          <w:sz w:val="24"/>
          <w:szCs w:val="24"/>
          <w:rtl/>
        </w:rPr>
        <w:t>ד</w:t>
      </w:r>
      <w:r w:rsidRPr="00595250">
        <w:rPr>
          <w:rFonts w:cs="Arial"/>
          <w:sz w:val="24"/>
          <w:szCs w:val="24"/>
          <w:rtl/>
        </w:rPr>
        <w:t xml:space="preserve"> </w:t>
      </w:r>
      <w:r w:rsidRPr="00595250">
        <w:rPr>
          <w:rFonts w:cs="Arial" w:hint="cs"/>
          <w:sz w:val="24"/>
          <w:szCs w:val="24"/>
          <w:rtl/>
        </w:rPr>
        <w:t>דר</w:t>
      </w:r>
      <w:r w:rsidRPr="00595250">
        <w:rPr>
          <w:rFonts w:cs="Arial"/>
          <w:sz w:val="24"/>
          <w:szCs w:val="24"/>
          <w:rtl/>
        </w:rPr>
        <w:t>"</w:t>
      </w:r>
      <w:r w:rsidRPr="00595250">
        <w:rPr>
          <w:rFonts w:cs="Arial" w:hint="cs"/>
          <w:sz w:val="24"/>
          <w:szCs w:val="24"/>
          <w:rtl/>
        </w:rPr>
        <w:t>ש</w:t>
      </w:r>
      <w:r w:rsidRPr="00595250">
        <w:rPr>
          <w:rFonts w:cs="Arial"/>
          <w:sz w:val="24"/>
          <w:szCs w:val="24"/>
          <w:rtl/>
        </w:rPr>
        <w:t xml:space="preserve"> </w:t>
      </w:r>
      <w:r w:rsidRPr="00595250">
        <w:rPr>
          <w:rFonts w:cs="Arial" w:hint="cs"/>
          <w:sz w:val="24"/>
          <w:szCs w:val="24"/>
          <w:rtl/>
        </w:rPr>
        <w:t>הוידוי</w:t>
      </w:r>
      <w:r w:rsidRPr="00807019">
        <w:rPr>
          <w:rFonts w:cs="Arial"/>
          <w:sz w:val="24"/>
          <w:szCs w:val="24"/>
          <w:rtl/>
        </w:rPr>
        <w:t xml:space="preserve"> </w:t>
      </w:r>
      <w:r w:rsidRPr="00807019">
        <w:rPr>
          <w:rFonts w:cs="Arial" w:hint="cs"/>
          <w:sz w:val="24"/>
          <w:szCs w:val="24"/>
          <w:rtl/>
        </w:rPr>
        <w:t>מעכב</w:t>
      </w:r>
      <w:r w:rsidRPr="004D7509">
        <w:rPr>
          <w:rFonts w:cs="Arial" w:hint="cs"/>
          <w:sz w:val="24"/>
          <w:szCs w:val="24"/>
          <w:rtl/>
        </w:rPr>
        <w:t>.</w:t>
      </w:r>
      <w:r w:rsidRPr="00807019">
        <w:rPr>
          <w:rFonts w:cs="Arial"/>
          <w:sz w:val="24"/>
          <w:szCs w:val="24"/>
          <w:rtl/>
        </w:rPr>
        <w:t xml:space="preserve"> </w:t>
      </w:r>
      <w:r w:rsidRPr="00807019">
        <w:rPr>
          <w:rFonts w:cs="Arial" w:hint="eastAsia"/>
          <w:sz w:val="24"/>
          <w:szCs w:val="24"/>
          <w:rtl/>
        </w:rPr>
        <w:t>מה</w:t>
      </w:r>
      <w:r w:rsidRPr="00807019">
        <w:rPr>
          <w:rFonts w:cs="Arial"/>
          <w:sz w:val="24"/>
          <w:szCs w:val="24"/>
          <w:rtl/>
        </w:rPr>
        <w:t xml:space="preserve"> </w:t>
      </w:r>
      <w:r w:rsidRPr="00592A05">
        <w:rPr>
          <w:rFonts w:cs="Arial" w:hint="eastAsia"/>
          <w:b/>
          <w:bCs/>
          <w:sz w:val="24"/>
          <w:szCs w:val="24"/>
          <w:rtl/>
        </w:rPr>
        <w:t>נפק</w:t>
      </w:r>
      <w:r w:rsidRPr="00592A05">
        <w:rPr>
          <w:rFonts w:cs="Arial"/>
          <w:b/>
          <w:bCs/>
          <w:sz w:val="24"/>
          <w:szCs w:val="24"/>
          <w:rtl/>
        </w:rPr>
        <w:t xml:space="preserve"> </w:t>
      </w:r>
      <w:r w:rsidRPr="00592A05">
        <w:rPr>
          <w:rFonts w:cs="Arial" w:hint="eastAsia"/>
          <w:b/>
          <w:bCs/>
          <w:sz w:val="24"/>
          <w:szCs w:val="24"/>
          <w:rtl/>
        </w:rPr>
        <w:t>מן</w:t>
      </w:r>
      <w:r w:rsidRPr="00592A05">
        <w:rPr>
          <w:rFonts w:cs="Arial"/>
          <w:b/>
          <w:bCs/>
          <w:sz w:val="24"/>
          <w:szCs w:val="24"/>
          <w:rtl/>
        </w:rPr>
        <w:t xml:space="preserve"> </w:t>
      </w:r>
      <w:r w:rsidRPr="00592A05">
        <w:rPr>
          <w:rFonts w:cs="Arial" w:hint="eastAsia"/>
          <w:b/>
          <w:bCs/>
          <w:sz w:val="24"/>
          <w:szCs w:val="24"/>
          <w:rtl/>
        </w:rPr>
        <w:t>ביניהון</w:t>
      </w:r>
      <w:r w:rsidRPr="00592A05">
        <w:rPr>
          <w:rFonts w:cs="Arial" w:hint="cs"/>
          <w:b/>
          <w:bCs/>
          <w:sz w:val="24"/>
          <w:szCs w:val="24"/>
          <w:rtl/>
        </w:rPr>
        <w:t>?</w:t>
      </w:r>
      <w:r w:rsidRPr="00592A05">
        <w:rPr>
          <w:rFonts w:cs="Arial"/>
          <w:b/>
          <w:bCs/>
          <w:sz w:val="24"/>
          <w:szCs w:val="24"/>
          <w:rtl/>
        </w:rPr>
        <w:t xml:space="preserve"> </w:t>
      </w:r>
      <w:r w:rsidRPr="00592A05">
        <w:rPr>
          <w:rFonts w:cs="Arial" w:hint="eastAsia"/>
          <w:b/>
          <w:bCs/>
          <w:sz w:val="24"/>
          <w:szCs w:val="24"/>
          <w:rtl/>
        </w:rPr>
        <w:t>שלחו</w:t>
      </w:r>
      <w:r w:rsidRPr="00592A05">
        <w:rPr>
          <w:rFonts w:cs="Arial"/>
          <w:b/>
          <w:bCs/>
          <w:sz w:val="24"/>
          <w:szCs w:val="24"/>
          <w:rtl/>
        </w:rPr>
        <w:t xml:space="preserve"> </w:t>
      </w:r>
      <w:r w:rsidRPr="00592A05">
        <w:rPr>
          <w:rFonts w:cs="Arial" w:hint="eastAsia"/>
          <w:b/>
          <w:bCs/>
          <w:sz w:val="24"/>
          <w:szCs w:val="24"/>
          <w:rtl/>
        </w:rPr>
        <w:t>בלא</w:t>
      </w:r>
      <w:r w:rsidRPr="00592A05">
        <w:rPr>
          <w:rFonts w:cs="Arial"/>
          <w:b/>
          <w:bCs/>
          <w:sz w:val="24"/>
          <w:szCs w:val="24"/>
          <w:rtl/>
        </w:rPr>
        <w:t xml:space="preserve"> </w:t>
      </w:r>
      <w:r w:rsidRPr="00592A05">
        <w:rPr>
          <w:rFonts w:cs="Arial" w:hint="eastAsia"/>
          <w:b/>
          <w:bCs/>
          <w:sz w:val="24"/>
          <w:szCs w:val="24"/>
          <w:rtl/>
        </w:rPr>
        <w:t>וידוי</w:t>
      </w:r>
      <w:r w:rsidRPr="00592A05">
        <w:rPr>
          <w:rFonts w:cs="Arial" w:hint="cs"/>
          <w:b/>
          <w:bCs/>
          <w:sz w:val="24"/>
          <w:szCs w:val="24"/>
          <w:rtl/>
        </w:rPr>
        <w:t>.</w:t>
      </w:r>
      <w:r w:rsidRPr="00592A05">
        <w:rPr>
          <w:rFonts w:cs="Arial"/>
          <w:b/>
          <w:bCs/>
          <w:sz w:val="24"/>
          <w:szCs w:val="24"/>
          <w:rtl/>
        </w:rPr>
        <w:t xml:space="preserve"> </w:t>
      </w:r>
      <w:r w:rsidRPr="00592A05">
        <w:rPr>
          <w:rFonts w:cs="Arial" w:hint="eastAsia"/>
          <w:b/>
          <w:bCs/>
          <w:sz w:val="24"/>
          <w:szCs w:val="24"/>
          <w:rtl/>
        </w:rPr>
        <w:t>ע</w:t>
      </w:r>
      <w:r w:rsidRPr="00592A05">
        <w:rPr>
          <w:rFonts w:cs="Arial"/>
          <w:b/>
          <w:bCs/>
          <w:sz w:val="24"/>
          <w:szCs w:val="24"/>
          <w:rtl/>
        </w:rPr>
        <w:t>"</w:t>
      </w:r>
      <w:r w:rsidRPr="00592A05">
        <w:rPr>
          <w:rFonts w:cs="Arial" w:hint="eastAsia"/>
          <w:b/>
          <w:bCs/>
          <w:sz w:val="24"/>
          <w:szCs w:val="24"/>
          <w:rtl/>
        </w:rPr>
        <w:t>ד</w:t>
      </w:r>
      <w:r w:rsidRPr="00592A05">
        <w:rPr>
          <w:rFonts w:cs="Arial"/>
          <w:b/>
          <w:bCs/>
          <w:sz w:val="24"/>
          <w:szCs w:val="24"/>
          <w:rtl/>
        </w:rPr>
        <w:t xml:space="preserve"> </w:t>
      </w:r>
      <w:r w:rsidRPr="00592A05">
        <w:rPr>
          <w:rFonts w:cs="Arial" w:hint="eastAsia"/>
          <w:b/>
          <w:bCs/>
          <w:sz w:val="24"/>
          <w:szCs w:val="24"/>
          <w:rtl/>
        </w:rPr>
        <w:t>דר</w:t>
      </w:r>
      <w:r w:rsidRPr="00592A05">
        <w:rPr>
          <w:rFonts w:cs="Arial"/>
          <w:b/>
          <w:bCs/>
          <w:sz w:val="24"/>
          <w:szCs w:val="24"/>
          <w:rtl/>
        </w:rPr>
        <w:t xml:space="preserve">' </w:t>
      </w:r>
      <w:r w:rsidRPr="00592A05">
        <w:rPr>
          <w:rFonts w:cs="Arial" w:hint="eastAsia"/>
          <w:b/>
          <w:bCs/>
          <w:sz w:val="24"/>
          <w:szCs w:val="24"/>
          <w:rtl/>
        </w:rPr>
        <w:t>יהודה</w:t>
      </w:r>
      <w:r w:rsidRPr="00592A05">
        <w:rPr>
          <w:rFonts w:cs="Arial"/>
          <w:b/>
          <w:bCs/>
          <w:sz w:val="24"/>
          <w:szCs w:val="24"/>
          <w:rtl/>
        </w:rPr>
        <w:t xml:space="preserve"> </w:t>
      </w:r>
      <w:r w:rsidRPr="00592A05">
        <w:rPr>
          <w:rFonts w:cs="Arial" w:hint="cs"/>
          <w:b/>
          <w:bCs/>
          <w:sz w:val="24"/>
          <w:szCs w:val="24"/>
          <w:rtl/>
        </w:rPr>
        <w:t>אין</w:t>
      </w:r>
      <w:r w:rsidRPr="00592A05">
        <w:rPr>
          <w:rFonts w:cs="Arial"/>
          <w:b/>
          <w:bCs/>
          <w:sz w:val="24"/>
          <w:szCs w:val="24"/>
          <w:rtl/>
        </w:rPr>
        <w:t xml:space="preserve"> </w:t>
      </w:r>
      <w:r w:rsidRPr="00592A05">
        <w:rPr>
          <w:rFonts w:cs="Arial" w:hint="eastAsia"/>
          <w:b/>
          <w:bCs/>
          <w:sz w:val="24"/>
          <w:szCs w:val="24"/>
          <w:rtl/>
        </w:rPr>
        <w:t>צריך</w:t>
      </w:r>
      <w:r w:rsidRPr="00592A05">
        <w:rPr>
          <w:rFonts w:cs="Arial"/>
          <w:b/>
          <w:bCs/>
          <w:sz w:val="24"/>
          <w:szCs w:val="24"/>
          <w:rtl/>
        </w:rPr>
        <w:t xml:space="preserve"> </w:t>
      </w:r>
      <w:r w:rsidRPr="00592A05">
        <w:rPr>
          <w:rFonts w:cs="Arial" w:hint="eastAsia"/>
          <w:b/>
          <w:bCs/>
          <w:sz w:val="24"/>
          <w:szCs w:val="24"/>
          <w:rtl/>
        </w:rPr>
        <w:t>להביא</w:t>
      </w:r>
      <w:r w:rsidRPr="00592A05">
        <w:rPr>
          <w:rFonts w:cs="Arial"/>
          <w:b/>
          <w:bCs/>
          <w:sz w:val="24"/>
          <w:szCs w:val="24"/>
          <w:rtl/>
        </w:rPr>
        <w:t xml:space="preserve"> </w:t>
      </w:r>
      <w:r w:rsidRPr="00592A05">
        <w:rPr>
          <w:rFonts w:cs="Arial" w:hint="eastAsia"/>
          <w:b/>
          <w:bCs/>
          <w:sz w:val="24"/>
          <w:szCs w:val="24"/>
          <w:rtl/>
        </w:rPr>
        <w:t>שעיר</w:t>
      </w:r>
      <w:r w:rsidRPr="00592A05">
        <w:rPr>
          <w:rFonts w:cs="Arial"/>
          <w:b/>
          <w:bCs/>
          <w:sz w:val="24"/>
          <w:szCs w:val="24"/>
          <w:rtl/>
        </w:rPr>
        <w:t xml:space="preserve"> </w:t>
      </w:r>
      <w:r w:rsidRPr="00592A05">
        <w:rPr>
          <w:rFonts w:cs="Arial" w:hint="eastAsia"/>
          <w:b/>
          <w:bCs/>
          <w:sz w:val="24"/>
          <w:szCs w:val="24"/>
          <w:rtl/>
        </w:rPr>
        <w:t>אחר</w:t>
      </w:r>
      <w:r w:rsidRPr="00592A05">
        <w:rPr>
          <w:rFonts w:cs="Arial" w:hint="cs"/>
          <w:b/>
          <w:bCs/>
          <w:sz w:val="24"/>
          <w:szCs w:val="24"/>
          <w:rtl/>
        </w:rPr>
        <w:t>,</w:t>
      </w:r>
      <w:r w:rsidRPr="00592A05">
        <w:rPr>
          <w:rFonts w:cs="Arial"/>
          <w:b/>
          <w:bCs/>
          <w:sz w:val="24"/>
          <w:szCs w:val="24"/>
          <w:rtl/>
        </w:rPr>
        <w:t xml:space="preserve"> </w:t>
      </w:r>
      <w:r w:rsidRPr="00592A05">
        <w:rPr>
          <w:rFonts w:cs="Arial" w:hint="eastAsia"/>
          <w:b/>
          <w:bCs/>
          <w:sz w:val="24"/>
          <w:szCs w:val="24"/>
          <w:rtl/>
        </w:rPr>
        <w:t>על</w:t>
      </w:r>
      <w:r w:rsidRPr="00592A05">
        <w:rPr>
          <w:rFonts w:cs="Arial"/>
          <w:b/>
          <w:bCs/>
          <w:sz w:val="24"/>
          <w:szCs w:val="24"/>
          <w:rtl/>
        </w:rPr>
        <w:t xml:space="preserve"> </w:t>
      </w:r>
      <w:r w:rsidRPr="00592A05">
        <w:rPr>
          <w:rFonts w:cs="Arial" w:hint="eastAsia"/>
          <w:b/>
          <w:bCs/>
          <w:sz w:val="24"/>
          <w:szCs w:val="24"/>
          <w:rtl/>
        </w:rPr>
        <w:t>דעתיה</w:t>
      </w:r>
      <w:r w:rsidRPr="00592A05">
        <w:rPr>
          <w:rFonts w:cs="Arial"/>
          <w:b/>
          <w:bCs/>
          <w:sz w:val="24"/>
          <w:szCs w:val="24"/>
          <w:rtl/>
        </w:rPr>
        <w:t xml:space="preserve"> </w:t>
      </w:r>
      <w:r w:rsidRPr="00592A05">
        <w:rPr>
          <w:rFonts w:cs="Arial" w:hint="eastAsia"/>
          <w:b/>
          <w:bCs/>
          <w:sz w:val="24"/>
          <w:szCs w:val="24"/>
          <w:rtl/>
        </w:rPr>
        <w:t>דר</w:t>
      </w:r>
      <w:r w:rsidRPr="00592A05">
        <w:rPr>
          <w:rFonts w:cs="Arial"/>
          <w:b/>
          <w:bCs/>
          <w:sz w:val="24"/>
          <w:szCs w:val="24"/>
          <w:rtl/>
        </w:rPr>
        <w:t>"</w:t>
      </w:r>
      <w:r w:rsidRPr="00592A05">
        <w:rPr>
          <w:rFonts w:cs="Arial" w:hint="eastAsia"/>
          <w:b/>
          <w:bCs/>
          <w:sz w:val="24"/>
          <w:szCs w:val="24"/>
          <w:rtl/>
        </w:rPr>
        <w:t>ש</w:t>
      </w:r>
      <w:r w:rsidRPr="00592A05">
        <w:rPr>
          <w:rFonts w:cs="Arial"/>
          <w:b/>
          <w:bCs/>
          <w:sz w:val="24"/>
          <w:szCs w:val="24"/>
          <w:rtl/>
        </w:rPr>
        <w:t xml:space="preserve"> </w:t>
      </w:r>
      <w:r w:rsidRPr="00592A05">
        <w:rPr>
          <w:rFonts w:cs="Arial" w:hint="eastAsia"/>
          <w:b/>
          <w:bCs/>
          <w:sz w:val="24"/>
          <w:szCs w:val="24"/>
          <w:rtl/>
        </w:rPr>
        <w:t>צריך</w:t>
      </w:r>
      <w:r w:rsidRPr="00592A05">
        <w:rPr>
          <w:rFonts w:cs="Arial"/>
          <w:b/>
          <w:bCs/>
          <w:sz w:val="24"/>
          <w:szCs w:val="24"/>
          <w:rtl/>
        </w:rPr>
        <w:t xml:space="preserve"> </w:t>
      </w:r>
      <w:r w:rsidRPr="00592A05">
        <w:rPr>
          <w:rFonts w:cs="Arial" w:hint="eastAsia"/>
          <w:b/>
          <w:bCs/>
          <w:sz w:val="24"/>
          <w:szCs w:val="24"/>
          <w:rtl/>
        </w:rPr>
        <w:t>להביא</w:t>
      </w:r>
      <w:r w:rsidRPr="00592A05">
        <w:rPr>
          <w:rFonts w:cs="Arial"/>
          <w:b/>
          <w:bCs/>
          <w:sz w:val="24"/>
          <w:szCs w:val="24"/>
          <w:rtl/>
        </w:rPr>
        <w:t xml:space="preserve"> </w:t>
      </w:r>
      <w:r w:rsidRPr="00592A05">
        <w:rPr>
          <w:rFonts w:cs="Arial" w:hint="eastAsia"/>
          <w:b/>
          <w:bCs/>
          <w:sz w:val="24"/>
          <w:szCs w:val="24"/>
          <w:rtl/>
        </w:rPr>
        <w:t>שעיר</w:t>
      </w:r>
      <w:r w:rsidRPr="00592A05">
        <w:rPr>
          <w:rFonts w:cs="Arial"/>
          <w:b/>
          <w:bCs/>
          <w:sz w:val="24"/>
          <w:szCs w:val="24"/>
          <w:rtl/>
        </w:rPr>
        <w:t xml:space="preserve"> </w:t>
      </w:r>
      <w:r w:rsidRPr="00592A05">
        <w:rPr>
          <w:rFonts w:cs="Arial" w:hint="eastAsia"/>
          <w:b/>
          <w:bCs/>
          <w:sz w:val="24"/>
          <w:szCs w:val="24"/>
          <w:rtl/>
        </w:rPr>
        <w:t>אחר</w:t>
      </w:r>
      <w:r w:rsidRPr="00592A05">
        <w:rPr>
          <w:rFonts w:cs="Arial" w:hint="cs"/>
          <w:b/>
          <w:bCs/>
          <w:sz w:val="24"/>
          <w:szCs w:val="24"/>
          <w:rtl/>
        </w:rPr>
        <w:t>.</w:t>
      </w:r>
      <w:r w:rsidRPr="00592A05">
        <w:rPr>
          <w:rFonts w:cs="Arial"/>
          <w:b/>
          <w:bCs/>
          <w:sz w:val="24"/>
          <w:szCs w:val="24"/>
          <w:rtl/>
        </w:rPr>
        <w:t xml:space="preserve"> </w:t>
      </w:r>
      <w:r w:rsidRPr="00592A05">
        <w:rPr>
          <w:rFonts w:cs="Arial" w:hint="eastAsia"/>
          <w:b/>
          <w:bCs/>
          <w:sz w:val="24"/>
          <w:szCs w:val="24"/>
          <w:rtl/>
        </w:rPr>
        <w:t>אף</w:t>
      </w:r>
      <w:r w:rsidRPr="00592A05">
        <w:rPr>
          <w:rFonts w:cs="Arial"/>
          <w:b/>
          <w:bCs/>
          <w:sz w:val="24"/>
          <w:szCs w:val="24"/>
          <w:rtl/>
        </w:rPr>
        <w:t xml:space="preserve"> </w:t>
      </w:r>
      <w:r w:rsidRPr="00592A05">
        <w:rPr>
          <w:rFonts w:cs="Arial" w:hint="eastAsia"/>
          <w:b/>
          <w:bCs/>
          <w:sz w:val="24"/>
          <w:szCs w:val="24"/>
          <w:rtl/>
        </w:rPr>
        <w:t>בפר</w:t>
      </w:r>
      <w:r w:rsidRPr="00592A05">
        <w:rPr>
          <w:rFonts w:cs="Arial"/>
          <w:b/>
          <w:bCs/>
          <w:sz w:val="24"/>
          <w:szCs w:val="24"/>
          <w:rtl/>
        </w:rPr>
        <w:t xml:space="preserve"> </w:t>
      </w:r>
      <w:r w:rsidRPr="00592A05">
        <w:rPr>
          <w:rFonts w:cs="Arial" w:hint="eastAsia"/>
          <w:b/>
          <w:bCs/>
          <w:sz w:val="24"/>
          <w:szCs w:val="24"/>
          <w:rtl/>
        </w:rPr>
        <w:t>כן</w:t>
      </w:r>
      <w:r w:rsidRPr="00592A05">
        <w:rPr>
          <w:rFonts w:cs="Arial" w:hint="cs"/>
          <w:b/>
          <w:bCs/>
          <w:sz w:val="24"/>
          <w:szCs w:val="24"/>
          <w:rtl/>
        </w:rPr>
        <w:t>.</w:t>
      </w:r>
      <w:r w:rsidRPr="00807019">
        <w:rPr>
          <w:rFonts w:cs="Arial"/>
          <w:sz w:val="24"/>
          <w:szCs w:val="24"/>
          <w:rtl/>
        </w:rPr>
        <w:t xml:space="preserve"> </w:t>
      </w:r>
      <w:r w:rsidRPr="00807019">
        <w:rPr>
          <w:rFonts w:cs="Arial" w:hint="eastAsia"/>
          <w:sz w:val="24"/>
          <w:szCs w:val="24"/>
          <w:rtl/>
        </w:rPr>
        <w:t>שחטו</w:t>
      </w:r>
      <w:r w:rsidRPr="00807019">
        <w:rPr>
          <w:rFonts w:cs="Arial"/>
          <w:sz w:val="24"/>
          <w:szCs w:val="24"/>
          <w:rtl/>
        </w:rPr>
        <w:t xml:space="preserve"> </w:t>
      </w:r>
      <w:r w:rsidRPr="00807019">
        <w:rPr>
          <w:rFonts w:cs="Arial" w:hint="eastAsia"/>
          <w:sz w:val="24"/>
          <w:szCs w:val="24"/>
          <w:rtl/>
        </w:rPr>
        <w:t>בלא</w:t>
      </w:r>
      <w:r w:rsidRPr="00807019">
        <w:rPr>
          <w:rFonts w:cs="Arial"/>
          <w:sz w:val="24"/>
          <w:szCs w:val="24"/>
          <w:rtl/>
        </w:rPr>
        <w:t xml:space="preserve"> </w:t>
      </w:r>
      <w:r w:rsidRPr="00592A05">
        <w:rPr>
          <w:rFonts w:cs="Arial" w:hint="eastAsia"/>
          <w:b/>
          <w:bCs/>
          <w:sz w:val="24"/>
          <w:szCs w:val="24"/>
          <w:rtl/>
        </w:rPr>
        <w:t>וידוי</w:t>
      </w:r>
      <w:r w:rsidRPr="00592A05">
        <w:rPr>
          <w:rFonts w:cs="Arial" w:hint="cs"/>
          <w:b/>
          <w:bCs/>
          <w:sz w:val="24"/>
          <w:szCs w:val="24"/>
          <w:rtl/>
        </w:rPr>
        <w:t>.</w:t>
      </w:r>
      <w:r w:rsidRPr="00592A05">
        <w:rPr>
          <w:rFonts w:cs="Arial"/>
          <w:b/>
          <w:bCs/>
          <w:sz w:val="24"/>
          <w:szCs w:val="24"/>
          <w:rtl/>
        </w:rPr>
        <w:t xml:space="preserve"> </w:t>
      </w:r>
      <w:r w:rsidRPr="00592A05">
        <w:rPr>
          <w:rFonts w:cs="Arial" w:hint="eastAsia"/>
          <w:b/>
          <w:bCs/>
          <w:sz w:val="24"/>
          <w:szCs w:val="24"/>
          <w:rtl/>
        </w:rPr>
        <w:t>על</w:t>
      </w:r>
      <w:r w:rsidRPr="00592A05">
        <w:rPr>
          <w:rFonts w:cs="Arial"/>
          <w:b/>
          <w:bCs/>
          <w:sz w:val="24"/>
          <w:szCs w:val="24"/>
          <w:rtl/>
        </w:rPr>
        <w:t xml:space="preserve"> </w:t>
      </w:r>
      <w:r w:rsidRPr="00592A05">
        <w:rPr>
          <w:rFonts w:cs="Arial" w:hint="eastAsia"/>
          <w:b/>
          <w:bCs/>
          <w:sz w:val="24"/>
          <w:szCs w:val="24"/>
          <w:rtl/>
        </w:rPr>
        <w:t>דעתיה</w:t>
      </w:r>
      <w:r w:rsidRPr="00592A05">
        <w:rPr>
          <w:rFonts w:cs="Arial"/>
          <w:b/>
          <w:bCs/>
          <w:sz w:val="24"/>
          <w:szCs w:val="24"/>
          <w:rtl/>
        </w:rPr>
        <w:t xml:space="preserve"> </w:t>
      </w:r>
      <w:r w:rsidRPr="00592A05">
        <w:rPr>
          <w:rFonts w:cs="Arial" w:hint="eastAsia"/>
          <w:b/>
          <w:bCs/>
          <w:sz w:val="24"/>
          <w:szCs w:val="24"/>
          <w:rtl/>
        </w:rPr>
        <w:t>דרבי</w:t>
      </w:r>
      <w:r w:rsidRPr="00592A05">
        <w:rPr>
          <w:rFonts w:cs="Arial"/>
          <w:b/>
          <w:bCs/>
          <w:sz w:val="24"/>
          <w:szCs w:val="24"/>
          <w:rtl/>
        </w:rPr>
        <w:t xml:space="preserve"> </w:t>
      </w:r>
      <w:r w:rsidRPr="00592A05">
        <w:rPr>
          <w:rFonts w:cs="Arial" w:hint="eastAsia"/>
          <w:b/>
          <w:bCs/>
          <w:sz w:val="24"/>
          <w:szCs w:val="24"/>
          <w:rtl/>
        </w:rPr>
        <w:t>יהודה</w:t>
      </w:r>
      <w:r w:rsidRPr="00592A05">
        <w:rPr>
          <w:rFonts w:cs="Arial"/>
          <w:b/>
          <w:bCs/>
          <w:sz w:val="24"/>
          <w:szCs w:val="24"/>
          <w:rtl/>
        </w:rPr>
        <w:t xml:space="preserve"> </w:t>
      </w:r>
      <w:r w:rsidRPr="00592A05">
        <w:rPr>
          <w:rFonts w:cs="Arial" w:hint="cs"/>
          <w:b/>
          <w:bCs/>
          <w:sz w:val="24"/>
          <w:szCs w:val="24"/>
          <w:rtl/>
        </w:rPr>
        <w:t xml:space="preserve">אינו </w:t>
      </w:r>
      <w:r w:rsidRPr="00592A05">
        <w:rPr>
          <w:rFonts w:cs="Arial" w:hint="eastAsia"/>
          <w:b/>
          <w:bCs/>
          <w:sz w:val="24"/>
          <w:szCs w:val="24"/>
          <w:rtl/>
        </w:rPr>
        <w:t>צריך</w:t>
      </w:r>
      <w:r w:rsidRPr="00592A05">
        <w:rPr>
          <w:rFonts w:cs="Arial"/>
          <w:b/>
          <w:bCs/>
          <w:sz w:val="24"/>
          <w:szCs w:val="24"/>
          <w:rtl/>
        </w:rPr>
        <w:t xml:space="preserve"> </w:t>
      </w:r>
      <w:r w:rsidRPr="00592A05">
        <w:rPr>
          <w:rFonts w:cs="Arial" w:hint="eastAsia"/>
          <w:b/>
          <w:bCs/>
          <w:sz w:val="24"/>
          <w:szCs w:val="24"/>
          <w:rtl/>
        </w:rPr>
        <w:t>להביא</w:t>
      </w:r>
      <w:r w:rsidRPr="00592A05">
        <w:rPr>
          <w:rFonts w:cs="Arial"/>
          <w:b/>
          <w:bCs/>
          <w:sz w:val="24"/>
          <w:szCs w:val="24"/>
          <w:rtl/>
        </w:rPr>
        <w:t xml:space="preserve"> </w:t>
      </w:r>
      <w:r w:rsidRPr="00592A05">
        <w:rPr>
          <w:rFonts w:cs="Arial" w:hint="eastAsia"/>
          <w:b/>
          <w:bCs/>
          <w:sz w:val="24"/>
          <w:szCs w:val="24"/>
          <w:rtl/>
        </w:rPr>
        <w:t>פר</w:t>
      </w:r>
      <w:r w:rsidRPr="00592A05">
        <w:rPr>
          <w:rFonts w:cs="Arial"/>
          <w:b/>
          <w:bCs/>
          <w:sz w:val="24"/>
          <w:szCs w:val="24"/>
          <w:rtl/>
        </w:rPr>
        <w:t xml:space="preserve"> </w:t>
      </w:r>
      <w:r w:rsidRPr="00592A05">
        <w:rPr>
          <w:rFonts w:cs="Arial" w:hint="eastAsia"/>
          <w:b/>
          <w:bCs/>
          <w:sz w:val="24"/>
          <w:szCs w:val="24"/>
          <w:rtl/>
        </w:rPr>
        <w:t>אחר</w:t>
      </w:r>
      <w:r w:rsidRPr="004D7509">
        <w:rPr>
          <w:rFonts w:cs="Arial" w:hint="cs"/>
          <w:sz w:val="24"/>
          <w:szCs w:val="24"/>
          <w:rtl/>
        </w:rPr>
        <w:t>,</w:t>
      </w:r>
      <w:r w:rsidRPr="00807019">
        <w:rPr>
          <w:rFonts w:cs="Arial"/>
          <w:sz w:val="24"/>
          <w:szCs w:val="24"/>
          <w:rtl/>
        </w:rPr>
        <w:t xml:space="preserve"> </w:t>
      </w:r>
      <w:r w:rsidRPr="00807019">
        <w:rPr>
          <w:rFonts w:cs="Arial" w:hint="eastAsia"/>
          <w:sz w:val="24"/>
          <w:szCs w:val="24"/>
          <w:rtl/>
        </w:rPr>
        <w:t>על</w:t>
      </w:r>
      <w:r w:rsidRPr="00807019">
        <w:rPr>
          <w:rFonts w:cs="Arial"/>
          <w:sz w:val="24"/>
          <w:szCs w:val="24"/>
          <w:rtl/>
        </w:rPr>
        <w:t xml:space="preserve"> </w:t>
      </w:r>
      <w:r w:rsidRPr="00807019">
        <w:rPr>
          <w:rFonts w:cs="Arial" w:hint="eastAsia"/>
          <w:sz w:val="24"/>
          <w:szCs w:val="24"/>
          <w:rtl/>
        </w:rPr>
        <w:t>דעתיה</w:t>
      </w:r>
      <w:r w:rsidRPr="00807019">
        <w:rPr>
          <w:rFonts w:cs="Arial"/>
          <w:sz w:val="24"/>
          <w:szCs w:val="24"/>
          <w:rtl/>
        </w:rPr>
        <w:t xml:space="preserve"> </w:t>
      </w:r>
      <w:r w:rsidRPr="00592A05">
        <w:rPr>
          <w:rFonts w:cs="Arial" w:hint="eastAsia"/>
          <w:b/>
          <w:bCs/>
          <w:sz w:val="24"/>
          <w:szCs w:val="24"/>
          <w:rtl/>
        </w:rPr>
        <w:t>דר</w:t>
      </w:r>
      <w:r w:rsidRPr="00592A05">
        <w:rPr>
          <w:rFonts w:cs="Arial"/>
          <w:b/>
          <w:bCs/>
          <w:sz w:val="24"/>
          <w:szCs w:val="24"/>
          <w:rtl/>
        </w:rPr>
        <w:t>"</w:t>
      </w:r>
      <w:r w:rsidRPr="00592A05">
        <w:rPr>
          <w:rFonts w:cs="Arial" w:hint="eastAsia"/>
          <w:b/>
          <w:bCs/>
          <w:sz w:val="24"/>
          <w:szCs w:val="24"/>
          <w:rtl/>
        </w:rPr>
        <w:t>ש</w:t>
      </w:r>
      <w:r w:rsidRPr="00592A05">
        <w:rPr>
          <w:rFonts w:cs="Arial"/>
          <w:b/>
          <w:bCs/>
          <w:sz w:val="24"/>
          <w:szCs w:val="24"/>
          <w:rtl/>
        </w:rPr>
        <w:t xml:space="preserve"> </w:t>
      </w:r>
      <w:r w:rsidRPr="00592A05">
        <w:rPr>
          <w:rFonts w:cs="Arial" w:hint="eastAsia"/>
          <w:b/>
          <w:bCs/>
          <w:sz w:val="24"/>
          <w:szCs w:val="24"/>
          <w:rtl/>
        </w:rPr>
        <w:t>צריך</w:t>
      </w:r>
      <w:r w:rsidRPr="00592A05">
        <w:rPr>
          <w:rFonts w:cs="Arial"/>
          <w:b/>
          <w:bCs/>
          <w:sz w:val="24"/>
          <w:szCs w:val="24"/>
          <w:rtl/>
        </w:rPr>
        <w:t xml:space="preserve"> </w:t>
      </w:r>
      <w:r w:rsidRPr="00592A05">
        <w:rPr>
          <w:rFonts w:cs="Arial" w:hint="eastAsia"/>
          <w:b/>
          <w:bCs/>
          <w:sz w:val="24"/>
          <w:szCs w:val="24"/>
          <w:rtl/>
        </w:rPr>
        <w:t>להביא</w:t>
      </w:r>
      <w:r w:rsidRPr="00592A05">
        <w:rPr>
          <w:rFonts w:cs="Arial"/>
          <w:b/>
          <w:bCs/>
          <w:sz w:val="24"/>
          <w:szCs w:val="24"/>
          <w:rtl/>
        </w:rPr>
        <w:t xml:space="preserve"> </w:t>
      </w:r>
      <w:r w:rsidRPr="00592A05">
        <w:rPr>
          <w:rFonts w:cs="Arial" w:hint="eastAsia"/>
          <w:b/>
          <w:bCs/>
          <w:sz w:val="24"/>
          <w:szCs w:val="24"/>
          <w:rtl/>
        </w:rPr>
        <w:t>פר</w:t>
      </w:r>
      <w:r w:rsidRPr="00592A05">
        <w:rPr>
          <w:rFonts w:cs="Arial"/>
          <w:b/>
          <w:bCs/>
          <w:sz w:val="24"/>
          <w:szCs w:val="24"/>
          <w:rtl/>
        </w:rPr>
        <w:t xml:space="preserve"> </w:t>
      </w:r>
      <w:r w:rsidRPr="00592A05">
        <w:rPr>
          <w:rFonts w:cs="Arial" w:hint="eastAsia"/>
          <w:b/>
          <w:bCs/>
          <w:sz w:val="24"/>
          <w:szCs w:val="24"/>
          <w:rtl/>
        </w:rPr>
        <w:t>אחר</w:t>
      </w:r>
      <w:r w:rsidRPr="00592A05">
        <w:rPr>
          <w:rFonts w:cs="Arial" w:hint="cs"/>
          <w:b/>
          <w:bCs/>
          <w:sz w:val="24"/>
          <w:szCs w:val="24"/>
          <w:rtl/>
        </w:rPr>
        <w:t>.</w:t>
      </w:r>
      <w:r w:rsidRPr="00592A05">
        <w:rPr>
          <w:rFonts w:cs="Arial"/>
          <w:b/>
          <w:bCs/>
          <w:sz w:val="24"/>
          <w:szCs w:val="24"/>
          <w:rtl/>
        </w:rPr>
        <w:t xml:space="preserve"> </w:t>
      </w:r>
      <w:r w:rsidRPr="00592A05">
        <w:rPr>
          <w:rFonts w:cs="Arial" w:hint="eastAsia"/>
          <w:b/>
          <w:bCs/>
          <w:sz w:val="24"/>
          <w:szCs w:val="24"/>
          <w:rtl/>
        </w:rPr>
        <w:t>נתוודה</w:t>
      </w:r>
      <w:r w:rsidRPr="00807019">
        <w:rPr>
          <w:rFonts w:cs="Arial"/>
          <w:sz w:val="24"/>
          <w:szCs w:val="24"/>
          <w:rtl/>
        </w:rPr>
        <w:t xml:space="preserve"> </w:t>
      </w:r>
      <w:r w:rsidRPr="00807019">
        <w:rPr>
          <w:rFonts w:cs="Arial" w:hint="eastAsia"/>
          <w:sz w:val="24"/>
          <w:szCs w:val="24"/>
          <w:rtl/>
        </w:rPr>
        <w:t>ושחטו</w:t>
      </w:r>
      <w:r w:rsidRPr="00807019">
        <w:rPr>
          <w:rFonts w:cs="Arial"/>
          <w:sz w:val="24"/>
          <w:szCs w:val="24"/>
          <w:rtl/>
        </w:rPr>
        <w:t xml:space="preserve"> </w:t>
      </w:r>
      <w:r w:rsidRPr="00807019">
        <w:rPr>
          <w:rFonts w:cs="Arial" w:hint="eastAsia"/>
          <w:sz w:val="24"/>
          <w:szCs w:val="24"/>
          <w:rtl/>
        </w:rPr>
        <w:t>ונשפך</w:t>
      </w:r>
      <w:r w:rsidRPr="00807019">
        <w:rPr>
          <w:rFonts w:cs="Arial"/>
          <w:sz w:val="24"/>
          <w:szCs w:val="24"/>
          <w:rtl/>
        </w:rPr>
        <w:t xml:space="preserve"> </w:t>
      </w:r>
      <w:r w:rsidRPr="00807019">
        <w:rPr>
          <w:rFonts w:cs="Arial" w:hint="eastAsia"/>
          <w:sz w:val="24"/>
          <w:szCs w:val="24"/>
          <w:rtl/>
        </w:rPr>
        <w:t>הדם</w:t>
      </w:r>
      <w:r w:rsidRPr="00595250">
        <w:rPr>
          <w:rFonts w:cs="Arial" w:hint="cs"/>
          <w:sz w:val="24"/>
          <w:szCs w:val="24"/>
          <w:rtl/>
        </w:rPr>
        <w:t>,</w:t>
      </w:r>
      <w:r w:rsidRPr="00595250">
        <w:rPr>
          <w:rFonts w:cs="Arial"/>
          <w:sz w:val="24"/>
          <w:szCs w:val="24"/>
          <w:rtl/>
        </w:rPr>
        <w:t xml:space="preserve"> </w:t>
      </w:r>
      <w:r w:rsidRPr="00592A05">
        <w:rPr>
          <w:rFonts w:cs="Arial" w:hint="cs"/>
          <w:b/>
          <w:bCs/>
          <w:sz w:val="24"/>
          <w:szCs w:val="24"/>
          <w:rtl/>
        </w:rPr>
        <w:t>הרי</w:t>
      </w:r>
      <w:r w:rsidRPr="00592A05">
        <w:rPr>
          <w:rFonts w:cs="Arial"/>
          <w:b/>
          <w:bCs/>
          <w:sz w:val="24"/>
          <w:szCs w:val="24"/>
          <w:rtl/>
        </w:rPr>
        <w:t xml:space="preserve"> </w:t>
      </w:r>
      <w:r w:rsidRPr="00592A05">
        <w:rPr>
          <w:rFonts w:cs="Arial" w:hint="cs"/>
          <w:b/>
          <w:bCs/>
          <w:sz w:val="24"/>
          <w:szCs w:val="24"/>
          <w:rtl/>
        </w:rPr>
        <w:t>אמרנו</w:t>
      </w:r>
      <w:r w:rsidRPr="00807019">
        <w:rPr>
          <w:rFonts w:cs="Arial"/>
          <w:sz w:val="24"/>
          <w:szCs w:val="24"/>
          <w:rtl/>
        </w:rPr>
        <w:t xml:space="preserve"> </w:t>
      </w:r>
      <w:r w:rsidRPr="00807019">
        <w:rPr>
          <w:rFonts w:cs="Arial" w:hint="eastAsia"/>
          <w:sz w:val="24"/>
          <w:szCs w:val="24"/>
          <w:rtl/>
        </w:rPr>
        <w:t>צריך</w:t>
      </w:r>
      <w:r w:rsidRPr="00807019">
        <w:rPr>
          <w:rFonts w:cs="Arial"/>
          <w:sz w:val="24"/>
          <w:szCs w:val="24"/>
          <w:rtl/>
        </w:rPr>
        <w:t xml:space="preserve"> </w:t>
      </w:r>
      <w:r w:rsidRPr="00807019">
        <w:rPr>
          <w:rFonts w:cs="Arial" w:hint="eastAsia"/>
          <w:sz w:val="24"/>
          <w:szCs w:val="24"/>
          <w:rtl/>
        </w:rPr>
        <w:t>להביא</w:t>
      </w:r>
      <w:r w:rsidRPr="00807019">
        <w:rPr>
          <w:rFonts w:cs="Arial"/>
          <w:sz w:val="24"/>
          <w:szCs w:val="24"/>
          <w:rtl/>
        </w:rPr>
        <w:t xml:space="preserve"> </w:t>
      </w:r>
      <w:r w:rsidRPr="00807019">
        <w:rPr>
          <w:rFonts w:cs="Arial" w:hint="eastAsia"/>
          <w:sz w:val="24"/>
          <w:szCs w:val="24"/>
          <w:rtl/>
        </w:rPr>
        <w:t>פר</w:t>
      </w:r>
      <w:r w:rsidRPr="00807019">
        <w:rPr>
          <w:rFonts w:cs="Arial"/>
          <w:sz w:val="24"/>
          <w:szCs w:val="24"/>
          <w:rtl/>
        </w:rPr>
        <w:t xml:space="preserve"> </w:t>
      </w:r>
      <w:r w:rsidRPr="00807019">
        <w:rPr>
          <w:rFonts w:cs="Arial" w:hint="eastAsia"/>
          <w:sz w:val="24"/>
          <w:szCs w:val="24"/>
          <w:rtl/>
        </w:rPr>
        <w:t>אחר</w:t>
      </w:r>
      <w:r w:rsidRPr="00595250">
        <w:rPr>
          <w:rFonts w:cs="Arial" w:hint="cs"/>
          <w:sz w:val="24"/>
          <w:szCs w:val="24"/>
          <w:rtl/>
        </w:rPr>
        <w:t>.</w:t>
      </w:r>
      <w:r w:rsidRPr="00807019">
        <w:rPr>
          <w:rFonts w:cs="Arial"/>
          <w:sz w:val="24"/>
          <w:szCs w:val="24"/>
          <w:rtl/>
        </w:rPr>
        <w:t xml:space="preserve"> </w:t>
      </w:r>
      <w:r w:rsidRPr="00807019">
        <w:rPr>
          <w:rFonts w:cs="Arial" w:hint="eastAsia"/>
          <w:sz w:val="24"/>
          <w:szCs w:val="24"/>
          <w:rtl/>
        </w:rPr>
        <w:t>צריך</w:t>
      </w:r>
      <w:r w:rsidRPr="00807019">
        <w:rPr>
          <w:rFonts w:cs="Arial"/>
          <w:sz w:val="24"/>
          <w:szCs w:val="24"/>
          <w:rtl/>
        </w:rPr>
        <w:t xml:space="preserve"> </w:t>
      </w:r>
      <w:r w:rsidRPr="00592A05">
        <w:rPr>
          <w:rFonts w:cs="Arial" w:hint="eastAsia"/>
          <w:b/>
          <w:bCs/>
          <w:sz w:val="24"/>
          <w:szCs w:val="24"/>
          <w:rtl/>
        </w:rPr>
        <w:t>להתוודות</w:t>
      </w:r>
      <w:r w:rsidRPr="00592A05">
        <w:rPr>
          <w:rFonts w:cs="Arial"/>
          <w:b/>
          <w:bCs/>
          <w:sz w:val="24"/>
          <w:szCs w:val="24"/>
          <w:rtl/>
        </w:rPr>
        <w:t xml:space="preserve"> </w:t>
      </w:r>
      <w:r w:rsidRPr="00592A05">
        <w:rPr>
          <w:rFonts w:cs="Arial" w:hint="eastAsia"/>
          <w:b/>
          <w:bCs/>
          <w:sz w:val="24"/>
          <w:szCs w:val="24"/>
          <w:rtl/>
        </w:rPr>
        <w:t>עליו</w:t>
      </w:r>
      <w:r w:rsidRPr="00807019">
        <w:rPr>
          <w:rFonts w:cs="Arial"/>
          <w:sz w:val="24"/>
          <w:szCs w:val="24"/>
          <w:rtl/>
        </w:rPr>
        <w:t xml:space="preserve"> </w:t>
      </w:r>
      <w:r w:rsidRPr="00807019">
        <w:rPr>
          <w:rFonts w:cs="Arial" w:hint="eastAsia"/>
          <w:sz w:val="24"/>
          <w:szCs w:val="24"/>
          <w:rtl/>
        </w:rPr>
        <w:t>פעם</w:t>
      </w:r>
      <w:r w:rsidRPr="00807019">
        <w:rPr>
          <w:rFonts w:cs="Arial"/>
          <w:sz w:val="24"/>
          <w:szCs w:val="24"/>
          <w:rtl/>
        </w:rPr>
        <w:t xml:space="preserve"> </w:t>
      </w:r>
      <w:r w:rsidRPr="00807019">
        <w:rPr>
          <w:rFonts w:cs="Arial" w:hint="eastAsia"/>
          <w:sz w:val="24"/>
          <w:szCs w:val="24"/>
          <w:rtl/>
        </w:rPr>
        <w:t>שנייה</w:t>
      </w:r>
      <w:r w:rsidRPr="00807019">
        <w:rPr>
          <w:rFonts w:cs="Arial"/>
          <w:sz w:val="24"/>
          <w:szCs w:val="24"/>
          <w:rtl/>
        </w:rPr>
        <w:t xml:space="preserve"> </w:t>
      </w:r>
      <w:r w:rsidRPr="00807019">
        <w:rPr>
          <w:rFonts w:cs="Arial" w:hint="eastAsia"/>
          <w:sz w:val="24"/>
          <w:szCs w:val="24"/>
          <w:rtl/>
        </w:rPr>
        <w:t>או</w:t>
      </w:r>
      <w:r w:rsidRPr="00807019">
        <w:rPr>
          <w:rFonts w:cs="Arial"/>
          <w:sz w:val="24"/>
          <w:szCs w:val="24"/>
          <w:rtl/>
        </w:rPr>
        <w:t xml:space="preserve"> </w:t>
      </w:r>
      <w:r w:rsidRPr="00807019">
        <w:rPr>
          <w:rFonts w:cs="Arial" w:hint="eastAsia"/>
          <w:sz w:val="24"/>
          <w:szCs w:val="24"/>
          <w:rtl/>
        </w:rPr>
        <w:t>כבר</w:t>
      </w:r>
      <w:r w:rsidRPr="00807019">
        <w:rPr>
          <w:rFonts w:cs="Arial"/>
          <w:sz w:val="24"/>
          <w:szCs w:val="24"/>
          <w:rtl/>
        </w:rPr>
        <w:t xml:space="preserve"> </w:t>
      </w:r>
      <w:r w:rsidRPr="00807019">
        <w:rPr>
          <w:rFonts w:cs="Arial" w:hint="eastAsia"/>
          <w:sz w:val="24"/>
          <w:szCs w:val="24"/>
          <w:rtl/>
        </w:rPr>
        <w:t>יצא</w:t>
      </w:r>
      <w:r w:rsidRPr="00807019">
        <w:rPr>
          <w:rFonts w:cs="Arial"/>
          <w:sz w:val="24"/>
          <w:szCs w:val="24"/>
          <w:rtl/>
        </w:rPr>
        <w:t xml:space="preserve"> </w:t>
      </w:r>
      <w:r w:rsidRPr="00592A05">
        <w:rPr>
          <w:rFonts w:cs="Arial" w:hint="eastAsia"/>
          <w:b/>
          <w:bCs/>
          <w:sz w:val="24"/>
          <w:szCs w:val="24"/>
          <w:rtl/>
        </w:rPr>
        <w:t>בוידוייו</w:t>
      </w:r>
      <w:r w:rsidRPr="00592A05">
        <w:rPr>
          <w:rFonts w:cs="Arial"/>
          <w:b/>
          <w:bCs/>
          <w:sz w:val="24"/>
          <w:szCs w:val="24"/>
          <w:rtl/>
        </w:rPr>
        <w:t xml:space="preserve"> </w:t>
      </w:r>
      <w:r w:rsidRPr="00592A05">
        <w:rPr>
          <w:rFonts w:cs="Arial" w:hint="eastAsia"/>
          <w:b/>
          <w:bCs/>
          <w:sz w:val="24"/>
          <w:szCs w:val="24"/>
          <w:rtl/>
        </w:rPr>
        <w:t>של</w:t>
      </w:r>
      <w:r w:rsidRPr="00592A05">
        <w:rPr>
          <w:rFonts w:cs="Arial"/>
          <w:b/>
          <w:bCs/>
          <w:sz w:val="24"/>
          <w:szCs w:val="24"/>
          <w:rtl/>
        </w:rPr>
        <w:t xml:space="preserve"> </w:t>
      </w:r>
      <w:r w:rsidRPr="00592A05">
        <w:rPr>
          <w:rFonts w:cs="Arial" w:hint="eastAsia"/>
          <w:b/>
          <w:bCs/>
          <w:sz w:val="24"/>
          <w:szCs w:val="24"/>
          <w:rtl/>
        </w:rPr>
        <w:t>ראשון</w:t>
      </w:r>
      <w:r w:rsidRPr="00592A05">
        <w:rPr>
          <w:rFonts w:cs="Arial" w:hint="cs"/>
          <w:b/>
          <w:bCs/>
          <w:sz w:val="24"/>
          <w:szCs w:val="24"/>
          <w:rtl/>
        </w:rPr>
        <w:t>?</w:t>
      </w:r>
      <w:r w:rsidRPr="00592A05">
        <w:rPr>
          <w:rFonts w:cs="Arial"/>
          <w:b/>
          <w:bCs/>
          <w:sz w:val="24"/>
          <w:szCs w:val="24"/>
          <w:rtl/>
        </w:rPr>
        <w:t xml:space="preserve"> </w:t>
      </w:r>
      <w:r w:rsidRPr="00592A05">
        <w:rPr>
          <w:rFonts w:cs="Arial" w:hint="eastAsia"/>
          <w:b/>
          <w:bCs/>
          <w:sz w:val="24"/>
          <w:szCs w:val="24"/>
          <w:rtl/>
        </w:rPr>
        <w:t>אף</w:t>
      </w:r>
      <w:r w:rsidRPr="00592A05">
        <w:rPr>
          <w:rFonts w:cs="Arial"/>
          <w:b/>
          <w:bCs/>
          <w:sz w:val="24"/>
          <w:szCs w:val="24"/>
          <w:rtl/>
        </w:rPr>
        <w:t xml:space="preserve"> </w:t>
      </w:r>
      <w:r w:rsidRPr="00592A05">
        <w:rPr>
          <w:rFonts w:cs="Arial" w:hint="eastAsia"/>
          <w:b/>
          <w:bCs/>
          <w:sz w:val="24"/>
          <w:szCs w:val="24"/>
          <w:rtl/>
        </w:rPr>
        <w:t>בשעיר</w:t>
      </w:r>
      <w:r w:rsidRPr="00592A05">
        <w:rPr>
          <w:rFonts w:cs="Arial"/>
          <w:b/>
          <w:bCs/>
          <w:sz w:val="24"/>
          <w:szCs w:val="24"/>
          <w:rtl/>
        </w:rPr>
        <w:t xml:space="preserve"> </w:t>
      </w:r>
      <w:r w:rsidRPr="00592A05">
        <w:rPr>
          <w:rFonts w:cs="Arial" w:hint="eastAsia"/>
          <w:b/>
          <w:bCs/>
          <w:sz w:val="24"/>
          <w:szCs w:val="24"/>
          <w:rtl/>
        </w:rPr>
        <w:t>המשתלח</w:t>
      </w:r>
      <w:r w:rsidRPr="00592A05">
        <w:rPr>
          <w:rFonts w:cs="Arial"/>
          <w:b/>
          <w:bCs/>
          <w:sz w:val="24"/>
          <w:szCs w:val="24"/>
          <w:rtl/>
        </w:rPr>
        <w:t xml:space="preserve"> </w:t>
      </w:r>
      <w:r w:rsidRPr="00592A05">
        <w:rPr>
          <w:rFonts w:cs="Arial" w:hint="eastAsia"/>
          <w:b/>
          <w:bCs/>
          <w:sz w:val="24"/>
          <w:szCs w:val="24"/>
          <w:rtl/>
        </w:rPr>
        <w:t>כן</w:t>
      </w:r>
      <w:r w:rsidRPr="00592A05">
        <w:rPr>
          <w:rFonts w:cs="Arial" w:hint="cs"/>
          <w:b/>
          <w:bCs/>
          <w:sz w:val="24"/>
          <w:szCs w:val="24"/>
          <w:rtl/>
        </w:rPr>
        <w:t>?</w:t>
      </w:r>
      <w:r w:rsidRPr="00592A05">
        <w:rPr>
          <w:rFonts w:cs="Arial"/>
          <w:b/>
          <w:bCs/>
          <w:sz w:val="24"/>
          <w:szCs w:val="24"/>
          <w:rtl/>
        </w:rPr>
        <w:t xml:space="preserve"> </w:t>
      </w:r>
      <w:r w:rsidRPr="00592A05">
        <w:rPr>
          <w:rFonts w:cs="Arial" w:hint="cs"/>
          <w:b/>
          <w:bCs/>
          <w:sz w:val="24"/>
          <w:szCs w:val="24"/>
          <w:rtl/>
        </w:rPr>
        <w:t>אם מת שעיר המשתלח אחר שנעשו כל עבודות שבפנים</w:t>
      </w:r>
      <w:r w:rsidRPr="00595250">
        <w:rPr>
          <w:rFonts w:cs="Arial" w:hint="cs"/>
          <w:sz w:val="24"/>
          <w:szCs w:val="24"/>
          <w:rtl/>
        </w:rPr>
        <w:t xml:space="preserve"> </w:t>
      </w:r>
      <w:r w:rsidRPr="00595250">
        <w:rPr>
          <w:rFonts w:cs="Arial" w:hint="cs"/>
          <w:sz w:val="16"/>
          <w:szCs w:val="16"/>
          <w:rtl/>
        </w:rPr>
        <w:t xml:space="preserve">וכבר אן </w:t>
      </w:r>
      <w:r w:rsidR="000842A9">
        <w:rPr>
          <w:rFonts w:cs="Arial" w:hint="cs"/>
          <w:sz w:val="16"/>
          <w:szCs w:val="16"/>
          <w:rtl/>
        </w:rPr>
        <w:t>עוד עבודה</w:t>
      </w:r>
      <w:r w:rsidRPr="00595250">
        <w:rPr>
          <w:rFonts w:cs="Arial" w:hint="cs"/>
          <w:sz w:val="16"/>
          <w:szCs w:val="16"/>
          <w:rtl/>
        </w:rPr>
        <w:t xml:space="preserve"> בשעיר לה’</w:t>
      </w:r>
      <w:r w:rsidRPr="00595250">
        <w:rPr>
          <w:rFonts w:cs="Arial" w:hint="cs"/>
          <w:sz w:val="24"/>
          <w:szCs w:val="24"/>
          <w:rtl/>
        </w:rPr>
        <w:t xml:space="preserve"> </w:t>
      </w:r>
      <w:r w:rsidRPr="00592A05">
        <w:rPr>
          <w:rFonts w:cs="Arial" w:hint="cs"/>
          <w:b/>
          <w:bCs/>
          <w:sz w:val="24"/>
          <w:szCs w:val="24"/>
          <w:rtl/>
        </w:rPr>
        <w:t>האם</w:t>
      </w:r>
      <w:r w:rsidRPr="00592A05">
        <w:rPr>
          <w:rFonts w:cs="Arial"/>
          <w:b/>
          <w:bCs/>
          <w:sz w:val="24"/>
          <w:szCs w:val="24"/>
          <w:rtl/>
        </w:rPr>
        <w:t xml:space="preserve"> </w:t>
      </w:r>
      <w:r w:rsidRPr="00592A05">
        <w:rPr>
          <w:rFonts w:cs="Arial" w:hint="eastAsia"/>
          <w:b/>
          <w:bCs/>
          <w:sz w:val="24"/>
          <w:szCs w:val="24"/>
          <w:rtl/>
        </w:rPr>
        <w:t>צריך</w:t>
      </w:r>
      <w:r w:rsidRPr="00592A05">
        <w:rPr>
          <w:rFonts w:cs="Arial"/>
          <w:b/>
          <w:bCs/>
          <w:sz w:val="24"/>
          <w:szCs w:val="24"/>
          <w:rtl/>
        </w:rPr>
        <w:t xml:space="preserve"> </w:t>
      </w:r>
      <w:r w:rsidRPr="00592A05">
        <w:rPr>
          <w:rFonts w:cs="Arial" w:hint="eastAsia"/>
          <w:b/>
          <w:bCs/>
          <w:sz w:val="24"/>
          <w:szCs w:val="24"/>
          <w:rtl/>
        </w:rPr>
        <w:t>להגריל</w:t>
      </w:r>
      <w:r w:rsidRPr="00592A05">
        <w:rPr>
          <w:rFonts w:cs="Arial"/>
          <w:b/>
          <w:bCs/>
          <w:sz w:val="24"/>
          <w:szCs w:val="24"/>
          <w:rtl/>
        </w:rPr>
        <w:t xml:space="preserve"> </w:t>
      </w:r>
      <w:r w:rsidRPr="00592A05">
        <w:rPr>
          <w:rFonts w:cs="Arial" w:hint="eastAsia"/>
          <w:b/>
          <w:bCs/>
          <w:sz w:val="24"/>
          <w:szCs w:val="24"/>
          <w:rtl/>
        </w:rPr>
        <w:t>עליו</w:t>
      </w:r>
      <w:r w:rsidRPr="00592A05">
        <w:rPr>
          <w:rFonts w:cs="Arial"/>
          <w:b/>
          <w:bCs/>
          <w:sz w:val="24"/>
          <w:szCs w:val="24"/>
          <w:rtl/>
        </w:rPr>
        <w:t xml:space="preserve"> </w:t>
      </w:r>
      <w:r w:rsidRPr="00592A05">
        <w:rPr>
          <w:rFonts w:cs="Arial" w:hint="eastAsia"/>
          <w:b/>
          <w:bCs/>
          <w:sz w:val="24"/>
          <w:szCs w:val="24"/>
          <w:rtl/>
        </w:rPr>
        <w:t>פעם</w:t>
      </w:r>
      <w:r w:rsidRPr="00592A05">
        <w:rPr>
          <w:rFonts w:cs="Arial"/>
          <w:b/>
          <w:bCs/>
          <w:sz w:val="24"/>
          <w:szCs w:val="24"/>
          <w:rtl/>
        </w:rPr>
        <w:t xml:space="preserve"> </w:t>
      </w:r>
      <w:r w:rsidRPr="00592A05">
        <w:rPr>
          <w:rFonts w:cs="Arial" w:hint="eastAsia"/>
          <w:b/>
          <w:bCs/>
          <w:sz w:val="24"/>
          <w:szCs w:val="24"/>
          <w:rtl/>
        </w:rPr>
        <w:t>שנייה</w:t>
      </w:r>
      <w:r w:rsidRPr="00592A05">
        <w:rPr>
          <w:rFonts w:cs="Arial" w:hint="cs"/>
          <w:b/>
          <w:bCs/>
          <w:sz w:val="24"/>
          <w:szCs w:val="24"/>
          <w:rtl/>
        </w:rPr>
        <w:t>,</w:t>
      </w:r>
      <w:r w:rsidRPr="00592A05">
        <w:rPr>
          <w:rFonts w:cs="Arial"/>
          <w:b/>
          <w:bCs/>
          <w:sz w:val="24"/>
          <w:szCs w:val="24"/>
          <w:rtl/>
        </w:rPr>
        <w:t xml:space="preserve"> </w:t>
      </w:r>
      <w:r w:rsidRPr="00592A05">
        <w:rPr>
          <w:rFonts w:cs="Arial" w:hint="eastAsia"/>
          <w:b/>
          <w:bCs/>
          <w:sz w:val="24"/>
          <w:szCs w:val="24"/>
          <w:rtl/>
        </w:rPr>
        <w:t>או</w:t>
      </w:r>
      <w:r w:rsidRPr="00592A05">
        <w:rPr>
          <w:rFonts w:cs="Arial"/>
          <w:b/>
          <w:bCs/>
          <w:sz w:val="24"/>
          <w:szCs w:val="24"/>
          <w:rtl/>
        </w:rPr>
        <w:t xml:space="preserve"> </w:t>
      </w:r>
      <w:r w:rsidRPr="00592A05">
        <w:rPr>
          <w:rFonts w:cs="Arial" w:hint="eastAsia"/>
          <w:b/>
          <w:bCs/>
          <w:sz w:val="24"/>
          <w:szCs w:val="24"/>
          <w:rtl/>
        </w:rPr>
        <w:t>כבר</w:t>
      </w:r>
      <w:r w:rsidRPr="00592A05">
        <w:rPr>
          <w:rFonts w:cs="Arial"/>
          <w:b/>
          <w:bCs/>
          <w:sz w:val="24"/>
          <w:szCs w:val="24"/>
          <w:rtl/>
        </w:rPr>
        <w:t xml:space="preserve"> </w:t>
      </w:r>
      <w:r w:rsidRPr="00592A05">
        <w:rPr>
          <w:rFonts w:cs="Arial" w:hint="eastAsia"/>
          <w:b/>
          <w:bCs/>
          <w:sz w:val="24"/>
          <w:szCs w:val="24"/>
          <w:rtl/>
        </w:rPr>
        <w:t>יצא</w:t>
      </w:r>
      <w:r w:rsidRPr="00592A05">
        <w:rPr>
          <w:rFonts w:cs="Arial"/>
          <w:b/>
          <w:bCs/>
          <w:sz w:val="24"/>
          <w:szCs w:val="24"/>
          <w:rtl/>
        </w:rPr>
        <w:t xml:space="preserve"> </w:t>
      </w:r>
      <w:r w:rsidRPr="00592A05">
        <w:rPr>
          <w:rFonts w:cs="Arial" w:hint="eastAsia"/>
          <w:b/>
          <w:bCs/>
          <w:sz w:val="24"/>
          <w:szCs w:val="24"/>
          <w:rtl/>
        </w:rPr>
        <w:t>בהגרילו</w:t>
      </w:r>
      <w:r w:rsidRPr="00592A05">
        <w:rPr>
          <w:rFonts w:cs="Arial"/>
          <w:b/>
          <w:bCs/>
          <w:sz w:val="24"/>
          <w:szCs w:val="24"/>
          <w:rtl/>
        </w:rPr>
        <w:t xml:space="preserve"> </w:t>
      </w:r>
      <w:r w:rsidRPr="00592A05">
        <w:rPr>
          <w:rFonts w:cs="Arial" w:hint="eastAsia"/>
          <w:b/>
          <w:bCs/>
          <w:sz w:val="24"/>
          <w:szCs w:val="24"/>
          <w:rtl/>
        </w:rPr>
        <w:t>של</w:t>
      </w:r>
      <w:r w:rsidRPr="00592A05">
        <w:rPr>
          <w:rFonts w:cs="Arial"/>
          <w:b/>
          <w:bCs/>
          <w:sz w:val="24"/>
          <w:szCs w:val="24"/>
          <w:rtl/>
        </w:rPr>
        <w:t xml:space="preserve"> </w:t>
      </w:r>
      <w:r w:rsidRPr="00592A05">
        <w:rPr>
          <w:rFonts w:cs="Arial" w:hint="eastAsia"/>
          <w:b/>
          <w:bCs/>
          <w:sz w:val="24"/>
          <w:szCs w:val="24"/>
          <w:rtl/>
        </w:rPr>
        <w:t>ראשון</w:t>
      </w:r>
      <w:r w:rsidRPr="00592A05">
        <w:rPr>
          <w:rFonts w:cs="Arial" w:hint="cs"/>
          <w:b/>
          <w:bCs/>
          <w:sz w:val="24"/>
          <w:szCs w:val="24"/>
          <w:rtl/>
        </w:rPr>
        <w:t xml:space="preserve"> ויכול לקחת אחד בלי הגרלה?</w:t>
      </w:r>
    </w:p>
    <w:p w14:paraId="286AC9C3" w14:textId="77777777" w:rsidR="001D7466" w:rsidRPr="00595250" w:rsidRDefault="001D7466" w:rsidP="001D7466">
      <w:pPr>
        <w:bidi/>
        <w:jc w:val="both"/>
        <w:rPr>
          <w:rFonts w:cs="Arial"/>
          <w:sz w:val="24"/>
          <w:szCs w:val="24"/>
          <w:rtl/>
        </w:rPr>
      </w:pPr>
    </w:p>
    <w:p w14:paraId="23CAFFEE" w14:textId="76FF37B3" w:rsidR="001D7466" w:rsidRDefault="001D7466" w:rsidP="001D7466">
      <w:pPr>
        <w:bidi/>
        <w:jc w:val="both"/>
        <w:rPr>
          <w:rFonts w:cs="Arial"/>
          <w:sz w:val="24"/>
          <w:szCs w:val="24"/>
          <w:rtl/>
        </w:rPr>
      </w:pPr>
      <w:r w:rsidRPr="00807019">
        <w:rPr>
          <w:rFonts w:cs="Arial"/>
          <w:sz w:val="24"/>
          <w:szCs w:val="24"/>
          <w:rtl/>
        </w:rPr>
        <w:t>הדרן עלך פרק שבועות שתים</w:t>
      </w:r>
    </w:p>
    <w:p w14:paraId="45F072C4" w14:textId="77777777" w:rsidR="00F52705" w:rsidRPr="00E778C7" w:rsidRDefault="00F52705" w:rsidP="00F52705">
      <w:pPr>
        <w:bidi/>
        <w:jc w:val="both"/>
        <w:rPr>
          <w:rFonts w:cs="Arial"/>
          <w:sz w:val="24"/>
          <w:szCs w:val="24"/>
          <w:rtl/>
        </w:rPr>
      </w:pPr>
      <w:r w:rsidRPr="00807019">
        <w:rPr>
          <w:rFonts w:cs="Arial"/>
          <w:sz w:val="24"/>
          <w:szCs w:val="24"/>
          <w:rtl/>
        </w:rPr>
        <w:t>תלמוד ירושלמי (וילנא) מסכת שבועות</w:t>
      </w:r>
    </w:p>
    <w:p w14:paraId="38FCD81C" w14:textId="7C67B80A" w:rsidR="00F52705" w:rsidRPr="00807019" w:rsidRDefault="00F52705" w:rsidP="00807019">
      <w:pPr>
        <w:bidi/>
        <w:jc w:val="both"/>
        <w:rPr>
          <w:sz w:val="24"/>
        </w:rPr>
      </w:pPr>
      <w:r w:rsidRPr="00807019">
        <w:rPr>
          <w:rFonts w:cs="Arial"/>
          <w:sz w:val="24"/>
          <w:szCs w:val="24"/>
          <w:rtl/>
        </w:rPr>
        <w:t xml:space="preserve"> פרק ב</w:t>
      </w:r>
      <w:r w:rsidRPr="00E778C7">
        <w:rPr>
          <w:rFonts w:cs="Arial"/>
          <w:sz w:val="24"/>
          <w:szCs w:val="24"/>
          <w:rtl/>
        </w:rPr>
        <w:t xml:space="preserve"> </w:t>
      </w:r>
      <w:r w:rsidRPr="00807019">
        <w:rPr>
          <w:rFonts w:cs="Arial"/>
          <w:sz w:val="24"/>
          <w:szCs w:val="24"/>
          <w:rtl/>
        </w:rPr>
        <w:t>הלכה א</w:t>
      </w:r>
    </w:p>
    <w:p w14:paraId="56FB7D7E" w14:textId="77777777" w:rsidR="00F52705" w:rsidRDefault="00F52705" w:rsidP="00F52705">
      <w:pPr>
        <w:bidi/>
        <w:jc w:val="both"/>
        <w:rPr>
          <w:rFonts w:cs="Arial"/>
          <w:sz w:val="24"/>
          <w:szCs w:val="24"/>
          <w:rtl/>
        </w:rPr>
      </w:pPr>
      <w:r w:rsidRPr="00807019">
        <w:rPr>
          <w:rFonts w:cs="Arial"/>
          <w:sz w:val="24"/>
          <w:szCs w:val="24"/>
          <w:rtl/>
        </w:rPr>
        <w:t>[דף ח עמוד ב] מתני'</w:t>
      </w:r>
      <w:r w:rsidRPr="00E778C7">
        <w:rPr>
          <w:rFonts w:cs="Arial" w:hint="cs"/>
          <w:sz w:val="24"/>
          <w:szCs w:val="24"/>
          <w:rtl/>
        </w:rPr>
        <w:t>:</w:t>
      </w:r>
      <w:r w:rsidRPr="00807019">
        <w:rPr>
          <w:rFonts w:cs="Arial"/>
          <w:sz w:val="24"/>
          <w:szCs w:val="24"/>
          <w:rtl/>
        </w:rPr>
        <w:t xml:space="preserve"> ידיעות הטומאה שתים שהן ארבע</w:t>
      </w:r>
      <w:r w:rsidRPr="00E778C7">
        <w:rPr>
          <w:rFonts w:cs="Arial" w:hint="cs"/>
          <w:sz w:val="24"/>
          <w:szCs w:val="24"/>
          <w:rtl/>
        </w:rPr>
        <w:t>.</w:t>
      </w:r>
      <w:r w:rsidRPr="00807019">
        <w:rPr>
          <w:rFonts w:cs="Arial"/>
          <w:sz w:val="24"/>
          <w:szCs w:val="24"/>
          <w:rtl/>
        </w:rPr>
        <w:t xml:space="preserve"> ניטמא וידע</w:t>
      </w:r>
      <w:r w:rsidRPr="00E778C7">
        <w:rPr>
          <w:rFonts w:cs="Arial" w:hint="cs"/>
          <w:sz w:val="24"/>
          <w:szCs w:val="24"/>
          <w:rtl/>
        </w:rPr>
        <w:t>,</w:t>
      </w:r>
      <w:r w:rsidRPr="00807019">
        <w:rPr>
          <w:rFonts w:cs="Arial"/>
          <w:sz w:val="24"/>
          <w:szCs w:val="24"/>
          <w:rtl/>
        </w:rPr>
        <w:t xml:space="preserve"> ונעלמה ממנו טומאה וזכור לקודש</w:t>
      </w:r>
      <w:r w:rsidRPr="00E778C7">
        <w:rPr>
          <w:rFonts w:cs="Arial" w:hint="cs"/>
          <w:sz w:val="24"/>
          <w:szCs w:val="24"/>
          <w:rtl/>
        </w:rPr>
        <w:t>.</w:t>
      </w:r>
      <w:r w:rsidRPr="00807019">
        <w:rPr>
          <w:rFonts w:cs="Arial"/>
          <w:sz w:val="24"/>
          <w:szCs w:val="24"/>
          <w:rtl/>
        </w:rPr>
        <w:t xml:space="preserve"> נעלם ממנו קודש וזכור לטומאה</w:t>
      </w:r>
      <w:r w:rsidRPr="00E778C7">
        <w:rPr>
          <w:rFonts w:cs="Arial" w:hint="cs"/>
          <w:sz w:val="24"/>
          <w:szCs w:val="24"/>
          <w:rtl/>
        </w:rPr>
        <w:t>.</w:t>
      </w:r>
      <w:r w:rsidRPr="00807019">
        <w:rPr>
          <w:rFonts w:cs="Arial"/>
          <w:sz w:val="24"/>
          <w:szCs w:val="24"/>
          <w:rtl/>
        </w:rPr>
        <w:t xml:space="preserve"> נעלמו ממנו זה וזה</w:t>
      </w:r>
      <w:r w:rsidRPr="00E778C7">
        <w:rPr>
          <w:rFonts w:cs="Arial" w:hint="cs"/>
          <w:sz w:val="24"/>
          <w:szCs w:val="24"/>
          <w:rtl/>
        </w:rPr>
        <w:t>.</w:t>
      </w:r>
      <w:r w:rsidRPr="00807019">
        <w:rPr>
          <w:rFonts w:cs="Arial"/>
          <w:sz w:val="24"/>
          <w:szCs w:val="24"/>
          <w:rtl/>
        </w:rPr>
        <w:t xml:space="preserve"> אכל את הקודש ולא ידע</w:t>
      </w:r>
      <w:r w:rsidRPr="00E778C7">
        <w:rPr>
          <w:rFonts w:cs="Arial" w:hint="cs"/>
          <w:sz w:val="24"/>
          <w:szCs w:val="24"/>
          <w:rtl/>
        </w:rPr>
        <w:t>,</w:t>
      </w:r>
      <w:r w:rsidRPr="00807019">
        <w:rPr>
          <w:rFonts w:cs="Arial"/>
          <w:sz w:val="24"/>
          <w:szCs w:val="24"/>
          <w:rtl/>
        </w:rPr>
        <w:t xml:space="preserve"> ומשאכל ידע</w:t>
      </w:r>
      <w:r w:rsidRPr="00E778C7">
        <w:rPr>
          <w:rFonts w:cs="Arial" w:hint="cs"/>
          <w:sz w:val="24"/>
          <w:szCs w:val="24"/>
          <w:rtl/>
        </w:rPr>
        <w:t>,</w:t>
      </w:r>
      <w:r w:rsidRPr="00807019">
        <w:rPr>
          <w:rFonts w:cs="Arial"/>
          <w:sz w:val="24"/>
          <w:szCs w:val="24"/>
          <w:rtl/>
        </w:rPr>
        <w:t xml:space="preserve"> הרי זה בעולה ויורד</w:t>
      </w:r>
      <w:r w:rsidRPr="00E778C7">
        <w:rPr>
          <w:rFonts w:cs="Arial" w:hint="cs"/>
          <w:sz w:val="24"/>
          <w:szCs w:val="24"/>
          <w:rtl/>
        </w:rPr>
        <w:t>.</w:t>
      </w:r>
      <w:r w:rsidRPr="00807019">
        <w:rPr>
          <w:rFonts w:cs="Arial"/>
          <w:sz w:val="24"/>
          <w:szCs w:val="24"/>
          <w:rtl/>
        </w:rPr>
        <w:t xml:space="preserve"> ניטמא וידע</w:t>
      </w:r>
      <w:r w:rsidRPr="00E778C7">
        <w:rPr>
          <w:rFonts w:cs="Arial" w:hint="cs"/>
          <w:sz w:val="24"/>
          <w:szCs w:val="24"/>
          <w:rtl/>
        </w:rPr>
        <w:t>.</w:t>
      </w:r>
      <w:r w:rsidRPr="00807019">
        <w:rPr>
          <w:rFonts w:cs="Arial"/>
          <w:sz w:val="24"/>
          <w:szCs w:val="24"/>
          <w:rtl/>
        </w:rPr>
        <w:t xml:space="preserve"> נעלמה ממנו הטומאה וזכור למקדש</w:t>
      </w:r>
      <w:r w:rsidRPr="00E778C7">
        <w:rPr>
          <w:rFonts w:cs="Arial" w:hint="cs"/>
          <w:sz w:val="24"/>
          <w:szCs w:val="24"/>
          <w:rtl/>
        </w:rPr>
        <w:t>,</w:t>
      </w:r>
      <w:r w:rsidRPr="00807019">
        <w:rPr>
          <w:rFonts w:cs="Arial"/>
          <w:sz w:val="24"/>
          <w:szCs w:val="24"/>
          <w:rtl/>
        </w:rPr>
        <w:t xml:space="preserve"> נעלם ממנו מקדש וזכור לטומאה</w:t>
      </w:r>
      <w:r w:rsidRPr="00E778C7">
        <w:rPr>
          <w:rFonts w:cs="Arial" w:hint="cs"/>
          <w:sz w:val="24"/>
          <w:szCs w:val="24"/>
          <w:rtl/>
        </w:rPr>
        <w:t>.</w:t>
      </w:r>
      <w:r w:rsidRPr="00807019">
        <w:rPr>
          <w:rFonts w:cs="Arial"/>
          <w:sz w:val="24"/>
          <w:szCs w:val="24"/>
          <w:rtl/>
        </w:rPr>
        <w:t xml:space="preserve"> נעלמו ממנו זה וזה נכנס למקדש ולא ידע ומשיצא ידע</w:t>
      </w:r>
      <w:r w:rsidRPr="00E778C7">
        <w:rPr>
          <w:rFonts w:cs="Arial" w:hint="cs"/>
          <w:sz w:val="24"/>
          <w:szCs w:val="24"/>
          <w:rtl/>
        </w:rPr>
        <w:t>,</w:t>
      </w:r>
      <w:r w:rsidRPr="00807019">
        <w:rPr>
          <w:rFonts w:cs="Arial"/>
          <w:sz w:val="24"/>
          <w:szCs w:val="24"/>
          <w:rtl/>
        </w:rPr>
        <w:t xml:space="preserve"> הרי זה בעולה ויורד:</w:t>
      </w:r>
    </w:p>
    <w:p w14:paraId="090A2404" w14:textId="2114FF40" w:rsidR="00F52705" w:rsidRPr="00807019" w:rsidRDefault="00F52705" w:rsidP="00807019">
      <w:pPr>
        <w:bidi/>
        <w:jc w:val="both"/>
        <w:rPr>
          <w:rFonts w:cs="Arial"/>
          <w:sz w:val="24"/>
          <w:szCs w:val="24"/>
          <w:rtl/>
        </w:rPr>
      </w:pPr>
      <w:r w:rsidRPr="00807019">
        <w:rPr>
          <w:rFonts w:cs="Arial"/>
          <w:sz w:val="24"/>
          <w:szCs w:val="24"/>
          <w:rtl/>
        </w:rPr>
        <w:t xml:space="preserve"> גמ'</w:t>
      </w:r>
      <w:r w:rsidRPr="00E778C7">
        <w:rPr>
          <w:rFonts w:cs="Arial" w:hint="cs"/>
          <w:sz w:val="24"/>
          <w:szCs w:val="24"/>
          <w:rtl/>
        </w:rPr>
        <w:t>:</w:t>
      </w:r>
      <w:r w:rsidRPr="00807019">
        <w:rPr>
          <w:rFonts w:cs="Arial"/>
          <w:sz w:val="24"/>
          <w:szCs w:val="24"/>
          <w:rtl/>
        </w:rPr>
        <w:t xml:space="preserve"> רבי ירמיה בעי</w:t>
      </w:r>
      <w:r w:rsidRPr="00E778C7">
        <w:rPr>
          <w:rFonts w:cs="Arial" w:hint="cs"/>
          <w:sz w:val="24"/>
          <w:szCs w:val="24"/>
          <w:rtl/>
        </w:rPr>
        <w:t>.</w:t>
      </w:r>
      <w:r w:rsidRPr="00807019">
        <w:rPr>
          <w:rFonts w:cs="Arial"/>
          <w:sz w:val="24"/>
          <w:szCs w:val="24"/>
          <w:rtl/>
        </w:rPr>
        <w:t xml:space="preserve"> פשיטא בידיעה האחרונה</w:t>
      </w:r>
      <w:r w:rsidRPr="00E778C7">
        <w:rPr>
          <w:rFonts w:cs="Arial" w:hint="cs"/>
          <w:sz w:val="24"/>
          <w:szCs w:val="24"/>
          <w:rtl/>
        </w:rPr>
        <w:t xml:space="preserve">, </w:t>
      </w:r>
      <w:r w:rsidRPr="007C7049">
        <w:rPr>
          <w:rFonts w:cs="Arial" w:hint="cs"/>
          <w:b/>
          <w:bCs/>
          <w:sz w:val="24"/>
          <w:szCs w:val="24"/>
          <w:rtl/>
        </w:rPr>
        <w:t>שצריך</w:t>
      </w:r>
      <w:r w:rsidRPr="00E778C7">
        <w:rPr>
          <w:rFonts w:cs="Arial" w:hint="cs"/>
          <w:sz w:val="24"/>
          <w:szCs w:val="24"/>
          <w:rtl/>
        </w:rPr>
        <w:t xml:space="preserve"> </w:t>
      </w:r>
      <w:r w:rsidRPr="00807019">
        <w:rPr>
          <w:rFonts w:cs="Arial" w:hint="cs"/>
          <w:sz w:val="24"/>
          <w:szCs w:val="24"/>
          <w:rtl/>
        </w:rPr>
        <w:t xml:space="preserve"> </w:t>
      </w:r>
      <w:r w:rsidRPr="00807019">
        <w:rPr>
          <w:rFonts w:cs="Arial"/>
          <w:sz w:val="24"/>
          <w:szCs w:val="24"/>
          <w:rtl/>
        </w:rPr>
        <w:t xml:space="preserve">שיהא יודע </w:t>
      </w:r>
      <w:r w:rsidRPr="007C7049">
        <w:rPr>
          <w:rFonts w:cs="Arial" w:hint="cs"/>
          <w:b/>
          <w:bCs/>
          <w:sz w:val="24"/>
          <w:szCs w:val="24"/>
          <w:rtl/>
        </w:rPr>
        <w:t xml:space="preserve">ידיעה ודאית </w:t>
      </w:r>
      <w:r w:rsidRPr="007C7049">
        <w:rPr>
          <w:rFonts w:cs="Arial"/>
          <w:b/>
          <w:bCs/>
          <w:sz w:val="24"/>
          <w:szCs w:val="24"/>
          <w:rtl/>
        </w:rPr>
        <w:t>ש</w:t>
      </w:r>
      <w:r w:rsidRPr="007C7049">
        <w:rPr>
          <w:rFonts w:cs="Arial" w:hint="cs"/>
          <w:b/>
          <w:bCs/>
          <w:sz w:val="24"/>
          <w:szCs w:val="24"/>
          <w:rtl/>
        </w:rPr>
        <w:t xml:space="preserve">נטמא ואכל קדש או נכס למקדש , ולא בידעת ספק. ורק אז </w:t>
      </w:r>
      <w:r w:rsidRPr="007C7049">
        <w:rPr>
          <w:rFonts w:cs="Arial"/>
          <w:b/>
          <w:bCs/>
          <w:sz w:val="24"/>
          <w:szCs w:val="24"/>
          <w:rtl/>
        </w:rPr>
        <w:t>חייב</w:t>
      </w:r>
      <w:r w:rsidRPr="00E778C7">
        <w:rPr>
          <w:rFonts w:cs="Arial"/>
          <w:sz w:val="24"/>
          <w:szCs w:val="24"/>
          <w:rtl/>
        </w:rPr>
        <w:t xml:space="preserve"> </w:t>
      </w:r>
      <w:r w:rsidRPr="00807019">
        <w:rPr>
          <w:rFonts w:cs="Arial"/>
          <w:sz w:val="24"/>
          <w:szCs w:val="24"/>
          <w:rtl/>
        </w:rPr>
        <w:t>להביא בה קרבן</w:t>
      </w:r>
      <w:r w:rsidRPr="007C7049">
        <w:rPr>
          <w:rFonts w:cs="Arial" w:hint="cs"/>
          <w:b/>
          <w:bCs/>
          <w:sz w:val="24"/>
          <w:szCs w:val="24"/>
          <w:rtl/>
        </w:rPr>
        <w:t>, שאין חטאת באה על ספק</w:t>
      </w:r>
      <w:r w:rsidRPr="00E778C7">
        <w:rPr>
          <w:rFonts w:cs="Arial"/>
          <w:sz w:val="24"/>
          <w:szCs w:val="24"/>
          <w:rtl/>
        </w:rPr>
        <w:t>.</w:t>
      </w:r>
      <w:r w:rsidRPr="00807019">
        <w:rPr>
          <w:rFonts w:cs="Arial"/>
          <w:sz w:val="24"/>
          <w:szCs w:val="24"/>
          <w:rtl/>
        </w:rPr>
        <w:t xml:space="preserve"> אף בידיעה ראשונה כן</w:t>
      </w:r>
      <w:r>
        <w:rPr>
          <w:rFonts w:cs="Arial" w:hint="cs"/>
          <w:sz w:val="24"/>
          <w:szCs w:val="24"/>
          <w:rtl/>
        </w:rPr>
        <w:t>?</w:t>
      </w:r>
      <w:r w:rsidRPr="00E778C7">
        <w:rPr>
          <w:rFonts w:cs="Arial" w:hint="cs"/>
          <w:sz w:val="24"/>
          <w:szCs w:val="24"/>
          <w:rtl/>
        </w:rPr>
        <w:t xml:space="preserve"> </w:t>
      </w:r>
      <w:r w:rsidRPr="007C7049">
        <w:rPr>
          <w:rFonts w:cs="Arial" w:hint="cs"/>
          <w:b/>
          <w:bCs/>
          <w:sz w:val="24"/>
          <w:szCs w:val="24"/>
          <w:rtl/>
        </w:rPr>
        <w:t>שצריך ידיעה ודאית</w:t>
      </w:r>
      <w:r w:rsidR="00143F5A">
        <w:rPr>
          <w:rFonts w:cs="Arial" w:hint="cs"/>
          <w:b/>
          <w:bCs/>
          <w:sz w:val="24"/>
          <w:szCs w:val="24"/>
          <w:rtl/>
        </w:rPr>
        <w:t xml:space="preserve"> </w:t>
      </w:r>
      <w:r w:rsidR="00143F5A" w:rsidRPr="00143F5A">
        <w:rPr>
          <w:rFonts w:cs="Arial" w:hint="cs"/>
          <w:sz w:val="16"/>
          <w:szCs w:val="16"/>
          <w:rtl/>
        </w:rPr>
        <w:t>למרות שבשאר חטאות אין צורך בידיעה זו</w:t>
      </w:r>
      <w:r w:rsidRPr="00E778C7">
        <w:rPr>
          <w:rFonts w:cs="Arial"/>
          <w:sz w:val="24"/>
          <w:szCs w:val="24"/>
          <w:rtl/>
        </w:rPr>
        <w:t>.</w:t>
      </w:r>
      <w:r w:rsidRPr="00807019">
        <w:rPr>
          <w:rFonts w:cs="Arial"/>
          <w:sz w:val="24"/>
          <w:szCs w:val="24"/>
          <w:rtl/>
        </w:rPr>
        <w:t xml:space="preserve"> נישמעינה מהדא </w:t>
      </w:r>
      <w:r w:rsidRPr="007C7049">
        <w:rPr>
          <w:rFonts w:cs="Arial" w:hint="cs"/>
          <w:b/>
          <w:bCs/>
          <w:sz w:val="24"/>
          <w:szCs w:val="24"/>
          <w:rtl/>
        </w:rPr>
        <w:t>דתנן</w:t>
      </w:r>
      <w:r w:rsidRPr="00E778C7">
        <w:rPr>
          <w:rFonts w:cs="Arial" w:hint="cs"/>
          <w:sz w:val="24"/>
          <w:szCs w:val="24"/>
          <w:rtl/>
        </w:rPr>
        <w:t xml:space="preserve">, </w:t>
      </w:r>
      <w:r w:rsidRPr="00807019">
        <w:rPr>
          <w:rFonts w:cs="Arial"/>
          <w:sz w:val="24"/>
          <w:szCs w:val="24"/>
          <w:rtl/>
        </w:rPr>
        <w:t>שני שבילין אחד טמא ואחד טהור</w:t>
      </w:r>
      <w:r w:rsidRPr="00E778C7">
        <w:rPr>
          <w:rFonts w:cs="Arial" w:hint="cs"/>
          <w:sz w:val="24"/>
          <w:szCs w:val="24"/>
          <w:rtl/>
        </w:rPr>
        <w:t>.</w:t>
      </w:r>
      <w:r w:rsidRPr="00807019">
        <w:rPr>
          <w:rFonts w:cs="Arial"/>
          <w:sz w:val="24"/>
          <w:szCs w:val="24"/>
          <w:rtl/>
        </w:rPr>
        <w:t xml:space="preserve"> הילך באחד מהן</w:t>
      </w:r>
      <w:r w:rsidRPr="00E778C7">
        <w:rPr>
          <w:rFonts w:cs="Arial" w:hint="cs"/>
          <w:sz w:val="24"/>
          <w:szCs w:val="24"/>
          <w:rtl/>
        </w:rPr>
        <w:t>,</w:t>
      </w:r>
      <w:r w:rsidRPr="00807019">
        <w:rPr>
          <w:rFonts w:cs="Arial"/>
          <w:sz w:val="24"/>
          <w:szCs w:val="24"/>
          <w:rtl/>
        </w:rPr>
        <w:t xml:space="preserve"> ונכנס למקדש</w:t>
      </w:r>
      <w:r w:rsidRPr="00E778C7">
        <w:rPr>
          <w:rFonts w:cs="Arial" w:hint="cs"/>
          <w:sz w:val="24"/>
          <w:szCs w:val="24"/>
          <w:rtl/>
        </w:rPr>
        <w:t>.</w:t>
      </w:r>
      <w:r w:rsidRPr="00807019">
        <w:rPr>
          <w:rFonts w:cs="Arial"/>
          <w:sz w:val="24"/>
          <w:szCs w:val="24"/>
          <w:rtl/>
        </w:rPr>
        <w:t xml:space="preserve"> ויצא והזה ושנה וטבל</w:t>
      </w:r>
      <w:r w:rsidRPr="00E778C7">
        <w:rPr>
          <w:rFonts w:cs="Arial" w:hint="cs"/>
          <w:sz w:val="24"/>
          <w:szCs w:val="24"/>
          <w:rtl/>
        </w:rPr>
        <w:t>.</w:t>
      </w:r>
      <w:r w:rsidRPr="00807019">
        <w:rPr>
          <w:rFonts w:cs="Arial"/>
          <w:sz w:val="24"/>
          <w:szCs w:val="24"/>
          <w:rtl/>
        </w:rPr>
        <w:t xml:space="preserve"> והילך בשני ונכנס למקדש</w:t>
      </w:r>
      <w:r w:rsidRPr="00E778C7">
        <w:rPr>
          <w:rFonts w:cs="Arial" w:hint="cs"/>
          <w:sz w:val="24"/>
          <w:szCs w:val="24"/>
          <w:rtl/>
        </w:rPr>
        <w:t>,</w:t>
      </w:r>
      <w:r w:rsidRPr="00807019">
        <w:rPr>
          <w:rFonts w:cs="Arial"/>
          <w:sz w:val="24"/>
          <w:szCs w:val="24"/>
          <w:rtl/>
        </w:rPr>
        <w:t xml:space="preserve"> חייב. </w:t>
      </w:r>
      <w:r w:rsidRPr="007C7049">
        <w:rPr>
          <w:rFonts w:cs="Arial"/>
          <w:b/>
          <w:bCs/>
          <w:sz w:val="24"/>
          <w:szCs w:val="24"/>
          <w:rtl/>
        </w:rPr>
        <w:t>ו</w:t>
      </w:r>
      <w:r w:rsidRPr="007C7049">
        <w:rPr>
          <w:rFonts w:cs="Arial" w:hint="cs"/>
          <w:b/>
          <w:bCs/>
          <w:sz w:val="24"/>
          <w:szCs w:val="24"/>
          <w:rtl/>
        </w:rPr>
        <w:t xml:space="preserve">כי </w:t>
      </w:r>
      <w:r w:rsidRPr="007C7049">
        <w:rPr>
          <w:rFonts w:cs="Arial"/>
          <w:b/>
          <w:bCs/>
          <w:sz w:val="24"/>
          <w:szCs w:val="24"/>
          <w:rtl/>
        </w:rPr>
        <w:t xml:space="preserve">יודע </w:t>
      </w:r>
      <w:r w:rsidRPr="007C7049">
        <w:rPr>
          <w:rFonts w:cs="Arial" w:hint="cs"/>
          <w:b/>
          <w:bCs/>
          <w:sz w:val="24"/>
          <w:szCs w:val="24"/>
          <w:rtl/>
        </w:rPr>
        <w:t>הוא ידיעה ודאית</w:t>
      </w:r>
      <w:r w:rsidRPr="00E778C7">
        <w:rPr>
          <w:rFonts w:cs="Arial" w:hint="cs"/>
          <w:sz w:val="24"/>
          <w:szCs w:val="24"/>
          <w:rtl/>
        </w:rPr>
        <w:t>,</w:t>
      </w:r>
      <w:r w:rsidRPr="00807019">
        <w:rPr>
          <w:rFonts w:cs="Arial" w:hint="cs"/>
          <w:sz w:val="24"/>
          <w:szCs w:val="24"/>
          <w:rtl/>
        </w:rPr>
        <w:t xml:space="preserve"> </w:t>
      </w:r>
      <w:r w:rsidRPr="00807019">
        <w:rPr>
          <w:rFonts w:cs="Arial"/>
          <w:sz w:val="24"/>
          <w:szCs w:val="24"/>
          <w:rtl/>
        </w:rPr>
        <w:t>שהוא חייב להביא קרבן</w:t>
      </w:r>
      <w:r w:rsidRPr="00E778C7">
        <w:rPr>
          <w:rFonts w:cs="Arial" w:hint="cs"/>
          <w:sz w:val="24"/>
          <w:szCs w:val="24"/>
          <w:rtl/>
        </w:rPr>
        <w:t xml:space="preserve">? </w:t>
      </w:r>
      <w:r w:rsidRPr="007C7049">
        <w:rPr>
          <w:rFonts w:cs="Arial"/>
          <w:b/>
          <w:bCs/>
          <w:sz w:val="24"/>
          <w:szCs w:val="24"/>
          <w:rtl/>
        </w:rPr>
        <w:t xml:space="preserve">הרי </w:t>
      </w:r>
      <w:r w:rsidRPr="007C7049">
        <w:rPr>
          <w:rFonts w:cs="Arial" w:hint="cs"/>
          <w:b/>
          <w:bCs/>
          <w:sz w:val="24"/>
          <w:szCs w:val="24"/>
          <w:rtl/>
        </w:rPr>
        <w:t>ב</w:t>
      </w:r>
      <w:r w:rsidRPr="007C7049">
        <w:rPr>
          <w:rFonts w:cs="Arial"/>
          <w:b/>
          <w:bCs/>
          <w:sz w:val="24"/>
          <w:szCs w:val="24"/>
          <w:rtl/>
        </w:rPr>
        <w:t xml:space="preserve">כל כניסה למקדש היה </w:t>
      </w:r>
      <w:r w:rsidRPr="007C7049">
        <w:rPr>
          <w:rFonts w:cs="Arial" w:hint="cs"/>
          <w:b/>
          <w:bCs/>
          <w:sz w:val="24"/>
          <w:szCs w:val="24"/>
          <w:rtl/>
        </w:rPr>
        <w:t>רק ב</w:t>
      </w:r>
      <w:r w:rsidRPr="007C7049">
        <w:rPr>
          <w:rFonts w:cs="Arial"/>
          <w:b/>
          <w:bCs/>
          <w:sz w:val="24"/>
          <w:szCs w:val="24"/>
          <w:rtl/>
        </w:rPr>
        <w:t>ספק טומאה</w:t>
      </w:r>
      <w:r w:rsidRPr="007C7049">
        <w:rPr>
          <w:rFonts w:cs="Arial" w:hint="cs"/>
          <w:b/>
          <w:bCs/>
          <w:sz w:val="24"/>
          <w:szCs w:val="24"/>
          <w:rtl/>
        </w:rPr>
        <w:t>. שהרי נטהר בן הליכה בשביל אחד להליכה בשביל השני</w:t>
      </w:r>
      <w:r w:rsidRPr="007C7049">
        <w:rPr>
          <w:rFonts w:cs="Arial"/>
          <w:b/>
          <w:bCs/>
          <w:sz w:val="24"/>
          <w:szCs w:val="24"/>
          <w:rtl/>
        </w:rPr>
        <w:t xml:space="preserve">, ובכל זאת מביא קרבן. מכאן </w:t>
      </w:r>
      <w:r w:rsidRPr="007C7049">
        <w:rPr>
          <w:rFonts w:cs="Arial" w:hint="cs"/>
          <w:b/>
          <w:bCs/>
          <w:sz w:val="24"/>
          <w:szCs w:val="24"/>
          <w:rtl/>
        </w:rPr>
        <w:t>שבידיעה ראשונה, די ב</w:t>
      </w:r>
      <w:r w:rsidRPr="007C7049">
        <w:rPr>
          <w:rFonts w:cs="Arial"/>
          <w:b/>
          <w:bCs/>
          <w:sz w:val="24"/>
          <w:szCs w:val="24"/>
          <w:rtl/>
        </w:rPr>
        <w:t xml:space="preserve">ידיעת ספק </w:t>
      </w:r>
      <w:r w:rsidRPr="007C7049">
        <w:rPr>
          <w:rFonts w:cs="Arial" w:hint="cs"/>
          <w:b/>
          <w:bCs/>
          <w:sz w:val="24"/>
          <w:szCs w:val="24"/>
          <w:rtl/>
        </w:rPr>
        <w:t>כדי לחייב קרבן</w:t>
      </w:r>
      <w:r w:rsidRPr="00E778C7">
        <w:rPr>
          <w:rFonts w:cs="Arial" w:hint="cs"/>
          <w:sz w:val="24"/>
          <w:szCs w:val="24"/>
          <w:rtl/>
        </w:rPr>
        <w:t xml:space="preserve">. </w:t>
      </w:r>
      <w:r w:rsidRPr="00807019">
        <w:rPr>
          <w:rFonts w:cs="Arial"/>
          <w:sz w:val="24"/>
          <w:szCs w:val="24"/>
          <w:rtl/>
        </w:rPr>
        <w:t>אמר ר"ל</w:t>
      </w:r>
      <w:r w:rsidRPr="00E778C7">
        <w:rPr>
          <w:rFonts w:cs="Arial" w:hint="cs"/>
          <w:sz w:val="24"/>
          <w:szCs w:val="24"/>
          <w:rtl/>
        </w:rPr>
        <w:t xml:space="preserve">, </w:t>
      </w:r>
      <w:r w:rsidRPr="007C7049">
        <w:rPr>
          <w:rFonts w:cs="Arial" w:hint="cs"/>
          <w:b/>
          <w:bCs/>
          <w:sz w:val="24"/>
          <w:szCs w:val="24"/>
          <w:rtl/>
        </w:rPr>
        <w:t xml:space="preserve">אין מכאן ראיה כיוון </w:t>
      </w:r>
      <w:r w:rsidR="00143F5A">
        <w:rPr>
          <w:rFonts w:cs="Arial" w:hint="cs"/>
          <w:b/>
          <w:bCs/>
          <w:sz w:val="24"/>
          <w:szCs w:val="24"/>
          <w:rtl/>
        </w:rPr>
        <w:t>ש</w:t>
      </w:r>
      <w:r w:rsidRPr="007C7049">
        <w:rPr>
          <w:rFonts w:cs="Arial" w:hint="cs"/>
          <w:b/>
          <w:bCs/>
          <w:sz w:val="24"/>
          <w:szCs w:val="24"/>
          <w:rtl/>
        </w:rPr>
        <w:t>המשנה</w:t>
      </w:r>
      <w:r w:rsidRPr="00807019">
        <w:rPr>
          <w:rFonts w:cs="Arial"/>
          <w:sz w:val="24"/>
          <w:szCs w:val="24"/>
          <w:rtl/>
        </w:rPr>
        <w:t xml:space="preserve"> דרבי ישמעאל היא</w:t>
      </w:r>
      <w:r w:rsidRPr="00E778C7">
        <w:rPr>
          <w:rFonts w:cs="Arial" w:hint="cs"/>
          <w:sz w:val="24"/>
          <w:szCs w:val="24"/>
          <w:rtl/>
        </w:rPr>
        <w:t>.</w:t>
      </w:r>
      <w:r w:rsidRPr="00E778C7">
        <w:rPr>
          <w:rFonts w:cs="Arial"/>
          <w:sz w:val="24"/>
          <w:szCs w:val="24"/>
          <w:rtl/>
        </w:rPr>
        <w:t xml:space="preserve"> </w:t>
      </w:r>
      <w:r w:rsidRPr="007C7049">
        <w:rPr>
          <w:rFonts w:cs="Arial"/>
          <w:b/>
          <w:bCs/>
          <w:sz w:val="24"/>
          <w:szCs w:val="24"/>
          <w:rtl/>
        </w:rPr>
        <w:t>ד</w:t>
      </w:r>
      <w:r w:rsidRPr="007C7049">
        <w:rPr>
          <w:rFonts w:cs="Arial" w:hint="cs"/>
          <w:b/>
          <w:bCs/>
          <w:sz w:val="24"/>
          <w:szCs w:val="24"/>
          <w:rtl/>
        </w:rPr>
        <w:t>מחייב</w:t>
      </w:r>
      <w:r w:rsidRPr="00807019">
        <w:rPr>
          <w:rFonts w:cs="Arial"/>
          <w:sz w:val="24"/>
          <w:szCs w:val="24"/>
          <w:rtl/>
        </w:rPr>
        <w:t xml:space="preserve"> על העלם טומאה ועל העלם מקדש</w:t>
      </w:r>
      <w:r w:rsidRPr="00E778C7">
        <w:rPr>
          <w:rFonts w:cs="Arial" w:hint="cs"/>
          <w:sz w:val="24"/>
          <w:szCs w:val="24"/>
          <w:rtl/>
        </w:rPr>
        <w:t xml:space="preserve">,  </w:t>
      </w:r>
      <w:r w:rsidRPr="007C7049">
        <w:rPr>
          <w:rFonts w:cs="Arial" w:hint="cs"/>
          <w:b/>
          <w:bCs/>
          <w:sz w:val="24"/>
          <w:szCs w:val="24"/>
          <w:rtl/>
        </w:rPr>
        <w:t xml:space="preserve">ולא הצריך אלא ידיעה בסוף.  </w:t>
      </w:r>
      <w:r w:rsidRPr="007C7049">
        <w:rPr>
          <w:rFonts w:cs="Arial"/>
          <w:b/>
          <w:bCs/>
          <w:sz w:val="24"/>
          <w:szCs w:val="24"/>
          <w:rtl/>
        </w:rPr>
        <w:t>דדריש</w:t>
      </w:r>
      <w:r w:rsidRPr="007C7049">
        <w:rPr>
          <w:rFonts w:cs="Arial" w:hint="cs"/>
          <w:b/>
          <w:bCs/>
          <w:sz w:val="24"/>
          <w:szCs w:val="24"/>
          <w:rtl/>
        </w:rPr>
        <w:t xml:space="preserve"> מדכתיב</w:t>
      </w:r>
      <w:r w:rsidRPr="007C7049">
        <w:rPr>
          <w:rFonts w:cs="Arial"/>
          <w:b/>
          <w:bCs/>
          <w:sz w:val="24"/>
          <w:szCs w:val="24"/>
          <w:rtl/>
        </w:rPr>
        <w:t xml:space="preserve"> ונעלם תרי זימני</w:t>
      </w:r>
      <w:r w:rsidRPr="007C7049">
        <w:rPr>
          <w:rFonts w:cs="Arial" w:hint="cs"/>
          <w:b/>
          <w:bCs/>
          <w:sz w:val="24"/>
          <w:szCs w:val="24"/>
          <w:rtl/>
        </w:rPr>
        <w:t>.</w:t>
      </w:r>
      <w:r w:rsidRPr="007C7049">
        <w:rPr>
          <w:rFonts w:cs="Arial"/>
          <w:b/>
          <w:bCs/>
          <w:sz w:val="24"/>
          <w:szCs w:val="24"/>
          <w:rtl/>
        </w:rPr>
        <w:t xml:space="preserve"> אחד על העלם טומאה</w:t>
      </w:r>
      <w:r w:rsidRPr="007C7049">
        <w:rPr>
          <w:rFonts w:cs="Arial" w:hint="cs"/>
          <w:b/>
          <w:bCs/>
          <w:sz w:val="24"/>
          <w:szCs w:val="24"/>
          <w:rtl/>
        </w:rPr>
        <w:t>,</w:t>
      </w:r>
      <w:r w:rsidRPr="007C7049">
        <w:rPr>
          <w:rFonts w:cs="Arial"/>
          <w:b/>
          <w:bCs/>
          <w:sz w:val="24"/>
          <w:szCs w:val="24"/>
          <w:rtl/>
        </w:rPr>
        <w:t xml:space="preserve"> ואחד על העלם מקדש.</w:t>
      </w:r>
      <w:r w:rsidRPr="007C7049">
        <w:rPr>
          <w:rFonts w:cs="Arial" w:hint="cs"/>
          <w:b/>
          <w:bCs/>
          <w:sz w:val="24"/>
          <w:szCs w:val="24"/>
          <w:rtl/>
        </w:rPr>
        <w:t xml:space="preserve"> אבל לר"ע שהלכה כמותו  </w:t>
      </w:r>
      <w:r w:rsidRPr="007C7049">
        <w:rPr>
          <w:rFonts w:cs="Arial"/>
          <w:b/>
          <w:bCs/>
          <w:sz w:val="24"/>
          <w:szCs w:val="24"/>
          <w:rtl/>
        </w:rPr>
        <w:t>דדריש</w:t>
      </w:r>
      <w:r w:rsidRPr="007C7049">
        <w:rPr>
          <w:rFonts w:cs="Arial" w:hint="cs"/>
          <w:b/>
          <w:bCs/>
          <w:sz w:val="24"/>
          <w:szCs w:val="24"/>
          <w:rtl/>
        </w:rPr>
        <w:t xml:space="preserve"> מדכתיב</w:t>
      </w:r>
      <w:r w:rsidRPr="007C7049">
        <w:rPr>
          <w:rFonts w:cs="Arial"/>
          <w:b/>
          <w:bCs/>
          <w:sz w:val="24"/>
          <w:szCs w:val="24"/>
          <w:rtl/>
        </w:rPr>
        <w:t xml:space="preserve"> ונעלם תרי זימני</w:t>
      </w:r>
      <w:r w:rsidR="00143F5A">
        <w:rPr>
          <w:rFonts w:cs="Arial" w:hint="cs"/>
          <w:b/>
          <w:bCs/>
          <w:sz w:val="24"/>
          <w:szCs w:val="24"/>
          <w:rtl/>
        </w:rPr>
        <w:t>,</w:t>
      </w:r>
      <w:r w:rsidRPr="007C7049">
        <w:rPr>
          <w:rFonts w:cs="Arial" w:hint="cs"/>
          <w:b/>
          <w:bCs/>
          <w:sz w:val="24"/>
          <w:szCs w:val="24"/>
          <w:rtl/>
        </w:rPr>
        <w:t xml:space="preserve"> אינו חייב עד שתהיה ידיעה בתחילה וידיעה בסוף והעלם בנתיים. אף ידיעה ראשונה צריכה שתהיה ודאי</w:t>
      </w:r>
      <w:r w:rsidR="004C65C3">
        <w:rPr>
          <w:rFonts w:cs="Arial" w:hint="cs"/>
          <w:b/>
          <w:bCs/>
          <w:sz w:val="24"/>
          <w:szCs w:val="24"/>
          <w:rtl/>
        </w:rPr>
        <w:t>ת</w:t>
      </w:r>
      <w:r w:rsidRPr="007C7049">
        <w:rPr>
          <w:rFonts w:cs="Arial" w:hint="cs"/>
          <w:b/>
          <w:bCs/>
          <w:sz w:val="24"/>
          <w:szCs w:val="24"/>
          <w:rtl/>
        </w:rPr>
        <w:t>.</w:t>
      </w:r>
      <w:r w:rsidRPr="00807019">
        <w:rPr>
          <w:rFonts w:cs="Arial"/>
          <w:sz w:val="24"/>
          <w:szCs w:val="24"/>
          <w:rtl/>
        </w:rPr>
        <w:t xml:space="preserve"> א"ר בון בר חייה</w:t>
      </w:r>
      <w:r w:rsidRPr="00E778C7">
        <w:rPr>
          <w:rFonts w:cs="Arial" w:hint="cs"/>
          <w:sz w:val="24"/>
          <w:szCs w:val="24"/>
          <w:rtl/>
        </w:rPr>
        <w:t>.</w:t>
      </w:r>
      <w:r w:rsidRPr="00807019">
        <w:rPr>
          <w:rFonts w:cs="Arial"/>
          <w:sz w:val="24"/>
          <w:szCs w:val="24"/>
          <w:rtl/>
        </w:rPr>
        <w:t xml:space="preserve"> הוינן סברין מימר</w:t>
      </w:r>
      <w:r w:rsidRPr="00E778C7">
        <w:rPr>
          <w:rFonts w:cs="Arial" w:hint="cs"/>
          <w:sz w:val="24"/>
          <w:szCs w:val="24"/>
          <w:rtl/>
        </w:rPr>
        <w:t>,</w:t>
      </w:r>
      <w:r w:rsidRPr="00E778C7">
        <w:rPr>
          <w:rFonts w:cs="Arial"/>
          <w:sz w:val="24"/>
          <w:szCs w:val="24"/>
          <w:rtl/>
        </w:rPr>
        <w:t xml:space="preserve"> </w:t>
      </w:r>
      <w:r w:rsidRPr="007C7049">
        <w:rPr>
          <w:rFonts w:cs="Arial"/>
          <w:b/>
          <w:bCs/>
          <w:sz w:val="24"/>
          <w:szCs w:val="24"/>
          <w:rtl/>
        </w:rPr>
        <w:t>שמה ש</w:t>
      </w:r>
      <w:r w:rsidRPr="007C7049">
        <w:rPr>
          <w:rFonts w:cs="Arial" w:hint="cs"/>
          <w:b/>
          <w:bCs/>
          <w:sz w:val="24"/>
          <w:szCs w:val="24"/>
          <w:rtl/>
        </w:rPr>
        <w:t xml:space="preserve">אמר </w:t>
      </w:r>
      <w:r w:rsidRPr="007C7049">
        <w:rPr>
          <w:rFonts w:cs="Arial"/>
          <w:b/>
          <w:bCs/>
          <w:sz w:val="24"/>
          <w:szCs w:val="24"/>
          <w:rtl/>
        </w:rPr>
        <w:t>ר</w:t>
      </w:r>
      <w:r w:rsidRPr="007C7049">
        <w:rPr>
          <w:rFonts w:cs="Arial" w:hint="cs"/>
          <w:b/>
          <w:bCs/>
          <w:sz w:val="24"/>
          <w:szCs w:val="24"/>
          <w:rtl/>
        </w:rPr>
        <w:t>בי ישמעאל</w:t>
      </w:r>
      <w:r w:rsidRPr="007C7049">
        <w:rPr>
          <w:rFonts w:cs="Arial"/>
          <w:b/>
          <w:bCs/>
          <w:sz w:val="24"/>
          <w:szCs w:val="24"/>
          <w:rtl/>
        </w:rPr>
        <w:t xml:space="preserve"> שמביא קרבן על העלם מקדש</w:t>
      </w:r>
      <w:r w:rsidRPr="007C7049">
        <w:rPr>
          <w:rFonts w:cs="Arial" w:hint="cs"/>
          <w:b/>
          <w:bCs/>
          <w:sz w:val="24"/>
          <w:szCs w:val="24"/>
          <w:rtl/>
        </w:rPr>
        <w:t>.</w:t>
      </w:r>
      <w:r w:rsidRPr="007C7049">
        <w:rPr>
          <w:rFonts w:cs="Arial"/>
          <w:b/>
          <w:bCs/>
          <w:sz w:val="24"/>
          <w:szCs w:val="24"/>
          <w:rtl/>
        </w:rPr>
        <w:t xml:space="preserve"> </w:t>
      </w:r>
      <w:r w:rsidRPr="007C7049">
        <w:rPr>
          <w:rFonts w:cs="Arial" w:hint="cs"/>
          <w:b/>
          <w:bCs/>
          <w:sz w:val="24"/>
          <w:szCs w:val="24"/>
          <w:rtl/>
        </w:rPr>
        <w:t>זה דווקא</w:t>
      </w:r>
      <w:r w:rsidRPr="00E778C7">
        <w:rPr>
          <w:rFonts w:cs="Arial" w:hint="cs"/>
          <w:sz w:val="24"/>
          <w:szCs w:val="24"/>
          <w:rtl/>
        </w:rPr>
        <w:t xml:space="preserve"> </w:t>
      </w:r>
      <w:r w:rsidRPr="00807019">
        <w:rPr>
          <w:rFonts w:cs="Arial"/>
          <w:sz w:val="24"/>
          <w:szCs w:val="24"/>
          <w:rtl/>
        </w:rPr>
        <w:t>בבריא לו שהוא טמא</w:t>
      </w:r>
      <w:r w:rsidRPr="00E778C7">
        <w:rPr>
          <w:rFonts w:cs="Arial" w:hint="cs"/>
          <w:sz w:val="24"/>
          <w:szCs w:val="24"/>
          <w:rtl/>
        </w:rPr>
        <w:t>,</w:t>
      </w:r>
      <w:r w:rsidRPr="00807019">
        <w:rPr>
          <w:rFonts w:cs="Arial"/>
          <w:sz w:val="24"/>
          <w:szCs w:val="24"/>
          <w:rtl/>
        </w:rPr>
        <w:t xml:space="preserve"> ונעלמה ממנו </w:t>
      </w:r>
      <w:r w:rsidRPr="007C7049">
        <w:rPr>
          <w:rFonts w:cs="Arial" w:hint="cs"/>
          <w:b/>
          <w:bCs/>
          <w:sz w:val="24"/>
          <w:szCs w:val="24"/>
          <w:rtl/>
        </w:rPr>
        <w:t>מקדש</w:t>
      </w:r>
      <w:r w:rsidRPr="00807019">
        <w:rPr>
          <w:rFonts w:cs="Arial"/>
          <w:sz w:val="24"/>
          <w:szCs w:val="24"/>
          <w:rtl/>
        </w:rPr>
        <w:t xml:space="preserve"> ונכנס למקדש</w:t>
      </w:r>
      <w:r w:rsidRPr="00E778C7">
        <w:rPr>
          <w:rFonts w:cs="Arial" w:hint="cs"/>
          <w:sz w:val="24"/>
          <w:szCs w:val="24"/>
          <w:rtl/>
        </w:rPr>
        <w:t>.</w:t>
      </w:r>
      <w:r w:rsidRPr="00807019">
        <w:rPr>
          <w:rFonts w:cs="Arial"/>
          <w:sz w:val="24"/>
          <w:szCs w:val="24"/>
          <w:rtl/>
        </w:rPr>
        <w:t xml:space="preserve"> אבל אם היה ספק טמא ספק טהור</w:t>
      </w:r>
      <w:r w:rsidRPr="00E778C7">
        <w:rPr>
          <w:rFonts w:cs="Arial" w:hint="cs"/>
          <w:sz w:val="24"/>
          <w:szCs w:val="24"/>
          <w:rtl/>
        </w:rPr>
        <w:t>,</w:t>
      </w:r>
      <w:r w:rsidRPr="00807019">
        <w:rPr>
          <w:rFonts w:cs="Arial"/>
          <w:sz w:val="24"/>
          <w:szCs w:val="24"/>
          <w:rtl/>
        </w:rPr>
        <w:t xml:space="preserve"> ונעלם ממנו </w:t>
      </w:r>
      <w:r w:rsidRPr="00807019">
        <w:rPr>
          <w:rFonts w:cs="Arial" w:hint="cs"/>
          <w:sz w:val="24"/>
          <w:szCs w:val="24"/>
          <w:rtl/>
        </w:rPr>
        <w:t>מקדש</w:t>
      </w:r>
      <w:r w:rsidRPr="00807019">
        <w:rPr>
          <w:rFonts w:cs="Arial"/>
          <w:sz w:val="24"/>
          <w:szCs w:val="24"/>
          <w:rtl/>
        </w:rPr>
        <w:t xml:space="preserve"> ונכנס למקדש</w:t>
      </w:r>
      <w:r w:rsidRPr="00E778C7">
        <w:rPr>
          <w:rFonts w:cs="Arial" w:hint="cs"/>
          <w:sz w:val="24"/>
          <w:szCs w:val="24"/>
          <w:rtl/>
        </w:rPr>
        <w:t>,</w:t>
      </w:r>
      <w:r w:rsidRPr="00807019">
        <w:rPr>
          <w:rFonts w:cs="Arial"/>
          <w:sz w:val="24"/>
          <w:szCs w:val="24"/>
          <w:rtl/>
        </w:rPr>
        <w:t xml:space="preserve"> לא. ממה </w:t>
      </w:r>
      <w:r w:rsidRPr="007C7049">
        <w:rPr>
          <w:rFonts w:cs="Arial" w:hint="cs"/>
          <w:b/>
          <w:bCs/>
          <w:sz w:val="24"/>
          <w:szCs w:val="24"/>
          <w:rtl/>
        </w:rPr>
        <w:t>שהעמיד</w:t>
      </w:r>
      <w:r w:rsidRPr="00807019">
        <w:rPr>
          <w:rFonts w:cs="Arial"/>
          <w:sz w:val="24"/>
          <w:szCs w:val="24"/>
          <w:rtl/>
        </w:rPr>
        <w:t xml:space="preserve"> ריש לקיש</w:t>
      </w:r>
      <w:r w:rsidRPr="00E778C7">
        <w:rPr>
          <w:rFonts w:cs="Arial" w:hint="cs"/>
          <w:sz w:val="24"/>
          <w:szCs w:val="24"/>
          <w:rtl/>
        </w:rPr>
        <w:t xml:space="preserve">, </w:t>
      </w:r>
      <w:r w:rsidRPr="007C7049">
        <w:rPr>
          <w:rFonts w:cs="Arial" w:hint="cs"/>
          <w:b/>
          <w:bCs/>
          <w:sz w:val="24"/>
          <w:szCs w:val="24"/>
          <w:rtl/>
        </w:rPr>
        <w:t>את המשנה</w:t>
      </w:r>
      <w:r w:rsidRPr="007C7049">
        <w:rPr>
          <w:rFonts w:cs="Arial"/>
          <w:b/>
          <w:bCs/>
          <w:sz w:val="24"/>
          <w:szCs w:val="24"/>
          <w:rtl/>
        </w:rPr>
        <w:t xml:space="preserve"> </w:t>
      </w:r>
      <w:r w:rsidRPr="007C7049">
        <w:rPr>
          <w:rFonts w:cs="Arial" w:hint="cs"/>
          <w:b/>
          <w:bCs/>
          <w:sz w:val="24"/>
          <w:szCs w:val="24"/>
          <w:rtl/>
        </w:rPr>
        <w:t>כ</w:t>
      </w:r>
      <w:r w:rsidRPr="007C7049">
        <w:rPr>
          <w:rFonts w:cs="Arial"/>
          <w:b/>
          <w:bCs/>
          <w:sz w:val="24"/>
          <w:szCs w:val="24"/>
          <w:rtl/>
        </w:rPr>
        <w:t>ר'</w:t>
      </w:r>
      <w:r w:rsidRPr="00807019">
        <w:rPr>
          <w:rFonts w:cs="Arial"/>
          <w:sz w:val="24"/>
          <w:szCs w:val="24"/>
          <w:rtl/>
        </w:rPr>
        <w:t xml:space="preserve"> ישמעאל</w:t>
      </w:r>
      <w:r w:rsidRPr="00E778C7">
        <w:rPr>
          <w:rFonts w:cs="Arial" w:hint="cs"/>
          <w:sz w:val="24"/>
          <w:szCs w:val="24"/>
          <w:rtl/>
        </w:rPr>
        <w:t>,</w:t>
      </w:r>
      <w:r w:rsidRPr="00E778C7">
        <w:rPr>
          <w:rFonts w:cs="Arial"/>
          <w:sz w:val="24"/>
          <w:szCs w:val="24"/>
          <w:rtl/>
        </w:rPr>
        <w:t xml:space="preserve"> </w:t>
      </w:r>
      <w:r w:rsidRPr="007C7049">
        <w:rPr>
          <w:rFonts w:cs="Arial"/>
          <w:b/>
          <w:bCs/>
          <w:sz w:val="24"/>
          <w:szCs w:val="24"/>
          <w:rtl/>
        </w:rPr>
        <w:t>ד</w:t>
      </w:r>
      <w:r w:rsidRPr="007C7049">
        <w:rPr>
          <w:rFonts w:cs="Arial" w:hint="cs"/>
          <w:b/>
          <w:bCs/>
          <w:sz w:val="24"/>
          <w:szCs w:val="24"/>
          <w:rtl/>
        </w:rPr>
        <w:t>מ</w:t>
      </w:r>
      <w:r w:rsidRPr="007C7049">
        <w:rPr>
          <w:rFonts w:cs="Arial"/>
          <w:b/>
          <w:bCs/>
          <w:sz w:val="24"/>
          <w:szCs w:val="24"/>
          <w:rtl/>
        </w:rPr>
        <w:t>חייב</w:t>
      </w:r>
      <w:r w:rsidRPr="00807019">
        <w:rPr>
          <w:rFonts w:cs="Arial"/>
          <w:sz w:val="24"/>
          <w:szCs w:val="24"/>
          <w:rtl/>
        </w:rPr>
        <w:t xml:space="preserve"> על העלם טומאה והעלם מקדש</w:t>
      </w:r>
      <w:r w:rsidRPr="00E778C7">
        <w:rPr>
          <w:rFonts w:cs="Arial" w:hint="cs"/>
          <w:sz w:val="24"/>
          <w:szCs w:val="24"/>
          <w:rtl/>
        </w:rPr>
        <w:t>.</w:t>
      </w:r>
      <w:r w:rsidRPr="00807019">
        <w:rPr>
          <w:rFonts w:cs="Arial"/>
          <w:sz w:val="24"/>
          <w:szCs w:val="24"/>
          <w:rtl/>
        </w:rPr>
        <w:t xml:space="preserve"> הדא אמרה</w:t>
      </w:r>
      <w:r w:rsidRPr="00807019">
        <w:rPr>
          <w:rFonts w:cs="Arial" w:hint="cs"/>
          <w:sz w:val="24"/>
          <w:szCs w:val="24"/>
          <w:rtl/>
        </w:rPr>
        <w:t xml:space="preserve"> </w:t>
      </w:r>
      <w:r w:rsidRPr="007C7049">
        <w:rPr>
          <w:rFonts w:cs="Arial" w:hint="cs"/>
          <w:b/>
          <w:bCs/>
          <w:sz w:val="24"/>
          <w:szCs w:val="24"/>
          <w:rtl/>
        </w:rPr>
        <w:t>דלרבי ישמעאל</w:t>
      </w:r>
      <w:r w:rsidRPr="00E778C7">
        <w:rPr>
          <w:rFonts w:cs="Arial" w:hint="cs"/>
          <w:sz w:val="24"/>
          <w:szCs w:val="24"/>
          <w:rtl/>
        </w:rPr>
        <w:t>.</w:t>
      </w:r>
      <w:r w:rsidRPr="00E778C7">
        <w:rPr>
          <w:rFonts w:cs="Arial"/>
          <w:sz w:val="24"/>
          <w:szCs w:val="24"/>
          <w:rtl/>
        </w:rPr>
        <w:t xml:space="preserve"> </w:t>
      </w:r>
      <w:r w:rsidRPr="00807019">
        <w:rPr>
          <w:rFonts w:cs="Arial"/>
          <w:sz w:val="24"/>
          <w:szCs w:val="24"/>
          <w:rtl/>
        </w:rPr>
        <w:t>אפילו ספק טמא ספק טהור</w:t>
      </w:r>
      <w:r w:rsidRPr="00E778C7">
        <w:rPr>
          <w:rFonts w:cs="Arial" w:hint="cs"/>
          <w:sz w:val="24"/>
          <w:szCs w:val="24"/>
          <w:rtl/>
        </w:rPr>
        <w:t>,</w:t>
      </w:r>
      <w:r w:rsidRPr="00E778C7">
        <w:rPr>
          <w:rFonts w:cs="Arial"/>
          <w:sz w:val="24"/>
          <w:szCs w:val="24"/>
          <w:rtl/>
        </w:rPr>
        <w:t xml:space="preserve"> </w:t>
      </w:r>
      <w:r w:rsidRPr="007C7049">
        <w:rPr>
          <w:rFonts w:cs="Arial" w:hint="cs"/>
          <w:b/>
          <w:bCs/>
          <w:sz w:val="24"/>
          <w:szCs w:val="24"/>
          <w:rtl/>
        </w:rPr>
        <w:t>ש</w:t>
      </w:r>
      <w:r w:rsidRPr="007C7049">
        <w:rPr>
          <w:rFonts w:cs="Arial"/>
          <w:b/>
          <w:bCs/>
          <w:sz w:val="24"/>
          <w:szCs w:val="24"/>
          <w:rtl/>
        </w:rPr>
        <w:t>נעלם</w:t>
      </w:r>
      <w:r w:rsidRPr="00807019">
        <w:rPr>
          <w:rFonts w:cs="Arial"/>
          <w:sz w:val="24"/>
          <w:szCs w:val="24"/>
          <w:rtl/>
        </w:rPr>
        <w:t xml:space="preserve"> ממנו מקדש ונכנס למקדש</w:t>
      </w:r>
      <w:r w:rsidRPr="00E778C7">
        <w:rPr>
          <w:rFonts w:cs="Arial" w:hint="cs"/>
          <w:sz w:val="24"/>
          <w:szCs w:val="24"/>
          <w:rtl/>
        </w:rPr>
        <w:t>,</w:t>
      </w:r>
      <w:r w:rsidRPr="00807019">
        <w:rPr>
          <w:rFonts w:cs="Arial"/>
          <w:sz w:val="24"/>
          <w:szCs w:val="24"/>
          <w:rtl/>
        </w:rPr>
        <w:t xml:space="preserve"> חייב.</w:t>
      </w:r>
      <w:r w:rsidRPr="00807019">
        <w:rPr>
          <w:rFonts w:cs="Arial" w:hint="cs"/>
          <w:sz w:val="24"/>
          <w:szCs w:val="24"/>
          <w:rtl/>
        </w:rPr>
        <w:t xml:space="preserve"> </w:t>
      </w:r>
      <w:r w:rsidRPr="007C7049">
        <w:rPr>
          <w:rFonts w:cs="Arial" w:hint="cs"/>
          <w:b/>
          <w:bCs/>
          <w:sz w:val="24"/>
          <w:szCs w:val="24"/>
          <w:rtl/>
        </w:rPr>
        <w:t>רבי</w:t>
      </w:r>
      <w:r w:rsidRPr="00807019">
        <w:rPr>
          <w:rFonts w:cs="Arial" w:hint="cs"/>
          <w:sz w:val="24"/>
          <w:szCs w:val="24"/>
          <w:rtl/>
        </w:rPr>
        <w:t xml:space="preserve"> </w:t>
      </w:r>
      <w:r w:rsidRPr="00807019">
        <w:rPr>
          <w:rFonts w:cs="Arial"/>
          <w:sz w:val="24"/>
          <w:szCs w:val="24"/>
          <w:rtl/>
        </w:rPr>
        <w:t>יוחנן</w:t>
      </w:r>
      <w:r w:rsidRPr="00807019">
        <w:rPr>
          <w:rFonts w:cs="Arial" w:hint="cs"/>
          <w:sz w:val="24"/>
          <w:szCs w:val="24"/>
          <w:rtl/>
        </w:rPr>
        <w:t xml:space="preserve"> </w:t>
      </w:r>
      <w:r w:rsidRPr="007C7049">
        <w:rPr>
          <w:rFonts w:cs="Arial" w:hint="cs"/>
          <w:b/>
          <w:bCs/>
          <w:sz w:val="24"/>
          <w:szCs w:val="24"/>
          <w:rtl/>
        </w:rPr>
        <w:t>אמר</w:t>
      </w:r>
      <w:r w:rsidRPr="00E778C7">
        <w:rPr>
          <w:rFonts w:cs="Arial"/>
          <w:sz w:val="24"/>
          <w:szCs w:val="24"/>
          <w:rtl/>
        </w:rPr>
        <w:t xml:space="preserve"> </w:t>
      </w:r>
      <w:r w:rsidRPr="00807019">
        <w:rPr>
          <w:rFonts w:cs="Arial"/>
          <w:sz w:val="24"/>
          <w:szCs w:val="24"/>
          <w:rtl/>
        </w:rPr>
        <w:t>דברי הכל היא</w:t>
      </w:r>
      <w:r w:rsidRPr="00E778C7">
        <w:rPr>
          <w:rFonts w:cs="Arial" w:hint="cs"/>
          <w:sz w:val="24"/>
          <w:szCs w:val="24"/>
          <w:rtl/>
        </w:rPr>
        <w:t xml:space="preserve">. </w:t>
      </w:r>
      <w:r w:rsidRPr="007C7049">
        <w:rPr>
          <w:rFonts w:cs="Arial" w:hint="cs"/>
          <w:b/>
          <w:bCs/>
          <w:sz w:val="24"/>
          <w:szCs w:val="24"/>
          <w:rtl/>
        </w:rPr>
        <w:t>דאפילו רבי עקיבא שמצריך ידיעה בתחילה, אינו מצריך ידיעה ודאית, אלא די אף בידיעת ספק.</w:t>
      </w:r>
      <w:r w:rsidRPr="00E778C7">
        <w:rPr>
          <w:rFonts w:cs="Arial" w:hint="cs"/>
          <w:sz w:val="24"/>
          <w:szCs w:val="24"/>
          <w:rtl/>
        </w:rPr>
        <w:t xml:space="preserve"> </w:t>
      </w:r>
      <w:r w:rsidRPr="00807019">
        <w:rPr>
          <w:rFonts w:cs="Arial"/>
          <w:sz w:val="24"/>
          <w:szCs w:val="24"/>
          <w:rtl/>
        </w:rPr>
        <w:t xml:space="preserve"> משום </w:t>
      </w:r>
      <w:r w:rsidRPr="007C7049">
        <w:rPr>
          <w:rFonts w:cs="Arial" w:hint="cs"/>
          <w:b/>
          <w:bCs/>
          <w:sz w:val="24"/>
          <w:szCs w:val="24"/>
          <w:rtl/>
        </w:rPr>
        <w:t>ש</w:t>
      </w:r>
      <w:r w:rsidRPr="007C7049">
        <w:rPr>
          <w:rFonts w:cs="Arial"/>
          <w:b/>
          <w:bCs/>
          <w:sz w:val="24"/>
          <w:szCs w:val="24"/>
          <w:rtl/>
        </w:rPr>
        <w:t>ספק</w:t>
      </w:r>
      <w:r w:rsidRPr="00807019">
        <w:rPr>
          <w:rFonts w:cs="Arial"/>
          <w:sz w:val="24"/>
          <w:szCs w:val="24"/>
          <w:rtl/>
        </w:rPr>
        <w:t xml:space="preserve"> ידיעה כידיעה</w:t>
      </w:r>
      <w:r w:rsidRPr="00E778C7">
        <w:rPr>
          <w:rFonts w:cs="Arial" w:hint="cs"/>
          <w:sz w:val="24"/>
          <w:szCs w:val="24"/>
          <w:rtl/>
        </w:rPr>
        <w:t>.</w:t>
      </w:r>
      <w:r w:rsidRPr="00E778C7">
        <w:rPr>
          <w:rFonts w:cs="Arial"/>
          <w:sz w:val="24"/>
          <w:szCs w:val="24"/>
          <w:rtl/>
        </w:rPr>
        <w:t xml:space="preserve"> </w:t>
      </w:r>
      <w:r w:rsidRPr="007C7049">
        <w:rPr>
          <w:rFonts w:cs="Arial" w:hint="cs"/>
          <w:b/>
          <w:bCs/>
          <w:sz w:val="24"/>
          <w:szCs w:val="24"/>
          <w:rtl/>
        </w:rPr>
        <w:t>ומכאן</w:t>
      </w:r>
      <w:r w:rsidRPr="00E778C7">
        <w:rPr>
          <w:rFonts w:cs="Arial" w:hint="cs"/>
          <w:sz w:val="24"/>
          <w:szCs w:val="24"/>
          <w:rtl/>
        </w:rPr>
        <w:t>,</w:t>
      </w:r>
      <w:r w:rsidRPr="00807019">
        <w:rPr>
          <w:rFonts w:cs="Arial" w:hint="cs"/>
          <w:sz w:val="24"/>
          <w:szCs w:val="24"/>
          <w:rtl/>
        </w:rPr>
        <w:t xml:space="preserve"> </w:t>
      </w:r>
      <w:r w:rsidRPr="00807019">
        <w:rPr>
          <w:rFonts w:cs="Arial"/>
          <w:sz w:val="24"/>
          <w:szCs w:val="24"/>
          <w:rtl/>
        </w:rPr>
        <w:t>מה אם בשעה שאינו יודע אם טמא הוא אם טהור</w:t>
      </w:r>
      <w:r w:rsidRPr="00E778C7">
        <w:rPr>
          <w:rFonts w:cs="Arial" w:hint="cs"/>
          <w:sz w:val="24"/>
          <w:szCs w:val="24"/>
          <w:rtl/>
        </w:rPr>
        <w:t>,</w:t>
      </w:r>
      <w:r w:rsidRPr="00807019">
        <w:rPr>
          <w:rFonts w:cs="Arial"/>
          <w:sz w:val="24"/>
          <w:szCs w:val="24"/>
          <w:rtl/>
        </w:rPr>
        <w:t xml:space="preserve"> את אמר </w:t>
      </w:r>
      <w:r w:rsidRPr="007C7049">
        <w:rPr>
          <w:rFonts w:cs="Arial" w:hint="cs"/>
          <w:b/>
          <w:bCs/>
          <w:sz w:val="24"/>
          <w:szCs w:val="24"/>
          <w:rtl/>
        </w:rPr>
        <w:t>כ</w:t>
      </w:r>
      <w:r w:rsidRPr="007C7049">
        <w:rPr>
          <w:rFonts w:cs="Arial"/>
          <w:b/>
          <w:bCs/>
          <w:sz w:val="24"/>
          <w:szCs w:val="24"/>
          <w:rtl/>
        </w:rPr>
        <w:t>ידיעה</w:t>
      </w:r>
      <w:r w:rsidRPr="00E778C7">
        <w:rPr>
          <w:rFonts w:cs="Arial"/>
          <w:sz w:val="24"/>
          <w:szCs w:val="24"/>
          <w:rtl/>
        </w:rPr>
        <w:t xml:space="preserve"> </w:t>
      </w:r>
      <w:r w:rsidRPr="007C7049">
        <w:rPr>
          <w:rFonts w:cs="Arial"/>
          <w:b/>
          <w:bCs/>
          <w:sz w:val="24"/>
          <w:szCs w:val="24"/>
          <w:rtl/>
        </w:rPr>
        <w:t>ודאי</w:t>
      </w:r>
      <w:r w:rsidRPr="007C7049">
        <w:rPr>
          <w:rFonts w:cs="Arial" w:hint="cs"/>
          <w:b/>
          <w:bCs/>
          <w:sz w:val="24"/>
          <w:szCs w:val="24"/>
          <w:rtl/>
        </w:rPr>
        <w:t>ת</w:t>
      </w:r>
      <w:r w:rsidRPr="00807019">
        <w:rPr>
          <w:rFonts w:cs="Arial"/>
          <w:sz w:val="24"/>
          <w:szCs w:val="24"/>
          <w:rtl/>
        </w:rPr>
        <w:t xml:space="preserve"> היא </w:t>
      </w:r>
      <w:r w:rsidRPr="007C7049">
        <w:rPr>
          <w:rFonts w:cs="Arial" w:hint="cs"/>
          <w:b/>
          <w:bCs/>
          <w:sz w:val="24"/>
          <w:szCs w:val="24"/>
          <w:rtl/>
        </w:rPr>
        <w:t>וחייב</w:t>
      </w:r>
      <w:r w:rsidRPr="00E778C7">
        <w:rPr>
          <w:rFonts w:cs="Arial" w:hint="cs"/>
          <w:sz w:val="24"/>
          <w:szCs w:val="24"/>
          <w:rtl/>
        </w:rPr>
        <w:t xml:space="preserve">. </w:t>
      </w:r>
      <w:r w:rsidRPr="00807019">
        <w:rPr>
          <w:rFonts w:cs="Arial"/>
          <w:sz w:val="24"/>
          <w:szCs w:val="24"/>
          <w:rtl/>
        </w:rPr>
        <w:t>בשעה שיודע שטמא ודאי</w:t>
      </w:r>
      <w:r w:rsidRPr="00E778C7">
        <w:rPr>
          <w:rFonts w:cs="Arial" w:hint="cs"/>
          <w:sz w:val="24"/>
          <w:szCs w:val="24"/>
          <w:rtl/>
        </w:rPr>
        <w:t>,</w:t>
      </w:r>
      <w:r w:rsidRPr="00807019">
        <w:rPr>
          <w:rFonts w:cs="Arial"/>
          <w:sz w:val="24"/>
          <w:szCs w:val="24"/>
          <w:rtl/>
        </w:rPr>
        <w:t xml:space="preserve"> אלא אינו יודע אם חייבין עליה קרבן</w:t>
      </w:r>
      <w:r w:rsidRPr="00E778C7">
        <w:rPr>
          <w:rFonts w:cs="Arial" w:hint="cs"/>
          <w:sz w:val="24"/>
          <w:szCs w:val="24"/>
          <w:rtl/>
        </w:rPr>
        <w:t>,</w:t>
      </w:r>
      <w:r w:rsidRPr="00807019">
        <w:rPr>
          <w:rFonts w:cs="Arial"/>
          <w:sz w:val="24"/>
          <w:szCs w:val="24"/>
          <w:rtl/>
        </w:rPr>
        <w:t xml:space="preserve"> לא כ"ש שתהא ידיעה</w:t>
      </w:r>
      <w:r w:rsidRPr="00E778C7">
        <w:rPr>
          <w:rFonts w:cs="Arial" w:hint="cs"/>
          <w:sz w:val="24"/>
          <w:szCs w:val="24"/>
          <w:rtl/>
        </w:rPr>
        <w:t xml:space="preserve">, </w:t>
      </w:r>
      <w:r w:rsidRPr="007C7049">
        <w:rPr>
          <w:rFonts w:cs="Arial" w:hint="cs"/>
          <w:b/>
          <w:bCs/>
          <w:sz w:val="24"/>
          <w:szCs w:val="24"/>
          <w:rtl/>
        </w:rPr>
        <w:t>וחייב עליה</w:t>
      </w:r>
      <w:r w:rsidR="004C65C3">
        <w:rPr>
          <w:rFonts w:cs="Arial" w:hint="cs"/>
          <w:sz w:val="24"/>
          <w:szCs w:val="24"/>
          <w:rtl/>
        </w:rPr>
        <w:t>?</w:t>
      </w:r>
      <w:r w:rsidRPr="00807019">
        <w:rPr>
          <w:rFonts w:cs="Arial"/>
          <w:sz w:val="24"/>
          <w:szCs w:val="24"/>
          <w:rtl/>
        </w:rPr>
        <w:t xml:space="preserve"> על דעתיה דר"ל</w:t>
      </w:r>
      <w:r w:rsidRPr="00807019">
        <w:rPr>
          <w:rFonts w:cs="Arial" w:hint="cs"/>
          <w:sz w:val="24"/>
          <w:szCs w:val="24"/>
          <w:rtl/>
        </w:rPr>
        <w:t xml:space="preserve"> </w:t>
      </w:r>
      <w:r w:rsidRPr="007C7049">
        <w:rPr>
          <w:rFonts w:cs="Arial" w:hint="cs"/>
          <w:b/>
          <w:bCs/>
          <w:sz w:val="24"/>
          <w:szCs w:val="24"/>
          <w:rtl/>
        </w:rPr>
        <w:t>שסובר שאינו</w:t>
      </w:r>
      <w:r w:rsidRPr="00E778C7">
        <w:rPr>
          <w:rFonts w:cs="Arial" w:hint="cs"/>
          <w:sz w:val="24"/>
          <w:szCs w:val="24"/>
          <w:rtl/>
        </w:rPr>
        <w:t xml:space="preserve"> </w:t>
      </w:r>
      <w:r w:rsidRPr="007C7049">
        <w:rPr>
          <w:rFonts w:cs="Arial" w:hint="cs"/>
          <w:b/>
          <w:bCs/>
          <w:sz w:val="24"/>
          <w:szCs w:val="24"/>
          <w:rtl/>
        </w:rPr>
        <w:t>חייב עד שתהיה לו ידיעת טומאה ודאית</w:t>
      </w:r>
      <w:r w:rsidRPr="00E778C7">
        <w:rPr>
          <w:rFonts w:cs="Arial" w:hint="cs"/>
          <w:sz w:val="24"/>
          <w:szCs w:val="24"/>
          <w:rtl/>
        </w:rPr>
        <w:t>.</w:t>
      </w:r>
      <w:r w:rsidRPr="00E778C7">
        <w:rPr>
          <w:rFonts w:cs="Arial"/>
          <w:sz w:val="24"/>
          <w:szCs w:val="24"/>
          <w:rtl/>
        </w:rPr>
        <w:t xml:space="preserve"> </w:t>
      </w:r>
      <w:r w:rsidRPr="00807019">
        <w:rPr>
          <w:rFonts w:cs="Arial"/>
          <w:sz w:val="24"/>
          <w:szCs w:val="24"/>
          <w:rtl/>
        </w:rPr>
        <w:t>ניטמא</w:t>
      </w:r>
      <w:r w:rsidRPr="00807019">
        <w:rPr>
          <w:rFonts w:cs="Arial" w:hint="cs"/>
          <w:sz w:val="24"/>
          <w:szCs w:val="24"/>
          <w:rtl/>
        </w:rPr>
        <w:t xml:space="preserve"> </w:t>
      </w:r>
      <w:r w:rsidRPr="007C7049">
        <w:rPr>
          <w:rFonts w:cs="Arial" w:hint="cs"/>
          <w:b/>
          <w:bCs/>
          <w:sz w:val="24"/>
          <w:szCs w:val="24"/>
          <w:rtl/>
        </w:rPr>
        <w:t>ודאי</w:t>
      </w:r>
      <w:r w:rsidRPr="00E778C7">
        <w:rPr>
          <w:rFonts w:cs="Arial"/>
          <w:sz w:val="24"/>
          <w:szCs w:val="24"/>
          <w:rtl/>
        </w:rPr>
        <w:t xml:space="preserve"> </w:t>
      </w:r>
      <w:r w:rsidRPr="00807019">
        <w:rPr>
          <w:rFonts w:cs="Arial"/>
          <w:sz w:val="24"/>
          <w:szCs w:val="24"/>
          <w:rtl/>
        </w:rPr>
        <w:t>ונעשה לו הדבר ספק</w:t>
      </w:r>
      <w:r w:rsidRPr="00807019">
        <w:rPr>
          <w:rFonts w:cs="Arial" w:hint="cs"/>
          <w:sz w:val="24"/>
          <w:szCs w:val="24"/>
          <w:rtl/>
        </w:rPr>
        <w:t xml:space="preserve"> </w:t>
      </w:r>
      <w:r w:rsidRPr="007C7049">
        <w:rPr>
          <w:rFonts w:cs="Arial" w:hint="cs"/>
          <w:b/>
          <w:bCs/>
          <w:sz w:val="24"/>
          <w:szCs w:val="24"/>
          <w:rtl/>
        </w:rPr>
        <w:t>ונכנס למקדש</w:t>
      </w:r>
      <w:r w:rsidRPr="00E778C7">
        <w:rPr>
          <w:rFonts w:cs="Arial" w:hint="cs"/>
          <w:sz w:val="24"/>
          <w:szCs w:val="24"/>
          <w:rtl/>
        </w:rPr>
        <w:t>,</w:t>
      </w:r>
      <w:r w:rsidRPr="00E778C7">
        <w:rPr>
          <w:rFonts w:cs="Arial"/>
          <w:sz w:val="24"/>
          <w:szCs w:val="24"/>
          <w:rtl/>
        </w:rPr>
        <w:t xml:space="preserve"> </w:t>
      </w:r>
      <w:r w:rsidRPr="00807019">
        <w:rPr>
          <w:rFonts w:cs="Arial"/>
          <w:sz w:val="24"/>
          <w:szCs w:val="24"/>
          <w:rtl/>
        </w:rPr>
        <w:t>מהו שייעשה אצלו כהעלם דבר ויהא חייב</w:t>
      </w:r>
      <w:r w:rsidRPr="00E778C7">
        <w:rPr>
          <w:rFonts w:cs="Arial" w:hint="cs"/>
          <w:sz w:val="24"/>
          <w:szCs w:val="24"/>
          <w:rtl/>
        </w:rPr>
        <w:t>?</w:t>
      </w:r>
      <w:r w:rsidRPr="00E778C7">
        <w:rPr>
          <w:rFonts w:cs="Arial"/>
          <w:sz w:val="24"/>
          <w:szCs w:val="24"/>
          <w:rtl/>
        </w:rPr>
        <w:t>.</w:t>
      </w:r>
      <w:r w:rsidRPr="00807019">
        <w:rPr>
          <w:rFonts w:cs="Arial"/>
          <w:sz w:val="24"/>
          <w:szCs w:val="24"/>
          <w:rtl/>
        </w:rPr>
        <w:t xml:space="preserve"> דין כדעתיה ודין כדעתיה. דאיתפלגון</w:t>
      </w:r>
      <w:r w:rsidRPr="00E778C7">
        <w:rPr>
          <w:rFonts w:cs="Arial" w:hint="cs"/>
          <w:sz w:val="24"/>
          <w:szCs w:val="24"/>
          <w:rtl/>
        </w:rPr>
        <w:t>.</w:t>
      </w:r>
      <w:r w:rsidRPr="00807019">
        <w:rPr>
          <w:rFonts w:cs="Arial"/>
          <w:sz w:val="24"/>
          <w:szCs w:val="24"/>
          <w:rtl/>
        </w:rPr>
        <w:t xml:space="preserve"> אכל חמשה זיתים</w:t>
      </w:r>
      <w:r w:rsidRPr="00807019">
        <w:rPr>
          <w:rFonts w:cs="Arial" w:hint="cs"/>
          <w:sz w:val="24"/>
          <w:szCs w:val="24"/>
          <w:rtl/>
        </w:rPr>
        <w:t xml:space="preserve"> </w:t>
      </w:r>
      <w:r w:rsidRPr="007C7049">
        <w:rPr>
          <w:rFonts w:cs="Arial" w:hint="cs"/>
          <w:b/>
          <w:bCs/>
          <w:sz w:val="24"/>
          <w:szCs w:val="24"/>
          <w:rtl/>
        </w:rPr>
        <w:t>חלב</w:t>
      </w:r>
      <w:r w:rsidRPr="00E778C7">
        <w:rPr>
          <w:rFonts w:cs="Arial" w:hint="cs"/>
          <w:sz w:val="24"/>
          <w:szCs w:val="24"/>
          <w:rtl/>
        </w:rPr>
        <w:t>,</w:t>
      </w:r>
      <w:r w:rsidRPr="00E778C7">
        <w:rPr>
          <w:rFonts w:cs="Arial"/>
          <w:sz w:val="24"/>
          <w:szCs w:val="24"/>
          <w:rtl/>
        </w:rPr>
        <w:t xml:space="preserve"> </w:t>
      </w:r>
      <w:r w:rsidRPr="00807019">
        <w:rPr>
          <w:rFonts w:cs="Arial"/>
          <w:sz w:val="24"/>
          <w:szCs w:val="24"/>
          <w:rtl/>
        </w:rPr>
        <w:t xml:space="preserve">ונודע לו בספק </w:t>
      </w:r>
      <w:r w:rsidRPr="007C7049">
        <w:rPr>
          <w:rFonts w:cs="Arial" w:hint="cs"/>
          <w:b/>
          <w:bCs/>
          <w:sz w:val="24"/>
          <w:szCs w:val="24"/>
          <w:rtl/>
        </w:rPr>
        <w:t>על</w:t>
      </w:r>
      <w:r w:rsidRPr="00E778C7">
        <w:rPr>
          <w:rFonts w:cs="Arial" w:hint="cs"/>
          <w:sz w:val="24"/>
          <w:szCs w:val="24"/>
          <w:rtl/>
        </w:rPr>
        <w:t xml:space="preserve"> </w:t>
      </w:r>
      <w:r w:rsidRPr="00807019">
        <w:rPr>
          <w:rFonts w:cs="Arial"/>
          <w:sz w:val="24"/>
          <w:szCs w:val="24"/>
          <w:rtl/>
        </w:rPr>
        <w:t>כל אחד ואחד</w:t>
      </w:r>
      <w:r w:rsidRPr="00E778C7">
        <w:rPr>
          <w:rFonts w:cs="Arial" w:hint="cs"/>
          <w:sz w:val="24"/>
          <w:szCs w:val="24"/>
          <w:rtl/>
        </w:rPr>
        <w:t>,</w:t>
      </w:r>
      <w:r w:rsidRPr="00807019">
        <w:rPr>
          <w:rFonts w:cs="Arial"/>
          <w:sz w:val="24"/>
          <w:szCs w:val="24"/>
          <w:rtl/>
        </w:rPr>
        <w:t xml:space="preserve"> ואחר כן נודע לו בודאין</w:t>
      </w:r>
      <w:r w:rsidRPr="00E778C7">
        <w:rPr>
          <w:rFonts w:cs="Arial" w:hint="cs"/>
          <w:sz w:val="24"/>
          <w:szCs w:val="24"/>
          <w:rtl/>
        </w:rPr>
        <w:t>.</w:t>
      </w:r>
      <w:r w:rsidRPr="00807019">
        <w:rPr>
          <w:rFonts w:cs="Arial"/>
          <w:sz w:val="24"/>
          <w:szCs w:val="24"/>
          <w:rtl/>
        </w:rPr>
        <w:t xml:space="preserve"> ר"ל אמר</w:t>
      </w:r>
      <w:r w:rsidRPr="00E778C7">
        <w:rPr>
          <w:rFonts w:cs="Arial" w:hint="cs"/>
          <w:sz w:val="24"/>
          <w:szCs w:val="24"/>
          <w:rtl/>
        </w:rPr>
        <w:t>,</w:t>
      </w:r>
      <w:r w:rsidRPr="00807019">
        <w:rPr>
          <w:rFonts w:cs="Arial"/>
          <w:sz w:val="24"/>
          <w:szCs w:val="24"/>
          <w:rtl/>
        </w:rPr>
        <w:t xml:space="preserve"> ידיעת ספק קובעתו לחטאת</w:t>
      </w:r>
      <w:r w:rsidRPr="007C7049">
        <w:rPr>
          <w:rFonts w:cs="Arial" w:hint="cs"/>
          <w:b/>
          <w:bCs/>
          <w:sz w:val="24"/>
          <w:szCs w:val="24"/>
          <w:rtl/>
        </w:rPr>
        <w:t>, שידיעות ספק מחלקות, וכל כזית חלב שאכל ונודע לו בספק נקבע לעצמו, ולבסוף כשנודע לו, חייב על כל אחת ואחת.</w:t>
      </w:r>
      <w:r w:rsidRPr="007C7049">
        <w:rPr>
          <w:rFonts w:cs="Arial"/>
          <w:b/>
          <w:bCs/>
          <w:sz w:val="24"/>
          <w:szCs w:val="24"/>
          <w:rtl/>
        </w:rPr>
        <w:t xml:space="preserve"> רבי יוחנן אמר</w:t>
      </w:r>
      <w:r w:rsidRPr="007C7049">
        <w:rPr>
          <w:rFonts w:cs="Arial" w:hint="cs"/>
          <w:b/>
          <w:bCs/>
          <w:sz w:val="24"/>
          <w:szCs w:val="24"/>
          <w:rtl/>
        </w:rPr>
        <w:t>,</w:t>
      </w:r>
      <w:r w:rsidRPr="00807019">
        <w:rPr>
          <w:rFonts w:cs="Arial"/>
          <w:sz w:val="24"/>
          <w:szCs w:val="24"/>
          <w:rtl/>
        </w:rPr>
        <w:t xml:space="preserve"> אין ידיעת ספק קובעתו לחטאות</w:t>
      </w:r>
      <w:r w:rsidRPr="00E778C7">
        <w:rPr>
          <w:rFonts w:cs="Arial" w:hint="cs"/>
          <w:sz w:val="24"/>
          <w:szCs w:val="24"/>
          <w:rtl/>
        </w:rPr>
        <w:t xml:space="preserve">, </w:t>
      </w:r>
      <w:r w:rsidRPr="007C7049">
        <w:rPr>
          <w:rFonts w:cs="Arial" w:hint="cs"/>
          <w:b/>
          <w:bCs/>
          <w:sz w:val="24"/>
          <w:szCs w:val="24"/>
          <w:rtl/>
        </w:rPr>
        <w:t>שאן ידיעות ספק מחלקות וכאילו נעשו כולם בהעלם אחד. וכשנודע לו ודאי, אינו חייב אלא חטאת אחת</w:t>
      </w:r>
      <w:r w:rsidRPr="007C7049">
        <w:rPr>
          <w:rFonts w:cs="Arial"/>
          <w:b/>
          <w:bCs/>
          <w:sz w:val="24"/>
          <w:szCs w:val="24"/>
          <w:rtl/>
        </w:rPr>
        <w:t xml:space="preserve">. </w:t>
      </w:r>
      <w:r w:rsidRPr="007C7049">
        <w:rPr>
          <w:rFonts w:cs="Arial" w:hint="cs"/>
          <w:b/>
          <w:bCs/>
          <w:sz w:val="24"/>
          <w:szCs w:val="24"/>
          <w:rtl/>
        </w:rPr>
        <w:t>אמר</w:t>
      </w:r>
      <w:r w:rsidRPr="00E778C7">
        <w:rPr>
          <w:rFonts w:cs="Arial" w:hint="cs"/>
          <w:sz w:val="24"/>
          <w:szCs w:val="24"/>
          <w:rtl/>
        </w:rPr>
        <w:t xml:space="preserve"> </w:t>
      </w:r>
      <w:r w:rsidRPr="00807019">
        <w:rPr>
          <w:rFonts w:cs="Arial"/>
          <w:sz w:val="24"/>
          <w:szCs w:val="24"/>
          <w:rtl/>
        </w:rPr>
        <w:t>ר' יוסי בי ר' בון בשם ר' שמואל</w:t>
      </w:r>
      <w:r w:rsidRPr="00E778C7">
        <w:rPr>
          <w:rFonts w:cs="Arial" w:hint="cs"/>
          <w:sz w:val="24"/>
          <w:szCs w:val="24"/>
          <w:rtl/>
        </w:rPr>
        <w:t>.</w:t>
      </w:r>
      <w:r w:rsidRPr="00807019">
        <w:rPr>
          <w:rFonts w:cs="Arial"/>
          <w:sz w:val="24"/>
          <w:szCs w:val="24"/>
          <w:rtl/>
        </w:rPr>
        <w:t xml:space="preserve"> מודה ריש לקיש בכהן משיח</w:t>
      </w:r>
      <w:r w:rsidRPr="00E778C7">
        <w:rPr>
          <w:rFonts w:cs="Arial" w:hint="cs"/>
          <w:sz w:val="24"/>
          <w:szCs w:val="24"/>
          <w:rtl/>
        </w:rPr>
        <w:t>,</w:t>
      </w:r>
      <w:r w:rsidRPr="00807019">
        <w:rPr>
          <w:rFonts w:cs="Arial"/>
          <w:sz w:val="24"/>
          <w:szCs w:val="24"/>
          <w:rtl/>
        </w:rPr>
        <w:t xml:space="preserve"> שאין ידיעת ספיקו קובעתו לחטאת</w:t>
      </w:r>
      <w:r w:rsidRPr="00E778C7">
        <w:rPr>
          <w:rFonts w:cs="Arial" w:hint="cs"/>
          <w:sz w:val="24"/>
          <w:szCs w:val="24"/>
          <w:rtl/>
        </w:rPr>
        <w:t>.</w:t>
      </w:r>
      <w:r w:rsidRPr="00807019">
        <w:rPr>
          <w:rFonts w:cs="Arial"/>
          <w:sz w:val="24"/>
          <w:szCs w:val="24"/>
          <w:rtl/>
        </w:rPr>
        <w:t xml:space="preserve"> שנאמר [ויקרא ז ז] כחטאת כאשם</w:t>
      </w:r>
      <w:r w:rsidRPr="00E778C7">
        <w:rPr>
          <w:rFonts w:cs="Arial" w:hint="cs"/>
          <w:sz w:val="24"/>
          <w:szCs w:val="24"/>
          <w:rtl/>
        </w:rPr>
        <w:t>.</w:t>
      </w:r>
      <w:r w:rsidRPr="00807019">
        <w:rPr>
          <w:rFonts w:cs="Arial"/>
          <w:sz w:val="24"/>
          <w:szCs w:val="24"/>
          <w:rtl/>
        </w:rPr>
        <w:t xml:space="preserve"> את שמביא אשם תלוי</w:t>
      </w:r>
      <w:r w:rsidRPr="00E778C7">
        <w:rPr>
          <w:rFonts w:cs="Arial" w:hint="cs"/>
          <w:sz w:val="24"/>
          <w:szCs w:val="24"/>
          <w:rtl/>
        </w:rPr>
        <w:t>,</w:t>
      </w:r>
      <w:r w:rsidRPr="00807019">
        <w:rPr>
          <w:rFonts w:cs="Arial"/>
          <w:sz w:val="24"/>
          <w:szCs w:val="24"/>
          <w:rtl/>
        </w:rPr>
        <w:t xml:space="preserve"> ידיעת ספיקו קובעתו לחטאת [דף ט עמוד א] את שאינו מביא אשם תלוי</w:t>
      </w:r>
      <w:r w:rsidRPr="00E778C7">
        <w:rPr>
          <w:rFonts w:cs="Arial" w:hint="cs"/>
          <w:sz w:val="24"/>
          <w:szCs w:val="24"/>
          <w:rtl/>
        </w:rPr>
        <w:t>,</w:t>
      </w:r>
      <w:r w:rsidRPr="00807019">
        <w:rPr>
          <w:rFonts w:cs="Arial"/>
          <w:sz w:val="24"/>
          <w:szCs w:val="24"/>
          <w:rtl/>
        </w:rPr>
        <w:t xml:space="preserve"> אין ידיעת ספיקו מחלקת לחטאת. מחלפה שיטת דריש לקיש</w:t>
      </w:r>
      <w:r w:rsidRPr="00E778C7">
        <w:rPr>
          <w:rFonts w:cs="Arial" w:hint="cs"/>
          <w:sz w:val="24"/>
          <w:szCs w:val="24"/>
          <w:rtl/>
        </w:rPr>
        <w:t>?</w:t>
      </w:r>
      <w:r w:rsidRPr="00807019">
        <w:rPr>
          <w:rFonts w:cs="Arial"/>
          <w:sz w:val="24"/>
          <w:szCs w:val="24"/>
          <w:rtl/>
        </w:rPr>
        <w:t xml:space="preserve"> תמן </w:t>
      </w:r>
      <w:r w:rsidRPr="007C7049">
        <w:rPr>
          <w:rFonts w:cs="Arial" w:hint="cs"/>
          <w:b/>
          <w:bCs/>
          <w:sz w:val="24"/>
          <w:szCs w:val="24"/>
          <w:rtl/>
        </w:rPr>
        <w:t>גבי אכל חמש זיתים חלב ונודע לו מספק</w:t>
      </w:r>
      <w:r w:rsidRPr="00E778C7">
        <w:rPr>
          <w:rFonts w:cs="Arial" w:hint="cs"/>
          <w:sz w:val="24"/>
          <w:szCs w:val="24"/>
          <w:rtl/>
        </w:rPr>
        <w:t xml:space="preserve">, </w:t>
      </w:r>
      <w:r w:rsidRPr="00807019">
        <w:rPr>
          <w:rFonts w:cs="Arial"/>
          <w:sz w:val="24"/>
          <w:szCs w:val="24"/>
          <w:rtl/>
        </w:rPr>
        <w:t>אמר ידיעת ספק קובעת לחטאת</w:t>
      </w:r>
      <w:r w:rsidRPr="00E778C7">
        <w:rPr>
          <w:rFonts w:cs="Arial" w:hint="cs"/>
          <w:sz w:val="24"/>
          <w:szCs w:val="24"/>
          <w:rtl/>
        </w:rPr>
        <w:t>.</w:t>
      </w:r>
      <w:r w:rsidRPr="00E778C7">
        <w:rPr>
          <w:rFonts w:cs="Arial"/>
          <w:sz w:val="24"/>
          <w:szCs w:val="24"/>
          <w:rtl/>
        </w:rPr>
        <w:t xml:space="preserve"> </w:t>
      </w:r>
      <w:r w:rsidRPr="007C7049">
        <w:rPr>
          <w:rFonts w:cs="Arial"/>
          <w:b/>
          <w:bCs/>
          <w:sz w:val="24"/>
          <w:szCs w:val="24"/>
          <w:rtl/>
        </w:rPr>
        <w:t>ו</w:t>
      </w:r>
      <w:r w:rsidRPr="007C7049">
        <w:rPr>
          <w:rFonts w:cs="Arial" w:hint="cs"/>
          <w:b/>
          <w:bCs/>
          <w:sz w:val="24"/>
          <w:szCs w:val="24"/>
          <w:rtl/>
        </w:rPr>
        <w:t>ה</w:t>
      </w:r>
      <w:r w:rsidRPr="007C7049">
        <w:rPr>
          <w:rFonts w:cs="Arial"/>
          <w:b/>
          <w:bCs/>
          <w:sz w:val="24"/>
          <w:szCs w:val="24"/>
          <w:rtl/>
        </w:rPr>
        <w:t xml:space="preserve">כא </w:t>
      </w:r>
      <w:r w:rsidRPr="007C7049">
        <w:rPr>
          <w:rFonts w:cs="Arial" w:hint="cs"/>
          <w:b/>
          <w:bCs/>
          <w:sz w:val="24"/>
          <w:szCs w:val="24"/>
          <w:rtl/>
        </w:rPr>
        <w:t xml:space="preserve">גבי </w:t>
      </w:r>
      <w:r w:rsidRPr="007C7049">
        <w:rPr>
          <w:rFonts w:cs="Arial"/>
          <w:b/>
          <w:bCs/>
          <w:sz w:val="24"/>
          <w:szCs w:val="24"/>
          <w:rtl/>
        </w:rPr>
        <w:t xml:space="preserve">הלך בשני שבילים, </w:t>
      </w:r>
      <w:r w:rsidRPr="007C7049">
        <w:rPr>
          <w:rFonts w:cs="Arial" w:hint="cs"/>
          <w:b/>
          <w:bCs/>
          <w:sz w:val="24"/>
          <w:szCs w:val="24"/>
          <w:rtl/>
        </w:rPr>
        <w:t>ה</w:t>
      </w:r>
      <w:r w:rsidRPr="007C7049">
        <w:rPr>
          <w:rFonts w:cs="Arial"/>
          <w:b/>
          <w:bCs/>
          <w:sz w:val="24"/>
          <w:szCs w:val="24"/>
          <w:rtl/>
        </w:rPr>
        <w:t>עמיד את המשנה כרבי ישמעאל, ולא כדברי הכל</w:t>
      </w:r>
      <w:r w:rsidRPr="007C7049">
        <w:rPr>
          <w:rFonts w:cs="Arial" w:hint="cs"/>
          <w:b/>
          <w:bCs/>
          <w:sz w:val="24"/>
          <w:szCs w:val="24"/>
          <w:rtl/>
        </w:rPr>
        <w:t>.</w:t>
      </w:r>
      <w:r w:rsidRPr="007C7049">
        <w:rPr>
          <w:rFonts w:cs="Arial"/>
          <w:b/>
          <w:bCs/>
          <w:sz w:val="24"/>
          <w:szCs w:val="24"/>
          <w:rtl/>
        </w:rPr>
        <w:t xml:space="preserve"> משמע </w:t>
      </w:r>
      <w:r w:rsidRPr="007C7049">
        <w:rPr>
          <w:rFonts w:cs="Arial" w:hint="cs"/>
          <w:b/>
          <w:bCs/>
          <w:sz w:val="24"/>
          <w:szCs w:val="24"/>
          <w:rtl/>
        </w:rPr>
        <w:t>שסובר ש</w:t>
      </w:r>
      <w:r w:rsidRPr="007C7049">
        <w:rPr>
          <w:rFonts w:cs="Arial"/>
          <w:b/>
          <w:bCs/>
          <w:sz w:val="24"/>
          <w:szCs w:val="24"/>
          <w:rtl/>
        </w:rPr>
        <w:t>אין</w:t>
      </w:r>
      <w:r w:rsidRPr="00E778C7">
        <w:rPr>
          <w:rFonts w:cs="Arial"/>
          <w:sz w:val="24"/>
          <w:szCs w:val="24"/>
          <w:rtl/>
        </w:rPr>
        <w:t xml:space="preserve"> </w:t>
      </w:r>
      <w:r w:rsidRPr="00807019">
        <w:rPr>
          <w:rFonts w:cs="Arial"/>
          <w:sz w:val="24"/>
          <w:szCs w:val="24"/>
          <w:rtl/>
        </w:rPr>
        <w:t>ידיעת ספק קובעת לחטאת</w:t>
      </w:r>
      <w:r w:rsidRPr="00E778C7">
        <w:rPr>
          <w:rFonts w:cs="Arial" w:hint="cs"/>
          <w:sz w:val="24"/>
          <w:szCs w:val="24"/>
          <w:rtl/>
        </w:rPr>
        <w:t>?</w:t>
      </w:r>
      <w:r w:rsidRPr="00E778C7">
        <w:rPr>
          <w:rFonts w:cs="Arial"/>
          <w:sz w:val="24"/>
          <w:szCs w:val="24"/>
          <w:rtl/>
        </w:rPr>
        <w:t>.</w:t>
      </w:r>
      <w:r w:rsidRPr="00807019">
        <w:rPr>
          <w:rFonts w:cs="Arial"/>
          <w:sz w:val="24"/>
          <w:szCs w:val="24"/>
          <w:rtl/>
        </w:rPr>
        <w:t xml:space="preserve"> תמן אשמו קבעו</w:t>
      </w:r>
      <w:r w:rsidRPr="00E778C7">
        <w:rPr>
          <w:rFonts w:cs="Arial" w:hint="cs"/>
          <w:sz w:val="24"/>
          <w:szCs w:val="24"/>
          <w:rtl/>
        </w:rPr>
        <w:t xml:space="preserve">. </w:t>
      </w:r>
      <w:r w:rsidRPr="007C7049">
        <w:rPr>
          <w:rFonts w:cs="Arial" w:hint="cs"/>
          <w:b/>
          <w:bCs/>
          <w:sz w:val="24"/>
          <w:szCs w:val="24"/>
          <w:rtl/>
        </w:rPr>
        <w:t>שידיעת ספק קבע לאשם, ואלמלא נודע לו ודאי, היה חייב חמש אשמות, כשנודע לו ודאי, חייב כנגדם חמש חטאות. אבל ה</w:t>
      </w:r>
      <w:r w:rsidRPr="007C7049">
        <w:rPr>
          <w:rFonts w:cs="Arial"/>
          <w:b/>
          <w:bCs/>
          <w:sz w:val="24"/>
          <w:szCs w:val="24"/>
          <w:rtl/>
        </w:rPr>
        <w:t xml:space="preserve">כא </w:t>
      </w:r>
      <w:r w:rsidRPr="007C7049">
        <w:rPr>
          <w:rFonts w:cs="Arial" w:hint="cs"/>
          <w:b/>
          <w:bCs/>
          <w:sz w:val="24"/>
          <w:szCs w:val="24"/>
          <w:rtl/>
        </w:rPr>
        <w:t>בטמאת מקדש וקדשיו, הרי אינו חייב אשם בספק, שאן אשם תלוי בא, אלא על דבר שודאו חטאת, ואילו בטומאת מקדש וקדשיו אינו מביא חטאת אלא קרבן עולה ויורד, ו</w:t>
      </w:r>
      <w:r w:rsidRPr="007C7049">
        <w:rPr>
          <w:rFonts w:cs="Arial"/>
          <w:b/>
          <w:bCs/>
          <w:sz w:val="24"/>
          <w:szCs w:val="24"/>
          <w:rtl/>
        </w:rPr>
        <w:t>מה</w:t>
      </w:r>
      <w:r w:rsidRPr="00E778C7">
        <w:rPr>
          <w:rFonts w:cs="Arial"/>
          <w:sz w:val="24"/>
          <w:szCs w:val="24"/>
          <w:rtl/>
        </w:rPr>
        <w:t xml:space="preserve"> </w:t>
      </w:r>
      <w:r w:rsidRPr="00807019">
        <w:rPr>
          <w:rFonts w:cs="Arial"/>
          <w:sz w:val="24"/>
          <w:szCs w:val="24"/>
          <w:rtl/>
        </w:rPr>
        <w:t>אית לך</w:t>
      </w:r>
      <w:r w:rsidRPr="00E778C7">
        <w:rPr>
          <w:rFonts w:cs="Arial" w:hint="cs"/>
          <w:sz w:val="24"/>
          <w:szCs w:val="24"/>
          <w:rtl/>
        </w:rPr>
        <w:t xml:space="preserve"> </w:t>
      </w:r>
      <w:r w:rsidRPr="007C7049">
        <w:rPr>
          <w:rFonts w:cs="Arial" w:hint="cs"/>
          <w:b/>
          <w:bCs/>
          <w:sz w:val="24"/>
          <w:szCs w:val="24"/>
          <w:rtl/>
        </w:rPr>
        <w:t>למימר, הרי ידיעת ספק אינה מביאה לשום קרבן, ולמה שיחלק?</w:t>
      </w:r>
      <w:r w:rsidRPr="00E778C7">
        <w:rPr>
          <w:rFonts w:cs="Arial" w:hint="cs"/>
          <w:sz w:val="24"/>
          <w:szCs w:val="24"/>
          <w:rtl/>
        </w:rPr>
        <w:t xml:space="preserve"> </w:t>
      </w:r>
      <w:r w:rsidRPr="00E778C7">
        <w:rPr>
          <w:rFonts w:cs="Arial"/>
          <w:sz w:val="24"/>
          <w:szCs w:val="24"/>
          <w:rtl/>
        </w:rPr>
        <w:t>.</w:t>
      </w:r>
      <w:r w:rsidRPr="00807019">
        <w:rPr>
          <w:rFonts w:cs="Arial"/>
          <w:sz w:val="24"/>
          <w:szCs w:val="24"/>
          <w:rtl/>
        </w:rPr>
        <w:t xml:space="preserve"> מחלפה שיטת רבי יוחנן</w:t>
      </w:r>
      <w:r w:rsidRPr="00E778C7">
        <w:rPr>
          <w:rFonts w:cs="Arial" w:hint="cs"/>
          <w:sz w:val="24"/>
          <w:szCs w:val="24"/>
          <w:rtl/>
        </w:rPr>
        <w:t>?</w:t>
      </w:r>
      <w:r w:rsidRPr="00807019">
        <w:rPr>
          <w:rFonts w:cs="Arial"/>
          <w:sz w:val="24"/>
          <w:szCs w:val="24"/>
          <w:rtl/>
        </w:rPr>
        <w:t xml:space="preserve"> תמן </w:t>
      </w:r>
      <w:r w:rsidRPr="007C7049">
        <w:rPr>
          <w:rFonts w:cs="Arial" w:hint="cs"/>
          <w:b/>
          <w:bCs/>
          <w:sz w:val="24"/>
          <w:szCs w:val="24"/>
          <w:rtl/>
        </w:rPr>
        <w:t xml:space="preserve">גבי אכל חמש זיתים חלב ונודע לו מספק, </w:t>
      </w:r>
      <w:r w:rsidRPr="007C7049">
        <w:rPr>
          <w:rFonts w:cs="Arial"/>
          <w:b/>
          <w:bCs/>
          <w:sz w:val="24"/>
          <w:szCs w:val="24"/>
          <w:rtl/>
        </w:rPr>
        <w:t xml:space="preserve">אמר </w:t>
      </w:r>
      <w:r w:rsidRPr="007C7049">
        <w:rPr>
          <w:rFonts w:cs="Arial" w:hint="cs"/>
          <w:b/>
          <w:bCs/>
          <w:sz w:val="24"/>
          <w:szCs w:val="24"/>
          <w:rtl/>
        </w:rPr>
        <w:t xml:space="preserve">אין </w:t>
      </w:r>
      <w:r w:rsidRPr="007C7049">
        <w:rPr>
          <w:rFonts w:cs="Arial"/>
          <w:b/>
          <w:bCs/>
          <w:sz w:val="24"/>
          <w:szCs w:val="24"/>
          <w:rtl/>
        </w:rPr>
        <w:t>ידיעת ספק קובעת לחטאת</w:t>
      </w:r>
      <w:r w:rsidRPr="007C7049">
        <w:rPr>
          <w:rFonts w:cs="Arial" w:hint="cs"/>
          <w:b/>
          <w:bCs/>
          <w:sz w:val="24"/>
          <w:szCs w:val="24"/>
          <w:rtl/>
        </w:rPr>
        <w:t>.</w:t>
      </w:r>
      <w:r w:rsidRPr="007C7049">
        <w:rPr>
          <w:rFonts w:cs="Arial"/>
          <w:b/>
          <w:bCs/>
          <w:sz w:val="24"/>
          <w:szCs w:val="24"/>
          <w:rtl/>
        </w:rPr>
        <w:t xml:space="preserve"> ו</w:t>
      </w:r>
      <w:r w:rsidRPr="007C7049">
        <w:rPr>
          <w:rFonts w:cs="Arial" w:hint="cs"/>
          <w:b/>
          <w:bCs/>
          <w:sz w:val="24"/>
          <w:szCs w:val="24"/>
          <w:rtl/>
        </w:rPr>
        <w:t>ה</w:t>
      </w:r>
      <w:r w:rsidRPr="007C7049">
        <w:rPr>
          <w:rFonts w:cs="Arial"/>
          <w:b/>
          <w:bCs/>
          <w:sz w:val="24"/>
          <w:szCs w:val="24"/>
          <w:rtl/>
        </w:rPr>
        <w:t xml:space="preserve">כא </w:t>
      </w:r>
      <w:r w:rsidRPr="007C7049">
        <w:rPr>
          <w:rFonts w:cs="Arial" w:hint="cs"/>
          <w:b/>
          <w:bCs/>
          <w:sz w:val="24"/>
          <w:szCs w:val="24"/>
          <w:rtl/>
        </w:rPr>
        <w:t xml:space="preserve">גבי </w:t>
      </w:r>
      <w:r w:rsidRPr="007C7049">
        <w:rPr>
          <w:rFonts w:cs="Arial"/>
          <w:b/>
          <w:bCs/>
          <w:sz w:val="24"/>
          <w:szCs w:val="24"/>
          <w:rtl/>
        </w:rPr>
        <w:t xml:space="preserve">הלך בשני שבילים, </w:t>
      </w:r>
      <w:r w:rsidRPr="007C7049">
        <w:rPr>
          <w:rFonts w:cs="Arial" w:hint="cs"/>
          <w:b/>
          <w:bCs/>
          <w:sz w:val="24"/>
          <w:szCs w:val="24"/>
          <w:rtl/>
        </w:rPr>
        <w:t>ה</w:t>
      </w:r>
      <w:r w:rsidRPr="007C7049">
        <w:rPr>
          <w:rFonts w:cs="Arial"/>
          <w:b/>
          <w:bCs/>
          <w:sz w:val="24"/>
          <w:szCs w:val="24"/>
          <w:rtl/>
        </w:rPr>
        <w:t>עמיד את המשנה כדברי הכל</w:t>
      </w:r>
      <w:r w:rsidRPr="007C7049">
        <w:rPr>
          <w:rFonts w:cs="Arial" w:hint="cs"/>
          <w:b/>
          <w:bCs/>
          <w:sz w:val="24"/>
          <w:szCs w:val="24"/>
          <w:rtl/>
        </w:rPr>
        <w:t>.</w:t>
      </w:r>
      <w:r w:rsidRPr="007C7049">
        <w:rPr>
          <w:rFonts w:cs="Arial"/>
          <w:b/>
          <w:bCs/>
          <w:sz w:val="24"/>
          <w:szCs w:val="24"/>
          <w:rtl/>
        </w:rPr>
        <w:t xml:space="preserve"> משמע </w:t>
      </w:r>
      <w:r w:rsidRPr="007C7049">
        <w:rPr>
          <w:rFonts w:cs="Arial" w:hint="cs"/>
          <w:b/>
          <w:bCs/>
          <w:sz w:val="24"/>
          <w:szCs w:val="24"/>
          <w:rtl/>
        </w:rPr>
        <w:t>שסובר ש</w:t>
      </w:r>
      <w:r w:rsidRPr="007C7049">
        <w:rPr>
          <w:rFonts w:cs="Arial"/>
          <w:b/>
          <w:bCs/>
          <w:sz w:val="24"/>
          <w:szCs w:val="24"/>
          <w:rtl/>
        </w:rPr>
        <w:t>ידיעת ספק קובעת לחטאת</w:t>
      </w:r>
      <w:r w:rsidRPr="007C7049">
        <w:rPr>
          <w:rFonts w:cs="Arial" w:hint="cs"/>
          <w:b/>
          <w:bCs/>
          <w:sz w:val="24"/>
          <w:szCs w:val="24"/>
          <w:rtl/>
        </w:rPr>
        <w:t>?</w:t>
      </w:r>
      <w:r w:rsidRPr="007C7049">
        <w:rPr>
          <w:rFonts w:cs="Arial"/>
          <w:b/>
          <w:bCs/>
          <w:sz w:val="24"/>
          <w:szCs w:val="24"/>
          <w:rtl/>
        </w:rPr>
        <w:t>.</w:t>
      </w:r>
      <w:r w:rsidRPr="00807019">
        <w:rPr>
          <w:rFonts w:cs="Arial" w:hint="cs"/>
          <w:sz w:val="24"/>
          <w:szCs w:val="24"/>
          <w:rtl/>
        </w:rPr>
        <w:t xml:space="preserve"> </w:t>
      </w:r>
      <w:r w:rsidRPr="00807019">
        <w:rPr>
          <w:rFonts w:cs="Arial"/>
          <w:sz w:val="24"/>
          <w:szCs w:val="24"/>
          <w:rtl/>
        </w:rPr>
        <w:t xml:space="preserve">לא א"ר יוחנן </w:t>
      </w:r>
      <w:r w:rsidRPr="007C7049">
        <w:rPr>
          <w:rFonts w:cs="Arial" w:hint="cs"/>
          <w:b/>
          <w:bCs/>
          <w:sz w:val="24"/>
          <w:szCs w:val="24"/>
          <w:rtl/>
        </w:rPr>
        <w:t>שידעת ספק מחלקות</w:t>
      </w:r>
      <w:r>
        <w:rPr>
          <w:rFonts w:cs="Arial" w:hint="cs"/>
          <w:sz w:val="24"/>
          <w:szCs w:val="24"/>
          <w:rtl/>
        </w:rPr>
        <w:t xml:space="preserve">, </w:t>
      </w:r>
      <w:r w:rsidRPr="00807019">
        <w:rPr>
          <w:rFonts w:cs="Arial" w:hint="cs"/>
          <w:sz w:val="24"/>
          <w:szCs w:val="24"/>
          <w:rtl/>
        </w:rPr>
        <w:t xml:space="preserve">אלא בידיעה </w:t>
      </w:r>
      <w:r w:rsidRPr="007C7049">
        <w:rPr>
          <w:rFonts w:cs="Arial" w:hint="cs"/>
          <w:b/>
          <w:bCs/>
          <w:sz w:val="24"/>
          <w:szCs w:val="24"/>
          <w:rtl/>
        </w:rPr>
        <w:t>ראשונה</w:t>
      </w:r>
      <w:r w:rsidRPr="00807019">
        <w:rPr>
          <w:rFonts w:cs="Arial" w:hint="cs"/>
          <w:sz w:val="24"/>
          <w:szCs w:val="24"/>
          <w:rtl/>
        </w:rPr>
        <w:t xml:space="preserve"> שאין</w:t>
      </w:r>
      <w:r>
        <w:rPr>
          <w:rFonts w:cs="Arial" w:hint="cs"/>
          <w:sz w:val="24"/>
          <w:szCs w:val="24"/>
          <w:rtl/>
        </w:rPr>
        <w:t xml:space="preserve"> </w:t>
      </w:r>
      <w:r w:rsidRPr="007C7049">
        <w:rPr>
          <w:rFonts w:cs="Arial" w:hint="cs"/>
          <w:b/>
          <w:bCs/>
          <w:sz w:val="24"/>
          <w:szCs w:val="24"/>
          <w:rtl/>
        </w:rPr>
        <w:t>צורך</w:t>
      </w:r>
      <w:r w:rsidRPr="00807019">
        <w:rPr>
          <w:rFonts w:cs="Arial" w:hint="cs"/>
          <w:sz w:val="24"/>
          <w:szCs w:val="24"/>
          <w:rtl/>
        </w:rPr>
        <w:t xml:space="preserve"> בה </w:t>
      </w:r>
      <w:r w:rsidRPr="007C7049">
        <w:rPr>
          <w:rFonts w:cs="Arial" w:hint="cs"/>
          <w:b/>
          <w:bCs/>
          <w:sz w:val="24"/>
          <w:szCs w:val="24"/>
          <w:rtl/>
        </w:rPr>
        <w:t>לחיוב קרבן חטאת קבועה</w:t>
      </w:r>
      <w:r>
        <w:rPr>
          <w:rFonts w:cs="Arial" w:hint="cs"/>
          <w:sz w:val="24"/>
          <w:szCs w:val="24"/>
          <w:rtl/>
        </w:rPr>
        <w:t xml:space="preserve"> </w:t>
      </w:r>
      <w:r w:rsidRPr="006453F5">
        <w:rPr>
          <w:rFonts w:cs="Arial" w:hint="cs"/>
          <w:sz w:val="16"/>
          <w:szCs w:val="16"/>
          <w:rtl/>
        </w:rPr>
        <w:t xml:space="preserve">אלא </w:t>
      </w:r>
      <w:r>
        <w:rPr>
          <w:rFonts w:cs="Arial" w:hint="cs"/>
          <w:sz w:val="16"/>
          <w:szCs w:val="16"/>
          <w:rtl/>
        </w:rPr>
        <w:t>רק ל</w:t>
      </w:r>
      <w:r w:rsidRPr="006453F5">
        <w:rPr>
          <w:rFonts w:cs="Arial" w:hint="cs"/>
          <w:sz w:val="16"/>
          <w:szCs w:val="16"/>
          <w:rtl/>
        </w:rPr>
        <w:t>קרבן עולה ויורד</w:t>
      </w:r>
      <w:r>
        <w:rPr>
          <w:rFonts w:cs="Arial" w:hint="cs"/>
          <w:sz w:val="16"/>
          <w:szCs w:val="16"/>
          <w:rtl/>
        </w:rPr>
        <w:t xml:space="preserve"> כמו בטמאת מקדש וקדשיו. </w:t>
      </w:r>
      <w:r w:rsidRPr="00807019">
        <w:rPr>
          <w:rFonts w:cs="Arial"/>
          <w:sz w:val="24"/>
          <w:szCs w:val="24"/>
          <w:rtl/>
        </w:rPr>
        <w:t xml:space="preserve">א"ר יוחנן כל ספק </w:t>
      </w:r>
      <w:r w:rsidRPr="007C7049">
        <w:rPr>
          <w:rFonts w:cs="Arial" w:hint="cs"/>
          <w:b/>
          <w:bCs/>
          <w:sz w:val="24"/>
          <w:szCs w:val="24"/>
          <w:rtl/>
        </w:rPr>
        <w:t>טומאה ב</w:t>
      </w:r>
      <w:r w:rsidRPr="007C7049">
        <w:rPr>
          <w:rFonts w:cs="Arial"/>
          <w:b/>
          <w:bCs/>
          <w:sz w:val="24"/>
          <w:szCs w:val="24"/>
          <w:rtl/>
        </w:rPr>
        <w:t>רשות</w:t>
      </w:r>
      <w:r w:rsidRPr="00807019">
        <w:rPr>
          <w:rFonts w:cs="Arial"/>
          <w:sz w:val="24"/>
          <w:szCs w:val="24"/>
          <w:rtl/>
        </w:rPr>
        <w:t xml:space="preserve"> הרבים</w:t>
      </w:r>
      <w:r w:rsidRPr="00E778C7">
        <w:rPr>
          <w:rFonts w:cs="Arial" w:hint="cs"/>
          <w:sz w:val="24"/>
          <w:szCs w:val="24"/>
          <w:rtl/>
        </w:rPr>
        <w:t>,</w:t>
      </w:r>
      <w:r w:rsidRPr="00807019">
        <w:rPr>
          <w:rFonts w:cs="Arial"/>
          <w:sz w:val="24"/>
          <w:szCs w:val="24"/>
          <w:rtl/>
        </w:rPr>
        <w:t xml:space="preserve"> ספיקו טהור</w:t>
      </w:r>
      <w:r w:rsidRPr="00807019">
        <w:rPr>
          <w:rFonts w:cs="Arial" w:hint="cs"/>
          <w:sz w:val="24"/>
          <w:szCs w:val="24"/>
          <w:rtl/>
        </w:rPr>
        <w:t xml:space="preserve"> </w:t>
      </w:r>
      <w:r w:rsidRPr="007C7049">
        <w:rPr>
          <w:rFonts w:cs="Arial" w:hint="cs"/>
          <w:b/>
          <w:bCs/>
          <w:sz w:val="24"/>
          <w:szCs w:val="24"/>
          <w:rtl/>
        </w:rPr>
        <w:t xml:space="preserve">בדיעבד, אבל לכתחילה </w:t>
      </w:r>
      <w:r w:rsidRPr="007C7049">
        <w:rPr>
          <w:rFonts w:cs="Arial"/>
          <w:b/>
          <w:bCs/>
          <w:sz w:val="24"/>
          <w:szCs w:val="24"/>
          <w:rtl/>
        </w:rPr>
        <w:t>אין</w:t>
      </w:r>
      <w:r w:rsidRPr="00E778C7">
        <w:rPr>
          <w:rFonts w:cs="Arial"/>
          <w:sz w:val="24"/>
          <w:szCs w:val="24"/>
          <w:rtl/>
        </w:rPr>
        <w:t xml:space="preserve"> </w:t>
      </w:r>
      <w:r w:rsidRPr="00807019">
        <w:rPr>
          <w:rFonts w:cs="Arial"/>
          <w:sz w:val="24"/>
          <w:szCs w:val="24"/>
          <w:rtl/>
        </w:rPr>
        <w:t>מתירין לו לעשות</w:t>
      </w:r>
      <w:r w:rsidRPr="00807019">
        <w:rPr>
          <w:rFonts w:cs="Arial" w:hint="cs"/>
          <w:sz w:val="24"/>
          <w:szCs w:val="24"/>
          <w:rtl/>
        </w:rPr>
        <w:t xml:space="preserve"> </w:t>
      </w:r>
      <w:r w:rsidRPr="007C7049">
        <w:rPr>
          <w:rFonts w:cs="Arial" w:hint="cs"/>
          <w:b/>
          <w:bCs/>
          <w:sz w:val="24"/>
          <w:szCs w:val="24"/>
          <w:rtl/>
        </w:rPr>
        <w:t>בטהרות</w:t>
      </w:r>
      <w:r w:rsidRPr="00E778C7">
        <w:rPr>
          <w:rFonts w:cs="Arial" w:hint="cs"/>
          <w:sz w:val="24"/>
          <w:szCs w:val="24"/>
          <w:rtl/>
        </w:rPr>
        <w:t>.</w:t>
      </w:r>
      <w:r w:rsidRPr="00E778C7">
        <w:rPr>
          <w:rFonts w:cs="Arial"/>
          <w:sz w:val="24"/>
          <w:szCs w:val="24"/>
          <w:rtl/>
        </w:rPr>
        <w:t xml:space="preserve"> </w:t>
      </w:r>
      <w:r w:rsidRPr="00807019">
        <w:rPr>
          <w:rFonts w:cs="Arial"/>
          <w:sz w:val="24"/>
          <w:szCs w:val="24"/>
          <w:rtl/>
        </w:rPr>
        <w:t>והתנינן כל ספק הטהור לתרומה</w:t>
      </w:r>
      <w:r w:rsidRPr="00E778C7">
        <w:rPr>
          <w:rFonts w:cs="Arial" w:hint="cs"/>
          <w:sz w:val="24"/>
          <w:szCs w:val="24"/>
          <w:rtl/>
        </w:rPr>
        <w:t xml:space="preserve">, </w:t>
      </w:r>
      <w:r w:rsidRPr="007C7049">
        <w:rPr>
          <w:rFonts w:cs="Arial" w:hint="cs"/>
          <w:b/>
          <w:bCs/>
          <w:sz w:val="24"/>
          <w:szCs w:val="24"/>
          <w:rtl/>
        </w:rPr>
        <w:t>כגון ספק טומאה ברשות הרבים</w:t>
      </w:r>
      <w:r w:rsidRPr="00E778C7">
        <w:rPr>
          <w:rFonts w:cs="Arial" w:hint="cs"/>
          <w:sz w:val="24"/>
          <w:szCs w:val="24"/>
          <w:rtl/>
        </w:rPr>
        <w:t>,</w:t>
      </w:r>
      <w:r w:rsidRPr="00807019">
        <w:rPr>
          <w:rFonts w:cs="Arial"/>
          <w:sz w:val="24"/>
          <w:szCs w:val="24"/>
          <w:rtl/>
        </w:rPr>
        <w:t xml:space="preserve"> טהור לחטאת</w:t>
      </w:r>
      <w:r w:rsidRPr="00E778C7">
        <w:rPr>
          <w:rFonts w:cs="Arial" w:hint="cs"/>
          <w:sz w:val="24"/>
          <w:szCs w:val="24"/>
          <w:rtl/>
        </w:rPr>
        <w:t>.</w:t>
      </w:r>
      <w:r w:rsidRPr="00807019">
        <w:rPr>
          <w:rFonts w:cs="Arial"/>
          <w:sz w:val="24"/>
          <w:szCs w:val="24"/>
          <w:rtl/>
        </w:rPr>
        <w:t xml:space="preserve"> וכל התלוי לתרומה</w:t>
      </w:r>
      <w:r w:rsidRPr="00E778C7">
        <w:rPr>
          <w:rFonts w:cs="Arial" w:hint="cs"/>
          <w:sz w:val="24"/>
          <w:szCs w:val="24"/>
          <w:rtl/>
        </w:rPr>
        <w:t xml:space="preserve">, </w:t>
      </w:r>
      <w:r w:rsidRPr="007C7049">
        <w:rPr>
          <w:rFonts w:cs="Arial" w:hint="cs"/>
          <w:b/>
          <w:bCs/>
          <w:sz w:val="24"/>
          <w:szCs w:val="24"/>
          <w:rtl/>
        </w:rPr>
        <w:t>כגון טמא שספק נגע ספק לא נגע,</w:t>
      </w:r>
      <w:r w:rsidRPr="007C7049">
        <w:rPr>
          <w:rFonts w:cs="Arial"/>
          <w:b/>
          <w:bCs/>
          <w:sz w:val="24"/>
          <w:szCs w:val="24"/>
          <w:rtl/>
        </w:rPr>
        <w:t xml:space="preserve"> </w:t>
      </w:r>
      <w:r w:rsidRPr="007C7049">
        <w:rPr>
          <w:rFonts w:cs="Arial" w:hint="cs"/>
          <w:b/>
          <w:bCs/>
          <w:sz w:val="24"/>
          <w:szCs w:val="24"/>
          <w:rtl/>
        </w:rPr>
        <w:t>שב</w:t>
      </w:r>
      <w:r w:rsidRPr="007C7049">
        <w:rPr>
          <w:rFonts w:cs="Arial"/>
          <w:b/>
          <w:bCs/>
          <w:sz w:val="24"/>
          <w:szCs w:val="24"/>
          <w:rtl/>
        </w:rPr>
        <w:t xml:space="preserve">תרומה </w:t>
      </w:r>
      <w:r w:rsidRPr="007C7049">
        <w:rPr>
          <w:rFonts w:cs="Arial" w:hint="cs"/>
          <w:b/>
          <w:bCs/>
          <w:sz w:val="24"/>
          <w:szCs w:val="24"/>
          <w:rtl/>
        </w:rPr>
        <w:t>תולים, לא שורפים ולא אוכלים</w:t>
      </w:r>
      <w:r w:rsidRPr="00E778C7">
        <w:rPr>
          <w:rFonts w:cs="Arial" w:hint="cs"/>
          <w:sz w:val="24"/>
          <w:szCs w:val="24"/>
          <w:rtl/>
        </w:rPr>
        <w:t xml:space="preserve">. </w:t>
      </w:r>
      <w:r w:rsidRPr="00807019">
        <w:rPr>
          <w:rFonts w:cs="Arial" w:hint="cs"/>
          <w:sz w:val="24"/>
          <w:szCs w:val="24"/>
          <w:rtl/>
        </w:rPr>
        <w:t>בחטאת</w:t>
      </w:r>
      <w:r w:rsidRPr="00807019">
        <w:rPr>
          <w:rFonts w:cs="Arial"/>
          <w:sz w:val="24"/>
          <w:szCs w:val="24"/>
          <w:rtl/>
        </w:rPr>
        <w:t xml:space="preserve"> </w:t>
      </w:r>
      <w:r w:rsidRPr="007C7049">
        <w:rPr>
          <w:rFonts w:cs="Arial"/>
          <w:b/>
          <w:bCs/>
          <w:sz w:val="24"/>
          <w:szCs w:val="24"/>
          <w:rtl/>
        </w:rPr>
        <w:t>נשפך</w:t>
      </w:r>
      <w:r w:rsidRPr="007C7049">
        <w:rPr>
          <w:rFonts w:cs="Arial" w:hint="cs"/>
          <w:b/>
          <w:bCs/>
          <w:sz w:val="24"/>
          <w:szCs w:val="24"/>
          <w:rtl/>
        </w:rPr>
        <w:t>.</w:t>
      </w:r>
      <w:r w:rsidRPr="007C7049">
        <w:rPr>
          <w:rFonts w:cs="Arial"/>
          <w:b/>
          <w:bCs/>
          <w:sz w:val="24"/>
          <w:szCs w:val="24"/>
          <w:rtl/>
        </w:rPr>
        <w:t xml:space="preserve"> </w:t>
      </w:r>
      <w:r w:rsidRPr="007C7049">
        <w:rPr>
          <w:rFonts w:cs="Arial" w:hint="cs"/>
          <w:b/>
          <w:bCs/>
          <w:sz w:val="24"/>
          <w:szCs w:val="24"/>
          <w:rtl/>
        </w:rPr>
        <w:t>ש</w:t>
      </w:r>
      <w:r w:rsidRPr="007C7049">
        <w:rPr>
          <w:rFonts w:cs="Arial"/>
          <w:b/>
          <w:bCs/>
          <w:sz w:val="24"/>
          <w:szCs w:val="24"/>
          <w:rtl/>
        </w:rPr>
        <w:t>אין תלוי בחטאת</w:t>
      </w:r>
      <w:r w:rsidRPr="00E778C7">
        <w:rPr>
          <w:rFonts w:cs="Arial" w:hint="cs"/>
          <w:sz w:val="24"/>
          <w:szCs w:val="24"/>
          <w:rtl/>
        </w:rPr>
        <w:t>.</w:t>
      </w:r>
      <w:r w:rsidRPr="00E778C7">
        <w:rPr>
          <w:rFonts w:cs="Arial"/>
          <w:sz w:val="24"/>
          <w:szCs w:val="24"/>
          <w:rtl/>
        </w:rPr>
        <w:t xml:space="preserve"> </w:t>
      </w:r>
      <w:r w:rsidRPr="00807019">
        <w:rPr>
          <w:rFonts w:cs="Arial"/>
          <w:sz w:val="24"/>
          <w:szCs w:val="24"/>
          <w:rtl/>
        </w:rPr>
        <w:t>אלא או טמא ממש</w:t>
      </w:r>
      <w:r w:rsidRPr="00E778C7">
        <w:rPr>
          <w:rFonts w:cs="Arial" w:hint="cs"/>
          <w:sz w:val="24"/>
          <w:szCs w:val="24"/>
          <w:rtl/>
        </w:rPr>
        <w:t>.</w:t>
      </w:r>
      <w:r w:rsidRPr="00807019">
        <w:rPr>
          <w:rFonts w:cs="Arial"/>
          <w:sz w:val="24"/>
          <w:szCs w:val="24"/>
          <w:rtl/>
        </w:rPr>
        <w:t xml:space="preserve"> או טהור ממש.</w:t>
      </w:r>
      <w:r w:rsidRPr="00807019">
        <w:rPr>
          <w:rFonts w:cs="Arial" w:hint="cs"/>
          <w:sz w:val="24"/>
          <w:szCs w:val="24"/>
          <w:rtl/>
        </w:rPr>
        <w:t xml:space="preserve"> </w:t>
      </w:r>
      <w:r w:rsidRPr="007C7049">
        <w:rPr>
          <w:rFonts w:cs="Arial" w:hint="cs"/>
          <w:b/>
          <w:bCs/>
          <w:sz w:val="24"/>
          <w:szCs w:val="24"/>
          <w:rtl/>
        </w:rPr>
        <w:t>משמע שספק טמאה ברשות הרבים, טהור לכתחילה</w:t>
      </w:r>
      <w:r w:rsidRPr="00E778C7">
        <w:rPr>
          <w:rFonts w:cs="Arial" w:hint="cs"/>
          <w:sz w:val="24"/>
          <w:szCs w:val="24"/>
          <w:rtl/>
        </w:rPr>
        <w:t>.</w:t>
      </w:r>
      <w:r w:rsidRPr="00E778C7">
        <w:rPr>
          <w:rFonts w:cs="Arial"/>
          <w:sz w:val="24"/>
          <w:szCs w:val="24"/>
          <w:rtl/>
        </w:rPr>
        <w:t xml:space="preserve"> </w:t>
      </w:r>
      <w:r w:rsidRPr="00807019">
        <w:rPr>
          <w:rFonts w:cs="Arial"/>
          <w:sz w:val="24"/>
          <w:szCs w:val="24"/>
          <w:rtl/>
        </w:rPr>
        <w:t>א"ר זירא</w:t>
      </w:r>
      <w:r w:rsidRPr="00E778C7">
        <w:rPr>
          <w:rFonts w:cs="Arial" w:hint="cs"/>
          <w:sz w:val="24"/>
          <w:szCs w:val="24"/>
          <w:rtl/>
        </w:rPr>
        <w:t>.</w:t>
      </w:r>
      <w:r w:rsidRPr="00E778C7">
        <w:rPr>
          <w:rFonts w:cs="Arial"/>
          <w:sz w:val="24"/>
          <w:szCs w:val="24"/>
          <w:rtl/>
        </w:rPr>
        <w:t xml:space="preserve"> </w:t>
      </w:r>
      <w:r w:rsidRPr="007C7049">
        <w:rPr>
          <w:rFonts w:cs="Arial" w:hint="cs"/>
          <w:b/>
          <w:bCs/>
          <w:sz w:val="24"/>
          <w:szCs w:val="24"/>
          <w:rtl/>
        </w:rPr>
        <w:t>הא דתנן,</w:t>
      </w:r>
      <w:r w:rsidRPr="00E778C7">
        <w:rPr>
          <w:rFonts w:cs="Arial" w:hint="cs"/>
          <w:sz w:val="24"/>
          <w:szCs w:val="24"/>
          <w:rtl/>
        </w:rPr>
        <w:t xml:space="preserve"> </w:t>
      </w:r>
      <w:r w:rsidRPr="007C7049">
        <w:rPr>
          <w:rFonts w:cs="Arial"/>
          <w:b/>
          <w:bCs/>
          <w:sz w:val="24"/>
          <w:szCs w:val="24"/>
          <w:rtl/>
        </w:rPr>
        <w:t>כל הטהור לתרומה טהור לחטאת</w:t>
      </w:r>
      <w:r w:rsidRPr="00E778C7">
        <w:rPr>
          <w:rFonts w:cs="Arial" w:hint="cs"/>
          <w:sz w:val="24"/>
          <w:szCs w:val="24"/>
          <w:rtl/>
        </w:rPr>
        <w:t>.</w:t>
      </w:r>
      <w:r w:rsidRPr="00807019">
        <w:rPr>
          <w:rFonts w:cs="Arial"/>
          <w:sz w:val="24"/>
          <w:szCs w:val="24"/>
          <w:rtl/>
        </w:rPr>
        <w:t xml:space="preserve"> בדבר שאינו בא מחמת </w:t>
      </w:r>
      <w:r w:rsidRPr="007C7049">
        <w:rPr>
          <w:rFonts w:cs="Arial"/>
          <w:b/>
          <w:bCs/>
          <w:sz w:val="24"/>
          <w:szCs w:val="24"/>
          <w:rtl/>
        </w:rPr>
        <w:t>ה</w:t>
      </w:r>
      <w:r w:rsidRPr="007C7049">
        <w:rPr>
          <w:rFonts w:cs="Arial" w:hint="cs"/>
          <w:b/>
          <w:bCs/>
          <w:sz w:val="24"/>
          <w:szCs w:val="24"/>
          <w:rtl/>
        </w:rPr>
        <w:t>וכח</w:t>
      </w:r>
      <w:r w:rsidRPr="00096202">
        <w:rPr>
          <w:rFonts w:cs="Arial" w:hint="cs"/>
          <w:sz w:val="16"/>
          <w:szCs w:val="16"/>
          <w:rtl/>
        </w:rPr>
        <w:t>, כגון סתם טומאה ברשות הרבים</w:t>
      </w:r>
      <w:r w:rsidRPr="00096202">
        <w:rPr>
          <w:rFonts w:cs="Arial" w:hint="cs"/>
          <w:sz w:val="24"/>
          <w:szCs w:val="24"/>
          <w:rtl/>
        </w:rPr>
        <w:t>.</w:t>
      </w:r>
      <w:r w:rsidRPr="00807019">
        <w:rPr>
          <w:rFonts w:cs="Arial" w:hint="cs"/>
          <w:sz w:val="24"/>
          <w:szCs w:val="24"/>
          <w:rtl/>
        </w:rPr>
        <w:t xml:space="preserve"> </w:t>
      </w:r>
      <w:r w:rsidRPr="00807019">
        <w:rPr>
          <w:rFonts w:cs="Arial"/>
          <w:sz w:val="24"/>
          <w:szCs w:val="24"/>
          <w:rtl/>
        </w:rPr>
        <w:t xml:space="preserve">מה </w:t>
      </w:r>
      <w:r w:rsidRPr="007C7049">
        <w:rPr>
          <w:rFonts w:cs="Arial"/>
          <w:b/>
          <w:bCs/>
          <w:sz w:val="24"/>
          <w:szCs w:val="24"/>
          <w:rtl/>
        </w:rPr>
        <w:t>ד</w:t>
      </w:r>
      <w:r w:rsidRPr="007C7049">
        <w:rPr>
          <w:rFonts w:cs="Arial" w:hint="cs"/>
          <w:b/>
          <w:bCs/>
          <w:sz w:val="24"/>
          <w:szCs w:val="24"/>
          <w:rtl/>
        </w:rPr>
        <w:t>א</w:t>
      </w:r>
      <w:r w:rsidRPr="007C7049">
        <w:rPr>
          <w:rFonts w:cs="Arial"/>
          <w:b/>
          <w:bCs/>
          <w:sz w:val="24"/>
          <w:szCs w:val="24"/>
          <w:rtl/>
        </w:rPr>
        <w:t>מר</w:t>
      </w:r>
      <w:r w:rsidRPr="00807019">
        <w:rPr>
          <w:rFonts w:cs="Arial"/>
          <w:sz w:val="24"/>
          <w:szCs w:val="24"/>
          <w:rtl/>
        </w:rPr>
        <w:t xml:space="preserve"> רבי יוחנן</w:t>
      </w:r>
      <w:r w:rsidRPr="00807019">
        <w:rPr>
          <w:rFonts w:cs="Arial" w:hint="cs"/>
          <w:sz w:val="24"/>
          <w:szCs w:val="24"/>
          <w:rtl/>
        </w:rPr>
        <w:t xml:space="preserve"> </w:t>
      </w:r>
      <w:r w:rsidRPr="007C7049">
        <w:rPr>
          <w:rFonts w:cs="Arial" w:hint="cs"/>
          <w:b/>
          <w:bCs/>
          <w:sz w:val="24"/>
          <w:szCs w:val="24"/>
          <w:rtl/>
        </w:rPr>
        <w:t>שלכתחילה אסור,</w:t>
      </w:r>
      <w:r w:rsidRPr="00096202">
        <w:rPr>
          <w:rFonts w:cs="Arial"/>
          <w:sz w:val="24"/>
          <w:szCs w:val="24"/>
          <w:rtl/>
        </w:rPr>
        <w:t xml:space="preserve"> </w:t>
      </w:r>
      <w:r w:rsidRPr="00807019">
        <w:rPr>
          <w:rFonts w:cs="Arial"/>
          <w:sz w:val="24"/>
          <w:szCs w:val="24"/>
          <w:rtl/>
        </w:rPr>
        <w:t xml:space="preserve">בדבר שבא מחמת </w:t>
      </w:r>
      <w:r w:rsidRPr="007C7049">
        <w:rPr>
          <w:rFonts w:cs="Arial"/>
          <w:b/>
          <w:bCs/>
          <w:sz w:val="24"/>
          <w:szCs w:val="24"/>
          <w:rtl/>
        </w:rPr>
        <w:t>ה</w:t>
      </w:r>
      <w:r w:rsidRPr="007C7049">
        <w:rPr>
          <w:rFonts w:cs="Arial" w:hint="cs"/>
          <w:b/>
          <w:bCs/>
          <w:sz w:val="24"/>
          <w:szCs w:val="24"/>
          <w:rtl/>
        </w:rPr>
        <w:t>וכח</w:t>
      </w:r>
      <w:r w:rsidRPr="00096202">
        <w:rPr>
          <w:rFonts w:cs="Arial" w:hint="cs"/>
          <w:sz w:val="24"/>
          <w:szCs w:val="24"/>
          <w:rtl/>
        </w:rPr>
        <w:t xml:space="preserve">, </w:t>
      </w:r>
      <w:r w:rsidRPr="00096202">
        <w:rPr>
          <w:rFonts w:cs="Arial" w:hint="cs"/>
          <w:sz w:val="16"/>
          <w:szCs w:val="16"/>
          <w:rtl/>
        </w:rPr>
        <w:t>כגון שני שבילים שודאי אחד מהם טמא</w:t>
      </w:r>
      <w:r w:rsidRPr="00096202">
        <w:rPr>
          <w:rFonts w:cs="Arial"/>
          <w:sz w:val="24"/>
          <w:szCs w:val="24"/>
          <w:rtl/>
        </w:rPr>
        <w:t>.</w:t>
      </w:r>
      <w:r w:rsidRPr="00807019">
        <w:rPr>
          <w:rFonts w:cs="Arial"/>
          <w:sz w:val="24"/>
          <w:szCs w:val="24"/>
          <w:rtl/>
        </w:rPr>
        <w:t xml:space="preserve"> הכל מודין שאם עבר ועשה טהור. מחלפה שיטת ר' יוחנן</w:t>
      </w:r>
      <w:r w:rsidRPr="00E778C7">
        <w:rPr>
          <w:rFonts w:cs="Arial" w:hint="cs"/>
          <w:sz w:val="24"/>
          <w:szCs w:val="24"/>
          <w:rtl/>
        </w:rPr>
        <w:t>?</w:t>
      </w:r>
      <w:r w:rsidRPr="00807019">
        <w:rPr>
          <w:rFonts w:cs="Arial"/>
          <w:sz w:val="24"/>
          <w:szCs w:val="24"/>
          <w:rtl/>
        </w:rPr>
        <w:t xml:space="preserve"> תמן </w:t>
      </w:r>
      <w:r w:rsidRPr="007C7049">
        <w:rPr>
          <w:rFonts w:cs="Arial" w:hint="cs"/>
          <w:b/>
          <w:bCs/>
          <w:sz w:val="24"/>
          <w:szCs w:val="24"/>
          <w:rtl/>
        </w:rPr>
        <w:t>גבי נזיר שנטמא בבית הפרס שהיא</w:t>
      </w:r>
      <w:r w:rsidRPr="00E778C7">
        <w:rPr>
          <w:rFonts w:cs="Arial" w:hint="cs"/>
          <w:sz w:val="24"/>
          <w:szCs w:val="24"/>
          <w:rtl/>
        </w:rPr>
        <w:t xml:space="preserve"> </w:t>
      </w:r>
      <w:r w:rsidRPr="007C7049">
        <w:rPr>
          <w:rFonts w:cs="Arial" w:hint="cs"/>
          <w:b/>
          <w:bCs/>
          <w:sz w:val="24"/>
          <w:szCs w:val="24"/>
          <w:rtl/>
        </w:rPr>
        <w:t>ספק.</w:t>
      </w:r>
      <w:r w:rsidRPr="007C7049">
        <w:rPr>
          <w:rFonts w:cs="Arial"/>
          <w:b/>
          <w:bCs/>
          <w:sz w:val="24"/>
          <w:szCs w:val="24"/>
          <w:rtl/>
        </w:rPr>
        <w:t xml:space="preserve"> </w:t>
      </w:r>
      <w:r w:rsidRPr="007C7049">
        <w:rPr>
          <w:rFonts w:cs="Arial" w:hint="cs"/>
          <w:b/>
          <w:bCs/>
          <w:sz w:val="24"/>
          <w:szCs w:val="24"/>
          <w:rtl/>
        </w:rPr>
        <w:t>הוא</w:t>
      </w:r>
      <w:r>
        <w:rPr>
          <w:rFonts w:cs="Arial" w:hint="cs"/>
          <w:sz w:val="24"/>
          <w:szCs w:val="24"/>
          <w:rtl/>
        </w:rPr>
        <w:t xml:space="preserve"> </w:t>
      </w:r>
      <w:r w:rsidRPr="00807019">
        <w:rPr>
          <w:rFonts w:cs="Arial"/>
          <w:sz w:val="24"/>
          <w:szCs w:val="24"/>
          <w:rtl/>
        </w:rPr>
        <w:t>אמר</w:t>
      </w:r>
      <w:r w:rsidRPr="00E778C7">
        <w:rPr>
          <w:rFonts w:cs="Arial" w:hint="cs"/>
          <w:sz w:val="24"/>
          <w:szCs w:val="24"/>
          <w:rtl/>
        </w:rPr>
        <w:t>,</w:t>
      </w:r>
      <w:r w:rsidRPr="00807019">
        <w:rPr>
          <w:rFonts w:cs="Arial"/>
          <w:sz w:val="24"/>
          <w:szCs w:val="24"/>
          <w:rtl/>
        </w:rPr>
        <w:t xml:space="preserve"> עבר ועשה טמא</w:t>
      </w:r>
      <w:r>
        <w:rPr>
          <w:rFonts w:cs="Arial" w:hint="cs"/>
          <w:sz w:val="24"/>
          <w:szCs w:val="24"/>
          <w:rtl/>
        </w:rPr>
        <w:t>.</w:t>
      </w:r>
      <w:r w:rsidRPr="00E778C7">
        <w:rPr>
          <w:rFonts w:cs="Arial"/>
          <w:sz w:val="24"/>
          <w:szCs w:val="24"/>
          <w:rtl/>
        </w:rPr>
        <w:t xml:space="preserve"> </w:t>
      </w:r>
      <w:r w:rsidRPr="007C7049">
        <w:rPr>
          <w:rFonts w:cs="Arial"/>
          <w:b/>
          <w:bCs/>
          <w:sz w:val="24"/>
          <w:szCs w:val="24"/>
          <w:rtl/>
        </w:rPr>
        <w:t>ו</w:t>
      </w:r>
      <w:r w:rsidRPr="007C7049">
        <w:rPr>
          <w:rFonts w:cs="Arial" w:hint="cs"/>
          <w:b/>
          <w:bCs/>
          <w:sz w:val="24"/>
          <w:szCs w:val="24"/>
          <w:rtl/>
        </w:rPr>
        <w:t>ה</w:t>
      </w:r>
      <w:r w:rsidRPr="007C7049">
        <w:rPr>
          <w:rFonts w:cs="Arial"/>
          <w:b/>
          <w:bCs/>
          <w:sz w:val="24"/>
          <w:szCs w:val="24"/>
          <w:rtl/>
        </w:rPr>
        <w:t>כא</w:t>
      </w:r>
      <w:r w:rsidRPr="00807019">
        <w:rPr>
          <w:rFonts w:cs="Arial"/>
          <w:sz w:val="24"/>
          <w:szCs w:val="24"/>
          <w:rtl/>
        </w:rPr>
        <w:t xml:space="preserve"> אמר עבר ועשה טהור</w:t>
      </w:r>
      <w:r w:rsidRPr="00E778C7">
        <w:rPr>
          <w:rFonts w:cs="Arial" w:hint="cs"/>
          <w:sz w:val="24"/>
          <w:szCs w:val="24"/>
          <w:rtl/>
        </w:rPr>
        <w:t>?</w:t>
      </w:r>
      <w:r w:rsidRPr="00E778C7">
        <w:rPr>
          <w:rFonts w:cs="Arial"/>
          <w:sz w:val="24"/>
          <w:szCs w:val="24"/>
          <w:rtl/>
        </w:rPr>
        <w:t xml:space="preserve">. </w:t>
      </w:r>
      <w:r w:rsidRPr="007C7049">
        <w:rPr>
          <w:rFonts w:cs="Arial" w:hint="cs"/>
          <w:b/>
          <w:bCs/>
          <w:sz w:val="24"/>
          <w:szCs w:val="24"/>
          <w:rtl/>
        </w:rPr>
        <w:t>שם</w:t>
      </w:r>
      <w:r w:rsidRPr="007C7049">
        <w:rPr>
          <w:rFonts w:cs="Arial"/>
          <w:b/>
          <w:bCs/>
          <w:sz w:val="24"/>
          <w:szCs w:val="24"/>
          <w:rtl/>
        </w:rPr>
        <w:t xml:space="preserve"> ברשות היחיד</w:t>
      </w:r>
      <w:r w:rsidRPr="00E778C7">
        <w:rPr>
          <w:rFonts w:cs="Arial" w:hint="cs"/>
          <w:sz w:val="24"/>
          <w:szCs w:val="24"/>
          <w:rtl/>
        </w:rPr>
        <w:t>,</w:t>
      </w:r>
      <w:r w:rsidRPr="00807019">
        <w:rPr>
          <w:rFonts w:cs="Arial"/>
          <w:sz w:val="24"/>
          <w:szCs w:val="24"/>
          <w:rtl/>
        </w:rPr>
        <w:t xml:space="preserve"> כאן ברשות הרבים. </w:t>
      </w:r>
      <w:r w:rsidRPr="007C7049">
        <w:rPr>
          <w:rFonts w:cs="Arial" w:hint="cs"/>
          <w:b/>
          <w:bCs/>
          <w:sz w:val="24"/>
          <w:szCs w:val="24"/>
          <w:rtl/>
        </w:rPr>
        <w:t>דאם</w:t>
      </w:r>
      <w:r w:rsidRPr="00807019">
        <w:rPr>
          <w:rFonts w:cs="Arial" w:hint="cs"/>
          <w:sz w:val="24"/>
          <w:szCs w:val="24"/>
          <w:rtl/>
        </w:rPr>
        <w:t xml:space="preserve"> </w:t>
      </w:r>
      <w:r w:rsidRPr="00807019">
        <w:rPr>
          <w:rFonts w:cs="Arial"/>
          <w:sz w:val="24"/>
          <w:szCs w:val="24"/>
          <w:rtl/>
        </w:rPr>
        <w:t xml:space="preserve">תימר כאן וכאן </w:t>
      </w:r>
      <w:r w:rsidRPr="007C7049">
        <w:rPr>
          <w:rFonts w:cs="Arial"/>
          <w:b/>
          <w:bCs/>
          <w:sz w:val="24"/>
          <w:szCs w:val="24"/>
          <w:rtl/>
        </w:rPr>
        <w:t>ברה</w:t>
      </w:r>
      <w:r w:rsidRPr="007C7049">
        <w:rPr>
          <w:rFonts w:cs="Arial" w:hint="cs"/>
          <w:b/>
          <w:bCs/>
          <w:sz w:val="24"/>
          <w:szCs w:val="24"/>
          <w:rtl/>
        </w:rPr>
        <w:t>"ר יצא ש</w:t>
      </w:r>
      <w:r w:rsidRPr="007C7049">
        <w:rPr>
          <w:rFonts w:cs="Arial"/>
          <w:b/>
          <w:bCs/>
          <w:sz w:val="24"/>
          <w:szCs w:val="24"/>
          <w:rtl/>
        </w:rPr>
        <w:t>מחלפ</w:t>
      </w:r>
      <w:r w:rsidRPr="007C7049">
        <w:rPr>
          <w:rFonts w:cs="Arial" w:hint="cs"/>
          <w:b/>
          <w:bCs/>
          <w:sz w:val="24"/>
          <w:szCs w:val="24"/>
          <w:rtl/>
        </w:rPr>
        <w:t>ת</w:t>
      </w:r>
      <w:r w:rsidRPr="00807019">
        <w:rPr>
          <w:rFonts w:cs="Arial"/>
          <w:sz w:val="24"/>
          <w:szCs w:val="24"/>
          <w:rtl/>
        </w:rPr>
        <w:t xml:space="preserve"> שיטת ר"ל</w:t>
      </w:r>
      <w:r w:rsidRPr="00807019">
        <w:rPr>
          <w:rFonts w:cs="Arial" w:hint="cs"/>
          <w:sz w:val="24"/>
          <w:szCs w:val="24"/>
          <w:rtl/>
        </w:rPr>
        <w:t xml:space="preserve"> </w:t>
      </w:r>
      <w:r w:rsidRPr="007C7049">
        <w:rPr>
          <w:rFonts w:cs="Arial" w:hint="cs"/>
          <w:b/>
          <w:bCs/>
          <w:sz w:val="24"/>
          <w:szCs w:val="24"/>
          <w:rtl/>
        </w:rPr>
        <w:t>ו</w:t>
      </w:r>
      <w:r w:rsidRPr="007C7049">
        <w:rPr>
          <w:rFonts w:cs="Arial"/>
          <w:b/>
          <w:bCs/>
          <w:sz w:val="24"/>
          <w:szCs w:val="24"/>
          <w:rtl/>
        </w:rPr>
        <w:t>מחלפ</w:t>
      </w:r>
      <w:r w:rsidRPr="007C7049">
        <w:rPr>
          <w:rFonts w:cs="Arial" w:hint="cs"/>
          <w:b/>
          <w:bCs/>
          <w:sz w:val="24"/>
          <w:szCs w:val="24"/>
          <w:rtl/>
        </w:rPr>
        <w:t>ת</w:t>
      </w:r>
      <w:r w:rsidRPr="00807019">
        <w:rPr>
          <w:rFonts w:cs="Arial"/>
          <w:sz w:val="24"/>
          <w:szCs w:val="24"/>
          <w:rtl/>
        </w:rPr>
        <w:t xml:space="preserve"> שיטת ר' יוחנן. דאיתפלגון</w:t>
      </w:r>
      <w:r w:rsidRPr="00E778C7">
        <w:rPr>
          <w:rFonts w:cs="Arial" w:hint="cs"/>
          <w:sz w:val="24"/>
          <w:szCs w:val="24"/>
          <w:rtl/>
        </w:rPr>
        <w:t>.</w:t>
      </w:r>
      <w:r w:rsidRPr="00807019">
        <w:rPr>
          <w:rFonts w:cs="Arial"/>
          <w:sz w:val="24"/>
          <w:szCs w:val="24"/>
          <w:rtl/>
        </w:rPr>
        <w:t xml:space="preserve"> נזיר שניטמא בטומאת קבר התהום</w:t>
      </w:r>
      <w:r w:rsidRPr="00807019">
        <w:rPr>
          <w:rFonts w:cs="Arial" w:hint="cs"/>
          <w:sz w:val="16"/>
          <w:szCs w:val="16"/>
          <w:rtl/>
        </w:rPr>
        <w:t xml:space="preserve"> </w:t>
      </w:r>
      <w:r w:rsidRPr="00AB3252">
        <w:rPr>
          <w:rFonts w:cs="Arial" w:hint="cs"/>
          <w:sz w:val="16"/>
          <w:szCs w:val="16"/>
          <w:rtl/>
        </w:rPr>
        <w:t xml:space="preserve">הכוונה </w:t>
      </w:r>
      <w:r>
        <w:rPr>
          <w:rFonts w:cs="Arial" w:hint="cs"/>
          <w:sz w:val="16"/>
          <w:szCs w:val="16"/>
          <w:rtl/>
        </w:rPr>
        <w:t>ל</w:t>
      </w:r>
      <w:r w:rsidRPr="00AB3252">
        <w:rPr>
          <w:rFonts w:cs="Arial" w:hint="cs"/>
          <w:sz w:val="16"/>
          <w:szCs w:val="16"/>
          <w:rtl/>
        </w:rPr>
        <w:t>ספק טמאה</w:t>
      </w:r>
      <w:r w:rsidRPr="006048E7">
        <w:rPr>
          <w:rFonts w:cs="Arial"/>
          <w:sz w:val="24"/>
          <w:szCs w:val="24"/>
          <w:rtl/>
        </w:rPr>
        <w:t xml:space="preserve"> </w:t>
      </w:r>
      <w:r w:rsidRPr="00807019">
        <w:rPr>
          <w:rFonts w:cs="Arial"/>
          <w:sz w:val="24"/>
          <w:szCs w:val="24"/>
          <w:rtl/>
        </w:rPr>
        <w:t>ריש לקיש אמר אין הנזיר מגלח ור' יוחנן אמר הנזיר מגלח.</w:t>
      </w:r>
      <w:r w:rsidRPr="00807019">
        <w:rPr>
          <w:rFonts w:cs="Arial" w:hint="cs"/>
          <w:sz w:val="24"/>
          <w:szCs w:val="24"/>
          <w:rtl/>
        </w:rPr>
        <w:t xml:space="preserve"> </w:t>
      </w:r>
      <w:r w:rsidRPr="007C7049">
        <w:rPr>
          <w:rFonts w:cs="Arial" w:hint="cs"/>
          <w:b/>
          <w:bCs/>
          <w:sz w:val="24"/>
          <w:szCs w:val="24"/>
          <w:rtl/>
        </w:rPr>
        <w:t xml:space="preserve">על ר"ל קשה שגבי </w:t>
      </w:r>
      <w:r w:rsidRPr="007C7049">
        <w:rPr>
          <w:rFonts w:cs="Arial"/>
          <w:b/>
          <w:bCs/>
          <w:sz w:val="24"/>
          <w:szCs w:val="24"/>
          <w:rtl/>
        </w:rPr>
        <w:t>נזיר שניטמא בטומאת קבר התהום</w:t>
      </w:r>
      <w:r>
        <w:rPr>
          <w:rFonts w:cs="Arial" w:hint="cs"/>
          <w:sz w:val="24"/>
          <w:szCs w:val="24"/>
          <w:rtl/>
        </w:rPr>
        <w:t xml:space="preserve"> </w:t>
      </w:r>
      <w:r w:rsidRPr="00AB3252">
        <w:rPr>
          <w:rFonts w:cs="Arial" w:hint="cs"/>
          <w:sz w:val="16"/>
          <w:szCs w:val="16"/>
          <w:rtl/>
        </w:rPr>
        <w:t xml:space="preserve">הכוונה </w:t>
      </w:r>
      <w:r>
        <w:rPr>
          <w:rFonts w:cs="Arial" w:hint="cs"/>
          <w:sz w:val="16"/>
          <w:szCs w:val="16"/>
          <w:rtl/>
        </w:rPr>
        <w:t>ל</w:t>
      </w:r>
      <w:r w:rsidRPr="00AB3252">
        <w:rPr>
          <w:rFonts w:cs="Arial" w:hint="cs"/>
          <w:sz w:val="16"/>
          <w:szCs w:val="16"/>
          <w:rtl/>
        </w:rPr>
        <w:t>ספק טמאה</w:t>
      </w:r>
      <w:r w:rsidRPr="00E778C7">
        <w:rPr>
          <w:rFonts w:cs="Arial" w:hint="cs"/>
          <w:sz w:val="24"/>
          <w:szCs w:val="24"/>
          <w:rtl/>
        </w:rPr>
        <w:t>.</w:t>
      </w:r>
      <w:r w:rsidRPr="00E778C7">
        <w:rPr>
          <w:rFonts w:cs="Arial"/>
          <w:sz w:val="24"/>
          <w:szCs w:val="24"/>
          <w:rtl/>
        </w:rPr>
        <w:t xml:space="preserve"> </w:t>
      </w:r>
      <w:r w:rsidRPr="007C7049">
        <w:rPr>
          <w:rFonts w:cs="Arial" w:hint="cs"/>
          <w:b/>
          <w:bCs/>
          <w:sz w:val="24"/>
          <w:szCs w:val="24"/>
          <w:rtl/>
        </w:rPr>
        <w:t xml:space="preserve">הוא </w:t>
      </w:r>
      <w:r w:rsidRPr="007C7049">
        <w:rPr>
          <w:rFonts w:cs="Arial"/>
          <w:b/>
          <w:bCs/>
          <w:sz w:val="24"/>
          <w:szCs w:val="24"/>
          <w:rtl/>
        </w:rPr>
        <w:t>אמר</w:t>
      </w:r>
      <w:r w:rsidRPr="007C7049">
        <w:rPr>
          <w:rFonts w:cs="Arial" w:hint="cs"/>
          <w:b/>
          <w:bCs/>
          <w:sz w:val="24"/>
          <w:szCs w:val="24"/>
          <w:rtl/>
        </w:rPr>
        <w:t>,</w:t>
      </w:r>
      <w:r w:rsidRPr="007C7049">
        <w:rPr>
          <w:rFonts w:cs="Arial"/>
          <w:b/>
          <w:bCs/>
          <w:sz w:val="24"/>
          <w:szCs w:val="24"/>
          <w:rtl/>
        </w:rPr>
        <w:t xml:space="preserve"> </w:t>
      </w:r>
      <w:r w:rsidRPr="007C7049">
        <w:rPr>
          <w:rFonts w:cs="Arial" w:hint="cs"/>
          <w:b/>
          <w:bCs/>
          <w:sz w:val="24"/>
          <w:szCs w:val="24"/>
          <w:rtl/>
        </w:rPr>
        <w:t>ש</w:t>
      </w:r>
      <w:r w:rsidRPr="007C7049">
        <w:rPr>
          <w:rFonts w:cs="Arial"/>
          <w:b/>
          <w:bCs/>
          <w:sz w:val="24"/>
          <w:szCs w:val="24"/>
          <w:rtl/>
        </w:rPr>
        <w:t>הנזיר מגלח</w:t>
      </w:r>
      <w:r w:rsidRPr="007C7049">
        <w:rPr>
          <w:rFonts w:cs="Arial" w:hint="cs"/>
          <w:b/>
          <w:bCs/>
          <w:sz w:val="24"/>
          <w:szCs w:val="24"/>
          <w:rtl/>
        </w:rPr>
        <w:t xml:space="preserve"> </w:t>
      </w:r>
      <w:r w:rsidRPr="007C7049">
        <w:rPr>
          <w:rFonts w:cs="Arial"/>
          <w:b/>
          <w:bCs/>
          <w:sz w:val="24"/>
          <w:szCs w:val="24"/>
          <w:rtl/>
        </w:rPr>
        <w:t>עליה תגלחת הטומאה</w:t>
      </w:r>
      <w:r w:rsidRPr="007C7049">
        <w:rPr>
          <w:rFonts w:cs="Arial" w:hint="cs"/>
          <w:b/>
          <w:bCs/>
          <w:sz w:val="24"/>
          <w:szCs w:val="24"/>
          <w:rtl/>
        </w:rPr>
        <w:t>,</w:t>
      </w:r>
      <w:r w:rsidRPr="007C7049">
        <w:rPr>
          <w:rFonts w:cs="Arial"/>
          <w:b/>
          <w:bCs/>
          <w:sz w:val="24"/>
          <w:szCs w:val="24"/>
          <w:rtl/>
        </w:rPr>
        <w:t xml:space="preserve"> אף על גב ד</w:t>
      </w:r>
      <w:r w:rsidRPr="007C7049">
        <w:rPr>
          <w:rFonts w:cs="Arial" w:hint="cs"/>
          <w:b/>
          <w:bCs/>
          <w:sz w:val="24"/>
          <w:szCs w:val="24"/>
          <w:rtl/>
        </w:rPr>
        <w:t xml:space="preserve">לא </w:t>
      </w:r>
      <w:r w:rsidRPr="007C7049">
        <w:rPr>
          <w:rFonts w:cs="Arial"/>
          <w:b/>
          <w:bCs/>
          <w:sz w:val="24"/>
          <w:szCs w:val="24"/>
          <w:rtl/>
        </w:rPr>
        <w:t>היה ודאי טמא</w:t>
      </w:r>
      <w:r w:rsidRPr="007C7049">
        <w:rPr>
          <w:rFonts w:cs="Arial" w:hint="cs"/>
          <w:b/>
          <w:bCs/>
          <w:sz w:val="24"/>
          <w:szCs w:val="24"/>
          <w:rtl/>
        </w:rPr>
        <w:t>.</w:t>
      </w:r>
      <w:r w:rsidRPr="007C7049">
        <w:rPr>
          <w:rFonts w:cs="Arial"/>
          <w:b/>
          <w:bCs/>
          <w:sz w:val="24"/>
          <w:szCs w:val="24"/>
          <w:rtl/>
        </w:rPr>
        <w:t xml:space="preserve"> ש"מ דסובר ידיעת ספק הוי ידיעה</w:t>
      </w:r>
      <w:r w:rsidRPr="007C7049">
        <w:rPr>
          <w:rFonts w:cs="Arial" w:hint="cs"/>
          <w:b/>
          <w:bCs/>
          <w:sz w:val="24"/>
          <w:szCs w:val="24"/>
          <w:rtl/>
        </w:rPr>
        <w:t xml:space="preserve">. וגבי </w:t>
      </w:r>
      <w:r w:rsidRPr="007C7049">
        <w:rPr>
          <w:rFonts w:cs="Arial"/>
          <w:b/>
          <w:bCs/>
          <w:sz w:val="24"/>
          <w:szCs w:val="24"/>
          <w:rtl/>
        </w:rPr>
        <w:t xml:space="preserve">הלך בשני שבילים, </w:t>
      </w:r>
      <w:r w:rsidRPr="007C7049">
        <w:rPr>
          <w:rFonts w:cs="Arial" w:hint="cs"/>
          <w:b/>
          <w:bCs/>
          <w:sz w:val="24"/>
          <w:szCs w:val="24"/>
          <w:rtl/>
        </w:rPr>
        <w:t>ה</w:t>
      </w:r>
      <w:r w:rsidRPr="007C7049">
        <w:rPr>
          <w:rFonts w:cs="Arial"/>
          <w:b/>
          <w:bCs/>
          <w:sz w:val="24"/>
          <w:szCs w:val="24"/>
          <w:rtl/>
        </w:rPr>
        <w:t>עמיד את המשנה כרבי ישמעאל, ולא כדברי הכל</w:t>
      </w:r>
      <w:r w:rsidRPr="007C7049">
        <w:rPr>
          <w:rFonts w:cs="Arial" w:hint="cs"/>
          <w:b/>
          <w:bCs/>
          <w:sz w:val="24"/>
          <w:szCs w:val="24"/>
          <w:rtl/>
        </w:rPr>
        <w:t>.</w:t>
      </w:r>
      <w:r w:rsidRPr="007C7049">
        <w:rPr>
          <w:rFonts w:cs="Arial"/>
          <w:b/>
          <w:bCs/>
          <w:sz w:val="24"/>
          <w:szCs w:val="24"/>
          <w:rtl/>
        </w:rPr>
        <w:t xml:space="preserve"> משמע </w:t>
      </w:r>
      <w:r w:rsidRPr="007C7049">
        <w:rPr>
          <w:rFonts w:cs="Arial" w:hint="cs"/>
          <w:b/>
          <w:bCs/>
          <w:sz w:val="24"/>
          <w:szCs w:val="24"/>
          <w:rtl/>
        </w:rPr>
        <w:t>שסובר ש</w:t>
      </w:r>
      <w:r w:rsidRPr="007C7049">
        <w:rPr>
          <w:rFonts w:cs="Arial"/>
          <w:b/>
          <w:bCs/>
          <w:sz w:val="24"/>
          <w:szCs w:val="24"/>
          <w:rtl/>
        </w:rPr>
        <w:t>אין ידיעת ספק קובעת לחטאת</w:t>
      </w:r>
      <w:r w:rsidRPr="007C7049">
        <w:rPr>
          <w:rFonts w:cs="Arial" w:hint="cs"/>
          <w:b/>
          <w:bCs/>
          <w:sz w:val="24"/>
          <w:szCs w:val="24"/>
          <w:rtl/>
        </w:rPr>
        <w:t>.</w:t>
      </w:r>
      <w:r w:rsidRPr="007C7049">
        <w:rPr>
          <w:rFonts w:cs="Arial"/>
          <w:b/>
          <w:bCs/>
          <w:sz w:val="24"/>
          <w:szCs w:val="24"/>
          <w:rtl/>
        </w:rPr>
        <w:t xml:space="preserve"> ו</w:t>
      </w:r>
      <w:r w:rsidRPr="007C7049">
        <w:rPr>
          <w:rFonts w:cs="Arial" w:hint="cs"/>
          <w:b/>
          <w:bCs/>
          <w:sz w:val="24"/>
          <w:szCs w:val="24"/>
          <w:rtl/>
        </w:rPr>
        <w:t xml:space="preserve">על </w:t>
      </w:r>
      <w:r w:rsidRPr="007C7049">
        <w:rPr>
          <w:rFonts w:cs="Arial"/>
          <w:b/>
          <w:bCs/>
          <w:sz w:val="24"/>
          <w:szCs w:val="24"/>
          <w:rtl/>
        </w:rPr>
        <w:t xml:space="preserve">ר' יוחנן </w:t>
      </w:r>
      <w:r w:rsidRPr="007C7049">
        <w:rPr>
          <w:rFonts w:cs="Arial" w:hint="cs"/>
          <w:b/>
          <w:bCs/>
          <w:sz w:val="24"/>
          <w:szCs w:val="24"/>
          <w:rtl/>
        </w:rPr>
        <w:t xml:space="preserve">קשה שהוא </w:t>
      </w:r>
      <w:r w:rsidRPr="007C7049">
        <w:rPr>
          <w:rFonts w:cs="Arial"/>
          <w:b/>
          <w:bCs/>
          <w:sz w:val="24"/>
          <w:szCs w:val="24"/>
          <w:rtl/>
        </w:rPr>
        <w:t>אמר</w:t>
      </w:r>
      <w:r w:rsidRPr="007C7049">
        <w:rPr>
          <w:rFonts w:cs="Arial" w:hint="cs"/>
          <w:b/>
          <w:bCs/>
          <w:sz w:val="24"/>
          <w:szCs w:val="24"/>
          <w:rtl/>
        </w:rPr>
        <w:t>,</w:t>
      </w:r>
      <w:r w:rsidRPr="007C7049">
        <w:rPr>
          <w:rFonts w:cs="Arial"/>
          <w:b/>
          <w:bCs/>
          <w:sz w:val="24"/>
          <w:szCs w:val="24"/>
          <w:rtl/>
        </w:rPr>
        <w:t xml:space="preserve"> ספק </w:t>
      </w:r>
      <w:r w:rsidRPr="007C7049">
        <w:rPr>
          <w:rFonts w:cs="Arial" w:hint="cs"/>
          <w:b/>
          <w:bCs/>
          <w:sz w:val="24"/>
          <w:szCs w:val="24"/>
          <w:rtl/>
        </w:rPr>
        <w:t>טומאה ב</w:t>
      </w:r>
      <w:r w:rsidRPr="007C7049">
        <w:rPr>
          <w:rFonts w:cs="Arial"/>
          <w:b/>
          <w:bCs/>
          <w:sz w:val="24"/>
          <w:szCs w:val="24"/>
          <w:rtl/>
        </w:rPr>
        <w:t>רשות הרבים</w:t>
      </w:r>
      <w:r w:rsidRPr="007C7049">
        <w:rPr>
          <w:rFonts w:cs="Arial" w:hint="cs"/>
          <w:b/>
          <w:bCs/>
          <w:sz w:val="24"/>
          <w:szCs w:val="24"/>
          <w:rtl/>
        </w:rPr>
        <w:t xml:space="preserve"> טהור</w:t>
      </w:r>
      <w:r>
        <w:rPr>
          <w:rFonts w:cs="Arial" w:hint="cs"/>
          <w:sz w:val="24"/>
          <w:szCs w:val="24"/>
          <w:rtl/>
        </w:rPr>
        <w:t xml:space="preserve"> </w:t>
      </w:r>
      <w:r w:rsidRPr="00E778C7">
        <w:rPr>
          <w:rFonts w:cs="Arial" w:hint="cs"/>
          <w:sz w:val="24"/>
          <w:szCs w:val="24"/>
          <w:rtl/>
        </w:rPr>
        <w:t>,</w:t>
      </w:r>
      <w:r w:rsidRPr="00E778C7">
        <w:rPr>
          <w:rFonts w:cs="Arial"/>
          <w:sz w:val="24"/>
          <w:szCs w:val="24"/>
          <w:rtl/>
        </w:rPr>
        <w:t xml:space="preserve"> </w:t>
      </w:r>
      <w:r w:rsidRPr="00807019">
        <w:rPr>
          <w:rFonts w:cs="Arial"/>
          <w:sz w:val="24"/>
          <w:szCs w:val="24"/>
          <w:rtl/>
        </w:rPr>
        <w:t xml:space="preserve">[דף ט עמוד ב] </w:t>
      </w:r>
      <w:r w:rsidRPr="007C7049">
        <w:rPr>
          <w:rFonts w:cs="Arial" w:hint="cs"/>
          <w:b/>
          <w:bCs/>
          <w:sz w:val="24"/>
          <w:szCs w:val="24"/>
          <w:rtl/>
        </w:rPr>
        <w:t>וכאן הוא פסק שהנזיר מגלח משמע</w:t>
      </w:r>
      <w:r w:rsidRPr="007C7049">
        <w:rPr>
          <w:rFonts w:cs="Arial"/>
          <w:b/>
          <w:bCs/>
          <w:sz w:val="24"/>
          <w:szCs w:val="24"/>
          <w:rtl/>
        </w:rPr>
        <w:t xml:space="preserve"> </w:t>
      </w:r>
      <w:r w:rsidRPr="007C7049">
        <w:rPr>
          <w:rFonts w:cs="Arial" w:hint="cs"/>
          <w:b/>
          <w:bCs/>
          <w:sz w:val="24"/>
          <w:szCs w:val="24"/>
          <w:rtl/>
        </w:rPr>
        <w:t>ש</w:t>
      </w:r>
      <w:r w:rsidRPr="007C7049">
        <w:rPr>
          <w:rFonts w:cs="Arial"/>
          <w:b/>
          <w:bCs/>
          <w:sz w:val="24"/>
          <w:szCs w:val="24"/>
          <w:rtl/>
        </w:rPr>
        <w:t xml:space="preserve">רבי יוחנן </w:t>
      </w:r>
      <w:r w:rsidRPr="007C7049">
        <w:rPr>
          <w:rFonts w:cs="Arial" w:hint="cs"/>
          <w:b/>
          <w:bCs/>
          <w:sz w:val="24"/>
          <w:szCs w:val="24"/>
          <w:rtl/>
        </w:rPr>
        <w:t>סובר</w:t>
      </w:r>
      <w:r w:rsidRPr="007C7049">
        <w:rPr>
          <w:rFonts w:cs="Arial"/>
          <w:b/>
          <w:bCs/>
          <w:sz w:val="24"/>
          <w:szCs w:val="24"/>
          <w:rtl/>
        </w:rPr>
        <w:t xml:space="preserve"> </w:t>
      </w:r>
      <w:r w:rsidRPr="007C7049">
        <w:rPr>
          <w:rFonts w:cs="Arial" w:hint="cs"/>
          <w:b/>
          <w:bCs/>
          <w:sz w:val="24"/>
          <w:szCs w:val="24"/>
          <w:rtl/>
        </w:rPr>
        <w:t>ש</w:t>
      </w:r>
      <w:r w:rsidRPr="007C7049">
        <w:rPr>
          <w:rFonts w:cs="Arial"/>
          <w:b/>
          <w:bCs/>
          <w:sz w:val="24"/>
          <w:szCs w:val="24"/>
          <w:rtl/>
        </w:rPr>
        <w:t>ספק ידיעה כידיעה</w:t>
      </w:r>
      <w:r>
        <w:rPr>
          <w:rFonts w:cs="Arial" w:hint="cs"/>
          <w:sz w:val="24"/>
          <w:szCs w:val="24"/>
          <w:rtl/>
        </w:rPr>
        <w:t xml:space="preserve"> </w:t>
      </w:r>
      <w:r w:rsidRPr="0051003F">
        <w:rPr>
          <w:rFonts w:cs="Arial"/>
          <w:sz w:val="16"/>
          <w:szCs w:val="16"/>
          <w:rtl/>
        </w:rPr>
        <w:t xml:space="preserve">ספק </w:t>
      </w:r>
      <w:r w:rsidRPr="0051003F">
        <w:rPr>
          <w:rFonts w:cs="Arial" w:hint="cs"/>
          <w:sz w:val="16"/>
          <w:szCs w:val="16"/>
          <w:rtl/>
        </w:rPr>
        <w:t>טומאה  טמא</w:t>
      </w:r>
      <w:r>
        <w:rPr>
          <w:rFonts w:cs="Arial" w:hint="cs"/>
          <w:sz w:val="24"/>
          <w:szCs w:val="24"/>
          <w:rtl/>
        </w:rPr>
        <w:t xml:space="preserve">. </w:t>
      </w:r>
      <w:r w:rsidRPr="007C7049">
        <w:rPr>
          <w:rFonts w:cs="Arial" w:hint="cs"/>
          <w:b/>
          <w:bCs/>
          <w:sz w:val="24"/>
          <w:szCs w:val="24"/>
          <w:rtl/>
        </w:rPr>
        <w:t xml:space="preserve">לכן חייבים לאמר שכאן ברשות הרבים כאן ברשות היחיד. בטמאת מקדש וקדשיו צריך שתהיה ידיעה בתחילה וידיעה בסוף. האם </w:t>
      </w:r>
      <w:r w:rsidRPr="007C7049">
        <w:rPr>
          <w:rFonts w:cs="Arial"/>
          <w:b/>
          <w:bCs/>
          <w:sz w:val="24"/>
          <w:szCs w:val="24"/>
          <w:rtl/>
        </w:rPr>
        <w:t xml:space="preserve">אפילו </w:t>
      </w:r>
      <w:bookmarkStart w:id="1" w:name="_Hlk29066516"/>
      <w:r w:rsidRPr="007C7049">
        <w:rPr>
          <w:rFonts w:cs="Arial" w:hint="cs"/>
          <w:b/>
          <w:bCs/>
          <w:sz w:val="24"/>
          <w:szCs w:val="24"/>
          <w:rtl/>
        </w:rPr>
        <w:t>אם היתה ידיעה</w:t>
      </w:r>
      <w:r w:rsidRPr="00807019">
        <w:rPr>
          <w:rFonts w:cs="Arial" w:hint="cs"/>
          <w:sz w:val="24"/>
          <w:szCs w:val="24"/>
          <w:rtl/>
        </w:rPr>
        <w:t xml:space="preserve"> </w:t>
      </w:r>
      <w:bookmarkEnd w:id="1"/>
      <w:r w:rsidRPr="00807019">
        <w:rPr>
          <w:rFonts w:cs="Arial"/>
          <w:sz w:val="24"/>
          <w:szCs w:val="24"/>
          <w:rtl/>
        </w:rPr>
        <w:t>ראשונה בשרץ ושנייה במת</w:t>
      </w:r>
      <w:r w:rsidRPr="00807019">
        <w:rPr>
          <w:rFonts w:cs="Arial" w:hint="cs"/>
          <w:sz w:val="24"/>
          <w:szCs w:val="24"/>
          <w:rtl/>
        </w:rPr>
        <w:t xml:space="preserve"> </w:t>
      </w:r>
      <w:r w:rsidRPr="001C0E18">
        <w:rPr>
          <w:rFonts w:cs="Arial" w:hint="cs"/>
          <w:sz w:val="16"/>
          <w:szCs w:val="16"/>
          <w:rtl/>
        </w:rPr>
        <w:t>כגון שנמטא במת וחשב שנטמא בשרץ ונכנס למקדש ונודע לו שהיה טמא מת</w:t>
      </w:r>
      <w:r w:rsidRPr="00E778C7">
        <w:rPr>
          <w:rFonts w:cs="Arial" w:hint="cs"/>
          <w:sz w:val="24"/>
          <w:szCs w:val="24"/>
          <w:rtl/>
        </w:rPr>
        <w:t>?.</w:t>
      </w:r>
      <w:r w:rsidRPr="00E778C7">
        <w:rPr>
          <w:rFonts w:cs="Arial"/>
          <w:sz w:val="24"/>
          <w:szCs w:val="24"/>
          <w:rtl/>
        </w:rPr>
        <w:t xml:space="preserve"> </w:t>
      </w:r>
      <w:r w:rsidRPr="007C7049">
        <w:rPr>
          <w:rFonts w:cs="Arial" w:hint="cs"/>
          <w:b/>
          <w:bCs/>
          <w:sz w:val="24"/>
          <w:szCs w:val="24"/>
          <w:rtl/>
        </w:rPr>
        <w:t>אפילו היתה ידיעה</w:t>
      </w:r>
      <w:r w:rsidRPr="00E778C7">
        <w:rPr>
          <w:rFonts w:cs="Arial" w:hint="cs"/>
          <w:sz w:val="24"/>
          <w:szCs w:val="24"/>
          <w:rtl/>
        </w:rPr>
        <w:t xml:space="preserve"> </w:t>
      </w:r>
      <w:r w:rsidRPr="00807019">
        <w:rPr>
          <w:rFonts w:cs="Arial"/>
          <w:sz w:val="24"/>
          <w:szCs w:val="24"/>
          <w:rtl/>
        </w:rPr>
        <w:t xml:space="preserve">הראשונה עד שלא </w:t>
      </w:r>
      <w:r w:rsidR="00367F2F">
        <w:rPr>
          <w:rFonts w:cs="Arial" w:hint="cs"/>
          <w:sz w:val="24"/>
          <w:szCs w:val="24"/>
          <w:rtl/>
        </w:rPr>
        <w:t>נשתפה</w:t>
      </w:r>
      <w:r w:rsidRPr="00E778C7">
        <w:rPr>
          <w:rFonts w:cs="Arial" w:hint="cs"/>
          <w:sz w:val="24"/>
          <w:szCs w:val="24"/>
          <w:rtl/>
        </w:rPr>
        <w:t>,</w:t>
      </w:r>
      <w:r w:rsidRPr="00807019">
        <w:rPr>
          <w:rFonts w:cs="Arial"/>
          <w:sz w:val="24"/>
          <w:szCs w:val="24"/>
          <w:rtl/>
        </w:rPr>
        <w:t xml:space="preserve"> והשנייה </w:t>
      </w:r>
      <w:r w:rsidR="00367F2F">
        <w:rPr>
          <w:rFonts w:cs="Arial" w:hint="cs"/>
          <w:sz w:val="24"/>
          <w:szCs w:val="24"/>
          <w:rtl/>
        </w:rPr>
        <w:t>משנשתפה</w:t>
      </w:r>
      <w:r w:rsidRPr="007C7049">
        <w:rPr>
          <w:rFonts w:cs="Arial" w:hint="cs"/>
          <w:b/>
          <w:bCs/>
          <w:sz w:val="24"/>
          <w:szCs w:val="24"/>
          <w:rtl/>
        </w:rPr>
        <w:t>?.</w:t>
      </w:r>
      <w:r w:rsidRPr="007C7049">
        <w:rPr>
          <w:rFonts w:cs="Arial"/>
          <w:b/>
          <w:bCs/>
          <w:sz w:val="24"/>
          <w:szCs w:val="24"/>
          <w:rtl/>
        </w:rPr>
        <w:t xml:space="preserve"> </w:t>
      </w:r>
      <w:r w:rsidRPr="007C7049">
        <w:rPr>
          <w:rFonts w:cs="Arial" w:hint="cs"/>
          <w:b/>
          <w:bCs/>
          <w:sz w:val="24"/>
          <w:szCs w:val="24"/>
          <w:rtl/>
        </w:rPr>
        <w:t>אפילו היתה ידיעה</w:t>
      </w:r>
      <w:r w:rsidRPr="00807019">
        <w:rPr>
          <w:rFonts w:cs="Arial" w:hint="cs"/>
          <w:sz w:val="24"/>
          <w:szCs w:val="24"/>
          <w:rtl/>
        </w:rPr>
        <w:t xml:space="preserve"> </w:t>
      </w:r>
      <w:r w:rsidRPr="00807019">
        <w:rPr>
          <w:rFonts w:cs="Arial"/>
          <w:sz w:val="24"/>
          <w:szCs w:val="24"/>
          <w:rtl/>
        </w:rPr>
        <w:t>הראשונה עד שלא הביא שתי שערות</w:t>
      </w:r>
      <w:r w:rsidRPr="00E778C7">
        <w:rPr>
          <w:rFonts w:cs="Arial" w:hint="cs"/>
          <w:sz w:val="24"/>
          <w:szCs w:val="24"/>
          <w:rtl/>
        </w:rPr>
        <w:t>,</w:t>
      </w:r>
      <w:r w:rsidRPr="00807019">
        <w:rPr>
          <w:rFonts w:cs="Arial"/>
          <w:sz w:val="24"/>
          <w:szCs w:val="24"/>
          <w:rtl/>
        </w:rPr>
        <w:t xml:space="preserve"> והשנייה משהביא</w:t>
      </w:r>
      <w:r w:rsidRPr="007C7049">
        <w:rPr>
          <w:rFonts w:cs="Arial" w:hint="cs"/>
          <w:b/>
          <w:bCs/>
          <w:sz w:val="24"/>
          <w:szCs w:val="24"/>
          <w:rtl/>
        </w:rPr>
        <w:t>?</w:t>
      </w:r>
      <w:r w:rsidRPr="007C7049">
        <w:rPr>
          <w:rFonts w:cs="Arial"/>
          <w:b/>
          <w:bCs/>
          <w:sz w:val="24"/>
          <w:szCs w:val="24"/>
          <w:rtl/>
        </w:rPr>
        <w:t>.</w:t>
      </w:r>
      <w:r w:rsidRPr="007C7049">
        <w:rPr>
          <w:rFonts w:cs="Arial" w:hint="cs"/>
          <w:b/>
          <w:bCs/>
          <w:sz w:val="24"/>
          <w:szCs w:val="24"/>
          <w:rtl/>
        </w:rPr>
        <w:t xml:space="preserve"> פשיטא שאם</w:t>
      </w:r>
      <w:r w:rsidRPr="00807019">
        <w:rPr>
          <w:rFonts w:cs="Arial" w:hint="cs"/>
          <w:sz w:val="24"/>
          <w:szCs w:val="24"/>
          <w:rtl/>
        </w:rPr>
        <w:t xml:space="preserve"> </w:t>
      </w:r>
      <w:r w:rsidRPr="00807019">
        <w:rPr>
          <w:rFonts w:cs="Arial"/>
          <w:sz w:val="24"/>
          <w:szCs w:val="24"/>
          <w:rtl/>
        </w:rPr>
        <w:t>ניטמא במת וידע</w:t>
      </w:r>
      <w:r w:rsidRPr="00E778C7">
        <w:rPr>
          <w:rFonts w:cs="Arial" w:hint="cs"/>
          <w:sz w:val="24"/>
          <w:szCs w:val="24"/>
          <w:rtl/>
        </w:rPr>
        <w:t>.</w:t>
      </w:r>
      <w:r w:rsidRPr="00E778C7">
        <w:rPr>
          <w:rFonts w:cs="Arial"/>
          <w:sz w:val="24"/>
          <w:szCs w:val="24"/>
          <w:rtl/>
        </w:rPr>
        <w:t xml:space="preserve"> </w:t>
      </w:r>
      <w:r w:rsidRPr="007C7049">
        <w:rPr>
          <w:rFonts w:cs="Arial" w:hint="cs"/>
          <w:b/>
          <w:bCs/>
          <w:sz w:val="24"/>
          <w:szCs w:val="24"/>
          <w:rtl/>
        </w:rPr>
        <w:t xml:space="preserve">אחר כך נטמא </w:t>
      </w:r>
      <w:r w:rsidRPr="007C7049">
        <w:rPr>
          <w:rFonts w:cs="Arial"/>
          <w:b/>
          <w:bCs/>
          <w:sz w:val="24"/>
          <w:szCs w:val="24"/>
          <w:rtl/>
        </w:rPr>
        <w:t>בשרץ ולא ידע</w:t>
      </w:r>
      <w:r w:rsidRPr="007C7049">
        <w:rPr>
          <w:rFonts w:cs="Arial" w:hint="cs"/>
          <w:b/>
          <w:bCs/>
          <w:sz w:val="24"/>
          <w:szCs w:val="24"/>
          <w:rtl/>
        </w:rPr>
        <w:t>. ונעלם ממנו טמאת המת, ונכנס</w:t>
      </w:r>
      <w:r w:rsidRPr="007C7049">
        <w:rPr>
          <w:rFonts w:cs="Arial"/>
          <w:b/>
          <w:bCs/>
          <w:sz w:val="24"/>
          <w:szCs w:val="24"/>
          <w:rtl/>
        </w:rPr>
        <w:t xml:space="preserve"> </w:t>
      </w:r>
      <w:r w:rsidRPr="007C7049">
        <w:rPr>
          <w:rFonts w:cs="Arial" w:hint="cs"/>
          <w:b/>
          <w:bCs/>
          <w:sz w:val="24"/>
          <w:szCs w:val="24"/>
          <w:rtl/>
        </w:rPr>
        <w:t>למקדש, חייב קרבן. אף</w:t>
      </w:r>
      <w:r w:rsidRPr="007C7049">
        <w:rPr>
          <w:rFonts w:cs="Arial"/>
          <w:b/>
          <w:bCs/>
          <w:sz w:val="24"/>
          <w:szCs w:val="24"/>
          <w:rtl/>
        </w:rPr>
        <w:t xml:space="preserve"> שלא הייתה לו ידיעה שנטמא בשרץ</w:t>
      </w:r>
      <w:r w:rsidRPr="007C7049">
        <w:rPr>
          <w:rFonts w:cs="Arial" w:hint="cs"/>
          <w:b/>
          <w:bCs/>
          <w:sz w:val="24"/>
          <w:szCs w:val="24"/>
          <w:rtl/>
        </w:rPr>
        <w:t>, כיוון שידע שנטמא במת . ש</w:t>
      </w:r>
      <w:r w:rsidRPr="007C7049">
        <w:rPr>
          <w:rFonts w:cs="Arial"/>
          <w:b/>
          <w:bCs/>
          <w:sz w:val="24"/>
          <w:szCs w:val="24"/>
          <w:rtl/>
        </w:rPr>
        <w:t>אין</w:t>
      </w:r>
      <w:r w:rsidRPr="00807019">
        <w:rPr>
          <w:rFonts w:cs="Arial"/>
          <w:sz w:val="24"/>
          <w:szCs w:val="24"/>
          <w:rtl/>
        </w:rPr>
        <w:t xml:space="preserve"> שם טומאה קלה</w:t>
      </w:r>
      <w:r w:rsidRPr="00E778C7">
        <w:rPr>
          <w:rFonts w:cs="Arial" w:hint="cs"/>
          <w:sz w:val="24"/>
          <w:szCs w:val="24"/>
          <w:rtl/>
        </w:rPr>
        <w:t>,</w:t>
      </w:r>
      <w:r w:rsidRPr="00807019">
        <w:rPr>
          <w:rFonts w:cs="Arial"/>
          <w:sz w:val="24"/>
          <w:szCs w:val="24"/>
          <w:rtl/>
        </w:rPr>
        <w:t xml:space="preserve"> אצל טומאה חמורה.</w:t>
      </w:r>
      <w:r w:rsidRPr="00807019">
        <w:rPr>
          <w:rFonts w:cs="Arial" w:hint="cs"/>
          <w:sz w:val="24"/>
          <w:szCs w:val="24"/>
          <w:rtl/>
        </w:rPr>
        <w:t xml:space="preserve"> </w:t>
      </w:r>
      <w:r w:rsidRPr="007C7049">
        <w:rPr>
          <w:rFonts w:cs="Arial" w:hint="cs"/>
          <w:b/>
          <w:bCs/>
          <w:sz w:val="24"/>
          <w:szCs w:val="24"/>
          <w:rtl/>
        </w:rPr>
        <w:t>אבל</w:t>
      </w:r>
      <w:r w:rsidRPr="00E778C7">
        <w:rPr>
          <w:rFonts w:cs="Arial" w:hint="cs"/>
          <w:sz w:val="24"/>
          <w:szCs w:val="24"/>
          <w:rtl/>
        </w:rPr>
        <w:t xml:space="preserve"> </w:t>
      </w:r>
      <w:r w:rsidRPr="00807019">
        <w:rPr>
          <w:rFonts w:cs="Arial"/>
          <w:sz w:val="24"/>
          <w:szCs w:val="24"/>
          <w:rtl/>
        </w:rPr>
        <w:t>ניטמא במת ולא ידע</w:t>
      </w:r>
      <w:r w:rsidRPr="00E778C7">
        <w:rPr>
          <w:rFonts w:cs="Arial" w:hint="cs"/>
          <w:sz w:val="24"/>
          <w:szCs w:val="24"/>
          <w:rtl/>
        </w:rPr>
        <w:t>.</w:t>
      </w:r>
      <w:r w:rsidRPr="00807019">
        <w:rPr>
          <w:rFonts w:cs="Arial"/>
          <w:sz w:val="24"/>
          <w:szCs w:val="24"/>
          <w:rtl/>
        </w:rPr>
        <w:t xml:space="preserve"> בשרץ ולא ידע</w:t>
      </w:r>
      <w:r w:rsidRPr="00E778C7">
        <w:rPr>
          <w:rFonts w:cs="Arial" w:hint="cs"/>
          <w:sz w:val="24"/>
          <w:szCs w:val="24"/>
          <w:rtl/>
        </w:rPr>
        <w:t>.</w:t>
      </w:r>
      <w:r w:rsidRPr="00807019">
        <w:rPr>
          <w:rFonts w:cs="Arial"/>
          <w:sz w:val="24"/>
          <w:szCs w:val="24"/>
          <w:rtl/>
        </w:rPr>
        <w:t xml:space="preserve"> ואחר כך נודע לו על השרץ</w:t>
      </w:r>
      <w:r w:rsidRPr="00E778C7">
        <w:rPr>
          <w:rFonts w:cs="Arial" w:hint="cs"/>
          <w:sz w:val="24"/>
          <w:szCs w:val="24"/>
          <w:rtl/>
        </w:rPr>
        <w:t xml:space="preserve">, </w:t>
      </w:r>
      <w:r w:rsidRPr="007C7049">
        <w:rPr>
          <w:rFonts w:cs="Arial" w:hint="cs"/>
          <w:b/>
          <w:bCs/>
          <w:sz w:val="24"/>
          <w:szCs w:val="24"/>
          <w:rtl/>
        </w:rPr>
        <w:t>ונעלמה ממנו טמאת השרץ ונכנס למקדש</w:t>
      </w:r>
      <w:r w:rsidRPr="00E778C7">
        <w:rPr>
          <w:rFonts w:cs="Arial" w:hint="cs"/>
          <w:sz w:val="24"/>
          <w:szCs w:val="24"/>
          <w:rtl/>
        </w:rPr>
        <w:t xml:space="preserve"> ,</w:t>
      </w:r>
      <w:r w:rsidRPr="00807019">
        <w:rPr>
          <w:rFonts w:cs="Arial"/>
          <w:sz w:val="24"/>
          <w:szCs w:val="24"/>
          <w:rtl/>
        </w:rPr>
        <w:t xml:space="preserve"> ואחר כך נודע לו על המת</w:t>
      </w:r>
      <w:r w:rsidRPr="00E778C7">
        <w:rPr>
          <w:rFonts w:cs="Arial" w:hint="cs"/>
          <w:sz w:val="24"/>
          <w:szCs w:val="24"/>
          <w:rtl/>
        </w:rPr>
        <w:t>.</w:t>
      </w:r>
      <w:r w:rsidRPr="00E778C7">
        <w:rPr>
          <w:rFonts w:cs="Arial"/>
          <w:sz w:val="24"/>
          <w:szCs w:val="24"/>
          <w:rtl/>
        </w:rPr>
        <w:t xml:space="preserve"> </w:t>
      </w:r>
      <w:r w:rsidRPr="007C7049">
        <w:rPr>
          <w:rFonts w:cs="Arial" w:hint="cs"/>
          <w:b/>
          <w:bCs/>
          <w:sz w:val="24"/>
          <w:szCs w:val="24"/>
          <w:rtl/>
        </w:rPr>
        <w:t>האם</w:t>
      </w:r>
      <w:r w:rsidRPr="00807019">
        <w:rPr>
          <w:rFonts w:cs="Arial" w:hint="cs"/>
          <w:sz w:val="24"/>
          <w:szCs w:val="24"/>
          <w:rtl/>
        </w:rPr>
        <w:t xml:space="preserve"> </w:t>
      </w:r>
      <w:r w:rsidRPr="00807019">
        <w:rPr>
          <w:rFonts w:cs="Arial"/>
          <w:sz w:val="24"/>
          <w:szCs w:val="24"/>
          <w:rtl/>
        </w:rPr>
        <w:t>מפני שנודע לו על השרץ תחילה</w:t>
      </w:r>
      <w:r w:rsidRPr="00E778C7">
        <w:rPr>
          <w:rFonts w:cs="Arial" w:hint="cs"/>
          <w:sz w:val="24"/>
          <w:szCs w:val="24"/>
          <w:rtl/>
        </w:rPr>
        <w:t>,</w:t>
      </w:r>
      <w:r w:rsidRPr="00807019">
        <w:rPr>
          <w:rFonts w:cs="Arial" w:hint="cs"/>
          <w:sz w:val="24"/>
          <w:szCs w:val="24"/>
          <w:rtl/>
        </w:rPr>
        <w:t xml:space="preserve"> </w:t>
      </w:r>
      <w:r w:rsidRPr="00807019">
        <w:rPr>
          <w:rFonts w:cs="Arial"/>
          <w:sz w:val="24"/>
          <w:szCs w:val="24"/>
          <w:rtl/>
        </w:rPr>
        <w:t xml:space="preserve">כמי שיש </w:t>
      </w:r>
      <w:r w:rsidRPr="007C7049">
        <w:rPr>
          <w:rFonts w:cs="Arial"/>
          <w:b/>
          <w:bCs/>
          <w:sz w:val="24"/>
          <w:szCs w:val="24"/>
          <w:rtl/>
        </w:rPr>
        <w:t>לה עיקר</w:t>
      </w:r>
      <w:r w:rsidRPr="007C7049">
        <w:rPr>
          <w:rFonts w:cs="Arial" w:hint="cs"/>
          <w:b/>
          <w:bCs/>
          <w:sz w:val="24"/>
          <w:szCs w:val="24"/>
          <w:rtl/>
        </w:rPr>
        <w:t>,</w:t>
      </w:r>
      <w:r w:rsidRPr="007C7049">
        <w:rPr>
          <w:rFonts w:cs="Arial"/>
          <w:b/>
          <w:bCs/>
          <w:sz w:val="24"/>
          <w:szCs w:val="24"/>
          <w:rtl/>
        </w:rPr>
        <w:t xml:space="preserve"> ואף על פי </w:t>
      </w:r>
      <w:r w:rsidRPr="007C7049">
        <w:rPr>
          <w:rFonts w:cs="Arial" w:hint="cs"/>
          <w:b/>
          <w:bCs/>
          <w:sz w:val="24"/>
          <w:szCs w:val="24"/>
          <w:rtl/>
        </w:rPr>
        <w:t>שיש שם טמאת מת שחמורה ממנה, כיוון שלא ידע עליה</w:t>
      </w:r>
      <w:r w:rsidRPr="007C7049">
        <w:rPr>
          <w:rFonts w:cs="Arial"/>
          <w:b/>
          <w:bCs/>
          <w:sz w:val="24"/>
          <w:szCs w:val="24"/>
          <w:rtl/>
        </w:rPr>
        <w:t xml:space="preserve"> </w:t>
      </w:r>
      <w:r w:rsidRPr="007C7049">
        <w:rPr>
          <w:rFonts w:cs="Arial" w:hint="cs"/>
          <w:b/>
          <w:bCs/>
          <w:sz w:val="24"/>
          <w:szCs w:val="24"/>
          <w:rtl/>
        </w:rPr>
        <w:t>כמי שאינה</w:t>
      </w:r>
      <w:r w:rsidRPr="00E778C7">
        <w:rPr>
          <w:rFonts w:cs="Arial" w:hint="cs"/>
          <w:sz w:val="24"/>
          <w:szCs w:val="24"/>
          <w:rtl/>
        </w:rPr>
        <w:t>.</w:t>
      </w:r>
      <w:r w:rsidRPr="00807019">
        <w:rPr>
          <w:rFonts w:cs="Arial"/>
          <w:sz w:val="24"/>
          <w:szCs w:val="24"/>
          <w:rtl/>
        </w:rPr>
        <w:t xml:space="preserve"> או מפני שקדמה </w:t>
      </w:r>
      <w:r w:rsidRPr="007C7049">
        <w:rPr>
          <w:rFonts w:cs="Arial"/>
          <w:b/>
          <w:bCs/>
          <w:sz w:val="24"/>
          <w:szCs w:val="24"/>
          <w:rtl/>
        </w:rPr>
        <w:t>ל</w:t>
      </w:r>
      <w:r w:rsidRPr="007C7049">
        <w:rPr>
          <w:rFonts w:cs="Arial" w:hint="cs"/>
          <w:b/>
          <w:bCs/>
          <w:sz w:val="24"/>
          <w:szCs w:val="24"/>
          <w:rtl/>
        </w:rPr>
        <w:t xml:space="preserve">ה </w:t>
      </w:r>
      <w:r w:rsidRPr="007C7049">
        <w:rPr>
          <w:rFonts w:cs="Arial"/>
          <w:b/>
          <w:bCs/>
          <w:sz w:val="24"/>
          <w:szCs w:val="24"/>
          <w:rtl/>
        </w:rPr>
        <w:t>טומאת</w:t>
      </w:r>
      <w:r w:rsidRPr="00807019">
        <w:rPr>
          <w:rFonts w:cs="Arial"/>
          <w:sz w:val="24"/>
          <w:szCs w:val="24"/>
          <w:rtl/>
        </w:rPr>
        <w:t xml:space="preserve"> המת</w:t>
      </w:r>
      <w:r w:rsidRPr="00E778C7">
        <w:rPr>
          <w:rFonts w:cs="Arial" w:hint="cs"/>
          <w:sz w:val="24"/>
          <w:szCs w:val="24"/>
          <w:rtl/>
        </w:rPr>
        <w:t>,</w:t>
      </w:r>
      <w:r w:rsidRPr="00807019">
        <w:rPr>
          <w:rFonts w:cs="Arial"/>
          <w:sz w:val="24"/>
          <w:szCs w:val="24"/>
          <w:rtl/>
        </w:rPr>
        <w:t xml:space="preserve"> תדחה </w:t>
      </w:r>
      <w:r w:rsidRPr="007C7049">
        <w:rPr>
          <w:rFonts w:cs="Arial" w:hint="cs"/>
          <w:b/>
          <w:bCs/>
          <w:sz w:val="24"/>
          <w:szCs w:val="24"/>
          <w:rtl/>
        </w:rPr>
        <w:t>טומאת המת</w:t>
      </w:r>
      <w:r w:rsidRPr="00E778C7">
        <w:rPr>
          <w:rFonts w:cs="Arial" w:hint="cs"/>
          <w:sz w:val="24"/>
          <w:szCs w:val="24"/>
          <w:rtl/>
        </w:rPr>
        <w:t xml:space="preserve"> </w:t>
      </w:r>
      <w:r w:rsidRPr="00807019">
        <w:rPr>
          <w:rFonts w:cs="Arial"/>
          <w:sz w:val="24"/>
          <w:szCs w:val="24"/>
          <w:rtl/>
        </w:rPr>
        <w:t>לטומאת שרץ ולידיעתה</w:t>
      </w:r>
      <w:r w:rsidRPr="00E778C7">
        <w:rPr>
          <w:rFonts w:cs="Arial" w:hint="cs"/>
          <w:sz w:val="24"/>
          <w:szCs w:val="24"/>
          <w:rtl/>
        </w:rPr>
        <w:t xml:space="preserve">, </w:t>
      </w:r>
      <w:r w:rsidRPr="007C7049">
        <w:rPr>
          <w:rFonts w:cs="Arial" w:hint="cs"/>
          <w:b/>
          <w:bCs/>
          <w:sz w:val="24"/>
          <w:szCs w:val="24"/>
          <w:rtl/>
        </w:rPr>
        <w:t>ופטור מקרבן.</w:t>
      </w:r>
      <w:r w:rsidRPr="007C7049">
        <w:rPr>
          <w:rFonts w:cs="Arial"/>
          <w:b/>
          <w:bCs/>
          <w:sz w:val="24"/>
          <w:szCs w:val="24"/>
          <w:rtl/>
        </w:rPr>
        <w:t xml:space="preserve"> </w:t>
      </w:r>
      <w:r w:rsidRPr="007C7049">
        <w:rPr>
          <w:rFonts w:cs="Arial" w:hint="cs"/>
          <w:b/>
          <w:bCs/>
          <w:sz w:val="24"/>
          <w:szCs w:val="24"/>
          <w:rtl/>
        </w:rPr>
        <w:t>ש</w:t>
      </w:r>
      <w:r w:rsidRPr="007C7049">
        <w:rPr>
          <w:rFonts w:cs="Arial"/>
          <w:b/>
          <w:bCs/>
          <w:sz w:val="24"/>
          <w:szCs w:val="24"/>
          <w:rtl/>
        </w:rPr>
        <w:t>אין</w:t>
      </w:r>
      <w:r w:rsidRPr="00807019">
        <w:rPr>
          <w:rFonts w:cs="Arial"/>
          <w:sz w:val="24"/>
          <w:szCs w:val="24"/>
          <w:rtl/>
        </w:rPr>
        <w:t xml:space="preserve"> שם לטומאה קלה אצל טומאה חמורה. נטמא במת וידע</w:t>
      </w:r>
      <w:r w:rsidRPr="00E778C7">
        <w:rPr>
          <w:rFonts w:cs="Arial" w:hint="cs"/>
          <w:sz w:val="24"/>
          <w:szCs w:val="24"/>
          <w:rtl/>
        </w:rPr>
        <w:t>,</w:t>
      </w:r>
      <w:r w:rsidRPr="00807019">
        <w:rPr>
          <w:rFonts w:cs="Arial"/>
          <w:sz w:val="24"/>
          <w:szCs w:val="24"/>
          <w:rtl/>
        </w:rPr>
        <w:t xml:space="preserve"> בשרץ </w:t>
      </w:r>
      <w:r w:rsidRPr="007C7049">
        <w:rPr>
          <w:rFonts w:cs="Arial" w:hint="cs"/>
          <w:b/>
          <w:bCs/>
          <w:sz w:val="24"/>
          <w:szCs w:val="24"/>
          <w:rtl/>
        </w:rPr>
        <w:t>ו</w:t>
      </w:r>
      <w:r w:rsidRPr="007C7049">
        <w:rPr>
          <w:rFonts w:cs="Arial"/>
          <w:b/>
          <w:bCs/>
          <w:sz w:val="24"/>
          <w:szCs w:val="24"/>
          <w:rtl/>
        </w:rPr>
        <w:t>ידע</w:t>
      </w:r>
      <w:r w:rsidRPr="00E778C7">
        <w:rPr>
          <w:rFonts w:cs="Arial" w:hint="cs"/>
          <w:sz w:val="24"/>
          <w:szCs w:val="24"/>
          <w:rtl/>
        </w:rPr>
        <w:t>.</w:t>
      </w:r>
      <w:r w:rsidRPr="00807019">
        <w:rPr>
          <w:rFonts w:cs="Arial"/>
          <w:sz w:val="24"/>
          <w:szCs w:val="24"/>
          <w:rtl/>
        </w:rPr>
        <w:t xml:space="preserve"> ונכנס למקדש בהעלימו של מת חייב</w:t>
      </w:r>
      <w:r w:rsidRPr="00E778C7">
        <w:rPr>
          <w:rFonts w:cs="Arial" w:hint="cs"/>
          <w:sz w:val="24"/>
          <w:szCs w:val="24"/>
          <w:rtl/>
        </w:rPr>
        <w:t xml:space="preserve">. </w:t>
      </w:r>
      <w:r w:rsidRPr="007C7049">
        <w:rPr>
          <w:rFonts w:cs="Arial"/>
          <w:b/>
          <w:bCs/>
          <w:sz w:val="24"/>
          <w:szCs w:val="24"/>
          <w:rtl/>
        </w:rPr>
        <w:t>דטומאה קלה לאו כלום היא לגבי החמורה</w:t>
      </w:r>
      <w:r w:rsidRPr="00E778C7">
        <w:rPr>
          <w:rFonts w:cs="Arial" w:hint="cs"/>
          <w:sz w:val="24"/>
          <w:szCs w:val="24"/>
          <w:rtl/>
        </w:rPr>
        <w:t>.</w:t>
      </w:r>
      <w:r w:rsidRPr="00807019">
        <w:rPr>
          <w:rFonts w:cs="Arial"/>
          <w:sz w:val="24"/>
          <w:szCs w:val="24"/>
          <w:rtl/>
        </w:rPr>
        <w:t xml:space="preserve"> בהעלם שרץ פטור</w:t>
      </w:r>
      <w:r w:rsidRPr="00E778C7">
        <w:rPr>
          <w:rFonts w:cs="Arial" w:hint="cs"/>
          <w:sz w:val="24"/>
          <w:szCs w:val="24"/>
          <w:rtl/>
        </w:rPr>
        <w:t xml:space="preserve"> </w:t>
      </w:r>
      <w:r w:rsidRPr="007C7049">
        <w:rPr>
          <w:rFonts w:cs="Arial"/>
          <w:b/>
          <w:bCs/>
          <w:sz w:val="24"/>
          <w:szCs w:val="24"/>
          <w:rtl/>
        </w:rPr>
        <w:t xml:space="preserve">הואיל וידע בחמורה. דטומאה קלה לאו כלום היא לגבי החמורה </w:t>
      </w:r>
      <w:r w:rsidRPr="007C7049">
        <w:rPr>
          <w:rFonts w:cs="Arial" w:hint="cs"/>
          <w:b/>
          <w:bCs/>
          <w:sz w:val="24"/>
          <w:szCs w:val="24"/>
          <w:rtl/>
        </w:rPr>
        <w:t>ו</w:t>
      </w:r>
      <w:r w:rsidRPr="007C7049">
        <w:rPr>
          <w:rFonts w:cs="Arial"/>
          <w:b/>
          <w:bCs/>
          <w:sz w:val="24"/>
          <w:szCs w:val="24"/>
          <w:rtl/>
        </w:rPr>
        <w:t>לא מיקרי העלם</w:t>
      </w:r>
      <w:r w:rsidRPr="007C7049">
        <w:rPr>
          <w:rFonts w:cs="Arial" w:hint="cs"/>
          <w:b/>
          <w:bCs/>
          <w:sz w:val="24"/>
          <w:szCs w:val="24"/>
          <w:rtl/>
        </w:rPr>
        <w:t>,</w:t>
      </w:r>
      <w:r w:rsidRPr="007C7049">
        <w:rPr>
          <w:rFonts w:cs="Arial"/>
          <w:b/>
          <w:bCs/>
          <w:sz w:val="24"/>
          <w:szCs w:val="24"/>
          <w:rtl/>
        </w:rPr>
        <w:t xml:space="preserve"> ופטור מקרבן</w:t>
      </w:r>
      <w:r w:rsidRPr="00E778C7">
        <w:rPr>
          <w:rFonts w:cs="Arial" w:hint="cs"/>
          <w:sz w:val="24"/>
          <w:szCs w:val="24"/>
          <w:rtl/>
        </w:rPr>
        <w:t>.</w:t>
      </w:r>
      <w:r w:rsidRPr="00807019">
        <w:rPr>
          <w:rFonts w:cs="Arial"/>
          <w:sz w:val="24"/>
          <w:szCs w:val="24"/>
          <w:rtl/>
        </w:rPr>
        <w:t xml:space="preserve"> ירד לטבול מטומאה חמורה</w:t>
      </w:r>
      <w:r w:rsidRPr="00E778C7">
        <w:rPr>
          <w:rFonts w:cs="Arial" w:hint="cs"/>
          <w:sz w:val="24"/>
          <w:szCs w:val="24"/>
          <w:rtl/>
        </w:rPr>
        <w:t>,</w:t>
      </w:r>
      <w:r w:rsidRPr="00807019">
        <w:rPr>
          <w:rFonts w:cs="Arial"/>
          <w:sz w:val="24"/>
          <w:szCs w:val="24"/>
          <w:rtl/>
        </w:rPr>
        <w:t xml:space="preserve"> ונסמכה לו טומאה קלה</w:t>
      </w:r>
      <w:r w:rsidRPr="00E778C7">
        <w:rPr>
          <w:rFonts w:cs="Arial" w:hint="cs"/>
          <w:sz w:val="24"/>
          <w:szCs w:val="24"/>
          <w:rtl/>
        </w:rPr>
        <w:t xml:space="preserve">, </w:t>
      </w:r>
      <w:r w:rsidRPr="00367F2F">
        <w:rPr>
          <w:rFonts w:cs="Arial" w:hint="cs"/>
          <w:sz w:val="16"/>
          <w:szCs w:val="16"/>
          <w:rtl/>
        </w:rPr>
        <w:t>כגון שירד לטבול מזיבה ובזמן הטבילה נגע בשרץ ולא נודע לו</w:t>
      </w:r>
      <w:r w:rsidRPr="00E778C7">
        <w:rPr>
          <w:rFonts w:cs="Arial" w:hint="cs"/>
          <w:sz w:val="24"/>
          <w:szCs w:val="24"/>
          <w:rtl/>
        </w:rPr>
        <w:t>.</w:t>
      </w:r>
      <w:r w:rsidRPr="00807019">
        <w:rPr>
          <w:rFonts w:cs="Arial"/>
          <w:sz w:val="24"/>
          <w:szCs w:val="24"/>
          <w:rtl/>
        </w:rPr>
        <w:t xml:space="preserve"> עלתה לו </w:t>
      </w:r>
      <w:r w:rsidRPr="007C7049">
        <w:rPr>
          <w:rFonts w:cs="Arial" w:hint="cs"/>
          <w:b/>
          <w:bCs/>
          <w:sz w:val="24"/>
          <w:szCs w:val="24"/>
          <w:rtl/>
        </w:rPr>
        <w:t>ל</w:t>
      </w:r>
      <w:r w:rsidRPr="007C7049">
        <w:rPr>
          <w:rFonts w:cs="Arial"/>
          <w:b/>
          <w:bCs/>
          <w:sz w:val="24"/>
          <w:szCs w:val="24"/>
          <w:rtl/>
        </w:rPr>
        <w:t xml:space="preserve">טומאה </w:t>
      </w:r>
      <w:r w:rsidRPr="007C7049">
        <w:rPr>
          <w:rFonts w:cs="Arial" w:hint="cs"/>
          <w:b/>
          <w:bCs/>
          <w:sz w:val="24"/>
          <w:szCs w:val="24"/>
          <w:rtl/>
        </w:rPr>
        <w:t>החמורה</w:t>
      </w:r>
      <w:r w:rsidRPr="00E778C7">
        <w:rPr>
          <w:rFonts w:cs="Arial" w:hint="cs"/>
          <w:sz w:val="24"/>
          <w:szCs w:val="24"/>
          <w:rtl/>
        </w:rPr>
        <w:t>.</w:t>
      </w:r>
      <w:r w:rsidRPr="00807019">
        <w:rPr>
          <w:rFonts w:cs="Arial"/>
          <w:sz w:val="24"/>
          <w:szCs w:val="24"/>
          <w:rtl/>
        </w:rPr>
        <w:t xml:space="preserve"> ליידא מילה</w:t>
      </w:r>
      <w:r w:rsidRPr="00E778C7">
        <w:rPr>
          <w:rFonts w:cs="Arial" w:hint="cs"/>
          <w:sz w:val="24"/>
          <w:szCs w:val="24"/>
          <w:rtl/>
        </w:rPr>
        <w:t xml:space="preserve">? </w:t>
      </w:r>
      <w:r w:rsidRPr="00807019">
        <w:rPr>
          <w:rFonts w:cs="Arial"/>
          <w:sz w:val="24"/>
          <w:szCs w:val="24"/>
          <w:rtl/>
        </w:rPr>
        <w:t xml:space="preserve"> שאם טבל ונכנס למקדש פטור.</w:t>
      </w:r>
      <w:r w:rsidRPr="00807019">
        <w:rPr>
          <w:rFonts w:cs="Arial" w:hint="cs"/>
          <w:sz w:val="24"/>
          <w:szCs w:val="24"/>
          <w:rtl/>
        </w:rPr>
        <w:t xml:space="preserve"> </w:t>
      </w:r>
      <w:r w:rsidRPr="007C7049">
        <w:rPr>
          <w:rFonts w:cs="Arial" w:hint="cs"/>
          <w:b/>
          <w:bCs/>
          <w:sz w:val="24"/>
          <w:szCs w:val="24"/>
          <w:rtl/>
        </w:rPr>
        <w:t>שהרי מהטומאה הישנה נטהר ו</w:t>
      </w:r>
      <w:r w:rsidRPr="007C7049">
        <w:rPr>
          <w:rFonts w:cs="Arial"/>
          <w:b/>
          <w:bCs/>
          <w:sz w:val="24"/>
          <w:szCs w:val="24"/>
          <w:rtl/>
        </w:rPr>
        <w:t>מ</w:t>
      </w:r>
      <w:r w:rsidRPr="007C7049">
        <w:rPr>
          <w:rFonts w:cs="Arial" w:hint="cs"/>
          <w:b/>
          <w:bCs/>
          <w:sz w:val="24"/>
          <w:szCs w:val="24"/>
          <w:rtl/>
        </w:rPr>
        <w:t>ה</w:t>
      </w:r>
      <w:r w:rsidRPr="007C7049">
        <w:rPr>
          <w:rFonts w:cs="Arial"/>
          <w:b/>
          <w:bCs/>
          <w:sz w:val="24"/>
          <w:szCs w:val="24"/>
          <w:rtl/>
        </w:rPr>
        <w:t>טומאה החדשה</w:t>
      </w:r>
      <w:r w:rsidRPr="007C7049">
        <w:rPr>
          <w:rFonts w:cs="Arial" w:hint="cs"/>
          <w:b/>
          <w:bCs/>
          <w:sz w:val="24"/>
          <w:szCs w:val="24"/>
          <w:rtl/>
        </w:rPr>
        <w:t xml:space="preserve"> לא </w:t>
      </w:r>
      <w:r w:rsidRPr="007C7049">
        <w:rPr>
          <w:rFonts w:cs="Arial"/>
          <w:b/>
          <w:bCs/>
          <w:sz w:val="24"/>
          <w:szCs w:val="24"/>
          <w:rtl/>
        </w:rPr>
        <w:t>ידע</w:t>
      </w:r>
      <w:r w:rsidRPr="00E778C7">
        <w:rPr>
          <w:rFonts w:cs="Arial" w:hint="cs"/>
          <w:sz w:val="24"/>
          <w:szCs w:val="24"/>
          <w:rtl/>
        </w:rPr>
        <w:t>.</w:t>
      </w:r>
      <w:r w:rsidRPr="00E778C7">
        <w:rPr>
          <w:rFonts w:cs="Arial"/>
          <w:sz w:val="24"/>
          <w:szCs w:val="24"/>
          <w:rtl/>
        </w:rPr>
        <w:t xml:space="preserve"> </w:t>
      </w:r>
      <w:r w:rsidRPr="00807019">
        <w:rPr>
          <w:rFonts w:cs="Arial"/>
          <w:sz w:val="24"/>
          <w:szCs w:val="24"/>
          <w:rtl/>
        </w:rPr>
        <w:t>ירד לטבול מטומאה קלה</w:t>
      </w:r>
      <w:r w:rsidRPr="00E778C7">
        <w:rPr>
          <w:rFonts w:cs="Arial" w:hint="cs"/>
          <w:sz w:val="24"/>
          <w:szCs w:val="24"/>
          <w:rtl/>
        </w:rPr>
        <w:t>,</w:t>
      </w:r>
      <w:r w:rsidRPr="00807019">
        <w:rPr>
          <w:rFonts w:cs="Arial"/>
          <w:sz w:val="24"/>
          <w:szCs w:val="24"/>
          <w:rtl/>
        </w:rPr>
        <w:t xml:space="preserve"> ונסמכה לו טומאה חמורה</w:t>
      </w:r>
      <w:r w:rsidRPr="00E778C7">
        <w:rPr>
          <w:rFonts w:cs="Arial" w:hint="cs"/>
          <w:sz w:val="24"/>
          <w:szCs w:val="24"/>
          <w:rtl/>
        </w:rPr>
        <w:t>.</w:t>
      </w:r>
      <w:r w:rsidRPr="00807019">
        <w:rPr>
          <w:rFonts w:cs="Arial"/>
          <w:sz w:val="24"/>
          <w:szCs w:val="24"/>
          <w:rtl/>
        </w:rPr>
        <w:t xml:space="preserve"> לא עלתה לו</w:t>
      </w:r>
      <w:r w:rsidRPr="00807019">
        <w:rPr>
          <w:rFonts w:cs="Arial" w:hint="cs"/>
          <w:sz w:val="24"/>
          <w:szCs w:val="24"/>
          <w:rtl/>
        </w:rPr>
        <w:t xml:space="preserve"> </w:t>
      </w:r>
      <w:r w:rsidRPr="007C7049">
        <w:rPr>
          <w:rFonts w:cs="Arial" w:hint="cs"/>
          <w:b/>
          <w:bCs/>
          <w:sz w:val="24"/>
          <w:szCs w:val="24"/>
          <w:rtl/>
        </w:rPr>
        <w:t xml:space="preserve">טבילה אף </w:t>
      </w:r>
      <w:r w:rsidRPr="007C7049">
        <w:rPr>
          <w:rFonts w:cs="Arial"/>
          <w:b/>
          <w:bCs/>
          <w:sz w:val="24"/>
          <w:szCs w:val="24"/>
          <w:rtl/>
        </w:rPr>
        <w:t xml:space="preserve"> </w:t>
      </w:r>
      <w:r w:rsidRPr="007C7049">
        <w:rPr>
          <w:rFonts w:cs="Arial" w:hint="cs"/>
          <w:b/>
          <w:bCs/>
          <w:sz w:val="24"/>
          <w:szCs w:val="24"/>
          <w:rtl/>
        </w:rPr>
        <w:t>ל</w:t>
      </w:r>
      <w:r w:rsidRPr="007C7049">
        <w:rPr>
          <w:rFonts w:cs="Arial"/>
          <w:b/>
          <w:bCs/>
          <w:sz w:val="24"/>
          <w:szCs w:val="24"/>
          <w:rtl/>
        </w:rPr>
        <w:t xml:space="preserve">טומאה </w:t>
      </w:r>
      <w:r w:rsidRPr="007C7049">
        <w:rPr>
          <w:rFonts w:cs="Arial" w:hint="cs"/>
          <w:b/>
          <w:bCs/>
          <w:sz w:val="24"/>
          <w:szCs w:val="24"/>
          <w:rtl/>
        </w:rPr>
        <w:t>קלה</w:t>
      </w:r>
      <w:r w:rsidRPr="00E778C7">
        <w:rPr>
          <w:rFonts w:cs="Arial" w:hint="cs"/>
          <w:sz w:val="24"/>
          <w:szCs w:val="24"/>
          <w:rtl/>
        </w:rPr>
        <w:t>.</w:t>
      </w:r>
      <w:r w:rsidRPr="00807019">
        <w:rPr>
          <w:rFonts w:cs="Arial"/>
          <w:sz w:val="24"/>
          <w:szCs w:val="24"/>
          <w:rtl/>
        </w:rPr>
        <w:t xml:space="preserve"> ליידא מילה</w:t>
      </w:r>
      <w:r w:rsidRPr="00E778C7">
        <w:rPr>
          <w:rFonts w:cs="Arial" w:hint="cs"/>
          <w:sz w:val="24"/>
          <w:szCs w:val="24"/>
          <w:rtl/>
        </w:rPr>
        <w:t>?</w:t>
      </w:r>
      <w:r w:rsidRPr="00807019">
        <w:rPr>
          <w:rFonts w:cs="Arial"/>
          <w:sz w:val="24"/>
          <w:szCs w:val="24"/>
          <w:rtl/>
        </w:rPr>
        <w:t xml:space="preserve"> שאם טבל ונכנס למקדש חייב.</w:t>
      </w:r>
      <w:r w:rsidRPr="00807019">
        <w:rPr>
          <w:rFonts w:cs="Arial" w:hint="cs"/>
          <w:sz w:val="24"/>
          <w:szCs w:val="24"/>
          <w:rtl/>
        </w:rPr>
        <w:t xml:space="preserve"> </w:t>
      </w:r>
      <w:r w:rsidRPr="007C7049">
        <w:rPr>
          <w:rFonts w:cs="Arial" w:hint="cs"/>
          <w:b/>
          <w:bCs/>
          <w:sz w:val="24"/>
          <w:szCs w:val="24"/>
          <w:rtl/>
        </w:rPr>
        <w:t xml:space="preserve">שכיוון שלא עלתה לו טבילה לטומאה הקלה וסבר בטעות שנטהר </w:t>
      </w:r>
      <w:r w:rsidRPr="007C7049">
        <w:rPr>
          <w:rFonts w:cs="Arial"/>
          <w:b/>
          <w:bCs/>
          <w:sz w:val="24"/>
          <w:szCs w:val="24"/>
          <w:rtl/>
        </w:rPr>
        <w:t xml:space="preserve">מטומאתו ובאמת לא נטהר עדיין, א"כ שפיר הויא ידיעה בתחילה </w:t>
      </w:r>
      <w:r w:rsidRPr="007C7049">
        <w:rPr>
          <w:rFonts w:cs="Arial" w:hint="cs"/>
          <w:b/>
          <w:bCs/>
          <w:sz w:val="24"/>
          <w:szCs w:val="24"/>
          <w:rtl/>
        </w:rPr>
        <w:t xml:space="preserve">והעלם בנתיים </w:t>
      </w:r>
      <w:r w:rsidRPr="007C7049">
        <w:rPr>
          <w:rFonts w:cs="Arial"/>
          <w:b/>
          <w:bCs/>
          <w:sz w:val="24"/>
          <w:szCs w:val="24"/>
          <w:rtl/>
        </w:rPr>
        <w:t>לחייב עליו</w:t>
      </w:r>
      <w:r w:rsidRPr="007C7049">
        <w:rPr>
          <w:rFonts w:cs="Arial" w:hint="cs"/>
          <w:b/>
          <w:bCs/>
          <w:sz w:val="24"/>
          <w:szCs w:val="24"/>
          <w:rtl/>
        </w:rPr>
        <w:t>. ישנה סתירה בן הרישה לסיפה. ברישה</w:t>
      </w:r>
      <w:r w:rsidRPr="007C7049">
        <w:rPr>
          <w:rFonts w:cs="Arial"/>
          <w:b/>
          <w:bCs/>
          <w:color w:val="FF0000"/>
          <w:sz w:val="24"/>
          <w:szCs w:val="24"/>
          <w:rtl/>
        </w:rPr>
        <w:t xml:space="preserve"> </w:t>
      </w:r>
      <w:r w:rsidRPr="007C7049">
        <w:rPr>
          <w:rFonts w:cs="Arial" w:hint="cs"/>
          <w:b/>
          <w:bCs/>
          <w:sz w:val="24"/>
          <w:szCs w:val="24"/>
          <w:rtl/>
        </w:rPr>
        <w:t xml:space="preserve">נאמר </w:t>
      </w:r>
      <w:r w:rsidRPr="007C7049">
        <w:rPr>
          <w:rFonts w:cs="Arial"/>
          <w:b/>
          <w:bCs/>
          <w:sz w:val="24"/>
          <w:szCs w:val="24"/>
          <w:rtl/>
        </w:rPr>
        <w:t>ירד לטבול מטומאה חמורה ונסמכה לו טומאה קלה עלתה לו טומאה קלה</w:t>
      </w:r>
      <w:r w:rsidRPr="007C7049">
        <w:rPr>
          <w:rFonts w:cs="Arial" w:hint="cs"/>
          <w:b/>
          <w:bCs/>
          <w:sz w:val="24"/>
          <w:szCs w:val="24"/>
          <w:rtl/>
        </w:rPr>
        <w:t xml:space="preserve">. ומכאן אפשר לדייק </w:t>
      </w:r>
      <w:r w:rsidRPr="007C7049">
        <w:rPr>
          <w:rFonts w:cs="Arial"/>
          <w:b/>
          <w:bCs/>
          <w:sz w:val="24"/>
          <w:szCs w:val="24"/>
          <w:rtl/>
        </w:rPr>
        <w:t>הא מטומאה חמורה</w:t>
      </w:r>
      <w:r w:rsidRPr="007C7049">
        <w:rPr>
          <w:rFonts w:cs="Arial" w:hint="cs"/>
          <w:b/>
          <w:bCs/>
          <w:sz w:val="24"/>
          <w:szCs w:val="24"/>
          <w:rtl/>
        </w:rPr>
        <w:t>,</w:t>
      </w:r>
      <w:r w:rsidRPr="007C7049">
        <w:rPr>
          <w:rFonts w:cs="Arial"/>
          <w:b/>
          <w:bCs/>
          <w:sz w:val="24"/>
          <w:szCs w:val="24"/>
          <w:rtl/>
        </w:rPr>
        <w:t xml:space="preserve"> ונסמכה לו טומאה</w:t>
      </w:r>
      <w:r w:rsidRPr="00E778C7">
        <w:rPr>
          <w:rFonts w:cs="Arial"/>
          <w:sz w:val="24"/>
          <w:szCs w:val="24"/>
          <w:rtl/>
        </w:rPr>
        <w:t xml:space="preserve"> </w:t>
      </w:r>
      <w:r w:rsidRPr="00807019">
        <w:rPr>
          <w:rFonts w:cs="Arial"/>
          <w:sz w:val="24"/>
          <w:szCs w:val="24"/>
          <w:rtl/>
        </w:rPr>
        <w:t>חמורה</w:t>
      </w:r>
      <w:r w:rsidRPr="00E778C7">
        <w:rPr>
          <w:rFonts w:cs="Arial" w:hint="cs"/>
          <w:sz w:val="24"/>
          <w:szCs w:val="24"/>
          <w:rtl/>
        </w:rPr>
        <w:t>,</w:t>
      </w:r>
      <w:r w:rsidRPr="00E778C7">
        <w:rPr>
          <w:rFonts w:cs="Arial"/>
          <w:sz w:val="24"/>
          <w:szCs w:val="24"/>
          <w:rtl/>
        </w:rPr>
        <w:t xml:space="preserve"> </w:t>
      </w:r>
      <w:r w:rsidRPr="007C7049">
        <w:rPr>
          <w:rFonts w:cs="Arial"/>
          <w:b/>
          <w:bCs/>
          <w:sz w:val="24"/>
          <w:szCs w:val="24"/>
          <w:rtl/>
        </w:rPr>
        <w:t>לא</w:t>
      </w:r>
      <w:r w:rsidRPr="00E778C7">
        <w:rPr>
          <w:rFonts w:cs="Arial"/>
          <w:sz w:val="24"/>
          <w:szCs w:val="24"/>
          <w:rtl/>
        </w:rPr>
        <w:t>.</w:t>
      </w:r>
      <w:r>
        <w:rPr>
          <w:rFonts w:cs="Arial" w:hint="cs"/>
          <w:sz w:val="24"/>
          <w:szCs w:val="24"/>
          <w:rtl/>
        </w:rPr>
        <w:t xml:space="preserve"> </w:t>
      </w:r>
      <w:r w:rsidRPr="000C0C2D">
        <w:rPr>
          <w:rFonts w:cs="Arial" w:hint="cs"/>
          <w:sz w:val="16"/>
          <w:szCs w:val="16"/>
          <w:rtl/>
        </w:rPr>
        <w:t xml:space="preserve">והוא הדין אם ירד לטבול מטומאה קלה </w:t>
      </w:r>
      <w:r w:rsidRPr="000C0C2D">
        <w:rPr>
          <w:rFonts w:cs="Arial"/>
          <w:sz w:val="16"/>
          <w:szCs w:val="16"/>
          <w:rtl/>
        </w:rPr>
        <w:t>ונסמכה לו טומאה</w:t>
      </w:r>
      <w:r w:rsidRPr="000C0C2D">
        <w:rPr>
          <w:rFonts w:cs="Arial" w:hint="cs"/>
          <w:sz w:val="16"/>
          <w:szCs w:val="16"/>
          <w:rtl/>
        </w:rPr>
        <w:t xml:space="preserve"> קלה שלא יועיל</w:t>
      </w:r>
      <w:r>
        <w:rPr>
          <w:rFonts w:cs="Arial" w:hint="cs"/>
          <w:sz w:val="24"/>
          <w:szCs w:val="24"/>
          <w:rtl/>
        </w:rPr>
        <w:t xml:space="preserve"> </w:t>
      </w:r>
      <w:r w:rsidRPr="00E778C7">
        <w:rPr>
          <w:rFonts w:cs="Arial"/>
          <w:sz w:val="24"/>
          <w:szCs w:val="24"/>
          <w:rtl/>
        </w:rPr>
        <w:t xml:space="preserve"> </w:t>
      </w:r>
      <w:r w:rsidRPr="007C7049">
        <w:rPr>
          <w:rFonts w:cs="Arial" w:hint="cs"/>
          <w:b/>
          <w:bCs/>
          <w:sz w:val="24"/>
          <w:szCs w:val="24"/>
          <w:rtl/>
        </w:rPr>
        <w:t xml:space="preserve">בסיפה נאמר </w:t>
      </w:r>
      <w:r w:rsidRPr="007C7049">
        <w:rPr>
          <w:rFonts w:cs="Arial"/>
          <w:b/>
          <w:bCs/>
          <w:sz w:val="24"/>
          <w:szCs w:val="24"/>
          <w:rtl/>
        </w:rPr>
        <w:t>ירד לטבול מטומאה קלה</w:t>
      </w:r>
      <w:r w:rsidRPr="00807019">
        <w:rPr>
          <w:rFonts w:cs="Arial"/>
          <w:sz w:val="24"/>
          <w:szCs w:val="24"/>
          <w:rtl/>
        </w:rPr>
        <w:t xml:space="preserve"> ונסמכה לו טומאה חמורה לא</w:t>
      </w:r>
      <w:r w:rsidRPr="00523322">
        <w:rPr>
          <w:rFonts w:cs="Arial"/>
          <w:sz w:val="24"/>
          <w:szCs w:val="24"/>
          <w:rtl/>
        </w:rPr>
        <w:t xml:space="preserve"> </w:t>
      </w:r>
      <w:r w:rsidRPr="007C7049">
        <w:rPr>
          <w:rFonts w:cs="Arial"/>
          <w:b/>
          <w:bCs/>
          <w:sz w:val="24"/>
          <w:szCs w:val="24"/>
          <w:rtl/>
        </w:rPr>
        <w:t>עלתה לו טומאה חמורה</w:t>
      </w:r>
      <w:r w:rsidRPr="007C7049">
        <w:rPr>
          <w:rFonts w:cs="Arial" w:hint="cs"/>
          <w:b/>
          <w:bCs/>
          <w:sz w:val="24"/>
          <w:szCs w:val="24"/>
          <w:rtl/>
        </w:rPr>
        <w:t xml:space="preserve"> ונדייק</w:t>
      </w:r>
      <w:r w:rsidRPr="00807019">
        <w:rPr>
          <w:rFonts w:cs="Arial" w:hint="cs"/>
          <w:sz w:val="24"/>
          <w:szCs w:val="24"/>
          <w:rtl/>
        </w:rPr>
        <w:t xml:space="preserve"> </w:t>
      </w:r>
      <w:r w:rsidRPr="00807019">
        <w:rPr>
          <w:rFonts w:cs="Arial"/>
          <w:sz w:val="24"/>
          <w:szCs w:val="24"/>
          <w:rtl/>
        </w:rPr>
        <w:t>הא מטומאה</w:t>
      </w:r>
      <w:r w:rsidRPr="00807019">
        <w:rPr>
          <w:rFonts w:cs="Arial" w:hint="cs"/>
          <w:sz w:val="24"/>
          <w:szCs w:val="24"/>
          <w:rtl/>
        </w:rPr>
        <w:t xml:space="preserve"> קלה ונסמכה לו טומאה קלה </w:t>
      </w:r>
      <w:r>
        <w:rPr>
          <w:rFonts w:cs="Arial" w:hint="cs"/>
          <w:sz w:val="24"/>
          <w:szCs w:val="24"/>
          <w:rtl/>
        </w:rPr>
        <w:t>כן</w:t>
      </w:r>
      <w:r w:rsidRPr="00807019">
        <w:rPr>
          <w:rFonts w:cs="Arial" w:hint="cs"/>
          <w:sz w:val="24"/>
          <w:szCs w:val="24"/>
          <w:rtl/>
        </w:rPr>
        <w:t xml:space="preserve">. </w:t>
      </w:r>
      <w:r w:rsidRPr="00807019">
        <w:rPr>
          <w:rFonts w:cs="Arial"/>
          <w:sz w:val="24"/>
          <w:szCs w:val="24"/>
          <w:rtl/>
        </w:rPr>
        <w:t>ירד לטבול מטומאה חמורה ונסמכה לו סככות ופרעות [דף י עמוד א</w:t>
      </w:r>
      <w:r>
        <w:rPr>
          <w:rFonts w:cs="Arial" w:hint="cs"/>
          <w:sz w:val="24"/>
          <w:szCs w:val="24"/>
          <w:rtl/>
        </w:rPr>
        <w:t xml:space="preserve">] </w:t>
      </w:r>
      <w:r w:rsidRPr="00807019">
        <w:rPr>
          <w:rFonts w:cs="Arial"/>
          <w:sz w:val="24"/>
          <w:szCs w:val="24"/>
          <w:rtl/>
        </w:rPr>
        <w:t xml:space="preserve">מאחר </w:t>
      </w:r>
      <w:r w:rsidRPr="00586C21">
        <w:rPr>
          <w:rFonts w:cs="Arial"/>
          <w:b/>
          <w:bCs/>
          <w:sz w:val="24"/>
          <w:szCs w:val="24"/>
          <w:rtl/>
        </w:rPr>
        <w:t>ד</w:t>
      </w:r>
      <w:r w:rsidRPr="00586C21">
        <w:rPr>
          <w:rFonts w:cs="Arial" w:hint="cs"/>
          <w:b/>
          <w:bCs/>
          <w:sz w:val="24"/>
          <w:szCs w:val="24"/>
          <w:rtl/>
        </w:rPr>
        <w:t>א</w:t>
      </w:r>
      <w:r w:rsidRPr="00586C21">
        <w:rPr>
          <w:rFonts w:cs="Arial"/>
          <w:b/>
          <w:bCs/>
          <w:sz w:val="24"/>
          <w:szCs w:val="24"/>
          <w:rtl/>
        </w:rPr>
        <w:t>מר</w:t>
      </w:r>
      <w:r w:rsidRPr="00807019">
        <w:rPr>
          <w:rFonts w:cs="Arial"/>
          <w:sz w:val="24"/>
          <w:szCs w:val="24"/>
          <w:rtl/>
        </w:rPr>
        <w:t xml:space="preserve"> רבי יוחנן בשם רבי ינאי</w:t>
      </w:r>
      <w:r w:rsidRPr="00E778C7">
        <w:rPr>
          <w:rFonts w:cs="Arial" w:hint="cs"/>
          <w:sz w:val="24"/>
          <w:szCs w:val="24"/>
          <w:rtl/>
        </w:rPr>
        <w:t>,</w:t>
      </w:r>
      <w:r w:rsidRPr="00807019">
        <w:rPr>
          <w:rFonts w:cs="Arial"/>
          <w:sz w:val="24"/>
          <w:szCs w:val="24"/>
          <w:rtl/>
        </w:rPr>
        <w:t xml:space="preserve"> כולהון תורה הן אצל תרומה</w:t>
      </w:r>
      <w:r w:rsidRPr="00E778C7">
        <w:rPr>
          <w:rFonts w:cs="Arial" w:hint="cs"/>
          <w:sz w:val="24"/>
          <w:szCs w:val="24"/>
          <w:rtl/>
        </w:rPr>
        <w:t>.</w:t>
      </w:r>
      <w:r w:rsidRPr="00807019">
        <w:rPr>
          <w:rFonts w:cs="Arial"/>
          <w:sz w:val="24"/>
          <w:szCs w:val="24"/>
          <w:rtl/>
        </w:rPr>
        <w:t xml:space="preserve"> כמי שהיא טומאה חמורה</w:t>
      </w:r>
      <w:r w:rsidRPr="00E778C7">
        <w:rPr>
          <w:rFonts w:cs="Arial" w:hint="cs"/>
          <w:sz w:val="24"/>
          <w:szCs w:val="24"/>
          <w:rtl/>
        </w:rPr>
        <w:t>?.</w:t>
      </w:r>
      <w:r w:rsidRPr="00807019">
        <w:rPr>
          <w:rFonts w:cs="Arial"/>
          <w:sz w:val="24"/>
          <w:szCs w:val="24"/>
          <w:rtl/>
        </w:rPr>
        <w:t xml:space="preserve"> או מאחר שאין הנזיר מגלח עליהם</w:t>
      </w:r>
      <w:r w:rsidRPr="00E778C7">
        <w:rPr>
          <w:rFonts w:cs="Arial" w:hint="cs"/>
          <w:sz w:val="24"/>
          <w:szCs w:val="24"/>
          <w:rtl/>
        </w:rPr>
        <w:t>,</w:t>
      </w:r>
      <w:r w:rsidRPr="00807019">
        <w:rPr>
          <w:rFonts w:cs="Arial"/>
          <w:sz w:val="24"/>
          <w:szCs w:val="24"/>
          <w:rtl/>
        </w:rPr>
        <w:t xml:space="preserve"> כמי שהיא טומאה קלה</w:t>
      </w:r>
      <w:r w:rsidRPr="00586C21">
        <w:rPr>
          <w:rFonts w:cs="Arial" w:hint="cs"/>
          <w:b/>
          <w:bCs/>
          <w:sz w:val="24"/>
          <w:szCs w:val="24"/>
          <w:rtl/>
        </w:rPr>
        <w:t>?</w:t>
      </w:r>
      <w:r w:rsidRPr="00586C21">
        <w:rPr>
          <w:rFonts w:cs="Arial"/>
          <w:b/>
          <w:bCs/>
          <w:sz w:val="24"/>
          <w:szCs w:val="24"/>
          <w:rtl/>
        </w:rPr>
        <w:t>.</w:t>
      </w:r>
      <w:r w:rsidRPr="00586C21">
        <w:rPr>
          <w:rFonts w:cs="Arial" w:hint="cs"/>
          <w:b/>
          <w:bCs/>
          <w:sz w:val="24"/>
          <w:szCs w:val="24"/>
          <w:rtl/>
        </w:rPr>
        <w:t xml:space="preserve"> האיש מטמא במראה לבן והאשה באדום</w:t>
      </w:r>
      <w:r w:rsidRPr="00807019">
        <w:rPr>
          <w:rFonts w:cs="Arial" w:hint="cs"/>
          <w:sz w:val="24"/>
          <w:szCs w:val="24"/>
          <w:rtl/>
        </w:rPr>
        <w:t xml:space="preserve">. </w:t>
      </w:r>
      <w:r w:rsidRPr="00807019">
        <w:rPr>
          <w:rFonts w:cs="Arial"/>
          <w:sz w:val="24"/>
          <w:szCs w:val="24"/>
          <w:rtl/>
        </w:rPr>
        <w:t>אנדרוגינס</w:t>
      </w:r>
      <w:r w:rsidRPr="00E778C7">
        <w:rPr>
          <w:rFonts w:cs="Arial" w:hint="cs"/>
          <w:sz w:val="24"/>
          <w:szCs w:val="24"/>
          <w:rtl/>
        </w:rPr>
        <w:t xml:space="preserve">. </w:t>
      </w:r>
      <w:r w:rsidRPr="00586C21">
        <w:rPr>
          <w:rFonts w:cs="Arial"/>
          <w:b/>
          <w:bCs/>
          <w:sz w:val="24"/>
          <w:szCs w:val="24"/>
          <w:rtl/>
        </w:rPr>
        <w:t>נותנים עליו חומרי זכר וחומרי נקבה. אם</w:t>
      </w:r>
      <w:r w:rsidRPr="00E778C7">
        <w:rPr>
          <w:rFonts w:cs="Arial"/>
          <w:sz w:val="24"/>
          <w:szCs w:val="24"/>
          <w:rtl/>
        </w:rPr>
        <w:t xml:space="preserve"> </w:t>
      </w:r>
      <w:r w:rsidRPr="00807019">
        <w:rPr>
          <w:rFonts w:cs="Arial"/>
          <w:sz w:val="24"/>
          <w:szCs w:val="24"/>
          <w:rtl/>
        </w:rPr>
        <w:t xml:space="preserve">ראה </w:t>
      </w:r>
      <w:r w:rsidRPr="00586C21">
        <w:rPr>
          <w:rFonts w:cs="Arial" w:hint="cs"/>
          <w:b/>
          <w:bCs/>
          <w:sz w:val="24"/>
          <w:szCs w:val="24"/>
          <w:rtl/>
        </w:rPr>
        <w:t>אדום, טמא כאישה</w:t>
      </w:r>
      <w:r w:rsidRPr="00586C21">
        <w:rPr>
          <w:rFonts w:cs="Arial"/>
          <w:b/>
          <w:bCs/>
          <w:sz w:val="24"/>
          <w:szCs w:val="24"/>
          <w:rtl/>
        </w:rPr>
        <w:t xml:space="preserve">. ראה </w:t>
      </w:r>
      <w:r w:rsidRPr="00586C21">
        <w:rPr>
          <w:rFonts w:cs="Arial" w:hint="cs"/>
          <w:b/>
          <w:bCs/>
          <w:sz w:val="24"/>
          <w:szCs w:val="24"/>
          <w:rtl/>
        </w:rPr>
        <w:t>לבן</w:t>
      </w:r>
      <w:r w:rsidRPr="00586C21">
        <w:rPr>
          <w:rFonts w:cs="Arial"/>
          <w:b/>
          <w:bCs/>
          <w:sz w:val="24"/>
          <w:szCs w:val="24"/>
          <w:rtl/>
        </w:rPr>
        <w:t xml:space="preserve"> טמא </w:t>
      </w:r>
      <w:r w:rsidRPr="00586C21">
        <w:rPr>
          <w:rFonts w:cs="Arial" w:hint="cs"/>
          <w:b/>
          <w:bCs/>
          <w:sz w:val="24"/>
          <w:szCs w:val="24"/>
          <w:rtl/>
        </w:rPr>
        <w:t>כאיש</w:t>
      </w:r>
      <w:r w:rsidRPr="00586C21">
        <w:rPr>
          <w:rFonts w:cs="Arial"/>
          <w:b/>
          <w:bCs/>
          <w:sz w:val="24"/>
          <w:szCs w:val="24"/>
          <w:rtl/>
        </w:rPr>
        <w:t xml:space="preserve">.  ראה </w:t>
      </w:r>
      <w:r w:rsidRPr="00586C21">
        <w:rPr>
          <w:rFonts w:cs="Arial" w:hint="cs"/>
          <w:b/>
          <w:bCs/>
          <w:sz w:val="24"/>
          <w:szCs w:val="24"/>
          <w:rtl/>
        </w:rPr>
        <w:t>אדום</w:t>
      </w:r>
      <w:r w:rsidRPr="00807019">
        <w:rPr>
          <w:rFonts w:cs="Arial"/>
          <w:sz w:val="24"/>
          <w:szCs w:val="24"/>
          <w:rtl/>
        </w:rPr>
        <w:t xml:space="preserve"> ונכנס למקדש</w:t>
      </w:r>
      <w:r w:rsidRPr="00E778C7">
        <w:rPr>
          <w:rFonts w:cs="Arial" w:hint="cs"/>
          <w:sz w:val="24"/>
          <w:szCs w:val="24"/>
          <w:rtl/>
        </w:rPr>
        <w:t>,</w:t>
      </w:r>
      <w:r w:rsidRPr="00807019">
        <w:rPr>
          <w:rFonts w:cs="Arial"/>
          <w:sz w:val="24"/>
          <w:szCs w:val="24"/>
          <w:rtl/>
        </w:rPr>
        <w:t xml:space="preserve"> פטור</w:t>
      </w:r>
      <w:r w:rsidRPr="00E778C7">
        <w:rPr>
          <w:rFonts w:cs="Arial" w:hint="cs"/>
          <w:sz w:val="24"/>
          <w:szCs w:val="24"/>
          <w:rtl/>
        </w:rPr>
        <w:t>.</w:t>
      </w:r>
      <w:r w:rsidRPr="00807019">
        <w:rPr>
          <w:rFonts w:cs="Arial"/>
          <w:sz w:val="24"/>
          <w:szCs w:val="24"/>
          <w:rtl/>
        </w:rPr>
        <w:t xml:space="preserve"> ראה </w:t>
      </w:r>
      <w:r w:rsidRPr="00586C21">
        <w:rPr>
          <w:rFonts w:cs="Arial"/>
          <w:b/>
          <w:bCs/>
          <w:sz w:val="24"/>
          <w:szCs w:val="24"/>
          <w:rtl/>
        </w:rPr>
        <w:t>לבן ונכנס למקדש</w:t>
      </w:r>
      <w:r w:rsidRPr="00586C21">
        <w:rPr>
          <w:rFonts w:cs="Arial" w:hint="cs"/>
          <w:b/>
          <w:bCs/>
          <w:sz w:val="24"/>
          <w:szCs w:val="24"/>
          <w:rtl/>
        </w:rPr>
        <w:t>,</w:t>
      </w:r>
      <w:r w:rsidRPr="00586C21">
        <w:rPr>
          <w:rFonts w:cs="Arial"/>
          <w:b/>
          <w:bCs/>
          <w:sz w:val="24"/>
          <w:szCs w:val="24"/>
          <w:rtl/>
        </w:rPr>
        <w:t xml:space="preserve"> פטור</w:t>
      </w:r>
      <w:r w:rsidRPr="00586C21">
        <w:rPr>
          <w:rFonts w:cs="Arial" w:hint="cs"/>
          <w:b/>
          <w:bCs/>
          <w:sz w:val="24"/>
          <w:szCs w:val="24"/>
          <w:rtl/>
        </w:rPr>
        <w:t xml:space="preserve">. </w:t>
      </w:r>
      <w:r w:rsidRPr="00586C21">
        <w:rPr>
          <w:rFonts w:cs="Arial"/>
          <w:b/>
          <w:bCs/>
          <w:sz w:val="24"/>
          <w:szCs w:val="24"/>
          <w:rtl/>
        </w:rPr>
        <w:t>ראה אדם ולבן</w:t>
      </w:r>
      <w:r w:rsidRPr="00807019">
        <w:rPr>
          <w:rFonts w:cs="Arial"/>
          <w:sz w:val="24"/>
          <w:szCs w:val="24"/>
          <w:rtl/>
        </w:rPr>
        <w:t xml:space="preserve"> כאחד ונכנס למקדש</w:t>
      </w:r>
      <w:r w:rsidRPr="00E778C7">
        <w:rPr>
          <w:rFonts w:cs="Arial" w:hint="cs"/>
          <w:sz w:val="24"/>
          <w:szCs w:val="24"/>
          <w:rtl/>
        </w:rPr>
        <w:t>,</w:t>
      </w:r>
      <w:r w:rsidRPr="00807019">
        <w:rPr>
          <w:rFonts w:cs="Arial"/>
          <w:sz w:val="24"/>
          <w:szCs w:val="24"/>
          <w:rtl/>
        </w:rPr>
        <w:t xml:space="preserve"> חייב</w:t>
      </w:r>
      <w:r w:rsidRPr="00E778C7">
        <w:rPr>
          <w:rFonts w:cs="Arial" w:hint="cs"/>
          <w:sz w:val="24"/>
          <w:szCs w:val="24"/>
          <w:rtl/>
        </w:rPr>
        <w:t>.</w:t>
      </w:r>
      <w:r w:rsidRPr="00807019">
        <w:rPr>
          <w:rFonts w:cs="Arial"/>
          <w:sz w:val="24"/>
          <w:szCs w:val="24"/>
          <w:rtl/>
        </w:rPr>
        <w:t xml:space="preserve"> אית תניי תני</w:t>
      </w:r>
      <w:r w:rsidRPr="00E778C7">
        <w:rPr>
          <w:rFonts w:cs="Arial" w:hint="cs"/>
          <w:sz w:val="24"/>
          <w:szCs w:val="24"/>
          <w:rtl/>
        </w:rPr>
        <w:t>,</w:t>
      </w:r>
      <w:r w:rsidRPr="00807019">
        <w:rPr>
          <w:rFonts w:cs="Arial"/>
          <w:sz w:val="24"/>
          <w:szCs w:val="24"/>
          <w:rtl/>
        </w:rPr>
        <w:t xml:space="preserve"> פטור</w:t>
      </w:r>
      <w:r w:rsidRPr="00E778C7">
        <w:rPr>
          <w:rFonts w:cs="Arial" w:hint="cs"/>
          <w:sz w:val="24"/>
          <w:szCs w:val="24"/>
          <w:rtl/>
        </w:rPr>
        <w:t>.</w:t>
      </w:r>
      <w:r w:rsidRPr="00807019">
        <w:rPr>
          <w:rFonts w:cs="Arial"/>
          <w:sz w:val="24"/>
          <w:szCs w:val="24"/>
          <w:rtl/>
        </w:rPr>
        <w:t xml:space="preserve"> אמר רבי יוחנן</w:t>
      </w:r>
      <w:r w:rsidRPr="00E778C7">
        <w:rPr>
          <w:rFonts w:cs="Arial" w:hint="cs"/>
          <w:sz w:val="24"/>
          <w:szCs w:val="24"/>
          <w:rtl/>
        </w:rPr>
        <w:t>.</w:t>
      </w:r>
      <w:r w:rsidRPr="00807019">
        <w:rPr>
          <w:rFonts w:cs="Arial"/>
          <w:sz w:val="24"/>
          <w:szCs w:val="24"/>
          <w:rtl/>
        </w:rPr>
        <w:t xml:space="preserve"> רבי שמעון היא</w:t>
      </w:r>
      <w:r w:rsidRPr="00E778C7">
        <w:rPr>
          <w:rFonts w:cs="Arial" w:hint="cs"/>
          <w:sz w:val="24"/>
          <w:szCs w:val="24"/>
          <w:rtl/>
        </w:rPr>
        <w:t>.</w:t>
      </w:r>
      <w:r w:rsidRPr="00807019">
        <w:rPr>
          <w:rFonts w:cs="Arial"/>
          <w:sz w:val="24"/>
          <w:szCs w:val="24"/>
          <w:rtl/>
        </w:rPr>
        <w:t xml:space="preserve"> דתני</w:t>
      </w:r>
      <w:r w:rsidRPr="00E778C7">
        <w:rPr>
          <w:rFonts w:cs="Arial" w:hint="cs"/>
          <w:sz w:val="24"/>
          <w:szCs w:val="24"/>
          <w:rtl/>
        </w:rPr>
        <w:t>,</w:t>
      </w:r>
      <w:r w:rsidRPr="00807019">
        <w:rPr>
          <w:rFonts w:cs="Arial"/>
          <w:sz w:val="24"/>
          <w:szCs w:val="24"/>
          <w:rtl/>
        </w:rPr>
        <w:t xml:space="preserve"> שני שבילין אחד </w:t>
      </w:r>
      <w:r w:rsidRPr="00586C21">
        <w:rPr>
          <w:rFonts w:cs="Arial"/>
          <w:b/>
          <w:bCs/>
          <w:sz w:val="24"/>
          <w:szCs w:val="24"/>
          <w:rtl/>
        </w:rPr>
        <w:t>טמא</w:t>
      </w:r>
      <w:r w:rsidRPr="00807019">
        <w:rPr>
          <w:rFonts w:cs="Arial"/>
          <w:sz w:val="24"/>
          <w:szCs w:val="24"/>
          <w:rtl/>
        </w:rPr>
        <w:t xml:space="preserve"> ואחד </w:t>
      </w:r>
      <w:r w:rsidRPr="00586C21">
        <w:rPr>
          <w:rFonts w:cs="Arial"/>
          <w:b/>
          <w:bCs/>
          <w:sz w:val="24"/>
          <w:szCs w:val="24"/>
          <w:rtl/>
        </w:rPr>
        <w:t>טהור</w:t>
      </w:r>
      <w:r w:rsidRPr="00586C21">
        <w:rPr>
          <w:rFonts w:cs="Arial" w:hint="cs"/>
          <w:b/>
          <w:bCs/>
          <w:sz w:val="24"/>
          <w:szCs w:val="24"/>
          <w:rtl/>
        </w:rPr>
        <w:t>.</w:t>
      </w:r>
      <w:r w:rsidRPr="00586C21">
        <w:rPr>
          <w:rFonts w:cs="Arial"/>
          <w:b/>
          <w:bCs/>
          <w:sz w:val="24"/>
          <w:szCs w:val="24"/>
          <w:rtl/>
        </w:rPr>
        <w:t xml:space="preserve"> והלך</w:t>
      </w:r>
      <w:r w:rsidRPr="00807019">
        <w:rPr>
          <w:rFonts w:cs="Arial"/>
          <w:sz w:val="24"/>
          <w:szCs w:val="24"/>
          <w:rtl/>
        </w:rPr>
        <w:t xml:space="preserve"> באחד </w:t>
      </w:r>
      <w:r w:rsidRPr="00586C21">
        <w:rPr>
          <w:rFonts w:cs="Arial"/>
          <w:b/>
          <w:bCs/>
          <w:sz w:val="24"/>
          <w:szCs w:val="24"/>
          <w:rtl/>
        </w:rPr>
        <w:t>מהם</w:t>
      </w:r>
      <w:r w:rsidRPr="00807019">
        <w:rPr>
          <w:rFonts w:cs="Arial"/>
          <w:sz w:val="24"/>
          <w:szCs w:val="24"/>
          <w:rtl/>
        </w:rPr>
        <w:t xml:space="preserve"> ונכנס למקדש</w:t>
      </w:r>
      <w:r w:rsidRPr="00E778C7">
        <w:rPr>
          <w:rFonts w:cs="Arial" w:hint="cs"/>
          <w:sz w:val="24"/>
          <w:szCs w:val="24"/>
          <w:rtl/>
        </w:rPr>
        <w:t>,</w:t>
      </w:r>
      <w:r w:rsidRPr="00E778C7">
        <w:rPr>
          <w:rFonts w:cs="Arial"/>
          <w:sz w:val="24"/>
          <w:szCs w:val="24"/>
          <w:rtl/>
        </w:rPr>
        <w:t xml:space="preserve"> </w:t>
      </w:r>
      <w:r w:rsidRPr="00586C21">
        <w:rPr>
          <w:rFonts w:cs="Arial"/>
          <w:b/>
          <w:bCs/>
          <w:sz w:val="24"/>
          <w:szCs w:val="24"/>
          <w:rtl/>
        </w:rPr>
        <w:t>פטור</w:t>
      </w:r>
      <w:r w:rsidRPr="00E778C7">
        <w:rPr>
          <w:rFonts w:cs="Arial" w:hint="cs"/>
          <w:sz w:val="24"/>
          <w:szCs w:val="24"/>
          <w:rtl/>
        </w:rPr>
        <w:t>.</w:t>
      </w:r>
      <w:r w:rsidRPr="00807019">
        <w:rPr>
          <w:rFonts w:cs="Arial"/>
          <w:sz w:val="24"/>
          <w:szCs w:val="24"/>
          <w:rtl/>
        </w:rPr>
        <w:t xml:space="preserve"> בראשון </w:t>
      </w:r>
      <w:r w:rsidRPr="00586C21">
        <w:rPr>
          <w:rFonts w:cs="Arial"/>
          <w:b/>
          <w:bCs/>
          <w:sz w:val="24"/>
          <w:szCs w:val="24"/>
          <w:rtl/>
        </w:rPr>
        <w:t>ולא נכנס בשני ונכנס חייב</w:t>
      </w:r>
      <w:r w:rsidRPr="00586C21">
        <w:rPr>
          <w:rFonts w:cs="Arial" w:hint="cs"/>
          <w:b/>
          <w:bCs/>
          <w:sz w:val="24"/>
          <w:szCs w:val="24"/>
          <w:rtl/>
        </w:rPr>
        <w:t>.</w:t>
      </w:r>
      <w:r w:rsidRPr="00586C21">
        <w:rPr>
          <w:rFonts w:cs="Arial"/>
          <w:b/>
          <w:bCs/>
          <w:sz w:val="24"/>
          <w:szCs w:val="24"/>
          <w:rtl/>
        </w:rPr>
        <w:t xml:space="preserve"> בראשון ונכנס והזה</w:t>
      </w:r>
      <w:r w:rsidRPr="00807019">
        <w:rPr>
          <w:rFonts w:cs="Arial"/>
          <w:sz w:val="24"/>
          <w:szCs w:val="24"/>
          <w:rtl/>
        </w:rPr>
        <w:t xml:space="preserve"> ושנה וטבל</w:t>
      </w:r>
      <w:r w:rsidRPr="00E778C7">
        <w:rPr>
          <w:rFonts w:cs="Arial" w:hint="cs"/>
          <w:sz w:val="24"/>
          <w:szCs w:val="24"/>
          <w:rtl/>
        </w:rPr>
        <w:t>,</w:t>
      </w:r>
      <w:r w:rsidRPr="00807019">
        <w:rPr>
          <w:rFonts w:cs="Arial"/>
          <w:sz w:val="24"/>
          <w:szCs w:val="24"/>
          <w:rtl/>
        </w:rPr>
        <w:t xml:space="preserve"> בשני ונכנס חייב</w:t>
      </w:r>
      <w:r w:rsidRPr="00E778C7">
        <w:rPr>
          <w:rFonts w:cs="Arial" w:hint="cs"/>
          <w:sz w:val="24"/>
          <w:szCs w:val="24"/>
          <w:rtl/>
        </w:rPr>
        <w:t>.</w:t>
      </w:r>
      <w:r w:rsidRPr="00E778C7">
        <w:rPr>
          <w:rFonts w:cs="Arial"/>
          <w:sz w:val="24"/>
          <w:szCs w:val="24"/>
          <w:rtl/>
        </w:rPr>
        <w:t xml:space="preserve"> ור"ש</w:t>
      </w:r>
      <w:r w:rsidRPr="00807019">
        <w:rPr>
          <w:rFonts w:cs="Arial"/>
          <w:sz w:val="24"/>
          <w:szCs w:val="24"/>
          <w:rtl/>
        </w:rPr>
        <w:t xml:space="preserve"> פוטר בזה</w:t>
      </w:r>
      <w:r w:rsidRPr="00E778C7">
        <w:rPr>
          <w:rFonts w:cs="Arial" w:hint="cs"/>
          <w:sz w:val="24"/>
          <w:szCs w:val="24"/>
          <w:rtl/>
        </w:rPr>
        <w:t>.</w:t>
      </w:r>
      <w:r w:rsidRPr="00807019">
        <w:rPr>
          <w:rFonts w:cs="Arial"/>
          <w:sz w:val="24"/>
          <w:szCs w:val="24"/>
          <w:rtl/>
        </w:rPr>
        <w:t xml:space="preserve"> ר"ש בן יהודה פוטר בכולן משום ר"ש</w:t>
      </w:r>
      <w:r>
        <w:rPr>
          <w:rFonts w:cs="Arial" w:hint="cs"/>
          <w:sz w:val="24"/>
          <w:szCs w:val="24"/>
          <w:rtl/>
        </w:rPr>
        <w:t xml:space="preserve"> </w:t>
      </w:r>
      <w:r w:rsidRPr="00B15F05">
        <w:rPr>
          <w:rFonts w:cs="Arial" w:hint="cs"/>
          <w:sz w:val="16"/>
          <w:szCs w:val="16"/>
          <w:rtl/>
        </w:rPr>
        <w:t>אפילו הלך בשניהם ולא טבל</w:t>
      </w:r>
      <w:r w:rsidRPr="00E778C7">
        <w:rPr>
          <w:rFonts w:cs="Arial" w:hint="cs"/>
          <w:sz w:val="24"/>
          <w:szCs w:val="24"/>
          <w:rtl/>
        </w:rPr>
        <w:t>.</w:t>
      </w:r>
      <w:r w:rsidRPr="00807019">
        <w:rPr>
          <w:rFonts w:cs="Arial" w:hint="cs"/>
          <w:sz w:val="24"/>
          <w:szCs w:val="24"/>
          <w:rtl/>
        </w:rPr>
        <w:t xml:space="preserve"> </w:t>
      </w:r>
      <w:r w:rsidRPr="00807019">
        <w:rPr>
          <w:rFonts w:cs="Arial"/>
          <w:sz w:val="24"/>
          <w:szCs w:val="24"/>
          <w:rtl/>
        </w:rPr>
        <w:t>ניחא אנדרוגינס גבי לובן את עבד ליה אשה גבי אודם את עבד ליה איש</w:t>
      </w:r>
      <w:r>
        <w:rPr>
          <w:rFonts w:cs="Arial" w:hint="cs"/>
          <w:sz w:val="24"/>
          <w:szCs w:val="24"/>
          <w:rtl/>
        </w:rPr>
        <w:t>.</w:t>
      </w:r>
      <w:r w:rsidRPr="00E778C7">
        <w:rPr>
          <w:rFonts w:cs="Arial"/>
          <w:sz w:val="24"/>
          <w:szCs w:val="24"/>
          <w:rtl/>
        </w:rPr>
        <w:t xml:space="preserve"> </w:t>
      </w:r>
      <w:r w:rsidRPr="00586C21">
        <w:rPr>
          <w:rFonts w:cs="Arial"/>
          <w:b/>
          <w:bCs/>
          <w:sz w:val="24"/>
          <w:szCs w:val="24"/>
          <w:rtl/>
        </w:rPr>
        <w:t xml:space="preserve">ברם הכא </w:t>
      </w:r>
      <w:r w:rsidRPr="00586C21">
        <w:rPr>
          <w:rFonts w:cs="Arial" w:hint="cs"/>
          <w:b/>
          <w:bCs/>
          <w:sz w:val="24"/>
          <w:szCs w:val="24"/>
          <w:rtl/>
        </w:rPr>
        <w:t>כשהלך בשני השבילים</w:t>
      </w:r>
      <w:r w:rsidRPr="00E778C7">
        <w:rPr>
          <w:rFonts w:cs="Arial" w:hint="cs"/>
          <w:sz w:val="24"/>
          <w:szCs w:val="24"/>
          <w:rtl/>
        </w:rPr>
        <w:t xml:space="preserve">, </w:t>
      </w:r>
      <w:r w:rsidRPr="00832037">
        <w:rPr>
          <w:rFonts w:cs="Arial" w:hint="cs"/>
          <w:sz w:val="16"/>
          <w:szCs w:val="16"/>
          <w:rtl/>
        </w:rPr>
        <w:t xml:space="preserve">אותה </w:t>
      </w:r>
      <w:r>
        <w:rPr>
          <w:rFonts w:cs="Arial" w:hint="cs"/>
          <w:sz w:val="16"/>
          <w:szCs w:val="16"/>
          <w:rtl/>
        </w:rPr>
        <w:t>השאלה גם על אנדרוגנס</w:t>
      </w:r>
      <w:r w:rsidRPr="00832037">
        <w:rPr>
          <w:rFonts w:cs="Arial" w:hint="cs"/>
          <w:sz w:val="16"/>
          <w:szCs w:val="16"/>
          <w:rtl/>
        </w:rPr>
        <w:t xml:space="preserve"> </w:t>
      </w:r>
      <w:r w:rsidRPr="00264909">
        <w:rPr>
          <w:rFonts w:cs="Arial" w:hint="cs"/>
          <w:sz w:val="16"/>
          <w:szCs w:val="16"/>
          <w:rtl/>
        </w:rPr>
        <w:t xml:space="preserve">ואם ראה גם לובן וגם אודם </w:t>
      </w:r>
      <w:r w:rsidRPr="00586C21">
        <w:rPr>
          <w:rFonts w:cs="Arial" w:hint="cs"/>
          <w:b/>
          <w:bCs/>
          <w:sz w:val="24"/>
          <w:szCs w:val="24"/>
          <w:rtl/>
        </w:rPr>
        <w:t>למה רבי שמעון פוטר? וכי</w:t>
      </w:r>
      <w:r w:rsidRPr="00E778C7">
        <w:rPr>
          <w:rFonts w:cs="Arial" w:hint="cs"/>
          <w:sz w:val="24"/>
          <w:szCs w:val="24"/>
          <w:rtl/>
        </w:rPr>
        <w:t xml:space="preserve"> </w:t>
      </w:r>
      <w:r w:rsidRPr="00807019">
        <w:rPr>
          <w:rFonts w:cs="Arial"/>
          <w:sz w:val="24"/>
          <w:szCs w:val="24"/>
          <w:rtl/>
        </w:rPr>
        <w:t>אין כאן טומאה ידועה</w:t>
      </w:r>
      <w:r w:rsidRPr="00E778C7">
        <w:rPr>
          <w:rFonts w:cs="Arial" w:hint="cs"/>
          <w:sz w:val="24"/>
          <w:szCs w:val="24"/>
          <w:rtl/>
        </w:rPr>
        <w:t xml:space="preserve"> </w:t>
      </w:r>
      <w:r w:rsidRPr="0045186C">
        <w:rPr>
          <w:rFonts w:cs="Arial" w:hint="cs"/>
          <w:sz w:val="16"/>
          <w:szCs w:val="16"/>
          <w:rtl/>
        </w:rPr>
        <w:t>הרי ודאי נטמא</w:t>
      </w:r>
      <w:r w:rsidRPr="00586C21">
        <w:rPr>
          <w:rFonts w:cs="Arial" w:hint="cs"/>
          <w:b/>
          <w:bCs/>
          <w:sz w:val="24"/>
          <w:szCs w:val="24"/>
          <w:rtl/>
        </w:rPr>
        <w:t>?</w:t>
      </w:r>
      <w:r w:rsidRPr="00586C21">
        <w:rPr>
          <w:rFonts w:cs="Arial"/>
          <w:b/>
          <w:bCs/>
          <w:sz w:val="24"/>
          <w:szCs w:val="24"/>
          <w:rtl/>
        </w:rPr>
        <w:t>.</w:t>
      </w:r>
      <w:r w:rsidRPr="00807019">
        <w:rPr>
          <w:rFonts w:cs="Arial"/>
          <w:sz w:val="24"/>
          <w:szCs w:val="24"/>
          <w:rtl/>
        </w:rPr>
        <w:t>א"ר שמואל בר סוסרטי תיפתר בששכח לראשון</w:t>
      </w:r>
      <w:r w:rsidRPr="008A594E">
        <w:rPr>
          <w:rFonts w:cs="Arial" w:hint="cs"/>
          <w:sz w:val="24"/>
          <w:szCs w:val="24"/>
          <w:rtl/>
        </w:rPr>
        <w:t xml:space="preserve"> </w:t>
      </w:r>
      <w:r w:rsidRPr="00586C21">
        <w:rPr>
          <w:rFonts w:cs="Arial"/>
          <w:b/>
          <w:bCs/>
          <w:sz w:val="24"/>
          <w:szCs w:val="24"/>
          <w:rtl/>
        </w:rPr>
        <w:t>כשהלך בשני</w:t>
      </w:r>
      <w:r w:rsidRPr="00807019">
        <w:rPr>
          <w:rFonts w:cs="Arial"/>
          <w:sz w:val="24"/>
          <w:szCs w:val="24"/>
          <w:rtl/>
        </w:rPr>
        <w:t>. ר' יסי בעי מה אנן קיימין</w:t>
      </w:r>
      <w:r>
        <w:rPr>
          <w:rFonts w:cs="Arial" w:hint="cs"/>
          <w:sz w:val="24"/>
          <w:szCs w:val="24"/>
          <w:rtl/>
        </w:rPr>
        <w:t>?</w:t>
      </w:r>
      <w:r w:rsidRPr="00807019">
        <w:rPr>
          <w:rFonts w:cs="Arial"/>
          <w:sz w:val="24"/>
          <w:szCs w:val="24"/>
          <w:rtl/>
        </w:rPr>
        <w:t xml:space="preserve"> אם בששכחו לעולם</w:t>
      </w:r>
      <w:r>
        <w:rPr>
          <w:rFonts w:cs="Arial" w:hint="cs"/>
          <w:sz w:val="24"/>
          <w:szCs w:val="24"/>
          <w:rtl/>
        </w:rPr>
        <w:t>,</w:t>
      </w:r>
      <w:r w:rsidRPr="00807019">
        <w:rPr>
          <w:rFonts w:cs="Arial"/>
          <w:sz w:val="24"/>
          <w:szCs w:val="24"/>
          <w:rtl/>
        </w:rPr>
        <w:t xml:space="preserve"> שביל אחד הוא אם שחזר </w:t>
      </w:r>
      <w:r w:rsidRPr="00586C21">
        <w:rPr>
          <w:rFonts w:cs="Arial" w:hint="cs"/>
          <w:b/>
          <w:bCs/>
          <w:sz w:val="24"/>
          <w:szCs w:val="24"/>
          <w:rtl/>
        </w:rPr>
        <w:t>וזכרו</w:t>
      </w:r>
      <w:r>
        <w:rPr>
          <w:rFonts w:cs="Arial" w:hint="cs"/>
          <w:sz w:val="24"/>
          <w:szCs w:val="24"/>
          <w:rtl/>
        </w:rPr>
        <w:t>,</w:t>
      </w:r>
      <w:r w:rsidRPr="00807019">
        <w:rPr>
          <w:rFonts w:cs="Arial"/>
          <w:sz w:val="24"/>
          <w:szCs w:val="24"/>
          <w:rtl/>
        </w:rPr>
        <w:t xml:space="preserve"> שני שבילין הן</w:t>
      </w:r>
      <w:r w:rsidRPr="00807019">
        <w:rPr>
          <w:rFonts w:cs="Arial" w:hint="cs"/>
          <w:sz w:val="24"/>
          <w:szCs w:val="24"/>
          <w:rtl/>
        </w:rPr>
        <w:t>.</w:t>
      </w:r>
      <w:r w:rsidRPr="00807019">
        <w:rPr>
          <w:rFonts w:cs="Arial"/>
          <w:sz w:val="24"/>
          <w:szCs w:val="24"/>
          <w:rtl/>
        </w:rPr>
        <w:t xml:space="preserve"> </w:t>
      </w:r>
      <w:r w:rsidRPr="00586C21">
        <w:rPr>
          <w:rFonts w:cs="Arial"/>
          <w:b/>
          <w:bCs/>
          <w:sz w:val="24"/>
          <w:szCs w:val="24"/>
          <w:rtl/>
        </w:rPr>
        <w:t>ניחא תמן משום דאמר ספק ידיעה כידיעה</w:t>
      </w:r>
      <w:r>
        <w:rPr>
          <w:rFonts w:cs="Arial" w:hint="cs"/>
          <w:sz w:val="24"/>
          <w:szCs w:val="24"/>
          <w:rtl/>
        </w:rPr>
        <w:t>.</w:t>
      </w:r>
      <w:r w:rsidRPr="00807019">
        <w:rPr>
          <w:rFonts w:cs="Arial"/>
          <w:sz w:val="24"/>
          <w:szCs w:val="24"/>
          <w:rtl/>
        </w:rPr>
        <w:t xml:space="preserve"> ברם הכא מכיון דחזא לובן ואודם כאחד ידיעה ודאי היא.</w:t>
      </w:r>
      <w:r w:rsidRPr="00807019">
        <w:rPr>
          <w:rFonts w:cs="Arial" w:hint="cs"/>
          <w:sz w:val="24"/>
          <w:szCs w:val="24"/>
          <w:rtl/>
        </w:rPr>
        <w:t xml:space="preserve"> א</w:t>
      </w:r>
      <w:r w:rsidRPr="00807019">
        <w:rPr>
          <w:rFonts w:cs="Arial"/>
          <w:sz w:val="24"/>
          <w:szCs w:val="24"/>
          <w:rtl/>
        </w:rPr>
        <w:t xml:space="preserve">"ר יוסי בי רבי בון אתייא דרבי שמעון כרבי </w:t>
      </w:r>
      <w:r w:rsidRPr="00586C21">
        <w:rPr>
          <w:rFonts w:cs="Arial" w:hint="cs"/>
          <w:b/>
          <w:bCs/>
          <w:sz w:val="24"/>
          <w:szCs w:val="24"/>
          <w:rtl/>
        </w:rPr>
        <w:t>א</w:t>
      </w:r>
      <w:r w:rsidRPr="00586C21">
        <w:rPr>
          <w:rFonts w:cs="Arial"/>
          <w:b/>
          <w:bCs/>
          <w:sz w:val="24"/>
          <w:szCs w:val="24"/>
          <w:rtl/>
        </w:rPr>
        <w:t>ליעזר</w:t>
      </w:r>
      <w:r w:rsidRPr="00807019">
        <w:rPr>
          <w:rFonts w:cs="Arial"/>
          <w:sz w:val="24"/>
          <w:szCs w:val="24"/>
          <w:rtl/>
        </w:rPr>
        <w:t xml:space="preserve"> על דעתיה דחזקיה</w:t>
      </w:r>
      <w:r>
        <w:rPr>
          <w:rFonts w:cs="Arial" w:hint="cs"/>
          <w:sz w:val="24"/>
          <w:szCs w:val="24"/>
          <w:rtl/>
        </w:rPr>
        <w:t>.</w:t>
      </w:r>
      <w:r w:rsidRPr="00807019">
        <w:rPr>
          <w:rFonts w:cs="Arial"/>
          <w:sz w:val="24"/>
          <w:szCs w:val="24"/>
          <w:rtl/>
        </w:rPr>
        <w:t xml:space="preserve"> כמה דרבי </w:t>
      </w:r>
      <w:r w:rsidRPr="00586C21">
        <w:rPr>
          <w:rFonts w:cs="Arial" w:hint="cs"/>
          <w:b/>
          <w:bCs/>
          <w:sz w:val="24"/>
          <w:szCs w:val="24"/>
          <w:rtl/>
        </w:rPr>
        <w:t>א</w:t>
      </w:r>
      <w:r w:rsidRPr="00586C21">
        <w:rPr>
          <w:rFonts w:cs="Arial"/>
          <w:b/>
          <w:bCs/>
          <w:sz w:val="24"/>
          <w:szCs w:val="24"/>
          <w:rtl/>
        </w:rPr>
        <w:t>ליעזר</w:t>
      </w:r>
      <w:r w:rsidRPr="00807019">
        <w:rPr>
          <w:rFonts w:cs="Arial"/>
          <w:sz w:val="24"/>
          <w:szCs w:val="24"/>
          <w:rtl/>
        </w:rPr>
        <w:t xml:space="preserve"> אמר תמן</w:t>
      </w:r>
      <w:r w:rsidRPr="00351E33">
        <w:rPr>
          <w:rFonts w:cs="Arial"/>
          <w:sz w:val="24"/>
          <w:szCs w:val="24"/>
          <w:rtl/>
        </w:rPr>
        <w:t xml:space="preserve"> </w:t>
      </w:r>
      <w:r w:rsidRPr="00586C21">
        <w:rPr>
          <w:rFonts w:cs="Arial" w:hint="cs"/>
          <w:b/>
          <w:bCs/>
          <w:sz w:val="24"/>
          <w:szCs w:val="24"/>
          <w:rtl/>
        </w:rPr>
        <w:t>אינו חייב קרבן</w:t>
      </w:r>
      <w:r w:rsidRPr="00807019">
        <w:rPr>
          <w:rFonts w:cs="Arial"/>
          <w:sz w:val="24"/>
          <w:szCs w:val="24"/>
          <w:rtl/>
        </w:rPr>
        <w:t xml:space="preserve"> עד שידע אם בשרץ ניטמא אם במת. כן רבי שמעון אומר כאן עד שידע אם באודם ניטמא אם בלובן. </w:t>
      </w:r>
      <w:r w:rsidRPr="00F50C7D">
        <w:rPr>
          <w:rFonts w:cs="Arial"/>
          <w:sz w:val="16"/>
          <w:szCs w:val="16"/>
          <w:rtl/>
        </w:rPr>
        <w:t xml:space="preserve">וכיון </w:t>
      </w:r>
      <w:r w:rsidRPr="00F50C7D">
        <w:rPr>
          <w:rFonts w:cs="Arial" w:hint="cs"/>
          <w:sz w:val="16"/>
          <w:szCs w:val="16"/>
          <w:rtl/>
        </w:rPr>
        <w:t>ש</w:t>
      </w:r>
      <w:r w:rsidRPr="00F50C7D">
        <w:rPr>
          <w:rFonts w:cs="Arial"/>
          <w:sz w:val="16"/>
          <w:szCs w:val="16"/>
          <w:rtl/>
        </w:rPr>
        <w:t>באנדרוגינס אי אפשר לו לידע באיזה מהן נטמא</w:t>
      </w:r>
      <w:r w:rsidRPr="00F50C7D">
        <w:rPr>
          <w:rFonts w:cs="Arial" w:hint="cs"/>
          <w:sz w:val="16"/>
          <w:szCs w:val="16"/>
          <w:rtl/>
        </w:rPr>
        <w:t>,</w:t>
      </w:r>
      <w:r w:rsidRPr="00F50C7D">
        <w:rPr>
          <w:rFonts w:cs="Arial"/>
          <w:sz w:val="16"/>
          <w:szCs w:val="16"/>
          <w:rtl/>
        </w:rPr>
        <w:t xml:space="preserve"> </w:t>
      </w:r>
      <w:r w:rsidRPr="00F50C7D">
        <w:rPr>
          <w:rFonts w:cs="Arial" w:hint="cs"/>
          <w:sz w:val="16"/>
          <w:szCs w:val="16"/>
          <w:rtl/>
        </w:rPr>
        <w:t>אפילו ראה אודם ולובן פטור</w:t>
      </w:r>
      <w:r w:rsidRPr="00351E33">
        <w:rPr>
          <w:rFonts w:cs="Arial"/>
          <w:sz w:val="24"/>
          <w:szCs w:val="24"/>
          <w:rtl/>
        </w:rPr>
        <w:t xml:space="preserve"> </w:t>
      </w:r>
      <w:r w:rsidRPr="00807019">
        <w:rPr>
          <w:rFonts w:cs="Arial"/>
          <w:sz w:val="24"/>
          <w:szCs w:val="24"/>
          <w:rtl/>
        </w:rPr>
        <w:t>רב חסדא בעי נכנס למקדש כסבור כנסת מהו</w:t>
      </w:r>
      <w:r w:rsidR="0045186C">
        <w:rPr>
          <w:rFonts w:cs="Arial" w:hint="cs"/>
          <w:sz w:val="24"/>
          <w:szCs w:val="24"/>
          <w:rtl/>
        </w:rPr>
        <w:t>?</w:t>
      </w:r>
      <w:r w:rsidRPr="00807019">
        <w:rPr>
          <w:rFonts w:cs="Arial"/>
          <w:sz w:val="24"/>
          <w:szCs w:val="24"/>
          <w:rtl/>
        </w:rPr>
        <w:t xml:space="preserve"> א"ר יוסי </w:t>
      </w:r>
      <w:r w:rsidRPr="00586C21">
        <w:rPr>
          <w:rFonts w:cs="Arial" w:hint="cs"/>
          <w:b/>
          <w:bCs/>
          <w:sz w:val="24"/>
          <w:szCs w:val="24"/>
          <w:rtl/>
        </w:rPr>
        <w:t>אם</w:t>
      </w:r>
      <w:r>
        <w:rPr>
          <w:rFonts w:cs="Arial" w:hint="cs"/>
          <w:sz w:val="24"/>
          <w:szCs w:val="24"/>
          <w:rtl/>
        </w:rPr>
        <w:t xml:space="preserve"> </w:t>
      </w:r>
      <w:r w:rsidRPr="00807019">
        <w:rPr>
          <w:rFonts w:cs="Arial"/>
          <w:sz w:val="24"/>
          <w:szCs w:val="24"/>
          <w:rtl/>
        </w:rPr>
        <w:t>כן אנו אומרים</w:t>
      </w:r>
      <w:r>
        <w:rPr>
          <w:rFonts w:cs="Arial" w:hint="cs"/>
          <w:sz w:val="24"/>
          <w:szCs w:val="24"/>
          <w:rtl/>
        </w:rPr>
        <w:t xml:space="preserve">, </w:t>
      </w:r>
      <w:r w:rsidRPr="00586C21">
        <w:rPr>
          <w:rFonts w:cs="Arial" w:hint="cs"/>
          <w:b/>
          <w:bCs/>
          <w:sz w:val="24"/>
          <w:szCs w:val="24"/>
          <w:rtl/>
        </w:rPr>
        <w:t>אם כך</w:t>
      </w:r>
      <w:r w:rsidRPr="00807019">
        <w:rPr>
          <w:rFonts w:cs="Arial"/>
          <w:sz w:val="24"/>
          <w:szCs w:val="24"/>
          <w:rtl/>
        </w:rPr>
        <w:t xml:space="preserve"> היה יודע שיש טומאה בעולם אלא אינו יודע אם חייבין עליה קרבן לא כל שכן שתהא ידיעה</w:t>
      </w:r>
      <w:r>
        <w:rPr>
          <w:rFonts w:cs="Arial" w:hint="cs"/>
          <w:sz w:val="24"/>
          <w:szCs w:val="24"/>
          <w:rtl/>
        </w:rPr>
        <w:t>?</w:t>
      </w:r>
      <w:r w:rsidRPr="00351E33">
        <w:rPr>
          <w:rFonts w:cs="Arial"/>
          <w:sz w:val="24"/>
          <w:szCs w:val="24"/>
          <w:rtl/>
        </w:rPr>
        <w:t>.</w:t>
      </w:r>
      <w:r w:rsidRPr="00807019">
        <w:rPr>
          <w:rFonts w:cs="Arial"/>
          <w:sz w:val="24"/>
          <w:szCs w:val="24"/>
          <w:rtl/>
        </w:rPr>
        <w:t xml:space="preserve"> [דף י עמוד ב] אלא כי אנן קיימין בבריא לו שטמא</w:t>
      </w:r>
      <w:r>
        <w:rPr>
          <w:rFonts w:cs="Arial" w:hint="cs"/>
          <w:sz w:val="24"/>
          <w:szCs w:val="24"/>
          <w:rtl/>
        </w:rPr>
        <w:t>,</w:t>
      </w:r>
      <w:r w:rsidRPr="00807019">
        <w:rPr>
          <w:rFonts w:cs="Arial"/>
          <w:sz w:val="24"/>
          <w:szCs w:val="24"/>
          <w:rtl/>
        </w:rPr>
        <w:t xml:space="preserve"> ונעלם ממנו מקדש ונכנס למקדש</w:t>
      </w:r>
      <w:r w:rsidRPr="00586C21">
        <w:rPr>
          <w:rFonts w:cs="Arial" w:hint="cs"/>
          <w:b/>
          <w:bCs/>
          <w:sz w:val="24"/>
          <w:szCs w:val="24"/>
          <w:rtl/>
        </w:rPr>
        <w:t>.</w:t>
      </w:r>
      <w:r w:rsidRPr="00586C21">
        <w:rPr>
          <w:rFonts w:cs="Arial"/>
          <w:b/>
          <w:bCs/>
          <w:sz w:val="24"/>
          <w:szCs w:val="24"/>
          <w:rtl/>
        </w:rPr>
        <w:t xml:space="preserve"> </w:t>
      </w:r>
      <w:r w:rsidRPr="00586C21">
        <w:rPr>
          <w:rFonts w:cs="Arial" w:hint="cs"/>
          <w:b/>
          <w:bCs/>
          <w:sz w:val="24"/>
          <w:szCs w:val="24"/>
          <w:rtl/>
        </w:rPr>
        <w:t>אף ה</w:t>
      </w:r>
      <w:r w:rsidRPr="00586C21">
        <w:rPr>
          <w:rFonts w:cs="Arial"/>
          <w:b/>
          <w:bCs/>
          <w:sz w:val="24"/>
          <w:szCs w:val="24"/>
          <w:rtl/>
        </w:rPr>
        <w:t>כא</w:t>
      </w:r>
      <w:r w:rsidRPr="00807019">
        <w:rPr>
          <w:rFonts w:cs="Arial"/>
          <w:sz w:val="24"/>
          <w:szCs w:val="24"/>
          <w:rtl/>
        </w:rPr>
        <w:t xml:space="preserve"> בבריא לו שהוא מקדש ונעלמה ממנו טומאה ונכנס למקדש. רבי יסי בעי</w:t>
      </w:r>
      <w:r w:rsidR="0045186C">
        <w:rPr>
          <w:rFonts w:cs="Arial" w:hint="cs"/>
          <w:sz w:val="24"/>
          <w:szCs w:val="24"/>
          <w:rtl/>
        </w:rPr>
        <w:t>,</w:t>
      </w:r>
      <w:r w:rsidRPr="00807019">
        <w:rPr>
          <w:rFonts w:cs="Arial"/>
          <w:sz w:val="24"/>
          <w:szCs w:val="24"/>
          <w:rtl/>
        </w:rPr>
        <w:t xml:space="preserve"> אכל חצי זית בידיעת קדש והעלם טומאה וכחצי זית בידיעת טומאה והעלם קודש העלימות מהו שיצטרפו</w:t>
      </w:r>
      <w:r>
        <w:rPr>
          <w:rFonts w:cs="Arial" w:hint="cs"/>
          <w:sz w:val="24"/>
          <w:szCs w:val="24"/>
          <w:rtl/>
        </w:rPr>
        <w:t>?</w:t>
      </w:r>
    </w:p>
    <w:p w14:paraId="5BC2E604" w14:textId="77777777" w:rsidR="00F52705" w:rsidRPr="00E778C7" w:rsidRDefault="00F52705" w:rsidP="00F52705">
      <w:pPr>
        <w:bidi/>
        <w:jc w:val="both"/>
        <w:rPr>
          <w:rFonts w:cs="Arial"/>
          <w:sz w:val="24"/>
          <w:szCs w:val="24"/>
          <w:rtl/>
        </w:rPr>
      </w:pPr>
      <w:r w:rsidRPr="00E778C7">
        <w:rPr>
          <w:rFonts w:cs="Arial"/>
          <w:sz w:val="24"/>
          <w:szCs w:val="24"/>
          <w:rtl/>
        </w:rPr>
        <w:t>תלמוד ירושלמי (וילנא) מסכת שבועות</w:t>
      </w:r>
    </w:p>
    <w:p w14:paraId="5EFF190B" w14:textId="77777777" w:rsidR="00F52705" w:rsidRPr="00807019" w:rsidRDefault="00F52705" w:rsidP="00807019">
      <w:pPr>
        <w:bidi/>
        <w:jc w:val="both"/>
        <w:rPr>
          <w:sz w:val="24"/>
        </w:rPr>
      </w:pPr>
      <w:r w:rsidRPr="00E778C7">
        <w:rPr>
          <w:rFonts w:cs="Arial"/>
          <w:sz w:val="24"/>
          <w:szCs w:val="24"/>
          <w:rtl/>
        </w:rPr>
        <w:t xml:space="preserve"> פרק ב </w:t>
      </w:r>
      <w:r w:rsidRPr="00807019">
        <w:rPr>
          <w:rFonts w:cs="Arial"/>
          <w:sz w:val="24"/>
          <w:szCs w:val="24"/>
          <w:rtl/>
        </w:rPr>
        <w:t>הלכה ב</w:t>
      </w:r>
    </w:p>
    <w:p w14:paraId="7B70A2EB" w14:textId="62DC0F32" w:rsidR="00F52705" w:rsidRDefault="00F52705" w:rsidP="00F52705">
      <w:pPr>
        <w:bidi/>
        <w:jc w:val="both"/>
        <w:rPr>
          <w:rFonts w:cs="Arial"/>
          <w:sz w:val="24"/>
          <w:szCs w:val="24"/>
          <w:rtl/>
        </w:rPr>
      </w:pPr>
      <w:r w:rsidRPr="00807019">
        <w:rPr>
          <w:rFonts w:cs="Arial"/>
          <w:sz w:val="24"/>
          <w:szCs w:val="24"/>
          <w:rtl/>
        </w:rPr>
        <w:t>מתני'</w:t>
      </w:r>
      <w:r w:rsidRPr="00E778C7">
        <w:rPr>
          <w:rFonts w:cs="Arial" w:hint="cs"/>
          <w:sz w:val="24"/>
          <w:szCs w:val="24"/>
          <w:rtl/>
        </w:rPr>
        <w:t>:</w:t>
      </w:r>
      <w:r w:rsidRPr="00807019">
        <w:rPr>
          <w:rFonts w:cs="Arial"/>
          <w:sz w:val="24"/>
          <w:szCs w:val="24"/>
          <w:rtl/>
        </w:rPr>
        <w:t xml:space="preserve"> אחד </w:t>
      </w:r>
      <w:r w:rsidRPr="00E778C7">
        <w:rPr>
          <w:rFonts w:cs="Arial" w:hint="cs"/>
          <w:sz w:val="24"/>
          <w:szCs w:val="24"/>
          <w:rtl/>
        </w:rPr>
        <w:t>ה</w:t>
      </w:r>
      <w:r w:rsidRPr="00E778C7">
        <w:rPr>
          <w:rFonts w:cs="Arial"/>
          <w:sz w:val="24"/>
          <w:szCs w:val="24"/>
          <w:rtl/>
        </w:rPr>
        <w:t>נכנס</w:t>
      </w:r>
      <w:r w:rsidRPr="00807019">
        <w:rPr>
          <w:rFonts w:cs="Arial"/>
          <w:sz w:val="24"/>
          <w:szCs w:val="24"/>
          <w:rtl/>
        </w:rPr>
        <w:t xml:space="preserve"> לעזרה</w:t>
      </w:r>
      <w:r w:rsidRPr="00E778C7">
        <w:rPr>
          <w:rFonts w:cs="Arial" w:hint="cs"/>
          <w:sz w:val="24"/>
          <w:szCs w:val="24"/>
          <w:rtl/>
        </w:rPr>
        <w:t>,</w:t>
      </w:r>
      <w:r w:rsidRPr="00807019">
        <w:rPr>
          <w:rFonts w:cs="Arial"/>
          <w:sz w:val="24"/>
          <w:szCs w:val="24"/>
          <w:rtl/>
        </w:rPr>
        <w:t xml:space="preserve"> ואחד </w:t>
      </w:r>
      <w:r w:rsidRPr="00E778C7">
        <w:rPr>
          <w:rFonts w:cs="Arial" w:hint="cs"/>
          <w:sz w:val="24"/>
          <w:szCs w:val="24"/>
          <w:rtl/>
        </w:rPr>
        <w:t>ה</w:t>
      </w:r>
      <w:r w:rsidRPr="00E778C7">
        <w:rPr>
          <w:rFonts w:cs="Arial"/>
          <w:sz w:val="24"/>
          <w:szCs w:val="24"/>
          <w:rtl/>
        </w:rPr>
        <w:t>נכנס</w:t>
      </w:r>
      <w:r w:rsidRPr="00807019">
        <w:rPr>
          <w:rFonts w:cs="Arial"/>
          <w:sz w:val="24"/>
          <w:szCs w:val="24"/>
          <w:rtl/>
        </w:rPr>
        <w:t xml:space="preserve"> לתוספת עזרה</w:t>
      </w:r>
      <w:r w:rsidRPr="00E778C7">
        <w:rPr>
          <w:rFonts w:cs="Arial" w:hint="cs"/>
          <w:sz w:val="24"/>
          <w:szCs w:val="24"/>
          <w:rtl/>
        </w:rPr>
        <w:t>.</w:t>
      </w:r>
      <w:r w:rsidRPr="00807019">
        <w:rPr>
          <w:rFonts w:cs="Arial"/>
          <w:sz w:val="24"/>
          <w:szCs w:val="24"/>
          <w:rtl/>
        </w:rPr>
        <w:t xml:space="preserve"> שאין מוסיפין על העיר ועל העזרות אלא במלך ונביא</w:t>
      </w:r>
      <w:r w:rsidRPr="00E778C7">
        <w:rPr>
          <w:rFonts w:cs="Arial" w:hint="cs"/>
          <w:sz w:val="24"/>
          <w:szCs w:val="24"/>
          <w:rtl/>
        </w:rPr>
        <w:t>,</w:t>
      </w:r>
      <w:r w:rsidRPr="00807019">
        <w:rPr>
          <w:rFonts w:cs="Arial"/>
          <w:sz w:val="24"/>
          <w:szCs w:val="24"/>
          <w:rtl/>
        </w:rPr>
        <w:t xml:space="preserve"> ובאורים ותומים</w:t>
      </w:r>
      <w:r w:rsidRPr="00E778C7">
        <w:rPr>
          <w:rFonts w:cs="Arial" w:hint="cs"/>
          <w:sz w:val="24"/>
          <w:szCs w:val="24"/>
          <w:rtl/>
        </w:rPr>
        <w:t>,</w:t>
      </w:r>
      <w:r w:rsidRPr="00807019">
        <w:rPr>
          <w:rFonts w:cs="Arial"/>
          <w:sz w:val="24"/>
          <w:szCs w:val="24"/>
          <w:rtl/>
        </w:rPr>
        <w:t xml:space="preserve"> ובסנהדרין של שבעים ואחד</w:t>
      </w:r>
      <w:r w:rsidRPr="00E778C7">
        <w:rPr>
          <w:rFonts w:cs="Arial" w:hint="cs"/>
          <w:sz w:val="24"/>
          <w:szCs w:val="24"/>
          <w:rtl/>
        </w:rPr>
        <w:t>,</w:t>
      </w:r>
      <w:r w:rsidRPr="00807019">
        <w:rPr>
          <w:rFonts w:cs="Arial"/>
          <w:sz w:val="24"/>
          <w:szCs w:val="24"/>
          <w:rtl/>
        </w:rPr>
        <w:t xml:space="preserve"> ובשתי תודות</w:t>
      </w:r>
      <w:r w:rsidRPr="00E778C7">
        <w:rPr>
          <w:rFonts w:cs="Arial" w:hint="cs"/>
          <w:sz w:val="24"/>
          <w:szCs w:val="24"/>
          <w:rtl/>
        </w:rPr>
        <w:t>,</w:t>
      </w:r>
      <w:r w:rsidRPr="00807019">
        <w:rPr>
          <w:rFonts w:cs="Arial"/>
          <w:sz w:val="24"/>
          <w:szCs w:val="24"/>
          <w:rtl/>
        </w:rPr>
        <w:t xml:space="preserve"> ובשיר</w:t>
      </w:r>
      <w:r w:rsidRPr="00E778C7">
        <w:rPr>
          <w:rFonts w:cs="Arial" w:hint="cs"/>
          <w:sz w:val="24"/>
          <w:szCs w:val="24"/>
          <w:rtl/>
        </w:rPr>
        <w:t>.</w:t>
      </w:r>
      <w:r w:rsidRPr="00807019">
        <w:rPr>
          <w:rFonts w:cs="Arial"/>
          <w:sz w:val="24"/>
          <w:szCs w:val="24"/>
          <w:rtl/>
        </w:rPr>
        <w:t xml:space="preserve"> ובית דין מהלכין ושתי תודות אחריהן</w:t>
      </w:r>
      <w:r w:rsidRPr="00E778C7">
        <w:rPr>
          <w:rFonts w:cs="Arial" w:hint="cs"/>
          <w:sz w:val="24"/>
          <w:szCs w:val="24"/>
          <w:rtl/>
        </w:rPr>
        <w:t>.</w:t>
      </w:r>
      <w:r w:rsidRPr="00807019">
        <w:rPr>
          <w:rFonts w:cs="Arial"/>
          <w:sz w:val="24"/>
          <w:szCs w:val="24"/>
          <w:rtl/>
        </w:rPr>
        <w:t xml:space="preserve"> הפנימית נאכלת</w:t>
      </w:r>
      <w:r w:rsidRPr="00E778C7">
        <w:rPr>
          <w:rFonts w:cs="Arial" w:hint="cs"/>
          <w:sz w:val="24"/>
          <w:szCs w:val="24"/>
          <w:rtl/>
        </w:rPr>
        <w:t>,</w:t>
      </w:r>
      <w:r w:rsidRPr="00807019">
        <w:rPr>
          <w:rFonts w:cs="Arial"/>
          <w:sz w:val="24"/>
          <w:szCs w:val="24"/>
          <w:rtl/>
        </w:rPr>
        <w:t xml:space="preserve"> והחיצונה נשרפת</w:t>
      </w:r>
      <w:r w:rsidRPr="00E778C7">
        <w:rPr>
          <w:rFonts w:cs="Arial" w:hint="cs"/>
          <w:sz w:val="24"/>
          <w:szCs w:val="24"/>
          <w:rtl/>
        </w:rPr>
        <w:t>.</w:t>
      </w:r>
      <w:r w:rsidRPr="00807019">
        <w:rPr>
          <w:rFonts w:cs="Arial"/>
          <w:sz w:val="24"/>
          <w:szCs w:val="24"/>
          <w:rtl/>
        </w:rPr>
        <w:t xml:space="preserve"> כל שלא נעשית בכל אילו</w:t>
      </w:r>
      <w:r w:rsidRPr="00E778C7">
        <w:rPr>
          <w:rFonts w:cs="Arial" w:hint="cs"/>
          <w:sz w:val="24"/>
          <w:szCs w:val="24"/>
          <w:rtl/>
        </w:rPr>
        <w:t>,</w:t>
      </w:r>
      <w:r w:rsidRPr="00807019">
        <w:rPr>
          <w:rFonts w:cs="Arial"/>
          <w:sz w:val="24"/>
          <w:szCs w:val="24"/>
          <w:rtl/>
        </w:rPr>
        <w:t xml:space="preserve"> הנכנס לשם אין חייבין עליה:</w:t>
      </w:r>
    </w:p>
    <w:p w14:paraId="2B270F1A" w14:textId="2598DE3A" w:rsidR="00F52705" w:rsidRPr="00807019" w:rsidRDefault="00F52705" w:rsidP="00807019">
      <w:pPr>
        <w:bidi/>
        <w:jc w:val="both"/>
        <w:rPr>
          <w:sz w:val="24"/>
          <w:szCs w:val="24"/>
          <w:rtl/>
        </w:rPr>
      </w:pPr>
      <w:r w:rsidRPr="004D3830">
        <w:rPr>
          <w:rFonts w:cs="Arial"/>
          <w:sz w:val="24"/>
          <w:szCs w:val="24"/>
          <w:rtl/>
        </w:rPr>
        <w:t xml:space="preserve"> גמ'</w:t>
      </w:r>
      <w:r w:rsidRPr="004D3830">
        <w:rPr>
          <w:rFonts w:cs="Arial" w:hint="cs"/>
          <w:sz w:val="24"/>
          <w:szCs w:val="24"/>
          <w:rtl/>
        </w:rPr>
        <w:t>:</w:t>
      </w:r>
      <w:r>
        <w:rPr>
          <w:rFonts w:cs="Arial" w:hint="cs"/>
          <w:sz w:val="24"/>
          <w:szCs w:val="24"/>
          <w:rtl/>
        </w:rPr>
        <w:t xml:space="preserve"> </w:t>
      </w:r>
      <w:r w:rsidRPr="00586C21">
        <w:rPr>
          <w:rFonts w:cs="Arial" w:hint="cs"/>
          <w:b/>
          <w:bCs/>
          <w:sz w:val="24"/>
          <w:szCs w:val="24"/>
          <w:rtl/>
        </w:rPr>
        <w:t xml:space="preserve">תנן, </w:t>
      </w:r>
      <w:r w:rsidRPr="00586C21">
        <w:rPr>
          <w:rFonts w:hint="cs"/>
          <w:b/>
          <w:bCs/>
          <w:sz w:val="24"/>
          <w:szCs w:val="24"/>
          <w:rtl/>
        </w:rPr>
        <w:t>ו</w:t>
      </w:r>
      <w:r w:rsidRPr="00586C21">
        <w:rPr>
          <w:b/>
          <w:bCs/>
          <w:sz w:val="24"/>
          <w:szCs w:val="24"/>
          <w:rtl/>
        </w:rPr>
        <w:t xml:space="preserve">אין מוסיפים על העיר ועל העזרות אלא במלך ונביא ואורים ותומים וסנהדרין של ע"א ובשתי תודות ובשיר. ר' יהודה אומר </w:t>
      </w:r>
      <w:r w:rsidRPr="00586C21">
        <w:rPr>
          <w:rFonts w:hint="cs"/>
          <w:b/>
          <w:bCs/>
          <w:sz w:val="24"/>
          <w:szCs w:val="24"/>
          <w:rtl/>
        </w:rPr>
        <w:t>כ</w:t>
      </w:r>
      <w:r w:rsidRPr="00586C21">
        <w:rPr>
          <w:b/>
          <w:bCs/>
          <w:sz w:val="24"/>
          <w:szCs w:val="24"/>
          <w:rtl/>
        </w:rPr>
        <w:t xml:space="preserve">תחילה </w:t>
      </w:r>
      <w:r w:rsidRPr="00586C21">
        <w:rPr>
          <w:rFonts w:hint="cs"/>
          <w:b/>
          <w:bCs/>
          <w:sz w:val="24"/>
          <w:szCs w:val="24"/>
          <w:rtl/>
        </w:rPr>
        <w:t>דכתיב</w:t>
      </w:r>
      <w:r w:rsidRPr="00586C21">
        <w:rPr>
          <w:b/>
          <w:bCs/>
          <w:sz w:val="24"/>
          <w:szCs w:val="24"/>
          <w:rtl/>
        </w:rPr>
        <w:t>[שמואל ב כד יט]</w:t>
      </w:r>
      <w:r w:rsidRPr="004D3830">
        <w:rPr>
          <w:sz w:val="24"/>
          <w:szCs w:val="24"/>
          <w:rtl/>
        </w:rPr>
        <w:t xml:space="preserve"> </w:t>
      </w:r>
      <w:r w:rsidRPr="00807019">
        <w:rPr>
          <w:sz w:val="24"/>
          <w:szCs w:val="24"/>
          <w:rtl/>
        </w:rPr>
        <w:t>ויעל דוד בדבר גד</w:t>
      </w:r>
      <w:r w:rsidRPr="004D3830">
        <w:rPr>
          <w:rFonts w:hint="cs"/>
          <w:sz w:val="24"/>
          <w:szCs w:val="24"/>
          <w:rtl/>
        </w:rPr>
        <w:t>.</w:t>
      </w:r>
      <w:r w:rsidRPr="00807019">
        <w:rPr>
          <w:sz w:val="24"/>
          <w:szCs w:val="24"/>
          <w:rtl/>
        </w:rPr>
        <w:t xml:space="preserve"> זה מלך ונביא </w:t>
      </w:r>
      <w:r w:rsidRPr="00586C21">
        <w:rPr>
          <w:rFonts w:hint="cs"/>
          <w:b/>
          <w:bCs/>
          <w:sz w:val="24"/>
          <w:szCs w:val="24"/>
          <w:rtl/>
        </w:rPr>
        <w:t>וכתיב</w:t>
      </w:r>
      <w:r w:rsidRPr="00586C21">
        <w:rPr>
          <w:b/>
          <w:bCs/>
          <w:sz w:val="24"/>
          <w:szCs w:val="24"/>
          <w:rtl/>
        </w:rPr>
        <w:t>[דברי הימים ב ג א]</w:t>
      </w:r>
      <w:r w:rsidRPr="004D3830">
        <w:rPr>
          <w:sz w:val="24"/>
          <w:szCs w:val="24"/>
          <w:rtl/>
        </w:rPr>
        <w:t xml:space="preserve"> </w:t>
      </w:r>
      <w:r w:rsidRPr="00807019">
        <w:rPr>
          <w:sz w:val="24"/>
          <w:szCs w:val="24"/>
          <w:rtl/>
        </w:rPr>
        <w:t xml:space="preserve">ויחל שלמה לבנות את בית ה' </w:t>
      </w:r>
      <w:r w:rsidRPr="00586C21">
        <w:rPr>
          <w:b/>
          <w:bCs/>
          <w:sz w:val="24"/>
          <w:szCs w:val="24"/>
          <w:rtl/>
        </w:rPr>
        <w:t>אלהי ישראל בהר המוריה אשר נראה לדוד אביהו</w:t>
      </w:r>
      <w:r w:rsidRPr="00586C21">
        <w:rPr>
          <w:rFonts w:hint="cs"/>
          <w:b/>
          <w:bCs/>
          <w:sz w:val="24"/>
          <w:szCs w:val="24"/>
          <w:rtl/>
        </w:rPr>
        <w:t>. אשר נראה,</w:t>
      </w:r>
      <w:r w:rsidRPr="00586C21">
        <w:rPr>
          <w:b/>
          <w:bCs/>
          <w:sz w:val="24"/>
          <w:szCs w:val="24"/>
          <w:rtl/>
        </w:rPr>
        <w:t xml:space="preserve"> אלו</w:t>
      </w:r>
      <w:r w:rsidRPr="00807019">
        <w:rPr>
          <w:sz w:val="24"/>
          <w:szCs w:val="24"/>
          <w:rtl/>
        </w:rPr>
        <w:t xml:space="preserve"> אורים ותומים. </w:t>
      </w:r>
      <w:r w:rsidRPr="00586C21">
        <w:rPr>
          <w:b/>
          <w:bCs/>
          <w:sz w:val="24"/>
          <w:szCs w:val="24"/>
          <w:rtl/>
        </w:rPr>
        <w:t>לדוד</w:t>
      </w:r>
      <w:r w:rsidRPr="00807019">
        <w:rPr>
          <w:sz w:val="24"/>
          <w:szCs w:val="24"/>
          <w:rtl/>
        </w:rPr>
        <w:t xml:space="preserve"> אביהו</w:t>
      </w:r>
      <w:r w:rsidRPr="004D3830">
        <w:rPr>
          <w:rFonts w:hint="cs"/>
          <w:sz w:val="24"/>
          <w:szCs w:val="24"/>
          <w:rtl/>
        </w:rPr>
        <w:t>,</w:t>
      </w:r>
      <w:r w:rsidRPr="00807019">
        <w:rPr>
          <w:sz w:val="24"/>
          <w:szCs w:val="24"/>
          <w:rtl/>
        </w:rPr>
        <w:t xml:space="preserve"> זה סנהדרין</w:t>
      </w:r>
      <w:r w:rsidRPr="004D3830">
        <w:rPr>
          <w:sz w:val="24"/>
          <w:szCs w:val="24"/>
          <w:rtl/>
        </w:rPr>
        <w:t xml:space="preserve">. </w:t>
      </w:r>
      <w:r w:rsidRPr="00586C21">
        <w:rPr>
          <w:rFonts w:hint="cs"/>
          <w:b/>
          <w:bCs/>
          <w:sz w:val="24"/>
          <w:szCs w:val="24"/>
          <w:rtl/>
        </w:rPr>
        <w:t>דכתיב</w:t>
      </w:r>
      <w:r w:rsidRPr="00586C21">
        <w:rPr>
          <w:b/>
          <w:bCs/>
          <w:sz w:val="24"/>
          <w:szCs w:val="24"/>
          <w:rtl/>
        </w:rPr>
        <w:t>[דברים לב ז]</w:t>
      </w:r>
      <w:r w:rsidRPr="00807019">
        <w:rPr>
          <w:sz w:val="24"/>
          <w:szCs w:val="24"/>
          <w:rtl/>
        </w:rPr>
        <w:t xml:space="preserve"> שאל אביך ויגדך </w:t>
      </w:r>
      <w:r w:rsidRPr="00586C21">
        <w:rPr>
          <w:b/>
          <w:bCs/>
          <w:sz w:val="24"/>
          <w:szCs w:val="24"/>
          <w:rtl/>
        </w:rPr>
        <w:t xml:space="preserve">זקיניך ויאמרו לך. </w:t>
      </w:r>
      <w:r w:rsidRPr="00586C21">
        <w:rPr>
          <w:rFonts w:hint="cs"/>
          <w:b/>
          <w:bCs/>
          <w:sz w:val="24"/>
          <w:szCs w:val="24"/>
          <w:rtl/>
        </w:rPr>
        <w:t>מנין שב</w:t>
      </w:r>
      <w:r w:rsidRPr="00586C21">
        <w:rPr>
          <w:b/>
          <w:bCs/>
          <w:sz w:val="24"/>
          <w:szCs w:val="24"/>
          <w:rtl/>
        </w:rPr>
        <w:t>שיר</w:t>
      </w:r>
      <w:r w:rsidRPr="00586C21">
        <w:rPr>
          <w:rFonts w:hint="cs"/>
          <w:b/>
          <w:bCs/>
          <w:sz w:val="24"/>
          <w:szCs w:val="24"/>
          <w:rtl/>
        </w:rPr>
        <w:t>? דכתיב</w:t>
      </w:r>
      <w:r w:rsidRPr="00586C21">
        <w:rPr>
          <w:b/>
          <w:bCs/>
          <w:sz w:val="24"/>
          <w:szCs w:val="24"/>
          <w:rtl/>
        </w:rPr>
        <w:t>. [נחמיה יב לב]</w:t>
      </w:r>
      <w:r w:rsidRPr="00807019">
        <w:rPr>
          <w:sz w:val="24"/>
          <w:szCs w:val="24"/>
          <w:rtl/>
        </w:rPr>
        <w:t xml:space="preserve"> וילך אחריהם הושעיה </w:t>
      </w:r>
      <w:r w:rsidRPr="00586C21">
        <w:rPr>
          <w:b/>
          <w:bCs/>
          <w:sz w:val="24"/>
          <w:szCs w:val="24"/>
          <w:rtl/>
        </w:rPr>
        <w:t>וחצי שרי יהודה</w:t>
      </w:r>
      <w:r w:rsidRPr="00586C21">
        <w:rPr>
          <w:rFonts w:hint="cs"/>
          <w:b/>
          <w:bCs/>
          <w:sz w:val="24"/>
          <w:szCs w:val="24"/>
          <w:rtl/>
        </w:rPr>
        <w:t xml:space="preserve"> וכ"ו וילכו אחריו בכלי שיר</w:t>
      </w:r>
      <w:r w:rsidRPr="00586C21">
        <w:rPr>
          <w:b/>
          <w:bCs/>
          <w:sz w:val="24"/>
          <w:szCs w:val="24"/>
          <w:rtl/>
        </w:rPr>
        <w:t>. תודות</w:t>
      </w:r>
      <w:r w:rsidRPr="00586C21">
        <w:rPr>
          <w:rFonts w:hint="cs"/>
          <w:b/>
          <w:bCs/>
          <w:sz w:val="24"/>
          <w:szCs w:val="24"/>
          <w:rtl/>
        </w:rPr>
        <w:t xml:space="preserve"> מנין? דכתיב</w:t>
      </w:r>
      <w:r w:rsidRPr="00586C21">
        <w:rPr>
          <w:b/>
          <w:bCs/>
          <w:sz w:val="24"/>
          <w:szCs w:val="24"/>
          <w:rtl/>
        </w:rPr>
        <w:t>. [שם</w:t>
      </w:r>
      <w:r w:rsidRPr="004D3830">
        <w:rPr>
          <w:sz w:val="24"/>
          <w:szCs w:val="24"/>
          <w:rtl/>
        </w:rPr>
        <w:t xml:space="preserve"> </w:t>
      </w:r>
      <w:r w:rsidRPr="00586C21">
        <w:rPr>
          <w:b/>
          <w:bCs/>
          <w:sz w:val="24"/>
          <w:szCs w:val="24"/>
          <w:rtl/>
        </w:rPr>
        <w:t>לא]</w:t>
      </w:r>
      <w:r w:rsidRPr="004D3830">
        <w:rPr>
          <w:sz w:val="24"/>
          <w:szCs w:val="24"/>
          <w:rtl/>
        </w:rPr>
        <w:t xml:space="preserve"> </w:t>
      </w:r>
      <w:r w:rsidRPr="00807019">
        <w:rPr>
          <w:sz w:val="24"/>
          <w:szCs w:val="24"/>
          <w:rtl/>
        </w:rPr>
        <w:t xml:space="preserve">ואעמידה שתי תודות </w:t>
      </w:r>
      <w:r w:rsidRPr="00586C21">
        <w:rPr>
          <w:b/>
          <w:bCs/>
          <w:sz w:val="24"/>
          <w:szCs w:val="24"/>
          <w:rtl/>
        </w:rPr>
        <w:t>גדולות ותהלוכות לימין מעל החומה לשער האשפות</w:t>
      </w:r>
      <w:r w:rsidRPr="004D3830">
        <w:rPr>
          <w:sz w:val="24"/>
          <w:szCs w:val="24"/>
          <w:rtl/>
        </w:rPr>
        <w:t>.</w:t>
      </w:r>
      <w:r w:rsidRPr="00807019">
        <w:rPr>
          <w:sz w:val="24"/>
          <w:szCs w:val="24"/>
          <w:rtl/>
        </w:rPr>
        <w:t xml:space="preserve"> </w:t>
      </w:r>
      <w:r w:rsidRPr="00807019">
        <w:rPr>
          <w:rFonts w:cs="Arial"/>
          <w:sz w:val="24"/>
          <w:szCs w:val="24"/>
          <w:rtl/>
        </w:rPr>
        <w:t xml:space="preserve">אמר </w:t>
      </w:r>
      <w:r w:rsidRPr="00586C21">
        <w:rPr>
          <w:rFonts w:cs="Arial"/>
          <w:b/>
          <w:bCs/>
          <w:sz w:val="24"/>
          <w:szCs w:val="24"/>
          <w:rtl/>
        </w:rPr>
        <w:t>רבי</w:t>
      </w:r>
      <w:r w:rsidRPr="004D3830">
        <w:rPr>
          <w:rFonts w:cs="Arial"/>
          <w:sz w:val="24"/>
          <w:szCs w:val="24"/>
          <w:rtl/>
        </w:rPr>
        <w:t xml:space="preserve"> </w:t>
      </w:r>
      <w:r w:rsidRPr="00807019">
        <w:rPr>
          <w:rFonts w:cs="Arial"/>
          <w:sz w:val="24"/>
          <w:szCs w:val="24"/>
          <w:rtl/>
        </w:rPr>
        <w:t xml:space="preserve">שמואל בר יודן </w:t>
      </w:r>
      <w:r w:rsidRPr="00586C21">
        <w:rPr>
          <w:rFonts w:cs="Arial" w:hint="cs"/>
          <w:b/>
          <w:bCs/>
          <w:sz w:val="24"/>
          <w:szCs w:val="24"/>
          <w:rtl/>
        </w:rPr>
        <w:t>למה</w:t>
      </w:r>
      <w:r w:rsidRPr="00586C21">
        <w:rPr>
          <w:rFonts w:cs="Arial"/>
          <w:b/>
          <w:bCs/>
          <w:sz w:val="24"/>
          <w:szCs w:val="24"/>
          <w:rtl/>
        </w:rPr>
        <w:t xml:space="preserve"> </w:t>
      </w:r>
      <w:r w:rsidRPr="00586C21">
        <w:rPr>
          <w:rFonts w:cs="Arial" w:hint="cs"/>
          <w:b/>
          <w:bCs/>
          <w:sz w:val="24"/>
          <w:szCs w:val="24"/>
          <w:rtl/>
        </w:rPr>
        <w:t>לא</w:t>
      </w:r>
      <w:r w:rsidRPr="00586C21">
        <w:rPr>
          <w:rFonts w:cs="Arial"/>
          <w:b/>
          <w:bCs/>
          <w:sz w:val="24"/>
          <w:szCs w:val="24"/>
          <w:rtl/>
        </w:rPr>
        <w:t xml:space="preserve"> כתיב</w:t>
      </w:r>
      <w:r w:rsidRPr="00807019">
        <w:rPr>
          <w:rFonts w:cs="Arial"/>
          <w:sz w:val="24"/>
          <w:szCs w:val="24"/>
          <w:rtl/>
        </w:rPr>
        <w:t xml:space="preserve"> מהלכות </w:t>
      </w:r>
      <w:r w:rsidRPr="00586C21">
        <w:rPr>
          <w:rFonts w:cs="Arial" w:hint="cs"/>
          <w:b/>
          <w:bCs/>
          <w:sz w:val="24"/>
          <w:szCs w:val="24"/>
          <w:rtl/>
        </w:rPr>
        <w:t>א</w:t>
      </w:r>
      <w:r w:rsidRPr="00586C21">
        <w:rPr>
          <w:rFonts w:cs="Arial"/>
          <w:b/>
          <w:bCs/>
          <w:sz w:val="24"/>
          <w:szCs w:val="24"/>
          <w:rtl/>
        </w:rPr>
        <w:t>לא</w:t>
      </w:r>
      <w:r w:rsidRPr="00807019">
        <w:rPr>
          <w:rFonts w:cs="Arial"/>
          <w:sz w:val="24"/>
          <w:szCs w:val="24"/>
          <w:rtl/>
        </w:rPr>
        <w:t xml:space="preserve"> תהלוכות</w:t>
      </w:r>
      <w:r w:rsidRPr="004D3830">
        <w:rPr>
          <w:rFonts w:cs="Arial" w:hint="cs"/>
          <w:sz w:val="24"/>
          <w:szCs w:val="24"/>
          <w:rtl/>
        </w:rPr>
        <w:t>?</w:t>
      </w:r>
      <w:r w:rsidRPr="004D3830">
        <w:rPr>
          <w:rFonts w:cs="Arial"/>
          <w:sz w:val="24"/>
          <w:szCs w:val="24"/>
          <w:rtl/>
        </w:rPr>
        <w:t xml:space="preserve"> </w:t>
      </w:r>
      <w:r w:rsidRPr="00586C21">
        <w:rPr>
          <w:rFonts w:cs="Arial"/>
          <w:b/>
          <w:bCs/>
          <w:sz w:val="24"/>
          <w:szCs w:val="24"/>
          <w:rtl/>
        </w:rPr>
        <w:t>אלא בניטלות על ידי אחר</w:t>
      </w:r>
      <w:r w:rsidRPr="00586C21">
        <w:rPr>
          <w:rFonts w:cs="Arial" w:hint="cs"/>
          <w:b/>
          <w:bCs/>
          <w:sz w:val="24"/>
          <w:szCs w:val="24"/>
          <w:rtl/>
        </w:rPr>
        <w:t xml:space="preserve"> </w:t>
      </w:r>
      <w:r w:rsidRPr="00586C21">
        <w:rPr>
          <w:rFonts w:hint="cs"/>
          <w:b/>
          <w:bCs/>
          <w:sz w:val="24"/>
          <w:szCs w:val="24"/>
          <w:rtl/>
        </w:rPr>
        <w:t>שלא היו אלא לחמי תודה</w:t>
      </w:r>
      <w:r w:rsidRPr="00586C21">
        <w:rPr>
          <w:b/>
          <w:bCs/>
          <w:sz w:val="24"/>
          <w:szCs w:val="24"/>
          <w:rtl/>
        </w:rPr>
        <w:t>. אבא שאול אומר</w:t>
      </w:r>
      <w:r w:rsidRPr="00586C21">
        <w:rPr>
          <w:rFonts w:hint="cs"/>
          <w:b/>
          <w:bCs/>
          <w:sz w:val="24"/>
          <w:szCs w:val="24"/>
          <w:rtl/>
        </w:rPr>
        <w:t>,</w:t>
      </w:r>
      <w:r w:rsidRPr="00586C21">
        <w:rPr>
          <w:b/>
          <w:bCs/>
          <w:sz w:val="24"/>
          <w:szCs w:val="24"/>
          <w:rtl/>
        </w:rPr>
        <w:t xml:space="preserve"> </w:t>
      </w:r>
      <w:r w:rsidRPr="00586C21">
        <w:rPr>
          <w:rFonts w:cs="Arial"/>
          <w:b/>
          <w:bCs/>
          <w:sz w:val="24"/>
          <w:szCs w:val="24"/>
          <w:rtl/>
        </w:rPr>
        <w:t xml:space="preserve">שני ביצעין היו בהר המשחה, תחתונה ועליונה, תחתונה נתקדשה בכל אלו, עליונה לא נתקדשה בכל אלו אלא </w:t>
      </w:r>
      <w:r w:rsidRPr="00586C21">
        <w:rPr>
          <w:rFonts w:cs="Arial" w:hint="cs"/>
          <w:b/>
          <w:bCs/>
          <w:sz w:val="24"/>
          <w:szCs w:val="24"/>
          <w:rtl/>
        </w:rPr>
        <w:t xml:space="preserve">על ידי </w:t>
      </w:r>
      <w:r w:rsidRPr="00586C21">
        <w:rPr>
          <w:rFonts w:cs="Arial"/>
          <w:b/>
          <w:bCs/>
          <w:sz w:val="24"/>
          <w:szCs w:val="24"/>
          <w:rtl/>
        </w:rPr>
        <w:t>עולי גולה שלא במלך ושלא באורים ותומים, תחתונה</w:t>
      </w:r>
      <w:r w:rsidRPr="004D3830">
        <w:rPr>
          <w:rFonts w:cs="Arial"/>
          <w:sz w:val="24"/>
          <w:szCs w:val="24"/>
          <w:rtl/>
        </w:rPr>
        <w:t xml:space="preserve"> </w:t>
      </w:r>
      <w:r w:rsidRPr="00807019">
        <w:rPr>
          <w:rFonts w:cs="Arial"/>
          <w:sz w:val="24"/>
          <w:szCs w:val="24"/>
          <w:rtl/>
        </w:rPr>
        <w:t xml:space="preserve">שהיתה </w:t>
      </w:r>
      <w:r w:rsidRPr="00586C21">
        <w:rPr>
          <w:rFonts w:cs="Arial"/>
          <w:b/>
          <w:bCs/>
          <w:sz w:val="24"/>
          <w:szCs w:val="24"/>
          <w:rtl/>
        </w:rPr>
        <w:t>קדושתה גמורה</w:t>
      </w:r>
      <w:r w:rsidRPr="00586C21">
        <w:rPr>
          <w:rFonts w:cs="Arial" w:hint="cs"/>
          <w:b/>
          <w:bCs/>
          <w:sz w:val="24"/>
          <w:szCs w:val="24"/>
          <w:rtl/>
        </w:rPr>
        <w:t xml:space="preserve">, </w:t>
      </w:r>
      <w:r w:rsidRPr="00586C21">
        <w:rPr>
          <w:rFonts w:cs="Arial"/>
          <w:b/>
          <w:bCs/>
          <w:sz w:val="24"/>
          <w:szCs w:val="24"/>
          <w:rtl/>
        </w:rPr>
        <w:t>עמי הארץ נכנסין לשם ואוכלין שם קדשים קלים אבל לא מעשר שני</w:t>
      </w:r>
      <w:r w:rsidRPr="004D3830">
        <w:rPr>
          <w:rFonts w:cs="Arial"/>
          <w:sz w:val="24"/>
          <w:szCs w:val="24"/>
          <w:rtl/>
        </w:rPr>
        <w:t xml:space="preserve">, </w:t>
      </w:r>
      <w:r w:rsidRPr="004D3830">
        <w:rPr>
          <w:rFonts w:cs="Arial"/>
          <w:sz w:val="16"/>
          <w:szCs w:val="16"/>
          <w:rtl/>
        </w:rPr>
        <w:t>שהיה חמור בעיניהם מפני שמתודין עליו לפני ה'</w:t>
      </w:r>
      <w:r w:rsidRPr="004D3830">
        <w:rPr>
          <w:rFonts w:cs="Arial" w:hint="cs"/>
          <w:sz w:val="16"/>
          <w:szCs w:val="16"/>
          <w:rtl/>
        </w:rPr>
        <w:t xml:space="preserve"> וגם הוא מעשיר</w:t>
      </w:r>
      <w:r w:rsidRPr="004D3830">
        <w:rPr>
          <w:rFonts w:cs="Arial"/>
          <w:sz w:val="24"/>
          <w:szCs w:val="24"/>
          <w:rtl/>
        </w:rPr>
        <w:t xml:space="preserve"> </w:t>
      </w:r>
      <w:r w:rsidRPr="00586C21">
        <w:rPr>
          <w:rFonts w:cs="Arial"/>
          <w:b/>
          <w:bCs/>
          <w:sz w:val="24"/>
          <w:szCs w:val="24"/>
          <w:rtl/>
        </w:rPr>
        <w:t>וחברים אוכלים שם קדשים קלים ומעשר שני, עליונה שלא היתה קדושתה גמורה</w:t>
      </w:r>
      <w:r w:rsidRPr="00586C21">
        <w:rPr>
          <w:rFonts w:cs="Arial" w:hint="cs"/>
          <w:b/>
          <w:bCs/>
          <w:sz w:val="24"/>
          <w:szCs w:val="24"/>
          <w:rtl/>
        </w:rPr>
        <w:t>,</w:t>
      </w:r>
      <w:r w:rsidRPr="00586C21">
        <w:rPr>
          <w:rFonts w:cs="Arial"/>
          <w:b/>
          <w:bCs/>
          <w:sz w:val="24"/>
          <w:szCs w:val="24"/>
          <w:rtl/>
        </w:rPr>
        <w:t xml:space="preserve"> עמי הארץ היו נכנסין שם ואוכלין שם קדשים קלים אבל לא מעשר שני, וחברים אין אוכלין שם לא קדשים קלים ולא מעשר שני. ומפני מה לא קידשוה? שאין מוסיפין על העיר ועל העזרות אלא במלך ונביא, ואורים ותומים, ובסנהדרין של ע"א, ובשתי תודות ובשיר</w:t>
      </w:r>
      <w:r w:rsidRPr="00586C21">
        <w:rPr>
          <w:rFonts w:cs="Arial" w:hint="cs"/>
          <w:b/>
          <w:bCs/>
          <w:sz w:val="24"/>
          <w:szCs w:val="24"/>
          <w:rtl/>
        </w:rPr>
        <w:t xml:space="preserve">. </w:t>
      </w:r>
      <w:r w:rsidRPr="00586C21">
        <w:rPr>
          <w:b/>
          <w:bCs/>
          <w:sz w:val="24"/>
          <w:szCs w:val="24"/>
          <w:rtl/>
        </w:rPr>
        <w:t>מפני מה</w:t>
      </w:r>
      <w:r w:rsidRPr="004D3830">
        <w:rPr>
          <w:rFonts w:hint="cs"/>
          <w:sz w:val="24"/>
          <w:szCs w:val="24"/>
          <w:rtl/>
        </w:rPr>
        <w:t xml:space="preserve"> </w:t>
      </w:r>
      <w:r w:rsidR="00D32133" w:rsidRPr="00D32133">
        <w:rPr>
          <w:rFonts w:hint="cs"/>
          <w:b/>
          <w:bCs/>
          <w:sz w:val="24"/>
          <w:szCs w:val="24"/>
          <w:rtl/>
        </w:rPr>
        <w:t>הקיפוה?</w:t>
      </w:r>
      <w:r w:rsidR="00D32133" w:rsidRPr="00D32133">
        <w:rPr>
          <w:rtl/>
        </w:rPr>
        <w:t xml:space="preserve"> </w:t>
      </w:r>
      <w:r w:rsidR="00D32133" w:rsidRPr="00D32133">
        <w:rPr>
          <w:rFonts w:cs="Arial"/>
          <w:sz w:val="24"/>
          <w:szCs w:val="24"/>
          <w:rtl/>
        </w:rPr>
        <w:t>מפני שהיתה תורפת ירושלם שם והיתה יכולה להיכבש משם:</w:t>
      </w:r>
    </w:p>
    <w:p w14:paraId="5419F9A4" w14:textId="77777777" w:rsidR="00F52705" w:rsidRPr="00E778C7" w:rsidRDefault="00F52705" w:rsidP="00F52705">
      <w:pPr>
        <w:bidi/>
        <w:jc w:val="both"/>
        <w:rPr>
          <w:rFonts w:cs="Arial"/>
          <w:sz w:val="24"/>
          <w:szCs w:val="24"/>
          <w:rtl/>
        </w:rPr>
      </w:pPr>
      <w:r w:rsidRPr="00E778C7">
        <w:rPr>
          <w:rFonts w:cs="Arial"/>
          <w:sz w:val="24"/>
          <w:szCs w:val="24"/>
          <w:rtl/>
        </w:rPr>
        <w:t xml:space="preserve">תלמוד ירושלמי (וילנא) מסכת שבועות </w:t>
      </w:r>
    </w:p>
    <w:p w14:paraId="038AE891" w14:textId="77777777" w:rsidR="00F52705" w:rsidRPr="00ED45F5" w:rsidRDefault="00F52705" w:rsidP="00807019">
      <w:pPr>
        <w:bidi/>
        <w:jc w:val="both"/>
        <w:rPr>
          <w:sz w:val="28"/>
          <w:szCs w:val="28"/>
        </w:rPr>
      </w:pPr>
      <w:r w:rsidRPr="00ED45F5">
        <w:rPr>
          <w:rFonts w:cs="Arial"/>
          <w:sz w:val="28"/>
          <w:szCs w:val="28"/>
          <w:rtl/>
        </w:rPr>
        <w:t>פרק ב הלכה ג</w:t>
      </w:r>
    </w:p>
    <w:p w14:paraId="0308A9F1" w14:textId="2318951D" w:rsidR="00F52705" w:rsidRPr="00ED45F5" w:rsidRDefault="00F52705" w:rsidP="00F52705">
      <w:pPr>
        <w:bidi/>
        <w:jc w:val="both"/>
        <w:rPr>
          <w:rFonts w:cs="Arial"/>
          <w:sz w:val="28"/>
          <w:szCs w:val="28"/>
          <w:rtl/>
        </w:rPr>
      </w:pPr>
      <w:r w:rsidRPr="00ED45F5">
        <w:rPr>
          <w:rFonts w:cs="Arial"/>
          <w:sz w:val="28"/>
          <w:szCs w:val="28"/>
          <w:rtl/>
        </w:rPr>
        <w:t>מתני'</w:t>
      </w:r>
      <w:r w:rsidRPr="00ED45F5">
        <w:rPr>
          <w:rFonts w:cs="Arial" w:hint="cs"/>
          <w:sz w:val="28"/>
          <w:szCs w:val="28"/>
          <w:rtl/>
        </w:rPr>
        <w:t>:</w:t>
      </w:r>
      <w:r w:rsidRPr="00ED45F5">
        <w:rPr>
          <w:rFonts w:cs="Arial"/>
          <w:sz w:val="28"/>
          <w:szCs w:val="28"/>
          <w:rtl/>
        </w:rPr>
        <w:t xml:space="preserve"> נטמא בעזרה</w:t>
      </w:r>
      <w:r w:rsidRPr="00ED45F5">
        <w:rPr>
          <w:rFonts w:cs="Arial" w:hint="cs"/>
          <w:sz w:val="28"/>
          <w:szCs w:val="28"/>
          <w:rtl/>
        </w:rPr>
        <w:t>.</w:t>
      </w:r>
      <w:r w:rsidRPr="00ED45F5">
        <w:rPr>
          <w:rFonts w:cs="Arial"/>
          <w:sz w:val="28"/>
          <w:szCs w:val="28"/>
          <w:rtl/>
        </w:rPr>
        <w:t xml:space="preserve"> נעלמה ממנו הטומאה וזכור למקדש</w:t>
      </w:r>
      <w:r w:rsidRPr="00ED45F5">
        <w:rPr>
          <w:rFonts w:cs="Arial" w:hint="cs"/>
          <w:sz w:val="28"/>
          <w:szCs w:val="28"/>
          <w:rtl/>
        </w:rPr>
        <w:t>.</w:t>
      </w:r>
      <w:r w:rsidRPr="00ED45F5">
        <w:rPr>
          <w:rFonts w:cs="Arial"/>
          <w:sz w:val="28"/>
          <w:szCs w:val="28"/>
          <w:rtl/>
        </w:rPr>
        <w:t xml:space="preserve"> נעלם ממנו המקדש וזכור לטומאה</w:t>
      </w:r>
      <w:r w:rsidRPr="00ED45F5">
        <w:rPr>
          <w:rFonts w:cs="Arial" w:hint="cs"/>
          <w:sz w:val="28"/>
          <w:szCs w:val="28"/>
          <w:rtl/>
        </w:rPr>
        <w:t>.</w:t>
      </w:r>
      <w:r w:rsidRPr="00ED45F5">
        <w:rPr>
          <w:rFonts w:cs="Arial"/>
          <w:sz w:val="28"/>
          <w:szCs w:val="28"/>
          <w:rtl/>
        </w:rPr>
        <w:t xml:space="preserve"> נעלם ממנו זה וזה</w:t>
      </w:r>
      <w:r w:rsidRPr="00ED45F5">
        <w:rPr>
          <w:rFonts w:cs="Arial" w:hint="cs"/>
          <w:sz w:val="28"/>
          <w:szCs w:val="28"/>
          <w:rtl/>
        </w:rPr>
        <w:t>.</w:t>
      </w:r>
      <w:r w:rsidRPr="00ED45F5">
        <w:rPr>
          <w:rFonts w:cs="Arial"/>
          <w:sz w:val="28"/>
          <w:szCs w:val="28"/>
          <w:rtl/>
        </w:rPr>
        <w:t xml:space="preserve"> השתחוה או ששהא כדי השתחויה</w:t>
      </w:r>
      <w:r w:rsidRPr="00ED45F5">
        <w:rPr>
          <w:rFonts w:cs="Arial" w:hint="cs"/>
          <w:sz w:val="28"/>
          <w:szCs w:val="28"/>
          <w:rtl/>
        </w:rPr>
        <w:t>,</w:t>
      </w:r>
      <w:r w:rsidRPr="00ED45F5">
        <w:rPr>
          <w:rFonts w:cs="Arial"/>
          <w:sz w:val="28"/>
          <w:szCs w:val="28"/>
          <w:rtl/>
        </w:rPr>
        <w:t xml:space="preserve"> </w:t>
      </w:r>
      <w:r w:rsidRPr="00ED45F5">
        <w:rPr>
          <w:rFonts w:cs="Arial" w:hint="cs"/>
          <w:sz w:val="28"/>
          <w:szCs w:val="28"/>
          <w:rtl/>
        </w:rPr>
        <w:t>א</w:t>
      </w:r>
      <w:r w:rsidRPr="00ED45F5">
        <w:rPr>
          <w:rFonts w:cs="Arial"/>
          <w:sz w:val="28"/>
          <w:szCs w:val="28"/>
          <w:rtl/>
        </w:rPr>
        <w:t>ו</w:t>
      </w:r>
      <w:r w:rsidRPr="00ED45F5">
        <w:rPr>
          <w:rFonts w:cs="Arial" w:hint="cs"/>
          <w:sz w:val="28"/>
          <w:szCs w:val="28"/>
          <w:rtl/>
        </w:rPr>
        <w:t xml:space="preserve"> </w:t>
      </w:r>
      <w:r w:rsidRPr="00ED45F5">
        <w:rPr>
          <w:rFonts w:cs="Arial"/>
          <w:sz w:val="28"/>
          <w:szCs w:val="28"/>
          <w:rtl/>
        </w:rPr>
        <w:t>בא לו בארוכ</w:t>
      </w:r>
      <w:r w:rsidRPr="00ED45F5">
        <w:rPr>
          <w:rFonts w:cs="Arial" w:hint="cs"/>
          <w:sz w:val="28"/>
          <w:szCs w:val="28"/>
          <w:rtl/>
        </w:rPr>
        <w:t>ה,</w:t>
      </w:r>
      <w:r w:rsidRPr="00ED45F5">
        <w:rPr>
          <w:rFonts w:cs="Arial"/>
          <w:sz w:val="28"/>
          <w:szCs w:val="28"/>
          <w:rtl/>
        </w:rPr>
        <w:t xml:space="preserve"> חייב</w:t>
      </w:r>
      <w:r w:rsidRPr="00ED45F5">
        <w:rPr>
          <w:rFonts w:cs="Arial" w:hint="cs"/>
          <w:sz w:val="28"/>
          <w:szCs w:val="28"/>
          <w:rtl/>
        </w:rPr>
        <w:t>.</w:t>
      </w:r>
      <w:r w:rsidRPr="00ED45F5">
        <w:rPr>
          <w:rFonts w:cs="Arial"/>
          <w:sz w:val="28"/>
          <w:szCs w:val="28"/>
          <w:rtl/>
        </w:rPr>
        <w:t xml:space="preserve"> ובקצרה פטור</w:t>
      </w:r>
      <w:r w:rsidRPr="00ED45F5">
        <w:rPr>
          <w:rFonts w:cs="Arial" w:hint="cs"/>
          <w:sz w:val="28"/>
          <w:szCs w:val="28"/>
          <w:rtl/>
        </w:rPr>
        <w:t>.</w:t>
      </w:r>
      <w:r w:rsidRPr="00ED45F5">
        <w:rPr>
          <w:rFonts w:cs="Arial"/>
          <w:sz w:val="28"/>
          <w:szCs w:val="28"/>
          <w:rtl/>
        </w:rPr>
        <w:t xml:space="preserve"> זו היא מצות עשה שבמקדש שאין חייבין עליה:</w:t>
      </w:r>
    </w:p>
    <w:p w14:paraId="7E6C3CEB" w14:textId="01C5AAB3" w:rsidR="00F52705" w:rsidRPr="00807019" w:rsidRDefault="00F52705" w:rsidP="00807019">
      <w:pPr>
        <w:bidi/>
        <w:jc w:val="both"/>
        <w:rPr>
          <w:rFonts w:cs="Arial"/>
          <w:sz w:val="24"/>
          <w:szCs w:val="24"/>
          <w:rtl/>
        </w:rPr>
      </w:pPr>
      <w:r w:rsidRPr="00807019">
        <w:rPr>
          <w:rFonts w:cs="Arial"/>
          <w:sz w:val="24"/>
          <w:szCs w:val="24"/>
          <w:rtl/>
        </w:rPr>
        <w:t xml:space="preserve"> גמ'</w:t>
      </w:r>
      <w:r w:rsidRPr="00E778C7">
        <w:rPr>
          <w:rFonts w:cs="Arial" w:hint="cs"/>
          <w:sz w:val="24"/>
          <w:szCs w:val="24"/>
          <w:rtl/>
        </w:rPr>
        <w:t>:</w:t>
      </w:r>
      <w:r w:rsidRPr="00807019">
        <w:rPr>
          <w:rFonts w:cs="Arial"/>
          <w:sz w:val="24"/>
          <w:szCs w:val="24"/>
          <w:rtl/>
        </w:rPr>
        <w:t xml:space="preserve"> ר' חזקיה </w:t>
      </w:r>
      <w:r w:rsidRPr="00E778C7">
        <w:rPr>
          <w:rFonts w:cs="Arial" w:hint="cs"/>
          <w:sz w:val="24"/>
          <w:szCs w:val="24"/>
          <w:rtl/>
        </w:rPr>
        <w:t>ו</w:t>
      </w:r>
      <w:r w:rsidRPr="00E778C7">
        <w:rPr>
          <w:rFonts w:cs="Arial"/>
          <w:sz w:val="24"/>
          <w:szCs w:val="24"/>
          <w:rtl/>
        </w:rPr>
        <w:t>ר'</w:t>
      </w:r>
      <w:r w:rsidRPr="00807019">
        <w:rPr>
          <w:rFonts w:cs="Arial"/>
          <w:sz w:val="24"/>
          <w:szCs w:val="24"/>
          <w:rtl/>
        </w:rPr>
        <w:t xml:space="preserve"> אמי </w:t>
      </w:r>
      <w:r w:rsidRPr="00586C21">
        <w:rPr>
          <w:rFonts w:cs="Arial" w:hint="cs"/>
          <w:b/>
          <w:bCs/>
          <w:sz w:val="24"/>
          <w:szCs w:val="24"/>
          <w:rtl/>
        </w:rPr>
        <w:t>אמרו</w:t>
      </w:r>
      <w:r w:rsidRPr="00E778C7">
        <w:rPr>
          <w:rFonts w:cs="Arial" w:hint="cs"/>
          <w:sz w:val="24"/>
          <w:szCs w:val="24"/>
          <w:rtl/>
        </w:rPr>
        <w:t xml:space="preserve"> </w:t>
      </w:r>
      <w:r w:rsidRPr="00807019">
        <w:rPr>
          <w:rFonts w:cs="Arial"/>
          <w:sz w:val="24"/>
          <w:szCs w:val="24"/>
          <w:rtl/>
        </w:rPr>
        <w:t xml:space="preserve">בשם ר' </w:t>
      </w:r>
      <w:r w:rsidRPr="00586C21">
        <w:rPr>
          <w:rFonts w:cs="Arial" w:hint="cs"/>
          <w:b/>
          <w:bCs/>
          <w:sz w:val="24"/>
          <w:szCs w:val="24"/>
          <w:rtl/>
        </w:rPr>
        <w:t>א</w:t>
      </w:r>
      <w:r w:rsidRPr="00586C21">
        <w:rPr>
          <w:rFonts w:cs="Arial"/>
          <w:b/>
          <w:bCs/>
          <w:sz w:val="24"/>
          <w:szCs w:val="24"/>
          <w:rtl/>
        </w:rPr>
        <w:t>לעזר</w:t>
      </w:r>
      <w:r w:rsidRPr="00E778C7">
        <w:rPr>
          <w:rFonts w:cs="Arial" w:hint="cs"/>
          <w:sz w:val="24"/>
          <w:szCs w:val="24"/>
          <w:rtl/>
        </w:rPr>
        <w:t>.</w:t>
      </w:r>
      <w:r w:rsidRPr="00807019">
        <w:rPr>
          <w:rFonts w:cs="Arial"/>
          <w:sz w:val="24"/>
          <w:szCs w:val="24"/>
          <w:rtl/>
        </w:rPr>
        <w:t xml:space="preserve"> כתוב אחד אומר [במדבר יט יג] את משכן ה' טמא</w:t>
      </w:r>
      <w:r w:rsidRPr="00E778C7">
        <w:rPr>
          <w:rFonts w:cs="Arial" w:hint="cs"/>
          <w:sz w:val="24"/>
          <w:szCs w:val="24"/>
          <w:rtl/>
        </w:rPr>
        <w:t>.</w:t>
      </w:r>
      <w:r w:rsidRPr="00807019">
        <w:rPr>
          <w:rFonts w:cs="Arial"/>
          <w:sz w:val="24"/>
          <w:szCs w:val="24"/>
          <w:rtl/>
        </w:rPr>
        <w:t xml:space="preserve"> וכתוב אחד אומר [שם כ] את מקדש ה' טמא</w:t>
      </w:r>
      <w:r w:rsidRPr="00E778C7">
        <w:rPr>
          <w:rFonts w:cs="Arial" w:hint="cs"/>
          <w:sz w:val="24"/>
          <w:szCs w:val="24"/>
          <w:rtl/>
        </w:rPr>
        <w:t>.</w:t>
      </w:r>
      <w:r w:rsidRPr="00E778C7">
        <w:rPr>
          <w:rFonts w:cs="Arial"/>
          <w:sz w:val="24"/>
          <w:szCs w:val="24"/>
          <w:rtl/>
        </w:rPr>
        <w:t xml:space="preserve"> </w:t>
      </w:r>
      <w:r w:rsidRPr="00586C21">
        <w:rPr>
          <w:rFonts w:cs="Arial" w:hint="cs"/>
          <w:b/>
          <w:bCs/>
          <w:sz w:val="24"/>
          <w:szCs w:val="24"/>
          <w:rtl/>
        </w:rPr>
        <w:t>למה לי שתי פסוקים</w:t>
      </w:r>
      <w:r w:rsidRPr="00E778C7">
        <w:rPr>
          <w:rFonts w:cs="Arial" w:hint="cs"/>
          <w:sz w:val="24"/>
          <w:szCs w:val="24"/>
          <w:rtl/>
        </w:rPr>
        <w:t>?</w:t>
      </w:r>
      <w:r w:rsidRPr="00807019">
        <w:rPr>
          <w:rFonts w:cs="Arial"/>
          <w:sz w:val="24"/>
          <w:szCs w:val="24"/>
          <w:rtl/>
        </w:rPr>
        <w:t xml:space="preserve"> ליתן חלק בין למיטמא בפנים</w:t>
      </w:r>
      <w:r w:rsidRPr="00E778C7">
        <w:rPr>
          <w:rFonts w:cs="Arial" w:hint="cs"/>
          <w:sz w:val="24"/>
          <w:szCs w:val="24"/>
          <w:rtl/>
        </w:rPr>
        <w:t>,</w:t>
      </w:r>
      <w:r w:rsidRPr="00807019">
        <w:rPr>
          <w:rFonts w:cs="Arial"/>
          <w:sz w:val="24"/>
          <w:szCs w:val="24"/>
          <w:rtl/>
        </w:rPr>
        <w:t xml:space="preserve"> למיטמא בחוץ</w:t>
      </w:r>
      <w:r w:rsidRPr="00E778C7">
        <w:rPr>
          <w:rFonts w:cs="Arial" w:hint="cs"/>
          <w:sz w:val="24"/>
          <w:szCs w:val="24"/>
          <w:rtl/>
        </w:rPr>
        <w:t>.</w:t>
      </w:r>
      <w:r w:rsidRPr="00807019">
        <w:rPr>
          <w:rFonts w:cs="Arial"/>
          <w:sz w:val="24"/>
          <w:szCs w:val="24"/>
          <w:rtl/>
        </w:rPr>
        <w:t xml:space="preserve"> מיטמא בפנים</w:t>
      </w:r>
      <w:r w:rsidRPr="00E778C7">
        <w:rPr>
          <w:rFonts w:cs="Arial" w:hint="cs"/>
          <w:sz w:val="24"/>
          <w:szCs w:val="24"/>
          <w:rtl/>
        </w:rPr>
        <w:t>,</w:t>
      </w:r>
      <w:r w:rsidRPr="00E778C7">
        <w:rPr>
          <w:rFonts w:cs="Arial"/>
          <w:sz w:val="24"/>
          <w:szCs w:val="24"/>
          <w:rtl/>
        </w:rPr>
        <w:t xml:space="preserve"> </w:t>
      </w:r>
      <w:r w:rsidRPr="00586C21">
        <w:rPr>
          <w:rFonts w:cs="Arial"/>
          <w:b/>
          <w:bCs/>
          <w:sz w:val="24"/>
          <w:szCs w:val="24"/>
          <w:rtl/>
        </w:rPr>
        <w:t>עד שישהא כדי השתחויה</w:t>
      </w:r>
      <w:r w:rsidRPr="00E778C7">
        <w:rPr>
          <w:rFonts w:cs="Arial"/>
          <w:sz w:val="24"/>
          <w:szCs w:val="24"/>
          <w:rtl/>
        </w:rPr>
        <w:t xml:space="preserve">. </w:t>
      </w:r>
      <w:r w:rsidR="00F85818" w:rsidRPr="00807019">
        <w:rPr>
          <w:rFonts w:cs="Arial"/>
          <w:sz w:val="24"/>
          <w:szCs w:val="24"/>
          <w:rtl/>
        </w:rPr>
        <w:t xml:space="preserve">מיטמא </w:t>
      </w:r>
      <w:r w:rsidR="00F85818" w:rsidRPr="00586C21">
        <w:rPr>
          <w:rFonts w:cs="Arial" w:hint="cs"/>
          <w:b/>
          <w:bCs/>
          <w:sz w:val="24"/>
          <w:szCs w:val="24"/>
          <w:rtl/>
        </w:rPr>
        <w:t>שבא מ</w:t>
      </w:r>
      <w:r w:rsidR="00F85818" w:rsidRPr="00586C21">
        <w:rPr>
          <w:rFonts w:cs="Arial"/>
          <w:b/>
          <w:bCs/>
          <w:sz w:val="24"/>
          <w:szCs w:val="24"/>
          <w:rtl/>
        </w:rPr>
        <w:t>בחוץ</w:t>
      </w:r>
      <w:r w:rsidR="00F85818" w:rsidRPr="00807019">
        <w:rPr>
          <w:rFonts w:cs="Arial"/>
          <w:sz w:val="24"/>
          <w:szCs w:val="24"/>
          <w:rtl/>
        </w:rPr>
        <w:t xml:space="preserve"> </w:t>
      </w:r>
      <w:r w:rsidRPr="00807019">
        <w:rPr>
          <w:rFonts w:cs="Arial"/>
          <w:sz w:val="24"/>
          <w:szCs w:val="24"/>
          <w:rtl/>
        </w:rPr>
        <w:t>עד שיכניס ראשו ורובו</w:t>
      </w:r>
      <w:r w:rsidRPr="00807019">
        <w:rPr>
          <w:rFonts w:cs="Arial" w:hint="cs"/>
          <w:sz w:val="24"/>
          <w:szCs w:val="24"/>
          <w:rtl/>
        </w:rPr>
        <w:t>.</w:t>
      </w:r>
      <w:r w:rsidRPr="00807019">
        <w:rPr>
          <w:rFonts w:cs="Arial"/>
          <w:sz w:val="24"/>
          <w:szCs w:val="24"/>
          <w:rtl/>
        </w:rPr>
        <w:t xml:space="preserve"> ניטמא בפנים ונכנס לפני ולפנים</w:t>
      </w:r>
      <w:r w:rsidRPr="00E778C7">
        <w:rPr>
          <w:rFonts w:cs="Arial" w:hint="cs"/>
          <w:sz w:val="24"/>
          <w:szCs w:val="24"/>
          <w:rtl/>
        </w:rPr>
        <w:t xml:space="preserve">. </w:t>
      </w:r>
      <w:r w:rsidRPr="00586C21">
        <w:rPr>
          <w:rFonts w:cs="Arial"/>
          <w:b/>
          <w:bCs/>
          <w:sz w:val="24"/>
          <w:szCs w:val="24"/>
          <w:rtl/>
        </w:rPr>
        <w:t xml:space="preserve">האם </w:t>
      </w:r>
      <w:r w:rsidRPr="00586C21">
        <w:rPr>
          <w:rFonts w:cs="Arial" w:hint="cs"/>
          <w:b/>
          <w:bCs/>
          <w:sz w:val="24"/>
          <w:szCs w:val="24"/>
          <w:rtl/>
        </w:rPr>
        <w:t>נחשב כנטמא בפנים ו</w:t>
      </w:r>
      <w:r w:rsidRPr="00586C21">
        <w:rPr>
          <w:rFonts w:cs="Arial"/>
          <w:b/>
          <w:bCs/>
          <w:sz w:val="24"/>
          <w:szCs w:val="24"/>
          <w:rtl/>
        </w:rPr>
        <w:t xml:space="preserve">צריך שיעור השתחוויה, או נחשב כאילו נכנס </w:t>
      </w:r>
      <w:r w:rsidRPr="00586C21">
        <w:rPr>
          <w:rFonts w:cs="Arial" w:hint="cs"/>
          <w:b/>
          <w:bCs/>
          <w:sz w:val="24"/>
          <w:szCs w:val="24"/>
          <w:rtl/>
        </w:rPr>
        <w:t>ומיד כשהכניס ראשו ורובו חייב</w:t>
      </w:r>
      <w:r w:rsidRPr="00586C21">
        <w:rPr>
          <w:rFonts w:cs="Arial"/>
          <w:b/>
          <w:bCs/>
          <w:sz w:val="24"/>
          <w:szCs w:val="24"/>
          <w:rtl/>
        </w:rPr>
        <w:t>?</w:t>
      </w:r>
      <w:r w:rsidRPr="00E778C7">
        <w:rPr>
          <w:rFonts w:cs="Arial"/>
          <w:sz w:val="24"/>
          <w:szCs w:val="24"/>
          <w:rtl/>
        </w:rPr>
        <w:t xml:space="preserve"> </w:t>
      </w:r>
      <w:r w:rsidRPr="00807019">
        <w:rPr>
          <w:rFonts w:cs="Arial"/>
          <w:sz w:val="24"/>
          <w:szCs w:val="24"/>
          <w:rtl/>
        </w:rPr>
        <w:t xml:space="preserve"> נישמעינה מהדא </w:t>
      </w:r>
      <w:r w:rsidRPr="00586C21">
        <w:rPr>
          <w:rFonts w:cs="Arial" w:hint="cs"/>
          <w:b/>
          <w:bCs/>
          <w:sz w:val="24"/>
          <w:szCs w:val="24"/>
          <w:rtl/>
        </w:rPr>
        <w:t>דתנן</w:t>
      </w:r>
      <w:r w:rsidRPr="00E778C7">
        <w:rPr>
          <w:rFonts w:cs="Arial" w:hint="cs"/>
          <w:sz w:val="24"/>
          <w:szCs w:val="24"/>
          <w:rtl/>
        </w:rPr>
        <w:t xml:space="preserve">, </w:t>
      </w:r>
      <w:r w:rsidRPr="00807019">
        <w:rPr>
          <w:rFonts w:cs="Arial"/>
          <w:sz w:val="24"/>
          <w:szCs w:val="24"/>
          <w:rtl/>
        </w:rPr>
        <w:t>השתחוה או ששהא כדי השתחויה</w:t>
      </w:r>
      <w:r>
        <w:rPr>
          <w:rFonts w:cs="Arial" w:hint="cs"/>
          <w:sz w:val="24"/>
          <w:szCs w:val="24"/>
          <w:rtl/>
        </w:rPr>
        <w:t xml:space="preserve"> </w:t>
      </w:r>
      <w:r w:rsidRPr="00FB6C93">
        <w:rPr>
          <w:rFonts w:cs="Arial" w:hint="cs"/>
          <w:sz w:val="16"/>
          <w:szCs w:val="16"/>
          <w:rtl/>
        </w:rPr>
        <w:t>שזו העבודה הכי קצרה</w:t>
      </w:r>
      <w:r w:rsidRPr="00E778C7">
        <w:rPr>
          <w:rFonts w:cs="Arial"/>
          <w:sz w:val="24"/>
          <w:szCs w:val="24"/>
          <w:rtl/>
        </w:rPr>
        <w:t>.</w:t>
      </w:r>
      <w:r w:rsidRPr="00E778C7">
        <w:rPr>
          <w:rFonts w:cs="Arial" w:hint="cs"/>
          <w:sz w:val="24"/>
          <w:szCs w:val="24"/>
          <w:rtl/>
        </w:rPr>
        <w:t xml:space="preserve"> </w:t>
      </w:r>
      <w:r w:rsidRPr="00E44065">
        <w:rPr>
          <w:rFonts w:cs="Arial" w:hint="cs"/>
          <w:sz w:val="16"/>
          <w:szCs w:val="16"/>
          <w:rtl/>
        </w:rPr>
        <w:t>ואם עצם ההמצאות גורמת לחיוב</w:t>
      </w:r>
      <w:r>
        <w:rPr>
          <w:rFonts w:cs="Arial" w:hint="cs"/>
          <w:sz w:val="24"/>
          <w:szCs w:val="24"/>
          <w:rtl/>
        </w:rPr>
        <w:t>,</w:t>
      </w:r>
      <w:r w:rsidRPr="00807019">
        <w:rPr>
          <w:rFonts w:cs="Arial" w:hint="cs"/>
          <w:sz w:val="16"/>
          <w:szCs w:val="16"/>
          <w:rtl/>
        </w:rPr>
        <w:t xml:space="preserve"> </w:t>
      </w:r>
      <w:r w:rsidRPr="00807019">
        <w:rPr>
          <w:rFonts w:cs="Arial"/>
          <w:sz w:val="24"/>
          <w:szCs w:val="24"/>
          <w:rtl/>
        </w:rPr>
        <w:t>וכיון ששהא לאו כמי שהכניס ראשו ורובו</w:t>
      </w:r>
      <w:r>
        <w:rPr>
          <w:rFonts w:cs="Arial" w:hint="cs"/>
          <w:sz w:val="24"/>
          <w:szCs w:val="24"/>
          <w:rtl/>
        </w:rPr>
        <w:t>,</w:t>
      </w:r>
      <w:r w:rsidRPr="00807019">
        <w:rPr>
          <w:rFonts w:cs="Arial"/>
          <w:sz w:val="24"/>
          <w:szCs w:val="24"/>
          <w:rtl/>
        </w:rPr>
        <w:t xml:space="preserve"> ותימר עד שישהא כדי השתחוייה. </w:t>
      </w:r>
      <w:r w:rsidRPr="00586C21">
        <w:rPr>
          <w:rFonts w:cs="Arial" w:hint="cs"/>
          <w:b/>
          <w:bCs/>
          <w:sz w:val="24"/>
          <w:szCs w:val="24"/>
          <w:rtl/>
        </w:rPr>
        <w:t>אף ה</w:t>
      </w:r>
      <w:r w:rsidRPr="00586C21">
        <w:rPr>
          <w:rFonts w:cs="Arial"/>
          <w:b/>
          <w:bCs/>
          <w:sz w:val="24"/>
          <w:szCs w:val="24"/>
          <w:rtl/>
        </w:rPr>
        <w:t>כא</w:t>
      </w:r>
      <w:r w:rsidRPr="00FB6C93">
        <w:rPr>
          <w:rFonts w:cs="Arial"/>
          <w:sz w:val="24"/>
          <w:szCs w:val="24"/>
          <w:rtl/>
        </w:rPr>
        <w:t xml:space="preserve"> </w:t>
      </w:r>
      <w:r w:rsidRPr="00FF3451">
        <w:rPr>
          <w:rFonts w:cs="Arial" w:hint="cs"/>
          <w:sz w:val="16"/>
          <w:szCs w:val="16"/>
          <w:rtl/>
        </w:rPr>
        <w:t>לא די שיכנס אלא</w:t>
      </w:r>
      <w:r w:rsidRPr="00807019">
        <w:rPr>
          <w:rFonts w:cs="Arial" w:hint="cs"/>
          <w:sz w:val="24"/>
          <w:szCs w:val="24"/>
          <w:rtl/>
        </w:rPr>
        <w:t xml:space="preserve"> </w:t>
      </w:r>
      <w:r w:rsidRPr="00807019">
        <w:rPr>
          <w:rFonts w:cs="Arial"/>
          <w:sz w:val="24"/>
          <w:szCs w:val="24"/>
          <w:rtl/>
        </w:rPr>
        <w:t xml:space="preserve">עד שישהא כדי </w:t>
      </w:r>
      <w:r w:rsidRPr="00586C21">
        <w:rPr>
          <w:rFonts w:cs="Arial"/>
          <w:b/>
          <w:bCs/>
          <w:sz w:val="24"/>
          <w:szCs w:val="24"/>
          <w:rtl/>
        </w:rPr>
        <w:t>השתחוויי</w:t>
      </w:r>
      <w:r w:rsidRPr="00586C21">
        <w:rPr>
          <w:rFonts w:cs="Arial" w:hint="cs"/>
          <w:b/>
          <w:bCs/>
          <w:sz w:val="24"/>
          <w:szCs w:val="24"/>
          <w:rtl/>
        </w:rPr>
        <w:t>ה</w:t>
      </w:r>
      <w:r w:rsidRPr="00807019">
        <w:rPr>
          <w:rFonts w:cs="Arial"/>
          <w:sz w:val="24"/>
          <w:szCs w:val="24"/>
          <w:rtl/>
        </w:rPr>
        <w:t>. [דף יא עמוד א]</w:t>
      </w:r>
      <w:r w:rsidRPr="00807019">
        <w:rPr>
          <w:rFonts w:cs="Arial" w:hint="cs"/>
          <w:sz w:val="24"/>
          <w:szCs w:val="24"/>
          <w:rtl/>
        </w:rPr>
        <w:t xml:space="preserve"> </w:t>
      </w:r>
      <w:r w:rsidRPr="00586C21">
        <w:rPr>
          <w:rFonts w:cs="Arial" w:hint="cs"/>
          <w:b/>
          <w:bCs/>
          <w:sz w:val="24"/>
          <w:szCs w:val="24"/>
          <w:rtl/>
        </w:rPr>
        <w:t xml:space="preserve">תנן, </w:t>
      </w:r>
      <w:r w:rsidRPr="00586C21">
        <w:rPr>
          <w:rFonts w:cs="Arial"/>
          <w:b/>
          <w:bCs/>
          <w:sz w:val="24"/>
          <w:szCs w:val="24"/>
          <w:rtl/>
        </w:rPr>
        <w:t>בא לו בארוכ</w:t>
      </w:r>
      <w:r w:rsidRPr="00586C21">
        <w:rPr>
          <w:rFonts w:cs="Arial" w:hint="cs"/>
          <w:b/>
          <w:bCs/>
          <w:sz w:val="24"/>
          <w:szCs w:val="24"/>
          <w:rtl/>
        </w:rPr>
        <w:t>ה,</w:t>
      </w:r>
      <w:r w:rsidRPr="00586C21">
        <w:rPr>
          <w:rFonts w:cs="Arial"/>
          <w:b/>
          <w:bCs/>
          <w:sz w:val="24"/>
          <w:szCs w:val="24"/>
          <w:rtl/>
        </w:rPr>
        <w:t xml:space="preserve"> חייב</w:t>
      </w:r>
      <w:r w:rsidRPr="00586C21">
        <w:rPr>
          <w:rFonts w:cs="Arial" w:hint="cs"/>
          <w:b/>
          <w:bCs/>
          <w:sz w:val="24"/>
          <w:szCs w:val="24"/>
          <w:rtl/>
        </w:rPr>
        <w:t>. הייתה</w:t>
      </w:r>
      <w:r w:rsidRPr="00586C21">
        <w:rPr>
          <w:rFonts w:cs="Arial"/>
          <w:b/>
          <w:bCs/>
          <w:sz w:val="24"/>
          <w:szCs w:val="24"/>
          <w:rtl/>
        </w:rPr>
        <w:t xml:space="preserve"> </w:t>
      </w:r>
      <w:r w:rsidRPr="00586C21">
        <w:rPr>
          <w:rFonts w:cs="Arial" w:hint="cs"/>
          <w:b/>
          <w:bCs/>
          <w:sz w:val="24"/>
          <w:szCs w:val="24"/>
          <w:rtl/>
        </w:rPr>
        <w:t>ה</w:t>
      </w:r>
      <w:r w:rsidRPr="00586C21">
        <w:rPr>
          <w:rFonts w:cs="Arial"/>
          <w:b/>
          <w:bCs/>
          <w:sz w:val="24"/>
          <w:szCs w:val="24"/>
          <w:rtl/>
        </w:rPr>
        <w:t>קצרה עשר אמות</w:t>
      </w:r>
      <w:r w:rsidRPr="00586C21">
        <w:rPr>
          <w:rFonts w:cs="Arial" w:hint="cs"/>
          <w:b/>
          <w:bCs/>
          <w:sz w:val="24"/>
          <w:szCs w:val="24"/>
          <w:rtl/>
        </w:rPr>
        <w:t>,</w:t>
      </w:r>
      <w:r w:rsidRPr="00586C21">
        <w:rPr>
          <w:rFonts w:cs="Arial"/>
          <w:b/>
          <w:bCs/>
          <w:sz w:val="24"/>
          <w:szCs w:val="24"/>
          <w:rtl/>
        </w:rPr>
        <w:t xml:space="preserve"> וארוכה </w:t>
      </w:r>
      <w:r w:rsidRPr="00586C21">
        <w:rPr>
          <w:rFonts w:cs="Arial" w:hint="cs"/>
          <w:b/>
          <w:bCs/>
          <w:sz w:val="24"/>
          <w:szCs w:val="24"/>
          <w:rtl/>
        </w:rPr>
        <w:t>עשרים</w:t>
      </w:r>
      <w:r w:rsidRPr="00586C21">
        <w:rPr>
          <w:rFonts w:cs="Arial"/>
          <w:b/>
          <w:bCs/>
          <w:sz w:val="24"/>
          <w:szCs w:val="24"/>
          <w:rtl/>
        </w:rPr>
        <w:t xml:space="preserve"> אמות</w:t>
      </w:r>
      <w:r w:rsidRPr="00586C21">
        <w:rPr>
          <w:rFonts w:cs="Arial" w:hint="cs"/>
          <w:b/>
          <w:bCs/>
          <w:sz w:val="24"/>
          <w:szCs w:val="24"/>
          <w:rtl/>
        </w:rPr>
        <w:t>.</w:t>
      </w:r>
      <w:r w:rsidRPr="00586C21">
        <w:rPr>
          <w:rFonts w:cs="Arial"/>
          <w:b/>
          <w:bCs/>
          <w:sz w:val="24"/>
          <w:szCs w:val="24"/>
          <w:rtl/>
        </w:rPr>
        <w:t xml:space="preserve"> והלך בארוכה</w:t>
      </w:r>
      <w:r w:rsidRPr="00586C21">
        <w:rPr>
          <w:rFonts w:cs="Arial" w:hint="cs"/>
          <w:b/>
          <w:bCs/>
          <w:sz w:val="24"/>
          <w:szCs w:val="24"/>
          <w:rtl/>
        </w:rPr>
        <w:t>.</w:t>
      </w:r>
      <w:r w:rsidRPr="00586C21">
        <w:rPr>
          <w:rFonts w:cs="Arial"/>
          <w:b/>
          <w:bCs/>
          <w:sz w:val="24"/>
          <w:szCs w:val="24"/>
          <w:rtl/>
        </w:rPr>
        <w:t xml:space="preserve"> על איזה מהם</w:t>
      </w:r>
      <w:r w:rsidRPr="00E778C7">
        <w:rPr>
          <w:rFonts w:cs="Arial"/>
          <w:sz w:val="24"/>
          <w:szCs w:val="24"/>
          <w:rtl/>
        </w:rPr>
        <w:t xml:space="preserve"> </w:t>
      </w:r>
      <w:r w:rsidRPr="00807019">
        <w:rPr>
          <w:rFonts w:cs="Arial"/>
          <w:sz w:val="24"/>
          <w:szCs w:val="24"/>
          <w:rtl/>
        </w:rPr>
        <w:t>מתחייב</w:t>
      </w:r>
      <w:r w:rsidRPr="00E778C7">
        <w:rPr>
          <w:rFonts w:cs="Arial"/>
          <w:sz w:val="24"/>
          <w:szCs w:val="24"/>
          <w:rtl/>
        </w:rPr>
        <w:t>?</w:t>
      </w:r>
      <w:r w:rsidRPr="00807019">
        <w:rPr>
          <w:rFonts w:cs="Arial"/>
          <w:sz w:val="24"/>
          <w:szCs w:val="24"/>
          <w:rtl/>
        </w:rPr>
        <w:t xml:space="preserve"> על </w:t>
      </w:r>
      <w:r w:rsidRPr="00586C21">
        <w:rPr>
          <w:rFonts w:cs="Arial" w:hint="cs"/>
          <w:b/>
          <w:bCs/>
          <w:sz w:val="24"/>
          <w:szCs w:val="24"/>
          <w:rtl/>
        </w:rPr>
        <w:t>עשר</w:t>
      </w:r>
      <w:r w:rsidRPr="00807019">
        <w:rPr>
          <w:rFonts w:cs="Arial" w:hint="cs"/>
          <w:sz w:val="24"/>
          <w:szCs w:val="24"/>
          <w:rtl/>
        </w:rPr>
        <w:t xml:space="preserve"> </w:t>
      </w:r>
      <w:r w:rsidR="00F85818" w:rsidRPr="00F85818">
        <w:rPr>
          <w:rFonts w:cs="Arial" w:hint="cs"/>
          <w:b/>
          <w:bCs/>
          <w:sz w:val="24"/>
          <w:szCs w:val="24"/>
          <w:rtl/>
        </w:rPr>
        <w:t>הראשונות או על העשר האחרונות?</w:t>
      </w:r>
      <w:r w:rsidR="00F85818">
        <w:rPr>
          <w:rFonts w:cs="Arial" w:hint="cs"/>
          <w:sz w:val="24"/>
          <w:szCs w:val="24"/>
          <w:rtl/>
        </w:rPr>
        <w:t xml:space="preserve"> </w:t>
      </w:r>
      <w:r w:rsidRPr="00807019">
        <w:rPr>
          <w:rFonts w:cs="Arial"/>
          <w:sz w:val="24"/>
          <w:szCs w:val="24"/>
          <w:rtl/>
        </w:rPr>
        <w:t xml:space="preserve">חברייא אמרין על </w:t>
      </w:r>
      <w:r w:rsidRPr="00586C21">
        <w:rPr>
          <w:rFonts w:cs="Arial" w:hint="cs"/>
          <w:b/>
          <w:bCs/>
          <w:sz w:val="24"/>
          <w:szCs w:val="24"/>
          <w:rtl/>
        </w:rPr>
        <w:t>האחרונות שהרי עשר ממילא היה הולך</w:t>
      </w:r>
      <w:r w:rsidRPr="00E778C7">
        <w:rPr>
          <w:rFonts w:cs="Arial"/>
          <w:sz w:val="24"/>
          <w:szCs w:val="24"/>
          <w:rtl/>
        </w:rPr>
        <w:t>.</w:t>
      </w:r>
      <w:r w:rsidRPr="00807019">
        <w:rPr>
          <w:rFonts w:cs="Arial"/>
          <w:sz w:val="24"/>
          <w:szCs w:val="24"/>
          <w:rtl/>
        </w:rPr>
        <w:t xml:space="preserve"> אמר לון רבי יוסי </w:t>
      </w:r>
      <w:r w:rsidRPr="00586C21">
        <w:rPr>
          <w:rFonts w:cs="Arial" w:hint="cs"/>
          <w:b/>
          <w:bCs/>
          <w:sz w:val="24"/>
          <w:szCs w:val="24"/>
          <w:rtl/>
        </w:rPr>
        <w:t>הרי כשהגיעה לעשר אחרונות</w:t>
      </w:r>
      <w:r w:rsidRPr="00E778C7">
        <w:rPr>
          <w:rFonts w:cs="Arial" w:hint="cs"/>
          <w:sz w:val="24"/>
          <w:szCs w:val="24"/>
          <w:rtl/>
        </w:rPr>
        <w:t xml:space="preserve"> </w:t>
      </w:r>
      <w:r w:rsidRPr="00807019">
        <w:rPr>
          <w:rFonts w:cs="Arial"/>
          <w:sz w:val="24"/>
          <w:szCs w:val="24"/>
          <w:rtl/>
        </w:rPr>
        <w:t>א"ל צא</w:t>
      </w:r>
      <w:r w:rsidRPr="00E778C7">
        <w:rPr>
          <w:rFonts w:cs="Arial" w:hint="cs"/>
          <w:sz w:val="24"/>
          <w:szCs w:val="24"/>
          <w:rtl/>
        </w:rPr>
        <w:t>.</w:t>
      </w:r>
      <w:r w:rsidRPr="00807019">
        <w:rPr>
          <w:rFonts w:cs="Arial"/>
          <w:sz w:val="24"/>
          <w:szCs w:val="24"/>
          <w:rtl/>
        </w:rPr>
        <w:t xml:space="preserve"> ותימר על </w:t>
      </w:r>
      <w:r w:rsidRPr="00586C21">
        <w:rPr>
          <w:rFonts w:cs="Arial" w:hint="cs"/>
          <w:b/>
          <w:bCs/>
          <w:sz w:val="24"/>
          <w:szCs w:val="24"/>
          <w:rtl/>
        </w:rPr>
        <w:t>האחרונה</w:t>
      </w:r>
      <w:r w:rsidRPr="00E778C7">
        <w:rPr>
          <w:rFonts w:cs="Arial" w:hint="cs"/>
          <w:sz w:val="24"/>
          <w:szCs w:val="24"/>
          <w:rtl/>
        </w:rPr>
        <w:t>?</w:t>
      </w:r>
      <w:r w:rsidRPr="00E778C7">
        <w:rPr>
          <w:rFonts w:cs="Arial"/>
          <w:sz w:val="24"/>
          <w:szCs w:val="24"/>
          <w:rtl/>
        </w:rPr>
        <w:t>.</w:t>
      </w:r>
      <w:r w:rsidRPr="00807019">
        <w:rPr>
          <w:rFonts w:cs="Arial"/>
          <w:sz w:val="24"/>
          <w:szCs w:val="24"/>
          <w:rtl/>
        </w:rPr>
        <w:t xml:space="preserve"> אלא כי נן קיימין על </w:t>
      </w:r>
      <w:r w:rsidRPr="00586C21">
        <w:rPr>
          <w:rFonts w:cs="Arial" w:hint="cs"/>
          <w:b/>
          <w:bCs/>
          <w:sz w:val="24"/>
          <w:szCs w:val="24"/>
          <w:rtl/>
        </w:rPr>
        <w:t>הראשונות</w:t>
      </w:r>
      <w:r w:rsidRPr="00807019">
        <w:rPr>
          <w:rFonts w:cs="Arial"/>
          <w:sz w:val="24"/>
          <w:szCs w:val="24"/>
          <w:rtl/>
        </w:rPr>
        <w:t>. תמן תנינן הוציאו לו את הכף ואת המחת</w:t>
      </w:r>
      <w:r w:rsidRPr="00807019">
        <w:rPr>
          <w:rFonts w:cs="Arial" w:hint="cs"/>
          <w:sz w:val="24"/>
          <w:szCs w:val="24"/>
          <w:rtl/>
        </w:rPr>
        <w:t xml:space="preserve">ה </w:t>
      </w:r>
      <w:r w:rsidRPr="00586C21">
        <w:rPr>
          <w:rFonts w:cs="Arial"/>
          <w:b/>
          <w:bCs/>
          <w:sz w:val="24"/>
          <w:szCs w:val="24"/>
          <w:rtl/>
        </w:rPr>
        <w:t>ונכנס</w:t>
      </w:r>
      <w:r w:rsidRPr="00586C21">
        <w:rPr>
          <w:rFonts w:cs="Arial" w:hint="cs"/>
          <w:b/>
          <w:bCs/>
          <w:sz w:val="24"/>
          <w:szCs w:val="24"/>
          <w:rtl/>
        </w:rPr>
        <w:t xml:space="preserve">. </w:t>
      </w:r>
      <w:r w:rsidRPr="00586C21">
        <w:rPr>
          <w:rFonts w:cs="Arial"/>
          <w:b/>
          <w:bCs/>
          <w:sz w:val="24"/>
          <w:szCs w:val="24"/>
          <w:rtl/>
        </w:rPr>
        <w:t>הכניס תחלה את הכף לבד</w:t>
      </w:r>
      <w:r w:rsidRPr="00586C21">
        <w:rPr>
          <w:rFonts w:cs="Arial" w:hint="cs"/>
          <w:b/>
          <w:bCs/>
          <w:sz w:val="24"/>
          <w:szCs w:val="24"/>
          <w:rtl/>
        </w:rPr>
        <w:t>ה</w:t>
      </w:r>
      <w:r w:rsidRPr="00586C21">
        <w:rPr>
          <w:rFonts w:cs="Arial"/>
          <w:b/>
          <w:bCs/>
          <w:sz w:val="24"/>
          <w:szCs w:val="24"/>
          <w:rtl/>
        </w:rPr>
        <w:t xml:space="preserve"> ויצא ונכנס שנית והכניס המחתה</w:t>
      </w:r>
      <w:r w:rsidRPr="00586C21">
        <w:rPr>
          <w:rFonts w:cs="Arial" w:hint="cs"/>
          <w:b/>
          <w:bCs/>
          <w:sz w:val="24"/>
          <w:szCs w:val="24"/>
          <w:rtl/>
        </w:rPr>
        <w:t>,</w:t>
      </w:r>
      <w:r w:rsidRPr="00586C21">
        <w:rPr>
          <w:rFonts w:cs="Arial"/>
          <w:b/>
          <w:bCs/>
          <w:sz w:val="24"/>
          <w:szCs w:val="24"/>
          <w:rtl/>
        </w:rPr>
        <w:t xml:space="preserve"> כיפר</w:t>
      </w:r>
      <w:r w:rsidRPr="00586C21">
        <w:rPr>
          <w:rFonts w:cs="Arial" w:hint="cs"/>
          <w:b/>
          <w:bCs/>
          <w:sz w:val="24"/>
          <w:szCs w:val="24"/>
          <w:rtl/>
        </w:rPr>
        <w:t>,</w:t>
      </w:r>
      <w:r w:rsidRPr="00586C21">
        <w:rPr>
          <w:rFonts w:cs="Arial"/>
          <w:b/>
          <w:bCs/>
          <w:sz w:val="24"/>
          <w:szCs w:val="24"/>
          <w:rtl/>
        </w:rPr>
        <w:t xml:space="preserve"> וחייב משום הכנסה יתירה</w:t>
      </w:r>
      <w:r w:rsidRPr="00E778C7">
        <w:rPr>
          <w:rFonts w:cs="Arial" w:hint="cs"/>
          <w:sz w:val="24"/>
          <w:szCs w:val="24"/>
          <w:rtl/>
        </w:rPr>
        <w:t>.</w:t>
      </w:r>
      <w:r w:rsidRPr="00E778C7">
        <w:rPr>
          <w:rFonts w:cs="Arial"/>
          <w:sz w:val="24"/>
          <w:szCs w:val="24"/>
          <w:rtl/>
        </w:rPr>
        <w:t xml:space="preserve"> </w:t>
      </w:r>
      <w:r w:rsidRPr="00807019">
        <w:rPr>
          <w:rFonts w:cs="Arial"/>
          <w:sz w:val="24"/>
          <w:szCs w:val="24"/>
          <w:rtl/>
        </w:rPr>
        <w:t>על אי זו מתחייב</w:t>
      </w:r>
      <w:r w:rsidRPr="00E778C7">
        <w:rPr>
          <w:rFonts w:cs="Arial" w:hint="cs"/>
          <w:sz w:val="24"/>
          <w:szCs w:val="24"/>
          <w:rtl/>
        </w:rPr>
        <w:t>,</w:t>
      </w:r>
      <w:r w:rsidRPr="00807019">
        <w:rPr>
          <w:rFonts w:cs="Arial"/>
          <w:sz w:val="24"/>
          <w:szCs w:val="24"/>
          <w:rtl/>
        </w:rPr>
        <w:t xml:space="preserve"> על הראשונה או על האחרונה</w:t>
      </w:r>
      <w:r w:rsidRPr="00E778C7">
        <w:rPr>
          <w:rFonts w:cs="Arial" w:hint="cs"/>
          <w:sz w:val="24"/>
          <w:szCs w:val="24"/>
          <w:rtl/>
        </w:rPr>
        <w:t>?</w:t>
      </w:r>
      <w:r w:rsidRPr="00807019">
        <w:rPr>
          <w:rFonts w:cs="Arial"/>
          <w:sz w:val="24"/>
          <w:szCs w:val="24"/>
          <w:rtl/>
        </w:rPr>
        <w:t xml:space="preserve"> חברייא אמרי</w:t>
      </w:r>
      <w:r w:rsidRPr="00E778C7">
        <w:rPr>
          <w:rFonts w:cs="Arial" w:hint="cs"/>
          <w:sz w:val="24"/>
          <w:szCs w:val="24"/>
          <w:rtl/>
        </w:rPr>
        <w:t>,</w:t>
      </w:r>
      <w:r w:rsidRPr="00807019">
        <w:rPr>
          <w:rFonts w:cs="Arial"/>
          <w:sz w:val="24"/>
          <w:szCs w:val="24"/>
          <w:rtl/>
        </w:rPr>
        <w:t xml:space="preserve"> על האחרונה. אמר לון רבי יוסי</w:t>
      </w:r>
      <w:r w:rsidRPr="00E778C7">
        <w:rPr>
          <w:rFonts w:cs="Arial" w:hint="cs"/>
          <w:sz w:val="24"/>
          <w:szCs w:val="24"/>
          <w:rtl/>
        </w:rPr>
        <w:t>.</w:t>
      </w:r>
      <w:r w:rsidRPr="00E778C7">
        <w:rPr>
          <w:rFonts w:cs="Arial"/>
          <w:sz w:val="24"/>
          <w:szCs w:val="24"/>
          <w:rtl/>
        </w:rPr>
        <w:t xml:space="preserve"> </w:t>
      </w:r>
      <w:r w:rsidRPr="00586C21">
        <w:rPr>
          <w:rFonts w:cs="Arial"/>
          <w:b/>
          <w:bCs/>
          <w:sz w:val="24"/>
          <w:szCs w:val="24"/>
          <w:rtl/>
        </w:rPr>
        <w:t>אומר</w:t>
      </w:r>
      <w:r w:rsidRPr="00586C21">
        <w:rPr>
          <w:rFonts w:cs="Arial" w:hint="cs"/>
          <w:b/>
          <w:bCs/>
          <w:sz w:val="24"/>
          <w:szCs w:val="24"/>
          <w:rtl/>
        </w:rPr>
        <w:t>ים</w:t>
      </w:r>
      <w:r w:rsidRPr="00807019">
        <w:rPr>
          <w:rFonts w:cs="Arial"/>
          <w:sz w:val="24"/>
          <w:szCs w:val="24"/>
          <w:rtl/>
        </w:rPr>
        <w:t xml:space="preserve"> לו היכנס</w:t>
      </w:r>
      <w:r w:rsidRPr="00E778C7">
        <w:rPr>
          <w:rFonts w:cs="Arial" w:hint="cs"/>
          <w:sz w:val="24"/>
          <w:szCs w:val="24"/>
          <w:rtl/>
        </w:rPr>
        <w:t>,</w:t>
      </w:r>
      <w:r w:rsidRPr="00807019">
        <w:rPr>
          <w:rFonts w:cs="Arial"/>
          <w:sz w:val="24"/>
          <w:szCs w:val="24"/>
          <w:rtl/>
        </w:rPr>
        <w:t xml:space="preserve"> ותימר על האחרונה</w:t>
      </w:r>
      <w:r w:rsidRPr="00E778C7">
        <w:rPr>
          <w:rFonts w:cs="Arial" w:hint="cs"/>
          <w:sz w:val="24"/>
          <w:szCs w:val="24"/>
          <w:rtl/>
        </w:rPr>
        <w:t>?</w:t>
      </w:r>
      <w:r w:rsidRPr="00E778C7">
        <w:rPr>
          <w:rFonts w:cs="Arial"/>
          <w:sz w:val="24"/>
          <w:szCs w:val="24"/>
          <w:rtl/>
        </w:rPr>
        <w:t>.</w:t>
      </w:r>
      <w:r w:rsidRPr="00807019">
        <w:rPr>
          <w:rFonts w:cs="Arial"/>
          <w:sz w:val="24"/>
          <w:szCs w:val="24"/>
          <w:rtl/>
        </w:rPr>
        <w:t xml:space="preserve"> אלא כי נן קיימין על הראשונה. שיעור השתחויה עשר אמות</w:t>
      </w:r>
      <w:r w:rsidRPr="00E778C7">
        <w:rPr>
          <w:rFonts w:cs="Arial" w:hint="cs"/>
          <w:sz w:val="24"/>
          <w:szCs w:val="24"/>
          <w:rtl/>
        </w:rPr>
        <w:t>.</w:t>
      </w:r>
      <w:r w:rsidRPr="00E778C7">
        <w:rPr>
          <w:rFonts w:cs="Arial"/>
          <w:sz w:val="24"/>
          <w:szCs w:val="24"/>
          <w:rtl/>
        </w:rPr>
        <w:t xml:space="preserve"> </w:t>
      </w:r>
      <w:r w:rsidRPr="00586C21">
        <w:rPr>
          <w:rFonts w:cs="Arial" w:hint="cs"/>
          <w:b/>
          <w:bCs/>
          <w:sz w:val="24"/>
          <w:szCs w:val="24"/>
          <w:rtl/>
        </w:rPr>
        <w:t>ואם שהא פחות מכך פטור.</w:t>
      </w:r>
      <w:r w:rsidRPr="00807019">
        <w:rPr>
          <w:rFonts w:cs="Arial" w:hint="cs"/>
          <w:sz w:val="24"/>
          <w:szCs w:val="24"/>
          <w:rtl/>
        </w:rPr>
        <w:t xml:space="preserve"> </w:t>
      </w:r>
      <w:r w:rsidRPr="00807019">
        <w:rPr>
          <w:rFonts w:cs="Arial"/>
          <w:sz w:val="24"/>
          <w:szCs w:val="24"/>
          <w:rtl/>
        </w:rPr>
        <w:t>היך עבידא</w:t>
      </w:r>
      <w:r w:rsidRPr="00E778C7">
        <w:rPr>
          <w:rFonts w:cs="Arial" w:hint="cs"/>
          <w:sz w:val="24"/>
          <w:szCs w:val="24"/>
          <w:rtl/>
        </w:rPr>
        <w:t>?</w:t>
      </w:r>
      <w:r w:rsidRPr="00807019">
        <w:rPr>
          <w:rFonts w:cs="Arial"/>
          <w:sz w:val="24"/>
          <w:szCs w:val="24"/>
          <w:rtl/>
        </w:rPr>
        <w:t xml:space="preserve"> היה בארוכה עשרים ובקצרה עשר</w:t>
      </w:r>
      <w:r w:rsidRPr="00E778C7">
        <w:rPr>
          <w:rFonts w:cs="Arial" w:hint="cs"/>
          <w:sz w:val="24"/>
          <w:szCs w:val="24"/>
          <w:rtl/>
        </w:rPr>
        <w:t>.</w:t>
      </w:r>
      <w:r w:rsidRPr="00E778C7">
        <w:rPr>
          <w:rFonts w:cs="Arial"/>
          <w:sz w:val="24"/>
          <w:szCs w:val="24"/>
          <w:rtl/>
        </w:rPr>
        <w:t xml:space="preserve"> </w:t>
      </w:r>
      <w:r w:rsidRPr="00586C21">
        <w:rPr>
          <w:rFonts w:cs="Arial"/>
          <w:b/>
          <w:bCs/>
          <w:sz w:val="24"/>
          <w:szCs w:val="24"/>
          <w:rtl/>
        </w:rPr>
        <w:t xml:space="preserve">הילך </w:t>
      </w:r>
      <w:r w:rsidRPr="00586C21">
        <w:rPr>
          <w:rFonts w:cs="Arial" w:hint="cs"/>
          <w:b/>
          <w:bCs/>
          <w:sz w:val="24"/>
          <w:szCs w:val="24"/>
          <w:rtl/>
        </w:rPr>
        <w:t xml:space="preserve">בארוכה </w:t>
      </w:r>
      <w:r w:rsidRPr="00586C21">
        <w:rPr>
          <w:rFonts w:cs="Arial"/>
          <w:b/>
          <w:bCs/>
          <w:sz w:val="24"/>
          <w:szCs w:val="24"/>
          <w:rtl/>
        </w:rPr>
        <w:t>חמש</w:t>
      </w:r>
      <w:r w:rsidRPr="00586C21">
        <w:rPr>
          <w:rFonts w:cs="Arial" w:hint="cs"/>
          <w:b/>
          <w:bCs/>
          <w:sz w:val="24"/>
          <w:szCs w:val="24"/>
          <w:rtl/>
        </w:rPr>
        <w:t xml:space="preserve"> אמות עד נקודה מסוימת.</w:t>
      </w:r>
      <w:r w:rsidRPr="00586C21">
        <w:rPr>
          <w:rFonts w:cs="Arial"/>
          <w:b/>
          <w:bCs/>
          <w:sz w:val="24"/>
          <w:szCs w:val="24"/>
          <w:rtl/>
        </w:rPr>
        <w:t xml:space="preserve"> </w:t>
      </w:r>
      <w:r w:rsidRPr="00586C21">
        <w:rPr>
          <w:rFonts w:cs="Arial" w:hint="cs"/>
          <w:b/>
          <w:bCs/>
          <w:sz w:val="24"/>
          <w:szCs w:val="24"/>
          <w:rtl/>
        </w:rPr>
        <w:t>אם ישוב על עקבותיו את אותם חמש אמות, ויחזור וילך בקצרה יהיה פטור. שהרי לא שהא יותר מעשר אמות. מצד שני באותה נקודה שני הדרכים שוות שהרי</w:t>
      </w:r>
      <w:r w:rsidRPr="00E778C7">
        <w:rPr>
          <w:rFonts w:cs="Arial" w:hint="cs"/>
          <w:sz w:val="24"/>
          <w:szCs w:val="24"/>
          <w:rtl/>
        </w:rPr>
        <w:t xml:space="preserve"> </w:t>
      </w:r>
      <w:r w:rsidRPr="00807019">
        <w:rPr>
          <w:rFonts w:cs="Arial"/>
          <w:sz w:val="24"/>
          <w:szCs w:val="24"/>
          <w:rtl/>
        </w:rPr>
        <w:t xml:space="preserve">אין ייזיל בדא </w:t>
      </w:r>
      <w:r w:rsidRPr="00586C21">
        <w:rPr>
          <w:rFonts w:cs="Arial" w:hint="cs"/>
          <w:b/>
          <w:bCs/>
          <w:sz w:val="24"/>
          <w:szCs w:val="24"/>
          <w:rtl/>
        </w:rPr>
        <w:t>ט"ו</w:t>
      </w:r>
      <w:r w:rsidRPr="00586C21">
        <w:rPr>
          <w:rFonts w:cs="Arial"/>
          <w:b/>
          <w:bCs/>
          <w:sz w:val="24"/>
          <w:szCs w:val="24"/>
          <w:rtl/>
        </w:rPr>
        <w:t>'</w:t>
      </w:r>
      <w:r w:rsidRPr="00586C21">
        <w:rPr>
          <w:rFonts w:cs="Arial" w:hint="cs"/>
          <w:b/>
          <w:bCs/>
          <w:sz w:val="24"/>
          <w:szCs w:val="24"/>
          <w:rtl/>
        </w:rPr>
        <w:t xml:space="preserve"> חמש של החזרה ועוד עשר של הדרך</w:t>
      </w:r>
      <w:r w:rsidRPr="00E778C7">
        <w:rPr>
          <w:rFonts w:cs="Arial" w:hint="cs"/>
          <w:sz w:val="24"/>
          <w:szCs w:val="24"/>
          <w:rtl/>
        </w:rPr>
        <w:t>.</w:t>
      </w:r>
      <w:r w:rsidRPr="00807019">
        <w:rPr>
          <w:rFonts w:cs="Arial"/>
          <w:sz w:val="24"/>
          <w:szCs w:val="24"/>
          <w:rtl/>
        </w:rPr>
        <w:t xml:space="preserve"> ואין ייזיל בדא ט"ו</w:t>
      </w:r>
      <w:r w:rsidRPr="00E778C7">
        <w:rPr>
          <w:rFonts w:cs="Arial" w:hint="cs"/>
          <w:sz w:val="24"/>
          <w:szCs w:val="24"/>
          <w:rtl/>
        </w:rPr>
        <w:t xml:space="preserve"> </w:t>
      </w:r>
      <w:r w:rsidRPr="00586C21">
        <w:rPr>
          <w:rFonts w:cs="Arial" w:hint="cs"/>
          <w:b/>
          <w:bCs/>
          <w:sz w:val="24"/>
          <w:szCs w:val="24"/>
          <w:rtl/>
        </w:rPr>
        <w:t>זה מה שנשאר מהדרך</w:t>
      </w:r>
      <w:r w:rsidRPr="00E778C7">
        <w:rPr>
          <w:rFonts w:cs="Arial" w:hint="cs"/>
          <w:sz w:val="24"/>
          <w:szCs w:val="24"/>
          <w:rtl/>
        </w:rPr>
        <w:t xml:space="preserve"> </w:t>
      </w:r>
      <w:r w:rsidRPr="00586C21">
        <w:rPr>
          <w:rFonts w:cs="Arial" w:hint="cs"/>
          <w:b/>
          <w:bCs/>
          <w:sz w:val="24"/>
          <w:szCs w:val="24"/>
          <w:rtl/>
        </w:rPr>
        <w:t>הארוכה</w:t>
      </w:r>
      <w:r w:rsidRPr="00586C21">
        <w:rPr>
          <w:rFonts w:cs="Arial"/>
          <w:b/>
          <w:bCs/>
          <w:sz w:val="24"/>
          <w:szCs w:val="24"/>
          <w:rtl/>
        </w:rPr>
        <w:t>.</w:t>
      </w:r>
      <w:r w:rsidRPr="00807019">
        <w:rPr>
          <w:rFonts w:cs="Arial"/>
          <w:sz w:val="24"/>
          <w:szCs w:val="24"/>
          <w:rtl/>
        </w:rPr>
        <w:t xml:space="preserve"> א"ר יוסי לעולם אין מתחייב עד שתהא ארוכה מרובה על הקצרה י'. היך עבידא</w:t>
      </w:r>
      <w:r w:rsidRPr="00E778C7">
        <w:rPr>
          <w:rFonts w:cs="Arial" w:hint="cs"/>
          <w:sz w:val="24"/>
          <w:szCs w:val="24"/>
          <w:rtl/>
        </w:rPr>
        <w:t>?</w:t>
      </w:r>
      <w:r w:rsidRPr="00807019">
        <w:rPr>
          <w:rFonts w:cs="Arial"/>
          <w:sz w:val="24"/>
          <w:szCs w:val="24"/>
          <w:rtl/>
        </w:rPr>
        <w:t xml:space="preserve"> היה בארוכה ל' ובקצרה עשר</w:t>
      </w:r>
      <w:r w:rsidRPr="00E778C7">
        <w:rPr>
          <w:rFonts w:cs="Arial" w:hint="cs"/>
          <w:sz w:val="24"/>
          <w:szCs w:val="24"/>
          <w:rtl/>
        </w:rPr>
        <w:t>.</w:t>
      </w:r>
      <w:r w:rsidRPr="00E778C7">
        <w:rPr>
          <w:rFonts w:cs="Arial"/>
          <w:sz w:val="24"/>
          <w:szCs w:val="24"/>
          <w:rtl/>
        </w:rPr>
        <w:t xml:space="preserve"> </w:t>
      </w:r>
      <w:r w:rsidRPr="00586C21">
        <w:rPr>
          <w:rFonts w:cs="Arial"/>
          <w:b/>
          <w:bCs/>
          <w:sz w:val="24"/>
          <w:szCs w:val="24"/>
          <w:rtl/>
        </w:rPr>
        <w:t xml:space="preserve">הילך </w:t>
      </w:r>
      <w:r w:rsidRPr="00586C21">
        <w:rPr>
          <w:rFonts w:cs="Arial" w:hint="cs"/>
          <w:b/>
          <w:bCs/>
          <w:sz w:val="24"/>
          <w:szCs w:val="24"/>
          <w:rtl/>
        </w:rPr>
        <w:t xml:space="preserve">בארוכה </w:t>
      </w:r>
      <w:r w:rsidRPr="00586C21">
        <w:rPr>
          <w:rFonts w:cs="Arial"/>
          <w:b/>
          <w:bCs/>
          <w:sz w:val="24"/>
          <w:szCs w:val="24"/>
          <w:rtl/>
        </w:rPr>
        <w:t>חמש</w:t>
      </w:r>
      <w:r w:rsidRPr="00586C21">
        <w:rPr>
          <w:rFonts w:cs="Arial" w:hint="cs"/>
          <w:b/>
          <w:bCs/>
          <w:sz w:val="24"/>
          <w:szCs w:val="24"/>
          <w:rtl/>
        </w:rPr>
        <w:t xml:space="preserve"> אמות עד נקודה מסוימת.</w:t>
      </w:r>
      <w:r w:rsidRPr="00586C21">
        <w:rPr>
          <w:rFonts w:cs="Arial"/>
          <w:b/>
          <w:bCs/>
          <w:sz w:val="24"/>
          <w:szCs w:val="24"/>
          <w:rtl/>
        </w:rPr>
        <w:t xml:space="preserve"> </w:t>
      </w:r>
      <w:r w:rsidRPr="00586C21">
        <w:rPr>
          <w:rFonts w:cs="Arial" w:hint="cs"/>
          <w:b/>
          <w:bCs/>
          <w:sz w:val="24"/>
          <w:szCs w:val="24"/>
          <w:rtl/>
        </w:rPr>
        <w:t>אם ישוב על עקבותיו את אותם חמש אמות, ויחזור וילך בקצרה יהיה פטור. שהרי לא שהא יותר מעשר אמות. מצד</w:t>
      </w:r>
      <w:r w:rsidRPr="00E778C7">
        <w:rPr>
          <w:rFonts w:cs="Arial" w:hint="cs"/>
          <w:sz w:val="24"/>
          <w:szCs w:val="24"/>
          <w:rtl/>
        </w:rPr>
        <w:t xml:space="preserve"> </w:t>
      </w:r>
      <w:r w:rsidRPr="001C5828">
        <w:rPr>
          <w:rFonts w:cs="Arial" w:hint="cs"/>
          <w:b/>
          <w:bCs/>
          <w:sz w:val="24"/>
          <w:szCs w:val="24"/>
          <w:rtl/>
        </w:rPr>
        <w:t>שני באותה נקודה</w:t>
      </w:r>
      <w:r w:rsidRPr="00E778C7">
        <w:rPr>
          <w:rFonts w:cs="Arial" w:hint="cs"/>
          <w:sz w:val="24"/>
          <w:szCs w:val="24"/>
          <w:rtl/>
        </w:rPr>
        <w:t xml:space="preserve"> </w:t>
      </w:r>
      <w:r w:rsidRPr="00807019">
        <w:rPr>
          <w:rFonts w:cs="Arial"/>
          <w:sz w:val="24"/>
          <w:szCs w:val="24"/>
          <w:rtl/>
        </w:rPr>
        <w:t xml:space="preserve">אין ייזיל בדא </w:t>
      </w:r>
      <w:r w:rsidRPr="001C5828">
        <w:rPr>
          <w:rFonts w:cs="Arial" w:hint="cs"/>
          <w:b/>
          <w:bCs/>
          <w:sz w:val="24"/>
          <w:szCs w:val="24"/>
          <w:rtl/>
        </w:rPr>
        <w:t>ט"ו.</w:t>
      </w:r>
      <w:r w:rsidRPr="00E778C7">
        <w:rPr>
          <w:rFonts w:cs="Arial" w:hint="cs"/>
          <w:sz w:val="24"/>
          <w:szCs w:val="24"/>
          <w:rtl/>
        </w:rPr>
        <w:t xml:space="preserve"> </w:t>
      </w:r>
      <w:r w:rsidRPr="00807019">
        <w:rPr>
          <w:rFonts w:cs="Arial" w:hint="cs"/>
          <w:sz w:val="24"/>
          <w:szCs w:val="24"/>
          <w:rtl/>
        </w:rPr>
        <w:t xml:space="preserve">חמש </w:t>
      </w:r>
      <w:r w:rsidRPr="001C5828">
        <w:rPr>
          <w:rFonts w:cs="Arial" w:hint="cs"/>
          <w:b/>
          <w:bCs/>
          <w:sz w:val="24"/>
          <w:szCs w:val="24"/>
          <w:rtl/>
        </w:rPr>
        <w:t>של החזרה ועוד עשר של הדרך הקצרה.</w:t>
      </w:r>
      <w:r w:rsidRPr="001C5828">
        <w:rPr>
          <w:rFonts w:cs="Arial"/>
          <w:b/>
          <w:bCs/>
          <w:sz w:val="24"/>
          <w:szCs w:val="24"/>
          <w:rtl/>
        </w:rPr>
        <w:t xml:space="preserve"> ואין</w:t>
      </w:r>
      <w:r w:rsidRPr="00807019">
        <w:rPr>
          <w:rFonts w:cs="Arial"/>
          <w:sz w:val="24"/>
          <w:szCs w:val="24"/>
          <w:rtl/>
        </w:rPr>
        <w:t xml:space="preserve"> ייזיל בדא עשרין וחמש</w:t>
      </w:r>
      <w:r w:rsidRPr="00E778C7">
        <w:rPr>
          <w:rFonts w:cs="Arial" w:hint="cs"/>
          <w:sz w:val="24"/>
          <w:szCs w:val="24"/>
          <w:rtl/>
        </w:rPr>
        <w:t xml:space="preserve"> </w:t>
      </w:r>
      <w:r w:rsidRPr="001C5828">
        <w:rPr>
          <w:rFonts w:cs="Arial" w:hint="cs"/>
          <w:b/>
          <w:bCs/>
          <w:sz w:val="24"/>
          <w:szCs w:val="24"/>
          <w:rtl/>
        </w:rPr>
        <w:t>שזה מה שנשאר מהדרך הארוכה</w:t>
      </w:r>
      <w:r w:rsidRPr="001C5828">
        <w:rPr>
          <w:rFonts w:cs="Arial"/>
          <w:b/>
          <w:bCs/>
          <w:sz w:val="24"/>
          <w:szCs w:val="24"/>
          <w:rtl/>
        </w:rPr>
        <w:t>.</w:t>
      </w:r>
      <w:r w:rsidRPr="001C5828">
        <w:rPr>
          <w:rFonts w:cs="Arial" w:hint="cs"/>
          <w:b/>
          <w:bCs/>
          <w:sz w:val="24"/>
          <w:szCs w:val="24"/>
          <w:rtl/>
        </w:rPr>
        <w:t xml:space="preserve"> וזה יתר בעשר אמות מהדרך הקצרה.</w:t>
      </w:r>
      <w:r w:rsidRPr="001C5828">
        <w:rPr>
          <w:rFonts w:cs="Arial"/>
          <w:b/>
          <w:bCs/>
          <w:sz w:val="24"/>
          <w:szCs w:val="24"/>
          <w:rtl/>
        </w:rPr>
        <w:t xml:space="preserve"> </w:t>
      </w:r>
      <w:r w:rsidRPr="001C5828">
        <w:rPr>
          <w:rFonts w:cs="Arial" w:hint="cs"/>
          <w:b/>
          <w:bCs/>
          <w:sz w:val="24"/>
          <w:szCs w:val="24"/>
          <w:rtl/>
        </w:rPr>
        <w:t>השתחוה ולא שהא אלא כדי כריעה</w:t>
      </w:r>
      <w:r w:rsidRPr="00E778C7">
        <w:rPr>
          <w:rFonts w:cs="Arial" w:hint="cs"/>
          <w:sz w:val="24"/>
          <w:szCs w:val="24"/>
          <w:rtl/>
        </w:rPr>
        <w:t>.</w:t>
      </w:r>
      <w:r w:rsidRPr="00807019">
        <w:rPr>
          <w:rFonts w:cs="Arial" w:hint="cs"/>
          <w:sz w:val="24"/>
          <w:szCs w:val="24"/>
          <w:rtl/>
        </w:rPr>
        <w:t xml:space="preserve"> </w:t>
      </w:r>
      <w:r w:rsidRPr="00807019">
        <w:rPr>
          <w:rFonts w:cs="Arial"/>
          <w:sz w:val="24"/>
          <w:szCs w:val="24"/>
          <w:rtl/>
        </w:rPr>
        <w:t xml:space="preserve">עד כמה היא </w:t>
      </w:r>
      <w:r w:rsidRPr="001C5828">
        <w:rPr>
          <w:rFonts w:cs="Arial"/>
          <w:b/>
          <w:bCs/>
          <w:sz w:val="24"/>
          <w:szCs w:val="24"/>
          <w:rtl/>
        </w:rPr>
        <w:t>השתח</w:t>
      </w:r>
      <w:r w:rsidRPr="001C5828">
        <w:rPr>
          <w:rFonts w:cs="Arial" w:hint="cs"/>
          <w:b/>
          <w:bCs/>
          <w:sz w:val="24"/>
          <w:szCs w:val="24"/>
          <w:rtl/>
        </w:rPr>
        <w:t>ו</w:t>
      </w:r>
      <w:r w:rsidRPr="001C5828">
        <w:rPr>
          <w:rFonts w:cs="Arial"/>
          <w:b/>
          <w:bCs/>
          <w:sz w:val="24"/>
          <w:szCs w:val="24"/>
          <w:rtl/>
        </w:rPr>
        <w:t>וי</w:t>
      </w:r>
      <w:r w:rsidRPr="001C5828">
        <w:rPr>
          <w:rFonts w:cs="Arial" w:hint="cs"/>
          <w:b/>
          <w:bCs/>
          <w:sz w:val="24"/>
          <w:szCs w:val="24"/>
          <w:rtl/>
        </w:rPr>
        <w:t>ה</w:t>
      </w:r>
      <w:r w:rsidRPr="00E778C7">
        <w:rPr>
          <w:rFonts w:cs="Arial" w:hint="cs"/>
          <w:sz w:val="24"/>
          <w:szCs w:val="24"/>
          <w:rtl/>
        </w:rPr>
        <w:t xml:space="preserve"> </w:t>
      </w:r>
      <w:r w:rsidRPr="001C5828">
        <w:rPr>
          <w:rFonts w:cs="Arial" w:hint="cs"/>
          <w:b/>
          <w:bCs/>
          <w:sz w:val="24"/>
          <w:szCs w:val="24"/>
          <w:rtl/>
        </w:rPr>
        <w:t>להתחייב עליה? אמר</w:t>
      </w:r>
      <w:r w:rsidRPr="00E778C7">
        <w:rPr>
          <w:rFonts w:cs="Arial"/>
          <w:sz w:val="24"/>
          <w:szCs w:val="24"/>
          <w:rtl/>
        </w:rPr>
        <w:t xml:space="preserve"> </w:t>
      </w:r>
      <w:r w:rsidRPr="00807019">
        <w:rPr>
          <w:rFonts w:cs="Arial"/>
          <w:sz w:val="24"/>
          <w:szCs w:val="24"/>
          <w:rtl/>
        </w:rPr>
        <w:t>ר' סימון בשם ריב"ל</w:t>
      </w:r>
      <w:r w:rsidRPr="00E778C7">
        <w:rPr>
          <w:rFonts w:cs="Arial" w:hint="cs"/>
          <w:sz w:val="24"/>
          <w:szCs w:val="24"/>
          <w:rtl/>
        </w:rPr>
        <w:t>.</w:t>
      </w:r>
      <w:r w:rsidRPr="00807019">
        <w:rPr>
          <w:rFonts w:cs="Arial"/>
          <w:sz w:val="24"/>
          <w:szCs w:val="24"/>
          <w:rtl/>
        </w:rPr>
        <w:t xml:space="preserve"> עד כדי שאילת שלום בין אדם לחבירו</w:t>
      </w:r>
      <w:r w:rsidRPr="00E778C7">
        <w:rPr>
          <w:rFonts w:cs="Arial" w:hint="cs"/>
          <w:sz w:val="24"/>
          <w:szCs w:val="24"/>
          <w:rtl/>
        </w:rPr>
        <w:t xml:space="preserve">. </w:t>
      </w:r>
      <w:r w:rsidRPr="001C5828">
        <w:rPr>
          <w:rFonts w:cs="Arial" w:hint="cs"/>
          <w:b/>
          <w:bCs/>
          <w:sz w:val="24"/>
          <w:szCs w:val="24"/>
          <w:rtl/>
        </w:rPr>
        <w:t>אמר</w:t>
      </w:r>
      <w:r w:rsidRPr="00807019">
        <w:rPr>
          <w:rFonts w:cs="Arial"/>
          <w:sz w:val="24"/>
          <w:szCs w:val="24"/>
          <w:rtl/>
        </w:rPr>
        <w:t xml:space="preserve"> אבא בר הונא בשם ר' יוחנן</w:t>
      </w:r>
      <w:r w:rsidRPr="00E778C7">
        <w:rPr>
          <w:rFonts w:cs="Arial" w:hint="cs"/>
          <w:sz w:val="24"/>
          <w:szCs w:val="24"/>
          <w:rtl/>
        </w:rPr>
        <w:t>.</w:t>
      </w:r>
      <w:r w:rsidRPr="00807019">
        <w:rPr>
          <w:rFonts w:cs="Arial"/>
          <w:sz w:val="24"/>
          <w:szCs w:val="24"/>
          <w:rtl/>
        </w:rPr>
        <w:t xml:space="preserve"> עד כדי </w:t>
      </w:r>
      <w:r w:rsidRPr="001C5828">
        <w:rPr>
          <w:rFonts w:cs="Arial"/>
          <w:b/>
          <w:bCs/>
          <w:sz w:val="24"/>
          <w:szCs w:val="24"/>
          <w:rtl/>
        </w:rPr>
        <w:t>שאיל</w:t>
      </w:r>
      <w:r w:rsidRPr="001C5828">
        <w:rPr>
          <w:rFonts w:cs="Arial" w:hint="cs"/>
          <w:b/>
          <w:bCs/>
          <w:sz w:val="24"/>
          <w:szCs w:val="24"/>
          <w:rtl/>
        </w:rPr>
        <w:t>ת</w:t>
      </w:r>
      <w:r w:rsidRPr="00807019">
        <w:rPr>
          <w:rFonts w:cs="Arial"/>
          <w:sz w:val="24"/>
          <w:szCs w:val="24"/>
          <w:rtl/>
        </w:rPr>
        <w:t xml:space="preserve"> שלום מתלמיד לרב</w:t>
      </w:r>
      <w:r w:rsidRPr="00E778C7">
        <w:rPr>
          <w:rFonts w:cs="Arial" w:hint="cs"/>
          <w:sz w:val="24"/>
          <w:szCs w:val="24"/>
          <w:rtl/>
        </w:rPr>
        <w:t xml:space="preserve">. </w:t>
      </w:r>
      <w:r w:rsidRPr="001C5828">
        <w:rPr>
          <w:rFonts w:cs="Arial" w:hint="cs"/>
          <w:b/>
          <w:bCs/>
          <w:sz w:val="24"/>
          <w:szCs w:val="24"/>
          <w:rtl/>
        </w:rPr>
        <w:t>דהיינו</w:t>
      </w:r>
      <w:r w:rsidRPr="00807019">
        <w:rPr>
          <w:rFonts w:cs="Arial"/>
          <w:sz w:val="24"/>
          <w:szCs w:val="24"/>
          <w:rtl/>
        </w:rPr>
        <w:t xml:space="preserve"> שלום עליך רבי</w:t>
      </w:r>
    </w:p>
    <w:p w14:paraId="10354864" w14:textId="77777777" w:rsidR="00F52705" w:rsidRPr="00E778C7" w:rsidRDefault="00F52705" w:rsidP="00F52705">
      <w:pPr>
        <w:bidi/>
        <w:jc w:val="both"/>
        <w:rPr>
          <w:rFonts w:cs="Arial"/>
          <w:sz w:val="24"/>
          <w:szCs w:val="24"/>
          <w:rtl/>
        </w:rPr>
      </w:pPr>
      <w:r w:rsidRPr="00E778C7">
        <w:rPr>
          <w:rFonts w:cs="Arial"/>
          <w:sz w:val="24"/>
          <w:szCs w:val="24"/>
          <w:rtl/>
        </w:rPr>
        <w:t xml:space="preserve">תלמוד ירושלמי (וילנא) מסכת שבועות </w:t>
      </w:r>
    </w:p>
    <w:p w14:paraId="6726EC8F" w14:textId="77777777" w:rsidR="00F52705" w:rsidRPr="00CD5A48" w:rsidRDefault="00F52705" w:rsidP="00807019">
      <w:pPr>
        <w:bidi/>
        <w:jc w:val="both"/>
        <w:rPr>
          <w:rFonts w:cs="Arial"/>
          <w:sz w:val="28"/>
          <w:szCs w:val="28"/>
        </w:rPr>
      </w:pPr>
      <w:r w:rsidRPr="00CD5A48">
        <w:rPr>
          <w:rFonts w:cs="Arial"/>
          <w:sz w:val="28"/>
          <w:szCs w:val="28"/>
          <w:rtl/>
        </w:rPr>
        <w:t>פרק ב הלכה ד</w:t>
      </w:r>
    </w:p>
    <w:p w14:paraId="5B4E07AF" w14:textId="77777777" w:rsidR="00F52705" w:rsidRPr="00CD5A48" w:rsidRDefault="00F52705" w:rsidP="00F52705">
      <w:pPr>
        <w:bidi/>
        <w:jc w:val="both"/>
        <w:rPr>
          <w:rFonts w:cs="Arial"/>
          <w:sz w:val="28"/>
          <w:szCs w:val="28"/>
        </w:rPr>
      </w:pPr>
      <w:r w:rsidRPr="00CD5A48">
        <w:rPr>
          <w:rFonts w:cs="Arial"/>
          <w:sz w:val="28"/>
          <w:szCs w:val="28"/>
          <w:rtl/>
        </w:rPr>
        <w:t>מתני'</w:t>
      </w:r>
      <w:r w:rsidRPr="00CD5A48">
        <w:rPr>
          <w:rFonts w:cs="Arial" w:hint="cs"/>
          <w:sz w:val="28"/>
          <w:szCs w:val="28"/>
          <w:rtl/>
        </w:rPr>
        <w:t>:</w:t>
      </w:r>
      <w:r w:rsidRPr="00CD5A48">
        <w:rPr>
          <w:rFonts w:cs="Arial"/>
          <w:sz w:val="28"/>
          <w:szCs w:val="28"/>
          <w:rtl/>
        </w:rPr>
        <w:t xml:space="preserve"> אי זו היא מצות עשה שבנידה שחייבין עליה</w:t>
      </w:r>
      <w:r w:rsidRPr="00CD5A48">
        <w:rPr>
          <w:rFonts w:cs="Arial" w:hint="cs"/>
          <w:sz w:val="28"/>
          <w:szCs w:val="28"/>
          <w:rtl/>
        </w:rPr>
        <w:t>?</w:t>
      </w:r>
      <w:r w:rsidRPr="00CD5A48">
        <w:rPr>
          <w:rFonts w:cs="Arial"/>
          <w:sz w:val="28"/>
          <w:szCs w:val="28"/>
          <w:rtl/>
        </w:rPr>
        <w:t xml:space="preserve"> היה משמש עם הטהורה</w:t>
      </w:r>
      <w:r w:rsidRPr="00CD5A48">
        <w:rPr>
          <w:rFonts w:cs="Arial" w:hint="cs"/>
          <w:sz w:val="28"/>
          <w:szCs w:val="28"/>
          <w:rtl/>
        </w:rPr>
        <w:t>,</w:t>
      </w:r>
      <w:r w:rsidRPr="00CD5A48">
        <w:rPr>
          <w:rFonts w:cs="Arial"/>
          <w:sz w:val="28"/>
          <w:szCs w:val="28"/>
          <w:rtl/>
        </w:rPr>
        <w:t xml:space="preserve"> ואמרה לו ניטמתי ופירש מיד</w:t>
      </w:r>
      <w:r w:rsidRPr="00CD5A48">
        <w:rPr>
          <w:rFonts w:cs="Arial" w:hint="cs"/>
          <w:sz w:val="28"/>
          <w:szCs w:val="28"/>
          <w:rtl/>
        </w:rPr>
        <w:t>,</w:t>
      </w:r>
      <w:r w:rsidRPr="00CD5A48">
        <w:rPr>
          <w:rFonts w:cs="Arial"/>
          <w:sz w:val="28"/>
          <w:szCs w:val="28"/>
          <w:rtl/>
        </w:rPr>
        <w:t xml:space="preserve"> חייב</w:t>
      </w:r>
      <w:r w:rsidRPr="00CD5A48">
        <w:rPr>
          <w:rFonts w:cs="Arial" w:hint="cs"/>
          <w:sz w:val="28"/>
          <w:szCs w:val="28"/>
          <w:rtl/>
        </w:rPr>
        <w:t>.</w:t>
      </w:r>
      <w:r w:rsidRPr="00CD5A48">
        <w:rPr>
          <w:rFonts w:cs="Arial"/>
          <w:sz w:val="28"/>
          <w:szCs w:val="28"/>
          <w:rtl/>
        </w:rPr>
        <w:t xml:space="preserve"> שיציאתו הנייה לו כביאתו:</w:t>
      </w:r>
    </w:p>
    <w:p w14:paraId="5B89A754" w14:textId="091B1AAF" w:rsidR="00F52705" w:rsidRPr="00807019" w:rsidRDefault="00F52705" w:rsidP="00807019">
      <w:pPr>
        <w:bidi/>
        <w:jc w:val="both"/>
        <w:rPr>
          <w:rFonts w:cs="Arial"/>
          <w:sz w:val="24"/>
          <w:szCs w:val="24"/>
          <w:rtl/>
        </w:rPr>
      </w:pPr>
      <w:r w:rsidRPr="00807019">
        <w:rPr>
          <w:rFonts w:cs="Arial"/>
          <w:sz w:val="24"/>
          <w:szCs w:val="24"/>
          <w:rtl/>
        </w:rPr>
        <w:t xml:space="preserve"> גמ'</w:t>
      </w:r>
      <w:r w:rsidRPr="00E778C7">
        <w:rPr>
          <w:rFonts w:cs="Arial" w:hint="cs"/>
          <w:sz w:val="24"/>
          <w:szCs w:val="24"/>
          <w:rtl/>
        </w:rPr>
        <w:t>:</w:t>
      </w:r>
      <w:r w:rsidRPr="001C5828">
        <w:rPr>
          <w:rFonts w:cs="Arial" w:hint="cs"/>
          <w:b/>
          <w:bCs/>
          <w:sz w:val="24"/>
          <w:szCs w:val="24"/>
          <w:rtl/>
        </w:rPr>
        <w:t xml:space="preserve">תנן התם, </w:t>
      </w:r>
      <w:r w:rsidRPr="001C5828">
        <w:rPr>
          <w:rFonts w:cs="Arial"/>
          <w:b/>
          <w:bCs/>
          <w:sz w:val="24"/>
          <w:szCs w:val="24"/>
          <w:rtl/>
        </w:rPr>
        <w:t>אין בי"ד חייבים על טומאת מקדש וקדשיו. ואין מביאים אשם תלוי על עשה ול</w:t>
      </w:r>
      <w:r w:rsidRPr="001C5828">
        <w:rPr>
          <w:rFonts w:cs="Arial" w:hint="cs"/>
          <w:b/>
          <w:bCs/>
          <w:sz w:val="24"/>
          <w:szCs w:val="24"/>
          <w:rtl/>
        </w:rPr>
        <w:t xml:space="preserve">א </w:t>
      </w:r>
      <w:r w:rsidRPr="001C5828">
        <w:rPr>
          <w:rFonts w:cs="Arial"/>
          <w:b/>
          <w:bCs/>
          <w:sz w:val="24"/>
          <w:szCs w:val="24"/>
          <w:rtl/>
        </w:rPr>
        <w:t>ת</w:t>
      </w:r>
      <w:r w:rsidRPr="001C5828">
        <w:rPr>
          <w:rFonts w:cs="Arial" w:hint="cs"/>
          <w:b/>
          <w:bCs/>
          <w:sz w:val="24"/>
          <w:szCs w:val="24"/>
          <w:rtl/>
        </w:rPr>
        <w:t>עשה</w:t>
      </w:r>
      <w:r w:rsidRPr="001C5828">
        <w:rPr>
          <w:rFonts w:cs="Arial"/>
          <w:b/>
          <w:bCs/>
          <w:sz w:val="24"/>
          <w:szCs w:val="24"/>
          <w:rtl/>
        </w:rPr>
        <w:t xml:space="preserve"> שבמקדש</w:t>
      </w:r>
      <w:r w:rsidRPr="001C5828">
        <w:rPr>
          <w:rFonts w:cs="Arial" w:hint="cs"/>
          <w:b/>
          <w:bCs/>
          <w:sz w:val="24"/>
          <w:szCs w:val="24"/>
          <w:rtl/>
        </w:rPr>
        <w:t>.</w:t>
      </w:r>
      <w:r w:rsidRPr="001C5828">
        <w:rPr>
          <w:rFonts w:cs="Arial"/>
          <w:b/>
          <w:bCs/>
          <w:sz w:val="24"/>
          <w:szCs w:val="24"/>
          <w:rtl/>
        </w:rPr>
        <w:t xml:space="preserve"> אבל חייבים על עשה ול</w:t>
      </w:r>
      <w:r w:rsidRPr="001C5828">
        <w:rPr>
          <w:rFonts w:cs="Arial" w:hint="cs"/>
          <w:b/>
          <w:bCs/>
          <w:sz w:val="24"/>
          <w:szCs w:val="24"/>
          <w:rtl/>
        </w:rPr>
        <w:t xml:space="preserve">א </w:t>
      </w:r>
      <w:r w:rsidRPr="001C5828">
        <w:rPr>
          <w:rFonts w:cs="Arial"/>
          <w:b/>
          <w:bCs/>
          <w:sz w:val="24"/>
          <w:szCs w:val="24"/>
          <w:rtl/>
        </w:rPr>
        <w:t>ת</w:t>
      </w:r>
      <w:r w:rsidRPr="001C5828">
        <w:rPr>
          <w:rFonts w:cs="Arial" w:hint="cs"/>
          <w:b/>
          <w:bCs/>
          <w:sz w:val="24"/>
          <w:szCs w:val="24"/>
          <w:rtl/>
        </w:rPr>
        <w:t>עשה</w:t>
      </w:r>
      <w:r w:rsidRPr="001C5828">
        <w:rPr>
          <w:rFonts w:cs="Arial"/>
          <w:b/>
          <w:bCs/>
          <w:sz w:val="24"/>
          <w:szCs w:val="24"/>
          <w:rtl/>
        </w:rPr>
        <w:t xml:space="preserve"> שבנידה</w:t>
      </w:r>
      <w:r w:rsidRPr="00E778C7">
        <w:rPr>
          <w:rFonts w:cs="Arial"/>
          <w:sz w:val="24"/>
          <w:szCs w:val="24"/>
          <w:rtl/>
        </w:rPr>
        <w:t>.</w:t>
      </w:r>
      <w:r w:rsidRPr="00E778C7">
        <w:rPr>
          <w:rFonts w:cs="Arial" w:hint="cs"/>
          <w:sz w:val="24"/>
          <w:szCs w:val="24"/>
          <w:rtl/>
        </w:rPr>
        <w:t xml:space="preserve"> </w:t>
      </w:r>
      <w:r w:rsidRPr="00B84733">
        <w:rPr>
          <w:rFonts w:cs="Arial"/>
          <w:sz w:val="16"/>
          <w:szCs w:val="16"/>
          <w:rtl/>
        </w:rPr>
        <w:t>שאם הורו שלא כדין</w:t>
      </w:r>
      <w:r>
        <w:rPr>
          <w:rFonts w:cs="Arial" w:hint="cs"/>
          <w:sz w:val="16"/>
          <w:szCs w:val="16"/>
          <w:rtl/>
        </w:rPr>
        <w:t xml:space="preserve"> ועשו ציבור על פיהם</w:t>
      </w:r>
      <w:r w:rsidRPr="00B84733">
        <w:rPr>
          <w:rFonts w:cs="Arial"/>
          <w:sz w:val="16"/>
          <w:szCs w:val="16"/>
          <w:rtl/>
        </w:rPr>
        <w:t xml:space="preserve"> בעניין טומאת מקדש וקדשיו, אינם חייבים קרבן העלם דבר</w:t>
      </w:r>
      <w:r w:rsidRPr="00B84733">
        <w:rPr>
          <w:rFonts w:cs="Arial" w:hint="cs"/>
          <w:sz w:val="16"/>
          <w:szCs w:val="16"/>
          <w:rtl/>
        </w:rPr>
        <w:t xml:space="preserve">. אבל </w:t>
      </w:r>
      <w:r w:rsidRPr="00B84733">
        <w:rPr>
          <w:rFonts w:cs="Arial"/>
          <w:sz w:val="16"/>
          <w:szCs w:val="16"/>
          <w:rtl/>
        </w:rPr>
        <w:t>אם טעו והורו הלכה בעשה ול"ת שבנידה, חייבים קרבן העלם דבר של ציבור</w:t>
      </w:r>
      <w:r w:rsidRPr="001C5828">
        <w:rPr>
          <w:rFonts w:cs="Arial"/>
          <w:b/>
          <w:bCs/>
          <w:sz w:val="24"/>
          <w:szCs w:val="24"/>
          <w:rtl/>
        </w:rPr>
        <w:t xml:space="preserve">. </w:t>
      </w:r>
      <w:r w:rsidRPr="001C5828">
        <w:rPr>
          <w:rFonts w:cs="Arial" w:hint="cs"/>
          <w:b/>
          <w:bCs/>
          <w:sz w:val="24"/>
          <w:szCs w:val="24"/>
          <w:rtl/>
        </w:rPr>
        <w:t xml:space="preserve">מ"ט </w:t>
      </w:r>
      <w:r w:rsidRPr="001C5828">
        <w:rPr>
          <w:rFonts w:cs="Arial"/>
          <w:b/>
          <w:bCs/>
          <w:sz w:val="24"/>
          <w:szCs w:val="24"/>
          <w:rtl/>
        </w:rPr>
        <w:t>אין מביאים אשם תלוי על עשה ול</w:t>
      </w:r>
      <w:r w:rsidRPr="001C5828">
        <w:rPr>
          <w:rFonts w:cs="Arial" w:hint="cs"/>
          <w:b/>
          <w:bCs/>
          <w:sz w:val="24"/>
          <w:szCs w:val="24"/>
          <w:rtl/>
        </w:rPr>
        <w:t xml:space="preserve">א </w:t>
      </w:r>
      <w:r w:rsidRPr="001C5828">
        <w:rPr>
          <w:rFonts w:cs="Arial"/>
          <w:b/>
          <w:bCs/>
          <w:sz w:val="24"/>
          <w:szCs w:val="24"/>
          <w:rtl/>
        </w:rPr>
        <w:t>ת</w:t>
      </w:r>
      <w:r w:rsidRPr="001C5828">
        <w:rPr>
          <w:rFonts w:cs="Arial" w:hint="cs"/>
          <w:b/>
          <w:bCs/>
          <w:sz w:val="24"/>
          <w:szCs w:val="24"/>
          <w:rtl/>
        </w:rPr>
        <w:t>עשה</w:t>
      </w:r>
      <w:r w:rsidRPr="001C5828">
        <w:rPr>
          <w:rFonts w:cs="Arial"/>
          <w:b/>
          <w:bCs/>
          <w:sz w:val="24"/>
          <w:szCs w:val="24"/>
          <w:rtl/>
        </w:rPr>
        <w:t xml:space="preserve"> שבמקדש</w:t>
      </w:r>
      <w:r w:rsidRPr="001C5828">
        <w:rPr>
          <w:rFonts w:cs="Arial" w:hint="cs"/>
          <w:b/>
          <w:bCs/>
          <w:sz w:val="24"/>
          <w:szCs w:val="24"/>
          <w:rtl/>
        </w:rPr>
        <w:t>?.</w:t>
      </w:r>
      <w:r w:rsidRPr="00807019">
        <w:rPr>
          <w:rFonts w:cs="Arial"/>
          <w:sz w:val="24"/>
          <w:szCs w:val="24"/>
          <w:rtl/>
        </w:rPr>
        <w:t xml:space="preserve"> כהנא אמר</w:t>
      </w:r>
      <w:r w:rsidRPr="00E778C7">
        <w:rPr>
          <w:rFonts w:cs="Arial" w:hint="cs"/>
          <w:sz w:val="24"/>
          <w:szCs w:val="24"/>
          <w:rtl/>
        </w:rPr>
        <w:t>.</w:t>
      </w:r>
      <w:r w:rsidRPr="00E778C7">
        <w:rPr>
          <w:rFonts w:cs="Arial"/>
          <w:sz w:val="24"/>
          <w:szCs w:val="24"/>
          <w:rtl/>
        </w:rPr>
        <w:t xml:space="preserve"> </w:t>
      </w:r>
      <w:r w:rsidRPr="001C5828">
        <w:rPr>
          <w:rFonts w:cs="Arial" w:hint="cs"/>
          <w:b/>
          <w:bCs/>
          <w:sz w:val="24"/>
          <w:szCs w:val="24"/>
          <w:rtl/>
        </w:rPr>
        <w:t>כיוון שעל טומאת מקדש וקדשיו אינו חייב עד שתהיה לו</w:t>
      </w:r>
      <w:r w:rsidRPr="00807019">
        <w:rPr>
          <w:rFonts w:cs="Arial"/>
          <w:sz w:val="24"/>
          <w:szCs w:val="24"/>
          <w:rtl/>
        </w:rPr>
        <w:t xml:space="preserve"> ידיעה </w:t>
      </w:r>
      <w:r w:rsidRPr="001C5828">
        <w:rPr>
          <w:rFonts w:cs="Arial"/>
          <w:b/>
          <w:bCs/>
          <w:sz w:val="24"/>
          <w:szCs w:val="24"/>
          <w:rtl/>
        </w:rPr>
        <w:t>בתחיל</w:t>
      </w:r>
      <w:r w:rsidRPr="001C5828">
        <w:rPr>
          <w:rFonts w:cs="Arial" w:hint="cs"/>
          <w:b/>
          <w:bCs/>
          <w:sz w:val="24"/>
          <w:szCs w:val="24"/>
          <w:rtl/>
        </w:rPr>
        <w:t>ה</w:t>
      </w:r>
      <w:r w:rsidRPr="00807019">
        <w:rPr>
          <w:rFonts w:cs="Arial"/>
          <w:sz w:val="24"/>
          <w:szCs w:val="24"/>
          <w:rtl/>
        </w:rPr>
        <w:t xml:space="preserve"> וידיעה בסוף והעלם בנתיים.</w:t>
      </w:r>
      <w:r w:rsidRPr="00807019">
        <w:rPr>
          <w:rFonts w:cs="Arial" w:hint="cs"/>
          <w:sz w:val="24"/>
          <w:szCs w:val="24"/>
          <w:rtl/>
        </w:rPr>
        <w:t xml:space="preserve"> </w:t>
      </w:r>
      <w:r w:rsidRPr="001C5828">
        <w:rPr>
          <w:rFonts w:cs="Arial"/>
          <w:b/>
          <w:bCs/>
          <w:sz w:val="24"/>
          <w:szCs w:val="24"/>
          <w:rtl/>
        </w:rPr>
        <w:t>ו</w:t>
      </w:r>
      <w:r w:rsidRPr="001C5828">
        <w:rPr>
          <w:rFonts w:cs="Arial" w:hint="cs"/>
          <w:b/>
          <w:bCs/>
          <w:sz w:val="24"/>
          <w:szCs w:val="24"/>
          <w:rtl/>
        </w:rPr>
        <w:t xml:space="preserve">אם יש </w:t>
      </w:r>
      <w:r w:rsidRPr="001C5828">
        <w:rPr>
          <w:rFonts w:cs="Arial"/>
          <w:b/>
          <w:bCs/>
          <w:sz w:val="24"/>
          <w:szCs w:val="24"/>
          <w:rtl/>
        </w:rPr>
        <w:t>ידיעה בסוף</w:t>
      </w:r>
      <w:r w:rsidRPr="001C5828">
        <w:rPr>
          <w:rFonts w:cs="Arial" w:hint="cs"/>
          <w:b/>
          <w:bCs/>
          <w:sz w:val="24"/>
          <w:szCs w:val="24"/>
          <w:rtl/>
        </w:rPr>
        <w:t xml:space="preserve"> לא שייך להביא אשם תלוי</w:t>
      </w:r>
      <w:r w:rsidRPr="00E778C7">
        <w:rPr>
          <w:rFonts w:cs="Arial" w:hint="cs"/>
          <w:sz w:val="24"/>
          <w:szCs w:val="24"/>
          <w:rtl/>
        </w:rPr>
        <w:t>.</w:t>
      </w:r>
      <w:r w:rsidRPr="00E778C7">
        <w:rPr>
          <w:rFonts w:cs="Arial"/>
          <w:sz w:val="24"/>
          <w:szCs w:val="24"/>
          <w:rtl/>
        </w:rPr>
        <w:t xml:space="preserve"> </w:t>
      </w:r>
      <w:r w:rsidRPr="00807019">
        <w:rPr>
          <w:rFonts w:cs="Arial"/>
          <w:sz w:val="24"/>
          <w:szCs w:val="24"/>
          <w:rtl/>
        </w:rPr>
        <w:t>השיב ר' שמואל בר אבדומי קומי ר' מנא</w:t>
      </w:r>
      <w:r w:rsidRPr="00E778C7">
        <w:rPr>
          <w:rFonts w:cs="Arial" w:hint="cs"/>
          <w:sz w:val="24"/>
          <w:szCs w:val="24"/>
          <w:rtl/>
        </w:rPr>
        <w:t>.</w:t>
      </w:r>
      <w:r w:rsidRPr="00807019">
        <w:rPr>
          <w:rFonts w:cs="Arial"/>
          <w:sz w:val="24"/>
          <w:szCs w:val="24"/>
          <w:rtl/>
        </w:rPr>
        <w:t xml:space="preserve"> ויהיו כן המורים</w:t>
      </w:r>
      <w:r w:rsidRPr="00E778C7">
        <w:rPr>
          <w:rFonts w:cs="Arial" w:hint="cs"/>
          <w:sz w:val="24"/>
          <w:szCs w:val="24"/>
          <w:rtl/>
        </w:rPr>
        <w:t xml:space="preserve">? </w:t>
      </w:r>
      <w:r w:rsidRPr="00CD5A48">
        <w:rPr>
          <w:rFonts w:cs="Arial" w:hint="cs"/>
          <w:sz w:val="16"/>
          <w:szCs w:val="16"/>
          <w:rtl/>
        </w:rPr>
        <w:t>האם זה גם</w:t>
      </w:r>
      <w:r w:rsidRPr="00E778C7">
        <w:rPr>
          <w:rFonts w:cs="Arial" w:hint="cs"/>
          <w:sz w:val="24"/>
          <w:szCs w:val="24"/>
          <w:rtl/>
        </w:rPr>
        <w:t xml:space="preserve"> </w:t>
      </w:r>
      <w:r w:rsidRPr="001C5828">
        <w:rPr>
          <w:rFonts w:cs="Arial" w:hint="cs"/>
          <w:b/>
          <w:bCs/>
          <w:sz w:val="24"/>
          <w:szCs w:val="24"/>
          <w:rtl/>
        </w:rPr>
        <w:t xml:space="preserve">אם הורו ב"ד </w:t>
      </w:r>
      <w:r w:rsidRPr="001C5828">
        <w:rPr>
          <w:rFonts w:cs="Arial"/>
          <w:b/>
          <w:bCs/>
          <w:sz w:val="24"/>
          <w:szCs w:val="24"/>
          <w:rtl/>
        </w:rPr>
        <w:t xml:space="preserve">שלא כדין בעניין טומאת מקדש וקדשיו, </w:t>
      </w:r>
      <w:r w:rsidRPr="001C5828">
        <w:rPr>
          <w:rFonts w:cs="Arial" w:hint="cs"/>
          <w:b/>
          <w:bCs/>
          <w:sz w:val="24"/>
          <w:szCs w:val="24"/>
          <w:rtl/>
        </w:rPr>
        <w:t>לא יהיו</w:t>
      </w:r>
      <w:r w:rsidRPr="001C5828">
        <w:rPr>
          <w:rFonts w:cs="Arial"/>
          <w:b/>
          <w:bCs/>
          <w:sz w:val="24"/>
          <w:szCs w:val="24"/>
          <w:rtl/>
        </w:rPr>
        <w:t xml:space="preserve"> חייבים קרבן העלם דבר</w:t>
      </w:r>
      <w:r w:rsidRPr="001C5828">
        <w:rPr>
          <w:rFonts w:cs="Arial" w:hint="cs"/>
          <w:b/>
          <w:bCs/>
          <w:sz w:val="24"/>
          <w:szCs w:val="24"/>
          <w:rtl/>
        </w:rPr>
        <w:t>?.</w:t>
      </w:r>
      <w:r w:rsidRPr="00807019">
        <w:rPr>
          <w:rFonts w:cs="Arial" w:hint="cs"/>
          <w:sz w:val="24"/>
          <w:szCs w:val="24"/>
          <w:rtl/>
        </w:rPr>
        <w:t xml:space="preserve"> </w:t>
      </w:r>
      <w:r w:rsidRPr="00807019">
        <w:rPr>
          <w:rFonts w:cs="Arial"/>
          <w:sz w:val="24"/>
          <w:szCs w:val="24"/>
          <w:rtl/>
        </w:rPr>
        <w:t>א"ל אנן בעיי נכנסין</w:t>
      </w:r>
      <w:r w:rsidRPr="00E778C7">
        <w:rPr>
          <w:rFonts w:cs="Arial" w:hint="cs"/>
          <w:sz w:val="24"/>
          <w:szCs w:val="24"/>
          <w:rtl/>
        </w:rPr>
        <w:t xml:space="preserve">. </w:t>
      </w:r>
      <w:r w:rsidRPr="00906FE0">
        <w:rPr>
          <w:rFonts w:cs="Arial" w:hint="cs"/>
          <w:sz w:val="16"/>
          <w:szCs w:val="16"/>
          <w:rtl/>
        </w:rPr>
        <w:t>שלא דיבר רב כהנא, אלא על אנשים שנכנסו למקדש ומסופקים האם היו טמאים</w:t>
      </w:r>
      <w:r w:rsidRPr="00E778C7">
        <w:rPr>
          <w:rFonts w:cs="Arial" w:hint="cs"/>
          <w:sz w:val="24"/>
          <w:szCs w:val="24"/>
          <w:rtl/>
        </w:rPr>
        <w:t>.</w:t>
      </w:r>
      <w:r w:rsidRPr="00807019">
        <w:rPr>
          <w:rFonts w:cs="Arial"/>
          <w:sz w:val="24"/>
          <w:szCs w:val="24"/>
          <w:rtl/>
        </w:rPr>
        <w:t xml:space="preserve"> ואת מייתי לון מורין</w:t>
      </w:r>
      <w:r w:rsidRPr="00E778C7">
        <w:rPr>
          <w:rFonts w:cs="Arial" w:hint="cs"/>
          <w:sz w:val="24"/>
          <w:szCs w:val="24"/>
          <w:rtl/>
        </w:rPr>
        <w:t>?</w:t>
      </w:r>
      <w:r w:rsidRPr="00E778C7">
        <w:rPr>
          <w:rFonts w:cs="Arial"/>
          <w:sz w:val="24"/>
          <w:szCs w:val="24"/>
          <w:rtl/>
        </w:rPr>
        <w:t>.</w:t>
      </w:r>
      <w:r w:rsidRPr="00807019">
        <w:rPr>
          <w:rFonts w:cs="Arial"/>
          <w:sz w:val="24"/>
          <w:szCs w:val="24"/>
          <w:rtl/>
        </w:rPr>
        <w:t xml:space="preserve"> מאי כדון</w:t>
      </w:r>
      <w:r w:rsidRPr="00E778C7">
        <w:rPr>
          <w:rFonts w:cs="Arial" w:hint="cs"/>
          <w:sz w:val="24"/>
          <w:szCs w:val="24"/>
          <w:rtl/>
        </w:rPr>
        <w:t>?</w:t>
      </w:r>
      <w:r w:rsidRPr="00807019">
        <w:rPr>
          <w:rFonts w:cs="Arial"/>
          <w:sz w:val="24"/>
          <w:szCs w:val="24"/>
          <w:rtl/>
        </w:rPr>
        <w:t xml:space="preserve"> א"ר שמואל בר רב יצחק</w:t>
      </w:r>
      <w:r w:rsidRPr="00E778C7">
        <w:rPr>
          <w:rFonts w:cs="Arial" w:hint="cs"/>
          <w:sz w:val="24"/>
          <w:szCs w:val="24"/>
          <w:rtl/>
        </w:rPr>
        <w:t>.</w:t>
      </w:r>
      <w:r>
        <w:rPr>
          <w:rFonts w:cs="Arial" w:hint="cs"/>
          <w:sz w:val="24"/>
          <w:szCs w:val="24"/>
          <w:rtl/>
        </w:rPr>
        <w:t xml:space="preserve"> </w:t>
      </w:r>
      <w:r w:rsidRPr="001C5828">
        <w:rPr>
          <w:rFonts w:cs="Arial" w:hint="cs"/>
          <w:b/>
          <w:bCs/>
          <w:sz w:val="24"/>
          <w:szCs w:val="24"/>
          <w:rtl/>
        </w:rPr>
        <w:t>גזרה שווה מצוות מצוות. כתיב הכא גבי חטאת קבועה.</w:t>
      </w:r>
      <w:r w:rsidRPr="00807019">
        <w:rPr>
          <w:rFonts w:cs="Arial"/>
          <w:sz w:val="24"/>
          <w:szCs w:val="24"/>
          <w:rtl/>
        </w:rPr>
        <w:t xml:space="preserve"> [ויקרא ד כז] </w:t>
      </w:r>
      <w:r w:rsidRPr="00E778C7">
        <w:rPr>
          <w:rFonts w:cs="Arial" w:hint="cs"/>
          <w:sz w:val="24"/>
          <w:szCs w:val="24"/>
          <w:rtl/>
        </w:rPr>
        <w:t xml:space="preserve"> </w:t>
      </w:r>
      <w:r w:rsidRPr="001C5828">
        <w:rPr>
          <w:rFonts w:cs="Arial"/>
          <w:b/>
          <w:bCs/>
          <w:sz w:val="24"/>
          <w:szCs w:val="24"/>
          <w:rtl/>
        </w:rPr>
        <w:t>ואם נפש אחת תחטא וגו' בעשותה אחת ממצות ה' אשר לא תעשינה. ובאשם תלוי כת</w:t>
      </w:r>
      <w:r w:rsidRPr="001C5828">
        <w:rPr>
          <w:rFonts w:cs="Arial" w:hint="cs"/>
          <w:b/>
          <w:bCs/>
          <w:sz w:val="24"/>
          <w:szCs w:val="24"/>
          <w:rtl/>
        </w:rPr>
        <w:t>י</w:t>
      </w:r>
      <w:r w:rsidRPr="001C5828">
        <w:rPr>
          <w:rFonts w:cs="Arial"/>
          <w:b/>
          <w:bCs/>
          <w:sz w:val="24"/>
          <w:szCs w:val="24"/>
          <w:rtl/>
        </w:rPr>
        <w:t>ב</w:t>
      </w:r>
      <w:r w:rsidRPr="00E778C7">
        <w:rPr>
          <w:rFonts w:cs="Arial"/>
          <w:sz w:val="24"/>
          <w:szCs w:val="24"/>
          <w:rtl/>
        </w:rPr>
        <w:t xml:space="preserve">, </w:t>
      </w:r>
      <w:r w:rsidRPr="00807019">
        <w:rPr>
          <w:rFonts w:cs="Arial"/>
          <w:sz w:val="24"/>
          <w:szCs w:val="24"/>
          <w:rtl/>
        </w:rPr>
        <w:t xml:space="preserve">[שם ה יז] </w:t>
      </w:r>
      <w:r w:rsidRPr="001C5828">
        <w:rPr>
          <w:rFonts w:cs="Arial"/>
          <w:b/>
          <w:bCs/>
          <w:sz w:val="24"/>
          <w:szCs w:val="24"/>
          <w:rtl/>
        </w:rPr>
        <w:t xml:space="preserve">מכל מצות אשר לא תעשינה ולא ידע וגו'. </w:t>
      </w:r>
      <w:r w:rsidRPr="001C5828">
        <w:rPr>
          <w:rFonts w:cs="Arial" w:hint="cs"/>
          <w:b/>
          <w:bCs/>
          <w:sz w:val="24"/>
          <w:szCs w:val="24"/>
          <w:rtl/>
        </w:rPr>
        <w:t xml:space="preserve">וגבי הוראת בי"ד נאמר, </w:t>
      </w:r>
      <w:r w:rsidRPr="001C5828">
        <w:rPr>
          <w:rFonts w:cs="Arial"/>
          <w:b/>
          <w:bCs/>
          <w:sz w:val="24"/>
          <w:szCs w:val="24"/>
          <w:rtl/>
        </w:rPr>
        <w:t>ואם כל עדת ישראל ישגו וגו' ועשו אחת מכל</w:t>
      </w:r>
      <w:r w:rsidRPr="00E778C7">
        <w:rPr>
          <w:rFonts w:cs="Arial"/>
          <w:sz w:val="24"/>
          <w:szCs w:val="24"/>
          <w:rtl/>
        </w:rPr>
        <w:t xml:space="preserve"> </w:t>
      </w:r>
      <w:r w:rsidRPr="00807019">
        <w:rPr>
          <w:rFonts w:cs="Arial"/>
          <w:sz w:val="24"/>
          <w:szCs w:val="24"/>
          <w:rtl/>
        </w:rPr>
        <w:t xml:space="preserve">מצות </w:t>
      </w:r>
      <w:r w:rsidRPr="001C5828">
        <w:rPr>
          <w:rFonts w:cs="Arial"/>
          <w:b/>
          <w:bCs/>
          <w:sz w:val="24"/>
          <w:szCs w:val="24"/>
          <w:rtl/>
        </w:rPr>
        <w:t>ה' וגו'.</w:t>
      </w:r>
      <w:r w:rsidRPr="001C5828">
        <w:rPr>
          <w:rFonts w:cs="Arial" w:hint="cs"/>
          <w:b/>
          <w:bCs/>
          <w:sz w:val="24"/>
          <w:szCs w:val="24"/>
          <w:rtl/>
        </w:rPr>
        <w:t xml:space="preserve"> </w:t>
      </w:r>
      <w:r w:rsidRPr="001C5828">
        <w:rPr>
          <w:rFonts w:cs="Arial"/>
          <w:b/>
          <w:bCs/>
          <w:sz w:val="24"/>
          <w:szCs w:val="24"/>
          <w:rtl/>
        </w:rPr>
        <w:t>מצות מצות</w:t>
      </w:r>
      <w:r>
        <w:rPr>
          <w:rFonts w:cs="Arial" w:hint="cs"/>
          <w:sz w:val="24"/>
          <w:szCs w:val="24"/>
          <w:rtl/>
        </w:rPr>
        <w:t>.</w:t>
      </w:r>
      <w:r w:rsidRPr="00E778C7">
        <w:rPr>
          <w:rFonts w:cs="Arial"/>
          <w:sz w:val="24"/>
          <w:szCs w:val="24"/>
          <w:rtl/>
        </w:rPr>
        <w:t xml:space="preserve"> </w:t>
      </w:r>
      <w:r w:rsidRPr="00807019">
        <w:rPr>
          <w:rFonts w:cs="Arial"/>
          <w:sz w:val="24"/>
          <w:szCs w:val="24"/>
          <w:rtl/>
        </w:rPr>
        <w:t>מה מצות שנאמר להלן בקבוע אף כאן בקבוע</w:t>
      </w:r>
      <w:r w:rsidRPr="00E778C7">
        <w:rPr>
          <w:rFonts w:cs="Arial" w:hint="cs"/>
          <w:sz w:val="24"/>
          <w:szCs w:val="24"/>
          <w:rtl/>
        </w:rPr>
        <w:t xml:space="preserve">, </w:t>
      </w:r>
      <w:r w:rsidRPr="001C5828">
        <w:rPr>
          <w:rFonts w:cs="Arial" w:hint="cs"/>
          <w:b/>
          <w:bCs/>
          <w:sz w:val="24"/>
          <w:szCs w:val="24"/>
          <w:rtl/>
        </w:rPr>
        <w:t>שאינו מביא אשם תלוי, ואין חייבים בהוראת בי"ד, אלא על דבר שזדונו כרת ושגגתו חטאת. יצא טומאת מקדש וקדשיו, ששגגתם קרבן עולה ויורד, ואינו מביא אשם</w:t>
      </w:r>
      <w:r w:rsidR="007E1D40">
        <w:rPr>
          <w:rFonts w:cs="Arial" w:hint="cs"/>
          <w:b/>
          <w:bCs/>
          <w:sz w:val="24"/>
          <w:szCs w:val="24"/>
          <w:rtl/>
        </w:rPr>
        <w:t xml:space="preserve"> תלוי</w:t>
      </w:r>
      <w:r w:rsidRPr="001C5828">
        <w:rPr>
          <w:rFonts w:cs="Arial" w:hint="cs"/>
          <w:b/>
          <w:bCs/>
          <w:sz w:val="24"/>
          <w:szCs w:val="24"/>
          <w:rtl/>
        </w:rPr>
        <w:t>. ואין חייבים עליו בהוראת בי"ד</w:t>
      </w:r>
      <w:r w:rsidRPr="00E778C7">
        <w:rPr>
          <w:rFonts w:cs="Arial" w:hint="cs"/>
          <w:sz w:val="24"/>
          <w:szCs w:val="24"/>
          <w:rtl/>
        </w:rPr>
        <w:t xml:space="preserve"> </w:t>
      </w:r>
    </w:p>
    <w:p w14:paraId="54A76917" w14:textId="77777777" w:rsidR="00F52705" w:rsidRPr="00E778C7" w:rsidRDefault="00F52705" w:rsidP="00F52705">
      <w:pPr>
        <w:bidi/>
        <w:jc w:val="both"/>
        <w:rPr>
          <w:rFonts w:cs="Arial"/>
          <w:sz w:val="24"/>
          <w:szCs w:val="24"/>
          <w:rtl/>
        </w:rPr>
      </w:pPr>
      <w:r w:rsidRPr="00E778C7">
        <w:rPr>
          <w:rFonts w:cs="Arial"/>
          <w:sz w:val="24"/>
          <w:szCs w:val="24"/>
          <w:rtl/>
        </w:rPr>
        <w:t>תלמוד ירושלמי (וילנא) מסכת שבועות</w:t>
      </w:r>
    </w:p>
    <w:p w14:paraId="35776BCD" w14:textId="77777777" w:rsidR="00F52705" w:rsidRPr="00812B34" w:rsidRDefault="00F52705" w:rsidP="00807019">
      <w:pPr>
        <w:bidi/>
        <w:jc w:val="both"/>
        <w:rPr>
          <w:sz w:val="28"/>
          <w:szCs w:val="28"/>
        </w:rPr>
      </w:pPr>
      <w:r w:rsidRPr="00E778C7">
        <w:rPr>
          <w:rFonts w:cs="Arial"/>
          <w:sz w:val="24"/>
          <w:szCs w:val="24"/>
          <w:rtl/>
        </w:rPr>
        <w:t xml:space="preserve"> </w:t>
      </w:r>
      <w:r w:rsidRPr="00812B34">
        <w:rPr>
          <w:rFonts w:cs="Arial"/>
          <w:sz w:val="28"/>
          <w:szCs w:val="28"/>
          <w:rtl/>
        </w:rPr>
        <w:t>פרק ב הלכה ה</w:t>
      </w:r>
    </w:p>
    <w:p w14:paraId="416F6626" w14:textId="2C142A06" w:rsidR="00F52705" w:rsidRPr="00812B34" w:rsidRDefault="00F52705" w:rsidP="00F52705">
      <w:pPr>
        <w:bidi/>
        <w:rPr>
          <w:rFonts w:cs="Arial"/>
          <w:sz w:val="28"/>
          <w:szCs w:val="28"/>
          <w:rtl/>
        </w:rPr>
      </w:pPr>
      <w:r w:rsidRPr="00812B34">
        <w:rPr>
          <w:rFonts w:cs="Arial"/>
          <w:sz w:val="28"/>
          <w:szCs w:val="28"/>
          <w:rtl/>
        </w:rPr>
        <w:t>[דף יא עמוד ב] מתני'</w:t>
      </w:r>
      <w:r w:rsidRPr="00812B34">
        <w:rPr>
          <w:rFonts w:cs="Arial" w:hint="cs"/>
          <w:sz w:val="28"/>
          <w:szCs w:val="28"/>
          <w:rtl/>
        </w:rPr>
        <w:t>:</w:t>
      </w:r>
      <w:r w:rsidRPr="00812B34">
        <w:rPr>
          <w:rFonts w:cs="Arial"/>
          <w:sz w:val="28"/>
          <w:szCs w:val="28"/>
          <w:rtl/>
        </w:rPr>
        <w:t xml:space="preserve"> רבי </w:t>
      </w:r>
      <w:r w:rsidRPr="00812B34">
        <w:rPr>
          <w:rFonts w:cs="Arial" w:hint="cs"/>
          <w:sz w:val="28"/>
          <w:szCs w:val="28"/>
          <w:rtl/>
        </w:rPr>
        <w:t>א</w:t>
      </w:r>
      <w:r w:rsidRPr="00812B34">
        <w:rPr>
          <w:rFonts w:cs="Arial"/>
          <w:sz w:val="28"/>
          <w:szCs w:val="28"/>
          <w:rtl/>
        </w:rPr>
        <w:t>ליעזר אומר</w:t>
      </w:r>
      <w:r w:rsidRPr="00812B34">
        <w:rPr>
          <w:rFonts w:cs="Arial" w:hint="cs"/>
          <w:sz w:val="28"/>
          <w:szCs w:val="28"/>
          <w:rtl/>
        </w:rPr>
        <w:t>.</w:t>
      </w:r>
      <w:r w:rsidRPr="00812B34">
        <w:rPr>
          <w:rFonts w:cs="Arial"/>
          <w:sz w:val="28"/>
          <w:szCs w:val="28"/>
          <w:rtl/>
        </w:rPr>
        <w:t xml:space="preserve"> [ויקרא ה ב] </w:t>
      </w:r>
      <w:r w:rsidRPr="00812B34">
        <w:rPr>
          <w:rFonts w:cs="Arial" w:hint="cs"/>
          <w:sz w:val="28"/>
          <w:szCs w:val="28"/>
          <w:rtl/>
        </w:rPr>
        <w:t xml:space="preserve">או בנבלת </w:t>
      </w:r>
      <w:r w:rsidRPr="00812B34">
        <w:rPr>
          <w:rFonts w:cs="Arial"/>
          <w:sz w:val="28"/>
          <w:szCs w:val="28"/>
          <w:rtl/>
        </w:rPr>
        <w:t xml:space="preserve">שרץ </w:t>
      </w:r>
      <w:r w:rsidRPr="00812B34">
        <w:rPr>
          <w:rFonts w:cs="Arial" w:hint="cs"/>
          <w:sz w:val="28"/>
          <w:szCs w:val="28"/>
          <w:rtl/>
        </w:rPr>
        <w:t xml:space="preserve">טמא </w:t>
      </w:r>
      <w:r w:rsidRPr="00812B34">
        <w:rPr>
          <w:rFonts w:cs="Arial"/>
          <w:sz w:val="28"/>
          <w:szCs w:val="28"/>
          <w:rtl/>
        </w:rPr>
        <w:t>ונעלם ממנו</w:t>
      </w:r>
      <w:r w:rsidRPr="00812B34">
        <w:rPr>
          <w:rFonts w:cs="Arial" w:hint="cs"/>
          <w:sz w:val="28"/>
          <w:szCs w:val="28"/>
          <w:rtl/>
        </w:rPr>
        <w:t xml:space="preserve"> והוא טמא ואשם.</w:t>
      </w:r>
      <w:r w:rsidRPr="00812B34">
        <w:rPr>
          <w:rFonts w:cs="Arial"/>
          <w:sz w:val="28"/>
          <w:szCs w:val="28"/>
          <w:rtl/>
        </w:rPr>
        <w:t xml:space="preserve"> על העלם השרץ הוא חייב</w:t>
      </w:r>
      <w:r w:rsidRPr="00812B34">
        <w:rPr>
          <w:rFonts w:cs="Arial" w:hint="cs"/>
          <w:sz w:val="28"/>
          <w:szCs w:val="28"/>
          <w:rtl/>
        </w:rPr>
        <w:t>,</w:t>
      </w:r>
      <w:r w:rsidRPr="00812B34">
        <w:rPr>
          <w:rFonts w:cs="Arial"/>
          <w:sz w:val="28"/>
          <w:szCs w:val="28"/>
          <w:rtl/>
        </w:rPr>
        <w:t xml:space="preserve"> ואינו חייב על העלם מקדש</w:t>
      </w:r>
      <w:r w:rsidRPr="00812B34">
        <w:rPr>
          <w:rFonts w:cs="Arial" w:hint="cs"/>
          <w:sz w:val="28"/>
          <w:szCs w:val="28"/>
          <w:rtl/>
        </w:rPr>
        <w:t>.</w:t>
      </w:r>
      <w:r w:rsidRPr="00812B34">
        <w:rPr>
          <w:rFonts w:cs="Arial"/>
          <w:sz w:val="28"/>
          <w:szCs w:val="28"/>
          <w:rtl/>
        </w:rPr>
        <w:t xml:space="preserve"> רבי עקיבה אומר</w:t>
      </w:r>
      <w:r w:rsidRPr="00812B34">
        <w:rPr>
          <w:rFonts w:cs="Arial" w:hint="cs"/>
          <w:sz w:val="28"/>
          <w:szCs w:val="28"/>
          <w:rtl/>
        </w:rPr>
        <w:t>,</w:t>
      </w:r>
      <w:r w:rsidRPr="00812B34">
        <w:rPr>
          <w:rFonts w:cs="Arial"/>
          <w:sz w:val="28"/>
          <w:szCs w:val="28"/>
          <w:rtl/>
        </w:rPr>
        <w:t xml:space="preserve"> ונעלם ממנו והוא טמא</w:t>
      </w:r>
      <w:r w:rsidRPr="00812B34">
        <w:rPr>
          <w:rFonts w:cs="Arial" w:hint="cs"/>
          <w:sz w:val="28"/>
          <w:szCs w:val="28"/>
          <w:rtl/>
        </w:rPr>
        <w:t>.</w:t>
      </w:r>
      <w:r w:rsidRPr="00812B34">
        <w:rPr>
          <w:rFonts w:cs="Arial"/>
          <w:sz w:val="28"/>
          <w:szCs w:val="28"/>
          <w:rtl/>
        </w:rPr>
        <w:t xml:space="preserve"> על העלם הטומאה הוא חייב</w:t>
      </w:r>
      <w:r w:rsidRPr="00812B34">
        <w:rPr>
          <w:rFonts w:cs="Arial" w:hint="cs"/>
          <w:sz w:val="28"/>
          <w:szCs w:val="28"/>
          <w:rtl/>
        </w:rPr>
        <w:t>,</w:t>
      </w:r>
      <w:r w:rsidRPr="00812B34">
        <w:rPr>
          <w:rFonts w:cs="Arial"/>
          <w:sz w:val="28"/>
          <w:szCs w:val="28"/>
          <w:rtl/>
        </w:rPr>
        <w:t xml:space="preserve"> ואינו חייב על העלם המקדש</w:t>
      </w:r>
      <w:r w:rsidRPr="00812B34">
        <w:rPr>
          <w:rFonts w:cs="Arial" w:hint="cs"/>
          <w:sz w:val="28"/>
          <w:szCs w:val="28"/>
          <w:rtl/>
        </w:rPr>
        <w:t>.</w:t>
      </w:r>
      <w:r w:rsidRPr="00812B34">
        <w:rPr>
          <w:rFonts w:cs="Arial"/>
          <w:sz w:val="28"/>
          <w:szCs w:val="28"/>
          <w:rtl/>
        </w:rPr>
        <w:t xml:space="preserve"> רבי ישמעאל אומר</w:t>
      </w:r>
      <w:r w:rsidRPr="00812B34">
        <w:rPr>
          <w:rFonts w:cs="Arial" w:hint="cs"/>
          <w:sz w:val="28"/>
          <w:szCs w:val="28"/>
          <w:rtl/>
        </w:rPr>
        <w:t>,</w:t>
      </w:r>
      <w:r w:rsidRPr="00812B34">
        <w:rPr>
          <w:rFonts w:cs="Arial"/>
          <w:sz w:val="28"/>
          <w:szCs w:val="28"/>
          <w:rtl/>
        </w:rPr>
        <w:t xml:space="preserve"> ונעלם ממנו ונעלם ממנו שני פעמים</w:t>
      </w:r>
      <w:r w:rsidRPr="00812B34">
        <w:rPr>
          <w:rFonts w:cs="Arial" w:hint="cs"/>
          <w:sz w:val="28"/>
          <w:szCs w:val="28"/>
          <w:rtl/>
        </w:rPr>
        <w:t>.</w:t>
      </w:r>
      <w:r w:rsidRPr="00812B34">
        <w:rPr>
          <w:rFonts w:cs="Arial"/>
          <w:sz w:val="28"/>
          <w:szCs w:val="28"/>
          <w:rtl/>
        </w:rPr>
        <w:t xml:space="preserve"> לחייב על העלם הטומאה ועל העלם המקדש</w:t>
      </w:r>
      <w:r w:rsidRPr="00812B34">
        <w:rPr>
          <w:rFonts w:cs="Arial" w:hint="cs"/>
          <w:sz w:val="28"/>
          <w:szCs w:val="28"/>
          <w:rtl/>
        </w:rPr>
        <w:t>.</w:t>
      </w:r>
      <w:r w:rsidRPr="00812B34">
        <w:rPr>
          <w:rFonts w:cs="Arial"/>
          <w:sz w:val="28"/>
          <w:szCs w:val="28"/>
          <w:rtl/>
        </w:rPr>
        <w:t xml:space="preserve"> </w:t>
      </w:r>
    </w:p>
    <w:p w14:paraId="69AE8F00" w14:textId="1F1D140E" w:rsidR="00F52705" w:rsidRPr="00807019" w:rsidRDefault="00F52705" w:rsidP="00F52705">
      <w:pPr>
        <w:bidi/>
        <w:rPr>
          <w:rFonts w:cs="Arial"/>
          <w:sz w:val="24"/>
          <w:szCs w:val="24"/>
          <w:rtl/>
        </w:rPr>
      </w:pPr>
      <w:r w:rsidRPr="00807019">
        <w:rPr>
          <w:rFonts w:cs="Arial"/>
          <w:sz w:val="24"/>
          <w:szCs w:val="24"/>
          <w:rtl/>
        </w:rPr>
        <w:t>גמ'</w:t>
      </w:r>
      <w:r w:rsidRPr="00E778C7">
        <w:rPr>
          <w:rFonts w:cs="Arial" w:hint="cs"/>
          <w:sz w:val="24"/>
          <w:szCs w:val="24"/>
          <w:rtl/>
        </w:rPr>
        <w:t>:</w:t>
      </w:r>
      <w:r w:rsidRPr="00807019">
        <w:rPr>
          <w:rFonts w:cs="Arial"/>
          <w:sz w:val="24"/>
          <w:szCs w:val="24"/>
          <w:rtl/>
        </w:rPr>
        <w:t xml:space="preserve"> חזקיה אמר</w:t>
      </w:r>
      <w:r w:rsidRPr="00E778C7">
        <w:rPr>
          <w:rFonts w:cs="Arial" w:hint="cs"/>
          <w:sz w:val="24"/>
          <w:szCs w:val="24"/>
          <w:rtl/>
        </w:rPr>
        <w:t>,</w:t>
      </w:r>
      <w:r w:rsidRPr="00807019">
        <w:rPr>
          <w:rFonts w:cs="Arial"/>
          <w:sz w:val="24"/>
          <w:szCs w:val="24"/>
          <w:rtl/>
        </w:rPr>
        <w:t xml:space="preserve"> מחלוקת ביניהון</w:t>
      </w:r>
      <w:r w:rsidRPr="00807019">
        <w:rPr>
          <w:rFonts w:cs="Arial" w:hint="cs"/>
          <w:sz w:val="24"/>
          <w:szCs w:val="24"/>
          <w:rtl/>
        </w:rPr>
        <w:t xml:space="preserve"> </w:t>
      </w:r>
      <w:r w:rsidRPr="004C0CFA">
        <w:rPr>
          <w:rFonts w:cs="Arial" w:hint="cs"/>
          <w:sz w:val="16"/>
          <w:szCs w:val="16"/>
          <w:rtl/>
        </w:rPr>
        <w:t>בן רבי אליעזר ובן רבי עקיבא</w:t>
      </w:r>
      <w:r w:rsidRPr="00E778C7">
        <w:rPr>
          <w:rFonts w:cs="Arial" w:hint="cs"/>
          <w:sz w:val="24"/>
          <w:szCs w:val="24"/>
          <w:rtl/>
        </w:rPr>
        <w:t xml:space="preserve">. </w:t>
      </w:r>
      <w:r w:rsidRPr="001C5828">
        <w:rPr>
          <w:rFonts w:cs="Arial" w:hint="cs"/>
          <w:b/>
          <w:bCs/>
          <w:sz w:val="24"/>
          <w:szCs w:val="24"/>
          <w:rtl/>
        </w:rPr>
        <w:t xml:space="preserve">דרבי אליעזר דרש מדכתיב </w:t>
      </w:r>
      <w:r w:rsidRPr="001C5828">
        <w:rPr>
          <w:rFonts w:cs="Arial"/>
          <w:b/>
          <w:bCs/>
          <w:sz w:val="24"/>
          <w:szCs w:val="24"/>
          <w:rtl/>
        </w:rPr>
        <w:t xml:space="preserve">[ויקרא ה ב] </w:t>
      </w:r>
      <w:r w:rsidRPr="001C5828">
        <w:rPr>
          <w:rFonts w:cs="Arial" w:hint="cs"/>
          <w:b/>
          <w:bCs/>
          <w:sz w:val="24"/>
          <w:szCs w:val="24"/>
          <w:rtl/>
        </w:rPr>
        <w:t>או נפש אשר תגע בכל טמא או בנבלת חיה טמאה, או בנבלת בהמה טמאה, או בנבלת שרץ טמא. והרי נבלה ושרץ בכלל כל טמא ולמה נכתבו? ללמד שאינו חייב על טמאת מקדש וקדשיו, עד שידע במה נטמא אם בנבלה אם בשרץ. ו</w:t>
      </w:r>
      <w:r w:rsidRPr="001C5828">
        <w:rPr>
          <w:rFonts w:cs="Arial"/>
          <w:b/>
          <w:bCs/>
          <w:sz w:val="24"/>
          <w:szCs w:val="24"/>
          <w:rtl/>
        </w:rPr>
        <w:t>רבי עקיבה אומר</w:t>
      </w:r>
      <w:r w:rsidRPr="001C5828">
        <w:rPr>
          <w:rFonts w:cs="Arial" w:hint="cs"/>
          <w:b/>
          <w:bCs/>
          <w:sz w:val="24"/>
          <w:szCs w:val="24"/>
          <w:rtl/>
        </w:rPr>
        <w:t>,</w:t>
      </w:r>
      <w:r w:rsidRPr="001C5828">
        <w:rPr>
          <w:rFonts w:cs="Arial"/>
          <w:b/>
          <w:bCs/>
          <w:sz w:val="24"/>
          <w:szCs w:val="24"/>
          <w:rtl/>
        </w:rPr>
        <w:t xml:space="preserve"> ונעלם ממנו והוא טמא</w:t>
      </w:r>
      <w:r w:rsidRPr="001C5828">
        <w:rPr>
          <w:rFonts w:cs="Arial" w:hint="cs"/>
          <w:b/>
          <w:bCs/>
          <w:sz w:val="24"/>
          <w:szCs w:val="24"/>
          <w:rtl/>
        </w:rPr>
        <w:t>.</w:t>
      </w:r>
      <w:r w:rsidRPr="001C5828">
        <w:rPr>
          <w:rFonts w:cs="Arial"/>
          <w:b/>
          <w:bCs/>
          <w:sz w:val="24"/>
          <w:szCs w:val="24"/>
          <w:rtl/>
        </w:rPr>
        <w:t xml:space="preserve"> על העלם הטומאה הוא חייב</w:t>
      </w:r>
      <w:r w:rsidRPr="001C5828">
        <w:rPr>
          <w:rFonts w:cs="Arial" w:hint="cs"/>
          <w:b/>
          <w:bCs/>
          <w:sz w:val="24"/>
          <w:szCs w:val="24"/>
          <w:rtl/>
        </w:rPr>
        <w:t>,</w:t>
      </w:r>
      <w:r w:rsidRPr="001C5828">
        <w:rPr>
          <w:rFonts w:cs="Arial"/>
          <w:b/>
          <w:bCs/>
          <w:sz w:val="24"/>
          <w:szCs w:val="24"/>
          <w:rtl/>
        </w:rPr>
        <w:t xml:space="preserve"> ואינו חייב על העלם המקדש</w:t>
      </w:r>
      <w:r w:rsidRPr="001C5828">
        <w:rPr>
          <w:rFonts w:cs="Arial" w:hint="cs"/>
          <w:b/>
          <w:bCs/>
          <w:sz w:val="24"/>
          <w:szCs w:val="24"/>
          <w:rtl/>
        </w:rPr>
        <w:t>.</w:t>
      </w:r>
      <w:r w:rsidRPr="001C5828">
        <w:rPr>
          <w:rFonts w:cs="Arial"/>
          <w:b/>
          <w:bCs/>
          <w:sz w:val="24"/>
          <w:szCs w:val="24"/>
          <w:rtl/>
        </w:rPr>
        <w:t xml:space="preserve"> ור' יוחנן אמר</w:t>
      </w:r>
      <w:r w:rsidRPr="001C5828">
        <w:rPr>
          <w:rFonts w:cs="Arial" w:hint="cs"/>
          <w:b/>
          <w:bCs/>
          <w:sz w:val="24"/>
          <w:szCs w:val="24"/>
          <w:rtl/>
        </w:rPr>
        <w:t>,</w:t>
      </w:r>
      <w:r w:rsidRPr="00E778C7">
        <w:rPr>
          <w:rFonts w:cs="Arial"/>
          <w:sz w:val="24"/>
          <w:szCs w:val="24"/>
          <w:rtl/>
        </w:rPr>
        <w:t xml:space="preserve"> </w:t>
      </w:r>
      <w:r w:rsidRPr="00807019">
        <w:rPr>
          <w:rFonts w:cs="Arial"/>
          <w:sz w:val="24"/>
          <w:szCs w:val="24"/>
          <w:rtl/>
        </w:rPr>
        <w:t>משמעות דורשין ביניהון.</w:t>
      </w:r>
      <w:r w:rsidRPr="00807019">
        <w:rPr>
          <w:rFonts w:cs="Arial" w:hint="cs"/>
          <w:sz w:val="24"/>
          <w:szCs w:val="24"/>
          <w:rtl/>
        </w:rPr>
        <w:t xml:space="preserve"> </w:t>
      </w:r>
      <w:r w:rsidRPr="00B22BBA">
        <w:rPr>
          <w:rFonts w:cs="Arial" w:hint="cs"/>
          <w:sz w:val="16"/>
          <w:szCs w:val="16"/>
          <w:rtl/>
        </w:rPr>
        <w:t xml:space="preserve">שאף </w:t>
      </w:r>
      <w:r w:rsidRPr="00B22BBA">
        <w:rPr>
          <w:rFonts w:cs="Arial"/>
          <w:sz w:val="16"/>
          <w:szCs w:val="16"/>
          <w:rtl/>
        </w:rPr>
        <w:t>ר"א מודה שאינו צריך לדעת באיזו טומאה נטמא</w:t>
      </w:r>
      <w:r w:rsidRPr="00B22BBA">
        <w:rPr>
          <w:rFonts w:cs="Arial" w:hint="cs"/>
          <w:sz w:val="16"/>
          <w:szCs w:val="16"/>
          <w:rtl/>
        </w:rPr>
        <w:t xml:space="preserve">. </w:t>
      </w:r>
      <w:r>
        <w:rPr>
          <w:rFonts w:cs="Arial" w:hint="cs"/>
          <w:sz w:val="16"/>
          <w:szCs w:val="16"/>
          <w:rtl/>
        </w:rPr>
        <w:t>וכל המחלוקת היא מהיכן זה נלמד</w:t>
      </w:r>
      <w:r w:rsidRPr="00B22BBA">
        <w:rPr>
          <w:rFonts w:cs="Arial" w:hint="cs"/>
          <w:sz w:val="16"/>
          <w:szCs w:val="16"/>
          <w:rtl/>
        </w:rPr>
        <w:t xml:space="preserve">. </w:t>
      </w:r>
      <w:r w:rsidRPr="00B22BBA">
        <w:rPr>
          <w:rFonts w:cs="Arial"/>
          <w:sz w:val="16"/>
          <w:szCs w:val="16"/>
          <w:rtl/>
        </w:rPr>
        <w:t xml:space="preserve">ר"א סובר שלומדים </w:t>
      </w:r>
      <w:r>
        <w:rPr>
          <w:rFonts w:cs="Arial" w:hint="cs"/>
          <w:sz w:val="16"/>
          <w:szCs w:val="16"/>
          <w:rtl/>
        </w:rPr>
        <w:t>ממה שנאמר</w:t>
      </w:r>
      <w:r w:rsidRPr="00B22BBA">
        <w:rPr>
          <w:rFonts w:cs="Arial"/>
          <w:sz w:val="16"/>
          <w:szCs w:val="16"/>
          <w:rtl/>
        </w:rPr>
        <w:t xml:space="preserve"> או בנבלת שרץ, ור' עקיבא לומד זאת מהמלים ונעלם והוא טמא</w:t>
      </w:r>
      <w:r w:rsidRPr="00E778C7">
        <w:rPr>
          <w:rFonts w:cs="Arial" w:hint="cs"/>
          <w:sz w:val="24"/>
          <w:szCs w:val="24"/>
          <w:rtl/>
        </w:rPr>
        <w:t>.</w:t>
      </w:r>
      <w:r w:rsidRPr="00E778C7">
        <w:rPr>
          <w:rFonts w:cs="Arial"/>
          <w:sz w:val="24"/>
          <w:szCs w:val="24"/>
          <w:rtl/>
        </w:rPr>
        <w:t xml:space="preserve"> </w:t>
      </w:r>
      <w:r w:rsidRPr="00807019">
        <w:rPr>
          <w:rFonts w:cs="Arial"/>
          <w:sz w:val="24"/>
          <w:szCs w:val="24"/>
          <w:rtl/>
        </w:rPr>
        <w:t>אית תניי תני</w:t>
      </w:r>
      <w:r w:rsidRPr="00E778C7">
        <w:rPr>
          <w:rFonts w:cs="Arial" w:hint="cs"/>
          <w:sz w:val="24"/>
          <w:szCs w:val="24"/>
          <w:rtl/>
        </w:rPr>
        <w:t>,</w:t>
      </w:r>
      <w:r w:rsidRPr="00807019">
        <w:rPr>
          <w:rFonts w:cs="Arial"/>
          <w:sz w:val="24"/>
          <w:szCs w:val="24"/>
          <w:rtl/>
        </w:rPr>
        <w:t xml:space="preserve"> על העלם טומאה חייב</w:t>
      </w:r>
      <w:r w:rsidRPr="00E778C7">
        <w:rPr>
          <w:rFonts w:cs="Arial" w:hint="cs"/>
          <w:sz w:val="24"/>
          <w:szCs w:val="24"/>
          <w:rtl/>
        </w:rPr>
        <w:t>,</w:t>
      </w:r>
      <w:r w:rsidRPr="00807019">
        <w:rPr>
          <w:rFonts w:cs="Arial"/>
          <w:sz w:val="24"/>
          <w:szCs w:val="24"/>
          <w:rtl/>
        </w:rPr>
        <w:t xml:space="preserve"> ולא על העלם מקדש</w:t>
      </w:r>
      <w:r w:rsidRPr="00807019">
        <w:rPr>
          <w:rFonts w:cs="Arial" w:hint="cs"/>
          <w:sz w:val="24"/>
          <w:szCs w:val="24"/>
          <w:rtl/>
        </w:rPr>
        <w:t xml:space="preserve"> </w:t>
      </w:r>
      <w:r w:rsidRPr="007D78E0">
        <w:rPr>
          <w:rFonts w:cs="Arial" w:hint="cs"/>
          <w:sz w:val="16"/>
          <w:szCs w:val="16"/>
          <w:rtl/>
        </w:rPr>
        <w:t>כרבי עקיבא</w:t>
      </w:r>
      <w:r w:rsidRPr="00E778C7">
        <w:rPr>
          <w:rFonts w:cs="Arial" w:hint="cs"/>
          <w:sz w:val="24"/>
          <w:szCs w:val="24"/>
          <w:rtl/>
        </w:rPr>
        <w:t>.</w:t>
      </w:r>
      <w:r w:rsidRPr="00E778C7">
        <w:rPr>
          <w:rFonts w:cs="Arial"/>
          <w:sz w:val="24"/>
          <w:szCs w:val="24"/>
          <w:rtl/>
        </w:rPr>
        <w:t xml:space="preserve"> </w:t>
      </w:r>
      <w:r w:rsidRPr="00807019">
        <w:rPr>
          <w:rFonts w:cs="Arial"/>
          <w:sz w:val="24"/>
          <w:szCs w:val="24"/>
          <w:rtl/>
        </w:rPr>
        <w:t>אית תניי תני</w:t>
      </w:r>
      <w:r w:rsidRPr="00E778C7">
        <w:rPr>
          <w:rFonts w:cs="Arial" w:hint="cs"/>
          <w:sz w:val="24"/>
          <w:szCs w:val="24"/>
          <w:rtl/>
        </w:rPr>
        <w:t>,</w:t>
      </w:r>
      <w:r w:rsidRPr="00E778C7">
        <w:rPr>
          <w:rFonts w:cs="Arial"/>
          <w:sz w:val="24"/>
          <w:szCs w:val="24"/>
          <w:rtl/>
        </w:rPr>
        <w:t xml:space="preserve"> </w:t>
      </w:r>
      <w:r w:rsidRPr="001C5828">
        <w:rPr>
          <w:rFonts w:cs="Arial"/>
          <w:b/>
          <w:bCs/>
          <w:sz w:val="24"/>
          <w:szCs w:val="24"/>
          <w:rtl/>
        </w:rPr>
        <w:t>על העלם שרץ חייב ולא על העלם מקדש</w:t>
      </w:r>
      <w:r w:rsidRPr="001C5828">
        <w:rPr>
          <w:rFonts w:cs="Arial" w:hint="cs"/>
          <w:b/>
          <w:bCs/>
          <w:sz w:val="24"/>
          <w:szCs w:val="24"/>
          <w:rtl/>
        </w:rPr>
        <w:t xml:space="preserve"> </w:t>
      </w:r>
      <w:r w:rsidRPr="001C5828">
        <w:rPr>
          <w:rFonts w:cs="Arial" w:hint="cs"/>
          <w:b/>
          <w:bCs/>
          <w:sz w:val="16"/>
          <w:szCs w:val="16"/>
          <w:rtl/>
        </w:rPr>
        <w:t>כרבי אליעזר</w:t>
      </w:r>
      <w:r w:rsidRPr="001C5828">
        <w:rPr>
          <w:rFonts w:cs="Arial"/>
          <w:b/>
          <w:bCs/>
          <w:sz w:val="24"/>
          <w:szCs w:val="24"/>
          <w:rtl/>
        </w:rPr>
        <w:t>.</w:t>
      </w:r>
      <w:r w:rsidRPr="001C5828">
        <w:rPr>
          <w:rFonts w:cs="Arial" w:hint="cs"/>
          <w:b/>
          <w:bCs/>
          <w:sz w:val="24"/>
          <w:szCs w:val="24"/>
          <w:rtl/>
        </w:rPr>
        <w:t xml:space="preserve"> תנן התם [</w:t>
      </w:r>
      <w:r w:rsidRPr="001C5828">
        <w:rPr>
          <w:rFonts w:cs="Arial"/>
          <w:b/>
          <w:bCs/>
          <w:sz w:val="24"/>
          <w:szCs w:val="24"/>
          <w:rtl/>
        </w:rPr>
        <w:t>משנה</w:t>
      </w:r>
      <w:r w:rsidRPr="001C5828">
        <w:rPr>
          <w:rFonts w:cs="Arial" w:hint="cs"/>
          <w:b/>
          <w:bCs/>
          <w:sz w:val="24"/>
          <w:szCs w:val="24"/>
          <w:rtl/>
        </w:rPr>
        <w:t xml:space="preserve"> </w:t>
      </w:r>
      <w:r w:rsidRPr="001C5828">
        <w:rPr>
          <w:rFonts w:cs="Arial"/>
          <w:b/>
          <w:bCs/>
          <w:sz w:val="24"/>
          <w:szCs w:val="24"/>
          <w:rtl/>
        </w:rPr>
        <w:t>כריתות ד</w:t>
      </w:r>
      <w:r w:rsidRPr="001C5828">
        <w:rPr>
          <w:rFonts w:cs="Arial" w:hint="cs"/>
          <w:b/>
          <w:bCs/>
          <w:sz w:val="24"/>
          <w:szCs w:val="24"/>
          <w:rtl/>
        </w:rPr>
        <w:t xml:space="preserve"> ב] </w:t>
      </w:r>
      <w:r w:rsidRPr="001C5828">
        <w:rPr>
          <w:rFonts w:cs="Arial"/>
          <w:b/>
          <w:bCs/>
          <w:sz w:val="24"/>
          <w:szCs w:val="24"/>
          <w:rtl/>
        </w:rPr>
        <w:t>חלב ונותר לפניו</w:t>
      </w:r>
      <w:r w:rsidRPr="001C5828">
        <w:rPr>
          <w:rFonts w:cs="Arial" w:hint="cs"/>
          <w:b/>
          <w:bCs/>
          <w:sz w:val="24"/>
          <w:szCs w:val="24"/>
          <w:rtl/>
        </w:rPr>
        <w:t>,</w:t>
      </w:r>
      <w:r w:rsidRPr="001C5828">
        <w:rPr>
          <w:rFonts w:cs="Arial"/>
          <w:b/>
          <w:bCs/>
          <w:sz w:val="24"/>
          <w:szCs w:val="24"/>
          <w:rtl/>
        </w:rPr>
        <w:t xml:space="preserve"> אכל אחד מהם ואין ידוע איזה מהם אכל</w:t>
      </w:r>
      <w:r w:rsidRPr="001C5828">
        <w:rPr>
          <w:rFonts w:cs="Arial" w:hint="cs"/>
          <w:b/>
          <w:bCs/>
          <w:sz w:val="24"/>
          <w:szCs w:val="24"/>
          <w:rtl/>
        </w:rPr>
        <w:t>.</w:t>
      </w:r>
      <w:r w:rsidRPr="001C5828">
        <w:rPr>
          <w:rFonts w:cs="Arial"/>
          <w:b/>
          <w:bCs/>
          <w:sz w:val="24"/>
          <w:szCs w:val="24"/>
          <w:rtl/>
        </w:rPr>
        <w:t xml:space="preserve"> אשתו נדה ואחותו עמו בבית</w:t>
      </w:r>
      <w:r w:rsidRPr="001C5828">
        <w:rPr>
          <w:rFonts w:cs="Arial" w:hint="cs"/>
          <w:b/>
          <w:bCs/>
          <w:sz w:val="24"/>
          <w:szCs w:val="24"/>
          <w:rtl/>
        </w:rPr>
        <w:t>,</w:t>
      </w:r>
      <w:r w:rsidRPr="001C5828">
        <w:rPr>
          <w:rFonts w:cs="Arial"/>
          <w:b/>
          <w:bCs/>
          <w:sz w:val="24"/>
          <w:szCs w:val="24"/>
          <w:rtl/>
        </w:rPr>
        <w:t xml:space="preserve"> שגג באחת מהן ואין ידוע באיזה מהן שגג</w:t>
      </w:r>
      <w:r w:rsidRPr="001C5828">
        <w:rPr>
          <w:rFonts w:cs="Arial" w:hint="cs"/>
          <w:b/>
          <w:bCs/>
          <w:sz w:val="24"/>
          <w:szCs w:val="24"/>
          <w:rtl/>
        </w:rPr>
        <w:t>.</w:t>
      </w:r>
      <w:r w:rsidRPr="001C5828">
        <w:rPr>
          <w:rFonts w:cs="Arial"/>
          <w:b/>
          <w:bCs/>
          <w:sz w:val="24"/>
          <w:szCs w:val="24"/>
          <w:rtl/>
        </w:rPr>
        <w:t xml:space="preserve"> שבת ויום הכפורים ועשה מלאכה בין השמשות ואין ידוע באיזה מהם עשה</w:t>
      </w:r>
      <w:r w:rsidRPr="001C5828">
        <w:rPr>
          <w:rFonts w:cs="Arial" w:hint="cs"/>
          <w:b/>
          <w:bCs/>
          <w:sz w:val="24"/>
          <w:szCs w:val="24"/>
          <w:rtl/>
        </w:rPr>
        <w:t>,</w:t>
      </w:r>
      <w:r w:rsidRPr="001C5828">
        <w:rPr>
          <w:rFonts w:cs="Arial"/>
          <w:b/>
          <w:bCs/>
          <w:sz w:val="24"/>
          <w:szCs w:val="24"/>
          <w:rtl/>
        </w:rPr>
        <w:t xml:space="preserve"> רבי אליעזר מחייב חטאת ורבי יהושע פוטר</w:t>
      </w:r>
      <w:r>
        <w:rPr>
          <w:rFonts w:cs="Arial" w:hint="cs"/>
          <w:sz w:val="24"/>
          <w:szCs w:val="24"/>
          <w:rtl/>
        </w:rPr>
        <w:t xml:space="preserve">. </w:t>
      </w:r>
      <w:r w:rsidRPr="005739ED">
        <w:rPr>
          <w:rFonts w:cs="Arial"/>
          <w:sz w:val="16"/>
          <w:szCs w:val="16"/>
          <w:rtl/>
        </w:rPr>
        <w:t>לשיטת חזקיה שר"א מחייב רק אם ידע באיזה טומאה נטמא</w:t>
      </w:r>
      <w:r w:rsidRPr="00E778C7">
        <w:rPr>
          <w:rFonts w:cs="Arial"/>
          <w:sz w:val="24"/>
          <w:szCs w:val="24"/>
          <w:rtl/>
        </w:rPr>
        <w:t>.</w:t>
      </w:r>
      <w:r w:rsidRPr="00807019">
        <w:rPr>
          <w:rFonts w:cs="Arial" w:hint="cs"/>
          <w:sz w:val="24"/>
          <w:szCs w:val="24"/>
          <w:rtl/>
        </w:rPr>
        <w:t xml:space="preserve"> </w:t>
      </w:r>
      <w:r w:rsidRPr="00807019">
        <w:rPr>
          <w:rFonts w:cs="Arial"/>
          <w:sz w:val="24"/>
          <w:szCs w:val="24"/>
          <w:rtl/>
        </w:rPr>
        <w:t xml:space="preserve">מחלפה שיטת רבי </w:t>
      </w:r>
      <w:r w:rsidRPr="001C5828">
        <w:rPr>
          <w:rFonts w:cs="Arial" w:hint="cs"/>
          <w:b/>
          <w:bCs/>
          <w:sz w:val="24"/>
          <w:szCs w:val="24"/>
          <w:rtl/>
        </w:rPr>
        <w:t>א</w:t>
      </w:r>
      <w:r w:rsidRPr="001C5828">
        <w:rPr>
          <w:rFonts w:cs="Arial"/>
          <w:b/>
          <w:bCs/>
          <w:sz w:val="24"/>
          <w:szCs w:val="24"/>
          <w:rtl/>
        </w:rPr>
        <w:t>ליעזר</w:t>
      </w:r>
      <w:r w:rsidRPr="00E778C7">
        <w:rPr>
          <w:rFonts w:cs="Arial" w:hint="cs"/>
          <w:sz w:val="24"/>
          <w:szCs w:val="24"/>
          <w:rtl/>
        </w:rPr>
        <w:t>?</w:t>
      </w:r>
      <w:r w:rsidRPr="00807019">
        <w:rPr>
          <w:rFonts w:cs="Arial"/>
          <w:sz w:val="24"/>
          <w:szCs w:val="24"/>
          <w:rtl/>
        </w:rPr>
        <w:t xml:space="preserve"> תמן </w:t>
      </w:r>
      <w:r>
        <w:rPr>
          <w:rFonts w:cs="Arial" w:hint="cs"/>
          <w:sz w:val="24"/>
          <w:szCs w:val="24"/>
          <w:rtl/>
        </w:rPr>
        <w:t>ב</w:t>
      </w:r>
      <w:r w:rsidRPr="001C5828">
        <w:rPr>
          <w:rFonts w:cs="Arial" w:hint="cs"/>
          <w:b/>
          <w:bCs/>
          <w:sz w:val="24"/>
          <w:szCs w:val="24"/>
          <w:rtl/>
        </w:rPr>
        <w:t>כריתות</w:t>
      </w:r>
      <w:r>
        <w:rPr>
          <w:rFonts w:cs="Arial" w:hint="cs"/>
          <w:sz w:val="24"/>
          <w:szCs w:val="24"/>
          <w:rtl/>
        </w:rPr>
        <w:t xml:space="preserve"> </w:t>
      </w:r>
      <w:r w:rsidRPr="00807019">
        <w:rPr>
          <w:rFonts w:cs="Arial"/>
          <w:sz w:val="24"/>
          <w:szCs w:val="24"/>
          <w:rtl/>
        </w:rPr>
        <w:t xml:space="preserve">הוא אמר </w:t>
      </w:r>
      <w:r w:rsidRPr="001C5828">
        <w:rPr>
          <w:rFonts w:cs="Arial" w:hint="cs"/>
          <w:b/>
          <w:bCs/>
          <w:sz w:val="24"/>
          <w:szCs w:val="24"/>
          <w:rtl/>
        </w:rPr>
        <w:t>שחייב חטאת</w:t>
      </w:r>
      <w:r>
        <w:rPr>
          <w:rFonts w:cs="Arial" w:hint="cs"/>
          <w:sz w:val="24"/>
          <w:szCs w:val="24"/>
          <w:rtl/>
        </w:rPr>
        <w:t xml:space="preserve"> </w:t>
      </w:r>
      <w:r w:rsidRPr="00807019">
        <w:rPr>
          <w:rFonts w:cs="Arial"/>
          <w:sz w:val="24"/>
          <w:szCs w:val="24"/>
          <w:rtl/>
        </w:rPr>
        <w:t>אפילו לא ידע</w:t>
      </w:r>
      <w:r w:rsidRPr="00E778C7">
        <w:rPr>
          <w:rFonts w:cs="Arial" w:hint="cs"/>
          <w:sz w:val="24"/>
          <w:szCs w:val="24"/>
          <w:rtl/>
        </w:rPr>
        <w:t>,</w:t>
      </w:r>
      <w:r w:rsidRPr="00E778C7">
        <w:rPr>
          <w:rFonts w:cs="Arial"/>
          <w:sz w:val="24"/>
          <w:szCs w:val="24"/>
          <w:rtl/>
        </w:rPr>
        <w:t xml:space="preserve"> </w:t>
      </w:r>
      <w:r w:rsidRPr="001C5828">
        <w:rPr>
          <w:rFonts w:cs="Arial"/>
          <w:b/>
          <w:bCs/>
          <w:sz w:val="24"/>
          <w:szCs w:val="24"/>
          <w:rtl/>
        </w:rPr>
        <w:t>ו</w:t>
      </w:r>
      <w:r w:rsidRPr="001C5828">
        <w:rPr>
          <w:rFonts w:cs="Arial" w:hint="cs"/>
          <w:b/>
          <w:bCs/>
          <w:sz w:val="24"/>
          <w:szCs w:val="24"/>
          <w:rtl/>
        </w:rPr>
        <w:t>ה</w:t>
      </w:r>
      <w:r w:rsidRPr="001C5828">
        <w:rPr>
          <w:rFonts w:cs="Arial"/>
          <w:b/>
          <w:bCs/>
          <w:sz w:val="24"/>
          <w:szCs w:val="24"/>
          <w:rtl/>
        </w:rPr>
        <w:t>כא</w:t>
      </w:r>
      <w:r w:rsidRPr="00807019">
        <w:rPr>
          <w:rFonts w:cs="Arial"/>
          <w:sz w:val="24"/>
          <w:szCs w:val="24"/>
          <w:rtl/>
        </w:rPr>
        <w:t xml:space="preserve"> אמר עד שידע</w:t>
      </w:r>
      <w:r w:rsidRPr="00807019">
        <w:rPr>
          <w:rFonts w:cs="Arial" w:hint="cs"/>
          <w:sz w:val="24"/>
          <w:szCs w:val="24"/>
          <w:rtl/>
        </w:rPr>
        <w:t xml:space="preserve">. </w:t>
      </w:r>
      <w:r w:rsidRPr="001C5828">
        <w:rPr>
          <w:rFonts w:cs="Arial" w:hint="cs"/>
          <w:b/>
          <w:bCs/>
          <w:sz w:val="24"/>
          <w:szCs w:val="24"/>
          <w:rtl/>
        </w:rPr>
        <w:t>הכא גבי טמאת מקדש וקדשיו כתיב</w:t>
      </w:r>
      <w:r w:rsidRPr="00807019">
        <w:rPr>
          <w:rFonts w:cs="Arial"/>
          <w:sz w:val="24"/>
          <w:szCs w:val="24"/>
          <w:rtl/>
        </w:rPr>
        <w:t>[שם ד כג]</w:t>
      </w:r>
      <w:r w:rsidRPr="00807019">
        <w:rPr>
          <w:rFonts w:cs="Arial" w:hint="cs"/>
          <w:sz w:val="24"/>
          <w:szCs w:val="24"/>
          <w:rtl/>
        </w:rPr>
        <w:t xml:space="preserve"> </w:t>
      </w:r>
      <w:r w:rsidRPr="001C5828">
        <w:rPr>
          <w:rFonts w:cs="Arial" w:hint="cs"/>
          <w:b/>
          <w:bCs/>
          <w:sz w:val="24"/>
          <w:szCs w:val="24"/>
          <w:rtl/>
        </w:rPr>
        <w:t>והוא טמא ואשם.</w:t>
      </w:r>
      <w:r w:rsidRPr="001C5828">
        <w:rPr>
          <w:rFonts w:cs="Arial"/>
          <w:b/>
          <w:bCs/>
          <w:sz w:val="24"/>
          <w:szCs w:val="24"/>
          <w:rtl/>
        </w:rPr>
        <w:t xml:space="preserve"> </w:t>
      </w:r>
      <w:r w:rsidR="003304AA" w:rsidRPr="001C5828">
        <w:rPr>
          <w:rFonts w:cs="Arial"/>
          <w:b/>
          <w:bCs/>
          <w:sz w:val="24"/>
          <w:szCs w:val="24"/>
          <w:rtl/>
        </w:rPr>
        <w:t xml:space="preserve">יליף מן תיבת </w:t>
      </w:r>
      <w:r w:rsidRPr="001C5828">
        <w:rPr>
          <w:rFonts w:cs="Arial"/>
          <w:b/>
          <w:bCs/>
          <w:sz w:val="24"/>
          <w:szCs w:val="24"/>
          <w:rtl/>
        </w:rPr>
        <w:t>הוא</w:t>
      </w:r>
      <w:r w:rsidR="007E1D40">
        <w:rPr>
          <w:rFonts w:cs="Arial" w:hint="cs"/>
          <w:b/>
          <w:bCs/>
          <w:sz w:val="24"/>
          <w:szCs w:val="24"/>
          <w:rtl/>
        </w:rPr>
        <w:t>,</w:t>
      </w:r>
      <w:r w:rsidRPr="001C5828">
        <w:rPr>
          <w:rFonts w:cs="Arial"/>
          <w:b/>
          <w:bCs/>
          <w:sz w:val="24"/>
          <w:szCs w:val="24"/>
          <w:rtl/>
        </w:rPr>
        <w:t xml:space="preserve"> לשון ודאי טמא</w:t>
      </w:r>
      <w:r w:rsidRPr="00E778C7">
        <w:rPr>
          <w:rFonts w:cs="Arial"/>
          <w:sz w:val="24"/>
          <w:szCs w:val="24"/>
          <w:rtl/>
        </w:rPr>
        <w:t>.</w:t>
      </w:r>
      <w:r w:rsidRPr="00807019">
        <w:rPr>
          <w:rFonts w:cs="Arial"/>
          <w:sz w:val="24"/>
          <w:szCs w:val="24"/>
          <w:rtl/>
        </w:rPr>
        <w:t xml:space="preserve"> עד שידע במה נתחייב</w:t>
      </w:r>
      <w:r w:rsidRPr="00E778C7">
        <w:rPr>
          <w:rFonts w:cs="Arial" w:hint="cs"/>
          <w:sz w:val="24"/>
          <w:szCs w:val="24"/>
          <w:rtl/>
        </w:rPr>
        <w:t>.</w:t>
      </w:r>
      <w:r w:rsidRPr="00E778C7">
        <w:rPr>
          <w:rFonts w:cs="Arial"/>
          <w:sz w:val="24"/>
          <w:szCs w:val="24"/>
          <w:rtl/>
        </w:rPr>
        <w:t xml:space="preserve"> </w:t>
      </w:r>
      <w:r w:rsidRPr="001C5828">
        <w:rPr>
          <w:rFonts w:cs="Arial" w:hint="cs"/>
          <w:b/>
          <w:bCs/>
          <w:sz w:val="24"/>
          <w:szCs w:val="24"/>
          <w:rtl/>
        </w:rPr>
        <w:t>התם גבי חלב ונותר</w:t>
      </w:r>
      <w:r w:rsidRPr="001C5828">
        <w:rPr>
          <w:rFonts w:cs="Arial"/>
          <w:b/>
          <w:bCs/>
          <w:sz w:val="24"/>
          <w:szCs w:val="24"/>
          <w:rtl/>
        </w:rPr>
        <w:t xml:space="preserve"> </w:t>
      </w:r>
      <w:r w:rsidRPr="001C5828">
        <w:rPr>
          <w:rFonts w:cs="Arial" w:hint="cs"/>
          <w:b/>
          <w:bCs/>
          <w:sz w:val="24"/>
          <w:szCs w:val="24"/>
          <w:rtl/>
        </w:rPr>
        <w:t xml:space="preserve">כתיב, </w:t>
      </w:r>
      <w:r w:rsidRPr="001C5828">
        <w:rPr>
          <w:rFonts w:cs="Arial"/>
          <w:b/>
          <w:bCs/>
          <w:sz w:val="24"/>
          <w:szCs w:val="24"/>
          <w:rtl/>
        </w:rPr>
        <w:t>אשר חטא בה</w:t>
      </w:r>
      <w:r w:rsidRPr="00E778C7">
        <w:rPr>
          <w:rFonts w:cs="Arial" w:hint="cs"/>
          <w:sz w:val="24"/>
          <w:szCs w:val="24"/>
          <w:rtl/>
        </w:rPr>
        <w:t>.</w:t>
      </w:r>
      <w:r w:rsidRPr="00E778C7">
        <w:rPr>
          <w:rFonts w:cs="Arial"/>
          <w:sz w:val="24"/>
          <w:szCs w:val="24"/>
          <w:rtl/>
        </w:rPr>
        <w:t xml:space="preserve"> </w:t>
      </w:r>
      <w:r w:rsidRPr="00807019">
        <w:rPr>
          <w:rFonts w:cs="Arial"/>
          <w:sz w:val="24"/>
          <w:szCs w:val="24"/>
          <w:rtl/>
        </w:rPr>
        <w:t xml:space="preserve">מכל מקום. </w:t>
      </w:r>
      <w:r w:rsidRPr="001C5828">
        <w:rPr>
          <w:rFonts w:cs="Arial"/>
          <w:b/>
          <w:bCs/>
          <w:sz w:val="24"/>
          <w:szCs w:val="24"/>
          <w:rtl/>
        </w:rPr>
        <w:t>מחלפה שיטת ר' יהושע</w:t>
      </w:r>
      <w:r w:rsidRPr="001C5828">
        <w:rPr>
          <w:rFonts w:cs="Arial" w:hint="cs"/>
          <w:b/>
          <w:bCs/>
          <w:sz w:val="24"/>
          <w:szCs w:val="24"/>
          <w:rtl/>
        </w:rPr>
        <w:t>?</w:t>
      </w:r>
      <w:r w:rsidRPr="001C5828">
        <w:rPr>
          <w:rFonts w:cs="Arial"/>
          <w:b/>
          <w:bCs/>
          <w:sz w:val="24"/>
          <w:szCs w:val="24"/>
          <w:rtl/>
        </w:rPr>
        <w:t xml:space="preserve"> תמן </w:t>
      </w:r>
      <w:r w:rsidRPr="001C5828">
        <w:rPr>
          <w:rFonts w:cs="Arial" w:hint="cs"/>
          <w:b/>
          <w:bCs/>
          <w:sz w:val="24"/>
          <w:szCs w:val="24"/>
          <w:rtl/>
        </w:rPr>
        <w:t xml:space="preserve"> גבי חתיכת חלב וחתיכת נותר </w:t>
      </w:r>
      <w:r w:rsidRPr="001C5828">
        <w:rPr>
          <w:rFonts w:cs="Arial"/>
          <w:b/>
          <w:bCs/>
          <w:sz w:val="24"/>
          <w:szCs w:val="24"/>
          <w:rtl/>
        </w:rPr>
        <w:t>הוא אמר</w:t>
      </w:r>
      <w:r w:rsidRPr="001C5828">
        <w:rPr>
          <w:rFonts w:cs="Arial" w:hint="cs"/>
          <w:b/>
          <w:bCs/>
          <w:sz w:val="24"/>
          <w:szCs w:val="24"/>
          <w:rtl/>
        </w:rPr>
        <w:t xml:space="preserve"> </w:t>
      </w:r>
      <w:r w:rsidRPr="001C5828">
        <w:rPr>
          <w:rFonts w:cs="Arial"/>
          <w:b/>
          <w:bCs/>
          <w:sz w:val="24"/>
          <w:szCs w:val="24"/>
          <w:rtl/>
        </w:rPr>
        <w:t>אינו חייב עד שידע מה אכל</w:t>
      </w:r>
      <w:r w:rsidRPr="001C5828">
        <w:rPr>
          <w:rFonts w:cs="Arial" w:hint="cs"/>
          <w:b/>
          <w:bCs/>
          <w:sz w:val="24"/>
          <w:szCs w:val="24"/>
          <w:rtl/>
        </w:rPr>
        <w:t>.</w:t>
      </w:r>
      <w:r w:rsidRPr="001C5828">
        <w:rPr>
          <w:rFonts w:cs="Arial"/>
          <w:b/>
          <w:bCs/>
          <w:sz w:val="24"/>
          <w:szCs w:val="24"/>
          <w:rtl/>
        </w:rPr>
        <w:t xml:space="preserve"> </w:t>
      </w:r>
      <w:r w:rsidRPr="001C5828">
        <w:rPr>
          <w:rFonts w:cs="Arial" w:hint="cs"/>
          <w:b/>
          <w:bCs/>
          <w:sz w:val="24"/>
          <w:szCs w:val="24"/>
          <w:rtl/>
        </w:rPr>
        <w:t xml:space="preserve">והכא גבי טומאת מקדש וקדשיו  חייב אפילו לא ידע במה נטמא?. </w:t>
      </w:r>
      <w:r w:rsidRPr="003304AA">
        <w:rPr>
          <w:rFonts w:cs="Arial" w:hint="cs"/>
          <w:sz w:val="16"/>
          <w:szCs w:val="16"/>
          <w:rtl/>
        </w:rPr>
        <w:t>שמסתמא ר</w:t>
      </w:r>
      <w:r w:rsidR="003304AA" w:rsidRPr="003304AA">
        <w:rPr>
          <w:rFonts w:cs="Arial" w:hint="cs"/>
          <w:sz w:val="16"/>
          <w:szCs w:val="16"/>
          <w:rtl/>
        </w:rPr>
        <w:t>בי</w:t>
      </w:r>
      <w:r w:rsidRPr="003304AA">
        <w:rPr>
          <w:rFonts w:cs="Arial" w:hint="cs"/>
          <w:sz w:val="16"/>
          <w:szCs w:val="16"/>
          <w:rtl/>
        </w:rPr>
        <w:t xml:space="preserve"> יהושוע בשיטת ר"ע</w:t>
      </w:r>
      <w:r w:rsidRPr="001C5828">
        <w:rPr>
          <w:rFonts w:cs="Arial" w:hint="cs"/>
          <w:b/>
          <w:bCs/>
          <w:sz w:val="24"/>
          <w:szCs w:val="24"/>
          <w:rtl/>
        </w:rPr>
        <w:t xml:space="preserve">.  התם גבי חלב ונותר כתיב, </w:t>
      </w:r>
      <w:r w:rsidRPr="001C5828">
        <w:rPr>
          <w:rFonts w:cs="Arial"/>
          <w:b/>
          <w:bCs/>
          <w:sz w:val="24"/>
          <w:szCs w:val="24"/>
          <w:rtl/>
        </w:rPr>
        <w:t>אשר חטא בה</w:t>
      </w:r>
      <w:r w:rsidRPr="001C5828">
        <w:rPr>
          <w:rFonts w:cs="Arial" w:hint="cs"/>
          <w:b/>
          <w:bCs/>
          <w:sz w:val="24"/>
          <w:szCs w:val="24"/>
          <w:rtl/>
        </w:rPr>
        <w:t xml:space="preserve">. </w:t>
      </w:r>
      <w:r w:rsidRPr="001C5828">
        <w:rPr>
          <w:rFonts w:cs="Arial"/>
          <w:b/>
          <w:bCs/>
          <w:sz w:val="24"/>
          <w:szCs w:val="24"/>
          <w:rtl/>
        </w:rPr>
        <w:t>יליף מן תיבת בה דידע במאי.</w:t>
      </w:r>
      <w:r w:rsidRPr="001C5828">
        <w:rPr>
          <w:rFonts w:cs="Arial" w:hint="cs"/>
          <w:b/>
          <w:bCs/>
          <w:sz w:val="24"/>
          <w:szCs w:val="24"/>
          <w:rtl/>
        </w:rPr>
        <w:t xml:space="preserve"> דאינו חייב </w:t>
      </w:r>
      <w:r w:rsidRPr="001C5828">
        <w:rPr>
          <w:rFonts w:cs="Arial"/>
          <w:b/>
          <w:bCs/>
          <w:sz w:val="24"/>
          <w:szCs w:val="24"/>
          <w:rtl/>
        </w:rPr>
        <w:t>עד שידע במה נתחייב</w:t>
      </w:r>
      <w:r w:rsidRPr="001C5828">
        <w:rPr>
          <w:rFonts w:cs="Arial" w:hint="cs"/>
          <w:b/>
          <w:bCs/>
          <w:sz w:val="24"/>
          <w:szCs w:val="24"/>
          <w:rtl/>
        </w:rPr>
        <w:t>.</w:t>
      </w:r>
      <w:r w:rsidRPr="001C5828">
        <w:rPr>
          <w:rFonts w:cs="Arial"/>
          <w:b/>
          <w:bCs/>
          <w:sz w:val="24"/>
          <w:szCs w:val="24"/>
          <w:rtl/>
        </w:rPr>
        <w:t xml:space="preserve"> </w:t>
      </w:r>
      <w:r w:rsidRPr="001C5828">
        <w:rPr>
          <w:rFonts w:cs="Arial" w:hint="cs"/>
          <w:b/>
          <w:bCs/>
          <w:sz w:val="24"/>
          <w:szCs w:val="24"/>
          <w:rtl/>
        </w:rPr>
        <w:t xml:space="preserve">הכא כתיב, </w:t>
      </w:r>
      <w:r w:rsidRPr="001C5828">
        <w:rPr>
          <w:rFonts w:cs="Arial"/>
          <w:b/>
          <w:bCs/>
          <w:sz w:val="24"/>
          <w:szCs w:val="24"/>
          <w:rtl/>
        </w:rPr>
        <w:t>והוא טמא</w:t>
      </w:r>
      <w:r w:rsidRPr="001C5828">
        <w:rPr>
          <w:rFonts w:cs="Arial" w:hint="cs"/>
          <w:b/>
          <w:bCs/>
          <w:sz w:val="24"/>
          <w:szCs w:val="24"/>
          <w:rtl/>
        </w:rPr>
        <w:t>.</w:t>
      </w:r>
      <w:r w:rsidRPr="001C5828">
        <w:rPr>
          <w:rFonts w:cs="Arial"/>
          <w:b/>
          <w:bCs/>
          <w:sz w:val="24"/>
          <w:szCs w:val="24"/>
          <w:rtl/>
        </w:rPr>
        <w:t xml:space="preserve"> </w:t>
      </w:r>
      <w:r w:rsidRPr="001C5828">
        <w:rPr>
          <w:rFonts w:cs="Arial" w:hint="cs"/>
          <w:b/>
          <w:bCs/>
          <w:sz w:val="24"/>
          <w:szCs w:val="24"/>
          <w:rtl/>
        </w:rPr>
        <w:t>מ"מ.</w:t>
      </w:r>
      <w:r w:rsidRPr="00E778C7">
        <w:rPr>
          <w:rFonts w:cs="Arial" w:hint="cs"/>
          <w:sz w:val="24"/>
          <w:szCs w:val="24"/>
          <w:rtl/>
        </w:rPr>
        <w:t xml:space="preserve"> </w:t>
      </w:r>
      <w:r w:rsidRPr="00807019">
        <w:rPr>
          <w:rFonts w:cs="Arial"/>
          <w:sz w:val="24"/>
          <w:szCs w:val="24"/>
          <w:rtl/>
        </w:rPr>
        <w:t xml:space="preserve">א"ר חיננא </w:t>
      </w:r>
      <w:r w:rsidRPr="001C5828">
        <w:rPr>
          <w:rFonts w:cs="Arial"/>
          <w:b/>
          <w:bCs/>
          <w:sz w:val="24"/>
          <w:szCs w:val="24"/>
          <w:rtl/>
        </w:rPr>
        <w:t>ו</w:t>
      </w:r>
      <w:r w:rsidRPr="001C5828">
        <w:rPr>
          <w:rFonts w:cs="Arial" w:hint="cs"/>
          <w:b/>
          <w:bCs/>
          <w:sz w:val="24"/>
          <w:szCs w:val="24"/>
          <w:rtl/>
        </w:rPr>
        <w:t>ה</w:t>
      </w:r>
      <w:r w:rsidRPr="001C5828">
        <w:rPr>
          <w:rFonts w:cs="Arial"/>
          <w:b/>
          <w:bCs/>
          <w:sz w:val="24"/>
          <w:szCs w:val="24"/>
          <w:rtl/>
        </w:rPr>
        <w:t>כא</w:t>
      </w:r>
      <w:r w:rsidRPr="00807019">
        <w:rPr>
          <w:rFonts w:cs="Arial"/>
          <w:sz w:val="24"/>
          <w:szCs w:val="24"/>
          <w:rtl/>
        </w:rPr>
        <w:t xml:space="preserve"> לית כתיב בה</w:t>
      </w:r>
      <w:r w:rsidRPr="00E778C7">
        <w:rPr>
          <w:rFonts w:cs="Arial" w:hint="cs"/>
          <w:sz w:val="24"/>
          <w:szCs w:val="24"/>
          <w:rtl/>
        </w:rPr>
        <w:t xml:space="preserve">? </w:t>
      </w:r>
      <w:r w:rsidRPr="001C5828">
        <w:rPr>
          <w:rFonts w:cs="Arial" w:hint="cs"/>
          <w:b/>
          <w:bCs/>
          <w:sz w:val="24"/>
          <w:szCs w:val="24"/>
          <w:rtl/>
        </w:rPr>
        <w:t xml:space="preserve">הרי כתוב </w:t>
      </w:r>
      <w:r w:rsidRPr="001C5828">
        <w:rPr>
          <w:rFonts w:cs="Arial"/>
          <w:b/>
          <w:bCs/>
          <w:sz w:val="24"/>
          <w:szCs w:val="24"/>
          <w:rtl/>
        </w:rPr>
        <w:t>אשר יטמא בה</w:t>
      </w:r>
      <w:r w:rsidRPr="00E778C7">
        <w:rPr>
          <w:rFonts w:cs="Arial"/>
          <w:sz w:val="24"/>
          <w:szCs w:val="24"/>
          <w:rtl/>
        </w:rPr>
        <w:t>.</w:t>
      </w:r>
      <w:r w:rsidRPr="00807019">
        <w:rPr>
          <w:rFonts w:cs="Arial"/>
          <w:sz w:val="24"/>
          <w:szCs w:val="24"/>
          <w:rtl/>
        </w:rPr>
        <w:t xml:space="preserve"> ומה מקיים רבי </w:t>
      </w:r>
      <w:r w:rsidRPr="001C5828">
        <w:rPr>
          <w:rFonts w:cs="Arial" w:hint="cs"/>
          <w:b/>
          <w:bCs/>
          <w:sz w:val="24"/>
          <w:szCs w:val="24"/>
          <w:rtl/>
        </w:rPr>
        <w:t>א</w:t>
      </w:r>
      <w:r w:rsidRPr="001C5828">
        <w:rPr>
          <w:rFonts w:cs="Arial"/>
          <w:b/>
          <w:bCs/>
          <w:sz w:val="24"/>
          <w:szCs w:val="24"/>
          <w:rtl/>
        </w:rPr>
        <w:t>ליעזר</w:t>
      </w:r>
      <w:r w:rsidRPr="00807019">
        <w:rPr>
          <w:rFonts w:cs="Arial"/>
          <w:sz w:val="24"/>
          <w:szCs w:val="24"/>
          <w:rtl/>
        </w:rPr>
        <w:t xml:space="preserve"> בה</w:t>
      </w:r>
      <w:r w:rsidRPr="00E778C7">
        <w:rPr>
          <w:rFonts w:cs="Arial" w:hint="cs"/>
          <w:sz w:val="24"/>
          <w:szCs w:val="24"/>
          <w:rtl/>
        </w:rPr>
        <w:t xml:space="preserve"> </w:t>
      </w:r>
      <w:r w:rsidRPr="001C5828">
        <w:rPr>
          <w:rFonts w:cs="Arial" w:hint="cs"/>
          <w:b/>
          <w:bCs/>
          <w:sz w:val="24"/>
          <w:szCs w:val="24"/>
          <w:rtl/>
        </w:rPr>
        <w:t>דכתיבה גבי חטאת</w:t>
      </w:r>
      <w:r w:rsidRPr="00E778C7">
        <w:rPr>
          <w:rFonts w:cs="Arial" w:hint="cs"/>
          <w:sz w:val="24"/>
          <w:szCs w:val="24"/>
          <w:rtl/>
        </w:rPr>
        <w:t>?</w:t>
      </w:r>
      <w:r w:rsidRPr="00807019">
        <w:rPr>
          <w:rFonts w:cs="Arial"/>
          <w:sz w:val="24"/>
          <w:szCs w:val="24"/>
          <w:rtl/>
        </w:rPr>
        <w:t xml:space="preserve"> פרט למתעסק</w:t>
      </w:r>
      <w:r w:rsidRPr="00E778C7">
        <w:rPr>
          <w:rFonts w:cs="Arial" w:hint="cs"/>
          <w:sz w:val="24"/>
          <w:szCs w:val="24"/>
          <w:rtl/>
        </w:rPr>
        <w:t>.</w:t>
      </w:r>
    </w:p>
    <w:p w14:paraId="68B0F2FA" w14:textId="77777777" w:rsidR="00F52705" w:rsidRPr="00807019" w:rsidRDefault="00F52705" w:rsidP="00F52705">
      <w:pPr>
        <w:bidi/>
        <w:rPr>
          <w:rFonts w:cs="Arial"/>
          <w:sz w:val="24"/>
          <w:szCs w:val="24"/>
          <w:rtl/>
        </w:rPr>
      </w:pPr>
      <w:r w:rsidRPr="00807019">
        <w:rPr>
          <w:rFonts w:cs="Arial"/>
          <w:sz w:val="24"/>
          <w:szCs w:val="24"/>
          <w:rtl/>
        </w:rPr>
        <w:t>הדרן עלך פרק ידיעות הטומאה</w:t>
      </w:r>
    </w:p>
    <w:p w14:paraId="676643F3" w14:textId="77777777" w:rsidR="00F52705" w:rsidRPr="00E778C7" w:rsidRDefault="00F52705" w:rsidP="00F52705">
      <w:pPr>
        <w:bidi/>
        <w:rPr>
          <w:rFonts w:cs="Arial"/>
          <w:sz w:val="24"/>
          <w:szCs w:val="24"/>
          <w:rtl/>
        </w:rPr>
      </w:pPr>
    </w:p>
    <w:p w14:paraId="5949A707" w14:textId="77777777" w:rsidR="00F52705" w:rsidRPr="00522E51" w:rsidRDefault="00F52705" w:rsidP="00F52705">
      <w:pPr>
        <w:bidi/>
        <w:jc w:val="both"/>
        <w:rPr>
          <w:rFonts w:cs="Arial"/>
          <w:sz w:val="28"/>
          <w:szCs w:val="28"/>
          <w:rtl/>
        </w:rPr>
      </w:pPr>
      <w:r w:rsidRPr="00807019">
        <w:rPr>
          <w:rFonts w:cs="Arial"/>
          <w:sz w:val="28"/>
          <w:szCs w:val="28"/>
          <w:rtl/>
        </w:rPr>
        <w:t>תלמוד ירושלמי (וילנא) מסכת שבועות</w:t>
      </w:r>
    </w:p>
    <w:p w14:paraId="1742420C" w14:textId="3997247E" w:rsidR="00F52705" w:rsidRPr="00807019" w:rsidRDefault="00F52705" w:rsidP="00807019">
      <w:pPr>
        <w:bidi/>
        <w:jc w:val="both"/>
        <w:rPr>
          <w:sz w:val="28"/>
        </w:rPr>
      </w:pPr>
      <w:r w:rsidRPr="00807019">
        <w:rPr>
          <w:rFonts w:cs="Arial"/>
          <w:sz w:val="28"/>
          <w:szCs w:val="28"/>
          <w:rtl/>
        </w:rPr>
        <w:t xml:space="preserve"> פרק ג</w:t>
      </w:r>
      <w:r w:rsidRPr="00522E51">
        <w:rPr>
          <w:rFonts w:cs="Arial"/>
          <w:sz w:val="28"/>
          <w:szCs w:val="28"/>
          <w:rtl/>
        </w:rPr>
        <w:t xml:space="preserve"> </w:t>
      </w:r>
      <w:r w:rsidRPr="00807019">
        <w:rPr>
          <w:rFonts w:cs="Arial"/>
          <w:sz w:val="28"/>
          <w:szCs w:val="28"/>
          <w:rtl/>
        </w:rPr>
        <w:t>הלכה א</w:t>
      </w:r>
    </w:p>
    <w:p w14:paraId="63EC836D" w14:textId="29756C49" w:rsidR="00F52705" w:rsidRPr="00807019" w:rsidRDefault="00F52705" w:rsidP="00807019">
      <w:pPr>
        <w:bidi/>
        <w:jc w:val="both"/>
        <w:rPr>
          <w:rFonts w:cs="Arial"/>
          <w:sz w:val="28"/>
          <w:szCs w:val="28"/>
          <w:rtl/>
        </w:rPr>
      </w:pPr>
      <w:r w:rsidRPr="00807019">
        <w:rPr>
          <w:rFonts w:cs="Arial"/>
          <w:sz w:val="28"/>
          <w:szCs w:val="28"/>
          <w:rtl/>
        </w:rPr>
        <w:t>מתני'</w:t>
      </w:r>
      <w:r w:rsidRPr="00522E51">
        <w:rPr>
          <w:rFonts w:cs="Arial" w:hint="cs"/>
          <w:sz w:val="28"/>
          <w:szCs w:val="28"/>
          <w:rtl/>
        </w:rPr>
        <w:t>:</w:t>
      </w:r>
      <w:r w:rsidRPr="00807019">
        <w:rPr>
          <w:rFonts w:cs="Arial"/>
          <w:sz w:val="28"/>
          <w:szCs w:val="28"/>
          <w:rtl/>
        </w:rPr>
        <w:t xml:space="preserve"> שבועות שתים שהן ארבע</w:t>
      </w:r>
      <w:r w:rsidRPr="00522E51">
        <w:rPr>
          <w:rFonts w:cs="Arial" w:hint="cs"/>
          <w:sz w:val="28"/>
          <w:szCs w:val="28"/>
          <w:rtl/>
        </w:rPr>
        <w:t>.</w:t>
      </w:r>
      <w:r w:rsidRPr="00807019">
        <w:rPr>
          <w:rFonts w:cs="Arial"/>
          <w:sz w:val="28"/>
          <w:szCs w:val="28"/>
          <w:rtl/>
        </w:rPr>
        <w:t xml:space="preserve"> שבועה שאוכל ולא אוכל</w:t>
      </w:r>
      <w:r w:rsidRPr="00522E51">
        <w:rPr>
          <w:rFonts w:cs="Arial" w:hint="cs"/>
          <w:sz w:val="28"/>
          <w:szCs w:val="28"/>
          <w:rtl/>
        </w:rPr>
        <w:t>.</w:t>
      </w:r>
      <w:r w:rsidRPr="00807019">
        <w:rPr>
          <w:rFonts w:cs="Arial"/>
          <w:sz w:val="28"/>
          <w:szCs w:val="28"/>
          <w:rtl/>
        </w:rPr>
        <w:t xml:space="preserve"> שאכלתי ושלא אכלתי</w:t>
      </w:r>
      <w:r w:rsidRPr="00522E51">
        <w:rPr>
          <w:rFonts w:cs="Arial" w:hint="cs"/>
          <w:sz w:val="28"/>
          <w:szCs w:val="28"/>
          <w:rtl/>
        </w:rPr>
        <w:t>.</w:t>
      </w:r>
      <w:r w:rsidRPr="00807019">
        <w:rPr>
          <w:rFonts w:cs="Arial"/>
          <w:sz w:val="28"/>
          <w:szCs w:val="28"/>
          <w:rtl/>
        </w:rPr>
        <w:t xml:space="preserve"> שבועה שלא אוכל</w:t>
      </w:r>
      <w:r w:rsidRPr="00522E51">
        <w:rPr>
          <w:rFonts w:cs="Arial" w:hint="cs"/>
          <w:sz w:val="28"/>
          <w:szCs w:val="28"/>
          <w:rtl/>
        </w:rPr>
        <w:t>,</w:t>
      </w:r>
      <w:r w:rsidRPr="00807019">
        <w:rPr>
          <w:rFonts w:cs="Arial"/>
          <w:sz w:val="28"/>
          <w:szCs w:val="28"/>
          <w:rtl/>
        </w:rPr>
        <w:t xml:space="preserve"> ואכל כל שהוא</w:t>
      </w:r>
      <w:r w:rsidRPr="00522E51">
        <w:rPr>
          <w:rFonts w:cs="Arial" w:hint="cs"/>
          <w:sz w:val="28"/>
          <w:szCs w:val="28"/>
          <w:rtl/>
        </w:rPr>
        <w:t>.</w:t>
      </w:r>
      <w:r w:rsidRPr="00807019">
        <w:rPr>
          <w:rFonts w:cs="Arial"/>
          <w:sz w:val="28"/>
          <w:szCs w:val="28"/>
          <w:rtl/>
        </w:rPr>
        <w:t xml:space="preserve"> חייב דברי רבי עקיבה</w:t>
      </w:r>
      <w:r w:rsidRPr="00522E51">
        <w:rPr>
          <w:rFonts w:cs="Arial" w:hint="cs"/>
          <w:sz w:val="28"/>
          <w:szCs w:val="28"/>
          <w:rtl/>
        </w:rPr>
        <w:t>.</w:t>
      </w:r>
      <w:r w:rsidRPr="00522E51">
        <w:rPr>
          <w:rFonts w:cs="Arial"/>
          <w:sz w:val="28"/>
          <w:szCs w:val="28"/>
          <w:rtl/>
        </w:rPr>
        <w:t xml:space="preserve"> אמר</w:t>
      </w:r>
      <w:r w:rsidRPr="00522E51">
        <w:rPr>
          <w:rFonts w:cs="Arial" w:hint="cs"/>
          <w:sz w:val="28"/>
          <w:szCs w:val="28"/>
          <w:rtl/>
        </w:rPr>
        <w:t>ו</w:t>
      </w:r>
      <w:r w:rsidRPr="00807019">
        <w:rPr>
          <w:rFonts w:cs="Arial"/>
          <w:sz w:val="28"/>
          <w:szCs w:val="28"/>
          <w:rtl/>
        </w:rPr>
        <w:t xml:space="preserve"> לו לרבי עקיבה</w:t>
      </w:r>
      <w:r w:rsidRPr="00522E51">
        <w:rPr>
          <w:rFonts w:cs="Arial" w:hint="cs"/>
          <w:sz w:val="28"/>
          <w:szCs w:val="28"/>
          <w:rtl/>
        </w:rPr>
        <w:t>.</w:t>
      </w:r>
      <w:r w:rsidRPr="00522E51">
        <w:rPr>
          <w:rFonts w:cs="Arial"/>
          <w:sz w:val="28"/>
          <w:szCs w:val="28"/>
          <w:rtl/>
        </w:rPr>
        <w:t xml:space="preserve"> </w:t>
      </w:r>
      <w:r w:rsidRPr="00522E51">
        <w:rPr>
          <w:rFonts w:cs="Arial" w:hint="cs"/>
          <w:sz w:val="28"/>
          <w:szCs w:val="28"/>
          <w:rtl/>
        </w:rPr>
        <w:t>ה</w:t>
      </w:r>
      <w:r w:rsidRPr="00522E51">
        <w:rPr>
          <w:rFonts w:cs="Arial"/>
          <w:sz w:val="28"/>
          <w:szCs w:val="28"/>
          <w:rtl/>
        </w:rPr>
        <w:t>יכן</w:t>
      </w:r>
      <w:r w:rsidRPr="00807019">
        <w:rPr>
          <w:rFonts w:cs="Arial"/>
          <w:sz w:val="28"/>
          <w:szCs w:val="28"/>
          <w:rtl/>
        </w:rPr>
        <w:t xml:space="preserve"> מצינו לאוכל כל שהוא</w:t>
      </w:r>
      <w:r w:rsidRPr="00522E51">
        <w:rPr>
          <w:rFonts w:cs="Arial" w:hint="cs"/>
          <w:sz w:val="28"/>
          <w:szCs w:val="28"/>
          <w:rtl/>
        </w:rPr>
        <w:t>,</w:t>
      </w:r>
      <w:r w:rsidRPr="00807019">
        <w:rPr>
          <w:rFonts w:cs="Arial"/>
          <w:sz w:val="28"/>
          <w:szCs w:val="28"/>
          <w:rtl/>
        </w:rPr>
        <w:t xml:space="preserve"> שהוא חייב שזה חייב</w:t>
      </w:r>
      <w:r w:rsidRPr="00522E51">
        <w:rPr>
          <w:rFonts w:cs="Arial" w:hint="cs"/>
          <w:sz w:val="28"/>
          <w:szCs w:val="28"/>
          <w:rtl/>
        </w:rPr>
        <w:t>?</w:t>
      </w:r>
      <w:r w:rsidRPr="00807019">
        <w:rPr>
          <w:rFonts w:cs="Arial"/>
          <w:sz w:val="28"/>
          <w:szCs w:val="28"/>
          <w:rtl/>
        </w:rPr>
        <w:t xml:space="preserve"> אמר </w:t>
      </w:r>
      <w:r w:rsidRPr="00522E51">
        <w:rPr>
          <w:rFonts w:cs="Arial"/>
          <w:sz w:val="28"/>
          <w:szCs w:val="28"/>
          <w:rtl/>
        </w:rPr>
        <w:t>לה</w:t>
      </w:r>
      <w:r w:rsidRPr="00522E51">
        <w:rPr>
          <w:rFonts w:cs="Arial" w:hint="cs"/>
          <w:sz w:val="28"/>
          <w:szCs w:val="28"/>
          <w:rtl/>
        </w:rPr>
        <w:t>ם.</w:t>
      </w:r>
      <w:r w:rsidRPr="00522E51">
        <w:rPr>
          <w:rFonts w:cs="Arial"/>
          <w:sz w:val="28"/>
          <w:szCs w:val="28"/>
          <w:rtl/>
        </w:rPr>
        <w:t xml:space="preserve"> </w:t>
      </w:r>
      <w:r w:rsidRPr="00522E51">
        <w:rPr>
          <w:rFonts w:cs="Arial" w:hint="cs"/>
          <w:sz w:val="28"/>
          <w:szCs w:val="28"/>
          <w:rtl/>
        </w:rPr>
        <w:t>ה</w:t>
      </w:r>
      <w:r w:rsidRPr="00522E51">
        <w:rPr>
          <w:rFonts w:cs="Arial"/>
          <w:sz w:val="28"/>
          <w:szCs w:val="28"/>
          <w:rtl/>
        </w:rPr>
        <w:t>יכן</w:t>
      </w:r>
      <w:r w:rsidRPr="00807019">
        <w:rPr>
          <w:rFonts w:cs="Arial"/>
          <w:sz w:val="28"/>
          <w:szCs w:val="28"/>
          <w:rtl/>
        </w:rPr>
        <w:t xml:space="preserve"> מצינ</w:t>
      </w:r>
      <w:r w:rsidR="003304AA">
        <w:rPr>
          <w:rFonts w:cs="Arial" w:hint="cs"/>
          <w:sz w:val="28"/>
          <w:szCs w:val="28"/>
          <w:rtl/>
        </w:rPr>
        <w:t>ו</w:t>
      </w:r>
      <w:r w:rsidRPr="00807019">
        <w:rPr>
          <w:rFonts w:cs="Arial"/>
          <w:sz w:val="28"/>
          <w:szCs w:val="28"/>
          <w:rtl/>
        </w:rPr>
        <w:t xml:space="preserve"> במדבר ומביא קרבן</w:t>
      </w:r>
      <w:r w:rsidRPr="00522E51">
        <w:rPr>
          <w:rFonts w:cs="Arial" w:hint="cs"/>
          <w:sz w:val="28"/>
          <w:szCs w:val="28"/>
          <w:rtl/>
        </w:rPr>
        <w:t>.</w:t>
      </w:r>
      <w:r w:rsidRPr="00807019">
        <w:rPr>
          <w:rFonts w:cs="Arial"/>
          <w:sz w:val="28"/>
          <w:szCs w:val="28"/>
          <w:rtl/>
        </w:rPr>
        <w:t xml:space="preserve"> שזה מדבר ומביא קרבן</w:t>
      </w:r>
      <w:r w:rsidRPr="00522E51">
        <w:rPr>
          <w:rFonts w:cs="Arial" w:hint="cs"/>
          <w:sz w:val="28"/>
          <w:szCs w:val="28"/>
          <w:rtl/>
        </w:rPr>
        <w:t xml:space="preserve">? </w:t>
      </w:r>
    </w:p>
    <w:p w14:paraId="037AC7DD" w14:textId="00F1C8A3" w:rsidR="00F52705" w:rsidRPr="00807019" w:rsidRDefault="00F52705" w:rsidP="00807019">
      <w:pPr>
        <w:bidi/>
        <w:jc w:val="both"/>
        <w:rPr>
          <w:rFonts w:cs="Arial"/>
          <w:sz w:val="24"/>
          <w:szCs w:val="24"/>
          <w:rtl/>
        </w:rPr>
      </w:pPr>
      <w:r w:rsidRPr="00807019">
        <w:rPr>
          <w:rFonts w:cs="Arial"/>
          <w:sz w:val="24"/>
          <w:szCs w:val="24"/>
          <w:rtl/>
        </w:rPr>
        <w:t>[דף יב עמוד א] גמ'</w:t>
      </w:r>
      <w:r w:rsidRPr="00E778C7">
        <w:rPr>
          <w:rFonts w:cs="Arial" w:hint="cs"/>
          <w:sz w:val="24"/>
          <w:szCs w:val="24"/>
          <w:rtl/>
        </w:rPr>
        <w:t>:</w:t>
      </w:r>
      <w:r w:rsidRPr="00807019">
        <w:rPr>
          <w:rFonts w:cs="Arial"/>
          <w:sz w:val="24"/>
          <w:szCs w:val="24"/>
          <w:rtl/>
        </w:rPr>
        <w:t xml:space="preserve"> ניחא שאוכל ושלא אוכל.</w:t>
      </w:r>
      <w:r w:rsidRPr="00807019">
        <w:rPr>
          <w:rFonts w:cs="Arial" w:hint="cs"/>
          <w:sz w:val="24"/>
          <w:szCs w:val="24"/>
          <w:rtl/>
        </w:rPr>
        <w:t xml:space="preserve"> </w:t>
      </w:r>
      <w:r w:rsidRPr="001C5828">
        <w:rPr>
          <w:rFonts w:cs="Arial" w:hint="cs"/>
          <w:b/>
          <w:bCs/>
          <w:sz w:val="24"/>
          <w:szCs w:val="24"/>
          <w:rtl/>
        </w:rPr>
        <w:t xml:space="preserve">שזו </w:t>
      </w:r>
      <w:r w:rsidRPr="001C5828">
        <w:rPr>
          <w:rFonts w:cs="Arial"/>
          <w:b/>
          <w:bCs/>
          <w:sz w:val="24"/>
          <w:szCs w:val="24"/>
          <w:rtl/>
        </w:rPr>
        <w:t>שבועה על העתיד, מובן שיהיה חייב קרבן אם נעלמה ממנו השבועה</w:t>
      </w:r>
      <w:r w:rsidRPr="001C5828">
        <w:rPr>
          <w:rFonts w:cs="Arial" w:hint="cs"/>
          <w:b/>
          <w:bCs/>
          <w:sz w:val="24"/>
          <w:szCs w:val="24"/>
          <w:rtl/>
        </w:rPr>
        <w:t>. אבל</w:t>
      </w:r>
      <w:r w:rsidRPr="00E778C7">
        <w:rPr>
          <w:rFonts w:cs="Arial" w:hint="cs"/>
          <w:sz w:val="24"/>
          <w:szCs w:val="24"/>
          <w:rtl/>
        </w:rPr>
        <w:t xml:space="preserve"> </w:t>
      </w:r>
      <w:r w:rsidRPr="00807019">
        <w:rPr>
          <w:rFonts w:cs="Arial"/>
          <w:sz w:val="24"/>
          <w:szCs w:val="24"/>
          <w:rtl/>
        </w:rPr>
        <w:t>שאכלתי ושלא אכלתי</w:t>
      </w:r>
      <w:r w:rsidRPr="00807019">
        <w:rPr>
          <w:rFonts w:cs="Arial" w:hint="cs"/>
          <w:sz w:val="24"/>
          <w:szCs w:val="24"/>
          <w:rtl/>
        </w:rPr>
        <w:t xml:space="preserve"> </w:t>
      </w:r>
      <w:r w:rsidRPr="001C5828">
        <w:rPr>
          <w:rFonts w:cs="Arial" w:hint="cs"/>
          <w:b/>
          <w:bCs/>
          <w:sz w:val="24"/>
          <w:szCs w:val="24"/>
          <w:rtl/>
        </w:rPr>
        <w:t>שהם שבועה על העבר</w:t>
      </w:r>
      <w:r w:rsidR="001F4D3E">
        <w:rPr>
          <w:rFonts w:cs="Arial" w:hint="cs"/>
          <w:b/>
          <w:bCs/>
          <w:sz w:val="24"/>
          <w:szCs w:val="24"/>
          <w:rtl/>
        </w:rPr>
        <w:t>,</w:t>
      </w:r>
      <w:r w:rsidRPr="001C5828">
        <w:rPr>
          <w:rFonts w:cs="Arial" w:hint="cs"/>
          <w:b/>
          <w:bCs/>
          <w:sz w:val="24"/>
          <w:szCs w:val="24"/>
          <w:rtl/>
        </w:rPr>
        <w:t xml:space="preserve"> אך יתכן שיהיה חייב משום שבועת ביטוי.</w:t>
      </w:r>
      <w:r w:rsidRPr="001C5828">
        <w:rPr>
          <w:rFonts w:cs="Arial"/>
          <w:b/>
          <w:bCs/>
          <w:sz w:val="24"/>
          <w:szCs w:val="24"/>
          <w:rtl/>
        </w:rPr>
        <w:t xml:space="preserve"> </w:t>
      </w:r>
      <w:r w:rsidRPr="001C5828">
        <w:rPr>
          <w:rFonts w:cs="Arial" w:hint="cs"/>
          <w:b/>
          <w:bCs/>
          <w:sz w:val="24"/>
          <w:szCs w:val="24"/>
          <w:rtl/>
        </w:rPr>
        <w:t>ד</w:t>
      </w:r>
      <w:r w:rsidRPr="001C5828">
        <w:rPr>
          <w:rFonts w:cs="Arial"/>
          <w:b/>
          <w:bCs/>
          <w:sz w:val="24"/>
          <w:szCs w:val="24"/>
          <w:rtl/>
        </w:rPr>
        <w:t xml:space="preserve">מה </w:t>
      </w:r>
      <w:r w:rsidRPr="001C5828">
        <w:rPr>
          <w:rFonts w:cs="Arial" w:hint="cs"/>
          <w:b/>
          <w:bCs/>
          <w:sz w:val="24"/>
          <w:szCs w:val="24"/>
          <w:rtl/>
        </w:rPr>
        <w:t>א</w:t>
      </w:r>
      <w:r w:rsidRPr="001C5828">
        <w:rPr>
          <w:rFonts w:cs="Arial"/>
          <w:b/>
          <w:bCs/>
          <w:sz w:val="24"/>
          <w:szCs w:val="24"/>
          <w:rtl/>
        </w:rPr>
        <w:t>נן</w:t>
      </w:r>
      <w:r w:rsidRPr="00807019">
        <w:rPr>
          <w:rFonts w:cs="Arial"/>
          <w:sz w:val="24"/>
          <w:szCs w:val="24"/>
          <w:rtl/>
        </w:rPr>
        <w:t xml:space="preserve"> קיימין</w:t>
      </w:r>
      <w:r w:rsidRPr="00E778C7">
        <w:rPr>
          <w:rFonts w:cs="Arial" w:hint="cs"/>
          <w:sz w:val="24"/>
          <w:szCs w:val="24"/>
          <w:rtl/>
        </w:rPr>
        <w:t>?</w:t>
      </w:r>
      <w:r w:rsidRPr="00807019">
        <w:rPr>
          <w:rFonts w:cs="Arial"/>
          <w:sz w:val="24"/>
          <w:szCs w:val="24"/>
          <w:rtl/>
        </w:rPr>
        <w:t xml:space="preserve"> אם בידוע שאכל</w:t>
      </w:r>
      <w:r w:rsidRPr="00E778C7">
        <w:rPr>
          <w:rFonts w:cs="Arial" w:hint="cs"/>
          <w:sz w:val="24"/>
          <w:szCs w:val="24"/>
          <w:rtl/>
        </w:rPr>
        <w:t>,</w:t>
      </w:r>
      <w:r w:rsidRPr="00807019">
        <w:rPr>
          <w:rFonts w:cs="Arial"/>
          <w:sz w:val="24"/>
          <w:szCs w:val="24"/>
          <w:rtl/>
        </w:rPr>
        <w:t xml:space="preserve"> ונשבע שלא אכל</w:t>
      </w:r>
      <w:r w:rsidRPr="00E778C7">
        <w:rPr>
          <w:rFonts w:cs="Arial" w:hint="cs"/>
          <w:sz w:val="24"/>
          <w:szCs w:val="24"/>
          <w:rtl/>
        </w:rPr>
        <w:t>.</w:t>
      </w:r>
      <w:r w:rsidRPr="00807019">
        <w:rPr>
          <w:rFonts w:cs="Arial"/>
          <w:sz w:val="24"/>
          <w:szCs w:val="24"/>
          <w:rtl/>
        </w:rPr>
        <w:t xml:space="preserve"> שבועות שקר </w:t>
      </w:r>
      <w:r w:rsidRPr="001C5828">
        <w:rPr>
          <w:rFonts w:cs="Arial"/>
          <w:b/>
          <w:bCs/>
          <w:sz w:val="24"/>
          <w:szCs w:val="24"/>
          <w:rtl/>
        </w:rPr>
        <w:t>ה</w:t>
      </w:r>
      <w:r w:rsidRPr="001C5828">
        <w:rPr>
          <w:rFonts w:cs="Arial" w:hint="cs"/>
          <w:b/>
          <w:bCs/>
          <w:sz w:val="24"/>
          <w:szCs w:val="24"/>
          <w:rtl/>
        </w:rPr>
        <w:t>י</w:t>
      </w:r>
      <w:r w:rsidRPr="001C5828">
        <w:rPr>
          <w:rFonts w:cs="Arial"/>
          <w:b/>
          <w:bCs/>
          <w:sz w:val="24"/>
          <w:szCs w:val="24"/>
          <w:rtl/>
        </w:rPr>
        <w:t>א</w:t>
      </w:r>
      <w:r w:rsidRPr="00E778C7">
        <w:rPr>
          <w:rFonts w:cs="Arial" w:hint="cs"/>
          <w:sz w:val="24"/>
          <w:szCs w:val="24"/>
          <w:rtl/>
        </w:rPr>
        <w:t xml:space="preserve">, </w:t>
      </w:r>
      <w:r w:rsidRPr="001C5828">
        <w:rPr>
          <w:rFonts w:cs="Arial" w:hint="cs"/>
          <w:b/>
          <w:bCs/>
          <w:sz w:val="24"/>
          <w:szCs w:val="24"/>
          <w:rtl/>
        </w:rPr>
        <w:t>וחייב מלקות ופטור מן הקרבן</w:t>
      </w:r>
      <w:r w:rsidRPr="00E778C7">
        <w:rPr>
          <w:rFonts w:cs="Arial" w:hint="cs"/>
          <w:sz w:val="24"/>
          <w:szCs w:val="24"/>
          <w:rtl/>
        </w:rPr>
        <w:t>.</w:t>
      </w:r>
      <w:r w:rsidRPr="00E778C7">
        <w:rPr>
          <w:rFonts w:cs="Arial"/>
          <w:sz w:val="24"/>
          <w:szCs w:val="24"/>
          <w:rtl/>
        </w:rPr>
        <w:t xml:space="preserve"> </w:t>
      </w:r>
      <w:r w:rsidRPr="00807019">
        <w:rPr>
          <w:rFonts w:cs="Arial"/>
          <w:sz w:val="24"/>
          <w:szCs w:val="24"/>
          <w:rtl/>
        </w:rPr>
        <w:t xml:space="preserve">ואם סבור </w:t>
      </w:r>
      <w:r w:rsidRPr="00807019">
        <w:rPr>
          <w:rFonts w:cs="Arial" w:hint="cs"/>
          <w:sz w:val="24"/>
          <w:szCs w:val="24"/>
          <w:rtl/>
        </w:rPr>
        <w:t>ש</w:t>
      </w:r>
      <w:r w:rsidRPr="00807019">
        <w:rPr>
          <w:rFonts w:cs="Arial"/>
          <w:sz w:val="24"/>
          <w:szCs w:val="24"/>
          <w:rtl/>
        </w:rPr>
        <w:t>אכל ונשבע שלא אכל</w:t>
      </w:r>
      <w:r>
        <w:rPr>
          <w:rFonts w:cs="Arial" w:hint="cs"/>
          <w:sz w:val="24"/>
          <w:szCs w:val="24"/>
          <w:rtl/>
        </w:rPr>
        <w:t xml:space="preserve"> </w:t>
      </w:r>
      <w:r w:rsidRPr="0069577D">
        <w:rPr>
          <w:rFonts w:cs="Arial" w:hint="cs"/>
          <w:sz w:val="16"/>
          <w:szCs w:val="16"/>
          <w:rtl/>
        </w:rPr>
        <w:t>שסבר שמותר להשבע לשקר,</w:t>
      </w:r>
      <w:r w:rsidRPr="00E778C7">
        <w:rPr>
          <w:rFonts w:cs="Arial" w:hint="cs"/>
          <w:sz w:val="24"/>
          <w:szCs w:val="24"/>
          <w:rtl/>
        </w:rPr>
        <w:t xml:space="preserve"> </w:t>
      </w:r>
      <w:r w:rsidRPr="001C5828">
        <w:rPr>
          <w:rFonts w:cs="Arial" w:hint="cs"/>
          <w:b/>
          <w:bCs/>
          <w:sz w:val="24"/>
          <w:szCs w:val="24"/>
          <w:rtl/>
        </w:rPr>
        <w:t>הא אמר</w:t>
      </w:r>
      <w:r w:rsidRPr="00E778C7">
        <w:rPr>
          <w:rFonts w:cs="Arial" w:hint="cs"/>
          <w:sz w:val="24"/>
          <w:szCs w:val="24"/>
          <w:rtl/>
        </w:rPr>
        <w:t xml:space="preserve"> </w:t>
      </w:r>
      <w:r w:rsidRPr="00807019">
        <w:rPr>
          <w:rFonts w:cs="Arial"/>
          <w:sz w:val="24"/>
          <w:szCs w:val="24"/>
          <w:rtl/>
        </w:rPr>
        <w:t xml:space="preserve">רבי </w:t>
      </w:r>
      <w:r w:rsidRPr="001C5828">
        <w:rPr>
          <w:rFonts w:cs="Arial" w:hint="cs"/>
          <w:b/>
          <w:bCs/>
          <w:sz w:val="24"/>
          <w:szCs w:val="24"/>
          <w:rtl/>
        </w:rPr>
        <w:t>א</w:t>
      </w:r>
      <w:r w:rsidRPr="001C5828">
        <w:rPr>
          <w:rFonts w:cs="Arial"/>
          <w:b/>
          <w:bCs/>
          <w:sz w:val="24"/>
          <w:szCs w:val="24"/>
          <w:rtl/>
        </w:rPr>
        <w:t>בא</w:t>
      </w:r>
      <w:r w:rsidRPr="00807019">
        <w:rPr>
          <w:rFonts w:cs="Arial"/>
          <w:sz w:val="24"/>
          <w:szCs w:val="24"/>
          <w:rtl/>
        </w:rPr>
        <w:t xml:space="preserve"> בר רב יהודה בשם רב</w:t>
      </w:r>
      <w:r w:rsidRPr="00E778C7">
        <w:rPr>
          <w:rFonts w:cs="Arial" w:hint="cs"/>
          <w:sz w:val="24"/>
          <w:szCs w:val="24"/>
          <w:rtl/>
        </w:rPr>
        <w:t>.</w:t>
      </w:r>
      <w:r w:rsidRPr="00E778C7">
        <w:rPr>
          <w:rFonts w:cs="Arial"/>
          <w:sz w:val="24"/>
          <w:szCs w:val="24"/>
          <w:rtl/>
        </w:rPr>
        <w:t xml:space="preserve"> </w:t>
      </w:r>
      <w:r w:rsidRPr="001C5828">
        <w:rPr>
          <w:rFonts w:cs="Arial" w:hint="cs"/>
          <w:b/>
          <w:bCs/>
          <w:sz w:val="24"/>
          <w:szCs w:val="24"/>
          <w:rtl/>
        </w:rPr>
        <w:t>אינו חייב אלא</w:t>
      </w:r>
      <w:r>
        <w:rPr>
          <w:rFonts w:cs="Arial" w:hint="cs"/>
          <w:sz w:val="24"/>
          <w:szCs w:val="24"/>
          <w:rtl/>
        </w:rPr>
        <w:t xml:space="preserve"> </w:t>
      </w:r>
      <w:r w:rsidRPr="00807019">
        <w:rPr>
          <w:rFonts w:cs="Arial"/>
          <w:sz w:val="24"/>
          <w:szCs w:val="24"/>
          <w:rtl/>
        </w:rPr>
        <w:t>בשוגג</w:t>
      </w:r>
      <w:r w:rsidRPr="00E778C7">
        <w:rPr>
          <w:rFonts w:cs="Arial" w:hint="cs"/>
          <w:sz w:val="24"/>
          <w:szCs w:val="24"/>
          <w:rtl/>
        </w:rPr>
        <w:t>,</w:t>
      </w:r>
      <w:r w:rsidRPr="00807019">
        <w:rPr>
          <w:rFonts w:cs="Arial"/>
          <w:sz w:val="24"/>
          <w:szCs w:val="24"/>
          <w:rtl/>
        </w:rPr>
        <w:t xml:space="preserve"> בקרבנה</w:t>
      </w:r>
      <w:r w:rsidRPr="00807019">
        <w:rPr>
          <w:rFonts w:cs="Arial" w:hint="cs"/>
          <w:sz w:val="24"/>
          <w:szCs w:val="24"/>
          <w:rtl/>
        </w:rPr>
        <w:t xml:space="preserve"> </w:t>
      </w:r>
      <w:r w:rsidRPr="00195F90">
        <w:rPr>
          <w:rFonts w:cs="Arial" w:hint="cs"/>
          <w:sz w:val="16"/>
          <w:szCs w:val="16"/>
          <w:rtl/>
        </w:rPr>
        <w:t>שחשב שאן חיוב קרבן על שבועה זו</w:t>
      </w:r>
      <w:r w:rsidRPr="00E778C7">
        <w:rPr>
          <w:rFonts w:cs="Arial" w:hint="cs"/>
          <w:sz w:val="24"/>
          <w:szCs w:val="24"/>
          <w:rtl/>
        </w:rPr>
        <w:t>,</w:t>
      </w:r>
      <w:r w:rsidRPr="00E778C7">
        <w:rPr>
          <w:rFonts w:cs="Arial"/>
          <w:sz w:val="24"/>
          <w:szCs w:val="24"/>
          <w:rtl/>
        </w:rPr>
        <w:t xml:space="preserve"> </w:t>
      </w:r>
      <w:r w:rsidRPr="00807019">
        <w:rPr>
          <w:rFonts w:cs="Arial"/>
          <w:sz w:val="24"/>
          <w:szCs w:val="24"/>
          <w:rtl/>
        </w:rPr>
        <w:t>ובמזיד</w:t>
      </w:r>
      <w:r w:rsidRPr="00E778C7">
        <w:rPr>
          <w:rFonts w:cs="Arial" w:hint="cs"/>
          <w:sz w:val="24"/>
          <w:szCs w:val="24"/>
          <w:rtl/>
        </w:rPr>
        <w:t>,</w:t>
      </w:r>
      <w:r w:rsidRPr="00E778C7">
        <w:rPr>
          <w:rFonts w:cs="Arial"/>
          <w:sz w:val="24"/>
          <w:szCs w:val="24"/>
          <w:rtl/>
        </w:rPr>
        <w:t xml:space="preserve"> </w:t>
      </w:r>
      <w:r w:rsidRPr="001C5828">
        <w:rPr>
          <w:rFonts w:cs="Arial"/>
          <w:b/>
          <w:bCs/>
          <w:sz w:val="24"/>
          <w:szCs w:val="24"/>
          <w:rtl/>
        </w:rPr>
        <w:t>ב</w:t>
      </w:r>
      <w:r w:rsidRPr="001C5828">
        <w:rPr>
          <w:rFonts w:cs="Arial" w:hint="cs"/>
          <w:b/>
          <w:bCs/>
          <w:sz w:val="24"/>
          <w:szCs w:val="24"/>
          <w:rtl/>
        </w:rPr>
        <w:t>ה</w:t>
      </w:r>
      <w:r w:rsidRPr="00E778C7">
        <w:rPr>
          <w:rFonts w:cs="Arial" w:hint="cs"/>
          <w:sz w:val="24"/>
          <w:szCs w:val="24"/>
          <w:rtl/>
        </w:rPr>
        <w:t>.</w:t>
      </w:r>
      <w:r w:rsidRPr="00807019">
        <w:rPr>
          <w:rFonts w:cs="Arial"/>
          <w:sz w:val="24"/>
          <w:szCs w:val="24"/>
          <w:rtl/>
        </w:rPr>
        <w:t xml:space="preserve"> אבל </w:t>
      </w:r>
      <w:r w:rsidRPr="001C5828">
        <w:rPr>
          <w:rFonts w:cs="Arial" w:hint="cs"/>
          <w:b/>
          <w:bCs/>
          <w:sz w:val="24"/>
          <w:szCs w:val="24"/>
          <w:rtl/>
        </w:rPr>
        <w:t>אמר</w:t>
      </w:r>
      <w:r w:rsidRPr="00E778C7">
        <w:rPr>
          <w:rFonts w:cs="Arial" w:hint="cs"/>
          <w:sz w:val="24"/>
          <w:szCs w:val="24"/>
          <w:rtl/>
        </w:rPr>
        <w:t xml:space="preserve">, </w:t>
      </w:r>
      <w:r w:rsidRPr="00807019">
        <w:rPr>
          <w:rFonts w:cs="Arial"/>
          <w:sz w:val="24"/>
          <w:szCs w:val="24"/>
          <w:rtl/>
        </w:rPr>
        <w:t>סבור הייתי שאין בו שבועה</w:t>
      </w:r>
      <w:r w:rsidRPr="00E778C7">
        <w:rPr>
          <w:rFonts w:cs="Arial" w:hint="cs"/>
          <w:sz w:val="24"/>
          <w:szCs w:val="24"/>
          <w:rtl/>
        </w:rPr>
        <w:t>,</w:t>
      </w:r>
      <w:r w:rsidRPr="00807019">
        <w:rPr>
          <w:rFonts w:cs="Arial"/>
          <w:sz w:val="24"/>
          <w:szCs w:val="24"/>
          <w:rtl/>
        </w:rPr>
        <w:t xml:space="preserve"> מותר</w:t>
      </w:r>
      <w:r w:rsidRPr="00E778C7">
        <w:rPr>
          <w:rFonts w:cs="Arial" w:hint="cs"/>
          <w:sz w:val="24"/>
          <w:szCs w:val="24"/>
          <w:rtl/>
        </w:rPr>
        <w:t>.</w:t>
      </w:r>
      <w:r w:rsidRPr="00E778C7">
        <w:rPr>
          <w:rFonts w:cs="Arial"/>
          <w:sz w:val="24"/>
          <w:szCs w:val="24"/>
          <w:rtl/>
        </w:rPr>
        <w:t xml:space="preserve"> </w:t>
      </w:r>
      <w:r w:rsidRPr="001C5828">
        <w:rPr>
          <w:rFonts w:cs="Arial" w:hint="cs"/>
          <w:b/>
          <w:bCs/>
          <w:sz w:val="24"/>
          <w:szCs w:val="24"/>
          <w:rtl/>
        </w:rPr>
        <w:t>אלא בידע שאסור להשבע לשקר,</w:t>
      </w:r>
      <w:r w:rsidRPr="001C5828">
        <w:rPr>
          <w:rFonts w:cs="Arial"/>
          <w:b/>
          <w:bCs/>
          <w:sz w:val="24"/>
          <w:szCs w:val="24"/>
          <w:rtl/>
        </w:rPr>
        <w:t xml:space="preserve"> </w:t>
      </w:r>
      <w:r w:rsidRPr="001C5828">
        <w:rPr>
          <w:rFonts w:cs="Arial" w:hint="cs"/>
          <w:b/>
          <w:bCs/>
          <w:sz w:val="24"/>
          <w:szCs w:val="24"/>
          <w:rtl/>
        </w:rPr>
        <w:t>רק חשב שאין חיוב קרבן</w:t>
      </w:r>
      <w:r w:rsidRPr="001C5828">
        <w:rPr>
          <w:rFonts w:cs="Arial"/>
          <w:b/>
          <w:bCs/>
          <w:sz w:val="24"/>
          <w:szCs w:val="24"/>
          <w:rtl/>
        </w:rPr>
        <w:t xml:space="preserve">. </w:t>
      </w:r>
      <w:r w:rsidRPr="001C5828">
        <w:rPr>
          <w:rFonts w:cs="Arial" w:hint="cs"/>
          <w:b/>
          <w:bCs/>
          <w:sz w:val="24"/>
          <w:szCs w:val="24"/>
          <w:rtl/>
        </w:rPr>
        <w:t>כדאמר רבי</w:t>
      </w:r>
      <w:r w:rsidRPr="00E778C7">
        <w:rPr>
          <w:rFonts w:cs="Arial"/>
          <w:sz w:val="24"/>
          <w:szCs w:val="24"/>
          <w:rtl/>
        </w:rPr>
        <w:t xml:space="preserve"> </w:t>
      </w:r>
      <w:r w:rsidRPr="00807019">
        <w:rPr>
          <w:rFonts w:cs="Arial"/>
          <w:sz w:val="24"/>
          <w:szCs w:val="24"/>
          <w:rtl/>
        </w:rPr>
        <w:t>אבהו בשם רבי יוחנן</w:t>
      </w:r>
      <w:r w:rsidRPr="00E778C7">
        <w:rPr>
          <w:rFonts w:cs="Arial" w:hint="cs"/>
          <w:sz w:val="24"/>
          <w:szCs w:val="24"/>
          <w:rtl/>
        </w:rPr>
        <w:t>,</w:t>
      </w:r>
      <w:r w:rsidRPr="00807019">
        <w:rPr>
          <w:rFonts w:cs="Arial"/>
          <w:sz w:val="24"/>
          <w:szCs w:val="24"/>
          <w:rtl/>
        </w:rPr>
        <w:t xml:space="preserve"> מזיד בחלב ובשוגג בקרבן</w:t>
      </w:r>
      <w:r w:rsidRPr="00E778C7">
        <w:rPr>
          <w:rFonts w:cs="Arial" w:hint="cs"/>
          <w:sz w:val="24"/>
          <w:szCs w:val="24"/>
          <w:rtl/>
        </w:rPr>
        <w:t>,</w:t>
      </w:r>
      <w:r w:rsidRPr="00807019">
        <w:rPr>
          <w:rFonts w:cs="Arial"/>
          <w:sz w:val="24"/>
          <w:szCs w:val="24"/>
          <w:rtl/>
        </w:rPr>
        <w:t xml:space="preserve"> מתרין בו ולוקה ומביא קרבן</w:t>
      </w:r>
      <w:r w:rsidRPr="00807019">
        <w:rPr>
          <w:rFonts w:cs="Arial" w:hint="cs"/>
          <w:sz w:val="24"/>
          <w:szCs w:val="24"/>
          <w:rtl/>
        </w:rPr>
        <w:t>.</w:t>
      </w:r>
      <w:r w:rsidRPr="00807019">
        <w:rPr>
          <w:rFonts w:cs="Arial"/>
          <w:sz w:val="24"/>
          <w:szCs w:val="24"/>
          <w:rtl/>
        </w:rPr>
        <w:t xml:space="preserve"> לית </w:t>
      </w:r>
      <w:r w:rsidRPr="001C5828">
        <w:rPr>
          <w:rFonts w:cs="Arial" w:hint="cs"/>
          <w:b/>
          <w:bCs/>
          <w:sz w:val="24"/>
          <w:szCs w:val="24"/>
          <w:rtl/>
        </w:rPr>
        <w:t>את</w:t>
      </w:r>
      <w:r w:rsidRPr="00E778C7">
        <w:rPr>
          <w:rFonts w:cs="Arial" w:hint="cs"/>
          <w:sz w:val="24"/>
          <w:szCs w:val="24"/>
          <w:rtl/>
        </w:rPr>
        <w:t xml:space="preserve"> </w:t>
      </w:r>
      <w:r w:rsidRPr="00807019">
        <w:rPr>
          <w:rFonts w:cs="Arial" w:hint="cs"/>
          <w:sz w:val="24"/>
          <w:szCs w:val="24"/>
          <w:rtl/>
        </w:rPr>
        <w:t xml:space="preserve">יכיל </w:t>
      </w:r>
      <w:r w:rsidRPr="001B3CFE">
        <w:rPr>
          <w:rFonts w:cs="Arial" w:hint="cs"/>
          <w:sz w:val="16"/>
          <w:szCs w:val="16"/>
          <w:rtl/>
        </w:rPr>
        <w:t xml:space="preserve">להעמיד את הנאמר </w:t>
      </w:r>
      <w:r w:rsidRPr="001B3CFE">
        <w:rPr>
          <w:rFonts w:cs="Arial"/>
          <w:sz w:val="16"/>
          <w:szCs w:val="16"/>
          <w:rtl/>
        </w:rPr>
        <w:t xml:space="preserve">במשנה נשבע על העבר </w:t>
      </w:r>
      <w:r w:rsidRPr="001B3CFE">
        <w:rPr>
          <w:rFonts w:cs="Arial" w:hint="cs"/>
          <w:sz w:val="16"/>
          <w:szCs w:val="16"/>
          <w:rtl/>
        </w:rPr>
        <w:t>ב</w:t>
      </w:r>
      <w:r w:rsidRPr="001B3CFE">
        <w:rPr>
          <w:rFonts w:cs="Arial"/>
          <w:sz w:val="16"/>
          <w:szCs w:val="16"/>
          <w:rtl/>
        </w:rPr>
        <w:t>שהזיד בשבועה ושגג בקרבן</w:t>
      </w:r>
      <w:r w:rsidRPr="001B3CFE">
        <w:rPr>
          <w:rFonts w:cs="Arial" w:hint="cs"/>
          <w:sz w:val="16"/>
          <w:szCs w:val="16"/>
          <w:rtl/>
        </w:rPr>
        <w:t>.</w:t>
      </w:r>
      <w:r w:rsidRPr="00E778C7">
        <w:rPr>
          <w:rFonts w:cs="Arial"/>
          <w:sz w:val="24"/>
          <w:szCs w:val="24"/>
          <w:rtl/>
        </w:rPr>
        <w:t xml:space="preserve"> </w:t>
      </w:r>
      <w:r w:rsidRPr="001C5828">
        <w:rPr>
          <w:rFonts w:cs="Arial"/>
          <w:b/>
          <w:bCs/>
          <w:sz w:val="24"/>
          <w:szCs w:val="24"/>
          <w:rtl/>
        </w:rPr>
        <w:t>ד</w:t>
      </w:r>
      <w:r w:rsidRPr="001C5828">
        <w:rPr>
          <w:rFonts w:cs="Arial" w:hint="cs"/>
          <w:b/>
          <w:bCs/>
          <w:sz w:val="24"/>
          <w:szCs w:val="24"/>
          <w:rtl/>
        </w:rPr>
        <w:t>א</w:t>
      </w:r>
      <w:r w:rsidRPr="001C5828">
        <w:rPr>
          <w:rFonts w:cs="Arial"/>
          <w:b/>
          <w:bCs/>
          <w:sz w:val="24"/>
          <w:szCs w:val="24"/>
          <w:rtl/>
        </w:rPr>
        <w:t>מר</w:t>
      </w:r>
      <w:r w:rsidRPr="00E778C7">
        <w:rPr>
          <w:rFonts w:cs="Arial"/>
          <w:sz w:val="24"/>
          <w:szCs w:val="24"/>
          <w:rtl/>
        </w:rPr>
        <w:t xml:space="preserve"> </w:t>
      </w:r>
      <w:r w:rsidRPr="00807019">
        <w:rPr>
          <w:rFonts w:cs="Arial"/>
          <w:sz w:val="24"/>
          <w:szCs w:val="24"/>
          <w:rtl/>
        </w:rPr>
        <w:t xml:space="preserve">ר' </w:t>
      </w:r>
      <w:r w:rsidRPr="001C5828">
        <w:rPr>
          <w:rFonts w:cs="Arial" w:hint="cs"/>
          <w:b/>
          <w:bCs/>
          <w:sz w:val="24"/>
          <w:szCs w:val="24"/>
          <w:rtl/>
        </w:rPr>
        <w:t>אי</w:t>
      </w:r>
      <w:r w:rsidRPr="001C5828">
        <w:rPr>
          <w:rFonts w:cs="Arial"/>
          <w:b/>
          <w:bCs/>
          <w:sz w:val="24"/>
          <w:szCs w:val="24"/>
          <w:rtl/>
        </w:rPr>
        <w:t>לא</w:t>
      </w:r>
      <w:r w:rsidRPr="00807019">
        <w:rPr>
          <w:rFonts w:cs="Arial"/>
          <w:sz w:val="24"/>
          <w:szCs w:val="24"/>
          <w:rtl/>
        </w:rPr>
        <w:t xml:space="preserve"> בשם רבי </w:t>
      </w:r>
      <w:r w:rsidRPr="001C5828">
        <w:rPr>
          <w:rFonts w:cs="Arial" w:hint="cs"/>
          <w:b/>
          <w:bCs/>
          <w:sz w:val="24"/>
          <w:szCs w:val="24"/>
          <w:rtl/>
        </w:rPr>
        <w:t>א</w:t>
      </w:r>
      <w:r w:rsidRPr="001C5828">
        <w:rPr>
          <w:rFonts w:cs="Arial"/>
          <w:b/>
          <w:bCs/>
          <w:sz w:val="24"/>
          <w:szCs w:val="24"/>
          <w:rtl/>
        </w:rPr>
        <w:t>לעזר</w:t>
      </w:r>
      <w:r w:rsidRPr="00E778C7">
        <w:rPr>
          <w:rFonts w:cs="Arial" w:hint="cs"/>
          <w:sz w:val="24"/>
          <w:szCs w:val="24"/>
          <w:rtl/>
        </w:rPr>
        <w:t>.</w:t>
      </w:r>
      <w:r w:rsidRPr="00807019">
        <w:rPr>
          <w:rFonts w:cs="Arial"/>
          <w:sz w:val="24"/>
          <w:szCs w:val="24"/>
          <w:rtl/>
        </w:rPr>
        <w:t xml:space="preserve"> כך משיב ר' ישמעאל לר' עקיבה</w:t>
      </w:r>
      <w:r w:rsidRPr="00E778C7">
        <w:rPr>
          <w:rFonts w:cs="Arial" w:hint="cs"/>
          <w:sz w:val="24"/>
          <w:szCs w:val="24"/>
          <w:rtl/>
        </w:rPr>
        <w:t>.</w:t>
      </w:r>
      <w:r w:rsidRPr="00E778C7">
        <w:rPr>
          <w:rFonts w:cs="Arial"/>
          <w:sz w:val="24"/>
          <w:szCs w:val="24"/>
          <w:rtl/>
        </w:rPr>
        <w:t xml:space="preserve"> </w:t>
      </w:r>
      <w:r w:rsidRPr="001C5828">
        <w:rPr>
          <w:rFonts w:cs="Arial" w:hint="cs"/>
          <w:b/>
          <w:bCs/>
          <w:sz w:val="24"/>
          <w:szCs w:val="24"/>
          <w:rtl/>
        </w:rPr>
        <w:t>לשיטתך שאתה סובר שחייבים גם על שבועה לשעבר</w:t>
      </w:r>
      <w:r w:rsidRPr="00E778C7">
        <w:rPr>
          <w:rFonts w:cs="Arial" w:hint="cs"/>
          <w:sz w:val="24"/>
          <w:szCs w:val="24"/>
          <w:rtl/>
        </w:rPr>
        <w:t xml:space="preserve">. </w:t>
      </w:r>
      <w:r w:rsidRPr="00475C5B">
        <w:rPr>
          <w:rFonts w:cs="Arial" w:hint="cs"/>
          <w:sz w:val="16"/>
          <w:szCs w:val="16"/>
          <w:rtl/>
        </w:rPr>
        <w:t xml:space="preserve">וכפי שהעמדנו מדובר במקרה שהיה </w:t>
      </w:r>
      <w:r w:rsidRPr="00475C5B">
        <w:rPr>
          <w:rFonts w:cs="Arial"/>
          <w:sz w:val="16"/>
          <w:szCs w:val="16"/>
          <w:rtl/>
        </w:rPr>
        <w:t>מזיד על השבועה</w:t>
      </w:r>
      <w:r w:rsidRPr="00475C5B">
        <w:rPr>
          <w:rFonts w:cs="Arial" w:hint="cs"/>
          <w:sz w:val="16"/>
          <w:szCs w:val="16"/>
          <w:rtl/>
        </w:rPr>
        <w:t>,</w:t>
      </w:r>
      <w:r w:rsidRPr="00475C5B">
        <w:rPr>
          <w:rFonts w:cs="Arial"/>
          <w:sz w:val="16"/>
          <w:szCs w:val="16"/>
          <w:rtl/>
        </w:rPr>
        <w:t xml:space="preserve"> ושוגג בקרבן, נמצא שחייב מלקות משום שבועת שקר במזיד</w:t>
      </w:r>
      <w:r w:rsidRPr="00475C5B">
        <w:rPr>
          <w:rFonts w:cs="Arial" w:hint="cs"/>
          <w:sz w:val="16"/>
          <w:szCs w:val="16"/>
          <w:rtl/>
        </w:rPr>
        <w:t>,</w:t>
      </w:r>
      <w:r w:rsidRPr="00475C5B">
        <w:rPr>
          <w:rFonts w:cs="Arial"/>
          <w:sz w:val="16"/>
          <w:szCs w:val="16"/>
          <w:rtl/>
        </w:rPr>
        <w:t xml:space="preserve"> וקרבן על ששגג ולא ידע שחייב קרבן</w:t>
      </w:r>
      <w:r w:rsidRPr="00E778C7">
        <w:rPr>
          <w:rFonts w:cs="Arial"/>
          <w:sz w:val="24"/>
          <w:szCs w:val="24"/>
          <w:rtl/>
        </w:rPr>
        <w:t xml:space="preserve">, </w:t>
      </w:r>
      <w:r w:rsidRPr="001C5828">
        <w:rPr>
          <w:rFonts w:cs="Arial" w:hint="cs"/>
          <w:b/>
          <w:bCs/>
          <w:sz w:val="24"/>
          <w:szCs w:val="24"/>
          <w:rtl/>
        </w:rPr>
        <w:t>היכן</w:t>
      </w:r>
      <w:r w:rsidRPr="00807019">
        <w:rPr>
          <w:rFonts w:cs="Arial" w:hint="cs"/>
          <w:sz w:val="24"/>
          <w:szCs w:val="24"/>
          <w:rtl/>
        </w:rPr>
        <w:t xml:space="preserve"> </w:t>
      </w:r>
      <w:r w:rsidRPr="00807019">
        <w:rPr>
          <w:rFonts w:cs="Arial"/>
          <w:sz w:val="24"/>
          <w:szCs w:val="24"/>
          <w:rtl/>
        </w:rPr>
        <w:t xml:space="preserve">מצינו דבר שחייבין </w:t>
      </w:r>
      <w:r w:rsidRPr="001C5828">
        <w:rPr>
          <w:rFonts w:cs="Arial" w:hint="cs"/>
          <w:b/>
          <w:bCs/>
          <w:sz w:val="24"/>
          <w:szCs w:val="24"/>
          <w:rtl/>
        </w:rPr>
        <w:t xml:space="preserve">על </w:t>
      </w:r>
      <w:r w:rsidRPr="001C5828">
        <w:rPr>
          <w:rFonts w:cs="Arial"/>
          <w:b/>
          <w:bCs/>
          <w:sz w:val="24"/>
          <w:szCs w:val="24"/>
          <w:rtl/>
        </w:rPr>
        <w:t xml:space="preserve">זדונו </w:t>
      </w:r>
      <w:r w:rsidRPr="001C5828">
        <w:rPr>
          <w:rFonts w:cs="Arial" w:hint="cs"/>
          <w:b/>
          <w:bCs/>
          <w:sz w:val="24"/>
          <w:szCs w:val="24"/>
          <w:rtl/>
        </w:rPr>
        <w:t>מלקות</w:t>
      </w:r>
      <w:r w:rsidRPr="00807019">
        <w:rPr>
          <w:rFonts w:cs="Arial" w:hint="cs"/>
          <w:sz w:val="24"/>
          <w:szCs w:val="24"/>
          <w:rtl/>
        </w:rPr>
        <w:t xml:space="preserve"> </w:t>
      </w:r>
      <w:r w:rsidRPr="00807019">
        <w:rPr>
          <w:rFonts w:cs="Arial"/>
          <w:sz w:val="24"/>
          <w:szCs w:val="24"/>
          <w:rtl/>
        </w:rPr>
        <w:t>משום שבועת שקר</w:t>
      </w:r>
      <w:r w:rsidRPr="001C5828">
        <w:rPr>
          <w:rFonts w:cs="Arial" w:hint="cs"/>
          <w:b/>
          <w:bCs/>
          <w:sz w:val="24"/>
          <w:szCs w:val="24"/>
          <w:rtl/>
        </w:rPr>
        <w:t>,</w:t>
      </w:r>
      <w:r w:rsidRPr="001C5828">
        <w:rPr>
          <w:rFonts w:cs="Arial"/>
          <w:b/>
          <w:bCs/>
          <w:sz w:val="24"/>
          <w:szCs w:val="24"/>
          <w:rtl/>
        </w:rPr>
        <w:t xml:space="preserve"> </w:t>
      </w:r>
      <w:r w:rsidRPr="001C5828">
        <w:rPr>
          <w:rFonts w:cs="Arial" w:hint="cs"/>
          <w:b/>
          <w:bCs/>
          <w:sz w:val="24"/>
          <w:szCs w:val="24"/>
          <w:rtl/>
        </w:rPr>
        <w:t xml:space="preserve">ועל </w:t>
      </w:r>
      <w:r w:rsidRPr="001C5828">
        <w:rPr>
          <w:rFonts w:cs="Arial"/>
          <w:b/>
          <w:bCs/>
          <w:sz w:val="24"/>
          <w:szCs w:val="24"/>
          <w:rtl/>
        </w:rPr>
        <w:t xml:space="preserve">העלמו </w:t>
      </w:r>
      <w:r w:rsidRPr="001C5828">
        <w:rPr>
          <w:rFonts w:cs="Arial" w:hint="cs"/>
          <w:b/>
          <w:bCs/>
          <w:sz w:val="24"/>
          <w:szCs w:val="24"/>
          <w:rtl/>
        </w:rPr>
        <w:t>קרבן</w:t>
      </w:r>
      <w:r w:rsidRPr="00807019">
        <w:rPr>
          <w:rFonts w:cs="Arial" w:hint="cs"/>
          <w:sz w:val="24"/>
          <w:szCs w:val="24"/>
          <w:rtl/>
        </w:rPr>
        <w:t xml:space="preserve"> </w:t>
      </w:r>
      <w:r w:rsidRPr="00807019">
        <w:rPr>
          <w:rFonts w:cs="Arial"/>
          <w:sz w:val="24"/>
          <w:szCs w:val="24"/>
          <w:rtl/>
        </w:rPr>
        <w:t>משום ביטוי</w:t>
      </w:r>
      <w:r w:rsidRPr="00E778C7">
        <w:rPr>
          <w:rFonts w:cs="Arial" w:hint="cs"/>
          <w:sz w:val="24"/>
          <w:szCs w:val="24"/>
          <w:rtl/>
        </w:rPr>
        <w:t>?</w:t>
      </w:r>
      <w:r w:rsidRPr="00E778C7">
        <w:rPr>
          <w:rFonts w:cs="Arial"/>
          <w:sz w:val="24"/>
          <w:szCs w:val="24"/>
          <w:rtl/>
        </w:rPr>
        <w:t>.</w:t>
      </w:r>
      <w:r>
        <w:rPr>
          <w:rFonts w:cs="Arial" w:hint="cs"/>
          <w:sz w:val="24"/>
          <w:szCs w:val="24"/>
          <w:rtl/>
        </w:rPr>
        <w:t xml:space="preserve"> </w:t>
      </w:r>
      <w:r w:rsidRPr="00475C5B">
        <w:rPr>
          <w:rFonts w:cs="Arial" w:hint="cs"/>
          <w:sz w:val="16"/>
          <w:szCs w:val="16"/>
          <w:rtl/>
        </w:rPr>
        <w:t>ואם באמת זו העמדה</w:t>
      </w:r>
      <w:r>
        <w:rPr>
          <w:rFonts w:cs="Arial" w:hint="cs"/>
          <w:sz w:val="24"/>
          <w:szCs w:val="24"/>
          <w:rtl/>
        </w:rPr>
        <w:t>,</w:t>
      </w:r>
      <w:r w:rsidRPr="00807019">
        <w:rPr>
          <w:rFonts w:cs="Arial"/>
          <w:sz w:val="24"/>
          <w:szCs w:val="24"/>
          <w:rtl/>
        </w:rPr>
        <w:t xml:space="preserve"> ויתיביניה רבי עקיבה</w:t>
      </w:r>
      <w:r w:rsidRPr="00E778C7">
        <w:rPr>
          <w:rFonts w:cs="Arial" w:hint="cs"/>
          <w:sz w:val="24"/>
          <w:szCs w:val="24"/>
          <w:rtl/>
        </w:rPr>
        <w:t xml:space="preserve">, </w:t>
      </w:r>
      <w:r w:rsidRPr="001C5828">
        <w:rPr>
          <w:rFonts w:cs="Arial" w:hint="cs"/>
          <w:b/>
          <w:bCs/>
          <w:sz w:val="24"/>
          <w:szCs w:val="24"/>
          <w:rtl/>
        </w:rPr>
        <w:t>הרי</w:t>
      </w:r>
      <w:r w:rsidRPr="00807019">
        <w:rPr>
          <w:rFonts w:cs="Arial"/>
          <w:sz w:val="24"/>
          <w:szCs w:val="24"/>
          <w:rtl/>
        </w:rPr>
        <w:t xml:space="preserve"> מצינו </w:t>
      </w:r>
      <w:r w:rsidRPr="00E778C7">
        <w:rPr>
          <w:rFonts w:cs="Arial" w:hint="cs"/>
          <w:sz w:val="24"/>
          <w:szCs w:val="24"/>
          <w:rtl/>
        </w:rPr>
        <w:t xml:space="preserve"> </w:t>
      </w:r>
      <w:r w:rsidRPr="001C5828">
        <w:rPr>
          <w:rFonts w:cs="Arial" w:hint="cs"/>
          <w:b/>
          <w:bCs/>
          <w:sz w:val="24"/>
          <w:szCs w:val="24"/>
          <w:rtl/>
        </w:rPr>
        <w:t>בהזיד בחלב ושגג בקרבן</w:t>
      </w:r>
      <w:r>
        <w:rPr>
          <w:rFonts w:cs="Arial" w:hint="cs"/>
          <w:sz w:val="24"/>
          <w:szCs w:val="24"/>
          <w:rtl/>
        </w:rPr>
        <w:t>,</w:t>
      </w:r>
      <w:r w:rsidRPr="00807019">
        <w:rPr>
          <w:rFonts w:cs="Arial" w:hint="cs"/>
          <w:sz w:val="24"/>
          <w:szCs w:val="24"/>
          <w:rtl/>
        </w:rPr>
        <w:t xml:space="preserve"> </w:t>
      </w:r>
      <w:r w:rsidRPr="00807019">
        <w:rPr>
          <w:rFonts w:cs="Arial"/>
          <w:sz w:val="24"/>
          <w:szCs w:val="24"/>
          <w:rtl/>
        </w:rPr>
        <w:t xml:space="preserve">שחייבין </w:t>
      </w:r>
      <w:r w:rsidRPr="001C5828">
        <w:rPr>
          <w:rFonts w:cs="Arial" w:hint="cs"/>
          <w:b/>
          <w:bCs/>
          <w:sz w:val="24"/>
          <w:szCs w:val="24"/>
          <w:rtl/>
        </w:rPr>
        <w:t xml:space="preserve">על </w:t>
      </w:r>
      <w:r w:rsidRPr="001C5828">
        <w:rPr>
          <w:rFonts w:cs="Arial"/>
          <w:b/>
          <w:bCs/>
          <w:sz w:val="24"/>
          <w:szCs w:val="24"/>
          <w:rtl/>
        </w:rPr>
        <w:t xml:space="preserve">זדונו </w:t>
      </w:r>
      <w:r w:rsidRPr="001C5828">
        <w:rPr>
          <w:rFonts w:cs="Arial" w:hint="cs"/>
          <w:b/>
          <w:bCs/>
          <w:sz w:val="24"/>
          <w:szCs w:val="24"/>
          <w:rtl/>
        </w:rPr>
        <w:t>מלקות</w:t>
      </w:r>
      <w:r w:rsidRPr="00E778C7">
        <w:rPr>
          <w:rFonts w:cs="Arial" w:hint="cs"/>
          <w:sz w:val="24"/>
          <w:szCs w:val="24"/>
          <w:rtl/>
        </w:rPr>
        <w:t>,</w:t>
      </w:r>
      <w:r w:rsidRPr="00807019">
        <w:rPr>
          <w:rFonts w:cs="Arial" w:hint="cs"/>
          <w:sz w:val="24"/>
          <w:szCs w:val="24"/>
          <w:rtl/>
        </w:rPr>
        <w:t xml:space="preserve"> </w:t>
      </w:r>
      <w:r w:rsidRPr="00807019">
        <w:rPr>
          <w:rFonts w:cs="Arial"/>
          <w:sz w:val="24"/>
          <w:szCs w:val="24"/>
          <w:rtl/>
        </w:rPr>
        <w:t>ומביא קרבן</w:t>
      </w:r>
      <w:r w:rsidRPr="00E778C7">
        <w:rPr>
          <w:rFonts w:cs="Arial" w:hint="cs"/>
          <w:sz w:val="24"/>
          <w:szCs w:val="24"/>
          <w:rtl/>
        </w:rPr>
        <w:t xml:space="preserve"> </w:t>
      </w:r>
      <w:r w:rsidRPr="001C5828">
        <w:rPr>
          <w:rFonts w:cs="Arial" w:hint="cs"/>
          <w:b/>
          <w:bCs/>
          <w:sz w:val="24"/>
          <w:szCs w:val="24"/>
          <w:rtl/>
        </w:rPr>
        <w:t>על ששגג בקרבן</w:t>
      </w:r>
      <w:r w:rsidRPr="00E778C7">
        <w:rPr>
          <w:rFonts w:cs="Arial"/>
          <w:sz w:val="24"/>
          <w:szCs w:val="24"/>
          <w:rtl/>
        </w:rPr>
        <w:t>.</w:t>
      </w:r>
      <w:r w:rsidRPr="00807019">
        <w:rPr>
          <w:rFonts w:cs="Arial"/>
          <w:sz w:val="24"/>
          <w:szCs w:val="24"/>
          <w:rtl/>
        </w:rPr>
        <w:t xml:space="preserve"> אלא כי </w:t>
      </w:r>
      <w:r w:rsidRPr="001C5828">
        <w:rPr>
          <w:rFonts w:cs="Arial" w:hint="cs"/>
          <w:b/>
          <w:bCs/>
          <w:sz w:val="24"/>
          <w:szCs w:val="24"/>
          <w:rtl/>
        </w:rPr>
        <w:t>א</w:t>
      </w:r>
      <w:r w:rsidRPr="001C5828">
        <w:rPr>
          <w:rFonts w:cs="Arial"/>
          <w:b/>
          <w:bCs/>
          <w:sz w:val="24"/>
          <w:szCs w:val="24"/>
          <w:rtl/>
        </w:rPr>
        <w:t>נן</w:t>
      </w:r>
      <w:r w:rsidRPr="00807019">
        <w:rPr>
          <w:rFonts w:cs="Arial"/>
          <w:sz w:val="24"/>
          <w:szCs w:val="24"/>
          <w:rtl/>
        </w:rPr>
        <w:t xml:space="preserve"> קיימין</w:t>
      </w:r>
      <w:r w:rsidRPr="00E778C7">
        <w:rPr>
          <w:rFonts w:cs="Arial" w:hint="cs"/>
          <w:sz w:val="24"/>
          <w:szCs w:val="24"/>
          <w:rtl/>
        </w:rPr>
        <w:t xml:space="preserve">, </w:t>
      </w:r>
      <w:r w:rsidRPr="001C5828">
        <w:rPr>
          <w:rFonts w:cs="Arial" w:hint="cs"/>
          <w:b/>
          <w:bCs/>
          <w:sz w:val="24"/>
          <w:szCs w:val="24"/>
          <w:rtl/>
        </w:rPr>
        <w:t>שחייב קרבן על שבועה לשעבר</w:t>
      </w:r>
      <w:r w:rsidRPr="00E778C7">
        <w:rPr>
          <w:rFonts w:cs="Arial" w:hint="cs"/>
          <w:sz w:val="24"/>
          <w:szCs w:val="24"/>
          <w:rtl/>
        </w:rPr>
        <w:t>,</w:t>
      </w:r>
      <w:r w:rsidRPr="00807019">
        <w:rPr>
          <w:rFonts w:cs="Arial"/>
          <w:sz w:val="24"/>
          <w:szCs w:val="24"/>
          <w:rtl/>
        </w:rPr>
        <w:t xml:space="preserve"> בבריא לו שאכל</w:t>
      </w:r>
      <w:r w:rsidRPr="00E778C7">
        <w:rPr>
          <w:rFonts w:cs="Arial" w:hint="cs"/>
          <w:sz w:val="24"/>
          <w:szCs w:val="24"/>
          <w:rtl/>
        </w:rPr>
        <w:t>,</w:t>
      </w:r>
      <w:r w:rsidRPr="00807019">
        <w:rPr>
          <w:rFonts w:cs="Arial"/>
          <w:sz w:val="24"/>
          <w:szCs w:val="24"/>
          <w:rtl/>
        </w:rPr>
        <w:t xml:space="preserve"> ונשבע</w:t>
      </w:r>
      <w:r w:rsidRPr="00E778C7">
        <w:rPr>
          <w:rFonts w:cs="Arial" w:hint="cs"/>
          <w:sz w:val="24"/>
          <w:szCs w:val="24"/>
          <w:rtl/>
        </w:rPr>
        <w:t>.</w:t>
      </w:r>
      <w:r w:rsidRPr="00807019">
        <w:rPr>
          <w:rFonts w:cs="Arial"/>
          <w:sz w:val="24"/>
          <w:szCs w:val="24"/>
          <w:rtl/>
        </w:rPr>
        <w:t xml:space="preserve"> ונמצא שלא אכל. </w:t>
      </w:r>
      <w:r w:rsidRPr="001C5828">
        <w:rPr>
          <w:rFonts w:cs="Arial" w:hint="cs"/>
          <w:b/>
          <w:bCs/>
          <w:sz w:val="24"/>
          <w:szCs w:val="24"/>
          <w:rtl/>
        </w:rPr>
        <w:t>ולמה זה</w:t>
      </w:r>
      <w:r w:rsidRPr="00E778C7">
        <w:rPr>
          <w:rFonts w:cs="Arial" w:hint="cs"/>
          <w:sz w:val="24"/>
          <w:szCs w:val="24"/>
          <w:rtl/>
        </w:rPr>
        <w:t xml:space="preserve"> </w:t>
      </w:r>
      <w:r w:rsidRPr="00807019">
        <w:rPr>
          <w:rFonts w:cs="Arial" w:hint="cs"/>
          <w:sz w:val="24"/>
          <w:szCs w:val="24"/>
          <w:rtl/>
        </w:rPr>
        <w:t xml:space="preserve">לא </w:t>
      </w:r>
      <w:r w:rsidR="001F4D3E" w:rsidRPr="001F4D3E">
        <w:rPr>
          <w:rFonts w:cs="Arial" w:hint="cs"/>
          <w:b/>
          <w:bCs/>
          <w:sz w:val="24"/>
          <w:szCs w:val="24"/>
          <w:rtl/>
        </w:rPr>
        <w:t>הוי</w:t>
      </w:r>
      <w:r w:rsidR="001F4D3E">
        <w:rPr>
          <w:rFonts w:cs="Arial" w:hint="cs"/>
          <w:sz w:val="24"/>
          <w:szCs w:val="24"/>
          <w:rtl/>
        </w:rPr>
        <w:t xml:space="preserve"> </w:t>
      </w:r>
      <w:r w:rsidRPr="001C5828">
        <w:rPr>
          <w:rFonts w:cs="Arial" w:hint="cs"/>
          <w:b/>
          <w:bCs/>
          <w:sz w:val="24"/>
          <w:szCs w:val="24"/>
          <w:rtl/>
        </w:rPr>
        <w:t>כ</w:t>
      </w:r>
      <w:r w:rsidRPr="001C5828">
        <w:rPr>
          <w:rFonts w:cs="Arial"/>
          <w:b/>
          <w:bCs/>
          <w:sz w:val="24"/>
          <w:szCs w:val="24"/>
          <w:rtl/>
        </w:rPr>
        <w:t>אומר</w:t>
      </w:r>
      <w:r w:rsidRPr="00807019">
        <w:rPr>
          <w:rFonts w:cs="Arial"/>
          <w:sz w:val="24"/>
          <w:szCs w:val="24"/>
          <w:rtl/>
        </w:rPr>
        <w:t xml:space="preserve"> אין זו שבועה</w:t>
      </w:r>
      <w:r w:rsidRPr="00E778C7">
        <w:rPr>
          <w:rFonts w:cs="Arial" w:hint="cs"/>
          <w:sz w:val="24"/>
          <w:szCs w:val="24"/>
          <w:rtl/>
        </w:rPr>
        <w:t xml:space="preserve"> </w:t>
      </w:r>
      <w:r w:rsidRPr="008B6F5E">
        <w:rPr>
          <w:rFonts w:cs="Arial" w:hint="cs"/>
          <w:sz w:val="16"/>
          <w:szCs w:val="16"/>
          <w:rtl/>
        </w:rPr>
        <w:t>שחושב שמותר להשבע לשקר שפטור</w:t>
      </w:r>
      <w:r w:rsidRPr="00E778C7">
        <w:rPr>
          <w:rFonts w:cs="Arial" w:hint="cs"/>
          <w:sz w:val="24"/>
          <w:szCs w:val="24"/>
          <w:rtl/>
        </w:rPr>
        <w:t xml:space="preserve">? </w:t>
      </w:r>
      <w:r w:rsidRPr="00E778C7">
        <w:rPr>
          <w:rFonts w:cs="Arial"/>
          <w:sz w:val="24"/>
          <w:szCs w:val="24"/>
          <w:rtl/>
        </w:rPr>
        <w:t>.</w:t>
      </w:r>
      <w:r w:rsidRPr="00807019">
        <w:rPr>
          <w:rFonts w:cs="Arial"/>
          <w:sz w:val="24"/>
          <w:szCs w:val="24"/>
          <w:rtl/>
        </w:rPr>
        <w:t xml:space="preserve"> תמן באומר אין זו שבועה</w:t>
      </w:r>
      <w:r w:rsidRPr="00807019">
        <w:rPr>
          <w:rFonts w:cs="Arial" w:hint="cs"/>
          <w:sz w:val="16"/>
          <w:szCs w:val="16"/>
          <w:rtl/>
        </w:rPr>
        <w:t xml:space="preserve"> </w:t>
      </w:r>
      <w:r w:rsidRPr="008B6F5E">
        <w:rPr>
          <w:rFonts w:cs="Arial" w:hint="cs"/>
          <w:sz w:val="16"/>
          <w:szCs w:val="16"/>
          <w:rtl/>
        </w:rPr>
        <w:t>שחושב שמותר להשבע לשקר</w:t>
      </w:r>
      <w:r w:rsidRPr="00E778C7">
        <w:rPr>
          <w:rFonts w:cs="Arial" w:hint="cs"/>
          <w:sz w:val="24"/>
          <w:szCs w:val="24"/>
          <w:rtl/>
        </w:rPr>
        <w:t xml:space="preserve">. </w:t>
      </w:r>
      <w:r w:rsidRPr="001C5828">
        <w:rPr>
          <w:rFonts w:cs="Arial" w:hint="cs"/>
          <w:b/>
          <w:bCs/>
          <w:sz w:val="24"/>
          <w:szCs w:val="24"/>
          <w:rtl/>
        </w:rPr>
        <w:t xml:space="preserve">אנוס הוא </w:t>
      </w:r>
      <w:r w:rsidRPr="001C5828">
        <w:rPr>
          <w:rFonts w:cs="Arial"/>
          <w:b/>
          <w:bCs/>
          <w:sz w:val="24"/>
          <w:szCs w:val="24"/>
          <w:rtl/>
        </w:rPr>
        <w:t xml:space="preserve">שלא ידע כלל </w:t>
      </w:r>
      <w:r w:rsidRPr="001C5828">
        <w:rPr>
          <w:rFonts w:cs="Arial" w:hint="cs"/>
          <w:b/>
          <w:bCs/>
          <w:sz w:val="24"/>
          <w:szCs w:val="24"/>
          <w:rtl/>
        </w:rPr>
        <w:t>ש</w:t>
      </w:r>
      <w:r w:rsidRPr="001C5828">
        <w:rPr>
          <w:rFonts w:cs="Arial"/>
          <w:b/>
          <w:bCs/>
          <w:sz w:val="24"/>
          <w:szCs w:val="24"/>
          <w:rtl/>
        </w:rPr>
        <w:t>שבועת שקר אסורה</w:t>
      </w:r>
      <w:r w:rsidRPr="00E778C7">
        <w:rPr>
          <w:rFonts w:cs="Arial"/>
          <w:sz w:val="24"/>
          <w:szCs w:val="24"/>
          <w:rtl/>
        </w:rPr>
        <w:t xml:space="preserve">. </w:t>
      </w:r>
      <w:r w:rsidRPr="00807019">
        <w:rPr>
          <w:rFonts w:cs="Arial"/>
          <w:sz w:val="24"/>
          <w:szCs w:val="24"/>
          <w:rtl/>
        </w:rPr>
        <w:t>ברם הכא</w:t>
      </w:r>
      <w:r w:rsidRPr="00E778C7">
        <w:rPr>
          <w:rFonts w:cs="Arial" w:hint="cs"/>
          <w:sz w:val="24"/>
          <w:szCs w:val="24"/>
          <w:rtl/>
        </w:rPr>
        <w:t>,</w:t>
      </w:r>
      <w:r w:rsidRPr="00807019">
        <w:rPr>
          <w:rFonts w:cs="Arial"/>
          <w:sz w:val="24"/>
          <w:szCs w:val="24"/>
          <w:rtl/>
        </w:rPr>
        <w:t xml:space="preserve"> ביודע בה ששבועה היא</w:t>
      </w:r>
      <w:r w:rsidRPr="00E778C7">
        <w:rPr>
          <w:rFonts w:cs="Arial" w:hint="cs"/>
          <w:sz w:val="24"/>
          <w:szCs w:val="24"/>
          <w:rtl/>
        </w:rPr>
        <w:t>.</w:t>
      </w:r>
      <w:r w:rsidRPr="00807019">
        <w:rPr>
          <w:rFonts w:cs="Arial"/>
          <w:sz w:val="24"/>
          <w:szCs w:val="24"/>
          <w:rtl/>
        </w:rPr>
        <w:t xml:space="preserve"> אלא שהוא </w:t>
      </w:r>
      <w:r w:rsidRPr="001C5828">
        <w:rPr>
          <w:rFonts w:cs="Arial"/>
          <w:b/>
          <w:bCs/>
          <w:sz w:val="24"/>
          <w:szCs w:val="24"/>
          <w:rtl/>
        </w:rPr>
        <w:t>טועה</w:t>
      </w:r>
      <w:r w:rsidRPr="00807019">
        <w:rPr>
          <w:rFonts w:cs="Arial"/>
          <w:sz w:val="24"/>
          <w:szCs w:val="24"/>
          <w:rtl/>
        </w:rPr>
        <w:t xml:space="preserve"> מחמת דבר אחר</w:t>
      </w:r>
      <w:r w:rsidRPr="00E778C7">
        <w:rPr>
          <w:rFonts w:cs="Arial" w:hint="cs"/>
          <w:sz w:val="24"/>
          <w:szCs w:val="24"/>
          <w:rtl/>
        </w:rPr>
        <w:t xml:space="preserve">, </w:t>
      </w:r>
      <w:r w:rsidRPr="001C5828">
        <w:rPr>
          <w:rFonts w:cs="Arial" w:hint="cs"/>
          <w:b/>
          <w:bCs/>
          <w:sz w:val="24"/>
          <w:szCs w:val="24"/>
          <w:rtl/>
        </w:rPr>
        <w:t>שסובר שנשבע אמת</w:t>
      </w:r>
      <w:r>
        <w:rPr>
          <w:rFonts w:cs="Arial" w:hint="cs"/>
          <w:sz w:val="24"/>
          <w:szCs w:val="24"/>
          <w:rtl/>
        </w:rPr>
        <w:t xml:space="preserve"> </w:t>
      </w:r>
      <w:r w:rsidRPr="00256B02">
        <w:rPr>
          <w:rFonts w:cs="Arial" w:hint="cs"/>
          <w:sz w:val="16"/>
          <w:szCs w:val="16"/>
          <w:rtl/>
        </w:rPr>
        <w:t>ההפך מהבבלי</w:t>
      </w:r>
      <w:r w:rsidRPr="00E778C7">
        <w:rPr>
          <w:rFonts w:cs="Arial"/>
          <w:sz w:val="24"/>
          <w:szCs w:val="24"/>
          <w:rtl/>
        </w:rPr>
        <w:t>.</w:t>
      </w:r>
      <w:r>
        <w:rPr>
          <w:rFonts w:cs="Arial" w:hint="cs"/>
          <w:sz w:val="24"/>
          <w:szCs w:val="24"/>
          <w:rtl/>
        </w:rPr>
        <w:t xml:space="preserve"> </w:t>
      </w:r>
      <w:r w:rsidRPr="001C5828">
        <w:rPr>
          <w:rFonts w:cs="Arial" w:hint="cs"/>
          <w:b/>
          <w:bCs/>
          <w:sz w:val="24"/>
          <w:szCs w:val="24"/>
          <w:rtl/>
        </w:rPr>
        <w:t xml:space="preserve">תנן, </w:t>
      </w:r>
      <w:r w:rsidRPr="001C5828">
        <w:rPr>
          <w:rFonts w:cs="Arial"/>
          <w:b/>
          <w:bCs/>
          <w:sz w:val="24"/>
          <w:szCs w:val="24"/>
          <w:rtl/>
        </w:rPr>
        <w:t>שבועה שלא אוכל</w:t>
      </w:r>
      <w:r w:rsidRPr="001C5828">
        <w:rPr>
          <w:rFonts w:cs="Arial" w:hint="cs"/>
          <w:b/>
          <w:bCs/>
          <w:sz w:val="24"/>
          <w:szCs w:val="24"/>
          <w:rtl/>
        </w:rPr>
        <w:t>,</w:t>
      </w:r>
      <w:r w:rsidRPr="001C5828">
        <w:rPr>
          <w:rFonts w:cs="Arial"/>
          <w:b/>
          <w:bCs/>
          <w:sz w:val="24"/>
          <w:szCs w:val="24"/>
          <w:rtl/>
        </w:rPr>
        <w:t xml:space="preserve"> ואכל כל שהוא</w:t>
      </w:r>
      <w:r w:rsidRPr="001C5828">
        <w:rPr>
          <w:rFonts w:cs="Arial" w:hint="cs"/>
          <w:b/>
          <w:bCs/>
          <w:sz w:val="24"/>
          <w:szCs w:val="24"/>
          <w:rtl/>
        </w:rPr>
        <w:t>.</w:t>
      </w:r>
      <w:r w:rsidRPr="001C5828">
        <w:rPr>
          <w:rFonts w:cs="Arial"/>
          <w:b/>
          <w:bCs/>
          <w:sz w:val="24"/>
          <w:szCs w:val="24"/>
          <w:rtl/>
        </w:rPr>
        <w:t xml:space="preserve"> חייב דברי רבי עקיבה</w:t>
      </w:r>
      <w:r w:rsidRPr="001C5828">
        <w:rPr>
          <w:rFonts w:cs="Arial" w:hint="cs"/>
          <w:b/>
          <w:bCs/>
          <w:sz w:val="24"/>
          <w:szCs w:val="24"/>
          <w:rtl/>
        </w:rPr>
        <w:t>.</w:t>
      </w:r>
      <w:r w:rsidRPr="001C5828">
        <w:rPr>
          <w:rFonts w:cs="Arial"/>
          <w:b/>
          <w:bCs/>
          <w:sz w:val="24"/>
          <w:szCs w:val="24"/>
          <w:rtl/>
        </w:rPr>
        <w:t xml:space="preserve"> מה </w:t>
      </w:r>
      <w:r w:rsidRPr="001C5828">
        <w:rPr>
          <w:rFonts w:cs="Arial" w:hint="cs"/>
          <w:b/>
          <w:bCs/>
          <w:sz w:val="24"/>
          <w:szCs w:val="24"/>
          <w:rtl/>
        </w:rPr>
        <w:t>א</w:t>
      </w:r>
      <w:r w:rsidRPr="001C5828">
        <w:rPr>
          <w:rFonts w:cs="Arial"/>
          <w:b/>
          <w:bCs/>
          <w:sz w:val="24"/>
          <w:szCs w:val="24"/>
          <w:rtl/>
        </w:rPr>
        <w:t>נן</w:t>
      </w:r>
      <w:r w:rsidRPr="00807019">
        <w:rPr>
          <w:rFonts w:cs="Arial"/>
          <w:sz w:val="24"/>
          <w:szCs w:val="24"/>
          <w:rtl/>
        </w:rPr>
        <w:t xml:space="preserve"> קיימין</w:t>
      </w:r>
      <w:r w:rsidRPr="00E778C7">
        <w:rPr>
          <w:rFonts w:cs="Arial" w:hint="cs"/>
          <w:sz w:val="24"/>
          <w:szCs w:val="24"/>
          <w:rtl/>
        </w:rPr>
        <w:t>?</w:t>
      </w:r>
      <w:r w:rsidRPr="00807019">
        <w:rPr>
          <w:rFonts w:cs="Arial"/>
          <w:sz w:val="24"/>
          <w:szCs w:val="24"/>
          <w:rtl/>
        </w:rPr>
        <w:t xml:space="preserve"> אם באומר שבועה שאוכל אכילת תורה</w:t>
      </w:r>
      <w:r w:rsidRPr="00E778C7">
        <w:rPr>
          <w:rFonts w:cs="Arial" w:hint="cs"/>
          <w:sz w:val="24"/>
          <w:szCs w:val="24"/>
          <w:rtl/>
        </w:rPr>
        <w:t>,</w:t>
      </w:r>
      <w:r w:rsidRPr="00807019">
        <w:rPr>
          <w:rFonts w:cs="Arial"/>
          <w:sz w:val="24"/>
          <w:szCs w:val="24"/>
          <w:rtl/>
        </w:rPr>
        <w:t xml:space="preserve"> אף ר' עקיבה מודה</w:t>
      </w:r>
      <w:r w:rsidRPr="00807019">
        <w:rPr>
          <w:rFonts w:cs="Arial" w:hint="cs"/>
          <w:sz w:val="24"/>
          <w:szCs w:val="24"/>
          <w:rtl/>
        </w:rPr>
        <w:t xml:space="preserve"> </w:t>
      </w:r>
      <w:r w:rsidRPr="001C5828">
        <w:rPr>
          <w:rFonts w:cs="Arial" w:hint="cs"/>
          <w:b/>
          <w:bCs/>
          <w:sz w:val="24"/>
          <w:szCs w:val="24"/>
          <w:rtl/>
        </w:rPr>
        <w:t>שאינו חייב עד שיאכל כזית</w:t>
      </w:r>
      <w:r w:rsidRPr="00E778C7">
        <w:rPr>
          <w:rFonts w:cs="Arial" w:hint="cs"/>
          <w:sz w:val="24"/>
          <w:szCs w:val="24"/>
          <w:rtl/>
        </w:rPr>
        <w:t>.</w:t>
      </w:r>
      <w:r w:rsidRPr="00E778C7">
        <w:rPr>
          <w:rFonts w:cs="Arial"/>
          <w:sz w:val="24"/>
          <w:szCs w:val="24"/>
          <w:rtl/>
        </w:rPr>
        <w:t xml:space="preserve"> </w:t>
      </w:r>
      <w:r w:rsidRPr="00807019">
        <w:rPr>
          <w:rFonts w:cs="Arial"/>
          <w:sz w:val="24"/>
          <w:szCs w:val="24"/>
          <w:rtl/>
        </w:rPr>
        <w:t>ואם באומר שבועה שלא אטעום</w:t>
      </w:r>
      <w:r w:rsidRPr="00E778C7">
        <w:rPr>
          <w:rFonts w:cs="Arial" w:hint="cs"/>
          <w:sz w:val="24"/>
          <w:szCs w:val="24"/>
          <w:rtl/>
        </w:rPr>
        <w:t>,</w:t>
      </w:r>
      <w:r w:rsidRPr="00807019">
        <w:rPr>
          <w:rFonts w:cs="Arial"/>
          <w:sz w:val="24"/>
          <w:szCs w:val="24"/>
          <w:rtl/>
        </w:rPr>
        <w:t xml:space="preserve"> אף רבנן מודו</w:t>
      </w:r>
      <w:r w:rsidRPr="00807019">
        <w:rPr>
          <w:rFonts w:cs="Arial" w:hint="cs"/>
          <w:sz w:val="24"/>
          <w:szCs w:val="24"/>
          <w:rtl/>
        </w:rPr>
        <w:t xml:space="preserve"> </w:t>
      </w:r>
      <w:r w:rsidRPr="001C5828">
        <w:rPr>
          <w:rFonts w:cs="Arial" w:hint="cs"/>
          <w:b/>
          <w:bCs/>
          <w:sz w:val="24"/>
          <w:szCs w:val="24"/>
          <w:rtl/>
        </w:rPr>
        <w:t>שחייב בכל שהוא</w:t>
      </w:r>
      <w:r w:rsidRPr="00E778C7">
        <w:rPr>
          <w:rFonts w:cs="Arial" w:hint="cs"/>
          <w:sz w:val="24"/>
          <w:szCs w:val="24"/>
          <w:rtl/>
        </w:rPr>
        <w:t>.</w:t>
      </w:r>
      <w:r w:rsidRPr="00E778C7">
        <w:rPr>
          <w:rFonts w:cs="Arial"/>
          <w:sz w:val="24"/>
          <w:szCs w:val="24"/>
          <w:rtl/>
        </w:rPr>
        <w:t xml:space="preserve"> </w:t>
      </w:r>
      <w:r w:rsidRPr="00807019">
        <w:rPr>
          <w:rFonts w:cs="Arial"/>
          <w:sz w:val="24"/>
          <w:szCs w:val="24"/>
          <w:rtl/>
        </w:rPr>
        <w:t xml:space="preserve">אלא כי </w:t>
      </w:r>
      <w:r w:rsidRPr="001C5828">
        <w:rPr>
          <w:rFonts w:cs="Arial" w:hint="cs"/>
          <w:b/>
          <w:bCs/>
          <w:sz w:val="24"/>
          <w:szCs w:val="24"/>
          <w:rtl/>
        </w:rPr>
        <w:t>א</w:t>
      </w:r>
      <w:r w:rsidRPr="001C5828">
        <w:rPr>
          <w:rFonts w:cs="Arial"/>
          <w:b/>
          <w:bCs/>
          <w:sz w:val="24"/>
          <w:szCs w:val="24"/>
          <w:rtl/>
        </w:rPr>
        <w:t>נן</w:t>
      </w:r>
      <w:r w:rsidRPr="00807019">
        <w:rPr>
          <w:rFonts w:cs="Arial"/>
          <w:sz w:val="24"/>
          <w:szCs w:val="24"/>
          <w:rtl/>
        </w:rPr>
        <w:t xml:space="preserve"> קיימין</w:t>
      </w:r>
      <w:r w:rsidRPr="00E778C7">
        <w:rPr>
          <w:rFonts w:cs="Arial" w:hint="cs"/>
          <w:sz w:val="24"/>
          <w:szCs w:val="24"/>
          <w:rtl/>
        </w:rPr>
        <w:t xml:space="preserve">, </w:t>
      </w:r>
      <w:r w:rsidRPr="001C5828">
        <w:rPr>
          <w:rFonts w:cs="Arial" w:hint="cs"/>
          <w:b/>
          <w:bCs/>
          <w:sz w:val="24"/>
          <w:szCs w:val="24"/>
          <w:rtl/>
        </w:rPr>
        <w:t>באומר שבועה שלא אוכל סתם. רבי עקיבא מחייב בכל שהוא וחכמים פוטרים עד שיאכל כזית</w:t>
      </w:r>
      <w:r w:rsidRPr="00E778C7">
        <w:rPr>
          <w:rFonts w:cs="Arial" w:hint="cs"/>
          <w:sz w:val="24"/>
          <w:szCs w:val="24"/>
          <w:rtl/>
        </w:rPr>
        <w:t>.</w:t>
      </w:r>
      <w:r w:rsidRPr="00E778C7">
        <w:rPr>
          <w:rFonts w:cs="Arial"/>
          <w:sz w:val="24"/>
          <w:szCs w:val="24"/>
          <w:rtl/>
        </w:rPr>
        <w:t xml:space="preserve"> </w:t>
      </w:r>
      <w:r w:rsidRPr="00807019">
        <w:rPr>
          <w:rFonts w:cs="Arial"/>
          <w:sz w:val="24"/>
          <w:szCs w:val="24"/>
          <w:rtl/>
        </w:rPr>
        <w:t xml:space="preserve">[דף יב עמוד ב] </w:t>
      </w:r>
      <w:r w:rsidRPr="001C5828">
        <w:rPr>
          <w:rFonts w:cs="Arial" w:hint="cs"/>
          <w:b/>
          <w:bCs/>
          <w:sz w:val="24"/>
          <w:szCs w:val="24"/>
          <w:rtl/>
        </w:rPr>
        <w:t>ו</w:t>
      </w:r>
      <w:r w:rsidRPr="001C5828">
        <w:rPr>
          <w:rFonts w:cs="Arial"/>
          <w:b/>
          <w:bCs/>
          <w:sz w:val="24"/>
          <w:szCs w:val="24"/>
          <w:rtl/>
        </w:rPr>
        <w:t>כל</w:t>
      </w:r>
      <w:r w:rsidRPr="00807019">
        <w:rPr>
          <w:rFonts w:cs="Arial"/>
          <w:sz w:val="24"/>
          <w:szCs w:val="24"/>
          <w:rtl/>
        </w:rPr>
        <w:t xml:space="preserve"> שהוא </w:t>
      </w:r>
      <w:r w:rsidRPr="001C5828">
        <w:rPr>
          <w:rFonts w:cs="Arial" w:hint="cs"/>
          <w:b/>
          <w:bCs/>
          <w:sz w:val="24"/>
          <w:szCs w:val="24"/>
          <w:rtl/>
        </w:rPr>
        <w:t>נחשב</w:t>
      </w:r>
      <w:r w:rsidRPr="00E778C7">
        <w:rPr>
          <w:rFonts w:cs="Arial" w:hint="cs"/>
          <w:sz w:val="24"/>
          <w:szCs w:val="24"/>
          <w:rtl/>
        </w:rPr>
        <w:t xml:space="preserve"> </w:t>
      </w:r>
      <w:r w:rsidRPr="00807019">
        <w:rPr>
          <w:rFonts w:cs="Arial"/>
          <w:sz w:val="24"/>
          <w:szCs w:val="24"/>
          <w:rtl/>
        </w:rPr>
        <w:t>אכילה</w:t>
      </w:r>
      <w:r w:rsidRPr="00E778C7">
        <w:rPr>
          <w:rFonts w:cs="Arial" w:hint="cs"/>
          <w:sz w:val="24"/>
          <w:szCs w:val="24"/>
          <w:rtl/>
        </w:rPr>
        <w:t xml:space="preserve">? </w:t>
      </w:r>
      <w:r w:rsidRPr="001C5828">
        <w:rPr>
          <w:rFonts w:cs="Arial" w:hint="cs"/>
          <w:b/>
          <w:bCs/>
          <w:sz w:val="24"/>
          <w:szCs w:val="24"/>
          <w:rtl/>
        </w:rPr>
        <w:t>ולמה ר"ע מחייב?</w:t>
      </w:r>
      <w:r w:rsidRPr="00807019">
        <w:rPr>
          <w:rFonts w:cs="Arial"/>
          <w:sz w:val="24"/>
          <w:szCs w:val="24"/>
          <w:rtl/>
        </w:rPr>
        <w:t xml:space="preserve"> פתר לה כר' </w:t>
      </w:r>
      <w:r w:rsidRPr="001C5828">
        <w:rPr>
          <w:rFonts w:cs="Arial" w:hint="cs"/>
          <w:b/>
          <w:bCs/>
          <w:sz w:val="24"/>
          <w:szCs w:val="24"/>
          <w:rtl/>
        </w:rPr>
        <w:t>שמעון</w:t>
      </w:r>
      <w:r w:rsidRPr="00807019">
        <w:rPr>
          <w:rFonts w:cs="Arial"/>
          <w:sz w:val="24"/>
          <w:szCs w:val="24"/>
          <w:rtl/>
        </w:rPr>
        <w:t xml:space="preserve"> דאמר כל שהוא </w:t>
      </w:r>
      <w:r w:rsidRPr="001C5828">
        <w:rPr>
          <w:rFonts w:cs="Arial" w:hint="cs"/>
          <w:b/>
          <w:bCs/>
          <w:sz w:val="24"/>
          <w:szCs w:val="24"/>
          <w:rtl/>
        </w:rPr>
        <w:t>למלקות, לא אמרו כזית אלא לקרבן</w:t>
      </w:r>
      <w:r w:rsidRPr="001C5828">
        <w:rPr>
          <w:rFonts w:cs="Arial"/>
          <w:b/>
          <w:bCs/>
          <w:sz w:val="24"/>
          <w:szCs w:val="24"/>
          <w:rtl/>
        </w:rPr>
        <w:t>.</w:t>
      </w:r>
      <w:r w:rsidRPr="001C5828">
        <w:rPr>
          <w:rFonts w:cs="Arial" w:hint="cs"/>
          <w:b/>
          <w:bCs/>
          <w:sz w:val="24"/>
          <w:szCs w:val="24"/>
          <w:rtl/>
        </w:rPr>
        <w:t xml:space="preserve"> משמע שכל שהוא נחשבת</w:t>
      </w:r>
      <w:r w:rsidRPr="00E778C7">
        <w:rPr>
          <w:rFonts w:cs="Arial" w:hint="cs"/>
          <w:sz w:val="24"/>
          <w:szCs w:val="24"/>
          <w:rtl/>
        </w:rPr>
        <w:t xml:space="preserve"> </w:t>
      </w:r>
      <w:r w:rsidRPr="00807019">
        <w:rPr>
          <w:rFonts w:cs="Arial" w:hint="cs"/>
          <w:sz w:val="24"/>
          <w:szCs w:val="24"/>
          <w:rtl/>
        </w:rPr>
        <w:t>אכילה</w:t>
      </w:r>
      <w:r>
        <w:rPr>
          <w:rFonts w:cs="Arial" w:hint="cs"/>
          <w:sz w:val="24"/>
          <w:szCs w:val="24"/>
          <w:rtl/>
        </w:rPr>
        <w:t xml:space="preserve"> </w:t>
      </w:r>
      <w:r w:rsidRPr="00CE1D93">
        <w:rPr>
          <w:rFonts w:cs="Arial" w:hint="cs"/>
          <w:sz w:val="16"/>
          <w:szCs w:val="16"/>
          <w:rtl/>
        </w:rPr>
        <w:t>ואף שאם אכל איסור בכל שהוא לא חייב קרבן</w:t>
      </w:r>
      <w:r>
        <w:rPr>
          <w:rFonts w:cs="Arial" w:hint="cs"/>
          <w:sz w:val="16"/>
          <w:szCs w:val="16"/>
          <w:rtl/>
        </w:rPr>
        <w:t>,</w:t>
      </w:r>
      <w:r w:rsidRPr="00CE1D93">
        <w:rPr>
          <w:rFonts w:cs="Arial" w:hint="cs"/>
          <w:sz w:val="16"/>
          <w:szCs w:val="16"/>
          <w:rtl/>
        </w:rPr>
        <w:t xml:space="preserve"> אם נשבע </w:t>
      </w:r>
      <w:r>
        <w:rPr>
          <w:rFonts w:cs="Arial" w:hint="cs"/>
          <w:sz w:val="16"/>
          <w:szCs w:val="16"/>
          <w:rtl/>
        </w:rPr>
        <w:t xml:space="preserve">שלא יאכל </w:t>
      </w:r>
      <w:r w:rsidRPr="00CE1D93">
        <w:rPr>
          <w:rFonts w:cs="Arial" w:hint="cs"/>
          <w:sz w:val="16"/>
          <w:szCs w:val="16"/>
          <w:rtl/>
        </w:rPr>
        <w:t xml:space="preserve">יהיה חייב </w:t>
      </w:r>
      <w:r>
        <w:rPr>
          <w:rFonts w:cs="Arial" w:hint="cs"/>
          <w:sz w:val="16"/>
          <w:szCs w:val="16"/>
          <w:rtl/>
        </w:rPr>
        <w:t xml:space="preserve">קרבן </w:t>
      </w:r>
      <w:r w:rsidRPr="00CE1D93">
        <w:rPr>
          <w:rFonts w:cs="Arial" w:hint="cs"/>
          <w:sz w:val="16"/>
          <w:szCs w:val="16"/>
          <w:rtl/>
        </w:rPr>
        <w:t>שאף זו אכילה</w:t>
      </w:r>
      <w:r w:rsidRPr="00E778C7">
        <w:rPr>
          <w:rFonts w:cs="Arial" w:hint="cs"/>
          <w:sz w:val="24"/>
          <w:szCs w:val="24"/>
          <w:rtl/>
        </w:rPr>
        <w:t>.</w:t>
      </w:r>
      <w:r w:rsidRPr="00807019">
        <w:rPr>
          <w:rFonts w:cs="Arial"/>
          <w:sz w:val="24"/>
          <w:szCs w:val="24"/>
          <w:rtl/>
        </w:rPr>
        <w:t xml:space="preserve"> מה מפקה מביניהון</w:t>
      </w:r>
      <w:r w:rsidRPr="00E778C7">
        <w:rPr>
          <w:rFonts w:cs="Arial" w:hint="cs"/>
          <w:sz w:val="24"/>
          <w:szCs w:val="24"/>
          <w:rtl/>
        </w:rPr>
        <w:t>?</w:t>
      </w:r>
      <w:r w:rsidRPr="00807019">
        <w:rPr>
          <w:rFonts w:cs="Arial"/>
          <w:sz w:val="24"/>
          <w:szCs w:val="24"/>
          <w:rtl/>
        </w:rPr>
        <w:t xml:space="preserve"> שבועה שאוכל ככר זו</w:t>
      </w:r>
      <w:r w:rsidRPr="00E778C7">
        <w:rPr>
          <w:rFonts w:cs="Arial" w:hint="cs"/>
          <w:sz w:val="24"/>
          <w:szCs w:val="24"/>
          <w:rtl/>
        </w:rPr>
        <w:t>,</w:t>
      </w:r>
      <w:r w:rsidRPr="00807019">
        <w:rPr>
          <w:rFonts w:cs="Arial"/>
          <w:sz w:val="24"/>
          <w:szCs w:val="24"/>
          <w:rtl/>
        </w:rPr>
        <w:t xml:space="preserve"> ואכלה חסר כל שהוא</w:t>
      </w:r>
      <w:r w:rsidRPr="00E778C7">
        <w:rPr>
          <w:rFonts w:cs="Arial" w:hint="cs"/>
          <w:sz w:val="24"/>
          <w:szCs w:val="24"/>
          <w:rtl/>
        </w:rPr>
        <w:t>.</w:t>
      </w:r>
      <w:r w:rsidRPr="00807019">
        <w:rPr>
          <w:rFonts w:cs="Arial"/>
          <w:sz w:val="24"/>
          <w:szCs w:val="24"/>
          <w:rtl/>
        </w:rPr>
        <w:t xml:space="preserve"> על דעתיה דר' עקיבה</w:t>
      </w:r>
      <w:r w:rsidRPr="00E778C7">
        <w:rPr>
          <w:rFonts w:cs="Arial" w:hint="cs"/>
          <w:sz w:val="24"/>
          <w:szCs w:val="24"/>
          <w:rtl/>
        </w:rPr>
        <w:t>,</w:t>
      </w:r>
      <w:r w:rsidRPr="00807019">
        <w:rPr>
          <w:rFonts w:cs="Arial"/>
          <w:sz w:val="24"/>
          <w:szCs w:val="24"/>
          <w:rtl/>
        </w:rPr>
        <w:t xml:space="preserve"> חייב</w:t>
      </w:r>
      <w:r w:rsidRPr="00E778C7">
        <w:rPr>
          <w:rFonts w:cs="Arial" w:hint="cs"/>
          <w:sz w:val="24"/>
          <w:szCs w:val="24"/>
          <w:rtl/>
        </w:rPr>
        <w:t xml:space="preserve">. </w:t>
      </w:r>
      <w:r w:rsidRPr="001C5828">
        <w:rPr>
          <w:rFonts w:cs="Arial" w:hint="cs"/>
          <w:b/>
          <w:bCs/>
          <w:sz w:val="24"/>
          <w:szCs w:val="24"/>
          <w:rtl/>
        </w:rPr>
        <w:t xml:space="preserve">שלא אכלה כולה ושייר בה </w:t>
      </w:r>
      <w:r w:rsidR="008A6D1C">
        <w:rPr>
          <w:rFonts w:cs="Arial" w:hint="cs"/>
          <w:b/>
          <w:bCs/>
          <w:sz w:val="24"/>
          <w:szCs w:val="24"/>
          <w:rtl/>
        </w:rPr>
        <w:t>כל שהו שאף זה נקרא אכילה</w:t>
      </w:r>
      <w:r w:rsidRPr="00E778C7">
        <w:rPr>
          <w:rFonts w:cs="Arial" w:hint="cs"/>
          <w:sz w:val="24"/>
          <w:szCs w:val="24"/>
          <w:rtl/>
        </w:rPr>
        <w:t>.</w:t>
      </w:r>
      <w:r w:rsidRPr="00807019">
        <w:rPr>
          <w:rFonts w:cs="Arial"/>
          <w:sz w:val="24"/>
          <w:szCs w:val="24"/>
          <w:rtl/>
        </w:rPr>
        <w:t xml:space="preserve"> על דעתיה דרבנין</w:t>
      </w:r>
      <w:r w:rsidRPr="00E778C7">
        <w:rPr>
          <w:rFonts w:cs="Arial" w:hint="cs"/>
          <w:sz w:val="24"/>
          <w:szCs w:val="24"/>
          <w:rtl/>
        </w:rPr>
        <w:t>,</w:t>
      </w:r>
      <w:r w:rsidRPr="00807019">
        <w:rPr>
          <w:rFonts w:cs="Arial"/>
          <w:sz w:val="24"/>
          <w:szCs w:val="24"/>
          <w:rtl/>
        </w:rPr>
        <w:t xml:space="preserve"> פטור</w:t>
      </w:r>
      <w:r w:rsidRPr="00E778C7">
        <w:rPr>
          <w:rFonts w:cs="Arial" w:hint="cs"/>
          <w:sz w:val="24"/>
          <w:szCs w:val="24"/>
          <w:rtl/>
        </w:rPr>
        <w:t xml:space="preserve"> </w:t>
      </w:r>
      <w:r w:rsidRPr="001C5828">
        <w:rPr>
          <w:rFonts w:cs="Arial" w:hint="cs"/>
          <w:b/>
          <w:bCs/>
          <w:sz w:val="24"/>
          <w:szCs w:val="24"/>
          <w:rtl/>
        </w:rPr>
        <w:t>שלא שייר בה דבר שיש בו שיור אכילה</w:t>
      </w:r>
      <w:r w:rsidRPr="00E778C7">
        <w:rPr>
          <w:rFonts w:cs="Arial"/>
          <w:sz w:val="24"/>
          <w:szCs w:val="24"/>
          <w:rtl/>
        </w:rPr>
        <w:t>.</w:t>
      </w:r>
      <w:r w:rsidRPr="00807019">
        <w:rPr>
          <w:rFonts w:cs="Arial"/>
          <w:sz w:val="24"/>
          <w:szCs w:val="24"/>
          <w:rtl/>
        </w:rPr>
        <w:t xml:space="preserve"> שלא אוכל ככר זה</w:t>
      </w:r>
      <w:r w:rsidRPr="00E778C7">
        <w:rPr>
          <w:rFonts w:cs="Arial" w:hint="cs"/>
          <w:sz w:val="24"/>
          <w:szCs w:val="24"/>
          <w:rtl/>
        </w:rPr>
        <w:t>,</w:t>
      </w:r>
      <w:r w:rsidRPr="00807019">
        <w:rPr>
          <w:rFonts w:cs="Arial"/>
          <w:sz w:val="24"/>
          <w:szCs w:val="24"/>
          <w:rtl/>
        </w:rPr>
        <w:t xml:space="preserve"> ואכלה חסר כל שהוא</w:t>
      </w:r>
      <w:r w:rsidRPr="00E778C7">
        <w:rPr>
          <w:rFonts w:cs="Arial" w:hint="cs"/>
          <w:sz w:val="24"/>
          <w:szCs w:val="24"/>
          <w:rtl/>
        </w:rPr>
        <w:t>.</w:t>
      </w:r>
      <w:r w:rsidRPr="00807019">
        <w:rPr>
          <w:rFonts w:cs="Arial"/>
          <w:sz w:val="24"/>
          <w:szCs w:val="24"/>
          <w:rtl/>
        </w:rPr>
        <w:t xml:space="preserve"> על דעתיה דרבי עקיבה</w:t>
      </w:r>
      <w:r w:rsidRPr="00E778C7">
        <w:rPr>
          <w:rFonts w:cs="Arial" w:hint="cs"/>
          <w:sz w:val="24"/>
          <w:szCs w:val="24"/>
          <w:rtl/>
        </w:rPr>
        <w:t>,</w:t>
      </w:r>
      <w:r w:rsidRPr="00807019">
        <w:rPr>
          <w:rFonts w:cs="Arial"/>
          <w:sz w:val="24"/>
          <w:szCs w:val="24"/>
          <w:rtl/>
        </w:rPr>
        <w:t xml:space="preserve"> פטור</w:t>
      </w:r>
      <w:r w:rsidRPr="00E778C7">
        <w:rPr>
          <w:rFonts w:cs="Arial" w:hint="cs"/>
          <w:sz w:val="24"/>
          <w:szCs w:val="24"/>
          <w:rtl/>
        </w:rPr>
        <w:t xml:space="preserve">. </w:t>
      </w:r>
      <w:r w:rsidRPr="001C5828">
        <w:rPr>
          <w:rFonts w:cs="Arial" w:hint="cs"/>
          <w:b/>
          <w:bCs/>
          <w:sz w:val="24"/>
          <w:szCs w:val="24"/>
          <w:rtl/>
        </w:rPr>
        <w:t>שהרי לא אכלה כולה ושייר בה דבר חשוב שיש בו שם אכילה</w:t>
      </w:r>
      <w:r w:rsidRPr="00E778C7">
        <w:rPr>
          <w:rFonts w:cs="Arial" w:hint="cs"/>
          <w:sz w:val="24"/>
          <w:szCs w:val="24"/>
          <w:rtl/>
        </w:rPr>
        <w:t>.</w:t>
      </w:r>
      <w:r w:rsidRPr="00E778C7">
        <w:rPr>
          <w:rFonts w:cs="Arial"/>
          <w:sz w:val="24"/>
          <w:szCs w:val="24"/>
          <w:rtl/>
        </w:rPr>
        <w:t xml:space="preserve"> </w:t>
      </w:r>
      <w:r w:rsidRPr="00807019">
        <w:rPr>
          <w:rFonts w:cs="Arial"/>
          <w:sz w:val="24"/>
          <w:szCs w:val="24"/>
          <w:rtl/>
        </w:rPr>
        <w:t>על דעתין דרבנין</w:t>
      </w:r>
      <w:r w:rsidRPr="00E778C7">
        <w:rPr>
          <w:rFonts w:cs="Arial" w:hint="cs"/>
          <w:sz w:val="24"/>
          <w:szCs w:val="24"/>
          <w:rtl/>
        </w:rPr>
        <w:t>,</w:t>
      </w:r>
      <w:r w:rsidRPr="00807019">
        <w:rPr>
          <w:rFonts w:cs="Arial"/>
          <w:sz w:val="24"/>
          <w:szCs w:val="24"/>
          <w:rtl/>
        </w:rPr>
        <w:t xml:space="preserve"> חייב. אף </w:t>
      </w:r>
      <w:r w:rsidRPr="001C5828">
        <w:rPr>
          <w:rFonts w:cs="Arial" w:hint="cs"/>
          <w:b/>
          <w:bCs/>
          <w:sz w:val="24"/>
          <w:szCs w:val="24"/>
          <w:rtl/>
        </w:rPr>
        <w:t>בקנמות</w:t>
      </w:r>
      <w:r w:rsidRPr="00807019">
        <w:rPr>
          <w:rFonts w:cs="Arial" w:hint="cs"/>
          <w:sz w:val="24"/>
          <w:szCs w:val="24"/>
          <w:rtl/>
        </w:rPr>
        <w:t xml:space="preserve"> כן</w:t>
      </w:r>
      <w:r w:rsidRPr="00E778C7">
        <w:rPr>
          <w:rFonts w:cs="Arial" w:hint="cs"/>
          <w:sz w:val="24"/>
          <w:szCs w:val="24"/>
          <w:rtl/>
        </w:rPr>
        <w:t>.</w:t>
      </w:r>
      <w:r w:rsidRPr="00E778C7">
        <w:rPr>
          <w:rFonts w:cs="Arial"/>
          <w:sz w:val="24"/>
          <w:szCs w:val="24"/>
          <w:rtl/>
        </w:rPr>
        <w:t xml:space="preserve"> </w:t>
      </w:r>
      <w:r w:rsidRPr="001C5828">
        <w:rPr>
          <w:rFonts w:cs="Arial" w:hint="cs"/>
          <w:b/>
          <w:bCs/>
          <w:sz w:val="24"/>
          <w:szCs w:val="24"/>
          <w:rtl/>
        </w:rPr>
        <w:t>קונם</w:t>
      </w:r>
      <w:r w:rsidRPr="001C5828">
        <w:rPr>
          <w:rFonts w:cs="Arial"/>
          <w:b/>
          <w:bCs/>
          <w:sz w:val="24"/>
          <w:szCs w:val="24"/>
          <w:rtl/>
        </w:rPr>
        <w:t xml:space="preserve"> </w:t>
      </w:r>
      <w:r w:rsidRPr="001C5828">
        <w:rPr>
          <w:rFonts w:cs="Arial" w:hint="cs"/>
          <w:b/>
          <w:bCs/>
          <w:sz w:val="24"/>
          <w:szCs w:val="24"/>
          <w:rtl/>
        </w:rPr>
        <w:t>ש</w:t>
      </w:r>
      <w:r w:rsidRPr="001C5828">
        <w:rPr>
          <w:rFonts w:cs="Arial"/>
          <w:b/>
          <w:bCs/>
          <w:sz w:val="24"/>
          <w:szCs w:val="24"/>
          <w:rtl/>
        </w:rPr>
        <w:t>אשתי</w:t>
      </w:r>
      <w:r w:rsidRPr="00807019">
        <w:rPr>
          <w:rFonts w:cs="Arial"/>
          <w:sz w:val="24"/>
          <w:szCs w:val="24"/>
          <w:rtl/>
        </w:rPr>
        <w:t xml:space="preserve"> נהנית לי</w:t>
      </w:r>
      <w:r w:rsidRPr="00E778C7">
        <w:rPr>
          <w:rFonts w:cs="Arial" w:hint="cs"/>
          <w:sz w:val="24"/>
          <w:szCs w:val="24"/>
          <w:rtl/>
        </w:rPr>
        <w:t>,</w:t>
      </w:r>
      <w:r w:rsidRPr="00E778C7">
        <w:rPr>
          <w:rFonts w:cs="Arial"/>
          <w:sz w:val="24"/>
          <w:szCs w:val="24"/>
          <w:rtl/>
        </w:rPr>
        <w:t xml:space="preserve"> </w:t>
      </w:r>
      <w:r w:rsidRPr="001C5828">
        <w:rPr>
          <w:rFonts w:cs="Arial" w:hint="cs"/>
          <w:b/>
          <w:bCs/>
          <w:sz w:val="24"/>
          <w:szCs w:val="24"/>
          <w:rtl/>
        </w:rPr>
        <w:t>עד</w:t>
      </w:r>
      <w:r w:rsidRPr="001C5828">
        <w:rPr>
          <w:rFonts w:cs="Arial"/>
          <w:b/>
          <w:bCs/>
          <w:sz w:val="24"/>
          <w:szCs w:val="24"/>
          <w:rtl/>
        </w:rPr>
        <w:t xml:space="preserve"> </w:t>
      </w:r>
      <w:r w:rsidRPr="001C5828">
        <w:rPr>
          <w:rFonts w:cs="Arial" w:hint="cs"/>
          <w:b/>
          <w:bCs/>
          <w:sz w:val="24"/>
          <w:szCs w:val="24"/>
          <w:rtl/>
        </w:rPr>
        <w:t>ש</w:t>
      </w:r>
      <w:r w:rsidRPr="001C5828">
        <w:rPr>
          <w:rFonts w:cs="Arial"/>
          <w:b/>
          <w:bCs/>
          <w:sz w:val="24"/>
          <w:szCs w:val="24"/>
          <w:rtl/>
        </w:rPr>
        <w:t>אוכל ככר זו</w:t>
      </w:r>
      <w:r w:rsidRPr="001C5828">
        <w:rPr>
          <w:rFonts w:cs="Arial" w:hint="cs"/>
          <w:b/>
          <w:bCs/>
          <w:sz w:val="24"/>
          <w:szCs w:val="24"/>
          <w:rtl/>
        </w:rPr>
        <w:t>,</w:t>
      </w:r>
      <w:r w:rsidRPr="001C5828">
        <w:rPr>
          <w:rFonts w:cs="Arial"/>
          <w:b/>
          <w:bCs/>
          <w:sz w:val="24"/>
          <w:szCs w:val="24"/>
          <w:rtl/>
        </w:rPr>
        <w:t xml:space="preserve"> ואכלה חסר כל שהוא</w:t>
      </w:r>
      <w:r w:rsidRPr="001C5828">
        <w:rPr>
          <w:rFonts w:cs="Arial" w:hint="cs"/>
          <w:b/>
          <w:bCs/>
          <w:sz w:val="24"/>
          <w:szCs w:val="24"/>
          <w:rtl/>
        </w:rPr>
        <w:t>.</w:t>
      </w:r>
      <w:r w:rsidRPr="001C5828">
        <w:rPr>
          <w:rFonts w:cs="Arial"/>
          <w:b/>
          <w:bCs/>
          <w:sz w:val="24"/>
          <w:szCs w:val="24"/>
          <w:rtl/>
        </w:rPr>
        <w:t xml:space="preserve"> על דעתיה דרבי עקיבה</w:t>
      </w:r>
      <w:r w:rsidRPr="001C5828">
        <w:rPr>
          <w:rFonts w:cs="Arial" w:hint="cs"/>
          <w:b/>
          <w:bCs/>
          <w:sz w:val="24"/>
          <w:szCs w:val="24"/>
          <w:rtl/>
        </w:rPr>
        <w:t>,</w:t>
      </w:r>
      <w:r w:rsidRPr="001C5828">
        <w:rPr>
          <w:rFonts w:cs="Arial"/>
          <w:b/>
          <w:bCs/>
          <w:sz w:val="24"/>
          <w:szCs w:val="24"/>
          <w:rtl/>
        </w:rPr>
        <w:t xml:space="preserve"> אשתו אסורה</w:t>
      </w:r>
      <w:r w:rsidRPr="001C5828">
        <w:rPr>
          <w:rFonts w:cs="Arial" w:hint="cs"/>
          <w:b/>
          <w:bCs/>
          <w:sz w:val="24"/>
          <w:szCs w:val="24"/>
          <w:rtl/>
        </w:rPr>
        <w:t>.</w:t>
      </w:r>
      <w:r w:rsidRPr="001C5828">
        <w:rPr>
          <w:rFonts w:cs="Arial"/>
          <w:b/>
          <w:bCs/>
          <w:sz w:val="24"/>
          <w:szCs w:val="24"/>
          <w:rtl/>
        </w:rPr>
        <w:t xml:space="preserve"> על דעתיה דרבנין</w:t>
      </w:r>
      <w:r w:rsidRPr="001C5828">
        <w:rPr>
          <w:rFonts w:cs="Arial" w:hint="cs"/>
          <w:b/>
          <w:bCs/>
          <w:sz w:val="24"/>
          <w:szCs w:val="24"/>
          <w:rtl/>
        </w:rPr>
        <w:t>,</w:t>
      </w:r>
      <w:r w:rsidRPr="001C5828">
        <w:rPr>
          <w:rFonts w:cs="Arial"/>
          <w:b/>
          <w:bCs/>
          <w:sz w:val="24"/>
          <w:szCs w:val="24"/>
          <w:rtl/>
        </w:rPr>
        <w:t xml:space="preserve"> אשתו מותרת. שלא אוכל ככר זו</w:t>
      </w:r>
      <w:r w:rsidRPr="001C5828">
        <w:rPr>
          <w:rFonts w:cs="Arial" w:hint="cs"/>
          <w:b/>
          <w:bCs/>
          <w:sz w:val="24"/>
          <w:szCs w:val="24"/>
          <w:rtl/>
        </w:rPr>
        <w:t>,</w:t>
      </w:r>
      <w:r w:rsidRPr="00807019">
        <w:rPr>
          <w:rFonts w:cs="Arial"/>
          <w:sz w:val="24"/>
          <w:szCs w:val="24"/>
          <w:rtl/>
        </w:rPr>
        <w:t xml:space="preserve"> ואכלה חסר כל שהוא</w:t>
      </w:r>
      <w:r w:rsidRPr="00E778C7">
        <w:rPr>
          <w:rFonts w:cs="Arial" w:hint="cs"/>
          <w:sz w:val="24"/>
          <w:szCs w:val="24"/>
          <w:rtl/>
        </w:rPr>
        <w:t>.</w:t>
      </w:r>
      <w:r w:rsidRPr="00E778C7">
        <w:rPr>
          <w:rFonts w:cs="Arial"/>
          <w:sz w:val="24"/>
          <w:szCs w:val="24"/>
          <w:rtl/>
        </w:rPr>
        <w:t xml:space="preserve"> </w:t>
      </w:r>
      <w:r w:rsidRPr="00807019">
        <w:rPr>
          <w:rFonts w:cs="Arial"/>
          <w:sz w:val="24"/>
          <w:szCs w:val="24"/>
          <w:rtl/>
        </w:rPr>
        <w:t>על דעתיה דרבי עקיבה</w:t>
      </w:r>
      <w:r w:rsidRPr="00E778C7">
        <w:rPr>
          <w:rFonts w:cs="Arial" w:hint="cs"/>
          <w:sz w:val="24"/>
          <w:szCs w:val="24"/>
          <w:rtl/>
        </w:rPr>
        <w:t>,</w:t>
      </w:r>
      <w:r w:rsidRPr="00807019">
        <w:rPr>
          <w:rFonts w:cs="Arial"/>
          <w:sz w:val="24"/>
          <w:szCs w:val="24"/>
          <w:rtl/>
        </w:rPr>
        <w:t xml:space="preserve"> אשתו מותרת</w:t>
      </w:r>
      <w:r w:rsidRPr="00E778C7">
        <w:rPr>
          <w:rFonts w:cs="Arial" w:hint="cs"/>
          <w:sz w:val="24"/>
          <w:szCs w:val="24"/>
          <w:rtl/>
        </w:rPr>
        <w:t>.</w:t>
      </w:r>
      <w:r w:rsidRPr="00807019">
        <w:rPr>
          <w:rFonts w:cs="Arial"/>
          <w:sz w:val="24"/>
          <w:szCs w:val="24"/>
          <w:rtl/>
        </w:rPr>
        <w:t xml:space="preserve"> על דעתיה דרבנין</w:t>
      </w:r>
      <w:r w:rsidRPr="00E778C7">
        <w:rPr>
          <w:rFonts w:cs="Arial" w:hint="cs"/>
          <w:sz w:val="24"/>
          <w:szCs w:val="24"/>
          <w:rtl/>
        </w:rPr>
        <w:t>,</w:t>
      </w:r>
      <w:r w:rsidRPr="00807019">
        <w:rPr>
          <w:rFonts w:cs="Arial"/>
          <w:sz w:val="24"/>
          <w:szCs w:val="24"/>
          <w:rtl/>
        </w:rPr>
        <w:t xml:space="preserve"> אשתו אסורה. אוף בנכסין כן</w:t>
      </w:r>
      <w:r w:rsidRPr="00E778C7">
        <w:rPr>
          <w:rFonts w:cs="Arial" w:hint="cs"/>
          <w:sz w:val="24"/>
          <w:szCs w:val="24"/>
          <w:rtl/>
        </w:rPr>
        <w:t>.</w:t>
      </w:r>
      <w:r w:rsidRPr="00E778C7">
        <w:rPr>
          <w:rFonts w:cs="Arial"/>
          <w:sz w:val="24"/>
          <w:szCs w:val="24"/>
          <w:rtl/>
        </w:rPr>
        <w:t xml:space="preserve"> </w:t>
      </w:r>
      <w:r w:rsidRPr="001C5828">
        <w:rPr>
          <w:rFonts w:cs="Arial" w:hint="cs"/>
          <w:b/>
          <w:bCs/>
          <w:sz w:val="24"/>
          <w:szCs w:val="24"/>
          <w:rtl/>
        </w:rPr>
        <w:t>קונם</w:t>
      </w:r>
      <w:r w:rsidRPr="00E778C7">
        <w:rPr>
          <w:rFonts w:cs="Arial" w:hint="cs"/>
          <w:sz w:val="24"/>
          <w:szCs w:val="24"/>
          <w:rtl/>
        </w:rPr>
        <w:t xml:space="preserve"> </w:t>
      </w:r>
      <w:r w:rsidRPr="00807019">
        <w:rPr>
          <w:rFonts w:cs="Arial"/>
          <w:sz w:val="24"/>
          <w:szCs w:val="24"/>
          <w:rtl/>
        </w:rPr>
        <w:t xml:space="preserve"> נכסיי עלי</w:t>
      </w:r>
      <w:r w:rsidRPr="00E778C7">
        <w:rPr>
          <w:rFonts w:cs="Arial" w:hint="cs"/>
          <w:sz w:val="24"/>
          <w:szCs w:val="24"/>
          <w:rtl/>
        </w:rPr>
        <w:t>,</w:t>
      </w:r>
      <w:r w:rsidRPr="00E778C7">
        <w:rPr>
          <w:rFonts w:cs="Arial"/>
          <w:sz w:val="24"/>
          <w:szCs w:val="24"/>
          <w:rtl/>
        </w:rPr>
        <w:t xml:space="preserve"> </w:t>
      </w:r>
      <w:r w:rsidRPr="001C5828">
        <w:rPr>
          <w:rFonts w:cs="Arial" w:hint="cs"/>
          <w:b/>
          <w:bCs/>
          <w:sz w:val="24"/>
          <w:szCs w:val="24"/>
          <w:rtl/>
        </w:rPr>
        <w:t>עד</w:t>
      </w:r>
      <w:r w:rsidRPr="001C5828">
        <w:rPr>
          <w:rFonts w:cs="Arial"/>
          <w:b/>
          <w:bCs/>
          <w:sz w:val="24"/>
          <w:szCs w:val="24"/>
          <w:rtl/>
        </w:rPr>
        <w:t xml:space="preserve"> </w:t>
      </w:r>
      <w:r w:rsidRPr="001C5828">
        <w:rPr>
          <w:rFonts w:cs="Arial" w:hint="cs"/>
          <w:b/>
          <w:bCs/>
          <w:sz w:val="24"/>
          <w:szCs w:val="24"/>
          <w:rtl/>
        </w:rPr>
        <w:t>ש</w:t>
      </w:r>
      <w:r w:rsidRPr="001C5828">
        <w:rPr>
          <w:rFonts w:cs="Arial"/>
          <w:b/>
          <w:bCs/>
          <w:sz w:val="24"/>
          <w:szCs w:val="24"/>
          <w:rtl/>
        </w:rPr>
        <w:t>אוכל</w:t>
      </w:r>
      <w:r w:rsidRPr="00807019">
        <w:rPr>
          <w:rFonts w:cs="Arial"/>
          <w:sz w:val="24"/>
          <w:szCs w:val="24"/>
          <w:rtl/>
        </w:rPr>
        <w:t xml:space="preserve"> ככר זו</w:t>
      </w:r>
      <w:r w:rsidRPr="00E778C7">
        <w:rPr>
          <w:rFonts w:cs="Arial" w:hint="cs"/>
          <w:sz w:val="24"/>
          <w:szCs w:val="24"/>
          <w:rtl/>
        </w:rPr>
        <w:t>.</w:t>
      </w:r>
      <w:r w:rsidRPr="00807019">
        <w:rPr>
          <w:rFonts w:cs="Arial"/>
          <w:sz w:val="24"/>
          <w:szCs w:val="24"/>
          <w:rtl/>
        </w:rPr>
        <w:t xml:space="preserve"> ואכל חסר כל שהוא</w:t>
      </w:r>
      <w:r w:rsidRPr="00E778C7">
        <w:rPr>
          <w:rFonts w:cs="Arial" w:hint="cs"/>
          <w:sz w:val="24"/>
          <w:szCs w:val="24"/>
          <w:rtl/>
        </w:rPr>
        <w:t>.</w:t>
      </w:r>
      <w:r w:rsidRPr="00807019">
        <w:rPr>
          <w:rFonts w:cs="Arial"/>
          <w:sz w:val="24"/>
          <w:szCs w:val="24"/>
          <w:rtl/>
        </w:rPr>
        <w:t xml:space="preserve"> על דעתיה דרבי עקיבה</w:t>
      </w:r>
      <w:r w:rsidRPr="00E778C7">
        <w:rPr>
          <w:rFonts w:cs="Arial" w:hint="cs"/>
          <w:sz w:val="24"/>
          <w:szCs w:val="24"/>
          <w:rtl/>
        </w:rPr>
        <w:t>,</w:t>
      </w:r>
      <w:r w:rsidRPr="00807019">
        <w:rPr>
          <w:rFonts w:cs="Arial"/>
          <w:sz w:val="24"/>
          <w:szCs w:val="24"/>
          <w:rtl/>
        </w:rPr>
        <w:t xml:space="preserve"> אסורין</w:t>
      </w:r>
      <w:r w:rsidRPr="00E778C7">
        <w:rPr>
          <w:rFonts w:cs="Arial" w:hint="cs"/>
          <w:sz w:val="24"/>
          <w:szCs w:val="24"/>
          <w:rtl/>
        </w:rPr>
        <w:t>.</w:t>
      </w:r>
      <w:r w:rsidRPr="00807019">
        <w:rPr>
          <w:rFonts w:cs="Arial"/>
          <w:sz w:val="24"/>
          <w:szCs w:val="24"/>
          <w:rtl/>
        </w:rPr>
        <w:t xml:space="preserve"> על דעתיה דרבנין</w:t>
      </w:r>
      <w:r w:rsidRPr="00E778C7">
        <w:rPr>
          <w:rFonts w:cs="Arial" w:hint="cs"/>
          <w:sz w:val="24"/>
          <w:szCs w:val="24"/>
          <w:rtl/>
        </w:rPr>
        <w:t>,</w:t>
      </w:r>
      <w:r w:rsidRPr="00807019">
        <w:rPr>
          <w:rFonts w:cs="Arial"/>
          <w:sz w:val="24"/>
          <w:szCs w:val="24"/>
          <w:rtl/>
        </w:rPr>
        <w:t xml:space="preserve"> נכסים מותרין. שלא אוכל ככר זו</w:t>
      </w:r>
      <w:r w:rsidRPr="00E778C7">
        <w:rPr>
          <w:rFonts w:cs="Arial" w:hint="cs"/>
          <w:sz w:val="24"/>
          <w:szCs w:val="24"/>
          <w:rtl/>
        </w:rPr>
        <w:t>,</w:t>
      </w:r>
      <w:r w:rsidRPr="00807019">
        <w:rPr>
          <w:rFonts w:cs="Arial"/>
          <w:sz w:val="24"/>
          <w:szCs w:val="24"/>
          <w:rtl/>
        </w:rPr>
        <w:t xml:space="preserve"> ואכלה חסר כל שהוא</w:t>
      </w:r>
      <w:r w:rsidRPr="00E778C7">
        <w:rPr>
          <w:rFonts w:cs="Arial" w:hint="cs"/>
          <w:sz w:val="24"/>
          <w:szCs w:val="24"/>
          <w:rtl/>
        </w:rPr>
        <w:t>.</w:t>
      </w:r>
      <w:r w:rsidRPr="00807019">
        <w:rPr>
          <w:rFonts w:cs="Arial"/>
          <w:sz w:val="24"/>
          <w:szCs w:val="24"/>
          <w:rtl/>
        </w:rPr>
        <w:t xml:space="preserve"> על דעתיה דר"ע</w:t>
      </w:r>
      <w:r w:rsidRPr="00E778C7">
        <w:rPr>
          <w:rFonts w:cs="Arial" w:hint="cs"/>
          <w:sz w:val="24"/>
          <w:szCs w:val="24"/>
          <w:rtl/>
        </w:rPr>
        <w:t>,</w:t>
      </w:r>
      <w:r w:rsidRPr="00807019">
        <w:rPr>
          <w:rFonts w:cs="Arial"/>
          <w:sz w:val="24"/>
          <w:szCs w:val="24"/>
          <w:rtl/>
        </w:rPr>
        <w:t xml:space="preserve"> נכסיו מותרין</w:t>
      </w:r>
      <w:r w:rsidRPr="00E778C7">
        <w:rPr>
          <w:rFonts w:cs="Arial" w:hint="cs"/>
          <w:sz w:val="24"/>
          <w:szCs w:val="24"/>
          <w:rtl/>
        </w:rPr>
        <w:t>.</w:t>
      </w:r>
      <w:r w:rsidRPr="00807019">
        <w:rPr>
          <w:rFonts w:cs="Arial"/>
          <w:sz w:val="24"/>
          <w:szCs w:val="24"/>
          <w:rtl/>
        </w:rPr>
        <w:t xml:space="preserve"> על דעתיה דרבנין</w:t>
      </w:r>
      <w:r w:rsidRPr="00E778C7">
        <w:rPr>
          <w:rFonts w:cs="Arial" w:hint="cs"/>
          <w:sz w:val="24"/>
          <w:szCs w:val="24"/>
          <w:rtl/>
        </w:rPr>
        <w:t>,</w:t>
      </w:r>
      <w:r w:rsidRPr="00807019">
        <w:rPr>
          <w:rFonts w:cs="Arial"/>
          <w:sz w:val="24"/>
          <w:szCs w:val="24"/>
          <w:rtl/>
        </w:rPr>
        <w:t xml:space="preserve"> אסורין. </w:t>
      </w:r>
      <w:r w:rsidRPr="001C5828">
        <w:rPr>
          <w:rFonts w:cs="Arial" w:hint="cs"/>
          <w:b/>
          <w:bCs/>
          <w:sz w:val="24"/>
          <w:szCs w:val="24"/>
          <w:rtl/>
        </w:rPr>
        <w:t xml:space="preserve">תנן, </w:t>
      </w:r>
      <w:r w:rsidRPr="001C5828">
        <w:rPr>
          <w:rFonts w:cs="Arial"/>
          <w:b/>
          <w:bCs/>
          <w:sz w:val="24"/>
          <w:szCs w:val="24"/>
          <w:rtl/>
        </w:rPr>
        <w:t>אמר להם ר' עקיבא היכן מצינו שמדבר ומביא</w:t>
      </w:r>
      <w:r w:rsidRPr="00E778C7">
        <w:rPr>
          <w:rFonts w:cs="Arial"/>
          <w:sz w:val="24"/>
          <w:szCs w:val="24"/>
          <w:rtl/>
        </w:rPr>
        <w:t xml:space="preserve"> </w:t>
      </w:r>
      <w:r w:rsidRPr="001C5828">
        <w:rPr>
          <w:rFonts w:cs="Arial"/>
          <w:b/>
          <w:bCs/>
          <w:sz w:val="24"/>
          <w:szCs w:val="24"/>
          <w:rtl/>
        </w:rPr>
        <w:t>קרבן</w:t>
      </w:r>
      <w:r w:rsidRPr="00E778C7">
        <w:rPr>
          <w:rFonts w:cs="Arial" w:hint="cs"/>
          <w:sz w:val="24"/>
          <w:szCs w:val="24"/>
          <w:rtl/>
        </w:rPr>
        <w:t>.</w:t>
      </w:r>
      <w:r w:rsidRPr="00E778C7">
        <w:rPr>
          <w:rFonts w:cs="Arial"/>
          <w:sz w:val="24"/>
          <w:szCs w:val="24"/>
          <w:rtl/>
        </w:rPr>
        <w:t xml:space="preserve"> </w:t>
      </w:r>
      <w:r w:rsidRPr="00807019">
        <w:rPr>
          <w:rFonts w:cs="Arial"/>
          <w:sz w:val="24"/>
          <w:szCs w:val="24"/>
          <w:rtl/>
        </w:rPr>
        <w:t xml:space="preserve">והרי המגדף </w:t>
      </w:r>
      <w:r w:rsidRPr="001C5828">
        <w:rPr>
          <w:rFonts w:cs="Arial" w:hint="cs"/>
          <w:b/>
          <w:bCs/>
          <w:sz w:val="24"/>
          <w:szCs w:val="24"/>
          <w:rtl/>
        </w:rPr>
        <w:t>לר"ע</w:t>
      </w:r>
      <w:r w:rsidRPr="00E778C7">
        <w:rPr>
          <w:rFonts w:cs="Arial" w:hint="cs"/>
          <w:sz w:val="24"/>
          <w:szCs w:val="24"/>
          <w:rtl/>
        </w:rPr>
        <w:t xml:space="preserve"> </w:t>
      </w:r>
      <w:r w:rsidRPr="00807019">
        <w:rPr>
          <w:rFonts w:cs="Arial"/>
          <w:sz w:val="24"/>
          <w:szCs w:val="24"/>
          <w:rtl/>
        </w:rPr>
        <w:t>מביא קרבן</w:t>
      </w:r>
      <w:r w:rsidRPr="00E778C7">
        <w:rPr>
          <w:rFonts w:cs="Arial" w:hint="cs"/>
          <w:sz w:val="24"/>
          <w:szCs w:val="24"/>
          <w:rtl/>
        </w:rPr>
        <w:t xml:space="preserve"> </w:t>
      </w:r>
      <w:r w:rsidRPr="001C5828">
        <w:rPr>
          <w:rFonts w:cs="Arial" w:hint="cs"/>
          <w:b/>
          <w:bCs/>
          <w:sz w:val="24"/>
          <w:szCs w:val="24"/>
          <w:rtl/>
        </w:rPr>
        <w:t>אף שאן בו מעשה?</w:t>
      </w:r>
      <w:r w:rsidRPr="001C5828">
        <w:rPr>
          <w:rFonts w:cs="Arial"/>
          <w:b/>
          <w:bCs/>
          <w:sz w:val="24"/>
          <w:szCs w:val="24"/>
          <w:rtl/>
        </w:rPr>
        <w:t>.</w:t>
      </w:r>
      <w:r w:rsidRPr="00807019">
        <w:rPr>
          <w:rFonts w:cs="Arial"/>
          <w:sz w:val="24"/>
          <w:szCs w:val="24"/>
          <w:rtl/>
        </w:rPr>
        <w:t xml:space="preserve"> חברייא אמרי בשם ריש לקיש</w:t>
      </w:r>
      <w:r w:rsidRPr="00E778C7">
        <w:rPr>
          <w:rFonts w:cs="Arial" w:hint="cs"/>
          <w:sz w:val="24"/>
          <w:szCs w:val="24"/>
          <w:rtl/>
        </w:rPr>
        <w:t>,</w:t>
      </w:r>
      <w:r w:rsidRPr="00E778C7">
        <w:rPr>
          <w:rFonts w:cs="Arial"/>
          <w:sz w:val="24"/>
          <w:szCs w:val="24"/>
          <w:rtl/>
        </w:rPr>
        <w:t xml:space="preserve"> </w:t>
      </w:r>
      <w:r w:rsidRPr="001C5828">
        <w:rPr>
          <w:rFonts w:cs="Arial" w:hint="cs"/>
          <w:b/>
          <w:bCs/>
          <w:sz w:val="24"/>
          <w:szCs w:val="24"/>
          <w:rtl/>
        </w:rPr>
        <w:t>ל</w:t>
      </w:r>
      <w:r w:rsidRPr="001C5828">
        <w:rPr>
          <w:rFonts w:cs="Arial"/>
          <w:b/>
          <w:bCs/>
          <w:sz w:val="24"/>
          <w:szCs w:val="24"/>
          <w:rtl/>
        </w:rPr>
        <w:t>שיטת</w:t>
      </w:r>
      <w:r w:rsidRPr="001C5828">
        <w:rPr>
          <w:rFonts w:cs="Arial" w:hint="cs"/>
          <w:b/>
          <w:bCs/>
          <w:sz w:val="24"/>
          <w:szCs w:val="24"/>
          <w:rtl/>
        </w:rPr>
        <w:t>ם</w:t>
      </w:r>
      <w:r w:rsidRPr="001C5828">
        <w:rPr>
          <w:rFonts w:cs="Arial"/>
          <w:b/>
          <w:bCs/>
          <w:sz w:val="24"/>
          <w:szCs w:val="24"/>
          <w:rtl/>
        </w:rPr>
        <w:t xml:space="preserve"> השיב</w:t>
      </w:r>
      <w:r w:rsidRPr="001C5828">
        <w:rPr>
          <w:rFonts w:cs="Arial" w:hint="cs"/>
          <w:b/>
          <w:bCs/>
          <w:sz w:val="24"/>
          <w:szCs w:val="24"/>
          <w:rtl/>
        </w:rPr>
        <w:t>ם</w:t>
      </w:r>
      <w:r w:rsidRPr="001C5828">
        <w:rPr>
          <w:rFonts w:cs="Arial"/>
          <w:b/>
          <w:bCs/>
          <w:sz w:val="24"/>
          <w:szCs w:val="24"/>
          <w:rtl/>
        </w:rPr>
        <w:t>. בש</w:t>
      </w:r>
      <w:r w:rsidRPr="001C5828">
        <w:rPr>
          <w:rFonts w:cs="Arial" w:hint="cs"/>
          <w:b/>
          <w:bCs/>
          <w:sz w:val="24"/>
          <w:szCs w:val="24"/>
          <w:rtl/>
        </w:rPr>
        <w:t>י</w:t>
      </w:r>
      <w:r w:rsidRPr="001C5828">
        <w:rPr>
          <w:rFonts w:cs="Arial"/>
          <w:b/>
          <w:bCs/>
          <w:sz w:val="24"/>
          <w:szCs w:val="24"/>
          <w:rtl/>
        </w:rPr>
        <w:t>טת</w:t>
      </w:r>
      <w:r w:rsidRPr="001C5828">
        <w:rPr>
          <w:rFonts w:cs="Arial" w:hint="cs"/>
          <w:b/>
          <w:bCs/>
          <w:sz w:val="24"/>
          <w:szCs w:val="24"/>
          <w:rtl/>
        </w:rPr>
        <w:t>כם</w:t>
      </w:r>
      <w:r w:rsidRPr="001C5828">
        <w:rPr>
          <w:rFonts w:cs="Arial"/>
          <w:b/>
          <w:bCs/>
          <w:sz w:val="24"/>
          <w:szCs w:val="24"/>
          <w:rtl/>
        </w:rPr>
        <w:t xml:space="preserve"> שאת</w:t>
      </w:r>
      <w:r w:rsidRPr="001C5828">
        <w:rPr>
          <w:rFonts w:cs="Arial" w:hint="cs"/>
          <w:b/>
          <w:bCs/>
          <w:sz w:val="24"/>
          <w:szCs w:val="24"/>
          <w:rtl/>
        </w:rPr>
        <w:t>ם</w:t>
      </w:r>
      <w:r w:rsidRPr="001C5828">
        <w:rPr>
          <w:rFonts w:cs="Arial"/>
          <w:b/>
          <w:bCs/>
          <w:sz w:val="24"/>
          <w:szCs w:val="24"/>
          <w:rtl/>
        </w:rPr>
        <w:t xml:space="preserve"> אומר</w:t>
      </w:r>
      <w:r w:rsidRPr="001C5828">
        <w:rPr>
          <w:rFonts w:cs="Arial" w:hint="cs"/>
          <w:b/>
          <w:bCs/>
          <w:sz w:val="24"/>
          <w:szCs w:val="24"/>
          <w:rtl/>
        </w:rPr>
        <w:t>ים</w:t>
      </w:r>
      <w:r w:rsidRPr="00E778C7">
        <w:rPr>
          <w:rFonts w:cs="Arial"/>
          <w:sz w:val="24"/>
          <w:szCs w:val="24"/>
          <w:rtl/>
        </w:rPr>
        <w:t xml:space="preserve"> </w:t>
      </w:r>
      <w:r w:rsidRPr="00807019">
        <w:rPr>
          <w:rFonts w:cs="Arial"/>
          <w:sz w:val="24"/>
          <w:szCs w:val="24"/>
          <w:rtl/>
        </w:rPr>
        <w:t xml:space="preserve">אין המגדף </w:t>
      </w:r>
      <w:r w:rsidRPr="00807019">
        <w:rPr>
          <w:rFonts w:cs="Arial" w:hint="cs"/>
          <w:sz w:val="24"/>
          <w:szCs w:val="24"/>
          <w:rtl/>
        </w:rPr>
        <w:t xml:space="preserve">מעשה </w:t>
      </w:r>
      <w:r w:rsidRPr="001C5828">
        <w:rPr>
          <w:rFonts w:cs="Arial" w:hint="cs"/>
          <w:b/>
          <w:bCs/>
          <w:sz w:val="24"/>
          <w:szCs w:val="24"/>
          <w:rtl/>
        </w:rPr>
        <w:t>ואינו מביא קרבן</w:t>
      </w:r>
      <w:r>
        <w:rPr>
          <w:rFonts w:cs="Arial" w:hint="cs"/>
          <w:sz w:val="24"/>
          <w:szCs w:val="24"/>
          <w:rtl/>
        </w:rPr>
        <w:t xml:space="preserve"> </w:t>
      </w:r>
      <w:r w:rsidRPr="00522E51">
        <w:rPr>
          <w:rFonts w:cs="Arial" w:hint="cs"/>
          <w:sz w:val="16"/>
          <w:szCs w:val="16"/>
          <w:rtl/>
        </w:rPr>
        <w:t>משמע שרבי עקיבא סובר שמגדף נקרא מעשה</w:t>
      </w:r>
      <w:r w:rsidRPr="00E778C7">
        <w:rPr>
          <w:rFonts w:cs="Arial" w:hint="cs"/>
          <w:sz w:val="24"/>
          <w:szCs w:val="24"/>
          <w:rtl/>
        </w:rPr>
        <w:t>.</w:t>
      </w:r>
      <w:r w:rsidRPr="00E778C7">
        <w:rPr>
          <w:rFonts w:cs="Arial"/>
          <w:sz w:val="24"/>
          <w:szCs w:val="24"/>
          <w:rtl/>
        </w:rPr>
        <w:t xml:space="preserve"> </w:t>
      </w:r>
      <w:r w:rsidRPr="001C5828">
        <w:rPr>
          <w:rFonts w:cs="Arial" w:hint="cs"/>
          <w:b/>
          <w:bCs/>
          <w:sz w:val="24"/>
          <w:szCs w:val="24"/>
          <w:rtl/>
        </w:rPr>
        <w:t>ה</w:t>
      </w:r>
      <w:r w:rsidRPr="001C5828">
        <w:rPr>
          <w:rFonts w:cs="Arial"/>
          <w:b/>
          <w:bCs/>
          <w:sz w:val="24"/>
          <w:szCs w:val="24"/>
          <w:rtl/>
        </w:rPr>
        <w:t>יכן</w:t>
      </w:r>
      <w:r w:rsidRPr="00807019">
        <w:rPr>
          <w:rFonts w:cs="Arial"/>
          <w:sz w:val="24"/>
          <w:szCs w:val="24"/>
          <w:rtl/>
        </w:rPr>
        <w:t xml:space="preserve"> מצינו במדבר ומביא קרבן</w:t>
      </w:r>
      <w:r w:rsidRPr="00E778C7">
        <w:rPr>
          <w:rFonts w:cs="Arial" w:hint="cs"/>
          <w:sz w:val="24"/>
          <w:szCs w:val="24"/>
          <w:rtl/>
        </w:rPr>
        <w:t>,</w:t>
      </w:r>
      <w:r w:rsidRPr="00807019">
        <w:rPr>
          <w:rFonts w:cs="Arial"/>
          <w:sz w:val="24"/>
          <w:szCs w:val="24"/>
          <w:rtl/>
        </w:rPr>
        <w:t xml:space="preserve"> שזה מדבר ומביא קרבן</w:t>
      </w:r>
      <w:r w:rsidRPr="00E778C7">
        <w:rPr>
          <w:rFonts w:cs="Arial" w:hint="cs"/>
          <w:sz w:val="24"/>
          <w:szCs w:val="24"/>
          <w:rtl/>
        </w:rPr>
        <w:t>?</w:t>
      </w:r>
      <w:r w:rsidRPr="00E778C7">
        <w:rPr>
          <w:rFonts w:cs="Arial"/>
          <w:sz w:val="24"/>
          <w:szCs w:val="24"/>
          <w:rtl/>
        </w:rPr>
        <w:t>.</w:t>
      </w:r>
      <w:r w:rsidRPr="00807019">
        <w:rPr>
          <w:rFonts w:cs="Arial"/>
          <w:sz w:val="24"/>
          <w:szCs w:val="24"/>
          <w:rtl/>
        </w:rPr>
        <w:t xml:space="preserve"> ר' </w:t>
      </w:r>
      <w:r w:rsidRPr="001C5828">
        <w:rPr>
          <w:rFonts w:cs="Arial" w:hint="cs"/>
          <w:b/>
          <w:bCs/>
          <w:sz w:val="24"/>
          <w:szCs w:val="24"/>
          <w:rtl/>
        </w:rPr>
        <w:t>א</w:t>
      </w:r>
      <w:r w:rsidRPr="001C5828">
        <w:rPr>
          <w:rFonts w:cs="Arial"/>
          <w:b/>
          <w:bCs/>
          <w:sz w:val="24"/>
          <w:szCs w:val="24"/>
          <w:rtl/>
        </w:rPr>
        <w:t>בא</w:t>
      </w:r>
      <w:r w:rsidRPr="00807019">
        <w:rPr>
          <w:rFonts w:cs="Arial"/>
          <w:sz w:val="24"/>
          <w:szCs w:val="24"/>
          <w:rtl/>
        </w:rPr>
        <w:t xml:space="preserve"> קרתיגנאה בעי</w:t>
      </w:r>
      <w:r w:rsidRPr="00E778C7">
        <w:rPr>
          <w:rFonts w:cs="Arial" w:hint="cs"/>
          <w:sz w:val="24"/>
          <w:szCs w:val="24"/>
          <w:rtl/>
        </w:rPr>
        <w:t>.</w:t>
      </w:r>
      <w:r w:rsidRPr="00807019">
        <w:rPr>
          <w:rFonts w:cs="Arial"/>
          <w:sz w:val="24"/>
          <w:szCs w:val="24"/>
          <w:rtl/>
        </w:rPr>
        <w:t xml:space="preserve"> מחלפה שיטת ריש לקיש</w:t>
      </w:r>
      <w:r w:rsidRPr="00E778C7">
        <w:rPr>
          <w:rFonts w:cs="Arial" w:hint="cs"/>
          <w:sz w:val="24"/>
          <w:szCs w:val="24"/>
          <w:rtl/>
        </w:rPr>
        <w:t>?</w:t>
      </w:r>
      <w:r w:rsidRPr="00807019">
        <w:rPr>
          <w:rFonts w:cs="Arial"/>
          <w:sz w:val="24"/>
          <w:szCs w:val="24"/>
          <w:rtl/>
        </w:rPr>
        <w:t xml:space="preserve"> תמן </w:t>
      </w:r>
      <w:r w:rsidRPr="001C5828">
        <w:rPr>
          <w:rFonts w:cs="Arial" w:hint="cs"/>
          <w:b/>
          <w:bCs/>
          <w:sz w:val="24"/>
          <w:szCs w:val="24"/>
          <w:rtl/>
        </w:rPr>
        <w:t>א</w:t>
      </w:r>
      <w:r w:rsidRPr="001C5828">
        <w:rPr>
          <w:rFonts w:cs="Arial"/>
          <w:b/>
          <w:bCs/>
          <w:sz w:val="24"/>
          <w:szCs w:val="24"/>
          <w:rtl/>
        </w:rPr>
        <w:t>מר</w:t>
      </w:r>
      <w:r w:rsidRPr="00E778C7">
        <w:rPr>
          <w:rFonts w:cs="Arial" w:hint="cs"/>
          <w:sz w:val="24"/>
          <w:szCs w:val="24"/>
          <w:rtl/>
        </w:rPr>
        <w:t>,</w:t>
      </w:r>
      <w:r w:rsidRPr="00807019">
        <w:rPr>
          <w:rFonts w:cs="Arial"/>
          <w:sz w:val="24"/>
          <w:szCs w:val="24"/>
          <w:rtl/>
        </w:rPr>
        <w:t xml:space="preserve"> לרבי עקיבה</w:t>
      </w:r>
      <w:r w:rsidRPr="00E778C7">
        <w:rPr>
          <w:rFonts w:cs="Arial" w:hint="cs"/>
          <w:sz w:val="24"/>
          <w:szCs w:val="24"/>
          <w:rtl/>
        </w:rPr>
        <w:t>,</w:t>
      </w:r>
      <w:r w:rsidRPr="00807019">
        <w:rPr>
          <w:rFonts w:cs="Arial"/>
          <w:sz w:val="24"/>
          <w:szCs w:val="24"/>
          <w:rtl/>
        </w:rPr>
        <w:t xml:space="preserve"> אין המגדף מעשה</w:t>
      </w:r>
      <w:r w:rsidRPr="00E778C7">
        <w:rPr>
          <w:rFonts w:cs="Arial" w:hint="cs"/>
          <w:sz w:val="24"/>
          <w:szCs w:val="24"/>
          <w:rtl/>
        </w:rPr>
        <w:t>.</w:t>
      </w:r>
      <w:r w:rsidRPr="00E778C7">
        <w:rPr>
          <w:rFonts w:cs="Arial"/>
          <w:sz w:val="24"/>
          <w:szCs w:val="24"/>
          <w:rtl/>
        </w:rPr>
        <w:t xml:space="preserve"> </w:t>
      </w:r>
      <w:r w:rsidRPr="001C5828">
        <w:rPr>
          <w:rFonts w:cs="Arial" w:hint="cs"/>
          <w:b/>
          <w:bCs/>
          <w:sz w:val="24"/>
          <w:szCs w:val="24"/>
          <w:rtl/>
        </w:rPr>
        <w:t xml:space="preserve">דאיתמר </w:t>
      </w:r>
      <w:r w:rsidRPr="001C5828">
        <w:rPr>
          <w:rFonts w:cs="Arial"/>
          <w:b/>
          <w:bCs/>
          <w:sz w:val="24"/>
          <w:szCs w:val="24"/>
          <w:rtl/>
        </w:rPr>
        <w:t>אין לי אלא דבר שהוא מעשה</w:t>
      </w:r>
      <w:r w:rsidRPr="001C5828">
        <w:rPr>
          <w:rFonts w:cs="Arial" w:hint="cs"/>
          <w:b/>
          <w:bCs/>
          <w:sz w:val="24"/>
          <w:szCs w:val="24"/>
          <w:rtl/>
        </w:rPr>
        <w:t>,</w:t>
      </w:r>
      <w:r w:rsidRPr="001C5828">
        <w:rPr>
          <w:rFonts w:cs="Arial"/>
          <w:b/>
          <w:bCs/>
          <w:sz w:val="24"/>
          <w:szCs w:val="24"/>
          <w:rtl/>
        </w:rPr>
        <w:t xml:space="preserve"> המגדף והמשתחוה שאינן מעשה מניין</w:t>
      </w:r>
      <w:r w:rsidRPr="001C5828">
        <w:rPr>
          <w:rFonts w:cs="Arial" w:hint="cs"/>
          <w:b/>
          <w:bCs/>
          <w:sz w:val="24"/>
          <w:szCs w:val="24"/>
          <w:rtl/>
        </w:rPr>
        <w:t>?</w:t>
      </w:r>
      <w:r w:rsidRPr="00807019">
        <w:rPr>
          <w:rFonts w:cs="Arial" w:hint="cs"/>
          <w:sz w:val="24"/>
          <w:szCs w:val="24"/>
          <w:rtl/>
        </w:rPr>
        <w:t xml:space="preserve"> </w:t>
      </w:r>
      <w:r w:rsidRPr="00807019">
        <w:rPr>
          <w:rFonts w:cs="Arial"/>
          <w:sz w:val="24"/>
          <w:szCs w:val="24"/>
          <w:rtl/>
        </w:rPr>
        <w:t xml:space="preserve">והכא </w:t>
      </w:r>
      <w:r w:rsidRPr="001C5828">
        <w:rPr>
          <w:rFonts w:cs="Arial" w:hint="cs"/>
          <w:b/>
          <w:bCs/>
          <w:sz w:val="24"/>
          <w:szCs w:val="24"/>
          <w:rtl/>
        </w:rPr>
        <w:t>א</w:t>
      </w:r>
      <w:r w:rsidRPr="001C5828">
        <w:rPr>
          <w:rFonts w:cs="Arial"/>
          <w:b/>
          <w:bCs/>
          <w:sz w:val="24"/>
          <w:szCs w:val="24"/>
          <w:rtl/>
        </w:rPr>
        <w:t>מר</w:t>
      </w:r>
      <w:r w:rsidRPr="00807019">
        <w:rPr>
          <w:rFonts w:cs="Arial"/>
          <w:sz w:val="24"/>
          <w:szCs w:val="24"/>
          <w:rtl/>
        </w:rPr>
        <w:t xml:space="preserve"> מגדף מעשה כרבי עקיבה.</w:t>
      </w:r>
      <w:r w:rsidRPr="00807019">
        <w:rPr>
          <w:rFonts w:cs="Arial" w:hint="cs"/>
          <w:sz w:val="24"/>
          <w:szCs w:val="24"/>
          <w:rtl/>
        </w:rPr>
        <w:t xml:space="preserve"> </w:t>
      </w:r>
      <w:r w:rsidRPr="001C5828">
        <w:rPr>
          <w:rFonts w:cs="Arial" w:hint="cs"/>
          <w:b/>
          <w:bCs/>
          <w:sz w:val="24"/>
          <w:szCs w:val="24"/>
          <w:rtl/>
        </w:rPr>
        <w:t>אמר</w:t>
      </w:r>
      <w:r w:rsidRPr="00E778C7">
        <w:rPr>
          <w:rFonts w:cs="Arial"/>
          <w:sz w:val="24"/>
          <w:szCs w:val="24"/>
          <w:rtl/>
        </w:rPr>
        <w:t xml:space="preserve"> </w:t>
      </w:r>
      <w:r w:rsidRPr="00807019">
        <w:rPr>
          <w:rFonts w:cs="Arial"/>
          <w:sz w:val="24"/>
          <w:szCs w:val="24"/>
          <w:rtl/>
        </w:rPr>
        <w:t xml:space="preserve">רבי </w:t>
      </w:r>
      <w:r w:rsidRPr="001C5828">
        <w:rPr>
          <w:rFonts w:cs="Arial" w:hint="cs"/>
          <w:b/>
          <w:bCs/>
          <w:sz w:val="24"/>
          <w:szCs w:val="24"/>
          <w:rtl/>
        </w:rPr>
        <w:t>אי</w:t>
      </w:r>
      <w:r w:rsidRPr="001C5828">
        <w:rPr>
          <w:rFonts w:cs="Arial"/>
          <w:b/>
          <w:bCs/>
          <w:sz w:val="24"/>
          <w:szCs w:val="24"/>
          <w:rtl/>
        </w:rPr>
        <w:t>לא</w:t>
      </w:r>
      <w:r w:rsidRPr="00807019">
        <w:rPr>
          <w:rFonts w:cs="Arial"/>
          <w:sz w:val="24"/>
          <w:szCs w:val="24"/>
          <w:rtl/>
        </w:rPr>
        <w:t xml:space="preserve"> בשם ריש לקיש</w:t>
      </w:r>
      <w:r w:rsidRPr="00E778C7">
        <w:rPr>
          <w:rFonts w:cs="Arial" w:hint="cs"/>
          <w:sz w:val="24"/>
          <w:szCs w:val="24"/>
          <w:rtl/>
        </w:rPr>
        <w:t>.</w:t>
      </w:r>
      <w:r w:rsidRPr="00807019">
        <w:rPr>
          <w:rFonts w:cs="Arial"/>
          <w:sz w:val="24"/>
          <w:szCs w:val="24"/>
          <w:rtl/>
        </w:rPr>
        <w:t xml:space="preserve"> תרין תניין אינון על דעתיה דרבי עקיבה</w:t>
      </w:r>
      <w:r w:rsidRPr="00E778C7">
        <w:rPr>
          <w:rFonts w:cs="Arial" w:hint="cs"/>
          <w:sz w:val="24"/>
          <w:szCs w:val="24"/>
          <w:rtl/>
        </w:rPr>
        <w:t>.</w:t>
      </w:r>
      <w:r w:rsidRPr="00807019">
        <w:rPr>
          <w:rFonts w:cs="Arial"/>
          <w:sz w:val="24"/>
          <w:szCs w:val="24"/>
          <w:rtl/>
        </w:rPr>
        <w:t xml:space="preserve"> חד אמר</w:t>
      </w:r>
      <w:r w:rsidRPr="00E778C7">
        <w:rPr>
          <w:rFonts w:cs="Arial" w:hint="cs"/>
          <w:sz w:val="24"/>
          <w:szCs w:val="24"/>
          <w:rtl/>
        </w:rPr>
        <w:t>,</w:t>
      </w:r>
      <w:r w:rsidRPr="00807019">
        <w:rPr>
          <w:rFonts w:cs="Arial"/>
          <w:sz w:val="24"/>
          <w:szCs w:val="24"/>
          <w:rtl/>
        </w:rPr>
        <w:t xml:space="preserve"> אין המגדף מעשה</w:t>
      </w:r>
      <w:r w:rsidRPr="00E778C7">
        <w:rPr>
          <w:rFonts w:cs="Arial" w:hint="cs"/>
          <w:sz w:val="24"/>
          <w:szCs w:val="24"/>
          <w:rtl/>
        </w:rPr>
        <w:t>.</w:t>
      </w:r>
      <w:r w:rsidRPr="00E778C7">
        <w:rPr>
          <w:rFonts w:cs="Arial"/>
          <w:sz w:val="24"/>
          <w:szCs w:val="24"/>
          <w:rtl/>
        </w:rPr>
        <w:t xml:space="preserve"> </w:t>
      </w:r>
      <w:r w:rsidRPr="001C5828">
        <w:rPr>
          <w:rFonts w:cs="Arial"/>
          <w:b/>
          <w:bCs/>
          <w:sz w:val="24"/>
          <w:szCs w:val="24"/>
          <w:rtl/>
        </w:rPr>
        <w:t>וחד אמר</w:t>
      </w:r>
      <w:r w:rsidRPr="001C5828">
        <w:rPr>
          <w:rFonts w:cs="Arial" w:hint="cs"/>
          <w:b/>
          <w:bCs/>
          <w:sz w:val="24"/>
          <w:szCs w:val="24"/>
          <w:rtl/>
        </w:rPr>
        <w:t>,</w:t>
      </w:r>
      <w:r w:rsidRPr="001C5828">
        <w:rPr>
          <w:rFonts w:cs="Arial"/>
          <w:b/>
          <w:bCs/>
          <w:sz w:val="24"/>
          <w:szCs w:val="24"/>
          <w:rtl/>
        </w:rPr>
        <w:t xml:space="preserve"> המגדף מעשה</w:t>
      </w:r>
      <w:r w:rsidRPr="00E778C7">
        <w:rPr>
          <w:rFonts w:cs="Arial" w:hint="cs"/>
          <w:sz w:val="24"/>
          <w:szCs w:val="24"/>
          <w:rtl/>
        </w:rPr>
        <w:t>.</w:t>
      </w:r>
    </w:p>
    <w:p w14:paraId="2284E6BC" w14:textId="77777777" w:rsidR="00F52705" w:rsidRPr="00E778C7" w:rsidRDefault="00F52705" w:rsidP="00F52705">
      <w:pPr>
        <w:bidi/>
        <w:jc w:val="both"/>
        <w:rPr>
          <w:rFonts w:cs="Arial"/>
          <w:sz w:val="24"/>
          <w:szCs w:val="24"/>
          <w:rtl/>
        </w:rPr>
      </w:pPr>
      <w:r w:rsidRPr="00E778C7">
        <w:rPr>
          <w:rFonts w:cs="Arial"/>
          <w:sz w:val="24"/>
          <w:szCs w:val="24"/>
          <w:rtl/>
        </w:rPr>
        <w:t>תלמוד ירושלמי (וילנא) מסכת שבועות</w:t>
      </w:r>
    </w:p>
    <w:p w14:paraId="5F948FA3" w14:textId="77777777" w:rsidR="00F52705" w:rsidRPr="00807019" w:rsidRDefault="00F52705" w:rsidP="00807019">
      <w:pPr>
        <w:bidi/>
        <w:jc w:val="both"/>
        <w:rPr>
          <w:sz w:val="28"/>
        </w:rPr>
      </w:pPr>
      <w:r w:rsidRPr="00E778C7">
        <w:rPr>
          <w:rFonts w:cs="Arial"/>
          <w:sz w:val="24"/>
          <w:szCs w:val="24"/>
          <w:rtl/>
        </w:rPr>
        <w:t xml:space="preserve"> </w:t>
      </w:r>
      <w:r w:rsidRPr="004140DA">
        <w:rPr>
          <w:rFonts w:cs="Arial"/>
          <w:sz w:val="28"/>
          <w:szCs w:val="28"/>
          <w:rtl/>
        </w:rPr>
        <w:t xml:space="preserve">פרק ג </w:t>
      </w:r>
      <w:r w:rsidRPr="00807019">
        <w:rPr>
          <w:rFonts w:cs="Arial"/>
          <w:sz w:val="28"/>
          <w:szCs w:val="28"/>
          <w:rtl/>
        </w:rPr>
        <w:t>הלכה ב</w:t>
      </w:r>
    </w:p>
    <w:p w14:paraId="61575C25" w14:textId="77777777" w:rsidR="00F52705" w:rsidRPr="004140DA" w:rsidRDefault="00F52705" w:rsidP="00F52705">
      <w:pPr>
        <w:bidi/>
        <w:jc w:val="both"/>
        <w:rPr>
          <w:rFonts w:cs="Arial"/>
          <w:sz w:val="28"/>
          <w:szCs w:val="28"/>
          <w:rtl/>
        </w:rPr>
      </w:pPr>
      <w:r w:rsidRPr="00807019">
        <w:rPr>
          <w:rFonts w:cs="Arial"/>
          <w:sz w:val="28"/>
          <w:szCs w:val="28"/>
          <w:rtl/>
        </w:rPr>
        <w:t>מתני'</w:t>
      </w:r>
      <w:r w:rsidRPr="004140DA">
        <w:rPr>
          <w:rFonts w:cs="Arial" w:hint="cs"/>
          <w:sz w:val="28"/>
          <w:szCs w:val="28"/>
          <w:rtl/>
        </w:rPr>
        <w:t>:</w:t>
      </w:r>
      <w:r w:rsidRPr="00807019">
        <w:rPr>
          <w:rFonts w:cs="Arial"/>
          <w:sz w:val="28"/>
          <w:szCs w:val="28"/>
          <w:rtl/>
        </w:rPr>
        <w:t xml:space="preserve"> שבועה שלא אוכל</w:t>
      </w:r>
      <w:r w:rsidRPr="004140DA">
        <w:rPr>
          <w:rFonts w:cs="Arial" w:hint="cs"/>
          <w:sz w:val="28"/>
          <w:szCs w:val="28"/>
          <w:rtl/>
        </w:rPr>
        <w:t>.</w:t>
      </w:r>
      <w:r w:rsidRPr="00807019">
        <w:rPr>
          <w:rFonts w:cs="Arial"/>
          <w:sz w:val="28"/>
          <w:szCs w:val="28"/>
          <w:rtl/>
        </w:rPr>
        <w:t xml:space="preserve"> ואכל ושתה</w:t>
      </w:r>
      <w:r w:rsidRPr="004140DA">
        <w:rPr>
          <w:rFonts w:cs="Arial" w:hint="cs"/>
          <w:sz w:val="28"/>
          <w:szCs w:val="28"/>
          <w:rtl/>
        </w:rPr>
        <w:t>,</w:t>
      </w:r>
      <w:r w:rsidRPr="00807019">
        <w:rPr>
          <w:rFonts w:cs="Arial"/>
          <w:sz w:val="28"/>
          <w:szCs w:val="28"/>
          <w:rtl/>
        </w:rPr>
        <w:t xml:space="preserve"> אינו חייב אלא אחת</w:t>
      </w:r>
      <w:r w:rsidRPr="004140DA">
        <w:rPr>
          <w:rFonts w:cs="Arial" w:hint="cs"/>
          <w:sz w:val="28"/>
          <w:szCs w:val="28"/>
          <w:rtl/>
        </w:rPr>
        <w:t>.</w:t>
      </w:r>
      <w:r w:rsidRPr="00807019">
        <w:rPr>
          <w:rFonts w:cs="Arial"/>
          <w:sz w:val="28"/>
          <w:szCs w:val="28"/>
          <w:rtl/>
        </w:rPr>
        <w:t xml:space="preserve"> שבועה שלא אוכל ושלא אשתה</w:t>
      </w:r>
      <w:r w:rsidRPr="004140DA">
        <w:rPr>
          <w:rFonts w:cs="Arial" w:hint="cs"/>
          <w:sz w:val="28"/>
          <w:szCs w:val="28"/>
          <w:rtl/>
        </w:rPr>
        <w:t>.</w:t>
      </w:r>
      <w:r w:rsidRPr="00807019">
        <w:rPr>
          <w:rFonts w:cs="Arial"/>
          <w:sz w:val="28"/>
          <w:szCs w:val="28"/>
          <w:rtl/>
        </w:rPr>
        <w:t xml:space="preserve"> ואכל ושתה</w:t>
      </w:r>
      <w:r w:rsidRPr="004140DA">
        <w:rPr>
          <w:rFonts w:cs="Arial" w:hint="cs"/>
          <w:sz w:val="28"/>
          <w:szCs w:val="28"/>
          <w:rtl/>
        </w:rPr>
        <w:t>,</w:t>
      </w:r>
      <w:r w:rsidRPr="00807019">
        <w:rPr>
          <w:rFonts w:cs="Arial"/>
          <w:sz w:val="28"/>
          <w:szCs w:val="28"/>
          <w:rtl/>
        </w:rPr>
        <w:t xml:space="preserve"> חייב שתים:</w:t>
      </w:r>
    </w:p>
    <w:p w14:paraId="6F76E1E9" w14:textId="6A052700" w:rsidR="00F52705" w:rsidRPr="00807019" w:rsidRDefault="00F52705" w:rsidP="00807019">
      <w:pPr>
        <w:bidi/>
        <w:jc w:val="both"/>
        <w:rPr>
          <w:rFonts w:cs="Arial"/>
          <w:sz w:val="24"/>
          <w:szCs w:val="24"/>
          <w:rtl/>
        </w:rPr>
      </w:pPr>
      <w:r w:rsidRPr="00807019">
        <w:rPr>
          <w:rFonts w:cs="Arial"/>
          <w:sz w:val="24"/>
          <w:szCs w:val="24"/>
          <w:rtl/>
        </w:rPr>
        <w:t xml:space="preserve"> גמ'</w:t>
      </w:r>
      <w:r w:rsidRPr="004140DA">
        <w:rPr>
          <w:rFonts w:cs="Arial" w:hint="cs"/>
          <w:sz w:val="24"/>
          <w:szCs w:val="24"/>
          <w:rtl/>
        </w:rPr>
        <w:t>:</w:t>
      </w:r>
      <w:r w:rsidRPr="00807019">
        <w:rPr>
          <w:rFonts w:cs="Arial"/>
          <w:sz w:val="24"/>
          <w:szCs w:val="24"/>
          <w:rtl/>
        </w:rPr>
        <w:t xml:space="preserve"> שתייה בכלל אכילה</w:t>
      </w:r>
      <w:r w:rsidRPr="004140DA">
        <w:rPr>
          <w:rFonts w:cs="Arial" w:hint="cs"/>
          <w:sz w:val="24"/>
          <w:szCs w:val="24"/>
          <w:rtl/>
        </w:rPr>
        <w:t>.</w:t>
      </w:r>
      <w:r w:rsidRPr="00807019">
        <w:rPr>
          <w:rFonts w:cs="Arial" w:hint="cs"/>
          <w:sz w:val="24"/>
          <w:szCs w:val="24"/>
          <w:rtl/>
        </w:rPr>
        <w:t xml:space="preserve"> </w:t>
      </w:r>
      <w:r w:rsidRPr="00807019">
        <w:rPr>
          <w:rFonts w:cs="Arial"/>
          <w:sz w:val="24"/>
          <w:szCs w:val="24"/>
          <w:rtl/>
        </w:rPr>
        <w:t xml:space="preserve">ולא אכילה בכלל שתייה. </w:t>
      </w:r>
      <w:r w:rsidRPr="001C5828">
        <w:rPr>
          <w:rFonts w:cs="Arial"/>
          <w:b/>
          <w:bCs/>
          <w:sz w:val="24"/>
          <w:szCs w:val="24"/>
          <w:rtl/>
        </w:rPr>
        <w:t>מניין שהשתייה בכלל אכילה</w:t>
      </w:r>
      <w:r w:rsidRPr="001C5828">
        <w:rPr>
          <w:rFonts w:cs="Arial" w:hint="cs"/>
          <w:b/>
          <w:bCs/>
          <w:sz w:val="24"/>
          <w:szCs w:val="24"/>
          <w:rtl/>
        </w:rPr>
        <w:t>?</w:t>
      </w:r>
      <w:r w:rsidRPr="004140DA">
        <w:rPr>
          <w:rFonts w:cs="Arial"/>
          <w:sz w:val="24"/>
          <w:szCs w:val="24"/>
          <w:rtl/>
        </w:rPr>
        <w:t xml:space="preserve"> </w:t>
      </w:r>
      <w:r w:rsidRPr="00807019">
        <w:rPr>
          <w:rFonts w:cs="Arial"/>
          <w:sz w:val="24"/>
          <w:szCs w:val="24"/>
          <w:rtl/>
        </w:rPr>
        <w:t xml:space="preserve">רבי יונה שמע </w:t>
      </w:r>
      <w:r w:rsidRPr="001C5828">
        <w:rPr>
          <w:rFonts w:cs="Arial"/>
          <w:b/>
          <w:bCs/>
          <w:sz w:val="24"/>
          <w:szCs w:val="24"/>
          <w:rtl/>
        </w:rPr>
        <w:t xml:space="preserve">לה מן הדא </w:t>
      </w:r>
      <w:r w:rsidRPr="001C5828">
        <w:rPr>
          <w:rFonts w:cs="Arial" w:hint="cs"/>
          <w:b/>
          <w:bCs/>
          <w:sz w:val="24"/>
          <w:szCs w:val="24"/>
          <w:rtl/>
        </w:rPr>
        <w:t>דכתיב</w:t>
      </w:r>
      <w:r w:rsidRPr="00807019">
        <w:rPr>
          <w:rFonts w:cs="Arial"/>
          <w:sz w:val="24"/>
          <w:szCs w:val="24"/>
          <w:rtl/>
        </w:rPr>
        <w:t>[ויקרא יז יב] על כן אמרתי לבני ישראל</w:t>
      </w:r>
      <w:r w:rsidRPr="004140DA">
        <w:rPr>
          <w:rFonts w:cs="Arial" w:hint="cs"/>
          <w:sz w:val="24"/>
          <w:szCs w:val="24"/>
          <w:rtl/>
        </w:rPr>
        <w:t>,</w:t>
      </w:r>
      <w:r w:rsidRPr="00807019">
        <w:rPr>
          <w:rFonts w:cs="Arial"/>
          <w:sz w:val="24"/>
          <w:szCs w:val="24"/>
          <w:rtl/>
        </w:rPr>
        <w:t xml:space="preserve"> כל נפש מכם לא </w:t>
      </w:r>
      <w:r w:rsidRPr="001C5828">
        <w:rPr>
          <w:rFonts w:cs="Arial"/>
          <w:b/>
          <w:bCs/>
          <w:sz w:val="24"/>
          <w:szCs w:val="24"/>
          <w:rtl/>
        </w:rPr>
        <w:t>יאכל</w:t>
      </w:r>
      <w:r w:rsidRPr="00807019">
        <w:rPr>
          <w:rFonts w:cs="Arial"/>
          <w:sz w:val="24"/>
          <w:szCs w:val="24"/>
          <w:rtl/>
        </w:rPr>
        <w:t xml:space="preserve"> דם</w:t>
      </w:r>
      <w:r w:rsidRPr="004140DA">
        <w:rPr>
          <w:rFonts w:cs="Arial" w:hint="cs"/>
          <w:sz w:val="24"/>
          <w:szCs w:val="24"/>
          <w:rtl/>
        </w:rPr>
        <w:t>.</w:t>
      </w:r>
      <w:r w:rsidRPr="00807019">
        <w:rPr>
          <w:rFonts w:cs="Arial"/>
          <w:sz w:val="24"/>
          <w:szCs w:val="24"/>
          <w:rtl/>
        </w:rPr>
        <w:t xml:space="preserve"> מה </w:t>
      </w:r>
      <w:r w:rsidRPr="001C5828">
        <w:rPr>
          <w:rFonts w:cs="Arial" w:hint="cs"/>
          <w:b/>
          <w:bCs/>
          <w:sz w:val="24"/>
          <w:szCs w:val="24"/>
          <w:rtl/>
        </w:rPr>
        <w:t>א</w:t>
      </w:r>
      <w:r w:rsidRPr="001C5828">
        <w:rPr>
          <w:rFonts w:cs="Arial"/>
          <w:b/>
          <w:bCs/>
          <w:sz w:val="24"/>
          <w:szCs w:val="24"/>
          <w:rtl/>
        </w:rPr>
        <w:t>נן</w:t>
      </w:r>
      <w:r w:rsidRPr="00807019">
        <w:rPr>
          <w:rFonts w:cs="Arial"/>
          <w:sz w:val="24"/>
          <w:szCs w:val="24"/>
          <w:rtl/>
        </w:rPr>
        <w:t xml:space="preserve"> קיימין </w:t>
      </w:r>
      <w:r w:rsidRPr="001C5828">
        <w:rPr>
          <w:rFonts w:cs="Arial" w:hint="cs"/>
          <w:b/>
          <w:bCs/>
          <w:sz w:val="24"/>
          <w:szCs w:val="24"/>
          <w:rtl/>
        </w:rPr>
        <w:t>שהרי הדם הוא משקה?</w:t>
      </w:r>
      <w:r w:rsidRPr="004140DA">
        <w:rPr>
          <w:rFonts w:cs="Arial"/>
          <w:sz w:val="24"/>
          <w:szCs w:val="24"/>
          <w:rtl/>
        </w:rPr>
        <w:t xml:space="preserve"> </w:t>
      </w:r>
      <w:r w:rsidRPr="00807019">
        <w:rPr>
          <w:rFonts w:cs="Arial"/>
          <w:sz w:val="24"/>
          <w:szCs w:val="24"/>
          <w:rtl/>
        </w:rPr>
        <w:t>אם בדם שקרש</w:t>
      </w:r>
      <w:r w:rsidRPr="004140DA">
        <w:rPr>
          <w:rFonts w:cs="Arial" w:hint="cs"/>
          <w:sz w:val="24"/>
          <w:szCs w:val="24"/>
          <w:rtl/>
        </w:rPr>
        <w:t>.</w:t>
      </w:r>
      <w:r w:rsidRPr="004140DA">
        <w:rPr>
          <w:rFonts w:cs="Arial"/>
          <w:sz w:val="24"/>
          <w:szCs w:val="24"/>
          <w:rtl/>
        </w:rPr>
        <w:t xml:space="preserve"> </w:t>
      </w:r>
      <w:r w:rsidRPr="001C5828">
        <w:rPr>
          <w:rFonts w:cs="Arial"/>
          <w:b/>
          <w:bCs/>
          <w:sz w:val="24"/>
          <w:szCs w:val="24"/>
          <w:rtl/>
        </w:rPr>
        <w:t>והתני</w:t>
      </w:r>
      <w:r w:rsidRPr="00807019">
        <w:rPr>
          <w:rFonts w:cs="Arial"/>
          <w:sz w:val="24"/>
          <w:szCs w:val="24"/>
          <w:rtl/>
        </w:rPr>
        <w:t xml:space="preserve"> דם שקרש אינו לא אוכל ולא משקה</w:t>
      </w:r>
      <w:r w:rsidRPr="004140DA">
        <w:rPr>
          <w:rFonts w:cs="Arial" w:hint="cs"/>
          <w:sz w:val="24"/>
          <w:szCs w:val="24"/>
          <w:rtl/>
        </w:rPr>
        <w:t>.</w:t>
      </w:r>
      <w:r w:rsidRPr="00807019">
        <w:rPr>
          <w:rFonts w:cs="Arial"/>
          <w:sz w:val="24"/>
          <w:szCs w:val="24"/>
          <w:rtl/>
        </w:rPr>
        <w:t xml:space="preserve"> [דף יג עמוד א] </w:t>
      </w:r>
      <w:r w:rsidRPr="004140DA">
        <w:rPr>
          <w:rFonts w:cs="Arial"/>
          <w:sz w:val="24"/>
          <w:szCs w:val="24"/>
          <w:rtl/>
        </w:rPr>
        <w:t xml:space="preserve"> </w:t>
      </w:r>
      <w:r w:rsidRPr="00807019">
        <w:rPr>
          <w:rFonts w:cs="Arial"/>
          <w:sz w:val="24"/>
          <w:szCs w:val="24"/>
          <w:rtl/>
        </w:rPr>
        <w:t xml:space="preserve">אלא </w:t>
      </w:r>
      <w:r w:rsidRPr="001C5828">
        <w:rPr>
          <w:rFonts w:cs="Arial"/>
          <w:b/>
          <w:bCs/>
          <w:sz w:val="24"/>
          <w:szCs w:val="24"/>
          <w:rtl/>
        </w:rPr>
        <w:t xml:space="preserve">כי </w:t>
      </w:r>
      <w:r w:rsidRPr="001C5828">
        <w:rPr>
          <w:rFonts w:cs="Arial" w:hint="cs"/>
          <w:b/>
          <w:bCs/>
          <w:sz w:val="24"/>
          <w:szCs w:val="24"/>
          <w:rtl/>
        </w:rPr>
        <w:t>א</w:t>
      </w:r>
      <w:r w:rsidRPr="001C5828">
        <w:rPr>
          <w:rFonts w:cs="Arial"/>
          <w:b/>
          <w:bCs/>
          <w:sz w:val="24"/>
          <w:szCs w:val="24"/>
          <w:rtl/>
        </w:rPr>
        <w:t>נן</w:t>
      </w:r>
      <w:r w:rsidRPr="00807019">
        <w:rPr>
          <w:rFonts w:cs="Arial"/>
          <w:sz w:val="24"/>
          <w:szCs w:val="24"/>
          <w:rtl/>
        </w:rPr>
        <w:t xml:space="preserve"> קיימין</w:t>
      </w:r>
      <w:r w:rsidRPr="004140DA">
        <w:rPr>
          <w:rFonts w:cs="Arial" w:hint="cs"/>
          <w:sz w:val="24"/>
          <w:szCs w:val="24"/>
          <w:rtl/>
        </w:rPr>
        <w:t>,</w:t>
      </w:r>
      <w:r w:rsidRPr="004140DA">
        <w:rPr>
          <w:rFonts w:cs="Arial"/>
          <w:sz w:val="24"/>
          <w:szCs w:val="24"/>
          <w:rtl/>
        </w:rPr>
        <w:t xml:space="preserve"> </w:t>
      </w:r>
      <w:r w:rsidRPr="001C5828">
        <w:rPr>
          <w:rFonts w:cs="Arial"/>
          <w:b/>
          <w:bCs/>
          <w:sz w:val="24"/>
          <w:szCs w:val="24"/>
          <w:rtl/>
        </w:rPr>
        <w:t>כמות</w:t>
      </w:r>
      <w:r w:rsidRPr="00807019">
        <w:rPr>
          <w:rFonts w:cs="Arial"/>
          <w:sz w:val="24"/>
          <w:szCs w:val="24"/>
          <w:rtl/>
        </w:rPr>
        <w:t xml:space="preserve"> שהוא</w:t>
      </w:r>
      <w:r w:rsidRPr="00807019">
        <w:rPr>
          <w:rFonts w:cs="Arial" w:hint="cs"/>
          <w:sz w:val="24"/>
          <w:szCs w:val="24"/>
          <w:rtl/>
        </w:rPr>
        <w:t>.</w:t>
      </w:r>
      <w:r w:rsidRPr="00807019">
        <w:rPr>
          <w:rFonts w:cs="Arial"/>
          <w:sz w:val="24"/>
          <w:szCs w:val="24"/>
          <w:rtl/>
        </w:rPr>
        <w:t xml:space="preserve"> </w:t>
      </w:r>
      <w:r w:rsidRPr="001C5828">
        <w:rPr>
          <w:rFonts w:cs="Arial"/>
          <w:b/>
          <w:bCs/>
          <w:sz w:val="24"/>
          <w:szCs w:val="24"/>
          <w:rtl/>
        </w:rPr>
        <w:t>והתורה קראה אותו</w:t>
      </w:r>
      <w:r w:rsidRPr="00807019">
        <w:rPr>
          <w:rFonts w:cs="Arial"/>
          <w:sz w:val="24"/>
          <w:szCs w:val="24"/>
          <w:rtl/>
        </w:rPr>
        <w:t xml:space="preserve"> אכילה</w:t>
      </w:r>
      <w:r w:rsidRPr="004140DA">
        <w:rPr>
          <w:rFonts w:cs="Arial"/>
          <w:sz w:val="24"/>
          <w:szCs w:val="24"/>
          <w:rtl/>
        </w:rPr>
        <w:t xml:space="preserve">. </w:t>
      </w:r>
      <w:r w:rsidRPr="001C5828">
        <w:rPr>
          <w:rFonts w:cs="Arial"/>
          <w:b/>
          <w:bCs/>
          <w:sz w:val="24"/>
          <w:szCs w:val="24"/>
          <w:rtl/>
        </w:rPr>
        <w:t>והא תני</w:t>
      </w:r>
      <w:r w:rsidRPr="00807019">
        <w:rPr>
          <w:rFonts w:cs="Arial"/>
          <w:sz w:val="24"/>
          <w:szCs w:val="24"/>
          <w:rtl/>
        </w:rPr>
        <w:t xml:space="preserve"> המחה </w:t>
      </w:r>
      <w:r w:rsidRPr="001C5828">
        <w:rPr>
          <w:rFonts w:cs="Arial"/>
          <w:b/>
          <w:bCs/>
          <w:sz w:val="24"/>
          <w:szCs w:val="24"/>
          <w:rtl/>
        </w:rPr>
        <w:t>את החלב וגמאו</w:t>
      </w:r>
      <w:r w:rsidRPr="001C5828">
        <w:rPr>
          <w:rFonts w:cs="Arial" w:hint="cs"/>
          <w:b/>
          <w:bCs/>
          <w:sz w:val="24"/>
          <w:szCs w:val="24"/>
          <w:rtl/>
        </w:rPr>
        <w:t>.</w:t>
      </w:r>
      <w:r w:rsidRPr="001C5828">
        <w:rPr>
          <w:rFonts w:cs="Arial"/>
          <w:b/>
          <w:bCs/>
          <w:sz w:val="24"/>
          <w:szCs w:val="24"/>
          <w:rtl/>
        </w:rPr>
        <w:t xml:space="preserve"> הקפה את</w:t>
      </w:r>
      <w:r w:rsidRPr="004140DA">
        <w:rPr>
          <w:rFonts w:cs="Arial"/>
          <w:sz w:val="24"/>
          <w:szCs w:val="24"/>
          <w:rtl/>
        </w:rPr>
        <w:t xml:space="preserve"> </w:t>
      </w:r>
      <w:r w:rsidRPr="00807019">
        <w:rPr>
          <w:rFonts w:cs="Arial"/>
          <w:sz w:val="24"/>
          <w:szCs w:val="24"/>
          <w:rtl/>
        </w:rPr>
        <w:t>הדם ואכלו</w:t>
      </w:r>
      <w:r w:rsidRPr="004140DA">
        <w:rPr>
          <w:rFonts w:cs="Arial" w:hint="cs"/>
          <w:sz w:val="24"/>
          <w:szCs w:val="24"/>
          <w:rtl/>
        </w:rPr>
        <w:t>.</w:t>
      </w:r>
      <w:r w:rsidRPr="004140DA">
        <w:rPr>
          <w:rFonts w:cs="Arial"/>
          <w:sz w:val="24"/>
          <w:szCs w:val="24"/>
          <w:rtl/>
        </w:rPr>
        <w:t xml:space="preserve"> </w:t>
      </w:r>
      <w:r w:rsidRPr="001C5828">
        <w:rPr>
          <w:rFonts w:cs="Arial"/>
          <w:b/>
          <w:bCs/>
          <w:sz w:val="24"/>
          <w:szCs w:val="24"/>
          <w:rtl/>
        </w:rPr>
        <w:t>הרי זה חייב</w:t>
      </w:r>
      <w:r w:rsidRPr="001C5828">
        <w:rPr>
          <w:rFonts w:cs="Arial" w:hint="cs"/>
          <w:b/>
          <w:bCs/>
          <w:sz w:val="24"/>
          <w:szCs w:val="24"/>
          <w:rtl/>
        </w:rPr>
        <w:t xml:space="preserve">. </w:t>
      </w:r>
      <w:r w:rsidRPr="001C5828">
        <w:rPr>
          <w:rFonts w:cs="Arial"/>
          <w:b/>
          <w:bCs/>
          <w:sz w:val="24"/>
          <w:szCs w:val="24"/>
          <w:rtl/>
        </w:rPr>
        <w:t>משמע שדם שקרש חייב עליו משום אוכל</w:t>
      </w:r>
      <w:r w:rsidRPr="001C5828">
        <w:rPr>
          <w:rFonts w:cs="Arial" w:hint="cs"/>
          <w:b/>
          <w:bCs/>
          <w:sz w:val="24"/>
          <w:szCs w:val="24"/>
          <w:rtl/>
        </w:rPr>
        <w:t>.</w:t>
      </w:r>
      <w:r w:rsidRPr="00807019">
        <w:rPr>
          <w:rFonts w:cs="Arial"/>
          <w:sz w:val="24"/>
          <w:szCs w:val="24"/>
          <w:rtl/>
        </w:rPr>
        <w:t xml:space="preserve"> מה עבד </w:t>
      </w:r>
      <w:r w:rsidRPr="001C5828">
        <w:rPr>
          <w:rFonts w:cs="Arial"/>
          <w:b/>
          <w:bCs/>
          <w:sz w:val="24"/>
          <w:szCs w:val="24"/>
          <w:rtl/>
        </w:rPr>
        <w:t>ל</w:t>
      </w:r>
      <w:r w:rsidRPr="001C5828">
        <w:rPr>
          <w:rFonts w:cs="Arial" w:hint="cs"/>
          <w:b/>
          <w:bCs/>
          <w:sz w:val="24"/>
          <w:szCs w:val="24"/>
          <w:rtl/>
        </w:rPr>
        <w:t>בריתא שהביא</w:t>
      </w:r>
      <w:r w:rsidRPr="00807019">
        <w:rPr>
          <w:rFonts w:cs="Arial"/>
          <w:sz w:val="24"/>
          <w:szCs w:val="24"/>
          <w:rtl/>
        </w:rPr>
        <w:t xml:space="preserve"> רבי יונה</w:t>
      </w:r>
      <w:r w:rsidRPr="00807019">
        <w:rPr>
          <w:rFonts w:cs="Arial" w:hint="cs"/>
          <w:sz w:val="24"/>
          <w:szCs w:val="24"/>
          <w:rtl/>
        </w:rPr>
        <w:t xml:space="preserve"> </w:t>
      </w:r>
      <w:r w:rsidRPr="004140DA">
        <w:rPr>
          <w:rFonts w:cs="Arial" w:hint="cs"/>
          <w:i/>
          <w:iCs/>
          <w:sz w:val="16"/>
          <w:szCs w:val="16"/>
          <w:rtl/>
        </w:rPr>
        <w:t xml:space="preserve">שאמרה שדם קרוש </w:t>
      </w:r>
      <w:r w:rsidRPr="00807019">
        <w:rPr>
          <w:rFonts w:cs="Arial" w:hint="cs"/>
          <w:i/>
          <w:iCs/>
          <w:sz w:val="16"/>
          <w:szCs w:val="16"/>
          <w:rtl/>
        </w:rPr>
        <w:t xml:space="preserve">אינו </w:t>
      </w:r>
      <w:r w:rsidRPr="004140DA">
        <w:rPr>
          <w:rFonts w:cs="Arial" w:hint="cs"/>
          <w:i/>
          <w:iCs/>
          <w:sz w:val="16"/>
          <w:szCs w:val="16"/>
          <w:rtl/>
        </w:rPr>
        <w:t xml:space="preserve"> </w:t>
      </w:r>
      <w:r w:rsidRPr="00807019">
        <w:rPr>
          <w:rFonts w:cs="Arial" w:hint="cs"/>
          <w:i/>
          <w:iCs/>
          <w:sz w:val="16"/>
          <w:szCs w:val="16"/>
          <w:rtl/>
        </w:rPr>
        <w:t xml:space="preserve">אוכל </w:t>
      </w:r>
      <w:r w:rsidRPr="004140DA">
        <w:rPr>
          <w:rFonts w:cs="Arial" w:hint="cs"/>
          <w:i/>
          <w:iCs/>
          <w:sz w:val="16"/>
          <w:szCs w:val="16"/>
          <w:rtl/>
        </w:rPr>
        <w:t>ואינו משקה</w:t>
      </w:r>
      <w:r w:rsidRPr="004140DA">
        <w:rPr>
          <w:rFonts w:cs="Arial" w:hint="cs"/>
          <w:sz w:val="24"/>
          <w:szCs w:val="24"/>
          <w:rtl/>
        </w:rPr>
        <w:t>?</w:t>
      </w:r>
      <w:r w:rsidRPr="004140DA">
        <w:rPr>
          <w:rFonts w:cs="Arial"/>
          <w:sz w:val="24"/>
          <w:szCs w:val="24"/>
          <w:rtl/>
        </w:rPr>
        <w:t xml:space="preserve"> </w:t>
      </w:r>
      <w:r w:rsidRPr="001C5828">
        <w:rPr>
          <w:rFonts w:cs="Arial" w:hint="cs"/>
          <w:b/>
          <w:bCs/>
          <w:sz w:val="24"/>
          <w:szCs w:val="24"/>
          <w:rtl/>
        </w:rPr>
        <w:t>כוונת הבריתא ש</w:t>
      </w:r>
      <w:r w:rsidRPr="001C5828">
        <w:rPr>
          <w:rFonts w:cs="Arial"/>
          <w:b/>
          <w:bCs/>
          <w:sz w:val="24"/>
          <w:szCs w:val="24"/>
          <w:rtl/>
        </w:rPr>
        <w:t>אינו לא אוכל לטמא</w:t>
      </w:r>
      <w:r w:rsidRPr="00807019">
        <w:rPr>
          <w:rFonts w:cs="Arial"/>
          <w:sz w:val="24"/>
          <w:szCs w:val="24"/>
          <w:rtl/>
        </w:rPr>
        <w:t xml:space="preserve"> טומאת אוכלין</w:t>
      </w:r>
      <w:r w:rsidRPr="004140DA">
        <w:rPr>
          <w:rFonts w:cs="Arial" w:hint="cs"/>
          <w:sz w:val="24"/>
          <w:szCs w:val="24"/>
          <w:rtl/>
        </w:rPr>
        <w:t>.</w:t>
      </w:r>
      <w:r w:rsidRPr="00807019">
        <w:rPr>
          <w:rFonts w:cs="Arial"/>
          <w:sz w:val="24"/>
          <w:szCs w:val="24"/>
          <w:rtl/>
        </w:rPr>
        <w:t xml:space="preserve"> ולא משקה </w:t>
      </w:r>
      <w:r w:rsidRPr="001C5828">
        <w:rPr>
          <w:rFonts w:cs="Arial"/>
          <w:b/>
          <w:bCs/>
          <w:sz w:val="24"/>
          <w:szCs w:val="24"/>
          <w:rtl/>
        </w:rPr>
        <w:t>לטמא</w:t>
      </w:r>
      <w:r w:rsidRPr="00807019">
        <w:rPr>
          <w:rFonts w:cs="Arial"/>
          <w:sz w:val="24"/>
          <w:szCs w:val="24"/>
          <w:rtl/>
        </w:rPr>
        <w:t xml:space="preserve"> טומאת משקין. חזר </w:t>
      </w:r>
      <w:r w:rsidRPr="001C5828">
        <w:rPr>
          <w:rFonts w:cs="Arial"/>
          <w:b/>
          <w:bCs/>
          <w:sz w:val="24"/>
          <w:szCs w:val="24"/>
          <w:rtl/>
        </w:rPr>
        <w:t>רבי</w:t>
      </w:r>
      <w:r w:rsidRPr="00807019">
        <w:rPr>
          <w:rFonts w:cs="Arial"/>
          <w:sz w:val="24"/>
          <w:szCs w:val="24"/>
          <w:rtl/>
        </w:rPr>
        <w:t xml:space="preserve"> יונה </w:t>
      </w:r>
      <w:r w:rsidRPr="001C5828">
        <w:rPr>
          <w:rFonts w:cs="Arial"/>
          <w:b/>
          <w:bCs/>
          <w:sz w:val="24"/>
          <w:szCs w:val="24"/>
          <w:rtl/>
        </w:rPr>
        <w:t xml:space="preserve">ושמעה מן הכא </w:t>
      </w:r>
      <w:r w:rsidRPr="001C5828">
        <w:rPr>
          <w:rFonts w:cs="Arial" w:hint="cs"/>
          <w:b/>
          <w:bCs/>
          <w:sz w:val="24"/>
          <w:szCs w:val="24"/>
          <w:rtl/>
        </w:rPr>
        <w:t>דכתיב</w:t>
      </w:r>
      <w:r w:rsidRPr="00807019">
        <w:rPr>
          <w:rFonts w:cs="Arial"/>
          <w:sz w:val="24"/>
          <w:szCs w:val="24"/>
          <w:rtl/>
        </w:rPr>
        <w:t xml:space="preserve">[דברים יד כו] ונתת הכסף בכל אשר תאוה נפשך </w:t>
      </w:r>
      <w:r w:rsidRPr="001C5828">
        <w:rPr>
          <w:rFonts w:cs="Arial"/>
          <w:b/>
          <w:bCs/>
          <w:sz w:val="24"/>
          <w:szCs w:val="24"/>
          <w:rtl/>
        </w:rPr>
        <w:t>בבקר ובצאן ביין ובשכר</w:t>
      </w:r>
      <w:r w:rsidRPr="001C5828">
        <w:rPr>
          <w:rFonts w:cs="Arial" w:hint="cs"/>
          <w:b/>
          <w:bCs/>
          <w:sz w:val="24"/>
          <w:szCs w:val="24"/>
          <w:rtl/>
        </w:rPr>
        <w:t xml:space="preserve"> ואכלתה וכ"ו.</w:t>
      </w:r>
      <w:r w:rsidRPr="001C5828">
        <w:rPr>
          <w:rFonts w:cs="Arial"/>
          <w:b/>
          <w:bCs/>
          <w:sz w:val="24"/>
          <w:szCs w:val="24"/>
          <w:rtl/>
        </w:rPr>
        <w:t xml:space="preserve"> </w:t>
      </w:r>
      <w:r w:rsidRPr="001C5828">
        <w:rPr>
          <w:rFonts w:cs="Arial" w:hint="cs"/>
          <w:b/>
          <w:bCs/>
          <w:sz w:val="24"/>
          <w:szCs w:val="24"/>
          <w:rtl/>
        </w:rPr>
        <w:t xml:space="preserve">והרי שכר זה משקה ונאמר בו אכילה. </w:t>
      </w:r>
      <w:r w:rsidRPr="001C5828">
        <w:rPr>
          <w:rFonts w:cs="Arial"/>
          <w:b/>
          <w:bCs/>
          <w:sz w:val="24"/>
          <w:szCs w:val="24"/>
          <w:rtl/>
        </w:rPr>
        <w:t xml:space="preserve">מה </w:t>
      </w:r>
      <w:r w:rsidRPr="001C5828">
        <w:rPr>
          <w:rFonts w:cs="Arial" w:hint="cs"/>
          <w:b/>
          <w:bCs/>
          <w:sz w:val="24"/>
          <w:szCs w:val="24"/>
          <w:rtl/>
        </w:rPr>
        <w:t>א</w:t>
      </w:r>
      <w:r w:rsidRPr="001C5828">
        <w:rPr>
          <w:rFonts w:cs="Arial"/>
          <w:b/>
          <w:bCs/>
          <w:sz w:val="24"/>
          <w:szCs w:val="24"/>
          <w:rtl/>
        </w:rPr>
        <w:t>נן</w:t>
      </w:r>
      <w:r w:rsidRPr="00807019">
        <w:rPr>
          <w:rFonts w:cs="Arial"/>
          <w:sz w:val="24"/>
          <w:szCs w:val="24"/>
          <w:rtl/>
        </w:rPr>
        <w:t xml:space="preserve"> קיימין</w:t>
      </w:r>
      <w:r w:rsidRPr="004140DA">
        <w:rPr>
          <w:rFonts w:cs="Arial" w:hint="cs"/>
          <w:sz w:val="24"/>
          <w:szCs w:val="24"/>
          <w:rtl/>
        </w:rPr>
        <w:t>?</w:t>
      </w:r>
      <w:r w:rsidRPr="00807019">
        <w:rPr>
          <w:rFonts w:cs="Arial"/>
          <w:sz w:val="24"/>
          <w:szCs w:val="24"/>
          <w:rtl/>
        </w:rPr>
        <w:t xml:space="preserve"> אם </w:t>
      </w:r>
      <w:r w:rsidRPr="001C5828">
        <w:rPr>
          <w:rFonts w:cs="Arial"/>
          <w:b/>
          <w:bCs/>
          <w:sz w:val="24"/>
          <w:szCs w:val="24"/>
          <w:rtl/>
        </w:rPr>
        <w:t>בנותן</w:t>
      </w:r>
      <w:r w:rsidRPr="00807019">
        <w:rPr>
          <w:rFonts w:cs="Arial"/>
          <w:sz w:val="24"/>
          <w:szCs w:val="24"/>
          <w:rtl/>
        </w:rPr>
        <w:t xml:space="preserve"> טעם יין </w:t>
      </w:r>
      <w:r w:rsidRPr="001C5828">
        <w:rPr>
          <w:rFonts w:cs="Arial"/>
          <w:b/>
          <w:bCs/>
          <w:sz w:val="24"/>
          <w:szCs w:val="24"/>
          <w:rtl/>
        </w:rPr>
        <w:t>בתבשיל</w:t>
      </w:r>
      <w:r w:rsidRPr="004140DA">
        <w:rPr>
          <w:rFonts w:cs="Arial" w:hint="cs"/>
          <w:sz w:val="24"/>
          <w:szCs w:val="24"/>
          <w:rtl/>
        </w:rPr>
        <w:t>.</w:t>
      </w:r>
      <w:r w:rsidRPr="00807019">
        <w:rPr>
          <w:rFonts w:cs="Arial"/>
          <w:sz w:val="24"/>
          <w:szCs w:val="24"/>
          <w:rtl/>
        </w:rPr>
        <w:t xml:space="preserve"> והלא הטעם לפגם </w:t>
      </w:r>
      <w:r w:rsidRPr="001C5828">
        <w:rPr>
          <w:rFonts w:cs="Arial"/>
          <w:b/>
          <w:bCs/>
          <w:sz w:val="24"/>
          <w:szCs w:val="24"/>
          <w:rtl/>
        </w:rPr>
        <w:t>הוא</w:t>
      </w:r>
      <w:r w:rsidRPr="001C5828">
        <w:rPr>
          <w:rFonts w:cs="Arial" w:hint="cs"/>
          <w:b/>
          <w:bCs/>
          <w:sz w:val="24"/>
          <w:szCs w:val="24"/>
          <w:rtl/>
        </w:rPr>
        <w:t xml:space="preserve"> </w:t>
      </w:r>
      <w:r w:rsidRPr="001C5828">
        <w:rPr>
          <w:rFonts w:cs="Arial"/>
          <w:b/>
          <w:bCs/>
          <w:sz w:val="24"/>
          <w:szCs w:val="24"/>
          <w:rtl/>
        </w:rPr>
        <w:t>ואסור לתת יין של מע"ש</w:t>
      </w:r>
      <w:r w:rsidRPr="001C5828">
        <w:rPr>
          <w:rFonts w:cs="Arial" w:hint="cs"/>
          <w:b/>
          <w:bCs/>
          <w:sz w:val="24"/>
          <w:szCs w:val="24"/>
          <w:rtl/>
        </w:rPr>
        <w:t xml:space="preserve"> לתוך התבשיל</w:t>
      </w:r>
      <w:r w:rsidRPr="001C5828">
        <w:rPr>
          <w:rFonts w:cs="Arial"/>
          <w:b/>
          <w:bCs/>
          <w:sz w:val="24"/>
          <w:szCs w:val="24"/>
          <w:rtl/>
        </w:rPr>
        <w:t xml:space="preserve">. </w:t>
      </w:r>
      <w:r w:rsidRPr="001C5828">
        <w:rPr>
          <w:rFonts w:cs="Arial" w:hint="cs"/>
          <w:b/>
          <w:bCs/>
          <w:sz w:val="24"/>
          <w:szCs w:val="24"/>
          <w:rtl/>
        </w:rPr>
        <w:t>אלא מכאן ש</w:t>
      </w:r>
      <w:r w:rsidRPr="001C5828">
        <w:rPr>
          <w:rFonts w:cs="Arial"/>
          <w:b/>
          <w:bCs/>
          <w:sz w:val="24"/>
          <w:szCs w:val="24"/>
          <w:rtl/>
        </w:rPr>
        <w:t xml:space="preserve">התורה משתמשת בלשון אכילה גם </w:t>
      </w:r>
      <w:r w:rsidRPr="001C5828">
        <w:rPr>
          <w:rFonts w:cs="Arial" w:hint="cs"/>
          <w:b/>
          <w:bCs/>
          <w:sz w:val="24"/>
          <w:szCs w:val="24"/>
          <w:rtl/>
        </w:rPr>
        <w:t>לגבי שתיה</w:t>
      </w:r>
      <w:r w:rsidRPr="001C5828">
        <w:rPr>
          <w:rFonts w:cs="Arial"/>
          <w:b/>
          <w:bCs/>
          <w:sz w:val="24"/>
          <w:szCs w:val="24"/>
          <w:rtl/>
        </w:rPr>
        <w:t>.</w:t>
      </w:r>
      <w:r w:rsidRPr="00807019">
        <w:rPr>
          <w:rFonts w:cs="Arial"/>
          <w:sz w:val="24"/>
          <w:szCs w:val="24"/>
          <w:rtl/>
        </w:rPr>
        <w:t xml:space="preserve"> רבנן דקיסרין אמרין תיפתר באילין </w:t>
      </w:r>
      <w:r w:rsidRPr="001C5828">
        <w:rPr>
          <w:rFonts w:cs="Arial"/>
          <w:b/>
          <w:bCs/>
          <w:sz w:val="24"/>
          <w:szCs w:val="24"/>
          <w:rtl/>
        </w:rPr>
        <w:t>אורזנייה וגמזוזינייה</w:t>
      </w:r>
      <w:r w:rsidRPr="004140DA">
        <w:rPr>
          <w:rFonts w:cs="Arial"/>
          <w:sz w:val="24"/>
          <w:szCs w:val="24"/>
          <w:rtl/>
        </w:rPr>
        <w:t xml:space="preserve"> </w:t>
      </w:r>
      <w:r w:rsidRPr="004140DA">
        <w:rPr>
          <w:rFonts w:cs="Arial" w:hint="cs"/>
          <w:i/>
          <w:iCs/>
          <w:sz w:val="16"/>
          <w:szCs w:val="16"/>
          <w:rtl/>
        </w:rPr>
        <w:t>מיני תבשילים</w:t>
      </w:r>
      <w:r w:rsidRPr="004140DA">
        <w:rPr>
          <w:rFonts w:cs="Arial"/>
          <w:sz w:val="24"/>
          <w:szCs w:val="24"/>
          <w:rtl/>
        </w:rPr>
        <w:t xml:space="preserve"> </w:t>
      </w:r>
      <w:r w:rsidRPr="004140DA">
        <w:rPr>
          <w:rFonts w:cs="Arial" w:hint="cs"/>
          <w:sz w:val="24"/>
          <w:szCs w:val="24"/>
          <w:rtl/>
        </w:rPr>
        <w:t xml:space="preserve"> </w:t>
      </w:r>
      <w:r w:rsidRPr="001C5828">
        <w:rPr>
          <w:rFonts w:cs="Arial" w:hint="cs"/>
          <w:b/>
          <w:bCs/>
          <w:sz w:val="24"/>
          <w:szCs w:val="24"/>
          <w:rtl/>
        </w:rPr>
        <w:t>שהיין משביחם ומותר לתת ין מעשר שני לתוכם ונקרא אכילה, ד</w:t>
      </w:r>
      <w:r w:rsidRPr="001C5828">
        <w:rPr>
          <w:rFonts w:cs="Arial"/>
          <w:b/>
          <w:bCs/>
          <w:sz w:val="24"/>
          <w:szCs w:val="24"/>
          <w:rtl/>
        </w:rPr>
        <w:t>כל הטפל</w:t>
      </w:r>
      <w:r w:rsidRPr="00807019">
        <w:rPr>
          <w:rFonts w:cs="Arial"/>
          <w:sz w:val="24"/>
          <w:szCs w:val="24"/>
          <w:rtl/>
        </w:rPr>
        <w:t xml:space="preserve"> לאכילה כאכילה. רבי יוסי שמע </w:t>
      </w:r>
      <w:r w:rsidRPr="001C5828">
        <w:rPr>
          <w:rFonts w:cs="Arial"/>
          <w:b/>
          <w:bCs/>
          <w:sz w:val="24"/>
          <w:szCs w:val="24"/>
          <w:rtl/>
        </w:rPr>
        <w:t xml:space="preserve">לה מן הכא </w:t>
      </w:r>
      <w:r w:rsidRPr="001C5828">
        <w:rPr>
          <w:rFonts w:cs="Arial" w:hint="cs"/>
          <w:b/>
          <w:bCs/>
          <w:sz w:val="24"/>
          <w:szCs w:val="24"/>
          <w:rtl/>
        </w:rPr>
        <w:t>דתנן</w:t>
      </w:r>
      <w:r w:rsidRPr="004140DA">
        <w:rPr>
          <w:rFonts w:cs="Arial" w:hint="cs"/>
          <w:sz w:val="24"/>
          <w:szCs w:val="24"/>
          <w:rtl/>
        </w:rPr>
        <w:t>,</w:t>
      </w:r>
      <w:r w:rsidRPr="00807019">
        <w:rPr>
          <w:rFonts w:cs="Arial" w:hint="cs"/>
          <w:sz w:val="24"/>
          <w:szCs w:val="24"/>
          <w:rtl/>
        </w:rPr>
        <w:t xml:space="preserve"> </w:t>
      </w:r>
      <w:r w:rsidRPr="00807019">
        <w:rPr>
          <w:rFonts w:cs="Arial"/>
          <w:sz w:val="24"/>
          <w:szCs w:val="24"/>
          <w:rtl/>
        </w:rPr>
        <w:t>שבועה שלא אוכל</w:t>
      </w:r>
      <w:r w:rsidRPr="004140DA">
        <w:rPr>
          <w:rFonts w:cs="Arial" w:hint="cs"/>
          <w:sz w:val="24"/>
          <w:szCs w:val="24"/>
          <w:rtl/>
        </w:rPr>
        <w:t>.</w:t>
      </w:r>
      <w:r w:rsidRPr="004140DA">
        <w:rPr>
          <w:rFonts w:cs="Arial"/>
          <w:sz w:val="24"/>
          <w:szCs w:val="24"/>
          <w:rtl/>
        </w:rPr>
        <w:t xml:space="preserve"> </w:t>
      </w:r>
      <w:r w:rsidRPr="001C5828">
        <w:rPr>
          <w:rFonts w:cs="Arial"/>
          <w:b/>
          <w:bCs/>
          <w:sz w:val="24"/>
          <w:szCs w:val="24"/>
          <w:rtl/>
        </w:rPr>
        <w:t>ואכל</w:t>
      </w:r>
      <w:r w:rsidRPr="00807019">
        <w:rPr>
          <w:rFonts w:cs="Arial"/>
          <w:sz w:val="24"/>
          <w:szCs w:val="24"/>
          <w:rtl/>
        </w:rPr>
        <w:t xml:space="preserve"> ושתה</w:t>
      </w:r>
      <w:r w:rsidRPr="004140DA">
        <w:rPr>
          <w:rFonts w:cs="Arial" w:hint="cs"/>
          <w:sz w:val="24"/>
          <w:szCs w:val="24"/>
          <w:rtl/>
        </w:rPr>
        <w:t>,</w:t>
      </w:r>
      <w:r w:rsidRPr="004140DA">
        <w:rPr>
          <w:rFonts w:cs="Arial"/>
          <w:sz w:val="24"/>
          <w:szCs w:val="24"/>
          <w:rtl/>
        </w:rPr>
        <w:t xml:space="preserve"> </w:t>
      </w:r>
      <w:r w:rsidRPr="001C5828">
        <w:rPr>
          <w:rFonts w:cs="Arial" w:hint="eastAsia"/>
          <w:b/>
          <w:bCs/>
          <w:sz w:val="24"/>
          <w:szCs w:val="24"/>
          <w:rtl/>
        </w:rPr>
        <w:t>אינו</w:t>
      </w:r>
      <w:r w:rsidRPr="00807019">
        <w:rPr>
          <w:rFonts w:cs="Arial"/>
          <w:sz w:val="24"/>
          <w:szCs w:val="24"/>
          <w:rtl/>
        </w:rPr>
        <w:t xml:space="preserve"> חייב </w:t>
      </w:r>
      <w:r w:rsidRPr="00807019">
        <w:rPr>
          <w:rFonts w:cs="Arial" w:hint="eastAsia"/>
          <w:sz w:val="24"/>
          <w:szCs w:val="24"/>
          <w:rtl/>
        </w:rPr>
        <w:t>אלא</w:t>
      </w:r>
      <w:r w:rsidRPr="00807019">
        <w:rPr>
          <w:rFonts w:cs="Arial"/>
          <w:sz w:val="24"/>
          <w:szCs w:val="24"/>
          <w:rtl/>
        </w:rPr>
        <w:t xml:space="preserve"> </w:t>
      </w:r>
      <w:r w:rsidRPr="00807019">
        <w:rPr>
          <w:rFonts w:cs="Arial" w:hint="eastAsia"/>
          <w:sz w:val="24"/>
          <w:szCs w:val="24"/>
          <w:rtl/>
        </w:rPr>
        <w:t>אחת</w:t>
      </w:r>
      <w:r w:rsidRPr="00807019">
        <w:rPr>
          <w:rFonts w:cs="Arial"/>
          <w:sz w:val="24"/>
          <w:szCs w:val="24"/>
          <w:rtl/>
        </w:rPr>
        <w:t xml:space="preserve">. </w:t>
      </w:r>
      <w:r w:rsidRPr="001C5828">
        <w:rPr>
          <w:rFonts w:cs="Arial" w:hint="cs"/>
          <w:b/>
          <w:bCs/>
          <w:sz w:val="24"/>
          <w:szCs w:val="24"/>
          <w:rtl/>
        </w:rPr>
        <w:t>מכאן ששתיה בכלל אכילה.</w:t>
      </w:r>
      <w:r w:rsidRPr="001C5828">
        <w:rPr>
          <w:rFonts w:cs="Arial"/>
          <w:b/>
          <w:bCs/>
          <w:sz w:val="24"/>
          <w:szCs w:val="24"/>
          <w:rtl/>
        </w:rPr>
        <w:t xml:space="preserve"> אמר לון</w:t>
      </w:r>
      <w:r w:rsidRPr="00807019">
        <w:rPr>
          <w:rFonts w:cs="Arial"/>
          <w:sz w:val="24"/>
          <w:szCs w:val="24"/>
          <w:rtl/>
        </w:rPr>
        <w:t xml:space="preserve"> רבי יוסי</w:t>
      </w:r>
      <w:r w:rsidRPr="004140DA">
        <w:rPr>
          <w:rFonts w:cs="Arial" w:hint="cs"/>
          <w:sz w:val="24"/>
          <w:szCs w:val="24"/>
          <w:rtl/>
        </w:rPr>
        <w:t>.</w:t>
      </w:r>
      <w:r w:rsidRPr="004140DA">
        <w:rPr>
          <w:rFonts w:cs="Arial"/>
          <w:sz w:val="24"/>
          <w:szCs w:val="24"/>
          <w:rtl/>
        </w:rPr>
        <w:t xml:space="preserve"> </w:t>
      </w:r>
      <w:r w:rsidRPr="001C5828">
        <w:rPr>
          <w:rFonts w:cs="Arial"/>
          <w:b/>
          <w:bCs/>
          <w:sz w:val="24"/>
          <w:szCs w:val="24"/>
          <w:rtl/>
        </w:rPr>
        <w:t>אמרין דבתרא</w:t>
      </w:r>
      <w:r w:rsidRPr="004140DA">
        <w:rPr>
          <w:rFonts w:cs="Arial"/>
          <w:sz w:val="24"/>
          <w:szCs w:val="24"/>
          <w:rtl/>
        </w:rPr>
        <w:t xml:space="preserve"> </w:t>
      </w:r>
      <w:r w:rsidRPr="004140DA">
        <w:rPr>
          <w:rFonts w:cs="Arial" w:hint="cs"/>
          <w:i/>
          <w:iCs/>
          <w:sz w:val="16"/>
          <w:szCs w:val="16"/>
          <w:rtl/>
        </w:rPr>
        <w:t>ויהיה קשה לסברה הזו</w:t>
      </w:r>
      <w:r w:rsidRPr="004140DA">
        <w:rPr>
          <w:rFonts w:cs="Arial" w:hint="cs"/>
          <w:sz w:val="24"/>
          <w:szCs w:val="24"/>
          <w:rtl/>
        </w:rPr>
        <w:t>,</w:t>
      </w:r>
      <w:r w:rsidR="006474FC">
        <w:rPr>
          <w:rFonts w:cs="Arial" w:hint="cs"/>
          <w:sz w:val="24"/>
          <w:szCs w:val="24"/>
          <w:rtl/>
        </w:rPr>
        <w:t xml:space="preserve"> </w:t>
      </w:r>
      <w:r w:rsidRPr="001C5828">
        <w:rPr>
          <w:rFonts w:cs="Arial" w:hint="cs"/>
          <w:b/>
          <w:bCs/>
          <w:sz w:val="24"/>
          <w:szCs w:val="24"/>
          <w:rtl/>
        </w:rPr>
        <w:t>דתני,</w:t>
      </w:r>
      <w:r w:rsidRPr="001C5828">
        <w:rPr>
          <w:rFonts w:cs="Arial"/>
          <w:b/>
          <w:bCs/>
          <w:sz w:val="24"/>
          <w:szCs w:val="24"/>
          <w:rtl/>
        </w:rPr>
        <w:t xml:space="preserve"> שבועה שלא אוכל ואשתה</w:t>
      </w:r>
      <w:r w:rsidRPr="001C5828">
        <w:rPr>
          <w:rFonts w:cs="Arial" w:hint="cs"/>
          <w:b/>
          <w:bCs/>
          <w:sz w:val="24"/>
          <w:szCs w:val="24"/>
          <w:rtl/>
        </w:rPr>
        <w:t>.</w:t>
      </w:r>
      <w:r w:rsidRPr="001C5828">
        <w:rPr>
          <w:rFonts w:cs="Arial"/>
          <w:b/>
          <w:bCs/>
          <w:sz w:val="24"/>
          <w:szCs w:val="24"/>
          <w:rtl/>
        </w:rPr>
        <w:t xml:space="preserve"> ואכל ושתה</w:t>
      </w:r>
      <w:r w:rsidRPr="001C5828">
        <w:rPr>
          <w:rFonts w:cs="Arial" w:hint="cs"/>
          <w:b/>
          <w:bCs/>
          <w:sz w:val="24"/>
          <w:szCs w:val="24"/>
          <w:rtl/>
        </w:rPr>
        <w:t>,</w:t>
      </w:r>
      <w:r w:rsidRPr="001C5828">
        <w:rPr>
          <w:rFonts w:cs="Arial"/>
          <w:b/>
          <w:bCs/>
          <w:sz w:val="24"/>
          <w:szCs w:val="24"/>
          <w:rtl/>
        </w:rPr>
        <w:t xml:space="preserve"> חייב שתים</w:t>
      </w:r>
      <w:r w:rsidRPr="004140DA">
        <w:rPr>
          <w:rFonts w:cs="Arial" w:hint="cs"/>
          <w:sz w:val="24"/>
          <w:szCs w:val="24"/>
          <w:rtl/>
        </w:rPr>
        <w:t xml:space="preserve">. </w:t>
      </w:r>
      <w:r w:rsidRPr="001C5828">
        <w:rPr>
          <w:rFonts w:cs="Arial" w:hint="cs"/>
          <w:b/>
          <w:bCs/>
          <w:sz w:val="24"/>
          <w:szCs w:val="24"/>
          <w:rtl/>
        </w:rPr>
        <w:t>ואם שתיה בכלל אכילה למה חייב שתים?.</w:t>
      </w:r>
      <w:r w:rsidRPr="001C5828">
        <w:rPr>
          <w:rFonts w:cs="Arial"/>
          <w:b/>
          <w:bCs/>
          <w:sz w:val="24"/>
          <w:szCs w:val="24"/>
          <w:rtl/>
        </w:rPr>
        <w:t xml:space="preserve"> </w:t>
      </w:r>
      <w:r w:rsidRPr="001C5828">
        <w:rPr>
          <w:rFonts w:cs="Arial" w:hint="cs"/>
          <w:b/>
          <w:bCs/>
          <w:sz w:val="24"/>
          <w:szCs w:val="24"/>
          <w:rtl/>
        </w:rPr>
        <w:t>אן מכאן קושיה שכשאומר</w:t>
      </w:r>
      <w:r w:rsidRPr="00807019">
        <w:rPr>
          <w:rFonts w:cs="Arial" w:hint="cs"/>
          <w:sz w:val="24"/>
          <w:szCs w:val="24"/>
          <w:rtl/>
        </w:rPr>
        <w:t xml:space="preserve"> שבועה שלא אוכל ושלא אשתה</w:t>
      </w:r>
      <w:r w:rsidRPr="004140DA">
        <w:rPr>
          <w:rFonts w:cs="Arial" w:hint="cs"/>
          <w:sz w:val="24"/>
          <w:szCs w:val="24"/>
          <w:rtl/>
        </w:rPr>
        <w:t xml:space="preserve">, </w:t>
      </w:r>
      <w:r w:rsidRPr="001C5828">
        <w:rPr>
          <w:rFonts w:cs="Arial" w:hint="cs"/>
          <w:b/>
          <w:bCs/>
          <w:sz w:val="24"/>
          <w:szCs w:val="24"/>
          <w:rtl/>
        </w:rPr>
        <w:t>הרי נשבע שני שבועות.</w:t>
      </w:r>
      <w:r w:rsidRPr="004140DA">
        <w:rPr>
          <w:rFonts w:cs="Arial" w:hint="cs"/>
          <w:sz w:val="24"/>
          <w:szCs w:val="24"/>
          <w:rtl/>
        </w:rPr>
        <w:t xml:space="preserve"> </w:t>
      </w:r>
      <w:r w:rsidRPr="00807019">
        <w:rPr>
          <w:rFonts w:cs="Arial" w:hint="cs"/>
          <w:sz w:val="24"/>
          <w:szCs w:val="24"/>
          <w:rtl/>
        </w:rPr>
        <w:t>אחת</w:t>
      </w:r>
      <w:r w:rsidRPr="004140DA">
        <w:rPr>
          <w:rFonts w:cs="Arial" w:hint="cs"/>
          <w:sz w:val="24"/>
          <w:szCs w:val="24"/>
          <w:rtl/>
        </w:rPr>
        <w:t xml:space="preserve"> </w:t>
      </w:r>
      <w:r w:rsidRPr="001C5828">
        <w:rPr>
          <w:rFonts w:cs="Arial" w:hint="cs"/>
          <w:b/>
          <w:bCs/>
          <w:sz w:val="24"/>
          <w:szCs w:val="24"/>
          <w:rtl/>
        </w:rPr>
        <w:t>שלא יאכל ואחד שלא ישתה</w:t>
      </w:r>
      <w:r w:rsidRPr="004140DA">
        <w:rPr>
          <w:rFonts w:cs="Arial" w:hint="cs"/>
          <w:sz w:val="24"/>
          <w:szCs w:val="24"/>
          <w:rtl/>
        </w:rPr>
        <w:t>.</w:t>
      </w:r>
      <w:r w:rsidRPr="00807019">
        <w:rPr>
          <w:rFonts w:cs="Arial"/>
          <w:sz w:val="24"/>
          <w:szCs w:val="24"/>
          <w:rtl/>
        </w:rPr>
        <w:t xml:space="preserve"> אילו מי </w:t>
      </w:r>
      <w:r w:rsidRPr="001C5828">
        <w:rPr>
          <w:rFonts w:cs="Arial"/>
          <w:b/>
          <w:bCs/>
          <w:sz w:val="24"/>
          <w:szCs w:val="24"/>
          <w:rtl/>
        </w:rPr>
        <w:t>שהיו לפניו שני ככרים</w:t>
      </w:r>
      <w:r w:rsidRPr="001C5828">
        <w:rPr>
          <w:rFonts w:cs="Arial" w:hint="cs"/>
          <w:b/>
          <w:bCs/>
          <w:sz w:val="24"/>
          <w:szCs w:val="24"/>
          <w:rtl/>
        </w:rPr>
        <w:t>.</w:t>
      </w:r>
      <w:r w:rsidRPr="001C5828">
        <w:rPr>
          <w:rFonts w:cs="Arial"/>
          <w:b/>
          <w:bCs/>
          <w:sz w:val="24"/>
          <w:szCs w:val="24"/>
          <w:rtl/>
        </w:rPr>
        <w:t xml:space="preserve"> ואמר</w:t>
      </w:r>
      <w:r w:rsidRPr="00807019">
        <w:rPr>
          <w:rFonts w:cs="Arial"/>
          <w:sz w:val="24"/>
          <w:szCs w:val="24"/>
          <w:rtl/>
        </w:rPr>
        <w:t xml:space="preserve"> שבועה שלא אוכל ככר </w:t>
      </w:r>
      <w:r w:rsidRPr="001C5828">
        <w:rPr>
          <w:rFonts w:cs="Arial"/>
          <w:b/>
          <w:bCs/>
          <w:sz w:val="24"/>
          <w:szCs w:val="24"/>
          <w:rtl/>
        </w:rPr>
        <w:t>זה</w:t>
      </w:r>
      <w:r w:rsidRPr="004140DA">
        <w:rPr>
          <w:rFonts w:cs="Arial" w:hint="cs"/>
          <w:sz w:val="24"/>
          <w:szCs w:val="24"/>
          <w:rtl/>
        </w:rPr>
        <w:t>,</w:t>
      </w:r>
      <w:r w:rsidRPr="00807019">
        <w:rPr>
          <w:rFonts w:cs="Arial"/>
          <w:sz w:val="24"/>
          <w:szCs w:val="24"/>
          <w:rtl/>
        </w:rPr>
        <w:t xml:space="preserve"> וחזר ואמר שבועה שלא אוכל ככר </w:t>
      </w:r>
      <w:r w:rsidRPr="001C5828">
        <w:rPr>
          <w:rFonts w:cs="Arial"/>
          <w:b/>
          <w:bCs/>
          <w:sz w:val="24"/>
          <w:szCs w:val="24"/>
          <w:rtl/>
        </w:rPr>
        <w:t>זה</w:t>
      </w:r>
      <w:r w:rsidRPr="004140DA">
        <w:rPr>
          <w:rFonts w:cs="Arial" w:hint="cs"/>
          <w:sz w:val="24"/>
          <w:szCs w:val="24"/>
          <w:rtl/>
        </w:rPr>
        <w:t>,</w:t>
      </w:r>
      <w:r w:rsidRPr="00807019">
        <w:rPr>
          <w:rFonts w:cs="Arial"/>
          <w:sz w:val="24"/>
          <w:szCs w:val="24"/>
          <w:rtl/>
        </w:rPr>
        <w:t xml:space="preserve"> שמא אינו חייב שתים</w:t>
      </w:r>
      <w:r w:rsidRPr="004140DA">
        <w:rPr>
          <w:rFonts w:cs="Arial" w:hint="cs"/>
          <w:sz w:val="24"/>
          <w:szCs w:val="24"/>
          <w:rtl/>
        </w:rPr>
        <w:t>?</w:t>
      </w:r>
      <w:r w:rsidRPr="004140DA">
        <w:rPr>
          <w:rFonts w:cs="Arial"/>
          <w:sz w:val="24"/>
          <w:szCs w:val="24"/>
          <w:rtl/>
        </w:rPr>
        <w:t xml:space="preserve">. </w:t>
      </w:r>
      <w:r w:rsidRPr="001C5828">
        <w:rPr>
          <w:rFonts w:cs="Arial"/>
          <w:b/>
          <w:bCs/>
          <w:sz w:val="24"/>
          <w:szCs w:val="24"/>
          <w:rtl/>
        </w:rPr>
        <w:t xml:space="preserve">גם כאן </w:t>
      </w:r>
      <w:r w:rsidRPr="001C5828">
        <w:rPr>
          <w:rFonts w:cs="Arial" w:hint="cs"/>
          <w:b/>
          <w:bCs/>
          <w:sz w:val="24"/>
          <w:szCs w:val="24"/>
          <w:rtl/>
        </w:rPr>
        <w:t xml:space="preserve">כשאמר </w:t>
      </w:r>
      <w:r w:rsidRPr="001C5828">
        <w:rPr>
          <w:rFonts w:cs="Arial"/>
          <w:b/>
          <w:bCs/>
          <w:sz w:val="24"/>
          <w:szCs w:val="24"/>
          <w:rtl/>
        </w:rPr>
        <w:t xml:space="preserve">שבועה שלא אוכל </w:t>
      </w:r>
      <w:r w:rsidRPr="001C5828">
        <w:rPr>
          <w:rFonts w:cs="Arial" w:hint="cs"/>
          <w:b/>
          <w:bCs/>
          <w:sz w:val="24"/>
          <w:szCs w:val="24"/>
          <w:rtl/>
        </w:rPr>
        <w:t>ו</w:t>
      </w:r>
      <w:r w:rsidRPr="001C5828">
        <w:rPr>
          <w:rFonts w:cs="Arial"/>
          <w:b/>
          <w:bCs/>
          <w:sz w:val="24"/>
          <w:szCs w:val="24"/>
          <w:rtl/>
        </w:rPr>
        <w:t>שלא אשתה</w:t>
      </w:r>
      <w:r w:rsidRPr="001C5828">
        <w:rPr>
          <w:rFonts w:cs="Arial" w:hint="cs"/>
          <w:b/>
          <w:bCs/>
          <w:sz w:val="24"/>
          <w:szCs w:val="24"/>
          <w:rtl/>
        </w:rPr>
        <w:t>,</w:t>
      </w:r>
      <w:r w:rsidRPr="001C5828">
        <w:rPr>
          <w:rFonts w:cs="Arial"/>
          <w:b/>
          <w:bCs/>
          <w:sz w:val="24"/>
          <w:szCs w:val="24"/>
          <w:rtl/>
        </w:rPr>
        <w:t xml:space="preserve"> חייב שתים</w:t>
      </w:r>
      <w:r w:rsidRPr="001C5828">
        <w:rPr>
          <w:rFonts w:cs="Arial" w:hint="cs"/>
          <w:b/>
          <w:bCs/>
          <w:sz w:val="24"/>
          <w:szCs w:val="24"/>
          <w:rtl/>
        </w:rPr>
        <w:t>. שעבר</w:t>
      </w:r>
      <w:r w:rsidRPr="001C5828">
        <w:rPr>
          <w:rFonts w:cs="Arial"/>
          <w:b/>
          <w:bCs/>
          <w:sz w:val="24"/>
          <w:szCs w:val="24"/>
          <w:rtl/>
        </w:rPr>
        <w:t xml:space="preserve"> על שתי שבועות. רבי חנניה</w:t>
      </w:r>
      <w:r w:rsidRPr="00807019">
        <w:rPr>
          <w:rFonts w:cs="Arial"/>
          <w:sz w:val="24"/>
          <w:szCs w:val="24"/>
          <w:rtl/>
        </w:rPr>
        <w:t xml:space="preserve"> בשם רבי פינחס שמע </w:t>
      </w:r>
      <w:r w:rsidRPr="001C5828">
        <w:rPr>
          <w:rFonts w:cs="Arial"/>
          <w:b/>
          <w:bCs/>
          <w:sz w:val="24"/>
          <w:szCs w:val="24"/>
          <w:rtl/>
        </w:rPr>
        <w:t xml:space="preserve">לה מן הכא </w:t>
      </w:r>
      <w:r w:rsidRPr="001C5828">
        <w:rPr>
          <w:rFonts w:cs="Arial" w:hint="cs"/>
          <w:b/>
          <w:bCs/>
          <w:sz w:val="24"/>
          <w:szCs w:val="24"/>
          <w:rtl/>
        </w:rPr>
        <w:t>דתנן</w:t>
      </w:r>
      <w:r w:rsidRPr="004140DA">
        <w:rPr>
          <w:rFonts w:cs="Arial" w:hint="cs"/>
          <w:sz w:val="24"/>
          <w:szCs w:val="24"/>
          <w:rtl/>
        </w:rPr>
        <w:t>.</w:t>
      </w:r>
      <w:r w:rsidRPr="00807019">
        <w:rPr>
          <w:rFonts w:cs="Arial" w:hint="cs"/>
          <w:sz w:val="24"/>
          <w:szCs w:val="24"/>
          <w:rtl/>
        </w:rPr>
        <w:t xml:space="preserve"> </w:t>
      </w:r>
      <w:r w:rsidRPr="00807019">
        <w:rPr>
          <w:rFonts w:cs="Arial"/>
          <w:sz w:val="24"/>
          <w:szCs w:val="24"/>
          <w:rtl/>
        </w:rPr>
        <w:t>שבועה שלא אוכל</w:t>
      </w:r>
      <w:r w:rsidRPr="004140DA">
        <w:rPr>
          <w:rFonts w:cs="Arial" w:hint="cs"/>
          <w:sz w:val="24"/>
          <w:szCs w:val="24"/>
          <w:rtl/>
        </w:rPr>
        <w:t>.</w:t>
      </w:r>
      <w:r w:rsidRPr="00807019">
        <w:rPr>
          <w:rFonts w:cs="Arial"/>
          <w:sz w:val="24"/>
          <w:szCs w:val="24"/>
          <w:rtl/>
        </w:rPr>
        <w:t xml:space="preserve"> ואכל אוכלין שאינן </w:t>
      </w:r>
      <w:r w:rsidRPr="001C5828">
        <w:rPr>
          <w:rFonts w:cs="Arial"/>
          <w:b/>
          <w:bCs/>
          <w:sz w:val="24"/>
          <w:szCs w:val="24"/>
          <w:rtl/>
        </w:rPr>
        <w:t>ראוים לאכילה</w:t>
      </w:r>
      <w:r w:rsidRPr="004140DA">
        <w:rPr>
          <w:rFonts w:cs="Arial" w:hint="cs"/>
          <w:sz w:val="24"/>
          <w:szCs w:val="24"/>
          <w:rtl/>
        </w:rPr>
        <w:t>,</w:t>
      </w:r>
      <w:r w:rsidRPr="00807019">
        <w:rPr>
          <w:rFonts w:cs="Arial"/>
          <w:sz w:val="24"/>
          <w:szCs w:val="24"/>
          <w:rtl/>
        </w:rPr>
        <w:t xml:space="preserve"> ושתה משקין שאינן </w:t>
      </w:r>
      <w:r w:rsidRPr="001C5828">
        <w:rPr>
          <w:rFonts w:cs="Arial"/>
          <w:b/>
          <w:bCs/>
          <w:sz w:val="24"/>
          <w:szCs w:val="24"/>
          <w:rtl/>
        </w:rPr>
        <w:t>ראוין</w:t>
      </w:r>
      <w:r w:rsidRPr="004140DA">
        <w:rPr>
          <w:rFonts w:cs="Arial"/>
          <w:sz w:val="24"/>
          <w:szCs w:val="24"/>
          <w:rtl/>
        </w:rPr>
        <w:t xml:space="preserve"> </w:t>
      </w:r>
      <w:r w:rsidRPr="001C5828">
        <w:rPr>
          <w:rFonts w:cs="Arial"/>
          <w:b/>
          <w:bCs/>
          <w:sz w:val="24"/>
          <w:szCs w:val="24"/>
          <w:rtl/>
        </w:rPr>
        <w:t>לשתייה</w:t>
      </w:r>
      <w:r w:rsidRPr="004140DA">
        <w:rPr>
          <w:rFonts w:cs="Arial" w:hint="cs"/>
          <w:sz w:val="24"/>
          <w:szCs w:val="24"/>
          <w:rtl/>
        </w:rPr>
        <w:t>,</w:t>
      </w:r>
      <w:r w:rsidRPr="00807019">
        <w:rPr>
          <w:rFonts w:cs="Arial"/>
          <w:sz w:val="24"/>
          <w:szCs w:val="24"/>
          <w:rtl/>
        </w:rPr>
        <w:t xml:space="preserve"> פטור</w:t>
      </w:r>
      <w:r w:rsidRPr="004140DA">
        <w:rPr>
          <w:rFonts w:cs="Arial" w:hint="cs"/>
          <w:sz w:val="24"/>
          <w:szCs w:val="24"/>
          <w:rtl/>
        </w:rPr>
        <w:t>.</w:t>
      </w:r>
      <w:r w:rsidRPr="00807019">
        <w:rPr>
          <w:rFonts w:cs="Arial"/>
          <w:sz w:val="24"/>
          <w:szCs w:val="24"/>
          <w:rtl/>
        </w:rPr>
        <w:t xml:space="preserve"> הא </w:t>
      </w:r>
      <w:r w:rsidRPr="001C5828">
        <w:rPr>
          <w:rFonts w:cs="Arial"/>
          <w:b/>
          <w:bCs/>
          <w:sz w:val="24"/>
          <w:szCs w:val="24"/>
          <w:rtl/>
        </w:rPr>
        <w:t>אם שתה</w:t>
      </w:r>
      <w:r w:rsidRPr="00807019">
        <w:rPr>
          <w:rFonts w:cs="Arial"/>
          <w:sz w:val="24"/>
          <w:szCs w:val="24"/>
          <w:rtl/>
        </w:rPr>
        <w:t xml:space="preserve"> משקין </w:t>
      </w:r>
      <w:r w:rsidRPr="001C5828">
        <w:rPr>
          <w:rFonts w:cs="Arial"/>
          <w:b/>
          <w:bCs/>
          <w:sz w:val="24"/>
          <w:szCs w:val="24"/>
          <w:rtl/>
        </w:rPr>
        <w:t>הראויין לשתייה</w:t>
      </w:r>
      <w:r w:rsidRPr="001C5828">
        <w:rPr>
          <w:rFonts w:cs="Arial" w:hint="cs"/>
          <w:b/>
          <w:bCs/>
          <w:sz w:val="24"/>
          <w:szCs w:val="24"/>
          <w:rtl/>
        </w:rPr>
        <w:t>,</w:t>
      </w:r>
      <w:r w:rsidRPr="001C5828">
        <w:rPr>
          <w:rFonts w:cs="Arial"/>
          <w:b/>
          <w:bCs/>
          <w:sz w:val="24"/>
          <w:szCs w:val="24"/>
          <w:rtl/>
        </w:rPr>
        <w:t xml:space="preserve"> חייב</w:t>
      </w:r>
      <w:r w:rsidRPr="001C5828">
        <w:rPr>
          <w:rFonts w:cs="Arial" w:hint="cs"/>
          <w:b/>
          <w:bCs/>
          <w:sz w:val="24"/>
          <w:szCs w:val="24"/>
          <w:rtl/>
        </w:rPr>
        <w:t>.</w:t>
      </w:r>
      <w:r w:rsidRPr="001C5828">
        <w:rPr>
          <w:rFonts w:cs="Arial"/>
          <w:b/>
          <w:bCs/>
          <w:sz w:val="24"/>
          <w:szCs w:val="24"/>
          <w:rtl/>
        </w:rPr>
        <w:t xml:space="preserve"> לא בשבועה שלא אוכל </w:t>
      </w:r>
      <w:r w:rsidRPr="001C5828">
        <w:rPr>
          <w:rFonts w:cs="Arial" w:hint="cs"/>
          <w:b/>
          <w:bCs/>
          <w:sz w:val="24"/>
          <w:szCs w:val="24"/>
          <w:rtl/>
        </w:rPr>
        <w:t xml:space="preserve">הוא עומד? ולמה חייב? מכאן ששתיה בכלל אכילה. </w:t>
      </w:r>
      <w:r w:rsidRPr="001C5828">
        <w:rPr>
          <w:rFonts w:cs="Arial"/>
          <w:b/>
          <w:bCs/>
          <w:sz w:val="24"/>
          <w:szCs w:val="24"/>
          <w:rtl/>
        </w:rPr>
        <w:t>ניחא במתני</w:t>
      </w:r>
      <w:r w:rsidRPr="001C5828">
        <w:rPr>
          <w:rFonts w:cs="Arial" w:hint="cs"/>
          <w:b/>
          <w:bCs/>
          <w:sz w:val="24"/>
          <w:szCs w:val="24"/>
          <w:rtl/>
        </w:rPr>
        <w:t>תין</w:t>
      </w:r>
      <w:r w:rsidRPr="001C5828">
        <w:rPr>
          <w:rFonts w:cs="Arial"/>
          <w:b/>
          <w:bCs/>
          <w:sz w:val="24"/>
          <w:szCs w:val="24"/>
          <w:rtl/>
        </w:rPr>
        <w:t xml:space="preserve"> דנן </w:t>
      </w:r>
      <w:r w:rsidRPr="001C5828">
        <w:rPr>
          <w:rFonts w:cs="Arial" w:hint="cs"/>
          <w:b/>
          <w:bCs/>
          <w:sz w:val="24"/>
          <w:szCs w:val="24"/>
          <w:rtl/>
        </w:rPr>
        <w:t>דגרסינן</w:t>
      </w:r>
      <w:r w:rsidRPr="001C5828">
        <w:rPr>
          <w:rFonts w:cs="Arial"/>
          <w:b/>
          <w:bCs/>
          <w:sz w:val="24"/>
          <w:szCs w:val="24"/>
          <w:rtl/>
        </w:rPr>
        <w:t xml:space="preserve"> שבועה שלא אוכל</w:t>
      </w:r>
      <w:r w:rsidRPr="001C5828">
        <w:rPr>
          <w:rFonts w:cs="Arial" w:hint="cs"/>
          <w:b/>
          <w:bCs/>
          <w:sz w:val="24"/>
          <w:szCs w:val="24"/>
          <w:rtl/>
        </w:rPr>
        <w:t>.</w:t>
      </w:r>
      <w:r w:rsidRPr="001C5828">
        <w:rPr>
          <w:rFonts w:cs="Arial"/>
          <w:b/>
          <w:bCs/>
          <w:sz w:val="24"/>
          <w:szCs w:val="24"/>
          <w:rtl/>
        </w:rPr>
        <w:t xml:space="preserve"> ברם כרבנין </w:t>
      </w:r>
      <w:r w:rsidR="006474FC">
        <w:rPr>
          <w:rFonts w:cs="Arial" w:hint="cs"/>
          <w:b/>
          <w:bCs/>
          <w:sz w:val="24"/>
          <w:szCs w:val="24"/>
          <w:rtl/>
        </w:rPr>
        <w:t>שהם</w:t>
      </w:r>
      <w:r w:rsidRPr="001C5828">
        <w:rPr>
          <w:rFonts w:cs="Arial"/>
          <w:b/>
          <w:bCs/>
          <w:sz w:val="24"/>
          <w:szCs w:val="24"/>
          <w:rtl/>
        </w:rPr>
        <w:t xml:space="preserve"> </w:t>
      </w:r>
      <w:r w:rsidRPr="001C5828">
        <w:rPr>
          <w:rFonts w:cs="Arial" w:hint="cs"/>
          <w:b/>
          <w:bCs/>
          <w:rtl/>
        </w:rPr>
        <w:t>גורסים</w:t>
      </w:r>
      <w:r w:rsidRPr="001C5828">
        <w:rPr>
          <w:rFonts w:cs="Arial"/>
          <w:b/>
          <w:bCs/>
          <w:sz w:val="24"/>
          <w:szCs w:val="24"/>
          <w:rtl/>
        </w:rPr>
        <w:t xml:space="preserve"> שבועה שלא אוכל ושלא אשתה.</w:t>
      </w:r>
      <w:r w:rsidRPr="001C5828">
        <w:rPr>
          <w:rFonts w:cs="Arial" w:hint="cs"/>
          <w:b/>
          <w:bCs/>
          <w:sz w:val="24"/>
          <w:szCs w:val="24"/>
          <w:rtl/>
        </w:rPr>
        <w:t xml:space="preserve"> אן מכאן ראיה.</w:t>
      </w:r>
      <w:r w:rsidRPr="001C5828">
        <w:rPr>
          <w:rFonts w:cs="Arial"/>
          <w:b/>
          <w:bCs/>
          <w:sz w:val="24"/>
          <w:szCs w:val="24"/>
          <w:rtl/>
        </w:rPr>
        <w:t xml:space="preserve"> רבי חיננא שמע לה מן הדא </w:t>
      </w:r>
      <w:r w:rsidRPr="001C5828">
        <w:rPr>
          <w:rFonts w:cs="Arial" w:hint="cs"/>
          <w:b/>
          <w:bCs/>
          <w:sz w:val="24"/>
          <w:szCs w:val="24"/>
          <w:rtl/>
        </w:rPr>
        <w:t>דתנן.</w:t>
      </w:r>
      <w:r w:rsidRPr="00807019">
        <w:rPr>
          <w:rFonts w:cs="Arial" w:hint="cs"/>
          <w:sz w:val="24"/>
          <w:szCs w:val="24"/>
          <w:rtl/>
        </w:rPr>
        <w:t xml:space="preserve"> </w:t>
      </w:r>
      <w:r w:rsidRPr="00807019">
        <w:rPr>
          <w:rFonts w:cs="Arial"/>
          <w:sz w:val="24"/>
          <w:szCs w:val="24"/>
          <w:rtl/>
        </w:rPr>
        <w:t xml:space="preserve">אכל ושתה </w:t>
      </w:r>
      <w:r w:rsidRPr="001C5828">
        <w:rPr>
          <w:rFonts w:cs="Arial"/>
          <w:b/>
          <w:bCs/>
          <w:sz w:val="24"/>
          <w:szCs w:val="24"/>
          <w:rtl/>
        </w:rPr>
        <w:t>ביום כיפור</w:t>
      </w:r>
      <w:r w:rsidRPr="004140DA">
        <w:rPr>
          <w:rFonts w:cs="Arial"/>
          <w:sz w:val="24"/>
          <w:szCs w:val="24"/>
          <w:rtl/>
        </w:rPr>
        <w:t xml:space="preserve"> </w:t>
      </w:r>
      <w:r w:rsidRPr="00807019">
        <w:rPr>
          <w:rFonts w:cs="Arial"/>
          <w:sz w:val="24"/>
          <w:szCs w:val="24"/>
          <w:rtl/>
        </w:rPr>
        <w:t>בהעלם אחד</w:t>
      </w:r>
      <w:r w:rsidRPr="004140DA">
        <w:rPr>
          <w:rFonts w:cs="Arial" w:hint="cs"/>
          <w:sz w:val="24"/>
          <w:szCs w:val="24"/>
          <w:rtl/>
        </w:rPr>
        <w:t>,</w:t>
      </w:r>
      <w:r w:rsidRPr="004140DA">
        <w:rPr>
          <w:rFonts w:cs="Arial"/>
          <w:sz w:val="24"/>
          <w:szCs w:val="24"/>
          <w:rtl/>
        </w:rPr>
        <w:t xml:space="preserve"> </w:t>
      </w:r>
      <w:r w:rsidRPr="001C5828">
        <w:rPr>
          <w:rFonts w:cs="Arial"/>
          <w:b/>
          <w:bCs/>
          <w:sz w:val="24"/>
          <w:szCs w:val="24"/>
          <w:rtl/>
        </w:rPr>
        <w:t>אינו חייב אלא אחת. רבי אבא מרי שמע לה</w:t>
      </w:r>
      <w:r w:rsidRPr="004140DA">
        <w:rPr>
          <w:rFonts w:cs="Arial"/>
          <w:sz w:val="24"/>
          <w:szCs w:val="24"/>
          <w:rtl/>
        </w:rPr>
        <w:t xml:space="preserve"> </w:t>
      </w:r>
      <w:r w:rsidRPr="00DA665A">
        <w:rPr>
          <w:rFonts w:cs="Arial"/>
          <w:b/>
          <w:bCs/>
          <w:sz w:val="24"/>
          <w:szCs w:val="24"/>
          <w:rtl/>
        </w:rPr>
        <w:t xml:space="preserve">מן הכא </w:t>
      </w:r>
      <w:r w:rsidRPr="00DA665A">
        <w:rPr>
          <w:rFonts w:cs="Arial" w:hint="cs"/>
          <w:b/>
          <w:bCs/>
          <w:sz w:val="24"/>
          <w:szCs w:val="24"/>
          <w:rtl/>
        </w:rPr>
        <w:t>דכתיב</w:t>
      </w:r>
      <w:r w:rsidRPr="00DA665A">
        <w:rPr>
          <w:rFonts w:cs="Arial"/>
          <w:b/>
          <w:bCs/>
          <w:sz w:val="24"/>
          <w:szCs w:val="24"/>
          <w:rtl/>
        </w:rPr>
        <w:t xml:space="preserve"> [שם כו יד] לא אכלתי באוני ממנו</w:t>
      </w:r>
      <w:r w:rsidRPr="001C5828">
        <w:rPr>
          <w:rFonts w:cs="Arial" w:hint="cs"/>
          <w:sz w:val="24"/>
          <w:szCs w:val="24"/>
          <w:rtl/>
        </w:rPr>
        <w:t>.</w:t>
      </w:r>
      <w:r w:rsidRPr="001C5828">
        <w:rPr>
          <w:rFonts w:cs="Arial"/>
          <w:sz w:val="24"/>
          <w:szCs w:val="24"/>
          <w:rtl/>
        </w:rPr>
        <w:t xml:space="preserve"> </w:t>
      </w:r>
      <w:r w:rsidRPr="001C5828">
        <w:rPr>
          <w:rFonts w:cs="Arial" w:hint="cs"/>
          <w:i/>
          <w:iCs/>
          <w:sz w:val="16"/>
          <w:szCs w:val="16"/>
          <w:rtl/>
        </w:rPr>
        <w:t>וכי יעלה על הדעת לאמר לא אכלתי</w:t>
      </w:r>
      <w:r w:rsidRPr="001C5828">
        <w:rPr>
          <w:rFonts w:cs="Arial"/>
          <w:sz w:val="24"/>
          <w:szCs w:val="24"/>
          <w:rtl/>
        </w:rPr>
        <w:t xml:space="preserve"> </w:t>
      </w:r>
      <w:r w:rsidRPr="00DA665A">
        <w:rPr>
          <w:rFonts w:cs="Arial"/>
          <w:b/>
          <w:bCs/>
          <w:sz w:val="24"/>
          <w:szCs w:val="24"/>
          <w:rtl/>
        </w:rPr>
        <w:t>אלא שתיתי</w:t>
      </w:r>
      <w:r w:rsidRPr="00DA665A">
        <w:rPr>
          <w:rFonts w:cs="Arial" w:hint="cs"/>
          <w:b/>
          <w:bCs/>
          <w:sz w:val="24"/>
          <w:szCs w:val="24"/>
          <w:rtl/>
        </w:rPr>
        <w:t>?</w:t>
      </w:r>
      <w:r w:rsidRPr="00DA665A">
        <w:rPr>
          <w:rFonts w:cs="Arial"/>
          <w:b/>
          <w:bCs/>
          <w:sz w:val="24"/>
          <w:szCs w:val="24"/>
          <w:rtl/>
        </w:rPr>
        <w:t xml:space="preserve"> פשיטא שלא. אז מדוע לא </w:t>
      </w:r>
      <w:r w:rsidRPr="00DA665A">
        <w:rPr>
          <w:rFonts w:cs="Arial" w:hint="cs"/>
          <w:b/>
          <w:bCs/>
          <w:sz w:val="24"/>
          <w:szCs w:val="24"/>
          <w:rtl/>
        </w:rPr>
        <w:t>צוותה</w:t>
      </w:r>
      <w:r w:rsidRPr="00DA665A">
        <w:rPr>
          <w:rFonts w:cs="Arial"/>
          <w:b/>
          <w:bCs/>
          <w:sz w:val="24"/>
          <w:szCs w:val="24"/>
          <w:rtl/>
        </w:rPr>
        <w:t xml:space="preserve"> תורה</w:t>
      </w:r>
      <w:r w:rsidRPr="00DA665A">
        <w:rPr>
          <w:rFonts w:cs="Arial" w:hint="cs"/>
          <w:b/>
          <w:bCs/>
          <w:sz w:val="24"/>
          <w:szCs w:val="24"/>
          <w:rtl/>
        </w:rPr>
        <w:t xml:space="preserve"> שיאמר</w:t>
      </w:r>
      <w:r w:rsidRPr="00DA665A">
        <w:rPr>
          <w:rFonts w:cs="Arial"/>
          <w:b/>
          <w:bCs/>
          <w:sz w:val="24"/>
          <w:szCs w:val="24"/>
          <w:rtl/>
        </w:rPr>
        <w:t xml:space="preserve"> לא אכלתי ולא שתיתי בא</w:t>
      </w:r>
      <w:r w:rsidRPr="00DA665A">
        <w:rPr>
          <w:rFonts w:cs="Arial" w:hint="cs"/>
          <w:b/>
          <w:bCs/>
          <w:sz w:val="24"/>
          <w:szCs w:val="24"/>
          <w:rtl/>
        </w:rPr>
        <w:t>ו</w:t>
      </w:r>
      <w:r w:rsidRPr="00DA665A">
        <w:rPr>
          <w:rFonts w:cs="Arial"/>
          <w:b/>
          <w:bCs/>
          <w:sz w:val="24"/>
          <w:szCs w:val="24"/>
          <w:rtl/>
        </w:rPr>
        <w:t>ני ממנו</w:t>
      </w:r>
      <w:r w:rsidRPr="00DA665A">
        <w:rPr>
          <w:rFonts w:cs="Arial" w:hint="cs"/>
          <w:b/>
          <w:bCs/>
          <w:sz w:val="24"/>
          <w:szCs w:val="24"/>
          <w:rtl/>
        </w:rPr>
        <w:t>?</w:t>
      </w:r>
      <w:r w:rsidRPr="00DA665A">
        <w:rPr>
          <w:rFonts w:cs="Arial"/>
          <w:b/>
          <w:bCs/>
          <w:sz w:val="24"/>
          <w:szCs w:val="24"/>
          <w:rtl/>
        </w:rPr>
        <w:t xml:space="preserve"> אלא ודאי שתייה בכלל אכילה</w:t>
      </w:r>
      <w:r w:rsidRPr="004140DA">
        <w:rPr>
          <w:rFonts w:cs="Arial"/>
          <w:sz w:val="24"/>
          <w:szCs w:val="24"/>
          <w:rtl/>
        </w:rPr>
        <w:t>.</w:t>
      </w:r>
      <w:r w:rsidRPr="004140DA">
        <w:rPr>
          <w:rFonts w:cs="Arial" w:hint="cs"/>
          <w:sz w:val="24"/>
          <w:szCs w:val="24"/>
          <w:rtl/>
        </w:rPr>
        <w:t xml:space="preserve"> </w:t>
      </w:r>
      <w:r w:rsidRPr="00807019">
        <w:rPr>
          <w:rFonts w:cs="Arial" w:hint="cs"/>
          <w:sz w:val="24"/>
          <w:szCs w:val="24"/>
          <w:rtl/>
        </w:rPr>
        <w:t>עד כדון בש</w:t>
      </w:r>
      <w:r w:rsidRPr="00807019">
        <w:rPr>
          <w:rFonts w:cs="Arial"/>
          <w:sz w:val="24"/>
          <w:szCs w:val="24"/>
          <w:rtl/>
        </w:rPr>
        <w:t>אמר שבועה שלא אוכל</w:t>
      </w:r>
      <w:r w:rsidRPr="00DA665A">
        <w:rPr>
          <w:rFonts w:cs="Arial" w:hint="cs"/>
          <w:b/>
          <w:bCs/>
          <w:sz w:val="24"/>
          <w:szCs w:val="24"/>
          <w:rtl/>
        </w:rPr>
        <w:t>,</w:t>
      </w:r>
      <w:r w:rsidRPr="00DA665A">
        <w:rPr>
          <w:rFonts w:cs="Arial"/>
          <w:b/>
          <w:bCs/>
          <w:sz w:val="24"/>
          <w:szCs w:val="24"/>
          <w:rtl/>
        </w:rPr>
        <w:t xml:space="preserve"> ושתה</w:t>
      </w:r>
      <w:r w:rsidRPr="00DA665A">
        <w:rPr>
          <w:rFonts w:cs="Arial" w:hint="cs"/>
          <w:b/>
          <w:bCs/>
          <w:sz w:val="24"/>
          <w:szCs w:val="24"/>
          <w:rtl/>
        </w:rPr>
        <w:t>.</w:t>
      </w:r>
      <w:r w:rsidRPr="00DA665A">
        <w:rPr>
          <w:rFonts w:cs="Arial"/>
          <w:b/>
          <w:bCs/>
          <w:sz w:val="24"/>
          <w:szCs w:val="24"/>
          <w:rtl/>
        </w:rPr>
        <w:t xml:space="preserve"> ברם</w:t>
      </w:r>
      <w:r w:rsidRPr="00807019">
        <w:rPr>
          <w:rFonts w:cs="Arial"/>
          <w:sz w:val="24"/>
          <w:szCs w:val="24"/>
          <w:rtl/>
        </w:rPr>
        <w:t xml:space="preserve"> שבועה שלא אשתה ואכל</w:t>
      </w:r>
      <w:r w:rsidRPr="004140DA">
        <w:rPr>
          <w:rFonts w:cs="Arial" w:hint="cs"/>
          <w:sz w:val="24"/>
          <w:szCs w:val="24"/>
          <w:rtl/>
        </w:rPr>
        <w:t xml:space="preserve"> </w:t>
      </w:r>
      <w:r w:rsidRPr="00DA665A">
        <w:rPr>
          <w:rFonts w:cs="Arial" w:hint="cs"/>
          <w:b/>
          <w:bCs/>
          <w:sz w:val="24"/>
          <w:szCs w:val="24"/>
          <w:rtl/>
        </w:rPr>
        <w:t xml:space="preserve">פטור. </w:t>
      </w:r>
      <w:r w:rsidRPr="00DA665A">
        <w:rPr>
          <w:rFonts w:cs="Arial"/>
          <w:b/>
          <w:bCs/>
          <w:sz w:val="24"/>
          <w:szCs w:val="24"/>
          <w:rtl/>
        </w:rPr>
        <w:t xml:space="preserve"> </w:t>
      </w:r>
      <w:r w:rsidRPr="00DA665A">
        <w:rPr>
          <w:rFonts w:cs="Arial" w:hint="cs"/>
          <w:b/>
          <w:bCs/>
          <w:sz w:val="24"/>
          <w:szCs w:val="24"/>
          <w:rtl/>
        </w:rPr>
        <w:t>ד</w:t>
      </w:r>
      <w:r w:rsidRPr="00DA665A">
        <w:rPr>
          <w:rFonts w:cs="Arial"/>
          <w:b/>
          <w:bCs/>
          <w:sz w:val="24"/>
          <w:szCs w:val="24"/>
          <w:rtl/>
        </w:rPr>
        <w:t>שתייה</w:t>
      </w:r>
      <w:r w:rsidRPr="00807019">
        <w:rPr>
          <w:rFonts w:cs="Arial"/>
          <w:sz w:val="24"/>
          <w:szCs w:val="24"/>
          <w:rtl/>
        </w:rPr>
        <w:t xml:space="preserve"> בכלל אכילה </w:t>
      </w:r>
      <w:r w:rsidRPr="00DA665A">
        <w:rPr>
          <w:rFonts w:cs="Arial"/>
          <w:b/>
          <w:bCs/>
          <w:sz w:val="24"/>
          <w:szCs w:val="24"/>
          <w:rtl/>
        </w:rPr>
        <w:t>ואין</w:t>
      </w:r>
      <w:r w:rsidRPr="00807019">
        <w:rPr>
          <w:rFonts w:cs="Arial"/>
          <w:sz w:val="24"/>
          <w:szCs w:val="24"/>
          <w:rtl/>
        </w:rPr>
        <w:t xml:space="preserve"> אכילה בכלל שתייה</w:t>
      </w:r>
      <w:r w:rsidRPr="004140DA">
        <w:rPr>
          <w:rFonts w:cs="Arial"/>
          <w:sz w:val="24"/>
          <w:szCs w:val="24"/>
          <w:rtl/>
        </w:rPr>
        <w:t>.</w:t>
      </w:r>
    </w:p>
    <w:p w14:paraId="4068DA22" w14:textId="77777777" w:rsidR="00F52705" w:rsidRPr="00E778C7" w:rsidRDefault="00F52705" w:rsidP="00F52705">
      <w:pPr>
        <w:bidi/>
        <w:jc w:val="both"/>
        <w:rPr>
          <w:rFonts w:cs="Arial"/>
          <w:sz w:val="24"/>
          <w:szCs w:val="24"/>
          <w:rtl/>
        </w:rPr>
      </w:pPr>
      <w:r w:rsidRPr="00E778C7">
        <w:rPr>
          <w:rFonts w:cs="Arial"/>
          <w:sz w:val="24"/>
          <w:szCs w:val="24"/>
          <w:rtl/>
        </w:rPr>
        <w:t>תלמוד ירושלמי (וילנא) מסכת שבועות</w:t>
      </w:r>
    </w:p>
    <w:p w14:paraId="11851F06" w14:textId="77777777" w:rsidR="00F52705" w:rsidRPr="00807019" w:rsidRDefault="00F52705" w:rsidP="00807019">
      <w:pPr>
        <w:bidi/>
        <w:jc w:val="both"/>
        <w:rPr>
          <w:sz w:val="28"/>
        </w:rPr>
      </w:pPr>
      <w:r w:rsidRPr="00096202">
        <w:rPr>
          <w:rFonts w:cs="Arial"/>
          <w:sz w:val="28"/>
          <w:szCs w:val="28"/>
          <w:rtl/>
        </w:rPr>
        <w:t xml:space="preserve"> פרק ג </w:t>
      </w:r>
      <w:r w:rsidRPr="00807019">
        <w:rPr>
          <w:rFonts w:cs="Arial"/>
          <w:sz w:val="28"/>
          <w:szCs w:val="28"/>
          <w:rtl/>
        </w:rPr>
        <w:t>הלכה ג</w:t>
      </w:r>
    </w:p>
    <w:p w14:paraId="3B03E666" w14:textId="77777777" w:rsidR="00F52705" w:rsidRPr="00096202" w:rsidRDefault="00F52705" w:rsidP="00F52705">
      <w:pPr>
        <w:bidi/>
        <w:jc w:val="both"/>
        <w:rPr>
          <w:rFonts w:cs="Arial"/>
          <w:sz w:val="28"/>
          <w:szCs w:val="28"/>
          <w:rtl/>
        </w:rPr>
      </w:pPr>
      <w:r w:rsidRPr="00807019">
        <w:rPr>
          <w:rFonts w:cs="Arial"/>
          <w:sz w:val="28"/>
          <w:szCs w:val="28"/>
          <w:rtl/>
        </w:rPr>
        <w:t>מתני'</w:t>
      </w:r>
      <w:r w:rsidRPr="00096202">
        <w:rPr>
          <w:rFonts w:cs="Arial" w:hint="cs"/>
          <w:sz w:val="28"/>
          <w:szCs w:val="28"/>
          <w:rtl/>
        </w:rPr>
        <w:t>:</w:t>
      </w:r>
      <w:r w:rsidRPr="00807019">
        <w:rPr>
          <w:rFonts w:cs="Arial"/>
          <w:sz w:val="28"/>
          <w:szCs w:val="28"/>
          <w:rtl/>
        </w:rPr>
        <w:t xml:space="preserve"> שבועה שלא אוכל ואכל פת חטים</w:t>
      </w:r>
      <w:r w:rsidRPr="00096202">
        <w:rPr>
          <w:rFonts w:cs="Arial" w:hint="cs"/>
          <w:sz w:val="28"/>
          <w:szCs w:val="28"/>
          <w:rtl/>
        </w:rPr>
        <w:t>,</w:t>
      </w:r>
      <w:r w:rsidRPr="00807019">
        <w:rPr>
          <w:rFonts w:cs="Arial"/>
          <w:sz w:val="28"/>
          <w:szCs w:val="28"/>
          <w:rtl/>
        </w:rPr>
        <w:t xml:space="preserve"> ופת שעורים</w:t>
      </w:r>
      <w:r w:rsidRPr="00096202">
        <w:rPr>
          <w:rFonts w:cs="Arial" w:hint="cs"/>
          <w:sz w:val="28"/>
          <w:szCs w:val="28"/>
          <w:rtl/>
        </w:rPr>
        <w:t>,</w:t>
      </w:r>
      <w:r w:rsidRPr="00807019">
        <w:rPr>
          <w:rFonts w:cs="Arial"/>
          <w:sz w:val="28"/>
          <w:szCs w:val="28"/>
          <w:rtl/>
        </w:rPr>
        <w:t xml:space="preserve"> ופת כוסמין אינו חייב אלא אחת</w:t>
      </w:r>
      <w:r w:rsidRPr="00096202">
        <w:rPr>
          <w:rFonts w:cs="Arial" w:hint="cs"/>
          <w:sz w:val="28"/>
          <w:szCs w:val="28"/>
          <w:rtl/>
        </w:rPr>
        <w:t>.</w:t>
      </w:r>
      <w:r w:rsidRPr="00807019">
        <w:rPr>
          <w:rFonts w:cs="Arial"/>
          <w:sz w:val="28"/>
          <w:szCs w:val="28"/>
          <w:rtl/>
        </w:rPr>
        <w:t xml:space="preserve"> שבועה שלא אוכל פת חטים</w:t>
      </w:r>
      <w:r w:rsidRPr="00096202">
        <w:rPr>
          <w:rFonts w:cs="Arial" w:hint="cs"/>
          <w:sz w:val="28"/>
          <w:szCs w:val="28"/>
          <w:rtl/>
        </w:rPr>
        <w:t>,</w:t>
      </w:r>
      <w:r w:rsidRPr="00807019">
        <w:rPr>
          <w:rFonts w:cs="Arial"/>
          <w:sz w:val="28"/>
          <w:szCs w:val="28"/>
          <w:rtl/>
        </w:rPr>
        <w:t xml:space="preserve"> ופת שעורים</w:t>
      </w:r>
      <w:r w:rsidRPr="00096202">
        <w:rPr>
          <w:rFonts w:cs="Arial" w:hint="cs"/>
          <w:sz w:val="28"/>
          <w:szCs w:val="28"/>
          <w:rtl/>
        </w:rPr>
        <w:t>,</w:t>
      </w:r>
      <w:r w:rsidRPr="00807019">
        <w:rPr>
          <w:rFonts w:cs="Arial"/>
          <w:sz w:val="28"/>
          <w:szCs w:val="28"/>
          <w:rtl/>
        </w:rPr>
        <w:t xml:space="preserve"> ופת כוסמין</w:t>
      </w:r>
      <w:r w:rsidRPr="00096202">
        <w:rPr>
          <w:rFonts w:cs="Arial" w:hint="cs"/>
          <w:sz w:val="28"/>
          <w:szCs w:val="28"/>
          <w:rtl/>
        </w:rPr>
        <w:t>.</w:t>
      </w:r>
      <w:r w:rsidRPr="00807019">
        <w:rPr>
          <w:rFonts w:cs="Arial"/>
          <w:sz w:val="28"/>
          <w:szCs w:val="28"/>
          <w:rtl/>
        </w:rPr>
        <w:t xml:space="preserve"> ואכל</w:t>
      </w:r>
      <w:r w:rsidRPr="00096202">
        <w:rPr>
          <w:rFonts w:cs="Arial" w:hint="cs"/>
          <w:sz w:val="28"/>
          <w:szCs w:val="28"/>
          <w:rtl/>
        </w:rPr>
        <w:t>,</w:t>
      </w:r>
      <w:r w:rsidRPr="00807019">
        <w:rPr>
          <w:rFonts w:cs="Arial"/>
          <w:sz w:val="28"/>
          <w:szCs w:val="28"/>
          <w:rtl/>
        </w:rPr>
        <w:t xml:space="preserve"> חייב על כל או"א</w:t>
      </w:r>
      <w:r w:rsidRPr="00096202">
        <w:rPr>
          <w:rFonts w:cs="Arial" w:hint="cs"/>
          <w:sz w:val="28"/>
          <w:szCs w:val="28"/>
          <w:rtl/>
        </w:rPr>
        <w:t>.</w:t>
      </w:r>
      <w:r w:rsidRPr="00807019">
        <w:rPr>
          <w:rFonts w:cs="Arial"/>
          <w:sz w:val="28"/>
          <w:szCs w:val="28"/>
          <w:rtl/>
        </w:rPr>
        <w:t xml:space="preserve"> שבועה שלא אשתה</w:t>
      </w:r>
      <w:r w:rsidRPr="00096202">
        <w:rPr>
          <w:rFonts w:cs="Arial" w:hint="cs"/>
          <w:sz w:val="28"/>
          <w:szCs w:val="28"/>
          <w:rtl/>
        </w:rPr>
        <w:t>.</w:t>
      </w:r>
      <w:r w:rsidRPr="00807019">
        <w:rPr>
          <w:rFonts w:cs="Arial"/>
          <w:sz w:val="28"/>
          <w:szCs w:val="28"/>
          <w:rtl/>
        </w:rPr>
        <w:t xml:space="preserve"> ושתה משקין הרבה</w:t>
      </w:r>
      <w:r w:rsidRPr="00096202">
        <w:rPr>
          <w:rFonts w:cs="Arial" w:hint="cs"/>
          <w:sz w:val="28"/>
          <w:szCs w:val="28"/>
          <w:rtl/>
        </w:rPr>
        <w:t>.</w:t>
      </w:r>
      <w:r w:rsidRPr="00807019">
        <w:rPr>
          <w:rFonts w:cs="Arial"/>
          <w:sz w:val="28"/>
          <w:szCs w:val="28"/>
          <w:rtl/>
        </w:rPr>
        <w:t xml:space="preserve"> אינו חייב אלא אחת</w:t>
      </w:r>
      <w:r w:rsidRPr="00096202">
        <w:rPr>
          <w:rFonts w:cs="Arial" w:hint="cs"/>
          <w:sz w:val="28"/>
          <w:szCs w:val="28"/>
          <w:rtl/>
        </w:rPr>
        <w:t>.</w:t>
      </w:r>
      <w:r w:rsidRPr="00807019">
        <w:rPr>
          <w:rFonts w:cs="Arial"/>
          <w:sz w:val="28"/>
          <w:szCs w:val="28"/>
          <w:rtl/>
        </w:rPr>
        <w:t xml:space="preserve"> שבועה שלא אשתה יין</w:t>
      </w:r>
      <w:r w:rsidRPr="00096202">
        <w:rPr>
          <w:rFonts w:cs="Arial" w:hint="cs"/>
          <w:sz w:val="28"/>
          <w:szCs w:val="28"/>
          <w:rtl/>
        </w:rPr>
        <w:t>,</w:t>
      </w:r>
      <w:r w:rsidRPr="00807019">
        <w:rPr>
          <w:rFonts w:cs="Arial"/>
          <w:sz w:val="28"/>
          <w:szCs w:val="28"/>
          <w:rtl/>
        </w:rPr>
        <w:t xml:space="preserve"> ושמן</w:t>
      </w:r>
      <w:r w:rsidRPr="00096202">
        <w:rPr>
          <w:rFonts w:cs="Arial" w:hint="cs"/>
          <w:sz w:val="28"/>
          <w:szCs w:val="28"/>
          <w:rtl/>
        </w:rPr>
        <w:t>,</w:t>
      </w:r>
      <w:r w:rsidRPr="00807019">
        <w:rPr>
          <w:rFonts w:cs="Arial"/>
          <w:sz w:val="28"/>
          <w:szCs w:val="28"/>
          <w:rtl/>
        </w:rPr>
        <w:t xml:space="preserve"> ודבש</w:t>
      </w:r>
      <w:r w:rsidRPr="00096202">
        <w:rPr>
          <w:rFonts w:cs="Arial" w:hint="cs"/>
          <w:sz w:val="28"/>
          <w:szCs w:val="28"/>
          <w:rtl/>
        </w:rPr>
        <w:t>,</w:t>
      </w:r>
      <w:r w:rsidRPr="00807019">
        <w:rPr>
          <w:rFonts w:cs="Arial"/>
          <w:sz w:val="28"/>
          <w:szCs w:val="28"/>
          <w:rtl/>
        </w:rPr>
        <w:t xml:space="preserve"> חייב על כל או"א:</w:t>
      </w:r>
    </w:p>
    <w:p w14:paraId="1FAA99E5" w14:textId="7C90F604" w:rsidR="00F52705" w:rsidRPr="00807019" w:rsidRDefault="00F52705" w:rsidP="00807019">
      <w:pPr>
        <w:bidi/>
        <w:jc w:val="both"/>
        <w:rPr>
          <w:rFonts w:cs="Arial"/>
          <w:b/>
          <w:bCs/>
          <w:sz w:val="24"/>
          <w:szCs w:val="24"/>
          <w:rtl/>
        </w:rPr>
      </w:pPr>
      <w:r w:rsidRPr="00807019">
        <w:rPr>
          <w:rFonts w:cs="Arial"/>
          <w:sz w:val="24"/>
          <w:szCs w:val="24"/>
          <w:rtl/>
        </w:rPr>
        <w:t xml:space="preserve"> גמ'</w:t>
      </w:r>
      <w:r w:rsidRPr="00E778C7">
        <w:rPr>
          <w:rFonts w:cs="Arial" w:hint="cs"/>
          <w:sz w:val="24"/>
          <w:szCs w:val="24"/>
          <w:rtl/>
        </w:rPr>
        <w:t>:</w:t>
      </w:r>
      <w:r w:rsidRPr="00807019">
        <w:rPr>
          <w:rFonts w:cs="Arial"/>
          <w:sz w:val="24"/>
          <w:szCs w:val="24"/>
          <w:rtl/>
        </w:rPr>
        <w:t xml:space="preserve"> שבועה שלא אוכל פת </w:t>
      </w:r>
      <w:r w:rsidRPr="00DA665A">
        <w:rPr>
          <w:rFonts w:cs="Arial" w:hint="cs"/>
          <w:b/>
          <w:bCs/>
          <w:sz w:val="24"/>
          <w:szCs w:val="24"/>
          <w:rtl/>
        </w:rPr>
        <w:t>ו</w:t>
      </w:r>
      <w:r w:rsidRPr="00DA665A">
        <w:rPr>
          <w:rFonts w:cs="Arial"/>
          <w:b/>
          <w:bCs/>
          <w:sz w:val="24"/>
          <w:szCs w:val="24"/>
          <w:rtl/>
        </w:rPr>
        <w:t>עלי קנים ועלי גפנים</w:t>
      </w:r>
      <w:r w:rsidRPr="00E778C7">
        <w:rPr>
          <w:rFonts w:cs="Arial" w:hint="cs"/>
          <w:sz w:val="24"/>
          <w:szCs w:val="24"/>
          <w:rtl/>
        </w:rPr>
        <w:t>.</w:t>
      </w:r>
      <w:r w:rsidRPr="00E778C7">
        <w:rPr>
          <w:rFonts w:cs="Arial"/>
          <w:sz w:val="24"/>
          <w:szCs w:val="24"/>
          <w:rtl/>
        </w:rPr>
        <w:t xml:space="preserve"> </w:t>
      </w:r>
      <w:r w:rsidRPr="00807019">
        <w:rPr>
          <w:rFonts w:cs="Arial"/>
          <w:sz w:val="24"/>
          <w:szCs w:val="24"/>
          <w:rtl/>
        </w:rPr>
        <w:t>וכרכה בעלי קנים ועלי גפנים ואכל</w:t>
      </w:r>
      <w:r w:rsidRPr="00E778C7">
        <w:rPr>
          <w:rFonts w:cs="Arial" w:hint="cs"/>
          <w:sz w:val="24"/>
          <w:szCs w:val="24"/>
          <w:rtl/>
        </w:rPr>
        <w:t>.</w:t>
      </w:r>
      <w:r w:rsidRPr="00807019">
        <w:rPr>
          <w:rFonts w:cs="Arial"/>
          <w:sz w:val="24"/>
          <w:szCs w:val="24"/>
          <w:rtl/>
        </w:rPr>
        <w:t xml:space="preserve"> אינו חייב אלא אחת</w:t>
      </w:r>
      <w:r w:rsidRPr="00807019">
        <w:rPr>
          <w:rFonts w:cs="Arial" w:hint="cs"/>
          <w:sz w:val="24"/>
          <w:szCs w:val="24"/>
          <w:rtl/>
        </w:rPr>
        <w:t xml:space="preserve"> </w:t>
      </w:r>
      <w:r w:rsidRPr="00082352">
        <w:rPr>
          <w:rFonts w:cs="Arial"/>
          <w:sz w:val="16"/>
          <w:szCs w:val="16"/>
          <w:rtl/>
        </w:rPr>
        <w:t>דפטור על הפת משום דלא נגע בגרונ</w:t>
      </w:r>
      <w:r w:rsidRPr="00082352">
        <w:rPr>
          <w:rFonts w:cs="Arial" w:hint="cs"/>
          <w:sz w:val="16"/>
          <w:szCs w:val="16"/>
          <w:rtl/>
        </w:rPr>
        <w:t>ו</w:t>
      </w:r>
      <w:r>
        <w:rPr>
          <w:rFonts w:cs="Arial" w:hint="cs"/>
          <w:sz w:val="16"/>
          <w:szCs w:val="16"/>
          <w:rtl/>
        </w:rPr>
        <w:t xml:space="preserve"> והעלים והקנים אינם אוכל ומפסיקים</w:t>
      </w:r>
      <w:r w:rsidRPr="00E778C7">
        <w:rPr>
          <w:rFonts w:cs="Arial" w:hint="cs"/>
          <w:sz w:val="24"/>
          <w:szCs w:val="24"/>
          <w:rtl/>
        </w:rPr>
        <w:t>.</w:t>
      </w:r>
      <w:r w:rsidRPr="00E778C7">
        <w:rPr>
          <w:rFonts w:cs="Arial"/>
          <w:sz w:val="24"/>
          <w:szCs w:val="24"/>
          <w:rtl/>
        </w:rPr>
        <w:t xml:space="preserve"> </w:t>
      </w:r>
      <w:r w:rsidRPr="00807019">
        <w:rPr>
          <w:rFonts w:cs="Arial"/>
          <w:sz w:val="24"/>
          <w:szCs w:val="24"/>
          <w:rtl/>
        </w:rPr>
        <w:t>שבועה שלא אוכל פת</w:t>
      </w:r>
      <w:r w:rsidRPr="00E778C7">
        <w:rPr>
          <w:rFonts w:cs="Arial" w:hint="cs"/>
          <w:sz w:val="24"/>
          <w:szCs w:val="24"/>
          <w:rtl/>
        </w:rPr>
        <w:t>,</w:t>
      </w:r>
      <w:r w:rsidRPr="00807019">
        <w:rPr>
          <w:rFonts w:cs="Arial"/>
          <w:sz w:val="24"/>
          <w:szCs w:val="24"/>
          <w:rtl/>
        </w:rPr>
        <w:t xml:space="preserve"> וחרצנין וזגין</w:t>
      </w:r>
      <w:r w:rsidRPr="00E778C7">
        <w:rPr>
          <w:rFonts w:cs="Arial" w:hint="cs"/>
          <w:sz w:val="24"/>
          <w:szCs w:val="24"/>
          <w:rtl/>
        </w:rPr>
        <w:t>.</w:t>
      </w:r>
      <w:r w:rsidRPr="00807019">
        <w:rPr>
          <w:rFonts w:cs="Arial"/>
          <w:sz w:val="24"/>
          <w:szCs w:val="24"/>
          <w:rtl/>
        </w:rPr>
        <w:t xml:space="preserve"> וכרכה בחרצנין וזגין</w:t>
      </w:r>
      <w:r w:rsidRPr="00E778C7">
        <w:rPr>
          <w:rFonts w:cs="Arial" w:hint="cs"/>
          <w:sz w:val="24"/>
          <w:szCs w:val="24"/>
          <w:rtl/>
        </w:rPr>
        <w:t>,</w:t>
      </w:r>
      <w:r w:rsidRPr="00807019">
        <w:rPr>
          <w:rFonts w:cs="Arial"/>
          <w:sz w:val="24"/>
          <w:szCs w:val="24"/>
          <w:rtl/>
        </w:rPr>
        <w:t xml:space="preserve"> חייב על כל אחת ואחת</w:t>
      </w:r>
      <w:r w:rsidRPr="00807019">
        <w:rPr>
          <w:rFonts w:cs="Arial" w:hint="cs"/>
          <w:sz w:val="24"/>
          <w:szCs w:val="24"/>
          <w:rtl/>
        </w:rPr>
        <w:t xml:space="preserve"> </w:t>
      </w:r>
      <w:r w:rsidRPr="00DA665A">
        <w:rPr>
          <w:rFonts w:cs="Arial" w:hint="cs"/>
          <w:b/>
          <w:bCs/>
          <w:sz w:val="24"/>
          <w:szCs w:val="24"/>
          <w:rtl/>
        </w:rPr>
        <w:t>כיוון שאף החרצנים והזגים נחשבים אוכל ואינם חוצצים</w:t>
      </w:r>
      <w:r w:rsidRPr="00E778C7">
        <w:rPr>
          <w:rFonts w:cs="Arial"/>
          <w:sz w:val="24"/>
          <w:szCs w:val="24"/>
          <w:rtl/>
        </w:rPr>
        <w:t xml:space="preserve"> </w:t>
      </w:r>
      <w:r w:rsidRPr="00807019">
        <w:rPr>
          <w:rFonts w:cs="Arial"/>
          <w:sz w:val="24"/>
          <w:szCs w:val="24"/>
          <w:rtl/>
        </w:rPr>
        <w:t>[דף יג עמוד ב] ואם היה נזיר</w:t>
      </w:r>
      <w:r w:rsidRPr="00E778C7">
        <w:rPr>
          <w:rFonts w:cs="Arial" w:hint="cs"/>
          <w:sz w:val="24"/>
          <w:szCs w:val="24"/>
          <w:rtl/>
        </w:rPr>
        <w:t>,</w:t>
      </w:r>
      <w:r w:rsidRPr="00E778C7">
        <w:rPr>
          <w:rFonts w:cs="Arial"/>
          <w:sz w:val="24"/>
          <w:szCs w:val="24"/>
          <w:rtl/>
        </w:rPr>
        <w:t xml:space="preserve"> </w:t>
      </w:r>
      <w:r w:rsidRPr="00DA665A">
        <w:rPr>
          <w:rFonts w:cs="Arial"/>
          <w:b/>
          <w:bCs/>
          <w:sz w:val="24"/>
          <w:szCs w:val="24"/>
          <w:rtl/>
        </w:rPr>
        <w:t>חייב שלש. אחת על הפת, אחת על החרצ</w:t>
      </w:r>
      <w:r w:rsidRPr="00DA665A">
        <w:rPr>
          <w:rFonts w:cs="Arial" w:hint="cs"/>
          <w:b/>
          <w:bCs/>
          <w:sz w:val="24"/>
          <w:szCs w:val="24"/>
          <w:rtl/>
        </w:rPr>
        <w:t>נים</w:t>
      </w:r>
      <w:r w:rsidRPr="00DA665A">
        <w:rPr>
          <w:rFonts w:cs="Arial"/>
          <w:b/>
          <w:bCs/>
          <w:sz w:val="24"/>
          <w:szCs w:val="24"/>
          <w:rtl/>
        </w:rPr>
        <w:t xml:space="preserve"> ואחת על הזג</w:t>
      </w:r>
      <w:r w:rsidRPr="00DA665A">
        <w:rPr>
          <w:rFonts w:cs="Arial" w:hint="cs"/>
          <w:b/>
          <w:bCs/>
          <w:sz w:val="24"/>
          <w:szCs w:val="24"/>
          <w:rtl/>
        </w:rPr>
        <w:t>ים</w:t>
      </w:r>
      <w:r w:rsidRPr="00DA665A">
        <w:rPr>
          <w:rFonts w:cs="Arial"/>
          <w:b/>
          <w:bCs/>
          <w:sz w:val="24"/>
          <w:szCs w:val="24"/>
          <w:rtl/>
        </w:rPr>
        <w:t>.</w:t>
      </w:r>
      <w:r w:rsidRPr="00DA665A">
        <w:rPr>
          <w:rFonts w:cs="Arial" w:hint="cs"/>
          <w:b/>
          <w:bCs/>
          <w:sz w:val="24"/>
          <w:szCs w:val="24"/>
          <w:rtl/>
        </w:rPr>
        <w:t xml:space="preserve"> תנן. </w:t>
      </w:r>
      <w:r w:rsidRPr="00DA665A">
        <w:rPr>
          <w:rFonts w:cs="Arial"/>
          <w:b/>
          <w:bCs/>
          <w:sz w:val="24"/>
          <w:szCs w:val="24"/>
          <w:rtl/>
        </w:rPr>
        <w:t>שבועה שלא אוכל</w:t>
      </w:r>
      <w:r w:rsidRPr="00DA665A">
        <w:rPr>
          <w:rFonts w:cs="Arial" w:hint="cs"/>
          <w:b/>
          <w:bCs/>
          <w:sz w:val="24"/>
          <w:szCs w:val="24"/>
          <w:rtl/>
        </w:rPr>
        <w:t>.</w:t>
      </w:r>
      <w:r w:rsidRPr="00DA665A">
        <w:rPr>
          <w:rFonts w:cs="Arial"/>
          <w:b/>
          <w:bCs/>
          <w:sz w:val="24"/>
          <w:szCs w:val="24"/>
          <w:rtl/>
        </w:rPr>
        <w:t xml:space="preserve"> ואכל</w:t>
      </w:r>
      <w:r w:rsidRPr="00E778C7">
        <w:rPr>
          <w:rFonts w:cs="Arial"/>
          <w:sz w:val="24"/>
          <w:szCs w:val="24"/>
          <w:rtl/>
        </w:rPr>
        <w:t xml:space="preserve"> </w:t>
      </w:r>
      <w:r w:rsidRPr="00DA665A">
        <w:rPr>
          <w:rFonts w:cs="Arial"/>
          <w:b/>
          <w:bCs/>
          <w:sz w:val="24"/>
          <w:szCs w:val="24"/>
          <w:rtl/>
        </w:rPr>
        <w:t>נבילות</w:t>
      </w:r>
      <w:r w:rsidRPr="00DA665A">
        <w:rPr>
          <w:rFonts w:cs="Arial" w:hint="cs"/>
          <w:b/>
          <w:bCs/>
          <w:sz w:val="24"/>
          <w:szCs w:val="24"/>
          <w:rtl/>
        </w:rPr>
        <w:t>,</w:t>
      </w:r>
      <w:r w:rsidRPr="00DA665A">
        <w:rPr>
          <w:rFonts w:cs="Arial"/>
          <w:b/>
          <w:bCs/>
          <w:sz w:val="24"/>
          <w:szCs w:val="24"/>
          <w:rtl/>
        </w:rPr>
        <w:t xml:space="preserve"> וטריפות</w:t>
      </w:r>
      <w:r w:rsidRPr="00DA665A">
        <w:rPr>
          <w:rFonts w:cs="Arial" w:hint="cs"/>
          <w:b/>
          <w:bCs/>
          <w:sz w:val="24"/>
          <w:szCs w:val="24"/>
          <w:rtl/>
        </w:rPr>
        <w:t>,</w:t>
      </w:r>
      <w:r w:rsidRPr="00DA665A">
        <w:rPr>
          <w:rFonts w:cs="Arial"/>
          <w:b/>
          <w:bCs/>
          <w:sz w:val="24"/>
          <w:szCs w:val="24"/>
          <w:rtl/>
        </w:rPr>
        <w:t xml:space="preserve"> שקצים</w:t>
      </w:r>
      <w:r w:rsidRPr="00DA665A">
        <w:rPr>
          <w:rFonts w:cs="Arial" w:hint="cs"/>
          <w:b/>
          <w:bCs/>
          <w:sz w:val="24"/>
          <w:szCs w:val="24"/>
          <w:rtl/>
        </w:rPr>
        <w:t>,</w:t>
      </w:r>
      <w:r w:rsidRPr="00DA665A">
        <w:rPr>
          <w:rFonts w:cs="Arial"/>
          <w:b/>
          <w:bCs/>
          <w:sz w:val="24"/>
          <w:szCs w:val="24"/>
          <w:rtl/>
        </w:rPr>
        <w:t xml:space="preserve"> ורמשים</w:t>
      </w:r>
      <w:r w:rsidRPr="00DA665A">
        <w:rPr>
          <w:rFonts w:cs="Arial" w:hint="cs"/>
          <w:b/>
          <w:bCs/>
          <w:sz w:val="24"/>
          <w:szCs w:val="24"/>
          <w:rtl/>
        </w:rPr>
        <w:t>,</w:t>
      </w:r>
      <w:r w:rsidRPr="00DA665A">
        <w:rPr>
          <w:rFonts w:cs="Arial"/>
          <w:b/>
          <w:bCs/>
          <w:sz w:val="24"/>
          <w:szCs w:val="24"/>
          <w:rtl/>
        </w:rPr>
        <w:t xml:space="preserve"> חייב</w:t>
      </w:r>
      <w:r w:rsidRPr="00DA665A">
        <w:rPr>
          <w:rFonts w:cs="Arial" w:hint="cs"/>
          <w:b/>
          <w:bCs/>
          <w:sz w:val="24"/>
          <w:szCs w:val="24"/>
          <w:rtl/>
        </w:rPr>
        <w:t>.</w:t>
      </w:r>
      <w:r w:rsidRPr="00DA665A">
        <w:rPr>
          <w:rFonts w:cs="Arial"/>
          <w:b/>
          <w:bCs/>
          <w:sz w:val="24"/>
          <w:szCs w:val="24"/>
          <w:rtl/>
        </w:rPr>
        <w:t xml:space="preserve"> </w:t>
      </w:r>
      <w:r w:rsidRPr="00DA665A">
        <w:rPr>
          <w:rFonts w:cs="Arial" w:hint="cs"/>
          <w:b/>
          <w:bCs/>
          <w:sz w:val="24"/>
          <w:szCs w:val="24"/>
          <w:rtl/>
        </w:rPr>
        <w:t xml:space="preserve">והא אין </w:t>
      </w:r>
      <w:r w:rsidRPr="00DA665A">
        <w:rPr>
          <w:rFonts w:cs="Arial"/>
          <w:b/>
          <w:bCs/>
          <w:sz w:val="24"/>
          <w:szCs w:val="24"/>
          <w:rtl/>
        </w:rPr>
        <w:t>איסור</w:t>
      </w:r>
      <w:r w:rsidRPr="00DA665A">
        <w:rPr>
          <w:rFonts w:cs="Arial" w:hint="cs"/>
          <w:b/>
          <w:bCs/>
          <w:sz w:val="24"/>
          <w:szCs w:val="24"/>
          <w:rtl/>
        </w:rPr>
        <w:t xml:space="preserve"> חל</w:t>
      </w:r>
      <w:r w:rsidRPr="00DA665A">
        <w:rPr>
          <w:rFonts w:cs="Arial"/>
          <w:b/>
          <w:bCs/>
          <w:sz w:val="24"/>
          <w:szCs w:val="24"/>
          <w:rtl/>
        </w:rPr>
        <w:t xml:space="preserve"> על איסור</w:t>
      </w:r>
      <w:r w:rsidRPr="00DA665A">
        <w:rPr>
          <w:rFonts w:cs="Arial" w:hint="cs"/>
          <w:b/>
          <w:bCs/>
          <w:sz w:val="24"/>
          <w:szCs w:val="24"/>
          <w:rtl/>
        </w:rPr>
        <w:t>?</w:t>
      </w:r>
      <w:r w:rsidRPr="00DA665A">
        <w:rPr>
          <w:rFonts w:cs="Arial"/>
          <w:b/>
          <w:bCs/>
          <w:sz w:val="24"/>
          <w:szCs w:val="24"/>
          <w:rtl/>
        </w:rPr>
        <w:t>.  ר' יוחנן אמר</w:t>
      </w:r>
      <w:r w:rsidRPr="00DA665A">
        <w:rPr>
          <w:rFonts w:cs="Arial" w:hint="cs"/>
          <w:b/>
          <w:bCs/>
          <w:sz w:val="24"/>
          <w:szCs w:val="24"/>
          <w:rtl/>
        </w:rPr>
        <w:t>,</w:t>
      </w:r>
      <w:r w:rsidRPr="00DA665A">
        <w:rPr>
          <w:rFonts w:cs="Arial"/>
          <w:b/>
          <w:bCs/>
          <w:sz w:val="24"/>
          <w:szCs w:val="24"/>
          <w:rtl/>
        </w:rPr>
        <w:t xml:space="preserve"> בכולל</w:t>
      </w:r>
      <w:r w:rsidRPr="00DA665A">
        <w:rPr>
          <w:rFonts w:cs="Arial" w:hint="cs"/>
          <w:b/>
          <w:bCs/>
          <w:sz w:val="24"/>
          <w:szCs w:val="24"/>
          <w:rtl/>
        </w:rPr>
        <w:t xml:space="preserve"> דכוון שאמר שבועה שלא אוכל, </w:t>
      </w:r>
      <w:r w:rsidRPr="00DA665A">
        <w:rPr>
          <w:rFonts w:cs="Arial"/>
          <w:b/>
          <w:bCs/>
          <w:sz w:val="24"/>
          <w:szCs w:val="24"/>
          <w:rtl/>
        </w:rPr>
        <w:t>מתוך שהשבועה חלה על השחוטה, חלה גם על הנבילה</w:t>
      </w:r>
      <w:r w:rsidRPr="00E778C7">
        <w:rPr>
          <w:rFonts w:cs="Arial" w:hint="cs"/>
          <w:sz w:val="24"/>
          <w:szCs w:val="24"/>
          <w:rtl/>
        </w:rPr>
        <w:t>.</w:t>
      </w:r>
      <w:r w:rsidRPr="00E778C7">
        <w:rPr>
          <w:rFonts w:cs="Arial"/>
          <w:sz w:val="24"/>
          <w:szCs w:val="24"/>
          <w:rtl/>
        </w:rPr>
        <w:t xml:space="preserve"> </w:t>
      </w:r>
      <w:r w:rsidRPr="00807019">
        <w:rPr>
          <w:rFonts w:cs="Arial"/>
          <w:sz w:val="24"/>
          <w:szCs w:val="24"/>
          <w:rtl/>
        </w:rPr>
        <w:t>אבל בפורט</w:t>
      </w:r>
      <w:r w:rsidRPr="00E778C7">
        <w:rPr>
          <w:rFonts w:cs="Arial" w:hint="cs"/>
          <w:sz w:val="24"/>
          <w:szCs w:val="24"/>
          <w:rtl/>
        </w:rPr>
        <w:t>,</w:t>
      </w:r>
      <w:r w:rsidRPr="00807019">
        <w:rPr>
          <w:rFonts w:cs="Arial"/>
          <w:sz w:val="24"/>
          <w:szCs w:val="24"/>
          <w:rtl/>
        </w:rPr>
        <w:t xml:space="preserve"> אין שבועות חלות על איסורין</w:t>
      </w:r>
      <w:r w:rsidRPr="00E778C7">
        <w:rPr>
          <w:rFonts w:cs="Arial" w:hint="cs"/>
          <w:sz w:val="24"/>
          <w:szCs w:val="24"/>
          <w:rtl/>
        </w:rPr>
        <w:t>.</w:t>
      </w:r>
      <w:r w:rsidRPr="00807019">
        <w:rPr>
          <w:rFonts w:cs="Arial"/>
          <w:sz w:val="24"/>
          <w:szCs w:val="24"/>
          <w:rtl/>
        </w:rPr>
        <w:t xml:space="preserve"> ר"ל אמר</w:t>
      </w:r>
      <w:r w:rsidRPr="00E778C7">
        <w:rPr>
          <w:rFonts w:cs="Arial" w:hint="cs"/>
          <w:sz w:val="24"/>
          <w:szCs w:val="24"/>
          <w:rtl/>
        </w:rPr>
        <w:t>.</w:t>
      </w:r>
      <w:r w:rsidRPr="00807019">
        <w:rPr>
          <w:rFonts w:cs="Arial"/>
          <w:sz w:val="24"/>
          <w:szCs w:val="24"/>
          <w:rtl/>
        </w:rPr>
        <w:t xml:space="preserve"> אפילו בכולל</w:t>
      </w:r>
      <w:r w:rsidRPr="00E778C7">
        <w:rPr>
          <w:rFonts w:cs="Arial" w:hint="cs"/>
          <w:sz w:val="24"/>
          <w:szCs w:val="24"/>
          <w:rtl/>
        </w:rPr>
        <w:t>,</w:t>
      </w:r>
      <w:r w:rsidRPr="00807019">
        <w:rPr>
          <w:rFonts w:cs="Arial"/>
          <w:sz w:val="24"/>
          <w:szCs w:val="24"/>
          <w:rtl/>
        </w:rPr>
        <w:t xml:space="preserve"> אין שבועות חלות על האיסורין</w:t>
      </w:r>
      <w:r w:rsidRPr="00E778C7">
        <w:rPr>
          <w:rFonts w:cs="Arial" w:hint="cs"/>
          <w:sz w:val="24"/>
          <w:szCs w:val="24"/>
          <w:rtl/>
        </w:rPr>
        <w:t>.</w:t>
      </w:r>
      <w:r w:rsidRPr="00E778C7">
        <w:rPr>
          <w:rFonts w:cs="Arial"/>
          <w:sz w:val="24"/>
          <w:szCs w:val="24"/>
          <w:rtl/>
        </w:rPr>
        <w:t xml:space="preserve"> </w:t>
      </w:r>
      <w:r w:rsidRPr="00DA665A">
        <w:rPr>
          <w:rFonts w:cs="Arial" w:hint="cs"/>
          <w:b/>
          <w:bCs/>
          <w:sz w:val="24"/>
          <w:szCs w:val="24"/>
          <w:rtl/>
        </w:rPr>
        <w:t>ד</w:t>
      </w:r>
      <w:r w:rsidRPr="00DA665A">
        <w:rPr>
          <w:rFonts w:cs="Arial"/>
          <w:b/>
          <w:bCs/>
          <w:sz w:val="24"/>
          <w:szCs w:val="24"/>
          <w:rtl/>
        </w:rPr>
        <w:t xml:space="preserve">אין איסור חל על איסור אפילו בכולל. </w:t>
      </w:r>
      <w:r w:rsidRPr="00DA665A">
        <w:rPr>
          <w:rFonts w:cs="Arial" w:hint="cs"/>
          <w:b/>
          <w:bCs/>
          <w:sz w:val="24"/>
          <w:szCs w:val="24"/>
          <w:rtl/>
        </w:rPr>
        <w:t>ומתניתין ב</w:t>
      </w:r>
      <w:r w:rsidRPr="00DA665A">
        <w:rPr>
          <w:rFonts w:cs="Arial"/>
          <w:b/>
          <w:bCs/>
          <w:sz w:val="24"/>
          <w:szCs w:val="24"/>
          <w:rtl/>
        </w:rPr>
        <w:t xml:space="preserve">נשבע שלא יאכל חצי </w:t>
      </w:r>
      <w:r w:rsidRPr="00DA665A">
        <w:rPr>
          <w:rFonts w:cs="Arial" w:hint="cs"/>
          <w:b/>
          <w:bCs/>
          <w:sz w:val="24"/>
          <w:szCs w:val="24"/>
          <w:rtl/>
        </w:rPr>
        <w:t>שיעור</w:t>
      </w:r>
      <w:r w:rsidRPr="00DA665A">
        <w:rPr>
          <w:rFonts w:cs="Arial"/>
          <w:b/>
          <w:bCs/>
          <w:sz w:val="24"/>
          <w:szCs w:val="24"/>
          <w:rtl/>
        </w:rPr>
        <w:t xml:space="preserve">, שמהתורה </w:t>
      </w:r>
      <w:r w:rsidRPr="00DA665A">
        <w:rPr>
          <w:rFonts w:cs="Arial" w:hint="cs"/>
          <w:b/>
          <w:bCs/>
          <w:sz w:val="24"/>
          <w:szCs w:val="24"/>
          <w:rtl/>
        </w:rPr>
        <w:t>לא</w:t>
      </w:r>
      <w:r w:rsidRPr="00DA665A">
        <w:rPr>
          <w:rFonts w:cs="Arial"/>
          <w:b/>
          <w:bCs/>
          <w:sz w:val="24"/>
          <w:szCs w:val="24"/>
          <w:rtl/>
        </w:rPr>
        <w:t xml:space="preserve"> נאסר אלא בכזית, , לכן השבועה חלה </w:t>
      </w:r>
    </w:p>
    <w:p w14:paraId="6CDC853D" w14:textId="77777777" w:rsidR="00F52705" w:rsidRPr="00E778C7" w:rsidRDefault="00F52705" w:rsidP="00F52705">
      <w:pPr>
        <w:bidi/>
        <w:jc w:val="both"/>
        <w:rPr>
          <w:rFonts w:cs="Arial"/>
          <w:sz w:val="24"/>
          <w:szCs w:val="24"/>
          <w:rtl/>
        </w:rPr>
      </w:pPr>
      <w:r w:rsidRPr="00E778C7">
        <w:rPr>
          <w:rFonts w:cs="Arial"/>
          <w:sz w:val="24"/>
          <w:szCs w:val="24"/>
          <w:rtl/>
        </w:rPr>
        <w:t>תלמוד ירושלמי (וילנא) מסכת שבועות</w:t>
      </w:r>
    </w:p>
    <w:p w14:paraId="62F069F9" w14:textId="77777777" w:rsidR="00F52705" w:rsidRPr="00807019" w:rsidRDefault="00F52705" w:rsidP="00807019">
      <w:pPr>
        <w:bidi/>
        <w:jc w:val="both"/>
        <w:rPr>
          <w:sz w:val="28"/>
        </w:rPr>
      </w:pPr>
      <w:r w:rsidRPr="00E778C7">
        <w:rPr>
          <w:rFonts w:cs="Arial"/>
          <w:sz w:val="24"/>
          <w:szCs w:val="24"/>
          <w:rtl/>
        </w:rPr>
        <w:t xml:space="preserve"> </w:t>
      </w:r>
      <w:r w:rsidRPr="002D2887">
        <w:rPr>
          <w:rFonts w:cs="Arial"/>
          <w:sz w:val="28"/>
          <w:szCs w:val="28"/>
          <w:rtl/>
        </w:rPr>
        <w:t xml:space="preserve">פרק ג </w:t>
      </w:r>
      <w:r w:rsidRPr="00807019">
        <w:rPr>
          <w:rFonts w:cs="Arial"/>
          <w:sz w:val="28"/>
          <w:szCs w:val="28"/>
          <w:rtl/>
        </w:rPr>
        <w:t>הלכה ד</w:t>
      </w:r>
    </w:p>
    <w:p w14:paraId="3C1E5631" w14:textId="4E9B180A" w:rsidR="00F52705" w:rsidRPr="002D2887" w:rsidRDefault="00F52705" w:rsidP="00F52705">
      <w:pPr>
        <w:bidi/>
        <w:jc w:val="both"/>
        <w:rPr>
          <w:rFonts w:cs="Arial"/>
          <w:sz w:val="28"/>
          <w:szCs w:val="28"/>
          <w:rtl/>
        </w:rPr>
      </w:pPr>
      <w:r w:rsidRPr="00807019">
        <w:rPr>
          <w:rFonts w:cs="Arial"/>
          <w:sz w:val="28"/>
          <w:szCs w:val="28"/>
          <w:rtl/>
        </w:rPr>
        <w:t>מתני'</w:t>
      </w:r>
      <w:r w:rsidRPr="002D2887">
        <w:rPr>
          <w:rFonts w:cs="Arial" w:hint="cs"/>
          <w:sz w:val="28"/>
          <w:szCs w:val="28"/>
          <w:rtl/>
        </w:rPr>
        <w:t>:</w:t>
      </w:r>
      <w:r w:rsidRPr="00807019">
        <w:rPr>
          <w:rFonts w:cs="Arial"/>
          <w:sz w:val="28"/>
          <w:szCs w:val="28"/>
          <w:rtl/>
        </w:rPr>
        <w:t xml:space="preserve"> שבועה שלא אוכל</w:t>
      </w:r>
      <w:r w:rsidRPr="002D2887">
        <w:rPr>
          <w:rFonts w:cs="Arial" w:hint="cs"/>
          <w:sz w:val="28"/>
          <w:szCs w:val="28"/>
          <w:rtl/>
        </w:rPr>
        <w:t>.</w:t>
      </w:r>
      <w:r w:rsidRPr="00807019">
        <w:rPr>
          <w:rFonts w:cs="Arial"/>
          <w:sz w:val="28"/>
          <w:szCs w:val="28"/>
          <w:rtl/>
        </w:rPr>
        <w:t xml:space="preserve"> ואכל אוכלין שאינן ראויין </w:t>
      </w:r>
      <w:r w:rsidRPr="002D2887">
        <w:rPr>
          <w:rFonts w:cs="Arial"/>
          <w:sz w:val="28"/>
          <w:szCs w:val="28"/>
          <w:rtl/>
        </w:rPr>
        <w:t>לאכיל</w:t>
      </w:r>
      <w:r w:rsidRPr="002D2887">
        <w:rPr>
          <w:rFonts w:cs="Arial" w:hint="cs"/>
          <w:sz w:val="28"/>
          <w:szCs w:val="28"/>
          <w:rtl/>
        </w:rPr>
        <w:t>ה.</w:t>
      </w:r>
      <w:r w:rsidRPr="00807019">
        <w:rPr>
          <w:rFonts w:cs="Arial"/>
          <w:sz w:val="28"/>
          <w:szCs w:val="28"/>
          <w:rtl/>
        </w:rPr>
        <w:t xml:space="preserve"> ושתה משקין שאינן ראוין לשתייה</w:t>
      </w:r>
      <w:r w:rsidRPr="002D2887">
        <w:rPr>
          <w:rFonts w:cs="Arial" w:hint="cs"/>
          <w:sz w:val="28"/>
          <w:szCs w:val="28"/>
          <w:rtl/>
        </w:rPr>
        <w:t>,</w:t>
      </w:r>
      <w:r w:rsidRPr="00807019">
        <w:rPr>
          <w:rFonts w:cs="Arial"/>
          <w:sz w:val="28"/>
          <w:szCs w:val="28"/>
          <w:rtl/>
        </w:rPr>
        <w:t xml:space="preserve"> פטור</w:t>
      </w:r>
      <w:r w:rsidRPr="002D2887">
        <w:rPr>
          <w:rFonts w:cs="Arial" w:hint="cs"/>
          <w:sz w:val="28"/>
          <w:szCs w:val="28"/>
          <w:rtl/>
        </w:rPr>
        <w:t>.</w:t>
      </w:r>
      <w:r w:rsidRPr="00807019">
        <w:rPr>
          <w:rFonts w:cs="Arial"/>
          <w:sz w:val="28"/>
          <w:szCs w:val="28"/>
          <w:rtl/>
        </w:rPr>
        <w:t xml:space="preserve"> שבועה שלא אוכל</w:t>
      </w:r>
      <w:r w:rsidRPr="002D2887">
        <w:rPr>
          <w:rFonts w:cs="Arial" w:hint="cs"/>
          <w:sz w:val="28"/>
          <w:szCs w:val="28"/>
          <w:rtl/>
        </w:rPr>
        <w:t>.</w:t>
      </w:r>
      <w:r w:rsidRPr="00807019">
        <w:rPr>
          <w:rFonts w:cs="Arial"/>
          <w:sz w:val="28"/>
          <w:szCs w:val="28"/>
          <w:rtl/>
        </w:rPr>
        <w:t xml:space="preserve"> ואכל נבילות</w:t>
      </w:r>
      <w:r w:rsidRPr="002D2887">
        <w:rPr>
          <w:rFonts w:cs="Arial" w:hint="cs"/>
          <w:sz w:val="28"/>
          <w:szCs w:val="28"/>
          <w:rtl/>
        </w:rPr>
        <w:t>,</w:t>
      </w:r>
      <w:r w:rsidRPr="00807019">
        <w:rPr>
          <w:rFonts w:cs="Arial"/>
          <w:sz w:val="28"/>
          <w:szCs w:val="28"/>
          <w:rtl/>
        </w:rPr>
        <w:t xml:space="preserve"> וטריפות</w:t>
      </w:r>
      <w:r w:rsidRPr="002D2887">
        <w:rPr>
          <w:rFonts w:cs="Arial" w:hint="cs"/>
          <w:sz w:val="28"/>
          <w:szCs w:val="28"/>
          <w:rtl/>
        </w:rPr>
        <w:t>,</w:t>
      </w:r>
      <w:r w:rsidRPr="00807019">
        <w:rPr>
          <w:rFonts w:cs="Arial"/>
          <w:sz w:val="28"/>
          <w:szCs w:val="28"/>
          <w:rtl/>
        </w:rPr>
        <w:t xml:space="preserve"> שקצים</w:t>
      </w:r>
      <w:r w:rsidRPr="002D2887">
        <w:rPr>
          <w:rFonts w:cs="Arial" w:hint="cs"/>
          <w:sz w:val="28"/>
          <w:szCs w:val="28"/>
          <w:rtl/>
        </w:rPr>
        <w:t>,</w:t>
      </w:r>
      <w:r w:rsidRPr="00807019">
        <w:rPr>
          <w:rFonts w:cs="Arial"/>
          <w:sz w:val="28"/>
          <w:szCs w:val="28"/>
          <w:rtl/>
        </w:rPr>
        <w:t xml:space="preserve"> ורמשים</w:t>
      </w:r>
      <w:r w:rsidRPr="002D2887">
        <w:rPr>
          <w:rFonts w:cs="Arial" w:hint="cs"/>
          <w:sz w:val="28"/>
          <w:szCs w:val="28"/>
          <w:rtl/>
        </w:rPr>
        <w:t>,</w:t>
      </w:r>
      <w:r w:rsidRPr="00807019">
        <w:rPr>
          <w:rFonts w:cs="Arial"/>
          <w:sz w:val="28"/>
          <w:szCs w:val="28"/>
          <w:rtl/>
        </w:rPr>
        <w:t xml:space="preserve"> חייב</w:t>
      </w:r>
      <w:r w:rsidRPr="002D2887">
        <w:rPr>
          <w:rFonts w:cs="Arial" w:hint="cs"/>
          <w:sz w:val="28"/>
          <w:szCs w:val="28"/>
          <w:rtl/>
        </w:rPr>
        <w:t>.</w:t>
      </w:r>
      <w:r w:rsidRPr="00807019">
        <w:rPr>
          <w:rFonts w:cs="Arial"/>
          <w:sz w:val="28"/>
          <w:szCs w:val="28"/>
          <w:rtl/>
        </w:rPr>
        <w:t xml:space="preserve"> ור"ש פוטר</w:t>
      </w:r>
      <w:r w:rsidRPr="002D2887">
        <w:rPr>
          <w:rFonts w:cs="Arial" w:hint="cs"/>
          <w:sz w:val="28"/>
          <w:szCs w:val="28"/>
          <w:rtl/>
        </w:rPr>
        <w:t>.</w:t>
      </w:r>
      <w:r w:rsidRPr="00807019">
        <w:rPr>
          <w:rFonts w:cs="Arial"/>
          <w:sz w:val="28"/>
          <w:szCs w:val="28"/>
          <w:rtl/>
        </w:rPr>
        <w:t xml:space="preserve"> אמר קונם אשתי נהנית לי</w:t>
      </w:r>
      <w:r w:rsidRPr="002D2887">
        <w:rPr>
          <w:rFonts w:cs="Arial" w:hint="cs"/>
          <w:sz w:val="28"/>
          <w:szCs w:val="28"/>
          <w:rtl/>
        </w:rPr>
        <w:t>,</w:t>
      </w:r>
      <w:r w:rsidRPr="00807019">
        <w:rPr>
          <w:rFonts w:cs="Arial"/>
          <w:sz w:val="28"/>
          <w:szCs w:val="28"/>
          <w:rtl/>
        </w:rPr>
        <w:t xml:space="preserve"> אם אכלתי היום</w:t>
      </w:r>
      <w:r w:rsidRPr="002D2887">
        <w:rPr>
          <w:rFonts w:cs="Arial" w:hint="cs"/>
          <w:sz w:val="28"/>
          <w:szCs w:val="28"/>
          <w:rtl/>
        </w:rPr>
        <w:t>.</w:t>
      </w:r>
      <w:r w:rsidRPr="00807019">
        <w:rPr>
          <w:rFonts w:cs="Arial"/>
          <w:sz w:val="28"/>
          <w:szCs w:val="28"/>
          <w:rtl/>
        </w:rPr>
        <w:t xml:space="preserve"> והוא שאכל נבילות וטריפות שקצים ורמשים</w:t>
      </w:r>
      <w:r w:rsidRPr="002D2887">
        <w:rPr>
          <w:rFonts w:cs="Arial" w:hint="cs"/>
          <w:sz w:val="28"/>
          <w:szCs w:val="28"/>
          <w:rtl/>
        </w:rPr>
        <w:t>,</w:t>
      </w:r>
      <w:r w:rsidRPr="00807019">
        <w:rPr>
          <w:rFonts w:cs="Arial"/>
          <w:sz w:val="28"/>
          <w:szCs w:val="28"/>
          <w:rtl/>
        </w:rPr>
        <w:t xml:space="preserve"> הרי אשתו אסורה: </w:t>
      </w:r>
    </w:p>
    <w:p w14:paraId="72DD5C61" w14:textId="3F1FCABD" w:rsidR="00F52705" w:rsidRPr="00807019" w:rsidRDefault="00F52705" w:rsidP="00807019">
      <w:pPr>
        <w:bidi/>
        <w:jc w:val="both"/>
        <w:rPr>
          <w:rFonts w:cs="Arial"/>
          <w:sz w:val="24"/>
          <w:szCs w:val="24"/>
          <w:rtl/>
        </w:rPr>
      </w:pPr>
      <w:r w:rsidRPr="00E778C7">
        <w:rPr>
          <w:rFonts w:cs="Arial"/>
          <w:sz w:val="24"/>
          <w:szCs w:val="24"/>
          <w:rtl/>
        </w:rPr>
        <w:t>גמ'</w:t>
      </w:r>
      <w:r w:rsidRPr="00E778C7">
        <w:rPr>
          <w:rFonts w:cs="Arial" w:hint="cs"/>
          <w:sz w:val="24"/>
          <w:szCs w:val="24"/>
          <w:rtl/>
        </w:rPr>
        <w:t xml:space="preserve">: </w:t>
      </w:r>
      <w:r w:rsidRPr="00DA665A">
        <w:rPr>
          <w:rFonts w:cs="Arial" w:hint="cs"/>
          <w:b/>
          <w:bCs/>
          <w:sz w:val="24"/>
          <w:szCs w:val="24"/>
          <w:rtl/>
        </w:rPr>
        <w:t>תנן,</w:t>
      </w:r>
      <w:r w:rsidRPr="00DA665A">
        <w:rPr>
          <w:rFonts w:cs="Arial"/>
          <w:b/>
          <w:bCs/>
          <w:sz w:val="24"/>
          <w:szCs w:val="24"/>
          <w:rtl/>
        </w:rPr>
        <w:t xml:space="preserve"> שבועה שלא אוכל</w:t>
      </w:r>
      <w:r w:rsidRPr="00DA665A">
        <w:rPr>
          <w:rFonts w:cs="Arial" w:hint="cs"/>
          <w:b/>
          <w:bCs/>
          <w:sz w:val="24"/>
          <w:szCs w:val="24"/>
          <w:rtl/>
        </w:rPr>
        <w:t>.</w:t>
      </w:r>
      <w:r w:rsidRPr="00DA665A">
        <w:rPr>
          <w:rFonts w:cs="Arial"/>
          <w:b/>
          <w:bCs/>
          <w:sz w:val="24"/>
          <w:szCs w:val="24"/>
          <w:rtl/>
        </w:rPr>
        <w:t xml:space="preserve"> ואכל נבילות</w:t>
      </w:r>
      <w:r w:rsidRPr="00DA665A">
        <w:rPr>
          <w:rFonts w:cs="Arial" w:hint="cs"/>
          <w:b/>
          <w:bCs/>
          <w:sz w:val="24"/>
          <w:szCs w:val="24"/>
          <w:rtl/>
        </w:rPr>
        <w:t>,</w:t>
      </w:r>
      <w:r w:rsidRPr="00DA665A">
        <w:rPr>
          <w:rFonts w:cs="Arial"/>
          <w:b/>
          <w:bCs/>
          <w:sz w:val="24"/>
          <w:szCs w:val="24"/>
          <w:rtl/>
        </w:rPr>
        <w:t xml:space="preserve"> וטריפות</w:t>
      </w:r>
      <w:r w:rsidRPr="00DA665A">
        <w:rPr>
          <w:rFonts w:cs="Arial" w:hint="cs"/>
          <w:b/>
          <w:bCs/>
          <w:sz w:val="24"/>
          <w:szCs w:val="24"/>
          <w:rtl/>
        </w:rPr>
        <w:t>,</w:t>
      </w:r>
      <w:r w:rsidRPr="00DA665A">
        <w:rPr>
          <w:rFonts w:cs="Arial"/>
          <w:b/>
          <w:bCs/>
          <w:sz w:val="24"/>
          <w:szCs w:val="24"/>
          <w:rtl/>
        </w:rPr>
        <w:t xml:space="preserve"> שקצים</w:t>
      </w:r>
      <w:r w:rsidRPr="00DA665A">
        <w:rPr>
          <w:rFonts w:cs="Arial" w:hint="cs"/>
          <w:b/>
          <w:bCs/>
          <w:sz w:val="24"/>
          <w:szCs w:val="24"/>
          <w:rtl/>
        </w:rPr>
        <w:t>,</w:t>
      </w:r>
      <w:r w:rsidRPr="00DA665A">
        <w:rPr>
          <w:rFonts w:cs="Arial"/>
          <w:b/>
          <w:bCs/>
          <w:sz w:val="24"/>
          <w:szCs w:val="24"/>
          <w:rtl/>
        </w:rPr>
        <w:t xml:space="preserve"> ורמשים</w:t>
      </w:r>
      <w:r w:rsidRPr="00DA665A">
        <w:rPr>
          <w:rFonts w:cs="Arial" w:hint="cs"/>
          <w:b/>
          <w:bCs/>
          <w:sz w:val="24"/>
          <w:szCs w:val="24"/>
          <w:rtl/>
        </w:rPr>
        <w:t>,</w:t>
      </w:r>
      <w:r w:rsidRPr="00DA665A">
        <w:rPr>
          <w:rFonts w:cs="Arial"/>
          <w:b/>
          <w:bCs/>
          <w:sz w:val="24"/>
          <w:szCs w:val="24"/>
          <w:rtl/>
        </w:rPr>
        <w:t xml:space="preserve"> חייב</w:t>
      </w:r>
      <w:r w:rsidRPr="00DA665A">
        <w:rPr>
          <w:rFonts w:cs="Arial" w:hint="cs"/>
          <w:b/>
          <w:bCs/>
          <w:sz w:val="24"/>
          <w:szCs w:val="24"/>
          <w:rtl/>
        </w:rPr>
        <w:t>.</w:t>
      </w:r>
      <w:r w:rsidRPr="00DA665A">
        <w:rPr>
          <w:rFonts w:cs="Arial"/>
          <w:b/>
          <w:bCs/>
          <w:sz w:val="24"/>
          <w:szCs w:val="24"/>
          <w:rtl/>
        </w:rPr>
        <w:t xml:space="preserve"> ור"ש פוטר</w:t>
      </w:r>
      <w:r w:rsidRPr="00DA665A">
        <w:rPr>
          <w:rFonts w:cs="Arial" w:hint="cs"/>
          <w:b/>
          <w:bCs/>
          <w:sz w:val="24"/>
          <w:szCs w:val="24"/>
          <w:rtl/>
        </w:rPr>
        <w:t>.</w:t>
      </w:r>
      <w:r w:rsidRPr="00DA665A">
        <w:rPr>
          <w:rFonts w:cs="Arial"/>
          <w:b/>
          <w:bCs/>
          <w:sz w:val="24"/>
          <w:szCs w:val="24"/>
          <w:rtl/>
        </w:rPr>
        <w:t xml:space="preserve"> </w:t>
      </w:r>
      <w:r w:rsidRPr="00DA665A">
        <w:rPr>
          <w:rFonts w:cs="Arial" w:hint="cs"/>
          <w:b/>
          <w:bCs/>
          <w:sz w:val="24"/>
          <w:szCs w:val="24"/>
          <w:rtl/>
        </w:rPr>
        <w:t xml:space="preserve">והא אן </w:t>
      </w:r>
      <w:r w:rsidRPr="00DA665A">
        <w:rPr>
          <w:rFonts w:cs="Arial"/>
          <w:b/>
          <w:bCs/>
          <w:sz w:val="24"/>
          <w:szCs w:val="24"/>
          <w:rtl/>
        </w:rPr>
        <w:t>איסור</w:t>
      </w:r>
      <w:r w:rsidRPr="00DA665A">
        <w:rPr>
          <w:rFonts w:cs="Arial" w:hint="cs"/>
          <w:b/>
          <w:bCs/>
          <w:sz w:val="24"/>
          <w:szCs w:val="24"/>
          <w:rtl/>
        </w:rPr>
        <w:t xml:space="preserve"> חל</w:t>
      </w:r>
      <w:r w:rsidRPr="00DA665A">
        <w:rPr>
          <w:rFonts w:cs="Arial"/>
          <w:b/>
          <w:bCs/>
          <w:sz w:val="24"/>
          <w:szCs w:val="24"/>
          <w:rtl/>
        </w:rPr>
        <w:t xml:space="preserve"> על איסור</w:t>
      </w:r>
      <w:r w:rsidRPr="00DA665A">
        <w:rPr>
          <w:rFonts w:cs="Arial" w:hint="cs"/>
          <w:b/>
          <w:bCs/>
          <w:sz w:val="24"/>
          <w:szCs w:val="24"/>
          <w:rtl/>
        </w:rPr>
        <w:t>?</w:t>
      </w:r>
      <w:r w:rsidRPr="00DA665A">
        <w:rPr>
          <w:rFonts w:cs="Arial"/>
          <w:b/>
          <w:bCs/>
          <w:sz w:val="24"/>
          <w:szCs w:val="24"/>
          <w:rtl/>
        </w:rPr>
        <w:t>.  ר' יוחנן אמר</w:t>
      </w:r>
      <w:r w:rsidRPr="00DA665A">
        <w:rPr>
          <w:rFonts w:cs="Arial" w:hint="cs"/>
          <w:b/>
          <w:bCs/>
          <w:sz w:val="24"/>
          <w:szCs w:val="24"/>
          <w:rtl/>
        </w:rPr>
        <w:t>,</w:t>
      </w:r>
      <w:r w:rsidRPr="00DA665A">
        <w:rPr>
          <w:rFonts w:cs="Arial"/>
          <w:b/>
          <w:bCs/>
          <w:sz w:val="24"/>
          <w:szCs w:val="24"/>
          <w:rtl/>
        </w:rPr>
        <w:t xml:space="preserve"> בכולל</w:t>
      </w:r>
      <w:r w:rsidRPr="00DA665A">
        <w:rPr>
          <w:rFonts w:cs="Arial" w:hint="cs"/>
          <w:b/>
          <w:bCs/>
          <w:sz w:val="24"/>
          <w:szCs w:val="24"/>
          <w:rtl/>
        </w:rPr>
        <w:t xml:space="preserve"> בשבועתו גם דברים מותרים.</w:t>
      </w:r>
      <w:r w:rsidRPr="00DA665A">
        <w:rPr>
          <w:rFonts w:cs="Arial"/>
          <w:b/>
          <w:bCs/>
          <w:sz w:val="24"/>
          <w:szCs w:val="24"/>
          <w:rtl/>
        </w:rPr>
        <w:t xml:space="preserve"> אבל בפורט</w:t>
      </w:r>
      <w:r w:rsidRPr="00DA665A">
        <w:rPr>
          <w:rFonts w:cs="Arial" w:hint="cs"/>
          <w:b/>
          <w:bCs/>
          <w:sz w:val="24"/>
          <w:szCs w:val="24"/>
          <w:rtl/>
        </w:rPr>
        <w:t>,</w:t>
      </w:r>
      <w:r w:rsidRPr="00DA665A">
        <w:rPr>
          <w:rFonts w:cs="Arial"/>
          <w:b/>
          <w:bCs/>
          <w:sz w:val="24"/>
          <w:szCs w:val="24"/>
          <w:rtl/>
        </w:rPr>
        <w:t xml:space="preserve"> אין שבועות חלות על איסורין</w:t>
      </w:r>
      <w:r w:rsidRPr="00DA665A">
        <w:rPr>
          <w:rFonts w:cs="Arial" w:hint="cs"/>
          <w:b/>
          <w:bCs/>
          <w:sz w:val="24"/>
          <w:szCs w:val="24"/>
          <w:rtl/>
        </w:rPr>
        <w:t>.</w:t>
      </w:r>
      <w:r w:rsidRPr="00DA665A">
        <w:rPr>
          <w:rFonts w:cs="Arial"/>
          <w:b/>
          <w:bCs/>
          <w:sz w:val="24"/>
          <w:szCs w:val="24"/>
          <w:rtl/>
        </w:rPr>
        <w:t xml:space="preserve"> ר"ל אמר</w:t>
      </w:r>
      <w:r w:rsidRPr="00DA665A">
        <w:rPr>
          <w:rFonts w:cs="Arial" w:hint="cs"/>
          <w:b/>
          <w:bCs/>
          <w:sz w:val="24"/>
          <w:szCs w:val="24"/>
          <w:rtl/>
        </w:rPr>
        <w:t>.</w:t>
      </w:r>
      <w:r w:rsidRPr="00DA665A">
        <w:rPr>
          <w:rFonts w:cs="Arial"/>
          <w:b/>
          <w:bCs/>
          <w:sz w:val="24"/>
          <w:szCs w:val="24"/>
          <w:rtl/>
        </w:rPr>
        <w:t xml:space="preserve"> אפילו בכולל אין שבועות חלות על האיסורין</w:t>
      </w:r>
      <w:r w:rsidRPr="00DA665A">
        <w:rPr>
          <w:rFonts w:cs="Arial" w:hint="cs"/>
          <w:b/>
          <w:bCs/>
          <w:sz w:val="24"/>
          <w:szCs w:val="24"/>
          <w:rtl/>
        </w:rPr>
        <w:t>.</w:t>
      </w:r>
      <w:r w:rsidRPr="00DA665A">
        <w:rPr>
          <w:rFonts w:cs="Arial"/>
          <w:b/>
          <w:bCs/>
          <w:sz w:val="24"/>
          <w:szCs w:val="24"/>
          <w:rtl/>
        </w:rPr>
        <w:t xml:space="preserve"> </w:t>
      </w:r>
      <w:r w:rsidRPr="00DA665A">
        <w:rPr>
          <w:rFonts w:cs="Arial" w:hint="cs"/>
          <w:b/>
          <w:bCs/>
          <w:sz w:val="24"/>
          <w:szCs w:val="24"/>
          <w:rtl/>
        </w:rPr>
        <w:t>ד</w:t>
      </w:r>
      <w:r w:rsidRPr="00DA665A">
        <w:rPr>
          <w:rFonts w:cs="Arial"/>
          <w:b/>
          <w:bCs/>
          <w:sz w:val="24"/>
          <w:szCs w:val="24"/>
          <w:rtl/>
        </w:rPr>
        <w:t xml:space="preserve">אין איסור חל על איסור אפילו בכולל. </w:t>
      </w:r>
      <w:r w:rsidRPr="00DA665A">
        <w:rPr>
          <w:rFonts w:cs="Arial" w:hint="cs"/>
          <w:b/>
          <w:bCs/>
          <w:sz w:val="24"/>
          <w:szCs w:val="24"/>
          <w:rtl/>
        </w:rPr>
        <w:t>ומתניתין ב</w:t>
      </w:r>
      <w:r w:rsidRPr="00DA665A">
        <w:rPr>
          <w:rFonts w:cs="Arial"/>
          <w:b/>
          <w:bCs/>
          <w:sz w:val="24"/>
          <w:szCs w:val="24"/>
          <w:rtl/>
        </w:rPr>
        <w:t xml:space="preserve">נשבע שלא יאכל חצי </w:t>
      </w:r>
      <w:r w:rsidRPr="00DA665A">
        <w:rPr>
          <w:rFonts w:cs="Arial" w:hint="cs"/>
          <w:b/>
          <w:bCs/>
          <w:sz w:val="24"/>
          <w:szCs w:val="24"/>
          <w:rtl/>
        </w:rPr>
        <w:t>שיעור.</w:t>
      </w:r>
      <w:r w:rsidRPr="00DA665A">
        <w:rPr>
          <w:rFonts w:cs="Arial"/>
          <w:b/>
          <w:bCs/>
          <w:sz w:val="24"/>
          <w:szCs w:val="24"/>
          <w:rtl/>
        </w:rPr>
        <w:t xml:space="preserve"> </w:t>
      </w:r>
      <w:r w:rsidRPr="00DA665A">
        <w:rPr>
          <w:rFonts w:cs="Arial" w:hint="cs"/>
          <w:b/>
          <w:bCs/>
          <w:sz w:val="24"/>
          <w:szCs w:val="24"/>
          <w:rtl/>
        </w:rPr>
        <w:t>אם ב</w:t>
      </w:r>
      <w:r w:rsidRPr="00DA665A">
        <w:rPr>
          <w:rFonts w:cs="Arial"/>
          <w:b/>
          <w:bCs/>
          <w:sz w:val="24"/>
          <w:szCs w:val="24"/>
          <w:rtl/>
        </w:rPr>
        <w:t xml:space="preserve">נשבע שלא יאכל חצי </w:t>
      </w:r>
      <w:r w:rsidRPr="00DA665A">
        <w:rPr>
          <w:rFonts w:cs="Arial" w:hint="cs"/>
          <w:b/>
          <w:bCs/>
          <w:sz w:val="24"/>
          <w:szCs w:val="24"/>
          <w:rtl/>
        </w:rPr>
        <w:t>שיעור</w:t>
      </w:r>
      <w:r w:rsidRPr="00E778C7">
        <w:rPr>
          <w:rFonts w:cs="Arial" w:hint="cs"/>
          <w:sz w:val="24"/>
          <w:szCs w:val="24"/>
          <w:rtl/>
        </w:rPr>
        <w:t>,</w:t>
      </w:r>
      <w:r w:rsidRPr="00807019">
        <w:rPr>
          <w:rFonts w:cs="Arial"/>
          <w:sz w:val="24"/>
          <w:szCs w:val="24"/>
          <w:rtl/>
        </w:rPr>
        <w:t xml:space="preserve"> בדא רבי שמעון פוטר</w:t>
      </w:r>
      <w:r w:rsidRPr="00E778C7">
        <w:rPr>
          <w:rFonts w:cs="Arial" w:hint="cs"/>
          <w:sz w:val="24"/>
          <w:szCs w:val="24"/>
          <w:rtl/>
        </w:rPr>
        <w:t xml:space="preserve">? </w:t>
      </w:r>
      <w:r w:rsidRPr="00DA665A">
        <w:rPr>
          <w:rFonts w:cs="Arial" w:hint="cs"/>
          <w:b/>
          <w:bCs/>
          <w:sz w:val="24"/>
          <w:szCs w:val="24"/>
          <w:rtl/>
        </w:rPr>
        <w:t>הרי אין זה אסור מהתורה על חצי שיעור, ולמה לא תחול עליו השבועה?</w:t>
      </w:r>
      <w:r w:rsidRPr="00807019">
        <w:rPr>
          <w:rFonts w:cs="Arial"/>
          <w:sz w:val="24"/>
          <w:szCs w:val="24"/>
          <w:rtl/>
        </w:rPr>
        <w:t xml:space="preserve"> ר' שמעון כדעתיה</w:t>
      </w:r>
      <w:r w:rsidRPr="00E778C7">
        <w:rPr>
          <w:rFonts w:cs="Arial" w:hint="cs"/>
          <w:sz w:val="24"/>
          <w:szCs w:val="24"/>
          <w:rtl/>
        </w:rPr>
        <w:t xml:space="preserve">, </w:t>
      </w:r>
      <w:r w:rsidRPr="00DA665A">
        <w:rPr>
          <w:rFonts w:cs="Arial" w:hint="cs"/>
          <w:b/>
          <w:bCs/>
          <w:sz w:val="24"/>
          <w:szCs w:val="24"/>
          <w:rtl/>
        </w:rPr>
        <w:t>שלא נאמרו שיעורין אלא לקרבן, אבל למלקות כלשהוא אסור</w:t>
      </w:r>
      <w:r w:rsidRPr="00E778C7">
        <w:rPr>
          <w:rFonts w:cs="Arial" w:hint="cs"/>
          <w:sz w:val="24"/>
          <w:szCs w:val="24"/>
          <w:rtl/>
        </w:rPr>
        <w:t>.</w:t>
      </w:r>
      <w:r w:rsidRPr="00807019">
        <w:rPr>
          <w:rFonts w:cs="Arial"/>
          <w:sz w:val="24"/>
          <w:szCs w:val="24"/>
          <w:rtl/>
        </w:rPr>
        <w:t xml:space="preserve"> דתנינן תמן</w:t>
      </w:r>
      <w:r w:rsidRPr="00E778C7">
        <w:rPr>
          <w:rFonts w:cs="Arial" w:hint="cs"/>
          <w:sz w:val="24"/>
          <w:szCs w:val="24"/>
          <w:rtl/>
        </w:rPr>
        <w:t>.</w:t>
      </w:r>
      <w:r w:rsidRPr="00807019">
        <w:rPr>
          <w:rFonts w:cs="Arial"/>
          <w:sz w:val="24"/>
          <w:szCs w:val="24"/>
          <w:rtl/>
        </w:rPr>
        <w:t xml:space="preserve"> כמה יאכל מן הטבל ויהא חייב</w:t>
      </w:r>
      <w:r w:rsidRPr="00E778C7">
        <w:rPr>
          <w:rFonts w:cs="Arial" w:hint="cs"/>
          <w:sz w:val="24"/>
          <w:szCs w:val="24"/>
          <w:rtl/>
        </w:rPr>
        <w:t>?</w:t>
      </w:r>
      <w:r w:rsidRPr="00807019">
        <w:rPr>
          <w:rFonts w:cs="Arial"/>
          <w:sz w:val="24"/>
          <w:szCs w:val="24"/>
          <w:rtl/>
        </w:rPr>
        <w:t xml:space="preserve"> ר"ש אומר כל שהוא</w:t>
      </w:r>
      <w:r w:rsidRPr="00E778C7">
        <w:rPr>
          <w:rFonts w:cs="Arial" w:hint="cs"/>
          <w:sz w:val="24"/>
          <w:szCs w:val="24"/>
          <w:rtl/>
        </w:rPr>
        <w:t>.</w:t>
      </w:r>
      <w:r w:rsidRPr="00807019">
        <w:rPr>
          <w:rFonts w:cs="Arial"/>
          <w:sz w:val="24"/>
          <w:szCs w:val="24"/>
          <w:rtl/>
        </w:rPr>
        <w:t xml:space="preserve"> וחכ"א כזית. אמר להן ר' שמעון</w:t>
      </w:r>
      <w:r w:rsidRPr="00E778C7">
        <w:rPr>
          <w:rFonts w:cs="Arial" w:hint="cs"/>
          <w:sz w:val="24"/>
          <w:szCs w:val="24"/>
          <w:rtl/>
        </w:rPr>
        <w:t>.</w:t>
      </w:r>
      <w:r w:rsidRPr="00807019">
        <w:rPr>
          <w:rFonts w:cs="Arial"/>
          <w:sz w:val="24"/>
          <w:szCs w:val="24"/>
          <w:rtl/>
        </w:rPr>
        <w:t xml:space="preserve"> אין אתם מודין באוכל נמלה כל שהוא שחייב</w:t>
      </w:r>
      <w:r w:rsidRPr="00E778C7">
        <w:rPr>
          <w:rFonts w:cs="Arial" w:hint="cs"/>
          <w:sz w:val="24"/>
          <w:szCs w:val="24"/>
          <w:rtl/>
        </w:rPr>
        <w:t>?</w:t>
      </w:r>
      <w:r w:rsidRPr="00807019">
        <w:rPr>
          <w:rFonts w:cs="Arial"/>
          <w:sz w:val="24"/>
          <w:szCs w:val="24"/>
          <w:rtl/>
        </w:rPr>
        <w:t xml:space="preserve"> אמרו לו מפני שהיא כברייתה</w:t>
      </w:r>
      <w:r w:rsidRPr="00E778C7">
        <w:rPr>
          <w:rFonts w:cs="Arial" w:hint="cs"/>
          <w:sz w:val="24"/>
          <w:szCs w:val="24"/>
          <w:rtl/>
        </w:rPr>
        <w:t>.</w:t>
      </w:r>
      <w:r w:rsidRPr="00807019">
        <w:rPr>
          <w:rFonts w:cs="Arial"/>
          <w:sz w:val="24"/>
          <w:szCs w:val="24"/>
          <w:rtl/>
        </w:rPr>
        <w:t xml:space="preserve"> אמר להן אף חיטה אחת כברייתה. [דף יד עמוד א] על דעתיה דר' יוחנן</w:t>
      </w:r>
      <w:r w:rsidRPr="00807019">
        <w:rPr>
          <w:rFonts w:cs="Arial" w:hint="cs"/>
          <w:sz w:val="24"/>
          <w:szCs w:val="24"/>
          <w:rtl/>
        </w:rPr>
        <w:t xml:space="preserve"> </w:t>
      </w:r>
      <w:r w:rsidRPr="00136747">
        <w:rPr>
          <w:rFonts w:cs="Arial" w:hint="cs"/>
          <w:sz w:val="16"/>
          <w:szCs w:val="16"/>
          <w:rtl/>
        </w:rPr>
        <w:t>שאמר שהשבועה חלה כיוון שמדובר בכולל</w:t>
      </w:r>
      <w:r w:rsidRPr="00E778C7">
        <w:rPr>
          <w:rFonts w:cs="Arial" w:hint="cs"/>
          <w:sz w:val="24"/>
          <w:szCs w:val="24"/>
          <w:rtl/>
        </w:rPr>
        <w:t>,</w:t>
      </w:r>
      <w:r w:rsidRPr="00E778C7">
        <w:rPr>
          <w:rFonts w:cs="Arial"/>
          <w:sz w:val="24"/>
          <w:szCs w:val="24"/>
          <w:rtl/>
        </w:rPr>
        <w:t xml:space="preserve"> </w:t>
      </w:r>
      <w:r w:rsidRPr="00807019">
        <w:rPr>
          <w:rFonts w:cs="Arial"/>
          <w:sz w:val="24"/>
          <w:szCs w:val="24"/>
          <w:rtl/>
        </w:rPr>
        <w:t>למה ר' שמעון פוטר</w:t>
      </w:r>
      <w:r w:rsidRPr="00E778C7">
        <w:rPr>
          <w:rFonts w:cs="Arial" w:hint="cs"/>
          <w:sz w:val="24"/>
          <w:szCs w:val="24"/>
          <w:rtl/>
        </w:rPr>
        <w:t>?</w:t>
      </w:r>
      <w:r w:rsidRPr="00807019">
        <w:rPr>
          <w:rFonts w:cs="Arial"/>
          <w:sz w:val="24"/>
          <w:szCs w:val="24"/>
          <w:rtl/>
        </w:rPr>
        <w:t xml:space="preserve"> א"ר זעירה</w:t>
      </w:r>
      <w:r w:rsidRPr="00E778C7">
        <w:rPr>
          <w:rFonts w:cs="Arial" w:hint="cs"/>
          <w:sz w:val="24"/>
          <w:szCs w:val="24"/>
          <w:rtl/>
        </w:rPr>
        <w:t>.</w:t>
      </w:r>
      <w:r w:rsidRPr="00807019">
        <w:rPr>
          <w:rFonts w:cs="Arial"/>
          <w:sz w:val="24"/>
          <w:szCs w:val="24"/>
          <w:rtl/>
        </w:rPr>
        <w:t xml:space="preserve"> רבי שמעון כדעתיה</w:t>
      </w:r>
      <w:r w:rsidRPr="00E778C7">
        <w:rPr>
          <w:rFonts w:cs="Arial" w:hint="cs"/>
          <w:sz w:val="24"/>
          <w:szCs w:val="24"/>
          <w:rtl/>
        </w:rPr>
        <w:t>,</w:t>
      </w:r>
      <w:r>
        <w:rPr>
          <w:rFonts w:cs="Arial" w:hint="cs"/>
          <w:sz w:val="24"/>
          <w:szCs w:val="24"/>
          <w:rtl/>
        </w:rPr>
        <w:t xml:space="preserve"> </w:t>
      </w:r>
      <w:r w:rsidRPr="00DA665A">
        <w:rPr>
          <w:rFonts w:cs="Arial" w:hint="cs"/>
          <w:b/>
          <w:bCs/>
          <w:sz w:val="24"/>
          <w:szCs w:val="24"/>
          <w:rtl/>
        </w:rPr>
        <w:t>שהוא סובר שאין איסור חל על איסור אפילו בכולל</w:t>
      </w:r>
      <w:r w:rsidRPr="00DA665A">
        <w:rPr>
          <w:rFonts w:cs="Arial"/>
          <w:b/>
          <w:bCs/>
          <w:sz w:val="24"/>
          <w:szCs w:val="24"/>
          <w:rtl/>
        </w:rPr>
        <w:t xml:space="preserve"> </w:t>
      </w:r>
      <w:r w:rsidRPr="00DA665A">
        <w:rPr>
          <w:rFonts w:cs="Arial" w:hint="cs"/>
          <w:b/>
          <w:bCs/>
          <w:sz w:val="24"/>
          <w:szCs w:val="24"/>
          <w:rtl/>
        </w:rPr>
        <w:t>ד</w:t>
      </w:r>
      <w:r w:rsidRPr="00DA665A">
        <w:rPr>
          <w:rFonts w:cs="Arial"/>
          <w:b/>
          <w:bCs/>
          <w:sz w:val="24"/>
          <w:szCs w:val="24"/>
          <w:rtl/>
        </w:rPr>
        <w:t>תני</w:t>
      </w:r>
      <w:r w:rsidRPr="00E778C7">
        <w:rPr>
          <w:rFonts w:cs="Arial"/>
          <w:sz w:val="24"/>
          <w:szCs w:val="24"/>
          <w:rtl/>
        </w:rPr>
        <w:t xml:space="preserve"> </w:t>
      </w:r>
      <w:r w:rsidRPr="00807019">
        <w:rPr>
          <w:rFonts w:cs="Arial"/>
          <w:sz w:val="24"/>
          <w:szCs w:val="24"/>
          <w:rtl/>
        </w:rPr>
        <w:t xml:space="preserve">בשם רבי שמעון </w:t>
      </w:r>
      <w:r w:rsidR="0018438E" w:rsidRPr="0018438E">
        <w:rPr>
          <w:rFonts w:cs="Arial" w:hint="cs"/>
          <w:b/>
          <w:bCs/>
          <w:sz w:val="24"/>
          <w:szCs w:val="24"/>
          <w:rtl/>
        </w:rPr>
        <w:t>כתיב</w:t>
      </w:r>
      <w:r w:rsidRPr="00807019">
        <w:rPr>
          <w:rFonts w:cs="Arial"/>
          <w:sz w:val="24"/>
          <w:szCs w:val="24"/>
          <w:rtl/>
        </w:rPr>
        <w:t>[ויקרא טז כט]</w:t>
      </w:r>
      <w:r w:rsidRPr="00DA665A">
        <w:rPr>
          <w:rFonts w:cs="Arial" w:hint="cs"/>
          <w:b/>
          <w:bCs/>
          <w:sz w:val="24"/>
          <w:szCs w:val="24"/>
          <w:rtl/>
        </w:rPr>
        <w:t>בחדש השביעי בעשור לחודש</w:t>
      </w:r>
      <w:r w:rsidRPr="00807019">
        <w:rPr>
          <w:rFonts w:cs="Arial"/>
          <w:sz w:val="24"/>
          <w:szCs w:val="24"/>
          <w:rtl/>
        </w:rPr>
        <w:t xml:space="preserve"> תענו את נפשותיכם</w:t>
      </w:r>
      <w:r w:rsidRPr="00E778C7">
        <w:rPr>
          <w:rFonts w:cs="Arial" w:hint="cs"/>
          <w:sz w:val="24"/>
          <w:szCs w:val="24"/>
          <w:rtl/>
        </w:rPr>
        <w:t>.</w:t>
      </w:r>
      <w:r w:rsidRPr="00E778C7">
        <w:rPr>
          <w:rFonts w:cs="Arial"/>
          <w:sz w:val="24"/>
          <w:szCs w:val="24"/>
          <w:rtl/>
        </w:rPr>
        <w:t xml:space="preserve"> </w:t>
      </w:r>
      <w:r w:rsidRPr="00DA665A">
        <w:rPr>
          <w:rFonts w:cs="Arial"/>
          <w:b/>
          <w:bCs/>
          <w:sz w:val="24"/>
          <w:szCs w:val="24"/>
          <w:rtl/>
        </w:rPr>
        <w:t>מ</w:t>
      </w:r>
      <w:r w:rsidRPr="00DA665A">
        <w:rPr>
          <w:rFonts w:cs="Arial" w:hint="cs"/>
          <w:b/>
          <w:bCs/>
          <w:sz w:val="24"/>
          <w:szCs w:val="24"/>
          <w:rtl/>
        </w:rPr>
        <w:t>ה</w:t>
      </w:r>
      <w:r w:rsidRPr="00DA665A">
        <w:rPr>
          <w:rFonts w:cs="Arial"/>
          <w:b/>
          <w:bCs/>
          <w:sz w:val="24"/>
          <w:szCs w:val="24"/>
          <w:rtl/>
        </w:rPr>
        <w:t>מותר</w:t>
      </w:r>
      <w:r w:rsidRPr="00807019">
        <w:rPr>
          <w:rFonts w:cs="Arial"/>
          <w:sz w:val="24"/>
          <w:szCs w:val="24"/>
          <w:rtl/>
        </w:rPr>
        <w:t xml:space="preserve"> לכם ולא </w:t>
      </w:r>
      <w:r w:rsidRPr="00DA665A">
        <w:rPr>
          <w:rFonts w:cs="Arial"/>
          <w:b/>
          <w:bCs/>
          <w:sz w:val="24"/>
          <w:szCs w:val="24"/>
          <w:rtl/>
        </w:rPr>
        <w:t>מ</w:t>
      </w:r>
      <w:r w:rsidRPr="00DA665A">
        <w:rPr>
          <w:rFonts w:cs="Arial" w:hint="cs"/>
          <w:b/>
          <w:bCs/>
          <w:sz w:val="24"/>
          <w:szCs w:val="24"/>
          <w:rtl/>
        </w:rPr>
        <w:t>ה</w:t>
      </w:r>
      <w:r w:rsidRPr="00DA665A">
        <w:rPr>
          <w:rFonts w:cs="Arial"/>
          <w:b/>
          <w:bCs/>
          <w:sz w:val="24"/>
          <w:szCs w:val="24"/>
          <w:rtl/>
        </w:rPr>
        <w:t>אסור</w:t>
      </w:r>
      <w:r w:rsidRPr="00807019">
        <w:rPr>
          <w:rFonts w:cs="Arial"/>
          <w:sz w:val="24"/>
          <w:szCs w:val="24"/>
          <w:rtl/>
        </w:rPr>
        <w:t xml:space="preserve"> לכם. </w:t>
      </w:r>
      <w:r w:rsidRPr="00DA665A">
        <w:rPr>
          <w:rFonts w:cs="Arial" w:hint="cs"/>
          <w:b/>
          <w:bCs/>
          <w:sz w:val="24"/>
          <w:szCs w:val="24"/>
          <w:rtl/>
        </w:rPr>
        <w:t>שאן איסור אכילה ביוה"כ, חל על מאכלות אסורות אף שזה איסור כולל, שהרי האיסור חל על מאכלות כשרים.</w:t>
      </w:r>
      <w:r w:rsidRPr="00DA665A">
        <w:rPr>
          <w:rFonts w:cs="Arial"/>
          <w:b/>
          <w:bCs/>
          <w:sz w:val="24"/>
          <w:szCs w:val="24"/>
          <w:rtl/>
        </w:rPr>
        <w:t xml:space="preserve"> ר' </w:t>
      </w:r>
      <w:r w:rsidRPr="00DA665A">
        <w:rPr>
          <w:rFonts w:cs="Arial" w:hint="cs"/>
          <w:b/>
          <w:bCs/>
          <w:sz w:val="24"/>
          <w:szCs w:val="24"/>
          <w:rtl/>
        </w:rPr>
        <w:t>א</w:t>
      </w:r>
      <w:r w:rsidRPr="00DA665A">
        <w:rPr>
          <w:rFonts w:cs="Arial"/>
          <w:b/>
          <w:bCs/>
          <w:sz w:val="24"/>
          <w:szCs w:val="24"/>
          <w:rtl/>
        </w:rPr>
        <w:t>בא</w:t>
      </w:r>
      <w:r w:rsidRPr="00807019">
        <w:rPr>
          <w:rFonts w:cs="Arial"/>
          <w:sz w:val="24"/>
          <w:szCs w:val="24"/>
          <w:rtl/>
        </w:rPr>
        <w:t xml:space="preserve"> בר ממל בעי</w:t>
      </w:r>
      <w:r w:rsidRPr="00E778C7">
        <w:rPr>
          <w:rFonts w:cs="Arial" w:hint="cs"/>
          <w:sz w:val="24"/>
          <w:szCs w:val="24"/>
          <w:rtl/>
        </w:rPr>
        <w:t>.</w:t>
      </w:r>
      <w:r w:rsidRPr="00E778C7">
        <w:rPr>
          <w:rFonts w:cs="Arial"/>
          <w:sz w:val="24"/>
          <w:szCs w:val="24"/>
          <w:rtl/>
        </w:rPr>
        <w:t xml:space="preserve"> </w:t>
      </w:r>
      <w:r w:rsidRPr="00DA665A">
        <w:rPr>
          <w:rFonts w:cs="Arial" w:hint="cs"/>
          <w:b/>
          <w:bCs/>
          <w:sz w:val="24"/>
          <w:szCs w:val="24"/>
          <w:rtl/>
        </w:rPr>
        <w:t xml:space="preserve">תנן התם. </w:t>
      </w:r>
      <w:r w:rsidRPr="00DA665A">
        <w:rPr>
          <w:rFonts w:cs="Arial"/>
          <w:b/>
          <w:bCs/>
          <w:sz w:val="24"/>
          <w:szCs w:val="24"/>
          <w:rtl/>
        </w:rPr>
        <w:t>יש אוכל אכילה אחת</w:t>
      </w:r>
      <w:r w:rsidRPr="00DA665A">
        <w:rPr>
          <w:rFonts w:cs="Arial" w:hint="cs"/>
          <w:b/>
          <w:bCs/>
          <w:sz w:val="24"/>
          <w:szCs w:val="24"/>
          <w:rtl/>
        </w:rPr>
        <w:t>,</w:t>
      </w:r>
      <w:r w:rsidRPr="00DA665A">
        <w:rPr>
          <w:rFonts w:cs="Arial"/>
          <w:b/>
          <w:bCs/>
          <w:sz w:val="24"/>
          <w:szCs w:val="24"/>
          <w:rtl/>
        </w:rPr>
        <w:t xml:space="preserve"> וחייב ארבע חטאות ואשם אחד. טמא שאכל חלב, והוא נותר, מן המוקדשים, ביוה"כ.</w:t>
      </w:r>
      <w:r w:rsidRPr="00DA665A">
        <w:rPr>
          <w:rFonts w:cs="Arial" w:hint="cs"/>
          <w:b/>
          <w:bCs/>
          <w:sz w:val="24"/>
          <w:szCs w:val="24"/>
          <w:rtl/>
        </w:rPr>
        <w:t xml:space="preserve"> </w:t>
      </w:r>
      <w:r w:rsidRPr="00DA665A">
        <w:rPr>
          <w:rFonts w:cs="Arial"/>
          <w:b/>
          <w:bCs/>
          <w:sz w:val="24"/>
          <w:szCs w:val="24"/>
          <w:rtl/>
        </w:rPr>
        <w:t>רבי מאיר אומר</w:t>
      </w:r>
      <w:r w:rsidRPr="00DA665A">
        <w:rPr>
          <w:rFonts w:cs="Arial" w:hint="cs"/>
          <w:b/>
          <w:bCs/>
          <w:sz w:val="24"/>
          <w:szCs w:val="24"/>
          <w:rtl/>
        </w:rPr>
        <w:t>,</w:t>
      </w:r>
      <w:r w:rsidRPr="00DA665A">
        <w:rPr>
          <w:rFonts w:cs="Arial"/>
          <w:b/>
          <w:bCs/>
          <w:sz w:val="24"/>
          <w:szCs w:val="24"/>
          <w:rtl/>
        </w:rPr>
        <w:t xml:space="preserve"> אם היתה שבת והוציאו בפיו</w:t>
      </w:r>
      <w:r w:rsidRPr="00DA665A">
        <w:rPr>
          <w:rFonts w:cs="Arial" w:hint="cs"/>
          <w:b/>
          <w:bCs/>
          <w:sz w:val="24"/>
          <w:szCs w:val="24"/>
          <w:rtl/>
        </w:rPr>
        <w:t>,</w:t>
      </w:r>
      <w:r w:rsidRPr="00DA665A">
        <w:rPr>
          <w:rFonts w:cs="Arial"/>
          <w:b/>
          <w:bCs/>
          <w:sz w:val="24"/>
          <w:szCs w:val="24"/>
          <w:rtl/>
        </w:rPr>
        <w:t xml:space="preserve"> חייב</w:t>
      </w:r>
      <w:r w:rsidRPr="00DA665A">
        <w:rPr>
          <w:rFonts w:cs="Arial" w:hint="cs"/>
          <w:b/>
          <w:bCs/>
          <w:sz w:val="24"/>
          <w:szCs w:val="24"/>
          <w:rtl/>
        </w:rPr>
        <w:t>.</w:t>
      </w:r>
      <w:r w:rsidRPr="00DA665A">
        <w:rPr>
          <w:rFonts w:cs="Arial"/>
          <w:b/>
          <w:bCs/>
          <w:sz w:val="24"/>
          <w:szCs w:val="24"/>
          <w:rtl/>
        </w:rPr>
        <w:t xml:space="preserve"> אמרו לו אינו מן השם</w:t>
      </w:r>
      <w:r w:rsidRPr="00E778C7">
        <w:rPr>
          <w:rFonts w:cs="Arial" w:hint="cs"/>
          <w:sz w:val="24"/>
          <w:szCs w:val="24"/>
          <w:rtl/>
        </w:rPr>
        <w:t>.</w:t>
      </w:r>
      <w:r w:rsidRPr="00807019">
        <w:rPr>
          <w:rFonts w:cs="Arial"/>
          <w:sz w:val="24"/>
          <w:szCs w:val="24"/>
          <w:rtl/>
        </w:rPr>
        <w:t xml:space="preserve"> על דעת ר' יוחנן דאמר בכולל</w:t>
      </w:r>
      <w:r w:rsidRPr="00E778C7">
        <w:rPr>
          <w:rFonts w:cs="Arial" w:hint="cs"/>
          <w:sz w:val="24"/>
          <w:szCs w:val="24"/>
          <w:rtl/>
        </w:rPr>
        <w:t>,</w:t>
      </w:r>
      <w:r w:rsidRPr="00807019">
        <w:rPr>
          <w:rFonts w:cs="Arial"/>
          <w:sz w:val="24"/>
          <w:szCs w:val="24"/>
          <w:rtl/>
        </w:rPr>
        <w:t xml:space="preserve"> שבועות חלות על האיסורין</w:t>
      </w:r>
      <w:r w:rsidRPr="00E778C7">
        <w:rPr>
          <w:rFonts w:cs="Arial" w:hint="cs"/>
          <w:sz w:val="24"/>
          <w:szCs w:val="24"/>
          <w:rtl/>
        </w:rPr>
        <w:t>.</w:t>
      </w:r>
      <w:r w:rsidRPr="00E778C7">
        <w:rPr>
          <w:rFonts w:cs="Arial"/>
          <w:sz w:val="24"/>
          <w:szCs w:val="24"/>
          <w:rtl/>
        </w:rPr>
        <w:t xml:space="preserve"> </w:t>
      </w:r>
      <w:r w:rsidRPr="00DA665A">
        <w:rPr>
          <w:rFonts w:cs="Arial" w:hint="cs"/>
          <w:b/>
          <w:bCs/>
          <w:sz w:val="24"/>
          <w:szCs w:val="24"/>
          <w:rtl/>
        </w:rPr>
        <w:t xml:space="preserve">ולמה לא אמר, חמש </w:t>
      </w:r>
      <w:r w:rsidRPr="00DA665A">
        <w:rPr>
          <w:rFonts w:cs="Arial"/>
          <w:b/>
          <w:bCs/>
          <w:sz w:val="24"/>
          <w:szCs w:val="24"/>
          <w:rtl/>
        </w:rPr>
        <w:t>חטאות ואשם אחד.</w:t>
      </w:r>
      <w:r w:rsidRPr="00DA665A">
        <w:rPr>
          <w:rFonts w:cs="Arial" w:hint="cs"/>
          <w:b/>
          <w:bCs/>
          <w:sz w:val="24"/>
          <w:szCs w:val="24"/>
          <w:rtl/>
        </w:rPr>
        <w:t xml:space="preserve"> וכגון שנשבע</w:t>
      </w:r>
      <w:r w:rsidRPr="00807019">
        <w:rPr>
          <w:rFonts w:cs="Arial" w:hint="cs"/>
          <w:sz w:val="24"/>
          <w:szCs w:val="24"/>
          <w:rtl/>
        </w:rPr>
        <w:t xml:space="preserve"> שלא </w:t>
      </w:r>
      <w:r w:rsidRPr="00DA665A">
        <w:rPr>
          <w:rFonts w:cs="Arial" w:hint="cs"/>
          <w:b/>
          <w:bCs/>
          <w:sz w:val="24"/>
          <w:szCs w:val="24"/>
          <w:rtl/>
        </w:rPr>
        <w:t xml:space="preserve">יאכל </w:t>
      </w:r>
      <w:r w:rsidRPr="00DA665A">
        <w:rPr>
          <w:rFonts w:cs="Arial"/>
          <w:b/>
          <w:bCs/>
          <w:sz w:val="24"/>
          <w:szCs w:val="24"/>
          <w:rtl/>
        </w:rPr>
        <w:t>חלב ו</w:t>
      </w:r>
      <w:r w:rsidRPr="00DA665A">
        <w:rPr>
          <w:rFonts w:cs="Arial" w:hint="cs"/>
          <w:b/>
          <w:bCs/>
          <w:sz w:val="24"/>
          <w:szCs w:val="24"/>
          <w:rtl/>
        </w:rPr>
        <w:t>מ</w:t>
      </w:r>
      <w:r w:rsidRPr="00DA665A">
        <w:rPr>
          <w:rFonts w:cs="Arial"/>
          <w:b/>
          <w:bCs/>
          <w:sz w:val="24"/>
          <w:szCs w:val="24"/>
          <w:rtl/>
        </w:rPr>
        <w:t>אכל</w:t>
      </w:r>
      <w:r w:rsidRPr="00DA665A">
        <w:rPr>
          <w:rFonts w:cs="Arial" w:hint="cs"/>
          <w:b/>
          <w:bCs/>
          <w:sz w:val="24"/>
          <w:szCs w:val="24"/>
          <w:rtl/>
        </w:rPr>
        <w:t xml:space="preserve"> של התר</w:t>
      </w:r>
      <w:r w:rsidRPr="00DA665A">
        <w:rPr>
          <w:rFonts w:cs="Arial"/>
          <w:b/>
          <w:bCs/>
          <w:sz w:val="24"/>
          <w:szCs w:val="24"/>
          <w:rtl/>
        </w:rPr>
        <w:t>, שחייב חטאת גם על שבועתו</w:t>
      </w:r>
      <w:r w:rsidRPr="00DA665A">
        <w:rPr>
          <w:rFonts w:cs="Arial" w:hint="cs"/>
          <w:b/>
          <w:bCs/>
          <w:sz w:val="24"/>
          <w:szCs w:val="24"/>
          <w:rtl/>
        </w:rPr>
        <w:t>.?</w:t>
      </w:r>
      <w:r w:rsidRPr="00807019">
        <w:rPr>
          <w:rFonts w:cs="Arial"/>
          <w:sz w:val="24"/>
          <w:szCs w:val="24"/>
          <w:rtl/>
        </w:rPr>
        <w:t xml:space="preserve"> א"ר זירא</w:t>
      </w:r>
      <w:r w:rsidRPr="00E778C7">
        <w:rPr>
          <w:rFonts w:cs="Arial" w:hint="cs"/>
          <w:sz w:val="24"/>
          <w:szCs w:val="24"/>
          <w:rtl/>
        </w:rPr>
        <w:t>.</w:t>
      </w:r>
      <w:r w:rsidRPr="00807019">
        <w:rPr>
          <w:rFonts w:cs="Arial"/>
          <w:sz w:val="24"/>
          <w:szCs w:val="24"/>
          <w:rtl/>
        </w:rPr>
        <w:t xml:space="preserve"> כל יומוי דרבי </w:t>
      </w:r>
      <w:r w:rsidRPr="00DA665A">
        <w:rPr>
          <w:rFonts w:cs="Arial" w:hint="cs"/>
          <w:b/>
          <w:bCs/>
          <w:sz w:val="24"/>
          <w:szCs w:val="24"/>
          <w:rtl/>
        </w:rPr>
        <w:t>א</w:t>
      </w:r>
      <w:r w:rsidRPr="00DA665A">
        <w:rPr>
          <w:rFonts w:cs="Arial"/>
          <w:b/>
          <w:bCs/>
          <w:sz w:val="24"/>
          <w:szCs w:val="24"/>
          <w:rtl/>
        </w:rPr>
        <w:t>בא</w:t>
      </w:r>
      <w:r w:rsidRPr="00807019">
        <w:rPr>
          <w:rFonts w:cs="Arial"/>
          <w:sz w:val="24"/>
          <w:szCs w:val="24"/>
          <w:rtl/>
        </w:rPr>
        <w:t xml:space="preserve"> בר ממל</w:t>
      </w:r>
      <w:r w:rsidRPr="00E778C7">
        <w:rPr>
          <w:rFonts w:cs="Arial" w:hint="cs"/>
          <w:sz w:val="24"/>
          <w:szCs w:val="24"/>
          <w:rtl/>
        </w:rPr>
        <w:t>,</w:t>
      </w:r>
      <w:r w:rsidRPr="00807019">
        <w:rPr>
          <w:rFonts w:cs="Arial"/>
          <w:sz w:val="24"/>
          <w:szCs w:val="24"/>
          <w:rtl/>
        </w:rPr>
        <w:t xml:space="preserve"> לא אשכחנן תותבה</w:t>
      </w:r>
      <w:r w:rsidRPr="00E778C7">
        <w:rPr>
          <w:rFonts w:cs="Arial" w:hint="cs"/>
          <w:sz w:val="24"/>
          <w:szCs w:val="24"/>
          <w:rtl/>
        </w:rPr>
        <w:t>.</w:t>
      </w:r>
      <w:r w:rsidRPr="00807019">
        <w:rPr>
          <w:rFonts w:cs="Arial"/>
          <w:sz w:val="24"/>
          <w:szCs w:val="24"/>
          <w:rtl/>
        </w:rPr>
        <w:t xml:space="preserve"> ומן דדמך</w:t>
      </w:r>
      <w:r w:rsidRPr="00E778C7">
        <w:rPr>
          <w:rFonts w:cs="Arial" w:hint="cs"/>
          <w:sz w:val="24"/>
          <w:szCs w:val="24"/>
          <w:rtl/>
        </w:rPr>
        <w:t>,</w:t>
      </w:r>
      <w:r w:rsidRPr="00807019">
        <w:rPr>
          <w:rFonts w:cs="Arial"/>
          <w:sz w:val="24"/>
          <w:szCs w:val="24"/>
          <w:rtl/>
        </w:rPr>
        <w:t xml:space="preserve"> אשכחנן תותבה. מה </w:t>
      </w:r>
      <w:r w:rsidRPr="00DA665A">
        <w:rPr>
          <w:rFonts w:cs="Arial" w:hint="cs"/>
          <w:b/>
          <w:bCs/>
          <w:sz w:val="24"/>
          <w:szCs w:val="24"/>
          <w:rtl/>
        </w:rPr>
        <w:t>א</w:t>
      </w:r>
      <w:r w:rsidRPr="00DA665A">
        <w:rPr>
          <w:rFonts w:cs="Arial"/>
          <w:b/>
          <w:bCs/>
          <w:sz w:val="24"/>
          <w:szCs w:val="24"/>
          <w:rtl/>
        </w:rPr>
        <w:t>נן</w:t>
      </w:r>
      <w:r w:rsidRPr="00807019">
        <w:rPr>
          <w:rFonts w:cs="Arial"/>
          <w:sz w:val="24"/>
          <w:szCs w:val="24"/>
          <w:rtl/>
        </w:rPr>
        <w:t xml:space="preserve"> קיימין</w:t>
      </w:r>
      <w:r w:rsidRPr="00E778C7">
        <w:rPr>
          <w:rFonts w:cs="Arial" w:hint="cs"/>
          <w:sz w:val="24"/>
          <w:szCs w:val="24"/>
          <w:rtl/>
        </w:rPr>
        <w:t>?</w:t>
      </w:r>
      <w:r w:rsidRPr="00807019">
        <w:rPr>
          <w:rFonts w:cs="Arial"/>
          <w:sz w:val="24"/>
          <w:szCs w:val="24"/>
          <w:rtl/>
        </w:rPr>
        <w:t xml:space="preserve"> אם באומר שבועה שלא אוכל </w:t>
      </w:r>
      <w:r w:rsidRPr="00DA665A">
        <w:rPr>
          <w:rFonts w:cs="Arial" w:hint="cs"/>
          <w:b/>
          <w:bCs/>
          <w:sz w:val="24"/>
          <w:szCs w:val="24"/>
          <w:rtl/>
        </w:rPr>
        <w:t>חמץ</w:t>
      </w:r>
      <w:r w:rsidRPr="00807019">
        <w:rPr>
          <w:rFonts w:cs="Arial"/>
          <w:sz w:val="24"/>
          <w:szCs w:val="24"/>
          <w:rtl/>
        </w:rPr>
        <w:t xml:space="preserve"> כל ימות השנה והפסח בתוכן. שלא אוכל עשרת ימים הללו ויום הכיפורים בתוכן. </w:t>
      </w:r>
      <w:r w:rsidRPr="00DA665A">
        <w:rPr>
          <w:rFonts w:cs="Arial" w:hint="cs"/>
          <w:b/>
          <w:bCs/>
          <w:sz w:val="24"/>
          <w:szCs w:val="24"/>
          <w:rtl/>
        </w:rPr>
        <w:t xml:space="preserve">אין זה כולל אלא הרי </w:t>
      </w:r>
      <w:r w:rsidRPr="00DA665A">
        <w:rPr>
          <w:rFonts w:cs="Arial"/>
          <w:b/>
          <w:bCs/>
          <w:sz w:val="24"/>
          <w:szCs w:val="24"/>
          <w:rtl/>
        </w:rPr>
        <w:t>מיחל</w:t>
      </w:r>
      <w:r w:rsidRPr="00807019">
        <w:rPr>
          <w:rFonts w:cs="Arial"/>
          <w:sz w:val="24"/>
          <w:szCs w:val="24"/>
          <w:rtl/>
        </w:rPr>
        <w:t xml:space="preserve"> שבועה על האסורין</w:t>
      </w:r>
      <w:r w:rsidRPr="00E778C7">
        <w:rPr>
          <w:rFonts w:cs="Arial" w:hint="cs"/>
          <w:sz w:val="24"/>
          <w:szCs w:val="24"/>
          <w:rtl/>
        </w:rPr>
        <w:t xml:space="preserve">, </w:t>
      </w:r>
      <w:r w:rsidRPr="00DA665A">
        <w:rPr>
          <w:rFonts w:cs="Arial"/>
          <w:b/>
          <w:bCs/>
          <w:sz w:val="24"/>
          <w:szCs w:val="24"/>
          <w:rtl/>
        </w:rPr>
        <w:t xml:space="preserve">כיון דמזכיר </w:t>
      </w:r>
      <w:r w:rsidRPr="00DA665A">
        <w:rPr>
          <w:rFonts w:cs="Arial" w:hint="cs"/>
          <w:b/>
          <w:bCs/>
          <w:sz w:val="24"/>
          <w:szCs w:val="24"/>
          <w:rtl/>
        </w:rPr>
        <w:t>ימים מסוימים ,</w:t>
      </w:r>
      <w:r w:rsidRPr="00DA665A">
        <w:rPr>
          <w:rFonts w:cs="Arial"/>
          <w:b/>
          <w:bCs/>
          <w:sz w:val="24"/>
          <w:szCs w:val="24"/>
          <w:rtl/>
        </w:rPr>
        <w:t xml:space="preserve"> הרי הוא כמפרש </w:t>
      </w:r>
      <w:r w:rsidRPr="00DA665A">
        <w:rPr>
          <w:rFonts w:cs="Arial" w:hint="cs"/>
          <w:b/>
          <w:bCs/>
          <w:sz w:val="24"/>
          <w:szCs w:val="24"/>
          <w:rtl/>
        </w:rPr>
        <w:t>שנשבע לא לאכול חמץ בפסח או לא לאכול ביוה"כ שהרי ברור שבתוך הימים מצוי פסח שאסור בחמץ או יוה"כ שאסור באכילה</w:t>
      </w:r>
      <w:r w:rsidRPr="00E778C7">
        <w:rPr>
          <w:rFonts w:cs="Arial"/>
          <w:sz w:val="24"/>
          <w:szCs w:val="24"/>
          <w:rtl/>
        </w:rPr>
        <w:t>.</w:t>
      </w:r>
      <w:r w:rsidRPr="00807019">
        <w:rPr>
          <w:rFonts w:cs="Arial"/>
          <w:sz w:val="24"/>
          <w:szCs w:val="24"/>
          <w:rtl/>
        </w:rPr>
        <w:t xml:space="preserve"> א"ר יוסי ותשמע מינה</w:t>
      </w:r>
      <w:r w:rsidRPr="00E778C7">
        <w:rPr>
          <w:rFonts w:cs="Arial" w:hint="cs"/>
          <w:sz w:val="24"/>
          <w:szCs w:val="24"/>
          <w:rtl/>
        </w:rPr>
        <w:t>,</w:t>
      </w:r>
      <w:r w:rsidRPr="00E778C7">
        <w:rPr>
          <w:rFonts w:cs="Arial"/>
          <w:sz w:val="24"/>
          <w:szCs w:val="24"/>
          <w:rtl/>
        </w:rPr>
        <w:t xml:space="preserve"> </w:t>
      </w:r>
      <w:r w:rsidRPr="00DA665A">
        <w:rPr>
          <w:rFonts w:cs="Arial" w:hint="cs"/>
          <w:b/>
          <w:bCs/>
          <w:sz w:val="24"/>
          <w:szCs w:val="24"/>
          <w:rtl/>
        </w:rPr>
        <w:t>שאם</w:t>
      </w:r>
      <w:r w:rsidRPr="00807019">
        <w:rPr>
          <w:rFonts w:cs="Arial" w:hint="cs"/>
          <w:sz w:val="24"/>
          <w:szCs w:val="24"/>
          <w:rtl/>
        </w:rPr>
        <w:t xml:space="preserve"> </w:t>
      </w:r>
      <w:r w:rsidRPr="00807019">
        <w:rPr>
          <w:rFonts w:cs="Arial"/>
          <w:sz w:val="24"/>
          <w:szCs w:val="24"/>
          <w:rtl/>
        </w:rPr>
        <w:t xml:space="preserve">היו לפניו </w:t>
      </w:r>
      <w:r w:rsidRPr="00DA665A">
        <w:rPr>
          <w:rFonts w:cs="Arial" w:hint="cs"/>
          <w:b/>
          <w:bCs/>
          <w:sz w:val="24"/>
          <w:szCs w:val="24"/>
          <w:rtl/>
        </w:rPr>
        <w:t>תשע</w:t>
      </w:r>
      <w:r w:rsidRPr="00E778C7">
        <w:rPr>
          <w:rFonts w:cs="Arial" w:hint="cs"/>
          <w:sz w:val="24"/>
          <w:szCs w:val="24"/>
          <w:rtl/>
        </w:rPr>
        <w:t xml:space="preserve"> </w:t>
      </w:r>
      <w:r w:rsidRPr="00807019">
        <w:rPr>
          <w:rFonts w:cs="Arial"/>
          <w:sz w:val="24"/>
          <w:szCs w:val="24"/>
          <w:rtl/>
        </w:rPr>
        <w:t>זיתים של שחוטה</w:t>
      </w:r>
      <w:r w:rsidRPr="00E778C7">
        <w:rPr>
          <w:rFonts w:cs="Arial" w:hint="cs"/>
          <w:sz w:val="24"/>
          <w:szCs w:val="24"/>
          <w:rtl/>
        </w:rPr>
        <w:t>,</w:t>
      </w:r>
      <w:r w:rsidRPr="00807019">
        <w:rPr>
          <w:rFonts w:cs="Arial"/>
          <w:sz w:val="24"/>
          <w:szCs w:val="24"/>
          <w:rtl/>
        </w:rPr>
        <w:t xml:space="preserve"> ואחד של נבילה</w:t>
      </w:r>
      <w:r w:rsidRPr="00E778C7">
        <w:rPr>
          <w:rFonts w:cs="Arial" w:hint="cs"/>
          <w:sz w:val="24"/>
          <w:szCs w:val="24"/>
          <w:rtl/>
        </w:rPr>
        <w:t>.</w:t>
      </w:r>
      <w:r w:rsidRPr="00807019">
        <w:rPr>
          <w:rFonts w:cs="Arial"/>
          <w:sz w:val="24"/>
          <w:szCs w:val="24"/>
          <w:rtl/>
        </w:rPr>
        <w:t xml:space="preserve"> ואמר שבועה שאוכל עשרת זיתים אילו</w:t>
      </w:r>
      <w:r w:rsidRPr="00E778C7">
        <w:rPr>
          <w:rFonts w:cs="Arial" w:hint="cs"/>
          <w:sz w:val="24"/>
          <w:szCs w:val="24"/>
          <w:rtl/>
        </w:rPr>
        <w:t>.</w:t>
      </w:r>
      <w:r w:rsidRPr="00807019">
        <w:rPr>
          <w:rFonts w:cs="Arial"/>
          <w:sz w:val="24"/>
          <w:szCs w:val="24"/>
          <w:rtl/>
        </w:rPr>
        <w:t xml:space="preserve"> כיון </w:t>
      </w:r>
      <w:r w:rsidRPr="00DA665A">
        <w:rPr>
          <w:rFonts w:cs="Arial"/>
          <w:b/>
          <w:bCs/>
          <w:sz w:val="24"/>
          <w:szCs w:val="24"/>
          <w:rtl/>
        </w:rPr>
        <w:t>דמזכיר הללו</w:t>
      </w:r>
      <w:r w:rsidRPr="00DA665A">
        <w:rPr>
          <w:rFonts w:cs="Arial" w:hint="cs"/>
          <w:b/>
          <w:bCs/>
          <w:sz w:val="24"/>
          <w:szCs w:val="24"/>
          <w:rtl/>
        </w:rPr>
        <w:t>,</w:t>
      </w:r>
      <w:r w:rsidRPr="00DA665A">
        <w:rPr>
          <w:rFonts w:cs="Arial"/>
          <w:b/>
          <w:bCs/>
          <w:sz w:val="24"/>
          <w:szCs w:val="24"/>
          <w:rtl/>
        </w:rPr>
        <w:t xml:space="preserve"> הרי הוא כמפרש </w:t>
      </w:r>
      <w:r w:rsidRPr="00DA665A">
        <w:rPr>
          <w:rFonts w:cs="Arial" w:hint="cs"/>
          <w:b/>
          <w:bCs/>
          <w:sz w:val="24"/>
          <w:szCs w:val="24"/>
          <w:rtl/>
        </w:rPr>
        <w:t xml:space="preserve">שנשבע לאכול </w:t>
      </w:r>
      <w:r w:rsidRPr="00DA665A">
        <w:rPr>
          <w:rFonts w:cs="Arial"/>
          <w:b/>
          <w:bCs/>
          <w:sz w:val="24"/>
          <w:szCs w:val="24"/>
          <w:rtl/>
        </w:rPr>
        <w:t>נבילה</w:t>
      </w:r>
      <w:r w:rsidRPr="00DA665A">
        <w:rPr>
          <w:rFonts w:cs="Arial" w:hint="cs"/>
          <w:b/>
          <w:bCs/>
          <w:sz w:val="24"/>
          <w:szCs w:val="24"/>
          <w:rtl/>
        </w:rPr>
        <w:t>,</w:t>
      </w:r>
      <w:r w:rsidRPr="00DA665A">
        <w:rPr>
          <w:rFonts w:cs="Arial"/>
          <w:b/>
          <w:bCs/>
          <w:sz w:val="24"/>
          <w:szCs w:val="24"/>
          <w:rtl/>
        </w:rPr>
        <w:t xml:space="preserve"> ולא חל כלל השבועה. </w:t>
      </w:r>
      <w:r w:rsidRPr="00DA665A">
        <w:rPr>
          <w:rFonts w:cs="Arial" w:hint="cs"/>
          <w:b/>
          <w:bCs/>
          <w:sz w:val="24"/>
          <w:szCs w:val="24"/>
          <w:rtl/>
        </w:rPr>
        <w:t>ד</w:t>
      </w:r>
      <w:r w:rsidRPr="00DA665A">
        <w:rPr>
          <w:rFonts w:cs="Arial"/>
          <w:b/>
          <w:bCs/>
          <w:sz w:val="24"/>
          <w:szCs w:val="24"/>
          <w:rtl/>
        </w:rPr>
        <w:t>כיון</w:t>
      </w:r>
      <w:r w:rsidRPr="00E778C7">
        <w:rPr>
          <w:rFonts w:cs="Arial"/>
          <w:sz w:val="24"/>
          <w:szCs w:val="24"/>
          <w:rtl/>
        </w:rPr>
        <w:t xml:space="preserve"> </w:t>
      </w:r>
      <w:r w:rsidRPr="00807019">
        <w:rPr>
          <w:rFonts w:cs="Arial"/>
          <w:sz w:val="24"/>
          <w:szCs w:val="24"/>
          <w:rtl/>
        </w:rPr>
        <w:t>שפטור על הנבילה</w:t>
      </w:r>
      <w:r w:rsidRPr="00E778C7">
        <w:rPr>
          <w:rFonts w:cs="Arial" w:hint="cs"/>
          <w:sz w:val="24"/>
          <w:szCs w:val="24"/>
          <w:rtl/>
        </w:rPr>
        <w:t>,</w:t>
      </w:r>
      <w:r w:rsidRPr="00807019">
        <w:rPr>
          <w:rFonts w:cs="Arial"/>
          <w:sz w:val="24"/>
          <w:szCs w:val="24"/>
          <w:rtl/>
        </w:rPr>
        <w:t xml:space="preserve"> פטור אף על השאר</w:t>
      </w:r>
      <w:r>
        <w:rPr>
          <w:rFonts w:cs="Arial" w:hint="cs"/>
          <w:sz w:val="24"/>
          <w:szCs w:val="24"/>
          <w:rtl/>
        </w:rPr>
        <w:t xml:space="preserve">, </w:t>
      </w:r>
      <w:r w:rsidRPr="00DA665A">
        <w:rPr>
          <w:rFonts w:cs="Arial" w:hint="cs"/>
          <w:b/>
          <w:bCs/>
          <w:sz w:val="24"/>
          <w:szCs w:val="24"/>
          <w:rtl/>
        </w:rPr>
        <w:t>דשבועה</w:t>
      </w:r>
      <w:r>
        <w:rPr>
          <w:rFonts w:cs="Arial" w:hint="cs"/>
          <w:sz w:val="24"/>
          <w:szCs w:val="24"/>
          <w:rtl/>
        </w:rPr>
        <w:t xml:space="preserve"> </w:t>
      </w:r>
      <w:r w:rsidRPr="00DA665A">
        <w:rPr>
          <w:rFonts w:cs="Arial" w:hint="cs"/>
          <w:b/>
          <w:bCs/>
          <w:sz w:val="24"/>
          <w:szCs w:val="24"/>
          <w:rtl/>
        </w:rPr>
        <w:t>שבטלה מקצתה בטלה כולה</w:t>
      </w:r>
      <w:r w:rsidRPr="00E778C7">
        <w:rPr>
          <w:rFonts w:cs="Arial"/>
          <w:sz w:val="24"/>
          <w:szCs w:val="24"/>
          <w:rtl/>
        </w:rPr>
        <w:t>.</w:t>
      </w:r>
      <w:r w:rsidRPr="00807019">
        <w:rPr>
          <w:rFonts w:cs="Arial" w:hint="cs"/>
          <w:sz w:val="24"/>
          <w:szCs w:val="24"/>
          <w:rtl/>
        </w:rPr>
        <w:t xml:space="preserve"> </w:t>
      </w:r>
      <w:r w:rsidRPr="00807019">
        <w:rPr>
          <w:rFonts w:cs="Arial"/>
          <w:sz w:val="24"/>
          <w:szCs w:val="24"/>
          <w:rtl/>
        </w:rPr>
        <w:t>רבי בון בר חייה בעי</w:t>
      </w:r>
      <w:r w:rsidRPr="00E778C7">
        <w:rPr>
          <w:rFonts w:cs="Arial" w:hint="cs"/>
          <w:sz w:val="24"/>
          <w:szCs w:val="24"/>
          <w:rtl/>
        </w:rPr>
        <w:t>.</w:t>
      </w:r>
      <w:r w:rsidRPr="00807019">
        <w:rPr>
          <w:rFonts w:cs="Arial"/>
          <w:sz w:val="24"/>
          <w:szCs w:val="24"/>
          <w:rtl/>
        </w:rPr>
        <w:t xml:space="preserve"> ולמה לא </w:t>
      </w:r>
      <w:r w:rsidRPr="00DA665A">
        <w:rPr>
          <w:rFonts w:cs="Arial" w:hint="cs"/>
          <w:b/>
          <w:bCs/>
          <w:sz w:val="24"/>
          <w:szCs w:val="24"/>
          <w:rtl/>
        </w:rPr>
        <w:t>א</w:t>
      </w:r>
      <w:r w:rsidRPr="00DA665A">
        <w:rPr>
          <w:rFonts w:cs="Arial"/>
          <w:b/>
          <w:bCs/>
          <w:sz w:val="24"/>
          <w:szCs w:val="24"/>
          <w:rtl/>
        </w:rPr>
        <w:t>מר</w:t>
      </w:r>
      <w:r w:rsidRPr="00E778C7">
        <w:rPr>
          <w:rFonts w:cs="Arial"/>
          <w:sz w:val="24"/>
          <w:szCs w:val="24"/>
          <w:rtl/>
        </w:rPr>
        <w:t xml:space="preserve"> </w:t>
      </w:r>
      <w:r w:rsidRPr="008D2529">
        <w:rPr>
          <w:rFonts w:cs="Arial" w:hint="cs"/>
          <w:sz w:val="16"/>
          <w:szCs w:val="16"/>
          <w:rtl/>
        </w:rPr>
        <w:t xml:space="preserve">חמש </w:t>
      </w:r>
      <w:r w:rsidRPr="008D2529">
        <w:rPr>
          <w:rFonts w:cs="Arial"/>
          <w:sz w:val="16"/>
          <w:szCs w:val="16"/>
          <w:rtl/>
        </w:rPr>
        <w:t>חטאות</w:t>
      </w:r>
      <w:r w:rsidRPr="00E778C7">
        <w:rPr>
          <w:rFonts w:cs="Arial"/>
          <w:sz w:val="24"/>
          <w:szCs w:val="24"/>
          <w:rtl/>
        </w:rPr>
        <w:t xml:space="preserve"> </w:t>
      </w:r>
      <w:r w:rsidRPr="00DA665A">
        <w:rPr>
          <w:rFonts w:cs="Arial" w:hint="cs"/>
          <w:b/>
          <w:bCs/>
          <w:sz w:val="24"/>
          <w:szCs w:val="24"/>
          <w:rtl/>
        </w:rPr>
        <w:t xml:space="preserve">כגון שאמר </w:t>
      </w:r>
      <w:r w:rsidRPr="00807019">
        <w:rPr>
          <w:rFonts w:cs="Arial"/>
          <w:sz w:val="24"/>
          <w:szCs w:val="24"/>
          <w:rtl/>
        </w:rPr>
        <w:t>שבועה</w:t>
      </w:r>
      <w:r w:rsidR="00272F0E" w:rsidRPr="00272F0E">
        <w:rPr>
          <w:rFonts w:cs="Arial" w:hint="cs"/>
          <w:b/>
          <w:bCs/>
          <w:sz w:val="24"/>
          <w:szCs w:val="24"/>
          <w:rtl/>
        </w:rPr>
        <w:t xml:space="preserve"> </w:t>
      </w:r>
      <w:r w:rsidR="00272F0E">
        <w:rPr>
          <w:rFonts w:cs="Arial" w:hint="cs"/>
          <w:b/>
          <w:bCs/>
          <w:sz w:val="24"/>
          <w:szCs w:val="24"/>
          <w:rtl/>
        </w:rPr>
        <w:t>ב</w:t>
      </w:r>
      <w:r w:rsidR="00272F0E" w:rsidRPr="00DA665A">
        <w:rPr>
          <w:rFonts w:cs="Arial" w:hint="cs"/>
          <w:b/>
          <w:bCs/>
          <w:sz w:val="24"/>
          <w:szCs w:val="24"/>
          <w:rtl/>
        </w:rPr>
        <w:t>סתם</w:t>
      </w:r>
      <w:r w:rsidR="00272F0E">
        <w:rPr>
          <w:rFonts w:cs="Arial" w:hint="cs"/>
          <w:b/>
          <w:bCs/>
          <w:sz w:val="24"/>
          <w:szCs w:val="24"/>
          <w:rtl/>
        </w:rPr>
        <w:t xml:space="preserve"> כגון</w:t>
      </w:r>
      <w:r w:rsidRPr="00807019">
        <w:rPr>
          <w:rFonts w:cs="Arial"/>
          <w:sz w:val="24"/>
          <w:szCs w:val="24"/>
          <w:rtl/>
        </w:rPr>
        <w:t xml:space="preserve"> [דף יד עמוד ב] </w:t>
      </w:r>
      <w:r w:rsidRPr="00DA665A">
        <w:rPr>
          <w:rFonts w:cs="Arial"/>
          <w:b/>
          <w:bCs/>
          <w:sz w:val="24"/>
          <w:szCs w:val="24"/>
          <w:rtl/>
        </w:rPr>
        <w:t>ש</w:t>
      </w:r>
      <w:r w:rsidRPr="00DA665A">
        <w:rPr>
          <w:rFonts w:cs="Arial" w:hint="cs"/>
          <w:b/>
          <w:bCs/>
          <w:sz w:val="24"/>
          <w:szCs w:val="24"/>
          <w:rtl/>
        </w:rPr>
        <w:t xml:space="preserve">לא </w:t>
      </w:r>
      <w:r w:rsidRPr="00DA665A">
        <w:rPr>
          <w:rFonts w:cs="Arial"/>
          <w:b/>
          <w:bCs/>
          <w:sz w:val="24"/>
          <w:szCs w:val="24"/>
          <w:rtl/>
        </w:rPr>
        <w:t>אוכל</w:t>
      </w:r>
      <w:r w:rsidRPr="00807019">
        <w:rPr>
          <w:rFonts w:cs="Arial"/>
          <w:sz w:val="24"/>
          <w:szCs w:val="24"/>
          <w:rtl/>
        </w:rPr>
        <w:t xml:space="preserve"> משחיטת פלוני</w:t>
      </w:r>
      <w:r>
        <w:rPr>
          <w:rFonts w:cs="Arial" w:hint="cs"/>
          <w:sz w:val="24"/>
          <w:szCs w:val="24"/>
          <w:rtl/>
        </w:rPr>
        <w:t>?</w:t>
      </w:r>
      <w:r w:rsidRPr="00E778C7">
        <w:rPr>
          <w:rFonts w:cs="Arial" w:hint="cs"/>
          <w:sz w:val="24"/>
          <w:szCs w:val="24"/>
          <w:rtl/>
        </w:rPr>
        <w:t xml:space="preserve"> </w:t>
      </w:r>
      <w:r w:rsidRPr="00DA665A">
        <w:rPr>
          <w:rFonts w:cs="Arial" w:hint="cs"/>
          <w:b/>
          <w:bCs/>
          <w:sz w:val="24"/>
          <w:szCs w:val="24"/>
          <w:rtl/>
        </w:rPr>
        <w:t>גם כאן נשבע על איסור ברור דכלום</w:t>
      </w:r>
      <w:r w:rsidRPr="00807019">
        <w:rPr>
          <w:rFonts w:cs="Arial" w:hint="cs"/>
          <w:sz w:val="24"/>
          <w:szCs w:val="24"/>
          <w:rtl/>
        </w:rPr>
        <w:t xml:space="preserve"> </w:t>
      </w:r>
      <w:r w:rsidRPr="00807019">
        <w:rPr>
          <w:rFonts w:cs="Arial"/>
          <w:sz w:val="24"/>
          <w:szCs w:val="24"/>
          <w:rtl/>
        </w:rPr>
        <w:t>אין בה חלב</w:t>
      </w:r>
      <w:r w:rsidRPr="00E778C7">
        <w:rPr>
          <w:rFonts w:cs="Arial" w:hint="cs"/>
          <w:sz w:val="24"/>
          <w:szCs w:val="24"/>
          <w:rtl/>
        </w:rPr>
        <w:t>?</w:t>
      </w:r>
      <w:r w:rsidRPr="00E778C7">
        <w:rPr>
          <w:rFonts w:cs="Arial"/>
          <w:sz w:val="24"/>
          <w:szCs w:val="24"/>
          <w:rtl/>
        </w:rPr>
        <w:t>.</w:t>
      </w:r>
      <w:r w:rsidRPr="00807019">
        <w:rPr>
          <w:rFonts w:cs="Arial"/>
          <w:sz w:val="24"/>
          <w:szCs w:val="24"/>
          <w:rtl/>
        </w:rPr>
        <w:t xml:space="preserve"> בשוחט צביים</w:t>
      </w:r>
      <w:r w:rsidRPr="00E778C7">
        <w:rPr>
          <w:rFonts w:cs="Arial" w:hint="cs"/>
          <w:sz w:val="24"/>
          <w:szCs w:val="24"/>
          <w:rtl/>
        </w:rPr>
        <w:t xml:space="preserve">. </w:t>
      </w:r>
      <w:r w:rsidRPr="00DA665A">
        <w:rPr>
          <w:rFonts w:cs="Arial" w:hint="cs"/>
          <w:b/>
          <w:bCs/>
          <w:sz w:val="24"/>
          <w:szCs w:val="24"/>
          <w:rtl/>
        </w:rPr>
        <w:t>כלום</w:t>
      </w:r>
      <w:r w:rsidRPr="00807019">
        <w:rPr>
          <w:rFonts w:cs="Arial" w:hint="cs"/>
          <w:sz w:val="24"/>
          <w:szCs w:val="24"/>
          <w:rtl/>
        </w:rPr>
        <w:t xml:space="preserve"> </w:t>
      </w:r>
      <w:r w:rsidRPr="00807019">
        <w:rPr>
          <w:rFonts w:cs="Arial"/>
          <w:sz w:val="24"/>
          <w:szCs w:val="24"/>
          <w:rtl/>
        </w:rPr>
        <w:t>אין בה גיד הנשה</w:t>
      </w:r>
      <w:r w:rsidRPr="00E778C7">
        <w:rPr>
          <w:rFonts w:cs="Arial" w:hint="cs"/>
          <w:sz w:val="24"/>
          <w:szCs w:val="24"/>
          <w:rtl/>
        </w:rPr>
        <w:t>?</w:t>
      </w:r>
      <w:r w:rsidRPr="00E778C7">
        <w:rPr>
          <w:rFonts w:cs="Arial"/>
          <w:sz w:val="24"/>
          <w:szCs w:val="24"/>
          <w:rtl/>
        </w:rPr>
        <w:t>.</w:t>
      </w:r>
      <w:r w:rsidRPr="00807019">
        <w:rPr>
          <w:rFonts w:cs="Arial"/>
          <w:sz w:val="24"/>
          <w:szCs w:val="24"/>
          <w:rtl/>
        </w:rPr>
        <w:t xml:space="preserve"> בעופות</w:t>
      </w:r>
      <w:r w:rsidRPr="00E778C7">
        <w:rPr>
          <w:rFonts w:cs="Arial" w:hint="cs"/>
          <w:sz w:val="24"/>
          <w:szCs w:val="24"/>
          <w:rtl/>
        </w:rPr>
        <w:t>.</w:t>
      </w:r>
      <w:r w:rsidRPr="00E778C7">
        <w:rPr>
          <w:rFonts w:cs="Arial"/>
          <w:sz w:val="24"/>
          <w:szCs w:val="24"/>
          <w:rtl/>
        </w:rPr>
        <w:t xml:space="preserve"> </w:t>
      </w:r>
      <w:r w:rsidRPr="00DA665A">
        <w:rPr>
          <w:rFonts w:cs="Arial" w:hint="cs"/>
          <w:b/>
          <w:bCs/>
          <w:sz w:val="24"/>
          <w:szCs w:val="24"/>
          <w:rtl/>
        </w:rPr>
        <w:t>כלום</w:t>
      </w:r>
      <w:r w:rsidRPr="00807019">
        <w:rPr>
          <w:rFonts w:cs="Arial" w:hint="cs"/>
          <w:sz w:val="24"/>
          <w:szCs w:val="24"/>
          <w:rtl/>
        </w:rPr>
        <w:t xml:space="preserve"> </w:t>
      </w:r>
      <w:r w:rsidRPr="00807019">
        <w:rPr>
          <w:rFonts w:cs="Arial"/>
          <w:sz w:val="24"/>
          <w:szCs w:val="24"/>
          <w:rtl/>
        </w:rPr>
        <w:t>אין בהן דם</w:t>
      </w:r>
      <w:r w:rsidRPr="00E778C7">
        <w:rPr>
          <w:rFonts w:cs="Arial" w:hint="cs"/>
          <w:sz w:val="24"/>
          <w:szCs w:val="24"/>
          <w:rtl/>
        </w:rPr>
        <w:t>?</w:t>
      </w:r>
      <w:r w:rsidRPr="00E778C7">
        <w:rPr>
          <w:rFonts w:cs="Arial"/>
          <w:sz w:val="24"/>
          <w:szCs w:val="24"/>
          <w:rtl/>
        </w:rPr>
        <w:t>.</w:t>
      </w:r>
      <w:r w:rsidRPr="00807019">
        <w:rPr>
          <w:rFonts w:cs="Arial"/>
          <w:sz w:val="24"/>
          <w:szCs w:val="24"/>
          <w:rtl/>
        </w:rPr>
        <w:t xml:space="preserve"> רבי חיננה בעי</w:t>
      </w:r>
      <w:r w:rsidRPr="00E778C7">
        <w:rPr>
          <w:rFonts w:cs="Arial" w:hint="cs"/>
          <w:sz w:val="24"/>
          <w:szCs w:val="24"/>
          <w:rtl/>
        </w:rPr>
        <w:t>.</w:t>
      </w:r>
      <w:r w:rsidRPr="00807019">
        <w:rPr>
          <w:rFonts w:cs="Arial"/>
          <w:sz w:val="24"/>
          <w:szCs w:val="24"/>
          <w:rtl/>
        </w:rPr>
        <w:t xml:space="preserve"> ולמה לא </w:t>
      </w:r>
      <w:r w:rsidRPr="00DA665A">
        <w:rPr>
          <w:rFonts w:cs="Arial" w:hint="cs"/>
          <w:b/>
          <w:bCs/>
          <w:sz w:val="24"/>
          <w:szCs w:val="24"/>
          <w:rtl/>
        </w:rPr>
        <w:t>א</w:t>
      </w:r>
      <w:r w:rsidRPr="00DA665A">
        <w:rPr>
          <w:rFonts w:cs="Arial"/>
          <w:b/>
          <w:bCs/>
          <w:sz w:val="24"/>
          <w:szCs w:val="24"/>
          <w:rtl/>
        </w:rPr>
        <w:t>מר</w:t>
      </w:r>
      <w:r w:rsidRPr="00807019">
        <w:rPr>
          <w:rFonts w:cs="Arial"/>
          <w:sz w:val="24"/>
          <w:szCs w:val="24"/>
          <w:rtl/>
        </w:rPr>
        <w:t xml:space="preserve"> שבועה </w:t>
      </w:r>
      <w:r w:rsidRPr="00DA665A">
        <w:rPr>
          <w:rFonts w:cs="Arial"/>
          <w:b/>
          <w:bCs/>
          <w:sz w:val="24"/>
          <w:szCs w:val="24"/>
          <w:rtl/>
        </w:rPr>
        <w:t>ש</w:t>
      </w:r>
      <w:r w:rsidRPr="00DA665A">
        <w:rPr>
          <w:rFonts w:cs="Arial" w:hint="cs"/>
          <w:b/>
          <w:bCs/>
          <w:sz w:val="24"/>
          <w:szCs w:val="24"/>
          <w:rtl/>
        </w:rPr>
        <w:t xml:space="preserve">לא </w:t>
      </w:r>
      <w:r w:rsidRPr="00DA665A">
        <w:rPr>
          <w:rFonts w:cs="Arial"/>
          <w:b/>
          <w:bCs/>
          <w:sz w:val="24"/>
          <w:szCs w:val="24"/>
          <w:rtl/>
        </w:rPr>
        <w:t>אוכל</w:t>
      </w:r>
      <w:r w:rsidRPr="00807019">
        <w:rPr>
          <w:rFonts w:cs="Arial"/>
          <w:sz w:val="24"/>
          <w:szCs w:val="24"/>
          <w:rtl/>
        </w:rPr>
        <w:t xml:space="preserve"> מפלוני סתם</w:t>
      </w:r>
      <w:r w:rsidRPr="00E778C7">
        <w:rPr>
          <w:rFonts w:cs="Arial" w:hint="cs"/>
          <w:sz w:val="24"/>
          <w:szCs w:val="24"/>
          <w:rtl/>
        </w:rPr>
        <w:t>?</w:t>
      </w:r>
      <w:r w:rsidRPr="00E778C7">
        <w:rPr>
          <w:rFonts w:cs="Arial"/>
          <w:sz w:val="24"/>
          <w:szCs w:val="24"/>
          <w:rtl/>
        </w:rPr>
        <w:t xml:space="preserve">. </w:t>
      </w:r>
      <w:r w:rsidRPr="00DA665A">
        <w:rPr>
          <w:rFonts w:cs="Arial" w:hint="cs"/>
          <w:b/>
          <w:bCs/>
          <w:sz w:val="24"/>
          <w:szCs w:val="24"/>
          <w:rtl/>
        </w:rPr>
        <w:t>אלא</w:t>
      </w:r>
      <w:r w:rsidRPr="00807019">
        <w:rPr>
          <w:rFonts w:cs="Arial" w:hint="cs"/>
          <w:sz w:val="24"/>
          <w:szCs w:val="24"/>
          <w:rtl/>
        </w:rPr>
        <w:t xml:space="preserve"> </w:t>
      </w:r>
      <w:r w:rsidRPr="00807019">
        <w:rPr>
          <w:rFonts w:cs="Arial"/>
          <w:sz w:val="24"/>
          <w:szCs w:val="24"/>
          <w:rtl/>
        </w:rPr>
        <w:t xml:space="preserve">בגין </w:t>
      </w:r>
      <w:r w:rsidRPr="00DA665A">
        <w:rPr>
          <w:rFonts w:cs="Arial" w:hint="cs"/>
          <w:b/>
          <w:bCs/>
          <w:sz w:val="24"/>
          <w:szCs w:val="24"/>
          <w:rtl/>
        </w:rPr>
        <w:t>דמתניתין ד</w:t>
      </w:r>
      <w:r w:rsidRPr="00DA665A">
        <w:rPr>
          <w:rFonts w:cs="Arial"/>
          <w:b/>
          <w:bCs/>
          <w:sz w:val="24"/>
          <w:szCs w:val="24"/>
          <w:rtl/>
        </w:rPr>
        <w:t>רבי</w:t>
      </w:r>
      <w:r w:rsidRPr="00807019">
        <w:rPr>
          <w:rFonts w:cs="Arial"/>
          <w:sz w:val="24"/>
          <w:szCs w:val="24"/>
          <w:rtl/>
        </w:rPr>
        <w:t xml:space="preserve"> שמעון</w:t>
      </w:r>
      <w:r w:rsidRPr="00E778C7">
        <w:rPr>
          <w:rFonts w:cs="Arial" w:hint="cs"/>
          <w:sz w:val="24"/>
          <w:szCs w:val="24"/>
          <w:rtl/>
        </w:rPr>
        <w:t xml:space="preserve"> </w:t>
      </w:r>
      <w:r w:rsidRPr="00DA665A">
        <w:rPr>
          <w:rFonts w:cs="Arial" w:hint="cs"/>
          <w:b/>
          <w:bCs/>
          <w:sz w:val="24"/>
          <w:szCs w:val="24"/>
          <w:rtl/>
        </w:rPr>
        <w:t>היא דלית ליה איסור כולל</w:t>
      </w:r>
      <w:r w:rsidRPr="00807019">
        <w:rPr>
          <w:rFonts w:cs="Arial"/>
          <w:sz w:val="24"/>
          <w:szCs w:val="24"/>
          <w:rtl/>
        </w:rPr>
        <w:t>. ואי כרבי שמעון</w:t>
      </w:r>
      <w:r w:rsidRPr="00E778C7">
        <w:rPr>
          <w:rFonts w:cs="Arial" w:hint="cs"/>
          <w:sz w:val="24"/>
          <w:szCs w:val="24"/>
          <w:rtl/>
        </w:rPr>
        <w:t>,</w:t>
      </w:r>
      <w:r w:rsidRPr="00E778C7">
        <w:rPr>
          <w:rFonts w:cs="Arial"/>
          <w:sz w:val="24"/>
          <w:szCs w:val="24"/>
          <w:rtl/>
        </w:rPr>
        <w:t xml:space="preserve"> </w:t>
      </w:r>
      <w:r w:rsidRPr="00DA665A">
        <w:rPr>
          <w:rFonts w:cs="Arial" w:hint="cs"/>
          <w:b/>
          <w:bCs/>
          <w:sz w:val="24"/>
          <w:szCs w:val="24"/>
          <w:rtl/>
        </w:rPr>
        <w:t>היאך</w:t>
      </w:r>
      <w:r w:rsidRPr="00E778C7">
        <w:rPr>
          <w:rFonts w:cs="Arial" w:hint="cs"/>
          <w:sz w:val="24"/>
          <w:szCs w:val="24"/>
          <w:rtl/>
        </w:rPr>
        <w:t xml:space="preserve"> </w:t>
      </w:r>
      <w:r w:rsidRPr="00DA665A">
        <w:rPr>
          <w:rFonts w:cs="Arial"/>
          <w:b/>
          <w:bCs/>
          <w:sz w:val="24"/>
          <w:szCs w:val="24"/>
          <w:rtl/>
        </w:rPr>
        <w:t>תני</w:t>
      </w:r>
      <w:r w:rsidRPr="00807019">
        <w:rPr>
          <w:rFonts w:cs="Arial"/>
          <w:sz w:val="24"/>
          <w:szCs w:val="24"/>
          <w:rtl/>
        </w:rPr>
        <w:t xml:space="preserve"> יום הכיפורים</w:t>
      </w:r>
      <w:r w:rsidRPr="00E778C7">
        <w:rPr>
          <w:rFonts w:cs="Arial" w:hint="cs"/>
          <w:sz w:val="24"/>
          <w:szCs w:val="24"/>
          <w:rtl/>
        </w:rPr>
        <w:t xml:space="preserve">? </w:t>
      </w:r>
      <w:r w:rsidRPr="00DA665A">
        <w:rPr>
          <w:rFonts w:cs="Arial" w:hint="cs"/>
          <w:b/>
          <w:bCs/>
          <w:sz w:val="24"/>
          <w:szCs w:val="24"/>
          <w:rtl/>
        </w:rPr>
        <w:t>והא ר"ש פוטר באוכל נבלה ביוה"כ?</w:t>
      </w:r>
      <w:r w:rsidRPr="00DA665A">
        <w:rPr>
          <w:rFonts w:cs="Arial"/>
          <w:b/>
          <w:bCs/>
          <w:sz w:val="24"/>
          <w:szCs w:val="24"/>
          <w:rtl/>
        </w:rPr>
        <w:t xml:space="preserve"> אלא</w:t>
      </w:r>
      <w:r w:rsidRPr="00DA665A">
        <w:rPr>
          <w:rFonts w:cs="Arial" w:hint="cs"/>
          <w:b/>
          <w:bCs/>
          <w:sz w:val="24"/>
          <w:szCs w:val="24"/>
          <w:rtl/>
        </w:rPr>
        <w:t xml:space="preserve"> </w:t>
      </w:r>
      <w:r w:rsidRPr="00DA665A">
        <w:rPr>
          <w:rFonts w:cs="Arial"/>
          <w:b/>
          <w:bCs/>
          <w:sz w:val="24"/>
          <w:szCs w:val="24"/>
          <w:rtl/>
        </w:rPr>
        <w:t xml:space="preserve">הטעם שלא הזכיר </w:t>
      </w:r>
      <w:r w:rsidRPr="00DA665A">
        <w:rPr>
          <w:rFonts w:cs="Arial" w:hint="cs"/>
          <w:b/>
          <w:bCs/>
          <w:sz w:val="24"/>
          <w:szCs w:val="24"/>
          <w:rtl/>
        </w:rPr>
        <w:t>שנשבע שלא יאכל ואכל,</w:t>
      </w:r>
      <w:r w:rsidRPr="00DA665A">
        <w:rPr>
          <w:rFonts w:cs="Arial"/>
          <w:b/>
          <w:bCs/>
          <w:sz w:val="24"/>
          <w:szCs w:val="24"/>
          <w:rtl/>
        </w:rPr>
        <w:t xml:space="preserve"> </w:t>
      </w:r>
      <w:r w:rsidRPr="00DA665A">
        <w:rPr>
          <w:rFonts w:cs="Arial" w:hint="cs"/>
          <w:b/>
          <w:bCs/>
          <w:sz w:val="24"/>
          <w:szCs w:val="24"/>
          <w:rtl/>
        </w:rPr>
        <w:t>שלא בא למנות אלא חיוב חטאות ו</w:t>
      </w:r>
      <w:r w:rsidRPr="00DA665A">
        <w:rPr>
          <w:rFonts w:cs="Arial"/>
          <w:b/>
          <w:bCs/>
          <w:sz w:val="24"/>
          <w:szCs w:val="24"/>
          <w:rtl/>
        </w:rPr>
        <w:t>כל ארבע החטאות הן חטאת קבועה</w:t>
      </w:r>
      <w:r w:rsidRPr="00DA665A">
        <w:rPr>
          <w:rFonts w:cs="Arial" w:hint="cs"/>
          <w:b/>
          <w:bCs/>
          <w:sz w:val="24"/>
          <w:szCs w:val="24"/>
          <w:rtl/>
        </w:rPr>
        <w:t>.</w:t>
      </w:r>
      <w:r w:rsidR="002271B7">
        <w:rPr>
          <w:rFonts w:cs="Arial" w:hint="cs"/>
          <w:b/>
          <w:bCs/>
          <w:sz w:val="24"/>
          <w:szCs w:val="24"/>
          <w:rtl/>
        </w:rPr>
        <w:t xml:space="preserve"> </w:t>
      </w:r>
      <w:r w:rsidRPr="00DA665A">
        <w:rPr>
          <w:rFonts w:cs="Arial" w:hint="cs"/>
          <w:b/>
          <w:bCs/>
          <w:sz w:val="24"/>
          <w:szCs w:val="24"/>
          <w:rtl/>
        </w:rPr>
        <w:t xml:space="preserve">ואילו </w:t>
      </w:r>
      <w:r w:rsidRPr="00DA665A">
        <w:rPr>
          <w:rFonts w:cs="Arial"/>
          <w:b/>
          <w:bCs/>
          <w:sz w:val="24"/>
          <w:szCs w:val="24"/>
          <w:rtl/>
        </w:rPr>
        <w:t>שבועת ביטוי היא</w:t>
      </w:r>
      <w:r w:rsidRPr="00E778C7">
        <w:rPr>
          <w:rFonts w:cs="Arial"/>
          <w:sz w:val="24"/>
          <w:szCs w:val="24"/>
          <w:rtl/>
        </w:rPr>
        <w:t xml:space="preserve"> </w:t>
      </w:r>
      <w:r w:rsidRPr="00807019">
        <w:rPr>
          <w:rFonts w:cs="Arial"/>
          <w:sz w:val="24"/>
          <w:szCs w:val="24"/>
          <w:rtl/>
        </w:rPr>
        <w:t>בעולה ויורד. התיבון</w:t>
      </w:r>
      <w:r w:rsidRPr="00E778C7">
        <w:rPr>
          <w:rFonts w:cs="Arial" w:hint="cs"/>
          <w:sz w:val="24"/>
          <w:szCs w:val="24"/>
          <w:rtl/>
        </w:rPr>
        <w:t>.</w:t>
      </w:r>
      <w:r w:rsidRPr="00807019">
        <w:rPr>
          <w:rFonts w:cs="Arial"/>
          <w:sz w:val="24"/>
          <w:szCs w:val="24"/>
          <w:rtl/>
        </w:rPr>
        <w:t xml:space="preserve"> הרי טומאת מקדש וקדשיו</w:t>
      </w:r>
      <w:r w:rsidRPr="00E778C7">
        <w:rPr>
          <w:rFonts w:cs="Arial" w:hint="cs"/>
          <w:sz w:val="24"/>
          <w:szCs w:val="24"/>
          <w:rtl/>
        </w:rPr>
        <w:t>,</w:t>
      </w:r>
      <w:r w:rsidRPr="00807019">
        <w:rPr>
          <w:rFonts w:cs="Arial"/>
          <w:sz w:val="24"/>
          <w:szCs w:val="24"/>
          <w:rtl/>
        </w:rPr>
        <w:t xml:space="preserve"> שהוא בעולה ויורד</w:t>
      </w:r>
      <w:r w:rsidRPr="00E778C7">
        <w:rPr>
          <w:rFonts w:cs="Arial" w:hint="cs"/>
          <w:sz w:val="24"/>
          <w:szCs w:val="24"/>
          <w:rtl/>
        </w:rPr>
        <w:t>,</w:t>
      </w:r>
      <w:r w:rsidRPr="00807019">
        <w:rPr>
          <w:rFonts w:cs="Arial"/>
          <w:sz w:val="24"/>
          <w:szCs w:val="24"/>
          <w:rtl/>
        </w:rPr>
        <w:t xml:space="preserve"> ותני</w:t>
      </w:r>
      <w:r w:rsidRPr="00807019">
        <w:rPr>
          <w:rFonts w:cs="Arial" w:hint="cs"/>
          <w:sz w:val="24"/>
          <w:szCs w:val="24"/>
          <w:rtl/>
        </w:rPr>
        <w:t xml:space="preserve"> </w:t>
      </w:r>
      <w:r w:rsidRPr="00DA665A">
        <w:rPr>
          <w:rFonts w:cs="Arial" w:hint="cs"/>
          <w:b/>
          <w:bCs/>
          <w:sz w:val="24"/>
          <w:szCs w:val="24"/>
          <w:rtl/>
        </w:rPr>
        <w:t>טמא</w:t>
      </w:r>
      <w:r w:rsidRPr="00E778C7">
        <w:rPr>
          <w:rFonts w:cs="Arial" w:hint="cs"/>
          <w:sz w:val="24"/>
          <w:szCs w:val="24"/>
          <w:rtl/>
        </w:rPr>
        <w:t>?</w:t>
      </w:r>
      <w:r w:rsidRPr="00E778C7">
        <w:rPr>
          <w:rFonts w:cs="Arial"/>
          <w:sz w:val="24"/>
          <w:szCs w:val="24"/>
          <w:rtl/>
        </w:rPr>
        <w:t xml:space="preserve"> </w:t>
      </w:r>
      <w:r w:rsidRPr="00807019">
        <w:rPr>
          <w:rFonts w:cs="Arial"/>
          <w:sz w:val="24"/>
          <w:szCs w:val="24"/>
          <w:rtl/>
        </w:rPr>
        <w:t>תנא לא אתינן מיתני</w:t>
      </w:r>
      <w:r w:rsidRPr="00E778C7">
        <w:rPr>
          <w:rFonts w:cs="Arial" w:hint="cs"/>
          <w:sz w:val="24"/>
          <w:szCs w:val="24"/>
          <w:rtl/>
        </w:rPr>
        <w:t>,</w:t>
      </w:r>
      <w:r w:rsidRPr="00807019">
        <w:rPr>
          <w:rFonts w:cs="Arial"/>
          <w:sz w:val="24"/>
          <w:szCs w:val="24"/>
          <w:rtl/>
        </w:rPr>
        <w:t xml:space="preserve"> אלא דברים שהן חיוב כרת</w:t>
      </w:r>
      <w:r w:rsidRPr="00E778C7">
        <w:rPr>
          <w:rFonts w:cs="Arial" w:hint="cs"/>
          <w:sz w:val="24"/>
          <w:szCs w:val="24"/>
          <w:rtl/>
        </w:rPr>
        <w:t>,</w:t>
      </w:r>
      <w:r w:rsidRPr="00807019">
        <w:rPr>
          <w:rFonts w:cs="Arial"/>
          <w:sz w:val="24"/>
          <w:szCs w:val="24"/>
          <w:rtl/>
        </w:rPr>
        <w:t xml:space="preserve"> שבועות אין בהן כרת. התיבון הרי מעילה אין בה כרת</w:t>
      </w:r>
      <w:r w:rsidRPr="00E778C7">
        <w:rPr>
          <w:rFonts w:cs="Arial" w:hint="cs"/>
          <w:sz w:val="24"/>
          <w:szCs w:val="24"/>
          <w:rtl/>
        </w:rPr>
        <w:t>,</w:t>
      </w:r>
      <w:r w:rsidRPr="00807019">
        <w:rPr>
          <w:rFonts w:cs="Arial"/>
          <w:sz w:val="24"/>
          <w:szCs w:val="24"/>
          <w:rtl/>
        </w:rPr>
        <w:t xml:space="preserve"> ותני</w:t>
      </w:r>
      <w:r w:rsidRPr="00E778C7">
        <w:rPr>
          <w:rFonts w:cs="Arial" w:hint="cs"/>
          <w:sz w:val="24"/>
          <w:szCs w:val="24"/>
          <w:rtl/>
        </w:rPr>
        <w:t xml:space="preserve">? </w:t>
      </w:r>
      <w:r w:rsidRPr="00DA665A">
        <w:rPr>
          <w:rFonts w:cs="Arial"/>
          <w:b/>
          <w:bCs/>
          <w:sz w:val="24"/>
          <w:szCs w:val="24"/>
          <w:rtl/>
        </w:rPr>
        <w:t>ש</w:t>
      </w:r>
      <w:r w:rsidRPr="00DA665A">
        <w:rPr>
          <w:rFonts w:cs="Arial" w:hint="cs"/>
          <w:b/>
          <w:bCs/>
          <w:sz w:val="24"/>
          <w:szCs w:val="24"/>
          <w:rtl/>
        </w:rPr>
        <w:t>הרי הזכיר חיוב אשם מעילות</w:t>
      </w:r>
      <w:r w:rsidRPr="00E778C7">
        <w:rPr>
          <w:rFonts w:cs="Arial"/>
          <w:sz w:val="24"/>
          <w:szCs w:val="24"/>
          <w:rtl/>
        </w:rPr>
        <w:t xml:space="preserve">. </w:t>
      </w:r>
      <w:r w:rsidRPr="00807019">
        <w:rPr>
          <w:rFonts w:cs="Arial"/>
          <w:sz w:val="24"/>
          <w:szCs w:val="24"/>
          <w:rtl/>
        </w:rPr>
        <w:t xml:space="preserve"> לא אתינן מיתני</w:t>
      </w:r>
      <w:r w:rsidRPr="00E778C7">
        <w:rPr>
          <w:rFonts w:cs="Arial" w:hint="cs"/>
          <w:sz w:val="24"/>
          <w:szCs w:val="24"/>
          <w:rtl/>
        </w:rPr>
        <w:t>,</w:t>
      </w:r>
      <w:r w:rsidRPr="00807019">
        <w:rPr>
          <w:rFonts w:cs="Arial"/>
          <w:sz w:val="24"/>
          <w:szCs w:val="24"/>
          <w:rtl/>
        </w:rPr>
        <w:t xml:space="preserve"> אלא דברים שאין להן היתר אחר איסורן</w:t>
      </w:r>
      <w:r w:rsidRPr="00E778C7">
        <w:rPr>
          <w:rFonts w:cs="Arial" w:hint="cs"/>
          <w:sz w:val="24"/>
          <w:szCs w:val="24"/>
          <w:rtl/>
        </w:rPr>
        <w:t>.</w:t>
      </w:r>
      <w:r w:rsidRPr="00807019">
        <w:rPr>
          <w:rFonts w:cs="Arial"/>
          <w:sz w:val="24"/>
          <w:szCs w:val="24"/>
          <w:rtl/>
        </w:rPr>
        <w:t xml:space="preserve"> שבועות יש להן היתר אחר איסורן.</w:t>
      </w:r>
      <w:r w:rsidRPr="00807019">
        <w:rPr>
          <w:rFonts w:cs="Arial" w:hint="cs"/>
          <w:sz w:val="24"/>
          <w:szCs w:val="24"/>
          <w:rtl/>
        </w:rPr>
        <w:t xml:space="preserve"> </w:t>
      </w:r>
      <w:r w:rsidRPr="00DA665A">
        <w:rPr>
          <w:rFonts w:cs="Arial" w:hint="cs"/>
          <w:b/>
          <w:bCs/>
          <w:sz w:val="24"/>
          <w:szCs w:val="24"/>
          <w:rtl/>
        </w:rPr>
        <w:t xml:space="preserve">שיכול לילך להישאל לחכם על שבועתו, ויתיר לו. תנן התם, </w:t>
      </w:r>
      <w:r w:rsidRPr="00DA665A">
        <w:rPr>
          <w:rFonts w:cs="Arial"/>
          <w:b/>
          <w:bCs/>
          <w:sz w:val="24"/>
          <w:szCs w:val="24"/>
          <w:rtl/>
        </w:rPr>
        <w:t>רבי מאיר אומר</w:t>
      </w:r>
      <w:r w:rsidRPr="00DA665A">
        <w:rPr>
          <w:rFonts w:cs="Arial" w:hint="cs"/>
          <w:b/>
          <w:bCs/>
          <w:sz w:val="24"/>
          <w:szCs w:val="24"/>
          <w:rtl/>
        </w:rPr>
        <w:t>,</w:t>
      </w:r>
      <w:r w:rsidRPr="00DA665A">
        <w:rPr>
          <w:rFonts w:cs="Arial"/>
          <w:b/>
          <w:bCs/>
          <w:sz w:val="24"/>
          <w:szCs w:val="24"/>
          <w:rtl/>
        </w:rPr>
        <w:t xml:space="preserve"> אם היתה שבת והוציאו בפיו</w:t>
      </w:r>
      <w:r w:rsidRPr="00DA665A">
        <w:rPr>
          <w:rFonts w:cs="Arial" w:hint="cs"/>
          <w:b/>
          <w:bCs/>
          <w:sz w:val="24"/>
          <w:szCs w:val="24"/>
          <w:rtl/>
        </w:rPr>
        <w:t>,</w:t>
      </w:r>
      <w:r w:rsidRPr="00DA665A">
        <w:rPr>
          <w:rFonts w:cs="Arial"/>
          <w:b/>
          <w:bCs/>
          <w:sz w:val="24"/>
          <w:szCs w:val="24"/>
          <w:rtl/>
        </w:rPr>
        <w:t xml:space="preserve"> חייב</w:t>
      </w:r>
      <w:r w:rsidRPr="00DA665A">
        <w:rPr>
          <w:rFonts w:cs="Arial" w:hint="cs"/>
          <w:b/>
          <w:bCs/>
          <w:sz w:val="24"/>
          <w:szCs w:val="24"/>
          <w:rtl/>
        </w:rPr>
        <w:t>.</w:t>
      </w:r>
      <w:r w:rsidRPr="00DA665A">
        <w:rPr>
          <w:rFonts w:cs="Arial"/>
          <w:b/>
          <w:bCs/>
          <w:sz w:val="24"/>
          <w:szCs w:val="24"/>
          <w:rtl/>
        </w:rPr>
        <w:t xml:space="preserve"> </w:t>
      </w:r>
      <w:r w:rsidRPr="00DA665A">
        <w:rPr>
          <w:rFonts w:cs="Arial" w:hint="cs"/>
          <w:b/>
          <w:bCs/>
          <w:sz w:val="24"/>
          <w:szCs w:val="24"/>
          <w:rtl/>
        </w:rPr>
        <w:t>מזה שר"מ רצה להעמיד את המשנה בשבת כדי לחייב על הוצאה</w:t>
      </w:r>
      <w:r w:rsidR="002271B7">
        <w:rPr>
          <w:rFonts w:cs="Arial" w:hint="cs"/>
          <w:b/>
          <w:bCs/>
          <w:sz w:val="24"/>
          <w:szCs w:val="24"/>
          <w:rtl/>
        </w:rPr>
        <w:t>,</w:t>
      </w:r>
      <w:r w:rsidRPr="00DA665A">
        <w:rPr>
          <w:rFonts w:cs="Arial" w:hint="cs"/>
          <w:b/>
          <w:bCs/>
          <w:sz w:val="24"/>
          <w:szCs w:val="24"/>
          <w:rtl/>
        </w:rPr>
        <w:t xml:space="preserve"> משמע שאי אפשר היה לחייב משום הוצאה ביוה"כ</w:t>
      </w:r>
      <w:r w:rsidRPr="00E778C7">
        <w:rPr>
          <w:rFonts w:cs="Arial" w:hint="cs"/>
          <w:sz w:val="24"/>
          <w:szCs w:val="24"/>
          <w:rtl/>
        </w:rPr>
        <w:t xml:space="preserve"> ,</w:t>
      </w:r>
      <w:r w:rsidRPr="00807019">
        <w:rPr>
          <w:rFonts w:cs="Arial"/>
          <w:sz w:val="24"/>
          <w:szCs w:val="24"/>
          <w:rtl/>
        </w:rPr>
        <w:t xml:space="preserve">הדא אמרה </w:t>
      </w:r>
      <w:r w:rsidRPr="00807019">
        <w:rPr>
          <w:rFonts w:cs="Arial" w:hint="cs"/>
          <w:sz w:val="24"/>
          <w:szCs w:val="24"/>
          <w:rtl/>
        </w:rPr>
        <w:t>ש</w:t>
      </w:r>
      <w:r w:rsidRPr="00807019">
        <w:rPr>
          <w:rFonts w:cs="Arial"/>
          <w:sz w:val="24"/>
          <w:szCs w:val="24"/>
          <w:rtl/>
        </w:rPr>
        <w:t>אין</w:t>
      </w:r>
      <w:r w:rsidRPr="00807019">
        <w:rPr>
          <w:rtl/>
        </w:rPr>
        <w:t xml:space="preserve"> </w:t>
      </w:r>
      <w:r w:rsidRPr="00807019">
        <w:rPr>
          <w:rFonts w:cs="Arial"/>
          <w:sz w:val="24"/>
          <w:szCs w:val="24"/>
          <w:rtl/>
        </w:rPr>
        <w:t xml:space="preserve">אבות מלאכות ביום </w:t>
      </w:r>
      <w:r w:rsidRPr="00DA665A">
        <w:rPr>
          <w:rFonts w:cs="Arial"/>
          <w:b/>
          <w:bCs/>
          <w:sz w:val="24"/>
          <w:szCs w:val="24"/>
          <w:rtl/>
        </w:rPr>
        <w:t>הכיפורי</w:t>
      </w:r>
      <w:r w:rsidRPr="00DA665A">
        <w:rPr>
          <w:rFonts w:cs="Arial" w:hint="cs"/>
          <w:b/>
          <w:bCs/>
          <w:sz w:val="24"/>
          <w:szCs w:val="24"/>
          <w:rtl/>
        </w:rPr>
        <w:t>ם</w:t>
      </w:r>
      <w:r>
        <w:rPr>
          <w:rFonts w:cs="Arial" w:hint="cs"/>
          <w:sz w:val="24"/>
          <w:szCs w:val="24"/>
          <w:rtl/>
        </w:rPr>
        <w:t xml:space="preserve"> </w:t>
      </w:r>
      <w:r w:rsidRPr="009769EF">
        <w:rPr>
          <w:rFonts w:cs="Arial" w:hint="cs"/>
          <w:sz w:val="16"/>
          <w:szCs w:val="16"/>
          <w:rtl/>
        </w:rPr>
        <w:t>אלא איסור יום הכיפורים אחד</w:t>
      </w:r>
      <w:r>
        <w:rPr>
          <w:rFonts w:cs="Arial" w:hint="cs"/>
          <w:sz w:val="24"/>
          <w:szCs w:val="24"/>
          <w:rtl/>
        </w:rPr>
        <w:t xml:space="preserve"> </w:t>
      </w:r>
      <w:r w:rsidRPr="00DA665A">
        <w:rPr>
          <w:rFonts w:cs="Arial" w:hint="cs"/>
          <w:b/>
          <w:bCs/>
          <w:sz w:val="24"/>
          <w:szCs w:val="24"/>
          <w:rtl/>
        </w:rPr>
        <w:t>ואם אכל ועשה מלאכה חייב אחת</w:t>
      </w:r>
      <w:r w:rsidRPr="00DA665A">
        <w:rPr>
          <w:rFonts w:cs="Arial"/>
          <w:b/>
          <w:bCs/>
          <w:sz w:val="24"/>
          <w:szCs w:val="24"/>
          <w:rtl/>
        </w:rPr>
        <w:t>.</w:t>
      </w:r>
      <w:r w:rsidRPr="00DA665A">
        <w:rPr>
          <w:rFonts w:cs="Arial" w:hint="cs"/>
          <w:b/>
          <w:bCs/>
          <w:sz w:val="24"/>
          <w:szCs w:val="24"/>
          <w:rtl/>
        </w:rPr>
        <w:t xml:space="preserve"> דחילוק מלאכות לשבת ואין חילוק מלאכות ליוה"כ. ד</w:t>
      </w:r>
      <w:r w:rsidRPr="00DA665A">
        <w:rPr>
          <w:rFonts w:cs="Arial"/>
          <w:b/>
          <w:bCs/>
          <w:sz w:val="24"/>
          <w:szCs w:val="24"/>
          <w:rtl/>
        </w:rPr>
        <w:t>אילו</w:t>
      </w:r>
      <w:r w:rsidRPr="00807019">
        <w:rPr>
          <w:rFonts w:cs="Arial"/>
          <w:sz w:val="24"/>
          <w:szCs w:val="24"/>
          <w:rtl/>
        </w:rPr>
        <w:t xml:space="preserve"> מי שעשה כולם </w:t>
      </w:r>
      <w:r w:rsidRPr="00343C0A">
        <w:rPr>
          <w:rFonts w:cs="Arial" w:hint="cs"/>
          <w:sz w:val="16"/>
          <w:szCs w:val="16"/>
          <w:rtl/>
        </w:rPr>
        <w:t>ואכל</w:t>
      </w:r>
      <w:r>
        <w:rPr>
          <w:rFonts w:cs="Arial" w:hint="cs"/>
          <w:sz w:val="24"/>
          <w:szCs w:val="24"/>
          <w:rtl/>
        </w:rPr>
        <w:t xml:space="preserve"> </w:t>
      </w:r>
      <w:r w:rsidRPr="00807019">
        <w:rPr>
          <w:rFonts w:cs="Arial"/>
          <w:sz w:val="24"/>
          <w:szCs w:val="24"/>
          <w:rtl/>
        </w:rPr>
        <w:t xml:space="preserve">בהעלם אחד </w:t>
      </w:r>
      <w:r w:rsidRPr="00DA665A">
        <w:rPr>
          <w:rFonts w:cs="Arial" w:hint="cs"/>
          <w:b/>
          <w:bCs/>
          <w:sz w:val="24"/>
          <w:szCs w:val="24"/>
          <w:rtl/>
        </w:rPr>
        <w:t>ביוה"כ</w:t>
      </w:r>
      <w:r w:rsidRPr="00E778C7">
        <w:rPr>
          <w:rFonts w:cs="Arial" w:hint="cs"/>
          <w:sz w:val="24"/>
          <w:szCs w:val="24"/>
          <w:rtl/>
        </w:rPr>
        <w:t xml:space="preserve"> </w:t>
      </w:r>
      <w:r w:rsidRPr="00DA665A">
        <w:rPr>
          <w:rFonts w:cs="Arial" w:hint="cs"/>
          <w:b/>
          <w:bCs/>
          <w:sz w:val="24"/>
          <w:szCs w:val="24"/>
          <w:rtl/>
        </w:rPr>
        <w:t>אינו</w:t>
      </w:r>
      <w:r w:rsidRPr="00807019">
        <w:rPr>
          <w:rFonts w:cs="Arial"/>
          <w:sz w:val="24"/>
          <w:szCs w:val="24"/>
          <w:rtl/>
        </w:rPr>
        <w:t xml:space="preserve"> חייב אלא אחת על כולן. אילו מי שעשה כל אחת בפני עצמה חייב על כל אחת ואחת.</w:t>
      </w:r>
      <w:r w:rsidRPr="00807019">
        <w:rPr>
          <w:rFonts w:cs="Arial" w:hint="cs"/>
          <w:sz w:val="24"/>
          <w:szCs w:val="24"/>
          <w:rtl/>
        </w:rPr>
        <w:t xml:space="preserve"> </w:t>
      </w:r>
      <w:r w:rsidRPr="00807019">
        <w:rPr>
          <w:rFonts w:cs="Arial"/>
          <w:sz w:val="24"/>
          <w:szCs w:val="24"/>
          <w:rtl/>
        </w:rPr>
        <w:t>ע"ד דר' יוחנן</w:t>
      </w:r>
      <w:r w:rsidRPr="00E778C7">
        <w:rPr>
          <w:rFonts w:cs="Arial" w:hint="cs"/>
          <w:sz w:val="24"/>
          <w:szCs w:val="24"/>
          <w:rtl/>
        </w:rPr>
        <w:t>.</w:t>
      </w:r>
      <w:r w:rsidRPr="00E778C7">
        <w:rPr>
          <w:rFonts w:cs="Arial"/>
          <w:sz w:val="24"/>
          <w:szCs w:val="24"/>
          <w:rtl/>
        </w:rPr>
        <w:t xml:space="preserve"> </w:t>
      </w:r>
      <w:r w:rsidRPr="00DA665A">
        <w:rPr>
          <w:rFonts w:cs="Arial"/>
          <w:b/>
          <w:bCs/>
          <w:sz w:val="24"/>
          <w:szCs w:val="24"/>
          <w:rtl/>
        </w:rPr>
        <w:t>שאמר שבאיסור כולל חלה</w:t>
      </w:r>
      <w:r w:rsidRPr="00E778C7">
        <w:rPr>
          <w:rFonts w:cs="Arial"/>
          <w:sz w:val="24"/>
          <w:szCs w:val="24"/>
          <w:rtl/>
        </w:rPr>
        <w:t xml:space="preserve"> </w:t>
      </w:r>
      <w:r w:rsidRPr="00DA665A">
        <w:rPr>
          <w:rFonts w:cs="Arial"/>
          <w:b/>
          <w:bCs/>
          <w:sz w:val="24"/>
          <w:szCs w:val="24"/>
          <w:rtl/>
        </w:rPr>
        <w:t>השבועה על האיסורים אף על פי שהוא מושבע מהר סיני</w:t>
      </w:r>
      <w:r w:rsidRPr="00DA665A">
        <w:rPr>
          <w:rFonts w:cs="Arial" w:hint="cs"/>
          <w:b/>
          <w:bCs/>
          <w:sz w:val="24"/>
          <w:szCs w:val="24"/>
          <w:rtl/>
        </w:rPr>
        <w:t>.</w:t>
      </w:r>
      <w:r w:rsidRPr="00DA665A">
        <w:rPr>
          <w:rFonts w:cs="Arial"/>
          <w:b/>
          <w:bCs/>
          <w:sz w:val="24"/>
          <w:szCs w:val="24"/>
          <w:rtl/>
        </w:rPr>
        <w:t xml:space="preserve"> אמר</w:t>
      </w:r>
      <w:r w:rsidRPr="00807019">
        <w:rPr>
          <w:rFonts w:cs="Arial"/>
          <w:sz w:val="24"/>
          <w:szCs w:val="24"/>
          <w:rtl/>
        </w:rPr>
        <w:t xml:space="preserve"> שבועה שלא אוכל מצה</w:t>
      </w:r>
      <w:r w:rsidRPr="00E778C7">
        <w:rPr>
          <w:rFonts w:cs="Arial" w:hint="cs"/>
          <w:sz w:val="24"/>
          <w:szCs w:val="24"/>
          <w:rtl/>
        </w:rPr>
        <w:t>,</w:t>
      </w:r>
      <w:r w:rsidRPr="00807019">
        <w:rPr>
          <w:rFonts w:cs="Arial"/>
          <w:sz w:val="24"/>
          <w:szCs w:val="24"/>
          <w:rtl/>
        </w:rPr>
        <w:t xml:space="preserve"> אסור </w:t>
      </w:r>
      <w:r w:rsidRPr="00E778C7">
        <w:rPr>
          <w:rFonts w:cs="Arial"/>
          <w:sz w:val="24"/>
          <w:szCs w:val="24"/>
          <w:rtl/>
        </w:rPr>
        <w:t>ל</w:t>
      </w:r>
      <w:r w:rsidRPr="00E778C7">
        <w:rPr>
          <w:rFonts w:cs="Arial" w:hint="cs"/>
          <w:sz w:val="24"/>
          <w:szCs w:val="24"/>
          <w:rtl/>
        </w:rPr>
        <w:t>א</w:t>
      </w:r>
      <w:r w:rsidRPr="00E778C7">
        <w:rPr>
          <w:rFonts w:cs="Arial"/>
          <w:sz w:val="24"/>
          <w:szCs w:val="24"/>
          <w:rtl/>
        </w:rPr>
        <w:t>כל</w:t>
      </w:r>
      <w:r w:rsidRPr="00807019">
        <w:rPr>
          <w:rFonts w:cs="Arial"/>
          <w:sz w:val="24"/>
          <w:szCs w:val="24"/>
          <w:rtl/>
        </w:rPr>
        <w:t xml:space="preserve"> מצה בלילי הפסח. שלא אוכל מצה בלילי הפסח [דף טו עמוד א] לוקה </w:t>
      </w:r>
      <w:r w:rsidRPr="00DA665A">
        <w:rPr>
          <w:rFonts w:cs="Arial" w:hint="cs"/>
          <w:b/>
          <w:bCs/>
          <w:sz w:val="24"/>
          <w:szCs w:val="24"/>
          <w:rtl/>
        </w:rPr>
        <w:t>משום שבועת שוא</w:t>
      </w:r>
      <w:r w:rsidRPr="00E778C7">
        <w:rPr>
          <w:rFonts w:cs="Arial" w:hint="cs"/>
          <w:sz w:val="24"/>
          <w:szCs w:val="24"/>
          <w:rtl/>
        </w:rPr>
        <w:t xml:space="preserve"> </w:t>
      </w:r>
      <w:r w:rsidRPr="00807019">
        <w:rPr>
          <w:rFonts w:cs="Arial"/>
          <w:sz w:val="24"/>
          <w:szCs w:val="24"/>
          <w:rtl/>
        </w:rPr>
        <w:t>ואוכל מצה</w:t>
      </w:r>
      <w:r w:rsidRPr="00E778C7">
        <w:rPr>
          <w:rFonts w:cs="Arial" w:hint="cs"/>
          <w:sz w:val="24"/>
          <w:szCs w:val="24"/>
          <w:rtl/>
        </w:rPr>
        <w:t>.</w:t>
      </w:r>
      <w:r w:rsidRPr="00807019">
        <w:rPr>
          <w:rFonts w:cs="Arial"/>
          <w:sz w:val="24"/>
          <w:szCs w:val="24"/>
          <w:rtl/>
        </w:rPr>
        <w:t xml:space="preserve"> שלא אשב בצל</w:t>
      </w:r>
      <w:r w:rsidRPr="00E778C7">
        <w:rPr>
          <w:rFonts w:cs="Arial" w:hint="cs"/>
          <w:sz w:val="24"/>
          <w:szCs w:val="24"/>
          <w:rtl/>
        </w:rPr>
        <w:t>.</w:t>
      </w:r>
      <w:r w:rsidRPr="00807019">
        <w:rPr>
          <w:rFonts w:cs="Arial"/>
          <w:sz w:val="24"/>
          <w:szCs w:val="24"/>
          <w:rtl/>
        </w:rPr>
        <w:t xml:space="preserve"> אסור לישב בצל סוכה</w:t>
      </w:r>
      <w:r w:rsidRPr="00E778C7">
        <w:rPr>
          <w:rFonts w:cs="Arial" w:hint="cs"/>
          <w:sz w:val="24"/>
          <w:szCs w:val="24"/>
          <w:rtl/>
        </w:rPr>
        <w:t>.</w:t>
      </w:r>
      <w:r w:rsidRPr="00807019">
        <w:rPr>
          <w:rFonts w:cs="Arial"/>
          <w:sz w:val="24"/>
          <w:szCs w:val="24"/>
          <w:rtl/>
        </w:rPr>
        <w:t xml:space="preserve"> שלא אשב בצל סוכה</w:t>
      </w:r>
      <w:r w:rsidRPr="00E778C7">
        <w:rPr>
          <w:rFonts w:cs="Arial" w:hint="cs"/>
          <w:sz w:val="24"/>
          <w:szCs w:val="24"/>
          <w:rtl/>
        </w:rPr>
        <w:t>.</w:t>
      </w:r>
      <w:r w:rsidRPr="00807019">
        <w:rPr>
          <w:rFonts w:cs="Arial"/>
          <w:sz w:val="24"/>
          <w:szCs w:val="24"/>
          <w:rtl/>
        </w:rPr>
        <w:t xml:space="preserve"> לוקה ויושב בצל סוכה.</w:t>
      </w:r>
      <w:r w:rsidRPr="00807019">
        <w:rPr>
          <w:rFonts w:cs="Arial" w:hint="cs"/>
          <w:sz w:val="24"/>
          <w:szCs w:val="24"/>
          <w:rtl/>
        </w:rPr>
        <w:t xml:space="preserve"> </w:t>
      </w:r>
      <w:r w:rsidRPr="00DA665A">
        <w:rPr>
          <w:rFonts w:cs="Arial" w:hint="cs"/>
          <w:b/>
          <w:bCs/>
          <w:sz w:val="24"/>
          <w:szCs w:val="24"/>
          <w:rtl/>
        </w:rPr>
        <w:t>תנן,</w:t>
      </w:r>
      <w:r w:rsidRPr="00DA665A">
        <w:rPr>
          <w:rFonts w:cs="Arial"/>
          <w:b/>
          <w:bCs/>
          <w:sz w:val="24"/>
          <w:szCs w:val="24"/>
          <w:rtl/>
        </w:rPr>
        <w:t xml:space="preserve"> אמר קונם אשתי נהנית לי</w:t>
      </w:r>
      <w:r w:rsidRPr="00DA665A">
        <w:rPr>
          <w:rFonts w:cs="Arial" w:hint="cs"/>
          <w:b/>
          <w:bCs/>
          <w:sz w:val="24"/>
          <w:szCs w:val="24"/>
          <w:rtl/>
        </w:rPr>
        <w:t>,</w:t>
      </w:r>
      <w:r w:rsidRPr="00DA665A">
        <w:rPr>
          <w:rFonts w:cs="Arial"/>
          <w:b/>
          <w:bCs/>
          <w:sz w:val="24"/>
          <w:szCs w:val="24"/>
          <w:rtl/>
        </w:rPr>
        <w:t xml:space="preserve"> אם אכלתי היום</w:t>
      </w:r>
      <w:r w:rsidRPr="00DA665A">
        <w:rPr>
          <w:rFonts w:cs="Arial" w:hint="cs"/>
          <w:b/>
          <w:bCs/>
          <w:sz w:val="24"/>
          <w:szCs w:val="24"/>
          <w:rtl/>
        </w:rPr>
        <w:t>.</w:t>
      </w:r>
      <w:r w:rsidRPr="00DA665A">
        <w:rPr>
          <w:rFonts w:cs="Arial"/>
          <w:b/>
          <w:bCs/>
          <w:sz w:val="24"/>
          <w:szCs w:val="24"/>
          <w:rtl/>
        </w:rPr>
        <w:t xml:space="preserve"> והוא שאכל נבילות וטריפות שקצים ורמשים</w:t>
      </w:r>
      <w:r w:rsidRPr="00DA665A">
        <w:rPr>
          <w:rFonts w:cs="Arial" w:hint="cs"/>
          <w:b/>
          <w:bCs/>
          <w:sz w:val="24"/>
          <w:szCs w:val="24"/>
          <w:rtl/>
        </w:rPr>
        <w:t>,</w:t>
      </w:r>
      <w:r w:rsidRPr="00DA665A">
        <w:rPr>
          <w:rFonts w:cs="Arial"/>
          <w:b/>
          <w:bCs/>
          <w:sz w:val="24"/>
          <w:szCs w:val="24"/>
          <w:rtl/>
        </w:rPr>
        <w:t xml:space="preserve"> הרי אשתו אסורה</w:t>
      </w:r>
      <w:r>
        <w:rPr>
          <w:rFonts w:cs="Arial" w:hint="cs"/>
          <w:sz w:val="24"/>
          <w:szCs w:val="24"/>
          <w:rtl/>
        </w:rPr>
        <w:t xml:space="preserve"> </w:t>
      </w:r>
      <w:r w:rsidRPr="000C60C7">
        <w:rPr>
          <w:rFonts w:cs="Arial" w:hint="cs"/>
          <w:sz w:val="16"/>
          <w:szCs w:val="16"/>
          <w:rtl/>
        </w:rPr>
        <w:t>כיוון דאחשבה</w:t>
      </w:r>
      <w:r>
        <w:rPr>
          <w:rFonts w:cs="Arial" w:hint="cs"/>
          <w:sz w:val="24"/>
          <w:szCs w:val="24"/>
          <w:rtl/>
        </w:rPr>
        <w:t xml:space="preserve">. </w:t>
      </w:r>
      <w:r w:rsidRPr="00807019">
        <w:rPr>
          <w:rFonts w:cs="Arial"/>
          <w:sz w:val="24"/>
          <w:szCs w:val="24"/>
          <w:rtl/>
        </w:rPr>
        <w:t xml:space="preserve">לא סוף דבר </w:t>
      </w:r>
      <w:r w:rsidRPr="00DA665A">
        <w:rPr>
          <w:rFonts w:cs="Arial" w:hint="cs"/>
          <w:b/>
          <w:bCs/>
          <w:sz w:val="24"/>
          <w:szCs w:val="24"/>
          <w:rtl/>
        </w:rPr>
        <w:t>שאמר אם אכלתי</w:t>
      </w:r>
      <w:r>
        <w:rPr>
          <w:rFonts w:cs="Arial" w:hint="cs"/>
          <w:sz w:val="24"/>
          <w:szCs w:val="24"/>
          <w:rtl/>
        </w:rPr>
        <w:t xml:space="preserve"> </w:t>
      </w:r>
      <w:r w:rsidRPr="00807019">
        <w:rPr>
          <w:rFonts w:cs="Arial"/>
          <w:sz w:val="24"/>
          <w:szCs w:val="24"/>
          <w:rtl/>
        </w:rPr>
        <w:t xml:space="preserve">סתם אלא אפילו </w:t>
      </w:r>
      <w:r w:rsidRPr="00DA665A">
        <w:rPr>
          <w:rFonts w:cs="Arial" w:hint="cs"/>
          <w:b/>
          <w:bCs/>
          <w:sz w:val="24"/>
          <w:szCs w:val="24"/>
          <w:rtl/>
        </w:rPr>
        <w:t>אם אמר שלא אכלתי מ</w:t>
      </w:r>
      <w:r w:rsidRPr="00DA665A">
        <w:rPr>
          <w:rFonts w:cs="Arial"/>
          <w:b/>
          <w:bCs/>
          <w:sz w:val="24"/>
          <w:szCs w:val="24"/>
          <w:rtl/>
        </w:rPr>
        <w:t xml:space="preserve">פלוני </w:t>
      </w:r>
      <w:r w:rsidRPr="00DA665A">
        <w:rPr>
          <w:rFonts w:cs="Arial" w:hint="cs"/>
          <w:b/>
          <w:bCs/>
          <w:sz w:val="24"/>
          <w:szCs w:val="24"/>
          <w:rtl/>
        </w:rPr>
        <w:t>וידוע שיש לו רק נבלות וטרפות</w:t>
      </w:r>
      <w:r>
        <w:rPr>
          <w:rFonts w:cs="Arial" w:hint="cs"/>
          <w:sz w:val="24"/>
          <w:szCs w:val="24"/>
          <w:rtl/>
        </w:rPr>
        <w:t>.</w:t>
      </w:r>
      <w:r w:rsidRPr="00807019">
        <w:rPr>
          <w:rFonts w:cs="Arial" w:hint="cs"/>
          <w:sz w:val="24"/>
          <w:szCs w:val="24"/>
          <w:rtl/>
        </w:rPr>
        <w:t xml:space="preserve"> </w:t>
      </w:r>
      <w:r w:rsidRPr="00807019">
        <w:rPr>
          <w:rFonts w:cs="Arial"/>
          <w:sz w:val="24"/>
          <w:szCs w:val="24"/>
          <w:rtl/>
        </w:rPr>
        <w:t xml:space="preserve">לא סוף דבר כולל אלא אפילו פורט </w:t>
      </w:r>
      <w:r w:rsidRPr="00DA665A">
        <w:rPr>
          <w:rFonts w:cs="Arial" w:hint="cs"/>
          <w:b/>
          <w:bCs/>
          <w:sz w:val="24"/>
          <w:szCs w:val="24"/>
          <w:rtl/>
        </w:rPr>
        <w:t xml:space="preserve">ואומר אם אכלתי נבלות. </w:t>
      </w:r>
      <w:r w:rsidRPr="00DA665A">
        <w:rPr>
          <w:rFonts w:cs="Arial"/>
          <w:b/>
          <w:bCs/>
          <w:sz w:val="24"/>
          <w:szCs w:val="24"/>
          <w:rtl/>
        </w:rPr>
        <w:t>לא סוף דבר ל</w:t>
      </w:r>
      <w:r w:rsidRPr="00DA665A">
        <w:rPr>
          <w:rFonts w:cs="Arial" w:hint="cs"/>
          <w:b/>
          <w:bCs/>
          <w:sz w:val="24"/>
          <w:szCs w:val="24"/>
          <w:rtl/>
        </w:rPr>
        <w:t>שעבר</w:t>
      </w:r>
      <w:r>
        <w:rPr>
          <w:rFonts w:cs="Arial" w:hint="cs"/>
          <w:sz w:val="24"/>
          <w:szCs w:val="24"/>
          <w:rtl/>
        </w:rPr>
        <w:t xml:space="preserve"> </w:t>
      </w:r>
      <w:r w:rsidRPr="003225EA">
        <w:rPr>
          <w:rFonts w:cs="Arial" w:hint="cs"/>
          <w:sz w:val="16"/>
          <w:szCs w:val="16"/>
          <w:rtl/>
        </w:rPr>
        <w:t>שנשבע אם אכלתי</w:t>
      </w:r>
      <w:r>
        <w:rPr>
          <w:rFonts w:cs="Arial" w:hint="cs"/>
          <w:sz w:val="24"/>
          <w:szCs w:val="24"/>
          <w:rtl/>
        </w:rPr>
        <w:t xml:space="preserve"> </w:t>
      </w:r>
      <w:r w:rsidRPr="00DA665A">
        <w:rPr>
          <w:rFonts w:cs="Arial"/>
          <w:b/>
          <w:bCs/>
          <w:sz w:val="24"/>
          <w:szCs w:val="24"/>
          <w:rtl/>
        </w:rPr>
        <w:t xml:space="preserve">אלא אפילו </w:t>
      </w:r>
      <w:r w:rsidRPr="00DA665A">
        <w:rPr>
          <w:rFonts w:cs="Arial" w:hint="cs"/>
          <w:b/>
          <w:bCs/>
          <w:sz w:val="24"/>
          <w:szCs w:val="24"/>
          <w:rtl/>
        </w:rPr>
        <w:t>להבא</w:t>
      </w:r>
      <w:r>
        <w:rPr>
          <w:rFonts w:cs="Arial" w:hint="cs"/>
          <w:sz w:val="24"/>
          <w:szCs w:val="24"/>
          <w:rtl/>
        </w:rPr>
        <w:t xml:space="preserve"> </w:t>
      </w:r>
      <w:r w:rsidRPr="003225EA">
        <w:rPr>
          <w:rFonts w:cs="Arial" w:hint="cs"/>
          <w:sz w:val="16"/>
          <w:szCs w:val="16"/>
          <w:rtl/>
        </w:rPr>
        <w:t xml:space="preserve">שנשבע אם </w:t>
      </w:r>
      <w:r>
        <w:rPr>
          <w:rFonts w:cs="Arial" w:hint="cs"/>
          <w:sz w:val="16"/>
          <w:szCs w:val="16"/>
          <w:rtl/>
        </w:rPr>
        <w:t>אוכל</w:t>
      </w:r>
      <w:r>
        <w:rPr>
          <w:rFonts w:cs="Arial" w:hint="cs"/>
          <w:sz w:val="24"/>
          <w:szCs w:val="24"/>
          <w:rtl/>
        </w:rPr>
        <w:t xml:space="preserve"> </w:t>
      </w:r>
      <w:r w:rsidRPr="002D2358">
        <w:rPr>
          <w:rFonts w:cs="Arial" w:hint="cs"/>
          <w:sz w:val="16"/>
          <w:szCs w:val="16"/>
          <w:rtl/>
        </w:rPr>
        <w:t xml:space="preserve">שהרי ברישה נאמר </w:t>
      </w:r>
      <w:r w:rsidRPr="002D2358">
        <w:rPr>
          <w:rFonts w:cs="Arial"/>
          <w:sz w:val="16"/>
          <w:szCs w:val="16"/>
          <w:rtl/>
        </w:rPr>
        <w:t>שבועה שלא אוכל</w:t>
      </w:r>
      <w:r w:rsidRPr="002D2358">
        <w:rPr>
          <w:rFonts w:cs="Arial" w:hint="cs"/>
          <w:sz w:val="16"/>
          <w:szCs w:val="16"/>
          <w:rtl/>
        </w:rPr>
        <w:t>.</w:t>
      </w:r>
      <w:r w:rsidRPr="002D2358">
        <w:rPr>
          <w:rFonts w:cs="Arial"/>
          <w:sz w:val="16"/>
          <w:szCs w:val="16"/>
          <w:rtl/>
        </w:rPr>
        <w:t xml:space="preserve"> ואכל נבילות</w:t>
      </w:r>
      <w:r w:rsidRPr="002D2358">
        <w:rPr>
          <w:rFonts w:cs="Arial" w:hint="cs"/>
          <w:sz w:val="16"/>
          <w:szCs w:val="16"/>
          <w:rtl/>
        </w:rPr>
        <w:t>,</w:t>
      </w:r>
      <w:r w:rsidRPr="002D2358">
        <w:rPr>
          <w:rFonts w:cs="Arial"/>
          <w:sz w:val="16"/>
          <w:szCs w:val="16"/>
          <w:rtl/>
        </w:rPr>
        <w:t xml:space="preserve"> וטריפות</w:t>
      </w:r>
      <w:r w:rsidRPr="002D2358">
        <w:rPr>
          <w:rFonts w:cs="Arial" w:hint="cs"/>
          <w:sz w:val="16"/>
          <w:szCs w:val="16"/>
          <w:rtl/>
        </w:rPr>
        <w:t>,</w:t>
      </w:r>
      <w:r w:rsidRPr="002D2358">
        <w:rPr>
          <w:rFonts w:cs="Arial"/>
          <w:sz w:val="16"/>
          <w:szCs w:val="16"/>
          <w:rtl/>
        </w:rPr>
        <w:t xml:space="preserve"> שקצים</w:t>
      </w:r>
      <w:r w:rsidRPr="002D2358">
        <w:rPr>
          <w:rFonts w:cs="Arial" w:hint="cs"/>
          <w:sz w:val="16"/>
          <w:szCs w:val="16"/>
          <w:rtl/>
        </w:rPr>
        <w:t>,</w:t>
      </w:r>
      <w:r w:rsidRPr="002D2358">
        <w:rPr>
          <w:rFonts w:cs="Arial"/>
          <w:sz w:val="16"/>
          <w:szCs w:val="16"/>
          <w:rtl/>
        </w:rPr>
        <w:t xml:space="preserve"> ורמשים</w:t>
      </w:r>
      <w:r w:rsidRPr="002D2358">
        <w:rPr>
          <w:rFonts w:cs="Arial" w:hint="cs"/>
          <w:sz w:val="16"/>
          <w:szCs w:val="16"/>
          <w:rtl/>
        </w:rPr>
        <w:t>,</w:t>
      </w:r>
      <w:r w:rsidRPr="002D2358">
        <w:rPr>
          <w:rFonts w:cs="Arial"/>
          <w:sz w:val="16"/>
          <w:szCs w:val="16"/>
          <w:rtl/>
        </w:rPr>
        <w:t xml:space="preserve"> חייב</w:t>
      </w:r>
      <w:r w:rsidRPr="002D2358">
        <w:rPr>
          <w:rFonts w:cs="Arial" w:hint="cs"/>
          <w:sz w:val="16"/>
          <w:szCs w:val="16"/>
          <w:rtl/>
        </w:rPr>
        <w:t>.</w:t>
      </w:r>
      <w:r>
        <w:rPr>
          <w:rFonts w:cs="Arial" w:hint="cs"/>
          <w:sz w:val="16"/>
          <w:szCs w:val="16"/>
          <w:rtl/>
        </w:rPr>
        <w:t xml:space="preserve"> ולמה נקט דווקא בלשון לשעבר? </w:t>
      </w:r>
      <w:r w:rsidRPr="00DA665A">
        <w:rPr>
          <w:rFonts w:cs="Arial" w:hint="cs"/>
          <w:b/>
          <w:bCs/>
          <w:sz w:val="24"/>
          <w:szCs w:val="24"/>
          <w:rtl/>
        </w:rPr>
        <w:t>אלא שלשעבר</w:t>
      </w:r>
      <w:r w:rsidRPr="00807019">
        <w:rPr>
          <w:rFonts w:cs="Arial" w:hint="cs"/>
          <w:sz w:val="16"/>
          <w:szCs w:val="16"/>
          <w:rtl/>
        </w:rPr>
        <w:t xml:space="preserve"> </w:t>
      </w:r>
      <w:r w:rsidRPr="00807019">
        <w:rPr>
          <w:rFonts w:cs="Arial"/>
          <w:sz w:val="24"/>
          <w:szCs w:val="24"/>
          <w:rtl/>
        </w:rPr>
        <w:t xml:space="preserve">לא סוף דבר רבנן אלא אפילו רבי </w:t>
      </w:r>
      <w:r>
        <w:rPr>
          <w:rFonts w:cs="Arial" w:hint="cs"/>
          <w:sz w:val="24"/>
          <w:szCs w:val="24"/>
          <w:rtl/>
        </w:rPr>
        <w:t xml:space="preserve">שמעון </w:t>
      </w:r>
      <w:r w:rsidRPr="00701BD0">
        <w:rPr>
          <w:rFonts w:cs="Arial" w:hint="cs"/>
          <w:sz w:val="16"/>
          <w:szCs w:val="16"/>
          <w:rtl/>
        </w:rPr>
        <w:t>כיוון שבלשעבר לא שייך אין איסור חל על איסור</w:t>
      </w:r>
      <w:r>
        <w:rPr>
          <w:rFonts w:cs="Arial" w:hint="cs"/>
          <w:sz w:val="24"/>
          <w:szCs w:val="24"/>
          <w:rtl/>
        </w:rPr>
        <w:t>.</w:t>
      </w:r>
      <w:r w:rsidRPr="00807019">
        <w:rPr>
          <w:rFonts w:cs="Arial"/>
          <w:sz w:val="24"/>
          <w:szCs w:val="24"/>
          <w:rtl/>
        </w:rPr>
        <w:t xml:space="preserve"> לא סוף דבר נבילות וטריפות אלא אפילו עפר</w:t>
      </w:r>
      <w:r>
        <w:rPr>
          <w:rFonts w:cs="Arial" w:hint="cs"/>
          <w:sz w:val="24"/>
          <w:szCs w:val="24"/>
          <w:rtl/>
        </w:rPr>
        <w:t xml:space="preserve"> </w:t>
      </w:r>
      <w:r w:rsidRPr="002D2887">
        <w:rPr>
          <w:rFonts w:cs="Arial" w:hint="cs"/>
          <w:sz w:val="16"/>
          <w:szCs w:val="16"/>
          <w:rtl/>
        </w:rPr>
        <w:t>דכיוון שאכלו אחשבה ואשתו אסורה</w:t>
      </w:r>
      <w:r w:rsidRPr="00807019">
        <w:rPr>
          <w:rFonts w:cs="Arial"/>
          <w:sz w:val="24"/>
          <w:szCs w:val="24"/>
          <w:rtl/>
        </w:rPr>
        <w:t>:</w:t>
      </w:r>
    </w:p>
    <w:p w14:paraId="4BC8FAD0" w14:textId="77777777" w:rsidR="00F52705" w:rsidRPr="00E778C7" w:rsidRDefault="00F52705" w:rsidP="00F52705">
      <w:pPr>
        <w:bidi/>
        <w:jc w:val="both"/>
        <w:rPr>
          <w:rFonts w:cs="Arial"/>
          <w:sz w:val="24"/>
          <w:szCs w:val="24"/>
          <w:rtl/>
        </w:rPr>
      </w:pPr>
      <w:r w:rsidRPr="00E778C7">
        <w:rPr>
          <w:rFonts w:cs="Arial"/>
          <w:sz w:val="24"/>
          <w:szCs w:val="24"/>
          <w:rtl/>
        </w:rPr>
        <w:t>תלמוד ירושלמי (וילנא) מסכת שבועות</w:t>
      </w:r>
    </w:p>
    <w:p w14:paraId="784AE58F" w14:textId="77777777" w:rsidR="00F52705" w:rsidRPr="00807019" w:rsidRDefault="00F52705" w:rsidP="00807019">
      <w:pPr>
        <w:bidi/>
        <w:jc w:val="both"/>
        <w:rPr>
          <w:sz w:val="28"/>
        </w:rPr>
      </w:pPr>
      <w:r w:rsidRPr="00FC7261">
        <w:rPr>
          <w:rFonts w:cs="Arial"/>
          <w:sz w:val="28"/>
          <w:szCs w:val="28"/>
          <w:rtl/>
        </w:rPr>
        <w:t xml:space="preserve"> פרק ג </w:t>
      </w:r>
      <w:r w:rsidRPr="00807019">
        <w:rPr>
          <w:rFonts w:cs="Arial"/>
          <w:sz w:val="28"/>
          <w:szCs w:val="28"/>
          <w:rtl/>
        </w:rPr>
        <w:t>הלכה ה</w:t>
      </w:r>
    </w:p>
    <w:p w14:paraId="6C55A3A5" w14:textId="6D203E6C" w:rsidR="00F52705" w:rsidRPr="00807019" w:rsidRDefault="00F52705" w:rsidP="00807019">
      <w:pPr>
        <w:bidi/>
        <w:jc w:val="both"/>
        <w:rPr>
          <w:rFonts w:cs="Arial"/>
          <w:sz w:val="28"/>
          <w:szCs w:val="28"/>
          <w:rtl/>
        </w:rPr>
      </w:pPr>
      <w:r w:rsidRPr="00807019">
        <w:rPr>
          <w:rFonts w:cs="Arial"/>
          <w:sz w:val="28"/>
          <w:szCs w:val="28"/>
          <w:rtl/>
        </w:rPr>
        <w:t>מתני'</w:t>
      </w:r>
      <w:r w:rsidRPr="00FC7261">
        <w:rPr>
          <w:rFonts w:cs="Arial" w:hint="cs"/>
          <w:sz w:val="28"/>
          <w:szCs w:val="28"/>
          <w:rtl/>
        </w:rPr>
        <w:t>:</w:t>
      </w:r>
      <w:r w:rsidRPr="00807019">
        <w:rPr>
          <w:rFonts w:cs="Arial"/>
          <w:sz w:val="28"/>
          <w:szCs w:val="28"/>
          <w:rtl/>
        </w:rPr>
        <w:t xml:space="preserve"> אחד דברים של עצמו</w:t>
      </w:r>
      <w:r w:rsidRPr="00FC7261">
        <w:rPr>
          <w:rFonts w:cs="Arial" w:hint="cs"/>
          <w:sz w:val="28"/>
          <w:szCs w:val="28"/>
          <w:rtl/>
        </w:rPr>
        <w:t>,</w:t>
      </w:r>
      <w:r w:rsidRPr="00807019">
        <w:rPr>
          <w:rFonts w:cs="Arial"/>
          <w:sz w:val="28"/>
          <w:szCs w:val="28"/>
          <w:rtl/>
        </w:rPr>
        <w:t xml:space="preserve"> ואחד דברים של אחרים</w:t>
      </w:r>
      <w:r w:rsidRPr="00FC7261">
        <w:rPr>
          <w:rFonts w:cs="Arial" w:hint="cs"/>
          <w:sz w:val="28"/>
          <w:szCs w:val="28"/>
          <w:rtl/>
        </w:rPr>
        <w:t>.</w:t>
      </w:r>
      <w:r w:rsidRPr="00807019">
        <w:rPr>
          <w:rFonts w:cs="Arial"/>
          <w:sz w:val="28"/>
          <w:szCs w:val="28"/>
          <w:rtl/>
        </w:rPr>
        <w:t xml:space="preserve"> אחד דברים שיש להן ממש</w:t>
      </w:r>
      <w:r w:rsidRPr="00FC7261">
        <w:rPr>
          <w:rFonts w:cs="Arial" w:hint="cs"/>
          <w:sz w:val="28"/>
          <w:szCs w:val="28"/>
          <w:rtl/>
        </w:rPr>
        <w:t>,</w:t>
      </w:r>
      <w:r w:rsidRPr="00807019">
        <w:rPr>
          <w:rFonts w:cs="Arial"/>
          <w:sz w:val="28"/>
          <w:szCs w:val="28"/>
          <w:rtl/>
        </w:rPr>
        <w:t xml:space="preserve"> ואחד דברים שאין בהן ממש</w:t>
      </w:r>
      <w:r w:rsidRPr="00FC7261">
        <w:rPr>
          <w:rFonts w:cs="Arial" w:hint="cs"/>
          <w:sz w:val="28"/>
          <w:szCs w:val="28"/>
          <w:rtl/>
        </w:rPr>
        <w:t>.</w:t>
      </w:r>
      <w:r w:rsidRPr="00807019">
        <w:rPr>
          <w:rFonts w:cs="Arial"/>
          <w:sz w:val="28"/>
          <w:szCs w:val="28"/>
          <w:rtl/>
        </w:rPr>
        <w:t xml:space="preserve"> כיצד</w:t>
      </w:r>
      <w:r w:rsidRPr="00FC7261">
        <w:rPr>
          <w:rFonts w:cs="Arial" w:hint="cs"/>
          <w:sz w:val="28"/>
          <w:szCs w:val="28"/>
          <w:rtl/>
        </w:rPr>
        <w:t>?</w:t>
      </w:r>
      <w:r w:rsidRPr="00807019">
        <w:rPr>
          <w:rFonts w:cs="Arial"/>
          <w:sz w:val="28"/>
          <w:szCs w:val="28"/>
          <w:rtl/>
        </w:rPr>
        <w:t xml:space="preserve"> אמר שבועה שאתן לאיש פלוני</w:t>
      </w:r>
      <w:r w:rsidRPr="00FC7261">
        <w:rPr>
          <w:rFonts w:cs="Arial" w:hint="cs"/>
          <w:sz w:val="28"/>
          <w:szCs w:val="28"/>
          <w:rtl/>
        </w:rPr>
        <w:t>,</w:t>
      </w:r>
      <w:r w:rsidRPr="00807019">
        <w:rPr>
          <w:rFonts w:cs="Arial"/>
          <w:sz w:val="28"/>
          <w:szCs w:val="28"/>
          <w:rtl/>
        </w:rPr>
        <w:t xml:space="preserve"> ושלא אתן</w:t>
      </w:r>
      <w:r w:rsidRPr="00FC7261">
        <w:rPr>
          <w:rFonts w:cs="Arial" w:hint="cs"/>
          <w:sz w:val="28"/>
          <w:szCs w:val="28"/>
          <w:rtl/>
        </w:rPr>
        <w:t>.</w:t>
      </w:r>
      <w:r w:rsidRPr="00807019">
        <w:rPr>
          <w:rFonts w:cs="Arial"/>
          <w:sz w:val="28"/>
          <w:szCs w:val="28"/>
          <w:rtl/>
        </w:rPr>
        <w:t xml:space="preserve"> שנתתי</w:t>
      </w:r>
      <w:r w:rsidRPr="00FC7261">
        <w:rPr>
          <w:rFonts w:cs="Arial" w:hint="cs"/>
          <w:sz w:val="28"/>
          <w:szCs w:val="28"/>
          <w:rtl/>
        </w:rPr>
        <w:t>,</w:t>
      </w:r>
      <w:r w:rsidRPr="00807019">
        <w:rPr>
          <w:rFonts w:cs="Arial"/>
          <w:sz w:val="28"/>
          <w:szCs w:val="28"/>
          <w:rtl/>
        </w:rPr>
        <w:t xml:space="preserve"> ושלא נתתי</w:t>
      </w:r>
      <w:r w:rsidRPr="00FC7261">
        <w:rPr>
          <w:rFonts w:cs="Arial" w:hint="cs"/>
          <w:sz w:val="28"/>
          <w:szCs w:val="28"/>
          <w:rtl/>
        </w:rPr>
        <w:t>.</w:t>
      </w:r>
      <w:r w:rsidRPr="00807019">
        <w:rPr>
          <w:rFonts w:cs="Arial"/>
          <w:sz w:val="28"/>
          <w:szCs w:val="28"/>
          <w:rtl/>
        </w:rPr>
        <w:t xml:space="preserve"> שאישן</w:t>
      </w:r>
      <w:r w:rsidRPr="00FC7261">
        <w:rPr>
          <w:rFonts w:cs="Arial" w:hint="cs"/>
          <w:sz w:val="28"/>
          <w:szCs w:val="28"/>
          <w:rtl/>
        </w:rPr>
        <w:t>,</w:t>
      </w:r>
      <w:r w:rsidRPr="00807019">
        <w:rPr>
          <w:rFonts w:cs="Arial"/>
          <w:sz w:val="28"/>
          <w:szCs w:val="28"/>
          <w:rtl/>
        </w:rPr>
        <w:t xml:space="preserve"> ושלא אישן</w:t>
      </w:r>
      <w:r w:rsidRPr="00FC7261">
        <w:rPr>
          <w:rFonts w:cs="Arial" w:hint="cs"/>
          <w:sz w:val="28"/>
          <w:szCs w:val="28"/>
          <w:rtl/>
        </w:rPr>
        <w:t>.</w:t>
      </w:r>
      <w:r w:rsidRPr="00807019">
        <w:rPr>
          <w:rFonts w:cs="Arial"/>
          <w:sz w:val="28"/>
          <w:szCs w:val="28"/>
          <w:rtl/>
        </w:rPr>
        <w:t xml:space="preserve"> שישנתי</w:t>
      </w:r>
      <w:r w:rsidRPr="00FC7261">
        <w:rPr>
          <w:rFonts w:cs="Arial" w:hint="cs"/>
          <w:sz w:val="28"/>
          <w:szCs w:val="28"/>
          <w:rtl/>
        </w:rPr>
        <w:t>,</w:t>
      </w:r>
      <w:r w:rsidRPr="00807019">
        <w:rPr>
          <w:rFonts w:cs="Arial"/>
          <w:sz w:val="28"/>
          <w:szCs w:val="28"/>
          <w:rtl/>
        </w:rPr>
        <w:t xml:space="preserve"> ושלא ישנתי</w:t>
      </w:r>
      <w:r w:rsidRPr="00FC7261">
        <w:rPr>
          <w:rFonts w:cs="Arial" w:hint="cs"/>
          <w:sz w:val="28"/>
          <w:szCs w:val="28"/>
          <w:rtl/>
        </w:rPr>
        <w:t>.</w:t>
      </w:r>
      <w:r w:rsidRPr="00807019">
        <w:rPr>
          <w:rFonts w:cs="Arial"/>
          <w:sz w:val="28"/>
          <w:szCs w:val="28"/>
          <w:rtl/>
        </w:rPr>
        <w:t xml:space="preserve"> שאזרוק צרור לים</w:t>
      </w:r>
      <w:r w:rsidRPr="00FC7261">
        <w:rPr>
          <w:rFonts w:cs="Arial" w:hint="cs"/>
          <w:sz w:val="28"/>
          <w:szCs w:val="28"/>
          <w:rtl/>
        </w:rPr>
        <w:t>,</w:t>
      </w:r>
      <w:r w:rsidRPr="00807019">
        <w:rPr>
          <w:rFonts w:cs="Arial"/>
          <w:sz w:val="28"/>
          <w:szCs w:val="28"/>
          <w:rtl/>
        </w:rPr>
        <w:t xml:space="preserve"> ושלא אזרוק</w:t>
      </w:r>
      <w:r w:rsidRPr="00FC7261">
        <w:rPr>
          <w:rFonts w:cs="Arial" w:hint="cs"/>
          <w:sz w:val="28"/>
          <w:szCs w:val="28"/>
          <w:rtl/>
        </w:rPr>
        <w:t>.</w:t>
      </w:r>
      <w:r w:rsidRPr="00807019">
        <w:rPr>
          <w:rFonts w:cs="Arial"/>
          <w:sz w:val="28"/>
          <w:szCs w:val="28"/>
          <w:rtl/>
        </w:rPr>
        <w:t xml:space="preserve"> שזרקתי</w:t>
      </w:r>
      <w:r w:rsidRPr="00FC7261">
        <w:rPr>
          <w:rFonts w:cs="Arial" w:hint="cs"/>
          <w:sz w:val="28"/>
          <w:szCs w:val="28"/>
          <w:rtl/>
        </w:rPr>
        <w:t>,</w:t>
      </w:r>
      <w:r w:rsidRPr="00807019">
        <w:rPr>
          <w:rFonts w:cs="Arial"/>
          <w:sz w:val="28"/>
          <w:szCs w:val="28"/>
          <w:rtl/>
        </w:rPr>
        <w:t xml:space="preserve"> ושלא זרקתי</w:t>
      </w:r>
      <w:r w:rsidRPr="00FC7261">
        <w:rPr>
          <w:rFonts w:cs="Arial" w:hint="cs"/>
          <w:sz w:val="28"/>
          <w:szCs w:val="28"/>
          <w:rtl/>
        </w:rPr>
        <w:t>.</w:t>
      </w:r>
      <w:r w:rsidRPr="00807019">
        <w:rPr>
          <w:rFonts w:cs="Arial"/>
          <w:sz w:val="28"/>
          <w:szCs w:val="28"/>
          <w:rtl/>
        </w:rPr>
        <w:t xml:space="preserve"> ר' ישמעאל אומר</w:t>
      </w:r>
      <w:r w:rsidRPr="00FC7261">
        <w:rPr>
          <w:rFonts w:cs="Arial" w:hint="cs"/>
          <w:sz w:val="28"/>
          <w:szCs w:val="28"/>
          <w:rtl/>
        </w:rPr>
        <w:t>,</w:t>
      </w:r>
      <w:r w:rsidRPr="00807019">
        <w:rPr>
          <w:rFonts w:cs="Arial"/>
          <w:sz w:val="28"/>
          <w:szCs w:val="28"/>
          <w:rtl/>
        </w:rPr>
        <w:t xml:space="preserve"> אינו חייב אלא על העתיד לבוא</w:t>
      </w:r>
      <w:r w:rsidRPr="00FC7261">
        <w:rPr>
          <w:rFonts w:cs="Arial" w:hint="cs"/>
          <w:sz w:val="28"/>
          <w:szCs w:val="28"/>
          <w:rtl/>
        </w:rPr>
        <w:t>.</w:t>
      </w:r>
      <w:r w:rsidRPr="00807019">
        <w:rPr>
          <w:rFonts w:cs="Arial"/>
          <w:sz w:val="28"/>
          <w:szCs w:val="28"/>
          <w:rtl/>
        </w:rPr>
        <w:t xml:space="preserve"> שנאמר [ויקרא ה ד] להרע או להיטיב</w:t>
      </w:r>
      <w:r w:rsidRPr="00FC7261">
        <w:rPr>
          <w:rFonts w:cs="Arial" w:hint="cs"/>
          <w:sz w:val="28"/>
          <w:szCs w:val="28"/>
          <w:rtl/>
        </w:rPr>
        <w:t>.</w:t>
      </w:r>
      <w:r w:rsidRPr="00807019">
        <w:rPr>
          <w:rFonts w:cs="Arial"/>
          <w:sz w:val="28"/>
          <w:szCs w:val="28"/>
          <w:rtl/>
        </w:rPr>
        <w:t xml:space="preserve"> אמר לו רבי עקיבה</w:t>
      </w:r>
      <w:r w:rsidRPr="00FC7261">
        <w:rPr>
          <w:rFonts w:cs="Arial" w:hint="cs"/>
          <w:sz w:val="28"/>
          <w:szCs w:val="28"/>
          <w:rtl/>
        </w:rPr>
        <w:t>.</w:t>
      </w:r>
      <w:r w:rsidRPr="00807019">
        <w:rPr>
          <w:rFonts w:cs="Arial"/>
          <w:sz w:val="28"/>
          <w:szCs w:val="28"/>
          <w:rtl/>
        </w:rPr>
        <w:t xml:space="preserve"> אם כן</w:t>
      </w:r>
      <w:r w:rsidRPr="00FC7261">
        <w:rPr>
          <w:rFonts w:cs="Arial" w:hint="cs"/>
          <w:sz w:val="28"/>
          <w:szCs w:val="28"/>
          <w:rtl/>
        </w:rPr>
        <w:t>,</w:t>
      </w:r>
      <w:r w:rsidRPr="00807019">
        <w:rPr>
          <w:rFonts w:cs="Arial"/>
          <w:sz w:val="28"/>
          <w:szCs w:val="28"/>
          <w:rtl/>
        </w:rPr>
        <w:t xml:space="preserve"> אין לי אלא דברים שיש בהן הרעה והטבה</w:t>
      </w:r>
      <w:r w:rsidRPr="00FC7261">
        <w:rPr>
          <w:rFonts w:cs="Arial" w:hint="cs"/>
          <w:sz w:val="28"/>
          <w:szCs w:val="28"/>
          <w:rtl/>
        </w:rPr>
        <w:t>.</w:t>
      </w:r>
      <w:r w:rsidRPr="00807019">
        <w:rPr>
          <w:rFonts w:cs="Arial"/>
          <w:sz w:val="28"/>
          <w:szCs w:val="28"/>
          <w:rtl/>
        </w:rPr>
        <w:t xml:space="preserve"> דברים שאין בהן הרעה והטבה</w:t>
      </w:r>
      <w:r w:rsidRPr="00FC7261">
        <w:rPr>
          <w:rFonts w:cs="Arial" w:hint="cs"/>
          <w:sz w:val="28"/>
          <w:szCs w:val="28"/>
          <w:rtl/>
        </w:rPr>
        <w:t>,</w:t>
      </w:r>
      <w:r w:rsidRPr="00807019">
        <w:rPr>
          <w:rFonts w:cs="Arial"/>
          <w:sz w:val="28"/>
          <w:szCs w:val="28"/>
          <w:rtl/>
        </w:rPr>
        <w:t xml:space="preserve"> מניין</w:t>
      </w:r>
      <w:r w:rsidRPr="00FC7261">
        <w:rPr>
          <w:rFonts w:cs="Arial" w:hint="cs"/>
          <w:sz w:val="28"/>
          <w:szCs w:val="28"/>
          <w:rtl/>
        </w:rPr>
        <w:t>?</w:t>
      </w:r>
      <w:r w:rsidRPr="00807019">
        <w:rPr>
          <w:rFonts w:cs="Arial"/>
          <w:sz w:val="28"/>
          <w:szCs w:val="28"/>
          <w:rtl/>
        </w:rPr>
        <w:t xml:space="preserve"> אמר לו</w:t>
      </w:r>
      <w:r w:rsidRPr="00FC7261">
        <w:rPr>
          <w:rFonts w:cs="Arial" w:hint="cs"/>
          <w:sz w:val="28"/>
          <w:szCs w:val="28"/>
          <w:rtl/>
        </w:rPr>
        <w:t>.</w:t>
      </w:r>
      <w:r w:rsidRPr="00807019">
        <w:rPr>
          <w:rFonts w:cs="Arial"/>
          <w:sz w:val="28"/>
          <w:szCs w:val="28"/>
          <w:rtl/>
        </w:rPr>
        <w:t xml:space="preserve"> מריבוי הכתוב</w:t>
      </w:r>
      <w:r w:rsidRPr="00807019">
        <w:rPr>
          <w:rFonts w:cs="Arial" w:hint="cs"/>
          <w:sz w:val="28"/>
          <w:szCs w:val="28"/>
          <w:rtl/>
        </w:rPr>
        <w:t xml:space="preserve"> </w:t>
      </w:r>
      <w:r w:rsidRPr="00FC7261">
        <w:rPr>
          <w:rFonts w:cs="Arial" w:hint="cs"/>
          <w:sz w:val="18"/>
          <w:szCs w:val="18"/>
          <w:rtl/>
        </w:rPr>
        <w:t>דכתיב לכל אשר יבטא האדם בשבועה</w:t>
      </w:r>
      <w:r w:rsidRPr="00FC7261">
        <w:rPr>
          <w:rFonts w:cs="Arial" w:hint="cs"/>
          <w:sz w:val="28"/>
          <w:szCs w:val="28"/>
          <w:rtl/>
        </w:rPr>
        <w:t>.</w:t>
      </w:r>
      <w:r w:rsidRPr="00FC7261">
        <w:rPr>
          <w:rFonts w:cs="Arial"/>
          <w:sz w:val="28"/>
          <w:szCs w:val="28"/>
          <w:rtl/>
        </w:rPr>
        <w:t xml:space="preserve"> </w:t>
      </w:r>
      <w:r w:rsidRPr="00807019">
        <w:rPr>
          <w:rFonts w:cs="Arial"/>
          <w:sz w:val="28"/>
          <w:szCs w:val="28"/>
          <w:rtl/>
        </w:rPr>
        <w:t>אמר לו</w:t>
      </w:r>
      <w:r w:rsidRPr="00FC7261">
        <w:rPr>
          <w:rFonts w:cs="Arial" w:hint="cs"/>
          <w:sz w:val="28"/>
          <w:szCs w:val="28"/>
          <w:rtl/>
        </w:rPr>
        <w:t>,</w:t>
      </w:r>
      <w:r w:rsidRPr="00807019">
        <w:rPr>
          <w:rFonts w:cs="Arial"/>
          <w:sz w:val="28"/>
          <w:szCs w:val="28"/>
          <w:rtl/>
        </w:rPr>
        <w:t xml:space="preserve"> אם </w:t>
      </w:r>
      <w:r w:rsidRPr="00FC7261">
        <w:rPr>
          <w:rFonts w:cs="Arial"/>
          <w:sz w:val="28"/>
          <w:szCs w:val="28"/>
          <w:rtl/>
        </w:rPr>
        <w:t>ריב</w:t>
      </w:r>
      <w:r w:rsidRPr="00FC7261">
        <w:rPr>
          <w:rFonts w:cs="Arial" w:hint="cs"/>
          <w:sz w:val="28"/>
          <w:szCs w:val="28"/>
          <w:rtl/>
        </w:rPr>
        <w:t>ה</w:t>
      </w:r>
      <w:r w:rsidRPr="00807019">
        <w:rPr>
          <w:rFonts w:cs="Arial"/>
          <w:sz w:val="28"/>
          <w:szCs w:val="28"/>
          <w:rtl/>
        </w:rPr>
        <w:t xml:space="preserve"> הכתוב לכך</w:t>
      </w:r>
      <w:r w:rsidRPr="00FC7261">
        <w:rPr>
          <w:rFonts w:cs="Arial" w:hint="cs"/>
          <w:sz w:val="28"/>
          <w:szCs w:val="28"/>
          <w:rtl/>
        </w:rPr>
        <w:t>,</w:t>
      </w:r>
      <w:r w:rsidRPr="00FC7261">
        <w:rPr>
          <w:rFonts w:cs="Arial"/>
          <w:sz w:val="28"/>
          <w:szCs w:val="28"/>
          <w:rtl/>
        </w:rPr>
        <w:t xml:space="preserve"> ר</w:t>
      </w:r>
      <w:r w:rsidRPr="00FC7261">
        <w:rPr>
          <w:rFonts w:cs="Arial" w:hint="cs"/>
          <w:sz w:val="28"/>
          <w:szCs w:val="28"/>
          <w:rtl/>
        </w:rPr>
        <w:t>י</w:t>
      </w:r>
      <w:r w:rsidRPr="00FC7261">
        <w:rPr>
          <w:rFonts w:cs="Arial"/>
          <w:sz w:val="28"/>
          <w:szCs w:val="28"/>
          <w:rtl/>
        </w:rPr>
        <w:t>ב</w:t>
      </w:r>
      <w:r w:rsidRPr="00FC7261">
        <w:rPr>
          <w:rFonts w:cs="Arial" w:hint="cs"/>
          <w:sz w:val="28"/>
          <w:szCs w:val="28"/>
          <w:rtl/>
        </w:rPr>
        <w:t>ה</w:t>
      </w:r>
      <w:r w:rsidRPr="00807019">
        <w:rPr>
          <w:rFonts w:cs="Arial"/>
          <w:sz w:val="28"/>
          <w:szCs w:val="28"/>
          <w:rtl/>
        </w:rPr>
        <w:t xml:space="preserve"> הכתוב לכך</w:t>
      </w:r>
      <w:r w:rsidRPr="00FC7261">
        <w:rPr>
          <w:rFonts w:cs="Arial" w:hint="cs"/>
          <w:sz w:val="28"/>
          <w:szCs w:val="28"/>
          <w:rtl/>
        </w:rPr>
        <w:t>.</w:t>
      </w:r>
    </w:p>
    <w:p w14:paraId="2C73E528" w14:textId="576C2E15" w:rsidR="00F52705" w:rsidRPr="00807019" w:rsidRDefault="00F52705" w:rsidP="00807019">
      <w:pPr>
        <w:bidi/>
        <w:jc w:val="both"/>
        <w:rPr>
          <w:rFonts w:cs="Arial"/>
          <w:b/>
          <w:bCs/>
          <w:sz w:val="24"/>
          <w:szCs w:val="24"/>
          <w:rtl/>
        </w:rPr>
      </w:pPr>
      <w:r w:rsidRPr="00807019">
        <w:rPr>
          <w:rFonts w:cs="Arial"/>
          <w:sz w:val="24"/>
          <w:szCs w:val="24"/>
          <w:rtl/>
        </w:rPr>
        <w:t>[דף טו עמוד ב] גמ'</w:t>
      </w:r>
      <w:r w:rsidRPr="00E778C7">
        <w:rPr>
          <w:rFonts w:cs="Arial" w:hint="cs"/>
          <w:sz w:val="24"/>
          <w:szCs w:val="24"/>
          <w:rtl/>
        </w:rPr>
        <w:t>:</w:t>
      </w:r>
      <w:r w:rsidRPr="00E778C7">
        <w:rPr>
          <w:rFonts w:cs="Arial"/>
          <w:sz w:val="24"/>
          <w:szCs w:val="24"/>
          <w:rtl/>
        </w:rPr>
        <w:t xml:space="preserve"> </w:t>
      </w:r>
      <w:r w:rsidRPr="00DA665A">
        <w:rPr>
          <w:rFonts w:cs="Arial" w:hint="cs"/>
          <w:b/>
          <w:bCs/>
          <w:sz w:val="24"/>
          <w:szCs w:val="24"/>
          <w:rtl/>
        </w:rPr>
        <w:t>תנן,</w:t>
      </w:r>
      <w:r w:rsidRPr="00DA665A">
        <w:rPr>
          <w:rFonts w:cs="Arial"/>
          <w:b/>
          <w:bCs/>
          <w:sz w:val="24"/>
          <w:szCs w:val="24"/>
          <w:rtl/>
        </w:rPr>
        <w:t xml:space="preserve"> אמר קונם אשתי נהנית לי</w:t>
      </w:r>
      <w:r w:rsidRPr="00DA665A">
        <w:rPr>
          <w:rFonts w:cs="Arial" w:hint="cs"/>
          <w:b/>
          <w:bCs/>
          <w:sz w:val="24"/>
          <w:szCs w:val="24"/>
          <w:rtl/>
        </w:rPr>
        <w:t>,</w:t>
      </w:r>
      <w:r w:rsidRPr="00DA665A">
        <w:rPr>
          <w:rFonts w:cs="Arial"/>
          <w:b/>
          <w:bCs/>
          <w:sz w:val="24"/>
          <w:szCs w:val="24"/>
          <w:rtl/>
        </w:rPr>
        <w:t xml:space="preserve"> אם אכלתי היום</w:t>
      </w:r>
      <w:r w:rsidRPr="00DA665A">
        <w:rPr>
          <w:rFonts w:cs="Arial" w:hint="cs"/>
          <w:b/>
          <w:bCs/>
          <w:sz w:val="24"/>
          <w:szCs w:val="24"/>
          <w:rtl/>
        </w:rPr>
        <w:t>.</w:t>
      </w:r>
      <w:r w:rsidRPr="00DA665A">
        <w:rPr>
          <w:rFonts w:cs="Arial"/>
          <w:b/>
          <w:bCs/>
          <w:sz w:val="24"/>
          <w:szCs w:val="24"/>
          <w:rtl/>
        </w:rPr>
        <w:t xml:space="preserve"> והוא שאכל נבילות וטריפות שקצים ורמשים</w:t>
      </w:r>
      <w:r w:rsidRPr="00DA665A">
        <w:rPr>
          <w:rFonts w:cs="Arial" w:hint="cs"/>
          <w:b/>
          <w:bCs/>
          <w:sz w:val="24"/>
          <w:szCs w:val="24"/>
          <w:rtl/>
        </w:rPr>
        <w:t>,</w:t>
      </w:r>
      <w:r w:rsidRPr="00DA665A">
        <w:rPr>
          <w:rFonts w:cs="Arial"/>
          <w:b/>
          <w:bCs/>
          <w:sz w:val="24"/>
          <w:szCs w:val="24"/>
          <w:rtl/>
        </w:rPr>
        <w:t xml:space="preserve"> הרי אשתו אסורה</w:t>
      </w:r>
      <w:r>
        <w:rPr>
          <w:rFonts w:cs="Arial" w:hint="cs"/>
          <w:sz w:val="24"/>
          <w:szCs w:val="24"/>
          <w:rtl/>
        </w:rPr>
        <w:t xml:space="preserve"> </w:t>
      </w:r>
      <w:r w:rsidRPr="000C60C7">
        <w:rPr>
          <w:rFonts w:cs="Arial" w:hint="cs"/>
          <w:sz w:val="16"/>
          <w:szCs w:val="16"/>
          <w:rtl/>
        </w:rPr>
        <w:t>כיוון דאחשבה</w:t>
      </w:r>
      <w:r>
        <w:rPr>
          <w:rFonts w:cs="Arial" w:hint="cs"/>
          <w:sz w:val="24"/>
          <w:szCs w:val="24"/>
          <w:rtl/>
        </w:rPr>
        <w:t>.</w:t>
      </w:r>
      <w:r w:rsidRPr="0007591F">
        <w:rPr>
          <w:rFonts w:cs="Arial"/>
          <w:sz w:val="24"/>
          <w:szCs w:val="24"/>
          <w:rtl/>
        </w:rPr>
        <w:t xml:space="preserve"> </w:t>
      </w:r>
      <w:r w:rsidRPr="00DA665A">
        <w:rPr>
          <w:rFonts w:cs="Arial"/>
          <w:b/>
          <w:bCs/>
          <w:sz w:val="24"/>
          <w:szCs w:val="24"/>
          <w:rtl/>
        </w:rPr>
        <w:t>לא סוף דבר נבילות וטריפות אלא אפילו עפר</w:t>
      </w:r>
      <w:r>
        <w:rPr>
          <w:rFonts w:cs="Arial" w:hint="cs"/>
          <w:sz w:val="24"/>
          <w:szCs w:val="24"/>
          <w:rtl/>
        </w:rPr>
        <w:t>,</w:t>
      </w:r>
      <w:r w:rsidRPr="00807019">
        <w:rPr>
          <w:rFonts w:cs="Arial" w:hint="cs"/>
          <w:sz w:val="24"/>
          <w:szCs w:val="24"/>
          <w:rtl/>
        </w:rPr>
        <w:t xml:space="preserve"> </w:t>
      </w:r>
      <w:r w:rsidRPr="00807019">
        <w:rPr>
          <w:rFonts w:cs="Arial"/>
          <w:sz w:val="24"/>
          <w:szCs w:val="24"/>
          <w:rtl/>
        </w:rPr>
        <w:t>עילה היה רוצה להודות לו</w:t>
      </w:r>
      <w:r>
        <w:rPr>
          <w:rFonts w:cs="Arial" w:hint="cs"/>
          <w:sz w:val="24"/>
          <w:szCs w:val="24"/>
          <w:rtl/>
        </w:rPr>
        <w:t xml:space="preserve"> </w:t>
      </w:r>
      <w:r w:rsidRPr="00040730">
        <w:rPr>
          <w:rFonts w:cs="Arial" w:hint="cs"/>
          <w:sz w:val="16"/>
          <w:szCs w:val="16"/>
          <w:rtl/>
        </w:rPr>
        <w:t>ואכל משהו כדי</w:t>
      </w:r>
      <w:r>
        <w:rPr>
          <w:rFonts w:cs="Arial" w:hint="cs"/>
          <w:sz w:val="16"/>
          <w:szCs w:val="16"/>
          <w:rtl/>
        </w:rPr>
        <w:t xml:space="preserve"> לעבור על השבועה</w:t>
      </w:r>
      <w:r>
        <w:rPr>
          <w:rFonts w:cs="Arial" w:hint="cs"/>
          <w:sz w:val="24"/>
          <w:szCs w:val="24"/>
          <w:rtl/>
        </w:rPr>
        <w:t xml:space="preserve"> </w:t>
      </w:r>
      <w:r w:rsidRPr="00EB0D10">
        <w:rPr>
          <w:rFonts w:cs="Arial" w:hint="cs"/>
          <w:sz w:val="16"/>
          <w:szCs w:val="16"/>
          <w:rtl/>
        </w:rPr>
        <w:t>ו</w:t>
      </w:r>
      <w:r w:rsidRPr="00040730">
        <w:rPr>
          <w:rFonts w:cs="Arial" w:hint="cs"/>
          <w:sz w:val="16"/>
          <w:szCs w:val="16"/>
          <w:rtl/>
        </w:rPr>
        <w:t>לאסור את אשתו</w:t>
      </w:r>
      <w:r w:rsidRPr="00E778C7">
        <w:rPr>
          <w:rFonts w:cs="Arial"/>
          <w:sz w:val="24"/>
          <w:szCs w:val="24"/>
          <w:rtl/>
        </w:rPr>
        <w:t xml:space="preserve">. </w:t>
      </w:r>
      <w:r w:rsidRPr="00DA665A">
        <w:rPr>
          <w:rFonts w:cs="Arial" w:hint="cs"/>
          <w:b/>
          <w:bCs/>
          <w:sz w:val="24"/>
          <w:szCs w:val="24"/>
          <w:rtl/>
        </w:rPr>
        <w:t xml:space="preserve">אמר </w:t>
      </w:r>
      <w:r w:rsidRPr="00DA665A">
        <w:rPr>
          <w:rFonts w:cs="Arial"/>
          <w:b/>
          <w:bCs/>
          <w:sz w:val="24"/>
          <w:szCs w:val="24"/>
          <w:rtl/>
        </w:rPr>
        <w:t xml:space="preserve">ר' </w:t>
      </w:r>
      <w:r w:rsidRPr="00DA665A">
        <w:rPr>
          <w:rFonts w:cs="Arial" w:hint="cs"/>
          <w:b/>
          <w:bCs/>
          <w:sz w:val="24"/>
          <w:szCs w:val="24"/>
          <w:rtl/>
        </w:rPr>
        <w:t>א</w:t>
      </w:r>
      <w:r w:rsidRPr="00DA665A">
        <w:rPr>
          <w:rFonts w:cs="Arial"/>
          <w:b/>
          <w:bCs/>
          <w:sz w:val="24"/>
          <w:szCs w:val="24"/>
          <w:rtl/>
        </w:rPr>
        <w:t>בא</w:t>
      </w:r>
      <w:r w:rsidRPr="00807019">
        <w:rPr>
          <w:rFonts w:cs="Arial"/>
          <w:sz w:val="24"/>
          <w:szCs w:val="24"/>
          <w:rtl/>
        </w:rPr>
        <w:t xml:space="preserve"> בשם שמואל</w:t>
      </w:r>
      <w:r w:rsidRPr="00E778C7">
        <w:rPr>
          <w:rFonts w:cs="Arial" w:hint="cs"/>
          <w:sz w:val="24"/>
          <w:szCs w:val="24"/>
          <w:rtl/>
        </w:rPr>
        <w:t>.</w:t>
      </w:r>
      <w:r w:rsidRPr="00807019">
        <w:rPr>
          <w:rFonts w:cs="Arial"/>
          <w:sz w:val="24"/>
          <w:szCs w:val="24"/>
          <w:rtl/>
        </w:rPr>
        <w:t xml:space="preserve"> שבועה שנתן פלוני לפלוני מנה</w:t>
      </w:r>
      <w:r w:rsidRPr="00E778C7">
        <w:rPr>
          <w:rFonts w:cs="Arial" w:hint="cs"/>
          <w:sz w:val="24"/>
          <w:szCs w:val="24"/>
          <w:rtl/>
        </w:rPr>
        <w:t>,</w:t>
      </w:r>
      <w:r w:rsidRPr="00807019">
        <w:rPr>
          <w:rFonts w:cs="Arial"/>
          <w:sz w:val="24"/>
          <w:szCs w:val="24"/>
          <w:rtl/>
        </w:rPr>
        <w:t xml:space="preserve"> ונמצא שלא נתן</w:t>
      </w:r>
      <w:r w:rsidRPr="00E778C7">
        <w:rPr>
          <w:rFonts w:cs="Arial" w:hint="cs"/>
          <w:sz w:val="24"/>
          <w:szCs w:val="24"/>
          <w:rtl/>
        </w:rPr>
        <w:t>.</w:t>
      </w:r>
      <w:r w:rsidRPr="00807019">
        <w:rPr>
          <w:rFonts w:cs="Arial"/>
          <w:sz w:val="24"/>
          <w:szCs w:val="24"/>
          <w:rtl/>
        </w:rPr>
        <w:t xml:space="preserve"> מאחר שאין בידו </w:t>
      </w:r>
      <w:r w:rsidRPr="00DA665A">
        <w:rPr>
          <w:rFonts w:cs="Arial" w:hint="cs"/>
          <w:b/>
          <w:bCs/>
          <w:sz w:val="24"/>
          <w:szCs w:val="24"/>
          <w:rtl/>
        </w:rPr>
        <w:t xml:space="preserve">לכפות את פלוני ליתן </w:t>
      </w:r>
      <w:r w:rsidRPr="00DA665A">
        <w:rPr>
          <w:rFonts w:cs="Arial"/>
          <w:b/>
          <w:bCs/>
          <w:sz w:val="24"/>
          <w:szCs w:val="24"/>
          <w:rtl/>
        </w:rPr>
        <w:t>ל</w:t>
      </w:r>
      <w:r w:rsidRPr="00DA665A">
        <w:rPr>
          <w:rFonts w:cs="Arial" w:hint="cs"/>
          <w:b/>
          <w:bCs/>
          <w:sz w:val="24"/>
          <w:szCs w:val="24"/>
          <w:rtl/>
        </w:rPr>
        <w:t>ה</w:t>
      </w:r>
      <w:r w:rsidRPr="00DA665A">
        <w:rPr>
          <w:rFonts w:cs="Arial"/>
          <w:b/>
          <w:bCs/>
          <w:sz w:val="24"/>
          <w:szCs w:val="24"/>
          <w:rtl/>
        </w:rPr>
        <w:t>בא</w:t>
      </w:r>
      <w:r w:rsidRPr="00E778C7">
        <w:rPr>
          <w:rFonts w:cs="Arial" w:hint="cs"/>
          <w:sz w:val="24"/>
          <w:szCs w:val="24"/>
          <w:rtl/>
        </w:rPr>
        <w:t>,</w:t>
      </w:r>
      <w:r w:rsidRPr="00807019">
        <w:rPr>
          <w:rFonts w:cs="Arial"/>
          <w:sz w:val="24"/>
          <w:szCs w:val="24"/>
          <w:rtl/>
        </w:rPr>
        <w:t xml:space="preserve"> אין בידו לשעבר</w:t>
      </w:r>
      <w:r>
        <w:rPr>
          <w:rFonts w:cs="Arial" w:hint="cs"/>
          <w:sz w:val="24"/>
          <w:szCs w:val="24"/>
          <w:rtl/>
        </w:rPr>
        <w:t>,</w:t>
      </w:r>
      <w:r w:rsidRPr="00E778C7">
        <w:rPr>
          <w:rFonts w:cs="Arial" w:hint="cs"/>
          <w:sz w:val="24"/>
          <w:szCs w:val="24"/>
          <w:rtl/>
        </w:rPr>
        <w:t xml:space="preserve"> </w:t>
      </w:r>
      <w:r w:rsidRPr="00DA665A">
        <w:rPr>
          <w:rFonts w:cs="Arial"/>
          <w:b/>
          <w:bCs/>
          <w:sz w:val="24"/>
          <w:szCs w:val="24"/>
          <w:rtl/>
        </w:rPr>
        <w:t>ואינו חייב משום שבועת ביטוי</w:t>
      </w:r>
      <w:r w:rsidRPr="00E778C7">
        <w:rPr>
          <w:rFonts w:cs="Arial"/>
          <w:sz w:val="24"/>
          <w:szCs w:val="24"/>
          <w:rtl/>
        </w:rPr>
        <w:t>.</w:t>
      </w:r>
      <w:r w:rsidRPr="00807019">
        <w:rPr>
          <w:rFonts w:cs="Arial"/>
          <w:sz w:val="24"/>
          <w:szCs w:val="24"/>
          <w:rtl/>
        </w:rPr>
        <w:t xml:space="preserve"> התיב רבי יוסי הרי תפילין</w:t>
      </w:r>
      <w:r w:rsidRPr="00E778C7">
        <w:rPr>
          <w:rFonts w:cs="Arial" w:hint="cs"/>
          <w:sz w:val="24"/>
          <w:szCs w:val="24"/>
          <w:rtl/>
        </w:rPr>
        <w:t>.</w:t>
      </w:r>
      <w:r w:rsidRPr="00807019">
        <w:rPr>
          <w:rFonts w:cs="Arial"/>
          <w:sz w:val="24"/>
          <w:szCs w:val="24"/>
          <w:rtl/>
        </w:rPr>
        <w:t xml:space="preserve"> אין בהן </w:t>
      </w:r>
      <w:r w:rsidRPr="00DA665A">
        <w:rPr>
          <w:rFonts w:cs="Arial"/>
          <w:b/>
          <w:bCs/>
          <w:sz w:val="24"/>
          <w:szCs w:val="24"/>
          <w:rtl/>
        </w:rPr>
        <w:t>ל</w:t>
      </w:r>
      <w:r w:rsidRPr="00DA665A">
        <w:rPr>
          <w:rFonts w:cs="Arial" w:hint="cs"/>
          <w:b/>
          <w:bCs/>
          <w:sz w:val="24"/>
          <w:szCs w:val="24"/>
          <w:rtl/>
        </w:rPr>
        <w:t>ה</w:t>
      </w:r>
      <w:r w:rsidRPr="00DA665A">
        <w:rPr>
          <w:rFonts w:cs="Arial"/>
          <w:b/>
          <w:bCs/>
          <w:sz w:val="24"/>
          <w:szCs w:val="24"/>
          <w:rtl/>
        </w:rPr>
        <w:t xml:space="preserve">בא </w:t>
      </w:r>
      <w:r w:rsidRPr="00DA665A">
        <w:rPr>
          <w:rFonts w:cs="Arial" w:hint="cs"/>
          <w:b/>
          <w:bCs/>
          <w:sz w:val="24"/>
          <w:szCs w:val="24"/>
          <w:rtl/>
        </w:rPr>
        <w:t>שהרי אינו יכול להשבע שלא יניח תפילין</w:t>
      </w:r>
      <w:r w:rsidRPr="00E778C7">
        <w:rPr>
          <w:rFonts w:cs="Arial" w:hint="cs"/>
          <w:sz w:val="24"/>
          <w:szCs w:val="24"/>
          <w:rtl/>
        </w:rPr>
        <w:t>.</w:t>
      </w:r>
      <w:r w:rsidRPr="00807019">
        <w:rPr>
          <w:rFonts w:cs="Arial" w:hint="cs"/>
          <w:sz w:val="24"/>
          <w:szCs w:val="24"/>
          <w:rtl/>
        </w:rPr>
        <w:t xml:space="preserve"> </w:t>
      </w:r>
      <w:r w:rsidRPr="00807019">
        <w:rPr>
          <w:rFonts w:cs="Arial"/>
          <w:sz w:val="24"/>
          <w:szCs w:val="24"/>
          <w:rtl/>
        </w:rPr>
        <w:t>ויש בהן לשעבר</w:t>
      </w:r>
      <w:r>
        <w:rPr>
          <w:rFonts w:cs="Arial" w:hint="cs"/>
          <w:sz w:val="24"/>
          <w:szCs w:val="24"/>
          <w:rtl/>
        </w:rPr>
        <w:t>,</w:t>
      </w:r>
      <w:r w:rsidRPr="00E778C7">
        <w:rPr>
          <w:rFonts w:cs="Arial" w:hint="cs"/>
          <w:sz w:val="24"/>
          <w:szCs w:val="24"/>
          <w:rtl/>
        </w:rPr>
        <w:t xml:space="preserve"> </w:t>
      </w:r>
      <w:r w:rsidRPr="00DA665A">
        <w:rPr>
          <w:rFonts w:cs="Arial" w:hint="cs"/>
          <w:b/>
          <w:bCs/>
          <w:sz w:val="24"/>
          <w:szCs w:val="24"/>
          <w:rtl/>
        </w:rPr>
        <w:t xml:space="preserve">שאם נשבע שלא הניח תפילין חייב. כדתנן, </w:t>
      </w:r>
      <w:r w:rsidRPr="00DA665A">
        <w:rPr>
          <w:rFonts w:cs="Arial"/>
          <w:b/>
          <w:bCs/>
          <w:sz w:val="24"/>
          <w:szCs w:val="24"/>
          <w:rtl/>
        </w:rPr>
        <w:t>אמר לא הנחתי תפילין משביעך אני ואמר אמן חייב</w:t>
      </w:r>
      <w:r w:rsidRPr="00DA665A">
        <w:rPr>
          <w:rFonts w:cs="Arial" w:hint="cs"/>
          <w:b/>
          <w:bCs/>
          <w:sz w:val="24"/>
          <w:szCs w:val="24"/>
          <w:rtl/>
        </w:rPr>
        <w:t xml:space="preserve">. </w:t>
      </w:r>
      <w:r w:rsidRPr="00DA665A">
        <w:rPr>
          <w:rFonts w:cs="Arial"/>
          <w:b/>
          <w:bCs/>
          <w:sz w:val="24"/>
          <w:szCs w:val="24"/>
          <w:rtl/>
        </w:rPr>
        <w:t>אמר לו</w:t>
      </w:r>
      <w:r w:rsidRPr="00DA665A">
        <w:rPr>
          <w:rFonts w:cs="Arial" w:hint="cs"/>
          <w:b/>
          <w:bCs/>
          <w:sz w:val="24"/>
          <w:szCs w:val="24"/>
          <w:rtl/>
        </w:rPr>
        <w:t>,</w:t>
      </w:r>
      <w:r w:rsidRPr="00807019">
        <w:rPr>
          <w:rFonts w:cs="Arial"/>
          <w:sz w:val="24"/>
          <w:szCs w:val="24"/>
          <w:rtl/>
        </w:rPr>
        <w:t xml:space="preserve"> תפילין ממקום אחר באו.</w:t>
      </w:r>
      <w:r w:rsidRPr="00807019">
        <w:rPr>
          <w:rFonts w:cs="Arial" w:hint="cs"/>
          <w:sz w:val="24"/>
          <w:szCs w:val="24"/>
          <w:rtl/>
        </w:rPr>
        <w:t xml:space="preserve"> </w:t>
      </w:r>
      <w:r w:rsidRPr="00DA665A">
        <w:rPr>
          <w:rFonts w:cs="Arial" w:hint="cs"/>
          <w:b/>
          <w:bCs/>
          <w:sz w:val="24"/>
          <w:szCs w:val="24"/>
          <w:rtl/>
        </w:rPr>
        <w:t>שבאמת בידו לא להניח תפילין, אלא שהתורה אמרה שהשבועה לא חלה.</w:t>
      </w:r>
      <w:r w:rsidRPr="00DA665A">
        <w:rPr>
          <w:rFonts w:cs="Arial"/>
          <w:b/>
          <w:bCs/>
          <w:sz w:val="24"/>
          <w:szCs w:val="24"/>
          <w:rtl/>
        </w:rPr>
        <w:t xml:space="preserve"> </w:t>
      </w:r>
      <w:r w:rsidRPr="00DA665A">
        <w:rPr>
          <w:rFonts w:cs="Arial" w:hint="cs"/>
          <w:b/>
          <w:bCs/>
          <w:sz w:val="24"/>
          <w:szCs w:val="24"/>
          <w:rtl/>
        </w:rPr>
        <w:t>דכתיב</w:t>
      </w:r>
      <w:r w:rsidRPr="00E778C7">
        <w:rPr>
          <w:rFonts w:cs="Arial" w:hint="cs"/>
          <w:sz w:val="24"/>
          <w:szCs w:val="24"/>
          <w:rtl/>
        </w:rPr>
        <w:t xml:space="preserve"> </w:t>
      </w:r>
      <w:r w:rsidRPr="00807019">
        <w:rPr>
          <w:rFonts w:cs="Arial"/>
          <w:sz w:val="24"/>
          <w:szCs w:val="24"/>
          <w:rtl/>
        </w:rPr>
        <w:t>להרע או להטיב</w:t>
      </w:r>
      <w:r w:rsidRPr="00E778C7">
        <w:rPr>
          <w:rFonts w:cs="Arial" w:hint="cs"/>
          <w:sz w:val="24"/>
          <w:szCs w:val="24"/>
          <w:rtl/>
        </w:rPr>
        <w:t>.</w:t>
      </w:r>
      <w:r w:rsidRPr="00807019">
        <w:rPr>
          <w:rFonts w:cs="Arial"/>
          <w:sz w:val="24"/>
          <w:szCs w:val="24"/>
          <w:rtl/>
        </w:rPr>
        <w:t xml:space="preserve"> מה הטבה רשות</w:t>
      </w:r>
      <w:r w:rsidRPr="00E778C7">
        <w:rPr>
          <w:rFonts w:cs="Arial" w:hint="cs"/>
          <w:sz w:val="24"/>
          <w:szCs w:val="24"/>
          <w:rtl/>
        </w:rPr>
        <w:t>.</w:t>
      </w:r>
      <w:r w:rsidRPr="00807019">
        <w:rPr>
          <w:rFonts w:cs="Arial"/>
          <w:sz w:val="24"/>
          <w:szCs w:val="24"/>
          <w:rtl/>
        </w:rPr>
        <w:t xml:space="preserve"> אף הרעה רשות</w:t>
      </w:r>
      <w:r w:rsidRPr="00E778C7">
        <w:rPr>
          <w:rFonts w:cs="Arial" w:hint="cs"/>
          <w:sz w:val="24"/>
          <w:szCs w:val="24"/>
          <w:rtl/>
        </w:rPr>
        <w:t>.</w:t>
      </w:r>
      <w:r w:rsidRPr="00807019">
        <w:rPr>
          <w:rFonts w:cs="Arial"/>
          <w:sz w:val="24"/>
          <w:szCs w:val="24"/>
          <w:rtl/>
        </w:rPr>
        <w:t xml:space="preserve"> יצא דבר שהוא של איסור ודבר שהוא של </w:t>
      </w:r>
      <w:r w:rsidRPr="00DA665A">
        <w:rPr>
          <w:rFonts w:cs="Arial" w:hint="cs"/>
          <w:b/>
          <w:bCs/>
          <w:sz w:val="24"/>
          <w:szCs w:val="24"/>
          <w:rtl/>
        </w:rPr>
        <w:t xml:space="preserve">מצווה, </w:t>
      </w:r>
      <w:r w:rsidRPr="00DA665A">
        <w:rPr>
          <w:rFonts w:cs="Arial"/>
          <w:b/>
          <w:bCs/>
          <w:sz w:val="24"/>
          <w:szCs w:val="24"/>
          <w:rtl/>
        </w:rPr>
        <w:t xml:space="preserve">שאין שבועה חלה </w:t>
      </w:r>
      <w:r w:rsidRPr="00DA665A">
        <w:rPr>
          <w:rFonts w:cs="Arial" w:hint="cs"/>
          <w:b/>
          <w:bCs/>
          <w:sz w:val="24"/>
          <w:szCs w:val="24"/>
          <w:rtl/>
        </w:rPr>
        <w:t>ש</w:t>
      </w:r>
      <w:r w:rsidRPr="00DA665A">
        <w:rPr>
          <w:rFonts w:cs="Arial"/>
          <w:b/>
          <w:bCs/>
          <w:sz w:val="24"/>
          <w:szCs w:val="24"/>
          <w:rtl/>
        </w:rPr>
        <w:t xml:space="preserve">כבר מושבע </w:t>
      </w:r>
      <w:r w:rsidRPr="00DA665A">
        <w:rPr>
          <w:rFonts w:cs="Arial" w:hint="cs"/>
          <w:b/>
          <w:bCs/>
          <w:sz w:val="24"/>
          <w:szCs w:val="24"/>
          <w:rtl/>
        </w:rPr>
        <w:t xml:space="preserve">ועומד </w:t>
      </w:r>
      <w:r w:rsidRPr="00DA665A">
        <w:rPr>
          <w:rFonts w:cs="Arial"/>
          <w:b/>
          <w:bCs/>
          <w:sz w:val="24"/>
          <w:szCs w:val="24"/>
          <w:rtl/>
        </w:rPr>
        <w:t xml:space="preserve">מהר סיני. </w:t>
      </w:r>
      <w:r w:rsidRPr="00DA665A">
        <w:rPr>
          <w:rFonts w:cs="Arial" w:hint="cs"/>
          <w:b/>
          <w:bCs/>
          <w:sz w:val="24"/>
          <w:szCs w:val="24"/>
          <w:rtl/>
        </w:rPr>
        <w:t>כתיב</w:t>
      </w:r>
      <w:r w:rsidRPr="00807019">
        <w:rPr>
          <w:rFonts w:cs="Arial"/>
          <w:sz w:val="24"/>
          <w:szCs w:val="24"/>
          <w:rtl/>
        </w:rPr>
        <w:t xml:space="preserve">[ויקרא ה ד] לכל אשר יבטא </w:t>
      </w:r>
      <w:r w:rsidRPr="00DA665A">
        <w:rPr>
          <w:rFonts w:cs="Arial" w:hint="cs"/>
          <w:b/>
          <w:bCs/>
          <w:sz w:val="24"/>
          <w:szCs w:val="24"/>
          <w:rtl/>
        </w:rPr>
        <w:t xml:space="preserve">האדם בשבועה ונעלם ממנו. </w:t>
      </w:r>
      <w:r w:rsidRPr="00DA665A">
        <w:rPr>
          <w:rFonts w:cs="Arial"/>
          <w:b/>
          <w:bCs/>
          <w:sz w:val="24"/>
          <w:szCs w:val="24"/>
          <w:rtl/>
        </w:rPr>
        <w:t>אשר יבטא</w:t>
      </w:r>
      <w:r w:rsidRPr="00DA665A">
        <w:rPr>
          <w:rFonts w:cs="Arial" w:hint="cs"/>
          <w:b/>
          <w:bCs/>
          <w:sz w:val="24"/>
          <w:szCs w:val="24"/>
          <w:rtl/>
        </w:rPr>
        <w:t xml:space="preserve"> האדם</w:t>
      </w:r>
      <w:r w:rsidRPr="00E778C7">
        <w:rPr>
          <w:rFonts w:cs="Arial" w:hint="cs"/>
          <w:sz w:val="24"/>
          <w:szCs w:val="24"/>
          <w:rtl/>
        </w:rPr>
        <w:t>,</w:t>
      </w:r>
      <w:r w:rsidRPr="00E778C7">
        <w:rPr>
          <w:rFonts w:cs="Arial"/>
          <w:sz w:val="24"/>
          <w:szCs w:val="24"/>
          <w:rtl/>
        </w:rPr>
        <w:t xml:space="preserve"> </w:t>
      </w:r>
      <w:r w:rsidRPr="00807019">
        <w:rPr>
          <w:rFonts w:cs="Arial"/>
          <w:sz w:val="24"/>
          <w:szCs w:val="24"/>
          <w:rtl/>
        </w:rPr>
        <w:t>פרט לקטן. האדם בשבועה</w:t>
      </w:r>
      <w:r w:rsidRPr="00E778C7">
        <w:rPr>
          <w:rFonts w:cs="Arial" w:hint="cs"/>
          <w:sz w:val="24"/>
          <w:szCs w:val="24"/>
          <w:rtl/>
        </w:rPr>
        <w:t xml:space="preserve">, </w:t>
      </w:r>
      <w:r w:rsidRPr="00DA665A">
        <w:rPr>
          <w:rFonts w:cs="Arial" w:hint="cs"/>
          <w:b/>
          <w:bCs/>
          <w:sz w:val="24"/>
          <w:szCs w:val="24"/>
          <w:rtl/>
        </w:rPr>
        <w:t>שיהיה בדעתו</w:t>
      </w:r>
      <w:r w:rsidRPr="00E778C7">
        <w:rPr>
          <w:rFonts w:cs="Arial" w:hint="cs"/>
          <w:sz w:val="24"/>
          <w:szCs w:val="24"/>
          <w:rtl/>
        </w:rPr>
        <w:t xml:space="preserve"> </w:t>
      </w:r>
      <w:r w:rsidRPr="00DA665A">
        <w:rPr>
          <w:rFonts w:cs="Arial" w:hint="cs"/>
          <w:b/>
          <w:bCs/>
          <w:sz w:val="24"/>
          <w:szCs w:val="24"/>
          <w:rtl/>
        </w:rPr>
        <w:t>כשנשבע</w:t>
      </w:r>
      <w:r w:rsidRPr="00E778C7">
        <w:rPr>
          <w:rFonts w:cs="Arial" w:hint="cs"/>
          <w:sz w:val="24"/>
          <w:szCs w:val="24"/>
          <w:rtl/>
        </w:rPr>
        <w:t>,</w:t>
      </w:r>
      <w:r w:rsidRPr="00807019">
        <w:rPr>
          <w:rFonts w:cs="Arial"/>
          <w:sz w:val="24"/>
          <w:szCs w:val="24"/>
          <w:rtl/>
        </w:rPr>
        <w:t xml:space="preserve"> פרט לאנוס. ונעלם ממנו</w:t>
      </w:r>
      <w:r w:rsidRPr="00E778C7">
        <w:rPr>
          <w:rFonts w:cs="Arial" w:hint="cs"/>
          <w:sz w:val="24"/>
          <w:szCs w:val="24"/>
          <w:rtl/>
        </w:rPr>
        <w:t>,</w:t>
      </w:r>
      <w:r w:rsidRPr="00807019">
        <w:rPr>
          <w:rFonts w:cs="Arial"/>
          <w:sz w:val="24"/>
          <w:szCs w:val="24"/>
          <w:rtl/>
        </w:rPr>
        <w:t xml:space="preserve"> פרט למזיד. ונעלם ממנו</w:t>
      </w:r>
      <w:r w:rsidRPr="00E778C7">
        <w:rPr>
          <w:rFonts w:cs="Arial" w:hint="cs"/>
          <w:sz w:val="24"/>
          <w:szCs w:val="24"/>
          <w:rtl/>
        </w:rPr>
        <w:t>,</w:t>
      </w:r>
      <w:r w:rsidRPr="00E778C7">
        <w:rPr>
          <w:rFonts w:cs="Arial"/>
          <w:sz w:val="24"/>
          <w:szCs w:val="24"/>
          <w:rtl/>
        </w:rPr>
        <w:t xml:space="preserve"> </w:t>
      </w:r>
      <w:r w:rsidRPr="00DA665A">
        <w:rPr>
          <w:rFonts w:cs="Arial" w:hint="cs"/>
          <w:b/>
          <w:bCs/>
          <w:sz w:val="24"/>
          <w:szCs w:val="24"/>
          <w:rtl/>
        </w:rPr>
        <w:t>ש</w:t>
      </w:r>
      <w:r w:rsidRPr="00DA665A">
        <w:rPr>
          <w:rFonts w:cs="Arial"/>
          <w:b/>
          <w:bCs/>
          <w:sz w:val="24"/>
          <w:szCs w:val="24"/>
          <w:rtl/>
        </w:rPr>
        <w:t>נעלמה</w:t>
      </w:r>
      <w:r w:rsidRPr="00807019">
        <w:rPr>
          <w:rFonts w:cs="Arial"/>
          <w:sz w:val="24"/>
          <w:szCs w:val="24"/>
          <w:rtl/>
        </w:rPr>
        <w:t xml:space="preserve"> ממנו שבועה. או יכול </w:t>
      </w:r>
      <w:r w:rsidRPr="00DA665A">
        <w:rPr>
          <w:rFonts w:cs="Arial" w:hint="cs"/>
          <w:b/>
          <w:bCs/>
          <w:sz w:val="24"/>
          <w:szCs w:val="24"/>
          <w:rtl/>
        </w:rPr>
        <w:t>ש</w:t>
      </w:r>
      <w:r w:rsidRPr="00DA665A">
        <w:rPr>
          <w:rFonts w:cs="Arial"/>
          <w:b/>
          <w:bCs/>
          <w:sz w:val="24"/>
          <w:szCs w:val="24"/>
          <w:rtl/>
        </w:rPr>
        <w:t>נעלם</w:t>
      </w:r>
      <w:r w:rsidRPr="00807019">
        <w:rPr>
          <w:rFonts w:cs="Arial"/>
          <w:sz w:val="24"/>
          <w:szCs w:val="24"/>
          <w:rtl/>
        </w:rPr>
        <w:t xml:space="preserve"> ממנו החפץ</w:t>
      </w:r>
      <w:r w:rsidRPr="00E778C7">
        <w:rPr>
          <w:rFonts w:cs="Arial" w:hint="cs"/>
          <w:sz w:val="24"/>
          <w:szCs w:val="24"/>
          <w:rtl/>
        </w:rPr>
        <w:t>?</w:t>
      </w:r>
      <w:r w:rsidRPr="00807019">
        <w:rPr>
          <w:rFonts w:cs="Arial"/>
          <w:sz w:val="24"/>
          <w:szCs w:val="24"/>
          <w:rtl/>
        </w:rPr>
        <w:t xml:space="preserve"> תלמוד לומר בשבועה ונעלם ממנו</w:t>
      </w:r>
      <w:r w:rsidRPr="00E778C7">
        <w:rPr>
          <w:rFonts w:cs="Arial" w:hint="cs"/>
          <w:sz w:val="24"/>
          <w:szCs w:val="24"/>
          <w:rtl/>
        </w:rPr>
        <w:t>.</w:t>
      </w:r>
      <w:r w:rsidRPr="00807019">
        <w:rPr>
          <w:rFonts w:cs="Arial"/>
          <w:sz w:val="24"/>
          <w:szCs w:val="24"/>
          <w:rtl/>
        </w:rPr>
        <w:t xml:space="preserve"> על העלם שבועה חייב</w:t>
      </w:r>
      <w:r w:rsidRPr="00E778C7">
        <w:rPr>
          <w:rFonts w:cs="Arial" w:hint="cs"/>
          <w:sz w:val="24"/>
          <w:szCs w:val="24"/>
          <w:rtl/>
        </w:rPr>
        <w:t>,</w:t>
      </w:r>
      <w:r w:rsidRPr="00807019">
        <w:rPr>
          <w:rFonts w:cs="Arial"/>
          <w:sz w:val="24"/>
          <w:szCs w:val="24"/>
          <w:rtl/>
        </w:rPr>
        <w:t xml:space="preserve"> ואינו חייב על העלם חפץ. </w:t>
      </w:r>
      <w:r w:rsidRPr="0077527B">
        <w:rPr>
          <w:rFonts w:cs="Arial"/>
          <w:sz w:val="16"/>
          <w:szCs w:val="16"/>
          <w:rtl/>
        </w:rPr>
        <w:t xml:space="preserve">כגון שנשבע שלא יאכל פת חטים, </w:t>
      </w:r>
      <w:r w:rsidRPr="0077527B">
        <w:rPr>
          <w:rFonts w:cs="Arial" w:hint="cs"/>
          <w:sz w:val="16"/>
          <w:szCs w:val="16"/>
          <w:rtl/>
        </w:rPr>
        <w:t xml:space="preserve">ואכל </w:t>
      </w:r>
      <w:r w:rsidRPr="0077527B">
        <w:rPr>
          <w:rFonts w:cs="Arial"/>
          <w:sz w:val="16"/>
          <w:szCs w:val="16"/>
          <w:rtl/>
        </w:rPr>
        <w:t xml:space="preserve">פת </w:t>
      </w:r>
      <w:r w:rsidRPr="0077527B">
        <w:rPr>
          <w:rFonts w:cs="Arial" w:hint="cs"/>
          <w:sz w:val="16"/>
          <w:szCs w:val="16"/>
          <w:rtl/>
        </w:rPr>
        <w:t xml:space="preserve">שחשב שהיא של </w:t>
      </w:r>
      <w:r w:rsidRPr="0077527B">
        <w:rPr>
          <w:rFonts w:cs="Arial"/>
          <w:sz w:val="16"/>
          <w:szCs w:val="16"/>
          <w:rtl/>
        </w:rPr>
        <w:t xml:space="preserve">שעורים </w:t>
      </w:r>
      <w:r w:rsidRPr="0077527B">
        <w:rPr>
          <w:rFonts w:cs="Arial" w:hint="cs"/>
          <w:sz w:val="16"/>
          <w:szCs w:val="16"/>
          <w:rtl/>
        </w:rPr>
        <w:t>והתברר שהיא</w:t>
      </w:r>
      <w:r w:rsidRPr="0077527B">
        <w:rPr>
          <w:rFonts w:cs="Arial"/>
          <w:sz w:val="16"/>
          <w:szCs w:val="16"/>
          <w:rtl/>
        </w:rPr>
        <w:t xml:space="preserve"> </w:t>
      </w:r>
      <w:r w:rsidRPr="0077527B">
        <w:rPr>
          <w:rFonts w:cs="Arial" w:hint="cs"/>
          <w:sz w:val="16"/>
          <w:szCs w:val="16"/>
          <w:rtl/>
        </w:rPr>
        <w:t>של</w:t>
      </w:r>
      <w:r w:rsidRPr="0077527B">
        <w:rPr>
          <w:rFonts w:cs="Arial"/>
          <w:sz w:val="16"/>
          <w:szCs w:val="16"/>
          <w:rtl/>
        </w:rPr>
        <w:t xml:space="preserve"> חטים</w:t>
      </w:r>
      <w:r w:rsidRPr="0077527B">
        <w:rPr>
          <w:rFonts w:cs="Arial" w:hint="cs"/>
          <w:sz w:val="16"/>
          <w:szCs w:val="16"/>
          <w:rtl/>
        </w:rPr>
        <w:t>, שאינו חייב קרבן.</w:t>
      </w:r>
      <w:r w:rsidRPr="00E778C7">
        <w:rPr>
          <w:rFonts w:cs="Arial"/>
          <w:sz w:val="24"/>
          <w:szCs w:val="24"/>
          <w:rtl/>
        </w:rPr>
        <w:t xml:space="preserve"> </w:t>
      </w:r>
      <w:r w:rsidRPr="00DA665A">
        <w:rPr>
          <w:rFonts w:cs="Arial" w:hint="cs"/>
          <w:b/>
          <w:bCs/>
          <w:sz w:val="24"/>
          <w:szCs w:val="24"/>
          <w:rtl/>
        </w:rPr>
        <w:t>אם שכח</w:t>
      </w:r>
      <w:r>
        <w:rPr>
          <w:rFonts w:cs="Arial" w:hint="cs"/>
          <w:sz w:val="24"/>
          <w:szCs w:val="24"/>
          <w:rtl/>
        </w:rPr>
        <w:t xml:space="preserve"> </w:t>
      </w:r>
      <w:r w:rsidRPr="00DA665A">
        <w:rPr>
          <w:rFonts w:cs="Arial" w:hint="cs"/>
          <w:b/>
          <w:bCs/>
          <w:sz w:val="24"/>
          <w:szCs w:val="24"/>
          <w:rtl/>
        </w:rPr>
        <w:t>גם את החפץ וגם את השבועה</w:t>
      </w:r>
      <w:r>
        <w:rPr>
          <w:rFonts w:cs="Arial" w:hint="cs"/>
          <w:sz w:val="24"/>
          <w:szCs w:val="24"/>
          <w:rtl/>
        </w:rPr>
        <w:t xml:space="preserve"> </w:t>
      </w:r>
      <w:r w:rsidRPr="00807019">
        <w:rPr>
          <w:rFonts w:cs="Arial"/>
          <w:sz w:val="24"/>
          <w:szCs w:val="24"/>
          <w:rtl/>
        </w:rPr>
        <w:t>ותן העלם חפץ על העלם שבועה ויהא חייב</w:t>
      </w:r>
      <w:r>
        <w:rPr>
          <w:rFonts w:cs="Arial" w:hint="cs"/>
          <w:sz w:val="24"/>
          <w:szCs w:val="24"/>
          <w:rtl/>
        </w:rPr>
        <w:t xml:space="preserve"> </w:t>
      </w:r>
      <w:r w:rsidRPr="007C0677">
        <w:rPr>
          <w:rFonts w:cs="Arial" w:hint="cs"/>
          <w:sz w:val="16"/>
          <w:szCs w:val="16"/>
          <w:rtl/>
        </w:rPr>
        <w:t>כי מה זה משנה שנוסף גם שכחת החפץ הרי על כל פנים נעלם ממנו השבועה</w:t>
      </w:r>
      <w:r w:rsidRPr="007C0677">
        <w:rPr>
          <w:rFonts w:cs="Arial"/>
          <w:sz w:val="16"/>
          <w:szCs w:val="16"/>
          <w:rtl/>
        </w:rPr>
        <w:t xml:space="preserve">. </w:t>
      </w:r>
      <w:r w:rsidRPr="008549F0">
        <w:rPr>
          <w:rFonts w:cs="Arial"/>
          <w:sz w:val="24"/>
          <w:szCs w:val="24"/>
          <w:rtl/>
        </w:rPr>
        <w:t xml:space="preserve">. </w:t>
      </w:r>
      <w:r w:rsidRPr="00DA665A">
        <w:rPr>
          <w:rFonts w:cs="Arial"/>
          <w:b/>
          <w:bCs/>
          <w:sz w:val="24"/>
          <w:szCs w:val="24"/>
          <w:rtl/>
        </w:rPr>
        <w:t xml:space="preserve">אין </w:t>
      </w:r>
      <w:r w:rsidRPr="00DA665A">
        <w:rPr>
          <w:rFonts w:cs="Arial" w:hint="cs"/>
          <w:b/>
          <w:bCs/>
          <w:sz w:val="24"/>
          <w:szCs w:val="24"/>
          <w:rtl/>
        </w:rPr>
        <w:t>כן</w:t>
      </w:r>
      <w:r>
        <w:rPr>
          <w:rFonts w:cs="Arial" w:hint="cs"/>
          <w:sz w:val="24"/>
          <w:szCs w:val="24"/>
          <w:rtl/>
        </w:rPr>
        <w:t xml:space="preserve"> </w:t>
      </w:r>
      <w:r w:rsidRPr="00DA665A">
        <w:rPr>
          <w:rFonts w:cs="Arial" w:hint="cs"/>
          <w:b/>
          <w:bCs/>
          <w:sz w:val="24"/>
          <w:szCs w:val="24"/>
          <w:rtl/>
        </w:rPr>
        <w:t>היא,</w:t>
      </w:r>
      <w:r w:rsidRPr="00DA665A">
        <w:rPr>
          <w:rFonts w:cs="Arial"/>
          <w:b/>
          <w:bCs/>
          <w:sz w:val="24"/>
          <w:szCs w:val="24"/>
          <w:rtl/>
        </w:rPr>
        <w:t xml:space="preserve"> </w:t>
      </w:r>
      <w:r w:rsidRPr="00DA665A">
        <w:rPr>
          <w:rFonts w:cs="Arial" w:hint="cs"/>
          <w:b/>
          <w:bCs/>
          <w:sz w:val="24"/>
          <w:szCs w:val="24"/>
          <w:rtl/>
        </w:rPr>
        <w:t>תן</w:t>
      </w:r>
      <w:r w:rsidRPr="00807019">
        <w:rPr>
          <w:rFonts w:cs="Arial" w:hint="cs"/>
          <w:sz w:val="24"/>
          <w:szCs w:val="24"/>
          <w:rtl/>
        </w:rPr>
        <w:t xml:space="preserve"> </w:t>
      </w:r>
      <w:r w:rsidRPr="00807019">
        <w:rPr>
          <w:rFonts w:cs="Arial"/>
          <w:sz w:val="24"/>
          <w:szCs w:val="24"/>
          <w:rtl/>
        </w:rPr>
        <w:t xml:space="preserve">העלם טומאה על העלם מקדש. ויהא חייב שתים כרבי </w:t>
      </w:r>
      <w:r w:rsidRPr="00DA665A">
        <w:rPr>
          <w:rFonts w:cs="Arial" w:hint="cs"/>
          <w:b/>
          <w:bCs/>
          <w:sz w:val="24"/>
          <w:szCs w:val="24"/>
          <w:rtl/>
        </w:rPr>
        <w:t>עקיבא</w:t>
      </w:r>
      <w:r w:rsidRPr="00807019">
        <w:rPr>
          <w:rFonts w:cs="Arial"/>
          <w:sz w:val="24"/>
          <w:szCs w:val="24"/>
          <w:rtl/>
        </w:rPr>
        <w:t xml:space="preserve"> דאמר חייב על העלם טומאה </w:t>
      </w:r>
      <w:r w:rsidRPr="00807019">
        <w:rPr>
          <w:rFonts w:cs="Arial" w:hint="cs"/>
          <w:sz w:val="24"/>
          <w:szCs w:val="24"/>
          <w:rtl/>
        </w:rPr>
        <w:t>ו</w:t>
      </w:r>
      <w:r w:rsidRPr="00807019">
        <w:rPr>
          <w:rFonts w:cs="Arial"/>
          <w:sz w:val="24"/>
          <w:szCs w:val="24"/>
          <w:rtl/>
        </w:rPr>
        <w:t>על העלם מקדש</w:t>
      </w:r>
      <w:r>
        <w:rPr>
          <w:rFonts w:cs="Arial" w:hint="cs"/>
          <w:sz w:val="24"/>
          <w:szCs w:val="24"/>
          <w:rtl/>
        </w:rPr>
        <w:t>?</w:t>
      </w:r>
      <w:r w:rsidRPr="00E778C7">
        <w:rPr>
          <w:rFonts w:cs="Arial"/>
          <w:sz w:val="24"/>
          <w:szCs w:val="24"/>
          <w:rtl/>
        </w:rPr>
        <w:t>.</w:t>
      </w:r>
      <w:r w:rsidRPr="00807019">
        <w:rPr>
          <w:rFonts w:cs="Arial" w:hint="cs"/>
          <w:sz w:val="24"/>
          <w:szCs w:val="24"/>
          <w:rtl/>
        </w:rPr>
        <w:t xml:space="preserve"> </w:t>
      </w:r>
      <w:r w:rsidRPr="00807019">
        <w:rPr>
          <w:rFonts w:cs="Arial"/>
          <w:sz w:val="24"/>
          <w:szCs w:val="24"/>
          <w:rtl/>
        </w:rPr>
        <w:t xml:space="preserve">תמן </w:t>
      </w:r>
      <w:r w:rsidRPr="00053809">
        <w:rPr>
          <w:rFonts w:cs="Arial" w:hint="cs"/>
          <w:sz w:val="16"/>
          <w:szCs w:val="16"/>
          <w:rtl/>
        </w:rPr>
        <w:t>בהעלם חפץ</w:t>
      </w:r>
      <w:r>
        <w:rPr>
          <w:rFonts w:cs="Arial" w:hint="cs"/>
          <w:sz w:val="24"/>
          <w:szCs w:val="24"/>
          <w:rtl/>
        </w:rPr>
        <w:t xml:space="preserve"> </w:t>
      </w:r>
      <w:r w:rsidRPr="00807019">
        <w:rPr>
          <w:rFonts w:cs="Arial"/>
          <w:sz w:val="24"/>
          <w:szCs w:val="24"/>
          <w:rtl/>
        </w:rPr>
        <w:t xml:space="preserve">כתיב ונעלם ממנו ונעלם ממנו שני </w:t>
      </w:r>
      <w:r w:rsidRPr="00DA665A">
        <w:rPr>
          <w:rFonts w:cs="Arial"/>
          <w:b/>
          <w:bCs/>
          <w:sz w:val="24"/>
          <w:szCs w:val="24"/>
          <w:rtl/>
        </w:rPr>
        <w:t>פעמי</w:t>
      </w:r>
      <w:r w:rsidRPr="00DA665A">
        <w:rPr>
          <w:rFonts w:cs="Arial" w:hint="cs"/>
          <w:b/>
          <w:bCs/>
          <w:sz w:val="24"/>
          <w:szCs w:val="24"/>
          <w:rtl/>
        </w:rPr>
        <w:t>ם</w:t>
      </w:r>
      <w:r w:rsidRPr="00E778C7">
        <w:rPr>
          <w:rFonts w:cs="Arial" w:hint="cs"/>
          <w:sz w:val="24"/>
          <w:szCs w:val="24"/>
          <w:rtl/>
        </w:rPr>
        <w:t>.</w:t>
      </w:r>
      <w:r w:rsidRPr="00807019">
        <w:rPr>
          <w:rFonts w:cs="Arial"/>
          <w:sz w:val="24"/>
          <w:szCs w:val="24"/>
          <w:rtl/>
        </w:rPr>
        <w:t xml:space="preserve"> והכא </w:t>
      </w:r>
      <w:r w:rsidRPr="00053809">
        <w:rPr>
          <w:rFonts w:cs="Arial" w:hint="cs"/>
          <w:sz w:val="16"/>
          <w:szCs w:val="16"/>
          <w:rtl/>
        </w:rPr>
        <w:t>בהעלם טמאה</w:t>
      </w:r>
      <w:r>
        <w:rPr>
          <w:rFonts w:cs="Arial" w:hint="cs"/>
          <w:sz w:val="24"/>
          <w:szCs w:val="24"/>
          <w:rtl/>
        </w:rPr>
        <w:t xml:space="preserve"> </w:t>
      </w:r>
      <w:r w:rsidRPr="00807019">
        <w:rPr>
          <w:rFonts w:cs="Arial"/>
          <w:sz w:val="24"/>
          <w:szCs w:val="24"/>
          <w:rtl/>
        </w:rPr>
        <w:t xml:space="preserve">כתיב ונעלם ממנו </w:t>
      </w:r>
      <w:r w:rsidRPr="00DA665A">
        <w:rPr>
          <w:rFonts w:cs="Arial" w:hint="cs"/>
          <w:b/>
          <w:bCs/>
          <w:sz w:val="24"/>
          <w:szCs w:val="24"/>
          <w:rtl/>
        </w:rPr>
        <w:t>רק פעם</w:t>
      </w:r>
      <w:r w:rsidRPr="00E778C7">
        <w:rPr>
          <w:rFonts w:cs="Arial" w:hint="cs"/>
          <w:sz w:val="24"/>
          <w:szCs w:val="24"/>
          <w:rtl/>
        </w:rPr>
        <w:t xml:space="preserve"> </w:t>
      </w:r>
      <w:r w:rsidRPr="00807019">
        <w:rPr>
          <w:rFonts w:cs="Arial"/>
          <w:sz w:val="24"/>
          <w:szCs w:val="24"/>
          <w:rtl/>
        </w:rPr>
        <w:t>אחת</w:t>
      </w:r>
      <w:r w:rsidRPr="00E778C7">
        <w:rPr>
          <w:rFonts w:cs="Arial" w:hint="cs"/>
          <w:sz w:val="24"/>
          <w:szCs w:val="24"/>
          <w:rtl/>
        </w:rPr>
        <w:t>.</w:t>
      </w:r>
      <w:r w:rsidRPr="00807019">
        <w:rPr>
          <w:rFonts w:cs="Arial"/>
          <w:sz w:val="24"/>
          <w:szCs w:val="24"/>
          <w:rtl/>
        </w:rPr>
        <w:t xml:space="preserve"> יכול הנשבע להרע לאחרים יהא חייב</w:t>
      </w:r>
      <w:r w:rsidRPr="00E778C7">
        <w:rPr>
          <w:rFonts w:cs="Arial" w:hint="cs"/>
          <w:sz w:val="24"/>
          <w:szCs w:val="24"/>
          <w:rtl/>
        </w:rPr>
        <w:t>?</w:t>
      </w:r>
      <w:r w:rsidRPr="00807019">
        <w:rPr>
          <w:rFonts w:cs="Arial"/>
          <w:sz w:val="24"/>
          <w:szCs w:val="24"/>
          <w:rtl/>
        </w:rPr>
        <w:t xml:space="preserve"> תלמוד לומר להרע או להיטיב</w:t>
      </w:r>
      <w:r w:rsidRPr="00E778C7">
        <w:rPr>
          <w:rFonts w:cs="Arial" w:hint="cs"/>
          <w:sz w:val="24"/>
          <w:szCs w:val="24"/>
          <w:rtl/>
        </w:rPr>
        <w:t>.</w:t>
      </w:r>
      <w:r w:rsidRPr="00807019">
        <w:rPr>
          <w:rFonts w:cs="Arial"/>
          <w:sz w:val="24"/>
          <w:szCs w:val="24"/>
          <w:rtl/>
        </w:rPr>
        <w:t xml:space="preserve"> מה הטבה</w:t>
      </w:r>
      <w:r w:rsidRPr="00E778C7">
        <w:rPr>
          <w:rFonts w:cs="Arial" w:hint="cs"/>
          <w:sz w:val="24"/>
          <w:szCs w:val="24"/>
          <w:rtl/>
        </w:rPr>
        <w:t>,</w:t>
      </w:r>
      <w:r w:rsidRPr="00807019">
        <w:rPr>
          <w:rFonts w:cs="Arial"/>
          <w:sz w:val="24"/>
          <w:szCs w:val="24"/>
          <w:rtl/>
        </w:rPr>
        <w:t xml:space="preserve"> רשות</w:t>
      </w:r>
      <w:r w:rsidRPr="00E778C7">
        <w:rPr>
          <w:rFonts w:cs="Arial" w:hint="cs"/>
          <w:sz w:val="24"/>
          <w:szCs w:val="24"/>
          <w:rtl/>
        </w:rPr>
        <w:t>.</w:t>
      </w:r>
      <w:r w:rsidRPr="00807019">
        <w:rPr>
          <w:rFonts w:cs="Arial"/>
          <w:sz w:val="24"/>
          <w:szCs w:val="24"/>
          <w:rtl/>
        </w:rPr>
        <w:t xml:space="preserve"> אף הרעה רשות. אוציא נשבע להרע לאחרים שיהא פטור</w:t>
      </w:r>
      <w:r w:rsidRPr="00E778C7">
        <w:rPr>
          <w:rFonts w:cs="Arial" w:hint="cs"/>
          <w:sz w:val="24"/>
          <w:szCs w:val="24"/>
          <w:rtl/>
        </w:rPr>
        <w:t>.</w:t>
      </w:r>
      <w:r w:rsidRPr="00E778C7">
        <w:rPr>
          <w:rFonts w:cs="Arial"/>
          <w:sz w:val="24"/>
          <w:szCs w:val="24"/>
          <w:rtl/>
        </w:rPr>
        <w:t xml:space="preserve"> </w:t>
      </w:r>
      <w:r w:rsidRPr="00DA665A">
        <w:rPr>
          <w:rFonts w:cs="Arial" w:hint="cs"/>
          <w:b/>
          <w:bCs/>
          <w:sz w:val="24"/>
          <w:szCs w:val="24"/>
          <w:rtl/>
        </w:rPr>
        <w:t>כה</w:t>
      </w:r>
      <w:r w:rsidRPr="00DA665A">
        <w:rPr>
          <w:rFonts w:cs="Arial"/>
          <w:b/>
          <w:bCs/>
          <w:sz w:val="24"/>
          <w:szCs w:val="24"/>
          <w:rtl/>
        </w:rPr>
        <w:t>הוא</w:t>
      </w:r>
      <w:r w:rsidRPr="00807019">
        <w:rPr>
          <w:rFonts w:cs="Arial"/>
          <w:sz w:val="24"/>
          <w:szCs w:val="24"/>
          <w:rtl/>
        </w:rPr>
        <w:t xml:space="preserve"> דמישתבע דלא מיתן לחבריה מיכול. </w:t>
      </w:r>
      <w:r w:rsidRPr="00DA665A">
        <w:rPr>
          <w:rFonts w:cs="Arial"/>
          <w:b/>
          <w:bCs/>
          <w:sz w:val="24"/>
          <w:szCs w:val="24"/>
          <w:rtl/>
        </w:rPr>
        <w:t>חמתיה מפרפר ויהב ליה</w:t>
      </w:r>
      <w:r w:rsidRPr="00DA665A">
        <w:rPr>
          <w:rFonts w:cs="Arial" w:hint="cs"/>
          <w:b/>
          <w:bCs/>
          <w:sz w:val="24"/>
          <w:szCs w:val="24"/>
          <w:rtl/>
        </w:rPr>
        <w:t xml:space="preserve">, שהוא פטור. תנן, </w:t>
      </w:r>
      <w:r w:rsidRPr="00DA665A">
        <w:rPr>
          <w:rFonts w:cs="Arial"/>
          <w:b/>
          <w:bCs/>
          <w:sz w:val="24"/>
          <w:szCs w:val="24"/>
          <w:rtl/>
        </w:rPr>
        <w:t>אמר לו רבי עקיבה</w:t>
      </w:r>
      <w:r w:rsidRPr="00DA665A">
        <w:rPr>
          <w:rFonts w:cs="Arial" w:hint="cs"/>
          <w:b/>
          <w:bCs/>
          <w:sz w:val="24"/>
          <w:szCs w:val="24"/>
          <w:rtl/>
        </w:rPr>
        <w:t>.</w:t>
      </w:r>
      <w:r w:rsidRPr="00DA665A">
        <w:rPr>
          <w:rFonts w:cs="Arial"/>
          <w:b/>
          <w:bCs/>
          <w:sz w:val="24"/>
          <w:szCs w:val="24"/>
          <w:rtl/>
        </w:rPr>
        <w:t xml:space="preserve"> אם כן</w:t>
      </w:r>
      <w:r w:rsidRPr="00DA665A">
        <w:rPr>
          <w:rFonts w:cs="Arial" w:hint="cs"/>
          <w:b/>
          <w:bCs/>
          <w:sz w:val="24"/>
          <w:szCs w:val="24"/>
          <w:rtl/>
        </w:rPr>
        <w:t>,</w:t>
      </w:r>
      <w:r w:rsidRPr="00DA665A">
        <w:rPr>
          <w:rFonts w:cs="Arial"/>
          <w:b/>
          <w:bCs/>
          <w:sz w:val="24"/>
          <w:szCs w:val="24"/>
          <w:rtl/>
        </w:rPr>
        <w:t xml:space="preserve"> אין לי אלא דברים שיש בהן הרעה והטבה</w:t>
      </w:r>
      <w:r w:rsidRPr="00DA665A">
        <w:rPr>
          <w:rFonts w:cs="Arial" w:hint="cs"/>
          <w:b/>
          <w:bCs/>
          <w:sz w:val="24"/>
          <w:szCs w:val="24"/>
          <w:rtl/>
        </w:rPr>
        <w:t>.</w:t>
      </w:r>
      <w:r w:rsidRPr="00DA665A">
        <w:rPr>
          <w:rFonts w:cs="Arial"/>
          <w:b/>
          <w:bCs/>
          <w:sz w:val="24"/>
          <w:szCs w:val="24"/>
          <w:rtl/>
        </w:rPr>
        <w:t xml:space="preserve"> דברים שאין בהן הרעה והטבה</w:t>
      </w:r>
      <w:r w:rsidRPr="00DA665A">
        <w:rPr>
          <w:rFonts w:cs="Arial" w:hint="cs"/>
          <w:b/>
          <w:bCs/>
          <w:sz w:val="24"/>
          <w:szCs w:val="24"/>
          <w:rtl/>
        </w:rPr>
        <w:t>,</w:t>
      </w:r>
      <w:r w:rsidRPr="00DA665A">
        <w:rPr>
          <w:rFonts w:cs="Arial"/>
          <w:b/>
          <w:bCs/>
          <w:sz w:val="24"/>
          <w:szCs w:val="24"/>
          <w:rtl/>
        </w:rPr>
        <w:t xml:space="preserve"> מניין</w:t>
      </w:r>
      <w:r w:rsidRPr="00DA665A">
        <w:rPr>
          <w:rFonts w:cs="Arial" w:hint="cs"/>
          <w:b/>
          <w:bCs/>
          <w:sz w:val="24"/>
          <w:szCs w:val="24"/>
          <w:rtl/>
        </w:rPr>
        <w:t>?</w:t>
      </w:r>
      <w:r w:rsidRPr="00DA665A">
        <w:rPr>
          <w:rFonts w:cs="Arial"/>
          <w:b/>
          <w:bCs/>
          <w:sz w:val="24"/>
          <w:szCs w:val="24"/>
          <w:rtl/>
        </w:rPr>
        <w:t xml:space="preserve"> אמר לו</w:t>
      </w:r>
      <w:r w:rsidRPr="00DA665A">
        <w:rPr>
          <w:rFonts w:cs="Arial" w:hint="cs"/>
          <w:b/>
          <w:bCs/>
          <w:sz w:val="24"/>
          <w:szCs w:val="24"/>
          <w:rtl/>
        </w:rPr>
        <w:t>.</w:t>
      </w:r>
      <w:r w:rsidRPr="00DA665A">
        <w:rPr>
          <w:rFonts w:cs="Arial"/>
          <w:b/>
          <w:bCs/>
          <w:sz w:val="24"/>
          <w:szCs w:val="24"/>
          <w:rtl/>
        </w:rPr>
        <w:t xml:space="preserve"> מריבוי הכתוב</w:t>
      </w:r>
      <w:r w:rsidRPr="00E778C7">
        <w:rPr>
          <w:rFonts w:cs="Arial" w:hint="cs"/>
          <w:sz w:val="24"/>
          <w:szCs w:val="24"/>
          <w:rtl/>
        </w:rPr>
        <w:t>.</w:t>
      </w:r>
      <w:r w:rsidRPr="004B56D0">
        <w:rPr>
          <w:rFonts w:cs="Arial" w:hint="cs"/>
          <w:sz w:val="16"/>
          <w:szCs w:val="16"/>
          <w:rtl/>
        </w:rPr>
        <w:t xml:space="preserve"> </w:t>
      </w:r>
      <w:r w:rsidRPr="007A0704">
        <w:rPr>
          <w:rFonts w:cs="Arial" w:hint="cs"/>
          <w:sz w:val="16"/>
          <w:szCs w:val="16"/>
          <w:rtl/>
        </w:rPr>
        <w:t>דכתיב לכל אשר יבטא האדם בשבועה</w:t>
      </w:r>
      <w:r w:rsidRPr="00E778C7">
        <w:rPr>
          <w:rFonts w:cs="Arial" w:hint="cs"/>
          <w:sz w:val="24"/>
          <w:szCs w:val="24"/>
          <w:rtl/>
        </w:rPr>
        <w:t>.</w:t>
      </w:r>
      <w:r w:rsidRPr="00E778C7">
        <w:rPr>
          <w:rFonts w:cs="Arial"/>
          <w:sz w:val="24"/>
          <w:szCs w:val="24"/>
          <w:rtl/>
        </w:rPr>
        <w:t xml:space="preserve"> </w:t>
      </w:r>
      <w:r w:rsidRPr="00DA665A">
        <w:rPr>
          <w:rFonts w:cs="Arial"/>
          <w:b/>
          <w:bCs/>
          <w:sz w:val="24"/>
          <w:szCs w:val="24"/>
          <w:rtl/>
        </w:rPr>
        <w:t>אמר לו</w:t>
      </w:r>
      <w:r w:rsidRPr="00DA665A">
        <w:rPr>
          <w:rFonts w:cs="Arial" w:hint="cs"/>
          <w:b/>
          <w:bCs/>
          <w:sz w:val="24"/>
          <w:szCs w:val="24"/>
          <w:rtl/>
        </w:rPr>
        <w:t>,</w:t>
      </w:r>
      <w:r w:rsidRPr="00DA665A">
        <w:rPr>
          <w:rFonts w:cs="Arial"/>
          <w:b/>
          <w:bCs/>
          <w:sz w:val="24"/>
          <w:szCs w:val="24"/>
          <w:rtl/>
        </w:rPr>
        <w:t xml:space="preserve"> אם ריב</w:t>
      </w:r>
      <w:r w:rsidRPr="00DA665A">
        <w:rPr>
          <w:rFonts w:cs="Arial" w:hint="cs"/>
          <w:b/>
          <w:bCs/>
          <w:sz w:val="24"/>
          <w:szCs w:val="24"/>
          <w:rtl/>
        </w:rPr>
        <w:t>ה</w:t>
      </w:r>
      <w:r w:rsidRPr="00DA665A">
        <w:rPr>
          <w:rFonts w:cs="Arial"/>
          <w:b/>
          <w:bCs/>
          <w:sz w:val="24"/>
          <w:szCs w:val="24"/>
          <w:rtl/>
        </w:rPr>
        <w:t xml:space="preserve"> הכתוב לכך</w:t>
      </w:r>
      <w:r w:rsidRPr="00DA665A">
        <w:rPr>
          <w:rFonts w:cs="Arial" w:hint="cs"/>
          <w:b/>
          <w:bCs/>
          <w:sz w:val="24"/>
          <w:szCs w:val="24"/>
          <w:rtl/>
        </w:rPr>
        <w:t>,</w:t>
      </w:r>
      <w:r w:rsidRPr="00DA665A">
        <w:rPr>
          <w:rFonts w:cs="Arial"/>
          <w:b/>
          <w:bCs/>
          <w:sz w:val="24"/>
          <w:szCs w:val="24"/>
          <w:rtl/>
        </w:rPr>
        <w:t xml:space="preserve"> ר</w:t>
      </w:r>
      <w:r w:rsidRPr="00DA665A">
        <w:rPr>
          <w:rFonts w:cs="Arial" w:hint="cs"/>
          <w:b/>
          <w:bCs/>
          <w:sz w:val="24"/>
          <w:szCs w:val="24"/>
          <w:rtl/>
        </w:rPr>
        <w:t>י</w:t>
      </w:r>
      <w:r w:rsidRPr="00DA665A">
        <w:rPr>
          <w:rFonts w:cs="Arial"/>
          <w:b/>
          <w:bCs/>
          <w:sz w:val="24"/>
          <w:szCs w:val="24"/>
          <w:rtl/>
        </w:rPr>
        <w:t>ב</w:t>
      </w:r>
      <w:r w:rsidRPr="00DA665A">
        <w:rPr>
          <w:rFonts w:cs="Arial" w:hint="cs"/>
          <w:b/>
          <w:bCs/>
          <w:sz w:val="24"/>
          <w:szCs w:val="24"/>
          <w:rtl/>
        </w:rPr>
        <w:t>ה</w:t>
      </w:r>
      <w:r w:rsidRPr="00DA665A">
        <w:rPr>
          <w:rFonts w:cs="Arial"/>
          <w:b/>
          <w:bCs/>
          <w:sz w:val="24"/>
          <w:szCs w:val="24"/>
          <w:rtl/>
        </w:rPr>
        <w:t xml:space="preserve"> הכתוב לכך</w:t>
      </w:r>
      <w:r w:rsidRPr="00DA665A">
        <w:rPr>
          <w:rFonts w:cs="Arial" w:hint="cs"/>
          <w:b/>
          <w:bCs/>
          <w:sz w:val="24"/>
          <w:szCs w:val="24"/>
          <w:rtl/>
        </w:rPr>
        <w:t>.</w:t>
      </w:r>
      <w:r w:rsidRPr="00DA665A">
        <w:rPr>
          <w:rFonts w:cs="Arial"/>
          <w:b/>
          <w:bCs/>
          <w:sz w:val="24"/>
          <w:szCs w:val="24"/>
          <w:rtl/>
        </w:rPr>
        <w:t xml:space="preserve"> </w:t>
      </w:r>
      <w:r w:rsidRPr="00DA665A">
        <w:rPr>
          <w:rFonts w:cs="Arial" w:hint="cs"/>
          <w:b/>
          <w:bCs/>
          <w:sz w:val="24"/>
          <w:szCs w:val="24"/>
          <w:rtl/>
        </w:rPr>
        <w:t xml:space="preserve">ניחא לר"ע שדורש את התורה כולה בריבוי ומיעוט דריש הכי. </w:t>
      </w:r>
      <w:r w:rsidRPr="00DA665A">
        <w:rPr>
          <w:rFonts w:cs="Arial"/>
          <w:b/>
          <w:bCs/>
          <w:sz w:val="24"/>
          <w:szCs w:val="24"/>
          <w:rtl/>
        </w:rPr>
        <w:t xml:space="preserve">או נפש כי תשבע, ריבה. להרע או להיטיב, מיעט. לכל אשר יבטא האדם, חזר וריבה. ריבה ומיעט וריבה ריבה הכל. מאי ריבה? ריבה כל דבר, ומאי מיעט, מיעט דבר מצוה. </w:t>
      </w:r>
      <w:r w:rsidRPr="00DA665A">
        <w:rPr>
          <w:rFonts w:cs="Arial" w:hint="cs"/>
          <w:b/>
          <w:bCs/>
          <w:sz w:val="24"/>
          <w:szCs w:val="24"/>
          <w:rtl/>
        </w:rPr>
        <w:t>אבל לרבי ישמעאל שדורש את התורה כולה בכלל ופרט, אך ילמד? שהרי</w:t>
      </w:r>
      <w:r w:rsidRPr="00E778C7">
        <w:rPr>
          <w:rFonts w:cs="Arial" w:hint="cs"/>
          <w:sz w:val="24"/>
          <w:szCs w:val="24"/>
          <w:rtl/>
        </w:rPr>
        <w:t>.</w:t>
      </w:r>
      <w:r w:rsidRPr="00E778C7">
        <w:rPr>
          <w:rFonts w:cs="Arial"/>
          <w:sz w:val="24"/>
          <w:szCs w:val="24"/>
          <w:rtl/>
        </w:rPr>
        <w:t xml:space="preserve"> </w:t>
      </w:r>
      <w:r w:rsidRPr="00807019">
        <w:rPr>
          <w:rFonts w:cs="Arial"/>
          <w:sz w:val="24"/>
          <w:szCs w:val="24"/>
          <w:rtl/>
        </w:rPr>
        <w:t>או נפש כי תשבע לבטא בשפתים</w:t>
      </w:r>
      <w:r w:rsidRPr="00E778C7">
        <w:rPr>
          <w:rFonts w:cs="Arial" w:hint="cs"/>
          <w:sz w:val="24"/>
          <w:szCs w:val="24"/>
          <w:rtl/>
        </w:rPr>
        <w:t>,</w:t>
      </w:r>
      <w:r w:rsidRPr="00807019">
        <w:rPr>
          <w:rFonts w:cs="Arial"/>
          <w:sz w:val="24"/>
          <w:szCs w:val="24"/>
          <w:rtl/>
        </w:rPr>
        <w:t xml:space="preserve"> כלל</w:t>
      </w:r>
      <w:r w:rsidRPr="00E778C7">
        <w:rPr>
          <w:rFonts w:cs="Arial" w:hint="cs"/>
          <w:sz w:val="24"/>
          <w:szCs w:val="24"/>
          <w:rtl/>
        </w:rPr>
        <w:t>.</w:t>
      </w:r>
      <w:r w:rsidRPr="00807019">
        <w:rPr>
          <w:rFonts w:cs="Arial"/>
          <w:sz w:val="24"/>
          <w:szCs w:val="24"/>
          <w:rtl/>
        </w:rPr>
        <w:t xml:space="preserve"> להרע או להטיב</w:t>
      </w:r>
      <w:r w:rsidRPr="00E778C7">
        <w:rPr>
          <w:rFonts w:cs="Arial" w:hint="cs"/>
          <w:sz w:val="24"/>
          <w:szCs w:val="24"/>
          <w:rtl/>
        </w:rPr>
        <w:t>,</w:t>
      </w:r>
      <w:r w:rsidRPr="00807019">
        <w:rPr>
          <w:rFonts w:cs="Arial"/>
          <w:sz w:val="24"/>
          <w:szCs w:val="24"/>
          <w:rtl/>
        </w:rPr>
        <w:t xml:space="preserve"> פרט</w:t>
      </w:r>
      <w:r w:rsidRPr="00E778C7">
        <w:rPr>
          <w:rFonts w:cs="Arial" w:hint="cs"/>
          <w:sz w:val="24"/>
          <w:szCs w:val="24"/>
          <w:rtl/>
        </w:rPr>
        <w:t>.</w:t>
      </w:r>
      <w:r w:rsidRPr="00807019">
        <w:rPr>
          <w:rFonts w:cs="Arial"/>
          <w:sz w:val="24"/>
          <w:szCs w:val="24"/>
          <w:rtl/>
        </w:rPr>
        <w:t xml:space="preserve"> כלל ופרט</w:t>
      </w:r>
      <w:r w:rsidRPr="00E778C7">
        <w:rPr>
          <w:rFonts w:cs="Arial" w:hint="cs"/>
          <w:sz w:val="24"/>
          <w:szCs w:val="24"/>
          <w:rtl/>
        </w:rPr>
        <w:t>,</w:t>
      </w:r>
      <w:r w:rsidRPr="00807019">
        <w:rPr>
          <w:rFonts w:cs="Arial"/>
          <w:sz w:val="24"/>
          <w:szCs w:val="24"/>
          <w:rtl/>
        </w:rPr>
        <w:t xml:space="preserve"> אין בכלל אלא מה שבפרט</w:t>
      </w:r>
      <w:r w:rsidRPr="00E778C7">
        <w:rPr>
          <w:rFonts w:cs="Arial" w:hint="cs"/>
          <w:sz w:val="24"/>
          <w:szCs w:val="24"/>
          <w:rtl/>
        </w:rPr>
        <w:t xml:space="preserve">. </w:t>
      </w:r>
      <w:r w:rsidRPr="00807019">
        <w:rPr>
          <w:rFonts w:cs="Arial"/>
          <w:sz w:val="24"/>
          <w:szCs w:val="24"/>
          <w:rtl/>
        </w:rPr>
        <w:t xml:space="preserve"> והלא אין בפרט אלא דברים שיש בהן הרע והטבה. </w:t>
      </w:r>
      <w:r w:rsidRPr="00DA665A">
        <w:rPr>
          <w:rFonts w:cs="Arial"/>
          <w:b/>
          <w:bCs/>
          <w:sz w:val="24"/>
          <w:szCs w:val="24"/>
          <w:rtl/>
        </w:rPr>
        <w:t xml:space="preserve">ואיך אומר ר"י שהפסוק </w:t>
      </w:r>
      <w:r w:rsidRPr="00DA665A">
        <w:rPr>
          <w:rFonts w:cs="Arial" w:hint="cs"/>
          <w:b/>
          <w:bCs/>
          <w:sz w:val="24"/>
          <w:szCs w:val="24"/>
          <w:rtl/>
        </w:rPr>
        <w:t>בא</w:t>
      </w:r>
      <w:r w:rsidRPr="00DA665A">
        <w:rPr>
          <w:rFonts w:cs="Arial"/>
          <w:b/>
          <w:bCs/>
          <w:sz w:val="24"/>
          <w:szCs w:val="24"/>
          <w:rtl/>
        </w:rPr>
        <w:t xml:space="preserve"> </w:t>
      </w:r>
      <w:r w:rsidRPr="00DA665A">
        <w:rPr>
          <w:rFonts w:cs="Arial" w:hint="cs"/>
          <w:b/>
          <w:bCs/>
          <w:sz w:val="24"/>
          <w:szCs w:val="24"/>
          <w:rtl/>
        </w:rPr>
        <w:t>לרבות</w:t>
      </w:r>
      <w:r w:rsidRPr="00DA665A">
        <w:rPr>
          <w:rFonts w:cs="Arial"/>
          <w:b/>
          <w:bCs/>
          <w:sz w:val="24"/>
          <w:szCs w:val="24"/>
          <w:rtl/>
        </w:rPr>
        <w:t xml:space="preserve"> גם דברים שאין בהם </w:t>
      </w:r>
      <w:r w:rsidRPr="00DA665A">
        <w:rPr>
          <w:rFonts w:cs="Arial" w:hint="cs"/>
          <w:b/>
          <w:bCs/>
          <w:sz w:val="24"/>
          <w:szCs w:val="24"/>
          <w:rtl/>
        </w:rPr>
        <w:t>הרעה ו</w:t>
      </w:r>
      <w:r w:rsidRPr="00DA665A">
        <w:rPr>
          <w:rFonts w:cs="Arial"/>
          <w:b/>
          <w:bCs/>
          <w:sz w:val="24"/>
          <w:szCs w:val="24"/>
          <w:rtl/>
        </w:rPr>
        <w:t>הטבה</w:t>
      </w:r>
      <w:r w:rsidRPr="00DA665A">
        <w:rPr>
          <w:rFonts w:cs="Arial" w:hint="cs"/>
          <w:b/>
          <w:bCs/>
          <w:sz w:val="24"/>
          <w:szCs w:val="24"/>
          <w:rtl/>
        </w:rPr>
        <w:t>?</w:t>
      </w:r>
      <w:r w:rsidRPr="00E778C7">
        <w:rPr>
          <w:rFonts w:cs="Arial"/>
          <w:sz w:val="24"/>
          <w:szCs w:val="24"/>
          <w:rtl/>
        </w:rPr>
        <w:t xml:space="preserve"> </w:t>
      </w:r>
      <w:r w:rsidRPr="00807019">
        <w:rPr>
          <w:rFonts w:cs="Arial"/>
          <w:sz w:val="24"/>
          <w:szCs w:val="24"/>
          <w:rtl/>
        </w:rPr>
        <w:t>[דף טז עמוד א] אלא כיני</w:t>
      </w:r>
      <w:r w:rsidRPr="00E778C7">
        <w:rPr>
          <w:rFonts w:cs="Arial" w:hint="cs"/>
          <w:sz w:val="24"/>
          <w:szCs w:val="24"/>
          <w:rtl/>
        </w:rPr>
        <w:t>.</w:t>
      </w:r>
      <w:r w:rsidRPr="00807019">
        <w:rPr>
          <w:rFonts w:cs="Arial"/>
          <w:sz w:val="24"/>
          <w:szCs w:val="24"/>
          <w:rtl/>
        </w:rPr>
        <w:t xml:space="preserve"> להרע או להיטיב</w:t>
      </w:r>
      <w:r w:rsidRPr="00E778C7">
        <w:rPr>
          <w:rFonts w:cs="Arial" w:hint="cs"/>
          <w:sz w:val="24"/>
          <w:szCs w:val="24"/>
          <w:rtl/>
        </w:rPr>
        <w:t>,</w:t>
      </w:r>
      <w:r w:rsidRPr="00807019">
        <w:rPr>
          <w:rFonts w:cs="Arial"/>
          <w:sz w:val="24"/>
          <w:szCs w:val="24"/>
          <w:rtl/>
        </w:rPr>
        <w:t xml:space="preserve"> פרט</w:t>
      </w:r>
      <w:r w:rsidRPr="00E778C7">
        <w:rPr>
          <w:rFonts w:cs="Arial" w:hint="cs"/>
          <w:sz w:val="24"/>
          <w:szCs w:val="24"/>
          <w:rtl/>
        </w:rPr>
        <w:t>.</w:t>
      </w:r>
      <w:r w:rsidRPr="00807019">
        <w:rPr>
          <w:rFonts w:cs="Arial"/>
          <w:sz w:val="24"/>
          <w:szCs w:val="24"/>
          <w:rtl/>
        </w:rPr>
        <w:t xml:space="preserve"> לכל אשר יבטא</w:t>
      </w:r>
      <w:r w:rsidRPr="00E778C7">
        <w:rPr>
          <w:rFonts w:cs="Arial" w:hint="cs"/>
          <w:sz w:val="24"/>
          <w:szCs w:val="24"/>
          <w:rtl/>
        </w:rPr>
        <w:t>,</w:t>
      </w:r>
      <w:r w:rsidRPr="00807019">
        <w:rPr>
          <w:rFonts w:cs="Arial"/>
          <w:sz w:val="24"/>
          <w:szCs w:val="24"/>
          <w:rtl/>
        </w:rPr>
        <w:t xml:space="preserve"> כלל</w:t>
      </w:r>
      <w:r w:rsidRPr="00E778C7">
        <w:rPr>
          <w:rFonts w:cs="Arial" w:hint="cs"/>
          <w:sz w:val="24"/>
          <w:szCs w:val="24"/>
          <w:rtl/>
        </w:rPr>
        <w:t>.</w:t>
      </w:r>
      <w:r w:rsidRPr="00807019">
        <w:rPr>
          <w:rFonts w:cs="Arial"/>
          <w:sz w:val="24"/>
          <w:szCs w:val="24"/>
          <w:rtl/>
        </w:rPr>
        <w:t xml:space="preserve"> פרט וכלל</w:t>
      </w:r>
      <w:r w:rsidRPr="00E778C7">
        <w:rPr>
          <w:rFonts w:cs="Arial" w:hint="cs"/>
          <w:sz w:val="24"/>
          <w:szCs w:val="24"/>
          <w:rtl/>
        </w:rPr>
        <w:t>,</w:t>
      </w:r>
      <w:r w:rsidRPr="00E778C7">
        <w:rPr>
          <w:rFonts w:cs="Arial"/>
          <w:sz w:val="24"/>
          <w:szCs w:val="24"/>
          <w:rtl/>
        </w:rPr>
        <w:t xml:space="preserve"> </w:t>
      </w:r>
      <w:r w:rsidRPr="00DA665A">
        <w:rPr>
          <w:rFonts w:cs="Arial"/>
          <w:b/>
          <w:bCs/>
          <w:sz w:val="24"/>
          <w:szCs w:val="24"/>
          <w:rtl/>
        </w:rPr>
        <w:t>הכל</w:t>
      </w:r>
      <w:r w:rsidRPr="00807019">
        <w:rPr>
          <w:rFonts w:cs="Arial"/>
          <w:sz w:val="24"/>
          <w:szCs w:val="24"/>
          <w:rtl/>
        </w:rPr>
        <w:t xml:space="preserve"> בכלל. </w:t>
      </w:r>
      <w:r w:rsidRPr="00DA665A">
        <w:rPr>
          <w:rFonts w:cs="Arial" w:hint="cs"/>
          <w:b/>
          <w:bCs/>
          <w:sz w:val="24"/>
          <w:szCs w:val="24"/>
          <w:rtl/>
        </w:rPr>
        <w:t>אי הכי שירבה גם</w:t>
      </w:r>
      <w:r w:rsidRPr="00807019">
        <w:rPr>
          <w:rFonts w:cs="Arial"/>
          <w:sz w:val="24"/>
          <w:szCs w:val="24"/>
          <w:rtl/>
        </w:rPr>
        <w:t xml:space="preserve"> דברים שהן לשעבר</w:t>
      </w:r>
      <w:r w:rsidRPr="00E778C7">
        <w:rPr>
          <w:rFonts w:cs="Arial" w:hint="cs"/>
          <w:sz w:val="24"/>
          <w:szCs w:val="24"/>
          <w:rtl/>
        </w:rPr>
        <w:t>?</w:t>
      </w:r>
      <w:r w:rsidRPr="00E778C7">
        <w:rPr>
          <w:rFonts w:cs="Arial"/>
          <w:sz w:val="24"/>
          <w:szCs w:val="24"/>
          <w:rtl/>
        </w:rPr>
        <w:t>.</w:t>
      </w:r>
      <w:r w:rsidRPr="00807019">
        <w:rPr>
          <w:rFonts w:cs="Arial"/>
          <w:sz w:val="24"/>
          <w:szCs w:val="24"/>
          <w:rtl/>
        </w:rPr>
        <w:t xml:space="preserve"> אלא כיני</w:t>
      </w:r>
      <w:r w:rsidRPr="00E778C7">
        <w:rPr>
          <w:rFonts w:cs="Arial" w:hint="cs"/>
          <w:sz w:val="24"/>
          <w:szCs w:val="24"/>
          <w:rtl/>
        </w:rPr>
        <w:t>.</w:t>
      </w:r>
      <w:r w:rsidRPr="00807019">
        <w:rPr>
          <w:rFonts w:cs="Arial"/>
          <w:sz w:val="24"/>
          <w:szCs w:val="24"/>
          <w:rtl/>
        </w:rPr>
        <w:t xml:space="preserve"> או נפש כי תשבע לבטא</w:t>
      </w:r>
      <w:r w:rsidRPr="00E778C7">
        <w:rPr>
          <w:rFonts w:cs="Arial" w:hint="cs"/>
          <w:sz w:val="24"/>
          <w:szCs w:val="24"/>
          <w:rtl/>
        </w:rPr>
        <w:t>,</w:t>
      </w:r>
      <w:r w:rsidRPr="00807019">
        <w:rPr>
          <w:rFonts w:cs="Arial"/>
          <w:sz w:val="24"/>
          <w:szCs w:val="24"/>
          <w:rtl/>
        </w:rPr>
        <w:t xml:space="preserve"> כלל</w:t>
      </w:r>
      <w:r w:rsidRPr="00E778C7">
        <w:rPr>
          <w:rFonts w:cs="Arial" w:hint="cs"/>
          <w:sz w:val="24"/>
          <w:szCs w:val="24"/>
          <w:rtl/>
        </w:rPr>
        <w:t>.</w:t>
      </w:r>
      <w:r w:rsidRPr="00807019">
        <w:rPr>
          <w:rFonts w:cs="Arial"/>
          <w:sz w:val="24"/>
          <w:szCs w:val="24"/>
          <w:rtl/>
        </w:rPr>
        <w:t xml:space="preserve"> להרע או להיטיב</w:t>
      </w:r>
      <w:r w:rsidRPr="00E778C7">
        <w:rPr>
          <w:rFonts w:cs="Arial" w:hint="cs"/>
          <w:sz w:val="24"/>
          <w:szCs w:val="24"/>
          <w:rtl/>
        </w:rPr>
        <w:t>,</w:t>
      </w:r>
      <w:r w:rsidRPr="00807019">
        <w:rPr>
          <w:rFonts w:cs="Arial"/>
          <w:sz w:val="24"/>
          <w:szCs w:val="24"/>
          <w:rtl/>
        </w:rPr>
        <w:t xml:space="preserve"> פרט</w:t>
      </w:r>
      <w:r w:rsidRPr="00E778C7">
        <w:rPr>
          <w:rFonts w:cs="Arial" w:hint="cs"/>
          <w:sz w:val="24"/>
          <w:szCs w:val="24"/>
          <w:rtl/>
        </w:rPr>
        <w:t>.</w:t>
      </w:r>
      <w:r w:rsidRPr="00807019">
        <w:rPr>
          <w:rFonts w:cs="Arial"/>
          <w:sz w:val="24"/>
          <w:szCs w:val="24"/>
          <w:rtl/>
        </w:rPr>
        <w:t xml:space="preserve"> לכל אשר יבטא</w:t>
      </w:r>
      <w:r w:rsidRPr="00E778C7">
        <w:rPr>
          <w:rFonts w:cs="Arial" w:hint="cs"/>
          <w:sz w:val="24"/>
          <w:szCs w:val="24"/>
          <w:rtl/>
        </w:rPr>
        <w:t>,</w:t>
      </w:r>
      <w:r w:rsidRPr="00807019">
        <w:rPr>
          <w:rFonts w:cs="Arial"/>
          <w:sz w:val="24"/>
          <w:szCs w:val="24"/>
          <w:rtl/>
        </w:rPr>
        <w:t xml:space="preserve"> חזר וכלל</w:t>
      </w:r>
      <w:r w:rsidRPr="00E778C7">
        <w:rPr>
          <w:rFonts w:cs="Arial" w:hint="cs"/>
          <w:sz w:val="24"/>
          <w:szCs w:val="24"/>
          <w:rtl/>
        </w:rPr>
        <w:t>.</w:t>
      </w:r>
      <w:r w:rsidRPr="00807019">
        <w:rPr>
          <w:rFonts w:cs="Arial"/>
          <w:sz w:val="24"/>
          <w:szCs w:val="24"/>
          <w:rtl/>
        </w:rPr>
        <w:t xml:space="preserve"> כלל ופרט וכלל</w:t>
      </w:r>
      <w:r w:rsidRPr="00E778C7">
        <w:rPr>
          <w:rFonts w:cs="Arial" w:hint="cs"/>
          <w:sz w:val="24"/>
          <w:szCs w:val="24"/>
          <w:rtl/>
        </w:rPr>
        <w:t>.</w:t>
      </w:r>
      <w:r w:rsidRPr="00807019">
        <w:rPr>
          <w:rFonts w:cs="Arial"/>
          <w:sz w:val="24"/>
          <w:szCs w:val="24"/>
          <w:rtl/>
        </w:rPr>
        <w:t xml:space="preserve"> אין אתה דן אלא כעין הפרט</w:t>
      </w:r>
      <w:r w:rsidRPr="00E778C7">
        <w:rPr>
          <w:rFonts w:cs="Arial" w:hint="cs"/>
          <w:sz w:val="24"/>
          <w:szCs w:val="24"/>
          <w:rtl/>
        </w:rPr>
        <w:t>.</w:t>
      </w:r>
      <w:r w:rsidRPr="00E778C7">
        <w:rPr>
          <w:rFonts w:cs="Arial"/>
          <w:sz w:val="24"/>
          <w:szCs w:val="24"/>
          <w:rtl/>
        </w:rPr>
        <w:t xml:space="preserve"> </w:t>
      </w:r>
      <w:r w:rsidRPr="00DA665A">
        <w:rPr>
          <w:rFonts w:cs="Arial" w:hint="cs"/>
          <w:b/>
          <w:bCs/>
          <w:sz w:val="24"/>
          <w:szCs w:val="24"/>
          <w:rtl/>
        </w:rPr>
        <w:t>אם כן חזרה השאלה שהרי</w:t>
      </w:r>
      <w:r w:rsidRPr="00807019">
        <w:rPr>
          <w:rFonts w:cs="Arial" w:hint="cs"/>
          <w:sz w:val="24"/>
          <w:szCs w:val="24"/>
          <w:rtl/>
        </w:rPr>
        <w:t xml:space="preserve"> </w:t>
      </w:r>
      <w:r w:rsidRPr="00807019">
        <w:rPr>
          <w:rFonts w:cs="Arial"/>
          <w:sz w:val="24"/>
          <w:szCs w:val="24"/>
          <w:rtl/>
        </w:rPr>
        <w:t>מה הפרט מפורש</w:t>
      </w:r>
      <w:r w:rsidRPr="00E778C7">
        <w:rPr>
          <w:rFonts w:cs="Arial" w:hint="cs"/>
          <w:sz w:val="24"/>
          <w:szCs w:val="24"/>
          <w:rtl/>
        </w:rPr>
        <w:t>,</w:t>
      </w:r>
      <w:r w:rsidRPr="00807019">
        <w:rPr>
          <w:rFonts w:cs="Arial"/>
          <w:sz w:val="24"/>
          <w:szCs w:val="24"/>
          <w:rtl/>
        </w:rPr>
        <w:t xml:space="preserve"> דברים שיש בהן הרעה והטבה. </w:t>
      </w:r>
      <w:r w:rsidRPr="00914E80">
        <w:rPr>
          <w:rFonts w:cs="Arial"/>
          <w:b/>
          <w:bCs/>
          <w:sz w:val="24"/>
          <w:szCs w:val="24"/>
          <w:rtl/>
        </w:rPr>
        <w:t>דברים</w:t>
      </w:r>
      <w:r w:rsidRPr="00807019">
        <w:rPr>
          <w:rFonts w:cs="Arial"/>
          <w:sz w:val="24"/>
          <w:szCs w:val="24"/>
          <w:rtl/>
        </w:rPr>
        <w:t xml:space="preserve"> שאין בהן הרעה והטבה מנין</w:t>
      </w:r>
      <w:r w:rsidRPr="00E778C7">
        <w:rPr>
          <w:rFonts w:cs="Arial" w:hint="cs"/>
          <w:sz w:val="24"/>
          <w:szCs w:val="24"/>
          <w:rtl/>
        </w:rPr>
        <w:t>?</w:t>
      </w:r>
      <w:r w:rsidRPr="00E778C7">
        <w:rPr>
          <w:rFonts w:cs="Arial"/>
          <w:sz w:val="24"/>
          <w:szCs w:val="24"/>
          <w:rtl/>
        </w:rPr>
        <w:t>.</w:t>
      </w:r>
      <w:r w:rsidRPr="00807019">
        <w:rPr>
          <w:rFonts w:cs="Arial"/>
          <w:sz w:val="24"/>
          <w:szCs w:val="24"/>
          <w:rtl/>
        </w:rPr>
        <w:t xml:space="preserve"> אמר לו מריבוי הכתוב</w:t>
      </w:r>
      <w:r w:rsidRPr="00807019">
        <w:rPr>
          <w:rFonts w:cs="Arial" w:hint="cs"/>
          <w:sz w:val="24"/>
          <w:szCs w:val="24"/>
          <w:rtl/>
        </w:rPr>
        <w:t xml:space="preserve"> </w:t>
      </w:r>
      <w:r w:rsidRPr="009F5421">
        <w:rPr>
          <w:rFonts w:cs="Arial" w:hint="cs"/>
          <w:sz w:val="16"/>
          <w:szCs w:val="16"/>
          <w:rtl/>
        </w:rPr>
        <w:t>לכך בא הכלל השני</w:t>
      </w:r>
      <w:r w:rsidRPr="00E778C7">
        <w:rPr>
          <w:rFonts w:cs="Arial" w:hint="cs"/>
          <w:sz w:val="24"/>
          <w:szCs w:val="24"/>
          <w:rtl/>
        </w:rPr>
        <w:t xml:space="preserve"> </w:t>
      </w:r>
      <w:r w:rsidRPr="00914E80">
        <w:rPr>
          <w:rFonts w:cs="Arial" w:hint="cs"/>
          <w:b/>
          <w:bCs/>
          <w:sz w:val="24"/>
          <w:szCs w:val="24"/>
          <w:rtl/>
        </w:rPr>
        <w:t xml:space="preserve">דכתיב </w:t>
      </w:r>
      <w:r w:rsidRPr="00914E80">
        <w:rPr>
          <w:rFonts w:cs="Arial"/>
          <w:b/>
          <w:bCs/>
          <w:sz w:val="24"/>
          <w:szCs w:val="24"/>
          <w:rtl/>
        </w:rPr>
        <w:t>לכל אשר יבטא</w:t>
      </w:r>
      <w:r w:rsidRPr="00E778C7">
        <w:rPr>
          <w:rFonts w:cs="Arial" w:hint="cs"/>
          <w:sz w:val="24"/>
          <w:szCs w:val="24"/>
          <w:rtl/>
        </w:rPr>
        <w:t>.</w:t>
      </w:r>
      <w:r w:rsidRPr="00E778C7">
        <w:rPr>
          <w:rFonts w:cs="Arial"/>
          <w:sz w:val="24"/>
          <w:szCs w:val="24"/>
          <w:rtl/>
        </w:rPr>
        <w:t xml:space="preserve"> </w:t>
      </w:r>
      <w:r w:rsidRPr="00807019">
        <w:rPr>
          <w:rFonts w:cs="Arial"/>
          <w:sz w:val="24"/>
          <w:szCs w:val="24"/>
          <w:rtl/>
        </w:rPr>
        <w:t>אמר לו</w:t>
      </w:r>
      <w:r w:rsidRPr="00E778C7">
        <w:rPr>
          <w:rFonts w:cs="Arial" w:hint="cs"/>
          <w:sz w:val="24"/>
          <w:szCs w:val="24"/>
          <w:rtl/>
        </w:rPr>
        <w:t>.</w:t>
      </w:r>
      <w:r w:rsidRPr="00807019">
        <w:rPr>
          <w:rFonts w:cs="Arial"/>
          <w:sz w:val="24"/>
          <w:szCs w:val="24"/>
          <w:rtl/>
        </w:rPr>
        <w:t xml:space="preserve"> אם רביה הכתוב לכך</w:t>
      </w:r>
      <w:r w:rsidRPr="00E778C7">
        <w:rPr>
          <w:rFonts w:cs="Arial" w:hint="cs"/>
          <w:sz w:val="24"/>
          <w:szCs w:val="24"/>
          <w:rtl/>
        </w:rPr>
        <w:t>,</w:t>
      </w:r>
      <w:r w:rsidRPr="00E778C7">
        <w:rPr>
          <w:rFonts w:cs="Arial"/>
          <w:sz w:val="24"/>
          <w:szCs w:val="24"/>
          <w:rtl/>
        </w:rPr>
        <w:t xml:space="preserve"> </w:t>
      </w:r>
      <w:r w:rsidRPr="00914E80">
        <w:rPr>
          <w:rFonts w:cs="Arial" w:hint="cs"/>
          <w:b/>
          <w:bCs/>
          <w:sz w:val="24"/>
          <w:szCs w:val="24"/>
          <w:rtl/>
        </w:rPr>
        <w:t>י</w:t>
      </w:r>
      <w:r w:rsidRPr="00914E80">
        <w:rPr>
          <w:rFonts w:cs="Arial"/>
          <w:b/>
          <w:bCs/>
          <w:sz w:val="24"/>
          <w:szCs w:val="24"/>
          <w:rtl/>
        </w:rPr>
        <w:t xml:space="preserve">רביה הכתוב </w:t>
      </w:r>
      <w:r w:rsidRPr="00914E80">
        <w:rPr>
          <w:rFonts w:cs="Arial" w:hint="cs"/>
          <w:b/>
          <w:bCs/>
          <w:sz w:val="24"/>
          <w:szCs w:val="24"/>
          <w:rtl/>
        </w:rPr>
        <w:t xml:space="preserve">אף </w:t>
      </w:r>
      <w:r w:rsidRPr="00914E80">
        <w:rPr>
          <w:rFonts w:cs="Arial"/>
          <w:b/>
          <w:bCs/>
          <w:sz w:val="24"/>
          <w:szCs w:val="24"/>
          <w:rtl/>
        </w:rPr>
        <w:t>לכך</w:t>
      </w:r>
      <w:r>
        <w:rPr>
          <w:rFonts w:cs="Arial" w:hint="cs"/>
          <w:sz w:val="24"/>
          <w:szCs w:val="24"/>
          <w:rtl/>
        </w:rPr>
        <w:t xml:space="preserve"> </w:t>
      </w:r>
      <w:r w:rsidRPr="004302F6">
        <w:rPr>
          <w:rFonts w:cs="Arial" w:hint="cs"/>
          <w:sz w:val="16"/>
          <w:szCs w:val="16"/>
          <w:rtl/>
        </w:rPr>
        <w:t>ר"ע סבר ששקולים הם ורבי ישמע</w:t>
      </w:r>
      <w:r>
        <w:rPr>
          <w:rFonts w:cs="Arial" w:hint="cs"/>
          <w:sz w:val="16"/>
          <w:szCs w:val="16"/>
          <w:rtl/>
        </w:rPr>
        <w:t>א</w:t>
      </w:r>
      <w:r w:rsidRPr="004302F6">
        <w:rPr>
          <w:rFonts w:cs="Arial" w:hint="cs"/>
          <w:sz w:val="16"/>
          <w:szCs w:val="16"/>
          <w:rtl/>
        </w:rPr>
        <w:t>ל סבר שאינם שקולים</w:t>
      </w:r>
      <w:r w:rsidRPr="00E778C7">
        <w:rPr>
          <w:rFonts w:cs="Arial"/>
          <w:sz w:val="24"/>
          <w:szCs w:val="24"/>
          <w:rtl/>
        </w:rPr>
        <w:t xml:space="preserve">. </w:t>
      </w:r>
      <w:r w:rsidRPr="00914E80">
        <w:rPr>
          <w:rFonts w:cs="Arial"/>
          <w:b/>
          <w:bCs/>
          <w:sz w:val="24"/>
          <w:szCs w:val="24"/>
          <w:rtl/>
        </w:rPr>
        <w:t>ניחא שאוכל ושלא אוכל.</w:t>
      </w:r>
      <w:r w:rsidRPr="00914E80">
        <w:rPr>
          <w:rFonts w:cs="Arial" w:hint="cs"/>
          <w:b/>
          <w:bCs/>
          <w:sz w:val="24"/>
          <w:szCs w:val="24"/>
          <w:rtl/>
        </w:rPr>
        <w:t xml:space="preserve"> שזו </w:t>
      </w:r>
      <w:r w:rsidRPr="00914E80">
        <w:rPr>
          <w:rFonts w:cs="Arial"/>
          <w:b/>
          <w:bCs/>
          <w:sz w:val="24"/>
          <w:szCs w:val="24"/>
          <w:rtl/>
        </w:rPr>
        <w:t>שבועה על העתיד, מובן שיהיה חייב קרבן אם נעלמה ממנו השבועה</w:t>
      </w:r>
      <w:r w:rsidRPr="00914E80">
        <w:rPr>
          <w:rFonts w:cs="Arial" w:hint="cs"/>
          <w:b/>
          <w:bCs/>
          <w:sz w:val="24"/>
          <w:szCs w:val="24"/>
          <w:rtl/>
        </w:rPr>
        <w:t xml:space="preserve">. אבל </w:t>
      </w:r>
      <w:r w:rsidRPr="00914E80">
        <w:rPr>
          <w:rFonts w:cs="Arial"/>
          <w:b/>
          <w:bCs/>
          <w:sz w:val="24"/>
          <w:szCs w:val="24"/>
          <w:rtl/>
        </w:rPr>
        <w:t>שאכלתי ושלא אכלתי</w:t>
      </w:r>
      <w:r w:rsidRPr="00914E80">
        <w:rPr>
          <w:rFonts w:cs="Arial" w:hint="cs"/>
          <w:b/>
          <w:bCs/>
          <w:sz w:val="24"/>
          <w:szCs w:val="24"/>
          <w:rtl/>
        </w:rPr>
        <w:t xml:space="preserve"> שהם שבועה על העבר אך יתכן שיהיה חייב משום שבועת ביטוי.</w:t>
      </w:r>
      <w:r w:rsidRPr="00914E80">
        <w:rPr>
          <w:rFonts w:cs="Arial"/>
          <w:b/>
          <w:bCs/>
          <w:sz w:val="24"/>
          <w:szCs w:val="24"/>
          <w:rtl/>
        </w:rPr>
        <w:t xml:space="preserve"> </w:t>
      </w:r>
      <w:r w:rsidRPr="00914E80">
        <w:rPr>
          <w:rFonts w:cs="Arial" w:hint="cs"/>
          <w:b/>
          <w:bCs/>
          <w:sz w:val="24"/>
          <w:szCs w:val="24"/>
          <w:rtl/>
        </w:rPr>
        <w:t>ד</w:t>
      </w:r>
      <w:r w:rsidRPr="00914E80">
        <w:rPr>
          <w:rFonts w:cs="Arial"/>
          <w:b/>
          <w:bCs/>
          <w:sz w:val="24"/>
          <w:szCs w:val="24"/>
          <w:rtl/>
        </w:rPr>
        <w:t xml:space="preserve">מה </w:t>
      </w:r>
      <w:r w:rsidRPr="00914E80">
        <w:rPr>
          <w:rFonts w:cs="Arial" w:hint="cs"/>
          <w:b/>
          <w:bCs/>
          <w:sz w:val="24"/>
          <w:szCs w:val="24"/>
          <w:rtl/>
        </w:rPr>
        <w:t>א</w:t>
      </w:r>
      <w:r w:rsidRPr="00914E80">
        <w:rPr>
          <w:rFonts w:cs="Arial"/>
          <w:b/>
          <w:bCs/>
          <w:sz w:val="24"/>
          <w:szCs w:val="24"/>
          <w:rtl/>
        </w:rPr>
        <w:t>נן קיימין</w:t>
      </w:r>
      <w:r w:rsidRPr="00914E80">
        <w:rPr>
          <w:rFonts w:cs="Arial" w:hint="cs"/>
          <w:b/>
          <w:bCs/>
          <w:sz w:val="24"/>
          <w:szCs w:val="24"/>
          <w:rtl/>
        </w:rPr>
        <w:t>?</w:t>
      </w:r>
      <w:r w:rsidRPr="00914E80">
        <w:rPr>
          <w:rFonts w:cs="Arial"/>
          <w:b/>
          <w:bCs/>
          <w:sz w:val="24"/>
          <w:szCs w:val="24"/>
          <w:rtl/>
        </w:rPr>
        <w:t xml:space="preserve"> אם בידוע שאכל</w:t>
      </w:r>
      <w:r w:rsidRPr="00914E80">
        <w:rPr>
          <w:rFonts w:cs="Arial" w:hint="cs"/>
          <w:b/>
          <w:bCs/>
          <w:sz w:val="24"/>
          <w:szCs w:val="24"/>
          <w:rtl/>
        </w:rPr>
        <w:t>,</w:t>
      </w:r>
      <w:r w:rsidRPr="00914E80">
        <w:rPr>
          <w:rFonts w:cs="Arial"/>
          <w:b/>
          <w:bCs/>
          <w:sz w:val="24"/>
          <w:szCs w:val="24"/>
          <w:rtl/>
        </w:rPr>
        <w:t xml:space="preserve"> ונשבע שלא אכל</w:t>
      </w:r>
      <w:r w:rsidRPr="00914E80">
        <w:rPr>
          <w:rFonts w:cs="Arial" w:hint="cs"/>
          <w:b/>
          <w:bCs/>
          <w:sz w:val="24"/>
          <w:szCs w:val="24"/>
          <w:rtl/>
        </w:rPr>
        <w:t>.</w:t>
      </w:r>
      <w:r w:rsidRPr="00914E80">
        <w:rPr>
          <w:rFonts w:cs="Arial"/>
          <w:b/>
          <w:bCs/>
          <w:sz w:val="24"/>
          <w:szCs w:val="24"/>
          <w:rtl/>
        </w:rPr>
        <w:t xml:space="preserve"> שבועות שקר ה</w:t>
      </w:r>
      <w:r w:rsidRPr="00914E80">
        <w:rPr>
          <w:rFonts w:cs="Arial" w:hint="cs"/>
          <w:b/>
          <w:bCs/>
          <w:sz w:val="24"/>
          <w:szCs w:val="24"/>
          <w:rtl/>
        </w:rPr>
        <w:t>י</w:t>
      </w:r>
      <w:r w:rsidRPr="00914E80">
        <w:rPr>
          <w:rFonts w:cs="Arial"/>
          <w:b/>
          <w:bCs/>
          <w:sz w:val="24"/>
          <w:szCs w:val="24"/>
          <w:rtl/>
        </w:rPr>
        <w:t>א</w:t>
      </w:r>
      <w:r w:rsidRPr="00914E80">
        <w:rPr>
          <w:rFonts w:cs="Arial" w:hint="cs"/>
          <w:b/>
          <w:bCs/>
          <w:sz w:val="24"/>
          <w:szCs w:val="24"/>
          <w:rtl/>
        </w:rPr>
        <w:t>, וחייב מלקות ופטור מן הקרבן.</w:t>
      </w:r>
      <w:r w:rsidRPr="00914E80">
        <w:rPr>
          <w:rFonts w:cs="Arial"/>
          <w:b/>
          <w:bCs/>
          <w:sz w:val="24"/>
          <w:szCs w:val="24"/>
          <w:rtl/>
        </w:rPr>
        <w:t xml:space="preserve"> ואם סבור </w:t>
      </w:r>
      <w:r w:rsidRPr="00914E80">
        <w:rPr>
          <w:rFonts w:cs="Arial" w:hint="cs"/>
          <w:b/>
          <w:bCs/>
          <w:sz w:val="24"/>
          <w:szCs w:val="24"/>
          <w:rtl/>
        </w:rPr>
        <w:t>ש</w:t>
      </w:r>
      <w:r w:rsidRPr="00914E80">
        <w:rPr>
          <w:rFonts w:cs="Arial"/>
          <w:b/>
          <w:bCs/>
          <w:sz w:val="24"/>
          <w:szCs w:val="24"/>
          <w:rtl/>
        </w:rPr>
        <w:t>אכל ונשבע שלא אכל</w:t>
      </w:r>
      <w:r>
        <w:rPr>
          <w:rFonts w:cs="Arial" w:hint="cs"/>
          <w:sz w:val="24"/>
          <w:szCs w:val="24"/>
          <w:rtl/>
        </w:rPr>
        <w:t xml:space="preserve"> </w:t>
      </w:r>
      <w:r w:rsidRPr="0069577D">
        <w:rPr>
          <w:rFonts w:cs="Arial" w:hint="cs"/>
          <w:sz w:val="16"/>
          <w:szCs w:val="16"/>
          <w:rtl/>
        </w:rPr>
        <w:t>שסבר שמותר להשבע לשקר,</w:t>
      </w:r>
      <w:r w:rsidRPr="00E778C7">
        <w:rPr>
          <w:rFonts w:cs="Arial" w:hint="cs"/>
          <w:sz w:val="24"/>
          <w:szCs w:val="24"/>
          <w:rtl/>
        </w:rPr>
        <w:t xml:space="preserve"> </w:t>
      </w:r>
      <w:r w:rsidRPr="00914E80">
        <w:rPr>
          <w:rFonts w:cs="Arial" w:hint="cs"/>
          <w:b/>
          <w:bCs/>
          <w:sz w:val="24"/>
          <w:szCs w:val="24"/>
          <w:rtl/>
        </w:rPr>
        <w:t xml:space="preserve">הא אמר </w:t>
      </w:r>
      <w:r w:rsidRPr="00914E80">
        <w:rPr>
          <w:rFonts w:cs="Arial"/>
          <w:b/>
          <w:bCs/>
          <w:sz w:val="24"/>
          <w:szCs w:val="24"/>
          <w:rtl/>
        </w:rPr>
        <w:t xml:space="preserve">רבי </w:t>
      </w:r>
      <w:r w:rsidRPr="00914E80">
        <w:rPr>
          <w:rFonts w:cs="Arial" w:hint="cs"/>
          <w:b/>
          <w:bCs/>
          <w:sz w:val="24"/>
          <w:szCs w:val="24"/>
          <w:rtl/>
        </w:rPr>
        <w:t>א</w:t>
      </w:r>
      <w:r w:rsidRPr="00914E80">
        <w:rPr>
          <w:rFonts w:cs="Arial"/>
          <w:b/>
          <w:bCs/>
          <w:sz w:val="24"/>
          <w:szCs w:val="24"/>
          <w:rtl/>
        </w:rPr>
        <w:t>בא בר רב יהודה בשם רב</w:t>
      </w:r>
      <w:r w:rsidRPr="00914E80">
        <w:rPr>
          <w:rFonts w:cs="Arial" w:hint="cs"/>
          <w:b/>
          <w:bCs/>
          <w:sz w:val="24"/>
          <w:szCs w:val="24"/>
          <w:rtl/>
        </w:rPr>
        <w:t>.</w:t>
      </w:r>
      <w:r w:rsidRPr="00914E80">
        <w:rPr>
          <w:rFonts w:cs="Arial"/>
          <w:b/>
          <w:bCs/>
          <w:sz w:val="24"/>
          <w:szCs w:val="24"/>
          <w:rtl/>
        </w:rPr>
        <w:t xml:space="preserve"> </w:t>
      </w:r>
      <w:r w:rsidRPr="00914E80">
        <w:rPr>
          <w:rFonts w:cs="Arial" w:hint="cs"/>
          <w:b/>
          <w:bCs/>
          <w:sz w:val="24"/>
          <w:szCs w:val="24"/>
          <w:rtl/>
        </w:rPr>
        <w:t xml:space="preserve">אינו חייב אלא </w:t>
      </w:r>
      <w:r w:rsidRPr="00914E80">
        <w:rPr>
          <w:rFonts w:cs="Arial"/>
          <w:b/>
          <w:bCs/>
          <w:sz w:val="24"/>
          <w:szCs w:val="24"/>
          <w:rtl/>
        </w:rPr>
        <w:t>בשוגג</w:t>
      </w:r>
      <w:r w:rsidRPr="00914E80">
        <w:rPr>
          <w:rFonts w:cs="Arial" w:hint="cs"/>
          <w:b/>
          <w:bCs/>
          <w:sz w:val="24"/>
          <w:szCs w:val="24"/>
          <w:rtl/>
        </w:rPr>
        <w:t>,</w:t>
      </w:r>
      <w:r w:rsidRPr="00914E80">
        <w:rPr>
          <w:rFonts w:cs="Arial"/>
          <w:b/>
          <w:bCs/>
          <w:sz w:val="24"/>
          <w:szCs w:val="24"/>
          <w:rtl/>
        </w:rPr>
        <w:t xml:space="preserve"> בקרבנה</w:t>
      </w:r>
      <w:r w:rsidRPr="00E778C7">
        <w:rPr>
          <w:rFonts w:cs="Arial" w:hint="cs"/>
          <w:sz w:val="24"/>
          <w:szCs w:val="24"/>
          <w:rtl/>
        </w:rPr>
        <w:t xml:space="preserve"> </w:t>
      </w:r>
      <w:r w:rsidRPr="00195F90">
        <w:rPr>
          <w:rFonts w:cs="Arial" w:hint="cs"/>
          <w:sz w:val="16"/>
          <w:szCs w:val="16"/>
          <w:rtl/>
        </w:rPr>
        <w:t>שחשב שאן חיוב קרבן על שבועה זו</w:t>
      </w:r>
      <w:r w:rsidRPr="00E778C7">
        <w:rPr>
          <w:rFonts w:cs="Arial" w:hint="cs"/>
          <w:sz w:val="24"/>
          <w:szCs w:val="24"/>
          <w:rtl/>
        </w:rPr>
        <w:t>,</w:t>
      </w:r>
      <w:r w:rsidRPr="00E778C7">
        <w:rPr>
          <w:rFonts w:cs="Arial"/>
          <w:sz w:val="24"/>
          <w:szCs w:val="24"/>
          <w:rtl/>
        </w:rPr>
        <w:t xml:space="preserve"> </w:t>
      </w:r>
      <w:r w:rsidRPr="00914E80">
        <w:rPr>
          <w:rFonts w:cs="Arial"/>
          <w:b/>
          <w:bCs/>
          <w:sz w:val="24"/>
          <w:szCs w:val="24"/>
          <w:rtl/>
        </w:rPr>
        <w:t>ובמזיד</w:t>
      </w:r>
      <w:r w:rsidRPr="00914E80">
        <w:rPr>
          <w:rFonts w:cs="Arial" w:hint="cs"/>
          <w:b/>
          <w:bCs/>
          <w:sz w:val="24"/>
          <w:szCs w:val="24"/>
          <w:rtl/>
        </w:rPr>
        <w:t>,</w:t>
      </w:r>
      <w:r w:rsidRPr="00914E80">
        <w:rPr>
          <w:rFonts w:cs="Arial"/>
          <w:b/>
          <w:bCs/>
          <w:sz w:val="24"/>
          <w:szCs w:val="24"/>
          <w:rtl/>
        </w:rPr>
        <w:t xml:space="preserve"> ב</w:t>
      </w:r>
      <w:r w:rsidRPr="00914E80">
        <w:rPr>
          <w:rFonts w:cs="Arial" w:hint="cs"/>
          <w:b/>
          <w:bCs/>
          <w:sz w:val="24"/>
          <w:szCs w:val="24"/>
          <w:rtl/>
        </w:rPr>
        <w:t>ה.</w:t>
      </w:r>
      <w:r w:rsidRPr="00914E80">
        <w:rPr>
          <w:rFonts w:cs="Arial"/>
          <w:b/>
          <w:bCs/>
          <w:sz w:val="24"/>
          <w:szCs w:val="24"/>
          <w:rtl/>
        </w:rPr>
        <w:t xml:space="preserve"> אבל </w:t>
      </w:r>
      <w:r w:rsidRPr="00914E80">
        <w:rPr>
          <w:rFonts w:cs="Arial" w:hint="cs"/>
          <w:b/>
          <w:bCs/>
          <w:sz w:val="24"/>
          <w:szCs w:val="24"/>
          <w:rtl/>
        </w:rPr>
        <w:t xml:space="preserve">אמר, </w:t>
      </w:r>
      <w:r w:rsidRPr="00914E80">
        <w:rPr>
          <w:rFonts w:cs="Arial"/>
          <w:b/>
          <w:bCs/>
          <w:sz w:val="24"/>
          <w:szCs w:val="24"/>
          <w:rtl/>
        </w:rPr>
        <w:t>סבור הייתי שאין בו שבועה</w:t>
      </w:r>
      <w:r w:rsidRPr="00914E80">
        <w:rPr>
          <w:rFonts w:cs="Arial" w:hint="cs"/>
          <w:b/>
          <w:bCs/>
          <w:sz w:val="24"/>
          <w:szCs w:val="24"/>
          <w:rtl/>
        </w:rPr>
        <w:t>,</w:t>
      </w:r>
      <w:r w:rsidRPr="00914E80">
        <w:rPr>
          <w:rFonts w:cs="Arial"/>
          <w:b/>
          <w:bCs/>
          <w:sz w:val="24"/>
          <w:szCs w:val="24"/>
          <w:rtl/>
        </w:rPr>
        <w:t xml:space="preserve"> מותר</w:t>
      </w:r>
      <w:r w:rsidRPr="00914E80">
        <w:rPr>
          <w:rFonts w:cs="Arial" w:hint="cs"/>
          <w:b/>
          <w:bCs/>
          <w:sz w:val="24"/>
          <w:szCs w:val="24"/>
          <w:rtl/>
        </w:rPr>
        <w:t>.</w:t>
      </w:r>
      <w:r w:rsidRPr="00914E80">
        <w:rPr>
          <w:rFonts w:cs="Arial"/>
          <w:b/>
          <w:bCs/>
          <w:sz w:val="24"/>
          <w:szCs w:val="24"/>
          <w:rtl/>
        </w:rPr>
        <w:t xml:space="preserve"> </w:t>
      </w:r>
      <w:r w:rsidRPr="00914E80">
        <w:rPr>
          <w:rFonts w:cs="Arial" w:hint="cs"/>
          <w:b/>
          <w:bCs/>
          <w:sz w:val="24"/>
          <w:szCs w:val="24"/>
          <w:rtl/>
        </w:rPr>
        <w:t>אלא בידע שאסור להשבע לשקר,</w:t>
      </w:r>
      <w:r w:rsidRPr="00914E80">
        <w:rPr>
          <w:rFonts w:cs="Arial"/>
          <w:b/>
          <w:bCs/>
          <w:sz w:val="24"/>
          <w:szCs w:val="24"/>
          <w:rtl/>
        </w:rPr>
        <w:t xml:space="preserve"> </w:t>
      </w:r>
      <w:r w:rsidRPr="00914E80">
        <w:rPr>
          <w:rFonts w:cs="Arial" w:hint="cs"/>
          <w:b/>
          <w:bCs/>
          <w:sz w:val="24"/>
          <w:szCs w:val="24"/>
          <w:rtl/>
        </w:rPr>
        <w:t>רק חשב שאין חיוב קרבן</w:t>
      </w:r>
      <w:r w:rsidRPr="00914E80">
        <w:rPr>
          <w:rFonts w:cs="Arial"/>
          <w:b/>
          <w:bCs/>
          <w:sz w:val="24"/>
          <w:szCs w:val="24"/>
          <w:rtl/>
        </w:rPr>
        <w:t xml:space="preserve">. </w:t>
      </w:r>
      <w:r w:rsidRPr="00914E80">
        <w:rPr>
          <w:rFonts w:cs="Arial" w:hint="cs"/>
          <w:b/>
          <w:bCs/>
          <w:sz w:val="24"/>
          <w:szCs w:val="24"/>
          <w:rtl/>
        </w:rPr>
        <w:t>כדאמר רבי</w:t>
      </w:r>
      <w:r w:rsidRPr="00914E80">
        <w:rPr>
          <w:rFonts w:cs="Arial"/>
          <w:b/>
          <w:bCs/>
          <w:sz w:val="24"/>
          <w:szCs w:val="24"/>
          <w:rtl/>
        </w:rPr>
        <w:t xml:space="preserve"> אבהו בשם רבי יוחנן</w:t>
      </w:r>
      <w:r w:rsidRPr="00914E80">
        <w:rPr>
          <w:rFonts w:cs="Arial" w:hint="cs"/>
          <w:b/>
          <w:bCs/>
          <w:sz w:val="24"/>
          <w:szCs w:val="24"/>
          <w:rtl/>
        </w:rPr>
        <w:t>,</w:t>
      </w:r>
      <w:r w:rsidRPr="00914E80">
        <w:rPr>
          <w:rFonts w:cs="Arial"/>
          <w:b/>
          <w:bCs/>
          <w:sz w:val="24"/>
          <w:szCs w:val="24"/>
          <w:rtl/>
        </w:rPr>
        <w:t xml:space="preserve"> מזיד בחלב ובשוגג בקרבן</w:t>
      </w:r>
      <w:r w:rsidRPr="00914E80">
        <w:rPr>
          <w:rFonts w:cs="Arial" w:hint="cs"/>
          <w:b/>
          <w:bCs/>
          <w:sz w:val="24"/>
          <w:szCs w:val="24"/>
          <w:rtl/>
        </w:rPr>
        <w:t>,</w:t>
      </w:r>
      <w:r w:rsidRPr="00914E80">
        <w:rPr>
          <w:rFonts w:cs="Arial"/>
          <w:b/>
          <w:bCs/>
          <w:sz w:val="24"/>
          <w:szCs w:val="24"/>
          <w:rtl/>
        </w:rPr>
        <w:t xml:space="preserve"> מתרין בו ולוקה ומביא קרבן</w:t>
      </w:r>
      <w:r w:rsidRPr="00914E80">
        <w:rPr>
          <w:rFonts w:cs="Arial" w:hint="cs"/>
          <w:b/>
          <w:bCs/>
          <w:sz w:val="24"/>
          <w:szCs w:val="24"/>
          <w:rtl/>
        </w:rPr>
        <w:t>.</w:t>
      </w:r>
      <w:r w:rsidRPr="00E778C7">
        <w:rPr>
          <w:rFonts w:cs="Arial"/>
          <w:sz w:val="24"/>
          <w:szCs w:val="24"/>
          <w:rtl/>
        </w:rPr>
        <w:t xml:space="preserve"> </w:t>
      </w:r>
      <w:r w:rsidRPr="00807019">
        <w:rPr>
          <w:rFonts w:cs="Arial"/>
          <w:sz w:val="24"/>
          <w:szCs w:val="24"/>
          <w:rtl/>
        </w:rPr>
        <w:t xml:space="preserve">לית </w:t>
      </w:r>
      <w:r w:rsidRPr="00914E80">
        <w:rPr>
          <w:rFonts w:cs="Arial" w:hint="cs"/>
          <w:b/>
          <w:bCs/>
          <w:sz w:val="24"/>
          <w:szCs w:val="24"/>
          <w:rtl/>
        </w:rPr>
        <w:t>את</w:t>
      </w:r>
      <w:r w:rsidRPr="00E778C7">
        <w:rPr>
          <w:rFonts w:cs="Arial" w:hint="cs"/>
          <w:sz w:val="24"/>
          <w:szCs w:val="24"/>
          <w:rtl/>
        </w:rPr>
        <w:t xml:space="preserve"> </w:t>
      </w:r>
      <w:r w:rsidRPr="00807019">
        <w:rPr>
          <w:rFonts w:cs="Arial" w:hint="cs"/>
          <w:sz w:val="24"/>
          <w:szCs w:val="24"/>
          <w:rtl/>
        </w:rPr>
        <w:t xml:space="preserve">יכיל </w:t>
      </w:r>
      <w:r w:rsidRPr="001B3CFE">
        <w:rPr>
          <w:rFonts w:cs="Arial" w:hint="cs"/>
          <w:sz w:val="16"/>
          <w:szCs w:val="16"/>
          <w:rtl/>
        </w:rPr>
        <w:t xml:space="preserve">להעמיד את הנאמר </w:t>
      </w:r>
      <w:r w:rsidRPr="001B3CFE">
        <w:rPr>
          <w:rFonts w:cs="Arial"/>
          <w:sz w:val="16"/>
          <w:szCs w:val="16"/>
          <w:rtl/>
        </w:rPr>
        <w:t xml:space="preserve">במשנה נשבע על העבר </w:t>
      </w:r>
      <w:r w:rsidRPr="001B3CFE">
        <w:rPr>
          <w:rFonts w:cs="Arial" w:hint="cs"/>
          <w:sz w:val="16"/>
          <w:szCs w:val="16"/>
          <w:rtl/>
        </w:rPr>
        <w:t>ב</w:t>
      </w:r>
      <w:r w:rsidRPr="001B3CFE">
        <w:rPr>
          <w:rFonts w:cs="Arial"/>
          <w:sz w:val="16"/>
          <w:szCs w:val="16"/>
          <w:rtl/>
        </w:rPr>
        <w:t>שהזיד בשבועה ושגג בקרבן</w:t>
      </w:r>
      <w:r w:rsidRPr="001B3CFE">
        <w:rPr>
          <w:rFonts w:cs="Arial" w:hint="cs"/>
          <w:sz w:val="16"/>
          <w:szCs w:val="16"/>
          <w:rtl/>
        </w:rPr>
        <w:t>.</w:t>
      </w:r>
      <w:r w:rsidRPr="00E778C7">
        <w:rPr>
          <w:rFonts w:cs="Arial"/>
          <w:sz w:val="24"/>
          <w:szCs w:val="24"/>
          <w:rtl/>
        </w:rPr>
        <w:t xml:space="preserve"> </w:t>
      </w:r>
      <w:r w:rsidRPr="00914E80">
        <w:rPr>
          <w:rFonts w:cs="Arial"/>
          <w:b/>
          <w:bCs/>
          <w:sz w:val="24"/>
          <w:szCs w:val="24"/>
          <w:rtl/>
        </w:rPr>
        <w:t>ד</w:t>
      </w:r>
      <w:r w:rsidRPr="00914E80">
        <w:rPr>
          <w:rFonts w:cs="Arial" w:hint="cs"/>
          <w:b/>
          <w:bCs/>
          <w:sz w:val="24"/>
          <w:szCs w:val="24"/>
          <w:rtl/>
        </w:rPr>
        <w:t>א</w:t>
      </w:r>
      <w:r w:rsidRPr="00914E80">
        <w:rPr>
          <w:rFonts w:cs="Arial"/>
          <w:b/>
          <w:bCs/>
          <w:sz w:val="24"/>
          <w:szCs w:val="24"/>
          <w:rtl/>
        </w:rPr>
        <w:t xml:space="preserve">מר ר' </w:t>
      </w:r>
      <w:r w:rsidRPr="00914E80">
        <w:rPr>
          <w:rFonts w:cs="Arial" w:hint="cs"/>
          <w:b/>
          <w:bCs/>
          <w:sz w:val="24"/>
          <w:szCs w:val="24"/>
          <w:rtl/>
        </w:rPr>
        <w:t>אי</w:t>
      </w:r>
      <w:r w:rsidRPr="00914E80">
        <w:rPr>
          <w:rFonts w:cs="Arial"/>
          <w:b/>
          <w:bCs/>
          <w:sz w:val="24"/>
          <w:szCs w:val="24"/>
          <w:rtl/>
        </w:rPr>
        <w:t xml:space="preserve">לא בשם רבי </w:t>
      </w:r>
      <w:r w:rsidRPr="00914E80">
        <w:rPr>
          <w:rFonts w:cs="Arial" w:hint="cs"/>
          <w:b/>
          <w:bCs/>
          <w:sz w:val="24"/>
          <w:szCs w:val="24"/>
          <w:rtl/>
        </w:rPr>
        <w:t>א</w:t>
      </w:r>
      <w:r w:rsidRPr="00914E80">
        <w:rPr>
          <w:rFonts w:cs="Arial"/>
          <w:b/>
          <w:bCs/>
          <w:sz w:val="24"/>
          <w:szCs w:val="24"/>
          <w:rtl/>
        </w:rPr>
        <w:t>לעזר</w:t>
      </w:r>
      <w:r w:rsidRPr="00E778C7">
        <w:rPr>
          <w:rFonts w:cs="Arial" w:hint="cs"/>
          <w:sz w:val="24"/>
          <w:szCs w:val="24"/>
          <w:rtl/>
        </w:rPr>
        <w:t>.</w:t>
      </w:r>
      <w:r w:rsidRPr="00807019">
        <w:rPr>
          <w:rFonts w:cs="Arial"/>
          <w:sz w:val="24"/>
          <w:szCs w:val="24"/>
          <w:rtl/>
        </w:rPr>
        <w:t xml:space="preserve"> כך משיב </w:t>
      </w:r>
      <w:r w:rsidRPr="00E778C7">
        <w:rPr>
          <w:rFonts w:cs="Arial"/>
          <w:sz w:val="24"/>
          <w:szCs w:val="24"/>
          <w:rtl/>
        </w:rPr>
        <w:t>ר'</w:t>
      </w:r>
      <w:r w:rsidRPr="00807019">
        <w:rPr>
          <w:rFonts w:cs="Arial"/>
          <w:sz w:val="24"/>
          <w:szCs w:val="24"/>
          <w:rtl/>
        </w:rPr>
        <w:t xml:space="preserve"> ישמעאל </w:t>
      </w:r>
      <w:r w:rsidRPr="00E778C7">
        <w:rPr>
          <w:rFonts w:cs="Arial"/>
          <w:sz w:val="24"/>
          <w:szCs w:val="24"/>
          <w:rtl/>
        </w:rPr>
        <w:t>לר'</w:t>
      </w:r>
      <w:r w:rsidRPr="00807019">
        <w:rPr>
          <w:rFonts w:cs="Arial"/>
          <w:sz w:val="24"/>
          <w:szCs w:val="24"/>
          <w:rtl/>
        </w:rPr>
        <w:t xml:space="preserve"> עקיבה</w:t>
      </w:r>
      <w:r w:rsidRPr="00E778C7">
        <w:rPr>
          <w:rFonts w:cs="Arial" w:hint="cs"/>
          <w:sz w:val="24"/>
          <w:szCs w:val="24"/>
          <w:rtl/>
        </w:rPr>
        <w:t>.</w:t>
      </w:r>
      <w:r w:rsidRPr="00E778C7">
        <w:rPr>
          <w:rFonts w:cs="Arial"/>
          <w:sz w:val="24"/>
          <w:szCs w:val="24"/>
          <w:rtl/>
        </w:rPr>
        <w:t xml:space="preserve"> </w:t>
      </w:r>
      <w:r w:rsidRPr="00914E80">
        <w:rPr>
          <w:rFonts w:cs="Arial" w:hint="cs"/>
          <w:b/>
          <w:bCs/>
          <w:sz w:val="24"/>
          <w:szCs w:val="24"/>
          <w:rtl/>
        </w:rPr>
        <w:t>לשיטתך שאתה סובר שחייבים גם על שבועה לשעבר</w:t>
      </w:r>
      <w:r w:rsidRPr="00E778C7">
        <w:rPr>
          <w:rFonts w:cs="Arial" w:hint="cs"/>
          <w:sz w:val="24"/>
          <w:szCs w:val="24"/>
          <w:rtl/>
        </w:rPr>
        <w:t xml:space="preserve">. </w:t>
      </w:r>
      <w:r w:rsidRPr="00475C5B">
        <w:rPr>
          <w:rFonts w:cs="Arial" w:hint="cs"/>
          <w:sz w:val="16"/>
          <w:szCs w:val="16"/>
          <w:rtl/>
        </w:rPr>
        <w:t xml:space="preserve">וכפי שהעמדנו מדובר במקרה שהיה </w:t>
      </w:r>
      <w:r w:rsidRPr="00475C5B">
        <w:rPr>
          <w:rFonts w:cs="Arial"/>
          <w:sz w:val="16"/>
          <w:szCs w:val="16"/>
          <w:rtl/>
        </w:rPr>
        <w:t>מזיד על השבועה</w:t>
      </w:r>
      <w:r w:rsidRPr="00475C5B">
        <w:rPr>
          <w:rFonts w:cs="Arial" w:hint="cs"/>
          <w:sz w:val="16"/>
          <w:szCs w:val="16"/>
          <w:rtl/>
        </w:rPr>
        <w:t>,</w:t>
      </w:r>
      <w:r w:rsidRPr="00475C5B">
        <w:rPr>
          <w:rFonts w:cs="Arial"/>
          <w:sz w:val="16"/>
          <w:szCs w:val="16"/>
          <w:rtl/>
        </w:rPr>
        <w:t xml:space="preserve"> ושוגג בקרבן, נמצא שחייב מלקות משום שבועת שקר במזיד</w:t>
      </w:r>
      <w:r w:rsidRPr="00475C5B">
        <w:rPr>
          <w:rFonts w:cs="Arial" w:hint="cs"/>
          <w:sz w:val="16"/>
          <w:szCs w:val="16"/>
          <w:rtl/>
        </w:rPr>
        <w:t>,</w:t>
      </w:r>
      <w:r w:rsidRPr="00475C5B">
        <w:rPr>
          <w:rFonts w:cs="Arial"/>
          <w:sz w:val="16"/>
          <w:szCs w:val="16"/>
          <w:rtl/>
        </w:rPr>
        <w:t xml:space="preserve"> וקרבן על ששגג ולא ידע שחייב קרבן</w:t>
      </w:r>
      <w:r w:rsidRPr="00E778C7">
        <w:rPr>
          <w:rFonts w:cs="Arial"/>
          <w:sz w:val="24"/>
          <w:szCs w:val="24"/>
          <w:rtl/>
        </w:rPr>
        <w:t xml:space="preserve">, </w:t>
      </w:r>
      <w:r w:rsidRPr="00914E80">
        <w:rPr>
          <w:rFonts w:cs="Arial" w:hint="cs"/>
          <w:b/>
          <w:bCs/>
          <w:sz w:val="24"/>
          <w:szCs w:val="24"/>
          <w:rtl/>
        </w:rPr>
        <w:t>היכן</w:t>
      </w:r>
      <w:r w:rsidRPr="00E778C7">
        <w:rPr>
          <w:rFonts w:cs="Arial" w:hint="cs"/>
          <w:sz w:val="24"/>
          <w:szCs w:val="24"/>
          <w:rtl/>
        </w:rPr>
        <w:t xml:space="preserve"> </w:t>
      </w:r>
      <w:r w:rsidRPr="00807019">
        <w:rPr>
          <w:rFonts w:cs="Arial"/>
          <w:sz w:val="24"/>
          <w:szCs w:val="24"/>
          <w:rtl/>
        </w:rPr>
        <w:t xml:space="preserve">מצינו דבר שחייבין </w:t>
      </w:r>
      <w:r w:rsidRPr="00914E80">
        <w:rPr>
          <w:rFonts w:cs="Arial" w:hint="cs"/>
          <w:b/>
          <w:bCs/>
          <w:sz w:val="24"/>
          <w:szCs w:val="24"/>
          <w:rtl/>
        </w:rPr>
        <w:t xml:space="preserve">על </w:t>
      </w:r>
      <w:r w:rsidRPr="00914E80">
        <w:rPr>
          <w:rFonts w:cs="Arial"/>
          <w:b/>
          <w:bCs/>
          <w:sz w:val="24"/>
          <w:szCs w:val="24"/>
          <w:rtl/>
        </w:rPr>
        <w:t xml:space="preserve">זדונו </w:t>
      </w:r>
      <w:r w:rsidRPr="00914E80">
        <w:rPr>
          <w:rFonts w:cs="Arial" w:hint="cs"/>
          <w:b/>
          <w:bCs/>
          <w:sz w:val="24"/>
          <w:szCs w:val="24"/>
          <w:rtl/>
        </w:rPr>
        <w:t xml:space="preserve">מלקות </w:t>
      </w:r>
      <w:r w:rsidRPr="00914E80">
        <w:rPr>
          <w:rFonts w:cs="Arial"/>
          <w:b/>
          <w:bCs/>
          <w:sz w:val="24"/>
          <w:szCs w:val="24"/>
          <w:rtl/>
        </w:rPr>
        <w:t>משום שבועת שקר</w:t>
      </w:r>
      <w:r w:rsidRPr="00914E80">
        <w:rPr>
          <w:rFonts w:cs="Arial" w:hint="cs"/>
          <w:b/>
          <w:bCs/>
          <w:sz w:val="24"/>
          <w:szCs w:val="24"/>
          <w:rtl/>
        </w:rPr>
        <w:t>,</w:t>
      </w:r>
      <w:r w:rsidRPr="00914E80">
        <w:rPr>
          <w:rFonts w:cs="Arial"/>
          <w:b/>
          <w:bCs/>
          <w:sz w:val="24"/>
          <w:szCs w:val="24"/>
          <w:rtl/>
        </w:rPr>
        <w:t xml:space="preserve"> </w:t>
      </w:r>
      <w:r w:rsidRPr="00914E80">
        <w:rPr>
          <w:rFonts w:cs="Arial" w:hint="cs"/>
          <w:b/>
          <w:bCs/>
          <w:sz w:val="24"/>
          <w:szCs w:val="24"/>
          <w:rtl/>
        </w:rPr>
        <w:t xml:space="preserve">ועל </w:t>
      </w:r>
      <w:r w:rsidRPr="00914E80">
        <w:rPr>
          <w:rFonts w:cs="Arial"/>
          <w:b/>
          <w:bCs/>
          <w:sz w:val="24"/>
          <w:szCs w:val="24"/>
          <w:rtl/>
        </w:rPr>
        <w:t xml:space="preserve">העלומו </w:t>
      </w:r>
      <w:r w:rsidRPr="00914E80">
        <w:rPr>
          <w:rFonts w:cs="Arial" w:hint="cs"/>
          <w:b/>
          <w:bCs/>
          <w:sz w:val="24"/>
          <w:szCs w:val="24"/>
          <w:rtl/>
        </w:rPr>
        <w:t xml:space="preserve">קרבן </w:t>
      </w:r>
      <w:r w:rsidRPr="00914E80">
        <w:rPr>
          <w:rFonts w:cs="Arial"/>
          <w:b/>
          <w:bCs/>
          <w:sz w:val="24"/>
          <w:szCs w:val="24"/>
          <w:rtl/>
        </w:rPr>
        <w:t>משום ביטוי</w:t>
      </w:r>
      <w:r w:rsidRPr="00914E80">
        <w:rPr>
          <w:rFonts w:cs="Arial" w:hint="cs"/>
          <w:b/>
          <w:bCs/>
          <w:sz w:val="24"/>
          <w:szCs w:val="24"/>
          <w:rtl/>
        </w:rPr>
        <w:t>?</w:t>
      </w:r>
      <w:r w:rsidRPr="00E778C7">
        <w:rPr>
          <w:rFonts w:cs="Arial"/>
          <w:sz w:val="24"/>
          <w:szCs w:val="24"/>
          <w:rtl/>
        </w:rPr>
        <w:t>.</w:t>
      </w:r>
      <w:r>
        <w:rPr>
          <w:rFonts w:cs="Arial" w:hint="cs"/>
          <w:sz w:val="24"/>
          <w:szCs w:val="24"/>
          <w:rtl/>
        </w:rPr>
        <w:t xml:space="preserve"> </w:t>
      </w:r>
      <w:r w:rsidRPr="00475C5B">
        <w:rPr>
          <w:rFonts w:cs="Arial" w:hint="cs"/>
          <w:sz w:val="16"/>
          <w:szCs w:val="16"/>
          <w:rtl/>
        </w:rPr>
        <w:t>ואם באמת זו העמדה</w:t>
      </w:r>
      <w:r>
        <w:rPr>
          <w:rFonts w:cs="Arial" w:hint="cs"/>
          <w:sz w:val="24"/>
          <w:szCs w:val="24"/>
          <w:rtl/>
        </w:rPr>
        <w:t>,</w:t>
      </w:r>
      <w:r w:rsidRPr="00E778C7">
        <w:rPr>
          <w:rFonts w:cs="Arial"/>
          <w:sz w:val="24"/>
          <w:szCs w:val="24"/>
          <w:rtl/>
        </w:rPr>
        <w:t xml:space="preserve"> </w:t>
      </w:r>
      <w:r w:rsidRPr="00914E80">
        <w:rPr>
          <w:rFonts w:cs="Arial"/>
          <w:b/>
          <w:bCs/>
          <w:sz w:val="24"/>
          <w:szCs w:val="24"/>
          <w:rtl/>
        </w:rPr>
        <w:t>ויתיביניה רבי עקיבה</w:t>
      </w:r>
      <w:r w:rsidRPr="00914E80">
        <w:rPr>
          <w:rFonts w:cs="Arial" w:hint="cs"/>
          <w:b/>
          <w:bCs/>
          <w:sz w:val="24"/>
          <w:szCs w:val="24"/>
          <w:rtl/>
        </w:rPr>
        <w:t>, הרי</w:t>
      </w:r>
      <w:r w:rsidRPr="00914E80">
        <w:rPr>
          <w:rFonts w:cs="Arial"/>
          <w:b/>
          <w:bCs/>
          <w:sz w:val="24"/>
          <w:szCs w:val="24"/>
          <w:rtl/>
        </w:rPr>
        <w:t xml:space="preserve"> מצינו </w:t>
      </w:r>
      <w:r w:rsidRPr="00914E80">
        <w:rPr>
          <w:rFonts w:cs="Arial" w:hint="cs"/>
          <w:b/>
          <w:bCs/>
          <w:sz w:val="24"/>
          <w:szCs w:val="24"/>
          <w:rtl/>
        </w:rPr>
        <w:t xml:space="preserve"> בהזיד בחלב ושגג בקרבן, </w:t>
      </w:r>
      <w:r w:rsidRPr="00914E80">
        <w:rPr>
          <w:rFonts w:cs="Arial"/>
          <w:b/>
          <w:bCs/>
          <w:sz w:val="24"/>
          <w:szCs w:val="24"/>
          <w:rtl/>
        </w:rPr>
        <w:t xml:space="preserve">שחייבין </w:t>
      </w:r>
      <w:r w:rsidRPr="00914E80">
        <w:rPr>
          <w:rFonts w:cs="Arial" w:hint="cs"/>
          <w:b/>
          <w:bCs/>
          <w:sz w:val="24"/>
          <w:szCs w:val="24"/>
          <w:rtl/>
        </w:rPr>
        <w:t xml:space="preserve">על </w:t>
      </w:r>
      <w:r w:rsidRPr="00914E80">
        <w:rPr>
          <w:rFonts w:cs="Arial"/>
          <w:b/>
          <w:bCs/>
          <w:sz w:val="24"/>
          <w:szCs w:val="24"/>
          <w:rtl/>
        </w:rPr>
        <w:t xml:space="preserve">זדונו </w:t>
      </w:r>
      <w:r w:rsidRPr="00914E80">
        <w:rPr>
          <w:rFonts w:cs="Arial" w:hint="cs"/>
          <w:b/>
          <w:bCs/>
          <w:sz w:val="24"/>
          <w:szCs w:val="24"/>
          <w:rtl/>
        </w:rPr>
        <w:t xml:space="preserve">מלקות, </w:t>
      </w:r>
      <w:r w:rsidRPr="00914E80">
        <w:rPr>
          <w:rFonts w:cs="Arial"/>
          <w:b/>
          <w:bCs/>
          <w:sz w:val="24"/>
          <w:szCs w:val="24"/>
          <w:rtl/>
        </w:rPr>
        <w:t>ומביא קרבן</w:t>
      </w:r>
      <w:r w:rsidRPr="00914E80">
        <w:rPr>
          <w:rFonts w:cs="Arial" w:hint="cs"/>
          <w:b/>
          <w:bCs/>
          <w:sz w:val="24"/>
          <w:szCs w:val="24"/>
          <w:rtl/>
        </w:rPr>
        <w:t xml:space="preserve"> על ששגג בקרבן</w:t>
      </w:r>
      <w:r w:rsidRPr="00914E80">
        <w:rPr>
          <w:rFonts w:cs="Arial"/>
          <w:b/>
          <w:bCs/>
          <w:sz w:val="24"/>
          <w:szCs w:val="24"/>
          <w:rtl/>
        </w:rPr>
        <w:t>. א"ל</w:t>
      </w:r>
      <w:r w:rsidRPr="00914E80">
        <w:rPr>
          <w:rFonts w:cs="Arial" w:hint="cs"/>
          <w:b/>
          <w:bCs/>
          <w:sz w:val="24"/>
          <w:szCs w:val="24"/>
          <w:rtl/>
        </w:rPr>
        <w:t xml:space="preserve"> ר"ע.</w:t>
      </w:r>
      <w:r w:rsidRPr="00914E80">
        <w:rPr>
          <w:rFonts w:cs="Arial"/>
          <w:b/>
          <w:bCs/>
          <w:sz w:val="24"/>
          <w:szCs w:val="24"/>
          <w:rtl/>
        </w:rPr>
        <w:t xml:space="preserve"> ו</w:t>
      </w:r>
      <w:r w:rsidRPr="00914E80">
        <w:rPr>
          <w:rFonts w:cs="Arial" w:hint="cs"/>
          <w:b/>
          <w:bCs/>
          <w:sz w:val="24"/>
          <w:szCs w:val="24"/>
          <w:rtl/>
        </w:rPr>
        <w:t>הא מהפסוק לכל אשר יבטא האדם בשבוע, ריביתה</w:t>
      </w:r>
      <w:r w:rsidRPr="00914E80">
        <w:rPr>
          <w:rFonts w:cs="Arial"/>
          <w:b/>
          <w:bCs/>
          <w:sz w:val="24"/>
          <w:szCs w:val="24"/>
          <w:rtl/>
        </w:rPr>
        <w:t xml:space="preserve"> דברים שאין בהן הרעה והטבה</w:t>
      </w:r>
      <w:r w:rsidRPr="00914E80">
        <w:rPr>
          <w:rFonts w:cs="Arial" w:hint="cs"/>
          <w:b/>
          <w:bCs/>
          <w:sz w:val="24"/>
          <w:szCs w:val="24"/>
          <w:rtl/>
        </w:rPr>
        <w:t>,</w:t>
      </w:r>
      <w:r w:rsidRPr="00914E80">
        <w:rPr>
          <w:rFonts w:cs="Arial"/>
          <w:b/>
          <w:bCs/>
          <w:sz w:val="24"/>
          <w:szCs w:val="24"/>
          <w:rtl/>
        </w:rPr>
        <w:t xml:space="preserve"> </w:t>
      </w:r>
      <w:r w:rsidRPr="00914E80">
        <w:rPr>
          <w:rFonts w:cs="Arial" w:hint="cs"/>
          <w:b/>
          <w:bCs/>
          <w:sz w:val="24"/>
          <w:szCs w:val="24"/>
          <w:rtl/>
        </w:rPr>
        <w:t>אע"ג ד</w:t>
      </w:r>
      <w:r w:rsidRPr="00914E80">
        <w:rPr>
          <w:rFonts w:cs="Arial"/>
          <w:b/>
          <w:bCs/>
          <w:sz w:val="24"/>
          <w:szCs w:val="24"/>
          <w:rtl/>
        </w:rPr>
        <w:t>לי</w:t>
      </w:r>
      <w:r w:rsidRPr="00914E80">
        <w:rPr>
          <w:rFonts w:cs="Arial" w:hint="cs"/>
          <w:b/>
          <w:bCs/>
          <w:sz w:val="24"/>
          <w:szCs w:val="24"/>
          <w:rtl/>
        </w:rPr>
        <w:t>ת</w:t>
      </w:r>
      <w:r w:rsidRPr="00914E80">
        <w:rPr>
          <w:rFonts w:cs="Arial"/>
          <w:b/>
          <w:bCs/>
          <w:sz w:val="24"/>
          <w:szCs w:val="24"/>
          <w:rtl/>
        </w:rPr>
        <w:t xml:space="preserve"> </w:t>
      </w:r>
      <w:r w:rsidRPr="00914E80">
        <w:rPr>
          <w:rFonts w:cs="Arial" w:hint="cs"/>
          <w:b/>
          <w:bCs/>
          <w:sz w:val="24"/>
          <w:szCs w:val="24"/>
          <w:rtl/>
        </w:rPr>
        <w:t>אי</w:t>
      </w:r>
      <w:r w:rsidRPr="00914E80">
        <w:rPr>
          <w:rFonts w:cs="Arial"/>
          <w:b/>
          <w:bCs/>
          <w:sz w:val="24"/>
          <w:szCs w:val="24"/>
          <w:rtl/>
        </w:rPr>
        <w:t>נ</w:t>
      </w:r>
      <w:r w:rsidRPr="00914E80">
        <w:rPr>
          <w:rFonts w:cs="Arial" w:hint="cs"/>
          <w:b/>
          <w:bCs/>
          <w:sz w:val="24"/>
          <w:szCs w:val="24"/>
          <w:rtl/>
        </w:rPr>
        <w:t>ו</w:t>
      </w:r>
      <w:r w:rsidRPr="00914E80">
        <w:rPr>
          <w:rFonts w:cs="Arial"/>
          <w:b/>
          <w:bCs/>
          <w:sz w:val="24"/>
          <w:szCs w:val="24"/>
          <w:rtl/>
        </w:rPr>
        <w:t>ן כתיבין.</w:t>
      </w:r>
      <w:r w:rsidRPr="00914E80">
        <w:rPr>
          <w:rFonts w:cs="Arial" w:hint="cs"/>
          <w:b/>
          <w:bCs/>
          <w:sz w:val="24"/>
          <w:szCs w:val="24"/>
          <w:rtl/>
        </w:rPr>
        <w:t xml:space="preserve"> מאותו פסוק, </w:t>
      </w:r>
      <w:r w:rsidRPr="00914E80">
        <w:rPr>
          <w:rFonts w:cs="Arial"/>
          <w:b/>
          <w:bCs/>
          <w:sz w:val="24"/>
          <w:szCs w:val="24"/>
          <w:rtl/>
        </w:rPr>
        <w:t>תרבה גם שנשבע על העבר.</w:t>
      </w:r>
      <w:r w:rsidRPr="00807019">
        <w:rPr>
          <w:rFonts w:cs="Arial" w:hint="cs"/>
          <w:sz w:val="24"/>
          <w:szCs w:val="24"/>
          <w:rtl/>
        </w:rPr>
        <w:t xml:space="preserve"> </w:t>
      </w:r>
      <w:r w:rsidRPr="00807019">
        <w:rPr>
          <w:rFonts w:cs="Arial"/>
          <w:sz w:val="24"/>
          <w:szCs w:val="24"/>
          <w:rtl/>
        </w:rPr>
        <w:t>א"ל</w:t>
      </w:r>
      <w:r w:rsidRPr="00E778C7">
        <w:rPr>
          <w:rFonts w:cs="Arial" w:hint="cs"/>
          <w:sz w:val="24"/>
          <w:szCs w:val="24"/>
          <w:rtl/>
        </w:rPr>
        <w:t>.</w:t>
      </w:r>
      <w:r w:rsidRPr="00807019">
        <w:rPr>
          <w:rFonts w:cs="Arial"/>
          <w:sz w:val="24"/>
          <w:szCs w:val="24"/>
          <w:rtl/>
        </w:rPr>
        <w:t xml:space="preserve"> אף על גב דאית לי דברים שאין בהן הרעה והטבה.</w:t>
      </w:r>
      <w:r w:rsidRPr="00807019">
        <w:rPr>
          <w:rFonts w:cs="Arial" w:hint="cs"/>
          <w:sz w:val="24"/>
          <w:szCs w:val="24"/>
          <w:rtl/>
        </w:rPr>
        <w:t xml:space="preserve"> </w:t>
      </w:r>
      <w:r w:rsidRPr="00914E80">
        <w:rPr>
          <w:rFonts w:cs="Arial" w:hint="cs"/>
          <w:b/>
          <w:bCs/>
          <w:sz w:val="24"/>
          <w:szCs w:val="24"/>
          <w:rtl/>
        </w:rPr>
        <w:t>אף</w:t>
      </w:r>
      <w:r w:rsidRPr="00914E80">
        <w:rPr>
          <w:rFonts w:cs="Arial"/>
          <w:b/>
          <w:bCs/>
          <w:sz w:val="24"/>
          <w:szCs w:val="24"/>
          <w:rtl/>
        </w:rPr>
        <w:t xml:space="preserve"> </w:t>
      </w:r>
      <w:r w:rsidRPr="00914E80">
        <w:rPr>
          <w:rFonts w:cs="Arial" w:hint="cs"/>
          <w:b/>
          <w:bCs/>
          <w:sz w:val="24"/>
          <w:szCs w:val="24"/>
          <w:rtl/>
        </w:rPr>
        <w:t>ד</w:t>
      </w:r>
      <w:r w:rsidRPr="00914E80">
        <w:rPr>
          <w:rFonts w:cs="Arial"/>
          <w:b/>
          <w:bCs/>
          <w:sz w:val="24"/>
          <w:szCs w:val="24"/>
          <w:rtl/>
        </w:rPr>
        <w:t>לית</w:t>
      </w:r>
      <w:r w:rsidRPr="00807019">
        <w:rPr>
          <w:rFonts w:cs="Arial"/>
          <w:sz w:val="24"/>
          <w:szCs w:val="24"/>
          <w:rtl/>
        </w:rPr>
        <w:t xml:space="preserve"> אינון כתיבין</w:t>
      </w:r>
      <w:r w:rsidRPr="00E778C7">
        <w:rPr>
          <w:rFonts w:cs="Arial" w:hint="cs"/>
          <w:sz w:val="24"/>
          <w:szCs w:val="24"/>
          <w:rtl/>
        </w:rPr>
        <w:t xml:space="preserve">. </w:t>
      </w:r>
      <w:r w:rsidRPr="00914E80">
        <w:rPr>
          <w:rFonts w:cs="Arial" w:hint="cs"/>
          <w:b/>
          <w:bCs/>
          <w:sz w:val="24"/>
          <w:szCs w:val="24"/>
          <w:rtl/>
        </w:rPr>
        <w:t>מכל מקום</w:t>
      </w:r>
      <w:r w:rsidRPr="00914E80">
        <w:rPr>
          <w:rFonts w:cs="Arial"/>
          <w:b/>
          <w:bCs/>
          <w:sz w:val="24"/>
          <w:szCs w:val="24"/>
          <w:rtl/>
        </w:rPr>
        <w:t xml:space="preserve"> </w:t>
      </w:r>
      <w:r w:rsidRPr="00914E80">
        <w:rPr>
          <w:rFonts w:cs="Arial" w:hint="cs"/>
          <w:b/>
          <w:bCs/>
          <w:sz w:val="24"/>
          <w:szCs w:val="24"/>
          <w:rtl/>
        </w:rPr>
        <w:t>הם דומים למה שיש בו</w:t>
      </w:r>
      <w:r w:rsidRPr="00E778C7">
        <w:rPr>
          <w:rFonts w:cs="Arial" w:hint="cs"/>
          <w:sz w:val="24"/>
          <w:szCs w:val="24"/>
          <w:rtl/>
        </w:rPr>
        <w:t xml:space="preserve"> </w:t>
      </w:r>
      <w:r w:rsidRPr="00807019">
        <w:rPr>
          <w:rFonts w:cs="Arial" w:hint="cs"/>
          <w:sz w:val="24"/>
          <w:szCs w:val="24"/>
          <w:rtl/>
        </w:rPr>
        <w:t>הרעה והטבה</w:t>
      </w:r>
      <w:r w:rsidRPr="00E778C7">
        <w:rPr>
          <w:rFonts w:cs="Arial" w:hint="cs"/>
          <w:sz w:val="24"/>
          <w:szCs w:val="24"/>
          <w:rtl/>
        </w:rPr>
        <w:t xml:space="preserve"> </w:t>
      </w:r>
      <w:r w:rsidRPr="00914E80">
        <w:rPr>
          <w:rFonts w:cs="Arial" w:hint="cs"/>
          <w:b/>
          <w:bCs/>
          <w:sz w:val="24"/>
          <w:szCs w:val="24"/>
          <w:rtl/>
        </w:rPr>
        <w:t>ששניהם על העתיד ויש בהם משום לא יחל דברו</w:t>
      </w:r>
      <w:r w:rsidRPr="00914E80">
        <w:rPr>
          <w:rFonts w:cs="Arial"/>
          <w:b/>
          <w:bCs/>
          <w:sz w:val="24"/>
          <w:szCs w:val="24"/>
          <w:rtl/>
        </w:rPr>
        <w:t xml:space="preserve">. אבל בלשעבר אין בו משום </w:t>
      </w:r>
      <w:r w:rsidRPr="00914E80">
        <w:rPr>
          <w:rFonts w:cs="Arial" w:hint="cs"/>
          <w:b/>
          <w:bCs/>
          <w:sz w:val="24"/>
          <w:szCs w:val="24"/>
          <w:rtl/>
        </w:rPr>
        <w:t>לא</w:t>
      </w:r>
      <w:r w:rsidRPr="00914E80">
        <w:rPr>
          <w:rFonts w:cs="Arial"/>
          <w:b/>
          <w:bCs/>
          <w:sz w:val="24"/>
          <w:szCs w:val="24"/>
          <w:rtl/>
        </w:rPr>
        <w:t xml:space="preserve"> יחל</w:t>
      </w:r>
      <w:r w:rsidRPr="00914E80">
        <w:rPr>
          <w:rFonts w:cs="Arial" w:hint="cs"/>
          <w:b/>
          <w:bCs/>
          <w:sz w:val="24"/>
          <w:szCs w:val="24"/>
          <w:rtl/>
        </w:rPr>
        <w:t>,</w:t>
      </w:r>
      <w:r w:rsidRPr="00914E80">
        <w:rPr>
          <w:rFonts w:cs="Arial"/>
          <w:b/>
          <w:bCs/>
          <w:sz w:val="24"/>
          <w:szCs w:val="24"/>
          <w:rtl/>
        </w:rPr>
        <w:t xml:space="preserve"> אלא משום בל תשקרו</w:t>
      </w:r>
    </w:p>
    <w:p w14:paraId="752AFEE1" w14:textId="77777777" w:rsidR="00F52705" w:rsidRPr="00807019" w:rsidRDefault="00F52705" w:rsidP="00807019">
      <w:pPr>
        <w:bidi/>
        <w:jc w:val="both"/>
        <w:rPr>
          <w:rFonts w:cs="Arial"/>
          <w:sz w:val="24"/>
          <w:szCs w:val="24"/>
          <w:rtl/>
        </w:rPr>
      </w:pPr>
    </w:p>
    <w:p w14:paraId="0D80E54B" w14:textId="77777777" w:rsidR="00F52705" w:rsidRPr="00E778C7" w:rsidRDefault="00F52705" w:rsidP="00F52705">
      <w:pPr>
        <w:bidi/>
        <w:jc w:val="both"/>
        <w:rPr>
          <w:rFonts w:cs="Arial"/>
          <w:sz w:val="24"/>
          <w:szCs w:val="24"/>
          <w:rtl/>
        </w:rPr>
      </w:pPr>
      <w:r w:rsidRPr="00E778C7">
        <w:rPr>
          <w:rFonts w:cs="Arial"/>
          <w:sz w:val="24"/>
          <w:szCs w:val="24"/>
          <w:rtl/>
        </w:rPr>
        <w:t>תלמוד ירושלמי (וילנא) מסכת שבועות</w:t>
      </w:r>
    </w:p>
    <w:p w14:paraId="24E922EC" w14:textId="77777777" w:rsidR="00F52705" w:rsidRPr="00807019" w:rsidRDefault="00F52705" w:rsidP="00807019">
      <w:pPr>
        <w:bidi/>
        <w:jc w:val="both"/>
        <w:rPr>
          <w:sz w:val="24"/>
        </w:rPr>
      </w:pPr>
      <w:r w:rsidRPr="00E778C7">
        <w:rPr>
          <w:rFonts w:cs="Arial"/>
          <w:sz w:val="24"/>
          <w:szCs w:val="24"/>
          <w:rtl/>
        </w:rPr>
        <w:t xml:space="preserve"> פרק ג </w:t>
      </w:r>
      <w:r w:rsidRPr="00807019">
        <w:rPr>
          <w:rFonts w:cs="Arial"/>
          <w:sz w:val="24"/>
          <w:szCs w:val="24"/>
          <w:rtl/>
        </w:rPr>
        <w:t>הלכה ו</w:t>
      </w:r>
    </w:p>
    <w:p w14:paraId="1EED85D0" w14:textId="6C30CDD1" w:rsidR="00F52705" w:rsidRDefault="00F52705" w:rsidP="00F52705">
      <w:pPr>
        <w:bidi/>
        <w:jc w:val="both"/>
        <w:rPr>
          <w:rFonts w:cs="Arial"/>
          <w:sz w:val="24"/>
          <w:szCs w:val="24"/>
          <w:rtl/>
        </w:rPr>
      </w:pPr>
      <w:r w:rsidRPr="00807019">
        <w:rPr>
          <w:rFonts w:cs="Arial"/>
          <w:sz w:val="24"/>
          <w:szCs w:val="24"/>
          <w:rtl/>
        </w:rPr>
        <w:t>מתני'</w:t>
      </w:r>
      <w:r w:rsidRPr="00E778C7">
        <w:rPr>
          <w:rFonts w:cs="Arial" w:hint="cs"/>
          <w:sz w:val="24"/>
          <w:szCs w:val="24"/>
          <w:rtl/>
        </w:rPr>
        <w:t>:</w:t>
      </w:r>
      <w:r w:rsidRPr="00807019">
        <w:rPr>
          <w:rFonts w:cs="Arial"/>
          <w:sz w:val="24"/>
          <w:szCs w:val="24"/>
          <w:rtl/>
        </w:rPr>
        <w:t xml:space="preserve"> נשבע לבטל את המצוה ולא ביטל</w:t>
      </w:r>
      <w:r w:rsidRPr="00E778C7">
        <w:rPr>
          <w:rFonts w:cs="Arial" w:hint="cs"/>
          <w:sz w:val="24"/>
          <w:szCs w:val="24"/>
          <w:rtl/>
        </w:rPr>
        <w:t>,</w:t>
      </w:r>
      <w:r w:rsidRPr="00807019">
        <w:rPr>
          <w:rFonts w:cs="Arial"/>
          <w:sz w:val="24"/>
          <w:szCs w:val="24"/>
          <w:rtl/>
        </w:rPr>
        <w:t xml:space="preserve"> פטור</w:t>
      </w:r>
      <w:r w:rsidRPr="00E778C7">
        <w:rPr>
          <w:rFonts w:cs="Arial" w:hint="cs"/>
          <w:sz w:val="24"/>
          <w:szCs w:val="24"/>
          <w:rtl/>
        </w:rPr>
        <w:t>.</w:t>
      </w:r>
      <w:r w:rsidRPr="00807019">
        <w:rPr>
          <w:rFonts w:cs="Arial"/>
          <w:sz w:val="24"/>
          <w:szCs w:val="24"/>
          <w:rtl/>
        </w:rPr>
        <w:t xml:space="preserve"> לקיים את המצוה ולא קיים</w:t>
      </w:r>
      <w:r w:rsidRPr="00E778C7">
        <w:rPr>
          <w:rFonts w:cs="Arial" w:hint="cs"/>
          <w:sz w:val="24"/>
          <w:szCs w:val="24"/>
          <w:rtl/>
        </w:rPr>
        <w:t>,</w:t>
      </w:r>
      <w:r w:rsidRPr="00807019">
        <w:rPr>
          <w:rFonts w:cs="Arial"/>
          <w:sz w:val="24"/>
          <w:szCs w:val="24"/>
          <w:rtl/>
        </w:rPr>
        <w:t xml:space="preserve"> פטור</w:t>
      </w:r>
      <w:r w:rsidRPr="00E778C7">
        <w:rPr>
          <w:rFonts w:cs="Arial" w:hint="cs"/>
          <w:sz w:val="24"/>
          <w:szCs w:val="24"/>
          <w:rtl/>
        </w:rPr>
        <w:t>.</w:t>
      </w:r>
      <w:r w:rsidRPr="00807019">
        <w:rPr>
          <w:rFonts w:cs="Arial"/>
          <w:sz w:val="24"/>
          <w:szCs w:val="24"/>
          <w:rtl/>
        </w:rPr>
        <w:t xml:space="preserve"> שהיה בדין שיהא חייב</w:t>
      </w:r>
      <w:r w:rsidRPr="00E778C7">
        <w:rPr>
          <w:rFonts w:cs="Arial" w:hint="cs"/>
          <w:sz w:val="24"/>
          <w:szCs w:val="24"/>
          <w:rtl/>
        </w:rPr>
        <w:t>,</w:t>
      </w:r>
      <w:r w:rsidRPr="00807019">
        <w:rPr>
          <w:rFonts w:cs="Arial"/>
          <w:sz w:val="24"/>
          <w:szCs w:val="24"/>
          <w:rtl/>
        </w:rPr>
        <w:t xml:space="preserve"> דברי ר' יהודה בן בתירה</w:t>
      </w:r>
      <w:r w:rsidRPr="00E778C7">
        <w:rPr>
          <w:rFonts w:cs="Arial" w:hint="cs"/>
          <w:sz w:val="24"/>
          <w:szCs w:val="24"/>
          <w:rtl/>
        </w:rPr>
        <w:t>.</w:t>
      </w:r>
      <w:r w:rsidRPr="00807019">
        <w:rPr>
          <w:rFonts w:cs="Arial"/>
          <w:sz w:val="24"/>
          <w:szCs w:val="24"/>
          <w:rtl/>
        </w:rPr>
        <w:t xml:space="preserve"> א"ר יהודה בן בתירה ומה אם </w:t>
      </w:r>
      <w:r w:rsidRPr="00E778C7">
        <w:rPr>
          <w:rFonts w:cs="Arial"/>
          <w:sz w:val="24"/>
          <w:szCs w:val="24"/>
          <w:rtl/>
        </w:rPr>
        <w:t>הרשו</w:t>
      </w:r>
      <w:r w:rsidRPr="00E778C7">
        <w:rPr>
          <w:rFonts w:cs="Arial" w:hint="cs"/>
          <w:sz w:val="24"/>
          <w:szCs w:val="24"/>
          <w:rtl/>
        </w:rPr>
        <w:t>ת</w:t>
      </w:r>
      <w:r w:rsidRPr="00807019">
        <w:rPr>
          <w:rFonts w:cs="Arial"/>
          <w:sz w:val="24"/>
          <w:szCs w:val="24"/>
          <w:rtl/>
        </w:rPr>
        <w:t xml:space="preserve"> שאינו מושבע עליה מהר סיני</w:t>
      </w:r>
      <w:r w:rsidRPr="00E778C7">
        <w:rPr>
          <w:rFonts w:cs="Arial" w:hint="cs"/>
          <w:sz w:val="24"/>
          <w:szCs w:val="24"/>
          <w:rtl/>
        </w:rPr>
        <w:t>,</w:t>
      </w:r>
      <w:r w:rsidRPr="00807019">
        <w:rPr>
          <w:rFonts w:cs="Arial"/>
          <w:sz w:val="24"/>
          <w:szCs w:val="24"/>
          <w:rtl/>
        </w:rPr>
        <w:t xml:space="preserve"> הרי הוא חייב עליה</w:t>
      </w:r>
      <w:r w:rsidRPr="00E778C7">
        <w:rPr>
          <w:rFonts w:cs="Arial" w:hint="cs"/>
          <w:sz w:val="24"/>
          <w:szCs w:val="24"/>
          <w:rtl/>
        </w:rPr>
        <w:t>.</w:t>
      </w:r>
      <w:r w:rsidRPr="00807019">
        <w:rPr>
          <w:rFonts w:cs="Arial"/>
          <w:sz w:val="24"/>
          <w:szCs w:val="24"/>
          <w:rtl/>
        </w:rPr>
        <w:t xml:space="preserve"> מצוה שהוא מושבע עליה מהר סיני</w:t>
      </w:r>
      <w:r w:rsidRPr="00E778C7">
        <w:rPr>
          <w:rFonts w:cs="Arial" w:hint="cs"/>
          <w:sz w:val="24"/>
          <w:szCs w:val="24"/>
          <w:rtl/>
        </w:rPr>
        <w:t>,</w:t>
      </w:r>
      <w:r w:rsidRPr="00807019">
        <w:rPr>
          <w:rFonts w:cs="Arial"/>
          <w:sz w:val="24"/>
          <w:szCs w:val="24"/>
          <w:rtl/>
        </w:rPr>
        <w:t xml:space="preserve"> אינו דין שיהא חייב</w:t>
      </w:r>
      <w:r w:rsidRPr="00E778C7">
        <w:rPr>
          <w:rFonts w:cs="Arial" w:hint="cs"/>
          <w:sz w:val="24"/>
          <w:szCs w:val="24"/>
          <w:rtl/>
        </w:rPr>
        <w:t>?</w:t>
      </w:r>
      <w:r w:rsidRPr="00807019">
        <w:rPr>
          <w:rFonts w:cs="Arial"/>
          <w:sz w:val="24"/>
          <w:szCs w:val="24"/>
          <w:rtl/>
        </w:rPr>
        <w:t xml:space="preserve"> אמרו לו</w:t>
      </w:r>
      <w:r w:rsidRPr="00E778C7">
        <w:rPr>
          <w:rFonts w:cs="Arial" w:hint="cs"/>
          <w:sz w:val="24"/>
          <w:szCs w:val="24"/>
          <w:rtl/>
        </w:rPr>
        <w:t>.</w:t>
      </w:r>
      <w:r w:rsidRPr="00807019">
        <w:rPr>
          <w:rFonts w:cs="Arial"/>
          <w:sz w:val="24"/>
          <w:szCs w:val="24"/>
          <w:rtl/>
        </w:rPr>
        <w:t xml:space="preserve"> לא אם אמרת בשבועת הרשות</w:t>
      </w:r>
      <w:r w:rsidRPr="00E778C7">
        <w:rPr>
          <w:rFonts w:cs="Arial" w:hint="cs"/>
          <w:sz w:val="24"/>
          <w:szCs w:val="24"/>
          <w:rtl/>
        </w:rPr>
        <w:t>,</w:t>
      </w:r>
      <w:r w:rsidRPr="00807019">
        <w:rPr>
          <w:rFonts w:cs="Arial"/>
          <w:sz w:val="24"/>
          <w:szCs w:val="24"/>
          <w:rtl/>
        </w:rPr>
        <w:t xml:space="preserve"> שכן עשה בה לאו כהין</w:t>
      </w:r>
      <w:r w:rsidRPr="00807019">
        <w:rPr>
          <w:rFonts w:cs="Arial" w:hint="cs"/>
          <w:sz w:val="24"/>
          <w:szCs w:val="24"/>
          <w:rtl/>
        </w:rPr>
        <w:t xml:space="preserve"> </w:t>
      </w:r>
      <w:r w:rsidRPr="00602A63">
        <w:rPr>
          <w:rFonts w:cs="Arial" w:hint="cs"/>
          <w:sz w:val="16"/>
          <w:szCs w:val="16"/>
          <w:rtl/>
        </w:rPr>
        <w:t>שיכול להשבע לעשות או לא לעשות</w:t>
      </w:r>
      <w:r w:rsidRPr="00E778C7">
        <w:rPr>
          <w:rFonts w:cs="Arial" w:hint="cs"/>
          <w:sz w:val="24"/>
          <w:szCs w:val="24"/>
          <w:rtl/>
        </w:rPr>
        <w:t>.</w:t>
      </w:r>
      <w:r w:rsidRPr="00E778C7">
        <w:rPr>
          <w:rFonts w:cs="Arial"/>
          <w:sz w:val="24"/>
          <w:szCs w:val="24"/>
          <w:rtl/>
        </w:rPr>
        <w:t xml:space="preserve"> </w:t>
      </w:r>
      <w:r w:rsidRPr="00807019">
        <w:rPr>
          <w:rFonts w:cs="Arial"/>
          <w:sz w:val="24"/>
          <w:szCs w:val="24"/>
          <w:rtl/>
        </w:rPr>
        <w:t>תאמר בשבועת מצוה</w:t>
      </w:r>
      <w:r w:rsidRPr="00E778C7">
        <w:rPr>
          <w:rFonts w:cs="Arial" w:hint="cs"/>
          <w:sz w:val="24"/>
          <w:szCs w:val="24"/>
          <w:rtl/>
        </w:rPr>
        <w:t>,</w:t>
      </w:r>
      <w:r w:rsidRPr="00807019">
        <w:rPr>
          <w:rFonts w:cs="Arial"/>
          <w:sz w:val="24"/>
          <w:szCs w:val="24"/>
          <w:rtl/>
        </w:rPr>
        <w:t xml:space="preserve"> שלא עשה בה לאו כהין:</w:t>
      </w:r>
    </w:p>
    <w:p w14:paraId="19333A62" w14:textId="086D15A4" w:rsidR="00F52705" w:rsidRPr="00807019" w:rsidRDefault="00F52705" w:rsidP="00807019">
      <w:pPr>
        <w:bidi/>
        <w:jc w:val="both"/>
        <w:rPr>
          <w:rFonts w:cs="Arial"/>
          <w:sz w:val="24"/>
          <w:szCs w:val="24"/>
          <w:rtl/>
        </w:rPr>
      </w:pPr>
      <w:r w:rsidRPr="00807019">
        <w:rPr>
          <w:rFonts w:cs="Arial"/>
          <w:sz w:val="24"/>
          <w:szCs w:val="24"/>
          <w:rtl/>
        </w:rPr>
        <w:t xml:space="preserve"> גמ'</w:t>
      </w:r>
      <w:r w:rsidRPr="00E778C7">
        <w:rPr>
          <w:rFonts w:cs="Arial" w:hint="cs"/>
          <w:sz w:val="24"/>
          <w:szCs w:val="24"/>
          <w:rtl/>
        </w:rPr>
        <w:t>:</w:t>
      </w:r>
      <w:r w:rsidRPr="00E778C7">
        <w:rPr>
          <w:rFonts w:cs="Arial"/>
          <w:sz w:val="24"/>
          <w:szCs w:val="24"/>
          <w:rtl/>
        </w:rPr>
        <w:t xml:space="preserve"> </w:t>
      </w:r>
      <w:r w:rsidRPr="00914E80">
        <w:rPr>
          <w:rFonts w:cs="Arial" w:hint="cs"/>
          <w:b/>
          <w:bCs/>
          <w:sz w:val="24"/>
          <w:szCs w:val="24"/>
          <w:rtl/>
        </w:rPr>
        <w:t xml:space="preserve">תנן, </w:t>
      </w:r>
      <w:r w:rsidRPr="00914E80">
        <w:rPr>
          <w:rFonts w:cs="Arial"/>
          <w:b/>
          <w:bCs/>
          <w:sz w:val="24"/>
          <w:szCs w:val="24"/>
          <w:rtl/>
        </w:rPr>
        <w:t>לקיים את המצוה ולא קיים</w:t>
      </w:r>
      <w:r w:rsidRPr="00914E80">
        <w:rPr>
          <w:rFonts w:cs="Arial" w:hint="cs"/>
          <w:b/>
          <w:bCs/>
          <w:sz w:val="24"/>
          <w:szCs w:val="24"/>
          <w:rtl/>
        </w:rPr>
        <w:t>,</w:t>
      </w:r>
      <w:r w:rsidRPr="00914E80">
        <w:rPr>
          <w:rFonts w:cs="Arial"/>
          <w:b/>
          <w:bCs/>
          <w:sz w:val="24"/>
          <w:szCs w:val="24"/>
          <w:rtl/>
        </w:rPr>
        <w:t xml:space="preserve"> פטור</w:t>
      </w:r>
      <w:r w:rsidRPr="00E778C7">
        <w:rPr>
          <w:rFonts w:cs="Arial" w:hint="cs"/>
          <w:sz w:val="24"/>
          <w:szCs w:val="24"/>
          <w:rtl/>
        </w:rPr>
        <w:t>,</w:t>
      </w:r>
      <w:r w:rsidRPr="00807019">
        <w:rPr>
          <w:rFonts w:cs="Arial"/>
          <w:sz w:val="24"/>
          <w:szCs w:val="24"/>
          <w:rtl/>
        </w:rPr>
        <w:t xml:space="preserve"> דברי ר' יהודה בן בתירה</w:t>
      </w:r>
      <w:r w:rsidRPr="00E778C7">
        <w:rPr>
          <w:rFonts w:cs="Arial" w:hint="cs"/>
          <w:sz w:val="24"/>
          <w:szCs w:val="24"/>
          <w:rtl/>
        </w:rPr>
        <w:t>.</w:t>
      </w:r>
      <w:r w:rsidRPr="00E778C7">
        <w:rPr>
          <w:rFonts w:cs="Arial"/>
          <w:sz w:val="24"/>
          <w:szCs w:val="24"/>
          <w:rtl/>
        </w:rPr>
        <w:t xml:space="preserve"> </w:t>
      </w:r>
      <w:r w:rsidRPr="00914E80">
        <w:rPr>
          <w:rFonts w:cs="Arial"/>
          <w:b/>
          <w:bCs/>
          <w:sz w:val="24"/>
          <w:szCs w:val="24"/>
          <w:rtl/>
        </w:rPr>
        <w:t>אמר ר' מני</w:t>
      </w:r>
      <w:r w:rsidRPr="00914E80">
        <w:rPr>
          <w:rFonts w:cs="Arial" w:hint="cs"/>
          <w:b/>
          <w:bCs/>
          <w:sz w:val="24"/>
          <w:szCs w:val="24"/>
          <w:rtl/>
        </w:rPr>
        <w:t>.</w:t>
      </w:r>
      <w:r w:rsidRPr="00914E80">
        <w:rPr>
          <w:rFonts w:cs="Arial"/>
          <w:b/>
          <w:bCs/>
          <w:sz w:val="24"/>
          <w:szCs w:val="24"/>
          <w:rtl/>
        </w:rPr>
        <w:t xml:space="preserve"> כיני מתניתא</w:t>
      </w:r>
      <w:r w:rsidRPr="00914E80">
        <w:rPr>
          <w:rFonts w:cs="Arial" w:hint="cs"/>
          <w:b/>
          <w:bCs/>
          <w:sz w:val="24"/>
          <w:szCs w:val="24"/>
          <w:rtl/>
        </w:rPr>
        <w:t>,</w:t>
      </w:r>
      <w:r w:rsidRPr="00914E80">
        <w:rPr>
          <w:rFonts w:cs="Arial"/>
          <w:b/>
          <w:bCs/>
          <w:sz w:val="24"/>
          <w:szCs w:val="24"/>
          <w:rtl/>
        </w:rPr>
        <w:t xml:space="preserve"> לקיים את המצוה ולא קיים חייב</w:t>
      </w:r>
      <w:r w:rsidRPr="00914E80">
        <w:rPr>
          <w:rFonts w:cs="Arial" w:hint="cs"/>
          <w:b/>
          <w:bCs/>
          <w:sz w:val="24"/>
          <w:szCs w:val="24"/>
          <w:rtl/>
        </w:rPr>
        <w:t>,</w:t>
      </w:r>
      <w:r w:rsidRPr="00914E80">
        <w:rPr>
          <w:rFonts w:cs="Arial"/>
          <w:b/>
          <w:bCs/>
          <w:sz w:val="24"/>
          <w:szCs w:val="24"/>
          <w:rtl/>
        </w:rPr>
        <w:t xml:space="preserve"> </w:t>
      </w:r>
      <w:r w:rsidRPr="00914E80">
        <w:rPr>
          <w:rFonts w:cs="Arial" w:hint="cs"/>
          <w:b/>
          <w:bCs/>
          <w:sz w:val="24"/>
          <w:szCs w:val="24"/>
          <w:rtl/>
        </w:rPr>
        <w:t>כ</w:t>
      </w:r>
      <w:r w:rsidRPr="00914E80">
        <w:rPr>
          <w:rFonts w:cs="Arial"/>
          <w:b/>
          <w:bCs/>
          <w:sz w:val="24"/>
          <w:szCs w:val="24"/>
          <w:rtl/>
        </w:rPr>
        <w:t>דברי ר' יהודה</w:t>
      </w:r>
      <w:r w:rsidRPr="00E778C7">
        <w:rPr>
          <w:rFonts w:cs="Arial"/>
          <w:sz w:val="24"/>
          <w:szCs w:val="24"/>
          <w:rtl/>
        </w:rPr>
        <w:t xml:space="preserve"> </w:t>
      </w:r>
      <w:r w:rsidRPr="00807019">
        <w:rPr>
          <w:rFonts w:cs="Arial"/>
          <w:sz w:val="24"/>
          <w:szCs w:val="24"/>
          <w:rtl/>
        </w:rPr>
        <w:t>בן בתירה</w:t>
      </w:r>
      <w:r w:rsidRPr="00E778C7">
        <w:rPr>
          <w:rFonts w:cs="Arial" w:hint="cs"/>
          <w:sz w:val="24"/>
          <w:szCs w:val="24"/>
          <w:rtl/>
        </w:rPr>
        <w:t>.</w:t>
      </w:r>
      <w:r w:rsidRPr="00E778C7">
        <w:rPr>
          <w:rFonts w:cs="Arial"/>
          <w:sz w:val="24"/>
          <w:szCs w:val="24"/>
          <w:rtl/>
        </w:rPr>
        <w:t xml:space="preserve"> </w:t>
      </w:r>
      <w:r w:rsidRPr="00914E80">
        <w:rPr>
          <w:rFonts w:cs="Arial"/>
          <w:b/>
          <w:bCs/>
          <w:sz w:val="24"/>
          <w:szCs w:val="24"/>
          <w:rtl/>
        </w:rPr>
        <w:t xml:space="preserve">מה </w:t>
      </w:r>
      <w:r w:rsidRPr="00914E80">
        <w:rPr>
          <w:rFonts w:cs="Arial" w:hint="cs"/>
          <w:b/>
          <w:bCs/>
          <w:sz w:val="24"/>
          <w:szCs w:val="24"/>
          <w:rtl/>
        </w:rPr>
        <w:t>שא</w:t>
      </w:r>
      <w:r w:rsidRPr="00914E80">
        <w:rPr>
          <w:rFonts w:cs="Arial"/>
          <w:b/>
          <w:bCs/>
          <w:sz w:val="24"/>
          <w:szCs w:val="24"/>
          <w:rtl/>
        </w:rPr>
        <w:t>מר רבי יהודה בן בתירה</w:t>
      </w:r>
      <w:r w:rsidRPr="00914E80">
        <w:rPr>
          <w:rFonts w:cs="Arial" w:hint="cs"/>
          <w:b/>
          <w:bCs/>
          <w:sz w:val="24"/>
          <w:szCs w:val="24"/>
          <w:rtl/>
        </w:rPr>
        <w:t xml:space="preserve"> שחייב,</w:t>
      </w:r>
      <w:r w:rsidRPr="00914E80">
        <w:rPr>
          <w:rFonts w:cs="Arial"/>
          <w:b/>
          <w:bCs/>
          <w:sz w:val="24"/>
          <w:szCs w:val="24"/>
          <w:rtl/>
        </w:rPr>
        <w:t xml:space="preserve"> </w:t>
      </w:r>
      <w:r w:rsidRPr="00914E80">
        <w:rPr>
          <w:rFonts w:cs="Arial" w:hint="cs"/>
          <w:b/>
          <w:bCs/>
          <w:sz w:val="24"/>
          <w:szCs w:val="24"/>
          <w:rtl/>
        </w:rPr>
        <w:t>בנשבע לקיים מצוה</w:t>
      </w:r>
      <w:r w:rsidRPr="00914E80">
        <w:rPr>
          <w:rFonts w:cs="Arial"/>
          <w:b/>
          <w:bCs/>
          <w:sz w:val="24"/>
          <w:szCs w:val="24"/>
          <w:rtl/>
        </w:rPr>
        <w:t>.</w:t>
      </w:r>
      <w:r w:rsidRPr="00914E80">
        <w:rPr>
          <w:rFonts w:cs="Arial" w:hint="cs"/>
          <w:b/>
          <w:bCs/>
          <w:sz w:val="24"/>
          <w:szCs w:val="24"/>
          <w:rtl/>
        </w:rPr>
        <w:t xml:space="preserve"> אבל כש</w:t>
      </w:r>
      <w:r w:rsidRPr="00914E80">
        <w:rPr>
          <w:rFonts w:cs="Arial"/>
          <w:b/>
          <w:bCs/>
          <w:sz w:val="24"/>
          <w:szCs w:val="24"/>
          <w:rtl/>
        </w:rPr>
        <w:t>נשבע ל</w:t>
      </w:r>
      <w:r w:rsidRPr="00914E80">
        <w:rPr>
          <w:rFonts w:cs="Arial" w:hint="cs"/>
          <w:b/>
          <w:bCs/>
          <w:sz w:val="24"/>
          <w:szCs w:val="24"/>
          <w:rtl/>
        </w:rPr>
        <w:t xml:space="preserve">א לעבור עברה, כגון, שאמר </w:t>
      </w:r>
      <w:r w:rsidRPr="00914E80">
        <w:rPr>
          <w:rFonts w:cs="Arial"/>
          <w:b/>
          <w:bCs/>
          <w:sz w:val="24"/>
          <w:szCs w:val="24"/>
          <w:rtl/>
        </w:rPr>
        <w:t>שבוע</w:t>
      </w:r>
      <w:r w:rsidRPr="00914E80">
        <w:rPr>
          <w:rFonts w:cs="Arial" w:hint="cs"/>
          <w:b/>
          <w:bCs/>
          <w:sz w:val="24"/>
          <w:szCs w:val="24"/>
          <w:rtl/>
        </w:rPr>
        <w:t>ה</w:t>
      </w:r>
      <w:r w:rsidRPr="00914E80">
        <w:rPr>
          <w:rFonts w:cs="Arial"/>
          <w:b/>
          <w:bCs/>
          <w:sz w:val="24"/>
          <w:szCs w:val="24"/>
          <w:rtl/>
        </w:rPr>
        <w:t xml:space="preserve"> ש</w:t>
      </w:r>
      <w:r w:rsidRPr="00914E80">
        <w:rPr>
          <w:rFonts w:cs="Arial" w:hint="cs"/>
          <w:b/>
          <w:bCs/>
          <w:sz w:val="24"/>
          <w:szCs w:val="24"/>
          <w:rtl/>
        </w:rPr>
        <w:t xml:space="preserve">לא </w:t>
      </w:r>
      <w:r w:rsidRPr="00914E80">
        <w:rPr>
          <w:rFonts w:cs="Arial"/>
          <w:b/>
          <w:bCs/>
          <w:sz w:val="24"/>
          <w:szCs w:val="24"/>
          <w:rtl/>
        </w:rPr>
        <w:t>אוכל נבילה</w:t>
      </w:r>
      <w:r w:rsidRPr="00914E80">
        <w:rPr>
          <w:rFonts w:cs="Arial" w:hint="cs"/>
          <w:b/>
          <w:bCs/>
          <w:sz w:val="24"/>
          <w:szCs w:val="24"/>
          <w:rtl/>
        </w:rPr>
        <w:t>,</w:t>
      </w:r>
      <w:r w:rsidRPr="00914E80">
        <w:rPr>
          <w:rFonts w:cs="Arial"/>
          <w:b/>
          <w:bCs/>
          <w:sz w:val="24"/>
          <w:szCs w:val="24"/>
          <w:rtl/>
        </w:rPr>
        <w:t xml:space="preserve"> אכלה</w:t>
      </w:r>
      <w:r w:rsidRPr="00914E80">
        <w:rPr>
          <w:rFonts w:cs="Arial" w:hint="cs"/>
          <w:b/>
          <w:bCs/>
          <w:sz w:val="24"/>
          <w:szCs w:val="24"/>
          <w:rtl/>
        </w:rPr>
        <w:t>, אפילו לריב"ב</w:t>
      </w:r>
      <w:r w:rsidRPr="00914E80">
        <w:rPr>
          <w:rFonts w:cs="Arial"/>
          <w:b/>
          <w:bCs/>
          <w:sz w:val="24"/>
          <w:szCs w:val="24"/>
          <w:rtl/>
        </w:rPr>
        <w:t xml:space="preserve"> פטור.</w:t>
      </w:r>
      <w:r w:rsidRPr="00914E80">
        <w:rPr>
          <w:rFonts w:cs="Arial" w:hint="cs"/>
          <w:b/>
          <w:bCs/>
          <w:sz w:val="24"/>
          <w:szCs w:val="24"/>
          <w:rtl/>
        </w:rPr>
        <w:t xml:space="preserve"> ד</w:t>
      </w:r>
      <w:r w:rsidRPr="00914E80">
        <w:rPr>
          <w:rFonts w:cs="Arial"/>
          <w:b/>
          <w:bCs/>
          <w:sz w:val="24"/>
          <w:szCs w:val="24"/>
          <w:rtl/>
        </w:rPr>
        <w:t>אין</w:t>
      </w:r>
      <w:r w:rsidRPr="00807019">
        <w:rPr>
          <w:rFonts w:cs="Arial"/>
          <w:sz w:val="24"/>
          <w:szCs w:val="24"/>
          <w:rtl/>
        </w:rPr>
        <w:t xml:space="preserve"> תימר</w:t>
      </w:r>
      <w:r w:rsidRPr="00807019">
        <w:rPr>
          <w:rFonts w:cs="Arial" w:hint="cs"/>
          <w:sz w:val="24"/>
          <w:szCs w:val="24"/>
          <w:rtl/>
        </w:rPr>
        <w:t xml:space="preserve"> </w:t>
      </w:r>
      <w:r w:rsidRPr="00914E80">
        <w:rPr>
          <w:rFonts w:cs="Arial" w:hint="cs"/>
          <w:b/>
          <w:bCs/>
          <w:sz w:val="24"/>
          <w:szCs w:val="24"/>
          <w:rtl/>
        </w:rPr>
        <w:t>שאף במקרה כזה לריב"ב</w:t>
      </w:r>
      <w:r w:rsidRPr="00E778C7">
        <w:rPr>
          <w:rFonts w:cs="Arial" w:hint="cs"/>
          <w:sz w:val="24"/>
          <w:szCs w:val="24"/>
          <w:rtl/>
        </w:rPr>
        <w:t xml:space="preserve"> </w:t>
      </w:r>
      <w:r w:rsidRPr="00807019">
        <w:rPr>
          <w:rFonts w:cs="Arial"/>
          <w:sz w:val="24"/>
          <w:szCs w:val="24"/>
          <w:rtl/>
        </w:rPr>
        <w:t>חייב</w:t>
      </w:r>
      <w:r w:rsidRPr="00E778C7">
        <w:rPr>
          <w:rFonts w:cs="Arial" w:hint="cs"/>
          <w:sz w:val="24"/>
          <w:szCs w:val="24"/>
          <w:rtl/>
        </w:rPr>
        <w:t>,</w:t>
      </w:r>
      <w:r w:rsidRPr="00807019">
        <w:rPr>
          <w:rFonts w:cs="Arial" w:hint="cs"/>
          <w:sz w:val="24"/>
          <w:szCs w:val="24"/>
          <w:rtl/>
        </w:rPr>
        <w:t xml:space="preserve"> </w:t>
      </w:r>
      <w:r w:rsidRPr="00807019">
        <w:rPr>
          <w:rFonts w:cs="Arial"/>
          <w:sz w:val="24"/>
          <w:szCs w:val="24"/>
          <w:rtl/>
        </w:rPr>
        <w:t>ויתיביניה לא אם אמרת בשבועת הרשות</w:t>
      </w:r>
      <w:r w:rsidRPr="00E778C7">
        <w:rPr>
          <w:rFonts w:cs="Arial" w:hint="cs"/>
          <w:sz w:val="24"/>
          <w:szCs w:val="24"/>
          <w:rtl/>
        </w:rPr>
        <w:t>,</w:t>
      </w:r>
      <w:r w:rsidRPr="00807019">
        <w:rPr>
          <w:rFonts w:cs="Arial"/>
          <w:sz w:val="24"/>
          <w:szCs w:val="24"/>
          <w:rtl/>
        </w:rPr>
        <w:t xml:space="preserve"> שעשה בה לאו כהין והין כלאו. תימר בשבועת מצוה</w:t>
      </w:r>
      <w:r w:rsidRPr="00E778C7">
        <w:rPr>
          <w:rFonts w:cs="Arial" w:hint="cs"/>
          <w:sz w:val="24"/>
          <w:szCs w:val="24"/>
          <w:rtl/>
        </w:rPr>
        <w:t>,</w:t>
      </w:r>
      <w:r w:rsidRPr="00807019">
        <w:rPr>
          <w:rFonts w:cs="Arial"/>
          <w:sz w:val="24"/>
          <w:szCs w:val="24"/>
          <w:rtl/>
        </w:rPr>
        <w:t xml:space="preserve"> שלא עשה בה לאו כהין</w:t>
      </w:r>
      <w:r w:rsidRPr="00E778C7">
        <w:rPr>
          <w:rFonts w:cs="Arial" w:hint="cs"/>
          <w:sz w:val="24"/>
          <w:szCs w:val="24"/>
          <w:rtl/>
        </w:rPr>
        <w:t xml:space="preserve"> </w:t>
      </w:r>
      <w:r w:rsidRPr="00914E80">
        <w:rPr>
          <w:rFonts w:cs="Arial" w:hint="cs"/>
          <w:b/>
          <w:bCs/>
          <w:sz w:val="24"/>
          <w:szCs w:val="24"/>
          <w:rtl/>
        </w:rPr>
        <w:t xml:space="preserve">והן כלאו? שאם </w:t>
      </w:r>
      <w:r w:rsidRPr="00914E80">
        <w:rPr>
          <w:rFonts w:cs="Arial"/>
          <w:b/>
          <w:bCs/>
          <w:sz w:val="24"/>
          <w:szCs w:val="24"/>
          <w:rtl/>
        </w:rPr>
        <w:t>נשבע ש</w:t>
      </w:r>
      <w:r w:rsidRPr="00914E80">
        <w:rPr>
          <w:rFonts w:cs="Arial" w:hint="cs"/>
          <w:b/>
          <w:bCs/>
          <w:sz w:val="24"/>
          <w:szCs w:val="24"/>
          <w:rtl/>
        </w:rPr>
        <w:t>י</w:t>
      </w:r>
      <w:r w:rsidRPr="00914E80">
        <w:rPr>
          <w:rFonts w:cs="Arial"/>
          <w:b/>
          <w:bCs/>
          <w:sz w:val="24"/>
          <w:szCs w:val="24"/>
          <w:rtl/>
        </w:rPr>
        <w:t xml:space="preserve">אכל </w:t>
      </w:r>
      <w:r w:rsidRPr="00914E80">
        <w:rPr>
          <w:rFonts w:cs="Arial" w:hint="cs"/>
          <w:b/>
          <w:bCs/>
          <w:sz w:val="24"/>
          <w:szCs w:val="24"/>
          <w:rtl/>
        </w:rPr>
        <w:t xml:space="preserve">נבלה ולא אכלה </w:t>
      </w:r>
      <w:r w:rsidRPr="00914E80">
        <w:rPr>
          <w:rFonts w:cs="Arial"/>
          <w:b/>
          <w:bCs/>
          <w:sz w:val="24"/>
          <w:szCs w:val="24"/>
          <w:rtl/>
        </w:rPr>
        <w:t>פטור</w:t>
      </w:r>
      <w:r w:rsidRPr="00914E80">
        <w:rPr>
          <w:rFonts w:cs="Arial" w:hint="cs"/>
          <w:b/>
          <w:bCs/>
          <w:sz w:val="24"/>
          <w:szCs w:val="24"/>
          <w:rtl/>
        </w:rPr>
        <w:t>.</w:t>
      </w:r>
      <w:r w:rsidRPr="00914E80">
        <w:rPr>
          <w:rFonts w:cs="Arial"/>
          <w:b/>
          <w:bCs/>
          <w:sz w:val="24"/>
          <w:szCs w:val="24"/>
          <w:rtl/>
        </w:rPr>
        <w:t xml:space="preserve"> </w:t>
      </w:r>
      <w:r w:rsidRPr="00914E80">
        <w:rPr>
          <w:rFonts w:cs="Arial" w:hint="cs"/>
          <w:b/>
          <w:bCs/>
          <w:sz w:val="24"/>
          <w:szCs w:val="24"/>
          <w:rtl/>
        </w:rPr>
        <w:t>ו</w:t>
      </w:r>
      <w:r w:rsidRPr="00914E80">
        <w:rPr>
          <w:rFonts w:cs="Arial"/>
          <w:b/>
          <w:bCs/>
          <w:sz w:val="24"/>
          <w:szCs w:val="24"/>
          <w:rtl/>
        </w:rPr>
        <w:t xml:space="preserve">נשבע שלא </w:t>
      </w:r>
      <w:r w:rsidRPr="00914E80">
        <w:rPr>
          <w:rFonts w:cs="Arial" w:hint="cs"/>
          <w:b/>
          <w:bCs/>
          <w:sz w:val="24"/>
          <w:szCs w:val="24"/>
          <w:rtl/>
        </w:rPr>
        <w:t>ל</w:t>
      </w:r>
      <w:r w:rsidRPr="00914E80">
        <w:rPr>
          <w:rFonts w:cs="Arial"/>
          <w:b/>
          <w:bCs/>
          <w:sz w:val="24"/>
          <w:szCs w:val="24"/>
          <w:rtl/>
        </w:rPr>
        <w:t>אכ</w:t>
      </w:r>
      <w:r w:rsidRPr="00914E80">
        <w:rPr>
          <w:rFonts w:cs="Arial" w:hint="cs"/>
          <w:b/>
          <w:bCs/>
          <w:sz w:val="24"/>
          <w:szCs w:val="24"/>
          <w:rtl/>
        </w:rPr>
        <w:t>ו</w:t>
      </w:r>
      <w:r w:rsidRPr="00914E80">
        <w:rPr>
          <w:rFonts w:cs="Arial"/>
          <w:b/>
          <w:bCs/>
          <w:sz w:val="24"/>
          <w:szCs w:val="24"/>
          <w:rtl/>
        </w:rPr>
        <w:t>ל</w:t>
      </w:r>
      <w:r w:rsidRPr="00914E80">
        <w:rPr>
          <w:rFonts w:cs="Arial" w:hint="cs"/>
          <w:b/>
          <w:bCs/>
          <w:sz w:val="24"/>
          <w:szCs w:val="24"/>
          <w:rtl/>
        </w:rPr>
        <w:t xml:space="preserve"> נבלה ואכל </w:t>
      </w:r>
      <w:r w:rsidRPr="00914E80">
        <w:rPr>
          <w:rFonts w:cs="Arial"/>
          <w:b/>
          <w:bCs/>
          <w:sz w:val="24"/>
          <w:szCs w:val="24"/>
          <w:rtl/>
        </w:rPr>
        <w:t>חייב.</w:t>
      </w:r>
      <w:r w:rsidRPr="00914E80">
        <w:rPr>
          <w:rFonts w:cs="Arial" w:hint="cs"/>
          <w:b/>
          <w:bCs/>
          <w:sz w:val="24"/>
          <w:szCs w:val="24"/>
          <w:rtl/>
        </w:rPr>
        <w:t xml:space="preserve"> היינו לא רק נשבע לקיים מצווה כיוון שאינו בלא תעשה</w:t>
      </w:r>
      <w:r>
        <w:rPr>
          <w:rFonts w:cs="Arial" w:hint="cs"/>
          <w:sz w:val="24"/>
          <w:szCs w:val="24"/>
          <w:rtl/>
        </w:rPr>
        <w:t xml:space="preserve"> </w:t>
      </w:r>
      <w:r w:rsidRPr="00A95851">
        <w:rPr>
          <w:rFonts w:cs="Arial" w:hint="cs"/>
          <w:sz w:val="16"/>
          <w:szCs w:val="16"/>
          <w:rtl/>
        </w:rPr>
        <w:t>שהרי לא יכול להשבע לבטל מצווה, אף כשנבע לקיים מצוה</w:t>
      </w:r>
      <w:r>
        <w:rPr>
          <w:rFonts w:cs="Arial" w:hint="cs"/>
          <w:sz w:val="24"/>
          <w:szCs w:val="24"/>
          <w:rtl/>
        </w:rPr>
        <w:t xml:space="preserve"> </w:t>
      </w:r>
      <w:r w:rsidRPr="00914E80">
        <w:rPr>
          <w:rFonts w:cs="Arial" w:hint="cs"/>
          <w:b/>
          <w:bCs/>
          <w:sz w:val="24"/>
          <w:szCs w:val="24"/>
          <w:rtl/>
        </w:rPr>
        <w:t>פטור . אלא גם אם נשבע לא לעבור עברה כיוון שאינו יכול להשבע לעבור עברה, כך אינו יכול להשבע לא לעבור עבירה ואם נשבע פטור.</w:t>
      </w:r>
      <w:r w:rsidRPr="00807019">
        <w:rPr>
          <w:rFonts w:cs="Arial" w:hint="cs"/>
          <w:sz w:val="24"/>
          <w:szCs w:val="24"/>
          <w:rtl/>
        </w:rPr>
        <w:t xml:space="preserve"> </w:t>
      </w:r>
      <w:r w:rsidRPr="00807019">
        <w:rPr>
          <w:rFonts w:cs="Arial"/>
          <w:sz w:val="24"/>
          <w:szCs w:val="24"/>
          <w:rtl/>
        </w:rPr>
        <w:t xml:space="preserve">אזהרה לשבועת הרשות מניין אמר ר' יוסי בי ר' בון </w:t>
      </w:r>
      <w:r w:rsidRPr="00914E80">
        <w:rPr>
          <w:rFonts w:cs="Arial" w:hint="cs"/>
          <w:b/>
          <w:bCs/>
          <w:sz w:val="24"/>
          <w:szCs w:val="24"/>
          <w:rtl/>
        </w:rPr>
        <w:t>דכתיב</w:t>
      </w:r>
      <w:r w:rsidRPr="00807019">
        <w:rPr>
          <w:rFonts w:cs="Arial"/>
          <w:sz w:val="24"/>
          <w:szCs w:val="24"/>
          <w:rtl/>
        </w:rPr>
        <w:t>[במדבר ל ג] לא יחל דברו לא יעשה דבריו חולין:</w:t>
      </w:r>
    </w:p>
    <w:p w14:paraId="64E7BBA3" w14:textId="77777777" w:rsidR="00F52705" w:rsidRPr="00E778C7" w:rsidRDefault="00F52705" w:rsidP="00F52705">
      <w:pPr>
        <w:bidi/>
        <w:jc w:val="both"/>
        <w:rPr>
          <w:rFonts w:cs="Arial"/>
          <w:sz w:val="24"/>
          <w:szCs w:val="24"/>
          <w:rtl/>
        </w:rPr>
      </w:pPr>
      <w:r w:rsidRPr="00E778C7">
        <w:rPr>
          <w:rFonts w:cs="Arial"/>
          <w:sz w:val="24"/>
          <w:szCs w:val="24"/>
          <w:rtl/>
        </w:rPr>
        <w:t>תלמוד ירושלמי (וילנא) מסכת שבועות</w:t>
      </w:r>
    </w:p>
    <w:p w14:paraId="291637C7" w14:textId="77777777" w:rsidR="00F52705" w:rsidRPr="00807019" w:rsidRDefault="00F52705" w:rsidP="00807019">
      <w:pPr>
        <w:bidi/>
        <w:jc w:val="both"/>
        <w:rPr>
          <w:sz w:val="28"/>
        </w:rPr>
      </w:pPr>
      <w:r w:rsidRPr="0098025E">
        <w:rPr>
          <w:rFonts w:cs="Arial"/>
          <w:sz w:val="28"/>
          <w:szCs w:val="28"/>
          <w:rtl/>
        </w:rPr>
        <w:t xml:space="preserve"> פרק ג </w:t>
      </w:r>
      <w:r w:rsidRPr="00807019">
        <w:rPr>
          <w:rFonts w:cs="Arial"/>
          <w:sz w:val="28"/>
          <w:szCs w:val="28"/>
          <w:rtl/>
        </w:rPr>
        <w:t>הלכה ז</w:t>
      </w:r>
    </w:p>
    <w:p w14:paraId="5466A5C8" w14:textId="5BE3DE50" w:rsidR="00F52705" w:rsidRPr="00807019" w:rsidRDefault="00F52705" w:rsidP="00807019">
      <w:pPr>
        <w:bidi/>
        <w:jc w:val="both"/>
        <w:rPr>
          <w:rFonts w:cs="Arial"/>
          <w:sz w:val="28"/>
          <w:szCs w:val="28"/>
          <w:rtl/>
        </w:rPr>
      </w:pPr>
      <w:r w:rsidRPr="00807019">
        <w:rPr>
          <w:rFonts w:cs="Arial"/>
          <w:sz w:val="28"/>
          <w:szCs w:val="28"/>
          <w:rtl/>
        </w:rPr>
        <w:t>מתני'</w:t>
      </w:r>
      <w:r w:rsidRPr="0098025E">
        <w:rPr>
          <w:rFonts w:cs="Arial" w:hint="cs"/>
          <w:sz w:val="28"/>
          <w:szCs w:val="28"/>
          <w:rtl/>
        </w:rPr>
        <w:t>:</w:t>
      </w:r>
      <w:r w:rsidRPr="00807019">
        <w:rPr>
          <w:rFonts w:cs="Arial"/>
          <w:sz w:val="28"/>
          <w:szCs w:val="28"/>
          <w:rtl/>
        </w:rPr>
        <w:t xml:space="preserve"> שבועה שלא אוכל ככר זו</w:t>
      </w:r>
      <w:r w:rsidRPr="0098025E">
        <w:rPr>
          <w:rFonts w:cs="Arial" w:hint="cs"/>
          <w:sz w:val="28"/>
          <w:szCs w:val="28"/>
          <w:rtl/>
        </w:rPr>
        <w:t>.</w:t>
      </w:r>
      <w:r w:rsidRPr="00807019">
        <w:rPr>
          <w:rFonts w:cs="Arial"/>
          <w:sz w:val="28"/>
          <w:szCs w:val="28"/>
          <w:rtl/>
        </w:rPr>
        <w:t xml:space="preserve"> שבועה שלא אוכלנה</w:t>
      </w:r>
      <w:r w:rsidRPr="0098025E">
        <w:rPr>
          <w:rFonts w:cs="Arial" w:hint="cs"/>
          <w:sz w:val="28"/>
          <w:szCs w:val="28"/>
          <w:rtl/>
        </w:rPr>
        <w:t>.</w:t>
      </w:r>
      <w:r w:rsidRPr="00807019">
        <w:rPr>
          <w:rFonts w:cs="Arial"/>
          <w:sz w:val="28"/>
          <w:szCs w:val="28"/>
          <w:rtl/>
        </w:rPr>
        <w:t xml:space="preserve"> שבועה שלא אוכלנה</w:t>
      </w:r>
      <w:r w:rsidRPr="0098025E">
        <w:rPr>
          <w:rFonts w:cs="Arial" w:hint="cs"/>
          <w:sz w:val="28"/>
          <w:szCs w:val="28"/>
          <w:rtl/>
        </w:rPr>
        <w:t>.</w:t>
      </w:r>
      <w:r w:rsidRPr="00807019">
        <w:rPr>
          <w:rFonts w:cs="Arial"/>
          <w:sz w:val="28"/>
          <w:szCs w:val="28"/>
          <w:rtl/>
        </w:rPr>
        <w:t xml:space="preserve"> ואכלה</w:t>
      </w:r>
      <w:r w:rsidRPr="0098025E">
        <w:rPr>
          <w:rFonts w:cs="Arial" w:hint="cs"/>
          <w:sz w:val="28"/>
          <w:szCs w:val="28"/>
          <w:rtl/>
        </w:rPr>
        <w:t>,</w:t>
      </w:r>
      <w:r w:rsidRPr="00807019">
        <w:rPr>
          <w:rFonts w:cs="Arial"/>
          <w:sz w:val="28"/>
          <w:szCs w:val="28"/>
          <w:rtl/>
        </w:rPr>
        <w:t xml:space="preserve"> אינו חייב אלא אחת</w:t>
      </w:r>
      <w:r w:rsidRPr="0098025E">
        <w:rPr>
          <w:rFonts w:cs="Arial" w:hint="cs"/>
          <w:sz w:val="28"/>
          <w:szCs w:val="28"/>
          <w:rtl/>
        </w:rPr>
        <w:t>.</w:t>
      </w:r>
      <w:r w:rsidRPr="00807019">
        <w:rPr>
          <w:rFonts w:cs="Arial"/>
          <w:sz w:val="28"/>
          <w:szCs w:val="28"/>
          <w:rtl/>
        </w:rPr>
        <w:t xml:space="preserve"> זו היא שבועת ביטוי</w:t>
      </w:r>
      <w:r w:rsidRPr="0098025E">
        <w:rPr>
          <w:rFonts w:cs="Arial" w:hint="cs"/>
          <w:sz w:val="28"/>
          <w:szCs w:val="28"/>
          <w:rtl/>
        </w:rPr>
        <w:t>,</w:t>
      </w:r>
      <w:r w:rsidRPr="00807019">
        <w:rPr>
          <w:rFonts w:cs="Arial"/>
          <w:sz w:val="28"/>
          <w:szCs w:val="28"/>
          <w:rtl/>
        </w:rPr>
        <w:t xml:space="preserve"> שחייבין על זדונה מכות</w:t>
      </w:r>
      <w:r w:rsidRPr="0098025E">
        <w:rPr>
          <w:rFonts w:cs="Arial" w:hint="cs"/>
          <w:sz w:val="28"/>
          <w:szCs w:val="28"/>
          <w:rtl/>
        </w:rPr>
        <w:t>,</w:t>
      </w:r>
      <w:r w:rsidRPr="00807019">
        <w:rPr>
          <w:rFonts w:cs="Arial"/>
          <w:sz w:val="28"/>
          <w:szCs w:val="28"/>
          <w:rtl/>
        </w:rPr>
        <w:t xml:space="preserve"> ועל שגגתה קרבן עולה ויורד</w:t>
      </w:r>
      <w:r w:rsidRPr="0098025E">
        <w:rPr>
          <w:rFonts w:cs="Arial" w:hint="cs"/>
          <w:sz w:val="28"/>
          <w:szCs w:val="28"/>
          <w:rtl/>
        </w:rPr>
        <w:t>.</w:t>
      </w:r>
    </w:p>
    <w:p w14:paraId="00F2D75B" w14:textId="105555FB" w:rsidR="00F52705" w:rsidRPr="00807019" w:rsidRDefault="00F52705" w:rsidP="00807019">
      <w:pPr>
        <w:bidi/>
        <w:jc w:val="both"/>
        <w:rPr>
          <w:rFonts w:cs="Arial"/>
          <w:b/>
          <w:bCs/>
          <w:sz w:val="24"/>
          <w:szCs w:val="24"/>
          <w:rtl/>
        </w:rPr>
      </w:pPr>
      <w:r w:rsidRPr="00807019">
        <w:rPr>
          <w:rFonts w:cs="Arial"/>
          <w:sz w:val="24"/>
          <w:szCs w:val="24"/>
          <w:rtl/>
        </w:rPr>
        <w:t>[דף טז עמוד ב] גמ'</w:t>
      </w:r>
      <w:r w:rsidRPr="00E778C7">
        <w:rPr>
          <w:rFonts w:cs="Arial" w:hint="cs"/>
          <w:sz w:val="24"/>
          <w:szCs w:val="24"/>
          <w:rtl/>
        </w:rPr>
        <w:t>:</w:t>
      </w:r>
      <w:r w:rsidRPr="00807019">
        <w:rPr>
          <w:rFonts w:cs="Arial"/>
          <w:sz w:val="24"/>
          <w:szCs w:val="24"/>
          <w:rtl/>
        </w:rPr>
        <w:t xml:space="preserve"> שבועה שאוכל ככר זה היום</w:t>
      </w:r>
      <w:r w:rsidRPr="00E778C7">
        <w:rPr>
          <w:rFonts w:cs="Arial" w:hint="cs"/>
          <w:sz w:val="24"/>
          <w:szCs w:val="24"/>
          <w:rtl/>
        </w:rPr>
        <w:t>,</w:t>
      </w:r>
      <w:r w:rsidRPr="00807019">
        <w:rPr>
          <w:rFonts w:cs="Arial"/>
          <w:sz w:val="24"/>
          <w:szCs w:val="24"/>
          <w:rtl/>
        </w:rPr>
        <w:t xml:space="preserve"> ועבר היום </w:t>
      </w:r>
      <w:r w:rsidRPr="00914E80">
        <w:rPr>
          <w:rFonts w:cs="Arial"/>
          <w:b/>
          <w:bCs/>
          <w:sz w:val="24"/>
          <w:szCs w:val="24"/>
          <w:rtl/>
        </w:rPr>
        <w:t>ו</w:t>
      </w:r>
      <w:r w:rsidRPr="00914E80">
        <w:rPr>
          <w:rFonts w:cs="Arial" w:hint="cs"/>
          <w:b/>
          <w:bCs/>
          <w:sz w:val="24"/>
          <w:szCs w:val="24"/>
          <w:rtl/>
        </w:rPr>
        <w:t xml:space="preserve">לא </w:t>
      </w:r>
      <w:r w:rsidRPr="00914E80">
        <w:rPr>
          <w:rFonts w:cs="Arial"/>
          <w:b/>
          <w:bCs/>
          <w:sz w:val="24"/>
          <w:szCs w:val="24"/>
          <w:rtl/>
        </w:rPr>
        <w:t>אכלה</w:t>
      </w:r>
      <w:r w:rsidRPr="00E778C7">
        <w:rPr>
          <w:rFonts w:cs="Arial" w:hint="cs"/>
          <w:sz w:val="24"/>
          <w:szCs w:val="24"/>
          <w:rtl/>
        </w:rPr>
        <w:t>.</w:t>
      </w:r>
      <w:r w:rsidRPr="00807019">
        <w:rPr>
          <w:rFonts w:cs="Arial"/>
          <w:sz w:val="24"/>
          <w:szCs w:val="24"/>
          <w:rtl/>
        </w:rPr>
        <w:t xml:space="preserve"> ר' יוחנן וריש לקיש תריהון אמרין</w:t>
      </w:r>
      <w:r w:rsidRPr="00E778C7">
        <w:rPr>
          <w:rFonts w:cs="Arial" w:hint="cs"/>
          <w:sz w:val="24"/>
          <w:szCs w:val="24"/>
          <w:rtl/>
        </w:rPr>
        <w:t>,</w:t>
      </w:r>
      <w:r w:rsidRPr="00807019">
        <w:rPr>
          <w:rFonts w:cs="Arial"/>
          <w:sz w:val="24"/>
          <w:szCs w:val="24"/>
          <w:rtl/>
        </w:rPr>
        <w:t xml:space="preserve"> פטור. לא טעמא דאהן</w:t>
      </w:r>
      <w:r w:rsidRPr="00E778C7">
        <w:rPr>
          <w:rFonts w:cs="Arial" w:hint="cs"/>
          <w:sz w:val="24"/>
          <w:szCs w:val="24"/>
          <w:rtl/>
        </w:rPr>
        <w:t>,</w:t>
      </w:r>
      <w:r w:rsidRPr="00807019">
        <w:rPr>
          <w:rFonts w:cs="Arial" w:hint="cs"/>
          <w:sz w:val="24"/>
          <w:szCs w:val="24"/>
          <w:rtl/>
        </w:rPr>
        <w:t xml:space="preserve"> </w:t>
      </w:r>
      <w:r w:rsidRPr="00807019">
        <w:rPr>
          <w:rFonts w:cs="Arial"/>
          <w:sz w:val="24"/>
          <w:szCs w:val="24"/>
          <w:rtl/>
        </w:rPr>
        <w:t xml:space="preserve">טעמא </w:t>
      </w:r>
      <w:r w:rsidRPr="00914E80">
        <w:rPr>
          <w:rFonts w:cs="Arial"/>
          <w:b/>
          <w:bCs/>
          <w:sz w:val="24"/>
          <w:szCs w:val="24"/>
          <w:rtl/>
        </w:rPr>
        <w:t>דאהן</w:t>
      </w:r>
      <w:r w:rsidRPr="00E778C7">
        <w:rPr>
          <w:rFonts w:cs="Arial" w:hint="cs"/>
          <w:sz w:val="24"/>
          <w:szCs w:val="24"/>
          <w:rtl/>
        </w:rPr>
        <w:t>.</w:t>
      </w:r>
      <w:r w:rsidRPr="00E778C7">
        <w:rPr>
          <w:rFonts w:cs="Arial"/>
          <w:sz w:val="24"/>
          <w:szCs w:val="24"/>
          <w:rtl/>
        </w:rPr>
        <w:t xml:space="preserve"> </w:t>
      </w:r>
      <w:r w:rsidRPr="00914E80">
        <w:rPr>
          <w:rFonts w:cs="Arial"/>
          <w:b/>
          <w:bCs/>
          <w:sz w:val="24"/>
          <w:szCs w:val="24"/>
          <w:rtl/>
        </w:rPr>
        <w:t>טעמא</w:t>
      </w:r>
      <w:r w:rsidRPr="00E778C7">
        <w:rPr>
          <w:rFonts w:cs="Arial"/>
          <w:sz w:val="24"/>
          <w:szCs w:val="24"/>
          <w:rtl/>
        </w:rPr>
        <w:t xml:space="preserve"> </w:t>
      </w:r>
      <w:r w:rsidRPr="00807019">
        <w:rPr>
          <w:rFonts w:cs="Arial"/>
          <w:sz w:val="24"/>
          <w:szCs w:val="24"/>
          <w:rtl/>
        </w:rPr>
        <w:t>דרבי יוחנן</w:t>
      </w:r>
      <w:r w:rsidRPr="00E778C7">
        <w:rPr>
          <w:rFonts w:cs="Arial" w:hint="cs"/>
          <w:sz w:val="24"/>
          <w:szCs w:val="24"/>
          <w:rtl/>
        </w:rPr>
        <w:t>,</w:t>
      </w:r>
      <w:r w:rsidRPr="00807019">
        <w:rPr>
          <w:rFonts w:cs="Arial"/>
          <w:sz w:val="24"/>
          <w:szCs w:val="24"/>
          <w:rtl/>
        </w:rPr>
        <w:t xml:space="preserve"> משם שאינו ראוי לקבל התרייה</w:t>
      </w:r>
      <w:r w:rsidRPr="00E778C7">
        <w:rPr>
          <w:rFonts w:cs="Arial" w:hint="cs"/>
          <w:sz w:val="24"/>
          <w:szCs w:val="24"/>
          <w:rtl/>
        </w:rPr>
        <w:t xml:space="preserve">, </w:t>
      </w:r>
      <w:r w:rsidRPr="00914E80">
        <w:rPr>
          <w:rFonts w:cs="Arial" w:hint="cs"/>
          <w:b/>
          <w:bCs/>
          <w:sz w:val="24"/>
          <w:szCs w:val="24"/>
          <w:rtl/>
        </w:rPr>
        <w:t>דהוה התראת ספק שכל רגע ורגע אולי יאכל</w:t>
      </w:r>
      <w:r w:rsidRPr="00E778C7">
        <w:rPr>
          <w:rFonts w:cs="Arial"/>
          <w:sz w:val="24"/>
          <w:szCs w:val="24"/>
          <w:rtl/>
        </w:rPr>
        <w:t>.</w:t>
      </w:r>
      <w:r w:rsidRPr="00807019">
        <w:rPr>
          <w:rFonts w:cs="Arial"/>
          <w:sz w:val="24"/>
          <w:szCs w:val="24"/>
          <w:rtl/>
        </w:rPr>
        <w:t xml:space="preserve"> טעמא דריש לקיש</w:t>
      </w:r>
      <w:r w:rsidRPr="00E778C7">
        <w:rPr>
          <w:rFonts w:cs="Arial" w:hint="cs"/>
          <w:sz w:val="24"/>
          <w:szCs w:val="24"/>
          <w:rtl/>
        </w:rPr>
        <w:t>,</w:t>
      </w:r>
      <w:r w:rsidRPr="00807019">
        <w:rPr>
          <w:rFonts w:cs="Arial"/>
          <w:sz w:val="24"/>
          <w:szCs w:val="24"/>
          <w:rtl/>
        </w:rPr>
        <w:t xml:space="preserve"> משום שהוא </w:t>
      </w:r>
      <w:r w:rsidRPr="00E778C7">
        <w:rPr>
          <w:rFonts w:cs="Arial"/>
          <w:sz w:val="24"/>
          <w:szCs w:val="24"/>
          <w:rtl/>
        </w:rPr>
        <w:t>בלא</w:t>
      </w:r>
      <w:r w:rsidRPr="00E778C7">
        <w:rPr>
          <w:rFonts w:cs="Arial" w:hint="cs"/>
          <w:sz w:val="24"/>
          <w:szCs w:val="24"/>
          <w:rtl/>
        </w:rPr>
        <w:t>ו</w:t>
      </w:r>
      <w:r w:rsidRPr="00807019">
        <w:rPr>
          <w:rFonts w:cs="Arial"/>
          <w:sz w:val="24"/>
          <w:szCs w:val="24"/>
          <w:rtl/>
        </w:rPr>
        <w:t xml:space="preserve"> שאין בו מעשה. מה מפקה מביניהון</w:t>
      </w:r>
      <w:r w:rsidRPr="00E778C7">
        <w:rPr>
          <w:rFonts w:cs="Arial" w:hint="cs"/>
          <w:sz w:val="24"/>
          <w:szCs w:val="24"/>
          <w:rtl/>
        </w:rPr>
        <w:t>?</w:t>
      </w:r>
      <w:r w:rsidRPr="00807019">
        <w:rPr>
          <w:rFonts w:cs="Arial"/>
          <w:sz w:val="24"/>
          <w:szCs w:val="24"/>
          <w:rtl/>
        </w:rPr>
        <w:t xml:space="preserve"> שרפה </w:t>
      </w:r>
      <w:r w:rsidRPr="00914E80">
        <w:rPr>
          <w:rFonts w:cs="Arial" w:hint="cs"/>
          <w:b/>
          <w:bCs/>
          <w:sz w:val="24"/>
          <w:szCs w:val="24"/>
          <w:rtl/>
        </w:rPr>
        <w:t>א</w:t>
      </w:r>
      <w:r w:rsidRPr="00914E80">
        <w:rPr>
          <w:rFonts w:cs="Arial"/>
          <w:b/>
          <w:bCs/>
          <w:sz w:val="24"/>
          <w:szCs w:val="24"/>
          <w:rtl/>
        </w:rPr>
        <w:t>ו</w:t>
      </w:r>
      <w:r w:rsidRPr="00914E80">
        <w:rPr>
          <w:rFonts w:cs="Arial" w:hint="cs"/>
          <w:b/>
          <w:bCs/>
          <w:sz w:val="24"/>
          <w:szCs w:val="24"/>
          <w:rtl/>
        </w:rPr>
        <w:t xml:space="preserve"> </w:t>
      </w:r>
      <w:r w:rsidRPr="00914E80">
        <w:rPr>
          <w:rFonts w:cs="Arial"/>
          <w:b/>
          <w:bCs/>
          <w:sz w:val="24"/>
          <w:szCs w:val="24"/>
          <w:rtl/>
        </w:rPr>
        <w:t>השליכה</w:t>
      </w:r>
      <w:r w:rsidRPr="00807019">
        <w:rPr>
          <w:rFonts w:cs="Arial"/>
          <w:sz w:val="24"/>
          <w:szCs w:val="24"/>
          <w:rtl/>
        </w:rPr>
        <w:t xml:space="preserve"> לים</w:t>
      </w:r>
      <w:r w:rsidRPr="00E778C7">
        <w:rPr>
          <w:rFonts w:cs="Arial" w:hint="cs"/>
          <w:sz w:val="24"/>
          <w:szCs w:val="24"/>
          <w:rtl/>
        </w:rPr>
        <w:t>.</w:t>
      </w:r>
      <w:r w:rsidRPr="00807019">
        <w:rPr>
          <w:rFonts w:cs="Arial"/>
          <w:sz w:val="24"/>
          <w:szCs w:val="24"/>
          <w:rtl/>
        </w:rPr>
        <w:t xml:space="preserve"> אין תימר משם שאינו ראוי לקבל התרייה</w:t>
      </w:r>
      <w:r w:rsidRPr="00E778C7">
        <w:rPr>
          <w:rFonts w:cs="Arial" w:hint="cs"/>
          <w:sz w:val="24"/>
          <w:szCs w:val="24"/>
          <w:rtl/>
        </w:rPr>
        <w:t>,</w:t>
      </w:r>
      <w:r w:rsidRPr="00E778C7">
        <w:rPr>
          <w:rFonts w:cs="Arial"/>
          <w:sz w:val="24"/>
          <w:szCs w:val="24"/>
          <w:rtl/>
        </w:rPr>
        <w:t xml:space="preserve"> </w:t>
      </w:r>
      <w:r w:rsidRPr="00914E80">
        <w:rPr>
          <w:rFonts w:cs="Arial"/>
          <w:b/>
          <w:bCs/>
          <w:sz w:val="24"/>
          <w:szCs w:val="24"/>
          <w:rtl/>
        </w:rPr>
        <w:t>פטור</w:t>
      </w:r>
      <w:r w:rsidRPr="00E778C7">
        <w:rPr>
          <w:rFonts w:cs="Arial" w:hint="cs"/>
          <w:sz w:val="24"/>
          <w:szCs w:val="24"/>
          <w:rtl/>
        </w:rPr>
        <w:t xml:space="preserve">, </w:t>
      </w:r>
      <w:r w:rsidRPr="00F27CA2">
        <w:rPr>
          <w:rFonts w:cs="Arial" w:hint="cs"/>
          <w:sz w:val="16"/>
          <w:szCs w:val="16"/>
          <w:rtl/>
        </w:rPr>
        <w:t>ואף</w:t>
      </w:r>
      <w:r w:rsidRPr="00F27CA2">
        <w:rPr>
          <w:rFonts w:cs="Arial"/>
          <w:sz w:val="16"/>
          <w:szCs w:val="16"/>
          <w:rtl/>
        </w:rPr>
        <w:t xml:space="preserve"> אם יתרו בו בשעה ששורף את הכיכר, אין זו התראה, כי ההתראה צריכה להיות בשעה שעובר על האיסור ולא בשעה שמבטל אותו</w:t>
      </w:r>
      <w:r w:rsidRPr="00E778C7">
        <w:rPr>
          <w:rFonts w:cs="Arial" w:hint="cs"/>
          <w:sz w:val="24"/>
          <w:szCs w:val="24"/>
          <w:rtl/>
        </w:rPr>
        <w:t>.</w:t>
      </w:r>
      <w:r w:rsidRPr="00807019">
        <w:rPr>
          <w:rFonts w:cs="Arial"/>
          <w:sz w:val="24"/>
          <w:szCs w:val="24"/>
          <w:rtl/>
        </w:rPr>
        <w:t xml:space="preserve"> ואין תימר משום שהוא בלא </w:t>
      </w:r>
      <w:r w:rsidRPr="00914E80">
        <w:rPr>
          <w:rFonts w:cs="Arial" w:hint="cs"/>
          <w:b/>
          <w:bCs/>
          <w:sz w:val="24"/>
          <w:szCs w:val="24"/>
          <w:rtl/>
        </w:rPr>
        <w:t>מ</w:t>
      </w:r>
      <w:r w:rsidRPr="00914E80">
        <w:rPr>
          <w:rFonts w:cs="Arial"/>
          <w:b/>
          <w:bCs/>
          <w:sz w:val="24"/>
          <w:szCs w:val="24"/>
          <w:rtl/>
        </w:rPr>
        <w:t>עשה</w:t>
      </w:r>
      <w:r w:rsidRPr="00E778C7">
        <w:rPr>
          <w:rFonts w:cs="Arial" w:hint="cs"/>
          <w:sz w:val="24"/>
          <w:szCs w:val="24"/>
          <w:rtl/>
        </w:rPr>
        <w:t>,</w:t>
      </w:r>
      <w:r w:rsidRPr="00807019">
        <w:rPr>
          <w:rFonts w:cs="Arial"/>
          <w:sz w:val="24"/>
          <w:szCs w:val="24"/>
          <w:rtl/>
        </w:rPr>
        <w:t xml:space="preserve"> הרי יש בה מעשה. ר' פינחס בעי</w:t>
      </w:r>
      <w:r w:rsidRPr="00E778C7">
        <w:rPr>
          <w:rFonts w:cs="Arial" w:hint="cs"/>
          <w:sz w:val="24"/>
          <w:szCs w:val="24"/>
          <w:rtl/>
        </w:rPr>
        <w:t>.</w:t>
      </w:r>
      <w:r w:rsidRPr="00807019">
        <w:rPr>
          <w:rFonts w:cs="Arial"/>
          <w:sz w:val="24"/>
          <w:szCs w:val="24"/>
          <w:rtl/>
        </w:rPr>
        <w:t xml:space="preserve"> היה אסתניס</w:t>
      </w:r>
      <w:r w:rsidRPr="00E778C7">
        <w:rPr>
          <w:rFonts w:cs="Arial" w:hint="cs"/>
          <w:sz w:val="24"/>
          <w:szCs w:val="24"/>
          <w:rtl/>
        </w:rPr>
        <w:t xml:space="preserve">, </w:t>
      </w:r>
      <w:r w:rsidRPr="00F62272">
        <w:rPr>
          <w:rFonts w:cs="Arial" w:hint="cs"/>
          <w:sz w:val="16"/>
          <w:szCs w:val="16"/>
          <w:rtl/>
        </w:rPr>
        <w:t>שאינו יכול לאכול כיכר שלמה ביום אחד</w:t>
      </w:r>
      <w:r w:rsidRPr="00E778C7">
        <w:rPr>
          <w:rFonts w:cs="Arial" w:hint="cs"/>
          <w:sz w:val="24"/>
          <w:szCs w:val="24"/>
          <w:rtl/>
        </w:rPr>
        <w:t>.</w:t>
      </w:r>
      <w:r w:rsidRPr="00807019">
        <w:rPr>
          <w:rFonts w:cs="Arial"/>
          <w:sz w:val="24"/>
          <w:szCs w:val="24"/>
          <w:rtl/>
        </w:rPr>
        <w:t xml:space="preserve"> מאחר שאין בידו </w:t>
      </w:r>
      <w:r w:rsidRPr="00914E80">
        <w:rPr>
          <w:rFonts w:cs="Arial"/>
          <w:b/>
          <w:bCs/>
          <w:sz w:val="24"/>
          <w:szCs w:val="24"/>
          <w:rtl/>
        </w:rPr>
        <w:t>ל</w:t>
      </w:r>
      <w:r w:rsidRPr="00914E80">
        <w:rPr>
          <w:rFonts w:cs="Arial" w:hint="cs"/>
          <w:b/>
          <w:bCs/>
          <w:sz w:val="24"/>
          <w:szCs w:val="24"/>
          <w:rtl/>
        </w:rPr>
        <w:t>ה</w:t>
      </w:r>
      <w:r w:rsidRPr="00914E80">
        <w:rPr>
          <w:rFonts w:cs="Arial"/>
          <w:b/>
          <w:bCs/>
          <w:sz w:val="24"/>
          <w:szCs w:val="24"/>
          <w:rtl/>
        </w:rPr>
        <w:t>בא</w:t>
      </w:r>
      <w:r w:rsidRPr="00E778C7">
        <w:rPr>
          <w:rFonts w:cs="Arial" w:hint="cs"/>
          <w:sz w:val="24"/>
          <w:szCs w:val="24"/>
          <w:rtl/>
        </w:rPr>
        <w:t xml:space="preserve"> </w:t>
      </w:r>
      <w:r w:rsidRPr="004E7381">
        <w:rPr>
          <w:rFonts w:cs="Arial" w:hint="cs"/>
          <w:sz w:val="16"/>
          <w:szCs w:val="16"/>
          <w:rtl/>
        </w:rPr>
        <w:t>שאן בידו לאכול כולה</w:t>
      </w:r>
      <w:r w:rsidRPr="00E778C7">
        <w:rPr>
          <w:rFonts w:cs="Arial" w:hint="cs"/>
          <w:sz w:val="24"/>
          <w:szCs w:val="24"/>
          <w:rtl/>
        </w:rPr>
        <w:t>,</w:t>
      </w:r>
      <w:r w:rsidRPr="00E778C7">
        <w:rPr>
          <w:rFonts w:cs="Arial"/>
          <w:sz w:val="24"/>
          <w:szCs w:val="24"/>
          <w:rtl/>
        </w:rPr>
        <w:t xml:space="preserve"> </w:t>
      </w:r>
      <w:r w:rsidRPr="00914E80">
        <w:rPr>
          <w:rFonts w:cs="Arial"/>
          <w:b/>
          <w:bCs/>
          <w:sz w:val="24"/>
          <w:szCs w:val="24"/>
          <w:rtl/>
        </w:rPr>
        <w:t>אין בידו לשעבר</w:t>
      </w:r>
      <w:r w:rsidRPr="00E778C7">
        <w:rPr>
          <w:rFonts w:cs="Arial" w:hint="cs"/>
          <w:sz w:val="24"/>
          <w:szCs w:val="24"/>
          <w:rtl/>
        </w:rPr>
        <w:t xml:space="preserve">, </w:t>
      </w:r>
      <w:r w:rsidRPr="004E7381">
        <w:rPr>
          <w:rFonts w:cs="Arial" w:hint="cs"/>
          <w:sz w:val="16"/>
          <w:szCs w:val="16"/>
          <w:rtl/>
        </w:rPr>
        <w:t>ואם נשבע שאכל ולא אכל יהיה פטור</w:t>
      </w:r>
      <w:r w:rsidRPr="00E778C7">
        <w:rPr>
          <w:rFonts w:cs="Arial" w:hint="cs"/>
          <w:sz w:val="24"/>
          <w:szCs w:val="24"/>
          <w:rtl/>
        </w:rPr>
        <w:t>?</w:t>
      </w:r>
      <w:r>
        <w:rPr>
          <w:rFonts w:cs="Arial" w:hint="cs"/>
          <w:sz w:val="24"/>
          <w:szCs w:val="24"/>
          <w:rtl/>
        </w:rPr>
        <w:t xml:space="preserve"> </w:t>
      </w:r>
      <w:r w:rsidRPr="00914E80">
        <w:rPr>
          <w:rFonts w:cs="Arial" w:hint="cs"/>
          <w:b/>
          <w:bCs/>
          <w:sz w:val="24"/>
          <w:szCs w:val="24"/>
          <w:rtl/>
        </w:rPr>
        <w:t xml:space="preserve">תנן, </w:t>
      </w:r>
      <w:r w:rsidRPr="00914E80">
        <w:rPr>
          <w:rFonts w:cs="Arial"/>
          <w:b/>
          <w:bCs/>
          <w:sz w:val="24"/>
          <w:szCs w:val="24"/>
          <w:rtl/>
        </w:rPr>
        <w:t>שבועה שלא אוכל ככר זו</w:t>
      </w:r>
      <w:r w:rsidRPr="00914E80">
        <w:rPr>
          <w:rFonts w:cs="Arial" w:hint="cs"/>
          <w:b/>
          <w:bCs/>
          <w:sz w:val="24"/>
          <w:szCs w:val="24"/>
          <w:rtl/>
        </w:rPr>
        <w:t>.</w:t>
      </w:r>
      <w:r w:rsidRPr="00914E80">
        <w:rPr>
          <w:rFonts w:cs="Arial"/>
          <w:b/>
          <w:bCs/>
          <w:sz w:val="24"/>
          <w:szCs w:val="24"/>
          <w:rtl/>
        </w:rPr>
        <w:t xml:space="preserve"> שבועה שלא אוכלנה</w:t>
      </w:r>
      <w:r w:rsidRPr="00914E80">
        <w:rPr>
          <w:rFonts w:cs="Arial" w:hint="cs"/>
          <w:b/>
          <w:bCs/>
          <w:sz w:val="24"/>
          <w:szCs w:val="24"/>
          <w:rtl/>
        </w:rPr>
        <w:t>.</w:t>
      </w:r>
      <w:r w:rsidRPr="00914E80">
        <w:rPr>
          <w:rFonts w:cs="Arial"/>
          <w:b/>
          <w:bCs/>
          <w:sz w:val="24"/>
          <w:szCs w:val="24"/>
          <w:rtl/>
        </w:rPr>
        <w:t xml:space="preserve"> שבועה שלא אוכלנה</w:t>
      </w:r>
      <w:r w:rsidRPr="00914E80">
        <w:rPr>
          <w:rFonts w:cs="Arial" w:hint="cs"/>
          <w:b/>
          <w:bCs/>
          <w:sz w:val="24"/>
          <w:szCs w:val="24"/>
          <w:rtl/>
        </w:rPr>
        <w:t>.</w:t>
      </w:r>
      <w:r w:rsidRPr="00914E80">
        <w:rPr>
          <w:rFonts w:cs="Arial"/>
          <w:b/>
          <w:bCs/>
          <w:sz w:val="24"/>
          <w:szCs w:val="24"/>
          <w:rtl/>
        </w:rPr>
        <w:t xml:space="preserve"> ואכלה</w:t>
      </w:r>
      <w:r w:rsidRPr="00914E80">
        <w:rPr>
          <w:rFonts w:cs="Arial" w:hint="cs"/>
          <w:b/>
          <w:bCs/>
          <w:sz w:val="24"/>
          <w:szCs w:val="24"/>
          <w:rtl/>
        </w:rPr>
        <w:t>,</w:t>
      </w:r>
      <w:r w:rsidRPr="00914E80">
        <w:rPr>
          <w:rFonts w:cs="Arial"/>
          <w:b/>
          <w:bCs/>
          <w:sz w:val="24"/>
          <w:szCs w:val="24"/>
          <w:rtl/>
        </w:rPr>
        <w:t xml:space="preserve"> אינו חייב אלא אחת</w:t>
      </w:r>
      <w:r w:rsidRPr="00914E80">
        <w:rPr>
          <w:rFonts w:cs="Arial" w:hint="cs"/>
          <w:b/>
          <w:bCs/>
          <w:sz w:val="24"/>
          <w:szCs w:val="24"/>
          <w:rtl/>
        </w:rPr>
        <w:t>.</w:t>
      </w:r>
      <w:r>
        <w:rPr>
          <w:rFonts w:cs="Arial" w:hint="cs"/>
          <w:sz w:val="24"/>
          <w:szCs w:val="24"/>
          <w:rtl/>
        </w:rPr>
        <w:t xml:space="preserve"> </w:t>
      </w:r>
      <w:r w:rsidRPr="00AD3E3F">
        <w:rPr>
          <w:rFonts w:cs="Arial" w:hint="cs"/>
          <w:sz w:val="16"/>
          <w:szCs w:val="16"/>
          <w:rtl/>
        </w:rPr>
        <w:t>כיוון שאחר השבועה הראשונה כבר נאסרה החתיכה ואין איסור חל על איסור</w:t>
      </w:r>
      <w:r>
        <w:rPr>
          <w:rFonts w:cs="Arial" w:hint="cs"/>
          <w:sz w:val="16"/>
          <w:szCs w:val="16"/>
          <w:rtl/>
        </w:rPr>
        <w:t>.</w:t>
      </w:r>
      <w:r w:rsidRPr="00807019">
        <w:rPr>
          <w:rFonts w:cs="Arial" w:hint="cs"/>
          <w:sz w:val="16"/>
          <w:szCs w:val="16"/>
          <w:rtl/>
        </w:rPr>
        <w:t xml:space="preserve"> </w:t>
      </w:r>
      <w:r w:rsidRPr="00807019">
        <w:rPr>
          <w:rFonts w:cs="Arial"/>
          <w:sz w:val="24"/>
          <w:szCs w:val="24"/>
          <w:rtl/>
        </w:rPr>
        <w:t>ר' יוסי בעי שבועה שבועה שבועה שלא אוכל ואכל מהו</w:t>
      </w:r>
      <w:r>
        <w:rPr>
          <w:rFonts w:cs="Arial" w:hint="cs"/>
          <w:sz w:val="24"/>
          <w:szCs w:val="24"/>
          <w:rtl/>
        </w:rPr>
        <w:t xml:space="preserve">? </w:t>
      </w:r>
      <w:r w:rsidRPr="00C60781">
        <w:rPr>
          <w:rFonts w:cs="Arial" w:hint="cs"/>
          <w:sz w:val="16"/>
          <w:szCs w:val="16"/>
          <w:rtl/>
        </w:rPr>
        <w:t>האם חלו שלוש השבועות שהרי עד שלא אמר שלא יאכל לא נאסרה החתיכה</w:t>
      </w:r>
      <w:r w:rsidRPr="00F62272">
        <w:rPr>
          <w:rFonts w:cs="Arial"/>
          <w:sz w:val="24"/>
          <w:szCs w:val="24"/>
          <w:rtl/>
        </w:rPr>
        <w:t>.</w:t>
      </w:r>
      <w:r w:rsidRPr="00807019">
        <w:rPr>
          <w:rFonts w:cs="Arial"/>
          <w:sz w:val="24"/>
          <w:szCs w:val="24"/>
          <w:rtl/>
        </w:rPr>
        <w:t xml:space="preserve"> א"ר יוסי בי ר' בון</w:t>
      </w:r>
      <w:r w:rsidRPr="00E778C7">
        <w:rPr>
          <w:rFonts w:cs="Arial" w:hint="cs"/>
          <w:sz w:val="24"/>
          <w:szCs w:val="24"/>
          <w:rtl/>
        </w:rPr>
        <w:t>.</w:t>
      </w:r>
      <w:r w:rsidRPr="00807019">
        <w:rPr>
          <w:rFonts w:cs="Arial"/>
          <w:sz w:val="24"/>
          <w:szCs w:val="24"/>
          <w:rtl/>
        </w:rPr>
        <w:t xml:space="preserve"> נישמעינה מן הדא </w:t>
      </w:r>
      <w:r w:rsidRPr="00914E80">
        <w:rPr>
          <w:rFonts w:cs="Arial" w:hint="cs"/>
          <w:b/>
          <w:bCs/>
          <w:sz w:val="24"/>
          <w:szCs w:val="24"/>
          <w:rtl/>
        </w:rPr>
        <w:t>דתנן</w:t>
      </w:r>
      <w:r w:rsidRPr="00E778C7">
        <w:rPr>
          <w:rFonts w:cs="Arial" w:hint="cs"/>
          <w:sz w:val="24"/>
          <w:szCs w:val="24"/>
          <w:rtl/>
        </w:rPr>
        <w:t xml:space="preserve">, </w:t>
      </w:r>
      <w:r w:rsidRPr="00807019">
        <w:rPr>
          <w:rFonts w:cs="Arial"/>
          <w:sz w:val="24"/>
          <w:szCs w:val="24"/>
          <w:rtl/>
        </w:rPr>
        <w:t>שבועה שלא אוכל ככר</w:t>
      </w:r>
      <w:r w:rsidRPr="00E778C7">
        <w:rPr>
          <w:rFonts w:cs="Arial" w:hint="cs"/>
          <w:sz w:val="24"/>
          <w:szCs w:val="24"/>
          <w:rtl/>
        </w:rPr>
        <w:t>.</w:t>
      </w:r>
      <w:r w:rsidRPr="00807019">
        <w:rPr>
          <w:rFonts w:cs="Arial"/>
          <w:sz w:val="24"/>
          <w:szCs w:val="24"/>
          <w:rtl/>
        </w:rPr>
        <w:t xml:space="preserve"> זו שבועה שלא אוכלנה</w:t>
      </w:r>
      <w:r w:rsidRPr="00E778C7">
        <w:rPr>
          <w:rFonts w:cs="Arial" w:hint="cs"/>
          <w:sz w:val="24"/>
          <w:szCs w:val="24"/>
          <w:rtl/>
        </w:rPr>
        <w:t>.</w:t>
      </w:r>
      <w:r w:rsidRPr="00807019">
        <w:rPr>
          <w:rFonts w:cs="Arial"/>
          <w:sz w:val="24"/>
          <w:szCs w:val="24"/>
          <w:rtl/>
        </w:rPr>
        <w:t xml:space="preserve"> שבועה שלא אוכלנה</w:t>
      </w:r>
      <w:r w:rsidRPr="00E778C7">
        <w:rPr>
          <w:rFonts w:cs="Arial" w:hint="cs"/>
          <w:sz w:val="24"/>
          <w:szCs w:val="24"/>
          <w:rtl/>
        </w:rPr>
        <w:t>.</w:t>
      </w:r>
      <w:r w:rsidRPr="00807019">
        <w:rPr>
          <w:rFonts w:cs="Arial"/>
          <w:sz w:val="24"/>
          <w:szCs w:val="24"/>
          <w:rtl/>
        </w:rPr>
        <w:t xml:space="preserve"> ואכלה</w:t>
      </w:r>
      <w:r w:rsidRPr="00E778C7">
        <w:rPr>
          <w:rFonts w:cs="Arial" w:hint="cs"/>
          <w:sz w:val="24"/>
          <w:szCs w:val="24"/>
          <w:rtl/>
        </w:rPr>
        <w:t>,</w:t>
      </w:r>
      <w:r w:rsidRPr="00807019">
        <w:rPr>
          <w:rFonts w:cs="Arial"/>
          <w:sz w:val="24"/>
          <w:szCs w:val="24"/>
          <w:rtl/>
        </w:rPr>
        <w:t xml:space="preserve"> חייב אחת</w:t>
      </w:r>
      <w:r w:rsidRPr="00E778C7">
        <w:rPr>
          <w:rFonts w:cs="Arial" w:hint="cs"/>
          <w:sz w:val="24"/>
          <w:szCs w:val="24"/>
          <w:rtl/>
        </w:rPr>
        <w:t>.</w:t>
      </w:r>
      <w:r w:rsidRPr="00807019">
        <w:rPr>
          <w:rFonts w:cs="Arial"/>
          <w:sz w:val="24"/>
          <w:szCs w:val="24"/>
          <w:rtl/>
        </w:rPr>
        <w:t xml:space="preserve"> מפני שהזכיר בה זו</w:t>
      </w:r>
      <w:r w:rsidRPr="00807019">
        <w:rPr>
          <w:rFonts w:cs="Arial" w:hint="cs"/>
          <w:sz w:val="24"/>
          <w:szCs w:val="24"/>
          <w:rtl/>
        </w:rPr>
        <w:t xml:space="preserve"> </w:t>
      </w:r>
      <w:r w:rsidRPr="006E1159">
        <w:rPr>
          <w:rFonts w:cs="Arial" w:hint="cs"/>
          <w:sz w:val="16"/>
          <w:szCs w:val="16"/>
          <w:rtl/>
        </w:rPr>
        <w:t>שיחד את השבועה על הכיכר</w:t>
      </w:r>
      <w:r w:rsidRPr="00E778C7">
        <w:rPr>
          <w:rFonts w:cs="Arial" w:hint="cs"/>
          <w:sz w:val="24"/>
          <w:szCs w:val="24"/>
          <w:rtl/>
        </w:rPr>
        <w:t>,</w:t>
      </w:r>
      <w:r>
        <w:rPr>
          <w:rFonts w:cs="Arial" w:hint="cs"/>
          <w:sz w:val="24"/>
          <w:szCs w:val="24"/>
          <w:rtl/>
        </w:rPr>
        <w:t xml:space="preserve"> </w:t>
      </w:r>
      <w:r w:rsidRPr="00914E80">
        <w:rPr>
          <w:rFonts w:cs="Arial" w:hint="cs"/>
          <w:b/>
          <w:bCs/>
          <w:sz w:val="24"/>
          <w:szCs w:val="24"/>
          <w:rtl/>
        </w:rPr>
        <w:t>שכיוון</w:t>
      </w:r>
      <w:r w:rsidRPr="00E778C7">
        <w:rPr>
          <w:rFonts w:cs="Arial" w:hint="cs"/>
          <w:sz w:val="24"/>
          <w:szCs w:val="24"/>
          <w:rtl/>
        </w:rPr>
        <w:t xml:space="preserve"> </w:t>
      </w:r>
      <w:r w:rsidRPr="00914E80">
        <w:rPr>
          <w:rFonts w:cs="Arial" w:hint="cs"/>
          <w:b/>
          <w:bCs/>
          <w:sz w:val="24"/>
          <w:szCs w:val="24"/>
          <w:rtl/>
        </w:rPr>
        <w:t>שחלה שבועה ראשונה לא תחול שבוע שניה דאין שבועה חלה על שבועה</w:t>
      </w:r>
      <w:r w:rsidRPr="0098025E">
        <w:rPr>
          <w:rFonts w:cs="Arial" w:hint="cs"/>
          <w:sz w:val="24"/>
          <w:szCs w:val="24"/>
          <w:rtl/>
        </w:rPr>
        <w:t>.</w:t>
      </w:r>
      <w:r w:rsidRPr="0098025E">
        <w:rPr>
          <w:rFonts w:cs="Arial"/>
          <w:sz w:val="24"/>
          <w:szCs w:val="24"/>
          <w:rtl/>
        </w:rPr>
        <w:t xml:space="preserve"> </w:t>
      </w:r>
      <w:r w:rsidRPr="00807019">
        <w:rPr>
          <w:rFonts w:cs="Arial"/>
          <w:sz w:val="24"/>
          <w:szCs w:val="24"/>
          <w:rtl/>
        </w:rPr>
        <w:t>הא אם לא הזכיר בה זו</w:t>
      </w:r>
      <w:r w:rsidRPr="00807019">
        <w:rPr>
          <w:rFonts w:cs="Arial" w:hint="cs"/>
          <w:sz w:val="24"/>
          <w:szCs w:val="24"/>
          <w:rtl/>
        </w:rPr>
        <w:t xml:space="preserve"> </w:t>
      </w:r>
      <w:r w:rsidRPr="00914E80">
        <w:rPr>
          <w:rFonts w:cs="Arial" w:hint="cs"/>
          <w:b/>
          <w:bCs/>
          <w:sz w:val="24"/>
          <w:szCs w:val="24"/>
          <w:rtl/>
        </w:rPr>
        <w:t>אלא רק אמר שבועה שבועה שבועה</w:t>
      </w:r>
      <w:r w:rsidRPr="0098025E">
        <w:rPr>
          <w:rFonts w:cs="Arial" w:hint="cs"/>
          <w:sz w:val="24"/>
          <w:szCs w:val="24"/>
          <w:rtl/>
        </w:rPr>
        <w:t>,</w:t>
      </w:r>
      <w:r w:rsidRPr="0098025E">
        <w:rPr>
          <w:rFonts w:cs="Arial"/>
          <w:sz w:val="24"/>
          <w:szCs w:val="24"/>
          <w:rtl/>
        </w:rPr>
        <w:t xml:space="preserve"> </w:t>
      </w:r>
      <w:r w:rsidRPr="00807019">
        <w:rPr>
          <w:rFonts w:cs="Arial"/>
          <w:sz w:val="24"/>
          <w:szCs w:val="24"/>
          <w:rtl/>
        </w:rPr>
        <w:t xml:space="preserve">חייב על כל אחת ואחת. </w:t>
      </w:r>
      <w:r w:rsidRPr="00807019">
        <w:rPr>
          <w:rFonts w:cs="Arial" w:hint="eastAsia"/>
          <w:sz w:val="24"/>
          <w:szCs w:val="24"/>
          <w:rtl/>
        </w:rPr>
        <w:t>אבימי</w:t>
      </w:r>
      <w:r w:rsidRPr="00807019">
        <w:rPr>
          <w:rFonts w:cs="Arial"/>
          <w:sz w:val="24"/>
          <w:szCs w:val="24"/>
          <w:rtl/>
        </w:rPr>
        <w:t xml:space="preserve"> </w:t>
      </w:r>
      <w:r w:rsidRPr="00807019">
        <w:rPr>
          <w:rFonts w:cs="Arial" w:hint="eastAsia"/>
          <w:sz w:val="24"/>
          <w:szCs w:val="24"/>
          <w:rtl/>
        </w:rPr>
        <w:t>אחוי</w:t>
      </w:r>
      <w:r w:rsidRPr="00807019">
        <w:rPr>
          <w:rFonts w:cs="Arial"/>
          <w:sz w:val="24"/>
          <w:szCs w:val="24"/>
          <w:rtl/>
        </w:rPr>
        <w:t xml:space="preserve"> </w:t>
      </w:r>
      <w:r w:rsidRPr="00807019">
        <w:rPr>
          <w:rFonts w:cs="Arial" w:hint="eastAsia"/>
          <w:sz w:val="24"/>
          <w:szCs w:val="24"/>
          <w:rtl/>
        </w:rPr>
        <w:t>דחיפה</w:t>
      </w:r>
      <w:r w:rsidRPr="00807019">
        <w:rPr>
          <w:rFonts w:cs="Arial"/>
          <w:sz w:val="24"/>
          <w:szCs w:val="24"/>
          <w:rtl/>
        </w:rPr>
        <w:t xml:space="preserve"> </w:t>
      </w:r>
      <w:r w:rsidRPr="00807019">
        <w:rPr>
          <w:rFonts w:cs="Arial" w:hint="eastAsia"/>
          <w:sz w:val="24"/>
          <w:szCs w:val="24"/>
          <w:rtl/>
        </w:rPr>
        <w:t>אמר</w:t>
      </w:r>
      <w:r w:rsidRPr="0098025E">
        <w:rPr>
          <w:rFonts w:cs="Arial" w:hint="cs"/>
          <w:sz w:val="24"/>
          <w:szCs w:val="24"/>
          <w:rtl/>
        </w:rPr>
        <w:t>,</w:t>
      </w:r>
      <w:r w:rsidRPr="00807019">
        <w:rPr>
          <w:rFonts w:cs="Arial"/>
          <w:sz w:val="24"/>
          <w:szCs w:val="24"/>
          <w:rtl/>
        </w:rPr>
        <w:t xml:space="preserve"> </w:t>
      </w:r>
      <w:r w:rsidRPr="00807019">
        <w:rPr>
          <w:rFonts w:cs="Arial" w:hint="eastAsia"/>
          <w:sz w:val="24"/>
          <w:szCs w:val="24"/>
          <w:rtl/>
        </w:rPr>
        <w:t>שמשית</w:t>
      </w:r>
      <w:r w:rsidRPr="00807019">
        <w:rPr>
          <w:rFonts w:cs="Arial"/>
          <w:sz w:val="24"/>
          <w:szCs w:val="24"/>
          <w:rtl/>
        </w:rPr>
        <w:t xml:space="preserve"> </w:t>
      </w:r>
      <w:r w:rsidRPr="0098025E">
        <w:rPr>
          <w:rFonts w:cs="Arial" w:hint="cs"/>
          <w:sz w:val="16"/>
          <w:szCs w:val="16"/>
          <w:rtl/>
        </w:rPr>
        <w:t>חכמים</w:t>
      </w:r>
      <w:r w:rsidRPr="0098025E">
        <w:rPr>
          <w:rFonts w:cs="Arial" w:hint="cs"/>
          <w:sz w:val="24"/>
          <w:szCs w:val="24"/>
          <w:rtl/>
        </w:rPr>
        <w:t xml:space="preserve"> </w:t>
      </w:r>
      <w:r w:rsidRPr="0098025E">
        <w:rPr>
          <w:rFonts w:cs="Arial" w:hint="cs"/>
          <w:sz w:val="16"/>
          <w:szCs w:val="16"/>
          <w:rtl/>
        </w:rPr>
        <w:t>ולכן אני בקיא</w:t>
      </w:r>
      <w:r w:rsidRPr="0098025E">
        <w:rPr>
          <w:rFonts w:cs="Arial" w:hint="cs"/>
          <w:sz w:val="24"/>
          <w:szCs w:val="24"/>
          <w:rtl/>
        </w:rPr>
        <w:t xml:space="preserve"> </w:t>
      </w:r>
      <w:r w:rsidRPr="00914E80">
        <w:rPr>
          <w:rFonts w:cs="Arial" w:hint="eastAsia"/>
          <w:b/>
          <w:bCs/>
          <w:sz w:val="24"/>
          <w:szCs w:val="24"/>
          <w:rtl/>
        </w:rPr>
        <w:t>בנדרים</w:t>
      </w:r>
      <w:r w:rsidRPr="0098025E">
        <w:rPr>
          <w:rFonts w:cs="Arial" w:hint="cs"/>
          <w:sz w:val="24"/>
          <w:szCs w:val="24"/>
          <w:rtl/>
        </w:rPr>
        <w:t>,</w:t>
      </w:r>
      <w:r w:rsidRPr="00807019">
        <w:rPr>
          <w:rFonts w:cs="Arial"/>
          <w:sz w:val="24"/>
          <w:szCs w:val="24"/>
          <w:rtl/>
        </w:rPr>
        <w:t xml:space="preserve"> </w:t>
      </w:r>
      <w:r w:rsidRPr="00807019">
        <w:rPr>
          <w:rFonts w:cs="Arial" w:hint="eastAsia"/>
          <w:sz w:val="24"/>
          <w:szCs w:val="24"/>
          <w:rtl/>
        </w:rPr>
        <w:t>שמשית</w:t>
      </w:r>
      <w:r w:rsidRPr="00807019">
        <w:rPr>
          <w:rFonts w:cs="Arial"/>
          <w:sz w:val="24"/>
          <w:szCs w:val="24"/>
          <w:rtl/>
        </w:rPr>
        <w:t xml:space="preserve"> </w:t>
      </w:r>
      <w:r w:rsidRPr="00807019">
        <w:rPr>
          <w:rFonts w:cs="Arial" w:hint="eastAsia"/>
          <w:sz w:val="24"/>
          <w:szCs w:val="24"/>
          <w:rtl/>
        </w:rPr>
        <w:t>בשבועות</w:t>
      </w:r>
      <w:r w:rsidRPr="00807019">
        <w:rPr>
          <w:rFonts w:cs="Arial"/>
          <w:sz w:val="24"/>
          <w:szCs w:val="24"/>
          <w:rtl/>
        </w:rPr>
        <w:t xml:space="preserve">. </w:t>
      </w:r>
      <w:r w:rsidRPr="00807019">
        <w:rPr>
          <w:rFonts w:cs="Arial" w:hint="eastAsia"/>
          <w:sz w:val="24"/>
          <w:szCs w:val="24"/>
          <w:rtl/>
        </w:rPr>
        <w:t>בעי</w:t>
      </w:r>
      <w:r w:rsidRPr="00807019">
        <w:rPr>
          <w:rFonts w:cs="Arial"/>
          <w:sz w:val="24"/>
          <w:szCs w:val="24"/>
          <w:rtl/>
        </w:rPr>
        <w:t xml:space="preserve"> </w:t>
      </w:r>
      <w:r w:rsidRPr="00807019">
        <w:rPr>
          <w:rFonts w:cs="Arial" w:hint="eastAsia"/>
          <w:sz w:val="24"/>
          <w:szCs w:val="24"/>
          <w:rtl/>
        </w:rPr>
        <w:t>חיפה</w:t>
      </w:r>
      <w:r w:rsidRPr="00807019">
        <w:rPr>
          <w:rFonts w:cs="Arial"/>
          <w:sz w:val="24"/>
          <w:szCs w:val="24"/>
          <w:rtl/>
        </w:rPr>
        <w:t xml:space="preserve"> </w:t>
      </w:r>
      <w:r w:rsidRPr="00807019">
        <w:rPr>
          <w:rFonts w:cs="Arial" w:hint="eastAsia"/>
          <w:sz w:val="24"/>
          <w:szCs w:val="24"/>
          <w:rtl/>
        </w:rPr>
        <w:t>מיבדקיניה</w:t>
      </w:r>
      <w:r w:rsidRPr="0098025E">
        <w:rPr>
          <w:rFonts w:cs="Arial" w:hint="cs"/>
          <w:sz w:val="24"/>
          <w:szCs w:val="24"/>
          <w:rtl/>
        </w:rPr>
        <w:t xml:space="preserve">, </w:t>
      </w:r>
      <w:r w:rsidRPr="00914E80">
        <w:rPr>
          <w:rFonts w:cs="Arial" w:hint="cs"/>
          <w:b/>
          <w:bCs/>
          <w:sz w:val="24"/>
          <w:szCs w:val="24"/>
          <w:rtl/>
        </w:rPr>
        <w:t>שאל ליה</w:t>
      </w:r>
      <w:r w:rsidRPr="0098025E">
        <w:rPr>
          <w:rFonts w:cs="Arial" w:hint="cs"/>
          <w:sz w:val="24"/>
          <w:szCs w:val="24"/>
          <w:rtl/>
        </w:rPr>
        <w:t>,</w:t>
      </w:r>
      <w:r w:rsidRPr="00807019">
        <w:rPr>
          <w:rFonts w:cs="Arial"/>
          <w:sz w:val="24"/>
          <w:szCs w:val="24"/>
          <w:rtl/>
        </w:rPr>
        <w:t xml:space="preserve"> </w:t>
      </w:r>
      <w:r w:rsidRPr="00807019">
        <w:rPr>
          <w:rFonts w:cs="Arial" w:hint="eastAsia"/>
          <w:sz w:val="24"/>
          <w:szCs w:val="24"/>
          <w:rtl/>
        </w:rPr>
        <w:t>היו</w:t>
      </w:r>
      <w:r w:rsidRPr="00807019">
        <w:rPr>
          <w:rFonts w:cs="Arial"/>
          <w:sz w:val="24"/>
          <w:szCs w:val="24"/>
          <w:rtl/>
        </w:rPr>
        <w:t xml:space="preserve"> </w:t>
      </w:r>
      <w:r w:rsidRPr="00807019">
        <w:rPr>
          <w:rFonts w:cs="Arial" w:hint="eastAsia"/>
          <w:sz w:val="24"/>
          <w:szCs w:val="24"/>
          <w:rtl/>
        </w:rPr>
        <w:t>לפניו</w:t>
      </w:r>
      <w:r w:rsidRPr="00807019">
        <w:rPr>
          <w:rFonts w:cs="Arial"/>
          <w:sz w:val="24"/>
          <w:szCs w:val="24"/>
          <w:rtl/>
        </w:rPr>
        <w:t xml:space="preserve"> </w:t>
      </w:r>
      <w:r w:rsidRPr="0098025E">
        <w:rPr>
          <w:rFonts w:cs="Arial" w:hint="eastAsia"/>
          <w:sz w:val="24"/>
          <w:szCs w:val="24"/>
          <w:rtl/>
        </w:rPr>
        <w:t>ה</w:t>
      </w:r>
      <w:r w:rsidRPr="0098025E">
        <w:rPr>
          <w:rFonts w:cs="Arial"/>
          <w:sz w:val="24"/>
          <w:szCs w:val="24"/>
          <w:rtl/>
        </w:rPr>
        <w:t xml:space="preserve">' </w:t>
      </w:r>
      <w:r w:rsidRPr="00914E80">
        <w:rPr>
          <w:rFonts w:cs="Arial" w:hint="eastAsia"/>
          <w:b/>
          <w:bCs/>
          <w:sz w:val="24"/>
          <w:szCs w:val="24"/>
          <w:rtl/>
        </w:rPr>
        <w:t>ככרים</w:t>
      </w:r>
      <w:r w:rsidRPr="00807019">
        <w:rPr>
          <w:rFonts w:cs="Arial"/>
          <w:sz w:val="24"/>
          <w:szCs w:val="24"/>
          <w:rtl/>
        </w:rPr>
        <w:t xml:space="preserve"> </w:t>
      </w:r>
      <w:r w:rsidRPr="00807019">
        <w:rPr>
          <w:rFonts w:cs="Arial" w:hint="eastAsia"/>
          <w:sz w:val="24"/>
          <w:szCs w:val="24"/>
          <w:rtl/>
        </w:rPr>
        <w:t>ואמר</w:t>
      </w:r>
      <w:r w:rsidRPr="00807019">
        <w:rPr>
          <w:rFonts w:cs="Arial"/>
          <w:sz w:val="24"/>
          <w:szCs w:val="24"/>
          <w:rtl/>
        </w:rPr>
        <w:t xml:space="preserve"> </w:t>
      </w:r>
      <w:r w:rsidRPr="00914E80">
        <w:rPr>
          <w:rFonts w:cs="Arial" w:hint="eastAsia"/>
          <w:b/>
          <w:bCs/>
          <w:sz w:val="24"/>
          <w:szCs w:val="24"/>
          <w:rtl/>
        </w:rPr>
        <w:t>שבועה</w:t>
      </w:r>
      <w:r w:rsidRPr="00914E80">
        <w:rPr>
          <w:rFonts w:cs="Arial"/>
          <w:b/>
          <w:bCs/>
          <w:sz w:val="24"/>
          <w:szCs w:val="24"/>
          <w:rtl/>
        </w:rPr>
        <w:t xml:space="preserve"> </w:t>
      </w:r>
      <w:r w:rsidRPr="00914E80">
        <w:rPr>
          <w:rFonts w:cs="Arial" w:hint="eastAsia"/>
          <w:b/>
          <w:bCs/>
          <w:sz w:val="24"/>
          <w:szCs w:val="24"/>
          <w:rtl/>
        </w:rPr>
        <w:t>שלא</w:t>
      </w:r>
      <w:r w:rsidRPr="00914E80">
        <w:rPr>
          <w:rFonts w:cs="Arial"/>
          <w:b/>
          <w:bCs/>
          <w:sz w:val="24"/>
          <w:szCs w:val="24"/>
          <w:rtl/>
        </w:rPr>
        <w:t xml:space="preserve"> </w:t>
      </w:r>
      <w:r w:rsidRPr="00914E80">
        <w:rPr>
          <w:rFonts w:cs="Arial" w:hint="eastAsia"/>
          <w:b/>
          <w:bCs/>
          <w:sz w:val="24"/>
          <w:szCs w:val="24"/>
          <w:rtl/>
        </w:rPr>
        <w:t>אוכל</w:t>
      </w:r>
      <w:r w:rsidRPr="00914E80">
        <w:rPr>
          <w:rFonts w:cs="Arial"/>
          <w:b/>
          <w:bCs/>
          <w:sz w:val="24"/>
          <w:szCs w:val="24"/>
          <w:rtl/>
        </w:rPr>
        <w:t xml:space="preserve"> </w:t>
      </w:r>
      <w:r w:rsidRPr="00914E80">
        <w:rPr>
          <w:rFonts w:cs="Arial" w:hint="eastAsia"/>
          <w:b/>
          <w:bCs/>
          <w:sz w:val="24"/>
          <w:szCs w:val="24"/>
          <w:rtl/>
        </w:rPr>
        <w:t>ככר</w:t>
      </w:r>
      <w:r w:rsidRPr="00914E80">
        <w:rPr>
          <w:rFonts w:cs="Arial"/>
          <w:b/>
          <w:bCs/>
          <w:sz w:val="24"/>
          <w:szCs w:val="24"/>
          <w:rtl/>
        </w:rPr>
        <w:t xml:space="preserve"> </w:t>
      </w:r>
      <w:r w:rsidRPr="00914E80">
        <w:rPr>
          <w:rFonts w:cs="Arial" w:hint="eastAsia"/>
          <w:b/>
          <w:bCs/>
          <w:sz w:val="24"/>
          <w:szCs w:val="24"/>
          <w:rtl/>
        </w:rPr>
        <w:t>זו</w:t>
      </w:r>
      <w:r w:rsidRPr="00914E80">
        <w:rPr>
          <w:rFonts w:cs="Arial"/>
          <w:b/>
          <w:bCs/>
          <w:sz w:val="24"/>
          <w:szCs w:val="24"/>
          <w:rtl/>
        </w:rPr>
        <w:t xml:space="preserve">. </w:t>
      </w:r>
      <w:r w:rsidRPr="00914E80">
        <w:rPr>
          <w:rFonts w:cs="Arial" w:hint="eastAsia"/>
          <w:b/>
          <w:bCs/>
          <w:sz w:val="24"/>
          <w:szCs w:val="24"/>
          <w:rtl/>
        </w:rPr>
        <w:t>וחזר</w:t>
      </w:r>
      <w:r w:rsidRPr="00914E80">
        <w:rPr>
          <w:rFonts w:cs="Arial"/>
          <w:b/>
          <w:bCs/>
          <w:sz w:val="24"/>
          <w:szCs w:val="24"/>
          <w:rtl/>
        </w:rPr>
        <w:t xml:space="preserve"> </w:t>
      </w:r>
      <w:r w:rsidRPr="00914E80">
        <w:rPr>
          <w:rFonts w:cs="Arial" w:hint="eastAsia"/>
          <w:b/>
          <w:bCs/>
          <w:sz w:val="24"/>
          <w:szCs w:val="24"/>
          <w:rtl/>
        </w:rPr>
        <w:t>ואמר</w:t>
      </w:r>
      <w:r w:rsidRPr="00914E80">
        <w:rPr>
          <w:rFonts w:cs="Arial"/>
          <w:b/>
          <w:bCs/>
          <w:sz w:val="24"/>
          <w:szCs w:val="24"/>
          <w:rtl/>
        </w:rPr>
        <w:t xml:space="preserve"> </w:t>
      </w:r>
      <w:r w:rsidRPr="00914E80">
        <w:rPr>
          <w:rFonts w:cs="Arial" w:hint="eastAsia"/>
          <w:b/>
          <w:bCs/>
          <w:sz w:val="24"/>
          <w:szCs w:val="24"/>
          <w:rtl/>
        </w:rPr>
        <w:t>שנים</w:t>
      </w:r>
      <w:r w:rsidRPr="00914E80">
        <w:rPr>
          <w:rFonts w:cs="Arial"/>
          <w:b/>
          <w:bCs/>
          <w:sz w:val="24"/>
          <w:szCs w:val="24"/>
          <w:rtl/>
        </w:rPr>
        <w:t xml:space="preserve"> </w:t>
      </w:r>
      <w:r w:rsidRPr="00914E80">
        <w:rPr>
          <w:rFonts w:cs="Arial" w:hint="eastAsia"/>
          <w:b/>
          <w:bCs/>
          <w:sz w:val="24"/>
          <w:szCs w:val="24"/>
          <w:rtl/>
        </w:rPr>
        <w:t>אילו</w:t>
      </w:r>
      <w:r w:rsidRPr="00914E80">
        <w:rPr>
          <w:rFonts w:cs="Arial"/>
          <w:b/>
          <w:bCs/>
          <w:sz w:val="24"/>
          <w:szCs w:val="24"/>
          <w:rtl/>
        </w:rPr>
        <w:t xml:space="preserve">. </w:t>
      </w:r>
      <w:r w:rsidRPr="00914E80">
        <w:rPr>
          <w:rFonts w:cs="Arial" w:hint="eastAsia"/>
          <w:b/>
          <w:bCs/>
          <w:sz w:val="24"/>
          <w:szCs w:val="24"/>
          <w:rtl/>
        </w:rPr>
        <w:t>וחזר</w:t>
      </w:r>
      <w:r w:rsidRPr="00914E80">
        <w:rPr>
          <w:rFonts w:cs="Arial"/>
          <w:b/>
          <w:bCs/>
          <w:sz w:val="24"/>
          <w:szCs w:val="24"/>
          <w:rtl/>
        </w:rPr>
        <w:t xml:space="preserve"> </w:t>
      </w:r>
      <w:r w:rsidRPr="00914E80">
        <w:rPr>
          <w:rFonts w:cs="Arial" w:hint="eastAsia"/>
          <w:b/>
          <w:bCs/>
          <w:sz w:val="24"/>
          <w:szCs w:val="24"/>
          <w:rtl/>
        </w:rPr>
        <w:t>ואמר</w:t>
      </w:r>
      <w:r w:rsidRPr="00914E80">
        <w:rPr>
          <w:rFonts w:cs="Arial"/>
          <w:b/>
          <w:bCs/>
          <w:sz w:val="24"/>
          <w:szCs w:val="24"/>
          <w:rtl/>
        </w:rPr>
        <w:t xml:space="preserve"> </w:t>
      </w:r>
      <w:r w:rsidRPr="00914E80">
        <w:rPr>
          <w:rFonts w:cs="Arial" w:hint="eastAsia"/>
          <w:b/>
          <w:bCs/>
          <w:sz w:val="24"/>
          <w:szCs w:val="24"/>
          <w:rtl/>
        </w:rPr>
        <w:t>ג</w:t>
      </w:r>
      <w:r w:rsidRPr="00914E80">
        <w:rPr>
          <w:rFonts w:cs="Arial"/>
          <w:b/>
          <w:bCs/>
          <w:sz w:val="24"/>
          <w:szCs w:val="24"/>
          <w:rtl/>
        </w:rPr>
        <w:t xml:space="preserve">' </w:t>
      </w:r>
      <w:r w:rsidRPr="00914E80">
        <w:rPr>
          <w:rFonts w:cs="Arial" w:hint="eastAsia"/>
          <w:b/>
          <w:bCs/>
          <w:sz w:val="24"/>
          <w:szCs w:val="24"/>
          <w:rtl/>
        </w:rPr>
        <w:t>אילו</w:t>
      </w:r>
      <w:r w:rsidRPr="0098025E">
        <w:rPr>
          <w:rFonts w:cs="Arial"/>
          <w:sz w:val="24"/>
          <w:szCs w:val="24"/>
          <w:rtl/>
        </w:rPr>
        <w:t>.</w:t>
      </w:r>
      <w:r w:rsidRPr="00807019">
        <w:rPr>
          <w:rFonts w:cs="Arial"/>
          <w:sz w:val="24"/>
          <w:szCs w:val="24"/>
          <w:rtl/>
        </w:rPr>
        <w:t xml:space="preserve"> </w:t>
      </w:r>
      <w:r w:rsidRPr="00807019">
        <w:rPr>
          <w:rFonts w:cs="Arial" w:hint="eastAsia"/>
          <w:sz w:val="24"/>
          <w:szCs w:val="24"/>
          <w:rtl/>
        </w:rPr>
        <w:t>וחזר</w:t>
      </w:r>
      <w:r w:rsidRPr="00807019">
        <w:rPr>
          <w:rFonts w:cs="Arial"/>
          <w:sz w:val="24"/>
          <w:szCs w:val="24"/>
          <w:rtl/>
        </w:rPr>
        <w:t xml:space="preserve"> </w:t>
      </w:r>
      <w:r w:rsidRPr="00807019">
        <w:rPr>
          <w:rFonts w:cs="Arial" w:hint="eastAsia"/>
          <w:sz w:val="24"/>
          <w:szCs w:val="24"/>
          <w:rtl/>
        </w:rPr>
        <w:t>ואמר</w:t>
      </w:r>
      <w:r w:rsidRPr="00807019">
        <w:rPr>
          <w:rFonts w:cs="Arial"/>
          <w:sz w:val="24"/>
          <w:szCs w:val="24"/>
          <w:rtl/>
        </w:rPr>
        <w:t xml:space="preserve"> </w:t>
      </w:r>
      <w:r w:rsidRPr="0098025E">
        <w:rPr>
          <w:rFonts w:cs="Arial" w:hint="eastAsia"/>
          <w:sz w:val="24"/>
          <w:szCs w:val="24"/>
          <w:rtl/>
        </w:rPr>
        <w:t>ד</w:t>
      </w:r>
      <w:r w:rsidRPr="0098025E">
        <w:rPr>
          <w:rFonts w:cs="Arial"/>
          <w:sz w:val="24"/>
          <w:szCs w:val="24"/>
          <w:rtl/>
        </w:rPr>
        <w:t>'</w:t>
      </w:r>
      <w:r w:rsidRPr="00807019">
        <w:rPr>
          <w:rFonts w:cs="Arial"/>
          <w:sz w:val="24"/>
          <w:szCs w:val="24"/>
          <w:rtl/>
        </w:rPr>
        <w:t xml:space="preserve"> </w:t>
      </w:r>
      <w:r w:rsidRPr="00807019">
        <w:rPr>
          <w:rFonts w:cs="Arial" w:hint="eastAsia"/>
          <w:sz w:val="24"/>
          <w:szCs w:val="24"/>
          <w:rtl/>
        </w:rPr>
        <w:t>אילו</w:t>
      </w:r>
      <w:r w:rsidRPr="0098025E">
        <w:rPr>
          <w:rFonts w:cs="Arial"/>
          <w:sz w:val="24"/>
          <w:szCs w:val="24"/>
          <w:rtl/>
        </w:rPr>
        <w:t>.</w:t>
      </w:r>
      <w:r w:rsidRPr="00807019">
        <w:rPr>
          <w:rFonts w:cs="Arial"/>
          <w:sz w:val="24"/>
          <w:szCs w:val="24"/>
          <w:rtl/>
        </w:rPr>
        <w:t xml:space="preserve"> </w:t>
      </w:r>
      <w:r w:rsidRPr="00807019">
        <w:rPr>
          <w:rFonts w:cs="Arial" w:hint="eastAsia"/>
          <w:sz w:val="24"/>
          <w:szCs w:val="24"/>
          <w:rtl/>
        </w:rPr>
        <w:t>וחזר</w:t>
      </w:r>
      <w:r w:rsidRPr="00807019">
        <w:rPr>
          <w:rFonts w:cs="Arial"/>
          <w:sz w:val="24"/>
          <w:szCs w:val="24"/>
          <w:rtl/>
        </w:rPr>
        <w:t xml:space="preserve"> </w:t>
      </w:r>
      <w:r w:rsidRPr="00807019">
        <w:rPr>
          <w:rFonts w:cs="Arial" w:hint="eastAsia"/>
          <w:sz w:val="24"/>
          <w:szCs w:val="24"/>
          <w:rtl/>
        </w:rPr>
        <w:t>ואמר</w:t>
      </w:r>
      <w:r w:rsidRPr="00807019">
        <w:rPr>
          <w:rFonts w:cs="Arial"/>
          <w:sz w:val="24"/>
          <w:szCs w:val="24"/>
          <w:rtl/>
        </w:rPr>
        <w:t xml:space="preserve"> </w:t>
      </w:r>
      <w:r w:rsidRPr="00807019">
        <w:rPr>
          <w:rFonts w:cs="Arial" w:hint="eastAsia"/>
          <w:sz w:val="24"/>
          <w:szCs w:val="24"/>
          <w:rtl/>
        </w:rPr>
        <w:t>חמשה</w:t>
      </w:r>
      <w:r w:rsidRPr="00807019">
        <w:rPr>
          <w:rFonts w:cs="Arial"/>
          <w:sz w:val="24"/>
          <w:szCs w:val="24"/>
          <w:rtl/>
        </w:rPr>
        <w:t xml:space="preserve"> </w:t>
      </w:r>
      <w:r w:rsidRPr="00807019">
        <w:rPr>
          <w:rFonts w:cs="Arial" w:hint="eastAsia"/>
          <w:sz w:val="24"/>
          <w:szCs w:val="24"/>
          <w:rtl/>
        </w:rPr>
        <w:t>אילו</w:t>
      </w:r>
      <w:r w:rsidRPr="0098025E">
        <w:rPr>
          <w:rFonts w:cs="Arial"/>
          <w:sz w:val="24"/>
          <w:szCs w:val="24"/>
          <w:rtl/>
        </w:rPr>
        <w:t>.</w:t>
      </w:r>
      <w:r w:rsidRPr="00807019">
        <w:rPr>
          <w:rFonts w:cs="Arial"/>
          <w:sz w:val="24"/>
          <w:szCs w:val="24"/>
          <w:rtl/>
        </w:rPr>
        <w:t xml:space="preserve"> </w:t>
      </w:r>
      <w:r w:rsidRPr="00807019">
        <w:rPr>
          <w:rFonts w:cs="Arial" w:hint="eastAsia"/>
          <w:sz w:val="24"/>
          <w:szCs w:val="24"/>
          <w:rtl/>
        </w:rPr>
        <w:t>ואכל</w:t>
      </w:r>
      <w:r w:rsidRPr="00807019">
        <w:rPr>
          <w:rFonts w:cs="Arial"/>
          <w:sz w:val="24"/>
          <w:szCs w:val="24"/>
          <w:rtl/>
        </w:rPr>
        <w:t xml:space="preserve"> </w:t>
      </w:r>
      <w:r w:rsidRPr="00914E80">
        <w:rPr>
          <w:rFonts w:cs="Arial" w:hint="eastAsia"/>
          <w:b/>
          <w:bCs/>
          <w:sz w:val="24"/>
          <w:szCs w:val="24"/>
          <w:rtl/>
        </w:rPr>
        <w:t>את</w:t>
      </w:r>
      <w:r w:rsidRPr="00914E80">
        <w:rPr>
          <w:rFonts w:cs="Arial"/>
          <w:b/>
          <w:bCs/>
          <w:sz w:val="24"/>
          <w:szCs w:val="24"/>
          <w:rtl/>
        </w:rPr>
        <w:t xml:space="preserve"> </w:t>
      </w:r>
      <w:r w:rsidRPr="00914E80">
        <w:rPr>
          <w:rFonts w:cs="Arial" w:hint="eastAsia"/>
          <w:b/>
          <w:bCs/>
          <w:sz w:val="24"/>
          <w:szCs w:val="24"/>
          <w:rtl/>
        </w:rPr>
        <w:t>הראשון</w:t>
      </w:r>
      <w:r w:rsidRPr="00914E80">
        <w:rPr>
          <w:rFonts w:cs="Arial"/>
          <w:b/>
          <w:bCs/>
          <w:sz w:val="24"/>
          <w:szCs w:val="24"/>
          <w:rtl/>
        </w:rPr>
        <w:t xml:space="preserve"> </w:t>
      </w:r>
      <w:r w:rsidRPr="00914E80">
        <w:rPr>
          <w:rFonts w:cs="Arial" w:hint="eastAsia"/>
          <w:b/>
          <w:bCs/>
          <w:sz w:val="24"/>
          <w:szCs w:val="24"/>
          <w:rtl/>
        </w:rPr>
        <w:t>מהו</w:t>
      </w:r>
      <w:r w:rsidRPr="0098025E">
        <w:rPr>
          <w:rFonts w:cs="Arial"/>
          <w:sz w:val="24"/>
          <w:szCs w:val="24"/>
          <w:rtl/>
        </w:rPr>
        <w:t>.</w:t>
      </w:r>
      <w:r w:rsidRPr="00807019">
        <w:rPr>
          <w:rFonts w:cs="Arial"/>
          <w:sz w:val="24"/>
          <w:szCs w:val="24"/>
          <w:rtl/>
        </w:rPr>
        <w:t xml:space="preserve"> </w:t>
      </w:r>
      <w:r w:rsidRPr="00807019">
        <w:rPr>
          <w:rFonts w:cs="Arial" w:hint="eastAsia"/>
          <w:sz w:val="24"/>
          <w:szCs w:val="24"/>
          <w:rtl/>
        </w:rPr>
        <w:t>א</w:t>
      </w:r>
      <w:r w:rsidRPr="00807019">
        <w:rPr>
          <w:rFonts w:cs="Arial"/>
          <w:sz w:val="24"/>
          <w:szCs w:val="24"/>
          <w:rtl/>
        </w:rPr>
        <w:t>"</w:t>
      </w:r>
      <w:r w:rsidRPr="00807019">
        <w:rPr>
          <w:rFonts w:cs="Arial" w:hint="eastAsia"/>
          <w:sz w:val="24"/>
          <w:szCs w:val="24"/>
          <w:rtl/>
        </w:rPr>
        <w:t>ל</w:t>
      </w:r>
      <w:r w:rsidRPr="00807019">
        <w:rPr>
          <w:rFonts w:cs="Arial"/>
          <w:sz w:val="24"/>
          <w:szCs w:val="24"/>
          <w:rtl/>
        </w:rPr>
        <w:t xml:space="preserve"> </w:t>
      </w:r>
      <w:r w:rsidRPr="00807019">
        <w:rPr>
          <w:rFonts w:cs="Arial" w:hint="eastAsia"/>
          <w:sz w:val="24"/>
          <w:szCs w:val="24"/>
          <w:rtl/>
        </w:rPr>
        <w:t>חייב</w:t>
      </w:r>
      <w:r w:rsidRPr="00807019">
        <w:rPr>
          <w:rFonts w:cs="Arial"/>
          <w:sz w:val="24"/>
          <w:szCs w:val="24"/>
          <w:rtl/>
        </w:rPr>
        <w:t xml:space="preserve"> </w:t>
      </w:r>
      <w:r w:rsidRPr="00807019">
        <w:rPr>
          <w:rFonts w:cs="Arial" w:hint="eastAsia"/>
          <w:sz w:val="24"/>
          <w:szCs w:val="24"/>
          <w:rtl/>
        </w:rPr>
        <w:t>על</w:t>
      </w:r>
      <w:r w:rsidRPr="00807019">
        <w:rPr>
          <w:rFonts w:cs="Arial"/>
          <w:sz w:val="24"/>
          <w:szCs w:val="24"/>
          <w:rtl/>
        </w:rPr>
        <w:t xml:space="preserve"> </w:t>
      </w:r>
      <w:r w:rsidRPr="00807019">
        <w:rPr>
          <w:rFonts w:cs="Arial" w:hint="eastAsia"/>
          <w:sz w:val="24"/>
          <w:szCs w:val="24"/>
          <w:rtl/>
        </w:rPr>
        <w:t>כל</w:t>
      </w:r>
      <w:r w:rsidRPr="00807019">
        <w:rPr>
          <w:rFonts w:cs="Arial"/>
          <w:sz w:val="24"/>
          <w:szCs w:val="24"/>
          <w:rtl/>
        </w:rPr>
        <w:t xml:space="preserve"> </w:t>
      </w:r>
      <w:r w:rsidRPr="00807019">
        <w:rPr>
          <w:rFonts w:cs="Arial" w:hint="eastAsia"/>
          <w:sz w:val="24"/>
          <w:szCs w:val="24"/>
          <w:rtl/>
        </w:rPr>
        <w:t>אחת</w:t>
      </w:r>
      <w:r w:rsidRPr="00807019">
        <w:rPr>
          <w:rFonts w:cs="Arial"/>
          <w:sz w:val="24"/>
          <w:szCs w:val="24"/>
          <w:rtl/>
        </w:rPr>
        <w:t xml:space="preserve"> </w:t>
      </w:r>
      <w:r w:rsidRPr="00807019">
        <w:rPr>
          <w:rFonts w:cs="Arial" w:hint="eastAsia"/>
          <w:sz w:val="24"/>
          <w:szCs w:val="24"/>
          <w:rtl/>
        </w:rPr>
        <w:t>ואחת</w:t>
      </w:r>
      <w:r w:rsidRPr="0098025E">
        <w:rPr>
          <w:rFonts w:cs="Arial" w:hint="cs"/>
          <w:sz w:val="24"/>
          <w:szCs w:val="24"/>
          <w:rtl/>
        </w:rPr>
        <w:t xml:space="preserve">, </w:t>
      </w:r>
      <w:r w:rsidRPr="00914E80">
        <w:rPr>
          <w:rFonts w:cs="Arial" w:hint="cs"/>
          <w:b/>
          <w:bCs/>
          <w:sz w:val="24"/>
          <w:szCs w:val="24"/>
          <w:rtl/>
        </w:rPr>
        <w:t>שמתוך שחלה שבועה על השני חלה אף</w:t>
      </w:r>
      <w:r w:rsidRPr="0098025E">
        <w:rPr>
          <w:rFonts w:cs="Arial" w:hint="cs"/>
          <w:sz w:val="24"/>
          <w:szCs w:val="24"/>
          <w:rtl/>
        </w:rPr>
        <w:t xml:space="preserve"> </w:t>
      </w:r>
      <w:r w:rsidRPr="00914E80">
        <w:rPr>
          <w:rFonts w:cs="Arial" w:hint="cs"/>
          <w:b/>
          <w:bCs/>
          <w:sz w:val="24"/>
          <w:szCs w:val="24"/>
          <w:rtl/>
        </w:rPr>
        <w:t>על הראשון באיסור כולל וכן בשאר השבועות</w:t>
      </w:r>
      <w:r w:rsidRPr="00914E80">
        <w:rPr>
          <w:rFonts w:cs="Arial"/>
          <w:b/>
          <w:bCs/>
          <w:sz w:val="24"/>
          <w:szCs w:val="24"/>
          <w:rtl/>
        </w:rPr>
        <w:t>.</w:t>
      </w:r>
      <w:r w:rsidRPr="00807019">
        <w:rPr>
          <w:rFonts w:cs="Arial"/>
          <w:sz w:val="24"/>
          <w:szCs w:val="24"/>
          <w:rtl/>
        </w:rPr>
        <w:t xml:space="preserve"> </w:t>
      </w:r>
      <w:r w:rsidRPr="00807019">
        <w:rPr>
          <w:rFonts w:cs="Arial" w:hint="eastAsia"/>
          <w:sz w:val="24"/>
          <w:szCs w:val="24"/>
          <w:rtl/>
        </w:rPr>
        <w:t>א</w:t>
      </w:r>
      <w:r w:rsidRPr="00807019">
        <w:rPr>
          <w:rFonts w:cs="Arial"/>
          <w:sz w:val="24"/>
          <w:szCs w:val="24"/>
          <w:rtl/>
        </w:rPr>
        <w:t>"</w:t>
      </w:r>
      <w:r w:rsidRPr="00807019">
        <w:rPr>
          <w:rFonts w:cs="Arial" w:hint="eastAsia"/>
          <w:sz w:val="24"/>
          <w:szCs w:val="24"/>
          <w:rtl/>
        </w:rPr>
        <w:t>ל</w:t>
      </w:r>
      <w:r w:rsidRPr="0098025E">
        <w:rPr>
          <w:rFonts w:cs="Arial" w:hint="cs"/>
          <w:sz w:val="24"/>
          <w:szCs w:val="24"/>
          <w:rtl/>
        </w:rPr>
        <w:t xml:space="preserve">, </w:t>
      </w:r>
      <w:r w:rsidRPr="00914E80">
        <w:rPr>
          <w:rFonts w:cs="Arial" w:hint="cs"/>
          <w:b/>
          <w:bCs/>
          <w:sz w:val="24"/>
          <w:szCs w:val="24"/>
          <w:rtl/>
        </w:rPr>
        <w:t>אישתבשת,</w:t>
      </w:r>
      <w:r w:rsidRPr="00807019">
        <w:rPr>
          <w:rFonts w:cs="Arial"/>
          <w:sz w:val="24"/>
          <w:szCs w:val="24"/>
          <w:rtl/>
        </w:rPr>
        <w:t xml:space="preserve"> </w:t>
      </w:r>
      <w:r w:rsidRPr="00807019">
        <w:rPr>
          <w:rFonts w:cs="Arial" w:hint="eastAsia"/>
          <w:sz w:val="24"/>
          <w:szCs w:val="24"/>
          <w:rtl/>
        </w:rPr>
        <w:t>אינו</w:t>
      </w:r>
      <w:r w:rsidRPr="00807019">
        <w:rPr>
          <w:rFonts w:cs="Arial"/>
          <w:sz w:val="24"/>
          <w:szCs w:val="24"/>
          <w:rtl/>
        </w:rPr>
        <w:t xml:space="preserve"> </w:t>
      </w:r>
      <w:r w:rsidRPr="00807019">
        <w:rPr>
          <w:rFonts w:cs="Arial" w:hint="eastAsia"/>
          <w:sz w:val="24"/>
          <w:szCs w:val="24"/>
          <w:rtl/>
        </w:rPr>
        <w:t>חייב</w:t>
      </w:r>
      <w:r w:rsidRPr="00807019">
        <w:rPr>
          <w:rFonts w:cs="Arial"/>
          <w:sz w:val="24"/>
          <w:szCs w:val="24"/>
          <w:rtl/>
        </w:rPr>
        <w:t xml:space="preserve"> </w:t>
      </w:r>
      <w:r w:rsidRPr="00807019">
        <w:rPr>
          <w:rFonts w:cs="Arial" w:hint="eastAsia"/>
          <w:sz w:val="24"/>
          <w:szCs w:val="24"/>
          <w:rtl/>
        </w:rPr>
        <w:t>אלא</w:t>
      </w:r>
      <w:r w:rsidRPr="00807019">
        <w:rPr>
          <w:rFonts w:cs="Arial"/>
          <w:sz w:val="24"/>
          <w:szCs w:val="24"/>
          <w:rtl/>
        </w:rPr>
        <w:t xml:space="preserve"> </w:t>
      </w:r>
      <w:r w:rsidRPr="00807019">
        <w:rPr>
          <w:rFonts w:cs="Arial" w:hint="eastAsia"/>
          <w:sz w:val="24"/>
          <w:szCs w:val="24"/>
          <w:rtl/>
        </w:rPr>
        <w:t>אחת</w:t>
      </w:r>
      <w:r w:rsidRPr="0098025E">
        <w:rPr>
          <w:rFonts w:cs="Arial" w:hint="cs"/>
          <w:sz w:val="24"/>
          <w:szCs w:val="24"/>
          <w:rtl/>
        </w:rPr>
        <w:t xml:space="preserve">. </w:t>
      </w:r>
      <w:r w:rsidRPr="00914E80">
        <w:rPr>
          <w:rFonts w:cs="Arial" w:hint="cs"/>
          <w:b/>
          <w:bCs/>
          <w:sz w:val="24"/>
          <w:szCs w:val="24"/>
          <w:rtl/>
        </w:rPr>
        <w:t>שאן זה כאיסור כולל. שהרי בשאר שבועות לא אסר אלא לאכול ראשונה עימהן,</w:t>
      </w:r>
      <w:r w:rsidRPr="00914E80">
        <w:rPr>
          <w:rFonts w:cs="Arial"/>
          <w:b/>
          <w:bCs/>
          <w:sz w:val="24"/>
          <w:szCs w:val="24"/>
          <w:rtl/>
        </w:rPr>
        <w:t xml:space="preserve"> </w:t>
      </w:r>
      <w:r w:rsidRPr="00914E80">
        <w:rPr>
          <w:rFonts w:cs="Arial" w:hint="cs"/>
          <w:b/>
          <w:bCs/>
          <w:sz w:val="24"/>
          <w:szCs w:val="24"/>
          <w:rtl/>
        </w:rPr>
        <w:t>וכיון</w:t>
      </w:r>
      <w:r w:rsidRPr="00807019">
        <w:rPr>
          <w:rFonts w:cs="Arial"/>
          <w:sz w:val="24"/>
          <w:szCs w:val="24"/>
          <w:rtl/>
        </w:rPr>
        <w:t xml:space="preserve"> </w:t>
      </w:r>
      <w:r w:rsidRPr="00807019">
        <w:rPr>
          <w:rFonts w:cs="Arial" w:hint="eastAsia"/>
          <w:sz w:val="24"/>
          <w:szCs w:val="24"/>
          <w:rtl/>
        </w:rPr>
        <w:t>שהזכיר</w:t>
      </w:r>
      <w:r w:rsidRPr="00807019">
        <w:rPr>
          <w:rFonts w:cs="Arial"/>
          <w:sz w:val="24"/>
          <w:szCs w:val="24"/>
          <w:rtl/>
        </w:rPr>
        <w:t xml:space="preserve"> </w:t>
      </w:r>
      <w:r w:rsidRPr="00914E80">
        <w:rPr>
          <w:rFonts w:cs="Arial" w:hint="eastAsia"/>
          <w:b/>
          <w:bCs/>
          <w:sz w:val="24"/>
          <w:szCs w:val="24"/>
          <w:rtl/>
        </w:rPr>
        <w:t>עליו</w:t>
      </w:r>
      <w:r w:rsidRPr="00807019">
        <w:rPr>
          <w:rFonts w:cs="Arial"/>
          <w:sz w:val="24"/>
          <w:szCs w:val="24"/>
          <w:rtl/>
        </w:rPr>
        <w:t xml:space="preserve"> </w:t>
      </w:r>
      <w:r w:rsidRPr="00807019">
        <w:rPr>
          <w:rFonts w:cs="Arial" w:hint="eastAsia"/>
          <w:sz w:val="24"/>
          <w:szCs w:val="24"/>
          <w:rtl/>
        </w:rPr>
        <w:t>שבועה</w:t>
      </w:r>
      <w:r w:rsidRPr="00807019">
        <w:rPr>
          <w:rFonts w:cs="Arial"/>
          <w:sz w:val="24"/>
          <w:szCs w:val="24"/>
          <w:rtl/>
        </w:rPr>
        <w:t xml:space="preserve"> </w:t>
      </w:r>
      <w:r w:rsidRPr="00914E80">
        <w:rPr>
          <w:rFonts w:cs="Arial" w:hint="eastAsia"/>
          <w:b/>
          <w:bCs/>
          <w:sz w:val="24"/>
          <w:szCs w:val="24"/>
          <w:rtl/>
        </w:rPr>
        <w:t>עשאו</w:t>
      </w:r>
      <w:r w:rsidRPr="00807019">
        <w:rPr>
          <w:rFonts w:cs="Arial"/>
          <w:sz w:val="24"/>
          <w:szCs w:val="24"/>
          <w:rtl/>
        </w:rPr>
        <w:t xml:space="preserve"> </w:t>
      </w:r>
      <w:r w:rsidRPr="00807019">
        <w:rPr>
          <w:rFonts w:cs="Arial" w:hint="eastAsia"/>
          <w:sz w:val="24"/>
          <w:szCs w:val="24"/>
          <w:rtl/>
        </w:rPr>
        <w:t>כנבילה</w:t>
      </w:r>
      <w:r w:rsidRPr="0098025E">
        <w:rPr>
          <w:rFonts w:cs="Arial" w:hint="cs"/>
          <w:sz w:val="24"/>
          <w:szCs w:val="24"/>
          <w:rtl/>
        </w:rPr>
        <w:t>.</w:t>
      </w:r>
      <w:r w:rsidRPr="00807019">
        <w:rPr>
          <w:rFonts w:cs="Arial"/>
          <w:sz w:val="24"/>
          <w:szCs w:val="24"/>
          <w:rtl/>
        </w:rPr>
        <w:t xml:space="preserve"> </w:t>
      </w:r>
      <w:r w:rsidRPr="00807019">
        <w:rPr>
          <w:rFonts w:cs="Arial" w:hint="eastAsia"/>
          <w:sz w:val="24"/>
          <w:szCs w:val="24"/>
          <w:rtl/>
        </w:rPr>
        <w:t>מיכן</w:t>
      </w:r>
      <w:r w:rsidRPr="00807019">
        <w:rPr>
          <w:rFonts w:cs="Arial"/>
          <w:sz w:val="24"/>
          <w:szCs w:val="24"/>
          <w:rtl/>
        </w:rPr>
        <w:t xml:space="preserve"> </w:t>
      </w:r>
      <w:r w:rsidRPr="00807019">
        <w:rPr>
          <w:rFonts w:cs="Arial" w:hint="eastAsia"/>
          <w:sz w:val="24"/>
          <w:szCs w:val="24"/>
          <w:rtl/>
        </w:rPr>
        <w:t>ואילך</w:t>
      </w:r>
      <w:r w:rsidRPr="0098025E">
        <w:rPr>
          <w:rFonts w:cs="Arial" w:hint="cs"/>
          <w:sz w:val="24"/>
          <w:szCs w:val="24"/>
          <w:rtl/>
        </w:rPr>
        <w:t>,</w:t>
      </w:r>
      <w:r w:rsidRPr="00807019">
        <w:rPr>
          <w:rFonts w:cs="Arial"/>
          <w:sz w:val="24"/>
          <w:szCs w:val="24"/>
          <w:rtl/>
        </w:rPr>
        <w:t xml:space="preserve"> </w:t>
      </w:r>
      <w:r w:rsidRPr="00807019">
        <w:rPr>
          <w:rFonts w:cs="Arial" w:hint="eastAsia"/>
          <w:sz w:val="24"/>
          <w:szCs w:val="24"/>
          <w:rtl/>
        </w:rPr>
        <w:t>כמיחל</w:t>
      </w:r>
      <w:r w:rsidRPr="00807019">
        <w:rPr>
          <w:rFonts w:cs="Arial"/>
          <w:sz w:val="24"/>
          <w:szCs w:val="24"/>
          <w:rtl/>
        </w:rPr>
        <w:t xml:space="preserve"> </w:t>
      </w:r>
      <w:r w:rsidRPr="00914E80">
        <w:rPr>
          <w:rFonts w:cs="Arial" w:hint="eastAsia"/>
          <w:b/>
          <w:bCs/>
          <w:sz w:val="24"/>
          <w:szCs w:val="24"/>
          <w:rtl/>
        </w:rPr>
        <w:t>שבועות</w:t>
      </w:r>
      <w:r w:rsidRPr="00807019">
        <w:rPr>
          <w:rFonts w:cs="Arial"/>
          <w:sz w:val="24"/>
          <w:szCs w:val="24"/>
          <w:rtl/>
        </w:rPr>
        <w:t xml:space="preserve"> </w:t>
      </w:r>
      <w:r w:rsidRPr="00807019">
        <w:rPr>
          <w:rFonts w:cs="Arial" w:hint="eastAsia"/>
          <w:sz w:val="24"/>
          <w:szCs w:val="24"/>
          <w:rtl/>
        </w:rPr>
        <w:t>על</w:t>
      </w:r>
      <w:r w:rsidRPr="00807019">
        <w:rPr>
          <w:rFonts w:cs="Arial"/>
          <w:sz w:val="24"/>
          <w:szCs w:val="24"/>
          <w:rtl/>
        </w:rPr>
        <w:t xml:space="preserve"> </w:t>
      </w:r>
      <w:r w:rsidRPr="00807019">
        <w:rPr>
          <w:rFonts w:cs="Arial" w:hint="eastAsia"/>
          <w:sz w:val="24"/>
          <w:szCs w:val="24"/>
          <w:rtl/>
        </w:rPr>
        <w:t>האיסורין</w:t>
      </w:r>
      <w:r w:rsidR="00F569FA">
        <w:rPr>
          <w:rFonts w:cs="Arial" w:hint="cs"/>
          <w:sz w:val="24"/>
          <w:szCs w:val="24"/>
          <w:rtl/>
        </w:rPr>
        <w:t xml:space="preserve"> </w:t>
      </w:r>
      <w:r w:rsidR="00F569FA" w:rsidRPr="00F569FA">
        <w:rPr>
          <w:rFonts w:cs="Arial" w:hint="cs"/>
          <w:sz w:val="16"/>
          <w:szCs w:val="16"/>
          <w:rtl/>
        </w:rPr>
        <w:t>וכן הרי יודע שבתוכן אחת אסורה</w:t>
      </w:r>
      <w:r w:rsidRPr="0098025E">
        <w:rPr>
          <w:rFonts w:cs="Arial"/>
          <w:sz w:val="24"/>
          <w:szCs w:val="24"/>
          <w:rtl/>
        </w:rPr>
        <w:t>.</w:t>
      </w:r>
      <w:r w:rsidRPr="00807019">
        <w:rPr>
          <w:rFonts w:cs="Arial"/>
          <w:sz w:val="24"/>
          <w:szCs w:val="24"/>
          <w:rtl/>
        </w:rPr>
        <w:t xml:space="preserve"> </w:t>
      </w:r>
      <w:r w:rsidRPr="00807019">
        <w:rPr>
          <w:rFonts w:cs="Arial" w:hint="eastAsia"/>
          <w:sz w:val="24"/>
          <w:szCs w:val="24"/>
          <w:rtl/>
        </w:rPr>
        <w:t>ואין</w:t>
      </w:r>
      <w:r w:rsidRPr="00807019">
        <w:rPr>
          <w:rFonts w:cs="Arial"/>
          <w:sz w:val="24"/>
          <w:szCs w:val="24"/>
          <w:rtl/>
        </w:rPr>
        <w:t xml:space="preserve"> </w:t>
      </w:r>
      <w:r w:rsidRPr="00807019">
        <w:rPr>
          <w:rFonts w:cs="Arial" w:hint="eastAsia"/>
          <w:sz w:val="24"/>
          <w:szCs w:val="24"/>
          <w:rtl/>
        </w:rPr>
        <w:t>שבועות</w:t>
      </w:r>
      <w:r w:rsidRPr="00807019">
        <w:rPr>
          <w:rFonts w:cs="Arial"/>
          <w:sz w:val="24"/>
          <w:szCs w:val="24"/>
          <w:rtl/>
        </w:rPr>
        <w:t xml:space="preserve"> </w:t>
      </w:r>
      <w:r w:rsidRPr="00807019">
        <w:rPr>
          <w:rFonts w:cs="Arial" w:hint="eastAsia"/>
          <w:sz w:val="24"/>
          <w:szCs w:val="24"/>
          <w:rtl/>
        </w:rPr>
        <w:t>חלות</w:t>
      </w:r>
      <w:r w:rsidRPr="00807019">
        <w:rPr>
          <w:rFonts w:cs="Arial"/>
          <w:sz w:val="24"/>
          <w:szCs w:val="24"/>
          <w:rtl/>
        </w:rPr>
        <w:t xml:space="preserve"> </w:t>
      </w:r>
      <w:r w:rsidRPr="00807019">
        <w:rPr>
          <w:rFonts w:cs="Arial" w:hint="eastAsia"/>
          <w:sz w:val="24"/>
          <w:szCs w:val="24"/>
          <w:rtl/>
        </w:rPr>
        <w:t>על</w:t>
      </w:r>
      <w:r w:rsidRPr="00807019">
        <w:rPr>
          <w:rFonts w:cs="Arial"/>
          <w:sz w:val="24"/>
          <w:szCs w:val="24"/>
          <w:rtl/>
        </w:rPr>
        <w:t xml:space="preserve"> </w:t>
      </w:r>
      <w:r w:rsidRPr="00807019">
        <w:rPr>
          <w:rFonts w:cs="Arial" w:hint="eastAsia"/>
          <w:sz w:val="24"/>
          <w:szCs w:val="24"/>
          <w:rtl/>
        </w:rPr>
        <w:t>האיסורין</w:t>
      </w:r>
      <w:r w:rsidRPr="00807019">
        <w:rPr>
          <w:rFonts w:cs="Arial" w:hint="cs"/>
          <w:sz w:val="24"/>
          <w:szCs w:val="24"/>
          <w:rtl/>
        </w:rPr>
        <w:t>.</w:t>
      </w:r>
      <w:r w:rsidRPr="00807019">
        <w:rPr>
          <w:rFonts w:cs="Arial"/>
          <w:sz w:val="24"/>
          <w:szCs w:val="24"/>
          <w:rtl/>
        </w:rPr>
        <w:t xml:space="preserve"> </w:t>
      </w:r>
      <w:r w:rsidRPr="00807019">
        <w:rPr>
          <w:rFonts w:cs="Arial" w:hint="eastAsia"/>
          <w:sz w:val="24"/>
          <w:szCs w:val="24"/>
          <w:rtl/>
        </w:rPr>
        <w:t>חזר</w:t>
      </w:r>
      <w:r w:rsidRPr="00807019">
        <w:rPr>
          <w:rFonts w:cs="Arial"/>
          <w:sz w:val="24"/>
          <w:szCs w:val="24"/>
          <w:rtl/>
        </w:rPr>
        <w:t xml:space="preserve"> </w:t>
      </w:r>
      <w:r w:rsidRPr="00807019">
        <w:rPr>
          <w:rFonts w:cs="Arial" w:hint="eastAsia"/>
          <w:sz w:val="24"/>
          <w:szCs w:val="24"/>
          <w:rtl/>
        </w:rPr>
        <w:t>ובדקיה</w:t>
      </w:r>
      <w:r w:rsidRPr="0098025E">
        <w:rPr>
          <w:rFonts w:cs="Arial" w:hint="cs"/>
          <w:sz w:val="24"/>
          <w:szCs w:val="24"/>
          <w:rtl/>
        </w:rPr>
        <w:t>.</w:t>
      </w:r>
      <w:r w:rsidRPr="00807019">
        <w:rPr>
          <w:rFonts w:cs="Arial"/>
          <w:sz w:val="24"/>
          <w:szCs w:val="24"/>
          <w:rtl/>
        </w:rPr>
        <w:t xml:space="preserve"> </w:t>
      </w:r>
      <w:r w:rsidRPr="00807019">
        <w:rPr>
          <w:rFonts w:cs="Arial" w:hint="eastAsia"/>
          <w:sz w:val="24"/>
          <w:szCs w:val="24"/>
          <w:rtl/>
        </w:rPr>
        <w:t>היו</w:t>
      </w:r>
      <w:r w:rsidRPr="00807019">
        <w:rPr>
          <w:rFonts w:cs="Arial"/>
          <w:sz w:val="24"/>
          <w:szCs w:val="24"/>
          <w:rtl/>
        </w:rPr>
        <w:t xml:space="preserve"> </w:t>
      </w:r>
      <w:r w:rsidRPr="00914E80">
        <w:rPr>
          <w:rFonts w:cs="Arial" w:hint="eastAsia"/>
          <w:b/>
          <w:bCs/>
          <w:sz w:val="24"/>
          <w:szCs w:val="24"/>
          <w:rtl/>
        </w:rPr>
        <w:t>חמשה</w:t>
      </w:r>
      <w:r w:rsidRPr="00914E80">
        <w:rPr>
          <w:rFonts w:cs="Arial"/>
          <w:b/>
          <w:bCs/>
          <w:sz w:val="24"/>
          <w:szCs w:val="24"/>
          <w:rtl/>
        </w:rPr>
        <w:t xml:space="preserve"> </w:t>
      </w:r>
      <w:r w:rsidRPr="00914E80">
        <w:rPr>
          <w:rFonts w:cs="Arial" w:hint="eastAsia"/>
          <w:b/>
          <w:bCs/>
          <w:sz w:val="24"/>
          <w:szCs w:val="24"/>
          <w:rtl/>
        </w:rPr>
        <w:t>ככרים</w:t>
      </w:r>
      <w:r w:rsidRPr="0098025E">
        <w:rPr>
          <w:rFonts w:cs="Arial"/>
          <w:sz w:val="24"/>
          <w:szCs w:val="24"/>
          <w:rtl/>
        </w:rPr>
        <w:t xml:space="preserve"> </w:t>
      </w:r>
      <w:r w:rsidRPr="00807019">
        <w:rPr>
          <w:rFonts w:cs="Arial" w:hint="eastAsia"/>
          <w:sz w:val="24"/>
          <w:szCs w:val="24"/>
          <w:rtl/>
        </w:rPr>
        <w:t>ואמר</w:t>
      </w:r>
      <w:r w:rsidRPr="00807019">
        <w:rPr>
          <w:rFonts w:cs="Arial"/>
          <w:sz w:val="24"/>
          <w:szCs w:val="24"/>
          <w:rtl/>
        </w:rPr>
        <w:t xml:space="preserve"> </w:t>
      </w:r>
      <w:r w:rsidRPr="00807019">
        <w:rPr>
          <w:rFonts w:cs="Arial" w:hint="eastAsia"/>
          <w:sz w:val="24"/>
          <w:szCs w:val="24"/>
          <w:rtl/>
        </w:rPr>
        <w:t>שבועה</w:t>
      </w:r>
      <w:r w:rsidRPr="00807019">
        <w:rPr>
          <w:rFonts w:cs="Arial"/>
          <w:sz w:val="24"/>
          <w:szCs w:val="24"/>
          <w:rtl/>
        </w:rPr>
        <w:t xml:space="preserve"> </w:t>
      </w:r>
      <w:r w:rsidRPr="00914E80">
        <w:rPr>
          <w:rFonts w:cs="Arial" w:hint="eastAsia"/>
          <w:b/>
          <w:bCs/>
          <w:sz w:val="24"/>
          <w:szCs w:val="24"/>
          <w:rtl/>
        </w:rPr>
        <w:t>חמשה</w:t>
      </w:r>
      <w:r w:rsidRPr="00807019">
        <w:rPr>
          <w:rFonts w:cs="Arial"/>
          <w:sz w:val="24"/>
          <w:szCs w:val="24"/>
          <w:rtl/>
        </w:rPr>
        <w:t xml:space="preserve"> </w:t>
      </w:r>
      <w:r w:rsidRPr="00807019">
        <w:rPr>
          <w:rFonts w:cs="Arial" w:hint="eastAsia"/>
          <w:sz w:val="24"/>
          <w:szCs w:val="24"/>
          <w:rtl/>
        </w:rPr>
        <w:t>ככרים</w:t>
      </w:r>
      <w:r w:rsidRPr="00807019">
        <w:rPr>
          <w:rFonts w:cs="Arial"/>
          <w:sz w:val="24"/>
          <w:szCs w:val="24"/>
          <w:rtl/>
        </w:rPr>
        <w:t xml:space="preserve"> </w:t>
      </w:r>
      <w:r w:rsidRPr="00914E80">
        <w:rPr>
          <w:rFonts w:cs="Arial" w:hint="eastAsia"/>
          <w:b/>
          <w:bCs/>
          <w:sz w:val="24"/>
          <w:szCs w:val="24"/>
          <w:rtl/>
        </w:rPr>
        <w:t>האילו</w:t>
      </w:r>
      <w:r w:rsidRPr="0098025E">
        <w:rPr>
          <w:rFonts w:cs="Arial"/>
          <w:sz w:val="24"/>
          <w:szCs w:val="24"/>
          <w:rtl/>
        </w:rPr>
        <w:t>.</w:t>
      </w:r>
      <w:r w:rsidRPr="00807019">
        <w:rPr>
          <w:rFonts w:cs="Arial"/>
          <w:sz w:val="24"/>
          <w:szCs w:val="24"/>
          <w:rtl/>
        </w:rPr>
        <w:t xml:space="preserve"> </w:t>
      </w:r>
      <w:r w:rsidRPr="00807019">
        <w:rPr>
          <w:rFonts w:cs="Arial" w:hint="eastAsia"/>
          <w:sz w:val="24"/>
          <w:szCs w:val="24"/>
          <w:rtl/>
        </w:rPr>
        <w:t>וחזר</w:t>
      </w:r>
      <w:r w:rsidRPr="00807019">
        <w:rPr>
          <w:rFonts w:cs="Arial"/>
          <w:sz w:val="24"/>
          <w:szCs w:val="24"/>
          <w:rtl/>
        </w:rPr>
        <w:t xml:space="preserve"> </w:t>
      </w:r>
      <w:r w:rsidRPr="00807019">
        <w:rPr>
          <w:rFonts w:cs="Arial" w:hint="eastAsia"/>
          <w:sz w:val="24"/>
          <w:szCs w:val="24"/>
          <w:rtl/>
        </w:rPr>
        <w:t>ואמר</w:t>
      </w:r>
      <w:r w:rsidRPr="00807019">
        <w:rPr>
          <w:rFonts w:cs="Arial"/>
          <w:sz w:val="24"/>
          <w:szCs w:val="24"/>
          <w:rtl/>
        </w:rPr>
        <w:t xml:space="preserve"> </w:t>
      </w:r>
      <w:r w:rsidRPr="00914E80">
        <w:rPr>
          <w:rFonts w:cs="Arial" w:hint="eastAsia"/>
          <w:b/>
          <w:bCs/>
          <w:sz w:val="24"/>
          <w:szCs w:val="24"/>
          <w:rtl/>
        </w:rPr>
        <w:t>ד</w:t>
      </w:r>
      <w:r w:rsidRPr="00914E80">
        <w:rPr>
          <w:rFonts w:cs="Arial"/>
          <w:b/>
          <w:bCs/>
          <w:sz w:val="24"/>
          <w:szCs w:val="24"/>
          <w:rtl/>
        </w:rPr>
        <w:t xml:space="preserve">' </w:t>
      </w:r>
      <w:r w:rsidRPr="00914E80">
        <w:rPr>
          <w:rFonts w:cs="Arial" w:hint="eastAsia"/>
          <w:b/>
          <w:bCs/>
          <w:sz w:val="24"/>
          <w:szCs w:val="24"/>
          <w:rtl/>
        </w:rPr>
        <w:t>אילו</w:t>
      </w:r>
      <w:r w:rsidRPr="0098025E">
        <w:rPr>
          <w:rFonts w:cs="Arial"/>
          <w:sz w:val="24"/>
          <w:szCs w:val="24"/>
          <w:rtl/>
        </w:rPr>
        <w:t>.</w:t>
      </w:r>
      <w:r w:rsidRPr="00807019">
        <w:rPr>
          <w:rFonts w:cs="Arial"/>
          <w:sz w:val="24"/>
          <w:szCs w:val="24"/>
          <w:rtl/>
        </w:rPr>
        <w:t xml:space="preserve"> </w:t>
      </w:r>
      <w:r w:rsidRPr="00807019">
        <w:rPr>
          <w:rFonts w:cs="Arial" w:hint="eastAsia"/>
          <w:sz w:val="24"/>
          <w:szCs w:val="24"/>
          <w:rtl/>
        </w:rPr>
        <w:t>וחזר</w:t>
      </w:r>
      <w:r w:rsidRPr="00807019">
        <w:rPr>
          <w:rFonts w:cs="Arial"/>
          <w:sz w:val="24"/>
          <w:szCs w:val="24"/>
          <w:rtl/>
        </w:rPr>
        <w:t xml:space="preserve"> </w:t>
      </w:r>
      <w:r w:rsidRPr="00807019">
        <w:rPr>
          <w:rFonts w:cs="Arial" w:hint="eastAsia"/>
          <w:sz w:val="24"/>
          <w:szCs w:val="24"/>
          <w:rtl/>
        </w:rPr>
        <w:t>ואמר</w:t>
      </w:r>
      <w:r w:rsidRPr="00807019">
        <w:rPr>
          <w:rFonts w:cs="Arial"/>
          <w:sz w:val="24"/>
          <w:szCs w:val="24"/>
          <w:rtl/>
        </w:rPr>
        <w:t xml:space="preserve"> </w:t>
      </w:r>
      <w:r w:rsidRPr="00914E80">
        <w:rPr>
          <w:rFonts w:cs="Arial" w:hint="eastAsia"/>
          <w:b/>
          <w:bCs/>
          <w:sz w:val="24"/>
          <w:szCs w:val="24"/>
          <w:rtl/>
        </w:rPr>
        <w:t>ג</w:t>
      </w:r>
      <w:r w:rsidRPr="00914E80">
        <w:rPr>
          <w:rFonts w:cs="Arial"/>
          <w:b/>
          <w:bCs/>
          <w:sz w:val="24"/>
          <w:szCs w:val="24"/>
          <w:rtl/>
        </w:rPr>
        <w:t xml:space="preserve">' </w:t>
      </w:r>
      <w:r w:rsidRPr="00914E80">
        <w:rPr>
          <w:rFonts w:cs="Arial" w:hint="eastAsia"/>
          <w:b/>
          <w:bCs/>
          <w:sz w:val="24"/>
          <w:szCs w:val="24"/>
          <w:rtl/>
        </w:rPr>
        <w:t>אילו</w:t>
      </w:r>
      <w:r w:rsidRPr="00914E80">
        <w:rPr>
          <w:rFonts w:cs="Arial"/>
          <w:b/>
          <w:bCs/>
          <w:sz w:val="24"/>
          <w:szCs w:val="24"/>
          <w:rtl/>
        </w:rPr>
        <w:t>.</w:t>
      </w:r>
      <w:r w:rsidRPr="00807019">
        <w:rPr>
          <w:rFonts w:cs="Arial"/>
          <w:sz w:val="24"/>
          <w:szCs w:val="24"/>
          <w:rtl/>
        </w:rPr>
        <w:t xml:space="preserve"> </w:t>
      </w:r>
      <w:r w:rsidRPr="00807019">
        <w:rPr>
          <w:rFonts w:cs="Arial" w:hint="eastAsia"/>
          <w:sz w:val="24"/>
          <w:szCs w:val="24"/>
          <w:rtl/>
        </w:rPr>
        <w:t>וחזר</w:t>
      </w:r>
      <w:r w:rsidRPr="00807019">
        <w:rPr>
          <w:rFonts w:cs="Arial"/>
          <w:sz w:val="24"/>
          <w:szCs w:val="24"/>
          <w:rtl/>
        </w:rPr>
        <w:t xml:space="preserve"> </w:t>
      </w:r>
      <w:r w:rsidRPr="00807019">
        <w:rPr>
          <w:rFonts w:cs="Arial" w:hint="eastAsia"/>
          <w:sz w:val="24"/>
          <w:szCs w:val="24"/>
          <w:rtl/>
        </w:rPr>
        <w:t>ואמר</w:t>
      </w:r>
      <w:r w:rsidRPr="00807019">
        <w:rPr>
          <w:rFonts w:cs="Arial"/>
          <w:sz w:val="24"/>
          <w:szCs w:val="24"/>
          <w:rtl/>
        </w:rPr>
        <w:t xml:space="preserve"> </w:t>
      </w:r>
      <w:r w:rsidRPr="00914E80">
        <w:rPr>
          <w:rFonts w:cs="Arial" w:hint="eastAsia"/>
          <w:b/>
          <w:bCs/>
          <w:sz w:val="24"/>
          <w:szCs w:val="24"/>
          <w:rtl/>
        </w:rPr>
        <w:t>שנים</w:t>
      </w:r>
      <w:r w:rsidRPr="00914E80">
        <w:rPr>
          <w:rFonts w:cs="Arial"/>
          <w:b/>
          <w:bCs/>
          <w:sz w:val="24"/>
          <w:szCs w:val="24"/>
          <w:rtl/>
        </w:rPr>
        <w:t xml:space="preserve"> </w:t>
      </w:r>
      <w:r w:rsidRPr="00914E80">
        <w:rPr>
          <w:rFonts w:cs="Arial" w:hint="eastAsia"/>
          <w:b/>
          <w:bCs/>
          <w:sz w:val="24"/>
          <w:szCs w:val="24"/>
          <w:rtl/>
        </w:rPr>
        <w:t>אילו</w:t>
      </w:r>
      <w:r w:rsidRPr="00914E80">
        <w:rPr>
          <w:rFonts w:cs="Arial"/>
          <w:b/>
          <w:bCs/>
          <w:sz w:val="24"/>
          <w:szCs w:val="24"/>
          <w:rtl/>
        </w:rPr>
        <w:t>.</w:t>
      </w:r>
      <w:r w:rsidRPr="00807019">
        <w:rPr>
          <w:rFonts w:cs="Arial"/>
          <w:sz w:val="24"/>
          <w:szCs w:val="24"/>
          <w:rtl/>
        </w:rPr>
        <w:t xml:space="preserve"> </w:t>
      </w:r>
      <w:r w:rsidRPr="00807019">
        <w:rPr>
          <w:rFonts w:cs="Arial" w:hint="eastAsia"/>
          <w:sz w:val="24"/>
          <w:szCs w:val="24"/>
          <w:rtl/>
        </w:rPr>
        <w:t>וחזר</w:t>
      </w:r>
      <w:r w:rsidRPr="00807019">
        <w:rPr>
          <w:rFonts w:cs="Arial"/>
          <w:sz w:val="24"/>
          <w:szCs w:val="24"/>
          <w:rtl/>
        </w:rPr>
        <w:t xml:space="preserve"> </w:t>
      </w:r>
      <w:r w:rsidRPr="00807019">
        <w:rPr>
          <w:rFonts w:cs="Arial" w:hint="eastAsia"/>
          <w:sz w:val="24"/>
          <w:szCs w:val="24"/>
          <w:rtl/>
        </w:rPr>
        <w:t>ואמר</w:t>
      </w:r>
      <w:r w:rsidRPr="00807019">
        <w:rPr>
          <w:rFonts w:cs="Arial"/>
          <w:sz w:val="24"/>
          <w:szCs w:val="24"/>
          <w:rtl/>
        </w:rPr>
        <w:t xml:space="preserve"> </w:t>
      </w:r>
      <w:r w:rsidRPr="00914E80">
        <w:rPr>
          <w:rFonts w:cs="Arial" w:hint="eastAsia"/>
          <w:b/>
          <w:bCs/>
          <w:sz w:val="24"/>
          <w:szCs w:val="24"/>
          <w:rtl/>
        </w:rPr>
        <w:t>אחד</w:t>
      </w:r>
      <w:r w:rsidRPr="00914E80">
        <w:rPr>
          <w:rFonts w:cs="Arial"/>
          <w:b/>
          <w:bCs/>
          <w:sz w:val="24"/>
          <w:szCs w:val="24"/>
          <w:rtl/>
        </w:rPr>
        <w:t xml:space="preserve"> </w:t>
      </w:r>
      <w:r w:rsidRPr="00914E80">
        <w:rPr>
          <w:rFonts w:cs="Arial" w:hint="eastAsia"/>
          <w:b/>
          <w:bCs/>
          <w:sz w:val="24"/>
          <w:szCs w:val="24"/>
          <w:rtl/>
        </w:rPr>
        <w:t>זה</w:t>
      </w:r>
      <w:r w:rsidRPr="00914E80">
        <w:rPr>
          <w:rFonts w:cs="Arial"/>
          <w:b/>
          <w:bCs/>
          <w:sz w:val="24"/>
          <w:szCs w:val="24"/>
          <w:rtl/>
        </w:rPr>
        <w:t>.</w:t>
      </w:r>
      <w:r w:rsidRPr="00807019">
        <w:rPr>
          <w:rFonts w:cs="Arial"/>
          <w:sz w:val="24"/>
          <w:szCs w:val="24"/>
          <w:rtl/>
        </w:rPr>
        <w:t xml:space="preserve"> </w:t>
      </w:r>
      <w:r w:rsidRPr="00807019">
        <w:rPr>
          <w:rFonts w:cs="Arial" w:hint="eastAsia"/>
          <w:sz w:val="24"/>
          <w:szCs w:val="24"/>
          <w:rtl/>
        </w:rPr>
        <w:t>ואכל</w:t>
      </w:r>
      <w:r w:rsidRPr="00807019">
        <w:rPr>
          <w:rFonts w:cs="Arial"/>
          <w:sz w:val="24"/>
          <w:szCs w:val="24"/>
          <w:rtl/>
        </w:rPr>
        <w:t xml:space="preserve"> </w:t>
      </w:r>
      <w:r w:rsidRPr="00914E80">
        <w:rPr>
          <w:rFonts w:cs="Arial" w:hint="eastAsia"/>
          <w:b/>
          <w:bCs/>
          <w:sz w:val="24"/>
          <w:szCs w:val="24"/>
          <w:rtl/>
        </w:rPr>
        <w:t>את</w:t>
      </w:r>
      <w:r w:rsidRPr="00914E80">
        <w:rPr>
          <w:rFonts w:cs="Arial"/>
          <w:b/>
          <w:bCs/>
          <w:sz w:val="24"/>
          <w:szCs w:val="24"/>
          <w:rtl/>
        </w:rPr>
        <w:t xml:space="preserve"> </w:t>
      </w:r>
      <w:r w:rsidRPr="00914E80">
        <w:rPr>
          <w:rFonts w:cs="Arial" w:hint="eastAsia"/>
          <w:b/>
          <w:bCs/>
          <w:sz w:val="24"/>
          <w:szCs w:val="24"/>
          <w:rtl/>
        </w:rPr>
        <w:t>כולן</w:t>
      </w:r>
      <w:r w:rsidRPr="00914E80">
        <w:rPr>
          <w:rFonts w:cs="Arial" w:hint="cs"/>
          <w:b/>
          <w:bCs/>
          <w:sz w:val="24"/>
          <w:szCs w:val="24"/>
          <w:rtl/>
        </w:rPr>
        <w:t xml:space="preserve"> מהו?</w:t>
      </w:r>
      <w:r w:rsidRPr="00914E80">
        <w:rPr>
          <w:rFonts w:cs="Arial"/>
          <w:b/>
          <w:bCs/>
          <w:sz w:val="24"/>
          <w:szCs w:val="24"/>
          <w:rtl/>
        </w:rPr>
        <w:t xml:space="preserve">. </w:t>
      </w:r>
      <w:r w:rsidRPr="00914E80">
        <w:rPr>
          <w:rFonts w:cs="Arial" w:hint="eastAsia"/>
          <w:b/>
          <w:bCs/>
          <w:sz w:val="24"/>
          <w:szCs w:val="24"/>
          <w:rtl/>
        </w:rPr>
        <w:t>א</w:t>
      </w:r>
      <w:r w:rsidRPr="00914E80">
        <w:rPr>
          <w:rFonts w:cs="Arial"/>
          <w:b/>
          <w:bCs/>
          <w:sz w:val="24"/>
          <w:szCs w:val="24"/>
          <w:rtl/>
        </w:rPr>
        <w:t>"</w:t>
      </w:r>
      <w:r w:rsidRPr="00914E80">
        <w:rPr>
          <w:rFonts w:cs="Arial" w:hint="eastAsia"/>
          <w:b/>
          <w:bCs/>
          <w:sz w:val="24"/>
          <w:szCs w:val="24"/>
          <w:rtl/>
        </w:rPr>
        <w:t>ל</w:t>
      </w:r>
      <w:r w:rsidRPr="00914E80">
        <w:rPr>
          <w:rFonts w:cs="Arial"/>
          <w:b/>
          <w:bCs/>
          <w:sz w:val="24"/>
          <w:szCs w:val="24"/>
          <w:rtl/>
        </w:rPr>
        <w:t xml:space="preserve"> </w:t>
      </w:r>
      <w:r w:rsidRPr="00914E80">
        <w:rPr>
          <w:rFonts w:cs="Arial" w:hint="eastAsia"/>
          <w:b/>
          <w:bCs/>
          <w:sz w:val="24"/>
          <w:szCs w:val="24"/>
          <w:rtl/>
        </w:rPr>
        <w:t>אינו</w:t>
      </w:r>
      <w:r w:rsidRPr="00914E80">
        <w:rPr>
          <w:rFonts w:cs="Arial"/>
          <w:b/>
          <w:bCs/>
          <w:sz w:val="24"/>
          <w:szCs w:val="24"/>
          <w:rtl/>
        </w:rPr>
        <w:t xml:space="preserve"> </w:t>
      </w:r>
      <w:r w:rsidRPr="00914E80">
        <w:rPr>
          <w:rFonts w:cs="Arial" w:hint="eastAsia"/>
          <w:b/>
          <w:bCs/>
          <w:sz w:val="24"/>
          <w:szCs w:val="24"/>
          <w:rtl/>
        </w:rPr>
        <w:t>חייב</w:t>
      </w:r>
      <w:r w:rsidRPr="00914E80">
        <w:rPr>
          <w:rFonts w:cs="Arial"/>
          <w:b/>
          <w:bCs/>
          <w:sz w:val="24"/>
          <w:szCs w:val="24"/>
          <w:rtl/>
        </w:rPr>
        <w:t xml:space="preserve"> </w:t>
      </w:r>
      <w:r w:rsidRPr="00914E80">
        <w:rPr>
          <w:rFonts w:cs="Arial" w:hint="eastAsia"/>
          <w:b/>
          <w:bCs/>
          <w:sz w:val="24"/>
          <w:szCs w:val="24"/>
          <w:rtl/>
        </w:rPr>
        <w:t>אלא</w:t>
      </w:r>
      <w:r w:rsidRPr="00914E80">
        <w:rPr>
          <w:rFonts w:cs="Arial"/>
          <w:b/>
          <w:bCs/>
          <w:sz w:val="24"/>
          <w:szCs w:val="24"/>
          <w:rtl/>
        </w:rPr>
        <w:t xml:space="preserve"> </w:t>
      </w:r>
      <w:r w:rsidRPr="00914E80">
        <w:rPr>
          <w:rFonts w:cs="Arial" w:hint="eastAsia"/>
          <w:b/>
          <w:bCs/>
          <w:sz w:val="24"/>
          <w:szCs w:val="24"/>
          <w:rtl/>
        </w:rPr>
        <w:t>אחת</w:t>
      </w:r>
      <w:r w:rsidRPr="00914E80">
        <w:rPr>
          <w:rFonts w:cs="Arial"/>
          <w:b/>
          <w:bCs/>
          <w:sz w:val="24"/>
          <w:szCs w:val="24"/>
          <w:rtl/>
        </w:rPr>
        <w:t xml:space="preserve">. </w:t>
      </w:r>
      <w:r w:rsidRPr="00914E80">
        <w:rPr>
          <w:rFonts w:cs="Arial" w:hint="cs"/>
          <w:b/>
          <w:bCs/>
          <w:sz w:val="24"/>
          <w:szCs w:val="24"/>
          <w:rtl/>
        </w:rPr>
        <w:t>שכולם נאסרו בשבועה ראשונה, ואין שבועה חלה על שבועה</w:t>
      </w:r>
      <w:r w:rsidRPr="0098025E">
        <w:rPr>
          <w:rFonts w:cs="Arial" w:hint="cs"/>
          <w:sz w:val="24"/>
          <w:szCs w:val="24"/>
          <w:rtl/>
        </w:rPr>
        <w:t>.</w:t>
      </w:r>
      <w:r w:rsidRPr="00807019">
        <w:rPr>
          <w:rFonts w:cs="Arial"/>
          <w:sz w:val="24"/>
          <w:szCs w:val="24"/>
          <w:rtl/>
        </w:rPr>
        <w:t xml:space="preserve"> </w:t>
      </w:r>
      <w:r w:rsidRPr="00807019">
        <w:rPr>
          <w:rFonts w:cs="Arial" w:hint="eastAsia"/>
          <w:sz w:val="24"/>
          <w:szCs w:val="24"/>
          <w:rtl/>
        </w:rPr>
        <w:t>א</w:t>
      </w:r>
      <w:r w:rsidRPr="00807019">
        <w:rPr>
          <w:rFonts w:cs="Arial"/>
          <w:sz w:val="24"/>
          <w:szCs w:val="24"/>
          <w:rtl/>
        </w:rPr>
        <w:t>"</w:t>
      </w:r>
      <w:r w:rsidRPr="00807019">
        <w:rPr>
          <w:rFonts w:cs="Arial" w:hint="eastAsia"/>
          <w:sz w:val="24"/>
          <w:szCs w:val="24"/>
          <w:rtl/>
        </w:rPr>
        <w:t>ל</w:t>
      </w:r>
      <w:r w:rsidRPr="00807019">
        <w:rPr>
          <w:rFonts w:cs="Arial"/>
          <w:sz w:val="24"/>
          <w:szCs w:val="24"/>
          <w:rtl/>
        </w:rPr>
        <w:t xml:space="preserve"> </w:t>
      </w:r>
      <w:r w:rsidRPr="00914E80">
        <w:rPr>
          <w:rFonts w:cs="Arial" w:hint="cs"/>
          <w:b/>
          <w:bCs/>
          <w:sz w:val="24"/>
          <w:szCs w:val="24"/>
          <w:rtl/>
        </w:rPr>
        <w:t>אישתבשת</w:t>
      </w:r>
      <w:r w:rsidRPr="0098025E">
        <w:rPr>
          <w:rFonts w:cs="Arial" w:hint="cs"/>
          <w:sz w:val="24"/>
          <w:szCs w:val="24"/>
          <w:rtl/>
        </w:rPr>
        <w:t>,</w:t>
      </w:r>
      <w:r w:rsidRPr="00807019">
        <w:rPr>
          <w:rFonts w:cs="Arial" w:hint="cs"/>
          <w:sz w:val="24"/>
          <w:szCs w:val="24"/>
          <w:rtl/>
        </w:rPr>
        <w:t xml:space="preserve"> </w:t>
      </w:r>
      <w:r w:rsidRPr="00807019">
        <w:rPr>
          <w:rFonts w:cs="Arial" w:hint="eastAsia"/>
          <w:sz w:val="24"/>
          <w:szCs w:val="24"/>
          <w:rtl/>
        </w:rPr>
        <w:t>חייב</w:t>
      </w:r>
      <w:r w:rsidRPr="00807019">
        <w:rPr>
          <w:rFonts w:cs="Arial"/>
          <w:sz w:val="24"/>
          <w:szCs w:val="24"/>
          <w:rtl/>
        </w:rPr>
        <w:t xml:space="preserve"> </w:t>
      </w:r>
      <w:r w:rsidRPr="00807019">
        <w:rPr>
          <w:rFonts w:cs="Arial" w:hint="eastAsia"/>
          <w:sz w:val="24"/>
          <w:szCs w:val="24"/>
          <w:rtl/>
        </w:rPr>
        <w:t>על</w:t>
      </w:r>
      <w:r w:rsidRPr="00807019">
        <w:rPr>
          <w:rFonts w:cs="Arial"/>
          <w:sz w:val="24"/>
          <w:szCs w:val="24"/>
          <w:rtl/>
        </w:rPr>
        <w:t xml:space="preserve"> </w:t>
      </w:r>
      <w:r w:rsidRPr="00807019">
        <w:rPr>
          <w:rFonts w:cs="Arial" w:hint="eastAsia"/>
          <w:sz w:val="24"/>
          <w:szCs w:val="24"/>
          <w:rtl/>
        </w:rPr>
        <w:t>כל</w:t>
      </w:r>
      <w:r w:rsidRPr="00807019">
        <w:rPr>
          <w:rFonts w:cs="Arial"/>
          <w:sz w:val="24"/>
          <w:szCs w:val="24"/>
          <w:rtl/>
        </w:rPr>
        <w:t xml:space="preserve"> </w:t>
      </w:r>
      <w:r w:rsidRPr="00807019">
        <w:rPr>
          <w:rFonts w:cs="Arial" w:hint="eastAsia"/>
          <w:sz w:val="24"/>
          <w:szCs w:val="24"/>
          <w:rtl/>
        </w:rPr>
        <w:t>אחת</w:t>
      </w:r>
      <w:r w:rsidRPr="00807019">
        <w:rPr>
          <w:rFonts w:cs="Arial"/>
          <w:sz w:val="24"/>
          <w:szCs w:val="24"/>
          <w:rtl/>
        </w:rPr>
        <w:t xml:space="preserve"> </w:t>
      </w:r>
      <w:r w:rsidRPr="00807019">
        <w:rPr>
          <w:rFonts w:cs="Arial" w:hint="eastAsia"/>
          <w:sz w:val="24"/>
          <w:szCs w:val="24"/>
          <w:rtl/>
        </w:rPr>
        <w:t>ואחת</w:t>
      </w:r>
      <w:r w:rsidRPr="00807019">
        <w:rPr>
          <w:rFonts w:cs="Arial"/>
          <w:sz w:val="24"/>
          <w:szCs w:val="24"/>
          <w:rtl/>
        </w:rPr>
        <w:t>.</w:t>
      </w:r>
      <w:r w:rsidRPr="0098025E">
        <w:rPr>
          <w:rFonts w:cs="Arial"/>
          <w:sz w:val="24"/>
          <w:szCs w:val="24"/>
          <w:rtl/>
        </w:rPr>
        <w:t xml:space="preserve"> </w:t>
      </w:r>
      <w:r w:rsidRPr="00914E80">
        <w:rPr>
          <w:rFonts w:cs="Arial" w:hint="cs"/>
          <w:b/>
          <w:bCs/>
          <w:sz w:val="24"/>
          <w:szCs w:val="24"/>
          <w:rtl/>
        </w:rPr>
        <w:t>דהא</w:t>
      </w:r>
      <w:r w:rsidRPr="00807019">
        <w:rPr>
          <w:rFonts w:cs="Arial" w:hint="cs"/>
          <w:sz w:val="24"/>
          <w:szCs w:val="24"/>
          <w:rtl/>
        </w:rPr>
        <w:t xml:space="preserve"> </w:t>
      </w:r>
      <w:r w:rsidRPr="00807019">
        <w:rPr>
          <w:rFonts w:cs="Arial" w:hint="eastAsia"/>
          <w:sz w:val="24"/>
          <w:szCs w:val="24"/>
          <w:rtl/>
        </w:rPr>
        <w:t>אילו</w:t>
      </w:r>
      <w:r w:rsidRPr="00807019">
        <w:rPr>
          <w:rFonts w:cs="Arial"/>
          <w:sz w:val="24"/>
          <w:szCs w:val="24"/>
          <w:rtl/>
        </w:rPr>
        <w:t xml:space="preserve"> </w:t>
      </w:r>
      <w:r w:rsidRPr="00807019">
        <w:rPr>
          <w:rFonts w:cs="Arial" w:hint="eastAsia"/>
          <w:sz w:val="24"/>
          <w:szCs w:val="24"/>
          <w:rtl/>
        </w:rPr>
        <w:t>מי</w:t>
      </w:r>
      <w:r w:rsidRPr="00807019">
        <w:rPr>
          <w:rFonts w:cs="Arial"/>
          <w:sz w:val="24"/>
          <w:szCs w:val="24"/>
          <w:rtl/>
        </w:rPr>
        <w:t xml:space="preserve"> </w:t>
      </w:r>
      <w:r w:rsidRPr="00807019">
        <w:rPr>
          <w:rFonts w:cs="Arial" w:hint="eastAsia"/>
          <w:sz w:val="24"/>
          <w:szCs w:val="24"/>
          <w:rtl/>
        </w:rPr>
        <w:t>שאמר</w:t>
      </w:r>
      <w:r w:rsidRPr="00807019">
        <w:rPr>
          <w:rFonts w:cs="Arial"/>
          <w:sz w:val="24"/>
          <w:szCs w:val="24"/>
          <w:rtl/>
        </w:rPr>
        <w:t xml:space="preserve"> </w:t>
      </w:r>
      <w:r w:rsidRPr="00807019">
        <w:rPr>
          <w:rFonts w:cs="Arial" w:hint="eastAsia"/>
          <w:sz w:val="24"/>
          <w:szCs w:val="24"/>
          <w:rtl/>
        </w:rPr>
        <w:t>שבועה</w:t>
      </w:r>
      <w:r w:rsidRPr="00807019">
        <w:rPr>
          <w:rFonts w:cs="Arial"/>
          <w:sz w:val="24"/>
          <w:szCs w:val="24"/>
          <w:rtl/>
        </w:rPr>
        <w:t xml:space="preserve"> </w:t>
      </w:r>
      <w:r w:rsidRPr="00914E80">
        <w:rPr>
          <w:rFonts w:cs="Arial" w:hint="eastAsia"/>
          <w:b/>
          <w:bCs/>
          <w:sz w:val="24"/>
          <w:szCs w:val="24"/>
          <w:rtl/>
        </w:rPr>
        <w:t>שלא</w:t>
      </w:r>
      <w:r w:rsidRPr="00914E80">
        <w:rPr>
          <w:rFonts w:cs="Arial"/>
          <w:b/>
          <w:bCs/>
          <w:sz w:val="24"/>
          <w:szCs w:val="24"/>
          <w:rtl/>
        </w:rPr>
        <w:t xml:space="preserve"> </w:t>
      </w:r>
      <w:r w:rsidRPr="00914E80">
        <w:rPr>
          <w:rFonts w:cs="Arial" w:hint="eastAsia"/>
          <w:b/>
          <w:bCs/>
          <w:sz w:val="24"/>
          <w:szCs w:val="24"/>
          <w:rtl/>
        </w:rPr>
        <w:t>אוכל</w:t>
      </w:r>
      <w:r w:rsidRPr="0098025E">
        <w:rPr>
          <w:rFonts w:cs="Arial"/>
          <w:sz w:val="24"/>
          <w:szCs w:val="24"/>
          <w:rtl/>
        </w:rPr>
        <w:t xml:space="preserve"> </w:t>
      </w:r>
      <w:r w:rsidRPr="00914E80">
        <w:rPr>
          <w:rFonts w:cs="Arial" w:hint="eastAsia"/>
          <w:b/>
          <w:bCs/>
          <w:sz w:val="24"/>
          <w:szCs w:val="24"/>
          <w:rtl/>
        </w:rPr>
        <w:t>חמשה</w:t>
      </w:r>
      <w:r w:rsidRPr="0098025E">
        <w:rPr>
          <w:rFonts w:cs="Arial" w:hint="cs"/>
          <w:sz w:val="24"/>
          <w:szCs w:val="24"/>
          <w:rtl/>
        </w:rPr>
        <w:t>,</w:t>
      </w:r>
      <w:r w:rsidRPr="00807019">
        <w:rPr>
          <w:rFonts w:cs="Arial"/>
          <w:sz w:val="24"/>
          <w:szCs w:val="24"/>
          <w:rtl/>
        </w:rPr>
        <w:t xml:space="preserve"> </w:t>
      </w:r>
      <w:r w:rsidRPr="00807019">
        <w:rPr>
          <w:rFonts w:cs="Arial" w:hint="eastAsia"/>
          <w:sz w:val="24"/>
          <w:szCs w:val="24"/>
          <w:rtl/>
        </w:rPr>
        <w:t>ואכל</w:t>
      </w:r>
      <w:r w:rsidRPr="00807019">
        <w:rPr>
          <w:rFonts w:cs="Arial"/>
          <w:sz w:val="24"/>
          <w:szCs w:val="24"/>
          <w:rtl/>
        </w:rPr>
        <w:t xml:space="preserve"> </w:t>
      </w:r>
      <w:r w:rsidRPr="00914E80">
        <w:rPr>
          <w:rFonts w:cs="Arial" w:hint="eastAsia"/>
          <w:b/>
          <w:bCs/>
          <w:sz w:val="24"/>
          <w:szCs w:val="24"/>
          <w:rtl/>
        </w:rPr>
        <w:t>ארבעה</w:t>
      </w:r>
      <w:r w:rsidRPr="00807019">
        <w:rPr>
          <w:rFonts w:cs="Arial"/>
          <w:sz w:val="24"/>
          <w:szCs w:val="24"/>
          <w:rtl/>
        </w:rPr>
        <w:t xml:space="preserve"> </w:t>
      </w:r>
      <w:r w:rsidRPr="00807019">
        <w:rPr>
          <w:rFonts w:cs="Arial" w:hint="eastAsia"/>
          <w:sz w:val="24"/>
          <w:szCs w:val="24"/>
          <w:rtl/>
        </w:rPr>
        <w:t>שמא</w:t>
      </w:r>
      <w:r w:rsidRPr="00807019">
        <w:rPr>
          <w:rFonts w:cs="Arial"/>
          <w:sz w:val="24"/>
          <w:szCs w:val="24"/>
          <w:rtl/>
        </w:rPr>
        <w:t xml:space="preserve"> </w:t>
      </w:r>
      <w:r w:rsidRPr="00807019">
        <w:rPr>
          <w:rFonts w:cs="Arial" w:hint="eastAsia"/>
          <w:sz w:val="24"/>
          <w:szCs w:val="24"/>
          <w:rtl/>
        </w:rPr>
        <w:t>אינו</w:t>
      </w:r>
      <w:r w:rsidRPr="00807019">
        <w:rPr>
          <w:rFonts w:cs="Arial"/>
          <w:sz w:val="24"/>
          <w:szCs w:val="24"/>
          <w:rtl/>
        </w:rPr>
        <w:t xml:space="preserve"> </w:t>
      </w:r>
      <w:r w:rsidRPr="00807019">
        <w:rPr>
          <w:rFonts w:cs="Arial" w:hint="eastAsia"/>
          <w:sz w:val="24"/>
          <w:szCs w:val="24"/>
          <w:rtl/>
        </w:rPr>
        <w:t>פטור</w:t>
      </w:r>
      <w:r w:rsidRPr="0098025E">
        <w:rPr>
          <w:rFonts w:cs="Arial" w:hint="cs"/>
          <w:sz w:val="24"/>
          <w:szCs w:val="24"/>
          <w:rtl/>
        </w:rPr>
        <w:t xml:space="preserve">? </w:t>
      </w:r>
      <w:r w:rsidRPr="00914E80">
        <w:rPr>
          <w:rFonts w:cs="Arial" w:hint="cs"/>
          <w:b/>
          <w:bCs/>
          <w:sz w:val="24"/>
          <w:szCs w:val="24"/>
          <w:rtl/>
        </w:rPr>
        <w:t>נמצא שבשבועה שניה הוסיף</w:t>
      </w:r>
      <w:r w:rsidRPr="0098025E">
        <w:rPr>
          <w:rFonts w:cs="Arial"/>
          <w:sz w:val="24"/>
          <w:szCs w:val="24"/>
          <w:rtl/>
        </w:rPr>
        <w:t>.</w:t>
      </w:r>
      <w:r w:rsidRPr="00807019">
        <w:rPr>
          <w:rFonts w:cs="Arial"/>
          <w:sz w:val="24"/>
          <w:szCs w:val="24"/>
          <w:rtl/>
        </w:rPr>
        <w:t xml:space="preserve"> </w:t>
      </w:r>
      <w:r w:rsidRPr="00807019">
        <w:rPr>
          <w:rFonts w:cs="Arial" w:hint="eastAsia"/>
          <w:sz w:val="24"/>
          <w:szCs w:val="24"/>
          <w:rtl/>
        </w:rPr>
        <w:t>אמר</w:t>
      </w:r>
      <w:r w:rsidRPr="00807019">
        <w:rPr>
          <w:rFonts w:cs="Arial"/>
          <w:sz w:val="24"/>
          <w:szCs w:val="24"/>
          <w:rtl/>
        </w:rPr>
        <w:t xml:space="preserve"> </w:t>
      </w:r>
      <w:r w:rsidRPr="00807019">
        <w:rPr>
          <w:rFonts w:cs="Arial" w:hint="eastAsia"/>
          <w:sz w:val="24"/>
          <w:szCs w:val="24"/>
          <w:rtl/>
        </w:rPr>
        <w:t>ר</w:t>
      </w:r>
      <w:r w:rsidRPr="00807019">
        <w:rPr>
          <w:rFonts w:cs="Arial"/>
          <w:sz w:val="24"/>
          <w:szCs w:val="24"/>
          <w:rtl/>
        </w:rPr>
        <w:t xml:space="preserve">' </w:t>
      </w:r>
      <w:r w:rsidRPr="00807019">
        <w:rPr>
          <w:rFonts w:cs="Arial" w:hint="eastAsia"/>
          <w:sz w:val="24"/>
          <w:szCs w:val="24"/>
          <w:rtl/>
        </w:rPr>
        <w:t>יוסי</w:t>
      </w:r>
      <w:r w:rsidRPr="0098025E">
        <w:rPr>
          <w:rFonts w:cs="Arial" w:hint="cs"/>
          <w:sz w:val="24"/>
          <w:szCs w:val="24"/>
          <w:rtl/>
        </w:rPr>
        <w:t>,</w:t>
      </w:r>
      <w:r w:rsidRPr="00807019">
        <w:rPr>
          <w:rFonts w:cs="Arial"/>
          <w:sz w:val="24"/>
          <w:szCs w:val="24"/>
          <w:rtl/>
        </w:rPr>
        <w:t xml:space="preserve"> </w:t>
      </w:r>
      <w:r w:rsidRPr="00807019">
        <w:rPr>
          <w:rFonts w:cs="Arial" w:hint="eastAsia"/>
          <w:sz w:val="24"/>
          <w:szCs w:val="24"/>
          <w:rtl/>
        </w:rPr>
        <w:t>מסתברא</w:t>
      </w:r>
      <w:r w:rsidRPr="00807019">
        <w:rPr>
          <w:rFonts w:cs="Arial"/>
          <w:sz w:val="24"/>
          <w:szCs w:val="24"/>
          <w:rtl/>
        </w:rPr>
        <w:t xml:space="preserve">[דף יז עמוד א] </w:t>
      </w:r>
      <w:r w:rsidRPr="0098025E">
        <w:rPr>
          <w:rFonts w:cs="Arial"/>
          <w:sz w:val="24"/>
          <w:szCs w:val="24"/>
          <w:rtl/>
        </w:rPr>
        <w:t xml:space="preserve"> </w:t>
      </w:r>
      <w:r w:rsidRPr="00807019">
        <w:rPr>
          <w:rFonts w:cs="Arial" w:hint="cs"/>
          <w:sz w:val="24"/>
          <w:szCs w:val="24"/>
          <w:rtl/>
        </w:rPr>
        <w:t>כאחוי</w:t>
      </w:r>
      <w:r w:rsidRPr="00807019">
        <w:rPr>
          <w:rFonts w:cs="Arial"/>
          <w:sz w:val="24"/>
          <w:szCs w:val="24"/>
          <w:rtl/>
        </w:rPr>
        <w:t xml:space="preserve"> </w:t>
      </w:r>
      <w:r w:rsidRPr="00914E80">
        <w:rPr>
          <w:rFonts w:cs="Arial" w:hint="eastAsia"/>
          <w:b/>
          <w:bCs/>
          <w:sz w:val="24"/>
          <w:szCs w:val="24"/>
          <w:rtl/>
        </w:rPr>
        <w:t>דחיפא</w:t>
      </w:r>
      <w:r w:rsidRPr="00914E80">
        <w:rPr>
          <w:rFonts w:cs="Arial"/>
          <w:b/>
          <w:bCs/>
          <w:sz w:val="24"/>
          <w:szCs w:val="24"/>
          <w:rtl/>
        </w:rPr>
        <w:t xml:space="preserve"> </w:t>
      </w:r>
      <w:r w:rsidRPr="00914E80">
        <w:rPr>
          <w:rFonts w:cs="Arial" w:hint="eastAsia"/>
          <w:b/>
          <w:bCs/>
          <w:sz w:val="24"/>
          <w:szCs w:val="24"/>
          <w:rtl/>
        </w:rPr>
        <w:t>באחריתה</w:t>
      </w:r>
      <w:r w:rsidRPr="00914E80">
        <w:rPr>
          <w:rFonts w:cs="Arial" w:hint="cs"/>
          <w:b/>
          <w:bCs/>
          <w:sz w:val="24"/>
          <w:szCs w:val="24"/>
          <w:rtl/>
        </w:rPr>
        <w:t>, שכשאמר שבועה שלא אוכל חמשה ככרות אלו, כוונתו לאסור על עצמו לאכול אפילו אחד מהם</w:t>
      </w:r>
      <w:r w:rsidRPr="00914E80">
        <w:rPr>
          <w:rFonts w:cs="Arial"/>
          <w:b/>
          <w:bCs/>
          <w:sz w:val="24"/>
          <w:szCs w:val="24"/>
          <w:rtl/>
        </w:rPr>
        <w:t xml:space="preserve">. </w:t>
      </w:r>
      <w:r w:rsidRPr="00914E80">
        <w:rPr>
          <w:rFonts w:cs="Arial" w:hint="eastAsia"/>
          <w:b/>
          <w:bCs/>
          <w:sz w:val="24"/>
          <w:szCs w:val="24"/>
          <w:rtl/>
        </w:rPr>
        <w:t>ודחיפא</w:t>
      </w:r>
      <w:r w:rsidRPr="00914E80">
        <w:rPr>
          <w:rFonts w:cs="Arial"/>
          <w:b/>
          <w:bCs/>
          <w:sz w:val="24"/>
          <w:szCs w:val="24"/>
          <w:rtl/>
        </w:rPr>
        <w:t xml:space="preserve"> </w:t>
      </w:r>
      <w:r w:rsidRPr="00914E80">
        <w:rPr>
          <w:rFonts w:cs="Arial" w:hint="eastAsia"/>
          <w:b/>
          <w:bCs/>
          <w:sz w:val="24"/>
          <w:szCs w:val="24"/>
          <w:rtl/>
        </w:rPr>
        <w:t>בקדמיתא</w:t>
      </w:r>
    </w:p>
    <w:p w14:paraId="4C696B9D" w14:textId="77777777" w:rsidR="00F52705" w:rsidRPr="00E778C7" w:rsidRDefault="00F52705" w:rsidP="00F52705">
      <w:pPr>
        <w:bidi/>
        <w:jc w:val="both"/>
        <w:rPr>
          <w:rFonts w:cs="Arial"/>
          <w:sz w:val="24"/>
          <w:szCs w:val="24"/>
          <w:rtl/>
        </w:rPr>
      </w:pPr>
      <w:r w:rsidRPr="00E778C7">
        <w:rPr>
          <w:rFonts w:cs="Arial"/>
          <w:sz w:val="24"/>
          <w:szCs w:val="24"/>
          <w:rtl/>
        </w:rPr>
        <w:t>תלמוד ירושלמי (וילנא) מסכת שבועות</w:t>
      </w:r>
    </w:p>
    <w:p w14:paraId="0352565B" w14:textId="77777777" w:rsidR="00F52705" w:rsidRPr="00807019" w:rsidRDefault="00F52705" w:rsidP="00807019">
      <w:pPr>
        <w:bidi/>
        <w:jc w:val="both"/>
        <w:rPr>
          <w:sz w:val="28"/>
        </w:rPr>
      </w:pPr>
      <w:r w:rsidRPr="005C774E">
        <w:rPr>
          <w:rFonts w:cs="Arial"/>
          <w:sz w:val="28"/>
          <w:szCs w:val="28"/>
          <w:rtl/>
        </w:rPr>
        <w:t xml:space="preserve"> פרק ג </w:t>
      </w:r>
      <w:r w:rsidRPr="00807019">
        <w:rPr>
          <w:rFonts w:cs="Arial"/>
          <w:sz w:val="28"/>
          <w:szCs w:val="28"/>
          <w:rtl/>
        </w:rPr>
        <w:t>הלכה ח</w:t>
      </w:r>
    </w:p>
    <w:p w14:paraId="08C79F41" w14:textId="310E1D94" w:rsidR="00F52705" w:rsidRPr="005C774E" w:rsidRDefault="00F52705" w:rsidP="00F52705">
      <w:pPr>
        <w:bidi/>
        <w:jc w:val="both"/>
        <w:rPr>
          <w:rFonts w:cs="Arial"/>
          <w:sz w:val="28"/>
          <w:szCs w:val="28"/>
          <w:rtl/>
        </w:rPr>
      </w:pPr>
      <w:r w:rsidRPr="00807019">
        <w:rPr>
          <w:rFonts w:cs="Arial"/>
          <w:sz w:val="28"/>
          <w:szCs w:val="28"/>
          <w:rtl/>
        </w:rPr>
        <w:t>מתני'</w:t>
      </w:r>
      <w:r w:rsidRPr="005C774E">
        <w:rPr>
          <w:rFonts w:cs="Arial" w:hint="cs"/>
          <w:sz w:val="28"/>
          <w:szCs w:val="28"/>
          <w:rtl/>
        </w:rPr>
        <w:t>:</w:t>
      </w:r>
      <w:r w:rsidRPr="00807019">
        <w:rPr>
          <w:rFonts w:cs="Arial"/>
          <w:sz w:val="28"/>
          <w:szCs w:val="28"/>
          <w:rtl/>
        </w:rPr>
        <w:t xml:space="preserve"> שבועת שוא</w:t>
      </w:r>
      <w:r w:rsidRPr="005C774E">
        <w:rPr>
          <w:rFonts w:cs="Arial" w:hint="cs"/>
          <w:sz w:val="28"/>
          <w:szCs w:val="28"/>
          <w:rtl/>
        </w:rPr>
        <w:t>,</w:t>
      </w:r>
      <w:r w:rsidRPr="00807019">
        <w:rPr>
          <w:rFonts w:cs="Arial"/>
          <w:sz w:val="28"/>
          <w:szCs w:val="28"/>
          <w:rtl/>
        </w:rPr>
        <w:t xml:space="preserve"> חייבין על זדונה </w:t>
      </w:r>
      <w:r w:rsidRPr="005C774E">
        <w:rPr>
          <w:rFonts w:cs="Arial"/>
          <w:sz w:val="28"/>
          <w:szCs w:val="28"/>
          <w:rtl/>
        </w:rPr>
        <w:t>מכו</w:t>
      </w:r>
      <w:r w:rsidRPr="005C774E">
        <w:rPr>
          <w:rFonts w:cs="Arial" w:hint="cs"/>
          <w:sz w:val="28"/>
          <w:szCs w:val="28"/>
          <w:rtl/>
        </w:rPr>
        <w:t>ת,</w:t>
      </w:r>
      <w:r w:rsidRPr="00807019">
        <w:rPr>
          <w:rFonts w:cs="Arial" w:hint="cs"/>
          <w:sz w:val="28"/>
          <w:szCs w:val="28"/>
          <w:rtl/>
        </w:rPr>
        <w:t xml:space="preserve"> </w:t>
      </w:r>
      <w:r w:rsidRPr="00807019">
        <w:rPr>
          <w:rFonts w:cs="Arial"/>
          <w:sz w:val="28"/>
          <w:szCs w:val="28"/>
          <w:rtl/>
        </w:rPr>
        <w:t>ועל שגגתה פטור</w:t>
      </w:r>
      <w:r w:rsidRPr="005C774E">
        <w:rPr>
          <w:rFonts w:cs="Arial" w:hint="cs"/>
          <w:sz w:val="28"/>
          <w:szCs w:val="28"/>
          <w:rtl/>
        </w:rPr>
        <w:t>.</w:t>
      </w:r>
      <w:r w:rsidRPr="00807019">
        <w:rPr>
          <w:rFonts w:cs="Arial"/>
          <w:sz w:val="28"/>
          <w:szCs w:val="28"/>
          <w:rtl/>
        </w:rPr>
        <w:t xml:space="preserve"> ואי זו היא שבועת שוא</w:t>
      </w:r>
      <w:r w:rsidRPr="005C774E">
        <w:rPr>
          <w:rFonts w:cs="Arial" w:hint="cs"/>
          <w:sz w:val="28"/>
          <w:szCs w:val="28"/>
          <w:rtl/>
        </w:rPr>
        <w:t>?</w:t>
      </w:r>
      <w:r w:rsidRPr="00807019">
        <w:rPr>
          <w:rFonts w:cs="Arial"/>
          <w:sz w:val="28"/>
          <w:szCs w:val="28"/>
          <w:rtl/>
        </w:rPr>
        <w:t xml:space="preserve"> נשבע </w:t>
      </w:r>
      <w:r w:rsidRPr="005C774E">
        <w:rPr>
          <w:rFonts w:cs="Arial"/>
          <w:sz w:val="28"/>
          <w:szCs w:val="28"/>
          <w:rtl/>
        </w:rPr>
        <w:t>לשנו</w:t>
      </w:r>
      <w:r w:rsidRPr="005C774E">
        <w:rPr>
          <w:rFonts w:cs="Arial" w:hint="cs"/>
          <w:sz w:val="28"/>
          <w:szCs w:val="28"/>
          <w:rtl/>
        </w:rPr>
        <w:t>ת</w:t>
      </w:r>
      <w:r w:rsidRPr="00807019">
        <w:rPr>
          <w:rFonts w:cs="Arial"/>
          <w:sz w:val="28"/>
          <w:szCs w:val="28"/>
          <w:rtl/>
        </w:rPr>
        <w:t xml:space="preserve"> את הידוע לאדם</w:t>
      </w:r>
      <w:r w:rsidRPr="005C774E">
        <w:rPr>
          <w:rFonts w:cs="Arial" w:hint="cs"/>
          <w:sz w:val="28"/>
          <w:szCs w:val="28"/>
          <w:rtl/>
        </w:rPr>
        <w:t>.</w:t>
      </w:r>
      <w:r w:rsidRPr="00807019">
        <w:rPr>
          <w:rFonts w:cs="Arial"/>
          <w:sz w:val="28"/>
          <w:szCs w:val="28"/>
          <w:rtl/>
        </w:rPr>
        <w:t xml:space="preserve"> אמר על העמוד של אבן</w:t>
      </w:r>
      <w:r w:rsidRPr="005C774E">
        <w:rPr>
          <w:rFonts w:cs="Arial" w:hint="cs"/>
          <w:sz w:val="28"/>
          <w:szCs w:val="28"/>
          <w:rtl/>
        </w:rPr>
        <w:t>,</w:t>
      </w:r>
      <w:r w:rsidRPr="00807019">
        <w:rPr>
          <w:rFonts w:cs="Arial"/>
          <w:sz w:val="28"/>
          <w:szCs w:val="28"/>
          <w:rtl/>
        </w:rPr>
        <w:t xml:space="preserve"> שהוא של זהב</w:t>
      </w:r>
      <w:r w:rsidRPr="005C774E">
        <w:rPr>
          <w:rFonts w:cs="Arial" w:hint="cs"/>
          <w:sz w:val="28"/>
          <w:szCs w:val="28"/>
          <w:rtl/>
        </w:rPr>
        <w:t>.</w:t>
      </w:r>
      <w:r w:rsidRPr="00807019">
        <w:rPr>
          <w:rFonts w:cs="Arial"/>
          <w:sz w:val="28"/>
          <w:szCs w:val="28"/>
          <w:rtl/>
        </w:rPr>
        <w:t xml:space="preserve"> ועל האיש</w:t>
      </w:r>
      <w:r w:rsidRPr="005C774E">
        <w:rPr>
          <w:rFonts w:cs="Arial" w:hint="cs"/>
          <w:sz w:val="28"/>
          <w:szCs w:val="28"/>
          <w:rtl/>
        </w:rPr>
        <w:t>,</w:t>
      </w:r>
      <w:r w:rsidRPr="00807019">
        <w:rPr>
          <w:rFonts w:cs="Arial"/>
          <w:sz w:val="28"/>
          <w:szCs w:val="28"/>
          <w:rtl/>
        </w:rPr>
        <w:t xml:space="preserve"> שהוא אשה</w:t>
      </w:r>
      <w:r w:rsidRPr="005C774E">
        <w:rPr>
          <w:rFonts w:cs="Arial" w:hint="cs"/>
          <w:sz w:val="28"/>
          <w:szCs w:val="28"/>
          <w:rtl/>
        </w:rPr>
        <w:t>.</w:t>
      </w:r>
      <w:r w:rsidRPr="00807019">
        <w:rPr>
          <w:rFonts w:cs="Arial"/>
          <w:sz w:val="28"/>
          <w:szCs w:val="28"/>
          <w:rtl/>
        </w:rPr>
        <w:t xml:space="preserve"> ועל אשה</w:t>
      </w:r>
      <w:r w:rsidRPr="005C774E">
        <w:rPr>
          <w:rFonts w:cs="Arial" w:hint="cs"/>
          <w:sz w:val="28"/>
          <w:szCs w:val="28"/>
          <w:rtl/>
        </w:rPr>
        <w:t>,</w:t>
      </w:r>
      <w:r w:rsidRPr="00807019">
        <w:rPr>
          <w:rFonts w:cs="Arial"/>
          <w:sz w:val="28"/>
          <w:szCs w:val="28"/>
          <w:rtl/>
        </w:rPr>
        <w:t xml:space="preserve"> שהיא איש</w:t>
      </w:r>
      <w:r w:rsidRPr="005C774E">
        <w:rPr>
          <w:rFonts w:cs="Arial" w:hint="cs"/>
          <w:sz w:val="28"/>
          <w:szCs w:val="28"/>
          <w:rtl/>
        </w:rPr>
        <w:t>.</w:t>
      </w:r>
      <w:r w:rsidRPr="00807019">
        <w:rPr>
          <w:rFonts w:cs="Arial"/>
          <w:sz w:val="28"/>
          <w:szCs w:val="28"/>
          <w:rtl/>
        </w:rPr>
        <w:t xml:space="preserve"> נשבע על דבר שאי אפשר לו להיות</w:t>
      </w:r>
      <w:r w:rsidRPr="005C774E">
        <w:rPr>
          <w:rFonts w:cs="Arial" w:hint="cs"/>
          <w:sz w:val="28"/>
          <w:szCs w:val="28"/>
          <w:rtl/>
        </w:rPr>
        <w:t>.</w:t>
      </w:r>
      <w:r w:rsidRPr="00807019">
        <w:rPr>
          <w:rFonts w:cs="Arial"/>
          <w:sz w:val="28"/>
          <w:szCs w:val="28"/>
          <w:rtl/>
        </w:rPr>
        <w:t xml:space="preserve"> אם לא ראיתי גמל פורח באויר</w:t>
      </w:r>
      <w:r w:rsidRPr="005C774E">
        <w:rPr>
          <w:rFonts w:cs="Arial" w:hint="cs"/>
          <w:sz w:val="28"/>
          <w:szCs w:val="28"/>
          <w:rtl/>
        </w:rPr>
        <w:t>.</w:t>
      </w:r>
      <w:r w:rsidRPr="00807019">
        <w:rPr>
          <w:rFonts w:cs="Arial"/>
          <w:sz w:val="28"/>
          <w:szCs w:val="28"/>
          <w:rtl/>
        </w:rPr>
        <w:t xml:space="preserve"> אם לא ראיתי נחש כקורת בית הבד</w:t>
      </w:r>
      <w:r w:rsidRPr="005C774E">
        <w:rPr>
          <w:rFonts w:cs="Arial" w:hint="cs"/>
          <w:sz w:val="28"/>
          <w:szCs w:val="28"/>
          <w:rtl/>
        </w:rPr>
        <w:t>.</w:t>
      </w:r>
      <w:r w:rsidRPr="00807019">
        <w:rPr>
          <w:rFonts w:cs="Arial"/>
          <w:sz w:val="28"/>
          <w:szCs w:val="28"/>
          <w:rtl/>
        </w:rPr>
        <w:t xml:space="preserve"> אמר לעדים בואו והעידוני</w:t>
      </w:r>
      <w:r w:rsidRPr="005C774E">
        <w:rPr>
          <w:rFonts w:cs="Arial" w:hint="cs"/>
          <w:sz w:val="28"/>
          <w:szCs w:val="28"/>
          <w:rtl/>
        </w:rPr>
        <w:t>.</w:t>
      </w:r>
      <w:r w:rsidRPr="00807019">
        <w:rPr>
          <w:rFonts w:cs="Arial"/>
          <w:sz w:val="28"/>
          <w:szCs w:val="28"/>
          <w:rtl/>
        </w:rPr>
        <w:t xml:space="preserve"> שבועה שלא נעידך</w:t>
      </w:r>
      <w:r w:rsidRPr="005C774E">
        <w:rPr>
          <w:rFonts w:cs="Arial" w:hint="cs"/>
          <w:sz w:val="28"/>
          <w:szCs w:val="28"/>
          <w:rtl/>
        </w:rPr>
        <w:t>.</w:t>
      </w:r>
      <w:r w:rsidRPr="00807019">
        <w:rPr>
          <w:rFonts w:cs="Arial"/>
          <w:sz w:val="28"/>
          <w:szCs w:val="28"/>
          <w:rtl/>
        </w:rPr>
        <w:t xml:space="preserve"> נשבע לבטל את המצוה</w:t>
      </w:r>
      <w:r w:rsidRPr="005C774E">
        <w:rPr>
          <w:rFonts w:cs="Arial" w:hint="cs"/>
          <w:sz w:val="28"/>
          <w:szCs w:val="28"/>
          <w:rtl/>
        </w:rPr>
        <w:t>.</w:t>
      </w:r>
      <w:r w:rsidRPr="00807019">
        <w:rPr>
          <w:rFonts w:cs="Arial"/>
          <w:sz w:val="28"/>
          <w:szCs w:val="28"/>
          <w:rtl/>
        </w:rPr>
        <w:t xml:space="preserve"> שלא לעשות סוכה</w:t>
      </w:r>
      <w:r w:rsidRPr="005C774E">
        <w:rPr>
          <w:rFonts w:cs="Arial" w:hint="cs"/>
          <w:sz w:val="28"/>
          <w:szCs w:val="28"/>
          <w:rtl/>
        </w:rPr>
        <w:t>.</w:t>
      </w:r>
      <w:r w:rsidRPr="00807019">
        <w:rPr>
          <w:rFonts w:cs="Arial"/>
          <w:sz w:val="28"/>
          <w:szCs w:val="28"/>
          <w:rtl/>
        </w:rPr>
        <w:t xml:space="preserve"> שלא ליטול לולב</w:t>
      </w:r>
      <w:r w:rsidRPr="005C774E">
        <w:rPr>
          <w:rFonts w:cs="Arial" w:hint="cs"/>
          <w:sz w:val="28"/>
          <w:szCs w:val="28"/>
          <w:rtl/>
        </w:rPr>
        <w:t>.</w:t>
      </w:r>
      <w:r w:rsidRPr="00807019">
        <w:rPr>
          <w:rFonts w:cs="Arial"/>
          <w:sz w:val="28"/>
          <w:szCs w:val="28"/>
          <w:rtl/>
        </w:rPr>
        <w:t xml:space="preserve"> שלא להניח תפילין</w:t>
      </w:r>
      <w:r w:rsidRPr="005C774E">
        <w:rPr>
          <w:rFonts w:cs="Arial" w:hint="cs"/>
          <w:sz w:val="28"/>
          <w:szCs w:val="28"/>
          <w:rtl/>
        </w:rPr>
        <w:t>.</w:t>
      </w:r>
      <w:r w:rsidRPr="00807019">
        <w:rPr>
          <w:rFonts w:cs="Arial"/>
          <w:sz w:val="28"/>
          <w:szCs w:val="28"/>
          <w:rtl/>
        </w:rPr>
        <w:t xml:space="preserve"> זו היא שבועת שוא</w:t>
      </w:r>
      <w:r w:rsidRPr="005C774E">
        <w:rPr>
          <w:rFonts w:cs="Arial" w:hint="cs"/>
          <w:sz w:val="28"/>
          <w:szCs w:val="28"/>
          <w:rtl/>
        </w:rPr>
        <w:t>,</w:t>
      </w:r>
      <w:r w:rsidRPr="00807019">
        <w:rPr>
          <w:rFonts w:cs="Arial"/>
          <w:sz w:val="28"/>
          <w:szCs w:val="28"/>
          <w:rtl/>
        </w:rPr>
        <w:t xml:space="preserve"> שחייבין על זדונה מכות</w:t>
      </w:r>
      <w:r w:rsidRPr="005C774E">
        <w:rPr>
          <w:rFonts w:cs="Arial" w:hint="cs"/>
          <w:sz w:val="28"/>
          <w:szCs w:val="28"/>
          <w:rtl/>
        </w:rPr>
        <w:t>,</w:t>
      </w:r>
      <w:r w:rsidRPr="00807019">
        <w:rPr>
          <w:rFonts w:cs="Arial"/>
          <w:sz w:val="28"/>
          <w:szCs w:val="28"/>
          <w:rtl/>
        </w:rPr>
        <w:t xml:space="preserve"> ועל שגגתה פטור:</w:t>
      </w:r>
    </w:p>
    <w:p w14:paraId="6D352AF3" w14:textId="5C47566D" w:rsidR="00F52705" w:rsidRPr="00807019" w:rsidRDefault="00F52705" w:rsidP="00807019">
      <w:pPr>
        <w:bidi/>
        <w:jc w:val="both"/>
        <w:rPr>
          <w:rFonts w:cs="Arial"/>
          <w:sz w:val="24"/>
          <w:szCs w:val="24"/>
          <w:rtl/>
        </w:rPr>
      </w:pPr>
      <w:r w:rsidRPr="00807019">
        <w:rPr>
          <w:rFonts w:cs="Arial"/>
          <w:sz w:val="24"/>
          <w:szCs w:val="24"/>
          <w:rtl/>
        </w:rPr>
        <w:t xml:space="preserve"> גמ'</w:t>
      </w:r>
      <w:r w:rsidRPr="00E778C7">
        <w:rPr>
          <w:rFonts w:cs="Arial" w:hint="cs"/>
          <w:sz w:val="24"/>
          <w:szCs w:val="24"/>
          <w:rtl/>
        </w:rPr>
        <w:t>:</w:t>
      </w:r>
      <w:r w:rsidRPr="00807019">
        <w:rPr>
          <w:rFonts w:cs="Arial"/>
          <w:sz w:val="24"/>
          <w:szCs w:val="24"/>
          <w:rtl/>
        </w:rPr>
        <w:t xml:space="preserve"> תמן תנינן</w:t>
      </w:r>
      <w:r w:rsidRPr="00E778C7">
        <w:rPr>
          <w:rFonts w:cs="Arial" w:hint="cs"/>
          <w:sz w:val="24"/>
          <w:szCs w:val="24"/>
          <w:rtl/>
        </w:rPr>
        <w:t>,</w:t>
      </w:r>
      <w:r w:rsidRPr="00E778C7">
        <w:rPr>
          <w:rFonts w:cs="Arial"/>
          <w:sz w:val="24"/>
          <w:szCs w:val="24"/>
          <w:rtl/>
        </w:rPr>
        <w:t xml:space="preserve"> </w:t>
      </w:r>
      <w:r w:rsidRPr="00914E80">
        <w:rPr>
          <w:rFonts w:cs="Arial" w:hint="cs"/>
          <w:b/>
          <w:bCs/>
          <w:sz w:val="24"/>
          <w:szCs w:val="24"/>
          <w:rtl/>
        </w:rPr>
        <w:t>נדרי הבאי כיצד?</w:t>
      </w:r>
      <w:r w:rsidRPr="00807019">
        <w:rPr>
          <w:rFonts w:cs="Arial" w:hint="cs"/>
          <w:b/>
          <w:bCs/>
          <w:sz w:val="24"/>
          <w:szCs w:val="24"/>
          <w:rtl/>
        </w:rPr>
        <w:t xml:space="preserve"> </w:t>
      </w:r>
      <w:r w:rsidRPr="00807019">
        <w:rPr>
          <w:rFonts w:cs="Arial"/>
          <w:sz w:val="24"/>
          <w:szCs w:val="24"/>
          <w:rtl/>
        </w:rPr>
        <w:t>אם לא ראיתי בדרך זה כעולי מצרים</w:t>
      </w:r>
      <w:r w:rsidRPr="00E778C7">
        <w:rPr>
          <w:rFonts w:cs="Arial" w:hint="cs"/>
          <w:sz w:val="24"/>
          <w:szCs w:val="24"/>
          <w:rtl/>
        </w:rPr>
        <w:t>.</w:t>
      </w:r>
      <w:r w:rsidRPr="00E778C7">
        <w:rPr>
          <w:rFonts w:cs="Arial"/>
          <w:sz w:val="24"/>
          <w:szCs w:val="24"/>
          <w:rtl/>
        </w:rPr>
        <w:t xml:space="preserve"> </w:t>
      </w:r>
      <w:r w:rsidRPr="00914E80">
        <w:rPr>
          <w:rFonts w:cs="Arial" w:hint="cs"/>
          <w:b/>
          <w:bCs/>
          <w:sz w:val="24"/>
          <w:szCs w:val="24"/>
          <w:rtl/>
        </w:rPr>
        <w:t>וכי אי אפשר</w:t>
      </w:r>
      <w:r w:rsidRPr="00914E80">
        <w:rPr>
          <w:rFonts w:cs="Arial"/>
          <w:b/>
          <w:bCs/>
          <w:sz w:val="24"/>
          <w:szCs w:val="24"/>
          <w:rtl/>
        </w:rPr>
        <w:t xml:space="preserve"> </w:t>
      </w:r>
      <w:r w:rsidRPr="00914E80">
        <w:rPr>
          <w:rFonts w:cs="Arial" w:hint="cs"/>
          <w:b/>
          <w:bCs/>
          <w:sz w:val="24"/>
          <w:szCs w:val="24"/>
          <w:rtl/>
        </w:rPr>
        <w:t>שעבר</w:t>
      </w:r>
      <w:r w:rsidRPr="00914E80">
        <w:rPr>
          <w:rFonts w:cs="Arial"/>
          <w:b/>
          <w:bCs/>
          <w:sz w:val="24"/>
          <w:szCs w:val="24"/>
          <w:rtl/>
        </w:rPr>
        <w:t xml:space="preserve"> </w:t>
      </w:r>
      <w:r w:rsidRPr="00807019">
        <w:rPr>
          <w:rFonts w:cs="Arial" w:hint="eastAsia"/>
          <w:sz w:val="24"/>
          <w:szCs w:val="24"/>
          <w:rtl/>
        </w:rPr>
        <w:t>בה</w:t>
      </w:r>
      <w:r w:rsidRPr="00807019">
        <w:rPr>
          <w:rFonts w:cs="Arial"/>
          <w:sz w:val="24"/>
          <w:szCs w:val="24"/>
          <w:rtl/>
        </w:rPr>
        <w:t xml:space="preserve"> </w:t>
      </w:r>
      <w:r w:rsidRPr="00807019">
        <w:rPr>
          <w:rFonts w:cs="Arial" w:hint="eastAsia"/>
          <w:sz w:val="24"/>
          <w:szCs w:val="24"/>
          <w:rtl/>
        </w:rPr>
        <w:t>כעולי</w:t>
      </w:r>
      <w:r w:rsidRPr="00807019">
        <w:rPr>
          <w:rFonts w:cs="Arial"/>
          <w:sz w:val="24"/>
          <w:szCs w:val="24"/>
          <w:rtl/>
        </w:rPr>
        <w:t xml:space="preserve"> </w:t>
      </w:r>
      <w:r w:rsidRPr="00807019">
        <w:rPr>
          <w:rFonts w:cs="Arial" w:hint="eastAsia"/>
          <w:sz w:val="24"/>
          <w:szCs w:val="24"/>
          <w:rtl/>
        </w:rPr>
        <w:t>מצרים</w:t>
      </w:r>
      <w:r w:rsidRPr="00777F00">
        <w:rPr>
          <w:rFonts w:cs="Arial" w:hint="cs"/>
          <w:sz w:val="24"/>
          <w:szCs w:val="24"/>
          <w:rtl/>
        </w:rPr>
        <w:t>?</w:t>
      </w:r>
      <w:r w:rsidRPr="00777F00">
        <w:rPr>
          <w:rFonts w:cs="Arial"/>
          <w:sz w:val="24"/>
          <w:szCs w:val="24"/>
          <w:rtl/>
        </w:rPr>
        <w:t>.</w:t>
      </w:r>
      <w:r w:rsidRPr="00807019">
        <w:rPr>
          <w:rFonts w:cs="Arial"/>
          <w:sz w:val="24"/>
          <w:szCs w:val="24"/>
          <w:rtl/>
        </w:rPr>
        <w:t xml:space="preserve"> </w:t>
      </w:r>
      <w:r w:rsidRPr="00807019">
        <w:rPr>
          <w:rFonts w:cs="Arial" w:hint="eastAsia"/>
          <w:sz w:val="24"/>
          <w:szCs w:val="24"/>
          <w:rtl/>
        </w:rPr>
        <w:t>אלא</w:t>
      </w:r>
      <w:r w:rsidRPr="00807019">
        <w:rPr>
          <w:rFonts w:cs="Arial"/>
          <w:sz w:val="24"/>
          <w:szCs w:val="24"/>
          <w:rtl/>
        </w:rPr>
        <w:t xml:space="preserve"> </w:t>
      </w:r>
      <w:r w:rsidRPr="00914E80">
        <w:rPr>
          <w:rFonts w:cs="Arial" w:hint="eastAsia"/>
          <w:b/>
          <w:bCs/>
          <w:sz w:val="24"/>
          <w:szCs w:val="24"/>
          <w:rtl/>
        </w:rPr>
        <w:t>כן</w:t>
      </w:r>
      <w:r w:rsidRPr="00914E80">
        <w:rPr>
          <w:rFonts w:cs="Arial"/>
          <w:b/>
          <w:bCs/>
          <w:sz w:val="24"/>
          <w:szCs w:val="24"/>
          <w:rtl/>
        </w:rPr>
        <w:t xml:space="preserve"> </w:t>
      </w:r>
      <w:r w:rsidRPr="00914E80">
        <w:rPr>
          <w:rFonts w:cs="Arial" w:hint="eastAsia"/>
          <w:b/>
          <w:bCs/>
          <w:sz w:val="24"/>
          <w:szCs w:val="24"/>
          <w:rtl/>
        </w:rPr>
        <w:t>אנן</w:t>
      </w:r>
      <w:r w:rsidRPr="00914E80">
        <w:rPr>
          <w:rFonts w:cs="Arial"/>
          <w:b/>
          <w:bCs/>
          <w:sz w:val="24"/>
          <w:szCs w:val="24"/>
          <w:rtl/>
        </w:rPr>
        <w:t xml:space="preserve"> </w:t>
      </w:r>
      <w:r w:rsidRPr="00914E80">
        <w:rPr>
          <w:rFonts w:cs="Arial" w:hint="eastAsia"/>
          <w:b/>
          <w:bCs/>
          <w:sz w:val="24"/>
          <w:szCs w:val="24"/>
          <w:rtl/>
        </w:rPr>
        <w:t>קיימין</w:t>
      </w:r>
      <w:r w:rsidRPr="00807019">
        <w:rPr>
          <w:rFonts w:cs="Arial"/>
          <w:b/>
          <w:bCs/>
          <w:sz w:val="24"/>
          <w:szCs w:val="24"/>
          <w:rtl/>
        </w:rPr>
        <w:t xml:space="preserve"> </w:t>
      </w:r>
      <w:r w:rsidRPr="00807019">
        <w:rPr>
          <w:rFonts w:cs="Arial" w:hint="eastAsia"/>
          <w:sz w:val="24"/>
          <w:szCs w:val="24"/>
          <w:rtl/>
        </w:rPr>
        <w:t>בראייה</w:t>
      </w:r>
      <w:r w:rsidRPr="00807019">
        <w:rPr>
          <w:rFonts w:cs="Arial"/>
          <w:sz w:val="24"/>
          <w:szCs w:val="24"/>
          <w:rtl/>
        </w:rPr>
        <w:t xml:space="preserve"> </w:t>
      </w:r>
      <w:r w:rsidRPr="00807019">
        <w:rPr>
          <w:rFonts w:cs="Arial" w:hint="eastAsia"/>
          <w:sz w:val="24"/>
          <w:szCs w:val="24"/>
          <w:rtl/>
        </w:rPr>
        <w:t>אחת</w:t>
      </w:r>
      <w:r w:rsidRPr="00807019">
        <w:rPr>
          <w:rFonts w:cs="Arial"/>
          <w:sz w:val="24"/>
          <w:szCs w:val="24"/>
          <w:rtl/>
        </w:rPr>
        <w:t xml:space="preserve">. </w:t>
      </w:r>
      <w:r w:rsidRPr="00914E80">
        <w:rPr>
          <w:rFonts w:cs="Arial" w:hint="cs"/>
          <w:b/>
          <w:bCs/>
          <w:sz w:val="24"/>
          <w:szCs w:val="24"/>
          <w:rtl/>
        </w:rPr>
        <w:t>שודאי יכולים לעבור בדרך אחת יותר מיוצאי מצרים,</w:t>
      </w:r>
      <w:r w:rsidRPr="00914E80">
        <w:rPr>
          <w:rFonts w:cs="Arial"/>
          <w:b/>
          <w:bCs/>
          <w:sz w:val="24"/>
          <w:szCs w:val="24"/>
          <w:rtl/>
        </w:rPr>
        <w:t xml:space="preserve"> </w:t>
      </w:r>
      <w:r w:rsidRPr="00914E80">
        <w:rPr>
          <w:rFonts w:cs="Arial" w:hint="cs"/>
          <w:b/>
          <w:bCs/>
          <w:sz w:val="24"/>
          <w:szCs w:val="24"/>
          <w:rtl/>
        </w:rPr>
        <w:t>דהא</w:t>
      </w:r>
      <w:r w:rsidRPr="00914E80">
        <w:rPr>
          <w:rFonts w:cs="Arial"/>
          <w:b/>
          <w:bCs/>
          <w:sz w:val="24"/>
          <w:szCs w:val="24"/>
          <w:rtl/>
        </w:rPr>
        <w:t xml:space="preserve"> </w:t>
      </w:r>
      <w:r w:rsidRPr="00914E80">
        <w:rPr>
          <w:rFonts w:cs="Arial" w:hint="eastAsia"/>
          <w:b/>
          <w:bCs/>
          <w:sz w:val="24"/>
          <w:szCs w:val="24"/>
          <w:rtl/>
        </w:rPr>
        <w:t>לוליינוס</w:t>
      </w:r>
      <w:r w:rsidRPr="00914E80">
        <w:rPr>
          <w:rFonts w:cs="Arial"/>
          <w:b/>
          <w:bCs/>
          <w:sz w:val="24"/>
          <w:szCs w:val="24"/>
          <w:rtl/>
        </w:rPr>
        <w:t xml:space="preserve"> </w:t>
      </w:r>
      <w:r w:rsidRPr="00914E80">
        <w:rPr>
          <w:rFonts w:cs="Arial" w:hint="eastAsia"/>
          <w:b/>
          <w:bCs/>
          <w:sz w:val="24"/>
          <w:szCs w:val="24"/>
          <w:rtl/>
        </w:rPr>
        <w:t>מלכא</w:t>
      </w:r>
      <w:r w:rsidRPr="00914E80">
        <w:rPr>
          <w:rFonts w:cs="Arial"/>
          <w:b/>
          <w:bCs/>
          <w:sz w:val="24"/>
          <w:szCs w:val="24"/>
          <w:rtl/>
        </w:rPr>
        <w:t xml:space="preserve"> </w:t>
      </w:r>
      <w:r w:rsidRPr="00807019">
        <w:rPr>
          <w:rFonts w:cs="Arial" w:hint="eastAsia"/>
          <w:sz w:val="24"/>
          <w:szCs w:val="24"/>
          <w:rtl/>
        </w:rPr>
        <w:t>כד</w:t>
      </w:r>
      <w:r w:rsidRPr="00807019">
        <w:rPr>
          <w:rFonts w:cs="Arial"/>
          <w:sz w:val="24"/>
          <w:szCs w:val="24"/>
          <w:rtl/>
        </w:rPr>
        <w:t xml:space="preserve"> </w:t>
      </w:r>
      <w:r w:rsidRPr="00807019">
        <w:rPr>
          <w:rFonts w:cs="Arial" w:hint="eastAsia"/>
          <w:sz w:val="24"/>
          <w:szCs w:val="24"/>
          <w:rtl/>
        </w:rPr>
        <w:t>נחת</w:t>
      </w:r>
      <w:r w:rsidRPr="00807019">
        <w:rPr>
          <w:rFonts w:cs="Arial"/>
          <w:sz w:val="24"/>
          <w:szCs w:val="24"/>
          <w:rtl/>
        </w:rPr>
        <w:t xml:space="preserve"> </w:t>
      </w:r>
      <w:r w:rsidRPr="00914E80">
        <w:rPr>
          <w:rFonts w:cs="Arial" w:hint="eastAsia"/>
          <w:b/>
          <w:bCs/>
          <w:sz w:val="24"/>
          <w:szCs w:val="24"/>
          <w:rtl/>
        </w:rPr>
        <w:t>לתמן</w:t>
      </w:r>
      <w:r w:rsidRPr="00914E80">
        <w:rPr>
          <w:rFonts w:cs="Arial" w:hint="cs"/>
          <w:b/>
          <w:bCs/>
          <w:sz w:val="24"/>
          <w:szCs w:val="24"/>
          <w:rtl/>
        </w:rPr>
        <w:t>.</w:t>
      </w:r>
      <w:r w:rsidRPr="00914E80">
        <w:rPr>
          <w:rFonts w:cs="Arial"/>
          <w:b/>
          <w:bCs/>
          <w:sz w:val="24"/>
          <w:szCs w:val="24"/>
          <w:rtl/>
        </w:rPr>
        <w:t xml:space="preserve"> </w:t>
      </w:r>
      <w:r w:rsidRPr="00914E80">
        <w:rPr>
          <w:rFonts w:cs="Arial" w:hint="eastAsia"/>
          <w:b/>
          <w:bCs/>
          <w:sz w:val="24"/>
          <w:szCs w:val="24"/>
          <w:rtl/>
        </w:rPr>
        <w:t>נחות</w:t>
      </w:r>
      <w:r w:rsidRPr="00807019">
        <w:rPr>
          <w:rFonts w:cs="Arial"/>
          <w:b/>
          <w:bCs/>
          <w:sz w:val="24"/>
          <w:szCs w:val="24"/>
          <w:rtl/>
        </w:rPr>
        <w:t xml:space="preserve"> </w:t>
      </w:r>
      <w:r w:rsidRPr="00807019">
        <w:rPr>
          <w:rFonts w:cs="Arial" w:hint="eastAsia"/>
          <w:sz w:val="24"/>
          <w:szCs w:val="24"/>
          <w:rtl/>
        </w:rPr>
        <w:t>עימיה</w:t>
      </w:r>
      <w:r w:rsidRPr="00807019">
        <w:rPr>
          <w:rFonts w:cs="Arial"/>
          <w:sz w:val="24"/>
          <w:szCs w:val="24"/>
          <w:rtl/>
        </w:rPr>
        <w:t xml:space="preserve"> </w:t>
      </w:r>
      <w:r w:rsidRPr="00914E80">
        <w:rPr>
          <w:rFonts w:cs="Arial" w:hint="eastAsia"/>
          <w:b/>
          <w:bCs/>
          <w:sz w:val="24"/>
          <w:szCs w:val="24"/>
          <w:rtl/>
        </w:rPr>
        <w:t>מאה</w:t>
      </w:r>
      <w:r w:rsidRPr="00914E80">
        <w:rPr>
          <w:rFonts w:cs="Arial"/>
          <w:b/>
          <w:bCs/>
          <w:sz w:val="24"/>
          <w:szCs w:val="24"/>
          <w:rtl/>
        </w:rPr>
        <w:t xml:space="preserve"> </w:t>
      </w:r>
      <w:r w:rsidRPr="00914E80">
        <w:rPr>
          <w:rFonts w:cs="Arial" w:hint="cs"/>
          <w:b/>
          <w:bCs/>
          <w:sz w:val="24"/>
          <w:szCs w:val="24"/>
          <w:rtl/>
        </w:rPr>
        <w:t>ועשרים</w:t>
      </w:r>
      <w:r w:rsidRPr="00914E80">
        <w:rPr>
          <w:rFonts w:cs="Arial"/>
          <w:b/>
          <w:bCs/>
          <w:sz w:val="24"/>
          <w:szCs w:val="24"/>
          <w:rtl/>
        </w:rPr>
        <w:t xml:space="preserve"> </w:t>
      </w:r>
      <w:r w:rsidRPr="00914E80">
        <w:rPr>
          <w:rFonts w:cs="Arial" w:hint="cs"/>
          <w:b/>
          <w:bCs/>
          <w:sz w:val="24"/>
          <w:szCs w:val="24"/>
          <w:rtl/>
        </w:rPr>
        <w:t>ריבו</w:t>
      </w:r>
      <w:r w:rsidRPr="00914E80">
        <w:rPr>
          <w:rFonts w:cs="Arial"/>
          <w:b/>
          <w:bCs/>
          <w:sz w:val="24"/>
          <w:szCs w:val="24"/>
          <w:rtl/>
        </w:rPr>
        <w:t>.</w:t>
      </w:r>
      <w:r w:rsidRPr="00807019">
        <w:rPr>
          <w:rFonts w:cs="Arial"/>
          <w:b/>
          <w:bCs/>
          <w:sz w:val="24"/>
          <w:szCs w:val="24"/>
          <w:rtl/>
        </w:rPr>
        <w:t xml:space="preserve"> </w:t>
      </w:r>
      <w:r w:rsidRPr="00807019">
        <w:rPr>
          <w:rFonts w:cs="Arial" w:hint="eastAsia"/>
          <w:sz w:val="24"/>
          <w:szCs w:val="24"/>
          <w:rtl/>
        </w:rPr>
        <w:t>אלא</w:t>
      </w:r>
      <w:r w:rsidRPr="00807019">
        <w:rPr>
          <w:rFonts w:cs="Arial"/>
          <w:sz w:val="24"/>
          <w:szCs w:val="24"/>
          <w:rtl/>
        </w:rPr>
        <w:t xml:space="preserve"> </w:t>
      </w:r>
      <w:r w:rsidRPr="00777F00">
        <w:rPr>
          <w:rFonts w:cs="Arial" w:hint="eastAsia"/>
          <w:sz w:val="24"/>
          <w:szCs w:val="24"/>
          <w:rtl/>
        </w:rPr>
        <w:t>אכן</w:t>
      </w:r>
      <w:r w:rsidRPr="00777F00">
        <w:rPr>
          <w:rFonts w:cs="Arial"/>
          <w:sz w:val="24"/>
          <w:szCs w:val="24"/>
          <w:rtl/>
        </w:rPr>
        <w:t xml:space="preserve"> </w:t>
      </w:r>
      <w:r w:rsidRPr="00777F00">
        <w:rPr>
          <w:rFonts w:cs="Arial" w:hint="eastAsia"/>
          <w:sz w:val="24"/>
          <w:szCs w:val="24"/>
          <w:rtl/>
        </w:rPr>
        <w:t>אנן</w:t>
      </w:r>
      <w:r w:rsidRPr="00807019">
        <w:rPr>
          <w:rFonts w:cs="Arial"/>
          <w:sz w:val="24"/>
          <w:szCs w:val="24"/>
          <w:rtl/>
        </w:rPr>
        <w:t xml:space="preserve"> </w:t>
      </w:r>
      <w:r w:rsidRPr="00807019">
        <w:rPr>
          <w:rFonts w:cs="Arial" w:hint="eastAsia"/>
          <w:sz w:val="24"/>
          <w:szCs w:val="24"/>
          <w:rtl/>
        </w:rPr>
        <w:t>קיימין</w:t>
      </w:r>
      <w:r w:rsidRPr="00807019">
        <w:rPr>
          <w:rFonts w:cs="Arial"/>
          <w:sz w:val="24"/>
          <w:szCs w:val="24"/>
          <w:rtl/>
        </w:rPr>
        <w:t xml:space="preserve"> </w:t>
      </w:r>
      <w:r w:rsidRPr="00777F00">
        <w:rPr>
          <w:rFonts w:cs="Arial" w:hint="eastAsia"/>
          <w:sz w:val="24"/>
          <w:szCs w:val="24"/>
          <w:rtl/>
        </w:rPr>
        <w:t>בראייה</w:t>
      </w:r>
      <w:r w:rsidRPr="00807019">
        <w:rPr>
          <w:rFonts w:cs="Arial"/>
          <w:sz w:val="24"/>
          <w:szCs w:val="24"/>
          <w:rtl/>
        </w:rPr>
        <w:t xml:space="preserve"> </w:t>
      </w:r>
      <w:r w:rsidRPr="00807019">
        <w:rPr>
          <w:rFonts w:cs="Arial" w:hint="eastAsia"/>
          <w:sz w:val="24"/>
          <w:szCs w:val="24"/>
          <w:rtl/>
        </w:rPr>
        <w:t>אחת</w:t>
      </w:r>
      <w:r w:rsidRPr="00777F00">
        <w:rPr>
          <w:rFonts w:cs="Arial"/>
          <w:sz w:val="24"/>
          <w:szCs w:val="24"/>
          <w:rtl/>
        </w:rPr>
        <w:t xml:space="preserve">. </w:t>
      </w:r>
      <w:r w:rsidRPr="00914E80">
        <w:rPr>
          <w:rFonts w:cs="Arial" w:hint="cs"/>
          <w:b/>
          <w:bCs/>
          <w:sz w:val="28"/>
          <w:szCs w:val="28"/>
          <w:rtl/>
        </w:rPr>
        <w:t>תנן</w:t>
      </w:r>
      <w:r w:rsidRPr="00777F00">
        <w:rPr>
          <w:rFonts w:cs="Arial" w:hint="cs"/>
          <w:sz w:val="24"/>
          <w:szCs w:val="24"/>
          <w:rtl/>
        </w:rPr>
        <w:t>,</w:t>
      </w:r>
      <w:r w:rsidRPr="00807019">
        <w:rPr>
          <w:rFonts w:cs="Arial" w:hint="cs"/>
          <w:sz w:val="24"/>
          <w:szCs w:val="24"/>
          <w:rtl/>
        </w:rPr>
        <w:t xml:space="preserve"> אם</w:t>
      </w:r>
      <w:r w:rsidRPr="00807019">
        <w:rPr>
          <w:rFonts w:cs="Arial"/>
          <w:sz w:val="24"/>
          <w:szCs w:val="24"/>
          <w:rtl/>
        </w:rPr>
        <w:t xml:space="preserve"> </w:t>
      </w:r>
      <w:r w:rsidRPr="00807019">
        <w:rPr>
          <w:rFonts w:cs="Arial" w:hint="cs"/>
          <w:sz w:val="24"/>
          <w:szCs w:val="24"/>
          <w:rtl/>
        </w:rPr>
        <w:t>לא</w:t>
      </w:r>
      <w:r w:rsidRPr="00807019">
        <w:rPr>
          <w:rFonts w:cs="Arial"/>
          <w:sz w:val="24"/>
          <w:szCs w:val="24"/>
          <w:rtl/>
        </w:rPr>
        <w:t xml:space="preserve"> </w:t>
      </w:r>
      <w:r w:rsidRPr="00807019">
        <w:rPr>
          <w:rFonts w:cs="Arial" w:hint="cs"/>
          <w:sz w:val="24"/>
          <w:szCs w:val="24"/>
          <w:rtl/>
        </w:rPr>
        <w:t>ראיתי</w:t>
      </w:r>
      <w:r w:rsidRPr="00807019">
        <w:rPr>
          <w:rFonts w:cs="Arial"/>
          <w:sz w:val="24"/>
          <w:szCs w:val="24"/>
          <w:rtl/>
        </w:rPr>
        <w:t xml:space="preserve"> </w:t>
      </w:r>
      <w:r w:rsidRPr="00807019">
        <w:rPr>
          <w:rFonts w:cs="Arial" w:hint="cs"/>
          <w:sz w:val="24"/>
          <w:szCs w:val="24"/>
          <w:rtl/>
        </w:rPr>
        <w:t>נחש</w:t>
      </w:r>
      <w:r w:rsidRPr="00807019">
        <w:rPr>
          <w:rFonts w:cs="Arial"/>
          <w:sz w:val="24"/>
          <w:szCs w:val="24"/>
          <w:rtl/>
        </w:rPr>
        <w:t xml:space="preserve"> </w:t>
      </w:r>
      <w:r w:rsidRPr="00807019">
        <w:rPr>
          <w:rFonts w:cs="Arial" w:hint="cs"/>
          <w:sz w:val="24"/>
          <w:szCs w:val="24"/>
          <w:rtl/>
        </w:rPr>
        <w:t>כקורת</w:t>
      </w:r>
      <w:r w:rsidRPr="00807019">
        <w:rPr>
          <w:rFonts w:cs="Arial"/>
          <w:sz w:val="24"/>
          <w:szCs w:val="24"/>
          <w:rtl/>
        </w:rPr>
        <w:t xml:space="preserve"> </w:t>
      </w:r>
      <w:r w:rsidRPr="00807019">
        <w:rPr>
          <w:rFonts w:cs="Arial" w:hint="cs"/>
          <w:sz w:val="24"/>
          <w:szCs w:val="24"/>
          <w:rtl/>
        </w:rPr>
        <w:t>בית</w:t>
      </w:r>
      <w:r w:rsidRPr="00807019">
        <w:rPr>
          <w:rFonts w:cs="Arial"/>
          <w:sz w:val="24"/>
          <w:szCs w:val="24"/>
          <w:rtl/>
        </w:rPr>
        <w:t xml:space="preserve"> </w:t>
      </w:r>
      <w:r w:rsidRPr="00807019">
        <w:rPr>
          <w:rFonts w:cs="Arial" w:hint="cs"/>
          <w:sz w:val="24"/>
          <w:szCs w:val="24"/>
          <w:rtl/>
        </w:rPr>
        <w:t>הבד.</w:t>
      </w:r>
      <w:r w:rsidRPr="00807019">
        <w:rPr>
          <w:rFonts w:cs="Arial"/>
          <w:sz w:val="24"/>
          <w:szCs w:val="24"/>
          <w:rtl/>
        </w:rPr>
        <w:t xml:space="preserve"> </w:t>
      </w:r>
      <w:r w:rsidRPr="00807019">
        <w:rPr>
          <w:rFonts w:cs="Arial" w:hint="eastAsia"/>
          <w:sz w:val="24"/>
          <w:szCs w:val="24"/>
          <w:rtl/>
        </w:rPr>
        <w:t>והא</w:t>
      </w:r>
      <w:r w:rsidRPr="00807019">
        <w:rPr>
          <w:rFonts w:cs="Arial"/>
          <w:sz w:val="24"/>
          <w:szCs w:val="24"/>
          <w:rtl/>
        </w:rPr>
        <w:t xml:space="preserve"> </w:t>
      </w:r>
      <w:r w:rsidRPr="00777F00">
        <w:rPr>
          <w:rFonts w:cs="Arial" w:hint="eastAsia"/>
          <w:sz w:val="24"/>
          <w:szCs w:val="24"/>
          <w:rtl/>
        </w:rPr>
        <w:t>חויה</w:t>
      </w:r>
      <w:r w:rsidRPr="00807019">
        <w:rPr>
          <w:rFonts w:cs="Arial"/>
          <w:sz w:val="24"/>
          <w:szCs w:val="24"/>
          <w:rtl/>
        </w:rPr>
        <w:t xml:space="preserve"> </w:t>
      </w:r>
      <w:r w:rsidRPr="00807019">
        <w:rPr>
          <w:rFonts w:cs="Arial" w:hint="eastAsia"/>
          <w:sz w:val="24"/>
          <w:szCs w:val="24"/>
          <w:rtl/>
        </w:rPr>
        <w:t>דשבור</w:t>
      </w:r>
      <w:r w:rsidRPr="00807019">
        <w:rPr>
          <w:rFonts w:cs="Arial"/>
          <w:sz w:val="24"/>
          <w:szCs w:val="24"/>
          <w:rtl/>
        </w:rPr>
        <w:t xml:space="preserve"> </w:t>
      </w:r>
      <w:r w:rsidRPr="00807019">
        <w:rPr>
          <w:rFonts w:cs="Arial" w:hint="eastAsia"/>
          <w:sz w:val="24"/>
          <w:szCs w:val="24"/>
          <w:rtl/>
        </w:rPr>
        <w:t>מלכא</w:t>
      </w:r>
      <w:r w:rsidRPr="00807019">
        <w:rPr>
          <w:rFonts w:cs="Arial"/>
          <w:sz w:val="24"/>
          <w:szCs w:val="24"/>
          <w:rtl/>
        </w:rPr>
        <w:t xml:space="preserve"> </w:t>
      </w:r>
      <w:r w:rsidRPr="00807019">
        <w:rPr>
          <w:rFonts w:cs="Arial" w:hint="eastAsia"/>
          <w:sz w:val="24"/>
          <w:szCs w:val="24"/>
          <w:rtl/>
        </w:rPr>
        <w:t>בלע</w:t>
      </w:r>
      <w:r w:rsidRPr="00807019">
        <w:rPr>
          <w:rFonts w:cs="Arial"/>
          <w:sz w:val="24"/>
          <w:szCs w:val="24"/>
          <w:rtl/>
        </w:rPr>
        <w:t xml:space="preserve"> </w:t>
      </w:r>
      <w:r w:rsidRPr="00807019">
        <w:rPr>
          <w:rFonts w:cs="Arial" w:hint="eastAsia"/>
          <w:sz w:val="24"/>
          <w:szCs w:val="24"/>
          <w:rtl/>
        </w:rPr>
        <w:t>גמלין</w:t>
      </w:r>
      <w:r w:rsidRPr="00807019">
        <w:rPr>
          <w:rFonts w:cs="Arial"/>
          <w:sz w:val="24"/>
          <w:szCs w:val="24"/>
          <w:rtl/>
        </w:rPr>
        <w:t xml:space="preserve"> </w:t>
      </w:r>
      <w:r w:rsidRPr="00807019">
        <w:rPr>
          <w:rFonts w:cs="Arial" w:hint="eastAsia"/>
          <w:sz w:val="24"/>
          <w:szCs w:val="24"/>
          <w:rtl/>
        </w:rPr>
        <w:t>בלע</w:t>
      </w:r>
      <w:r w:rsidRPr="00807019">
        <w:rPr>
          <w:rFonts w:cs="Arial"/>
          <w:sz w:val="24"/>
          <w:szCs w:val="24"/>
          <w:rtl/>
        </w:rPr>
        <w:t xml:space="preserve"> </w:t>
      </w:r>
      <w:r w:rsidRPr="00807019">
        <w:rPr>
          <w:rFonts w:cs="Arial" w:hint="eastAsia"/>
          <w:sz w:val="24"/>
          <w:szCs w:val="24"/>
          <w:rtl/>
        </w:rPr>
        <w:t>קרונין</w:t>
      </w:r>
      <w:r w:rsidRPr="00777F00">
        <w:rPr>
          <w:rFonts w:cs="Arial" w:hint="cs"/>
          <w:sz w:val="24"/>
          <w:szCs w:val="24"/>
          <w:rtl/>
        </w:rPr>
        <w:t>?</w:t>
      </w:r>
      <w:r w:rsidRPr="00807019">
        <w:rPr>
          <w:rFonts w:cs="Arial"/>
          <w:sz w:val="24"/>
          <w:szCs w:val="24"/>
          <w:rtl/>
        </w:rPr>
        <w:t xml:space="preserve"> </w:t>
      </w:r>
      <w:r w:rsidRPr="00807019">
        <w:rPr>
          <w:rFonts w:cs="Arial" w:hint="eastAsia"/>
          <w:sz w:val="24"/>
          <w:szCs w:val="24"/>
          <w:rtl/>
        </w:rPr>
        <w:t>כד</w:t>
      </w:r>
      <w:r w:rsidRPr="00807019">
        <w:rPr>
          <w:rFonts w:cs="Arial"/>
          <w:sz w:val="24"/>
          <w:szCs w:val="24"/>
          <w:rtl/>
        </w:rPr>
        <w:t xml:space="preserve"> </w:t>
      </w:r>
      <w:r w:rsidRPr="00777F00">
        <w:rPr>
          <w:rFonts w:cs="Arial" w:hint="eastAsia"/>
          <w:sz w:val="24"/>
          <w:szCs w:val="24"/>
          <w:rtl/>
        </w:rPr>
        <w:t>בעי</w:t>
      </w:r>
      <w:r w:rsidRPr="00807019">
        <w:rPr>
          <w:rFonts w:cs="Arial"/>
          <w:sz w:val="24"/>
          <w:szCs w:val="24"/>
          <w:rtl/>
        </w:rPr>
        <w:t xml:space="preserve"> </w:t>
      </w:r>
      <w:r w:rsidRPr="00807019">
        <w:rPr>
          <w:rFonts w:cs="Arial" w:hint="eastAsia"/>
          <w:sz w:val="24"/>
          <w:szCs w:val="24"/>
          <w:rtl/>
        </w:rPr>
        <w:t>מיקטלוניה</w:t>
      </w:r>
      <w:r w:rsidRPr="00914E80">
        <w:rPr>
          <w:rFonts w:cs="Arial" w:hint="cs"/>
          <w:b/>
          <w:bCs/>
          <w:sz w:val="24"/>
          <w:szCs w:val="24"/>
          <w:rtl/>
        </w:rPr>
        <w:t>,</w:t>
      </w:r>
      <w:r w:rsidRPr="00914E80">
        <w:rPr>
          <w:rFonts w:cs="Arial"/>
          <w:b/>
          <w:bCs/>
          <w:sz w:val="24"/>
          <w:szCs w:val="24"/>
          <w:rtl/>
        </w:rPr>
        <w:t xml:space="preserve"> </w:t>
      </w:r>
      <w:r w:rsidRPr="00914E80">
        <w:rPr>
          <w:rFonts w:cs="Arial" w:hint="eastAsia"/>
          <w:b/>
          <w:bCs/>
          <w:sz w:val="24"/>
          <w:szCs w:val="24"/>
          <w:rtl/>
        </w:rPr>
        <w:t>מלון</w:t>
      </w:r>
      <w:r w:rsidRPr="00914E80">
        <w:rPr>
          <w:rFonts w:cs="Arial"/>
          <w:b/>
          <w:bCs/>
          <w:sz w:val="24"/>
          <w:szCs w:val="24"/>
          <w:rtl/>
        </w:rPr>
        <w:t xml:space="preserve"> </w:t>
      </w:r>
      <w:r w:rsidRPr="00914E80">
        <w:rPr>
          <w:rFonts w:cs="Arial" w:hint="eastAsia"/>
          <w:b/>
          <w:bCs/>
          <w:sz w:val="24"/>
          <w:szCs w:val="24"/>
          <w:rtl/>
        </w:rPr>
        <w:t>פחליץ</w:t>
      </w:r>
      <w:r w:rsidRPr="00914E80">
        <w:rPr>
          <w:rFonts w:cs="Arial"/>
          <w:b/>
          <w:bCs/>
          <w:sz w:val="24"/>
          <w:szCs w:val="24"/>
          <w:rtl/>
        </w:rPr>
        <w:t xml:space="preserve"> </w:t>
      </w:r>
      <w:r w:rsidRPr="00777F00">
        <w:rPr>
          <w:rFonts w:cs="Arial" w:hint="cs"/>
          <w:sz w:val="16"/>
          <w:szCs w:val="16"/>
          <w:rtl/>
        </w:rPr>
        <w:t>שק שמניחים בו המשא</w:t>
      </w:r>
      <w:r w:rsidRPr="00777F00">
        <w:rPr>
          <w:rFonts w:cs="Arial"/>
          <w:sz w:val="24"/>
          <w:szCs w:val="24"/>
          <w:rtl/>
        </w:rPr>
        <w:t xml:space="preserve"> </w:t>
      </w:r>
      <w:r w:rsidRPr="00914E80">
        <w:rPr>
          <w:rFonts w:cs="Arial" w:hint="eastAsia"/>
          <w:b/>
          <w:bCs/>
          <w:sz w:val="24"/>
          <w:szCs w:val="24"/>
          <w:rtl/>
        </w:rPr>
        <w:t>של</w:t>
      </w:r>
      <w:r w:rsidRPr="00914E80">
        <w:rPr>
          <w:rFonts w:cs="Arial"/>
          <w:b/>
          <w:bCs/>
          <w:sz w:val="24"/>
          <w:szCs w:val="24"/>
          <w:rtl/>
        </w:rPr>
        <w:t xml:space="preserve"> </w:t>
      </w:r>
      <w:r w:rsidRPr="00914E80">
        <w:rPr>
          <w:rFonts w:cs="Arial" w:hint="eastAsia"/>
          <w:b/>
          <w:bCs/>
          <w:sz w:val="24"/>
          <w:szCs w:val="24"/>
          <w:rtl/>
        </w:rPr>
        <w:t>גמלין</w:t>
      </w:r>
      <w:r w:rsidRPr="00807019">
        <w:rPr>
          <w:rFonts w:cs="Arial"/>
          <w:b/>
          <w:bCs/>
          <w:sz w:val="24"/>
          <w:szCs w:val="24"/>
          <w:rtl/>
        </w:rPr>
        <w:t xml:space="preserve"> </w:t>
      </w:r>
      <w:r w:rsidRPr="00807019">
        <w:rPr>
          <w:rFonts w:cs="Arial" w:hint="eastAsia"/>
          <w:sz w:val="24"/>
          <w:szCs w:val="24"/>
          <w:rtl/>
        </w:rPr>
        <w:t>תבן</w:t>
      </w:r>
      <w:r w:rsidRPr="00777F00">
        <w:rPr>
          <w:rFonts w:cs="Arial" w:hint="cs"/>
          <w:sz w:val="24"/>
          <w:szCs w:val="24"/>
          <w:rtl/>
        </w:rPr>
        <w:t>,</w:t>
      </w:r>
      <w:r w:rsidRPr="00807019">
        <w:rPr>
          <w:rFonts w:cs="Arial"/>
          <w:sz w:val="24"/>
          <w:szCs w:val="24"/>
          <w:rtl/>
        </w:rPr>
        <w:t xml:space="preserve"> </w:t>
      </w:r>
      <w:r w:rsidRPr="00807019">
        <w:rPr>
          <w:rFonts w:cs="Arial" w:hint="eastAsia"/>
          <w:sz w:val="24"/>
          <w:szCs w:val="24"/>
          <w:rtl/>
        </w:rPr>
        <w:t>ויהבון</w:t>
      </w:r>
      <w:r w:rsidRPr="00807019">
        <w:rPr>
          <w:rFonts w:cs="Arial"/>
          <w:sz w:val="24"/>
          <w:szCs w:val="24"/>
          <w:rtl/>
        </w:rPr>
        <w:t xml:space="preserve"> </w:t>
      </w:r>
      <w:r w:rsidRPr="00777F00">
        <w:rPr>
          <w:rFonts w:cs="Arial" w:hint="eastAsia"/>
          <w:sz w:val="24"/>
          <w:szCs w:val="24"/>
          <w:rtl/>
        </w:rPr>
        <w:t>בון</w:t>
      </w:r>
      <w:r w:rsidRPr="00807019">
        <w:rPr>
          <w:rFonts w:cs="Arial"/>
          <w:sz w:val="24"/>
          <w:szCs w:val="24"/>
          <w:rtl/>
        </w:rPr>
        <w:t xml:space="preserve"> </w:t>
      </w:r>
      <w:r w:rsidRPr="00807019">
        <w:rPr>
          <w:rFonts w:cs="Arial" w:hint="eastAsia"/>
          <w:sz w:val="24"/>
          <w:szCs w:val="24"/>
          <w:rtl/>
        </w:rPr>
        <w:t>גומרין</w:t>
      </w:r>
      <w:r w:rsidRPr="00777F00">
        <w:rPr>
          <w:rFonts w:cs="Arial" w:hint="cs"/>
          <w:sz w:val="24"/>
          <w:szCs w:val="24"/>
          <w:rtl/>
        </w:rPr>
        <w:t>,</w:t>
      </w:r>
      <w:r w:rsidRPr="00807019">
        <w:rPr>
          <w:rFonts w:cs="Arial"/>
          <w:sz w:val="24"/>
          <w:szCs w:val="24"/>
          <w:rtl/>
        </w:rPr>
        <w:t xml:space="preserve"> </w:t>
      </w:r>
      <w:r w:rsidRPr="00807019">
        <w:rPr>
          <w:rFonts w:cs="Arial" w:hint="eastAsia"/>
          <w:sz w:val="24"/>
          <w:szCs w:val="24"/>
          <w:rtl/>
        </w:rPr>
        <w:t>ובלעון</w:t>
      </w:r>
      <w:r w:rsidRPr="00807019">
        <w:rPr>
          <w:rFonts w:cs="Arial"/>
          <w:sz w:val="24"/>
          <w:szCs w:val="24"/>
          <w:rtl/>
        </w:rPr>
        <w:t xml:space="preserve"> </w:t>
      </w:r>
      <w:r w:rsidRPr="00807019">
        <w:rPr>
          <w:rFonts w:cs="Arial" w:hint="eastAsia"/>
          <w:sz w:val="24"/>
          <w:szCs w:val="24"/>
          <w:rtl/>
        </w:rPr>
        <w:t>ומית</w:t>
      </w:r>
      <w:r w:rsidRPr="00807019">
        <w:rPr>
          <w:rFonts w:cs="Arial"/>
          <w:sz w:val="24"/>
          <w:szCs w:val="24"/>
          <w:rtl/>
        </w:rPr>
        <w:t xml:space="preserve">. </w:t>
      </w:r>
      <w:r w:rsidRPr="00914E80">
        <w:rPr>
          <w:rFonts w:cs="Arial" w:hint="cs"/>
          <w:b/>
          <w:bCs/>
          <w:sz w:val="24"/>
          <w:szCs w:val="24"/>
          <w:rtl/>
        </w:rPr>
        <w:t>ואמר</w:t>
      </w:r>
      <w:r w:rsidRPr="00914E80">
        <w:rPr>
          <w:rFonts w:cs="Arial"/>
          <w:b/>
          <w:bCs/>
          <w:sz w:val="24"/>
          <w:szCs w:val="24"/>
          <w:rtl/>
        </w:rPr>
        <w:t xml:space="preserve"> </w:t>
      </w:r>
      <w:r w:rsidRPr="00914E80">
        <w:rPr>
          <w:rFonts w:cs="Arial" w:hint="eastAsia"/>
          <w:b/>
          <w:bCs/>
          <w:sz w:val="24"/>
          <w:szCs w:val="24"/>
          <w:rtl/>
        </w:rPr>
        <w:t>רבי</w:t>
      </w:r>
      <w:r w:rsidRPr="00807019">
        <w:rPr>
          <w:rFonts w:cs="Arial"/>
          <w:b/>
          <w:bCs/>
          <w:sz w:val="24"/>
          <w:szCs w:val="24"/>
          <w:rtl/>
        </w:rPr>
        <w:t xml:space="preserve"> </w:t>
      </w:r>
      <w:r w:rsidRPr="00807019">
        <w:rPr>
          <w:rFonts w:cs="Arial" w:hint="eastAsia"/>
          <w:sz w:val="24"/>
          <w:szCs w:val="24"/>
          <w:rtl/>
        </w:rPr>
        <w:t>יודה</w:t>
      </w:r>
      <w:r w:rsidRPr="00807019">
        <w:rPr>
          <w:rFonts w:cs="Arial"/>
          <w:sz w:val="24"/>
          <w:szCs w:val="24"/>
          <w:rtl/>
        </w:rPr>
        <w:t xml:space="preserve"> </w:t>
      </w:r>
      <w:r w:rsidRPr="00807019">
        <w:rPr>
          <w:rFonts w:cs="Arial" w:hint="eastAsia"/>
          <w:sz w:val="24"/>
          <w:szCs w:val="24"/>
          <w:rtl/>
        </w:rPr>
        <w:t>בר</w:t>
      </w:r>
      <w:r w:rsidRPr="00807019">
        <w:rPr>
          <w:rFonts w:cs="Arial"/>
          <w:sz w:val="24"/>
          <w:szCs w:val="24"/>
          <w:rtl/>
        </w:rPr>
        <w:t xml:space="preserve"> </w:t>
      </w:r>
      <w:r w:rsidRPr="00807019">
        <w:rPr>
          <w:rFonts w:cs="Arial" w:hint="eastAsia"/>
          <w:sz w:val="24"/>
          <w:szCs w:val="24"/>
          <w:rtl/>
        </w:rPr>
        <w:t>פזי</w:t>
      </w:r>
      <w:r w:rsidRPr="00807019">
        <w:rPr>
          <w:rFonts w:cs="Arial"/>
          <w:sz w:val="24"/>
          <w:szCs w:val="24"/>
          <w:rtl/>
        </w:rPr>
        <w:t xml:space="preserve"> </w:t>
      </w:r>
      <w:r w:rsidRPr="00914E80">
        <w:rPr>
          <w:rFonts w:cs="Arial" w:hint="eastAsia"/>
          <w:b/>
          <w:bCs/>
          <w:sz w:val="24"/>
          <w:szCs w:val="24"/>
          <w:rtl/>
        </w:rPr>
        <w:t>אנא</w:t>
      </w:r>
      <w:r w:rsidRPr="00914E80">
        <w:rPr>
          <w:rFonts w:cs="Arial"/>
          <w:b/>
          <w:bCs/>
          <w:sz w:val="24"/>
          <w:szCs w:val="24"/>
          <w:rtl/>
        </w:rPr>
        <w:t xml:space="preserve"> </w:t>
      </w:r>
      <w:r w:rsidRPr="00807019">
        <w:rPr>
          <w:rFonts w:cs="Arial" w:hint="cs"/>
          <w:sz w:val="24"/>
          <w:szCs w:val="24"/>
          <w:rtl/>
        </w:rPr>
        <w:t>חמית</w:t>
      </w:r>
      <w:r w:rsidRPr="00807019">
        <w:rPr>
          <w:rFonts w:cs="Arial"/>
          <w:sz w:val="24"/>
          <w:szCs w:val="24"/>
          <w:rtl/>
        </w:rPr>
        <w:t xml:space="preserve"> </w:t>
      </w:r>
      <w:r w:rsidRPr="00807019">
        <w:rPr>
          <w:rFonts w:cs="Arial" w:hint="eastAsia"/>
          <w:sz w:val="24"/>
          <w:szCs w:val="24"/>
          <w:rtl/>
        </w:rPr>
        <w:t>משך</w:t>
      </w:r>
      <w:r w:rsidRPr="00807019">
        <w:rPr>
          <w:rFonts w:cs="Arial"/>
          <w:sz w:val="24"/>
          <w:szCs w:val="24"/>
          <w:rtl/>
        </w:rPr>
        <w:t xml:space="preserve"> </w:t>
      </w:r>
      <w:r w:rsidRPr="00807019">
        <w:rPr>
          <w:rFonts w:cs="Arial" w:hint="eastAsia"/>
          <w:sz w:val="24"/>
          <w:szCs w:val="24"/>
          <w:rtl/>
        </w:rPr>
        <w:t>דחיוי</w:t>
      </w:r>
      <w:r w:rsidRPr="00807019">
        <w:rPr>
          <w:rFonts w:cs="Arial"/>
          <w:sz w:val="24"/>
          <w:szCs w:val="24"/>
          <w:rtl/>
        </w:rPr>
        <w:t xml:space="preserve"> </w:t>
      </w:r>
      <w:r w:rsidRPr="00777F00">
        <w:rPr>
          <w:rFonts w:cs="Arial" w:hint="cs"/>
          <w:sz w:val="24"/>
          <w:szCs w:val="24"/>
          <w:rtl/>
        </w:rPr>
        <w:t>עביד</w:t>
      </w:r>
      <w:r w:rsidRPr="00807019">
        <w:rPr>
          <w:rFonts w:cs="Arial"/>
          <w:sz w:val="24"/>
          <w:szCs w:val="24"/>
          <w:rtl/>
        </w:rPr>
        <w:t xml:space="preserve"> </w:t>
      </w:r>
      <w:r w:rsidRPr="00807019">
        <w:rPr>
          <w:rFonts w:cs="Arial" w:hint="eastAsia"/>
          <w:sz w:val="24"/>
          <w:szCs w:val="24"/>
          <w:rtl/>
        </w:rPr>
        <w:t>על</w:t>
      </w:r>
      <w:r w:rsidRPr="00807019">
        <w:rPr>
          <w:rFonts w:cs="Arial"/>
          <w:sz w:val="24"/>
          <w:szCs w:val="24"/>
          <w:rtl/>
        </w:rPr>
        <w:t xml:space="preserve"> </w:t>
      </w:r>
      <w:r w:rsidRPr="00807019">
        <w:rPr>
          <w:rFonts w:cs="Arial" w:hint="cs"/>
          <w:sz w:val="24"/>
          <w:szCs w:val="24"/>
          <w:rtl/>
        </w:rPr>
        <w:t>תמניא</w:t>
      </w:r>
      <w:r w:rsidRPr="00807019">
        <w:rPr>
          <w:rFonts w:cs="Arial"/>
          <w:sz w:val="24"/>
          <w:szCs w:val="24"/>
          <w:rtl/>
        </w:rPr>
        <w:t xml:space="preserve"> </w:t>
      </w:r>
      <w:r w:rsidRPr="00777F00">
        <w:rPr>
          <w:rFonts w:cs="Arial" w:hint="cs"/>
          <w:sz w:val="24"/>
          <w:szCs w:val="24"/>
          <w:rtl/>
        </w:rPr>
        <w:t xml:space="preserve">מססטול </w:t>
      </w:r>
      <w:r w:rsidRPr="00777F00">
        <w:rPr>
          <w:rFonts w:cs="Arial" w:hint="cs"/>
          <w:sz w:val="16"/>
          <w:szCs w:val="16"/>
          <w:rtl/>
        </w:rPr>
        <w:t>שעשו אותו כיסוי לשמונה ספסלים</w:t>
      </w:r>
      <w:r w:rsidRPr="00777F00">
        <w:rPr>
          <w:rFonts w:cs="Arial"/>
          <w:sz w:val="24"/>
          <w:szCs w:val="24"/>
          <w:rtl/>
        </w:rPr>
        <w:t>.</w:t>
      </w:r>
      <w:r w:rsidRPr="00807019">
        <w:rPr>
          <w:rFonts w:cs="Arial"/>
          <w:sz w:val="24"/>
          <w:szCs w:val="24"/>
          <w:rtl/>
        </w:rPr>
        <w:t xml:space="preserve"> </w:t>
      </w:r>
      <w:r w:rsidRPr="00807019">
        <w:rPr>
          <w:rFonts w:cs="Arial" w:hint="eastAsia"/>
          <w:sz w:val="24"/>
          <w:szCs w:val="24"/>
          <w:rtl/>
        </w:rPr>
        <w:t>א</w:t>
      </w:r>
      <w:r w:rsidRPr="00807019">
        <w:rPr>
          <w:rFonts w:cs="Arial"/>
          <w:sz w:val="24"/>
          <w:szCs w:val="24"/>
          <w:rtl/>
        </w:rPr>
        <w:t>"</w:t>
      </w:r>
      <w:r w:rsidRPr="00807019">
        <w:rPr>
          <w:rFonts w:cs="Arial" w:hint="eastAsia"/>
          <w:sz w:val="24"/>
          <w:szCs w:val="24"/>
          <w:rtl/>
        </w:rPr>
        <w:t>ר</w:t>
      </w:r>
      <w:r w:rsidRPr="00807019">
        <w:rPr>
          <w:rFonts w:cs="Arial"/>
          <w:sz w:val="24"/>
          <w:szCs w:val="24"/>
          <w:rtl/>
        </w:rPr>
        <w:t xml:space="preserve"> </w:t>
      </w:r>
      <w:r w:rsidRPr="00807019">
        <w:rPr>
          <w:rFonts w:cs="Arial" w:hint="eastAsia"/>
          <w:sz w:val="24"/>
          <w:szCs w:val="24"/>
          <w:rtl/>
        </w:rPr>
        <w:t>שמואל</w:t>
      </w:r>
      <w:r w:rsidRPr="00807019">
        <w:rPr>
          <w:rFonts w:cs="Arial"/>
          <w:sz w:val="24"/>
          <w:szCs w:val="24"/>
          <w:rtl/>
        </w:rPr>
        <w:t xml:space="preserve"> </w:t>
      </w:r>
      <w:r w:rsidRPr="00807019">
        <w:rPr>
          <w:rFonts w:cs="Arial" w:hint="eastAsia"/>
          <w:sz w:val="24"/>
          <w:szCs w:val="24"/>
          <w:rtl/>
        </w:rPr>
        <w:t>בר</w:t>
      </w:r>
      <w:r w:rsidRPr="00807019">
        <w:rPr>
          <w:rFonts w:cs="Arial"/>
          <w:sz w:val="24"/>
          <w:szCs w:val="24"/>
          <w:rtl/>
        </w:rPr>
        <w:t xml:space="preserve"> </w:t>
      </w:r>
      <w:r w:rsidRPr="00807019">
        <w:rPr>
          <w:rFonts w:cs="Arial" w:hint="eastAsia"/>
          <w:sz w:val="24"/>
          <w:szCs w:val="24"/>
          <w:rtl/>
        </w:rPr>
        <w:t>יעקב</w:t>
      </w:r>
      <w:r w:rsidRPr="00777F00">
        <w:rPr>
          <w:rFonts w:cs="Arial" w:hint="cs"/>
          <w:sz w:val="24"/>
          <w:szCs w:val="24"/>
          <w:rtl/>
        </w:rPr>
        <w:t>,</w:t>
      </w:r>
      <w:r w:rsidRPr="00807019">
        <w:rPr>
          <w:rFonts w:cs="Arial"/>
          <w:sz w:val="24"/>
          <w:szCs w:val="24"/>
          <w:rtl/>
        </w:rPr>
        <w:t xml:space="preserve"> </w:t>
      </w:r>
      <w:r w:rsidRPr="00807019">
        <w:rPr>
          <w:rFonts w:cs="Arial" w:hint="eastAsia"/>
          <w:sz w:val="24"/>
          <w:szCs w:val="24"/>
          <w:rtl/>
        </w:rPr>
        <w:t>אנא</w:t>
      </w:r>
      <w:r w:rsidRPr="00807019">
        <w:rPr>
          <w:rFonts w:cs="Arial"/>
          <w:sz w:val="24"/>
          <w:szCs w:val="24"/>
          <w:rtl/>
        </w:rPr>
        <w:t xml:space="preserve"> </w:t>
      </w:r>
      <w:r w:rsidRPr="00807019">
        <w:rPr>
          <w:rFonts w:cs="Arial" w:hint="eastAsia"/>
          <w:sz w:val="24"/>
          <w:szCs w:val="24"/>
          <w:rtl/>
        </w:rPr>
        <w:t>חמית</w:t>
      </w:r>
      <w:r w:rsidRPr="00807019">
        <w:rPr>
          <w:rFonts w:cs="Arial"/>
          <w:sz w:val="24"/>
          <w:szCs w:val="24"/>
          <w:rtl/>
        </w:rPr>
        <w:t xml:space="preserve"> </w:t>
      </w:r>
      <w:r w:rsidRPr="00807019">
        <w:rPr>
          <w:rFonts w:cs="Arial" w:hint="eastAsia"/>
          <w:sz w:val="24"/>
          <w:szCs w:val="24"/>
          <w:rtl/>
        </w:rPr>
        <w:t>משך</w:t>
      </w:r>
      <w:r w:rsidRPr="00807019">
        <w:rPr>
          <w:rFonts w:cs="Arial"/>
          <w:sz w:val="24"/>
          <w:szCs w:val="24"/>
          <w:rtl/>
        </w:rPr>
        <w:t xml:space="preserve"> </w:t>
      </w:r>
      <w:r w:rsidRPr="00807019">
        <w:rPr>
          <w:rFonts w:cs="Arial" w:hint="eastAsia"/>
          <w:sz w:val="24"/>
          <w:szCs w:val="24"/>
          <w:rtl/>
        </w:rPr>
        <w:t>דחיוי</w:t>
      </w:r>
      <w:r w:rsidRPr="00807019">
        <w:rPr>
          <w:rFonts w:cs="Arial"/>
          <w:sz w:val="24"/>
          <w:szCs w:val="24"/>
          <w:rtl/>
        </w:rPr>
        <w:t xml:space="preserve"> </w:t>
      </w:r>
      <w:r w:rsidRPr="00807019">
        <w:rPr>
          <w:rFonts w:cs="Arial" w:hint="eastAsia"/>
          <w:sz w:val="24"/>
          <w:szCs w:val="24"/>
          <w:rtl/>
        </w:rPr>
        <w:t>סליק</w:t>
      </w:r>
      <w:r w:rsidRPr="00807019">
        <w:rPr>
          <w:rFonts w:cs="Arial"/>
          <w:sz w:val="24"/>
          <w:szCs w:val="24"/>
          <w:rtl/>
        </w:rPr>
        <w:t xml:space="preserve"> </w:t>
      </w:r>
      <w:r w:rsidRPr="00777F00">
        <w:rPr>
          <w:rFonts w:cs="Arial" w:hint="eastAsia"/>
          <w:sz w:val="24"/>
          <w:szCs w:val="24"/>
          <w:rtl/>
        </w:rPr>
        <w:t>קרובין</w:t>
      </w:r>
      <w:r w:rsidRPr="00777F00">
        <w:rPr>
          <w:rFonts w:cs="Arial"/>
          <w:sz w:val="24"/>
          <w:szCs w:val="24"/>
          <w:rtl/>
        </w:rPr>
        <w:t xml:space="preserve"> </w:t>
      </w:r>
      <w:r w:rsidRPr="00777F00">
        <w:rPr>
          <w:rFonts w:cs="Arial" w:hint="eastAsia"/>
          <w:sz w:val="24"/>
          <w:szCs w:val="24"/>
          <w:rtl/>
        </w:rPr>
        <w:t>למלכותא</w:t>
      </w:r>
      <w:r w:rsidRPr="00777F00">
        <w:rPr>
          <w:rFonts w:cs="Arial" w:hint="cs"/>
          <w:sz w:val="16"/>
          <w:szCs w:val="16"/>
          <w:rtl/>
        </w:rPr>
        <w:t xml:space="preserve"> שעשו אותו כיסוי למרכבה של המלך</w:t>
      </w:r>
      <w:r w:rsidRPr="00777F00">
        <w:rPr>
          <w:rFonts w:cs="Arial"/>
          <w:sz w:val="24"/>
          <w:szCs w:val="24"/>
          <w:rtl/>
        </w:rPr>
        <w:t>.</w:t>
      </w:r>
      <w:r w:rsidRPr="00807019">
        <w:rPr>
          <w:rFonts w:cs="Arial"/>
          <w:sz w:val="24"/>
          <w:szCs w:val="24"/>
          <w:rtl/>
        </w:rPr>
        <w:t xml:space="preserve"> </w:t>
      </w:r>
      <w:r w:rsidRPr="00807019">
        <w:rPr>
          <w:rFonts w:cs="Arial" w:hint="eastAsia"/>
          <w:sz w:val="24"/>
          <w:szCs w:val="24"/>
          <w:rtl/>
        </w:rPr>
        <w:t>שמואל</w:t>
      </w:r>
      <w:r w:rsidRPr="00807019">
        <w:rPr>
          <w:rFonts w:cs="Arial"/>
          <w:sz w:val="24"/>
          <w:szCs w:val="24"/>
          <w:rtl/>
        </w:rPr>
        <w:t xml:space="preserve"> </w:t>
      </w:r>
      <w:r w:rsidRPr="00807019">
        <w:rPr>
          <w:rFonts w:cs="Arial" w:hint="eastAsia"/>
          <w:sz w:val="24"/>
          <w:szCs w:val="24"/>
          <w:rtl/>
        </w:rPr>
        <w:t>אמר</w:t>
      </w:r>
      <w:r w:rsidRPr="00807019">
        <w:rPr>
          <w:rFonts w:cs="Arial"/>
          <w:sz w:val="24"/>
          <w:szCs w:val="24"/>
          <w:rtl/>
        </w:rPr>
        <w:t xml:space="preserve"> </w:t>
      </w:r>
      <w:r w:rsidRPr="00807019">
        <w:rPr>
          <w:rFonts w:cs="Arial" w:hint="eastAsia"/>
          <w:sz w:val="24"/>
          <w:szCs w:val="24"/>
          <w:rtl/>
        </w:rPr>
        <w:t>במרובע</w:t>
      </w:r>
      <w:r w:rsidRPr="00807019">
        <w:rPr>
          <w:rFonts w:cs="Arial"/>
          <w:sz w:val="24"/>
          <w:szCs w:val="24"/>
          <w:rtl/>
        </w:rPr>
        <w:t xml:space="preserve"> </w:t>
      </w:r>
      <w:r w:rsidRPr="00914E80">
        <w:rPr>
          <w:rFonts w:cs="Arial" w:hint="cs"/>
          <w:b/>
          <w:bCs/>
          <w:sz w:val="24"/>
          <w:szCs w:val="24"/>
          <w:rtl/>
        </w:rPr>
        <w:t xml:space="preserve">כקורת בית הבד </w:t>
      </w:r>
      <w:r w:rsidRPr="00777F00">
        <w:rPr>
          <w:rFonts w:cs="Arial" w:hint="cs"/>
          <w:sz w:val="16"/>
          <w:szCs w:val="16"/>
          <w:rtl/>
        </w:rPr>
        <w:t>שאין נחש מרובע</w:t>
      </w:r>
      <w:r w:rsidRPr="00777F00">
        <w:rPr>
          <w:rFonts w:cs="Arial" w:hint="cs"/>
          <w:sz w:val="24"/>
          <w:szCs w:val="24"/>
          <w:rtl/>
        </w:rPr>
        <w:t>.</w:t>
      </w:r>
      <w:r w:rsidRPr="00777F00">
        <w:rPr>
          <w:rFonts w:cs="Arial"/>
          <w:sz w:val="24"/>
          <w:szCs w:val="24"/>
          <w:rtl/>
        </w:rPr>
        <w:t xml:space="preserve"> </w:t>
      </w:r>
      <w:r w:rsidRPr="00914E80">
        <w:rPr>
          <w:rFonts w:cs="Arial" w:hint="cs"/>
          <w:b/>
          <w:bCs/>
          <w:sz w:val="24"/>
          <w:szCs w:val="24"/>
          <w:rtl/>
        </w:rPr>
        <w:t>אם</w:t>
      </w:r>
      <w:r w:rsidRPr="00914E80">
        <w:rPr>
          <w:rFonts w:cs="Arial"/>
          <w:b/>
          <w:bCs/>
          <w:sz w:val="24"/>
          <w:szCs w:val="24"/>
          <w:rtl/>
        </w:rPr>
        <w:t xml:space="preserve"> </w:t>
      </w:r>
      <w:r w:rsidRPr="00807019">
        <w:rPr>
          <w:rFonts w:cs="Arial" w:hint="cs"/>
          <w:sz w:val="24"/>
          <w:szCs w:val="24"/>
          <w:rtl/>
        </w:rPr>
        <w:t>במרובע</w:t>
      </w:r>
      <w:r w:rsidRPr="00777F00">
        <w:rPr>
          <w:rFonts w:cs="Arial" w:hint="cs"/>
          <w:sz w:val="24"/>
          <w:szCs w:val="24"/>
          <w:rtl/>
        </w:rPr>
        <w:t>,</w:t>
      </w:r>
      <w:r w:rsidRPr="00807019">
        <w:rPr>
          <w:rFonts w:cs="Arial"/>
          <w:sz w:val="24"/>
          <w:szCs w:val="24"/>
          <w:rtl/>
        </w:rPr>
        <w:t xml:space="preserve"> </w:t>
      </w:r>
      <w:r w:rsidRPr="00807019">
        <w:rPr>
          <w:rFonts w:cs="Arial" w:hint="cs"/>
          <w:sz w:val="24"/>
          <w:szCs w:val="24"/>
          <w:rtl/>
        </w:rPr>
        <w:t>ניתני</w:t>
      </w:r>
      <w:r w:rsidRPr="00807019">
        <w:rPr>
          <w:rFonts w:cs="Arial"/>
          <w:sz w:val="24"/>
          <w:szCs w:val="24"/>
          <w:rtl/>
        </w:rPr>
        <w:t xml:space="preserve"> </w:t>
      </w:r>
      <w:r w:rsidRPr="00807019">
        <w:rPr>
          <w:rFonts w:cs="Arial" w:hint="cs"/>
          <w:sz w:val="24"/>
          <w:szCs w:val="24"/>
          <w:rtl/>
        </w:rPr>
        <w:t>אפילו</w:t>
      </w:r>
      <w:r w:rsidRPr="00807019">
        <w:rPr>
          <w:rFonts w:cs="Arial"/>
          <w:sz w:val="24"/>
          <w:szCs w:val="24"/>
          <w:rtl/>
        </w:rPr>
        <w:t xml:space="preserve"> </w:t>
      </w:r>
      <w:r w:rsidRPr="00807019">
        <w:rPr>
          <w:rFonts w:cs="Arial" w:hint="cs"/>
          <w:sz w:val="24"/>
          <w:szCs w:val="24"/>
          <w:rtl/>
        </w:rPr>
        <w:t xml:space="preserve">קטן </w:t>
      </w:r>
      <w:r w:rsidRPr="00914E80">
        <w:rPr>
          <w:rFonts w:cs="Arial" w:hint="cs"/>
          <w:b/>
          <w:bCs/>
          <w:sz w:val="24"/>
          <w:szCs w:val="24"/>
          <w:rtl/>
        </w:rPr>
        <w:t xml:space="preserve">שהרי אין בעולם נחש </w:t>
      </w:r>
      <w:r w:rsidRPr="00914E80">
        <w:rPr>
          <w:rFonts w:cs="Arial" w:hint="eastAsia"/>
          <w:b/>
          <w:bCs/>
          <w:sz w:val="24"/>
          <w:szCs w:val="24"/>
          <w:rtl/>
        </w:rPr>
        <w:t>מרובע</w:t>
      </w:r>
      <w:r w:rsidRPr="00914E80">
        <w:rPr>
          <w:rFonts w:cs="Arial"/>
          <w:b/>
          <w:bCs/>
          <w:sz w:val="24"/>
          <w:szCs w:val="24"/>
          <w:rtl/>
        </w:rPr>
        <w:t xml:space="preserve"> </w:t>
      </w:r>
      <w:r w:rsidRPr="00914E80">
        <w:rPr>
          <w:rFonts w:cs="Arial" w:hint="cs"/>
          <w:b/>
          <w:bCs/>
          <w:sz w:val="24"/>
          <w:szCs w:val="24"/>
          <w:rtl/>
        </w:rPr>
        <w:t>אפילו</w:t>
      </w:r>
      <w:r w:rsidRPr="00914E80">
        <w:rPr>
          <w:rFonts w:cs="Arial"/>
          <w:b/>
          <w:bCs/>
          <w:sz w:val="24"/>
          <w:szCs w:val="24"/>
          <w:rtl/>
        </w:rPr>
        <w:t xml:space="preserve"> קטן</w:t>
      </w:r>
      <w:r w:rsidRPr="00914E80">
        <w:rPr>
          <w:rFonts w:cs="Arial" w:hint="cs"/>
          <w:b/>
          <w:bCs/>
          <w:sz w:val="24"/>
          <w:szCs w:val="24"/>
          <w:rtl/>
        </w:rPr>
        <w:t xml:space="preserve"> ?</w:t>
      </w:r>
      <w:r w:rsidRPr="00914E80">
        <w:rPr>
          <w:rFonts w:cs="Arial"/>
          <w:b/>
          <w:bCs/>
          <w:sz w:val="24"/>
          <w:szCs w:val="24"/>
          <w:rtl/>
        </w:rPr>
        <w:t xml:space="preserve"> </w:t>
      </w:r>
      <w:r w:rsidRPr="00914E80">
        <w:rPr>
          <w:rFonts w:cs="Arial" w:hint="eastAsia"/>
          <w:b/>
          <w:bCs/>
          <w:sz w:val="24"/>
          <w:szCs w:val="24"/>
          <w:rtl/>
        </w:rPr>
        <w:t>א</w:t>
      </w:r>
      <w:r w:rsidRPr="00914E80">
        <w:rPr>
          <w:rFonts w:cs="Arial"/>
          <w:b/>
          <w:bCs/>
          <w:sz w:val="24"/>
          <w:szCs w:val="24"/>
          <w:rtl/>
        </w:rPr>
        <w:t>"</w:t>
      </w:r>
      <w:r w:rsidRPr="00914E80">
        <w:rPr>
          <w:rFonts w:cs="Arial" w:hint="eastAsia"/>
          <w:b/>
          <w:bCs/>
          <w:sz w:val="24"/>
          <w:szCs w:val="24"/>
          <w:rtl/>
        </w:rPr>
        <w:t>ר</w:t>
      </w:r>
      <w:r w:rsidRPr="00914E80">
        <w:rPr>
          <w:rFonts w:cs="Arial"/>
          <w:b/>
          <w:bCs/>
          <w:sz w:val="24"/>
          <w:szCs w:val="24"/>
          <w:rtl/>
        </w:rPr>
        <w:t xml:space="preserve"> </w:t>
      </w:r>
      <w:r w:rsidRPr="00914E80">
        <w:rPr>
          <w:rFonts w:cs="Arial" w:hint="eastAsia"/>
          <w:b/>
          <w:bCs/>
          <w:sz w:val="24"/>
          <w:szCs w:val="24"/>
          <w:rtl/>
        </w:rPr>
        <w:t>מתניה</w:t>
      </w:r>
      <w:r w:rsidRPr="00914E80">
        <w:rPr>
          <w:rFonts w:cs="Arial"/>
          <w:b/>
          <w:bCs/>
          <w:sz w:val="24"/>
          <w:szCs w:val="24"/>
          <w:rtl/>
        </w:rPr>
        <w:t xml:space="preserve"> </w:t>
      </w:r>
      <w:r w:rsidRPr="00914E80">
        <w:rPr>
          <w:rFonts w:cs="Arial" w:hint="eastAsia"/>
          <w:b/>
          <w:bCs/>
          <w:sz w:val="24"/>
          <w:szCs w:val="24"/>
          <w:rtl/>
        </w:rPr>
        <w:t>לית</w:t>
      </w:r>
      <w:r w:rsidRPr="00914E80">
        <w:rPr>
          <w:rFonts w:cs="Arial"/>
          <w:b/>
          <w:bCs/>
          <w:sz w:val="24"/>
          <w:szCs w:val="24"/>
          <w:rtl/>
        </w:rPr>
        <w:t xml:space="preserve"> </w:t>
      </w:r>
      <w:r w:rsidRPr="00914E80">
        <w:rPr>
          <w:rFonts w:cs="Arial" w:hint="eastAsia"/>
          <w:b/>
          <w:bCs/>
          <w:sz w:val="24"/>
          <w:szCs w:val="24"/>
          <w:rtl/>
        </w:rPr>
        <w:t>אורחין</w:t>
      </w:r>
      <w:r w:rsidRPr="00914E80">
        <w:rPr>
          <w:rFonts w:cs="Arial"/>
          <w:b/>
          <w:bCs/>
          <w:sz w:val="24"/>
          <w:szCs w:val="24"/>
          <w:rtl/>
        </w:rPr>
        <w:t xml:space="preserve"> </w:t>
      </w:r>
      <w:r w:rsidRPr="00914E80">
        <w:rPr>
          <w:rFonts w:cs="Arial" w:hint="eastAsia"/>
          <w:b/>
          <w:bCs/>
          <w:sz w:val="24"/>
          <w:szCs w:val="24"/>
          <w:rtl/>
        </w:rPr>
        <w:t>דהדין</w:t>
      </w:r>
      <w:r w:rsidRPr="00914E80">
        <w:rPr>
          <w:rFonts w:cs="Arial"/>
          <w:b/>
          <w:bCs/>
          <w:sz w:val="24"/>
          <w:szCs w:val="24"/>
          <w:rtl/>
        </w:rPr>
        <w:t xml:space="preserve"> </w:t>
      </w:r>
      <w:r w:rsidRPr="00914E80">
        <w:rPr>
          <w:rFonts w:cs="Arial" w:hint="eastAsia"/>
          <w:b/>
          <w:bCs/>
          <w:sz w:val="24"/>
          <w:szCs w:val="24"/>
          <w:rtl/>
        </w:rPr>
        <w:t>תנייה</w:t>
      </w:r>
      <w:r w:rsidRPr="00914E80">
        <w:rPr>
          <w:rFonts w:cs="Arial"/>
          <w:b/>
          <w:bCs/>
          <w:sz w:val="24"/>
          <w:szCs w:val="24"/>
          <w:rtl/>
        </w:rPr>
        <w:t xml:space="preserve"> </w:t>
      </w:r>
      <w:r w:rsidRPr="00914E80">
        <w:rPr>
          <w:rFonts w:cs="Arial" w:hint="eastAsia"/>
          <w:b/>
          <w:bCs/>
          <w:sz w:val="24"/>
          <w:szCs w:val="24"/>
          <w:rtl/>
        </w:rPr>
        <w:t>מתפיס</w:t>
      </w:r>
      <w:r w:rsidRPr="00807019">
        <w:rPr>
          <w:rFonts w:cs="Arial"/>
          <w:b/>
          <w:bCs/>
          <w:sz w:val="24"/>
          <w:szCs w:val="24"/>
          <w:rtl/>
        </w:rPr>
        <w:t xml:space="preserve"> </w:t>
      </w:r>
      <w:r w:rsidRPr="00807019">
        <w:rPr>
          <w:rFonts w:cs="Arial" w:hint="eastAsia"/>
          <w:sz w:val="24"/>
          <w:szCs w:val="24"/>
          <w:rtl/>
        </w:rPr>
        <w:t>אלא</w:t>
      </w:r>
      <w:r w:rsidRPr="00807019">
        <w:rPr>
          <w:rFonts w:cs="Arial"/>
          <w:sz w:val="24"/>
          <w:szCs w:val="24"/>
          <w:rtl/>
        </w:rPr>
        <w:t xml:space="preserve"> </w:t>
      </w:r>
      <w:r w:rsidRPr="00807019">
        <w:rPr>
          <w:rFonts w:cs="Arial" w:hint="eastAsia"/>
          <w:sz w:val="24"/>
          <w:szCs w:val="24"/>
          <w:rtl/>
        </w:rPr>
        <w:t>מילה</w:t>
      </w:r>
      <w:r w:rsidRPr="00807019">
        <w:rPr>
          <w:rFonts w:cs="Arial"/>
          <w:sz w:val="24"/>
          <w:szCs w:val="24"/>
          <w:rtl/>
        </w:rPr>
        <w:t xml:space="preserve"> </w:t>
      </w:r>
      <w:r w:rsidRPr="00807019">
        <w:rPr>
          <w:rFonts w:cs="Arial" w:hint="eastAsia"/>
          <w:sz w:val="24"/>
          <w:szCs w:val="24"/>
          <w:rtl/>
        </w:rPr>
        <w:t>רובא</w:t>
      </w:r>
      <w:r w:rsidRPr="00807019">
        <w:rPr>
          <w:rFonts w:cs="Arial"/>
          <w:sz w:val="24"/>
          <w:szCs w:val="24"/>
          <w:rtl/>
        </w:rPr>
        <w:t xml:space="preserve">. </w:t>
      </w:r>
      <w:r w:rsidRPr="00914E80">
        <w:rPr>
          <w:rFonts w:cs="Arial" w:hint="eastAsia"/>
          <w:b/>
          <w:bCs/>
          <w:sz w:val="24"/>
          <w:szCs w:val="24"/>
          <w:rtl/>
        </w:rPr>
        <w:t>תדע</w:t>
      </w:r>
      <w:r w:rsidRPr="00914E80">
        <w:rPr>
          <w:rFonts w:cs="Arial"/>
          <w:b/>
          <w:bCs/>
          <w:sz w:val="24"/>
          <w:szCs w:val="24"/>
          <w:rtl/>
        </w:rPr>
        <w:t xml:space="preserve"> </w:t>
      </w:r>
      <w:r w:rsidRPr="00914E80">
        <w:rPr>
          <w:rFonts w:cs="Arial" w:hint="eastAsia"/>
          <w:b/>
          <w:bCs/>
          <w:sz w:val="24"/>
          <w:szCs w:val="24"/>
          <w:rtl/>
        </w:rPr>
        <w:t>לך</w:t>
      </w:r>
      <w:r w:rsidRPr="00914E80">
        <w:rPr>
          <w:rFonts w:cs="Arial"/>
          <w:b/>
          <w:bCs/>
          <w:sz w:val="24"/>
          <w:szCs w:val="24"/>
          <w:rtl/>
        </w:rPr>
        <w:t xml:space="preserve"> </w:t>
      </w:r>
      <w:r w:rsidRPr="00914E80">
        <w:rPr>
          <w:rFonts w:cs="Arial" w:hint="eastAsia"/>
          <w:b/>
          <w:bCs/>
          <w:sz w:val="24"/>
          <w:szCs w:val="24"/>
          <w:rtl/>
        </w:rPr>
        <w:t>שהוא</w:t>
      </w:r>
      <w:r w:rsidRPr="00914E80">
        <w:rPr>
          <w:rFonts w:cs="Arial"/>
          <w:b/>
          <w:bCs/>
          <w:sz w:val="24"/>
          <w:szCs w:val="24"/>
          <w:rtl/>
        </w:rPr>
        <w:t xml:space="preserve"> </w:t>
      </w:r>
      <w:r w:rsidRPr="00914E80">
        <w:rPr>
          <w:rFonts w:cs="Arial" w:hint="eastAsia"/>
          <w:b/>
          <w:bCs/>
          <w:sz w:val="24"/>
          <w:szCs w:val="24"/>
          <w:rtl/>
        </w:rPr>
        <w:t>כן</w:t>
      </w:r>
      <w:r w:rsidRPr="00914E80">
        <w:rPr>
          <w:rFonts w:cs="Arial"/>
          <w:b/>
          <w:bCs/>
          <w:sz w:val="24"/>
          <w:szCs w:val="24"/>
          <w:rtl/>
        </w:rPr>
        <w:t xml:space="preserve"> </w:t>
      </w:r>
      <w:r w:rsidRPr="00807019">
        <w:rPr>
          <w:rFonts w:cs="Arial" w:hint="eastAsia"/>
          <w:sz w:val="24"/>
          <w:szCs w:val="24"/>
          <w:rtl/>
        </w:rPr>
        <w:t>דתנינן</w:t>
      </w:r>
      <w:r w:rsidRPr="00807019">
        <w:rPr>
          <w:rFonts w:cs="Arial"/>
          <w:sz w:val="24"/>
          <w:szCs w:val="24"/>
          <w:rtl/>
        </w:rPr>
        <w:t xml:space="preserve"> </w:t>
      </w:r>
      <w:r w:rsidRPr="00807019">
        <w:rPr>
          <w:rFonts w:cs="Arial" w:hint="eastAsia"/>
          <w:sz w:val="24"/>
          <w:szCs w:val="24"/>
          <w:rtl/>
        </w:rPr>
        <w:t>גמל</w:t>
      </w:r>
      <w:r w:rsidRPr="00807019">
        <w:rPr>
          <w:rFonts w:cs="Arial"/>
          <w:sz w:val="24"/>
          <w:szCs w:val="24"/>
          <w:rtl/>
        </w:rPr>
        <w:t xml:space="preserve"> </w:t>
      </w:r>
      <w:r w:rsidRPr="00807019">
        <w:rPr>
          <w:rFonts w:cs="Arial" w:hint="eastAsia"/>
          <w:sz w:val="24"/>
          <w:szCs w:val="24"/>
          <w:rtl/>
        </w:rPr>
        <w:t>פורח</w:t>
      </w:r>
      <w:r w:rsidRPr="00807019">
        <w:rPr>
          <w:rFonts w:cs="Arial"/>
          <w:sz w:val="24"/>
          <w:szCs w:val="24"/>
          <w:rtl/>
        </w:rPr>
        <w:t xml:space="preserve"> </w:t>
      </w:r>
      <w:r w:rsidRPr="00807019">
        <w:rPr>
          <w:rFonts w:cs="Arial" w:hint="eastAsia"/>
          <w:sz w:val="24"/>
          <w:szCs w:val="24"/>
          <w:rtl/>
        </w:rPr>
        <w:t>באויר</w:t>
      </w:r>
      <w:r w:rsidRPr="00777F00">
        <w:rPr>
          <w:rFonts w:cs="Arial" w:hint="cs"/>
          <w:sz w:val="24"/>
          <w:szCs w:val="24"/>
          <w:rtl/>
        </w:rPr>
        <w:t>,</w:t>
      </w:r>
      <w:r w:rsidRPr="00777F00">
        <w:rPr>
          <w:rFonts w:cs="Arial"/>
          <w:sz w:val="24"/>
          <w:szCs w:val="24"/>
          <w:rtl/>
        </w:rPr>
        <w:t xml:space="preserve"> </w:t>
      </w:r>
      <w:r w:rsidRPr="00914E80">
        <w:rPr>
          <w:rFonts w:cs="Arial" w:hint="cs"/>
          <w:b/>
          <w:bCs/>
          <w:sz w:val="24"/>
          <w:szCs w:val="24"/>
          <w:rtl/>
        </w:rPr>
        <w:t>ולא תני</w:t>
      </w:r>
      <w:r w:rsidRPr="00807019">
        <w:rPr>
          <w:rFonts w:cs="Arial"/>
          <w:b/>
          <w:bCs/>
          <w:sz w:val="24"/>
          <w:szCs w:val="24"/>
          <w:rtl/>
        </w:rPr>
        <w:t xml:space="preserve"> </w:t>
      </w:r>
      <w:r w:rsidRPr="00807019">
        <w:rPr>
          <w:rFonts w:cs="Arial" w:hint="eastAsia"/>
          <w:sz w:val="24"/>
          <w:szCs w:val="24"/>
          <w:rtl/>
        </w:rPr>
        <w:t>עכבר</w:t>
      </w:r>
      <w:r w:rsidRPr="00807019">
        <w:rPr>
          <w:rFonts w:cs="Arial"/>
          <w:sz w:val="24"/>
          <w:szCs w:val="24"/>
          <w:rtl/>
        </w:rPr>
        <w:t xml:space="preserve"> </w:t>
      </w:r>
      <w:r w:rsidRPr="00807019">
        <w:rPr>
          <w:rFonts w:cs="Arial" w:hint="eastAsia"/>
          <w:sz w:val="24"/>
          <w:szCs w:val="24"/>
          <w:rtl/>
        </w:rPr>
        <w:t>פורח</w:t>
      </w:r>
      <w:r w:rsidRPr="00807019">
        <w:rPr>
          <w:rFonts w:cs="Arial"/>
          <w:sz w:val="24"/>
          <w:szCs w:val="24"/>
          <w:rtl/>
        </w:rPr>
        <w:t xml:space="preserve"> </w:t>
      </w:r>
      <w:r w:rsidRPr="00807019">
        <w:rPr>
          <w:rFonts w:cs="Arial" w:hint="eastAsia"/>
          <w:sz w:val="24"/>
          <w:szCs w:val="24"/>
          <w:rtl/>
        </w:rPr>
        <w:t>באויר</w:t>
      </w:r>
      <w:r w:rsidRPr="00807019">
        <w:rPr>
          <w:rFonts w:cs="Arial"/>
          <w:sz w:val="24"/>
          <w:szCs w:val="24"/>
          <w:rtl/>
        </w:rPr>
        <w:t xml:space="preserve">. </w:t>
      </w:r>
      <w:r w:rsidRPr="00807019">
        <w:rPr>
          <w:rFonts w:cs="Arial" w:hint="eastAsia"/>
          <w:sz w:val="24"/>
          <w:szCs w:val="24"/>
          <w:rtl/>
        </w:rPr>
        <w:t>תני</w:t>
      </w:r>
      <w:r w:rsidRPr="00807019">
        <w:rPr>
          <w:rFonts w:cs="Arial"/>
          <w:sz w:val="24"/>
          <w:szCs w:val="24"/>
          <w:rtl/>
        </w:rPr>
        <w:t xml:space="preserve"> </w:t>
      </w:r>
      <w:r w:rsidRPr="00807019">
        <w:rPr>
          <w:rFonts w:cs="Arial" w:hint="eastAsia"/>
          <w:sz w:val="24"/>
          <w:szCs w:val="24"/>
          <w:rtl/>
        </w:rPr>
        <w:t>רשב</w:t>
      </w:r>
      <w:r w:rsidRPr="00807019">
        <w:rPr>
          <w:rFonts w:cs="Arial"/>
          <w:sz w:val="24"/>
          <w:szCs w:val="24"/>
          <w:rtl/>
        </w:rPr>
        <w:t>"</w:t>
      </w:r>
      <w:r w:rsidRPr="00807019">
        <w:rPr>
          <w:rFonts w:cs="Arial" w:hint="eastAsia"/>
          <w:sz w:val="24"/>
          <w:szCs w:val="24"/>
          <w:rtl/>
        </w:rPr>
        <w:t>ג</w:t>
      </w:r>
      <w:r w:rsidRPr="00807019">
        <w:rPr>
          <w:rFonts w:cs="Arial"/>
          <w:sz w:val="24"/>
          <w:szCs w:val="24"/>
          <w:rtl/>
        </w:rPr>
        <w:t xml:space="preserve"> </w:t>
      </w:r>
      <w:r w:rsidRPr="00807019">
        <w:rPr>
          <w:rFonts w:cs="Arial" w:hint="eastAsia"/>
          <w:sz w:val="24"/>
          <w:szCs w:val="24"/>
          <w:rtl/>
        </w:rPr>
        <w:t>אומר</w:t>
      </w:r>
      <w:r w:rsidRPr="00807019">
        <w:rPr>
          <w:rFonts w:cs="Arial"/>
          <w:sz w:val="24"/>
          <w:szCs w:val="24"/>
          <w:rtl/>
        </w:rPr>
        <w:t xml:space="preserve"> </w:t>
      </w:r>
      <w:r w:rsidRPr="00807019">
        <w:rPr>
          <w:rFonts w:cs="Arial" w:hint="eastAsia"/>
          <w:sz w:val="24"/>
          <w:szCs w:val="24"/>
          <w:rtl/>
        </w:rPr>
        <w:t>אין</w:t>
      </w:r>
      <w:r w:rsidRPr="00807019">
        <w:rPr>
          <w:rFonts w:cs="Arial"/>
          <w:sz w:val="24"/>
          <w:szCs w:val="24"/>
          <w:rtl/>
        </w:rPr>
        <w:t xml:space="preserve"> </w:t>
      </w:r>
      <w:r w:rsidRPr="00914E80">
        <w:rPr>
          <w:rFonts w:cs="Arial" w:hint="cs"/>
          <w:b/>
          <w:bCs/>
          <w:sz w:val="24"/>
          <w:szCs w:val="24"/>
          <w:rtl/>
        </w:rPr>
        <w:t xml:space="preserve">דבר </w:t>
      </w:r>
      <w:r w:rsidRPr="00807019">
        <w:rPr>
          <w:rFonts w:cs="Arial" w:hint="eastAsia"/>
          <w:sz w:val="24"/>
          <w:szCs w:val="24"/>
          <w:rtl/>
        </w:rPr>
        <w:t>מרובע</w:t>
      </w:r>
      <w:r w:rsidRPr="00807019">
        <w:rPr>
          <w:rFonts w:cs="Arial"/>
          <w:sz w:val="24"/>
          <w:szCs w:val="24"/>
          <w:rtl/>
        </w:rPr>
        <w:t xml:space="preserve"> </w:t>
      </w:r>
      <w:r w:rsidRPr="00807019">
        <w:rPr>
          <w:rFonts w:cs="Arial" w:hint="eastAsia"/>
          <w:sz w:val="24"/>
          <w:szCs w:val="24"/>
          <w:rtl/>
        </w:rPr>
        <w:t>מששת</w:t>
      </w:r>
      <w:r w:rsidRPr="00807019">
        <w:rPr>
          <w:rFonts w:cs="Arial"/>
          <w:sz w:val="24"/>
          <w:szCs w:val="24"/>
          <w:rtl/>
        </w:rPr>
        <w:t xml:space="preserve"> </w:t>
      </w:r>
      <w:r w:rsidRPr="00807019">
        <w:rPr>
          <w:rFonts w:cs="Arial" w:hint="eastAsia"/>
          <w:sz w:val="24"/>
          <w:szCs w:val="24"/>
          <w:rtl/>
        </w:rPr>
        <w:t>ימי</w:t>
      </w:r>
      <w:r w:rsidRPr="00807019">
        <w:rPr>
          <w:rFonts w:cs="Arial"/>
          <w:sz w:val="24"/>
          <w:szCs w:val="24"/>
          <w:rtl/>
        </w:rPr>
        <w:t xml:space="preserve"> </w:t>
      </w:r>
      <w:r w:rsidRPr="00807019">
        <w:rPr>
          <w:rFonts w:cs="Arial" w:hint="eastAsia"/>
          <w:sz w:val="24"/>
          <w:szCs w:val="24"/>
          <w:rtl/>
        </w:rPr>
        <w:t>בראשית</w:t>
      </w:r>
      <w:r w:rsidRPr="00777F00">
        <w:rPr>
          <w:rFonts w:cs="Arial"/>
          <w:sz w:val="24"/>
          <w:szCs w:val="24"/>
          <w:rtl/>
        </w:rPr>
        <w:t>.</w:t>
      </w:r>
      <w:r w:rsidRPr="00807019">
        <w:rPr>
          <w:rFonts w:cs="Arial"/>
          <w:sz w:val="24"/>
          <w:szCs w:val="24"/>
          <w:rtl/>
        </w:rPr>
        <w:t xml:space="preserve"> </w:t>
      </w:r>
      <w:r w:rsidRPr="00807019">
        <w:rPr>
          <w:rFonts w:cs="Arial" w:hint="eastAsia"/>
          <w:sz w:val="24"/>
          <w:szCs w:val="24"/>
          <w:rtl/>
        </w:rPr>
        <w:t>התיב</w:t>
      </w:r>
      <w:r w:rsidRPr="00807019">
        <w:rPr>
          <w:rFonts w:cs="Arial"/>
          <w:sz w:val="24"/>
          <w:szCs w:val="24"/>
          <w:rtl/>
        </w:rPr>
        <w:t xml:space="preserve"> </w:t>
      </w:r>
      <w:r w:rsidRPr="00914E80">
        <w:rPr>
          <w:rFonts w:cs="Arial" w:hint="eastAsia"/>
          <w:b/>
          <w:bCs/>
          <w:sz w:val="24"/>
          <w:szCs w:val="24"/>
          <w:rtl/>
        </w:rPr>
        <w:t>רבי</w:t>
      </w:r>
      <w:r w:rsidRPr="00807019">
        <w:rPr>
          <w:rFonts w:cs="Arial"/>
          <w:b/>
          <w:bCs/>
          <w:sz w:val="24"/>
          <w:szCs w:val="24"/>
          <w:rtl/>
        </w:rPr>
        <w:t xml:space="preserve"> </w:t>
      </w:r>
      <w:r w:rsidRPr="00807019">
        <w:rPr>
          <w:rFonts w:cs="Arial" w:hint="eastAsia"/>
          <w:sz w:val="24"/>
          <w:szCs w:val="24"/>
          <w:rtl/>
        </w:rPr>
        <w:t>ברכיה</w:t>
      </w:r>
      <w:r w:rsidRPr="00777F00">
        <w:rPr>
          <w:rFonts w:cs="Arial" w:hint="cs"/>
          <w:sz w:val="24"/>
          <w:szCs w:val="24"/>
          <w:rtl/>
        </w:rPr>
        <w:t>,</w:t>
      </w:r>
      <w:r w:rsidRPr="00807019">
        <w:rPr>
          <w:rFonts w:cs="Arial"/>
          <w:sz w:val="24"/>
          <w:szCs w:val="24"/>
          <w:rtl/>
        </w:rPr>
        <w:t xml:space="preserve"> </w:t>
      </w:r>
      <w:r w:rsidRPr="00807019">
        <w:rPr>
          <w:rFonts w:cs="Arial" w:hint="eastAsia"/>
          <w:sz w:val="24"/>
          <w:szCs w:val="24"/>
          <w:rtl/>
        </w:rPr>
        <w:t>והתנינן</w:t>
      </w:r>
      <w:r w:rsidRPr="00807019">
        <w:rPr>
          <w:rFonts w:cs="Arial"/>
          <w:sz w:val="24"/>
          <w:szCs w:val="24"/>
          <w:rtl/>
        </w:rPr>
        <w:t xml:space="preserve"> </w:t>
      </w:r>
      <w:r w:rsidRPr="00914E80">
        <w:rPr>
          <w:rFonts w:cs="Arial" w:hint="eastAsia"/>
          <w:b/>
          <w:bCs/>
          <w:sz w:val="24"/>
          <w:szCs w:val="24"/>
          <w:rtl/>
        </w:rPr>
        <w:t>גופה</w:t>
      </w:r>
      <w:r w:rsidRPr="00914E80">
        <w:rPr>
          <w:rFonts w:cs="Arial"/>
          <w:b/>
          <w:bCs/>
          <w:sz w:val="24"/>
          <w:szCs w:val="24"/>
          <w:rtl/>
        </w:rPr>
        <w:t xml:space="preserve"> </w:t>
      </w:r>
      <w:r w:rsidRPr="00914E80">
        <w:rPr>
          <w:rFonts w:cs="Arial" w:hint="eastAsia"/>
          <w:b/>
          <w:bCs/>
          <w:sz w:val="24"/>
          <w:szCs w:val="24"/>
          <w:rtl/>
        </w:rPr>
        <w:t>של</w:t>
      </w:r>
      <w:r w:rsidRPr="00914E80">
        <w:rPr>
          <w:rFonts w:cs="Arial"/>
          <w:b/>
          <w:bCs/>
          <w:sz w:val="24"/>
          <w:szCs w:val="24"/>
          <w:rtl/>
        </w:rPr>
        <w:t xml:space="preserve"> </w:t>
      </w:r>
      <w:r w:rsidRPr="00914E80">
        <w:rPr>
          <w:rFonts w:cs="Arial" w:hint="eastAsia"/>
          <w:b/>
          <w:bCs/>
          <w:sz w:val="24"/>
          <w:szCs w:val="24"/>
          <w:rtl/>
        </w:rPr>
        <w:t>בהרת</w:t>
      </w:r>
      <w:r w:rsidRPr="00807019">
        <w:rPr>
          <w:rFonts w:cs="Arial"/>
          <w:b/>
          <w:bCs/>
          <w:sz w:val="24"/>
          <w:szCs w:val="24"/>
          <w:rtl/>
        </w:rPr>
        <w:t xml:space="preserve"> </w:t>
      </w:r>
      <w:r w:rsidRPr="00807019">
        <w:rPr>
          <w:rFonts w:cs="Arial" w:hint="eastAsia"/>
          <w:sz w:val="24"/>
          <w:szCs w:val="24"/>
          <w:rtl/>
        </w:rPr>
        <w:t>כגריס</w:t>
      </w:r>
      <w:r w:rsidRPr="00807019">
        <w:rPr>
          <w:rFonts w:cs="Arial"/>
          <w:sz w:val="24"/>
          <w:szCs w:val="24"/>
          <w:rtl/>
        </w:rPr>
        <w:t xml:space="preserve"> </w:t>
      </w:r>
      <w:r w:rsidRPr="00914E80">
        <w:rPr>
          <w:rFonts w:cs="Arial" w:hint="eastAsia"/>
          <w:b/>
          <w:bCs/>
          <w:sz w:val="24"/>
          <w:szCs w:val="24"/>
          <w:rtl/>
        </w:rPr>
        <w:t>האיטלקי</w:t>
      </w:r>
      <w:r w:rsidRPr="00807019">
        <w:rPr>
          <w:rFonts w:cs="Arial"/>
          <w:b/>
          <w:bCs/>
          <w:sz w:val="24"/>
          <w:szCs w:val="24"/>
          <w:rtl/>
        </w:rPr>
        <w:t xml:space="preserve"> </w:t>
      </w:r>
      <w:r w:rsidRPr="00807019">
        <w:rPr>
          <w:rFonts w:cs="Arial" w:hint="eastAsia"/>
          <w:sz w:val="24"/>
          <w:szCs w:val="24"/>
          <w:rtl/>
        </w:rPr>
        <w:t>מרובע</w:t>
      </w:r>
      <w:r w:rsidRPr="00777F00">
        <w:rPr>
          <w:rFonts w:cs="Arial" w:hint="cs"/>
          <w:sz w:val="24"/>
          <w:szCs w:val="24"/>
          <w:rtl/>
        </w:rPr>
        <w:t>?</w:t>
      </w:r>
      <w:r w:rsidRPr="00777F00">
        <w:rPr>
          <w:rFonts w:cs="Arial"/>
          <w:sz w:val="24"/>
          <w:szCs w:val="24"/>
          <w:rtl/>
        </w:rPr>
        <w:t xml:space="preserve">. </w:t>
      </w:r>
      <w:r w:rsidRPr="00914E80">
        <w:rPr>
          <w:rFonts w:cs="Arial" w:hint="eastAsia"/>
          <w:b/>
          <w:bCs/>
          <w:sz w:val="24"/>
          <w:szCs w:val="24"/>
          <w:rtl/>
        </w:rPr>
        <w:t>אמר</w:t>
      </w:r>
      <w:r w:rsidRPr="00914E80">
        <w:rPr>
          <w:rFonts w:cs="Arial"/>
          <w:b/>
          <w:bCs/>
          <w:sz w:val="24"/>
          <w:szCs w:val="24"/>
          <w:rtl/>
        </w:rPr>
        <w:t xml:space="preserve"> </w:t>
      </w:r>
      <w:r w:rsidRPr="00914E80">
        <w:rPr>
          <w:rFonts w:cs="Arial" w:hint="eastAsia"/>
          <w:b/>
          <w:bCs/>
          <w:sz w:val="24"/>
          <w:szCs w:val="24"/>
          <w:rtl/>
        </w:rPr>
        <w:t>ר</w:t>
      </w:r>
      <w:r w:rsidRPr="00914E80">
        <w:rPr>
          <w:rFonts w:cs="Arial"/>
          <w:b/>
          <w:bCs/>
          <w:sz w:val="24"/>
          <w:szCs w:val="24"/>
          <w:rtl/>
        </w:rPr>
        <w:t xml:space="preserve">' </w:t>
      </w:r>
      <w:r w:rsidRPr="00914E80">
        <w:rPr>
          <w:rFonts w:cs="Arial" w:hint="eastAsia"/>
          <w:b/>
          <w:bCs/>
          <w:sz w:val="24"/>
          <w:szCs w:val="24"/>
          <w:rtl/>
        </w:rPr>
        <w:t>ביסנא</w:t>
      </w:r>
      <w:r w:rsidRPr="00914E80">
        <w:rPr>
          <w:rFonts w:cs="Arial" w:hint="cs"/>
          <w:b/>
          <w:bCs/>
          <w:sz w:val="24"/>
          <w:szCs w:val="24"/>
          <w:rtl/>
        </w:rPr>
        <w:t>,</w:t>
      </w:r>
      <w:r w:rsidRPr="00914E80">
        <w:rPr>
          <w:rFonts w:cs="Arial"/>
          <w:b/>
          <w:bCs/>
          <w:sz w:val="24"/>
          <w:szCs w:val="24"/>
          <w:rtl/>
        </w:rPr>
        <w:t xml:space="preserve"> </w:t>
      </w:r>
      <w:r w:rsidRPr="00914E80">
        <w:rPr>
          <w:rFonts w:cs="Arial" w:hint="eastAsia"/>
          <w:b/>
          <w:bCs/>
          <w:sz w:val="24"/>
          <w:szCs w:val="24"/>
          <w:rtl/>
        </w:rPr>
        <w:t>כל</w:t>
      </w:r>
      <w:r w:rsidRPr="00914E80">
        <w:rPr>
          <w:rFonts w:cs="Arial"/>
          <w:b/>
          <w:bCs/>
          <w:sz w:val="24"/>
          <w:szCs w:val="24"/>
          <w:rtl/>
        </w:rPr>
        <w:t xml:space="preserve"> </w:t>
      </w:r>
      <w:r w:rsidRPr="00914E80">
        <w:rPr>
          <w:rFonts w:cs="Arial" w:hint="eastAsia"/>
          <w:b/>
          <w:bCs/>
          <w:sz w:val="24"/>
          <w:szCs w:val="24"/>
          <w:rtl/>
        </w:rPr>
        <w:t>גרמא</w:t>
      </w:r>
      <w:r w:rsidRPr="00914E80">
        <w:rPr>
          <w:rFonts w:cs="Arial"/>
          <w:b/>
          <w:bCs/>
          <w:sz w:val="24"/>
          <w:szCs w:val="24"/>
          <w:rtl/>
        </w:rPr>
        <w:t xml:space="preserve"> </w:t>
      </w:r>
      <w:r w:rsidRPr="00914E80">
        <w:rPr>
          <w:rFonts w:cs="Arial" w:hint="cs"/>
          <w:b/>
          <w:bCs/>
          <w:sz w:val="24"/>
          <w:szCs w:val="24"/>
          <w:rtl/>
        </w:rPr>
        <w:t>אמרה</w:t>
      </w:r>
      <w:r w:rsidRPr="00914E80">
        <w:rPr>
          <w:rFonts w:cs="Arial"/>
          <w:b/>
          <w:bCs/>
          <w:sz w:val="24"/>
          <w:szCs w:val="24"/>
          <w:rtl/>
        </w:rPr>
        <w:t xml:space="preserve"> </w:t>
      </w:r>
      <w:r w:rsidRPr="00914E80">
        <w:rPr>
          <w:rFonts w:cs="Arial" w:hint="eastAsia"/>
          <w:b/>
          <w:bCs/>
          <w:sz w:val="24"/>
          <w:szCs w:val="24"/>
          <w:rtl/>
        </w:rPr>
        <w:t>דלית</w:t>
      </w:r>
      <w:r w:rsidRPr="00914E80">
        <w:rPr>
          <w:rFonts w:cs="Arial"/>
          <w:b/>
          <w:bCs/>
          <w:sz w:val="24"/>
          <w:szCs w:val="24"/>
          <w:rtl/>
        </w:rPr>
        <w:t xml:space="preserve"> </w:t>
      </w:r>
      <w:r w:rsidRPr="00914E80">
        <w:rPr>
          <w:rFonts w:cs="Arial" w:hint="eastAsia"/>
          <w:b/>
          <w:bCs/>
          <w:sz w:val="24"/>
          <w:szCs w:val="24"/>
          <w:rtl/>
        </w:rPr>
        <w:t>הוא</w:t>
      </w:r>
      <w:r w:rsidRPr="00914E80">
        <w:rPr>
          <w:rFonts w:cs="Arial"/>
          <w:b/>
          <w:bCs/>
          <w:sz w:val="24"/>
          <w:szCs w:val="24"/>
          <w:rtl/>
        </w:rPr>
        <w:t xml:space="preserve"> </w:t>
      </w:r>
      <w:r w:rsidRPr="00914E80">
        <w:rPr>
          <w:rFonts w:cs="Arial" w:hint="eastAsia"/>
          <w:b/>
          <w:bCs/>
          <w:sz w:val="24"/>
          <w:szCs w:val="24"/>
          <w:rtl/>
        </w:rPr>
        <w:t>מרובע</w:t>
      </w:r>
      <w:r w:rsidRPr="00914E80">
        <w:rPr>
          <w:rFonts w:cs="Arial"/>
          <w:b/>
          <w:bCs/>
          <w:sz w:val="24"/>
          <w:szCs w:val="24"/>
          <w:rtl/>
        </w:rPr>
        <w:t xml:space="preserve">. </w:t>
      </w:r>
      <w:r w:rsidRPr="00914E80">
        <w:rPr>
          <w:rFonts w:cs="Arial" w:hint="cs"/>
          <w:b/>
          <w:bCs/>
          <w:sz w:val="24"/>
          <w:szCs w:val="24"/>
          <w:rtl/>
        </w:rPr>
        <w:t>שאם גריס האיטלקי היה מרובע,</w:t>
      </w:r>
      <w:r w:rsidRPr="00807019">
        <w:rPr>
          <w:rFonts w:cs="Arial" w:hint="cs"/>
          <w:b/>
          <w:bCs/>
          <w:sz w:val="24"/>
          <w:szCs w:val="24"/>
          <w:rtl/>
        </w:rPr>
        <w:t xml:space="preserve"> </w:t>
      </w:r>
      <w:r w:rsidRPr="00807019">
        <w:rPr>
          <w:rFonts w:cs="Arial" w:hint="cs"/>
          <w:sz w:val="24"/>
          <w:szCs w:val="24"/>
          <w:rtl/>
        </w:rPr>
        <w:t xml:space="preserve">די </w:t>
      </w:r>
      <w:r w:rsidRPr="00914E80">
        <w:rPr>
          <w:rFonts w:cs="Arial" w:hint="cs"/>
          <w:b/>
          <w:bCs/>
          <w:sz w:val="24"/>
          <w:szCs w:val="24"/>
          <w:rtl/>
        </w:rPr>
        <w:t>היה לאמר כגריס האטלקי.</w:t>
      </w:r>
      <w:r w:rsidRPr="00914E80">
        <w:rPr>
          <w:rFonts w:cs="Arial"/>
          <w:b/>
          <w:bCs/>
          <w:sz w:val="24"/>
          <w:szCs w:val="24"/>
          <w:rtl/>
        </w:rPr>
        <w:t xml:space="preserve"> </w:t>
      </w:r>
      <w:r w:rsidRPr="00914E80">
        <w:rPr>
          <w:rFonts w:cs="Arial" w:hint="eastAsia"/>
          <w:b/>
          <w:bCs/>
          <w:sz w:val="24"/>
          <w:szCs w:val="24"/>
          <w:rtl/>
        </w:rPr>
        <w:t>ולמה</w:t>
      </w:r>
      <w:r w:rsidRPr="00914E80">
        <w:rPr>
          <w:rFonts w:cs="Arial"/>
          <w:b/>
          <w:bCs/>
          <w:sz w:val="24"/>
          <w:szCs w:val="24"/>
          <w:rtl/>
        </w:rPr>
        <w:t xml:space="preserve"> </w:t>
      </w:r>
      <w:r w:rsidRPr="00914E80">
        <w:rPr>
          <w:rFonts w:cs="Arial" w:hint="eastAsia"/>
          <w:b/>
          <w:bCs/>
          <w:sz w:val="24"/>
          <w:szCs w:val="24"/>
          <w:rtl/>
        </w:rPr>
        <w:t>תנינן</w:t>
      </w:r>
      <w:r w:rsidRPr="00914E80">
        <w:rPr>
          <w:rFonts w:cs="Arial"/>
          <w:b/>
          <w:bCs/>
          <w:sz w:val="24"/>
          <w:szCs w:val="24"/>
          <w:rtl/>
        </w:rPr>
        <w:t xml:space="preserve"> </w:t>
      </w:r>
      <w:r w:rsidRPr="00914E80">
        <w:rPr>
          <w:rFonts w:cs="Arial" w:hint="cs"/>
          <w:b/>
          <w:bCs/>
          <w:sz w:val="24"/>
          <w:szCs w:val="24"/>
          <w:rtl/>
        </w:rPr>
        <w:t>מרובע?</w:t>
      </w:r>
      <w:r w:rsidRPr="00914E80">
        <w:rPr>
          <w:rFonts w:cs="Arial"/>
          <w:b/>
          <w:bCs/>
          <w:sz w:val="24"/>
          <w:szCs w:val="24"/>
          <w:rtl/>
        </w:rPr>
        <w:t xml:space="preserve"> </w:t>
      </w:r>
      <w:r w:rsidRPr="00914E80">
        <w:rPr>
          <w:rFonts w:cs="Arial" w:hint="cs"/>
          <w:b/>
          <w:bCs/>
          <w:sz w:val="24"/>
          <w:szCs w:val="24"/>
          <w:rtl/>
        </w:rPr>
        <w:t>דירבענה</w:t>
      </w:r>
      <w:r w:rsidRPr="00914E80">
        <w:rPr>
          <w:rFonts w:cs="Arial"/>
          <w:b/>
          <w:bCs/>
          <w:sz w:val="24"/>
          <w:szCs w:val="24"/>
          <w:rtl/>
        </w:rPr>
        <w:t xml:space="preserve"> </w:t>
      </w:r>
      <w:r w:rsidRPr="00914E80">
        <w:rPr>
          <w:rFonts w:cs="Arial" w:hint="eastAsia"/>
          <w:b/>
          <w:bCs/>
          <w:sz w:val="24"/>
          <w:szCs w:val="24"/>
          <w:rtl/>
        </w:rPr>
        <w:t>הוא</w:t>
      </w:r>
      <w:r w:rsidRPr="00914E80">
        <w:rPr>
          <w:rFonts w:cs="Arial"/>
          <w:b/>
          <w:bCs/>
          <w:sz w:val="24"/>
          <w:szCs w:val="24"/>
          <w:rtl/>
        </w:rPr>
        <w:t xml:space="preserve">. </w:t>
      </w:r>
      <w:r w:rsidRPr="00914E80">
        <w:rPr>
          <w:rFonts w:cs="Arial" w:hint="eastAsia"/>
          <w:b/>
          <w:bCs/>
          <w:sz w:val="24"/>
          <w:szCs w:val="24"/>
          <w:rtl/>
        </w:rPr>
        <w:t>והא</w:t>
      </w:r>
      <w:r w:rsidRPr="00914E80">
        <w:rPr>
          <w:rFonts w:cs="Arial"/>
          <w:b/>
          <w:bCs/>
          <w:sz w:val="24"/>
          <w:szCs w:val="24"/>
          <w:rtl/>
        </w:rPr>
        <w:t xml:space="preserve"> </w:t>
      </w:r>
      <w:r w:rsidRPr="00914E80">
        <w:rPr>
          <w:rFonts w:cs="Arial" w:hint="eastAsia"/>
          <w:b/>
          <w:bCs/>
          <w:sz w:val="24"/>
          <w:szCs w:val="24"/>
          <w:rtl/>
        </w:rPr>
        <w:t>כנעה</w:t>
      </w:r>
      <w:r w:rsidRPr="00914E80">
        <w:rPr>
          <w:rFonts w:cs="Arial" w:hint="cs"/>
          <w:b/>
          <w:bCs/>
          <w:sz w:val="24"/>
          <w:szCs w:val="24"/>
          <w:rtl/>
        </w:rPr>
        <w:t>?</w:t>
      </w:r>
      <w:r w:rsidRPr="00914E80">
        <w:rPr>
          <w:rFonts w:cs="Arial"/>
          <w:b/>
          <w:bCs/>
          <w:sz w:val="24"/>
          <w:szCs w:val="24"/>
          <w:rtl/>
        </w:rPr>
        <w:t xml:space="preserve"> </w:t>
      </w:r>
      <w:r w:rsidRPr="00914E80">
        <w:rPr>
          <w:rFonts w:cs="Arial" w:hint="eastAsia"/>
          <w:b/>
          <w:bCs/>
          <w:sz w:val="24"/>
          <w:szCs w:val="24"/>
          <w:rtl/>
        </w:rPr>
        <w:t>מלי</w:t>
      </w:r>
      <w:r w:rsidRPr="00914E80">
        <w:rPr>
          <w:rFonts w:cs="Arial"/>
          <w:b/>
          <w:bCs/>
          <w:sz w:val="24"/>
          <w:szCs w:val="24"/>
          <w:rtl/>
        </w:rPr>
        <w:t xml:space="preserve"> </w:t>
      </w:r>
      <w:r w:rsidRPr="00914E80">
        <w:rPr>
          <w:rFonts w:cs="Arial" w:hint="eastAsia"/>
          <w:b/>
          <w:bCs/>
          <w:sz w:val="24"/>
          <w:szCs w:val="24"/>
          <w:rtl/>
        </w:rPr>
        <w:t>קיטרין</w:t>
      </w:r>
      <w:r w:rsidRPr="00777F00">
        <w:rPr>
          <w:rFonts w:cs="Arial"/>
          <w:sz w:val="24"/>
          <w:szCs w:val="24"/>
          <w:rtl/>
        </w:rPr>
        <w:t>.</w:t>
      </w:r>
      <w:r w:rsidRPr="00807019">
        <w:rPr>
          <w:rFonts w:cs="Arial"/>
          <w:sz w:val="24"/>
          <w:szCs w:val="24"/>
          <w:rtl/>
        </w:rPr>
        <w:t xml:space="preserve"> [דף יז עמוד ב] </w:t>
      </w:r>
      <w:r w:rsidRPr="00914E80">
        <w:rPr>
          <w:rFonts w:cs="Arial" w:hint="eastAsia"/>
          <w:b/>
          <w:bCs/>
          <w:sz w:val="24"/>
          <w:szCs w:val="24"/>
          <w:rtl/>
        </w:rPr>
        <w:t>והא</w:t>
      </w:r>
      <w:r w:rsidRPr="00914E80">
        <w:rPr>
          <w:rFonts w:cs="Arial"/>
          <w:b/>
          <w:bCs/>
          <w:sz w:val="24"/>
          <w:szCs w:val="24"/>
          <w:rtl/>
        </w:rPr>
        <w:t xml:space="preserve"> </w:t>
      </w:r>
      <w:r w:rsidRPr="00914E80">
        <w:rPr>
          <w:rFonts w:cs="Arial" w:hint="eastAsia"/>
          <w:b/>
          <w:bCs/>
          <w:sz w:val="24"/>
          <w:szCs w:val="24"/>
          <w:rtl/>
        </w:rPr>
        <w:t>ארכובה</w:t>
      </w:r>
      <w:r w:rsidRPr="00914E80">
        <w:rPr>
          <w:rFonts w:cs="Arial"/>
          <w:b/>
          <w:bCs/>
          <w:sz w:val="24"/>
          <w:szCs w:val="24"/>
          <w:rtl/>
        </w:rPr>
        <w:t xml:space="preserve"> </w:t>
      </w:r>
      <w:r w:rsidRPr="00914E80">
        <w:rPr>
          <w:rFonts w:cs="Arial" w:hint="eastAsia"/>
          <w:b/>
          <w:bCs/>
          <w:sz w:val="24"/>
          <w:szCs w:val="24"/>
          <w:rtl/>
        </w:rPr>
        <w:t>דיעלא</w:t>
      </w:r>
      <w:r w:rsidRPr="00914E80">
        <w:rPr>
          <w:rFonts w:cs="Arial" w:hint="cs"/>
          <w:b/>
          <w:bCs/>
          <w:sz w:val="24"/>
          <w:szCs w:val="24"/>
          <w:rtl/>
        </w:rPr>
        <w:t>?</w:t>
      </w:r>
      <w:r w:rsidRPr="00914E80">
        <w:rPr>
          <w:rFonts w:cs="Arial"/>
          <w:b/>
          <w:bCs/>
          <w:sz w:val="24"/>
          <w:szCs w:val="24"/>
          <w:rtl/>
        </w:rPr>
        <w:t xml:space="preserve"> </w:t>
      </w:r>
      <w:r w:rsidRPr="00914E80">
        <w:rPr>
          <w:rFonts w:cs="Arial" w:hint="eastAsia"/>
          <w:b/>
          <w:bCs/>
          <w:sz w:val="24"/>
          <w:szCs w:val="24"/>
          <w:rtl/>
        </w:rPr>
        <w:t>עגיל</w:t>
      </w:r>
      <w:r w:rsidRPr="00807019">
        <w:rPr>
          <w:rFonts w:cs="Arial"/>
          <w:sz w:val="24"/>
          <w:szCs w:val="24"/>
          <w:rtl/>
        </w:rPr>
        <w:t xml:space="preserve"> </w:t>
      </w:r>
      <w:r w:rsidRPr="00807019">
        <w:rPr>
          <w:rFonts w:cs="Arial" w:hint="eastAsia"/>
          <w:sz w:val="24"/>
          <w:szCs w:val="24"/>
          <w:rtl/>
        </w:rPr>
        <w:t>הוא</w:t>
      </w:r>
      <w:r w:rsidRPr="00807019">
        <w:rPr>
          <w:rFonts w:cs="Arial"/>
          <w:sz w:val="24"/>
          <w:szCs w:val="24"/>
          <w:rtl/>
        </w:rPr>
        <w:t xml:space="preserve"> </w:t>
      </w:r>
      <w:r w:rsidRPr="00807019">
        <w:rPr>
          <w:rFonts w:cs="Arial" w:hint="eastAsia"/>
          <w:sz w:val="24"/>
          <w:szCs w:val="24"/>
          <w:rtl/>
        </w:rPr>
        <w:t>מלמטה</w:t>
      </w:r>
      <w:r w:rsidRPr="00807019">
        <w:rPr>
          <w:rFonts w:cs="Arial" w:hint="cs"/>
          <w:sz w:val="24"/>
          <w:szCs w:val="24"/>
          <w:rtl/>
        </w:rPr>
        <w:t>.</w:t>
      </w:r>
      <w:r w:rsidRPr="00807019">
        <w:rPr>
          <w:rFonts w:cs="Arial"/>
          <w:sz w:val="24"/>
          <w:szCs w:val="24"/>
          <w:rtl/>
        </w:rPr>
        <w:t xml:space="preserve"> </w:t>
      </w:r>
      <w:r w:rsidRPr="00777F00">
        <w:rPr>
          <w:rFonts w:cs="Arial" w:hint="eastAsia"/>
          <w:sz w:val="24"/>
          <w:szCs w:val="24"/>
          <w:rtl/>
        </w:rPr>
        <w:t>אית</w:t>
      </w:r>
      <w:r w:rsidRPr="00807019">
        <w:rPr>
          <w:rFonts w:cs="Arial"/>
          <w:sz w:val="24"/>
          <w:szCs w:val="24"/>
          <w:rtl/>
        </w:rPr>
        <w:t xml:space="preserve"> </w:t>
      </w:r>
      <w:r w:rsidRPr="00807019">
        <w:rPr>
          <w:rFonts w:cs="Arial" w:hint="eastAsia"/>
          <w:sz w:val="24"/>
          <w:szCs w:val="24"/>
          <w:rtl/>
        </w:rPr>
        <w:t>דבעי</w:t>
      </w:r>
      <w:r w:rsidRPr="00807019">
        <w:rPr>
          <w:rFonts w:cs="Arial"/>
          <w:sz w:val="24"/>
          <w:szCs w:val="24"/>
          <w:rtl/>
        </w:rPr>
        <w:t xml:space="preserve"> </w:t>
      </w:r>
      <w:r w:rsidRPr="00807019">
        <w:rPr>
          <w:rFonts w:cs="Arial" w:hint="eastAsia"/>
          <w:sz w:val="24"/>
          <w:szCs w:val="24"/>
          <w:rtl/>
        </w:rPr>
        <w:t>מימר</w:t>
      </w:r>
      <w:r w:rsidRPr="00777F00">
        <w:rPr>
          <w:rFonts w:cs="Arial" w:hint="cs"/>
          <w:sz w:val="24"/>
          <w:szCs w:val="24"/>
          <w:rtl/>
        </w:rPr>
        <w:t>,</w:t>
      </w:r>
      <w:r w:rsidRPr="00807019">
        <w:rPr>
          <w:rFonts w:cs="Arial"/>
          <w:sz w:val="24"/>
          <w:szCs w:val="24"/>
          <w:rtl/>
        </w:rPr>
        <w:t xml:space="preserve"> </w:t>
      </w:r>
      <w:r w:rsidRPr="00807019">
        <w:rPr>
          <w:rFonts w:cs="Arial" w:hint="eastAsia"/>
          <w:sz w:val="24"/>
          <w:szCs w:val="24"/>
          <w:rtl/>
        </w:rPr>
        <w:t>לא</w:t>
      </w:r>
      <w:r w:rsidRPr="00807019">
        <w:rPr>
          <w:rFonts w:cs="Arial"/>
          <w:sz w:val="24"/>
          <w:szCs w:val="24"/>
          <w:rtl/>
        </w:rPr>
        <w:t xml:space="preserve"> </w:t>
      </w:r>
      <w:r w:rsidRPr="00777F00">
        <w:rPr>
          <w:rFonts w:cs="Arial" w:hint="eastAsia"/>
          <w:sz w:val="24"/>
          <w:szCs w:val="24"/>
          <w:rtl/>
        </w:rPr>
        <w:t>אמר</w:t>
      </w:r>
      <w:r w:rsidRPr="00777F00">
        <w:rPr>
          <w:rFonts w:cs="Arial"/>
          <w:sz w:val="24"/>
          <w:szCs w:val="24"/>
          <w:rtl/>
        </w:rPr>
        <w:t xml:space="preserve"> </w:t>
      </w:r>
      <w:r w:rsidRPr="00777F00">
        <w:rPr>
          <w:rFonts w:cs="Arial" w:hint="eastAsia"/>
          <w:sz w:val="24"/>
          <w:szCs w:val="24"/>
          <w:rtl/>
        </w:rPr>
        <w:t>רבן</w:t>
      </w:r>
      <w:r w:rsidRPr="00777F00">
        <w:rPr>
          <w:rFonts w:cs="Arial"/>
          <w:sz w:val="24"/>
          <w:szCs w:val="24"/>
          <w:rtl/>
        </w:rPr>
        <w:t xml:space="preserve"> </w:t>
      </w:r>
      <w:r w:rsidRPr="00777F00">
        <w:rPr>
          <w:rFonts w:cs="Arial" w:hint="eastAsia"/>
          <w:sz w:val="24"/>
          <w:szCs w:val="24"/>
          <w:rtl/>
        </w:rPr>
        <w:t>גמליאל</w:t>
      </w:r>
      <w:r w:rsidRPr="00807019">
        <w:rPr>
          <w:rFonts w:cs="Arial"/>
          <w:sz w:val="24"/>
          <w:szCs w:val="24"/>
          <w:rtl/>
        </w:rPr>
        <w:t xml:space="preserve"> </w:t>
      </w:r>
      <w:r w:rsidRPr="00807019">
        <w:rPr>
          <w:rFonts w:cs="Arial" w:hint="eastAsia"/>
          <w:sz w:val="24"/>
          <w:szCs w:val="24"/>
          <w:rtl/>
        </w:rPr>
        <w:t>אלא</w:t>
      </w:r>
      <w:r w:rsidRPr="00807019">
        <w:rPr>
          <w:rFonts w:cs="Arial"/>
          <w:sz w:val="24"/>
          <w:szCs w:val="24"/>
          <w:rtl/>
        </w:rPr>
        <w:t xml:space="preserve"> </w:t>
      </w:r>
      <w:r w:rsidRPr="00807019">
        <w:rPr>
          <w:rFonts w:cs="Arial" w:hint="eastAsia"/>
          <w:sz w:val="24"/>
          <w:szCs w:val="24"/>
          <w:rtl/>
        </w:rPr>
        <w:t>בבריות</w:t>
      </w:r>
      <w:r w:rsidRPr="00777F00">
        <w:rPr>
          <w:rFonts w:cs="Arial"/>
          <w:sz w:val="24"/>
          <w:szCs w:val="24"/>
          <w:rtl/>
        </w:rPr>
        <w:t>.</w:t>
      </w:r>
      <w:r w:rsidRPr="00807019">
        <w:rPr>
          <w:rFonts w:cs="Arial"/>
          <w:sz w:val="24"/>
          <w:szCs w:val="24"/>
          <w:rtl/>
        </w:rPr>
        <w:t xml:space="preserve"> </w:t>
      </w:r>
      <w:r w:rsidRPr="00807019">
        <w:rPr>
          <w:rFonts w:cs="Arial" w:hint="eastAsia"/>
          <w:sz w:val="24"/>
          <w:szCs w:val="24"/>
          <w:rtl/>
        </w:rPr>
        <w:t>ותני</w:t>
      </w:r>
      <w:r w:rsidRPr="00807019">
        <w:rPr>
          <w:rFonts w:cs="Arial"/>
          <w:sz w:val="24"/>
          <w:szCs w:val="24"/>
          <w:rtl/>
        </w:rPr>
        <w:t xml:space="preserve"> </w:t>
      </w:r>
      <w:r w:rsidRPr="00807019">
        <w:rPr>
          <w:rFonts w:cs="Arial" w:hint="eastAsia"/>
          <w:sz w:val="24"/>
          <w:szCs w:val="24"/>
          <w:rtl/>
        </w:rPr>
        <w:t>כן</w:t>
      </w:r>
      <w:r w:rsidRPr="00777F00">
        <w:rPr>
          <w:rFonts w:cs="Arial" w:hint="cs"/>
          <w:sz w:val="24"/>
          <w:szCs w:val="24"/>
          <w:rtl/>
        </w:rPr>
        <w:t>.</w:t>
      </w:r>
      <w:r w:rsidRPr="00807019">
        <w:rPr>
          <w:rFonts w:cs="Arial"/>
          <w:sz w:val="24"/>
          <w:szCs w:val="24"/>
          <w:rtl/>
        </w:rPr>
        <w:t xml:space="preserve"> </w:t>
      </w:r>
      <w:r w:rsidRPr="00807019">
        <w:rPr>
          <w:rFonts w:cs="Arial" w:hint="eastAsia"/>
          <w:sz w:val="24"/>
          <w:szCs w:val="24"/>
          <w:rtl/>
        </w:rPr>
        <w:t>מרובע</w:t>
      </w:r>
      <w:r w:rsidRPr="00807019">
        <w:rPr>
          <w:rFonts w:cs="Arial"/>
          <w:sz w:val="24"/>
          <w:szCs w:val="24"/>
          <w:rtl/>
        </w:rPr>
        <w:t xml:space="preserve"> </w:t>
      </w:r>
      <w:r w:rsidRPr="00807019">
        <w:rPr>
          <w:rFonts w:cs="Arial" w:hint="eastAsia"/>
          <w:sz w:val="24"/>
          <w:szCs w:val="24"/>
          <w:rtl/>
        </w:rPr>
        <w:t>באוכלין</w:t>
      </w:r>
      <w:r w:rsidRPr="00807019">
        <w:rPr>
          <w:rFonts w:cs="Arial"/>
          <w:sz w:val="24"/>
          <w:szCs w:val="24"/>
          <w:rtl/>
        </w:rPr>
        <w:t xml:space="preserve"> </w:t>
      </w:r>
      <w:r w:rsidRPr="00807019">
        <w:rPr>
          <w:rFonts w:cs="Arial" w:hint="eastAsia"/>
          <w:sz w:val="24"/>
          <w:szCs w:val="24"/>
          <w:rtl/>
        </w:rPr>
        <w:t>אין</w:t>
      </w:r>
      <w:r w:rsidRPr="00807019">
        <w:rPr>
          <w:rFonts w:cs="Arial"/>
          <w:sz w:val="24"/>
          <w:szCs w:val="24"/>
          <w:rtl/>
        </w:rPr>
        <w:t xml:space="preserve"> </w:t>
      </w:r>
      <w:r w:rsidRPr="00807019">
        <w:rPr>
          <w:rFonts w:cs="Arial" w:hint="eastAsia"/>
          <w:sz w:val="24"/>
          <w:szCs w:val="24"/>
          <w:rtl/>
        </w:rPr>
        <w:t>מרובע</w:t>
      </w:r>
      <w:r w:rsidRPr="00807019">
        <w:rPr>
          <w:rFonts w:cs="Arial"/>
          <w:sz w:val="24"/>
          <w:szCs w:val="24"/>
          <w:rtl/>
        </w:rPr>
        <w:t xml:space="preserve"> </w:t>
      </w:r>
      <w:r w:rsidRPr="00807019">
        <w:rPr>
          <w:rFonts w:cs="Arial" w:hint="eastAsia"/>
          <w:sz w:val="24"/>
          <w:szCs w:val="24"/>
          <w:rtl/>
        </w:rPr>
        <w:t>בבריות</w:t>
      </w:r>
      <w:r w:rsidRPr="00777F00">
        <w:rPr>
          <w:rFonts w:cs="Arial"/>
          <w:sz w:val="24"/>
          <w:szCs w:val="24"/>
          <w:rtl/>
        </w:rPr>
        <w:t xml:space="preserve">. </w:t>
      </w:r>
      <w:r w:rsidRPr="00914E80">
        <w:rPr>
          <w:rFonts w:cs="Arial" w:hint="cs"/>
          <w:b/>
          <w:bCs/>
          <w:sz w:val="24"/>
          <w:szCs w:val="24"/>
          <w:rtl/>
        </w:rPr>
        <w:t>כתיב</w:t>
      </w:r>
      <w:r w:rsidRPr="00914E80">
        <w:rPr>
          <w:rFonts w:cs="Arial"/>
          <w:b/>
          <w:bCs/>
          <w:sz w:val="24"/>
          <w:szCs w:val="24"/>
          <w:rtl/>
        </w:rPr>
        <w:t>[</w:t>
      </w:r>
      <w:r w:rsidRPr="00914E80">
        <w:rPr>
          <w:rFonts w:cs="Arial" w:hint="eastAsia"/>
          <w:b/>
          <w:bCs/>
          <w:sz w:val="24"/>
          <w:szCs w:val="24"/>
          <w:rtl/>
        </w:rPr>
        <w:t>דברים</w:t>
      </w:r>
      <w:r w:rsidRPr="00914E80">
        <w:rPr>
          <w:rFonts w:cs="Arial"/>
          <w:b/>
          <w:bCs/>
          <w:sz w:val="24"/>
          <w:szCs w:val="24"/>
          <w:rtl/>
        </w:rPr>
        <w:t xml:space="preserve"> </w:t>
      </w:r>
      <w:r w:rsidRPr="00914E80">
        <w:rPr>
          <w:rFonts w:cs="Arial" w:hint="eastAsia"/>
          <w:b/>
          <w:bCs/>
          <w:sz w:val="24"/>
          <w:szCs w:val="24"/>
          <w:rtl/>
        </w:rPr>
        <w:t>ה</w:t>
      </w:r>
      <w:r w:rsidRPr="00914E80">
        <w:rPr>
          <w:rFonts w:cs="Arial"/>
          <w:b/>
          <w:bCs/>
          <w:sz w:val="24"/>
          <w:szCs w:val="24"/>
          <w:rtl/>
        </w:rPr>
        <w:t xml:space="preserve"> </w:t>
      </w:r>
      <w:r w:rsidRPr="00914E80">
        <w:rPr>
          <w:rFonts w:cs="Arial" w:hint="eastAsia"/>
          <w:b/>
          <w:bCs/>
          <w:sz w:val="24"/>
          <w:szCs w:val="24"/>
          <w:rtl/>
        </w:rPr>
        <w:t>יז</w:t>
      </w:r>
      <w:r w:rsidRPr="00914E80">
        <w:rPr>
          <w:rFonts w:cs="Arial"/>
          <w:b/>
          <w:bCs/>
          <w:sz w:val="24"/>
          <w:szCs w:val="24"/>
          <w:rtl/>
        </w:rPr>
        <w:t xml:space="preserve">] </w:t>
      </w:r>
      <w:r w:rsidRPr="00914E80">
        <w:rPr>
          <w:rFonts w:cs="Arial" w:hint="cs"/>
          <w:b/>
          <w:bCs/>
          <w:sz w:val="24"/>
          <w:szCs w:val="24"/>
          <w:rtl/>
        </w:rPr>
        <w:t xml:space="preserve">ולא תענה בריעך עד </w:t>
      </w:r>
      <w:r w:rsidRPr="00914E80">
        <w:rPr>
          <w:rFonts w:cs="Arial" w:hint="eastAsia"/>
          <w:b/>
          <w:bCs/>
          <w:sz w:val="24"/>
          <w:szCs w:val="24"/>
          <w:rtl/>
        </w:rPr>
        <w:t>שוא</w:t>
      </w:r>
      <w:r w:rsidRPr="00914E80">
        <w:rPr>
          <w:rFonts w:cs="Arial"/>
          <w:b/>
          <w:bCs/>
          <w:sz w:val="24"/>
          <w:szCs w:val="24"/>
          <w:rtl/>
        </w:rPr>
        <w:t xml:space="preserve"> </w:t>
      </w:r>
      <w:r w:rsidRPr="00914E80">
        <w:rPr>
          <w:rFonts w:cs="Arial" w:hint="cs"/>
          <w:b/>
          <w:bCs/>
          <w:sz w:val="24"/>
          <w:szCs w:val="24"/>
          <w:rtl/>
        </w:rPr>
        <w:t>וכתיב</w:t>
      </w:r>
      <w:r w:rsidRPr="00914E80">
        <w:rPr>
          <w:rFonts w:cs="Arial"/>
          <w:b/>
          <w:bCs/>
          <w:sz w:val="24"/>
          <w:szCs w:val="24"/>
          <w:rtl/>
        </w:rPr>
        <w:t>[</w:t>
      </w:r>
      <w:r w:rsidRPr="00914E80">
        <w:rPr>
          <w:rFonts w:cs="Arial" w:hint="eastAsia"/>
          <w:b/>
          <w:bCs/>
          <w:sz w:val="24"/>
          <w:szCs w:val="24"/>
          <w:rtl/>
        </w:rPr>
        <w:t>שמות</w:t>
      </w:r>
      <w:r w:rsidRPr="00914E80">
        <w:rPr>
          <w:rFonts w:cs="Arial"/>
          <w:b/>
          <w:bCs/>
          <w:sz w:val="24"/>
          <w:szCs w:val="24"/>
          <w:rtl/>
        </w:rPr>
        <w:t xml:space="preserve"> </w:t>
      </w:r>
      <w:r w:rsidRPr="00914E80">
        <w:rPr>
          <w:rFonts w:cs="Arial" w:hint="eastAsia"/>
          <w:b/>
          <w:bCs/>
          <w:sz w:val="24"/>
          <w:szCs w:val="24"/>
          <w:rtl/>
        </w:rPr>
        <w:t>כ</w:t>
      </w:r>
      <w:r w:rsidRPr="00914E80">
        <w:rPr>
          <w:rFonts w:cs="Arial"/>
          <w:b/>
          <w:bCs/>
          <w:sz w:val="24"/>
          <w:szCs w:val="24"/>
          <w:rtl/>
        </w:rPr>
        <w:t xml:space="preserve"> </w:t>
      </w:r>
      <w:r w:rsidRPr="00914E80">
        <w:rPr>
          <w:rFonts w:cs="Arial" w:hint="eastAsia"/>
          <w:b/>
          <w:bCs/>
          <w:sz w:val="24"/>
          <w:szCs w:val="24"/>
          <w:rtl/>
        </w:rPr>
        <w:t>יג</w:t>
      </w:r>
      <w:r w:rsidRPr="00914E80">
        <w:rPr>
          <w:rFonts w:cs="Arial"/>
          <w:b/>
          <w:bCs/>
          <w:sz w:val="24"/>
          <w:szCs w:val="24"/>
          <w:rtl/>
        </w:rPr>
        <w:t xml:space="preserve">] </w:t>
      </w:r>
      <w:r w:rsidRPr="00914E80">
        <w:rPr>
          <w:rFonts w:cs="Arial" w:hint="cs"/>
          <w:b/>
          <w:bCs/>
          <w:sz w:val="24"/>
          <w:szCs w:val="24"/>
          <w:rtl/>
        </w:rPr>
        <w:t xml:space="preserve">לא תענה בריעך עד </w:t>
      </w:r>
      <w:r w:rsidRPr="00914E80">
        <w:rPr>
          <w:rFonts w:cs="Arial" w:hint="eastAsia"/>
          <w:b/>
          <w:bCs/>
          <w:sz w:val="24"/>
          <w:szCs w:val="24"/>
          <w:rtl/>
        </w:rPr>
        <w:t>שקר</w:t>
      </w:r>
      <w:r w:rsidRPr="00914E80">
        <w:rPr>
          <w:rFonts w:cs="Arial" w:hint="cs"/>
          <w:b/>
          <w:bCs/>
          <w:sz w:val="24"/>
          <w:szCs w:val="24"/>
          <w:rtl/>
        </w:rPr>
        <w:t>. שוא ושקר,</w:t>
      </w:r>
      <w:r w:rsidRPr="00914E80">
        <w:rPr>
          <w:rFonts w:cs="Arial"/>
          <w:b/>
          <w:bCs/>
          <w:sz w:val="24"/>
          <w:szCs w:val="24"/>
          <w:rtl/>
        </w:rPr>
        <w:t xml:space="preserve"> </w:t>
      </w:r>
      <w:r w:rsidRPr="00914E80">
        <w:rPr>
          <w:rFonts w:cs="Arial" w:hint="eastAsia"/>
          <w:b/>
          <w:bCs/>
          <w:sz w:val="24"/>
          <w:szCs w:val="24"/>
          <w:rtl/>
        </w:rPr>
        <w:t>שניהם</w:t>
      </w:r>
      <w:r w:rsidRPr="00914E80">
        <w:rPr>
          <w:rFonts w:cs="Arial"/>
          <w:b/>
          <w:bCs/>
          <w:sz w:val="24"/>
          <w:szCs w:val="24"/>
          <w:rtl/>
        </w:rPr>
        <w:t xml:space="preserve"> </w:t>
      </w:r>
      <w:r w:rsidRPr="00914E80">
        <w:rPr>
          <w:rFonts w:cs="Arial" w:hint="eastAsia"/>
          <w:b/>
          <w:bCs/>
          <w:sz w:val="24"/>
          <w:szCs w:val="24"/>
          <w:rtl/>
        </w:rPr>
        <w:t>נאמרו</w:t>
      </w:r>
      <w:r w:rsidRPr="00914E80">
        <w:rPr>
          <w:rFonts w:cs="Arial"/>
          <w:b/>
          <w:bCs/>
          <w:sz w:val="24"/>
          <w:szCs w:val="24"/>
          <w:rtl/>
        </w:rPr>
        <w:t xml:space="preserve"> </w:t>
      </w:r>
      <w:r w:rsidRPr="00914E80">
        <w:rPr>
          <w:rFonts w:cs="Arial" w:hint="eastAsia"/>
          <w:b/>
          <w:bCs/>
          <w:sz w:val="24"/>
          <w:szCs w:val="24"/>
          <w:rtl/>
        </w:rPr>
        <w:t>בדיבור</w:t>
      </w:r>
      <w:r w:rsidRPr="00914E80">
        <w:rPr>
          <w:rFonts w:cs="Arial"/>
          <w:b/>
          <w:bCs/>
          <w:sz w:val="24"/>
          <w:szCs w:val="24"/>
          <w:rtl/>
        </w:rPr>
        <w:t xml:space="preserve"> </w:t>
      </w:r>
      <w:r w:rsidRPr="00914E80">
        <w:rPr>
          <w:rFonts w:cs="Arial" w:hint="eastAsia"/>
          <w:b/>
          <w:bCs/>
          <w:sz w:val="24"/>
          <w:szCs w:val="24"/>
          <w:rtl/>
        </w:rPr>
        <w:t>אחד</w:t>
      </w:r>
      <w:r w:rsidRPr="00914E80">
        <w:rPr>
          <w:rFonts w:cs="Arial" w:hint="cs"/>
          <w:b/>
          <w:bCs/>
          <w:sz w:val="24"/>
          <w:szCs w:val="24"/>
          <w:rtl/>
        </w:rPr>
        <w:t>,</w:t>
      </w:r>
      <w:r w:rsidRPr="00914E80">
        <w:rPr>
          <w:rFonts w:cs="Arial"/>
          <w:b/>
          <w:bCs/>
          <w:sz w:val="24"/>
          <w:szCs w:val="24"/>
          <w:rtl/>
        </w:rPr>
        <w:t xml:space="preserve"> </w:t>
      </w:r>
      <w:r w:rsidRPr="00914E80">
        <w:rPr>
          <w:rFonts w:cs="Arial" w:hint="eastAsia"/>
          <w:b/>
          <w:bCs/>
          <w:sz w:val="24"/>
          <w:szCs w:val="24"/>
          <w:rtl/>
        </w:rPr>
        <w:t>מה</w:t>
      </w:r>
      <w:r w:rsidRPr="00914E80">
        <w:rPr>
          <w:rFonts w:cs="Arial"/>
          <w:b/>
          <w:bCs/>
          <w:sz w:val="24"/>
          <w:szCs w:val="24"/>
          <w:rtl/>
        </w:rPr>
        <w:t xml:space="preserve"> </w:t>
      </w:r>
      <w:r w:rsidRPr="00914E80">
        <w:rPr>
          <w:rFonts w:cs="Arial" w:hint="eastAsia"/>
          <w:b/>
          <w:bCs/>
          <w:sz w:val="24"/>
          <w:szCs w:val="24"/>
          <w:rtl/>
        </w:rPr>
        <w:t>שאי</w:t>
      </w:r>
      <w:r w:rsidRPr="00914E80">
        <w:rPr>
          <w:rFonts w:cs="Arial"/>
          <w:b/>
          <w:bCs/>
          <w:sz w:val="24"/>
          <w:szCs w:val="24"/>
          <w:rtl/>
        </w:rPr>
        <w:t xml:space="preserve"> </w:t>
      </w:r>
      <w:r w:rsidRPr="00914E80">
        <w:rPr>
          <w:rFonts w:cs="Arial" w:hint="eastAsia"/>
          <w:b/>
          <w:bCs/>
          <w:sz w:val="24"/>
          <w:szCs w:val="24"/>
          <w:rtl/>
        </w:rPr>
        <w:t>איפשר</w:t>
      </w:r>
      <w:r w:rsidRPr="00914E80">
        <w:rPr>
          <w:rFonts w:cs="Arial"/>
          <w:b/>
          <w:bCs/>
          <w:sz w:val="24"/>
          <w:szCs w:val="24"/>
          <w:rtl/>
        </w:rPr>
        <w:t xml:space="preserve"> </w:t>
      </w:r>
      <w:r w:rsidRPr="00914E80">
        <w:rPr>
          <w:rFonts w:cs="Arial" w:hint="eastAsia"/>
          <w:b/>
          <w:bCs/>
          <w:sz w:val="24"/>
          <w:szCs w:val="24"/>
          <w:rtl/>
        </w:rPr>
        <w:t>לפה</w:t>
      </w:r>
      <w:r w:rsidRPr="00914E80">
        <w:rPr>
          <w:rFonts w:cs="Arial"/>
          <w:b/>
          <w:bCs/>
          <w:sz w:val="24"/>
          <w:szCs w:val="24"/>
          <w:rtl/>
        </w:rPr>
        <w:t xml:space="preserve"> </w:t>
      </w:r>
      <w:r w:rsidRPr="00914E80">
        <w:rPr>
          <w:rFonts w:cs="Arial" w:hint="eastAsia"/>
          <w:b/>
          <w:bCs/>
          <w:sz w:val="24"/>
          <w:szCs w:val="24"/>
          <w:rtl/>
        </w:rPr>
        <w:t>לומר</w:t>
      </w:r>
      <w:r w:rsidRPr="00914E80">
        <w:rPr>
          <w:rFonts w:cs="Arial"/>
          <w:b/>
          <w:bCs/>
          <w:sz w:val="24"/>
          <w:szCs w:val="24"/>
          <w:rtl/>
        </w:rPr>
        <w:t xml:space="preserve"> </w:t>
      </w:r>
      <w:r w:rsidRPr="00914E80">
        <w:rPr>
          <w:rFonts w:cs="Arial" w:hint="eastAsia"/>
          <w:b/>
          <w:bCs/>
          <w:sz w:val="24"/>
          <w:szCs w:val="24"/>
          <w:rtl/>
        </w:rPr>
        <w:t>ולא</w:t>
      </w:r>
      <w:r w:rsidRPr="00914E80">
        <w:rPr>
          <w:rFonts w:cs="Arial"/>
          <w:b/>
          <w:bCs/>
          <w:sz w:val="24"/>
          <w:szCs w:val="24"/>
          <w:rtl/>
        </w:rPr>
        <w:t xml:space="preserve"> </w:t>
      </w:r>
      <w:r w:rsidRPr="00914E80">
        <w:rPr>
          <w:rFonts w:cs="Arial" w:hint="eastAsia"/>
          <w:b/>
          <w:bCs/>
          <w:sz w:val="24"/>
          <w:szCs w:val="24"/>
          <w:rtl/>
        </w:rPr>
        <w:t>לאוזן</w:t>
      </w:r>
      <w:r w:rsidRPr="00914E80">
        <w:rPr>
          <w:rFonts w:cs="Arial"/>
          <w:b/>
          <w:bCs/>
          <w:sz w:val="24"/>
          <w:szCs w:val="24"/>
          <w:rtl/>
        </w:rPr>
        <w:t xml:space="preserve"> </w:t>
      </w:r>
      <w:r w:rsidRPr="00914E80">
        <w:rPr>
          <w:rFonts w:cs="Arial" w:hint="eastAsia"/>
          <w:b/>
          <w:bCs/>
          <w:sz w:val="24"/>
          <w:szCs w:val="24"/>
          <w:rtl/>
        </w:rPr>
        <w:t>לשמוע</w:t>
      </w:r>
      <w:r w:rsidRPr="00914E80">
        <w:rPr>
          <w:rFonts w:cs="Arial"/>
          <w:b/>
          <w:bCs/>
          <w:sz w:val="24"/>
          <w:szCs w:val="24"/>
          <w:rtl/>
        </w:rPr>
        <w:t>. [</w:t>
      </w:r>
      <w:r w:rsidRPr="00914E80">
        <w:rPr>
          <w:rFonts w:cs="Arial" w:hint="eastAsia"/>
          <w:b/>
          <w:bCs/>
          <w:sz w:val="24"/>
          <w:szCs w:val="24"/>
          <w:rtl/>
        </w:rPr>
        <w:t>שם</w:t>
      </w:r>
      <w:r w:rsidRPr="00914E80">
        <w:rPr>
          <w:rFonts w:cs="Arial"/>
          <w:b/>
          <w:bCs/>
          <w:sz w:val="24"/>
          <w:szCs w:val="24"/>
          <w:rtl/>
        </w:rPr>
        <w:t xml:space="preserve"> </w:t>
      </w:r>
      <w:r w:rsidRPr="00914E80">
        <w:rPr>
          <w:rFonts w:cs="Arial" w:hint="eastAsia"/>
          <w:b/>
          <w:bCs/>
          <w:sz w:val="24"/>
          <w:szCs w:val="24"/>
          <w:rtl/>
        </w:rPr>
        <w:t>ח</w:t>
      </w:r>
      <w:r w:rsidRPr="00914E80">
        <w:rPr>
          <w:rFonts w:cs="Arial"/>
          <w:b/>
          <w:bCs/>
          <w:sz w:val="24"/>
          <w:szCs w:val="24"/>
          <w:rtl/>
        </w:rPr>
        <w:t xml:space="preserve">] </w:t>
      </w:r>
      <w:r w:rsidRPr="00914E80">
        <w:rPr>
          <w:rFonts w:cs="Arial" w:hint="eastAsia"/>
          <w:b/>
          <w:bCs/>
          <w:sz w:val="24"/>
          <w:szCs w:val="24"/>
          <w:rtl/>
        </w:rPr>
        <w:t>זכור</w:t>
      </w:r>
      <w:r w:rsidRPr="00914E80">
        <w:rPr>
          <w:rFonts w:cs="Arial"/>
          <w:b/>
          <w:bCs/>
          <w:sz w:val="24"/>
          <w:szCs w:val="24"/>
          <w:rtl/>
        </w:rPr>
        <w:t xml:space="preserve"> </w:t>
      </w:r>
      <w:r w:rsidRPr="00777F00">
        <w:rPr>
          <w:rFonts w:cs="Arial" w:hint="cs"/>
          <w:sz w:val="16"/>
          <w:szCs w:val="16"/>
          <w:rtl/>
        </w:rPr>
        <w:t>את יום השבת לקדשו</w:t>
      </w:r>
      <w:r w:rsidRPr="00777F00">
        <w:rPr>
          <w:rFonts w:cs="Arial"/>
          <w:sz w:val="24"/>
          <w:szCs w:val="24"/>
          <w:rtl/>
        </w:rPr>
        <w:t xml:space="preserve"> [</w:t>
      </w:r>
      <w:r w:rsidRPr="00777F00">
        <w:rPr>
          <w:rFonts w:cs="Arial" w:hint="eastAsia"/>
          <w:sz w:val="24"/>
          <w:szCs w:val="24"/>
          <w:rtl/>
        </w:rPr>
        <w:t>דברים</w:t>
      </w:r>
      <w:r w:rsidRPr="00777F00">
        <w:rPr>
          <w:rFonts w:cs="Arial"/>
          <w:sz w:val="24"/>
          <w:szCs w:val="24"/>
          <w:rtl/>
        </w:rPr>
        <w:t xml:space="preserve"> </w:t>
      </w:r>
      <w:r w:rsidRPr="00777F00">
        <w:rPr>
          <w:rFonts w:cs="Arial" w:hint="eastAsia"/>
          <w:sz w:val="24"/>
          <w:szCs w:val="24"/>
          <w:rtl/>
        </w:rPr>
        <w:t>ה</w:t>
      </w:r>
      <w:r w:rsidRPr="00777F00">
        <w:rPr>
          <w:rFonts w:cs="Arial"/>
          <w:sz w:val="24"/>
          <w:szCs w:val="24"/>
          <w:rtl/>
        </w:rPr>
        <w:t xml:space="preserve"> </w:t>
      </w:r>
      <w:r w:rsidRPr="00807019">
        <w:rPr>
          <w:rFonts w:cs="Arial" w:hint="eastAsia"/>
          <w:sz w:val="24"/>
          <w:szCs w:val="24"/>
          <w:rtl/>
        </w:rPr>
        <w:t>יב</w:t>
      </w:r>
      <w:r w:rsidRPr="00807019">
        <w:rPr>
          <w:rFonts w:cs="Arial"/>
          <w:sz w:val="24"/>
          <w:szCs w:val="24"/>
          <w:rtl/>
        </w:rPr>
        <w:t xml:space="preserve">] </w:t>
      </w:r>
      <w:r w:rsidRPr="00777F00">
        <w:rPr>
          <w:rFonts w:cs="Arial" w:hint="eastAsia"/>
          <w:sz w:val="24"/>
          <w:szCs w:val="24"/>
          <w:rtl/>
        </w:rPr>
        <w:t>ושמור</w:t>
      </w:r>
      <w:r w:rsidRPr="00777F00">
        <w:rPr>
          <w:rFonts w:cs="Arial"/>
          <w:sz w:val="24"/>
          <w:szCs w:val="24"/>
          <w:rtl/>
        </w:rPr>
        <w:t xml:space="preserve"> </w:t>
      </w:r>
      <w:r w:rsidRPr="00777F00">
        <w:rPr>
          <w:rFonts w:cs="Arial" w:hint="cs"/>
          <w:sz w:val="16"/>
          <w:szCs w:val="16"/>
          <w:rtl/>
        </w:rPr>
        <w:t>את יום השבת לקדשו</w:t>
      </w:r>
      <w:r w:rsidRPr="00777F00">
        <w:rPr>
          <w:rFonts w:cs="Arial"/>
          <w:sz w:val="24"/>
          <w:szCs w:val="24"/>
          <w:rtl/>
        </w:rPr>
        <w:t xml:space="preserve"> </w:t>
      </w:r>
      <w:r w:rsidRPr="00914E80">
        <w:rPr>
          <w:rFonts w:cs="Arial" w:hint="eastAsia"/>
          <w:b/>
          <w:bCs/>
          <w:sz w:val="24"/>
          <w:szCs w:val="24"/>
          <w:rtl/>
        </w:rPr>
        <w:t>שניהם</w:t>
      </w:r>
      <w:r w:rsidRPr="00914E80">
        <w:rPr>
          <w:rFonts w:cs="Arial"/>
          <w:b/>
          <w:bCs/>
          <w:sz w:val="24"/>
          <w:szCs w:val="24"/>
          <w:rtl/>
        </w:rPr>
        <w:t xml:space="preserve"> </w:t>
      </w:r>
      <w:r w:rsidRPr="00914E80">
        <w:rPr>
          <w:rFonts w:cs="Arial" w:hint="eastAsia"/>
          <w:b/>
          <w:bCs/>
          <w:sz w:val="24"/>
          <w:szCs w:val="24"/>
          <w:rtl/>
        </w:rPr>
        <w:t>בדבור</w:t>
      </w:r>
      <w:r w:rsidRPr="00807019">
        <w:rPr>
          <w:rFonts w:cs="Arial"/>
          <w:b/>
          <w:bCs/>
          <w:sz w:val="24"/>
          <w:szCs w:val="24"/>
          <w:rtl/>
        </w:rPr>
        <w:t xml:space="preserve"> </w:t>
      </w:r>
      <w:r w:rsidRPr="00807019">
        <w:rPr>
          <w:rFonts w:cs="Arial" w:hint="eastAsia"/>
          <w:sz w:val="24"/>
          <w:szCs w:val="24"/>
          <w:rtl/>
        </w:rPr>
        <w:t>אחד</w:t>
      </w:r>
      <w:r w:rsidRPr="00807019">
        <w:rPr>
          <w:rFonts w:cs="Arial"/>
          <w:sz w:val="24"/>
          <w:szCs w:val="24"/>
          <w:rtl/>
        </w:rPr>
        <w:t xml:space="preserve"> </w:t>
      </w:r>
      <w:r w:rsidRPr="00914E80">
        <w:rPr>
          <w:rFonts w:cs="Arial" w:hint="eastAsia"/>
          <w:b/>
          <w:bCs/>
          <w:sz w:val="24"/>
          <w:szCs w:val="24"/>
          <w:rtl/>
        </w:rPr>
        <w:t>נאמרו</w:t>
      </w:r>
      <w:r w:rsidRPr="00777F00">
        <w:rPr>
          <w:rFonts w:cs="Arial" w:hint="cs"/>
          <w:sz w:val="24"/>
          <w:szCs w:val="24"/>
          <w:rtl/>
        </w:rPr>
        <w:t>,</w:t>
      </w:r>
      <w:r w:rsidRPr="00807019">
        <w:rPr>
          <w:rFonts w:cs="Arial"/>
          <w:sz w:val="24"/>
          <w:szCs w:val="24"/>
          <w:rtl/>
        </w:rPr>
        <w:t xml:space="preserve"> </w:t>
      </w:r>
      <w:r w:rsidRPr="00807019">
        <w:rPr>
          <w:rFonts w:cs="Arial" w:hint="eastAsia"/>
          <w:sz w:val="24"/>
          <w:szCs w:val="24"/>
          <w:rtl/>
        </w:rPr>
        <w:t>מה</w:t>
      </w:r>
      <w:r w:rsidRPr="00807019">
        <w:rPr>
          <w:rFonts w:cs="Arial"/>
          <w:sz w:val="24"/>
          <w:szCs w:val="24"/>
          <w:rtl/>
        </w:rPr>
        <w:t xml:space="preserve"> </w:t>
      </w:r>
      <w:r w:rsidRPr="00914E80">
        <w:rPr>
          <w:rFonts w:cs="Arial" w:hint="eastAsia"/>
          <w:b/>
          <w:bCs/>
          <w:sz w:val="24"/>
          <w:szCs w:val="24"/>
          <w:rtl/>
        </w:rPr>
        <w:t>שאי</w:t>
      </w:r>
      <w:r w:rsidRPr="00914E80">
        <w:rPr>
          <w:rFonts w:cs="Arial"/>
          <w:b/>
          <w:bCs/>
          <w:sz w:val="24"/>
          <w:szCs w:val="24"/>
          <w:rtl/>
        </w:rPr>
        <w:t xml:space="preserve"> </w:t>
      </w:r>
      <w:r w:rsidRPr="00914E80">
        <w:rPr>
          <w:rFonts w:cs="Arial" w:hint="eastAsia"/>
          <w:b/>
          <w:bCs/>
          <w:sz w:val="24"/>
          <w:szCs w:val="24"/>
          <w:rtl/>
        </w:rPr>
        <w:t>אפשר</w:t>
      </w:r>
      <w:r w:rsidRPr="00914E80">
        <w:rPr>
          <w:rFonts w:cs="Arial"/>
          <w:b/>
          <w:bCs/>
          <w:sz w:val="24"/>
          <w:szCs w:val="24"/>
          <w:rtl/>
        </w:rPr>
        <w:t xml:space="preserve"> </w:t>
      </w:r>
      <w:r w:rsidRPr="00914E80">
        <w:rPr>
          <w:rFonts w:cs="Arial" w:hint="eastAsia"/>
          <w:b/>
          <w:bCs/>
          <w:sz w:val="24"/>
          <w:szCs w:val="24"/>
          <w:rtl/>
        </w:rPr>
        <w:t>לפה</w:t>
      </w:r>
      <w:r w:rsidRPr="00914E80">
        <w:rPr>
          <w:rFonts w:cs="Arial"/>
          <w:b/>
          <w:bCs/>
          <w:sz w:val="24"/>
          <w:szCs w:val="24"/>
          <w:rtl/>
        </w:rPr>
        <w:t xml:space="preserve"> </w:t>
      </w:r>
      <w:r w:rsidRPr="00914E80">
        <w:rPr>
          <w:rFonts w:cs="Arial" w:hint="eastAsia"/>
          <w:b/>
          <w:bCs/>
          <w:sz w:val="24"/>
          <w:szCs w:val="24"/>
          <w:rtl/>
        </w:rPr>
        <w:t>לומר</w:t>
      </w:r>
      <w:r w:rsidRPr="00914E80">
        <w:rPr>
          <w:rFonts w:cs="Arial"/>
          <w:b/>
          <w:bCs/>
          <w:sz w:val="24"/>
          <w:szCs w:val="24"/>
          <w:rtl/>
        </w:rPr>
        <w:t xml:space="preserve"> </w:t>
      </w:r>
      <w:r w:rsidRPr="00914E80">
        <w:rPr>
          <w:rFonts w:cs="Arial" w:hint="eastAsia"/>
          <w:b/>
          <w:bCs/>
          <w:sz w:val="24"/>
          <w:szCs w:val="24"/>
          <w:rtl/>
        </w:rPr>
        <w:t>ולא</w:t>
      </w:r>
      <w:r w:rsidRPr="00914E80">
        <w:rPr>
          <w:rFonts w:cs="Arial"/>
          <w:b/>
          <w:bCs/>
          <w:sz w:val="24"/>
          <w:szCs w:val="24"/>
          <w:rtl/>
        </w:rPr>
        <w:t xml:space="preserve"> </w:t>
      </w:r>
      <w:r w:rsidRPr="00914E80">
        <w:rPr>
          <w:rFonts w:cs="Arial" w:hint="eastAsia"/>
          <w:b/>
          <w:bCs/>
          <w:sz w:val="24"/>
          <w:szCs w:val="24"/>
          <w:rtl/>
        </w:rPr>
        <w:t>לאוזן</w:t>
      </w:r>
      <w:r w:rsidRPr="00807019">
        <w:rPr>
          <w:rFonts w:cs="Arial"/>
          <w:b/>
          <w:bCs/>
          <w:sz w:val="24"/>
          <w:szCs w:val="24"/>
          <w:rtl/>
        </w:rPr>
        <w:t xml:space="preserve"> </w:t>
      </w:r>
      <w:r w:rsidRPr="00807019">
        <w:rPr>
          <w:rFonts w:cs="Arial" w:hint="eastAsia"/>
          <w:sz w:val="24"/>
          <w:szCs w:val="24"/>
          <w:rtl/>
        </w:rPr>
        <w:t>לשמוע</w:t>
      </w:r>
      <w:r w:rsidRPr="00807019">
        <w:rPr>
          <w:rFonts w:cs="Arial"/>
          <w:sz w:val="24"/>
          <w:szCs w:val="24"/>
          <w:rtl/>
        </w:rPr>
        <w:t>. [</w:t>
      </w:r>
      <w:r w:rsidRPr="00807019">
        <w:rPr>
          <w:rFonts w:cs="Arial" w:hint="eastAsia"/>
          <w:sz w:val="24"/>
          <w:szCs w:val="24"/>
          <w:rtl/>
        </w:rPr>
        <w:t>שמות</w:t>
      </w:r>
      <w:r w:rsidRPr="00807019">
        <w:rPr>
          <w:rFonts w:cs="Arial"/>
          <w:sz w:val="24"/>
          <w:szCs w:val="24"/>
          <w:rtl/>
        </w:rPr>
        <w:t xml:space="preserve"> </w:t>
      </w:r>
      <w:r w:rsidRPr="00807019">
        <w:rPr>
          <w:rFonts w:cs="Arial" w:hint="eastAsia"/>
          <w:sz w:val="24"/>
          <w:szCs w:val="24"/>
          <w:rtl/>
        </w:rPr>
        <w:t>לא</w:t>
      </w:r>
      <w:r w:rsidRPr="00807019">
        <w:rPr>
          <w:rFonts w:cs="Arial"/>
          <w:sz w:val="24"/>
          <w:szCs w:val="24"/>
          <w:rtl/>
        </w:rPr>
        <w:t xml:space="preserve"> </w:t>
      </w:r>
      <w:r w:rsidRPr="00807019">
        <w:rPr>
          <w:rFonts w:cs="Arial" w:hint="eastAsia"/>
          <w:sz w:val="24"/>
          <w:szCs w:val="24"/>
          <w:rtl/>
        </w:rPr>
        <w:t>יד</w:t>
      </w:r>
      <w:r w:rsidRPr="00807019">
        <w:rPr>
          <w:rFonts w:cs="Arial"/>
          <w:sz w:val="24"/>
          <w:szCs w:val="24"/>
          <w:rtl/>
        </w:rPr>
        <w:t xml:space="preserve">] </w:t>
      </w:r>
      <w:r w:rsidRPr="00807019">
        <w:rPr>
          <w:rFonts w:cs="Arial" w:hint="eastAsia"/>
          <w:sz w:val="24"/>
          <w:szCs w:val="24"/>
          <w:rtl/>
        </w:rPr>
        <w:t>מחלליה</w:t>
      </w:r>
      <w:r w:rsidRPr="00807019">
        <w:rPr>
          <w:rFonts w:cs="Arial"/>
          <w:sz w:val="24"/>
          <w:szCs w:val="24"/>
          <w:rtl/>
        </w:rPr>
        <w:t xml:space="preserve"> </w:t>
      </w:r>
      <w:r w:rsidRPr="00807019">
        <w:rPr>
          <w:rFonts w:cs="Arial" w:hint="eastAsia"/>
          <w:sz w:val="24"/>
          <w:szCs w:val="24"/>
          <w:rtl/>
        </w:rPr>
        <w:t>מות</w:t>
      </w:r>
      <w:r w:rsidRPr="00807019">
        <w:rPr>
          <w:rFonts w:cs="Arial"/>
          <w:sz w:val="24"/>
          <w:szCs w:val="24"/>
          <w:rtl/>
        </w:rPr>
        <w:t xml:space="preserve"> </w:t>
      </w:r>
      <w:r w:rsidRPr="00807019">
        <w:rPr>
          <w:rFonts w:cs="Arial" w:hint="eastAsia"/>
          <w:sz w:val="24"/>
          <w:szCs w:val="24"/>
          <w:rtl/>
        </w:rPr>
        <w:t>יומת</w:t>
      </w:r>
      <w:r w:rsidRPr="00807019">
        <w:rPr>
          <w:rFonts w:cs="Arial"/>
          <w:sz w:val="24"/>
          <w:szCs w:val="24"/>
          <w:rtl/>
        </w:rPr>
        <w:t xml:space="preserve"> </w:t>
      </w:r>
      <w:r w:rsidRPr="00777F00">
        <w:rPr>
          <w:rFonts w:cs="Arial" w:hint="cs"/>
          <w:sz w:val="16"/>
          <w:szCs w:val="16"/>
          <w:rtl/>
        </w:rPr>
        <w:t>משמע אפילו במקדש</w:t>
      </w:r>
      <w:r w:rsidRPr="00777F00">
        <w:rPr>
          <w:rFonts w:cs="Arial" w:hint="cs"/>
          <w:sz w:val="24"/>
          <w:szCs w:val="24"/>
          <w:rtl/>
        </w:rPr>
        <w:t xml:space="preserve"> </w:t>
      </w:r>
      <w:r w:rsidRPr="00807019">
        <w:rPr>
          <w:rFonts w:cs="Arial"/>
          <w:sz w:val="24"/>
          <w:szCs w:val="24"/>
          <w:rtl/>
        </w:rPr>
        <w:t>[</w:t>
      </w:r>
      <w:r w:rsidRPr="00807019">
        <w:rPr>
          <w:rFonts w:cs="Arial" w:hint="eastAsia"/>
          <w:sz w:val="24"/>
          <w:szCs w:val="24"/>
          <w:rtl/>
        </w:rPr>
        <w:t>במדבר</w:t>
      </w:r>
      <w:r w:rsidRPr="00807019">
        <w:rPr>
          <w:rFonts w:cs="Arial"/>
          <w:sz w:val="24"/>
          <w:szCs w:val="24"/>
          <w:rtl/>
        </w:rPr>
        <w:t xml:space="preserve"> </w:t>
      </w:r>
      <w:r w:rsidRPr="00807019">
        <w:rPr>
          <w:rFonts w:cs="Arial" w:hint="eastAsia"/>
          <w:sz w:val="24"/>
          <w:szCs w:val="24"/>
          <w:rtl/>
        </w:rPr>
        <w:t>כח</w:t>
      </w:r>
      <w:r w:rsidRPr="00807019">
        <w:rPr>
          <w:rFonts w:cs="Arial"/>
          <w:sz w:val="24"/>
          <w:szCs w:val="24"/>
          <w:rtl/>
        </w:rPr>
        <w:t xml:space="preserve"> </w:t>
      </w:r>
      <w:r w:rsidRPr="00807019">
        <w:rPr>
          <w:rFonts w:cs="Arial" w:hint="eastAsia"/>
          <w:sz w:val="24"/>
          <w:szCs w:val="24"/>
          <w:rtl/>
        </w:rPr>
        <w:t>ט</w:t>
      </w:r>
      <w:r w:rsidRPr="00807019">
        <w:rPr>
          <w:rFonts w:cs="Arial"/>
          <w:sz w:val="24"/>
          <w:szCs w:val="24"/>
          <w:rtl/>
        </w:rPr>
        <w:t xml:space="preserve">] </w:t>
      </w:r>
      <w:r w:rsidRPr="00807019">
        <w:rPr>
          <w:rFonts w:cs="Arial" w:hint="cs"/>
          <w:sz w:val="24"/>
          <w:szCs w:val="24"/>
          <w:rtl/>
        </w:rPr>
        <w:t>וביום השבת שני</w:t>
      </w:r>
      <w:r w:rsidRPr="00807019">
        <w:rPr>
          <w:rFonts w:cs="Arial"/>
          <w:sz w:val="24"/>
          <w:szCs w:val="24"/>
          <w:rtl/>
        </w:rPr>
        <w:t xml:space="preserve"> </w:t>
      </w:r>
      <w:r w:rsidRPr="00807019">
        <w:rPr>
          <w:rFonts w:cs="Arial" w:hint="eastAsia"/>
          <w:sz w:val="24"/>
          <w:szCs w:val="24"/>
          <w:rtl/>
        </w:rPr>
        <w:t>כבשים</w:t>
      </w:r>
      <w:r w:rsidRPr="00807019">
        <w:rPr>
          <w:rFonts w:cs="Arial"/>
          <w:sz w:val="24"/>
          <w:szCs w:val="24"/>
          <w:rtl/>
        </w:rPr>
        <w:t xml:space="preserve"> </w:t>
      </w:r>
      <w:r w:rsidRPr="00914E80">
        <w:rPr>
          <w:rFonts w:cs="Arial" w:hint="eastAsia"/>
          <w:b/>
          <w:bCs/>
          <w:sz w:val="24"/>
          <w:szCs w:val="24"/>
          <w:rtl/>
        </w:rPr>
        <w:t>בני</w:t>
      </w:r>
      <w:r w:rsidRPr="00914E80">
        <w:rPr>
          <w:rFonts w:cs="Arial"/>
          <w:b/>
          <w:bCs/>
          <w:sz w:val="24"/>
          <w:szCs w:val="24"/>
          <w:rtl/>
        </w:rPr>
        <w:t xml:space="preserve"> </w:t>
      </w:r>
      <w:r w:rsidRPr="00914E80">
        <w:rPr>
          <w:rFonts w:cs="Arial" w:hint="eastAsia"/>
          <w:b/>
          <w:bCs/>
          <w:sz w:val="24"/>
          <w:szCs w:val="24"/>
          <w:rtl/>
        </w:rPr>
        <w:t>שנה</w:t>
      </w:r>
      <w:r w:rsidRPr="00914E80">
        <w:rPr>
          <w:rFonts w:cs="Arial"/>
          <w:b/>
          <w:bCs/>
          <w:sz w:val="24"/>
          <w:szCs w:val="24"/>
          <w:rtl/>
        </w:rPr>
        <w:t xml:space="preserve"> </w:t>
      </w:r>
      <w:r w:rsidRPr="00914E80">
        <w:rPr>
          <w:rFonts w:cs="Arial" w:hint="eastAsia"/>
          <w:b/>
          <w:bCs/>
          <w:sz w:val="24"/>
          <w:szCs w:val="24"/>
          <w:rtl/>
        </w:rPr>
        <w:t>תמימים</w:t>
      </w:r>
      <w:r w:rsidRPr="00914E80">
        <w:rPr>
          <w:rFonts w:cs="Arial" w:hint="cs"/>
          <w:b/>
          <w:bCs/>
          <w:sz w:val="24"/>
          <w:szCs w:val="24"/>
          <w:rtl/>
        </w:rPr>
        <w:t>,</w:t>
      </w:r>
      <w:r w:rsidRPr="00914E80">
        <w:rPr>
          <w:rFonts w:cs="Arial"/>
          <w:b/>
          <w:bCs/>
          <w:sz w:val="24"/>
          <w:szCs w:val="24"/>
          <w:rtl/>
        </w:rPr>
        <w:t xml:space="preserve"> </w:t>
      </w:r>
      <w:r w:rsidRPr="00914E80">
        <w:rPr>
          <w:rFonts w:cs="Arial" w:hint="eastAsia"/>
          <w:b/>
          <w:bCs/>
          <w:sz w:val="24"/>
          <w:szCs w:val="24"/>
          <w:rtl/>
        </w:rPr>
        <w:t>נאמרו</w:t>
      </w:r>
      <w:r w:rsidRPr="00914E80">
        <w:rPr>
          <w:rFonts w:cs="Arial"/>
          <w:b/>
          <w:bCs/>
          <w:sz w:val="24"/>
          <w:szCs w:val="24"/>
          <w:rtl/>
        </w:rPr>
        <w:t xml:space="preserve"> </w:t>
      </w:r>
      <w:r w:rsidRPr="00807019">
        <w:rPr>
          <w:rFonts w:cs="Arial" w:hint="eastAsia"/>
          <w:sz w:val="24"/>
          <w:szCs w:val="24"/>
          <w:rtl/>
        </w:rPr>
        <w:t>בדיבור</w:t>
      </w:r>
      <w:r w:rsidRPr="00807019">
        <w:rPr>
          <w:rFonts w:cs="Arial"/>
          <w:sz w:val="24"/>
          <w:szCs w:val="24"/>
          <w:rtl/>
        </w:rPr>
        <w:t xml:space="preserve"> </w:t>
      </w:r>
      <w:r w:rsidRPr="00807019">
        <w:rPr>
          <w:rFonts w:cs="Arial" w:hint="eastAsia"/>
          <w:sz w:val="24"/>
          <w:szCs w:val="24"/>
          <w:rtl/>
        </w:rPr>
        <w:t>אחד</w:t>
      </w:r>
      <w:r w:rsidRPr="00777F00">
        <w:rPr>
          <w:rFonts w:cs="Arial" w:hint="cs"/>
          <w:sz w:val="24"/>
          <w:szCs w:val="24"/>
          <w:rtl/>
        </w:rPr>
        <w:t>,</w:t>
      </w:r>
      <w:r w:rsidRPr="00777F00">
        <w:rPr>
          <w:rFonts w:cs="Arial"/>
          <w:sz w:val="24"/>
          <w:szCs w:val="24"/>
          <w:rtl/>
        </w:rPr>
        <w:t xml:space="preserve"> </w:t>
      </w:r>
      <w:r w:rsidRPr="00914E80">
        <w:rPr>
          <w:rFonts w:cs="Arial" w:hint="eastAsia"/>
          <w:b/>
          <w:bCs/>
          <w:sz w:val="24"/>
          <w:szCs w:val="24"/>
          <w:rtl/>
        </w:rPr>
        <w:t>מה</w:t>
      </w:r>
      <w:r w:rsidRPr="00914E80">
        <w:rPr>
          <w:rFonts w:cs="Arial"/>
          <w:b/>
          <w:bCs/>
          <w:sz w:val="24"/>
          <w:szCs w:val="24"/>
          <w:rtl/>
        </w:rPr>
        <w:t xml:space="preserve"> </w:t>
      </w:r>
      <w:r w:rsidRPr="00914E80">
        <w:rPr>
          <w:rFonts w:cs="Arial" w:hint="eastAsia"/>
          <w:b/>
          <w:bCs/>
          <w:sz w:val="24"/>
          <w:szCs w:val="24"/>
          <w:rtl/>
        </w:rPr>
        <w:t>שאי</w:t>
      </w:r>
      <w:r w:rsidRPr="00914E80">
        <w:rPr>
          <w:rFonts w:cs="Arial"/>
          <w:b/>
          <w:bCs/>
          <w:sz w:val="24"/>
          <w:szCs w:val="24"/>
          <w:rtl/>
        </w:rPr>
        <w:t xml:space="preserve"> </w:t>
      </w:r>
      <w:r w:rsidRPr="00914E80">
        <w:rPr>
          <w:rFonts w:cs="Arial" w:hint="eastAsia"/>
          <w:b/>
          <w:bCs/>
          <w:sz w:val="24"/>
          <w:szCs w:val="24"/>
          <w:rtl/>
        </w:rPr>
        <w:t>אפשר</w:t>
      </w:r>
      <w:r w:rsidRPr="00914E80">
        <w:rPr>
          <w:rFonts w:cs="Arial"/>
          <w:b/>
          <w:bCs/>
          <w:sz w:val="24"/>
          <w:szCs w:val="24"/>
          <w:rtl/>
        </w:rPr>
        <w:t xml:space="preserve"> </w:t>
      </w:r>
      <w:r w:rsidRPr="00914E80">
        <w:rPr>
          <w:rFonts w:cs="Arial" w:hint="eastAsia"/>
          <w:b/>
          <w:bCs/>
          <w:sz w:val="24"/>
          <w:szCs w:val="24"/>
          <w:rtl/>
        </w:rPr>
        <w:t>לפה</w:t>
      </w:r>
      <w:r w:rsidRPr="00914E80">
        <w:rPr>
          <w:rFonts w:cs="Arial"/>
          <w:b/>
          <w:bCs/>
          <w:sz w:val="24"/>
          <w:szCs w:val="24"/>
          <w:rtl/>
        </w:rPr>
        <w:t xml:space="preserve"> </w:t>
      </w:r>
      <w:r w:rsidRPr="00914E80">
        <w:rPr>
          <w:rFonts w:cs="Arial" w:hint="eastAsia"/>
          <w:b/>
          <w:bCs/>
          <w:sz w:val="24"/>
          <w:szCs w:val="24"/>
          <w:rtl/>
        </w:rPr>
        <w:t>לומר</w:t>
      </w:r>
      <w:r w:rsidRPr="00914E80">
        <w:rPr>
          <w:rFonts w:cs="Arial"/>
          <w:b/>
          <w:bCs/>
          <w:sz w:val="24"/>
          <w:szCs w:val="24"/>
          <w:rtl/>
        </w:rPr>
        <w:t xml:space="preserve"> </w:t>
      </w:r>
      <w:r w:rsidRPr="00914E80">
        <w:rPr>
          <w:rFonts w:cs="Arial" w:hint="eastAsia"/>
          <w:b/>
          <w:bCs/>
          <w:sz w:val="24"/>
          <w:szCs w:val="24"/>
          <w:rtl/>
        </w:rPr>
        <w:t>ולא</w:t>
      </w:r>
      <w:r w:rsidRPr="00914E80">
        <w:rPr>
          <w:rFonts w:cs="Arial"/>
          <w:b/>
          <w:bCs/>
          <w:sz w:val="24"/>
          <w:szCs w:val="24"/>
          <w:rtl/>
        </w:rPr>
        <w:t xml:space="preserve"> </w:t>
      </w:r>
      <w:r w:rsidRPr="00914E80">
        <w:rPr>
          <w:rFonts w:cs="Arial" w:hint="eastAsia"/>
          <w:b/>
          <w:bCs/>
          <w:sz w:val="24"/>
          <w:szCs w:val="24"/>
          <w:rtl/>
        </w:rPr>
        <w:t>לאוזן</w:t>
      </w:r>
      <w:r w:rsidRPr="00914E80">
        <w:rPr>
          <w:rFonts w:cs="Arial"/>
          <w:b/>
          <w:bCs/>
          <w:sz w:val="24"/>
          <w:szCs w:val="24"/>
          <w:rtl/>
        </w:rPr>
        <w:t xml:space="preserve"> </w:t>
      </w:r>
      <w:r w:rsidRPr="00914E80">
        <w:rPr>
          <w:rFonts w:cs="Arial" w:hint="eastAsia"/>
          <w:b/>
          <w:bCs/>
          <w:sz w:val="24"/>
          <w:szCs w:val="24"/>
          <w:rtl/>
        </w:rPr>
        <w:t>לשמוע</w:t>
      </w:r>
      <w:r w:rsidRPr="00914E80">
        <w:rPr>
          <w:rFonts w:cs="Arial"/>
          <w:b/>
          <w:bCs/>
          <w:sz w:val="24"/>
          <w:szCs w:val="24"/>
          <w:rtl/>
        </w:rPr>
        <w:t>. [</w:t>
      </w:r>
      <w:r w:rsidRPr="00914E80">
        <w:rPr>
          <w:rFonts w:cs="Arial" w:hint="eastAsia"/>
          <w:b/>
          <w:bCs/>
          <w:sz w:val="24"/>
          <w:szCs w:val="24"/>
          <w:rtl/>
        </w:rPr>
        <w:t>ויקרא</w:t>
      </w:r>
      <w:r w:rsidRPr="00914E80">
        <w:rPr>
          <w:rFonts w:cs="Arial"/>
          <w:b/>
          <w:bCs/>
          <w:sz w:val="24"/>
          <w:szCs w:val="24"/>
          <w:rtl/>
        </w:rPr>
        <w:t xml:space="preserve"> </w:t>
      </w:r>
      <w:r w:rsidRPr="00914E80">
        <w:rPr>
          <w:rFonts w:cs="Arial" w:hint="eastAsia"/>
          <w:b/>
          <w:bCs/>
          <w:sz w:val="24"/>
          <w:szCs w:val="24"/>
          <w:rtl/>
        </w:rPr>
        <w:t>יח</w:t>
      </w:r>
      <w:r w:rsidRPr="00914E80">
        <w:rPr>
          <w:rFonts w:cs="Arial"/>
          <w:b/>
          <w:bCs/>
          <w:sz w:val="24"/>
          <w:szCs w:val="24"/>
          <w:rtl/>
        </w:rPr>
        <w:t xml:space="preserve"> </w:t>
      </w:r>
      <w:r w:rsidRPr="00914E80">
        <w:rPr>
          <w:rFonts w:cs="Arial" w:hint="eastAsia"/>
          <w:b/>
          <w:bCs/>
          <w:sz w:val="24"/>
          <w:szCs w:val="24"/>
          <w:rtl/>
        </w:rPr>
        <w:t>טז</w:t>
      </w:r>
      <w:r w:rsidRPr="00914E80">
        <w:rPr>
          <w:rFonts w:cs="Arial"/>
          <w:b/>
          <w:bCs/>
          <w:sz w:val="24"/>
          <w:szCs w:val="24"/>
          <w:rtl/>
        </w:rPr>
        <w:t xml:space="preserve">] </w:t>
      </w:r>
      <w:r w:rsidRPr="00914E80">
        <w:rPr>
          <w:rFonts w:cs="Arial" w:hint="eastAsia"/>
          <w:b/>
          <w:bCs/>
          <w:sz w:val="24"/>
          <w:szCs w:val="24"/>
          <w:rtl/>
        </w:rPr>
        <w:t>ערות</w:t>
      </w:r>
      <w:r w:rsidRPr="00914E80">
        <w:rPr>
          <w:rFonts w:cs="Arial"/>
          <w:b/>
          <w:bCs/>
          <w:sz w:val="24"/>
          <w:szCs w:val="24"/>
          <w:rtl/>
        </w:rPr>
        <w:t xml:space="preserve"> </w:t>
      </w:r>
      <w:r w:rsidRPr="00914E80">
        <w:rPr>
          <w:rFonts w:cs="Arial" w:hint="eastAsia"/>
          <w:b/>
          <w:bCs/>
          <w:sz w:val="24"/>
          <w:szCs w:val="24"/>
          <w:rtl/>
        </w:rPr>
        <w:t>אשת</w:t>
      </w:r>
      <w:r w:rsidRPr="00914E80">
        <w:rPr>
          <w:rFonts w:cs="Arial"/>
          <w:b/>
          <w:bCs/>
          <w:sz w:val="24"/>
          <w:szCs w:val="24"/>
          <w:rtl/>
        </w:rPr>
        <w:t xml:space="preserve"> </w:t>
      </w:r>
      <w:r w:rsidRPr="00914E80">
        <w:rPr>
          <w:rFonts w:cs="Arial" w:hint="eastAsia"/>
          <w:b/>
          <w:bCs/>
          <w:sz w:val="24"/>
          <w:szCs w:val="24"/>
          <w:rtl/>
        </w:rPr>
        <w:t>אחיך</w:t>
      </w:r>
      <w:r w:rsidRPr="00914E80">
        <w:rPr>
          <w:rFonts w:cs="Arial"/>
          <w:b/>
          <w:bCs/>
          <w:sz w:val="24"/>
          <w:szCs w:val="24"/>
          <w:rtl/>
        </w:rPr>
        <w:t xml:space="preserve"> </w:t>
      </w:r>
      <w:r w:rsidRPr="00914E80">
        <w:rPr>
          <w:rFonts w:cs="Arial" w:hint="eastAsia"/>
          <w:b/>
          <w:bCs/>
          <w:sz w:val="24"/>
          <w:szCs w:val="24"/>
          <w:rtl/>
        </w:rPr>
        <w:t>לא</w:t>
      </w:r>
      <w:r w:rsidRPr="00914E80">
        <w:rPr>
          <w:rFonts w:cs="Arial"/>
          <w:b/>
          <w:bCs/>
          <w:sz w:val="24"/>
          <w:szCs w:val="24"/>
          <w:rtl/>
        </w:rPr>
        <w:t xml:space="preserve"> </w:t>
      </w:r>
      <w:r w:rsidRPr="00914E80">
        <w:rPr>
          <w:rFonts w:cs="Arial" w:hint="eastAsia"/>
          <w:b/>
          <w:bCs/>
          <w:sz w:val="24"/>
          <w:szCs w:val="24"/>
          <w:rtl/>
        </w:rPr>
        <w:t>תגלה</w:t>
      </w:r>
      <w:r w:rsidRPr="00914E80">
        <w:rPr>
          <w:rFonts w:cs="Arial"/>
          <w:b/>
          <w:bCs/>
          <w:sz w:val="24"/>
          <w:szCs w:val="24"/>
          <w:rtl/>
        </w:rPr>
        <w:t>. [</w:t>
      </w:r>
      <w:r w:rsidRPr="00914E80">
        <w:rPr>
          <w:rFonts w:cs="Arial" w:hint="eastAsia"/>
          <w:b/>
          <w:bCs/>
          <w:sz w:val="24"/>
          <w:szCs w:val="24"/>
          <w:rtl/>
        </w:rPr>
        <w:t>דברים</w:t>
      </w:r>
      <w:r w:rsidRPr="00914E80">
        <w:rPr>
          <w:rFonts w:cs="Arial"/>
          <w:b/>
          <w:bCs/>
          <w:sz w:val="24"/>
          <w:szCs w:val="24"/>
          <w:rtl/>
        </w:rPr>
        <w:t xml:space="preserve"> </w:t>
      </w:r>
      <w:r w:rsidRPr="00914E80">
        <w:rPr>
          <w:rFonts w:cs="Arial" w:hint="eastAsia"/>
          <w:b/>
          <w:bCs/>
          <w:sz w:val="24"/>
          <w:szCs w:val="24"/>
          <w:rtl/>
        </w:rPr>
        <w:t>כה</w:t>
      </w:r>
      <w:r w:rsidRPr="00914E80">
        <w:rPr>
          <w:rFonts w:cs="Arial"/>
          <w:b/>
          <w:bCs/>
          <w:sz w:val="24"/>
          <w:szCs w:val="24"/>
          <w:rtl/>
        </w:rPr>
        <w:t xml:space="preserve"> </w:t>
      </w:r>
      <w:r w:rsidRPr="00914E80">
        <w:rPr>
          <w:rFonts w:cs="Arial" w:hint="eastAsia"/>
          <w:b/>
          <w:bCs/>
          <w:sz w:val="24"/>
          <w:szCs w:val="24"/>
          <w:rtl/>
        </w:rPr>
        <w:t>ה</w:t>
      </w:r>
      <w:r w:rsidRPr="00914E80">
        <w:rPr>
          <w:rFonts w:cs="Arial"/>
          <w:b/>
          <w:bCs/>
          <w:sz w:val="24"/>
          <w:szCs w:val="24"/>
          <w:rtl/>
        </w:rPr>
        <w:t xml:space="preserve">] </w:t>
      </w:r>
      <w:r w:rsidRPr="00914E80">
        <w:rPr>
          <w:rFonts w:cs="Arial" w:hint="eastAsia"/>
          <w:b/>
          <w:bCs/>
          <w:sz w:val="24"/>
          <w:szCs w:val="24"/>
          <w:rtl/>
        </w:rPr>
        <w:t>יבמה</w:t>
      </w:r>
      <w:r w:rsidRPr="00914E80">
        <w:rPr>
          <w:rFonts w:cs="Arial"/>
          <w:b/>
          <w:bCs/>
          <w:sz w:val="24"/>
          <w:szCs w:val="24"/>
          <w:rtl/>
        </w:rPr>
        <w:t xml:space="preserve"> </w:t>
      </w:r>
      <w:r w:rsidRPr="00914E80">
        <w:rPr>
          <w:rFonts w:cs="Arial" w:hint="eastAsia"/>
          <w:b/>
          <w:bCs/>
          <w:sz w:val="24"/>
          <w:szCs w:val="24"/>
          <w:rtl/>
        </w:rPr>
        <w:t>יבא</w:t>
      </w:r>
      <w:r w:rsidRPr="00914E80">
        <w:rPr>
          <w:rFonts w:cs="Arial"/>
          <w:b/>
          <w:bCs/>
          <w:sz w:val="24"/>
          <w:szCs w:val="24"/>
          <w:rtl/>
        </w:rPr>
        <w:t xml:space="preserve"> </w:t>
      </w:r>
      <w:r w:rsidRPr="00914E80">
        <w:rPr>
          <w:rFonts w:cs="Arial" w:hint="eastAsia"/>
          <w:b/>
          <w:bCs/>
          <w:sz w:val="24"/>
          <w:szCs w:val="24"/>
          <w:rtl/>
        </w:rPr>
        <w:t>עליה</w:t>
      </w:r>
      <w:r w:rsidRPr="00914E80">
        <w:rPr>
          <w:rFonts w:cs="Arial"/>
          <w:b/>
          <w:bCs/>
          <w:sz w:val="24"/>
          <w:szCs w:val="24"/>
          <w:rtl/>
        </w:rPr>
        <w:t xml:space="preserve"> </w:t>
      </w:r>
      <w:r w:rsidRPr="00914E80">
        <w:rPr>
          <w:rFonts w:cs="Arial" w:hint="eastAsia"/>
          <w:b/>
          <w:bCs/>
          <w:sz w:val="24"/>
          <w:szCs w:val="24"/>
          <w:rtl/>
        </w:rPr>
        <w:t>שניהן</w:t>
      </w:r>
      <w:r w:rsidRPr="00914E80">
        <w:rPr>
          <w:rFonts w:cs="Arial"/>
          <w:b/>
          <w:bCs/>
          <w:sz w:val="24"/>
          <w:szCs w:val="24"/>
          <w:rtl/>
        </w:rPr>
        <w:t xml:space="preserve"> </w:t>
      </w:r>
      <w:r w:rsidRPr="00914E80">
        <w:rPr>
          <w:rFonts w:cs="Arial" w:hint="eastAsia"/>
          <w:b/>
          <w:bCs/>
          <w:sz w:val="24"/>
          <w:szCs w:val="24"/>
          <w:rtl/>
        </w:rPr>
        <w:t>נאמרו</w:t>
      </w:r>
      <w:r w:rsidRPr="00914E80">
        <w:rPr>
          <w:rFonts w:cs="Arial"/>
          <w:b/>
          <w:bCs/>
          <w:sz w:val="24"/>
          <w:szCs w:val="24"/>
          <w:rtl/>
        </w:rPr>
        <w:t xml:space="preserve"> </w:t>
      </w:r>
      <w:r w:rsidRPr="00914E80">
        <w:rPr>
          <w:rFonts w:cs="Arial" w:hint="eastAsia"/>
          <w:b/>
          <w:bCs/>
          <w:sz w:val="24"/>
          <w:szCs w:val="24"/>
          <w:rtl/>
        </w:rPr>
        <w:t>בדיבור</w:t>
      </w:r>
      <w:r w:rsidRPr="00914E80">
        <w:rPr>
          <w:rFonts w:cs="Arial"/>
          <w:b/>
          <w:bCs/>
          <w:sz w:val="24"/>
          <w:szCs w:val="24"/>
          <w:rtl/>
        </w:rPr>
        <w:t xml:space="preserve"> </w:t>
      </w:r>
      <w:r w:rsidRPr="00914E80">
        <w:rPr>
          <w:rFonts w:cs="Arial" w:hint="eastAsia"/>
          <w:b/>
          <w:bCs/>
          <w:sz w:val="24"/>
          <w:szCs w:val="24"/>
          <w:rtl/>
        </w:rPr>
        <w:t>אחד</w:t>
      </w:r>
      <w:r w:rsidRPr="00914E80">
        <w:rPr>
          <w:rFonts w:cs="Arial"/>
          <w:b/>
          <w:bCs/>
          <w:sz w:val="24"/>
          <w:szCs w:val="24"/>
          <w:rtl/>
        </w:rPr>
        <w:t>. [</w:t>
      </w:r>
      <w:r w:rsidRPr="00914E80">
        <w:rPr>
          <w:rFonts w:cs="Arial" w:hint="eastAsia"/>
          <w:b/>
          <w:bCs/>
          <w:sz w:val="24"/>
          <w:szCs w:val="24"/>
          <w:rtl/>
        </w:rPr>
        <w:t>במדבר</w:t>
      </w:r>
      <w:r w:rsidRPr="00914E80">
        <w:rPr>
          <w:rFonts w:cs="Arial"/>
          <w:b/>
          <w:bCs/>
          <w:sz w:val="24"/>
          <w:szCs w:val="24"/>
          <w:rtl/>
        </w:rPr>
        <w:t xml:space="preserve"> </w:t>
      </w:r>
      <w:r w:rsidRPr="00914E80">
        <w:rPr>
          <w:rFonts w:cs="Arial" w:hint="eastAsia"/>
          <w:b/>
          <w:bCs/>
          <w:sz w:val="24"/>
          <w:szCs w:val="24"/>
          <w:rtl/>
        </w:rPr>
        <w:t>לו</w:t>
      </w:r>
      <w:r w:rsidRPr="00914E80">
        <w:rPr>
          <w:rFonts w:cs="Arial"/>
          <w:b/>
          <w:bCs/>
          <w:sz w:val="24"/>
          <w:szCs w:val="24"/>
          <w:rtl/>
        </w:rPr>
        <w:t xml:space="preserve"> </w:t>
      </w:r>
      <w:r w:rsidRPr="00914E80">
        <w:rPr>
          <w:rFonts w:cs="Arial" w:hint="eastAsia"/>
          <w:b/>
          <w:bCs/>
          <w:sz w:val="24"/>
          <w:szCs w:val="24"/>
          <w:rtl/>
        </w:rPr>
        <w:t>ז</w:t>
      </w:r>
      <w:r w:rsidRPr="00914E80">
        <w:rPr>
          <w:rFonts w:cs="Arial"/>
          <w:b/>
          <w:bCs/>
          <w:sz w:val="24"/>
          <w:szCs w:val="24"/>
          <w:rtl/>
        </w:rPr>
        <w:t xml:space="preserve">] </w:t>
      </w:r>
      <w:r w:rsidRPr="00914E80">
        <w:rPr>
          <w:rFonts w:cs="Arial" w:hint="eastAsia"/>
          <w:b/>
          <w:bCs/>
          <w:sz w:val="24"/>
          <w:szCs w:val="24"/>
          <w:rtl/>
        </w:rPr>
        <w:t>ולא</w:t>
      </w:r>
      <w:r w:rsidRPr="00914E80">
        <w:rPr>
          <w:rFonts w:cs="Arial"/>
          <w:b/>
          <w:bCs/>
          <w:sz w:val="24"/>
          <w:szCs w:val="24"/>
          <w:rtl/>
        </w:rPr>
        <w:t xml:space="preserve"> </w:t>
      </w:r>
      <w:r w:rsidRPr="00914E80">
        <w:rPr>
          <w:rFonts w:cs="Arial" w:hint="eastAsia"/>
          <w:b/>
          <w:bCs/>
          <w:sz w:val="24"/>
          <w:szCs w:val="24"/>
          <w:rtl/>
        </w:rPr>
        <w:t>תסוב</w:t>
      </w:r>
      <w:r w:rsidRPr="00914E80">
        <w:rPr>
          <w:rFonts w:cs="Arial"/>
          <w:b/>
          <w:bCs/>
          <w:sz w:val="24"/>
          <w:szCs w:val="24"/>
          <w:rtl/>
        </w:rPr>
        <w:t xml:space="preserve"> </w:t>
      </w:r>
      <w:r w:rsidRPr="00914E80">
        <w:rPr>
          <w:rFonts w:cs="Arial" w:hint="eastAsia"/>
          <w:b/>
          <w:bCs/>
          <w:sz w:val="24"/>
          <w:szCs w:val="24"/>
          <w:rtl/>
        </w:rPr>
        <w:t>נחלת</w:t>
      </w:r>
      <w:r w:rsidRPr="00914E80">
        <w:rPr>
          <w:rFonts w:cs="Arial"/>
          <w:b/>
          <w:bCs/>
          <w:sz w:val="24"/>
          <w:szCs w:val="24"/>
          <w:rtl/>
        </w:rPr>
        <w:t xml:space="preserve"> </w:t>
      </w:r>
      <w:r w:rsidRPr="00914E80">
        <w:rPr>
          <w:rFonts w:cs="Arial" w:hint="eastAsia"/>
          <w:b/>
          <w:bCs/>
          <w:sz w:val="24"/>
          <w:szCs w:val="24"/>
          <w:rtl/>
        </w:rPr>
        <w:t>בני</w:t>
      </w:r>
      <w:r w:rsidRPr="00914E80">
        <w:rPr>
          <w:rFonts w:cs="Arial"/>
          <w:b/>
          <w:bCs/>
          <w:sz w:val="24"/>
          <w:szCs w:val="24"/>
          <w:rtl/>
        </w:rPr>
        <w:t xml:space="preserve"> </w:t>
      </w:r>
      <w:r w:rsidRPr="00914E80">
        <w:rPr>
          <w:rFonts w:cs="Arial" w:hint="eastAsia"/>
          <w:b/>
          <w:bCs/>
          <w:sz w:val="24"/>
          <w:szCs w:val="24"/>
          <w:rtl/>
        </w:rPr>
        <w:t>ישראל</w:t>
      </w:r>
      <w:r w:rsidRPr="00914E80">
        <w:rPr>
          <w:rFonts w:cs="Arial"/>
          <w:b/>
          <w:bCs/>
          <w:sz w:val="24"/>
          <w:szCs w:val="24"/>
          <w:rtl/>
        </w:rPr>
        <w:t xml:space="preserve"> </w:t>
      </w:r>
      <w:r w:rsidRPr="00914E80">
        <w:rPr>
          <w:rFonts w:cs="Arial" w:hint="eastAsia"/>
          <w:b/>
          <w:bCs/>
          <w:sz w:val="24"/>
          <w:szCs w:val="24"/>
          <w:rtl/>
        </w:rPr>
        <w:t>ממטה</w:t>
      </w:r>
      <w:r w:rsidRPr="00914E80">
        <w:rPr>
          <w:rFonts w:cs="Arial"/>
          <w:b/>
          <w:bCs/>
          <w:sz w:val="24"/>
          <w:szCs w:val="24"/>
          <w:rtl/>
        </w:rPr>
        <w:t xml:space="preserve"> </w:t>
      </w:r>
      <w:r w:rsidRPr="00914E80">
        <w:rPr>
          <w:rFonts w:cs="Arial" w:hint="eastAsia"/>
          <w:b/>
          <w:bCs/>
          <w:sz w:val="24"/>
          <w:szCs w:val="24"/>
          <w:rtl/>
        </w:rPr>
        <w:t>למטה</w:t>
      </w:r>
      <w:r w:rsidRPr="00914E80">
        <w:rPr>
          <w:rFonts w:cs="Arial"/>
          <w:b/>
          <w:bCs/>
          <w:sz w:val="24"/>
          <w:szCs w:val="24"/>
          <w:rtl/>
        </w:rPr>
        <w:t xml:space="preserve"> </w:t>
      </w:r>
      <w:r w:rsidRPr="00914E80">
        <w:rPr>
          <w:rFonts w:cs="Arial" w:hint="eastAsia"/>
          <w:b/>
          <w:bCs/>
          <w:sz w:val="24"/>
          <w:szCs w:val="24"/>
          <w:rtl/>
        </w:rPr>
        <w:t>אחר</w:t>
      </w:r>
      <w:r w:rsidRPr="00914E80">
        <w:rPr>
          <w:rFonts w:cs="Arial"/>
          <w:b/>
          <w:bCs/>
          <w:sz w:val="24"/>
          <w:szCs w:val="24"/>
          <w:rtl/>
        </w:rPr>
        <w:t>. [</w:t>
      </w:r>
      <w:r w:rsidRPr="00914E80">
        <w:rPr>
          <w:rFonts w:cs="Arial" w:hint="eastAsia"/>
          <w:b/>
          <w:bCs/>
          <w:sz w:val="24"/>
          <w:szCs w:val="24"/>
          <w:rtl/>
        </w:rPr>
        <w:t>דף</w:t>
      </w:r>
      <w:r w:rsidRPr="00914E80">
        <w:rPr>
          <w:rFonts w:cs="Arial"/>
          <w:b/>
          <w:bCs/>
          <w:sz w:val="24"/>
          <w:szCs w:val="24"/>
          <w:rtl/>
        </w:rPr>
        <w:t xml:space="preserve"> </w:t>
      </w:r>
      <w:r w:rsidRPr="00914E80">
        <w:rPr>
          <w:rFonts w:cs="Arial" w:hint="eastAsia"/>
          <w:b/>
          <w:bCs/>
          <w:sz w:val="24"/>
          <w:szCs w:val="24"/>
          <w:rtl/>
        </w:rPr>
        <w:t>ט</w:t>
      </w:r>
      <w:r w:rsidRPr="00914E80">
        <w:rPr>
          <w:rFonts w:cs="Arial"/>
          <w:b/>
          <w:bCs/>
          <w:sz w:val="24"/>
          <w:szCs w:val="24"/>
          <w:rtl/>
        </w:rPr>
        <w:t xml:space="preserve"> </w:t>
      </w:r>
      <w:r w:rsidRPr="00914E80">
        <w:rPr>
          <w:rFonts w:cs="Arial" w:hint="eastAsia"/>
          <w:b/>
          <w:bCs/>
          <w:sz w:val="24"/>
          <w:szCs w:val="24"/>
          <w:rtl/>
        </w:rPr>
        <w:t>עמוד</w:t>
      </w:r>
      <w:r w:rsidRPr="00914E80">
        <w:rPr>
          <w:rFonts w:cs="Arial"/>
          <w:b/>
          <w:bCs/>
          <w:sz w:val="24"/>
          <w:szCs w:val="24"/>
          <w:rtl/>
        </w:rPr>
        <w:t xml:space="preserve"> </w:t>
      </w:r>
      <w:r w:rsidRPr="00914E80">
        <w:rPr>
          <w:rFonts w:cs="Arial" w:hint="eastAsia"/>
          <w:b/>
          <w:bCs/>
          <w:sz w:val="24"/>
          <w:szCs w:val="24"/>
          <w:rtl/>
        </w:rPr>
        <w:t>ב</w:t>
      </w:r>
      <w:r w:rsidRPr="00914E80">
        <w:rPr>
          <w:rFonts w:cs="Arial"/>
          <w:b/>
          <w:bCs/>
          <w:sz w:val="24"/>
          <w:szCs w:val="24"/>
          <w:rtl/>
        </w:rPr>
        <w:t>] [</w:t>
      </w:r>
      <w:r w:rsidRPr="00914E80">
        <w:rPr>
          <w:rFonts w:cs="Arial" w:hint="eastAsia"/>
          <w:b/>
          <w:bCs/>
          <w:sz w:val="24"/>
          <w:szCs w:val="24"/>
          <w:rtl/>
        </w:rPr>
        <w:t>במדבר</w:t>
      </w:r>
      <w:r w:rsidRPr="00914E80">
        <w:rPr>
          <w:rFonts w:cs="Arial"/>
          <w:b/>
          <w:bCs/>
          <w:sz w:val="24"/>
          <w:szCs w:val="24"/>
          <w:rtl/>
        </w:rPr>
        <w:t xml:space="preserve"> </w:t>
      </w:r>
      <w:r w:rsidRPr="00914E80">
        <w:rPr>
          <w:rFonts w:cs="Arial" w:hint="eastAsia"/>
          <w:b/>
          <w:bCs/>
          <w:sz w:val="24"/>
          <w:szCs w:val="24"/>
          <w:rtl/>
        </w:rPr>
        <w:t>לו</w:t>
      </w:r>
      <w:r w:rsidRPr="00914E80">
        <w:rPr>
          <w:rFonts w:cs="Arial"/>
          <w:b/>
          <w:bCs/>
          <w:sz w:val="24"/>
          <w:szCs w:val="24"/>
          <w:rtl/>
        </w:rPr>
        <w:t xml:space="preserve"> </w:t>
      </w:r>
      <w:r w:rsidRPr="00914E80">
        <w:rPr>
          <w:rFonts w:cs="Arial" w:hint="eastAsia"/>
          <w:b/>
          <w:bCs/>
          <w:sz w:val="24"/>
          <w:szCs w:val="24"/>
          <w:rtl/>
        </w:rPr>
        <w:t>ח</w:t>
      </w:r>
      <w:r w:rsidRPr="00914E80">
        <w:rPr>
          <w:rFonts w:cs="Arial"/>
          <w:b/>
          <w:bCs/>
          <w:sz w:val="24"/>
          <w:szCs w:val="24"/>
          <w:rtl/>
        </w:rPr>
        <w:t xml:space="preserve">] </w:t>
      </w:r>
      <w:r w:rsidRPr="00914E80">
        <w:rPr>
          <w:rFonts w:cs="Arial" w:hint="eastAsia"/>
          <w:b/>
          <w:bCs/>
          <w:sz w:val="24"/>
          <w:szCs w:val="24"/>
          <w:rtl/>
        </w:rPr>
        <w:t>וכל</w:t>
      </w:r>
      <w:r w:rsidRPr="00914E80">
        <w:rPr>
          <w:rFonts w:cs="Arial"/>
          <w:b/>
          <w:bCs/>
          <w:sz w:val="24"/>
          <w:szCs w:val="24"/>
          <w:rtl/>
        </w:rPr>
        <w:t xml:space="preserve"> </w:t>
      </w:r>
      <w:r w:rsidRPr="00914E80">
        <w:rPr>
          <w:rFonts w:cs="Arial" w:hint="eastAsia"/>
          <w:b/>
          <w:bCs/>
          <w:sz w:val="24"/>
          <w:szCs w:val="24"/>
          <w:rtl/>
        </w:rPr>
        <w:t>בת</w:t>
      </w:r>
      <w:r w:rsidRPr="00914E80">
        <w:rPr>
          <w:rFonts w:cs="Arial"/>
          <w:b/>
          <w:bCs/>
          <w:sz w:val="24"/>
          <w:szCs w:val="24"/>
          <w:rtl/>
        </w:rPr>
        <w:t xml:space="preserve"> </w:t>
      </w:r>
      <w:r w:rsidRPr="00914E80">
        <w:rPr>
          <w:rFonts w:cs="Arial" w:hint="eastAsia"/>
          <w:b/>
          <w:bCs/>
          <w:sz w:val="24"/>
          <w:szCs w:val="24"/>
          <w:rtl/>
        </w:rPr>
        <w:t>יורשת</w:t>
      </w:r>
      <w:r w:rsidRPr="00914E80">
        <w:rPr>
          <w:rFonts w:cs="Arial"/>
          <w:b/>
          <w:bCs/>
          <w:sz w:val="24"/>
          <w:szCs w:val="24"/>
          <w:rtl/>
        </w:rPr>
        <w:t xml:space="preserve"> </w:t>
      </w:r>
      <w:r w:rsidRPr="00914E80">
        <w:rPr>
          <w:rFonts w:cs="Arial" w:hint="eastAsia"/>
          <w:b/>
          <w:bCs/>
          <w:sz w:val="24"/>
          <w:szCs w:val="24"/>
          <w:rtl/>
        </w:rPr>
        <w:t>נחלה</w:t>
      </w:r>
      <w:r w:rsidRPr="00914E80">
        <w:rPr>
          <w:rFonts w:cs="Arial"/>
          <w:b/>
          <w:bCs/>
          <w:sz w:val="24"/>
          <w:szCs w:val="24"/>
          <w:rtl/>
        </w:rPr>
        <w:t xml:space="preserve"> </w:t>
      </w:r>
      <w:r w:rsidRPr="00914E80">
        <w:rPr>
          <w:rFonts w:cs="Arial" w:hint="eastAsia"/>
          <w:b/>
          <w:bCs/>
          <w:sz w:val="24"/>
          <w:szCs w:val="24"/>
          <w:rtl/>
        </w:rPr>
        <w:t>שניהן</w:t>
      </w:r>
      <w:r w:rsidRPr="00914E80">
        <w:rPr>
          <w:rFonts w:cs="Arial"/>
          <w:b/>
          <w:bCs/>
          <w:sz w:val="24"/>
          <w:szCs w:val="24"/>
          <w:rtl/>
        </w:rPr>
        <w:t xml:space="preserve"> </w:t>
      </w:r>
      <w:r w:rsidRPr="00914E80">
        <w:rPr>
          <w:rFonts w:cs="Arial" w:hint="eastAsia"/>
          <w:b/>
          <w:bCs/>
          <w:sz w:val="24"/>
          <w:szCs w:val="24"/>
          <w:rtl/>
        </w:rPr>
        <w:t>נאמרו</w:t>
      </w:r>
      <w:r w:rsidRPr="00914E80">
        <w:rPr>
          <w:rFonts w:cs="Arial"/>
          <w:b/>
          <w:bCs/>
          <w:sz w:val="24"/>
          <w:szCs w:val="24"/>
          <w:rtl/>
        </w:rPr>
        <w:t xml:space="preserve"> </w:t>
      </w:r>
      <w:r w:rsidRPr="00914E80">
        <w:rPr>
          <w:rFonts w:cs="Arial" w:hint="eastAsia"/>
          <w:b/>
          <w:bCs/>
          <w:sz w:val="24"/>
          <w:szCs w:val="24"/>
          <w:rtl/>
        </w:rPr>
        <w:t>בדיבור</w:t>
      </w:r>
      <w:r w:rsidRPr="00914E80">
        <w:rPr>
          <w:rFonts w:cs="Arial"/>
          <w:b/>
          <w:bCs/>
          <w:sz w:val="24"/>
          <w:szCs w:val="24"/>
          <w:rtl/>
        </w:rPr>
        <w:t xml:space="preserve"> </w:t>
      </w:r>
      <w:r w:rsidRPr="00914E80">
        <w:rPr>
          <w:rFonts w:cs="Arial" w:hint="eastAsia"/>
          <w:b/>
          <w:bCs/>
          <w:sz w:val="24"/>
          <w:szCs w:val="24"/>
          <w:rtl/>
        </w:rPr>
        <w:t>אחד</w:t>
      </w:r>
      <w:r w:rsidRPr="00914E80">
        <w:rPr>
          <w:rFonts w:cs="Arial"/>
          <w:b/>
          <w:bCs/>
          <w:sz w:val="24"/>
          <w:szCs w:val="24"/>
          <w:rtl/>
        </w:rPr>
        <w:t>.</w:t>
      </w:r>
      <w:r w:rsidRPr="00807019">
        <w:rPr>
          <w:rFonts w:cs="Arial"/>
          <w:sz w:val="24"/>
          <w:szCs w:val="24"/>
          <w:rtl/>
        </w:rPr>
        <w:t xml:space="preserve"> [</w:t>
      </w:r>
      <w:r w:rsidRPr="00807019">
        <w:rPr>
          <w:rFonts w:cs="Arial" w:hint="eastAsia"/>
          <w:sz w:val="24"/>
          <w:szCs w:val="24"/>
          <w:rtl/>
        </w:rPr>
        <w:t>דברים</w:t>
      </w:r>
      <w:r w:rsidRPr="00807019">
        <w:rPr>
          <w:rFonts w:cs="Arial"/>
          <w:sz w:val="24"/>
          <w:szCs w:val="24"/>
          <w:rtl/>
        </w:rPr>
        <w:t xml:space="preserve"> </w:t>
      </w:r>
      <w:r w:rsidRPr="00807019">
        <w:rPr>
          <w:rFonts w:cs="Arial" w:hint="eastAsia"/>
          <w:sz w:val="24"/>
          <w:szCs w:val="24"/>
          <w:rtl/>
        </w:rPr>
        <w:t>כב</w:t>
      </w:r>
      <w:r w:rsidRPr="00807019">
        <w:rPr>
          <w:rFonts w:cs="Arial"/>
          <w:sz w:val="24"/>
          <w:szCs w:val="24"/>
          <w:rtl/>
        </w:rPr>
        <w:t xml:space="preserve"> </w:t>
      </w:r>
      <w:r w:rsidRPr="00807019">
        <w:rPr>
          <w:rFonts w:cs="Arial" w:hint="eastAsia"/>
          <w:sz w:val="24"/>
          <w:szCs w:val="24"/>
          <w:rtl/>
        </w:rPr>
        <w:t>יב</w:t>
      </w:r>
      <w:r w:rsidRPr="00807019">
        <w:rPr>
          <w:rFonts w:cs="Arial"/>
          <w:sz w:val="24"/>
          <w:szCs w:val="24"/>
          <w:rtl/>
        </w:rPr>
        <w:t xml:space="preserve">] </w:t>
      </w:r>
      <w:r w:rsidRPr="00807019">
        <w:rPr>
          <w:rFonts w:cs="Arial" w:hint="eastAsia"/>
          <w:sz w:val="24"/>
          <w:szCs w:val="24"/>
          <w:rtl/>
        </w:rPr>
        <w:t>גדילים</w:t>
      </w:r>
      <w:r w:rsidRPr="00807019">
        <w:rPr>
          <w:rFonts w:cs="Arial"/>
          <w:sz w:val="24"/>
          <w:szCs w:val="24"/>
          <w:rtl/>
        </w:rPr>
        <w:t xml:space="preserve"> </w:t>
      </w:r>
      <w:r w:rsidRPr="00807019">
        <w:rPr>
          <w:rFonts w:cs="Arial" w:hint="eastAsia"/>
          <w:sz w:val="24"/>
          <w:szCs w:val="24"/>
          <w:rtl/>
        </w:rPr>
        <w:t>תעשה</w:t>
      </w:r>
      <w:r w:rsidRPr="00807019">
        <w:rPr>
          <w:rFonts w:cs="Arial"/>
          <w:sz w:val="24"/>
          <w:szCs w:val="24"/>
          <w:rtl/>
        </w:rPr>
        <w:t xml:space="preserve"> </w:t>
      </w:r>
      <w:r w:rsidRPr="00807019">
        <w:rPr>
          <w:rFonts w:cs="Arial" w:hint="eastAsia"/>
          <w:sz w:val="24"/>
          <w:szCs w:val="24"/>
          <w:rtl/>
        </w:rPr>
        <w:t>לך</w:t>
      </w:r>
      <w:r w:rsidRPr="00777F00">
        <w:rPr>
          <w:rFonts w:cs="Arial"/>
          <w:sz w:val="24"/>
          <w:szCs w:val="24"/>
          <w:rtl/>
        </w:rPr>
        <w:t xml:space="preserve">. </w:t>
      </w:r>
      <w:r w:rsidRPr="00914E80">
        <w:rPr>
          <w:rFonts w:cs="Arial"/>
          <w:b/>
          <w:bCs/>
          <w:sz w:val="24"/>
          <w:szCs w:val="24"/>
          <w:rtl/>
        </w:rPr>
        <w:t>[</w:t>
      </w:r>
      <w:r w:rsidRPr="00914E80">
        <w:rPr>
          <w:rFonts w:cs="Arial" w:hint="eastAsia"/>
          <w:b/>
          <w:bCs/>
          <w:sz w:val="24"/>
          <w:szCs w:val="24"/>
          <w:rtl/>
        </w:rPr>
        <w:t>שם</w:t>
      </w:r>
      <w:r w:rsidRPr="00914E80">
        <w:rPr>
          <w:rFonts w:cs="Arial"/>
          <w:b/>
          <w:bCs/>
          <w:sz w:val="24"/>
          <w:szCs w:val="24"/>
          <w:rtl/>
        </w:rPr>
        <w:t xml:space="preserve"> </w:t>
      </w:r>
      <w:r w:rsidRPr="00914E80">
        <w:rPr>
          <w:rFonts w:cs="Arial" w:hint="eastAsia"/>
          <w:b/>
          <w:bCs/>
          <w:sz w:val="24"/>
          <w:szCs w:val="24"/>
          <w:rtl/>
        </w:rPr>
        <w:t>יא</w:t>
      </w:r>
      <w:r w:rsidRPr="00914E80">
        <w:rPr>
          <w:rFonts w:cs="Arial"/>
          <w:b/>
          <w:bCs/>
          <w:sz w:val="24"/>
          <w:szCs w:val="24"/>
          <w:rtl/>
        </w:rPr>
        <w:t xml:space="preserve">] </w:t>
      </w:r>
      <w:r w:rsidRPr="00914E80">
        <w:rPr>
          <w:rFonts w:cs="Arial" w:hint="eastAsia"/>
          <w:b/>
          <w:bCs/>
          <w:sz w:val="24"/>
          <w:szCs w:val="24"/>
          <w:rtl/>
        </w:rPr>
        <w:t>לא</w:t>
      </w:r>
      <w:r w:rsidRPr="00914E80">
        <w:rPr>
          <w:rFonts w:cs="Arial"/>
          <w:b/>
          <w:bCs/>
          <w:sz w:val="24"/>
          <w:szCs w:val="24"/>
          <w:rtl/>
        </w:rPr>
        <w:t xml:space="preserve"> </w:t>
      </w:r>
      <w:r w:rsidRPr="00914E80">
        <w:rPr>
          <w:rFonts w:cs="Arial" w:hint="eastAsia"/>
          <w:b/>
          <w:bCs/>
          <w:sz w:val="24"/>
          <w:szCs w:val="24"/>
          <w:rtl/>
        </w:rPr>
        <w:t>תלבש</w:t>
      </w:r>
      <w:r w:rsidRPr="00914E80">
        <w:rPr>
          <w:rFonts w:cs="Arial"/>
          <w:b/>
          <w:bCs/>
          <w:sz w:val="24"/>
          <w:szCs w:val="24"/>
          <w:rtl/>
        </w:rPr>
        <w:t xml:space="preserve"> </w:t>
      </w:r>
      <w:r w:rsidRPr="00914E80">
        <w:rPr>
          <w:rFonts w:cs="Arial" w:hint="eastAsia"/>
          <w:b/>
          <w:bCs/>
          <w:sz w:val="24"/>
          <w:szCs w:val="24"/>
          <w:rtl/>
        </w:rPr>
        <w:t>שעטנז</w:t>
      </w:r>
      <w:r w:rsidRPr="00914E80">
        <w:rPr>
          <w:rFonts w:cs="Arial" w:hint="cs"/>
          <w:b/>
          <w:bCs/>
          <w:sz w:val="24"/>
          <w:szCs w:val="24"/>
          <w:rtl/>
        </w:rPr>
        <w:t>,</w:t>
      </w:r>
      <w:r w:rsidRPr="00914E80">
        <w:rPr>
          <w:rFonts w:cs="Arial"/>
          <w:b/>
          <w:bCs/>
          <w:sz w:val="24"/>
          <w:szCs w:val="24"/>
          <w:rtl/>
        </w:rPr>
        <w:t xml:space="preserve"> </w:t>
      </w:r>
      <w:r w:rsidRPr="00914E80">
        <w:rPr>
          <w:rFonts w:cs="Arial" w:hint="eastAsia"/>
          <w:b/>
          <w:bCs/>
          <w:sz w:val="24"/>
          <w:szCs w:val="24"/>
          <w:rtl/>
        </w:rPr>
        <w:t>שניהן</w:t>
      </w:r>
      <w:r w:rsidRPr="00777F00">
        <w:rPr>
          <w:rFonts w:cs="Arial"/>
          <w:sz w:val="24"/>
          <w:szCs w:val="24"/>
          <w:rtl/>
        </w:rPr>
        <w:t xml:space="preserve"> </w:t>
      </w:r>
      <w:r w:rsidRPr="00807019">
        <w:rPr>
          <w:rFonts w:cs="Arial" w:hint="eastAsia"/>
          <w:sz w:val="24"/>
          <w:szCs w:val="24"/>
          <w:rtl/>
        </w:rPr>
        <w:t>בדיבור</w:t>
      </w:r>
      <w:r w:rsidRPr="00807019">
        <w:rPr>
          <w:rFonts w:cs="Arial"/>
          <w:sz w:val="24"/>
          <w:szCs w:val="24"/>
          <w:rtl/>
        </w:rPr>
        <w:t xml:space="preserve"> </w:t>
      </w:r>
      <w:r w:rsidRPr="00807019">
        <w:rPr>
          <w:rFonts w:cs="Arial" w:hint="eastAsia"/>
          <w:sz w:val="24"/>
          <w:szCs w:val="24"/>
          <w:rtl/>
        </w:rPr>
        <w:t>אחד</w:t>
      </w:r>
      <w:r w:rsidRPr="00807019">
        <w:rPr>
          <w:rFonts w:cs="Arial"/>
          <w:sz w:val="24"/>
          <w:szCs w:val="24"/>
          <w:rtl/>
        </w:rPr>
        <w:t xml:space="preserve"> </w:t>
      </w:r>
      <w:r w:rsidRPr="00807019">
        <w:rPr>
          <w:rFonts w:cs="Arial" w:hint="eastAsia"/>
          <w:sz w:val="24"/>
          <w:szCs w:val="24"/>
          <w:rtl/>
        </w:rPr>
        <w:t>נאמרו</w:t>
      </w:r>
      <w:r w:rsidRPr="00777F00">
        <w:rPr>
          <w:rFonts w:cs="Arial"/>
          <w:sz w:val="24"/>
          <w:szCs w:val="24"/>
          <w:rtl/>
        </w:rPr>
        <w:t xml:space="preserve">. </w:t>
      </w:r>
      <w:r w:rsidRPr="00807019">
        <w:rPr>
          <w:rFonts w:cs="Arial" w:hint="eastAsia"/>
          <w:sz w:val="24"/>
          <w:szCs w:val="24"/>
          <w:rtl/>
        </w:rPr>
        <w:t>וכן</w:t>
      </w:r>
      <w:r w:rsidRPr="00807019">
        <w:rPr>
          <w:rFonts w:cs="Arial"/>
          <w:sz w:val="24"/>
          <w:szCs w:val="24"/>
          <w:rtl/>
        </w:rPr>
        <w:t xml:space="preserve"> </w:t>
      </w:r>
      <w:r w:rsidRPr="00807019">
        <w:rPr>
          <w:rFonts w:cs="Arial" w:hint="eastAsia"/>
          <w:sz w:val="24"/>
          <w:szCs w:val="24"/>
          <w:rtl/>
        </w:rPr>
        <w:t>הוא</w:t>
      </w:r>
      <w:r w:rsidRPr="00807019">
        <w:rPr>
          <w:rFonts w:cs="Arial"/>
          <w:sz w:val="24"/>
          <w:szCs w:val="24"/>
          <w:rtl/>
        </w:rPr>
        <w:t xml:space="preserve"> </w:t>
      </w:r>
      <w:r w:rsidRPr="00807019">
        <w:rPr>
          <w:rFonts w:cs="Arial" w:hint="eastAsia"/>
          <w:sz w:val="24"/>
          <w:szCs w:val="24"/>
          <w:rtl/>
        </w:rPr>
        <w:t>אומר</w:t>
      </w:r>
      <w:r w:rsidRPr="00807019">
        <w:rPr>
          <w:rFonts w:cs="Arial"/>
          <w:sz w:val="24"/>
          <w:szCs w:val="24"/>
          <w:rtl/>
        </w:rPr>
        <w:t xml:space="preserve"> [</w:t>
      </w:r>
      <w:r w:rsidRPr="00807019">
        <w:rPr>
          <w:rFonts w:cs="Arial" w:hint="eastAsia"/>
          <w:sz w:val="24"/>
          <w:szCs w:val="24"/>
          <w:rtl/>
        </w:rPr>
        <w:t>תהילים</w:t>
      </w:r>
      <w:r w:rsidRPr="00807019">
        <w:rPr>
          <w:rFonts w:cs="Arial"/>
          <w:sz w:val="24"/>
          <w:szCs w:val="24"/>
          <w:rtl/>
        </w:rPr>
        <w:t xml:space="preserve"> </w:t>
      </w:r>
      <w:r w:rsidRPr="00807019">
        <w:rPr>
          <w:rFonts w:cs="Arial" w:hint="eastAsia"/>
          <w:sz w:val="24"/>
          <w:szCs w:val="24"/>
          <w:rtl/>
        </w:rPr>
        <w:t>סב</w:t>
      </w:r>
      <w:r w:rsidRPr="00807019">
        <w:rPr>
          <w:rFonts w:cs="Arial"/>
          <w:sz w:val="24"/>
          <w:szCs w:val="24"/>
          <w:rtl/>
        </w:rPr>
        <w:t xml:space="preserve"> </w:t>
      </w:r>
      <w:r w:rsidRPr="00807019">
        <w:rPr>
          <w:rFonts w:cs="Arial" w:hint="eastAsia"/>
          <w:sz w:val="24"/>
          <w:szCs w:val="24"/>
          <w:rtl/>
        </w:rPr>
        <w:t>יב</w:t>
      </w:r>
      <w:r w:rsidRPr="00807019">
        <w:rPr>
          <w:rFonts w:cs="Arial"/>
          <w:sz w:val="24"/>
          <w:szCs w:val="24"/>
          <w:rtl/>
        </w:rPr>
        <w:t xml:space="preserve">] </w:t>
      </w:r>
      <w:r w:rsidRPr="00807019">
        <w:rPr>
          <w:rFonts w:cs="Arial" w:hint="eastAsia"/>
          <w:sz w:val="24"/>
          <w:szCs w:val="24"/>
          <w:rtl/>
        </w:rPr>
        <w:t>אחת</w:t>
      </w:r>
      <w:r w:rsidRPr="00807019">
        <w:rPr>
          <w:rFonts w:cs="Arial"/>
          <w:sz w:val="24"/>
          <w:szCs w:val="24"/>
          <w:rtl/>
        </w:rPr>
        <w:t xml:space="preserve"> </w:t>
      </w:r>
      <w:r w:rsidRPr="00914E80">
        <w:rPr>
          <w:rFonts w:cs="Arial" w:hint="eastAsia"/>
          <w:b/>
          <w:bCs/>
          <w:sz w:val="24"/>
          <w:szCs w:val="24"/>
          <w:rtl/>
        </w:rPr>
        <w:t>דיבר</w:t>
      </w:r>
      <w:r w:rsidRPr="00807019">
        <w:rPr>
          <w:rFonts w:cs="Arial"/>
          <w:sz w:val="24"/>
          <w:szCs w:val="24"/>
          <w:rtl/>
        </w:rPr>
        <w:t xml:space="preserve"> </w:t>
      </w:r>
      <w:r w:rsidRPr="00807019">
        <w:rPr>
          <w:rFonts w:cs="Arial" w:hint="eastAsia"/>
          <w:sz w:val="24"/>
          <w:szCs w:val="24"/>
          <w:rtl/>
        </w:rPr>
        <w:t>אלהים</w:t>
      </w:r>
      <w:r w:rsidRPr="00807019">
        <w:rPr>
          <w:rFonts w:cs="Arial"/>
          <w:sz w:val="24"/>
          <w:szCs w:val="24"/>
          <w:rtl/>
        </w:rPr>
        <w:t xml:space="preserve"> </w:t>
      </w:r>
      <w:r w:rsidRPr="00914E80">
        <w:rPr>
          <w:rFonts w:cs="Arial" w:hint="eastAsia"/>
          <w:b/>
          <w:bCs/>
          <w:sz w:val="24"/>
          <w:szCs w:val="24"/>
          <w:rtl/>
        </w:rPr>
        <w:t>בדיבור</w:t>
      </w:r>
      <w:r w:rsidRPr="00777F00">
        <w:rPr>
          <w:rFonts w:cs="Arial"/>
          <w:sz w:val="24"/>
          <w:szCs w:val="24"/>
          <w:rtl/>
        </w:rPr>
        <w:t xml:space="preserve"> </w:t>
      </w:r>
      <w:r w:rsidRPr="00807019">
        <w:rPr>
          <w:rFonts w:cs="Arial" w:hint="eastAsia"/>
          <w:sz w:val="24"/>
          <w:szCs w:val="24"/>
          <w:rtl/>
        </w:rPr>
        <w:t>שתים</w:t>
      </w:r>
      <w:r w:rsidRPr="00807019">
        <w:rPr>
          <w:rFonts w:cs="Arial"/>
          <w:sz w:val="24"/>
          <w:szCs w:val="24"/>
          <w:rtl/>
        </w:rPr>
        <w:t xml:space="preserve"> </w:t>
      </w:r>
      <w:r w:rsidRPr="00807019">
        <w:rPr>
          <w:rFonts w:cs="Arial" w:hint="eastAsia"/>
          <w:sz w:val="24"/>
          <w:szCs w:val="24"/>
          <w:rtl/>
        </w:rPr>
        <w:t>זו</w:t>
      </w:r>
      <w:r w:rsidRPr="00807019">
        <w:rPr>
          <w:rFonts w:cs="Arial"/>
          <w:sz w:val="24"/>
          <w:szCs w:val="24"/>
          <w:rtl/>
        </w:rPr>
        <w:t xml:space="preserve"> </w:t>
      </w:r>
      <w:r w:rsidRPr="00807019">
        <w:rPr>
          <w:rFonts w:cs="Arial" w:hint="eastAsia"/>
          <w:sz w:val="24"/>
          <w:szCs w:val="24"/>
          <w:rtl/>
        </w:rPr>
        <w:t>שמענו</w:t>
      </w:r>
      <w:r w:rsidRPr="00777F00">
        <w:rPr>
          <w:rFonts w:cs="Arial"/>
          <w:sz w:val="24"/>
          <w:szCs w:val="24"/>
          <w:rtl/>
        </w:rPr>
        <w:t xml:space="preserve">. </w:t>
      </w:r>
      <w:r w:rsidRPr="00914E80">
        <w:rPr>
          <w:rFonts w:cs="Arial" w:hint="eastAsia"/>
          <w:b/>
          <w:bCs/>
          <w:sz w:val="24"/>
          <w:szCs w:val="24"/>
          <w:rtl/>
        </w:rPr>
        <w:t>וכתיב</w:t>
      </w:r>
      <w:r w:rsidRPr="00807019">
        <w:rPr>
          <w:rFonts w:cs="Arial"/>
          <w:sz w:val="24"/>
          <w:szCs w:val="24"/>
          <w:rtl/>
        </w:rPr>
        <w:t xml:space="preserve"> [</w:t>
      </w:r>
      <w:r w:rsidRPr="00807019">
        <w:rPr>
          <w:rFonts w:cs="Arial" w:hint="eastAsia"/>
          <w:sz w:val="24"/>
          <w:szCs w:val="24"/>
          <w:rtl/>
        </w:rPr>
        <w:t>ירמי</w:t>
      </w:r>
      <w:r w:rsidRPr="00807019">
        <w:rPr>
          <w:rFonts w:cs="Arial"/>
          <w:sz w:val="24"/>
          <w:szCs w:val="24"/>
          <w:rtl/>
        </w:rPr>
        <w:t xml:space="preserve">' </w:t>
      </w:r>
      <w:r w:rsidRPr="00807019">
        <w:rPr>
          <w:rFonts w:cs="Arial" w:hint="eastAsia"/>
          <w:sz w:val="24"/>
          <w:szCs w:val="24"/>
          <w:rtl/>
        </w:rPr>
        <w:t>כג</w:t>
      </w:r>
      <w:r w:rsidRPr="00807019">
        <w:rPr>
          <w:rFonts w:cs="Arial"/>
          <w:sz w:val="24"/>
          <w:szCs w:val="24"/>
          <w:rtl/>
        </w:rPr>
        <w:t xml:space="preserve"> </w:t>
      </w:r>
      <w:r w:rsidRPr="00807019">
        <w:rPr>
          <w:rFonts w:cs="Arial" w:hint="eastAsia"/>
          <w:sz w:val="24"/>
          <w:szCs w:val="24"/>
          <w:rtl/>
        </w:rPr>
        <w:t>כט</w:t>
      </w:r>
      <w:r w:rsidRPr="00807019">
        <w:rPr>
          <w:rFonts w:cs="Arial"/>
          <w:sz w:val="24"/>
          <w:szCs w:val="24"/>
          <w:rtl/>
        </w:rPr>
        <w:t xml:space="preserve">] </w:t>
      </w:r>
      <w:r w:rsidRPr="00807019">
        <w:rPr>
          <w:rFonts w:cs="Arial" w:hint="eastAsia"/>
          <w:sz w:val="24"/>
          <w:szCs w:val="24"/>
          <w:rtl/>
        </w:rPr>
        <w:t>הלא</w:t>
      </w:r>
      <w:r w:rsidRPr="00807019">
        <w:rPr>
          <w:rFonts w:cs="Arial"/>
          <w:sz w:val="24"/>
          <w:szCs w:val="24"/>
          <w:rtl/>
        </w:rPr>
        <w:t xml:space="preserve"> </w:t>
      </w:r>
      <w:r w:rsidRPr="00807019">
        <w:rPr>
          <w:rFonts w:cs="Arial" w:hint="eastAsia"/>
          <w:sz w:val="24"/>
          <w:szCs w:val="24"/>
          <w:rtl/>
        </w:rPr>
        <w:t>כה</w:t>
      </w:r>
      <w:r w:rsidRPr="00807019">
        <w:rPr>
          <w:rFonts w:cs="Arial"/>
          <w:sz w:val="24"/>
          <w:szCs w:val="24"/>
          <w:rtl/>
        </w:rPr>
        <w:t xml:space="preserve"> </w:t>
      </w:r>
      <w:r w:rsidRPr="00807019">
        <w:rPr>
          <w:rFonts w:cs="Arial" w:hint="eastAsia"/>
          <w:sz w:val="24"/>
          <w:szCs w:val="24"/>
          <w:rtl/>
        </w:rPr>
        <w:t>דברי</w:t>
      </w:r>
      <w:r w:rsidRPr="00807019">
        <w:rPr>
          <w:rFonts w:cs="Arial"/>
          <w:sz w:val="24"/>
          <w:szCs w:val="24"/>
          <w:rtl/>
        </w:rPr>
        <w:t xml:space="preserve"> </w:t>
      </w:r>
      <w:r w:rsidRPr="00807019">
        <w:rPr>
          <w:rFonts w:cs="Arial" w:hint="eastAsia"/>
          <w:sz w:val="24"/>
          <w:szCs w:val="24"/>
          <w:rtl/>
        </w:rPr>
        <w:t>כאש</w:t>
      </w:r>
      <w:r w:rsidRPr="00807019">
        <w:rPr>
          <w:rFonts w:cs="Arial"/>
          <w:sz w:val="24"/>
          <w:szCs w:val="24"/>
          <w:rtl/>
        </w:rPr>
        <w:t xml:space="preserve"> </w:t>
      </w:r>
      <w:r w:rsidRPr="00807019">
        <w:rPr>
          <w:rFonts w:cs="Arial" w:hint="eastAsia"/>
          <w:sz w:val="24"/>
          <w:szCs w:val="24"/>
          <w:rtl/>
        </w:rPr>
        <w:t>נאם</w:t>
      </w:r>
      <w:r w:rsidRPr="00807019">
        <w:rPr>
          <w:rFonts w:cs="Arial"/>
          <w:sz w:val="24"/>
          <w:szCs w:val="24"/>
          <w:rtl/>
        </w:rPr>
        <w:t xml:space="preserve"> </w:t>
      </w:r>
      <w:r w:rsidRPr="00807019">
        <w:rPr>
          <w:rFonts w:cs="Arial" w:hint="eastAsia"/>
          <w:sz w:val="24"/>
          <w:szCs w:val="24"/>
          <w:rtl/>
        </w:rPr>
        <w:t>ה</w:t>
      </w:r>
      <w:r w:rsidRPr="00807019">
        <w:rPr>
          <w:rFonts w:cs="Arial"/>
          <w:sz w:val="24"/>
          <w:szCs w:val="24"/>
          <w:rtl/>
        </w:rPr>
        <w:t>'</w:t>
      </w:r>
      <w:r w:rsidRPr="00777F00">
        <w:rPr>
          <w:rFonts w:cs="Arial"/>
          <w:sz w:val="24"/>
          <w:szCs w:val="24"/>
          <w:rtl/>
        </w:rPr>
        <w:t xml:space="preserve"> </w:t>
      </w:r>
      <w:r w:rsidRPr="00914E80">
        <w:rPr>
          <w:rFonts w:cs="Arial" w:hint="eastAsia"/>
          <w:b/>
          <w:bCs/>
          <w:sz w:val="24"/>
          <w:szCs w:val="24"/>
          <w:rtl/>
        </w:rPr>
        <w:t>וכפטיש</w:t>
      </w:r>
      <w:r w:rsidRPr="00914E80">
        <w:rPr>
          <w:rFonts w:cs="Arial"/>
          <w:b/>
          <w:bCs/>
          <w:sz w:val="24"/>
          <w:szCs w:val="24"/>
          <w:rtl/>
        </w:rPr>
        <w:t xml:space="preserve"> </w:t>
      </w:r>
      <w:r w:rsidRPr="00914E80">
        <w:rPr>
          <w:rFonts w:cs="Arial" w:hint="eastAsia"/>
          <w:b/>
          <w:bCs/>
          <w:sz w:val="24"/>
          <w:szCs w:val="24"/>
          <w:rtl/>
        </w:rPr>
        <w:t>יפוצץ</w:t>
      </w:r>
      <w:r w:rsidRPr="00914E80">
        <w:rPr>
          <w:rFonts w:cs="Arial"/>
          <w:b/>
          <w:bCs/>
          <w:sz w:val="24"/>
          <w:szCs w:val="24"/>
          <w:rtl/>
        </w:rPr>
        <w:t xml:space="preserve"> </w:t>
      </w:r>
      <w:r w:rsidRPr="00914E80">
        <w:rPr>
          <w:rFonts w:cs="Arial" w:hint="eastAsia"/>
          <w:b/>
          <w:bCs/>
          <w:sz w:val="24"/>
          <w:szCs w:val="24"/>
          <w:rtl/>
        </w:rPr>
        <w:t>סלע</w:t>
      </w:r>
      <w:r w:rsidRPr="00777F00">
        <w:rPr>
          <w:rFonts w:cs="Arial" w:hint="cs"/>
          <w:sz w:val="24"/>
          <w:szCs w:val="24"/>
          <w:rtl/>
        </w:rPr>
        <w:t xml:space="preserve"> </w:t>
      </w:r>
      <w:r w:rsidRPr="00777F00">
        <w:rPr>
          <w:rFonts w:cs="Arial" w:hint="cs"/>
          <w:sz w:val="16"/>
          <w:szCs w:val="16"/>
          <w:rtl/>
        </w:rPr>
        <w:t>שדיבור אחד מתפצל לכמה</w:t>
      </w:r>
      <w:r w:rsidRPr="00777F00">
        <w:rPr>
          <w:rFonts w:cs="Arial"/>
          <w:sz w:val="24"/>
          <w:szCs w:val="24"/>
          <w:rtl/>
        </w:rPr>
        <w:t xml:space="preserve">. </w:t>
      </w:r>
      <w:r w:rsidRPr="00914E80">
        <w:rPr>
          <w:rFonts w:cs="Arial" w:hint="eastAsia"/>
          <w:b/>
          <w:bCs/>
          <w:sz w:val="24"/>
          <w:szCs w:val="24"/>
          <w:rtl/>
        </w:rPr>
        <w:t>אי</w:t>
      </w:r>
      <w:r w:rsidRPr="00914E80">
        <w:rPr>
          <w:rFonts w:cs="Arial"/>
          <w:b/>
          <w:bCs/>
          <w:sz w:val="24"/>
          <w:szCs w:val="24"/>
          <w:rtl/>
        </w:rPr>
        <w:t xml:space="preserve"> </w:t>
      </w:r>
      <w:r w:rsidRPr="00914E80">
        <w:rPr>
          <w:rFonts w:cs="Arial" w:hint="eastAsia"/>
          <w:b/>
          <w:bCs/>
          <w:sz w:val="24"/>
          <w:szCs w:val="24"/>
          <w:rtl/>
        </w:rPr>
        <w:t>זהו</w:t>
      </w:r>
      <w:r w:rsidRPr="00914E80">
        <w:rPr>
          <w:rFonts w:cs="Arial"/>
          <w:b/>
          <w:bCs/>
          <w:sz w:val="24"/>
          <w:szCs w:val="24"/>
          <w:rtl/>
        </w:rPr>
        <w:t xml:space="preserve"> </w:t>
      </w:r>
      <w:r w:rsidRPr="00914E80">
        <w:rPr>
          <w:rFonts w:cs="Arial" w:hint="eastAsia"/>
          <w:b/>
          <w:bCs/>
          <w:sz w:val="24"/>
          <w:szCs w:val="24"/>
          <w:rtl/>
        </w:rPr>
        <w:t>שוא</w:t>
      </w:r>
      <w:r w:rsidRPr="00914E80">
        <w:rPr>
          <w:rFonts w:cs="Arial"/>
          <w:b/>
          <w:bCs/>
          <w:sz w:val="24"/>
          <w:szCs w:val="24"/>
          <w:rtl/>
        </w:rPr>
        <w:t xml:space="preserve"> </w:t>
      </w:r>
      <w:r w:rsidRPr="00914E80">
        <w:rPr>
          <w:rFonts w:cs="Arial" w:hint="eastAsia"/>
          <w:b/>
          <w:bCs/>
          <w:sz w:val="24"/>
          <w:szCs w:val="24"/>
          <w:rtl/>
        </w:rPr>
        <w:t>ואי</w:t>
      </w:r>
      <w:r w:rsidRPr="00914E80">
        <w:rPr>
          <w:rFonts w:cs="Arial"/>
          <w:b/>
          <w:bCs/>
          <w:sz w:val="24"/>
          <w:szCs w:val="24"/>
          <w:rtl/>
        </w:rPr>
        <w:t xml:space="preserve"> </w:t>
      </w:r>
      <w:r w:rsidRPr="00914E80">
        <w:rPr>
          <w:rFonts w:cs="Arial" w:hint="eastAsia"/>
          <w:b/>
          <w:bCs/>
          <w:sz w:val="24"/>
          <w:szCs w:val="24"/>
          <w:rtl/>
        </w:rPr>
        <w:t>זהו</w:t>
      </w:r>
      <w:r w:rsidRPr="00914E80">
        <w:rPr>
          <w:rFonts w:cs="Arial"/>
          <w:b/>
          <w:bCs/>
          <w:sz w:val="24"/>
          <w:szCs w:val="24"/>
          <w:rtl/>
        </w:rPr>
        <w:t xml:space="preserve"> </w:t>
      </w:r>
      <w:r w:rsidRPr="00914E80">
        <w:rPr>
          <w:rFonts w:cs="Arial" w:hint="eastAsia"/>
          <w:b/>
          <w:bCs/>
          <w:sz w:val="24"/>
          <w:szCs w:val="24"/>
          <w:rtl/>
        </w:rPr>
        <w:t>שקר</w:t>
      </w:r>
      <w:r w:rsidRPr="00914E80">
        <w:rPr>
          <w:rFonts w:cs="Arial" w:hint="cs"/>
          <w:b/>
          <w:bCs/>
          <w:sz w:val="24"/>
          <w:szCs w:val="24"/>
          <w:rtl/>
        </w:rPr>
        <w:t>?</w:t>
      </w:r>
      <w:r w:rsidRPr="00807019">
        <w:rPr>
          <w:rFonts w:cs="Arial"/>
          <w:sz w:val="24"/>
          <w:szCs w:val="24"/>
          <w:rtl/>
        </w:rPr>
        <w:t xml:space="preserve"> </w:t>
      </w:r>
      <w:r w:rsidRPr="00807019">
        <w:rPr>
          <w:rFonts w:cs="Arial" w:hint="eastAsia"/>
          <w:sz w:val="24"/>
          <w:szCs w:val="24"/>
          <w:rtl/>
        </w:rPr>
        <w:t>שבועת</w:t>
      </w:r>
      <w:r w:rsidRPr="00807019">
        <w:rPr>
          <w:rFonts w:cs="Arial"/>
          <w:sz w:val="24"/>
          <w:szCs w:val="24"/>
          <w:rtl/>
        </w:rPr>
        <w:t xml:space="preserve"> </w:t>
      </w:r>
      <w:r w:rsidRPr="00807019">
        <w:rPr>
          <w:rFonts w:cs="Arial" w:hint="eastAsia"/>
          <w:sz w:val="24"/>
          <w:szCs w:val="24"/>
          <w:rtl/>
        </w:rPr>
        <w:t>שוא</w:t>
      </w:r>
      <w:r w:rsidRPr="00777F00">
        <w:rPr>
          <w:rFonts w:cs="Arial" w:hint="cs"/>
          <w:sz w:val="24"/>
          <w:szCs w:val="24"/>
          <w:rtl/>
        </w:rPr>
        <w:t>,</w:t>
      </w:r>
      <w:r w:rsidRPr="00777F00">
        <w:rPr>
          <w:rFonts w:cs="Arial"/>
          <w:sz w:val="24"/>
          <w:szCs w:val="24"/>
          <w:rtl/>
        </w:rPr>
        <w:t xml:space="preserve"> </w:t>
      </w:r>
      <w:r w:rsidRPr="00914E80">
        <w:rPr>
          <w:rFonts w:cs="Arial" w:hint="eastAsia"/>
          <w:b/>
          <w:bCs/>
          <w:sz w:val="24"/>
          <w:szCs w:val="24"/>
          <w:rtl/>
        </w:rPr>
        <w:t>בשנשבע</w:t>
      </w:r>
      <w:r w:rsidRPr="00807019">
        <w:rPr>
          <w:rFonts w:cs="Arial"/>
          <w:sz w:val="24"/>
          <w:szCs w:val="24"/>
          <w:rtl/>
        </w:rPr>
        <w:t xml:space="preserve"> </w:t>
      </w:r>
      <w:r w:rsidRPr="00807019">
        <w:rPr>
          <w:rFonts w:cs="Arial" w:hint="eastAsia"/>
          <w:sz w:val="24"/>
          <w:szCs w:val="24"/>
          <w:rtl/>
        </w:rPr>
        <w:t>לשנות</w:t>
      </w:r>
      <w:r w:rsidRPr="00807019">
        <w:rPr>
          <w:rFonts w:cs="Arial"/>
          <w:sz w:val="24"/>
          <w:szCs w:val="24"/>
          <w:rtl/>
        </w:rPr>
        <w:t xml:space="preserve"> </w:t>
      </w:r>
      <w:r w:rsidRPr="00807019">
        <w:rPr>
          <w:rFonts w:cs="Arial" w:hint="eastAsia"/>
          <w:sz w:val="24"/>
          <w:szCs w:val="24"/>
          <w:rtl/>
        </w:rPr>
        <w:t>את</w:t>
      </w:r>
      <w:r w:rsidRPr="00807019">
        <w:rPr>
          <w:rFonts w:cs="Arial"/>
          <w:sz w:val="24"/>
          <w:szCs w:val="24"/>
          <w:rtl/>
        </w:rPr>
        <w:t xml:space="preserve"> </w:t>
      </w:r>
      <w:r w:rsidRPr="00807019">
        <w:rPr>
          <w:rFonts w:cs="Arial" w:hint="eastAsia"/>
          <w:sz w:val="24"/>
          <w:szCs w:val="24"/>
          <w:rtl/>
        </w:rPr>
        <w:t>הידוע</w:t>
      </w:r>
      <w:r w:rsidRPr="00807019">
        <w:rPr>
          <w:rFonts w:cs="Arial"/>
          <w:sz w:val="24"/>
          <w:szCs w:val="24"/>
          <w:rtl/>
        </w:rPr>
        <w:t xml:space="preserve"> </w:t>
      </w:r>
      <w:r w:rsidRPr="00807019">
        <w:rPr>
          <w:rFonts w:cs="Arial" w:hint="eastAsia"/>
          <w:sz w:val="24"/>
          <w:szCs w:val="24"/>
          <w:rtl/>
        </w:rPr>
        <w:t>לאדם</w:t>
      </w:r>
      <w:r w:rsidRPr="00777F00">
        <w:rPr>
          <w:rFonts w:cs="Arial" w:hint="cs"/>
          <w:sz w:val="24"/>
          <w:szCs w:val="24"/>
          <w:rtl/>
        </w:rPr>
        <w:t xml:space="preserve">, </w:t>
      </w:r>
      <w:r w:rsidRPr="00914E80">
        <w:rPr>
          <w:rFonts w:cs="Arial" w:hint="cs"/>
          <w:b/>
          <w:bCs/>
          <w:sz w:val="24"/>
          <w:szCs w:val="24"/>
          <w:rtl/>
        </w:rPr>
        <w:t>כגון על איש שהוא אישה</w:t>
      </w:r>
      <w:r w:rsidRPr="00777F00">
        <w:rPr>
          <w:rFonts w:cs="Arial"/>
          <w:sz w:val="24"/>
          <w:szCs w:val="24"/>
          <w:rtl/>
        </w:rPr>
        <w:t>.</w:t>
      </w:r>
      <w:r w:rsidRPr="00807019">
        <w:rPr>
          <w:rFonts w:cs="Arial"/>
          <w:sz w:val="24"/>
          <w:szCs w:val="24"/>
          <w:rtl/>
        </w:rPr>
        <w:t xml:space="preserve"> </w:t>
      </w:r>
      <w:r w:rsidRPr="00807019">
        <w:rPr>
          <w:rFonts w:cs="Arial" w:hint="eastAsia"/>
          <w:sz w:val="24"/>
          <w:szCs w:val="24"/>
          <w:rtl/>
        </w:rPr>
        <w:t>שבועת</w:t>
      </w:r>
      <w:r w:rsidRPr="00807019">
        <w:rPr>
          <w:rFonts w:cs="Arial"/>
          <w:sz w:val="24"/>
          <w:szCs w:val="24"/>
          <w:rtl/>
        </w:rPr>
        <w:t xml:space="preserve"> </w:t>
      </w:r>
      <w:r w:rsidRPr="00807019">
        <w:rPr>
          <w:rFonts w:cs="Arial" w:hint="eastAsia"/>
          <w:sz w:val="24"/>
          <w:szCs w:val="24"/>
          <w:rtl/>
        </w:rPr>
        <w:t>שקר</w:t>
      </w:r>
      <w:r w:rsidRPr="00777F00">
        <w:rPr>
          <w:rFonts w:cs="Arial" w:hint="cs"/>
          <w:sz w:val="24"/>
          <w:szCs w:val="24"/>
          <w:rtl/>
        </w:rPr>
        <w:t>,</w:t>
      </w:r>
      <w:r w:rsidRPr="00777F00">
        <w:rPr>
          <w:rFonts w:cs="Arial"/>
          <w:sz w:val="24"/>
          <w:szCs w:val="24"/>
          <w:rtl/>
        </w:rPr>
        <w:t xml:space="preserve"> </w:t>
      </w:r>
      <w:r w:rsidRPr="00914E80">
        <w:rPr>
          <w:rFonts w:cs="Arial" w:hint="eastAsia"/>
          <w:b/>
          <w:bCs/>
          <w:sz w:val="24"/>
          <w:szCs w:val="24"/>
          <w:rtl/>
        </w:rPr>
        <w:t>בשנשבע</w:t>
      </w:r>
      <w:r w:rsidRPr="00914E80">
        <w:rPr>
          <w:rFonts w:cs="Arial"/>
          <w:b/>
          <w:bCs/>
          <w:sz w:val="24"/>
          <w:szCs w:val="24"/>
          <w:rtl/>
        </w:rPr>
        <w:t xml:space="preserve"> </w:t>
      </w:r>
      <w:r w:rsidRPr="00914E80">
        <w:rPr>
          <w:rFonts w:cs="Arial" w:hint="eastAsia"/>
          <w:b/>
          <w:bCs/>
          <w:sz w:val="24"/>
          <w:szCs w:val="24"/>
          <w:rtl/>
        </w:rPr>
        <w:t>ומחליף</w:t>
      </w:r>
      <w:r w:rsidRPr="00914E80">
        <w:rPr>
          <w:rFonts w:cs="Arial" w:hint="cs"/>
          <w:b/>
          <w:bCs/>
          <w:sz w:val="24"/>
          <w:szCs w:val="24"/>
          <w:rtl/>
        </w:rPr>
        <w:t xml:space="preserve"> את דיבורו</w:t>
      </w:r>
      <w:r w:rsidRPr="00777F00">
        <w:rPr>
          <w:rFonts w:cs="Arial" w:hint="cs"/>
          <w:sz w:val="24"/>
          <w:szCs w:val="24"/>
          <w:rtl/>
        </w:rPr>
        <w:t xml:space="preserve">, </w:t>
      </w:r>
      <w:r w:rsidRPr="00914E80">
        <w:rPr>
          <w:rFonts w:cs="Arial" w:hint="cs"/>
          <w:b/>
          <w:bCs/>
          <w:sz w:val="24"/>
          <w:szCs w:val="24"/>
          <w:rtl/>
        </w:rPr>
        <w:t>כגון שנשבע שיאכל ולא אכל</w:t>
      </w:r>
      <w:r w:rsidRPr="00914E80">
        <w:rPr>
          <w:rFonts w:cs="Arial"/>
          <w:b/>
          <w:bCs/>
          <w:sz w:val="24"/>
          <w:szCs w:val="24"/>
          <w:rtl/>
        </w:rPr>
        <w:t>.</w:t>
      </w:r>
      <w:r w:rsidRPr="00914E80">
        <w:rPr>
          <w:rFonts w:cs="Arial" w:hint="cs"/>
          <w:b/>
          <w:bCs/>
          <w:sz w:val="24"/>
          <w:szCs w:val="24"/>
          <w:rtl/>
        </w:rPr>
        <w:t xml:space="preserve"> אמר</w:t>
      </w:r>
      <w:r w:rsidRPr="00914E80">
        <w:rPr>
          <w:rFonts w:cs="Arial"/>
          <w:b/>
          <w:bCs/>
          <w:sz w:val="24"/>
          <w:szCs w:val="24"/>
          <w:rtl/>
        </w:rPr>
        <w:t xml:space="preserve"> </w:t>
      </w:r>
      <w:r w:rsidRPr="00914E80">
        <w:rPr>
          <w:rFonts w:cs="Arial" w:hint="eastAsia"/>
          <w:b/>
          <w:bCs/>
          <w:sz w:val="24"/>
          <w:szCs w:val="24"/>
          <w:rtl/>
        </w:rPr>
        <w:t>רבי</w:t>
      </w:r>
      <w:r w:rsidRPr="00807019">
        <w:rPr>
          <w:rFonts w:cs="Arial"/>
          <w:sz w:val="24"/>
          <w:szCs w:val="24"/>
          <w:rtl/>
        </w:rPr>
        <w:t xml:space="preserve"> </w:t>
      </w:r>
      <w:r w:rsidRPr="00807019">
        <w:rPr>
          <w:rFonts w:cs="Arial" w:hint="eastAsia"/>
          <w:sz w:val="24"/>
          <w:szCs w:val="24"/>
          <w:rtl/>
        </w:rPr>
        <w:t>יעקב</w:t>
      </w:r>
      <w:r w:rsidRPr="00807019">
        <w:rPr>
          <w:rFonts w:cs="Arial"/>
          <w:sz w:val="24"/>
          <w:szCs w:val="24"/>
          <w:rtl/>
        </w:rPr>
        <w:t xml:space="preserve"> </w:t>
      </w:r>
      <w:r w:rsidRPr="00807019">
        <w:rPr>
          <w:rFonts w:cs="Arial" w:hint="eastAsia"/>
          <w:sz w:val="24"/>
          <w:szCs w:val="24"/>
          <w:rtl/>
        </w:rPr>
        <w:t>בר</w:t>
      </w:r>
      <w:r w:rsidRPr="00807019">
        <w:rPr>
          <w:rFonts w:cs="Arial"/>
          <w:sz w:val="24"/>
          <w:szCs w:val="24"/>
          <w:rtl/>
        </w:rPr>
        <w:t xml:space="preserve"> </w:t>
      </w:r>
      <w:r w:rsidRPr="00807019">
        <w:rPr>
          <w:rFonts w:cs="Arial" w:hint="eastAsia"/>
          <w:sz w:val="24"/>
          <w:szCs w:val="24"/>
          <w:rtl/>
        </w:rPr>
        <w:t>אחא</w:t>
      </w:r>
      <w:r w:rsidRPr="00807019">
        <w:rPr>
          <w:rFonts w:cs="Arial"/>
          <w:sz w:val="24"/>
          <w:szCs w:val="24"/>
          <w:rtl/>
        </w:rPr>
        <w:t xml:space="preserve"> </w:t>
      </w:r>
      <w:r w:rsidRPr="00807019">
        <w:rPr>
          <w:rFonts w:cs="Arial" w:hint="eastAsia"/>
          <w:sz w:val="24"/>
          <w:szCs w:val="24"/>
          <w:rtl/>
        </w:rPr>
        <w:t>בשם</w:t>
      </w:r>
      <w:r w:rsidRPr="00807019">
        <w:rPr>
          <w:rFonts w:cs="Arial"/>
          <w:sz w:val="24"/>
          <w:szCs w:val="24"/>
          <w:rtl/>
        </w:rPr>
        <w:t xml:space="preserve"> </w:t>
      </w:r>
      <w:r w:rsidRPr="00777F00">
        <w:rPr>
          <w:rFonts w:cs="Arial" w:hint="eastAsia"/>
          <w:sz w:val="24"/>
          <w:szCs w:val="24"/>
          <w:rtl/>
        </w:rPr>
        <w:t>רבי</w:t>
      </w:r>
      <w:r w:rsidRPr="00807019">
        <w:rPr>
          <w:rFonts w:cs="Arial"/>
          <w:sz w:val="24"/>
          <w:szCs w:val="24"/>
          <w:rtl/>
        </w:rPr>
        <w:t xml:space="preserve"> </w:t>
      </w:r>
      <w:r w:rsidRPr="00807019">
        <w:rPr>
          <w:rFonts w:cs="Arial" w:hint="eastAsia"/>
          <w:sz w:val="24"/>
          <w:szCs w:val="24"/>
          <w:rtl/>
        </w:rPr>
        <w:t>יוחנן</w:t>
      </w:r>
      <w:r w:rsidRPr="00777F00">
        <w:rPr>
          <w:rFonts w:cs="Arial" w:hint="cs"/>
          <w:sz w:val="24"/>
          <w:szCs w:val="24"/>
          <w:rtl/>
        </w:rPr>
        <w:t>.</w:t>
      </w:r>
      <w:r w:rsidRPr="00777F00">
        <w:rPr>
          <w:rFonts w:cs="Arial"/>
          <w:sz w:val="24"/>
          <w:szCs w:val="24"/>
          <w:rtl/>
        </w:rPr>
        <w:t xml:space="preserve"> </w:t>
      </w:r>
      <w:r w:rsidRPr="00777F00">
        <w:rPr>
          <w:rFonts w:cs="Arial" w:hint="eastAsia"/>
          <w:sz w:val="24"/>
          <w:szCs w:val="24"/>
          <w:rtl/>
        </w:rPr>
        <w:t>ידוע</w:t>
      </w:r>
      <w:r w:rsidRPr="00807019">
        <w:rPr>
          <w:rFonts w:cs="Arial"/>
          <w:sz w:val="24"/>
          <w:szCs w:val="24"/>
          <w:rtl/>
        </w:rPr>
        <w:t xml:space="preserve"> </w:t>
      </w:r>
      <w:r w:rsidRPr="00807019">
        <w:rPr>
          <w:rFonts w:cs="Arial" w:hint="eastAsia"/>
          <w:sz w:val="24"/>
          <w:szCs w:val="24"/>
          <w:rtl/>
        </w:rPr>
        <w:t>לשנים</w:t>
      </w:r>
      <w:r w:rsidRPr="00777F00">
        <w:rPr>
          <w:rFonts w:cs="Arial" w:hint="cs"/>
          <w:sz w:val="24"/>
          <w:szCs w:val="24"/>
          <w:rtl/>
        </w:rPr>
        <w:t>,</w:t>
      </w:r>
      <w:r w:rsidRPr="00777F00">
        <w:rPr>
          <w:rFonts w:cs="Arial"/>
          <w:sz w:val="24"/>
          <w:szCs w:val="24"/>
          <w:rtl/>
        </w:rPr>
        <w:t xml:space="preserve"> </w:t>
      </w:r>
      <w:r w:rsidRPr="00914E80">
        <w:rPr>
          <w:rFonts w:cs="Arial" w:hint="eastAsia"/>
          <w:b/>
          <w:bCs/>
          <w:sz w:val="24"/>
          <w:szCs w:val="24"/>
          <w:rtl/>
        </w:rPr>
        <w:t>זהו</w:t>
      </w:r>
      <w:r w:rsidRPr="00914E80">
        <w:rPr>
          <w:rFonts w:cs="Arial"/>
          <w:b/>
          <w:bCs/>
          <w:sz w:val="24"/>
          <w:szCs w:val="24"/>
          <w:rtl/>
        </w:rPr>
        <w:t xml:space="preserve"> </w:t>
      </w:r>
      <w:r w:rsidRPr="00914E80">
        <w:rPr>
          <w:rFonts w:cs="Arial" w:hint="eastAsia"/>
          <w:b/>
          <w:bCs/>
          <w:sz w:val="24"/>
          <w:szCs w:val="24"/>
          <w:rtl/>
        </w:rPr>
        <w:t>שבועת</w:t>
      </w:r>
      <w:r w:rsidRPr="00914E80">
        <w:rPr>
          <w:rFonts w:cs="Arial"/>
          <w:b/>
          <w:bCs/>
          <w:sz w:val="24"/>
          <w:szCs w:val="24"/>
          <w:rtl/>
        </w:rPr>
        <w:t xml:space="preserve"> </w:t>
      </w:r>
      <w:r w:rsidRPr="00914E80">
        <w:rPr>
          <w:rFonts w:cs="Arial" w:hint="eastAsia"/>
          <w:b/>
          <w:bCs/>
          <w:sz w:val="24"/>
          <w:szCs w:val="24"/>
          <w:rtl/>
        </w:rPr>
        <w:t>שקר</w:t>
      </w:r>
      <w:r w:rsidRPr="00914E80">
        <w:rPr>
          <w:rFonts w:cs="Arial" w:hint="cs"/>
          <w:b/>
          <w:bCs/>
          <w:sz w:val="24"/>
          <w:szCs w:val="24"/>
          <w:rtl/>
        </w:rPr>
        <w:t>.</w:t>
      </w:r>
      <w:r w:rsidRPr="00914E80">
        <w:rPr>
          <w:rFonts w:cs="Arial"/>
          <w:b/>
          <w:bCs/>
          <w:sz w:val="24"/>
          <w:szCs w:val="24"/>
          <w:rtl/>
        </w:rPr>
        <w:t xml:space="preserve"> </w:t>
      </w:r>
      <w:r w:rsidRPr="00914E80">
        <w:rPr>
          <w:rFonts w:cs="Arial" w:hint="cs"/>
          <w:b/>
          <w:bCs/>
          <w:sz w:val="24"/>
          <w:szCs w:val="24"/>
          <w:rtl/>
        </w:rPr>
        <w:t>לשלושה אנשים,</w:t>
      </w:r>
      <w:r w:rsidRPr="00914E80">
        <w:rPr>
          <w:rFonts w:cs="Arial"/>
          <w:b/>
          <w:bCs/>
          <w:sz w:val="24"/>
          <w:szCs w:val="24"/>
          <w:rtl/>
        </w:rPr>
        <w:t xml:space="preserve"> </w:t>
      </w:r>
      <w:r w:rsidRPr="00914E80">
        <w:rPr>
          <w:rFonts w:cs="Arial" w:hint="eastAsia"/>
          <w:b/>
          <w:bCs/>
          <w:sz w:val="24"/>
          <w:szCs w:val="24"/>
          <w:rtl/>
        </w:rPr>
        <w:t>זהו</w:t>
      </w:r>
      <w:r w:rsidRPr="00807019">
        <w:rPr>
          <w:rFonts w:cs="Arial"/>
          <w:sz w:val="24"/>
          <w:szCs w:val="24"/>
          <w:rtl/>
        </w:rPr>
        <w:t xml:space="preserve"> </w:t>
      </w:r>
      <w:r w:rsidRPr="00807019">
        <w:rPr>
          <w:rFonts w:cs="Arial" w:hint="eastAsia"/>
          <w:sz w:val="24"/>
          <w:szCs w:val="24"/>
          <w:rtl/>
        </w:rPr>
        <w:t>שבועת</w:t>
      </w:r>
      <w:r w:rsidRPr="00807019">
        <w:rPr>
          <w:rFonts w:cs="Arial"/>
          <w:sz w:val="24"/>
          <w:szCs w:val="24"/>
          <w:rtl/>
        </w:rPr>
        <w:t xml:space="preserve"> </w:t>
      </w:r>
      <w:r w:rsidRPr="00807019">
        <w:rPr>
          <w:rFonts w:cs="Arial" w:hint="eastAsia"/>
          <w:sz w:val="24"/>
          <w:szCs w:val="24"/>
          <w:rtl/>
        </w:rPr>
        <w:t>שוא</w:t>
      </w:r>
      <w:r w:rsidRPr="00807019">
        <w:rPr>
          <w:rFonts w:cs="Arial" w:hint="cs"/>
          <w:sz w:val="24"/>
          <w:szCs w:val="24"/>
          <w:rtl/>
        </w:rPr>
        <w:t xml:space="preserve"> </w:t>
      </w:r>
      <w:r w:rsidRPr="00777F00">
        <w:rPr>
          <w:rFonts w:cs="Arial" w:hint="cs"/>
          <w:sz w:val="16"/>
          <w:szCs w:val="16"/>
          <w:rtl/>
        </w:rPr>
        <w:t>שנשבע</w:t>
      </w:r>
      <w:r w:rsidRPr="00777F00">
        <w:rPr>
          <w:rFonts w:cs="Arial"/>
          <w:sz w:val="16"/>
          <w:szCs w:val="16"/>
          <w:rtl/>
        </w:rPr>
        <w:t xml:space="preserve"> </w:t>
      </w:r>
      <w:r w:rsidRPr="00777F00">
        <w:rPr>
          <w:rFonts w:cs="Arial" w:hint="cs"/>
          <w:sz w:val="16"/>
          <w:szCs w:val="16"/>
          <w:rtl/>
        </w:rPr>
        <w:t>לשנות</w:t>
      </w:r>
      <w:r w:rsidRPr="00777F00">
        <w:rPr>
          <w:rFonts w:cs="Arial"/>
          <w:sz w:val="16"/>
          <w:szCs w:val="16"/>
          <w:rtl/>
        </w:rPr>
        <w:t xml:space="preserve"> </w:t>
      </w:r>
      <w:r w:rsidRPr="00777F00">
        <w:rPr>
          <w:rFonts w:cs="Arial" w:hint="cs"/>
          <w:sz w:val="16"/>
          <w:szCs w:val="16"/>
          <w:rtl/>
        </w:rPr>
        <w:t>את</w:t>
      </w:r>
      <w:r w:rsidRPr="00777F00">
        <w:rPr>
          <w:rFonts w:cs="Arial"/>
          <w:sz w:val="16"/>
          <w:szCs w:val="16"/>
          <w:rtl/>
        </w:rPr>
        <w:t xml:space="preserve"> </w:t>
      </w:r>
      <w:r w:rsidRPr="00777F00">
        <w:rPr>
          <w:rFonts w:cs="Arial" w:hint="cs"/>
          <w:sz w:val="16"/>
          <w:szCs w:val="16"/>
          <w:rtl/>
        </w:rPr>
        <w:t>הידוע</w:t>
      </w:r>
      <w:r w:rsidRPr="00777F00">
        <w:rPr>
          <w:rFonts w:cs="Arial"/>
          <w:sz w:val="16"/>
          <w:szCs w:val="16"/>
          <w:rtl/>
        </w:rPr>
        <w:t xml:space="preserve"> </w:t>
      </w:r>
      <w:r w:rsidRPr="00777F00">
        <w:rPr>
          <w:rFonts w:cs="Arial" w:hint="cs"/>
          <w:sz w:val="16"/>
          <w:szCs w:val="16"/>
          <w:rtl/>
        </w:rPr>
        <w:t>שדבר שיודעים בו שלושה בני אדם נחשב דבר ידוע</w:t>
      </w:r>
      <w:r w:rsidRPr="00777F00">
        <w:rPr>
          <w:rFonts w:cs="Arial"/>
          <w:sz w:val="24"/>
          <w:szCs w:val="24"/>
          <w:rtl/>
        </w:rPr>
        <w:t xml:space="preserve">. </w:t>
      </w:r>
      <w:r w:rsidRPr="00914E80">
        <w:rPr>
          <w:rFonts w:cs="Arial" w:hint="cs"/>
          <w:b/>
          <w:bCs/>
          <w:sz w:val="24"/>
          <w:szCs w:val="24"/>
          <w:rtl/>
        </w:rPr>
        <w:t xml:space="preserve">אמר </w:t>
      </w:r>
      <w:r w:rsidRPr="00914E80">
        <w:rPr>
          <w:rFonts w:cs="Arial" w:hint="eastAsia"/>
          <w:b/>
          <w:bCs/>
          <w:sz w:val="24"/>
          <w:szCs w:val="24"/>
          <w:rtl/>
        </w:rPr>
        <w:t>רבי</w:t>
      </w:r>
      <w:r w:rsidRPr="00914E80">
        <w:rPr>
          <w:rFonts w:cs="Arial"/>
          <w:b/>
          <w:bCs/>
          <w:sz w:val="24"/>
          <w:szCs w:val="24"/>
          <w:rtl/>
        </w:rPr>
        <w:t xml:space="preserve"> </w:t>
      </w:r>
      <w:r w:rsidRPr="00914E80">
        <w:rPr>
          <w:rFonts w:cs="Arial" w:hint="eastAsia"/>
          <w:b/>
          <w:bCs/>
          <w:sz w:val="24"/>
          <w:szCs w:val="24"/>
          <w:rtl/>
        </w:rPr>
        <w:t>הילא</w:t>
      </w:r>
      <w:r w:rsidRPr="00807019">
        <w:rPr>
          <w:rFonts w:cs="Arial"/>
          <w:sz w:val="24"/>
          <w:szCs w:val="24"/>
          <w:rtl/>
        </w:rPr>
        <w:t xml:space="preserve"> </w:t>
      </w:r>
      <w:r w:rsidRPr="00807019">
        <w:rPr>
          <w:rFonts w:cs="Arial" w:hint="eastAsia"/>
          <w:sz w:val="24"/>
          <w:szCs w:val="24"/>
          <w:rtl/>
        </w:rPr>
        <w:t>בשם</w:t>
      </w:r>
      <w:r w:rsidRPr="00807019">
        <w:rPr>
          <w:rFonts w:cs="Arial"/>
          <w:sz w:val="24"/>
          <w:szCs w:val="24"/>
          <w:rtl/>
        </w:rPr>
        <w:t xml:space="preserve"> </w:t>
      </w:r>
      <w:r w:rsidRPr="00777F00">
        <w:rPr>
          <w:rFonts w:cs="Arial" w:hint="eastAsia"/>
          <w:sz w:val="24"/>
          <w:szCs w:val="24"/>
          <w:rtl/>
        </w:rPr>
        <w:t>ר</w:t>
      </w:r>
      <w:r w:rsidRPr="00777F00">
        <w:rPr>
          <w:rFonts w:cs="Arial"/>
          <w:sz w:val="24"/>
          <w:szCs w:val="24"/>
          <w:rtl/>
        </w:rPr>
        <w:t>"</w:t>
      </w:r>
      <w:r w:rsidRPr="00777F00">
        <w:rPr>
          <w:rFonts w:cs="Arial" w:hint="eastAsia"/>
          <w:sz w:val="24"/>
          <w:szCs w:val="24"/>
          <w:rtl/>
        </w:rPr>
        <w:t>א</w:t>
      </w:r>
      <w:r w:rsidRPr="00777F00">
        <w:rPr>
          <w:rFonts w:cs="Arial" w:hint="cs"/>
          <w:sz w:val="24"/>
          <w:szCs w:val="24"/>
          <w:rtl/>
        </w:rPr>
        <w:t>.</w:t>
      </w:r>
      <w:r w:rsidRPr="00807019">
        <w:rPr>
          <w:rFonts w:cs="Arial"/>
          <w:sz w:val="24"/>
          <w:szCs w:val="24"/>
          <w:rtl/>
        </w:rPr>
        <w:t xml:space="preserve"> </w:t>
      </w:r>
      <w:r w:rsidRPr="00807019">
        <w:rPr>
          <w:rFonts w:cs="Arial" w:hint="eastAsia"/>
          <w:sz w:val="24"/>
          <w:szCs w:val="24"/>
          <w:rtl/>
        </w:rPr>
        <w:t>אפילו</w:t>
      </w:r>
      <w:r w:rsidRPr="00807019">
        <w:rPr>
          <w:rFonts w:cs="Arial"/>
          <w:sz w:val="24"/>
          <w:szCs w:val="24"/>
          <w:rtl/>
        </w:rPr>
        <w:t xml:space="preserve"> </w:t>
      </w:r>
      <w:r w:rsidRPr="00807019">
        <w:rPr>
          <w:rFonts w:cs="Arial" w:hint="eastAsia"/>
          <w:sz w:val="24"/>
          <w:szCs w:val="24"/>
          <w:rtl/>
        </w:rPr>
        <w:t>ידוע</w:t>
      </w:r>
      <w:r w:rsidRPr="00807019">
        <w:rPr>
          <w:rFonts w:cs="Arial"/>
          <w:sz w:val="24"/>
          <w:szCs w:val="24"/>
          <w:rtl/>
        </w:rPr>
        <w:t xml:space="preserve"> </w:t>
      </w:r>
      <w:r w:rsidRPr="00807019">
        <w:rPr>
          <w:rFonts w:cs="Arial" w:hint="eastAsia"/>
          <w:sz w:val="24"/>
          <w:szCs w:val="24"/>
          <w:rtl/>
        </w:rPr>
        <w:t>לשנים</w:t>
      </w:r>
      <w:r w:rsidRPr="00807019">
        <w:rPr>
          <w:rFonts w:cs="Arial"/>
          <w:sz w:val="24"/>
          <w:szCs w:val="24"/>
          <w:rtl/>
        </w:rPr>
        <w:t xml:space="preserve"> </w:t>
      </w:r>
      <w:r w:rsidRPr="00807019">
        <w:rPr>
          <w:rFonts w:cs="Arial" w:hint="eastAsia"/>
          <w:sz w:val="24"/>
          <w:szCs w:val="24"/>
          <w:rtl/>
        </w:rPr>
        <w:t>ואחד</w:t>
      </w:r>
      <w:r w:rsidRPr="00807019">
        <w:rPr>
          <w:rFonts w:cs="Arial"/>
          <w:sz w:val="24"/>
          <w:szCs w:val="24"/>
          <w:rtl/>
        </w:rPr>
        <w:t xml:space="preserve"> </w:t>
      </w:r>
      <w:r w:rsidRPr="00807019">
        <w:rPr>
          <w:rFonts w:cs="Arial" w:hint="eastAsia"/>
          <w:sz w:val="24"/>
          <w:szCs w:val="24"/>
          <w:rtl/>
        </w:rPr>
        <w:t>בסוף</w:t>
      </w:r>
      <w:r w:rsidRPr="00807019">
        <w:rPr>
          <w:rFonts w:cs="Arial"/>
          <w:sz w:val="24"/>
          <w:szCs w:val="24"/>
          <w:rtl/>
        </w:rPr>
        <w:t xml:space="preserve"> </w:t>
      </w:r>
      <w:r w:rsidRPr="00807019">
        <w:rPr>
          <w:rFonts w:cs="Arial" w:hint="eastAsia"/>
          <w:sz w:val="24"/>
          <w:szCs w:val="24"/>
          <w:rtl/>
        </w:rPr>
        <w:t>העולם</w:t>
      </w:r>
      <w:r w:rsidRPr="00807019">
        <w:rPr>
          <w:rFonts w:cs="Arial"/>
          <w:sz w:val="24"/>
          <w:szCs w:val="24"/>
          <w:rtl/>
        </w:rPr>
        <w:t xml:space="preserve"> </w:t>
      </w:r>
      <w:r w:rsidRPr="00807019">
        <w:rPr>
          <w:rFonts w:cs="Arial" w:hint="eastAsia"/>
          <w:sz w:val="24"/>
          <w:szCs w:val="24"/>
          <w:rtl/>
        </w:rPr>
        <w:t>מכירו</w:t>
      </w:r>
      <w:r w:rsidRPr="00777F00">
        <w:rPr>
          <w:rFonts w:cs="Arial" w:hint="cs"/>
          <w:sz w:val="24"/>
          <w:szCs w:val="24"/>
          <w:rtl/>
        </w:rPr>
        <w:t>,</w:t>
      </w:r>
      <w:r w:rsidRPr="00807019">
        <w:rPr>
          <w:rFonts w:cs="Arial"/>
          <w:sz w:val="24"/>
          <w:szCs w:val="24"/>
          <w:rtl/>
        </w:rPr>
        <w:t xml:space="preserve"> </w:t>
      </w:r>
      <w:r w:rsidRPr="00807019">
        <w:rPr>
          <w:rFonts w:cs="Arial" w:hint="eastAsia"/>
          <w:sz w:val="24"/>
          <w:szCs w:val="24"/>
          <w:rtl/>
        </w:rPr>
        <w:t>שבועת</w:t>
      </w:r>
      <w:r w:rsidRPr="00807019">
        <w:rPr>
          <w:rFonts w:cs="Arial"/>
          <w:sz w:val="24"/>
          <w:szCs w:val="24"/>
          <w:rtl/>
        </w:rPr>
        <w:t xml:space="preserve"> </w:t>
      </w:r>
      <w:r w:rsidRPr="00807019">
        <w:rPr>
          <w:rFonts w:cs="Arial" w:hint="eastAsia"/>
          <w:sz w:val="24"/>
          <w:szCs w:val="24"/>
          <w:rtl/>
        </w:rPr>
        <w:t>שוא</w:t>
      </w:r>
      <w:r w:rsidRPr="00807019">
        <w:rPr>
          <w:rFonts w:cs="Arial"/>
          <w:sz w:val="24"/>
          <w:szCs w:val="24"/>
          <w:rtl/>
        </w:rPr>
        <w:t xml:space="preserve"> </w:t>
      </w:r>
      <w:r w:rsidRPr="00807019">
        <w:rPr>
          <w:rFonts w:cs="Arial" w:hint="eastAsia"/>
          <w:sz w:val="24"/>
          <w:szCs w:val="24"/>
          <w:rtl/>
        </w:rPr>
        <w:t>היא</w:t>
      </w:r>
      <w:r w:rsidRPr="00807019">
        <w:rPr>
          <w:rFonts w:cs="Arial" w:hint="cs"/>
          <w:sz w:val="24"/>
          <w:szCs w:val="24"/>
          <w:rtl/>
        </w:rPr>
        <w:t>.</w:t>
      </w:r>
      <w:r w:rsidRPr="00807019">
        <w:rPr>
          <w:rFonts w:cs="Arial"/>
          <w:sz w:val="24"/>
          <w:szCs w:val="24"/>
          <w:rtl/>
        </w:rPr>
        <w:t xml:space="preserve"> </w:t>
      </w:r>
      <w:r w:rsidRPr="00807019">
        <w:rPr>
          <w:rFonts w:cs="Arial" w:hint="eastAsia"/>
          <w:sz w:val="24"/>
          <w:szCs w:val="24"/>
          <w:rtl/>
        </w:rPr>
        <w:t>מה</w:t>
      </w:r>
      <w:r w:rsidRPr="00807019">
        <w:rPr>
          <w:rFonts w:cs="Arial"/>
          <w:sz w:val="24"/>
          <w:szCs w:val="24"/>
          <w:rtl/>
        </w:rPr>
        <w:t xml:space="preserve"> </w:t>
      </w:r>
      <w:r w:rsidRPr="00777F00">
        <w:rPr>
          <w:rFonts w:cs="Arial" w:hint="eastAsia"/>
          <w:sz w:val="24"/>
          <w:szCs w:val="24"/>
          <w:rtl/>
        </w:rPr>
        <w:t>נפק</w:t>
      </w:r>
      <w:r w:rsidRPr="00777F00">
        <w:rPr>
          <w:rFonts w:cs="Arial"/>
          <w:sz w:val="24"/>
          <w:szCs w:val="24"/>
          <w:rtl/>
        </w:rPr>
        <w:t xml:space="preserve"> </w:t>
      </w:r>
      <w:r w:rsidRPr="00777F00">
        <w:rPr>
          <w:rFonts w:cs="Arial" w:hint="eastAsia"/>
          <w:sz w:val="24"/>
          <w:szCs w:val="24"/>
          <w:rtl/>
        </w:rPr>
        <w:t>מן</w:t>
      </w:r>
      <w:r w:rsidRPr="00777F00">
        <w:rPr>
          <w:rFonts w:cs="Arial"/>
          <w:sz w:val="24"/>
          <w:szCs w:val="24"/>
          <w:rtl/>
        </w:rPr>
        <w:t xml:space="preserve"> </w:t>
      </w:r>
      <w:r w:rsidRPr="00777F00">
        <w:rPr>
          <w:rFonts w:cs="Arial" w:hint="eastAsia"/>
          <w:sz w:val="24"/>
          <w:szCs w:val="24"/>
          <w:rtl/>
        </w:rPr>
        <w:t>ביניהון</w:t>
      </w:r>
      <w:r w:rsidRPr="00777F00">
        <w:rPr>
          <w:rFonts w:cs="Arial" w:hint="cs"/>
          <w:sz w:val="24"/>
          <w:szCs w:val="24"/>
          <w:rtl/>
        </w:rPr>
        <w:t>?</w:t>
      </w:r>
      <w:r w:rsidRPr="00807019">
        <w:rPr>
          <w:rFonts w:cs="Arial"/>
          <w:sz w:val="24"/>
          <w:szCs w:val="24"/>
          <w:rtl/>
        </w:rPr>
        <w:t xml:space="preserve"> </w:t>
      </w:r>
      <w:r w:rsidRPr="00807019">
        <w:rPr>
          <w:rFonts w:cs="Arial" w:hint="eastAsia"/>
          <w:sz w:val="24"/>
          <w:szCs w:val="24"/>
          <w:rtl/>
        </w:rPr>
        <w:t>שינה</w:t>
      </w:r>
      <w:r w:rsidRPr="00807019">
        <w:rPr>
          <w:rFonts w:cs="Arial"/>
          <w:sz w:val="24"/>
          <w:szCs w:val="24"/>
          <w:rtl/>
        </w:rPr>
        <w:t xml:space="preserve"> </w:t>
      </w:r>
      <w:r w:rsidRPr="00914E80">
        <w:rPr>
          <w:rFonts w:cs="Arial" w:hint="eastAsia"/>
          <w:b/>
          <w:bCs/>
          <w:sz w:val="24"/>
          <w:szCs w:val="24"/>
          <w:rtl/>
        </w:rPr>
        <w:t>בו</w:t>
      </w:r>
      <w:r w:rsidRPr="00777F00">
        <w:rPr>
          <w:rFonts w:cs="Arial"/>
          <w:sz w:val="24"/>
          <w:szCs w:val="24"/>
          <w:rtl/>
        </w:rPr>
        <w:t xml:space="preserve"> </w:t>
      </w:r>
      <w:r w:rsidRPr="00807019">
        <w:rPr>
          <w:rFonts w:cs="Arial" w:hint="eastAsia"/>
          <w:sz w:val="24"/>
          <w:szCs w:val="24"/>
          <w:rtl/>
        </w:rPr>
        <w:t>בפני</w:t>
      </w:r>
      <w:r w:rsidRPr="00807019">
        <w:rPr>
          <w:rFonts w:cs="Arial"/>
          <w:sz w:val="24"/>
          <w:szCs w:val="24"/>
          <w:rtl/>
        </w:rPr>
        <w:t xml:space="preserve"> </w:t>
      </w:r>
      <w:r w:rsidRPr="00807019">
        <w:rPr>
          <w:rFonts w:cs="Arial" w:hint="eastAsia"/>
          <w:sz w:val="24"/>
          <w:szCs w:val="24"/>
          <w:rtl/>
        </w:rPr>
        <w:t>שנים</w:t>
      </w:r>
      <w:r w:rsidRPr="00807019">
        <w:rPr>
          <w:rFonts w:cs="Arial"/>
          <w:sz w:val="24"/>
          <w:szCs w:val="24"/>
          <w:rtl/>
        </w:rPr>
        <w:t xml:space="preserve"> </w:t>
      </w:r>
      <w:r w:rsidRPr="00914E80">
        <w:rPr>
          <w:rFonts w:cs="Arial" w:hint="cs"/>
          <w:b/>
          <w:bCs/>
          <w:sz w:val="24"/>
          <w:szCs w:val="24"/>
          <w:rtl/>
        </w:rPr>
        <w:t>כגון שאמר על אבן שהוא ברזל</w:t>
      </w:r>
      <w:r w:rsidRPr="00777F00">
        <w:rPr>
          <w:rFonts w:cs="Arial"/>
          <w:sz w:val="24"/>
          <w:szCs w:val="24"/>
          <w:rtl/>
        </w:rPr>
        <w:t xml:space="preserve"> </w:t>
      </w:r>
      <w:r w:rsidRPr="00807019">
        <w:rPr>
          <w:rFonts w:cs="Arial" w:hint="eastAsia"/>
          <w:sz w:val="24"/>
          <w:szCs w:val="24"/>
          <w:rtl/>
        </w:rPr>
        <w:t>והשליכו</w:t>
      </w:r>
      <w:r w:rsidRPr="00807019">
        <w:rPr>
          <w:rFonts w:cs="Arial"/>
          <w:sz w:val="24"/>
          <w:szCs w:val="24"/>
          <w:rtl/>
        </w:rPr>
        <w:t xml:space="preserve"> </w:t>
      </w:r>
      <w:r w:rsidRPr="00807019">
        <w:rPr>
          <w:rFonts w:cs="Arial" w:hint="eastAsia"/>
          <w:sz w:val="24"/>
          <w:szCs w:val="24"/>
          <w:rtl/>
        </w:rPr>
        <w:t>לים</w:t>
      </w:r>
      <w:r w:rsidRPr="00777F00">
        <w:rPr>
          <w:rFonts w:cs="Arial" w:hint="cs"/>
          <w:sz w:val="24"/>
          <w:szCs w:val="24"/>
          <w:rtl/>
        </w:rPr>
        <w:t>,</w:t>
      </w:r>
      <w:r w:rsidRPr="00807019">
        <w:rPr>
          <w:rFonts w:cs="Arial"/>
          <w:sz w:val="24"/>
          <w:szCs w:val="24"/>
          <w:rtl/>
        </w:rPr>
        <w:t xml:space="preserve"> </w:t>
      </w:r>
      <w:r w:rsidRPr="00807019">
        <w:rPr>
          <w:rFonts w:cs="Arial" w:hint="eastAsia"/>
          <w:sz w:val="24"/>
          <w:szCs w:val="24"/>
          <w:rtl/>
        </w:rPr>
        <w:t>והתרו</w:t>
      </w:r>
      <w:r w:rsidRPr="00807019">
        <w:rPr>
          <w:rFonts w:cs="Arial"/>
          <w:sz w:val="24"/>
          <w:szCs w:val="24"/>
          <w:rtl/>
        </w:rPr>
        <w:t xml:space="preserve"> </w:t>
      </w:r>
      <w:r w:rsidRPr="00807019">
        <w:rPr>
          <w:rFonts w:cs="Arial" w:hint="eastAsia"/>
          <w:sz w:val="24"/>
          <w:szCs w:val="24"/>
          <w:rtl/>
        </w:rPr>
        <w:t>בו</w:t>
      </w:r>
      <w:r w:rsidRPr="00807019">
        <w:rPr>
          <w:rFonts w:cs="Arial"/>
          <w:sz w:val="24"/>
          <w:szCs w:val="24"/>
          <w:rtl/>
        </w:rPr>
        <w:t xml:space="preserve"> </w:t>
      </w:r>
      <w:r w:rsidRPr="00807019">
        <w:rPr>
          <w:rFonts w:cs="Arial" w:hint="eastAsia"/>
          <w:sz w:val="24"/>
          <w:szCs w:val="24"/>
          <w:rtl/>
        </w:rPr>
        <w:t>משום</w:t>
      </w:r>
      <w:r w:rsidRPr="00807019">
        <w:rPr>
          <w:rFonts w:cs="Arial"/>
          <w:sz w:val="24"/>
          <w:szCs w:val="24"/>
          <w:rtl/>
        </w:rPr>
        <w:t xml:space="preserve"> </w:t>
      </w:r>
      <w:r w:rsidRPr="00807019">
        <w:rPr>
          <w:rFonts w:cs="Arial" w:hint="eastAsia"/>
          <w:sz w:val="24"/>
          <w:szCs w:val="24"/>
          <w:rtl/>
        </w:rPr>
        <w:t>שבועת</w:t>
      </w:r>
      <w:r w:rsidRPr="00807019">
        <w:rPr>
          <w:rFonts w:cs="Arial"/>
          <w:sz w:val="24"/>
          <w:szCs w:val="24"/>
          <w:rtl/>
        </w:rPr>
        <w:t xml:space="preserve"> </w:t>
      </w:r>
      <w:r w:rsidRPr="00807019">
        <w:rPr>
          <w:rFonts w:cs="Arial" w:hint="eastAsia"/>
          <w:sz w:val="24"/>
          <w:szCs w:val="24"/>
          <w:rtl/>
        </w:rPr>
        <w:t>שוא</w:t>
      </w:r>
      <w:r w:rsidRPr="00777F00">
        <w:rPr>
          <w:rFonts w:cs="Arial"/>
          <w:sz w:val="24"/>
          <w:szCs w:val="24"/>
          <w:rtl/>
        </w:rPr>
        <w:t>.</w:t>
      </w:r>
      <w:r w:rsidRPr="00807019">
        <w:rPr>
          <w:rFonts w:cs="Arial"/>
          <w:sz w:val="24"/>
          <w:szCs w:val="24"/>
          <w:rtl/>
        </w:rPr>
        <w:t xml:space="preserve"> </w:t>
      </w:r>
      <w:r w:rsidRPr="00807019">
        <w:rPr>
          <w:rFonts w:cs="Arial" w:hint="eastAsia"/>
          <w:sz w:val="24"/>
          <w:szCs w:val="24"/>
          <w:rtl/>
        </w:rPr>
        <w:t>על</w:t>
      </w:r>
      <w:r w:rsidRPr="00807019">
        <w:rPr>
          <w:rFonts w:cs="Arial"/>
          <w:sz w:val="24"/>
          <w:szCs w:val="24"/>
          <w:rtl/>
        </w:rPr>
        <w:t xml:space="preserve"> </w:t>
      </w:r>
      <w:r w:rsidRPr="00807019">
        <w:rPr>
          <w:rFonts w:cs="Arial" w:hint="eastAsia"/>
          <w:sz w:val="24"/>
          <w:szCs w:val="24"/>
          <w:rtl/>
        </w:rPr>
        <w:t>דעתיה</w:t>
      </w:r>
      <w:r w:rsidRPr="00807019">
        <w:rPr>
          <w:rFonts w:cs="Arial"/>
          <w:sz w:val="24"/>
          <w:szCs w:val="24"/>
          <w:rtl/>
        </w:rPr>
        <w:t xml:space="preserve"> </w:t>
      </w:r>
      <w:r w:rsidRPr="00807019">
        <w:rPr>
          <w:rFonts w:cs="Arial" w:hint="eastAsia"/>
          <w:sz w:val="24"/>
          <w:szCs w:val="24"/>
          <w:rtl/>
        </w:rPr>
        <w:t>דרבי</w:t>
      </w:r>
      <w:r w:rsidRPr="00807019">
        <w:rPr>
          <w:rFonts w:cs="Arial"/>
          <w:sz w:val="24"/>
          <w:szCs w:val="24"/>
          <w:rtl/>
        </w:rPr>
        <w:t xml:space="preserve"> </w:t>
      </w:r>
      <w:r w:rsidRPr="00807019">
        <w:rPr>
          <w:rFonts w:cs="Arial" w:hint="eastAsia"/>
          <w:sz w:val="24"/>
          <w:szCs w:val="24"/>
          <w:rtl/>
        </w:rPr>
        <w:t>יוחנן</w:t>
      </w:r>
      <w:r w:rsidRPr="00807019">
        <w:rPr>
          <w:rFonts w:cs="Arial"/>
          <w:sz w:val="24"/>
          <w:szCs w:val="24"/>
          <w:rtl/>
        </w:rPr>
        <w:t xml:space="preserve"> </w:t>
      </w:r>
      <w:r w:rsidRPr="00777F00">
        <w:rPr>
          <w:rFonts w:cs="Arial" w:hint="eastAsia"/>
          <w:sz w:val="24"/>
          <w:szCs w:val="24"/>
          <w:rtl/>
        </w:rPr>
        <w:t>אינו</w:t>
      </w:r>
      <w:r w:rsidRPr="00807019">
        <w:rPr>
          <w:rFonts w:cs="Arial"/>
          <w:sz w:val="24"/>
          <w:szCs w:val="24"/>
          <w:rtl/>
        </w:rPr>
        <w:t xml:space="preserve"> </w:t>
      </w:r>
      <w:r w:rsidRPr="00807019">
        <w:rPr>
          <w:rFonts w:cs="Arial" w:hint="eastAsia"/>
          <w:sz w:val="24"/>
          <w:szCs w:val="24"/>
          <w:rtl/>
        </w:rPr>
        <w:t>לוקה</w:t>
      </w:r>
      <w:r w:rsidRPr="00807019">
        <w:rPr>
          <w:rFonts w:cs="Arial" w:hint="cs"/>
          <w:sz w:val="24"/>
          <w:szCs w:val="24"/>
          <w:rtl/>
        </w:rPr>
        <w:t xml:space="preserve"> </w:t>
      </w:r>
      <w:r w:rsidRPr="00777F00">
        <w:rPr>
          <w:rFonts w:cs="Arial" w:hint="cs"/>
          <w:sz w:val="16"/>
          <w:szCs w:val="16"/>
          <w:rtl/>
        </w:rPr>
        <w:t>שזו שבועת שקר</w:t>
      </w:r>
      <w:r w:rsidRPr="00777F00">
        <w:rPr>
          <w:rFonts w:cs="Arial"/>
          <w:sz w:val="24"/>
          <w:szCs w:val="24"/>
          <w:rtl/>
        </w:rPr>
        <w:t xml:space="preserve">. </w:t>
      </w:r>
      <w:r w:rsidRPr="00807019">
        <w:rPr>
          <w:rFonts w:cs="Arial" w:hint="eastAsia"/>
          <w:sz w:val="24"/>
          <w:szCs w:val="24"/>
          <w:rtl/>
        </w:rPr>
        <w:t>על</w:t>
      </w:r>
      <w:r w:rsidRPr="00807019">
        <w:rPr>
          <w:rFonts w:cs="Arial"/>
          <w:sz w:val="24"/>
          <w:szCs w:val="24"/>
          <w:rtl/>
        </w:rPr>
        <w:t xml:space="preserve"> </w:t>
      </w:r>
      <w:r w:rsidRPr="00807019">
        <w:rPr>
          <w:rFonts w:cs="Arial" w:hint="eastAsia"/>
          <w:sz w:val="24"/>
          <w:szCs w:val="24"/>
          <w:rtl/>
        </w:rPr>
        <w:t>דעתיה</w:t>
      </w:r>
      <w:r w:rsidRPr="00807019">
        <w:rPr>
          <w:rFonts w:cs="Arial"/>
          <w:sz w:val="24"/>
          <w:szCs w:val="24"/>
          <w:rtl/>
        </w:rPr>
        <w:t xml:space="preserve"> </w:t>
      </w:r>
      <w:r w:rsidRPr="00807019">
        <w:rPr>
          <w:rFonts w:cs="Arial" w:hint="eastAsia"/>
          <w:sz w:val="24"/>
          <w:szCs w:val="24"/>
          <w:rtl/>
        </w:rPr>
        <w:t>דר</w:t>
      </w:r>
      <w:r w:rsidRPr="00807019">
        <w:rPr>
          <w:rFonts w:cs="Arial"/>
          <w:sz w:val="24"/>
          <w:szCs w:val="24"/>
          <w:rtl/>
        </w:rPr>
        <w:t xml:space="preserve">' </w:t>
      </w:r>
      <w:r w:rsidRPr="00914E80">
        <w:rPr>
          <w:rFonts w:cs="Arial" w:hint="cs"/>
          <w:b/>
          <w:bCs/>
          <w:sz w:val="24"/>
          <w:szCs w:val="24"/>
          <w:rtl/>
        </w:rPr>
        <w:t>אלעזר</w:t>
      </w:r>
      <w:r w:rsidRPr="00807019">
        <w:rPr>
          <w:rFonts w:cs="Arial"/>
          <w:sz w:val="24"/>
          <w:szCs w:val="24"/>
          <w:rtl/>
        </w:rPr>
        <w:t xml:space="preserve"> </w:t>
      </w:r>
      <w:r w:rsidRPr="00807019">
        <w:rPr>
          <w:rFonts w:cs="Arial" w:hint="eastAsia"/>
          <w:sz w:val="24"/>
          <w:szCs w:val="24"/>
          <w:rtl/>
        </w:rPr>
        <w:t>לוקה</w:t>
      </w:r>
      <w:r w:rsidRPr="00777F00">
        <w:rPr>
          <w:rFonts w:cs="Arial" w:hint="cs"/>
          <w:sz w:val="24"/>
          <w:szCs w:val="24"/>
          <w:rtl/>
        </w:rPr>
        <w:t xml:space="preserve">, </w:t>
      </w:r>
      <w:r w:rsidRPr="00914E80">
        <w:rPr>
          <w:rFonts w:cs="Arial" w:hint="cs"/>
          <w:b/>
          <w:bCs/>
          <w:sz w:val="24"/>
          <w:szCs w:val="24"/>
          <w:rtl/>
        </w:rPr>
        <w:t>שמסתמא יש עוד אדם בסוף העולם שידע שזה אבן</w:t>
      </w:r>
      <w:r w:rsidRPr="00777F00">
        <w:rPr>
          <w:rFonts w:cs="Arial"/>
          <w:sz w:val="24"/>
          <w:szCs w:val="24"/>
          <w:rtl/>
        </w:rPr>
        <w:t>.</w:t>
      </w:r>
      <w:r w:rsidRPr="00807019">
        <w:rPr>
          <w:rFonts w:cs="Arial"/>
          <w:sz w:val="24"/>
          <w:szCs w:val="24"/>
          <w:rtl/>
        </w:rPr>
        <w:t xml:space="preserve"> </w:t>
      </w:r>
      <w:r w:rsidRPr="00807019">
        <w:rPr>
          <w:rFonts w:cs="Arial" w:hint="eastAsia"/>
          <w:sz w:val="24"/>
          <w:szCs w:val="24"/>
          <w:rtl/>
        </w:rPr>
        <w:t>התרו</w:t>
      </w:r>
      <w:r w:rsidRPr="00807019">
        <w:rPr>
          <w:rFonts w:cs="Arial"/>
          <w:sz w:val="24"/>
          <w:szCs w:val="24"/>
          <w:rtl/>
        </w:rPr>
        <w:t xml:space="preserve"> </w:t>
      </w:r>
      <w:r w:rsidRPr="00807019">
        <w:rPr>
          <w:rFonts w:cs="Arial" w:hint="eastAsia"/>
          <w:sz w:val="24"/>
          <w:szCs w:val="24"/>
          <w:rtl/>
        </w:rPr>
        <w:t>בו</w:t>
      </w:r>
      <w:r w:rsidRPr="00807019">
        <w:rPr>
          <w:rFonts w:cs="Arial"/>
          <w:sz w:val="24"/>
          <w:szCs w:val="24"/>
          <w:rtl/>
        </w:rPr>
        <w:t xml:space="preserve"> </w:t>
      </w:r>
      <w:r w:rsidRPr="00807019">
        <w:rPr>
          <w:rFonts w:cs="Arial" w:hint="eastAsia"/>
          <w:sz w:val="24"/>
          <w:szCs w:val="24"/>
          <w:rtl/>
        </w:rPr>
        <w:t>משום</w:t>
      </w:r>
      <w:r w:rsidRPr="00807019">
        <w:rPr>
          <w:rFonts w:cs="Arial"/>
          <w:sz w:val="24"/>
          <w:szCs w:val="24"/>
          <w:rtl/>
        </w:rPr>
        <w:t xml:space="preserve"> </w:t>
      </w:r>
      <w:r w:rsidRPr="00807019">
        <w:rPr>
          <w:rFonts w:cs="Arial" w:hint="eastAsia"/>
          <w:sz w:val="24"/>
          <w:szCs w:val="24"/>
          <w:rtl/>
        </w:rPr>
        <w:t>שבועת</w:t>
      </w:r>
      <w:r w:rsidRPr="00807019">
        <w:rPr>
          <w:rFonts w:cs="Arial"/>
          <w:sz w:val="24"/>
          <w:szCs w:val="24"/>
          <w:rtl/>
        </w:rPr>
        <w:t xml:space="preserve"> </w:t>
      </w:r>
      <w:r w:rsidRPr="00807019">
        <w:rPr>
          <w:rFonts w:cs="Arial" w:hint="eastAsia"/>
          <w:sz w:val="24"/>
          <w:szCs w:val="24"/>
          <w:rtl/>
        </w:rPr>
        <w:t>שקר</w:t>
      </w:r>
      <w:r w:rsidRPr="00777F00">
        <w:rPr>
          <w:rFonts w:cs="Arial"/>
          <w:sz w:val="24"/>
          <w:szCs w:val="24"/>
          <w:rtl/>
        </w:rPr>
        <w:t>.</w:t>
      </w:r>
      <w:r w:rsidRPr="00807019">
        <w:rPr>
          <w:rFonts w:cs="Arial"/>
          <w:sz w:val="24"/>
          <w:szCs w:val="24"/>
          <w:rtl/>
        </w:rPr>
        <w:t xml:space="preserve"> </w:t>
      </w:r>
      <w:r w:rsidRPr="00807019">
        <w:rPr>
          <w:rFonts w:cs="Arial" w:hint="eastAsia"/>
          <w:sz w:val="24"/>
          <w:szCs w:val="24"/>
          <w:rtl/>
        </w:rPr>
        <w:t>על</w:t>
      </w:r>
      <w:r w:rsidRPr="00807019">
        <w:rPr>
          <w:rFonts w:cs="Arial"/>
          <w:sz w:val="24"/>
          <w:szCs w:val="24"/>
          <w:rtl/>
        </w:rPr>
        <w:t xml:space="preserve"> </w:t>
      </w:r>
      <w:r w:rsidRPr="00807019">
        <w:rPr>
          <w:rFonts w:cs="Arial" w:hint="eastAsia"/>
          <w:sz w:val="24"/>
          <w:szCs w:val="24"/>
          <w:rtl/>
        </w:rPr>
        <w:t>דעתיה</w:t>
      </w:r>
      <w:r w:rsidRPr="00807019">
        <w:rPr>
          <w:rFonts w:cs="Arial"/>
          <w:sz w:val="24"/>
          <w:szCs w:val="24"/>
          <w:rtl/>
        </w:rPr>
        <w:t xml:space="preserve"> </w:t>
      </w:r>
      <w:r w:rsidRPr="00777F00">
        <w:rPr>
          <w:rFonts w:cs="Arial" w:hint="eastAsia"/>
          <w:sz w:val="24"/>
          <w:szCs w:val="24"/>
          <w:rtl/>
        </w:rPr>
        <w:t>דרבי</w:t>
      </w:r>
      <w:r w:rsidRPr="00777F00">
        <w:rPr>
          <w:rFonts w:cs="Arial"/>
          <w:sz w:val="24"/>
          <w:szCs w:val="24"/>
          <w:rtl/>
        </w:rPr>
        <w:t xml:space="preserve"> </w:t>
      </w:r>
      <w:r w:rsidRPr="00777F00">
        <w:rPr>
          <w:rFonts w:cs="Arial" w:hint="eastAsia"/>
          <w:sz w:val="24"/>
          <w:szCs w:val="24"/>
          <w:rtl/>
        </w:rPr>
        <w:t>יוחנן</w:t>
      </w:r>
      <w:r w:rsidRPr="00807019">
        <w:rPr>
          <w:rFonts w:cs="Arial"/>
          <w:sz w:val="24"/>
          <w:szCs w:val="24"/>
          <w:rtl/>
        </w:rPr>
        <w:t xml:space="preserve"> </w:t>
      </w:r>
      <w:r w:rsidRPr="00807019">
        <w:rPr>
          <w:rFonts w:cs="Arial" w:hint="eastAsia"/>
          <w:sz w:val="24"/>
          <w:szCs w:val="24"/>
          <w:rtl/>
        </w:rPr>
        <w:t>לוקה</w:t>
      </w:r>
      <w:r w:rsidRPr="00777F00">
        <w:rPr>
          <w:rFonts w:cs="Arial"/>
          <w:sz w:val="24"/>
          <w:szCs w:val="24"/>
          <w:rtl/>
        </w:rPr>
        <w:t>.</w:t>
      </w:r>
      <w:r w:rsidRPr="00807019">
        <w:rPr>
          <w:rFonts w:cs="Arial"/>
          <w:sz w:val="24"/>
          <w:szCs w:val="24"/>
          <w:rtl/>
        </w:rPr>
        <w:t xml:space="preserve"> </w:t>
      </w:r>
      <w:r w:rsidRPr="00807019">
        <w:rPr>
          <w:rFonts w:cs="Arial" w:hint="eastAsia"/>
          <w:sz w:val="24"/>
          <w:szCs w:val="24"/>
          <w:rtl/>
        </w:rPr>
        <w:t>על</w:t>
      </w:r>
      <w:r w:rsidRPr="00807019">
        <w:rPr>
          <w:rFonts w:cs="Arial"/>
          <w:sz w:val="24"/>
          <w:szCs w:val="24"/>
          <w:rtl/>
        </w:rPr>
        <w:t xml:space="preserve"> </w:t>
      </w:r>
      <w:r w:rsidRPr="00807019">
        <w:rPr>
          <w:rFonts w:cs="Arial" w:hint="eastAsia"/>
          <w:sz w:val="24"/>
          <w:szCs w:val="24"/>
          <w:rtl/>
        </w:rPr>
        <w:t>דעתיה</w:t>
      </w:r>
      <w:r w:rsidRPr="00807019">
        <w:rPr>
          <w:rFonts w:cs="Arial"/>
          <w:sz w:val="24"/>
          <w:szCs w:val="24"/>
          <w:rtl/>
        </w:rPr>
        <w:t xml:space="preserve"> </w:t>
      </w:r>
      <w:r w:rsidRPr="00807019">
        <w:rPr>
          <w:rFonts w:cs="Arial" w:hint="eastAsia"/>
          <w:sz w:val="24"/>
          <w:szCs w:val="24"/>
          <w:rtl/>
        </w:rPr>
        <w:t>דר</w:t>
      </w:r>
      <w:r w:rsidRPr="00807019">
        <w:rPr>
          <w:rFonts w:cs="Arial"/>
          <w:sz w:val="24"/>
          <w:szCs w:val="24"/>
          <w:rtl/>
        </w:rPr>
        <w:t xml:space="preserve">' </w:t>
      </w:r>
      <w:r w:rsidRPr="00777F00">
        <w:rPr>
          <w:rFonts w:cs="Arial" w:hint="cs"/>
          <w:sz w:val="24"/>
          <w:szCs w:val="24"/>
          <w:rtl/>
        </w:rPr>
        <w:t>אלעזר</w:t>
      </w:r>
      <w:r w:rsidRPr="00807019">
        <w:rPr>
          <w:rFonts w:cs="Arial"/>
          <w:sz w:val="24"/>
          <w:szCs w:val="24"/>
          <w:rtl/>
        </w:rPr>
        <w:t xml:space="preserve"> </w:t>
      </w:r>
      <w:r w:rsidRPr="00807019">
        <w:rPr>
          <w:rFonts w:cs="Arial" w:hint="eastAsia"/>
          <w:sz w:val="24"/>
          <w:szCs w:val="24"/>
          <w:rtl/>
        </w:rPr>
        <w:t>אינו</w:t>
      </w:r>
      <w:r w:rsidRPr="00807019">
        <w:rPr>
          <w:rFonts w:cs="Arial"/>
          <w:sz w:val="24"/>
          <w:szCs w:val="24"/>
          <w:rtl/>
        </w:rPr>
        <w:t xml:space="preserve"> </w:t>
      </w:r>
      <w:r w:rsidRPr="00807019">
        <w:rPr>
          <w:rFonts w:cs="Arial" w:hint="eastAsia"/>
          <w:sz w:val="24"/>
          <w:szCs w:val="24"/>
          <w:rtl/>
        </w:rPr>
        <w:t>לוקה</w:t>
      </w:r>
      <w:r w:rsidRPr="00777F00">
        <w:rPr>
          <w:rFonts w:cs="Arial" w:hint="cs"/>
          <w:sz w:val="24"/>
          <w:szCs w:val="24"/>
          <w:rtl/>
        </w:rPr>
        <w:t xml:space="preserve"> </w:t>
      </w:r>
      <w:r w:rsidRPr="00777F00">
        <w:rPr>
          <w:rFonts w:cs="Arial" w:hint="cs"/>
          <w:sz w:val="16"/>
          <w:szCs w:val="16"/>
          <w:rtl/>
        </w:rPr>
        <w:t>שזו שבועת שוא</w:t>
      </w:r>
      <w:r w:rsidRPr="00777F00">
        <w:rPr>
          <w:rFonts w:cs="Arial"/>
          <w:sz w:val="24"/>
          <w:szCs w:val="24"/>
          <w:rtl/>
        </w:rPr>
        <w:t>.</w:t>
      </w:r>
      <w:r w:rsidRPr="00777F00">
        <w:rPr>
          <w:rFonts w:cs="Arial" w:hint="cs"/>
          <w:sz w:val="24"/>
          <w:szCs w:val="24"/>
          <w:rtl/>
        </w:rPr>
        <w:t xml:space="preserve"> אמר</w:t>
      </w:r>
      <w:r w:rsidRPr="00807019">
        <w:rPr>
          <w:rFonts w:cs="Arial"/>
          <w:sz w:val="24"/>
          <w:szCs w:val="24"/>
          <w:rtl/>
        </w:rPr>
        <w:t xml:space="preserve"> </w:t>
      </w:r>
      <w:r w:rsidRPr="00807019">
        <w:rPr>
          <w:rFonts w:cs="Arial" w:hint="eastAsia"/>
          <w:sz w:val="24"/>
          <w:szCs w:val="24"/>
          <w:rtl/>
        </w:rPr>
        <w:t>ר</w:t>
      </w:r>
      <w:r w:rsidRPr="00807019">
        <w:rPr>
          <w:rFonts w:cs="Arial"/>
          <w:sz w:val="24"/>
          <w:szCs w:val="24"/>
          <w:rtl/>
        </w:rPr>
        <w:t xml:space="preserve">' </w:t>
      </w:r>
      <w:r w:rsidRPr="00777F00">
        <w:rPr>
          <w:rFonts w:cs="Arial" w:hint="cs"/>
          <w:sz w:val="24"/>
          <w:szCs w:val="24"/>
          <w:rtl/>
        </w:rPr>
        <w:t>אבא</w:t>
      </w:r>
      <w:r w:rsidRPr="00807019">
        <w:rPr>
          <w:rFonts w:cs="Arial"/>
          <w:sz w:val="24"/>
          <w:szCs w:val="24"/>
          <w:rtl/>
        </w:rPr>
        <w:t xml:space="preserve"> </w:t>
      </w:r>
      <w:r w:rsidRPr="00807019">
        <w:rPr>
          <w:rFonts w:cs="Arial" w:hint="eastAsia"/>
          <w:sz w:val="24"/>
          <w:szCs w:val="24"/>
          <w:rtl/>
        </w:rPr>
        <w:t>בשם</w:t>
      </w:r>
      <w:r w:rsidRPr="00807019">
        <w:rPr>
          <w:rFonts w:cs="Arial"/>
          <w:sz w:val="24"/>
          <w:szCs w:val="24"/>
          <w:rtl/>
        </w:rPr>
        <w:t xml:space="preserve"> </w:t>
      </w:r>
      <w:r w:rsidRPr="00777F00">
        <w:rPr>
          <w:rFonts w:cs="Arial" w:hint="eastAsia"/>
          <w:sz w:val="24"/>
          <w:szCs w:val="24"/>
          <w:rtl/>
        </w:rPr>
        <w:t>רב</w:t>
      </w:r>
      <w:r w:rsidRPr="00807019">
        <w:rPr>
          <w:rFonts w:cs="Arial"/>
          <w:sz w:val="24"/>
          <w:szCs w:val="24"/>
          <w:rtl/>
        </w:rPr>
        <w:t xml:space="preserve"> </w:t>
      </w:r>
      <w:r w:rsidRPr="00807019">
        <w:rPr>
          <w:rFonts w:cs="Arial" w:hint="eastAsia"/>
          <w:sz w:val="24"/>
          <w:szCs w:val="24"/>
          <w:rtl/>
        </w:rPr>
        <w:t>יהודה</w:t>
      </w:r>
      <w:r w:rsidRPr="00777F00">
        <w:rPr>
          <w:rFonts w:cs="Arial" w:hint="cs"/>
          <w:sz w:val="24"/>
          <w:szCs w:val="24"/>
          <w:rtl/>
        </w:rPr>
        <w:t>,</w:t>
      </w:r>
      <w:r w:rsidRPr="00807019">
        <w:rPr>
          <w:rFonts w:cs="Arial"/>
          <w:sz w:val="24"/>
          <w:szCs w:val="24"/>
          <w:rtl/>
        </w:rPr>
        <w:t xml:space="preserve"> </w:t>
      </w:r>
      <w:r w:rsidRPr="00807019">
        <w:rPr>
          <w:rFonts w:cs="Arial" w:hint="eastAsia"/>
          <w:sz w:val="24"/>
          <w:szCs w:val="24"/>
          <w:rtl/>
        </w:rPr>
        <w:t>אפילו</w:t>
      </w:r>
      <w:r w:rsidRPr="00807019">
        <w:rPr>
          <w:rFonts w:cs="Arial"/>
          <w:sz w:val="24"/>
          <w:szCs w:val="24"/>
          <w:rtl/>
        </w:rPr>
        <w:t xml:space="preserve"> </w:t>
      </w:r>
      <w:r w:rsidRPr="00914E80">
        <w:rPr>
          <w:rFonts w:cs="Arial" w:hint="eastAsia"/>
          <w:b/>
          <w:bCs/>
          <w:sz w:val="24"/>
          <w:szCs w:val="24"/>
          <w:rtl/>
        </w:rPr>
        <w:t>ביעה</w:t>
      </w:r>
      <w:r w:rsidRPr="00807019">
        <w:rPr>
          <w:rFonts w:cs="Arial"/>
          <w:sz w:val="24"/>
          <w:szCs w:val="24"/>
          <w:rtl/>
        </w:rPr>
        <w:t xml:space="preserve"> </w:t>
      </w:r>
      <w:r w:rsidRPr="00807019">
        <w:rPr>
          <w:rFonts w:cs="Arial" w:hint="eastAsia"/>
          <w:sz w:val="24"/>
          <w:szCs w:val="24"/>
          <w:rtl/>
        </w:rPr>
        <w:t>ומרגליתא</w:t>
      </w:r>
      <w:r w:rsidRPr="00807019">
        <w:rPr>
          <w:rFonts w:cs="Arial"/>
          <w:sz w:val="24"/>
          <w:szCs w:val="24"/>
          <w:rtl/>
        </w:rPr>
        <w:t xml:space="preserve">. </w:t>
      </w:r>
      <w:r w:rsidRPr="00777F00">
        <w:rPr>
          <w:rFonts w:cs="Arial" w:hint="eastAsia"/>
          <w:sz w:val="24"/>
          <w:szCs w:val="24"/>
          <w:rtl/>
        </w:rPr>
        <w:t>והן</w:t>
      </w:r>
      <w:r w:rsidRPr="00807019">
        <w:rPr>
          <w:rFonts w:cs="Arial"/>
          <w:sz w:val="24"/>
          <w:szCs w:val="24"/>
          <w:rtl/>
        </w:rPr>
        <w:t xml:space="preserve"> </w:t>
      </w:r>
      <w:r w:rsidRPr="00807019">
        <w:rPr>
          <w:rFonts w:cs="Arial" w:hint="eastAsia"/>
          <w:sz w:val="24"/>
          <w:szCs w:val="24"/>
          <w:rtl/>
        </w:rPr>
        <w:t>אפילו</w:t>
      </w:r>
      <w:r w:rsidRPr="00777F00">
        <w:rPr>
          <w:rFonts w:cs="Arial" w:hint="cs"/>
          <w:sz w:val="24"/>
          <w:szCs w:val="24"/>
          <w:rtl/>
        </w:rPr>
        <w:t xml:space="preserve">? </w:t>
      </w:r>
      <w:r w:rsidRPr="00914E80">
        <w:rPr>
          <w:rFonts w:cs="Arial" w:hint="cs"/>
          <w:b/>
          <w:bCs/>
          <w:sz w:val="24"/>
          <w:szCs w:val="24"/>
          <w:rtl/>
        </w:rPr>
        <w:t>הרי זה כמו כל שינוי אחר</w:t>
      </w:r>
      <w:r w:rsidRPr="00777F00">
        <w:rPr>
          <w:rFonts w:cs="Arial"/>
          <w:sz w:val="24"/>
          <w:szCs w:val="24"/>
          <w:rtl/>
        </w:rPr>
        <w:t>.</w:t>
      </w:r>
      <w:r w:rsidRPr="00807019">
        <w:rPr>
          <w:rFonts w:cs="Arial"/>
          <w:sz w:val="24"/>
          <w:szCs w:val="24"/>
          <w:rtl/>
        </w:rPr>
        <w:t xml:space="preserve"> </w:t>
      </w:r>
      <w:r w:rsidRPr="00807019">
        <w:rPr>
          <w:rFonts w:cs="Arial" w:hint="eastAsia"/>
          <w:sz w:val="24"/>
          <w:szCs w:val="24"/>
          <w:rtl/>
        </w:rPr>
        <w:t>אלא</w:t>
      </w:r>
      <w:r w:rsidRPr="00807019">
        <w:rPr>
          <w:rFonts w:cs="Arial"/>
          <w:sz w:val="24"/>
          <w:szCs w:val="24"/>
          <w:rtl/>
        </w:rPr>
        <w:t xml:space="preserve"> </w:t>
      </w:r>
      <w:r w:rsidRPr="00807019">
        <w:rPr>
          <w:rFonts w:cs="Arial" w:hint="eastAsia"/>
          <w:sz w:val="24"/>
          <w:szCs w:val="24"/>
          <w:rtl/>
        </w:rPr>
        <w:t>כגון</w:t>
      </w:r>
      <w:r w:rsidRPr="00807019">
        <w:rPr>
          <w:rFonts w:cs="Arial"/>
          <w:sz w:val="24"/>
          <w:szCs w:val="24"/>
          <w:rtl/>
        </w:rPr>
        <w:t xml:space="preserve"> </w:t>
      </w:r>
      <w:r w:rsidRPr="00777F00">
        <w:rPr>
          <w:rFonts w:cs="Arial" w:hint="eastAsia"/>
          <w:sz w:val="24"/>
          <w:szCs w:val="24"/>
          <w:rtl/>
        </w:rPr>
        <w:t>ביעה</w:t>
      </w:r>
      <w:r w:rsidRPr="00807019">
        <w:rPr>
          <w:rFonts w:cs="Arial"/>
          <w:sz w:val="24"/>
          <w:szCs w:val="24"/>
          <w:rtl/>
        </w:rPr>
        <w:t xml:space="preserve"> </w:t>
      </w:r>
      <w:r w:rsidRPr="00807019">
        <w:rPr>
          <w:rFonts w:cs="Arial" w:hint="eastAsia"/>
          <w:sz w:val="24"/>
          <w:szCs w:val="24"/>
          <w:rtl/>
        </w:rPr>
        <w:t>ומרגליתא</w:t>
      </w:r>
      <w:r w:rsidRPr="00807019">
        <w:rPr>
          <w:rFonts w:cs="Arial"/>
          <w:sz w:val="24"/>
          <w:szCs w:val="24"/>
          <w:rtl/>
        </w:rPr>
        <w:t xml:space="preserve">. </w:t>
      </w:r>
      <w:r w:rsidRPr="00807019">
        <w:rPr>
          <w:rFonts w:cs="Arial" w:hint="eastAsia"/>
          <w:sz w:val="24"/>
          <w:szCs w:val="24"/>
          <w:rtl/>
        </w:rPr>
        <w:t>תני</w:t>
      </w:r>
      <w:r w:rsidRPr="00807019">
        <w:rPr>
          <w:rFonts w:cs="Arial"/>
          <w:sz w:val="24"/>
          <w:szCs w:val="24"/>
          <w:rtl/>
        </w:rPr>
        <w:t xml:space="preserve"> </w:t>
      </w:r>
      <w:r w:rsidRPr="00807019">
        <w:rPr>
          <w:rFonts w:cs="Arial" w:hint="eastAsia"/>
          <w:sz w:val="24"/>
          <w:szCs w:val="24"/>
          <w:rtl/>
        </w:rPr>
        <w:t>כשם</w:t>
      </w:r>
      <w:r w:rsidRPr="00807019">
        <w:rPr>
          <w:rFonts w:cs="Arial"/>
          <w:sz w:val="24"/>
          <w:szCs w:val="24"/>
          <w:rtl/>
        </w:rPr>
        <w:t xml:space="preserve"> </w:t>
      </w:r>
      <w:r w:rsidRPr="00777F00">
        <w:rPr>
          <w:rFonts w:cs="Arial" w:hint="eastAsia"/>
          <w:sz w:val="24"/>
          <w:szCs w:val="24"/>
          <w:rtl/>
        </w:rPr>
        <w:t>שנדרי</w:t>
      </w:r>
      <w:r w:rsidRPr="00777F00">
        <w:rPr>
          <w:rFonts w:cs="Arial"/>
          <w:sz w:val="24"/>
          <w:szCs w:val="24"/>
          <w:rtl/>
        </w:rPr>
        <w:t xml:space="preserve"> </w:t>
      </w:r>
      <w:r w:rsidRPr="00807019">
        <w:rPr>
          <w:rFonts w:cs="Arial" w:hint="eastAsia"/>
          <w:sz w:val="24"/>
          <w:szCs w:val="24"/>
          <w:rtl/>
        </w:rPr>
        <w:t>הבאי</w:t>
      </w:r>
      <w:r w:rsidRPr="00807019">
        <w:rPr>
          <w:rFonts w:cs="Arial"/>
          <w:sz w:val="24"/>
          <w:szCs w:val="24"/>
          <w:rtl/>
        </w:rPr>
        <w:t xml:space="preserve"> </w:t>
      </w:r>
      <w:r w:rsidRPr="00807019">
        <w:rPr>
          <w:rFonts w:cs="Arial" w:hint="eastAsia"/>
          <w:sz w:val="24"/>
          <w:szCs w:val="24"/>
          <w:rtl/>
        </w:rPr>
        <w:t>מותרין</w:t>
      </w:r>
      <w:r w:rsidRPr="00777F00">
        <w:rPr>
          <w:rFonts w:cs="Arial" w:hint="cs"/>
          <w:sz w:val="24"/>
          <w:szCs w:val="24"/>
          <w:rtl/>
        </w:rPr>
        <w:t>,</w:t>
      </w:r>
      <w:r w:rsidRPr="00777F00">
        <w:rPr>
          <w:rFonts w:cs="Arial"/>
          <w:sz w:val="24"/>
          <w:szCs w:val="24"/>
          <w:rtl/>
        </w:rPr>
        <w:t xml:space="preserve"> </w:t>
      </w:r>
      <w:r w:rsidRPr="00777F00">
        <w:rPr>
          <w:rFonts w:cs="Arial" w:hint="eastAsia"/>
          <w:sz w:val="24"/>
          <w:szCs w:val="24"/>
          <w:rtl/>
        </w:rPr>
        <w:t>כך</w:t>
      </w:r>
      <w:r w:rsidRPr="00777F00">
        <w:rPr>
          <w:rFonts w:cs="Arial"/>
          <w:sz w:val="24"/>
          <w:szCs w:val="24"/>
          <w:rtl/>
        </w:rPr>
        <w:t xml:space="preserve"> </w:t>
      </w:r>
      <w:r w:rsidRPr="00777F00">
        <w:rPr>
          <w:rFonts w:cs="Arial" w:hint="eastAsia"/>
          <w:sz w:val="24"/>
          <w:szCs w:val="24"/>
          <w:rtl/>
        </w:rPr>
        <w:t>שבועות</w:t>
      </w:r>
      <w:r w:rsidRPr="00777F00">
        <w:rPr>
          <w:rFonts w:cs="Arial"/>
          <w:sz w:val="24"/>
          <w:szCs w:val="24"/>
          <w:rtl/>
        </w:rPr>
        <w:t xml:space="preserve"> </w:t>
      </w:r>
      <w:r w:rsidRPr="00777F00">
        <w:rPr>
          <w:rFonts w:cs="Arial" w:hint="eastAsia"/>
          <w:sz w:val="24"/>
          <w:szCs w:val="24"/>
          <w:rtl/>
        </w:rPr>
        <w:t>הבאי</w:t>
      </w:r>
      <w:r w:rsidRPr="00777F00">
        <w:rPr>
          <w:rFonts w:cs="Arial"/>
          <w:sz w:val="24"/>
          <w:szCs w:val="24"/>
          <w:rtl/>
        </w:rPr>
        <w:t xml:space="preserve"> </w:t>
      </w:r>
      <w:r w:rsidRPr="00777F00">
        <w:rPr>
          <w:rFonts w:cs="Arial" w:hint="eastAsia"/>
          <w:sz w:val="24"/>
          <w:szCs w:val="24"/>
          <w:rtl/>
        </w:rPr>
        <w:t>מותרות</w:t>
      </w:r>
      <w:r w:rsidRPr="00777F00">
        <w:rPr>
          <w:rFonts w:cs="Arial"/>
          <w:sz w:val="24"/>
          <w:szCs w:val="24"/>
          <w:rtl/>
        </w:rPr>
        <w:t>.</w:t>
      </w:r>
      <w:r w:rsidRPr="00807019">
        <w:rPr>
          <w:rFonts w:cs="Arial"/>
          <w:sz w:val="24"/>
          <w:szCs w:val="24"/>
          <w:rtl/>
        </w:rPr>
        <w:t xml:space="preserve"> </w:t>
      </w:r>
      <w:r w:rsidRPr="00807019">
        <w:rPr>
          <w:rFonts w:cs="Arial" w:hint="eastAsia"/>
          <w:sz w:val="24"/>
          <w:szCs w:val="24"/>
          <w:rtl/>
        </w:rPr>
        <w:t>והתני</w:t>
      </w:r>
      <w:r w:rsidRPr="00807019">
        <w:rPr>
          <w:rFonts w:cs="Arial"/>
          <w:sz w:val="24"/>
          <w:szCs w:val="24"/>
          <w:rtl/>
        </w:rPr>
        <w:t xml:space="preserve"> </w:t>
      </w:r>
      <w:r w:rsidRPr="00807019">
        <w:rPr>
          <w:rFonts w:cs="Arial" w:hint="eastAsia"/>
          <w:sz w:val="24"/>
          <w:szCs w:val="24"/>
          <w:rtl/>
        </w:rPr>
        <w:t>שבועות</w:t>
      </w:r>
      <w:r w:rsidRPr="00807019">
        <w:rPr>
          <w:rFonts w:cs="Arial"/>
          <w:sz w:val="24"/>
          <w:szCs w:val="24"/>
          <w:rtl/>
        </w:rPr>
        <w:t xml:space="preserve"> </w:t>
      </w:r>
      <w:r w:rsidRPr="00807019">
        <w:rPr>
          <w:rFonts w:cs="Arial" w:hint="eastAsia"/>
          <w:sz w:val="24"/>
          <w:szCs w:val="24"/>
          <w:rtl/>
        </w:rPr>
        <w:t>הבאי</w:t>
      </w:r>
      <w:r w:rsidRPr="00807019">
        <w:rPr>
          <w:rFonts w:cs="Arial"/>
          <w:sz w:val="24"/>
          <w:szCs w:val="24"/>
          <w:rtl/>
        </w:rPr>
        <w:t xml:space="preserve"> </w:t>
      </w:r>
      <w:r w:rsidRPr="00777F00">
        <w:rPr>
          <w:rFonts w:cs="Arial" w:hint="eastAsia"/>
          <w:sz w:val="24"/>
          <w:szCs w:val="24"/>
          <w:rtl/>
        </w:rPr>
        <w:t>אסורות</w:t>
      </w:r>
      <w:r w:rsidRPr="00777F00">
        <w:rPr>
          <w:rFonts w:cs="Arial"/>
          <w:sz w:val="24"/>
          <w:szCs w:val="24"/>
          <w:rtl/>
        </w:rPr>
        <w:t>.</w:t>
      </w:r>
      <w:r w:rsidRPr="00777F00">
        <w:rPr>
          <w:rFonts w:cs="Arial" w:hint="cs"/>
          <w:sz w:val="24"/>
          <w:szCs w:val="24"/>
          <w:rtl/>
        </w:rPr>
        <w:t>? אמר</w:t>
      </w:r>
      <w:r w:rsidRPr="00807019">
        <w:rPr>
          <w:rFonts w:cs="Arial"/>
          <w:sz w:val="24"/>
          <w:szCs w:val="24"/>
          <w:rtl/>
        </w:rPr>
        <w:t xml:space="preserve"> </w:t>
      </w:r>
      <w:r w:rsidRPr="00807019">
        <w:rPr>
          <w:rFonts w:cs="Arial" w:hint="eastAsia"/>
          <w:sz w:val="24"/>
          <w:szCs w:val="24"/>
          <w:rtl/>
        </w:rPr>
        <w:t>ר</w:t>
      </w:r>
      <w:r w:rsidRPr="00807019">
        <w:rPr>
          <w:rFonts w:cs="Arial"/>
          <w:sz w:val="24"/>
          <w:szCs w:val="24"/>
          <w:rtl/>
        </w:rPr>
        <w:t xml:space="preserve">' </w:t>
      </w:r>
      <w:r w:rsidRPr="00807019">
        <w:rPr>
          <w:rFonts w:cs="Arial" w:hint="eastAsia"/>
          <w:sz w:val="24"/>
          <w:szCs w:val="24"/>
          <w:rtl/>
        </w:rPr>
        <w:t>ירמיה</w:t>
      </w:r>
      <w:r w:rsidRPr="00807019">
        <w:rPr>
          <w:rFonts w:cs="Arial"/>
          <w:sz w:val="24"/>
          <w:szCs w:val="24"/>
          <w:rtl/>
        </w:rPr>
        <w:t xml:space="preserve"> </w:t>
      </w:r>
      <w:r w:rsidRPr="00807019">
        <w:rPr>
          <w:rFonts w:cs="Arial" w:hint="eastAsia"/>
          <w:sz w:val="24"/>
          <w:szCs w:val="24"/>
          <w:rtl/>
        </w:rPr>
        <w:t>בשם</w:t>
      </w:r>
      <w:r w:rsidRPr="00807019">
        <w:rPr>
          <w:rFonts w:cs="Arial"/>
          <w:sz w:val="24"/>
          <w:szCs w:val="24"/>
          <w:rtl/>
        </w:rPr>
        <w:t xml:space="preserve"> </w:t>
      </w:r>
      <w:r w:rsidRPr="00807019">
        <w:rPr>
          <w:rFonts w:cs="Arial" w:hint="eastAsia"/>
          <w:sz w:val="24"/>
          <w:szCs w:val="24"/>
          <w:rtl/>
        </w:rPr>
        <w:t>ר</w:t>
      </w:r>
      <w:r w:rsidRPr="00807019">
        <w:rPr>
          <w:rFonts w:cs="Arial"/>
          <w:sz w:val="24"/>
          <w:szCs w:val="24"/>
          <w:rtl/>
        </w:rPr>
        <w:t xml:space="preserve">' </w:t>
      </w:r>
      <w:r w:rsidRPr="00807019">
        <w:rPr>
          <w:rFonts w:cs="Arial" w:hint="eastAsia"/>
          <w:sz w:val="24"/>
          <w:szCs w:val="24"/>
          <w:rtl/>
        </w:rPr>
        <w:t>פדת</w:t>
      </w:r>
      <w:r w:rsidRPr="00777F00">
        <w:rPr>
          <w:rFonts w:cs="Arial" w:hint="cs"/>
          <w:sz w:val="24"/>
          <w:szCs w:val="24"/>
          <w:rtl/>
        </w:rPr>
        <w:t>,</w:t>
      </w:r>
      <w:r w:rsidRPr="00807019">
        <w:rPr>
          <w:rFonts w:cs="Arial"/>
          <w:sz w:val="24"/>
          <w:szCs w:val="24"/>
          <w:rtl/>
        </w:rPr>
        <w:t xml:space="preserve"> </w:t>
      </w:r>
      <w:r w:rsidRPr="00807019">
        <w:rPr>
          <w:rFonts w:cs="Arial" w:hint="eastAsia"/>
          <w:sz w:val="24"/>
          <w:szCs w:val="24"/>
          <w:rtl/>
        </w:rPr>
        <w:t>כאן</w:t>
      </w:r>
      <w:r w:rsidRPr="00807019">
        <w:rPr>
          <w:rFonts w:cs="Arial"/>
          <w:sz w:val="24"/>
          <w:szCs w:val="24"/>
          <w:rtl/>
        </w:rPr>
        <w:t xml:space="preserve"> </w:t>
      </w:r>
      <w:r w:rsidRPr="00807019">
        <w:rPr>
          <w:rFonts w:cs="Arial" w:hint="eastAsia"/>
          <w:sz w:val="24"/>
          <w:szCs w:val="24"/>
          <w:rtl/>
        </w:rPr>
        <w:t>במעמידין</w:t>
      </w:r>
      <w:r w:rsidRPr="00807019">
        <w:rPr>
          <w:rFonts w:cs="Arial"/>
          <w:sz w:val="24"/>
          <w:szCs w:val="24"/>
          <w:rtl/>
        </w:rPr>
        <w:t xml:space="preserve"> </w:t>
      </w:r>
      <w:r w:rsidRPr="00777F00">
        <w:rPr>
          <w:rFonts w:cs="Arial" w:hint="cs"/>
          <w:sz w:val="16"/>
          <w:szCs w:val="16"/>
          <w:rtl/>
        </w:rPr>
        <w:t xml:space="preserve">שאומר שאכן התכוון בדיוק למה שאמר </w:t>
      </w:r>
      <w:r w:rsidRPr="00914E80">
        <w:rPr>
          <w:rFonts w:cs="Arial" w:hint="eastAsia"/>
          <w:b/>
          <w:bCs/>
          <w:sz w:val="24"/>
          <w:szCs w:val="24"/>
          <w:rtl/>
        </w:rPr>
        <w:t>וכאן</w:t>
      </w:r>
      <w:r w:rsidRPr="00914E80">
        <w:rPr>
          <w:rFonts w:cs="Arial"/>
          <w:b/>
          <w:bCs/>
          <w:sz w:val="24"/>
          <w:szCs w:val="24"/>
          <w:rtl/>
        </w:rPr>
        <w:t xml:space="preserve"> </w:t>
      </w:r>
      <w:r w:rsidRPr="00914E80">
        <w:rPr>
          <w:rFonts w:cs="Arial" w:hint="eastAsia"/>
          <w:b/>
          <w:bCs/>
          <w:sz w:val="24"/>
          <w:szCs w:val="24"/>
          <w:rtl/>
        </w:rPr>
        <w:t>בשאינן</w:t>
      </w:r>
      <w:r w:rsidRPr="00914E80">
        <w:rPr>
          <w:rFonts w:cs="Arial"/>
          <w:b/>
          <w:bCs/>
          <w:sz w:val="24"/>
          <w:szCs w:val="24"/>
          <w:rtl/>
        </w:rPr>
        <w:t xml:space="preserve"> </w:t>
      </w:r>
      <w:r w:rsidRPr="00914E80">
        <w:rPr>
          <w:rFonts w:cs="Arial" w:hint="eastAsia"/>
          <w:b/>
          <w:bCs/>
          <w:sz w:val="24"/>
          <w:szCs w:val="24"/>
          <w:rtl/>
        </w:rPr>
        <w:t>מעמידין</w:t>
      </w:r>
      <w:r w:rsidRPr="00914E80">
        <w:rPr>
          <w:rFonts w:cs="Arial"/>
          <w:b/>
          <w:bCs/>
          <w:sz w:val="24"/>
          <w:szCs w:val="24"/>
          <w:rtl/>
        </w:rPr>
        <w:t xml:space="preserve">. </w:t>
      </w:r>
      <w:r w:rsidRPr="00914E80">
        <w:rPr>
          <w:rFonts w:cs="Arial" w:hint="eastAsia"/>
          <w:b/>
          <w:bCs/>
          <w:sz w:val="24"/>
          <w:szCs w:val="24"/>
          <w:rtl/>
        </w:rPr>
        <w:t>אמר</w:t>
      </w:r>
      <w:r w:rsidRPr="00914E80">
        <w:rPr>
          <w:rFonts w:cs="Arial"/>
          <w:b/>
          <w:bCs/>
          <w:sz w:val="24"/>
          <w:szCs w:val="24"/>
          <w:rtl/>
        </w:rPr>
        <w:t xml:space="preserve"> </w:t>
      </w:r>
      <w:r w:rsidRPr="00914E80">
        <w:rPr>
          <w:rFonts w:cs="Arial" w:hint="eastAsia"/>
          <w:b/>
          <w:bCs/>
          <w:sz w:val="24"/>
          <w:szCs w:val="24"/>
          <w:rtl/>
        </w:rPr>
        <w:t>ר</w:t>
      </w:r>
      <w:r w:rsidRPr="00914E80">
        <w:rPr>
          <w:rFonts w:cs="Arial"/>
          <w:b/>
          <w:bCs/>
          <w:sz w:val="24"/>
          <w:szCs w:val="24"/>
          <w:rtl/>
        </w:rPr>
        <w:t xml:space="preserve">' </w:t>
      </w:r>
      <w:r w:rsidRPr="00914E80">
        <w:rPr>
          <w:rFonts w:cs="Arial" w:hint="cs"/>
          <w:b/>
          <w:bCs/>
          <w:sz w:val="24"/>
          <w:szCs w:val="24"/>
          <w:rtl/>
        </w:rPr>
        <w:t>אבא,</w:t>
      </w:r>
      <w:r w:rsidRPr="00914E80">
        <w:rPr>
          <w:rFonts w:cs="Arial"/>
          <w:b/>
          <w:bCs/>
          <w:sz w:val="24"/>
          <w:szCs w:val="24"/>
          <w:rtl/>
        </w:rPr>
        <w:t xml:space="preserve"> </w:t>
      </w:r>
      <w:r w:rsidRPr="00914E80">
        <w:rPr>
          <w:rFonts w:cs="Arial" w:hint="eastAsia"/>
          <w:b/>
          <w:bCs/>
          <w:sz w:val="24"/>
          <w:szCs w:val="24"/>
          <w:rtl/>
        </w:rPr>
        <w:t>אפילו</w:t>
      </w:r>
      <w:r w:rsidRPr="00807019">
        <w:rPr>
          <w:rFonts w:cs="Arial"/>
          <w:sz w:val="24"/>
          <w:szCs w:val="24"/>
          <w:rtl/>
        </w:rPr>
        <w:t xml:space="preserve"> </w:t>
      </w:r>
      <w:r w:rsidRPr="00807019">
        <w:rPr>
          <w:rFonts w:cs="Arial" w:hint="eastAsia"/>
          <w:sz w:val="24"/>
          <w:szCs w:val="24"/>
          <w:rtl/>
        </w:rPr>
        <w:t>תימא</w:t>
      </w:r>
      <w:r w:rsidRPr="00807019">
        <w:rPr>
          <w:rFonts w:cs="Arial"/>
          <w:sz w:val="24"/>
          <w:szCs w:val="24"/>
          <w:rtl/>
        </w:rPr>
        <w:t xml:space="preserve"> </w:t>
      </w:r>
      <w:r w:rsidRPr="00807019">
        <w:rPr>
          <w:rFonts w:cs="Arial" w:hint="eastAsia"/>
          <w:sz w:val="24"/>
          <w:szCs w:val="24"/>
          <w:rtl/>
        </w:rPr>
        <w:t>כאן</w:t>
      </w:r>
      <w:r w:rsidRPr="00807019">
        <w:rPr>
          <w:rFonts w:cs="Arial"/>
          <w:sz w:val="24"/>
          <w:szCs w:val="24"/>
          <w:rtl/>
        </w:rPr>
        <w:t xml:space="preserve"> </w:t>
      </w:r>
      <w:r w:rsidRPr="00807019">
        <w:rPr>
          <w:rFonts w:cs="Arial" w:hint="eastAsia"/>
          <w:sz w:val="24"/>
          <w:szCs w:val="24"/>
          <w:rtl/>
        </w:rPr>
        <w:t>וכאן</w:t>
      </w:r>
      <w:r w:rsidRPr="00807019">
        <w:rPr>
          <w:rFonts w:cs="Arial"/>
          <w:sz w:val="24"/>
          <w:szCs w:val="24"/>
          <w:rtl/>
        </w:rPr>
        <w:t xml:space="preserve"> </w:t>
      </w:r>
      <w:r w:rsidRPr="00807019">
        <w:rPr>
          <w:rFonts w:cs="Arial" w:hint="eastAsia"/>
          <w:sz w:val="24"/>
          <w:szCs w:val="24"/>
          <w:rtl/>
        </w:rPr>
        <w:t>במעמידין</w:t>
      </w:r>
      <w:r w:rsidRPr="00807019">
        <w:rPr>
          <w:rFonts w:cs="Arial"/>
          <w:sz w:val="24"/>
          <w:szCs w:val="24"/>
          <w:rtl/>
        </w:rPr>
        <w:t xml:space="preserve"> </w:t>
      </w:r>
      <w:r w:rsidRPr="00914E80">
        <w:rPr>
          <w:rFonts w:cs="Arial" w:hint="cs"/>
          <w:b/>
          <w:bCs/>
          <w:sz w:val="24"/>
          <w:szCs w:val="24"/>
          <w:rtl/>
        </w:rPr>
        <w:t>או</w:t>
      </w:r>
      <w:r w:rsidRPr="00914E80">
        <w:rPr>
          <w:rFonts w:cs="Arial"/>
          <w:b/>
          <w:bCs/>
          <w:sz w:val="24"/>
          <w:szCs w:val="24"/>
          <w:rtl/>
        </w:rPr>
        <w:t xml:space="preserve"> </w:t>
      </w:r>
      <w:r w:rsidRPr="00914E80">
        <w:rPr>
          <w:rFonts w:cs="Arial" w:hint="eastAsia"/>
          <w:b/>
          <w:bCs/>
          <w:sz w:val="24"/>
          <w:szCs w:val="24"/>
          <w:rtl/>
        </w:rPr>
        <w:t>כאן</w:t>
      </w:r>
      <w:r w:rsidRPr="00914E80">
        <w:rPr>
          <w:rFonts w:cs="Arial"/>
          <w:b/>
          <w:bCs/>
          <w:sz w:val="24"/>
          <w:szCs w:val="24"/>
          <w:rtl/>
        </w:rPr>
        <w:t xml:space="preserve"> </w:t>
      </w:r>
      <w:r w:rsidRPr="00914E80">
        <w:rPr>
          <w:rFonts w:cs="Arial" w:hint="eastAsia"/>
          <w:b/>
          <w:bCs/>
          <w:sz w:val="24"/>
          <w:szCs w:val="24"/>
          <w:rtl/>
        </w:rPr>
        <w:t>וכאן</w:t>
      </w:r>
      <w:r w:rsidRPr="00914E80">
        <w:rPr>
          <w:rFonts w:cs="Arial"/>
          <w:b/>
          <w:bCs/>
          <w:sz w:val="24"/>
          <w:szCs w:val="24"/>
          <w:rtl/>
        </w:rPr>
        <w:t xml:space="preserve"> </w:t>
      </w:r>
      <w:r w:rsidRPr="00914E80">
        <w:rPr>
          <w:rFonts w:cs="Arial" w:hint="eastAsia"/>
          <w:b/>
          <w:bCs/>
          <w:sz w:val="24"/>
          <w:szCs w:val="24"/>
          <w:rtl/>
        </w:rPr>
        <w:t>בשאין</w:t>
      </w:r>
      <w:r w:rsidRPr="00914E80">
        <w:rPr>
          <w:rFonts w:cs="Arial"/>
          <w:b/>
          <w:bCs/>
          <w:sz w:val="24"/>
          <w:szCs w:val="24"/>
          <w:rtl/>
        </w:rPr>
        <w:t xml:space="preserve"> </w:t>
      </w:r>
      <w:r w:rsidRPr="00914E80">
        <w:rPr>
          <w:rFonts w:cs="Arial" w:hint="eastAsia"/>
          <w:b/>
          <w:bCs/>
          <w:sz w:val="24"/>
          <w:szCs w:val="24"/>
          <w:rtl/>
        </w:rPr>
        <w:t>מעמידין</w:t>
      </w:r>
      <w:r w:rsidRPr="00777F00">
        <w:rPr>
          <w:rFonts w:cs="Arial"/>
          <w:sz w:val="24"/>
          <w:szCs w:val="24"/>
          <w:rtl/>
        </w:rPr>
        <w:t xml:space="preserve">. </w:t>
      </w:r>
      <w:r w:rsidRPr="00807019">
        <w:rPr>
          <w:rFonts w:cs="Arial" w:hint="eastAsia"/>
          <w:sz w:val="24"/>
          <w:szCs w:val="24"/>
          <w:rtl/>
        </w:rPr>
        <w:t>כאן</w:t>
      </w:r>
      <w:r w:rsidRPr="00807019">
        <w:rPr>
          <w:rFonts w:cs="Arial"/>
          <w:sz w:val="24"/>
          <w:szCs w:val="24"/>
          <w:rtl/>
        </w:rPr>
        <w:t xml:space="preserve"> </w:t>
      </w:r>
      <w:r w:rsidRPr="00807019">
        <w:rPr>
          <w:rFonts w:cs="Arial" w:hint="eastAsia"/>
          <w:sz w:val="24"/>
          <w:szCs w:val="24"/>
          <w:rtl/>
        </w:rPr>
        <w:t>במיחל</w:t>
      </w:r>
      <w:r w:rsidRPr="00807019">
        <w:rPr>
          <w:rFonts w:cs="Arial"/>
          <w:sz w:val="24"/>
          <w:szCs w:val="24"/>
          <w:rtl/>
        </w:rPr>
        <w:t xml:space="preserve"> </w:t>
      </w:r>
      <w:r w:rsidRPr="00914E80">
        <w:rPr>
          <w:rFonts w:cs="Arial" w:hint="eastAsia"/>
          <w:b/>
          <w:bCs/>
          <w:sz w:val="24"/>
          <w:szCs w:val="24"/>
          <w:rtl/>
        </w:rPr>
        <w:t>שבועה</w:t>
      </w:r>
      <w:r w:rsidRPr="00807019">
        <w:rPr>
          <w:rFonts w:cs="Arial"/>
          <w:sz w:val="24"/>
          <w:szCs w:val="24"/>
          <w:rtl/>
        </w:rPr>
        <w:t xml:space="preserve"> </w:t>
      </w:r>
      <w:r w:rsidRPr="00807019">
        <w:rPr>
          <w:rFonts w:cs="Arial" w:hint="eastAsia"/>
          <w:sz w:val="24"/>
          <w:szCs w:val="24"/>
          <w:rtl/>
        </w:rPr>
        <w:t>על</w:t>
      </w:r>
      <w:r w:rsidRPr="00807019">
        <w:rPr>
          <w:rFonts w:cs="Arial"/>
          <w:sz w:val="24"/>
          <w:szCs w:val="24"/>
          <w:rtl/>
        </w:rPr>
        <w:t xml:space="preserve"> </w:t>
      </w:r>
      <w:r w:rsidRPr="00807019">
        <w:rPr>
          <w:rFonts w:cs="Arial" w:hint="eastAsia"/>
          <w:sz w:val="24"/>
          <w:szCs w:val="24"/>
          <w:rtl/>
        </w:rPr>
        <w:t>נכסיו</w:t>
      </w:r>
      <w:r w:rsidRPr="00777F00">
        <w:rPr>
          <w:rFonts w:cs="Arial"/>
          <w:sz w:val="24"/>
          <w:szCs w:val="24"/>
          <w:rtl/>
        </w:rPr>
        <w:t xml:space="preserve">. </w:t>
      </w:r>
      <w:r w:rsidRPr="00914E80">
        <w:rPr>
          <w:rFonts w:cs="Arial" w:hint="cs"/>
          <w:b/>
          <w:bCs/>
          <w:sz w:val="24"/>
          <w:szCs w:val="24"/>
          <w:rtl/>
        </w:rPr>
        <w:t>דאמר</w:t>
      </w:r>
      <w:r w:rsidRPr="00807019">
        <w:rPr>
          <w:rFonts w:cs="Arial"/>
          <w:sz w:val="24"/>
          <w:szCs w:val="24"/>
          <w:rtl/>
        </w:rPr>
        <w:t xml:space="preserve"> </w:t>
      </w:r>
      <w:r w:rsidRPr="00807019">
        <w:rPr>
          <w:rFonts w:cs="Arial" w:hint="eastAsia"/>
          <w:sz w:val="24"/>
          <w:szCs w:val="24"/>
          <w:rtl/>
        </w:rPr>
        <w:t>שבועת</w:t>
      </w:r>
      <w:r w:rsidRPr="00807019">
        <w:rPr>
          <w:rFonts w:cs="Arial"/>
          <w:sz w:val="24"/>
          <w:szCs w:val="24"/>
          <w:rtl/>
        </w:rPr>
        <w:t xml:space="preserve"> </w:t>
      </w:r>
      <w:r w:rsidRPr="00914E80">
        <w:rPr>
          <w:rFonts w:cs="Arial" w:hint="eastAsia"/>
          <w:b/>
          <w:bCs/>
          <w:sz w:val="24"/>
          <w:szCs w:val="24"/>
          <w:rtl/>
        </w:rPr>
        <w:t>נכסי</w:t>
      </w:r>
      <w:r w:rsidRPr="00914E80">
        <w:rPr>
          <w:rFonts w:cs="Arial"/>
          <w:b/>
          <w:bCs/>
          <w:sz w:val="24"/>
          <w:szCs w:val="24"/>
          <w:rtl/>
        </w:rPr>
        <w:t xml:space="preserve"> </w:t>
      </w:r>
      <w:r w:rsidRPr="00914E80">
        <w:rPr>
          <w:rFonts w:cs="Arial" w:hint="eastAsia"/>
          <w:b/>
          <w:bCs/>
          <w:sz w:val="24"/>
          <w:szCs w:val="24"/>
          <w:rtl/>
        </w:rPr>
        <w:t>עלי</w:t>
      </w:r>
      <w:r w:rsidRPr="00914E80">
        <w:rPr>
          <w:rFonts w:cs="Arial"/>
          <w:b/>
          <w:bCs/>
          <w:sz w:val="24"/>
          <w:szCs w:val="24"/>
          <w:rtl/>
        </w:rPr>
        <w:t xml:space="preserve"> </w:t>
      </w:r>
      <w:r w:rsidRPr="00914E80">
        <w:rPr>
          <w:rFonts w:cs="Arial" w:hint="cs"/>
          <w:b/>
          <w:bCs/>
          <w:sz w:val="24"/>
          <w:szCs w:val="24"/>
          <w:rtl/>
        </w:rPr>
        <w:t>אם לא ראיתי כך</w:t>
      </w:r>
      <w:r w:rsidRPr="00777F00">
        <w:rPr>
          <w:rFonts w:cs="Arial" w:hint="cs"/>
          <w:sz w:val="24"/>
          <w:szCs w:val="24"/>
          <w:rtl/>
        </w:rPr>
        <w:t>,</w:t>
      </w:r>
      <w:r w:rsidRPr="00807019">
        <w:rPr>
          <w:rFonts w:cs="Arial"/>
          <w:sz w:val="24"/>
          <w:szCs w:val="24"/>
          <w:rtl/>
        </w:rPr>
        <w:t xml:space="preserve"> </w:t>
      </w:r>
      <w:r w:rsidRPr="00807019">
        <w:rPr>
          <w:rFonts w:cs="Arial" w:hint="eastAsia"/>
          <w:sz w:val="24"/>
          <w:szCs w:val="24"/>
          <w:rtl/>
        </w:rPr>
        <w:t>נכסיו</w:t>
      </w:r>
      <w:r w:rsidRPr="00807019">
        <w:rPr>
          <w:rFonts w:cs="Arial"/>
          <w:sz w:val="24"/>
          <w:szCs w:val="24"/>
          <w:rtl/>
        </w:rPr>
        <w:t xml:space="preserve"> </w:t>
      </w:r>
      <w:r w:rsidRPr="00914E80">
        <w:rPr>
          <w:rFonts w:cs="Arial" w:hint="cs"/>
          <w:b/>
          <w:bCs/>
          <w:sz w:val="24"/>
          <w:szCs w:val="24"/>
          <w:rtl/>
        </w:rPr>
        <w:t>מותרים</w:t>
      </w:r>
      <w:r w:rsidRPr="00777F00">
        <w:rPr>
          <w:rFonts w:cs="Arial"/>
          <w:sz w:val="24"/>
          <w:szCs w:val="24"/>
          <w:rtl/>
        </w:rPr>
        <w:t>.</w:t>
      </w:r>
      <w:r w:rsidRPr="00807019">
        <w:rPr>
          <w:rFonts w:cs="Arial"/>
          <w:sz w:val="24"/>
          <w:szCs w:val="24"/>
          <w:rtl/>
        </w:rPr>
        <w:t xml:space="preserve"> </w:t>
      </w:r>
      <w:r w:rsidRPr="00807019">
        <w:rPr>
          <w:rFonts w:cs="Arial" w:hint="eastAsia"/>
          <w:sz w:val="24"/>
          <w:szCs w:val="24"/>
          <w:rtl/>
        </w:rPr>
        <w:t>הא</w:t>
      </w:r>
      <w:r w:rsidRPr="00807019">
        <w:rPr>
          <w:rFonts w:cs="Arial"/>
          <w:sz w:val="24"/>
          <w:szCs w:val="24"/>
          <w:rtl/>
        </w:rPr>
        <w:t xml:space="preserve"> </w:t>
      </w:r>
      <w:r w:rsidRPr="00807019">
        <w:rPr>
          <w:rFonts w:cs="Arial" w:hint="eastAsia"/>
          <w:sz w:val="24"/>
          <w:szCs w:val="24"/>
          <w:rtl/>
        </w:rPr>
        <w:t>ללקות</w:t>
      </w:r>
      <w:r w:rsidRPr="00807019">
        <w:rPr>
          <w:rFonts w:cs="Arial"/>
          <w:sz w:val="24"/>
          <w:szCs w:val="24"/>
          <w:rtl/>
        </w:rPr>
        <w:t xml:space="preserve"> </w:t>
      </w:r>
      <w:r w:rsidRPr="00807019">
        <w:rPr>
          <w:rFonts w:cs="Arial" w:hint="eastAsia"/>
          <w:sz w:val="24"/>
          <w:szCs w:val="24"/>
          <w:rtl/>
        </w:rPr>
        <w:t>לוקה</w:t>
      </w:r>
      <w:r w:rsidRPr="00807019">
        <w:rPr>
          <w:rFonts w:cs="Arial"/>
          <w:sz w:val="24"/>
          <w:szCs w:val="24"/>
          <w:rtl/>
        </w:rPr>
        <w:t xml:space="preserve">. </w:t>
      </w:r>
      <w:r w:rsidRPr="00807019">
        <w:rPr>
          <w:rFonts w:cs="Arial" w:hint="eastAsia"/>
          <w:sz w:val="24"/>
          <w:szCs w:val="24"/>
          <w:rtl/>
        </w:rPr>
        <w:t>כשם</w:t>
      </w:r>
      <w:r w:rsidRPr="00807019">
        <w:rPr>
          <w:rFonts w:cs="Arial"/>
          <w:sz w:val="24"/>
          <w:szCs w:val="24"/>
          <w:rtl/>
        </w:rPr>
        <w:t xml:space="preserve"> </w:t>
      </w:r>
      <w:r w:rsidRPr="00807019">
        <w:rPr>
          <w:rFonts w:cs="Arial" w:hint="eastAsia"/>
          <w:sz w:val="24"/>
          <w:szCs w:val="24"/>
          <w:rtl/>
        </w:rPr>
        <w:t>שנדרי</w:t>
      </w:r>
      <w:r w:rsidRPr="00807019">
        <w:rPr>
          <w:rFonts w:cs="Arial"/>
          <w:sz w:val="24"/>
          <w:szCs w:val="24"/>
          <w:rtl/>
        </w:rPr>
        <w:t xml:space="preserve"> </w:t>
      </w:r>
      <w:r w:rsidRPr="00807019">
        <w:rPr>
          <w:rFonts w:cs="Arial" w:hint="eastAsia"/>
          <w:sz w:val="24"/>
          <w:szCs w:val="24"/>
          <w:rtl/>
        </w:rPr>
        <w:t>זירוזין</w:t>
      </w:r>
      <w:r w:rsidRPr="00807019">
        <w:rPr>
          <w:rFonts w:cs="Arial"/>
          <w:sz w:val="24"/>
          <w:szCs w:val="24"/>
          <w:rtl/>
        </w:rPr>
        <w:t xml:space="preserve"> </w:t>
      </w:r>
      <w:r w:rsidRPr="00807019">
        <w:rPr>
          <w:rFonts w:cs="Arial" w:hint="eastAsia"/>
          <w:sz w:val="24"/>
          <w:szCs w:val="24"/>
          <w:rtl/>
        </w:rPr>
        <w:t>מותרין</w:t>
      </w:r>
      <w:r w:rsidRPr="00777F00">
        <w:rPr>
          <w:rFonts w:cs="Arial"/>
          <w:sz w:val="24"/>
          <w:szCs w:val="24"/>
          <w:rtl/>
        </w:rPr>
        <w:t>.</w:t>
      </w:r>
      <w:r w:rsidRPr="00807019">
        <w:rPr>
          <w:rFonts w:cs="Arial"/>
          <w:sz w:val="24"/>
          <w:szCs w:val="24"/>
          <w:rtl/>
        </w:rPr>
        <w:t xml:space="preserve"> </w:t>
      </w:r>
      <w:r w:rsidRPr="00807019">
        <w:rPr>
          <w:rFonts w:cs="Arial" w:hint="eastAsia"/>
          <w:sz w:val="24"/>
          <w:szCs w:val="24"/>
          <w:rtl/>
        </w:rPr>
        <w:t>כך</w:t>
      </w:r>
      <w:r w:rsidRPr="00807019">
        <w:rPr>
          <w:rFonts w:cs="Arial"/>
          <w:sz w:val="24"/>
          <w:szCs w:val="24"/>
          <w:rtl/>
        </w:rPr>
        <w:t xml:space="preserve"> </w:t>
      </w:r>
      <w:r w:rsidRPr="00807019">
        <w:rPr>
          <w:rFonts w:cs="Arial" w:hint="eastAsia"/>
          <w:sz w:val="24"/>
          <w:szCs w:val="24"/>
          <w:rtl/>
        </w:rPr>
        <w:t>שבועות</w:t>
      </w:r>
      <w:r w:rsidRPr="00807019">
        <w:rPr>
          <w:rFonts w:cs="Arial"/>
          <w:sz w:val="24"/>
          <w:szCs w:val="24"/>
          <w:rtl/>
        </w:rPr>
        <w:t xml:space="preserve"> </w:t>
      </w:r>
      <w:r w:rsidRPr="00807019">
        <w:rPr>
          <w:rFonts w:cs="Arial" w:hint="eastAsia"/>
          <w:sz w:val="24"/>
          <w:szCs w:val="24"/>
          <w:rtl/>
        </w:rPr>
        <w:t>זירוזין</w:t>
      </w:r>
      <w:r w:rsidRPr="00807019">
        <w:rPr>
          <w:rFonts w:cs="Arial"/>
          <w:sz w:val="24"/>
          <w:szCs w:val="24"/>
          <w:rtl/>
        </w:rPr>
        <w:t xml:space="preserve"> </w:t>
      </w:r>
      <w:r w:rsidRPr="00914E80">
        <w:rPr>
          <w:rFonts w:cs="Arial" w:hint="eastAsia"/>
          <w:b/>
          <w:bCs/>
          <w:sz w:val="24"/>
          <w:szCs w:val="24"/>
          <w:rtl/>
        </w:rPr>
        <w:t>מותרות</w:t>
      </w:r>
      <w:r w:rsidRPr="00807019">
        <w:rPr>
          <w:rFonts w:cs="Arial"/>
          <w:sz w:val="24"/>
          <w:szCs w:val="24"/>
          <w:rtl/>
        </w:rPr>
        <w:t xml:space="preserve">. </w:t>
      </w:r>
      <w:r w:rsidRPr="00807019">
        <w:rPr>
          <w:rFonts w:cs="Arial" w:hint="eastAsia"/>
          <w:sz w:val="24"/>
          <w:szCs w:val="24"/>
          <w:rtl/>
        </w:rPr>
        <w:t>עוד</w:t>
      </w:r>
      <w:r w:rsidRPr="00807019">
        <w:rPr>
          <w:rFonts w:cs="Arial"/>
          <w:sz w:val="24"/>
          <w:szCs w:val="24"/>
          <w:rtl/>
        </w:rPr>
        <w:t xml:space="preserve"> </w:t>
      </w:r>
      <w:r w:rsidRPr="00807019">
        <w:rPr>
          <w:rFonts w:cs="Arial" w:hint="eastAsia"/>
          <w:sz w:val="24"/>
          <w:szCs w:val="24"/>
          <w:rtl/>
        </w:rPr>
        <w:t>הוא</w:t>
      </w:r>
      <w:r w:rsidRPr="00807019">
        <w:rPr>
          <w:rFonts w:cs="Arial"/>
          <w:sz w:val="24"/>
          <w:szCs w:val="24"/>
          <w:rtl/>
        </w:rPr>
        <w:t xml:space="preserve"> </w:t>
      </w:r>
      <w:r w:rsidRPr="00807019">
        <w:rPr>
          <w:rFonts w:cs="Arial" w:hint="eastAsia"/>
          <w:sz w:val="24"/>
          <w:szCs w:val="24"/>
          <w:rtl/>
        </w:rPr>
        <w:t>במיחל</w:t>
      </w:r>
      <w:r w:rsidRPr="00807019">
        <w:rPr>
          <w:rFonts w:cs="Arial"/>
          <w:sz w:val="24"/>
          <w:szCs w:val="24"/>
          <w:rtl/>
        </w:rPr>
        <w:t xml:space="preserve"> </w:t>
      </w:r>
      <w:r w:rsidRPr="00807019">
        <w:rPr>
          <w:rFonts w:cs="Arial" w:hint="eastAsia"/>
          <w:sz w:val="24"/>
          <w:szCs w:val="24"/>
          <w:rtl/>
        </w:rPr>
        <w:t>שבועה</w:t>
      </w:r>
      <w:r w:rsidRPr="00807019">
        <w:rPr>
          <w:rFonts w:cs="Arial"/>
          <w:sz w:val="24"/>
          <w:szCs w:val="24"/>
          <w:rtl/>
        </w:rPr>
        <w:t xml:space="preserve"> </w:t>
      </w:r>
      <w:r w:rsidRPr="00807019">
        <w:rPr>
          <w:rFonts w:cs="Arial" w:hint="eastAsia"/>
          <w:sz w:val="24"/>
          <w:szCs w:val="24"/>
          <w:rtl/>
        </w:rPr>
        <w:t>על</w:t>
      </w:r>
      <w:r w:rsidRPr="00807019">
        <w:rPr>
          <w:rFonts w:cs="Arial"/>
          <w:sz w:val="24"/>
          <w:szCs w:val="24"/>
          <w:rtl/>
        </w:rPr>
        <w:t xml:space="preserve"> </w:t>
      </w:r>
      <w:r w:rsidRPr="00807019">
        <w:rPr>
          <w:rFonts w:cs="Arial" w:hint="eastAsia"/>
          <w:sz w:val="24"/>
          <w:szCs w:val="24"/>
          <w:rtl/>
        </w:rPr>
        <w:t>נכסיו</w:t>
      </w:r>
      <w:r w:rsidRPr="00777F00">
        <w:rPr>
          <w:rFonts w:cs="Arial"/>
          <w:sz w:val="24"/>
          <w:szCs w:val="24"/>
          <w:rtl/>
        </w:rPr>
        <w:t xml:space="preserve">. </w:t>
      </w:r>
      <w:r w:rsidRPr="00914E80">
        <w:rPr>
          <w:rFonts w:cs="Arial" w:hint="cs"/>
          <w:b/>
          <w:bCs/>
          <w:sz w:val="24"/>
          <w:szCs w:val="24"/>
          <w:rtl/>
        </w:rPr>
        <w:t xml:space="preserve">דאמר </w:t>
      </w:r>
      <w:r w:rsidRPr="00914E80">
        <w:rPr>
          <w:rFonts w:cs="Arial" w:hint="eastAsia"/>
          <w:b/>
          <w:bCs/>
          <w:sz w:val="24"/>
          <w:szCs w:val="24"/>
          <w:rtl/>
        </w:rPr>
        <w:t>שבועה</w:t>
      </w:r>
      <w:r w:rsidRPr="00914E80">
        <w:rPr>
          <w:rFonts w:cs="Arial"/>
          <w:b/>
          <w:bCs/>
          <w:sz w:val="24"/>
          <w:szCs w:val="24"/>
          <w:rtl/>
        </w:rPr>
        <w:t xml:space="preserve"> </w:t>
      </w:r>
      <w:r w:rsidRPr="00914E80">
        <w:rPr>
          <w:rFonts w:cs="Arial" w:hint="eastAsia"/>
          <w:b/>
          <w:bCs/>
          <w:sz w:val="24"/>
          <w:szCs w:val="24"/>
          <w:rtl/>
        </w:rPr>
        <w:t>נכסי</w:t>
      </w:r>
      <w:r w:rsidRPr="00914E80">
        <w:rPr>
          <w:rFonts w:cs="Arial"/>
          <w:b/>
          <w:bCs/>
          <w:sz w:val="24"/>
          <w:szCs w:val="24"/>
          <w:rtl/>
        </w:rPr>
        <w:t xml:space="preserve"> </w:t>
      </w:r>
      <w:r w:rsidRPr="00914E80">
        <w:rPr>
          <w:rFonts w:cs="Arial" w:hint="eastAsia"/>
          <w:b/>
          <w:bCs/>
          <w:sz w:val="24"/>
          <w:szCs w:val="24"/>
          <w:rtl/>
        </w:rPr>
        <w:t>עלי</w:t>
      </w:r>
      <w:r w:rsidRPr="00914E80">
        <w:rPr>
          <w:rFonts w:cs="Arial"/>
          <w:b/>
          <w:bCs/>
          <w:sz w:val="24"/>
          <w:szCs w:val="24"/>
          <w:rtl/>
        </w:rPr>
        <w:t xml:space="preserve"> </w:t>
      </w:r>
      <w:r w:rsidRPr="00914E80">
        <w:rPr>
          <w:rFonts w:cs="Arial" w:hint="eastAsia"/>
          <w:b/>
          <w:bCs/>
          <w:sz w:val="24"/>
          <w:szCs w:val="24"/>
          <w:rtl/>
        </w:rPr>
        <w:t>נכסיו</w:t>
      </w:r>
      <w:r w:rsidRPr="00914E80">
        <w:rPr>
          <w:rFonts w:cs="Arial"/>
          <w:b/>
          <w:bCs/>
          <w:sz w:val="24"/>
          <w:szCs w:val="24"/>
          <w:rtl/>
        </w:rPr>
        <w:t xml:space="preserve"> </w:t>
      </w:r>
      <w:r w:rsidRPr="00914E80">
        <w:rPr>
          <w:rFonts w:cs="Arial" w:hint="cs"/>
          <w:b/>
          <w:bCs/>
          <w:sz w:val="24"/>
          <w:szCs w:val="24"/>
          <w:rtl/>
        </w:rPr>
        <w:t>אינם</w:t>
      </w:r>
      <w:r w:rsidRPr="00807019">
        <w:rPr>
          <w:rFonts w:cs="Arial" w:hint="cs"/>
          <w:sz w:val="24"/>
          <w:szCs w:val="24"/>
          <w:rtl/>
        </w:rPr>
        <w:t xml:space="preserve"> </w:t>
      </w:r>
      <w:r w:rsidRPr="00807019">
        <w:rPr>
          <w:rFonts w:cs="Arial" w:hint="eastAsia"/>
          <w:sz w:val="24"/>
          <w:szCs w:val="24"/>
          <w:rtl/>
        </w:rPr>
        <w:t>אסורין</w:t>
      </w:r>
      <w:r w:rsidRPr="00777F00">
        <w:rPr>
          <w:rFonts w:cs="Arial" w:hint="cs"/>
          <w:sz w:val="24"/>
          <w:szCs w:val="24"/>
          <w:rtl/>
        </w:rPr>
        <w:t>.</w:t>
      </w:r>
      <w:r w:rsidRPr="00807019">
        <w:rPr>
          <w:rFonts w:cs="Arial"/>
          <w:sz w:val="24"/>
          <w:szCs w:val="24"/>
          <w:rtl/>
        </w:rPr>
        <w:t xml:space="preserve"> </w:t>
      </w:r>
      <w:r w:rsidRPr="00807019">
        <w:rPr>
          <w:rFonts w:cs="Arial" w:hint="eastAsia"/>
          <w:sz w:val="24"/>
          <w:szCs w:val="24"/>
          <w:rtl/>
        </w:rPr>
        <w:t>הא</w:t>
      </w:r>
      <w:r w:rsidRPr="00807019">
        <w:rPr>
          <w:rFonts w:cs="Arial"/>
          <w:sz w:val="24"/>
          <w:szCs w:val="24"/>
          <w:rtl/>
        </w:rPr>
        <w:t xml:space="preserve"> </w:t>
      </w:r>
      <w:r w:rsidRPr="00807019">
        <w:rPr>
          <w:rFonts w:cs="Arial" w:hint="eastAsia"/>
          <w:sz w:val="24"/>
          <w:szCs w:val="24"/>
          <w:rtl/>
        </w:rPr>
        <w:t>ללקות</w:t>
      </w:r>
      <w:r w:rsidRPr="00807019">
        <w:rPr>
          <w:rFonts w:cs="Arial"/>
          <w:sz w:val="24"/>
          <w:szCs w:val="24"/>
          <w:rtl/>
        </w:rPr>
        <w:t xml:space="preserve"> </w:t>
      </w:r>
      <w:r w:rsidRPr="00807019">
        <w:rPr>
          <w:rFonts w:cs="Arial" w:hint="eastAsia"/>
          <w:sz w:val="24"/>
          <w:szCs w:val="24"/>
          <w:rtl/>
        </w:rPr>
        <w:t>לוקה</w:t>
      </w:r>
      <w:r w:rsidRPr="00777F00">
        <w:rPr>
          <w:rFonts w:cs="Arial" w:hint="cs"/>
          <w:sz w:val="24"/>
          <w:szCs w:val="24"/>
          <w:rtl/>
        </w:rPr>
        <w:t xml:space="preserve"> </w:t>
      </w:r>
      <w:r w:rsidRPr="00914E80">
        <w:rPr>
          <w:rFonts w:cs="Arial" w:hint="cs"/>
          <w:b/>
          <w:bCs/>
          <w:sz w:val="24"/>
          <w:szCs w:val="24"/>
          <w:rtl/>
        </w:rPr>
        <w:t>משום שבועת שוא</w:t>
      </w:r>
      <w:r w:rsidRPr="00777F00">
        <w:rPr>
          <w:rFonts w:cs="Arial"/>
          <w:sz w:val="24"/>
          <w:szCs w:val="24"/>
          <w:rtl/>
        </w:rPr>
        <w:t>.</w:t>
      </w:r>
      <w:r w:rsidRPr="00807019">
        <w:rPr>
          <w:rFonts w:cs="Arial"/>
          <w:sz w:val="24"/>
          <w:szCs w:val="24"/>
          <w:rtl/>
        </w:rPr>
        <w:t xml:space="preserve"> </w:t>
      </w:r>
      <w:r w:rsidRPr="00807019">
        <w:rPr>
          <w:rFonts w:cs="Arial" w:hint="eastAsia"/>
          <w:sz w:val="24"/>
          <w:szCs w:val="24"/>
          <w:rtl/>
        </w:rPr>
        <w:t>חזקיה</w:t>
      </w:r>
      <w:r w:rsidRPr="00807019">
        <w:rPr>
          <w:rFonts w:cs="Arial"/>
          <w:sz w:val="24"/>
          <w:szCs w:val="24"/>
          <w:rtl/>
        </w:rPr>
        <w:t xml:space="preserve"> </w:t>
      </w:r>
      <w:r w:rsidRPr="00807019">
        <w:rPr>
          <w:rFonts w:cs="Arial" w:hint="eastAsia"/>
          <w:sz w:val="24"/>
          <w:szCs w:val="24"/>
          <w:rtl/>
        </w:rPr>
        <w:t>אמר</w:t>
      </w:r>
      <w:r w:rsidRPr="00777F00">
        <w:rPr>
          <w:rFonts w:cs="Arial" w:hint="cs"/>
          <w:sz w:val="24"/>
          <w:szCs w:val="24"/>
          <w:rtl/>
        </w:rPr>
        <w:t>,</w:t>
      </w:r>
      <w:r w:rsidRPr="00777F00">
        <w:rPr>
          <w:rFonts w:cs="Arial"/>
          <w:sz w:val="24"/>
          <w:szCs w:val="24"/>
          <w:rtl/>
        </w:rPr>
        <w:t xml:space="preserve"> </w:t>
      </w:r>
      <w:r w:rsidRPr="004A037A">
        <w:rPr>
          <w:rFonts w:cs="Arial" w:hint="eastAsia"/>
          <w:b/>
          <w:bCs/>
          <w:sz w:val="24"/>
          <w:szCs w:val="24"/>
          <w:rtl/>
        </w:rPr>
        <w:t>ההן</w:t>
      </w:r>
      <w:r w:rsidRPr="004A037A">
        <w:rPr>
          <w:rFonts w:cs="Arial"/>
          <w:b/>
          <w:bCs/>
          <w:sz w:val="24"/>
          <w:szCs w:val="24"/>
          <w:rtl/>
        </w:rPr>
        <w:t xml:space="preserve"> </w:t>
      </w:r>
      <w:r w:rsidRPr="004A037A">
        <w:rPr>
          <w:rFonts w:cs="Arial" w:hint="eastAsia"/>
          <w:b/>
          <w:bCs/>
          <w:sz w:val="24"/>
          <w:szCs w:val="24"/>
          <w:rtl/>
        </w:rPr>
        <w:t>דמישתבע</w:t>
      </w:r>
      <w:r w:rsidRPr="00807019">
        <w:rPr>
          <w:rFonts w:cs="Arial"/>
          <w:sz w:val="24"/>
          <w:szCs w:val="24"/>
          <w:rtl/>
        </w:rPr>
        <w:t xml:space="preserve"> </w:t>
      </w:r>
      <w:r w:rsidRPr="00807019">
        <w:rPr>
          <w:rFonts w:cs="Arial" w:hint="eastAsia"/>
          <w:sz w:val="24"/>
          <w:szCs w:val="24"/>
          <w:rtl/>
        </w:rPr>
        <w:t>על</w:t>
      </w:r>
      <w:r w:rsidRPr="00807019">
        <w:rPr>
          <w:rFonts w:cs="Arial"/>
          <w:sz w:val="24"/>
          <w:szCs w:val="24"/>
          <w:rtl/>
        </w:rPr>
        <w:t xml:space="preserve"> </w:t>
      </w:r>
      <w:r w:rsidRPr="00807019">
        <w:rPr>
          <w:rFonts w:cs="Arial" w:hint="eastAsia"/>
          <w:sz w:val="24"/>
          <w:szCs w:val="24"/>
          <w:rtl/>
        </w:rPr>
        <w:t>תרין</w:t>
      </w:r>
      <w:r w:rsidRPr="00807019">
        <w:rPr>
          <w:rFonts w:cs="Arial"/>
          <w:sz w:val="24"/>
          <w:szCs w:val="24"/>
          <w:rtl/>
        </w:rPr>
        <w:t xml:space="preserve"> </w:t>
      </w:r>
      <w:r w:rsidRPr="00807019">
        <w:rPr>
          <w:rFonts w:cs="Arial" w:hint="cs"/>
          <w:sz w:val="24"/>
          <w:szCs w:val="24"/>
          <w:rtl/>
        </w:rPr>
        <w:t>דאינון</w:t>
      </w:r>
      <w:r w:rsidRPr="00807019">
        <w:rPr>
          <w:rFonts w:cs="Arial"/>
          <w:sz w:val="24"/>
          <w:szCs w:val="24"/>
          <w:rtl/>
        </w:rPr>
        <w:t xml:space="preserve"> </w:t>
      </w:r>
      <w:r w:rsidRPr="00807019">
        <w:rPr>
          <w:rFonts w:cs="Arial" w:hint="eastAsia"/>
          <w:sz w:val="24"/>
          <w:szCs w:val="24"/>
          <w:rtl/>
        </w:rPr>
        <w:t>תרין</w:t>
      </w:r>
      <w:r w:rsidRPr="00777F00">
        <w:rPr>
          <w:rFonts w:cs="Arial" w:hint="cs"/>
          <w:sz w:val="24"/>
          <w:szCs w:val="24"/>
          <w:rtl/>
        </w:rPr>
        <w:t>,</w:t>
      </w:r>
      <w:r w:rsidRPr="00807019">
        <w:rPr>
          <w:rFonts w:cs="Arial"/>
          <w:sz w:val="24"/>
          <w:szCs w:val="24"/>
          <w:rtl/>
        </w:rPr>
        <w:t xml:space="preserve"> </w:t>
      </w:r>
      <w:r w:rsidRPr="00807019">
        <w:rPr>
          <w:rFonts w:cs="Arial" w:hint="eastAsia"/>
          <w:sz w:val="24"/>
          <w:szCs w:val="24"/>
          <w:rtl/>
        </w:rPr>
        <w:t>לוקה</w:t>
      </w:r>
      <w:r w:rsidRPr="00807019">
        <w:rPr>
          <w:rFonts w:cs="Arial"/>
          <w:sz w:val="24"/>
          <w:szCs w:val="24"/>
          <w:rtl/>
        </w:rPr>
        <w:t xml:space="preserve"> </w:t>
      </w:r>
      <w:r w:rsidRPr="00807019">
        <w:rPr>
          <w:rFonts w:cs="Arial" w:hint="eastAsia"/>
          <w:sz w:val="24"/>
          <w:szCs w:val="24"/>
          <w:rtl/>
        </w:rPr>
        <w:t>משום</w:t>
      </w:r>
      <w:r w:rsidRPr="00807019">
        <w:rPr>
          <w:rFonts w:cs="Arial"/>
          <w:sz w:val="24"/>
          <w:szCs w:val="24"/>
          <w:rtl/>
        </w:rPr>
        <w:t xml:space="preserve"> </w:t>
      </w:r>
      <w:r w:rsidRPr="00807019">
        <w:rPr>
          <w:rFonts w:cs="Arial" w:hint="eastAsia"/>
          <w:sz w:val="24"/>
          <w:szCs w:val="24"/>
          <w:rtl/>
        </w:rPr>
        <w:t>שבועת</w:t>
      </w:r>
      <w:r w:rsidRPr="00807019">
        <w:rPr>
          <w:rFonts w:cs="Arial"/>
          <w:sz w:val="24"/>
          <w:szCs w:val="24"/>
          <w:rtl/>
        </w:rPr>
        <w:t xml:space="preserve"> </w:t>
      </w:r>
      <w:r w:rsidRPr="00807019">
        <w:rPr>
          <w:rFonts w:cs="Arial" w:hint="eastAsia"/>
          <w:sz w:val="24"/>
          <w:szCs w:val="24"/>
          <w:rtl/>
        </w:rPr>
        <w:t>שוא</w:t>
      </w:r>
      <w:r w:rsidRPr="00807019">
        <w:rPr>
          <w:rFonts w:cs="Arial"/>
          <w:sz w:val="24"/>
          <w:szCs w:val="24"/>
          <w:rtl/>
        </w:rPr>
        <w:t xml:space="preserve">. </w:t>
      </w:r>
      <w:r w:rsidRPr="004A037A">
        <w:rPr>
          <w:rFonts w:cs="Arial" w:hint="cs"/>
          <w:b/>
          <w:bCs/>
          <w:sz w:val="24"/>
          <w:szCs w:val="24"/>
          <w:rtl/>
        </w:rPr>
        <w:t xml:space="preserve">אמר </w:t>
      </w:r>
      <w:r w:rsidRPr="004A037A">
        <w:rPr>
          <w:rFonts w:cs="Arial" w:hint="eastAsia"/>
          <w:b/>
          <w:bCs/>
          <w:sz w:val="24"/>
          <w:szCs w:val="24"/>
          <w:rtl/>
        </w:rPr>
        <w:t>ר</w:t>
      </w:r>
      <w:r w:rsidRPr="004A037A">
        <w:rPr>
          <w:rFonts w:cs="Arial"/>
          <w:b/>
          <w:bCs/>
          <w:sz w:val="24"/>
          <w:szCs w:val="24"/>
          <w:rtl/>
        </w:rPr>
        <w:t>'</w:t>
      </w:r>
      <w:r w:rsidRPr="00777F00">
        <w:rPr>
          <w:rFonts w:cs="Arial"/>
          <w:sz w:val="24"/>
          <w:szCs w:val="24"/>
          <w:rtl/>
        </w:rPr>
        <w:t xml:space="preserve"> </w:t>
      </w:r>
      <w:r w:rsidRPr="004A037A">
        <w:rPr>
          <w:rFonts w:cs="Arial" w:hint="eastAsia"/>
          <w:b/>
          <w:bCs/>
          <w:sz w:val="24"/>
          <w:szCs w:val="24"/>
          <w:rtl/>
        </w:rPr>
        <w:t>חגיי</w:t>
      </w:r>
      <w:r w:rsidRPr="00807019">
        <w:rPr>
          <w:rFonts w:cs="Arial"/>
          <w:sz w:val="24"/>
          <w:szCs w:val="24"/>
          <w:rtl/>
        </w:rPr>
        <w:t xml:space="preserve"> </w:t>
      </w:r>
      <w:r w:rsidRPr="00807019">
        <w:rPr>
          <w:rFonts w:cs="Arial" w:hint="eastAsia"/>
          <w:sz w:val="24"/>
          <w:szCs w:val="24"/>
          <w:rtl/>
        </w:rPr>
        <w:t>בשם</w:t>
      </w:r>
      <w:r w:rsidRPr="00807019">
        <w:rPr>
          <w:rFonts w:cs="Arial"/>
          <w:sz w:val="24"/>
          <w:szCs w:val="24"/>
          <w:rtl/>
        </w:rPr>
        <w:t xml:space="preserve"> </w:t>
      </w:r>
      <w:r w:rsidRPr="00777F00">
        <w:rPr>
          <w:rFonts w:cs="Arial" w:hint="eastAsia"/>
          <w:sz w:val="24"/>
          <w:szCs w:val="24"/>
          <w:rtl/>
        </w:rPr>
        <w:t>ר</w:t>
      </w:r>
      <w:r w:rsidRPr="00777F00">
        <w:rPr>
          <w:rFonts w:cs="Arial"/>
          <w:sz w:val="24"/>
          <w:szCs w:val="24"/>
          <w:rtl/>
        </w:rPr>
        <w:t>"</w:t>
      </w:r>
      <w:r w:rsidRPr="00777F00">
        <w:rPr>
          <w:rFonts w:cs="Arial" w:hint="eastAsia"/>
          <w:sz w:val="24"/>
          <w:szCs w:val="24"/>
          <w:rtl/>
        </w:rPr>
        <w:t>ש</w:t>
      </w:r>
      <w:r w:rsidRPr="00777F00">
        <w:rPr>
          <w:rFonts w:cs="Arial"/>
          <w:sz w:val="24"/>
          <w:szCs w:val="24"/>
          <w:rtl/>
        </w:rPr>
        <w:t xml:space="preserve"> </w:t>
      </w:r>
      <w:r w:rsidRPr="00777F00">
        <w:rPr>
          <w:rFonts w:cs="Arial" w:hint="eastAsia"/>
          <w:sz w:val="24"/>
          <w:szCs w:val="24"/>
          <w:rtl/>
        </w:rPr>
        <w:t>בן</w:t>
      </w:r>
      <w:r w:rsidRPr="00807019">
        <w:rPr>
          <w:rFonts w:cs="Arial"/>
          <w:sz w:val="24"/>
          <w:szCs w:val="24"/>
          <w:rtl/>
        </w:rPr>
        <w:t xml:space="preserve"> </w:t>
      </w:r>
      <w:r w:rsidRPr="00807019">
        <w:rPr>
          <w:rFonts w:cs="Arial" w:hint="eastAsia"/>
          <w:sz w:val="24"/>
          <w:szCs w:val="24"/>
          <w:rtl/>
        </w:rPr>
        <w:t>לקיש</w:t>
      </w:r>
      <w:r w:rsidRPr="00777F00">
        <w:rPr>
          <w:rFonts w:cs="Arial" w:hint="cs"/>
          <w:sz w:val="24"/>
          <w:szCs w:val="24"/>
          <w:rtl/>
        </w:rPr>
        <w:t>,</w:t>
      </w:r>
      <w:r w:rsidRPr="00807019">
        <w:rPr>
          <w:rFonts w:cs="Arial"/>
          <w:sz w:val="24"/>
          <w:szCs w:val="24"/>
          <w:rtl/>
        </w:rPr>
        <w:t xml:space="preserve"> [דף יח עמוד א] </w:t>
      </w:r>
      <w:r w:rsidRPr="00777F00">
        <w:rPr>
          <w:rFonts w:cs="Arial" w:hint="eastAsia"/>
          <w:sz w:val="24"/>
          <w:szCs w:val="24"/>
          <w:rtl/>
        </w:rPr>
        <w:t>ההין</w:t>
      </w:r>
      <w:r w:rsidRPr="00777F00">
        <w:rPr>
          <w:rFonts w:cs="Arial"/>
          <w:sz w:val="24"/>
          <w:szCs w:val="24"/>
          <w:rtl/>
        </w:rPr>
        <w:t xml:space="preserve"> </w:t>
      </w:r>
      <w:r w:rsidRPr="00777F00">
        <w:rPr>
          <w:rFonts w:cs="Arial" w:hint="eastAsia"/>
          <w:sz w:val="24"/>
          <w:szCs w:val="24"/>
          <w:rtl/>
        </w:rPr>
        <w:t>דחמא</w:t>
      </w:r>
      <w:r w:rsidRPr="00807019">
        <w:rPr>
          <w:rFonts w:cs="Arial"/>
          <w:sz w:val="24"/>
          <w:szCs w:val="24"/>
          <w:rtl/>
        </w:rPr>
        <w:t xml:space="preserve"> </w:t>
      </w:r>
      <w:r w:rsidRPr="00807019">
        <w:rPr>
          <w:rFonts w:cs="Arial" w:hint="eastAsia"/>
          <w:sz w:val="24"/>
          <w:szCs w:val="24"/>
          <w:rtl/>
        </w:rPr>
        <w:t>מיטרא</w:t>
      </w:r>
      <w:r w:rsidRPr="00807019">
        <w:rPr>
          <w:rFonts w:cs="Arial"/>
          <w:sz w:val="24"/>
          <w:szCs w:val="24"/>
          <w:rtl/>
        </w:rPr>
        <w:t xml:space="preserve"> </w:t>
      </w:r>
      <w:r w:rsidRPr="00807019">
        <w:rPr>
          <w:rFonts w:cs="Arial" w:hint="eastAsia"/>
          <w:sz w:val="24"/>
          <w:szCs w:val="24"/>
          <w:rtl/>
        </w:rPr>
        <w:t>נחית</w:t>
      </w:r>
      <w:r w:rsidRPr="00807019">
        <w:rPr>
          <w:rFonts w:cs="Arial"/>
          <w:sz w:val="24"/>
          <w:szCs w:val="24"/>
          <w:rtl/>
        </w:rPr>
        <w:t xml:space="preserve"> </w:t>
      </w:r>
      <w:r w:rsidRPr="00807019">
        <w:rPr>
          <w:rFonts w:cs="Arial" w:hint="cs"/>
          <w:sz w:val="24"/>
          <w:szCs w:val="24"/>
          <w:rtl/>
        </w:rPr>
        <w:t>ואמר</w:t>
      </w:r>
      <w:r w:rsidRPr="00807019">
        <w:rPr>
          <w:rFonts w:cs="Arial"/>
          <w:sz w:val="24"/>
          <w:szCs w:val="24"/>
          <w:rtl/>
        </w:rPr>
        <w:t xml:space="preserve"> </w:t>
      </w:r>
      <w:r w:rsidRPr="00807019">
        <w:rPr>
          <w:rFonts w:cs="Arial" w:hint="cs"/>
          <w:sz w:val="24"/>
          <w:szCs w:val="24"/>
          <w:rtl/>
        </w:rPr>
        <w:t xml:space="preserve">קירי </w:t>
      </w:r>
      <w:r w:rsidRPr="00777F00">
        <w:rPr>
          <w:rFonts w:cs="Arial" w:hint="cs"/>
          <w:sz w:val="16"/>
          <w:szCs w:val="16"/>
          <w:rtl/>
        </w:rPr>
        <w:t>כינוי שם השם והוא לשון שבוע</w:t>
      </w:r>
      <w:r w:rsidRPr="00777F00">
        <w:rPr>
          <w:rFonts w:cs="Arial" w:hint="cs"/>
          <w:sz w:val="24"/>
          <w:szCs w:val="24"/>
          <w:rtl/>
        </w:rPr>
        <w:t xml:space="preserve"> </w:t>
      </w:r>
      <w:r w:rsidRPr="00807019">
        <w:rPr>
          <w:rFonts w:cs="Arial" w:hint="cs"/>
          <w:sz w:val="24"/>
          <w:szCs w:val="24"/>
          <w:rtl/>
        </w:rPr>
        <w:t>פלי</w:t>
      </w:r>
      <w:r w:rsidRPr="00807019">
        <w:rPr>
          <w:rFonts w:cs="Arial"/>
          <w:sz w:val="24"/>
          <w:szCs w:val="24"/>
          <w:rtl/>
        </w:rPr>
        <w:t xml:space="preserve"> </w:t>
      </w:r>
      <w:r w:rsidRPr="00777F00">
        <w:rPr>
          <w:rFonts w:cs="Arial" w:hint="cs"/>
          <w:sz w:val="24"/>
          <w:szCs w:val="24"/>
          <w:rtl/>
        </w:rPr>
        <w:t xml:space="preserve">בריכסן </w:t>
      </w:r>
      <w:r w:rsidRPr="00777F00">
        <w:rPr>
          <w:rFonts w:cs="Arial" w:hint="cs"/>
          <w:sz w:val="16"/>
          <w:szCs w:val="16"/>
          <w:rtl/>
        </w:rPr>
        <w:t>נשבע שיורד גשם</w:t>
      </w:r>
      <w:r w:rsidRPr="00777F00">
        <w:rPr>
          <w:rFonts w:cs="Arial" w:hint="cs"/>
          <w:sz w:val="24"/>
          <w:szCs w:val="24"/>
          <w:rtl/>
        </w:rPr>
        <w:t>,</w:t>
      </w:r>
      <w:r w:rsidRPr="00807019">
        <w:rPr>
          <w:rFonts w:cs="Arial"/>
          <w:sz w:val="24"/>
          <w:szCs w:val="24"/>
          <w:rtl/>
        </w:rPr>
        <w:t xml:space="preserve"> </w:t>
      </w:r>
      <w:r w:rsidRPr="00807019">
        <w:rPr>
          <w:rFonts w:cs="Arial" w:hint="eastAsia"/>
          <w:sz w:val="24"/>
          <w:szCs w:val="24"/>
          <w:rtl/>
        </w:rPr>
        <w:t>לוקה</w:t>
      </w:r>
      <w:r w:rsidRPr="00807019">
        <w:rPr>
          <w:rFonts w:cs="Arial"/>
          <w:sz w:val="24"/>
          <w:szCs w:val="24"/>
          <w:rtl/>
        </w:rPr>
        <w:t xml:space="preserve"> </w:t>
      </w:r>
      <w:r w:rsidRPr="00807019">
        <w:rPr>
          <w:rFonts w:cs="Arial" w:hint="eastAsia"/>
          <w:sz w:val="24"/>
          <w:szCs w:val="24"/>
          <w:rtl/>
        </w:rPr>
        <w:t>משום</w:t>
      </w:r>
      <w:r w:rsidRPr="00807019">
        <w:rPr>
          <w:rFonts w:cs="Arial"/>
          <w:sz w:val="24"/>
          <w:szCs w:val="24"/>
          <w:rtl/>
        </w:rPr>
        <w:t xml:space="preserve"> </w:t>
      </w:r>
      <w:r w:rsidRPr="00807019">
        <w:rPr>
          <w:rFonts w:cs="Arial" w:hint="eastAsia"/>
          <w:sz w:val="24"/>
          <w:szCs w:val="24"/>
          <w:rtl/>
        </w:rPr>
        <w:t>שבועת</w:t>
      </w:r>
      <w:r w:rsidRPr="00807019">
        <w:rPr>
          <w:rFonts w:cs="Arial"/>
          <w:sz w:val="24"/>
          <w:szCs w:val="24"/>
          <w:rtl/>
        </w:rPr>
        <w:t xml:space="preserve"> </w:t>
      </w:r>
      <w:r w:rsidRPr="00807019">
        <w:rPr>
          <w:rFonts w:cs="Arial" w:hint="eastAsia"/>
          <w:sz w:val="24"/>
          <w:szCs w:val="24"/>
          <w:rtl/>
        </w:rPr>
        <w:t>שוא</w:t>
      </w:r>
      <w:r w:rsidRPr="00807019">
        <w:rPr>
          <w:rFonts w:cs="Arial"/>
          <w:sz w:val="24"/>
          <w:szCs w:val="24"/>
          <w:rtl/>
        </w:rPr>
        <w:t xml:space="preserve">. </w:t>
      </w:r>
      <w:r w:rsidRPr="00807019">
        <w:rPr>
          <w:rFonts w:cs="Arial" w:hint="eastAsia"/>
          <w:sz w:val="24"/>
          <w:szCs w:val="24"/>
          <w:rtl/>
        </w:rPr>
        <w:t>ר</w:t>
      </w:r>
      <w:r w:rsidRPr="00807019">
        <w:rPr>
          <w:rFonts w:cs="Arial"/>
          <w:sz w:val="24"/>
          <w:szCs w:val="24"/>
          <w:rtl/>
        </w:rPr>
        <w:t xml:space="preserve">' </w:t>
      </w:r>
      <w:r w:rsidRPr="00807019">
        <w:rPr>
          <w:rFonts w:cs="Arial" w:hint="eastAsia"/>
          <w:sz w:val="24"/>
          <w:szCs w:val="24"/>
          <w:rtl/>
        </w:rPr>
        <w:t>חוניא</w:t>
      </w:r>
      <w:r w:rsidRPr="00807019">
        <w:rPr>
          <w:rFonts w:cs="Arial"/>
          <w:sz w:val="24"/>
          <w:szCs w:val="24"/>
          <w:rtl/>
        </w:rPr>
        <w:t xml:space="preserve"> </w:t>
      </w:r>
      <w:r w:rsidRPr="00777F00">
        <w:rPr>
          <w:rFonts w:cs="Arial" w:hint="cs"/>
          <w:sz w:val="24"/>
          <w:szCs w:val="24"/>
          <w:rtl/>
        </w:rPr>
        <w:t>ור</w:t>
      </w:r>
      <w:r w:rsidRPr="00777F00">
        <w:rPr>
          <w:rFonts w:cs="Arial"/>
          <w:sz w:val="24"/>
          <w:szCs w:val="24"/>
          <w:rtl/>
        </w:rPr>
        <w:t>'</w:t>
      </w:r>
      <w:r w:rsidRPr="00807019">
        <w:rPr>
          <w:rFonts w:cs="Arial"/>
          <w:sz w:val="24"/>
          <w:szCs w:val="24"/>
          <w:rtl/>
        </w:rPr>
        <w:t xml:space="preserve"> </w:t>
      </w:r>
      <w:r w:rsidRPr="00807019">
        <w:rPr>
          <w:rFonts w:cs="Arial" w:hint="eastAsia"/>
          <w:sz w:val="24"/>
          <w:szCs w:val="24"/>
          <w:rtl/>
        </w:rPr>
        <w:t>יעקב</w:t>
      </w:r>
      <w:r w:rsidRPr="00807019">
        <w:rPr>
          <w:rFonts w:cs="Arial"/>
          <w:sz w:val="24"/>
          <w:szCs w:val="24"/>
          <w:rtl/>
        </w:rPr>
        <w:t xml:space="preserve"> </w:t>
      </w:r>
      <w:r w:rsidRPr="00777F00">
        <w:rPr>
          <w:rFonts w:cs="Arial" w:hint="eastAsia"/>
          <w:sz w:val="24"/>
          <w:szCs w:val="24"/>
          <w:rtl/>
        </w:rPr>
        <w:t>בר</w:t>
      </w:r>
      <w:r w:rsidRPr="00777F00">
        <w:rPr>
          <w:rFonts w:cs="Arial"/>
          <w:sz w:val="24"/>
          <w:szCs w:val="24"/>
          <w:rtl/>
        </w:rPr>
        <w:t xml:space="preserve"> </w:t>
      </w:r>
      <w:r w:rsidRPr="00777F00">
        <w:rPr>
          <w:rFonts w:cs="Arial" w:hint="eastAsia"/>
          <w:sz w:val="24"/>
          <w:szCs w:val="24"/>
          <w:rtl/>
        </w:rPr>
        <w:t>אבון</w:t>
      </w:r>
      <w:r w:rsidRPr="00777F00">
        <w:rPr>
          <w:rFonts w:cs="Arial"/>
          <w:sz w:val="24"/>
          <w:szCs w:val="24"/>
          <w:rtl/>
        </w:rPr>
        <w:t xml:space="preserve"> </w:t>
      </w:r>
      <w:r w:rsidRPr="00777F00">
        <w:rPr>
          <w:rFonts w:cs="Arial" w:hint="cs"/>
          <w:sz w:val="24"/>
          <w:szCs w:val="24"/>
          <w:rtl/>
        </w:rPr>
        <w:t>אמרי</w:t>
      </w:r>
      <w:r w:rsidRPr="00807019">
        <w:rPr>
          <w:rFonts w:cs="Arial" w:hint="cs"/>
          <w:sz w:val="24"/>
          <w:szCs w:val="24"/>
          <w:rtl/>
        </w:rPr>
        <w:t xml:space="preserve"> </w:t>
      </w:r>
      <w:r w:rsidRPr="00807019">
        <w:rPr>
          <w:rFonts w:cs="Arial" w:hint="eastAsia"/>
          <w:sz w:val="24"/>
          <w:szCs w:val="24"/>
          <w:rtl/>
        </w:rPr>
        <w:t>בשם</w:t>
      </w:r>
      <w:r w:rsidRPr="00807019">
        <w:rPr>
          <w:rFonts w:cs="Arial"/>
          <w:sz w:val="24"/>
          <w:szCs w:val="24"/>
          <w:rtl/>
        </w:rPr>
        <w:t xml:space="preserve"> </w:t>
      </w:r>
      <w:r w:rsidRPr="00807019">
        <w:rPr>
          <w:rFonts w:cs="Arial" w:hint="eastAsia"/>
          <w:sz w:val="24"/>
          <w:szCs w:val="24"/>
          <w:rtl/>
        </w:rPr>
        <w:t>ר</w:t>
      </w:r>
      <w:r w:rsidRPr="00807019">
        <w:rPr>
          <w:rFonts w:cs="Arial"/>
          <w:sz w:val="24"/>
          <w:szCs w:val="24"/>
          <w:rtl/>
        </w:rPr>
        <w:t xml:space="preserve">' </w:t>
      </w:r>
      <w:r w:rsidRPr="00807019">
        <w:rPr>
          <w:rFonts w:cs="Arial" w:hint="eastAsia"/>
          <w:sz w:val="24"/>
          <w:szCs w:val="24"/>
          <w:rtl/>
        </w:rPr>
        <w:t>שמואל</w:t>
      </w:r>
      <w:r w:rsidRPr="00807019">
        <w:rPr>
          <w:rFonts w:cs="Arial"/>
          <w:sz w:val="24"/>
          <w:szCs w:val="24"/>
          <w:rtl/>
        </w:rPr>
        <w:t xml:space="preserve"> </w:t>
      </w:r>
      <w:r w:rsidRPr="00807019">
        <w:rPr>
          <w:rFonts w:cs="Arial" w:hint="eastAsia"/>
          <w:sz w:val="24"/>
          <w:szCs w:val="24"/>
          <w:rtl/>
        </w:rPr>
        <w:t>בר</w:t>
      </w:r>
      <w:r w:rsidRPr="00807019">
        <w:rPr>
          <w:rFonts w:cs="Arial"/>
          <w:sz w:val="24"/>
          <w:szCs w:val="24"/>
          <w:rtl/>
        </w:rPr>
        <w:t xml:space="preserve"> </w:t>
      </w:r>
      <w:r w:rsidRPr="00807019">
        <w:rPr>
          <w:rFonts w:cs="Arial" w:hint="eastAsia"/>
          <w:sz w:val="24"/>
          <w:szCs w:val="24"/>
          <w:rtl/>
        </w:rPr>
        <w:t>נחמן</w:t>
      </w:r>
      <w:r w:rsidRPr="00777F00">
        <w:rPr>
          <w:rFonts w:cs="Arial" w:hint="cs"/>
          <w:sz w:val="24"/>
          <w:szCs w:val="24"/>
          <w:rtl/>
        </w:rPr>
        <w:t>.</w:t>
      </w:r>
      <w:r w:rsidRPr="00777F00">
        <w:rPr>
          <w:rFonts w:cs="Arial"/>
          <w:sz w:val="24"/>
          <w:szCs w:val="24"/>
          <w:rtl/>
        </w:rPr>
        <w:t xml:space="preserve"> </w:t>
      </w:r>
      <w:r w:rsidRPr="00777F00">
        <w:rPr>
          <w:rFonts w:cs="Arial" w:hint="eastAsia"/>
          <w:sz w:val="24"/>
          <w:szCs w:val="24"/>
          <w:rtl/>
        </w:rPr>
        <w:t>עשרים</w:t>
      </w:r>
      <w:r w:rsidRPr="00777F00">
        <w:rPr>
          <w:rFonts w:cs="Arial"/>
          <w:sz w:val="24"/>
          <w:szCs w:val="24"/>
          <w:rtl/>
        </w:rPr>
        <w:t xml:space="preserve"> </w:t>
      </w:r>
      <w:r w:rsidRPr="00777F00">
        <w:rPr>
          <w:rFonts w:cs="Arial" w:hint="eastAsia"/>
          <w:sz w:val="24"/>
          <w:szCs w:val="24"/>
          <w:rtl/>
        </w:rPr>
        <w:t>וארבע</w:t>
      </w:r>
      <w:r w:rsidRPr="00807019">
        <w:rPr>
          <w:rFonts w:cs="Arial"/>
          <w:sz w:val="24"/>
          <w:szCs w:val="24"/>
          <w:rtl/>
        </w:rPr>
        <w:t xml:space="preserve"> </w:t>
      </w:r>
      <w:r w:rsidRPr="00807019">
        <w:rPr>
          <w:rFonts w:cs="Arial" w:hint="eastAsia"/>
          <w:sz w:val="24"/>
          <w:szCs w:val="24"/>
          <w:rtl/>
        </w:rPr>
        <w:t>בולייות</w:t>
      </w:r>
      <w:r w:rsidRPr="00807019">
        <w:rPr>
          <w:rFonts w:cs="Arial"/>
          <w:sz w:val="24"/>
          <w:szCs w:val="24"/>
          <w:rtl/>
        </w:rPr>
        <w:t xml:space="preserve"> </w:t>
      </w:r>
      <w:r w:rsidRPr="00777F00">
        <w:rPr>
          <w:rFonts w:cs="Arial" w:hint="cs"/>
          <w:sz w:val="16"/>
          <w:szCs w:val="16"/>
          <w:rtl/>
        </w:rPr>
        <w:t>מחוזות</w:t>
      </w:r>
      <w:r w:rsidRPr="00777F00">
        <w:rPr>
          <w:rFonts w:cs="Arial"/>
          <w:sz w:val="24"/>
          <w:szCs w:val="24"/>
          <w:rtl/>
        </w:rPr>
        <w:t xml:space="preserve"> </w:t>
      </w:r>
      <w:r w:rsidRPr="00807019">
        <w:rPr>
          <w:rFonts w:cs="Arial" w:hint="eastAsia"/>
          <w:sz w:val="24"/>
          <w:szCs w:val="24"/>
          <w:rtl/>
        </w:rPr>
        <w:t>היו</w:t>
      </w:r>
      <w:r w:rsidRPr="00807019">
        <w:rPr>
          <w:rFonts w:cs="Arial"/>
          <w:sz w:val="24"/>
          <w:szCs w:val="24"/>
          <w:rtl/>
        </w:rPr>
        <w:t xml:space="preserve"> </w:t>
      </w:r>
      <w:r w:rsidRPr="004A037A">
        <w:rPr>
          <w:rFonts w:cs="Arial" w:hint="eastAsia"/>
          <w:b/>
          <w:bCs/>
          <w:sz w:val="24"/>
          <w:szCs w:val="24"/>
          <w:rtl/>
        </w:rPr>
        <w:t>ביהודה</w:t>
      </w:r>
      <w:r w:rsidRPr="004A037A">
        <w:rPr>
          <w:rFonts w:cs="Arial" w:hint="cs"/>
          <w:b/>
          <w:bCs/>
          <w:sz w:val="24"/>
          <w:szCs w:val="24"/>
          <w:rtl/>
        </w:rPr>
        <w:t>.</w:t>
      </w:r>
      <w:r w:rsidRPr="004A037A">
        <w:rPr>
          <w:rFonts w:cs="Arial"/>
          <w:b/>
          <w:bCs/>
          <w:sz w:val="24"/>
          <w:szCs w:val="24"/>
          <w:rtl/>
        </w:rPr>
        <w:t xml:space="preserve"> </w:t>
      </w:r>
      <w:r w:rsidRPr="004A037A">
        <w:rPr>
          <w:rFonts w:cs="Arial" w:hint="eastAsia"/>
          <w:b/>
          <w:bCs/>
          <w:sz w:val="24"/>
          <w:szCs w:val="24"/>
          <w:rtl/>
        </w:rPr>
        <w:t>וכולן</w:t>
      </w:r>
      <w:r w:rsidRPr="00807019">
        <w:rPr>
          <w:rFonts w:cs="Arial"/>
          <w:sz w:val="24"/>
          <w:szCs w:val="24"/>
          <w:rtl/>
        </w:rPr>
        <w:t xml:space="preserve"> </w:t>
      </w:r>
      <w:r w:rsidRPr="00807019">
        <w:rPr>
          <w:rFonts w:cs="Arial" w:hint="eastAsia"/>
          <w:sz w:val="24"/>
          <w:szCs w:val="24"/>
          <w:rtl/>
        </w:rPr>
        <w:t>חרבו</w:t>
      </w:r>
      <w:r w:rsidRPr="00807019">
        <w:rPr>
          <w:rFonts w:cs="Arial"/>
          <w:sz w:val="24"/>
          <w:szCs w:val="24"/>
          <w:rtl/>
        </w:rPr>
        <w:t xml:space="preserve"> </w:t>
      </w:r>
      <w:r w:rsidRPr="004A037A">
        <w:rPr>
          <w:rFonts w:cs="Arial" w:hint="eastAsia"/>
          <w:b/>
          <w:bCs/>
          <w:sz w:val="24"/>
          <w:szCs w:val="24"/>
          <w:rtl/>
        </w:rPr>
        <w:t>משום</w:t>
      </w:r>
      <w:r w:rsidRPr="00807019">
        <w:rPr>
          <w:rFonts w:cs="Arial"/>
          <w:sz w:val="24"/>
          <w:szCs w:val="24"/>
          <w:rtl/>
        </w:rPr>
        <w:t xml:space="preserve"> </w:t>
      </w:r>
      <w:r w:rsidRPr="00807019">
        <w:rPr>
          <w:rFonts w:cs="Arial" w:hint="eastAsia"/>
          <w:sz w:val="24"/>
          <w:szCs w:val="24"/>
          <w:rtl/>
        </w:rPr>
        <w:t>שבועת</w:t>
      </w:r>
      <w:r w:rsidRPr="00807019">
        <w:rPr>
          <w:rFonts w:cs="Arial"/>
          <w:sz w:val="24"/>
          <w:szCs w:val="24"/>
          <w:rtl/>
        </w:rPr>
        <w:t xml:space="preserve"> </w:t>
      </w:r>
      <w:r w:rsidRPr="00807019">
        <w:rPr>
          <w:rFonts w:cs="Arial" w:hint="eastAsia"/>
          <w:sz w:val="24"/>
          <w:szCs w:val="24"/>
          <w:rtl/>
        </w:rPr>
        <w:t>שוא</w:t>
      </w:r>
      <w:r w:rsidRPr="00807019">
        <w:rPr>
          <w:rFonts w:cs="Arial"/>
          <w:sz w:val="24"/>
          <w:szCs w:val="24"/>
          <w:rtl/>
        </w:rPr>
        <w:t xml:space="preserve"> </w:t>
      </w:r>
      <w:r w:rsidRPr="00807019">
        <w:rPr>
          <w:rFonts w:cs="Arial" w:hint="eastAsia"/>
          <w:sz w:val="24"/>
          <w:szCs w:val="24"/>
          <w:rtl/>
        </w:rPr>
        <w:t>שהיא</w:t>
      </w:r>
      <w:r w:rsidRPr="00807019">
        <w:rPr>
          <w:rFonts w:cs="Arial"/>
          <w:sz w:val="24"/>
          <w:szCs w:val="24"/>
          <w:rtl/>
        </w:rPr>
        <w:t xml:space="preserve"> </w:t>
      </w:r>
      <w:r w:rsidRPr="00777F00">
        <w:rPr>
          <w:rFonts w:cs="Arial" w:hint="eastAsia"/>
          <w:sz w:val="24"/>
          <w:szCs w:val="24"/>
          <w:rtl/>
        </w:rPr>
        <w:t>של</w:t>
      </w:r>
      <w:r w:rsidRPr="00777F00">
        <w:rPr>
          <w:rFonts w:cs="Arial"/>
          <w:sz w:val="24"/>
          <w:szCs w:val="24"/>
          <w:rtl/>
        </w:rPr>
        <w:t xml:space="preserve"> </w:t>
      </w:r>
      <w:r w:rsidRPr="00807019">
        <w:rPr>
          <w:rFonts w:cs="Arial" w:hint="eastAsia"/>
          <w:sz w:val="24"/>
          <w:szCs w:val="24"/>
          <w:rtl/>
        </w:rPr>
        <w:t>אמת</w:t>
      </w:r>
      <w:r w:rsidRPr="00777F00">
        <w:rPr>
          <w:rFonts w:cs="Arial"/>
          <w:sz w:val="24"/>
          <w:szCs w:val="24"/>
          <w:rtl/>
        </w:rPr>
        <w:t>.</w:t>
      </w:r>
      <w:r w:rsidRPr="00807019">
        <w:rPr>
          <w:rFonts w:cs="Arial"/>
          <w:sz w:val="24"/>
          <w:szCs w:val="24"/>
          <w:rtl/>
        </w:rPr>
        <w:t xml:space="preserve"> </w:t>
      </w:r>
      <w:r w:rsidRPr="00807019">
        <w:rPr>
          <w:rFonts w:cs="Arial" w:hint="eastAsia"/>
          <w:sz w:val="24"/>
          <w:szCs w:val="24"/>
          <w:rtl/>
        </w:rPr>
        <w:t>דכתיב</w:t>
      </w:r>
      <w:r w:rsidRPr="00807019">
        <w:rPr>
          <w:rFonts w:cs="Arial"/>
          <w:sz w:val="24"/>
          <w:szCs w:val="24"/>
          <w:rtl/>
        </w:rPr>
        <w:t xml:space="preserve"> [</w:t>
      </w:r>
      <w:r w:rsidRPr="00777F00">
        <w:rPr>
          <w:rFonts w:cs="Arial" w:hint="eastAsia"/>
          <w:sz w:val="24"/>
          <w:szCs w:val="24"/>
          <w:rtl/>
        </w:rPr>
        <w:t>שם</w:t>
      </w:r>
      <w:r w:rsidRPr="00807019">
        <w:rPr>
          <w:rFonts w:cs="Arial"/>
          <w:sz w:val="24"/>
          <w:szCs w:val="24"/>
          <w:rtl/>
        </w:rPr>
        <w:t xml:space="preserve"> </w:t>
      </w:r>
      <w:r w:rsidRPr="00807019">
        <w:rPr>
          <w:rFonts w:cs="Arial" w:hint="eastAsia"/>
          <w:sz w:val="24"/>
          <w:szCs w:val="24"/>
          <w:rtl/>
        </w:rPr>
        <w:t>ב</w:t>
      </w:r>
      <w:r w:rsidRPr="00807019">
        <w:rPr>
          <w:rFonts w:cs="Arial"/>
          <w:sz w:val="24"/>
          <w:szCs w:val="24"/>
          <w:rtl/>
        </w:rPr>
        <w:t xml:space="preserve"> </w:t>
      </w:r>
      <w:r w:rsidRPr="00807019">
        <w:rPr>
          <w:rFonts w:cs="Arial" w:hint="eastAsia"/>
          <w:sz w:val="24"/>
          <w:szCs w:val="24"/>
          <w:rtl/>
        </w:rPr>
        <w:t>ל</w:t>
      </w:r>
      <w:r w:rsidRPr="00807019">
        <w:rPr>
          <w:rFonts w:cs="Arial"/>
          <w:sz w:val="24"/>
          <w:szCs w:val="24"/>
          <w:rtl/>
        </w:rPr>
        <w:t xml:space="preserve">] </w:t>
      </w:r>
      <w:r w:rsidRPr="00807019">
        <w:rPr>
          <w:rFonts w:cs="Arial" w:hint="eastAsia"/>
          <w:sz w:val="24"/>
          <w:szCs w:val="24"/>
          <w:rtl/>
        </w:rPr>
        <w:t>לשוא</w:t>
      </w:r>
      <w:r w:rsidRPr="00807019">
        <w:rPr>
          <w:rFonts w:cs="Arial"/>
          <w:sz w:val="24"/>
          <w:szCs w:val="24"/>
          <w:rtl/>
        </w:rPr>
        <w:t xml:space="preserve"> </w:t>
      </w:r>
      <w:r w:rsidRPr="00807019">
        <w:rPr>
          <w:rFonts w:cs="Arial" w:hint="eastAsia"/>
          <w:sz w:val="24"/>
          <w:szCs w:val="24"/>
          <w:rtl/>
        </w:rPr>
        <w:t>הכיתי</w:t>
      </w:r>
      <w:r w:rsidRPr="00807019">
        <w:rPr>
          <w:rFonts w:cs="Arial"/>
          <w:sz w:val="24"/>
          <w:szCs w:val="24"/>
          <w:rtl/>
        </w:rPr>
        <w:t xml:space="preserve"> </w:t>
      </w:r>
      <w:r w:rsidRPr="00807019">
        <w:rPr>
          <w:rFonts w:cs="Arial" w:hint="eastAsia"/>
          <w:sz w:val="24"/>
          <w:szCs w:val="24"/>
          <w:rtl/>
        </w:rPr>
        <w:t>את</w:t>
      </w:r>
      <w:r w:rsidRPr="00807019">
        <w:rPr>
          <w:rFonts w:cs="Arial"/>
          <w:sz w:val="24"/>
          <w:szCs w:val="24"/>
          <w:rtl/>
        </w:rPr>
        <w:t xml:space="preserve"> </w:t>
      </w:r>
      <w:r w:rsidRPr="00807019">
        <w:rPr>
          <w:rFonts w:cs="Arial" w:hint="eastAsia"/>
          <w:sz w:val="24"/>
          <w:szCs w:val="24"/>
          <w:rtl/>
        </w:rPr>
        <w:t>בניכם</w:t>
      </w:r>
      <w:r w:rsidRPr="00777F00">
        <w:rPr>
          <w:rFonts w:cs="Arial"/>
          <w:sz w:val="24"/>
          <w:szCs w:val="24"/>
          <w:rtl/>
        </w:rPr>
        <w:t>.</w:t>
      </w:r>
    </w:p>
    <w:p w14:paraId="221C13A2" w14:textId="77777777" w:rsidR="00F52705" w:rsidRPr="00E778C7" w:rsidRDefault="00F52705" w:rsidP="00F52705">
      <w:pPr>
        <w:bidi/>
        <w:jc w:val="both"/>
        <w:rPr>
          <w:rFonts w:cs="Arial"/>
          <w:sz w:val="24"/>
          <w:szCs w:val="24"/>
          <w:rtl/>
        </w:rPr>
      </w:pPr>
      <w:r w:rsidRPr="00E778C7">
        <w:rPr>
          <w:rFonts w:cs="Arial"/>
          <w:sz w:val="24"/>
          <w:szCs w:val="24"/>
          <w:rtl/>
        </w:rPr>
        <w:t>תלמוד ירושלמי (וילנא) מסכת שבועות</w:t>
      </w:r>
    </w:p>
    <w:p w14:paraId="2A29FA6E" w14:textId="77777777" w:rsidR="00F52705" w:rsidRPr="00807019" w:rsidRDefault="00F52705" w:rsidP="00807019">
      <w:pPr>
        <w:bidi/>
        <w:jc w:val="both"/>
        <w:rPr>
          <w:sz w:val="28"/>
        </w:rPr>
      </w:pPr>
      <w:r w:rsidRPr="00E778C7">
        <w:rPr>
          <w:rFonts w:cs="Arial"/>
          <w:sz w:val="24"/>
          <w:szCs w:val="24"/>
          <w:rtl/>
        </w:rPr>
        <w:t xml:space="preserve"> </w:t>
      </w:r>
      <w:r w:rsidRPr="009E6071">
        <w:rPr>
          <w:rFonts w:cs="Arial"/>
          <w:sz w:val="28"/>
          <w:szCs w:val="28"/>
          <w:rtl/>
        </w:rPr>
        <w:t xml:space="preserve">פרק ג </w:t>
      </w:r>
      <w:r w:rsidRPr="00807019">
        <w:rPr>
          <w:rFonts w:cs="Arial"/>
          <w:sz w:val="28"/>
          <w:szCs w:val="28"/>
          <w:rtl/>
        </w:rPr>
        <w:t>הלכה ט</w:t>
      </w:r>
    </w:p>
    <w:p w14:paraId="277919DD" w14:textId="13F29F30" w:rsidR="00F52705" w:rsidRPr="009E6071" w:rsidRDefault="00F52705" w:rsidP="00F52705">
      <w:pPr>
        <w:bidi/>
        <w:jc w:val="both"/>
        <w:rPr>
          <w:rFonts w:cs="Arial"/>
          <w:sz w:val="28"/>
          <w:szCs w:val="28"/>
          <w:rtl/>
        </w:rPr>
      </w:pPr>
      <w:r w:rsidRPr="009E6071">
        <w:rPr>
          <w:rFonts w:cs="Arial"/>
          <w:sz w:val="28"/>
          <w:szCs w:val="28"/>
        </w:rPr>
        <w:t xml:space="preserve"> </w:t>
      </w:r>
      <w:r w:rsidRPr="00807019">
        <w:rPr>
          <w:rFonts w:cs="Arial"/>
          <w:sz w:val="28"/>
          <w:szCs w:val="28"/>
          <w:rtl/>
        </w:rPr>
        <w:t>מתני'</w:t>
      </w:r>
      <w:r w:rsidRPr="009E6071">
        <w:rPr>
          <w:rFonts w:cs="Arial" w:hint="cs"/>
          <w:sz w:val="28"/>
          <w:szCs w:val="28"/>
          <w:rtl/>
        </w:rPr>
        <w:t>:</w:t>
      </w:r>
      <w:r w:rsidRPr="00807019">
        <w:rPr>
          <w:rFonts w:cs="Arial"/>
          <w:sz w:val="28"/>
          <w:szCs w:val="28"/>
          <w:rtl/>
        </w:rPr>
        <w:t xml:space="preserve"> שבועה שאוכל ככר זו</w:t>
      </w:r>
      <w:r w:rsidRPr="009E6071">
        <w:rPr>
          <w:rFonts w:cs="Arial" w:hint="cs"/>
          <w:sz w:val="28"/>
          <w:szCs w:val="28"/>
          <w:rtl/>
        </w:rPr>
        <w:t>.</w:t>
      </w:r>
      <w:r w:rsidRPr="00807019">
        <w:rPr>
          <w:rFonts w:cs="Arial"/>
          <w:sz w:val="28"/>
          <w:szCs w:val="28"/>
          <w:rtl/>
        </w:rPr>
        <w:t xml:space="preserve"> שבועה שלא אוכלינה</w:t>
      </w:r>
      <w:r w:rsidRPr="009E6071">
        <w:rPr>
          <w:rFonts w:cs="Arial" w:hint="cs"/>
          <w:sz w:val="28"/>
          <w:szCs w:val="28"/>
          <w:rtl/>
        </w:rPr>
        <w:t>.</w:t>
      </w:r>
      <w:r w:rsidRPr="00807019">
        <w:rPr>
          <w:rFonts w:cs="Arial"/>
          <w:sz w:val="28"/>
          <w:szCs w:val="28"/>
          <w:rtl/>
        </w:rPr>
        <w:t xml:space="preserve"> הראשונה שבועות ביטוי</w:t>
      </w:r>
      <w:r w:rsidRPr="009E6071">
        <w:rPr>
          <w:rFonts w:cs="Arial" w:hint="cs"/>
          <w:sz w:val="28"/>
          <w:szCs w:val="28"/>
          <w:rtl/>
        </w:rPr>
        <w:t>,</w:t>
      </w:r>
      <w:r w:rsidRPr="00807019">
        <w:rPr>
          <w:rFonts w:cs="Arial"/>
          <w:sz w:val="28"/>
          <w:szCs w:val="28"/>
          <w:rtl/>
        </w:rPr>
        <w:t xml:space="preserve"> והשנייה שבועות שוא</w:t>
      </w:r>
      <w:r w:rsidRPr="009E6071">
        <w:rPr>
          <w:rFonts w:cs="Arial" w:hint="cs"/>
          <w:sz w:val="28"/>
          <w:szCs w:val="28"/>
          <w:rtl/>
        </w:rPr>
        <w:t>.</w:t>
      </w:r>
      <w:r w:rsidRPr="00807019">
        <w:rPr>
          <w:rFonts w:cs="Arial"/>
          <w:sz w:val="28"/>
          <w:szCs w:val="28"/>
          <w:rtl/>
        </w:rPr>
        <w:t xml:space="preserve"> אכלה</w:t>
      </w:r>
      <w:r w:rsidRPr="009E6071">
        <w:rPr>
          <w:rFonts w:cs="Arial" w:hint="cs"/>
          <w:sz w:val="28"/>
          <w:szCs w:val="28"/>
          <w:rtl/>
        </w:rPr>
        <w:t>,</w:t>
      </w:r>
      <w:r w:rsidRPr="009E6071">
        <w:rPr>
          <w:rFonts w:cs="Arial"/>
          <w:sz w:val="28"/>
          <w:szCs w:val="28"/>
          <w:rtl/>
        </w:rPr>
        <w:t xml:space="preserve"> עבר על שבועת שוא</w:t>
      </w:r>
      <w:r w:rsidRPr="009E6071">
        <w:rPr>
          <w:rFonts w:cs="Arial" w:hint="cs"/>
          <w:sz w:val="28"/>
          <w:szCs w:val="28"/>
          <w:rtl/>
        </w:rPr>
        <w:t>.</w:t>
      </w:r>
      <w:r w:rsidRPr="009E6071">
        <w:rPr>
          <w:rFonts w:cs="Arial"/>
          <w:sz w:val="28"/>
          <w:szCs w:val="28"/>
          <w:rtl/>
        </w:rPr>
        <w:t xml:space="preserve"> לא אכלה</w:t>
      </w:r>
      <w:r w:rsidRPr="009E6071">
        <w:rPr>
          <w:rFonts w:cs="Arial" w:hint="cs"/>
          <w:sz w:val="28"/>
          <w:szCs w:val="28"/>
          <w:rtl/>
        </w:rPr>
        <w:t>,</w:t>
      </w:r>
      <w:r w:rsidRPr="00807019">
        <w:rPr>
          <w:rFonts w:cs="Arial"/>
          <w:sz w:val="28"/>
          <w:szCs w:val="28"/>
          <w:rtl/>
        </w:rPr>
        <w:t xml:space="preserve"> עבר על שבועת ביטוי:</w:t>
      </w:r>
    </w:p>
    <w:p w14:paraId="6BE20D32" w14:textId="7B31B6AD" w:rsidR="00F52705" w:rsidRPr="00807019" w:rsidRDefault="00F52705" w:rsidP="00807019">
      <w:pPr>
        <w:bidi/>
        <w:jc w:val="both"/>
        <w:rPr>
          <w:rFonts w:cs="Arial"/>
          <w:b/>
          <w:bCs/>
          <w:sz w:val="24"/>
          <w:szCs w:val="24"/>
          <w:rtl/>
        </w:rPr>
      </w:pPr>
      <w:r w:rsidRPr="00807019">
        <w:rPr>
          <w:rFonts w:cs="Arial"/>
          <w:sz w:val="24"/>
          <w:szCs w:val="24"/>
          <w:rtl/>
        </w:rPr>
        <w:t>גמ'</w:t>
      </w:r>
      <w:r w:rsidRPr="00E778C7">
        <w:rPr>
          <w:rFonts w:cs="Arial" w:hint="cs"/>
          <w:sz w:val="24"/>
          <w:szCs w:val="24"/>
          <w:rtl/>
        </w:rPr>
        <w:t xml:space="preserve">: </w:t>
      </w:r>
      <w:r w:rsidRPr="004A037A">
        <w:rPr>
          <w:rFonts w:cs="Arial" w:hint="cs"/>
          <w:b/>
          <w:bCs/>
          <w:sz w:val="24"/>
          <w:szCs w:val="24"/>
          <w:rtl/>
        </w:rPr>
        <w:t>תנן</w:t>
      </w:r>
      <w:r w:rsidRPr="00E778C7">
        <w:rPr>
          <w:rFonts w:cs="Arial" w:hint="cs"/>
          <w:sz w:val="24"/>
          <w:szCs w:val="24"/>
          <w:rtl/>
        </w:rPr>
        <w:t>,</w:t>
      </w:r>
      <w:r w:rsidRPr="00807019">
        <w:rPr>
          <w:rFonts w:cs="Arial"/>
          <w:sz w:val="24"/>
          <w:szCs w:val="24"/>
          <w:rtl/>
        </w:rPr>
        <w:t xml:space="preserve"> שבועה שלא אוכל ככר זו</w:t>
      </w:r>
      <w:r w:rsidRPr="00E778C7">
        <w:rPr>
          <w:rFonts w:cs="Arial" w:hint="cs"/>
          <w:sz w:val="24"/>
          <w:szCs w:val="24"/>
          <w:rtl/>
        </w:rPr>
        <w:t>.</w:t>
      </w:r>
      <w:r w:rsidRPr="00807019">
        <w:rPr>
          <w:rFonts w:cs="Arial"/>
          <w:sz w:val="24"/>
          <w:szCs w:val="24"/>
          <w:rtl/>
        </w:rPr>
        <w:t xml:space="preserve"> שבועה שלא אוכלינה</w:t>
      </w:r>
      <w:r w:rsidRPr="00E778C7">
        <w:rPr>
          <w:rFonts w:cs="Arial" w:hint="cs"/>
          <w:sz w:val="24"/>
          <w:szCs w:val="24"/>
          <w:rtl/>
        </w:rPr>
        <w:t>.</w:t>
      </w:r>
      <w:r w:rsidRPr="00807019">
        <w:rPr>
          <w:rFonts w:cs="Arial"/>
          <w:sz w:val="24"/>
          <w:szCs w:val="24"/>
          <w:rtl/>
        </w:rPr>
        <w:t xml:space="preserve"> שבועה שלא אוכלינה</w:t>
      </w:r>
      <w:r w:rsidRPr="00E778C7">
        <w:rPr>
          <w:rFonts w:cs="Arial" w:hint="cs"/>
          <w:sz w:val="24"/>
          <w:szCs w:val="24"/>
          <w:rtl/>
        </w:rPr>
        <w:t>.</w:t>
      </w:r>
      <w:r w:rsidRPr="00807019">
        <w:rPr>
          <w:rFonts w:cs="Arial"/>
          <w:sz w:val="24"/>
          <w:szCs w:val="24"/>
          <w:rtl/>
        </w:rPr>
        <w:t xml:space="preserve"> אינו חייב אלא אחת.</w:t>
      </w:r>
      <w:r w:rsidRPr="00E778C7">
        <w:rPr>
          <w:rFonts w:cs="Arial"/>
          <w:sz w:val="24"/>
          <w:szCs w:val="24"/>
          <w:rtl/>
        </w:rPr>
        <w:t xml:space="preserve"> </w:t>
      </w:r>
      <w:r w:rsidRPr="004A037A">
        <w:rPr>
          <w:rFonts w:cs="Arial" w:hint="cs"/>
          <w:b/>
          <w:bCs/>
          <w:sz w:val="24"/>
          <w:szCs w:val="24"/>
          <w:rtl/>
        </w:rPr>
        <w:t>ותני</w:t>
      </w:r>
      <w:r>
        <w:rPr>
          <w:rFonts w:cs="Arial" w:hint="cs"/>
          <w:sz w:val="24"/>
          <w:szCs w:val="24"/>
          <w:rtl/>
        </w:rPr>
        <w:t xml:space="preserve"> </w:t>
      </w:r>
      <w:r w:rsidRPr="00680FA1">
        <w:rPr>
          <w:rFonts w:cs="Arial" w:hint="cs"/>
          <w:sz w:val="16"/>
          <w:szCs w:val="16"/>
          <w:rtl/>
        </w:rPr>
        <w:t>חומר בנדרים מבשבועות,</w:t>
      </w:r>
      <w:r w:rsidRPr="00807019">
        <w:rPr>
          <w:rFonts w:cs="Arial" w:hint="cs"/>
          <w:sz w:val="24"/>
          <w:szCs w:val="24"/>
          <w:rtl/>
        </w:rPr>
        <w:t xml:space="preserve"> </w:t>
      </w:r>
      <w:r w:rsidRPr="00807019">
        <w:rPr>
          <w:rFonts w:cs="Arial"/>
          <w:sz w:val="24"/>
          <w:szCs w:val="24"/>
          <w:rtl/>
        </w:rPr>
        <w:t>דבר שאילו בנדרים אסור ובשבועות מותר</w:t>
      </w:r>
      <w:r w:rsidRPr="00E778C7">
        <w:rPr>
          <w:rFonts w:cs="Arial" w:hint="cs"/>
          <w:sz w:val="24"/>
          <w:szCs w:val="24"/>
          <w:rtl/>
        </w:rPr>
        <w:t>.</w:t>
      </w:r>
      <w:r w:rsidRPr="00807019">
        <w:rPr>
          <w:rFonts w:cs="Arial"/>
          <w:sz w:val="24"/>
          <w:szCs w:val="24"/>
          <w:rtl/>
        </w:rPr>
        <w:t xml:space="preserve"> לא אתייא </w:t>
      </w:r>
      <w:r w:rsidRPr="00D258F8">
        <w:rPr>
          <w:rFonts w:cs="Arial" w:hint="cs"/>
          <w:sz w:val="16"/>
          <w:szCs w:val="16"/>
          <w:rtl/>
        </w:rPr>
        <w:t>הבריתא לא נאמרה על המשנה שלנו</w:t>
      </w:r>
      <w:r w:rsidRPr="00E778C7">
        <w:rPr>
          <w:rFonts w:cs="Arial"/>
          <w:sz w:val="24"/>
          <w:szCs w:val="24"/>
          <w:rtl/>
        </w:rPr>
        <w:t xml:space="preserve"> </w:t>
      </w:r>
      <w:r w:rsidRPr="00807019">
        <w:rPr>
          <w:rFonts w:cs="Arial"/>
          <w:sz w:val="24"/>
          <w:szCs w:val="24"/>
          <w:rtl/>
        </w:rPr>
        <w:t xml:space="preserve">אלא כמתניתא </w:t>
      </w:r>
      <w:r w:rsidRPr="004A037A">
        <w:rPr>
          <w:rFonts w:cs="Arial" w:hint="cs"/>
          <w:b/>
          <w:bCs/>
          <w:sz w:val="24"/>
          <w:szCs w:val="24"/>
          <w:rtl/>
        </w:rPr>
        <w:t>דתנן</w:t>
      </w:r>
      <w:r w:rsidRPr="00E778C7">
        <w:rPr>
          <w:rFonts w:cs="Arial" w:hint="cs"/>
          <w:sz w:val="24"/>
          <w:szCs w:val="24"/>
          <w:rtl/>
        </w:rPr>
        <w:t xml:space="preserve">, </w:t>
      </w:r>
      <w:r w:rsidRPr="00807019">
        <w:rPr>
          <w:rFonts w:cs="Arial"/>
          <w:sz w:val="24"/>
          <w:szCs w:val="24"/>
          <w:rtl/>
        </w:rPr>
        <w:t>אחד דברים של עצמו ואחד דברים של אחרים</w:t>
      </w:r>
      <w:r w:rsidRPr="00E778C7">
        <w:rPr>
          <w:rFonts w:cs="Arial" w:hint="cs"/>
          <w:sz w:val="24"/>
          <w:szCs w:val="24"/>
          <w:rtl/>
        </w:rPr>
        <w:t>.</w:t>
      </w:r>
      <w:r w:rsidRPr="00807019">
        <w:rPr>
          <w:rFonts w:cs="Arial"/>
          <w:sz w:val="24"/>
          <w:szCs w:val="24"/>
          <w:rtl/>
        </w:rPr>
        <w:t xml:space="preserve"> אחד דברים שאין בהן ממש ואחד דברים שיש בהן ממש.</w:t>
      </w:r>
      <w:r w:rsidRPr="00807019">
        <w:rPr>
          <w:rFonts w:cs="Arial" w:hint="cs"/>
          <w:sz w:val="24"/>
          <w:szCs w:val="24"/>
          <w:rtl/>
        </w:rPr>
        <w:t xml:space="preserve"> </w:t>
      </w:r>
      <w:r w:rsidRPr="004A037A">
        <w:rPr>
          <w:rFonts w:cs="Arial"/>
          <w:b/>
          <w:bCs/>
          <w:sz w:val="24"/>
          <w:szCs w:val="24"/>
          <w:rtl/>
        </w:rPr>
        <w:t>ו</w:t>
      </w:r>
      <w:r w:rsidRPr="004A037A">
        <w:rPr>
          <w:rFonts w:cs="Arial" w:hint="cs"/>
          <w:b/>
          <w:bCs/>
          <w:sz w:val="24"/>
          <w:szCs w:val="24"/>
          <w:rtl/>
        </w:rPr>
        <w:t>א</w:t>
      </w:r>
      <w:r w:rsidRPr="004A037A">
        <w:rPr>
          <w:rFonts w:cs="Arial"/>
          <w:b/>
          <w:bCs/>
          <w:sz w:val="24"/>
          <w:szCs w:val="24"/>
          <w:rtl/>
        </w:rPr>
        <w:t>מר</w:t>
      </w:r>
      <w:r w:rsidRPr="00807019">
        <w:rPr>
          <w:rFonts w:cs="Arial"/>
          <w:sz w:val="24"/>
          <w:szCs w:val="24"/>
          <w:rtl/>
        </w:rPr>
        <w:t xml:space="preserve"> ר' </w:t>
      </w:r>
      <w:r w:rsidRPr="004A037A">
        <w:rPr>
          <w:rFonts w:cs="Arial" w:hint="cs"/>
          <w:b/>
          <w:bCs/>
          <w:sz w:val="24"/>
          <w:szCs w:val="24"/>
          <w:rtl/>
        </w:rPr>
        <w:t>א</w:t>
      </w:r>
      <w:r w:rsidRPr="004A037A">
        <w:rPr>
          <w:rFonts w:cs="Arial"/>
          <w:b/>
          <w:bCs/>
          <w:sz w:val="24"/>
          <w:szCs w:val="24"/>
          <w:rtl/>
        </w:rPr>
        <w:t>בא</w:t>
      </w:r>
      <w:r w:rsidRPr="00807019">
        <w:rPr>
          <w:rFonts w:cs="Arial"/>
          <w:sz w:val="24"/>
          <w:szCs w:val="24"/>
          <w:rtl/>
        </w:rPr>
        <w:t xml:space="preserve"> בשם שמואל</w:t>
      </w:r>
      <w:r w:rsidRPr="00E778C7">
        <w:rPr>
          <w:rFonts w:cs="Arial" w:hint="cs"/>
          <w:sz w:val="24"/>
          <w:szCs w:val="24"/>
          <w:rtl/>
        </w:rPr>
        <w:t>.</w:t>
      </w:r>
      <w:r w:rsidRPr="00807019">
        <w:rPr>
          <w:rFonts w:cs="Arial"/>
          <w:sz w:val="24"/>
          <w:szCs w:val="24"/>
          <w:rtl/>
        </w:rPr>
        <w:t xml:space="preserve"> שבועה שנתן פלוני לאיש פלוני מנה</w:t>
      </w:r>
      <w:r w:rsidRPr="00E778C7">
        <w:rPr>
          <w:rFonts w:cs="Arial" w:hint="cs"/>
          <w:sz w:val="24"/>
          <w:szCs w:val="24"/>
          <w:rtl/>
        </w:rPr>
        <w:t>,</w:t>
      </w:r>
      <w:r w:rsidRPr="00807019">
        <w:rPr>
          <w:rFonts w:cs="Arial"/>
          <w:sz w:val="24"/>
          <w:szCs w:val="24"/>
          <w:rtl/>
        </w:rPr>
        <w:t xml:space="preserve"> ונמצא שלא נתן</w:t>
      </w:r>
      <w:r w:rsidRPr="00E778C7">
        <w:rPr>
          <w:rFonts w:cs="Arial" w:hint="cs"/>
          <w:sz w:val="24"/>
          <w:szCs w:val="24"/>
          <w:rtl/>
        </w:rPr>
        <w:t>.</w:t>
      </w:r>
      <w:r w:rsidRPr="00807019">
        <w:rPr>
          <w:rFonts w:cs="Arial"/>
          <w:sz w:val="24"/>
          <w:szCs w:val="24"/>
          <w:rtl/>
        </w:rPr>
        <w:t xml:space="preserve"> מאחר שאין בידו </w:t>
      </w:r>
      <w:r w:rsidRPr="004A037A">
        <w:rPr>
          <w:rFonts w:cs="Arial"/>
          <w:b/>
          <w:bCs/>
          <w:sz w:val="24"/>
          <w:szCs w:val="24"/>
          <w:rtl/>
        </w:rPr>
        <w:t>ל</w:t>
      </w:r>
      <w:r w:rsidRPr="004A037A">
        <w:rPr>
          <w:rFonts w:cs="Arial" w:hint="cs"/>
          <w:b/>
          <w:bCs/>
          <w:sz w:val="24"/>
          <w:szCs w:val="24"/>
          <w:rtl/>
        </w:rPr>
        <w:t>ה</w:t>
      </w:r>
      <w:r w:rsidRPr="004A037A">
        <w:rPr>
          <w:rFonts w:cs="Arial"/>
          <w:b/>
          <w:bCs/>
          <w:sz w:val="24"/>
          <w:szCs w:val="24"/>
          <w:rtl/>
        </w:rPr>
        <w:t>בא</w:t>
      </w:r>
      <w:r w:rsidRPr="00E778C7">
        <w:rPr>
          <w:rFonts w:cs="Arial" w:hint="cs"/>
          <w:sz w:val="24"/>
          <w:szCs w:val="24"/>
          <w:rtl/>
        </w:rPr>
        <w:t>,</w:t>
      </w:r>
      <w:r w:rsidRPr="00807019">
        <w:rPr>
          <w:rFonts w:cs="Arial"/>
          <w:sz w:val="24"/>
          <w:szCs w:val="24"/>
          <w:rtl/>
        </w:rPr>
        <w:t xml:space="preserve"> אין בידו לשעבר.</w:t>
      </w:r>
      <w:r>
        <w:rPr>
          <w:rFonts w:cs="Arial" w:hint="cs"/>
          <w:sz w:val="24"/>
          <w:szCs w:val="24"/>
          <w:rtl/>
        </w:rPr>
        <w:t xml:space="preserve"> </w:t>
      </w:r>
      <w:r w:rsidRPr="00834A9E">
        <w:rPr>
          <w:rFonts w:cs="Arial" w:hint="cs"/>
          <w:sz w:val="16"/>
          <w:szCs w:val="16"/>
          <w:rtl/>
        </w:rPr>
        <w:t>וזה חומר בנדרים מבשבועות שאף אם אינו לשעבר ישנו בלהבא.</w:t>
      </w:r>
      <w:r w:rsidRPr="00807019">
        <w:rPr>
          <w:rFonts w:cs="Arial"/>
          <w:sz w:val="24"/>
          <w:szCs w:val="24"/>
          <w:rtl/>
        </w:rPr>
        <w:t xml:space="preserve"> אשכח תני על תרויהון</w:t>
      </w:r>
      <w:r w:rsidRPr="00E778C7">
        <w:rPr>
          <w:rFonts w:cs="Arial" w:hint="cs"/>
          <w:sz w:val="24"/>
          <w:szCs w:val="24"/>
          <w:rtl/>
        </w:rPr>
        <w:t>.</w:t>
      </w:r>
      <w:r w:rsidRPr="009A1394">
        <w:rPr>
          <w:rFonts w:cs="Arial" w:hint="cs"/>
          <w:sz w:val="24"/>
          <w:szCs w:val="24"/>
          <w:rtl/>
        </w:rPr>
        <w:t xml:space="preserve"> </w:t>
      </w:r>
      <w:r w:rsidRPr="00C71880">
        <w:rPr>
          <w:rFonts w:cs="Arial" w:hint="cs"/>
          <w:sz w:val="16"/>
          <w:szCs w:val="16"/>
          <w:rtl/>
        </w:rPr>
        <w:t>חומר בנדרים מבשבועות</w:t>
      </w:r>
      <w:r w:rsidRPr="00E778C7">
        <w:rPr>
          <w:rFonts w:cs="Arial" w:hint="cs"/>
          <w:sz w:val="24"/>
          <w:szCs w:val="24"/>
          <w:rtl/>
        </w:rPr>
        <w:t xml:space="preserve">, </w:t>
      </w:r>
      <w:r w:rsidRPr="009A1394">
        <w:rPr>
          <w:rFonts w:cs="Arial" w:hint="cs"/>
          <w:sz w:val="16"/>
          <w:szCs w:val="16"/>
          <w:rtl/>
        </w:rPr>
        <w:t>ש</w:t>
      </w:r>
      <w:r w:rsidRPr="009A1394">
        <w:rPr>
          <w:rFonts w:cs="Arial"/>
          <w:sz w:val="16"/>
          <w:szCs w:val="16"/>
          <w:rtl/>
        </w:rPr>
        <w:t>יש נדר בתוך נדר</w:t>
      </w:r>
      <w:r w:rsidRPr="009A1394">
        <w:rPr>
          <w:rFonts w:cs="Arial" w:hint="cs"/>
          <w:sz w:val="16"/>
          <w:szCs w:val="16"/>
          <w:rtl/>
        </w:rPr>
        <w:t>,</w:t>
      </w:r>
      <w:r w:rsidRPr="009A1394">
        <w:rPr>
          <w:rFonts w:cs="Arial"/>
          <w:sz w:val="16"/>
          <w:szCs w:val="16"/>
          <w:rtl/>
        </w:rPr>
        <w:t xml:space="preserve"> ואין שבועה בתוך שבועה.</w:t>
      </w:r>
      <w:r>
        <w:rPr>
          <w:rFonts w:cs="Arial" w:hint="cs"/>
          <w:sz w:val="16"/>
          <w:szCs w:val="16"/>
          <w:rtl/>
        </w:rPr>
        <w:t xml:space="preserve"> ובשבועה כל שאין בידו להבא אינו לשעבר</w:t>
      </w:r>
      <w:r w:rsidRPr="00E778C7">
        <w:rPr>
          <w:rFonts w:cs="Arial" w:hint="cs"/>
          <w:sz w:val="24"/>
          <w:szCs w:val="24"/>
          <w:rtl/>
        </w:rPr>
        <w:t>.</w:t>
      </w:r>
      <w:r w:rsidRPr="00E778C7">
        <w:rPr>
          <w:rFonts w:cs="Arial"/>
          <w:sz w:val="24"/>
          <w:szCs w:val="24"/>
          <w:rtl/>
        </w:rPr>
        <w:t xml:space="preserve"> </w:t>
      </w:r>
      <w:r w:rsidRPr="004A037A">
        <w:rPr>
          <w:rFonts w:cs="Arial" w:hint="cs"/>
          <w:b/>
          <w:bCs/>
          <w:sz w:val="24"/>
          <w:szCs w:val="24"/>
          <w:rtl/>
        </w:rPr>
        <w:t xml:space="preserve">תני, </w:t>
      </w:r>
      <w:r w:rsidRPr="004A037A">
        <w:rPr>
          <w:rFonts w:cs="Arial"/>
          <w:b/>
          <w:bCs/>
          <w:sz w:val="24"/>
          <w:szCs w:val="24"/>
          <w:rtl/>
        </w:rPr>
        <w:t xml:space="preserve">זה חומר </w:t>
      </w:r>
      <w:r w:rsidRPr="004A037A">
        <w:rPr>
          <w:rFonts w:cs="Arial" w:hint="cs"/>
          <w:b/>
          <w:bCs/>
          <w:sz w:val="24"/>
          <w:szCs w:val="24"/>
          <w:rtl/>
        </w:rPr>
        <w:t>ב</w:t>
      </w:r>
      <w:r w:rsidRPr="004A037A">
        <w:rPr>
          <w:rFonts w:cs="Arial"/>
          <w:b/>
          <w:bCs/>
          <w:sz w:val="24"/>
          <w:szCs w:val="24"/>
          <w:rtl/>
        </w:rPr>
        <w:t>לשעבר</w:t>
      </w:r>
      <w:r w:rsidRPr="00807019">
        <w:rPr>
          <w:rFonts w:cs="Arial"/>
          <w:sz w:val="24"/>
          <w:szCs w:val="24"/>
          <w:rtl/>
        </w:rPr>
        <w:t xml:space="preserve"> משלבא</w:t>
      </w:r>
      <w:r w:rsidRPr="00E778C7">
        <w:rPr>
          <w:rFonts w:cs="Arial" w:hint="cs"/>
          <w:sz w:val="24"/>
          <w:szCs w:val="24"/>
          <w:rtl/>
        </w:rPr>
        <w:t>.</w:t>
      </w:r>
      <w:r w:rsidRPr="00807019">
        <w:rPr>
          <w:rFonts w:cs="Arial"/>
          <w:sz w:val="24"/>
          <w:szCs w:val="24"/>
          <w:rtl/>
        </w:rPr>
        <w:t xml:space="preserve"> שהאומר לא אוכל לא אוכל</w:t>
      </w:r>
      <w:r w:rsidRPr="00E778C7">
        <w:rPr>
          <w:rFonts w:cs="Arial" w:hint="cs"/>
          <w:sz w:val="24"/>
          <w:szCs w:val="24"/>
          <w:rtl/>
        </w:rPr>
        <w:t>,</w:t>
      </w:r>
      <w:r w:rsidRPr="00807019">
        <w:rPr>
          <w:rFonts w:cs="Arial"/>
          <w:sz w:val="24"/>
          <w:szCs w:val="24"/>
          <w:rtl/>
        </w:rPr>
        <w:t xml:space="preserve"> אינו חייב אלא אחת.</w:t>
      </w:r>
      <w:r w:rsidRPr="00807019">
        <w:rPr>
          <w:rFonts w:cs="Arial" w:hint="cs"/>
          <w:sz w:val="24"/>
          <w:szCs w:val="24"/>
          <w:rtl/>
        </w:rPr>
        <w:t xml:space="preserve"> </w:t>
      </w:r>
      <w:r w:rsidRPr="004A037A">
        <w:rPr>
          <w:rFonts w:cs="Arial" w:hint="cs"/>
          <w:b/>
          <w:bCs/>
          <w:sz w:val="24"/>
          <w:szCs w:val="24"/>
          <w:rtl/>
        </w:rPr>
        <w:t>שאחר שנשבע שבועה ראשונה, נאסר בה ושבועה שניה לא חלה. דאן שבועה חלה על האיסורים</w:t>
      </w:r>
      <w:r w:rsidRPr="00E778C7">
        <w:rPr>
          <w:rFonts w:cs="Arial" w:hint="cs"/>
          <w:sz w:val="24"/>
          <w:szCs w:val="24"/>
          <w:rtl/>
        </w:rPr>
        <w:t>.</w:t>
      </w:r>
      <w:r w:rsidRPr="00E778C7">
        <w:rPr>
          <w:rFonts w:cs="Arial"/>
          <w:sz w:val="24"/>
          <w:szCs w:val="24"/>
          <w:rtl/>
        </w:rPr>
        <w:t xml:space="preserve"> </w:t>
      </w:r>
      <w:r w:rsidRPr="00807019">
        <w:rPr>
          <w:rFonts w:cs="Arial"/>
          <w:sz w:val="24"/>
          <w:szCs w:val="24"/>
          <w:rtl/>
        </w:rPr>
        <w:t>לא אכלתי לא אכלתי חייב על כל אחת ואחת.</w:t>
      </w:r>
      <w:r w:rsidRPr="00807019">
        <w:rPr>
          <w:rFonts w:cs="Arial" w:hint="cs"/>
          <w:sz w:val="24"/>
          <w:szCs w:val="24"/>
          <w:rtl/>
        </w:rPr>
        <w:t xml:space="preserve"> </w:t>
      </w:r>
      <w:r w:rsidRPr="004A037A">
        <w:rPr>
          <w:rFonts w:cs="Arial" w:hint="cs"/>
          <w:b/>
          <w:bCs/>
          <w:sz w:val="24"/>
          <w:szCs w:val="24"/>
          <w:rtl/>
        </w:rPr>
        <w:t>שבכל שבוע נשבע לשקר</w:t>
      </w:r>
      <w:r w:rsidRPr="00E778C7">
        <w:rPr>
          <w:rFonts w:cs="Arial" w:hint="cs"/>
          <w:sz w:val="24"/>
          <w:szCs w:val="24"/>
          <w:rtl/>
        </w:rPr>
        <w:t xml:space="preserve">, </w:t>
      </w:r>
      <w:r w:rsidRPr="00D20F91">
        <w:rPr>
          <w:rFonts w:cs="Arial" w:hint="cs"/>
          <w:sz w:val="16"/>
          <w:szCs w:val="16"/>
          <w:rtl/>
        </w:rPr>
        <w:t>וכל שבועה אינה תלויה בשבועה הקדמת</w:t>
      </w:r>
      <w:r w:rsidRPr="00E778C7">
        <w:rPr>
          <w:rFonts w:cs="Arial" w:hint="cs"/>
          <w:sz w:val="24"/>
          <w:szCs w:val="24"/>
          <w:rtl/>
        </w:rPr>
        <w:t>.</w:t>
      </w:r>
      <w:r w:rsidRPr="00E778C7">
        <w:rPr>
          <w:rFonts w:cs="Arial"/>
          <w:sz w:val="24"/>
          <w:szCs w:val="24"/>
          <w:rtl/>
        </w:rPr>
        <w:t xml:space="preserve"> </w:t>
      </w:r>
      <w:r w:rsidRPr="00807019">
        <w:rPr>
          <w:rFonts w:cs="Arial"/>
          <w:sz w:val="24"/>
          <w:szCs w:val="24"/>
          <w:rtl/>
        </w:rPr>
        <w:t>שבועה שאוכל ככר זו</w:t>
      </w:r>
      <w:r w:rsidRPr="00E778C7">
        <w:rPr>
          <w:rFonts w:cs="Arial" w:hint="cs"/>
          <w:sz w:val="24"/>
          <w:szCs w:val="24"/>
          <w:rtl/>
        </w:rPr>
        <w:t>.</w:t>
      </w:r>
      <w:r w:rsidRPr="00807019">
        <w:rPr>
          <w:rFonts w:cs="Arial"/>
          <w:sz w:val="24"/>
          <w:szCs w:val="24"/>
          <w:rtl/>
        </w:rPr>
        <w:t xml:space="preserve"> שבועה שלא אוכלנה</w:t>
      </w:r>
      <w:r w:rsidRPr="00E778C7">
        <w:rPr>
          <w:rFonts w:cs="Arial" w:hint="cs"/>
          <w:sz w:val="24"/>
          <w:szCs w:val="24"/>
          <w:rtl/>
        </w:rPr>
        <w:t>.</w:t>
      </w:r>
      <w:r w:rsidRPr="00807019">
        <w:rPr>
          <w:rFonts w:cs="Arial"/>
          <w:sz w:val="24"/>
          <w:szCs w:val="24"/>
          <w:rtl/>
        </w:rPr>
        <w:t xml:space="preserve"> הראשונה שבועת ביטוי</w:t>
      </w:r>
      <w:r w:rsidRPr="00E778C7">
        <w:rPr>
          <w:rFonts w:cs="Arial" w:hint="cs"/>
          <w:sz w:val="24"/>
          <w:szCs w:val="24"/>
          <w:rtl/>
        </w:rPr>
        <w:t>.</w:t>
      </w:r>
      <w:r w:rsidRPr="00807019">
        <w:rPr>
          <w:rFonts w:cs="Arial"/>
          <w:sz w:val="24"/>
          <w:szCs w:val="24"/>
          <w:rtl/>
        </w:rPr>
        <w:t xml:space="preserve"> והשנייה שבועת שוא</w:t>
      </w:r>
      <w:r w:rsidRPr="00E778C7">
        <w:rPr>
          <w:rFonts w:cs="Arial" w:hint="cs"/>
          <w:sz w:val="24"/>
          <w:szCs w:val="24"/>
          <w:rtl/>
        </w:rPr>
        <w:t xml:space="preserve">, </w:t>
      </w:r>
      <w:r w:rsidRPr="004A037A">
        <w:rPr>
          <w:rFonts w:cs="Arial" w:hint="cs"/>
          <w:b/>
          <w:bCs/>
          <w:sz w:val="24"/>
          <w:szCs w:val="24"/>
          <w:rtl/>
        </w:rPr>
        <w:t>ש</w:t>
      </w:r>
      <w:r w:rsidRPr="004A037A">
        <w:rPr>
          <w:rFonts w:cs="Arial"/>
          <w:b/>
          <w:bCs/>
          <w:sz w:val="24"/>
          <w:szCs w:val="24"/>
          <w:rtl/>
        </w:rPr>
        <w:t>נשבע לעבור על המצוה</w:t>
      </w:r>
      <w:r w:rsidRPr="00E778C7">
        <w:rPr>
          <w:rFonts w:cs="Arial"/>
          <w:sz w:val="24"/>
          <w:szCs w:val="24"/>
          <w:rtl/>
        </w:rPr>
        <w:t>.</w:t>
      </w:r>
      <w:r w:rsidRPr="00807019">
        <w:rPr>
          <w:rFonts w:cs="Arial"/>
          <w:sz w:val="24"/>
          <w:szCs w:val="24"/>
          <w:rtl/>
        </w:rPr>
        <w:t xml:space="preserve"> כיצד עושין לו</w:t>
      </w:r>
      <w:r w:rsidRPr="00E778C7">
        <w:rPr>
          <w:rFonts w:cs="Arial" w:hint="cs"/>
          <w:sz w:val="24"/>
          <w:szCs w:val="24"/>
          <w:rtl/>
        </w:rPr>
        <w:t>?</w:t>
      </w:r>
      <w:r w:rsidRPr="00807019">
        <w:rPr>
          <w:rFonts w:cs="Arial" w:hint="cs"/>
          <w:sz w:val="24"/>
          <w:szCs w:val="24"/>
          <w:rtl/>
        </w:rPr>
        <w:t xml:space="preserve"> </w:t>
      </w:r>
      <w:r w:rsidRPr="00807019">
        <w:rPr>
          <w:rFonts w:cs="Arial"/>
          <w:sz w:val="24"/>
          <w:szCs w:val="24"/>
          <w:rtl/>
        </w:rPr>
        <w:t xml:space="preserve">שיאכל מוטב לעבור על שבועת שוא ולא על שבועת ביטוי. שבועה שלא אוכל ככר זו שבועה שאוכלנה ראשונה שבועת ביטוי והשנייה </w:t>
      </w:r>
      <w:r w:rsidRPr="007F353F">
        <w:rPr>
          <w:rFonts w:cs="Arial"/>
          <w:sz w:val="24"/>
          <w:szCs w:val="24"/>
          <w:rtl/>
        </w:rPr>
        <w:t>שבוע</w:t>
      </w:r>
      <w:r>
        <w:rPr>
          <w:rFonts w:cs="Arial" w:hint="cs"/>
          <w:sz w:val="24"/>
          <w:szCs w:val="24"/>
          <w:rtl/>
        </w:rPr>
        <w:t>ת</w:t>
      </w:r>
      <w:r w:rsidRPr="00807019">
        <w:rPr>
          <w:rFonts w:cs="Arial"/>
          <w:sz w:val="24"/>
          <w:szCs w:val="24"/>
          <w:rtl/>
        </w:rPr>
        <w:t xml:space="preserve"> שוא כיצד עושין לו אומרים לו שלא יאכל מוטב לעבור על שבועת שוא לחוד ולא על שבועת שוא וביטוי. שבועה שאוכל ככר זו היום שבועה שלא אוכלנה היום ואכלה רבי יוחנן אמר קיים את הראשונה וביטל לשנייה [דף יח עמוד ב] ריש לקיש אמר ביטל לראשונה ולא קיים לשנייה.</w:t>
      </w:r>
      <w:r w:rsidRPr="00807019">
        <w:rPr>
          <w:rFonts w:cs="Arial" w:hint="cs"/>
          <w:sz w:val="24"/>
          <w:szCs w:val="24"/>
          <w:rtl/>
        </w:rPr>
        <w:t xml:space="preserve"> </w:t>
      </w:r>
      <w:r w:rsidRPr="004A037A">
        <w:rPr>
          <w:rFonts w:cs="Arial" w:hint="cs"/>
          <w:b/>
          <w:bCs/>
          <w:sz w:val="24"/>
          <w:szCs w:val="24"/>
          <w:rtl/>
        </w:rPr>
        <w:t>שהרי ממה נפשך יעבור איסור.</w:t>
      </w:r>
      <w:r w:rsidRPr="004A037A">
        <w:rPr>
          <w:rFonts w:cs="Arial"/>
          <w:b/>
          <w:bCs/>
          <w:sz w:val="24"/>
          <w:szCs w:val="24"/>
          <w:rtl/>
        </w:rPr>
        <w:t xml:space="preserve"> אומרים לו שיאכל</w:t>
      </w:r>
      <w:r w:rsidRPr="004A037A">
        <w:rPr>
          <w:rFonts w:cs="Arial" w:hint="cs"/>
          <w:b/>
          <w:bCs/>
          <w:sz w:val="24"/>
          <w:szCs w:val="24"/>
          <w:rtl/>
        </w:rPr>
        <w:t>.</w:t>
      </w:r>
      <w:r w:rsidRPr="004A037A">
        <w:rPr>
          <w:rFonts w:cs="Arial"/>
          <w:b/>
          <w:bCs/>
          <w:sz w:val="24"/>
          <w:szCs w:val="24"/>
          <w:rtl/>
        </w:rPr>
        <w:t xml:space="preserve"> </w:t>
      </w:r>
      <w:r w:rsidRPr="004A037A">
        <w:rPr>
          <w:rFonts w:cs="Arial" w:hint="cs"/>
          <w:b/>
          <w:bCs/>
          <w:sz w:val="24"/>
          <w:szCs w:val="24"/>
          <w:rtl/>
        </w:rPr>
        <w:t>ש</w:t>
      </w:r>
      <w:r w:rsidRPr="004A037A">
        <w:rPr>
          <w:rFonts w:cs="Arial"/>
          <w:b/>
          <w:bCs/>
          <w:sz w:val="24"/>
          <w:szCs w:val="24"/>
          <w:rtl/>
        </w:rPr>
        <w:t xml:space="preserve">מוטב </w:t>
      </w:r>
      <w:r w:rsidRPr="004A037A">
        <w:rPr>
          <w:rFonts w:cs="Arial" w:hint="cs"/>
          <w:b/>
          <w:bCs/>
          <w:sz w:val="24"/>
          <w:szCs w:val="24"/>
          <w:rtl/>
        </w:rPr>
        <w:t>שי</w:t>
      </w:r>
      <w:r w:rsidRPr="004A037A">
        <w:rPr>
          <w:rFonts w:cs="Arial"/>
          <w:b/>
          <w:bCs/>
          <w:sz w:val="24"/>
          <w:szCs w:val="24"/>
          <w:rtl/>
        </w:rPr>
        <w:t>עבור על שבועת שוא</w:t>
      </w:r>
      <w:r w:rsidRPr="004A037A">
        <w:rPr>
          <w:rFonts w:cs="Arial" w:hint="cs"/>
          <w:b/>
          <w:bCs/>
          <w:sz w:val="24"/>
          <w:szCs w:val="24"/>
          <w:rtl/>
        </w:rPr>
        <w:t>,</w:t>
      </w:r>
      <w:r w:rsidRPr="004A037A">
        <w:rPr>
          <w:rFonts w:cs="Arial"/>
          <w:b/>
          <w:bCs/>
          <w:sz w:val="24"/>
          <w:szCs w:val="24"/>
          <w:rtl/>
        </w:rPr>
        <w:t xml:space="preserve"> ולא על שבועת ביטוי</w:t>
      </w:r>
      <w:r w:rsidRPr="004A037A">
        <w:rPr>
          <w:rFonts w:cs="Arial" w:hint="cs"/>
          <w:b/>
          <w:bCs/>
          <w:sz w:val="24"/>
          <w:szCs w:val="24"/>
          <w:rtl/>
        </w:rPr>
        <w:t xml:space="preserve"> ועל שבועת שוא</w:t>
      </w:r>
      <w:r w:rsidRPr="00E778C7">
        <w:rPr>
          <w:rFonts w:cs="Arial"/>
          <w:sz w:val="24"/>
          <w:szCs w:val="24"/>
          <w:rtl/>
        </w:rPr>
        <w:t>.</w:t>
      </w:r>
      <w:r w:rsidRPr="00E778C7">
        <w:rPr>
          <w:rFonts w:cs="Arial" w:hint="cs"/>
          <w:sz w:val="24"/>
          <w:szCs w:val="24"/>
          <w:rtl/>
        </w:rPr>
        <w:t xml:space="preserve"> </w:t>
      </w:r>
      <w:r w:rsidRPr="00113BE1">
        <w:rPr>
          <w:rFonts w:cs="Arial" w:hint="cs"/>
          <w:sz w:val="16"/>
          <w:szCs w:val="16"/>
          <w:rtl/>
        </w:rPr>
        <w:t xml:space="preserve">דאם </w:t>
      </w:r>
      <w:r w:rsidRPr="00113BE1">
        <w:rPr>
          <w:rFonts w:cs="Arial"/>
          <w:sz w:val="16"/>
          <w:szCs w:val="16"/>
          <w:rtl/>
        </w:rPr>
        <w:t>אכלה</w:t>
      </w:r>
      <w:r w:rsidRPr="00113BE1">
        <w:rPr>
          <w:rFonts w:cs="Arial" w:hint="cs"/>
          <w:sz w:val="16"/>
          <w:szCs w:val="16"/>
          <w:rtl/>
        </w:rPr>
        <w:t>,</w:t>
      </w:r>
      <w:r w:rsidRPr="00113BE1">
        <w:rPr>
          <w:rFonts w:cs="Arial"/>
          <w:sz w:val="16"/>
          <w:szCs w:val="16"/>
          <w:rtl/>
        </w:rPr>
        <w:t xml:space="preserve"> אינו עובר אלא על שנשבע לשוא לבטל את המצוה</w:t>
      </w:r>
      <w:r w:rsidRPr="00113BE1">
        <w:rPr>
          <w:rFonts w:cs="Arial" w:hint="cs"/>
          <w:sz w:val="16"/>
          <w:szCs w:val="16"/>
          <w:rtl/>
        </w:rPr>
        <w:t>.</w:t>
      </w:r>
      <w:r w:rsidRPr="00113BE1">
        <w:rPr>
          <w:rFonts w:cs="Arial"/>
          <w:sz w:val="16"/>
          <w:szCs w:val="16"/>
          <w:rtl/>
        </w:rPr>
        <w:t xml:space="preserve"> אבל לא אכלה</w:t>
      </w:r>
      <w:r w:rsidRPr="00113BE1">
        <w:rPr>
          <w:rFonts w:cs="Arial" w:hint="cs"/>
          <w:sz w:val="16"/>
          <w:szCs w:val="16"/>
          <w:rtl/>
        </w:rPr>
        <w:t>,</w:t>
      </w:r>
      <w:r w:rsidRPr="00113BE1">
        <w:rPr>
          <w:rFonts w:cs="Arial"/>
          <w:sz w:val="16"/>
          <w:szCs w:val="16"/>
          <w:rtl/>
        </w:rPr>
        <w:t xml:space="preserve"> עובר על שבועת ביטוי</w:t>
      </w:r>
      <w:r w:rsidRPr="00113BE1">
        <w:rPr>
          <w:rFonts w:cs="Arial" w:hint="cs"/>
          <w:sz w:val="16"/>
          <w:szCs w:val="16"/>
          <w:rtl/>
        </w:rPr>
        <w:t>,</w:t>
      </w:r>
      <w:r w:rsidRPr="00113BE1">
        <w:rPr>
          <w:rFonts w:cs="Arial"/>
          <w:sz w:val="16"/>
          <w:szCs w:val="16"/>
          <w:rtl/>
        </w:rPr>
        <w:t xml:space="preserve"> שנשבע לאכול</w:t>
      </w:r>
      <w:r w:rsidRPr="00113BE1">
        <w:rPr>
          <w:rFonts w:cs="Arial" w:hint="cs"/>
          <w:sz w:val="16"/>
          <w:szCs w:val="16"/>
          <w:rtl/>
        </w:rPr>
        <w:t>.</w:t>
      </w:r>
      <w:r w:rsidRPr="00113BE1">
        <w:rPr>
          <w:rFonts w:cs="Arial"/>
          <w:sz w:val="16"/>
          <w:szCs w:val="16"/>
          <w:rtl/>
        </w:rPr>
        <w:t xml:space="preserve"> </w:t>
      </w:r>
      <w:r w:rsidRPr="00113BE1">
        <w:rPr>
          <w:rFonts w:cs="Arial" w:hint="cs"/>
          <w:sz w:val="16"/>
          <w:szCs w:val="16"/>
          <w:rtl/>
        </w:rPr>
        <w:t>ו</w:t>
      </w:r>
      <w:r w:rsidRPr="00113BE1">
        <w:rPr>
          <w:rFonts w:cs="Arial"/>
          <w:sz w:val="16"/>
          <w:szCs w:val="16"/>
          <w:rtl/>
        </w:rPr>
        <w:t>גם עובר על שבועת שוא</w:t>
      </w:r>
      <w:r w:rsidRPr="00113BE1">
        <w:rPr>
          <w:rFonts w:cs="Arial" w:hint="cs"/>
          <w:sz w:val="16"/>
          <w:szCs w:val="16"/>
          <w:rtl/>
        </w:rPr>
        <w:t>.</w:t>
      </w:r>
      <w:r w:rsidRPr="00113BE1">
        <w:rPr>
          <w:rFonts w:cs="Arial"/>
          <w:sz w:val="16"/>
          <w:szCs w:val="16"/>
          <w:rtl/>
        </w:rPr>
        <w:t xml:space="preserve"> שכשנשבע שלא לאכול</w:t>
      </w:r>
      <w:r w:rsidRPr="00113BE1">
        <w:rPr>
          <w:rFonts w:cs="Arial" w:hint="cs"/>
          <w:sz w:val="16"/>
          <w:szCs w:val="16"/>
          <w:rtl/>
        </w:rPr>
        <w:t>,</w:t>
      </w:r>
      <w:r w:rsidRPr="00113BE1">
        <w:rPr>
          <w:rFonts w:cs="Arial"/>
          <w:sz w:val="16"/>
          <w:szCs w:val="16"/>
          <w:rtl/>
        </w:rPr>
        <w:t xml:space="preserve"> </w:t>
      </w:r>
      <w:r>
        <w:rPr>
          <w:rFonts w:cs="Arial" w:hint="cs"/>
          <w:sz w:val="16"/>
          <w:szCs w:val="16"/>
          <w:rtl/>
        </w:rPr>
        <w:t>ד</w:t>
      </w:r>
      <w:r w:rsidRPr="00113BE1">
        <w:rPr>
          <w:rFonts w:cs="Arial"/>
          <w:sz w:val="16"/>
          <w:szCs w:val="16"/>
          <w:rtl/>
        </w:rPr>
        <w:t>ה"ל נשבע לבטל את המצוה</w:t>
      </w:r>
      <w:r w:rsidRPr="00113BE1">
        <w:rPr>
          <w:rFonts w:cs="Arial" w:hint="cs"/>
          <w:sz w:val="16"/>
          <w:szCs w:val="16"/>
          <w:rtl/>
        </w:rPr>
        <w:t>,</w:t>
      </w:r>
      <w:r w:rsidRPr="00113BE1">
        <w:rPr>
          <w:rFonts w:cs="Arial"/>
          <w:sz w:val="16"/>
          <w:szCs w:val="16"/>
          <w:rtl/>
        </w:rPr>
        <w:t xml:space="preserve"> וה"ל שבועת שוא</w:t>
      </w:r>
      <w:r w:rsidRPr="00113BE1">
        <w:rPr>
          <w:rFonts w:cs="Arial" w:hint="cs"/>
          <w:sz w:val="16"/>
          <w:szCs w:val="16"/>
          <w:rtl/>
        </w:rPr>
        <w:t>.</w:t>
      </w:r>
      <w:r w:rsidRPr="00113BE1">
        <w:rPr>
          <w:rFonts w:cs="Arial"/>
          <w:sz w:val="16"/>
          <w:szCs w:val="16"/>
          <w:rtl/>
        </w:rPr>
        <w:t xml:space="preserve"> שאע"פ שקיימה אח"כ</w:t>
      </w:r>
      <w:r w:rsidRPr="00113BE1">
        <w:rPr>
          <w:rFonts w:cs="Arial" w:hint="cs"/>
          <w:sz w:val="16"/>
          <w:szCs w:val="16"/>
          <w:rtl/>
        </w:rPr>
        <w:t>,</w:t>
      </w:r>
      <w:r w:rsidRPr="00113BE1">
        <w:rPr>
          <w:rFonts w:cs="Arial"/>
          <w:sz w:val="16"/>
          <w:szCs w:val="16"/>
          <w:rtl/>
        </w:rPr>
        <w:t xml:space="preserve"> מ"מ כשיצאה השבועה מפיו</w:t>
      </w:r>
      <w:r w:rsidRPr="00113BE1">
        <w:rPr>
          <w:rFonts w:cs="Arial" w:hint="cs"/>
          <w:sz w:val="16"/>
          <w:szCs w:val="16"/>
          <w:rtl/>
        </w:rPr>
        <w:t>,</w:t>
      </w:r>
      <w:r w:rsidRPr="00113BE1">
        <w:rPr>
          <w:rFonts w:cs="Arial"/>
          <w:sz w:val="16"/>
          <w:szCs w:val="16"/>
          <w:rtl/>
        </w:rPr>
        <w:t xml:space="preserve"> יצאה לשוא על דבר שאי אפשר לו</w:t>
      </w:r>
      <w:r w:rsidRPr="00113BE1">
        <w:rPr>
          <w:rFonts w:cs="Arial" w:hint="cs"/>
          <w:sz w:val="16"/>
          <w:szCs w:val="16"/>
          <w:rtl/>
        </w:rPr>
        <w:t>.</w:t>
      </w:r>
      <w:r w:rsidRPr="00113BE1">
        <w:rPr>
          <w:rFonts w:cs="Arial"/>
          <w:sz w:val="16"/>
          <w:szCs w:val="16"/>
          <w:rtl/>
        </w:rPr>
        <w:t xml:space="preserve"> ומאותה שעה הוא עובר אפי</w:t>
      </w:r>
      <w:r w:rsidRPr="00113BE1">
        <w:rPr>
          <w:rFonts w:cs="Arial" w:hint="cs"/>
          <w:sz w:val="16"/>
          <w:szCs w:val="16"/>
          <w:rtl/>
        </w:rPr>
        <w:t>לו</w:t>
      </w:r>
      <w:r w:rsidRPr="00113BE1">
        <w:rPr>
          <w:rFonts w:cs="Arial"/>
          <w:sz w:val="16"/>
          <w:szCs w:val="16"/>
          <w:rtl/>
        </w:rPr>
        <w:t xml:space="preserve"> קיים שבועתו</w:t>
      </w:r>
      <w:r w:rsidRPr="00113BE1">
        <w:rPr>
          <w:rFonts w:cs="Arial" w:hint="cs"/>
          <w:sz w:val="16"/>
          <w:szCs w:val="16"/>
          <w:rtl/>
        </w:rPr>
        <w:t>.</w:t>
      </w:r>
      <w:r w:rsidRPr="00E778C7">
        <w:rPr>
          <w:rFonts w:cs="Arial" w:hint="cs"/>
          <w:sz w:val="24"/>
          <w:szCs w:val="24"/>
          <w:rtl/>
        </w:rPr>
        <w:t xml:space="preserve"> </w:t>
      </w:r>
      <w:r w:rsidRPr="004A037A">
        <w:rPr>
          <w:rFonts w:cs="Arial"/>
          <w:b/>
          <w:bCs/>
          <w:sz w:val="24"/>
          <w:szCs w:val="24"/>
          <w:rtl/>
        </w:rPr>
        <w:t>שבועה שלא אוכל ככר זו</w:t>
      </w:r>
      <w:r w:rsidRPr="004A037A">
        <w:rPr>
          <w:rFonts w:cs="Arial" w:hint="cs"/>
          <w:b/>
          <w:bCs/>
          <w:sz w:val="24"/>
          <w:szCs w:val="24"/>
          <w:rtl/>
        </w:rPr>
        <w:t>.</w:t>
      </w:r>
      <w:r w:rsidRPr="004A037A">
        <w:rPr>
          <w:rFonts w:cs="Arial"/>
          <w:b/>
          <w:bCs/>
          <w:sz w:val="24"/>
          <w:szCs w:val="24"/>
          <w:rtl/>
        </w:rPr>
        <w:t xml:space="preserve"> שבועה שאוכלנה</w:t>
      </w:r>
      <w:r w:rsidRPr="004A037A">
        <w:rPr>
          <w:rFonts w:cs="Arial" w:hint="cs"/>
          <w:b/>
          <w:bCs/>
          <w:sz w:val="24"/>
          <w:szCs w:val="24"/>
          <w:rtl/>
        </w:rPr>
        <w:t>.</w:t>
      </w:r>
      <w:r w:rsidRPr="004A037A">
        <w:rPr>
          <w:rFonts w:cs="Arial"/>
          <w:b/>
          <w:bCs/>
          <w:sz w:val="24"/>
          <w:szCs w:val="24"/>
          <w:rtl/>
        </w:rPr>
        <w:t xml:space="preserve"> ראשונה שבועת ביטוי</w:t>
      </w:r>
      <w:r w:rsidRPr="004A037A">
        <w:rPr>
          <w:rFonts w:cs="Arial" w:hint="cs"/>
          <w:b/>
          <w:bCs/>
          <w:sz w:val="24"/>
          <w:szCs w:val="24"/>
          <w:rtl/>
        </w:rPr>
        <w:t>.</w:t>
      </w:r>
      <w:r w:rsidRPr="004A037A">
        <w:rPr>
          <w:rFonts w:cs="Arial"/>
          <w:b/>
          <w:bCs/>
          <w:sz w:val="24"/>
          <w:szCs w:val="24"/>
          <w:rtl/>
        </w:rPr>
        <w:t xml:space="preserve"> והשנייה שבוע</w:t>
      </w:r>
      <w:r w:rsidRPr="004A037A">
        <w:rPr>
          <w:rFonts w:cs="Arial" w:hint="cs"/>
          <w:b/>
          <w:bCs/>
          <w:sz w:val="24"/>
          <w:szCs w:val="24"/>
          <w:rtl/>
        </w:rPr>
        <w:t>ת</w:t>
      </w:r>
      <w:r w:rsidRPr="004A037A">
        <w:rPr>
          <w:rFonts w:cs="Arial"/>
          <w:b/>
          <w:bCs/>
          <w:sz w:val="24"/>
          <w:szCs w:val="24"/>
          <w:rtl/>
        </w:rPr>
        <w:t xml:space="preserve"> שוא</w:t>
      </w:r>
      <w:r w:rsidRPr="004A037A">
        <w:rPr>
          <w:rFonts w:cs="Arial" w:hint="cs"/>
          <w:b/>
          <w:bCs/>
          <w:sz w:val="24"/>
          <w:szCs w:val="24"/>
          <w:rtl/>
        </w:rPr>
        <w:t>.</w:t>
      </w:r>
      <w:r w:rsidRPr="004A037A">
        <w:rPr>
          <w:rFonts w:cs="Arial"/>
          <w:b/>
          <w:bCs/>
          <w:sz w:val="24"/>
          <w:szCs w:val="24"/>
          <w:rtl/>
        </w:rPr>
        <w:t xml:space="preserve"> כיצד עושין לו</w:t>
      </w:r>
      <w:r w:rsidRPr="004A037A">
        <w:rPr>
          <w:rFonts w:cs="Arial" w:hint="cs"/>
          <w:b/>
          <w:bCs/>
          <w:sz w:val="24"/>
          <w:szCs w:val="24"/>
          <w:rtl/>
        </w:rPr>
        <w:t>?</w:t>
      </w:r>
      <w:r w:rsidRPr="004A037A">
        <w:rPr>
          <w:rFonts w:cs="Arial"/>
          <w:b/>
          <w:bCs/>
          <w:sz w:val="24"/>
          <w:szCs w:val="24"/>
          <w:rtl/>
        </w:rPr>
        <w:t xml:space="preserve"> אומרים לו שלא יאכל</w:t>
      </w:r>
      <w:r w:rsidRPr="004A037A">
        <w:rPr>
          <w:rFonts w:cs="Arial" w:hint="cs"/>
          <w:b/>
          <w:bCs/>
          <w:sz w:val="24"/>
          <w:szCs w:val="24"/>
          <w:rtl/>
        </w:rPr>
        <w:t>.</w:t>
      </w:r>
      <w:r w:rsidRPr="004A037A">
        <w:rPr>
          <w:rFonts w:cs="Arial"/>
          <w:b/>
          <w:bCs/>
          <w:sz w:val="24"/>
          <w:szCs w:val="24"/>
          <w:rtl/>
        </w:rPr>
        <w:t xml:space="preserve"> </w:t>
      </w:r>
      <w:r w:rsidRPr="004A037A">
        <w:rPr>
          <w:rFonts w:cs="Arial" w:hint="cs"/>
          <w:b/>
          <w:bCs/>
          <w:sz w:val="24"/>
          <w:szCs w:val="24"/>
          <w:rtl/>
        </w:rPr>
        <w:t>ש</w:t>
      </w:r>
      <w:r w:rsidRPr="004A037A">
        <w:rPr>
          <w:rFonts w:cs="Arial"/>
          <w:b/>
          <w:bCs/>
          <w:sz w:val="24"/>
          <w:szCs w:val="24"/>
          <w:rtl/>
        </w:rPr>
        <w:t xml:space="preserve">מוטב </w:t>
      </w:r>
      <w:r w:rsidRPr="004A037A">
        <w:rPr>
          <w:rFonts w:cs="Arial" w:hint="cs"/>
          <w:b/>
          <w:bCs/>
          <w:sz w:val="24"/>
          <w:szCs w:val="24"/>
          <w:rtl/>
        </w:rPr>
        <w:t>שי</w:t>
      </w:r>
      <w:r w:rsidRPr="004A037A">
        <w:rPr>
          <w:rFonts w:cs="Arial"/>
          <w:b/>
          <w:bCs/>
          <w:sz w:val="24"/>
          <w:szCs w:val="24"/>
          <w:rtl/>
        </w:rPr>
        <w:t>עבור על שבועת שוא לחוד</w:t>
      </w:r>
      <w:r w:rsidRPr="004A037A">
        <w:rPr>
          <w:rFonts w:cs="Arial" w:hint="cs"/>
          <w:b/>
          <w:bCs/>
          <w:sz w:val="24"/>
          <w:szCs w:val="24"/>
          <w:rtl/>
        </w:rPr>
        <w:t>.</w:t>
      </w:r>
      <w:r w:rsidRPr="004A037A">
        <w:rPr>
          <w:rFonts w:cs="Arial"/>
          <w:b/>
          <w:bCs/>
          <w:sz w:val="24"/>
          <w:szCs w:val="24"/>
          <w:rtl/>
        </w:rPr>
        <w:t xml:space="preserve"> ולא על שבועת שוא וביטוי. </w:t>
      </w:r>
      <w:r w:rsidRPr="004A037A">
        <w:rPr>
          <w:rFonts w:cs="Arial" w:hint="cs"/>
          <w:b/>
          <w:bCs/>
          <w:sz w:val="24"/>
          <w:szCs w:val="24"/>
          <w:rtl/>
        </w:rPr>
        <w:t xml:space="preserve">היו לפניו שני כיכרות ואמר </w:t>
      </w:r>
      <w:r w:rsidRPr="004A037A">
        <w:rPr>
          <w:rFonts w:cs="Arial"/>
          <w:b/>
          <w:bCs/>
          <w:sz w:val="24"/>
          <w:szCs w:val="24"/>
          <w:rtl/>
        </w:rPr>
        <w:t>שבועה שאוכל ככר זו היום</w:t>
      </w:r>
      <w:r w:rsidRPr="004A037A">
        <w:rPr>
          <w:rFonts w:cs="Arial" w:hint="cs"/>
          <w:b/>
          <w:bCs/>
          <w:sz w:val="24"/>
          <w:szCs w:val="24"/>
          <w:rtl/>
        </w:rPr>
        <w:t>.</w:t>
      </w:r>
      <w:r w:rsidRPr="004A037A">
        <w:rPr>
          <w:rFonts w:cs="Arial"/>
          <w:b/>
          <w:bCs/>
          <w:sz w:val="24"/>
          <w:szCs w:val="24"/>
          <w:rtl/>
        </w:rPr>
        <w:t xml:space="preserve"> שבועה שלא </w:t>
      </w:r>
      <w:r w:rsidRPr="004A037A">
        <w:rPr>
          <w:rFonts w:cs="Arial" w:hint="cs"/>
          <w:b/>
          <w:bCs/>
          <w:sz w:val="24"/>
          <w:szCs w:val="24"/>
          <w:rtl/>
        </w:rPr>
        <w:t xml:space="preserve">אוכלינה </w:t>
      </w:r>
      <w:r w:rsidRPr="004A037A">
        <w:rPr>
          <w:rFonts w:cs="Arial"/>
          <w:b/>
          <w:bCs/>
          <w:sz w:val="24"/>
          <w:szCs w:val="24"/>
          <w:rtl/>
        </w:rPr>
        <w:t>היום</w:t>
      </w:r>
      <w:r w:rsidRPr="004A037A">
        <w:rPr>
          <w:rFonts w:cs="Arial" w:hint="cs"/>
          <w:b/>
          <w:bCs/>
          <w:sz w:val="24"/>
          <w:szCs w:val="24"/>
          <w:rtl/>
        </w:rPr>
        <w:t>,</w:t>
      </w:r>
      <w:r w:rsidRPr="004A037A">
        <w:rPr>
          <w:rFonts w:cs="Arial"/>
          <w:b/>
          <w:bCs/>
          <w:sz w:val="24"/>
          <w:szCs w:val="24"/>
          <w:rtl/>
        </w:rPr>
        <w:t xml:space="preserve"> ואכלה</w:t>
      </w:r>
      <w:r w:rsidRPr="004A037A">
        <w:rPr>
          <w:rFonts w:cs="Arial" w:hint="cs"/>
          <w:b/>
          <w:bCs/>
          <w:sz w:val="24"/>
          <w:szCs w:val="24"/>
          <w:rtl/>
        </w:rPr>
        <w:t>.</w:t>
      </w:r>
      <w:r w:rsidRPr="004A037A">
        <w:rPr>
          <w:rFonts w:cs="Arial"/>
          <w:b/>
          <w:bCs/>
          <w:sz w:val="24"/>
          <w:szCs w:val="24"/>
          <w:rtl/>
        </w:rPr>
        <w:t xml:space="preserve"> רבי יוחנן אמר</w:t>
      </w:r>
      <w:r w:rsidRPr="004A037A">
        <w:rPr>
          <w:rFonts w:cs="Arial" w:hint="cs"/>
          <w:b/>
          <w:bCs/>
          <w:sz w:val="24"/>
          <w:szCs w:val="24"/>
          <w:rtl/>
        </w:rPr>
        <w:t>.</w:t>
      </w:r>
      <w:r w:rsidRPr="00E778C7">
        <w:rPr>
          <w:rFonts w:cs="Arial"/>
          <w:sz w:val="24"/>
          <w:szCs w:val="24"/>
          <w:rtl/>
        </w:rPr>
        <w:t xml:space="preserve"> </w:t>
      </w:r>
      <w:r w:rsidRPr="00473270">
        <w:rPr>
          <w:rFonts w:cs="Arial" w:hint="cs"/>
          <w:sz w:val="16"/>
          <w:szCs w:val="16"/>
          <w:rtl/>
        </w:rPr>
        <w:t>כשאכל</w:t>
      </w:r>
      <w:r>
        <w:rPr>
          <w:rFonts w:cs="Arial" w:hint="cs"/>
          <w:sz w:val="24"/>
          <w:szCs w:val="24"/>
          <w:rtl/>
        </w:rPr>
        <w:t xml:space="preserve"> </w:t>
      </w:r>
      <w:r w:rsidRPr="004A037A">
        <w:rPr>
          <w:rFonts w:cs="Arial"/>
          <w:b/>
          <w:bCs/>
          <w:sz w:val="24"/>
          <w:szCs w:val="24"/>
          <w:rtl/>
        </w:rPr>
        <w:t>קיים את הראשונה וביטל לשנייה</w:t>
      </w:r>
      <w:r>
        <w:rPr>
          <w:rFonts w:cs="Arial" w:hint="cs"/>
          <w:sz w:val="24"/>
          <w:szCs w:val="24"/>
          <w:rtl/>
        </w:rPr>
        <w:t xml:space="preserve"> </w:t>
      </w:r>
      <w:r w:rsidRPr="00473270">
        <w:rPr>
          <w:rFonts w:cs="Arial" w:hint="cs"/>
          <w:sz w:val="16"/>
          <w:szCs w:val="16"/>
          <w:rtl/>
        </w:rPr>
        <w:t>שיותר אינו יכול לקיים את השבועה השניה</w:t>
      </w:r>
      <w:r>
        <w:rPr>
          <w:rFonts w:cs="Arial" w:hint="cs"/>
          <w:sz w:val="24"/>
          <w:szCs w:val="24"/>
          <w:rtl/>
        </w:rPr>
        <w:t>.</w:t>
      </w:r>
      <w:r w:rsidRPr="00E778C7">
        <w:rPr>
          <w:rFonts w:cs="Arial" w:hint="cs"/>
          <w:sz w:val="24"/>
          <w:szCs w:val="24"/>
          <w:rtl/>
        </w:rPr>
        <w:t xml:space="preserve"> </w:t>
      </w:r>
      <w:r w:rsidRPr="00316554">
        <w:rPr>
          <w:rFonts w:cs="Arial" w:hint="cs"/>
          <w:sz w:val="16"/>
          <w:szCs w:val="16"/>
          <w:rtl/>
        </w:rPr>
        <w:t>ולדעת רבי יוחנן</w:t>
      </w:r>
      <w:r>
        <w:rPr>
          <w:rFonts w:cs="Arial" w:hint="cs"/>
          <w:sz w:val="24"/>
          <w:szCs w:val="24"/>
          <w:rtl/>
        </w:rPr>
        <w:t xml:space="preserve"> </w:t>
      </w:r>
      <w:r w:rsidRPr="00B65F64">
        <w:rPr>
          <w:rFonts w:cs="Arial" w:hint="cs"/>
          <w:sz w:val="16"/>
          <w:szCs w:val="16"/>
          <w:rtl/>
        </w:rPr>
        <w:t xml:space="preserve">בשבועה השניה היתה כוונתו על אותה כיכר שנשבע </w:t>
      </w:r>
      <w:r w:rsidRPr="004A037A">
        <w:rPr>
          <w:rFonts w:cs="Arial" w:hint="cs"/>
          <w:b/>
          <w:bCs/>
          <w:sz w:val="16"/>
          <w:szCs w:val="16"/>
          <w:rtl/>
        </w:rPr>
        <w:t>שיאכלנה</w:t>
      </w:r>
      <w:r w:rsidRPr="004A037A">
        <w:rPr>
          <w:rFonts w:cs="Arial"/>
          <w:b/>
          <w:bCs/>
          <w:sz w:val="24"/>
          <w:szCs w:val="24"/>
          <w:rtl/>
        </w:rPr>
        <w:t xml:space="preserve"> [דף יח עמוד ב] ריש לקיש אמר</w:t>
      </w:r>
      <w:r w:rsidRPr="00E778C7">
        <w:rPr>
          <w:rFonts w:cs="Arial" w:hint="cs"/>
          <w:sz w:val="24"/>
          <w:szCs w:val="24"/>
          <w:rtl/>
        </w:rPr>
        <w:t>.</w:t>
      </w:r>
      <w:r w:rsidRPr="00E778C7">
        <w:rPr>
          <w:rFonts w:cs="Arial"/>
          <w:sz w:val="24"/>
          <w:szCs w:val="24"/>
          <w:rtl/>
        </w:rPr>
        <w:t xml:space="preserve"> </w:t>
      </w:r>
      <w:r w:rsidRPr="00473270">
        <w:rPr>
          <w:rFonts w:cs="Arial" w:hint="cs"/>
          <w:sz w:val="16"/>
          <w:szCs w:val="16"/>
          <w:rtl/>
        </w:rPr>
        <w:t>כשאכל</w:t>
      </w:r>
      <w:r>
        <w:rPr>
          <w:rFonts w:cs="Arial" w:hint="cs"/>
          <w:sz w:val="24"/>
          <w:szCs w:val="24"/>
          <w:rtl/>
        </w:rPr>
        <w:t xml:space="preserve"> </w:t>
      </w:r>
      <w:r w:rsidRPr="004A037A">
        <w:rPr>
          <w:rFonts w:cs="Arial" w:hint="cs"/>
          <w:b/>
          <w:bCs/>
          <w:sz w:val="24"/>
          <w:szCs w:val="24"/>
          <w:rtl/>
        </w:rPr>
        <w:t>קיים</w:t>
      </w:r>
      <w:r w:rsidRPr="004A037A">
        <w:rPr>
          <w:rFonts w:cs="Arial"/>
          <w:b/>
          <w:bCs/>
          <w:sz w:val="24"/>
          <w:szCs w:val="24"/>
          <w:rtl/>
        </w:rPr>
        <w:t xml:space="preserve"> לראשונה</w:t>
      </w:r>
      <w:r w:rsidRPr="004A037A">
        <w:rPr>
          <w:rFonts w:cs="Arial" w:hint="cs"/>
          <w:b/>
          <w:bCs/>
          <w:sz w:val="24"/>
          <w:szCs w:val="24"/>
          <w:rtl/>
        </w:rPr>
        <w:t>,</w:t>
      </w:r>
      <w:r w:rsidRPr="004A037A">
        <w:rPr>
          <w:rFonts w:cs="Arial"/>
          <w:b/>
          <w:bCs/>
          <w:sz w:val="24"/>
          <w:szCs w:val="24"/>
          <w:rtl/>
        </w:rPr>
        <w:t xml:space="preserve"> ולא </w:t>
      </w:r>
      <w:r w:rsidRPr="004A037A">
        <w:rPr>
          <w:rFonts w:cs="Arial" w:hint="cs"/>
          <w:b/>
          <w:bCs/>
          <w:sz w:val="24"/>
          <w:szCs w:val="24"/>
          <w:rtl/>
        </w:rPr>
        <w:t>ביטל</w:t>
      </w:r>
      <w:r w:rsidRPr="004A037A">
        <w:rPr>
          <w:rFonts w:cs="Arial"/>
          <w:b/>
          <w:bCs/>
          <w:sz w:val="24"/>
          <w:szCs w:val="24"/>
          <w:rtl/>
        </w:rPr>
        <w:t xml:space="preserve"> לשנייה</w:t>
      </w:r>
      <w:r w:rsidRPr="004A037A">
        <w:rPr>
          <w:rFonts w:cs="Arial" w:hint="cs"/>
          <w:b/>
          <w:bCs/>
          <w:sz w:val="24"/>
          <w:szCs w:val="24"/>
          <w:rtl/>
        </w:rPr>
        <w:t>,</w:t>
      </w:r>
      <w:r w:rsidRPr="00E778C7">
        <w:rPr>
          <w:rFonts w:cs="Arial" w:hint="cs"/>
          <w:sz w:val="24"/>
          <w:szCs w:val="24"/>
          <w:rtl/>
        </w:rPr>
        <w:t xml:space="preserve"> </w:t>
      </w:r>
      <w:r w:rsidRPr="00B65F64">
        <w:rPr>
          <w:rFonts w:cs="Arial" w:hint="cs"/>
          <w:sz w:val="16"/>
          <w:szCs w:val="16"/>
          <w:rtl/>
        </w:rPr>
        <w:t>ששבועה שניה, לא התכוון שתחול על כיכר זו שכבר נשבע לאכלה</w:t>
      </w:r>
      <w:r w:rsidRPr="00E778C7">
        <w:rPr>
          <w:rFonts w:cs="Arial" w:hint="cs"/>
          <w:sz w:val="24"/>
          <w:szCs w:val="24"/>
          <w:rtl/>
        </w:rPr>
        <w:t xml:space="preserve">, </w:t>
      </w:r>
      <w:r w:rsidRPr="00B65F64">
        <w:rPr>
          <w:rFonts w:cs="Arial" w:hint="cs"/>
          <w:sz w:val="16"/>
          <w:szCs w:val="16"/>
          <w:rtl/>
        </w:rPr>
        <w:t>אלא על השניה</w:t>
      </w:r>
      <w:r w:rsidRPr="00E778C7">
        <w:rPr>
          <w:rFonts w:cs="Arial"/>
          <w:sz w:val="24"/>
          <w:szCs w:val="24"/>
          <w:rtl/>
        </w:rPr>
        <w:t xml:space="preserve">. </w:t>
      </w:r>
      <w:r w:rsidRPr="004A037A">
        <w:rPr>
          <w:rFonts w:cs="Arial"/>
          <w:b/>
          <w:bCs/>
          <w:sz w:val="24"/>
          <w:szCs w:val="24"/>
          <w:rtl/>
        </w:rPr>
        <w:t>שבועה שלא אוכל ככר זו היום</w:t>
      </w:r>
      <w:r w:rsidRPr="00E778C7">
        <w:rPr>
          <w:rFonts w:cs="Arial" w:hint="cs"/>
          <w:sz w:val="24"/>
          <w:szCs w:val="24"/>
          <w:rtl/>
        </w:rPr>
        <w:t>.</w:t>
      </w:r>
      <w:r w:rsidRPr="00807019">
        <w:rPr>
          <w:rFonts w:cs="Arial"/>
          <w:sz w:val="24"/>
          <w:szCs w:val="24"/>
          <w:rtl/>
        </w:rPr>
        <w:t xml:space="preserve"> שבועה שאוכלינה היום</w:t>
      </w:r>
      <w:r w:rsidRPr="00E778C7">
        <w:rPr>
          <w:rFonts w:cs="Arial" w:hint="cs"/>
          <w:sz w:val="24"/>
          <w:szCs w:val="24"/>
          <w:rtl/>
        </w:rPr>
        <w:t>,</w:t>
      </w:r>
      <w:r w:rsidRPr="00807019">
        <w:rPr>
          <w:rFonts w:cs="Arial"/>
          <w:sz w:val="24"/>
          <w:szCs w:val="24"/>
          <w:rtl/>
        </w:rPr>
        <w:t xml:space="preserve"> ואכלה</w:t>
      </w:r>
      <w:r w:rsidRPr="00E778C7">
        <w:rPr>
          <w:rFonts w:cs="Arial" w:hint="cs"/>
          <w:sz w:val="24"/>
          <w:szCs w:val="24"/>
          <w:rtl/>
        </w:rPr>
        <w:t>.</w:t>
      </w:r>
      <w:r w:rsidRPr="00807019">
        <w:rPr>
          <w:rFonts w:cs="Arial"/>
          <w:sz w:val="24"/>
          <w:szCs w:val="24"/>
          <w:rtl/>
        </w:rPr>
        <w:t xml:space="preserve"> רבי יוחנן אמר</w:t>
      </w:r>
      <w:r w:rsidRPr="00E778C7">
        <w:rPr>
          <w:rFonts w:cs="Arial" w:hint="cs"/>
          <w:sz w:val="24"/>
          <w:szCs w:val="24"/>
          <w:rtl/>
        </w:rPr>
        <w:t>.</w:t>
      </w:r>
      <w:r w:rsidRPr="00E778C7">
        <w:rPr>
          <w:rFonts w:cs="Arial"/>
          <w:sz w:val="24"/>
          <w:szCs w:val="24"/>
          <w:rtl/>
        </w:rPr>
        <w:t xml:space="preserve"> </w:t>
      </w:r>
      <w:r w:rsidRPr="00316554">
        <w:rPr>
          <w:rFonts w:cs="Arial" w:hint="cs"/>
          <w:sz w:val="16"/>
          <w:szCs w:val="16"/>
          <w:rtl/>
        </w:rPr>
        <w:t>כשאכל</w:t>
      </w:r>
      <w:r w:rsidRPr="00807019">
        <w:rPr>
          <w:rFonts w:cs="Arial" w:hint="cs"/>
          <w:sz w:val="24"/>
          <w:szCs w:val="24"/>
          <w:rtl/>
        </w:rPr>
        <w:t xml:space="preserve"> </w:t>
      </w:r>
      <w:r w:rsidRPr="00807019">
        <w:rPr>
          <w:rFonts w:cs="Arial"/>
          <w:sz w:val="24"/>
          <w:szCs w:val="24"/>
          <w:rtl/>
        </w:rPr>
        <w:t>ביטל את הראשונה</w:t>
      </w:r>
      <w:r w:rsidRPr="00807019">
        <w:rPr>
          <w:rFonts w:cs="Arial" w:hint="cs"/>
          <w:sz w:val="16"/>
          <w:szCs w:val="16"/>
          <w:rtl/>
        </w:rPr>
        <w:t xml:space="preserve"> </w:t>
      </w:r>
      <w:r w:rsidRPr="00473270">
        <w:rPr>
          <w:rFonts w:cs="Arial" w:hint="cs"/>
          <w:sz w:val="16"/>
          <w:szCs w:val="16"/>
          <w:rtl/>
        </w:rPr>
        <w:t>שיותר אינו יכול לקיים את השבועה</w:t>
      </w:r>
      <w:r>
        <w:rPr>
          <w:rFonts w:cs="Arial" w:hint="cs"/>
          <w:sz w:val="16"/>
          <w:szCs w:val="16"/>
          <w:rtl/>
        </w:rPr>
        <w:t xml:space="preserve"> הראשונה</w:t>
      </w:r>
      <w:r w:rsidRPr="00E778C7">
        <w:rPr>
          <w:rFonts w:cs="Arial" w:hint="cs"/>
          <w:sz w:val="24"/>
          <w:szCs w:val="24"/>
          <w:rtl/>
        </w:rPr>
        <w:t>,</w:t>
      </w:r>
      <w:r w:rsidRPr="00E778C7">
        <w:rPr>
          <w:rFonts w:cs="Arial"/>
          <w:sz w:val="24"/>
          <w:szCs w:val="24"/>
          <w:rtl/>
        </w:rPr>
        <w:t xml:space="preserve"> </w:t>
      </w:r>
      <w:r w:rsidRPr="00807019">
        <w:rPr>
          <w:rFonts w:cs="Arial"/>
          <w:sz w:val="24"/>
          <w:szCs w:val="24"/>
          <w:rtl/>
        </w:rPr>
        <w:t>וקיים לשנייה</w:t>
      </w:r>
      <w:r w:rsidRPr="00807019">
        <w:rPr>
          <w:rFonts w:cs="Arial" w:hint="cs"/>
          <w:sz w:val="24"/>
          <w:szCs w:val="24"/>
          <w:rtl/>
        </w:rPr>
        <w:t xml:space="preserve"> </w:t>
      </w:r>
      <w:r w:rsidRPr="00D74B51">
        <w:rPr>
          <w:rFonts w:cs="Arial" w:hint="cs"/>
          <w:sz w:val="16"/>
          <w:szCs w:val="16"/>
          <w:rtl/>
        </w:rPr>
        <w:t>שלדעת רבי יוחנן שני השבועות היו על אותה כיכר</w:t>
      </w:r>
      <w:r w:rsidRPr="00E778C7">
        <w:rPr>
          <w:rFonts w:cs="Arial" w:hint="cs"/>
          <w:sz w:val="24"/>
          <w:szCs w:val="24"/>
          <w:rtl/>
        </w:rPr>
        <w:t>.</w:t>
      </w:r>
      <w:r w:rsidRPr="00E778C7">
        <w:rPr>
          <w:rFonts w:cs="Arial"/>
          <w:sz w:val="24"/>
          <w:szCs w:val="24"/>
          <w:rtl/>
        </w:rPr>
        <w:t xml:space="preserve"> </w:t>
      </w:r>
      <w:r w:rsidRPr="00807019">
        <w:rPr>
          <w:rFonts w:cs="Arial"/>
          <w:sz w:val="24"/>
          <w:szCs w:val="24"/>
          <w:rtl/>
        </w:rPr>
        <w:t>ריש לקיש אמר</w:t>
      </w:r>
      <w:r w:rsidRPr="00E778C7">
        <w:rPr>
          <w:rFonts w:cs="Arial" w:hint="cs"/>
          <w:sz w:val="24"/>
          <w:szCs w:val="24"/>
          <w:rtl/>
        </w:rPr>
        <w:t>.</w:t>
      </w:r>
      <w:r w:rsidRPr="00E778C7">
        <w:rPr>
          <w:rFonts w:cs="Arial"/>
          <w:sz w:val="24"/>
          <w:szCs w:val="24"/>
          <w:rtl/>
        </w:rPr>
        <w:t xml:space="preserve"> </w:t>
      </w:r>
      <w:r w:rsidRPr="00D74B51">
        <w:rPr>
          <w:rFonts w:cs="Arial" w:hint="cs"/>
          <w:sz w:val="16"/>
          <w:szCs w:val="16"/>
          <w:rtl/>
        </w:rPr>
        <w:t>כשאכל</w:t>
      </w:r>
      <w:r w:rsidRPr="00807019">
        <w:rPr>
          <w:rFonts w:cs="Arial" w:hint="cs"/>
          <w:sz w:val="16"/>
          <w:szCs w:val="16"/>
          <w:rtl/>
        </w:rPr>
        <w:t xml:space="preserve"> </w:t>
      </w:r>
      <w:r w:rsidRPr="00807019">
        <w:rPr>
          <w:rFonts w:cs="Arial"/>
          <w:sz w:val="24"/>
          <w:szCs w:val="24"/>
          <w:rtl/>
        </w:rPr>
        <w:t>ביטל את הראשונה</w:t>
      </w:r>
      <w:r w:rsidRPr="00E778C7">
        <w:rPr>
          <w:rFonts w:cs="Arial" w:hint="cs"/>
          <w:sz w:val="24"/>
          <w:szCs w:val="24"/>
          <w:rtl/>
        </w:rPr>
        <w:t>,</w:t>
      </w:r>
      <w:r w:rsidRPr="00807019">
        <w:rPr>
          <w:rFonts w:cs="Arial"/>
          <w:sz w:val="24"/>
          <w:szCs w:val="24"/>
          <w:rtl/>
        </w:rPr>
        <w:t xml:space="preserve"> והשנייה</w:t>
      </w:r>
      <w:r w:rsidRPr="00E778C7">
        <w:rPr>
          <w:rFonts w:cs="Arial" w:hint="cs"/>
          <w:sz w:val="24"/>
          <w:szCs w:val="24"/>
          <w:rtl/>
        </w:rPr>
        <w:t>,</w:t>
      </w:r>
      <w:r w:rsidRPr="00807019">
        <w:rPr>
          <w:rFonts w:cs="Arial"/>
          <w:sz w:val="24"/>
          <w:szCs w:val="24"/>
          <w:rtl/>
        </w:rPr>
        <w:t xml:space="preserve"> אומרים לו שיקיימנה בככר </w:t>
      </w:r>
      <w:r w:rsidRPr="004A037A">
        <w:rPr>
          <w:rFonts w:cs="Arial" w:hint="cs"/>
          <w:b/>
          <w:bCs/>
          <w:sz w:val="24"/>
          <w:szCs w:val="24"/>
          <w:rtl/>
        </w:rPr>
        <w:t>ה</w:t>
      </w:r>
      <w:r w:rsidRPr="004A037A">
        <w:rPr>
          <w:rFonts w:cs="Arial"/>
          <w:b/>
          <w:bCs/>
          <w:sz w:val="24"/>
          <w:szCs w:val="24"/>
          <w:rtl/>
        </w:rPr>
        <w:t>אחרת</w:t>
      </w:r>
      <w:r>
        <w:rPr>
          <w:rFonts w:cs="Arial" w:hint="cs"/>
          <w:sz w:val="24"/>
          <w:szCs w:val="24"/>
          <w:rtl/>
        </w:rPr>
        <w:t xml:space="preserve"> </w:t>
      </w:r>
      <w:r w:rsidRPr="000A2C5B">
        <w:rPr>
          <w:rFonts w:cs="Arial" w:hint="cs"/>
          <w:sz w:val="16"/>
          <w:szCs w:val="16"/>
          <w:rtl/>
        </w:rPr>
        <w:t>שבשבועה השניה לא היתה כוונתו לאותה כיכר אלא לשניה</w:t>
      </w:r>
      <w:r>
        <w:rPr>
          <w:rFonts w:cs="Arial" w:hint="cs"/>
          <w:sz w:val="24"/>
          <w:szCs w:val="24"/>
          <w:rtl/>
        </w:rPr>
        <w:t xml:space="preserve"> </w:t>
      </w:r>
      <w:r w:rsidRPr="00E778C7">
        <w:rPr>
          <w:rFonts w:cs="Arial" w:hint="cs"/>
          <w:sz w:val="24"/>
          <w:szCs w:val="24"/>
          <w:rtl/>
        </w:rPr>
        <w:t>.</w:t>
      </w:r>
      <w:r w:rsidRPr="00807019">
        <w:rPr>
          <w:rFonts w:cs="Arial"/>
          <w:sz w:val="24"/>
          <w:szCs w:val="24"/>
          <w:rtl/>
        </w:rPr>
        <w:t xml:space="preserve"> שבועה שאוכל ככר זו היום</w:t>
      </w:r>
      <w:r w:rsidRPr="00E778C7">
        <w:rPr>
          <w:rFonts w:cs="Arial" w:hint="cs"/>
          <w:sz w:val="24"/>
          <w:szCs w:val="24"/>
          <w:rtl/>
        </w:rPr>
        <w:t>.</w:t>
      </w:r>
      <w:r w:rsidRPr="00807019">
        <w:rPr>
          <w:rFonts w:cs="Arial"/>
          <w:sz w:val="24"/>
          <w:szCs w:val="24"/>
          <w:rtl/>
        </w:rPr>
        <w:t xml:space="preserve"> שבועה שאוכלינה היום</w:t>
      </w:r>
      <w:r w:rsidRPr="00E778C7">
        <w:rPr>
          <w:rFonts w:cs="Arial" w:hint="cs"/>
          <w:sz w:val="24"/>
          <w:szCs w:val="24"/>
          <w:rtl/>
        </w:rPr>
        <w:t>,</w:t>
      </w:r>
      <w:r w:rsidRPr="00807019">
        <w:rPr>
          <w:rFonts w:cs="Arial"/>
          <w:sz w:val="24"/>
          <w:szCs w:val="24"/>
          <w:rtl/>
        </w:rPr>
        <w:t xml:space="preserve"> ואכלה</w:t>
      </w:r>
      <w:r w:rsidRPr="00E778C7">
        <w:rPr>
          <w:rFonts w:cs="Arial" w:hint="cs"/>
          <w:sz w:val="24"/>
          <w:szCs w:val="24"/>
          <w:rtl/>
        </w:rPr>
        <w:t>.</w:t>
      </w:r>
      <w:r w:rsidRPr="00807019">
        <w:rPr>
          <w:rFonts w:cs="Arial"/>
          <w:sz w:val="24"/>
          <w:szCs w:val="24"/>
          <w:rtl/>
        </w:rPr>
        <w:t xml:space="preserve"> ר' יוחנן אמר</w:t>
      </w:r>
      <w:r w:rsidRPr="00E778C7">
        <w:rPr>
          <w:rFonts w:cs="Arial" w:hint="cs"/>
          <w:sz w:val="24"/>
          <w:szCs w:val="24"/>
          <w:rtl/>
        </w:rPr>
        <w:t>,</w:t>
      </w:r>
      <w:r w:rsidRPr="00807019">
        <w:rPr>
          <w:rFonts w:cs="Arial"/>
          <w:sz w:val="24"/>
          <w:szCs w:val="24"/>
          <w:rtl/>
        </w:rPr>
        <w:t xml:space="preserve"> קיים את שתיהן</w:t>
      </w:r>
      <w:r w:rsidRPr="00E778C7">
        <w:rPr>
          <w:rFonts w:cs="Arial" w:hint="cs"/>
          <w:sz w:val="24"/>
          <w:szCs w:val="24"/>
          <w:rtl/>
        </w:rPr>
        <w:t>.</w:t>
      </w:r>
      <w:r w:rsidRPr="00807019">
        <w:rPr>
          <w:rFonts w:cs="Arial"/>
          <w:sz w:val="24"/>
          <w:szCs w:val="24"/>
          <w:rtl/>
        </w:rPr>
        <w:t xml:space="preserve"> וריש לקיש אמר</w:t>
      </w:r>
      <w:r w:rsidRPr="00E778C7">
        <w:rPr>
          <w:rFonts w:cs="Arial" w:hint="cs"/>
          <w:sz w:val="24"/>
          <w:szCs w:val="24"/>
          <w:rtl/>
        </w:rPr>
        <w:t>.</w:t>
      </w:r>
      <w:r w:rsidRPr="00807019">
        <w:rPr>
          <w:rFonts w:cs="Arial"/>
          <w:sz w:val="24"/>
          <w:szCs w:val="24"/>
          <w:rtl/>
        </w:rPr>
        <w:t xml:space="preserve"> קיים לראשונה</w:t>
      </w:r>
      <w:r w:rsidRPr="00E778C7">
        <w:rPr>
          <w:rFonts w:cs="Arial" w:hint="cs"/>
          <w:sz w:val="24"/>
          <w:szCs w:val="24"/>
          <w:rtl/>
        </w:rPr>
        <w:t>.</w:t>
      </w:r>
      <w:r w:rsidRPr="00807019">
        <w:rPr>
          <w:rFonts w:cs="Arial"/>
          <w:sz w:val="24"/>
          <w:szCs w:val="24"/>
          <w:rtl/>
        </w:rPr>
        <w:t xml:space="preserve"> ושנייה אומרים לו שיקיימינה בככר אחרת. שבועה שלא אוכל ככר זו היום</w:t>
      </w:r>
      <w:r w:rsidRPr="00E778C7">
        <w:rPr>
          <w:rFonts w:cs="Arial" w:hint="cs"/>
          <w:sz w:val="24"/>
          <w:szCs w:val="24"/>
          <w:rtl/>
        </w:rPr>
        <w:t>.</w:t>
      </w:r>
      <w:r w:rsidRPr="00807019">
        <w:rPr>
          <w:rFonts w:cs="Arial"/>
          <w:sz w:val="24"/>
          <w:szCs w:val="24"/>
          <w:rtl/>
        </w:rPr>
        <w:t xml:space="preserve"> שבועה שלא אוכלנה היום</w:t>
      </w:r>
      <w:r w:rsidRPr="00E778C7">
        <w:rPr>
          <w:rFonts w:cs="Arial" w:hint="cs"/>
          <w:sz w:val="24"/>
          <w:szCs w:val="24"/>
          <w:rtl/>
        </w:rPr>
        <w:t>,</w:t>
      </w:r>
      <w:r w:rsidRPr="00807019">
        <w:rPr>
          <w:rFonts w:cs="Arial"/>
          <w:sz w:val="24"/>
          <w:szCs w:val="24"/>
          <w:rtl/>
        </w:rPr>
        <w:t xml:space="preserve"> ואכלה</w:t>
      </w:r>
      <w:r w:rsidRPr="00E778C7">
        <w:rPr>
          <w:rFonts w:cs="Arial" w:hint="cs"/>
          <w:sz w:val="24"/>
          <w:szCs w:val="24"/>
          <w:rtl/>
        </w:rPr>
        <w:t>.</w:t>
      </w:r>
      <w:r w:rsidRPr="00807019">
        <w:rPr>
          <w:rFonts w:cs="Arial"/>
          <w:sz w:val="24"/>
          <w:szCs w:val="24"/>
          <w:rtl/>
        </w:rPr>
        <w:t xml:space="preserve"> על דעתיה דר' יוחנן</w:t>
      </w:r>
      <w:r w:rsidRPr="00E778C7">
        <w:rPr>
          <w:rFonts w:cs="Arial" w:hint="cs"/>
          <w:sz w:val="24"/>
          <w:szCs w:val="24"/>
          <w:rtl/>
        </w:rPr>
        <w:t>,</w:t>
      </w:r>
      <w:r w:rsidRPr="00807019">
        <w:rPr>
          <w:rFonts w:cs="Arial"/>
          <w:sz w:val="24"/>
          <w:szCs w:val="24"/>
          <w:rtl/>
        </w:rPr>
        <w:t xml:space="preserve"> חייב שתים</w:t>
      </w:r>
      <w:r w:rsidRPr="00E778C7">
        <w:rPr>
          <w:rFonts w:cs="Arial" w:hint="cs"/>
          <w:sz w:val="24"/>
          <w:szCs w:val="24"/>
          <w:rtl/>
        </w:rPr>
        <w:t>.</w:t>
      </w:r>
      <w:r w:rsidRPr="00807019">
        <w:rPr>
          <w:rFonts w:cs="Arial"/>
          <w:sz w:val="24"/>
          <w:szCs w:val="24"/>
          <w:rtl/>
        </w:rPr>
        <w:t xml:space="preserve"> על דעתיה דריש לקיש</w:t>
      </w:r>
      <w:r w:rsidRPr="00E778C7">
        <w:rPr>
          <w:rFonts w:cs="Arial" w:hint="cs"/>
          <w:sz w:val="24"/>
          <w:szCs w:val="24"/>
          <w:rtl/>
        </w:rPr>
        <w:t>,</w:t>
      </w:r>
      <w:r w:rsidRPr="00807019">
        <w:rPr>
          <w:rFonts w:cs="Arial"/>
          <w:sz w:val="24"/>
          <w:szCs w:val="24"/>
          <w:rtl/>
        </w:rPr>
        <w:t xml:space="preserve"> אינו חייב אלא אחת</w:t>
      </w:r>
      <w:r w:rsidRPr="00E778C7">
        <w:rPr>
          <w:rFonts w:cs="Arial" w:hint="cs"/>
          <w:sz w:val="24"/>
          <w:szCs w:val="24"/>
          <w:rtl/>
        </w:rPr>
        <w:t>.</w:t>
      </w:r>
      <w:r w:rsidRPr="00E778C7">
        <w:rPr>
          <w:rFonts w:cs="Arial"/>
          <w:sz w:val="24"/>
          <w:szCs w:val="24"/>
          <w:rtl/>
        </w:rPr>
        <w:t xml:space="preserve"> </w:t>
      </w:r>
      <w:r w:rsidRPr="004A037A">
        <w:rPr>
          <w:rFonts w:cs="Arial" w:hint="cs"/>
          <w:b/>
          <w:bCs/>
          <w:sz w:val="24"/>
          <w:szCs w:val="24"/>
          <w:rtl/>
        </w:rPr>
        <w:t>ולא היא. ד</w:t>
      </w:r>
      <w:r w:rsidRPr="004A037A">
        <w:rPr>
          <w:rFonts w:cs="Arial"/>
          <w:b/>
          <w:bCs/>
          <w:sz w:val="24"/>
          <w:szCs w:val="24"/>
          <w:rtl/>
        </w:rPr>
        <w:t>אף</w:t>
      </w:r>
      <w:r w:rsidRPr="00807019">
        <w:rPr>
          <w:rFonts w:cs="Arial"/>
          <w:sz w:val="24"/>
          <w:szCs w:val="24"/>
          <w:rtl/>
        </w:rPr>
        <w:t xml:space="preserve"> רשב"ל מודה </w:t>
      </w:r>
      <w:r w:rsidRPr="004A037A">
        <w:rPr>
          <w:rFonts w:cs="Arial" w:hint="cs"/>
          <w:b/>
          <w:bCs/>
          <w:sz w:val="24"/>
          <w:szCs w:val="24"/>
          <w:rtl/>
        </w:rPr>
        <w:t>בזה שכוונתו</w:t>
      </w:r>
      <w:r w:rsidRPr="00E778C7">
        <w:rPr>
          <w:rFonts w:cs="Arial" w:hint="cs"/>
          <w:sz w:val="24"/>
          <w:szCs w:val="24"/>
          <w:rtl/>
        </w:rPr>
        <w:t xml:space="preserve"> </w:t>
      </w:r>
      <w:r w:rsidRPr="004A037A">
        <w:rPr>
          <w:rFonts w:cs="Arial" w:hint="cs"/>
          <w:b/>
          <w:bCs/>
          <w:sz w:val="24"/>
          <w:szCs w:val="24"/>
          <w:rtl/>
        </w:rPr>
        <w:t xml:space="preserve">בשבועה שניה </w:t>
      </w:r>
      <w:r w:rsidRPr="004A037A">
        <w:rPr>
          <w:rFonts w:cs="Arial"/>
          <w:b/>
          <w:bCs/>
          <w:sz w:val="24"/>
          <w:szCs w:val="24"/>
          <w:rtl/>
        </w:rPr>
        <w:t>אינו</w:t>
      </w:r>
      <w:r w:rsidRPr="00807019">
        <w:rPr>
          <w:rFonts w:cs="Arial"/>
          <w:sz w:val="24"/>
          <w:szCs w:val="24"/>
          <w:rtl/>
        </w:rPr>
        <w:t xml:space="preserve"> אלא </w:t>
      </w:r>
      <w:r w:rsidRPr="004A037A">
        <w:rPr>
          <w:rFonts w:cs="Arial" w:hint="cs"/>
          <w:b/>
          <w:bCs/>
          <w:sz w:val="24"/>
          <w:szCs w:val="24"/>
          <w:rtl/>
        </w:rPr>
        <w:t>ל</w:t>
      </w:r>
      <w:r w:rsidRPr="004A037A">
        <w:rPr>
          <w:rFonts w:cs="Arial"/>
          <w:b/>
          <w:bCs/>
          <w:sz w:val="24"/>
          <w:szCs w:val="24"/>
          <w:rtl/>
        </w:rPr>
        <w:t>זרז</w:t>
      </w:r>
      <w:r w:rsidRPr="00807019">
        <w:rPr>
          <w:rFonts w:cs="Arial"/>
          <w:sz w:val="24"/>
          <w:szCs w:val="24"/>
          <w:rtl/>
        </w:rPr>
        <w:t xml:space="preserve"> עצמו מן האיסורין</w:t>
      </w:r>
      <w:r w:rsidRPr="00E778C7">
        <w:rPr>
          <w:rFonts w:cs="Arial" w:hint="cs"/>
          <w:sz w:val="24"/>
          <w:szCs w:val="24"/>
          <w:rtl/>
        </w:rPr>
        <w:t xml:space="preserve">. </w:t>
      </w:r>
      <w:r w:rsidRPr="004A037A">
        <w:rPr>
          <w:rFonts w:cs="Arial"/>
          <w:b/>
          <w:bCs/>
          <w:sz w:val="24"/>
          <w:szCs w:val="24"/>
          <w:rtl/>
        </w:rPr>
        <w:t xml:space="preserve">שלא יבא </w:t>
      </w:r>
      <w:r w:rsidRPr="004A037A">
        <w:rPr>
          <w:rFonts w:cs="Arial" w:hint="cs"/>
          <w:b/>
          <w:bCs/>
          <w:sz w:val="24"/>
          <w:szCs w:val="24"/>
          <w:rtl/>
        </w:rPr>
        <w:t>ל</w:t>
      </w:r>
      <w:r w:rsidRPr="004A037A">
        <w:rPr>
          <w:rFonts w:cs="Arial"/>
          <w:b/>
          <w:bCs/>
          <w:sz w:val="24"/>
          <w:szCs w:val="24"/>
          <w:rtl/>
        </w:rPr>
        <w:t>אכל ככר זו שכבר נשבע עליה</w:t>
      </w:r>
      <w:r w:rsidRPr="004A037A">
        <w:rPr>
          <w:rFonts w:cs="Arial" w:hint="cs"/>
          <w:b/>
          <w:bCs/>
          <w:sz w:val="24"/>
          <w:szCs w:val="24"/>
          <w:rtl/>
        </w:rPr>
        <w:t>.</w:t>
      </w:r>
      <w:r w:rsidRPr="004A037A">
        <w:rPr>
          <w:rFonts w:cs="Arial"/>
          <w:b/>
          <w:bCs/>
          <w:sz w:val="24"/>
          <w:szCs w:val="24"/>
          <w:rtl/>
        </w:rPr>
        <w:t xml:space="preserve"> לכך חזר ונשבע ואסר על עצמו</w:t>
      </w:r>
      <w:r w:rsidRPr="004A037A">
        <w:rPr>
          <w:rFonts w:cs="Arial" w:hint="cs"/>
          <w:b/>
          <w:bCs/>
          <w:sz w:val="24"/>
          <w:szCs w:val="24"/>
          <w:rtl/>
        </w:rPr>
        <w:t xml:space="preserve">. </w:t>
      </w:r>
    </w:p>
    <w:p w14:paraId="4727E4F7" w14:textId="77777777" w:rsidR="00F52705" w:rsidRPr="00E778C7" w:rsidRDefault="00F52705" w:rsidP="00F52705">
      <w:pPr>
        <w:bidi/>
        <w:jc w:val="both"/>
        <w:rPr>
          <w:rFonts w:cs="Arial"/>
          <w:sz w:val="24"/>
          <w:szCs w:val="24"/>
          <w:rtl/>
        </w:rPr>
      </w:pPr>
      <w:r w:rsidRPr="00E778C7">
        <w:rPr>
          <w:rFonts w:cs="Arial"/>
          <w:sz w:val="24"/>
          <w:szCs w:val="24"/>
          <w:rtl/>
        </w:rPr>
        <w:t xml:space="preserve">תלמוד ירושלמי (וילנא) מסכת שבועות </w:t>
      </w:r>
    </w:p>
    <w:p w14:paraId="6087AD4C" w14:textId="77777777" w:rsidR="00F52705" w:rsidRPr="00807019" w:rsidRDefault="00F52705" w:rsidP="00807019">
      <w:pPr>
        <w:bidi/>
        <w:jc w:val="both"/>
        <w:rPr>
          <w:sz w:val="28"/>
        </w:rPr>
      </w:pPr>
      <w:r w:rsidRPr="00EE5B6E">
        <w:rPr>
          <w:rFonts w:cs="Arial"/>
          <w:sz w:val="28"/>
          <w:szCs w:val="28"/>
          <w:rtl/>
        </w:rPr>
        <w:t xml:space="preserve">פרק ג </w:t>
      </w:r>
      <w:r w:rsidRPr="00807019">
        <w:rPr>
          <w:rFonts w:cs="Arial"/>
          <w:sz w:val="28"/>
          <w:szCs w:val="28"/>
          <w:rtl/>
        </w:rPr>
        <w:t>הלכה י</w:t>
      </w:r>
    </w:p>
    <w:p w14:paraId="50102715" w14:textId="3D39FA31" w:rsidR="00F52705" w:rsidRPr="00EE5B6E" w:rsidRDefault="00F52705" w:rsidP="00F52705">
      <w:pPr>
        <w:bidi/>
        <w:jc w:val="both"/>
        <w:rPr>
          <w:rFonts w:cs="Arial"/>
          <w:sz w:val="28"/>
          <w:szCs w:val="28"/>
          <w:rtl/>
        </w:rPr>
      </w:pPr>
      <w:r w:rsidRPr="00807019">
        <w:rPr>
          <w:rFonts w:cs="Arial"/>
          <w:sz w:val="28"/>
          <w:szCs w:val="28"/>
          <w:rtl/>
        </w:rPr>
        <w:t>מתני'</w:t>
      </w:r>
      <w:r w:rsidRPr="00EE5B6E">
        <w:rPr>
          <w:rFonts w:cs="Arial" w:hint="cs"/>
          <w:sz w:val="28"/>
          <w:szCs w:val="28"/>
          <w:rtl/>
        </w:rPr>
        <w:t>:</w:t>
      </w:r>
      <w:r w:rsidRPr="00807019">
        <w:rPr>
          <w:rFonts w:cs="Arial"/>
          <w:sz w:val="28"/>
          <w:szCs w:val="28"/>
          <w:rtl/>
        </w:rPr>
        <w:t xml:space="preserve"> שבועת ביטוי נוהגת באנשים ובנשים</w:t>
      </w:r>
      <w:r w:rsidRPr="00EE5B6E">
        <w:rPr>
          <w:rFonts w:cs="Arial" w:hint="cs"/>
          <w:sz w:val="28"/>
          <w:szCs w:val="28"/>
          <w:rtl/>
        </w:rPr>
        <w:t>,</w:t>
      </w:r>
      <w:r w:rsidRPr="00807019">
        <w:rPr>
          <w:rFonts w:cs="Arial"/>
          <w:sz w:val="28"/>
          <w:szCs w:val="28"/>
          <w:rtl/>
        </w:rPr>
        <w:t xml:space="preserve"> ברחוקים ובקרובים</w:t>
      </w:r>
      <w:r w:rsidRPr="00EE5B6E">
        <w:rPr>
          <w:rFonts w:cs="Arial" w:hint="cs"/>
          <w:sz w:val="28"/>
          <w:szCs w:val="28"/>
          <w:rtl/>
        </w:rPr>
        <w:t>,</w:t>
      </w:r>
      <w:r w:rsidRPr="00807019">
        <w:rPr>
          <w:rFonts w:cs="Arial"/>
          <w:sz w:val="28"/>
          <w:szCs w:val="28"/>
          <w:rtl/>
        </w:rPr>
        <w:t xml:space="preserve"> בכשירים ובפסולין</w:t>
      </w:r>
      <w:r w:rsidRPr="00EE5B6E">
        <w:rPr>
          <w:rFonts w:cs="Arial" w:hint="cs"/>
          <w:sz w:val="28"/>
          <w:szCs w:val="28"/>
          <w:rtl/>
        </w:rPr>
        <w:t>,</w:t>
      </w:r>
      <w:r w:rsidRPr="00807019">
        <w:rPr>
          <w:rFonts w:cs="Arial"/>
          <w:sz w:val="28"/>
          <w:szCs w:val="28"/>
          <w:rtl/>
        </w:rPr>
        <w:t xml:space="preserve"> בפני בית דין ושלא בפני ב"ד</w:t>
      </w:r>
      <w:r w:rsidRPr="00EE5B6E">
        <w:rPr>
          <w:rFonts w:cs="Arial" w:hint="cs"/>
          <w:sz w:val="28"/>
          <w:szCs w:val="28"/>
          <w:rtl/>
        </w:rPr>
        <w:t>,</w:t>
      </w:r>
      <w:r w:rsidRPr="00807019">
        <w:rPr>
          <w:rFonts w:cs="Arial"/>
          <w:sz w:val="28"/>
          <w:szCs w:val="28"/>
          <w:rtl/>
        </w:rPr>
        <w:t xml:space="preserve"> מפי עצמו</w:t>
      </w:r>
      <w:r w:rsidRPr="00EE5B6E">
        <w:rPr>
          <w:rFonts w:cs="Arial" w:hint="cs"/>
          <w:sz w:val="28"/>
          <w:szCs w:val="28"/>
          <w:rtl/>
        </w:rPr>
        <w:t>,</w:t>
      </w:r>
      <w:r w:rsidRPr="00807019">
        <w:rPr>
          <w:rFonts w:cs="Arial"/>
          <w:sz w:val="28"/>
          <w:szCs w:val="28"/>
          <w:rtl/>
        </w:rPr>
        <w:t xml:space="preserve"> וחייבין על זדונה מכות</w:t>
      </w:r>
      <w:r w:rsidRPr="00EE5B6E">
        <w:rPr>
          <w:rFonts w:cs="Arial" w:hint="cs"/>
          <w:sz w:val="28"/>
          <w:szCs w:val="28"/>
          <w:rtl/>
        </w:rPr>
        <w:t>,</w:t>
      </w:r>
      <w:r w:rsidRPr="00807019">
        <w:rPr>
          <w:rFonts w:cs="Arial"/>
          <w:sz w:val="28"/>
          <w:szCs w:val="28"/>
          <w:rtl/>
        </w:rPr>
        <w:t xml:space="preserve"> ועל שגגתה קרבן עולה ויורד</w:t>
      </w:r>
      <w:r w:rsidRPr="00EE5B6E">
        <w:rPr>
          <w:rFonts w:cs="Arial" w:hint="cs"/>
          <w:sz w:val="28"/>
          <w:szCs w:val="28"/>
          <w:rtl/>
        </w:rPr>
        <w:t>.</w:t>
      </w:r>
      <w:r w:rsidRPr="00807019">
        <w:rPr>
          <w:rFonts w:cs="Arial"/>
          <w:sz w:val="28"/>
          <w:szCs w:val="28"/>
          <w:rtl/>
        </w:rPr>
        <w:t xml:space="preserve"> שבועת שוא</w:t>
      </w:r>
      <w:r w:rsidRPr="00EE5B6E">
        <w:rPr>
          <w:rFonts w:cs="Arial" w:hint="cs"/>
          <w:sz w:val="28"/>
          <w:szCs w:val="28"/>
          <w:rtl/>
        </w:rPr>
        <w:t>,</w:t>
      </w:r>
      <w:r w:rsidRPr="00807019">
        <w:rPr>
          <w:rFonts w:cs="Arial"/>
          <w:sz w:val="28"/>
          <w:szCs w:val="28"/>
          <w:rtl/>
        </w:rPr>
        <w:t xml:space="preserve"> נוהגת באנשים ובנשים</w:t>
      </w:r>
      <w:r w:rsidRPr="00EE5B6E">
        <w:rPr>
          <w:rFonts w:cs="Arial" w:hint="cs"/>
          <w:sz w:val="28"/>
          <w:szCs w:val="28"/>
          <w:rtl/>
        </w:rPr>
        <w:t>,</w:t>
      </w:r>
      <w:r w:rsidRPr="00807019">
        <w:rPr>
          <w:rFonts w:cs="Arial"/>
          <w:sz w:val="28"/>
          <w:szCs w:val="28"/>
          <w:rtl/>
        </w:rPr>
        <w:t xml:space="preserve"> ברחוקים ובקרובים</w:t>
      </w:r>
      <w:r w:rsidRPr="00EE5B6E">
        <w:rPr>
          <w:rFonts w:cs="Arial" w:hint="cs"/>
          <w:sz w:val="28"/>
          <w:szCs w:val="28"/>
          <w:rtl/>
        </w:rPr>
        <w:t>,</w:t>
      </w:r>
      <w:r w:rsidRPr="00807019">
        <w:rPr>
          <w:rFonts w:cs="Arial"/>
          <w:sz w:val="28"/>
          <w:szCs w:val="28"/>
          <w:rtl/>
        </w:rPr>
        <w:t xml:space="preserve"> בכשירים ובפסולים</w:t>
      </w:r>
      <w:r w:rsidRPr="00EE5B6E">
        <w:rPr>
          <w:rFonts w:cs="Arial" w:hint="cs"/>
          <w:sz w:val="28"/>
          <w:szCs w:val="28"/>
          <w:rtl/>
        </w:rPr>
        <w:t>,</w:t>
      </w:r>
      <w:r w:rsidRPr="00807019">
        <w:rPr>
          <w:rFonts w:cs="Arial"/>
          <w:sz w:val="28"/>
          <w:szCs w:val="28"/>
          <w:rtl/>
        </w:rPr>
        <w:t xml:space="preserve"> בפני ב"ד ושלא בפני ב"ד</w:t>
      </w:r>
      <w:r w:rsidRPr="00EE5B6E">
        <w:rPr>
          <w:rFonts w:cs="Arial" w:hint="cs"/>
          <w:sz w:val="28"/>
          <w:szCs w:val="28"/>
          <w:rtl/>
        </w:rPr>
        <w:t>,</w:t>
      </w:r>
      <w:r w:rsidRPr="00807019">
        <w:rPr>
          <w:rFonts w:cs="Arial"/>
          <w:sz w:val="28"/>
          <w:szCs w:val="28"/>
          <w:rtl/>
        </w:rPr>
        <w:t xml:space="preserve"> מפי עצמו</w:t>
      </w:r>
      <w:r w:rsidRPr="00EE5B6E">
        <w:rPr>
          <w:rFonts w:cs="Arial" w:hint="cs"/>
          <w:sz w:val="28"/>
          <w:szCs w:val="28"/>
          <w:rtl/>
        </w:rPr>
        <w:t>,</w:t>
      </w:r>
      <w:r w:rsidRPr="00807019">
        <w:rPr>
          <w:rFonts w:cs="Arial"/>
          <w:sz w:val="28"/>
          <w:szCs w:val="28"/>
          <w:rtl/>
        </w:rPr>
        <w:t xml:space="preserve"> וחייבין על זדונה מכות</w:t>
      </w:r>
      <w:r w:rsidRPr="00EE5B6E">
        <w:rPr>
          <w:rFonts w:cs="Arial" w:hint="cs"/>
          <w:sz w:val="28"/>
          <w:szCs w:val="28"/>
          <w:rtl/>
        </w:rPr>
        <w:t>,</w:t>
      </w:r>
      <w:r w:rsidRPr="00807019">
        <w:rPr>
          <w:rFonts w:cs="Arial"/>
          <w:sz w:val="28"/>
          <w:szCs w:val="28"/>
          <w:rtl/>
        </w:rPr>
        <w:t xml:space="preserve"> ועל שגגתה פטור</w:t>
      </w:r>
      <w:r w:rsidRPr="00EE5B6E">
        <w:rPr>
          <w:rFonts w:cs="Arial" w:hint="cs"/>
          <w:sz w:val="28"/>
          <w:szCs w:val="28"/>
          <w:rtl/>
        </w:rPr>
        <w:t>.</w:t>
      </w:r>
      <w:r w:rsidRPr="00807019">
        <w:rPr>
          <w:rFonts w:cs="Arial"/>
          <w:sz w:val="28"/>
          <w:szCs w:val="28"/>
          <w:rtl/>
        </w:rPr>
        <w:t xml:space="preserve"> אחד זה ואחד זה</w:t>
      </w:r>
      <w:r w:rsidRPr="00EE5B6E">
        <w:rPr>
          <w:rFonts w:cs="Arial" w:hint="cs"/>
          <w:sz w:val="28"/>
          <w:szCs w:val="28"/>
          <w:rtl/>
        </w:rPr>
        <w:t>,</w:t>
      </w:r>
      <w:r w:rsidRPr="00807019">
        <w:rPr>
          <w:rFonts w:cs="Arial"/>
          <w:sz w:val="28"/>
          <w:szCs w:val="28"/>
          <w:rtl/>
        </w:rPr>
        <w:t xml:space="preserve"> המושבע מפי אחרים חייב</w:t>
      </w:r>
      <w:r w:rsidRPr="00EE5B6E">
        <w:rPr>
          <w:rFonts w:cs="Arial" w:hint="cs"/>
          <w:sz w:val="28"/>
          <w:szCs w:val="28"/>
          <w:rtl/>
        </w:rPr>
        <w:t>.</w:t>
      </w:r>
      <w:r w:rsidRPr="00807019">
        <w:rPr>
          <w:rFonts w:cs="Arial"/>
          <w:sz w:val="28"/>
          <w:szCs w:val="28"/>
          <w:rtl/>
        </w:rPr>
        <w:t xml:space="preserve"> כיצד</w:t>
      </w:r>
      <w:r w:rsidRPr="00EE5B6E">
        <w:rPr>
          <w:rFonts w:cs="Arial" w:hint="cs"/>
          <w:sz w:val="28"/>
          <w:szCs w:val="28"/>
          <w:rtl/>
        </w:rPr>
        <w:t>?</w:t>
      </w:r>
      <w:r w:rsidRPr="00807019">
        <w:rPr>
          <w:rFonts w:cs="Arial"/>
          <w:sz w:val="28"/>
          <w:szCs w:val="28"/>
          <w:rtl/>
        </w:rPr>
        <w:t xml:space="preserve"> אמר לא אכלתי היום</w:t>
      </w:r>
      <w:r w:rsidRPr="00EE5B6E">
        <w:rPr>
          <w:rFonts w:cs="Arial" w:hint="cs"/>
          <w:sz w:val="28"/>
          <w:szCs w:val="28"/>
          <w:rtl/>
        </w:rPr>
        <w:t>,</w:t>
      </w:r>
      <w:r w:rsidRPr="00EE5B6E">
        <w:rPr>
          <w:rFonts w:cs="Arial"/>
          <w:sz w:val="28"/>
          <w:szCs w:val="28"/>
          <w:rtl/>
        </w:rPr>
        <w:t xml:space="preserve"> </w:t>
      </w:r>
      <w:r w:rsidRPr="00EE5B6E">
        <w:rPr>
          <w:rFonts w:cs="Arial" w:hint="cs"/>
          <w:sz w:val="28"/>
          <w:szCs w:val="28"/>
          <w:rtl/>
        </w:rPr>
        <w:t>א</w:t>
      </w:r>
      <w:r w:rsidRPr="00EE5B6E">
        <w:rPr>
          <w:rFonts w:cs="Arial"/>
          <w:sz w:val="28"/>
          <w:szCs w:val="28"/>
          <w:rtl/>
        </w:rPr>
        <w:t>ו</w:t>
      </w:r>
      <w:r w:rsidRPr="00EE5B6E">
        <w:rPr>
          <w:rFonts w:cs="Arial" w:hint="cs"/>
          <w:sz w:val="28"/>
          <w:szCs w:val="28"/>
          <w:rtl/>
        </w:rPr>
        <w:t xml:space="preserve"> </w:t>
      </w:r>
      <w:r w:rsidRPr="00EE5B6E">
        <w:rPr>
          <w:rFonts w:cs="Arial"/>
          <w:sz w:val="28"/>
          <w:szCs w:val="28"/>
          <w:rtl/>
        </w:rPr>
        <w:t>לא</w:t>
      </w:r>
      <w:r w:rsidRPr="00807019">
        <w:rPr>
          <w:rFonts w:cs="Arial"/>
          <w:sz w:val="28"/>
          <w:szCs w:val="28"/>
          <w:rtl/>
        </w:rPr>
        <w:t xml:space="preserve"> הינחתי תפילין היום</w:t>
      </w:r>
      <w:r w:rsidRPr="00EE5B6E">
        <w:rPr>
          <w:rFonts w:cs="Arial" w:hint="cs"/>
          <w:sz w:val="28"/>
          <w:szCs w:val="28"/>
          <w:rtl/>
        </w:rPr>
        <w:t>.</w:t>
      </w:r>
      <w:r w:rsidRPr="00807019">
        <w:rPr>
          <w:rFonts w:cs="Arial"/>
          <w:sz w:val="28"/>
          <w:szCs w:val="28"/>
          <w:rtl/>
        </w:rPr>
        <w:t xml:space="preserve"> משביעך אני</w:t>
      </w:r>
      <w:r w:rsidRPr="00EE5B6E">
        <w:rPr>
          <w:rFonts w:cs="Arial" w:hint="cs"/>
          <w:sz w:val="28"/>
          <w:szCs w:val="28"/>
          <w:rtl/>
        </w:rPr>
        <w:t>.</w:t>
      </w:r>
      <w:r w:rsidRPr="00807019">
        <w:rPr>
          <w:rFonts w:cs="Arial"/>
          <w:sz w:val="28"/>
          <w:szCs w:val="28"/>
          <w:rtl/>
        </w:rPr>
        <w:t xml:space="preserve"> ואמר אמן</w:t>
      </w:r>
      <w:r w:rsidRPr="00EE5B6E">
        <w:rPr>
          <w:rFonts w:cs="Arial" w:hint="cs"/>
          <w:sz w:val="28"/>
          <w:szCs w:val="28"/>
          <w:rtl/>
        </w:rPr>
        <w:t>,</w:t>
      </w:r>
      <w:r w:rsidRPr="00807019">
        <w:rPr>
          <w:rFonts w:cs="Arial"/>
          <w:sz w:val="28"/>
          <w:szCs w:val="28"/>
          <w:rtl/>
        </w:rPr>
        <w:t xml:space="preserve"> חייב:</w:t>
      </w:r>
    </w:p>
    <w:p w14:paraId="16B82EBE" w14:textId="10A996C0" w:rsidR="00F52705" w:rsidRPr="00807019" w:rsidRDefault="00F52705" w:rsidP="00807019">
      <w:pPr>
        <w:bidi/>
        <w:jc w:val="both"/>
        <w:rPr>
          <w:sz w:val="24"/>
        </w:rPr>
      </w:pPr>
      <w:r w:rsidRPr="00807019">
        <w:rPr>
          <w:rFonts w:cs="Arial"/>
          <w:sz w:val="24"/>
          <w:szCs w:val="24"/>
          <w:rtl/>
        </w:rPr>
        <w:t xml:space="preserve"> גמ'</w:t>
      </w:r>
      <w:r w:rsidRPr="00E778C7">
        <w:rPr>
          <w:rFonts w:cs="Arial" w:hint="cs"/>
          <w:sz w:val="24"/>
          <w:szCs w:val="24"/>
          <w:rtl/>
        </w:rPr>
        <w:t>:</w:t>
      </w:r>
      <w:r w:rsidRPr="00E778C7">
        <w:rPr>
          <w:rFonts w:cs="Arial"/>
          <w:sz w:val="24"/>
          <w:szCs w:val="24"/>
          <w:rtl/>
        </w:rPr>
        <w:t xml:space="preserve"> </w:t>
      </w:r>
      <w:r w:rsidRPr="00E778C7">
        <w:rPr>
          <w:rFonts w:cs="Arial" w:hint="cs"/>
          <w:sz w:val="24"/>
          <w:szCs w:val="24"/>
          <w:rtl/>
        </w:rPr>
        <w:t xml:space="preserve"> </w:t>
      </w:r>
      <w:r w:rsidRPr="004A037A">
        <w:rPr>
          <w:rFonts w:cs="Arial" w:hint="cs"/>
          <w:b/>
          <w:bCs/>
          <w:sz w:val="24"/>
          <w:szCs w:val="24"/>
          <w:rtl/>
        </w:rPr>
        <w:t>בשבועת העדות נאמר</w:t>
      </w:r>
      <w:r w:rsidRPr="00807019">
        <w:rPr>
          <w:rFonts w:cs="Arial"/>
          <w:sz w:val="24"/>
          <w:szCs w:val="24"/>
          <w:rtl/>
        </w:rPr>
        <w:t xml:space="preserve">[ויקרא ה ד] נפש </w:t>
      </w:r>
      <w:r w:rsidRPr="004A037A">
        <w:rPr>
          <w:rFonts w:cs="Arial"/>
          <w:b/>
          <w:bCs/>
          <w:sz w:val="24"/>
          <w:szCs w:val="24"/>
          <w:rtl/>
        </w:rPr>
        <w:t xml:space="preserve">כי תשבע לבטא בשפתים </w:t>
      </w:r>
      <w:r w:rsidRPr="004A037A">
        <w:rPr>
          <w:rFonts w:cs="Arial" w:hint="cs"/>
          <w:b/>
          <w:bCs/>
          <w:sz w:val="24"/>
          <w:szCs w:val="24"/>
          <w:rtl/>
        </w:rPr>
        <w:t xml:space="preserve"> וכ"ו  ונאמר בשבועת הפיקדון</w:t>
      </w:r>
      <w:r w:rsidRPr="00E778C7">
        <w:rPr>
          <w:rFonts w:cs="Arial" w:hint="cs"/>
          <w:sz w:val="24"/>
          <w:szCs w:val="24"/>
          <w:rtl/>
        </w:rPr>
        <w:t xml:space="preserve"> </w:t>
      </w:r>
      <w:r w:rsidRPr="00807019">
        <w:rPr>
          <w:rFonts w:cs="Arial"/>
          <w:sz w:val="24"/>
          <w:szCs w:val="24"/>
          <w:rtl/>
        </w:rPr>
        <w:t>[שם כא] נפש</w:t>
      </w:r>
      <w:r w:rsidRPr="00807019">
        <w:rPr>
          <w:rFonts w:cs="Arial" w:hint="cs"/>
          <w:sz w:val="24"/>
          <w:szCs w:val="24"/>
          <w:rtl/>
        </w:rPr>
        <w:t xml:space="preserve"> </w:t>
      </w:r>
      <w:r w:rsidRPr="004A037A">
        <w:rPr>
          <w:rFonts w:cs="Arial" w:hint="cs"/>
          <w:b/>
          <w:bCs/>
          <w:sz w:val="24"/>
          <w:szCs w:val="24"/>
          <w:rtl/>
        </w:rPr>
        <w:t>כי תחטא ומעלה מעל בה</w:t>
      </w:r>
      <w:r w:rsidRPr="004A037A">
        <w:rPr>
          <w:rFonts w:cs="Arial" w:hint="eastAsia"/>
          <w:b/>
          <w:bCs/>
          <w:sz w:val="24"/>
          <w:szCs w:val="24"/>
          <w:rtl/>
        </w:rPr>
        <w:t>’</w:t>
      </w:r>
      <w:r w:rsidRPr="004A037A">
        <w:rPr>
          <w:rFonts w:cs="Arial" w:hint="cs"/>
          <w:b/>
          <w:bCs/>
          <w:sz w:val="24"/>
          <w:szCs w:val="24"/>
          <w:rtl/>
        </w:rPr>
        <w:t xml:space="preserve"> וכיחש</w:t>
      </w:r>
      <w:r w:rsidRPr="00E778C7">
        <w:rPr>
          <w:rFonts w:cs="Arial" w:hint="cs"/>
          <w:sz w:val="24"/>
          <w:szCs w:val="24"/>
          <w:rtl/>
        </w:rPr>
        <w:t xml:space="preserve"> </w:t>
      </w:r>
      <w:r w:rsidRPr="004A037A">
        <w:rPr>
          <w:rFonts w:cs="Arial" w:hint="cs"/>
          <w:b/>
          <w:bCs/>
          <w:sz w:val="24"/>
          <w:szCs w:val="24"/>
          <w:rtl/>
        </w:rPr>
        <w:t>בעמיתו</w:t>
      </w:r>
      <w:r w:rsidRPr="00E778C7">
        <w:rPr>
          <w:rFonts w:cs="Arial" w:hint="cs"/>
          <w:sz w:val="24"/>
          <w:szCs w:val="24"/>
          <w:rtl/>
        </w:rPr>
        <w:t>.</w:t>
      </w:r>
      <w:r w:rsidRPr="00E778C7">
        <w:rPr>
          <w:rFonts w:cs="Arial"/>
          <w:sz w:val="24"/>
          <w:szCs w:val="24"/>
          <w:rtl/>
        </w:rPr>
        <w:t xml:space="preserve"> </w:t>
      </w:r>
      <w:r w:rsidRPr="00807019">
        <w:rPr>
          <w:rFonts w:cs="Arial"/>
          <w:sz w:val="24"/>
          <w:szCs w:val="24"/>
          <w:rtl/>
        </w:rPr>
        <w:t>מה נפש שנאמר בשבועות העדות עשה את המושבע כנשבע</w:t>
      </w:r>
      <w:r w:rsidRPr="00807019">
        <w:rPr>
          <w:rFonts w:cs="Arial" w:hint="cs"/>
          <w:sz w:val="24"/>
          <w:szCs w:val="24"/>
          <w:rtl/>
        </w:rPr>
        <w:t xml:space="preserve"> </w:t>
      </w:r>
      <w:r w:rsidRPr="00DF06AA">
        <w:rPr>
          <w:rFonts w:cs="Arial" w:hint="cs"/>
          <w:sz w:val="16"/>
          <w:szCs w:val="16"/>
          <w:rtl/>
        </w:rPr>
        <w:t>דכתיב ושמע קול אלה משמע אפילו אחר משביעו</w:t>
      </w:r>
      <w:r w:rsidRPr="00E778C7">
        <w:rPr>
          <w:rFonts w:cs="Arial" w:hint="cs"/>
          <w:sz w:val="24"/>
          <w:szCs w:val="24"/>
          <w:rtl/>
        </w:rPr>
        <w:t>.</w:t>
      </w:r>
      <w:r w:rsidRPr="00E778C7">
        <w:rPr>
          <w:rFonts w:cs="Arial"/>
          <w:sz w:val="24"/>
          <w:szCs w:val="24"/>
          <w:rtl/>
        </w:rPr>
        <w:t xml:space="preserve"> </w:t>
      </w:r>
      <w:r w:rsidRPr="004A037A">
        <w:rPr>
          <w:rFonts w:cs="Arial"/>
          <w:b/>
          <w:bCs/>
          <w:sz w:val="24"/>
          <w:szCs w:val="24"/>
          <w:rtl/>
        </w:rPr>
        <w:t xml:space="preserve">אף </w:t>
      </w:r>
      <w:r w:rsidRPr="004A037A">
        <w:rPr>
          <w:rFonts w:cs="Arial" w:hint="cs"/>
          <w:b/>
          <w:bCs/>
          <w:sz w:val="24"/>
          <w:szCs w:val="24"/>
          <w:rtl/>
        </w:rPr>
        <w:t>נפש</w:t>
      </w:r>
      <w:r w:rsidRPr="00807019">
        <w:rPr>
          <w:rFonts w:cs="Arial" w:hint="cs"/>
          <w:sz w:val="24"/>
          <w:szCs w:val="24"/>
          <w:rtl/>
        </w:rPr>
        <w:t xml:space="preserve"> </w:t>
      </w:r>
      <w:r w:rsidRPr="00807019">
        <w:rPr>
          <w:rFonts w:cs="Arial"/>
          <w:sz w:val="24"/>
          <w:szCs w:val="24"/>
          <w:rtl/>
        </w:rPr>
        <w:t>שנאמר בשבועת הפיקדון</w:t>
      </w:r>
      <w:r w:rsidRPr="00E778C7">
        <w:rPr>
          <w:rFonts w:cs="Arial" w:hint="cs"/>
          <w:sz w:val="24"/>
          <w:szCs w:val="24"/>
          <w:rtl/>
        </w:rPr>
        <w:t>,</w:t>
      </w:r>
      <w:r w:rsidRPr="00807019">
        <w:rPr>
          <w:rFonts w:cs="Arial"/>
          <w:sz w:val="24"/>
          <w:szCs w:val="24"/>
          <w:rtl/>
        </w:rPr>
        <w:t xml:space="preserve"> עשה </w:t>
      </w:r>
      <w:r w:rsidRPr="00E778C7">
        <w:rPr>
          <w:rFonts w:cs="Arial" w:hint="cs"/>
          <w:sz w:val="24"/>
          <w:szCs w:val="24"/>
          <w:rtl/>
        </w:rPr>
        <w:t xml:space="preserve">את </w:t>
      </w:r>
      <w:r w:rsidRPr="00807019">
        <w:rPr>
          <w:rFonts w:cs="Arial"/>
          <w:sz w:val="24"/>
          <w:szCs w:val="24"/>
          <w:rtl/>
        </w:rPr>
        <w:t>המושבע כנשבע. זה הכלל</w:t>
      </w:r>
      <w:r w:rsidRPr="00E778C7">
        <w:rPr>
          <w:rFonts w:cs="Arial" w:hint="cs"/>
          <w:sz w:val="24"/>
          <w:szCs w:val="24"/>
          <w:rtl/>
        </w:rPr>
        <w:t>.</w:t>
      </w:r>
      <w:r w:rsidRPr="00807019">
        <w:rPr>
          <w:rFonts w:cs="Arial"/>
          <w:sz w:val="24"/>
          <w:szCs w:val="24"/>
          <w:rtl/>
        </w:rPr>
        <w:t xml:space="preserve"> כל לא תעשה שיש בו מעשה לוקה</w:t>
      </w:r>
      <w:r w:rsidRPr="00E778C7">
        <w:rPr>
          <w:rFonts w:cs="Arial" w:hint="cs"/>
          <w:sz w:val="24"/>
          <w:szCs w:val="24"/>
          <w:rtl/>
        </w:rPr>
        <w:t>.</w:t>
      </w:r>
      <w:r w:rsidRPr="00807019">
        <w:rPr>
          <w:rFonts w:cs="Arial"/>
          <w:sz w:val="24"/>
          <w:szCs w:val="24"/>
          <w:rtl/>
        </w:rPr>
        <w:t xml:space="preserve"> ושאין בו מעשה אינו לוקה</w:t>
      </w:r>
      <w:r w:rsidRPr="00E778C7">
        <w:rPr>
          <w:rFonts w:cs="Arial" w:hint="cs"/>
          <w:sz w:val="24"/>
          <w:szCs w:val="24"/>
          <w:rtl/>
        </w:rPr>
        <w:t>.</w:t>
      </w:r>
      <w:r w:rsidRPr="00807019">
        <w:rPr>
          <w:rFonts w:cs="Arial"/>
          <w:sz w:val="24"/>
          <w:szCs w:val="24"/>
          <w:rtl/>
        </w:rPr>
        <w:t xml:space="preserve"> חוץ מן המימר</w:t>
      </w:r>
      <w:r w:rsidRPr="00E778C7">
        <w:rPr>
          <w:rFonts w:cs="Arial" w:hint="cs"/>
          <w:sz w:val="24"/>
          <w:szCs w:val="24"/>
          <w:rtl/>
        </w:rPr>
        <w:t>,</w:t>
      </w:r>
      <w:r w:rsidRPr="00807019">
        <w:rPr>
          <w:rFonts w:cs="Arial"/>
          <w:sz w:val="24"/>
          <w:szCs w:val="24"/>
          <w:rtl/>
        </w:rPr>
        <w:t xml:space="preserve"> והנשבע</w:t>
      </w:r>
      <w:r w:rsidRPr="00E778C7">
        <w:rPr>
          <w:rFonts w:cs="Arial" w:hint="cs"/>
          <w:sz w:val="24"/>
          <w:szCs w:val="24"/>
          <w:rtl/>
        </w:rPr>
        <w:t>,</w:t>
      </w:r>
      <w:r w:rsidRPr="00807019">
        <w:rPr>
          <w:rFonts w:cs="Arial"/>
          <w:sz w:val="24"/>
          <w:szCs w:val="24"/>
          <w:rtl/>
        </w:rPr>
        <w:t xml:space="preserve"> ומקלל את חבירו בשם. </w:t>
      </w:r>
      <w:r w:rsidRPr="004A037A">
        <w:rPr>
          <w:rFonts w:cs="Arial" w:hint="cs"/>
          <w:b/>
          <w:bCs/>
          <w:sz w:val="24"/>
          <w:szCs w:val="24"/>
          <w:rtl/>
        </w:rPr>
        <w:t>אמר</w:t>
      </w:r>
      <w:r w:rsidRPr="00E778C7">
        <w:rPr>
          <w:rFonts w:cs="Arial" w:hint="cs"/>
          <w:sz w:val="24"/>
          <w:szCs w:val="24"/>
          <w:rtl/>
        </w:rPr>
        <w:t xml:space="preserve"> </w:t>
      </w:r>
      <w:r w:rsidRPr="00807019">
        <w:rPr>
          <w:rFonts w:cs="Arial"/>
          <w:sz w:val="24"/>
          <w:szCs w:val="24"/>
          <w:rtl/>
        </w:rPr>
        <w:t>רבי אבהו בשם ר' יוחנן</w:t>
      </w:r>
      <w:r w:rsidRPr="00E778C7">
        <w:rPr>
          <w:rFonts w:cs="Arial" w:hint="cs"/>
          <w:sz w:val="24"/>
          <w:szCs w:val="24"/>
          <w:rtl/>
        </w:rPr>
        <w:t>.</w:t>
      </w:r>
      <w:r w:rsidRPr="00807019">
        <w:rPr>
          <w:rFonts w:cs="Arial"/>
          <w:sz w:val="24"/>
          <w:szCs w:val="24"/>
          <w:rtl/>
        </w:rPr>
        <w:t xml:space="preserve"> לית כאן מימר. </w:t>
      </w:r>
      <w:r w:rsidRPr="004A037A">
        <w:rPr>
          <w:rFonts w:cs="Arial" w:hint="cs"/>
          <w:b/>
          <w:bCs/>
          <w:sz w:val="24"/>
          <w:szCs w:val="24"/>
          <w:rtl/>
        </w:rPr>
        <w:t>שב</w:t>
      </w:r>
      <w:r w:rsidRPr="004A037A">
        <w:rPr>
          <w:rFonts w:cs="Arial"/>
          <w:b/>
          <w:bCs/>
          <w:sz w:val="24"/>
          <w:szCs w:val="24"/>
          <w:rtl/>
        </w:rPr>
        <w:t xml:space="preserve">מימר </w:t>
      </w:r>
      <w:r w:rsidRPr="004A037A">
        <w:rPr>
          <w:rFonts w:cs="Arial" w:hint="cs"/>
          <w:b/>
          <w:bCs/>
          <w:sz w:val="24"/>
          <w:szCs w:val="24"/>
          <w:rtl/>
        </w:rPr>
        <w:t>יש</w:t>
      </w:r>
      <w:r w:rsidRPr="00807019">
        <w:rPr>
          <w:rFonts w:cs="Arial" w:hint="cs"/>
          <w:sz w:val="24"/>
          <w:szCs w:val="24"/>
          <w:rtl/>
        </w:rPr>
        <w:t xml:space="preserve"> </w:t>
      </w:r>
      <w:r w:rsidRPr="00807019">
        <w:rPr>
          <w:rFonts w:cs="Arial"/>
          <w:sz w:val="24"/>
          <w:szCs w:val="24"/>
          <w:rtl/>
        </w:rPr>
        <w:t xml:space="preserve">דיבור </w:t>
      </w:r>
      <w:r w:rsidRPr="004A037A">
        <w:rPr>
          <w:rFonts w:cs="Arial"/>
          <w:b/>
          <w:bCs/>
          <w:sz w:val="24"/>
          <w:szCs w:val="24"/>
          <w:rtl/>
        </w:rPr>
        <w:t>ו</w:t>
      </w:r>
      <w:r w:rsidRPr="004A037A">
        <w:rPr>
          <w:rFonts w:cs="Arial" w:hint="cs"/>
          <w:b/>
          <w:bCs/>
          <w:sz w:val="24"/>
          <w:szCs w:val="24"/>
          <w:rtl/>
        </w:rPr>
        <w:t xml:space="preserve">יש </w:t>
      </w:r>
      <w:r w:rsidRPr="004A037A">
        <w:rPr>
          <w:rFonts w:cs="Arial"/>
          <w:b/>
          <w:bCs/>
          <w:sz w:val="24"/>
          <w:szCs w:val="24"/>
          <w:rtl/>
        </w:rPr>
        <w:t>מעשה</w:t>
      </w:r>
      <w:r>
        <w:rPr>
          <w:rFonts w:cs="Arial" w:hint="cs"/>
          <w:sz w:val="24"/>
          <w:szCs w:val="24"/>
          <w:rtl/>
        </w:rPr>
        <w:t xml:space="preserve"> </w:t>
      </w:r>
      <w:r w:rsidRPr="00DF06AA">
        <w:rPr>
          <w:rFonts w:cs="Arial" w:hint="cs"/>
          <w:sz w:val="16"/>
          <w:szCs w:val="16"/>
          <w:rtl/>
        </w:rPr>
        <w:t>שעל ידי דיבור נעשה הקדש</w:t>
      </w:r>
      <w:r w:rsidRPr="00E778C7">
        <w:rPr>
          <w:rFonts w:cs="Arial" w:hint="cs"/>
          <w:sz w:val="24"/>
          <w:szCs w:val="24"/>
          <w:rtl/>
        </w:rPr>
        <w:t>.</w:t>
      </w:r>
      <w:r w:rsidRPr="00807019">
        <w:rPr>
          <w:rFonts w:cs="Arial"/>
          <w:sz w:val="24"/>
          <w:szCs w:val="24"/>
          <w:rtl/>
        </w:rPr>
        <w:t xml:space="preserve"> נשבע לשקר מניין</w:t>
      </w:r>
      <w:r w:rsidRPr="00E778C7">
        <w:rPr>
          <w:rFonts w:cs="Arial" w:hint="cs"/>
          <w:sz w:val="24"/>
          <w:szCs w:val="24"/>
          <w:rtl/>
        </w:rPr>
        <w:t xml:space="preserve"> </w:t>
      </w:r>
      <w:r w:rsidRPr="004A037A">
        <w:rPr>
          <w:rFonts w:cs="Arial" w:hint="cs"/>
          <w:b/>
          <w:bCs/>
          <w:sz w:val="24"/>
          <w:szCs w:val="24"/>
          <w:rtl/>
        </w:rPr>
        <w:t>שלוקה? אמר</w:t>
      </w:r>
      <w:r w:rsidRPr="00807019">
        <w:rPr>
          <w:rFonts w:cs="Arial"/>
          <w:sz w:val="24"/>
          <w:szCs w:val="24"/>
          <w:rtl/>
        </w:rPr>
        <w:t xml:space="preserve"> ר' יוחנן בשם ר' ינאי </w:t>
      </w:r>
      <w:r w:rsidRPr="004A037A">
        <w:rPr>
          <w:rFonts w:cs="Arial" w:hint="cs"/>
          <w:b/>
          <w:bCs/>
          <w:sz w:val="24"/>
          <w:szCs w:val="24"/>
          <w:rtl/>
        </w:rPr>
        <w:t>שנאמר</w:t>
      </w:r>
      <w:r w:rsidRPr="00807019">
        <w:rPr>
          <w:rFonts w:cs="Arial"/>
          <w:sz w:val="24"/>
          <w:szCs w:val="24"/>
          <w:rtl/>
        </w:rPr>
        <w:t xml:space="preserve">[שמות כ ז] כי לא ינקה ה' </w:t>
      </w:r>
      <w:r w:rsidRPr="00E778C7">
        <w:rPr>
          <w:rFonts w:cs="Arial" w:hint="cs"/>
          <w:sz w:val="24"/>
          <w:szCs w:val="24"/>
          <w:rtl/>
        </w:rPr>
        <w:t xml:space="preserve">. </w:t>
      </w:r>
      <w:r w:rsidRPr="004A037A">
        <w:rPr>
          <w:rFonts w:cs="Arial" w:hint="cs"/>
          <w:b/>
          <w:bCs/>
          <w:sz w:val="24"/>
          <w:szCs w:val="24"/>
          <w:rtl/>
        </w:rPr>
        <w:t>שמים לא מנקים, אבל</w:t>
      </w:r>
      <w:r w:rsidRPr="00E778C7">
        <w:rPr>
          <w:rFonts w:cs="Arial" w:hint="cs"/>
          <w:sz w:val="24"/>
          <w:szCs w:val="24"/>
          <w:rtl/>
        </w:rPr>
        <w:t xml:space="preserve"> </w:t>
      </w:r>
      <w:r w:rsidRPr="00807019">
        <w:rPr>
          <w:rFonts w:cs="Arial"/>
          <w:sz w:val="24"/>
          <w:szCs w:val="24"/>
          <w:rtl/>
        </w:rPr>
        <w:t>מנקין הן הדיינין</w:t>
      </w:r>
      <w:r>
        <w:rPr>
          <w:rFonts w:cs="Arial" w:hint="cs"/>
          <w:sz w:val="24"/>
          <w:szCs w:val="24"/>
          <w:rtl/>
        </w:rPr>
        <w:t xml:space="preserve"> </w:t>
      </w:r>
      <w:r w:rsidRPr="005A7516">
        <w:rPr>
          <w:rFonts w:cs="Arial" w:hint="cs"/>
          <w:sz w:val="16"/>
          <w:szCs w:val="16"/>
          <w:rtl/>
        </w:rPr>
        <w:t>על ידי מלקות</w:t>
      </w:r>
      <w:r w:rsidRPr="00E778C7">
        <w:rPr>
          <w:rFonts w:cs="Arial"/>
          <w:sz w:val="24"/>
          <w:szCs w:val="24"/>
          <w:rtl/>
        </w:rPr>
        <w:t>.</w:t>
      </w:r>
      <w:r w:rsidRPr="00807019">
        <w:rPr>
          <w:rFonts w:cs="Arial"/>
          <w:sz w:val="24"/>
          <w:szCs w:val="24"/>
          <w:rtl/>
        </w:rPr>
        <w:t xml:space="preserve"> קילל את חבירו בשם מניין</w:t>
      </w:r>
      <w:r>
        <w:rPr>
          <w:rFonts w:cs="Arial" w:hint="cs"/>
          <w:sz w:val="24"/>
          <w:szCs w:val="24"/>
          <w:rtl/>
        </w:rPr>
        <w:t>?</w:t>
      </w:r>
      <w:r w:rsidRPr="00807019">
        <w:rPr>
          <w:rFonts w:cs="Arial"/>
          <w:sz w:val="24"/>
          <w:szCs w:val="24"/>
          <w:rtl/>
        </w:rPr>
        <w:t xml:space="preserve"> ריש לקיש </w:t>
      </w:r>
      <w:r w:rsidRPr="004A037A">
        <w:rPr>
          <w:rFonts w:cs="Arial" w:hint="cs"/>
          <w:b/>
          <w:bCs/>
          <w:sz w:val="24"/>
          <w:szCs w:val="24"/>
          <w:rtl/>
        </w:rPr>
        <w:t>אמר</w:t>
      </w:r>
      <w:r>
        <w:rPr>
          <w:rFonts w:cs="Arial" w:hint="cs"/>
          <w:sz w:val="24"/>
          <w:szCs w:val="24"/>
          <w:rtl/>
        </w:rPr>
        <w:t xml:space="preserve"> </w:t>
      </w:r>
      <w:r w:rsidRPr="00807019">
        <w:rPr>
          <w:rFonts w:cs="Arial"/>
          <w:sz w:val="24"/>
          <w:szCs w:val="24"/>
          <w:rtl/>
        </w:rPr>
        <w:t xml:space="preserve">בשם ר' הושעיה </w:t>
      </w:r>
      <w:r w:rsidRPr="004A037A">
        <w:rPr>
          <w:rFonts w:cs="Arial" w:hint="cs"/>
          <w:b/>
          <w:bCs/>
          <w:sz w:val="24"/>
          <w:szCs w:val="24"/>
          <w:rtl/>
        </w:rPr>
        <w:t>דכתיב</w:t>
      </w:r>
      <w:r w:rsidRPr="00807019">
        <w:rPr>
          <w:rFonts w:cs="Arial"/>
          <w:sz w:val="24"/>
          <w:szCs w:val="24"/>
          <w:rtl/>
        </w:rPr>
        <w:t xml:space="preserve">[דברים כח נח] </w:t>
      </w:r>
      <w:r w:rsidRPr="004A037A">
        <w:rPr>
          <w:rFonts w:cs="Arial" w:hint="cs"/>
          <w:b/>
          <w:bCs/>
          <w:sz w:val="24"/>
          <w:szCs w:val="24"/>
          <w:rtl/>
        </w:rPr>
        <w:t xml:space="preserve">אם לא תשמור לעשות את כל דברי התורה הזאת </w:t>
      </w:r>
      <w:r w:rsidRPr="004A037A">
        <w:rPr>
          <w:rFonts w:cs="Arial"/>
          <w:b/>
          <w:bCs/>
          <w:sz w:val="24"/>
          <w:szCs w:val="24"/>
          <w:rtl/>
        </w:rPr>
        <w:t>וגו'</w:t>
      </w:r>
      <w:r w:rsidRPr="00E778C7">
        <w:rPr>
          <w:rFonts w:cs="Arial" w:hint="cs"/>
          <w:sz w:val="24"/>
          <w:szCs w:val="24"/>
          <w:rtl/>
        </w:rPr>
        <w:t xml:space="preserve">  </w:t>
      </w:r>
      <w:r w:rsidRPr="00807019">
        <w:rPr>
          <w:rFonts w:cs="Arial" w:hint="cs"/>
          <w:sz w:val="24"/>
          <w:szCs w:val="24"/>
          <w:rtl/>
        </w:rPr>
        <w:t xml:space="preserve">ליראה את </w:t>
      </w:r>
      <w:r w:rsidRPr="004A037A">
        <w:rPr>
          <w:rFonts w:cs="Arial" w:hint="cs"/>
          <w:b/>
          <w:bCs/>
          <w:sz w:val="24"/>
          <w:szCs w:val="24"/>
          <w:rtl/>
        </w:rPr>
        <w:t>ה</w:t>
      </w:r>
      <w:r w:rsidRPr="004A037A">
        <w:rPr>
          <w:rFonts w:cs="Arial" w:hint="eastAsia"/>
          <w:b/>
          <w:bCs/>
          <w:sz w:val="24"/>
          <w:szCs w:val="24"/>
          <w:rtl/>
        </w:rPr>
        <w:t>’</w:t>
      </w:r>
      <w:r w:rsidRPr="004A037A">
        <w:rPr>
          <w:rFonts w:cs="Arial" w:hint="cs"/>
          <w:b/>
          <w:bCs/>
          <w:sz w:val="24"/>
          <w:szCs w:val="24"/>
          <w:rtl/>
        </w:rPr>
        <w:t xml:space="preserve"> וכ"ו. </w:t>
      </w:r>
      <w:r w:rsidRPr="004A037A">
        <w:rPr>
          <w:rFonts w:cs="Arial"/>
          <w:b/>
          <w:bCs/>
          <w:sz w:val="24"/>
          <w:szCs w:val="24"/>
          <w:rtl/>
        </w:rPr>
        <w:t>והמקלל את חבירו בשם אין זה ירא</w:t>
      </w:r>
      <w:r w:rsidRPr="00E778C7">
        <w:rPr>
          <w:rFonts w:cs="Arial"/>
          <w:sz w:val="24"/>
          <w:szCs w:val="24"/>
          <w:rtl/>
        </w:rPr>
        <w:t xml:space="preserve"> </w:t>
      </w:r>
      <w:r w:rsidRPr="004A037A">
        <w:rPr>
          <w:rFonts w:cs="Arial"/>
          <w:b/>
          <w:bCs/>
          <w:sz w:val="24"/>
          <w:szCs w:val="24"/>
          <w:rtl/>
        </w:rPr>
        <w:t>ה'</w:t>
      </w:r>
      <w:r w:rsidRPr="004A037A">
        <w:rPr>
          <w:rFonts w:cs="Arial" w:hint="cs"/>
          <w:b/>
          <w:bCs/>
          <w:sz w:val="24"/>
          <w:szCs w:val="24"/>
          <w:rtl/>
        </w:rPr>
        <w:t xml:space="preserve">. וכתיב  והפלה ה את מכותיך. </w:t>
      </w:r>
      <w:r w:rsidRPr="004A037A">
        <w:rPr>
          <w:rFonts w:cs="Arial"/>
          <w:b/>
          <w:bCs/>
          <w:sz w:val="24"/>
          <w:szCs w:val="24"/>
          <w:rtl/>
        </w:rPr>
        <w:t>הפלאה זו מלקות</w:t>
      </w:r>
      <w:r w:rsidRPr="004A037A">
        <w:rPr>
          <w:rFonts w:cs="Arial" w:hint="cs"/>
          <w:b/>
          <w:bCs/>
          <w:sz w:val="24"/>
          <w:szCs w:val="24"/>
          <w:rtl/>
        </w:rPr>
        <w:t>.</w:t>
      </w:r>
      <w:r w:rsidRPr="004A037A">
        <w:rPr>
          <w:rFonts w:cs="Arial"/>
          <w:b/>
          <w:bCs/>
          <w:sz w:val="24"/>
          <w:szCs w:val="24"/>
          <w:rtl/>
        </w:rPr>
        <w:t xml:space="preserve"> </w:t>
      </w:r>
      <w:r w:rsidRPr="004A037A">
        <w:rPr>
          <w:rFonts w:cs="Arial" w:hint="cs"/>
          <w:b/>
          <w:bCs/>
          <w:sz w:val="24"/>
          <w:szCs w:val="24"/>
          <w:rtl/>
        </w:rPr>
        <w:t xml:space="preserve">דכתיב, </w:t>
      </w:r>
      <w:r w:rsidRPr="004A037A">
        <w:rPr>
          <w:rFonts w:cs="Arial"/>
          <w:b/>
          <w:bCs/>
          <w:sz w:val="24"/>
          <w:szCs w:val="24"/>
          <w:rtl/>
        </w:rPr>
        <w:t>והפילו השופט והכהו.</w:t>
      </w:r>
      <w:r w:rsidRPr="00807019">
        <w:rPr>
          <w:rFonts w:cs="Arial"/>
          <w:sz w:val="24"/>
          <w:szCs w:val="24"/>
          <w:rtl/>
        </w:rPr>
        <w:t xml:space="preserve"> [דף יט עמוד א] נשבע לשקר</w:t>
      </w:r>
      <w:r w:rsidRPr="00E778C7">
        <w:rPr>
          <w:rFonts w:cs="Arial" w:hint="cs"/>
          <w:sz w:val="24"/>
          <w:szCs w:val="24"/>
          <w:rtl/>
        </w:rPr>
        <w:t>.</w:t>
      </w:r>
      <w:r w:rsidRPr="00807019">
        <w:rPr>
          <w:rFonts w:cs="Arial"/>
          <w:sz w:val="24"/>
          <w:szCs w:val="24"/>
          <w:rtl/>
        </w:rPr>
        <w:t xml:space="preserve"> על דעתיה דריש לקיש</w:t>
      </w:r>
      <w:r w:rsidRPr="00E778C7">
        <w:rPr>
          <w:rFonts w:cs="Arial" w:hint="cs"/>
          <w:sz w:val="24"/>
          <w:szCs w:val="24"/>
          <w:rtl/>
        </w:rPr>
        <w:t>,</w:t>
      </w:r>
      <w:r w:rsidRPr="00807019">
        <w:rPr>
          <w:rFonts w:cs="Arial"/>
          <w:sz w:val="24"/>
          <w:szCs w:val="24"/>
          <w:rtl/>
        </w:rPr>
        <w:t xml:space="preserve"> מניין</w:t>
      </w:r>
      <w:r w:rsidRPr="00E778C7">
        <w:rPr>
          <w:rFonts w:cs="Arial" w:hint="cs"/>
          <w:sz w:val="24"/>
          <w:szCs w:val="24"/>
          <w:rtl/>
        </w:rPr>
        <w:t>?</w:t>
      </w:r>
      <w:r w:rsidRPr="00807019">
        <w:rPr>
          <w:rFonts w:cs="Arial"/>
          <w:sz w:val="24"/>
          <w:szCs w:val="24"/>
          <w:rtl/>
        </w:rPr>
        <w:t xml:space="preserve"> מינה</w:t>
      </w:r>
      <w:r w:rsidRPr="00E778C7">
        <w:rPr>
          <w:rFonts w:cs="Arial" w:hint="cs"/>
          <w:sz w:val="24"/>
          <w:szCs w:val="24"/>
          <w:rtl/>
        </w:rPr>
        <w:t xml:space="preserve">, </w:t>
      </w:r>
      <w:r w:rsidRPr="005A7516">
        <w:rPr>
          <w:rFonts w:cs="Arial" w:hint="cs"/>
          <w:sz w:val="16"/>
          <w:szCs w:val="16"/>
          <w:rtl/>
        </w:rPr>
        <w:t>שמאותו פסוק שלמד קלל את חבירו בשם נלמד גם לנשבע לשקר</w:t>
      </w:r>
      <w:r w:rsidRPr="00E778C7">
        <w:rPr>
          <w:rFonts w:cs="Arial"/>
          <w:sz w:val="24"/>
          <w:szCs w:val="24"/>
          <w:rtl/>
        </w:rPr>
        <w:t xml:space="preserve">. </w:t>
      </w:r>
      <w:r w:rsidRPr="004A037A">
        <w:rPr>
          <w:rFonts w:cs="Arial" w:hint="cs"/>
          <w:b/>
          <w:bCs/>
          <w:sz w:val="24"/>
          <w:szCs w:val="24"/>
          <w:rtl/>
        </w:rPr>
        <w:t>ש</w:t>
      </w:r>
      <w:r w:rsidRPr="004A037A">
        <w:rPr>
          <w:rFonts w:cs="Arial"/>
          <w:b/>
          <w:bCs/>
          <w:sz w:val="24"/>
          <w:szCs w:val="24"/>
          <w:rtl/>
        </w:rPr>
        <w:t>מכיון</w:t>
      </w:r>
      <w:r w:rsidRPr="00807019">
        <w:rPr>
          <w:rFonts w:cs="Arial"/>
          <w:sz w:val="24"/>
          <w:szCs w:val="24"/>
          <w:rtl/>
        </w:rPr>
        <w:t xml:space="preserve"> שנשבע לשקר אין זה ירא</w:t>
      </w:r>
      <w:r>
        <w:rPr>
          <w:rFonts w:cs="Arial" w:hint="cs"/>
          <w:sz w:val="24"/>
          <w:szCs w:val="24"/>
          <w:rtl/>
        </w:rPr>
        <w:t xml:space="preserve"> </w:t>
      </w:r>
      <w:r w:rsidRPr="004A037A">
        <w:rPr>
          <w:rFonts w:cs="Arial" w:hint="cs"/>
          <w:b/>
          <w:bCs/>
          <w:sz w:val="24"/>
          <w:szCs w:val="24"/>
          <w:rtl/>
        </w:rPr>
        <w:t>ה’</w:t>
      </w:r>
      <w:r w:rsidRPr="00807019">
        <w:rPr>
          <w:rFonts w:cs="Arial"/>
          <w:sz w:val="24"/>
          <w:szCs w:val="24"/>
          <w:rtl/>
        </w:rPr>
        <w:t>. קילל את חבירו בשם</w:t>
      </w:r>
      <w:r w:rsidRPr="00E778C7">
        <w:rPr>
          <w:rFonts w:cs="Arial" w:hint="cs"/>
          <w:sz w:val="24"/>
          <w:szCs w:val="24"/>
          <w:rtl/>
        </w:rPr>
        <w:t>.</w:t>
      </w:r>
      <w:r w:rsidRPr="00807019">
        <w:rPr>
          <w:rFonts w:cs="Arial"/>
          <w:sz w:val="24"/>
          <w:szCs w:val="24"/>
          <w:rtl/>
        </w:rPr>
        <w:t xml:space="preserve"> על דעתיה דר' יוחנן</w:t>
      </w:r>
      <w:r w:rsidRPr="00E778C7">
        <w:rPr>
          <w:rFonts w:cs="Arial" w:hint="cs"/>
          <w:sz w:val="24"/>
          <w:szCs w:val="24"/>
          <w:rtl/>
        </w:rPr>
        <w:t>,</w:t>
      </w:r>
      <w:r w:rsidRPr="00807019">
        <w:rPr>
          <w:rFonts w:cs="Arial"/>
          <w:sz w:val="24"/>
          <w:szCs w:val="24"/>
          <w:rtl/>
        </w:rPr>
        <w:t xml:space="preserve"> מניין</w:t>
      </w:r>
      <w:r w:rsidRPr="00E778C7">
        <w:rPr>
          <w:rFonts w:cs="Arial" w:hint="cs"/>
          <w:sz w:val="24"/>
          <w:szCs w:val="24"/>
          <w:rtl/>
        </w:rPr>
        <w:t>?</w:t>
      </w:r>
      <w:r w:rsidRPr="00807019">
        <w:rPr>
          <w:rFonts w:cs="Arial"/>
          <w:sz w:val="24"/>
          <w:szCs w:val="24"/>
          <w:rtl/>
        </w:rPr>
        <w:t xml:space="preserve"> מכיון שקילל</w:t>
      </w:r>
      <w:r w:rsidRPr="00E778C7">
        <w:rPr>
          <w:rFonts w:cs="Arial" w:hint="cs"/>
          <w:sz w:val="24"/>
          <w:szCs w:val="24"/>
          <w:rtl/>
        </w:rPr>
        <w:t>,</w:t>
      </w:r>
      <w:r w:rsidRPr="00807019">
        <w:rPr>
          <w:rFonts w:cs="Arial"/>
          <w:sz w:val="24"/>
          <w:szCs w:val="24"/>
          <w:rtl/>
        </w:rPr>
        <w:t xml:space="preserve"> אין זה ירא</w:t>
      </w:r>
      <w:r>
        <w:rPr>
          <w:rFonts w:cs="Arial" w:hint="cs"/>
          <w:sz w:val="24"/>
          <w:szCs w:val="24"/>
          <w:rtl/>
        </w:rPr>
        <w:t xml:space="preserve"> ה’</w:t>
      </w:r>
      <w:r w:rsidRPr="00807019">
        <w:rPr>
          <w:rFonts w:cs="Arial"/>
          <w:sz w:val="24"/>
          <w:szCs w:val="24"/>
          <w:rtl/>
        </w:rPr>
        <w:t>. מה מפקה מביניהון</w:t>
      </w:r>
      <w:r w:rsidRPr="00E778C7">
        <w:rPr>
          <w:rFonts w:cs="Arial" w:hint="cs"/>
          <w:sz w:val="24"/>
          <w:szCs w:val="24"/>
          <w:rtl/>
        </w:rPr>
        <w:t>?</w:t>
      </w:r>
      <w:r w:rsidRPr="00807019">
        <w:rPr>
          <w:rFonts w:cs="Arial"/>
          <w:sz w:val="24"/>
          <w:szCs w:val="24"/>
          <w:rtl/>
        </w:rPr>
        <w:t xml:space="preserve"> נשבע לשקר וקילל לחבירו בשם</w:t>
      </w:r>
      <w:r w:rsidRPr="00E778C7">
        <w:rPr>
          <w:rFonts w:cs="Arial" w:hint="cs"/>
          <w:sz w:val="24"/>
          <w:szCs w:val="24"/>
          <w:rtl/>
        </w:rPr>
        <w:t>.</w:t>
      </w:r>
      <w:r w:rsidRPr="00807019">
        <w:rPr>
          <w:rFonts w:cs="Arial"/>
          <w:sz w:val="24"/>
          <w:szCs w:val="24"/>
          <w:rtl/>
        </w:rPr>
        <w:t xml:space="preserve"> על דעתיה דר' יוחנן</w:t>
      </w:r>
      <w:r w:rsidRPr="00E778C7">
        <w:rPr>
          <w:rFonts w:cs="Arial" w:hint="cs"/>
          <w:sz w:val="24"/>
          <w:szCs w:val="24"/>
          <w:rtl/>
        </w:rPr>
        <w:t xml:space="preserve">, </w:t>
      </w:r>
      <w:r w:rsidRPr="004A037A">
        <w:rPr>
          <w:rFonts w:cs="Arial"/>
          <w:b/>
          <w:bCs/>
          <w:sz w:val="24"/>
          <w:szCs w:val="24"/>
          <w:rtl/>
        </w:rPr>
        <w:t>שלומד כל אחד מפסוק</w:t>
      </w:r>
      <w:r w:rsidRPr="004A037A">
        <w:rPr>
          <w:rFonts w:cs="Arial" w:hint="cs"/>
          <w:b/>
          <w:bCs/>
          <w:sz w:val="24"/>
          <w:szCs w:val="24"/>
          <w:rtl/>
        </w:rPr>
        <w:t xml:space="preserve"> אחר</w:t>
      </w:r>
      <w:r w:rsidRPr="00E778C7">
        <w:rPr>
          <w:rFonts w:cs="Arial" w:hint="cs"/>
          <w:sz w:val="24"/>
          <w:szCs w:val="24"/>
          <w:rtl/>
        </w:rPr>
        <w:t>,</w:t>
      </w:r>
      <w:r w:rsidRPr="00807019">
        <w:rPr>
          <w:rFonts w:cs="Arial"/>
          <w:sz w:val="24"/>
          <w:szCs w:val="24"/>
          <w:rtl/>
        </w:rPr>
        <w:t xml:space="preserve"> חייב שתים</w:t>
      </w:r>
      <w:r w:rsidRPr="00E778C7">
        <w:rPr>
          <w:rFonts w:cs="Arial" w:hint="cs"/>
          <w:sz w:val="24"/>
          <w:szCs w:val="24"/>
          <w:rtl/>
        </w:rPr>
        <w:t>.</w:t>
      </w:r>
      <w:r w:rsidRPr="00807019">
        <w:rPr>
          <w:rFonts w:cs="Arial"/>
          <w:sz w:val="24"/>
          <w:szCs w:val="24"/>
          <w:rtl/>
        </w:rPr>
        <w:t xml:space="preserve"> על דעתיה דריש לקיש</w:t>
      </w:r>
      <w:r w:rsidRPr="00E778C7">
        <w:rPr>
          <w:rFonts w:cs="Arial" w:hint="cs"/>
          <w:sz w:val="24"/>
          <w:szCs w:val="24"/>
          <w:rtl/>
        </w:rPr>
        <w:t>,</w:t>
      </w:r>
      <w:r w:rsidRPr="00807019">
        <w:rPr>
          <w:rFonts w:cs="Arial"/>
          <w:sz w:val="24"/>
          <w:szCs w:val="24"/>
          <w:rtl/>
        </w:rPr>
        <w:t xml:space="preserve"> אינו חייב אלא אחת</w:t>
      </w:r>
      <w:r w:rsidRPr="00E778C7">
        <w:rPr>
          <w:rFonts w:cs="Arial" w:hint="cs"/>
          <w:sz w:val="24"/>
          <w:szCs w:val="24"/>
          <w:rtl/>
        </w:rPr>
        <w:t xml:space="preserve">. </w:t>
      </w:r>
      <w:r w:rsidRPr="004A037A">
        <w:rPr>
          <w:rFonts w:cs="Arial" w:hint="cs"/>
          <w:b/>
          <w:bCs/>
          <w:sz w:val="24"/>
          <w:szCs w:val="24"/>
          <w:rtl/>
        </w:rPr>
        <w:t>ששניהם נלמדו מפסוק אחד</w:t>
      </w:r>
    </w:p>
    <w:p w14:paraId="32E5E7E5" w14:textId="15099157" w:rsidR="00F52705" w:rsidRDefault="00F52705" w:rsidP="00F52705">
      <w:pPr>
        <w:bidi/>
        <w:jc w:val="both"/>
        <w:rPr>
          <w:rFonts w:cs="Arial"/>
          <w:sz w:val="24"/>
          <w:szCs w:val="24"/>
        </w:rPr>
      </w:pPr>
      <w:r w:rsidRPr="00807019">
        <w:rPr>
          <w:rFonts w:cs="Arial"/>
          <w:sz w:val="24"/>
          <w:szCs w:val="24"/>
          <w:rtl/>
        </w:rPr>
        <w:t>הדרן עלך פרק שבועות שתים</w:t>
      </w:r>
    </w:p>
    <w:p w14:paraId="09D66FFE" w14:textId="77777777" w:rsidR="00A21BC9" w:rsidRPr="00E778C7" w:rsidRDefault="00A21BC9" w:rsidP="00A21BC9">
      <w:pPr>
        <w:bidi/>
        <w:jc w:val="both"/>
        <w:rPr>
          <w:rFonts w:cs="Arial"/>
          <w:sz w:val="24"/>
          <w:szCs w:val="24"/>
          <w:rtl/>
        </w:rPr>
      </w:pPr>
      <w:r w:rsidRPr="00807019">
        <w:rPr>
          <w:rFonts w:cs="Arial"/>
          <w:sz w:val="24"/>
          <w:szCs w:val="24"/>
          <w:rtl/>
        </w:rPr>
        <w:t>תלמוד ירושלמי (וילנא) מסכת שבועות</w:t>
      </w:r>
    </w:p>
    <w:p w14:paraId="6152449C" w14:textId="5509071C" w:rsidR="00A21BC9" w:rsidRPr="00261D42" w:rsidRDefault="00A21BC9" w:rsidP="00807019">
      <w:pPr>
        <w:bidi/>
        <w:jc w:val="both"/>
        <w:rPr>
          <w:rFonts w:cs="Arial"/>
          <w:sz w:val="28"/>
          <w:szCs w:val="28"/>
        </w:rPr>
      </w:pPr>
      <w:r w:rsidRPr="00807019">
        <w:rPr>
          <w:rFonts w:cs="Arial"/>
          <w:sz w:val="24"/>
          <w:szCs w:val="24"/>
          <w:rtl/>
        </w:rPr>
        <w:t xml:space="preserve"> </w:t>
      </w:r>
      <w:r w:rsidRPr="00261D42">
        <w:rPr>
          <w:rFonts w:cs="Arial"/>
          <w:sz w:val="28"/>
          <w:szCs w:val="28"/>
          <w:rtl/>
        </w:rPr>
        <w:t>פרק ד הלכה א</w:t>
      </w:r>
    </w:p>
    <w:p w14:paraId="2C1EEF6A" w14:textId="77777777" w:rsidR="00A21BC9" w:rsidRPr="00261D42" w:rsidRDefault="00A21BC9" w:rsidP="00A21BC9">
      <w:pPr>
        <w:bidi/>
        <w:jc w:val="both"/>
        <w:rPr>
          <w:rFonts w:cs="Arial"/>
          <w:sz w:val="28"/>
          <w:szCs w:val="28"/>
          <w:rtl/>
        </w:rPr>
      </w:pPr>
      <w:r w:rsidRPr="00261D42">
        <w:rPr>
          <w:rFonts w:cs="Arial"/>
          <w:sz w:val="28"/>
          <w:szCs w:val="28"/>
          <w:rtl/>
        </w:rPr>
        <w:t>מתני'</w:t>
      </w:r>
      <w:r w:rsidRPr="00261D42">
        <w:rPr>
          <w:rFonts w:cs="Arial" w:hint="cs"/>
          <w:sz w:val="28"/>
          <w:szCs w:val="28"/>
          <w:rtl/>
        </w:rPr>
        <w:t>:</w:t>
      </w:r>
      <w:r w:rsidRPr="00261D42">
        <w:rPr>
          <w:rFonts w:cs="Arial"/>
          <w:sz w:val="28"/>
          <w:szCs w:val="28"/>
          <w:rtl/>
        </w:rPr>
        <w:t xml:space="preserve"> שבועת העדות נוהגת באנשים</w:t>
      </w:r>
      <w:r w:rsidRPr="00261D42">
        <w:rPr>
          <w:rFonts w:cs="Arial" w:hint="cs"/>
          <w:sz w:val="28"/>
          <w:szCs w:val="28"/>
          <w:rtl/>
        </w:rPr>
        <w:t>,</w:t>
      </w:r>
      <w:r w:rsidRPr="00261D42">
        <w:rPr>
          <w:rFonts w:cs="Arial"/>
          <w:sz w:val="28"/>
          <w:szCs w:val="28"/>
          <w:rtl/>
        </w:rPr>
        <w:t xml:space="preserve"> ולא בנשים</w:t>
      </w:r>
      <w:r w:rsidRPr="00261D42">
        <w:rPr>
          <w:rFonts w:cs="Arial" w:hint="cs"/>
          <w:sz w:val="28"/>
          <w:szCs w:val="28"/>
          <w:rtl/>
        </w:rPr>
        <w:t>.</w:t>
      </w:r>
      <w:r w:rsidRPr="00261D42">
        <w:rPr>
          <w:rFonts w:cs="Arial"/>
          <w:sz w:val="28"/>
          <w:szCs w:val="28"/>
          <w:rtl/>
        </w:rPr>
        <w:t xml:space="preserve"> ברחוקים</w:t>
      </w:r>
      <w:r w:rsidRPr="00261D42">
        <w:rPr>
          <w:rFonts w:cs="Arial" w:hint="cs"/>
          <w:sz w:val="28"/>
          <w:szCs w:val="28"/>
          <w:rtl/>
        </w:rPr>
        <w:t>,</w:t>
      </w:r>
      <w:r w:rsidRPr="00261D42">
        <w:rPr>
          <w:rFonts w:cs="Arial"/>
          <w:sz w:val="28"/>
          <w:szCs w:val="28"/>
          <w:rtl/>
        </w:rPr>
        <w:t xml:space="preserve"> ולא בקרובים</w:t>
      </w:r>
      <w:r w:rsidRPr="00261D42">
        <w:rPr>
          <w:rFonts w:cs="Arial" w:hint="cs"/>
          <w:sz w:val="28"/>
          <w:szCs w:val="28"/>
          <w:rtl/>
        </w:rPr>
        <w:t>.</w:t>
      </w:r>
      <w:r w:rsidRPr="00261D42">
        <w:rPr>
          <w:rFonts w:cs="Arial"/>
          <w:sz w:val="28"/>
          <w:szCs w:val="28"/>
          <w:rtl/>
        </w:rPr>
        <w:t xml:space="preserve"> בכשרים</w:t>
      </w:r>
      <w:r w:rsidRPr="00261D42">
        <w:rPr>
          <w:rFonts w:cs="Arial" w:hint="cs"/>
          <w:sz w:val="28"/>
          <w:szCs w:val="28"/>
          <w:rtl/>
        </w:rPr>
        <w:t>,</w:t>
      </w:r>
      <w:r w:rsidRPr="00261D42">
        <w:rPr>
          <w:rFonts w:cs="Arial"/>
          <w:sz w:val="28"/>
          <w:szCs w:val="28"/>
          <w:rtl/>
        </w:rPr>
        <w:t xml:space="preserve"> ולא בפסולים</w:t>
      </w:r>
      <w:r w:rsidRPr="00261D42">
        <w:rPr>
          <w:rFonts w:cs="Arial" w:hint="cs"/>
          <w:sz w:val="28"/>
          <w:szCs w:val="28"/>
          <w:rtl/>
        </w:rPr>
        <w:t>.</w:t>
      </w:r>
      <w:r w:rsidRPr="00261D42">
        <w:rPr>
          <w:rFonts w:cs="Arial"/>
          <w:sz w:val="28"/>
          <w:szCs w:val="28"/>
          <w:rtl/>
        </w:rPr>
        <w:t xml:space="preserve"> ואינה נוהגת אלא בראויין להעיד</w:t>
      </w:r>
      <w:r w:rsidRPr="00261D42">
        <w:rPr>
          <w:rFonts w:cs="Arial" w:hint="cs"/>
          <w:sz w:val="28"/>
          <w:szCs w:val="28"/>
          <w:rtl/>
        </w:rPr>
        <w:t>.</w:t>
      </w:r>
      <w:r w:rsidRPr="00261D42">
        <w:rPr>
          <w:rFonts w:cs="Arial"/>
          <w:sz w:val="28"/>
          <w:szCs w:val="28"/>
          <w:rtl/>
        </w:rPr>
        <w:t xml:space="preserve"> בפני בית דין</w:t>
      </w:r>
      <w:r w:rsidRPr="00261D42">
        <w:rPr>
          <w:rFonts w:cs="Arial" w:hint="cs"/>
          <w:sz w:val="28"/>
          <w:szCs w:val="28"/>
          <w:rtl/>
        </w:rPr>
        <w:t>,</w:t>
      </w:r>
      <w:r w:rsidRPr="00261D42">
        <w:rPr>
          <w:rFonts w:cs="Arial"/>
          <w:sz w:val="28"/>
          <w:szCs w:val="28"/>
          <w:rtl/>
        </w:rPr>
        <w:t xml:space="preserve"> ושלא בפני בית דין מפי עצמו</w:t>
      </w:r>
      <w:r w:rsidRPr="00261D42">
        <w:rPr>
          <w:rFonts w:cs="Arial" w:hint="cs"/>
          <w:sz w:val="28"/>
          <w:szCs w:val="28"/>
          <w:rtl/>
        </w:rPr>
        <w:t>.</w:t>
      </w:r>
      <w:r w:rsidRPr="00261D42">
        <w:rPr>
          <w:rFonts w:cs="Arial"/>
          <w:sz w:val="28"/>
          <w:szCs w:val="28"/>
          <w:rtl/>
        </w:rPr>
        <w:t xml:space="preserve"> ומפי אחרים אינן חייבין עד שיכפרו בו בב"ד דברי רבי מאיר</w:t>
      </w:r>
      <w:r w:rsidRPr="00261D42">
        <w:rPr>
          <w:rFonts w:cs="Arial" w:hint="cs"/>
          <w:sz w:val="28"/>
          <w:szCs w:val="28"/>
          <w:rtl/>
        </w:rPr>
        <w:t>.</w:t>
      </w:r>
      <w:r w:rsidRPr="00261D42">
        <w:rPr>
          <w:rFonts w:cs="Arial"/>
          <w:sz w:val="28"/>
          <w:szCs w:val="28"/>
          <w:rtl/>
        </w:rPr>
        <w:t xml:space="preserve"> וחכ"א</w:t>
      </w:r>
      <w:r w:rsidRPr="00261D42">
        <w:rPr>
          <w:rFonts w:cs="Arial" w:hint="cs"/>
          <w:sz w:val="28"/>
          <w:szCs w:val="28"/>
          <w:rtl/>
        </w:rPr>
        <w:t>,</w:t>
      </w:r>
      <w:r w:rsidRPr="00261D42">
        <w:rPr>
          <w:rFonts w:cs="Arial"/>
          <w:sz w:val="28"/>
          <w:szCs w:val="28"/>
          <w:rtl/>
        </w:rPr>
        <w:t xml:space="preserve"> בין מפי עצמו בין מפי אחרים</w:t>
      </w:r>
      <w:r w:rsidRPr="00261D42">
        <w:rPr>
          <w:rFonts w:cs="Arial" w:hint="cs"/>
          <w:sz w:val="28"/>
          <w:szCs w:val="28"/>
          <w:rtl/>
        </w:rPr>
        <w:t>,</w:t>
      </w:r>
      <w:r w:rsidRPr="00261D42">
        <w:rPr>
          <w:rFonts w:cs="Arial"/>
          <w:sz w:val="28"/>
          <w:szCs w:val="28"/>
          <w:rtl/>
        </w:rPr>
        <w:t xml:space="preserve"> אינן חייבין עד שיכפרו בו ובב"ד</w:t>
      </w:r>
      <w:r w:rsidRPr="00261D42">
        <w:rPr>
          <w:rFonts w:cs="Arial" w:hint="cs"/>
          <w:sz w:val="28"/>
          <w:szCs w:val="28"/>
          <w:rtl/>
        </w:rPr>
        <w:t>.</w:t>
      </w:r>
      <w:r w:rsidRPr="00261D42">
        <w:rPr>
          <w:rFonts w:cs="Arial"/>
          <w:sz w:val="28"/>
          <w:szCs w:val="28"/>
          <w:rtl/>
        </w:rPr>
        <w:t xml:space="preserve"> וחייבין על זדון שבועה</w:t>
      </w:r>
      <w:r w:rsidRPr="00261D42">
        <w:rPr>
          <w:rFonts w:cs="Arial" w:hint="cs"/>
          <w:sz w:val="28"/>
          <w:szCs w:val="28"/>
          <w:rtl/>
        </w:rPr>
        <w:t>.</w:t>
      </w:r>
      <w:r w:rsidRPr="00261D42">
        <w:rPr>
          <w:rFonts w:cs="Arial"/>
          <w:sz w:val="28"/>
          <w:szCs w:val="28"/>
          <w:rtl/>
        </w:rPr>
        <w:t xml:space="preserve"> ועל שגגתה ועל זדון העדות</w:t>
      </w:r>
      <w:r w:rsidRPr="00261D42">
        <w:rPr>
          <w:rFonts w:cs="Arial" w:hint="cs"/>
          <w:sz w:val="28"/>
          <w:szCs w:val="28"/>
          <w:rtl/>
        </w:rPr>
        <w:t>.</w:t>
      </w:r>
      <w:r w:rsidRPr="00261D42">
        <w:rPr>
          <w:rFonts w:cs="Arial"/>
          <w:sz w:val="28"/>
          <w:szCs w:val="28"/>
          <w:rtl/>
        </w:rPr>
        <w:t xml:space="preserve"> ואין חייבין על שגגתה</w:t>
      </w:r>
      <w:r w:rsidRPr="00261D42">
        <w:rPr>
          <w:rFonts w:cs="Arial" w:hint="cs"/>
          <w:sz w:val="28"/>
          <w:szCs w:val="28"/>
          <w:rtl/>
        </w:rPr>
        <w:t>.</w:t>
      </w:r>
      <w:r w:rsidRPr="00261D42">
        <w:rPr>
          <w:rFonts w:cs="Arial"/>
          <w:sz w:val="28"/>
          <w:szCs w:val="28"/>
          <w:rtl/>
        </w:rPr>
        <w:t xml:space="preserve"> ומה הוא חייב על זדונה</w:t>
      </w:r>
      <w:r w:rsidRPr="00261D42">
        <w:rPr>
          <w:rFonts w:cs="Arial" w:hint="cs"/>
          <w:sz w:val="28"/>
          <w:szCs w:val="28"/>
          <w:rtl/>
        </w:rPr>
        <w:t>?</w:t>
      </w:r>
      <w:r w:rsidRPr="00261D42">
        <w:rPr>
          <w:rFonts w:cs="Arial"/>
          <w:sz w:val="28"/>
          <w:szCs w:val="28"/>
          <w:rtl/>
        </w:rPr>
        <w:t xml:space="preserve"> קרבן עולה ויורד:</w:t>
      </w:r>
    </w:p>
    <w:p w14:paraId="39D37EB7" w14:textId="2FFDE478" w:rsidR="00A21BC9" w:rsidRPr="00807019" w:rsidRDefault="00A21BC9" w:rsidP="00807019">
      <w:pPr>
        <w:bidi/>
        <w:jc w:val="both"/>
        <w:rPr>
          <w:rFonts w:cs="Arial"/>
          <w:sz w:val="24"/>
          <w:szCs w:val="24"/>
          <w:rtl/>
        </w:rPr>
      </w:pPr>
      <w:r w:rsidRPr="00807019">
        <w:rPr>
          <w:rFonts w:cs="Arial"/>
          <w:sz w:val="24"/>
          <w:szCs w:val="24"/>
          <w:rtl/>
        </w:rPr>
        <w:t xml:space="preserve"> גמ'</w:t>
      </w:r>
      <w:r w:rsidRPr="009C0C5C">
        <w:rPr>
          <w:rFonts w:cs="Arial" w:hint="cs"/>
          <w:b/>
          <w:bCs/>
          <w:sz w:val="24"/>
          <w:szCs w:val="24"/>
          <w:rtl/>
        </w:rPr>
        <w:t xml:space="preserve">: </w:t>
      </w:r>
      <w:r w:rsidRPr="009C0C5C">
        <w:rPr>
          <w:rFonts w:hint="cs"/>
          <w:b/>
          <w:bCs/>
          <w:sz w:val="24"/>
          <w:szCs w:val="24"/>
          <w:rtl/>
        </w:rPr>
        <w:t>כתיב</w:t>
      </w:r>
      <w:r w:rsidRPr="009C0C5C">
        <w:rPr>
          <w:b/>
          <w:bCs/>
          <w:sz w:val="24"/>
          <w:szCs w:val="24"/>
          <w:rtl/>
        </w:rPr>
        <w:t xml:space="preserve"> [ויקרא טז ז] ולקח את שני השעירים</w:t>
      </w:r>
      <w:r w:rsidRPr="00261D42">
        <w:rPr>
          <w:rFonts w:hint="cs"/>
          <w:sz w:val="24"/>
          <w:szCs w:val="24"/>
          <w:rtl/>
        </w:rPr>
        <w:t>.</w:t>
      </w:r>
      <w:r w:rsidRPr="00807019">
        <w:rPr>
          <w:sz w:val="24"/>
          <w:szCs w:val="24"/>
          <w:rtl/>
        </w:rPr>
        <w:t xml:space="preserve"> מיעוט שעירים שנים</w:t>
      </w:r>
      <w:r w:rsidRPr="00261D42">
        <w:rPr>
          <w:rFonts w:hint="cs"/>
          <w:sz w:val="24"/>
          <w:szCs w:val="24"/>
          <w:rtl/>
        </w:rPr>
        <w:t>.</w:t>
      </w:r>
      <w:r w:rsidRPr="00807019">
        <w:rPr>
          <w:sz w:val="24"/>
          <w:szCs w:val="24"/>
          <w:rtl/>
        </w:rPr>
        <w:t xml:space="preserve"> מה </w:t>
      </w:r>
      <w:r w:rsidRPr="009C0C5C">
        <w:rPr>
          <w:b/>
          <w:bCs/>
          <w:sz w:val="24"/>
          <w:szCs w:val="24"/>
          <w:rtl/>
        </w:rPr>
        <w:t>תלמוד לומר</w:t>
      </w:r>
      <w:r w:rsidRPr="00807019">
        <w:rPr>
          <w:sz w:val="24"/>
          <w:szCs w:val="24"/>
          <w:rtl/>
        </w:rPr>
        <w:t xml:space="preserve"> שני</w:t>
      </w:r>
      <w:r w:rsidRPr="00261D42">
        <w:rPr>
          <w:rFonts w:hint="cs"/>
          <w:sz w:val="24"/>
          <w:szCs w:val="24"/>
          <w:rtl/>
        </w:rPr>
        <w:t>?</w:t>
      </w:r>
      <w:r w:rsidRPr="00807019">
        <w:rPr>
          <w:sz w:val="24"/>
          <w:szCs w:val="24"/>
          <w:rtl/>
        </w:rPr>
        <w:t xml:space="preserve"> שיהו </w:t>
      </w:r>
      <w:r w:rsidRPr="009C0C5C">
        <w:rPr>
          <w:b/>
          <w:bCs/>
          <w:sz w:val="24"/>
          <w:szCs w:val="24"/>
          <w:rtl/>
        </w:rPr>
        <w:t>שניהן</w:t>
      </w:r>
      <w:r w:rsidRPr="00261D42">
        <w:rPr>
          <w:sz w:val="24"/>
          <w:szCs w:val="24"/>
          <w:rtl/>
        </w:rPr>
        <w:t xml:space="preserve"> </w:t>
      </w:r>
      <w:r w:rsidRPr="00807019">
        <w:rPr>
          <w:sz w:val="24"/>
          <w:szCs w:val="24"/>
          <w:rtl/>
        </w:rPr>
        <w:t xml:space="preserve">שוין. </w:t>
      </w:r>
      <w:r w:rsidRPr="009C0C5C">
        <w:rPr>
          <w:rFonts w:hint="cs"/>
          <w:b/>
          <w:bCs/>
          <w:sz w:val="24"/>
          <w:szCs w:val="24"/>
          <w:rtl/>
        </w:rPr>
        <w:t xml:space="preserve">כתיב </w:t>
      </w:r>
      <w:r w:rsidRPr="009C0C5C">
        <w:rPr>
          <w:b/>
          <w:bCs/>
          <w:sz w:val="24"/>
          <w:szCs w:val="24"/>
          <w:rtl/>
        </w:rPr>
        <w:t>וביום השמיני יקח שני</w:t>
      </w:r>
      <w:r w:rsidRPr="00261D42">
        <w:rPr>
          <w:sz w:val="24"/>
          <w:szCs w:val="24"/>
          <w:rtl/>
        </w:rPr>
        <w:t xml:space="preserve"> </w:t>
      </w:r>
      <w:r w:rsidRPr="00807019">
        <w:rPr>
          <w:sz w:val="24"/>
          <w:szCs w:val="24"/>
          <w:rtl/>
        </w:rPr>
        <w:t>כבשים</w:t>
      </w:r>
      <w:r w:rsidRPr="00261D42">
        <w:rPr>
          <w:rFonts w:hint="cs"/>
          <w:sz w:val="24"/>
          <w:szCs w:val="24"/>
          <w:rtl/>
        </w:rPr>
        <w:t>.</w:t>
      </w:r>
      <w:r w:rsidRPr="00807019">
        <w:rPr>
          <w:sz w:val="24"/>
          <w:szCs w:val="24"/>
          <w:rtl/>
        </w:rPr>
        <w:t xml:space="preserve"> מיעוט כבשים שנים</w:t>
      </w:r>
      <w:r w:rsidRPr="00261D42">
        <w:rPr>
          <w:rFonts w:hint="cs"/>
          <w:sz w:val="24"/>
          <w:szCs w:val="24"/>
          <w:rtl/>
        </w:rPr>
        <w:t>.</w:t>
      </w:r>
      <w:r w:rsidRPr="00807019">
        <w:rPr>
          <w:sz w:val="24"/>
          <w:szCs w:val="24"/>
          <w:rtl/>
        </w:rPr>
        <w:t xml:space="preserve"> מה </w:t>
      </w:r>
      <w:r w:rsidRPr="00261D42">
        <w:rPr>
          <w:sz w:val="24"/>
          <w:szCs w:val="24"/>
          <w:rtl/>
        </w:rPr>
        <w:t>ת"ל</w:t>
      </w:r>
      <w:r w:rsidRPr="00807019">
        <w:rPr>
          <w:sz w:val="24"/>
          <w:szCs w:val="24"/>
          <w:rtl/>
        </w:rPr>
        <w:t xml:space="preserve"> שני</w:t>
      </w:r>
      <w:r w:rsidRPr="00261D42">
        <w:rPr>
          <w:rFonts w:hint="cs"/>
          <w:sz w:val="24"/>
          <w:szCs w:val="24"/>
          <w:rtl/>
        </w:rPr>
        <w:t>?</w:t>
      </w:r>
      <w:r w:rsidRPr="00807019">
        <w:rPr>
          <w:sz w:val="24"/>
          <w:szCs w:val="24"/>
          <w:rtl/>
        </w:rPr>
        <w:t xml:space="preserve"> שיהו שניהן שוין. </w:t>
      </w:r>
      <w:r w:rsidRPr="009C0C5C">
        <w:rPr>
          <w:rFonts w:hint="cs"/>
          <w:b/>
          <w:bCs/>
          <w:sz w:val="24"/>
          <w:szCs w:val="24"/>
          <w:rtl/>
        </w:rPr>
        <w:t xml:space="preserve">כתיב, </w:t>
      </w:r>
      <w:r w:rsidRPr="009C0C5C">
        <w:rPr>
          <w:b/>
          <w:bCs/>
          <w:sz w:val="24"/>
          <w:szCs w:val="24"/>
          <w:rtl/>
        </w:rPr>
        <w:t>וצוה הכהן ולקח שתי</w:t>
      </w:r>
      <w:r w:rsidRPr="00261D42">
        <w:rPr>
          <w:sz w:val="24"/>
          <w:szCs w:val="24"/>
          <w:rtl/>
        </w:rPr>
        <w:t xml:space="preserve"> </w:t>
      </w:r>
      <w:r w:rsidRPr="00807019">
        <w:rPr>
          <w:sz w:val="24"/>
          <w:szCs w:val="24"/>
          <w:rtl/>
        </w:rPr>
        <w:t xml:space="preserve">צפרים </w:t>
      </w:r>
      <w:r w:rsidRPr="009C0C5C">
        <w:rPr>
          <w:b/>
          <w:bCs/>
          <w:sz w:val="24"/>
          <w:szCs w:val="24"/>
          <w:rtl/>
        </w:rPr>
        <w:t>חיות</w:t>
      </w:r>
      <w:r w:rsidRPr="00261D42">
        <w:rPr>
          <w:sz w:val="24"/>
          <w:szCs w:val="24"/>
          <w:rtl/>
        </w:rPr>
        <w:t xml:space="preserve">. </w:t>
      </w:r>
      <w:r w:rsidRPr="00807019">
        <w:rPr>
          <w:sz w:val="24"/>
          <w:szCs w:val="24"/>
          <w:rtl/>
        </w:rPr>
        <w:t>מיעוט צפרים שנים</w:t>
      </w:r>
      <w:r w:rsidRPr="00261D42">
        <w:rPr>
          <w:rFonts w:hint="cs"/>
          <w:sz w:val="24"/>
          <w:szCs w:val="24"/>
          <w:rtl/>
        </w:rPr>
        <w:t>.</w:t>
      </w:r>
      <w:r w:rsidRPr="00807019">
        <w:rPr>
          <w:sz w:val="24"/>
          <w:szCs w:val="24"/>
          <w:rtl/>
        </w:rPr>
        <w:t xml:space="preserve"> מה </w:t>
      </w:r>
      <w:r w:rsidRPr="00261D42">
        <w:rPr>
          <w:sz w:val="24"/>
          <w:szCs w:val="24"/>
          <w:rtl/>
        </w:rPr>
        <w:t>תלמוד לומר</w:t>
      </w:r>
      <w:r w:rsidRPr="00807019">
        <w:rPr>
          <w:sz w:val="24"/>
          <w:szCs w:val="24"/>
          <w:rtl/>
        </w:rPr>
        <w:t xml:space="preserve"> שתי</w:t>
      </w:r>
      <w:r w:rsidRPr="00261D42">
        <w:rPr>
          <w:rFonts w:hint="cs"/>
          <w:sz w:val="24"/>
          <w:szCs w:val="24"/>
          <w:rtl/>
        </w:rPr>
        <w:t>?</w:t>
      </w:r>
      <w:r w:rsidRPr="00807019">
        <w:rPr>
          <w:sz w:val="24"/>
          <w:szCs w:val="24"/>
          <w:rtl/>
        </w:rPr>
        <w:t xml:space="preserve"> שיהו </w:t>
      </w:r>
      <w:r w:rsidRPr="00261D42">
        <w:rPr>
          <w:sz w:val="24"/>
          <w:szCs w:val="24"/>
          <w:rtl/>
        </w:rPr>
        <w:t xml:space="preserve">שוות. </w:t>
      </w:r>
      <w:r w:rsidRPr="009C0C5C">
        <w:rPr>
          <w:rFonts w:hint="cs"/>
          <w:b/>
          <w:bCs/>
          <w:sz w:val="24"/>
          <w:szCs w:val="24"/>
          <w:rtl/>
        </w:rPr>
        <w:t xml:space="preserve">כתיב, </w:t>
      </w:r>
      <w:r w:rsidRPr="009C0C5C">
        <w:rPr>
          <w:b/>
          <w:bCs/>
          <w:sz w:val="24"/>
          <w:szCs w:val="24"/>
          <w:rtl/>
        </w:rPr>
        <w:t>עשה לך שתי חצוצרת כסף</w:t>
      </w:r>
      <w:r w:rsidRPr="00261D42">
        <w:rPr>
          <w:rFonts w:hint="cs"/>
          <w:sz w:val="24"/>
          <w:szCs w:val="24"/>
          <w:rtl/>
        </w:rPr>
        <w:t>.</w:t>
      </w:r>
      <w:r w:rsidRPr="00807019">
        <w:rPr>
          <w:rFonts w:hint="cs"/>
          <w:sz w:val="24"/>
          <w:szCs w:val="24"/>
          <w:rtl/>
        </w:rPr>
        <w:t xml:space="preserve"> </w:t>
      </w:r>
      <w:r w:rsidRPr="00807019">
        <w:rPr>
          <w:sz w:val="24"/>
          <w:szCs w:val="24"/>
          <w:rtl/>
        </w:rPr>
        <w:t>מיעוט חצוצרות שתים</w:t>
      </w:r>
      <w:r w:rsidRPr="00261D42">
        <w:rPr>
          <w:rFonts w:hint="cs"/>
          <w:sz w:val="24"/>
          <w:szCs w:val="24"/>
          <w:rtl/>
        </w:rPr>
        <w:t>.</w:t>
      </w:r>
      <w:r w:rsidRPr="00807019">
        <w:rPr>
          <w:sz w:val="24"/>
          <w:szCs w:val="24"/>
          <w:rtl/>
        </w:rPr>
        <w:t xml:space="preserve"> מה </w:t>
      </w:r>
      <w:r w:rsidRPr="00261D42">
        <w:rPr>
          <w:sz w:val="24"/>
          <w:szCs w:val="24"/>
          <w:rtl/>
        </w:rPr>
        <w:t>תלמוד לומר</w:t>
      </w:r>
      <w:r w:rsidRPr="00807019">
        <w:rPr>
          <w:sz w:val="24"/>
          <w:szCs w:val="24"/>
          <w:rtl/>
        </w:rPr>
        <w:t xml:space="preserve"> שתי</w:t>
      </w:r>
      <w:r w:rsidRPr="00261D42">
        <w:rPr>
          <w:rFonts w:hint="cs"/>
          <w:sz w:val="24"/>
          <w:szCs w:val="24"/>
          <w:rtl/>
        </w:rPr>
        <w:t>?</w:t>
      </w:r>
      <w:r w:rsidRPr="00807019">
        <w:rPr>
          <w:sz w:val="24"/>
          <w:szCs w:val="24"/>
          <w:rtl/>
        </w:rPr>
        <w:t xml:space="preserve"> שיהו שוות. התיב </w:t>
      </w:r>
      <w:r w:rsidRPr="00261D42">
        <w:rPr>
          <w:sz w:val="24"/>
          <w:szCs w:val="24"/>
          <w:rtl/>
        </w:rPr>
        <w:t>רבי חגי לרבי יסא</w:t>
      </w:r>
      <w:r w:rsidRPr="00261D42">
        <w:rPr>
          <w:rFonts w:hint="cs"/>
          <w:sz w:val="24"/>
          <w:szCs w:val="24"/>
          <w:rtl/>
        </w:rPr>
        <w:t>.</w:t>
      </w:r>
      <w:r w:rsidRPr="00807019">
        <w:rPr>
          <w:sz w:val="24"/>
          <w:szCs w:val="24"/>
          <w:rtl/>
        </w:rPr>
        <w:t xml:space="preserve"> והכתיב </w:t>
      </w:r>
      <w:r w:rsidRPr="00261D42">
        <w:rPr>
          <w:sz w:val="24"/>
          <w:szCs w:val="24"/>
          <w:rtl/>
        </w:rPr>
        <w:t xml:space="preserve">[דברים יט יז] </w:t>
      </w:r>
      <w:r w:rsidRPr="00807019">
        <w:rPr>
          <w:sz w:val="24"/>
          <w:szCs w:val="24"/>
          <w:rtl/>
        </w:rPr>
        <w:t xml:space="preserve">ועמדו שני האנשים </w:t>
      </w:r>
      <w:r w:rsidRPr="009C0C5C">
        <w:rPr>
          <w:rFonts w:hint="cs"/>
          <w:b/>
          <w:bCs/>
          <w:sz w:val="24"/>
          <w:szCs w:val="24"/>
          <w:rtl/>
        </w:rPr>
        <w:t xml:space="preserve">אשר להם הריב. </w:t>
      </w:r>
      <w:r w:rsidRPr="009C0C5C">
        <w:rPr>
          <w:b/>
          <w:bCs/>
          <w:sz w:val="24"/>
          <w:szCs w:val="24"/>
          <w:rtl/>
        </w:rPr>
        <w:t>מעתה</w:t>
      </w:r>
      <w:r w:rsidRPr="009C0C5C">
        <w:rPr>
          <w:rFonts w:hint="cs"/>
          <w:b/>
          <w:bCs/>
          <w:sz w:val="24"/>
          <w:szCs w:val="24"/>
          <w:rtl/>
        </w:rPr>
        <w:t>,</w:t>
      </w:r>
      <w:r w:rsidRPr="00261D42">
        <w:rPr>
          <w:sz w:val="24"/>
          <w:szCs w:val="24"/>
          <w:rtl/>
        </w:rPr>
        <w:t xml:space="preserve"> </w:t>
      </w:r>
      <w:r w:rsidRPr="00807019">
        <w:rPr>
          <w:sz w:val="24"/>
          <w:szCs w:val="24"/>
          <w:rtl/>
        </w:rPr>
        <w:t>מיעוט אנשים שנים</w:t>
      </w:r>
      <w:r w:rsidRPr="00261D42">
        <w:rPr>
          <w:rFonts w:hint="cs"/>
          <w:sz w:val="24"/>
          <w:szCs w:val="24"/>
          <w:rtl/>
        </w:rPr>
        <w:t>.</w:t>
      </w:r>
      <w:r w:rsidRPr="00261D42">
        <w:rPr>
          <w:sz w:val="24"/>
          <w:szCs w:val="24"/>
          <w:rtl/>
        </w:rPr>
        <w:t xml:space="preserve"> מה תלמוד לומר</w:t>
      </w:r>
      <w:r w:rsidRPr="00807019">
        <w:rPr>
          <w:sz w:val="24"/>
          <w:szCs w:val="24"/>
          <w:rtl/>
        </w:rPr>
        <w:t xml:space="preserve"> שני</w:t>
      </w:r>
      <w:r w:rsidRPr="00261D42">
        <w:rPr>
          <w:rFonts w:hint="cs"/>
          <w:sz w:val="24"/>
          <w:szCs w:val="24"/>
          <w:rtl/>
        </w:rPr>
        <w:t>?</w:t>
      </w:r>
      <w:r w:rsidRPr="00807019">
        <w:rPr>
          <w:sz w:val="24"/>
          <w:szCs w:val="24"/>
          <w:rtl/>
        </w:rPr>
        <w:t xml:space="preserve"> שיהו </w:t>
      </w:r>
      <w:r w:rsidRPr="00261D42">
        <w:rPr>
          <w:sz w:val="24"/>
          <w:szCs w:val="24"/>
          <w:rtl/>
        </w:rPr>
        <w:t>שוין</w:t>
      </w:r>
      <w:r w:rsidRPr="00261D42">
        <w:rPr>
          <w:rFonts w:cs="Arial"/>
          <w:sz w:val="16"/>
          <w:szCs w:val="16"/>
          <w:rtl/>
        </w:rPr>
        <w:t xml:space="preserve"> </w:t>
      </w:r>
      <w:r w:rsidRPr="00261D42">
        <w:rPr>
          <w:rFonts w:cs="Arial" w:hint="cs"/>
          <w:sz w:val="16"/>
          <w:szCs w:val="16"/>
          <w:rtl/>
        </w:rPr>
        <w:t>ישראל עם ישראל וגר עם גר יתום עם יתום</w:t>
      </w:r>
      <w:r w:rsidRPr="00261D42">
        <w:rPr>
          <w:rFonts w:hint="cs"/>
          <w:sz w:val="24"/>
          <w:szCs w:val="24"/>
          <w:rtl/>
        </w:rPr>
        <w:t>?</w:t>
      </w:r>
      <w:r w:rsidRPr="00807019">
        <w:rPr>
          <w:sz w:val="24"/>
          <w:szCs w:val="24"/>
          <w:rtl/>
        </w:rPr>
        <w:t xml:space="preserve"> והכתיב </w:t>
      </w:r>
      <w:r w:rsidRPr="00261D42">
        <w:rPr>
          <w:sz w:val="24"/>
          <w:szCs w:val="24"/>
          <w:rtl/>
        </w:rPr>
        <w:t xml:space="preserve">[שם כד יז] </w:t>
      </w:r>
      <w:r w:rsidRPr="00807019">
        <w:rPr>
          <w:sz w:val="24"/>
          <w:szCs w:val="24"/>
          <w:rtl/>
        </w:rPr>
        <w:t>לא תטה משפט גר יתום</w:t>
      </w:r>
      <w:r w:rsidRPr="00261D42">
        <w:rPr>
          <w:rFonts w:hint="cs"/>
          <w:sz w:val="24"/>
          <w:szCs w:val="24"/>
          <w:rtl/>
        </w:rPr>
        <w:t>.</w:t>
      </w:r>
      <w:r w:rsidRPr="00807019">
        <w:rPr>
          <w:sz w:val="24"/>
          <w:szCs w:val="24"/>
          <w:rtl/>
        </w:rPr>
        <w:t xml:space="preserve"> הרי גר דן עם מי שאינו גר</w:t>
      </w:r>
      <w:r w:rsidRPr="00261D42">
        <w:rPr>
          <w:rFonts w:hint="cs"/>
          <w:sz w:val="24"/>
          <w:szCs w:val="24"/>
          <w:rtl/>
        </w:rPr>
        <w:t>.</w:t>
      </w:r>
      <w:r w:rsidRPr="00807019">
        <w:rPr>
          <w:sz w:val="24"/>
          <w:szCs w:val="24"/>
          <w:rtl/>
        </w:rPr>
        <w:t xml:space="preserve"> יתום דן עם מי שאינו יתום</w:t>
      </w:r>
      <w:r w:rsidRPr="00261D42">
        <w:rPr>
          <w:rFonts w:hint="cs"/>
          <w:sz w:val="24"/>
          <w:szCs w:val="24"/>
          <w:rtl/>
        </w:rPr>
        <w:t>?</w:t>
      </w:r>
      <w:r w:rsidRPr="00261D42">
        <w:rPr>
          <w:sz w:val="24"/>
          <w:szCs w:val="24"/>
          <w:rtl/>
        </w:rPr>
        <w:t xml:space="preserve">. אם כן </w:t>
      </w:r>
      <w:r w:rsidRPr="00807019">
        <w:rPr>
          <w:sz w:val="24"/>
          <w:szCs w:val="24"/>
          <w:rtl/>
        </w:rPr>
        <w:t>למה נאמר שני</w:t>
      </w:r>
      <w:r w:rsidRPr="00261D42">
        <w:rPr>
          <w:rFonts w:hint="cs"/>
          <w:sz w:val="24"/>
          <w:szCs w:val="24"/>
          <w:rtl/>
        </w:rPr>
        <w:t>?</w:t>
      </w:r>
      <w:r w:rsidRPr="00261D42">
        <w:rPr>
          <w:sz w:val="24"/>
          <w:szCs w:val="24"/>
          <w:rtl/>
        </w:rPr>
        <w:t>.</w:t>
      </w:r>
      <w:r w:rsidRPr="00807019">
        <w:rPr>
          <w:sz w:val="24"/>
          <w:szCs w:val="24"/>
          <w:rtl/>
        </w:rPr>
        <w:t xml:space="preserve"> מופנה</w:t>
      </w:r>
      <w:r w:rsidRPr="00261D42">
        <w:rPr>
          <w:rFonts w:hint="cs"/>
          <w:sz w:val="24"/>
          <w:szCs w:val="24"/>
          <w:rtl/>
        </w:rPr>
        <w:t>,</w:t>
      </w:r>
      <w:r w:rsidRPr="00807019">
        <w:rPr>
          <w:sz w:val="24"/>
          <w:szCs w:val="24"/>
          <w:rtl/>
        </w:rPr>
        <w:t xml:space="preserve"> להקיש ולדון </w:t>
      </w:r>
      <w:r w:rsidRPr="00261D42">
        <w:rPr>
          <w:sz w:val="24"/>
          <w:szCs w:val="24"/>
          <w:rtl/>
        </w:rPr>
        <w:t>ממנו</w:t>
      </w:r>
      <w:r w:rsidRPr="00807019">
        <w:rPr>
          <w:sz w:val="24"/>
          <w:szCs w:val="24"/>
          <w:rtl/>
        </w:rPr>
        <w:t xml:space="preserve"> גזירה שוה</w:t>
      </w:r>
      <w:r w:rsidRPr="00261D42">
        <w:rPr>
          <w:sz w:val="24"/>
          <w:szCs w:val="24"/>
          <w:rtl/>
        </w:rPr>
        <w:t>.</w:t>
      </w:r>
      <w:r w:rsidRPr="00807019">
        <w:rPr>
          <w:sz w:val="24"/>
          <w:szCs w:val="24"/>
          <w:rtl/>
        </w:rPr>
        <w:t xml:space="preserve"> </w:t>
      </w:r>
      <w:r w:rsidRPr="00807019">
        <w:rPr>
          <w:rFonts w:cs="Arial" w:hint="eastAsia"/>
          <w:sz w:val="24"/>
          <w:szCs w:val="24"/>
          <w:rtl/>
        </w:rPr>
        <w:t>נאמר</w:t>
      </w:r>
      <w:r w:rsidRPr="00807019">
        <w:rPr>
          <w:rFonts w:cs="Arial"/>
          <w:sz w:val="24"/>
          <w:szCs w:val="24"/>
          <w:rtl/>
        </w:rPr>
        <w:t xml:space="preserve"> </w:t>
      </w:r>
      <w:r w:rsidRPr="00807019">
        <w:rPr>
          <w:rFonts w:cs="Arial" w:hint="eastAsia"/>
          <w:sz w:val="24"/>
          <w:szCs w:val="24"/>
          <w:rtl/>
        </w:rPr>
        <w:t>כאן</w:t>
      </w:r>
      <w:r w:rsidRPr="00807019">
        <w:rPr>
          <w:rFonts w:cs="Arial"/>
          <w:sz w:val="24"/>
          <w:szCs w:val="24"/>
          <w:rtl/>
        </w:rPr>
        <w:t xml:space="preserve"> </w:t>
      </w:r>
      <w:r w:rsidRPr="00807019">
        <w:rPr>
          <w:rFonts w:cs="Arial" w:hint="eastAsia"/>
          <w:sz w:val="24"/>
          <w:szCs w:val="24"/>
          <w:rtl/>
        </w:rPr>
        <w:t>שני</w:t>
      </w:r>
      <w:r w:rsidRPr="00807019">
        <w:rPr>
          <w:rFonts w:cs="Arial"/>
          <w:sz w:val="24"/>
          <w:szCs w:val="24"/>
          <w:rtl/>
        </w:rPr>
        <w:t xml:space="preserve"> </w:t>
      </w:r>
      <w:r w:rsidRPr="00261D42">
        <w:rPr>
          <w:rFonts w:cs="Arial" w:hint="cs"/>
          <w:sz w:val="16"/>
          <w:szCs w:val="16"/>
          <w:rtl/>
        </w:rPr>
        <w:t>האנשים אשר להם הריב</w:t>
      </w:r>
      <w:r w:rsidRPr="00261D42">
        <w:rPr>
          <w:rFonts w:cs="Arial"/>
          <w:sz w:val="24"/>
          <w:szCs w:val="24"/>
          <w:rtl/>
        </w:rPr>
        <w:t xml:space="preserve"> </w:t>
      </w:r>
      <w:r w:rsidRPr="00261D42">
        <w:rPr>
          <w:rFonts w:cs="Arial" w:hint="cs"/>
          <w:sz w:val="24"/>
          <w:szCs w:val="24"/>
          <w:rtl/>
        </w:rPr>
        <w:t>,</w:t>
      </w:r>
      <w:r w:rsidRPr="00807019">
        <w:rPr>
          <w:rFonts w:cs="Arial" w:hint="eastAsia"/>
          <w:sz w:val="24"/>
          <w:szCs w:val="24"/>
          <w:rtl/>
        </w:rPr>
        <w:t>ונאמר</w:t>
      </w:r>
      <w:r w:rsidRPr="00807019">
        <w:rPr>
          <w:rFonts w:cs="Arial"/>
          <w:sz w:val="24"/>
          <w:szCs w:val="24"/>
          <w:rtl/>
        </w:rPr>
        <w:t xml:space="preserve"> </w:t>
      </w:r>
      <w:r w:rsidRPr="00807019">
        <w:rPr>
          <w:rFonts w:cs="Arial" w:hint="eastAsia"/>
          <w:sz w:val="24"/>
          <w:szCs w:val="24"/>
          <w:rtl/>
        </w:rPr>
        <w:t>להלן</w:t>
      </w:r>
      <w:r w:rsidRPr="00807019">
        <w:rPr>
          <w:rFonts w:cs="Arial"/>
          <w:sz w:val="24"/>
          <w:szCs w:val="24"/>
          <w:rtl/>
        </w:rPr>
        <w:t xml:space="preserve"> </w:t>
      </w:r>
      <w:r w:rsidRPr="00807019">
        <w:rPr>
          <w:rFonts w:cs="Arial" w:hint="cs"/>
          <w:sz w:val="16"/>
          <w:szCs w:val="16"/>
          <w:rtl/>
        </w:rPr>
        <w:t>וישארו</w:t>
      </w:r>
      <w:r w:rsidRPr="00807019">
        <w:rPr>
          <w:rFonts w:cs="Arial" w:hint="cs"/>
          <w:sz w:val="24"/>
          <w:szCs w:val="24"/>
          <w:rtl/>
        </w:rPr>
        <w:t xml:space="preserve"> </w:t>
      </w:r>
      <w:r w:rsidRPr="00807019">
        <w:rPr>
          <w:rFonts w:cs="Arial" w:hint="eastAsia"/>
          <w:sz w:val="24"/>
          <w:szCs w:val="24"/>
          <w:rtl/>
        </w:rPr>
        <w:t>שני</w:t>
      </w:r>
      <w:r w:rsidRPr="00807019">
        <w:rPr>
          <w:rFonts w:cs="Arial" w:hint="cs"/>
          <w:sz w:val="24"/>
          <w:szCs w:val="24"/>
          <w:rtl/>
        </w:rPr>
        <w:t xml:space="preserve"> </w:t>
      </w:r>
      <w:r w:rsidRPr="00807019">
        <w:rPr>
          <w:rFonts w:cs="Arial" w:hint="cs"/>
          <w:sz w:val="16"/>
          <w:szCs w:val="16"/>
          <w:rtl/>
        </w:rPr>
        <w:t>אנשים במחנה</w:t>
      </w:r>
      <w:r w:rsidRPr="00261D42">
        <w:rPr>
          <w:rFonts w:cs="Arial" w:hint="cs"/>
          <w:sz w:val="24"/>
          <w:szCs w:val="24"/>
          <w:rtl/>
        </w:rPr>
        <w:t>,</w:t>
      </w:r>
      <w:r w:rsidRPr="00807019">
        <w:rPr>
          <w:rFonts w:cs="Arial"/>
          <w:sz w:val="24"/>
          <w:szCs w:val="24"/>
          <w:rtl/>
        </w:rPr>
        <w:t xml:space="preserve"> </w:t>
      </w:r>
      <w:r w:rsidRPr="00807019">
        <w:rPr>
          <w:rFonts w:cs="Arial" w:hint="eastAsia"/>
          <w:sz w:val="24"/>
          <w:szCs w:val="24"/>
          <w:rtl/>
        </w:rPr>
        <w:t>מה</w:t>
      </w:r>
      <w:r w:rsidRPr="00807019">
        <w:rPr>
          <w:rFonts w:cs="Arial"/>
          <w:sz w:val="24"/>
          <w:szCs w:val="24"/>
          <w:rtl/>
        </w:rPr>
        <w:t xml:space="preserve"> </w:t>
      </w:r>
      <w:r w:rsidRPr="009C0C5C">
        <w:rPr>
          <w:rFonts w:cs="Arial" w:hint="eastAsia"/>
          <w:b/>
          <w:bCs/>
          <w:sz w:val="24"/>
          <w:szCs w:val="24"/>
          <w:rtl/>
        </w:rPr>
        <w:t>שני</w:t>
      </w:r>
      <w:r w:rsidRPr="009C0C5C">
        <w:rPr>
          <w:rFonts w:cs="Arial"/>
          <w:b/>
          <w:bCs/>
          <w:sz w:val="24"/>
          <w:szCs w:val="24"/>
          <w:rtl/>
        </w:rPr>
        <w:t xml:space="preserve"> </w:t>
      </w:r>
      <w:r w:rsidRPr="009C0C5C">
        <w:rPr>
          <w:rFonts w:cs="Arial" w:hint="eastAsia"/>
          <w:b/>
          <w:bCs/>
          <w:sz w:val="24"/>
          <w:szCs w:val="24"/>
          <w:rtl/>
        </w:rPr>
        <w:t>שנאמר</w:t>
      </w:r>
      <w:r w:rsidRPr="00261D42">
        <w:rPr>
          <w:rFonts w:cs="Arial"/>
          <w:sz w:val="24"/>
          <w:szCs w:val="24"/>
          <w:rtl/>
        </w:rPr>
        <w:t xml:space="preserve"> </w:t>
      </w:r>
      <w:r w:rsidRPr="00807019">
        <w:rPr>
          <w:rFonts w:cs="Arial" w:hint="eastAsia"/>
          <w:sz w:val="24"/>
          <w:szCs w:val="24"/>
          <w:rtl/>
        </w:rPr>
        <w:t>להלן</w:t>
      </w:r>
      <w:r w:rsidRPr="00261D42">
        <w:rPr>
          <w:rFonts w:cs="Arial"/>
          <w:sz w:val="24"/>
          <w:szCs w:val="24"/>
          <w:rtl/>
        </w:rPr>
        <w:t xml:space="preserve"> </w:t>
      </w:r>
      <w:r w:rsidRPr="00261D42">
        <w:rPr>
          <w:rFonts w:cs="Arial" w:hint="cs"/>
          <w:sz w:val="16"/>
          <w:szCs w:val="16"/>
          <w:rtl/>
        </w:rPr>
        <w:t>אלדד ומידד</w:t>
      </w:r>
      <w:r w:rsidRPr="00261D42">
        <w:rPr>
          <w:rFonts w:cs="Arial" w:hint="cs"/>
          <w:sz w:val="24"/>
          <w:szCs w:val="24"/>
          <w:rtl/>
        </w:rPr>
        <w:t>,</w:t>
      </w:r>
      <w:r w:rsidRPr="00807019">
        <w:rPr>
          <w:rFonts w:cs="Arial"/>
          <w:sz w:val="24"/>
          <w:szCs w:val="24"/>
          <w:rtl/>
        </w:rPr>
        <w:t xml:space="preserve"> </w:t>
      </w:r>
      <w:r w:rsidRPr="00807019">
        <w:rPr>
          <w:rFonts w:cs="Arial" w:hint="eastAsia"/>
          <w:sz w:val="24"/>
          <w:szCs w:val="24"/>
          <w:rtl/>
        </w:rPr>
        <w:t>אנשים</w:t>
      </w:r>
      <w:r w:rsidRPr="00807019">
        <w:rPr>
          <w:rFonts w:cs="Arial"/>
          <w:sz w:val="24"/>
          <w:szCs w:val="24"/>
          <w:rtl/>
        </w:rPr>
        <w:t xml:space="preserve"> </w:t>
      </w:r>
      <w:r w:rsidRPr="00807019">
        <w:rPr>
          <w:rFonts w:cs="Arial" w:hint="eastAsia"/>
          <w:sz w:val="24"/>
          <w:szCs w:val="24"/>
          <w:rtl/>
        </w:rPr>
        <w:t>ולא</w:t>
      </w:r>
      <w:r w:rsidRPr="00807019">
        <w:rPr>
          <w:rFonts w:cs="Arial"/>
          <w:sz w:val="24"/>
          <w:szCs w:val="24"/>
          <w:rtl/>
        </w:rPr>
        <w:t xml:space="preserve"> </w:t>
      </w:r>
      <w:r w:rsidRPr="00807019">
        <w:rPr>
          <w:rFonts w:cs="Arial" w:hint="eastAsia"/>
          <w:sz w:val="24"/>
          <w:szCs w:val="24"/>
          <w:rtl/>
        </w:rPr>
        <w:t>נשים</w:t>
      </w:r>
      <w:r w:rsidRPr="00807019">
        <w:rPr>
          <w:rFonts w:cs="Arial"/>
          <w:sz w:val="24"/>
          <w:szCs w:val="24"/>
          <w:rtl/>
        </w:rPr>
        <w:t xml:space="preserve"> </w:t>
      </w:r>
      <w:r w:rsidRPr="00807019">
        <w:rPr>
          <w:rFonts w:cs="Arial" w:hint="eastAsia"/>
          <w:sz w:val="24"/>
          <w:szCs w:val="24"/>
          <w:rtl/>
        </w:rPr>
        <w:t>ולא</w:t>
      </w:r>
      <w:r w:rsidRPr="00807019">
        <w:rPr>
          <w:rFonts w:cs="Arial"/>
          <w:sz w:val="24"/>
          <w:szCs w:val="24"/>
          <w:rtl/>
        </w:rPr>
        <w:t xml:space="preserve"> </w:t>
      </w:r>
      <w:r w:rsidRPr="00807019">
        <w:rPr>
          <w:rFonts w:cs="Arial" w:hint="eastAsia"/>
          <w:sz w:val="24"/>
          <w:szCs w:val="24"/>
          <w:rtl/>
        </w:rPr>
        <w:t>קטנים</w:t>
      </w:r>
      <w:r w:rsidRPr="00261D42">
        <w:rPr>
          <w:rFonts w:cs="Arial" w:hint="cs"/>
          <w:sz w:val="24"/>
          <w:szCs w:val="24"/>
          <w:rtl/>
        </w:rPr>
        <w:t>.</w:t>
      </w:r>
      <w:r w:rsidRPr="00807019">
        <w:rPr>
          <w:rFonts w:cs="Arial"/>
          <w:sz w:val="24"/>
          <w:szCs w:val="24"/>
          <w:rtl/>
        </w:rPr>
        <w:t xml:space="preserve"> </w:t>
      </w:r>
      <w:r w:rsidRPr="00807019">
        <w:rPr>
          <w:rFonts w:cs="Arial" w:hint="eastAsia"/>
          <w:sz w:val="24"/>
          <w:szCs w:val="24"/>
          <w:rtl/>
        </w:rPr>
        <w:t>אף</w:t>
      </w:r>
      <w:r w:rsidRPr="00807019">
        <w:rPr>
          <w:rFonts w:cs="Arial"/>
          <w:sz w:val="24"/>
          <w:szCs w:val="24"/>
          <w:rtl/>
        </w:rPr>
        <w:t xml:space="preserve"> </w:t>
      </w:r>
      <w:r w:rsidRPr="00261D42">
        <w:rPr>
          <w:rFonts w:cs="Arial" w:hint="eastAsia"/>
          <w:sz w:val="24"/>
          <w:szCs w:val="24"/>
          <w:rtl/>
        </w:rPr>
        <w:t>שני</w:t>
      </w:r>
      <w:r w:rsidRPr="00261D42">
        <w:rPr>
          <w:rFonts w:cs="Arial"/>
          <w:sz w:val="24"/>
          <w:szCs w:val="24"/>
          <w:rtl/>
        </w:rPr>
        <w:t xml:space="preserve"> </w:t>
      </w:r>
      <w:r w:rsidRPr="00261D42">
        <w:rPr>
          <w:rFonts w:cs="Arial" w:hint="eastAsia"/>
          <w:sz w:val="24"/>
          <w:szCs w:val="24"/>
          <w:rtl/>
        </w:rPr>
        <w:t>שנאמר</w:t>
      </w:r>
      <w:r w:rsidRPr="00261D42">
        <w:rPr>
          <w:rFonts w:cs="Arial"/>
          <w:sz w:val="24"/>
          <w:szCs w:val="24"/>
          <w:rtl/>
        </w:rPr>
        <w:t xml:space="preserve"> </w:t>
      </w:r>
      <w:r w:rsidRPr="00807019">
        <w:rPr>
          <w:rFonts w:cs="Arial" w:hint="eastAsia"/>
          <w:sz w:val="24"/>
          <w:szCs w:val="24"/>
          <w:rtl/>
        </w:rPr>
        <w:t>כאן</w:t>
      </w:r>
      <w:r w:rsidRPr="00261D42">
        <w:rPr>
          <w:rFonts w:cs="Arial" w:hint="cs"/>
          <w:sz w:val="24"/>
          <w:szCs w:val="24"/>
          <w:rtl/>
        </w:rPr>
        <w:t>,</w:t>
      </w:r>
      <w:r w:rsidRPr="00807019">
        <w:rPr>
          <w:rFonts w:cs="Arial"/>
          <w:sz w:val="24"/>
          <w:szCs w:val="24"/>
          <w:rtl/>
        </w:rPr>
        <w:t xml:space="preserve"> </w:t>
      </w:r>
      <w:r w:rsidRPr="00807019">
        <w:rPr>
          <w:rFonts w:cs="Arial" w:hint="eastAsia"/>
          <w:sz w:val="24"/>
          <w:szCs w:val="24"/>
          <w:rtl/>
        </w:rPr>
        <w:t>אנשים</w:t>
      </w:r>
      <w:r w:rsidRPr="00807019">
        <w:rPr>
          <w:rFonts w:cs="Arial"/>
          <w:sz w:val="24"/>
          <w:szCs w:val="24"/>
          <w:rtl/>
        </w:rPr>
        <w:t xml:space="preserve"> </w:t>
      </w:r>
      <w:r w:rsidRPr="00807019">
        <w:rPr>
          <w:rFonts w:cs="Arial" w:hint="eastAsia"/>
          <w:sz w:val="24"/>
          <w:szCs w:val="24"/>
          <w:rtl/>
        </w:rPr>
        <w:t>ולא</w:t>
      </w:r>
      <w:r w:rsidRPr="00807019">
        <w:rPr>
          <w:rFonts w:cs="Arial"/>
          <w:sz w:val="24"/>
          <w:szCs w:val="24"/>
          <w:rtl/>
        </w:rPr>
        <w:t xml:space="preserve"> </w:t>
      </w:r>
      <w:r w:rsidRPr="00261D42">
        <w:rPr>
          <w:rFonts w:cs="Arial" w:hint="eastAsia"/>
          <w:sz w:val="24"/>
          <w:szCs w:val="24"/>
          <w:rtl/>
        </w:rPr>
        <w:t>נשים</w:t>
      </w:r>
      <w:r w:rsidRPr="00807019">
        <w:rPr>
          <w:rFonts w:cs="Arial"/>
          <w:sz w:val="24"/>
          <w:szCs w:val="24"/>
          <w:rtl/>
        </w:rPr>
        <w:t xml:space="preserve"> </w:t>
      </w:r>
      <w:r w:rsidRPr="00807019">
        <w:rPr>
          <w:rFonts w:cs="Arial" w:hint="eastAsia"/>
          <w:sz w:val="24"/>
          <w:szCs w:val="24"/>
          <w:rtl/>
        </w:rPr>
        <w:t>ולא</w:t>
      </w:r>
      <w:r w:rsidRPr="00807019">
        <w:rPr>
          <w:rFonts w:cs="Arial"/>
          <w:sz w:val="24"/>
          <w:szCs w:val="24"/>
          <w:rtl/>
        </w:rPr>
        <w:t xml:space="preserve"> </w:t>
      </w:r>
      <w:r w:rsidRPr="00807019">
        <w:rPr>
          <w:rFonts w:cs="Arial" w:hint="eastAsia"/>
          <w:sz w:val="24"/>
          <w:szCs w:val="24"/>
          <w:rtl/>
        </w:rPr>
        <w:t>קטנים</w:t>
      </w:r>
      <w:r w:rsidRPr="00807019">
        <w:rPr>
          <w:rFonts w:cs="Arial" w:hint="cs"/>
          <w:sz w:val="24"/>
          <w:szCs w:val="24"/>
          <w:rtl/>
        </w:rPr>
        <w:t>.</w:t>
      </w:r>
      <w:r w:rsidRPr="00807019">
        <w:rPr>
          <w:rFonts w:cs="Arial"/>
          <w:sz w:val="24"/>
          <w:szCs w:val="24"/>
          <w:rtl/>
        </w:rPr>
        <w:t xml:space="preserve"> </w:t>
      </w:r>
      <w:r w:rsidRPr="00261D42">
        <w:rPr>
          <w:rFonts w:cs="Arial" w:hint="cs"/>
          <w:sz w:val="16"/>
          <w:szCs w:val="16"/>
          <w:rtl/>
        </w:rPr>
        <w:t>ואם אינו ענין לבעלי דינים תניהו ענין לעדים.</w:t>
      </w:r>
      <w:r w:rsidRPr="00261D42">
        <w:rPr>
          <w:rFonts w:cs="Arial"/>
          <w:sz w:val="24"/>
          <w:szCs w:val="24"/>
          <w:rtl/>
        </w:rPr>
        <w:t xml:space="preserve"> </w:t>
      </w:r>
      <w:r w:rsidRPr="00807019">
        <w:rPr>
          <w:rFonts w:cs="Arial" w:hint="eastAsia"/>
          <w:sz w:val="24"/>
          <w:szCs w:val="24"/>
          <w:rtl/>
        </w:rPr>
        <w:t>הרי</w:t>
      </w:r>
      <w:r w:rsidRPr="00807019">
        <w:rPr>
          <w:rFonts w:cs="Arial"/>
          <w:sz w:val="24"/>
          <w:szCs w:val="24"/>
          <w:rtl/>
        </w:rPr>
        <w:t xml:space="preserve"> </w:t>
      </w:r>
      <w:r w:rsidRPr="00807019">
        <w:rPr>
          <w:rFonts w:cs="Arial" w:hint="eastAsia"/>
          <w:sz w:val="24"/>
          <w:szCs w:val="24"/>
          <w:rtl/>
        </w:rPr>
        <w:t>למדנו</w:t>
      </w:r>
      <w:r w:rsidRPr="00807019">
        <w:rPr>
          <w:rFonts w:cs="Arial"/>
          <w:sz w:val="24"/>
          <w:szCs w:val="24"/>
          <w:rtl/>
        </w:rPr>
        <w:t xml:space="preserve"> </w:t>
      </w:r>
      <w:r w:rsidRPr="00807019">
        <w:rPr>
          <w:rFonts w:cs="Arial" w:hint="eastAsia"/>
          <w:sz w:val="24"/>
          <w:szCs w:val="24"/>
          <w:rtl/>
        </w:rPr>
        <w:t>שאין</w:t>
      </w:r>
      <w:r w:rsidRPr="00807019">
        <w:rPr>
          <w:rFonts w:cs="Arial"/>
          <w:sz w:val="24"/>
          <w:szCs w:val="24"/>
          <w:rtl/>
        </w:rPr>
        <w:t xml:space="preserve"> </w:t>
      </w:r>
      <w:r w:rsidRPr="00807019">
        <w:rPr>
          <w:rFonts w:cs="Arial" w:hint="eastAsia"/>
          <w:sz w:val="24"/>
          <w:szCs w:val="24"/>
          <w:rtl/>
        </w:rPr>
        <w:t>האשה</w:t>
      </w:r>
      <w:r w:rsidRPr="00807019">
        <w:rPr>
          <w:rFonts w:cs="Arial"/>
          <w:sz w:val="24"/>
          <w:szCs w:val="24"/>
          <w:rtl/>
        </w:rPr>
        <w:t xml:space="preserve"> </w:t>
      </w:r>
      <w:r w:rsidRPr="00807019">
        <w:rPr>
          <w:rFonts w:cs="Arial" w:hint="eastAsia"/>
          <w:sz w:val="24"/>
          <w:szCs w:val="24"/>
          <w:rtl/>
        </w:rPr>
        <w:t>מעידה</w:t>
      </w:r>
      <w:r w:rsidRPr="00261D42">
        <w:rPr>
          <w:rFonts w:cs="Arial" w:hint="cs"/>
          <w:sz w:val="24"/>
          <w:szCs w:val="24"/>
          <w:rtl/>
        </w:rPr>
        <w:t>,</w:t>
      </w:r>
      <w:r w:rsidRPr="00261D42">
        <w:rPr>
          <w:rFonts w:cs="Arial"/>
          <w:sz w:val="24"/>
          <w:szCs w:val="24"/>
          <w:rtl/>
        </w:rPr>
        <w:t xml:space="preserve"> </w:t>
      </w:r>
      <w:r w:rsidRPr="00261D42">
        <w:rPr>
          <w:rFonts w:cs="Arial" w:hint="cs"/>
          <w:sz w:val="24"/>
          <w:szCs w:val="24"/>
          <w:rtl/>
        </w:rPr>
        <w:t>ומכאן</w:t>
      </w:r>
      <w:r w:rsidRPr="00261D42">
        <w:rPr>
          <w:rFonts w:cs="Arial"/>
          <w:sz w:val="24"/>
          <w:szCs w:val="24"/>
          <w:rtl/>
        </w:rPr>
        <w:t xml:space="preserve"> </w:t>
      </w:r>
      <w:r w:rsidRPr="00261D42">
        <w:rPr>
          <w:rFonts w:cs="Arial" w:hint="cs"/>
          <w:sz w:val="24"/>
          <w:szCs w:val="24"/>
          <w:rtl/>
        </w:rPr>
        <w:t>ש</w:t>
      </w:r>
      <w:r w:rsidRPr="00261D42">
        <w:rPr>
          <w:rFonts w:cs="Arial" w:hint="eastAsia"/>
          <w:sz w:val="24"/>
          <w:szCs w:val="24"/>
          <w:rtl/>
        </w:rPr>
        <w:t>אין</w:t>
      </w:r>
      <w:r w:rsidRPr="00261D42">
        <w:rPr>
          <w:rFonts w:cs="Arial"/>
          <w:sz w:val="24"/>
          <w:szCs w:val="24"/>
          <w:rtl/>
        </w:rPr>
        <w:t xml:space="preserve"> </w:t>
      </w:r>
      <w:r w:rsidRPr="00261D42">
        <w:rPr>
          <w:rFonts w:cs="Arial" w:hint="eastAsia"/>
          <w:sz w:val="24"/>
          <w:szCs w:val="24"/>
          <w:rtl/>
        </w:rPr>
        <w:t>האשה</w:t>
      </w:r>
      <w:r w:rsidRPr="00261D42">
        <w:rPr>
          <w:rFonts w:cs="Arial"/>
          <w:sz w:val="24"/>
          <w:szCs w:val="24"/>
          <w:rtl/>
        </w:rPr>
        <w:t xml:space="preserve"> </w:t>
      </w:r>
      <w:r w:rsidRPr="00261D42">
        <w:rPr>
          <w:rFonts w:cs="Arial" w:hint="eastAsia"/>
          <w:sz w:val="24"/>
          <w:szCs w:val="24"/>
          <w:rtl/>
        </w:rPr>
        <w:t>דנה</w:t>
      </w:r>
      <w:r w:rsidRPr="00261D42">
        <w:rPr>
          <w:rFonts w:cs="Arial"/>
          <w:sz w:val="24"/>
          <w:szCs w:val="24"/>
          <w:rtl/>
        </w:rPr>
        <w:t xml:space="preserve"> </w:t>
      </w:r>
      <w:r w:rsidRPr="00261D42">
        <w:rPr>
          <w:rFonts w:cs="Arial" w:hint="cs"/>
          <w:sz w:val="24"/>
          <w:szCs w:val="24"/>
          <w:rtl/>
        </w:rPr>
        <w:t>שכל שפסול לעדות אינו דן.</w:t>
      </w:r>
      <w:r w:rsidRPr="00261D42">
        <w:rPr>
          <w:rFonts w:cs="Arial"/>
          <w:sz w:val="24"/>
          <w:szCs w:val="24"/>
          <w:rtl/>
        </w:rPr>
        <w:t xml:space="preserve"> </w:t>
      </w:r>
      <w:r w:rsidRPr="00261D42">
        <w:rPr>
          <w:rFonts w:cs="Arial" w:hint="eastAsia"/>
          <w:sz w:val="24"/>
          <w:szCs w:val="24"/>
          <w:rtl/>
        </w:rPr>
        <w:t>ר</w:t>
      </w:r>
      <w:r w:rsidRPr="00261D42">
        <w:rPr>
          <w:rFonts w:cs="Arial"/>
          <w:sz w:val="24"/>
          <w:szCs w:val="24"/>
          <w:rtl/>
        </w:rPr>
        <w:t xml:space="preserve">' </w:t>
      </w:r>
      <w:r w:rsidRPr="00261D42">
        <w:rPr>
          <w:rFonts w:cs="Arial" w:hint="eastAsia"/>
          <w:sz w:val="24"/>
          <w:szCs w:val="24"/>
          <w:rtl/>
        </w:rPr>
        <w:t>יוסה</w:t>
      </w:r>
      <w:r w:rsidRPr="00807019">
        <w:rPr>
          <w:rFonts w:cs="Arial"/>
          <w:sz w:val="24"/>
          <w:szCs w:val="24"/>
          <w:rtl/>
        </w:rPr>
        <w:t xml:space="preserve"> </w:t>
      </w:r>
      <w:r w:rsidRPr="00807019">
        <w:rPr>
          <w:rFonts w:cs="Arial" w:hint="eastAsia"/>
          <w:sz w:val="24"/>
          <w:szCs w:val="24"/>
          <w:rtl/>
        </w:rPr>
        <w:t>בי</w:t>
      </w:r>
      <w:r w:rsidRPr="00807019">
        <w:rPr>
          <w:rFonts w:cs="Arial"/>
          <w:sz w:val="24"/>
          <w:szCs w:val="24"/>
          <w:rtl/>
        </w:rPr>
        <w:t xml:space="preserve"> </w:t>
      </w:r>
      <w:r w:rsidRPr="00261D42">
        <w:rPr>
          <w:rFonts w:cs="Arial" w:hint="eastAsia"/>
          <w:sz w:val="24"/>
          <w:szCs w:val="24"/>
          <w:rtl/>
        </w:rPr>
        <w:t>רבי</w:t>
      </w:r>
      <w:r w:rsidRPr="00807019">
        <w:rPr>
          <w:rFonts w:cs="Arial"/>
          <w:sz w:val="24"/>
          <w:szCs w:val="24"/>
          <w:rtl/>
        </w:rPr>
        <w:t xml:space="preserve"> </w:t>
      </w:r>
      <w:r w:rsidRPr="00807019">
        <w:rPr>
          <w:rFonts w:cs="Arial" w:hint="eastAsia"/>
          <w:sz w:val="24"/>
          <w:szCs w:val="24"/>
          <w:rtl/>
        </w:rPr>
        <w:t>בון</w:t>
      </w:r>
      <w:r w:rsidRPr="00807019">
        <w:rPr>
          <w:rFonts w:cs="Arial"/>
          <w:sz w:val="24"/>
          <w:szCs w:val="24"/>
          <w:rtl/>
        </w:rPr>
        <w:t xml:space="preserve"> </w:t>
      </w:r>
      <w:r w:rsidRPr="00261D42">
        <w:rPr>
          <w:rFonts w:cs="Arial" w:hint="cs"/>
          <w:sz w:val="24"/>
          <w:szCs w:val="24"/>
          <w:rtl/>
        </w:rPr>
        <w:t>ורבי</w:t>
      </w:r>
      <w:r w:rsidRPr="00261D42">
        <w:rPr>
          <w:rFonts w:cs="Arial"/>
          <w:sz w:val="24"/>
          <w:szCs w:val="24"/>
          <w:rtl/>
        </w:rPr>
        <w:t xml:space="preserve"> </w:t>
      </w:r>
      <w:r w:rsidRPr="00261D42">
        <w:rPr>
          <w:rFonts w:cs="Arial" w:hint="eastAsia"/>
          <w:sz w:val="24"/>
          <w:szCs w:val="24"/>
          <w:rtl/>
        </w:rPr>
        <w:t>חונה</w:t>
      </w:r>
      <w:r w:rsidRPr="00261D42">
        <w:rPr>
          <w:rFonts w:cs="Arial"/>
          <w:sz w:val="24"/>
          <w:szCs w:val="24"/>
          <w:rtl/>
        </w:rPr>
        <w:t xml:space="preserve"> </w:t>
      </w:r>
      <w:r w:rsidRPr="00261D42">
        <w:rPr>
          <w:rFonts w:cs="Arial" w:hint="cs"/>
          <w:sz w:val="24"/>
          <w:szCs w:val="24"/>
          <w:rtl/>
        </w:rPr>
        <w:t xml:space="preserve">אמרו </w:t>
      </w:r>
      <w:r w:rsidRPr="00261D42">
        <w:rPr>
          <w:rFonts w:cs="Arial" w:hint="eastAsia"/>
          <w:sz w:val="24"/>
          <w:szCs w:val="24"/>
          <w:rtl/>
        </w:rPr>
        <w:t>בשם</w:t>
      </w:r>
      <w:r w:rsidRPr="00261D42">
        <w:rPr>
          <w:rFonts w:cs="Arial"/>
          <w:sz w:val="24"/>
          <w:szCs w:val="24"/>
          <w:rtl/>
        </w:rPr>
        <w:t xml:space="preserve"> </w:t>
      </w:r>
      <w:r w:rsidRPr="00261D42">
        <w:rPr>
          <w:rFonts w:cs="Arial" w:hint="eastAsia"/>
          <w:sz w:val="24"/>
          <w:szCs w:val="24"/>
          <w:rtl/>
        </w:rPr>
        <w:t>רב</w:t>
      </w:r>
      <w:r w:rsidRPr="00261D42">
        <w:rPr>
          <w:rFonts w:cs="Arial"/>
          <w:sz w:val="24"/>
          <w:szCs w:val="24"/>
          <w:rtl/>
        </w:rPr>
        <w:t xml:space="preserve"> </w:t>
      </w:r>
      <w:r w:rsidRPr="00261D42">
        <w:rPr>
          <w:rFonts w:cs="Arial" w:hint="eastAsia"/>
          <w:sz w:val="24"/>
          <w:szCs w:val="24"/>
          <w:rtl/>
        </w:rPr>
        <w:t>יוסף</w:t>
      </w:r>
      <w:r w:rsidRPr="00261D42">
        <w:rPr>
          <w:rFonts w:cs="Arial"/>
          <w:sz w:val="24"/>
          <w:szCs w:val="24"/>
          <w:rtl/>
        </w:rPr>
        <w:t xml:space="preserve"> </w:t>
      </w:r>
      <w:r w:rsidRPr="00261D42">
        <w:rPr>
          <w:rFonts w:cs="Arial" w:hint="cs"/>
          <w:sz w:val="16"/>
          <w:szCs w:val="16"/>
          <w:rtl/>
        </w:rPr>
        <w:t>הפסול של נשים לעדות נלמד ממקום אחר</w:t>
      </w:r>
      <w:r w:rsidRPr="00261D42">
        <w:rPr>
          <w:rFonts w:cs="Arial" w:hint="cs"/>
          <w:sz w:val="24"/>
          <w:szCs w:val="24"/>
          <w:rtl/>
        </w:rPr>
        <w:t>.</w:t>
      </w:r>
      <w:r w:rsidRPr="00261D42">
        <w:rPr>
          <w:rFonts w:cs="Arial"/>
          <w:sz w:val="24"/>
          <w:szCs w:val="24"/>
          <w:rtl/>
        </w:rPr>
        <w:t xml:space="preserve"> </w:t>
      </w:r>
      <w:r w:rsidRPr="00807019">
        <w:rPr>
          <w:rFonts w:cs="Arial" w:hint="eastAsia"/>
          <w:sz w:val="24"/>
          <w:szCs w:val="24"/>
          <w:rtl/>
        </w:rPr>
        <w:t>נאמר</w:t>
      </w:r>
      <w:r w:rsidRPr="00807019">
        <w:rPr>
          <w:rFonts w:cs="Arial"/>
          <w:sz w:val="24"/>
          <w:szCs w:val="24"/>
          <w:rtl/>
        </w:rPr>
        <w:t xml:space="preserve"> </w:t>
      </w:r>
      <w:r w:rsidRPr="00807019">
        <w:rPr>
          <w:rFonts w:cs="Arial" w:hint="eastAsia"/>
          <w:sz w:val="24"/>
          <w:szCs w:val="24"/>
          <w:rtl/>
        </w:rPr>
        <w:t>כאן</w:t>
      </w:r>
      <w:r w:rsidRPr="00807019">
        <w:rPr>
          <w:rFonts w:cs="Arial"/>
          <w:sz w:val="24"/>
          <w:szCs w:val="24"/>
          <w:rtl/>
        </w:rPr>
        <w:t xml:space="preserve"> </w:t>
      </w:r>
      <w:r w:rsidRPr="00807019">
        <w:rPr>
          <w:rFonts w:cs="Arial" w:hint="eastAsia"/>
          <w:sz w:val="24"/>
          <w:szCs w:val="24"/>
          <w:rtl/>
        </w:rPr>
        <w:t>שני</w:t>
      </w:r>
      <w:r w:rsidRPr="00807019">
        <w:rPr>
          <w:rFonts w:cs="Arial"/>
          <w:sz w:val="24"/>
          <w:szCs w:val="24"/>
          <w:rtl/>
        </w:rPr>
        <w:t xml:space="preserve"> </w:t>
      </w:r>
      <w:r w:rsidRPr="00261D42">
        <w:rPr>
          <w:rFonts w:cs="Arial"/>
          <w:sz w:val="24"/>
          <w:szCs w:val="24"/>
          <w:rtl/>
        </w:rPr>
        <w:t>[</w:t>
      </w:r>
      <w:r w:rsidRPr="00261D42">
        <w:rPr>
          <w:rFonts w:cs="Arial" w:hint="eastAsia"/>
          <w:sz w:val="24"/>
          <w:szCs w:val="24"/>
          <w:rtl/>
        </w:rPr>
        <w:t>שם</w:t>
      </w:r>
      <w:r w:rsidRPr="00261D42">
        <w:rPr>
          <w:rFonts w:cs="Arial"/>
          <w:sz w:val="24"/>
          <w:szCs w:val="24"/>
          <w:rtl/>
        </w:rPr>
        <w:t xml:space="preserve"> </w:t>
      </w:r>
      <w:r w:rsidRPr="00261D42">
        <w:rPr>
          <w:rFonts w:cs="Arial" w:hint="eastAsia"/>
          <w:sz w:val="24"/>
          <w:szCs w:val="24"/>
          <w:rtl/>
        </w:rPr>
        <w:t>יז</w:t>
      </w:r>
      <w:r w:rsidRPr="00261D42">
        <w:rPr>
          <w:rFonts w:cs="Arial"/>
          <w:sz w:val="24"/>
          <w:szCs w:val="24"/>
          <w:rtl/>
        </w:rPr>
        <w:t xml:space="preserve"> </w:t>
      </w:r>
      <w:r w:rsidRPr="00261D42">
        <w:rPr>
          <w:rFonts w:cs="Arial" w:hint="eastAsia"/>
          <w:sz w:val="24"/>
          <w:szCs w:val="24"/>
          <w:rtl/>
        </w:rPr>
        <w:t>ו</w:t>
      </w:r>
      <w:r w:rsidRPr="00261D42">
        <w:rPr>
          <w:rFonts w:cs="Arial"/>
          <w:sz w:val="24"/>
          <w:szCs w:val="24"/>
          <w:rtl/>
        </w:rPr>
        <w:t>]</w:t>
      </w:r>
      <w:r w:rsidRPr="00807019">
        <w:rPr>
          <w:rFonts w:cs="Arial"/>
          <w:sz w:val="24"/>
          <w:szCs w:val="24"/>
          <w:rtl/>
        </w:rPr>
        <w:t xml:space="preserve"> </w:t>
      </w:r>
      <w:r w:rsidRPr="00807019">
        <w:rPr>
          <w:rFonts w:cs="Arial" w:hint="eastAsia"/>
          <w:sz w:val="24"/>
          <w:szCs w:val="24"/>
          <w:rtl/>
        </w:rPr>
        <w:t>על</w:t>
      </w:r>
      <w:r w:rsidRPr="00807019">
        <w:rPr>
          <w:rFonts w:cs="Arial"/>
          <w:sz w:val="24"/>
          <w:szCs w:val="24"/>
          <w:rtl/>
        </w:rPr>
        <w:t xml:space="preserve"> </w:t>
      </w:r>
      <w:r w:rsidRPr="00807019">
        <w:rPr>
          <w:rFonts w:cs="Arial" w:hint="eastAsia"/>
          <w:sz w:val="24"/>
          <w:szCs w:val="24"/>
          <w:rtl/>
        </w:rPr>
        <w:t>פי</w:t>
      </w:r>
      <w:r w:rsidRPr="00807019">
        <w:rPr>
          <w:rFonts w:cs="Arial"/>
          <w:sz w:val="24"/>
          <w:szCs w:val="24"/>
          <w:rtl/>
        </w:rPr>
        <w:t xml:space="preserve"> </w:t>
      </w:r>
      <w:r w:rsidRPr="00807019">
        <w:rPr>
          <w:rFonts w:cs="Arial" w:hint="eastAsia"/>
          <w:sz w:val="24"/>
          <w:szCs w:val="24"/>
          <w:rtl/>
        </w:rPr>
        <w:t>שנים</w:t>
      </w:r>
      <w:r w:rsidRPr="00807019">
        <w:rPr>
          <w:rFonts w:cs="Arial"/>
          <w:sz w:val="24"/>
          <w:szCs w:val="24"/>
          <w:rtl/>
        </w:rPr>
        <w:t xml:space="preserve"> </w:t>
      </w:r>
      <w:r w:rsidRPr="00807019">
        <w:rPr>
          <w:rFonts w:cs="Arial" w:hint="eastAsia"/>
          <w:sz w:val="24"/>
          <w:szCs w:val="24"/>
          <w:rtl/>
        </w:rPr>
        <w:t>עדים</w:t>
      </w:r>
      <w:r w:rsidRPr="00261D42">
        <w:rPr>
          <w:rFonts w:cs="Arial" w:hint="cs"/>
          <w:sz w:val="24"/>
          <w:szCs w:val="24"/>
          <w:rtl/>
        </w:rPr>
        <w:t>,</w:t>
      </w:r>
      <w:r w:rsidRPr="00261D42">
        <w:rPr>
          <w:rFonts w:cs="Arial"/>
          <w:sz w:val="24"/>
          <w:szCs w:val="24"/>
          <w:rtl/>
        </w:rPr>
        <w:t xml:space="preserve"> </w:t>
      </w:r>
      <w:r w:rsidRPr="009C0C5C">
        <w:rPr>
          <w:rFonts w:cs="Arial" w:hint="eastAsia"/>
          <w:b/>
          <w:bCs/>
          <w:sz w:val="24"/>
          <w:szCs w:val="24"/>
          <w:rtl/>
        </w:rPr>
        <w:t>ונאמר</w:t>
      </w:r>
      <w:r w:rsidRPr="009C0C5C">
        <w:rPr>
          <w:rFonts w:cs="Arial"/>
          <w:b/>
          <w:bCs/>
          <w:sz w:val="24"/>
          <w:szCs w:val="24"/>
          <w:rtl/>
        </w:rPr>
        <w:t xml:space="preserve"> </w:t>
      </w:r>
      <w:r w:rsidRPr="009C0C5C">
        <w:rPr>
          <w:rFonts w:cs="Arial" w:hint="eastAsia"/>
          <w:b/>
          <w:bCs/>
          <w:sz w:val="24"/>
          <w:szCs w:val="24"/>
          <w:rtl/>
        </w:rPr>
        <w:t>להלן</w:t>
      </w:r>
      <w:r w:rsidRPr="009C0C5C">
        <w:rPr>
          <w:rFonts w:cs="Arial"/>
          <w:b/>
          <w:bCs/>
          <w:sz w:val="24"/>
          <w:szCs w:val="24"/>
          <w:rtl/>
        </w:rPr>
        <w:t xml:space="preserve"> </w:t>
      </w:r>
      <w:r w:rsidRPr="009C0C5C">
        <w:rPr>
          <w:rFonts w:cs="Arial" w:hint="eastAsia"/>
          <w:b/>
          <w:bCs/>
          <w:sz w:val="24"/>
          <w:szCs w:val="24"/>
          <w:rtl/>
        </w:rPr>
        <w:t>שני</w:t>
      </w:r>
      <w:r w:rsidRPr="009C0C5C">
        <w:rPr>
          <w:rFonts w:cs="Arial"/>
          <w:b/>
          <w:bCs/>
          <w:sz w:val="24"/>
          <w:szCs w:val="24"/>
          <w:rtl/>
        </w:rPr>
        <w:t xml:space="preserve"> </w:t>
      </w:r>
      <w:r w:rsidR="00E31C97">
        <w:rPr>
          <w:rFonts w:cs="Arial" w:hint="cs"/>
          <w:b/>
          <w:bCs/>
          <w:sz w:val="24"/>
          <w:szCs w:val="24"/>
          <w:rtl/>
        </w:rPr>
        <w:t>שנאמר</w:t>
      </w:r>
      <w:r w:rsidRPr="009C0C5C">
        <w:rPr>
          <w:rFonts w:cs="Arial"/>
          <w:b/>
          <w:bCs/>
          <w:sz w:val="24"/>
          <w:szCs w:val="24"/>
          <w:rtl/>
        </w:rPr>
        <w:t>[</w:t>
      </w:r>
      <w:r w:rsidRPr="009C0C5C">
        <w:rPr>
          <w:rFonts w:cs="Arial" w:hint="eastAsia"/>
          <w:b/>
          <w:bCs/>
          <w:sz w:val="24"/>
          <w:szCs w:val="24"/>
          <w:rtl/>
        </w:rPr>
        <w:t>במדבר</w:t>
      </w:r>
      <w:r w:rsidRPr="009C0C5C">
        <w:rPr>
          <w:rFonts w:cs="Arial"/>
          <w:b/>
          <w:bCs/>
          <w:sz w:val="24"/>
          <w:szCs w:val="24"/>
          <w:rtl/>
        </w:rPr>
        <w:t xml:space="preserve"> </w:t>
      </w:r>
      <w:r w:rsidRPr="009C0C5C">
        <w:rPr>
          <w:rFonts w:cs="Arial" w:hint="eastAsia"/>
          <w:b/>
          <w:bCs/>
          <w:sz w:val="24"/>
          <w:szCs w:val="24"/>
          <w:rtl/>
        </w:rPr>
        <w:t>יא</w:t>
      </w:r>
      <w:r w:rsidRPr="009C0C5C">
        <w:rPr>
          <w:rFonts w:cs="Arial"/>
          <w:b/>
          <w:bCs/>
          <w:sz w:val="24"/>
          <w:szCs w:val="24"/>
          <w:rtl/>
        </w:rPr>
        <w:t xml:space="preserve"> </w:t>
      </w:r>
      <w:r w:rsidRPr="009C0C5C">
        <w:rPr>
          <w:rFonts w:cs="Arial" w:hint="eastAsia"/>
          <w:b/>
          <w:bCs/>
          <w:sz w:val="24"/>
          <w:szCs w:val="24"/>
          <w:rtl/>
        </w:rPr>
        <w:t>כו</w:t>
      </w:r>
      <w:r w:rsidRPr="009C0C5C">
        <w:rPr>
          <w:rFonts w:cs="Arial"/>
          <w:b/>
          <w:bCs/>
          <w:sz w:val="24"/>
          <w:szCs w:val="24"/>
          <w:rtl/>
        </w:rPr>
        <w:t xml:space="preserve">] </w:t>
      </w:r>
      <w:r w:rsidRPr="009C0C5C">
        <w:rPr>
          <w:rFonts w:cs="Arial" w:hint="eastAsia"/>
          <w:b/>
          <w:bCs/>
          <w:sz w:val="24"/>
          <w:szCs w:val="24"/>
          <w:rtl/>
        </w:rPr>
        <w:t>וישארו</w:t>
      </w:r>
      <w:r w:rsidRPr="009C0C5C">
        <w:rPr>
          <w:rFonts w:cs="Arial"/>
          <w:b/>
          <w:bCs/>
          <w:sz w:val="24"/>
          <w:szCs w:val="24"/>
          <w:rtl/>
        </w:rPr>
        <w:t xml:space="preserve"> </w:t>
      </w:r>
      <w:r w:rsidRPr="009C0C5C">
        <w:rPr>
          <w:rFonts w:cs="Arial" w:hint="eastAsia"/>
          <w:b/>
          <w:bCs/>
          <w:sz w:val="24"/>
          <w:szCs w:val="24"/>
          <w:rtl/>
        </w:rPr>
        <w:t>שני</w:t>
      </w:r>
      <w:r w:rsidRPr="009C0C5C">
        <w:rPr>
          <w:rFonts w:cs="Arial"/>
          <w:b/>
          <w:bCs/>
          <w:sz w:val="24"/>
          <w:szCs w:val="24"/>
          <w:rtl/>
        </w:rPr>
        <w:t xml:space="preserve"> </w:t>
      </w:r>
      <w:r w:rsidRPr="009C0C5C">
        <w:rPr>
          <w:rFonts w:cs="Arial" w:hint="eastAsia"/>
          <w:b/>
          <w:bCs/>
          <w:sz w:val="24"/>
          <w:szCs w:val="24"/>
          <w:rtl/>
        </w:rPr>
        <w:t>אנשים</w:t>
      </w:r>
      <w:r w:rsidRPr="009C0C5C">
        <w:rPr>
          <w:rFonts w:cs="Arial"/>
          <w:b/>
          <w:bCs/>
          <w:sz w:val="24"/>
          <w:szCs w:val="24"/>
          <w:rtl/>
        </w:rPr>
        <w:t xml:space="preserve"> </w:t>
      </w:r>
      <w:r w:rsidRPr="009C0C5C">
        <w:rPr>
          <w:rFonts w:cs="Arial" w:hint="eastAsia"/>
          <w:b/>
          <w:bCs/>
          <w:sz w:val="24"/>
          <w:szCs w:val="24"/>
          <w:rtl/>
        </w:rPr>
        <w:t>במחנה</w:t>
      </w:r>
      <w:r w:rsidRPr="009C0C5C">
        <w:rPr>
          <w:rFonts w:cs="Arial" w:hint="cs"/>
          <w:b/>
          <w:bCs/>
          <w:sz w:val="24"/>
          <w:szCs w:val="24"/>
          <w:rtl/>
        </w:rPr>
        <w:t>.</w:t>
      </w:r>
      <w:r w:rsidRPr="009C0C5C">
        <w:rPr>
          <w:rFonts w:cs="Arial"/>
          <w:b/>
          <w:bCs/>
          <w:sz w:val="24"/>
          <w:szCs w:val="24"/>
          <w:rtl/>
        </w:rPr>
        <w:t xml:space="preserve"> </w:t>
      </w:r>
      <w:r w:rsidRPr="009C0C5C">
        <w:rPr>
          <w:rFonts w:cs="Arial" w:hint="eastAsia"/>
          <w:b/>
          <w:bCs/>
          <w:sz w:val="24"/>
          <w:szCs w:val="24"/>
          <w:rtl/>
        </w:rPr>
        <w:t>מה</w:t>
      </w:r>
      <w:r w:rsidRPr="009C0C5C">
        <w:rPr>
          <w:rFonts w:cs="Arial"/>
          <w:b/>
          <w:bCs/>
          <w:sz w:val="24"/>
          <w:szCs w:val="24"/>
          <w:rtl/>
        </w:rPr>
        <w:t xml:space="preserve"> </w:t>
      </w:r>
      <w:r w:rsidRPr="009C0C5C">
        <w:rPr>
          <w:rFonts w:cs="Arial" w:hint="eastAsia"/>
          <w:b/>
          <w:bCs/>
          <w:sz w:val="24"/>
          <w:szCs w:val="24"/>
          <w:rtl/>
        </w:rPr>
        <w:t>שני</w:t>
      </w:r>
      <w:r w:rsidRPr="009C0C5C">
        <w:rPr>
          <w:rFonts w:cs="Arial"/>
          <w:b/>
          <w:bCs/>
          <w:sz w:val="24"/>
          <w:szCs w:val="24"/>
          <w:rtl/>
        </w:rPr>
        <w:t xml:space="preserve"> </w:t>
      </w:r>
      <w:r w:rsidRPr="009C0C5C">
        <w:rPr>
          <w:rFonts w:cs="Arial" w:hint="eastAsia"/>
          <w:b/>
          <w:bCs/>
          <w:sz w:val="24"/>
          <w:szCs w:val="24"/>
          <w:rtl/>
        </w:rPr>
        <w:t>שנאמר</w:t>
      </w:r>
      <w:r w:rsidRPr="00261D42">
        <w:rPr>
          <w:rFonts w:cs="Arial"/>
          <w:sz w:val="24"/>
          <w:szCs w:val="24"/>
          <w:rtl/>
        </w:rPr>
        <w:t xml:space="preserve"> </w:t>
      </w:r>
      <w:r w:rsidRPr="00807019">
        <w:rPr>
          <w:rFonts w:cs="Arial" w:hint="eastAsia"/>
          <w:sz w:val="24"/>
          <w:szCs w:val="24"/>
          <w:rtl/>
        </w:rPr>
        <w:t>להלן</w:t>
      </w:r>
      <w:r w:rsidRPr="00807019">
        <w:rPr>
          <w:rFonts w:cs="Arial"/>
          <w:sz w:val="24"/>
          <w:szCs w:val="24"/>
          <w:rtl/>
        </w:rPr>
        <w:t xml:space="preserve"> </w:t>
      </w:r>
      <w:r w:rsidRPr="009C0C5C">
        <w:rPr>
          <w:rFonts w:cs="Arial" w:hint="eastAsia"/>
          <w:b/>
          <w:bCs/>
          <w:sz w:val="24"/>
          <w:szCs w:val="24"/>
          <w:rtl/>
        </w:rPr>
        <w:t>אנשים</w:t>
      </w:r>
      <w:r w:rsidRPr="009C0C5C">
        <w:rPr>
          <w:rFonts w:cs="Arial"/>
          <w:b/>
          <w:bCs/>
          <w:sz w:val="24"/>
          <w:szCs w:val="24"/>
          <w:rtl/>
        </w:rPr>
        <w:t xml:space="preserve"> </w:t>
      </w:r>
      <w:r w:rsidRPr="009C0C5C">
        <w:rPr>
          <w:rFonts w:cs="Arial" w:hint="eastAsia"/>
          <w:b/>
          <w:bCs/>
          <w:sz w:val="24"/>
          <w:szCs w:val="24"/>
          <w:rtl/>
        </w:rPr>
        <w:t>ולא</w:t>
      </w:r>
      <w:r w:rsidRPr="009C0C5C">
        <w:rPr>
          <w:rFonts w:cs="Arial"/>
          <w:b/>
          <w:bCs/>
          <w:sz w:val="24"/>
          <w:szCs w:val="24"/>
          <w:rtl/>
        </w:rPr>
        <w:t xml:space="preserve"> </w:t>
      </w:r>
      <w:r w:rsidRPr="009C0C5C">
        <w:rPr>
          <w:rFonts w:cs="Arial" w:hint="eastAsia"/>
          <w:b/>
          <w:bCs/>
          <w:sz w:val="24"/>
          <w:szCs w:val="24"/>
          <w:rtl/>
        </w:rPr>
        <w:t>נשים</w:t>
      </w:r>
      <w:r w:rsidRPr="009C0C5C">
        <w:rPr>
          <w:rFonts w:cs="Arial"/>
          <w:b/>
          <w:bCs/>
          <w:sz w:val="24"/>
          <w:szCs w:val="24"/>
          <w:rtl/>
        </w:rPr>
        <w:t xml:space="preserve"> </w:t>
      </w:r>
      <w:r w:rsidRPr="009C0C5C">
        <w:rPr>
          <w:rFonts w:cs="Arial" w:hint="eastAsia"/>
          <w:b/>
          <w:bCs/>
          <w:sz w:val="24"/>
          <w:szCs w:val="24"/>
          <w:rtl/>
        </w:rPr>
        <w:t>ולא</w:t>
      </w:r>
      <w:r w:rsidRPr="009C0C5C">
        <w:rPr>
          <w:rFonts w:cs="Arial"/>
          <w:b/>
          <w:bCs/>
          <w:sz w:val="24"/>
          <w:szCs w:val="24"/>
          <w:rtl/>
        </w:rPr>
        <w:t xml:space="preserve"> </w:t>
      </w:r>
      <w:r w:rsidRPr="009C0C5C">
        <w:rPr>
          <w:rFonts w:cs="Arial" w:hint="eastAsia"/>
          <w:b/>
          <w:bCs/>
          <w:sz w:val="24"/>
          <w:szCs w:val="24"/>
          <w:rtl/>
        </w:rPr>
        <w:t>קטנים</w:t>
      </w:r>
      <w:r w:rsidRPr="009C0C5C">
        <w:rPr>
          <w:rFonts w:cs="Arial" w:hint="cs"/>
          <w:b/>
          <w:bCs/>
          <w:sz w:val="24"/>
          <w:szCs w:val="24"/>
          <w:rtl/>
        </w:rPr>
        <w:t>,</w:t>
      </w:r>
      <w:r w:rsidRPr="009C0C5C">
        <w:rPr>
          <w:rFonts w:cs="Arial"/>
          <w:b/>
          <w:bCs/>
          <w:sz w:val="24"/>
          <w:szCs w:val="24"/>
          <w:rtl/>
        </w:rPr>
        <w:t xml:space="preserve"> </w:t>
      </w:r>
      <w:r w:rsidRPr="009C0C5C">
        <w:rPr>
          <w:rFonts w:cs="Arial" w:hint="eastAsia"/>
          <w:b/>
          <w:bCs/>
          <w:sz w:val="24"/>
          <w:szCs w:val="24"/>
          <w:rtl/>
        </w:rPr>
        <w:t>אף</w:t>
      </w:r>
      <w:r w:rsidRPr="009C0C5C">
        <w:rPr>
          <w:rFonts w:cs="Arial"/>
          <w:b/>
          <w:bCs/>
          <w:sz w:val="24"/>
          <w:szCs w:val="24"/>
          <w:rtl/>
        </w:rPr>
        <w:t xml:space="preserve"> </w:t>
      </w:r>
      <w:r w:rsidRPr="009C0C5C">
        <w:rPr>
          <w:rFonts w:cs="Arial" w:hint="eastAsia"/>
          <w:b/>
          <w:bCs/>
          <w:sz w:val="24"/>
          <w:szCs w:val="24"/>
          <w:rtl/>
        </w:rPr>
        <w:t>שני</w:t>
      </w:r>
      <w:r w:rsidRPr="009C0C5C">
        <w:rPr>
          <w:rFonts w:cs="Arial"/>
          <w:b/>
          <w:bCs/>
          <w:sz w:val="24"/>
          <w:szCs w:val="24"/>
          <w:rtl/>
        </w:rPr>
        <w:t xml:space="preserve"> </w:t>
      </w:r>
      <w:r w:rsidRPr="009C0C5C">
        <w:rPr>
          <w:rFonts w:cs="Arial" w:hint="eastAsia"/>
          <w:b/>
          <w:bCs/>
          <w:sz w:val="24"/>
          <w:szCs w:val="24"/>
          <w:rtl/>
        </w:rPr>
        <w:t>שנאמר</w:t>
      </w:r>
      <w:r w:rsidRPr="009C0C5C">
        <w:rPr>
          <w:rFonts w:cs="Arial"/>
          <w:b/>
          <w:bCs/>
          <w:sz w:val="24"/>
          <w:szCs w:val="24"/>
          <w:rtl/>
        </w:rPr>
        <w:t xml:space="preserve"> </w:t>
      </w:r>
      <w:r w:rsidRPr="009C0C5C">
        <w:rPr>
          <w:rFonts w:cs="Arial" w:hint="eastAsia"/>
          <w:b/>
          <w:bCs/>
          <w:sz w:val="24"/>
          <w:szCs w:val="24"/>
          <w:rtl/>
        </w:rPr>
        <w:t>כאן</w:t>
      </w:r>
      <w:r w:rsidRPr="009C0C5C">
        <w:rPr>
          <w:rFonts w:cs="Arial"/>
          <w:b/>
          <w:bCs/>
          <w:sz w:val="24"/>
          <w:szCs w:val="24"/>
          <w:rtl/>
        </w:rPr>
        <w:t xml:space="preserve"> </w:t>
      </w:r>
      <w:r w:rsidRPr="009C0C5C">
        <w:rPr>
          <w:rFonts w:cs="Arial" w:hint="eastAsia"/>
          <w:b/>
          <w:bCs/>
          <w:sz w:val="24"/>
          <w:szCs w:val="24"/>
          <w:rtl/>
        </w:rPr>
        <w:t>אנשים</w:t>
      </w:r>
      <w:r w:rsidRPr="009C0C5C">
        <w:rPr>
          <w:rFonts w:cs="Arial"/>
          <w:b/>
          <w:bCs/>
          <w:sz w:val="24"/>
          <w:szCs w:val="24"/>
          <w:rtl/>
        </w:rPr>
        <w:t xml:space="preserve"> </w:t>
      </w:r>
      <w:r w:rsidRPr="009C0C5C">
        <w:rPr>
          <w:rFonts w:cs="Arial" w:hint="eastAsia"/>
          <w:b/>
          <w:bCs/>
          <w:sz w:val="24"/>
          <w:szCs w:val="24"/>
          <w:rtl/>
        </w:rPr>
        <w:t>ולא</w:t>
      </w:r>
      <w:r w:rsidRPr="009C0C5C">
        <w:rPr>
          <w:rFonts w:cs="Arial"/>
          <w:b/>
          <w:bCs/>
          <w:sz w:val="24"/>
          <w:szCs w:val="24"/>
          <w:rtl/>
        </w:rPr>
        <w:t xml:space="preserve"> </w:t>
      </w:r>
      <w:r w:rsidRPr="009C0C5C">
        <w:rPr>
          <w:rFonts w:cs="Arial" w:hint="eastAsia"/>
          <w:b/>
          <w:bCs/>
          <w:sz w:val="24"/>
          <w:szCs w:val="24"/>
          <w:rtl/>
        </w:rPr>
        <w:t>נשים</w:t>
      </w:r>
      <w:r w:rsidRPr="009C0C5C">
        <w:rPr>
          <w:rFonts w:cs="Arial"/>
          <w:b/>
          <w:bCs/>
          <w:sz w:val="24"/>
          <w:szCs w:val="24"/>
          <w:rtl/>
        </w:rPr>
        <w:t xml:space="preserve"> </w:t>
      </w:r>
      <w:r w:rsidRPr="009C0C5C">
        <w:rPr>
          <w:rFonts w:cs="Arial" w:hint="eastAsia"/>
          <w:b/>
          <w:bCs/>
          <w:sz w:val="24"/>
          <w:szCs w:val="24"/>
          <w:rtl/>
        </w:rPr>
        <w:t>ולא</w:t>
      </w:r>
      <w:r w:rsidRPr="009C0C5C">
        <w:rPr>
          <w:rFonts w:cs="Arial"/>
          <w:b/>
          <w:bCs/>
          <w:sz w:val="24"/>
          <w:szCs w:val="24"/>
          <w:rtl/>
        </w:rPr>
        <w:t xml:space="preserve"> </w:t>
      </w:r>
      <w:r w:rsidRPr="009C0C5C">
        <w:rPr>
          <w:rFonts w:cs="Arial" w:hint="eastAsia"/>
          <w:b/>
          <w:bCs/>
          <w:sz w:val="24"/>
          <w:szCs w:val="24"/>
          <w:rtl/>
        </w:rPr>
        <w:t>קטנים</w:t>
      </w:r>
      <w:r w:rsidRPr="009C0C5C">
        <w:rPr>
          <w:rFonts w:cs="Arial" w:hint="cs"/>
          <w:b/>
          <w:bCs/>
          <w:sz w:val="24"/>
          <w:szCs w:val="24"/>
          <w:rtl/>
        </w:rPr>
        <w:t>.</w:t>
      </w:r>
      <w:r w:rsidRPr="009C0C5C">
        <w:rPr>
          <w:rFonts w:cs="Arial"/>
          <w:b/>
          <w:bCs/>
          <w:sz w:val="24"/>
          <w:szCs w:val="24"/>
          <w:rtl/>
        </w:rPr>
        <w:t xml:space="preserve"> </w:t>
      </w:r>
      <w:r w:rsidRPr="009C0C5C">
        <w:rPr>
          <w:rFonts w:cs="Arial" w:hint="eastAsia"/>
          <w:b/>
          <w:bCs/>
          <w:sz w:val="24"/>
          <w:szCs w:val="24"/>
          <w:rtl/>
        </w:rPr>
        <w:t>א</w:t>
      </w:r>
      <w:r w:rsidRPr="009C0C5C">
        <w:rPr>
          <w:rFonts w:cs="Arial"/>
          <w:b/>
          <w:bCs/>
          <w:sz w:val="24"/>
          <w:szCs w:val="24"/>
          <w:rtl/>
        </w:rPr>
        <w:t>"</w:t>
      </w:r>
      <w:r w:rsidRPr="009C0C5C">
        <w:rPr>
          <w:rFonts w:cs="Arial" w:hint="eastAsia"/>
          <w:b/>
          <w:bCs/>
          <w:sz w:val="24"/>
          <w:szCs w:val="24"/>
          <w:rtl/>
        </w:rPr>
        <w:t>כ</w:t>
      </w:r>
      <w:r w:rsidRPr="00261D42">
        <w:rPr>
          <w:rFonts w:cs="Arial"/>
          <w:sz w:val="24"/>
          <w:szCs w:val="24"/>
          <w:rtl/>
        </w:rPr>
        <w:t xml:space="preserve"> </w:t>
      </w:r>
      <w:r w:rsidRPr="00807019">
        <w:rPr>
          <w:rFonts w:cs="Arial" w:hint="eastAsia"/>
          <w:sz w:val="24"/>
          <w:szCs w:val="24"/>
          <w:rtl/>
        </w:rPr>
        <w:t>למה</w:t>
      </w:r>
      <w:r w:rsidRPr="00807019">
        <w:rPr>
          <w:rFonts w:cs="Arial"/>
          <w:sz w:val="24"/>
          <w:szCs w:val="24"/>
          <w:rtl/>
        </w:rPr>
        <w:t xml:space="preserve"> </w:t>
      </w:r>
      <w:r w:rsidRPr="00807019">
        <w:rPr>
          <w:rFonts w:cs="Arial" w:hint="eastAsia"/>
          <w:sz w:val="24"/>
          <w:szCs w:val="24"/>
          <w:rtl/>
        </w:rPr>
        <w:t>נאמר</w:t>
      </w:r>
      <w:r w:rsidRPr="00807019">
        <w:rPr>
          <w:rFonts w:cs="Arial"/>
          <w:sz w:val="24"/>
          <w:szCs w:val="24"/>
          <w:rtl/>
        </w:rPr>
        <w:t xml:space="preserve"> </w:t>
      </w:r>
      <w:r w:rsidRPr="00261D42">
        <w:rPr>
          <w:rFonts w:cs="Arial" w:hint="eastAsia"/>
          <w:sz w:val="24"/>
          <w:szCs w:val="24"/>
          <w:rtl/>
        </w:rPr>
        <w:t>ועמדו</w:t>
      </w:r>
      <w:r w:rsidRPr="00261D42">
        <w:rPr>
          <w:rFonts w:cs="Arial"/>
          <w:sz w:val="24"/>
          <w:szCs w:val="24"/>
          <w:rtl/>
        </w:rPr>
        <w:t xml:space="preserve"> </w:t>
      </w:r>
      <w:r w:rsidRPr="00261D42">
        <w:rPr>
          <w:rFonts w:cs="Arial" w:hint="eastAsia"/>
          <w:sz w:val="24"/>
          <w:szCs w:val="24"/>
          <w:rtl/>
        </w:rPr>
        <w:t>שני</w:t>
      </w:r>
      <w:r w:rsidRPr="00261D42">
        <w:rPr>
          <w:rFonts w:cs="Arial"/>
          <w:sz w:val="24"/>
          <w:szCs w:val="24"/>
          <w:rtl/>
        </w:rPr>
        <w:t xml:space="preserve"> </w:t>
      </w:r>
      <w:r w:rsidRPr="00261D42">
        <w:rPr>
          <w:rFonts w:cs="Arial" w:hint="eastAsia"/>
          <w:sz w:val="24"/>
          <w:szCs w:val="24"/>
          <w:rtl/>
        </w:rPr>
        <w:t>האנשים</w:t>
      </w:r>
      <w:r w:rsidRPr="00261D42">
        <w:rPr>
          <w:rFonts w:cs="Arial"/>
          <w:sz w:val="24"/>
          <w:szCs w:val="24"/>
          <w:rtl/>
        </w:rPr>
        <w:t xml:space="preserve"> </w:t>
      </w:r>
      <w:r w:rsidRPr="00261D42">
        <w:rPr>
          <w:rFonts w:cs="Arial" w:hint="cs"/>
          <w:sz w:val="24"/>
          <w:szCs w:val="24"/>
          <w:rtl/>
        </w:rPr>
        <w:t xml:space="preserve">אשר להם הריב </w:t>
      </w:r>
      <w:r w:rsidRPr="00261D42">
        <w:rPr>
          <w:rFonts w:cs="Arial" w:hint="cs"/>
          <w:sz w:val="16"/>
          <w:szCs w:val="16"/>
          <w:rtl/>
        </w:rPr>
        <w:t>הרי אפשר שיהיו יותר ולמה נאמר שני</w:t>
      </w:r>
      <w:r w:rsidRPr="00261D42">
        <w:rPr>
          <w:rFonts w:cs="Arial" w:hint="cs"/>
          <w:sz w:val="24"/>
          <w:szCs w:val="24"/>
          <w:rtl/>
        </w:rPr>
        <w:t>?</w:t>
      </w:r>
      <w:r w:rsidRPr="00261D42">
        <w:rPr>
          <w:rFonts w:cs="Arial"/>
          <w:sz w:val="24"/>
          <w:szCs w:val="24"/>
          <w:rtl/>
        </w:rPr>
        <w:t xml:space="preserve"> </w:t>
      </w:r>
      <w:r w:rsidRPr="00807019">
        <w:rPr>
          <w:sz w:val="24"/>
          <w:szCs w:val="24"/>
          <w:rtl/>
        </w:rPr>
        <w:t xml:space="preserve"> שלא יהא אחד עומד ואחד יושב</w:t>
      </w:r>
      <w:r w:rsidRPr="00261D42">
        <w:rPr>
          <w:rFonts w:hint="cs"/>
          <w:sz w:val="24"/>
          <w:szCs w:val="24"/>
          <w:rtl/>
        </w:rPr>
        <w:t>.</w:t>
      </w:r>
      <w:r w:rsidRPr="00807019">
        <w:rPr>
          <w:sz w:val="24"/>
          <w:szCs w:val="24"/>
          <w:rtl/>
        </w:rPr>
        <w:t xml:space="preserve"> אחד </w:t>
      </w:r>
      <w:r w:rsidRPr="00261D42">
        <w:rPr>
          <w:sz w:val="24"/>
          <w:szCs w:val="24"/>
          <w:rtl/>
        </w:rPr>
        <w:t>אומר</w:t>
      </w:r>
      <w:r w:rsidRPr="00807019">
        <w:rPr>
          <w:sz w:val="24"/>
          <w:szCs w:val="24"/>
          <w:rtl/>
        </w:rPr>
        <w:t xml:space="preserve"> כל צורכו</w:t>
      </w:r>
      <w:r w:rsidRPr="00261D42">
        <w:rPr>
          <w:rFonts w:hint="cs"/>
          <w:sz w:val="24"/>
          <w:szCs w:val="24"/>
          <w:rtl/>
        </w:rPr>
        <w:t>,</w:t>
      </w:r>
      <w:r w:rsidRPr="00807019">
        <w:rPr>
          <w:sz w:val="24"/>
          <w:szCs w:val="24"/>
          <w:rtl/>
        </w:rPr>
        <w:t xml:space="preserve"> ולאחד אומר לו קצר דבריך</w:t>
      </w:r>
      <w:r w:rsidRPr="00261D42">
        <w:rPr>
          <w:sz w:val="24"/>
          <w:szCs w:val="24"/>
          <w:rtl/>
        </w:rPr>
        <w:t xml:space="preserve">. </w:t>
      </w:r>
      <w:r w:rsidRPr="00807019">
        <w:rPr>
          <w:sz w:val="24"/>
          <w:szCs w:val="24"/>
          <w:rtl/>
        </w:rPr>
        <w:t xml:space="preserve">א"ר </w:t>
      </w:r>
      <w:r w:rsidRPr="00261D42">
        <w:rPr>
          <w:sz w:val="24"/>
          <w:szCs w:val="24"/>
          <w:rtl/>
        </w:rPr>
        <w:t>יהודה</w:t>
      </w:r>
      <w:r w:rsidRPr="00261D42">
        <w:rPr>
          <w:rFonts w:hint="cs"/>
          <w:sz w:val="24"/>
          <w:szCs w:val="24"/>
          <w:rtl/>
        </w:rPr>
        <w:t>.</w:t>
      </w:r>
      <w:r w:rsidRPr="00807019">
        <w:rPr>
          <w:sz w:val="24"/>
          <w:szCs w:val="24"/>
          <w:rtl/>
        </w:rPr>
        <w:t xml:space="preserve"> שמעתי שאם רצה הדיין להושיב את שניהן</w:t>
      </w:r>
      <w:r w:rsidRPr="00261D42">
        <w:rPr>
          <w:rFonts w:hint="cs"/>
          <w:sz w:val="24"/>
          <w:szCs w:val="24"/>
          <w:rtl/>
        </w:rPr>
        <w:t>,</w:t>
      </w:r>
      <w:r w:rsidRPr="00261D42">
        <w:rPr>
          <w:sz w:val="24"/>
          <w:szCs w:val="24"/>
          <w:rtl/>
        </w:rPr>
        <w:t xml:space="preserve"> </w:t>
      </w:r>
      <w:r w:rsidRPr="009C0C5C">
        <w:rPr>
          <w:b/>
          <w:bCs/>
          <w:sz w:val="24"/>
          <w:szCs w:val="24"/>
          <w:rtl/>
        </w:rPr>
        <w:t>מושיב. רבי ישמעאל אומר</w:t>
      </w:r>
      <w:r w:rsidRPr="009C0C5C">
        <w:rPr>
          <w:rFonts w:hint="cs"/>
          <w:b/>
          <w:bCs/>
          <w:sz w:val="24"/>
          <w:szCs w:val="24"/>
          <w:rtl/>
        </w:rPr>
        <w:t>. אם היה אחד עשיר ואחד עני,</w:t>
      </w:r>
      <w:r w:rsidRPr="009C0C5C">
        <w:rPr>
          <w:b/>
          <w:bCs/>
          <w:sz w:val="24"/>
          <w:szCs w:val="24"/>
          <w:rtl/>
        </w:rPr>
        <w:t xml:space="preserve"> אומרין לו </w:t>
      </w:r>
      <w:r w:rsidRPr="009C0C5C">
        <w:rPr>
          <w:rFonts w:hint="cs"/>
          <w:b/>
          <w:bCs/>
          <w:sz w:val="24"/>
          <w:szCs w:val="24"/>
          <w:rtl/>
        </w:rPr>
        <w:t xml:space="preserve">לעשיר. </w:t>
      </w:r>
      <w:r w:rsidRPr="009C0C5C">
        <w:rPr>
          <w:b/>
          <w:bCs/>
          <w:sz w:val="24"/>
          <w:szCs w:val="24"/>
          <w:rtl/>
        </w:rPr>
        <w:t>לבוש כשם שהוא לבוש</w:t>
      </w:r>
      <w:r w:rsidRPr="009C0C5C">
        <w:rPr>
          <w:rFonts w:hint="cs"/>
          <w:b/>
          <w:bCs/>
          <w:sz w:val="24"/>
          <w:szCs w:val="24"/>
          <w:rtl/>
        </w:rPr>
        <w:t>,</w:t>
      </w:r>
      <w:r w:rsidRPr="009C0C5C">
        <w:rPr>
          <w:b/>
          <w:bCs/>
          <w:sz w:val="24"/>
          <w:szCs w:val="24"/>
          <w:rtl/>
        </w:rPr>
        <w:t xml:space="preserve"> או הלבישהו כשם שאת לבוש. אמר רבי </w:t>
      </w:r>
      <w:r w:rsidRPr="009C0C5C">
        <w:rPr>
          <w:rFonts w:hint="cs"/>
          <w:b/>
          <w:bCs/>
          <w:sz w:val="24"/>
          <w:szCs w:val="24"/>
          <w:rtl/>
        </w:rPr>
        <w:t>א</w:t>
      </w:r>
      <w:r w:rsidRPr="009C0C5C">
        <w:rPr>
          <w:b/>
          <w:bCs/>
          <w:sz w:val="24"/>
          <w:szCs w:val="24"/>
          <w:rtl/>
        </w:rPr>
        <w:t>בא בשם רב הונא</w:t>
      </w:r>
      <w:r w:rsidRPr="009C0C5C">
        <w:rPr>
          <w:rFonts w:hint="cs"/>
          <w:b/>
          <w:bCs/>
          <w:sz w:val="24"/>
          <w:szCs w:val="24"/>
          <w:rtl/>
        </w:rPr>
        <w:t>.</w:t>
      </w:r>
      <w:r w:rsidRPr="009C0C5C">
        <w:rPr>
          <w:b/>
          <w:bCs/>
          <w:sz w:val="24"/>
          <w:szCs w:val="24"/>
          <w:rtl/>
        </w:rPr>
        <w:t xml:space="preserve"> צריכין העדים לעמוד בשעה שמעידין שנאמר [דברים יט יז] ועמדו שני האנשים. </w:t>
      </w:r>
      <w:r w:rsidRPr="009C0C5C">
        <w:rPr>
          <w:rFonts w:hint="cs"/>
          <w:b/>
          <w:bCs/>
          <w:sz w:val="24"/>
          <w:szCs w:val="24"/>
          <w:rtl/>
        </w:rPr>
        <w:t xml:space="preserve">אמר </w:t>
      </w:r>
      <w:r w:rsidRPr="009C0C5C">
        <w:rPr>
          <w:b/>
          <w:bCs/>
          <w:sz w:val="24"/>
          <w:szCs w:val="24"/>
          <w:rtl/>
        </w:rPr>
        <w:t>רבי ירמיה בשם רבי אבהו</w:t>
      </w:r>
      <w:r w:rsidRPr="009C0C5C">
        <w:rPr>
          <w:rFonts w:hint="cs"/>
          <w:b/>
          <w:bCs/>
          <w:sz w:val="24"/>
          <w:szCs w:val="24"/>
          <w:rtl/>
        </w:rPr>
        <w:t>.</w:t>
      </w:r>
      <w:r w:rsidRPr="009C0C5C">
        <w:rPr>
          <w:b/>
          <w:bCs/>
          <w:sz w:val="24"/>
          <w:szCs w:val="24"/>
          <w:rtl/>
        </w:rPr>
        <w:t xml:space="preserve"> אף הנידונין צריכין לעמוד בשעה</w:t>
      </w:r>
      <w:r w:rsidRPr="00261D42">
        <w:rPr>
          <w:sz w:val="24"/>
          <w:szCs w:val="24"/>
          <w:rtl/>
        </w:rPr>
        <w:t xml:space="preserve"> </w:t>
      </w:r>
      <w:r w:rsidRPr="009C0C5C">
        <w:rPr>
          <w:b/>
          <w:bCs/>
          <w:sz w:val="24"/>
          <w:szCs w:val="24"/>
          <w:rtl/>
        </w:rPr>
        <w:t>שמקבלין דינן</w:t>
      </w:r>
      <w:r w:rsidRPr="009C0C5C">
        <w:rPr>
          <w:rFonts w:hint="cs"/>
          <w:b/>
          <w:bCs/>
          <w:sz w:val="24"/>
          <w:szCs w:val="24"/>
          <w:rtl/>
        </w:rPr>
        <w:t>.</w:t>
      </w:r>
      <w:r w:rsidRPr="009C0C5C">
        <w:rPr>
          <w:b/>
          <w:bCs/>
          <w:sz w:val="24"/>
          <w:szCs w:val="24"/>
          <w:rtl/>
        </w:rPr>
        <w:t xml:space="preserve"> שנאמר [דברים יט יז] ועמדו שני האנשים</w:t>
      </w:r>
      <w:r w:rsidRPr="009C0C5C">
        <w:rPr>
          <w:rFonts w:hint="cs"/>
          <w:b/>
          <w:bCs/>
          <w:sz w:val="24"/>
          <w:szCs w:val="24"/>
          <w:rtl/>
        </w:rPr>
        <w:t xml:space="preserve"> </w:t>
      </w:r>
      <w:r w:rsidRPr="009C0C5C">
        <w:rPr>
          <w:b/>
          <w:bCs/>
          <w:sz w:val="24"/>
          <w:szCs w:val="24"/>
          <w:rtl/>
        </w:rPr>
        <w:t>אשר להם הריב לפני ה'. כתיב [דברים כד טז] לא יומתו אבות על בנים</w:t>
      </w:r>
      <w:r w:rsidRPr="009C0C5C">
        <w:rPr>
          <w:rFonts w:hint="cs"/>
          <w:b/>
          <w:bCs/>
          <w:sz w:val="24"/>
          <w:szCs w:val="24"/>
          <w:rtl/>
        </w:rPr>
        <w:t>.</w:t>
      </w:r>
      <w:r w:rsidRPr="009C0C5C">
        <w:rPr>
          <w:b/>
          <w:bCs/>
          <w:sz w:val="24"/>
          <w:szCs w:val="24"/>
          <w:rtl/>
        </w:rPr>
        <w:t xml:space="preserve"> והלא כבר נאמר [דברים כד טז] איש בחטאו יומת</w:t>
      </w:r>
      <w:r w:rsidRPr="009C0C5C">
        <w:rPr>
          <w:rFonts w:hint="cs"/>
          <w:b/>
          <w:bCs/>
          <w:sz w:val="24"/>
          <w:szCs w:val="24"/>
          <w:rtl/>
        </w:rPr>
        <w:t>.</w:t>
      </w:r>
      <w:r w:rsidRPr="009C0C5C">
        <w:rPr>
          <w:b/>
          <w:bCs/>
          <w:sz w:val="24"/>
          <w:szCs w:val="24"/>
          <w:rtl/>
        </w:rPr>
        <w:t xml:space="preserve"> מה ת"ל לא יומתו אבות על בנים</w:t>
      </w:r>
      <w:r w:rsidRPr="009C0C5C">
        <w:rPr>
          <w:rFonts w:hint="cs"/>
          <w:b/>
          <w:bCs/>
          <w:sz w:val="24"/>
          <w:szCs w:val="24"/>
          <w:rtl/>
        </w:rPr>
        <w:t>?</w:t>
      </w:r>
      <w:r w:rsidRPr="009C0C5C">
        <w:rPr>
          <w:b/>
          <w:bCs/>
          <w:sz w:val="24"/>
          <w:szCs w:val="24"/>
          <w:rtl/>
        </w:rPr>
        <w:t>. לא יומתו אבות בעדות בנים</w:t>
      </w:r>
      <w:r w:rsidRPr="009C0C5C">
        <w:rPr>
          <w:rFonts w:hint="cs"/>
          <w:b/>
          <w:bCs/>
          <w:sz w:val="24"/>
          <w:szCs w:val="24"/>
          <w:rtl/>
        </w:rPr>
        <w:t>,</w:t>
      </w:r>
      <w:r w:rsidRPr="009C0C5C">
        <w:rPr>
          <w:b/>
          <w:bCs/>
          <w:sz w:val="24"/>
          <w:szCs w:val="24"/>
          <w:rtl/>
        </w:rPr>
        <w:t xml:space="preserve"> ובנים לא יומתו בעדות אבות. </w:t>
      </w:r>
      <w:r w:rsidRPr="009C0C5C">
        <w:rPr>
          <w:rFonts w:hint="cs"/>
          <w:b/>
          <w:bCs/>
          <w:sz w:val="24"/>
          <w:szCs w:val="24"/>
          <w:rtl/>
        </w:rPr>
        <w:t>מכאן</w:t>
      </w:r>
      <w:r w:rsidRPr="009C0C5C">
        <w:rPr>
          <w:b/>
          <w:bCs/>
          <w:sz w:val="24"/>
          <w:szCs w:val="24"/>
          <w:rtl/>
        </w:rPr>
        <w:t xml:space="preserve"> שלא יהו העדים קרובין של נידונין</w:t>
      </w:r>
      <w:r w:rsidRPr="009C0C5C">
        <w:rPr>
          <w:rFonts w:hint="cs"/>
          <w:b/>
          <w:bCs/>
          <w:sz w:val="24"/>
          <w:szCs w:val="24"/>
          <w:rtl/>
        </w:rPr>
        <w:t>,</w:t>
      </w:r>
      <w:r w:rsidRPr="009C0C5C">
        <w:rPr>
          <w:b/>
          <w:bCs/>
          <w:sz w:val="24"/>
          <w:szCs w:val="24"/>
          <w:rtl/>
        </w:rPr>
        <w:t xml:space="preserve"> ומניין שלא יהו העדים קרובין של </w:t>
      </w:r>
      <w:r w:rsidR="00E31C97">
        <w:rPr>
          <w:rFonts w:hint="cs"/>
          <w:b/>
          <w:bCs/>
          <w:sz w:val="24"/>
          <w:szCs w:val="24"/>
          <w:rtl/>
        </w:rPr>
        <w:t>ה</w:t>
      </w:r>
      <w:r w:rsidRPr="009C0C5C">
        <w:rPr>
          <w:b/>
          <w:bCs/>
          <w:sz w:val="24"/>
          <w:szCs w:val="24"/>
          <w:rtl/>
        </w:rPr>
        <w:t>דיינין</w:t>
      </w:r>
      <w:r w:rsidRPr="009C0C5C">
        <w:rPr>
          <w:rFonts w:hint="cs"/>
          <w:b/>
          <w:bCs/>
          <w:sz w:val="24"/>
          <w:szCs w:val="24"/>
          <w:rtl/>
        </w:rPr>
        <w:t>?</w:t>
      </w:r>
      <w:r w:rsidRPr="009C0C5C">
        <w:rPr>
          <w:b/>
          <w:bCs/>
          <w:sz w:val="24"/>
          <w:szCs w:val="24"/>
          <w:rtl/>
        </w:rPr>
        <w:t xml:space="preserve"> הגע עצמך</w:t>
      </w:r>
      <w:r w:rsidRPr="009C0C5C">
        <w:rPr>
          <w:rFonts w:hint="cs"/>
          <w:b/>
          <w:bCs/>
          <w:sz w:val="24"/>
          <w:szCs w:val="24"/>
          <w:rtl/>
        </w:rPr>
        <w:t xml:space="preserve"> שהוזמו. לא על פיהם הם נהרגים? </w:t>
      </w:r>
      <w:r w:rsidRPr="009C0C5C">
        <w:rPr>
          <w:b/>
          <w:bCs/>
          <w:sz w:val="24"/>
          <w:szCs w:val="24"/>
          <w:rtl/>
        </w:rPr>
        <w:t>ש</w:t>
      </w:r>
      <w:r w:rsidRPr="009C0C5C">
        <w:rPr>
          <w:rFonts w:hint="cs"/>
          <w:b/>
          <w:bCs/>
          <w:sz w:val="24"/>
          <w:szCs w:val="24"/>
          <w:rtl/>
        </w:rPr>
        <w:t xml:space="preserve">הרי </w:t>
      </w:r>
      <w:r w:rsidRPr="009C0C5C">
        <w:rPr>
          <w:b/>
          <w:bCs/>
          <w:sz w:val="24"/>
          <w:szCs w:val="24"/>
          <w:rtl/>
        </w:rPr>
        <w:t xml:space="preserve">הדיינים </w:t>
      </w:r>
      <w:r w:rsidRPr="009C0C5C">
        <w:rPr>
          <w:rFonts w:hint="cs"/>
          <w:b/>
          <w:bCs/>
          <w:sz w:val="24"/>
          <w:szCs w:val="24"/>
          <w:rtl/>
        </w:rPr>
        <w:t xml:space="preserve">הם הפוסקים, ועל פיהם </w:t>
      </w:r>
      <w:r w:rsidRPr="009C0C5C">
        <w:rPr>
          <w:b/>
          <w:bCs/>
          <w:sz w:val="24"/>
          <w:szCs w:val="24"/>
          <w:rtl/>
        </w:rPr>
        <w:t>הורגים את קרוביהם. ומניין שלא יהו העדים קרובין זה לזה</w:t>
      </w:r>
      <w:r w:rsidRPr="009C0C5C">
        <w:rPr>
          <w:rFonts w:hint="cs"/>
          <w:b/>
          <w:bCs/>
          <w:sz w:val="24"/>
          <w:szCs w:val="24"/>
          <w:rtl/>
        </w:rPr>
        <w:t>?</w:t>
      </w:r>
      <w:r w:rsidRPr="009C0C5C">
        <w:rPr>
          <w:b/>
          <w:bCs/>
          <w:sz w:val="24"/>
          <w:szCs w:val="24"/>
          <w:rtl/>
        </w:rPr>
        <w:t>. הגע עצמך ש</w:t>
      </w:r>
      <w:r w:rsidRPr="009C0C5C">
        <w:rPr>
          <w:rFonts w:hint="cs"/>
          <w:b/>
          <w:bCs/>
          <w:sz w:val="24"/>
          <w:szCs w:val="24"/>
          <w:rtl/>
        </w:rPr>
        <w:t>הוזם</w:t>
      </w:r>
      <w:r w:rsidRPr="009C0C5C">
        <w:rPr>
          <w:b/>
          <w:bCs/>
          <w:sz w:val="24"/>
          <w:szCs w:val="24"/>
          <w:rtl/>
        </w:rPr>
        <w:t xml:space="preserve"> אחד </w:t>
      </w:r>
      <w:r w:rsidRPr="009C0C5C">
        <w:rPr>
          <w:rFonts w:hint="cs"/>
          <w:b/>
          <w:bCs/>
          <w:sz w:val="24"/>
          <w:szCs w:val="24"/>
          <w:rtl/>
        </w:rPr>
        <w:t>מהם, הרי לא</w:t>
      </w:r>
      <w:r w:rsidRPr="009C0C5C">
        <w:rPr>
          <w:b/>
          <w:bCs/>
          <w:sz w:val="24"/>
          <w:szCs w:val="24"/>
          <w:rtl/>
        </w:rPr>
        <w:t xml:space="preserve"> נהרג עד שיוזם חבירו. </w:t>
      </w:r>
      <w:r w:rsidRPr="009C0C5C">
        <w:rPr>
          <w:rFonts w:hint="cs"/>
          <w:b/>
          <w:bCs/>
          <w:sz w:val="24"/>
          <w:szCs w:val="24"/>
          <w:rtl/>
        </w:rPr>
        <w:t>נמצא שכשמוזם השני על דבריו, מוציאים הראשון להורג</w:t>
      </w:r>
      <w:r w:rsidRPr="009C0C5C">
        <w:rPr>
          <w:b/>
          <w:bCs/>
          <w:sz w:val="24"/>
          <w:szCs w:val="24"/>
          <w:rtl/>
        </w:rPr>
        <w:t>. ומניין שלא יהו הדיינין קרובין זה לזה</w:t>
      </w:r>
      <w:r w:rsidRPr="009C0C5C">
        <w:rPr>
          <w:rFonts w:hint="cs"/>
          <w:b/>
          <w:bCs/>
          <w:sz w:val="24"/>
          <w:szCs w:val="24"/>
          <w:rtl/>
        </w:rPr>
        <w:t>?</w:t>
      </w:r>
      <w:r w:rsidRPr="009C0C5C">
        <w:rPr>
          <w:b/>
          <w:bCs/>
          <w:sz w:val="24"/>
          <w:szCs w:val="24"/>
          <w:rtl/>
        </w:rPr>
        <w:t xml:space="preserve">. אמרה תורה הרוג על פי עדים </w:t>
      </w:r>
      <w:r w:rsidRPr="009C0C5C">
        <w:rPr>
          <w:rFonts w:hint="cs"/>
          <w:b/>
          <w:bCs/>
          <w:sz w:val="24"/>
          <w:szCs w:val="24"/>
          <w:rtl/>
        </w:rPr>
        <w:t>דכתיב על פי שנים עדים יקום דבר. ואמרה תורה</w:t>
      </w:r>
      <w:r w:rsidRPr="009C0C5C">
        <w:rPr>
          <w:b/>
          <w:bCs/>
          <w:sz w:val="24"/>
          <w:szCs w:val="24"/>
          <w:rtl/>
        </w:rPr>
        <w:t xml:space="preserve"> הרוג על פי דיינין </w:t>
      </w:r>
      <w:r w:rsidRPr="009C0C5C">
        <w:rPr>
          <w:rFonts w:hint="cs"/>
          <w:b/>
          <w:bCs/>
          <w:sz w:val="24"/>
          <w:szCs w:val="24"/>
          <w:rtl/>
        </w:rPr>
        <w:t xml:space="preserve">שנאמר אחרי רבים להטות. </w:t>
      </w:r>
      <w:r w:rsidRPr="009C0C5C">
        <w:rPr>
          <w:b/>
          <w:bCs/>
          <w:sz w:val="24"/>
          <w:szCs w:val="24"/>
          <w:rtl/>
        </w:rPr>
        <w:t xml:space="preserve"> מה עדים אין קרובין זה לזה</w:t>
      </w:r>
      <w:r w:rsidRPr="009C0C5C">
        <w:rPr>
          <w:rFonts w:hint="cs"/>
          <w:b/>
          <w:bCs/>
          <w:sz w:val="24"/>
          <w:szCs w:val="24"/>
          <w:rtl/>
        </w:rPr>
        <w:t>,</w:t>
      </w:r>
      <w:r w:rsidRPr="009C0C5C">
        <w:rPr>
          <w:b/>
          <w:bCs/>
          <w:sz w:val="24"/>
          <w:szCs w:val="24"/>
          <w:rtl/>
        </w:rPr>
        <w:t xml:space="preserve"> אף דיינין אין קרובין זה לזה. אין לי אלא אבות ובנים</w:t>
      </w:r>
      <w:r w:rsidRPr="009C0C5C">
        <w:rPr>
          <w:rFonts w:hint="cs"/>
          <w:b/>
          <w:bCs/>
          <w:sz w:val="24"/>
          <w:szCs w:val="24"/>
          <w:rtl/>
        </w:rPr>
        <w:t>,</w:t>
      </w:r>
      <w:r w:rsidRPr="009C0C5C">
        <w:rPr>
          <w:b/>
          <w:bCs/>
          <w:sz w:val="24"/>
          <w:szCs w:val="24"/>
          <w:rtl/>
        </w:rPr>
        <w:t xml:space="preserve"> שאר קרובין מניין</w:t>
      </w:r>
      <w:r w:rsidRPr="009C0C5C">
        <w:rPr>
          <w:rFonts w:hint="cs"/>
          <w:b/>
          <w:bCs/>
          <w:sz w:val="24"/>
          <w:szCs w:val="24"/>
          <w:rtl/>
        </w:rPr>
        <w:t>?</w:t>
      </w:r>
      <w:r w:rsidRPr="009C0C5C">
        <w:rPr>
          <w:b/>
          <w:bCs/>
          <w:sz w:val="24"/>
          <w:szCs w:val="24"/>
          <w:rtl/>
        </w:rPr>
        <w:t xml:space="preserve"> א"ר זעירא</w:t>
      </w:r>
      <w:r w:rsidRPr="009C0C5C">
        <w:rPr>
          <w:rFonts w:hint="cs"/>
          <w:b/>
          <w:bCs/>
          <w:sz w:val="24"/>
          <w:szCs w:val="24"/>
          <w:rtl/>
        </w:rPr>
        <w:t xml:space="preserve">, </w:t>
      </w:r>
      <w:r w:rsidRPr="009C0C5C">
        <w:rPr>
          <w:rFonts w:hint="cs"/>
          <w:b/>
          <w:bCs/>
          <w:sz w:val="16"/>
          <w:szCs w:val="16"/>
          <w:rtl/>
        </w:rPr>
        <w:t>האות ו של</w:t>
      </w:r>
      <w:r w:rsidRPr="009C0C5C">
        <w:rPr>
          <w:b/>
          <w:bCs/>
          <w:sz w:val="24"/>
          <w:szCs w:val="24"/>
          <w:rtl/>
        </w:rPr>
        <w:t xml:space="preserve"> ובנים</w:t>
      </w:r>
      <w:r w:rsidRPr="009C0C5C">
        <w:rPr>
          <w:rFonts w:hint="cs"/>
          <w:b/>
          <w:bCs/>
          <w:sz w:val="24"/>
          <w:szCs w:val="24"/>
          <w:rtl/>
        </w:rPr>
        <w:t>,</w:t>
      </w:r>
      <w:r w:rsidRPr="009C0C5C">
        <w:rPr>
          <w:b/>
          <w:bCs/>
          <w:sz w:val="24"/>
          <w:szCs w:val="24"/>
          <w:rtl/>
        </w:rPr>
        <w:t xml:space="preserve"> לרבות שאר קרובין. עד כדון כרבי עקיבה </w:t>
      </w:r>
      <w:r w:rsidRPr="009C0C5C">
        <w:rPr>
          <w:rFonts w:hint="cs"/>
          <w:b/>
          <w:bCs/>
          <w:sz w:val="24"/>
          <w:szCs w:val="24"/>
          <w:rtl/>
        </w:rPr>
        <w:t>שדורש יתור אותיות.</w:t>
      </w:r>
      <w:r w:rsidRPr="009C0C5C">
        <w:rPr>
          <w:b/>
          <w:bCs/>
          <w:sz w:val="24"/>
          <w:szCs w:val="24"/>
          <w:rtl/>
        </w:rPr>
        <w:t xml:space="preserve"> כרבי ישמעאל מניין</w:t>
      </w:r>
      <w:r w:rsidRPr="009C0C5C">
        <w:rPr>
          <w:rFonts w:hint="cs"/>
          <w:b/>
          <w:bCs/>
          <w:sz w:val="24"/>
          <w:szCs w:val="24"/>
          <w:rtl/>
        </w:rPr>
        <w:t>?</w:t>
      </w:r>
      <w:r w:rsidRPr="009C0C5C">
        <w:rPr>
          <w:b/>
          <w:bCs/>
          <w:sz w:val="24"/>
          <w:szCs w:val="24"/>
          <w:rtl/>
        </w:rPr>
        <w:t xml:space="preserve"> תני רבי ישמעאל</w:t>
      </w:r>
      <w:r w:rsidRPr="009C0C5C">
        <w:rPr>
          <w:rFonts w:hint="cs"/>
          <w:b/>
          <w:bCs/>
          <w:sz w:val="24"/>
          <w:szCs w:val="24"/>
          <w:rtl/>
        </w:rPr>
        <w:t>.</w:t>
      </w:r>
      <w:r w:rsidRPr="009C0C5C">
        <w:rPr>
          <w:b/>
          <w:bCs/>
          <w:sz w:val="24"/>
          <w:szCs w:val="24"/>
          <w:rtl/>
        </w:rPr>
        <w:t xml:space="preserve"> </w:t>
      </w:r>
      <w:r w:rsidRPr="009C0C5C">
        <w:rPr>
          <w:rFonts w:hint="cs"/>
          <w:b/>
          <w:bCs/>
          <w:sz w:val="24"/>
          <w:szCs w:val="24"/>
          <w:rtl/>
        </w:rPr>
        <w:t>כתיב</w:t>
      </w:r>
      <w:r w:rsidRPr="00807019">
        <w:rPr>
          <w:sz w:val="24"/>
          <w:szCs w:val="24"/>
          <w:rtl/>
        </w:rPr>
        <w:t>[במדבר לה כד</w:t>
      </w:r>
      <w:r w:rsidRPr="00261D42">
        <w:rPr>
          <w:sz w:val="24"/>
          <w:szCs w:val="24"/>
          <w:rtl/>
        </w:rPr>
        <w:t xml:space="preserve"> כה] </w:t>
      </w:r>
      <w:r w:rsidRPr="009C0C5C">
        <w:rPr>
          <w:b/>
          <w:bCs/>
          <w:sz w:val="24"/>
          <w:szCs w:val="24"/>
          <w:rtl/>
        </w:rPr>
        <w:t>ושפטו העדה והצילו העדה</w:t>
      </w:r>
      <w:r w:rsidRPr="00261D42">
        <w:rPr>
          <w:rFonts w:hint="cs"/>
          <w:sz w:val="24"/>
          <w:szCs w:val="24"/>
          <w:rtl/>
        </w:rPr>
        <w:t xml:space="preserve">. </w:t>
      </w:r>
      <w:r w:rsidRPr="00261D42">
        <w:rPr>
          <w:rFonts w:hint="cs"/>
          <w:sz w:val="16"/>
          <w:szCs w:val="16"/>
          <w:rtl/>
        </w:rPr>
        <w:t>שתהה עדה מצילה ועדה אחרת שאנה חלק ממנה ניצולת</w:t>
      </w:r>
      <w:r w:rsidRPr="00261D42">
        <w:rPr>
          <w:rFonts w:hint="cs"/>
          <w:sz w:val="24"/>
          <w:szCs w:val="24"/>
          <w:rtl/>
        </w:rPr>
        <w:t>.</w:t>
      </w:r>
      <w:r w:rsidRPr="00261D42">
        <w:rPr>
          <w:sz w:val="24"/>
          <w:szCs w:val="24"/>
          <w:rtl/>
        </w:rPr>
        <w:t xml:space="preserve"> </w:t>
      </w:r>
      <w:r w:rsidRPr="009C0C5C">
        <w:rPr>
          <w:b/>
          <w:bCs/>
          <w:sz w:val="24"/>
          <w:szCs w:val="24"/>
          <w:rtl/>
        </w:rPr>
        <w:t>שלא יהא העדה לא קרובי מכה</w:t>
      </w:r>
      <w:r w:rsidRPr="009C0C5C">
        <w:rPr>
          <w:rFonts w:hint="cs"/>
          <w:b/>
          <w:bCs/>
          <w:sz w:val="24"/>
          <w:szCs w:val="24"/>
          <w:rtl/>
        </w:rPr>
        <w:t>,</w:t>
      </w:r>
      <w:r w:rsidRPr="009C0C5C">
        <w:rPr>
          <w:b/>
          <w:bCs/>
          <w:sz w:val="24"/>
          <w:szCs w:val="24"/>
          <w:rtl/>
        </w:rPr>
        <w:t xml:space="preserve"> ולא קרובי מוכה. א"ר יוסי</w:t>
      </w:r>
      <w:r w:rsidRPr="009C0C5C">
        <w:rPr>
          <w:rFonts w:hint="cs"/>
          <w:b/>
          <w:bCs/>
          <w:sz w:val="24"/>
          <w:szCs w:val="24"/>
          <w:rtl/>
        </w:rPr>
        <w:t>.</w:t>
      </w:r>
      <w:r w:rsidRPr="009C0C5C">
        <w:rPr>
          <w:b/>
          <w:bCs/>
          <w:sz w:val="24"/>
          <w:szCs w:val="24"/>
          <w:rtl/>
        </w:rPr>
        <w:t xml:space="preserve"> </w:t>
      </w:r>
      <w:r w:rsidRPr="009C0C5C">
        <w:rPr>
          <w:rFonts w:hint="cs"/>
          <w:b/>
          <w:bCs/>
          <w:sz w:val="24"/>
          <w:szCs w:val="24"/>
          <w:rtl/>
        </w:rPr>
        <w:t>כתיב ושפטו העדה בן המכה ובן גואל הדם.</w:t>
      </w:r>
      <w:r w:rsidRPr="009C0C5C">
        <w:rPr>
          <w:b/>
          <w:bCs/>
          <w:sz w:val="24"/>
          <w:szCs w:val="24"/>
          <w:rtl/>
        </w:rPr>
        <w:t xml:space="preserve"> אם אתה </w:t>
      </w:r>
      <w:r w:rsidRPr="00807019">
        <w:rPr>
          <w:sz w:val="24"/>
          <w:szCs w:val="24"/>
          <w:rtl/>
        </w:rPr>
        <w:t xml:space="preserve">אומר </w:t>
      </w:r>
      <w:r w:rsidRPr="00261D42">
        <w:rPr>
          <w:sz w:val="24"/>
          <w:szCs w:val="24"/>
          <w:rtl/>
        </w:rPr>
        <w:t xml:space="preserve">כן </w:t>
      </w:r>
      <w:r w:rsidRPr="00261D42">
        <w:rPr>
          <w:rFonts w:hint="cs"/>
          <w:sz w:val="16"/>
          <w:szCs w:val="16"/>
          <w:rtl/>
        </w:rPr>
        <w:t xml:space="preserve">שדיין יכול </w:t>
      </w:r>
      <w:r w:rsidRPr="00807019">
        <w:rPr>
          <w:rFonts w:hint="cs"/>
          <w:sz w:val="16"/>
          <w:szCs w:val="16"/>
          <w:rtl/>
        </w:rPr>
        <w:t xml:space="preserve">להיות </w:t>
      </w:r>
      <w:r w:rsidRPr="00261D42">
        <w:rPr>
          <w:rFonts w:hint="cs"/>
          <w:sz w:val="16"/>
          <w:szCs w:val="16"/>
          <w:rtl/>
        </w:rPr>
        <w:t>קרוב,</w:t>
      </w:r>
      <w:r w:rsidRPr="00261D42">
        <w:rPr>
          <w:rFonts w:hint="cs"/>
          <w:sz w:val="24"/>
          <w:szCs w:val="24"/>
          <w:rtl/>
        </w:rPr>
        <w:t xml:space="preserve"> </w:t>
      </w:r>
      <w:r w:rsidRPr="00261D42">
        <w:rPr>
          <w:sz w:val="24"/>
          <w:szCs w:val="24"/>
          <w:rtl/>
        </w:rPr>
        <w:t xml:space="preserve">נמצאת </w:t>
      </w:r>
      <w:r w:rsidRPr="00807019">
        <w:rPr>
          <w:sz w:val="24"/>
          <w:szCs w:val="24"/>
          <w:rtl/>
        </w:rPr>
        <w:t>אומר</w:t>
      </w:r>
      <w:r w:rsidRPr="00261D42">
        <w:rPr>
          <w:rFonts w:hint="cs"/>
          <w:sz w:val="24"/>
          <w:szCs w:val="24"/>
          <w:rtl/>
        </w:rPr>
        <w:t>,</w:t>
      </w:r>
      <w:r w:rsidRPr="00261D42">
        <w:rPr>
          <w:sz w:val="24"/>
          <w:szCs w:val="24"/>
          <w:rtl/>
        </w:rPr>
        <w:t xml:space="preserve"> </w:t>
      </w:r>
      <w:r w:rsidRPr="009C0C5C">
        <w:rPr>
          <w:b/>
          <w:bCs/>
          <w:sz w:val="24"/>
          <w:szCs w:val="24"/>
          <w:rtl/>
        </w:rPr>
        <w:t xml:space="preserve">בית דין </w:t>
      </w:r>
      <w:r w:rsidRPr="009C0C5C">
        <w:rPr>
          <w:rFonts w:hint="cs"/>
          <w:b/>
          <w:bCs/>
          <w:sz w:val="24"/>
          <w:szCs w:val="24"/>
          <w:rtl/>
        </w:rPr>
        <w:t>הם עצמם חלק מ</w:t>
      </w:r>
      <w:r w:rsidRPr="009C0C5C">
        <w:rPr>
          <w:b/>
          <w:bCs/>
          <w:sz w:val="24"/>
          <w:szCs w:val="24"/>
          <w:rtl/>
        </w:rPr>
        <w:t>גואלי הדם</w:t>
      </w:r>
      <w:r w:rsidRPr="009C0C5C">
        <w:rPr>
          <w:rFonts w:hint="cs"/>
          <w:b/>
          <w:bCs/>
          <w:sz w:val="24"/>
          <w:szCs w:val="24"/>
          <w:rtl/>
        </w:rPr>
        <w:t>.</w:t>
      </w:r>
      <w:r w:rsidRPr="00261D42">
        <w:rPr>
          <w:sz w:val="24"/>
          <w:szCs w:val="24"/>
          <w:rtl/>
        </w:rPr>
        <w:t xml:space="preserve"> </w:t>
      </w:r>
      <w:r w:rsidRPr="00807019">
        <w:rPr>
          <w:sz w:val="24"/>
          <w:szCs w:val="24"/>
          <w:rtl/>
        </w:rPr>
        <w:t xml:space="preserve">מיכן שלא יהו הדיינין </w:t>
      </w:r>
      <w:r w:rsidRPr="00261D42">
        <w:rPr>
          <w:sz w:val="24"/>
          <w:szCs w:val="24"/>
          <w:rtl/>
        </w:rPr>
        <w:t>קרובי הנידונין.</w:t>
      </w:r>
      <w:r w:rsidRPr="00807019">
        <w:rPr>
          <w:sz w:val="24"/>
          <w:szCs w:val="24"/>
          <w:rtl/>
        </w:rPr>
        <w:t xml:space="preserve"> ומניין שלא יהו העדים </w:t>
      </w:r>
      <w:r w:rsidRPr="00261D42">
        <w:rPr>
          <w:sz w:val="24"/>
          <w:szCs w:val="24"/>
          <w:rtl/>
        </w:rPr>
        <w:t>קרובי הנידונין</w:t>
      </w:r>
      <w:r w:rsidRPr="00261D42">
        <w:rPr>
          <w:rFonts w:hint="cs"/>
          <w:sz w:val="24"/>
          <w:szCs w:val="24"/>
          <w:rtl/>
        </w:rPr>
        <w:t>?</w:t>
      </w:r>
      <w:r w:rsidRPr="00807019">
        <w:rPr>
          <w:sz w:val="24"/>
          <w:szCs w:val="24"/>
          <w:rtl/>
        </w:rPr>
        <w:t xml:space="preserve"> אמרה תורה</w:t>
      </w:r>
      <w:r w:rsidRPr="00261D42">
        <w:rPr>
          <w:rFonts w:hint="cs"/>
          <w:sz w:val="24"/>
          <w:szCs w:val="24"/>
          <w:rtl/>
        </w:rPr>
        <w:t>,</w:t>
      </w:r>
      <w:r w:rsidRPr="00807019">
        <w:rPr>
          <w:sz w:val="24"/>
          <w:szCs w:val="24"/>
          <w:rtl/>
        </w:rPr>
        <w:t xml:space="preserve"> הרוג </w:t>
      </w:r>
      <w:r w:rsidRPr="00261D42">
        <w:rPr>
          <w:sz w:val="24"/>
          <w:szCs w:val="24"/>
          <w:rtl/>
        </w:rPr>
        <w:t>ע"פ עדים</w:t>
      </w:r>
      <w:r w:rsidRPr="00261D42">
        <w:rPr>
          <w:rFonts w:hint="cs"/>
          <w:sz w:val="24"/>
          <w:szCs w:val="24"/>
          <w:rtl/>
        </w:rPr>
        <w:t>. ואמרה תורה,</w:t>
      </w:r>
      <w:r w:rsidRPr="00807019">
        <w:rPr>
          <w:sz w:val="24"/>
          <w:szCs w:val="24"/>
          <w:rtl/>
        </w:rPr>
        <w:t xml:space="preserve"> הרוג על פי </w:t>
      </w:r>
      <w:r w:rsidRPr="00261D42">
        <w:rPr>
          <w:sz w:val="24"/>
          <w:szCs w:val="24"/>
          <w:rtl/>
        </w:rPr>
        <w:t>דיינין</w:t>
      </w:r>
      <w:r w:rsidRPr="00261D42">
        <w:rPr>
          <w:rFonts w:hint="cs"/>
          <w:sz w:val="24"/>
          <w:szCs w:val="24"/>
          <w:rtl/>
        </w:rPr>
        <w:t>.</w:t>
      </w:r>
      <w:r w:rsidRPr="00807019">
        <w:rPr>
          <w:sz w:val="24"/>
          <w:szCs w:val="24"/>
          <w:rtl/>
        </w:rPr>
        <w:t xml:space="preserve"> מה הדיינין אינן </w:t>
      </w:r>
      <w:r w:rsidRPr="00261D42">
        <w:rPr>
          <w:sz w:val="24"/>
          <w:szCs w:val="24"/>
          <w:rtl/>
        </w:rPr>
        <w:t>קרובי הנידונין</w:t>
      </w:r>
      <w:r w:rsidRPr="00261D42">
        <w:rPr>
          <w:rFonts w:hint="cs"/>
          <w:sz w:val="24"/>
          <w:szCs w:val="24"/>
          <w:rtl/>
        </w:rPr>
        <w:t>.</w:t>
      </w:r>
      <w:r w:rsidRPr="00807019">
        <w:rPr>
          <w:sz w:val="24"/>
          <w:szCs w:val="24"/>
          <w:rtl/>
        </w:rPr>
        <w:t xml:space="preserve"> אף העדים </w:t>
      </w:r>
      <w:r w:rsidRPr="009C0C5C">
        <w:rPr>
          <w:b/>
          <w:bCs/>
          <w:sz w:val="24"/>
          <w:szCs w:val="24"/>
          <w:rtl/>
        </w:rPr>
        <w:t>לא יהו קרובי הנידונין. ומניין</w:t>
      </w:r>
      <w:r w:rsidRPr="00261D42">
        <w:rPr>
          <w:sz w:val="24"/>
          <w:szCs w:val="24"/>
          <w:rtl/>
        </w:rPr>
        <w:t xml:space="preserve"> </w:t>
      </w:r>
      <w:r w:rsidRPr="00261D42">
        <w:rPr>
          <w:rFonts w:hint="cs"/>
          <w:sz w:val="16"/>
          <w:szCs w:val="16"/>
          <w:rtl/>
        </w:rPr>
        <w:t>שאם באו שני קבוצות עדים,</w:t>
      </w:r>
      <w:r w:rsidRPr="00807019">
        <w:rPr>
          <w:rFonts w:hint="cs"/>
          <w:sz w:val="16"/>
          <w:szCs w:val="16"/>
          <w:rtl/>
        </w:rPr>
        <w:t xml:space="preserve"> </w:t>
      </w:r>
      <w:r w:rsidRPr="00807019">
        <w:rPr>
          <w:sz w:val="24"/>
          <w:szCs w:val="24"/>
          <w:rtl/>
        </w:rPr>
        <w:t xml:space="preserve">שלא יהו </w:t>
      </w:r>
      <w:r w:rsidRPr="00261D42">
        <w:rPr>
          <w:rFonts w:hint="cs"/>
          <w:sz w:val="24"/>
          <w:szCs w:val="24"/>
          <w:rtl/>
        </w:rPr>
        <w:t xml:space="preserve">קבוצות </w:t>
      </w:r>
      <w:r w:rsidRPr="00807019">
        <w:rPr>
          <w:sz w:val="24"/>
          <w:szCs w:val="24"/>
          <w:rtl/>
        </w:rPr>
        <w:t xml:space="preserve">העדים </w:t>
      </w:r>
      <w:r w:rsidRPr="00261D42">
        <w:rPr>
          <w:sz w:val="24"/>
          <w:szCs w:val="24"/>
          <w:rtl/>
        </w:rPr>
        <w:t>קרובין</w:t>
      </w:r>
      <w:r w:rsidRPr="00807019">
        <w:rPr>
          <w:sz w:val="24"/>
          <w:szCs w:val="24"/>
          <w:rtl/>
        </w:rPr>
        <w:t xml:space="preserve"> זה לזה</w:t>
      </w:r>
      <w:r w:rsidRPr="00261D42">
        <w:rPr>
          <w:rFonts w:hint="cs"/>
          <w:sz w:val="24"/>
          <w:szCs w:val="24"/>
          <w:rtl/>
        </w:rPr>
        <w:t>?</w:t>
      </w:r>
      <w:r w:rsidRPr="00261D42">
        <w:rPr>
          <w:sz w:val="24"/>
          <w:szCs w:val="24"/>
          <w:rtl/>
        </w:rPr>
        <w:t>.</w:t>
      </w:r>
      <w:r w:rsidRPr="00807019">
        <w:rPr>
          <w:sz w:val="24"/>
          <w:szCs w:val="24"/>
          <w:rtl/>
        </w:rPr>
        <w:t xml:space="preserve"> הגע עצמך </w:t>
      </w:r>
      <w:r w:rsidRPr="009C0C5C">
        <w:rPr>
          <w:b/>
          <w:bCs/>
          <w:sz w:val="24"/>
          <w:szCs w:val="24"/>
          <w:rtl/>
        </w:rPr>
        <w:t>ש</w:t>
      </w:r>
      <w:r w:rsidRPr="009C0C5C">
        <w:rPr>
          <w:rFonts w:hint="cs"/>
          <w:b/>
          <w:bCs/>
          <w:sz w:val="24"/>
          <w:szCs w:val="24"/>
          <w:rtl/>
        </w:rPr>
        <w:t xml:space="preserve">קבוצת עדים אחת </w:t>
      </w:r>
      <w:r w:rsidRPr="009C0C5C">
        <w:rPr>
          <w:b/>
          <w:bCs/>
          <w:sz w:val="24"/>
          <w:szCs w:val="24"/>
          <w:rtl/>
        </w:rPr>
        <w:t>הוזמו</w:t>
      </w:r>
      <w:r w:rsidRPr="009C0C5C">
        <w:rPr>
          <w:rFonts w:hint="cs"/>
          <w:b/>
          <w:bCs/>
          <w:sz w:val="24"/>
          <w:szCs w:val="24"/>
          <w:rtl/>
        </w:rPr>
        <w:t xml:space="preserve"> על ידי הקבוצה השניה</w:t>
      </w:r>
      <w:r w:rsidRPr="00261D42">
        <w:rPr>
          <w:rFonts w:hint="cs"/>
          <w:sz w:val="24"/>
          <w:szCs w:val="24"/>
          <w:rtl/>
        </w:rPr>
        <w:t>,</w:t>
      </w:r>
      <w:r w:rsidRPr="00807019">
        <w:rPr>
          <w:sz w:val="24"/>
          <w:szCs w:val="24"/>
          <w:rtl/>
        </w:rPr>
        <w:t xml:space="preserve"> לא מפיהן הן נהרגין</w:t>
      </w:r>
      <w:r w:rsidRPr="00261D42">
        <w:rPr>
          <w:rFonts w:hint="cs"/>
          <w:sz w:val="24"/>
          <w:szCs w:val="24"/>
          <w:rtl/>
        </w:rPr>
        <w:t xml:space="preserve">? </w:t>
      </w:r>
      <w:r w:rsidRPr="009C0C5C">
        <w:rPr>
          <w:rFonts w:hint="cs"/>
          <w:b/>
          <w:bCs/>
          <w:sz w:val="24"/>
          <w:szCs w:val="24"/>
          <w:rtl/>
        </w:rPr>
        <w:t>תנן התם</w:t>
      </w:r>
      <w:r w:rsidRPr="00261D42">
        <w:rPr>
          <w:rFonts w:hint="cs"/>
          <w:sz w:val="24"/>
          <w:szCs w:val="24"/>
          <w:rtl/>
        </w:rPr>
        <w:t xml:space="preserve">, </w:t>
      </w:r>
      <w:r w:rsidRPr="009C0C5C">
        <w:rPr>
          <w:rFonts w:hint="cs"/>
          <w:b/>
          <w:bCs/>
          <w:sz w:val="24"/>
          <w:szCs w:val="24"/>
          <w:rtl/>
        </w:rPr>
        <w:t>שבועת העדות נוהגת</w:t>
      </w:r>
      <w:r w:rsidRPr="009C0C5C">
        <w:rPr>
          <w:b/>
          <w:bCs/>
          <w:sz w:val="24"/>
          <w:szCs w:val="24"/>
          <w:rtl/>
        </w:rPr>
        <w:t xml:space="preserve"> בכשירים ולא בפסולים. שנאמר</w:t>
      </w:r>
      <w:r w:rsidRPr="00261D42">
        <w:rPr>
          <w:sz w:val="24"/>
          <w:szCs w:val="24"/>
          <w:rtl/>
        </w:rPr>
        <w:t xml:space="preserve"> </w:t>
      </w:r>
      <w:r w:rsidRPr="00807019">
        <w:rPr>
          <w:sz w:val="24"/>
          <w:szCs w:val="24"/>
          <w:rtl/>
        </w:rPr>
        <w:t>[ויקרא ה א] אם לא יגיד ונשא עונו</w:t>
      </w:r>
      <w:r w:rsidRPr="00261D42">
        <w:rPr>
          <w:rFonts w:hint="cs"/>
          <w:sz w:val="24"/>
          <w:szCs w:val="24"/>
          <w:rtl/>
        </w:rPr>
        <w:t>.</w:t>
      </w:r>
      <w:r w:rsidRPr="00807019">
        <w:rPr>
          <w:sz w:val="24"/>
          <w:szCs w:val="24"/>
          <w:rtl/>
        </w:rPr>
        <w:t xml:space="preserve"> את שמגיד וחבירו משלם ממון</w:t>
      </w:r>
      <w:r w:rsidRPr="00261D42">
        <w:rPr>
          <w:rFonts w:hint="cs"/>
          <w:sz w:val="24"/>
          <w:szCs w:val="24"/>
          <w:rtl/>
        </w:rPr>
        <w:t xml:space="preserve">, </w:t>
      </w:r>
      <w:r w:rsidRPr="009C0C5C">
        <w:rPr>
          <w:rFonts w:hint="cs"/>
          <w:b/>
          <w:bCs/>
          <w:sz w:val="24"/>
          <w:szCs w:val="24"/>
          <w:rtl/>
        </w:rPr>
        <w:t>חייב קרבן אם נשבע שאינו</w:t>
      </w:r>
      <w:r w:rsidRPr="00261D42">
        <w:rPr>
          <w:rFonts w:hint="cs"/>
          <w:sz w:val="24"/>
          <w:szCs w:val="24"/>
          <w:rtl/>
        </w:rPr>
        <w:t xml:space="preserve"> </w:t>
      </w:r>
      <w:r w:rsidRPr="009C0C5C">
        <w:rPr>
          <w:rFonts w:hint="cs"/>
          <w:b/>
          <w:bCs/>
          <w:sz w:val="24"/>
          <w:szCs w:val="24"/>
          <w:rtl/>
        </w:rPr>
        <w:t>יודע עדות.</w:t>
      </w:r>
      <w:r w:rsidRPr="00807019">
        <w:rPr>
          <w:sz w:val="24"/>
          <w:szCs w:val="24"/>
          <w:rtl/>
        </w:rPr>
        <w:t xml:space="preserve"> יצא פסול</w:t>
      </w:r>
      <w:r w:rsidRPr="00261D42">
        <w:rPr>
          <w:rFonts w:hint="cs"/>
          <w:sz w:val="24"/>
          <w:szCs w:val="24"/>
          <w:rtl/>
        </w:rPr>
        <w:t>,</w:t>
      </w:r>
      <w:r w:rsidRPr="00261D42">
        <w:rPr>
          <w:sz w:val="24"/>
          <w:szCs w:val="24"/>
          <w:rtl/>
        </w:rPr>
        <w:t xml:space="preserve"> </w:t>
      </w:r>
      <w:r w:rsidRPr="009C0C5C">
        <w:rPr>
          <w:b/>
          <w:bCs/>
          <w:sz w:val="24"/>
          <w:szCs w:val="24"/>
          <w:rtl/>
        </w:rPr>
        <w:t>שאפילו מגיד אין</w:t>
      </w:r>
      <w:r w:rsidRPr="00807019">
        <w:rPr>
          <w:sz w:val="24"/>
          <w:szCs w:val="24"/>
          <w:rtl/>
        </w:rPr>
        <w:t xml:space="preserve"> חבירו משלם ממון</w:t>
      </w:r>
      <w:r w:rsidRPr="00261D42">
        <w:rPr>
          <w:sz w:val="24"/>
          <w:szCs w:val="24"/>
          <w:rtl/>
        </w:rPr>
        <w:t>. בפני בית דין</w:t>
      </w:r>
      <w:r w:rsidRPr="00261D42">
        <w:rPr>
          <w:rFonts w:hint="cs"/>
          <w:sz w:val="24"/>
          <w:szCs w:val="24"/>
          <w:rtl/>
        </w:rPr>
        <w:t>,</w:t>
      </w:r>
      <w:r w:rsidRPr="00807019">
        <w:rPr>
          <w:sz w:val="24"/>
          <w:szCs w:val="24"/>
          <w:rtl/>
        </w:rPr>
        <w:t xml:space="preserve"> להוציא עד אחד</w:t>
      </w:r>
      <w:r w:rsidRPr="00261D42">
        <w:rPr>
          <w:sz w:val="24"/>
          <w:szCs w:val="24"/>
          <w:rtl/>
        </w:rPr>
        <w:t xml:space="preserve"> </w:t>
      </w:r>
      <w:r w:rsidRPr="009C0C5C">
        <w:rPr>
          <w:rFonts w:hint="cs"/>
          <w:b/>
          <w:bCs/>
          <w:sz w:val="24"/>
          <w:szCs w:val="24"/>
          <w:rtl/>
        </w:rPr>
        <w:t>שאפילו נשבע בבית</w:t>
      </w:r>
      <w:r w:rsidRPr="00261D42">
        <w:rPr>
          <w:rFonts w:hint="cs"/>
          <w:sz w:val="24"/>
          <w:szCs w:val="24"/>
          <w:rtl/>
        </w:rPr>
        <w:t xml:space="preserve"> </w:t>
      </w:r>
      <w:r w:rsidRPr="009C0C5C">
        <w:rPr>
          <w:rFonts w:hint="cs"/>
          <w:b/>
          <w:bCs/>
          <w:sz w:val="24"/>
          <w:szCs w:val="24"/>
          <w:rtl/>
        </w:rPr>
        <w:t>דין שאינו יודע עדות פטור מקרבן, שאן בעדותו לחייב ממון אלא שבוע.</w:t>
      </w:r>
      <w:r w:rsidRPr="009C0C5C">
        <w:rPr>
          <w:b/>
          <w:bCs/>
          <w:sz w:val="24"/>
          <w:szCs w:val="24"/>
          <w:rtl/>
        </w:rPr>
        <w:t xml:space="preserve"> אמרו</w:t>
      </w:r>
      <w:r w:rsidRPr="00807019">
        <w:rPr>
          <w:sz w:val="24"/>
          <w:szCs w:val="24"/>
          <w:rtl/>
        </w:rPr>
        <w:t xml:space="preserve"> לו הרי את מקובל עלינו </w:t>
      </w:r>
      <w:r w:rsidRPr="00261D42">
        <w:rPr>
          <w:sz w:val="24"/>
          <w:szCs w:val="24"/>
          <w:rtl/>
        </w:rPr>
        <w:t>כשנים</w:t>
      </w:r>
      <w:r w:rsidRPr="00261D42">
        <w:rPr>
          <w:rFonts w:hint="cs"/>
          <w:sz w:val="24"/>
          <w:szCs w:val="24"/>
          <w:rtl/>
        </w:rPr>
        <w:t>,</w:t>
      </w:r>
      <w:r w:rsidRPr="00261D42">
        <w:rPr>
          <w:sz w:val="24"/>
          <w:szCs w:val="24"/>
          <w:rtl/>
        </w:rPr>
        <w:t xml:space="preserve"> יכול</w:t>
      </w:r>
      <w:r w:rsidRPr="00807019">
        <w:rPr>
          <w:sz w:val="24"/>
          <w:szCs w:val="24"/>
          <w:rtl/>
        </w:rPr>
        <w:t xml:space="preserve"> יהא חייב</w:t>
      </w:r>
      <w:r w:rsidRPr="00261D42">
        <w:rPr>
          <w:rFonts w:hint="cs"/>
          <w:sz w:val="24"/>
          <w:szCs w:val="24"/>
          <w:rtl/>
        </w:rPr>
        <w:t>?</w:t>
      </w:r>
      <w:r w:rsidRPr="00261D42">
        <w:rPr>
          <w:sz w:val="24"/>
          <w:szCs w:val="24"/>
          <w:rtl/>
        </w:rPr>
        <w:t xml:space="preserve"> תלמוד לומר</w:t>
      </w:r>
      <w:r w:rsidRPr="00261D42">
        <w:rPr>
          <w:rFonts w:hint="cs"/>
          <w:sz w:val="24"/>
          <w:szCs w:val="24"/>
          <w:rtl/>
        </w:rPr>
        <w:t>,</w:t>
      </w:r>
      <w:r w:rsidRPr="00807019">
        <w:rPr>
          <w:rFonts w:hint="cs"/>
          <w:sz w:val="24"/>
          <w:szCs w:val="24"/>
          <w:rtl/>
        </w:rPr>
        <w:t xml:space="preserve"> והוא עד או </w:t>
      </w:r>
      <w:r w:rsidRPr="00261D42">
        <w:rPr>
          <w:sz w:val="24"/>
          <w:szCs w:val="24"/>
          <w:rtl/>
        </w:rPr>
        <w:t xml:space="preserve"> </w:t>
      </w:r>
      <w:r w:rsidRPr="00807019">
        <w:rPr>
          <w:sz w:val="24"/>
          <w:szCs w:val="24"/>
          <w:rtl/>
        </w:rPr>
        <w:t>ראה או ידע</w:t>
      </w:r>
      <w:r w:rsidRPr="00261D42">
        <w:rPr>
          <w:rFonts w:hint="cs"/>
          <w:sz w:val="24"/>
          <w:szCs w:val="24"/>
          <w:rtl/>
        </w:rPr>
        <w:t>.</w:t>
      </w:r>
      <w:r w:rsidRPr="00261D42">
        <w:rPr>
          <w:sz w:val="24"/>
          <w:szCs w:val="24"/>
          <w:rtl/>
        </w:rPr>
        <w:t xml:space="preserve"> </w:t>
      </w:r>
      <w:r w:rsidRPr="009C0C5C">
        <w:rPr>
          <w:b/>
          <w:bCs/>
          <w:sz w:val="24"/>
          <w:szCs w:val="24"/>
          <w:rtl/>
        </w:rPr>
        <w:t xml:space="preserve">את שהוא כשר להעיד עדות תורה </w:t>
      </w:r>
      <w:r w:rsidRPr="009C0C5C">
        <w:rPr>
          <w:rFonts w:hint="cs"/>
          <w:b/>
          <w:bCs/>
          <w:sz w:val="24"/>
          <w:szCs w:val="24"/>
          <w:rtl/>
        </w:rPr>
        <w:t>לחייב ממון.</w:t>
      </w:r>
      <w:r w:rsidRPr="009C0C5C">
        <w:rPr>
          <w:b/>
          <w:bCs/>
          <w:sz w:val="24"/>
          <w:szCs w:val="24"/>
          <w:rtl/>
        </w:rPr>
        <w:t xml:space="preserve"> יצא עד אחד שאין כשר להעיד עדות תורה</w:t>
      </w:r>
      <w:r w:rsidR="009E7308">
        <w:rPr>
          <w:rFonts w:hint="cs"/>
          <w:b/>
          <w:bCs/>
          <w:sz w:val="24"/>
          <w:szCs w:val="24"/>
          <w:rtl/>
        </w:rPr>
        <w:t xml:space="preserve"> לחייב ממון</w:t>
      </w:r>
      <w:r w:rsidRPr="009C0C5C">
        <w:rPr>
          <w:b/>
          <w:bCs/>
          <w:sz w:val="24"/>
          <w:szCs w:val="24"/>
          <w:rtl/>
        </w:rPr>
        <w:t>. שלא בפני ב"ד</w:t>
      </w:r>
      <w:r w:rsidRPr="009C0C5C">
        <w:rPr>
          <w:rFonts w:hint="cs"/>
          <w:b/>
          <w:bCs/>
          <w:sz w:val="24"/>
          <w:szCs w:val="24"/>
          <w:rtl/>
        </w:rPr>
        <w:t>. דכתיב</w:t>
      </w:r>
      <w:r w:rsidRPr="00261D42">
        <w:rPr>
          <w:rFonts w:hint="cs"/>
          <w:sz w:val="24"/>
          <w:szCs w:val="24"/>
          <w:rtl/>
        </w:rPr>
        <w:t>,</w:t>
      </w:r>
      <w:r w:rsidRPr="00807019">
        <w:rPr>
          <w:sz w:val="24"/>
          <w:szCs w:val="24"/>
          <w:rtl/>
        </w:rPr>
        <w:t xml:space="preserve"> אם לא יגיד ונשא עונו</w:t>
      </w:r>
      <w:r w:rsidRPr="00261D42">
        <w:rPr>
          <w:rFonts w:hint="cs"/>
          <w:sz w:val="24"/>
          <w:szCs w:val="24"/>
          <w:rtl/>
        </w:rPr>
        <w:t>.</w:t>
      </w:r>
      <w:r w:rsidRPr="00807019">
        <w:rPr>
          <w:sz w:val="24"/>
          <w:szCs w:val="24"/>
          <w:rtl/>
        </w:rPr>
        <w:t xml:space="preserve"> את שמגיד ו</w:t>
      </w:r>
      <w:r w:rsidRPr="00807019">
        <w:rPr>
          <w:rFonts w:hint="cs"/>
          <w:sz w:val="24"/>
          <w:szCs w:val="24"/>
          <w:rtl/>
        </w:rPr>
        <w:t xml:space="preserve">חבירו </w:t>
      </w:r>
      <w:r w:rsidRPr="00807019">
        <w:rPr>
          <w:sz w:val="24"/>
          <w:szCs w:val="24"/>
          <w:rtl/>
        </w:rPr>
        <w:t>משלם ממון</w:t>
      </w:r>
      <w:r w:rsidRPr="00261D42">
        <w:rPr>
          <w:rFonts w:hint="cs"/>
          <w:sz w:val="24"/>
          <w:szCs w:val="24"/>
          <w:rtl/>
        </w:rPr>
        <w:t>.</w:t>
      </w:r>
      <w:r w:rsidRPr="00807019">
        <w:rPr>
          <w:sz w:val="24"/>
          <w:szCs w:val="24"/>
          <w:rtl/>
        </w:rPr>
        <w:t xml:space="preserve"> יצא חוץ לב"ד</w:t>
      </w:r>
      <w:r w:rsidRPr="00261D42">
        <w:rPr>
          <w:rFonts w:hint="cs"/>
          <w:sz w:val="24"/>
          <w:szCs w:val="24"/>
          <w:rtl/>
        </w:rPr>
        <w:t>,</w:t>
      </w:r>
      <w:r w:rsidRPr="00261D42">
        <w:rPr>
          <w:sz w:val="24"/>
          <w:szCs w:val="24"/>
          <w:rtl/>
        </w:rPr>
        <w:t xml:space="preserve"> שאפילו</w:t>
      </w:r>
      <w:r w:rsidRPr="00807019">
        <w:rPr>
          <w:sz w:val="24"/>
          <w:szCs w:val="24"/>
          <w:rtl/>
        </w:rPr>
        <w:t xml:space="preserve"> מגיד</w:t>
      </w:r>
      <w:r w:rsidRPr="00261D42">
        <w:rPr>
          <w:rFonts w:hint="cs"/>
          <w:sz w:val="24"/>
          <w:szCs w:val="24"/>
          <w:rtl/>
        </w:rPr>
        <w:t>,</w:t>
      </w:r>
      <w:r w:rsidRPr="00807019">
        <w:rPr>
          <w:sz w:val="24"/>
          <w:szCs w:val="24"/>
          <w:rtl/>
        </w:rPr>
        <w:t xml:space="preserve"> אין חבירו משלם</w:t>
      </w:r>
      <w:r w:rsidRPr="00261D42">
        <w:rPr>
          <w:sz w:val="24"/>
          <w:szCs w:val="24"/>
          <w:rtl/>
        </w:rPr>
        <w:t xml:space="preserve"> ממון.</w:t>
      </w:r>
      <w:r w:rsidRPr="00807019">
        <w:rPr>
          <w:sz w:val="24"/>
          <w:szCs w:val="24"/>
          <w:rtl/>
        </w:rPr>
        <w:t xml:space="preserve"> </w:t>
      </w:r>
      <w:r w:rsidRPr="00807019">
        <w:rPr>
          <w:rFonts w:cs="Arial"/>
          <w:sz w:val="24"/>
          <w:szCs w:val="24"/>
          <w:rtl/>
        </w:rPr>
        <w:t>[דף יט עמוד ב]</w:t>
      </w:r>
      <w:r w:rsidRPr="00807019">
        <w:rPr>
          <w:rFonts w:cs="Arial" w:hint="cs"/>
          <w:sz w:val="24"/>
          <w:szCs w:val="24"/>
          <w:rtl/>
        </w:rPr>
        <w:t xml:space="preserve"> </w:t>
      </w:r>
      <w:r w:rsidRPr="00261D42">
        <w:rPr>
          <w:sz w:val="24"/>
          <w:szCs w:val="24"/>
          <w:rtl/>
        </w:rPr>
        <w:t xml:space="preserve">ומניין </w:t>
      </w:r>
      <w:r w:rsidRPr="00807019">
        <w:rPr>
          <w:sz w:val="24"/>
          <w:szCs w:val="24"/>
          <w:rtl/>
        </w:rPr>
        <w:t>לשני עדים</w:t>
      </w:r>
      <w:r w:rsidRPr="00261D42">
        <w:rPr>
          <w:rFonts w:hint="cs"/>
          <w:sz w:val="24"/>
          <w:szCs w:val="24"/>
          <w:rtl/>
        </w:rPr>
        <w:t>? דכתיב</w:t>
      </w:r>
      <w:r w:rsidRPr="00807019">
        <w:rPr>
          <w:rFonts w:hint="cs"/>
          <w:sz w:val="24"/>
          <w:szCs w:val="24"/>
          <w:rtl/>
        </w:rPr>
        <w:t xml:space="preserve"> והוא עד</w:t>
      </w:r>
      <w:r w:rsidRPr="00261D42">
        <w:rPr>
          <w:rFonts w:hint="cs"/>
          <w:sz w:val="24"/>
          <w:szCs w:val="24"/>
          <w:rtl/>
        </w:rPr>
        <w:t>.</w:t>
      </w:r>
      <w:r w:rsidRPr="00807019">
        <w:rPr>
          <w:sz w:val="24"/>
          <w:szCs w:val="24"/>
          <w:rtl/>
        </w:rPr>
        <w:t xml:space="preserve"> הרי כאן שנים</w:t>
      </w:r>
      <w:r w:rsidRPr="00261D42">
        <w:rPr>
          <w:rFonts w:hint="cs"/>
          <w:sz w:val="24"/>
          <w:szCs w:val="24"/>
          <w:rtl/>
        </w:rPr>
        <w:t>.</w:t>
      </w:r>
      <w:r w:rsidRPr="00807019">
        <w:rPr>
          <w:sz w:val="24"/>
          <w:szCs w:val="24"/>
          <w:rtl/>
        </w:rPr>
        <w:t xml:space="preserve"> </w:t>
      </w:r>
      <w:r w:rsidRPr="00807019">
        <w:rPr>
          <w:rFonts w:cs="Arial"/>
          <w:sz w:val="24"/>
          <w:szCs w:val="24"/>
          <w:rtl/>
        </w:rPr>
        <w:t xml:space="preserve">כר' ישמעאל דאמר כל מקום </w:t>
      </w:r>
      <w:r w:rsidRPr="00261D42">
        <w:rPr>
          <w:rFonts w:cs="Arial"/>
          <w:sz w:val="24"/>
          <w:szCs w:val="24"/>
          <w:rtl/>
        </w:rPr>
        <w:t>שנאמ</w:t>
      </w:r>
      <w:r w:rsidRPr="00261D42">
        <w:rPr>
          <w:rFonts w:cs="Arial" w:hint="cs"/>
          <w:sz w:val="24"/>
          <w:szCs w:val="24"/>
          <w:rtl/>
        </w:rPr>
        <w:t>ר</w:t>
      </w:r>
      <w:r w:rsidRPr="00807019">
        <w:rPr>
          <w:rFonts w:cs="Arial"/>
          <w:sz w:val="24"/>
          <w:szCs w:val="24"/>
          <w:rtl/>
        </w:rPr>
        <w:t xml:space="preserve"> עד סתם הרי הוא בכלל </w:t>
      </w:r>
      <w:r w:rsidRPr="00261D42">
        <w:rPr>
          <w:rFonts w:cs="Arial"/>
          <w:sz w:val="24"/>
          <w:szCs w:val="24"/>
          <w:rtl/>
        </w:rPr>
        <w:t>שני</w:t>
      </w:r>
      <w:r w:rsidRPr="00261D42">
        <w:rPr>
          <w:rFonts w:cs="Arial" w:hint="cs"/>
          <w:sz w:val="24"/>
          <w:szCs w:val="24"/>
          <w:rtl/>
        </w:rPr>
        <w:t>ם</w:t>
      </w:r>
      <w:r w:rsidRPr="00807019">
        <w:rPr>
          <w:rFonts w:cs="Arial"/>
          <w:sz w:val="24"/>
          <w:szCs w:val="24"/>
          <w:rtl/>
        </w:rPr>
        <w:t xml:space="preserve"> עד שיודיעך הכתוב אחד.</w:t>
      </w:r>
      <w:r w:rsidRPr="00807019">
        <w:rPr>
          <w:sz w:val="24"/>
          <w:szCs w:val="24"/>
          <w:rtl/>
        </w:rPr>
        <w:t xml:space="preserve"> </w:t>
      </w:r>
      <w:r w:rsidRPr="00261D42">
        <w:rPr>
          <w:rFonts w:hint="cs"/>
          <w:sz w:val="24"/>
          <w:szCs w:val="24"/>
          <w:rtl/>
        </w:rPr>
        <w:t>ד</w:t>
      </w:r>
      <w:r w:rsidRPr="00261D42">
        <w:rPr>
          <w:sz w:val="24"/>
          <w:szCs w:val="24"/>
          <w:rtl/>
        </w:rPr>
        <w:t>אשכח</w:t>
      </w:r>
      <w:r w:rsidRPr="00807019">
        <w:rPr>
          <w:sz w:val="24"/>
          <w:szCs w:val="24"/>
          <w:rtl/>
        </w:rPr>
        <w:t xml:space="preserve"> תני</w:t>
      </w:r>
      <w:r w:rsidRPr="00261D42">
        <w:rPr>
          <w:rFonts w:hint="cs"/>
          <w:sz w:val="24"/>
          <w:szCs w:val="24"/>
          <w:rtl/>
        </w:rPr>
        <w:t>,</w:t>
      </w:r>
      <w:r w:rsidRPr="00261D42">
        <w:rPr>
          <w:sz w:val="24"/>
          <w:szCs w:val="24"/>
          <w:rtl/>
        </w:rPr>
        <w:t xml:space="preserve"> רבי</w:t>
      </w:r>
      <w:r w:rsidRPr="00807019">
        <w:rPr>
          <w:sz w:val="24"/>
          <w:szCs w:val="24"/>
          <w:rtl/>
        </w:rPr>
        <w:t xml:space="preserve"> ישמעאל </w:t>
      </w:r>
      <w:r w:rsidRPr="00807019">
        <w:rPr>
          <w:rFonts w:hint="cs"/>
          <w:sz w:val="24"/>
          <w:szCs w:val="24"/>
          <w:rtl/>
        </w:rPr>
        <w:t>שני עדים.</w:t>
      </w:r>
      <w:r w:rsidRPr="00807019">
        <w:rPr>
          <w:sz w:val="24"/>
          <w:szCs w:val="24"/>
          <w:rtl/>
        </w:rPr>
        <w:t xml:space="preserve"> </w:t>
      </w:r>
      <w:r w:rsidRPr="00261D42">
        <w:rPr>
          <w:rFonts w:cs="Arial"/>
          <w:sz w:val="24"/>
          <w:szCs w:val="24"/>
          <w:rtl/>
        </w:rPr>
        <w:t xml:space="preserve">עד אחד </w:t>
      </w:r>
      <w:r w:rsidRPr="00261D42">
        <w:rPr>
          <w:rFonts w:cs="Arial" w:hint="cs"/>
          <w:sz w:val="16"/>
          <w:szCs w:val="16"/>
          <w:rtl/>
        </w:rPr>
        <w:t>שאמרנו שאינו חייב משום שבועת העדות</w:t>
      </w:r>
      <w:r w:rsidRPr="00261D42">
        <w:rPr>
          <w:rFonts w:cs="Arial" w:hint="cs"/>
          <w:sz w:val="24"/>
          <w:szCs w:val="24"/>
          <w:rtl/>
        </w:rPr>
        <w:t xml:space="preserve"> </w:t>
      </w:r>
      <w:r w:rsidRPr="00807019">
        <w:rPr>
          <w:rFonts w:cs="Arial"/>
          <w:sz w:val="24"/>
          <w:szCs w:val="24"/>
          <w:rtl/>
        </w:rPr>
        <w:t xml:space="preserve">מהו </w:t>
      </w:r>
      <w:r w:rsidRPr="00261D42">
        <w:rPr>
          <w:rFonts w:cs="Arial"/>
          <w:sz w:val="24"/>
          <w:szCs w:val="24"/>
          <w:rtl/>
        </w:rPr>
        <w:t>לחייב</w:t>
      </w:r>
      <w:r w:rsidRPr="00807019">
        <w:rPr>
          <w:rFonts w:cs="Arial"/>
          <w:sz w:val="24"/>
          <w:szCs w:val="24"/>
          <w:rtl/>
        </w:rPr>
        <w:t xml:space="preserve"> עליו משום שבועת ביטוי</w:t>
      </w:r>
      <w:r w:rsidRPr="00261D42">
        <w:rPr>
          <w:rFonts w:cs="Arial" w:hint="cs"/>
          <w:sz w:val="24"/>
          <w:szCs w:val="24"/>
          <w:rtl/>
        </w:rPr>
        <w:t xml:space="preserve"> </w:t>
      </w:r>
      <w:r w:rsidRPr="00261D42">
        <w:rPr>
          <w:rFonts w:cs="Arial" w:hint="cs"/>
          <w:sz w:val="16"/>
          <w:szCs w:val="16"/>
          <w:rtl/>
        </w:rPr>
        <w:t>שהרי נשבע לשקר</w:t>
      </w:r>
      <w:r w:rsidRPr="00261D42">
        <w:rPr>
          <w:rFonts w:cs="Arial" w:hint="cs"/>
          <w:sz w:val="24"/>
          <w:szCs w:val="24"/>
          <w:rtl/>
        </w:rPr>
        <w:t>?</w:t>
      </w:r>
      <w:r w:rsidRPr="00261D42">
        <w:rPr>
          <w:rFonts w:cs="Arial"/>
          <w:sz w:val="24"/>
          <w:szCs w:val="24"/>
          <w:rtl/>
        </w:rPr>
        <w:t xml:space="preserve"> אי</w:t>
      </w:r>
      <w:r w:rsidRPr="00261D42">
        <w:rPr>
          <w:rFonts w:cs="Arial" w:hint="cs"/>
          <w:sz w:val="24"/>
          <w:szCs w:val="24"/>
          <w:rtl/>
        </w:rPr>
        <w:t xml:space="preserve"> א</w:t>
      </w:r>
      <w:r w:rsidRPr="00261D42">
        <w:rPr>
          <w:rFonts w:cs="Arial"/>
          <w:sz w:val="24"/>
          <w:szCs w:val="24"/>
          <w:rtl/>
        </w:rPr>
        <w:t>פשר</w:t>
      </w:r>
      <w:r w:rsidRPr="00807019">
        <w:rPr>
          <w:rFonts w:cs="Arial"/>
          <w:sz w:val="24"/>
          <w:szCs w:val="24"/>
          <w:rtl/>
        </w:rPr>
        <w:t xml:space="preserve"> לומר</w:t>
      </w:r>
      <w:r w:rsidRPr="00807019">
        <w:rPr>
          <w:rFonts w:cs="Arial" w:hint="cs"/>
          <w:sz w:val="24"/>
          <w:szCs w:val="24"/>
          <w:rtl/>
        </w:rPr>
        <w:t xml:space="preserve"> </w:t>
      </w:r>
      <w:r w:rsidRPr="00261D42">
        <w:rPr>
          <w:rFonts w:cs="Arial" w:hint="cs"/>
          <w:sz w:val="24"/>
          <w:szCs w:val="24"/>
          <w:rtl/>
        </w:rPr>
        <w:t>כך שהרי</w:t>
      </w:r>
      <w:r w:rsidRPr="00261D42">
        <w:rPr>
          <w:rFonts w:cs="Arial"/>
          <w:sz w:val="24"/>
          <w:szCs w:val="24"/>
          <w:rtl/>
        </w:rPr>
        <w:t xml:space="preserve"> אחר</w:t>
      </w:r>
      <w:r w:rsidRPr="00807019">
        <w:rPr>
          <w:rFonts w:cs="Arial"/>
          <w:sz w:val="24"/>
          <w:szCs w:val="24"/>
          <w:rtl/>
        </w:rPr>
        <w:t xml:space="preserve"> ראוי </w:t>
      </w:r>
      <w:r w:rsidRPr="00261D42">
        <w:rPr>
          <w:rFonts w:cs="Arial"/>
          <w:sz w:val="24"/>
          <w:szCs w:val="24"/>
          <w:rtl/>
        </w:rPr>
        <w:t>לצרפו ולחייבו</w:t>
      </w:r>
      <w:r w:rsidRPr="00807019">
        <w:rPr>
          <w:rFonts w:cs="Arial"/>
          <w:sz w:val="24"/>
          <w:szCs w:val="24"/>
          <w:rtl/>
        </w:rPr>
        <w:t xml:space="preserve"> משום שבועת עדות</w:t>
      </w:r>
      <w:r w:rsidRPr="00261D42">
        <w:rPr>
          <w:rFonts w:cs="Arial" w:hint="cs"/>
          <w:sz w:val="24"/>
          <w:szCs w:val="24"/>
          <w:rtl/>
        </w:rPr>
        <w:t>,</w:t>
      </w:r>
      <w:r w:rsidRPr="00807019">
        <w:rPr>
          <w:rFonts w:cs="Arial"/>
          <w:sz w:val="24"/>
          <w:szCs w:val="24"/>
          <w:rtl/>
        </w:rPr>
        <w:t xml:space="preserve"> ואת מחייבו משום שבועת ביטוי</w:t>
      </w:r>
      <w:r w:rsidRPr="00261D42">
        <w:rPr>
          <w:rFonts w:cs="Arial" w:hint="cs"/>
          <w:sz w:val="24"/>
          <w:szCs w:val="24"/>
          <w:rtl/>
        </w:rPr>
        <w:t>?</w:t>
      </w:r>
      <w:r w:rsidRPr="00807019">
        <w:rPr>
          <w:rFonts w:cs="Arial"/>
          <w:sz w:val="24"/>
          <w:szCs w:val="24"/>
          <w:rtl/>
        </w:rPr>
        <w:t xml:space="preserve"> קרוב</w:t>
      </w:r>
      <w:r w:rsidRPr="00807019">
        <w:rPr>
          <w:rFonts w:cs="Arial" w:hint="cs"/>
          <w:sz w:val="16"/>
          <w:szCs w:val="16"/>
          <w:rtl/>
        </w:rPr>
        <w:t xml:space="preserve"> </w:t>
      </w:r>
      <w:r w:rsidRPr="00261D42">
        <w:rPr>
          <w:rFonts w:cs="Arial" w:hint="cs"/>
          <w:sz w:val="16"/>
          <w:szCs w:val="16"/>
          <w:rtl/>
        </w:rPr>
        <w:t>שאינו חייב משום שבועת העדות</w:t>
      </w:r>
      <w:r w:rsidRPr="00261D42">
        <w:rPr>
          <w:rFonts w:cs="Arial"/>
          <w:sz w:val="24"/>
          <w:szCs w:val="24"/>
          <w:rtl/>
        </w:rPr>
        <w:t xml:space="preserve"> </w:t>
      </w:r>
      <w:r w:rsidRPr="00807019">
        <w:rPr>
          <w:rFonts w:cs="Arial"/>
          <w:sz w:val="24"/>
          <w:szCs w:val="24"/>
          <w:rtl/>
        </w:rPr>
        <w:t xml:space="preserve">מהו </w:t>
      </w:r>
      <w:r w:rsidRPr="00261D42">
        <w:rPr>
          <w:rFonts w:cs="Arial"/>
          <w:sz w:val="24"/>
          <w:szCs w:val="24"/>
          <w:rtl/>
        </w:rPr>
        <w:t>לחייבו</w:t>
      </w:r>
      <w:r w:rsidRPr="00807019">
        <w:rPr>
          <w:rFonts w:cs="Arial"/>
          <w:sz w:val="24"/>
          <w:szCs w:val="24"/>
          <w:rtl/>
        </w:rPr>
        <w:t xml:space="preserve"> עליו משום שבועת ביטוי</w:t>
      </w:r>
      <w:r w:rsidRPr="00807019">
        <w:rPr>
          <w:rFonts w:cs="Arial" w:hint="cs"/>
          <w:sz w:val="16"/>
          <w:szCs w:val="16"/>
          <w:rtl/>
        </w:rPr>
        <w:t xml:space="preserve"> </w:t>
      </w:r>
      <w:r w:rsidRPr="00261D42">
        <w:rPr>
          <w:rFonts w:cs="Arial" w:hint="cs"/>
          <w:sz w:val="16"/>
          <w:szCs w:val="16"/>
          <w:rtl/>
        </w:rPr>
        <w:t>שהרי נשבע לשקר</w:t>
      </w:r>
      <w:r w:rsidRPr="00261D42">
        <w:rPr>
          <w:rFonts w:cs="Arial" w:hint="cs"/>
          <w:sz w:val="24"/>
          <w:szCs w:val="24"/>
          <w:rtl/>
        </w:rPr>
        <w:t>?</w:t>
      </w:r>
      <w:r w:rsidRPr="00261D42">
        <w:rPr>
          <w:rFonts w:cs="Arial"/>
          <w:sz w:val="24"/>
          <w:szCs w:val="24"/>
          <w:rtl/>
        </w:rPr>
        <w:t xml:space="preserve">  </w:t>
      </w:r>
      <w:r w:rsidRPr="00807019">
        <w:rPr>
          <w:sz w:val="24"/>
          <w:szCs w:val="24"/>
          <w:rtl/>
        </w:rPr>
        <w:t xml:space="preserve">ייבא כהדא </w:t>
      </w:r>
      <w:r w:rsidRPr="00261D42">
        <w:rPr>
          <w:sz w:val="24"/>
          <w:szCs w:val="24"/>
          <w:rtl/>
        </w:rPr>
        <w:t>ד</w:t>
      </w:r>
      <w:r w:rsidRPr="00261D42">
        <w:rPr>
          <w:rFonts w:hint="cs"/>
          <w:sz w:val="24"/>
          <w:szCs w:val="24"/>
          <w:rtl/>
        </w:rPr>
        <w:t>א</w:t>
      </w:r>
      <w:r w:rsidRPr="00261D42">
        <w:rPr>
          <w:sz w:val="24"/>
          <w:szCs w:val="24"/>
          <w:rtl/>
        </w:rPr>
        <w:t xml:space="preserve">מר רבי </w:t>
      </w:r>
      <w:r w:rsidRPr="00261D42">
        <w:rPr>
          <w:rFonts w:hint="cs"/>
          <w:sz w:val="24"/>
          <w:szCs w:val="24"/>
          <w:rtl/>
        </w:rPr>
        <w:t>א</w:t>
      </w:r>
      <w:r w:rsidRPr="00261D42">
        <w:rPr>
          <w:sz w:val="24"/>
          <w:szCs w:val="24"/>
          <w:rtl/>
        </w:rPr>
        <w:t xml:space="preserve">בא בר </w:t>
      </w:r>
      <w:r w:rsidRPr="00807019">
        <w:rPr>
          <w:sz w:val="24"/>
          <w:szCs w:val="24"/>
          <w:rtl/>
        </w:rPr>
        <w:t>שמואל</w:t>
      </w:r>
      <w:r w:rsidRPr="00261D42">
        <w:rPr>
          <w:rFonts w:hint="cs"/>
          <w:sz w:val="24"/>
          <w:szCs w:val="24"/>
          <w:rtl/>
        </w:rPr>
        <w:t xml:space="preserve">. </w:t>
      </w:r>
      <w:r w:rsidRPr="00261D42">
        <w:rPr>
          <w:rFonts w:hint="cs"/>
          <w:sz w:val="16"/>
          <w:szCs w:val="16"/>
          <w:rtl/>
        </w:rPr>
        <w:t>אין חייבים על שבועת ביטוי אלא בשבוע שישנה בלשעבר ובלהבא היינו שיכול להשבע שקרתה או שלא תקרה</w:t>
      </w:r>
      <w:r w:rsidRPr="00261D42">
        <w:rPr>
          <w:rFonts w:hint="cs"/>
          <w:sz w:val="24"/>
          <w:szCs w:val="24"/>
          <w:rtl/>
        </w:rPr>
        <w:t>.</w:t>
      </w:r>
      <w:r w:rsidRPr="00807019">
        <w:rPr>
          <w:sz w:val="24"/>
          <w:szCs w:val="24"/>
          <w:rtl/>
        </w:rPr>
        <w:t xml:space="preserve"> שבועה שנתן פלוני לפלוני </w:t>
      </w:r>
      <w:r w:rsidRPr="00261D42">
        <w:rPr>
          <w:sz w:val="24"/>
          <w:szCs w:val="24"/>
          <w:rtl/>
        </w:rPr>
        <w:t>מנה</w:t>
      </w:r>
      <w:r w:rsidRPr="00261D42">
        <w:rPr>
          <w:rFonts w:hint="cs"/>
          <w:sz w:val="24"/>
          <w:szCs w:val="24"/>
          <w:rtl/>
        </w:rPr>
        <w:t>,</w:t>
      </w:r>
      <w:r w:rsidRPr="00261D42">
        <w:rPr>
          <w:sz w:val="24"/>
          <w:szCs w:val="24"/>
          <w:rtl/>
        </w:rPr>
        <w:t xml:space="preserve"> </w:t>
      </w:r>
      <w:r w:rsidRPr="00807019">
        <w:rPr>
          <w:rFonts w:hint="cs"/>
          <w:sz w:val="24"/>
          <w:szCs w:val="24"/>
          <w:rtl/>
        </w:rPr>
        <w:t>ו</w:t>
      </w:r>
      <w:r w:rsidRPr="00807019">
        <w:rPr>
          <w:sz w:val="24"/>
          <w:szCs w:val="24"/>
          <w:rtl/>
        </w:rPr>
        <w:t>נמצא שלא נתן</w:t>
      </w:r>
      <w:r w:rsidRPr="00261D42">
        <w:rPr>
          <w:rFonts w:hint="cs"/>
          <w:sz w:val="24"/>
          <w:szCs w:val="24"/>
          <w:rtl/>
        </w:rPr>
        <w:t>.</w:t>
      </w:r>
      <w:r w:rsidRPr="00807019">
        <w:rPr>
          <w:sz w:val="24"/>
          <w:szCs w:val="24"/>
          <w:rtl/>
        </w:rPr>
        <w:t xml:space="preserve"> מאחר שאין בידו </w:t>
      </w:r>
      <w:r w:rsidRPr="009C0C5C">
        <w:rPr>
          <w:b/>
          <w:bCs/>
          <w:sz w:val="24"/>
          <w:szCs w:val="24"/>
          <w:rtl/>
        </w:rPr>
        <w:t>ל</w:t>
      </w:r>
      <w:r w:rsidRPr="009C0C5C">
        <w:rPr>
          <w:rFonts w:hint="cs"/>
          <w:b/>
          <w:bCs/>
          <w:sz w:val="24"/>
          <w:szCs w:val="24"/>
          <w:rtl/>
        </w:rPr>
        <w:t>ה</w:t>
      </w:r>
      <w:r w:rsidRPr="009C0C5C">
        <w:rPr>
          <w:b/>
          <w:bCs/>
          <w:sz w:val="24"/>
          <w:szCs w:val="24"/>
          <w:rtl/>
        </w:rPr>
        <w:t>בא</w:t>
      </w:r>
      <w:r w:rsidRPr="009C0C5C">
        <w:rPr>
          <w:rFonts w:hint="cs"/>
          <w:b/>
          <w:bCs/>
          <w:sz w:val="24"/>
          <w:szCs w:val="24"/>
          <w:rtl/>
        </w:rPr>
        <w:t xml:space="preserve"> שהרי אינו יכול להשבע שפלוני יתן</w:t>
      </w:r>
      <w:r w:rsidRPr="00261D42">
        <w:rPr>
          <w:rFonts w:hint="cs"/>
          <w:sz w:val="24"/>
          <w:szCs w:val="24"/>
          <w:rtl/>
        </w:rPr>
        <w:t xml:space="preserve"> </w:t>
      </w:r>
      <w:r w:rsidRPr="00261D42">
        <w:rPr>
          <w:rFonts w:hint="cs"/>
          <w:sz w:val="16"/>
          <w:szCs w:val="16"/>
          <w:rtl/>
        </w:rPr>
        <w:t>שאינו יכול לחייב אדם אחר לתת</w:t>
      </w:r>
      <w:r w:rsidRPr="00261D42">
        <w:rPr>
          <w:rFonts w:hint="cs"/>
          <w:sz w:val="24"/>
          <w:szCs w:val="24"/>
          <w:rtl/>
        </w:rPr>
        <w:t>,</w:t>
      </w:r>
      <w:r w:rsidRPr="00807019">
        <w:rPr>
          <w:sz w:val="24"/>
          <w:szCs w:val="24"/>
          <w:rtl/>
        </w:rPr>
        <w:t xml:space="preserve"> אין בידו לשעבר. </w:t>
      </w:r>
      <w:r w:rsidRPr="009C0C5C">
        <w:rPr>
          <w:rFonts w:hint="cs"/>
          <w:b/>
          <w:bCs/>
          <w:sz w:val="24"/>
          <w:szCs w:val="24"/>
          <w:rtl/>
        </w:rPr>
        <w:t xml:space="preserve">גם כאן בשבועת העדות שנשבע שלא ראה עדות הרי לא שייך להשבע שיראה עדות ממילא לא שייך בזה שבועת ביטוי </w:t>
      </w:r>
      <w:r w:rsidRPr="009C0C5C">
        <w:rPr>
          <w:b/>
          <w:bCs/>
          <w:sz w:val="24"/>
          <w:szCs w:val="24"/>
          <w:rtl/>
        </w:rPr>
        <w:t>. או כהדא</w:t>
      </w:r>
      <w:r w:rsidRPr="009C0C5C">
        <w:rPr>
          <w:rFonts w:hint="cs"/>
          <w:b/>
          <w:bCs/>
          <w:sz w:val="24"/>
          <w:szCs w:val="24"/>
          <w:rtl/>
        </w:rPr>
        <w:t>.</w:t>
      </w:r>
      <w:r w:rsidRPr="009C0C5C">
        <w:rPr>
          <w:b/>
          <w:bCs/>
          <w:sz w:val="24"/>
          <w:szCs w:val="24"/>
          <w:rtl/>
        </w:rPr>
        <w:t xml:space="preserve"> אמר לו </w:t>
      </w:r>
      <w:r w:rsidRPr="009C0C5C">
        <w:rPr>
          <w:rFonts w:hint="cs"/>
          <w:b/>
          <w:bCs/>
          <w:sz w:val="24"/>
          <w:szCs w:val="24"/>
          <w:rtl/>
        </w:rPr>
        <w:t>לשומר חינם,</w:t>
      </w:r>
      <w:r w:rsidRPr="009C0C5C">
        <w:rPr>
          <w:b/>
          <w:bCs/>
          <w:sz w:val="24"/>
          <w:szCs w:val="24"/>
          <w:rtl/>
        </w:rPr>
        <w:t xml:space="preserve"> היכן</w:t>
      </w:r>
      <w:r w:rsidRPr="00807019">
        <w:rPr>
          <w:sz w:val="24"/>
          <w:szCs w:val="24"/>
          <w:rtl/>
        </w:rPr>
        <w:t xml:space="preserve"> שורי</w:t>
      </w:r>
      <w:r w:rsidRPr="00261D42">
        <w:rPr>
          <w:rFonts w:hint="cs"/>
          <w:sz w:val="24"/>
          <w:szCs w:val="24"/>
          <w:rtl/>
        </w:rPr>
        <w:t>?</w:t>
      </w:r>
      <w:r w:rsidRPr="00807019">
        <w:rPr>
          <w:sz w:val="24"/>
          <w:szCs w:val="24"/>
          <w:rtl/>
        </w:rPr>
        <w:t xml:space="preserve"> אמר לו איני יודע מה אתה </w:t>
      </w:r>
      <w:r w:rsidRPr="00261D42">
        <w:rPr>
          <w:sz w:val="24"/>
          <w:szCs w:val="24"/>
          <w:rtl/>
        </w:rPr>
        <w:t>סח</w:t>
      </w:r>
      <w:r w:rsidRPr="00261D42">
        <w:rPr>
          <w:rFonts w:hint="cs"/>
          <w:sz w:val="24"/>
          <w:szCs w:val="24"/>
          <w:rtl/>
        </w:rPr>
        <w:t>.</w:t>
      </w:r>
      <w:r w:rsidRPr="00261D42">
        <w:rPr>
          <w:sz w:val="24"/>
          <w:szCs w:val="24"/>
          <w:rtl/>
        </w:rPr>
        <w:t xml:space="preserve"> </w:t>
      </w:r>
      <w:r w:rsidRPr="009C0C5C">
        <w:rPr>
          <w:b/>
          <w:bCs/>
          <w:sz w:val="24"/>
          <w:szCs w:val="24"/>
          <w:rtl/>
        </w:rPr>
        <w:t>ו</w:t>
      </w:r>
      <w:r w:rsidRPr="009C0C5C">
        <w:rPr>
          <w:rFonts w:hint="cs"/>
          <w:b/>
          <w:bCs/>
          <w:sz w:val="24"/>
          <w:szCs w:val="24"/>
          <w:rtl/>
        </w:rPr>
        <w:t xml:space="preserve">האמת </w:t>
      </w:r>
      <w:r w:rsidRPr="009C0C5C">
        <w:rPr>
          <w:b/>
          <w:bCs/>
          <w:sz w:val="24"/>
          <w:szCs w:val="24"/>
          <w:rtl/>
        </w:rPr>
        <w:t>הוא שמת או נשבר או נשבה או אבד</w:t>
      </w:r>
      <w:r w:rsidRPr="009C0C5C">
        <w:rPr>
          <w:rFonts w:hint="cs"/>
          <w:b/>
          <w:bCs/>
          <w:sz w:val="24"/>
          <w:szCs w:val="24"/>
          <w:rtl/>
        </w:rPr>
        <w:t>.</w:t>
      </w:r>
      <w:r w:rsidRPr="009C0C5C">
        <w:rPr>
          <w:b/>
          <w:bCs/>
          <w:sz w:val="24"/>
          <w:szCs w:val="24"/>
          <w:rtl/>
        </w:rPr>
        <w:t xml:space="preserve"> משביעך אני ואמר אמן</w:t>
      </w:r>
      <w:r w:rsidRPr="009C0C5C">
        <w:rPr>
          <w:rFonts w:hint="cs"/>
          <w:b/>
          <w:bCs/>
          <w:sz w:val="24"/>
          <w:szCs w:val="24"/>
          <w:rtl/>
        </w:rPr>
        <w:t>,</w:t>
      </w:r>
      <w:r w:rsidRPr="009C0C5C">
        <w:rPr>
          <w:b/>
          <w:bCs/>
          <w:sz w:val="24"/>
          <w:szCs w:val="24"/>
          <w:rtl/>
        </w:rPr>
        <w:t xml:space="preserve"> פטור</w:t>
      </w:r>
      <w:r w:rsidRPr="009C0C5C">
        <w:rPr>
          <w:rFonts w:hint="cs"/>
          <w:b/>
          <w:bCs/>
          <w:sz w:val="24"/>
          <w:szCs w:val="24"/>
          <w:rtl/>
        </w:rPr>
        <w:t xml:space="preserve"> שכן שבועתו לא באה לפוטרו מתשלום שהרי גם אם היה מודה היה נפטר, ששומר חינם חייב רק בפשיעה</w:t>
      </w:r>
      <w:r w:rsidRPr="009C0C5C">
        <w:rPr>
          <w:b/>
          <w:bCs/>
          <w:sz w:val="24"/>
          <w:szCs w:val="24"/>
          <w:rtl/>
        </w:rPr>
        <w:t>. רב אמר פטור משבועת פיקדון</w:t>
      </w:r>
      <w:r w:rsidRPr="009C0C5C">
        <w:rPr>
          <w:rFonts w:hint="cs"/>
          <w:b/>
          <w:bCs/>
          <w:sz w:val="24"/>
          <w:szCs w:val="24"/>
          <w:rtl/>
        </w:rPr>
        <w:t>,</w:t>
      </w:r>
      <w:r w:rsidRPr="009C0C5C">
        <w:rPr>
          <w:b/>
          <w:bCs/>
          <w:sz w:val="24"/>
          <w:szCs w:val="24"/>
          <w:rtl/>
        </w:rPr>
        <w:t xml:space="preserve"> וחייב בשבועת בטוי</w:t>
      </w:r>
      <w:r w:rsidRPr="009C0C5C">
        <w:rPr>
          <w:rFonts w:hint="cs"/>
          <w:b/>
          <w:bCs/>
          <w:sz w:val="24"/>
          <w:szCs w:val="24"/>
          <w:rtl/>
        </w:rPr>
        <w:t>.</w:t>
      </w:r>
      <w:r w:rsidRPr="009C0C5C">
        <w:rPr>
          <w:b/>
          <w:bCs/>
          <w:sz w:val="24"/>
          <w:szCs w:val="24"/>
          <w:rtl/>
        </w:rPr>
        <w:t xml:space="preserve"> א"ר יוחנן</w:t>
      </w:r>
      <w:r w:rsidRPr="009C0C5C">
        <w:rPr>
          <w:rFonts w:hint="cs"/>
          <w:b/>
          <w:bCs/>
          <w:sz w:val="24"/>
          <w:szCs w:val="24"/>
          <w:rtl/>
        </w:rPr>
        <w:t>.</w:t>
      </w:r>
      <w:r w:rsidRPr="009C0C5C">
        <w:rPr>
          <w:b/>
          <w:bCs/>
          <w:sz w:val="24"/>
          <w:szCs w:val="24"/>
          <w:rtl/>
        </w:rPr>
        <w:t xml:space="preserve"> מאחר שמצוה </w:t>
      </w:r>
      <w:r w:rsidRPr="009C0C5C">
        <w:rPr>
          <w:rFonts w:hint="cs"/>
          <w:b/>
          <w:bCs/>
          <w:sz w:val="24"/>
          <w:szCs w:val="24"/>
          <w:rtl/>
        </w:rPr>
        <w:t xml:space="preserve">על שומר חינם </w:t>
      </w:r>
      <w:r w:rsidRPr="009C0C5C">
        <w:rPr>
          <w:b/>
          <w:bCs/>
          <w:sz w:val="24"/>
          <w:szCs w:val="24"/>
          <w:rtl/>
        </w:rPr>
        <w:t xml:space="preserve">להפיסו </w:t>
      </w:r>
      <w:r w:rsidRPr="009C0C5C">
        <w:rPr>
          <w:rFonts w:hint="cs"/>
          <w:b/>
          <w:bCs/>
          <w:sz w:val="24"/>
          <w:szCs w:val="24"/>
          <w:rtl/>
        </w:rPr>
        <w:t xml:space="preserve">לבעל הבית שהרי הוא תובע אותו, </w:t>
      </w:r>
      <w:r w:rsidRPr="009C0C5C">
        <w:rPr>
          <w:b/>
          <w:bCs/>
          <w:sz w:val="24"/>
          <w:szCs w:val="24"/>
          <w:rtl/>
        </w:rPr>
        <w:t>אין חייב</w:t>
      </w:r>
      <w:r w:rsidRPr="00261D42">
        <w:rPr>
          <w:sz w:val="24"/>
          <w:szCs w:val="24"/>
          <w:rtl/>
        </w:rPr>
        <w:t xml:space="preserve"> </w:t>
      </w:r>
      <w:r w:rsidRPr="00807019">
        <w:rPr>
          <w:sz w:val="24"/>
          <w:szCs w:val="24"/>
          <w:rtl/>
        </w:rPr>
        <w:t xml:space="preserve">משום שבועת ביטוי. </w:t>
      </w:r>
      <w:r w:rsidRPr="00261D42">
        <w:rPr>
          <w:rFonts w:hint="cs"/>
          <w:sz w:val="24"/>
          <w:szCs w:val="24"/>
          <w:rtl/>
        </w:rPr>
        <w:t>וכי</w:t>
      </w:r>
      <w:r w:rsidRPr="00807019">
        <w:rPr>
          <w:sz w:val="24"/>
          <w:szCs w:val="24"/>
          <w:rtl/>
        </w:rPr>
        <w:t xml:space="preserve"> על דעתיה </w:t>
      </w:r>
      <w:r w:rsidRPr="00261D42">
        <w:rPr>
          <w:sz w:val="24"/>
          <w:szCs w:val="24"/>
          <w:rtl/>
        </w:rPr>
        <w:t>דרב אינו</w:t>
      </w:r>
      <w:r w:rsidRPr="00807019">
        <w:rPr>
          <w:sz w:val="24"/>
          <w:szCs w:val="24"/>
          <w:rtl/>
        </w:rPr>
        <w:t xml:space="preserve"> מצוה להפיסו</w:t>
      </w:r>
      <w:r w:rsidRPr="00261D42">
        <w:rPr>
          <w:rFonts w:hint="cs"/>
          <w:sz w:val="24"/>
          <w:szCs w:val="24"/>
          <w:rtl/>
        </w:rPr>
        <w:t>?</w:t>
      </w:r>
      <w:r w:rsidRPr="00807019">
        <w:rPr>
          <w:sz w:val="24"/>
          <w:szCs w:val="24"/>
          <w:rtl/>
        </w:rPr>
        <w:t xml:space="preserve"> מפייסו על האמת ואינו מפייסו על השקר. </w:t>
      </w:r>
      <w:r w:rsidRPr="009C0C5C">
        <w:rPr>
          <w:rFonts w:hint="cs"/>
          <w:b/>
          <w:bCs/>
          <w:sz w:val="24"/>
          <w:szCs w:val="24"/>
          <w:rtl/>
        </w:rPr>
        <w:t xml:space="preserve">גם כאן בשבועת העדות לרבי יוחנן כשנשבע שלא ראה עדות, הרי הוא תובע אותו שיבא להעיד והוא צריך לפייס אותו, לכן אף אם נשבע לשקר אינו חייב משום שבועת ביטוי. </w:t>
      </w:r>
      <w:r w:rsidRPr="009C0C5C">
        <w:rPr>
          <w:b/>
          <w:bCs/>
          <w:sz w:val="24"/>
          <w:szCs w:val="24"/>
          <w:rtl/>
        </w:rPr>
        <w:t>תני רבי ישמעאל ונשא עונו</w:t>
      </w:r>
      <w:r w:rsidRPr="00261D42">
        <w:rPr>
          <w:rFonts w:hint="cs"/>
          <w:sz w:val="24"/>
          <w:szCs w:val="24"/>
          <w:rtl/>
        </w:rPr>
        <w:t xml:space="preserve">, </w:t>
      </w:r>
      <w:r w:rsidRPr="00261D42">
        <w:rPr>
          <w:rFonts w:hint="cs"/>
          <w:sz w:val="16"/>
          <w:szCs w:val="16"/>
          <w:rtl/>
        </w:rPr>
        <w:t>אין הכוונה שצריך לשלם אלא</w:t>
      </w:r>
      <w:r w:rsidRPr="00261D42">
        <w:rPr>
          <w:rFonts w:hint="cs"/>
          <w:sz w:val="24"/>
          <w:szCs w:val="24"/>
          <w:rtl/>
        </w:rPr>
        <w:t xml:space="preserve"> </w:t>
      </w:r>
      <w:r w:rsidRPr="00261D42">
        <w:rPr>
          <w:rFonts w:hint="cs"/>
          <w:sz w:val="16"/>
          <w:szCs w:val="16"/>
          <w:rtl/>
        </w:rPr>
        <w:t>הכוונה שצריך להביא</w:t>
      </w:r>
      <w:r w:rsidRPr="00261D42">
        <w:rPr>
          <w:sz w:val="24"/>
          <w:szCs w:val="24"/>
          <w:rtl/>
        </w:rPr>
        <w:t xml:space="preserve"> קרבן</w:t>
      </w:r>
      <w:r w:rsidRPr="00261D42">
        <w:rPr>
          <w:rFonts w:hint="cs"/>
          <w:sz w:val="24"/>
          <w:szCs w:val="24"/>
          <w:rtl/>
        </w:rPr>
        <w:t>.</w:t>
      </w:r>
      <w:r w:rsidRPr="00261D42">
        <w:rPr>
          <w:sz w:val="24"/>
          <w:szCs w:val="24"/>
          <w:rtl/>
        </w:rPr>
        <w:t xml:space="preserve"> מנ</w:t>
      </w:r>
      <w:r w:rsidRPr="00261D42">
        <w:rPr>
          <w:rFonts w:hint="cs"/>
          <w:sz w:val="24"/>
          <w:szCs w:val="24"/>
          <w:rtl/>
        </w:rPr>
        <w:t>י</w:t>
      </w:r>
      <w:r w:rsidRPr="00261D42">
        <w:rPr>
          <w:sz w:val="24"/>
          <w:szCs w:val="24"/>
          <w:rtl/>
        </w:rPr>
        <w:t xml:space="preserve">ן ליה </w:t>
      </w:r>
      <w:r w:rsidRPr="00261D42">
        <w:rPr>
          <w:rFonts w:hint="cs"/>
          <w:sz w:val="16"/>
          <w:szCs w:val="16"/>
          <w:rtl/>
        </w:rPr>
        <w:t>שאינו חייב אלא אם כפר</w:t>
      </w:r>
      <w:r w:rsidRPr="00261D42">
        <w:rPr>
          <w:rFonts w:hint="cs"/>
          <w:sz w:val="24"/>
          <w:szCs w:val="24"/>
          <w:rtl/>
        </w:rPr>
        <w:t xml:space="preserve"> ב</w:t>
      </w:r>
      <w:r w:rsidRPr="00261D42">
        <w:rPr>
          <w:sz w:val="24"/>
          <w:szCs w:val="24"/>
          <w:rtl/>
        </w:rPr>
        <w:t>בית דין</w:t>
      </w:r>
      <w:r w:rsidRPr="00261D42">
        <w:rPr>
          <w:rFonts w:hint="cs"/>
          <w:sz w:val="24"/>
          <w:szCs w:val="24"/>
          <w:rtl/>
        </w:rPr>
        <w:t>?</w:t>
      </w:r>
      <w:r w:rsidRPr="00261D42">
        <w:rPr>
          <w:sz w:val="24"/>
          <w:szCs w:val="24"/>
          <w:rtl/>
        </w:rPr>
        <w:t xml:space="preserve"> </w:t>
      </w:r>
      <w:r w:rsidRPr="00261D42">
        <w:rPr>
          <w:sz w:val="16"/>
          <w:szCs w:val="16"/>
          <w:rtl/>
        </w:rPr>
        <w:t xml:space="preserve">נאמר </w:t>
      </w:r>
      <w:r w:rsidRPr="00261D42">
        <w:rPr>
          <w:rFonts w:hint="cs"/>
          <w:sz w:val="16"/>
          <w:szCs w:val="16"/>
          <w:rtl/>
        </w:rPr>
        <w:t xml:space="preserve">בזקן ממרא, </w:t>
      </w:r>
      <w:r w:rsidRPr="00261D42">
        <w:rPr>
          <w:sz w:val="16"/>
          <w:szCs w:val="16"/>
          <w:rtl/>
        </w:rPr>
        <w:t>והגידו לך את דבר המשפט</w:t>
      </w:r>
      <w:r w:rsidRPr="00261D42">
        <w:rPr>
          <w:rFonts w:hint="cs"/>
          <w:sz w:val="16"/>
          <w:szCs w:val="16"/>
          <w:rtl/>
        </w:rPr>
        <w:t xml:space="preserve">. ונאמר כאן </w:t>
      </w:r>
      <w:r w:rsidRPr="00261D42">
        <w:rPr>
          <w:sz w:val="16"/>
          <w:szCs w:val="16"/>
          <w:rtl/>
        </w:rPr>
        <w:t>אם לא יגיד ונשא עונו</w:t>
      </w:r>
      <w:r w:rsidRPr="00261D42">
        <w:rPr>
          <w:rFonts w:hint="cs"/>
          <w:sz w:val="16"/>
          <w:szCs w:val="16"/>
          <w:rtl/>
        </w:rPr>
        <w:t>.</w:t>
      </w:r>
      <w:r w:rsidRPr="00261D42">
        <w:rPr>
          <w:sz w:val="16"/>
          <w:szCs w:val="16"/>
          <w:rtl/>
        </w:rPr>
        <w:t xml:space="preserve"> </w:t>
      </w:r>
      <w:r w:rsidRPr="007D0098">
        <w:rPr>
          <w:rFonts w:hint="cs"/>
          <w:sz w:val="24"/>
          <w:szCs w:val="24"/>
          <w:rtl/>
        </w:rPr>
        <w:t>ו</w:t>
      </w:r>
      <w:r w:rsidRPr="00261D42">
        <w:rPr>
          <w:sz w:val="24"/>
          <w:szCs w:val="24"/>
          <w:rtl/>
        </w:rPr>
        <w:t xml:space="preserve">ילפין </w:t>
      </w:r>
      <w:r w:rsidRPr="00807019">
        <w:rPr>
          <w:rFonts w:hint="cs"/>
          <w:sz w:val="24"/>
          <w:szCs w:val="24"/>
          <w:rtl/>
        </w:rPr>
        <w:t>ה</w:t>
      </w:r>
      <w:r w:rsidRPr="00807019">
        <w:rPr>
          <w:sz w:val="24"/>
          <w:szCs w:val="24"/>
          <w:rtl/>
        </w:rPr>
        <w:t xml:space="preserve">גדה </w:t>
      </w:r>
      <w:r w:rsidRPr="00807019">
        <w:rPr>
          <w:rFonts w:hint="cs"/>
          <w:sz w:val="24"/>
          <w:szCs w:val="24"/>
          <w:rtl/>
        </w:rPr>
        <w:t>ה</w:t>
      </w:r>
      <w:r w:rsidRPr="00807019">
        <w:rPr>
          <w:sz w:val="24"/>
          <w:szCs w:val="24"/>
          <w:rtl/>
        </w:rPr>
        <w:t>גדה</w:t>
      </w:r>
      <w:r w:rsidRPr="00261D42">
        <w:rPr>
          <w:rFonts w:hint="cs"/>
          <w:sz w:val="24"/>
          <w:szCs w:val="24"/>
          <w:rtl/>
        </w:rPr>
        <w:t>.</w:t>
      </w:r>
      <w:r w:rsidRPr="00807019">
        <w:rPr>
          <w:sz w:val="24"/>
          <w:szCs w:val="24"/>
          <w:rtl/>
        </w:rPr>
        <w:t xml:space="preserve"> מה </w:t>
      </w:r>
      <w:r w:rsidRPr="00807019">
        <w:rPr>
          <w:rFonts w:hint="cs"/>
          <w:sz w:val="24"/>
          <w:szCs w:val="24"/>
          <w:rtl/>
        </w:rPr>
        <w:t>ה</w:t>
      </w:r>
      <w:r w:rsidRPr="00807019">
        <w:rPr>
          <w:sz w:val="24"/>
          <w:szCs w:val="24"/>
          <w:rtl/>
        </w:rPr>
        <w:t>גדה שנאמר להלן</w:t>
      </w:r>
      <w:r w:rsidRPr="00261D42">
        <w:rPr>
          <w:rFonts w:hint="cs"/>
          <w:sz w:val="24"/>
          <w:szCs w:val="24"/>
          <w:rtl/>
        </w:rPr>
        <w:t>,</w:t>
      </w:r>
      <w:r w:rsidRPr="00261D42">
        <w:rPr>
          <w:sz w:val="24"/>
          <w:szCs w:val="24"/>
          <w:rtl/>
        </w:rPr>
        <w:t xml:space="preserve"> </w:t>
      </w:r>
      <w:r w:rsidRPr="00261D42">
        <w:rPr>
          <w:rFonts w:hint="cs"/>
          <w:sz w:val="24"/>
          <w:szCs w:val="24"/>
          <w:rtl/>
        </w:rPr>
        <w:t>ב</w:t>
      </w:r>
      <w:r w:rsidRPr="00261D42">
        <w:rPr>
          <w:sz w:val="24"/>
          <w:szCs w:val="24"/>
          <w:rtl/>
        </w:rPr>
        <w:t>בית דין</w:t>
      </w:r>
      <w:r w:rsidRPr="00261D42">
        <w:rPr>
          <w:rFonts w:hint="cs"/>
          <w:sz w:val="24"/>
          <w:szCs w:val="24"/>
          <w:rtl/>
        </w:rPr>
        <w:t>.</w:t>
      </w:r>
      <w:r w:rsidRPr="00807019">
        <w:rPr>
          <w:sz w:val="24"/>
          <w:szCs w:val="24"/>
          <w:rtl/>
        </w:rPr>
        <w:t xml:space="preserve"> אף כאן </w:t>
      </w:r>
      <w:r w:rsidRPr="00261D42">
        <w:rPr>
          <w:rFonts w:hint="cs"/>
          <w:sz w:val="24"/>
          <w:szCs w:val="24"/>
          <w:rtl/>
        </w:rPr>
        <w:t>ב</w:t>
      </w:r>
      <w:r w:rsidRPr="00261D42">
        <w:rPr>
          <w:sz w:val="24"/>
          <w:szCs w:val="24"/>
          <w:rtl/>
        </w:rPr>
        <w:t>בית דין</w:t>
      </w:r>
      <w:r w:rsidRPr="00807019">
        <w:rPr>
          <w:sz w:val="24"/>
          <w:szCs w:val="24"/>
          <w:rtl/>
        </w:rPr>
        <w:t>. כהדא</w:t>
      </w:r>
      <w:r w:rsidRPr="00261D42">
        <w:rPr>
          <w:sz w:val="24"/>
          <w:szCs w:val="24"/>
          <w:rtl/>
        </w:rPr>
        <w:t xml:space="preserve"> </w:t>
      </w:r>
      <w:r w:rsidRPr="00261D42">
        <w:rPr>
          <w:rFonts w:hint="cs"/>
          <w:sz w:val="24"/>
          <w:szCs w:val="24"/>
          <w:rtl/>
        </w:rPr>
        <w:t>דתני,</w:t>
      </w:r>
      <w:r w:rsidRPr="00807019">
        <w:rPr>
          <w:rFonts w:hint="cs"/>
          <w:sz w:val="24"/>
          <w:szCs w:val="24"/>
          <w:rtl/>
        </w:rPr>
        <w:t xml:space="preserve"> </w:t>
      </w:r>
      <w:r w:rsidRPr="00807019">
        <w:rPr>
          <w:rFonts w:cs="Arial" w:hint="eastAsia"/>
          <w:sz w:val="24"/>
          <w:szCs w:val="24"/>
          <w:rtl/>
        </w:rPr>
        <w:t>אין</w:t>
      </w:r>
      <w:r w:rsidRPr="00807019">
        <w:rPr>
          <w:rFonts w:cs="Arial"/>
          <w:sz w:val="24"/>
          <w:szCs w:val="24"/>
          <w:rtl/>
        </w:rPr>
        <w:t xml:space="preserve"> </w:t>
      </w:r>
      <w:r w:rsidRPr="00807019">
        <w:rPr>
          <w:rFonts w:cs="Arial" w:hint="eastAsia"/>
          <w:sz w:val="24"/>
          <w:szCs w:val="24"/>
          <w:rtl/>
        </w:rPr>
        <w:t>מקבלין</w:t>
      </w:r>
      <w:r w:rsidRPr="00807019">
        <w:rPr>
          <w:rFonts w:cs="Arial"/>
          <w:sz w:val="24"/>
          <w:szCs w:val="24"/>
          <w:rtl/>
        </w:rPr>
        <w:t xml:space="preserve"> </w:t>
      </w:r>
      <w:r w:rsidRPr="00261D42">
        <w:rPr>
          <w:rFonts w:cs="Arial" w:hint="eastAsia"/>
          <w:sz w:val="24"/>
          <w:szCs w:val="24"/>
          <w:rtl/>
        </w:rPr>
        <w:t>מן</w:t>
      </w:r>
      <w:r w:rsidRPr="00261D42">
        <w:rPr>
          <w:rFonts w:cs="Arial"/>
          <w:sz w:val="24"/>
          <w:szCs w:val="24"/>
          <w:rtl/>
        </w:rPr>
        <w:t xml:space="preserve"> </w:t>
      </w:r>
      <w:r w:rsidRPr="00807019">
        <w:rPr>
          <w:rFonts w:cs="Arial" w:hint="eastAsia"/>
          <w:sz w:val="24"/>
          <w:szCs w:val="24"/>
          <w:rtl/>
        </w:rPr>
        <w:t>העדים</w:t>
      </w:r>
      <w:r w:rsidRPr="00807019">
        <w:rPr>
          <w:rFonts w:cs="Arial"/>
          <w:sz w:val="24"/>
          <w:szCs w:val="24"/>
          <w:rtl/>
        </w:rPr>
        <w:t xml:space="preserve"> </w:t>
      </w:r>
      <w:r w:rsidRPr="00807019">
        <w:rPr>
          <w:rFonts w:cs="Arial" w:hint="eastAsia"/>
          <w:sz w:val="24"/>
          <w:szCs w:val="24"/>
          <w:rtl/>
        </w:rPr>
        <w:t>אלא</w:t>
      </w:r>
      <w:r w:rsidRPr="00807019">
        <w:rPr>
          <w:rFonts w:cs="Arial"/>
          <w:sz w:val="24"/>
          <w:szCs w:val="24"/>
          <w:rtl/>
        </w:rPr>
        <w:t xml:space="preserve"> </w:t>
      </w:r>
      <w:r w:rsidRPr="00807019">
        <w:rPr>
          <w:rFonts w:cs="Arial" w:hint="eastAsia"/>
          <w:sz w:val="24"/>
          <w:szCs w:val="24"/>
          <w:rtl/>
        </w:rPr>
        <w:t>אם</w:t>
      </w:r>
      <w:r w:rsidRPr="00807019">
        <w:rPr>
          <w:rFonts w:cs="Arial"/>
          <w:sz w:val="24"/>
          <w:szCs w:val="24"/>
          <w:rtl/>
        </w:rPr>
        <w:t xml:space="preserve"> </w:t>
      </w:r>
      <w:r w:rsidRPr="00261D42">
        <w:rPr>
          <w:rFonts w:cs="Arial" w:hint="eastAsia"/>
          <w:sz w:val="24"/>
          <w:szCs w:val="24"/>
          <w:rtl/>
        </w:rPr>
        <w:t>כן</w:t>
      </w:r>
      <w:r w:rsidRPr="00261D42">
        <w:rPr>
          <w:rFonts w:cs="Arial"/>
          <w:sz w:val="24"/>
          <w:szCs w:val="24"/>
          <w:rtl/>
        </w:rPr>
        <w:t xml:space="preserve"> </w:t>
      </w:r>
      <w:r w:rsidRPr="00807019">
        <w:rPr>
          <w:rFonts w:cs="Arial" w:hint="eastAsia"/>
          <w:sz w:val="24"/>
          <w:szCs w:val="24"/>
          <w:rtl/>
        </w:rPr>
        <w:t>ראו</w:t>
      </w:r>
      <w:r w:rsidRPr="00807019">
        <w:rPr>
          <w:rFonts w:cs="Arial"/>
          <w:sz w:val="24"/>
          <w:szCs w:val="24"/>
          <w:rtl/>
        </w:rPr>
        <w:t xml:space="preserve"> </w:t>
      </w:r>
      <w:r w:rsidRPr="00807019">
        <w:rPr>
          <w:rFonts w:cs="Arial" w:hint="eastAsia"/>
          <w:sz w:val="24"/>
          <w:szCs w:val="24"/>
          <w:rtl/>
        </w:rPr>
        <w:t>שניהן</w:t>
      </w:r>
      <w:r w:rsidRPr="00807019">
        <w:rPr>
          <w:rFonts w:cs="Arial"/>
          <w:sz w:val="24"/>
          <w:szCs w:val="24"/>
          <w:rtl/>
        </w:rPr>
        <w:t xml:space="preserve"> </w:t>
      </w:r>
      <w:r w:rsidRPr="00807019">
        <w:rPr>
          <w:rFonts w:cs="Arial" w:hint="eastAsia"/>
          <w:sz w:val="24"/>
          <w:szCs w:val="24"/>
          <w:rtl/>
        </w:rPr>
        <w:t>כאחת</w:t>
      </w:r>
      <w:r w:rsidRPr="00261D42">
        <w:rPr>
          <w:rFonts w:cs="Arial"/>
          <w:sz w:val="24"/>
          <w:szCs w:val="24"/>
          <w:rtl/>
        </w:rPr>
        <w:t xml:space="preserve">. </w:t>
      </w:r>
      <w:r w:rsidRPr="00261D42">
        <w:rPr>
          <w:rFonts w:cs="Arial" w:hint="eastAsia"/>
          <w:sz w:val="24"/>
          <w:szCs w:val="24"/>
          <w:rtl/>
        </w:rPr>
        <w:t>רבי</w:t>
      </w:r>
      <w:r w:rsidRPr="00807019">
        <w:rPr>
          <w:rFonts w:cs="Arial"/>
          <w:sz w:val="24"/>
          <w:szCs w:val="24"/>
          <w:rtl/>
        </w:rPr>
        <w:t xml:space="preserve"> </w:t>
      </w:r>
      <w:r w:rsidRPr="00807019">
        <w:rPr>
          <w:rFonts w:cs="Arial" w:hint="eastAsia"/>
          <w:sz w:val="24"/>
          <w:szCs w:val="24"/>
          <w:rtl/>
        </w:rPr>
        <w:t>יהושע</w:t>
      </w:r>
      <w:r w:rsidRPr="00807019">
        <w:rPr>
          <w:rFonts w:cs="Arial"/>
          <w:sz w:val="24"/>
          <w:szCs w:val="24"/>
          <w:rtl/>
        </w:rPr>
        <w:t xml:space="preserve"> </w:t>
      </w:r>
      <w:r w:rsidRPr="00807019">
        <w:rPr>
          <w:rFonts w:cs="Arial" w:hint="eastAsia"/>
          <w:sz w:val="24"/>
          <w:szCs w:val="24"/>
          <w:rtl/>
        </w:rPr>
        <w:t>בן</w:t>
      </w:r>
      <w:r w:rsidRPr="00807019">
        <w:rPr>
          <w:rFonts w:cs="Arial"/>
          <w:sz w:val="24"/>
          <w:szCs w:val="24"/>
          <w:rtl/>
        </w:rPr>
        <w:t xml:space="preserve"> </w:t>
      </w:r>
      <w:r w:rsidRPr="00807019">
        <w:rPr>
          <w:rFonts w:cs="Arial" w:hint="eastAsia"/>
          <w:sz w:val="24"/>
          <w:szCs w:val="24"/>
          <w:rtl/>
        </w:rPr>
        <w:t>קרחה</w:t>
      </w:r>
      <w:r w:rsidRPr="00807019">
        <w:rPr>
          <w:rFonts w:cs="Arial"/>
          <w:sz w:val="24"/>
          <w:szCs w:val="24"/>
          <w:rtl/>
        </w:rPr>
        <w:t xml:space="preserve"> </w:t>
      </w:r>
      <w:r w:rsidRPr="00807019">
        <w:rPr>
          <w:rFonts w:cs="Arial" w:hint="eastAsia"/>
          <w:sz w:val="24"/>
          <w:szCs w:val="24"/>
          <w:rtl/>
        </w:rPr>
        <w:t>אומר</w:t>
      </w:r>
      <w:r w:rsidRPr="00807019">
        <w:rPr>
          <w:rFonts w:cs="Arial"/>
          <w:sz w:val="24"/>
          <w:szCs w:val="24"/>
          <w:rtl/>
        </w:rPr>
        <w:t xml:space="preserve"> </w:t>
      </w:r>
      <w:r w:rsidRPr="00261D42">
        <w:rPr>
          <w:rFonts w:cs="Arial" w:hint="eastAsia"/>
          <w:sz w:val="24"/>
          <w:szCs w:val="24"/>
          <w:rtl/>
        </w:rPr>
        <w:t>ואפילו</w:t>
      </w:r>
      <w:r w:rsidRPr="00261D42">
        <w:rPr>
          <w:rFonts w:cs="Arial"/>
          <w:sz w:val="24"/>
          <w:szCs w:val="24"/>
          <w:rtl/>
        </w:rPr>
        <w:t xml:space="preserve"> </w:t>
      </w:r>
      <w:r w:rsidRPr="00261D42">
        <w:rPr>
          <w:rFonts w:cs="Arial" w:hint="eastAsia"/>
          <w:sz w:val="24"/>
          <w:szCs w:val="24"/>
          <w:rtl/>
        </w:rPr>
        <w:t>באו</w:t>
      </w:r>
      <w:r w:rsidRPr="00261D42">
        <w:rPr>
          <w:rFonts w:cs="Arial"/>
          <w:sz w:val="24"/>
          <w:szCs w:val="24"/>
          <w:rtl/>
        </w:rPr>
        <w:t xml:space="preserve"> </w:t>
      </w:r>
      <w:r w:rsidRPr="00261D42">
        <w:rPr>
          <w:rFonts w:cs="Arial" w:hint="eastAsia"/>
          <w:sz w:val="24"/>
          <w:szCs w:val="24"/>
          <w:rtl/>
        </w:rPr>
        <w:t>זה</w:t>
      </w:r>
      <w:r w:rsidRPr="00261D42">
        <w:rPr>
          <w:rFonts w:cs="Arial"/>
          <w:sz w:val="24"/>
          <w:szCs w:val="24"/>
          <w:rtl/>
        </w:rPr>
        <w:t xml:space="preserve"> </w:t>
      </w:r>
      <w:r w:rsidRPr="00261D42">
        <w:rPr>
          <w:rFonts w:cs="Arial" w:hint="eastAsia"/>
          <w:sz w:val="24"/>
          <w:szCs w:val="24"/>
          <w:rtl/>
        </w:rPr>
        <w:t>אחר</w:t>
      </w:r>
      <w:r w:rsidRPr="00261D42">
        <w:rPr>
          <w:rFonts w:cs="Arial"/>
          <w:sz w:val="24"/>
          <w:szCs w:val="24"/>
          <w:rtl/>
        </w:rPr>
        <w:t xml:space="preserve"> </w:t>
      </w:r>
      <w:r w:rsidRPr="00807019">
        <w:rPr>
          <w:rFonts w:cs="Arial" w:hint="eastAsia"/>
          <w:sz w:val="24"/>
          <w:szCs w:val="24"/>
          <w:rtl/>
        </w:rPr>
        <w:t>זה</w:t>
      </w:r>
      <w:r w:rsidRPr="00261D42">
        <w:rPr>
          <w:rFonts w:cs="Arial"/>
          <w:sz w:val="24"/>
          <w:szCs w:val="24"/>
          <w:rtl/>
        </w:rPr>
        <w:t>.</w:t>
      </w:r>
      <w:r w:rsidRPr="00807019">
        <w:rPr>
          <w:rFonts w:cs="Arial"/>
          <w:sz w:val="24"/>
          <w:szCs w:val="24"/>
          <w:rtl/>
        </w:rPr>
        <w:t xml:space="preserve"> </w:t>
      </w:r>
      <w:r w:rsidRPr="00807019">
        <w:rPr>
          <w:rFonts w:cs="Arial" w:hint="eastAsia"/>
          <w:sz w:val="24"/>
          <w:szCs w:val="24"/>
          <w:rtl/>
        </w:rPr>
        <w:t>רבי</w:t>
      </w:r>
      <w:r w:rsidRPr="00807019">
        <w:rPr>
          <w:rFonts w:cs="Arial"/>
          <w:sz w:val="24"/>
          <w:szCs w:val="24"/>
          <w:rtl/>
        </w:rPr>
        <w:t xml:space="preserve"> </w:t>
      </w:r>
      <w:r w:rsidRPr="00807019">
        <w:rPr>
          <w:rFonts w:cs="Arial" w:hint="eastAsia"/>
          <w:sz w:val="24"/>
          <w:szCs w:val="24"/>
          <w:rtl/>
        </w:rPr>
        <w:t>ירמיה</w:t>
      </w:r>
      <w:r w:rsidRPr="00807019">
        <w:rPr>
          <w:rFonts w:cs="Arial"/>
          <w:sz w:val="24"/>
          <w:szCs w:val="24"/>
          <w:rtl/>
        </w:rPr>
        <w:t xml:space="preserve"> </w:t>
      </w:r>
      <w:r w:rsidRPr="00261D42">
        <w:rPr>
          <w:rFonts w:cs="Arial" w:hint="cs"/>
          <w:sz w:val="24"/>
          <w:szCs w:val="24"/>
          <w:rtl/>
        </w:rPr>
        <w:t>ו</w:t>
      </w:r>
      <w:r w:rsidRPr="00261D42">
        <w:rPr>
          <w:rFonts w:cs="Arial" w:hint="eastAsia"/>
          <w:sz w:val="24"/>
          <w:szCs w:val="24"/>
          <w:rtl/>
        </w:rPr>
        <w:t>רבי</w:t>
      </w:r>
      <w:r w:rsidRPr="00807019">
        <w:rPr>
          <w:rFonts w:cs="Arial"/>
          <w:sz w:val="24"/>
          <w:szCs w:val="24"/>
          <w:rtl/>
        </w:rPr>
        <w:t xml:space="preserve"> </w:t>
      </w:r>
      <w:r w:rsidRPr="00807019">
        <w:rPr>
          <w:rFonts w:cs="Arial" w:hint="eastAsia"/>
          <w:sz w:val="24"/>
          <w:szCs w:val="24"/>
          <w:rtl/>
        </w:rPr>
        <w:t>שמואל</w:t>
      </w:r>
      <w:r w:rsidRPr="00807019">
        <w:rPr>
          <w:rFonts w:cs="Arial"/>
          <w:sz w:val="24"/>
          <w:szCs w:val="24"/>
          <w:rtl/>
        </w:rPr>
        <w:t xml:space="preserve"> </w:t>
      </w:r>
      <w:r w:rsidRPr="00807019">
        <w:rPr>
          <w:rFonts w:cs="Arial" w:hint="eastAsia"/>
          <w:sz w:val="24"/>
          <w:szCs w:val="24"/>
          <w:rtl/>
        </w:rPr>
        <w:t>בר</w:t>
      </w:r>
      <w:r w:rsidRPr="00807019">
        <w:rPr>
          <w:rFonts w:cs="Arial"/>
          <w:sz w:val="24"/>
          <w:szCs w:val="24"/>
          <w:rtl/>
        </w:rPr>
        <w:t xml:space="preserve"> </w:t>
      </w:r>
      <w:r w:rsidRPr="00807019">
        <w:rPr>
          <w:rFonts w:cs="Arial" w:hint="eastAsia"/>
          <w:sz w:val="24"/>
          <w:szCs w:val="24"/>
          <w:rtl/>
        </w:rPr>
        <w:t>יצחק</w:t>
      </w:r>
      <w:r w:rsidRPr="00807019">
        <w:rPr>
          <w:rFonts w:cs="Arial"/>
          <w:sz w:val="24"/>
          <w:szCs w:val="24"/>
          <w:rtl/>
        </w:rPr>
        <w:t xml:space="preserve"> </w:t>
      </w:r>
      <w:r w:rsidRPr="00261D42">
        <w:rPr>
          <w:rFonts w:cs="Arial" w:hint="cs"/>
          <w:sz w:val="24"/>
          <w:szCs w:val="24"/>
          <w:rtl/>
        </w:rPr>
        <w:t xml:space="preserve">אמרו </w:t>
      </w:r>
      <w:r w:rsidRPr="00807019">
        <w:rPr>
          <w:rFonts w:cs="Arial" w:hint="eastAsia"/>
          <w:sz w:val="24"/>
          <w:szCs w:val="24"/>
          <w:rtl/>
        </w:rPr>
        <w:t>בשם</w:t>
      </w:r>
      <w:r w:rsidRPr="00807019">
        <w:rPr>
          <w:rFonts w:cs="Arial"/>
          <w:sz w:val="24"/>
          <w:szCs w:val="24"/>
          <w:rtl/>
        </w:rPr>
        <w:t xml:space="preserve"> </w:t>
      </w:r>
      <w:r w:rsidRPr="00807019">
        <w:rPr>
          <w:rFonts w:cs="Arial" w:hint="eastAsia"/>
          <w:sz w:val="24"/>
          <w:szCs w:val="24"/>
          <w:rtl/>
        </w:rPr>
        <w:t>רב</w:t>
      </w:r>
      <w:r w:rsidRPr="00261D42">
        <w:rPr>
          <w:rFonts w:cs="Arial" w:hint="cs"/>
          <w:sz w:val="24"/>
          <w:szCs w:val="24"/>
          <w:rtl/>
        </w:rPr>
        <w:t>.</w:t>
      </w:r>
      <w:r w:rsidRPr="00807019">
        <w:rPr>
          <w:rFonts w:cs="Arial"/>
          <w:sz w:val="24"/>
          <w:szCs w:val="24"/>
          <w:rtl/>
        </w:rPr>
        <w:t xml:space="preserve"> </w:t>
      </w:r>
      <w:r w:rsidRPr="00807019">
        <w:rPr>
          <w:rFonts w:cs="Arial" w:hint="eastAsia"/>
          <w:sz w:val="24"/>
          <w:szCs w:val="24"/>
          <w:rtl/>
        </w:rPr>
        <w:t>מודין</w:t>
      </w:r>
      <w:r w:rsidRPr="00807019">
        <w:rPr>
          <w:rFonts w:cs="Arial"/>
          <w:sz w:val="24"/>
          <w:szCs w:val="24"/>
          <w:rtl/>
        </w:rPr>
        <w:t xml:space="preserve"> </w:t>
      </w:r>
      <w:r w:rsidRPr="00807019">
        <w:rPr>
          <w:rFonts w:cs="Arial" w:hint="eastAsia"/>
          <w:sz w:val="24"/>
          <w:szCs w:val="24"/>
          <w:rtl/>
        </w:rPr>
        <w:t>חכמים</w:t>
      </w:r>
      <w:r w:rsidRPr="00807019">
        <w:rPr>
          <w:rFonts w:cs="Arial"/>
          <w:sz w:val="24"/>
          <w:szCs w:val="24"/>
          <w:rtl/>
        </w:rPr>
        <w:t xml:space="preserve"> </w:t>
      </w:r>
      <w:r w:rsidRPr="00261D42">
        <w:rPr>
          <w:rFonts w:cs="Arial" w:hint="eastAsia"/>
          <w:sz w:val="24"/>
          <w:szCs w:val="24"/>
          <w:rtl/>
        </w:rPr>
        <w:t>לרבי</w:t>
      </w:r>
      <w:r w:rsidRPr="00807019">
        <w:rPr>
          <w:rFonts w:cs="Arial"/>
          <w:sz w:val="24"/>
          <w:szCs w:val="24"/>
          <w:rtl/>
        </w:rPr>
        <w:t xml:space="preserve"> </w:t>
      </w:r>
      <w:r w:rsidRPr="00807019">
        <w:rPr>
          <w:rFonts w:cs="Arial" w:hint="eastAsia"/>
          <w:sz w:val="24"/>
          <w:szCs w:val="24"/>
          <w:rtl/>
        </w:rPr>
        <w:t>יהושע</w:t>
      </w:r>
      <w:r w:rsidRPr="00807019">
        <w:rPr>
          <w:rFonts w:cs="Arial"/>
          <w:sz w:val="24"/>
          <w:szCs w:val="24"/>
          <w:rtl/>
        </w:rPr>
        <w:t xml:space="preserve"> </w:t>
      </w:r>
      <w:r w:rsidRPr="00261D42">
        <w:rPr>
          <w:rFonts w:cs="Arial" w:hint="eastAsia"/>
          <w:sz w:val="24"/>
          <w:szCs w:val="24"/>
          <w:rtl/>
        </w:rPr>
        <w:t>בן</w:t>
      </w:r>
      <w:r w:rsidRPr="00261D42">
        <w:rPr>
          <w:rFonts w:cs="Arial"/>
          <w:sz w:val="24"/>
          <w:szCs w:val="24"/>
          <w:rtl/>
        </w:rPr>
        <w:t xml:space="preserve"> </w:t>
      </w:r>
      <w:r w:rsidRPr="00261D42">
        <w:rPr>
          <w:rFonts w:cs="Arial" w:hint="eastAsia"/>
          <w:sz w:val="24"/>
          <w:szCs w:val="24"/>
          <w:rtl/>
        </w:rPr>
        <w:t>קרחה</w:t>
      </w:r>
      <w:r w:rsidRPr="00261D42">
        <w:rPr>
          <w:rFonts w:cs="Arial" w:hint="cs"/>
          <w:sz w:val="24"/>
          <w:szCs w:val="24"/>
          <w:rtl/>
        </w:rPr>
        <w:t>,</w:t>
      </w:r>
      <w:r w:rsidRPr="00261D42">
        <w:rPr>
          <w:sz w:val="24"/>
          <w:szCs w:val="24"/>
          <w:rtl/>
        </w:rPr>
        <w:t xml:space="preserve"> </w:t>
      </w:r>
      <w:r w:rsidRPr="00807019">
        <w:rPr>
          <w:sz w:val="24"/>
          <w:szCs w:val="24"/>
          <w:rtl/>
        </w:rPr>
        <w:t xml:space="preserve">בעידי בכורה </w:t>
      </w:r>
      <w:r w:rsidRPr="009C0C5C">
        <w:rPr>
          <w:b/>
          <w:bCs/>
          <w:sz w:val="24"/>
          <w:szCs w:val="24"/>
          <w:rtl/>
        </w:rPr>
        <w:t>ובעידי חזקה</w:t>
      </w:r>
      <w:r w:rsidR="007D0098">
        <w:rPr>
          <w:rFonts w:hint="cs"/>
          <w:b/>
          <w:bCs/>
          <w:sz w:val="24"/>
          <w:szCs w:val="24"/>
          <w:rtl/>
        </w:rPr>
        <w:t>.</w:t>
      </w:r>
      <w:r w:rsidRPr="009C0C5C">
        <w:rPr>
          <w:rFonts w:cs="Arial"/>
          <w:b/>
          <w:bCs/>
          <w:sz w:val="24"/>
          <w:szCs w:val="24"/>
          <w:rtl/>
        </w:rPr>
        <w:t xml:space="preserve"> </w:t>
      </w:r>
      <w:r w:rsidRPr="009C0C5C">
        <w:rPr>
          <w:rFonts w:cs="Arial" w:hint="eastAsia"/>
          <w:b/>
          <w:bCs/>
          <w:sz w:val="24"/>
          <w:szCs w:val="24"/>
          <w:rtl/>
        </w:rPr>
        <w:t>בעידי</w:t>
      </w:r>
      <w:r w:rsidRPr="009C0C5C">
        <w:rPr>
          <w:rFonts w:cs="Arial"/>
          <w:b/>
          <w:bCs/>
          <w:sz w:val="24"/>
          <w:szCs w:val="24"/>
          <w:rtl/>
        </w:rPr>
        <w:t xml:space="preserve"> </w:t>
      </w:r>
      <w:r w:rsidRPr="009C0C5C">
        <w:rPr>
          <w:rFonts w:cs="Arial" w:hint="eastAsia"/>
          <w:b/>
          <w:bCs/>
          <w:sz w:val="24"/>
          <w:szCs w:val="24"/>
          <w:rtl/>
        </w:rPr>
        <w:t>הבכורה</w:t>
      </w:r>
      <w:r w:rsidR="007D0098">
        <w:rPr>
          <w:rFonts w:cs="Arial" w:hint="cs"/>
          <w:b/>
          <w:bCs/>
          <w:sz w:val="24"/>
          <w:szCs w:val="24"/>
          <w:rtl/>
        </w:rPr>
        <w:t>,</w:t>
      </w:r>
      <w:r w:rsidRPr="009C0C5C">
        <w:rPr>
          <w:rFonts w:cs="Arial"/>
          <w:b/>
          <w:bCs/>
          <w:sz w:val="24"/>
          <w:szCs w:val="24"/>
          <w:rtl/>
        </w:rPr>
        <w:t xml:space="preserve"> </w:t>
      </w:r>
      <w:r w:rsidRPr="009C0C5C">
        <w:rPr>
          <w:rFonts w:cs="Arial" w:hint="cs"/>
          <w:b/>
          <w:bCs/>
          <w:sz w:val="24"/>
          <w:szCs w:val="24"/>
          <w:rtl/>
        </w:rPr>
        <w:t xml:space="preserve">שאם עד אחד מעיד שבפניו אמר האב בבקר שזה הבכור, ועד שני מעיד שבפניו אמר האב בן הערבים שזה הבכור </w:t>
      </w:r>
      <w:r w:rsidRPr="009C0C5C">
        <w:rPr>
          <w:rFonts w:cs="Arial"/>
          <w:b/>
          <w:bCs/>
          <w:sz w:val="24"/>
          <w:szCs w:val="24"/>
          <w:rtl/>
        </w:rPr>
        <w:t xml:space="preserve"> </w:t>
      </w:r>
      <w:r w:rsidRPr="009C0C5C">
        <w:rPr>
          <w:rFonts w:cs="Arial" w:hint="cs"/>
          <w:b/>
          <w:bCs/>
          <w:sz w:val="24"/>
          <w:szCs w:val="24"/>
          <w:rtl/>
        </w:rPr>
        <w:t xml:space="preserve">מצטרפים. </w:t>
      </w:r>
      <w:r w:rsidRPr="009C0C5C">
        <w:rPr>
          <w:rFonts w:cs="Arial"/>
          <w:b/>
          <w:bCs/>
          <w:sz w:val="24"/>
          <w:szCs w:val="24"/>
          <w:rtl/>
        </w:rPr>
        <w:t xml:space="preserve"> </w:t>
      </w:r>
      <w:r w:rsidRPr="009C0C5C">
        <w:rPr>
          <w:rFonts w:cs="Arial" w:hint="cs"/>
          <w:b/>
          <w:bCs/>
          <w:sz w:val="24"/>
          <w:szCs w:val="24"/>
          <w:rtl/>
        </w:rPr>
        <w:t>וכן בעידי</w:t>
      </w:r>
      <w:r w:rsidRPr="009C0C5C">
        <w:rPr>
          <w:rFonts w:cs="Arial"/>
          <w:b/>
          <w:bCs/>
          <w:sz w:val="24"/>
          <w:szCs w:val="24"/>
          <w:rtl/>
        </w:rPr>
        <w:t xml:space="preserve"> </w:t>
      </w:r>
      <w:r w:rsidRPr="009C0C5C">
        <w:rPr>
          <w:rFonts w:cs="Arial" w:hint="eastAsia"/>
          <w:b/>
          <w:bCs/>
          <w:sz w:val="24"/>
          <w:szCs w:val="24"/>
          <w:rtl/>
        </w:rPr>
        <w:t>החזקה</w:t>
      </w:r>
      <w:r w:rsidRPr="009C0C5C">
        <w:rPr>
          <w:rFonts w:cs="Arial" w:hint="cs"/>
          <w:b/>
          <w:bCs/>
          <w:sz w:val="24"/>
          <w:szCs w:val="24"/>
          <w:rtl/>
        </w:rPr>
        <w:t>. שאם עד</w:t>
      </w:r>
      <w:r w:rsidRPr="009C0C5C">
        <w:rPr>
          <w:rFonts w:cs="Arial"/>
          <w:b/>
          <w:bCs/>
          <w:sz w:val="24"/>
          <w:szCs w:val="24"/>
          <w:rtl/>
        </w:rPr>
        <w:t xml:space="preserve"> </w:t>
      </w:r>
      <w:r w:rsidRPr="009C0C5C">
        <w:rPr>
          <w:rFonts w:cs="Arial" w:hint="cs"/>
          <w:b/>
          <w:bCs/>
          <w:sz w:val="24"/>
          <w:szCs w:val="24"/>
          <w:rtl/>
        </w:rPr>
        <w:t>אחד</w:t>
      </w:r>
      <w:r w:rsidRPr="009C0C5C">
        <w:rPr>
          <w:rFonts w:cs="Arial"/>
          <w:b/>
          <w:bCs/>
          <w:sz w:val="24"/>
          <w:szCs w:val="24"/>
          <w:rtl/>
        </w:rPr>
        <w:t xml:space="preserve"> </w:t>
      </w:r>
      <w:r w:rsidRPr="009C0C5C">
        <w:rPr>
          <w:rFonts w:cs="Arial" w:hint="cs"/>
          <w:b/>
          <w:bCs/>
          <w:sz w:val="24"/>
          <w:szCs w:val="24"/>
          <w:rtl/>
        </w:rPr>
        <w:t>אומר</w:t>
      </w:r>
      <w:r w:rsidRPr="009C0C5C">
        <w:rPr>
          <w:rFonts w:cs="Arial"/>
          <w:b/>
          <w:bCs/>
          <w:sz w:val="24"/>
          <w:szCs w:val="24"/>
          <w:rtl/>
        </w:rPr>
        <w:t xml:space="preserve"> </w:t>
      </w:r>
      <w:r w:rsidRPr="009C0C5C">
        <w:rPr>
          <w:rFonts w:cs="Arial" w:hint="cs"/>
          <w:b/>
          <w:bCs/>
          <w:sz w:val="24"/>
          <w:szCs w:val="24"/>
          <w:rtl/>
        </w:rPr>
        <w:t>בפני</w:t>
      </w:r>
      <w:r w:rsidRPr="009C0C5C">
        <w:rPr>
          <w:rFonts w:cs="Arial"/>
          <w:b/>
          <w:bCs/>
          <w:sz w:val="24"/>
          <w:szCs w:val="24"/>
          <w:rtl/>
        </w:rPr>
        <w:t xml:space="preserve"> </w:t>
      </w:r>
      <w:r w:rsidRPr="009C0C5C">
        <w:rPr>
          <w:rFonts w:cs="Arial" w:hint="cs"/>
          <w:b/>
          <w:bCs/>
          <w:sz w:val="24"/>
          <w:szCs w:val="24"/>
          <w:rtl/>
        </w:rPr>
        <w:t>עדר והחזיק בנכסי הגר בבקר</w:t>
      </w:r>
      <w:r w:rsidRPr="009C0C5C">
        <w:rPr>
          <w:rFonts w:cs="Arial"/>
          <w:b/>
          <w:bCs/>
          <w:sz w:val="24"/>
          <w:szCs w:val="24"/>
          <w:rtl/>
        </w:rPr>
        <w:t xml:space="preserve">, </w:t>
      </w:r>
      <w:r w:rsidRPr="009C0C5C">
        <w:rPr>
          <w:rFonts w:cs="Arial" w:hint="cs"/>
          <w:b/>
          <w:bCs/>
          <w:sz w:val="24"/>
          <w:szCs w:val="24"/>
          <w:rtl/>
        </w:rPr>
        <w:t>ועד</w:t>
      </w:r>
      <w:r w:rsidRPr="009C0C5C">
        <w:rPr>
          <w:rFonts w:cs="Arial"/>
          <w:b/>
          <w:bCs/>
          <w:sz w:val="24"/>
          <w:szCs w:val="24"/>
          <w:rtl/>
        </w:rPr>
        <w:t xml:space="preserve"> </w:t>
      </w:r>
      <w:r w:rsidRPr="009C0C5C">
        <w:rPr>
          <w:rFonts w:cs="Arial" w:hint="cs"/>
          <w:b/>
          <w:bCs/>
          <w:sz w:val="24"/>
          <w:szCs w:val="24"/>
          <w:rtl/>
        </w:rPr>
        <w:t>אחר</w:t>
      </w:r>
      <w:r w:rsidRPr="009C0C5C">
        <w:rPr>
          <w:rFonts w:cs="Arial"/>
          <w:b/>
          <w:bCs/>
          <w:sz w:val="24"/>
          <w:szCs w:val="24"/>
          <w:rtl/>
        </w:rPr>
        <w:t xml:space="preserve"> </w:t>
      </w:r>
      <w:r w:rsidRPr="009C0C5C">
        <w:rPr>
          <w:rFonts w:cs="Arial" w:hint="cs"/>
          <w:b/>
          <w:bCs/>
          <w:sz w:val="24"/>
          <w:szCs w:val="24"/>
          <w:rtl/>
        </w:rPr>
        <w:t>אומר</w:t>
      </w:r>
      <w:r w:rsidRPr="009C0C5C">
        <w:rPr>
          <w:rFonts w:cs="Arial"/>
          <w:b/>
          <w:bCs/>
          <w:sz w:val="24"/>
          <w:szCs w:val="24"/>
          <w:rtl/>
        </w:rPr>
        <w:t xml:space="preserve"> </w:t>
      </w:r>
      <w:r w:rsidRPr="009C0C5C">
        <w:rPr>
          <w:rFonts w:cs="Arial" w:hint="cs"/>
          <w:b/>
          <w:bCs/>
          <w:sz w:val="24"/>
          <w:szCs w:val="24"/>
          <w:rtl/>
        </w:rPr>
        <w:t>בפני</w:t>
      </w:r>
      <w:r w:rsidRPr="009C0C5C">
        <w:rPr>
          <w:rFonts w:cs="Arial"/>
          <w:b/>
          <w:bCs/>
          <w:sz w:val="24"/>
          <w:szCs w:val="24"/>
          <w:rtl/>
        </w:rPr>
        <w:t xml:space="preserve"> </w:t>
      </w:r>
      <w:r w:rsidRPr="009C0C5C">
        <w:rPr>
          <w:rFonts w:cs="Arial" w:hint="cs"/>
          <w:b/>
          <w:bCs/>
          <w:sz w:val="24"/>
          <w:szCs w:val="24"/>
          <w:rtl/>
        </w:rPr>
        <w:t>עדר והחזיק בנכסי הגר בן הערבים, מצטרפים</w:t>
      </w:r>
      <w:r w:rsidRPr="009C0C5C">
        <w:rPr>
          <w:rFonts w:cs="Arial"/>
          <w:b/>
          <w:bCs/>
          <w:sz w:val="24"/>
          <w:szCs w:val="24"/>
          <w:rtl/>
        </w:rPr>
        <w:t>.</w:t>
      </w:r>
      <w:r w:rsidRPr="009C0C5C">
        <w:rPr>
          <w:rFonts w:cs="Arial" w:hint="cs"/>
          <w:b/>
          <w:bCs/>
          <w:sz w:val="24"/>
          <w:szCs w:val="24"/>
          <w:rtl/>
        </w:rPr>
        <w:t xml:space="preserve"> אמר</w:t>
      </w:r>
      <w:r w:rsidRPr="009C0C5C">
        <w:rPr>
          <w:rFonts w:cs="Arial"/>
          <w:b/>
          <w:bCs/>
          <w:sz w:val="24"/>
          <w:szCs w:val="24"/>
          <w:rtl/>
        </w:rPr>
        <w:t xml:space="preserve"> </w:t>
      </w:r>
      <w:r w:rsidRPr="009C0C5C">
        <w:rPr>
          <w:rFonts w:cs="Arial" w:hint="eastAsia"/>
          <w:b/>
          <w:bCs/>
          <w:sz w:val="24"/>
          <w:szCs w:val="24"/>
          <w:rtl/>
        </w:rPr>
        <w:t>רבא</w:t>
      </w:r>
      <w:r w:rsidRPr="009C0C5C">
        <w:rPr>
          <w:rFonts w:cs="Arial"/>
          <w:b/>
          <w:bCs/>
          <w:sz w:val="24"/>
          <w:szCs w:val="24"/>
          <w:rtl/>
        </w:rPr>
        <w:t xml:space="preserve"> </w:t>
      </w:r>
      <w:r w:rsidRPr="009C0C5C">
        <w:rPr>
          <w:rFonts w:cs="Arial" w:hint="eastAsia"/>
          <w:b/>
          <w:bCs/>
          <w:sz w:val="24"/>
          <w:szCs w:val="24"/>
          <w:rtl/>
        </w:rPr>
        <w:t>בשם</w:t>
      </w:r>
      <w:r w:rsidRPr="009C0C5C">
        <w:rPr>
          <w:rFonts w:cs="Arial"/>
          <w:b/>
          <w:bCs/>
          <w:sz w:val="24"/>
          <w:szCs w:val="24"/>
          <w:rtl/>
        </w:rPr>
        <w:t xml:space="preserve"> </w:t>
      </w:r>
      <w:r w:rsidRPr="009C0C5C">
        <w:rPr>
          <w:rFonts w:cs="Arial" w:hint="eastAsia"/>
          <w:b/>
          <w:bCs/>
          <w:sz w:val="24"/>
          <w:szCs w:val="24"/>
          <w:rtl/>
        </w:rPr>
        <w:t>רבי</w:t>
      </w:r>
      <w:r w:rsidRPr="00261D42">
        <w:rPr>
          <w:rFonts w:cs="Arial"/>
          <w:sz w:val="24"/>
          <w:szCs w:val="24"/>
          <w:rtl/>
        </w:rPr>
        <w:t xml:space="preserve"> </w:t>
      </w:r>
      <w:r w:rsidRPr="00807019">
        <w:rPr>
          <w:rFonts w:cs="Arial" w:hint="eastAsia"/>
          <w:sz w:val="24"/>
          <w:szCs w:val="24"/>
          <w:rtl/>
        </w:rPr>
        <w:t>ירמיה</w:t>
      </w:r>
      <w:r w:rsidRPr="00261D42">
        <w:rPr>
          <w:rFonts w:cs="Arial" w:hint="cs"/>
          <w:sz w:val="24"/>
          <w:szCs w:val="24"/>
          <w:rtl/>
        </w:rPr>
        <w:t>.</w:t>
      </w:r>
      <w:r w:rsidRPr="00807019">
        <w:rPr>
          <w:rFonts w:cs="Arial"/>
          <w:sz w:val="24"/>
          <w:szCs w:val="24"/>
          <w:rtl/>
        </w:rPr>
        <w:t xml:space="preserve"> </w:t>
      </w:r>
      <w:r w:rsidRPr="00807019">
        <w:rPr>
          <w:rFonts w:cs="Arial" w:hint="eastAsia"/>
          <w:sz w:val="24"/>
          <w:szCs w:val="24"/>
          <w:rtl/>
        </w:rPr>
        <w:t>אף</w:t>
      </w:r>
      <w:r w:rsidRPr="00807019">
        <w:rPr>
          <w:rFonts w:cs="Arial"/>
          <w:sz w:val="24"/>
          <w:szCs w:val="24"/>
          <w:rtl/>
        </w:rPr>
        <w:t xml:space="preserve"> </w:t>
      </w:r>
      <w:r w:rsidRPr="00807019">
        <w:rPr>
          <w:rFonts w:cs="Arial" w:hint="eastAsia"/>
          <w:sz w:val="24"/>
          <w:szCs w:val="24"/>
          <w:rtl/>
        </w:rPr>
        <w:t>בעידי</w:t>
      </w:r>
      <w:r w:rsidRPr="00807019">
        <w:rPr>
          <w:rFonts w:cs="Arial"/>
          <w:sz w:val="24"/>
          <w:szCs w:val="24"/>
          <w:rtl/>
        </w:rPr>
        <w:t xml:space="preserve"> </w:t>
      </w:r>
      <w:r w:rsidRPr="00807019">
        <w:rPr>
          <w:rFonts w:cs="Arial" w:hint="eastAsia"/>
          <w:sz w:val="24"/>
          <w:szCs w:val="24"/>
          <w:rtl/>
        </w:rPr>
        <w:t>סימנין</w:t>
      </w:r>
      <w:r w:rsidRPr="00807019">
        <w:rPr>
          <w:rFonts w:cs="Arial"/>
          <w:sz w:val="24"/>
          <w:szCs w:val="24"/>
          <w:rtl/>
        </w:rPr>
        <w:t xml:space="preserve"> </w:t>
      </w:r>
      <w:r w:rsidRPr="00807019">
        <w:rPr>
          <w:rFonts w:cs="Arial" w:hint="eastAsia"/>
          <w:sz w:val="24"/>
          <w:szCs w:val="24"/>
          <w:rtl/>
        </w:rPr>
        <w:t>כן</w:t>
      </w:r>
      <w:r w:rsidRPr="00807019">
        <w:rPr>
          <w:rFonts w:cs="Arial"/>
          <w:sz w:val="24"/>
          <w:szCs w:val="24"/>
          <w:rtl/>
        </w:rPr>
        <w:t xml:space="preserve">. </w:t>
      </w:r>
      <w:r w:rsidRPr="00807019">
        <w:rPr>
          <w:rFonts w:cs="Arial" w:hint="eastAsia"/>
          <w:sz w:val="24"/>
          <w:szCs w:val="24"/>
          <w:rtl/>
        </w:rPr>
        <w:t>פשיטא</w:t>
      </w:r>
      <w:r w:rsidRPr="00807019">
        <w:rPr>
          <w:rFonts w:cs="Arial"/>
          <w:sz w:val="24"/>
          <w:szCs w:val="24"/>
          <w:rtl/>
        </w:rPr>
        <w:t xml:space="preserve"> </w:t>
      </w:r>
      <w:r w:rsidRPr="007E04BA">
        <w:rPr>
          <w:rFonts w:cs="Arial" w:hint="cs"/>
          <w:b/>
          <w:bCs/>
          <w:sz w:val="24"/>
          <w:szCs w:val="24"/>
          <w:rtl/>
        </w:rPr>
        <w:t>אם זה</w:t>
      </w:r>
      <w:r w:rsidRPr="007E04BA">
        <w:rPr>
          <w:rFonts w:cs="Arial"/>
          <w:b/>
          <w:bCs/>
          <w:sz w:val="24"/>
          <w:szCs w:val="24"/>
          <w:rtl/>
        </w:rPr>
        <w:t xml:space="preserve"> </w:t>
      </w:r>
      <w:r w:rsidRPr="007E04BA">
        <w:rPr>
          <w:rFonts w:cs="Arial" w:hint="eastAsia"/>
          <w:b/>
          <w:bCs/>
          <w:sz w:val="24"/>
          <w:szCs w:val="24"/>
          <w:rtl/>
        </w:rPr>
        <w:t>אמר</w:t>
      </w:r>
      <w:r w:rsidRPr="007E04BA">
        <w:rPr>
          <w:rFonts w:cs="Arial"/>
          <w:b/>
          <w:bCs/>
          <w:sz w:val="24"/>
          <w:szCs w:val="24"/>
          <w:rtl/>
        </w:rPr>
        <w:t xml:space="preserve"> </w:t>
      </w:r>
      <w:r w:rsidRPr="007E04BA">
        <w:rPr>
          <w:rFonts w:cs="Arial" w:hint="eastAsia"/>
          <w:b/>
          <w:bCs/>
          <w:sz w:val="24"/>
          <w:szCs w:val="24"/>
          <w:rtl/>
        </w:rPr>
        <w:t>ראיתי</w:t>
      </w:r>
      <w:r w:rsidRPr="007E04BA">
        <w:rPr>
          <w:rFonts w:cs="Arial"/>
          <w:b/>
          <w:bCs/>
          <w:sz w:val="24"/>
          <w:szCs w:val="24"/>
          <w:rtl/>
        </w:rPr>
        <w:t xml:space="preserve"> </w:t>
      </w:r>
      <w:r w:rsidRPr="007E04BA">
        <w:rPr>
          <w:rFonts w:cs="Arial" w:hint="eastAsia"/>
          <w:b/>
          <w:bCs/>
          <w:sz w:val="24"/>
          <w:szCs w:val="24"/>
          <w:rtl/>
        </w:rPr>
        <w:t>שתי</w:t>
      </w:r>
      <w:r w:rsidRPr="007E04BA">
        <w:rPr>
          <w:rFonts w:cs="Arial"/>
          <w:b/>
          <w:bCs/>
          <w:sz w:val="24"/>
          <w:szCs w:val="24"/>
          <w:rtl/>
        </w:rPr>
        <w:t xml:space="preserve"> </w:t>
      </w:r>
      <w:r w:rsidRPr="007E04BA">
        <w:rPr>
          <w:rFonts w:cs="Arial" w:hint="eastAsia"/>
          <w:b/>
          <w:bCs/>
          <w:sz w:val="24"/>
          <w:szCs w:val="24"/>
          <w:rtl/>
        </w:rPr>
        <w:t>שערות</w:t>
      </w:r>
      <w:r w:rsidRPr="007E04BA">
        <w:rPr>
          <w:rFonts w:cs="Arial"/>
          <w:b/>
          <w:bCs/>
          <w:sz w:val="24"/>
          <w:szCs w:val="24"/>
          <w:rtl/>
        </w:rPr>
        <w:t xml:space="preserve"> </w:t>
      </w:r>
      <w:r w:rsidRPr="007E04BA">
        <w:rPr>
          <w:rFonts w:cs="Arial" w:hint="eastAsia"/>
          <w:b/>
          <w:bCs/>
          <w:sz w:val="24"/>
          <w:szCs w:val="24"/>
          <w:rtl/>
        </w:rPr>
        <w:t>בגבו</w:t>
      </w:r>
      <w:r w:rsidRPr="007E04BA">
        <w:rPr>
          <w:rFonts w:cs="Arial"/>
          <w:b/>
          <w:bCs/>
          <w:sz w:val="24"/>
          <w:szCs w:val="24"/>
          <w:rtl/>
        </w:rPr>
        <w:t xml:space="preserve">. </w:t>
      </w:r>
      <w:r w:rsidRPr="007E04BA">
        <w:rPr>
          <w:rFonts w:cs="Arial" w:hint="eastAsia"/>
          <w:b/>
          <w:bCs/>
          <w:sz w:val="24"/>
          <w:szCs w:val="24"/>
          <w:rtl/>
        </w:rPr>
        <w:t>וזה</w:t>
      </w:r>
      <w:r w:rsidRPr="00261D42">
        <w:rPr>
          <w:rFonts w:cs="Arial"/>
          <w:sz w:val="24"/>
          <w:szCs w:val="24"/>
          <w:rtl/>
        </w:rPr>
        <w:t xml:space="preserve"> </w:t>
      </w:r>
      <w:r w:rsidRPr="00807019">
        <w:rPr>
          <w:rFonts w:cs="Arial" w:hint="eastAsia"/>
          <w:sz w:val="24"/>
          <w:szCs w:val="24"/>
          <w:rtl/>
        </w:rPr>
        <w:t>אומר</w:t>
      </w:r>
      <w:r w:rsidRPr="00807019">
        <w:rPr>
          <w:rFonts w:cs="Arial"/>
          <w:sz w:val="24"/>
          <w:szCs w:val="24"/>
          <w:rtl/>
        </w:rPr>
        <w:t xml:space="preserve"> </w:t>
      </w:r>
      <w:r w:rsidRPr="00807019">
        <w:rPr>
          <w:rFonts w:cs="Arial" w:hint="eastAsia"/>
          <w:sz w:val="24"/>
          <w:szCs w:val="24"/>
          <w:rtl/>
        </w:rPr>
        <w:t>ראיתי</w:t>
      </w:r>
      <w:r w:rsidRPr="00807019">
        <w:rPr>
          <w:rFonts w:cs="Arial"/>
          <w:sz w:val="24"/>
          <w:szCs w:val="24"/>
          <w:rtl/>
        </w:rPr>
        <w:t xml:space="preserve"> </w:t>
      </w:r>
      <w:r w:rsidRPr="00807019">
        <w:rPr>
          <w:rFonts w:cs="Arial" w:hint="eastAsia"/>
          <w:sz w:val="24"/>
          <w:szCs w:val="24"/>
          <w:rtl/>
        </w:rPr>
        <w:t>שתי</w:t>
      </w:r>
      <w:r w:rsidRPr="00807019">
        <w:rPr>
          <w:rFonts w:cs="Arial"/>
          <w:sz w:val="24"/>
          <w:szCs w:val="24"/>
          <w:rtl/>
        </w:rPr>
        <w:t xml:space="preserve"> </w:t>
      </w:r>
      <w:r w:rsidRPr="00807019">
        <w:rPr>
          <w:rFonts w:cs="Arial" w:hint="eastAsia"/>
          <w:sz w:val="24"/>
          <w:szCs w:val="24"/>
          <w:rtl/>
        </w:rPr>
        <w:t>שערות</w:t>
      </w:r>
      <w:r w:rsidRPr="00807019">
        <w:rPr>
          <w:rFonts w:cs="Arial"/>
          <w:sz w:val="24"/>
          <w:szCs w:val="24"/>
          <w:rtl/>
        </w:rPr>
        <w:t xml:space="preserve"> </w:t>
      </w:r>
      <w:r w:rsidRPr="00807019">
        <w:rPr>
          <w:rFonts w:cs="Arial" w:hint="eastAsia"/>
          <w:sz w:val="24"/>
          <w:szCs w:val="24"/>
          <w:rtl/>
        </w:rPr>
        <w:t>בגבו</w:t>
      </w:r>
      <w:r w:rsidRPr="00261D42">
        <w:rPr>
          <w:rFonts w:cs="Arial" w:hint="cs"/>
          <w:sz w:val="24"/>
          <w:szCs w:val="24"/>
          <w:rtl/>
        </w:rPr>
        <w:t xml:space="preserve">, </w:t>
      </w:r>
      <w:r w:rsidRPr="007E04BA">
        <w:rPr>
          <w:rFonts w:cs="Arial" w:hint="cs"/>
          <w:b/>
          <w:bCs/>
          <w:sz w:val="24"/>
          <w:szCs w:val="24"/>
          <w:rtl/>
        </w:rPr>
        <w:t>מצטרפים. שהרי שניהם מעידים שהוא גדול</w:t>
      </w:r>
      <w:r w:rsidRPr="007E04BA">
        <w:rPr>
          <w:rFonts w:cs="Arial"/>
          <w:b/>
          <w:bCs/>
          <w:sz w:val="24"/>
          <w:szCs w:val="24"/>
          <w:rtl/>
        </w:rPr>
        <w:t xml:space="preserve">. </w:t>
      </w:r>
      <w:r w:rsidRPr="007E04BA">
        <w:rPr>
          <w:rFonts w:cs="Arial" w:hint="eastAsia"/>
          <w:b/>
          <w:bCs/>
          <w:sz w:val="24"/>
          <w:szCs w:val="24"/>
          <w:rtl/>
        </w:rPr>
        <w:t>זה</w:t>
      </w:r>
      <w:r w:rsidRPr="00261D42">
        <w:rPr>
          <w:rFonts w:cs="Arial"/>
          <w:sz w:val="24"/>
          <w:szCs w:val="24"/>
          <w:rtl/>
        </w:rPr>
        <w:t xml:space="preserve"> </w:t>
      </w:r>
      <w:r w:rsidRPr="00807019">
        <w:rPr>
          <w:rFonts w:cs="Arial" w:hint="eastAsia"/>
          <w:sz w:val="24"/>
          <w:szCs w:val="24"/>
          <w:rtl/>
        </w:rPr>
        <w:t>אומר</w:t>
      </w:r>
      <w:r w:rsidRPr="00807019">
        <w:rPr>
          <w:rFonts w:cs="Arial"/>
          <w:sz w:val="24"/>
          <w:szCs w:val="24"/>
          <w:rtl/>
        </w:rPr>
        <w:t xml:space="preserve"> </w:t>
      </w:r>
      <w:r w:rsidRPr="00807019">
        <w:rPr>
          <w:rFonts w:cs="Arial" w:hint="eastAsia"/>
          <w:sz w:val="24"/>
          <w:szCs w:val="24"/>
          <w:rtl/>
        </w:rPr>
        <w:t>ראיתי</w:t>
      </w:r>
      <w:r w:rsidRPr="00807019">
        <w:rPr>
          <w:rFonts w:cs="Arial"/>
          <w:sz w:val="24"/>
          <w:szCs w:val="24"/>
          <w:rtl/>
        </w:rPr>
        <w:t xml:space="preserve"> </w:t>
      </w:r>
      <w:r w:rsidRPr="00807019">
        <w:rPr>
          <w:rFonts w:cs="Arial" w:hint="eastAsia"/>
          <w:sz w:val="24"/>
          <w:szCs w:val="24"/>
          <w:rtl/>
        </w:rPr>
        <w:t>שערה</w:t>
      </w:r>
      <w:r w:rsidRPr="00807019">
        <w:rPr>
          <w:rFonts w:cs="Arial"/>
          <w:sz w:val="24"/>
          <w:szCs w:val="24"/>
          <w:rtl/>
        </w:rPr>
        <w:t xml:space="preserve"> </w:t>
      </w:r>
      <w:r w:rsidRPr="00807019">
        <w:rPr>
          <w:rFonts w:cs="Arial" w:hint="eastAsia"/>
          <w:sz w:val="24"/>
          <w:szCs w:val="24"/>
          <w:rtl/>
        </w:rPr>
        <w:t>אחת</w:t>
      </w:r>
      <w:r w:rsidRPr="00807019">
        <w:rPr>
          <w:rFonts w:cs="Arial"/>
          <w:sz w:val="24"/>
          <w:szCs w:val="24"/>
          <w:rtl/>
        </w:rPr>
        <w:t xml:space="preserve"> </w:t>
      </w:r>
      <w:r w:rsidRPr="00807019">
        <w:rPr>
          <w:rFonts w:cs="Arial" w:hint="eastAsia"/>
          <w:sz w:val="24"/>
          <w:szCs w:val="24"/>
          <w:rtl/>
        </w:rPr>
        <w:t>בגבו</w:t>
      </w:r>
      <w:r w:rsidRPr="00261D42">
        <w:rPr>
          <w:rFonts w:cs="Arial"/>
          <w:sz w:val="24"/>
          <w:szCs w:val="24"/>
          <w:rtl/>
        </w:rPr>
        <w:t xml:space="preserve">. </w:t>
      </w:r>
      <w:r w:rsidRPr="007E04BA">
        <w:rPr>
          <w:rFonts w:cs="Arial" w:hint="eastAsia"/>
          <w:b/>
          <w:bCs/>
          <w:sz w:val="24"/>
          <w:szCs w:val="24"/>
          <w:rtl/>
        </w:rPr>
        <w:t>וזה</w:t>
      </w:r>
      <w:r w:rsidRPr="00807019">
        <w:rPr>
          <w:rFonts w:cs="Arial"/>
          <w:sz w:val="24"/>
          <w:szCs w:val="24"/>
          <w:rtl/>
        </w:rPr>
        <w:t xml:space="preserve"> </w:t>
      </w:r>
      <w:r w:rsidRPr="00807019">
        <w:rPr>
          <w:rFonts w:cs="Arial" w:hint="eastAsia"/>
          <w:sz w:val="24"/>
          <w:szCs w:val="24"/>
          <w:rtl/>
        </w:rPr>
        <w:t>אומר</w:t>
      </w:r>
      <w:r w:rsidRPr="00807019">
        <w:rPr>
          <w:rFonts w:cs="Arial"/>
          <w:sz w:val="24"/>
          <w:szCs w:val="24"/>
          <w:rtl/>
        </w:rPr>
        <w:t xml:space="preserve"> </w:t>
      </w:r>
      <w:r w:rsidRPr="00807019">
        <w:rPr>
          <w:rFonts w:cs="Arial" w:hint="eastAsia"/>
          <w:sz w:val="24"/>
          <w:szCs w:val="24"/>
          <w:rtl/>
        </w:rPr>
        <w:t>ראיתי</w:t>
      </w:r>
      <w:r w:rsidRPr="00807019">
        <w:rPr>
          <w:rFonts w:cs="Arial"/>
          <w:sz w:val="24"/>
          <w:szCs w:val="24"/>
          <w:rtl/>
        </w:rPr>
        <w:t xml:space="preserve"> </w:t>
      </w:r>
      <w:r w:rsidRPr="007E04BA">
        <w:rPr>
          <w:rFonts w:cs="Arial" w:hint="eastAsia"/>
          <w:b/>
          <w:bCs/>
          <w:sz w:val="24"/>
          <w:szCs w:val="24"/>
          <w:rtl/>
        </w:rPr>
        <w:t>שערה</w:t>
      </w:r>
      <w:r w:rsidRPr="00261D42">
        <w:rPr>
          <w:rFonts w:cs="Arial"/>
          <w:sz w:val="24"/>
          <w:szCs w:val="24"/>
          <w:rtl/>
        </w:rPr>
        <w:t xml:space="preserve"> </w:t>
      </w:r>
      <w:r w:rsidRPr="00807019">
        <w:rPr>
          <w:rFonts w:cs="Arial" w:hint="eastAsia"/>
          <w:sz w:val="24"/>
          <w:szCs w:val="24"/>
          <w:rtl/>
        </w:rPr>
        <w:t>אחת</w:t>
      </w:r>
      <w:r w:rsidRPr="00807019">
        <w:rPr>
          <w:rFonts w:cs="Arial"/>
          <w:sz w:val="24"/>
          <w:szCs w:val="24"/>
          <w:rtl/>
        </w:rPr>
        <w:t xml:space="preserve"> </w:t>
      </w:r>
      <w:r w:rsidRPr="00807019">
        <w:rPr>
          <w:rFonts w:cs="Arial" w:hint="eastAsia"/>
          <w:sz w:val="24"/>
          <w:szCs w:val="24"/>
          <w:rtl/>
        </w:rPr>
        <w:t>בכריסו</w:t>
      </w:r>
      <w:r w:rsidRPr="00261D42">
        <w:rPr>
          <w:rFonts w:cs="Arial" w:hint="cs"/>
          <w:sz w:val="24"/>
          <w:szCs w:val="24"/>
          <w:rtl/>
        </w:rPr>
        <w:t>,</w:t>
      </w:r>
      <w:r w:rsidRPr="00261D42">
        <w:rPr>
          <w:rFonts w:cs="Arial"/>
          <w:sz w:val="24"/>
          <w:szCs w:val="24"/>
          <w:rtl/>
        </w:rPr>
        <w:t xml:space="preserve"> </w:t>
      </w:r>
      <w:r w:rsidRPr="007E04BA">
        <w:rPr>
          <w:rFonts w:cs="Arial" w:hint="eastAsia"/>
          <w:b/>
          <w:bCs/>
          <w:sz w:val="24"/>
          <w:szCs w:val="24"/>
          <w:rtl/>
        </w:rPr>
        <w:t>לאו</w:t>
      </w:r>
      <w:r w:rsidRPr="007E04BA">
        <w:rPr>
          <w:rFonts w:cs="Arial"/>
          <w:b/>
          <w:bCs/>
          <w:sz w:val="24"/>
          <w:szCs w:val="24"/>
          <w:rtl/>
        </w:rPr>
        <w:t xml:space="preserve"> </w:t>
      </w:r>
      <w:r w:rsidRPr="007E04BA">
        <w:rPr>
          <w:rFonts w:cs="Arial" w:hint="eastAsia"/>
          <w:b/>
          <w:bCs/>
          <w:sz w:val="24"/>
          <w:szCs w:val="24"/>
          <w:rtl/>
        </w:rPr>
        <w:t>כלום</w:t>
      </w:r>
      <w:r w:rsidRPr="007E04BA">
        <w:rPr>
          <w:rFonts w:cs="Arial"/>
          <w:b/>
          <w:bCs/>
          <w:sz w:val="24"/>
          <w:szCs w:val="24"/>
          <w:rtl/>
        </w:rPr>
        <w:t xml:space="preserve"> </w:t>
      </w:r>
      <w:r w:rsidRPr="007E04BA">
        <w:rPr>
          <w:rFonts w:cs="Arial" w:hint="cs"/>
          <w:b/>
          <w:bCs/>
          <w:sz w:val="24"/>
          <w:szCs w:val="24"/>
          <w:rtl/>
        </w:rPr>
        <w:t>הוא. שהרי זה חצי עדות וחצי סימן.</w:t>
      </w:r>
      <w:r w:rsidRPr="007E04BA">
        <w:rPr>
          <w:rFonts w:cs="Arial"/>
          <w:b/>
          <w:bCs/>
          <w:sz w:val="24"/>
          <w:szCs w:val="24"/>
          <w:rtl/>
        </w:rPr>
        <w:t xml:space="preserve"> </w:t>
      </w:r>
      <w:r w:rsidRPr="007E04BA">
        <w:rPr>
          <w:rFonts w:cs="Arial" w:hint="cs"/>
          <w:b/>
          <w:bCs/>
          <w:sz w:val="24"/>
          <w:szCs w:val="24"/>
          <w:rtl/>
        </w:rPr>
        <w:t>וכל</w:t>
      </w:r>
      <w:r w:rsidRPr="007E04BA">
        <w:rPr>
          <w:rFonts w:cs="Arial"/>
          <w:b/>
          <w:bCs/>
          <w:sz w:val="24"/>
          <w:szCs w:val="24"/>
          <w:rtl/>
        </w:rPr>
        <w:t xml:space="preserve"> </w:t>
      </w:r>
      <w:r w:rsidRPr="007E04BA">
        <w:rPr>
          <w:rFonts w:cs="Arial" w:hint="eastAsia"/>
          <w:b/>
          <w:bCs/>
          <w:sz w:val="24"/>
          <w:szCs w:val="24"/>
          <w:rtl/>
        </w:rPr>
        <w:t>שכן</w:t>
      </w:r>
      <w:r w:rsidRPr="007E04BA">
        <w:rPr>
          <w:rFonts w:cs="Arial"/>
          <w:b/>
          <w:bCs/>
          <w:sz w:val="24"/>
          <w:szCs w:val="24"/>
          <w:rtl/>
        </w:rPr>
        <w:t xml:space="preserve"> </w:t>
      </w:r>
      <w:r w:rsidRPr="007E04BA">
        <w:rPr>
          <w:rFonts w:cs="Arial" w:hint="cs"/>
          <w:b/>
          <w:bCs/>
          <w:sz w:val="24"/>
          <w:szCs w:val="24"/>
          <w:rtl/>
        </w:rPr>
        <w:t>אם זה מעיד שראה שערה אחת בגבו, וזה מעיד שראה שערה אחת בגבו. דלאו</w:t>
      </w:r>
      <w:r w:rsidRPr="00807019">
        <w:rPr>
          <w:rFonts w:cs="Arial" w:hint="cs"/>
          <w:sz w:val="24"/>
          <w:szCs w:val="24"/>
          <w:rtl/>
        </w:rPr>
        <w:t xml:space="preserve"> כלום </w:t>
      </w:r>
      <w:r w:rsidRPr="007E04BA">
        <w:rPr>
          <w:rFonts w:cs="Arial" w:hint="cs"/>
          <w:b/>
          <w:bCs/>
          <w:sz w:val="24"/>
          <w:szCs w:val="24"/>
          <w:rtl/>
        </w:rPr>
        <w:t>הוא. דאפשר דתרוויהו בחד</w:t>
      </w:r>
      <w:r w:rsidRPr="00261D42">
        <w:rPr>
          <w:rFonts w:cs="Arial" w:hint="cs"/>
          <w:sz w:val="24"/>
          <w:szCs w:val="24"/>
          <w:rtl/>
        </w:rPr>
        <w:t xml:space="preserve"> </w:t>
      </w:r>
      <w:r w:rsidRPr="007E04BA">
        <w:rPr>
          <w:rFonts w:cs="Arial" w:hint="cs"/>
          <w:b/>
          <w:bCs/>
          <w:sz w:val="24"/>
          <w:szCs w:val="24"/>
          <w:rtl/>
        </w:rPr>
        <w:t>שערה קמסהדי</w:t>
      </w:r>
      <w:r w:rsidRPr="00261D42">
        <w:rPr>
          <w:rFonts w:cs="Arial"/>
          <w:sz w:val="24"/>
          <w:szCs w:val="24"/>
          <w:rtl/>
        </w:rPr>
        <w:t>.</w:t>
      </w:r>
      <w:r w:rsidRPr="00807019">
        <w:rPr>
          <w:rFonts w:cs="Arial"/>
          <w:sz w:val="24"/>
          <w:szCs w:val="24"/>
          <w:rtl/>
        </w:rPr>
        <w:t xml:space="preserve"> </w:t>
      </w:r>
      <w:r w:rsidRPr="00807019">
        <w:rPr>
          <w:rFonts w:cs="Arial" w:hint="eastAsia"/>
          <w:sz w:val="24"/>
          <w:szCs w:val="24"/>
          <w:rtl/>
        </w:rPr>
        <w:t>שנים</w:t>
      </w:r>
      <w:r w:rsidRPr="00807019">
        <w:rPr>
          <w:rFonts w:cs="Arial"/>
          <w:sz w:val="24"/>
          <w:szCs w:val="24"/>
          <w:rtl/>
        </w:rPr>
        <w:t xml:space="preserve"> </w:t>
      </w:r>
      <w:r w:rsidRPr="00807019">
        <w:rPr>
          <w:rFonts w:cs="Arial" w:hint="eastAsia"/>
          <w:sz w:val="24"/>
          <w:szCs w:val="24"/>
          <w:rtl/>
        </w:rPr>
        <w:t>אומרים</w:t>
      </w:r>
      <w:r w:rsidRPr="00807019">
        <w:rPr>
          <w:rFonts w:cs="Arial"/>
          <w:sz w:val="24"/>
          <w:szCs w:val="24"/>
          <w:rtl/>
        </w:rPr>
        <w:t xml:space="preserve"> </w:t>
      </w:r>
      <w:r w:rsidRPr="00807019">
        <w:rPr>
          <w:rFonts w:cs="Arial" w:hint="eastAsia"/>
          <w:sz w:val="24"/>
          <w:szCs w:val="24"/>
          <w:rtl/>
        </w:rPr>
        <w:t>ראינו</w:t>
      </w:r>
      <w:r w:rsidRPr="00807019">
        <w:rPr>
          <w:rFonts w:cs="Arial"/>
          <w:sz w:val="24"/>
          <w:szCs w:val="24"/>
          <w:rtl/>
        </w:rPr>
        <w:t xml:space="preserve"> </w:t>
      </w:r>
      <w:r w:rsidRPr="00807019">
        <w:rPr>
          <w:rFonts w:cs="Arial" w:hint="eastAsia"/>
          <w:sz w:val="24"/>
          <w:szCs w:val="24"/>
          <w:rtl/>
        </w:rPr>
        <w:t>שערה</w:t>
      </w:r>
      <w:r w:rsidRPr="00807019">
        <w:rPr>
          <w:rFonts w:cs="Arial"/>
          <w:sz w:val="24"/>
          <w:szCs w:val="24"/>
          <w:rtl/>
        </w:rPr>
        <w:t xml:space="preserve"> </w:t>
      </w:r>
      <w:r w:rsidRPr="00807019">
        <w:rPr>
          <w:rFonts w:cs="Arial" w:hint="eastAsia"/>
          <w:sz w:val="24"/>
          <w:szCs w:val="24"/>
          <w:rtl/>
        </w:rPr>
        <w:t>אחת</w:t>
      </w:r>
      <w:r w:rsidRPr="00807019">
        <w:rPr>
          <w:rFonts w:cs="Arial"/>
          <w:sz w:val="24"/>
          <w:szCs w:val="24"/>
          <w:rtl/>
        </w:rPr>
        <w:t xml:space="preserve"> </w:t>
      </w:r>
      <w:r w:rsidRPr="00807019">
        <w:rPr>
          <w:rFonts w:cs="Arial" w:hint="eastAsia"/>
          <w:sz w:val="24"/>
          <w:szCs w:val="24"/>
          <w:rtl/>
        </w:rPr>
        <w:t>בגבו</w:t>
      </w:r>
      <w:r w:rsidRPr="00807019">
        <w:rPr>
          <w:rFonts w:cs="Arial"/>
          <w:sz w:val="24"/>
          <w:szCs w:val="24"/>
          <w:rtl/>
        </w:rPr>
        <w:t xml:space="preserve"> </w:t>
      </w:r>
      <w:r w:rsidRPr="007E04BA">
        <w:rPr>
          <w:rFonts w:cs="Arial" w:hint="eastAsia"/>
          <w:b/>
          <w:bCs/>
          <w:sz w:val="24"/>
          <w:szCs w:val="24"/>
          <w:rtl/>
        </w:rPr>
        <w:t>ושנים</w:t>
      </w:r>
      <w:r w:rsidRPr="007E04BA">
        <w:rPr>
          <w:rFonts w:cs="Arial"/>
          <w:b/>
          <w:bCs/>
          <w:sz w:val="24"/>
          <w:szCs w:val="24"/>
          <w:rtl/>
        </w:rPr>
        <w:t xml:space="preserve"> </w:t>
      </w:r>
      <w:r w:rsidRPr="007E04BA">
        <w:rPr>
          <w:rFonts w:cs="Arial" w:hint="eastAsia"/>
          <w:b/>
          <w:bCs/>
          <w:sz w:val="24"/>
          <w:szCs w:val="24"/>
          <w:rtl/>
        </w:rPr>
        <w:t>אומרים</w:t>
      </w:r>
      <w:r w:rsidRPr="007E04BA">
        <w:rPr>
          <w:rFonts w:cs="Arial"/>
          <w:b/>
          <w:bCs/>
          <w:sz w:val="24"/>
          <w:szCs w:val="24"/>
          <w:rtl/>
        </w:rPr>
        <w:t xml:space="preserve"> </w:t>
      </w:r>
      <w:r w:rsidRPr="007E04BA">
        <w:rPr>
          <w:rFonts w:cs="Arial" w:hint="eastAsia"/>
          <w:b/>
          <w:bCs/>
          <w:sz w:val="24"/>
          <w:szCs w:val="24"/>
          <w:rtl/>
        </w:rPr>
        <w:t>ראינו</w:t>
      </w:r>
      <w:r w:rsidRPr="007E04BA">
        <w:rPr>
          <w:rFonts w:cs="Arial"/>
          <w:b/>
          <w:bCs/>
          <w:sz w:val="24"/>
          <w:szCs w:val="24"/>
          <w:rtl/>
        </w:rPr>
        <w:t xml:space="preserve"> </w:t>
      </w:r>
      <w:r w:rsidRPr="007E04BA">
        <w:rPr>
          <w:rFonts w:cs="Arial" w:hint="eastAsia"/>
          <w:b/>
          <w:bCs/>
          <w:sz w:val="24"/>
          <w:szCs w:val="24"/>
          <w:rtl/>
        </w:rPr>
        <w:t>שערה</w:t>
      </w:r>
      <w:r w:rsidRPr="007E04BA">
        <w:rPr>
          <w:rFonts w:cs="Arial"/>
          <w:b/>
          <w:bCs/>
          <w:sz w:val="24"/>
          <w:szCs w:val="24"/>
          <w:rtl/>
        </w:rPr>
        <w:t xml:space="preserve"> </w:t>
      </w:r>
      <w:r w:rsidRPr="007E04BA">
        <w:rPr>
          <w:rFonts w:cs="Arial" w:hint="eastAsia"/>
          <w:b/>
          <w:bCs/>
          <w:sz w:val="24"/>
          <w:szCs w:val="24"/>
          <w:rtl/>
        </w:rPr>
        <w:t>אחת</w:t>
      </w:r>
      <w:r w:rsidRPr="007E04BA">
        <w:rPr>
          <w:rFonts w:cs="Arial"/>
          <w:b/>
          <w:bCs/>
          <w:sz w:val="24"/>
          <w:szCs w:val="24"/>
          <w:rtl/>
        </w:rPr>
        <w:t xml:space="preserve"> </w:t>
      </w:r>
      <w:r w:rsidRPr="007E04BA">
        <w:rPr>
          <w:rFonts w:cs="Arial" w:hint="eastAsia"/>
          <w:b/>
          <w:bCs/>
          <w:sz w:val="24"/>
          <w:szCs w:val="24"/>
          <w:rtl/>
        </w:rPr>
        <w:t>בכריסו</w:t>
      </w:r>
      <w:r w:rsidRPr="007E04BA">
        <w:rPr>
          <w:rFonts w:cs="Arial" w:hint="cs"/>
          <w:b/>
          <w:bCs/>
          <w:sz w:val="24"/>
          <w:szCs w:val="24"/>
          <w:rtl/>
        </w:rPr>
        <w:t xml:space="preserve"> מהו?</w:t>
      </w:r>
      <w:r w:rsidRPr="007E04BA">
        <w:rPr>
          <w:rFonts w:cs="Arial"/>
          <w:b/>
          <w:bCs/>
          <w:sz w:val="24"/>
          <w:szCs w:val="24"/>
          <w:rtl/>
        </w:rPr>
        <w:t xml:space="preserve">. </w:t>
      </w:r>
      <w:r w:rsidRPr="007E04BA">
        <w:rPr>
          <w:rFonts w:cs="Arial" w:hint="eastAsia"/>
          <w:b/>
          <w:bCs/>
          <w:sz w:val="24"/>
          <w:szCs w:val="24"/>
          <w:rtl/>
        </w:rPr>
        <w:t>רבי</w:t>
      </w:r>
      <w:r w:rsidRPr="007E04BA">
        <w:rPr>
          <w:rFonts w:cs="Arial"/>
          <w:b/>
          <w:bCs/>
          <w:sz w:val="24"/>
          <w:szCs w:val="24"/>
          <w:rtl/>
        </w:rPr>
        <w:t xml:space="preserve"> </w:t>
      </w:r>
      <w:r w:rsidRPr="007E04BA">
        <w:rPr>
          <w:rFonts w:cs="Arial" w:hint="eastAsia"/>
          <w:b/>
          <w:bCs/>
          <w:sz w:val="24"/>
          <w:szCs w:val="24"/>
          <w:rtl/>
        </w:rPr>
        <w:t>יוסי</w:t>
      </w:r>
      <w:r w:rsidRPr="007E04BA">
        <w:rPr>
          <w:rFonts w:cs="Arial"/>
          <w:b/>
          <w:bCs/>
          <w:sz w:val="24"/>
          <w:szCs w:val="24"/>
          <w:rtl/>
        </w:rPr>
        <w:t xml:space="preserve"> </w:t>
      </w:r>
      <w:r w:rsidRPr="007E04BA">
        <w:rPr>
          <w:rFonts w:cs="Arial" w:hint="eastAsia"/>
          <w:b/>
          <w:bCs/>
          <w:sz w:val="24"/>
          <w:szCs w:val="24"/>
          <w:rtl/>
        </w:rPr>
        <w:t>בי</w:t>
      </w:r>
      <w:r w:rsidRPr="007E04BA">
        <w:rPr>
          <w:rFonts w:cs="Arial"/>
          <w:b/>
          <w:bCs/>
          <w:sz w:val="24"/>
          <w:szCs w:val="24"/>
          <w:rtl/>
        </w:rPr>
        <w:t xml:space="preserve"> </w:t>
      </w:r>
      <w:r w:rsidRPr="007E04BA">
        <w:rPr>
          <w:rFonts w:cs="Arial" w:hint="eastAsia"/>
          <w:b/>
          <w:bCs/>
          <w:sz w:val="24"/>
          <w:szCs w:val="24"/>
          <w:rtl/>
        </w:rPr>
        <w:t>רבי</w:t>
      </w:r>
      <w:r w:rsidRPr="007E04BA">
        <w:rPr>
          <w:rFonts w:cs="Arial"/>
          <w:b/>
          <w:bCs/>
          <w:sz w:val="24"/>
          <w:szCs w:val="24"/>
          <w:rtl/>
        </w:rPr>
        <w:t xml:space="preserve"> </w:t>
      </w:r>
      <w:r w:rsidRPr="007E04BA">
        <w:rPr>
          <w:rFonts w:cs="Arial" w:hint="eastAsia"/>
          <w:b/>
          <w:bCs/>
          <w:sz w:val="24"/>
          <w:szCs w:val="24"/>
          <w:rtl/>
        </w:rPr>
        <w:t>בון</w:t>
      </w:r>
      <w:r w:rsidRPr="007E04BA">
        <w:rPr>
          <w:rFonts w:cs="Arial" w:hint="cs"/>
          <w:b/>
          <w:bCs/>
          <w:sz w:val="24"/>
          <w:szCs w:val="24"/>
          <w:rtl/>
        </w:rPr>
        <w:t>,</w:t>
      </w:r>
      <w:r w:rsidRPr="007E04BA">
        <w:rPr>
          <w:rFonts w:cs="Arial"/>
          <w:b/>
          <w:bCs/>
          <w:sz w:val="24"/>
          <w:szCs w:val="24"/>
          <w:rtl/>
        </w:rPr>
        <w:t xml:space="preserve"> </w:t>
      </w:r>
      <w:r w:rsidRPr="007E04BA">
        <w:rPr>
          <w:rFonts w:cs="Arial" w:hint="eastAsia"/>
          <w:b/>
          <w:bCs/>
          <w:sz w:val="24"/>
          <w:szCs w:val="24"/>
          <w:rtl/>
        </w:rPr>
        <w:t>ורבי</w:t>
      </w:r>
      <w:r w:rsidRPr="007E04BA">
        <w:rPr>
          <w:rFonts w:cs="Arial"/>
          <w:b/>
          <w:bCs/>
          <w:sz w:val="24"/>
          <w:szCs w:val="24"/>
          <w:rtl/>
        </w:rPr>
        <w:t xml:space="preserve"> </w:t>
      </w:r>
      <w:r w:rsidRPr="007E04BA">
        <w:rPr>
          <w:rFonts w:cs="Arial" w:hint="eastAsia"/>
          <w:b/>
          <w:bCs/>
          <w:sz w:val="24"/>
          <w:szCs w:val="24"/>
          <w:rtl/>
        </w:rPr>
        <w:t>הושעיה</w:t>
      </w:r>
      <w:r w:rsidRPr="007E04BA">
        <w:rPr>
          <w:rFonts w:cs="Arial"/>
          <w:b/>
          <w:bCs/>
          <w:sz w:val="24"/>
          <w:szCs w:val="24"/>
          <w:rtl/>
        </w:rPr>
        <w:t xml:space="preserve"> </w:t>
      </w:r>
      <w:r w:rsidRPr="007E04BA">
        <w:rPr>
          <w:rFonts w:cs="Arial" w:hint="eastAsia"/>
          <w:b/>
          <w:bCs/>
          <w:sz w:val="24"/>
          <w:szCs w:val="24"/>
          <w:rtl/>
        </w:rPr>
        <w:t>בריה</w:t>
      </w:r>
      <w:r w:rsidRPr="007E04BA">
        <w:rPr>
          <w:rFonts w:cs="Arial"/>
          <w:b/>
          <w:bCs/>
          <w:sz w:val="24"/>
          <w:szCs w:val="24"/>
          <w:rtl/>
        </w:rPr>
        <w:t xml:space="preserve"> </w:t>
      </w:r>
      <w:r w:rsidRPr="007E04BA">
        <w:rPr>
          <w:rFonts w:cs="Arial" w:hint="eastAsia"/>
          <w:b/>
          <w:bCs/>
          <w:sz w:val="24"/>
          <w:szCs w:val="24"/>
          <w:rtl/>
        </w:rPr>
        <w:t>דר</w:t>
      </w:r>
      <w:r w:rsidRPr="007E04BA">
        <w:rPr>
          <w:rFonts w:cs="Arial"/>
          <w:b/>
          <w:bCs/>
          <w:sz w:val="24"/>
          <w:szCs w:val="24"/>
          <w:rtl/>
        </w:rPr>
        <w:t xml:space="preserve">' </w:t>
      </w:r>
      <w:r w:rsidRPr="007E04BA">
        <w:rPr>
          <w:rFonts w:cs="Arial" w:hint="eastAsia"/>
          <w:b/>
          <w:bCs/>
          <w:sz w:val="24"/>
          <w:szCs w:val="24"/>
          <w:rtl/>
        </w:rPr>
        <w:t>שמי</w:t>
      </w:r>
      <w:r w:rsidRPr="007E04BA">
        <w:rPr>
          <w:rFonts w:cs="Arial" w:hint="cs"/>
          <w:b/>
          <w:bCs/>
          <w:sz w:val="24"/>
          <w:szCs w:val="24"/>
          <w:rtl/>
        </w:rPr>
        <w:t>.</w:t>
      </w:r>
      <w:r w:rsidRPr="007E04BA">
        <w:rPr>
          <w:rFonts w:cs="Arial"/>
          <w:b/>
          <w:bCs/>
          <w:sz w:val="24"/>
          <w:szCs w:val="24"/>
          <w:rtl/>
        </w:rPr>
        <w:t xml:space="preserve"> </w:t>
      </w:r>
      <w:r w:rsidRPr="007E04BA">
        <w:rPr>
          <w:rFonts w:cs="Arial" w:hint="eastAsia"/>
          <w:b/>
          <w:bCs/>
          <w:sz w:val="24"/>
          <w:szCs w:val="24"/>
          <w:rtl/>
        </w:rPr>
        <w:t>חד</w:t>
      </w:r>
      <w:r w:rsidRPr="007E04BA">
        <w:rPr>
          <w:rFonts w:cs="Arial"/>
          <w:b/>
          <w:bCs/>
          <w:sz w:val="24"/>
          <w:szCs w:val="24"/>
          <w:rtl/>
        </w:rPr>
        <w:t xml:space="preserve"> </w:t>
      </w:r>
      <w:r w:rsidRPr="007E04BA">
        <w:rPr>
          <w:rFonts w:cs="Arial" w:hint="eastAsia"/>
          <w:b/>
          <w:bCs/>
          <w:sz w:val="24"/>
          <w:szCs w:val="24"/>
          <w:rtl/>
        </w:rPr>
        <w:t>אמר</w:t>
      </w:r>
      <w:r w:rsidRPr="007E04BA">
        <w:rPr>
          <w:rFonts w:cs="Arial"/>
          <w:b/>
          <w:bCs/>
          <w:sz w:val="24"/>
          <w:szCs w:val="24"/>
          <w:rtl/>
        </w:rPr>
        <w:t xml:space="preserve"> </w:t>
      </w:r>
      <w:r w:rsidRPr="007E04BA">
        <w:rPr>
          <w:rFonts w:cs="Arial" w:hint="eastAsia"/>
          <w:b/>
          <w:bCs/>
          <w:sz w:val="24"/>
          <w:szCs w:val="24"/>
          <w:rtl/>
        </w:rPr>
        <w:t>פסול</w:t>
      </w:r>
      <w:r w:rsidRPr="007E04BA">
        <w:rPr>
          <w:rFonts w:cs="Arial"/>
          <w:b/>
          <w:bCs/>
          <w:sz w:val="24"/>
          <w:szCs w:val="24"/>
          <w:rtl/>
        </w:rPr>
        <w:t xml:space="preserve">. </w:t>
      </w:r>
      <w:r w:rsidRPr="007E04BA">
        <w:rPr>
          <w:rFonts w:cs="Arial" w:hint="eastAsia"/>
          <w:b/>
          <w:bCs/>
          <w:sz w:val="24"/>
          <w:szCs w:val="24"/>
          <w:rtl/>
        </w:rPr>
        <w:t>וחד</w:t>
      </w:r>
      <w:r w:rsidRPr="007E04BA">
        <w:rPr>
          <w:rFonts w:cs="Arial"/>
          <w:b/>
          <w:bCs/>
          <w:sz w:val="24"/>
          <w:szCs w:val="24"/>
          <w:rtl/>
        </w:rPr>
        <w:t xml:space="preserve"> </w:t>
      </w:r>
      <w:r w:rsidRPr="007E04BA">
        <w:rPr>
          <w:rFonts w:cs="Arial" w:hint="eastAsia"/>
          <w:b/>
          <w:bCs/>
          <w:sz w:val="24"/>
          <w:szCs w:val="24"/>
          <w:rtl/>
        </w:rPr>
        <w:t>אמר</w:t>
      </w:r>
      <w:r w:rsidRPr="007E04BA">
        <w:rPr>
          <w:rFonts w:cs="Arial"/>
          <w:b/>
          <w:bCs/>
          <w:sz w:val="24"/>
          <w:szCs w:val="24"/>
          <w:rtl/>
        </w:rPr>
        <w:t xml:space="preserve"> </w:t>
      </w:r>
      <w:r w:rsidRPr="007E04BA">
        <w:rPr>
          <w:rFonts w:cs="Arial" w:hint="eastAsia"/>
          <w:b/>
          <w:bCs/>
          <w:sz w:val="24"/>
          <w:szCs w:val="24"/>
          <w:rtl/>
        </w:rPr>
        <w:t>כשר</w:t>
      </w:r>
      <w:r w:rsidRPr="007E04BA">
        <w:rPr>
          <w:rFonts w:cs="Arial"/>
          <w:b/>
          <w:bCs/>
          <w:sz w:val="24"/>
          <w:szCs w:val="24"/>
          <w:rtl/>
        </w:rPr>
        <w:t xml:space="preserve">. </w:t>
      </w:r>
      <w:r w:rsidRPr="007E04BA">
        <w:rPr>
          <w:rFonts w:cs="Arial" w:hint="eastAsia"/>
          <w:b/>
          <w:bCs/>
          <w:sz w:val="24"/>
          <w:szCs w:val="24"/>
          <w:rtl/>
        </w:rPr>
        <w:t>מאן</w:t>
      </w:r>
      <w:r w:rsidRPr="007E04BA">
        <w:rPr>
          <w:rFonts w:cs="Arial"/>
          <w:b/>
          <w:bCs/>
          <w:sz w:val="24"/>
          <w:szCs w:val="24"/>
          <w:rtl/>
        </w:rPr>
        <w:t xml:space="preserve"> </w:t>
      </w:r>
      <w:r w:rsidRPr="007E04BA">
        <w:rPr>
          <w:rFonts w:cs="Arial" w:hint="cs"/>
          <w:b/>
          <w:bCs/>
          <w:sz w:val="24"/>
          <w:szCs w:val="24"/>
          <w:rtl/>
        </w:rPr>
        <w:t>דאמר</w:t>
      </w:r>
      <w:r w:rsidRPr="007E04BA">
        <w:rPr>
          <w:rFonts w:cs="Arial"/>
          <w:b/>
          <w:bCs/>
          <w:sz w:val="24"/>
          <w:szCs w:val="24"/>
          <w:rtl/>
        </w:rPr>
        <w:t xml:space="preserve"> </w:t>
      </w:r>
      <w:r w:rsidRPr="007E04BA">
        <w:rPr>
          <w:rFonts w:cs="Arial" w:hint="eastAsia"/>
          <w:b/>
          <w:bCs/>
          <w:sz w:val="24"/>
          <w:szCs w:val="24"/>
          <w:rtl/>
        </w:rPr>
        <w:t>פסול</w:t>
      </w:r>
      <w:r w:rsidRPr="007E04BA">
        <w:rPr>
          <w:rFonts w:cs="Arial" w:hint="cs"/>
          <w:b/>
          <w:bCs/>
          <w:sz w:val="24"/>
          <w:szCs w:val="24"/>
          <w:rtl/>
        </w:rPr>
        <w:t>,</w:t>
      </w:r>
      <w:r w:rsidRPr="007E04BA">
        <w:rPr>
          <w:rFonts w:cs="Arial"/>
          <w:b/>
          <w:bCs/>
          <w:sz w:val="24"/>
          <w:szCs w:val="24"/>
          <w:rtl/>
        </w:rPr>
        <w:t xml:space="preserve"> </w:t>
      </w:r>
      <w:r w:rsidRPr="007E04BA">
        <w:rPr>
          <w:rFonts w:cs="Arial" w:hint="eastAsia"/>
          <w:b/>
          <w:bCs/>
          <w:sz w:val="24"/>
          <w:szCs w:val="24"/>
          <w:rtl/>
        </w:rPr>
        <w:t>כמעיד</w:t>
      </w:r>
      <w:r w:rsidRPr="007E04BA">
        <w:rPr>
          <w:rFonts w:cs="Arial"/>
          <w:b/>
          <w:bCs/>
          <w:sz w:val="24"/>
          <w:szCs w:val="24"/>
          <w:rtl/>
        </w:rPr>
        <w:t xml:space="preserve"> </w:t>
      </w:r>
      <w:r w:rsidRPr="007E04BA">
        <w:rPr>
          <w:rFonts w:cs="Arial" w:hint="eastAsia"/>
          <w:b/>
          <w:bCs/>
          <w:sz w:val="24"/>
          <w:szCs w:val="24"/>
          <w:rtl/>
        </w:rPr>
        <w:t>על</w:t>
      </w:r>
      <w:r w:rsidRPr="007E04BA">
        <w:rPr>
          <w:rFonts w:cs="Arial"/>
          <w:b/>
          <w:bCs/>
          <w:sz w:val="24"/>
          <w:szCs w:val="24"/>
          <w:rtl/>
        </w:rPr>
        <w:t xml:space="preserve"> </w:t>
      </w:r>
      <w:r w:rsidRPr="007E04BA">
        <w:rPr>
          <w:rFonts w:cs="Arial" w:hint="eastAsia"/>
          <w:b/>
          <w:bCs/>
          <w:sz w:val="24"/>
          <w:szCs w:val="24"/>
          <w:rtl/>
        </w:rPr>
        <w:t>חצי</w:t>
      </w:r>
      <w:r w:rsidRPr="007E04BA">
        <w:rPr>
          <w:rFonts w:cs="Arial"/>
          <w:b/>
          <w:bCs/>
          <w:sz w:val="24"/>
          <w:szCs w:val="24"/>
          <w:rtl/>
        </w:rPr>
        <w:t xml:space="preserve"> </w:t>
      </w:r>
      <w:r w:rsidRPr="007E04BA">
        <w:rPr>
          <w:rFonts w:cs="Arial" w:hint="eastAsia"/>
          <w:b/>
          <w:bCs/>
          <w:sz w:val="24"/>
          <w:szCs w:val="24"/>
          <w:rtl/>
        </w:rPr>
        <w:t>סימן</w:t>
      </w:r>
      <w:r w:rsidRPr="007E04BA">
        <w:rPr>
          <w:rFonts w:cs="Arial" w:hint="cs"/>
          <w:b/>
          <w:bCs/>
          <w:sz w:val="24"/>
          <w:szCs w:val="24"/>
          <w:rtl/>
        </w:rPr>
        <w:t>. שהרי אלו שמעידים שראו אחת בגבה, מעידים גם שבדקו בכריסה ולא מצאו, ואלו שמעידים שראו אחת בכריסה, מעידים גם שבדקו בגבה ולא מצאו, והרי זו עדות מוכחשת</w:t>
      </w:r>
      <w:r w:rsidRPr="007E04BA">
        <w:rPr>
          <w:rFonts w:cs="Arial"/>
          <w:b/>
          <w:bCs/>
          <w:sz w:val="24"/>
          <w:szCs w:val="24"/>
          <w:rtl/>
        </w:rPr>
        <w:t xml:space="preserve">. </w:t>
      </w:r>
      <w:r w:rsidRPr="007E04BA">
        <w:rPr>
          <w:rFonts w:cs="Arial" w:hint="eastAsia"/>
          <w:b/>
          <w:bCs/>
          <w:sz w:val="24"/>
          <w:szCs w:val="24"/>
          <w:rtl/>
        </w:rPr>
        <w:t>ומאן</w:t>
      </w:r>
      <w:r w:rsidRPr="007E04BA">
        <w:rPr>
          <w:rFonts w:cs="Arial"/>
          <w:b/>
          <w:bCs/>
          <w:sz w:val="24"/>
          <w:szCs w:val="24"/>
          <w:rtl/>
        </w:rPr>
        <w:t xml:space="preserve"> </w:t>
      </w:r>
      <w:r w:rsidRPr="007E04BA">
        <w:rPr>
          <w:rFonts w:cs="Arial" w:hint="cs"/>
          <w:b/>
          <w:bCs/>
          <w:sz w:val="24"/>
          <w:szCs w:val="24"/>
          <w:rtl/>
        </w:rPr>
        <w:t>דאמר</w:t>
      </w:r>
      <w:r w:rsidRPr="007E04BA">
        <w:rPr>
          <w:rFonts w:cs="Arial"/>
          <w:b/>
          <w:bCs/>
          <w:sz w:val="24"/>
          <w:szCs w:val="24"/>
          <w:rtl/>
        </w:rPr>
        <w:t xml:space="preserve"> </w:t>
      </w:r>
      <w:r w:rsidRPr="007E04BA">
        <w:rPr>
          <w:rFonts w:cs="Arial" w:hint="eastAsia"/>
          <w:b/>
          <w:bCs/>
          <w:sz w:val="24"/>
          <w:szCs w:val="24"/>
          <w:rtl/>
        </w:rPr>
        <w:t>כשר</w:t>
      </w:r>
      <w:r w:rsidRPr="007E04BA">
        <w:rPr>
          <w:rFonts w:cs="Arial" w:hint="cs"/>
          <w:b/>
          <w:bCs/>
          <w:sz w:val="24"/>
          <w:szCs w:val="24"/>
          <w:rtl/>
        </w:rPr>
        <w:t>,</w:t>
      </w:r>
      <w:r w:rsidRPr="007E04BA">
        <w:rPr>
          <w:rFonts w:cs="Arial"/>
          <w:b/>
          <w:bCs/>
          <w:sz w:val="24"/>
          <w:szCs w:val="24"/>
          <w:rtl/>
        </w:rPr>
        <w:t xml:space="preserve"> </w:t>
      </w:r>
      <w:r w:rsidRPr="007E04BA">
        <w:rPr>
          <w:rFonts w:cs="Arial" w:hint="eastAsia"/>
          <w:b/>
          <w:bCs/>
          <w:sz w:val="24"/>
          <w:szCs w:val="24"/>
          <w:rtl/>
        </w:rPr>
        <w:t>אני</w:t>
      </w:r>
      <w:r w:rsidRPr="007E04BA">
        <w:rPr>
          <w:rFonts w:cs="Arial"/>
          <w:b/>
          <w:bCs/>
          <w:sz w:val="24"/>
          <w:szCs w:val="24"/>
          <w:rtl/>
        </w:rPr>
        <w:t xml:space="preserve"> </w:t>
      </w:r>
      <w:r w:rsidRPr="007E04BA">
        <w:rPr>
          <w:rFonts w:cs="Arial" w:hint="eastAsia"/>
          <w:b/>
          <w:bCs/>
          <w:sz w:val="24"/>
          <w:szCs w:val="24"/>
          <w:rtl/>
        </w:rPr>
        <w:t>אומר</w:t>
      </w:r>
      <w:r w:rsidRPr="007E04BA">
        <w:rPr>
          <w:rFonts w:cs="Arial"/>
          <w:b/>
          <w:bCs/>
          <w:sz w:val="24"/>
          <w:szCs w:val="24"/>
          <w:rtl/>
        </w:rPr>
        <w:t xml:space="preserve"> </w:t>
      </w:r>
      <w:r w:rsidRPr="007E04BA">
        <w:rPr>
          <w:rFonts w:cs="Arial" w:hint="eastAsia"/>
          <w:b/>
          <w:bCs/>
          <w:sz w:val="24"/>
          <w:szCs w:val="24"/>
          <w:rtl/>
        </w:rPr>
        <w:t>שמא</w:t>
      </w:r>
      <w:r w:rsidRPr="007E04BA">
        <w:rPr>
          <w:rFonts w:cs="Arial"/>
          <w:b/>
          <w:bCs/>
          <w:sz w:val="24"/>
          <w:szCs w:val="24"/>
          <w:rtl/>
        </w:rPr>
        <w:t xml:space="preserve"> </w:t>
      </w:r>
      <w:r w:rsidRPr="007E04BA">
        <w:rPr>
          <w:rFonts w:cs="Arial" w:hint="eastAsia"/>
          <w:b/>
          <w:bCs/>
          <w:sz w:val="24"/>
          <w:szCs w:val="24"/>
          <w:rtl/>
        </w:rPr>
        <w:t>נשרו</w:t>
      </w:r>
      <w:r w:rsidRPr="007E04BA">
        <w:rPr>
          <w:rFonts w:cs="Arial"/>
          <w:b/>
          <w:bCs/>
          <w:sz w:val="24"/>
          <w:szCs w:val="24"/>
          <w:rtl/>
        </w:rPr>
        <w:t xml:space="preserve">. </w:t>
      </w:r>
      <w:r w:rsidRPr="007E04BA">
        <w:rPr>
          <w:rFonts w:cs="Arial" w:hint="eastAsia"/>
          <w:b/>
          <w:bCs/>
          <w:sz w:val="24"/>
          <w:szCs w:val="24"/>
          <w:rtl/>
        </w:rPr>
        <w:t>אחד</w:t>
      </w:r>
      <w:r w:rsidRPr="007E04BA">
        <w:rPr>
          <w:rFonts w:cs="Arial"/>
          <w:b/>
          <w:bCs/>
          <w:sz w:val="24"/>
          <w:szCs w:val="24"/>
          <w:rtl/>
        </w:rPr>
        <w:t xml:space="preserve"> </w:t>
      </w:r>
      <w:r w:rsidRPr="007E04BA">
        <w:rPr>
          <w:rFonts w:cs="Arial" w:hint="eastAsia"/>
          <w:b/>
          <w:bCs/>
          <w:sz w:val="24"/>
          <w:szCs w:val="24"/>
          <w:rtl/>
        </w:rPr>
        <w:t>אומר</w:t>
      </w:r>
      <w:r w:rsidRPr="007E04BA">
        <w:rPr>
          <w:rFonts w:cs="Arial"/>
          <w:b/>
          <w:bCs/>
          <w:sz w:val="24"/>
          <w:szCs w:val="24"/>
          <w:rtl/>
        </w:rPr>
        <w:t xml:space="preserve"> </w:t>
      </w:r>
      <w:r w:rsidRPr="007E04BA">
        <w:rPr>
          <w:rFonts w:cs="Arial" w:hint="eastAsia"/>
          <w:b/>
          <w:bCs/>
          <w:sz w:val="24"/>
          <w:szCs w:val="24"/>
          <w:rtl/>
        </w:rPr>
        <w:t>שתי</w:t>
      </w:r>
      <w:r w:rsidRPr="007E04BA">
        <w:rPr>
          <w:rFonts w:cs="Arial"/>
          <w:b/>
          <w:bCs/>
          <w:sz w:val="24"/>
          <w:szCs w:val="24"/>
          <w:rtl/>
        </w:rPr>
        <w:t xml:space="preserve"> </w:t>
      </w:r>
      <w:r w:rsidRPr="007E04BA">
        <w:rPr>
          <w:rFonts w:cs="Arial" w:hint="eastAsia"/>
          <w:b/>
          <w:bCs/>
          <w:sz w:val="24"/>
          <w:szCs w:val="24"/>
          <w:rtl/>
        </w:rPr>
        <w:t>שערות</w:t>
      </w:r>
      <w:r w:rsidRPr="007E04BA">
        <w:rPr>
          <w:rFonts w:cs="Arial"/>
          <w:b/>
          <w:bCs/>
          <w:sz w:val="24"/>
          <w:szCs w:val="24"/>
          <w:rtl/>
        </w:rPr>
        <w:t xml:space="preserve"> </w:t>
      </w:r>
      <w:r w:rsidRPr="007E04BA">
        <w:rPr>
          <w:rFonts w:cs="Arial" w:hint="cs"/>
          <w:b/>
          <w:bCs/>
          <w:sz w:val="24"/>
          <w:szCs w:val="24"/>
          <w:rtl/>
        </w:rPr>
        <w:t>בגבה.</w:t>
      </w:r>
      <w:r w:rsidRPr="007E04BA">
        <w:rPr>
          <w:rFonts w:cs="Arial"/>
          <w:b/>
          <w:bCs/>
          <w:sz w:val="24"/>
          <w:szCs w:val="24"/>
          <w:rtl/>
        </w:rPr>
        <w:t xml:space="preserve"> </w:t>
      </w:r>
      <w:r w:rsidRPr="007E04BA">
        <w:rPr>
          <w:rFonts w:cs="Arial" w:hint="eastAsia"/>
          <w:b/>
          <w:bCs/>
          <w:sz w:val="24"/>
          <w:szCs w:val="24"/>
          <w:rtl/>
        </w:rPr>
        <w:t>ואחד</w:t>
      </w:r>
      <w:r w:rsidRPr="007E04BA">
        <w:rPr>
          <w:rFonts w:cs="Arial"/>
          <w:b/>
          <w:bCs/>
          <w:sz w:val="24"/>
          <w:szCs w:val="24"/>
          <w:rtl/>
        </w:rPr>
        <w:t xml:space="preserve"> </w:t>
      </w:r>
      <w:r w:rsidRPr="007E04BA">
        <w:rPr>
          <w:rFonts w:cs="Arial" w:hint="eastAsia"/>
          <w:b/>
          <w:bCs/>
          <w:sz w:val="24"/>
          <w:szCs w:val="24"/>
          <w:rtl/>
        </w:rPr>
        <w:t>אומר</w:t>
      </w:r>
      <w:r w:rsidRPr="007E04BA">
        <w:rPr>
          <w:rFonts w:cs="Arial"/>
          <w:b/>
          <w:bCs/>
          <w:sz w:val="24"/>
          <w:szCs w:val="24"/>
          <w:rtl/>
        </w:rPr>
        <w:t xml:space="preserve"> </w:t>
      </w:r>
      <w:r w:rsidRPr="007E04BA">
        <w:rPr>
          <w:rFonts w:cs="Arial" w:hint="eastAsia"/>
          <w:b/>
          <w:bCs/>
          <w:sz w:val="24"/>
          <w:szCs w:val="24"/>
          <w:rtl/>
        </w:rPr>
        <w:t>שתי</w:t>
      </w:r>
      <w:r w:rsidRPr="007E04BA">
        <w:rPr>
          <w:rFonts w:cs="Arial"/>
          <w:b/>
          <w:bCs/>
          <w:sz w:val="24"/>
          <w:szCs w:val="24"/>
          <w:rtl/>
        </w:rPr>
        <w:t xml:space="preserve"> </w:t>
      </w:r>
      <w:r w:rsidRPr="007E04BA">
        <w:rPr>
          <w:rFonts w:cs="Arial" w:hint="eastAsia"/>
          <w:b/>
          <w:bCs/>
          <w:sz w:val="24"/>
          <w:szCs w:val="24"/>
          <w:rtl/>
        </w:rPr>
        <w:t>שערות</w:t>
      </w:r>
      <w:r w:rsidRPr="007E04BA">
        <w:rPr>
          <w:rFonts w:cs="Arial"/>
          <w:b/>
          <w:bCs/>
          <w:sz w:val="24"/>
          <w:szCs w:val="24"/>
          <w:rtl/>
        </w:rPr>
        <w:t xml:space="preserve"> </w:t>
      </w:r>
      <w:r w:rsidRPr="007E04BA">
        <w:rPr>
          <w:rFonts w:cs="Arial" w:hint="cs"/>
          <w:b/>
          <w:bCs/>
          <w:sz w:val="24"/>
          <w:szCs w:val="24"/>
          <w:rtl/>
        </w:rPr>
        <w:t>בכריסה</w:t>
      </w:r>
      <w:r w:rsidRPr="007E04BA">
        <w:rPr>
          <w:rFonts w:cs="Arial"/>
          <w:b/>
          <w:bCs/>
          <w:sz w:val="24"/>
          <w:szCs w:val="24"/>
          <w:rtl/>
        </w:rPr>
        <w:t xml:space="preserve">. </w:t>
      </w:r>
      <w:r w:rsidRPr="007E04BA">
        <w:rPr>
          <w:rFonts w:cs="Arial" w:hint="eastAsia"/>
          <w:b/>
          <w:bCs/>
          <w:sz w:val="24"/>
          <w:szCs w:val="24"/>
          <w:rtl/>
        </w:rPr>
        <w:t>רבי</w:t>
      </w:r>
      <w:r w:rsidRPr="007E04BA">
        <w:rPr>
          <w:rFonts w:cs="Arial"/>
          <w:b/>
          <w:bCs/>
          <w:sz w:val="24"/>
          <w:szCs w:val="24"/>
          <w:rtl/>
        </w:rPr>
        <w:t xml:space="preserve"> </w:t>
      </w:r>
      <w:r w:rsidRPr="007E04BA">
        <w:rPr>
          <w:rFonts w:cs="Arial" w:hint="eastAsia"/>
          <w:b/>
          <w:bCs/>
          <w:sz w:val="24"/>
          <w:szCs w:val="24"/>
          <w:rtl/>
        </w:rPr>
        <w:t>חגיי</w:t>
      </w:r>
      <w:r w:rsidRPr="007E04BA">
        <w:rPr>
          <w:rFonts w:cs="Arial"/>
          <w:b/>
          <w:bCs/>
          <w:sz w:val="24"/>
          <w:szCs w:val="24"/>
          <w:rtl/>
        </w:rPr>
        <w:t xml:space="preserve"> </w:t>
      </w:r>
      <w:r w:rsidRPr="007E04BA">
        <w:rPr>
          <w:rFonts w:cs="Arial" w:hint="eastAsia"/>
          <w:b/>
          <w:bCs/>
          <w:sz w:val="24"/>
          <w:szCs w:val="24"/>
          <w:rtl/>
        </w:rPr>
        <w:t>אומר</w:t>
      </w:r>
      <w:r w:rsidRPr="007E04BA">
        <w:rPr>
          <w:rFonts w:cs="Arial" w:hint="cs"/>
          <w:b/>
          <w:bCs/>
          <w:sz w:val="24"/>
          <w:szCs w:val="24"/>
          <w:rtl/>
        </w:rPr>
        <w:t>,</w:t>
      </w:r>
      <w:r w:rsidRPr="007E04BA">
        <w:rPr>
          <w:rFonts w:cs="Arial"/>
          <w:b/>
          <w:bCs/>
          <w:sz w:val="24"/>
          <w:szCs w:val="24"/>
          <w:rtl/>
        </w:rPr>
        <w:t xml:space="preserve"> </w:t>
      </w:r>
      <w:r w:rsidRPr="007E04BA">
        <w:rPr>
          <w:rFonts w:cs="Arial" w:hint="eastAsia"/>
          <w:b/>
          <w:bCs/>
          <w:sz w:val="24"/>
          <w:szCs w:val="24"/>
          <w:rtl/>
        </w:rPr>
        <w:t>דברי</w:t>
      </w:r>
      <w:r w:rsidRPr="007E04BA">
        <w:rPr>
          <w:rFonts w:cs="Arial"/>
          <w:b/>
          <w:bCs/>
          <w:sz w:val="24"/>
          <w:szCs w:val="24"/>
          <w:rtl/>
        </w:rPr>
        <w:t xml:space="preserve"> </w:t>
      </w:r>
      <w:r w:rsidRPr="007E04BA">
        <w:rPr>
          <w:rFonts w:cs="Arial" w:hint="eastAsia"/>
          <w:b/>
          <w:bCs/>
          <w:sz w:val="24"/>
          <w:szCs w:val="24"/>
          <w:rtl/>
        </w:rPr>
        <w:t>הכל</w:t>
      </w:r>
      <w:r w:rsidRPr="007E04BA">
        <w:rPr>
          <w:rFonts w:cs="Arial"/>
          <w:b/>
          <w:bCs/>
          <w:sz w:val="24"/>
          <w:szCs w:val="24"/>
          <w:rtl/>
        </w:rPr>
        <w:t xml:space="preserve"> </w:t>
      </w:r>
      <w:r w:rsidRPr="007E04BA">
        <w:rPr>
          <w:rFonts w:cs="Arial" w:hint="eastAsia"/>
          <w:b/>
          <w:bCs/>
          <w:sz w:val="24"/>
          <w:szCs w:val="24"/>
          <w:rtl/>
        </w:rPr>
        <w:t>פסול</w:t>
      </w:r>
      <w:r w:rsidRPr="007E04BA">
        <w:rPr>
          <w:rFonts w:cs="Arial" w:hint="cs"/>
          <w:b/>
          <w:bCs/>
          <w:sz w:val="24"/>
          <w:szCs w:val="24"/>
          <w:rtl/>
        </w:rPr>
        <w:t>, דאף למכשיר, הכא פסול. דעדיף</w:t>
      </w:r>
      <w:r w:rsidRPr="007E04BA">
        <w:rPr>
          <w:rFonts w:cs="Arial"/>
          <w:b/>
          <w:bCs/>
          <w:sz w:val="24"/>
          <w:szCs w:val="24"/>
          <w:rtl/>
        </w:rPr>
        <w:t xml:space="preserve"> </w:t>
      </w:r>
      <w:r w:rsidRPr="007E04BA">
        <w:rPr>
          <w:rFonts w:cs="Arial" w:hint="cs"/>
          <w:b/>
          <w:bCs/>
          <w:sz w:val="24"/>
          <w:szCs w:val="24"/>
          <w:rtl/>
        </w:rPr>
        <w:t>חצי</w:t>
      </w:r>
      <w:r w:rsidRPr="007E04BA">
        <w:rPr>
          <w:rFonts w:cs="Arial"/>
          <w:b/>
          <w:bCs/>
          <w:sz w:val="24"/>
          <w:szCs w:val="24"/>
          <w:rtl/>
        </w:rPr>
        <w:t xml:space="preserve"> </w:t>
      </w:r>
      <w:r w:rsidRPr="007E04BA">
        <w:rPr>
          <w:rFonts w:cs="Arial" w:hint="cs"/>
          <w:b/>
          <w:bCs/>
          <w:sz w:val="24"/>
          <w:szCs w:val="24"/>
          <w:rtl/>
        </w:rPr>
        <w:t>דבר</w:t>
      </w:r>
      <w:r w:rsidRPr="007E04BA">
        <w:rPr>
          <w:rFonts w:cs="Arial"/>
          <w:b/>
          <w:bCs/>
          <w:sz w:val="24"/>
          <w:szCs w:val="24"/>
          <w:rtl/>
        </w:rPr>
        <w:t xml:space="preserve"> </w:t>
      </w:r>
      <w:r w:rsidRPr="007E04BA">
        <w:rPr>
          <w:rFonts w:cs="Arial" w:hint="cs"/>
          <w:b/>
          <w:bCs/>
          <w:sz w:val="24"/>
          <w:szCs w:val="24"/>
          <w:rtl/>
        </w:rPr>
        <w:t>ועדות</w:t>
      </w:r>
      <w:r w:rsidRPr="007E04BA">
        <w:rPr>
          <w:rFonts w:cs="Arial"/>
          <w:b/>
          <w:bCs/>
          <w:sz w:val="24"/>
          <w:szCs w:val="24"/>
          <w:rtl/>
        </w:rPr>
        <w:t xml:space="preserve"> </w:t>
      </w:r>
      <w:r w:rsidRPr="007E04BA">
        <w:rPr>
          <w:rFonts w:cs="Arial" w:hint="cs"/>
          <w:b/>
          <w:bCs/>
          <w:sz w:val="24"/>
          <w:szCs w:val="24"/>
          <w:rtl/>
        </w:rPr>
        <w:t>שלמה</w:t>
      </w:r>
      <w:r w:rsidRPr="00261D42">
        <w:rPr>
          <w:rFonts w:cs="Arial" w:hint="cs"/>
          <w:sz w:val="24"/>
          <w:szCs w:val="24"/>
          <w:rtl/>
        </w:rPr>
        <w:t xml:space="preserve"> </w:t>
      </w:r>
      <w:r w:rsidRPr="00261D42">
        <w:rPr>
          <w:rFonts w:cs="Arial" w:hint="cs"/>
          <w:i/>
          <w:iCs/>
          <w:sz w:val="16"/>
          <w:szCs w:val="16"/>
          <w:rtl/>
        </w:rPr>
        <w:t>שכל שנים מעידים על שערה אחת</w:t>
      </w:r>
      <w:r w:rsidRPr="00261D42">
        <w:rPr>
          <w:rFonts w:cs="Arial"/>
          <w:sz w:val="24"/>
          <w:szCs w:val="24"/>
          <w:rtl/>
        </w:rPr>
        <w:t xml:space="preserve">, </w:t>
      </w:r>
      <w:r w:rsidRPr="007E04BA">
        <w:rPr>
          <w:rFonts w:cs="Arial" w:hint="cs"/>
          <w:b/>
          <w:bCs/>
          <w:sz w:val="24"/>
          <w:szCs w:val="24"/>
          <w:rtl/>
        </w:rPr>
        <w:t>מדבר</w:t>
      </w:r>
      <w:r w:rsidRPr="007E04BA">
        <w:rPr>
          <w:rFonts w:cs="Arial"/>
          <w:b/>
          <w:bCs/>
          <w:sz w:val="24"/>
          <w:szCs w:val="24"/>
          <w:rtl/>
        </w:rPr>
        <w:t xml:space="preserve"> </w:t>
      </w:r>
      <w:r w:rsidRPr="007E04BA">
        <w:rPr>
          <w:rFonts w:cs="Arial" w:hint="cs"/>
          <w:b/>
          <w:bCs/>
          <w:sz w:val="24"/>
          <w:szCs w:val="24"/>
          <w:rtl/>
        </w:rPr>
        <w:t>שלם</w:t>
      </w:r>
      <w:r w:rsidRPr="007E04BA">
        <w:rPr>
          <w:rFonts w:cs="Arial"/>
          <w:b/>
          <w:bCs/>
          <w:sz w:val="24"/>
          <w:szCs w:val="24"/>
          <w:rtl/>
        </w:rPr>
        <w:t xml:space="preserve"> </w:t>
      </w:r>
      <w:r w:rsidRPr="007E04BA">
        <w:rPr>
          <w:rFonts w:cs="Arial" w:hint="cs"/>
          <w:b/>
          <w:bCs/>
          <w:sz w:val="24"/>
          <w:szCs w:val="24"/>
          <w:rtl/>
        </w:rPr>
        <w:t>וחצי</w:t>
      </w:r>
      <w:r w:rsidRPr="007E04BA">
        <w:rPr>
          <w:rFonts w:cs="Arial"/>
          <w:b/>
          <w:bCs/>
          <w:sz w:val="24"/>
          <w:szCs w:val="24"/>
          <w:rtl/>
        </w:rPr>
        <w:t xml:space="preserve"> </w:t>
      </w:r>
      <w:r w:rsidRPr="007E04BA">
        <w:rPr>
          <w:rFonts w:cs="Arial" w:hint="cs"/>
          <w:b/>
          <w:bCs/>
          <w:sz w:val="24"/>
          <w:szCs w:val="24"/>
          <w:rtl/>
        </w:rPr>
        <w:t>עדות</w:t>
      </w:r>
      <w:r w:rsidRPr="00261D42">
        <w:rPr>
          <w:rFonts w:cs="Arial" w:hint="cs"/>
          <w:sz w:val="24"/>
          <w:szCs w:val="24"/>
          <w:rtl/>
        </w:rPr>
        <w:t xml:space="preserve"> </w:t>
      </w:r>
      <w:r w:rsidRPr="00261D42">
        <w:rPr>
          <w:rFonts w:cs="Arial" w:hint="cs"/>
          <w:i/>
          <w:iCs/>
          <w:sz w:val="16"/>
          <w:szCs w:val="16"/>
          <w:rtl/>
        </w:rPr>
        <w:t>שכל אחד מעיד על שני שערות</w:t>
      </w:r>
      <w:r w:rsidRPr="00261D42">
        <w:rPr>
          <w:rFonts w:cs="Arial" w:hint="cs"/>
          <w:sz w:val="24"/>
          <w:szCs w:val="24"/>
          <w:rtl/>
        </w:rPr>
        <w:t>.</w:t>
      </w:r>
      <w:r w:rsidRPr="00261D42">
        <w:rPr>
          <w:rFonts w:cs="Arial"/>
          <w:sz w:val="24"/>
          <w:szCs w:val="24"/>
          <w:rtl/>
        </w:rPr>
        <w:t xml:space="preserve"> </w:t>
      </w:r>
      <w:r w:rsidRPr="007E04BA">
        <w:rPr>
          <w:rFonts w:cs="Arial" w:hint="cs"/>
          <w:b/>
          <w:bCs/>
          <w:sz w:val="24"/>
          <w:szCs w:val="24"/>
          <w:rtl/>
        </w:rPr>
        <w:t>רבי</w:t>
      </w:r>
      <w:r w:rsidRPr="007E04BA">
        <w:rPr>
          <w:rFonts w:cs="Arial"/>
          <w:b/>
          <w:bCs/>
          <w:sz w:val="24"/>
          <w:szCs w:val="24"/>
          <w:rtl/>
        </w:rPr>
        <w:t xml:space="preserve"> </w:t>
      </w:r>
      <w:r w:rsidRPr="007E04BA">
        <w:rPr>
          <w:rFonts w:cs="Arial" w:hint="cs"/>
          <w:b/>
          <w:bCs/>
          <w:sz w:val="24"/>
          <w:szCs w:val="24"/>
          <w:rtl/>
        </w:rPr>
        <w:t>אבא</w:t>
      </w:r>
      <w:r w:rsidRPr="007E04BA">
        <w:rPr>
          <w:rFonts w:cs="Arial"/>
          <w:b/>
          <w:bCs/>
          <w:sz w:val="24"/>
          <w:szCs w:val="24"/>
          <w:rtl/>
        </w:rPr>
        <w:t xml:space="preserve"> </w:t>
      </w:r>
      <w:r w:rsidRPr="007E04BA">
        <w:rPr>
          <w:rFonts w:cs="Arial" w:hint="cs"/>
          <w:b/>
          <w:bCs/>
          <w:sz w:val="24"/>
          <w:szCs w:val="24"/>
          <w:rtl/>
        </w:rPr>
        <w:t>אמר,</w:t>
      </w:r>
      <w:r w:rsidRPr="007E04BA">
        <w:rPr>
          <w:rFonts w:cs="Arial"/>
          <w:b/>
          <w:bCs/>
          <w:sz w:val="24"/>
          <w:szCs w:val="24"/>
          <w:rtl/>
        </w:rPr>
        <w:t xml:space="preserve"> </w:t>
      </w:r>
      <w:r w:rsidRPr="007E04BA">
        <w:rPr>
          <w:rFonts w:cs="Arial" w:hint="eastAsia"/>
          <w:b/>
          <w:bCs/>
          <w:sz w:val="24"/>
          <w:szCs w:val="24"/>
          <w:rtl/>
        </w:rPr>
        <w:t>דברי</w:t>
      </w:r>
      <w:r w:rsidRPr="007E04BA">
        <w:rPr>
          <w:rFonts w:cs="Arial"/>
          <w:b/>
          <w:bCs/>
          <w:sz w:val="24"/>
          <w:szCs w:val="24"/>
          <w:rtl/>
        </w:rPr>
        <w:t xml:space="preserve"> </w:t>
      </w:r>
      <w:r w:rsidRPr="007E04BA">
        <w:rPr>
          <w:rFonts w:cs="Arial" w:hint="eastAsia"/>
          <w:b/>
          <w:bCs/>
          <w:sz w:val="24"/>
          <w:szCs w:val="24"/>
          <w:rtl/>
        </w:rPr>
        <w:t>הכל</w:t>
      </w:r>
      <w:r w:rsidRPr="007E04BA">
        <w:rPr>
          <w:rFonts w:cs="Arial"/>
          <w:b/>
          <w:bCs/>
          <w:sz w:val="24"/>
          <w:szCs w:val="24"/>
          <w:rtl/>
        </w:rPr>
        <w:t xml:space="preserve"> </w:t>
      </w:r>
      <w:r w:rsidRPr="007E04BA">
        <w:rPr>
          <w:rFonts w:cs="Arial" w:hint="eastAsia"/>
          <w:b/>
          <w:bCs/>
          <w:sz w:val="24"/>
          <w:szCs w:val="24"/>
          <w:rtl/>
        </w:rPr>
        <w:t>כשר</w:t>
      </w:r>
      <w:r w:rsidRPr="007E04BA">
        <w:rPr>
          <w:rFonts w:cs="Arial" w:hint="cs"/>
          <w:b/>
          <w:bCs/>
          <w:sz w:val="24"/>
          <w:szCs w:val="24"/>
          <w:rtl/>
        </w:rPr>
        <w:t>, דאף הפוסל, יכשיר כאן. שהרי יש כאן סימן שלם. וחצי עדות על סימן שלם</w:t>
      </w:r>
      <w:r w:rsidRPr="00261D42">
        <w:rPr>
          <w:rFonts w:cs="Arial" w:hint="cs"/>
          <w:i/>
          <w:iCs/>
          <w:sz w:val="16"/>
          <w:szCs w:val="16"/>
          <w:rtl/>
        </w:rPr>
        <w:t xml:space="preserve"> שכל אחד מעיד על שני שערות</w:t>
      </w:r>
      <w:r w:rsidRPr="00261D42">
        <w:rPr>
          <w:rFonts w:cs="Arial" w:hint="cs"/>
          <w:sz w:val="24"/>
          <w:szCs w:val="24"/>
          <w:rtl/>
        </w:rPr>
        <w:t xml:space="preserve">, </w:t>
      </w:r>
      <w:r w:rsidRPr="007E04BA">
        <w:rPr>
          <w:rFonts w:cs="Arial" w:hint="cs"/>
          <w:b/>
          <w:bCs/>
          <w:sz w:val="24"/>
          <w:szCs w:val="24"/>
          <w:rtl/>
        </w:rPr>
        <w:t>עדיף על עדות שלמה</w:t>
      </w:r>
      <w:r w:rsidRPr="00807019">
        <w:rPr>
          <w:rFonts w:cs="Arial" w:hint="cs"/>
          <w:sz w:val="24"/>
          <w:szCs w:val="24"/>
          <w:rtl/>
        </w:rPr>
        <w:t xml:space="preserve"> בחצי סימן </w:t>
      </w:r>
      <w:r w:rsidRPr="00261D42">
        <w:rPr>
          <w:rFonts w:cs="Arial" w:hint="cs"/>
          <w:i/>
          <w:iCs/>
          <w:sz w:val="16"/>
          <w:szCs w:val="16"/>
          <w:rtl/>
        </w:rPr>
        <w:t>שכל שנים מעידים על שערה אחת</w:t>
      </w:r>
      <w:r w:rsidRPr="00261D42">
        <w:rPr>
          <w:rFonts w:cs="Arial"/>
          <w:sz w:val="24"/>
          <w:szCs w:val="24"/>
          <w:rtl/>
        </w:rPr>
        <w:t xml:space="preserve">. </w:t>
      </w:r>
      <w:r w:rsidRPr="00261D42">
        <w:rPr>
          <w:rFonts w:cs="Arial" w:hint="eastAsia"/>
          <w:sz w:val="24"/>
          <w:szCs w:val="24"/>
          <w:rtl/>
        </w:rPr>
        <w:t>רבי</w:t>
      </w:r>
      <w:r w:rsidRPr="00261D42">
        <w:rPr>
          <w:rFonts w:cs="Arial"/>
          <w:sz w:val="24"/>
          <w:szCs w:val="24"/>
          <w:rtl/>
        </w:rPr>
        <w:t xml:space="preserve"> </w:t>
      </w:r>
      <w:r w:rsidRPr="00261D42">
        <w:rPr>
          <w:rFonts w:cs="Arial" w:hint="eastAsia"/>
          <w:sz w:val="24"/>
          <w:szCs w:val="24"/>
          <w:rtl/>
        </w:rPr>
        <w:t>יודן</w:t>
      </w:r>
      <w:r w:rsidRPr="00261D42">
        <w:rPr>
          <w:rFonts w:cs="Arial"/>
          <w:sz w:val="24"/>
          <w:szCs w:val="24"/>
          <w:rtl/>
        </w:rPr>
        <w:t xml:space="preserve"> </w:t>
      </w:r>
      <w:r w:rsidRPr="00261D42">
        <w:rPr>
          <w:rFonts w:cs="Arial" w:hint="eastAsia"/>
          <w:sz w:val="24"/>
          <w:szCs w:val="24"/>
          <w:rtl/>
        </w:rPr>
        <w:t>אמר</w:t>
      </w:r>
      <w:r w:rsidRPr="00261D42">
        <w:rPr>
          <w:rFonts w:cs="Arial" w:hint="cs"/>
          <w:sz w:val="24"/>
          <w:szCs w:val="24"/>
          <w:rtl/>
        </w:rPr>
        <w:t>, אף זה</w:t>
      </w:r>
      <w:r w:rsidRPr="00807019">
        <w:rPr>
          <w:rFonts w:cs="Arial"/>
          <w:sz w:val="24"/>
          <w:szCs w:val="24"/>
          <w:rtl/>
        </w:rPr>
        <w:t xml:space="preserve"> </w:t>
      </w:r>
      <w:r w:rsidRPr="00807019">
        <w:rPr>
          <w:rFonts w:cs="Arial" w:hint="eastAsia"/>
          <w:sz w:val="24"/>
          <w:szCs w:val="24"/>
          <w:rtl/>
        </w:rPr>
        <w:t>במחלוקת</w:t>
      </w:r>
      <w:r w:rsidRPr="00261D42">
        <w:rPr>
          <w:rFonts w:cs="Arial" w:hint="cs"/>
          <w:sz w:val="24"/>
          <w:szCs w:val="24"/>
          <w:rtl/>
        </w:rPr>
        <w:t>.</w:t>
      </w:r>
      <w:r w:rsidRPr="00261D42">
        <w:rPr>
          <w:rFonts w:cs="Arial"/>
          <w:sz w:val="24"/>
          <w:szCs w:val="24"/>
          <w:rtl/>
        </w:rPr>
        <w:t xml:space="preserve"> </w:t>
      </w:r>
      <w:r w:rsidRPr="00261D42">
        <w:rPr>
          <w:rFonts w:cs="Arial" w:hint="eastAsia"/>
          <w:sz w:val="24"/>
          <w:szCs w:val="24"/>
          <w:rtl/>
        </w:rPr>
        <w:t>רבי</w:t>
      </w:r>
      <w:r w:rsidRPr="00261D42">
        <w:rPr>
          <w:rFonts w:cs="Arial"/>
          <w:sz w:val="24"/>
          <w:szCs w:val="24"/>
          <w:rtl/>
        </w:rPr>
        <w:t xml:space="preserve"> </w:t>
      </w:r>
      <w:r w:rsidRPr="00261D42">
        <w:rPr>
          <w:rFonts w:cs="Arial" w:hint="eastAsia"/>
          <w:sz w:val="24"/>
          <w:szCs w:val="24"/>
          <w:rtl/>
        </w:rPr>
        <w:t>יוסי</w:t>
      </w:r>
      <w:r w:rsidRPr="00807019">
        <w:rPr>
          <w:rFonts w:cs="Arial"/>
          <w:sz w:val="24"/>
          <w:szCs w:val="24"/>
          <w:rtl/>
        </w:rPr>
        <w:t xml:space="preserve"> </w:t>
      </w:r>
      <w:r w:rsidRPr="00807019">
        <w:rPr>
          <w:rFonts w:cs="Arial" w:hint="eastAsia"/>
          <w:sz w:val="24"/>
          <w:szCs w:val="24"/>
          <w:rtl/>
        </w:rPr>
        <w:t>אמר</w:t>
      </w:r>
      <w:r w:rsidRPr="00261D42">
        <w:rPr>
          <w:rFonts w:cs="Arial" w:hint="cs"/>
          <w:sz w:val="24"/>
          <w:szCs w:val="24"/>
          <w:rtl/>
        </w:rPr>
        <w:t>, אף זה</w:t>
      </w:r>
      <w:r w:rsidRPr="00807019">
        <w:rPr>
          <w:rFonts w:cs="Arial"/>
          <w:sz w:val="24"/>
          <w:szCs w:val="24"/>
          <w:rtl/>
        </w:rPr>
        <w:t xml:space="preserve"> </w:t>
      </w:r>
      <w:r w:rsidRPr="00807019">
        <w:rPr>
          <w:rFonts w:cs="Arial" w:hint="eastAsia"/>
          <w:sz w:val="24"/>
          <w:szCs w:val="24"/>
          <w:rtl/>
        </w:rPr>
        <w:t>במחלוקת</w:t>
      </w:r>
      <w:r w:rsidRPr="00807019">
        <w:rPr>
          <w:rFonts w:cs="Arial"/>
          <w:sz w:val="24"/>
          <w:szCs w:val="24"/>
          <w:rtl/>
        </w:rPr>
        <w:t xml:space="preserve">. </w:t>
      </w:r>
      <w:r w:rsidRPr="00261D42">
        <w:rPr>
          <w:rFonts w:cs="Arial" w:hint="eastAsia"/>
          <w:sz w:val="24"/>
          <w:szCs w:val="24"/>
          <w:rtl/>
        </w:rPr>
        <w:t>אמר</w:t>
      </w:r>
      <w:r w:rsidRPr="00261D42">
        <w:rPr>
          <w:rFonts w:cs="Arial"/>
          <w:sz w:val="24"/>
          <w:szCs w:val="24"/>
          <w:rtl/>
        </w:rPr>
        <w:t xml:space="preserve"> </w:t>
      </w:r>
      <w:r w:rsidRPr="00261D42">
        <w:rPr>
          <w:rFonts w:cs="Arial" w:hint="eastAsia"/>
          <w:sz w:val="24"/>
          <w:szCs w:val="24"/>
          <w:rtl/>
        </w:rPr>
        <w:t>רבי</w:t>
      </w:r>
      <w:r w:rsidRPr="00807019">
        <w:rPr>
          <w:rFonts w:cs="Arial"/>
          <w:sz w:val="24"/>
          <w:szCs w:val="24"/>
          <w:rtl/>
        </w:rPr>
        <w:t xml:space="preserve"> </w:t>
      </w:r>
      <w:r w:rsidRPr="00807019">
        <w:rPr>
          <w:rFonts w:cs="Arial" w:hint="eastAsia"/>
          <w:sz w:val="24"/>
          <w:szCs w:val="24"/>
          <w:rtl/>
        </w:rPr>
        <w:t>יוסי</w:t>
      </w:r>
      <w:r w:rsidRPr="00807019">
        <w:rPr>
          <w:rFonts w:cs="Arial"/>
          <w:sz w:val="24"/>
          <w:szCs w:val="24"/>
          <w:rtl/>
        </w:rPr>
        <w:t xml:space="preserve"> </w:t>
      </w:r>
      <w:r w:rsidRPr="00261D42">
        <w:rPr>
          <w:rFonts w:cs="Arial" w:hint="eastAsia"/>
          <w:sz w:val="24"/>
          <w:szCs w:val="24"/>
          <w:rtl/>
        </w:rPr>
        <w:t>לרבי</w:t>
      </w:r>
      <w:r w:rsidRPr="00807019">
        <w:rPr>
          <w:rFonts w:cs="Arial"/>
          <w:sz w:val="24"/>
          <w:szCs w:val="24"/>
          <w:rtl/>
        </w:rPr>
        <w:t xml:space="preserve"> </w:t>
      </w:r>
      <w:r w:rsidRPr="00807019">
        <w:rPr>
          <w:rFonts w:cs="Arial" w:hint="eastAsia"/>
          <w:sz w:val="24"/>
          <w:szCs w:val="24"/>
          <w:rtl/>
        </w:rPr>
        <w:t>חגיי</w:t>
      </w:r>
      <w:r w:rsidRPr="00261D42">
        <w:rPr>
          <w:rFonts w:cs="Arial" w:hint="cs"/>
          <w:sz w:val="24"/>
          <w:szCs w:val="24"/>
          <w:rtl/>
        </w:rPr>
        <w:t>.</w:t>
      </w:r>
      <w:r w:rsidRPr="00261D42">
        <w:rPr>
          <w:rFonts w:cs="Arial"/>
          <w:sz w:val="24"/>
          <w:szCs w:val="24"/>
          <w:rtl/>
        </w:rPr>
        <w:t xml:space="preserve"> </w:t>
      </w:r>
      <w:r w:rsidRPr="00261D42">
        <w:rPr>
          <w:rFonts w:cs="Arial" w:hint="eastAsia"/>
          <w:sz w:val="24"/>
          <w:szCs w:val="24"/>
          <w:rtl/>
        </w:rPr>
        <w:t>והא</w:t>
      </w:r>
      <w:r w:rsidRPr="00261D42">
        <w:rPr>
          <w:rFonts w:cs="Arial"/>
          <w:sz w:val="24"/>
          <w:szCs w:val="24"/>
          <w:rtl/>
        </w:rPr>
        <w:t xml:space="preserve"> </w:t>
      </w:r>
      <w:r w:rsidRPr="00261D42">
        <w:rPr>
          <w:rFonts w:cs="Arial" w:hint="eastAsia"/>
          <w:sz w:val="24"/>
          <w:szCs w:val="24"/>
          <w:rtl/>
        </w:rPr>
        <w:t>רבי</w:t>
      </w:r>
      <w:r w:rsidRPr="00807019">
        <w:rPr>
          <w:rFonts w:cs="Arial"/>
          <w:sz w:val="24"/>
          <w:szCs w:val="24"/>
          <w:rtl/>
        </w:rPr>
        <w:t xml:space="preserve"> </w:t>
      </w:r>
      <w:r w:rsidRPr="00807019">
        <w:rPr>
          <w:rFonts w:cs="Arial" w:hint="eastAsia"/>
          <w:sz w:val="24"/>
          <w:szCs w:val="24"/>
          <w:rtl/>
        </w:rPr>
        <w:t>יודן</w:t>
      </w:r>
      <w:r w:rsidRPr="00807019">
        <w:rPr>
          <w:rFonts w:cs="Arial"/>
          <w:sz w:val="24"/>
          <w:szCs w:val="24"/>
          <w:rtl/>
        </w:rPr>
        <w:t xml:space="preserve"> </w:t>
      </w:r>
      <w:r w:rsidRPr="00807019">
        <w:rPr>
          <w:rFonts w:cs="Arial" w:hint="eastAsia"/>
          <w:sz w:val="24"/>
          <w:szCs w:val="24"/>
          <w:rtl/>
        </w:rPr>
        <w:t>סבר</w:t>
      </w:r>
      <w:r w:rsidRPr="00807019">
        <w:rPr>
          <w:rFonts w:cs="Arial"/>
          <w:sz w:val="24"/>
          <w:szCs w:val="24"/>
          <w:rtl/>
        </w:rPr>
        <w:t xml:space="preserve"> </w:t>
      </w:r>
      <w:r w:rsidRPr="00807019">
        <w:rPr>
          <w:rFonts w:cs="Arial" w:hint="eastAsia"/>
          <w:sz w:val="24"/>
          <w:szCs w:val="24"/>
          <w:rtl/>
        </w:rPr>
        <w:t>כוותי</w:t>
      </w:r>
      <w:r w:rsidRPr="00261D42">
        <w:rPr>
          <w:rFonts w:cs="Arial" w:hint="cs"/>
          <w:sz w:val="24"/>
          <w:szCs w:val="24"/>
          <w:rtl/>
        </w:rPr>
        <w:t>?</w:t>
      </w:r>
      <w:r w:rsidRPr="00261D42">
        <w:rPr>
          <w:rFonts w:cs="Arial"/>
          <w:sz w:val="24"/>
          <w:szCs w:val="24"/>
          <w:rtl/>
        </w:rPr>
        <w:t xml:space="preserve">. </w:t>
      </w:r>
      <w:r w:rsidRPr="00261D42">
        <w:rPr>
          <w:rFonts w:cs="Arial" w:hint="eastAsia"/>
          <w:sz w:val="24"/>
          <w:szCs w:val="24"/>
          <w:rtl/>
        </w:rPr>
        <w:t>אמר</w:t>
      </w:r>
      <w:r w:rsidRPr="00261D42">
        <w:rPr>
          <w:rFonts w:cs="Arial"/>
          <w:sz w:val="24"/>
          <w:szCs w:val="24"/>
          <w:rtl/>
        </w:rPr>
        <w:t xml:space="preserve"> </w:t>
      </w:r>
      <w:r w:rsidRPr="00261D42">
        <w:rPr>
          <w:rFonts w:cs="Arial" w:hint="eastAsia"/>
          <w:sz w:val="24"/>
          <w:szCs w:val="24"/>
          <w:rtl/>
        </w:rPr>
        <w:t>ליה</w:t>
      </w:r>
      <w:r w:rsidRPr="00261D42">
        <w:rPr>
          <w:rFonts w:cs="Arial" w:hint="cs"/>
          <w:sz w:val="24"/>
          <w:szCs w:val="24"/>
          <w:rtl/>
        </w:rPr>
        <w:t>,</w:t>
      </w:r>
      <w:r w:rsidRPr="00807019">
        <w:rPr>
          <w:rFonts w:cs="Arial"/>
          <w:sz w:val="24"/>
          <w:szCs w:val="24"/>
          <w:rtl/>
        </w:rPr>
        <w:t xml:space="preserve"> </w:t>
      </w:r>
      <w:r w:rsidRPr="00807019">
        <w:rPr>
          <w:rFonts w:cs="Arial" w:hint="eastAsia"/>
          <w:sz w:val="24"/>
          <w:szCs w:val="24"/>
          <w:rtl/>
        </w:rPr>
        <w:t>על</w:t>
      </w:r>
      <w:r w:rsidRPr="00807019">
        <w:rPr>
          <w:rFonts w:cs="Arial"/>
          <w:sz w:val="24"/>
          <w:szCs w:val="24"/>
          <w:rtl/>
        </w:rPr>
        <w:t xml:space="preserve"> </w:t>
      </w:r>
      <w:r w:rsidRPr="00261D42">
        <w:rPr>
          <w:rFonts w:cs="Arial" w:hint="cs"/>
          <w:sz w:val="24"/>
          <w:szCs w:val="24"/>
          <w:rtl/>
        </w:rPr>
        <w:t>רבי אבא</w:t>
      </w:r>
      <w:r w:rsidRPr="00261D42">
        <w:rPr>
          <w:rFonts w:cs="Arial"/>
          <w:sz w:val="24"/>
          <w:szCs w:val="24"/>
          <w:rtl/>
        </w:rPr>
        <w:t xml:space="preserve"> </w:t>
      </w:r>
      <w:r w:rsidRPr="00261D42">
        <w:rPr>
          <w:rFonts w:cs="Arial" w:hint="eastAsia"/>
          <w:sz w:val="24"/>
          <w:szCs w:val="24"/>
          <w:rtl/>
        </w:rPr>
        <w:t>רביה</w:t>
      </w:r>
      <w:r w:rsidRPr="00807019">
        <w:rPr>
          <w:rFonts w:cs="Arial"/>
          <w:sz w:val="24"/>
          <w:szCs w:val="24"/>
          <w:rtl/>
        </w:rPr>
        <w:t xml:space="preserve"> </w:t>
      </w:r>
      <w:r w:rsidRPr="00807019">
        <w:rPr>
          <w:rFonts w:cs="Arial" w:hint="eastAsia"/>
          <w:sz w:val="24"/>
          <w:szCs w:val="24"/>
          <w:rtl/>
        </w:rPr>
        <w:t>אנא</w:t>
      </w:r>
      <w:r w:rsidRPr="00807019">
        <w:rPr>
          <w:rFonts w:cs="Arial"/>
          <w:sz w:val="24"/>
          <w:szCs w:val="24"/>
          <w:rtl/>
        </w:rPr>
        <w:t xml:space="preserve"> </w:t>
      </w:r>
      <w:r w:rsidRPr="00807019">
        <w:rPr>
          <w:rFonts w:cs="Arial" w:hint="eastAsia"/>
          <w:sz w:val="24"/>
          <w:szCs w:val="24"/>
          <w:rtl/>
        </w:rPr>
        <w:t>פליג</w:t>
      </w:r>
      <w:r w:rsidRPr="00261D42">
        <w:rPr>
          <w:rFonts w:cs="Arial" w:hint="cs"/>
          <w:sz w:val="24"/>
          <w:szCs w:val="24"/>
          <w:rtl/>
        </w:rPr>
        <w:t>.</w:t>
      </w:r>
      <w:r w:rsidRPr="00261D42">
        <w:rPr>
          <w:rFonts w:cs="Arial"/>
          <w:sz w:val="24"/>
          <w:szCs w:val="24"/>
          <w:rtl/>
        </w:rPr>
        <w:t xml:space="preserve"> </w:t>
      </w:r>
      <w:r w:rsidRPr="00261D42">
        <w:rPr>
          <w:rFonts w:cs="Arial" w:hint="eastAsia"/>
          <w:sz w:val="24"/>
          <w:szCs w:val="24"/>
          <w:rtl/>
        </w:rPr>
        <w:t>לא</w:t>
      </w:r>
      <w:r w:rsidRPr="00807019">
        <w:rPr>
          <w:rFonts w:cs="Arial"/>
          <w:sz w:val="24"/>
          <w:szCs w:val="24"/>
          <w:rtl/>
        </w:rPr>
        <w:t xml:space="preserve"> </w:t>
      </w:r>
      <w:r w:rsidRPr="00807019">
        <w:rPr>
          <w:rFonts w:cs="Arial" w:hint="eastAsia"/>
          <w:sz w:val="24"/>
          <w:szCs w:val="24"/>
          <w:rtl/>
        </w:rPr>
        <w:t>כל</w:t>
      </w:r>
      <w:r w:rsidRPr="00807019">
        <w:rPr>
          <w:rFonts w:cs="Arial"/>
          <w:sz w:val="24"/>
          <w:szCs w:val="24"/>
          <w:rtl/>
        </w:rPr>
        <w:t xml:space="preserve"> </w:t>
      </w:r>
      <w:r w:rsidRPr="00807019">
        <w:rPr>
          <w:rFonts w:cs="Arial" w:hint="eastAsia"/>
          <w:sz w:val="24"/>
          <w:szCs w:val="24"/>
          <w:rtl/>
        </w:rPr>
        <w:t>שכן</w:t>
      </w:r>
      <w:r w:rsidRPr="00807019">
        <w:rPr>
          <w:rFonts w:cs="Arial"/>
          <w:sz w:val="24"/>
          <w:szCs w:val="24"/>
          <w:rtl/>
        </w:rPr>
        <w:t xml:space="preserve"> </w:t>
      </w:r>
      <w:r w:rsidRPr="00261D42">
        <w:rPr>
          <w:rFonts w:cs="Arial" w:hint="eastAsia"/>
          <w:sz w:val="24"/>
          <w:szCs w:val="24"/>
          <w:rtl/>
        </w:rPr>
        <w:t>עילויה</w:t>
      </w:r>
      <w:r w:rsidRPr="00261D42">
        <w:rPr>
          <w:rFonts w:cs="Arial" w:hint="cs"/>
          <w:sz w:val="24"/>
          <w:szCs w:val="24"/>
          <w:rtl/>
        </w:rPr>
        <w:t>?</w:t>
      </w:r>
      <w:r w:rsidRPr="00261D42">
        <w:rPr>
          <w:rFonts w:cs="Arial"/>
          <w:sz w:val="24"/>
          <w:szCs w:val="24"/>
          <w:rtl/>
        </w:rPr>
        <w:t xml:space="preserve">. </w:t>
      </w:r>
      <w:r w:rsidRPr="00261D42">
        <w:rPr>
          <w:rFonts w:cs="Arial" w:hint="eastAsia"/>
          <w:sz w:val="24"/>
          <w:szCs w:val="24"/>
          <w:rtl/>
        </w:rPr>
        <w:t>אמר</w:t>
      </w:r>
      <w:r w:rsidRPr="00261D42">
        <w:rPr>
          <w:rFonts w:cs="Arial"/>
          <w:sz w:val="24"/>
          <w:szCs w:val="24"/>
          <w:rtl/>
        </w:rPr>
        <w:t xml:space="preserve"> </w:t>
      </w:r>
      <w:r w:rsidRPr="00261D42">
        <w:rPr>
          <w:rFonts w:cs="Arial" w:hint="eastAsia"/>
          <w:sz w:val="24"/>
          <w:szCs w:val="24"/>
          <w:rtl/>
        </w:rPr>
        <w:t>רבי</w:t>
      </w:r>
      <w:r w:rsidRPr="00807019">
        <w:rPr>
          <w:rFonts w:cs="Arial"/>
          <w:sz w:val="24"/>
          <w:szCs w:val="24"/>
          <w:rtl/>
        </w:rPr>
        <w:t xml:space="preserve"> </w:t>
      </w:r>
      <w:r w:rsidRPr="00807019">
        <w:rPr>
          <w:rFonts w:cs="Arial" w:hint="eastAsia"/>
          <w:sz w:val="24"/>
          <w:szCs w:val="24"/>
          <w:rtl/>
        </w:rPr>
        <w:t>מנא</w:t>
      </w:r>
      <w:r w:rsidRPr="00261D42">
        <w:rPr>
          <w:rFonts w:cs="Arial" w:hint="cs"/>
          <w:sz w:val="24"/>
          <w:szCs w:val="24"/>
          <w:rtl/>
        </w:rPr>
        <w:t>.</w:t>
      </w:r>
      <w:r w:rsidRPr="00807019">
        <w:rPr>
          <w:rFonts w:cs="Arial"/>
          <w:sz w:val="24"/>
          <w:szCs w:val="24"/>
          <w:rtl/>
        </w:rPr>
        <w:t xml:space="preserve"> </w:t>
      </w:r>
      <w:r w:rsidRPr="00807019">
        <w:rPr>
          <w:rFonts w:cs="Arial" w:hint="eastAsia"/>
          <w:sz w:val="24"/>
          <w:szCs w:val="24"/>
          <w:rtl/>
        </w:rPr>
        <w:t>יאות</w:t>
      </w:r>
      <w:r w:rsidRPr="00807019">
        <w:rPr>
          <w:rFonts w:cs="Arial"/>
          <w:sz w:val="24"/>
          <w:szCs w:val="24"/>
          <w:rtl/>
        </w:rPr>
        <w:t xml:space="preserve"> </w:t>
      </w:r>
      <w:r w:rsidRPr="00261D42">
        <w:rPr>
          <w:rFonts w:cs="Arial" w:hint="eastAsia"/>
          <w:sz w:val="24"/>
          <w:szCs w:val="24"/>
          <w:rtl/>
        </w:rPr>
        <w:t>אמר</w:t>
      </w:r>
      <w:r w:rsidRPr="00261D42">
        <w:rPr>
          <w:rFonts w:cs="Arial"/>
          <w:sz w:val="24"/>
          <w:szCs w:val="24"/>
          <w:rtl/>
        </w:rPr>
        <w:t xml:space="preserve"> </w:t>
      </w:r>
      <w:r w:rsidRPr="00261D42">
        <w:rPr>
          <w:rFonts w:cs="Arial" w:hint="eastAsia"/>
          <w:sz w:val="24"/>
          <w:szCs w:val="24"/>
          <w:rtl/>
        </w:rPr>
        <w:t>רבי</w:t>
      </w:r>
      <w:r w:rsidRPr="00807019">
        <w:rPr>
          <w:rFonts w:cs="Arial"/>
          <w:sz w:val="24"/>
          <w:szCs w:val="24"/>
          <w:rtl/>
        </w:rPr>
        <w:t xml:space="preserve"> </w:t>
      </w:r>
      <w:r w:rsidRPr="00807019">
        <w:rPr>
          <w:rFonts w:cs="Arial" w:hint="eastAsia"/>
          <w:sz w:val="24"/>
          <w:szCs w:val="24"/>
          <w:rtl/>
        </w:rPr>
        <w:t>חגיי</w:t>
      </w:r>
      <w:r w:rsidRPr="00261D42">
        <w:rPr>
          <w:rFonts w:cs="Arial"/>
          <w:sz w:val="24"/>
          <w:szCs w:val="24"/>
          <w:rtl/>
        </w:rPr>
        <w:t xml:space="preserve"> </w:t>
      </w:r>
      <w:r w:rsidRPr="00261D42">
        <w:rPr>
          <w:rFonts w:cs="Arial" w:hint="cs"/>
          <w:i/>
          <w:iCs/>
          <w:sz w:val="16"/>
          <w:szCs w:val="16"/>
          <w:rtl/>
        </w:rPr>
        <w:t>שדברי</w:t>
      </w:r>
      <w:r w:rsidRPr="00261D42">
        <w:rPr>
          <w:rFonts w:cs="Arial"/>
          <w:i/>
          <w:iCs/>
          <w:sz w:val="16"/>
          <w:szCs w:val="16"/>
          <w:rtl/>
        </w:rPr>
        <w:t xml:space="preserve"> </w:t>
      </w:r>
      <w:r w:rsidRPr="00261D42">
        <w:rPr>
          <w:rFonts w:cs="Arial" w:hint="cs"/>
          <w:i/>
          <w:iCs/>
          <w:sz w:val="16"/>
          <w:szCs w:val="16"/>
          <w:rtl/>
        </w:rPr>
        <w:t>הכל</w:t>
      </w:r>
      <w:r w:rsidRPr="00261D42">
        <w:rPr>
          <w:rFonts w:cs="Arial"/>
          <w:i/>
          <w:iCs/>
          <w:sz w:val="16"/>
          <w:szCs w:val="16"/>
          <w:rtl/>
        </w:rPr>
        <w:t xml:space="preserve"> </w:t>
      </w:r>
      <w:r w:rsidRPr="00261D42">
        <w:rPr>
          <w:rFonts w:cs="Arial" w:hint="cs"/>
          <w:i/>
          <w:iCs/>
          <w:sz w:val="16"/>
          <w:szCs w:val="16"/>
          <w:rtl/>
        </w:rPr>
        <w:t>פסול</w:t>
      </w:r>
      <w:r w:rsidRPr="00261D42">
        <w:rPr>
          <w:rFonts w:cs="Arial" w:hint="cs"/>
          <w:sz w:val="24"/>
          <w:szCs w:val="24"/>
          <w:rtl/>
        </w:rPr>
        <w:t>.</w:t>
      </w:r>
      <w:r w:rsidRPr="00807019">
        <w:rPr>
          <w:rFonts w:cs="Arial"/>
          <w:sz w:val="24"/>
          <w:szCs w:val="24"/>
          <w:rtl/>
        </w:rPr>
        <w:t xml:space="preserve"> </w:t>
      </w:r>
      <w:r w:rsidRPr="00807019">
        <w:rPr>
          <w:rFonts w:cs="Arial" w:hint="eastAsia"/>
          <w:sz w:val="24"/>
          <w:szCs w:val="24"/>
          <w:rtl/>
        </w:rPr>
        <w:t>אילו</w:t>
      </w:r>
      <w:r w:rsidRPr="00807019">
        <w:rPr>
          <w:rFonts w:cs="Arial"/>
          <w:sz w:val="24"/>
          <w:szCs w:val="24"/>
          <w:rtl/>
        </w:rPr>
        <w:t xml:space="preserve"> </w:t>
      </w:r>
      <w:r w:rsidRPr="00807019">
        <w:rPr>
          <w:rFonts w:cs="Arial" w:hint="eastAsia"/>
          <w:sz w:val="24"/>
          <w:szCs w:val="24"/>
          <w:rtl/>
        </w:rPr>
        <w:t>שטר</w:t>
      </w:r>
      <w:r w:rsidRPr="00807019">
        <w:rPr>
          <w:rFonts w:cs="Arial"/>
          <w:sz w:val="24"/>
          <w:szCs w:val="24"/>
          <w:rtl/>
        </w:rPr>
        <w:t xml:space="preserve"> </w:t>
      </w:r>
      <w:r w:rsidRPr="007E04BA">
        <w:rPr>
          <w:rFonts w:cs="Arial" w:hint="eastAsia"/>
          <w:b/>
          <w:bCs/>
          <w:sz w:val="24"/>
          <w:szCs w:val="24"/>
          <w:rtl/>
        </w:rPr>
        <w:t>שהוא</w:t>
      </w:r>
      <w:r w:rsidRPr="007E04BA">
        <w:rPr>
          <w:rFonts w:cs="Arial"/>
          <w:b/>
          <w:bCs/>
          <w:sz w:val="24"/>
          <w:szCs w:val="24"/>
          <w:rtl/>
        </w:rPr>
        <w:t xml:space="preserve"> </w:t>
      </w:r>
      <w:r w:rsidRPr="007E04BA">
        <w:rPr>
          <w:rFonts w:cs="Arial" w:hint="eastAsia"/>
          <w:b/>
          <w:bCs/>
          <w:sz w:val="24"/>
          <w:szCs w:val="24"/>
          <w:rtl/>
        </w:rPr>
        <w:t>מחותם</w:t>
      </w:r>
      <w:r w:rsidRPr="007E04BA">
        <w:rPr>
          <w:rFonts w:cs="Arial"/>
          <w:b/>
          <w:bCs/>
          <w:sz w:val="24"/>
          <w:szCs w:val="24"/>
          <w:rtl/>
        </w:rPr>
        <w:t xml:space="preserve"> </w:t>
      </w:r>
      <w:r w:rsidRPr="007E04BA">
        <w:rPr>
          <w:rFonts w:cs="Arial" w:hint="eastAsia"/>
          <w:b/>
          <w:bCs/>
          <w:sz w:val="24"/>
          <w:szCs w:val="24"/>
          <w:rtl/>
        </w:rPr>
        <w:t>בארבעה</w:t>
      </w:r>
      <w:r w:rsidRPr="007E04BA">
        <w:rPr>
          <w:rFonts w:cs="Arial"/>
          <w:b/>
          <w:bCs/>
          <w:sz w:val="24"/>
          <w:szCs w:val="24"/>
          <w:rtl/>
        </w:rPr>
        <w:t xml:space="preserve"> </w:t>
      </w:r>
      <w:r w:rsidRPr="007E04BA">
        <w:rPr>
          <w:rFonts w:cs="Arial" w:hint="eastAsia"/>
          <w:b/>
          <w:bCs/>
          <w:sz w:val="24"/>
          <w:szCs w:val="24"/>
          <w:rtl/>
        </w:rPr>
        <w:t>עדים</w:t>
      </w:r>
      <w:r w:rsidRPr="00261D42">
        <w:rPr>
          <w:rFonts w:cs="Arial" w:hint="cs"/>
          <w:sz w:val="24"/>
          <w:szCs w:val="24"/>
          <w:rtl/>
        </w:rPr>
        <w:t>,</w:t>
      </w:r>
      <w:r w:rsidRPr="00807019">
        <w:rPr>
          <w:rFonts w:cs="Arial"/>
          <w:sz w:val="24"/>
          <w:szCs w:val="24"/>
          <w:rtl/>
        </w:rPr>
        <w:t xml:space="preserve"> </w:t>
      </w:r>
      <w:r w:rsidRPr="00807019">
        <w:rPr>
          <w:rFonts w:cs="Arial" w:hint="eastAsia"/>
          <w:sz w:val="24"/>
          <w:szCs w:val="24"/>
          <w:rtl/>
        </w:rPr>
        <w:t>וקרא</w:t>
      </w:r>
      <w:r w:rsidRPr="00807019">
        <w:rPr>
          <w:rFonts w:cs="Arial"/>
          <w:sz w:val="24"/>
          <w:szCs w:val="24"/>
          <w:rtl/>
        </w:rPr>
        <w:t xml:space="preserve"> </w:t>
      </w:r>
      <w:r w:rsidRPr="007E04BA">
        <w:rPr>
          <w:rFonts w:cs="Arial" w:hint="eastAsia"/>
          <w:b/>
          <w:bCs/>
          <w:sz w:val="24"/>
          <w:szCs w:val="24"/>
          <w:rtl/>
        </w:rPr>
        <w:t>עילויה</w:t>
      </w:r>
      <w:r w:rsidRPr="007E04BA">
        <w:rPr>
          <w:rFonts w:cs="Arial"/>
          <w:b/>
          <w:bCs/>
          <w:sz w:val="24"/>
          <w:szCs w:val="24"/>
          <w:rtl/>
        </w:rPr>
        <w:t xml:space="preserve"> </w:t>
      </w:r>
      <w:r w:rsidRPr="007E04BA">
        <w:rPr>
          <w:rFonts w:cs="Arial" w:hint="eastAsia"/>
          <w:b/>
          <w:bCs/>
          <w:sz w:val="24"/>
          <w:szCs w:val="24"/>
          <w:rtl/>
        </w:rPr>
        <w:t>ערער</w:t>
      </w:r>
      <w:r w:rsidRPr="007E04BA">
        <w:rPr>
          <w:rFonts w:cs="Arial" w:hint="cs"/>
          <w:b/>
          <w:bCs/>
          <w:sz w:val="24"/>
          <w:szCs w:val="24"/>
          <w:rtl/>
        </w:rPr>
        <w:t>. ובאו שני עדים</w:t>
      </w:r>
      <w:r w:rsidRPr="00261D42">
        <w:rPr>
          <w:rFonts w:cs="Arial" w:hint="cs"/>
          <w:sz w:val="24"/>
          <w:szCs w:val="24"/>
          <w:rtl/>
        </w:rPr>
        <w:t xml:space="preserve"> </w:t>
      </w:r>
      <w:r w:rsidRPr="007E04BA">
        <w:rPr>
          <w:rFonts w:cs="Arial" w:hint="cs"/>
          <w:b/>
          <w:bCs/>
          <w:sz w:val="24"/>
          <w:szCs w:val="24"/>
          <w:rtl/>
        </w:rPr>
        <w:t>לקיימו.</w:t>
      </w:r>
      <w:r w:rsidRPr="007E04BA">
        <w:rPr>
          <w:rFonts w:cs="Arial"/>
          <w:b/>
          <w:bCs/>
          <w:sz w:val="24"/>
          <w:szCs w:val="24"/>
          <w:rtl/>
        </w:rPr>
        <w:t xml:space="preserve"> </w:t>
      </w:r>
      <w:r w:rsidRPr="007E04BA">
        <w:rPr>
          <w:rFonts w:cs="Arial" w:hint="eastAsia"/>
          <w:b/>
          <w:bCs/>
          <w:sz w:val="24"/>
          <w:szCs w:val="24"/>
          <w:rtl/>
        </w:rPr>
        <w:t>זה</w:t>
      </w:r>
      <w:r w:rsidRPr="007E04BA">
        <w:rPr>
          <w:rFonts w:cs="Arial"/>
          <w:b/>
          <w:bCs/>
          <w:sz w:val="24"/>
          <w:szCs w:val="24"/>
          <w:rtl/>
        </w:rPr>
        <w:t xml:space="preserve"> </w:t>
      </w:r>
      <w:r w:rsidRPr="007E04BA">
        <w:rPr>
          <w:rFonts w:cs="Arial" w:hint="eastAsia"/>
          <w:b/>
          <w:bCs/>
          <w:sz w:val="24"/>
          <w:szCs w:val="24"/>
          <w:rtl/>
        </w:rPr>
        <w:t>מעיד</w:t>
      </w:r>
      <w:r w:rsidRPr="007E04BA">
        <w:rPr>
          <w:rFonts w:cs="Arial"/>
          <w:b/>
          <w:bCs/>
          <w:sz w:val="24"/>
          <w:szCs w:val="24"/>
          <w:rtl/>
        </w:rPr>
        <w:t xml:space="preserve"> </w:t>
      </w:r>
      <w:r w:rsidRPr="007E04BA">
        <w:rPr>
          <w:rFonts w:cs="Arial" w:hint="eastAsia"/>
          <w:b/>
          <w:bCs/>
          <w:sz w:val="24"/>
          <w:szCs w:val="24"/>
          <w:rtl/>
        </w:rPr>
        <w:t>על</w:t>
      </w:r>
      <w:r w:rsidRPr="007E04BA">
        <w:rPr>
          <w:rFonts w:cs="Arial"/>
          <w:b/>
          <w:bCs/>
          <w:sz w:val="24"/>
          <w:szCs w:val="24"/>
          <w:rtl/>
        </w:rPr>
        <w:t xml:space="preserve"> </w:t>
      </w:r>
      <w:r w:rsidRPr="007E04BA">
        <w:rPr>
          <w:rFonts w:cs="Arial" w:hint="eastAsia"/>
          <w:b/>
          <w:bCs/>
          <w:sz w:val="24"/>
          <w:szCs w:val="24"/>
          <w:rtl/>
        </w:rPr>
        <w:t>שנים</w:t>
      </w:r>
      <w:r w:rsidRPr="007E04BA">
        <w:rPr>
          <w:rFonts w:cs="Arial"/>
          <w:b/>
          <w:bCs/>
          <w:sz w:val="24"/>
          <w:szCs w:val="24"/>
          <w:rtl/>
        </w:rPr>
        <w:t xml:space="preserve"> </w:t>
      </w:r>
      <w:r w:rsidRPr="007E04BA">
        <w:rPr>
          <w:rFonts w:cs="Arial" w:hint="eastAsia"/>
          <w:b/>
          <w:bCs/>
          <w:sz w:val="24"/>
          <w:szCs w:val="24"/>
          <w:rtl/>
        </w:rPr>
        <w:t>וזה</w:t>
      </w:r>
      <w:r w:rsidRPr="007E04BA">
        <w:rPr>
          <w:rFonts w:cs="Arial"/>
          <w:b/>
          <w:bCs/>
          <w:sz w:val="24"/>
          <w:szCs w:val="24"/>
          <w:rtl/>
        </w:rPr>
        <w:t xml:space="preserve"> </w:t>
      </w:r>
      <w:r w:rsidRPr="007E04BA">
        <w:rPr>
          <w:rFonts w:cs="Arial" w:hint="eastAsia"/>
          <w:b/>
          <w:bCs/>
          <w:sz w:val="24"/>
          <w:szCs w:val="24"/>
          <w:rtl/>
        </w:rPr>
        <w:t>מעיד</w:t>
      </w:r>
      <w:r w:rsidRPr="007E04BA">
        <w:rPr>
          <w:rFonts w:cs="Arial"/>
          <w:b/>
          <w:bCs/>
          <w:sz w:val="24"/>
          <w:szCs w:val="24"/>
          <w:rtl/>
        </w:rPr>
        <w:t xml:space="preserve"> </w:t>
      </w:r>
      <w:r w:rsidRPr="007E04BA">
        <w:rPr>
          <w:rFonts w:cs="Arial" w:hint="eastAsia"/>
          <w:b/>
          <w:bCs/>
          <w:sz w:val="24"/>
          <w:szCs w:val="24"/>
          <w:rtl/>
        </w:rPr>
        <w:t>על</w:t>
      </w:r>
      <w:r w:rsidRPr="007E04BA">
        <w:rPr>
          <w:rFonts w:cs="Arial"/>
          <w:b/>
          <w:bCs/>
          <w:sz w:val="24"/>
          <w:szCs w:val="24"/>
          <w:rtl/>
        </w:rPr>
        <w:t xml:space="preserve"> </w:t>
      </w:r>
      <w:r w:rsidRPr="007E04BA">
        <w:rPr>
          <w:rFonts w:cs="Arial" w:hint="eastAsia"/>
          <w:b/>
          <w:bCs/>
          <w:sz w:val="24"/>
          <w:szCs w:val="24"/>
          <w:rtl/>
        </w:rPr>
        <w:t>שנים</w:t>
      </w:r>
      <w:r w:rsidRPr="00261D42">
        <w:rPr>
          <w:rFonts w:cs="Arial" w:hint="cs"/>
          <w:sz w:val="24"/>
          <w:szCs w:val="24"/>
          <w:rtl/>
        </w:rPr>
        <w:t>,</w:t>
      </w:r>
      <w:r w:rsidRPr="00807019">
        <w:rPr>
          <w:rFonts w:cs="Arial"/>
          <w:sz w:val="24"/>
          <w:szCs w:val="24"/>
          <w:rtl/>
        </w:rPr>
        <w:t xml:space="preserve"> </w:t>
      </w:r>
      <w:r w:rsidRPr="00807019">
        <w:rPr>
          <w:rFonts w:cs="Arial" w:hint="eastAsia"/>
          <w:sz w:val="24"/>
          <w:szCs w:val="24"/>
          <w:rtl/>
        </w:rPr>
        <w:t>שמא</w:t>
      </w:r>
      <w:r w:rsidRPr="00807019">
        <w:rPr>
          <w:rFonts w:cs="Arial"/>
          <w:sz w:val="24"/>
          <w:szCs w:val="24"/>
          <w:rtl/>
        </w:rPr>
        <w:t xml:space="preserve"> </w:t>
      </w:r>
      <w:r w:rsidRPr="00807019">
        <w:rPr>
          <w:rFonts w:cs="Arial" w:hint="eastAsia"/>
          <w:sz w:val="24"/>
          <w:szCs w:val="24"/>
          <w:rtl/>
        </w:rPr>
        <w:t>כלום</w:t>
      </w:r>
      <w:r w:rsidRPr="00807019">
        <w:rPr>
          <w:rFonts w:cs="Arial"/>
          <w:sz w:val="24"/>
          <w:szCs w:val="24"/>
          <w:rtl/>
        </w:rPr>
        <w:t xml:space="preserve"> </w:t>
      </w:r>
      <w:r w:rsidRPr="00807019">
        <w:rPr>
          <w:rFonts w:cs="Arial" w:hint="eastAsia"/>
          <w:sz w:val="24"/>
          <w:szCs w:val="24"/>
          <w:rtl/>
        </w:rPr>
        <w:t>הוא</w:t>
      </w:r>
      <w:r w:rsidRPr="00261D42">
        <w:rPr>
          <w:rFonts w:cs="Arial" w:hint="cs"/>
          <w:sz w:val="24"/>
          <w:szCs w:val="24"/>
          <w:rtl/>
        </w:rPr>
        <w:t>?</w:t>
      </w:r>
      <w:r w:rsidRPr="00261D42">
        <w:rPr>
          <w:rFonts w:cs="Arial"/>
          <w:sz w:val="24"/>
          <w:szCs w:val="24"/>
          <w:rtl/>
        </w:rPr>
        <w:t>.</w:t>
      </w:r>
      <w:r w:rsidRPr="00807019">
        <w:rPr>
          <w:rFonts w:cs="Arial"/>
          <w:sz w:val="24"/>
          <w:szCs w:val="24"/>
          <w:rtl/>
        </w:rPr>
        <w:t xml:space="preserve"> </w:t>
      </w:r>
      <w:r w:rsidRPr="00807019">
        <w:rPr>
          <w:rFonts w:cs="Arial" w:hint="eastAsia"/>
          <w:sz w:val="24"/>
          <w:szCs w:val="24"/>
          <w:rtl/>
        </w:rPr>
        <w:t>ואין</w:t>
      </w:r>
      <w:r w:rsidRPr="00807019">
        <w:rPr>
          <w:rFonts w:cs="Arial"/>
          <w:sz w:val="24"/>
          <w:szCs w:val="24"/>
          <w:rtl/>
        </w:rPr>
        <w:t xml:space="preserve"> </w:t>
      </w:r>
      <w:r w:rsidRPr="00807019">
        <w:rPr>
          <w:rFonts w:cs="Arial" w:hint="eastAsia"/>
          <w:sz w:val="24"/>
          <w:szCs w:val="24"/>
          <w:rtl/>
        </w:rPr>
        <w:t>כל</w:t>
      </w:r>
      <w:r w:rsidRPr="00807019">
        <w:rPr>
          <w:rFonts w:cs="Arial"/>
          <w:sz w:val="24"/>
          <w:szCs w:val="24"/>
          <w:rtl/>
        </w:rPr>
        <w:t xml:space="preserve"> </w:t>
      </w:r>
      <w:r w:rsidRPr="00807019">
        <w:rPr>
          <w:rFonts w:cs="Arial" w:hint="eastAsia"/>
          <w:sz w:val="24"/>
          <w:szCs w:val="24"/>
          <w:rtl/>
        </w:rPr>
        <w:t>חתימה</w:t>
      </w:r>
      <w:r w:rsidRPr="00807019">
        <w:rPr>
          <w:rFonts w:cs="Arial"/>
          <w:sz w:val="24"/>
          <w:szCs w:val="24"/>
          <w:rtl/>
        </w:rPr>
        <w:t xml:space="preserve"> </w:t>
      </w:r>
      <w:r w:rsidRPr="007E04BA">
        <w:rPr>
          <w:rFonts w:cs="Arial" w:hint="eastAsia"/>
          <w:b/>
          <w:bCs/>
          <w:sz w:val="24"/>
          <w:szCs w:val="24"/>
          <w:rtl/>
        </w:rPr>
        <w:t>וחתימה</w:t>
      </w:r>
      <w:r w:rsidRPr="00261D42">
        <w:rPr>
          <w:rFonts w:cs="Arial"/>
          <w:sz w:val="24"/>
          <w:szCs w:val="24"/>
          <w:rtl/>
        </w:rPr>
        <w:t xml:space="preserve"> </w:t>
      </w:r>
      <w:r w:rsidRPr="00807019">
        <w:rPr>
          <w:rFonts w:cs="Arial" w:hint="eastAsia"/>
          <w:sz w:val="24"/>
          <w:szCs w:val="24"/>
          <w:rtl/>
        </w:rPr>
        <w:t>צריכה</w:t>
      </w:r>
      <w:r w:rsidRPr="00807019">
        <w:rPr>
          <w:rFonts w:cs="Arial"/>
          <w:sz w:val="24"/>
          <w:szCs w:val="24"/>
          <w:rtl/>
        </w:rPr>
        <w:t xml:space="preserve"> </w:t>
      </w:r>
      <w:r w:rsidRPr="00807019">
        <w:rPr>
          <w:rFonts w:cs="Arial" w:hint="eastAsia"/>
          <w:sz w:val="24"/>
          <w:szCs w:val="24"/>
          <w:rtl/>
        </w:rPr>
        <w:t>שני</w:t>
      </w:r>
      <w:r w:rsidRPr="00807019">
        <w:rPr>
          <w:rFonts w:cs="Arial"/>
          <w:sz w:val="24"/>
          <w:szCs w:val="24"/>
          <w:rtl/>
        </w:rPr>
        <w:t xml:space="preserve"> </w:t>
      </w:r>
      <w:r w:rsidRPr="00807019">
        <w:rPr>
          <w:rFonts w:cs="Arial" w:hint="eastAsia"/>
          <w:sz w:val="24"/>
          <w:szCs w:val="24"/>
          <w:rtl/>
        </w:rPr>
        <w:t>עדים</w:t>
      </w:r>
      <w:r w:rsidRPr="00261D42">
        <w:rPr>
          <w:rFonts w:cs="Arial" w:hint="cs"/>
          <w:sz w:val="24"/>
          <w:szCs w:val="24"/>
          <w:rtl/>
        </w:rPr>
        <w:t>?</w:t>
      </w:r>
      <w:r w:rsidRPr="00261D42">
        <w:rPr>
          <w:sz w:val="24"/>
          <w:szCs w:val="24"/>
          <w:rtl/>
        </w:rPr>
        <w:t xml:space="preserve"> </w:t>
      </w:r>
      <w:r w:rsidRPr="007E04BA">
        <w:rPr>
          <w:rFonts w:cs="Arial" w:hint="cs"/>
          <w:b/>
          <w:bCs/>
          <w:sz w:val="24"/>
          <w:szCs w:val="24"/>
          <w:rtl/>
        </w:rPr>
        <w:t>אף הכא</w:t>
      </w:r>
      <w:r w:rsidRPr="00807019">
        <w:rPr>
          <w:rFonts w:cs="Arial"/>
          <w:sz w:val="24"/>
          <w:szCs w:val="24"/>
          <w:rtl/>
        </w:rPr>
        <w:t xml:space="preserve"> </w:t>
      </w:r>
      <w:r w:rsidRPr="00807019">
        <w:rPr>
          <w:rFonts w:cs="Arial" w:hint="eastAsia"/>
          <w:sz w:val="24"/>
          <w:szCs w:val="24"/>
          <w:rtl/>
        </w:rPr>
        <w:t>כל</w:t>
      </w:r>
      <w:r w:rsidRPr="00807019">
        <w:rPr>
          <w:rFonts w:cs="Arial"/>
          <w:sz w:val="24"/>
          <w:szCs w:val="24"/>
          <w:rtl/>
        </w:rPr>
        <w:t xml:space="preserve"> </w:t>
      </w:r>
      <w:r w:rsidRPr="00807019">
        <w:rPr>
          <w:rFonts w:cs="Arial" w:hint="eastAsia"/>
          <w:sz w:val="24"/>
          <w:szCs w:val="24"/>
          <w:rtl/>
        </w:rPr>
        <w:t>סימן</w:t>
      </w:r>
      <w:r w:rsidRPr="00807019">
        <w:rPr>
          <w:rFonts w:cs="Arial"/>
          <w:sz w:val="24"/>
          <w:szCs w:val="24"/>
          <w:rtl/>
        </w:rPr>
        <w:t xml:space="preserve"> </w:t>
      </w:r>
      <w:r w:rsidRPr="00807019">
        <w:rPr>
          <w:rFonts w:cs="Arial" w:hint="eastAsia"/>
          <w:sz w:val="24"/>
          <w:szCs w:val="24"/>
          <w:rtl/>
        </w:rPr>
        <w:t>וסימן</w:t>
      </w:r>
      <w:r w:rsidRPr="00807019">
        <w:rPr>
          <w:rFonts w:cs="Arial"/>
          <w:sz w:val="24"/>
          <w:szCs w:val="24"/>
          <w:rtl/>
        </w:rPr>
        <w:t xml:space="preserve"> </w:t>
      </w:r>
      <w:r w:rsidRPr="00807019">
        <w:rPr>
          <w:rFonts w:cs="Arial" w:hint="eastAsia"/>
          <w:sz w:val="24"/>
          <w:szCs w:val="24"/>
          <w:rtl/>
        </w:rPr>
        <w:t>צריך</w:t>
      </w:r>
      <w:r w:rsidRPr="00807019">
        <w:rPr>
          <w:rFonts w:cs="Arial"/>
          <w:sz w:val="24"/>
          <w:szCs w:val="24"/>
          <w:rtl/>
        </w:rPr>
        <w:t xml:space="preserve"> </w:t>
      </w:r>
      <w:r w:rsidRPr="00261D42">
        <w:rPr>
          <w:rFonts w:cs="Arial" w:hint="eastAsia"/>
          <w:sz w:val="24"/>
          <w:szCs w:val="24"/>
          <w:rtl/>
        </w:rPr>
        <w:t>שני</w:t>
      </w:r>
      <w:r w:rsidRPr="00807019">
        <w:rPr>
          <w:rFonts w:cs="Arial"/>
          <w:sz w:val="24"/>
          <w:szCs w:val="24"/>
          <w:rtl/>
        </w:rPr>
        <w:t xml:space="preserve"> </w:t>
      </w:r>
      <w:r w:rsidRPr="00807019">
        <w:rPr>
          <w:rFonts w:cs="Arial" w:hint="eastAsia"/>
          <w:sz w:val="24"/>
          <w:szCs w:val="24"/>
          <w:rtl/>
        </w:rPr>
        <w:t>עדים</w:t>
      </w:r>
      <w:r w:rsidRPr="00807019">
        <w:rPr>
          <w:rFonts w:cs="Arial"/>
          <w:sz w:val="24"/>
          <w:szCs w:val="24"/>
          <w:rtl/>
        </w:rPr>
        <w:t xml:space="preserve">. </w:t>
      </w:r>
      <w:r w:rsidRPr="00261D42">
        <w:rPr>
          <w:rFonts w:cs="Arial" w:hint="eastAsia"/>
          <w:sz w:val="24"/>
          <w:szCs w:val="24"/>
          <w:rtl/>
        </w:rPr>
        <w:t>רבי</w:t>
      </w:r>
      <w:r w:rsidRPr="00261D42">
        <w:rPr>
          <w:rFonts w:cs="Arial"/>
          <w:sz w:val="24"/>
          <w:szCs w:val="24"/>
          <w:rtl/>
        </w:rPr>
        <w:t xml:space="preserve"> </w:t>
      </w:r>
      <w:r w:rsidRPr="00261D42">
        <w:rPr>
          <w:rFonts w:cs="Arial" w:hint="eastAsia"/>
          <w:sz w:val="24"/>
          <w:szCs w:val="24"/>
          <w:rtl/>
        </w:rPr>
        <w:t>חנניה</w:t>
      </w:r>
      <w:r w:rsidRPr="00261D42">
        <w:rPr>
          <w:rFonts w:cs="Arial"/>
          <w:sz w:val="24"/>
          <w:szCs w:val="24"/>
          <w:rtl/>
        </w:rPr>
        <w:t xml:space="preserve"> </w:t>
      </w:r>
      <w:r w:rsidRPr="00261D42">
        <w:rPr>
          <w:rFonts w:cs="Arial" w:hint="eastAsia"/>
          <w:sz w:val="24"/>
          <w:szCs w:val="24"/>
          <w:rtl/>
        </w:rPr>
        <w:t>יליף</w:t>
      </w:r>
      <w:r w:rsidRPr="00807019">
        <w:rPr>
          <w:rFonts w:cs="Arial"/>
          <w:sz w:val="24"/>
          <w:szCs w:val="24"/>
          <w:rtl/>
        </w:rPr>
        <w:t xml:space="preserve"> </w:t>
      </w:r>
      <w:r w:rsidRPr="00807019">
        <w:rPr>
          <w:rFonts w:cs="Arial" w:hint="eastAsia"/>
          <w:sz w:val="24"/>
          <w:szCs w:val="24"/>
          <w:rtl/>
        </w:rPr>
        <w:t>לה</w:t>
      </w:r>
      <w:r w:rsidRPr="00807019">
        <w:rPr>
          <w:rFonts w:cs="Arial"/>
          <w:sz w:val="24"/>
          <w:szCs w:val="24"/>
          <w:rtl/>
        </w:rPr>
        <w:t xml:space="preserve"> </w:t>
      </w:r>
      <w:r w:rsidRPr="00807019">
        <w:rPr>
          <w:rFonts w:cs="Arial" w:hint="eastAsia"/>
          <w:sz w:val="24"/>
          <w:szCs w:val="24"/>
          <w:rtl/>
        </w:rPr>
        <w:t>משני</w:t>
      </w:r>
      <w:r w:rsidRPr="00807019">
        <w:rPr>
          <w:rFonts w:cs="Arial"/>
          <w:sz w:val="24"/>
          <w:szCs w:val="24"/>
          <w:rtl/>
        </w:rPr>
        <w:t xml:space="preserve"> </w:t>
      </w:r>
      <w:r w:rsidRPr="00807019">
        <w:rPr>
          <w:rFonts w:cs="Arial" w:hint="eastAsia"/>
          <w:sz w:val="24"/>
          <w:szCs w:val="24"/>
          <w:rtl/>
        </w:rPr>
        <w:t>חזקה</w:t>
      </w:r>
      <w:r w:rsidRPr="00261D42">
        <w:rPr>
          <w:rFonts w:cs="Arial"/>
          <w:sz w:val="24"/>
          <w:szCs w:val="24"/>
          <w:rtl/>
        </w:rPr>
        <w:t>.</w:t>
      </w:r>
      <w:r w:rsidRPr="00807019">
        <w:rPr>
          <w:rFonts w:cs="Arial"/>
          <w:sz w:val="24"/>
          <w:szCs w:val="24"/>
          <w:rtl/>
        </w:rPr>
        <w:t xml:space="preserve"> </w:t>
      </w:r>
      <w:r w:rsidRPr="00807019">
        <w:rPr>
          <w:rFonts w:cs="Arial" w:hint="eastAsia"/>
          <w:sz w:val="24"/>
          <w:szCs w:val="24"/>
          <w:rtl/>
        </w:rPr>
        <w:t>אילו</w:t>
      </w:r>
      <w:r w:rsidRPr="00807019">
        <w:rPr>
          <w:rFonts w:cs="Arial"/>
          <w:sz w:val="24"/>
          <w:szCs w:val="24"/>
          <w:rtl/>
        </w:rPr>
        <w:t xml:space="preserve"> </w:t>
      </w:r>
      <w:r w:rsidRPr="00807019">
        <w:rPr>
          <w:rFonts w:cs="Arial" w:hint="eastAsia"/>
          <w:sz w:val="24"/>
          <w:szCs w:val="24"/>
          <w:rtl/>
        </w:rPr>
        <w:t>אחד</w:t>
      </w:r>
      <w:r w:rsidRPr="00807019">
        <w:rPr>
          <w:rFonts w:cs="Arial"/>
          <w:sz w:val="24"/>
          <w:szCs w:val="24"/>
          <w:rtl/>
        </w:rPr>
        <w:t xml:space="preserve"> </w:t>
      </w:r>
      <w:r w:rsidRPr="00261D42">
        <w:rPr>
          <w:rFonts w:cs="Arial" w:hint="eastAsia"/>
          <w:sz w:val="24"/>
          <w:szCs w:val="24"/>
          <w:rtl/>
        </w:rPr>
        <w:t>מעיד</w:t>
      </w:r>
      <w:r w:rsidRPr="00807019">
        <w:rPr>
          <w:rFonts w:cs="Arial"/>
          <w:sz w:val="24"/>
          <w:szCs w:val="24"/>
          <w:rtl/>
        </w:rPr>
        <w:t xml:space="preserve"> </w:t>
      </w:r>
      <w:r w:rsidRPr="00807019">
        <w:rPr>
          <w:rFonts w:cs="Arial" w:hint="eastAsia"/>
          <w:sz w:val="24"/>
          <w:szCs w:val="24"/>
          <w:rtl/>
        </w:rPr>
        <w:t>שאכלה</w:t>
      </w:r>
      <w:r w:rsidRPr="00807019">
        <w:rPr>
          <w:rFonts w:cs="Arial"/>
          <w:sz w:val="24"/>
          <w:szCs w:val="24"/>
          <w:rtl/>
        </w:rPr>
        <w:t xml:space="preserve"> </w:t>
      </w:r>
      <w:r w:rsidRPr="00807019">
        <w:rPr>
          <w:rFonts w:cs="Arial" w:hint="eastAsia"/>
          <w:sz w:val="24"/>
          <w:szCs w:val="24"/>
          <w:rtl/>
        </w:rPr>
        <w:t>שנה</w:t>
      </w:r>
      <w:r w:rsidRPr="00807019">
        <w:rPr>
          <w:rFonts w:cs="Arial"/>
          <w:sz w:val="24"/>
          <w:szCs w:val="24"/>
          <w:rtl/>
        </w:rPr>
        <w:t xml:space="preserve"> </w:t>
      </w:r>
      <w:r w:rsidRPr="007E04BA">
        <w:rPr>
          <w:rFonts w:cs="Arial" w:hint="eastAsia"/>
          <w:b/>
          <w:bCs/>
          <w:sz w:val="24"/>
          <w:szCs w:val="24"/>
          <w:rtl/>
        </w:rPr>
        <w:t>ראשונה</w:t>
      </w:r>
      <w:r w:rsidRPr="00807019">
        <w:rPr>
          <w:rFonts w:cs="Arial"/>
          <w:sz w:val="24"/>
          <w:szCs w:val="24"/>
          <w:rtl/>
        </w:rPr>
        <w:t xml:space="preserve"> </w:t>
      </w:r>
      <w:r w:rsidRPr="00807019">
        <w:rPr>
          <w:rFonts w:cs="Arial" w:hint="eastAsia"/>
          <w:sz w:val="24"/>
          <w:szCs w:val="24"/>
          <w:rtl/>
        </w:rPr>
        <w:t>ושניה</w:t>
      </w:r>
      <w:r w:rsidRPr="00807019">
        <w:rPr>
          <w:rFonts w:cs="Arial"/>
          <w:sz w:val="24"/>
          <w:szCs w:val="24"/>
          <w:rtl/>
        </w:rPr>
        <w:t xml:space="preserve"> </w:t>
      </w:r>
      <w:r w:rsidRPr="00807019">
        <w:rPr>
          <w:rFonts w:cs="Arial" w:hint="eastAsia"/>
          <w:sz w:val="24"/>
          <w:szCs w:val="24"/>
          <w:rtl/>
        </w:rPr>
        <w:t>ושלישית</w:t>
      </w:r>
      <w:r w:rsidRPr="00261D42">
        <w:rPr>
          <w:rFonts w:cs="Arial"/>
          <w:sz w:val="24"/>
          <w:szCs w:val="24"/>
          <w:rtl/>
        </w:rPr>
        <w:t>.</w:t>
      </w:r>
      <w:r w:rsidRPr="00807019">
        <w:rPr>
          <w:rFonts w:cs="Arial"/>
          <w:sz w:val="24"/>
          <w:szCs w:val="24"/>
          <w:rtl/>
        </w:rPr>
        <w:t xml:space="preserve"> </w:t>
      </w:r>
      <w:r w:rsidRPr="00807019">
        <w:rPr>
          <w:rFonts w:cs="Arial" w:hint="eastAsia"/>
          <w:sz w:val="24"/>
          <w:szCs w:val="24"/>
          <w:rtl/>
        </w:rPr>
        <w:t>ואחד</w:t>
      </w:r>
      <w:r w:rsidRPr="00807019">
        <w:rPr>
          <w:rFonts w:cs="Arial"/>
          <w:sz w:val="24"/>
          <w:szCs w:val="24"/>
          <w:rtl/>
        </w:rPr>
        <w:t xml:space="preserve"> </w:t>
      </w:r>
      <w:r w:rsidRPr="00261D42">
        <w:rPr>
          <w:rFonts w:cs="Arial" w:hint="eastAsia"/>
          <w:sz w:val="24"/>
          <w:szCs w:val="24"/>
          <w:rtl/>
        </w:rPr>
        <w:t>מעיד</w:t>
      </w:r>
      <w:r w:rsidRPr="00807019">
        <w:rPr>
          <w:rFonts w:cs="Arial"/>
          <w:sz w:val="24"/>
          <w:szCs w:val="24"/>
          <w:rtl/>
        </w:rPr>
        <w:t xml:space="preserve"> </w:t>
      </w:r>
      <w:r w:rsidRPr="00807019">
        <w:rPr>
          <w:rFonts w:cs="Arial" w:hint="eastAsia"/>
          <w:sz w:val="24"/>
          <w:szCs w:val="24"/>
          <w:rtl/>
        </w:rPr>
        <w:t>שאכלה</w:t>
      </w:r>
      <w:r w:rsidRPr="00807019">
        <w:rPr>
          <w:rFonts w:cs="Arial"/>
          <w:sz w:val="24"/>
          <w:szCs w:val="24"/>
          <w:rtl/>
        </w:rPr>
        <w:t xml:space="preserve"> </w:t>
      </w:r>
      <w:r w:rsidRPr="00807019">
        <w:rPr>
          <w:rFonts w:cs="Arial" w:hint="eastAsia"/>
          <w:sz w:val="24"/>
          <w:szCs w:val="24"/>
          <w:rtl/>
        </w:rPr>
        <w:t>רביעית</w:t>
      </w:r>
      <w:r w:rsidRPr="00807019">
        <w:rPr>
          <w:rFonts w:cs="Arial"/>
          <w:sz w:val="24"/>
          <w:szCs w:val="24"/>
          <w:rtl/>
        </w:rPr>
        <w:t xml:space="preserve"> </w:t>
      </w:r>
      <w:r w:rsidRPr="007E04BA">
        <w:rPr>
          <w:rFonts w:cs="Arial" w:hint="eastAsia"/>
          <w:b/>
          <w:bCs/>
          <w:sz w:val="24"/>
          <w:szCs w:val="24"/>
          <w:rtl/>
        </w:rPr>
        <w:t>חמישית</w:t>
      </w:r>
      <w:r w:rsidRPr="007E04BA">
        <w:rPr>
          <w:rFonts w:cs="Arial"/>
          <w:b/>
          <w:bCs/>
          <w:sz w:val="24"/>
          <w:szCs w:val="24"/>
          <w:rtl/>
        </w:rPr>
        <w:t xml:space="preserve"> </w:t>
      </w:r>
      <w:r w:rsidRPr="007E04BA">
        <w:rPr>
          <w:rFonts w:cs="Arial" w:hint="eastAsia"/>
          <w:b/>
          <w:bCs/>
          <w:sz w:val="24"/>
          <w:szCs w:val="24"/>
          <w:rtl/>
        </w:rPr>
        <w:t>וששית</w:t>
      </w:r>
      <w:r w:rsidRPr="00807019">
        <w:rPr>
          <w:rFonts w:cs="Arial"/>
          <w:sz w:val="24"/>
          <w:szCs w:val="24"/>
          <w:rtl/>
        </w:rPr>
        <w:t xml:space="preserve"> </w:t>
      </w:r>
      <w:r w:rsidRPr="00807019">
        <w:rPr>
          <w:rFonts w:cs="Arial" w:hint="eastAsia"/>
          <w:sz w:val="24"/>
          <w:szCs w:val="24"/>
          <w:rtl/>
        </w:rPr>
        <w:t>שמא</w:t>
      </w:r>
      <w:r w:rsidRPr="00807019">
        <w:rPr>
          <w:rFonts w:cs="Arial"/>
          <w:sz w:val="24"/>
          <w:szCs w:val="24"/>
          <w:rtl/>
        </w:rPr>
        <w:t xml:space="preserve"> </w:t>
      </w:r>
      <w:r w:rsidRPr="00807019">
        <w:rPr>
          <w:rFonts w:cs="Arial" w:hint="eastAsia"/>
          <w:sz w:val="24"/>
          <w:szCs w:val="24"/>
          <w:rtl/>
        </w:rPr>
        <w:t>כלום</w:t>
      </w:r>
      <w:r w:rsidRPr="00807019">
        <w:rPr>
          <w:rFonts w:cs="Arial"/>
          <w:sz w:val="24"/>
          <w:szCs w:val="24"/>
          <w:rtl/>
        </w:rPr>
        <w:t xml:space="preserve"> </w:t>
      </w:r>
      <w:r w:rsidRPr="00807019">
        <w:rPr>
          <w:rFonts w:cs="Arial" w:hint="eastAsia"/>
          <w:sz w:val="24"/>
          <w:szCs w:val="24"/>
          <w:rtl/>
        </w:rPr>
        <w:t>הוא</w:t>
      </w:r>
      <w:r w:rsidRPr="00261D42">
        <w:rPr>
          <w:rFonts w:cs="Arial" w:hint="cs"/>
          <w:sz w:val="24"/>
          <w:szCs w:val="24"/>
          <w:rtl/>
        </w:rPr>
        <w:t>?</w:t>
      </w:r>
      <w:r w:rsidRPr="00261D42">
        <w:rPr>
          <w:rFonts w:cs="Arial"/>
          <w:sz w:val="24"/>
          <w:szCs w:val="24"/>
          <w:rtl/>
        </w:rPr>
        <w:t xml:space="preserve">. </w:t>
      </w:r>
      <w:r w:rsidRPr="007E04BA">
        <w:rPr>
          <w:rFonts w:cs="Arial" w:hint="cs"/>
          <w:b/>
          <w:bCs/>
          <w:sz w:val="24"/>
          <w:szCs w:val="24"/>
          <w:rtl/>
        </w:rPr>
        <w:t>וכי אין</w:t>
      </w:r>
      <w:r w:rsidRPr="00807019">
        <w:rPr>
          <w:rFonts w:cs="Arial"/>
          <w:sz w:val="24"/>
          <w:szCs w:val="24"/>
          <w:rtl/>
        </w:rPr>
        <w:t xml:space="preserve"> </w:t>
      </w:r>
      <w:r w:rsidRPr="00807019">
        <w:rPr>
          <w:rFonts w:cs="Arial" w:hint="eastAsia"/>
          <w:sz w:val="24"/>
          <w:szCs w:val="24"/>
          <w:rtl/>
        </w:rPr>
        <w:t>כל</w:t>
      </w:r>
      <w:r w:rsidRPr="00807019">
        <w:rPr>
          <w:rFonts w:cs="Arial"/>
          <w:sz w:val="24"/>
          <w:szCs w:val="24"/>
          <w:rtl/>
        </w:rPr>
        <w:t xml:space="preserve"> </w:t>
      </w:r>
      <w:r w:rsidRPr="00807019">
        <w:rPr>
          <w:rFonts w:cs="Arial" w:hint="eastAsia"/>
          <w:sz w:val="24"/>
          <w:szCs w:val="24"/>
          <w:rtl/>
        </w:rPr>
        <w:t>חזקה</w:t>
      </w:r>
      <w:r w:rsidRPr="00807019">
        <w:rPr>
          <w:rFonts w:cs="Arial"/>
          <w:sz w:val="24"/>
          <w:szCs w:val="24"/>
          <w:rtl/>
        </w:rPr>
        <w:t xml:space="preserve"> </w:t>
      </w:r>
      <w:r w:rsidRPr="007E04BA">
        <w:rPr>
          <w:rFonts w:cs="Arial" w:hint="eastAsia"/>
          <w:b/>
          <w:bCs/>
          <w:sz w:val="24"/>
          <w:szCs w:val="24"/>
          <w:rtl/>
        </w:rPr>
        <w:t>וחזקה</w:t>
      </w:r>
      <w:r w:rsidRPr="00261D42">
        <w:rPr>
          <w:rFonts w:cs="Arial"/>
          <w:sz w:val="24"/>
          <w:szCs w:val="24"/>
          <w:rtl/>
        </w:rPr>
        <w:t xml:space="preserve"> </w:t>
      </w:r>
      <w:r w:rsidRPr="00807019">
        <w:rPr>
          <w:rFonts w:cs="Arial" w:hint="eastAsia"/>
          <w:sz w:val="24"/>
          <w:szCs w:val="24"/>
          <w:rtl/>
        </w:rPr>
        <w:t>צריכה</w:t>
      </w:r>
      <w:r w:rsidRPr="00807019">
        <w:rPr>
          <w:rFonts w:cs="Arial"/>
          <w:sz w:val="24"/>
          <w:szCs w:val="24"/>
          <w:rtl/>
        </w:rPr>
        <w:t xml:space="preserve"> </w:t>
      </w:r>
      <w:r w:rsidRPr="00261D42">
        <w:rPr>
          <w:rFonts w:cs="Arial" w:hint="eastAsia"/>
          <w:sz w:val="24"/>
          <w:szCs w:val="24"/>
          <w:rtl/>
        </w:rPr>
        <w:t>ב</w:t>
      </w:r>
      <w:r w:rsidRPr="00261D42">
        <w:rPr>
          <w:rFonts w:cs="Arial"/>
          <w:sz w:val="24"/>
          <w:szCs w:val="24"/>
          <w:rtl/>
        </w:rPr>
        <w:t>'</w:t>
      </w:r>
      <w:r w:rsidRPr="00807019">
        <w:rPr>
          <w:rFonts w:cs="Arial"/>
          <w:sz w:val="24"/>
          <w:szCs w:val="24"/>
          <w:rtl/>
        </w:rPr>
        <w:t xml:space="preserve"> </w:t>
      </w:r>
      <w:r w:rsidRPr="00807019">
        <w:rPr>
          <w:rFonts w:cs="Arial" w:hint="eastAsia"/>
          <w:sz w:val="24"/>
          <w:szCs w:val="24"/>
          <w:rtl/>
        </w:rPr>
        <w:t>עדים</w:t>
      </w:r>
      <w:r w:rsidRPr="00261D42">
        <w:rPr>
          <w:rFonts w:cs="Arial" w:hint="cs"/>
          <w:sz w:val="24"/>
          <w:szCs w:val="24"/>
          <w:rtl/>
        </w:rPr>
        <w:t>?</w:t>
      </w:r>
      <w:r w:rsidRPr="00261D42">
        <w:rPr>
          <w:rFonts w:cs="Arial"/>
          <w:sz w:val="24"/>
          <w:szCs w:val="24"/>
          <w:rtl/>
        </w:rPr>
        <w:t xml:space="preserve"> </w:t>
      </w:r>
      <w:r w:rsidRPr="007E04BA">
        <w:rPr>
          <w:rFonts w:cs="Arial" w:hint="cs"/>
          <w:b/>
          <w:bCs/>
          <w:sz w:val="24"/>
          <w:szCs w:val="24"/>
          <w:rtl/>
        </w:rPr>
        <w:t>אף</w:t>
      </w:r>
      <w:r w:rsidRPr="00807019">
        <w:rPr>
          <w:rFonts w:cs="Arial" w:hint="cs"/>
          <w:sz w:val="24"/>
          <w:szCs w:val="24"/>
          <w:rtl/>
        </w:rPr>
        <w:t xml:space="preserve"> הכא</w:t>
      </w:r>
      <w:r w:rsidRPr="00807019">
        <w:rPr>
          <w:rFonts w:cs="Arial"/>
          <w:sz w:val="24"/>
          <w:szCs w:val="24"/>
          <w:rtl/>
        </w:rPr>
        <w:t xml:space="preserve"> </w:t>
      </w:r>
      <w:r w:rsidRPr="00807019">
        <w:rPr>
          <w:rFonts w:cs="Arial" w:hint="eastAsia"/>
          <w:sz w:val="24"/>
          <w:szCs w:val="24"/>
          <w:rtl/>
        </w:rPr>
        <w:t>כל</w:t>
      </w:r>
      <w:r w:rsidRPr="00807019">
        <w:rPr>
          <w:rFonts w:cs="Arial"/>
          <w:sz w:val="24"/>
          <w:szCs w:val="24"/>
          <w:rtl/>
        </w:rPr>
        <w:t xml:space="preserve"> </w:t>
      </w:r>
      <w:r w:rsidRPr="00807019">
        <w:rPr>
          <w:rFonts w:cs="Arial" w:hint="eastAsia"/>
          <w:sz w:val="24"/>
          <w:szCs w:val="24"/>
          <w:rtl/>
        </w:rPr>
        <w:t>סימן</w:t>
      </w:r>
      <w:r w:rsidRPr="00807019">
        <w:rPr>
          <w:rFonts w:cs="Arial"/>
          <w:sz w:val="24"/>
          <w:szCs w:val="24"/>
          <w:rtl/>
        </w:rPr>
        <w:t xml:space="preserve"> </w:t>
      </w:r>
      <w:r w:rsidRPr="00807019">
        <w:rPr>
          <w:rFonts w:cs="Arial" w:hint="eastAsia"/>
          <w:sz w:val="24"/>
          <w:szCs w:val="24"/>
          <w:rtl/>
        </w:rPr>
        <w:t>וסימן</w:t>
      </w:r>
      <w:r w:rsidRPr="00807019">
        <w:rPr>
          <w:rFonts w:cs="Arial"/>
          <w:sz w:val="24"/>
          <w:szCs w:val="24"/>
          <w:rtl/>
        </w:rPr>
        <w:t xml:space="preserve"> </w:t>
      </w:r>
      <w:r w:rsidRPr="00807019">
        <w:rPr>
          <w:rFonts w:cs="Arial" w:hint="eastAsia"/>
          <w:sz w:val="24"/>
          <w:szCs w:val="24"/>
          <w:rtl/>
        </w:rPr>
        <w:t>צריך</w:t>
      </w:r>
      <w:r w:rsidRPr="00807019">
        <w:rPr>
          <w:rFonts w:cs="Arial"/>
          <w:sz w:val="24"/>
          <w:szCs w:val="24"/>
          <w:rtl/>
        </w:rPr>
        <w:t xml:space="preserve"> </w:t>
      </w:r>
      <w:r w:rsidRPr="00807019">
        <w:rPr>
          <w:rFonts w:cs="Arial" w:hint="eastAsia"/>
          <w:sz w:val="24"/>
          <w:szCs w:val="24"/>
          <w:rtl/>
        </w:rPr>
        <w:t>שני</w:t>
      </w:r>
      <w:r w:rsidRPr="00807019">
        <w:rPr>
          <w:rFonts w:cs="Arial"/>
          <w:sz w:val="24"/>
          <w:szCs w:val="24"/>
          <w:rtl/>
        </w:rPr>
        <w:t xml:space="preserve"> </w:t>
      </w:r>
      <w:r w:rsidRPr="00807019">
        <w:rPr>
          <w:rFonts w:cs="Arial" w:hint="eastAsia"/>
          <w:sz w:val="24"/>
          <w:szCs w:val="24"/>
          <w:rtl/>
        </w:rPr>
        <w:t>עדים</w:t>
      </w:r>
      <w:r w:rsidRPr="00261D42">
        <w:rPr>
          <w:rFonts w:cs="Arial"/>
          <w:sz w:val="24"/>
          <w:szCs w:val="24"/>
          <w:rtl/>
        </w:rPr>
        <w:t>.</w:t>
      </w:r>
      <w:r w:rsidRPr="00261D42">
        <w:rPr>
          <w:rFonts w:cs="Arial" w:hint="cs"/>
          <w:sz w:val="24"/>
          <w:szCs w:val="24"/>
          <w:rtl/>
        </w:rPr>
        <w:t xml:space="preserve"> </w:t>
      </w:r>
    </w:p>
    <w:p w14:paraId="7D1BFB06" w14:textId="77777777" w:rsidR="00A21BC9" w:rsidRPr="00E778C7" w:rsidRDefault="00A21BC9" w:rsidP="00A21BC9">
      <w:pPr>
        <w:bidi/>
        <w:jc w:val="both"/>
        <w:rPr>
          <w:rFonts w:cs="Arial"/>
          <w:sz w:val="24"/>
          <w:szCs w:val="24"/>
          <w:rtl/>
        </w:rPr>
      </w:pPr>
      <w:r w:rsidRPr="00E778C7">
        <w:rPr>
          <w:rFonts w:cs="Arial"/>
          <w:sz w:val="24"/>
          <w:szCs w:val="24"/>
          <w:rtl/>
        </w:rPr>
        <w:t>תלמוד ירושלמי (וילנא) מסכת שבועות</w:t>
      </w:r>
    </w:p>
    <w:p w14:paraId="357A0354" w14:textId="77777777" w:rsidR="00A21BC9" w:rsidRPr="00085A3D" w:rsidRDefault="00A21BC9" w:rsidP="00807019">
      <w:pPr>
        <w:bidi/>
        <w:jc w:val="both"/>
        <w:rPr>
          <w:rFonts w:cs="Arial"/>
          <w:sz w:val="28"/>
          <w:szCs w:val="28"/>
        </w:rPr>
      </w:pPr>
      <w:r w:rsidRPr="00E778C7">
        <w:rPr>
          <w:rFonts w:cs="Arial"/>
          <w:sz w:val="24"/>
          <w:szCs w:val="24"/>
          <w:rtl/>
        </w:rPr>
        <w:t xml:space="preserve"> </w:t>
      </w:r>
      <w:r w:rsidRPr="00085A3D">
        <w:rPr>
          <w:rFonts w:cs="Arial"/>
          <w:sz w:val="28"/>
          <w:szCs w:val="28"/>
          <w:rtl/>
        </w:rPr>
        <w:t>פרק ד הלכה ב</w:t>
      </w:r>
    </w:p>
    <w:p w14:paraId="24DE7885" w14:textId="42929067" w:rsidR="00A21BC9" w:rsidRPr="007E04BA" w:rsidRDefault="00A21BC9" w:rsidP="00A21BC9">
      <w:pPr>
        <w:bidi/>
        <w:jc w:val="both"/>
        <w:rPr>
          <w:rFonts w:cs="Arial"/>
          <w:b/>
          <w:bCs/>
          <w:sz w:val="28"/>
          <w:szCs w:val="28"/>
          <w:rtl/>
        </w:rPr>
      </w:pPr>
      <w:r w:rsidRPr="00085A3D">
        <w:rPr>
          <w:rFonts w:cs="Arial"/>
          <w:sz w:val="28"/>
          <w:szCs w:val="28"/>
          <w:rtl/>
        </w:rPr>
        <w:t>מתני'</w:t>
      </w:r>
      <w:r w:rsidRPr="00085A3D">
        <w:rPr>
          <w:rFonts w:cs="Arial" w:hint="cs"/>
          <w:sz w:val="28"/>
          <w:szCs w:val="28"/>
          <w:rtl/>
        </w:rPr>
        <w:t>:</w:t>
      </w:r>
      <w:r w:rsidRPr="00085A3D">
        <w:rPr>
          <w:rFonts w:cs="Arial"/>
          <w:sz w:val="28"/>
          <w:szCs w:val="28"/>
          <w:rtl/>
        </w:rPr>
        <w:t xml:space="preserve"> שבועת העדות כיצד</w:t>
      </w:r>
      <w:r w:rsidRPr="00085A3D">
        <w:rPr>
          <w:rFonts w:cs="Arial" w:hint="cs"/>
          <w:sz w:val="28"/>
          <w:szCs w:val="28"/>
          <w:rtl/>
        </w:rPr>
        <w:t>?</w:t>
      </w:r>
      <w:r w:rsidRPr="00085A3D">
        <w:rPr>
          <w:rFonts w:cs="Arial"/>
          <w:sz w:val="28"/>
          <w:szCs w:val="28"/>
          <w:rtl/>
        </w:rPr>
        <w:t xml:space="preserve"> אמר לעדים בואו והעידוני</w:t>
      </w:r>
      <w:r w:rsidRPr="00085A3D">
        <w:rPr>
          <w:rFonts w:cs="Arial" w:hint="cs"/>
          <w:sz w:val="28"/>
          <w:szCs w:val="28"/>
          <w:rtl/>
        </w:rPr>
        <w:t>.</w:t>
      </w:r>
      <w:r w:rsidRPr="00085A3D">
        <w:rPr>
          <w:rFonts w:cs="Arial"/>
          <w:sz w:val="28"/>
          <w:szCs w:val="28"/>
          <w:rtl/>
        </w:rPr>
        <w:t xml:space="preserve"> שבועה שאין אנו יודעין לך עדות</w:t>
      </w:r>
      <w:r w:rsidRPr="00085A3D">
        <w:rPr>
          <w:rFonts w:cs="Arial" w:hint="cs"/>
          <w:sz w:val="28"/>
          <w:szCs w:val="28"/>
          <w:rtl/>
        </w:rPr>
        <w:t>.</w:t>
      </w:r>
      <w:r w:rsidRPr="00085A3D">
        <w:rPr>
          <w:rFonts w:cs="Arial"/>
          <w:sz w:val="28"/>
          <w:szCs w:val="28"/>
          <w:rtl/>
        </w:rPr>
        <w:t xml:space="preserve"> או שאמרו לו</w:t>
      </w:r>
      <w:r w:rsidRPr="00085A3D">
        <w:rPr>
          <w:rFonts w:cs="Arial" w:hint="cs"/>
          <w:sz w:val="28"/>
          <w:szCs w:val="28"/>
          <w:rtl/>
        </w:rPr>
        <w:t>,</w:t>
      </w:r>
      <w:r w:rsidRPr="00085A3D">
        <w:rPr>
          <w:rFonts w:cs="Arial"/>
          <w:sz w:val="28"/>
          <w:szCs w:val="28"/>
          <w:rtl/>
        </w:rPr>
        <w:t xml:space="preserve"> אין אנו יודעין לך עדות</w:t>
      </w:r>
      <w:r w:rsidRPr="00085A3D">
        <w:rPr>
          <w:rFonts w:cs="Arial" w:hint="cs"/>
          <w:sz w:val="28"/>
          <w:szCs w:val="28"/>
          <w:rtl/>
        </w:rPr>
        <w:t>.</w:t>
      </w:r>
      <w:r w:rsidRPr="00085A3D">
        <w:rPr>
          <w:rFonts w:cs="Arial"/>
          <w:sz w:val="28"/>
          <w:szCs w:val="28"/>
          <w:rtl/>
        </w:rPr>
        <w:t xml:space="preserve"> משביע אני עליכם</w:t>
      </w:r>
      <w:r w:rsidRPr="00085A3D">
        <w:rPr>
          <w:rFonts w:cs="Arial" w:hint="cs"/>
          <w:sz w:val="28"/>
          <w:szCs w:val="28"/>
          <w:rtl/>
        </w:rPr>
        <w:t>.</w:t>
      </w:r>
      <w:r w:rsidRPr="00085A3D">
        <w:rPr>
          <w:rFonts w:cs="Arial"/>
          <w:sz w:val="28"/>
          <w:szCs w:val="28"/>
          <w:rtl/>
        </w:rPr>
        <w:t xml:space="preserve"> ואמרו אמן</w:t>
      </w:r>
      <w:r w:rsidRPr="00085A3D">
        <w:rPr>
          <w:rFonts w:cs="Arial" w:hint="cs"/>
          <w:sz w:val="28"/>
          <w:szCs w:val="28"/>
          <w:rtl/>
        </w:rPr>
        <w:t>,</w:t>
      </w:r>
      <w:r w:rsidRPr="00085A3D">
        <w:rPr>
          <w:rFonts w:cs="Arial"/>
          <w:sz w:val="28"/>
          <w:szCs w:val="28"/>
          <w:rtl/>
        </w:rPr>
        <w:t xml:space="preserve"> חייבין</w:t>
      </w:r>
      <w:r w:rsidRPr="00085A3D">
        <w:rPr>
          <w:rFonts w:cs="Arial" w:hint="cs"/>
          <w:sz w:val="28"/>
          <w:szCs w:val="28"/>
          <w:rtl/>
        </w:rPr>
        <w:t>.</w:t>
      </w:r>
      <w:r w:rsidRPr="00085A3D">
        <w:rPr>
          <w:rFonts w:cs="Arial"/>
          <w:sz w:val="28"/>
          <w:szCs w:val="28"/>
          <w:rtl/>
        </w:rPr>
        <w:t xml:space="preserve"> השביע עליהם חמשה פעמים חוץ לב"ד</w:t>
      </w:r>
      <w:r w:rsidRPr="00085A3D">
        <w:rPr>
          <w:rFonts w:cs="Arial" w:hint="cs"/>
          <w:sz w:val="28"/>
          <w:szCs w:val="28"/>
          <w:rtl/>
        </w:rPr>
        <w:t>.</w:t>
      </w:r>
      <w:r w:rsidRPr="00085A3D">
        <w:rPr>
          <w:rFonts w:cs="Arial"/>
          <w:sz w:val="28"/>
          <w:szCs w:val="28"/>
          <w:rtl/>
        </w:rPr>
        <w:t xml:space="preserve"> ובאו לבית דין והודו</w:t>
      </w:r>
      <w:r w:rsidRPr="00085A3D">
        <w:rPr>
          <w:rFonts w:cs="Arial" w:hint="cs"/>
          <w:sz w:val="28"/>
          <w:szCs w:val="28"/>
          <w:rtl/>
        </w:rPr>
        <w:t>,</w:t>
      </w:r>
      <w:r w:rsidRPr="00085A3D">
        <w:rPr>
          <w:rFonts w:cs="Arial"/>
          <w:sz w:val="28"/>
          <w:szCs w:val="28"/>
          <w:rtl/>
        </w:rPr>
        <w:t xml:space="preserve"> פטורין</w:t>
      </w:r>
      <w:r w:rsidRPr="00085A3D">
        <w:rPr>
          <w:rFonts w:cs="Arial" w:hint="cs"/>
          <w:sz w:val="28"/>
          <w:szCs w:val="28"/>
          <w:rtl/>
        </w:rPr>
        <w:t>.</w:t>
      </w:r>
      <w:r w:rsidRPr="00085A3D">
        <w:rPr>
          <w:rFonts w:cs="Arial"/>
          <w:sz w:val="28"/>
          <w:szCs w:val="28"/>
          <w:rtl/>
        </w:rPr>
        <w:t xml:space="preserve"> כפרו</w:t>
      </w:r>
      <w:r w:rsidRPr="00085A3D">
        <w:rPr>
          <w:rFonts w:cs="Arial" w:hint="cs"/>
          <w:sz w:val="28"/>
          <w:szCs w:val="28"/>
          <w:rtl/>
        </w:rPr>
        <w:t>,</w:t>
      </w:r>
      <w:r w:rsidRPr="00085A3D">
        <w:rPr>
          <w:rFonts w:cs="Arial"/>
          <w:sz w:val="28"/>
          <w:szCs w:val="28"/>
          <w:rtl/>
        </w:rPr>
        <w:t xml:space="preserve"> חייבין על כל אחת ואחת</w:t>
      </w:r>
      <w:r w:rsidRPr="00085A3D">
        <w:rPr>
          <w:rFonts w:cs="Arial" w:hint="cs"/>
          <w:sz w:val="28"/>
          <w:szCs w:val="28"/>
          <w:rtl/>
        </w:rPr>
        <w:t>.</w:t>
      </w:r>
      <w:r w:rsidRPr="00085A3D">
        <w:rPr>
          <w:rFonts w:cs="Arial"/>
          <w:sz w:val="28"/>
          <w:szCs w:val="28"/>
          <w:rtl/>
        </w:rPr>
        <w:t xml:space="preserve"> השביע עליהן חמשה פעמים בפני ב"ד</w:t>
      </w:r>
      <w:r w:rsidRPr="00085A3D">
        <w:rPr>
          <w:rFonts w:cs="Arial" w:hint="cs"/>
          <w:sz w:val="28"/>
          <w:szCs w:val="28"/>
          <w:rtl/>
        </w:rPr>
        <w:t>,</w:t>
      </w:r>
      <w:r w:rsidRPr="00085A3D">
        <w:rPr>
          <w:rFonts w:cs="Arial"/>
          <w:sz w:val="28"/>
          <w:szCs w:val="28"/>
          <w:rtl/>
        </w:rPr>
        <w:t xml:space="preserve"> וכפרו</w:t>
      </w:r>
      <w:r w:rsidRPr="00085A3D">
        <w:rPr>
          <w:rFonts w:cs="Arial" w:hint="cs"/>
          <w:sz w:val="28"/>
          <w:szCs w:val="28"/>
          <w:rtl/>
        </w:rPr>
        <w:t>.</w:t>
      </w:r>
      <w:r w:rsidRPr="00085A3D">
        <w:rPr>
          <w:rFonts w:cs="Arial"/>
          <w:sz w:val="28"/>
          <w:szCs w:val="28"/>
          <w:rtl/>
        </w:rPr>
        <w:t xml:space="preserve"> אינן חייבין אלא אחת</w:t>
      </w:r>
      <w:r w:rsidRPr="00085A3D">
        <w:rPr>
          <w:rFonts w:cs="Arial" w:hint="cs"/>
          <w:sz w:val="28"/>
          <w:szCs w:val="28"/>
          <w:rtl/>
        </w:rPr>
        <w:t>.</w:t>
      </w:r>
      <w:r w:rsidRPr="00085A3D">
        <w:rPr>
          <w:rFonts w:cs="Arial"/>
          <w:sz w:val="28"/>
          <w:szCs w:val="28"/>
          <w:rtl/>
        </w:rPr>
        <w:t xml:space="preserve"> אמר רבי שמעון</w:t>
      </w:r>
      <w:r w:rsidRPr="00085A3D">
        <w:rPr>
          <w:rFonts w:cs="Arial" w:hint="cs"/>
          <w:sz w:val="28"/>
          <w:szCs w:val="28"/>
          <w:rtl/>
        </w:rPr>
        <w:t>.</w:t>
      </w:r>
      <w:r w:rsidRPr="00085A3D">
        <w:rPr>
          <w:rFonts w:cs="Arial"/>
          <w:sz w:val="28"/>
          <w:szCs w:val="28"/>
          <w:rtl/>
        </w:rPr>
        <w:t xml:space="preserve"> מה הטעם</w:t>
      </w:r>
      <w:r w:rsidRPr="00085A3D">
        <w:rPr>
          <w:rFonts w:cs="Arial" w:hint="cs"/>
          <w:sz w:val="28"/>
          <w:szCs w:val="28"/>
          <w:rtl/>
        </w:rPr>
        <w:t>?</w:t>
      </w:r>
      <w:r w:rsidRPr="00085A3D">
        <w:rPr>
          <w:rFonts w:cs="Arial"/>
          <w:sz w:val="28"/>
          <w:szCs w:val="28"/>
          <w:rtl/>
        </w:rPr>
        <w:t xml:space="preserve"> מפני שאינן יכולין לחזור ולהודות: </w:t>
      </w:r>
    </w:p>
    <w:p w14:paraId="05C25957" w14:textId="4F3A04DB" w:rsidR="00A21BC9" w:rsidRPr="00807019" w:rsidRDefault="00A21BC9" w:rsidP="00807019">
      <w:pPr>
        <w:bidi/>
        <w:jc w:val="both"/>
        <w:rPr>
          <w:rFonts w:cs="Arial"/>
          <w:b/>
          <w:bCs/>
          <w:sz w:val="24"/>
          <w:szCs w:val="24"/>
          <w:rtl/>
        </w:rPr>
      </w:pPr>
      <w:r w:rsidRPr="007E04BA">
        <w:rPr>
          <w:rFonts w:cs="Arial"/>
          <w:sz w:val="24"/>
          <w:szCs w:val="24"/>
          <w:rtl/>
        </w:rPr>
        <w:t>גמ'</w:t>
      </w:r>
      <w:r w:rsidRPr="007E04BA">
        <w:rPr>
          <w:rFonts w:cs="Arial" w:hint="cs"/>
          <w:sz w:val="24"/>
          <w:szCs w:val="24"/>
          <w:rtl/>
        </w:rPr>
        <w:t>:</w:t>
      </w:r>
      <w:r w:rsidRPr="007E04BA">
        <w:rPr>
          <w:rFonts w:cs="Arial"/>
          <w:sz w:val="24"/>
          <w:szCs w:val="24"/>
          <w:rtl/>
        </w:rPr>
        <w:t xml:space="preserve"> </w:t>
      </w:r>
      <w:r w:rsidRPr="007E04BA">
        <w:rPr>
          <w:rFonts w:cs="Arial" w:hint="cs"/>
          <w:b/>
          <w:bCs/>
          <w:sz w:val="24"/>
          <w:szCs w:val="24"/>
          <w:rtl/>
        </w:rPr>
        <w:t xml:space="preserve">תנן, </w:t>
      </w:r>
      <w:r w:rsidRPr="007E04BA">
        <w:rPr>
          <w:rFonts w:cs="Arial"/>
          <w:b/>
          <w:bCs/>
          <w:sz w:val="24"/>
          <w:szCs w:val="24"/>
          <w:rtl/>
        </w:rPr>
        <w:t>בפני בית דין</w:t>
      </w:r>
      <w:r w:rsidRPr="007E04BA">
        <w:rPr>
          <w:rFonts w:cs="Arial" w:hint="cs"/>
          <w:b/>
          <w:bCs/>
          <w:sz w:val="24"/>
          <w:szCs w:val="24"/>
          <w:rtl/>
        </w:rPr>
        <w:t>,</w:t>
      </w:r>
      <w:r w:rsidRPr="007E04BA">
        <w:rPr>
          <w:rFonts w:cs="Arial"/>
          <w:b/>
          <w:bCs/>
          <w:sz w:val="24"/>
          <w:szCs w:val="24"/>
          <w:rtl/>
        </w:rPr>
        <w:t xml:space="preserve"> ושלא בפני בית דין מפי עצמו</w:t>
      </w:r>
      <w:r w:rsidRPr="007E04BA">
        <w:rPr>
          <w:rFonts w:cs="Arial" w:hint="cs"/>
          <w:b/>
          <w:bCs/>
          <w:sz w:val="24"/>
          <w:szCs w:val="24"/>
          <w:rtl/>
        </w:rPr>
        <w:t>.</w:t>
      </w:r>
      <w:r w:rsidRPr="007E04BA">
        <w:rPr>
          <w:rFonts w:cs="Arial"/>
          <w:b/>
          <w:bCs/>
          <w:sz w:val="24"/>
          <w:szCs w:val="24"/>
          <w:rtl/>
        </w:rPr>
        <w:t xml:space="preserve"> ומפי אחרים אינן חייבין עד שיכפרו בו בב"ד דברי רבי מאיר</w:t>
      </w:r>
      <w:r w:rsidRPr="007E04BA">
        <w:rPr>
          <w:rFonts w:cs="Arial" w:hint="cs"/>
          <w:b/>
          <w:bCs/>
          <w:sz w:val="24"/>
          <w:szCs w:val="24"/>
          <w:rtl/>
        </w:rPr>
        <w:t>.</w:t>
      </w:r>
      <w:r w:rsidRPr="007E04BA">
        <w:rPr>
          <w:rFonts w:cs="Arial"/>
          <w:b/>
          <w:bCs/>
          <w:sz w:val="24"/>
          <w:szCs w:val="24"/>
          <w:rtl/>
        </w:rPr>
        <w:t xml:space="preserve"> וחכ"א</w:t>
      </w:r>
      <w:r w:rsidRPr="007E04BA">
        <w:rPr>
          <w:rFonts w:cs="Arial" w:hint="cs"/>
          <w:b/>
          <w:bCs/>
          <w:sz w:val="24"/>
          <w:szCs w:val="24"/>
          <w:rtl/>
        </w:rPr>
        <w:t>,</w:t>
      </w:r>
      <w:r w:rsidRPr="007E04BA">
        <w:rPr>
          <w:rFonts w:cs="Arial"/>
          <w:b/>
          <w:bCs/>
          <w:sz w:val="24"/>
          <w:szCs w:val="24"/>
          <w:rtl/>
        </w:rPr>
        <w:t xml:space="preserve"> בין מפי עצמו בין מפי אחרים</w:t>
      </w:r>
      <w:r w:rsidRPr="007E04BA">
        <w:rPr>
          <w:rFonts w:cs="Arial" w:hint="cs"/>
          <w:b/>
          <w:bCs/>
          <w:sz w:val="24"/>
          <w:szCs w:val="24"/>
          <w:rtl/>
        </w:rPr>
        <w:t>,</w:t>
      </w:r>
      <w:r w:rsidRPr="007E04BA">
        <w:rPr>
          <w:rFonts w:cs="Arial"/>
          <w:b/>
          <w:bCs/>
          <w:sz w:val="24"/>
          <w:szCs w:val="24"/>
          <w:rtl/>
        </w:rPr>
        <w:t xml:space="preserve"> אינן חייבין עד שיכפרו בו ובב"ד</w:t>
      </w:r>
      <w:r w:rsidRPr="007E04BA">
        <w:rPr>
          <w:rFonts w:cs="Arial" w:hint="cs"/>
          <w:b/>
          <w:bCs/>
          <w:sz w:val="24"/>
          <w:szCs w:val="24"/>
          <w:rtl/>
        </w:rPr>
        <w:t>.</w:t>
      </w:r>
      <w:r w:rsidRPr="007E04BA">
        <w:rPr>
          <w:rFonts w:cs="Arial"/>
          <w:b/>
          <w:bCs/>
          <w:sz w:val="28"/>
          <w:szCs w:val="28"/>
          <w:rtl/>
        </w:rPr>
        <w:t xml:space="preserve"> </w:t>
      </w:r>
      <w:r w:rsidRPr="007E04BA">
        <w:rPr>
          <w:rFonts w:cs="Arial" w:hint="cs"/>
          <w:b/>
          <w:bCs/>
          <w:sz w:val="24"/>
          <w:szCs w:val="24"/>
          <w:rtl/>
        </w:rPr>
        <w:t>ב</w:t>
      </w:r>
      <w:r w:rsidR="00AF10D9">
        <w:rPr>
          <w:rFonts w:cs="Arial" w:hint="cs"/>
          <w:b/>
          <w:bCs/>
          <w:sz w:val="24"/>
          <w:szCs w:val="24"/>
          <w:rtl/>
        </w:rPr>
        <w:t>שבועת ה</w:t>
      </w:r>
      <w:r w:rsidRPr="007E04BA">
        <w:rPr>
          <w:rFonts w:cs="Arial" w:hint="cs"/>
          <w:b/>
          <w:bCs/>
          <w:sz w:val="24"/>
          <w:szCs w:val="24"/>
          <w:rtl/>
        </w:rPr>
        <w:t xml:space="preserve">עדות </w:t>
      </w:r>
      <w:r w:rsidR="002A21FA">
        <w:rPr>
          <w:rFonts w:cs="Arial" w:hint="cs"/>
          <w:b/>
          <w:bCs/>
          <w:sz w:val="24"/>
          <w:szCs w:val="24"/>
          <w:rtl/>
        </w:rPr>
        <w:t>נאמר</w:t>
      </w:r>
      <w:r w:rsidRPr="007E04BA">
        <w:rPr>
          <w:rFonts w:cs="Arial" w:hint="cs"/>
          <w:b/>
          <w:bCs/>
          <w:sz w:val="24"/>
          <w:szCs w:val="24"/>
          <w:rtl/>
        </w:rPr>
        <w:t xml:space="preserve"> </w:t>
      </w:r>
      <w:r w:rsidR="00AF10D9">
        <w:rPr>
          <w:rFonts w:cs="Arial" w:hint="cs"/>
          <w:b/>
          <w:bCs/>
          <w:sz w:val="24"/>
          <w:szCs w:val="24"/>
          <w:rtl/>
        </w:rPr>
        <w:t xml:space="preserve">שבועה </w:t>
      </w:r>
      <w:r w:rsidRPr="007E04BA">
        <w:rPr>
          <w:rFonts w:cs="Arial" w:hint="cs"/>
          <w:b/>
          <w:bCs/>
          <w:sz w:val="24"/>
          <w:szCs w:val="24"/>
          <w:rtl/>
        </w:rPr>
        <w:t xml:space="preserve">מפי אחרים </w:t>
      </w:r>
      <w:r w:rsidR="00AF10D9">
        <w:rPr>
          <w:rFonts w:cs="Arial" w:hint="cs"/>
          <w:b/>
          <w:bCs/>
          <w:sz w:val="24"/>
          <w:szCs w:val="24"/>
          <w:rtl/>
        </w:rPr>
        <w:t>ונאמר</w:t>
      </w:r>
      <w:r w:rsidRPr="007E04BA">
        <w:rPr>
          <w:rFonts w:cs="Arial" w:hint="cs"/>
          <w:b/>
          <w:bCs/>
          <w:sz w:val="24"/>
          <w:szCs w:val="24"/>
          <w:rtl/>
        </w:rPr>
        <w:t xml:space="preserve"> </w:t>
      </w:r>
      <w:r w:rsidR="00AF10D9">
        <w:rPr>
          <w:rFonts w:cs="Arial" w:hint="cs"/>
          <w:b/>
          <w:bCs/>
          <w:sz w:val="24"/>
          <w:szCs w:val="24"/>
          <w:rtl/>
        </w:rPr>
        <w:t xml:space="preserve">שבועה </w:t>
      </w:r>
      <w:r w:rsidRPr="007E04BA">
        <w:rPr>
          <w:rFonts w:cs="Arial" w:hint="cs"/>
          <w:b/>
          <w:bCs/>
          <w:sz w:val="24"/>
          <w:szCs w:val="24"/>
          <w:rtl/>
        </w:rPr>
        <w:t xml:space="preserve">בבית דין </w:t>
      </w:r>
      <w:r w:rsidR="00AF10D9">
        <w:rPr>
          <w:rFonts w:cs="Arial" w:hint="cs"/>
          <w:b/>
          <w:bCs/>
          <w:sz w:val="24"/>
          <w:szCs w:val="24"/>
          <w:rtl/>
        </w:rPr>
        <w:t>ד</w:t>
      </w:r>
      <w:r w:rsidRPr="007E04BA">
        <w:rPr>
          <w:rFonts w:cs="Arial" w:hint="cs"/>
          <w:b/>
          <w:bCs/>
          <w:sz w:val="24"/>
          <w:szCs w:val="24"/>
          <w:rtl/>
        </w:rPr>
        <w:t>כתיב</w:t>
      </w:r>
      <w:r w:rsidRPr="007E04BA">
        <w:rPr>
          <w:rFonts w:cs="Arial"/>
          <w:b/>
          <w:bCs/>
          <w:sz w:val="24"/>
          <w:szCs w:val="24"/>
          <w:rtl/>
        </w:rPr>
        <w:t>[ויקרא ה א] ונפש כי תחטא ושמעה קול אלה</w:t>
      </w:r>
      <w:r>
        <w:rPr>
          <w:rFonts w:cs="Arial" w:hint="cs"/>
          <w:sz w:val="24"/>
          <w:szCs w:val="24"/>
          <w:rtl/>
        </w:rPr>
        <w:t xml:space="preserve"> </w:t>
      </w:r>
      <w:r w:rsidRPr="00A23654">
        <w:rPr>
          <w:rFonts w:cs="Arial" w:hint="cs"/>
          <w:sz w:val="16"/>
          <w:szCs w:val="16"/>
          <w:rtl/>
        </w:rPr>
        <w:t>מפי אחרים</w:t>
      </w:r>
      <w:r w:rsidRPr="00E778C7">
        <w:rPr>
          <w:rFonts w:cs="Arial"/>
          <w:sz w:val="24"/>
          <w:szCs w:val="24"/>
          <w:rtl/>
        </w:rPr>
        <w:t xml:space="preserve"> </w:t>
      </w:r>
      <w:r w:rsidRPr="007E04BA">
        <w:rPr>
          <w:rFonts w:cs="Arial"/>
          <w:b/>
          <w:bCs/>
          <w:sz w:val="24"/>
          <w:szCs w:val="24"/>
          <w:rtl/>
        </w:rPr>
        <w:t>והוא עד</w:t>
      </w:r>
      <w:r w:rsidRPr="007E04BA">
        <w:rPr>
          <w:rFonts w:cs="Arial" w:hint="cs"/>
          <w:b/>
          <w:bCs/>
          <w:sz w:val="24"/>
          <w:szCs w:val="24"/>
          <w:rtl/>
        </w:rPr>
        <w:t xml:space="preserve"> או ראה או ידע אם לא יגיד ונשא עוונו</w:t>
      </w:r>
      <w:r>
        <w:rPr>
          <w:rFonts w:cs="Arial" w:hint="cs"/>
          <w:sz w:val="24"/>
          <w:szCs w:val="24"/>
          <w:rtl/>
        </w:rPr>
        <w:t xml:space="preserve"> </w:t>
      </w:r>
      <w:r w:rsidRPr="00F747AC">
        <w:rPr>
          <w:rFonts w:cs="Arial" w:hint="cs"/>
          <w:sz w:val="16"/>
          <w:szCs w:val="16"/>
          <w:rtl/>
        </w:rPr>
        <w:t>בבית דין מקום שאם לא יגיד הוא מתחייב</w:t>
      </w:r>
      <w:r>
        <w:rPr>
          <w:rFonts w:cs="Arial" w:hint="cs"/>
          <w:sz w:val="16"/>
          <w:szCs w:val="16"/>
          <w:rtl/>
        </w:rPr>
        <w:t xml:space="preserve">. </w:t>
      </w:r>
      <w:r w:rsidRPr="007E04BA">
        <w:rPr>
          <w:rFonts w:cs="Arial" w:hint="cs"/>
          <w:b/>
          <w:bCs/>
          <w:sz w:val="24"/>
          <w:szCs w:val="24"/>
          <w:rtl/>
        </w:rPr>
        <w:t xml:space="preserve">שבועת הפיקדון כתוב מפי עצמו ואפילו חוץ לבית דין </w:t>
      </w:r>
      <w:r w:rsidR="00AF10D9">
        <w:rPr>
          <w:rFonts w:cs="Arial" w:hint="cs"/>
          <w:b/>
          <w:bCs/>
          <w:sz w:val="24"/>
          <w:szCs w:val="24"/>
          <w:rtl/>
        </w:rPr>
        <w:t>ד</w:t>
      </w:r>
      <w:r w:rsidRPr="007E04BA">
        <w:rPr>
          <w:rFonts w:cs="Arial" w:hint="cs"/>
          <w:b/>
          <w:bCs/>
          <w:sz w:val="24"/>
          <w:szCs w:val="24"/>
          <w:rtl/>
        </w:rPr>
        <w:t>כתיב</w:t>
      </w:r>
      <w:r w:rsidRPr="007E04BA">
        <w:rPr>
          <w:rFonts w:cs="Arial"/>
          <w:b/>
          <w:bCs/>
          <w:sz w:val="24"/>
          <w:szCs w:val="24"/>
          <w:rtl/>
        </w:rPr>
        <w:t xml:space="preserve">[ויקרא ה </w:t>
      </w:r>
      <w:r w:rsidRPr="00807019">
        <w:rPr>
          <w:rFonts w:cs="Arial"/>
          <w:b/>
          <w:bCs/>
          <w:sz w:val="24"/>
          <w:szCs w:val="24"/>
          <w:rtl/>
        </w:rPr>
        <w:t>כא</w:t>
      </w:r>
      <w:r w:rsidRPr="007E04BA">
        <w:rPr>
          <w:rFonts w:cs="Arial" w:hint="cs"/>
          <w:b/>
          <w:bCs/>
          <w:sz w:val="24"/>
          <w:szCs w:val="24"/>
          <w:rtl/>
        </w:rPr>
        <w:t xml:space="preserve"> כב</w:t>
      </w:r>
      <w:r w:rsidRPr="007E04BA">
        <w:rPr>
          <w:rFonts w:cs="Arial"/>
          <w:b/>
          <w:bCs/>
          <w:sz w:val="24"/>
          <w:szCs w:val="24"/>
          <w:rtl/>
        </w:rPr>
        <w:t xml:space="preserve">] נפש כי תחטא </w:t>
      </w:r>
      <w:r w:rsidRPr="007E04BA">
        <w:rPr>
          <w:rFonts w:cs="Arial" w:hint="cs"/>
          <w:b/>
          <w:bCs/>
          <w:sz w:val="24"/>
          <w:szCs w:val="24"/>
          <w:rtl/>
        </w:rPr>
        <w:t>ומעלה מעל בה’</w:t>
      </w:r>
      <w:r w:rsidRPr="007E04BA">
        <w:rPr>
          <w:rFonts w:cs="Arial"/>
          <w:b/>
          <w:bCs/>
          <w:sz w:val="24"/>
          <w:szCs w:val="24"/>
          <w:rtl/>
        </w:rPr>
        <w:t xml:space="preserve"> וכחש בעמיתו בפיקדון</w:t>
      </w:r>
      <w:r w:rsidRPr="007E04BA">
        <w:rPr>
          <w:rFonts w:cs="Arial" w:hint="cs"/>
          <w:b/>
          <w:bCs/>
          <w:sz w:val="24"/>
          <w:szCs w:val="24"/>
          <w:rtl/>
        </w:rPr>
        <w:t xml:space="preserve"> או בתשומת יד או בגזל או עשק את עמיתו או מצא אבדה וכיחש בה ונשבע על שקר</w:t>
      </w:r>
      <w:r w:rsidRPr="009E5F8A">
        <w:rPr>
          <w:rFonts w:cs="Arial"/>
          <w:sz w:val="24"/>
          <w:szCs w:val="24"/>
          <w:rtl/>
        </w:rPr>
        <w:t xml:space="preserve">. </w:t>
      </w:r>
      <w:r w:rsidRPr="00807019">
        <w:rPr>
          <w:rFonts w:cs="Arial"/>
          <w:sz w:val="24"/>
          <w:szCs w:val="24"/>
          <w:rtl/>
        </w:rPr>
        <w:t xml:space="preserve"> מה להלן</w:t>
      </w:r>
      <w:r w:rsidRPr="00807019">
        <w:rPr>
          <w:rFonts w:cs="Arial" w:hint="cs"/>
          <w:sz w:val="24"/>
          <w:szCs w:val="24"/>
          <w:rtl/>
        </w:rPr>
        <w:t xml:space="preserve"> </w:t>
      </w:r>
      <w:r w:rsidRPr="007E04BA">
        <w:rPr>
          <w:rFonts w:cs="Arial" w:hint="cs"/>
          <w:b/>
          <w:bCs/>
          <w:sz w:val="24"/>
          <w:szCs w:val="24"/>
          <w:rtl/>
        </w:rPr>
        <w:t>בשבועת</w:t>
      </w:r>
      <w:r w:rsidRPr="009E5F8A">
        <w:rPr>
          <w:rFonts w:cs="Arial" w:hint="cs"/>
          <w:sz w:val="24"/>
          <w:szCs w:val="24"/>
          <w:rtl/>
        </w:rPr>
        <w:t xml:space="preserve"> </w:t>
      </w:r>
      <w:r w:rsidRPr="007E04BA">
        <w:rPr>
          <w:rFonts w:cs="Arial" w:hint="cs"/>
          <w:b/>
          <w:bCs/>
          <w:sz w:val="24"/>
          <w:szCs w:val="24"/>
          <w:rtl/>
        </w:rPr>
        <w:t>הפיקדון חייב אף בנשבע</w:t>
      </w:r>
      <w:r w:rsidRPr="009E5F8A">
        <w:rPr>
          <w:rFonts w:cs="Arial"/>
          <w:sz w:val="24"/>
          <w:szCs w:val="24"/>
          <w:rtl/>
        </w:rPr>
        <w:t xml:space="preserve"> </w:t>
      </w:r>
      <w:r w:rsidRPr="00807019">
        <w:rPr>
          <w:rFonts w:cs="Arial"/>
          <w:sz w:val="24"/>
          <w:szCs w:val="24"/>
          <w:rtl/>
        </w:rPr>
        <w:t>מפי עצמו</w:t>
      </w:r>
      <w:r w:rsidRPr="009E5F8A">
        <w:rPr>
          <w:rFonts w:cs="Arial" w:hint="cs"/>
          <w:sz w:val="24"/>
          <w:szCs w:val="24"/>
          <w:rtl/>
        </w:rPr>
        <w:t>.</w:t>
      </w:r>
      <w:r w:rsidRPr="00807019">
        <w:rPr>
          <w:rFonts w:cs="Arial"/>
          <w:sz w:val="24"/>
          <w:szCs w:val="24"/>
          <w:rtl/>
        </w:rPr>
        <w:t xml:space="preserve"> אף כאן </w:t>
      </w:r>
      <w:r w:rsidRPr="007E04BA">
        <w:rPr>
          <w:rFonts w:cs="Arial" w:hint="cs"/>
          <w:b/>
          <w:bCs/>
          <w:sz w:val="24"/>
          <w:szCs w:val="24"/>
          <w:rtl/>
        </w:rPr>
        <w:t>בשבועת עדות חייב אף בנשבע</w:t>
      </w:r>
      <w:r w:rsidRPr="009E5F8A">
        <w:rPr>
          <w:rFonts w:cs="Arial" w:hint="cs"/>
          <w:sz w:val="24"/>
          <w:szCs w:val="24"/>
          <w:rtl/>
        </w:rPr>
        <w:t xml:space="preserve"> </w:t>
      </w:r>
      <w:r w:rsidRPr="00807019">
        <w:rPr>
          <w:rFonts w:cs="Arial"/>
          <w:sz w:val="24"/>
          <w:szCs w:val="24"/>
          <w:rtl/>
        </w:rPr>
        <w:t>מפי עצמו</w:t>
      </w:r>
      <w:r w:rsidRPr="009E5F8A">
        <w:rPr>
          <w:rFonts w:cs="Arial" w:hint="cs"/>
          <w:sz w:val="24"/>
          <w:szCs w:val="24"/>
          <w:rtl/>
        </w:rPr>
        <w:t>.</w:t>
      </w:r>
      <w:r w:rsidRPr="00807019">
        <w:rPr>
          <w:rFonts w:cs="Arial"/>
          <w:sz w:val="24"/>
          <w:szCs w:val="24"/>
          <w:rtl/>
        </w:rPr>
        <w:t xml:space="preserve"> מה כאן </w:t>
      </w:r>
      <w:r w:rsidRPr="007E04BA">
        <w:rPr>
          <w:rFonts w:cs="Arial" w:hint="cs"/>
          <w:b/>
          <w:bCs/>
          <w:sz w:val="24"/>
          <w:szCs w:val="24"/>
          <w:rtl/>
        </w:rPr>
        <w:t>בשבועת העדות במושבע</w:t>
      </w:r>
      <w:r w:rsidRPr="009E5F8A">
        <w:rPr>
          <w:rFonts w:cs="Arial" w:hint="cs"/>
          <w:sz w:val="24"/>
          <w:szCs w:val="24"/>
          <w:rtl/>
        </w:rPr>
        <w:t xml:space="preserve"> </w:t>
      </w:r>
      <w:r w:rsidRPr="00807019">
        <w:rPr>
          <w:rFonts w:cs="Arial"/>
          <w:sz w:val="24"/>
          <w:szCs w:val="24"/>
          <w:rtl/>
        </w:rPr>
        <w:t>מפי אחרים</w:t>
      </w:r>
      <w:r w:rsidRPr="009E5F8A">
        <w:rPr>
          <w:rFonts w:cs="Arial" w:hint="cs"/>
          <w:sz w:val="24"/>
          <w:szCs w:val="24"/>
          <w:rtl/>
        </w:rPr>
        <w:t>.</w:t>
      </w:r>
      <w:r w:rsidRPr="00807019">
        <w:rPr>
          <w:rFonts w:cs="Arial"/>
          <w:sz w:val="24"/>
          <w:szCs w:val="24"/>
          <w:rtl/>
        </w:rPr>
        <w:t xml:space="preserve"> אף להלן</w:t>
      </w:r>
      <w:r w:rsidRPr="00807019">
        <w:rPr>
          <w:rFonts w:cs="Arial" w:hint="cs"/>
          <w:sz w:val="24"/>
          <w:szCs w:val="24"/>
          <w:rtl/>
        </w:rPr>
        <w:t xml:space="preserve"> </w:t>
      </w:r>
      <w:r w:rsidRPr="007E04BA">
        <w:rPr>
          <w:rFonts w:cs="Arial" w:hint="cs"/>
          <w:b/>
          <w:bCs/>
          <w:sz w:val="24"/>
          <w:szCs w:val="24"/>
          <w:rtl/>
        </w:rPr>
        <w:t>בשבועת הפיקדון חייב אף במושבע</w:t>
      </w:r>
      <w:r w:rsidRPr="009E5F8A">
        <w:rPr>
          <w:rFonts w:cs="Arial"/>
          <w:sz w:val="24"/>
          <w:szCs w:val="24"/>
          <w:rtl/>
        </w:rPr>
        <w:t xml:space="preserve"> </w:t>
      </w:r>
      <w:r w:rsidRPr="00807019">
        <w:rPr>
          <w:rFonts w:cs="Arial"/>
          <w:sz w:val="24"/>
          <w:szCs w:val="24"/>
          <w:rtl/>
        </w:rPr>
        <w:t>מפי אחרים.</w:t>
      </w:r>
      <w:r w:rsidRPr="00807019">
        <w:rPr>
          <w:rFonts w:cs="Arial" w:hint="cs"/>
          <w:sz w:val="24"/>
          <w:szCs w:val="24"/>
          <w:rtl/>
        </w:rPr>
        <w:t xml:space="preserve"> </w:t>
      </w:r>
      <w:r w:rsidRPr="00807019">
        <w:rPr>
          <w:rFonts w:cs="Arial"/>
          <w:sz w:val="24"/>
          <w:szCs w:val="24"/>
          <w:rtl/>
        </w:rPr>
        <w:t xml:space="preserve">ר"מ דרש גזירה שוה </w:t>
      </w:r>
      <w:r w:rsidRPr="007E04BA">
        <w:rPr>
          <w:b/>
          <w:bCs/>
          <w:sz w:val="24"/>
          <w:szCs w:val="24"/>
          <w:rtl/>
        </w:rPr>
        <w:t>ממקום שבאת</w:t>
      </w:r>
      <w:r w:rsidRPr="009E5F8A">
        <w:rPr>
          <w:rFonts w:hint="cs"/>
          <w:sz w:val="24"/>
          <w:szCs w:val="24"/>
          <w:rtl/>
        </w:rPr>
        <w:t xml:space="preserve"> </w:t>
      </w:r>
      <w:r w:rsidRPr="009E5F8A">
        <w:rPr>
          <w:rFonts w:hint="cs"/>
          <w:sz w:val="16"/>
          <w:szCs w:val="16"/>
          <w:rtl/>
        </w:rPr>
        <w:t>בדון</w:t>
      </w:r>
      <w:r w:rsidRPr="009E5F8A">
        <w:rPr>
          <w:rFonts w:cs="Arial" w:hint="cs"/>
          <w:sz w:val="16"/>
          <w:szCs w:val="16"/>
          <w:rtl/>
        </w:rPr>
        <w:t xml:space="preserve"> מינה ומינה, היינו שלומדים מההלכה המלמדת את כל </w:t>
      </w:r>
      <w:r w:rsidRPr="00807019">
        <w:rPr>
          <w:rFonts w:cs="Arial"/>
          <w:sz w:val="16"/>
          <w:szCs w:val="16"/>
          <w:rtl/>
        </w:rPr>
        <w:t>האמורה בה</w:t>
      </w:r>
      <w:r w:rsidRPr="009E5F8A">
        <w:rPr>
          <w:rFonts w:cs="Arial" w:hint="cs"/>
          <w:sz w:val="24"/>
          <w:szCs w:val="24"/>
          <w:rtl/>
        </w:rPr>
        <w:t>.</w:t>
      </w:r>
      <w:r w:rsidRPr="00807019">
        <w:rPr>
          <w:rFonts w:cs="Arial"/>
          <w:sz w:val="24"/>
          <w:szCs w:val="24"/>
          <w:rtl/>
        </w:rPr>
        <w:t xml:space="preserve"> מה מפי עצמו שנאמר להלן</w:t>
      </w:r>
      <w:r w:rsidRPr="00807019">
        <w:rPr>
          <w:rFonts w:cs="Arial" w:hint="cs"/>
          <w:sz w:val="24"/>
          <w:szCs w:val="24"/>
          <w:rtl/>
        </w:rPr>
        <w:t xml:space="preserve"> </w:t>
      </w:r>
      <w:r w:rsidRPr="007E04BA">
        <w:rPr>
          <w:rFonts w:cs="Arial" w:hint="cs"/>
          <w:b/>
          <w:bCs/>
          <w:sz w:val="24"/>
          <w:szCs w:val="24"/>
          <w:rtl/>
        </w:rPr>
        <w:t>בשבועת הפיקדון</w:t>
      </w:r>
      <w:r w:rsidRPr="009E5F8A">
        <w:rPr>
          <w:rFonts w:cs="Arial" w:hint="cs"/>
          <w:sz w:val="24"/>
          <w:szCs w:val="24"/>
          <w:rtl/>
        </w:rPr>
        <w:t>,</w:t>
      </w:r>
      <w:r w:rsidRPr="009E5F8A">
        <w:rPr>
          <w:rFonts w:cs="Arial"/>
          <w:sz w:val="24"/>
          <w:szCs w:val="24"/>
          <w:rtl/>
        </w:rPr>
        <w:t xml:space="preserve"> </w:t>
      </w:r>
      <w:r w:rsidRPr="00807019">
        <w:rPr>
          <w:rFonts w:cs="Arial"/>
          <w:sz w:val="24"/>
          <w:szCs w:val="24"/>
          <w:rtl/>
        </w:rPr>
        <w:t>חוץ לב"ד</w:t>
      </w:r>
      <w:r w:rsidRPr="009E5F8A">
        <w:rPr>
          <w:rFonts w:cs="Arial" w:hint="cs"/>
          <w:sz w:val="24"/>
          <w:szCs w:val="24"/>
          <w:rtl/>
        </w:rPr>
        <w:t>.</w:t>
      </w:r>
      <w:r w:rsidRPr="00807019">
        <w:rPr>
          <w:rFonts w:cs="Arial"/>
          <w:sz w:val="24"/>
          <w:szCs w:val="24"/>
          <w:rtl/>
        </w:rPr>
        <w:t xml:space="preserve"> אף מפי עצמו שנאמר כאן</w:t>
      </w:r>
      <w:r w:rsidRPr="009E5F8A">
        <w:rPr>
          <w:rFonts w:cs="Arial" w:hint="cs"/>
          <w:sz w:val="24"/>
          <w:szCs w:val="24"/>
          <w:rtl/>
        </w:rPr>
        <w:t xml:space="preserve"> </w:t>
      </w:r>
      <w:r w:rsidRPr="007E04BA">
        <w:rPr>
          <w:rFonts w:cs="Arial" w:hint="cs"/>
          <w:b/>
          <w:bCs/>
          <w:sz w:val="24"/>
          <w:szCs w:val="24"/>
          <w:rtl/>
        </w:rPr>
        <w:t>בשבועת העדות</w:t>
      </w:r>
      <w:r w:rsidRPr="009E5F8A">
        <w:rPr>
          <w:rFonts w:cs="Arial" w:hint="cs"/>
          <w:sz w:val="16"/>
          <w:szCs w:val="16"/>
          <w:rtl/>
        </w:rPr>
        <w:t xml:space="preserve"> ונלמד משבועת הפיקדון</w:t>
      </w:r>
      <w:r w:rsidRPr="00807019">
        <w:rPr>
          <w:rFonts w:cs="Arial"/>
          <w:sz w:val="24"/>
          <w:szCs w:val="24"/>
          <w:rtl/>
        </w:rPr>
        <w:t xml:space="preserve"> חוץ לב"ד</w:t>
      </w:r>
      <w:r w:rsidRPr="009E5F8A">
        <w:rPr>
          <w:rFonts w:cs="Arial" w:hint="cs"/>
          <w:sz w:val="24"/>
          <w:szCs w:val="24"/>
          <w:rtl/>
        </w:rPr>
        <w:t>.</w:t>
      </w:r>
      <w:r w:rsidRPr="00807019">
        <w:rPr>
          <w:rFonts w:cs="Arial"/>
          <w:sz w:val="24"/>
          <w:szCs w:val="24"/>
          <w:rtl/>
        </w:rPr>
        <w:t xml:space="preserve"> ורבנן דרשי גזירה שוה </w:t>
      </w:r>
      <w:r w:rsidRPr="00807019">
        <w:rPr>
          <w:rFonts w:cs="Arial" w:hint="cs"/>
          <w:sz w:val="24"/>
          <w:szCs w:val="24"/>
          <w:rtl/>
        </w:rPr>
        <w:t xml:space="preserve">האמורה בה </w:t>
      </w:r>
      <w:r w:rsidRPr="009E5F8A">
        <w:rPr>
          <w:rFonts w:cs="Arial" w:hint="cs"/>
          <w:sz w:val="16"/>
          <w:szCs w:val="16"/>
          <w:rtl/>
        </w:rPr>
        <w:t xml:space="preserve">דון מנה ואוקי באתרא </w:t>
      </w:r>
      <w:r w:rsidRPr="00807019">
        <w:rPr>
          <w:rFonts w:cs="Arial"/>
          <w:sz w:val="24"/>
          <w:szCs w:val="24"/>
          <w:rtl/>
        </w:rPr>
        <w:t>מה מפי אחרים שנאמר להלן בב"ד</w:t>
      </w:r>
      <w:r w:rsidRPr="009E5F8A">
        <w:rPr>
          <w:rFonts w:cs="Arial" w:hint="cs"/>
          <w:sz w:val="24"/>
          <w:szCs w:val="24"/>
          <w:rtl/>
        </w:rPr>
        <w:t>,</w:t>
      </w:r>
      <w:r w:rsidRPr="00807019">
        <w:rPr>
          <w:rFonts w:cs="Arial"/>
          <w:sz w:val="24"/>
          <w:szCs w:val="24"/>
          <w:rtl/>
        </w:rPr>
        <w:t xml:space="preserve"> אף מפי </w:t>
      </w:r>
      <w:r w:rsidRPr="007E04BA">
        <w:rPr>
          <w:rFonts w:cs="Arial" w:hint="cs"/>
          <w:b/>
          <w:bCs/>
          <w:sz w:val="24"/>
          <w:szCs w:val="24"/>
          <w:rtl/>
        </w:rPr>
        <w:t>עצמו</w:t>
      </w:r>
      <w:r w:rsidRPr="00807019">
        <w:rPr>
          <w:rFonts w:cs="Arial"/>
          <w:sz w:val="24"/>
          <w:szCs w:val="24"/>
          <w:rtl/>
        </w:rPr>
        <w:t xml:space="preserve"> שנאמר כאן</w:t>
      </w:r>
      <w:r w:rsidRPr="00807019">
        <w:rPr>
          <w:rFonts w:cs="Arial" w:hint="cs"/>
          <w:sz w:val="24"/>
          <w:szCs w:val="24"/>
          <w:rtl/>
        </w:rPr>
        <w:t xml:space="preserve"> </w:t>
      </w:r>
      <w:r w:rsidRPr="009E5F8A">
        <w:rPr>
          <w:rFonts w:cs="Arial" w:hint="cs"/>
          <w:sz w:val="16"/>
          <w:szCs w:val="16"/>
          <w:rtl/>
        </w:rPr>
        <w:t>שנלמד משבועת הפיקדון</w:t>
      </w:r>
      <w:r w:rsidRPr="009E5F8A">
        <w:rPr>
          <w:rFonts w:cs="Arial"/>
          <w:sz w:val="24"/>
          <w:szCs w:val="24"/>
          <w:rtl/>
        </w:rPr>
        <w:t xml:space="preserve"> </w:t>
      </w:r>
      <w:r w:rsidRPr="00807019">
        <w:rPr>
          <w:rFonts w:cs="Arial"/>
          <w:sz w:val="24"/>
          <w:szCs w:val="24"/>
          <w:rtl/>
        </w:rPr>
        <w:t>בבית דין.</w:t>
      </w:r>
      <w:r w:rsidRPr="00807019">
        <w:rPr>
          <w:rFonts w:cs="Arial" w:hint="cs"/>
          <w:sz w:val="24"/>
          <w:szCs w:val="24"/>
          <w:rtl/>
        </w:rPr>
        <w:t xml:space="preserve"> </w:t>
      </w:r>
      <w:r w:rsidRPr="00807019">
        <w:rPr>
          <w:rFonts w:cs="Arial"/>
          <w:sz w:val="24"/>
          <w:szCs w:val="24"/>
          <w:rtl/>
        </w:rPr>
        <w:t>ר' ירמיה בעי</w:t>
      </w:r>
      <w:r w:rsidRPr="009E5F8A">
        <w:rPr>
          <w:rFonts w:cs="Arial" w:hint="cs"/>
          <w:sz w:val="24"/>
          <w:szCs w:val="24"/>
          <w:rtl/>
        </w:rPr>
        <w:t>.</w:t>
      </w:r>
      <w:r w:rsidRPr="00807019">
        <w:rPr>
          <w:rFonts w:cs="Arial"/>
          <w:sz w:val="24"/>
          <w:szCs w:val="24"/>
          <w:rtl/>
        </w:rPr>
        <w:t xml:space="preserve"> קרוב מפי עצמו בשבועת העדות [דף כ עמוד א] מהו שיהא חייב</w:t>
      </w:r>
      <w:r w:rsidRPr="009E5F8A">
        <w:rPr>
          <w:rFonts w:cs="Arial" w:hint="cs"/>
          <w:sz w:val="24"/>
          <w:szCs w:val="24"/>
          <w:rtl/>
        </w:rPr>
        <w:t xml:space="preserve">? </w:t>
      </w:r>
      <w:r w:rsidRPr="00807019">
        <w:rPr>
          <w:rFonts w:cs="Arial" w:hint="cs"/>
          <w:sz w:val="24"/>
          <w:szCs w:val="24"/>
          <w:rtl/>
        </w:rPr>
        <w:t xml:space="preserve"> </w:t>
      </w:r>
      <w:r w:rsidRPr="00807019">
        <w:rPr>
          <w:rFonts w:cs="Arial"/>
          <w:sz w:val="24"/>
          <w:szCs w:val="24"/>
          <w:rtl/>
        </w:rPr>
        <w:t xml:space="preserve">הואיל ולא למדו </w:t>
      </w:r>
      <w:r w:rsidRPr="007E04BA">
        <w:rPr>
          <w:rFonts w:cs="Arial" w:hint="cs"/>
          <w:b/>
          <w:bCs/>
          <w:sz w:val="24"/>
          <w:szCs w:val="24"/>
          <w:rtl/>
        </w:rPr>
        <w:t>נשבע</w:t>
      </w:r>
      <w:r w:rsidRPr="009E5F8A">
        <w:rPr>
          <w:rFonts w:cs="Arial" w:hint="cs"/>
          <w:sz w:val="24"/>
          <w:szCs w:val="24"/>
          <w:rtl/>
        </w:rPr>
        <w:t xml:space="preserve"> </w:t>
      </w:r>
      <w:r w:rsidRPr="00807019">
        <w:rPr>
          <w:rFonts w:cs="Arial"/>
          <w:sz w:val="24"/>
          <w:szCs w:val="24"/>
          <w:rtl/>
        </w:rPr>
        <w:t xml:space="preserve">מפיו </w:t>
      </w:r>
      <w:r w:rsidRPr="007E04BA">
        <w:rPr>
          <w:rFonts w:cs="Arial" w:hint="cs"/>
          <w:b/>
          <w:bCs/>
          <w:sz w:val="24"/>
          <w:szCs w:val="24"/>
          <w:rtl/>
        </w:rPr>
        <w:t>ב</w:t>
      </w:r>
      <w:r w:rsidRPr="007E04BA">
        <w:rPr>
          <w:rFonts w:cs="Arial"/>
          <w:b/>
          <w:bCs/>
          <w:sz w:val="24"/>
          <w:szCs w:val="24"/>
          <w:rtl/>
        </w:rPr>
        <w:t>שבועת</w:t>
      </w:r>
      <w:r w:rsidRPr="00807019">
        <w:rPr>
          <w:rFonts w:cs="Arial"/>
          <w:sz w:val="24"/>
          <w:szCs w:val="24"/>
          <w:rtl/>
        </w:rPr>
        <w:t xml:space="preserve"> העדות אלא משבועת הפקדון</w:t>
      </w:r>
      <w:r w:rsidRPr="009E5F8A">
        <w:rPr>
          <w:rFonts w:cs="Arial" w:hint="cs"/>
          <w:sz w:val="24"/>
          <w:szCs w:val="24"/>
          <w:rtl/>
        </w:rPr>
        <w:t>.</w:t>
      </w:r>
      <w:r w:rsidRPr="00807019">
        <w:rPr>
          <w:rFonts w:cs="Arial"/>
          <w:sz w:val="24"/>
          <w:szCs w:val="24"/>
          <w:rtl/>
        </w:rPr>
        <w:t xml:space="preserve"> מה להלן קרובין חייבין</w:t>
      </w:r>
      <w:r w:rsidRPr="009E5F8A">
        <w:rPr>
          <w:rFonts w:cs="Arial" w:hint="cs"/>
          <w:sz w:val="24"/>
          <w:szCs w:val="24"/>
          <w:rtl/>
        </w:rPr>
        <w:t>,</w:t>
      </w:r>
      <w:r w:rsidRPr="00807019">
        <w:rPr>
          <w:rFonts w:cs="Arial"/>
          <w:sz w:val="24"/>
          <w:szCs w:val="24"/>
          <w:rtl/>
        </w:rPr>
        <w:t xml:space="preserve"> אף כאן כן. אמר ר' יוסי</w:t>
      </w:r>
      <w:r w:rsidRPr="009E5F8A">
        <w:rPr>
          <w:rFonts w:cs="Arial" w:hint="cs"/>
          <w:sz w:val="24"/>
          <w:szCs w:val="24"/>
          <w:rtl/>
        </w:rPr>
        <w:t>.</w:t>
      </w:r>
      <w:r w:rsidRPr="009E5F8A">
        <w:rPr>
          <w:rFonts w:cs="Arial"/>
          <w:sz w:val="24"/>
          <w:szCs w:val="24"/>
          <w:rtl/>
        </w:rPr>
        <w:t xml:space="preserve"> </w:t>
      </w:r>
      <w:r w:rsidRPr="007E04BA">
        <w:rPr>
          <w:rFonts w:cs="Arial" w:hint="cs"/>
          <w:b/>
          <w:bCs/>
          <w:sz w:val="24"/>
          <w:szCs w:val="24"/>
          <w:rtl/>
        </w:rPr>
        <w:t>רחוקין</w:t>
      </w:r>
      <w:r w:rsidRPr="00807019">
        <w:rPr>
          <w:rFonts w:cs="Arial"/>
          <w:sz w:val="24"/>
          <w:szCs w:val="24"/>
          <w:rtl/>
        </w:rPr>
        <w:t xml:space="preserve"> שכאן</w:t>
      </w:r>
      <w:r w:rsidRPr="00807019">
        <w:rPr>
          <w:rFonts w:cs="Arial" w:hint="cs"/>
          <w:sz w:val="24"/>
          <w:szCs w:val="24"/>
          <w:rtl/>
        </w:rPr>
        <w:t xml:space="preserve"> </w:t>
      </w:r>
      <w:r w:rsidRPr="009E5F8A">
        <w:rPr>
          <w:rFonts w:cs="Arial" w:hint="cs"/>
          <w:sz w:val="16"/>
          <w:szCs w:val="16"/>
          <w:rtl/>
        </w:rPr>
        <w:t>בשבועת העדות שרק הם כשרים</w:t>
      </w:r>
      <w:r w:rsidRPr="009E5F8A">
        <w:rPr>
          <w:rFonts w:cs="Arial"/>
          <w:sz w:val="24"/>
          <w:szCs w:val="24"/>
          <w:rtl/>
        </w:rPr>
        <w:t xml:space="preserve"> </w:t>
      </w:r>
      <w:r w:rsidRPr="00807019">
        <w:rPr>
          <w:rFonts w:cs="Arial"/>
          <w:sz w:val="24"/>
          <w:szCs w:val="24"/>
          <w:rtl/>
        </w:rPr>
        <w:t>למידין מקרובין שלהלן</w:t>
      </w:r>
      <w:r w:rsidRPr="009E5F8A">
        <w:rPr>
          <w:rFonts w:cs="Arial" w:hint="cs"/>
          <w:sz w:val="24"/>
          <w:szCs w:val="24"/>
          <w:rtl/>
        </w:rPr>
        <w:t xml:space="preserve"> </w:t>
      </w:r>
      <w:r w:rsidRPr="009E5F8A">
        <w:rPr>
          <w:rFonts w:cs="Arial" w:hint="cs"/>
          <w:sz w:val="16"/>
          <w:szCs w:val="16"/>
          <w:rtl/>
        </w:rPr>
        <w:t>שהם כשרים בשבועת הפיקדון</w:t>
      </w:r>
      <w:r w:rsidRPr="009E5F8A">
        <w:rPr>
          <w:rFonts w:cs="Arial"/>
          <w:sz w:val="24"/>
          <w:szCs w:val="24"/>
          <w:rtl/>
        </w:rPr>
        <w:t xml:space="preserve">. </w:t>
      </w:r>
      <w:r w:rsidRPr="009E5F8A">
        <w:rPr>
          <w:rFonts w:cs="Arial" w:hint="cs"/>
          <w:sz w:val="16"/>
          <w:szCs w:val="16"/>
          <w:rtl/>
        </w:rPr>
        <w:t>אבל קרובים שפסולים בשבועת העדות אינם לומדים מקרובים שכשרים בשבועת הפיקדון.</w:t>
      </w:r>
      <w:r w:rsidRPr="00807019">
        <w:rPr>
          <w:rFonts w:cs="Arial" w:hint="cs"/>
          <w:sz w:val="16"/>
          <w:szCs w:val="16"/>
          <w:rtl/>
        </w:rPr>
        <w:t xml:space="preserve"> </w:t>
      </w:r>
      <w:r w:rsidRPr="00807019">
        <w:rPr>
          <w:rFonts w:cs="Arial"/>
          <w:sz w:val="24"/>
          <w:szCs w:val="24"/>
          <w:rtl/>
        </w:rPr>
        <w:t>ר' יודן קפודקייא בעי</w:t>
      </w:r>
      <w:r w:rsidRPr="009E5F8A">
        <w:rPr>
          <w:rFonts w:cs="Arial" w:hint="cs"/>
          <w:sz w:val="24"/>
          <w:szCs w:val="24"/>
          <w:rtl/>
        </w:rPr>
        <w:t xml:space="preserve">. </w:t>
      </w:r>
      <w:r w:rsidRPr="009E5F8A">
        <w:rPr>
          <w:rFonts w:cs="Arial" w:hint="cs"/>
          <w:sz w:val="16"/>
          <w:szCs w:val="16"/>
          <w:rtl/>
        </w:rPr>
        <w:t xml:space="preserve">לר"מ דסובר </w:t>
      </w:r>
      <w:r>
        <w:rPr>
          <w:rFonts w:cs="Arial" w:hint="cs"/>
          <w:sz w:val="16"/>
          <w:szCs w:val="16"/>
          <w:rtl/>
        </w:rPr>
        <w:t>דון מינה ומינה</w:t>
      </w:r>
      <w:r w:rsidRPr="009E5F8A">
        <w:rPr>
          <w:rFonts w:cs="Arial" w:hint="cs"/>
          <w:sz w:val="16"/>
          <w:szCs w:val="16"/>
          <w:rtl/>
        </w:rPr>
        <w:t>,</w:t>
      </w:r>
      <w:r w:rsidRPr="00807019">
        <w:rPr>
          <w:rFonts w:cs="Arial"/>
          <w:sz w:val="24"/>
          <w:szCs w:val="24"/>
          <w:rtl/>
        </w:rPr>
        <w:t xml:space="preserve">השביע עליו חמשה פעמים מפי עצמו </w:t>
      </w:r>
      <w:r w:rsidRPr="009E5F8A">
        <w:rPr>
          <w:rFonts w:cs="Arial" w:hint="cs"/>
          <w:sz w:val="24"/>
          <w:szCs w:val="24"/>
          <w:rtl/>
        </w:rPr>
        <w:t>חוץ לבי</w:t>
      </w:r>
      <w:r w:rsidRPr="00807019">
        <w:rPr>
          <w:rFonts w:cs="Arial" w:hint="cs"/>
          <w:sz w:val="24"/>
          <w:szCs w:val="24"/>
          <w:rtl/>
        </w:rPr>
        <w:t xml:space="preserve">"ד </w:t>
      </w:r>
      <w:r w:rsidRPr="00807019">
        <w:rPr>
          <w:rFonts w:cs="Arial"/>
          <w:sz w:val="24"/>
          <w:szCs w:val="24"/>
          <w:rtl/>
        </w:rPr>
        <w:t xml:space="preserve">שמא </w:t>
      </w:r>
      <w:r w:rsidRPr="007E04BA">
        <w:rPr>
          <w:rFonts w:cs="Arial"/>
          <w:b/>
          <w:bCs/>
          <w:sz w:val="24"/>
          <w:szCs w:val="24"/>
          <w:rtl/>
        </w:rPr>
        <w:t>חייב על כל אחת ואחת</w:t>
      </w:r>
      <w:r>
        <w:rPr>
          <w:rFonts w:cs="Arial" w:hint="cs"/>
          <w:sz w:val="24"/>
          <w:szCs w:val="24"/>
          <w:rtl/>
        </w:rPr>
        <w:t xml:space="preserve">? </w:t>
      </w:r>
      <w:r w:rsidRPr="007A7BFF">
        <w:rPr>
          <w:rFonts w:cs="Arial" w:hint="cs"/>
          <w:sz w:val="16"/>
          <w:szCs w:val="16"/>
          <w:rtl/>
        </w:rPr>
        <w:t xml:space="preserve">שאף שבשבועת העדות מפי אחרים אינו חייב אלא אחת. בשבועה מפי עצמו כיוון שנלמדה משבועת הפיקדון ושם </w:t>
      </w:r>
      <w:r w:rsidRPr="00807019">
        <w:rPr>
          <w:rFonts w:cs="Arial" w:hint="cs"/>
          <w:sz w:val="16"/>
          <w:szCs w:val="16"/>
          <w:rtl/>
        </w:rPr>
        <w:t>חייב על כל אחת ואחת</w:t>
      </w:r>
      <w:r w:rsidRPr="007A7BFF">
        <w:rPr>
          <w:rFonts w:cs="Arial" w:hint="cs"/>
          <w:sz w:val="16"/>
          <w:szCs w:val="16"/>
          <w:rtl/>
        </w:rPr>
        <w:t xml:space="preserve"> </w:t>
      </w:r>
      <w:r>
        <w:rPr>
          <w:rFonts w:cs="Arial" w:hint="cs"/>
          <w:sz w:val="16"/>
          <w:szCs w:val="16"/>
          <w:rtl/>
        </w:rPr>
        <w:t>האם אף בשבועת העדות</w:t>
      </w:r>
      <w:r w:rsidRPr="007A7BFF">
        <w:rPr>
          <w:rFonts w:cs="Arial" w:hint="cs"/>
          <w:sz w:val="16"/>
          <w:szCs w:val="16"/>
          <w:rtl/>
        </w:rPr>
        <w:t xml:space="preserve"> יהיה חייב על כל אחת ואחת?</w:t>
      </w:r>
      <w:r w:rsidRPr="00807019">
        <w:rPr>
          <w:rFonts w:cs="Arial" w:hint="cs"/>
          <w:sz w:val="16"/>
          <w:szCs w:val="16"/>
          <w:rtl/>
        </w:rPr>
        <w:t xml:space="preserve"> </w:t>
      </w:r>
      <w:r w:rsidRPr="00807019">
        <w:rPr>
          <w:rFonts w:cs="Arial"/>
          <w:sz w:val="24"/>
          <w:szCs w:val="24"/>
          <w:rtl/>
        </w:rPr>
        <w:t>א"ר יוסי</w:t>
      </w:r>
      <w:r w:rsidRPr="009E5F8A">
        <w:rPr>
          <w:rFonts w:cs="Arial" w:hint="cs"/>
          <w:sz w:val="24"/>
          <w:szCs w:val="24"/>
          <w:rtl/>
        </w:rPr>
        <w:t>.</w:t>
      </w:r>
      <w:r w:rsidRPr="00807019">
        <w:rPr>
          <w:rFonts w:cs="Arial"/>
          <w:sz w:val="24"/>
          <w:szCs w:val="24"/>
          <w:rtl/>
        </w:rPr>
        <w:t xml:space="preserve"> ולא מתני' היא </w:t>
      </w:r>
      <w:r w:rsidRPr="007E04BA">
        <w:rPr>
          <w:rFonts w:cs="Arial" w:hint="cs"/>
          <w:b/>
          <w:bCs/>
          <w:sz w:val="24"/>
          <w:szCs w:val="24"/>
          <w:rtl/>
        </w:rPr>
        <w:t>דתנן</w:t>
      </w:r>
      <w:r w:rsidRPr="009E5F8A">
        <w:rPr>
          <w:rFonts w:cs="Arial" w:hint="cs"/>
          <w:sz w:val="24"/>
          <w:szCs w:val="24"/>
          <w:rtl/>
        </w:rPr>
        <w:t xml:space="preserve">, </w:t>
      </w:r>
      <w:r w:rsidRPr="00807019">
        <w:rPr>
          <w:rFonts w:cs="Arial"/>
          <w:sz w:val="24"/>
          <w:szCs w:val="24"/>
          <w:rtl/>
        </w:rPr>
        <w:t>אמר ר"ש מה טעם</w:t>
      </w:r>
      <w:r w:rsidRPr="009E5F8A">
        <w:rPr>
          <w:rFonts w:cs="Arial" w:hint="cs"/>
          <w:sz w:val="24"/>
          <w:szCs w:val="24"/>
          <w:rtl/>
        </w:rPr>
        <w:t>?</w:t>
      </w:r>
      <w:r w:rsidRPr="00807019">
        <w:rPr>
          <w:rFonts w:cs="Arial"/>
          <w:sz w:val="24"/>
          <w:szCs w:val="24"/>
          <w:rtl/>
        </w:rPr>
        <w:t xml:space="preserve"> מפני שאינן יכולין לחזור ולהודות. </w:t>
      </w:r>
      <w:r>
        <w:rPr>
          <w:rFonts w:cs="Arial" w:hint="cs"/>
          <w:sz w:val="24"/>
          <w:szCs w:val="24"/>
          <w:rtl/>
        </w:rPr>
        <w:t xml:space="preserve">אף </w:t>
      </w:r>
      <w:r w:rsidRPr="009E5F8A">
        <w:rPr>
          <w:rFonts w:cs="Arial"/>
          <w:sz w:val="24"/>
          <w:szCs w:val="24"/>
          <w:rtl/>
        </w:rPr>
        <w:t>כאן</w:t>
      </w:r>
      <w:r w:rsidRPr="00807019">
        <w:rPr>
          <w:rFonts w:cs="Arial"/>
          <w:sz w:val="24"/>
          <w:szCs w:val="24"/>
          <w:rtl/>
        </w:rPr>
        <w:t xml:space="preserve"> הואיל </w:t>
      </w:r>
      <w:r w:rsidRPr="007E04BA">
        <w:rPr>
          <w:rFonts w:cs="Arial"/>
          <w:b/>
          <w:bCs/>
          <w:sz w:val="24"/>
          <w:szCs w:val="24"/>
          <w:rtl/>
        </w:rPr>
        <w:t>ו</w:t>
      </w:r>
      <w:r w:rsidRPr="007E04BA">
        <w:rPr>
          <w:rFonts w:cs="Arial" w:hint="cs"/>
          <w:b/>
          <w:bCs/>
          <w:sz w:val="24"/>
          <w:szCs w:val="24"/>
          <w:rtl/>
        </w:rPr>
        <w:t xml:space="preserve">אינם </w:t>
      </w:r>
      <w:r w:rsidRPr="007E04BA">
        <w:rPr>
          <w:rFonts w:cs="Arial"/>
          <w:b/>
          <w:bCs/>
          <w:sz w:val="24"/>
          <w:szCs w:val="24"/>
          <w:rtl/>
        </w:rPr>
        <w:t>יכולין</w:t>
      </w:r>
      <w:r w:rsidRPr="00807019">
        <w:rPr>
          <w:rFonts w:cs="Arial"/>
          <w:sz w:val="24"/>
          <w:szCs w:val="24"/>
          <w:rtl/>
        </w:rPr>
        <w:t xml:space="preserve"> לחזור </w:t>
      </w:r>
      <w:r w:rsidRPr="007E04BA">
        <w:rPr>
          <w:rFonts w:cs="Arial"/>
          <w:b/>
          <w:bCs/>
          <w:sz w:val="24"/>
          <w:szCs w:val="24"/>
          <w:rtl/>
        </w:rPr>
        <w:t>ולהודות</w:t>
      </w:r>
      <w:r w:rsidR="00F427FF">
        <w:rPr>
          <w:rFonts w:cs="Arial" w:hint="cs"/>
          <w:b/>
          <w:bCs/>
          <w:sz w:val="24"/>
          <w:szCs w:val="24"/>
          <w:rtl/>
        </w:rPr>
        <w:t xml:space="preserve"> </w:t>
      </w:r>
      <w:r w:rsidRPr="007E04BA">
        <w:rPr>
          <w:rFonts w:cs="Arial" w:hint="cs"/>
          <w:b/>
          <w:bCs/>
          <w:sz w:val="24"/>
          <w:szCs w:val="24"/>
          <w:rtl/>
        </w:rPr>
        <w:t>חייבים רק</w:t>
      </w:r>
      <w:r w:rsidRPr="00807019">
        <w:rPr>
          <w:rFonts w:cs="Arial" w:hint="cs"/>
          <w:sz w:val="24"/>
          <w:szCs w:val="24"/>
          <w:rtl/>
        </w:rPr>
        <w:t xml:space="preserve"> </w:t>
      </w:r>
      <w:r w:rsidRPr="00807019">
        <w:rPr>
          <w:rFonts w:cs="Arial"/>
          <w:sz w:val="24"/>
          <w:szCs w:val="24"/>
          <w:rtl/>
        </w:rPr>
        <w:t>אחת. ר' ירמיה בעי השביע עליו חמשה פעמים מפיו</w:t>
      </w:r>
      <w:r w:rsidRPr="00807019">
        <w:rPr>
          <w:rFonts w:cs="Arial" w:hint="cs"/>
          <w:sz w:val="24"/>
          <w:szCs w:val="24"/>
          <w:rtl/>
        </w:rPr>
        <w:t xml:space="preserve"> </w:t>
      </w:r>
      <w:r w:rsidRPr="009E5F8A">
        <w:rPr>
          <w:rFonts w:cs="Arial" w:hint="cs"/>
          <w:sz w:val="16"/>
          <w:szCs w:val="16"/>
          <w:rtl/>
        </w:rPr>
        <w:t>חוץ לבית דין</w:t>
      </w:r>
      <w:r w:rsidRPr="009E5F8A">
        <w:rPr>
          <w:rFonts w:cs="Arial" w:hint="cs"/>
          <w:sz w:val="24"/>
          <w:szCs w:val="24"/>
          <w:rtl/>
        </w:rPr>
        <w:t xml:space="preserve"> </w:t>
      </w:r>
      <w:r w:rsidRPr="00807019">
        <w:rPr>
          <w:rFonts w:cs="Arial"/>
          <w:sz w:val="24"/>
          <w:szCs w:val="24"/>
          <w:rtl/>
        </w:rPr>
        <w:t>וחזר והשביעו חמשה פעמים מפי אחרים מהו</w:t>
      </w:r>
      <w:r w:rsidRPr="009E5F8A">
        <w:rPr>
          <w:rFonts w:cs="Arial" w:hint="cs"/>
          <w:sz w:val="24"/>
          <w:szCs w:val="24"/>
          <w:rtl/>
        </w:rPr>
        <w:t xml:space="preserve">? </w:t>
      </w:r>
      <w:r w:rsidRPr="009E5F8A">
        <w:rPr>
          <w:rFonts w:cs="Arial" w:hint="cs"/>
          <w:sz w:val="16"/>
          <w:szCs w:val="16"/>
          <w:rtl/>
        </w:rPr>
        <w:t>לרבנן שסוברים ששבועת עצמו בשבועת העדות אינה אלא בבית דין. האם כשנשבע גם בבית דין מצטרפים אלו שנשבע שלא בבית דין וחייב גם עליהם.</w:t>
      </w:r>
      <w:r w:rsidRPr="009E5F8A">
        <w:rPr>
          <w:rFonts w:cs="Arial" w:hint="cs"/>
          <w:sz w:val="24"/>
          <w:szCs w:val="24"/>
          <w:rtl/>
        </w:rPr>
        <w:t xml:space="preserve"> </w:t>
      </w:r>
      <w:r w:rsidRPr="009E5F8A">
        <w:rPr>
          <w:rFonts w:cs="Arial" w:hint="cs"/>
          <w:sz w:val="16"/>
          <w:szCs w:val="16"/>
          <w:rtl/>
        </w:rPr>
        <w:t>כמו שאם היה נשבע מחוץ לבית דין על פי אחרים ואח"כ נשבע על פי ב"ד שמצטרפים</w:t>
      </w:r>
      <w:r w:rsidRPr="009E5F8A">
        <w:rPr>
          <w:rFonts w:cs="Arial"/>
          <w:sz w:val="24"/>
          <w:szCs w:val="24"/>
          <w:rtl/>
        </w:rPr>
        <w:t>.</w:t>
      </w:r>
      <w:r w:rsidRPr="00807019">
        <w:rPr>
          <w:rFonts w:cs="Arial"/>
          <w:sz w:val="24"/>
          <w:szCs w:val="24"/>
          <w:rtl/>
        </w:rPr>
        <w:t xml:space="preserve"> מאחר דר"מ עבד </w:t>
      </w:r>
      <w:r w:rsidRPr="007E04BA">
        <w:rPr>
          <w:rFonts w:cs="Arial"/>
          <w:b/>
          <w:bCs/>
          <w:sz w:val="24"/>
          <w:szCs w:val="24"/>
          <w:rtl/>
        </w:rPr>
        <w:t>מפי</w:t>
      </w:r>
      <w:r w:rsidRPr="007E04BA">
        <w:rPr>
          <w:rFonts w:cs="Arial" w:hint="cs"/>
          <w:b/>
          <w:bCs/>
          <w:sz w:val="24"/>
          <w:szCs w:val="24"/>
          <w:rtl/>
        </w:rPr>
        <w:t xml:space="preserve"> עצמו </w:t>
      </w:r>
      <w:r w:rsidR="00F427FF">
        <w:rPr>
          <w:rFonts w:cs="Arial" w:hint="cs"/>
          <w:b/>
          <w:bCs/>
          <w:sz w:val="24"/>
          <w:szCs w:val="24"/>
          <w:rtl/>
        </w:rPr>
        <w:t>כ</w:t>
      </w:r>
      <w:r w:rsidRPr="007E04BA">
        <w:rPr>
          <w:rFonts w:cs="Arial" w:hint="cs"/>
          <w:b/>
          <w:bCs/>
          <w:sz w:val="24"/>
          <w:szCs w:val="24"/>
          <w:rtl/>
        </w:rPr>
        <w:t>נשבע</w:t>
      </w:r>
      <w:r>
        <w:rPr>
          <w:rFonts w:cs="Arial" w:hint="cs"/>
          <w:sz w:val="24"/>
          <w:szCs w:val="24"/>
          <w:rtl/>
        </w:rPr>
        <w:t xml:space="preserve"> ב</w:t>
      </w:r>
      <w:r w:rsidRPr="009E5F8A">
        <w:rPr>
          <w:rFonts w:cs="Arial"/>
          <w:sz w:val="24"/>
          <w:szCs w:val="24"/>
          <w:rtl/>
        </w:rPr>
        <w:t>ב</w:t>
      </w:r>
      <w:r w:rsidRPr="00807019">
        <w:rPr>
          <w:rFonts w:cs="Arial"/>
          <w:sz w:val="24"/>
          <w:szCs w:val="24"/>
          <w:rtl/>
        </w:rPr>
        <w:t>"ד</w:t>
      </w:r>
      <w:r w:rsidRPr="009E5F8A">
        <w:rPr>
          <w:rFonts w:cs="Arial" w:hint="cs"/>
          <w:sz w:val="24"/>
          <w:szCs w:val="24"/>
          <w:rtl/>
        </w:rPr>
        <w:t>,</w:t>
      </w:r>
      <w:r w:rsidRPr="00807019">
        <w:rPr>
          <w:rFonts w:cs="Arial"/>
          <w:sz w:val="24"/>
          <w:szCs w:val="24"/>
          <w:rtl/>
        </w:rPr>
        <w:t xml:space="preserve"> מהו שיקבעם לקרבן</w:t>
      </w:r>
      <w:r w:rsidRPr="00807019">
        <w:rPr>
          <w:rFonts w:cs="Arial" w:hint="cs"/>
          <w:sz w:val="24"/>
          <w:szCs w:val="24"/>
          <w:rtl/>
        </w:rPr>
        <w:t xml:space="preserve"> </w:t>
      </w:r>
      <w:r w:rsidRPr="009E5F8A">
        <w:rPr>
          <w:rFonts w:cs="Arial" w:hint="cs"/>
          <w:sz w:val="16"/>
          <w:szCs w:val="16"/>
          <w:rtl/>
        </w:rPr>
        <w:t>אם הוד</w:t>
      </w:r>
      <w:r w:rsidR="00F427FF">
        <w:rPr>
          <w:rFonts w:cs="Arial" w:hint="cs"/>
          <w:sz w:val="16"/>
          <w:szCs w:val="16"/>
          <w:rtl/>
        </w:rPr>
        <w:t>ה</w:t>
      </w:r>
      <w:r w:rsidRPr="009E5F8A">
        <w:rPr>
          <w:rFonts w:cs="Arial" w:hint="cs"/>
          <w:sz w:val="16"/>
          <w:szCs w:val="16"/>
          <w:rtl/>
        </w:rPr>
        <w:t xml:space="preserve"> מחוץ לבי"ד</w:t>
      </w:r>
      <w:r w:rsidRPr="009E5F8A">
        <w:rPr>
          <w:rFonts w:cs="Arial" w:hint="cs"/>
          <w:sz w:val="24"/>
          <w:szCs w:val="24"/>
          <w:rtl/>
        </w:rPr>
        <w:t>?</w:t>
      </w:r>
      <w:r w:rsidRPr="009E5F8A">
        <w:rPr>
          <w:rFonts w:cs="Arial"/>
          <w:sz w:val="24"/>
          <w:szCs w:val="24"/>
          <w:rtl/>
        </w:rPr>
        <w:t xml:space="preserve"> </w:t>
      </w:r>
      <w:r w:rsidRPr="00807019">
        <w:rPr>
          <w:rFonts w:cs="Arial"/>
          <w:sz w:val="24"/>
          <w:szCs w:val="24"/>
          <w:rtl/>
        </w:rPr>
        <w:t>ולחייבם בראשונה בלא תביעה</w:t>
      </w:r>
      <w:r w:rsidRPr="009E5F8A">
        <w:rPr>
          <w:rFonts w:cs="Arial" w:hint="cs"/>
          <w:sz w:val="24"/>
          <w:szCs w:val="24"/>
          <w:rtl/>
        </w:rPr>
        <w:t xml:space="preserve"> </w:t>
      </w:r>
      <w:r w:rsidRPr="009E5F8A">
        <w:rPr>
          <w:rFonts w:cs="Arial" w:hint="cs"/>
          <w:sz w:val="16"/>
          <w:szCs w:val="16"/>
          <w:rtl/>
        </w:rPr>
        <w:t>האם גם לעניין זה הוא לומד משבועת הפיקדון וחייב אף בלא תביעה</w:t>
      </w:r>
      <w:r>
        <w:rPr>
          <w:rFonts w:cs="Arial" w:hint="cs"/>
          <w:sz w:val="16"/>
          <w:szCs w:val="16"/>
          <w:rtl/>
        </w:rPr>
        <w:t xml:space="preserve"> ולא כמו שבועת העדות שאינו חייב עד שי</w:t>
      </w:r>
      <w:r w:rsidR="00F427FF">
        <w:rPr>
          <w:rFonts w:cs="Arial" w:hint="cs"/>
          <w:sz w:val="16"/>
          <w:szCs w:val="16"/>
          <w:rtl/>
        </w:rPr>
        <w:t>ש</w:t>
      </w:r>
      <w:r>
        <w:rPr>
          <w:rFonts w:cs="Arial" w:hint="cs"/>
          <w:sz w:val="16"/>
          <w:szCs w:val="16"/>
          <w:rtl/>
        </w:rPr>
        <w:t>מע מפי התובע</w:t>
      </w:r>
      <w:r w:rsidRPr="009E5F8A">
        <w:rPr>
          <w:rFonts w:cs="Arial" w:hint="cs"/>
          <w:sz w:val="24"/>
          <w:szCs w:val="24"/>
          <w:rtl/>
        </w:rPr>
        <w:t>?</w:t>
      </w:r>
      <w:r w:rsidRPr="009E5F8A">
        <w:rPr>
          <w:rFonts w:cs="Arial"/>
          <w:sz w:val="24"/>
          <w:szCs w:val="24"/>
          <w:rtl/>
        </w:rPr>
        <w:t>.</w:t>
      </w:r>
      <w:r w:rsidRPr="00807019">
        <w:rPr>
          <w:rFonts w:cs="Arial" w:hint="cs"/>
          <w:sz w:val="24"/>
          <w:szCs w:val="24"/>
          <w:rtl/>
        </w:rPr>
        <w:t xml:space="preserve"> </w:t>
      </w:r>
      <w:r w:rsidRPr="00807019">
        <w:rPr>
          <w:rFonts w:cs="Arial"/>
          <w:sz w:val="24"/>
          <w:szCs w:val="24"/>
          <w:rtl/>
        </w:rPr>
        <w:t xml:space="preserve">ייבא כהדא </w:t>
      </w:r>
      <w:r w:rsidRPr="007E04BA">
        <w:rPr>
          <w:rFonts w:cs="Arial" w:hint="cs"/>
          <w:b/>
          <w:bCs/>
          <w:sz w:val="24"/>
          <w:szCs w:val="24"/>
          <w:rtl/>
        </w:rPr>
        <w:t xml:space="preserve">דתנן, </w:t>
      </w:r>
      <w:r w:rsidRPr="007E04BA">
        <w:rPr>
          <w:rFonts w:cs="Arial"/>
          <w:b/>
          <w:bCs/>
          <w:sz w:val="24"/>
          <w:szCs w:val="24"/>
          <w:rtl/>
        </w:rPr>
        <w:t>היה מחזר אחר עדים, אמרו לו מפני</w:t>
      </w:r>
      <w:r w:rsidRPr="009E5F8A">
        <w:rPr>
          <w:rFonts w:cs="Arial"/>
          <w:sz w:val="24"/>
          <w:szCs w:val="24"/>
          <w:rtl/>
        </w:rPr>
        <w:t xml:space="preserve"> </w:t>
      </w:r>
      <w:r w:rsidRPr="00807019">
        <w:rPr>
          <w:rFonts w:cs="Arial"/>
          <w:sz w:val="24"/>
          <w:szCs w:val="24"/>
          <w:rtl/>
        </w:rPr>
        <w:t xml:space="preserve">מה </w:t>
      </w:r>
      <w:r w:rsidRPr="009E5F8A">
        <w:rPr>
          <w:rFonts w:cs="Arial"/>
          <w:sz w:val="24"/>
          <w:szCs w:val="24"/>
          <w:rtl/>
        </w:rPr>
        <w:t>אתה</w:t>
      </w:r>
      <w:r w:rsidRPr="00807019">
        <w:rPr>
          <w:rFonts w:cs="Arial"/>
          <w:sz w:val="24"/>
          <w:szCs w:val="24"/>
          <w:rtl/>
        </w:rPr>
        <w:t xml:space="preserve"> בא אחרינו</w:t>
      </w:r>
      <w:r w:rsidRPr="009E5F8A">
        <w:rPr>
          <w:rFonts w:cs="Arial" w:hint="cs"/>
          <w:sz w:val="24"/>
          <w:szCs w:val="24"/>
          <w:rtl/>
        </w:rPr>
        <w:t>?</w:t>
      </w:r>
      <w:r w:rsidRPr="00807019">
        <w:rPr>
          <w:rFonts w:cs="Arial"/>
          <w:sz w:val="24"/>
          <w:szCs w:val="24"/>
          <w:rtl/>
        </w:rPr>
        <w:t xml:space="preserve"> שבועה שאין אנו יודעין לך עדות</w:t>
      </w:r>
      <w:r w:rsidRPr="009E5F8A">
        <w:rPr>
          <w:rFonts w:cs="Arial" w:hint="cs"/>
          <w:sz w:val="24"/>
          <w:szCs w:val="24"/>
          <w:rtl/>
        </w:rPr>
        <w:t>.</w:t>
      </w:r>
      <w:r w:rsidRPr="009E5F8A">
        <w:rPr>
          <w:rFonts w:cs="Arial"/>
          <w:sz w:val="24"/>
          <w:szCs w:val="24"/>
          <w:rtl/>
        </w:rPr>
        <w:t xml:space="preserve"> </w:t>
      </w:r>
      <w:r w:rsidRPr="007E04BA">
        <w:rPr>
          <w:rFonts w:cs="Arial" w:hint="cs"/>
          <w:b/>
          <w:bCs/>
          <w:sz w:val="24"/>
          <w:szCs w:val="24"/>
          <w:rtl/>
        </w:rPr>
        <w:t>יכול</w:t>
      </w:r>
      <w:r w:rsidRPr="00807019">
        <w:rPr>
          <w:rFonts w:cs="Arial" w:hint="cs"/>
          <w:sz w:val="24"/>
          <w:szCs w:val="24"/>
          <w:rtl/>
        </w:rPr>
        <w:t xml:space="preserve"> </w:t>
      </w:r>
      <w:r w:rsidRPr="00807019">
        <w:rPr>
          <w:rFonts w:cs="Arial"/>
          <w:sz w:val="24"/>
          <w:szCs w:val="24"/>
          <w:rtl/>
        </w:rPr>
        <w:t>יהו חייבין</w:t>
      </w:r>
      <w:r w:rsidRPr="009E5F8A">
        <w:rPr>
          <w:rFonts w:cs="Arial" w:hint="cs"/>
          <w:sz w:val="24"/>
          <w:szCs w:val="24"/>
          <w:rtl/>
        </w:rPr>
        <w:t>?</w:t>
      </w:r>
      <w:r w:rsidRPr="00807019">
        <w:rPr>
          <w:rFonts w:cs="Arial"/>
          <w:sz w:val="24"/>
          <w:szCs w:val="24"/>
          <w:rtl/>
        </w:rPr>
        <w:t xml:space="preserve"> ת"ל [ויקרא ה א] ושמעה קול אלה</w:t>
      </w:r>
      <w:r w:rsidRPr="009E5F8A">
        <w:rPr>
          <w:rFonts w:cs="Arial" w:hint="cs"/>
          <w:sz w:val="24"/>
          <w:szCs w:val="24"/>
          <w:rtl/>
        </w:rPr>
        <w:t>.</w:t>
      </w:r>
      <w:r w:rsidRPr="00807019">
        <w:rPr>
          <w:rFonts w:cs="Arial"/>
          <w:sz w:val="24"/>
          <w:szCs w:val="24"/>
          <w:rtl/>
        </w:rPr>
        <w:t xml:space="preserve"> את ששמע קול</w:t>
      </w:r>
      <w:r w:rsidRPr="009E5F8A">
        <w:rPr>
          <w:rFonts w:cs="Arial" w:hint="cs"/>
          <w:sz w:val="24"/>
          <w:szCs w:val="24"/>
          <w:rtl/>
        </w:rPr>
        <w:t>,</w:t>
      </w:r>
      <w:r w:rsidRPr="00807019">
        <w:rPr>
          <w:rFonts w:cs="Arial"/>
          <w:sz w:val="24"/>
          <w:szCs w:val="24"/>
          <w:rtl/>
        </w:rPr>
        <w:t xml:space="preserve"> חייב</w:t>
      </w:r>
      <w:r w:rsidRPr="009E5F8A">
        <w:rPr>
          <w:rFonts w:cs="Arial" w:hint="cs"/>
          <w:sz w:val="24"/>
          <w:szCs w:val="24"/>
          <w:rtl/>
        </w:rPr>
        <w:t>.</w:t>
      </w:r>
      <w:r w:rsidRPr="00807019">
        <w:rPr>
          <w:rFonts w:cs="Arial"/>
          <w:sz w:val="24"/>
          <w:szCs w:val="24"/>
          <w:rtl/>
        </w:rPr>
        <w:t xml:space="preserve"> יצאו אילו שאין שומעין קול</w:t>
      </w:r>
      <w:r w:rsidRPr="00807019">
        <w:rPr>
          <w:rFonts w:cs="Arial" w:hint="cs"/>
          <w:sz w:val="24"/>
          <w:szCs w:val="24"/>
          <w:rtl/>
        </w:rPr>
        <w:t xml:space="preserve">. </w:t>
      </w:r>
      <w:r w:rsidRPr="008A402B">
        <w:rPr>
          <w:rFonts w:cs="Arial" w:hint="cs"/>
          <w:sz w:val="16"/>
          <w:szCs w:val="16"/>
          <w:rtl/>
        </w:rPr>
        <w:t xml:space="preserve">מכאן שאין חייב עד שיתבענו להעיד וישבע </w:t>
      </w:r>
      <w:r w:rsidRPr="007E04BA">
        <w:rPr>
          <w:rFonts w:cs="Arial" w:hint="cs"/>
          <w:b/>
          <w:bCs/>
          <w:sz w:val="24"/>
          <w:szCs w:val="24"/>
          <w:rtl/>
        </w:rPr>
        <w:t>זה חומר בשבועת הפיקדון משבועת העדות אמר לו מה אתה בא אחראי שבוע שאן לך בידי הרי זה משלם קרן וחמש ואשם בשני סלעים מה שאין כן בשבועת העדות</w:t>
      </w:r>
      <w:r w:rsidRPr="009E5F8A">
        <w:rPr>
          <w:rFonts w:cs="Arial"/>
          <w:sz w:val="24"/>
          <w:szCs w:val="24"/>
          <w:rtl/>
        </w:rPr>
        <w:t>.</w:t>
      </w:r>
      <w:r w:rsidRPr="009E5F8A">
        <w:rPr>
          <w:rFonts w:cs="Arial" w:hint="cs"/>
          <w:sz w:val="16"/>
          <w:szCs w:val="16"/>
          <w:rtl/>
        </w:rPr>
        <w:t xml:space="preserve">גבי שבועת הפיקדון למדנו. </w:t>
      </w:r>
      <w:r w:rsidRPr="009E5F8A">
        <w:rPr>
          <w:rFonts w:cs="Arial"/>
          <w:sz w:val="16"/>
          <w:szCs w:val="16"/>
          <w:rtl/>
        </w:rPr>
        <w:t>וכחש כלל, בפקדון פרט, או מכל חזר וכלל, כלל ופרט וכלל אי אתה דן אלא כעין הפרט, מה הפרט דבר המיטלטל וגופו ממון, אף כל דבר המיטלטל וגופו ממון, יצאו קרקעות שאין מטלטלין, יצאו עבדים שהוקשו לקרקעות, יצאו שטרות  שאע"פ שמטלטלין אין גופן ממון</w:t>
      </w:r>
      <w:r w:rsidRPr="009E5F8A">
        <w:rPr>
          <w:rFonts w:cs="Arial"/>
          <w:sz w:val="24"/>
          <w:szCs w:val="24"/>
          <w:rtl/>
        </w:rPr>
        <w:t xml:space="preserve">. </w:t>
      </w:r>
      <w:r w:rsidRPr="00807019">
        <w:rPr>
          <w:rFonts w:cs="Arial"/>
          <w:sz w:val="24"/>
          <w:szCs w:val="24"/>
          <w:rtl/>
        </w:rPr>
        <w:t xml:space="preserve">מפיו בקרקעות מהו שיהא </w:t>
      </w:r>
      <w:r w:rsidRPr="007E04BA">
        <w:rPr>
          <w:rFonts w:cs="Arial" w:hint="cs"/>
          <w:b/>
          <w:bCs/>
          <w:sz w:val="24"/>
          <w:szCs w:val="24"/>
          <w:rtl/>
        </w:rPr>
        <w:t>פטור</w:t>
      </w:r>
      <w:r w:rsidRPr="009E5F8A">
        <w:rPr>
          <w:rFonts w:cs="Arial" w:hint="cs"/>
          <w:sz w:val="24"/>
          <w:szCs w:val="24"/>
          <w:rtl/>
        </w:rPr>
        <w:t xml:space="preserve"> </w:t>
      </w:r>
      <w:r w:rsidRPr="009E5F8A">
        <w:rPr>
          <w:rFonts w:cs="Arial" w:hint="cs"/>
          <w:sz w:val="16"/>
          <w:szCs w:val="16"/>
          <w:rtl/>
        </w:rPr>
        <w:t>האם כיוון שנלמד משבועת הפיקדון יהיה פטור</w:t>
      </w:r>
      <w:r w:rsidRPr="009E5F8A">
        <w:rPr>
          <w:rFonts w:cs="Arial" w:hint="cs"/>
          <w:sz w:val="24"/>
          <w:szCs w:val="24"/>
          <w:rtl/>
        </w:rPr>
        <w:t xml:space="preserve">? </w:t>
      </w:r>
      <w:r w:rsidRPr="009E5F8A">
        <w:rPr>
          <w:rFonts w:cs="Arial"/>
          <w:sz w:val="24"/>
          <w:szCs w:val="24"/>
          <w:rtl/>
        </w:rPr>
        <w:t xml:space="preserve"> </w:t>
      </w:r>
      <w:r w:rsidRPr="00807019">
        <w:rPr>
          <w:rFonts w:cs="Arial"/>
          <w:sz w:val="24"/>
          <w:szCs w:val="24"/>
          <w:rtl/>
        </w:rPr>
        <w:t>מפיו בקנסות מהו שיהא חייב</w:t>
      </w:r>
      <w:r w:rsidRPr="00807019">
        <w:rPr>
          <w:rFonts w:cs="Arial" w:hint="cs"/>
          <w:sz w:val="16"/>
          <w:szCs w:val="16"/>
          <w:rtl/>
        </w:rPr>
        <w:t xml:space="preserve"> </w:t>
      </w:r>
      <w:r w:rsidRPr="009E5F8A">
        <w:rPr>
          <w:rFonts w:cs="Arial"/>
          <w:sz w:val="16"/>
          <w:szCs w:val="16"/>
        </w:rPr>
        <w:t>?</w:t>
      </w:r>
      <w:r w:rsidRPr="009E5F8A">
        <w:rPr>
          <w:rFonts w:cs="Arial" w:hint="cs"/>
          <w:sz w:val="16"/>
          <w:szCs w:val="16"/>
          <w:rtl/>
        </w:rPr>
        <w:t xml:space="preserve"> האם כיוון שנלמד משבועת הפיקדון ואין משביעין על קנסות בשבועת הפיקדון יהיה פטור.</w:t>
      </w:r>
      <w:r w:rsidRPr="009E5F8A">
        <w:rPr>
          <w:rFonts w:cs="Arial" w:hint="cs"/>
          <w:sz w:val="24"/>
          <w:szCs w:val="24"/>
          <w:rtl/>
        </w:rPr>
        <w:t>.</w:t>
      </w:r>
      <w:r w:rsidRPr="009E5F8A">
        <w:rPr>
          <w:rFonts w:cs="Arial"/>
          <w:sz w:val="24"/>
          <w:szCs w:val="24"/>
          <w:rtl/>
        </w:rPr>
        <w:t xml:space="preserve"> </w:t>
      </w:r>
      <w:r w:rsidRPr="00807019">
        <w:rPr>
          <w:rFonts w:cs="Arial"/>
          <w:sz w:val="24"/>
          <w:szCs w:val="24"/>
          <w:rtl/>
        </w:rPr>
        <w:t>מפיו מהו שיהא חייב בקרבן עולה ויורד</w:t>
      </w:r>
      <w:r w:rsidRPr="009E5F8A">
        <w:rPr>
          <w:rFonts w:cs="Arial" w:hint="cs"/>
          <w:sz w:val="24"/>
          <w:szCs w:val="24"/>
          <w:rtl/>
        </w:rPr>
        <w:t>?</w:t>
      </w:r>
      <w:r w:rsidRPr="009E5F8A">
        <w:rPr>
          <w:rFonts w:cs="Arial"/>
          <w:sz w:val="24"/>
          <w:szCs w:val="24"/>
          <w:rtl/>
        </w:rPr>
        <w:t>.</w:t>
      </w:r>
      <w:r w:rsidRPr="009E5F8A">
        <w:rPr>
          <w:rFonts w:cs="Arial" w:hint="cs"/>
          <w:sz w:val="24"/>
          <w:szCs w:val="24"/>
          <w:rtl/>
        </w:rPr>
        <w:t xml:space="preserve"> </w:t>
      </w:r>
      <w:r w:rsidRPr="009E5F8A">
        <w:rPr>
          <w:rFonts w:cs="Arial" w:hint="cs"/>
          <w:sz w:val="16"/>
          <w:szCs w:val="16"/>
          <w:rtl/>
        </w:rPr>
        <w:t xml:space="preserve">האם דינו שכשבועת הפיקדון וחייב </w:t>
      </w:r>
      <w:r w:rsidRPr="009E5F8A">
        <w:rPr>
          <w:rFonts w:cs="Arial"/>
          <w:sz w:val="16"/>
          <w:szCs w:val="16"/>
          <w:rtl/>
        </w:rPr>
        <w:t>אשם בכסף שקלים</w:t>
      </w:r>
      <w:r w:rsidRPr="009E5F8A">
        <w:rPr>
          <w:rFonts w:cs="Arial" w:hint="cs"/>
          <w:sz w:val="16"/>
          <w:szCs w:val="16"/>
          <w:rtl/>
        </w:rPr>
        <w:t>. שהרי נשבע מפי</w:t>
      </w:r>
      <w:r w:rsidRPr="009E5F8A">
        <w:rPr>
          <w:rFonts w:cs="Arial"/>
          <w:sz w:val="16"/>
          <w:szCs w:val="16"/>
          <w:rtl/>
        </w:rPr>
        <w:t xml:space="preserve"> עצמו</w:t>
      </w:r>
      <w:r w:rsidRPr="009E5F8A">
        <w:rPr>
          <w:rFonts w:cs="Arial" w:hint="cs"/>
          <w:sz w:val="16"/>
          <w:szCs w:val="16"/>
          <w:rtl/>
        </w:rPr>
        <w:t xml:space="preserve"> נלמד משבועת הפיקדון.</w:t>
      </w:r>
      <w:r w:rsidRPr="009E5F8A">
        <w:rPr>
          <w:rFonts w:cs="Arial"/>
          <w:sz w:val="16"/>
          <w:szCs w:val="16"/>
          <w:rtl/>
        </w:rPr>
        <w:t xml:space="preserve"> או </w:t>
      </w:r>
      <w:r w:rsidRPr="009E5F8A">
        <w:rPr>
          <w:rFonts w:cs="Arial" w:hint="cs"/>
          <w:sz w:val="16"/>
          <w:szCs w:val="16"/>
          <w:rtl/>
        </w:rPr>
        <w:t>שדינו כ</w:t>
      </w:r>
      <w:r w:rsidRPr="009E5F8A">
        <w:rPr>
          <w:rFonts w:cs="Arial"/>
          <w:sz w:val="16"/>
          <w:szCs w:val="16"/>
          <w:rtl/>
        </w:rPr>
        <w:t xml:space="preserve">מושבע מפי אחרים שבפרשת שבועת העדות, </w:t>
      </w:r>
      <w:r w:rsidRPr="009E5F8A">
        <w:rPr>
          <w:rFonts w:cs="Arial" w:hint="cs"/>
          <w:sz w:val="16"/>
          <w:szCs w:val="16"/>
          <w:rtl/>
        </w:rPr>
        <w:t>ש</w:t>
      </w:r>
      <w:r w:rsidRPr="009E5F8A">
        <w:rPr>
          <w:rFonts w:cs="Arial"/>
          <w:sz w:val="16"/>
          <w:szCs w:val="16"/>
          <w:rtl/>
        </w:rPr>
        <w:t>דינו בעולה ויורד</w:t>
      </w:r>
      <w:r w:rsidRPr="009E5F8A">
        <w:rPr>
          <w:rFonts w:cs="Arial" w:hint="cs"/>
          <w:sz w:val="24"/>
          <w:szCs w:val="24"/>
          <w:rtl/>
        </w:rPr>
        <w:t>.</w:t>
      </w:r>
      <w:r w:rsidRPr="009E5F8A">
        <w:rPr>
          <w:rFonts w:cs="Arial"/>
          <w:sz w:val="24"/>
          <w:szCs w:val="24"/>
          <w:rtl/>
        </w:rPr>
        <w:t xml:space="preserve"> </w:t>
      </w:r>
      <w:r w:rsidRPr="007E04BA">
        <w:rPr>
          <w:rFonts w:cs="Arial" w:hint="cs"/>
          <w:b/>
          <w:bCs/>
          <w:sz w:val="24"/>
          <w:szCs w:val="24"/>
          <w:rtl/>
        </w:rPr>
        <w:t xml:space="preserve">תנינן לעיל. </w:t>
      </w:r>
      <w:r w:rsidRPr="007E04BA">
        <w:rPr>
          <w:rFonts w:cs="Arial"/>
          <w:b/>
          <w:bCs/>
          <w:sz w:val="24"/>
          <w:szCs w:val="24"/>
          <w:rtl/>
        </w:rPr>
        <w:t>וחייבין על זדון שבועה</w:t>
      </w:r>
      <w:r w:rsidRPr="007E04BA">
        <w:rPr>
          <w:rFonts w:cs="Arial" w:hint="cs"/>
          <w:b/>
          <w:bCs/>
          <w:sz w:val="24"/>
          <w:szCs w:val="24"/>
          <w:rtl/>
        </w:rPr>
        <w:t>.</w:t>
      </w:r>
      <w:r w:rsidRPr="007E04BA">
        <w:rPr>
          <w:rFonts w:cs="Arial"/>
          <w:b/>
          <w:bCs/>
          <w:sz w:val="24"/>
          <w:szCs w:val="24"/>
          <w:rtl/>
        </w:rPr>
        <w:t xml:space="preserve"> ועל שגגתה ועל זדון העדות</w:t>
      </w:r>
      <w:r w:rsidRPr="007E04BA">
        <w:rPr>
          <w:rFonts w:cs="Arial" w:hint="cs"/>
          <w:b/>
          <w:bCs/>
          <w:sz w:val="24"/>
          <w:szCs w:val="24"/>
          <w:rtl/>
        </w:rPr>
        <w:t>.</w:t>
      </w:r>
      <w:r w:rsidRPr="007E04BA">
        <w:rPr>
          <w:rFonts w:cs="Arial"/>
          <w:b/>
          <w:bCs/>
          <w:sz w:val="24"/>
          <w:szCs w:val="24"/>
          <w:rtl/>
        </w:rPr>
        <w:t xml:space="preserve"> ואין חייבין על שגגתה</w:t>
      </w:r>
      <w:r w:rsidRPr="007E04BA">
        <w:rPr>
          <w:rFonts w:cs="Arial" w:hint="cs"/>
          <w:b/>
          <w:bCs/>
          <w:sz w:val="24"/>
          <w:szCs w:val="24"/>
          <w:rtl/>
        </w:rPr>
        <w:t>.</w:t>
      </w:r>
      <w:r w:rsidRPr="007E04BA">
        <w:rPr>
          <w:rFonts w:cs="Arial"/>
          <w:b/>
          <w:bCs/>
          <w:sz w:val="24"/>
          <w:szCs w:val="24"/>
          <w:rtl/>
        </w:rPr>
        <w:t xml:space="preserve"> ומה הוא חייב על זדונה</w:t>
      </w:r>
      <w:r w:rsidRPr="007E04BA">
        <w:rPr>
          <w:rFonts w:cs="Arial" w:hint="cs"/>
          <w:b/>
          <w:bCs/>
          <w:sz w:val="24"/>
          <w:szCs w:val="24"/>
          <w:rtl/>
        </w:rPr>
        <w:t>?</w:t>
      </w:r>
      <w:r w:rsidRPr="007E04BA">
        <w:rPr>
          <w:rFonts w:cs="Arial"/>
          <w:b/>
          <w:bCs/>
          <w:sz w:val="24"/>
          <w:szCs w:val="24"/>
          <w:rtl/>
        </w:rPr>
        <w:t xml:space="preserve"> קרבן עולה ויורד</w:t>
      </w:r>
      <w:r w:rsidRPr="007E04BA">
        <w:rPr>
          <w:rFonts w:cs="Arial" w:hint="cs"/>
          <w:b/>
          <w:bCs/>
          <w:sz w:val="24"/>
          <w:szCs w:val="24"/>
          <w:rtl/>
        </w:rPr>
        <w:t xml:space="preserve">. </w:t>
      </w:r>
      <w:r w:rsidRPr="007E04BA">
        <w:rPr>
          <w:rFonts w:cs="Arial"/>
          <w:b/>
          <w:bCs/>
          <w:sz w:val="24"/>
          <w:szCs w:val="24"/>
          <w:rtl/>
        </w:rPr>
        <w:t xml:space="preserve">ר' </w:t>
      </w:r>
      <w:r w:rsidRPr="007E04BA">
        <w:rPr>
          <w:rFonts w:cs="Arial" w:hint="cs"/>
          <w:b/>
          <w:bCs/>
          <w:sz w:val="24"/>
          <w:szCs w:val="24"/>
          <w:rtl/>
        </w:rPr>
        <w:t>א</w:t>
      </w:r>
      <w:r w:rsidRPr="007E04BA">
        <w:rPr>
          <w:rFonts w:cs="Arial"/>
          <w:b/>
          <w:bCs/>
          <w:sz w:val="24"/>
          <w:szCs w:val="24"/>
          <w:rtl/>
        </w:rPr>
        <w:t xml:space="preserve">בא </w:t>
      </w:r>
      <w:r w:rsidRPr="007E04BA">
        <w:rPr>
          <w:rFonts w:cs="Arial" w:hint="cs"/>
          <w:b/>
          <w:bCs/>
          <w:sz w:val="24"/>
          <w:szCs w:val="24"/>
          <w:rtl/>
        </w:rPr>
        <w:t>ו</w:t>
      </w:r>
      <w:r w:rsidRPr="007E04BA">
        <w:rPr>
          <w:rFonts w:cs="Arial"/>
          <w:b/>
          <w:bCs/>
          <w:sz w:val="24"/>
          <w:szCs w:val="24"/>
          <w:rtl/>
        </w:rPr>
        <w:t xml:space="preserve">רב יהודה </w:t>
      </w:r>
      <w:r w:rsidRPr="007E04BA">
        <w:rPr>
          <w:rFonts w:cs="Arial" w:hint="cs"/>
          <w:b/>
          <w:bCs/>
          <w:sz w:val="24"/>
          <w:szCs w:val="24"/>
          <w:rtl/>
        </w:rPr>
        <w:t xml:space="preserve">אמרו </w:t>
      </w:r>
      <w:r w:rsidRPr="007E04BA">
        <w:rPr>
          <w:rFonts w:cs="Arial"/>
          <w:b/>
          <w:bCs/>
          <w:sz w:val="24"/>
          <w:szCs w:val="24"/>
          <w:rtl/>
        </w:rPr>
        <w:t>בשם רב</w:t>
      </w:r>
      <w:r w:rsidRPr="007E04BA">
        <w:rPr>
          <w:rFonts w:cs="Arial" w:hint="cs"/>
          <w:b/>
          <w:bCs/>
          <w:sz w:val="24"/>
          <w:szCs w:val="24"/>
          <w:rtl/>
        </w:rPr>
        <w:t>.</w:t>
      </w:r>
      <w:r w:rsidRPr="007E04BA">
        <w:rPr>
          <w:rFonts w:cs="Arial"/>
          <w:b/>
          <w:bCs/>
          <w:sz w:val="24"/>
          <w:szCs w:val="24"/>
          <w:rtl/>
        </w:rPr>
        <w:t xml:space="preserve"> </w:t>
      </w:r>
      <w:r w:rsidRPr="007E04BA">
        <w:rPr>
          <w:rFonts w:cs="Arial" w:hint="cs"/>
          <w:b/>
          <w:bCs/>
          <w:sz w:val="24"/>
          <w:szCs w:val="24"/>
          <w:rtl/>
        </w:rPr>
        <w:t>בן</w:t>
      </w:r>
      <w:r w:rsidRPr="00807019">
        <w:rPr>
          <w:rFonts w:cs="Arial" w:hint="cs"/>
          <w:sz w:val="24"/>
          <w:szCs w:val="24"/>
          <w:rtl/>
        </w:rPr>
        <w:t xml:space="preserve"> </w:t>
      </w:r>
      <w:r w:rsidRPr="00807019">
        <w:rPr>
          <w:rFonts w:cs="Arial"/>
          <w:sz w:val="24"/>
          <w:szCs w:val="24"/>
          <w:rtl/>
        </w:rPr>
        <w:t>בשוגג</w:t>
      </w:r>
      <w:r w:rsidRPr="00807019">
        <w:rPr>
          <w:rFonts w:cs="Arial" w:hint="cs"/>
          <w:sz w:val="24"/>
          <w:szCs w:val="24"/>
          <w:rtl/>
        </w:rPr>
        <w:t xml:space="preserve"> </w:t>
      </w:r>
      <w:r w:rsidRPr="00E778C7">
        <w:rPr>
          <w:rFonts w:cs="Arial" w:hint="cs"/>
          <w:sz w:val="24"/>
          <w:szCs w:val="24"/>
          <w:rtl/>
        </w:rPr>
        <w:t>ובן</w:t>
      </w:r>
      <w:r w:rsidRPr="00807019">
        <w:rPr>
          <w:rFonts w:cs="Arial"/>
          <w:sz w:val="24"/>
          <w:szCs w:val="24"/>
          <w:rtl/>
        </w:rPr>
        <w:t xml:space="preserve"> במזיד </w:t>
      </w:r>
      <w:r w:rsidRPr="007E04BA">
        <w:rPr>
          <w:rFonts w:cs="Arial" w:hint="cs"/>
          <w:b/>
          <w:bCs/>
          <w:sz w:val="24"/>
          <w:szCs w:val="24"/>
          <w:rtl/>
        </w:rPr>
        <w:t xml:space="preserve">חייב </w:t>
      </w:r>
      <w:r w:rsidRPr="007E04BA">
        <w:rPr>
          <w:rFonts w:cs="Arial"/>
          <w:b/>
          <w:bCs/>
          <w:sz w:val="24"/>
          <w:szCs w:val="24"/>
          <w:rtl/>
        </w:rPr>
        <w:t>קרבן</w:t>
      </w:r>
      <w:r w:rsidRPr="007E04BA">
        <w:rPr>
          <w:rFonts w:cs="Arial" w:hint="cs"/>
          <w:b/>
          <w:bCs/>
          <w:sz w:val="24"/>
          <w:szCs w:val="24"/>
          <w:rtl/>
        </w:rPr>
        <w:t>. ד</w:t>
      </w:r>
      <w:r w:rsidRPr="007E04BA">
        <w:rPr>
          <w:rFonts w:cs="Arial"/>
          <w:b/>
          <w:bCs/>
          <w:sz w:val="24"/>
          <w:szCs w:val="24"/>
          <w:rtl/>
        </w:rPr>
        <w:t>תני</w:t>
      </w:r>
      <w:r w:rsidRPr="00807019">
        <w:rPr>
          <w:rFonts w:cs="Arial"/>
          <w:sz w:val="24"/>
          <w:szCs w:val="24"/>
          <w:rtl/>
        </w:rPr>
        <w:t xml:space="preserve"> חזקיה כל מקום שנאמר בתורה חטא סתם</w:t>
      </w:r>
      <w:r w:rsidRPr="00E778C7">
        <w:rPr>
          <w:rFonts w:cs="Arial" w:hint="cs"/>
          <w:sz w:val="24"/>
          <w:szCs w:val="24"/>
          <w:rtl/>
        </w:rPr>
        <w:t>,</w:t>
      </w:r>
      <w:r w:rsidRPr="00807019">
        <w:rPr>
          <w:rFonts w:cs="Arial"/>
          <w:sz w:val="24"/>
          <w:szCs w:val="24"/>
          <w:rtl/>
        </w:rPr>
        <w:t xml:space="preserve"> את תופש הזדון כשגגה</w:t>
      </w:r>
      <w:r w:rsidRPr="00E778C7">
        <w:rPr>
          <w:rFonts w:cs="Arial" w:hint="cs"/>
          <w:sz w:val="24"/>
          <w:szCs w:val="24"/>
          <w:rtl/>
        </w:rPr>
        <w:t>.</w:t>
      </w:r>
      <w:r w:rsidRPr="00807019">
        <w:rPr>
          <w:rFonts w:cs="Arial"/>
          <w:sz w:val="24"/>
          <w:szCs w:val="24"/>
          <w:rtl/>
        </w:rPr>
        <w:t xml:space="preserve"> עד שיודיעך הכתוב שהיא שגגה</w:t>
      </w:r>
      <w:r w:rsidRPr="00E778C7">
        <w:rPr>
          <w:rFonts w:cs="Arial" w:hint="cs"/>
          <w:sz w:val="24"/>
          <w:szCs w:val="24"/>
          <w:rtl/>
        </w:rPr>
        <w:t xml:space="preserve">. </w:t>
      </w:r>
      <w:r w:rsidRPr="00085A3D">
        <w:rPr>
          <w:rFonts w:cs="Arial" w:hint="cs"/>
          <w:sz w:val="16"/>
          <w:szCs w:val="16"/>
          <w:rtl/>
        </w:rPr>
        <w:t xml:space="preserve">וגבי שבועת העדות כתיב </w:t>
      </w:r>
      <w:r w:rsidRPr="00085A3D">
        <w:rPr>
          <w:rFonts w:cs="Arial"/>
          <w:sz w:val="16"/>
          <w:szCs w:val="16"/>
          <w:rtl/>
        </w:rPr>
        <w:t>נפש כי תחטא, ולא נאמר בשגגה</w:t>
      </w:r>
      <w:r w:rsidRPr="00E778C7">
        <w:rPr>
          <w:rFonts w:cs="Arial" w:hint="cs"/>
          <w:sz w:val="24"/>
          <w:szCs w:val="24"/>
          <w:rtl/>
        </w:rPr>
        <w:t xml:space="preserve">. </w:t>
      </w:r>
      <w:r w:rsidRPr="007E04BA">
        <w:rPr>
          <w:rFonts w:cs="Arial" w:hint="cs"/>
          <w:b/>
          <w:bCs/>
          <w:sz w:val="24"/>
          <w:szCs w:val="24"/>
          <w:rtl/>
        </w:rPr>
        <w:t>ומה שנאמר ואן חייבים על שגגתה, ב</w:t>
      </w:r>
      <w:r w:rsidRPr="007E04BA">
        <w:rPr>
          <w:rFonts w:cs="Arial"/>
          <w:b/>
          <w:bCs/>
          <w:sz w:val="24"/>
          <w:szCs w:val="24"/>
          <w:rtl/>
        </w:rPr>
        <w:t>א</w:t>
      </w:r>
      <w:r w:rsidRPr="007E04BA">
        <w:rPr>
          <w:rFonts w:cs="Arial" w:hint="cs"/>
          <w:b/>
          <w:bCs/>
          <w:sz w:val="24"/>
          <w:szCs w:val="24"/>
          <w:rtl/>
        </w:rPr>
        <w:t>ו</w:t>
      </w:r>
      <w:r w:rsidRPr="007E04BA">
        <w:rPr>
          <w:rFonts w:cs="Arial"/>
          <w:b/>
          <w:bCs/>
          <w:sz w:val="24"/>
          <w:szCs w:val="24"/>
          <w:rtl/>
        </w:rPr>
        <w:t xml:space="preserve">מר סבור הייתי שאין </w:t>
      </w:r>
      <w:r w:rsidRPr="007E04BA">
        <w:rPr>
          <w:rFonts w:cs="Arial" w:hint="cs"/>
          <w:b/>
          <w:bCs/>
          <w:sz w:val="24"/>
          <w:szCs w:val="24"/>
          <w:rtl/>
        </w:rPr>
        <w:t xml:space="preserve">זו </w:t>
      </w:r>
      <w:r w:rsidRPr="007E04BA">
        <w:rPr>
          <w:rFonts w:cs="Arial"/>
          <w:b/>
          <w:bCs/>
          <w:sz w:val="24"/>
          <w:szCs w:val="24"/>
          <w:rtl/>
        </w:rPr>
        <w:t>שבועה.</w:t>
      </w:r>
    </w:p>
    <w:p w14:paraId="2F3FF03B" w14:textId="77777777" w:rsidR="00A21BC9" w:rsidRPr="00E778C7" w:rsidRDefault="00A21BC9" w:rsidP="00A21BC9">
      <w:pPr>
        <w:bidi/>
        <w:jc w:val="both"/>
        <w:rPr>
          <w:rFonts w:cs="Arial"/>
          <w:sz w:val="24"/>
          <w:szCs w:val="24"/>
          <w:rtl/>
        </w:rPr>
      </w:pPr>
      <w:r w:rsidRPr="00E778C7">
        <w:rPr>
          <w:rFonts w:cs="Arial"/>
          <w:sz w:val="24"/>
          <w:szCs w:val="24"/>
          <w:rtl/>
        </w:rPr>
        <w:t>תלמוד ירושלמי (וילנא) מסכת שבועות</w:t>
      </w:r>
    </w:p>
    <w:p w14:paraId="42EFD9EE" w14:textId="77777777" w:rsidR="00A21BC9" w:rsidRPr="007427BC" w:rsidRDefault="00A21BC9" w:rsidP="00807019">
      <w:pPr>
        <w:bidi/>
        <w:jc w:val="both"/>
        <w:rPr>
          <w:rFonts w:cs="Arial"/>
          <w:sz w:val="28"/>
          <w:szCs w:val="28"/>
        </w:rPr>
      </w:pPr>
      <w:r w:rsidRPr="00E778C7">
        <w:rPr>
          <w:rFonts w:cs="Arial"/>
          <w:sz w:val="24"/>
          <w:szCs w:val="24"/>
          <w:rtl/>
        </w:rPr>
        <w:t xml:space="preserve"> </w:t>
      </w:r>
      <w:r w:rsidRPr="007427BC">
        <w:rPr>
          <w:rFonts w:cs="Arial"/>
          <w:sz w:val="28"/>
          <w:szCs w:val="28"/>
          <w:rtl/>
        </w:rPr>
        <w:t>פרק ד הלכה ג</w:t>
      </w:r>
    </w:p>
    <w:p w14:paraId="068858C7" w14:textId="7FD929E2" w:rsidR="00A21BC9" w:rsidRPr="007427BC" w:rsidRDefault="00A21BC9" w:rsidP="00A21BC9">
      <w:pPr>
        <w:bidi/>
        <w:jc w:val="both"/>
        <w:rPr>
          <w:rFonts w:cs="Arial"/>
          <w:sz w:val="28"/>
          <w:szCs w:val="28"/>
          <w:rtl/>
        </w:rPr>
      </w:pPr>
      <w:r w:rsidRPr="007427BC">
        <w:rPr>
          <w:rFonts w:cs="Arial"/>
          <w:sz w:val="28"/>
          <w:szCs w:val="28"/>
          <w:rtl/>
        </w:rPr>
        <w:t>מתני'</w:t>
      </w:r>
      <w:r w:rsidRPr="007427BC">
        <w:rPr>
          <w:rFonts w:cs="Arial" w:hint="cs"/>
          <w:sz w:val="28"/>
          <w:szCs w:val="28"/>
          <w:rtl/>
        </w:rPr>
        <w:t>:</w:t>
      </w:r>
      <w:r w:rsidRPr="007427BC">
        <w:rPr>
          <w:rFonts w:cs="Arial"/>
          <w:sz w:val="28"/>
          <w:szCs w:val="28"/>
          <w:rtl/>
        </w:rPr>
        <w:t xml:space="preserve"> כפרו שניה</w:t>
      </w:r>
      <w:r w:rsidRPr="007427BC">
        <w:rPr>
          <w:rFonts w:cs="Arial" w:hint="cs"/>
          <w:sz w:val="28"/>
          <w:szCs w:val="28"/>
          <w:rtl/>
        </w:rPr>
        <w:t>ם</w:t>
      </w:r>
      <w:r w:rsidRPr="007427BC">
        <w:rPr>
          <w:rFonts w:cs="Arial"/>
          <w:sz w:val="28"/>
          <w:szCs w:val="28"/>
          <w:rtl/>
        </w:rPr>
        <w:t xml:space="preserve"> כאח</w:t>
      </w:r>
      <w:r w:rsidRPr="007427BC">
        <w:rPr>
          <w:rFonts w:cs="Arial" w:hint="cs"/>
          <w:sz w:val="28"/>
          <w:szCs w:val="28"/>
          <w:rtl/>
        </w:rPr>
        <w:t>ת,</w:t>
      </w:r>
      <w:r w:rsidRPr="007427BC">
        <w:rPr>
          <w:rFonts w:cs="Arial"/>
          <w:sz w:val="28"/>
          <w:szCs w:val="28"/>
          <w:rtl/>
        </w:rPr>
        <w:t xml:space="preserve"> שניהן חייבין</w:t>
      </w:r>
      <w:r w:rsidRPr="007427BC">
        <w:rPr>
          <w:rFonts w:cs="Arial" w:hint="cs"/>
          <w:sz w:val="28"/>
          <w:szCs w:val="28"/>
          <w:rtl/>
        </w:rPr>
        <w:t>.</w:t>
      </w:r>
      <w:r w:rsidRPr="007427BC">
        <w:rPr>
          <w:rFonts w:cs="Arial"/>
          <w:sz w:val="28"/>
          <w:szCs w:val="28"/>
          <w:rtl/>
        </w:rPr>
        <w:t xml:space="preserve"> בזה אחר זה</w:t>
      </w:r>
      <w:r w:rsidRPr="007427BC">
        <w:rPr>
          <w:rFonts w:cs="Arial" w:hint="cs"/>
          <w:sz w:val="28"/>
          <w:szCs w:val="28"/>
          <w:rtl/>
        </w:rPr>
        <w:t>,</w:t>
      </w:r>
      <w:r w:rsidRPr="007427BC">
        <w:rPr>
          <w:rFonts w:cs="Arial"/>
          <w:sz w:val="28"/>
          <w:szCs w:val="28"/>
          <w:rtl/>
        </w:rPr>
        <w:t xml:space="preserve"> הראשון חייב</w:t>
      </w:r>
      <w:r w:rsidRPr="007427BC">
        <w:rPr>
          <w:rFonts w:cs="Arial" w:hint="cs"/>
          <w:sz w:val="28"/>
          <w:szCs w:val="28"/>
          <w:rtl/>
        </w:rPr>
        <w:t xml:space="preserve"> </w:t>
      </w:r>
      <w:r w:rsidRPr="007427BC">
        <w:rPr>
          <w:rFonts w:cs="Arial" w:hint="cs"/>
          <w:sz w:val="18"/>
          <w:szCs w:val="18"/>
          <w:rtl/>
        </w:rPr>
        <w:t>אבל השני פטור ש</w:t>
      </w:r>
      <w:r w:rsidR="00015DBE">
        <w:rPr>
          <w:rFonts w:cs="Arial" w:hint="cs"/>
          <w:sz w:val="18"/>
          <w:szCs w:val="18"/>
          <w:rtl/>
        </w:rPr>
        <w:t xml:space="preserve">אחר שהראשון כפר שוב </w:t>
      </w:r>
      <w:r w:rsidRPr="007427BC">
        <w:rPr>
          <w:rFonts w:cs="Arial" w:hint="cs"/>
          <w:sz w:val="18"/>
          <w:szCs w:val="18"/>
          <w:rtl/>
        </w:rPr>
        <w:t>אין שני עדים</w:t>
      </w:r>
      <w:r w:rsidRPr="007427BC">
        <w:rPr>
          <w:rFonts w:cs="Arial" w:hint="cs"/>
          <w:sz w:val="28"/>
          <w:szCs w:val="28"/>
          <w:rtl/>
        </w:rPr>
        <w:t xml:space="preserve"> .</w:t>
      </w:r>
      <w:r w:rsidRPr="007427BC">
        <w:rPr>
          <w:rFonts w:cs="Arial"/>
          <w:sz w:val="28"/>
          <w:szCs w:val="28"/>
          <w:rtl/>
        </w:rPr>
        <w:t xml:space="preserve"> כפר אחד והודה אחד</w:t>
      </w:r>
      <w:r w:rsidRPr="007427BC">
        <w:rPr>
          <w:rFonts w:cs="Arial" w:hint="cs"/>
          <w:sz w:val="28"/>
          <w:szCs w:val="28"/>
          <w:rtl/>
        </w:rPr>
        <w:t>,</w:t>
      </w:r>
      <w:r w:rsidRPr="007427BC">
        <w:rPr>
          <w:rFonts w:cs="Arial"/>
          <w:sz w:val="28"/>
          <w:szCs w:val="28"/>
          <w:rtl/>
        </w:rPr>
        <w:t xml:space="preserve"> הכופר חייב</w:t>
      </w:r>
      <w:r w:rsidRPr="007427BC">
        <w:rPr>
          <w:rFonts w:cs="Arial" w:hint="cs"/>
          <w:sz w:val="28"/>
          <w:szCs w:val="28"/>
          <w:rtl/>
        </w:rPr>
        <w:t>.</w:t>
      </w:r>
      <w:r w:rsidRPr="007427BC">
        <w:rPr>
          <w:rFonts w:cs="Arial"/>
          <w:sz w:val="28"/>
          <w:szCs w:val="28"/>
          <w:rtl/>
        </w:rPr>
        <w:t xml:space="preserve"> היו שתי כיתי עדים</w:t>
      </w:r>
      <w:r w:rsidRPr="007427BC">
        <w:rPr>
          <w:rFonts w:cs="Arial" w:hint="cs"/>
          <w:sz w:val="28"/>
          <w:szCs w:val="28"/>
          <w:rtl/>
        </w:rPr>
        <w:t>.</w:t>
      </w:r>
      <w:r w:rsidRPr="007427BC">
        <w:rPr>
          <w:rFonts w:cs="Arial"/>
          <w:sz w:val="28"/>
          <w:szCs w:val="28"/>
          <w:rtl/>
        </w:rPr>
        <w:t xml:space="preserve"> כפרה הראשונה ואח"כ כפרה השנייה [דף כ עמוד ב] שתיהן חייבות</w:t>
      </w:r>
      <w:r w:rsidRPr="007427BC">
        <w:rPr>
          <w:rFonts w:cs="Arial" w:hint="cs"/>
          <w:sz w:val="28"/>
          <w:szCs w:val="28"/>
          <w:rtl/>
        </w:rPr>
        <w:t>.</w:t>
      </w:r>
      <w:r w:rsidRPr="007427BC">
        <w:rPr>
          <w:rFonts w:cs="Arial"/>
          <w:sz w:val="28"/>
          <w:szCs w:val="28"/>
          <w:rtl/>
        </w:rPr>
        <w:t xml:space="preserve"> מפני שהעדות יכולה להתקיים בשתיהן: </w:t>
      </w:r>
    </w:p>
    <w:p w14:paraId="37C2918D" w14:textId="5105F92E" w:rsidR="00A21BC9" w:rsidRPr="00807019" w:rsidRDefault="00A21BC9" w:rsidP="00807019">
      <w:pPr>
        <w:bidi/>
        <w:jc w:val="both"/>
        <w:rPr>
          <w:rFonts w:cs="Arial"/>
          <w:sz w:val="24"/>
          <w:szCs w:val="24"/>
          <w:rtl/>
        </w:rPr>
      </w:pPr>
      <w:r w:rsidRPr="00807019">
        <w:rPr>
          <w:rFonts w:cs="Arial"/>
          <w:sz w:val="24"/>
          <w:szCs w:val="24"/>
          <w:rtl/>
        </w:rPr>
        <w:t>גמ'</w:t>
      </w:r>
      <w:r w:rsidRPr="00E778C7">
        <w:rPr>
          <w:rFonts w:cs="Arial" w:hint="cs"/>
          <w:sz w:val="24"/>
          <w:szCs w:val="24"/>
          <w:rtl/>
        </w:rPr>
        <w:t xml:space="preserve">: </w:t>
      </w:r>
      <w:r w:rsidRPr="00AE4A4C">
        <w:rPr>
          <w:rFonts w:cs="Arial"/>
          <w:sz w:val="16"/>
          <w:szCs w:val="16"/>
          <w:rtl/>
        </w:rPr>
        <w:t>נתבקשו להעיד, ולא רצו להעיד</w:t>
      </w:r>
      <w:r w:rsidRPr="00807019">
        <w:rPr>
          <w:rFonts w:cs="Arial"/>
          <w:sz w:val="24"/>
          <w:szCs w:val="24"/>
          <w:rtl/>
        </w:rPr>
        <w:t xml:space="preserve"> הפרישו קרבנן </w:t>
      </w:r>
      <w:r w:rsidRPr="007E04BA">
        <w:rPr>
          <w:rFonts w:cs="Arial" w:hint="cs"/>
          <w:b/>
          <w:bCs/>
          <w:sz w:val="24"/>
          <w:szCs w:val="24"/>
          <w:rtl/>
        </w:rPr>
        <w:t>ש</w:t>
      </w:r>
      <w:r w:rsidRPr="007E04BA">
        <w:rPr>
          <w:rFonts w:cs="Arial"/>
          <w:b/>
          <w:bCs/>
          <w:sz w:val="24"/>
          <w:szCs w:val="24"/>
          <w:rtl/>
        </w:rPr>
        <w:t>אמרו</w:t>
      </w:r>
      <w:r w:rsidRPr="00807019">
        <w:rPr>
          <w:rFonts w:cs="Arial"/>
          <w:sz w:val="24"/>
          <w:szCs w:val="24"/>
          <w:rtl/>
        </w:rPr>
        <w:t xml:space="preserve"> הרי אנו הולכין לכפור בב"ד</w:t>
      </w:r>
      <w:r w:rsidRPr="00E778C7">
        <w:rPr>
          <w:rFonts w:cs="Arial" w:hint="cs"/>
          <w:sz w:val="24"/>
          <w:szCs w:val="24"/>
          <w:rtl/>
        </w:rPr>
        <w:t xml:space="preserve"> </w:t>
      </w:r>
      <w:r w:rsidRPr="007E04BA">
        <w:rPr>
          <w:rFonts w:cs="Arial" w:hint="cs"/>
          <w:b/>
          <w:bCs/>
          <w:sz w:val="24"/>
          <w:szCs w:val="24"/>
          <w:rtl/>
        </w:rPr>
        <w:t>ונתחייב קרבן</w:t>
      </w:r>
      <w:r w:rsidRPr="007E04BA">
        <w:rPr>
          <w:rFonts w:cs="Arial"/>
          <w:b/>
          <w:bCs/>
          <w:sz w:val="24"/>
          <w:szCs w:val="24"/>
          <w:rtl/>
        </w:rPr>
        <w:t>.</w:t>
      </w:r>
      <w:r w:rsidRPr="007E04BA">
        <w:rPr>
          <w:rFonts w:cs="Arial" w:hint="cs"/>
          <w:b/>
          <w:bCs/>
          <w:sz w:val="24"/>
          <w:szCs w:val="24"/>
          <w:rtl/>
        </w:rPr>
        <w:t xml:space="preserve"> אינו קדוש</w:t>
      </w:r>
      <w:r w:rsidRPr="00807019">
        <w:rPr>
          <w:rFonts w:cs="Arial" w:hint="cs"/>
          <w:sz w:val="24"/>
          <w:szCs w:val="24"/>
          <w:rtl/>
        </w:rPr>
        <w:t>.</w:t>
      </w:r>
      <w:r w:rsidRPr="00807019">
        <w:rPr>
          <w:rFonts w:cs="Arial"/>
          <w:sz w:val="24"/>
          <w:szCs w:val="24"/>
          <w:rtl/>
        </w:rPr>
        <w:t xml:space="preserve"> הדא היא דתני ר' חייה</w:t>
      </w:r>
      <w:r w:rsidRPr="00E778C7">
        <w:rPr>
          <w:rFonts w:cs="Arial" w:hint="cs"/>
          <w:sz w:val="24"/>
          <w:szCs w:val="24"/>
          <w:rtl/>
        </w:rPr>
        <w:t>,</w:t>
      </w:r>
      <w:r w:rsidRPr="00807019">
        <w:rPr>
          <w:rFonts w:cs="Arial"/>
          <w:sz w:val="24"/>
          <w:szCs w:val="24"/>
          <w:rtl/>
        </w:rPr>
        <w:t xml:space="preserve"> קרבנו לה' על נזרו</w:t>
      </w:r>
      <w:r w:rsidRPr="00E778C7">
        <w:rPr>
          <w:rFonts w:cs="Arial" w:hint="cs"/>
          <w:sz w:val="24"/>
          <w:szCs w:val="24"/>
          <w:rtl/>
        </w:rPr>
        <w:t>.</w:t>
      </w:r>
      <w:r w:rsidRPr="00807019">
        <w:rPr>
          <w:rFonts w:cs="Arial"/>
          <w:sz w:val="24"/>
          <w:szCs w:val="24"/>
          <w:rtl/>
        </w:rPr>
        <w:t xml:space="preserve"> שיקדים נזרו לקרבנו</w:t>
      </w:r>
      <w:r w:rsidRPr="00E778C7">
        <w:rPr>
          <w:rFonts w:cs="Arial" w:hint="cs"/>
          <w:sz w:val="24"/>
          <w:szCs w:val="24"/>
          <w:rtl/>
        </w:rPr>
        <w:t>,</w:t>
      </w:r>
      <w:r w:rsidRPr="00807019">
        <w:rPr>
          <w:rFonts w:cs="Arial"/>
          <w:sz w:val="24"/>
          <w:szCs w:val="24"/>
          <w:rtl/>
        </w:rPr>
        <w:t xml:space="preserve"> ולא שיקדים קרבנו לנזרו. נשבעו חוץ לב"ד</w:t>
      </w:r>
      <w:r w:rsidRPr="00E778C7">
        <w:rPr>
          <w:rFonts w:cs="Arial" w:hint="cs"/>
          <w:sz w:val="24"/>
          <w:szCs w:val="24"/>
          <w:rtl/>
        </w:rPr>
        <w:t>,</w:t>
      </w:r>
      <w:r w:rsidRPr="00807019">
        <w:rPr>
          <w:rFonts w:cs="Arial"/>
          <w:sz w:val="24"/>
          <w:szCs w:val="24"/>
          <w:rtl/>
        </w:rPr>
        <w:t xml:space="preserve"> הפרישו קרבנן </w:t>
      </w:r>
      <w:r w:rsidRPr="007E04BA">
        <w:rPr>
          <w:rFonts w:cs="Arial" w:hint="cs"/>
          <w:b/>
          <w:bCs/>
          <w:sz w:val="24"/>
          <w:szCs w:val="24"/>
          <w:rtl/>
        </w:rPr>
        <w:t>ש</w:t>
      </w:r>
      <w:r w:rsidRPr="007E04BA">
        <w:rPr>
          <w:rFonts w:cs="Arial"/>
          <w:b/>
          <w:bCs/>
          <w:sz w:val="24"/>
          <w:szCs w:val="24"/>
          <w:rtl/>
        </w:rPr>
        <w:t>אמרו</w:t>
      </w:r>
      <w:r w:rsidRPr="00807019">
        <w:rPr>
          <w:rFonts w:cs="Arial"/>
          <w:sz w:val="24"/>
          <w:szCs w:val="24"/>
          <w:rtl/>
        </w:rPr>
        <w:t xml:space="preserve"> הרי אנו הולכין לכפור בב"ד</w:t>
      </w:r>
      <w:r w:rsidRPr="00E778C7">
        <w:rPr>
          <w:rFonts w:cs="Arial" w:hint="cs"/>
          <w:sz w:val="24"/>
          <w:szCs w:val="24"/>
          <w:rtl/>
        </w:rPr>
        <w:t>.</w:t>
      </w:r>
      <w:r w:rsidRPr="00807019">
        <w:rPr>
          <w:rFonts w:cs="Arial"/>
          <w:sz w:val="24"/>
          <w:szCs w:val="24"/>
          <w:rtl/>
        </w:rPr>
        <w:t xml:space="preserve"> מה את עביד ליה</w:t>
      </w:r>
      <w:r w:rsidRPr="00E778C7">
        <w:rPr>
          <w:rFonts w:cs="Arial" w:hint="cs"/>
          <w:sz w:val="24"/>
          <w:szCs w:val="24"/>
          <w:rtl/>
        </w:rPr>
        <w:t>?</w:t>
      </w:r>
      <w:r w:rsidRPr="00807019">
        <w:rPr>
          <w:rFonts w:cs="Arial"/>
          <w:sz w:val="24"/>
          <w:szCs w:val="24"/>
          <w:rtl/>
        </w:rPr>
        <w:t xml:space="preserve"> כמי שקדם חטאו לקרבנו</w:t>
      </w:r>
      <w:r w:rsidRPr="00807019">
        <w:rPr>
          <w:rFonts w:cs="Arial" w:hint="cs"/>
          <w:sz w:val="24"/>
          <w:szCs w:val="24"/>
          <w:rtl/>
        </w:rPr>
        <w:t xml:space="preserve"> </w:t>
      </w:r>
      <w:r w:rsidRPr="007E04BA">
        <w:rPr>
          <w:rFonts w:cs="Arial" w:hint="cs"/>
          <w:b/>
          <w:bCs/>
          <w:sz w:val="24"/>
          <w:szCs w:val="24"/>
          <w:rtl/>
        </w:rPr>
        <w:t>שהרי כבר נשבעו לשקר</w:t>
      </w:r>
      <w:r w:rsidRPr="00E778C7">
        <w:rPr>
          <w:rFonts w:cs="Arial" w:hint="cs"/>
          <w:sz w:val="24"/>
          <w:szCs w:val="24"/>
          <w:rtl/>
        </w:rPr>
        <w:t>.</w:t>
      </w:r>
      <w:r w:rsidRPr="00E778C7">
        <w:rPr>
          <w:rFonts w:cs="Arial"/>
          <w:sz w:val="24"/>
          <w:szCs w:val="24"/>
          <w:rtl/>
        </w:rPr>
        <w:t xml:space="preserve"> </w:t>
      </w:r>
      <w:r w:rsidRPr="00807019">
        <w:rPr>
          <w:rFonts w:cs="Arial"/>
          <w:sz w:val="24"/>
          <w:szCs w:val="24"/>
          <w:rtl/>
        </w:rPr>
        <w:t>או מאחר שאין חייבין אלא בב"ד</w:t>
      </w:r>
      <w:r w:rsidRPr="00E778C7">
        <w:rPr>
          <w:rFonts w:cs="Arial" w:hint="cs"/>
          <w:sz w:val="24"/>
          <w:szCs w:val="24"/>
          <w:rtl/>
        </w:rPr>
        <w:t>,</w:t>
      </w:r>
      <w:r w:rsidRPr="00807019">
        <w:rPr>
          <w:rFonts w:cs="Arial"/>
          <w:sz w:val="24"/>
          <w:szCs w:val="24"/>
          <w:rtl/>
        </w:rPr>
        <w:t xml:space="preserve"> כמי שקדם קרבנם לחטאם</w:t>
      </w:r>
      <w:r w:rsidRPr="007E04BA">
        <w:rPr>
          <w:rFonts w:cs="Arial" w:hint="cs"/>
          <w:b/>
          <w:bCs/>
          <w:sz w:val="24"/>
          <w:szCs w:val="24"/>
          <w:rtl/>
        </w:rPr>
        <w:t>?</w:t>
      </w:r>
      <w:r w:rsidRPr="007E04BA">
        <w:rPr>
          <w:rFonts w:cs="Arial"/>
          <w:b/>
          <w:bCs/>
          <w:sz w:val="24"/>
          <w:szCs w:val="24"/>
          <w:rtl/>
        </w:rPr>
        <w:t xml:space="preserve">. </w:t>
      </w:r>
      <w:r w:rsidRPr="007E04BA">
        <w:rPr>
          <w:rFonts w:cs="Arial" w:hint="cs"/>
          <w:b/>
          <w:bCs/>
          <w:sz w:val="24"/>
          <w:szCs w:val="24"/>
          <w:rtl/>
        </w:rPr>
        <w:t xml:space="preserve">תנן, </w:t>
      </w:r>
      <w:r w:rsidRPr="007E04BA">
        <w:rPr>
          <w:rFonts w:cs="Arial"/>
          <w:b/>
          <w:bCs/>
          <w:sz w:val="24"/>
          <w:szCs w:val="24"/>
          <w:rtl/>
        </w:rPr>
        <w:t>בזה אחר זה</w:t>
      </w:r>
      <w:r w:rsidRPr="007E04BA">
        <w:rPr>
          <w:rFonts w:cs="Arial" w:hint="cs"/>
          <w:b/>
          <w:bCs/>
          <w:sz w:val="24"/>
          <w:szCs w:val="24"/>
          <w:rtl/>
        </w:rPr>
        <w:t>,</w:t>
      </w:r>
      <w:r w:rsidRPr="007E04BA">
        <w:rPr>
          <w:rFonts w:cs="Arial"/>
          <w:b/>
          <w:bCs/>
          <w:sz w:val="24"/>
          <w:szCs w:val="24"/>
          <w:rtl/>
        </w:rPr>
        <w:t xml:space="preserve"> הראשון חייב</w:t>
      </w:r>
      <w:r w:rsidRPr="007E04BA">
        <w:rPr>
          <w:rFonts w:cs="Arial" w:hint="cs"/>
          <w:b/>
          <w:bCs/>
          <w:sz w:val="24"/>
          <w:szCs w:val="24"/>
          <w:rtl/>
        </w:rPr>
        <w:t>.</w:t>
      </w:r>
      <w:r w:rsidRPr="007E04BA">
        <w:rPr>
          <w:rFonts w:cs="Arial"/>
          <w:b/>
          <w:bCs/>
          <w:sz w:val="24"/>
          <w:szCs w:val="24"/>
          <w:rtl/>
        </w:rPr>
        <w:t xml:space="preserve"> כפר אחד והודה אחד</w:t>
      </w:r>
      <w:r w:rsidRPr="007E04BA">
        <w:rPr>
          <w:rFonts w:cs="Arial" w:hint="cs"/>
          <w:b/>
          <w:bCs/>
          <w:sz w:val="24"/>
          <w:szCs w:val="24"/>
          <w:rtl/>
        </w:rPr>
        <w:t>,</w:t>
      </w:r>
      <w:r w:rsidRPr="007E04BA">
        <w:rPr>
          <w:rFonts w:cs="Arial"/>
          <w:b/>
          <w:bCs/>
          <w:sz w:val="24"/>
          <w:szCs w:val="24"/>
          <w:rtl/>
        </w:rPr>
        <w:t xml:space="preserve"> הכופר חייב</w:t>
      </w:r>
      <w:r w:rsidRPr="00E778C7">
        <w:rPr>
          <w:rFonts w:cs="Arial" w:hint="cs"/>
          <w:sz w:val="24"/>
          <w:szCs w:val="24"/>
          <w:rtl/>
        </w:rPr>
        <w:t xml:space="preserve">. </w:t>
      </w:r>
      <w:r w:rsidRPr="003A2EBF">
        <w:rPr>
          <w:rFonts w:cs="Arial" w:hint="cs"/>
          <w:sz w:val="16"/>
          <w:szCs w:val="16"/>
          <w:rtl/>
        </w:rPr>
        <w:t xml:space="preserve">פשיטא דהא </w:t>
      </w:r>
      <w:r>
        <w:rPr>
          <w:rFonts w:cs="Arial" w:hint="cs"/>
          <w:sz w:val="16"/>
          <w:szCs w:val="16"/>
          <w:rtl/>
        </w:rPr>
        <w:t xml:space="preserve">כבר </w:t>
      </w:r>
      <w:r w:rsidRPr="003A2EBF">
        <w:rPr>
          <w:rFonts w:cs="Arial" w:hint="cs"/>
          <w:sz w:val="16"/>
          <w:szCs w:val="16"/>
          <w:rtl/>
        </w:rPr>
        <w:t>תנן הראשון חייב</w:t>
      </w:r>
      <w:r w:rsidRPr="00E778C7">
        <w:rPr>
          <w:rFonts w:cs="Arial" w:hint="cs"/>
          <w:sz w:val="24"/>
          <w:szCs w:val="24"/>
          <w:rtl/>
        </w:rPr>
        <w:t>.</w:t>
      </w:r>
      <w:r w:rsidRPr="00807019">
        <w:rPr>
          <w:rFonts w:cs="Arial" w:hint="cs"/>
          <w:sz w:val="24"/>
          <w:szCs w:val="24"/>
          <w:rtl/>
        </w:rPr>
        <w:t xml:space="preserve"> </w:t>
      </w:r>
      <w:r w:rsidRPr="00807019">
        <w:rPr>
          <w:rFonts w:cs="Arial"/>
          <w:sz w:val="24"/>
          <w:szCs w:val="24"/>
          <w:rtl/>
        </w:rPr>
        <w:t xml:space="preserve">כיני מתניתא כפר אחד והודה אחד הכופר חייב. </w:t>
      </w:r>
      <w:r w:rsidRPr="007E04BA">
        <w:rPr>
          <w:rFonts w:cs="Arial"/>
          <w:b/>
          <w:bCs/>
          <w:sz w:val="24"/>
          <w:szCs w:val="24"/>
          <w:rtl/>
        </w:rPr>
        <w:t>שבתחילה שניהם כפרו, וחזר השני והודה</w:t>
      </w:r>
      <w:r w:rsidRPr="007E04BA">
        <w:rPr>
          <w:rFonts w:cs="Arial" w:hint="cs"/>
          <w:b/>
          <w:bCs/>
          <w:sz w:val="24"/>
          <w:szCs w:val="24"/>
          <w:rtl/>
        </w:rPr>
        <w:t>.</w:t>
      </w:r>
      <w:r w:rsidRPr="00E778C7">
        <w:rPr>
          <w:rFonts w:cs="Arial"/>
          <w:sz w:val="24"/>
          <w:szCs w:val="24"/>
          <w:rtl/>
        </w:rPr>
        <w:t xml:space="preserve"> </w:t>
      </w:r>
      <w:r w:rsidRPr="00807019">
        <w:rPr>
          <w:rFonts w:cs="Arial"/>
          <w:sz w:val="24"/>
          <w:szCs w:val="24"/>
          <w:rtl/>
        </w:rPr>
        <w:t>א"ר יוסי</w:t>
      </w:r>
      <w:r w:rsidRPr="00E778C7">
        <w:rPr>
          <w:rFonts w:cs="Arial" w:hint="cs"/>
          <w:sz w:val="24"/>
          <w:szCs w:val="24"/>
          <w:rtl/>
        </w:rPr>
        <w:t>.</w:t>
      </w:r>
      <w:r w:rsidRPr="00807019">
        <w:rPr>
          <w:rFonts w:cs="Arial"/>
          <w:sz w:val="24"/>
          <w:szCs w:val="24"/>
          <w:rtl/>
        </w:rPr>
        <w:t xml:space="preserve"> מתניתא והוא שיחזור בו שני בתוך כדי </w:t>
      </w:r>
      <w:r w:rsidRPr="007E04BA">
        <w:rPr>
          <w:rFonts w:cs="Arial"/>
          <w:b/>
          <w:bCs/>
          <w:sz w:val="24"/>
          <w:szCs w:val="24"/>
          <w:rtl/>
        </w:rPr>
        <w:t>דיבור</w:t>
      </w:r>
      <w:r w:rsidRPr="007E04BA">
        <w:rPr>
          <w:rFonts w:cs="Arial" w:hint="cs"/>
          <w:b/>
          <w:bCs/>
          <w:sz w:val="24"/>
          <w:szCs w:val="24"/>
          <w:rtl/>
        </w:rPr>
        <w:t>ו</w:t>
      </w:r>
      <w:r w:rsidRPr="007E04BA">
        <w:rPr>
          <w:rFonts w:cs="Arial"/>
          <w:b/>
          <w:bCs/>
          <w:sz w:val="24"/>
          <w:szCs w:val="24"/>
          <w:rtl/>
        </w:rPr>
        <w:t xml:space="preserve"> הראשון</w:t>
      </w:r>
      <w:r w:rsidRPr="007E04BA">
        <w:rPr>
          <w:rFonts w:cs="Arial" w:hint="cs"/>
          <w:b/>
          <w:bCs/>
          <w:sz w:val="24"/>
          <w:szCs w:val="24"/>
          <w:rtl/>
        </w:rPr>
        <w:t>, ולכן אמרה המשנה הכופר חייב שאף הראשון יכול לחזור בו ו</w:t>
      </w:r>
      <w:r w:rsidRPr="007E04BA">
        <w:rPr>
          <w:rFonts w:cs="Arial"/>
          <w:b/>
          <w:bCs/>
          <w:sz w:val="24"/>
          <w:szCs w:val="24"/>
          <w:rtl/>
        </w:rPr>
        <w:t>אם</w:t>
      </w:r>
      <w:r w:rsidRPr="00807019">
        <w:rPr>
          <w:rFonts w:cs="Arial"/>
          <w:sz w:val="24"/>
          <w:szCs w:val="24"/>
          <w:rtl/>
        </w:rPr>
        <w:t xml:space="preserve"> יחזור בו ראשון מקבלין אותו נעשה שני ראשון</w:t>
      </w:r>
      <w:r>
        <w:rPr>
          <w:rFonts w:cs="Arial" w:hint="cs"/>
          <w:sz w:val="24"/>
          <w:szCs w:val="24"/>
          <w:rtl/>
        </w:rPr>
        <w:t xml:space="preserve"> </w:t>
      </w:r>
      <w:r w:rsidRPr="0087689B">
        <w:rPr>
          <w:rFonts w:cs="Arial" w:hint="cs"/>
          <w:sz w:val="16"/>
          <w:szCs w:val="16"/>
          <w:rtl/>
        </w:rPr>
        <w:t>והוא יהיה חייב</w:t>
      </w:r>
      <w:r w:rsidRPr="0087689B">
        <w:rPr>
          <w:rFonts w:cs="Arial"/>
          <w:sz w:val="24"/>
          <w:szCs w:val="24"/>
          <w:rtl/>
        </w:rPr>
        <w:t>.</w:t>
      </w:r>
      <w:r w:rsidRPr="00807019">
        <w:rPr>
          <w:rFonts w:cs="Arial"/>
          <w:sz w:val="24"/>
          <w:szCs w:val="24"/>
          <w:rtl/>
        </w:rPr>
        <w:t xml:space="preserve"> היו עשרה</w:t>
      </w:r>
      <w:r w:rsidRPr="00807019">
        <w:rPr>
          <w:rFonts w:cs="Arial" w:hint="cs"/>
          <w:sz w:val="24"/>
          <w:szCs w:val="24"/>
          <w:rtl/>
        </w:rPr>
        <w:t xml:space="preserve"> </w:t>
      </w:r>
      <w:r w:rsidRPr="007E04BA">
        <w:rPr>
          <w:rFonts w:cs="Arial"/>
          <w:b/>
          <w:bCs/>
          <w:sz w:val="24"/>
          <w:szCs w:val="24"/>
          <w:rtl/>
        </w:rPr>
        <w:t>עדים בכת אחת וכולם כפרו זה אחר זה</w:t>
      </w:r>
      <w:r w:rsidRPr="00E778C7">
        <w:rPr>
          <w:rFonts w:cs="Arial" w:hint="cs"/>
          <w:sz w:val="24"/>
          <w:szCs w:val="24"/>
          <w:rtl/>
        </w:rPr>
        <w:t>.</w:t>
      </w:r>
      <w:r w:rsidRPr="00E778C7">
        <w:rPr>
          <w:rFonts w:cs="Arial"/>
          <w:sz w:val="24"/>
          <w:szCs w:val="24"/>
          <w:rtl/>
        </w:rPr>
        <w:t xml:space="preserve"> </w:t>
      </w:r>
      <w:r w:rsidRPr="00807019">
        <w:rPr>
          <w:rFonts w:cs="Arial"/>
          <w:sz w:val="24"/>
          <w:szCs w:val="24"/>
          <w:rtl/>
        </w:rPr>
        <w:t>אית תניי תני</w:t>
      </w:r>
      <w:r w:rsidRPr="00E778C7">
        <w:rPr>
          <w:rFonts w:cs="Arial" w:hint="cs"/>
          <w:sz w:val="24"/>
          <w:szCs w:val="24"/>
          <w:rtl/>
        </w:rPr>
        <w:t>,</w:t>
      </w:r>
      <w:r w:rsidRPr="00807019">
        <w:rPr>
          <w:rFonts w:cs="Arial"/>
          <w:sz w:val="24"/>
          <w:szCs w:val="24"/>
          <w:rtl/>
        </w:rPr>
        <w:t xml:space="preserve"> הראשון חייב וכולן פטורין</w:t>
      </w:r>
      <w:r w:rsidRPr="00E778C7">
        <w:rPr>
          <w:rFonts w:cs="Arial" w:hint="cs"/>
          <w:sz w:val="24"/>
          <w:szCs w:val="24"/>
          <w:rtl/>
        </w:rPr>
        <w:t>.</w:t>
      </w:r>
      <w:r w:rsidRPr="00807019">
        <w:rPr>
          <w:rFonts w:cs="Arial"/>
          <w:sz w:val="24"/>
          <w:szCs w:val="24"/>
          <w:rtl/>
        </w:rPr>
        <w:t xml:space="preserve"> אית תניי תני</w:t>
      </w:r>
      <w:r w:rsidRPr="00E778C7">
        <w:rPr>
          <w:rFonts w:cs="Arial" w:hint="cs"/>
          <w:sz w:val="24"/>
          <w:szCs w:val="24"/>
          <w:rtl/>
        </w:rPr>
        <w:t>,</w:t>
      </w:r>
      <w:r w:rsidRPr="00807019">
        <w:rPr>
          <w:rFonts w:cs="Arial"/>
          <w:sz w:val="24"/>
          <w:szCs w:val="24"/>
          <w:rtl/>
        </w:rPr>
        <w:t xml:space="preserve"> האחרון פטור וכולן חייבין. מאן </w:t>
      </w:r>
      <w:r w:rsidRPr="00E778C7">
        <w:rPr>
          <w:rFonts w:cs="Arial"/>
          <w:sz w:val="24"/>
          <w:szCs w:val="24"/>
          <w:rtl/>
        </w:rPr>
        <w:t>ד</w:t>
      </w:r>
      <w:r w:rsidRPr="00E778C7">
        <w:rPr>
          <w:rFonts w:cs="Arial" w:hint="cs"/>
          <w:sz w:val="24"/>
          <w:szCs w:val="24"/>
          <w:rtl/>
        </w:rPr>
        <w:t>א</w:t>
      </w:r>
      <w:r w:rsidRPr="00E778C7">
        <w:rPr>
          <w:rFonts w:cs="Arial"/>
          <w:sz w:val="24"/>
          <w:szCs w:val="24"/>
          <w:rtl/>
        </w:rPr>
        <w:t>מר</w:t>
      </w:r>
      <w:r w:rsidRPr="00807019">
        <w:rPr>
          <w:rFonts w:cs="Arial"/>
          <w:sz w:val="24"/>
          <w:szCs w:val="24"/>
          <w:rtl/>
        </w:rPr>
        <w:t xml:space="preserve"> ראשון חייב וכולן פטורין</w:t>
      </w:r>
      <w:r w:rsidRPr="00E778C7">
        <w:rPr>
          <w:rFonts w:cs="Arial" w:hint="cs"/>
          <w:sz w:val="24"/>
          <w:szCs w:val="24"/>
          <w:rtl/>
        </w:rPr>
        <w:t>,</w:t>
      </w:r>
      <w:r w:rsidRPr="00807019">
        <w:rPr>
          <w:rFonts w:cs="Arial"/>
          <w:sz w:val="24"/>
          <w:szCs w:val="24"/>
          <w:rtl/>
        </w:rPr>
        <w:t xml:space="preserve"> כמאן </w:t>
      </w:r>
      <w:r w:rsidRPr="00E778C7">
        <w:rPr>
          <w:rFonts w:cs="Arial"/>
          <w:sz w:val="24"/>
          <w:szCs w:val="24"/>
          <w:rtl/>
        </w:rPr>
        <w:t>ד</w:t>
      </w:r>
      <w:r w:rsidRPr="00E778C7">
        <w:rPr>
          <w:rFonts w:cs="Arial" w:hint="cs"/>
          <w:sz w:val="24"/>
          <w:szCs w:val="24"/>
          <w:rtl/>
        </w:rPr>
        <w:t>א</w:t>
      </w:r>
      <w:r w:rsidRPr="00E778C7">
        <w:rPr>
          <w:rFonts w:cs="Arial"/>
          <w:sz w:val="24"/>
          <w:szCs w:val="24"/>
          <w:rtl/>
        </w:rPr>
        <w:t>מר</w:t>
      </w:r>
      <w:r w:rsidRPr="00807019">
        <w:rPr>
          <w:rFonts w:cs="Arial"/>
          <w:sz w:val="24"/>
          <w:szCs w:val="24"/>
          <w:rtl/>
        </w:rPr>
        <w:t xml:space="preserve"> עדות שבטלה מקצתה בטלה כולה.</w:t>
      </w:r>
      <w:r w:rsidRPr="00807019">
        <w:rPr>
          <w:rFonts w:cs="Arial" w:hint="cs"/>
          <w:sz w:val="24"/>
          <w:szCs w:val="24"/>
          <w:rtl/>
        </w:rPr>
        <w:t xml:space="preserve"> </w:t>
      </w:r>
      <w:r w:rsidRPr="007E04BA">
        <w:rPr>
          <w:rFonts w:cs="Arial" w:hint="cs"/>
          <w:b/>
          <w:bCs/>
          <w:sz w:val="24"/>
          <w:szCs w:val="24"/>
          <w:rtl/>
        </w:rPr>
        <w:t>ד</w:t>
      </w:r>
      <w:r w:rsidRPr="007E04BA">
        <w:rPr>
          <w:rFonts w:cs="Arial"/>
          <w:b/>
          <w:bCs/>
          <w:sz w:val="24"/>
          <w:szCs w:val="24"/>
          <w:rtl/>
        </w:rPr>
        <w:t>כשהראשון כפר</w:t>
      </w:r>
      <w:r w:rsidRPr="007E04BA">
        <w:rPr>
          <w:rFonts w:cs="Arial" w:hint="cs"/>
          <w:b/>
          <w:bCs/>
          <w:sz w:val="24"/>
          <w:szCs w:val="24"/>
          <w:rtl/>
        </w:rPr>
        <w:t>,</w:t>
      </w:r>
      <w:r w:rsidRPr="007E04BA">
        <w:rPr>
          <w:rFonts w:cs="Arial"/>
          <w:b/>
          <w:bCs/>
          <w:sz w:val="24"/>
          <w:szCs w:val="24"/>
          <w:rtl/>
        </w:rPr>
        <w:t xml:space="preserve"> בטלה כל העדות ואין כפירת שאר העדים כלום</w:t>
      </w:r>
      <w:r w:rsidRPr="007E04BA">
        <w:rPr>
          <w:rFonts w:cs="Arial" w:hint="cs"/>
          <w:b/>
          <w:bCs/>
          <w:sz w:val="24"/>
          <w:szCs w:val="24"/>
          <w:rtl/>
        </w:rPr>
        <w:t>.</w:t>
      </w:r>
      <w:r w:rsidRPr="007E04BA">
        <w:rPr>
          <w:rFonts w:cs="Arial"/>
          <w:b/>
          <w:bCs/>
          <w:sz w:val="24"/>
          <w:szCs w:val="24"/>
          <w:rtl/>
        </w:rPr>
        <w:t xml:space="preserve"> מאן ד</w:t>
      </w:r>
      <w:r w:rsidRPr="007E04BA">
        <w:rPr>
          <w:rFonts w:cs="Arial" w:hint="cs"/>
          <w:b/>
          <w:bCs/>
          <w:sz w:val="24"/>
          <w:szCs w:val="24"/>
          <w:rtl/>
        </w:rPr>
        <w:t>א</w:t>
      </w:r>
      <w:r w:rsidRPr="007E04BA">
        <w:rPr>
          <w:rFonts w:cs="Arial"/>
          <w:b/>
          <w:bCs/>
          <w:sz w:val="24"/>
          <w:szCs w:val="24"/>
          <w:rtl/>
        </w:rPr>
        <w:t>מר אחרון פטור וכולן חייבין</w:t>
      </w:r>
      <w:r w:rsidRPr="007E04BA">
        <w:rPr>
          <w:rFonts w:cs="Arial" w:hint="cs"/>
          <w:b/>
          <w:bCs/>
          <w:sz w:val="24"/>
          <w:szCs w:val="24"/>
          <w:rtl/>
        </w:rPr>
        <w:t>,</w:t>
      </w:r>
      <w:r w:rsidRPr="007E04BA">
        <w:rPr>
          <w:rFonts w:cs="Arial"/>
          <w:b/>
          <w:bCs/>
          <w:sz w:val="24"/>
          <w:szCs w:val="24"/>
          <w:rtl/>
        </w:rPr>
        <w:t xml:space="preserve"> כמאן ד</w:t>
      </w:r>
      <w:r w:rsidRPr="007E04BA">
        <w:rPr>
          <w:rFonts w:cs="Arial" w:hint="cs"/>
          <w:b/>
          <w:bCs/>
          <w:sz w:val="24"/>
          <w:szCs w:val="24"/>
          <w:rtl/>
        </w:rPr>
        <w:t>א</w:t>
      </w:r>
      <w:r w:rsidRPr="007E04BA">
        <w:rPr>
          <w:rFonts w:cs="Arial"/>
          <w:b/>
          <w:bCs/>
          <w:sz w:val="24"/>
          <w:szCs w:val="24"/>
          <w:rtl/>
        </w:rPr>
        <w:t>מר תתקיים עדות בשאר</w:t>
      </w:r>
      <w:r w:rsidRPr="007E04BA">
        <w:rPr>
          <w:rFonts w:cs="Arial" w:hint="cs"/>
          <w:b/>
          <w:bCs/>
          <w:sz w:val="24"/>
          <w:szCs w:val="24"/>
          <w:rtl/>
        </w:rPr>
        <w:t xml:space="preserve">. </w:t>
      </w:r>
      <w:r w:rsidRPr="007E04BA">
        <w:rPr>
          <w:rFonts w:cs="Arial"/>
          <w:b/>
          <w:bCs/>
          <w:sz w:val="24"/>
          <w:szCs w:val="24"/>
          <w:rtl/>
        </w:rPr>
        <w:t>לכן כולם חייבים חוץ מהאחרון שעדותו לא מועילה כי הוא יחיד ואין מוציאים ממון על פיו.</w:t>
      </w:r>
      <w:r w:rsidRPr="007E04BA">
        <w:rPr>
          <w:rFonts w:cs="Arial" w:hint="cs"/>
          <w:b/>
          <w:bCs/>
          <w:sz w:val="24"/>
          <w:szCs w:val="24"/>
          <w:rtl/>
        </w:rPr>
        <w:t xml:space="preserve"> דתנן,</w:t>
      </w:r>
      <w:r w:rsidRPr="007E04BA">
        <w:rPr>
          <w:rFonts w:cs="Arial"/>
          <w:b/>
          <w:bCs/>
          <w:sz w:val="24"/>
          <w:szCs w:val="24"/>
          <w:rtl/>
        </w:rPr>
        <w:t xml:space="preserve"> נמצא אחד מהם קרוב או פסול, עדות שבטלה מקצתה בטלה כולה. ר' יוסי אומר</w:t>
      </w:r>
      <w:r w:rsidRPr="007E04BA">
        <w:rPr>
          <w:rFonts w:cs="Arial" w:hint="cs"/>
          <w:b/>
          <w:bCs/>
          <w:sz w:val="24"/>
          <w:szCs w:val="24"/>
          <w:rtl/>
        </w:rPr>
        <w:t>,</w:t>
      </w:r>
      <w:r w:rsidRPr="007E04BA">
        <w:rPr>
          <w:rFonts w:cs="Arial"/>
          <w:b/>
          <w:bCs/>
          <w:sz w:val="24"/>
          <w:szCs w:val="24"/>
          <w:rtl/>
        </w:rPr>
        <w:t xml:space="preserve"> בדיני ממונות תתקיים העדות בשאר</w:t>
      </w:r>
      <w:r w:rsidRPr="00E778C7">
        <w:rPr>
          <w:rFonts w:cs="Arial"/>
          <w:sz w:val="24"/>
          <w:szCs w:val="24"/>
          <w:rtl/>
        </w:rPr>
        <w:t xml:space="preserve">. </w:t>
      </w:r>
      <w:r w:rsidRPr="00807019">
        <w:rPr>
          <w:rFonts w:cs="Arial"/>
          <w:sz w:val="24"/>
          <w:szCs w:val="24"/>
          <w:rtl/>
        </w:rPr>
        <w:t xml:space="preserve">אמר ר' יוסי </w:t>
      </w:r>
      <w:r w:rsidRPr="007E04BA">
        <w:rPr>
          <w:rFonts w:cs="Arial"/>
          <w:b/>
          <w:bCs/>
          <w:sz w:val="24"/>
          <w:szCs w:val="24"/>
          <w:rtl/>
        </w:rPr>
        <w:t>מתני</w:t>
      </w:r>
      <w:r w:rsidRPr="007E04BA">
        <w:rPr>
          <w:rFonts w:cs="Arial" w:hint="cs"/>
          <w:b/>
          <w:bCs/>
          <w:sz w:val="24"/>
          <w:szCs w:val="24"/>
          <w:rtl/>
        </w:rPr>
        <w:t>תין</w:t>
      </w:r>
      <w:r w:rsidRPr="00807019">
        <w:rPr>
          <w:rFonts w:cs="Arial"/>
          <w:sz w:val="24"/>
          <w:szCs w:val="24"/>
          <w:rtl/>
        </w:rPr>
        <w:t xml:space="preserve"> אמרה כן </w:t>
      </w:r>
      <w:r w:rsidRPr="00E778C7">
        <w:rPr>
          <w:rFonts w:cs="Arial" w:hint="cs"/>
          <w:sz w:val="24"/>
          <w:szCs w:val="24"/>
          <w:rtl/>
        </w:rPr>
        <w:t xml:space="preserve"> </w:t>
      </w:r>
      <w:r w:rsidRPr="007E04BA">
        <w:rPr>
          <w:rFonts w:cs="Arial" w:hint="cs"/>
          <w:b/>
          <w:bCs/>
          <w:sz w:val="24"/>
          <w:szCs w:val="24"/>
          <w:rtl/>
        </w:rPr>
        <w:t xml:space="preserve">שבכת אחת </w:t>
      </w:r>
      <w:r w:rsidRPr="007E04BA">
        <w:rPr>
          <w:rFonts w:cs="Arial"/>
          <w:b/>
          <w:bCs/>
          <w:sz w:val="24"/>
          <w:szCs w:val="24"/>
          <w:rtl/>
        </w:rPr>
        <w:t>אם הראשון כפר כולם נפסלים עמו</w:t>
      </w:r>
      <w:r w:rsidRPr="007E04BA">
        <w:rPr>
          <w:rFonts w:cs="Arial" w:hint="cs"/>
          <w:b/>
          <w:bCs/>
          <w:sz w:val="24"/>
          <w:szCs w:val="24"/>
          <w:rtl/>
        </w:rPr>
        <w:t>, דתנן</w:t>
      </w:r>
      <w:r w:rsidRPr="00807019">
        <w:rPr>
          <w:rFonts w:cs="Arial"/>
          <w:sz w:val="24"/>
          <w:szCs w:val="24"/>
          <w:rtl/>
        </w:rPr>
        <w:t>[דף כא עמוד א] היו שתי כיתי עדים</w:t>
      </w:r>
      <w:r w:rsidRPr="00E778C7">
        <w:rPr>
          <w:rFonts w:cs="Arial" w:hint="cs"/>
          <w:sz w:val="24"/>
          <w:szCs w:val="24"/>
          <w:rtl/>
        </w:rPr>
        <w:t>.</w:t>
      </w:r>
      <w:r w:rsidRPr="00807019">
        <w:rPr>
          <w:rFonts w:cs="Arial"/>
          <w:sz w:val="24"/>
          <w:szCs w:val="24"/>
          <w:rtl/>
        </w:rPr>
        <w:t xml:space="preserve"> לא </w:t>
      </w:r>
      <w:r w:rsidRPr="007E04BA">
        <w:rPr>
          <w:rFonts w:cs="Arial" w:hint="cs"/>
          <w:b/>
          <w:bCs/>
          <w:sz w:val="24"/>
          <w:szCs w:val="24"/>
          <w:rtl/>
        </w:rPr>
        <w:t>א</w:t>
      </w:r>
      <w:r w:rsidRPr="007E04BA">
        <w:rPr>
          <w:rFonts w:cs="Arial"/>
          <w:b/>
          <w:bCs/>
          <w:sz w:val="24"/>
          <w:szCs w:val="24"/>
          <w:rtl/>
        </w:rPr>
        <w:t>מר</w:t>
      </w:r>
      <w:r w:rsidRPr="00807019">
        <w:rPr>
          <w:rFonts w:cs="Arial"/>
          <w:sz w:val="24"/>
          <w:szCs w:val="24"/>
          <w:rtl/>
        </w:rPr>
        <w:t xml:space="preserve"> אלא שתים</w:t>
      </w:r>
      <w:r w:rsidRPr="00E778C7">
        <w:rPr>
          <w:rFonts w:cs="Arial" w:hint="cs"/>
          <w:sz w:val="24"/>
          <w:szCs w:val="24"/>
          <w:rtl/>
        </w:rPr>
        <w:t>.</w:t>
      </w:r>
      <w:r w:rsidRPr="00807019">
        <w:rPr>
          <w:rFonts w:cs="Arial"/>
          <w:sz w:val="24"/>
          <w:szCs w:val="24"/>
          <w:rtl/>
        </w:rPr>
        <w:t xml:space="preserve"> הא אחת</w:t>
      </w:r>
      <w:r w:rsidRPr="00E778C7">
        <w:rPr>
          <w:rFonts w:cs="Arial" w:hint="cs"/>
          <w:sz w:val="24"/>
          <w:szCs w:val="24"/>
          <w:rtl/>
        </w:rPr>
        <w:t>,</w:t>
      </w:r>
      <w:r w:rsidRPr="00807019">
        <w:rPr>
          <w:rFonts w:cs="Arial"/>
          <w:sz w:val="24"/>
          <w:szCs w:val="24"/>
          <w:rtl/>
        </w:rPr>
        <w:t xml:space="preserve"> עדות שבטלה מקצתה בטלה כולה:</w:t>
      </w:r>
      <w:r w:rsidRPr="00E778C7">
        <w:rPr>
          <w:rFonts w:cs="Arial"/>
          <w:sz w:val="24"/>
          <w:szCs w:val="24"/>
          <w:rtl/>
        </w:rPr>
        <w:t xml:space="preserve"> </w:t>
      </w:r>
    </w:p>
    <w:p w14:paraId="1BFBF0B0" w14:textId="77777777" w:rsidR="00A21BC9" w:rsidRPr="00E778C7" w:rsidRDefault="00A21BC9" w:rsidP="00A21BC9">
      <w:pPr>
        <w:bidi/>
        <w:jc w:val="both"/>
        <w:rPr>
          <w:rFonts w:cs="Arial"/>
          <w:sz w:val="24"/>
          <w:szCs w:val="24"/>
          <w:rtl/>
        </w:rPr>
      </w:pPr>
      <w:r w:rsidRPr="00E778C7">
        <w:rPr>
          <w:rFonts w:cs="Arial"/>
          <w:sz w:val="24"/>
          <w:szCs w:val="24"/>
          <w:rtl/>
        </w:rPr>
        <w:t>תלמוד ירושלמי (וילנא) מסכת שבועות</w:t>
      </w:r>
    </w:p>
    <w:p w14:paraId="2B4D4DFB" w14:textId="77777777" w:rsidR="00A21BC9" w:rsidRPr="00EF003E" w:rsidRDefault="00A21BC9" w:rsidP="00807019">
      <w:pPr>
        <w:bidi/>
        <w:jc w:val="both"/>
        <w:rPr>
          <w:rFonts w:cs="Arial"/>
          <w:sz w:val="28"/>
          <w:szCs w:val="28"/>
        </w:rPr>
      </w:pPr>
      <w:r w:rsidRPr="00E778C7">
        <w:rPr>
          <w:rFonts w:cs="Arial"/>
          <w:sz w:val="24"/>
          <w:szCs w:val="24"/>
          <w:rtl/>
        </w:rPr>
        <w:t xml:space="preserve"> </w:t>
      </w:r>
      <w:r w:rsidRPr="00EF003E">
        <w:rPr>
          <w:rFonts w:cs="Arial"/>
          <w:sz w:val="28"/>
          <w:szCs w:val="28"/>
          <w:rtl/>
        </w:rPr>
        <w:t>פרק ד הלכה ד</w:t>
      </w:r>
    </w:p>
    <w:p w14:paraId="4FB558F2" w14:textId="77777777" w:rsidR="00A21BC9" w:rsidRPr="00EF003E" w:rsidRDefault="00A21BC9" w:rsidP="00A21BC9">
      <w:pPr>
        <w:bidi/>
        <w:jc w:val="both"/>
        <w:rPr>
          <w:rFonts w:cs="Arial"/>
          <w:sz w:val="28"/>
          <w:szCs w:val="28"/>
          <w:rtl/>
        </w:rPr>
      </w:pPr>
      <w:r w:rsidRPr="00EF003E">
        <w:rPr>
          <w:rFonts w:cs="Arial"/>
          <w:sz w:val="28"/>
          <w:szCs w:val="28"/>
          <w:rtl/>
        </w:rPr>
        <w:t>מתני'</w:t>
      </w:r>
      <w:r w:rsidRPr="00EF003E">
        <w:rPr>
          <w:rFonts w:cs="Arial" w:hint="cs"/>
          <w:sz w:val="28"/>
          <w:szCs w:val="28"/>
          <w:rtl/>
        </w:rPr>
        <w:t>:</w:t>
      </w:r>
      <w:r w:rsidRPr="00EF003E">
        <w:rPr>
          <w:rFonts w:cs="Arial"/>
          <w:sz w:val="28"/>
          <w:szCs w:val="28"/>
          <w:rtl/>
        </w:rPr>
        <w:t xml:space="preserve"> משביע אני עליכם אם לא תבואו ותעידוני</w:t>
      </w:r>
      <w:r w:rsidRPr="00EF003E">
        <w:rPr>
          <w:rFonts w:cs="Arial" w:hint="cs"/>
          <w:sz w:val="28"/>
          <w:szCs w:val="28"/>
          <w:rtl/>
        </w:rPr>
        <w:t>,</w:t>
      </w:r>
      <w:r w:rsidRPr="00EF003E">
        <w:rPr>
          <w:rFonts w:cs="Arial"/>
          <w:sz w:val="28"/>
          <w:szCs w:val="28"/>
          <w:rtl/>
        </w:rPr>
        <w:t xml:space="preserve"> שיש לי ביד פלוני</w:t>
      </w:r>
      <w:r w:rsidRPr="00EF003E">
        <w:rPr>
          <w:rFonts w:cs="Arial" w:hint="cs"/>
          <w:sz w:val="28"/>
          <w:szCs w:val="28"/>
          <w:rtl/>
        </w:rPr>
        <w:t>.</w:t>
      </w:r>
      <w:r w:rsidRPr="00EF003E">
        <w:rPr>
          <w:rFonts w:cs="Arial"/>
          <w:sz w:val="28"/>
          <w:szCs w:val="28"/>
          <w:rtl/>
        </w:rPr>
        <w:t xml:space="preserve"> פיקדון</w:t>
      </w:r>
      <w:r w:rsidRPr="00EF003E">
        <w:rPr>
          <w:rFonts w:cs="Arial" w:hint="cs"/>
          <w:sz w:val="28"/>
          <w:szCs w:val="28"/>
          <w:rtl/>
        </w:rPr>
        <w:t>,</w:t>
      </w:r>
      <w:r w:rsidRPr="00EF003E">
        <w:rPr>
          <w:rFonts w:cs="Arial"/>
          <w:sz w:val="28"/>
          <w:szCs w:val="28"/>
          <w:rtl/>
        </w:rPr>
        <w:t xml:space="preserve"> ותשומת יד</w:t>
      </w:r>
      <w:r w:rsidRPr="00EF003E">
        <w:rPr>
          <w:rFonts w:cs="Arial" w:hint="cs"/>
          <w:sz w:val="28"/>
          <w:szCs w:val="28"/>
          <w:rtl/>
        </w:rPr>
        <w:t>,</w:t>
      </w:r>
      <w:r w:rsidRPr="00EF003E">
        <w:rPr>
          <w:rFonts w:cs="Arial"/>
          <w:sz w:val="28"/>
          <w:szCs w:val="28"/>
          <w:rtl/>
        </w:rPr>
        <w:t xml:space="preserve"> וגזל</w:t>
      </w:r>
      <w:r w:rsidRPr="00EF003E">
        <w:rPr>
          <w:rFonts w:cs="Arial" w:hint="cs"/>
          <w:sz w:val="28"/>
          <w:szCs w:val="28"/>
          <w:rtl/>
        </w:rPr>
        <w:t>,</w:t>
      </w:r>
      <w:r w:rsidRPr="00EF003E">
        <w:rPr>
          <w:rFonts w:cs="Arial"/>
          <w:sz w:val="28"/>
          <w:szCs w:val="28"/>
          <w:rtl/>
        </w:rPr>
        <w:t xml:space="preserve"> ואבידה</w:t>
      </w:r>
      <w:r w:rsidRPr="00EF003E">
        <w:rPr>
          <w:rFonts w:cs="Arial" w:hint="cs"/>
          <w:sz w:val="28"/>
          <w:szCs w:val="28"/>
          <w:rtl/>
        </w:rPr>
        <w:t>.</w:t>
      </w:r>
      <w:r w:rsidRPr="00EF003E">
        <w:rPr>
          <w:rFonts w:cs="Arial"/>
          <w:sz w:val="28"/>
          <w:szCs w:val="28"/>
          <w:rtl/>
        </w:rPr>
        <w:t xml:space="preserve"> שבועה שאין אנו יודעין לך עדות</w:t>
      </w:r>
      <w:r w:rsidRPr="00EF003E">
        <w:rPr>
          <w:rFonts w:cs="Arial" w:hint="cs"/>
          <w:sz w:val="28"/>
          <w:szCs w:val="28"/>
          <w:rtl/>
        </w:rPr>
        <w:t>.</w:t>
      </w:r>
      <w:r w:rsidRPr="00EF003E">
        <w:rPr>
          <w:rFonts w:cs="Arial"/>
          <w:sz w:val="28"/>
          <w:szCs w:val="28"/>
          <w:rtl/>
        </w:rPr>
        <w:t xml:space="preserve"> אינן חייבין אלא אחת</w:t>
      </w:r>
      <w:r w:rsidRPr="00EF003E">
        <w:rPr>
          <w:rFonts w:cs="Arial" w:hint="cs"/>
          <w:sz w:val="28"/>
          <w:szCs w:val="28"/>
          <w:rtl/>
        </w:rPr>
        <w:t>.</w:t>
      </w:r>
      <w:r w:rsidRPr="00EF003E">
        <w:rPr>
          <w:rFonts w:cs="Arial"/>
          <w:sz w:val="28"/>
          <w:szCs w:val="28"/>
          <w:rtl/>
        </w:rPr>
        <w:t xml:space="preserve"> שבועה שאין אנו יודעין לך עדות</w:t>
      </w:r>
      <w:r w:rsidRPr="00EF003E">
        <w:rPr>
          <w:rFonts w:cs="Arial" w:hint="cs"/>
          <w:sz w:val="28"/>
          <w:szCs w:val="28"/>
          <w:rtl/>
        </w:rPr>
        <w:t>,</w:t>
      </w:r>
      <w:r w:rsidRPr="00EF003E">
        <w:rPr>
          <w:rFonts w:cs="Arial"/>
          <w:sz w:val="28"/>
          <w:szCs w:val="28"/>
          <w:rtl/>
        </w:rPr>
        <w:t xml:space="preserve"> שיש לך ביד פלוני פיקדון</w:t>
      </w:r>
      <w:r w:rsidRPr="00EF003E">
        <w:rPr>
          <w:rFonts w:cs="Arial" w:hint="cs"/>
          <w:sz w:val="28"/>
          <w:szCs w:val="28"/>
          <w:rtl/>
        </w:rPr>
        <w:t>,</w:t>
      </w:r>
      <w:r w:rsidRPr="00EF003E">
        <w:rPr>
          <w:rFonts w:cs="Arial"/>
          <w:sz w:val="28"/>
          <w:szCs w:val="28"/>
          <w:rtl/>
        </w:rPr>
        <w:t xml:space="preserve"> ותשומת יד</w:t>
      </w:r>
      <w:r w:rsidRPr="00EF003E">
        <w:rPr>
          <w:rFonts w:cs="Arial" w:hint="cs"/>
          <w:sz w:val="28"/>
          <w:szCs w:val="28"/>
          <w:rtl/>
        </w:rPr>
        <w:t>,</w:t>
      </w:r>
      <w:r w:rsidRPr="00EF003E">
        <w:rPr>
          <w:rFonts w:cs="Arial"/>
          <w:sz w:val="28"/>
          <w:szCs w:val="28"/>
          <w:rtl/>
        </w:rPr>
        <w:t xml:space="preserve"> וגזל</w:t>
      </w:r>
      <w:r w:rsidRPr="00EF003E">
        <w:rPr>
          <w:rFonts w:cs="Arial" w:hint="cs"/>
          <w:sz w:val="28"/>
          <w:szCs w:val="28"/>
          <w:rtl/>
        </w:rPr>
        <w:t>,</w:t>
      </w:r>
      <w:r w:rsidRPr="00EF003E">
        <w:rPr>
          <w:rFonts w:cs="Arial"/>
          <w:sz w:val="28"/>
          <w:szCs w:val="28"/>
          <w:rtl/>
        </w:rPr>
        <w:t xml:space="preserve"> ואבידה</w:t>
      </w:r>
      <w:r w:rsidRPr="00EF003E">
        <w:rPr>
          <w:rFonts w:cs="Arial" w:hint="cs"/>
          <w:sz w:val="28"/>
          <w:szCs w:val="28"/>
          <w:rtl/>
        </w:rPr>
        <w:t>,</w:t>
      </w:r>
      <w:r w:rsidRPr="00EF003E">
        <w:rPr>
          <w:rFonts w:cs="Arial"/>
          <w:sz w:val="28"/>
          <w:szCs w:val="28"/>
          <w:rtl/>
        </w:rPr>
        <w:t xml:space="preserve"> חייבין על כל אחת ואחת</w:t>
      </w:r>
      <w:r w:rsidRPr="00EF003E">
        <w:rPr>
          <w:rFonts w:cs="Arial" w:hint="cs"/>
          <w:sz w:val="28"/>
          <w:szCs w:val="28"/>
          <w:rtl/>
        </w:rPr>
        <w:t>.</w:t>
      </w:r>
      <w:r w:rsidRPr="00EF003E">
        <w:rPr>
          <w:rFonts w:cs="Arial"/>
          <w:sz w:val="28"/>
          <w:szCs w:val="28"/>
          <w:rtl/>
        </w:rPr>
        <w:t xml:space="preserve"> משביע אני עליכם אם לא תבואו ותעידוני</w:t>
      </w:r>
      <w:r w:rsidRPr="00EF003E">
        <w:rPr>
          <w:rFonts w:cs="Arial" w:hint="cs"/>
          <w:sz w:val="28"/>
          <w:szCs w:val="28"/>
          <w:rtl/>
        </w:rPr>
        <w:t>,</w:t>
      </w:r>
      <w:r w:rsidRPr="00EF003E">
        <w:rPr>
          <w:rFonts w:cs="Arial"/>
          <w:sz w:val="28"/>
          <w:szCs w:val="28"/>
          <w:rtl/>
        </w:rPr>
        <w:t xml:space="preserve"> שיש לי ביד פלוני</w:t>
      </w:r>
      <w:r w:rsidRPr="00EF003E">
        <w:rPr>
          <w:rFonts w:cs="Arial" w:hint="cs"/>
          <w:sz w:val="28"/>
          <w:szCs w:val="28"/>
          <w:rtl/>
        </w:rPr>
        <w:t>.</w:t>
      </w:r>
      <w:r w:rsidRPr="00EF003E">
        <w:rPr>
          <w:rFonts w:cs="Arial"/>
          <w:sz w:val="28"/>
          <w:szCs w:val="28"/>
          <w:rtl/>
        </w:rPr>
        <w:t xml:space="preserve"> חטים</w:t>
      </w:r>
      <w:r w:rsidRPr="00EF003E">
        <w:rPr>
          <w:rFonts w:cs="Arial" w:hint="cs"/>
          <w:sz w:val="28"/>
          <w:szCs w:val="28"/>
          <w:rtl/>
        </w:rPr>
        <w:t>,</w:t>
      </w:r>
      <w:r w:rsidRPr="00EF003E">
        <w:rPr>
          <w:rFonts w:cs="Arial"/>
          <w:sz w:val="28"/>
          <w:szCs w:val="28"/>
          <w:rtl/>
        </w:rPr>
        <w:t xml:space="preserve"> ושעורים</w:t>
      </w:r>
      <w:r w:rsidRPr="00EF003E">
        <w:rPr>
          <w:rFonts w:cs="Arial" w:hint="cs"/>
          <w:sz w:val="28"/>
          <w:szCs w:val="28"/>
          <w:rtl/>
        </w:rPr>
        <w:t>,</w:t>
      </w:r>
      <w:r w:rsidRPr="00EF003E">
        <w:rPr>
          <w:rFonts w:cs="Arial"/>
          <w:sz w:val="28"/>
          <w:szCs w:val="28"/>
          <w:rtl/>
        </w:rPr>
        <w:t xml:space="preserve"> וכוסמין</w:t>
      </w:r>
      <w:r w:rsidRPr="00EF003E">
        <w:rPr>
          <w:rFonts w:cs="Arial" w:hint="cs"/>
          <w:sz w:val="28"/>
          <w:szCs w:val="28"/>
          <w:rtl/>
        </w:rPr>
        <w:t>.</w:t>
      </w:r>
      <w:r w:rsidRPr="00EF003E">
        <w:rPr>
          <w:rFonts w:cs="Arial"/>
          <w:sz w:val="28"/>
          <w:szCs w:val="28"/>
          <w:rtl/>
        </w:rPr>
        <w:t xml:space="preserve"> שבועה שאין אנו יודעין לך עדות</w:t>
      </w:r>
      <w:r w:rsidRPr="00EF003E">
        <w:rPr>
          <w:rFonts w:cs="Arial" w:hint="cs"/>
          <w:sz w:val="28"/>
          <w:szCs w:val="28"/>
          <w:rtl/>
        </w:rPr>
        <w:t>.</w:t>
      </w:r>
      <w:r w:rsidRPr="00EF003E">
        <w:rPr>
          <w:rFonts w:cs="Arial"/>
          <w:sz w:val="28"/>
          <w:szCs w:val="28"/>
          <w:rtl/>
        </w:rPr>
        <w:t xml:space="preserve"> אינן חייבין אלא אחת</w:t>
      </w:r>
      <w:r w:rsidRPr="00EF003E">
        <w:rPr>
          <w:rFonts w:cs="Arial" w:hint="cs"/>
          <w:sz w:val="28"/>
          <w:szCs w:val="28"/>
          <w:rtl/>
        </w:rPr>
        <w:t>.</w:t>
      </w:r>
      <w:r w:rsidRPr="00EF003E">
        <w:rPr>
          <w:rFonts w:cs="Arial"/>
          <w:sz w:val="28"/>
          <w:szCs w:val="28"/>
          <w:rtl/>
        </w:rPr>
        <w:t xml:space="preserve"> שבועה שאין אנו יודעין לך עדות שיש לך ביד פלוני</w:t>
      </w:r>
      <w:r w:rsidRPr="00EF003E">
        <w:rPr>
          <w:rFonts w:cs="Arial" w:hint="cs"/>
          <w:sz w:val="28"/>
          <w:szCs w:val="28"/>
          <w:rtl/>
        </w:rPr>
        <w:t>.</w:t>
      </w:r>
      <w:r w:rsidRPr="00EF003E">
        <w:rPr>
          <w:rFonts w:cs="Arial"/>
          <w:sz w:val="28"/>
          <w:szCs w:val="28"/>
          <w:rtl/>
        </w:rPr>
        <w:t xml:space="preserve"> חטים</w:t>
      </w:r>
      <w:r w:rsidRPr="00EF003E">
        <w:rPr>
          <w:rFonts w:cs="Arial" w:hint="cs"/>
          <w:sz w:val="28"/>
          <w:szCs w:val="28"/>
          <w:rtl/>
        </w:rPr>
        <w:t>,</w:t>
      </w:r>
      <w:r w:rsidRPr="00EF003E">
        <w:rPr>
          <w:rFonts w:cs="Arial"/>
          <w:sz w:val="28"/>
          <w:szCs w:val="28"/>
          <w:rtl/>
        </w:rPr>
        <w:t xml:space="preserve"> ושעורים</w:t>
      </w:r>
      <w:r w:rsidRPr="00EF003E">
        <w:rPr>
          <w:rFonts w:cs="Arial" w:hint="cs"/>
          <w:sz w:val="28"/>
          <w:szCs w:val="28"/>
          <w:rtl/>
        </w:rPr>
        <w:t>,</w:t>
      </w:r>
      <w:r w:rsidRPr="00EF003E">
        <w:rPr>
          <w:rFonts w:cs="Arial"/>
          <w:sz w:val="28"/>
          <w:szCs w:val="28"/>
          <w:rtl/>
        </w:rPr>
        <w:t xml:space="preserve"> וכוסמין</w:t>
      </w:r>
      <w:r w:rsidRPr="00EF003E">
        <w:rPr>
          <w:rFonts w:cs="Arial" w:hint="cs"/>
          <w:sz w:val="28"/>
          <w:szCs w:val="28"/>
          <w:rtl/>
        </w:rPr>
        <w:t>,</w:t>
      </w:r>
      <w:r w:rsidRPr="00EF003E">
        <w:rPr>
          <w:rFonts w:cs="Arial"/>
          <w:sz w:val="28"/>
          <w:szCs w:val="28"/>
          <w:rtl/>
        </w:rPr>
        <w:t xml:space="preserve"> חייבין על כל אחת ואחת:</w:t>
      </w:r>
    </w:p>
    <w:p w14:paraId="7B220FAE" w14:textId="3FA79341" w:rsidR="00A21BC9" w:rsidRPr="00807019" w:rsidRDefault="00A21BC9" w:rsidP="00807019">
      <w:pPr>
        <w:bidi/>
        <w:jc w:val="both"/>
        <w:rPr>
          <w:rFonts w:cs="Arial"/>
          <w:sz w:val="24"/>
          <w:szCs w:val="24"/>
          <w:rtl/>
        </w:rPr>
      </w:pPr>
      <w:r w:rsidRPr="00807019">
        <w:rPr>
          <w:rFonts w:cs="Arial"/>
          <w:sz w:val="24"/>
          <w:szCs w:val="24"/>
          <w:rtl/>
        </w:rPr>
        <w:t xml:space="preserve"> גמ'</w:t>
      </w:r>
      <w:r w:rsidRPr="00E778C7">
        <w:rPr>
          <w:rFonts w:cs="Arial" w:hint="cs"/>
          <w:sz w:val="24"/>
          <w:szCs w:val="24"/>
          <w:rtl/>
        </w:rPr>
        <w:t>:</w:t>
      </w:r>
      <w:r w:rsidRPr="00807019">
        <w:rPr>
          <w:rFonts w:cs="Arial"/>
          <w:sz w:val="24"/>
          <w:szCs w:val="24"/>
          <w:rtl/>
        </w:rPr>
        <w:t xml:space="preserve"> ומניין שאינו מדבר אלא בתביעת ממון</w:t>
      </w:r>
      <w:r w:rsidRPr="00E778C7">
        <w:rPr>
          <w:rFonts w:cs="Arial" w:hint="cs"/>
          <w:sz w:val="24"/>
          <w:szCs w:val="24"/>
          <w:rtl/>
        </w:rPr>
        <w:t>?</w:t>
      </w:r>
      <w:r w:rsidRPr="00807019">
        <w:rPr>
          <w:rFonts w:cs="Arial"/>
          <w:sz w:val="24"/>
          <w:szCs w:val="24"/>
          <w:rtl/>
        </w:rPr>
        <w:t xml:space="preserve"> א"ר </w:t>
      </w:r>
      <w:r w:rsidRPr="008C1121">
        <w:rPr>
          <w:rFonts w:cs="Arial" w:hint="cs"/>
          <w:b/>
          <w:bCs/>
          <w:sz w:val="24"/>
          <w:szCs w:val="24"/>
          <w:rtl/>
        </w:rPr>
        <w:t>א</w:t>
      </w:r>
      <w:r w:rsidRPr="008C1121">
        <w:rPr>
          <w:rFonts w:cs="Arial"/>
          <w:b/>
          <w:bCs/>
          <w:sz w:val="24"/>
          <w:szCs w:val="24"/>
          <w:rtl/>
        </w:rPr>
        <w:t>ליעזר</w:t>
      </w:r>
      <w:r w:rsidRPr="00E778C7">
        <w:rPr>
          <w:rFonts w:cs="Arial" w:hint="cs"/>
          <w:sz w:val="24"/>
          <w:szCs w:val="24"/>
          <w:rtl/>
        </w:rPr>
        <w:t>.</w:t>
      </w:r>
      <w:r w:rsidRPr="00807019">
        <w:rPr>
          <w:rFonts w:cs="Arial"/>
          <w:sz w:val="24"/>
          <w:szCs w:val="24"/>
          <w:rtl/>
        </w:rPr>
        <w:t xml:space="preserve"> נאמר כאן</w:t>
      </w:r>
      <w:r w:rsidRPr="00807019">
        <w:rPr>
          <w:rFonts w:cs="Arial" w:hint="cs"/>
          <w:sz w:val="24"/>
          <w:szCs w:val="24"/>
          <w:rtl/>
        </w:rPr>
        <w:t xml:space="preserve"> </w:t>
      </w:r>
      <w:r w:rsidRPr="008C1121">
        <w:rPr>
          <w:rFonts w:cs="Arial" w:hint="cs"/>
          <w:b/>
          <w:bCs/>
          <w:sz w:val="24"/>
          <w:szCs w:val="24"/>
          <w:rtl/>
        </w:rPr>
        <w:t>בשבועת העדות</w:t>
      </w:r>
      <w:r w:rsidRPr="00807019">
        <w:rPr>
          <w:rFonts w:cs="Arial"/>
          <w:sz w:val="24"/>
          <w:szCs w:val="24"/>
          <w:rtl/>
        </w:rPr>
        <w:t xml:space="preserve"> </w:t>
      </w:r>
      <w:r w:rsidRPr="00807019">
        <w:rPr>
          <w:rFonts w:cs="Arial" w:hint="cs"/>
          <w:sz w:val="24"/>
          <w:szCs w:val="24"/>
          <w:rtl/>
        </w:rPr>
        <w:t>אויים</w:t>
      </w:r>
      <w:r w:rsidRPr="00E778C7">
        <w:rPr>
          <w:rFonts w:cs="Arial" w:hint="cs"/>
          <w:sz w:val="24"/>
          <w:szCs w:val="24"/>
          <w:rtl/>
        </w:rPr>
        <w:t xml:space="preserve">. </w:t>
      </w:r>
      <w:r w:rsidRPr="008C1121">
        <w:rPr>
          <w:rFonts w:cs="Arial" w:hint="cs"/>
          <w:b/>
          <w:bCs/>
          <w:sz w:val="24"/>
          <w:szCs w:val="24"/>
          <w:rtl/>
        </w:rPr>
        <w:t xml:space="preserve">דכתיב </w:t>
      </w:r>
      <w:r w:rsidRPr="008C1121">
        <w:rPr>
          <w:rFonts w:cs="Arial"/>
          <w:b/>
          <w:bCs/>
          <w:sz w:val="24"/>
          <w:szCs w:val="24"/>
          <w:rtl/>
        </w:rPr>
        <w:t>[ויקרא ה א] והוא עד או ראה או שמע</w:t>
      </w:r>
      <w:r w:rsidRPr="008C1121">
        <w:rPr>
          <w:rFonts w:cs="Arial" w:hint="cs"/>
          <w:b/>
          <w:bCs/>
          <w:sz w:val="24"/>
          <w:szCs w:val="24"/>
          <w:rtl/>
        </w:rPr>
        <w:t>.</w:t>
      </w:r>
      <w:r w:rsidRPr="00807019">
        <w:rPr>
          <w:rFonts w:cs="Arial"/>
          <w:sz w:val="24"/>
          <w:szCs w:val="24"/>
          <w:rtl/>
        </w:rPr>
        <w:t xml:space="preserve"> ונאמר</w:t>
      </w:r>
      <w:r w:rsidRPr="00807019">
        <w:rPr>
          <w:rFonts w:cs="Arial" w:hint="cs"/>
          <w:sz w:val="24"/>
          <w:szCs w:val="24"/>
          <w:rtl/>
        </w:rPr>
        <w:t xml:space="preserve"> אויים בפקדון </w:t>
      </w:r>
      <w:r w:rsidRPr="008C1121">
        <w:rPr>
          <w:rFonts w:cs="Arial" w:hint="cs"/>
          <w:b/>
          <w:bCs/>
          <w:sz w:val="24"/>
          <w:szCs w:val="24"/>
          <w:rtl/>
        </w:rPr>
        <w:t>דכתיב</w:t>
      </w:r>
      <w:r w:rsidRPr="008C1121">
        <w:rPr>
          <w:rFonts w:cs="Arial"/>
          <w:b/>
          <w:bCs/>
          <w:sz w:val="24"/>
          <w:szCs w:val="24"/>
          <w:rtl/>
        </w:rPr>
        <w:t xml:space="preserve"> [שם כא] או בתשומת יד או גזל או עשק</w:t>
      </w:r>
      <w:r w:rsidRPr="00E778C7">
        <w:rPr>
          <w:rFonts w:cs="Arial" w:hint="cs"/>
          <w:sz w:val="24"/>
          <w:szCs w:val="24"/>
          <w:rtl/>
        </w:rPr>
        <w:t>.</w:t>
      </w:r>
      <w:r w:rsidRPr="00E778C7">
        <w:rPr>
          <w:rFonts w:cs="Arial"/>
          <w:sz w:val="24"/>
          <w:szCs w:val="24"/>
          <w:rtl/>
        </w:rPr>
        <w:t xml:space="preserve"> </w:t>
      </w:r>
      <w:r w:rsidRPr="00807019">
        <w:rPr>
          <w:rFonts w:cs="Arial"/>
          <w:sz w:val="24"/>
          <w:szCs w:val="24"/>
          <w:rtl/>
        </w:rPr>
        <w:t>מה אויים האמורים בפקדון</w:t>
      </w:r>
      <w:r w:rsidRPr="00E778C7">
        <w:rPr>
          <w:rFonts w:cs="Arial" w:hint="cs"/>
          <w:sz w:val="24"/>
          <w:szCs w:val="24"/>
          <w:rtl/>
        </w:rPr>
        <w:t>,</w:t>
      </w:r>
      <w:r w:rsidRPr="00807019">
        <w:rPr>
          <w:rFonts w:cs="Arial"/>
          <w:sz w:val="24"/>
          <w:szCs w:val="24"/>
          <w:rtl/>
        </w:rPr>
        <w:t xml:space="preserve"> אינו מדבר אלא בתביעת ממון</w:t>
      </w:r>
      <w:r w:rsidRPr="00E778C7">
        <w:rPr>
          <w:rFonts w:cs="Arial" w:hint="cs"/>
          <w:sz w:val="24"/>
          <w:szCs w:val="24"/>
          <w:rtl/>
        </w:rPr>
        <w:t>.</w:t>
      </w:r>
      <w:r w:rsidRPr="00807019">
        <w:rPr>
          <w:rFonts w:cs="Arial"/>
          <w:sz w:val="24"/>
          <w:szCs w:val="24"/>
          <w:rtl/>
        </w:rPr>
        <w:t xml:space="preserve"> אף אויים האמורין כאן </w:t>
      </w:r>
      <w:r w:rsidRPr="008C1121">
        <w:rPr>
          <w:rFonts w:cs="Arial" w:hint="cs"/>
          <w:b/>
          <w:bCs/>
          <w:sz w:val="24"/>
          <w:szCs w:val="24"/>
          <w:rtl/>
        </w:rPr>
        <w:t>בשבועת העדות</w:t>
      </w:r>
      <w:r w:rsidRPr="00E778C7">
        <w:rPr>
          <w:rFonts w:cs="Arial" w:hint="cs"/>
          <w:sz w:val="24"/>
          <w:szCs w:val="24"/>
          <w:rtl/>
        </w:rPr>
        <w:t xml:space="preserve">, </w:t>
      </w:r>
      <w:r w:rsidRPr="00807019">
        <w:rPr>
          <w:rFonts w:cs="Arial"/>
          <w:sz w:val="24"/>
          <w:szCs w:val="24"/>
          <w:rtl/>
        </w:rPr>
        <w:t>אינו מדבר אלא בתביעת ממון. אויי רוצח יוכיחו שאינן מדברין בתביעת ממון</w:t>
      </w:r>
      <w:r w:rsidRPr="00E778C7">
        <w:rPr>
          <w:rFonts w:cs="Arial" w:hint="cs"/>
          <w:sz w:val="24"/>
          <w:szCs w:val="24"/>
          <w:rtl/>
        </w:rPr>
        <w:t xml:space="preserve"> </w:t>
      </w:r>
      <w:r w:rsidRPr="008C1121">
        <w:rPr>
          <w:rFonts w:cs="Arial" w:hint="cs"/>
          <w:b/>
          <w:bCs/>
          <w:sz w:val="24"/>
          <w:szCs w:val="24"/>
          <w:rtl/>
        </w:rPr>
        <w:t xml:space="preserve">דכתיב, </w:t>
      </w:r>
      <w:r w:rsidRPr="008C1121">
        <w:rPr>
          <w:rFonts w:cs="Arial"/>
          <w:b/>
          <w:bCs/>
          <w:sz w:val="24"/>
          <w:szCs w:val="24"/>
          <w:rtl/>
        </w:rPr>
        <w:t>או באיבה הכהו או השליך עליו</w:t>
      </w:r>
      <w:r w:rsidRPr="00E778C7">
        <w:rPr>
          <w:rFonts w:cs="Arial"/>
          <w:sz w:val="24"/>
          <w:szCs w:val="24"/>
          <w:rtl/>
        </w:rPr>
        <w:t>.</w:t>
      </w:r>
      <w:r w:rsidRPr="00807019">
        <w:rPr>
          <w:rFonts w:cs="Arial"/>
          <w:sz w:val="24"/>
          <w:szCs w:val="24"/>
          <w:rtl/>
        </w:rPr>
        <w:t xml:space="preserve"> דנין אויין שיש עמהן שבועה</w:t>
      </w:r>
      <w:r w:rsidRPr="00E778C7">
        <w:rPr>
          <w:rFonts w:cs="Arial" w:hint="cs"/>
          <w:sz w:val="24"/>
          <w:szCs w:val="24"/>
          <w:rtl/>
        </w:rPr>
        <w:t>.</w:t>
      </w:r>
      <w:r w:rsidRPr="00807019">
        <w:rPr>
          <w:rFonts w:cs="Arial"/>
          <w:sz w:val="24"/>
          <w:szCs w:val="24"/>
          <w:rtl/>
        </w:rPr>
        <w:t xml:space="preserve"> מאויין שיש עמהן שבועה</w:t>
      </w:r>
      <w:r w:rsidRPr="00E778C7">
        <w:rPr>
          <w:rFonts w:cs="Arial" w:hint="cs"/>
          <w:sz w:val="24"/>
          <w:szCs w:val="24"/>
          <w:rtl/>
        </w:rPr>
        <w:t>.</w:t>
      </w:r>
      <w:r w:rsidRPr="00807019">
        <w:rPr>
          <w:rFonts w:cs="Arial"/>
          <w:sz w:val="24"/>
          <w:szCs w:val="24"/>
          <w:rtl/>
        </w:rPr>
        <w:t xml:space="preserve"> ואל יוכיחו אויי רוצח</w:t>
      </w:r>
      <w:r w:rsidRPr="00E778C7">
        <w:rPr>
          <w:rFonts w:cs="Arial" w:hint="cs"/>
          <w:sz w:val="24"/>
          <w:szCs w:val="24"/>
          <w:rtl/>
        </w:rPr>
        <w:t>,</w:t>
      </w:r>
      <w:r w:rsidRPr="00807019">
        <w:rPr>
          <w:rFonts w:cs="Arial"/>
          <w:sz w:val="24"/>
          <w:szCs w:val="24"/>
          <w:rtl/>
        </w:rPr>
        <w:t xml:space="preserve"> שאין עמהן שבועה. אויי סוטה יוכיחו</w:t>
      </w:r>
      <w:r w:rsidRPr="00807019">
        <w:rPr>
          <w:rFonts w:cs="Arial" w:hint="cs"/>
          <w:sz w:val="24"/>
          <w:szCs w:val="24"/>
          <w:rtl/>
        </w:rPr>
        <w:t xml:space="preserve"> </w:t>
      </w:r>
      <w:r w:rsidRPr="008C1121">
        <w:rPr>
          <w:rFonts w:cs="Arial" w:hint="cs"/>
          <w:b/>
          <w:bCs/>
          <w:sz w:val="24"/>
          <w:szCs w:val="24"/>
          <w:rtl/>
        </w:rPr>
        <w:t xml:space="preserve">דכתיב </w:t>
      </w:r>
      <w:r w:rsidRPr="008C1121">
        <w:rPr>
          <w:rFonts w:cs="Arial"/>
          <w:b/>
          <w:bCs/>
          <w:sz w:val="24"/>
          <w:szCs w:val="24"/>
          <w:rtl/>
        </w:rPr>
        <w:t>או עבר עליו רוח קנאה או איש אשר תעבור עליו וכו'</w:t>
      </w:r>
      <w:r w:rsidRPr="00E778C7">
        <w:rPr>
          <w:rFonts w:cs="Arial" w:hint="cs"/>
          <w:sz w:val="24"/>
          <w:szCs w:val="24"/>
          <w:rtl/>
        </w:rPr>
        <w:t>.</w:t>
      </w:r>
      <w:r w:rsidRPr="00E778C7">
        <w:rPr>
          <w:rFonts w:cs="Arial"/>
          <w:sz w:val="24"/>
          <w:szCs w:val="24"/>
          <w:rtl/>
        </w:rPr>
        <w:t xml:space="preserve"> </w:t>
      </w:r>
      <w:r w:rsidRPr="00807019">
        <w:rPr>
          <w:rFonts w:cs="Arial"/>
          <w:sz w:val="24"/>
          <w:szCs w:val="24"/>
          <w:rtl/>
        </w:rPr>
        <w:t>שיש עמהן שבועה</w:t>
      </w:r>
      <w:r w:rsidRPr="00E778C7">
        <w:rPr>
          <w:rFonts w:cs="Arial" w:hint="cs"/>
          <w:sz w:val="24"/>
          <w:szCs w:val="24"/>
          <w:rtl/>
        </w:rPr>
        <w:t>,</w:t>
      </w:r>
      <w:r w:rsidRPr="00807019">
        <w:rPr>
          <w:rFonts w:cs="Arial"/>
          <w:sz w:val="24"/>
          <w:szCs w:val="24"/>
          <w:rtl/>
        </w:rPr>
        <w:t xml:space="preserve"> ואינו מדבר בתביעת ממון. דנין אויין שיש עמהן שבועה</w:t>
      </w:r>
      <w:r w:rsidRPr="00E778C7">
        <w:rPr>
          <w:rFonts w:cs="Arial" w:hint="cs"/>
          <w:sz w:val="24"/>
          <w:szCs w:val="24"/>
          <w:rtl/>
        </w:rPr>
        <w:t>,</w:t>
      </w:r>
      <w:r w:rsidRPr="00807019">
        <w:rPr>
          <w:rFonts w:cs="Arial"/>
          <w:sz w:val="24"/>
          <w:szCs w:val="24"/>
          <w:rtl/>
        </w:rPr>
        <w:t xml:space="preserve"> ואין עמהן כהן</w:t>
      </w:r>
      <w:r w:rsidRPr="00E778C7">
        <w:rPr>
          <w:rFonts w:cs="Arial" w:hint="cs"/>
          <w:sz w:val="24"/>
          <w:szCs w:val="24"/>
          <w:rtl/>
        </w:rPr>
        <w:t>.</w:t>
      </w:r>
      <w:r w:rsidRPr="00807019">
        <w:rPr>
          <w:rFonts w:cs="Arial"/>
          <w:sz w:val="24"/>
          <w:szCs w:val="24"/>
          <w:rtl/>
        </w:rPr>
        <w:t xml:space="preserve"> מאויין כמות אילו</w:t>
      </w:r>
      <w:r w:rsidRPr="00E778C7">
        <w:rPr>
          <w:rFonts w:cs="Arial" w:hint="cs"/>
          <w:sz w:val="24"/>
          <w:szCs w:val="24"/>
          <w:rtl/>
        </w:rPr>
        <w:t>.</w:t>
      </w:r>
      <w:r w:rsidRPr="00807019">
        <w:rPr>
          <w:rFonts w:cs="Arial"/>
          <w:sz w:val="24"/>
          <w:szCs w:val="24"/>
          <w:rtl/>
        </w:rPr>
        <w:t xml:space="preserve"> ואל יוכיחו אויי סוטה</w:t>
      </w:r>
      <w:r w:rsidRPr="00E778C7">
        <w:rPr>
          <w:rFonts w:cs="Arial" w:hint="cs"/>
          <w:sz w:val="24"/>
          <w:szCs w:val="24"/>
          <w:rtl/>
        </w:rPr>
        <w:t>,</w:t>
      </w:r>
      <w:r w:rsidRPr="00807019">
        <w:rPr>
          <w:rFonts w:cs="Arial"/>
          <w:sz w:val="24"/>
          <w:szCs w:val="24"/>
          <w:rtl/>
        </w:rPr>
        <w:t xml:space="preserve"> שיש עמהן אף כהן. אויי ביטוי שפתים יוכיחו</w:t>
      </w:r>
      <w:r w:rsidRPr="00E778C7">
        <w:rPr>
          <w:rFonts w:cs="Arial" w:hint="cs"/>
          <w:sz w:val="24"/>
          <w:szCs w:val="24"/>
          <w:rtl/>
        </w:rPr>
        <w:t xml:space="preserve">. </w:t>
      </w:r>
      <w:r w:rsidRPr="008C1121">
        <w:rPr>
          <w:rFonts w:cs="Arial" w:hint="cs"/>
          <w:b/>
          <w:bCs/>
          <w:sz w:val="24"/>
          <w:szCs w:val="24"/>
          <w:rtl/>
        </w:rPr>
        <w:t xml:space="preserve">דכתיב </w:t>
      </w:r>
      <w:r w:rsidRPr="008C1121">
        <w:rPr>
          <w:rFonts w:cs="Arial"/>
          <w:b/>
          <w:bCs/>
          <w:sz w:val="24"/>
          <w:szCs w:val="24"/>
          <w:rtl/>
        </w:rPr>
        <w:t>להרע או להטיב</w:t>
      </w:r>
      <w:r w:rsidRPr="00E778C7">
        <w:rPr>
          <w:rFonts w:cs="Arial" w:hint="cs"/>
          <w:sz w:val="24"/>
          <w:szCs w:val="24"/>
          <w:rtl/>
        </w:rPr>
        <w:t>.</w:t>
      </w:r>
      <w:r w:rsidRPr="00807019">
        <w:rPr>
          <w:rFonts w:cs="Arial"/>
          <w:sz w:val="24"/>
          <w:szCs w:val="24"/>
          <w:rtl/>
        </w:rPr>
        <w:t xml:space="preserve"> שאינן מדברין בתביעות ממון. דנין אויין שעשה בהן זדון כשגגה</w:t>
      </w:r>
      <w:r w:rsidRPr="00E778C7">
        <w:rPr>
          <w:rFonts w:cs="Arial" w:hint="cs"/>
          <w:sz w:val="24"/>
          <w:szCs w:val="24"/>
          <w:rtl/>
        </w:rPr>
        <w:t>,</w:t>
      </w:r>
      <w:r w:rsidRPr="00807019">
        <w:rPr>
          <w:rFonts w:cs="Arial"/>
          <w:sz w:val="24"/>
          <w:szCs w:val="24"/>
          <w:rtl/>
        </w:rPr>
        <w:t xml:space="preserve"> מאויין כמותן</w:t>
      </w:r>
      <w:r w:rsidRPr="00E778C7">
        <w:rPr>
          <w:rFonts w:cs="Arial" w:hint="cs"/>
          <w:sz w:val="24"/>
          <w:szCs w:val="24"/>
          <w:rtl/>
        </w:rPr>
        <w:t xml:space="preserve">. </w:t>
      </w:r>
      <w:r w:rsidRPr="008C1121">
        <w:rPr>
          <w:rFonts w:cs="Arial" w:hint="cs"/>
          <w:b/>
          <w:bCs/>
          <w:sz w:val="24"/>
          <w:szCs w:val="24"/>
          <w:rtl/>
        </w:rPr>
        <w:t>ש</w:t>
      </w:r>
      <w:r w:rsidRPr="008C1121">
        <w:rPr>
          <w:rFonts w:cs="Arial"/>
          <w:b/>
          <w:bCs/>
          <w:sz w:val="24"/>
          <w:szCs w:val="24"/>
          <w:rtl/>
        </w:rPr>
        <w:t>גם בשבועת הפיקדון</w:t>
      </w:r>
      <w:r w:rsidRPr="008C1121">
        <w:rPr>
          <w:rFonts w:cs="Arial" w:hint="cs"/>
          <w:b/>
          <w:bCs/>
          <w:sz w:val="24"/>
          <w:szCs w:val="24"/>
          <w:rtl/>
        </w:rPr>
        <w:t xml:space="preserve"> וגם בשבועת העדות</w:t>
      </w:r>
      <w:r w:rsidRPr="008C1121">
        <w:rPr>
          <w:rFonts w:cs="Arial"/>
          <w:b/>
          <w:bCs/>
          <w:sz w:val="24"/>
          <w:szCs w:val="24"/>
          <w:rtl/>
        </w:rPr>
        <w:t xml:space="preserve"> חייב קרבן על המזיד כשוגג, שהרי לא נאמר בהם ונעלם</w:t>
      </w:r>
      <w:r w:rsidRPr="00E778C7">
        <w:rPr>
          <w:rFonts w:cs="Arial" w:hint="cs"/>
          <w:sz w:val="24"/>
          <w:szCs w:val="24"/>
          <w:rtl/>
        </w:rPr>
        <w:t>.</w:t>
      </w:r>
      <w:r>
        <w:rPr>
          <w:rFonts w:cs="Arial" w:hint="cs"/>
          <w:sz w:val="24"/>
          <w:szCs w:val="24"/>
          <w:rtl/>
        </w:rPr>
        <w:t xml:space="preserve"> </w:t>
      </w:r>
      <w:r w:rsidRPr="00EF003E">
        <w:rPr>
          <w:rFonts w:cs="Arial" w:hint="cs"/>
          <w:sz w:val="16"/>
          <w:szCs w:val="16"/>
          <w:rtl/>
        </w:rPr>
        <w:t>וגם ד</w:t>
      </w:r>
      <w:r w:rsidRPr="00EF003E">
        <w:rPr>
          <w:rFonts w:cs="Arial"/>
          <w:sz w:val="16"/>
          <w:szCs w:val="16"/>
          <w:rtl/>
        </w:rPr>
        <w:t>תני חזקיה כל מקום שנאמר בתורה חטא סתם</w:t>
      </w:r>
      <w:r w:rsidRPr="00EF003E">
        <w:rPr>
          <w:rFonts w:cs="Arial" w:hint="cs"/>
          <w:sz w:val="16"/>
          <w:szCs w:val="16"/>
          <w:rtl/>
        </w:rPr>
        <w:t>,</w:t>
      </w:r>
      <w:r w:rsidRPr="00EF003E">
        <w:rPr>
          <w:rFonts w:cs="Arial"/>
          <w:sz w:val="16"/>
          <w:szCs w:val="16"/>
          <w:rtl/>
        </w:rPr>
        <w:t xml:space="preserve"> את תופש הזדון כשגגה</w:t>
      </w:r>
      <w:r w:rsidRPr="00EF003E">
        <w:rPr>
          <w:rFonts w:cs="Arial" w:hint="cs"/>
          <w:sz w:val="16"/>
          <w:szCs w:val="16"/>
          <w:rtl/>
        </w:rPr>
        <w:t>.</w:t>
      </w:r>
      <w:r w:rsidRPr="00EF003E">
        <w:rPr>
          <w:rFonts w:cs="Arial"/>
          <w:sz w:val="16"/>
          <w:szCs w:val="16"/>
          <w:rtl/>
        </w:rPr>
        <w:t xml:space="preserve"> עד שיודיעך הכתוב שהיא שגגה</w:t>
      </w:r>
      <w:r w:rsidRPr="00EF003E">
        <w:rPr>
          <w:rFonts w:cs="Arial" w:hint="cs"/>
          <w:sz w:val="16"/>
          <w:szCs w:val="16"/>
          <w:rtl/>
        </w:rPr>
        <w:t xml:space="preserve">. וגבי שבועת העדות כתיב </w:t>
      </w:r>
      <w:r w:rsidRPr="00EF003E">
        <w:rPr>
          <w:rFonts w:cs="Arial"/>
          <w:sz w:val="16"/>
          <w:szCs w:val="16"/>
          <w:rtl/>
        </w:rPr>
        <w:t>נפש</w:t>
      </w:r>
      <w:r w:rsidRPr="00085A3D">
        <w:rPr>
          <w:rFonts w:cs="Arial"/>
          <w:sz w:val="16"/>
          <w:szCs w:val="16"/>
          <w:rtl/>
        </w:rPr>
        <w:t xml:space="preserve"> כי תחטא, ולא נאמר בשגגה</w:t>
      </w:r>
      <w:r w:rsidRPr="00E778C7">
        <w:rPr>
          <w:rFonts w:cs="Arial" w:hint="cs"/>
          <w:sz w:val="24"/>
          <w:szCs w:val="24"/>
          <w:rtl/>
        </w:rPr>
        <w:t>.</w:t>
      </w:r>
      <w:r w:rsidRPr="00807019">
        <w:rPr>
          <w:rFonts w:cs="Arial"/>
          <w:sz w:val="24"/>
          <w:szCs w:val="24"/>
          <w:rtl/>
        </w:rPr>
        <w:t xml:space="preserve"> ואל יוכיחו אויי ביטוי שפתים</w:t>
      </w:r>
      <w:r w:rsidRPr="00E778C7">
        <w:rPr>
          <w:rFonts w:cs="Arial" w:hint="cs"/>
          <w:sz w:val="24"/>
          <w:szCs w:val="24"/>
          <w:rtl/>
        </w:rPr>
        <w:t>,</w:t>
      </w:r>
      <w:r w:rsidRPr="00807019">
        <w:rPr>
          <w:rFonts w:cs="Arial"/>
          <w:sz w:val="24"/>
          <w:szCs w:val="24"/>
          <w:rtl/>
        </w:rPr>
        <w:t xml:space="preserve"> שלא עשה בהן זדון כשגגה</w:t>
      </w:r>
      <w:r w:rsidRPr="00E778C7">
        <w:rPr>
          <w:rFonts w:cs="Arial" w:hint="cs"/>
          <w:sz w:val="24"/>
          <w:szCs w:val="24"/>
          <w:rtl/>
        </w:rPr>
        <w:t xml:space="preserve"> </w:t>
      </w:r>
      <w:r w:rsidRPr="008C1121">
        <w:rPr>
          <w:rFonts w:cs="Arial" w:hint="cs"/>
          <w:b/>
          <w:bCs/>
          <w:sz w:val="24"/>
          <w:szCs w:val="24"/>
          <w:rtl/>
        </w:rPr>
        <w:t>דכתיב ונעלם ממנו</w:t>
      </w:r>
      <w:r w:rsidRPr="00E778C7">
        <w:rPr>
          <w:rFonts w:cs="Arial"/>
          <w:sz w:val="24"/>
          <w:szCs w:val="24"/>
          <w:rtl/>
        </w:rPr>
        <w:t xml:space="preserve">. </w:t>
      </w:r>
    </w:p>
    <w:p w14:paraId="495E9D57" w14:textId="77777777" w:rsidR="00A21BC9" w:rsidRPr="00E778C7" w:rsidRDefault="00A21BC9" w:rsidP="00A21BC9">
      <w:pPr>
        <w:bidi/>
        <w:jc w:val="both"/>
        <w:rPr>
          <w:rFonts w:cs="Arial"/>
          <w:sz w:val="24"/>
          <w:szCs w:val="24"/>
          <w:rtl/>
        </w:rPr>
      </w:pPr>
      <w:r w:rsidRPr="00E778C7">
        <w:rPr>
          <w:rFonts w:cs="Arial"/>
          <w:sz w:val="24"/>
          <w:szCs w:val="24"/>
          <w:rtl/>
        </w:rPr>
        <w:t>תלמוד ירושלמי (וילנא) מסכת שבועות</w:t>
      </w:r>
    </w:p>
    <w:p w14:paraId="4DC6EFD1" w14:textId="77777777" w:rsidR="00A21BC9" w:rsidRPr="00A90E4D" w:rsidRDefault="00A21BC9" w:rsidP="00807019">
      <w:pPr>
        <w:bidi/>
        <w:jc w:val="both"/>
        <w:rPr>
          <w:rFonts w:cs="Arial"/>
          <w:sz w:val="28"/>
          <w:szCs w:val="28"/>
        </w:rPr>
      </w:pPr>
      <w:r w:rsidRPr="00E778C7">
        <w:rPr>
          <w:rFonts w:cs="Arial"/>
          <w:sz w:val="24"/>
          <w:szCs w:val="24"/>
          <w:rtl/>
        </w:rPr>
        <w:t xml:space="preserve"> </w:t>
      </w:r>
      <w:r w:rsidRPr="00A90E4D">
        <w:rPr>
          <w:rFonts w:cs="Arial"/>
          <w:sz w:val="28"/>
          <w:szCs w:val="28"/>
          <w:rtl/>
        </w:rPr>
        <w:t>פרק ד הלכה ה</w:t>
      </w:r>
    </w:p>
    <w:p w14:paraId="63EAFD44" w14:textId="2C0A377C" w:rsidR="00A21BC9" w:rsidRPr="00A90E4D" w:rsidRDefault="00A21BC9" w:rsidP="00A21BC9">
      <w:pPr>
        <w:bidi/>
        <w:jc w:val="both"/>
        <w:rPr>
          <w:rFonts w:cs="Arial"/>
          <w:sz w:val="28"/>
          <w:szCs w:val="28"/>
          <w:rtl/>
        </w:rPr>
      </w:pPr>
      <w:r w:rsidRPr="00A90E4D">
        <w:rPr>
          <w:rFonts w:cs="Arial"/>
          <w:sz w:val="28"/>
          <w:szCs w:val="28"/>
          <w:rtl/>
        </w:rPr>
        <w:t>מתני'</w:t>
      </w:r>
      <w:r w:rsidRPr="00A90E4D">
        <w:rPr>
          <w:rFonts w:cs="Arial" w:hint="cs"/>
          <w:sz w:val="28"/>
          <w:szCs w:val="28"/>
          <w:rtl/>
        </w:rPr>
        <w:t>:</w:t>
      </w:r>
      <w:r w:rsidRPr="00A90E4D">
        <w:rPr>
          <w:rFonts w:cs="Arial"/>
          <w:sz w:val="28"/>
          <w:szCs w:val="28"/>
          <w:rtl/>
        </w:rPr>
        <w:t xml:space="preserve"> משביע אני עליכם אם לא תבואו ותעידוני</w:t>
      </w:r>
      <w:r w:rsidRPr="00A90E4D">
        <w:rPr>
          <w:rFonts w:cs="Arial" w:hint="cs"/>
          <w:sz w:val="28"/>
          <w:szCs w:val="28"/>
          <w:rtl/>
        </w:rPr>
        <w:t>,</w:t>
      </w:r>
      <w:r w:rsidRPr="00A90E4D">
        <w:rPr>
          <w:rFonts w:cs="Arial"/>
          <w:sz w:val="28"/>
          <w:szCs w:val="28"/>
          <w:rtl/>
        </w:rPr>
        <w:t xml:space="preserve"> שיש לי ביד פלוני</w:t>
      </w:r>
      <w:r w:rsidRPr="00A90E4D">
        <w:rPr>
          <w:rFonts w:cs="Arial" w:hint="cs"/>
          <w:sz w:val="28"/>
          <w:szCs w:val="28"/>
          <w:rtl/>
        </w:rPr>
        <w:t>.</w:t>
      </w:r>
      <w:r w:rsidRPr="00A90E4D">
        <w:rPr>
          <w:rFonts w:cs="Arial"/>
          <w:sz w:val="28"/>
          <w:szCs w:val="28"/>
          <w:rtl/>
        </w:rPr>
        <w:t xml:space="preserve"> נזק</w:t>
      </w:r>
      <w:r w:rsidRPr="00A90E4D">
        <w:rPr>
          <w:rFonts w:cs="Arial" w:hint="cs"/>
          <w:sz w:val="28"/>
          <w:szCs w:val="28"/>
          <w:rtl/>
        </w:rPr>
        <w:t>,</w:t>
      </w:r>
      <w:r w:rsidRPr="00A90E4D">
        <w:rPr>
          <w:rFonts w:cs="Arial"/>
          <w:sz w:val="28"/>
          <w:szCs w:val="28"/>
          <w:rtl/>
        </w:rPr>
        <w:t xml:space="preserve"> וחצי נזק</w:t>
      </w:r>
      <w:r w:rsidRPr="00A90E4D">
        <w:rPr>
          <w:rFonts w:cs="Arial" w:hint="cs"/>
          <w:sz w:val="28"/>
          <w:szCs w:val="28"/>
          <w:rtl/>
        </w:rPr>
        <w:t xml:space="preserve"> </w:t>
      </w:r>
      <w:r w:rsidRPr="00A90E4D">
        <w:rPr>
          <w:rFonts w:cs="Arial" w:hint="cs"/>
          <w:sz w:val="18"/>
          <w:szCs w:val="18"/>
          <w:rtl/>
        </w:rPr>
        <w:t>צרורות שהוא ממון</w:t>
      </w:r>
      <w:r w:rsidRPr="00A90E4D">
        <w:rPr>
          <w:rFonts w:cs="Arial" w:hint="cs"/>
          <w:sz w:val="28"/>
          <w:szCs w:val="28"/>
          <w:rtl/>
        </w:rPr>
        <w:t>,</w:t>
      </w:r>
      <w:r w:rsidRPr="00A90E4D">
        <w:rPr>
          <w:rFonts w:cs="Arial"/>
          <w:sz w:val="28"/>
          <w:szCs w:val="28"/>
          <w:rtl/>
        </w:rPr>
        <w:t xml:space="preserve"> תשלומי כפל</w:t>
      </w:r>
      <w:r w:rsidRPr="00A90E4D">
        <w:rPr>
          <w:rFonts w:cs="Arial" w:hint="cs"/>
          <w:sz w:val="28"/>
          <w:szCs w:val="28"/>
          <w:rtl/>
        </w:rPr>
        <w:t>,</w:t>
      </w:r>
      <w:r w:rsidRPr="00A90E4D">
        <w:rPr>
          <w:rFonts w:cs="Arial"/>
          <w:sz w:val="28"/>
          <w:szCs w:val="28"/>
          <w:rtl/>
        </w:rPr>
        <w:t xml:space="preserve"> ותשלומי ארבעה וחמשה</w:t>
      </w:r>
      <w:r w:rsidRPr="00A90E4D">
        <w:rPr>
          <w:rFonts w:cs="Arial" w:hint="cs"/>
          <w:sz w:val="28"/>
          <w:szCs w:val="28"/>
          <w:rtl/>
        </w:rPr>
        <w:t>,</w:t>
      </w:r>
      <w:r w:rsidRPr="00A90E4D">
        <w:rPr>
          <w:rFonts w:cs="Arial"/>
          <w:sz w:val="28"/>
          <w:szCs w:val="28"/>
          <w:rtl/>
        </w:rPr>
        <w:t xml:space="preserve"> שאנס איש פלוני </w:t>
      </w:r>
      <w:r w:rsidRPr="00A90E4D">
        <w:rPr>
          <w:rFonts w:cs="Arial" w:hint="cs"/>
          <w:sz w:val="28"/>
          <w:szCs w:val="28"/>
          <w:rtl/>
        </w:rPr>
        <w:t>א</w:t>
      </w:r>
      <w:r w:rsidRPr="00A90E4D">
        <w:rPr>
          <w:rFonts w:cs="Arial"/>
          <w:sz w:val="28"/>
          <w:szCs w:val="28"/>
          <w:rtl/>
        </w:rPr>
        <w:t>ו</w:t>
      </w:r>
      <w:r w:rsidRPr="00A90E4D">
        <w:rPr>
          <w:rFonts w:cs="Arial" w:hint="cs"/>
          <w:sz w:val="28"/>
          <w:szCs w:val="28"/>
          <w:rtl/>
        </w:rPr>
        <w:t xml:space="preserve"> </w:t>
      </w:r>
      <w:r w:rsidRPr="00A90E4D">
        <w:rPr>
          <w:rFonts w:cs="Arial"/>
          <w:sz w:val="28"/>
          <w:szCs w:val="28"/>
          <w:rtl/>
        </w:rPr>
        <w:t>פיתה את בתי</w:t>
      </w:r>
      <w:r w:rsidRPr="00A90E4D">
        <w:rPr>
          <w:rFonts w:cs="Arial" w:hint="cs"/>
          <w:sz w:val="28"/>
          <w:szCs w:val="28"/>
          <w:rtl/>
        </w:rPr>
        <w:t>,</w:t>
      </w:r>
      <w:r w:rsidRPr="00A90E4D">
        <w:rPr>
          <w:rFonts w:cs="Arial"/>
          <w:sz w:val="28"/>
          <w:szCs w:val="28"/>
          <w:rtl/>
        </w:rPr>
        <w:t xml:space="preserve"> </w:t>
      </w:r>
      <w:r w:rsidRPr="00A90E4D">
        <w:rPr>
          <w:rFonts w:cs="Arial" w:hint="cs"/>
          <w:sz w:val="28"/>
          <w:szCs w:val="28"/>
          <w:rtl/>
        </w:rPr>
        <w:t>א</w:t>
      </w:r>
      <w:r w:rsidRPr="00A90E4D">
        <w:rPr>
          <w:rFonts w:cs="Arial"/>
          <w:sz w:val="28"/>
          <w:szCs w:val="28"/>
          <w:rtl/>
        </w:rPr>
        <w:t>ו</w:t>
      </w:r>
      <w:r w:rsidRPr="00A90E4D">
        <w:rPr>
          <w:rFonts w:cs="Arial" w:hint="cs"/>
          <w:sz w:val="28"/>
          <w:szCs w:val="28"/>
          <w:rtl/>
        </w:rPr>
        <w:t xml:space="preserve"> </w:t>
      </w:r>
      <w:r w:rsidRPr="00A90E4D">
        <w:rPr>
          <w:rFonts w:cs="Arial"/>
          <w:sz w:val="28"/>
          <w:szCs w:val="28"/>
          <w:rtl/>
        </w:rPr>
        <w:t>שהכני בני</w:t>
      </w:r>
      <w:r>
        <w:rPr>
          <w:rFonts w:cs="Arial" w:hint="cs"/>
          <w:sz w:val="28"/>
          <w:szCs w:val="28"/>
          <w:rtl/>
        </w:rPr>
        <w:t xml:space="preserve"> </w:t>
      </w:r>
      <w:r w:rsidRPr="00EC7647">
        <w:rPr>
          <w:rFonts w:cs="Arial" w:hint="cs"/>
          <w:sz w:val="16"/>
          <w:szCs w:val="16"/>
          <w:rtl/>
        </w:rPr>
        <w:t>ולא עשה חבורה</w:t>
      </w:r>
      <w:r w:rsidRPr="00A90E4D">
        <w:rPr>
          <w:rFonts w:cs="Arial" w:hint="cs"/>
          <w:sz w:val="28"/>
          <w:szCs w:val="28"/>
          <w:rtl/>
        </w:rPr>
        <w:t>,</w:t>
      </w:r>
      <w:r w:rsidRPr="00A90E4D">
        <w:rPr>
          <w:rFonts w:cs="Arial"/>
          <w:sz w:val="28"/>
          <w:szCs w:val="28"/>
          <w:rtl/>
        </w:rPr>
        <w:t xml:space="preserve"> ושחבל בי חבירי</w:t>
      </w:r>
      <w:r w:rsidRPr="00A90E4D">
        <w:rPr>
          <w:rFonts w:cs="Arial" w:hint="cs"/>
          <w:sz w:val="28"/>
          <w:szCs w:val="28"/>
          <w:rtl/>
        </w:rPr>
        <w:t>,</w:t>
      </w:r>
      <w:r w:rsidRPr="00A90E4D">
        <w:rPr>
          <w:rFonts w:cs="Arial"/>
          <w:sz w:val="28"/>
          <w:szCs w:val="28"/>
          <w:rtl/>
        </w:rPr>
        <w:t xml:space="preserve"> ושהדליק גדישי ביה"כ</w:t>
      </w:r>
      <w:r w:rsidRPr="00A90E4D">
        <w:rPr>
          <w:rFonts w:cs="Arial" w:hint="cs"/>
          <w:sz w:val="28"/>
          <w:szCs w:val="28"/>
          <w:rtl/>
        </w:rPr>
        <w:t>.</w:t>
      </w:r>
      <w:r w:rsidRPr="00A90E4D">
        <w:rPr>
          <w:rFonts w:cs="Arial"/>
          <w:sz w:val="28"/>
          <w:szCs w:val="28"/>
          <w:rtl/>
        </w:rPr>
        <w:t xml:space="preserve"> הרי אלו חייבין:</w:t>
      </w:r>
    </w:p>
    <w:p w14:paraId="4902F976" w14:textId="6507CBE7" w:rsidR="00A21BC9" w:rsidRPr="00807019" w:rsidRDefault="00A21BC9" w:rsidP="00807019">
      <w:pPr>
        <w:bidi/>
        <w:jc w:val="both"/>
        <w:rPr>
          <w:rFonts w:cs="Arial"/>
          <w:sz w:val="16"/>
          <w:szCs w:val="16"/>
          <w:rtl/>
        </w:rPr>
      </w:pPr>
      <w:r w:rsidRPr="00807019">
        <w:rPr>
          <w:rFonts w:cs="Arial"/>
          <w:sz w:val="24"/>
          <w:szCs w:val="24"/>
          <w:rtl/>
        </w:rPr>
        <w:t xml:space="preserve"> גמ' תני ר' יוסי הגלילי אומר</w:t>
      </w:r>
      <w:r w:rsidRPr="00E778C7">
        <w:rPr>
          <w:rFonts w:cs="Arial" w:hint="cs"/>
          <w:sz w:val="24"/>
          <w:szCs w:val="24"/>
          <w:rtl/>
        </w:rPr>
        <w:t>.</w:t>
      </w:r>
      <w:r w:rsidRPr="00807019">
        <w:rPr>
          <w:rFonts w:cs="Arial"/>
          <w:sz w:val="24"/>
          <w:szCs w:val="24"/>
          <w:rtl/>
        </w:rPr>
        <w:t xml:space="preserve"> מה ת"ל [ויקרא ה א] והוא עד או ראה או ידע וגו'. לא אמרתי </w:t>
      </w:r>
      <w:r w:rsidRPr="008C1121">
        <w:rPr>
          <w:rFonts w:cs="Arial" w:hint="cs"/>
          <w:b/>
          <w:bCs/>
          <w:sz w:val="24"/>
          <w:szCs w:val="24"/>
          <w:rtl/>
        </w:rPr>
        <w:t>דין כופר בשבועת עדות שחייב קרבן</w:t>
      </w:r>
      <w:r w:rsidRPr="00E778C7">
        <w:rPr>
          <w:rFonts w:cs="Arial" w:hint="cs"/>
          <w:sz w:val="24"/>
          <w:szCs w:val="24"/>
          <w:rtl/>
        </w:rPr>
        <w:t xml:space="preserve">, </w:t>
      </w:r>
      <w:r w:rsidRPr="00807019">
        <w:rPr>
          <w:rFonts w:cs="Arial"/>
          <w:sz w:val="24"/>
          <w:szCs w:val="24"/>
          <w:rtl/>
        </w:rPr>
        <w:t>אלא בעדות שאיפשר להתקיים בידיעה ושלא בראייה</w:t>
      </w:r>
      <w:r w:rsidRPr="00E778C7">
        <w:rPr>
          <w:rFonts w:cs="Arial" w:hint="cs"/>
          <w:sz w:val="24"/>
          <w:szCs w:val="24"/>
          <w:rtl/>
        </w:rPr>
        <w:t xml:space="preserve">. </w:t>
      </w:r>
      <w:r w:rsidRPr="008C1121">
        <w:rPr>
          <w:rFonts w:cs="Arial" w:hint="cs"/>
          <w:b/>
          <w:bCs/>
          <w:sz w:val="24"/>
          <w:szCs w:val="24"/>
          <w:rtl/>
        </w:rPr>
        <w:t>או</w:t>
      </w:r>
      <w:r w:rsidRPr="00807019">
        <w:rPr>
          <w:rFonts w:cs="Arial" w:hint="cs"/>
          <w:sz w:val="24"/>
          <w:szCs w:val="24"/>
          <w:rtl/>
        </w:rPr>
        <w:t xml:space="preserve"> </w:t>
      </w:r>
      <w:r w:rsidRPr="00807019">
        <w:rPr>
          <w:rFonts w:cs="Arial"/>
          <w:sz w:val="24"/>
          <w:szCs w:val="24"/>
          <w:rtl/>
        </w:rPr>
        <w:t>בראייה ושלא בידיעה. בידיעה שלא בראייה בממון היך עבידא</w:t>
      </w:r>
      <w:r w:rsidRPr="00E778C7">
        <w:rPr>
          <w:rFonts w:cs="Arial" w:hint="cs"/>
          <w:sz w:val="24"/>
          <w:szCs w:val="24"/>
          <w:rtl/>
        </w:rPr>
        <w:t>?</w:t>
      </w:r>
      <w:r w:rsidRPr="00807019">
        <w:rPr>
          <w:rFonts w:cs="Arial"/>
          <w:sz w:val="24"/>
          <w:szCs w:val="24"/>
          <w:rtl/>
        </w:rPr>
        <w:t xml:space="preserve"> תן לי מאתים זוז שיש לי בידך</w:t>
      </w:r>
      <w:r w:rsidRPr="00E778C7">
        <w:rPr>
          <w:rFonts w:cs="Arial" w:hint="cs"/>
          <w:sz w:val="24"/>
          <w:szCs w:val="24"/>
          <w:rtl/>
        </w:rPr>
        <w:t>.</w:t>
      </w:r>
      <w:r w:rsidRPr="00807019">
        <w:rPr>
          <w:rFonts w:cs="Arial"/>
          <w:sz w:val="24"/>
          <w:szCs w:val="24"/>
          <w:rtl/>
        </w:rPr>
        <w:t xml:space="preserve"> אין לך בידי. ולא הודיתה לי בפני פלוני ופלוני</w:t>
      </w:r>
      <w:r w:rsidRPr="00E778C7">
        <w:rPr>
          <w:rFonts w:cs="Arial" w:hint="cs"/>
          <w:sz w:val="24"/>
          <w:szCs w:val="24"/>
          <w:rtl/>
        </w:rPr>
        <w:t>?</w:t>
      </w:r>
      <w:r w:rsidRPr="00E778C7">
        <w:rPr>
          <w:rFonts w:cs="Arial"/>
          <w:sz w:val="24"/>
          <w:szCs w:val="24"/>
          <w:rtl/>
        </w:rPr>
        <w:t>.</w:t>
      </w:r>
      <w:r w:rsidRPr="00807019">
        <w:rPr>
          <w:rFonts w:cs="Arial"/>
          <w:sz w:val="24"/>
          <w:szCs w:val="24"/>
          <w:rtl/>
        </w:rPr>
        <w:t xml:space="preserve"> יאמרו ואני נותן</w:t>
      </w:r>
      <w:r w:rsidRPr="00E778C7">
        <w:rPr>
          <w:rFonts w:cs="Arial" w:hint="cs"/>
          <w:sz w:val="24"/>
          <w:szCs w:val="24"/>
          <w:rtl/>
        </w:rPr>
        <w:t>.</w:t>
      </w:r>
      <w:r w:rsidRPr="00807019">
        <w:rPr>
          <w:rFonts w:cs="Arial"/>
          <w:sz w:val="24"/>
          <w:szCs w:val="24"/>
          <w:rtl/>
        </w:rPr>
        <w:t xml:space="preserve"> זו היא ידיעה שאין עמה ראייה.</w:t>
      </w:r>
      <w:r w:rsidRPr="00807019">
        <w:rPr>
          <w:rFonts w:cs="Arial" w:hint="cs"/>
          <w:sz w:val="24"/>
          <w:szCs w:val="24"/>
          <w:rtl/>
        </w:rPr>
        <w:t xml:space="preserve"> </w:t>
      </w:r>
      <w:r w:rsidRPr="008C1121">
        <w:rPr>
          <w:rFonts w:cs="Arial" w:hint="cs"/>
          <w:b/>
          <w:bCs/>
          <w:sz w:val="24"/>
          <w:szCs w:val="24"/>
          <w:rtl/>
        </w:rPr>
        <w:t>דהא כי</w:t>
      </w:r>
      <w:r w:rsidRPr="00E778C7">
        <w:rPr>
          <w:rFonts w:cs="Arial"/>
          <w:sz w:val="24"/>
          <w:szCs w:val="24"/>
          <w:rtl/>
        </w:rPr>
        <w:t xml:space="preserve"> </w:t>
      </w:r>
      <w:r w:rsidRPr="00807019">
        <w:rPr>
          <w:rFonts w:cs="Arial"/>
          <w:sz w:val="24"/>
          <w:szCs w:val="24"/>
          <w:rtl/>
        </w:rPr>
        <w:t xml:space="preserve">אתון </w:t>
      </w:r>
      <w:r w:rsidRPr="008C1121">
        <w:rPr>
          <w:rFonts w:cs="Arial" w:hint="cs"/>
          <w:b/>
          <w:bCs/>
          <w:sz w:val="24"/>
          <w:szCs w:val="24"/>
          <w:rtl/>
        </w:rPr>
        <w:t>העדים</w:t>
      </w:r>
      <w:r w:rsidRPr="00E778C7">
        <w:rPr>
          <w:rFonts w:cs="Arial" w:hint="cs"/>
          <w:sz w:val="24"/>
          <w:szCs w:val="24"/>
          <w:rtl/>
        </w:rPr>
        <w:t xml:space="preserve"> </w:t>
      </w:r>
      <w:r w:rsidRPr="00807019">
        <w:rPr>
          <w:rFonts w:cs="Arial"/>
          <w:sz w:val="24"/>
          <w:szCs w:val="24"/>
          <w:rtl/>
        </w:rPr>
        <w:t>ואמרין אין דאודי ליה</w:t>
      </w:r>
      <w:r w:rsidRPr="008C1121">
        <w:rPr>
          <w:rFonts w:cs="Arial" w:hint="cs"/>
          <w:b/>
          <w:bCs/>
          <w:sz w:val="24"/>
          <w:szCs w:val="24"/>
          <w:rtl/>
        </w:rPr>
        <w:t>. אבל</w:t>
      </w:r>
      <w:r w:rsidRPr="008C1121">
        <w:rPr>
          <w:rFonts w:cs="Arial"/>
          <w:b/>
          <w:bCs/>
          <w:sz w:val="24"/>
          <w:szCs w:val="24"/>
          <w:rtl/>
        </w:rPr>
        <w:t xml:space="preserve"> אין</w:t>
      </w:r>
      <w:r w:rsidRPr="00807019">
        <w:rPr>
          <w:rFonts w:cs="Arial"/>
          <w:sz w:val="24"/>
          <w:szCs w:val="24"/>
          <w:rtl/>
        </w:rPr>
        <w:t xml:space="preserve"> דגזליה</w:t>
      </w:r>
      <w:r w:rsidRPr="00E778C7">
        <w:rPr>
          <w:rFonts w:cs="Arial" w:hint="cs"/>
          <w:sz w:val="24"/>
          <w:szCs w:val="24"/>
          <w:rtl/>
        </w:rPr>
        <w:t>,</w:t>
      </w:r>
      <w:r w:rsidRPr="00807019">
        <w:rPr>
          <w:rFonts w:cs="Arial"/>
          <w:sz w:val="24"/>
          <w:szCs w:val="24"/>
          <w:rtl/>
        </w:rPr>
        <w:t xml:space="preserve"> לית אנן ידעין</w:t>
      </w:r>
      <w:r w:rsidRPr="00E778C7">
        <w:rPr>
          <w:rFonts w:cs="Arial" w:hint="cs"/>
          <w:sz w:val="24"/>
          <w:szCs w:val="24"/>
          <w:rtl/>
        </w:rPr>
        <w:t>.</w:t>
      </w:r>
      <w:r w:rsidRPr="00E778C7">
        <w:rPr>
          <w:rFonts w:cs="Arial"/>
          <w:sz w:val="24"/>
          <w:szCs w:val="24"/>
          <w:rtl/>
        </w:rPr>
        <w:t xml:space="preserve"> </w:t>
      </w:r>
      <w:r w:rsidRPr="008C1121">
        <w:rPr>
          <w:rFonts w:cs="Arial"/>
          <w:b/>
          <w:bCs/>
          <w:sz w:val="24"/>
          <w:szCs w:val="24"/>
          <w:rtl/>
        </w:rPr>
        <w:t>אין</w:t>
      </w:r>
      <w:r w:rsidRPr="00807019">
        <w:rPr>
          <w:rFonts w:cs="Arial"/>
          <w:sz w:val="24"/>
          <w:szCs w:val="24"/>
          <w:rtl/>
        </w:rPr>
        <w:t xml:space="preserve"> דאוזפיה </w:t>
      </w:r>
      <w:r w:rsidRPr="008C1121">
        <w:rPr>
          <w:rFonts w:cs="Arial"/>
          <w:b/>
          <w:bCs/>
          <w:sz w:val="24"/>
          <w:szCs w:val="24"/>
          <w:rtl/>
        </w:rPr>
        <w:t>לי</w:t>
      </w:r>
      <w:r w:rsidRPr="008C1121">
        <w:rPr>
          <w:rFonts w:cs="Arial" w:hint="cs"/>
          <w:b/>
          <w:bCs/>
          <w:sz w:val="24"/>
          <w:szCs w:val="24"/>
          <w:rtl/>
        </w:rPr>
        <w:t>ת</w:t>
      </w:r>
      <w:r w:rsidRPr="008C1121">
        <w:rPr>
          <w:rFonts w:cs="Arial"/>
          <w:b/>
          <w:bCs/>
          <w:sz w:val="24"/>
          <w:szCs w:val="24"/>
          <w:rtl/>
        </w:rPr>
        <w:t xml:space="preserve"> </w:t>
      </w:r>
      <w:r w:rsidRPr="008C1121">
        <w:rPr>
          <w:rFonts w:cs="Arial" w:hint="cs"/>
          <w:b/>
          <w:bCs/>
          <w:sz w:val="24"/>
          <w:szCs w:val="24"/>
          <w:rtl/>
        </w:rPr>
        <w:t>א</w:t>
      </w:r>
      <w:r w:rsidRPr="008C1121">
        <w:rPr>
          <w:rFonts w:cs="Arial"/>
          <w:b/>
          <w:bCs/>
          <w:sz w:val="24"/>
          <w:szCs w:val="24"/>
          <w:rtl/>
        </w:rPr>
        <w:t>נן</w:t>
      </w:r>
      <w:r w:rsidRPr="00807019">
        <w:rPr>
          <w:rFonts w:cs="Arial"/>
          <w:sz w:val="24"/>
          <w:szCs w:val="24"/>
          <w:rtl/>
        </w:rPr>
        <w:t xml:space="preserve"> ידעין. בראייה בלא ידיעה בממון</w:t>
      </w:r>
      <w:r w:rsidRPr="00E778C7">
        <w:rPr>
          <w:rFonts w:cs="Arial" w:hint="cs"/>
          <w:sz w:val="24"/>
          <w:szCs w:val="24"/>
          <w:rtl/>
        </w:rPr>
        <w:t>,</w:t>
      </w:r>
      <w:r w:rsidRPr="00807019">
        <w:rPr>
          <w:rFonts w:cs="Arial"/>
          <w:sz w:val="24"/>
          <w:szCs w:val="24"/>
          <w:rtl/>
        </w:rPr>
        <w:t xml:space="preserve"> היך עבידא</w:t>
      </w:r>
      <w:r w:rsidRPr="00E778C7">
        <w:rPr>
          <w:rFonts w:cs="Arial" w:hint="cs"/>
          <w:sz w:val="24"/>
          <w:szCs w:val="24"/>
          <w:rtl/>
        </w:rPr>
        <w:t>?</w:t>
      </w:r>
      <w:r w:rsidRPr="00807019">
        <w:rPr>
          <w:rFonts w:cs="Arial"/>
          <w:sz w:val="24"/>
          <w:szCs w:val="24"/>
          <w:rtl/>
        </w:rPr>
        <w:t xml:space="preserve"> תן לי מאתים זוז שיש לי בידך</w:t>
      </w:r>
      <w:r w:rsidRPr="00E778C7">
        <w:rPr>
          <w:rFonts w:cs="Arial" w:hint="cs"/>
          <w:sz w:val="24"/>
          <w:szCs w:val="24"/>
          <w:rtl/>
        </w:rPr>
        <w:t>.</w:t>
      </w:r>
      <w:r w:rsidRPr="00807019">
        <w:rPr>
          <w:rFonts w:cs="Arial"/>
          <w:sz w:val="24"/>
          <w:szCs w:val="24"/>
          <w:rtl/>
        </w:rPr>
        <w:t xml:space="preserve"> אין לך בידי. ולא מניתי לך במושב פלוני ופלוני</w:t>
      </w:r>
      <w:r w:rsidRPr="00E778C7">
        <w:rPr>
          <w:rFonts w:cs="Arial" w:hint="cs"/>
          <w:sz w:val="24"/>
          <w:szCs w:val="24"/>
          <w:rtl/>
        </w:rPr>
        <w:t>?</w:t>
      </w:r>
      <w:r w:rsidRPr="00E778C7">
        <w:rPr>
          <w:rFonts w:cs="Arial"/>
          <w:sz w:val="24"/>
          <w:szCs w:val="24"/>
          <w:rtl/>
        </w:rPr>
        <w:t>.</w:t>
      </w:r>
      <w:r w:rsidRPr="00807019">
        <w:rPr>
          <w:rFonts w:cs="Arial"/>
          <w:sz w:val="24"/>
          <w:szCs w:val="24"/>
          <w:rtl/>
        </w:rPr>
        <w:t xml:space="preserve"> יאמרו ואני נותן. זו היא ראייה שאין עמה ידיעה. </w:t>
      </w:r>
      <w:r w:rsidRPr="008C1121">
        <w:rPr>
          <w:rFonts w:cs="Arial" w:hint="cs"/>
          <w:b/>
          <w:bCs/>
          <w:sz w:val="24"/>
          <w:szCs w:val="24"/>
          <w:rtl/>
        </w:rPr>
        <w:t>דכי</w:t>
      </w:r>
      <w:r w:rsidRPr="00E778C7">
        <w:rPr>
          <w:rFonts w:cs="Arial" w:hint="cs"/>
          <w:sz w:val="24"/>
          <w:szCs w:val="24"/>
          <w:rtl/>
        </w:rPr>
        <w:t xml:space="preserve"> </w:t>
      </w:r>
      <w:r w:rsidRPr="00807019">
        <w:rPr>
          <w:rFonts w:cs="Arial"/>
          <w:sz w:val="24"/>
          <w:szCs w:val="24"/>
          <w:rtl/>
        </w:rPr>
        <w:t xml:space="preserve">אתון </w:t>
      </w:r>
      <w:r w:rsidRPr="008C1121">
        <w:rPr>
          <w:rFonts w:cs="Arial" w:hint="cs"/>
          <w:b/>
          <w:bCs/>
          <w:sz w:val="24"/>
          <w:szCs w:val="24"/>
          <w:rtl/>
        </w:rPr>
        <w:t>עדים</w:t>
      </w:r>
      <w:r w:rsidRPr="00E778C7">
        <w:rPr>
          <w:rFonts w:cs="Arial" w:hint="cs"/>
          <w:sz w:val="24"/>
          <w:szCs w:val="24"/>
          <w:rtl/>
        </w:rPr>
        <w:t xml:space="preserve"> </w:t>
      </w:r>
      <w:r w:rsidRPr="00807019">
        <w:rPr>
          <w:rFonts w:cs="Arial"/>
          <w:sz w:val="24"/>
          <w:szCs w:val="24"/>
          <w:rtl/>
        </w:rPr>
        <w:t>ואמרין</w:t>
      </w:r>
      <w:r w:rsidRPr="00E778C7">
        <w:rPr>
          <w:rFonts w:cs="Arial" w:hint="cs"/>
          <w:sz w:val="24"/>
          <w:szCs w:val="24"/>
          <w:rtl/>
        </w:rPr>
        <w:t>,</w:t>
      </w:r>
      <w:r w:rsidRPr="00807019">
        <w:rPr>
          <w:rFonts w:cs="Arial"/>
          <w:sz w:val="24"/>
          <w:szCs w:val="24"/>
          <w:rtl/>
        </w:rPr>
        <w:t xml:space="preserve"> אין </w:t>
      </w:r>
      <w:r w:rsidR="006A2CDA" w:rsidRPr="006A2CDA">
        <w:rPr>
          <w:rFonts w:cs="Arial" w:hint="cs"/>
          <w:b/>
          <w:bCs/>
          <w:sz w:val="24"/>
          <w:szCs w:val="24"/>
          <w:rtl/>
        </w:rPr>
        <w:t>ראינו</w:t>
      </w:r>
      <w:r w:rsidR="006A2CDA">
        <w:rPr>
          <w:rFonts w:cs="Arial" w:hint="cs"/>
          <w:sz w:val="24"/>
          <w:szCs w:val="24"/>
          <w:rtl/>
        </w:rPr>
        <w:t xml:space="preserve"> ש</w:t>
      </w:r>
      <w:r w:rsidRPr="00807019">
        <w:rPr>
          <w:rFonts w:cs="Arial"/>
          <w:sz w:val="24"/>
          <w:szCs w:val="24"/>
          <w:rtl/>
        </w:rPr>
        <w:t>מנה</w:t>
      </w:r>
      <w:r w:rsidRPr="00807019">
        <w:rPr>
          <w:rFonts w:cs="Arial" w:hint="cs"/>
          <w:sz w:val="24"/>
          <w:szCs w:val="24"/>
          <w:rtl/>
        </w:rPr>
        <w:t xml:space="preserve"> </w:t>
      </w:r>
      <w:r w:rsidRPr="008C1121">
        <w:rPr>
          <w:rFonts w:cs="Arial" w:hint="cs"/>
          <w:b/>
          <w:bCs/>
          <w:sz w:val="24"/>
          <w:szCs w:val="24"/>
          <w:rtl/>
        </w:rPr>
        <w:t xml:space="preserve">לו. אבל </w:t>
      </w:r>
      <w:r w:rsidRPr="008C1121">
        <w:rPr>
          <w:rFonts w:cs="Arial"/>
          <w:b/>
          <w:bCs/>
          <w:sz w:val="24"/>
          <w:szCs w:val="24"/>
          <w:rtl/>
        </w:rPr>
        <w:t xml:space="preserve">אין </w:t>
      </w:r>
      <w:r w:rsidRPr="008C1121">
        <w:rPr>
          <w:rFonts w:cs="Arial" w:hint="cs"/>
          <w:b/>
          <w:bCs/>
          <w:sz w:val="24"/>
          <w:szCs w:val="24"/>
          <w:rtl/>
        </w:rPr>
        <w:t>השיב לו מה</w:t>
      </w:r>
      <w:r w:rsidRPr="00807019">
        <w:rPr>
          <w:rFonts w:cs="Arial" w:hint="cs"/>
          <w:sz w:val="24"/>
          <w:szCs w:val="24"/>
          <w:rtl/>
        </w:rPr>
        <w:t xml:space="preserve"> </w:t>
      </w:r>
      <w:r w:rsidRPr="00807019">
        <w:rPr>
          <w:rFonts w:cs="Arial"/>
          <w:sz w:val="24"/>
          <w:szCs w:val="24"/>
          <w:rtl/>
        </w:rPr>
        <w:t xml:space="preserve">דגזליה </w:t>
      </w:r>
      <w:r w:rsidRPr="008C1121">
        <w:rPr>
          <w:rFonts w:cs="Arial" w:hint="cs"/>
          <w:b/>
          <w:bCs/>
          <w:sz w:val="24"/>
          <w:szCs w:val="24"/>
          <w:rtl/>
        </w:rPr>
        <w:t>קדם</w:t>
      </w:r>
      <w:r w:rsidRPr="00E778C7">
        <w:rPr>
          <w:rFonts w:cs="Arial" w:hint="cs"/>
          <w:sz w:val="24"/>
          <w:szCs w:val="24"/>
          <w:rtl/>
        </w:rPr>
        <w:t xml:space="preserve">, </w:t>
      </w:r>
      <w:r w:rsidRPr="008C1121">
        <w:rPr>
          <w:rFonts w:cs="Arial"/>
          <w:b/>
          <w:bCs/>
          <w:sz w:val="24"/>
          <w:szCs w:val="24"/>
          <w:rtl/>
        </w:rPr>
        <w:t>לי</w:t>
      </w:r>
      <w:r w:rsidRPr="008C1121">
        <w:rPr>
          <w:rFonts w:cs="Arial" w:hint="cs"/>
          <w:b/>
          <w:bCs/>
          <w:sz w:val="24"/>
          <w:szCs w:val="24"/>
          <w:rtl/>
        </w:rPr>
        <w:t>ת</w:t>
      </w:r>
      <w:r w:rsidRPr="008C1121">
        <w:rPr>
          <w:rFonts w:cs="Arial"/>
          <w:b/>
          <w:bCs/>
          <w:sz w:val="24"/>
          <w:szCs w:val="24"/>
          <w:rtl/>
        </w:rPr>
        <w:t xml:space="preserve"> </w:t>
      </w:r>
      <w:r w:rsidRPr="008C1121">
        <w:rPr>
          <w:rFonts w:cs="Arial" w:hint="cs"/>
          <w:b/>
          <w:bCs/>
          <w:sz w:val="24"/>
          <w:szCs w:val="24"/>
          <w:rtl/>
        </w:rPr>
        <w:t>א</w:t>
      </w:r>
      <w:r w:rsidRPr="008C1121">
        <w:rPr>
          <w:rFonts w:cs="Arial"/>
          <w:b/>
          <w:bCs/>
          <w:sz w:val="24"/>
          <w:szCs w:val="24"/>
          <w:rtl/>
        </w:rPr>
        <w:t>נן</w:t>
      </w:r>
      <w:r w:rsidRPr="00807019">
        <w:rPr>
          <w:rFonts w:cs="Arial"/>
          <w:sz w:val="24"/>
          <w:szCs w:val="24"/>
          <w:rtl/>
        </w:rPr>
        <w:t xml:space="preserve"> ידעין</w:t>
      </w:r>
      <w:r w:rsidRPr="00E778C7">
        <w:rPr>
          <w:rFonts w:cs="Arial" w:hint="cs"/>
          <w:sz w:val="24"/>
          <w:szCs w:val="24"/>
          <w:rtl/>
        </w:rPr>
        <w:t>.</w:t>
      </w:r>
      <w:r w:rsidRPr="00807019">
        <w:rPr>
          <w:rFonts w:cs="Arial"/>
          <w:sz w:val="24"/>
          <w:szCs w:val="24"/>
          <w:rtl/>
        </w:rPr>
        <w:t xml:space="preserve"> ואין מישאל ליה</w:t>
      </w:r>
      <w:r w:rsidRPr="00E778C7">
        <w:rPr>
          <w:rFonts w:cs="Arial" w:hint="cs"/>
          <w:sz w:val="24"/>
          <w:szCs w:val="24"/>
          <w:rtl/>
        </w:rPr>
        <w:t>,</w:t>
      </w:r>
      <w:r w:rsidRPr="00807019">
        <w:rPr>
          <w:rFonts w:cs="Arial"/>
          <w:sz w:val="24"/>
          <w:szCs w:val="24"/>
          <w:rtl/>
        </w:rPr>
        <w:t xml:space="preserve"> לי</w:t>
      </w:r>
      <w:r w:rsidR="006A2CDA">
        <w:rPr>
          <w:rFonts w:cs="Arial" w:hint="cs"/>
          <w:sz w:val="24"/>
          <w:szCs w:val="24"/>
          <w:rtl/>
        </w:rPr>
        <w:t>ת</w:t>
      </w:r>
      <w:r w:rsidRPr="00807019">
        <w:rPr>
          <w:rFonts w:cs="Arial"/>
          <w:sz w:val="24"/>
          <w:szCs w:val="24"/>
          <w:rtl/>
        </w:rPr>
        <w:t xml:space="preserve"> </w:t>
      </w:r>
      <w:r w:rsidRPr="008C1121">
        <w:rPr>
          <w:rFonts w:cs="Arial" w:hint="cs"/>
          <w:b/>
          <w:bCs/>
          <w:sz w:val="24"/>
          <w:szCs w:val="24"/>
          <w:rtl/>
        </w:rPr>
        <w:t>א</w:t>
      </w:r>
      <w:r w:rsidRPr="008C1121">
        <w:rPr>
          <w:rFonts w:cs="Arial"/>
          <w:b/>
          <w:bCs/>
          <w:sz w:val="24"/>
          <w:szCs w:val="24"/>
          <w:rtl/>
        </w:rPr>
        <w:t>נן</w:t>
      </w:r>
      <w:r w:rsidRPr="00807019">
        <w:rPr>
          <w:rFonts w:cs="Arial"/>
          <w:sz w:val="24"/>
          <w:szCs w:val="24"/>
          <w:rtl/>
        </w:rPr>
        <w:t xml:space="preserve"> ידעין. תן לי קנס בתי שהוא בידך</w:t>
      </w:r>
      <w:r w:rsidRPr="00E778C7">
        <w:rPr>
          <w:rFonts w:cs="Arial" w:hint="cs"/>
          <w:sz w:val="24"/>
          <w:szCs w:val="24"/>
          <w:rtl/>
        </w:rPr>
        <w:t>.</w:t>
      </w:r>
      <w:r w:rsidRPr="00807019">
        <w:rPr>
          <w:rFonts w:cs="Arial"/>
          <w:sz w:val="24"/>
          <w:szCs w:val="24"/>
          <w:rtl/>
        </w:rPr>
        <w:t xml:space="preserve"> והוא אומר</w:t>
      </w:r>
      <w:r w:rsidRPr="00E778C7">
        <w:rPr>
          <w:rFonts w:cs="Arial" w:hint="cs"/>
          <w:sz w:val="24"/>
          <w:szCs w:val="24"/>
          <w:rtl/>
        </w:rPr>
        <w:t>,</w:t>
      </w:r>
      <w:r w:rsidRPr="00807019">
        <w:rPr>
          <w:rFonts w:cs="Arial"/>
          <w:sz w:val="24"/>
          <w:szCs w:val="24"/>
          <w:rtl/>
        </w:rPr>
        <w:t xml:space="preserve"> לא נתחייבתי קנס מימי</w:t>
      </w:r>
      <w:r w:rsidRPr="00E778C7">
        <w:rPr>
          <w:rFonts w:cs="Arial" w:hint="cs"/>
          <w:sz w:val="24"/>
          <w:szCs w:val="24"/>
          <w:rtl/>
        </w:rPr>
        <w:t>.</w:t>
      </w:r>
      <w:r w:rsidRPr="00807019">
        <w:rPr>
          <w:rFonts w:cs="Arial"/>
          <w:sz w:val="24"/>
          <w:szCs w:val="24"/>
          <w:rtl/>
        </w:rPr>
        <w:t xml:space="preserve"> והעידים מעידין שנתחייב קנס</w:t>
      </w:r>
      <w:r w:rsidRPr="00E778C7">
        <w:rPr>
          <w:rFonts w:cs="Arial" w:hint="cs"/>
          <w:sz w:val="24"/>
          <w:szCs w:val="24"/>
          <w:rtl/>
        </w:rPr>
        <w:t>,</w:t>
      </w:r>
      <w:r w:rsidRPr="00E778C7">
        <w:rPr>
          <w:rFonts w:cs="Arial"/>
          <w:sz w:val="24"/>
          <w:szCs w:val="24"/>
          <w:rtl/>
        </w:rPr>
        <w:t xml:space="preserve"> </w:t>
      </w:r>
      <w:r w:rsidRPr="00E778C7">
        <w:rPr>
          <w:rFonts w:cs="Arial" w:hint="cs"/>
          <w:sz w:val="24"/>
          <w:szCs w:val="24"/>
          <w:rtl/>
        </w:rPr>
        <w:t xml:space="preserve"> </w:t>
      </w:r>
      <w:r w:rsidRPr="008C1121">
        <w:rPr>
          <w:rFonts w:cs="Arial" w:hint="cs"/>
          <w:b/>
          <w:bCs/>
          <w:sz w:val="24"/>
          <w:szCs w:val="24"/>
          <w:rtl/>
        </w:rPr>
        <w:t>אלא ד</w:t>
      </w:r>
      <w:r w:rsidRPr="008C1121">
        <w:rPr>
          <w:rFonts w:cs="Arial"/>
          <w:b/>
          <w:bCs/>
          <w:sz w:val="24"/>
          <w:szCs w:val="24"/>
          <w:rtl/>
        </w:rPr>
        <w:t>לי</w:t>
      </w:r>
      <w:r w:rsidRPr="008C1121">
        <w:rPr>
          <w:rFonts w:cs="Arial" w:hint="cs"/>
          <w:b/>
          <w:bCs/>
          <w:sz w:val="24"/>
          <w:szCs w:val="24"/>
          <w:rtl/>
        </w:rPr>
        <w:t>ת</w:t>
      </w:r>
      <w:r w:rsidRPr="008C1121">
        <w:rPr>
          <w:rFonts w:cs="Arial"/>
          <w:b/>
          <w:bCs/>
          <w:sz w:val="24"/>
          <w:szCs w:val="24"/>
          <w:rtl/>
        </w:rPr>
        <w:t xml:space="preserve"> </w:t>
      </w:r>
      <w:r w:rsidRPr="008C1121">
        <w:rPr>
          <w:rFonts w:cs="Arial" w:hint="cs"/>
          <w:b/>
          <w:bCs/>
          <w:sz w:val="24"/>
          <w:szCs w:val="24"/>
          <w:rtl/>
        </w:rPr>
        <w:t>א</w:t>
      </w:r>
      <w:r w:rsidRPr="008C1121">
        <w:rPr>
          <w:rFonts w:cs="Arial"/>
          <w:b/>
          <w:bCs/>
          <w:sz w:val="24"/>
          <w:szCs w:val="24"/>
          <w:rtl/>
        </w:rPr>
        <w:t>נן</w:t>
      </w:r>
      <w:r w:rsidRPr="00807019">
        <w:rPr>
          <w:rFonts w:cs="Arial"/>
          <w:sz w:val="24"/>
          <w:szCs w:val="24"/>
          <w:rtl/>
        </w:rPr>
        <w:t xml:space="preserve"> ידעין</w:t>
      </w:r>
      <w:r w:rsidRPr="00E778C7">
        <w:rPr>
          <w:rFonts w:cs="Arial" w:hint="cs"/>
          <w:sz w:val="24"/>
          <w:szCs w:val="24"/>
          <w:rtl/>
        </w:rPr>
        <w:t>,</w:t>
      </w:r>
      <w:r w:rsidRPr="00807019">
        <w:rPr>
          <w:rFonts w:cs="Arial"/>
          <w:sz w:val="24"/>
          <w:szCs w:val="24"/>
          <w:rtl/>
        </w:rPr>
        <w:t xml:space="preserve"> אין קנס ברתיה</w:t>
      </w:r>
      <w:r w:rsidRPr="00E778C7">
        <w:rPr>
          <w:rFonts w:cs="Arial" w:hint="cs"/>
          <w:sz w:val="24"/>
          <w:szCs w:val="24"/>
          <w:rtl/>
        </w:rPr>
        <w:t>,</w:t>
      </w:r>
      <w:r w:rsidRPr="00807019">
        <w:rPr>
          <w:rFonts w:cs="Arial"/>
          <w:sz w:val="24"/>
          <w:szCs w:val="24"/>
          <w:rtl/>
        </w:rPr>
        <w:t xml:space="preserve"> אין קנס </w:t>
      </w:r>
      <w:r w:rsidRPr="008C1121">
        <w:rPr>
          <w:rFonts w:cs="Arial" w:hint="cs"/>
          <w:b/>
          <w:bCs/>
          <w:sz w:val="24"/>
          <w:szCs w:val="24"/>
          <w:rtl/>
        </w:rPr>
        <w:t>משום</w:t>
      </w:r>
      <w:r w:rsidRPr="00E778C7">
        <w:rPr>
          <w:rFonts w:cs="Arial" w:hint="cs"/>
          <w:sz w:val="24"/>
          <w:szCs w:val="24"/>
          <w:rtl/>
        </w:rPr>
        <w:t xml:space="preserve"> </w:t>
      </w:r>
      <w:r w:rsidRPr="00807019">
        <w:rPr>
          <w:rFonts w:cs="Arial"/>
          <w:sz w:val="24"/>
          <w:szCs w:val="24"/>
          <w:rtl/>
        </w:rPr>
        <w:t>איתא אוחרי</w:t>
      </w:r>
      <w:r w:rsidRPr="00E778C7">
        <w:rPr>
          <w:rFonts w:cs="Arial" w:hint="cs"/>
          <w:sz w:val="24"/>
          <w:szCs w:val="24"/>
          <w:rtl/>
        </w:rPr>
        <w:t xml:space="preserve">, </w:t>
      </w:r>
      <w:r w:rsidRPr="00495523">
        <w:rPr>
          <w:rFonts w:cs="Arial" w:hint="cs"/>
          <w:sz w:val="16"/>
          <w:szCs w:val="16"/>
          <w:rtl/>
        </w:rPr>
        <w:t>וחייב דהוחזק כפרן</w:t>
      </w:r>
      <w:r w:rsidRPr="00E778C7">
        <w:rPr>
          <w:rFonts w:cs="Arial"/>
          <w:sz w:val="24"/>
          <w:szCs w:val="24"/>
          <w:rtl/>
        </w:rPr>
        <w:t>.</w:t>
      </w:r>
      <w:r w:rsidRPr="00807019">
        <w:rPr>
          <w:rFonts w:cs="Arial"/>
          <w:sz w:val="24"/>
          <w:szCs w:val="24"/>
          <w:rtl/>
        </w:rPr>
        <w:t xml:space="preserve"> אנסתה ופיתיתה את בתי</w:t>
      </w:r>
      <w:r w:rsidRPr="00E778C7">
        <w:rPr>
          <w:rFonts w:cs="Arial" w:hint="cs"/>
          <w:sz w:val="24"/>
          <w:szCs w:val="24"/>
          <w:rtl/>
        </w:rPr>
        <w:t>.</w:t>
      </w:r>
      <w:r w:rsidRPr="00807019">
        <w:rPr>
          <w:rFonts w:cs="Arial"/>
          <w:sz w:val="24"/>
          <w:szCs w:val="24"/>
          <w:rtl/>
        </w:rPr>
        <w:t xml:space="preserve"> והוא אומר</w:t>
      </w:r>
      <w:r w:rsidRPr="00E778C7">
        <w:rPr>
          <w:rFonts w:cs="Arial" w:hint="cs"/>
          <w:sz w:val="24"/>
          <w:szCs w:val="24"/>
          <w:rtl/>
        </w:rPr>
        <w:t>,</w:t>
      </w:r>
      <w:r w:rsidRPr="00807019">
        <w:rPr>
          <w:rFonts w:cs="Arial"/>
          <w:sz w:val="24"/>
          <w:szCs w:val="24"/>
          <w:rtl/>
        </w:rPr>
        <w:t xml:space="preserve"> לא אנסתי </w:t>
      </w:r>
      <w:r w:rsidRPr="008C1121">
        <w:rPr>
          <w:rFonts w:cs="Arial"/>
          <w:b/>
          <w:bCs/>
          <w:sz w:val="24"/>
          <w:szCs w:val="24"/>
          <w:rtl/>
        </w:rPr>
        <w:t>ו</w:t>
      </w:r>
      <w:r w:rsidRPr="008C1121">
        <w:rPr>
          <w:rFonts w:cs="Arial" w:hint="cs"/>
          <w:b/>
          <w:bCs/>
          <w:sz w:val="24"/>
          <w:szCs w:val="24"/>
          <w:rtl/>
        </w:rPr>
        <w:t xml:space="preserve">לא </w:t>
      </w:r>
      <w:r w:rsidRPr="008C1121">
        <w:rPr>
          <w:rFonts w:cs="Arial"/>
          <w:b/>
          <w:bCs/>
          <w:sz w:val="24"/>
          <w:szCs w:val="24"/>
          <w:rtl/>
        </w:rPr>
        <w:t>פיתיתי</w:t>
      </w:r>
      <w:r w:rsidRPr="00807019">
        <w:rPr>
          <w:rFonts w:cs="Arial"/>
          <w:sz w:val="24"/>
          <w:szCs w:val="24"/>
          <w:rtl/>
        </w:rPr>
        <w:t xml:space="preserve"> אשה מימיי</w:t>
      </w:r>
      <w:r w:rsidRPr="00E778C7">
        <w:rPr>
          <w:rFonts w:cs="Arial" w:hint="cs"/>
          <w:sz w:val="24"/>
          <w:szCs w:val="24"/>
          <w:rtl/>
        </w:rPr>
        <w:t>.</w:t>
      </w:r>
      <w:r w:rsidRPr="00807019">
        <w:rPr>
          <w:rFonts w:cs="Arial"/>
          <w:sz w:val="24"/>
          <w:szCs w:val="24"/>
          <w:rtl/>
        </w:rPr>
        <w:t xml:space="preserve"> ועדים מעידין שאנס אשה</w:t>
      </w:r>
      <w:r w:rsidRPr="00E778C7">
        <w:rPr>
          <w:rFonts w:cs="Arial" w:hint="cs"/>
          <w:sz w:val="24"/>
          <w:szCs w:val="24"/>
          <w:rtl/>
        </w:rPr>
        <w:t xml:space="preserve">, </w:t>
      </w:r>
      <w:r w:rsidRPr="008C1121">
        <w:rPr>
          <w:rFonts w:cs="Arial" w:hint="cs"/>
          <w:b/>
          <w:bCs/>
          <w:sz w:val="24"/>
          <w:szCs w:val="24"/>
          <w:rtl/>
        </w:rPr>
        <w:t>אלא</w:t>
      </w:r>
      <w:r w:rsidRPr="008C1121">
        <w:rPr>
          <w:rFonts w:cs="Arial"/>
          <w:b/>
          <w:bCs/>
          <w:sz w:val="24"/>
          <w:szCs w:val="24"/>
          <w:rtl/>
        </w:rPr>
        <w:t xml:space="preserve"> ולי</w:t>
      </w:r>
      <w:r w:rsidRPr="008C1121">
        <w:rPr>
          <w:rFonts w:cs="Arial" w:hint="cs"/>
          <w:b/>
          <w:bCs/>
          <w:sz w:val="24"/>
          <w:szCs w:val="24"/>
          <w:rtl/>
        </w:rPr>
        <w:t>ת</w:t>
      </w:r>
      <w:r w:rsidRPr="008C1121">
        <w:rPr>
          <w:rFonts w:cs="Arial"/>
          <w:b/>
          <w:bCs/>
          <w:sz w:val="24"/>
          <w:szCs w:val="24"/>
          <w:rtl/>
        </w:rPr>
        <w:t xml:space="preserve"> </w:t>
      </w:r>
      <w:r w:rsidRPr="008C1121">
        <w:rPr>
          <w:rFonts w:cs="Arial" w:hint="cs"/>
          <w:b/>
          <w:bCs/>
          <w:sz w:val="24"/>
          <w:szCs w:val="24"/>
          <w:rtl/>
        </w:rPr>
        <w:t>א</w:t>
      </w:r>
      <w:r w:rsidRPr="008C1121">
        <w:rPr>
          <w:rFonts w:cs="Arial"/>
          <w:b/>
          <w:bCs/>
          <w:sz w:val="24"/>
          <w:szCs w:val="24"/>
          <w:rtl/>
        </w:rPr>
        <w:t>נן</w:t>
      </w:r>
      <w:r w:rsidRPr="00807019">
        <w:rPr>
          <w:rFonts w:cs="Arial"/>
          <w:sz w:val="24"/>
          <w:szCs w:val="24"/>
          <w:rtl/>
        </w:rPr>
        <w:t xml:space="preserve"> ידעין אין ברתיה הוה</w:t>
      </w:r>
      <w:r w:rsidRPr="00E778C7">
        <w:rPr>
          <w:rFonts w:cs="Arial" w:hint="cs"/>
          <w:sz w:val="24"/>
          <w:szCs w:val="24"/>
          <w:rtl/>
        </w:rPr>
        <w:t>,</w:t>
      </w:r>
      <w:r w:rsidRPr="00807019">
        <w:rPr>
          <w:rFonts w:cs="Arial"/>
          <w:sz w:val="24"/>
          <w:szCs w:val="24"/>
          <w:rtl/>
        </w:rPr>
        <w:t xml:space="preserve"> אין איתא חורי. הרגת שורי</w:t>
      </w:r>
      <w:r w:rsidRPr="00E778C7">
        <w:rPr>
          <w:rFonts w:cs="Arial" w:hint="cs"/>
          <w:sz w:val="24"/>
          <w:szCs w:val="24"/>
          <w:rtl/>
        </w:rPr>
        <w:t>,</w:t>
      </w:r>
      <w:r w:rsidRPr="00807019">
        <w:rPr>
          <w:rFonts w:cs="Arial"/>
          <w:sz w:val="24"/>
          <w:szCs w:val="24"/>
          <w:rtl/>
        </w:rPr>
        <w:t xml:space="preserve"> קיצצתה נטיעתי</w:t>
      </w:r>
      <w:r w:rsidRPr="00E778C7">
        <w:rPr>
          <w:rFonts w:cs="Arial" w:hint="cs"/>
          <w:sz w:val="24"/>
          <w:szCs w:val="24"/>
          <w:rtl/>
        </w:rPr>
        <w:t>.</w:t>
      </w:r>
      <w:r w:rsidRPr="00807019">
        <w:rPr>
          <w:rFonts w:cs="Arial"/>
          <w:sz w:val="24"/>
          <w:szCs w:val="24"/>
          <w:rtl/>
        </w:rPr>
        <w:t xml:space="preserve"> והוא אומר</w:t>
      </w:r>
      <w:r w:rsidRPr="00E778C7">
        <w:rPr>
          <w:rFonts w:cs="Arial" w:hint="cs"/>
          <w:sz w:val="24"/>
          <w:szCs w:val="24"/>
          <w:rtl/>
        </w:rPr>
        <w:t>,</w:t>
      </w:r>
      <w:r w:rsidRPr="00807019">
        <w:rPr>
          <w:rFonts w:cs="Arial"/>
          <w:sz w:val="24"/>
          <w:szCs w:val="24"/>
          <w:rtl/>
        </w:rPr>
        <w:t xml:space="preserve"> איני יודע</w:t>
      </w:r>
      <w:r w:rsidRPr="00E778C7">
        <w:rPr>
          <w:rFonts w:cs="Arial" w:hint="cs"/>
          <w:sz w:val="24"/>
          <w:szCs w:val="24"/>
          <w:rtl/>
        </w:rPr>
        <w:t>,</w:t>
      </w:r>
      <w:r w:rsidRPr="00807019">
        <w:rPr>
          <w:rFonts w:cs="Arial"/>
          <w:sz w:val="24"/>
          <w:szCs w:val="24"/>
          <w:rtl/>
        </w:rPr>
        <w:t xml:space="preserve"> חייב. אתה אמרת לי להרוג ולקוץ</w:t>
      </w:r>
      <w:r w:rsidRPr="00E778C7">
        <w:rPr>
          <w:rFonts w:cs="Arial" w:hint="cs"/>
          <w:sz w:val="24"/>
          <w:szCs w:val="24"/>
          <w:rtl/>
        </w:rPr>
        <w:t>,</w:t>
      </w:r>
      <w:r w:rsidRPr="00807019">
        <w:rPr>
          <w:rFonts w:cs="Arial"/>
          <w:sz w:val="24"/>
          <w:szCs w:val="24"/>
          <w:rtl/>
        </w:rPr>
        <w:t xml:space="preserve"> הולכין אחר רוב נטיעות. מה הוא הולכין אחר רוב נטיעות</w:t>
      </w:r>
      <w:r w:rsidRPr="00E778C7">
        <w:rPr>
          <w:rFonts w:cs="Arial" w:hint="cs"/>
          <w:sz w:val="24"/>
          <w:szCs w:val="24"/>
          <w:rtl/>
        </w:rPr>
        <w:t>?</w:t>
      </w:r>
      <w:r w:rsidRPr="00807019">
        <w:rPr>
          <w:rFonts w:cs="Arial"/>
          <w:sz w:val="24"/>
          <w:szCs w:val="24"/>
          <w:rtl/>
        </w:rPr>
        <w:t xml:space="preserve"> א"ר חגיי</w:t>
      </w:r>
      <w:r w:rsidRPr="00E778C7">
        <w:rPr>
          <w:rFonts w:cs="Arial" w:hint="cs"/>
          <w:sz w:val="24"/>
          <w:szCs w:val="24"/>
          <w:rtl/>
        </w:rPr>
        <w:t>.</w:t>
      </w:r>
      <w:r w:rsidRPr="00807019">
        <w:rPr>
          <w:rFonts w:cs="Arial"/>
          <w:sz w:val="24"/>
          <w:szCs w:val="24"/>
          <w:rtl/>
        </w:rPr>
        <w:t xml:space="preserve"> אין הוה תוריה נגחן</w:t>
      </w:r>
      <w:r w:rsidRPr="00E778C7">
        <w:rPr>
          <w:rFonts w:cs="Arial" w:hint="cs"/>
          <w:sz w:val="24"/>
          <w:szCs w:val="24"/>
          <w:rtl/>
        </w:rPr>
        <w:t>.</w:t>
      </w:r>
      <w:r w:rsidRPr="00E778C7">
        <w:rPr>
          <w:rFonts w:cs="Arial"/>
          <w:sz w:val="24"/>
          <w:szCs w:val="24"/>
          <w:rtl/>
        </w:rPr>
        <w:t xml:space="preserve"> </w:t>
      </w:r>
      <w:r w:rsidRPr="008C1121">
        <w:rPr>
          <w:rFonts w:cs="Arial"/>
          <w:b/>
          <w:bCs/>
          <w:sz w:val="24"/>
          <w:szCs w:val="24"/>
          <w:rtl/>
        </w:rPr>
        <w:t>אנן סהדי</w:t>
      </w:r>
      <w:r w:rsidRPr="00E778C7">
        <w:rPr>
          <w:rFonts w:cs="Arial"/>
          <w:sz w:val="24"/>
          <w:szCs w:val="24"/>
          <w:rtl/>
        </w:rPr>
        <w:t xml:space="preserve"> </w:t>
      </w:r>
      <w:r w:rsidRPr="008C1121">
        <w:rPr>
          <w:rFonts w:cs="Arial"/>
          <w:b/>
          <w:bCs/>
          <w:sz w:val="24"/>
          <w:szCs w:val="24"/>
          <w:rtl/>
        </w:rPr>
        <w:t>שאכן אמר לו להרוג את שורו</w:t>
      </w:r>
      <w:r w:rsidRPr="00E778C7">
        <w:rPr>
          <w:rFonts w:cs="Arial" w:hint="cs"/>
          <w:sz w:val="24"/>
          <w:szCs w:val="24"/>
          <w:rtl/>
        </w:rPr>
        <w:t>.</w:t>
      </w:r>
      <w:r w:rsidRPr="00807019">
        <w:rPr>
          <w:rFonts w:cs="Arial"/>
          <w:sz w:val="24"/>
          <w:szCs w:val="24"/>
          <w:rtl/>
        </w:rPr>
        <w:t xml:space="preserve"> אם היו נטיעותיו בטילות </w:t>
      </w:r>
      <w:r w:rsidRPr="008C1121">
        <w:rPr>
          <w:rFonts w:cs="Arial"/>
          <w:b/>
          <w:bCs/>
          <w:sz w:val="24"/>
          <w:szCs w:val="24"/>
          <w:rtl/>
        </w:rPr>
        <w:t>אנן סהדי שאמר לו לקצוץ את נטיעותיו כי גורמות לו להפסד</w:t>
      </w:r>
      <w:r w:rsidRPr="00E778C7">
        <w:rPr>
          <w:rFonts w:cs="Arial"/>
          <w:sz w:val="24"/>
          <w:szCs w:val="24"/>
          <w:rtl/>
        </w:rPr>
        <w:t>.</w:t>
      </w:r>
      <w:r w:rsidRPr="00807019">
        <w:rPr>
          <w:rFonts w:cs="Arial" w:hint="cs"/>
          <w:sz w:val="24"/>
          <w:szCs w:val="24"/>
          <w:rtl/>
        </w:rPr>
        <w:t xml:space="preserve"> </w:t>
      </w:r>
      <w:r w:rsidRPr="00807019">
        <w:rPr>
          <w:rFonts w:cs="Arial"/>
          <w:sz w:val="24"/>
          <w:szCs w:val="24"/>
          <w:rtl/>
        </w:rPr>
        <w:t>א"ר יודן [דף כא עמוד ב] אין אומר בממון</w:t>
      </w:r>
      <w:r w:rsidRPr="00E778C7">
        <w:rPr>
          <w:rFonts w:cs="Arial" w:hint="cs"/>
          <w:sz w:val="24"/>
          <w:szCs w:val="24"/>
          <w:rtl/>
        </w:rPr>
        <w:t>,</w:t>
      </w:r>
      <w:r w:rsidRPr="00807019">
        <w:rPr>
          <w:rFonts w:cs="Arial"/>
          <w:sz w:val="24"/>
          <w:szCs w:val="24"/>
          <w:rtl/>
        </w:rPr>
        <w:t xml:space="preserve"> </w:t>
      </w:r>
      <w:r w:rsidR="006A2CDA" w:rsidRPr="006A2CDA">
        <w:rPr>
          <w:rFonts w:cs="Arial" w:hint="cs"/>
          <w:sz w:val="16"/>
          <w:szCs w:val="16"/>
          <w:rtl/>
        </w:rPr>
        <w:t>מיגו כזה כגון</w:t>
      </w:r>
      <w:r w:rsidR="006A2CDA">
        <w:rPr>
          <w:rFonts w:cs="Arial" w:hint="cs"/>
          <w:sz w:val="24"/>
          <w:szCs w:val="24"/>
          <w:rtl/>
        </w:rPr>
        <w:t xml:space="preserve"> </w:t>
      </w:r>
      <w:r w:rsidRPr="00807019">
        <w:rPr>
          <w:rFonts w:cs="Arial"/>
          <w:sz w:val="24"/>
          <w:szCs w:val="24"/>
          <w:rtl/>
        </w:rPr>
        <w:t xml:space="preserve">מאחר </w:t>
      </w:r>
      <w:r w:rsidRPr="008C1121">
        <w:rPr>
          <w:rFonts w:cs="Arial"/>
          <w:b/>
          <w:bCs/>
          <w:sz w:val="24"/>
          <w:szCs w:val="24"/>
          <w:rtl/>
        </w:rPr>
        <w:t>ד</w:t>
      </w:r>
      <w:r w:rsidRPr="008C1121">
        <w:rPr>
          <w:rFonts w:cs="Arial" w:hint="cs"/>
          <w:b/>
          <w:bCs/>
          <w:sz w:val="24"/>
          <w:szCs w:val="24"/>
          <w:rtl/>
        </w:rPr>
        <w:t>ה</w:t>
      </w:r>
      <w:r w:rsidRPr="008C1121">
        <w:rPr>
          <w:rFonts w:cs="Arial"/>
          <w:b/>
          <w:bCs/>
          <w:sz w:val="24"/>
          <w:szCs w:val="24"/>
          <w:rtl/>
        </w:rPr>
        <w:t>ו</w:t>
      </w:r>
      <w:r w:rsidRPr="008C1121">
        <w:rPr>
          <w:rFonts w:cs="Arial" w:hint="cs"/>
          <w:b/>
          <w:bCs/>
          <w:sz w:val="24"/>
          <w:szCs w:val="24"/>
          <w:rtl/>
        </w:rPr>
        <w:t>א</w:t>
      </w:r>
      <w:r w:rsidRPr="00807019">
        <w:rPr>
          <w:rFonts w:cs="Arial"/>
          <w:sz w:val="24"/>
          <w:szCs w:val="24"/>
          <w:rtl/>
        </w:rPr>
        <w:t xml:space="preserve"> יכיל מימר ליה</w:t>
      </w:r>
      <w:r w:rsidRPr="00E778C7">
        <w:rPr>
          <w:rFonts w:cs="Arial" w:hint="cs"/>
          <w:sz w:val="24"/>
          <w:szCs w:val="24"/>
          <w:rtl/>
        </w:rPr>
        <w:t>,</w:t>
      </w:r>
      <w:r w:rsidRPr="00807019">
        <w:rPr>
          <w:rFonts w:cs="Arial"/>
          <w:sz w:val="24"/>
          <w:szCs w:val="24"/>
          <w:rtl/>
        </w:rPr>
        <w:t xml:space="preserve"> אתה אמרת לי להרוג ולקוץ</w:t>
      </w:r>
      <w:r w:rsidRPr="00807019">
        <w:rPr>
          <w:rFonts w:cs="Arial" w:hint="cs"/>
          <w:sz w:val="24"/>
          <w:szCs w:val="24"/>
          <w:rtl/>
        </w:rPr>
        <w:t xml:space="preserve"> </w:t>
      </w:r>
      <w:r w:rsidRPr="008C1121">
        <w:rPr>
          <w:rFonts w:cs="Arial" w:hint="cs"/>
          <w:b/>
          <w:bCs/>
          <w:sz w:val="24"/>
          <w:szCs w:val="24"/>
          <w:rtl/>
        </w:rPr>
        <w:t>ויהיה פטור</w:t>
      </w:r>
      <w:r w:rsidRPr="00E778C7">
        <w:rPr>
          <w:rFonts w:cs="Arial" w:hint="cs"/>
          <w:sz w:val="24"/>
          <w:szCs w:val="24"/>
          <w:rtl/>
        </w:rPr>
        <w:t xml:space="preserve">. </w:t>
      </w:r>
      <w:r w:rsidRPr="00807019">
        <w:rPr>
          <w:rFonts w:cs="Arial"/>
          <w:sz w:val="24"/>
          <w:szCs w:val="24"/>
          <w:rtl/>
        </w:rPr>
        <w:t xml:space="preserve">אף על גב </w:t>
      </w:r>
      <w:r w:rsidRPr="008C1121">
        <w:rPr>
          <w:rFonts w:cs="Arial" w:hint="cs"/>
          <w:b/>
          <w:bCs/>
          <w:sz w:val="24"/>
          <w:szCs w:val="24"/>
          <w:rtl/>
        </w:rPr>
        <w:t>דאמר</w:t>
      </w:r>
      <w:r w:rsidRPr="00807019">
        <w:rPr>
          <w:rFonts w:cs="Arial"/>
          <w:sz w:val="24"/>
          <w:szCs w:val="24"/>
          <w:rtl/>
        </w:rPr>
        <w:t xml:space="preserve"> לא הרגתי ולא קצצתי</w:t>
      </w:r>
      <w:r w:rsidRPr="00E778C7">
        <w:rPr>
          <w:rFonts w:cs="Arial" w:hint="cs"/>
          <w:sz w:val="24"/>
          <w:szCs w:val="24"/>
          <w:rtl/>
        </w:rPr>
        <w:t>, נ</w:t>
      </w:r>
      <w:r w:rsidRPr="008C1121">
        <w:rPr>
          <w:rFonts w:cs="Arial" w:hint="cs"/>
          <w:b/>
          <w:bCs/>
          <w:sz w:val="24"/>
          <w:szCs w:val="24"/>
          <w:rtl/>
        </w:rPr>
        <w:t xml:space="preserve">אמין לו </w:t>
      </w:r>
      <w:r w:rsidRPr="00A90E4D">
        <w:rPr>
          <w:rFonts w:cs="Arial"/>
          <w:sz w:val="16"/>
          <w:szCs w:val="16"/>
          <w:rtl/>
        </w:rPr>
        <w:t>שאין אומרים מיגו כזה, כי זה מיגו דהעזה</w:t>
      </w:r>
    </w:p>
    <w:p w14:paraId="4A63115F" w14:textId="77777777" w:rsidR="00A21BC9" w:rsidRPr="00E778C7" w:rsidRDefault="00A21BC9" w:rsidP="00A21BC9">
      <w:pPr>
        <w:bidi/>
        <w:jc w:val="both"/>
        <w:rPr>
          <w:rFonts w:cs="Arial"/>
          <w:sz w:val="24"/>
          <w:szCs w:val="24"/>
          <w:rtl/>
        </w:rPr>
      </w:pPr>
      <w:r w:rsidRPr="00E778C7">
        <w:rPr>
          <w:rFonts w:cs="Arial"/>
          <w:sz w:val="24"/>
          <w:szCs w:val="24"/>
          <w:rtl/>
        </w:rPr>
        <w:t>תלמוד ירושלמי (וילנא) מסכת שבועות</w:t>
      </w:r>
    </w:p>
    <w:p w14:paraId="559E5555" w14:textId="77777777" w:rsidR="00A21BC9" w:rsidRPr="0046493D" w:rsidRDefault="00A21BC9" w:rsidP="00807019">
      <w:pPr>
        <w:bidi/>
        <w:jc w:val="both"/>
        <w:rPr>
          <w:rFonts w:cs="Arial"/>
          <w:sz w:val="28"/>
          <w:szCs w:val="28"/>
        </w:rPr>
      </w:pPr>
      <w:r w:rsidRPr="0046493D">
        <w:rPr>
          <w:rFonts w:cs="Arial"/>
          <w:sz w:val="28"/>
          <w:szCs w:val="28"/>
          <w:rtl/>
        </w:rPr>
        <w:t xml:space="preserve"> פרק ד הלכה ו</w:t>
      </w:r>
    </w:p>
    <w:p w14:paraId="363C8654" w14:textId="77777777" w:rsidR="00A21BC9" w:rsidRPr="0046493D" w:rsidRDefault="00A21BC9" w:rsidP="00A21BC9">
      <w:pPr>
        <w:bidi/>
        <w:jc w:val="both"/>
        <w:rPr>
          <w:rFonts w:cs="Arial"/>
          <w:sz w:val="28"/>
          <w:szCs w:val="28"/>
          <w:rtl/>
        </w:rPr>
      </w:pPr>
      <w:r w:rsidRPr="0046493D">
        <w:rPr>
          <w:rFonts w:cs="Arial"/>
          <w:sz w:val="28"/>
          <w:szCs w:val="28"/>
          <w:rtl/>
        </w:rPr>
        <w:t>מתני'</w:t>
      </w:r>
      <w:r w:rsidRPr="0046493D">
        <w:rPr>
          <w:rFonts w:cs="Arial" w:hint="cs"/>
          <w:sz w:val="28"/>
          <w:szCs w:val="28"/>
          <w:rtl/>
        </w:rPr>
        <w:t>:</w:t>
      </w:r>
      <w:r w:rsidRPr="0046493D">
        <w:rPr>
          <w:rFonts w:cs="Arial"/>
          <w:sz w:val="28"/>
          <w:szCs w:val="28"/>
          <w:rtl/>
        </w:rPr>
        <w:t xml:space="preserve"> משביע אני עליכם אם לא תבואו ותעידוני</w:t>
      </w:r>
      <w:r w:rsidRPr="0046493D">
        <w:rPr>
          <w:rFonts w:cs="Arial" w:hint="cs"/>
          <w:sz w:val="28"/>
          <w:szCs w:val="28"/>
          <w:rtl/>
        </w:rPr>
        <w:t>.</w:t>
      </w:r>
      <w:r w:rsidRPr="0046493D">
        <w:rPr>
          <w:rFonts w:cs="Arial"/>
          <w:sz w:val="28"/>
          <w:szCs w:val="28"/>
          <w:rtl/>
        </w:rPr>
        <w:t xml:space="preserve"> שאני כהן</w:t>
      </w:r>
      <w:r w:rsidRPr="0046493D">
        <w:rPr>
          <w:rFonts w:cs="Arial" w:hint="cs"/>
          <w:sz w:val="28"/>
          <w:szCs w:val="28"/>
          <w:rtl/>
        </w:rPr>
        <w:t>,</w:t>
      </w:r>
      <w:r w:rsidRPr="0046493D">
        <w:rPr>
          <w:rFonts w:cs="Arial"/>
          <w:sz w:val="28"/>
          <w:szCs w:val="28"/>
          <w:rtl/>
        </w:rPr>
        <w:t xml:space="preserve"> שאני לוי</w:t>
      </w:r>
      <w:r w:rsidRPr="0046493D">
        <w:rPr>
          <w:rFonts w:cs="Arial" w:hint="cs"/>
          <w:sz w:val="28"/>
          <w:szCs w:val="28"/>
          <w:rtl/>
        </w:rPr>
        <w:t>,</w:t>
      </w:r>
      <w:r w:rsidRPr="0046493D">
        <w:rPr>
          <w:rFonts w:cs="Arial"/>
          <w:sz w:val="28"/>
          <w:szCs w:val="28"/>
          <w:rtl/>
        </w:rPr>
        <w:t xml:space="preserve"> שאיני בן גרושה</w:t>
      </w:r>
      <w:r w:rsidRPr="0046493D">
        <w:rPr>
          <w:rFonts w:cs="Arial" w:hint="cs"/>
          <w:sz w:val="28"/>
          <w:szCs w:val="28"/>
          <w:rtl/>
        </w:rPr>
        <w:t>,</w:t>
      </w:r>
      <w:r w:rsidRPr="0046493D">
        <w:rPr>
          <w:rFonts w:cs="Arial"/>
          <w:sz w:val="28"/>
          <w:szCs w:val="28"/>
          <w:rtl/>
        </w:rPr>
        <w:t xml:space="preserve"> ושאיני בן חלוצה</w:t>
      </w:r>
      <w:r w:rsidRPr="0046493D">
        <w:rPr>
          <w:rFonts w:cs="Arial" w:hint="cs"/>
          <w:sz w:val="28"/>
          <w:szCs w:val="28"/>
          <w:rtl/>
        </w:rPr>
        <w:t>,</w:t>
      </w:r>
      <w:r w:rsidRPr="0046493D">
        <w:rPr>
          <w:rFonts w:cs="Arial"/>
          <w:sz w:val="28"/>
          <w:szCs w:val="28"/>
          <w:rtl/>
        </w:rPr>
        <w:t xml:space="preserve"> ושאיש פלוני כהן</w:t>
      </w:r>
      <w:r w:rsidRPr="0046493D">
        <w:rPr>
          <w:rFonts w:cs="Arial" w:hint="cs"/>
          <w:sz w:val="28"/>
          <w:szCs w:val="28"/>
          <w:rtl/>
        </w:rPr>
        <w:t>,</w:t>
      </w:r>
      <w:r w:rsidRPr="0046493D">
        <w:rPr>
          <w:rFonts w:cs="Arial"/>
          <w:sz w:val="28"/>
          <w:szCs w:val="28"/>
          <w:rtl/>
        </w:rPr>
        <w:t xml:space="preserve"> שאיש פלוני לוי</w:t>
      </w:r>
      <w:r w:rsidRPr="0046493D">
        <w:rPr>
          <w:rFonts w:cs="Arial" w:hint="cs"/>
          <w:sz w:val="28"/>
          <w:szCs w:val="28"/>
          <w:rtl/>
        </w:rPr>
        <w:t>,</w:t>
      </w:r>
      <w:r w:rsidRPr="0046493D">
        <w:rPr>
          <w:rFonts w:cs="Arial"/>
          <w:sz w:val="28"/>
          <w:szCs w:val="28"/>
          <w:rtl/>
        </w:rPr>
        <w:t xml:space="preserve"> שאינו בן גרושה</w:t>
      </w:r>
      <w:r w:rsidRPr="0046493D">
        <w:rPr>
          <w:rFonts w:cs="Arial" w:hint="cs"/>
          <w:sz w:val="28"/>
          <w:szCs w:val="28"/>
          <w:rtl/>
        </w:rPr>
        <w:t>,</w:t>
      </w:r>
      <w:r w:rsidRPr="0046493D">
        <w:rPr>
          <w:rFonts w:cs="Arial"/>
          <w:sz w:val="28"/>
          <w:szCs w:val="28"/>
          <w:rtl/>
        </w:rPr>
        <w:t xml:space="preserve"> שאינו בן חלוצה</w:t>
      </w:r>
      <w:r w:rsidRPr="0046493D">
        <w:rPr>
          <w:rFonts w:cs="Arial" w:hint="cs"/>
          <w:sz w:val="28"/>
          <w:szCs w:val="28"/>
          <w:rtl/>
        </w:rPr>
        <w:t>,</w:t>
      </w:r>
      <w:r w:rsidRPr="0046493D">
        <w:rPr>
          <w:rFonts w:cs="Arial"/>
          <w:sz w:val="28"/>
          <w:szCs w:val="28"/>
          <w:rtl/>
        </w:rPr>
        <w:t xml:space="preserve"> שאנס איש פלוני ופיתה את בתו</w:t>
      </w:r>
      <w:r w:rsidRPr="0046493D">
        <w:rPr>
          <w:rFonts w:cs="Arial" w:hint="cs"/>
          <w:sz w:val="28"/>
          <w:szCs w:val="28"/>
          <w:rtl/>
        </w:rPr>
        <w:t>,</w:t>
      </w:r>
      <w:r w:rsidRPr="0046493D">
        <w:rPr>
          <w:rFonts w:cs="Arial"/>
          <w:sz w:val="28"/>
          <w:szCs w:val="28"/>
          <w:rtl/>
        </w:rPr>
        <w:t xml:space="preserve"> ושחבל בי בני</w:t>
      </w:r>
      <w:r w:rsidRPr="0046493D">
        <w:rPr>
          <w:rFonts w:cs="Arial" w:hint="cs"/>
          <w:sz w:val="28"/>
          <w:szCs w:val="28"/>
          <w:rtl/>
        </w:rPr>
        <w:t xml:space="preserve"> </w:t>
      </w:r>
      <w:r w:rsidRPr="0046493D">
        <w:rPr>
          <w:rFonts w:cs="Arial" w:hint="cs"/>
          <w:sz w:val="18"/>
          <w:szCs w:val="18"/>
          <w:rtl/>
        </w:rPr>
        <w:t>ועשה חבורה</w:t>
      </w:r>
      <w:r w:rsidRPr="0046493D">
        <w:rPr>
          <w:rFonts w:cs="Arial" w:hint="cs"/>
          <w:sz w:val="28"/>
          <w:szCs w:val="28"/>
          <w:rtl/>
        </w:rPr>
        <w:t>,</w:t>
      </w:r>
      <w:r w:rsidRPr="0046493D">
        <w:rPr>
          <w:rFonts w:cs="Arial"/>
          <w:sz w:val="28"/>
          <w:szCs w:val="28"/>
          <w:rtl/>
        </w:rPr>
        <w:t xml:space="preserve"> ושהדליק גדישי בשבת</w:t>
      </w:r>
      <w:r w:rsidRPr="0046493D">
        <w:rPr>
          <w:rFonts w:cs="Arial" w:hint="cs"/>
          <w:sz w:val="28"/>
          <w:szCs w:val="28"/>
          <w:rtl/>
        </w:rPr>
        <w:t>,</w:t>
      </w:r>
      <w:r w:rsidRPr="0046493D">
        <w:rPr>
          <w:rFonts w:cs="Arial"/>
          <w:sz w:val="28"/>
          <w:szCs w:val="28"/>
          <w:rtl/>
        </w:rPr>
        <w:t xml:space="preserve"> הרי אילו פטורין: </w:t>
      </w:r>
    </w:p>
    <w:p w14:paraId="4AFA264C" w14:textId="298406C0" w:rsidR="00A21BC9" w:rsidRPr="00807019" w:rsidRDefault="00A21BC9" w:rsidP="00807019">
      <w:pPr>
        <w:bidi/>
        <w:jc w:val="both"/>
        <w:rPr>
          <w:rFonts w:cs="Arial"/>
          <w:sz w:val="16"/>
          <w:szCs w:val="16"/>
          <w:rtl/>
        </w:rPr>
      </w:pPr>
      <w:r w:rsidRPr="00807019">
        <w:rPr>
          <w:rFonts w:cs="Arial"/>
          <w:sz w:val="24"/>
          <w:szCs w:val="24"/>
          <w:rtl/>
        </w:rPr>
        <w:t>גמ'</w:t>
      </w:r>
      <w:r w:rsidRPr="00E778C7">
        <w:rPr>
          <w:rFonts w:cs="Arial" w:hint="cs"/>
          <w:sz w:val="24"/>
          <w:szCs w:val="24"/>
          <w:rtl/>
        </w:rPr>
        <w:t xml:space="preserve">: </w:t>
      </w:r>
      <w:r w:rsidRPr="008C1121">
        <w:rPr>
          <w:rFonts w:cs="Arial" w:hint="cs"/>
          <w:b/>
          <w:bCs/>
          <w:sz w:val="24"/>
          <w:szCs w:val="24"/>
          <w:rtl/>
        </w:rPr>
        <w:t>בשבועת העדות כתיב</w:t>
      </w:r>
      <w:r w:rsidRPr="00807019">
        <w:rPr>
          <w:rFonts w:cs="Arial"/>
          <w:sz w:val="24"/>
          <w:szCs w:val="24"/>
          <w:rtl/>
        </w:rPr>
        <w:t xml:space="preserve"> [ויקרא ה א] נפש כי תחטא</w:t>
      </w:r>
      <w:r w:rsidRPr="00807019">
        <w:rPr>
          <w:rFonts w:cs="Arial" w:hint="cs"/>
          <w:sz w:val="24"/>
          <w:szCs w:val="24"/>
          <w:rtl/>
        </w:rPr>
        <w:t xml:space="preserve"> </w:t>
      </w:r>
      <w:r w:rsidRPr="008C1121">
        <w:rPr>
          <w:rFonts w:cs="Arial" w:hint="cs"/>
          <w:b/>
          <w:bCs/>
          <w:sz w:val="24"/>
          <w:szCs w:val="24"/>
          <w:rtl/>
        </w:rPr>
        <w:t>ושמעה קול אלה וכ"ו. גבי פיקדון כתיב</w:t>
      </w:r>
      <w:r w:rsidRPr="00E778C7">
        <w:rPr>
          <w:rFonts w:cs="Arial"/>
          <w:sz w:val="24"/>
          <w:szCs w:val="24"/>
          <w:rtl/>
        </w:rPr>
        <w:t xml:space="preserve"> </w:t>
      </w:r>
      <w:r w:rsidRPr="00807019">
        <w:rPr>
          <w:rFonts w:cs="Arial"/>
          <w:sz w:val="24"/>
          <w:szCs w:val="24"/>
          <w:rtl/>
        </w:rPr>
        <w:t xml:space="preserve">[שם כא] נפש כי תחטא </w:t>
      </w:r>
      <w:r w:rsidRPr="008C1121">
        <w:rPr>
          <w:rFonts w:cs="Arial" w:hint="cs"/>
          <w:b/>
          <w:bCs/>
          <w:sz w:val="24"/>
          <w:szCs w:val="24"/>
          <w:rtl/>
        </w:rPr>
        <w:t>ומעלה מעל בה</w:t>
      </w:r>
      <w:r w:rsidR="00AE00E7">
        <w:rPr>
          <w:rFonts w:cs="Arial" w:hint="eastAsia"/>
          <w:b/>
          <w:bCs/>
          <w:sz w:val="24"/>
          <w:szCs w:val="24"/>
          <w:rtl/>
        </w:rPr>
        <w:t>’</w:t>
      </w:r>
      <w:r w:rsidRPr="008C1121">
        <w:rPr>
          <w:rFonts w:cs="Arial" w:hint="cs"/>
          <w:b/>
          <w:bCs/>
          <w:sz w:val="24"/>
          <w:szCs w:val="24"/>
          <w:rtl/>
        </w:rPr>
        <w:t xml:space="preserve"> וכיחש באמיתו בפיקדון וכ"ו. </w:t>
      </w:r>
      <w:r w:rsidRPr="008C1121">
        <w:rPr>
          <w:rFonts w:cs="Arial"/>
          <w:b/>
          <w:bCs/>
          <w:sz w:val="24"/>
          <w:szCs w:val="24"/>
          <w:rtl/>
        </w:rPr>
        <w:t>גזרה</w:t>
      </w:r>
      <w:r w:rsidRPr="00807019">
        <w:rPr>
          <w:rFonts w:cs="Arial"/>
          <w:sz w:val="24"/>
          <w:szCs w:val="24"/>
          <w:rtl/>
        </w:rPr>
        <w:t xml:space="preserve"> שוה מה נפש כי תחטא שנאמר להלן</w:t>
      </w:r>
      <w:r w:rsidRPr="00807019">
        <w:rPr>
          <w:rFonts w:cs="Arial" w:hint="cs"/>
          <w:sz w:val="24"/>
          <w:szCs w:val="24"/>
          <w:rtl/>
        </w:rPr>
        <w:t xml:space="preserve"> </w:t>
      </w:r>
      <w:r w:rsidRPr="008C1121">
        <w:rPr>
          <w:rFonts w:cs="Arial" w:hint="cs"/>
          <w:b/>
          <w:bCs/>
          <w:sz w:val="24"/>
          <w:szCs w:val="24"/>
          <w:rtl/>
        </w:rPr>
        <w:t>בפיקון,</w:t>
      </w:r>
      <w:r w:rsidRPr="008C1121">
        <w:rPr>
          <w:rFonts w:cs="Arial"/>
          <w:b/>
          <w:bCs/>
          <w:sz w:val="24"/>
          <w:szCs w:val="24"/>
          <w:rtl/>
        </w:rPr>
        <w:t xml:space="preserve"> תב</w:t>
      </w:r>
      <w:r w:rsidRPr="008C1121">
        <w:rPr>
          <w:rFonts w:cs="Arial" w:hint="cs"/>
          <w:b/>
          <w:bCs/>
          <w:sz w:val="24"/>
          <w:szCs w:val="24"/>
          <w:rtl/>
        </w:rPr>
        <w:t>י</w:t>
      </w:r>
      <w:r w:rsidRPr="008C1121">
        <w:rPr>
          <w:rFonts w:cs="Arial"/>
          <w:b/>
          <w:bCs/>
          <w:sz w:val="24"/>
          <w:szCs w:val="24"/>
          <w:rtl/>
        </w:rPr>
        <w:t>עת</w:t>
      </w:r>
      <w:r w:rsidRPr="00807019">
        <w:rPr>
          <w:rFonts w:cs="Arial"/>
          <w:sz w:val="24"/>
          <w:szCs w:val="24"/>
          <w:rtl/>
        </w:rPr>
        <w:t xml:space="preserve"> ממון ויש לו</w:t>
      </w:r>
      <w:r w:rsidRPr="00E778C7">
        <w:rPr>
          <w:rFonts w:cs="Arial" w:hint="cs"/>
          <w:sz w:val="24"/>
          <w:szCs w:val="24"/>
          <w:rtl/>
        </w:rPr>
        <w:t>.</w:t>
      </w:r>
      <w:r w:rsidRPr="00807019">
        <w:rPr>
          <w:rFonts w:cs="Arial"/>
          <w:sz w:val="24"/>
          <w:szCs w:val="24"/>
          <w:rtl/>
        </w:rPr>
        <w:t xml:space="preserve"> אף נפש כי תחטא שנאמר כאן</w:t>
      </w:r>
      <w:r w:rsidRPr="00E778C7">
        <w:rPr>
          <w:rFonts w:cs="Arial" w:hint="cs"/>
          <w:sz w:val="24"/>
          <w:szCs w:val="24"/>
          <w:rtl/>
        </w:rPr>
        <w:t>,</w:t>
      </w:r>
      <w:r w:rsidRPr="00807019">
        <w:rPr>
          <w:rFonts w:cs="Arial"/>
          <w:sz w:val="24"/>
          <w:szCs w:val="24"/>
          <w:rtl/>
        </w:rPr>
        <w:t xml:space="preserve"> תביעת ממון ויש לו. </w:t>
      </w:r>
      <w:r w:rsidRPr="008C1121">
        <w:rPr>
          <w:rFonts w:cs="Arial" w:hint="cs"/>
          <w:b/>
          <w:bCs/>
          <w:sz w:val="24"/>
          <w:szCs w:val="24"/>
          <w:rtl/>
        </w:rPr>
        <w:t>תנן</w:t>
      </w:r>
      <w:r>
        <w:rPr>
          <w:rFonts w:cs="Arial" w:hint="cs"/>
          <w:sz w:val="24"/>
          <w:szCs w:val="24"/>
          <w:rtl/>
        </w:rPr>
        <w:t xml:space="preserve"> </w:t>
      </w:r>
      <w:r w:rsidRPr="00EC7647">
        <w:rPr>
          <w:rFonts w:cs="Arial" w:hint="cs"/>
          <w:sz w:val="16"/>
          <w:szCs w:val="16"/>
          <w:rtl/>
        </w:rPr>
        <w:t>במשנה הקדמת</w:t>
      </w:r>
      <w:r w:rsidRPr="00E778C7">
        <w:rPr>
          <w:rFonts w:cs="Arial" w:hint="cs"/>
          <w:sz w:val="24"/>
          <w:szCs w:val="24"/>
          <w:rtl/>
        </w:rPr>
        <w:t xml:space="preserve">, </w:t>
      </w:r>
      <w:r w:rsidRPr="008C1121">
        <w:rPr>
          <w:rFonts w:cs="Arial" w:hint="cs"/>
          <w:b/>
          <w:bCs/>
          <w:sz w:val="24"/>
          <w:szCs w:val="24"/>
          <w:rtl/>
        </w:rPr>
        <w:t>א</w:t>
      </w:r>
      <w:r w:rsidRPr="008C1121">
        <w:rPr>
          <w:rFonts w:cs="Arial"/>
          <w:b/>
          <w:bCs/>
          <w:sz w:val="24"/>
          <w:szCs w:val="24"/>
          <w:rtl/>
        </w:rPr>
        <w:t>ו</w:t>
      </w:r>
      <w:r w:rsidRPr="008C1121">
        <w:rPr>
          <w:rFonts w:cs="Arial" w:hint="cs"/>
          <w:b/>
          <w:bCs/>
          <w:sz w:val="24"/>
          <w:szCs w:val="24"/>
          <w:rtl/>
        </w:rPr>
        <w:t xml:space="preserve"> </w:t>
      </w:r>
      <w:r w:rsidRPr="008C1121">
        <w:rPr>
          <w:rFonts w:cs="Arial"/>
          <w:b/>
          <w:bCs/>
          <w:sz w:val="24"/>
          <w:szCs w:val="24"/>
          <w:rtl/>
        </w:rPr>
        <w:t>שהכני בני</w:t>
      </w:r>
      <w:r w:rsidRPr="008C1121">
        <w:rPr>
          <w:rFonts w:cs="Arial" w:hint="cs"/>
          <w:b/>
          <w:bCs/>
          <w:sz w:val="24"/>
          <w:szCs w:val="24"/>
          <w:rtl/>
        </w:rPr>
        <w:t>,</w:t>
      </w:r>
      <w:r w:rsidRPr="008C1121">
        <w:rPr>
          <w:rFonts w:cs="Arial"/>
          <w:b/>
          <w:bCs/>
          <w:sz w:val="24"/>
          <w:szCs w:val="24"/>
          <w:rtl/>
        </w:rPr>
        <w:t xml:space="preserve"> ושחבל בי חבירי</w:t>
      </w:r>
      <w:r w:rsidRPr="008C1121">
        <w:rPr>
          <w:rFonts w:cs="Arial" w:hint="cs"/>
          <w:b/>
          <w:bCs/>
          <w:sz w:val="24"/>
          <w:szCs w:val="24"/>
          <w:rtl/>
        </w:rPr>
        <w:t>,</w:t>
      </w:r>
      <w:r w:rsidRPr="008C1121">
        <w:rPr>
          <w:rFonts w:cs="Arial"/>
          <w:b/>
          <w:bCs/>
          <w:sz w:val="24"/>
          <w:szCs w:val="24"/>
          <w:rtl/>
        </w:rPr>
        <w:t xml:space="preserve"> ושהדליק גדישי ביה"כ</w:t>
      </w:r>
      <w:r w:rsidRPr="008C1121">
        <w:rPr>
          <w:rFonts w:cs="Arial" w:hint="cs"/>
          <w:b/>
          <w:bCs/>
          <w:sz w:val="24"/>
          <w:szCs w:val="24"/>
          <w:rtl/>
        </w:rPr>
        <w:t>.</w:t>
      </w:r>
      <w:r w:rsidRPr="008C1121">
        <w:rPr>
          <w:rFonts w:cs="Arial"/>
          <w:b/>
          <w:bCs/>
          <w:sz w:val="24"/>
          <w:szCs w:val="24"/>
          <w:rtl/>
        </w:rPr>
        <w:t xml:space="preserve"> הרי אלו חייבין</w:t>
      </w:r>
      <w:r w:rsidRPr="00E778C7">
        <w:rPr>
          <w:rFonts w:cs="Arial" w:hint="cs"/>
          <w:sz w:val="24"/>
          <w:szCs w:val="24"/>
          <w:rtl/>
        </w:rPr>
        <w:t>.</w:t>
      </w:r>
      <w:r w:rsidRPr="00E778C7">
        <w:rPr>
          <w:rFonts w:cs="Arial"/>
          <w:sz w:val="24"/>
          <w:szCs w:val="24"/>
          <w:rtl/>
        </w:rPr>
        <w:t xml:space="preserve"> </w:t>
      </w:r>
      <w:r w:rsidRPr="00807019">
        <w:rPr>
          <w:rFonts w:cs="Arial"/>
          <w:sz w:val="24"/>
          <w:szCs w:val="24"/>
          <w:rtl/>
        </w:rPr>
        <w:t>לית הדא פליגא על ריש לקיש דאמר</w:t>
      </w:r>
      <w:r w:rsidRPr="00E778C7">
        <w:rPr>
          <w:rFonts w:cs="Arial" w:hint="cs"/>
          <w:sz w:val="24"/>
          <w:szCs w:val="24"/>
          <w:rtl/>
        </w:rPr>
        <w:t>,</w:t>
      </w:r>
      <w:r w:rsidRPr="00807019">
        <w:rPr>
          <w:rFonts w:cs="Arial"/>
          <w:sz w:val="24"/>
          <w:szCs w:val="24"/>
          <w:rtl/>
        </w:rPr>
        <w:t xml:space="preserve"> אין ממון אצל מכות</w:t>
      </w:r>
      <w:r w:rsidRPr="00807019">
        <w:rPr>
          <w:rFonts w:cs="Arial" w:hint="cs"/>
          <w:sz w:val="24"/>
          <w:szCs w:val="24"/>
          <w:rtl/>
        </w:rPr>
        <w:t xml:space="preserve"> </w:t>
      </w:r>
      <w:r w:rsidRPr="0028471C">
        <w:rPr>
          <w:rFonts w:cs="Arial" w:hint="cs"/>
          <w:sz w:val="16"/>
          <w:szCs w:val="16"/>
          <w:rtl/>
        </w:rPr>
        <w:t>והרי בכיפור יש מלקות ולפי המשנה גם משלם</w:t>
      </w:r>
      <w:r w:rsidRPr="00E778C7">
        <w:rPr>
          <w:rFonts w:cs="Arial" w:hint="cs"/>
          <w:sz w:val="24"/>
          <w:szCs w:val="24"/>
          <w:rtl/>
        </w:rPr>
        <w:t>?</w:t>
      </w:r>
      <w:r w:rsidRPr="00E778C7">
        <w:rPr>
          <w:rFonts w:cs="Arial"/>
          <w:sz w:val="24"/>
          <w:szCs w:val="24"/>
          <w:rtl/>
        </w:rPr>
        <w:t xml:space="preserve"> </w:t>
      </w:r>
      <w:r w:rsidRPr="00807019">
        <w:rPr>
          <w:rFonts w:cs="Arial"/>
          <w:sz w:val="24"/>
          <w:szCs w:val="24"/>
          <w:rtl/>
        </w:rPr>
        <w:t>פתר לה כר' מאיר דאמר</w:t>
      </w:r>
      <w:r w:rsidRPr="00E778C7">
        <w:rPr>
          <w:rFonts w:cs="Arial" w:hint="cs"/>
          <w:sz w:val="24"/>
          <w:szCs w:val="24"/>
          <w:rtl/>
        </w:rPr>
        <w:t>,</w:t>
      </w:r>
      <w:r w:rsidRPr="00807019">
        <w:rPr>
          <w:rFonts w:cs="Arial"/>
          <w:sz w:val="24"/>
          <w:szCs w:val="24"/>
          <w:rtl/>
        </w:rPr>
        <w:t xml:space="preserve"> לוקה ומשלם.</w:t>
      </w:r>
      <w:r w:rsidRPr="00807019">
        <w:rPr>
          <w:rFonts w:cs="Arial" w:hint="cs"/>
          <w:sz w:val="24"/>
          <w:szCs w:val="24"/>
          <w:rtl/>
        </w:rPr>
        <w:t xml:space="preserve"> </w:t>
      </w:r>
      <w:r w:rsidRPr="008C1121">
        <w:rPr>
          <w:rFonts w:cs="Arial" w:hint="cs"/>
          <w:b/>
          <w:bCs/>
          <w:sz w:val="24"/>
          <w:szCs w:val="24"/>
          <w:rtl/>
        </w:rPr>
        <w:t>תנן</w:t>
      </w:r>
      <w:r>
        <w:rPr>
          <w:rFonts w:cs="Arial" w:hint="cs"/>
          <w:sz w:val="24"/>
          <w:szCs w:val="24"/>
          <w:rtl/>
        </w:rPr>
        <w:t xml:space="preserve"> </w:t>
      </w:r>
      <w:r w:rsidRPr="00B37CBB">
        <w:rPr>
          <w:rFonts w:cs="Arial" w:hint="cs"/>
          <w:sz w:val="16"/>
          <w:szCs w:val="16"/>
          <w:rtl/>
        </w:rPr>
        <w:t>במשנה הבאה</w:t>
      </w:r>
      <w:r>
        <w:rPr>
          <w:rFonts w:cs="Arial" w:hint="cs"/>
          <w:sz w:val="24"/>
          <w:szCs w:val="24"/>
          <w:rtl/>
        </w:rPr>
        <w:t>,</w:t>
      </w:r>
      <w:r w:rsidRPr="00B37CBB">
        <w:rPr>
          <w:rFonts w:cs="Arial"/>
          <w:sz w:val="24"/>
          <w:szCs w:val="24"/>
          <w:rtl/>
        </w:rPr>
        <w:t xml:space="preserve"> </w:t>
      </w:r>
      <w:r w:rsidRPr="008C1121">
        <w:rPr>
          <w:rFonts w:cs="Arial"/>
          <w:b/>
          <w:bCs/>
          <w:sz w:val="24"/>
          <w:szCs w:val="24"/>
          <w:rtl/>
        </w:rPr>
        <w:t>משביע אני עליכם אם לא תבואו ותעידוני</w:t>
      </w:r>
      <w:r w:rsidRPr="008C1121">
        <w:rPr>
          <w:rFonts w:cs="Arial" w:hint="cs"/>
          <w:b/>
          <w:bCs/>
          <w:sz w:val="24"/>
          <w:szCs w:val="24"/>
          <w:rtl/>
        </w:rPr>
        <w:t>,</w:t>
      </w:r>
      <w:r w:rsidRPr="008C1121">
        <w:rPr>
          <w:rFonts w:cs="Arial"/>
          <w:b/>
          <w:bCs/>
          <w:sz w:val="24"/>
          <w:szCs w:val="24"/>
          <w:rtl/>
        </w:rPr>
        <w:t xml:space="preserve"> שאמר איש פלוני ליתן לי מאתים זוז</w:t>
      </w:r>
      <w:r w:rsidRPr="008C1121">
        <w:rPr>
          <w:rFonts w:cs="Arial" w:hint="cs"/>
          <w:b/>
          <w:bCs/>
          <w:sz w:val="24"/>
          <w:szCs w:val="24"/>
          <w:rtl/>
        </w:rPr>
        <w:t>,</w:t>
      </w:r>
      <w:r w:rsidRPr="008C1121">
        <w:rPr>
          <w:rFonts w:cs="Arial"/>
          <w:b/>
          <w:bCs/>
          <w:sz w:val="24"/>
          <w:szCs w:val="24"/>
          <w:rtl/>
        </w:rPr>
        <w:t xml:space="preserve"> ולא נתן</w:t>
      </w:r>
      <w:r w:rsidRPr="008C1121">
        <w:rPr>
          <w:rFonts w:cs="Arial" w:hint="cs"/>
          <w:b/>
          <w:bCs/>
          <w:sz w:val="24"/>
          <w:szCs w:val="24"/>
          <w:rtl/>
        </w:rPr>
        <w:t>.</w:t>
      </w:r>
      <w:r w:rsidRPr="008C1121">
        <w:rPr>
          <w:rFonts w:cs="Arial"/>
          <w:b/>
          <w:bCs/>
          <w:sz w:val="24"/>
          <w:szCs w:val="24"/>
          <w:rtl/>
        </w:rPr>
        <w:t xml:space="preserve"> הרי אילו פטורין</w:t>
      </w:r>
      <w:r w:rsidRPr="00E778C7">
        <w:rPr>
          <w:rFonts w:cs="Arial" w:hint="cs"/>
          <w:sz w:val="24"/>
          <w:szCs w:val="24"/>
          <w:rtl/>
        </w:rPr>
        <w:t>.</w:t>
      </w:r>
      <w:r w:rsidRPr="00E778C7">
        <w:rPr>
          <w:rFonts w:cs="Arial"/>
          <w:sz w:val="24"/>
          <w:szCs w:val="24"/>
          <w:rtl/>
        </w:rPr>
        <w:t xml:space="preserve">  </w:t>
      </w:r>
      <w:r w:rsidRPr="00807019">
        <w:rPr>
          <w:rFonts w:cs="Arial"/>
          <w:sz w:val="24"/>
          <w:szCs w:val="24"/>
          <w:rtl/>
        </w:rPr>
        <w:t xml:space="preserve">מ"מ </w:t>
      </w:r>
      <w:r w:rsidRPr="00E778C7">
        <w:rPr>
          <w:rFonts w:cs="Arial" w:hint="cs"/>
          <w:sz w:val="24"/>
          <w:szCs w:val="24"/>
          <w:rtl/>
        </w:rPr>
        <w:t xml:space="preserve">הא </w:t>
      </w:r>
      <w:r w:rsidRPr="00807019">
        <w:rPr>
          <w:rFonts w:cs="Arial"/>
          <w:sz w:val="24"/>
          <w:szCs w:val="24"/>
          <w:rtl/>
        </w:rPr>
        <w:t xml:space="preserve">לא </w:t>
      </w:r>
      <w:r w:rsidRPr="008C1121">
        <w:rPr>
          <w:rFonts w:cs="Arial"/>
          <w:b/>
          <w:bCs/>
          <w:sz w:val="24"/>
          <w:szCs w:val="24"/>
          <w:rtl/>
        </w:rPr>
        <w:t>הפסידו</w:t>
      </w:r>
      <w:r w:rsidRPr="008C1121">
        <w:rPr>
          <w:rFonts w:cs="Arial" w:hint="cs"/>
          <w:b/>
          <w:bCs/>
          <w:sz w:val="24"/>
          <w:szCs w:val="24"/>
          <w:rtl/>
        </w:rPr>
        <w:t>הו</w:t>
      </w:r>
      <w:r w:rsidRPr="00807019">
        <w:rPr>
          <w:rFonts w:cs="Arial"/>
          <w:sz w:val="24"/>
          <w:szCs w:val="24"/>
          <w:rtl/>
        </w:rPr>
        <w:t xml:space="preserve"> ממון</w:t>
      </w:r>
      <w:r w:rsidR="00AE00E7">
        <w:rPr>
          <w:rFonts w:cs="Arial" w:hint="cs"/>
          <w:sz w:val="24"/>
          <w:szCs w:val="24"/>
          <w:rtl/>
        </w:rPr>
        <w:t>?</w:t>
      </w:r>
      <w:r w:rsidRPr="00807019">
        <w:rPr>
          <w:rFonts w:cs="Arial"/>
          <w:sz w:val="24"/>
          <w:szCs w:val="24"/>
          <w:rtl/>
        </w:rPr>
        <w:t xml:space="preserve"> </w:t>
      </w:r>
      <w:r w:rsidRPr="008C1121">
        <w:rPr>
          <w:rFonts w:cs="Arial" w:hint="cs"/>
          <w:b/>
          <w:bCs/>
          <w:sz w:val="24"/>
          <w:szCs w:val="24"/>
          <w:rtl/>
        </w:rPr>
        <w:t>ד</w:t>
      </w:r>
      <w:r w:rsidRPr="008C1121">
        <w:rPr>
          <w:rFonts w:cs="Arial"/>
          <w:b/>
          <w:bCs/>
          <w:sz w:val="24"/>
          <w:szCs w:val="24"/>
          <w:rtl/>
        </w:rPr>
        <w:t>כיון</w:t>
      </w:r>
      <w:r w:rsidRPr="00807019">
        <w:rPr>
          <w:rFonts w:cs="Arial"/>
          <w:sz w:val="24"/>
          <w:szCs w:val="24"/>
          <w:rtl/>
        </w:rPr>
        <w:t xml:space="preserve"> דהלה הוה בעי מיתן ליה</w:t>
      </w:r>
      <w:r w:rsidRPr="00E778C7">
        <w:rPr>
          <w:rFonts w:cs="Arial" w:hint="cs"/>
          <w:sz w:val="24"/>
          <w:szCs w:val="24"/>
          <w:rtl/>
        </w:rPr>
        <w:t>,</w:t>
      </w:r>
      <w:r w:rsidRPr="00807019">
        <w:rPr>
          <w:rFonts w:cs="Arial"/>
          <w:sz w:val="24"/>
          <w:szCs w:val="24"/>
          <w:rtl/>
        </w:rPr>
        <w:t xml:space="preserve"> ולא יהב ליה</w:t>
      </w:r>
      <w:r w:rsidRPr="00E778C7">
        <w:rPr>
          <w:rFonts w:cs="Arial" w:hint="cs"/>
          <w:sz w:val="24"/>
          <w:szCs w:val="24"/>
          <w:rtl/>
        </w:rPr>
        <w:t>,</w:t>
      </w:r>
      <w:r w:rsidRPr="00807019">
        <w:rPr>
          <w:rFonts w:cs="Arial"/>
          <w:sz w:val="24"/>
          <w:szCs w:val="24"/>
          <w:rtl/>
        </w:rPr>
        <w:t xml:space="preserve"> כמי שהפסידו ממון</w:t>
      </w:r>
      <w:r>
        <w:rPr>
          <w:rFonts w:cs="Arial" w:hint="cs"/>
          <w:sz w:val="24"/>
          <w:szCs w:val="24"/>
          <w:rtl/>
        </w:rPr>
        <w:t xml:space="preserve">? </w:t>
      </w:r>
      <w:r w:rsidRPr="00B37CBB">
        <w:rPr>
          <w:rFonts w:cs="Arial" w:hint="cs"/>
          <w:sz w:val="16"/>
          <w:szCs w:val="16"/>
          <w:rtl/>
        </w:rPr>
        <w:t>התשובה מופיעה במשנה הבאה</w:t>
      </w:r>
      <w:r w:rsidRPr="00B37CBB">
        <w:rPr>
          <w:rFonts w:cs="Arial"/>
          <w:sz w:val="16"/>
          <w:szCs w:val="16"/>
          <w:rtl/>
        </w:rPr>
        <w:t xml:space="preserve"> </w:t>
      </w:r>
      <w:r w:rsidRPr="00B37CBB">
        <w:rPr>
          <w:rFonts w:cs="Arial" w:hint="cs"/>
          <w:sz w:val="16"/>
          <w:szCs w:val="16"/>
          <w:rtl/>
        </w:rPr>
        <w:t xml:space="preserve"> </w:t>
      </w:r>
    </w:p>
    <w:p w14:paraId="72AC69BB" w14:textId="77777777" w:rsidR="00A21BC9" w:rsidRPr="00E778C7" w:rsidRDefault="00A21BC9" w:rsidP="00A21BC9">
      <w:pPr>
        <w:bidi/>
        <w:jc w:val="both"/>
        <w:rPr>
          <w:rFonts w:cs="Arial"/>
          <w:sz w:val="24"/>
          <w:szCs w:val="24"/>
          <w:rtl/>
        </w:rPr>
      </w:pPr>
      <w:r w:rsidRPr="00E778C7">
        <w:rPr>
          <w:rFonts w:cs="Arial"/>
          <w:sz w:val="24"/>
          <w:szCs w:val="24"/>
          <w:rtl/>
        </w:rPr>
        <w:t>תלמוד ירושלמי (וילנא) מסכת שבועות</w:t>
      </w:r>
    </w:p>
    <w:p w14:paraId="5B6120F2" w14:textId="77777777" w:rsidR="00A21BC9" w:rsidRPr="0046493D" w:rsidRDefault="00A21BC9" w:rsidP="00807019">
      <w:pPr>
        <w:bidi/>
        <w:jc w:val="both"/>
        <w:rPr>
          <w:rFonts w:cs="Arial"/>
          <w:sz w:val="28"/>
          <w:szCs w:val="28"/>
        </w:rPr>
      </w:pPr>
      <w:r w:rsidRPr="00E778C7">
        <w:rPr>
          <w:rFonts w:cs="Arial"/>
          <w:sz w:val="24"/>
          <w:szCs w:val="24"/>
          <w:rtl/>
        </w:rPr>
        <w:t xml:space="preserve"> </w:t>
      </w:r>
      <w:r w:rsidRPr="0046493D">
        <w:rPr>
          <w:rFonts w:cs="Arial"/>
          <w:sz w:val="28"/>
          <w:szCs w:val="28"/>
          <w:rtl/>
        </w:rPr>
        <w:t>פרק ד הלכה ז</w:t>
      </w:r>
    </w:p>
    <w:p w14:paraId="3839C10D" w14:textId="2F9FE64D" w:rsidR="00A21BC9" w:rsidRPr="0046493D" w:rsidRDefault="00A21BC9" w:rsidP="00A21BC9">
      <w:pPr>
        <w:bidi/>
        <w:jc w:val="both"/>
        <w:rPr>
          <w:rFonts w:cs="Arial"/>
          <w:sz w:val="28"/>
          <w:szCs w:val="28"/>
          <w:rtl/>
        </w:rPr>
      </w:pPr>
      <w:r w:rsidRPr="0046493D">
        <w:rPr>
          <w:rFonts w:cs="Arial"/>
          <w:sz w:val="28"/>
          <w:szCs w:val="28"/>
          <w:rtl/>
        </w:rPr>
        <w:t>מתני'</w:t>
      </w:r>
      <w:r w:rsidRPr="0046493D">
        <w:rPr>
          <w:rFonts w:cs="Arial" w:hint="cs"/>
          <w:sz w:val="28"/>
          <w:szCs w:val="28"/>
          <w:rtl/>
        </w:rPr>
        <w:t>:</w:t>
      </w:r>
      <w:r w:rsidRPr="0046493D">
        <w:rPr>
          <w:rFonts w:cs="Arial"/>
          <w:sz w:val="28"/>
          <w:szCs w:val="28"/>
          <w:rtl/>
        </w:rPr>
        <w:t xml:space="preserve"> משביע אני עליכם אם לא תבואו ותעידוני</w:t>
      </w:r>
      <w:r w:rsidRPr="0046493D">
        <w:rPr>
          <w:rFonts w:cs="Arial" w:hint="cs"/>
          <w:sz w:val="28"/>
          <w:szCs w:val="28"/>
          <w:rtl/>
        </w:rPr>
        <w:t>,</w:t>
      </w:r>
      <w:r w:rsidRPr="0046493D">
        <w:rPr>
          <w:rFonts w:cs="Arial"/>
          <w:sz w:val="28"/>
          <w:szCs w:val="28"/>
          <w:rtl/>
        </w:rPr>
        <w:t xml:space="preserve"> שאמר איש פלוני ליתן לי מאתים זוז</w:t>
      </w:r>
      <w:r w:rsidRPr="0046493D">
        <w:rPr>
          <w:rFonts w:cs="Arial" w:hint="cs"/>
          <w:sz w:val="28"/>
          <w:szCs w:val="28"/>
          <w:rtl/>
        </w:rPr>
        <w:t>,</w:t>
      </w:r>
      <w:r w:rsidRPr="0046493D">
        <w:rPr>
          <w:rFonts w:cs="Arial"/>
          <w:sz w:val="28"/>
          <w:szCs w:val="28"/>
          <w:rtl/>
        </w:rPr>
        <w:t xml:space="preserve"> ולא נתן</w:t>
      </w:r>
      <w:r w:rsidRPr="0046493D">
        <w:rPr>
          <w:rFonts w:cs="Arial" w:hint="cs"/>
          <w:sz w:val="28"/>
          <w:szCs w:val="28"/>
          <w:rtl/>
        </w:rPr>
        <w:t>.</w:t>
      </w:r>
      <w:r w:rsidRPr="0046493D">
        <w:rPr>
          <w:rFonts w:cs="Arial"/>
          <w:sz w:val="28"/>
          <w:szCs w:val="28"/>
          <w:rtl/>
        </w:rPr>
        <w:t xml:space="preserve"> הרי אילו פטורין</w:t>
      </w:r>
      <w:r w:rsidRPr="0046493D">
        <w:rPr>
          <w:rFonts w:cs="Arial" w:hint="cs"/>
          <w:sz w:val="28"/>
          <w:szCs w:val="28"/>
          <w:rtl/>
        </w:rPr>
        <w:t>.</w:t>
      </w:r>
      <w:r w:rsidRPr="0046493D">
        <w:rPr>
          <w:rFonts w:cs="Arial"/>
          <w:sz w:val="28"/>
          <w:szCs w:val="28"/>
          <w:rtl/>
        </w:rPr>
        <w:t xml:space="preserve"> שאין חייבין</w:t>
      </w:r>
      <w:r w:rsidRPr="0046493D">
        <w:rPr>
          <w:rFonts w:cs="Arial" w:hint="cs"/>
          <w:sz w:val="28"/>
          <w:szCs w:val="28"/>
          <w:rtl/>
        </w:rPr>
        <w:t>,</w:t>
      </w:r>
      <w:r w:rsidRPr="0046493D">
        <w:rPr>
          <w:rFonts w:cs="Arial"/>
          <w:sz w:val="28"/>
          <w:szCs w:val="28"/>
          <w:rtl/>
        </w:rPr>
        <w:t xml:space="preserve"> אלא על שבועת ממון כפקדון</w:t>
      </w:r>
      <w:r w:rsidRPr="0046493D">
        <w:rPr>
          <w:rFonts w:cs="Arial" w:hint="cs"/>
          <w:sz w:val="28"/>
          <w:szCs w:val="28"/>
          <w:rtl/>
        </w:rPr>
        <w:t>.</w:t>
      </w:r>
      <w:r w:rsidRPr="0046493D">
        <w:rPr>
          <w:rFonts w:cs="Arial"/>
          <w:sz w:val="28"/>
          <w:szCs w:val="28"/>
          <w:rtl/>
        </w:rPr>
        <w:t xml:space="preserve"> משבי</w:t>
      </w:r>
      <w:r w:rsidRPr="0046493D">
        <w:rPr>
          <w:rFonts w:cs="Arial" w:hint="cs"/>
          <w:sz w:val="28"/>
          <w:szCs w:val="28"/>
          <w:rtl/>
        </w:rPr>
        <w:t>ע</w:t>
      </w:r>
      <w:r w:rsidRPr="0046493D">
        <w:rPr>
          <w:rFonts w:cs="Arial"/>
          <w:sz w:val="28"/>
          <w:szCs w:val="28"/>
          <w:rtl/>
        </w:rPr>
        <w:t xml:space="preserve"> אני עליכם</w:t>
      </w:r>
      <w:r w:rsidRPr="0046493D">
        <w:rPr>
          <w:rFonts w:cs="Arial" w:hint="cs"/>
          <w:sz w:val="28"/>
          <w:szCs w:val="28"/>
          <w:rtl/>
        </w:rPr>
        <w:t>,</w:t>
      </w:r>
      <w:r w:rsidRPr="0046493D">
        <w:rPr>
          <w:rFonts w:cs="Arial"/>
          <w:sz w:val="28"/>
          <w:szCs w:val="28"/>
          <w:rtl/>
        </w:rPr>
        <w:t xml:space="preserve"> </w:t>
      </w:r>
      <w:r w:rsidRPr="0046493D">
        <w:rPr>
          <w:rFonts w:cs="Arial" w:hint="cs"/>
          <w:sz w:val="28"/>
          <w:szCs w:val="28"/>
          <w:rtl/>
        </w:rPr>
        <w:t>ש</w:t>
      </w:r>
      <w:r w:rsidRPr="0046493D">
        <w:rPr>
          <w:rFonts w:cs="Arial"/>
          <w:sz w:val="28"/>
          <w:szCs w:val="28"/>
          <w:rtl/>
        </w:rPr>
        <w:t>כשתדעון לי עדות</w:t>
      </w:r>
      <w:r w:rsidRPr="0046493D">
        <w:rPr>
          <w:rFonts w:cs="Arial" w:hint="cs"/>
          <w:sz w:val="28"/>
          <w:szCs w:val="28"/>
          <w:rtl/>
        </w:rPr>
        <w:t>,</w:t>
      </w:r>
      <w:r w:rsidRPr="0046493D">
        <w:rPr>
          <w:rFonts w:cs="Arial"/>
          <w:sz w:val="28"/>
          <w:szCs w:val="28"/>
          <w:rtl/>
        </w:rPr>
        <w:t xml:space="preserve"> שתבואו ותעידוני</w:t>
      </w:r>
      <w:r w:rsidRPr="0046493D">
        <w:rPr>
          <w:rFonts w:cs="Arial" w:hint="cs"/>
          <w:sz w:val="28"/>
          <w:szCs w:val="28"/>
          <w:rtl/>
        </w:rPr>
        <w:t>,</w:t>
      </w:r>
      <w:r w:rsidRPr="0046493D">
        <w:rPr>
          <w:rFonts w:cs="Arial"/>
          <w:sz w:val="28"/>
          <w:szCs w:val="28"/>
          <w:rtl/>
        </w:rPr>
        <w:t xml:space="preserve"> הרי אילו פטורין [דף כב עמוד א] מפני שקדמה שבועה לעדות</w:t>
      </w:r>
      <w:r w:rsidRPr="0046493D">
        <w:rPr>
          <w:rFonts w:cs="Arial" w:hint="cs"/>
          <w:sz w:val="28"/>
          <w:szCs w:val="28"/>
          <w:rtl/>
        </w:rPr>
        <w:t>.</w:t>
      </w:r>
      <w:r w:rsidRPr="0046493D">
        <w:rPr>
          <w:rFonts w:cs="Arial"/>
          <w:sz w:val="28"/>
          <w:szCs w:val="28"/>
          <w:rtl/>
        </w:rPr>
        <w:t xml:space="preserve"> עמד בבית הכנסת ואמר</w:t>
      </w:r>
      <w:r w:rsidRPr="0046493D">
        <w:rPr>
          <w:rFonts w:cs="Arial" w:hint="cs"/>
          <w:sz w:val="28"/>
          <w:szCs w:val="28"/>
          <w:rtl/>
        </w:rPr>
        <w:t>,</w:t>
      </w:r>
      <w:r w:rsidRPr="0046493D">
        <w:rPr>
          <w:rFonts w:cs="Arial"/>
          <w:sz w:val="28"/>
          <w:szCs w:val="28"/>
          <w:rtl/>
        </w:rPr>
        <w:t xml:space="preserve"> משביע אני עליכם אם יודעין אתם לי עדות שתבואו ותעידוני</w:t>
      </w:r>
      <w:r w:rsidRPr="0046493D">
        <w:rPr>
          <w:rFonts w:cs="Arial" w:hint="cs"/>
          <w:sz w:val="28"/>
          <w:szCs w:val="28"/>
          <w:rtl/>
        </w:rPr>
        <w:t>,</w:t>
      </w:r>
      <w:r w:rsidRPr="0046493D">
        <w:rPr>
          <w:rFonts w:cs="Arial"/>
          <w:sz w:val="28"/>
          <w:szCs w:val="28"/>
          <w:rtl/>
        </w:rPr>
        <w:t xml:space="preserve"> הרי אילו פטורין:</w:t>
      </w:r>
    </w:p>
    <w:p w14:paraId="1AAFE119" w14:textId="3E0E2000" w:rsidR="00A21BC9" w:rsidRPr="00807019" w:rsidRDefault="00A21BC9" w:rsidP="00807019">
      <w:pPr>
        <w:bidi/>
        <w:jc w:val="both"/>
        <w:rPr>
          <w:rFonts w:cs="Arial"/>
          <w:sz w:val="24"/>
          <w:szCs w:val="24"/>
          <w:rtl/>
        </w:rPr>
      </w:pPr>
      <w:r w:rsidRPr="00807019">
        <w:rPr>
          <w:rFonts w:cs="Arial"/>
          <w:sz w:val="24"/>
          <w:szCs w:val="24"/>
          <w:rtl/>
        </w:rPr>
        <w:t xml:space="preserve"> גמ'</w:t>
      </w:r>
      <w:r w:rsidRPr="00E778C7">
        <w:rPr>
          <w:rFonts w:cs="Arial" w:hint="cs"/>
          <w:sz w:val="24"/>
          <w:szCs w:val="24"/>
          <w:rtl/>
        </w:rPr>
        <w:t>:</w:t>
      </w:r>
      <w:r w:rsidRPr="00E778C7">
        <w:rPr>
          <w:rFonts w:cs="Arial"/>
          <w:sz w:val="24"/>
          <w:szCs w:val="24"/>
          <w:rtl/>
        </w:rPr>
        <w:t xml:space="preserve"> </w:t>
      </w:r>
      <w:r w:rsidRPr="008C1121">
        <w:rPr>
          <w:rFonts w:cs="Arial" w:hint="cs"/>
          <w:b/>
          <w:bCs/>
          <w:sz w:val="24"/>
          <w:szCs w:val="24"/>
          <w:rtl/>
        </w:rPr>
        <w:t xml:space="preserve">תנן </w:t>
      </w:r>
      <w:r w:rsidRPr="008C1121">
        <w:rPr>
          <w:rFonts w:cs="Arial"/>
          <w:b/>
          <w:bCs/>
          <w:sz w:val="24"/>
          <w:szCs w:val="24"/>
          <w:rtl/>
        </w:rPr>
        <w:t>משביע אני עליכם אם לא תבואו ותעידוני</w:t>
      </w:r>
      <w:r w:rsidRPr="008C1121">
        <w:rPr>
          <w:rFonts w:cs="Arial" w:hint="cs"/>
          <w:b/>
          <w:bCs/>
          <w:sz w:val="24"/>
          <w:szCs w:val="24"/>
          <w:rtl/>
        </w:rPr>
        <w:t>,</w:t>
      </w:r>
      <w:r w:rsidRPr="008C1121">
        <w:rPr>
          <w:rFonts w:cs="Arial"/>
          <w:b/>
          <w:bCs/>
          <w:sz w:val="24"/>
          <w:szCs w:val="24"/>
          <w:rtl/>
        </w:rPr>
        <w:t xml:space="preserve"> שאמר איש פלוני ליתן לי מאתים זוז</w:t>
      </w:r>
      <w:r w:rsidRPr="008C1121">
        <w:rPr>
          <w:rFonts w:cs="Arial" w:hint="cs"/>
          <w:b/>
          <w:bCs/>
          <w:sz w:val="24"/>
          <w:szCs w:val="24"/>
          <w:rtl/>
        </w:rPr>
        <w:t>,</w:t>
      </w:r>
      <w:r w:rsidRPr="008C1121">
        <w:rPr>
          <w:rFonts w:cs="Arial"/>
          <w:b/>
          <w:bCs/>
          <w:sz w:val="24"/>
          <w:szCs w:val="24"/>
          <w:rtl/>
        </w:rPr>
        <w:t xml:space="preserve"> ולא נתן</w:t>
      </w:r>
      <w:r w:rsidRPr="008C1121">
        <w:rPr>
          <w:rFonts w:cs="Arial" w:hint="cs"/>
          <w:b/>
          <w:bCs/>
          <w:sz w:val="24"/>
          <w:szCs w:val="24"/>
          <w:rtl/>
        </w:rPr>
        <w:t>.</w:t>
      </w:r>
      <w:r w:rsidRPr="008C1121">
        <w:rPr>
          <w:rFonts w:cs="Arial"/>
          <w:b/>
          <w:bCs/>
          <w:sz w:val="24"/>
          <w:szCs w:val="24"/>
          <w:rtl/>
        </w:rPr>
        <w:t xml:space="preserve"> הרי אילו פטורין</w:t>
      </w:r>
      <w:r w:rsidRPr="008C1121">
        <w:rPr>
          <w:rFonts w:cs="Arial" w:hint="cs"/>
          <w:b/>
          <w:bCs/>
          <w:sz w:val="24"/>
          <w:szCs w:val="24"/>
          <w:rtl/>
        </w:rPr>
        <w:t>.</w:t>
      </w:r>
      <w:r w:rsidRPr="008C1121">
        <w:rPr>
          <w:rFonts w:cs="Arial"/>
          <w:b/>
          <w:bCs/>
          <w:sz w:val="24"/>
          <w:szCs w:val="24"/>
          <w:rtl/>
        </w:rPr>
        <w:t xml:space="preserve">  מ"מ </w:t>
      </w:r>
      <w:r w:rsidR="00E228CA">
        <w:rPr>
          <w:rFonts w:cs="Arial" w:hint="cs"/>
          <w:b/>
          <w:bCs/>
          <w:sz w:val="24"/>
          <w:szCs w:val="24"/>
          <w:rtl/>
        </w:rPr>
        <w:t>וכי</w:t>
      </w:r>
      <w:r w:rsidRPr="008C1121">
        <w:rPr>
          <w:rFonts w:cs="Arial" w:hint="cs"/>
          <w:b/>
          <w:bCs/>
          <w:sz w:val="24"/>
          <w:szCs w:val="24"/>
          <w:rtl/>
        </w:rPr>
        <w:t xml:space="preserve"> </w:t>
      </w:r>
      <w:r w:rsidRPr="008C1121">
        <w:rPr>
          <w:rFonts w:cs="Arial"/>
          <w:b/>
          <w:bCs/>
          <w:sz w:val="24"/>
          <w:szCs w:val="24"/>
          <w:rtl/>
        </w:rPr>
        <w:t>לא הפסידו</w:t>
      </w:r>
      <w:r w:rsidRPr="008C1121">
        <w:rPr>
          <w:rFonts w:cs="Arial" w:hint="cs"/>
          <w:b/>
          <w:bCs/>
          <w:sz w:val="24"/>
          <w:szCs w:val="24"/>
          <w:rtl/>
        </w:rPr>
        <w:t>הו</w:t>
      </w:r>
      <w:r w:rsidRPr="008C1121">
        <w:rPr>
          <w:rFonts w:cs="Arial"/>
          <w:b/>
          <w:bCs/>
          <w:sz w:val="24"/>
          <w:szCs w:val="24"/>
          <w:rtl/>
        </w:rPr>
        <w:t xml:space="preserve"> ממון</w:t>
      </w:r>
      <w:r w:rsidR="00E228CA">
        <w:rPr>
          <w:rFonts w:cs="Arial" w:hint="cs"/>
          <w:b/>
          <w:bCs/>
          <w:sz w:val="24"/>
          <w:szCs w:val="24"/>
          <w:rtl/>
        </w:rPr>
        <w:t>?</w:t>
      </w:r>
      <w:r w:rsidRPr="008C1121">
        <w:rPr>
          <w:rFonts w:cs="Arial"/>
          <w:b/>
          <w:bCs/>
          <w:sz w:val="24"/>
          <w:szCs w:val="24"/>
          <w:rtl/>
        </w:rPr>
        <w:t xml:space="preserve"> </w:t>
      </w:r>
      <w:r w:rsidRPr="008C1121">
        <w:rPr>
          <w:rFonts w:cs="Arial" w:hint="cs"/>
          <w:b/>
          <w:bCs/>
          <w:sz w:val="24"/>
          <w:szCs w:val="24"/>
          <w:rtl/>
        </w:rPr>
        <w:t>ד</w:t>
      </w:r>
      <w:r w:rsidRPr="008C1121">
        <w:rPr>
          <w:rFonts w:cs="Arial"/>
          <w:b/>
          <w:bCs/>
          <w:sz w:val="24"/>
          <w:szCs w:val="24"/>
          <w:rtl/>
        </w:rPr>
        <w:t>כיון דהלה הוה בעי מיתן ליה</w:t>
      </w:r>
      <w:r w:rsidRPr="008C1121">
        <w:rPr>
          <w:rFonts w:cs="Arial" w:hint="cs"/>
          <w:b/>
          <w:bCs/>
          <w:sz w:val="24"/>
          <w:szCs w:val="24"/>
          <w:rtl/>
        </w:rPr>
        <w:t>,</w:t>
      </w:r>
      <w:r w:rsidRPr="008C1121">
        <w:rPr>
          <w:rFonts w:cs="Arial"/>
          <w:b/>
          <w:bCs/>
          <w:sz w:val="24"/>
          <w:szCs w:val="24"/>
          <w:rtl/>
        </w:rPr>
        <w:t xml:space="preserve"> ולא יהב ליה</w:t>
      </w:r>
      <w:r w:rsidRPr="008C1121">
        <w:rPr>
          <w:rFonts w:cs="Arial" w:hint="cs"/>
          <w:b/>
          <w:bCs/>
          <w:sz w:val="24"/>
          <w:szCs w:val="24"/>
          <w:rtl/>
        </w:rPr>
        <w:t>,</w:t>
      </w:r>
      <w:r w:rsidRPr="008C1121">
        <w:rPr>
          <w:rFonts w:cs="Arial"/>
          <w:b/>
          <w:bCs/>
          <w:sz w:val="24"/>
          <w:szCs w:val="24"/>
          <w:rtl/>
        </w:rPr>
        <w:t xml:space="preserve"> כמי שהפסידו ממון</w:t>
      </w:r>
      <w:r>
        <w:rPr>
          <w:rFonts w:cs="Arial" w:hint="cs"/>
          <w:sz w:val="24"/>
          <w:szCs w:val="24"/>
          <w:rtl/>
        </w:rPr>
        <w:t>?</w:t>
      </w:r>
      <w:r w:rsidR="00E228CA">
        <w:rPr>
          <w:rFonts w:cs="Arial" w:hint="cs"/>
          <w:sz w:val="24"/>
          <w:szCs w:val="24"/>
          <w:rtl/>
        </w:rPr>
        <w:t xml:space="preserve"> </w:t>
      </w:r>
      <w:r w:rsidR="00E228CA" w:rsidRPr="00E228CA">
        <w:rPr>
          <w:rFonts w:cs="Arial" w:hint="cs"/>
          <w:sz w:val="16"/>
          <w:szCs w:val="16"/>
          <w:rtl/>
        </w:rPr>
        <w:t>כדאמרי</w:t>
      </w:r>
      <w:r w:rsidR="00E228CA">
        <w:rPr>
          <w:rFonts w:cs="Arial" w:hint="cs"/>
          <w:sz w:val="24"/>
          <w:szCs w:val="24"/>
          <w:rtl/>
        </w:rPr>
        <w:t xml:space="preserve"> </w:t>
      </w:r>
      <w:r w:rsidRPr="00807019">
        <w:rPr>
          <w:rFonts w:cs="Arial"/>
          <w:sz w:val="24"/>
          <w:szCs w:val="24"/>
          <w:rtl/>
        </w:rPr>
        <w:t xml:space="preserve">ר' יוסי רבי יעקב בר זבדי </w:t>
      </w:r>
      <w:r w:rsidRPr="008C1121">
        <w:rPr>
          <w:rFonts w:cs="Arial" w:hint="cs"/>
          <w:b/>
          <w:bCs/>
          <w:sz w:val="24"/>
          <w:szCs w:val="24"/>
          <w:rtl/>
        </w:rPr>
        <w:t>ו</w:t>
      </w:r>
      <w:r w:rsidRPr="008C1121">
        <w:rPr>
          <w:rFonts w:cs="Arial"/>
          <w:b/>
          <w:bCs/>
          <w:sz w:val="24"/>
          <w:szCs w:val="24"/>
          <w:rtl/>
        </w:rPr>
        <w:t>רבי</w:t>
      </w:r>
      <w:r w:rsidRPr="00807019">
        <w:rPr>
          <w:rFonts w:cs="Arial"/>
          <w:sz w:val="24"/>
          <w:szCs w:val="24"/>
          <w:rtl/>
        </w:rPr>
        <w:t xml:space="preserve"> אבהו </w:t>
      </w:r>
      <w:r w:rsidRPr="008C1121">
        <w:rPr>
          <w:rFonts w:cs="Arial" w:hint="cs"/>
          <w:b/>
          <w:bCs/>
          <w:sz w:val="24"/>
          <w:szCs w:val="24"/>
          <w:rtl/>
        </w:rPr>
        <w:t>אמרו</w:t>
      </w:r>
      <w:r w:rsidRPr="00E778C7">
        <w:rPr>
          <w:rFonts w:cs="Arial" w:hint="cs"/>
          <w:sz w:val="24"/>
          <w:szCs w:val="24"/>
          <w:rtl/>
        </w:rPr>
        <w:t xml:space="preserve"> </w:t>
      </w:r>
      <w:r w:rsidRPr="00807019">
        <w:rPr>
          <w:rFonts w:cs="Arial"/>
          <w:sz w:val="24"/>
          <w:szCs w:val="24"/>
          <w:rtl/>
        </w:rPr>
        <w:t>בשם ר' יוחנן</w:t>
      </w:r>
      <w:r w:rsidRPr="00E778C7">
        <w:rPr>
          <w:rFonts w:cs="Arial" w:hint="cs"/>
          <w:sz w:val="24"/>
          <w:szCs w:val="24"/>
          <w:rtl/>
        </w:rPr>
        <w:t>.</w:t>
      </w:r>
      <w:r w:rsidRPr="00807019">
        <w:rPr>
          <w:rFonts w:cs="Arial"/>
          <w:sz w:val="24"/>
          <w:szCs w:val="24"/>
          <w:rtl/>
        </w:rPr>
        <w:t xml:space="preserve"> אמר ליתן מתנה לחבירו וביקש לחזור בו</w:t>
      </w:r>
      <w:r w:rsidRPr="00E778C7">
        <w:rPr>
          <w:rFonts w:cs="Arial" w:hint="cs"/>
          <w:sz w:val="24"/>
          <w:szCs w:val="24"/>
          <w:rtl/>
        </w:rPr>
        <w:t>,</w:t>
      </w:r>
      <w:r w:rsidRPr="00807019">
        <w:rPr>
          <w:rFonts w:cs="Arial"/>
          <w:sz w:val="24"/>
          <w:szCs w:val="24"/>
          <w:rtl/>
        </w:rPr>
        <w:t xml:space="preserve"> חוזר.</w:t>
      </w:r>
      <w:r w:rsidRPr="00807019">
        <w:rPr>
          <w:rFonts w:cs="Arial" w:hint="cs"/>
          <w:sz w:val="24"/>
          <w:szCs w:val="24"/>
          <w:rtl/>
        </w:rPr>
        <w:t xml:space="preserve"> </w:t>
      </w:r>
      <w:r w:rsidRPr="00D664B3">
        <w:rPr>
          <w:rFonts w:cs="Arial"/>
          <w:sz w:val="16"/>
          <w:szCs w:val="16"/>
          <w:rtl/>
        </w:rPr>
        <w:t>ואין בזה משום מחוסרי אמנה.</w:t>
      </w:r>
      <w:r>
        <w:rPr>
          <w:rFonts w:cs="Arial" w:hint="cs"/>
          <w:sz w:val="24"/>
          <w:szCs w:val="24"/>
          <w:rtl/>
        </w:rPr>
        <w:t xml:space="preserve"> </w:t>
      </w:r>
      <w:r w:rsidRPr="008C1121">
        <w:rPr>
          <w:rFonts w:cs="Arial" w:hint="cs"/>
          <w:b/>
          <w:bCs/>
          <w:sz w:val="24"/>
          <w:szCs w:val="24"/>
          <w:rtl/>
        </w:rPr>
        <w:t>נמצא שלא בהכרח הפסידוהו כלום</w:t>
      </w:r>
      <w:r>
        <w:rPr>
          <w:rFonts w:cs="Arial" w:hint="cs"/>
          <w:sz w:val="24"/>
          <w:szCs w:val="24"/>
          <w:rtl/>
        </w:rPr>
        <w:t>.</w:t>
      </w:r>
      <w:r w:rsidRPr="00E778C7">
        <w:rPr>
          <w:rFonts w:cs="Arial" w:hint="cs"/>
          <w:sz w:val="24"/>
          <w:szCs w:val="24"/>
          <w:rtl/>
        </w:rPr>
        <w:t xml:space="preserve"> </w:t>
      </w:r>
      <w:r w:rsidRPr="00807019">
        <w:rPr>
          <w:rFonts w:cs="Arial"/>
          <w:sz w:val="24"/>
          <w:szCs w:val="24"/>
          <w:rtl/>
        </w:rPr>
        <w:t>רבי יעקב בר זבדי בעא קומי רבי אבהו</w:t>
      </w:r>
      <w:r w:rsidRPr="00E778C7">
        <w:rPr>
          <w:rFonts w:cs="Arial" w:hint="cs"/>
          <w:sz w:val="24"/>
          <w:szCs w:val="24"/>
          <w:rtl/>
        </w:rPr>
        <w:t>.</w:t>
      </w:r>
      <w:r w:rsidRPr="00E778C7">
        <w:rPr>
          <w:rFonts w:cs="Arial"/>
          <w:sz w:val="24"/>
          <w:szCs w:val="24"/>
          <w:rtl/>
        </w:rPr>
        <w:t xml:space="preserve"> </w:t>
      </w:r>
      <w:r w:rsidRPr="008C1121">
        <w:rPr>
          <w:rFonts w:cs="Arial"/>
          <w:b/>
          <w:bCs/>
          <w:sz w:val="24"/>
          <w:szCs w:val="24"/>
          <w:rtl/>
        </w:rPr>
        <w:t>ו</w:t>
      </w:r>
      <w:r w:rsidRPr="008C1121">
        <w:rPr>
          <w:rFonts w:cs="Arial" w:hint="cs"/>
          <w:b/>
          <w:bCs/>
          <w:sz w:val="24"/>
          <w:szCs w:val="24"/>
          <w:rtl/>
        </w:rPr>
        <w:t>ה</w:t>
      </w:r>
      <w:r w:rsidRPr="008C1121">
        <w:rPr>
          <w:rFonts w:cs="Arial"/>
          <w:b/>
          <w:bCs/>
          <w:sz w:val="24"/>
          <w:szCs w:val="24"/>
          <w:rtl/>
        </w:rPr>
        <w:t>א</w:t>
      </w:r>
      <w:r w:rsidRPr="008C1121">
        <w:rPr>
          <w:rFonts w:cs="Arial" w:hint="cs"/>
          <w:b/>
          <w:bCs/>
          <w:sz w:val="24"/>
          <w:szCs w:val="24"/>
          <w:rtl/>
        </w:rPr>
        <w:t xml:space="preserve"> </w:t>
      </w:r>
      <w:r w:rsidRPr="008C1121">
        <w:rPr>
          <w:rFonts w:cs="Arial"/>
          <w:b/>
          <w:bCs/>
          <w:sz w:val="24"/>
          <w:szCs w:val="24"/>
          <w:rtl/>
        </w:rPr>
        <w:t xml:space="preserve">הן </w:t>
      </w:r>
      <w:r w:rsidRPr="008C1121">
        <w:rPr>
          <w:rFonts w:cs="Arial" w:hint="cs"/>
          <w:b/>
          <w:bCs/>
          <w:sz w:val="24"/>
          <w:szCs w:val="24"/>
          <w:rtl/>
        </w:rPr>
        <w:t>שאמר</w:t>
      </w:r>
      <w:r w:rsidRPr="00E778C7">
        <w:rPr>
          <w:rFonts w:cs="Arial" w:hint="cs"/>
          <w:sz w:val="24"/>
          <w:szCs w:val="24"/>
          <w:rtl/>
        </w:rPr>
        <w:t xml:space="preserve"> </w:t>
      </w:r>
      <w:r w:rsidRPr="008C1121">
        <w:rPr>
          <w:rFonts w:cs="Arial" w:hint="cs"/>
          <w:b/>
          <w:bCs/>
          <w:sz w:val="24"/>
          <w:szCs w:val="24"/>
          <w:rtl/>
        </w:rPr>
        <w:t>שיתן</w:t>
      </w:r>
      <w:r w:rsidRPr="00E778C7">
        <w:rPr>
          <w:rFonts w:cs="Arial" w:hint="cs"/>
          <w:sz w:val="24"/>
          <w:szCs w:val="24"/>
          <w:rtl/>
        </w:rPr>
        <w:t>,</w:t>
      </w:r>
      <w:r w:rsidRPr="00E778C7">
        <w:rPr>
          <w:rFonts w:cs="Arial"/>
          <w:sz w:val="24"/>
          <w:szCs w:val="24"/>
          <w:rtl/>
        </w:rPr>
        <w:t xml:space="preserve"> </w:t>
      </w:r>
      <w:r w:rsidRPr="00807019">
        <w:rPr>
          <w:rFonts w:cs="Arial"/>
          <w:sz w:val="24"/>
          <w:szCs w:val="24"/>
          <w:rtl/>
        </w:rPr>
        <w:t>לא בצדק הוא</w:t>
      </w:r>
      <w:r w:rsidRPr="00E778C7">
        <w:rPr>
          <w:rFonts w:cs="Arial" w:hint="cs"/>
          <w:sz w:val="24"/>
          <w:szCs w:val="24"/>
          <w:rtl/>
        </w:rPr>
        <w:t xml:space="preserve">. </w:t>
      </w:r>
      <w:r w:rsidRPr="008C1121">
        <w:rPr>
          <w:rFonts w:cs="Arial" w:hint="cs"/>
          <w:b/>
          <w:bCs/>
          <w:sz w:val="24"/>
          <w:szCs w:val="24"/>
          <w:rtl/>
        </w:rPr>
        <w:t xml:space="preserve">והתורה אמרה </w:t>
      </w:r>
      <w:r w:rsidRPr="008C1121">
        <w:rPr>
          <w:rFonts w:cs="Arial"/>
          <w:b/>
          <w:bCs/>
          <w:sz w:val="24"/>
          <w:szCs w:val="24"/>
          <w:rtl/>
        </w:rPr>
        <w:t xml:space="preserve"> שיהא לאו שלך</w:t>
      </w:r>
      <w:r w:rsidRPr="00807019">
        <w:rPr>
          <w:rFonts w:cs="Arial"/>
          <w:sz w:val="24"/>
          <w:szCs w:val="24"/>
          <w:rtl/>
        </w:rPr>
        <w:t xml:space="preserve"> צדק</w:t>
      </w:r>
      <w:r w:rsidRPr="00E778C7">
        <w:rPr>
          <w:rFonts w:cs="Arial"/>
          <w:sz w:val="24"/>
          <w:szCs w:val="24"/>
          <w:rtl/>
        </w:rPr>
        <w:t xml:space="preserve"> </w:t>
      </w:r>
      <w:r w:rsidRPr="008C1121">
        <w:rPr>
          <w:rFonts w:cs="Arial"/>
          <w:b/>
          <w:bCs/>
          <w:sz w:val="24"/>
          <w:szCs w:val="24"/>
          <w:rtl/>
        </w:rPr>
        <w:t>והן שלך צדק</w:t>
      </w:r>
      <w:r w:rsidRPr="008C1121">
        <w:rPr>
          <w:rFonts w:cs="Arial" w:hint="cs"/>
          <w:b/>
          <w:bCs/>
          <w:sz w:val="24"/>
          <w:szCs w:val="24"/>
          <w:rtl/>
        </w:rPr>
        <w:t>?</w:t>
      </w:r>
      <w:r w:rsidRPr="008C1121">
        <w:rPr>
          <w:rFonts w:cs="Arial"/>
          <w:b/>
          <w:bCs/>
          <w:sz w:val="24"/>
          <w:szCs w:val="24"/>
          <w:rtl/>
        </w:rPr>
        <w:t xml:space="preserve"> אמר</w:t>
      </w:r>
      <w:r w:rsidRPr="008C1121">
        <w:rPr>
          <w:rFonts w:cs="Arial" w:hint="cs"/>
          <w:b/>
          <w:bCs/>
          <w:sz w:val="24"/>
          <w:szCs w:val="24"/>
          <w:rtl/>
        </w:rPr>
        <w:t>י</w:t>
      </w:r>
      <w:r w:rsidRPr="00E778C7">
        <w:rPr>
          <w:rFonts w:cs="Arial" w:hint="cs"/>
          <w:sz w:val="24"/>
          <w:szCs w:val="24"/>
          <w:rtl/>
        </w:rPr>
        <w:t>,</w:t>
      </w:r>
      <w:r w:rsidRPr="00807019">
        <w:rPr>
          <w:rFonts w:cs="Arial"/>
          <w:sz w:val="24"/>
          <w:szCs w:val="24"/>
          <w:rtl/>
        </w:rPr>
        <w:t xml:space="preserve"> בשעה שאמר</w:t>
      </w:r>
      <w:r w:rsidRPr="00E778C7">
        <w:rPr>
          <w:rFonts w:cs="Arial" w:hint="cs"/>
          <w:sz w:val="24"/>
          <w:szCs w:val="24"/>
          <w:rtl/>
        </w:rPr>
        <w:t>,</w:t>
      </w:r>
      <w:r w:rsidRPr="00E778C7">
        <w:rPr>
          <w:rFonts w:cs="Arial"/>
          <w:sz w:val="24"/>
          <w:szCs w:val="24"/>
          <w:rtl/>
        </w:rPr>
        <w:t xml:space="preserve"> </w:t>
      </w:r>
      <w:r w:rsidRPr="008C1121">
        <w:rPr>
          <w:rFonts w:cs="Arial"/>
          <w:b/>
          <w:bCs/>
          <w:sz w:val="24"/>
          <w:szCs w:val="24"/>
          <w:rtl/>
        </w:rPr>
        <w:t>הין של צדק הוה</w:t>
      </w:r>
      <w:r w:rsidRPr="008C1121">
        <w:rPr>
          <w:rFonts w:cs="Arial" w:hint="cs"/>
          <w:b/>
          <w:bCs/>
          <w:sz w:val="24"/>
          <w:szCs w:val="24"/>
          <w:rtl/>
        </w:rPr>
        <w:t>,</w:t>
      </w:r>
      <w:r w:rsidRPr="00E778C7">
        <w:rPr>
          <w:rFonts w:cs="Arial" w:hint="cs"/>
          <w:sz w:val="24"/>
          <w:szCs w:val="24"/>
          <w:rtl/>
        </w:rPr>
        <w:t xml:space="preserve"> </w:t>
      </w:r>
      <w:r w:rsidRPr="008C1121">
        <w:rPr>
          <w:rFonts w:cs="Arial" w:hint="cs"/>
          <w:b/>
          <w:bCs/>
          <w:sz w:val="24"/>
          <w:szCs w:val="24"/>
          <w:rtl/>
        </w:rPr>
        <w:t>שבאמת התכוון לתת</w:t>
      </w:r>
      <w:r w:rsidRPr="008C1121">
        <w:rPr>
          <w:rFonts w:cs="Arial"/>
          <w:b/>
          <w:bCs/>
          <w:sz w:val="24"/>
          <w:szCs w:val="24"/>
          <w:rtl/>
        </w:rPr>
        <w:t xml:space="preserve">. </w:t>
      </w:r>
      <w:r w:rsidRPr="008C1121">
        <w:rPr>
          <w:rFonts w:cs="Arial" w:hint="cs"/>
          <w:b/>
          <w:bCs/>
          <w:sz w:val="24"/>
          <w:szCs w:val="24"/>
          <w:rtl/>
        </w:rPr>
        <w:t xml:space="preserve">תנן, </w:t>
      </w:r>
      <w:r w:rsidRPr="008C1121">
        <w:rPr>
          <w:rFonts w:cs="Arial"/>
          <w:b/>
          <w:bCs/>
          <w:sz w:val="24"/>
          <w:szCs w:val="24"/>
          <w:rtl/>
        </w:rPr>
        <w:t>עמד בבית הכנסת ואמר</w:t>
      </w:r>
      <w:r w:rsidRPr="008C1121">
        <w:rPr>
          <w:rFonts w:cs="Arial" w:hint="cs"/>
          <w:b/>
          <w:bCs/>
          <w:sz w:val="24"/>
          <w:szCs w:val="24"/>
          <w:rtl/>
        </w:rPr>
        <w:t>,</w:t>
      </w:r>
      <w:r w:rsidRPr="008C1121">
        <w:rPr>
          <w:rFonts w:cs="Arial"/>
          <w:b/>
          <w:bCs/>
          <w:sz w:val="24"/>
          <w:szCs w:val="24"/>
          <w:rtl/>
        </w:rPr>
        <w:t xml:space="preserve"> משביע אני עליכם אם יודעין אתם לי עדות שתבואו ותעידוני</w:t>
      </w:r>
      <w:r w:rsidRPr="008C1121">
        <w:rPr>
          <w:rFonts w:cs="Arial" w:hint="cs"/>
          <w:b/>
          <w:bCs/>
          <w:sz w:val="24"/>
          <w:szCs w:val="24"/>
          <w:rtl/>
        </w:rPr>
        <w:t>,</w:t>
      </w:r>
      <w:r w:rsidRPr="008C1121">
        <w:rPr>
          <w:rFonts w:cs="Arial"/>
          <w:b/>
          <w:bCs/>
          <w:sz w:val="24"/>
          <w:szCs w:val="24"/>
          <w:rtl/>
        </w:rPr>
        <w:t xml:space="preserve"> הרי אילו פטורין</w:t>
      </w:r>
      <w:r w:rsidRPr="00E778C7">
        <w:rPr>
          <w:rFonts w:cs="Arial" w:hint="cs"/>
          <w:sz w:val="24"/>
          <w:szCs w:val="24"/>
          <w:rtl/>
        </w:rPr>
        <w:t>.</w:t>
      </w:r>
      <w:r w:rsidRPr="00807019">
        <w:rPr>
          <w:rFonts w:cs="Arial"/>
          <w:sz w:val="24"/>
          <w:szCs w:val="24"/>
          <w:rtl/>
        </w:rPr>
        <w:t xml:space="preserve"> למה</w:t>
      </w:r>
      <w:r w:rsidRPr="00807019">
        <w:rPr>
          <w:rFonts w:cs="Arial" w:hint="cs"/>
          <w:sz w:val="24"/>
          <w:szCs w:val="24"/>
          <w:rtl/>
        </w:rPr>
        <w:t xml:space="preserve"> </w:t>
      </w:r>
      <w:r w:rsidRPr="008C1121">
        <w:rPr>
          <w:rFonts w:cs="Arial" w:hint="cs"/>
          <w:b/>
          <w:bCs/>
          <w:sz w:val="24"/>
          <w:szCs w:val="24"/>
          <w:rtl/>
        </w:rPr>
        <w:t>פטורים?</w:t>
      </w:r>
      <w:r w:rsidRPr="00E778C7">
        <w:rPr>
          <w:rFonts w:cs="Arial"/>
          <w:sz w:val="24"/>
          <w:szCs w:val="24"/>
          <w:rtl/>
        </w:rPr>
        <w:t xml:space="preserve"> </w:t>
      </w:r>
      <w:r w:rsidRPr="00807019">
        <w:rPr>
          <w:rFonts w:cs="Arial"/>
          <w:sz w:val="24"/>
          <w:szCs w:val="24"/>
          <w:rtl/>
        </w:rPr>
        <w:t>משום שאינו יודע בהן</w:t>
      </w:r>
      <w:r w:rsidRPr="00E778C7">
        <w:rPr>
          <w:rFonts w:cs="Arial" w:hint="cs"/>
          <w:sz w:val="24"/>
          <w:szCs w:val="24"/>
          <w:rtl/>
        </w:rPr>
        <w:t>,</w:t>
      </w:r>
      <w:r w:rsidRPr="00807019">
        <w:rPr>
          <w:rFonts w:cs="Arial"/>
          <w:sz w:val="24"/>
          <w:szCs w:val="24"/>
          <w:rtl/>
        </w:rPr>
        <w:t xml:space="preserve"> או משום שאין מתכוין להן</w:t>
      </w:r>
      <w:r>
        <w:rPr>
          <w:rFonts w:cs="Arial" w:hint="cs"/>
          <w:sz w:val="24"/>
          <w:szCs w:val="24"/>
          <w:rtl/>
        </w:rPr>
        <w:t>?</w:t>
      </w:r>
      <w:r w:rsidRPr="00E778C7">
        <w:rPr>
          <w:rFonts w:cs="Arial" w:hint="cs"/>
          <w:sz w:val="24"/>
          <w:szCs w:val="24"/>
          <w:rtl/>
        </w:rPr>
        <w:t xml:space="preserve"> </w:t>
      </w:r>
      <w:r w:rsidRPr="000364C3">
        <w:rPr>
          <w:rFonts w:cs="Arial" w:hint="cs"/>
          <w:sz w:val="16"/>
          <w:szCs w:val="16"/>
          <w:rtl/>
        </w:rPr>
        <w:t>שהרי אמר לכלם</w:t>
      </w:r>
      <w:r w:rsidRPr="00E778C7">
        <w:rPr>
          <w:rFonts w:cs="Arial"/>
          <w:sz w:val="24"/>
          <w:szCs w:val="24"/>
          <w:rtl/>
        </w:rPr>
        <w:t xml:space="preserve"> </w:t>
      </w:r>
      <w:r w:rsidRPr="00065754">
        <w:rPr>
          <w:rFonts w:cs="Arial" w:hint="cs"/>
          <w:sz w:val="16"/>
          <w:szCs w:val="16"/>
          <w:rtl/>
        </w:rPr>
        <w:t>ביחד</w:t>
      </w:r>
      <w:r w:rsidRPr="00807019">
        <w:rPr>
          <w:rFonts w:cs="Arial" w:hint="cs"/>
          <w:sz w:val="24"/>
          <w:szCs w:val="24"/>
          <w:rtl/>
        </w:rPr>
        <w:t xml:space="preserve"> </w:t>
      </w:r>
      <w:r w:rsidRPr="00807019">
        <w:rPr>
          <w:rFonts w:cs="Arial"/>
          <w:sz w:val="24"/>
          <w:szCs w:val="24"/>
          <w:rtl/>
        </w:rPr>
        <w:t>מה נפק מביניהון</w:t>
      </w:r>
      <w:r w:rsidRPr="00E778C7">
        <w:rPr>
          <w:rFonts w:cs="Arial" w:hint="cs"/>
          <w:sz w:val="24"/>
          <w:szCs w:val="24"/>
          <w:rtl/>
        </w:rPr>
        <w:t>?</w:t>
      </w:r>
      <w:r w:rsidRPr="00807019">
        <w:rPr>
          <w:rFonts w:cs="Arial"/>
          <w:sz w:val="24"/>
          <w:szCs w:val="24"/>
          <w:rtl/>
        </w:rPr>
        <w:t xml:space="preserve"> משכן שנים שנים. אין תימר משום שאינו </w:t>
      </w:r>
      <w:r w:rsidRPr="008C1121">
        <w:rPr>
          <w:rFonts w:cs="Arial" w:hint="cs"/>
          <w:b/>
          <w:bCs/>
          <w:sz w:val="24"/>
          <w:szCs w:val="24"/>
          <w:rtl/>
        </w:rPr>
        <w:t>מתכוון</w:t>
      </w:r>
      <w:r w:rsidRPr="008C1121">
        <w:rPr>
          <w:rFonts w:cs="Arial"/>
          <w:b/>
          <w:bCs/>
          <w:sz w:val="24"/>
          <w:szCs w:val="24"/>
          <w:rtl/>
        </w:rPr>
        <w:t xml:space="preserve"> </w:t>
      </w:r>
      <w:r w:rsidRPr="008C1121">
        <w:rPr>
          <w:rFonts w:cs="Arial" w:hint="cs"/>
          <w:b/>
          <w:bCs/>
          <w:sz w:val="24"/>
          <w:szCs w:val="24"/>
          <w:rtl/>
        </w:rPr>
        <w:t>להם, אם משכן שנים שנים</w:t>
      </w:r>
      <w:r w:rsidRPr="008C1121">
        <w:rPr>
          <w:rFonts w:cs="Arial"/>
          <w:b/>
          <w:bCs/>
          <w:sz w:val="24"/>
          <w:szCs w:val="24"/>
          <w:rtl/>
        </w:rPr>
        <w:t xml:space="preserve"> </w:t>
      </w:r>
      <w:r w:rsidRPr="008C1121">
        <w:rPr>
          <w:rFonts w:cs="Arial" w:hint="cs"/>
          <w:b/>
          <w:bCs/>
          <w:sz w:val="24"/>
          <w:szCs w:val="24"/>
          <w:rtl/>
        </w:rPr>
        <w:t>מתכוון</w:t>
      </w:r>
      <w:r w:rsidRPr="008C1121">
        <w:rPr>
          <w:rFonts w:cs="Arial"/>
          <w:b/>
          <w:bCs/>
          <w:sz w:val="24"/>
          <w:szCs w:val="24"/>
          <w:rtl/>
        </w:rPr>
        <w:t xml:space="preserve"> </w:t>
      </w:r>
      <w:r w:rsidRPr="008C1121">
        <w:rPr>
          <w:rFonts w:cs="Arial" w:hint="cs"/>
          <w:b/>
          <w:bCs/>
          <w:sz w:val="24"/>
          <w:szCs w:val="24"/>
          <w:rtl/>
        </w:rPr>
        <w:t>להם</w:t>
      </w:r>
      <w:r>
        <w:rPr>
          <w:rFonts w:cs="Arial" w:hint="cs"/>
          <w:sz w:val="24"/>
          <w:szCs w:val="24"/>
          <w:rtl/>
        </w:rPr>
        <w:t xml:space="preserve"> </w:t>
      </w:r>
      <w:r>
        <w:rPr>
          <w:rFonts w:cs="Arial" w:hint="cs"/>
          <w:sz w:val="16"/>
          <w:szCs w:val="16"/>
          <w:rtl/>
        </w:rPr>
        <w:t>ואם ההלכה שפטורים</w:t>
      </w:r>
      <w:r w:rsidRPr="00807019">
        <w:rPr>
          <w:rFonts w:cs="Arial"/>
          <w:sz w:val="24"/>
          <w:szCs w:val="24"/>
          <w:rtl/>
        </w:rPr>
        <w:t xml:space="preserve"> הוי לית טעמא דלא משום שאין </w:t>
      </w:r>
      <w:r>
        <w:rPr>
          <w:rFonts w:cs="Arial" w:hint="cs"/>
          <w:sz w:val="24"/>
          <w:szCs w:val="24"/>
          <w:rtl/>
        </w:rPr>
        <w:t>יודע</w:t>
      </w:r>
      <w:r w:rsidRPr="00807019">
        <w:rPr>
          <w:rFonts w:cs="Arial"/>
          <w:sz w:val="24"/>
          <w:szCs w:val="24"/>
          <w:rtl/>
        </w:rPr>
        <w:t xml:space="preserve"> להן:</w:t>
      </w:r>
      <w:r w:rsidRPr="00065754">
        <w:rPr>
          <w:rFonts w:cs="Arial"/>
          <w:sz w:val="24"/>
          <w:szCs w:val="24"/>
          <w:rtl/>
        </w:rPr>
        <w:t xml:space="preserve"> </w:t>
      </w:r>
    </w:p>
    <w:p w14:paraId="0EBD814B" w14:textId="77777777" w:rsidR="00A21BC9" w:rsidRPr="00E778C7" w:rsidRDefault="00A21BC9" w:rsidP="00A21BC9">
      <w:pPr>
        <w:bidi/>
        <w:jc w:val="both"/>
        <w:rPr>
          <w:rFonts w:cs="Arial"/>
          <w:sz w:val="24"/>
          <w:szCs w:val="24"/>
          <w:rtl/>
        </w:rPr>
      </w:pPr>
      <w:r w:rsidRPr="00E778C7">
        <w:rPr>
          <w:rFonts w:cs="Arial"/>
          <w:sz w:val="24"/>
          <w:szCs w:val="24"/>
          <w:rtl/>
        </w:rPr>
        <w:t>תלמוד ירושלמי (וילנא) מסכת שבועות</w:t>
      </w:r>
    </w:p>
    <w:p w14:paraId="1715E481" w14:textId="77777777" w:rsidR="00A21BC9" w:rsidRPr="00807019" w:rsidRDefault="00A21BC9" w:rsidP="00807019">
      <w:pPr>
        <w:bidi/>
        <w:jc w:val="both"/>
        <w:rPr>
          <w:sz w:val="24"/>
        </w:rPr>
      </w:pPr>
      <w:r w:rsidRPr="00E778C7">
        <w:rPr>
          <w:rFonts w:cs="Arial"/>
          <w:sz w:val="24"/>
          <w:szCs w:val="24"/>
          <w:rtl/>
        </w:rPr>
        <w:t xml:space="preserve"> פרק ד </w:t>
      </w:r>
      <w:r w:rsidRPr="00807019">
        <w:rPr>
          <w:rFonts w:cs="Arial"/>
          <w:sz w:val="24"/>
          <w:szCs w:val="24"/>
          <w:rtl/>
        </w:rPr>
        <w:t>הלכה ח</w:t>
      </w:r>
    </w:p>
    <w:p w14:paraId="3DEBDC90" w14:textId="77777777" w:rsidR="00A21BC9" w:rsidRPr="006B5CCC" w:rsidRDefault="00A21BC9" w:rsidP="00A21BC9">
      <w:pPr>
        <w:bidi/>
        <w:jc w:val="both"/>
        <w:rPr>
          <w:rFonts w:cs="Arial"/>
          <w:sz w:val="28"/>
          <w:szCs w:val="28"/>
          <w:rtl/>
        </w:rPr>
      </w:pPr>
      <w:r w:rsidRPr="006B5CCC">
        <w:rPr>
          <w:rFonts w:cs="Arial"/>
          <w:sz w:val="28"/>
          <w:szCs w:val="28"/>
          <w:rtl/>
        </w:rPr>
        <w:t>מתני'</w:t>
      </w:r>
      <w:r w:rsidRPr="006B5CCC">
        <w:rPr>
          <w:rFonts w:cs="Arial" w:hint="cs"/>
          <w:sz w:val="28"/>
          <w:szCs w:val="28"/>
          <w:rtl/>
        </w:rPr>
        <w:t>:</w:t>
      </w:r>
      <w:r w:rsidRPr="006B5CCC">
        <w:rPr>
          <w:rFonts w:cs="Arial"/>
          <w:sz w:val="28"/>
          <w:szCs w:val="28"/>
          <w:rtl/>
        </w:rPr>
        <w:t xml:space="preserve"> אמר לשנים</w:t>
      </w:r>
      <w:r w:rsidRPr="006B5CCC">
        <w:rPr>
          <w:rFonts w:cs="Arial" w:hint="cs"/>
          <w:sz w:val="28"/>
          <w:szCs w:val="28"/>
          <w:rtl/>
        </w:rPr>
        <w:t>,</w:t>
      </w:r>
      <w:r w:rsidRPr="006B5CCC">
        <w:rPr>
          <w:rFonts w:cs="Arial"/>
          <w:sz w:val="28"/>
          <w:szCs w:val="28"/>
          <w:rtl/>
        </w:rPr>
        <w:t xml:space="preserve"> משביע אני עליכם איש פלוני ופלוני</w:t>
      </w:r>
      <w:r w:rsidRPr="006B5CCC">
        <w:rPr>
          <w:rFonts w:cs="Arial" w:hint="cs"/>
          <w:sz w:val="28"/>
          <w:szCs w:val="28"/>
          <w:rtl/>
        </w:rPr>
        <w:t>,</w:t>
      </w:r>
      <w:r w:rsidRPr="006B5CCC">
        <w:rPr>
          <w:rFonts w:cs="Arial"/>
          <w:sz w:val="28"/>
          <w:szCs w:val="28"/>
          <w:rtl/>
        </w:rPr>
        <w:t xml:space="preserve"> אם יודעים אתם לי עדות שתבואו ותעידוני</w:t>
      </w:r>
      <w:r w:rsidRPr="006B5CCC">
        <w:rPr>
          <w:rFonts w:cs="Arial" w:hint="cs"/>
          <w:sz w:val="28"/>
          <w:szCs w:val="28"/>
          <w:rtl/>
        </w:rPr>
        <w:t>.</w:t>
      </w:r>
      <w:r w:rsidRPr="006B5CCC">
        <w:rPr>
          <w:rFonts w:cs="Arial"/>
          <w:sz w:val="28"/>
          <w:szCs w:val="28"/>
          <w:rtl/>
        </w:rPr>
        <w:t xml:space="preserve"> והם שיודעים לו עדות עד מפי עד</w:t>
      </w:r>
      <w:r w:rsidRPr="006B5CCC">
        <w:rPr>
          <w:rFonts w:cs="Arial" w:hint="cs"/>
          <w:sz w:val="28"/>
          <w:szCs w:val="28"/>
          <w:rtl/>
        </w:rPr>
        <w:t>.</w:t>
      </w:r>
      <w:r w:rsidRPr="006B5CCC">
        <w:rPr>
          <w:rFonts w:cs="Arial"/>
          <w:sz w:val="28"/>
          <w:szCs w:val="28"/>
          <w:rtl/>
        </w:rPr>
        <w:t xml:space="preserve"> או שהיה אחד מהן קרוב או פסול</w:t>
      </w:r>
      <w:r w:rsidRPr="006B5CCC">
        <w:rPr>
          <w:rFonts w:cs="Arial" w:hint="cs"/>
          <w:sz w:val="28"/>
          <w:szCs w:val="28"/>
          <w:rtl/>
        </w:rPr>
        <w:t>,</w:t>
      </w:r>
      <w:r w:rsidRPr="006B5CCC">
        <w:rPr>
          <w:rFonts w:cs="Arial"/>
          <w:sz w:val="28"/>
          <w:szCs w:val="28"/>
          <w:rtl/>
        </w:rPr>
        <w:t xml:space="preserve"> הרי אילו פטורין: </w:t>
      </w:r>
    </w:p>
    <w:p w14:paraId="1C7966E4" w14:textId="6C70A6AD" w:rsidR="00A21BC9" w:rsidRPr="00807019" w:rsidRDefault="00A21BC9" w:rsidP="00807019">
      <w:pPr>
        <w:bidi/>
        <w:jc w:val="both"/>
        <w:rPr>
          <w:rFonts w:cs="Arial"/>
          <w:sz w:val="24"/>
          <w:szCs w:val="24"/>
          <w:rtl/>
        </w:rPr>
      </w:pPr>
      <w:r w:rsidRPr="00E778C7">
        <w:rPr>
          <w:rFonts w:cs="Arial"/>
          <w:sz w:val="24"/>
          <w:szCs w:val="24"/>
          <w:rtl/>
        </w:rPr>
        <w:t>גמ'</w:t>
      </w:r>
      <w:r w:rsidRPr="00E778C7">
        <w:rPr>
          <w:rFonts w:cs="Arial" w:hint="cs"/>
          <w:sz w:val="24"/>
          <w:szCs w:val="24"/>
          <w:rtl/>
        </w:rPr>
        <w:t xml:space="preserve"> </w:t>
      </w:r>
      <w:r w:rsidRPr="008C1121">
        <w:rPr>
          <w:rFonts w:cs="Arial" w:hint="cs"/>
          <w:b/>
          <w:bCs/>
          <w:sz w:val="24"/>
          <w:szCs w:val="24"/>
          <w:rtl/>
        </w:rPr>
        <w:t xml:space="preserve">תנן, </w:t>
      </w:r>
      <w:r w:rsidRPr="008C1121">
        <w:rPr>
          <w:rFonts w:cs="Arial"/>
          <w:b/>
          <w:bCs/>
          <w:sz w:val="24"/>
          <w:szCs w:val="24"/>
          <w:rtl/>
        </w:rPr>
        <w:t>עמד בבית הכנסת ואמר</w:t>
      </w:r>
      <w:r w:rsidRPr="008C1121">
        <w:rPr>
          <w:rFonts w:cs="Arial" w:hint="cs"/>
          <w:b/>
          <w:bCs/>
          <w:sz w:val="24"/>
          <w:szCs w:val="24"/>
          <w:rtl/>
        </w:rPr>
        <w:t>,</w:t>
      </w:r>
      <w:r w:rsidRPr="008C1121">
        <w:rPr>
          <w:rFonts w:cs="Arial"/>
          <w:b/>
          <w:bCs/>
          <w:sz w:val="24"/>
          <w:szCs w:val="24"/>
          <w:rtl/>
        </w:rPr>
        <w:t xml:space="preserve"> משביע אני עליכם אם יודעין אתם לי עדות שתבואו ותעידוני</w:t>
      </w:r>
      <w:r w:rsidRPr="008C1121">
        <w:rPr>
          <w:rFonts w:cs="Arial" w:hint="cs"/>
          <w:b/>
          <w:bCs/>
          <w:sz w:val="24"/>
          <w:szCs w:val="24"/>
          <w:rtl/>
        </w:rPr>
        <w:t>,</w:t>
      </w:r>
      <w:r w:rsidRPr="008C1121">
        <w:rPr>
          <w:rFonts w:cs="Arial"/>
          <w:b/>
          <w:bCs/>
          <w:sz w:val="24"/>
          <w:szCs w:val="24"/>
          <w:rtl/>
        </w:rPr>
        <w:t xml:space="preserve"> הרי אילו פטורין</w:t>
      </w:r>
      <w:r w:rsidRPr="008C1121">
        <w:rPr>
          <w:rFonts w:cs="Arial" w:hint="cs"/>
          <w:b/>
          <w:bCs/>
          <w:sz w:val="24"/>
          <w:szCs w:val="24"/>
          <w:rtl/>
        </w:rPr>
        <w:t>.</w:t>
      </w:r>
      <w:r w:rsidRPr="008C1121">
        <w:rPr>
          <w:rFonts w:cs="Arial"/>
          <w:b/>
          <w:bCs/>
          <w:sz w:val="24"/>
          <w:szCs w:val="24"/>
          <w:rtl/>
        </w:rPr>
        <w:t xml:space="preserve"> למה</w:t>
      </w:r>
      <w:r w:rsidRPr="008C1121">
        <w:rPr>
          <w:rFonts w:cs="Arial" w:hint="cs"/>
          <w:b/>
          <w:bCs/>
          <w:sz w:val="24"/>
          <w:szCs w:val="24"/>
          <w:rtl/>
        </w:rPr>
        <w:t xml:space="preserve"> פטורים?</w:t>
      </w:r>
      <w:r w:rsidRPr="008C1121">
        <w:rPr>
          <w:rFonts w:cs="Arial"/>
          <w:b/>
          <w:bCs/>
          <w:sz w:val="24"/>
          <w:szCs w:val="24"/>
          <w:rtl/>
        </w:rPr>
        <w:t xml:space="preserve"> משום שאינו יודע בהן</w:t>
      </w:r>
      <w:r w:rsidRPr="008C1121">
        <w:rPr>
          <w:rFonts w:cs="Arial" w:hint="cs"/>
          <w:b/>
          <w:bCs/>
          <w:sz w:val="24"/>
          <w:szCs w:val="24"/>
          <w:rtl/>
        </w:rPr>
        <w:t>,</w:t>
      </w:r>
      <w:r w:rsidRPr="008C1121">
        <w:rPr>
          <w:rFonts w:cs="Arial"/>
          <w:b/>
          <w:bCs/>
          <w:sz w:val="24"/>
          <w:szCs w:val="24"/>
          <w:rtl/>
        </w:rPr>
        <w:t xml:space="preserve"> או משום שאין מתכוין להן</w:t>
      </w:r>
      <w:r w:rsidRPr="008C1121">
        <w:rPr>
          <w:rFonts w:cs="Arial" w:hint="cs"/>
          <w:b/>
          <w:bCs/>
          <w:sz w:val="24"/>
          <w:szCs w:val="24"/>
          <w:rtl/>
        </w:rPr>
        <w:t>?</w:t>
      </w:r>
      <w:r w:rsidRPr="008C1121">
        <w:rPr>
          <w:rFonts w:cs="Arial"/>
          <w:b/>
          <w:bCs/>
          <w:sz w:val="24"/>
          <w:szCs w:val="24"/>
          <w:rtl/>
        </w:rPr>
        <w:t xml:space="preserve">  רבי מנא שמע </w:t>
      </w:r>
      <w:r w:rsidRPr="008C1121">
        <w:rPr>
          <w:rFonts w:cs="Arial" w:hint="cs"/>
          <w:b/>
          <w:bCs/>
          <w:sz w:val="24"/>
          <w:szCs w:val="24"/>
          <w:rtl/>
        </w:rPr>
        <w:t xml:space="preserve">ליה </w:t>
      </w:r>
      <w:r w:rsidRPr="008C1121">
        <w:rPr>
          <w:rFonts w:cs="Arial"/>
          <w:b/>
          <w:bCs/>
          <w:sz w:val="24"/>
          <w:szCs w:val="24"/>
          <w:rtl/>
        </w:rPr>
        <w:t>מ</w:t>
      </w:r>
      <w:r w:rsidRPr="008C1121">
        <w:rPr>
          <w:rFonts w:cs="Arial" w:hint="cs"/>
          <w:b/>
          <w:bCs/>
          <w:sz w:val="24"/>
          <w:szCs w:val="24"/>
          <w:rtl/>
        </w:rPr>
        <w:t xml:space="preserve">המשנה </w:t>
      </w:r>
      <w:r w:rsidRPr="008C1121">
        <w:rPr>
          <w:rFonts w:cs="Arial"/>
          <w:b/>
          <w:bCs/>
          <w:sz w:val="24"/>
          <w:szCs w:val="24"/>
          <w:rtl/>
        </w:rPr>
        <w:t>דבתריה</w:t>
      </w:r>
      <w:r w:rsidRPr="008C1121">
        <w:rPr>
          <w:rFonts w:cs="Arial" w:hint="cs"/>
          <w:b/>
          <w:bCs/>
          <w:sz w:val="24"/>
          <w:szCs w:val="24"/>
          <w:rtl/>
        </w:rPr>
        <w:t>, דתנן</w:t>
      </w:r>
      <w:r w:rsidRPr="00E778C7">
        <w:rPr>
          <w:rFonts w:cs="Arial" w:hint="cs"/>
          <w:sz w:val="24"/>
          <w:szCs w:val="24"/>
          <w:rtl/>
        </w:rPr>
        <w:t>,</w:t>
      </w:r>
      <w:r w:rsidRPr="00807019">
        <w:rPr>
          <w:rFonts w:cs="Arial" w:hint="cs"/>
          <w:sz w:val="24"/>
          <w:szCs w:val="24"/>
          <w:rtl/>
        </w:rPr>
        <w:t xml:space="preserve"> </w:t>
      </w:r>
      <w:r w:rsidRPr="00807019">
        <w:rPr>
          <w:rFonts w:cs="Arial"/>
          <w:sz w:val="24"/>
          <w:szCs w:val="24"/>
          <w:rtl/>
        </w:rPr>
        <w:t>או שהיה אחד מהן קרוב או פסול הרי אילו פטורין</w:t>
      </w:r>
      <w:r w:rsidRPr="00E778C7">
        <w:rPr>
          <w:rFonts w:cs="Arial" w:hint="cs"/>
          <w:sz w:val="24"/>
          <w:szCs w:val="24"/>
          <w:rtl/>
        </w:rPr>
        <w:t>.</w:t>
      </w:r>
      <w:r w:rsidRPr="00E778C7">
        <w:rPr>
          <w:rFonts w:cs="Arial"/>
          <w:sz w:val="24"/>
          <w:szCs w:val="24"/>
          <w:rtl/>
        </w:rPr>
        <w:t xml:space="preserve"> </w:t>
      </w:r>
      <w:r w:rsidRPr="008C1121">
        <w:rPr>
          <w:rFonts w:cs="Arial"/>
          <w:b/>
          <w:bCs/>
          <w:sz w:val="24"/>
          <w:szCs w:val="24"/>
          <w:rtl/>
        </w:rPr>
        <w:t>הא לא היה</w:t>
      </w:r>
      <w:r w:rsidRPr="00807019">
        <w:rPr>
          <w:rFonts w:cs="Arial"/>
          <w:sz w:val="24"/>
          <w:szCs w:val="24"/>
          <w:rtl/>
        </w:rPr>
        <w:t xml:space="preserve"> אחד מהן קרוב או פסול</w:t>
      </w:r>
      <w:r w:rsidRPr="00E778C7">
        <w:rPr>
          <w:rFonts w:cs="Arial" w:hint="cs"/>
          <w:sz w:val="24"/>
          <w:szCs w:val="24"/>
          <w:rtl/>
        </w:rPr>
        <w:t>,</w:t>
      </w:r>
      <w:r w:rsidRPr="00807019">
        <w:rPr>
          <w:rFonts w:cs="Arial"/>
          <w:sz w:val="24"/>
          <w:szCs w:val="24"/>
          <w:rtl/>
        </w:rPr>
        <w:t xml:space="preserve"> חייבין. </w:t>
      </w:r>
      <w:r w:rsidRPr="00E778C7">
        <w:rPr>
          <w:rFonts w:cs="Arial"/>
          <w:sz w:val="24"/>
          <w:szCs w:val="24"/>
          <w:rtl/>
        </w:rPr>
        <w:t>ו</w:t>
      </w:r>
      <w:r w:rsidRPr="00E778C7">
        <w:rPr>
          <w:rFonts w:cs="Arial" w:hint="cs"/>
          <w:sz w:val="24"/>
          <w:szCs w:val="24"/>
          <w:rtl/>
        </w:rPr>
        <w:t xml:space="preserve">כי </w:t>
      </w:r>
      <w:r w:rsidRPr="00E778C7">
        <w:rPr>
          <w:rFonts w:cs="Arial"/>
          <w:sz w:val="24"/>
          <w:szCs w:val="24"/>
          <w:rtl/>
        </w:rPr>
        <w:t>יודע</w:t>
      </w:r>
      <w:r w:rsidRPr="00807019">
        <w:rPr>
          <w:rFonts w:cs="Arial"/>
          <w:sz w:val="24"/>
          <w:szCs w:val="24"/>
          <w:rtl/>
        </w:rPr>
        <w:t xml:space="preserve"> הוא בהון</w:t>
      </w:r>
      <w:r>
        <w:rPr>
          <w:rFonts w:cs="Arial" w:hint="cs"/>
          <w:sz w:val="24"/>
          <w:szCs w:val="24"/>
          <w:rtl/>
        </w:rPr>
        <w:t xml:space="preserve"> </w:t>
      </w:r>
      <w:r w:rsidRPr="00DC614C">
        <w:rPr>
          <w:rFonts w:cs="Arial" w:hint="cs"/>
          <w:sz w:val="16"/>
          <w:szCs w:val="16"/>
          <w:rtl/>
        </w:rPr>
        <w:t>הרי אם הוא היה יודע בהם לא היה פונה לקרוב או הפסול</w:t>
      </w:r>
      <w:r w:rsidRPr="00E778C7">
        <w:rPr>
          <w:rFonts w:cs="Arial" w:hint="cs"/>
          <w:sz w:val="24"/>
          <w:szCs w:val="24"/>
          <w:rtl/>
        </w:rPr>
        <w:t>?</w:t>
      </w:r>
      <w:r w:rsidRPr="00E778C7">
        <w:rPr>
          <w:rFonts w:cs="Arial"/>
          <w:sz w:val="24"/>
          <w:szCs w:val="24"/>
          <w:rtl/>
        </w:rPr>
        <w:t>.</w:t>
      </w:r>
      <w:r w:rsidRPr="00807019">
        <w:rPr>
          <w:rFonts w:cs="Arial"/>
          <w:sz w:val="24"/>
          <w:szCs w:val="24"/>
          <w:rtl/>
        </w:rPr>
        <w:t xml:space="preserve"> הוי לית טעמא אלא משום שאין מתכוין להן. רבי יוסי שמע לה </w:t>
      </w:r>
      <w:r w:rsidRPr="008C1121">
        <w:rPr>
          <w:rFonts w:cs="Arial"/>
          <w:b/>
          <w:bCs/>
          <w:sz w:val="24"/>
          <w:szCs w:val="24"/>
          <w:rtl/>
        </w:rPr>
        <w:t>מ</w:t>
      </w:r>
      <w:r w:rsidRPr="008C1121">
        <w:rPr>
          <w:rFonts w:cs="Arial" w:hint="cs"/>
          <w:b/>
          <w:bCs/>
          <w:sz w:val="24"/>
          <w:szCs w:val="24"/>
          <w:rtl/>
        </w:rPr>
        <w:t>המשנה ד</w:t>
      </w:r>
      <w:r w:rsidRPr="008C1121">
        <w:rPr>
          <w:rFonts w:cs="Arial"/>
          <w:b/>
          <w:bCs/>
          <w:sz w:val="24"/>
          <w:szCs w:val="24"/>
          <w:rtl/>
        </w:rPr>
        <w:t xml:space="preserve">קדמיתא </w:t>
      </w:r>
      <w:r w:rsidRPr="008C1121">
        <w:rPr>
          <w:rFonts w:cs="Arial" w:hint="cs"/>
          <w:b/>
          <w:bCs/>
          <w:sz w:val="24"/>
          <w:szCs w:val="24"/>
          <w:rtl/>
        </w:rPr>
        <w:t xml:space="preserve">דתנן, </w:t>
      </w:r>
      <w:r w:rsidRPr="008C1121">
        <w:rPr>
          <w:rFonts w:cs="Arial"/>
          <w:b/>
          <w:bCs/>
          <w:sz w:val="24"/>
          <w:szCs w:val="24"/>
          <w:rtl/>
        </w:rPr>
        <w:t>משבי</w:t>
      </w:r>
      <w:r w:rsidRPr="008C1121">
        <w:rPr>
          <w:rFonts w:cs="Arial" w:hint="cs"/>
          <w:b/>
          <w:bCs/>
          <w:sz w:val="24"/>
          <w:szCs w:val="24"/>
          <w:rtl/>
        </w:rPr>
        <w:t>ע</w:t>
      </w:r>
      <w:r w:rsidRPr="008C1121">
        <w:rPr>
          <w:rFonts w:cs="Arial"/>
          <w:b/>
          <w:bCs/>
          <w:sz w:val="24"/>
          <w:szCs w:val="24"/>
          <w:rtl/>
        </w:rPr>
        <w:t xml:space="preserve"> אני עליכם</w:t>
      </w:r>
      <w:r w:rsidRPr="008C1121">
        <w:rPr>
          <w:rFonts w:cs="Arial" w:hint="cs"/>
          <w:b/>
          <w:bCs/>
          <w:sz w:val="24"/>
          <w:szCs w:val="24"/>
          <w:rtl/>
        </w:rPr>
        <w:t>,</w:t>
      </w:r>
      <w:r w:rsidRPr="008C1121">
        <w:rPr>
          <w:rFonts w:cs="Arial"/>
          <w:b/>
          <w:bCs/>
          <w:sz w:val="24"/>
          <w:szCs w:val="24"/>
          <w:rtl/>
        </w:rPr>
        <w:t xml:space="preserve"> </w:t>
      </w:r>
      <w:r w:rsidRPr="008C1121">
        <w:rPr>
          <w:rFonts w:cs="Arial" w:hint="cs"/>
          <w:b/>
          <w:bCs/>
          <w:sz w:val="24"/>
          <w:szCs w:val="24"/>
          <w:rtl/>
        </w:rPr>
        <w:t>ש</w:t>
      </w:r>
      <w:r w:rsidRPr="008C1121">
        <w:rPr>
          <w:rFonts w:cs="Arial"/>
          <w:b/>
          <w:bCs/>
          <w:sz w:val="24"/>
          <w:szCs w:val="24"/>
          <w:rtl/>
        </w:rPr>
        <w:t>כשתדעון לי עדות</w:t>
      </w:r>
      <w:r w:rsidRPr="008C1121">
        <w:rPr>
          <w:rFonts w:cs="Arial" w:hint="cs"/>
          <w:b/>
          <w:bCs/>
          <w:sz w:val="24"/>
          <w:szCs w:val="24"/>
          <w:rtl/>
        </w:rPr>
        <w:t>,</w:t>
      </w:r>
      <w:r w:rsidRPr="008C1121">
        <w:rPr>
          <w:rFonts w:cs="Arial"/>
          <w:b/>
          <w:bCs/>
          <w:sz w:val="24"/>
          <w:szCs w:val="24"/>
          <w:rtl/>
        </w:rPr>
        <w:t xml:space="preserve"> שתבואו ותעידוני</w:t>
      </w:r>
      <w:r w:rsidRPr="008C1121">
        <w:rPr>
          <w:rFonts w:cs="Arial" w:hint="cs"/>
          <w:b/>
          <w:bCs/>
          <w:sz w:val="24"/>
          <w:szCs w:val="24"/>
          <w:rtl/>
        </w:rPr>
        <w:t>,</w:t>
      </w:r>
      <w:r w:rsidRPr="008C1121">
        <w:rPr>
          <w:rFonts w:cs="Arial"/>
          <w:b/>
          <w:bCs/>
          <w:sz w:val="24"/>
          <w:szCs w:val="24"/>
          <w:rtl/>
        </w:rPr>
        <w:t xml:space="preserve"> הרי אילו פטורין</w:t>
      </w:r>
      <w:r w:rsidRPr="00807019">
        <w:rPr>
          <w:rFonts w:cs="Arial"/>
          <w:sz w:val="24"/>
          <w:szCs w:val="24"/>
          <w:rtl/>
        </w:rPr>
        <w:t xml:space="preserve"> מפני שקדמה שבועה לעדות</w:t>
      </w:r>
      <w:r w:rsidRPr="00E778C7">
        <w:rPr>
          <w:rFonts w:cs="Arial" w:hint="cs"/>
          <w:sz w:val="24"/>
          <w:szCs w:val="24"/>
          <w:rtl/>
        </w:rPr>
        <w:t>.</w:t>
      </w:r>
      <w:r w:rsidRPr="00807019">
        <w:rPr>
          <w:rFonts w:cs="Arial"/>
          <w:sz w:val="24"/>
          <w:szCs w:val="24"/>
          <w:rtl/>
        </w:rPr>
        <w:t xml:space="preserve"> הא לא קדמה שבועה לעדות חייבין. </w:t>
      </w:r>
      <w:r w:rsidRPr="008C1121">
        <w:rPr>
          <w:rFonts w:cs="Arial"/>
          <w:b/>
          <w:bCs/>
          <w:sz w:val="24"/>
          <w:szCs w:val="24"/>
          <w:rtl/>
        </w:rPr>
        <w:t>ו</w:t>
      </w:r>
      <w:r w:rsidRPr="008C1121">
        <w:rPr>
          <w:rFonts w:cs="Arial" w:hint="cs"/>
          <w:b/>
          <w:bCs/>
          <w:sz w:val="24"/>
          <w:szCs w:val="24"/>
          <w:rtl/>
        </w:rPr>
        <w:t xml:space="preserve">כי </w:t>
      </w:r>
      <w:r w:rsidRPr="008C1121">
        <w:rPr>
          <w:rFonts w:cs="Arial"/>
          <w:b/>
          <w:bCs/>
          <w:sz w:val="24"/>
          <w:szCs w:val="24"/>
          <w:rtl/>
        </w:rPr>
        <w:t>יודע</w:t>
      </w:r>
      <w:r w:rsidRPr="00807019">
        <w:rPr>
          <w:rFonts w:cs="Arial"/>
          <w:sz w:val="24"/>
          <w:szCs w:val="24"/>
          <w:rtl/>
        </w:rPr>
        <w:t xml:space="preserve"> הוא בהון</w:t>
      </w:r>
      <w:r w:rsidRPr="00E778C7">
        <w:rPr>
          <w:rFonts w:cs="Arial" w:hint="cs"/>
          <w:sz w:val="24"/>
          <w:szCs w:val="24"/>
          <w:rtl/>
        </w:rPr>
        <w:t>?</w:t>
      </w:r>
      <w:r w:rsidRPr="00E778C7">
        <w:rPr>
          <w:rFonts w:cs="Arial"/>
          <w:sz w:val="24"/>
          <w:szCs w:val="24"/>
          <w:rtl/>
        </w:rPr>
        <w:t>.</w:t>
      </w:r>
      <w:r w:rsidRPr="00807019">
        <w:rPr>
          <w:rFonts w:cs="Arial"/>
          <w:sz w:val="24"/>
          <w:szCs w:val="24"/>
          <w:rtl/>
        </w:rPr>
        <w:t xml:space="preserve"> הוי לית טעמא אלא משום שאין מתכוין להן</w:t>
      </w:r>
    </w:p>
    <w:p w14:paraId="098671E9" w14:textId="77777777" w:rsidR="00A21BC9" w:rsidRPr="00E778C7" w:rsidRDefault="00A21BC9" w:rsidP="00A21BC9">
      <w:pPr>
        <w:bidi/>
        <w:jc w:val="both"/>
        <w:rPr>
          <w:rFonts w:cs="Arial"/>
          <w:sz w:val="24"/>
          <w:szCs w:val="24"/>
          <w:rtl/>
        </w:rPr>
      </w:pPr>
      <w:r w:rsidRPr="00E778C7">
        <w:rPr>
          <w:rFonts w:cs="Arial"/>
          <w:sz w:val="24"/>
          <w:szCs w:val="24"/>
          <w:rtl/>
        </w:rPr>
        <w:t>תלמוד ירושלמי (וילנא) מסכת שבועות</w:t>
      </w:r>
    </w:p>
    <w:p w14:paraId="05CCB8E9" w14:textId="77777777" w:rsidR="00A21BC9" w:rsidRPr="00E672ED" w:rsidRDefault="00A21BC9" w:rsidP="00807019">
      <w:pPr>
        <w:bidi/>
        <w:jc w:val="both"/>
        <w:rPr>
          <w:rFonts w:cs="Arial"/>
          <w:sz w:val="28"/>
          <w:szCs w:val="28"/>
        </w:rPr>
      </w:pPr>
      <w:r w:rsidRPr="00E778C7">
        <w:rPr>
          <w:rFonts w:cs="Arial"/>
          <w:sz w:val="24"/>
          <w:szCs w:val="24"/>
          <w:rtl/>
        </w:rPr>
        <w:t xml:space="preserve"> </w:t>
      </w:r>
      <w:r w:rsidRPr="00E672ED">
        <w:rPr>
          <w:rFonts w:cs="Arial"/>
          <w:sz w:val="28"/>
          <w:szCs w:val="28"/>
          <w:rtl/>
        </w:rPr>
        <w:t>פרק ד הלכה ט</w:t>
      </w:r>
    </w:p>
    <w:p w14:paraId="19DE7E24" w14:textId="38B71A62" w:rsidR="00A21BC9" w:rsidRPr="00E672ED" w:rsidRDefault="00A21BC9" w:rsidP="00A21BC9">
      <w:pPr>
        <w:bidi/>
        <w:jc w:val="both"/>
        <w:rPr>
          <w:rFonts w:cs="Arial"/>
          <w:sz w:val="28"/>
          <w:szCs w:val="28"/>
          <w:rtl/>
        </w:rPr>
      </w:pPr>
      <w:r w:rsidRPr="00E672ED">
        <w:rPr>
          <w:rFonts w:cs="Arial"/>
          <w:sz w:val="28"/>
          <w:szCs w:val="28"/>
          <w:rtl/>
        </w:rPr>
        <w:t>מתני'</w:t>
      </w:r>
      <w:r w:rsidRPr="00E672ED">
        <w:rPr>
          <w:rFonts w:cs="Arial" w:hint="cs"/>
          <w:sz w:val="28"/>
          <w:szCs w:val="28"/>
          <w:rtl/>
        </w:rPr>
        <w:t>:</w:t>
      </w:r>
      <w:r w:rsidRPr="00E672ED">
        <w:rPr>
          <w:rFonts w:cs="Arial"/>
          <w:sz w:val="28"/>
          <w:szCs w:val="28"/>
          <w:rtl/>
        </w:rPr>
        <w:t xml:space="preserve"> שילח ביד עבדו</w:t>
      </w:r>
      <w:r w:rsidRPr="00E672ED">
        <w:rPr>
          <w:rFonts w:cs="Arial" w:hint="cs"/>
          <w:sz w:val="28"/>
          <w:szCs w:val="28"/>
          <w:rtl/>
        </w:rPr>
        <w:t>.</w:t>
      </w:r>
      <w:r w:rsidRPr="00E672ED">
        <w:rPr>
          <w:rFonts w:cs="Arial"/>
          <w:sz w:val="28"/>
          <w:szCs w:val="28"/>
          <w:rtl/>
        </w:rPr>
        <w:t xml:space="preserve"> או שאמר לה</w:t>
      </w:r>
      <w:r w:rsidRPr="00E672ED">
        <w:rPr>
          <w:rFonts w:cs="Arial" w:hint="cs"/>
          <w:sz w:val="28"/>
          <w:szCs w:val="28"/>
          <w:rtl/>
        </w:rPr>
        <w:t>ם</w:t>
      </w:r>
      <w:r w:rsidRPr="00E672ED">
        <w:rPr>
          <w:rFonts w:cs="Arial"/>
          <w:sz w:val="28"/>
          <w:szCs w:val="28"/>
          <w:rtl/>
        </w:rPr>
        <w:t xml:space="preserve"> הנתבע</w:t>
      </w:r>
      <w:r w:rsidRPr="00E672ED">
        <w:rPr>
          <w:rFonts w:cs="Arial" w:hint="cs"/>
          <w:sz w:val="28"/>
          <w:szCs w:val="28"/>
          <w:rtl/>
        </w:rPr>
        <w:t>,</w:t>
      </w:r>
      <w:r w:rsidRPr="00E672ED">
        <w:rPr>
          <w:rFonts w:cs="Arial"/>
          <w:sz w:val="28"/>
          <w:szCs w:val="28"/>
          <w:rtl/>
        </w:rPr>
        <w:t xml:space="preserve"> משביע אני עליכם אם יודעין אתם לו עדות</w:t>
      </w:r>
      <w:r w:rsidRPr="00E672ED">
        <w:rPr>
          <w:rFonts w:cs="Arial" w:hint="cs"/>
          <w:sz w:val="28"/>
          <w:szCs w:val="28"/>
          <w:rtl/>
        </w:rPr>
        <w:t>,</w:t>
      </w:r>
      <w:r w:rsidRPr="00E672ED">
        <w:rPr>
          <w:rFonts w:cs="Arial"/>
          <w:sz w:val="28"/>
          <w:szCs w:val="28"/>
          <w:rtl/>
        </w:rPr>
        <w:t xml:space="preserve"> שתבואו ותעידוהו</w:t>
      </w:r>
      <w:r w:rsidRPr="00E672ED">
        <w:rPr>
          <w:rFonts w:cs="Arial" w:hint="cs"/>
          <w:sz w:val="28"/>
          <w:szCs w:val="28"/>
          <w:rtl/>
        </w:rPr>
        <w:t>.</w:t>
      </w:r>
      <w:r w:rsidRPr="00E672ED">
        <w:rPr>
          <w:rFonts w:cs="Arial"/>
          <w:sz w:val="28"/>
          <w:szCs w:val="28"/>
          <w:rtl/>
        </w:rPr>
        <w:t xml:space="preserve"> הרי אילו פטורין</w:t>
      </w:r>
      <w:r w:rsidRPr="00E672ED">
        <w:rPr>
          <w:rFonts w:cs="Arial" w:hint="cs"/>
          <w:sz w:val="28"/>
          <w:szCs w:val="28"/>
          <w:rtl/>
        </w:rPr>
        <w:t>,</w:t>
      </w:r>
      <w:r w:rsidRPr="00E672ED">
        <w:rPr>
          <w:rFonts w:cs="Arial"/>
          <w:sz w:val="28"/>
          <w:szCs w:val="28"/>
          <w:rtl/>
        </w:rPr>
        <w:t xml:space="preserve"> עד שישמעו מפי התובע:</w:t>
      </w:r>
    </w:p>
    <w:p w14:paraId="0799E719" w14:textId="0786B4FC" w:rsidR="00A21BC9" w:rsidRPr="00807019" w:rsidRDefault="00A21BC9" w:rsidP="00807019">
      <w:pPr>
        <w:bidi/>
        <w:jc w:val="both"/>
        <w:rPr>
          <w:rFonts w:cs="Arial"/>
          <w:sz w:val="24"/>
          <w:szCs w:val="24"/>
          <w:rtl/>
        </w:rPr>
      </w:pPr>
      <w:r w:rsidRPr="00807019">
        <w:rPr>
          <w:rFonts w:cs="Arial"/>
          <w:sz w:val="24"/>
          <w:szCs w:val="24"/>
          <w:rtl/>
        </w:rPr>
        <w:t xml:space="preserve"> גמ'</w:t>
      </w:r>
      <w:r w:rsidRPr="00E778C7">
        <w:rPr>
          <w:rFonts w:cs="Arial" w:hint="cs"/>
          <w:sz w:val="24"/>
          <w:szCs w:val="24"/>
          <w:rtl/>
        </w:rPr>
        <w:t>:</w:t>
      </w:r>
      <w:r w:rsidRPr="00807019">
        <w:rPr>
          <w:rFonts w:cs="Arial"/>
          <w:sz w:val="24"/>
          <w:szCs w:val="24"/>
          <w:rtl/>
        </w:rPr>
        <w:t xml:space="preserve"> א"ר </w:t>
      </w:r>
      <w:r w:rsidRPr="008C1121">
        <w:rPr>
          <w:rFonts w:cs="Arial" w:hint="cs"/>
          <w:b/>
          <w:bCs/>
          <w:sz w:val="24"/>
          <w:szCs w:val="24"/>
          <w:rtl/>
        </w:rPr>
        <w:t>א</w:t>
      </w:r>
      <w:r w:rsidRPr="008C1121">
        <w:rPr>
          <w:rFonts w:cs="Arial"/>
          <w:b/>
          <w:bCs/>
          <w:sz w:val="24"/>
          <w:szCs w:val="24"/>
          <w:rtl/>
        </w:rPr>
        <w:t>לעזר</w:t>
      </w:r>
      <w:r w:rsidRPr="00E778C7">
        <w:rPr>
          <w:rFonts w:cs="Arial" w:hint="cs"/>
          <w:sz w:val="24"/>
          <w:szCs w:val="24"/>
          <w:rtl/>
        </w:rPr>
        <w:t>.</w:t>
      </w:r>
      <w:r w:rsidRPr="00807019">
        <w:rPr>
          <w:rFonts w:cs="Arial"/>
          <w:sz w:val="24"/>
          <w:szCs w:val="24"/>
          <w:rtl/>
        </w:rPr>
        <w:t xml:space="preserve"> מה ת"ל אם </w:t>
      </w:r>
      <w:r w:rsidRPr="00B11770">
        <w:rPr>
          <w:rFonts w:cs="Arial"/>
          <w:sz w:val="28"/>
          <w:szCs w:val="28"/>
          <w:rtl/>
        </w:rPr>
        <w:t>לא</w:t>
      </w:r>
      <w:r w:rsidRPr="00807019">
        <w:rPr>
          <w:rFonts w:cs="Arial"/>
          <w:sz w:val="24"/>
          <w:szCs w:val="24"/>
          <w:rtl/>
        </w:rPr>
        <w:t xml:space="preserve"> יגיד ונשא עונו.</w:t>
      </w:r>
      <w:r w:rsidRPr="00807019">
        <w:rPr>
          <w:rFonts w:cs="Arial" w:hint="cs"/>
          <w:sz w:val="24"/>
          <w:szCs w:val="24"/>
          <w:rtl/>
        </w:rPr>
        <w:t xml:space="preserve"> </w:t>
      </w:r>
      <w:r w:rsidRPr="008C1121">
        <w:rPr>
          <w:rFonts w:cs="Arial" w:hint="cs"/>
          <w:b/>
          <w:bCs/>
          <w:sz w:val="24"/>
          <w:szCs w:val="24"/>
          <w:rtl/>
        </w:rPr>
        <w:t>אם לו</w:t>
      </w:r>
      <w:r w:rsidRPr="00E778C7">
        <w:rPr>
          <w:rFonts w:cs="Arial" w:hint="cs"/>
          <w:sz w:val="24"/>
          <w:szCs w:val="24"/>
          <w:rtl/>
        </w:rPr>
        <w:t xml:space="preserve"> </w:t>
      </w:r>
      <w:r w:rsidRPr="00E672ED">
        <w:rPr>
          <w:rFonts w:cs="Arial" w:hint="cs"/>
          <w:sz w:val="16"/>
          <w:szCs w:val="16"/>
          <w:rtl/>
        </w:rPr>
        <w:t>היינו</w:t>
      </w:r>
      <w:r w:rsidRPr="00E778C7">
        <w:rPr>
          <w:rFonts w:cs="Arial" w:hint="cs"/>
          <w:sz w:val="24"/>
          <w:szCs w:val="24"/>
          <w:rtl/>
        </w:rPr>
        <w:t xml:space="preserve"> </w:t>
      </w:r>
      <w:r w:rsidRPr="008C1121">
        <w:rPr>
          <w:rFonts w:cs="Arial" w:hint="cs"/>
          <w:b/>
          <w:bCs/>
          <w:sz w:val="24"/>
          <w:szCs w:val="24"/>
          <w:rtl/>
        </w:rPr>
        <w:t xml:space="preserve">לתובע לא יגיד. שאינו חייב עד שישבע לתובע. </w:t>
      </w:r>
      <w:r w:rsidRPr="008C1121">
        <w:rPr>
          <w:rFonts w:cs="Arial"/>
          <w:b/>
          <w:bCs/>
          <w:sz w:val="24"/>
          <w:szCs w:val="24"/>
          <w:rtl/>
        </w:rPr>
        <w:t xml:space="preserve"> </w:t>
      </w:r>
      <w:r w:rsidRPr="008C1121">
        <w:rPr>
          <w:rFonts w:cs="Arial" w:hint="cs"/>
          <w:b/>
          <w:bCs/>
          <w:sz w:val="24"/>
          <w:szCs w:val="24"/>
          <w:rtl/>
        </w:rPr>
        <w:t>פשיטא</w:t>
      </w:r>
      <w:r w:rsidRPr="00E778C7">
        <w:rPr>
          <w:rFonts w:cs="Arial" w:hint="cs"/>
          <w:sz w:val="24"/>
          <w:szCs w:val="24"/>
          <w:rtl/>
        </w:rPr>
        <w:t xml:space="preserve">, </w:t>
      </w:r>
      <w:r w:rsidRPr="008C1121">
        <w:rPr>
          <w:rFonts w:cs="Arial" w:hint="cs"/>
          <w:b/>
          <w:bCs/>
          <w:sz w:val="24"/>
          <w:szCs w:val="24"/>
          <w:rtl/>
        </w:rPr>
        <w:t xml:space="preserve">שהרי כבר אמרה המשנה, </w:t>
      </w:r>
      <w:r w:rsidRPr="008C1121">
        <w:rPr>
          <w:rFonts w:cs="Arial"/>
          <w:b/>
          <w:bCs/>
          <w:sz w:val="24"/>
          <w:szCs w:val="24"/>
          <w:rtl/>
        </w:rPr>
        <w:t>עד שישמעו מפי התובע</w:t>
      </w:r>
      <w:r w:rsidRPr="008C1121">
        <w:rPr>
          <w:rFonts w:cs="Arial" w:hint="cs"/>
          <w:b/>
          <w:bCs/>
          <w:sz w:val="24"/>
          <w:szCs w:val="24"/>
          <w:rtl/>
        </w:rPr>
        <w:t xml:space="preserve">. ומה חידש רבי אלעזר? </w:t>
      </w:r>
      <w:r w:rsidRPr="008C1121">
        <w:rPr>
          <w:rFonts w:cs="Arial"/>
          <w:b/>
          <w:bCs/>
          <w:sz w:val="24"/>
          <w:szCs w:val="24"/>
          <w:rtl/>
        </w:rPr>
        <w:t xml:space="preserve"> מתני</w:t>
      </w:r>
      <w:r w:rsidRPr="008C1121">
        <w:rPr>
          <w:rFonts w:cs="Arial" w:hint="cs"/>
          <w:b/>
          <w:bCs/>
          <w:sz w:val="24"/>
          <w:szCs w:val="24"/>
          <w:rtl/>
        </w:rPr>
        <w:t>תין</w:t>
      </w:r>
      <w:r w:rsidRPr="00807019">
        <w:rPr>
          <w:rFonts w:cs="Arial" w:hint="cs"/>
          <w:sz w:val="24"/>
          <w:szCs w:val="24"/>
          <w:rtl/>
        </w:rPr>
        <w:t xml:space="preserve"> </w:t>
      </w:r>
      <w:r w:rsidRPr="00807019">
        <w:rPr>
          <w:rFonts w:cs="Arial"/>
          <w:sz w:val="24"/>
          <w:szCs w:val="24"/>
          <w:rtl/>
        </w:rPr>
        <w:t xml:space="preserve">צריכה למה דאמר ר' </w:t>
      </w:r>
      <w:r w:rsidRPr="008C1121">
        <w:rPr>
          <w:rFonts w:cs="Arial" w:hint="cs"/>
          <w:b/>
          <w:bCs/>
          <w:sz w:val="24"/>
          <w:szCs w:val="24"/>
          <w:rtl/>
        </w:rPr>
        <w:t>א</w:t>
      </w:r>
      <w:r w:rsidRPr="008C1121">
        <w:rPr>
          <w:rFonts w:cs="Arial"/>
          <w:b/>
          <w:bCs/>
          <w:sz w:val="24"/>
          <w:szCs w:val="24"/>
          <w:rtl/>
        </w:rPr>
        <w:t>לעזר</w:t>
      </w:r>
      <w:r w:rsidRPr="00E778C7">
        <w:rPr>
          <w:rFonts w:cs="Arial" w:hint="cs"/>
          <w:sz w:val="24"/>
          <w:szCs w:val="24"/>
          <w:rtl/>
        </w:rPr>
        <w:t>.</w:t>
      </w:r>
      <w:r w:rsidRPr="00807019">
        <w:rPr>
          <w:rFonts w:cs="Arial"/>
          <w:sz w:val="24"/>
          <w:szCs w:val="24"/>
          <w:rtl/>
        </w:rPr>
        <w:t xml:space="preserve"> ומה </w:t>
      </w:r>
      <w:r w:rsidRPr="008C1121">
        <w:rPr>
          <w:rFonts w:cs="Arial"/>
          <w:b/>
          <w:bCs/>
          <w:sz w:val="24"/>
          <w:szCs w:val="24"/>
          <w:rtl/>
        </w:rPr>
        <w:t>ד</w:t>
      </w:r>
      <w:r w:rsidRPr="008C1121">
        <w:rPr>
          <w:rFonts w:cs="Arial" w:hint="cs"/>
          <w:b/>
          <w:bCs/>
          <w:sz w:val="24"/>
          <w:szCs w:val="24"/>
          <w:rtl/>
        </w:rPr>
        <w:t>א</w:t>
      </w:r>
      <w:r w:rsidRPr="008C1121">
        <w:rPr>
          <w:rFonts w:cs="Arial"/>
          <w:b/>
          <w:bCs/>
          <w:sz w:val="24"/>
          <w:szCs w:val="24"/>
          <w:rtl/>
        </w:rPr>
        <w:t>מר</w:t>
      </w:r>
      <w:r w:rsidRPr="00807019">
        <w:rPr>
          <w:rFonts w:cs="Arial"/>
          <w:sz w:val="24"/>
          <w:szCs w:val="24"/>
          <w:rtl/>
        </w:rPr>
        <w:t xml:space="preserve"> ר' </w:t>
      </w:r>
      <w:r w:rsidRPr="008C1121">
        <w:rPr>
          <w:rFonts w:cs="Arial" w:hint="cs"/>
          <w:b/>
          <w:bCs/>
          <w:sz w:val="24"/>
          <w:szCs w:val="24"/>
          <w:rtl/>
        </w:rPr>
        <w:t>א</w:t>
      </w:r>
      <w:r w:rsidRPr="008C1121">
        <w:rPr>
          <w:rFonts w:cs="Arial"/>
          <w:b/>
          <w:bCs/>
          <w:sz w:val="24"/>
          <w:szCs w:val="24"/>
          <w:rtl/>
        </w:rPr>
        <w:t>לעזר</w:t>
      </w:r>
      <w:r w:rsidRPr="00807019">
        <w:rPr>
          <w:rFonts w:cs="Arial"/>
          <w:sz w:val="24"/>
          <w:szCs w:val="24"/>
          <w:rtl/>
        </w:rPr>
        <w:t xml:space="preserve"> צריכה למתניתין. </w:t>
      </w:r>
      <w:r w:rsidRPr="00E778C7">
        <w:rPr>
          <w:rFonts w:cs="Arial" w:hint="cs"/>
          <w:sz w:val="24"/>
          <w:szCs w:val="24"/>
          <w:rtl/>
        </w:rPr>
        <w:t>ד</w:t>
      </w:r>
      <w:r w:rsidRPr="00E778C7">
        <w:rPr>
          <w:rFonts w:cs="Arial"/>
          <w:sz w:val="24"/>
          <w:szCs w:val="24"/>
          <w:rtl/>
        </w:rPr>
        <w:t>אילו</w:t>
      </w:r>
      <w:r w:rsidRPr="00807019">
        <w:rPr>
          <w:rFonts w:cs="Arial"/>
          <w:sz w:val="24"/>
          <w:szCs w:val="24"/>
          <w:rtl/>
        </w:rPr>
        <w:t xml:space="preserve"> תנינן ולא תנא ר' </w:t>
      </w:r>
      <w:r w:rsidRPr="00E778C7">
        <w:rPr>
          <w:rFonts w:cs="Arial" w:hint="cs"/>
          <w:sz w:val="24"/>
          <w:szCs w:val="24"/>
          <w:rtl/>
        </w:rPr>
        <w:t>א</w:t>
      </w:r>
      <w:r w:rsidRPr="00E778C7">
        <w:rPr>
          <w:rFonts w:cs="Arial"/>
          <w:sz w:val="24"/>
          <w:szCs w:val="24"/>
          <w:rtl/>
        </w:rPr>
        <w:t>לעזר</w:t>
      </w:r>
      <w:r w:rsidRPr="00E778C7">
        <w:rPr>
          <w:rFonts w:cs="Arial" w:hint="cs"/>
          <w:sz w:val="24"/>
          <w:szCs w:val="24"/>
          <w:rtl/>
        </w:rPr>
        <w:t>.</w:t>
      </w:r>
      <w:r w:rsidRPr="00807019">
        <w:rPr>
          <w:rFonts w:cs="Arial"/>
          <w:sz w:val="24"/>
          <w:szCs w:val="24"/>
          <w:rtl/>
        </w:rPr>
        <w:t xml:space="preserve"> הוינן אמרין</w:t>
      </w:r>
      <w:r w:rsidRPr="00E778C7">
        <w:rPr>
          <w:rFonts w:cs="Arial" w:hint="cs"/>
          <w:sz w:val="24"/>
          <w:szCs w:val="24"/>
          <w:rtl/>
        </w:rPr>
        <w:t>,</w:t>
      </w:r>
      <w:r w:rsidRPr="00E778C7">
        <w:rPr>
          <w:rFonts w:cs="Arial"/>
          <w:sz w:val="24"/>
          <w:szCs w:val="24"/>
          <w:rtl/>
        </w:rPr>
        <w:t xml:space="preserve"> שמעו</w:t>
      </w:r>
      <w:r w:rsidRPr="00807019">
        <w:rPr>
          <w:rFonts w:cs="Arial"/>
          <w:sz w:val="24"/>
          <w:szCs w:val="24"/>
          <w:rtl/>
        </w:rPr>
        <w:t xml:space="preserve"> מפי התובע [דף כב עמוד ב] ולא נשבעו </w:t>
      </w:r>
      <w:r w:rsidRPr="00E778C7">
        <w:rPr>
          <w:rFonts w:cs="Arial" w:hint="cs"/>
          <w:sz w:val="24"/>
          <w:szCs w:val="24"/>
          <w:rtl/>
        </w:rPr>
        <w:t xml:space="preserve">אלא </w:t>
      </w:r>
      <w:r w:rsidRPr="00807019">
        <w:rPr>
          <w:rFonts w:cs="Arial"/>
          <w:sz w:val="24"/>
          <w:szCs w:val="24"/>
          <w:rtl/>
        </w:rPr>
        <w:t>לנתבע</w:t>
      </w:r>
      <w:r w:rsidRPr="00E778C7">
        <w:rPr>
          <w:rFonts w:cs="Arial" w:hint="cs"/>
          <w:sz w:val="24"/>
          <w:szCs w:val="24"/>
          <w:rtl/>
        </w:rPr>
        <w:t>,</w:t>
      </w:r>
      <w:r w:rsidRPr="00807019">
        <w:rPr>
          <w:rFonts w:cs="Arial"/>
          <w:sz w:val="24"/>
          <w:szCs w:val="24"/>
          <w:rtl/>
        </w:rPr>
        <w:t xml:space="preserve"> חייבין</w:t>
      </w:r>
      <w:r w:rsidRPr="00E778C7">
        <w:rPr>
          <w:rFonts w:cs="Arial" w:hint="cs"/>
          <w:sz w:val="24"/>
          <w:szCs w:val="24"/>
          <w:rtl/>
        </w:rPr>
        <w:t>.</w:t>
      </w:r>
      <w:r w:rsidRPr="00807019">
        <w:rPr>
          <w:rFonts w:cs="Arial"/>
          <w:sz w:val="24"/>
          <w:szCs w:val="24"/>
          <w:rtl/>
        </w:rPr>
        <w:t xml:space="preserve"> הוי צורכה למה </w:t>
      </w:r>
      <w:r w:rsidRPr="00E778C7">
        <w:rPr>
          <w:rFonts w:cs="Arial"/>
          <w:sz w:val="24"/>
          <w:szCs w:val="24"/>
          <w:rtl/>
        </w:rPr>
        <w:t>ד</w:t>
      </w:r>
      <w:r w:rsidRPr="00E778C7">
        <w:rPr>
          <w:rFonts w:cs="Arial" w:hint="cs"/>
          <w:sz w:val="24"/>
          <w:szCs w:val="24"/>
          <w:rtl/>
        </w:rPr>
        <w:t>א</w:t>
      </w:r>
      <w:r w:rsidRPr="00E778C7">
        <w:rPr>
          <w:rFonts w:cs="Arial"/>
          <w:sz w:val="24"/>
          <w:szCs w:val="24"/>
          <w:rtl/>
        </w:rPr>
        <w:t>מר</w:t>
      </w:r>
      <w:r w:rsidRPr="00807019">
        <w:rPr>
          <w:rFonts w:cs="Arial"/>
          <w:sz w:val="24"/>
          <w:szCs w:val="24"/>
          <w:rtl/>
        </w:rPr>
        <w:t xml:space="preserve"> רבי </w:t>
      </w:r>
      <w:r w:rsidRPr="00E778C7">
        <w:rPr>
          <w:rFonts w:cs="Arial" w:hint="cs"/>
          <w:sz w:val="24"/>
          <w:szCs w:val="24"/>
          <w:rtl/>
        </w:rPr>
        <w:t>א</w:t>
      </w:r>
      <w:r w:rsidRPr="00E778C7">
        <w:rPr>
          <w:rFonts w:cs="Arial"/>
          <w:sz w:val="24"/>
          <w:szCs w:val="24"/>
          <w:rtl/>
        </w:rPr>
        <w:t>לעזר</w:t>
      </w:r>
      <w:r w:rsidRPr="00E778C7">
        <w:rPr>
          <w:rFonts w:cs="Arial" w:hint="cs"/>
          <w:sz w:val="24"/>
          <w:szCs w:val="24"/>
          <w:rtl/>
        </w:rPr>
        <w:t>.</w:t>
      </w:r>
      <w:r w:rsidRPr="00807019">
        <w:rPr>
          <w:rFonts w:cs="Arial"/>
          <w:sz w:val="24"/>
          <w:szCs w:val="24"/>
          <w:rtl/>
        </w:rPr>
        <w:t xml:space="preserve"> אילו תני ר' </w:t>
      </w:r>
      <w:r w:rsidRPr="00E778C7">
        <w:rPr>
          <w:rFonts w:cs="Arial" w:hint="cs"/>
          <w:sz w:val="24"/>
          <w:szCs w:val="24"/>
          <w:rtl/>
        </w:rPr>
        <w:t>א</w:t>
      </w:r>
      <w:r w:rsidRPr="00E778C7">
        <w:rPr>
          <w:rFonts w:cs="Arial"/>
          <w:sz w:val="24"/>
          <w:szCs w:val="24"/>
          <w:rtl/>
        </w:rPr>
        <w:t>לעזר</w:t>
      </w:r>
      <w:r w:rsidRPr="00807019">
        <w:rPr>
          <w:rFonts w:cs="Arial"/>
          <w:sz w:val="24"/>
          <w:szCs w:val="24"/>
          <w:rtl/>
        </w:rPr>
        <w:t xml:space="preserve"> ולא תנינן</w:t>
      </w:r>
      <w:r w:rsidRPr="00E778C7">
        <w:rPr>
          <w:rFonts w:cs="Arial" w:hint="cs"/>
          <w:sz w:val="24"/>
          <w:szCs w:val="24"/>
          <w:rtl/>
        </w:rPr>
        <w:t>.</w:t>
      </w:r>
      <w:r w:rsidRPr="00807019">
        <w:rPr>
          <w:rFonts w:cs="Arial"/>
          <w:sz w:val="24"/>
          <w:szCs w:val="24"/>
          <w:rtl/>
        </w:rPr>
        <w:t xml:space="preserve"> הוינן </w:t>
      </w:r>
      <w:r w:rsidRPr="00E778C7">
        <w:rPr>
          <w:rFonts w:cs="Arial" w:hint="cs"/>
          <w:sz w:val="24"/>
          <w:szCs w:val="24"/>
          <w:rtl/>
        </w:rPr>
        <w:t>א</w:t>
      </w:r>
      <w:r w:rsidRPr="00E778C7">
        <w:rPr>
          <w:rFonts w:cs="Arial"/>
          <w:sz w:val="24"/>
          <w:szCs w:val="24"/>
          <w:rtl/>
        </w:rPr>
        <w:t>מרין שמעו</w:t>
      </w:r>
      <w:r w:rsidRPr="00807019">
        <w:rPr>
          <w:rFonts w:cs="Arial"/>
          <w:sz w:val="24"/>
          <w:szCs w:val="24"/>
          <w:rtl/>
        </w:rPr>
        <w:t xml:space="preserve"> מפי הנתבע </w:t>
      </w:r>
      <w:r w:rsidRPr="00E778C7">
        <w:rPr>
          <w:rFonts w:cs="Arial" w:hint="cs"/>
          <w:sz w:val="24"/>
          <w:szCs w:val="24"/>
          <w:rtl/>
        </w:rPr>
        <w:t>ו</w:t>
      </w:r>
      <w:r w:rsidRPr="00E778C7">
        <w:rPr>
          <w:rFonts w:cs="Arial"/>
          <w:sz w:val="24"/>
          <w:szCs w:val="24"/>
          <w:rtl/>
        </w:rPr>
        <w:t>נשבעו</w:t>
      </w:r>
      <w:r w:rsidRPr="00807019">
        <w:rPr>
          <w:rFonts w:cs="Arial"/>
          <w:sz w:val="24"/>
          <w:szCs w:val="24"/>
          <w:rtl/>
        </w:rPr>
        <w:t xml:space="preserve"> לתובע</w:t>
      </w:r>
      <w:r w:rsidRPr="00E778C7">
        <w:rPr>
          <w:rFonts w:cs="Arial" w:hint="cs"/>
          <w:sz w:val="24"/>
          <w:szCs w:val="24"/>
          <w:rtl/>
        </w:rPr>
        <w:t>,</w:t>
      </w:r>
      <w:r w:rsidRPr="00807019">
        <w:rPr>
          <w:rFonts w:cs="Arial"/>
          <w:sz w:val="24"/>
          <w:szCs w:val="24"/>
          <w:rtl/>
        </w:rPr>
        <w:t xml:space="preserve"> חייבין</w:t>
      </w:r>
      <w:r w:rsidRPr="00E778C7">
        <w:rPr>
          <w:rFonts w:cs="Arial" w:hint="cs"/>
          <w:sz w:val="24"/>
          <w:szCs w:val="24"/>
          <w:rtl/>
        </w:rPr>
        <w:t>.</w:t>
      </w:r>
      <w:r w:rsidRPr="00807019">
        <w:rPr>
          <w:rFonts w:cs="Arial"/>
          <w:sz w:val="24"/>
          <w:szCs w:val="24"/>
          <w:rtl/>
        </w:rPr>
        <w:t xml:space="preserve"> הוי צורכה </w:t>
      </w:r>
      <w:r w:rsidRPr="00E778C7">
        <w:rPr>
          <w:rFonts w:cs="Arial"/>
          <w:sz w:val="24"/>
          <w:szCs w:val="24"/>
          <w:rtl/>
        </w:rPr>
        <w:t>למתני</w:t>
      </w:r>
      <w:r w:rsidRPr="00E778C7">
        <w:rPr>
          <w:rFonts w:cs="Arial" w:hint="cs"/>
          <w:sz w:val="24"/>
          <w:szCs w:val="24"/>
          <w:rtl/>
        </w:rPr>
        <w:t>תין,</w:t>
      </w:r>
      <w:r w:rsidRPr="00807019">
        <w:rPr>
          <w:rFonts w:cs="Arial"/>
          <w:sz w:val="24"/>
          <w:szCs w:val="24"/>
          <w:rtl/>
        </w:rPr>
        <w:t xml:space="preserve"> וצריכה למה </w:t>
      </w:r>
      <w:r w:rsidRPr="00E778C7">
        <w:rPr>
          <w:rFonts w:cs="Arial"/>
          <w:sz w:val="24"/>
          <w:szCs w:val="24"/>
          <w:rtl/>
        </w:rPr>
        <w:t>ד</w:t>
      </w:r>
      <w:r w:rsidRPr="00E778C7">
        <w:rPr>
          <w:rFonts w:cs="Arial" w:hint="cs"/>
          <w:sz w:val="24"/>
          <w:szCs w:val="24"/>
          <w:rtl/>
        </w:rPr>
        <w:t>א</w:t>
      </w:r>
      <w:r w:rsidRPr="00E778C7">
        <w:rPr>
          <w:rFonts w:cs="Arial"/>
          <w:sz w:val="24"/>
          <w:szCs w:val="24"/>
          <w:rtl/>
        </w:rPr>
        <w:t>מר</w:t>
      </w:r>
      <w:r w:rsidRPr="00807019">
        <w:rPr>
          <w:rFonts w:cs="Arial"/>
          <w:sz w:val="24"/>
          <w:szCs w:val="24"/>
          <w:rtl/>
        </w:rPr>
        <w:t xml:space="preserve"> ר' </w:t>
      </w:r>
      <w:r w:rsidRPr="008C1121">
        <w:rPr>
          <w:rFonts w:cs="Arial" w:hint="cs"/>
          <w:b/>
          <w:bCs/>
          <w:sz w:val="24"/>
          <w:szCs w:val="24"/>
          <w:rtl/>
        </w:rPr>
        <w:t>א</w:t>
      </w:r>
      <w:r w:rsidRPr="008C1121">
        <w:rPr>
          <w:rFonts w:cs="Arial"/>
          <w:b/>
          <w:bCs/>
          <w:sz w:val="24"/>
          <w:szCs w:val="24"/>
          <w:rtl/>
        </w:rPr>
        <w:t>לעזר</w:t>
      </w:r>
      <w:r w:rsidRPr="008C1121">
        <w:rPr>
          <w:rFonts w:cs="Arial" w:hint="cs"/>
          <w:b/>
          <w:bCs/>
          <w:sz w:val="24"/>
          <w:szCs w:val="24"/>
          <w:rtl/>
        </w:rPr>
        <w:t>, שאינו חייב</w:t>
      </w:r>
      <w:r w:rsidRPr="00807019">
        <w:rPr>
          <w:rFonts w:cs="Arial"/>
          <w:sz w:val="24"/>
          <w:szCs w:val="24"/>
          <w:rtl/>
        </w:rPr>
        <w:t xml:space="preserve"> עד שישמעו מפי התובע וישבעו לתובע</w:t>
      </w:r>
      <w:r w:rsidRPr="00E778C7">
        <w:rPr>
          <w:rFonts w:cs="Arial" w:hint="cs"/>
          <w:sz w:val="24"/>
          <w:szCs w:val="24"/>
          <w:rtl/>
        </w:rPr>
        <w:t>.</w:t>
      </w:r>
    </w:p>
    <w:p w14:paraId="544047E7" w14:textId="77777777" w:rsidR="00A21BC9" w:rsidRPr="00E778C7" w:rsidRDefault="00A21BC9" w:rsidP="00A21BC9">
      <w:pPr>
        <w:bidi/>
        <w:jc w:val="both"/>
        <w:rPr>
          <w:rFonts w:cs="Arial"/>
          <w:sz w:val="24"/>
          <w:szCs w:val="24"/>
          <w:rtl/>
        </w:rPr>
      </w:pPr>
      <w:r w:rsidRPr="00E778C7">
        <w:rPr>
          <w:rFonts w:cs="Arial"/>
          <w:sz w:val="24"/>
          <w:szCs w:val="24"/>
          <w:rtl/>
        </w:rPr>
        <w:t>תלמוד ירושלמי (וילנא) מסכת שבועות</w:t>
      </w:r>
    </w:p>
    <w:p w14:paraId="41133B7D" w14:textId="77777777" w:rsidR="00A21BC9" w:rsidRPr="00C84CA8" w:rsidRDefault="00A21BC9" w:rsidP="00807019">
      <w:pPr>
        <w:bidi/>
        <w:jc w:val="both"/>
        <w:rPr>
          <w:rFonts w:cs="Arial"/>
          <w:sz w:val="28"/>
          <w:szCs w:val="28"/>
        </w:rPr>
      </w:pPr>
      <w:r w:rsidRPr="00C84CA8">
        <w:rPr>
          <w:rFonts w:cs="Arial"/>
          <w:sz w:val="28"/>
          <w:szCs w:val="28"/>
          <w:rtl/>
        </w:rPr>
        <w:t xml:space="preserve"> פרק ד הלכה י</w:t>
      </w:r>
    </w:p>
    <w:p w14:paraId="19DE0AB2" w14:textId="55D9C930" w:rsidR="00A21BC9" w:rsidRPr="00C84CA8" w:rsidRDefault="00A21BC9" w:rsidP="00A21BC9">
      <w:pPr>
        <w:bidi/>
        <w:jc w:val="both"/>
        <w:rPr>
          <w:rFonts w:cs="Arial"/>
          <w:sz w:val="28"/>
          <w:szCs w:val="28"/>
          <w:rtl/>
        </w:rPr>
      </w:pPr>
      <w:r w:rsidRPr="00C84CA8">
        <w:rPr>
          <w:rFonts w:cs="Arial"/>
          <w:sz w:val="28"/>
          <w:szCs w:val="28"/>
          <w:rtl/>
        </w:rPr>
        <w:t>מתני'</w:t>
      </w:r>
      <w:r w:rsidRPr="00C84CA8">
        <w:rPr>
          <w:rFonts w:cs="Arial" w:hint="cs"/>
          <w:sz w:val="28"/>
          <w:szCs w:val="28"/>
          <w:rtl/>
        </w:rPr>
        <w:t>:</w:t>
      </w:r>
      <w:r w:rsidRPr="00C84CA8">
        <w:rPr>
          <w:rFonts w:cs="Arial"/>
          <w:sz w:val="28"/>
          <w:szCs w:val="28"/>
          <w:rtl/>
        </w:rPr>
        <w:t xml:space="preserve"> משביע אני עליכם</w:t>
      </w:r>
      <w:r w:rsidRPr="00C84CA8">
        <w:rPr>
          <w:rFonts w:cs="Arial" w:hint="cs"/>
          <w:sz w:val="28"/>
          <w:szCs w:val="28"/>
          <w:rtl/>
        </w:rPr>
        <w:t>,</w:t>
      </w:r>
      <w:r w:rsidRPr="00C84CA8">
        <w:rPr>
          <w:rFonts w:cs="Arial"/>
          <w:sz w:val="28"/>
          <w:szCs w:val="28"/>
          <w:rtl/>
        </w:rPr>
        <w:t xml:space="preserve"> מצוה אני עליכם</w:t>
      </w:r>
      <w:r w:rsidRPr="00C84CA8">
        <w:rPr>
          <w:rFonts w:cs="Arial" w:hint="cs"/>
          <w:sz w:val="28"/>
          <w:szCs w:val="28"/>
          <w:rtl/>
        </w:rPr>
        <w:t>,</w:t>
      </w:r>
      <w:r w:rsidRPr="00C84CA8">
        <w:rPr>
          <w:rFonts w:cs="Arial"/>
          <w:sz w:val="28"/>
          <w:szCs w:val="28"/>
          <w:rtl/>
        </w:rPr>
        <w:t xml:space="preserve"> אוסרכם אני</w:t>
      </w:r>
      <w:r w:rsidRPr="00C84CA8">
        <w:rPr>
          <w:rFonts w:cs="Arial" w:hint="cs"/>
          <w:sz w:val="28"/>
          <w:szCs w:val="28"/>
          <w:rtl/>
        </w:rPr>
        <w:t>,</w:t>
      </w:r>
      <w:r w:rsidRPr="00C84CA8">
        <w:rPr>
          <w:rFonts w:cs="Arial"/>
          <w:sz w:val="28"/>
          <w:szCs w:val="28"/>
          <w:rtl/>
        </w:rPr>
        <w:t xml:space="preserve"> הרי אלו חייבין</w:t>
      </w:r>
      <w:r w:rsidRPr="00C84CA8">
        <w:rPr>
          <w:rFonts w:cs="Arial" w:hint="cs"/>
          <w:sz w:val="28"/>
          <w:szCs w:val="28"/>
          <w:rtl/>
        </w:rPr>
        <w:t>.</w:t>
      </w:r>
      <w:r w:rsidRPr="00C84CA8">
        <w:rPr>
          <w:rFonts w:cs="Arial"/>
          <w:sz w:val="28"/>
          <w:szCs w:val="28"/>
          <w:rtl/>
        </w:rPr>
        <w:t xml:space="preserve"> בשמים ובארץ</w:t>
      </w:r>
      <w:r w:rsidRPr="00C84CA8">
        <w:rPr>
          <w:rFonts w:cs="Arial" w:hint="cs"/>
          <w:sz w:val="28"/>
          <w:szCs w:val="28"/>
          <w:rtl/>
        </w:rPr>
        <w:t>,</w:t>
      </w:r>
      <w:r w:rsidRPr="00C84CA8">
        <w:rPr>
          <w:rFonts w:cs="Arial"/>
          <w:sz w:val="28"/>
          <w:szCs w:val="28"/>
          <w:rtl/>
        </w:rPr>
        <w:t xml:space="preserve"> הרי אילו פטורין</w:t>
      </w:r>
      <w:r w:rsidRPr="00C84CA8">
        <w:rPr>
          <w:rFonts w:cs="Arial" w:hint="cs"/>
          <w:sz w:val="28"/>
          <w:szCs w:val="28"/>
          <w:rtl/>
        </w:rPr>
        <w:t>.</w:t>
      </w:r>
      <w:r w:rsidRPr="00C84CA8">
        <w:rPr>
          <w:rFonts w:cs="Arial"/>
          <w:sz w:val="28"/>
          <w:szCs w:val="28"/>
          <w:rtl/>
        </w:rPr>
        <w:t xml:space="preserve"> באל"ף דל"ת</w:t>
      </w:r>
      <w:r w:rsidRPr="00C84CA8">
        <w:rPr>
          <w:rFonts w:cs="Arial" w:hint="cs"/>
          <w:sz w:val="28"/>
          <w:szCs w:val="28"/>
          <w:rtl/>
        </w:rPr>
        <w:t>,</w:t>
      </w:r>
      <w:r w:rsidRPr="00C84CA8">
        <w:rPr>
          <w:rFonts w:cs="Arial"/>
          <w:sz w:val="28"/>
          <w:szCs w:val="28"/>
          <w:rtl/>
        </w:rPr>
        <w:t xml:space="preserve"> ביו"ד ה"א</w:t>
      </w:r>
      <w:r w:rsidRPr="00C84CA8">
        <w:rPr>
          <w:rFonts w:cs="Arial" w:hint="cs"/>
          <w:sz w:val="28"/>
          <w:szCs w:val="28"/>
          <w:rtl/>
        </w:rPr>
        <w:t>,</w:t>
      </w:r>
      <w:r w:rsidRPr="00C84CA8">
        <w:rPr>
          <w:rFonts w:cs="Arial"/>
          <w:sz w:val="28"/>
          <w:szCs w:val="28"/>
          <w:rtl/>
        </w:rPr>
        <w:t xml:space="preserve"> בשדי</w:t>
      </w:r>
      <w:r w:rsidRPr="00C84CA8">
        <w:rPr>
          <w:rFonts w:cs="Arial" w:hint="cs"/>
          <w:sz w:val="28"/>
          <w:szCs w:val="28"/>
          <w:rtl/>
        </w:rPr>
        <w:t>,</w:t>
      </w:r>
      <w:r w:rsidRPr="00C84CA8">
        <w:rPr>
          <w:rFonts w:cs="Arial"/>
          <w:sz w:val="28"/>
          <w:szCs w:val="28"/>
          <w:rtl/>
        </w:rPr>
        <w:t xml:space="preserve"> בצבאות</w:t>
      </w:r>
      <w:r w:rsidRPr="00C84CA8">
        <w:rPr>
          <w:rFonts w:cs="Arial" w:hint="cs"/>
          <w:sz w:val="28"/>
          <w:szCs w:val="28"/>
          <w:rtl/>
        </w:rPr>
        <w:t>,</w:t>
      </w:r>
      <w:r w:rsidRPr="00C84CA8">
        <w:rPr>
          <w:rFonts w:cs="Arial"/>
          <w:sz w:val="28"/>
          <w:szCs w:val="28"/>
          <w:rtl/>
        </w:rPr>
        <w:t xml:space="preserve"> בחנון ורחום</w:t>
      </w:r>
      <w:r w:rsidRPr="00C84CA8">
        <w:rPr>
          <w:rFonts w:cs="Arial" w:hint="cs"/>
          <w:sz w:val="28"/>
          <w:szCs w:val="28"/>
          <w:rtl/>
        </w:rPr>
        <w:t>,</w:t>
      </w:r>
      <w:r w:rsidRPr="00C84CA8">
        <w:rPr>
          <w:rFonts w:cs="Arial"/>
          <w:sz w:val="28"/>
          <w:szCs w:val="28"/>
          <w:rtl/>
        </w:rPr>
        <w:t xml:space="preserve"> בארך אפים ורב חסד</w:t>
      </w:r>
      <w:r w:rsidRPr="00C84CA8">
        <w:rPr>
          <w:rFonts w:cs="Arial" w:hint="cs"/>
          <w:sz w:val="28"/>
          <w:szCs w:val="28"/>
          <w:rtl/>
        </w:rPr>
        <w:t>,</w:t>
      </w:r>
      <w:r w:rsidRPr="00C84CA8">
        <w:rPr>
          <w:rFonts w:cs="Arial"/>
          <w:sz w:val="28"/>
          <w:szCs w:val="28"/>
          <w:rtl/>
        </w:rPr>
        <w:t xml:space="preserve"> ובכל הכינויים</w:t>
      </w:r>
      <w:r w:rsidRPr="00C84CA8">
        <w:rPr>
          <w:rFonts w:cs="Arial" w:hint="cs"/>
          <w:sz w:val="28"/>
          <w:szCs w:val="28"/>
          <w:rtl/>
        </w:rPr>
        <w:t>,</w:t>
      </w:r>
      <w:r w:rsidRPr="00C84CA8">
        <w:rPr>
          <w:rFonts w:cs="Arial"/>
          <w:sz w:val="28"/>
          <w:szCs w:val="28"/>
          <w:rtl/>
        </w:rPr>
        <w:t xml:space="preserve"> הרי זה חייב</w:t>
      </w:r>
      <w:r w:rsidRPr="00C84CA8">
        <w:rPr>
          <w:rFonts w:cs="Arial" w:hint="cs"/>
          <w:sz w:val="28"/>
          <w:szCs w:val="28"/>
          <w:rtl/>
        </w:rPr>
        <w:t>.</w:t>
      </w:r>
      <w:r w:rsidRPr="00C84CA8">
        <w:rPr>
          <w:rFonts w:cs="Arial"/>
          <w:sz w:val="28"/>
          <w:szCs w:val="28"/>
          <w:rtl/>
        </w:rPr>
        <w:t xml:space="preserve"> המקלל בכולן</w:t>
      </w:r>
      <w:r w:rsidRPr="00C84CA8">
        <w:rPr>
          <w:rFonts w:cs="Arial" w:hint="cs"/>
          <w:sz w:val="28"/>
          <w:szCs w:val="28"/>
          <w:rtl/>
        </w:rPr>
        <w:t>,</w:t>
      </w:r>
      <w:r w:rsidRPr="00C84CA8">
        <w:rPr>
          <w:rFonts w:cs="Arial"/>
          <w:sz w:val="28"/>
          <w:szCs w:val="28"/>
          <w:rtl/>
        </w:rPr>
        <w:t xml:space="preserve"> חייב דברי ר"מ</w:t>
      </w:r>
      <w:r w:rsidRPr="00C84CA8">
        <w:rPr>
          <w:rFonts w:cs="Arial" w:hint="cs"/>
          <w:sz w:val="28"/>
          <w:szCs w:val="28"/>
          <w:rtl/>
        </w:rPr>
        <w:t>.</w:t>
      </w:r>
      <w:r w:rsidRPr="00C84CA8">
        <w:rPr>
          <w:rFonts w:cs="Arial"/>
          <w:sz w:val="28"/>
          <w:szCs w:val="28"/>
          <w:rtl/>
        </w:rPr>
        <w:t xml:space="preserve"> וחכמים פוטרין</w:t>
      </w:r>
      <w:r w:rsidRPr="00C84CA8">
        <w:rPr>
          <w:rFonts w:cs="Arial" w:hint="cs"/>
          <w:sz w:val="28"/>
          <w:szCs w:val="28"/>
          <w:rtl/>
        </w:rPr>
        <w:t>.</w:t>
      </w:r>
      <w:r w:rsidRPr="00C84CA8">
        <w:rPr>
          <w:rFonts w:cs="Arial"/>
          <w:sz w:val="28"/>
          <w:szCs w:val="28"/>
          <w:rtl/>
        </w:rPr>
        <w:t xml:space="preserve"> המקלל אביו ואמו בכולן</w:t>
      </w:r>
      <w:r w:rsidRPr="00C84CA8">
        <w:rPr>
          <w:rFonts w:cs="Arial" w:hint="cs"/>
          <w:sz w:val="28"/>
          <w:szCs w:val="28"/>
          <w:rtl/>
        </w:rPr>
        <w:t>,</w:t>
      </w:r>
      <w:r w:rsidRPr="00C84CA8">
        <w:rPr>
          <w:rFonts w:cs="Arial"/>
          <w:sz w:val="28"/>
          <w:szCs w:val="28"/>
          <w:rtl/>
        </w:rPr>
        <w:t xml:space="preserve"> חייב דברי ר"מ</w:t>
      </w:r>
      <w:r w:rsidRPr="00C84CA8">
        <w:rPr>
          <w:rFonts w:cs="Arial" w:hint="cs"/>
          <w:sz w:val="28"/>
          <w:szCs w:val="28"/>
          <w:rtl/>
        </w:rPr>
        <w:t>.</w:t>
      </w:r>
      <w:r w:rsidRPr="00C84CA8">
        <w:rPr>
          <w:rFonts w:cs="Arial"/>
          <w:sz w:val="28"/>
          <w:szCs w:val="28"/>
          <w:rtl/>
        </w:rPr>
        <w:t xml:space="preserve"> וחכמים פוטרין</w:t>
      </w:r>
      <w:r w:rsidRPr="00C84CA8">
        <w:rPr>
          <w:rFonts w:cs="Arial" w:hint="cs"/>
          <w:sz w:val="28"/>
          <w:szCs w:val="28"/>
          <w:rtl/>
        </w:rPr>
        <w:t>.</w:t>
      </w:r>
      <w:r w:rsidRPr="00C84CA8">
        <w:rPr>
          <w:rFonts w:cs="Arial"/>
          <w:sz w:val="28"/>
          <w:szCs w:val="28"/>
          <w:rtl/>
        </w:rPr>
        <w:t xml:space="preserve"> המקלל עצמו וחבירו בכולן</w:t>
      </w:r>
      <w:r w:rsidRPr="00C84CA8">
        <w:rPr>
          <w:rFonts w:cs="Arial" w:hint="cs"/>
          <w:sz w:val="28"/>
          <w:szCs w:val="28"/>
          <w:rtl/>
        </w:rPr>
        <w:t>,</w:t>
      </w:r>
      <w:r w:rsidRPr="00C84CA8">
        <w:rPr>
          <w:rFonts w:cs="Arial"/>
          <w:sz w:val="28"/>
          <w:szCs w:val="28"/>
          <w:rtl/>
        </w:rPr>
        <w:t xml:space="preserve"> עובר בלא תעשה</w:t>
      </w:r>
      <w:r w:rsidRPr="00C84CA8">
        <w:rPr>
          <w:rFonts w:cs="Arial" w:hint="cs"/>
          <w:sz w:val="28"/>
          <w:szCs w:val="28"/>
          <w:rtl/>
        </w:rPr>
        <w:t>.</w:t>
      </w:r>
      <w:r w:rsidRPr="00C84CA8">
        <w:rPr>
          <w:rFonts w:cs="Arial"/>
          <w:sz w:val="28"/>
          <w:szCs w:val="28"/>
          <w:rtl/>
        </w:rPr>
        <w:t xml:space="preserve"> יככה אלהי</w:t>
      </w:r>
      <w:r w:rsidRPr="00C84CA8">
        <w:rPr>
          <w:rFonts w:cs="Arial" w:hint="cs"/>
          <w:sz w:val="28"/>
          <w:szCs w:val="28"/>
          <w:rtl/>
        </w:rPr>
        <w:t>ם,</w:t>
      </w:r>
      <w:r w:rsidRPr="00C84CA8">
        <w:rPr>
          <w:rFonts w:cs="Arial"/>
          <w:sz w:val="28"/>
          <w:szCs w:val="28"/>
          <w:rtl/>
        </w:rPr>
        <w:t xml:space="preserve"> כן יככה אלהים</w:t>
      </w:r>
      <w:r w:rsidRPr="00C84CA8">
        <w:rPr>
          <w:rFonts w:cs="Arial" w:hint="cs"/>
          <w:sz w:val="28"/>
          <w:szCs w:val="28"/>
          <w:rtl/>
        </w:rPr>
        <w:t>.</w:t>
      </w:r>
      <w:r w:rsidRPr="00C84CA8">
        <w:rPr>
          <w:rFonts w:cs="Arial"/>
          <w:sz w:val="28"/>
          <w:szCs w:val="28"/>
          <w:rtl/>
        </w:rPr>
        <w:t xml:space="preserve"> זו היא אלה הכתובה בתורה</w:t>
      </w:r>
      <w:r w:rsidRPr="00C84CA8">
        <w:rPr>
          <w:rFonts w:cs="Arial" w:hint="cs"/>
          <w:sz w:val="28"/>
          <w:szCs w:val="28"/>
          <w:rtl/>
        </w:rPr>
        <w:t>.</w:t>
      </w:r>
      <w:r w:rsidRPr="00C84CA8">
        <w:rPr>
          <w:rFonts w:cs="Arial"/>
          <w:sz w:val="28"/>
          <w:szCs w:val="28"/>
          <w:rtl/>
        </w:rPr>
        <w:t xml:space="preserve"> אל יככה</w:t>
      </w:r>
      <w:r w:rsidRPr="00C84CA8">
        <w:rPr>
          <w:rFonts w:cs="Arial" w:hint="cs"/>
          <w:sz w:val="28"/>
          <w:szCs w:val="28"/>
          <w:rtl/>
        </w:rPr>
        <w:t>,</w:t>
      </w:r>
      <w:r w:rsidRPr="00C84CA8">
        <w:rPr>
          <w:rFonts w:cs="Arial"/>
          <w:sz w:val="28"/>
          <w:szCs w:val="28"/>
          <w:rtl/>
        </w:rPr>
        <w:t xml:space="preserve"> יברכך</w:t>
      </w:r>
      <w:r w:rsidRPr="00C84CA8">
        <w:rPr>
          <w:rFonts w:cs="Arial" w:hint="cs"/>
          <w:sz w:val="28"/>
          <w:szCs w:val="28"/>
          <w:rtl/>
        </w:rPr>
        <w:t>,</w:t>
      </w:r>
      <w:r w:rsidRPr="00C84CA8">
        <w:rPr>
          <w:rFonts w:cs="Arial"/>
          <w:sz w:val="28"/>
          <w:szCs w:val="28"/>
          <w:rtl/>
        </w:rPr>
        <w:t xml:space="preserve"> וייטיב לך</w:t>
      </w:r>
      <w:r w:rsidRPr="00C84CA8">
        <w:rPr>
          <w:rFonts w:cs="Arial" w:hint="cs"/>
          <w:sz w:val="28"/>
          <w:szCs w:val="28"/>
          <w:rtl/>
        </w:rPr>
        <w:t>,</w:t>
      </w:r>
      <w:r w:rsidRPr="00C84CA8">
        <w:rPr>
          <w:rFonts w:cs="Arial"/>
          <w:sz w:val="28"/>
          <w:szCs w:val="28"/>
          <w:rtl/>
        </w:rPr>
        <w:t xml:space="preserve"> ר"מ מחייב</w:t>
      </w:r>
      <w:r w:rsidRPr="00C84CA8">
        <w:rPr>
          <w:rFonts w:cs="Arial" w:hint="cs"/>
          <w:sz w:val="28"/>
          <w:szCs w:val="28"/>
          <w:rtl/>
        </w:rPr>
        <w:t>,</w:t>
      </w:r>
      <w:r w:rsidRPr="00C84CA8">
        <w:rPr>
          <w:rFonts w:cs="Arial"/>
          <w:sz w:val="28"/>
          <w:szCs w:val="28"/>
          <w:rtl/>
        </w:rPr>
        <w:t xml:space="preserve"> ור' יהודה פוטר:</w:t>
      </w:r>
    </w:p>
    <w:p w14:paraId="764D11CC" w14:textId="10C904C3" w:rsidR="00A21BC9" w:rsidRPr="00807019" w:rsidRDefault="00A21BC9" w:rsidP="00807019">
      <w:pPr>
        <w:bidi/>
        <w:jc w:val="both"/>
        <w:rPr>
          <w:rFonts w:cs="Arial"/>
          <w:sz w:val="24"/>
          <w:szCs w:val="24"/>
          <w:rtl/>
        </w:rPr>
      </w:pPr>
      <w:r w:rsidRPr="00807019">
        <w:rPr>
          <w:rFonts w:cs="Arial"/>
          <w:sz w:val="24"/>
          <w:szCs w:val="24"/>
          <w:rtl/>
        </w:rPr>
        <w:t xml:space="preserve"> גמ'</w:t>
      </w:r>
      <w:r w:rsidRPr="00E778C7">
        <w:rPr>
          <w:rFonts w:cs="Arial" w:hint="cs"/>
          <w:sz w:val="24"/>
          <w:szCs w:val="24"/>
          <w:rtl/>
        </w:rPr>
        <w:t>:</w:t>
      </w:r>
      <w:r w:rsidRPr="00E778C7">
        <w:rPr>
          <w:rFonts w:cs="Arial"/>
          <w:sz w:val="24"/>
          <w:szCs w:val="24"/>
          <w:rtl/>
        </w:rPr>
        <w:t xml:space="preserve"> </w:t>
      </w:r>
      <w:r w:rsidRPr="008C1121">
        <w:rPr>
          <w:rFonts w:cs="Arial" w:hint="cs"/>
          <w:b/>
          <w:bCs/>
          <w:sz w:val="24"/>
          <w:szCs w:val="24"/>
          <w:rtl/>
        </w:rPr>
        <w:t>אמר התובע לעדים</w:t>
      </w:r>
      <w:r w:rsidRPr="00E778C7">
        <w:rPr>
          <w:rFonts w:cs="Arial" w:hint="cs"/>
          <w:sz w:val="24"/>
          <w:szCs w:val="24"/>
          <w:rtl/>
        </w:rPr>
        <w:t>,</w:t>
      </w:r>
      <w:r w:rsidRPr="00807019">
        <w:rPr>
          <w:rFonts w:cs="Arial" w:hint="cs"/>
          <w:sz w:val="24"/>
          <w:szCs w:val="24"/>
          <w:rtl/>
        </w:rPr>
        <w:t xml:space="preserve"> </w:t>
      </w:r>
      <w:r w:rsidRPr="00807019">
        <w:rPr>
          <w:rFonts w:cs="Arial"/>
          <w:sz w:val="24"/>
          <w:szCs w:val="24"/>
          <w:rtl/>
        </w:rPr>
        <w:t>משביע אני עליכם סתם</w:t>
      </w:r>
      <w:r w:rsidRPr="00807019">
        <w:rPr>
          <w:rFonts w:cs="Arial" w:hint="cs"/>
          <w:sz w:val="24"/>
          <w:szCs w:val="24"/>
          <w:rtl/>
        </w:rPr>
        <w:t xml:space="preserve"> </w:t>
      </w:r>
      <w:r w:rsidRPr="00807019">
        <w:rPr>
          <w:rFonts w:cs="Arial"/>
          <w:sz w:val="24"/>
          <w:szCs w:val="24"/>
          <w:rtl/>
        </w:rPr>
        <w:t>חייב</w:t>
      </w:r>
      <w:r w:rsidRPr="00E778C7">
        <w:rPr>
          <w:rFonts w:cs="Arial" w:hint="cs"/>
          <w:sz w:val="24"/>
          <w:szCs w:val="24"/>
          <w:rtl/>
        </w:rPr>
        <w:t>.</w:t>
      </w:r>
      <w:r w:rsidRPr="00807019">
        <w:rPr>
          <w:rFonts w:cs="Arial"/>
          <w:sz w:val="24"/>
          <w:szCs w:val="24"/>
          <w:rtl/>
        </w:rPr>
        <w:t xml:space="preserve"> אסרכם אני</w:t>
      </w:r>
      <w:r w:rsidRPr="00807019">
        <w:rPr>
          <w:rFonts w:cs="Arial" w:hint="cs"/>
          <w:sz w:val="24"/>
          <w:szCs w:val="24"/>
          <w:rtl/>
        </w:rPr>
        <w:t xml:space="preserve"> </w:t>
      </w:r>
      <w:r w:rsidRPr="008C1121">
        <w:rPr>
          <w:rFonts w:cs="Arial"/>
          <w:b/>
          <w:bCs/>
          <w:sz w:val="24"/>
          <w:szCs w:val="24"/>
          <w:rtl/>
        </w:rPr>
        <w:t>בשבועה</w:t>
      </w:r>
      <w:r w:rsidRPr="00E778C7">
        <w:rPr>
          <w:rFonts w:cs="Arial" w:hint="cs"/>
          <w:sz w:val="24"/>
          <w:szCs w:val="24"/>
          <w:rtl/>
        </w:rPr>
        <w:t>,</w:t>
      </w:r>
      <w:r w:rsidRPr="00E778C7">
        <w:rPr>
          <w:rFonts w:cs="Arial"/>
          <w:sz w:val="24"/>
          <w:szCs w:val="24"/>
          <w:rtl/>
        </w:rPr>
        <w:t xml:space="preserve"> </w:t>
      </w:r>
      <w:r w:rsidRPr="00807019">
        <w:rPr>
          <w:rFonts w:cs="Arial"/>
          <w:sz w:val="24"/>
          <w:szCs w:val="24"/>
          <w:rtl/>
        </w:rPr>
        <w:t>כובלכם אני</w:t>
      </w:r>
      <w:r w:rsidRPr="00807019">
        <w:rPr>
          <w:rFonts w:cs="Arial" w:hint="cs"/>
          <w:sz w:val="24"/>
          <w:szCs w:val="24"/>
          <w:rtl/>
        </w:rPr>
        <w:t xml:space="preserve"> </w:t>
      </w:r>
      <w:r w:rsidRPr="008C1121">
        <w:rPr>
          <w:rFonts w:cs="Arial"/>
          <w:b/>
          <w:bCs/>
          <w:sz w:val="24"/>
          <w:szCs w:val="24"/>
          <w:rtl/>
        </w:rPr>
        <w:t>בשבועה</w:t>
      </w:r>
      <w:r w:rsidRPr="00E778C7">
        <w:rPr>
          <w:rFonts w:cs="Arial" w:hint="cs"/>
          <w:sz w:val="24"/>
          <w:szCs w:val="24"/>
          <w:rtl/>
        </w:rPr>
        <w:t>,</w:t>
      </w:r>
      <w:r w:rsidRPr="00E778C7">
        <w:rPr>
          <w:rFonts w:cs="Arial"/>
          <w:sz w:val="24"/>
          <w:szCs w:val="24"/>
          <w:rtl/>
        </w:rPr>
        <w:t xml:space="preserve"> </w:t>
      </w:r>
      <w:r w:rsidRPr="00807019">
        <w:rPr>
          <w:rFonts w:cs="Arial"/>
          <w:sz w:val="24"/>
          <w:szCs w:val="24"/>
          <w:rtl/>
        </w:rPr>
        <w:t>חייבין.</w:t>
      </w:r>
      <w:r w:rsidRPr="00807019">
        <w:rPr>
          <w:rFonts w:cs="Arial" w:hint="cs"/>
          <w:sz w:val="24"/>
          <w:szCs w:val="24"/>
          <w:rtl/>
        </w:rPr>
        <w:t xml:space="preserve"> </w:t>
      </w:r>
      <w:r w:rsidRPr="008C1121">
        <w:rPr>
          <w:rFonts w:cs="Arial" w:hint="cs"/>
          <w:b/>
          <w:bCs/>
          <w:sz w:val="24"/>
          <w:szCs w:val="24"/>
          <w:rtl/>
        </w:rPr>
        <w:t xml:space="preserve">תנן, </w:t>
      </w:r>
      <w:r w:rsidRPr="008C1121">
        <w:rPr>
          <w:rFonts w:cs="Arial"/>
          <w:b/>
          <w:bCs/>
          <w:sz w:val="24"/>
          <w:szCs w:val="24"/>
          <w:rtl/>
        </w:rPr>
        <w:t>משביע אני עליכם</w:t>
      </w:r>
      <w:r w:rsidRPr="008C1121">
        <w:rPr>
          <w:rFonts w:cs="Arial" w:hint="cs"/>
          <w:b/>
          <w:bCs/>
          <w:sz w:val="24"/>
          <w:szCs w:val="24"/>
          <w:rtl/>
        </w:rPr>
        <w:t>,</w:t>
      </w:r>
      <w:r w:rsidRPr="008C1121">
        <w:rPr>
          <w:rFonts w:cs="Arial"/>
          <w:b/>
          <w:bCs/>
          <w:sz w:val="24"/>
          <w:szCs w:val="24"/>
          <w:rtl/>
        </w:rPr>
        <w:t xml:space="preserve"> מצוה אני עליכם</w:t>
      </w:r>
      <w:r w:rsidRPr="008C1121">
        <w:rPr>
          <w:rFonts w:cs="Arial" w:hint="cs"/>
          <w:b/>
          <w:bCs/>
          <w:sz w:val="24"/>
          <w:szCs w:val="24"/>
          <w:rtl/>
        </w:rPr>
        <w:t>,</w:t>
      </w:r>
      <w:r w:rsidRPr="008C1121">
        <w:rPr>
          <w:rFonts w:cs="Arial"/>
          <w:b/>
          <w:bCs/>
          <w:sz w:val="24"/>
          <w:szCs w:val="24"/>
          <w:rtl/>
        </w:rPr>
        <w:t xml:space="preserve"> אוסרכם אני</w:t>
      </w:r>
      <w:r w:rsidRPr="008C1121">
        <w:rPr>
          <w:rFonts w:cs="Arial" w:hint="cs"/>
          <w:b/>
          <w:bCs/>
          <w:sz w:val="24"/>
          <w:szCs w:val="24"/>
          <w:rtl/>
        </w:rPr>
        <w:t>,</w:t>
      </w:r>
      <w:r w:rsidRPr="008C1121">
        <w:rPr>
          <w:rFonts w:cs="Arial"/>
          <w:b/>
          <w:bCs/>
          <w:sz w:val="24"/>
          <w:szCs w:val="24"/>
          <w:rtl/>
        </w:rPr>
        <w:t xml:space="preserve"> הרי אלו חייבין</w:t>
      </w:r>
      <w:r w:rsidRPr="008C1121">
        <w:rPr>
          <w:rFonts w:cs="Arial" w:hint="cs"/>
          <w:b/>
          <w:bCs/>
          <w:sz w:val="24"/>
          <w:szCs w:val="24"/>
          <w:rtl/>
        </w:rPr>
        <w:t>.</w:t>
      </w:r>
      <w:r w:rsidRPr="008C1121">
        <w:rPr>
          <w:rFonts w:cs="Arial"/>
          <w:b/>
          <w:bCs/>
          <w:sz w:val="24"/>
          <w:szCs w:val="24"/>
          <w:rtl/>
        </w:rPr>
        <w:t xml:space="preserve"> בשמים ובארץ</w:t>
      </w:r>
      <w:r w:rsidRPr="008C1121">
        <w:rPr>
          <w:rFonts w:cs="Arial" w:hint="cs"/>
          <w:b/>
          <w:bCs/>
          <w:sz w:val="24"/>
          <w:szCs w:val="24"/>
          <w:rtl/>
        </w:rPr>
        <w:t>,</w:t>
      </w:r>
      <w:r w:rsidRPr="008C1121">
        <w:rPr>
          <w:rFonts w:cs="Arial"/>
          <w:b/>
          <w:bCs/>
          <w:sz w:val="24"/>
          <w:szCs w:val="24"/>
          <w:rtl/>
        </w:rPr>
        <w:t xml:space="preserve"> הרי אילו פטורין</w:t>
      </w:r>
      <w:r w:rsidRPr="008C1121">
        <w:rPr>
          <w:rFonts w:cs="Arial" w:hint="cs"/>
          <w:b/>
          <w:bCs/>
          <w:sz w:val="24"/>
          <w:szCs w:val="24"/>
          <w:rtl/>
        </w:rPr>
        <w:t>.</w:t>
      </w:r>
      <w:r w:rsidRPr="008C1121">
        <w:rPr>
          <w:rFonts w:cs="Arial"/>
          <w:b/>
          <w:bCs/>
          <w:sz w:val="24"/>
          <w:szCs w:val="24"/>
          <w:rtl/>
        </w:rPr>
        <w:t xml:space="preserve"> באל"ף דל"ת</w:t>
      </w:r>
      <w:r w:rsidRPr="008C1121">
        <w:rPr>
          <w:rFonts w:cs="Arial" w:hint="cs"/>
          <w:b/>
          <w:bCs/>
          <w:sz w:val="24"/>
          <w:szCs w:val="24"/>
          <w:rtl/>
        </w:rPr>
        <w:t>,</w:t>
      </w:r>
      <w:r w:rsidRPr="008C1121">
        <w:rPr>
          <w:rFonts w:cs="Arial"/>
          <w:b/>
          <w:bCs/>
          <w:sz w:val="24"/>
          <w:szCs w:val="24"/>
          <w:rtl/>
        </w:rPr>
        <w:t xml:space="preserve"> ביו"ד ה"א</w:t>
      </w:r>
      <w:r w:rsidRPr="008C1121">
        <w:rPr>
          <w:rFonts w:cs="Arial" w:hint="cs"/>
          <w:b/>
          <w:bCs/>
          <w:sz w:val="24"/>
          <w:szCs w:val="24"/>
          <w:rtl/>
        </w:rPr>
        <w:t>,</w:t>
      </w:r>
      <w:r w:rsidRPr="008C1121">
        <w:rPr>
          <w:rFonts w:cs="Arial"/>
          <w:b/>
          <w:bCs/>
          <w:sz w:val="24"/>
          <w:szCs w:val="24"/>
          <w:rtl/>
        </w:rPr>
        <w:t xml:space="preserve"> בשדי</w:t>
      </w:r>
      <w:r w:rsidRPr="008C1121">
        <w:rPr>
          <w:rFonts w:cs="Arial" w:hint="cs"/>
          <w:b/>
          <w:bCs/>
          <w:sz w:val="24"/>
          <w:szCs w:val="24"/>
          <w:rtl/>
        </w:rPr>
        <w:t>,</w:t>
      </w:r>
      <w:r w:rsidRPr="008C1121">
        <w:rPr>
          <w:rFonts w:cs="Arial"/>
          <w:b/>
          <w:bCs/>
          <w:sz w:val="24"/>
          <w:szCs w:val="24"/>
          <w:rtl/>
        </w:rPr>
        <w:t xml:space="preserve"> בצבאות</w:t>
      </w:r>
      <w:r w:rsidRPr="008C1121">
        <w:rPr>
          <w:rFonts w:cs="Arial" w:hint="cs"/>
          <w:b/>
          <w:bCs/>
          <w:sz w:val="24"/>
          <w:szCs w:val="24"/>
          <w:rtl/>
        </w:rPr>
        <w:t>,</w:t>
      </w:r>
      <w:r w:rsidRPr="008C1121">
        <w:rPr>
          <w:rFonts w:cs="Arial"/>
          <w:b/>
          <w:bCs/>
          <w:sz w:val="24"/>
          <w:szCs w:val="24"/>
          <w:rtl/>
        </w:rPr>
        <w:t xml:space="preserve"> בחנון ורחום</w:t>
      </w:r>
      <w:r w:rsidRPr="008C1121">
        <w:rPr>
          <w:rFonts w:cs="Arial" w:hint="cs"/>
          <w:b/>
          <w:bCs/>
          <w:sz w:val="24"/>
          <w:szCs w:val="24"/>
          <w:rtl/>
        </w:rPr>
        <w:t>,</w:t>
      </w:r>
      <w:r w:rsidRPr="008C1121">
        <w:rPr>
          <w:rFonts w:cs="Arial"/>
          <w:b/>
          <w:bCs/>
          <w:sz w:val="24"/>
          <w:szCs w:val="24"/>
          <w:rtl/>
        </w:rPr>
        <w:t xml:space="preserve"> בארך אפים ורב חסד</w:t>
      </w:r>
      <w:r w:rsidRPr="008C1121">
        <w:rPr>
          <w:rFonts w:cs="Arial" w:hint="cs"/>
          <w:b/>
          <w:bCs/>
          <w:sz w:val="24"/>
          <w:szCs w:val="24"/>
          <w:rtl/>
        </w:rPr>
        <w:t>,</w:t>
      </w:r>
      <w:r w:rsidRPr="008C1121">
        <w:rPr>
          <w:rFonts w:cs="Arial"/>
          <w:b/>
          <w:bCs/>
          <w:sz w:val="24"/>
          <w:szCs w:val="24"/>
          <w:rtl/>
        </w:rPr>
        <w:t xml:space="preserve"> ובכל הכינויים</w:t>
      </w:r>
      <w:r w:rsidRPr="008C1121">
        <w:rPr>
          <w:rFonts w:cs="Arial" w:hint="cs"/>
          <w:b/>
          <w:bCs/>
          <w:sz w:val="24"/>
          <w:szCs w:val="24"/>
          <w:rtl/>
        </w:rPr>
        <w:t>,</w:t>
      </w:r>
      <w:r w:rsidRPr="008C1121">
        <w:rPr>
          <w:rFonts w:cs="Arial"/>
          <w:b/>
          <w:bCs/>
          <w:sz w:val="24"/>
          <w:szCs w:val="24"/>
          <w:rtl/>
        </w:rPr>
        <w:t xml:space="preserve"> הרי זה חייב</w:t>
      </w:r>
      <w:r w:rsidRPr="008C1121">
        <w:rPr>
          <w:rFonts w:cs="Arial" w:hint="cs"/>
          <w:b/>
          <w:bCs/>
          <w:sz w:val="24"/>
          <w:szCs w:val="24"/>
          <w:rtl/>
        </w:rPr>
        <w:t>.</w:t>
      </w:r>
      <w:r w:rsidRPr="008C1121">
        <w:rPr>
          <w:rFonts w:cs="Arial"/>
          <w:b/>
          <w:bCs/>
          <w:sz w:val="24"/>
          <w:szCs w:val="24"/>
          <w:rtl/>
        </w:rPr>
        <w:t xml:space="preserve"> המקלל בכולן</w:t>
      </w:r>
      <w:r w:rsidRPr="008C1121">
        <w:rPr>
          <w:rFonts w:cs="Arial" w:hint="cs"/>
          <w:b/>
          <w:bCs/>
          <w:sz w:val="24"/>
          <w:szCs w:val="24"/>
          <w:rtl/>
        </w:rPr>
        <w:t>,</w:t>
      </w:r>
      <w:r w:rsidRPr="008C1121">
        <w:rPr>
          <w:rFonts w:cs="Arial"/>
          <w:b/>
          <w:bCs/>
          <w:sz w:val="24"/>
          <w:szCs w:val="24"/>
          <w:rtl/>
        </w:rPr>
        <w:t xml:space="preserve"> חייב דברי ר"מ</w:t>
      </w:r>
      <w:r w:rsidRPr="008C1121">
        <w:rPr>
          <w:rFonts w:cs="Arial" w:hint="cs"/>
          <w:b/>
          <w:bCs/>
          <w:sz w:val="24"/>
          <w:szCs w:val="24"/>
          <w:rtl/>
        </w:rPr>
        <w:t>.</w:t>
      </w:r>
      <w:r w:rsidRPr="008C1121">
        <w:rPr>
          <w:rFonts w:cs="Arial"/>
          <w:b/>
          <w:bCs/>
          <w:sz w:val="24"/>
          <w:szCs w:val="24"/>
          <w:rtl/>
        </w:rPr>
        <w:t xml:space="preserve"> וחכמים פוטרין</w:t>
      </w:r>
      <w:r w:rsidRPr="008C1121">
        <w:rPr>
          <w:rFonts w:cs="Arial" w:hint="cs"/>
          <w:b/>
          <w:bCs/>
          <w:sz w:val="24"/>
          <w:szCs w:val="24"/>
          <w:rtl/>
        </w:rPr>
        <w:t>..</w:t>
      </w:r>
      <w:r w:rsidRPr="008C1121">
        <w:rPr>
          <w:rFonts w:cs="Arial"/>
          <w:b/>
          <w:bCs/>
          <w:sz w:val="24"/>
          <w:szCs w:val="24"/>
          <w:rtl/>
        </w:rPr>
        <w:t xml:space="preserve"> </w:t>
      </w:r>
      <w:r w:rsidRPr="008C1121">
        <w:rPr>
          <w:rFonts w:cs="Arial" w:hint="cs"/>
          <w:b/>
          <w:bCs/>
          <w:sz w:val="24"/>
          <w:szCs w:val="24"/>
          <w:rtl/>
        </w:rPr>
        <w:t xml:space="preserve"> אמר</w:t>
      </w:r>
      <w:r w:rsidRPr="00E778C7">
        <w:rPr>
          <w:rFonts w:cs="Arial"/>
          <w:sz w:val="24"/>
          <w:szCs w:val="24"/>
          <w:rtl/>
        </w:rPr>
        <w:t xml:space="preserve"> </w:t>
      </w:r>
      <w:r w:rsidRPr="00807019">
        <w:rPr>
          <w:rFonts w:cs="Arial"/>
          <w:sz w:val="24"/>
          <w:szCs w:val="24"/>
          <w:rtl/>
        </w:rPr>
        <w:t>ר' יוחנן בשם ר' ינאי</w:t>
      </w:r>
      <w:r w:rsidRPr="00E778C7">
        <w:rPr>
          <w:rFonts w:cs="Arial" w:hint="cs"/>
          <w:sz w:val="24"/>
          <w:szCs w:val="24"/>
          <w:rtl/>
        </w:rPr>
        <w:t>.</w:t>
      </w:r>
      <w:r w:rsidRPr="00807019">
        <w:rPr>
          <w:rFonts w:cs="Arial"/>
          <w:sz w:val="24"/>
          <w:szCs w:val="24"/>
          <w:rtl/>
        </w:rPr>
        <w:t xml:space="preserve"> ואית </w:t>
      </w:r>
      <w:r w:rsidRPr="00E778C7">
        <w:rPr>
          <w:rFonts w:cs="Arial"/>
          <w:sz w:val="24"/>
          <w:szCs w:val="24"/>
          <w:rtl/>
        </w:rPr>
        <w:t>ד</w:t>
      </w:r>
      <w:r w:rsidRPr="00E778C7">
        <w:rPr>
          <w:rFonts w:cs="Arial" w:hint="cs"/>
          <w:sz w:val="24"/>
          <w:szCs w:val="24"/>
          <w:rtl/>
        </w:rPr>
        <w:t>א</w:t>
      </w:r>
      <w:r w:rsidRPr="00E778C7">
        <w:rPr>
          <w:rFonts w:cs="Arial"/>
          <w:sz w:val="24"/>
          <w:szCs w:val="24"/>
          <w:rtl/>
        </w:rPr>
        <w:t>מרין</w:t>
      </w:r>
      <w:r w:rsidRPr="00E778C7">
        <w:rPr>
          <w:rFonts w:cs="Arial" w:hint="cs"/>
          <w:sz w:val="24"/>
          <w:szCs w:val="24"/>
          <w:rtl/>
        </w:rPr>
        <w:t>, אמר</w:t>
      </w:r>
      <w:r w:rsidRPr="00807019">
        <w:rPr>
          <w:rFonts w:cs="Arial"/>
          <w:sz w:val="24"/>
          <w:szCs w:val="24"/>
          <w:rtl/>
        </w:rPr>
        <w:t xml:space="preserve"> ר' אבהו בשם ר' יוחנן</w:t>
      </w:r>
      <w:r w:rsidRPr="00E778C7">
        <w:rPr>
          <w:rFonts w:cs="Arial" w:hint="cs"/>
          <w:sz w:val="24"/>
          <w:szCs w:val="24"/>
          <w:rtl/>
        </w:rPr>
        <w:t>,</w:t>
      </w:r>
      <w:r w:rsidRPr="00807019">
        <w:rPr>
          <w:rFonts w:cs="Arial"/>
          <w:sz w:val="24"/>
          <w:szCs w:val="24"/>
          <w:rtl/>
        </w:rPr>
        <w:t xml:space="preserve"> כיני מתניתא</w:t>
      </w:r>
      <w:r w:rsidRPr="00807019">
        <w:rPr>
          <w:rFonts w:cs="Arial" w:hint="cs"/>
          <w:sz w:val="24"/>
          <w:szCs w:val="24"/>
          <w:rtl/>
        </w:rPr>
        <w:t xml:space="preserve"> </w:t>
      </w:r>
      <w:r w:rsidRPr="00807019">
        <w:rPr>
          <w:rFonts w:cs="Arial"/>
          <w:sz w:val="24"/>
          <w:szCs w:val="24"/>
          <w:rtl/>
        </w:rPr>
        <w:t>ר"מ מחייב</w:t>
      </w:r>
      <w:r w:rsidRPr="00E778C7">
        <w:rPr>
          <w:rFonts w:cs="Arial" w:hint="cs"/>
          <w:sz w:val="24"/>
          <w:szCs w:val="24"/>
          <w:rtl/>
        </w:rPr>
        <w:t>,</w:t>
      </w:r>
      <w:r w:rsidRPr="00807019">
        <w:rPr>
          <w:rFonts w:cs="Arial"/>
          <w:sz w:val="24"/>
          <w:szCs w:val="24"/>
          <w:rtl/>
        </w:rPr>
        <w:t xml:space="preserve"> ורבי יודה פוטר</w:t>
      </w:r>
      <w:r w:rsidRPr="00E778C7">
        <w:rPr>
          <w:rFonts w:cs="Arial" w:hint="cs"/>
          <w:sz w:val="24"/>
          <w:szCs w:val="24"/>
          <w:rtl/>
        </w:rPr>
        <w:t>.</w:t>
      </w:r>
      <w:r w:rsidRPr="00807019">
        <w:rPr>
          <w:rFonts w:cs="Arial"/>
          <w:sz w:val="24"/>
          <w:szCs w:val="24"/>
          <w:rtl/>
        </w:rPr>
        <w:t xml:space="preserve"> ר"מ כדעתיה</w:t>
      </w:r>
      <w:r w:rsidRPr="00E778C7">
        <w:rPr>
          <w:rFonts w:cs="Arial" w:hint="cs"/>
          <w:sz w:val="24"/>
          <w:szCs w:val="24"/>
          <w:rtl/>
        </w:rPr>
        <w:t>,</w:t>
      </w:r>
      <w:r w:rsidRPr="00E778C7">
        <w:rPr>
          <w:rFonts w:cs="Arial"/>
          <w:sz w:val="24"/>
          <w:szCs w:val="24"/>
          <w:rtl/>
        </w:rPr>
        <w:t xml:space="preserve"> </w:t>
      </w:r>
      <w:r w:rsidRPr="00E778C7">
        <w:rPr>
          <w:rFonts w:cs="Arial" w:hint="cs"/>
          <w:sz w:val="24"/>
          <w:szCs w:val="24"/>
          <w:rtl/>
        </w:rPr>
        <w:t>ו</w:t>
      </w:r>
      <w:r w:rsidRPr="00E778C7">
        <w:rPr>
          <w:rFonts w:cs="Arial"/>
          <w:sz w:val="24"/>
          <w:szCs w:val="24"/>
          <w:rtl/>
        </w:rPr>
        <w:t>ר'</w:t>
      </w:r>
      <w:r w:rsidRPr="00807019">
        <w:rPr>
          <w:rFonts w:cs="Arial"/>
          <w:sz w:val="24"/>
          <w:szCs w:val="24"/>
          <w:rtl/>
        </w:rPr>
        <w:t xml:space="preserve"> יודה כדעתיה. דתנינן תמן</w:t>
      </w:r>
      <w:r w:rsidRPr="00E778C7">
        <w:rPr>
          <w:rFonts w:cs="Arial" w:hint="cs"/>
          <w:sz w:val="24"/>
          <w:szCs w:val="24"/>
          <w:rtl/>
        </w:rPr>
        <w:t>,</w:t>
      </w:r>
      <w:r w:rsidRPr="00E778C7">
        <w:rPr>
          <w:rFonts w:cs="Arial"/>
          <w:sz w:val="24"/>
          <w:szCs w:val="24"/>
          <w:rtl/>
        </w:rPr>
        <w:t xml:space="preserve"> </w:t>
      </w:r>
      <w:r w:rsidRPr="008C1121">
        <w:rPr>
          <w:rFonts w:cs="Arial"/>
          <w:b/>
          <w:bCs/>
          <w:sz w:val="24"/>
          <w:szCs w:val="24"/>
          <w:rtl/>
        </w:rPr>
        <w:t>המקלל אביו ואמו אינו חייב עד שיקללם</w:t>
      </w:r>
      <w:r w:rsidRPr="00E778C7">
        <w:rPr>
          <w:rFonts w:cs="Arial"/>
          <w:sz w:val="24"/>
          <w:szCs w:val="24"/>
          <w:rtl/>
        </w:rPr>
        <w:t xml:space="preserve"> </w:t>
      </w:r>
      <w:r w:rsidRPr="008C1121">
        <w:rPr>
          <w:rFonts w:cs="Arial"/>
          <w:b/>
          <w:bCs/>
          <w:sz w:val="24"/>
          <w:szCs w:val="24"/>
          <w:rtl/>
        </w:rPr>
        <w:t>בשם. ואם</w:t>
      </w:r>
      <w:r w:rsidRPr="00807019">
        <w:rPr>
          <w:rFonts w:cs="Arial"/>
          <w:sz w:val="24"/>
          <w:szCs w:val="24"/>
          <w:rtl/>
        </w:rPr>
        <w:t xml:space="preserve"> קיללם בכינוי</w:t>
      </w:r>
      <w:r w:rsidRPr="00E778C7">
        <w:rPr>
          <w:rFonts w:cs="Arial"/>
          <w:sz w:val="24"/>
          <w:szCs w:val="24"/>
          <w:rtl/>
        </w:rPr>
        <w:t>,</w:t>
      </w:r>
      <w:r w:rsidRPr="00807019">
        <w:rPr>
          <w:rFonts w:cs="Arial"/>
          <w:sz w:val="24"/>
          <w:szCs w:val="24"/>
          <w:rtl/>
        </w:rPr>
        <w:t xml:space="preserve"> ר"מ מחייב וחכמים </w:t>
      </w:r>
      <w:r w:rsidRPr="008C1121">
        <w:rPr>
          <w:rFonts w:cs="Arial"/>
          <w:b/>
          <w:bCs/>
          <w:sz w:val="24"/>
          <w:szCs w:val="24"/>
          <w:rtl/>
        </w:rPr>
        <w:t>פוטרים.</w:t>
      </w:r>
      <w:r w:rsidRPr="008C1121">
        <w:rPr>
          <w:rFonts w:cs="Arial" w:hint="cs"/>
          <w:b/>
          <w:bCs/>
          <w:sz w:val="24"/>
          <w:szCs w:val="24"/>
          <w:rtl/>
        </w:rPr>
        <w:t xml:space="preserve"> תנן</w:t>
      </w:r>
      <w:r w:rsidRPr="00E778C7">
        <w:rPr>
          <w:rFonts w:cs="Arial" w:hint="cs"/>
          <w:sz w:val="24"/>
          <w:szCs w:val="24"/>
          <w:rtl/>
        </w:rPr>
        <w:t>,</w:t>
      </w:r>
      <w:r w:rsidRPr="00807019">
        <w:rPr>
          <w:rFonts w:cs="Arial"/>
          <w:sz w:val="24"/>
          <w:szCs w:val="24"/>
          <w:rtl/>
        </w:rPr>
        <w:t xml:space="preserve"> המקלל עצמו וחבירו בכולן</w:t>
      </w:r>
      <w:r w:rsidRPr="00E778C7">
        <w:rPr>
          <w:rFonts w:cs="Arial" w:hint="cs"/>
          <w:sz w:val="24"/>
          <w:szCs w:val="24"/>
          <w:rtl/>
        </w:rPr>
        <w:t>,</w:t>
      </w:r>
      <w:r w:rsidRPr="00807019">
        <w:rPr>
          <w:rFonts w:cs="Arial"/>
          <w:sz w:val="24"/>
          <w:szCs w:val="24"/>
          <w:rtl/>
        </w:rPr>
        <w:t xml:space="preserve"> עובר בלאו.</w:t>
      </w:r>
      <w:r w:rsidRPr="00807019">
        <w:rPr>
          <w:rFonts w:cs="Arial" w:hint="cs"/>
          <w:sz w:val="24"/>
          <w:szCs w:val="24"/>
          <w:rtl/>
        </w:rPr>
        <w:t xml:space="preserve"> </w:t>
      </w:r>
      <w:r w:rsidRPr="008C1121">
        <w:rPr>
          <w:rFonts w:cs="Arial" w:hint="cs"/>
          <w:b/>
          <w:bCs/>
          <w:sz w:val="24"/>
          <w:szCs w:val="24"/>
          <w:rtl/>
        </w:rPr>
        <w:t>דכתיב הישמר לך ושמור את נפשך מאד.</w:t>
      </w:r>
      <w:r w:rsidRPr="00E778C7">
        <w:rPr>
          <w:rFonts w:cs="Arial"/>
          <w:sz w:val="24"/>
          <w:szCs w:val="24"/>
          <w:rtl/>
        </w:rPr>
        <w:t xml:space="preserve"> </w:t>
      </w:r>
      <w:r w:rsidRPr="00807019">
        <w:rPr>
          <w:rFonts w:cs="Arial"/>
          <w:sz w:val="24"/>
          <w:szCs w:val="24"/>
          <w:rtl/>
        </w:rPr>
        <w:t>מהו ללקות</w:t>
      </w:r>
      <w:r w:rsidRPr="00E778C7">
        <w:rPr>
          <w:rFonts w:cs="Arial" w:hint="cs"/>
          <w:sz w:val="24"/>
          <w:szCs w:val="24"/>
          <w:rtl/>
        </w:rPr>
        <w:t>?</w:t>
      </w:r>
      <w:r w:rsidRPr="00807019">
        <w:rPr>
          <w:rFonts w:cs="Arial"/>
          <w:sz w:val="24"/>
          <w:szCs w:val="24"/>
          <w:rtl/>
        </w:rPr>
        <w:t xml:space="preserve"> חברייא אמרו</w:t>
      </w:r>
      <w:r w:rsidRPr="00E778C7">
        <w:rPr>
          <w:rFonts w:cs="Arial" w:hint="cs"/>
          <w:sz w:val="24"/>
          <w:szCs w:val="24"/>
          <w:rtl/>
        </w:rPr>
        <w:t>,</w:t>
      </w:r>
      <w:r w:rsidRPr="00807019">
        <w:rPr>
          <w:rFonts w:cs="Arial"/>
          <w:sz w:val="24"/>
          <w:szCs w:val="24"/>
          <w:rtl/>
        </w:rPr>
        <w:t xml:space="preserve"> אין לוקה</w:t>
      </w:r>
      <w:r w:rsidRPr="00E778C7">
        <w:rPr>
          <w:rFonts w:cs="Arial" w:hint="cs"/>
          <w:sz w:val="24"/>
          <w:szCs w:val="24"/>
          <w:rtl/>
        </w:rPr>
        <w:t>.</w:t>
      </w:r>
      <w:r w:rsidRPr="00807019">
        <w:rPr>
          <w:rFonts w:cs="Arial"/>
          <w:sz w:val="24"/>
          <w:szCs w:val="24"/>
          <w:rtl/>
        </w:rPr>
        <w:t xml:space="preserve"> אמר לון רבי יוסי</w:t>
      </w:r>
      <w:r w:rsidRPr="00E778C7">
        <w:rPr>
          <w:rFonts w:cs="Arial" w:hint="cs"/>
          <w:sz w:val="24"/>
          <w:szCs w:val="24"/>
          <w:rtl/>
        </w:rPr>
        <w:t>.</w:t>
      </w:r>
      <w:r w:rsidRPr="00807019">
        <w:rPr>
          <w:rFonts w:cs="Arial"/>
          <w:sz w:val="24"/>
          <w:szCs w:val="24"/>
          <w:rtl/>
        </w:rPr>
        <w:t xml:space="preserve"> למה</w:t>
      </w:r>
      <w:r w:rsidRPr="00E778C7">
        <w:rPr>
          <w:rFonts w:cs="Arial" w:hint="cs"/>
          <w:sz w:val="24"/>
          <w:szCs w:val="24"/>
          <w:rtl/>
        </w:rPr>
        <w:t xml:space="preserve"> </w:t>
      </w:r>
      <w:r w:rsidRPr="008C1121">
        <w:rPr>
          <w:rFonts w:cs="Arial" w:hint="cs"/>
          <w:b/>
          <w:bCs/>
          <w:sz w:val="24"/>
          <w:szCs w:val="24"/>
          <w:rtl/>
        </w:rPr>
        <w:t>אתם פוטרים משום</w:t>
      </w:r>
      <w:r w:rsidRPr="00807019">
        <w:rPr>
          <w:rFonts w:cs="Arial"/>
          <w:sz w:val="24"/>
          <w:szCs w:val="24"/>
          <w:rtl/>
        </w:rPr>
        <w:t xml:space="preserve"> שהוא לא תעשה שאין בו מעשה</w:t>
      </w:r>
      <w:r w:rsidRPr="00E778C7">
        <w:rPr>
          <w:rFonts w:cs="Arial" w:hint="cs"/>
          <w:sz w:val="24"/>
          <w:szCs w:val="24"/>
          <w:rtl/>
        </w:rPr>
        <w:t>?</w:t>
      </w:r>
      <w:r w:rsidRPr="00807019">
        <w:rPr>
          <w:rFonts w:cs="Arial"/>
          <w:sz w:val="24"/>
          <w:szCs w:val="24"/>
          <w:rtl/>
        </w:rPr>
        <w:t xml:space="preserve"> והרי הממיר והנשבע לשקר לאו שאין בו </w:t>
      </w:r>
      <w:r w:rsidRPr="00E778C7">
        <w:rPr>
          <w:rFonts w:cs="Arial"/>
          <w:sz w:val="24"/>
          <w:szCs w:val="24"/>
          <w:rtl/>
        </w:rPr>
        <w:t>מעש</w:t>
      </w:r>
      <w:r w:rsidRPr="00E778C7">
        <w:rPr>
          <w:rFonts w:cs="Arial" w:hint="cs"/>
          <w:sz w:val="24"/>
          <w:szCs w:val="24"/>
          <w:rtl/>
        </w:rPr>
        <w:t>ה</w:t>
      </w:r>
      <w:r w:rsidRPr="00807019">
        <w:rPr>
          <w:rFonts w:cs="Arial"/>
          <w:sz w:val="24"/>
          <w:szCs w:val="24"/>
          <w:rtl/>
        </w:rPr>
        <w:t xml:space="preserve"> הוא</w:t>
      </w:r>
      <w:r w:rsidRPr="00E778C7">
        <w:rPr>
          <w:rFonts w:cs="Arial" w:hint="cs"/>
          <w:sz w:val="24"/>
          <w:szCs w:val="24"/>
          <w:rtl/>
        </w:rPr>
        <w:t xml:space="preserve"> </w:t>
      </w:r>
      <w:r w:rsidRPr="008C1121">
        <w:rPr>
          <w:rFonts w:cs="Arial" w:hint="cs"/>
          <w:b/>
          <w:bCs/>
          <w:sz w:val="24"/>
          <w:szCs w:val="24"/>
          <w:rtl/>
        </w:rPr>
        <w:t>וחייב?</w:t>
      </w:r>
      <w:r w:rsidRPr="008C1121">
        <w:rPr>
          <w:rFonts w:cs="Arial"/>
          <w:b/>
          <w:bCs/>
          <w:sz w:val="24"/>
          <w:szCs w:val="24"/>
          <w:rtl/>
        </w:rPr>
        <w:t>.</w:t>
      </w:r>
      <w:r w:rsidRPr="008C1121">
        <w:rPr>
          <w:rFonts w:cs="Arial" w:hint="cs"/>
          <w:b/>
          <w:bCs/>
          <w:sz w:val="24"/>
          <w:szCs w:val="24"/>
          <w:rtl/>
        </w:rPr>
        <w:t xml:space="preserve"> תנן, </w:t>
      </w:r>
      <w:r w:rsidRPr="008C1121">
        <w:rPr>
          <w:rFonts w:cs="Arial"/>
          <w:b/>
          <w:bCs/>
          <w:sz w:val="24"/>
          <w:szCs w:val="24"/>
          <w:rtl/>
        </w:rPr>
        <w:t>אל יככה</w:t>
      </w:r>
      <w:r w:rsidRPr="008C1121">
        <w:rPr>
          <w:rFonts w:cs="Arial" w:hint="cs"/>
          <w:b/>
          <w:bCs/>
          <w:sz w:val="24"/>
          <w:szCs w:val="24"/>
          <w:rtl/>
        </w:rPr>
        <w:t>,</w:t>
      </w:r>
      <w:r w:rsidRPr="008C1121">
        <w:rPr>
          <w:rFonts w:cs="Arial"/>
          <w:b/>
          <w:bCs/>
          <w:sz w:val="24"/>
          <w:szCs w:val="24"/>
          <w:rtl/>
        </w:rPr>
        <w:t xml:space="preserve"> יברכך</w:t>
      </w:r>
      <w:r w:rsidRPr="008C1121">
        <w:rPr>
          <w:rFonts w:cs="Arial" w:hint="cs"/>
          <w:b/>
          <w:bCs/>
          <w:sz w:val="24"/>
          <w:szCs w:val="24"/>
          <w:rtl/>
        </w:rPr>
        <w:t>,</w:t>
      </w:r>
      <w:r w:rsidRPr="008C1121">
        <w:rPr>
          <w:rFonts w:cs="Arial"/>
          <w:b/>
          <w:bCs/>
          <w:sz w:val="24"/>
          <w:szCs w:val="24"/>
          <w:rtl/>
        </w:rPr>
        <w:t xml:space="preserve"> וייטיב לך</w:t>
      </w:r>
      <w:r w:rsidRPr="008C1121">
        <w:rPr>
          <w:rFonts w:cs="Arial" w:hint="cs"/>
          <w:b/>
          <w:bCs/>
          <w:sz w:val="24"/>
          <w:szCs w:val="24"/>
          <w:rtl/>
        </w:rPr>
        <w:t>,</w:t>
      </w:r>
      <w:r w:rsidR="005A24BC" w:rsidRPr="00807019">
        <w:rPr>
          <w:rFonts w:cs="Arial"/>
          <w:sz w:val="24"/>
          <w:szCs w:val="24"/>
          <w:rtl/>
        </w:rPr>
        <w:t xml:space="preserve"> </w:t>
      </w:r>
      <w:r w:rsidR="005A24BC" w:rsidRPr="00807019">
        <w:rPr>
          <w:rFonts w:cs="Arial"/>
          <w:b/>
          <w:bCs/>
          <w:sz w:val="24"/>
          <w:szCs w:val="24"/>
          <w:rtl/>
        </w:rPr>
        <w:t>אם תבא ותעידוני</w:t>
      </w:r>
      <w:r w:rsidRPr="008C1121">
        <w:rPr>
          <w:rFonts w:cs="Arial"/>
          <w:b/>
          <w:bCs/>
          <w:sz w:val="24"/>
          <w:szCs w:val="24"/>
          <w:rtl/>
        </w:rPr>
        <w:t xml:space="preserve"> ר"מ מחייב</w:t>
      </w:r>
      <w:r w:rsidRPr="008C1121">
        <w:rPr>
          <w:rFonts w:cs="Arial" w:hint="cs"/>
          <w:b/>
          <w:bCs/>
          <w:sz w:val="24"/>
          <w:szCs w:val="24"/>
          <w:rtl/>
        </w:rPr>
        <w:t>,</w:t>
      </w:r>
      <w:r w:rsidRPr="008C1121">
        <w:rPr>
          <w:rFonts w:cs="Arial"/>
          <w:b/>
          <w:bCs/>
          <w:sz w:val="24"/>
          <w:szCs w:val="24"/>
          <w:rtl/>
        </w:rPr>
        <w:t xml:space="preserve"> ור' יהודה פוטר</w:t>
      </w:r>
      <w:r w:rsidRPr="008C1121">
        <w:rPr>
          <w:rFonts w:cs="Arial" w:hint="cs"/>
          <w:b/>
          <w:bCs/>
          <w:sz w:val="24"/>
          <w:szCs w:val="24"/>
          <w:rtl/>
        </w:rPr>
        <w:t>.</w:t>
      </w:r>
      <w:r w:rsidRPr="008C1121">
        <w:rPr>
          <w:rFonts w:cs="Arial"/>
          <w:b/>
          <w:bCs/>
          <w:sz w:val="24"/>
          <w:szCs w:val="24"/>
          <w:rtl/>
        </w:rPr>
        <w:t xml:space="preserve"> </w:t>
      </w:r>
      <w:r w:rsidRPr="008C1121">
        <w:rPr>
          <w:rFonts w:cs="Arial" w:hint="cs"/>
          <w:b/>
          <w:bCs/>
          <w:sz w:val="24"/>
          <w:szCs w:val="24"/>
          <w:rtl/>
        </w:rPr>
        <w:t xml:space="preserve">תנן התם, </w:t>
      </w:r>
      <w:r w:rsidRPr="008C1121">
        <w:rPr>
          <w:rFonts w:cs="Arial"/>
          <w:b/>
          <w:bCs/>
          <w:sz w:val="24"/>
          <w:szCs w:val="24"/>
          <w:rtl/>
        </w:rPr>
        <w:t>לא קרבן לא אוכל לך ר"מ אוסר</w:t>
      </w:r>
      <w:r w:rsidRPr="008C1121">
        <w:rPr>
          <w:rFonts w:cs="Arial" w:hint="cs"/>
          <w:b/>
          <w:bCs/>
          <w:sz w:val="24"/>
          <w:szCs w:val="24"/>
          <w:rtl/>
        </w:rPr>
        <w:t>.</w:t>
      </w:r>
      <w:r w:rsidRPr="008C1121">
        <w:rPr>
          <w:rFonts w:cs="Arial"/>
          <w:b/>
          <w:bCs/>
          <w:sz w:val="24"/>
          <w:szCs w:val="24"/>
          <w:rtl/>
        </w:rPr>
        <w:t xml:space="preserve"> </w:t>
      </w:r>
      <w:r w:rsidRPr="008C1121">
        <w:rPr>
          <w:rFonts w:cs="Arial" w:hint="cs"/>
          <w:b/>
          <w:bCs/>
          <w:sz w:val="24"/>
          <w:szCs w:val="24"/>
          <w:rtl/>
        </w:rPr>
        <w:t>אמר</w:t>
      </w:r>
      <w:r w:rsidRPr="00807019">
        <w:rPr>
          <w:rFonts w:cs="Arial" w:hint="cs"/>
          <w:sz w:val="24"/>
          <w:szCs w:val="24"/>
          <w:rtl/>
        </w:rPr>
        <w:t xml:space="preserve"> </w:t>
      </w:r>
      <w:r w:rsidRPr="00807019">
        <w:rPr>
          <w:rFonts w:cs="Arial"/>
          <w:sz w:val="24"/>
          <w:szCs w:val="24"/>
          <w:rtl/>
        </w:rPr>
        <w:t>ר' יסא בשם ר' יוחנן</w:t>
      </w:r>
      <w:r w:rsidRPr="00E778C7">
        <w:rPr>
          <w:rFonts w:cs="Arial" w:hint="cs"/>
          <w:sz w:val="24"/>
          <w:szCs w:val="24"/>
          <w:rtl/>
        </w:rPr>
        <w:t>.</w:t>
      </w:r>
      <w:r w:rsidRPr="00807019">
        <w:rPr>
          <w:rFonts w:cs="Arial"/>
          <w:sz w:val="24"/>
          <w:szCs w:val="24"/>
          <w:rtl/>
        </w:rPr>
        <w:t xml:space="preserve"> ר"מ </w:t>
      </w:r>
      <w:r w:rsidRPr="008C1121">
        <w:rPr>
          <w:rFonts w:cs="Arial" w:hint="cs"/>
          <w:b/>
          <w:bCs/>
          <w:sz w:val="24"/>
          <w:szCs w:val="24"/>
          <w:rtl/>
        </w:rPr>
        <w:t>כדעתיה</w:t>
      </w:r>
      <w:r w:rsidRPr="00E778C7">
        <w:rPr>
          <w:rFonts w:cs="Arial" w:hint="cs"/>
          <w:sz w:val="24"/>
          <w:szCs w:val="24"/>
          <w:rtl/>
        </w:rPr>
        <w:t>.</w:t>
      </w:r>
      <w:r w:rsidRPr="00807019">
        <w:rPr>
          <w:rFonts w:cs="Arial"/>
          <w:sz w:val="24"/>
          <w:szCs w:val="24"/>
          <w:rtl/>
        </w:rPr>
        <w:t xml:space="preserve"> דאמר</w:t>
      </w:r>
      <w:r w:rsidRPr="00E778C7">
        <w:rPr>
          <w:rFonts w:cs="Arial" w:hint="cs"/>
          <w:sz w:val="24"/>
          <w:szCs w:val="24"/>
          <w:rtl/>
        </w:rPr>
        <w:t>,</w:t>
      </w:r>
      <w:r w:rsidRPr="00E778C7">
        <w:rPr>
          <w:rFonts w:cs="Arial"/>
          <w:sz w:val="24"/>
          <w:szCs w:val="24"/>
          <w:rtl/>
        </w:rPr>
        <w:t xml:space="preserve"> </w:t>
      </w:r>
      <w:r w:rsidRPr="008C1121">
        <w:rPr>
          <w:rFonts w:cs="Arial"/>
          <w:b/>
          <w:bCs/>
          <w:sz w:val="24"/>
          <w:szCs w:val="24"/>
          <w:rtl/>
        </w:rPr>
        <w:t>ממשמ</w:t>
      </w:r>
      <w:r w:rsidRPr="008C1121">
        <w:rPr>
          <w:rFonts w:cs="Arial" w:hint="cs"/>
          <w:b/>
          <w:bCs/>
          <w:sz w:val="24"/>
          <w:szCs w:val="24"/>
          <w:rtl/>
        </w:rPr>
        <w:t>ע</w:t>
      </w:r>
      <w:r w:rsidRPr="00807019">
        <w:rPr>
          <w:rFonts w:cs="Arial"/>
          <w:sz w:val="24"/>
          <w:szCs w:val="24"/>
          <w:rtl/>
        </w:rPr>
        <w:t xml:space="preserve"> לאו</w:t>
      </w:r>
      <w:r w:rsidRPr="00E778C7">
        <w:rPr>
          <w:rFonts w:cs="Arial" w:hint="cs"/>
          <w:sz w:val="24"/>
          <w:szCs w:val="24"/>
          <w:rtl/>
        </w:rPr>
        <w:t>,</w:t>
      </w:r>
      <w:r w:rsidRPr="00807019">
        <w:rPr>
          <w:rFonts w:cs="Arial"/>
          <w:sz w:val="24"/>
          <w:szCs w:val="24"/>
          <w:rtl/>
        </w:rPr>
        <w:t xml:space="preserve"> אתה שומע הין</w:t>
      </w:r>
      <w:r w:rsidRPr="00E778C7">
        <w:rPr>
          <w:rFonts w:cs="Arial" w:hint="cs"/>
          <w:sz w:val="24"/>
          <w:szCs w:val="24"/>
          <w:rtl/>
        </w:rPr>
        <w:t>.</w:t>
      </w:r>
      <w:r>
        <w:rPr>
          <w:rFonts w:cs="Arial" w:hint="cs"/>
          <w:sz w:val="24"/>
          <w:szCs w:val="24"/>
          <w:rtl/>
        </w:rPr>
        <w:t xml:space="preserve"> </w:t>
      </w:r>
      <w:r w:rsidRPr="008C1121">
        <w:rPr>
          <w:rFonts w:cs="Arial" w:hint="cs"/>
          <w:b/>
          <w:bCs/>
          <w:sz w:val="24"/>
          <w:szCs w:val="24"/>
          <w:rtl/>
        </w:rPr>
        <w:t>דתנן הכא</w:t>
      </w:r>
      <w:r w:rsidRPr="00807019">
        <w:rPr>
          <w:rFonts w:cs="Arial"/>
          <w:sz w:val="24"/>
          <w:szCs w:val="24"/>
          <w:rtl/>
        </w:rPr>
        <w:t xml:space="preserve"> אל יככה אם תבא ותעידוני</w:t>
      </w:r>
      <w:r w:rsidRPr="00E778C7">
        <w:rPr>
          <w:rFonts w:cs="Arial" w:hint="cs"/>
          <w:sz w:val="24"/>
          <w:szCs w:val="24"/>
          <w:rtl/>
        </w:rPr>
        <w:t>.</w:t>
      </w:r>
      <w:r w:rsidRPr="00807019">
        <w:rPr>
          <w:rFonts w:cs="Arial"/>
          <w:sz w:val="24"/>
          <w:szCs w:val="24"/>
          <w:rtl/>
        </w:rPr>
        <w:t xml:space="preserve"> הא אם לא תבוא ותעידוני</w:t>
      </w:r>
      <w:r w:rsidRPr="00E778C7">
        <w:rPr>
          <w:rFonts w:cs="Arial" w:hint="cs"/>
          <w:sz w:val="24"/>
          <w:szCs w:val="24"/>
          <w:rtl/>
        </w:rPr>
        <w:t>,</w:t>
      </w:r>
      <w:r w:rsidRPr="00E778C7">
        <w:rPr>
          <w:rFonts w:cs="Arial"/>
          <w:sz w:val="24"/>
          <w:szCs w:val="24"/>
          <w:rtl/>
        </w:rPr>
        <w:t xml:space="preserve"> </w:t>
      </w:r>
      <w:r w:rsidRPr="008C1121">
        <w:rPr>
          <w:rFonts w:cs="Arial"/>
          <w:b/>
          <w:bCs/>
          <w:sz w:val="24"/>
          <w:szCs w:val="24"/>
          <w:rtl/>
        </w:rPr>
        <w:t xml:space="preserve">יככה. </w:t>
      </w:r>
      <w:r w:rsidRPr="008C1121">
        <w:rPr>
          <w:rFonts w:cs="Arial" w:hint="cs"/>
          <w:b/>
          <w:bCs/>
          <w:sz w:val="24"/>
          <w:szCs w:val="24"/>
          <w:rtl/>
        </w:rPr>
        <w:t xml:space="preserve">תנן, </w:t>
      </w:r>
      <w:r w:rsidRPr="008C1121">
        <w:rPr>
          <w:rFonts w:cs="Arial"/>
          <w:b/>
          <w:bCs/>
          <w:sz w:val="24"/>
          <w:szCs w:val="24"/>
          <w:rtl/>
        </w:rPr>
        <w:t>יככה אלהי</w:t>
      </w:r>
      <w:r w:rsidRPr="008C1121">
        <w:rPr>
          <w:rFonts w:cs="Arial" w:hint="cs"/>
          <w:b/>
          <w:bCs/>
          <w:sz w:val="24"/>
          <w:szCs w:val="24"/>
          <w:rtl/>
        </w:rPr>
        <w:t>ם,</w:t>
      </w:r>
      <w:r w:rsidRPr="008C1121">
        <w:rPr>
          <w:rFonts w:cs="Arial"/>
          <w:b/>
          <w:bCs/>
          <w:sz w:val="24"/>
          <w:szCs w:val="24"/>
          <w:rtl/>
        </w:rPr>
        <w:t xml:space="preserve"> כן יככה אלהים</w:t>
      </w:r>
      <w:r w:rsidRPr="008C1121">
        <w:rPr>
          <w:rFonts w:cs="Arial" w:hint="cs"/>
          <w:b/>
          <w:bCs/>
          <w:sz w:val="24"/>
          <w:szCs w:val="24"/>
          <w:rtl/>
        </w:rPr>
        <w:t>.</w:t>
      </w:r>
      <w:r w:rsidRPr="008C1121">
        <w:rPr>
          <w:rFonts w:cs="Arial"/>
          <w:b/>
          <w:bCs/>
          <w:sz w:val="24"/>
          <w:szCs w:val="24"/>
          <w:rtl/>
        </w:rPr>
        <w:t xml:space="preserve"> זו היא אלה הכתובה בתורה</w:t>
      </w:r>
      <w:r w:rsidRPr="00807019">
        <w:rPr>
          <w:rFonts w:cs="Arial" w:hint="cs"/>
          <w:sz w:val="24"/>
          <w:szCs w:val="24"/>
          <w:rtl/>
        </w:rPr>
        <w:t xml:space="preserve">. </w:t>
      </w:r>
      <w:r w:rsidRPr="00807019">
        <w:rPr>
          <w:rFonts w:cs="Arial"/>
          <w:sz w:val="24"/>
          <w:szCs w:val="24"/>
          <w:rtl/>
        </w:rPr>
        <w:t xml:space="preserve">אין לי אלא אלה שיש עמה </w:t>
      </w:r>
      <w:r w:rsidRPr="00E778C7">
        <w:rPr>
          <w:rFonts w:cs="Arial"/>
          <w:sz w:val="24"/>
          <w:szCs w:val="24"/>
          <w:rtl/>
        </w:rPr>
        <w:t>שבוע</w:t>
      </w:r>
      <w:r w:rsidRPr="00E778C7">
        <w:rPr>
          <w:rFonts w:cs="Arial" w:hint="cs"/>
          <w:sz w:val="24"/>
          <w:szCs w:val="24"/>
          <w:rtl/>
        </w:rPr>
        <w:t xml:space="preserve">ה. </w:t>
      </w:r>
      <w:r w:rsidRPr="00C84CA8">
        <w:rPr>
          <w:rFonts w:cs="Arial" w:hint="cs"/>
          <w:sz w:val="16"/>
          <w:szCs w:val="16"/>
          <w:rtl/>
        </w:rPr>
        <w:t xml:space="preserve">כדאשכחן גבי סוטה דכתיב </w:t>
      </w:r>
      <w:r w:rsidRPr="00C84CA8">
        <w:rPr>
          <w:rFonts w:cs="Arial"/>
          <w:sz w:val="16"/>
          <w:szCs w:val="16"/>
          <w:rtl/>
        </w:rPr>
        <w:t>והשביע הכהן את האשה בשבועת האלה</w:t>
      </w:r>
      <w:r w:rsidRPr="00E778C7">
        <w:rPr>
          <w:rFonts w:cs="Arial"/>
          <w:sz w:val="24"/>
          <w:szCs w:val="24"/>
          <w:rtl/>
        </w:rPr>
        <w:t xml:space="preserve">. </w:t>
      </w:r>
      <w:r w:rsidRPr="00C84CA8">
        <w:rPr>
          <w:rFonts w:cs="Arial" w:hint="cs"/>
          <w:sz w:val="16"/>
          <w:szCs w:val="16"/>
          <w:rtl/>
        </w:rPr>
        <w:t xml:space="preserve">אולי </w:t>
      </w:r>
      <w:r w:rsidRPr="00C84CA8">
        <w:rPr>
          <w:rFonts w:cs="Arial"/>
          <w:sz w:val="16"/>
          <w:szCs w:val="16"/>
          <w:rtl/>
        </w:rPr>
        <w:t>גם בשבועת העדות אינו חייב עד שהתובע ישביע אותו וגם יאמר לו, אם לא תשבע תבוא עליך אלה</w:t>
      </w:r>
      <w:r w:rsidRPr="00C84CA8">
        <w:rPr>
          <w:rFonts w:cs="Arial" w:hint="cs"/>
          <w:sz w:val="16"/>
          <w:szCs w:val="16"/>
          <w:rtl/>
        </w:rPr>
        <w:t>.</w:t>
      </w:r>
      <w:r w:rsidRPr="00C84CA8">
        <w:rPr>
          <w:rFonts w:cs="Arial"/>
          <w:sz w:val="16"/>
          <w:szCs w:val="16"/>
          <w:rtl/>
        </w:rPr>
        <w:t xml:space="preserve"> </w:t>
      </w:r>
      <w:r w:rsidRPr="008C1121">
        <w:rPr>
          <w:rFonts w:cs="Arial"/>
          <w:b/>
          <w:bCs/>
          <w:sz w:val="24"/>
          <w:szCs w:val="24"/>
          <w:rtl/>
        </w:rPr>
        <w:t>מניין שבוע</w:t>
      </w:r>
      <w:r w:rsidRPr="008C1121">
        <w:rPr>
          <w:rFonts w:cs="Arial" w:hint="cs"/>
          <w:b/>
          <w:bCs/>
          <w:sz w:val="24"/>
          <w:szCs w:val="24"/>
          <w:rtl/>
        </w:rPr>
        <w:t>ה</w:t>
      </w:r>
      <w:r w:rsidRPr="008C1121">
        <w:rPr>
          <w:rFonts w:cs="Arial"/>
          <w:b/>
          <w:bCs/>
          <w:sz w:val="24"/>
          <w:szCs w:val="24"/>
          <w:rtl/>
        </w:rPr>
        <w:t xml:space="preserve"> </w:t>
      </w:r>
      <w:r w:rsidRPr="008C1121">
        <w:rPr>
          <w:rFonts w:cs="Arial" w:hint="cs"/>
          <w:b/>
          <w:bCs/>
          <w:sz w:val="24"/>
          <w:szCs w:val="24"/>
          <w:rtl/>
        </w:rPr>
        <w:t>שאן</w:t>
      </w:r>
      <w:r w:rsidRPr="00807019">
        <w:rPr>
          <w:rFonts w:cs="Arial"/>
          <w:sz w:val="24"/>
          <w:szCs w:val="24"/>
          <w:rtl/>
        </w:rPr>
        <w:t xml:space="preserve"> עמה </w:t>
      </w:r>
      <w:r w:rsidRPr="008C1121">
        <w:rPr>
          <w:rFonts w:cs="Arial" w:hint="cs"/>
          <w:b/>
          <w:bCs/>
          <w:sz w:val="24"/>
          <w:szCs w:val="24"/>
          <w:rtl/>
        </w:rPr>
        <w:t>אלה, כמו</w:t>
      </w:r>
      <w:r w:rsidRPr="00E778C7">
        <w:rPr>
          <w:rFonts w:cs="Arial" w:hint="cs"/>
          <w:sz w:val="24"/>
          <w:szCs w:val="24"/>
          <w:rtl/>
        </w:rPr>
        <w:t xml:space="preserve"> </w:t>
      </w:r>
      <w:r w:rsidRPr="00807019">
        <w:rPr>
          <w:rFonts w:cs="Arial" w:hint="cs"/>
          <w:sz w:val="24"/>
          <w:szCs w:val="24"/>
          <w:rtl/>
        </w:rPr>
        <w:t xml:space="preserve">שבועה </w:t>
      </w:r>
      <w:r w:rsidRPr="008C1121">
        <w:rPr>
          <w:rFonts w:cs="Arial" w:hint="cs"/>
          <w:b/>
          <w:bCs/>
          <w:sz w:val="24"/>
          <w:szCs w:val="24"/>
          <w:rtl/>
        </w:rPr>
        <w:t>שיש עימה אלה?</w:t>
      </w:r>
      <w:r w:rsidRPr="00E778C7">
        <w:rPr>
          <w:rFonts w:cs="Arial" w:hint="cs"/>
          <w:sz w:val="24"/>
          <w:szCs w:val="24"/>
          <w:rtl/>
        </w:rPr>
        <w:t xml:space="preserve"> </w:t>
      </w:r>
      <w:r w:rsidRPr="00E778C7">
        <w:rPr>
          <w:rFonts w:cs="Arial"/>
          <w:sz w:val="24"/>
          <w:szCs w:val="24"/>
          <w:rtl/>
        </w:rPr>
        <w:t xml:space="preserve"> </w:t>
      </w:r>
      <w:r w:rsidRPr="00807019">
        <w:rPr>
          <w:rFonts w:cs="Arial"/>
          <w:sz w:val="24"/>
          <w:szCs w:val="24"/>
          <w:rtl/>
        </w:rPr>
        <w:t xml:space="preserve">ת"ל ושמעה </w:t>
      </w:r>
      <w:r w:rsidRPr="008C1121">
        <w:rPr>
          <w:rFonts w:cs="Arial" w:hint="cs"/>
          <w:b/>
          <w:bCs/>
          <w:sz w:val="24"/>
          <w:szCs w:val="24"/>
          <w:rtl/>
        </w:rPr>
        <w:t>קול</w:t>
      </w:r>
      <w:r w:rsidRPr="00E778C7">
        <w:rPr>
          <w:rFonts w:cs="Arial" w:hint="cs"/>
          <w:sz w:val="24"/>
          <w:szCs w:val="24"/>
          <w:rtl/>
        </w:rPr>
        <w:t xml:space="preserve"> </w:t>
      </w:r>
      <w:r w:rsidRPr="00807019">
        <w:rPr>
          <w:rFonts w:cs="Arial"/>
          <w:sz w:val="24"/>
          <w:szCs w:val="24"/>
          <w:rtl/>
        </w:rPr>
        <w:t>אלה</w:t>
      </w:r>
      <w:r w:rsidRPr="00E778C7">
        <w:rPr>
          <w:rFonts w:cs="Arial" w:hint="cs"/>
          <w:sz w:val="24"/>
          <w:szCs w:val="24"/>
          <w:rtl/>
        </w:rPr>
        <w:t xml:space="preserve">, </w:t>
      </w:r>
      <w:r w:rsidRPr="008C1121">
        <w:rPr>
          <w:rFonts w:cs="Arial" w:hint="cs"/>
          <w:b/>
          <w:bCs/>
          <w:sz w:val="24"/>
          <w:szCs w:val="24"/>
          <w:rtl/>
        </w:rPr>
        <w:t>שיכל לכתוב</w:t>
      </w:r>
      <w:r w:rsidRPr="00807019">
        <w:rPr>
          <w:rFonts w:cs="Arial" w:hint="cs"/>
          <w:sz w:val="24"/>
          <w:szCs w:val="24"/>
          <w:rtl/>
        </w:rPr>
        <w:t xml:space="preserve"> ושמעה </w:t>
      </w:r>
      <w:r w:rsidRPr="008C1121">
        <w:rPr>
          <w:rFonts w:cs="Arial" w:hint="cs"/>
          <w:b/>
          <w:bCs/>
          <w:sz w:val="24"/>
          <w:szCs w:val="24"/>
          <w:rtl/>
        </w:rPr>
        <w:t xml:space="preserve">אלה, ולמה כתב קול? ללמד שאפילו </w:t>
      </w:r>
      <w:r w:rsidRPr="008C1121">
        <w:rPr>
          <w:rFonts w:cs="Arial"/>
          <w:b/>
          <w:bCs/>
          <w:sz w:val="24"/>
          <w:szCs w:val="24"/>
          <w:rtl/>
        </w:rPr>
        <w:t>שמעה קול</w:t>
      </w:r>
      <w:r>
        <w:rPr>
          <w:rFonts w:cs="Arial" w:hint="cs"/>
          <w:sz w:val="24"/>
          <w:szCs w:val="24"/>
          <w:rtl/>
        </w:rPr>
        <w:t xml:space="preserve"> </w:t>
      </w:r>
      <w:r w:rsidRPr="00727D08">
        <w:rPr>
          <w:rFonts w:cs="Arial" w:hint="cs"/>
          <w:sz w:val="16"/>
          <w:szCs w:val="16"/>
          <w:rtl/>
        </w:rPr>
        <w:t>שבועה</w:t>
      </w:r>
      <w:r>
        <w:rPr>
          <w:rFonts w:cs="Arial" w:hint="cs"/>
          <w:sz w:val="24"/>
          <w:szCs w:val="24"/>
          <w:rtl/>
        </w:rPr>
        <w:t xml:space="preserve"> </w:t>
      </w:r>
      <w:r w:rsidRPr="008C1121">
        <w:rPr>
          <w:rFonts w:cs="Arial" w:hint="cs"/>
          <w:b/>
          <w:bCs/>
          <w:sz w:val="24"/>
          <w:szCs w:val="24"/>
          <w:rtl/>
        </w:rPr>
        <w:t>בלא אלה חייב</w:t>
      </w:r>
      <w:r w:rsidRPr="00807019">
        <w:rPr>
          <w:rFonts w:cs="Arial"/>
          <w:sz w:val="24"/>
          <w:szCs w:val="24"/>
          <w:rtl/>
        </w:rPr>
        <w:t>. לעשות שאין עמה אלה</w:t>
      </w:r>
      <w:r w:rsidRPr="00E778C7">
        <w:rPr>
          <w:rFonts w:cs="Arial" w:hint="cs"/>
          <w:sz w:val="24"/>
          <w:szCs w:val="24"/>
          <w:rtl/>
        </w:rPr>
        <w:t>,</w:t>
      </w:r>
      <w:r w:rsidRPr="00807019">
        <w:rPr>
          <w:rFonts w:cs="Arial"/>
          <w:sz w:val="24"/>
          <w:szCs w:val="24"/>
          <w:rtl/>
        </w:rPr>
        <w:t xml:space="preserve"> כשיש עמה אלה</w:t>
      </w:r>
      <w:r w:rsidRPr="00E778C7">
        <w:rPr>
          <w:rFonts w:cs="Arial" w:hint="cs"/>
          <w:sz w:val="24"/>
          <w:szCs w:val="24"/>
          <w:rtl/>
        </w:rPr>
        <w:t>.</w:t>
      </w:r>
      <w:r w:rsidRPr="00807019">
        <w:rPr>
          <w:rFonts w:cs="Arial"/>
          <w:sz w:val="24"/>
          <w:szCs w:val="24"/>
          <w:rtl/>
        </w:rPr>
        <w:t xml:space="preserve"> הא אלה בלא שבועה לא.</w:t>
      </w:r>
      <w:r w:rsidRPr="00E778C7">
        <w:rPr>
          <w:rFonts w:cs="Arial"/>
          <w:sz w:val="24"/>
          <w:szCs w:val="24"/>
          <w:rtl/>
        </w:rPr>
        <w:t xml:space="preserve"> </w:t>
      </w:r>
      <w:r w:rsidRPr="008C1121">
        <w:rPr>
          <w:rFonts w:cs="Arial" w:hint="cs"/>
          <w:b/>
          <w:bCs/>
          <w:sz w:val="24"/>
          <w:szCs w:val="24"/>
          <w:rtl/>
        </w:rPr>
        <w:t>אמר</w:t>
      </w:r>
      <w:r w:rsidRPr="00807019">
        <w:rPr>
          <w:rFonts w:cs="Arial" w:hint="cs"/>
          <w:sz w:val="24"/>
          <w:szCs w:val="24"/>
          <w:rtl/>
        </w:rPr>
        <w:t xml:space="preserve"> </w:t>
      </w:r>
      <w:r w:rsidRPr="00807019">
        <w:rPr>
          <w:rFonts w:cs="Arial"/>
          <w:sz w:val="24"/>
          <w:szCs w:val="24"/>
          <w:rtl/>
        </w:rPr>
        <w:t>ר' יסי בשם ר' יוחנן [דף כג עמוד א] לא שנייא</w:t>
      </w:r>
      <w:r w:rsidRPr="00E778C7">
        <w:rPr>
          <w:rFonts w:cs="Arial" w:hint="cs"/>
          <w:sz w:val="24"/>
          <w:szCs w:val="24"/>
          <w:rtl/>
        </w:rPr>
        <w:t>.</w:t>
      </w:r>
      <w:r w:rsidRPr="00E778C7">
        <w:rPr>
          <w:rFonts w:cs="Arial"/>
          <w:sz w:val="24"/>
          <w:szCs w:val="24"/>
          <w:rtl/>
        </w:rPr>
        <w:t xml:space="preserve"> </w:t>
      </w:r>
      <w:r w:rsidRPr="008C1121">
        <w:rPr>
          <w:rFonts w:cs="Arial"/>
          <w:b/>
          <w:bCs/>
          <w:sz w:val="24"/>
          <w:szCs w:val="24"/>
          <w:rtl/>
        </w:rPr>
        <w:t>היא אלה בלא שבועה</w:t>
      </w:r>
      <w:r w:rsidRPr="00E778C7">
        <w:rPr>
          <w:rFonts w:cs="Arial" w:hint="cs"/>
          <w:sz w:val="24"/>
          <w:szCs w:val="24"/>
          <w:rtl/>
        </w:rPr>
        <w:t>.</w:t>
      </w:r>
      <w:r w:rsidRPr="00807019">
        <w:rPr>
          <w:rFonts w:cs="Arial"/>
          <w:sz w:val="24"/>
          <w:szCs w:val="24"/>
          <w:rtl/>
        </w:rPr>
        <w:t xml:space="preserve"> היא בשבועה בלא אלה</w:t>
      </w:r>
    </w:p>
    <w:p w14:paraId="05B0B5BA" w14:textId="77777777" w:rsidR="00A21BC9" w:rsidRPr="00807019" w:rsidRDefault="00A21BC9" w:rsidP="00807019">
      <w:pPr>
        <w:bidi/>
        <w:jc w:val="both"/>
        <w:rPr>
          <w:rFonts w:cs="Arial"/>
          <w:sz w:val="24"/>
          <w:szCs w:val="24"/>
          <w:rtl/>
        </w:rPr>
      </w:pPr>
      <w:r w:rsidRPr="00807019">
        <w:rPr>
          <w:rFonts w:cs="Arial"/>
          <w:sz w:val="24"/>
          <w:szCs w:val="24"/>
          <w:rtl/>
        </w:rPr>
        <w:t>הדרן עלך פרק שבועת העדות</w:t>
      </w:r>
    </w:p>
    <w:p w14:paraId="6738425C" w14:textId="77777777" w:rsidR="00A21BC9" w:rsidRPr="00E778C7" w:rsidRDefault="00A21BC9" w:rsidP="00A21BC9">
      <w:pPr>
        <w:bidi/>
        <w:jc w:val="both"/>
        <w:rPr>
          <w:rFonts w:cs="Arial"/>
          <w:sz w:val="24"/>
          <w:szCs w:val="24"/>
          <w:rtl/>
        </w:rPr>
      </w:pPr>
      <w:r w:rsidRPr="00807019">
        <w:rPr>
          <w:rFonts w:cs="Arial"/>
          <w:sz w:val="24"/>
          <w:szCs w:val="24"/>
          <w:rtl/>
        </w:rPr>
        <w:t>תלמוד ירושלמי (וילנא) מסכת שבועות</w:t>
      </w:r>
    </w:p>
    <w:p w14:paraId="3F25C819" w14:textId="0AC855C1" w:rsidR="00A21BC9" w:rsidRPr="00807019" w:rsidRDefault="00A21BC9" w:rsidP="00807019">
      <w:pPr>
        <w:bidi/>
        <w:jc w:val="both"/>
        <w:rPr>
          <w:sz w:val="28"/>
        </w:rPr>
      </w:pPr>
      <w:r w:rsidRPr="00807019">
        <w:rPr>
          <w:rFonts w:cs="Arial"/>
          <w:sz w:val="24"/>
          <w:szCs w:val="24"/>
          <w:rtl/>
        </w:rPr>
        <w:t xml:space="preserve"> </w:t>
      </w:r>
      <w:r w:rsidRPr="00807019">
        <w:rPr>
          <w:rFonts w:cs="Arial"/>
          <w:sz w:val="28"/>
          <w:szCs w:val="28"/>
          <w:rtl/>
        </w:rPr>
        <w:t>פרק ה</w:t>
      </w:r>
      <w:r w:rsidRPr="000377C0">
        <w:rPr>
          <w:rFonts w:cs="Arial"/>
          <w:sz w:val="28"/>
          <w:szCs w:val="28"/>
          <w:rtl/>
        </w:rPr>
        <w:t xml:space="preserve"> </w:t>
      </w:r>
      <w:r w:rsidRPr="00807019">
        <w:rPr>
          <w:rFonts w:cs="Arial"/>
          <w:sz w:val="28"/>
          <w:szCs w:val="28"/>
          <w:rtl/>
        </w:rPr>
        <w:t>הלכה א</w:t>
      </w:r>
    </w:p>
    <w:p w14:paraId="277A500F" w14:textId="77777777" w:rsidR="00A21BC9" w:rsidRPr="000377C0" w:rsidRDefault="00A21BC9" w:rsidP="00A21BC9">
      <w:pPr>
        <w:bidi/>
        <w:jc w:val="both"/>
        <w:rPr>
          <w:rFonts w:cs="Arial"/>
          <w:sz w:val="28"/>
          <w:szCs w:val="28"/>
          <w:rtl/>
        </w:rPr>
      </w:pPr>
      <w:r w:rsidRPr="00807019">
        <w:rPr>
          <w:rFonts w:cs="Arial"/>
          <w:sz w:val="28"/>
          <w:szCs w:val="28"/>
          <w:rtl/>
        </w:rPr>
        <w:t>מתני'</w:t>
      </w:r>
      <w:r w:rsidRPr="000377C0">
        <w:rPr>
          <w:rFonts w:cs="Arial" w:hint="cs"/>
          <w:sz w:val="28"/>
          <w:szCs w:val="28"/>
          <w:rtl/>
        </w:rPr>
        <w:t>:</w:t>
      </w:r>
      <w:r w:rsidRPr="00807019">
        <w:rPr>
          <w:rFonts w:cs="Arial"/>
          <w:sz w:val="28"/>
          <w:szCs w:val="28"/>
          <w:rtl/>
        </w:rPr>
        <w:t xml:space="preserve"> שבועת הפקדון נוהגת באנשים ובנשים</w:t>
      </w:r>
      <w:r w:rsidRPr="000377C0">
        <w:rPr>
          <w:rFonts w:cs="Arial" w:hint="cs"/>
          <w:sz w:val="28"/>
          <w:szCs w:val="28"/>
          <w:rtl/>
        </w:rPr>
        <w:t>.</w:t>
      </w:r>
      <w:r w:rsidRPr="00807019">
        <w:rPr>
          <w:rFonts w:cs="Arial"/>
          <w:sz w:val="28"/>
          <w:szCs w:val="28"/>
          <w:rtl/>
        </w:rPr>
        <w:t xml:space="preserve"> וברחוקים ובקרובים</w:t>
      </w:r>
      <w:r w:rsidRPr="000377C0">
        <w:rPr>
          <w:rFonts w:cs="Arial" w:hint="cs"/>
          <w:sz w:val="28"/>
          <w:szCs w:val="28"/>
          <w:rtl/>
        </w:rPr>
        <w:t>.</w:t>
      </w:r>
      <w:r w:rsidRPr="00807019">
        <w:rPr>
          <w:rFonts w:cs="Arial"/>
          <w:sz w:val="28"/>
          <w:szCs w:val="28"/>
          <w:rtl/>
        </w:rPr>
        <w:t xml:space="preserve"> בכשרים ובפסולים</w:t>
      </w:r>
      <w:r w:rsidRPr="000377C0">
        <w:rPr>
          <w:rFonts w:cs="Arial" w:hint="cs"/>
          <w:sz w:val="28"/>
          <w:szCs w:val="28"/>
          <w:rtl/>
        </w:rPr>
        <w:t>.</w:t>
      </w:r>
      <w:r w:rsidRPr="00807019">
        <w:rPr>
          <w:rFonts w:cs="Arial"/>
          <w:sz w:val="28"/>
          <w:szCs w:val="28"/>
          <w:rtl/>
        </w:rPr>
        <w:t xml:space="preserve"> בפני ב"ד ושלא בפני ב"ד</w:t>
      </w:r>
      <w:r w:rsidRPr="000377C0">
        <w:rPr>
          <w:rFonts w:cs="Arial" w:hint="cs"/>
          <w:sz w:val="28"/>
          <w:szCs w:val="28"/>
          <w:rtl/>
        </w:rPr>
        <w:t>.</w:t>
      </w:r>
      <w:r w:rsidRPr="00807019">
        <w:rPr>
          <w:rFonts w:cs="Arial"/>
          <w:sz w:val="28"/>
          <w:szCs w:val="28"/>
          <w:rtl/>
        </w:rPr>
        <w:t xml:space="preserve"> מפי עצמו ומפי אחרים</w:t>
      </w:r>
      <w:r w:rsidRPr="000377C0">
        <w:rPr>
          <w:rFonts w:cs="Arial" w:hint="cs"/>
          <w:sz w:val="28"/>
          <w:szCs w:val="28"/>
          <w:rtl/>
        </w:rPr>
        <w:t>.</w:t>
      </w:r>
      <w:r w:rsidRPr="00807019">
        <w:rPr>
          <w:rFonts w:cs="Arial"/>
          <w:sz w:val="28"/>
          <w:szCs w:val="28"/>
          <w:rtl/>
        </w:rPr>
        <w:t xml:space="preserve"> אינו חייב עד שיכפור בו בב"ד</w:t>
      </w:r>
      <w:r w:rsidRPr="000377C0">
        <w:rPr>
          <w:rFonts w:cs="Arial" w:hint="cs"/>
          <w:sz w:val="28"/>
          <w:szCs w:val="28"/>
          <w:rtl/>
        </w:rPr>
        <w:t>,</w:t>
      </w:r>
      <w:r w:rsidRPr="00807019">
        <w:rPr>
          <w:rFonts w:cs="Arial"/>
          <w:sz w:val="28"/>
          <w:szCs w:val="28"/>
          <w:rtl/>
        </w:rPr>
        <w:t xml:space="preserve"> דברי ר"מ</w:t>
      </w:r>
      <w:r w:rsidRPr="000377C0">
        <w:rPr>
          <w:rFonts w:cs="Arial" w:hint="cs"/>
          <w:sz w:val="28"/>
          <w:szCs w:val="28"/>
          <w:rtl/>
        </w:rPr>
        <w:t>.</w:t>
      </w:r>
      <w:r w:rsidRPr="00807019">
        <w:rPr>
          <w:rFonts w:cs="Arial"/>
          <w:sz w:val="28"/>
          <w:szCs w:val="28"/>
          <w:rtl/>
        </w:rPr>
        <w:t xml:space="preserve"> וחכ"א</w:t>
      </w:r>
      <w:r w:rsidRPr="000377C0">
        <w:rPr>
          <w:rFonts w:cs="Arial" w:hint="cs"/>
          <w:sz w:val="28"/>
          <w:szCs w:val="28"/>
          <w:rtl/>
        </w:rPr>
        <w:t>,</w:t>
      </w:r>
      <w:r w:rsidRPr="00807019">
        <w:rPr>
          <w:rFonts w:cs="Arial"/>
          <w:sz w:val="28"/>
          <w:szCs w:val="28"/>
          <w:rtl/>
        </w:rPr>
        <w:t xml:space="preserve"> בין מפי עצמו בין מפי אחרים</w:t>
      </w:r>
      <w:r w:rsidRPr="000377C0">
        <w:rPr>
          <w:rFonts w:cs="Arial" w:hint="cs"/>
          <w:sz w:val="28"/>
          <w:szCs w:val="28"/>
          <w:rtl/>
        </w:rPr>
        <w:t>,</w:t>
      </w:r>
      <w:r w:rsidRPr="00807019">
        <w:rPr>
          <w:rFonts w:cs="Arial"/>
          <w:sz w:val="28"/>
          <w:szCs w:val="28"/>
          <w:rtl/>
        </w:rPr>
        <w:t xml:space="preserve"> כיון שכפר בו חייב</w:t>
      </w:r>
      <w:r w:rsidRPr="000377C0">
        <w:rPr>
          <w:rFonts w:cs="Arial" w:hint="cs"/>
          <w:sz w:val="28"/>
          <w:szCs w:val="28"/>
          <w:rtl/>
        </w:rPr>
        <w:t>.</w:t>
      </w:r>
      <w:r w:rsidRPr="00807019">
        <w:rPr>
          <w:rFonts w:cs="Arial"/>
          <w:sz w:val="28"/>
          <w:szCs w:val="28"/>
          <w:rtl/>
        </w:rPr>
        <w:t xml:space="preserve"> וחייב על זדון שבועה ועל שגגתה</w:t>
      </w:r>
      <w:r w:rsidRPr="000377C0">
        <w:rPr>
          <w:rFonts w:cs="Arial" w:hint="cs"/>
          <w:sz w:val="28"/>
          <w:szCs w:val="28"/>
          <w:rtl/>
        </w:rPr>
        <w:t>,</w:t>
      </w:r>
      <w:r w:rsidRPr="00807019">
        <w:rPr>
          <w:rFonts w:cs="Arial"/>
          <w:sz w:val="28"/>
          <w:szCs w:val="28"/>
          <w:rtl/>
        </w:rPr>
        <w:t xml:space="preserve"> עם זדון הפיקדון</w:t>
      </w:r>
      <w:r w:rsidRPr="000377C0">
        <w:rPr>
          <w:rFonts w:cs="Arial" w:hint="cs"/>
          <w:sz w:val="28"/>
          <w:szCs w:val="28"/>
          <w:rtl/>
        </w:rPr>
        <w:t>.</w:t>
      </w:r>
      <w:r w:rsidRPr="00807019">
        <w:rPr>
          <w:rFonts w:cs="Arial"/>
          <w:sz w:val="28"/>
          <w:szCs w:val="28"/>
          <w:rtl/>
        </w:rPr>
        <w:t xml:space="preserve"> אינו חייב על שגגתו</w:t>
      </w:r>
      <w:r w:rsidRPr="000377C0">
        <w:rPr>
          <w:rFonts w:cs="Arial" w:hint="cs"/>
          <w:sz w:val="28"/>
          <w:szCs w:val="28"/>
          <w:rtl/>
        </w:rPr>
        <w:t>.</w:t>
      </w:r>
      <w:r w:rsidRPr="00807019">
        <w:rPr>
          <w:rFonts w:cs="Arial"/>
          <w:sz w:val="28"/>
          <w:szCs w:val="28"/>
          <w:rtl/>
        </w:rPr>
        <w:t xml:space="preserve"> ומה הוא חייב על זדונו</w:t>
      </w:r>
      <w:r w:rsidRPr="000377C0">
        <w:rPr>
          <w:rFonts w:cs="Arial" w:hint="cs"/>
          <w:sz w:val="28"/>
          <w:szCs w:val="28"/>
          <w:rtl/>
        </w:rPr>
        <w:t>?</w:t>
      </w:r>
      <w:r w:rsidRPr="00807019">
        <w:rPr>
          <w:rFonts w:cs="Arial"/>
          <w:sz w:val="28"/>
          <w:szCs w:val="28"/>
          <w:rtl/>
        </w:rPr>
        <w:t xml:space="preserve"> אשם בכסף שקלים: </w:t>
      </w:r>
    </w:p>
    <w:p w14:paraId="1A5E1549" w14:textId="153CACD2" w:rsidR="00A21BC9" w:rsidRPr="00807019" w:rsidRDefault="00A21BC9" w:rsidP="00807019">
      <w:pPr>
        <w:bidi/>
        <w:jc w:val="both"/>
        <w:rPr>
          <w:rFonts w:cs="Arial"/>
          <w:sz w:val="24"/>
          <w:szCs w:val="24"/>
          <w:rtl/>
        </w:rPr>
      </w:pPr>
      <w:r w:rsidRPr="00807019">
        <w:rPr>
          <w:rFonts w:cs="Arial"/>
          <w:sz w:val="24"/>
          <w:szCs w:val="24"/>
          <w:rtl/>
        </w:rPr>
        <w:t>גמ'</w:t>
      </w:r>
      <w:r w:rsidRPr="00E778C7">
        <w:rPr>
          <w:rFonts w:cs="Arial" w:hint="cs"/>
          <w:sz w:val="24"/>
          <w:szCs w:val="24"/>
          <w:rtl/>
        </w:rPr>
        <w:t>:</w:t>
      </w:r>
      <w:r w:rsidRPr="005A6136">
        <w:rPr>
          <w:rFonts w:cs="Arial" w:hint="cs"/>
          <w:sz w:val="24"/>
          <w:szCs w:val="24"/>
          <w:rtl/>
        </w:rPr>
        <w:t xml:space="preserve"> </w:t>
      </w:r>
      <w:r w:rsidR="005A24BC" w:rsidRPr="007E04BA">
        <w:rPr>
          <w:rFonts w:cs="Arial" w:hint="cs"/>
          <w:b/>
          <w:bCs/>
          <w:sz w:val="24"/>
          <w:szCs w:val="24"/>
          <w:rtl/>
        </w:rPr>
        <w:t>ב</w:t>
      </w:r>
      <w:r w:rsidR="005A24BC">
        <w:rPr>
          <w:rFonts w:cs="Arial" w:hint="cs"/>
          <w:b/>
          <w:bCs/>
          <w:sz w:val="24"/>
          <w:szCs w:val="24"/>
          <w:rtl/>
        </w:rPr>
        <w:t>שבועת ה</w:t>
      </w:r>
      <w:r w:rsidR="005A24BC" w:rsidRPr="007E04BA">
        <w:rPr>
          <w:rFonts w:cs="Arial" w:hint="cs"/>
          <w:b/>
          <w:bCs/>
          <w:sz w:val="24"/>
          <w:szCs w:val="24"/>
          <w:rtl/>
        </w:rPr>
        <w:t xml:space="preserve">עדות </w:t>
      </w:r>
      <w:r w:rsidR="005A24BC">
        <w:rPr>
          <w:rFonts w:cs="Arial" w:hint="cs"/>
          <w:b/>
          <w:bCs/>
          <w:sz w:val="24"/>
          <w:szCs w:val="24"/>
          <w:rtl/>
        </w:rPr>
        <w:t>נאמר</w:t>
      </w:r>
      <w:r w:rsidR="005A24BC" w:rsidRPr="007E04BA">
        <w:rPr>
          <w:rFonts w:cs="Arial" w:hint="cs"/>
          <w:b/>
          <w:bCs/>
          <w:sz w:val="24"/>
          <w:szCs w:val="24"/>
          <w:rtl/>
        </w:rPr>
        <w:t xml:space="preserve"> </w:t>
      </w:r>
      <w:r w:rsidR="005A24BC">
        <w:rPr>
          <w:rFonts w:cs="Arial" w:hint="cs"/>
          <w:b/>
          <w:bCs/>
          <w:sz w:val="24"/>
          <w:szCs w:val="24"/>
          <w:rtl/>
        </w:rPr>
        <w:t xml:space="preserve">שבועה </w:t>
      </w:r>
      <w:r w:rsidR="005A24BC" w:rsidRPr="007E04BA">
        <w:rPr>
          <w:rFonts w:cs="Arial" w:hint="cs"/>
          <w:b/>
          <w:bCs/>
          <w:sz w:val="24"/>
          <w:szCs w:val="24"/>
          <w:rtl/>
        </w:rPr>
        <w:t xml:space="preserve">מפי אחרים </w:t>
      </w:r>
      <w:r w:rsidR="005A24BC">
        <w:rPr>
          <w:rFonts w:cs="Arial" w:hint="cs"/>
          <w:b/>
          <w:bCs/>
          <w:sz w:val="24"/>
          <w:szCs w:val="24"/>
          <w:rtl/>
        </w:rPr>
        <w:t>ונאמר</w:t>
      </w:r>
      <w:r w:rsidR="005A24BC" w:rsidRPr="007E04BA">
        <w:rPr>
          <w:rFonts w:cs="Arial" w:hint="cs"/>
          <w:b/>
          <w:bCs/>
          <w:sz w:val="24"/>
          <w:szCs w:val="24"/>
          <w:rtl/>
        </w:rPr>
        <w:t xml:space="preserve"> </w:t>
      </w:r>
      <w:r w:rsidR="005A24BC">
        <w:rPr>
          <w:rFonts w:cs="Arial" w:hint="cs"/>
          <w:b/>
          <w:bCs/>
          <w:sz w:val="24"/>
          <w:szCs w:val="24"/>
          <w:rtl/>
        </w:rPr>
        <w:t xml:space="preserve">שבועה </w:t>
      </w:r>
      <w:r w:rsidR="005A24BC" w:rsidRPr="007E04BA">
        <w:rPr>
          <w:rFonts w:cs="Arial" w:hint="cs"/>
          <w:b/>
          <w:bCs/>
          <w:sz w:val="24"/>
          <w:szCs w:val="24"/>
          <w:rtl/>
        </w:rPr>
        <w:t xml:space="preserve">בבית דין </w:t>
      </w:r>
      <w:r w:rsidR="005A24BC">
        <w:rPr>
          <w:rFonts w:cs="Arial" w:hint="cs"/>
          <w:b/>
          <w:bCs/>
          <w:sz w:val="24"/>
          <w:szCs w:val="24"/>
          <w:rtl/>
        </w:rPr>
        <w:t>ד</w:t>
      </w:r>
      <w:r w:rsidR="005A24BC" w:rsidRPr="007E04BA">
        <w:rPr>
          <w:rFonts w:cs="Arial" w:hint="cs"/>
          <w:b/>
          <w:bCs/>
          <w:sz w:val="24"/>
          <w:szCs w:val="24"/>
          <w:rtl/>
        </w:rPr>
        <w:t>כתיב</w:t>
      </w:r>
      <w:r w:rsidR="005A24BC" w:rsidRPr="008C1121">
        <w:rPr>
          <w:rFonts w:cs="Arial"/>
          <w:b/>
          <w:bCs/>
          <w:sz w:val="24"/>
          <w:szCs w:val="24"/>
          <w:rtl/>
        </w:rPr>
        <w:t xml:space="preserve"> </w:t>
      </w:r>
      <w:r w:rsidRPr="008C1121">
        <w:rPr>
          <w:rFonts w:cs="Arial"/>
          <w:b/>
          <w:bCs/>
          <w:sz w:val="24"/>
          <w:szCs w:val="24"/>
          <w:rtl/>
        </w:rPr>
        <w:t>[ויקרא ה א] ונפש כי תחטא ושמעה קול אלה</w:t>
      </w:r>
      <w:r>
        <w:rPr>
          <w:rFonts w:cs="Arial" w:hint="cs"/>
          <w:sz w:val="24"/>
          <w:szCs w:val="24"/>
          <w:rtl/>
        </w:rPr>
        <w:t xml:space="preserve"> </w:t>
      </w:r>
      <w:r w:rsidRPr="00A23654">
        <w:rPr>
          <w:rFonts w:cs="Arial" w:hint="cs"/>
          <w:sz w:val="16"/>
          <w:szCs w:val="16"/>
          <w:rtl/>
        </w:rPr>
        <w:t>מפי אחרים</w:t>
      </w:r>
      <w:r w:rsidRPr="00E778C7">
        <w:rPr>
          <w:rFonts w:cs="Arial"/>
          <w:sz w:val="24"/>
          <w:szCs w:val="24"/>
          <w:rtl/>
        </w:rPr>
        <w:t xml:space="preserve"> </w:t>
      </w:r>
      <w:r w:rsidRPr="008C1121">
        <w:rPr>
          <w:rFonts w:cs="Arial"/>
          <w:b/>
          <w:bCs/>
          <w:sz w:val="24"/>
          <w:szCs w:val="24"/>
          <w:rtl/>
        </w:rPr>
        <w:t>והוא עד</w:t>
      </w:r>
      <w:r w:rsidRPr="008C1121">
        <w:rPr>
          <w:rFonts w:cs="Arial" w:hint="cs"/>
          <w:b/>
          <w:bCs/>
          <w:sz w:val="24"/>
          <w:szCs w:val="24"/>
          <w:rtl/>
        </w:rPr>
        <w:t xml:space="preserve"> או ראה או ידע אם לא יגיד ונשא עוונו</w:t>
      </w:r>
      <w:r>
        <w:rPr>
          <w:rFonts w:cs="Arial" w:hint="cs"/>
          <w:sz w:val="24"/>
          <w:szCs w:val="24"/>
          <w:rtl/>
        </w:rPr>
        <w:t xml:space="preserve"> </w:t>
      </w:r>
      <w:r w:rsidRPr="00F747AC">
        <w:rPr>
          <w:rFonts w:cs="Arial" w:hint="cs"/>
          <w:sz w:val="16"/>
          <w:szCs w:val="16"/>
          <w:rtl/>
        </w:rPr>
        <w:t>בבית דין מקום שאם לא יגיד הוא מתחייב</w:t>
      </w:r>
      <w:r>
        <w:rPr>
          <w:rFonts w:cs="Arial" w:hint="cs"/>
          <w:sz w:val="16"/>
          <w:szCs w:val="16"/>
          <w:rtl/>
        </w:rPr>
        <w:t xml:space="preserve">. </w:t>
      </w:r>
      <w:r w:rsidRPr="008C1121">
        <w:rPr>
          <w:rFonts w:cs="Arial" w:hint="cs"/>
          <w:b/>
          <w:bCs/>
          <w:sz w:val="24"/>
          <w:szCs w:val="24"/>
          <w:rtl/>
        </w:rPr>
        <w:t>שבועת הפיקדון כתוב</w:t>
      </w:r>
      <w:r>
        <w:rPr>
          <w:rFonts w:cs="Arial" w:hint="cs"/>
          <w:sz w:val="24"/>
          <w:szCs w:val="24"/>
          <w:rtl/>
        </w:rPr>
        <w:t xml:space="preserve"> </w:t>
      </w:r>
      <w:r w:rsidRPr="00807019">
        <w:rPr>
          <w:rFonts w:cs="Arial" w:hint="cs"/>
          <w:sz w:val="24"/>
          <w:szCs w:val="24"/>
          <w:rtl/>
        </w:rPr>
        <w:t xml:space="preserve">מפי עצמו </w:t>
      </w:r>
      <w:r w:rsidRPr="008C1121">
        <w:rPr>
          <w:rFonts w:cs="Arial" w:hint="cs"/>
          <w:b/>
          <w:bCs/>
          <w:sz w:val="24"/>
          <w:szCs w:val="24"/>
          <w:rtl/>
        </w:rPr>
        <w:t>ואפילו חוץ לבית דין כתיב</w:t>
      </w:r>
      <w:r w:rsidRPr="008C1121">
        <w:rPr>
          <w:rFonts w:cs="Arial"/>
          <w:b/>
          <w:bCs/>
          <w:sz w:val="24"/>
          <w:szCs w:val="24"/>
          <w:rtl/>
        </w:rPr>
        <w:t>[ויקרא ה כא</w:t>
      </w:r>
      <w:r w:rsidRPr="008C1121">
        <w:rPr>
          <w:rFonts w:cs="Arial" w:hint="cs"/>
          <w:b/>
          <w:bCs/>
          <w:sz w:val="24"/>
          <w:szCs w:val="24"/>
          <w:rtl/>
        </w:rPr>
        <w:t xml:space="preserve"> כב</w:t>
      </w:r>
      <w:r w:rsidRPr="008C1121">
        <w:rPr>
          <w:rFonts w:cs="Arial"/>
          <w:b/>
          <w:bCs/>
          <w:sz w:val="24"/>
          <w:szCs w:val="24"/>
          <w:rtl/>
        </w:rPr>
        <w:t xml:space="preserve">] נפש כי תחטא </w:t>
      </w:r>
      <w:r w:rsidRPr="008C1121">
        <w:rPr>
          <w:rFonts w:cs="Arial" w:hint="cs"/>
          <w:b/>
          <w:bCs/>
          <w:sz w:val="24"/>
          <w:szCs w:val="24"/>
          <w:rtl/>
        </w:rPr>
        <w:t>ומעלה מעל בה’</w:t>
      </w:r>
      <w:r w:rsidRPr="008C1121">
        <w:rPr>
          <w:rFonts w:cs="Arial"/>
          <w:b/>
          <w:bCs/>
          <w:sz w:val="24"/>
          <w:szCs w:val="24"/>
          <w:rtl/>
        </w:rPr>
        <w:t xml:space="preserve"> וכחש בעמיתו בפיקדון</w:t>
      </w:r>
      <w:r w:rsidRPr="008C1121">
        <w:rPr>
          <w:rFonts w:cs="Arial" w:hint="cs"/>
          <w:b/>
          <w:bCs/>
          <w:sz w:val="24"/>
          <w:szCs w:val="24"/>
          <w:rtl/>
        </w:rPr>
        <w:t xml:space="preserve"> או בתשומת יד או בגזל או עשק את עמיתו או מצא אבדה וכיחש בה ונשבע על שקר</w:t>
      </w:r>
      <w:r w:rsidRPr="008C1121">
        <w:rPr>
          <w:rFonts w:cs="Arial"/>
          <w:b/>
          <w:bCs/>
          <w:sz w:val="24"/>
          <w:szCs w:val="24"/>
          <w:rtl/>
        </w:rPr>
        <w:t>.  מה להלן</w:t>
      </w:r>
      <w:r w:rsidRPr="008C1121">
        <w:rPr>
          <w:rFonts w:cs="Arial" w:hint="cs"/>
          <w:b/>
          <w:bCs/>
          <w:sz w:val="24"/>
          <w:szCs w:val="24"/>
          <w:rtl/>
        </w:rPr>
        <w:t xml:space="preserve"> בשבועת הפיקדון חייב אף בנשבע</w:t>
      </w:r>
      <w:r w:rsidRPr="008C1121">
        <w:rPr>
          <w:rFonts w:cs="Arial"/>
          <w:b/>
          <w:bCs/>
          <w:sz w:val="24"/>
          <w:szCs w:val="24"/>
          <w:rtl/>
        </w:rPr>
        <w:t xml:space="preserve"> מפי עצמו</w:t>
      </w:r>
      <w:r w:rsidRPr="008C1121">
        <w:rPr>
          <w:rFonts w:cs="Arial" w:hint="cs"/>
          <w:b/>
          <w:bCs/>
          <w:sz w:val="24"/>
          <w:szCs w:val="24"/>
          <w:rtl/>
        </w:rPr>
        <w:t>.</w:t>
      </w:r>
      <w:r w:rsidRPr="008C1121">
        <w:rPr>
          <w:rFonts w:cs="Arial"/>
          <w:b/>
          <w:bCs/>
          <w:sz w:val="24"/>
          <w:szCs w:val="24"/>
          <w:rtl/>
        </w:rPr>
        <w:t xml:space="preserve"> אף כאן </w:t>
      </w:r>
      <w:r w:rsidRPr="008C1121">
        <w:rPr>
          <w:rFonts w:cs="Arial" w:hint="cs"/>
          <w:b/>
          <w:bCs/>
          <w:sz w:val="24"/>
          <w:szCs w:val="24"/>
          <w:rtl/>
        </w:rPr>
        <w:t xml:space="preserve">בשבועת עדות חייב אף בנשבע </w:t>
      </w:r>
      <w:r w:rsidRPr="008C1121">
        <w:rPr>
          <w:rFonts w:cs="Arial"/>
          <w:b/>
          <w:bCs/>
          <w:sz w:val="24"/>
          <w:szCs w:val="24"/>
          <w:rtl/>
        </w:rPr>
        <w:t>מפי עצמו</w:t>
      </w:r>
      <w:r w:rsidRPr="008C1121">
        <w:rPr>
          <w:rFonts w:cs="Arial" w:hint="cs"/>
          <w:b/>
          <w:bCs/>
          <w:sz w:val="24"/>
          <w:szCs w:val="24"/>
          <w:rtl/>
        </w:rPr>
        <w:t>.</w:t>
      </w:r>
      <w:r w:rsidRPr="008C1121">
        <w:rPr>
          <w:rFonts w:cs="Arial"/>
          <w:b/>
          <w:bCs/>
          <w:sz w:val="24"/>
          <w:szCs w:val="24"/>
          <w:rtl/>
        </w:rPr>
        <w:t xml:space="preserve"> מה כאן</w:t>
      </w:r>
      <w:r w:rsidRPr="00E778C7">
        <w:rPr>
          <w:rFonts w:cs="Arial"/>
          <w:sz w:val="24"/>
          <w:szCs w:val="24"/>
          <w:rtl/>
        </w:rPr>
        <w:t xml:space="preserve"> </w:t>
      </w:r>
      <w:r w:rsidRPr="00807019">
        <w:rPr>
          <w:rFonts w:cs="Arial" w:hint="cs"/>
          <w:sz w:val="24"/>
          <w:szCs w:val="24"/>
          <w:rtl/>
        </w:rPr>
        <w:t>בשבועת העדות</w:t>
      </w:r>
      <w:r w:rsidRPr="00E778C7">
        <w:rPr>
          <w:rFonts w:cs="Arial" w:hint="cs"/>
          <w:sz w:val="24"/>
          <w:szCs w:val="24"/>
          <w:rtl/>
        </w:rPr>
        <w:t xml:space="preserve"> </w:t>
      </w:r>
      <w:r w:rsidRPr="008C1121">
        <w:rPr>
          <w:rFonts w:cs="Arial" w:hint="cs"/>
          <w:b/>
          <w:bCs/>
          <w:sz w:val="24"/>
          <w:szCs w:val="24"/>
          <w:rtl/>
        </w:rPr>
        <w:t xml:space="preserve">במושבע </w:t>
      </w:r>
      <w:r w:rsidRPr="008C1121">
        <w:rPr>
          <w:rFonts w:cs="Arial"/>
          <w:b/>
          <w:bCs/>
          <w:sz w:val="24"/>
          <w:szCs w:val="24"/>
          <w:rtl/>
        </w:rPr>
        <w:t>מפי אחרים</w:t>
      </w:r>
      <w:r w:rsidRPr="008C1121">
        <w:rPr>
          <w:rFonts w:cs="Arial" w:hint="cs"/>
          <w:b/>
          <w:bCs/>
          <w:sz w:val="24"/>
          <w:szCs w:val="24"/>
          <w:rtl/>
        </w:rPr>
        <w:t>.</w:t>
      </w:r>
      <w:r w:rsidRPr="008C1121">
        <w:rPr>
          <w:rFonts w:cs="Arial"/>
          <w:b/>
          <w:bCs/>
          <w:sz w:val="24"/>
          <w:szCs w:val="24"/>
          <w:rtl/>
        </w:rPr>
        <w:t xml:space="preserve"> אף להלן</w:t>
      </w:r>
      <w:r w:rsidRPr="008C1121">
        <w:rPr>
          <w:rFonts w:cs="Arial" w:hint="cs"/>
          <w:b/>
          <w:bCs/>
          <w:sz w:val="24"/>
          <w:szCs w:val="24"/>
          <w:rtl/>
        </w:rPr>
        <w:t xml:space="preserve"> בשבועת הפיקדון חייב אף במושבע</w:t>
      </w:r>
      <w:r w:rsidRPr="008C1121">
        <w:rPr>
          <w:rFonts w:cs="Arial"/>
          <w:b/>
          <w:bCs/>
          <w:sz w:val="24"/>
          <w:szCs w:val="24"/>
          <w:rtl/>
        </w:rPr>
        <w:t xml:space="preserve"> מפי אחרים.</w:t>
      </w:r>
      <w:r w:rsidRPr="008C1121">
        <w:rPr>
          <w:rFonts w:cs="Arial" w:hint="cs"/>
          <w:b/>
          <w:bCs/>
          <w:sz w:val="24"/>
          <w:szCs w:val="24"/>
          <w:rtl/>
        </w:rPr>
        <w:t xml:space="preserve"> </w:t>
      </w:r>
      <w:r w:rsidRPr="008C1121">
        <w:rPr>
          <w:rFonts w:cs="Arial"/>
          <w:b/>
          <w:bCs/>
          <w:sz w:val="24"/>
          <w:szCs w:val="24"/>
          <w:rtl/>
        </w:rPr>
        <w:t xml:space="preserve">ר"מ דרש גזירה שוה </w:t>
      </w:r>
      <w:r w:rsidRPr="008C1121">
        <w:rPr>
          <w:b/>
          <w:bCs/>
          <w:sz w:val="24"/>
          <w:szCs w:val="24"/>
          <w:rtl/>
        </w:rPr>
        <w:t>ממקום שבאת</w:t>
      </w:r>
      <w:r>
        <w:rPr>
          <w:rFonts w:hint="cs"/>
          <w:sz w:val="24"/>
          <w:szCs w:val="24"/>
          <w:rtl/>
        </w:rPr>
        <w:t xml:space="preserve"> </w:t>
      </w:r>
      <w:r w:rsidRPr="00F92CA7">
        <w:rPr>
          <w:rFonts w:hint="cs"/>
          <w:sz w:val="16"/>
          <w:szCs w:val="16"/>
          <w:rtl/>
        </w:rPr>
        <w:t>בדון</w:t>
      </w:r>
      <w:r w:rsidRPr="008C4566">
        <w:rPr>
          <w:rFonts w:cs="Arial" w:hint="cs"/>
          <w:sz w:val="16"/>
          <w:szCs w:val="16"/>
          <w:rtl/>
        </w:rPr>
        <w:t xml:space="preserve"> מינה ומינה, היינו שלומדים מההלכה המלמדת את כל </w:t>
      </w:r>
      <w:r w:rsidRPr="008C4566">
        <w:rPr>
          <w:rFonts w:cs="Arial"/>
          <w:sz w:val="16"/>
          <w:szCs w:val="16"/>
          <w:rtl/>
        </w:rPr>
        <w:t>האמורה בה</w:t>
      </w:r>
      <w:r>
        <w:rPr>
          <w:rFonts w:cs="Arial" w:hint="cs"/>
          <w:sz w:val="24"/>
          <w:szCs w:val="24"/>
          <w:rtl/>
        </w:rPr>
        <w:t>.</w:t>
      </w:r>
      <w:r w:rsidRPr="00F57C7B">
        <w:rPr>
          <w:rFonts w:cs="Arial"/>
          <w:sz w:val="24"/>
          <w:szCs w:val="24"/>
          <w:rtl/>
        </w:rPr>
        <w:t xml:space="preserve"> </w:t>
      </w:r>
      <w:r w:rsidRPr="008C1121">
        <w:rPr>
          <w:rFonts w:cs="Arial"/>
          <w:b/>
          <w:bCs/>
          <w:sz w:val="24"/>
          <w:szCs w:val="24"/>
          <w:rtl/>
        </w:rPr>
        <w:t>מה מפי עצמו שנאמר להלן</w:t>
      </w:r>
      <w:r w:rsidRPr="008C1121">
        <w:rPr>
          <w:rFonts w:cs="Arial" w:hint="cs"/>
          <w:b/>
          <w:bCs/>
          <w:sz w:val="24"/>
          <w:szCs w:val="24"/>
          <w:rtl/>
        </w:rPr>
        <w:t xml:space="preserve"> בשבועת הפיקדון,</w:t>
      </w:r>
      <w:r w:rsidRPr="008C1121">
        <w:rPr>
          <w:rFonts w:cs="Arial"/>
          <w:b/>
          <w:bCs/>
          <w:sz w:val="24"/>
          <w:szCs w:val="24"/>
          <w:rtl/>
        </w:rPr>
        <w:t xml:space="preserve"> חוץ לב"ד</w:t>
      </w:r>
      <w:r w:rsidRPr="008C1121">
        <w:rPr>
          <w:rFonts w:cs="Arial" w:hint="cs"/>
          <w:b/>
          <w:bCs/>
          <w:sz w:val="24"/>
          <w:szCs w:val="24"/>
          <w:rtl/>
        </w:rPr>
        <w:t>.</w:t>
      </w:r>
      <w:r w:rsidRPr="008C1121">
        <w:rPr>
          <w:rFonts w:cs="Arial"/>
          <w:b/>
          <w:bCs/>
          <w:sz w:val="24"/>
          <w:szCs w:val="24"/>
          <w:rtl/>
        </w:rPr>
        <w:t xml:space="preserve"> אף מפי עצמו שנאמר כאן</w:t>
      </w:r>
      <w:r w:rsidRPr="008C1121">
        <w:rPr>
          <w:rFonts w:cs="Arial" w:hint="cs"/>
          <w:b/>
          <w:bCs/>
          <w:sz w:val="24"/>
          <w:szCs w:val="24"/>
          <w:rtl/>
        </w:rPr>
        <w:t xml:space="preserve"> בשבועת העדות</w:t>
      </w:r>
      <w:r w:rsidRPr="00076CE0">
        <w:rPr>
          <w:rFonts w:cs="Arial" w:hint="cs"/>
          <w:sz w:val="16"/>
          <w:szCs w:val="16"/>
          <w:rtl/>
        </w:rPr>
        <w:t xml:space="preserve"> </w:t>
      </w:r>
      <w:r>
        <w:rPr>
          <w:rFonts w:cs="Arial" w:hint="cs"/>
          <w:sz w:val="16"/>
          <w:szCs w:val="16"/>
          <w:rtl/>
        </w:rPr>
        <w:t>ו</w:t>
      </w:r>
      <w:r w:rsidRPr="00076CE0">
        <w:rPr>
          <w:rFonts w:cs="Arial" w:hint="cs"/>
          <w:sz w:val="16"/>
          <w:szCs w:val="16"/>
          <w:rtl/>
        </w:rPr>
        <w:t>נלמד משבועת הפיקדון</w:t>
      </w:r>
      <w:r w:rsidRPr="00F57C7B">
        <w:rPr>
          <w:rFonts w:cs="Arial"/>
          <w:sz w:val="24"/>
          <w:szCs w:val="24"/>
          <w:rtl/>
        </w:rPr>
        <w:t xml:space="preserve"> </w:t>
      </w:r>
      <w:r w:rsidRPr="008C1121">
        <w:rPr>
          <w:rFonts w:cs="Arial"/>
          <w:b/>
          <w:bCs/>
          <w:sz w:val="24"/>
          <w:szCs w:val="24"/>
          <w:rtl/>
        </w:rPr>
        <w:t>חוץ לב"ד</w:t>
      </w:r>
      <w:r w:rsidRPr="008C1121">
        <w:rPr>
          <w:rFonts w:cs="Arial" w:hint="cs"/>
          <w:b/>
          <w:bCs/>
          <w:sz w:val="24"/>
          <w:szCs w:val="24"/>
          <w:rtl/>
        </w:rPr>
        <w:t>.</w:t>
      </w:r>
      <w:r w:rsidRPr="008C1121">
        <w:rPr>
          <w:rFonts w:cs="Arial"/>
          <w:b/>
          <w:bCs/>
          <w:sz w:val="24"/>
          <w:szCs w:val="24"/>
          <w:rtl/>
        </w:rPr>
        <w:t xml:space="preserve"> ורבנן דרשי גזירה שוה </w:t>
      </w:r>
      <w:r w:rsidRPr="008C1121">
        <w:rPr>
          <w:rFonts w:cs="Arial" w:hint="cs"/>
          <w:b/>
          <w:bCs/>
          <w:sz w:val="24"/>
          <w:szCs w:val="24"/>
          <w:rtl/>
        </w:rPr>
        <w:t>האמורה בה</w:t>
      </w:r>
      <w:r>
        <w:rPr>
          <w:rFonts w:cs="Arial" w:hint="cs"/>
          <w:sz w:val="24"/>
          <w:szCs w:val="24"/>
          <w:rtl/>
        </w:rPr>
        <w:t xml:space="preserve"> </w:t>
      </w:r>
      <w:r w:rsidRPr="00076CE0">
        <w:rPr>
          <w:rFonts w:cs="Arial" w:hint="cs"/>
          <w:sz w:val="16"/>
          <w:szCs w:val="16"/>
          <w:rtl/>
        </w:rPr>
        <w:t>דון מנה ואוקי באתרא</w:t>
      </w:r>
      <w:r>
        <w:rPr>
          <w:rFonts w:cs="Arial" w:hint="cs"/>
          <w:sz w:val="16"/>
          <w:szCs w:val="16"/>
          <w:rtl/>
        </w:rPr>
        <w:t xml:space="preserve"> </w:t>
      </w:r>
      <w:r w:rsidRPr="008C1121">
        <w:rPr>
          <w:rFonts w:cs="Arial"/>
          <w:b/>
          <w:bCs/>
          <w:sz w:val="24"/>
          <w:szCs w:val="24"/>
          <w:rtl/>
        </w:rPr>
        <w:t>מה מפי אחרים שנאמר להלן בב"ד</w:t>
      </w:r>
      <w:r w:rsidRPr="008C1121">
        <w:rPr>
          <w:rFonts w:cs="Arial" w:hint="cs"/>
          <w:b/>
          <w:bCs/>
          <w:sz w:val="24"/>
          <w:szCs w:val="24"/>
          <w:rtl/>
        </w:rPr>
        <w:t>,</w:t>
      </w:r>
      <w:r w:rsidRPr="008C1121">
        <w:rPr>
          <w:rFonts w:cs="Arial"/>
          <w:b/>
          <w:bCs/>
          <w:sz w:val="24"/>
          <w:szCs w:val="24"/>
          <w:rtl/>
        </w:rPr>
        <w:t xml:space="preserve"> אף מפי </w:t>
      </w:r>
      <w:r w:rsidRPr="008C1121">
        <w:rPr>
          <w:rFonts w:cs="Arial" w:hint="cs"/>
          <w:b/>
          <w:bCs/>
          <w:sz w:val="24"/>
          <w:szCs w:val="24"/>
          <w:rtl/>
        </w:rPr>
        <w:t>עצמו</w:t>
      </w:r>
      <w:r w:rsidRPr="008C1121">
        <w:rPr>
          <w:rFonts w:cs="Arial"/>
          <w:b/>
          <w:bCs/>
          <w:sz w:val="24"/>
          <w:szCs w:val="24"/>
          <w:rtl/>
        </w:rPr>
        <w:t xml:space="preserve"> שנאמר כאן</w:t>
      </w:r>
      <w:r>
        <w:rPr>
          <w:rFonts w:cs="Arial" w:hint="cs"/>
          <w:sz w:val="24"/>
          <w:szCs w:val="24"/>
          <w:rtl/>
        </w:rPr>
        <w:t xml:space="preserve"> </w:t>
      </w:r>
      <w:r w:rsidRPr="00076CE0">
        <w:rPr>
          <w:rFonts w:cs="Arial" w:hint="cs"/>
          <w:sz w:val="16"/>
          <w:szCs w:val="16"/>
          <w:rtl/>
        </w:rPr>
        <w:t>שנלמד משבועת הפיקדון</w:t>
      </w:r>
      <w:r w:rsidRPr="00F57C7B">
        <w:rPr>
          <w:rFonts w:cs="Arial"/>
          <w:sz w:val="24"/>
          <w:szCs w:val="24"/>
          <w:rtl/>
        </w:rPr>
        <w:t xml:space="preserve"> </w:t>
      </w:r>
      <w:r w:rsidRPr="008C1121">
        <w:rPr>
          <w:rFonts w:cs="Arial"/>
          <w:b/>
          <w:bCs/>
          <w:sz w:val="24"/>
          <w:szCs w:val="24"/>
          <w:rtl/>
        </w:rPr>
        <w:t>בבית דין.</w:t>
      </w:r>
      <w:r w:rsidRPr="008C1121">
        <w:rPr>
          <w:rFonts w:cs="Arial" w:hint="cs"/>
          <w:b/>
          <w:bCs/>
          <w:sz w:val="24"/>
          <w:szCs w:val="24"/>
          <w:rtl/>
        </w:rPr>
        <w:t xml:space="preserve"> תני</w:t>
      </w:r>
      <w:r>
        <w:rPr>
          <w:rFonts w:cs="Arial" w:hint="cs"/>
          <w:sz w:val="24"/>
          <w:szCs w:val="24"/>
          <w:rtl/>
        </w:rPr>
        <w:t xml:space="preserve"> </w:t>
      </w:r>
      <w:r w:rsidRPr="0063351D">
        <w:rPr>
          <w:rFonts w:cs="Arial" w:hint="cs"/>
          <w:sz w:val="16"/>
          <w:szCs w:val="16"/>
          <w:rtl/>
        </w:rPr>
        <w:t>לפי רבי מאיר דאמר דון מיה ומינה</w:t>
      </w:r>
      <w:r>
        <w:rPr>
          <w:rFonts w:cs="Arial" w:hint="cs"/>
          <w:sz w:val="24"/>
          <w:szCs w:val="24"/>
          <w:rtl/>
        </w:rPr>
        <w:t xml:space="preserve"> </w:t>
      </w:r>
      <w:r w:rsidRPr="008C1121">
        <w:rPr>
          <w:rFonts w:cs="Arial" w:hint="cs"/>
          <w:b/>
          <w:bCs/>
          <w:sz w:val="24"/>
          <w:szCs w:val="24"/>
          <w:rtl/>
        </w:rPr>
        <w:t>מפי עצמו בשבועת העדות</w:t>
      </w:r>
      <w:r w:rsidRPr="00807019">
        <w:rPr>
          <w:rFonts w:cs="Arial" w:hint="cs"/>
          <w:sz w:val="24"/>
          <w:szCs w:val="24"/>
          <w:rtl/>
        </w:rPr>
        <w:t xml:space="preserve"> מהו </w:t>
      </w:r>
      <w:r w:rsidRPr="00807019">
        <w:rPr>
          <w:rFonts w:cs="Arial"/>
          <w:sz w:val="24"/>
          <w:szCs w:val="24"/>
          <w:rtl/>
        </w:rPr>
        <w:t>לה</w:t>
      </w:r>
      <w:r w:rsidRPr="00807019">
        <w:rPr>
          <w:rFonts w:cs="Arial" w:hint="cs"/>
          <w:sz w:val="24"/>
          <w:szCs w:val="24"/>
          <w:rtl/>
        </w:rPr>
        <w:t>יות ב</w:t>
      </w:r>
      <w:r w:rsidRPr="00807019">
        <w:rPr>
          <w:rFonts w:cs="Arial"/>
          <w:sz w:val="24"/>
          <w:szCs w:val="24"/>
          <w:rtl/>
        </w:rPr>
        <w:t>אלה</w:t>
      </w:r>
      <w:r>
        <w:rPr>
          <w:rFonts w:cs="Arial" w:hint="cs"/>
          <w:sz w:val="24"/>
          <w:szCs w:val="24"/>
          <w:rtl/>
        </w:rPr>
        <w:t xml:space="preserve">? </w:t>
      </w:r>
      <w:r w:rsidRPr="008C1121">
        <w:rPr>
          <w:rFonts w:cs="Arial" w:hint="cs"/>
          <w:b/>
          <w:bCs/>
          <w:sz w:val="24"/>
          <w:szCs w:val="24"/>
          <w:rtl/>
        </w:rPr>
        <w:t xml:space="preserve">האם </w:t>
      </w:r>
      <w:r w:rsidR="001E712E">
        <w:rPr>
          <w:rFonts w:cs="Arial" w:hint="cs"/>
          <w:b/>
          <w:bCs/>
          <w:sz w:val="24"/>
          <w:szCs w:val="24"/>
          <w:rtl/>
        </w:rPr>
        <w:t xml:space="preserve">חייב עלשבועה בלא </w:t>
      </w:r>
      <w:r w:rsidR="00087327">
        <w:rPr>
          <w:rFonts w:cs="Arial" w:hint="cs"/>
          <w:b/>
          <w:bCs/>
          <w:sz w:val="24"/>
          <w:szCs w:val="24"/>
          <w:rtl/>
        </w:rPr>
        <w:t>אלה</w:t>
      </w:r>
      <w:r w:rsidR="001E712E">
        <w:rPr>
          <w:rFonts w:cs="Arial" w:hint="cs"/>
          <w:b/>
          <w:bCs/>
          <w:sz w:val="24"/>
          <w:szCs w:val="24"/>
          <w:rtl/>
        </w:rPr>
        <w:t>,</w:t>
      </w:r>
      <w:r w:rsidRPr="008C1121">
        <w:rPr>
          <w:rFonts w:cs="Arial" w:hint="cs"/>
          <w:b/>
          <w:bCs/>
          <w:sz w:val="24"/>
          <w:szCs w:val="24"/>
          <w:rtl/>
        </w:rPr>
        <w:t xml:space="preserve"> כיוון </w:t>
      </w:r>
      <w:r w:rsidR="00087327">
        <w:rPr>
          <w:rFonts w:cs="Arial" w:hint="cs"/>
          <w:b/>
          <w:bCs/>
          <w:sz w:val="24"/>
          <w:szCs w:val="24"/>
          <w:rtl/>
        </w:rPr>
        <w:t>ש</w:t>
      </w:r>
      <w:r w:rsidRPr="008C1121">
        <w:rPr>
          <w:rFonts w:cs="Arial" w:hint="cs"/>
          <w:b/>
          <w:bCs/>
          <w:sz w:val="24"/>
          <w:szCs w:val="24"/>
          <w:rtl/>
        </w:rPr>
        <w:t>מפי עצמו נלמד משבועת הפיקדון ושם לא נאמר אלה.</w:t>
      </w:r>
      <w:r w:rsidRPr="008C1121">
        <w:rPr>
          <w:rFonts w:cs="Arial"/>
          <w:b/>
          <w:bCs/>
          <w:sz w:val="24"/>
          <w:szCs w:val="24"/>
          <w:rtl/>
        </w:rPr>
        <w:t xml:space="preserve"> </w:t>
      </w:r>
      <w:r w:rsidRPr="008C1121">
        <w:rPr>
          <w:rFonts w:cs="Arial" w:hint="cs"/>
          <w:b/>
          <w:bCs/>
          <w:sz w:val="24"/>
          <w:szCs w:val="24"/>
          <w:rtl/>
        </w:rPr>
        <w:t xml:space="preserve">או מכיוון שבשבועת עדות כתוב אלה, </w:t>
      </w:r>
      <w:r w:rsidR="00087327">
        <w:rPr>
          <w:rFonts w:cs="Arial" w:hint="cs"/>
          <w:b/>
          <w:bCs/>
          <w:sz w:val="24"/>
          <w:szCs w:val="24"/>
          <w:rtl/>
        </w:rPr>
        <w:t>צריך שיהיה אלה</w:t>
      </w:r>
      <w:r w:rsidRPr="008C1121">
        <w:rPr>
          <w:rFonts w:cs="Arial" w:hint="cs"/>
          <w:b/>
          <w:bCs/>
          <w:sz w:val="24"/>
          <w:szCs w:val="24"/>
          <w:rtl/>
        </w:rPr>
        <w:t>?</w:t>
      </w:r>
      <w:r w:rsidRPr="00807019">
        <w:rPr>
          <w:rFonts w:cs="Arial" w:hint="cs"/>
          <w:sz w:val="24"/>
          <w:szCs w:val="24"/>
          <w:rtl/>
        </w:rPr>
        <w:t xml:space="preserve"> </w:t>
      </w:r>
      <w:r w:rsidRPr="00807019">
        <w:rPr>
          <w:rFonts w:cs="Arial"/>
          <w:sz w:val="24"/>
          <w:szCs w:val="24"/>
          <w:rtl/>
        </w:rPr>
        <w:t>מפי עצמו בשבועת הפיקדון</w:t>
      </w:r>
      <w:r w:rsidRPr="00807019">
        <w:rPr>
          <w:rFonts w:cs="Arial" w:hint="cs"/>
          <w:sz w:val="24"/>
          <w:szCs w:val="24"/>
          <w:rtl/>
        </w:rPr>
        <w:t xml:space="preserve"> </w:t>
      </w:r>
      <w:r w:rsidRPr="00807019">
        <w:rPr>
          <w:rFonts w:cs="Arial"/>
          <w:sz w:val="24"/>
          <w:szCs w:val="24"/>
          <w:rtl/>
        </w:rPr>
        <w:t xml:space="preserve">מהו להיות </w:t>
      </w:r>
      <w:r w:rsidRPr="008C1121">
        <w:rPr>
          <w:rFonts w:cs="Arial" w:hint="cs"/>
          <w:b/>
          <w:bCs/>
          <w:sz w:val="24"/>
          <w:szCs w:val="24"/>
          <w:rtl/>
        </w:rPr>
        <w:t xml:space="preserve">חייב על </w:t>
      </w:r>
      <w:r w:rsidRPr="008C1121">
        <w:rPr>
          <w:rFonts w:cs="Arial"/>
          <w:b/>
          <w:bCs/>
          <w:sz w:val="24"/>
          <w:szCs w:val="24"/>
          <w:rtl/>
        </w:rPr>
        <w:t>אלה</w:t>
      </w:r>
      <w:r w:rsidRPr="008C1121">
        <w:rPr>
          <w:rFonts w:cs="Arial" w:hint="cs"/>
          <w:b/>
          <w:bCs/>
          <w:sz w:val="24"/>
          <w:szCs w:val="24"/>
          <w:rtl/>
        </w:rPr>
        <w:t xml:space="preserve"> בלא שבועה?</w:t>
      </w:r>
      <w:r w:rsidRPr="008C1121">
        <w:rPr>
          <w:rFonts w:cs="Arial"/>
          <w:b/>
          <w:bCs/>
          <w:sz w:val="24"/>
          <w:szCs w:val="24"/>
          <w:rtl/>
        </w:rPr>
        <w:t xml:space="preserve"> </w:t>
      </w:r>
      <w:r w:rsidRPr="008C1121">
        <w:rPr>
          <w:rFonts w:cs="Arial" w:hint="cs"/>
          <w:b/>
          <w:bCs/>
          <w:sz w:val="24"/>
          <w:szCs w:val="24"/>
          <w:rtl/>
        </w:rPr>
        <w:t xml:space="preserve"> האם אחר שמפי עצמו בשבועת העדות נלמד משבועת הפיקדון, חוזר וילמד משבועת העדות שצריך שיהיה אלה. או כיוון שבשבועת הפיקדון לא נאמר אלה , פטור? </w:t>
      </w:r>
      <w:r w:rsidRPr="008C1121">
        <w:rPr>
          <w:rFonts w:cs="Arial"/>
          <w:b/>
          <w:bCs/>
          <w:sz w:val="24"/>
          <w:szCs w:val="24"/>
          <w:rtl/>
        </w:rPr>
        <w:t>אמר רבי יוסי</w:t>
      </w:r>
      <w:r w:rsidRPr="008C1121">
        <w:rPr>
          <w:rFonts w:cs="Arial" w:hint="cs"/>
          <w:b/>
          <w:bCs/>
          <w:sz w:val="24"/>
          <w:szCs w:val="24"/>
          <w:rtl/>
        </w:rPr>
        <w:t>.</w:t>
      </w:r>
      <w:r w:rsidRPr="00807019">
        <w:rPr>
          <w:rFonts w:cs="Arial"/>
          <w:sz w:val="24"/>
          <w:szCs w:val="24"/>
          <w:rtl/>
        </w:rPr>
        <w:t xml:space="preserve"> מכיון דכתיב [ויקרא ה א] נפש [שם כא] נפש כמה שכולהון כאן וכולהון כאן</w:t>
      </w:r>
      <w:r w:rsidRPr="00C53945">
        <w:rPr>
          <w:rFonts w:cs="Arial" w:hint="cs"/>
          <w:sz w:val="24"/>
          <w:szCs w:val="24"/>
          <w:rtl/>
        </w:rPr>
        <w:t xml:space="preserve"> </w:t>
      </w:r>
      <w:r w:rsidRPr="00C53945">
        <w:rPr>
          <w:rFonts w:cs="Arial" w:hint="cs"/>
          <w:sz w:val="16"/>
          <w:szCs w:val="16"/>
          <w:rtl/>
        </w:rPr>
        <w:t>צריך שיהי גם שבועה וגם אלה בן בשבועת העדות בן בשבועת הפיקדון</w:t>
      </w:r>
      <w:r w:rsidRPr="00E778C7">
        <w:rPr>
          <w:rFonts w:cs="Arial"/>
          <w:sz w:val="24"/>
          <w:szCs w:val="24"/>
          <w:rtl/>
        </w:rPr>
        <w:t>.</w:t>
      </w:r>
      <w:r w:rsidRPr="00807019">
        <w:rPr>
          <w:rFonts w:cs="Arial" w:hint="cs"/>
          <w:sz w:val="24"/>
          <w:szCs w:val="24"/>
          <w:rtl/>
        </w:rPr>
        <w:t xml:space="preserve"> </w:t>
      </w:r>
      <w:r w:rsidRPr="00807019">
        <w:rPr>
          <w:rFonts w:cs="Arial"/>
          <w:sz w:val="24"/>
          <w:szCs w:val="24"/>
          <w:rtl/>
        </w:rPr>
        <w:t>א"ר מנא</w:t>
      </w:r>
      <w:r w:rsidRPr="00E778C7">
        <w:rPr>
          <w:rFonts w:cs="Arial" w:hint="cs"/>
          <w:sz w:val="24"/>
          <w:szCs w:val="24"/>
          <w:rtl/>
        </w:rPr>
        <w:t>.</w:t>
      </w:r>
      <w:r>
        <w:rPr>
          <w:rFonts w:cs="Arial" w:hint="cs"/>
          <w:sz w:val="24"/>
          <w:szCs w:val="24"/>
          <w:rtl/>
        </w:rPr>
        <w:t xml:space="preserve"> </w:t>
      </w:r>
      <w:r w:rsidR="001E712E">
        <w:rPr>
          <w:rFonts w:cs="Arial" w:hint="cs"/>
          <w:sz w:val="24"/>
          <w:szCs w:val="24"/>
          <w:rtl/>
        </w:rPr>
        <w:t>ה</w:t>
      </w:r>
      <w:r w:rsidRPr="008C1121">
        <w:rPr>
          <w:rFonts w:cs="Arial" w:hint="cs"/>
          <w:b/>
          <w:bCs/>
          <w:sz w:val="24"/>
          <w:szCs w:val="24"/>
          <w:rtl/>
        </w:rPr>
        <w:t>אם חייב</w:t>
      </w:r>
      <w:r w:rsidRPr="00807019">
        <w:rPr>
          <w:rFonts w:cs="Arial" w:hint="cs"/>
          <w:sz w:val="24"/>
          <w:szCs w:val="24"/>
          <w:rtl/>
        </w:rPr>
        <w:t xml:space="preserve"> </w:t>
      </w:r>
      <w:r w:rsidRPr="00807019">
        <w:rPr>
          <w:rFonts w:cs="Arial"/>
          <w:sz w:val="24"/>
          <w:szCs w:val="24"/>
          <w:rtl/>
        </w:rPr>
        <w:t xml:space="preserve">אלה </w:t>
      </w:r>
      <w:r w:rsidRPr="008C1121">
        <w:rPr>
          <w:rFonts w:cs="Arial" w:hint="cs"/>
          <w:b/>
          <w:bCs/>
          <w:sz w:val="24"/>
          <w:szCs w:val="24"/>
          <w:rtl/>
        </w:rPr>
        <w:t>בשבועת הפיקדון</w:t>
      </w:r>
      <w:r w:rsidRPr="00E778C7">
        <w:rPr>
          <w:rFonts w:cs="Arial" w:hint="cs"/>
          <w:sz w:val="24"/>
          <w:szCs w:val="24"/>
          <w:rtl/>
        </w:rPr>
        <w:t xml:space="preserve"> </w:t>
      </w:r>
      <w:r w:rsidRPr="00807019">
        <w:rPr>
          <w:rFonts w:cs="Arial"/>
          <w:sz w:val="24"/>
          <w:szCs w:val="24"/>
          <w:rtl/>
        </w:rPr>
        <w:t>בב"ד</w:t>
      </w:r>
      <w:r w:rsidRPr="00E778C7">
        <w:rPr>
          <w:rFonts w:cs="Arial" w:hint="cs"/>
          <w:sz w:val="24"/>
          <w:szCs w:val="24"/>
          <w:rtl/>
        </w:rPr>
        <w:t>,</w:t>
      </w:r>
      <w:r w:rsidRPr="00807019">
        <w:rPr>
          <w:rFonts w:cs="Arial"/>
          <w:sz w:val="24"/>
          <w:szCs w:val="24"/>
          <w:rtl/>
        </w:rPr>
        <w:t xml:space="preserve"> </w:t>
      </w:r>
      <w:r w:rsidR="001E712E">
        <w:rPr>
          <w:rFonts w:cs="Arial" w:hint="cs"/>
          <w:sz w:val="24"/>
          <w:szCs w:val="24"/>
          <w:rtl/>
        </w:rPr>
        <w:t>זה תלוי ב</w:t>
      </w:r>
      <w:r w:rsidRPr="00807019">
        <w:rPr>
          <w:rFonts w:cs="Arial"/>
          <w:sz w:val="24"/>
          <w:szCs w:val="24"/>
          <w:rtl/>
        </w:rPr>
        <w:t>מחלוקת ר"מ וחכמים</w:t>
      </w:r>
      <w:r w:rsidRPr="00807019">
        <w:rPr>
          <w:rFonts w:cs="Arial" w:hint="cs"/>
          <w:sz w:val="24"/>
          <w:szCs w:val="24"/>
          <w:rtl/>
        </w:rPr>
        <w:t xml:space="preserve">. </w:t>
      </w:r>
      <w:r w:rsidRPr="008C1121">
        <w:rPr>
          <w:rFonts w:cs="Arial" w:hint="cs"/>
          <w:b/>
          <w:bCs/>
          <w:sz w:val="24"/>
          <w:szCs w:val="24"/>
          <w:rtl/>
        </w:rPr>
        <w:t xml:space="preserve">לר"מ דאמר דון מינה ומינה כשם שמושבע מפי אחרים בשבועת הפיקדון נלמד משבועת העדות. כמו כן למדה לחייב באלה בזמן השבועה. לחכמים שלומדים דון מינה ואוקי באתרי. אף ששבועת הפיקדון למדה משבועת העדות לחייב במושבע מפי אחרים בבי"ד. לא למדה לחייב </w:t>
      </w:r>
      <w:r w:rsidR="001E712E">
        <w:rPr>
          <w:rFonts w:cs="Arial" w:hint="cs"/>
          <w:b/>
          <w:bCs/>
          <w:sz w:val="24"/>
          <w:szCs w:val="24"/>
          <w:rtl/>
        </w:rPr>
        <w:t>ב</w:t>
      </w:r>
      <w:r w:rsidRPr="008C1121">
        <w:rPr>
          <w:rFonts w:cs="Arial" w:hint="cs"/>
          <w:b/>
          <w:bCs/>
          <w:sz w:val="24"/>
          <w:szCs w:val="24"/>
          <w:rtl/>
        </w:rPr>
        <w:t>אלה</w:t>
      </w:r>
      <w:r w:rsidRPr="008C1121">
        <w:rPr>
          <w:rFonts w:cs="Arial"/>
          <w:b/>
          <w:bCs/>
          <w:sz w:val="24"/>
          <w:szCs w:val="24"/>
          <w:rtl/>
        </w:rPr>
        <w:t xml:space="preserve">. </w:t>
      </w:r>
      <w:r w:rsidRPr="008C1121">
        <w:rPr>
          <w:rFonts w:cs="Arial" w:hint="cs"/>
          <w:b/>
          <w:bCs/>
          <w:sz w:val="24"/>
          <w:szCs w:val="24"/>
          <w:rtl/>
        </w:rPr>
        <w:t>בשבועת הפיקדון כתיב</w:t>
      </w:r>
      <w:r w:rsidRPr="00807019">
        <w:rPr>
          <w:rFonts w:cs="Arial"/>
          <w:sz w:val="24"/>
          <w:szCs w:val="24"/>
          <w:rtl/>
        </w:rPr>
        <w:t>[שם כא] וכחש בעמיתו</w:t>
      </w:r>
      <w:r w:rsidRPr="00807019">
        <w:rPr>
          <w:rFonts w:cs="Arial" w:hint="cs"/>
          <w:sz w:val="24"/>
          <w:szCs w:val="24"/>
          <w:rtl/>
        </w:rPr>
        <w:t xml:space="preserve"> </w:t>
      </w:r>
      <w:r w:rsidRPr="008C1121">
        <w:rPr>
          <w:rFonts w:cs="Arial" w:hint="cs"/>
          <w:b/>
          <w:bCs/>
          <w:sz w:val="24"/>
          <w:szCs w:val="24"/>
          <w:rtl/>
        </w:rPr>
        <w:t>וכ"ו ונשבע על שקר. מלמד שאינו חייב קרבן,</w:t>
      </w:r>
      <w:r w:rsidRPr="008C1121">
        <w:rPr>
          <w:rFonts w:cs="Arial"/>
          <w:b/>
          <w:bCs/>
          <w:sz w:val="24"/>
          <w:szCs w:val="24"/>
          <w:rtl/>
        </w:rPr>
        <w:t xml:space="preserve"> </w:t>
      </w:r>
      <w:r w:rsidRPr="008C1121">
        <w:rPr>
          <w:rFonts w:cs="Arial" w:hint="cs"/>
          <w:b/>
          <w:bCs/>
          <w:sz w:val="24"/>
          <w:szCs w:val="24"/>
          <w:rtl/>
        </w:rPr>
        <w:t xml:space="preserve">אלא </w:t>
      </w:r>
      <w:r w:rsidRPr="008C1121">
        <w:rPr>
          <w:rFonts w:cs="Arial"/>
          <w:b/>
          <w:bCs/>
          <w:sz w:val="24"/>
          <w:szCs w:val="24"/>
          <w:rtl/>
        </w:rPr>
        <w:t>כשיצא</w:t>
      </w:r>
      <w:r w:rsidRPr="00807019">
        <w:rPr>
          <w:rFonts w:cs="Arial"/>
          <w:sz w:val="24"/>
          <w:szCs w:val="24"/>
          <w:rtl/>
        </w:rPr>
        <w:t xml:space="preserve"> וידויו</w:t>
      </w:r>
      <w:r>
        <w:rPr>
          <w:rFonts w:cs="Arial" w:hint="cs"/>
          <w:sz w:val="24"/>
          <w:szCs w:val="24"/>
          <w:rtl/>
        </w:rPr>
        <w:t xml:space="preserve"> </w:t>
      </w:r>
      <w:r w:rsidRPr="005D56DC">
        <w:rPr>
          <w:rFonts w:cs="Arial" w:hint="cs"/>
          <w:sz w:val="16"/>
          <w:szCs w:val="16"/>
          <w:rtl/>
        </w:rPr>
        <w:t>שנפטר מתשלום</w:t>
      </w:r>
      <w:r w:rsidRPr="00E778C7">
        <w:rPr>
          <w:rFonts w:cs="Arial" w:hint="cs"/>
          <w:sz w:val="24"/>
          <w:szCs w:val="24"/>
          <w:rtl/>
        </w:rPr>
        <w:t xml:space="preserve">, </w:t>
      </w:r>
      <w:r w:rsidRPr="008C1121">
        <w:rPr>
          <w:rFonts w:cs="Arial" w:hint="cs"/>
          <w:b/>
          <w:bCs/>
          <w:sz w:val="24"/>
          <w:szCs w:val="24"/>
          <w:rtl/>
        </w:rPr>
        <w:t>בשבועתו</w:t>
      </w:r>
      <w:r w:rsidRPr="00E778C7">
        <w:rPr>
          <w:rFonts w:cs="Arial"/>
          <w:sz w:val="24"/>
          <w:szCs w:val="24"/>
          <w:rtl/>
        </w:rPr>
        <w:t>.</w:t>
      </w:r>
      <w:r w:rsidRPr="00E778C7">
        <w:rPr>
          <w:rFonts w:cs="Arial" w:hint="cs"/>
          <w:sz w:val="24"/>
          <w:szCs w:val="24"/>
          <w:rtl/>
        </w:rPr>
        <w:t xml:space="preserve"> </w:t>
      </w:r>
      <w:r w:rsidRPr="005D56DC">
        <w:rPr>
          <w:rFonts w:cs="Arial" w:hint="cs"/>
          <w:sz w:val="16"/>
          <w:szCs w:val="16"/>
          <w:rtl/>
        </w:rPr>
        <w:t>ואם היה מודה היה חייב</w:t>
      </w:r>
      <w:r w:rsidRPr="00E778C7">
        <w:rPr>
          <w:rFonts w:cs="Arial" w:hint="cs"/>
          <w:sz w:val="24"/>
          <w:szCs w:val="24"/>
          <w:rtl/>
        </w:rPr>
        <w:t>.</w:t>
      </w:r>
      <w:r w:rsidRPr="00807019">
        <w:rPr>
          <w:rFonts w:cs="Arial"/>
          <w:sz w:val="24"/>
          <w:szCs w:val="24"/>
          <w:rtl/>
        </w:rPr>
        <w:t xml:space="preserve"> פרט למכחש באחד השותפין</w:t>
      </w:r>
      <w:r w:rsidRPr="00E778C7">
        <w:rPr>
          <w:rFonts w:cs="Arial" w:hint="cs"/>
          <w:sz w:val="24"/>
          <w:szCs w:val="24"/>
          <w:rtl/>
        </w:rPr>
        <w:t>.</w:t>
      </w:r>
      <w:r w:rsidRPr="00E778C7">
        <w:rPr>
          <w:rFonts w:cs="Arial"/>
          <w:sz w:val="24"/>
          <w:szCs w:val="24"/>
          <w:rtl/>
        </w:rPr>
        <w:t xml:space="preserve"> </w:t>
      </w:r>
      <w:r w:rsidRPr="008C1121">
        <w:rPr>
          <w:rFonts w:cs="Arial"/>
          <w:b/>
          <w:bCs/>
          <w:sz w:val="24"/>
          <w:szCs w:val="24"/>
          <w:rtl/>
        </w:rPr>
        <w:t>כי בהכחשתו לא נפטר מהתביעה שיש לשני עליו</w:t>
      </w:r>
      <w:r w:rsidRPr="00E778C7">
        <w:rPr>
          <w:rFonts w:cs="Arial"/>
          <w:sz w:val="24"/>
          <w:szCs w:val="24"/>
          <w:rtl/>
        </w:rPr>
        <w:t>.</w:t>
      </w:r>
      <w:r w:rsidRPr="00807019">
        <w:rPr>
          <w:rFonts w:cs="Arial"/>
          <w:sz w:val="24"/>
          <w:szCs w:val="24"/>
          <w:rtl/>
        </w:rPr>
        <w:t xml:space="preserve"> פרט למכחש בעדים ובשטר.</w:t>
      </w:r>
      <w:r w:rsidRPr="00807019">
        <w:rPr>
          <w:rFonts w:cs="Arial" w:hint="cs"/>
          <w:sz w:val="24"/>
          <w:szCs w:val="24"/>
          <w:rtl/>
        </w:rPr>
        <w:t xml:space="preserve"> </w:t>
      </w:r>
      <w:r w:rsidRPr="008C1121">
        <w:rPr>
          <w:rFonts w:cs="Arial" w:hint="cs"/>
          <w:b/>
          <w:bCs/>
          <w:sz w:val="24"/>
          <w:szCs w:val="24"/>
          <w:rtl/>
        </w:rPr>
        <w:t>ד</w:t>
      </w:r>
      <w:r w:rsidRPr="008C1121">
        <w:rPr>
          <w:rFonts w:cs="Arial"/>
          <w:b/>
          <w:bCs/>
          <w:sz w:val="24"/>
          <w:szCs w:val="24"/>
          <w:rtl/>
        </w:rPr>
        <w:t>כ</w:t>
      </w:r>
      <w:r w:rsidRPr="008C1121">
        <w:rPr>
          <w:rFonts w:cs="Arial" w:hint="cs"/>
          <w:b/>
          <w:bCs/>
          <w:sz w:val="24"/>
          <w:szCs w:val="24"/>
          <w:rtl/>
        </w:rPr>
        <w:t>וון</w:t>
      </w:r>
      <w:r w:rsidRPr="008C1121">
        <w:rPr>
          <w:rFonts w:cs="Arial"/>
          <w:b/>
          <w:bCs/>
          <w:sz w:val="24"/>
          <w:szCs w:val="24"/>
          <w:rtl/>
        </w:rPr>
        <w:t xml:space="preserve"> </w:t>
      </w:r>
      <w:r w:rsidRPr="008C1121">
        <w:rPr>
          <w:rFonts w:cs="Arial" w:hint="cs"/>
          <w:b/>
          <w:bCs/>
          <w:sz w:val="24"/>
          <w:szCs w:val="24"/>
          <w:rtl/>
        </w:rPr>
        <w:t>ש</w:t>
      </w:r>
      <w:r w:rsidRPr="008C1121">
        <w:rPr>
          <w:rFonts w:cs="Arial"/>
          <w:b/>
          <w:bCs/>
          <w:sz w:val="24"/>
          <w:szCs w:val="24"/>
          <w:rtl/>
        </w:rPr>
        <w:t xml:space="preserve">יש עדים </w:t>
      </w:r>
      <w:r w:rsidRPr="008C1121">
        <w:rPr>
          <w:rFonts w:cs="Arial" w:hint="cs"/>
          <w:b/>
          <w:bCs/>
          <w:sz w:val="24"/>
          <w:szCs w:val="24"/>
          <w:rtl/>
        </w:rPr>
        <w:t>א</w:t>
      </w:r>
      <w:r w:rsidRPr="008C1121">
        <w:rPr>
          <w:rFonts w:cs="Arial"/>
          <w:b/>
          <w:bCs/>
          <w:sz w:val="24"/>
          <w:szCs w:val="24"/>
          <w:rtl/>
        </w:rPr>
        <w:t>ו</w:t>
      </w:r>
      <w:r w:rsidRPr="008C1121">
        <w:rPr>
          <w:rFonts w:cs="Arial" w:hint="cs"/>
          <w:b/>
          <w:bCs/>
          <w:sz w:val="24"/>
          <w:szCs w:val="24"/>
          <w:rtl/>
        </w:rPr>
        <w:t xml:space="preserve"> </w:t>
      </w:r>
      <w:r w:rsidRPr="008C1121">
        <w:rPr>
          <w:rFonts w:cs="Arial"/>
          <w:b/>
          <w:bCs/>
          <w:sz w:val="24"/>
          <w:szCs w:val="24"/>
          <w:rtl/>
        </w:rPr>
        <w:t>שטר</w:t>
      </w:r>
      <w:r w:rsidRPr="008C1121">
        <w:rPr>
          <w:rFonts w:cs="Arial" w:hint="cs"/>
          <w:b/>
          <w:bCs/>
          <w:sz w:val="24"/>
          <w:szCs w:val="24"/>
          <w:rtl/>
        </w:rPr>
        <w:t>,</w:t>
      </w:r>
      <w:r w:rsidRPr="008C1121">
        <w:rPr>
          <w:rFonts w:cs="Arial"/>
          <w:b/>
          <w:bCs/>
          <w:sz w:val="24"/>
          <w:szCs w:val="24"/>
          <w:rtl/>
        </w:rPr>
        <w:t xml:space="preserve"> לא היה</w:t>
      </w:r>
      <w:r w:rsidRPr="00E778C7">
        <w:rPr>
          <w:rFonts w:cs="Arial"/>
          <w:sz w:val="24"/>
          <w:szCs w:val="24"/>
          <w:rtl/>
        </w:rPr>
        <w:t xml:space="preserve"> </w:t>
      </w:r>
      <w:r w:rsidRPr="008C1121">
        <w:rPr>
          <w:rFonts w:cs="Arial"/>
          <w:b/>
          <w:bCs/>
          <w:sz w:val="24"/>
          <w:szCs w:val="24"/>
          <w:rtl/>
        </w:rPr>
        <w:t>נפטר בהכחשתו. אמר רבי יוסי</w:t>
      </w:r>
      <w:r w:rsidRPr="008C1121">
        <w:rPr>
          <w:rFonts w:cs="Arial" w:hint="cs"/>
          <w:b/>
          <w:bCs/>
          <w:sz w:val="24"/>
          <w:szCs w:val="24"/>
          <w:rtl/>
        </w:rPr>
        <w:t xml:space="preserve">. </w:t>
      </w:r>
      <w:r w:rsidRPr="008C1121">
        <w:rPr>
          <w:rFonts w:cs="Arial"/>
          <w:b/>
          <w:bCs/>
          <w:sz w:val="24"/>
          <w:szCs w:val="24"/>
          <w:rtl/>
        </w:rPr>
        <w:t>ממה שראינו שאין דין שבועת הפיקדון במכחש לאחד מהשותפים</w:t>
      </w:r>
      <w:r w:rsidRPr="00E778C7">
        <w:rPr>
          <w:rFonts w:cs="Arial"/>
          <w:sz w:val="24"/>
          <w:szCs w:val="24"/>
          <w:rtl/>
        </w:rPr>
        <w:t>,</w:t>
      </w:r>
      <w:r w:rsidRPr="00807019">
        <w:rPr>
          <w:rFonts w:cs="Arial"/>
          <w:sz w:val="24"/>
          <w:szCs w:val="24"/>
          <w:rtl/>
        </w:rPr>
        <w:t xml:space="preserve"> הדא אמרה</w:t>
      </w:r>
      <w:r w:rsidRPr="00E778C7">
        <w:rPr>
          <w:rFonts w:cs="Arial" w:hint="cs"/>
          <w:sz w:val="24"/>
          <w:szCs w:val="24"/>
          <w:rtl/>
        </w:rPr>
        <w:t>.</w:t>
      </w:r>
      <w:r w:rsidRPr="00807019">
        <w:rPr>
          <w:rFonts w:cs="Arial"/>
          <w:sz w:val="24"/>
          <w:szCs w:val="24"/>
          <w:rtl/>
        </w:rPr>
        <w:t xml:space="preserve"> שנים שלוו מאחד</w:t>
      </w:r>
      <w:r w:rsidRPr="00E778C7">
        <w:rPr>
          <w:rFonts w:cs="Arial" w:hint="cs"/>
          <w:sz w:val="24"/>
          <w:szCs w:val="24"/>
          <w:rtl/>
        </w:rPr>
        <w:t>,</w:t>
      </w:r>
      <w:r w:rsidRPr="00807019">
        <w:rPr>
          <w:rFonts w:cs="Arial"/>
          <w:sz w:val="24"/>
          <w:szCs w:val="24"/>
          <w:rtl/>
        </w:rPr>
        <w:t xml:space="preserve"> אף על גב דלא </w:t>
      </w:r>
      <w:r w:rsidRPr="008C1121">
        <w:rPr>
          <w:rFonts w:cs="Arial"/>
          <w:b/>
          <w:bCs/>
          <w:sz w:val="24"/>
          <w:szCs w:val="24"/>
          <w:rtl/>
        </w:rPr>
        <w:t>כתב</w:t>
      </w:r>
      <w:r w:rsidRPr="008C1121">
        <w:rPr>
          <w:rFonts w:cs="Arial" w:hint="cs"/>
          <w:b/>
          <w:bCs/>
          <w:sz w:val="24"/>
          <w:szCs w:val="24"/>
          <w:rtl/>
        </w:rPr>
        <w:t>ו שהם</w:t>
      </w:r>
      <w:r w:rsidRPr="00807019">
        <w:rPr>
          <w:rFonts w:cs="Arial"/>
          <w:sz w:val="24"/>
          <w:szCs w:val="24"/>
          <w:rtl/>
        </w:rPr>
        <w:t xml:space="preserve"> אחראין וערבאין זה לזה</w:t>
      </w:r>
      <w:r w:rsidRPr="00E778C7">
        <w:rPr>
          <w:rFonts w:cs="Arial" w:hint="cs"/>
          <w:sz w:val="24"/>
          <w:szCs w:val="24"/>
          <w:rtl/>
        </w:rPr>
        <w:t xml:space="preserve">. </w:t>
      </w:r>
      <w:r w:rsidRPr="008C1121">
        <w:rPr>
          <w:rFonts w:cs="Arial" w:hint="cs"/>
          <w:b/>
          <w:bCs/>
          <w:sz w:val="24"/>
          <w:szCs w:val="24"/>
          <w:rtl/>
        </w:rPr>
        <w:t>הרי הם</w:t>
      </w:r>
      <w:r w:rsidRPr="00807019">
        <w:rPr>
          <w:rFonts w:cs="Arial" w:hint="cs"/>
          <w:sz w:val="24"/>
          <w:szCs w:val="24"/>
          <w:rtl/>
        </w:rPr>
        <w:t xml:space="preserve"> </w:t>
      </w:r>
      <w:r w:rsidRPr="00807019">
        <w:rPr>
          <w:rFonts w:cs="Arial"/>
          <w:sz w:val="24"/>
          <w:szCs w:val="24"/>
          <w:rtl/>
        </w:rPr>
        <w:t>אחראין וערבאין זה לזה</w:t>
      </w:r>
      <w:r w:rsidRPr="00E778C7">
        <w:rPr>
          <w:rFonts w:cs="Arial" w:hint="cs"/>
          <w:sz w:val="24"/>
          <w:szCs w:val="24"/>
          <w:rtl/>
        </w:rPr>
        <w:t>.</w:t>
      </w:r>
      <w:r w:rsidRPr="00E778C7">
        <w:rPr>
          <w:rFonts w:cs="Arial"/>
          <w:sz w:val="24"/>
          <w:szCs w:val="24"/>
          <w:rtl/>
        </w:rPr>
        <w:t xml:space="preserve"> </w:t>
      </w:r>
      <w:r w:rsidRPr="00D174FE">
        <w:rPr>
          <w:rFonts w:cs="Arial" w:hint="cs"/>
          <w:sz w:val="16"/>
          <w:szCs w:val="16"/>
          <w:rtl/>
        </w:rPr>
        <w:t>שהרי אם  היה חייב לכל אחד רק את חלקו, הרי כשנשבע לו כבר נפטר על חלקו והיה צריך להביא קרבן. ומזה שראינו שאינו חייב קרבן משמע שאף מהחלק של אותו אחד שהוא נשבע לו לא נפטר לפי שחברו ערב עבורו</w:t>
      </w:r>
      <w:r w:rsidRPr="00807019">
        <w:rPr>
          <w:rFonts w:cs="Arial" w:hint="cs"/>
          <w:sz w:val="24"/>
          <w:szCs w:val="24"/>
          <w:rtl/>
        </w:rPr>
        <w:t xml:space="preserve"> </w:t>
      </w:r>
      <w:r w:rsidRPr="00807019">
        <w:rPr>
          <w:rFonts w:cs="Arial"/>
          <w:sz w:val="24"/>
          <w:szCs w:val="24"/>
          <w:rtl/>
        </w:rPr>
        <w:t>ולא עבדין כן</w:t>
      </w:r>
      <w:r>
        <w:rPr>
          <w:rFonts w:cs="Arial" w:hint="cs"/>
          <w:sz w:val="24"/>
          <w:szCs w:val="24"/>
          <w:rtl/>
        </w:rPr>
        <w:t xml:space="preserve"> </w:t>
      </w:r>
      <w:r w:rsidRPr="008C1121">
        <w:rPr>
          <w:rFonts w:cs="Arial" w:hint="cs"/>
          <w:b/>
          <w:bCs/>
          <w:sz w:val="24"/>
          <w:szCs w:val="24"/>
          <w:rtl/>
        </w:rPr>
        <w:t>להלכה</w:t>
      </w:r>
      <w:r w:rsidRPr="00807019">
        <w:rPr>
          <w:rFonts w:cs="Arial"/>
          <w:sz w:val="24"/>
          <w:szCs w:val="24"/>
          <w:rtl/>
        </w:rPr>
        <w:t>. שנים שהפקידו כאחד</w:t>
      </w:r>
      <w:r w:rsidRPr="00E778C7">
        <w:rPr>
          <w:rFonts w:cs="Arial" w:hint="cs"/>
          <w:sz w:val="24"/>
          <w:szCs w:val="24"/>
          <w:rtl/>
        </w:rPr>
        <w:t>,</w:t>
      </w:r>
      <w:r w:rsidRPr="00807019">
        <w:rPr>
          <w:rFonts w:cs="Arial"/>
          <w:sz w:val="24"/>
          <w:szCs w:val="24"/>
          <w:rtl/>
        </w:rPr>
        <w:t xml:space="preserve"> וביקש האחד ליטול שלו</w:t>
      </w:r>
      <w:r>
        <w:rPr>
          <w:rFonts w:cs="Arial" w:hint="cs"/>
          <w:sz w:val="24"/>
          <w:szCs w:val="24"/>
          <w:rtl/>
        </w:rPr>
        <w:t>,</w:t>
      </w:r>
      <w:r w:rsidRPr="00807019">
        <w:rPr>
          <w:rFonts w:cs="Arial"/>
          <w:sz w:val="24"/>
          <w:szCs w:val="24"/>
          <w:rtl/>
        </w:rPr>
        <w:t xml:space="preserve"> אין שומעין לו. </w:t>
      </w:r>
      <w:r w:rsidRPr="00AC5276">
        <w:rPr>
          <w:rFonts w:cs="Arial" w:hint="cs"/>
          <w:b/>
          <w:bCs/>
          <w:sz w:val="24"/>
          <w:szCs w:val="24"/>
          <w:rtl/>
        </w:rPr>
        <w:t xml:space="preserve">שאם לא כן </w:t>
      </w:r>
      <w:r w:rsidRPr="00AC5276">
        <w:rPr>
          <w:rFonts w:cs="Arial"/>
          <w:b/>
          <w:bCs/>
          <w:sz w:val="24"/>
          <w:szCs w:val="24"/>
          <w:rtl/>
        </w:rPr>
        <w:t xml:space="preserve">יעשה </w:t>
      </w:r>
      <w:r w:rsidRPr="00AC5276">
        <w:rPr>
          <w:rFonts w:cs="Arial" w:hint="cs"/>
          <w:b/>
          <w:bCs/>
          <w:sz w:val="24"/>
          <w:szCs w:val="24"/>
          <w:rtl/>
        </w:rPr>
        <w:t>המכחש באחד השותפים, כ</w:t>
      </w:r>
      <w:r w:rsidRPr="00AC5276">
        <w:rPr>
          <w:rFonts w:cs="Arial"/>
          <w:b/>
          <w:bCs/>
          <w:sz w:val="24"/>
          <w:szCs w:val="24"/>
          <w:rtl/>
        </w:rPr>
        <w:t>כופר</w:t>
      </w:r>
      <w:r w:rsidRPr="00807019">
        <w:rPr>
          <w:rFonts w:cs="Arial"/>
          <w:sz w:val="24"/>
          <w:szCs w:val="24"/>
          <w:rtl/>
        </w:rPr>
        <w:t xml:space="preserve"> בחלקו</w:t>
      </w:r>
      <w:r w:rsidRPr="00807019">
        <w:rPr>
          <w:rFonts w:cs="Arial" w:hint="cs"/>
          <w:sz w:val="24"/>
          <w:szCs w:val="24"/>
          <w:rtl/>
        </w:rPr>
        <w:t xml:space="preserve"> </w:t>
      </w:r>
      <w:r w:rsidRPr="00AC5276">
        <w:rPr>
          <w:rFonts w:cs="Arial" w:hint="cs"/>
          <w:b/>
          <w:bCs/>
          <w:sz w:val="24"/>
          <w:szCs w:val="24"/>
          <w:rtl/>
        </w:rPr>
        <w:t>של אותו שותף</w:t>
      </w:r>
      <w:r w:rsidRPr="00E778C7">
        <w:rPr>
          <w:rFonts w:cs="Arial" w:hint="cs"/>
          <w:sz w:val="24"/>
          <w:szCs w:val="24"/>
          <w:rtl/>
        </w:rPr>
        <w:t>,</w:t>
      </w:r>
      <w:r w:rsidRPr="00E778C7">
        <w:rPr>
          <w:rFonts w:cs="Arial"/>
          <w:sz w:val="24"/>
          <w:szCs w:val="24"/>
          <w:rtl/>
        </w:rPr>
        <w:t xml:space="preserve"> </w:t>
      </w:r>
      <w:r w:rsidRPr="00807019">
        <w:rPr>
          <w:rFonts w:cs="Arial"/>
          <w:sz w:val="24"/>
          <w:szCs w:val="24"/>
          <w:rtl/>
        </w:rPr>
        <w:t>ויהא חייב. אחד שהפקיד לשנים</w:t>
      </w:r>
      <w:r w:rsidRPr="00E778C7">
        <w:rPr>
          <w:rFonts w:cs="Arial" w:hint="cs"/>
          <w:sz w:val="24"/>
          <w:szCs w:val="24"/>
          <w:rtl/>
        </w:rPr>
        <w:t>.</w:t>
      </w:r>
      <w:r w:rsidRPr="00807019">
        <w:rPr>
          <w:rFonts w:cs="Arial"/>
          <w:sz w:val="24"/>
          <w:szCs w:val="24"/>
          <w:rtl/>
        </w:rPr>
        <w:t xml:space="preserve"> כפר בו זה</w:t>
      </w:r>
      <w:r w:rsidRPr="00E778C7">
        <w:rPr>
          <w:rFonts w:cs="Arial" w:hint="cs"/>
          <w:sz w:val="24"/>
          <w:szCs w:val="24"/>
          <w:rtl/>
        </w:rPr>
        <w:t>,</w:t>
      </w:r>
      <w:r w:rsidRPr="00807019">
        <w:rPr>
          <w:rFonts w:cs="Arial"/>
          <w:sz w:val="24"/>
          <w:szCs w:val="24"/>
          <w:rtl/>
        </w:rPr>
        <w:t xml:space="preserve"> חייב</w:t>
      </w:r>
      <w:r w:rsidRPr="00E778C7">
        <w:rPr>
          <w:rFonts w:cs="Arial" w:hint="cs"/>
          <w:sz w:val="24"/>
          <w:szCs w:val="24"/>
          <w:rtl/>
        </w:rPr>
        <w:t>.</w:t>
      </w:r>
      <w:r w:rsidRPr="00807019">
        <w:rPr>
          <w:rFonts w:cs="Arial"/>
          <w:sz w:val="24"/>
          <w:szCs w:val="24"/>
          <w:rtl/>
        </w:rPr>
        <w:t xml:space="preserve"> כפר בו זה</w:t>
      </w:r>
      <w:r w:rsidRPr="00E778C7">
        <w:rPr>
          <w:rFonts w:cs="Arial" w:hint="cs"/>
          <w:sz w:val="24"/>
          <w:szCs w:val="24"/>
          <w:rtl/>
        </w:rPr>
        <w:t>,</w:t>
      </w:r>
      <w:r w:rsidRPr="00807019">
        <w:rPr>
          <w:rFonts w:cs="Arial"/>
          <w:sz w:val="24"/>
          <w:szCs w:val="24"/>
          <w:rtl/>
        </w:rPr>
        <w:t xml:space="preserve"> חייב.</w:t>
      </w:r>
      <w:r w:rsidRPr="00E778C7">
        <w:rPr>
          <w:rFonts w:cs="Arial" w:hint="cs"/>
          <w:sz w:val="24"/>
          <w:szCs w:val="24"/>
          <w:rtl/>
        </w:rPr>
        <w:t xml:space="preserve"> </w:t>
      </w:r>
      <w:r>
        <w:rPr>
          <w:rFonts w:cs="Arial" w:hint="cs"/>
          <w:sz w:val="16"/>
          <w:szCs w:val="16"/>
          <w:rtl/>
        </w:rPr>
        <w:t>ששניהם אחראים</w:t>
      </w:r>
      <w:r w:rsidRPr="00807019">
        <w:rPr>
          <w:rFonts w:cs="Arial"/>
          <w:sz w:val="24"/>
          <w:szCs w:val="24"/>
          <w:rtl/>
        </w:rPr>
        <w:t xml:space="preserve"> [דף כג עמוד ב] הפקיד להם שוה פרוטה</w:t>
      </w:r>
      <w:r w:rsidRPr="00E778C7">
        <w:rPr>
          <w:rFonts w:cs="Arial" w:hint="cs"/>
          <w:sz w:val="24"/>
          <w:szCs w:val="24"/>
          <w:rtl/>
        </w:rPr>
        <w:t>.</w:t>
      </w:r>
      <w:r w:rsidRPr="00807019">
        <w:rPr>
          <w:rFonts w:cs="Arial"/>
          <w:sz w:val="24"/>
          <w:szCs w:val="24"/>
          <w:rtl/>
        </w:rPr>
        <w:t xml:space="preserve"> לא נמצא מביא קרבן על חצי פרוטה</w:t>
      </w:r>
      <w:r>
        <w:rPr>
          <w:rFonts w:cs="Arial" w:hint="cs"/>
          <w:sz w:val="24"/>
          <w:szCs w:val="24"/>
          <w:rtl/>
        </w:rPr>
        <w:t>?</w:t>
      </w:r>
      <w:r w:rsidRPr="00E778C7">
        <w:rPr>
          <w:rFonts w:cs="Arial" w:hint="cs"/>
          <w:sz w:val="24"/>
          <w:szCs w:val="24"/>
          <w:rtl/>
        </w:rPr>
        <w:t xml:space="preserve"> </w:t>
      </w:r>
      <w:r w:rsidRPr="003B6747">
        <w:rPr>
          <w:rFonts w:cs="Arial" w:hint="cs"/>
          <w:sz w:val="16"/>
          <w:szCs w:val="16"/>
          <w:rtl/>
        </w:rPr>
        <w:t>שהרי באמת כל אחד קיבל חצי פרוטה</w:t>
      </w:r>
      <w:r w:rsidRPr="00E778C7">
        <w:rPr>
          <w:rFonts w:cs="Arial" w:hint="cs"/>
          <w:sz w:val="24"/>
          <w:szCs w:val="24"/>
          <w:rtl/>
        </w:rPr>
        <w:t>.</w:t>
      </w:r>
      <w:r w:rsidRPr="00E778C7">
        <w:rPr>
          <w:rFonts w:cs="Arial"/>
          <w:sz w:val="24"/>
          <w:szCs w:val="24"/>
          <w:rtl/>
        </w:rPr>
        <w:t xml:space="preserve"> </w:t>
      </w:r>
      <w:r w:rsidRPr="00807019">
        <w:rPr>
          <w:rFonts w:cs="Arial"/>
          <w:sz w:val="24"/>
          <w:szCs w:val="24"/>
          <w:rtl/>
        </w:rPr>
        <w:t xml:space="preserve">ומה אילו </w:t>
      </w:r>
      <w:r w:rsidRPr="00AC5276">
        <w:rPr>
          <w:rFonts w:cs="Arial" w:hint="cs"/>
          <w:b/>
          <w:bCs/>
          <w:sz w:val="24"/>
          <w:szCs w:val="24"/>
          <w:rtl/>
        </w:rPr>
        <w:t>ל</w:t>
      </w:r>
      <w:r w:rsidR="007661E1">
        <w:rPr>
          <w:rFonts w:cs="Arial" w:hint="cs"/>
          <w:b/>
          <w:bCs/>
          <w:sz w:val="24"/>
          <w:szCs w:val="24"/>
          <w:rtl/>
        </w:rPr>
        <w:t>ו</w:t>
      </w:r>
      <w:r w:rsidRPr="00AC5276">
        <w:rPr>
          <w:rFonts w:cs="Arial" w:hint="cs"/>
          <w:b/>
          <w:bCs/>
          <w:sz w:val="24"/>
          <w:szCs w:val="24"/>
          <w:rtl/>
        </w:rPr>
        <w:t>ה פרוטה</w:t>
      </w:r>
      <w:r>
        <w:rPr>
          <w:rFonts w:cs="Arial" w:hint="cs"/>
          <w:sz w:val="24"/>
          <w:szCs w:val="24"/>
          <w:rtl/>
        </w:rPr>
        <w:t xml:space="preserve"> </w:t>
      </w:r>
      <w:r w:rsidRPr="00807019">
        <w:rPr>
          <w:rFonts w:cs="Arial"/>
          <w:sz w:val="24"/>
          <w:szCs w:val="24"/>
          <w:rtl/>
        </w:rPr>
        <w:t xml:space="preserve">נשבע ונשבע ונשבע שמא אינו מביא קרבן על </w:t>
      </w:r>
      <w:r w:rsidRPr="00AC5276">
        <w:rPr>
          <w:rFonts w:cs="Arial" w:hint="cs"/>
          <w:b/>
          <w:bCs/>
          <w:sz w:val="24"/>
          <w:szCs w:val="24"/>
          <w:rtl/>
        </w:rPr>
        <w:t>פחות מ</w:t>
      </w:r>
      <w:r w:rsidRPr="00AC5276">
        <w:rPr>
          <w:rFonts w:cs="Arial"/>
          <w:b/>
          <w:bCs/>
          <w:sz w:val="24"/>
          <w:szCs w:val="24"/>
          <w:rtl/>
        </w:rPr>
        <w:t>חצי</w:t>
      </w:r>
      <w:r w:rsidRPr="00807019">
        <w:rPr>
          <w:rFonts w:cs="Arial"/>
          <w:sz w:val="24"/>
          <w:szCs w:val="24"/>
          <w:rtl/>
        </w:rPr>
        <w:t xml:space="preserve"> פרוטה</w:t>
      </w:r>
      <w:r w:rsidRPr="003B6747">
        <w:rPr>
          <w:rFonts w:cs="Arial"/>
          <w:sz w:val="24"/>
          <w:szCs w:val="24"/>
          <w:rtl/>
        </w:rPr>
        <w:t>.</w:t>
      </w:r>
      <w:r w:rsidRPr="00E778C7">
        <w:rPr>
          <w:rFonts w:cs="Arial"/>
          <w:sz w:val="24"/>
          <w:szCs w:val="24"/>
          <w:rtl/>
        </w:rPr>
        <w:t>?</w:t>
      </w:r>
      <w:r w:rsidRPr="00E778C7">
        <w:rPr>
          <w:rFonts w:cs="Arial" w:hint="cs"/>
          <w:sz w:val="24"/>
          <w:szCs w:val="24"/>
          <w:rtl/>
        </w:rPr>
        <w:t xml:space="preserve"> </w:t>
      </w:r>
      <w:r w:rsidRPr="00807019">
        <w:rPr>
          <w:rFonts w:cs="Arial"/>
          <w:sz w:val="24"/>
          <w:szCs w:val="24"/>
          <w:rtl/>
        </w:rPr>
        <w:t xml:space="preserve"> תמן כל שבועה חלה על שוה פרוטה</w:t>
      </w:r>
      <w:r w:rsidRPr="00E778C7">
        <w:rPr>
          <w:rFonts w:cs="Arial" w:hint="cs"/>
          <w:sz w:val="24"/>
          <w:szCs w:val="24"/>
          <w:rtl/>
        </w:rPr>
        <w:t xml:space="preserve">, </w:t>
      </w:r>
      <w:r w:rsidRPr="00AC5276">
        <w:rPr>
          <w:rFonts w:cs="Arial" w:hint="cs"/>
          <w:b/>
          <w:bCs/>
          <w:sz w:val="24"/>
          <w:szCs w:val="24"/>
          <w:rtl/>
        </w:rPr>
        <w:t>שהרי נשבע שלוש פעמים על אותה פרוטה שלוה</w:t>
      </w:r>
      <w:r w:rsidRPr="00E778C7">
        <w:rPr>
          <w:rFonts w:cs="Arial" w:hint="cs"/>
          <w:sz w:val="24"/>
          <w:szCs w:val="24"/>
          <w:rtl/>
        </w:rPr>
        <w:t>.</w:t>
      </w:r>
      <w:r w:rsidRPr="00807019">
        <w:rPr>
          <w:rFonts w:cs="Arial"/>
          <w:sz w:val="24"/>
          <w:szCs w:val="24"/>
          <w:rtl/>
        </w:rPr>
        <w:t xml:space="preserve"> הכא </w:t>
      </w:r>
      <w:r w:rsidRPr="00AC5276">
        <w:rPr>
          <w:rFonts w:cs="Arial" w:hint="cs"/>
          <w:b/>
          <w:bCs/>
          <w:sz w:val="24"/>
          <w:szCs w:val="24"/>
          <w:rtl/>
        </w:rPr>
        <w:t>כל אחד נשבע על חצי פרוטה ו</w:t>
      </w:r>
      <w:r w:rsidRPr="00AC5276">
        <w:rPr>
          <w:rFonts w:cs="Arial"/>
          <w:b/>
          <w:bCs/>
          <w:sz w:val="24"/>
          <w:szCs w:val="24"/>
          <w:rtl/>
        </w:rPr>
        <w:t xml:space="preserve">אין שבועה </w:t>
      </w:r>
      <w:r w:rsidRPr="00AC5276">
        <w:rPr>
          <w:rFonts w:cs="Arial" w:hint="cs"/>
          <w:b/>
          <w:bCs/>
          <w:sz w:val="24"/>
          <w:szCs w:val="24"/>
          <w:rtl/>
        </w:rPr>
        <w:t>ש</w:t>
      </w:r>
      <w:r w:rsidRPr="00AC5276">
        <w:rPr>
          <w:rFonts w:cs="Arial"/>
          <w:b/>
          <w:bCs/>
          <w:sz w:val="24"/>
          <w:szCs w:val="24"/>
          <w:rtl/>
        </w:rPr>
        <w:t xml:space="preserve">חלה על שוה פרוטה. </w:t>
      </w:r>
      <w:r w:rsidRPr="00AC5276">
        <w:rPr>
          <w:rFonts w:cs="Arial" w:hint="cs"/>
          <w:b/>
          <w:bCs/>
          <w:sz w:val="24"/>
          <w:szCs w:val="24"/>
          <w:rtl/>
        </w:rPr>
        <w:t>תנן, בשבועת הפיקדון כתיב</w:t>
      </w:r>
      <w:r w:rsidRPr="00AC5276">
        <w:rPr>
          <w:rFonts w:cs="Arial"/>
          <w:b/>
          <w:bCs/>
          <w:sz w:val="24"/>
          <w:szCs w:val="24"/>
          <w:rtl/>
        </w:rPr>
        <w:t>[שם כא] וכחש בעמיתו</w:t>
      </w:r>
      <w:r w:rsidRPr="00AC5276">
        <w:rPr>
          <w:rFonts w:cs="Arial" w:hint="cs"/>
          <w:b/>
          <w:bCs/>
          <w:sz w:val="24"/>
          <w:szCs w:val="24"/>
          <w:rtl/>
        </w:rPr>
        <w:t xml:space="preserve"> וכ"ו ונשבע על שקר. מלמד שאינו חייב קרבן,</w:t>
      </w:r>
      <w:r w:rsidRPr="00AC5276">
        <w:rPr>
          <w:rFonts w:cs="Arial"/>
          <w:b/>
          <w:bCs/>
          <w:sz w:val="24"/>
          <w:szCs w:val="24"/>
          <w:rtl/>
        </w:rPr>
        <w:t xml:space="preserve"> </w:t>
      </w:r>
      <w:r w:rsidRPr="00AC5276">
        <w:rPr>
          <w:rFonts w:cs="Arial" w:hint="cs"/>
          <w:b/>
          <w:bCs/>
          <w:sz w:val="24"/>
          <w:szCs w:val="24"/>
          <w:rtl/>
        </w:rPr>
        <w:t xml:space="preserve">אלא </w:t>
      </w:r>
      <w:r w:rsidRPr="00AC5276">
        <w:rPr>
          <w:rFonts w:cs="Arial"/>
          <w:b/>
          <w:bCs/>
          <w:sz w:val="24"/>
          <w:szCs w:val="24"/>
          <w:rtl/>
        </w:rPr>
        <w:t>כשיצא וידויו</w:t>
      </w:r>
      <w:r>
        <w:rPr>
          <w:rFonts w:cs="Arial" w:hint="cs"/>
          <w:sz w:val="24"/>
          <w:szCs w:val="24"/>
          <w:rtl/>
        </w:rPr>
        <w:t xml:space="preserve"> </w:t>
      </w:r>
      <w:r w:rsidRPr="005D56DC">
        <w:rPr>
          <w:rFonts w:cs="Arial" w:hint="cs"/>
          <w:sz w:val="16"/>
          <w:szCs w:val="16"/>
          <w:rtl/>
        </w:rPr>
        <w:t>שנפטר מתשלום</w:t>
      </w:r>
      <w:r w:rsidRPr="00E778C7">
        <w:rPr>
          <w:rFonts w:cs="Arial" w:hint="cs"/>
          <w:sz w:val="24"/>
          <w:szCs w:val="24"/>
          <w:rtl/>
        </w:rPr>
        <w:t xml:space="preserve">, </w:t>
      </w:r>
      <w:r w:rsidRPr="00AC5276">
        <w:rPr>
          <w:rFonts w:cs="Arial" w:hint="cs"/>
          <w:b/>
          <w:bCs/>
          <w:sz w:val="24"/>
          <w:szCs w:val="24"/>
          <w:rtl/>
        </w:rPr>
        <w:t>בשבועתו</w:t>
      </w:r>
      <w:r w:rsidRPr="00AC5276">
        <w:rPr>
          <w:rFonts w:cs="Arial"/>
          <w:b/>
          <w:bCs/>
          <w:sz w:val="24"/>
          <w:szCs w:val="24"/>
          <w:rtl/>
        </w:rPr>
        <w:t>.</w:t>
      </w:r>
      <w:r w:rsidRPr="00E778C7">
        <w:rPr>
          <w:rFonts w:cs="Arial" w:hint="cs"/>
          <w:sz w:val="24"/>
          <w:szCs w:val="24"/>
          <w:rtl/>
        </w:rPr>
        <w:t xml:space="preserve"> </w:t>
      </w:r>
      <w:r w:rsidRPr="005D56DC">
        <w:rPr>
          <w:rFonts w:cs="Arial" w:hint="cs"/>
          <w:sz w:val="16"/>
          <w:szCs w:val="16"/>
          <w:rtl/>
        </w:rPr>
        <w:t>ואם היה מודה היה חייב</w:t>
      </w:r>
      <w:r w:rsidRPr="00E778C7">
        <w:rPr>
          <w:rFonts w:cs="Arial" w:hint="cs"/>
          <w:sz w:val="24"/>
          <w:szCs w:val="24"/>
          <w:rtl/>
        </w:rPr>
        <w:t>.</w:t>
      </w:r>
      <w:r w:rsidRPr="00E778C7">
        <w:rPr>
          <w:rFonts w:cs="Arial"/>
          <w:sz w:val="24"/>
          <w:szCs w:val="24"/>
          <w:rtl/>
        </w:rPr>
        <w:t xml:space="preserve"> </w:t>
      </w:r>
      <w:r w:rsidRPr="00AC5276">
        <w:rPr>
          <w:rFonts w:cs="Arial"/>
          <w:b/>
          <w:bCs/>
          <w:sz w:val="24"/>
          <w:szCs w:val="24"/>
          <w:rtl/>
        </w:rPr>
        <w:t>פרט למכחש באחד השותפין</w:t>
      </w:r>
      <w:r w:rsidRPr="00AC5276">
        <w:rPr>
          <w:rFonts w:cs="Arial" w:hint="cs"/>
          <w:b/>
          <w:bCs/>
          <w:sz w:val="24"/>
          <w:szCs w:val="24"/>
          <w:rtl/>
        </w:rPr>
        <w:t>.</w:t>
      </w:r>
      <w:r w:rsidRPr="00AC5276">
        <w:rPr>
          <w:rFonts w:cs="Arial"/>
          <w:b/>
          <w:bCs/>
          <w:sz w:val="24"/>
          <w:szCs w:val="24"/>
          <w:rtl/>
        </w:rPr>
        <w:t xml:space="preserve"> כי בהכחשתו לא נפטר מהתביעה שיש לשני עליו. פרט למכחש בעדים ובשטר.</w:t>
      </w:r>
      <w:r w:rsidRPr="00AC5276">
        <w:rPr>
          <w:rFonts w:cs="Arial" w:hint="cs"/>
          <w:b/>
          <w:bCs/>
          <w:sz w:val="24"/>
          <w:szCs w:val="24"/>
          <w:rtl/>
        </w:rPr>
        <w:t xml:space="preserve"> אמר </w:t>
      </w:r>
      <w:r w:rsidRPr="00AC5276">
        <w:rPr>
          <w:rFonts w:cs="Arial"/>
          <w:b/>
          <w:bCs/>
          <w:sz w:val="24"/>
          <w:szCs w:val="24"/>
          <w:rtl/>
        </w:rPr>
        <w:t xml:space="preserve">רבי </w:t>
      </w:r>
      <w:r w:rsidRPr="00AC5276">
        <w:rPr>
          <w:rFonts w:cs="Arial" w:hint="cs"/>
          <w:b/>
          <w:bCs/>
          <w:sz w:val="24"/>
          <w:szCs w:val="24"/>
          <w:rtl/>
        </w:rPr>
        <w:t>אי</w:t>
      </w:r>
      <w:r w:rsidRPr="00AC5276">
        <w:rPr>
          <w:rFonts w:cs="Arial"/>
          <w:b/>
          <w:bCs/>
          <w:sz w:val="24"/>
          <w:szCs w:val="24"/>
          <w:rtl/>
        </w:rPr>
        <w:t>לא</w:t>
      </w:r>
      <w:r w:rsidRPr="00AC5276">
        <w:rPr>
          <w:rFonts w:cs="Arial" w:hint="cs"/>
          <w:b/>
          <w:bCs/>
          <w:sz w:val="24"/>
          <w:szCs w:val="24"/>
          <w:rtl/>
        </w:rPr>
        <w:t>.</w:t>
      </w:r>
      <w:r w:rsidRPr="00AC5276">
        <w:rPr>
          <w:rFonts w:cs="Arial"/>
          <w:b/>
          <w:bCs/>
          <w:sz w:val="24"/>
          <w:szCs w:val="24"/>
          <w:rtl/>
        </w:rPr>
        <w:t xml:space="preserve"> רבי יוחנן</w:t>
      </w:r>
      <w:r w:rsidRPr="00E778C7">
        <w:rPr>
          <w:rFonts w:cs="Arial"/>
          <w:sz w:val="24"/>
          <w:szCs w:val="24"/>
          <w:rtl/>
        </w:rPr>
        <w:t xml:space="preserve"> </w:t>
      </w:r>
      <w:r w:rsidRPr="00807019">
        <w:rPr>
          <w:rFonts w:cs="Arial"/>
          <w:sz w:val="24"/>
          <w:szCs w:val="24"/>
          <w:rtl/>
        </w:rPr>
        <w:t>וריש לקיש</w:t>
      </w:r>
      <w:r w:rsidRPr="00E778C7">
        <w:rPr>
          <w:rFonts w:cs="Arial" w:hint="cs"/>
          <w:sz w:val="24"/>
          <w:szCs w:val="24"/>
          <w:rtl/>
        </w:rPr>
        <w:t>,</w:t>
      </w:r>
      <w:r w:rsidRPr="00807019">
        <w:rPr>
          <w:rFonts w:cs="Arial"/>
          <w:sz w:val="24"/>
          <w:szCs w:val="24"/>
          <w:rtl/>
        </w:rPr>
        <w:t xml:space="preserve"> תריהון אמרין</w:t>
      </w:r>
      <w:r w:rsidRPr="00E778C7">
        <w:rPr>
          <w:rFonts w:cs="Arial" w:hint="cs"/>
          <w:sz w:val="24"/>
          <w:szCs w:val="24"/>
          <w:rtl/>
        </w:rPr>
        <w:t>.</w:t>
      </w:r>
      <w:r w:rsidRPr="00807019">
        <w:rPr>
          <w:rFonts w:cs="Arial"/>
          <w:sz w:val="24"/>
          <w:szCs w:val="24"/>
          <w:rtl/>
        </w:rPr>
        <w:t xml:space="preserve"> לית כאן עדים</w:t>
      </w:r>
      <w:r w:rsidRPr="00E778C7">
        <w:rPr>
          <w:rFonts w:cs="Arial" w:hint="cs"/>
          <w:sz w:val="24"/>
          <w:szCs w:val="24"/>
          <w:rtl/>
        </w:rPr>
        <w:t>.</w:t>
      </w:r>
      <w:r w:rsidRPr="00E778C7">
        <w:rPr>
          <w:rFonts w:cs="Arial"/>
          <w:sz w:val="24"/>
          <w:szCs w:val="24"/>
          <w:rtl/>
        </w:rPr>
        <w:t xml:space="preserve"> </w:t>
      </w:r>
      <w:r w:rsidRPr="00AC5276">
        <w:rPr>
          <w:rFonts w:cs="Arial" w:hint="cs"/>
          <w:b/>
          <w:bCs/>
          <w:sz w:val="24"/>
          <w:szCs w:val="24"/>
          <w:rtl/>
        </w:rPr>
        <w:t>דאם הכחיש בעדים</w:t>
      </w:r>
      <w:r w:rsidRPr="00E778C7">
        <w:rPr>
          <w:rFonts w:cs="Arial" w:hint="cs"/>
          <w:sz w:val="24"/>
          <w:szCs w:val="24"/>
          <w:rtl/>
        </w:rPr>
        <w:t xml:space="preserve"> </w:t>
      </w:r>
      <w:r w:rsidRPr="00AC5276">
        <w:rPr>
          <w:rFonts w:cs="Arial" w:hint="cs"/>
          <w:b/>
          <w:bCs/>
          <w:sz w:val="24"/>
          <w:szCs w:val="24"/>
          <w:rtl/>
        </w:rPr>
        <w:t>הרי הוא</w:t>
      </w:r>
      <w:r w:rsidRPr="00807019">
        <w:rPr>
          <w:rFonts w:cs="Arial" w:hint="cs"/>
          <w:sz w:val="24"/>
          <w:szCs w:val="24"/>
          <w:rtl/>
        </w:rPr>
        <w:t xml:space="preserve"> </w:t>
      </w:r>
      <w:r w:rsidRPr="00807019">
        <w:rPr>
          <w:rFonts w:cs="Arial"/>
          <w:sz w:val="24"/>
          <w:szCs w:val="24"/>
          <w:rtl/>
        </w:rPr>
        <w:t>כמי שיצא וידויו בשבועה</w:t>
      </w:r>
      <w:r w:rsidRPr="00E778C7">
        <w:rPr>
          <w:rFonts w:cs="Arial" w:hint="cs"/>
          <w:sz w:val="24"/>
          <w:szCs w:val="24"/>
          <w:rtl/>
        </w:rPr>
        <w:t>.</w:t>
      </w:r>
      <w:r w:rsidRPr="00807019">
        <w:rPr>
          <w:rFonts w:cs="Arial"/>
          <w:sz w:val="24"/>
          <w:szCs w:val="24"/>
          <w:rtl/>
        </w:rPr>
        <w:t xml:space="preserve"> למה</w:t>
      </w:r>
      <w:r w:rsidRPr="00E778C7">
        <w:rPr>
          <w:rFonts w:cs="Arial" w:hint="cs"/>
          <w:sz w:val="24"/>
          <w:szCs w:val="24"/>
          <w:rtl/>
        </w:rPr>
        <w:t>?</w:t>
      </w:r>
      <w:r w:rsidRPr="00807019">
        <w:rPr>
          <w:rFonts w:cs="Arial"/>
          <w:sz w:val="24"/>
          <w:szCs w:val="24"/>
          <w:rtl/>
        </w:rPr>
        <w:t xml:space="preserve"> משום שמצוין למות</w:t>
      </w:r>
      <w:r w:rsidRPr="00E778C7">
        <w:rPr>
          <w:rFonts w:cs="Arial" w:hint="cs"/>
          <w:sz w:val="24"/>
          <w:szCs w:val="24"/>
          <w:rtl/>
        </w:rPr>
        <w:t>?.</w:t>
      </w:r>
      <w:r w:rsidRPr="00807019">
        <w:rPr>
          <w:rFonts w:cs="Arial"/>
          <w:sz w:val="24"/>
          <w:szCs w:val="24"/>
          <w:rtl/>
        </w:rPr>
        <w:t xml:space="preserve"> ושטר אינו מצוי לאבד</w:t>
      </w:r>
      <w:r w:rsidRPr="00E778C7">
        <w:rPr>
          <w:rFonts w:cs="Arial" w:hint="cs"/>
          <w:sz w:val="24"/>
          <w:szCs w:val="24"/>
          <w:rtl/>
        </w:rPr>
        <w:t>?</w:t>
      </w:r>
      <w:r w:rsidRPr="00807019">
        <w:rPr>
          <w:rFonts w:cs="Arial"/>
          <w:sz w:val="24"/>
          <w:szCs w:val="24"/>
          <w:rtl/>
        </w:rPr>
        <w:t xml:space="preserve"> הוי לית טעמא אלא משום שמצוין לשכח עדותן. תמן תנינן</w:t>
      </w:r>
      <w:r w:rsidRPr="00E778C7">
        <w:rPr>
          <w:rFonts w:cs="Arial" w:hint="cs"/>
          <w:sz w:val="24"/>
          <w:szCs w:val="24"/>
          <w:rtl/>
        </w:rPr>
        <w:t>.</w:t>
      </w:r>
      <w:r w:rsidRPr="00E778C7">
        <w:rPr>
          <w:rFonts w:cs="Arial"/>
          <w:sz w:val="24"/>
          <w:szCs w:val="24"/>
          <w:rtl/>
        </w:rPr>
        <w:t xml:space="preserve"> </w:t>
      </w:r>
      <w:r w:rsidRPr="00AC5276">
        <w:rPr>
          <w:rFonts w:cs="Arial" w:hint="cs"/>
          <w:b/>
          <w:bCs/>
          <w:sz w:val="24"/>
          <w:szCs w:val="24"/>
          <w:rtl/>
        </w:rPr>
        <w:t>ה</w:t>
      </w:r>
      <w:r w:rsidRPr="00AC5276">
        <w:rPr>
          <w:rFonts w:cs="Arial"/>
          <w:b/>
          <w:bCs/>
          <w:sz w:val="24"/>
          <w:szCs w:val="24"/>
          <w:rtl/>
        </w:rPr>
        <w:t>יכן</w:t>
      </w:r>
      <w:r w:rsidRPr="00807019">
        <w:rPr>
          <w:rFonts w:cs="Arial"/>
          <w:sz w:val="24"/>
          <w:szCs w:val="24"/>
          <w:rtl/>
        </w:rPr>
        <w:t xml:space="preserve"> שורי</w:t>
      </w:r>
      <w:r w:rsidRPr="00E778C7">
        <w:rPr>
          <w:rFonts w:cs="Arial" w:hint="cs"/>
          <w:sz w:val="24"/>
          <w:szCs w:val="24"/>
          <w:rtl/>
        </w:rPr>
        <w:t>?</w:t>
      </w:r>
      <w:r w:rsidRPr="00807019">
        <w:rPr>
          <w:rFonts w:cs="Arial"/>
          <w:sz w:val="24"/>
          <w:szCs w:val="24"/>
          <w:rtl/>
        </w:rPr>
        <w:t xml:space="preserve"> אמר </w:t>
      </w:r>
      <w:r w:rsidRPr="00E778C7">
        <w:rPr>
          <w:rFonts w:cs="Arial"/>
          <w:sz w:val="24"/>
          <w:szCs w:val="24"/>
          <w:rtl/>
        </w:rPr>
        <w:t>ל</w:t>
      </w:r>
      <w:r w:rsidRPr="00E778C7">
        <w:rPr>
          <w:rFonts w:cs="Arial" w:hint="cs"/>
          <w:sz w:val="24"/>
          <w:szCs w:val="24"/>
          <w:rtl/>
        </w:rPr>
        <w:t>ו,</w:t>
      </w:r>
      <w:r w:rsidRPr="00807019">
        <w:rPr>
          <w:rFonts w:cs="Arial"/>
          <w:sz w:val="24"/>
          <w:szCs w:val="24"/>
          <w:rtl/>
        </w:rPr>
        <w:t xml:space="preserve"> אבד</w:t>
      </w:r>
      <w:r w:rsidRPr="00E778C7">
        <w:rPr>
          <w:rFonts w:cs="Arial" w:hint="cs"/>
          <w:sz w:val="24"/>
          <w:szCs w:val="24"/>
          <w:rtl/>
        </w:rPr>
        <w:t>.</w:t>
      </w:r>
      <w:r w:rsidRPr="00807019">
        <w:rPr>
          <w:rFonts w:cs="Arial"/>
          <w:sz w:val="24"/>
          <w:szCs w:val="24"/>
          <w:rtl/>
        </w:rPr>
        <w:t xml:space="preserve"> משביעך אני</w:t>
      </w:r>
      <w:r w:rsidRPr="00E778C7">
        <w:rPr>
          <w:rFonts w:cs="Arial" w:hint="cs"/>
          <w:sz w:val="24"/>
          <w:szCs w:val="24"/>
          <w:rtl/>
        </w:rPr>
        <w:t>,</w:t>
      </w:r>
      <w:r w:rsidRPr="00807019">
        <w:rPr>
          <w:rFonts w:cs="Arial"/>
          <w:sz w:val="24"/>
          <w:szCs w:val="24"/>
          <w:rtl/>
        </w:rPr>
        <w:t xml:space="preserve"> ואמר אמן</w:t>
      </w:r>
      <w:r w:rsidRPr="00E778C7">
        <w:rPr>
          <w:rFonts w:cs="Arial" w:hint="cs"/>
          <w:sz w:val="24"/>
          <w:szCs w:val="24"/>
          <w:rtl/>
        </w:rPr>
        <w:t>.</w:t>
      </w:r>
      <w:r w:rsidRPr="00807019">
        <w:rPr>
          <w:rFonts w:cs="Arial"/>
          <w:sz w:val="24"/>
          <w:szCs w:val="24"/>
          <w:rtl/>
        </w:rPr>
        <w:t xml:space="preserve"> ועדים מעידין אותו שאכלו</w:t>
      </w:r>
      <w:r w:rsidRPr="00E778C7">
        <w:rPr>
          <w:rFonts w:cs="Arial" w:hint="cs"/>
          <w:sz w:val="24"/>
          <w:szCs w:val="24"/>
          <w:rtl/>
        </w:rPr>
        <w:t>.</w:t>
      </w:r>
      <w:r w:rsidRPr="00807019">
        <w:rPr>
          <w:rFonts w:cs="Arial"/>
          <w:sz w:val="24"/>
          <w:szCs w:val="24"/>
          <w:rtl/>
        </w:rPr>
        <w:t xml:space="preserve"> משלם את הקרן</w:t>
      </w:r>
      <w:r w:rsidRPr="00E778C7">
        <w:rPr>
          <w:rFonts w:cs="Arial" w:hint="cs"/>
          <w:sz w:val="24"/>
          <w:szCs w:val="24"/>
          <w:rtl/>
        </w:rPr>
        <w:t>.</w:t>
      </w:r>
      <w:r w:rsidRPr="00807019">
        <w:rPr>
          <w:rFonts w:cs="Arial"/>
          <w:sz w:val="24"/>
          <w:szCs w:val="24"/>
          <w:rtl/>
        </w:rPr>
        <w:t xml:space="preserve"> הודה מעצמו</w:t>
      </w:r>
      <w:r w:rsidRPr="00E778C7">
        <w:rPr>
          <w:rFonts w:cs="Arial" w:hint="cs"/>
          <w:sz w:val="24"/>
          <w:szCs w:val="24"/>
          <w:rtl/>
        </w:rPr>
        <w:t>,</w:t>
      </w:r>
      <w:r w:rsidRPr="00807019">
        <w:rPr>
          <w:rFonts w:cs="Arial"/>
          <w:sz w:val="24"/>
          <w:szCs w:val="24"/>
          <w:rtl/>
        </w:rPr>
        <w:t xml:space="preserve"> משלם קרן וחומש ואשם.</w:t>
      </w:r>
      <w:r w:rsidRPr="00807019">
        <w:rPr>
          <w:rFonts w:cs="Arial" w:hint="cs"/>
          <w:sz w:val="24"/>
          <w:szCs w:val="24"/>
          <w:rtl/>
        </w:rPr>
        <w:t xml:space="preserve"> </w:t>
      </w:r>
      <w:r w:rsidRPr="00AC5276">
        <w:rPr>
          <w:rFonts w:cs="Arial" w:hint="cs"/>
          <w:b/>
          <w:bCs/>
          <w:sz w:val="24"/>
          <w:szCs w:val="24"/>
          <w:rtl/>
        </w:rPr>
        <w:t>רואים שאפילו שיש עדים חייב בקרבן. אז קשה על הבריתא שאמרה פרט למכחש בשטר ובעדים.</w:t>
      </w:r>
      <w:r w:rsidRPr="00AC5276">
        <w:rPr>
          <w:rFonts w:cs="Arial" w:hint="cs"/>
          <w:b/>
          <w:bCs/>
          <w:sz w:val="16"/>
          <w:szCs w:val="16"/>
          <w:rtl/>
        </w:rPr>
        <w:t xml:space="preserve"> </w:t>
      </w:r>
      <w:r w:rsidR="007661E1">
        <w:rPr>
          <w:rFonts w:cs="Arial" w:hint="cs"/>
          <w:b/>
          <w:bCs/>
          <w:sz w:val="24"/>
          <w:szCs w:val="24"/>
          <w:rtl/>
        </w:rPr>
        <w:t>הבריתא</w:t>
      </w:r>
      <w:r w:rsidRPr="00AC5276">
        <w:rPr>
          <w:rFonts w:cs="Arial"/>
          <w:b/>
          <w:bCs/>
          <w:sz w:val="24"/>
          <w:szCs w:val="24"/>
          <w:rtl/>
        </w:rPr>
        <w:t xml:space="preserve"> </w:t>
      </w:r>
      <w:r w:rsidRPr="00AC5276">
        <w:rPr>
          <w:rFonts w:cs="Arial" w:hint="cs"/>
          <w:b/>
          <w:bCs/>
          <w:sz w:val="24"/>
          <w:szCs w:val="24"/>
          <w:rtl/>
        </w:rPr>
        <w:t>שאמרה שחייב בקרן חמש ואשם</w:t>
      </w:r>
      <w:r>
        <w:rPr>
          <w:rFonts w:cs="Arial" w:hint="cs"/>
          <w:sz w:val="24"/>
          <w:szCs w:val="24"/>
          <w:rtl/>
        </w:rPr>
        <w:t>,</w:t>
      </w:r>
      <w:r w:rsidRPr="00807019">
        <w:rPr>
          <w:rFonts w:cs="Arial" w:hint="cs"/>
          <w:sz w:val="24"/>
          <w:szCs w:val="24"/>
          <w:rtl/>
        </w:rPr>
        <w:t xml:space="preserve"> </w:t>
      </w:r>
      <w:r w:rsidRPr="00807019">
        <w:rPr>
          <w:rFonts w:cs="Arial"/>
          <w:sz w:val="24"/>
          <w:szCs w:val="24"/>
          <w:rtl/>
        </w:rPr>
        <w:t>בשאין יודע בעדים</w:t>
      </w:r>
      <w:r w:rsidRPr="00E778C7">
        <w:rPr>
          <w:rFonts w:cs="Arial" w:hint="cs"/>
          <w:sz w:val="24"/>
          <w:szCs w:val="24"/>
          <w:rtl/>
        </w:rPr>
        <w:t>.</w:t>
      </w:r>
      <w:r w:rsidRPr="00807019">
        <w:rPr>
          <w:rFonts w:cs="Arial"/>
          <w:sz w:val="24"/>
          <w:szCs w:val="24"/>
          <w:rtl/>
        </w:rPr>
        <w:t xml:space="preserve"> אתא מימר לך </w:t>
      </w:r>
      <w:r w:rsidRPr="00AC5276">
        <w:rPr>
          <w:rFonts w:cs="Arial" w:hint="cs"/>
          <w:b/>
          <w:bCs/>
          <w:sz w:val="24"/>
          <w:szCs w:val="24"/>
          <w:rtl/>
        </w:rPr>
        <w:t>פרט למכחש בעדים ב</w:t>
      </w:r>
      <w:r w:rsidRPr="00AC5276">
        <w:rPr>
          <w:rFonts w:cs="Arial"/>
          <w:b/>
          <w:bCs/>
          <w:sz w:val="24"/>
          <w:szCs w:val="24"/>
          <w:rtl/>
        </w:rPr>
        <w:t>יודע בעידיו</w:t>
      </w:r>
      <w:r>
        <w:rPr>
          <w:rFonts w:cs="Arial" w:hint="cs"/>
          <w:sz w:val="24"/>
          <w:szCs w:val="24"/>
          <w:rtl/>
        </w:rPr>
        <w:t xml:space="preserve"> </w:t>
      </w:r>
      <w:r w:rsidRPr="00E778C7">
        <w:rPr>
          <w:rFonts w:cs="Arial" w:hint="cs"/>
          <w:sz w:val="24"/>
          <w:szCs w:val="24"/>
          <w:rtl/>
        </w:rPr>
        <w:t xml:space="preserve">, </w:t>
      </w:r>
      <w:r w:rsidRPr="00474FC1">
        <w:rPr>
          <w:rFonts w:cs="Arial" w:hint="cs"/>
          <w:sz w:val="16"/>
          <w:szCs w:val="16"/>
          <w:rtl/>
        </w:rPr>
        <w:t xml:space="preserve">ורבי יוחנן ור"ל אמרו </w:t>
      </w:r>
      <w:r w:rsidRPr="00474FC1">
        <w:rPr>
          <w:rFonts w:cs="Arial"/>
          <w:sz w:val="16"/>
          <w:szCs w:val="16"/>
          <w:rtl/>
        </w:rPr>
        <w:t>אפי</w:t>
      </w:r>
      <w:r w:rsidRPr="00474FC1">
        <w:rPr>
          <w:rFonts w:cs="Arial" w:hint="cs"/>
          <w:sz w:val="16"/>
          <w:szCs w:val="16"/>
          <w:rtl/>
        </w:rPr>
        <w:t>לו</w:t>
      </w:r>
      <w:r w:rsidRPr="00807019">
        <w:rPr>
          <w:rFonts w:cs="Arial"/>
          <w:sz w:val="16"/>
          <w:szCs w:val="16"/>
          <w:rtl/>
        </w:rPr>
        <w:t xml:space="preserve"> יודע בעידיו</w:t>
      </w:r>
      <w:r w:rsidRPr="00474FC1">
        <w:rPr>
          <w:rFonts w:cs="Arial" w:hint="cs"/>
          <w:sz w:val="16"/>
          <w:szCs w:val="16"/>
          <w:rtl/>
        </w:rPr>
        <w:t xml:space="preserve"> חייב כיוון שעדים עשיים לשכוח, הרי הוא </w:t>
      </w:r>
      <w:r w:rsidRPr="00474FC1">
        <w:rPr>
          <w:rFonts w:cs="Arial"/>
          <w:sz w:val="16"/>
          <w:szCs w:val="16"/>
          <w:rtl/>
        </w:rPr>
        <w:t>כמי שיצא וידויו בשבועה</w:t>
      </w:r>
      <w:r w:rsidRPr="00474FC1">
        <w:rPr>
          <w:rFonts w:cs="Arial" w:hint="cs"/>
          <w:sz w:val="16"/>
          <w:szCs w:val="16"/>
          <w:rtl/>
        </w:rPr>
        <w:t xml:space="preserve"> וחייב</w:t>
      </w:r>
      <w:r w:rsidRPr="00807019">
        <w:rPr>
          <w:rFonts w:cs="Arial" w:hint="cs"/>
          <w:sz w:val="24"/>
          <w:szCs w:val="24"/>
          <w:rtl/>
        </w:rPr>
        <w:t>.</w:t>
      </w:r>
      <w:r w:rsidRPr="00807019">
        <w:rPr>
          <w:rFonts w:cs="Arial"/>
          <w:sz w:val="24"/>
          <w:szCs w:val="24"/>
          <w:rtl/>
        </w:rPr>
        <w:t xml:space="preserve"> א"ר יוסי</w:t>
      </w:r>
      <w:r w:rsidRPr="00E778C7">
        <w:rPr>
          <w:rFonts w:cs="Arial" w:hint="cs"/>
          <w:sz w:val="24"/>
          <w:szCs w:val="24"/>
          <w:rtl/>
        </w:rPr>
        <w:t>.</w:t>
      </w:r>
      <w:r w:rsidRPr="00807019">
        <w:rPr>
          <w:rFonts w:cs="Arial"/>
          <w:sz w:val="24"/>
          <w:szCs w:val="24"/>
          <w:rtl/>
        </w:rPr>
        <w:t xml:space="preserve"> ומתניתא אמרה כן </w:t>
      </w:r>
      <w:r w:rsidRPr="00AC5276">
        <w:rPr>
          <w:rFonts w:cs="Arial" w:hint="cs"/>
          <w:b/>
          <w:bCs/>
          <w:sz w:val="24"/>
          <w:szCs w:val="24"/>
          <w:rtl/>
        </w:rPr>
        <w:t>דתנן</w:t>
      </w:r>
      <w:r w:rsidRPr="00E778C7">
        <w:rPr>
          <w:rFonts w:cs="Arial" w:hint="cs"/>
          <w:sz w:val="24"/>
          <w:szCs w:val="24"/>
          <w:rtl/>
        </w:rPr>
        <w:t xml:space="preserve">, </w:t>
      </w:r>
      <w:r w:rsidRPr="00807019">
        <w:rPr>
          <w:rFonts w:cs="Arial"/>
          <w:sz w:val="24"/>
          <w:szCs w:val="24"/>
          <w:rtl/>
        </w:rPr>
        <w:t>היו שתי כיתי עדים</w:t>
      </w:r>
      <w:r w:rsidRPr="00E778C7">
        <w:rPr>
          <w:rFonts w:cs="Arial" w:hint="cs"/>
          <w:sz w:val="24"/>
          <w:szCs w:val="24"/>
          <w:rtl/>
        </w:rPr>
        <w:t>.</w:t>
      </w:r>
      <w:r w:rsidRPr="00807019">
        <w:rPr>
          <w:rFonts w:cs="Arial"/>
          <w:sz w:val="24"/>
          <w:szCs w:val="24"/>
          <w:rtl/>
        </w:rPr>
        <w:t xml:space="preserve"> כפרה ראשונה ואח"כ כפרה שנייה</w:t>
      </w:r>
      <w:r w:rsidRPr="00E778C7">
        <w:rPr>
          <w:rFonts w:cs="Arial" w:hint="cs"/>
          <w:sz w:val="24"/>
          <w:szCs w:val="24"/>
          <w:rtl/>
        </w:rPr>
        <w:t>,</w:t>
      </w:r>
      <w:r w:rsidRPr="00807019">
        <w:rPr>
          <w:rFonts w:cs="Arial"/>
          <w:sz w:val="24"/>
          <w:szCs w:val="24"/>
          <w:rtl/>
        </w:rPr>
        <w:t xml:space="preserve"> שתיהן חייבות. ניחא </w:t>
      </w:r>
      <w:r w:rsidRPr="00AC5276">
        <w:rPr>
          <w:rFonts w:cs="Arial" w:hint="cs"/>
          <w:b/>
          <w:bCs/>
          <w:sz w:val="24"/>
          <w:szCs w:val="24"/>
          <w:rtl/>
        </w:rPr>
        <w:t>שניה</w:t>
      </w:r>
      <w:r w:rsidRPr="00807019">
        <w:rPr>
          <w:rFonts w:cs="Arial"/>
          <w:sz w:val="24"/>
          <w:szCs w:val="24"/>
          <w:rtl/>
        </w:rPr>
        <w:t xml:space="preserve"> מתחייבת</w:t>
      </w:r>
      <w:r w:rsidRPr="00E778C7">
        <w:rPr>
          <w:rFonts w:cs="Arial" w:hint="cs"/>
          <w:sz w:val="24"/>
          <w:szCs w:val="24"/>
          <w:rtl/>
        </w:rPr>
        <w:t>.</w:t>
      </w:r>
      <w:r w:rsidRPr="00E778C7">
        <w:rPr>
          <w:rFonts w:cs="Arial"/>
          <w:sz w:val="24"/>
          <w:szCs w:val="24"/>
          <w:rtl/>
        </w:rPr>
        <w:t xml:space="preserve"> </w:t>
      </w:r>
      <w:r w:rsidRPr="00AC5276">
        <w:rPr>
          <w:rFonts w:cs="Arial" w:hint="cs"/>
          <w:b/>
          <w:bCs/>
          <w:sz w:val="24"/>
          <w:szCs w:val="24"/>
          <w:rtl/>
        </w:rPr>
        <w:t>ראשונה</w:t>
      </w:r>
      <w:r w:rsidRPr="00807019">
        <w:rPr>
          <w:rFonts w:cs="Arial"/>
          <w:sz w:val="24"/>
          <w:szCs w:val="24"/>
          <w:rtl/>
        </w:rPr>
        <w:t xml:space="preserve"> למה</w:t>
      </w:r>
      <w:r w:rsidRPr="00807019">
        <w:rPr>
          <w:rFonts w:cs="Arial" w:hint="cs"/>
          <w:sz w:val="24"/>
          <w:szCs w:val="24"/>
          <w:rtl/>
        </w:rPr>
        <w:t xml:space="preserve"> </w:t>
      </w:r>
      <w:r w:rsidRPr="00AC5276">
        <w:rPr>
          <w:rFonts w:cs="Arial" w:hint="cs"/>
          <w:b/>
          <w:bCs/>
          <w:sz w:val="24"/>
          <w:szCs w:val="24"/>
          <w:rtl/>
        </w:rPr>
        <w:t>חייבת? הרי עדיין נשארה כת שניה</w:t>
      </w:r>
      <w:r>
        <w:rPr>
          <w:rFonts w:cs="Arial" w:hint="cs"/>
          <w:sz w:val="24"/>
          <w:szCs w:val="24"/>
          <w:rtl/>
        </w:rPr>
        <w:t>.</w:t>
      </w:r>
      <w:r w:rsidRPr="00E778C7">
        <w:rPr>
          <w:rFonts w:cs="Arial"/>
          <w:sz w:val="24"/>
          <w:szCs w:val="24"/>
          <w:rtl/>
        </w:rPr>
        <w:t xml:space="preserve"> </w:t>
      </w:r>
      <w:r w:rsidRPr="00807019">
        <w:rPr>
          <w:rFonts w:cs="Arial"/>
          <w:sz w:val="24"/>
          <w:szCs w:val="24"/>
          <w:rtl/>
        </w:rPr>
        <w:t>לאו משום שמצוין לשכח עדותן</w:t>
      </w:r>
      <w:r>
        <w:rPr>
          <w:rFonts w:cs="Arial" w:hint="cs"/>
          <w:sz w:val="24"/>
          <w:szCs w:val="24"/>
          <w:rtl/>
        </w:rPr>
        <w:t>?</w:t>
      </w:r>
      <w:r w:rsidRPr="00E778C7">
        <w:rPr>
          <w:rFonts w:cs="Arial"/>
          <w:sz w:val="24"/>
          <w:szCs w:val="24"/>
          <w:rtl/>
        </w:rPr>
        <w:t xml:space="preserve"> </w:t>
      </w:r>
      <w:r w:rsidRPr="00AC5276">
        <w:rPr>
          <w:rFonts w:cs="Arial" w:hint="cs"/>
          <w:b/>
          <w:bCs/>
          <w:sz w:val="24"/>
          <w:szCs w:val="24"/>
          <w:rtl/>
        </w:rPr>
        <w:t>כתיב</w:t>
      </w:r>
      <w:r w:rsidRPr="00807019">
        <w:rPr>
          <w:rFonts w:cs="Arial"/>
          <w:sz w:val="24"/>
          <w:szCs w:val="24"/>
          <w:rtl/>
        </w:rPr>
        <w:t xml:space="preserve">[ויקרא ה כב] </w:t>
      </w:r>
      <w:r w:rsidRPr="00AC5276">
        <w:rPr>
          <w:rFonts w:cs="Arial"/>
          <w:b/>
          <w:bCs/>
          <w:sz w:val="24"/>
          <w:szCs w:val="24"/>
          <w:rtl/>
        </w:rPr>
        <w:t>או מצא אבדה</w:t>
      </w:r>
      <w:r w:rsidRPr="00E778C7">
        <w:rPr>
          <w:rFonts w:cs="Arial"/>
          <w:sz w:val="24"/>
          <w:szCs w:val="24"/>
          <w:rtl/>
        </w:rPr>
        <w:t xml:space="preserve"> </w:t>
      </w:r>
      <w:r w:rsidRPr="00807019">
        <w:rPr>
          <w:rFonts w:cs="Arial"/>
          <w:sz w:val="24"/>
          <w:szCs w:val="24"/>
          <w:rtl/>
        </w:rPr>
        <w:t>וכחש</w:t>
      </w:r>
      <w:r w:rsidRPr="00E778C7">
        <w:rPr>
          <w:rFonts w:cs="Arial"/>
          <w:sz w:val="24"/>
          <w:szCs w:val="24"/>
          <w:rtl/>
        </w:rPr>
        <w:t xml:space="preserve"> </w:t>
      </w:r>
      <w:r w:rsidRPr="00AC5276">
        <w:rPr>
          <w:rFonts w:cs="Arial"/>
          <w:b/>
          <w:bCs/>
          <w:sz w:val="24"/>
          <w:szCs w:val="24"/>
          <w:rtl/>
        </w:rPr>
        <w:t xml:space="preserve">בה. </w:t>
      </w:r>
      <w:r w:rsidRPr="00AC5276">
        <w:rPr>
          <w:rFonts w:cs="Arial" w:hint="cs"/>
          <w:b/>
          <w:bCs/>
          <w:sz w:val="24"/>
          <w:szCs w:val="24"/>
          <w:rtl/>
        </w:rPr>
        <w:t>וכיחש</w:t>
      </w:r>
      <w:r w:rsidRPr="00807019">
        <w:rPr>
          <w:rFonts w:cs="Arial" w:hint="cs"/>
          <w:sz w:val="24"/>
          <w:szCs w:val="24"/>
          <w:rtl/>
        </w:rPr>
        <w:t xml:space="preserve"> בה </w:t>
      </w:r>
      <w:r w:rsidRPr="00807019">
        <w:rPr>
          <w:rFonts w:cs="Arial"/>
          <w:sz w:val="24"/>
          <w:szCs w:val="24"/>
          <w:rtl/>
        </w:rPr>
        <w:t>ולא בו.</w:t>
      </w:r>
      <w:r w:rsidRPr="00807019">
        <w:rPr>
          <w:rFonts w:cs="Arial" w:hint="cs"/>
          <w:sz w:val="24"/>
          <w:szCs w:val="24"/>
          <w:rtl/>
        </w:rPr>
        <w:t xml:space="preserve"> </w:t>
      </w:r>
      <w:r w:rsidRPr="00C24DE9">
        <w:rPr>
          <w:rFonts w:cs="Arial" w:hint="cs"/>
          <w:sz w:val="16"/>
          <w:szCs w:val="16"/>
          <w:rtl/>
        </w:rPr>
        <w:t>שאם מודה שמצא אבדה אלא שנשבע שלא הכיר בבעליה פטור.</w:t>
      </w:r>
      <w:r w:rsidRPr="00E778C7">
        <w:rPr>
          <w:rFonts w:cs="Arial"/>
          <w:sz w:val="24"/>
          <w:szCs w:val="24"/>
          <w:rtl/>
        </w:rPr>
        <w:t xml:space="preserve"> </w:t>
      </w:r>
      <w:r w:rsidRPr="00807019">
        <w:rPr>
          <w:rFonts w:cs="Arial"/>
          <w:sz w:val="24"/>
          <w:szCs w:val="24"/>
          <w:rtl/>
        </w:rPr>
        <w:t>בן עזאי אומר</w:t>
      </w:r>
      <w:r w:rsidRPr="00E778C7">
        <w:rPr>
          <w:rFonts w:cs="Arial" w:hint="cs"/>
          <w:sz w:val="24"/>
          <w:szCs w:val="24"/>
          <w:rtl/>
        </w:rPr>
        <w:t>.</w:t>
      </w:r>
      <w:r w:rsidRPr="00E778C7">
        <w:rPr>
          <w:rFonts w:cs="Arial"/>
          <w:sz w:val="24"/>
          <w:szCs w:val="24"/>
          <w:rtl/>
        </w:rPr>
        <w:t xml:space="preserve"> </w:t>
      </w:r>
      <w:r w:rsidRPr="00C24DE9">
        <w:rPr>
          <w:rFonts w:cs="Arial"/>
          <w:sz w:val="16"/>
          <w:szCs w:val="16"/>
          <w:rtl/>
        </w:rPr>
        <w:t>לעניין משביע עדי אבדה</w:t>
      </w:r>
      <w:r w:rsidRPr="00E778C7">
        <w:rPr>
          <w:rFonts w:cs="Arial" w:hint="cs"/>
          <w:sz w:val="24"/>
          <w:szCs w:val="24"/>
          <w:rtl/>
        </w:rPr>
        <w:t>.</w:t>
      </w:r>
      <w:r w:rsidRPr="00807019">
        <w:rPr>
          <w:rFonts w:cs="Arial"/>
          <w:sz w:val="24"/>
          <w:szCs w:val="24"/>
          <w:rtl/>
        </w:rPr>
        <w:t xml:space="preserve"> שלשה</w:t>
      </w:r>
      <w:r w:rsidRPr="00807019">
        <w:rPr>
          <w:rFonts w:cs="Arial" w:hint="cs"/>
          <w:sz w:val="24"/>
          <w:szCs w:val="24"/>
          <w:rtl/>
        </w:rPr>
        <w:t xml:space="preserve"> </w:t>
      </w:r>
      <w:r w:rsidRPr="00AC5276">
        <w:rPr>
          <w:rFonts w:cs="Arial" w:hint="cs"/>
          <w:b/>
          <w:bCs/>
          <w:sz w:val="24"/>
          <w:szCs w:val="24"/>
          <w:rtl/>
        </w:rPr>
        <w:t>חילוקים בעדי</w:t>
      </w:r>
      <w:r w:rsidRPr="00E778C7">
        <w:rPr>
          <w:rFonts w:cs="Arial" w:hint="cs"/>
          <w:sz w:val="24"/>
          <w:szCs w:val="24"/>
          <w:rtl/>
        </w:rPr>
        <w:t xml:space="preserve"> </w:t>
      </w:r>
      <w:r w:rsidRPr="00807019">
        <w:rPr>
          <w:rFonts w:cs="Arial"/>
          <w:sz w:val="24"/>
          <w:szCs w:val="24"/>
          <w:rtl/>
        </w:rPr>
        <w:t>אבידות הן</w:t>
      </w:r>
      <w:r w:rsidRPr="00E778C7">
        <w:rPr>
          <w:rFonts w:cs="Arial" w:hint="cs"/>
          <w:sz w:val="24"/>
          <w:szCs w:val="24"/>
          <w:rtl/>
        </w:rPr>
        <w:t>.</w:t>
      </w:r>
      <w:r w:rsidRPr="00807019">
        <w:rPr>
          <w:rFonts w:cs="Arial"/>
          <w:sz w:val="24"/>
          <w:szCs w:val="24"/>
          <w:rtl/>
        </w:rPr>
        <w:t xml:space="preserve"> בה ובמוצאיה בה ו</w:t>
      </w:r>
      <w:r w:rsidRPr="00807019">
        <w:rPr>
          <w:rFonts w:cs="Arial" w:hint="cs"/>
          <w:sz w:val="24"/>
          <w:szCs w:val="24"/>
          <w:rtl/>
        </w:rPr>
        <w:t xml:space="preserve">לא </w:t>
      </w:r>
      <w:r w:rsidRPr="00807019">
        <w:rPr>
          <w:rFonts w:cs="Arial"/>
          <w:sz w:val="24"/>
          <w:szCs w:val="24"/>
          <w:rtl/>
        </w:rPr>
        <w:t>במוצאיה</w:t>
      </w:r>
      <w:r w:rsidRPr="00E778C7">
        <w:rPr>
          <w:rFonts w:cs="Arial" w:hint="cs"/>
          <w:sz w:val="24"/>
          <w:szCs w:val="24"/>
          <w:rtl/>
        </w:rPr>
        <w:t>.</w:t>
      </w:r>
      <w:r w:rsidRPr="00807019">
        <w:rPr>
          <w:rFonts w:cs="Arial"/>
          <w:sz w:val="24"/>
          <w:szCs w:val="24"/>
          <w:rtl/>
        </w:rPr>
        <w:t xml:space="preserve"> לא בה ולא במוצאיה. </w:t>
      </w:r>
      <w:r w:rsidRPr="00AC5276">
        <w:rPr>
          <w:rFonts w:cs="Arial" w:hint="cs"/>
          <w:b/>
          <w:bCs/>
          <w:sz w:val="24"/>
          <w:szCs w:val="24"/>
          <w:rtl/>
        </w:rPr>
        <w:t>אמר</w:t>
      </w:r>
      <w:r w:rsidRPr="00E778C7">
        <w:rPr>
          <w:rFonts w:cs="Arial" w:hint="cs"/>
          <w:sz w:val="24"/>
          <w:szCs w:val="24"/>
          <w:rtl/>
        </w:rPr>
        <w:t xml:space="preserve"> </w:t>
      </w:r>
      <w:r w:rsidRPr="00807019">
        <w:rPr>
          <w:rFonts w:cs="Arial"/>
          <w:sz w:val="24"/>
          <w:szCs w:val="24"/>
          <w:rtl/>
        </w:rPr>
        <w:t>ר' חוניה בשם רבי ירמיה</w:t>
      </w:r>
      <w:r w:rsidRPr="00E778C7">
        <w:rPr>
          <w:rFonts w:cs="Arial" w:hint="cs"/>
          <w:sz w:val="24"/>
          <w:szCs w:val="24"/>
          <w:rtl/>
        </w:rPr>
        <w:t>,</w:t>
      </w:r>
      <w:r w:rsidRPr="00807019">
        <w:rPr>
          <w:rFonts w:cs="Arial"/>
          <w:sz w:val="24"/>
          <w:szCs w:val="24"/>
          <w:rtl/>
        </w:rPr>
        <w:t xml:space="preserve"> כולהון לפטור</w:t>
      </w:r>
      <w:r w:rsidRPr="00E778C7">
        <w:rPr>
          <w:rFonts w:cs="Arial" w:hint="cs"/>
          <w:sz w:val="24"/>
          <w:szCs w:val="24"/>
          <w:rtl/>
        </w:rPr>
        <w:t xml:space="preserve">, </w:t>
      </w:r>
      <w:r w:rsidRPr="00AC5276">
        <w:rPr>
          <w:rFonts w:cs="Arial" w:hint="cs"/>
          <w:b/>
          <w:bCs/>
          <w:sz w:val="24"/>
          <w:szCs w:val="24"/>
          <w:rtl/>
        </w:rPr>
        <w:t xml:space="preserve">כשאומר שידע </w:t>
      </w:r>
      <w:r w:rsidRPr="00AC5276">
        <w:rPr>
          <w:rFonts w:cs="Arial"/>
          <w:b/>
          <w:bCs/>
          <w:sz w:val="24"/>
          <w:szCs w:val="24"/>
          <w:rtl/>
        </w:rPr>
        <w:t>בה ובמוצאיה</w:t>
      </w:r>
      <w:r w:rsidRPr="00AC5276">
        <w:rPr>
          <w:rFonts w:cs="Arial" w:hint="cs"/>
          <w:b/>
          <w:bCs/>
          <w:sz w:val="24"/>
          <w:szCs w:val="24"/>
          <w:rtl/>
        </w:rPr>
        <w:t xml:space="preserve"> הרי הוא מודה ואין כאן שבועת הפיקדון ואם לא ידע גם בה וגם במוצאיה לא יתכן שחייב.</w:t>
      </w:r>
      <w:r w:rsidRPr="00AC5276">
        <w:rPr>
          <w:rFonts w:cs="Arial"/>
          <w:b/>
          <w:bCs/>
          <w:sz w:val="24"/>
          <w:szCs w:val="24"/>
          <w:rtl/>
        </w:rPr>
        <w:t xml:space="preserve"> </w:t>
      </w:r>
      <w:r w:rsidRPr="00AC5276">
        <w:rPr>
          <w:rFonts w:cs="Arial" w:hint="cs"/>
          <w:b/>
          <w:bCs/>
          <w:sz w:val="24"/>
          <w:szCs w:val="24"/>
          <w:rtl/>
        </w:rPr>
        <w:t xml:space="preserve">אמר </w:t>
      </w:r>
      <w:r w:rsidRPr="00AC5276">
        <w:rPr>
          <w:rFonts w:cs="Arial"/>
          <w:b/>
          <w:bCs/>
          <w:sz w:val="24"/>
          <w:szCs w:val="24"/>
          <w:rtl/>
        </w:rPr>
        <w:t>רבי</w:t>
      </w:r>
      <w:r w:rsidRPr="00E778C7">
        <w:rPr>
          <w:rFonts w:cs="Arial"/>
          <w:sz w:val="24"/>
          <w:szCs w:val="24"/>
          <w:rtl/>
        </w:rPr>
        <w:t xml:space="preserve"> </w:t>
      </w:r>
      <w:r w:rsidRPr="00807019">
        <w:rPr>
          <w:rFonts w:cs="Arial"/>
          <w:sz w:val="24"/>
          <w:szCs w:val="24"/>
          <w:rtl/>
        </w:rPr>
        <w:t>יעקב בר אחא בשם רבי יוסי</w:t>
      </w:r>
      <w:r w:rsidRPr="00E778C7">
        <w:rPr>
          <w:rFonts w:cs="Arial" w:hint="cs"/>
          <w:sz w:val="24"/>
          <w:szCs w:val="24"/>
          <w:rtl/>
        </w:rPr>
        <w:t>,</w:t>
      </w:r>
      <w:r w:rsidRPr="00807019">
        <w:rPr>
          <w:rFonts w:cs="Arial"/>
          <w:sz w:val="24"/>
          <w:szCs w:val="24"/>
          <w:rtl/>
        </w:rPr>
        <w:t xml:space="preserve"> ל</w:t>
      </w:r>
      <w:r w:rsidRPr="00807019">
        <w:rPr>
          <w:rFonts w:cs="Arial" w:hint="cs"/>
          <w:sz w:val="24"/>
          <w:szCs w:val="24"/>
          <w:rtl/>
        </w:rPr>
        <w:t xml:space="preserve">ית </w:t>
      </w:r>
      <w:r w:rsidRPr="00AC5276">
        <w:rPr>
          <w:rFonts w:cs="Arial"/>
          <w:b/>
          <w:bCs/>
          <w:sz w:val="24"/>
          <w:szCs w:val="24"/>
          <w:rtl/>
        </w:rPr>
        <w:t>כ</w:t>
      </w:r>
      <w:r w:rsidRPr="00AC5276">
        <w:rPr>
          <w:rFonts w:cs="Arial" w:hint="cs"/>
          <w:b/>
          <w:bCs/>
          <w:sz w:val="24"/>
          <w:szCs w:val="24"/>
          <w:rtl/>
        </w:rPr>
        <w:t>א</w:t>
      </w:r>
      <w:r w:rsidRPr="00AC5276">
        <w:rPr>
          <w:rFonts w:cs="Arial"/>
          <w:b/>
          <w:bCs/>
          <w:sz w:val="24"/>
          <w:szCs w:val="24"/>
          <w:rtl/>
        </w:rPr>
        <w:t>ן</w:t>
      </w:r>
      <w:r w:rsidRPr="00AC5276">
        <w:rPr>
          <w:rFonts w:cs="Arial" w:hint="cs"/>
          <w:b/>
          <w:bCs/>
          <w:sz w:val="24"/>
          <w:szCs w:val="24"/>
          <w:rtl/>
        </w:rPr>
        <w:t xml:space="preserve"> פטור</w:t>
      </w:r>
      <w:r w:rsidRPr="00AC5276">
        <w:rPr>
          <w:rFonts w:cs="Arial"/>
          <w:b/>
          <w:bCs/>
          <w:sz w:val="24"/>
          <w:szCs w:val="24"/>
          <w:rtl/>
        </w:rPr>
        <w:t>.</w:t>
      </w:r>
      <w:r w:rsidRPr="00AC5276">
        <w:rPr>
          <w:rFonts w:cs="Arial" w:hint="cs"/>
          <w:b/>
          <w:bCs/>
          <w:sz w:val="24"/>
          <w:szCs w:val="24"/>
          <w:rtl/>
        </w:rPr>
        <w:t xml:space="preserve"> אלא כולם לחיוב.</w:t>
      </w:r>
      <w:r w:rsidRPr="00AC5276">
        <w:rPr>
          <w:rFonts w:cs="Arial"/>
          <w:b/>
          <w:bCs/>
          <w:sz w:val="24"/>
          <w:szCs w:val="24"/>
          <w:rtl/>
        </w:rPr>
        <w:t xml:space="preserve"> </w:t>
      </w:r>
      <w:r w:rsidRPr="00AC5276">
        <w:rPr>
          <w:rFonts w:cs="Arial" w:hint="cs"/>
          <w:b/>
          <w:bCs/>
          <w:sz w:val="24"/>
          <w:szCs w:val="24"/>
          <w:rtl/>
        </w:rPr>
        <w:t xml:space="preserve">שמה שנאמר </w:t>
      </w:r>
      <w:r w:rsidRPr="00AC5276">
        <w:rPr>
          <w:rFonts w:cs="Arial"/>
          <w:b/>
          <w:bCs/>
          <w:sz w:val="24"/>
          <w:szCs w:val="24"/>
          <w:rtl/>
        </w:rPr>
        <w:t>בה ובמוצאיה</w:t>
      </w:r>
      <w:r w:rsidRPr="00AC5276">
        <w:rPr>
          <w:rFonts w:cs="Arial" w:hint="cs"/>
          <w:b/>
          <w:bCs/>
          <w:sz w:val="24"/>
          <w:szCs w:val="24"/>
          <w:rtl/>
        </w:rPr>
        <w:t xml:space="preserve"> הכוונה שהוא כפר ואמר כך אבל הוא שיקר וכן על השאר.</w:t>
      </w:r>
      <w:r w:rsidRPr="00807019">
        <w:rPr>
          <w:rFonts w:cs="Arial"/>
          <w:sz w:val="24"/>
          <w:szCs w:val="24"/>
          <w:rtl/>
        </w:rPr>
        <w:t xml:space="preserve"> רבי יוסי בעי</w:t>
      </w:r>
      <w:r w:rsidRPr="00E778C7">
        <w:rPr>
          <w:rFonts w:cs="Arial" w:hint="cs"/>
          <w:sz w:val="24"/>
          <w:szCs w:val="24"/>
          <w:rtl/>
        </w:rPr>
        <w:t>.</w:t>
      </w:r>
      <w:r w:rsidRPr="00E778C7">
        <w:rPr>
          <w:rFonts w:cs="Arial"/>
          <w:sz w:val="24"/>
          <w:szCs w:val="24"/>
          <w:rtl/>
        </w:rPr>
        <w:t xml:space="preserve"> </w:t>
      </w:r>
      <w:r w:rsidRPr="00AC5276">
        <w:rPr>
          <w:rFonts w:cs="Arial" w:hint="cs"/>
          <w:b/>
          <w:bCs/>
          <w:sz w:val="24"/>
          <w:szCs w:val="24"/>
          <w:rtl/>
        </w:rPr>
        <w:t>למה לא נאמר שכולם לפטור</w:t>
      </w:r>
      <w:r>
        <w:rPr>
          <w:rFonts w:cs="Arial" w:hint="cs"/>
          <w:sz w:val="24"/>
          <w:szCs w:val="24"/>
          <w:rtl/>
        </w:rPr>
        <w:t>?</w:t>
      </w:r>
      <w:r w:rsidRPr="00807019">
        <w:rPr>
          <w:rFonts w:cs="Arial"/>
          <w:sz w:val="24"/>
          <w:szCs w:val="24"/>
          <w:rtl/>
        </w:rPr>
        <w:t xml:space="preserve"> [דף כד עמוד א</w:t>
      </w:r>
      <w:r w:rsidRPr="00807019">
        <w:rPr>
          <w:rFonts w:cs="Arial" w:hint="cs"/>
          <w:sz w:val="24"/>
          <w:szCs w:val="24"/>
          <w:rtl/>
        </w:rPr>
        <w:t>]</w:t>
      </w:r>
      <w:r w:rsidRPr="00807019">
        <w:rPr>
          <w:rFonts w:cs="Arial"/>
          <w:sz w:val="24"/>
          <w:szCs w:val="24"/>
          <w:rtl/>
        </w:rPr>
        <w:t xml:space="preserve"> א"ר מנא לית כן משלש אבידות</w:t>
      </w:r>
      <w:r w:rsidRPr="00807019">
        <w:rPr>
          <w:rFonts w:cs="Arial" w:hint="cs"/>
          <w:sz w:val="24"/>
          <w:szCs w:val="24"/>
          <w:rtl/>
        </w:rPr>
        <w:t xml:space="preserve"> </w:t>
      </w:r>
      <w:r w:rsidRPr="00AC5276">
        <w:rPr>
          <w:rFonts w:cs="Arial" w:hint="cs"/>
          <w:b/>
          <w:bCs/>
          <w:sz w:val="24"/>
          <w:szCs w:val="24"/>
          <w:rtl/>
        </w:rPr>
        <w:t>לפטור.</w:t>
      </w:r>
      <w:r w:rsidRPr="00AC5276">
        <w:rPr>
          <w:rFonts w:cs="Arial"/>
          <w:b/>
          <w:bCs/>
          <w:sz w:val="24"/>
          <w:szCs w:val="24"/>
          <w:rtl/>
        </w:rPr>
        <w:t xml:space="preserve"> </w:t>
      </w:r>
      <w:r w:rsidRPr="00AC5276">
        <w:rPr>
          <w:rFonts w:cs="Arial" w:hint="cs"/>
          <w:b/>
          <w:bCs/>
          <w:sz w:val="24"/>
          <w:szCs w:val="24"/>
          <w:rtl/>
        </w:rPr>
        <w:t>שהרי נאמר</w:t>
      </w:r>
      <w:r>
        <w:rPr>
          <w:rFonts w:cs="Arial" w:hint="cs"/>
          <w:sz w:val="24"/>
          <w:szCs w:val="24"/>
          <w:rtl/>
        </w:rPr>
        <w:t xml:space="preserve"> </w:t>
      </w:r>
      <w:r w:rsidRPr="00807019">
        <w:rPr>
          <w:rFonts w:cs="Arial"/>
          <w:sz w:val="24"/>
          <w:szCs w:val="24"/>
          <w:rtl/>
        </w:rPr>
        <w:t xml:space="preserve">ביודע בה ובמוצאיה בה ולא במוצאיה לא בה ולא במוצאיה. </w:t>
      </w:r>
      <w:r w:rsidRPr="00AC5276">
        <w:rPr>
          <w:rFonts w:cs="Arial" w:hint="cs"/>
          <w:b/>
          <w:bCs/>
          <w:sz w:val="24"/>
          <w:szCs w:val="24"/>
          <w:rtl/>
        </w:rPr>
        <w:t>אם הכוונה שמודה</w:t>
      </w:r>
      <w:r>
        <w:rPr>
          <w:rFonts w:cs="Arial" w:hint="cs"/>
          <w:sz w:val="24"/>
          <w:szCs w:val="24"/>
          <w:rtl/>
        </w:rPr>
        <w:t xml:space="preserve"> </w:t>
      </w:r>
      <w:r w:rsidRPr="00807019">
        <w:rPr>
          <w:rFonts w:cs="Arial"/>
          <w:sz w:val="24"/>
          <w:szCs w:val="24"/>
          <w:rtl/>
        </w:rPr>
        <w:t xml:space="preserve">בה ובמוצאיה </w:t>
      </w:r>
      <w:r w:rsidRPr="00AC5276">
        <w:rPr>
          <w:rFonts w:cs="Arial" w:hint="cs"/>
          <w:b/>
          <w:bCs/>
          <w:sz w:val="24"/>
          <w:szCs w:val="24"/>
          <w:rtl/>
        </w:rPr>
        <w:t>א</w:t>
      </w:r>
      <w:r w:rsidRPr="00AC5276">
        <w:rPr>
          <w:rFonts w:cs="Arial"/>
          <w:b/>
          <w:bCs/>
          <w:sz w:val="24"/>
          <w:szCs w:val="24"/>
          <w:rtl/>
        </w:rPr>
        <w:t>נן</w:t>
      </w:r>
      <w:r w:rsidRPr="00807019">
        <w:rPr>
          <w:rFonts w:cs="Arial"/>
          <w:sz w:val="24"/>
          <w:szCs w:val="24"/>
          <w:rtl/>
        </w:rPr>
        <w:t xml:space="preserve"> קיימין</w:t>
      </w:r>
      <w:r>
        <w:rPr>
          <w:rFonts w:cs="Arial" w:hint="cs"/>
          <w:sz w:val="24"/>
          <w:szCs w:val="24"/>
          <w:rtl/>
        </w:rPr>
        <w:t xml:space="preserve"> </w:t>
      </w:r>
      <w:r w:rsidRPr="00AC5276">
        <w:rPr>
          <w:rFonts w:cs="Arial" w:hint="cs"/>
          <w:b/>
          <w:bCs/>
          <w:sz w:val="24"/>
          <w:szCs w:val="24"/>
          <w:rtl/>
        </w:rPr>
        <w:t>האם צריך לאמר</w:t>
      </w:r>
      <w:r>
        <w:rPr>
          <w:rFonts w:cs="Arial" w:hint="cs"/>
          <w:sz w:val="24"/>
          <w:szCs w:val="24"/>
          <w:rtl/>
        </w:rPr>
        <w:t xml:space="preserve"> </w:t>
      </w:r>
      <w:r w:rsidRPr="00AC5276">
        <w:rPr>
          <w:rFonts w:cs="Arial" w:hint="cs"/>
          <w:b/>
          <w:bCs/>
          <w:sz w:val="24"/>
          <w:szCs w:val="24"/>
          <w:rtl/>
        </w:rPr>
        <w:t>שפטור</w:t>
      </w:r>
      <w:r w:rsidR="00EC124B">
        <w:rPr>
          <w:rFonts w:cs="Arial" w:hint="cs"/>
          <w:b/>
          <w:bCs/>
          <w:sz w:val="24"/>
          <w:szCs w:val="24"/>
          <w:rtl/>
        </w:rPr>
        <w:t>?</w:t>
      </w:r>
      <w:r w:rsidRPr="00AC5276">
        <w:rPr>
          <w:rFonts w:cs="Arial" w:hint="cs"/>
          <w:b/>
          <w:bCs/>
          <w:sz w:val="24"/>
          <w:szCs w:val="24"/>
          <w:rtl/>
        </w:rPr>
        <w:t xml:space="preserve"> הרי אין כאן כלל שבועת הפיקדון</w:t>
      </w:r>
      <w:r w:rsidRPr="00AC5276">
        <w:rPr>
          <w:rFonts w:cs="Arial"/>
          <w:b/>
          <w:bCs/>
          <w:sz w:val="24"/>
          <w:szCs w:val="24"/>
          <w:rtl/>
        </w:rPr>
        <w:t xml:space="preserve">. אלא </w:t>
      </w:r>
      <w:r w:rsidRPr="00AC5276">
        <w:rPr>
          <w:rFonts w:cs="Arial" w:hint="cs"/>
          <w:b/>
          <w:bCs/>
          <w:sz w:val="24"/>
          <w:szCs w:val="24"/>
          <w:rtl/>
        </w:rPr>
        <w:t>על כרחך</w:t>
      </w:r>
      <w:r>
        <w:rPr>
          <w:rFonts w:cs="Arial" w:hint="cs"/>
          <w:sz w:val="24"/>
          <w:szCs w:val="24"/>
          <w:rtl/>
        </w:rPr>
        <w:t xml:space="preserve"> </w:t>
      </w:r>
      <w:r w:rsidRPr="00807019">
        <w:rPr>
          <w:rFonts w:cs="Arial"/>
          <w:sz w:val="24"/>
          <w:szCs w:val="24"/>
          <w:rtl/>
        </w:rPr>
        <w:t>שמכחש בה ובמוצאיה במוצאיה ולא בה בה ולא במוצאיה. כיני מתניתא בה ובמוצאיה</w:t>
      </w:r>
      <w:r>
        <w:rPr>
          <w:rFonts w:cs="Arial" w:hint="cs"/>
          <w:sz w:val="24"/>
          <w:szCs w:val="24"/>
          <w:rtl/>
        </w:rPr>
        <w:t xml:space="preserve"> </w:t>
      </w:r>
      <w:r w:rsidRPr="00917B1B">
        <w:rPr>
          <w:rFonts w:cs="Arial" w:hint="cs"/>
          <w:sz w:val="16"/>
          <w:szCs w:val="16"/>
          <w:rtl/>
        </w:rPr>
        <w:t>כך שחייבים לאמר שכולם לחיוב</w:t>
      </w:r>
      <w:r w:rsidRPr="00807019">
        <w:rPr>
          <w:rFonts w:cs="Arial"/>
          <w:sz w:val="24"/>
          <w:szCs w:val="24"/>
          <w:rtl/>
        </w:rPr>
        <w:t>:</w:t>
      </w:r>
    </w:p>
    <w:p w14:paraId="26635016" w14:textId="77777777" w:rsidR="00A21BC9" w:rsidRPr="00807019" w:rsidRDefault="00A21BC9" w:rsidP="00807019">
      <w:pPr>
        <w:bidi/>
        <w:jc w:val="both"/>
        <w:rPr>
          <w:rFonts w:cs="Arial"/>
          <w:sz w:val="24"/>
          <w:szCs w:val="24"/>
          <w:rtl/>
        </w:rPr>
      </w:pPr>
    </w:p>
    <w:p w14:paraId="4B04292B" w14:textId="77777777" w:rsidR="00A21BC9" w:rsidRPr="00E778C7" w:rsidRDefault="00A21BC9" w:rsidP="00A21BC9">
      <w:pPr>
        <w:bidi/>
        <w:jc w:val="both"/>
        <w:rPr>
          <w:rFonts w:cs="Arial"/>
          <w:sz w:val="24"/>
          <w:szCs w:val="24"/>
          <w:rtl/>
        </w:rPr>
      </w:pPr>
      <w:r w:rsidRPr="00E778C7">
        <w:rPr>
          <w:rFonts w:cs="Arial"/>
          <w:sz w:val="24"/>
          <w:szCs w:val="24"/>
          <w:rtl/>
        </w:rPr>
        <w:t>תלמוד ירושלמי (וילנא) מסכת שבועות</w:t>
      </w:r>
    </w:p>
    <w:p w14:paraId="79AC33E7" w14:textId="77777777" w:rsidR="00A21BC9" w:rsidRPr="00807019" w:rsidRDefault="00A21BC9" w:rsidP="00807019">
      <w:pPr>
        <w:bidi/>
        <w:jc w:val="both"/>
        <w:rPr>
          <w:sz w:val="28"/>
        </w:rPr>
      </w:pPr>
      <w:r w:rsidRPr="00E778C7">
        <w:rPr>
          <w:rFonts w:cs="Arial"/>
          <w:sz w:val="24"/>
          <w:szCs w:val="24"/>
          <w:rtl/>
        </w:rPr>
        <w:t xml:space="preserve"> </w:t>
      </w:r>
      <w:r w:rsidRPr="009E5F8A">
        <w:rPr>
          <w:rFonts w:cs="Arial"/>
          <w:sz w:val="28"/>
          <w:szCs w:val="28"/>
          <w:rtl/>
        </w:rPr>
        <w:t xml:space="preserve">פרק ה </w:t>
      </w:r>
      <w:r w:rsidRPr="00807019">
        <w:rPr>
          <w:rFonts w:cs="Arial"/>
          <w:sz w:val="28"/>
          <w:szCs w:val="28"/>
          <w:rtl/>
        </w:rPr>
        <w:t>הלכה ב</w:t>
      </w:r>
    </w:p>
    <w:p w14:paraId="5E502A97" w14:textId="53BEBB2C" w:rsidR="00A21BC9" w:rsidRPr="009E5F8A" w:rsidRDefault="00A21BC9" w:rsidP="00A21BC9">
      <w:pPr>
        <w:bidi/>
        <w:jc w:val="both"/>
        <w:rPr>
          <w:rFonts w:cs="Arial"/>
          <w:sz w:val="28"/>
          <w:szCs w:val="28"/>
          <w:rtl/>
        </w:rPr>
      </w:pPr>
      <w:r w:rsidRPr="00807019">
        <w:rPr>
          <w:rFonts w:cs="Arial"/>
          <w:sz w:val="28"/>
          <w:szCs w:val="28"/>
          <w:rtl/>
        </w:rPr>
        <w:t>מתני'</w:t>
      </w:r>
      <w:r w:rsidRPr="009E5F8A">
        <w:rPr>
          <w:rFonts w:cs="Arial" w:hint="cs"/>
          <w:sz w:val="28"/>
          <w:szCs w:val="28"/>
          <w:rtl/>
        </w:rPr>
        <w:t>:</w:t>
      </w:r>
      <w:r w:rsidRPr="00807019">
        <w:rPr>
          <w:rFonts w:cs="Arial"/>
          <w:sz w:val="28"/>
          <w:szCs w:val="28"/>
          <w:rtl/>
        </w:rPr>
        <w:t xml:space="preserve"> שבועת הפיקדון כיצד</w:t>
      </w:r>
      <w:r w:rsidRPr="009E5F8A">
        <w:rPr>
          <w:rFonts w:cs="Arial" w:hint="cs"/>
          <w:sz w:val="28"/>
          <w:szCs w:val="28"/>
          <w:rtl/>
        </w:rPr>
        <w:t>?</w:t>
      </w:r>
      <w:r w:rsidRPr="00807019">
        <w:rPr>
          <w:rFonts w:cs="Arial"/>
          <w:sz w:val="28"/>
          <w:szCs w:val="28"/>
          <w:rtl/>
        </w:rPr>
        <w:t xml:space="preserve"> אמר לו תן לי פיקדון שיש לי בידך</w:t>
      </w:r>
      <w:r w:rsidRPr="009E5F8A">
        <w:rPr>
          <w:rFonts w:cs="Arial" w:hint="cs"/>
          <w:sz w:val="28"/>
          <w:szCs w:val="28"/>
          <w:rtl/>
        </w:rPr>
        <w:t>.</w:t>
      </w:r>
      <w:r w:rsidRPr="00807019">
        <w:rPr>
          <w:rFonts w:cs="Arial"/>
          <w:sz w:val="28"/>
          <w:szCs w:val="28"/>
          <w:rtl/>
        </w:rPr>
        <w:t xml:space="preserve"> שבועה שאין לך בידי</w:t>
      </w:r>
      <w:r w:rsidRPr="009E5F8A">
        <w:rPr>
          <w:rFonts w:cs="Arial" w:hint="cs"/>
          <w:sz w:val="28"/>
          <w:szCs w:val="28"/>
          <w:rtl/>
        </w:rPr>
        <w:t>.</w:t>
      </w:r>
      <w:r w:rsidRPr="00807019">
        <w:rPr>
          <w:rFonts w:cs="Arial"/>
          <w:sz w:val="28"/>
          <w:szCs w:val="28"/>
          <w:rtl/>
        </w:rPr>
        <w:t xml:space="preserve"> או שאמר לו</w:t>
      </w:r>
      <w:r w:rsidRPr="009E5F8A">
        <w:rPr>
          <w:rFonts w:cs="Arial" w:hint="cs"/>
          <w:sz w:val="28"/>
          <w:szCs w:val="28"/>
          <w:rtl/>
        </w:rPr>
        <w:t>,</w:t>
      </w:r>
      <w:r w:rsidRPr="00807019">
        <w:rPr>
          <w:rFonts w:cs="Arial"/>
          <w:sz w:val="28"/>
          <w:szCs w:val="28"/>
          <w:rtl/>
        </w:rPr>
        <w:t xml:space="preserve"> אין לך בידי</w:t>
      </w:r>
      <w:r w:rsidRPr="009E5F8A">
        <w:rPr>
          <w:rFonts w:cs="Arial" w:hint="cs"/>
          <w:sz w:val="28"/>
          <w:szCs w:val="28"/>
          <w:rtl/>
        </w:rPr>
        <w:t>.</w:t>
      </w:r>
      <w:r w:rsidRPr="00807019">
        <w:rPr>
          <w:rFonts w:cs="Arial"/>
          <w:sz w:val="28"/>
          <w:szCs w:val="28"/>
          <w:rtl/>
        </w:rPr>
        <w:t xml:space="preserve"> משביעך אני</w:t>
      </w:r>
      <w:r w:rsidRPr="009E5F8A">
        <w:rPr>
          <w:rFonts w:cs="Arial" w:hint="cs"/>
          <w:sz w:val="28"/>
          <w:szCs w:val="28"/>
          <w:rtl/>
        </w:rPr>
        <w:t>.</w:t>
      </w:r>
      <w:r w:rsidRPr="00807019">
        <w:rPr>
          <w:rFonts w:cs="Arial"/>
          <w:sz w:val="28"/>
          <w:szCs w:val="28"/>
          <w:rtl/>
        </w:rPr>
        <w:t xml:space="preserve"> ואמר אמן</w:t>
      </w:r>
      <w:r w:rsidRPr="009E5F8A">
        <w:rPr>
          <w:rFonts w:cs="Arial" w:hint="cs"/>
          <w:sz w:val="28"/>
          <w:szCs w:val="28"/>
          <w:rtl/>
        </w:rPr>
        <w:t>.</w:t>
      </w:r>
      <w:r w:rsidRPr="00807019">
        <w:rPr>
          <w:rFonts w:cs="Arial"/>
          <w:sz w:val="28"/>
          <w:szCs w:val="28"/>
          <w:rtl/>
        </w:rPr>
        <w:t xml:space="preserve"> הרי זה חייב</w:t>
      </w:r>
      <w:r w:rsidRPr="009E5F8A">
        <w:rPr>
          <w:rFonts w:cs="Arial" w:hint="cs"/>
          <w:sz w:val="28"/>
          <w:szCs w:val="28"/>
          <w:rtl/>
        </w:rPr>
        <w:t>.</w:t>
      </w:r>
      <w:r w:rsidRPr="00807019">
        <w:rPr>
          <w:rFonts w:cs="Arial"/>
          <w:sz w:val="28"/>
          <w:szCs w:val="28"/>
          <w:rtl/>
        </w:rPr>
        <w:t xml:space="preserve"> השביע עליו חמשה פעמים</w:t>
      </w:r>
      <w:r w:rsidRPr="009E5F8A">
        <w:rPr>
          <w:rFonts w:cs="Arial" w:hint="cs"/>
          <w:sz w:val="28"/>
          <w:szCs w:val="28"/>
          <w:rtl/>
        </w:rPr>
        <w:t>.</w:t>
      </w:r>
      <w:r w:rsidRPr="00807019">
        <w:rPr>
          <w:rFonts w:cs="Arial"/>
          <w:sz w:val="28"/>
          <w:szCs w:val="28"/>
          <w:rtl/>
        </w:rPr>
        <w:t xml:space="preserve"> בין בפני בית דין</w:t>
      </w:r>
      <w:r w:rsidRPr="009E5F8A">
        <w:rPr>
          <w:rFonts w:cs="Arial" w:hint="cs"/>
          <w:sz w:val="28"/>
          <w:szCs w:val="28"/>
          <w:rtl/>
        </w:rPr>
        <w:t>,</w:t>
      </w:r>
      <w:r w:rsidRPr="00807019">
        <w:rPr>
          <w:rFonts w:cs="Arial"/>
          <w:sz w:val="28"/>
          <w:szCs w:val="28"/>
          <w:rtl/>
        </w:rPr>
        <w:t xml:space="preserve"> בין שלא בפני בית דין</w:t>
      </w:r>
      <w:r w:rsidRPr="009E5F8A">
        <w:rPr>
          <w:rFonts w:cs="Arial" w:hint="cs"/>
          <w:sz w:val="28"/>
          <w:szCs w:val="28"/>
          <w:rtl/>
        </w:rPr>
        <w:t>.</w:t>
      </w:r>
      <w:r w:rsidRPr="00807019">
        <w:rPr>
          <w:rFonts w:cs="Arial"/>
          <w:sz w:val="28"/>
          <w:szCs w:val="28"/>
          <w:rtl/>
        </w:rPr>
        <w:t xml:space="preserve"> וכפר</w:t>
      </w:r>
      <w:r w:rsidRPr="009E5F8A">
        <w:rPr>
          <w:rFonts w:cs="Arial" w:hint="cs"/>
          <w:sz w:val="28"/>
          <w:szCs w:val="28"/>
          <w:rtl/>
        </w:rPr>
        <w:t>,</w:t>
      </w:r>
      <w:r w:rsidRPr="00807019">
        <w:rPr>
          <w:rFonts w:cs="Arial"/>
          <w:sz w:val="28"/>
          <w:szCs w:val="28"/>
          <w:rtl/>
        </w:rPr>
        <w:t xml:space="preserve"> חייב על כל אחת ואחת</w:t>
      </w:r>
      <w:r w:rsidRPr="009E5F8A">
        <w:rPr>
          <w:rFonts w:cs="Arial" w:hint="cs"/>
          <w:sz w:val="28"/>
          <w:szCs w:val="28"/>
          <w:rtl/>
        </w:rPr>
        <w:t>.</w:t>
      </w:r>
      <w:r w:rsidRPr="00807019">
        <w:rPr>
          <w:rFonts w:cs="Arial"/>
          <w:sz w:val="28"/>
          <w:szCs w:val="28"/>
          <w:rtl/>
        </w:rPr>
        <w:t xml:space="preserve"> אמר רבי שמעון</w:t>
      </w:r>
      <w:r w:rsidRPr="009E5F8A">
        <w:rPr>
          <w:rFonts w:cs="Arial" w:hint="cs"/>
          <w:sz w:val="28"/>
          <w:szCs w:val="28"/>
          <w:rtl/>
        </w:rPr>
        <w:t>.</w:t>
      </w:r>
      <w:r w:rsidRPr="00807019">
        <w:rPr>
          <w:rFonts w:cs="Arial"/>
          <w:sz w:val="28"/>
          <w:szCs w:val="28"/>
          <w:rtl/>
        </w:rPr>
        <w:t xml:space="preserve"> מה הטעם</w:t>
      </w:r>
      <w:r w:rsidRPr="009E5F8A">
        <w:rPr>
          <w:rFonts w:cs="Arial" w:hint="cs"/>
          <w:sz w:val="28"/>
          <w:szCs w:val="28"/>
          <w:rtl/>
        </w:rPr>
        <w:t>?</w:t>
      </w:r>
      <w:r w:rsidRPr="00807019">
        <w:rPr>
          <w:rFonts w:cs="Arial"/>
          <w:sz w:val="28"/>
          <w:szCs w:val="28"/>
          <w:rtl/>
        </w:rPr>
        <w:t xml:space="preserve"> מפני שהוא יכול לחזור ולהודות</w:t>
      </w:r>
      <w:r w:rsidRPr="00807019">
        <w:rPr>
          <w:rFonts w:cs="Arial" w:hint="cs"/>
          <w:sz w:val="28"/>
          <w:szCs w:val="28"/>
          <w:rtl/>
        </w:rPr>
        <w:t>:</w:t>
      </w:r>
    </w:p>
    <w:p w14:paraId="447EBE7E" w14:textId="1B969EE0" w:rsidR="00A21BC9" w:rsidRPr="00807019" w:rsidRDefault="00A21BC9" w:rsidP="00807019">
      <w:pPr>
        <w:bidi/>
        <w:jc w:val="both"/>
        <w:rPr>
          <w:rFonts w:cs="Arial"/>
          <w:sz w:val="24"/>
          <w:szCs w:val="24"/>
          <w:rtl/>
        </w:rPr>
      </w:pPr>
      <w:r w:rsidRPr="00807019">
        <w:rPr>
          <w:rFonts w:cs="Arial"/>
          <w:sz w:val="24"/>
          <w:szCs w:val="24"/>
          <w:rtl/>
        </w:rPr>
        <w:t>גמ'</w:t>
      </w:r>
      <w:r w:rsidRPr="009E5F8A">
        <w:rPr>
          <w:rFonts w:cs="Arial" w:hint="cs"/>
          <w:sz w:val="24"/>
          <w:szCs w:val="24"/>
          <w:rtl/>
        </w:rPr>
        <w:t xml:space="preserve">: </w:t>
      </w:r>
      <w:r w:rsidRPr="00AC5276">
        <w:rPr>
          <w:rFonts w:cs="Arial" w:hint="cs"/>
          <w:b/>
          <w:bCs/>
          <w:sz w:val="24"/>
          <w:szCs w:val="24"/>
          <w:rtl/>
        </w:rPr>
        <w:t>שבועת הפיקדון כתוב מפי עצמו ואפילו</w:t>
      </w:r>
      <w:r w:rsidRPr="009E5F8A">
        <w:rPr>
          <w:rFonts w:cs="Arial" w:hint="cs"/>
          <w:sz w:val="24"/>
          <w:szCs w:val="24"/>
          <w:rtl/>
        </w:rPr>
        <w:t xml:space="preserve"> </w:t>
      </w:r>
      <w:r w:rsidRPr="00807019">
        <w:rPr>
          <w:rFonts w:cs="Arial" w:hint="cs"/>
          <w:sz w:val="24"/>
          <w:szCs w:val="24"/>
          <w:rtl/>
        </w:rPr>
        <w:t>חוץ לבית דין</w:t>
      </w:r>
      <w:r w:rsidRPr="009E5F8A">
        <w:rPr>
          <w:rFonts w:cs="Arial" w:hint="cs"/>
          <w:sz w:val="24"/>
          <w:szCs w:val="24"/>
          <w:rtl/>
        </w:rPr>
        <w:t xml:space="preserve"> </w:t>
      </w:r>
      <w:r w:rsidRPr="00AC5276">
        <w:rPr>
          <w:rFonts w:cs="Arial" w:hint="cs"/>
          <w:b/>
          <w:bCs/>
          <w:sz w:val="24"/>
          <w:szCs w:val="24"/>
          <w:rtl/>
        </w:rPr>
        <w:t>כתיב</w:t>
      </w:r>
      <w:r w:rsidRPr="00AC5276">
        <w:rPr>
          <w:rFonts w:cs="Arial"/>
          <w:b/>
          <w:bCs/>
          <w:sz w:val="24"/>
          <w:szCs w:val="24"/>
          <w:rtl/>
        </w:rPr>
        <w:t>[ויקרא ה כא</w:t>
      </w:r>
      <w:r w:rsidRPr="00AC5276">
        <w:rPr>
          <w:rFonts w:cs="Arial" w:hint="cs"/>
          <w:b/>
          <w:bCs/>
          <w:sz w:val="24"/>
          <w:szCs w:val="24"/>
          <w:rtl/>
        </w:rPr>
        <w:t xml:space="preserve"> כב</w:t>
      </w:r>
      <w:r w:rsidRPr="00AC5276">
        <w:rPr>
          <w:rFonts w:cs="Arial"/>
          <w:b/>
          <w:bCs/>
          <w:sz w:val="24"/>
          <w:szCs w:val="24"/>
          <w:rtl/>
        </w:rPr>
        <w:t xml:space="preserve">] נפש כי תחטא </w:t>
      </w:r>
      <w:r w:rsidRPr="00AC5276">
        <w:rPr>
          <w:rFonts w:cs="Arial" w:hint="cs"/>
          <w:b/>
          <w:bCs/>
          <w:sz w:val="24"/>
          <w:szCs w:val="24"/>
          <w:rtl/>
        </w:rPr>
        <w:t>ומעלה מעל בה’</w:t>
      </w:r>
      <w:r w:rsidRPr="00AC5276">
        <w:rPr>
          <w:rFonts w:cs="Arial"/>
          <w:b/>
          <w:bCs/>
          <w:sz w:val="24"/>
          <w:szCs w:val="24"/>
          <w:rtl/>
        </w:rPr>
        <w:t xml:space="preserve"> וכחש בעמיתו בפיקדון</w:t>
      </w:r>
      <w:r w:rsidRPr="00AC5276">
        <w:rPr>
          <w:rFonts w:cs="Arial" w:hint="cs"/>
          <w:b/>
          <w:bCs/>
          <w:sz w:val="24"/>
          <w:szCs w:val="24"/>
          <w:rtl/>
        </w:rPr>
        <w:t xml:space="preserve"> או בתשומת יד או בגזל או עשק את עמיתו או מצא אבדה וכיחש בה ונשבע על שקר</w:t>
      </w:r>
      <w:r w:rsidRPr="00AC5276">
        <w:rPr>
          <w:rFonts w:cs="Arial"/>
          <w:b/>
          <w:bCs/>
          <w:sz w:val="24"/>
          <w:szCs w:val="24"/>
          <w:rtl/>
        </w:rPr>
        <w:t>.  מה להלן</w:t>
      </w:r>
      <w:r w:rsidRPr="00AC5276">
        <w:rPr>
          <w:rFonts w:cs="Arial" w:hint="cs"/>
          <w:b/>
          <w:bCs/>
          <w:sz w:val="24"/>
          <w:szCs w:val="24"/>
          <w:rtl/>
        </w:rPr>
        <w:t xml:space="preserve"> בשבועת הפיקדון חייב אף בנשבע</w:t>
      </w:r>
      <w:r w:rsidRPr="00AC5276">
        <w:rPr>
          <w:rFonts w:cs="Arial"/>
          <w:b/>
          <w:bCs/>
          <w:sz w:val="24"/>
          <w:szCs w:val="24"/>
          <w:rtl/>
        </w:rPr>
        <w:t xml:space="preserve"> מפי עצמו</w:t>
      </w:r>
      <w:r w:rsidRPr="00AC5276">
        <w:rPr>
          <w:rFonts w:cs="Arial" w:hint="cs"/>
          <w:b/>
          <w:bCs/>
          <w:sz w:val="24"/>
          <w:szCs w:val="24"/>
          <w:rtl/>
        </w:rPr>
        <w:t>.</w:t>
      </w:r>
      <w:r w:rsidRPr="00AC5276">
        <w:rPr>
          <w:rFonts w:cs="Arial"/>
          <w:b/>
          <w:bCs/>
          <w:sz w:val="24"/>
          <w:szCs w:val="24"/>
          <w:rtl/>
        </w:rPr>
        <w:t xml:space="preserve"> אף כאן </w:t>
      </w:r>
      <w:r w:rsidRPr="00AC5276">
        <w:rPr>
          <w:rFonts w:cs="Arial" w:hint="cs"/>
          <w:b/>
          <w:bCs/>
          <w:sz w:val="24"/>
          <w:szCs w:val="24"/>
          <w:rtl/>
        </w:rPr>
        <w:t xml:space="preserve">בשבועת עדות חייב אף בנשבע </w:t>
      </w:r>
      <w:r w:rsidRPr="00AC5276">
        <w:rPr>
          <w:rFonts w:cs="Arial"/>
          <w:b/>
          <w:bCs/>
          <w:sz w:val="24"/>
          <w:szCs w:val="24"/>
          <w:rtl/>
        </w:rPr>
        <w:t>מפי עצמו</w:t>
      </w:r>
      <w:r w:rsidRPr="00AC5276">
        <w:rPr>
          <w:rFonts w:cs="Arial" w:hint="cs"/>
          <w:b/>
          <w:bCs/>
          <w:sz w:val="24"/>
          <w:szCs w:val="24"/>
          <w:rtl/>
        </w:rPr>
        <w:t>.</w:t>
      </w:r>
      <w:r w:rsidRPr="00AC5276">
        <w:rPr>
          <w:rFonts w:cs="Arial"/>
          <w:b/>
          <w:bCs/>
          <w:sz w:val="24"/>
          <w:szCs w:val="24"/>
          <w:rtl/>
        </w:rPr>
        <w:t xml:space="preserve"> מה כאן </w:t>
      </w:r>
      <w:r w:rsidRPr="00AC5276">
        <w:rPr>
          <w:rFonts w:cs="Arial" w:hint="cs"/>
          <w:b/>
          <w:bCs/>
          <w:sz w:val="24"/>
          <w:szCs w:val="24"/>
          <w:rtl/>
        </w:rPr>
        <w:t xml:space="preserve">בשבועת העדות במושבע </w:t>
      </w:r>
      <w:r w:rsidRPr="00AC5276">
        <w:rPr>
          <w:rFonts w:cs="Arial"/>
          <w:b/>
          <w:bCs/>
          <w:sz w:val="24"/>
          <w:szCs w:val="24"/>
          <w:rtl/>
        </w:rPr>
        <w:t>מפי אחרים</w:t>
      </w:r>
      <w:r w:rsidRPr="00AC5276">
        <w:rPr>
          <w:rFonts w:cs="Arial" w:hint="cs"/>
          <w:b/>
          <w:bCs/>
          <w:sz w:val="24"/>
          <w:szCs w:val="24"/>
          <w:rtl/>
        </w:rPr>
        <w:t>.</w:t>
      </w:r>
      <w:r w:rsidRPr="00AC5276">
        <w:rPr>
          <w:rFonts w:cs="Arial"/>
          <w:b/>
          <w:bCs/>
          <w:sz w:val="24"/>
          <w:szCs w:val="24"/>
          <w:rtl/>
        </w:rPr>
        <w:t xml:space="preserve"> אף להלן</w:t>
      </w:r>
      <w:r w:rsidRPr="00AC5276">
        <w:rPr>
          <w:rFonts w:cs="Arial" w:hint="cs"/>
          <w:b/>
          <w:bCs/>
          <w:sz w:val="24"/>
          <w:szCs w:val="24"/>
          <w:rtl/>
        </w:rPr>
        <w:t xml:space="preserve"> בשבועת הפיקדון חייב אף במושבע</w:t>
      </w:r>
      <w:r w:rsidRPr="00AC5276">
        <w:rPr>
          <w:rFonts w:cs="Arial"/>
          <w:b/>
          <w:bCs/>
          <w:sz w:val="24"/>
          <w:szCs w:val="24"/>
          <w:rtl/>
        </w:rPr>
        <w:t xml:space="preserve"> מפי אחרים.</w:t>
      </w:r>
      <w:r w:rsidRPr="00AC5276">
        <w:rPr>
          <w:rFonts w:cs="Arial" w:hint="cs"/>
          <w:b/>
          <w:bCs/>
          <w:sz w:val="24"/>
          <w:szCs w:val="24"/>
          <w:rtl/>
        </w:rPr>
        <w:t xml:space="preserve"> </w:t>
      </w:r>
      <w:r w:rsidRPr="00AC5276">
        <w:rPr>
          <w:rFonts w:cs="Arial"/>
          <w:b/>
          <w:bCs/>
          <w:sz w:val="24"/>
          <w:szCs w:val="24"/>
          <w:rtl/>
        </w:rPr>
        <w:t xml:space="preserve">ר"מ דרש גזירה שוה </w:t>
      </w:r>
      <w:r w:rsidRPr="00AC5276">
        <w:rPr>
          <w:b/>
          <w:bCs/>
          <w:sz w:val="24"/>
          <w:szCs w:val="24"/>
          <w:rtl/>
        </w:rPr>
        <w:t>ממקום שבאת</w:t>
      </w:r>
      <w:r w:rsidRPr="009E5F8A">
        <w:rPr>
          <w:rFonts w:hint="cs"/>
          <w:sz w:val="24"/>
          <w:szCs w:val="24"/>
          <w:rtl/>
        </w:rPr>
        <w:t xml:space="preserve"> </w:t>
      </w:r>
      <w:r w:rsidRPr="009E5F8A">
        <w:rPr>
          <w:rFonts w:hint="cs"/>
          <w:sz w:val="16"/>
          <w:szCs w:val="16"/>
          <w:rtl/>
        </w:rPr>
        <w:t>בדון</w:t>
      </w:r>
      <w:r w:rsidRPr="009E5F8A">
        <w:rPr>
          <w:rFonts w:cs="Arial" w:hint="cs"/>
          <w:sz w:val="16"/>
          <w:szCs w:val="16"/>
          <w:rtl/>
        </w:rPr>
        <w:t xml:space="preserve"> מינה ומינה, היינו שלומדים מההלכה המלמדת את כל </w:t>
      </w:r>
      <w:r w:rsidRPr="009E5F8A">
        <w:rPr>
          <w:rFonts w:cs="Arial"/>
          <w:sz w:val="16"/>
          <w:szCs w:val="16"/>
          <w:rtl/>
        </w:rPr>
        <w:t>האמורה בה</w:t>
      </w:r>
      <w:r w:rsidRPr="009E5F8A">
        <w:rPr>
          <w:rFonts w:cs="Arial" w:hint="cs"/>
          <w:sz w:val="24"/>
          <w:szCs w:val="24"/>
          <w:rtl/>
        </w:rPr>
        <w:t>.</w:t>
      </w:r>
      <w:r w:rsidRPr="009E5F8A">
        <w:rPr>
          <w:rFonts w:cs="Arial"/>
          <w:sz w:val="24"/>
          <w:szCs w:val="24"/>
          <w:rtl/>
        </w:rPr>
        <w:t xml:space="preserve"> </w:t>
      </w:r>
      <w:r w:rsidRPr="00AC5276">
        <w:rPr>
          <w:rFonts w:cs="Arial"/>
          <w:b/>
          <w:bCs/>
          <w:sz w:val="24"/>
          <w:szCs w:val="24"/>
          <w:rtl/>
        </w:rPr>
        <w:t>מה מפי עצמו שנאמר להלן</w:t>
      </w:r>
      <w:r w:rsidRPr="00AC5276">
        <w:rPr>
          <w:rFonts w:cs="Arial" w:hint="cs"/>
          <w:b/>
          <w:bCs/>
          <w:sz w:val="24"/>
          <w:szCs w:val="24"/>
          <w:rtl/>
        </w:rPr>
        <w:t xml:space="preserve"> בשבועת הפיקדון,</w:t>
      </w:r>
      <w:r w:rsidRPr="00AC5276">
        <w:rPr>
          <w:rFonts w:cs="Arial"/>
          <w:b/>
          <w:bCs/>
          <w:sz w:val="24"/>
          <w:szCs w:val="24"/>
          <w:rtl/>
        </w:rPr>
        <w:t xml:space="preserve"> חוץ לב"ד</w:t>
      </w:r>
      <w:r w:rsidRPr="00AC5276">
        <w:rPr>
          <w:rFonts w:cs="Arial" w:hint="cs"/>
          <w:b/>
          <w:bCs/>
          <w:sz w:val="24"/>
          <w:szCs w:val="24"/>
          <w:rtl/>
        </w:rPr>
        <w:t>.</w:t>
      </w:r>
      <w:r w:rsidRPr="00AC5276">
        <w:rPr>
          <w:rFonts w:cs="Arial"/>
          <w:b/>
          <w:bCs/>
          <w:sz w:val="24"/>
          <w:szCs w:val="24"/>
          <w:rtl/>
        </w:rPr>
        <w:t xml:space="preserve"> אף מפי עצמו שנאמר כאן</w:t>
      </w:r>
      <w:r w:rsidRPr="00AC5276">
        <w:rPr>
          <w:rFonts w:cs="Arial" w:hint="cs"/>
          <w:b/>
          <w:bCs/>
          <w:sz w:val="24"/>
          <w:szCs w:val="24"/>
          <w:rtl/>
        </w:rPr>
        <w:t xml:space="preserve"> בשבועת העדות</w:t>
      </w:r>
      <w:r w:rsidRPr="009E5F8A">
        <w:rPr>
          <w:rFonts w:cs="Arial" w:hint="cs"/>
          <w:sz w:val="16"/>
          <w:szCs w:val="16"/>
          <w:rtl/>
        </w:rPr>
        <w:t xml:space="preserve"> ונלמד משבועת הפיקדון</w:t>
      </w:r>
      <w:r w:rsidRPr="009E5F8A">
        <w:rPr>
          <w:rFonts w:cs="Arial"/>
          <w:sz w:val="24"/>
          <w:szCs w:val="24"/>
          <w:rtl/>
        </w:rPr>
        <w:t xml:space="preserve"> </w:t>
      </w:r>
      <w:r w:rsidRPr="00AC5276">
        <w:rPr>
          <w:rFonts w:cs="Arial"/>
          <w:b/>
          <w:bCs/>
          <w:sz w:val="24"/>
          <w:szCs w:val="24"/>
          <w:rtl/>
        </w:rPr>
        <w:t>חוץ לב"ד</w:t>
      </w:r>
      <w:r w:rsidRPr="00AC5276">
        <w:rPr>
          <w:rFonts w:cs="Arial" w:hint="cs"/>
          <w:b/>
          <w:bCs/>
          <w:sz w:val="24"/>
          <w:szCs w:val="24"/>
          <w:rtl/>
        </w:rPr>
        <w:t>.</w:t>
      </w:r>
      <w:r w:rsidRPr="00AC5276">
        <w:rPr>
          <w:rFonts w:cs="Arial"/>
          <w:b/>
          <w:bCs/>
          <w:sz w:val="24"/>
          <w:szCs w:val="24"/>
          <w:rtl/>
        </w:rPr>
        <w:t xml:space="preserve"> ורבנן דרשי גזירה שוה </w:t>
      </w:r>
      <w:r w:rsidRPr="00AC5276">
        <w:rPr>
          <w:rFonts w:cs="Arial" w:hint="cs"/>
          <w:b/>
          <w:bCs/>
          <w:sz w:val="24"/>
          <w:szCs w:val="24"/>
          <w:rtl/>
        </w:rPr>
        <w:t>האמורה בה</w:t>
      </w:r>
      <w:r w:rsidRPr="009E5F8A">
        <w:rPr>
          <w:rFonts w:cs="Arial" w:hint="cs"/>
          <w:sz w:val="24"/>
          <w:szCs w:val="24"/>
          <w:rtl/>
        </w:rPr>
        <w:t xml:space="preserve"> </w:t>
      </w:r>
      <w:r w:rsidRPr="009E5F8A">
        <w:rPr>
          <w:rFonts w:cs="Arial" w:hint="cs"/>
          <w:sz w:val="16"/>
          <w:szCs w:val="16"/>
          <w:rtl/>
        </w:rPr>
        <w:t xml:space="preserve">דון מנה ואוקי באתרא </w:t>
      </w:r>
      <w:r w:rsidRPr="00AC5276">
        <w:rPr>
          <w:rFonts w:cs="Arial"/>
          <w:b/>
          <w:bCs/>
          <w:sz w:val="24"/>
          <w:szCs w:val="24"/>
          <w:rtl/>
        </w:rPr>
        <w:t>מה מפי אחרים שנאמר להלן בב"ד</w:t>
      </w:r>
      <w:r w:rsidRPr="00AC5276">
        <w:rPr>
          <w:rFonts w:cs="Arial" w:hint="cs"/>
          <w:b/>
          <w:bCs/>
          <w:sz w:val="24"/>
          <w:szCs w:val="24"/>
          <w:rtl/>
        </w:rPr>
        <w:t>,</w:t>
      </w:r>
      <w:r w:rsidRPr="00AC5276">
        <w:rPr>
          <w:rFonts w:cs="Arial"/>
          <w:b/>
          <w:bCs/>
          <w:sz w:val="24"/>
          <w:szCs w:val="24"/>
          <w:rtl/>
        </w:rPr>
        <w:t xml:space="preserve"> אף מפי </w:t>
      </w:r>
      <w:r w:rsidRPr="00AC5276">
        <w:rPr>
          <w:rFonts w:cs="Arial" w:hint="cs"/>
          <w:b/>
          <w:bCs/>
          <w:sz w:val="24"/>
          <w:szCs w:val="24"/>
          <w:rtl/>
        </w:rPr>
        <w:t>עצמו</w:t>
      </w:r>
      <w:r w:rsidRPr="00AC5276">
        <w:rPr>
          <w:rFonts w:cs="Arial"/>
          <w:b/>
          <w:bCs/>
          <w:sz w:val="24"/>
          <w:szCs w:val="24"/>
          <w:rtl/>
        </w:rPr>
        <w:t xml:space="preserve"> שנאמר כאן</w:t>
      </w:r>
      <w:r w:rsidRPr="009E5F8A">
        <w:rPr>
          <w:rFonts w:cs="Arial" w:hint="cs"/>
          <w:sz w:val="24"/>
          <w:szCs w:val="24"/>
          <w:rtl/>
        </w:rPr>
        <w:t xml:space="preserve"> </w:t>
      </w:r>
      <w:r w:rsidRPr="009E5F8A">
        <w:rPr>
          <w:rFonts w:cs="Arial" w:hint="cs"/>
          <w:sz w:val="16"/>
          <w:szCs w:val="16"/>
          <w:rtl/>
        </w:rPr>
        <w:t>שנלמד משבועת הפיקדון</w:t>
      </w:r>
      <w:r w:rsidRPr="009E5F8A">
        <w:rPr>
          <w:rFonts w:cs="Arial"/>
          <w:sz w:val="24"/>
          <w:szCs w:val="24"/>
          <w:rtl/>
        </w:rPr>
        <w:t xml:space="preserve"> </w:t>
      </w:r>
      <w:r w:rsidRPr="00AC5276">
        <w:rPr>
          <w:rFonts w:cs="Arial"/>
          <w:b/>
          <w:bCs/>
          <w:sz w:val="24"/>
          <w:szCs w:val="24"/>
          <w:rtl/>
        </w:rPr>
        <w:t>בבית דין.</w:t>
      </w:r>
      <w:r w:rsidRPr="00AC5276">
        <w:rPr>
          <w:rFonts w:cs="Arial" w:hint="cs"/>
          <w:b/>
          <w:bCs/>
          <w:sz w:val="24"/>
          <w:szCs w:val="24"/>
          <w:rtl/>
        </w:rPr>
        <w:t xml:space="preserve"> </w:t>
      </w:r>
      <w:r w:rsidRPr="00AC5276">
        <w:rPr>
          <w:rFonts w:cs="Arial"/>
          <w:b/>
          <w:bCs/>
          <w:sz w:val="24"/>
          <w:szCs w:val="24"/>
          <w:rtl/>
        </w:rPr>
        <w:t>ר'</w:t>
      </w:r>
      <w:r w:rsidRPr="009E5F8A">
        <w:rPr>
          <w:rFonts w:cs="Arial"/>
          <w:sz w:val="24"/>
          <w:szCs w:val="24"/>
          <w:rtl/>
        </w:rPr>
        <w:t xml:space="preserve"> </w:t>
      </w:r>
      <w:r w:rsidRPr="00807019">
        <w:rPr>
          <w:rFonts w:cs="Arial"/>
          <w:sz w:val="24"/>
          <w:szCs w:val="24"/>
          <w:rtl/>
        </w:rPr>
        <w:t>ירמיה בעי</w:t>
      </w:r>
      <w:r w:rsidRPr="009E5F8A">
        <w:rPr>
          <w:rFonts w:cs="Arial" w:hint="cs"/>
          <w:sz w:val="24"/>
          <w:szCs w:val="24"/>
          <w:rtl/>
        </w:rPr>
        <w:t>.</w:t>
      </w:r>
      <w:r w:rsidRPr="00807019">
        <w:rPr>
          <w:rFonts w:cs="Arial"/>
          <w:sz w:val="24"/>
          <w:szCs w:val="24"/>
          <w:rtl/>
        </w:rPr>
        <w:t xml:space="preserve"> קרוב מפי </w:t>
      </w:r>
      <w:r w:rsidRPr="00AC5276">
        <w:rPr>
          <w:rFonts w:cs="Arial"/>
          <w:b/>
          <w:bCs/>
          <w:sz w:val="24"/>
          <w:szCs w:val="24"/>
          <w:rtl/>
        </w:rPr>
        <w:t>עצמו</w:t>
      </w:r>
      <w:r w:rsidRPr="00807019">
        <w:rPr>
          <w:rFonts w:cs="Arial"/>
          <w:sz w:val="24"/>
          <w:szCs w:val="24"/>
          <w:rtl/>
        </w:rPr>
        <w:t xml:space="preserve"> בשבועת </w:t>
      </w:r>
      <w:r w:rsidRPr="00AC5276">
        <w:rPr>
          <w:rFonts w:cs="Arial"/>
          <w:b/>
          <w:bCs/>
          <w:sz w:val="24"/>
          <w:szCs w:val="24"/>
          <w:rtl/>
        </w:rPr>
        <w:t xml:space="preserve">העדות </w:t>
      </w:r>
      <w:r w:rsidRPr="00807019">
        <w:rPr>
          <w:rFonts w:cs="Arial"/>
          <w:sz w:val="24"/>
          <w:szCs w:val="24"/>
          <w:rtl/>
        </w:rPr>
        <w:t xml:space="preserve">מהו שיהא </w:t>
      </w:r>
      <w:r w:rsidRPr="00AC5276">
        <w:rPr>
          <w:rFonts w:cs="Arial"/>
          <w:b/>
          <w:bCs/>
          <w:sz w:val="24"/>
          <w:szCs w:val="24"/>
          <w:rtl/>
        </w:rPr>
        <w:t>חייב</w:t>
      </w:r>
      <w:r w:rsidRPr="009E5F8A">
        <w:rPr>
          <w:rFonts w:cs="Arial" w:hint="cs"/>
          <w:sz w:val="24"/>
          <w:szCs w:val="24"/>
          <w:rtl/>
        </w:rPr>
        <w:t xml:space="preserve">? </w:t>
      </w:r>
      <w:r w:rsidRPr="00807019">
        <w:rPr>
          <w:rFonts w:cs="Arial" w:hint="cs"/>
          <w:sz w:val="24"/>
          <w:szCs w:val="24"/>
          <w:rtl/>
        </w:rPr>
        <w:t xml:space="preserve"> </w:t>
      </w:r>
      <w:r w:rsidRPr="00807019">
        <w:rPr>
          <w:rFonts w:cs="Arial"/>
          <w:sz w:val="24"/>
          <w:szCs w:val="24"/>
          <w:rtl/>
        </w:rPr>
        <w:t xml:space="preserve">הואיל ולא למדו </w:t>
      </w:r>
      <w:r w:rsidRPr="00AC5276">
        <w:rPr>
          <w:rFonts w:cs="Arial" w:hint="cs"/>
          <w:b/>
          <w:bCs/>
          <w:sz w:val="24"/>
          <w:szCs w:val="24"/>
          <w:rtl/>
        </w:rPr>
        <w:t xml:space="preserve">נשבע </w:t>
      </w:r>
      <w:r w:rsidRPr="00AC5276">
        <w:rPr>
          <w:rFonts w:cs="Arial"/>
          <w:b/>
          <w:bCs/>
          <w:sz w:val="24"/>
          <w:szCs w:val="24"/>
          <w:rtl/>
        </w:rPr>
        <w:t>מפיו</w:t>
      </w:r>
      <w:r w:rsidRPr="00807019">
        <w:rPr>
          <w:rFonts w:cs="Arial"/>
          <w:sz w:val="24"/>
          <w:szCs w:val="24"/>
          <w:rtl/>
        </w:rPr>
        <w:t xml:space="preserve"> </w:t>
      </w:r>
      <w:r w:rsidRPr="00807019">
        <w:rPr>
          <w:rFonts w:cs="Arial" w:hint="cs"/>
          <w:sz w:val="24"/>
          <w:szCs w:val="24"/>
          <w:rtl/>
        </w:rPr>
        <w:t>ב</w:t>
      </w:r>
      <w:r w:rsidRPr="00807019">
        <w:rPr>
          <w:rFonts w:cs="Arial"/>
          <w:sz w:val="24"/>
          <w:szCs w:val="24"/>
          <w:rtl/>
        </w:rPr>
        <w:t xml:space="preserve">שבועת </w:t>
      </w:r>
      <w:r w:rsidRPr="00AC5276">
        <w:rPr>
          <w:rFonts w:cs="Arial"/>
          <w:b/>
          <w:bCs/>
          <w:sz w:val="24"/>
          <w:szCs w:val="24"/>
          <w:rtl/>
        </w:rPr>
        <w:t>העדות</w:t>
      </w:r>
      <w:r w:rsidRPr="00807019">
        <w:rPr>
          <w:rFonts w:cs="Arial"/>
          <w:sz w:val="24"/>
          <w:szCs w:val="24"/>
          <w:rtl/>
        </w:rPr>
        <w:t xml:space="preserve"> אלא משבועת </w:t>
      </w:r>
      <w:r w:rsidRPr="00AC5276">
        <w:rPr>
          <w:rFonts w:cs="Arial"/>
          <w:b/>
          <w:bCs/>
          <w:sz w:val="24"/>
          <w:szCs w:val="24"/>
          <w:rtl/>
        </w:rPr>
        <w:t>הפקדון</w:t>
      </w:r>
      <w:r w:rsidRPr="009E5F8A">
        <w:rPr>
          <w:rFonts w:cs="Arial" w:hint="cs"/>
          <w:sz w:val="24"/>
          <w:szCs w:val="24"/>
          <w:rtl/>
        </w:rPr>
        <w:t>.</w:t>
      </w:r>
      <w:r w:rsidRPr="00807019">
        <w:rPr>
          <w:rFonts w:cs="Arial"/>
          <w:sz w:val="24"/>
          <w:szCs w:val="24"/>
          <w:rtl/>
        </w:rPr>
        <w:t xml:space="preserve"> מה להלן קרובין </w:t>
      </w:r>
      <w:r w:rsidRPr="00AC5276">
        <w:rPr>
          <w:rFonts w:cs="Arial"/>
          <w:b/>
          <w:bCs/>
          <w:sz w:val="24"/>
          <w:szCs w:val="24"/>
          <w:rtl/>
        </w:rPr>
        <w:t>חייבין</w:t>
      </w:r>
      <w:r w:rsidRPr="009E5F8A">
        <w:rPr>
          <w:rFonts w:cs="Arial" w:hint="cs"/>
          <w:sz w:val="24"/>
          <w:szCs w:val="24"/>
          <w:rtl/>
        </w:rPr>
        <w:t>,</w:t>
      </w:r>
      <w:r w:rsidRPr="00807019">
        <w:rPr>
          <w:rFonts w:cs="Arial"/>
          <w:sz w:val="24"/>
          <w:szCs w:val="24"/>
          <w:rtl/>
        </w:rPr>
        <w:t xml:space="preserve"> אף כאן </w:t>
      </w:r>
      <w:r w:rsidRPr="009E5F8A">
        <w:rPr>
          <w:rFonts w:cs="Arial"/>
          <w:sz w:val="24"/>
          <w:szCs w:val="24"/>
          <w:rtl/>
        </w:rPr>
        <w:t>כן.</w:t>
      </w:r>
      <w:r w:rsidRPr="00807019">
        <w:rPr>
          <w:rFonts w:cs="Arial"/>
          <w:sz w:val="24"/>
          <w:szCs w:val="24"/>
          <w:rtl/>
        </w:rPr>
        <w:t xml:space="preserve"> אמר </w:t>
      </w:r>
      <w:r w:rsidRPr="009E5F8A">
        <w:rPr>
          <w:rFonts w:cs="Arial"/>
          <w:sz w:val="24"/>
          <w:szCs w:val="24"/>
          <w:rtl/>
        </w:rPr>
        <w:t>ר'</w:t>
      </w:r>
      <w:r w:rsidRPr="00807019">
        <w:rPr>
          <w:rFonts w:cs="Arial"/>
          <w:sz w:val="24"/>
          <w:szCs w:val="24"/>
          <w:rtl/>
        </w:rPr>
        <w:t xml:space="preserve"> יוסי</w:t>
      </w:r>
      <w:r w:rsidRPr="009E5F8A">
        <w:rPr>
          <w:rFonts w:cs="Arial" w:hint="cs"/>
          <w:sz w:val="24"/>
          <w:szCs w:val="24"/>
          <w:rtl/>
        </w:rPr>
        <w:t>.</w:t>
      </w:r>
      <w:r w:rsidRPr="009E5F8A">
        <w:rPr>
          <w:rFonts w:cs="Arial"/>
          <w:sz w:val="24"/>
          <w:szCs w:val="24"/>
          <w:rtl/>
        </w:rPr>
        <w:t xml:space="preserve"> </w:t>
      </w:r>
      <w:r w:rsidRPr="00AC5276">
        <w:rPr>
          <w:rFonts w:cs="Arial" w:hint="cs"/>
          <w:b/>
          <w:bCs/>
          <w:sz w:val="24"/>
          <w:szCs w:val="24"/>
          <w:rtl/>
        </w:rPr>
        <w:t>רחוקין</w:t>
      </w:r>
      <w:r w:rsidRPr="00807019">
        <w:rPr>
          <w:rFonts w:cs="Arial"/>
          <w:sz w:val="24"/>
          <w:szCs w:val="24"/>
          <w:rtl/>
        </w:rPr>
        <w:t xml:space="preserve"> שכאן</w:t>
      </w:r>
      <w:r w:rsidRPr="00807019">
        <w:rPr>
          <w:rFonts w:cs="Arial" w:hint="cs"/>
          <w:sz w:val="24"/>
          <w:szCs w:val="24"/>
          <w:rtl/>
        </w:rPr>
        <w:t xml:space="preserve"> </w:t>
      </w:r>
      <w:r w:rsidRPr="009E5F8A">
        <w:rPr>
          <w:rFonts w:cs="Arial" w:hint="cs"/>
          <w:sz w:val="16"/>
          <w:szCs w:val="16"/>
          <w:rtl/>
        </w:rPr>
        <w:t>בשבועת העדות שרק הם כשרים</w:t>
      </w:r>
      <w:r w:rsidRPr="009E5F8A">
        <w:rPr>
          <w:rFonts w:cs="Arial"/>
          <w:sz w:val="24"/>
          <w:szCs w:val="24"/>
          <w:rtl/>
        </w:rPr>
        <w:t xml:space="preserve"> </w:t>
      </w:r>
      <w:r w:rsidRPr="00807019">
        <w:rPr>
          <w:rFonts w:cs="Arial"/>
          <w:sz w:val="24"/>
          <w:szCs w:val="24"/>
          <w:rtl/>
        </w:rPr>
        <w:t xml:space="preserve">למידין </w:t>
      </w:r>
      <w:r w:rsidRPr="00AC5276">
        <w:rPr>
          <w:rFonts w:cs="Arial"/>
          <w:b/>
          <w:bCs/>
          <w:sz w:val="24"/>
          <w:szCs w:val="24"/>
          <w:rtl/>
        </w:rPr>
        <w:t>מקרובין</w:t>
      </w:r>
      <w:r w:rsidRPr="00807019">
        <w:rPr>
          <w:rFonts w:cs="Arial"/>
          <w:sz w:val="24"/>
          <w:szCs w:val="24"/>
          <w:rtl/>
        </w:rPr>
        <w:t xml:space="preserve"> שלהלן</w:t>
      </w:r>
      <w:r w:rsidRPr="009E5F8A">
        <w:rPr>
          <w:rFonts w:cs="Arial" w:hint="cs"/>
          <w:sz w:val="24"/>
          <w:szCs w:val="24"/>
          <w:rtl/>
        </w:rPr>
        <w:t xml:space="preserve"> </w:t>
      </w:r>
      <w:r w:rsidRPr="009E5F8A">
        <w:rPr>
          <w:rFonts w:cs="Arial" w:hint="cs"/>
          <w:sz w:val="16"/>
          <w:szCs w:val="16"/>
          <w:rtl/>
        </w:rPr>
        <w:t>שהם כשרים בשבועת הפיקדון</w:t>
      </w:r>
      <w:r w:rsidRPr="009E5F8A">
        <w:rPr>
          <w:rFonts w:cs="Arial"/>
          <w:sz w:val="24"/>
          <w:szCs w:val="24"/>
          <w:rtl/>
        </w:rPr>
        <w:t xml:space="preserve">. </w:t>
      </w:r>
      <w:r w:rsidRPr="009E5F8A">
        <w:rPr>
          <w:rFonts w:cs="Arial" w:hint="cs"/>
          <w:sz w:val="16"/>
          <w:szCs w:val="16"/>
          <w:rtl/>
        </w:rPr>
        <w:t xml:space="preserve">אבל קרובים שפסולים בשבועת העדות אינם לומדים מקרובים שכשרים בשבועת הפיקדון. </w:t>
      </w:r>
      <w:r w:rsidRPr="009E5F8A">
        <w:rPr>
          <w:rFonts w:cs="Arial"/>
          <w:sz w:val="24"/>
          <w:szCs w:val="24"/>
          <w:rtl/>
        </w:rPr>
        <w:t xml:space="preserve">ר' </w:t>
      </w:r>
      <w:r w:rsidRPr="00807019">
        <w:rPr>
          <w:rFonts w:cs="Arial"/>
          <w:sz w:val="24"/>
          <w:szCs w:val="24"/>
          <w:rtl/>
        </w:rPr>
        <w:t>יודן קפודקייא בעי</w:t>
      </w:r>
      <w:r w:rsidRPr="009E5F8A">
        <w:rPr>
          <w:rFonts w:cs="Arial" w:hint="cs"/>
          <w:sz w:val="24"/>
          <w:szCs w:val="24"/>
          <w:rtl/>
        </w:rPr>
        <w:t xml:space="preserve">. </w:t>
      </w:r>
      <w:r w:rsidRPr="009E5F8A">
        <w:rPr>
          <w:rFonts w:cs="Arial" w:hint="cs"/>
          <w:sz w:val="16"/>
          <w:szCs w:val="16"/>
          <w:rtl/>
        </w:rPr>
        <w:t xml:space="preserve">לר"מ דסובר </w:t>
      </w:r>
      <w:r>
        <w:rPr>
          <w:rFonts w:cs="Arial" w:hint="cs"/>
          <w:sz w:val="16"/>
          <w:szCs w:val="16"/>
          <w:rtl/>
        </w:rPr>
        <w:t>דון מינה ומינה</w:t>
      </w:r>
      <w:r w:rsidRPr="009E5F8A">
        <w:rPr>
          <w:rFonts w:cs="Arial" w:hint="cs"/>
          <w:sz w:val="16"/>
          <w:szCs w:val="16"/>
          <w:rtl/>
        </w:rPr>
        <w:t>,</w:t>
      </w:r>
      <w:r w:rsidRPr="00807019">
        <w:rPr>
          <w:rFonts w:cs="Arial"/>
          <w:sz w:val="24"/>
          <w:szCs w:val="24"/>
          <w:rtl/>
        </w:rPr>
        <w:t xml:space="preserve">השביע עליו חמשה פעמים מפי </w:t>
      </w:r>
      <w:r w:rsidRPr="009E5F8A">
        <w:rPr>
          <w:rFonts w:cs="Arial"/>
          <w:sz w:val="24"/>
          <w:szCs w:val="24"/>
          <w:rtl/>
        </w:rPr>
        <w:t>עצמו</w:t>
      </w:r>
      <w:r w:rsidRPr="00807019">
        <w:rPr>
          <w:rFonts w:cs="Arial"/>
          <w:sz w:val="24"/>
          <w:szCs w:val="24"/>
          <w:rtl/>
        </w:rPr>
        <w:t xml:space="preserve"> </w:t>
      </w:r>
      <w:r w:rsidRPr="00807019">
        <w:rPr>
          <w:rFonts w:cs="Arial" w:hint="cs"/>
          <w:sz w:val="24"/>
          <w:szCs w:val="24"/>
          <w:rtl/>
        </w:rPr>
        <w:t xml:space="preserve">חוץ </w:t>
      </w:r>
      <w:r w:rsidRPr="00AC5276">
        <w:rPr>
          <w:rFonts w:cs="Arial" w:hint="cs"/>
          <w:b/>
          <w:bCs/>
          <w:sz w:val="24"/>
          <w:szCs w:val="24"/>
          <w:rtl/>
        </w:rPr>
        <w:t xml:space="preserve">לבי"ד </w:t>
      </w:r>
      <w:r w:rsidRPr="00AC5276">
        <w:rPr>
          <w:rFonts w:cs="Arial"/>
          <w:b/>
          <w:bCs/>
          <w:sz w:val="24"/>
          <w:szCs w:val="24"/>
          <w:rtl/>
        </w:rPr>
        <w:t>שמא</w:t>
      </w:r>
      <w:r w:rsidRPr="00807019">
        <w:rPr>
          <w:rFonts w:cs="Arial"/>
          <w:sz w:val="24"/>
          <w:szCs w:val="24"/>
          <w:rtl/>
        </w:rPr>
        <w:t xml:space="preserve"> חייב על </w:t>
      </w:r>
      <w:r w:rsidRPr="00AC5276">
        <w:rPr>
          <w:rFonts w:cs="Arial"/>
          <w:b/>
          <w:bCs/>
          <w:sz w:val="24"/>
          <w:szCs w:val="24"/>
          <w:rtl/>
        </w:rPr>
        <w:t>כל אחת ואחת</w:t>
      </w:r>
      <w:r w:rsidRPr="00AC5276">
        <w:rPr>
          <w:rFonts w:cs="Arial" w:hint="cs"/>
          <w:b/>
          <w:bCs/>
          <w:sz w:val="24"/>
          <w:szCs w:val="24"/>
          <w:rtl/>
        </w:rPr>
        <w:t>?</w:t>
      </w:r>
      <w:r>
        <w:rPr>
          <w:rFonts w:cs="Arial" w:hint="cs"/>
          <w:sz w:val="24"/>
          <w:szCs w:val="24"/>
          <w:rtl/>
        </w:rPr>
        <w:t xml:space="preserve"> </w:t>
      </w:r>
      <w:r w:rsidRPr="007A7BFF">
        <w:rPr>
          <w:rFonts w:cs="Arial" w:hint="cs"/>
          <w:sz w:val="16"/>
          <w:szCs w:val="16"/>
          <w:rtl/>
        </w:rPr>
        <w:t>שאף שבשבועת העדות מפי אחרים אינו חייב</w:t>
      </w:r>
      <w:r w:rsidRPr="00807019">
        <w:rPr>
          <w:rFonts w:cs="Arial" w:hint="cs"/>
          <w:sz w:val="16"/>
          <w:szCs w:val="16"/>
          <w:rtl/>
        </w:rPr>
        <w:t xml:space="preserve"> אלא אחת. </w:t>
      </w:r>
      <w:r w:rsidRPr="007A7BFF">
        <w:rPr>
          <w:rFonts w:cs="Arial" w:hint="cs"/>
          <w:sz w:val="16"/>
          <w:szCs w:val="16"/>
          <w:rtl/>
        </w:rPr>
        <w:t>בשבועה מפי עצמו כיוון שנלמדה משבועת הפיקדון ושם חייב על כל אחת וא</w:t>
      </w:r>
      <w:r>
        <w:rPr>
          <w:rFonts w:cs="Arial" w:hint="cs"/>
          <w:sz w:val="16"/>
          <w:szCs w:val="16"/>
          <w:rtl/>
        </w:rPr>
        <w:t>ח</w:t>
      </w:r>
      <w:r w:rsidRPr="007A7BFF">
        <w:rPr>
          <w:rFonts w:cs="Arial" w:hint="cs"/>
          <w:sz w:val="16"/>
          <w:szCs w:val="16"/>
          <w:rtl/>
        </w:rPr>
        <w:t xml:space="preserve">ת </w:t>
      </w:r>
      <w:r>
        <w:rPr>
          <w:rFonts w:cs="Arial" w:hint="cs"/>
          <w:sz w:val="16"/>
          <w:szCs w:val="16"/>
          <w:rtl/>
        </w:rPr>
        <w:t>האם אף בשבועת העדות</w:t>
      </w:r>
      <w:r w:rsidRPr="007A7BFF">
        <w:rPr>
          <w:rFonts w:cs="Arial" w:hint="cs"/>
          <w:sz w:val="16"/>
          <w:szCs w:val="16"/>
          <w:rtl/>
        </w:rPr>
        <w:t xml:space="preserve"> יהיה חייב על כל אחת ואחת? </w:t>
      </w:r>
      <w:r w:rsidRPr="009E5F8A">
        <w:rPr>
          <w:rFonts w:cs="Arial"/>
          <w:sz w:val="24"/>
          <w:szCs w:val="24"/>
          <w:rtl/>
        </w:rPr>
        <w:t>א"ר</w:t>
      </w:r>
      <w:r w:rsidRPr="00807019">
        <w:rPr>
          <w:rFonts w:cs="Arial"/>
          <w:sz w:val="24"/>
          <w:szCs w:val="24"/>
          <w:rtl/>
        </w:rPr>
        <w:t xml:space="preserve"> יוסי</w:t>
      </w:r>
      <w:r w:rsidRPr="009E5F8A">
        <w:rPr>
          <w:rFonts w:cs="Arial" w:hint="cs"/>
          <w:sz w:val="24"/>
          <w:szCs w:val="24"/>
          <w:rtl/>
        </w:rPr>
        <w:t>.</w:t>
      </w:r>
      <w:r w:rsidRPr="009E5F8A">
        <w:rPr>
          <w:rFonts w:cs="Arial"/>
          <w:sz w:val="24"/>
          <w:szCs w:val="24"/>
          <w:rtl/>
        </w:rPr>
        <w:t xml:space="preserve"> ולא מתני'</w:t>
      </w:r>
      <w:r w:rsidRPr="00807019">
        <w:rPr>
          <w:rFonts w:cs="Arial"/>
          <w:sz w:val="24"/>
          <w:szCs w:val="24"/>
          <w:rtl/>
        </w:rPr>
        <w:t xml:space="preserve"> היא </w:t>
      </w:r>
      <w:r w:rsidRPr="00AC5276">
        <w:rPr>
          <w:rFonts w:cs="Arial" w:hint="cs"/>
          <w:b/>
          <w:bCs/>
          <w:sz w:val="24"/>
          <w:szCs w:val="24"/>
          <w:rtl/>
        </w:rPr>
        <w:t>דתנן</w:t>
      </w:r>
      <w:r w:rsidRPr="009E5F8A">
        <w:rPr>
          <w:rFonts w:cs="Arial" w:hint="cs"/>
          <w:sz w:val="24"/>
          <w:szCs w:val="24"/>
          <w:rtl/>
        </w:rPr>
        <w:t xml:space="preserve">, </w:t>
      </w:r>
      <w:r w:rsidRPr="00807019">
        <w:rPr>
          <w:rFonts w:cs="Arial"/>
          <w:sz w:val="24"/>
          <w:szCs w:val="24"/>
          <w:rtl/>
        </w:rPr>
        <w:t xml:space="preserve">אמר </w:t>
      </w:r>
      <w:r w:rsidRPr="009E5F8A">
        <w:rPr>
          <w:rFonts w:cs="Arial"/>
          <w:sz w:val="24"/>
          <w:szCs w:val="24"/>
          <w:rtl/>
        </w:rPr>
        <w:t>ר"ש מה</w:t>
      </w:r>
      <w:r w:rsidRPr="00807019">
        <w:rPr>
          <w:rFonts w:cs="Arial"/>
          <w:sz w:val="24"/>
          <w:szCs w:val="24"/>
          <w:rtl/>
        </w:rPr>
        <w:t xml:space="preserve"> טעם</w:t>
      </w:r>
      <w:r w:rsidRPr="009E5F8A">
        <w:rPr>
          <w:rFonts w:cs="Arial" w:hint="cs"/>
          <w:sz w:val="24"/>
          <w:szCs w:val="24"/>
          <w:rtl/>
        </w:rPr>
        <w:t>?</w:t>
      </w:r>
      <w:r w:rsidRPr="00807019">
        <w:rPr>
          <w:rFonts w:cs="Arial"/>
          <w:sz w:val="24"/>
          <w:szCs w:val="24"/>
          <w:rtl/>
        </w:rPr>
        <w:t xml:space="preserve"> מפני </w:t>
      </w:r>
      <w:r w:rsidRPr="00AC5276">
        <w:rPr>
          <w:rFonts w:cs="Arial"/>
          <w:b/>
          <w:bCs/>
          <w:sz w:val="24"/>
          <w:szCs w:val="24"/>
          <w:rtl/>
        </w:rPr>
        <w:t>שאינן יכולין</w:t>
      </w:r>
      <w:r w:rsidRPr="00807019">
        <w:rPr>
          <w:rFonts w:cs="Arial"/>
          <w:sz w:val="24"/>
          <w:szCs w:val="24"/>
          <w:rtl/>
        </w:rPr>
        <w:t xml:space="preserve"> לחזור ולהודות</w:t>
      </w:r>
      <w:r w:rsidRPr="009E5F8A">
        <w:rPr>
          <w:rFonts w:cs="Arial"/>
          <w:sz w:val="24"/>
          <w:szCs w:val="24"/>
          <w:rtl/>
        </w:rPr>
        <w:t xml:space="preserve">. </w:t>
      </w:r>
      <w:r w:rsidRPr="00AC5276">
        <w:rPr>
          <w:rFonts w:cs="Arial" w:hint="cs"/>
          <w:b/>
          <w:bCs/>
          <w:sz w:val="24"/>
          <w:szCs w:val="24"/>
          <w:rtl/>
        </w:rPr>
        <w:t xml:space="preserve">אף </w:t>
      </w:r>
      <w:r w:rsidRPr="00AC5276">
        <w:rPr>
          <w:rFonts w:cs="Arial"/>
          <w:b/>
          <w:bCs/>
          <w:sz w:val="24"/>
          <w:szCs w:val="24"/>
          <w:rtl/>
        </w:rPr>
        <w:t>כאן</w:t>
      </w:r>
      <w:r w:rsidRPr="00807019">
        <w:rPr>
          <w:rFonts w:cs="Arial"/>
          <w:sz w:val="24"/>
          <w:szCs w:val="24"/>
          <w:rtl/>
        </w:rPr>
        <w:t xml:space="preserve"> הואיל </w:t>
      </w:r>
      <w:r w:rsidRPr="009E5F8A">
        <w:rPr>
          <w:rFonts w:cs="Arial"/>
          <w:sz w:val="24"/>
          <w:szCs w:val="24"/>
          <w:rtl/>
        </w:rPr>
        <w:t>ו</w:t>
      </w:r>
      <w:r>
        <w:rPr>
          <w:rFonts w:cs="Arial" w:hint="cs"/>
          <w:sz w:val="24"/>
          <w:szCs w:val="24"/>
          <w:rtl/>
        </w:rPr>
        <w:t>אינם</w:t>
      </w:r>
      <w:r w:rsidRPr="00807019">
        <w:rPr>
          <w:rFonts w:cs="Arial" w:hint="cs"/>
          <w:sz w:val="24"/>
          <w:szCs w:val="24"/>
          <w:rtl/>
        </w:rPr>
        <w:t xml:space="preserve"> </w:t>
      </w:r>
      <w:r w:rsidRPr="00807019">
        <w:rPr>
          <w:rFonts w:cs="Arial"/>
          <w:sz w:val="24"/>
          <w:szCs w:val="24"/>
          <w:rtl/>
        </w:rPr>
        <w:t xml:space="preserve">יכולין לחזור </w:t>
      </w:r>
      <w:r w:rsidRPr="00AC5276">
        <w:rPr>
          <w:rFonts w:cs="Arial"/>
          <w:b/>
          <w:bCs/>
          <w:sz w:val="24"/>
          <w:szCs w:val="24"/>
          <w:rtl/>
        </w:rPr>
        <w:t>ולהודות</w:t>
      </w:r>
      <w:r w:rsidRPr="00807019">
        <w:rPr>
          <w:rFonts w:cs="Arial"/>
          <w:sz w:val="24"/>
          <w:szCs w:val="24"/>
          <w:rtl/>
        </w:rPr>
        <w:t xml:space="preserve">[דף כד עמוד ב]  חייבין </w:t>
      </w:r>
      <w:r>
        <w:rPr>
          <w:rFonts w:cs="Arial" w:hint="cs"/>
          <w:sz w:val="24"/>
          <w:szCs w:val="24"/>
          <w:rtl/>
        </w:rPr>
        <w:t>חייבים רק</w:t>
      </w:r>
      <w:r w:rsidRPr="00807019">
        <w:rPr>
          <w:rFonts w:cs="Arial" w:hint="cs"/>
          <w:sz w:val="24"/>
          <w:szCs w:val="24"/>
          <w:rtl/>
        </w:rPr>
        <w:t xml:space="preserve"> </w:t>
      </w:r>
      <w:r w:rsidRPr="00807019">
        <w:rPr>
          <w:rFonts w:cs="Arial"/>
          <w:sz w:val="24"/>
          <w:szCs w:val="24"/>
          <w:rtl/>
        </w:rPr>
        <w:t xml:space="preserve">אחת. </w:t>
      </w:r>
      <w:r w:rsidRPr="009E5F8A">
        <w:rPr>
          <w:rFonts w:cs="Arial"/>
          <w:sz w:val="24"/>
          <w:szCs w:val="24"/>
          <w:rtl/>
        </w:rPr>
        <w:t>ר'</w:t>
      </w:r>
      <w:r w:rsidRPr="00807019">
        <w:rPr>
          <w:rFonts w:cs="Arial"/>
          <w:sz w:val="24"/>
          <w:szCs w:val="24"/>
          <w:rtl/>
        </w:rPr>
        <w:t xml:space="preserve"> ירמיה בעי השביע עליו חמשה פעמים </w:t>
      </w:r>
      <w:r w:rsidRPr="00AC5276">
        <w:rPr>
          <w:rFonts w:cs="Arial"/>
          <w:b/>
          <w:bCs/>
          <w:sz w:val="24"/>
          <w:szCs w:val="24"/>
          <w:rtl/>
        </w:rPr>
        <w:t>מפיו</w:t>
      </w:r>
      <w:r w:rsidRPr="009E5F8A">
        <w:rPr>
          <w:rFonts w:cs="Arial" w:hint="cs"/>
          <w:sz w:val="24"/>
          <w:szCs w:val="24"/>
          <w:rtl/>
        </w:rPr>
        <w:t xml:space="preserve"> </w:t>
      </w:r>
      <w:r w:rsidRPr="009E5F8A">
        <w:rPr>
          <w:rFonts w:cs="Arial" w:hint="cs"/>
          <w:sz w:val="16"/>
          <w:szCs w:val="16"/>
          <w:rtl/>
        </w:rPr>
        <w:t>חוץ לבית דין</w:t>
      </w:r>
      <w:r w:rsidRPr="009E5F8A">
        <w:rPr>
          <w:rFonts w:cs="Arial" w:hint="cs"/>
          <w:sz w:val="24"/>
          <w:szCs w:val="24"/>
          <w:rtl/>
        </w:rPr>
        <w:t xml:space="preserve"> </w:t>
      </w:r>
      <w:r w:rsidRPr="00AC5276">
        <w:rPr>
          <w:rFonts w:cs="Arial"/>
          <w:b/>
          <w:bCs/>
          <w:sz w:val="24"/>
          <w:szCs w:val="24"/>
          <w:rtl/>
        </w:rPr>
        <w:t>וחזר והשביעו חמשה פעמים מפי אחרים מהו</w:t>
      </w:r>
      <w:r w:rsidRPr="009E5F8A">
        <w:rPr>
          <w:rFonts w:cs="Arial" w:hint="cs"/>
          <w:sz w:val="24"/>
          <w:szCs w:val="24"/>
          <w:rtl/>
        </w:rPr>
        <w:t xml:space="preserve">? </w:t>
      </w:r>
      <w:r w:rsidRPr="009E5F8A">
        <w:rPr>
          <w:rFonts w:cs="Arial" w:hint="cs"/>
          <w:sz w:val="16"/>
          <w:szCs w:val="16"/>
          <w:rtl/>
        </w:rPr>
        <w:t>לרבנן שסוברים ששבועת עצמו בשבועת העדות אינה אלא בבית דין. האם כשנשבע גם בבית דין מצטרפים אלו שנשבע שלא בבית דין וחייב גם עליהם.</w:t>
      </w:r>
      <w:r w:rsidRPr="009E5F8A">
        <w:rPr>
          <w:rFonts w:cs="Arial" w:hint="cs"/>
          <w:sz w:val="24"/>
          <w:szCs w:val="24"/>
          <w:rtl/>
        </w:rPr>
        <w:t xml:space="preserve"> </w:t>
      </w:r>
      <w:r w:rsidRPr="009E5F8A">
        <w:rPr>
          <w:rFonts w:cs="Arial" w:hint="cs"/>
          <w:sz w:val="16"/>
          <w:szCs w:val="16"/>
          <w:rtl/>
        </w:rPr>
        <w:t>כמו שאם היה נשבע מחוץ לבית דין על פי אחרים ואח"כ נשבע על פי ב"ד שמצטרפים</w:t>
      </w:r>
      <w:r w:rsidRPr="009E5F8A">
        <w:rPr>
          <w:rFonts w:cs="Arial"/>
          <w:sz w:val="24"/>
          <w:szCs w:val="24"/>
          <w:rtl/>
        </w:rPr>
        <w:t xml:space="preserve">. </w:t>
      </w:r>
      <w:r w:rsidRPr="00807019">
        <w:rPr>
          <w:rFonts w:cs="Arial"/>
          <w:sz w:val="24"/>
          <w:szCs w:val="24"/>
          <w:rtl/>
        </w:rPr>
        <w:t xml:space="preserve">מאחר דר"מ </w:t>
      </w:r>
      <w:r w:rsidRPr="009E5F8A">
        <w:rPr>
          <w:rFonts w:cs="Arial"/>
          <w:sz w:val="24"/>
          <w:szCs w:val="24"/>
          <w:rtl/>
        </w:rPr>
        <w:t>עבד</w:t>
      </w:r>
      <w:r w:rsidRPr="00807019">
        <w:rPr>
          <w:rFonts w:cs="Arial"/>
          <w:sz w:val="24"/>
          <w:szCs w:val="24"/>
          <w:rtl/>
        </w:rPr>
        <w:t xml:space="preserve"> מפי</w:t>
      </w:r>
      <w:r w:rsidRPr="00807019">
        <w:rPr>
          <w:rFonts w:cs="Arial" w:hint="cs"/>
          <w:sz w:val="24"/>
          <w:szCs w:val="24"/>
          <w:rtl/>
        </w:rPr>
        <w:t xml:space="preserve"> עצמו </w:t>
      </w:r>
      <w:r>
        <w:rPr>
          <w:rFonts w:cs="Arial" w:hint="cs"/>
          <w:sz w:val="24"/>
          <w:szCs w:val="24"/>
          <w:rtl/>
        </w:rPr>
        <w:t xml:space="preserve">נשבע </w:t>
      </w:r>
      <w:r w:rsidRPr="00807019">
        <w:rPr>
          <w:rFonts w:cs="Arial" w:hint="cs"/>
          <w:sz w:val="24"/>
          <w:szCs w:val="24"/>
          <w:rtl/>
        </w:rPr>
        <w:t>ב</w:t>
      </w:r>
      <w:r w:rsidRPr="00807019">
        <w:rPr>
          <w:rFonts w:cs="Arial"/>
          <w:sz w:val="24"/>
          <w:szCs w:val="24"/>
          <w:rtl/>
        </w:rPr>
        <w:t>ב"ד</w:t>
      </w:r>
      <w:r w:rsidRPr="009E5F8A">
        <w:rPr>
          <w:rFonts w:cs="Arial" w:hint="cs"/>
          <w:sz w:val="24"/>
          <w:szCs w:val="24"/>
          <w:rtl/>
        </w:rPr>
        <w:t>,</w:t>
      </w:r>
      <w:r w:rsidRPr="00807019">
        <w:rPr>
          <w:rFonts w:cs="Arial"/>
          <w:sz w:val="24"/>
          <w:szCs w:val="24"/>
          <w:rtl/>
        </w:rPr>
        <w:t xml:space="preserve"> מהו </w:t>
      </w:r>
      <w:r w:rsidRPr="009E5F8A">
        <w:rPr>
          <w:rFonts w:cs="Arial"/>
          <w:sz w:val="24"/>
          <w:szCs w:val="24"/>
          <w:rtl/>
        </w:rPr>
        <w:t>שיקבעם</w:t>
      </w:r>
      <w:r w:rsidRPr="00807019">
        <w:rPr>
          <w:rFonts w:cs="Arial"/>
          <w:sz w:val="24"/>
          <w:szCs w:val="24"/>
          <w:rtl/>
        </w:rPr>
        <w:t xml:space="preserve"> לקרבן</w:t>
      </w:r>
      <w:r w:rsidRPr="00807019">
        <w:rPr>
          <w:rFonts w:cs="Arial" w:hint="cs"/>
          <w:sz w:val="24"/>
          <w:szCs w:val="24"/>
          <w:rtl/>
        </w:rPr>
        <w:t xml:space="preserve"> </w:t>
      </w:r>
      <w:r w:rsidRPr="009E5F8A">
        <w:rPr>
          <w:rFonts w:cs="Arial" w:hint="cs"/>
          <w:sz w:val="16"/>
          <w:szCs w:val="16"/>
          <w:rtl/>
        </w:rPr>
        <w:t>אם הוד</w:t>
      </w:r>
      <w:r w:rsidR="0088061F">
        <w:rPr>
          <w:rFonts w:cs="Arial" w:hint="cs"/>
          <w:sz w:val="16"/>
          <w:szCs w:val="16"/>
          <w:rtl/>
        </w:rPr>
        <w:t>ה</w:t>
      </w:r>
      <w:r w:rsidRPr="009E5F8A">
        <w:rPr>
          <w:rFonts w:cs="Arial" w:hint="cs"/>
          <w:sz w:val="16"/>
          <w:szCs w:val="16"/>
          <w:rtl/>
        </w:rPr>
        <w:t xml:space="preserve"> מחוץ לבי"ד</w:t>
      </w:r>
      <w:r w:rsidRPr="009E5F8A">
        <w:rPr>
          <w:rFonts w:cs="Arial" w:hint="cs"/>
          <w:sz w:val="24"/>
          <w:szCs w:val="24"/>
          <w:rtl/>
        </w:rPr>
        <w:t>?</w:t>
      </w:r>
      <w:r w:rsidRPr="009E5F8A">
        <w:rPr>
          <w:rFonts w:cs="Arial"/>
          <w:sz w:val="24"/>
          <w:szCs w:val="24"/>
          <w:rtl/>
        </w:rPr>
        <w:t xml:space="preserve"> </w:t>
      </w:r>
      <w:r w:rsidRPr="00AC5276">
        <w:rPr>
          <w:rFonts w:cs="Arial"/>
          <w:b/>
          <w:bCs/>
          <w:sz w:val="24"/>
          <w:szCs w:val="24"/>
          <w:rtl/>
        </w:rPr>
        <w:t>ולחייבם בראשונה</w:t>
      </w:r>
      <w:r w:rsidRPr="00807019">
        <w:rPr>
          <w:rFonts w:cs="Arial"/>
          <w:sz w:val="24"/>
          <w:szCs w:val="24"/>
          <w:rtl/>
        </w:rPr>
        <w:t xml:space="preserve"> בלא תביעה</w:t>
      </w:r>
      <w:r w:rsidRPr="009E5F8A">
        <w:rPr>
          <w:rFonts w:cs="Arial" w:hint="cs"/>
          <w:sz w:val="24"/>
          <w:szCs w:val="24"/>
          <w:rtl/>
        </w:rPr>
        <w:t xml:space="preserve"> </w:t>
      </w:r>
      <w:r w:rsidRPr="009E5F8A">
        <w:rPr>
          <w:rFonts w:cs="Arial" w:hint="cs"/>
          <w:sz w:val="16"/>
          <w:szCs w:val="16"/>
          <w:rtl/>
        </w:rPr>
        <w:t>האם גם לעניין זה הוא לומד משבועת הפיקדון וחייב אף בלא תביעה</w:t>
      </w:r>
      <w:r>
        <w:rPr>
          <w:rFonts w:cs="Arial" w:hint="cs"/>
          <w:sz w:val="16"/>
          <w:szCs w:val="16"/>
          <w:rtl/>
        </w:rPr>
        <w:t xml:space="preserve"> ולא כמו שבועת העדות שאינו חייב עד שי</w:t>
      </w:r>
      <w:r w:rsidR="009E6E15">
        <w:rPr>
          <w:rFonts w:cs="Arial" w:hint="cs"/>
          <w:sz w:val="16"/>
          <w:szCs w:val="16"/>
          <w:rtl/>
        </w:rPr>
        <w:t>ש</w:t>
      </w:r>
      <w:r>
        <w:rPr>
          <w:rFonts w:cs="Arial" w:hint="cs"/>
          <w:sz w:val="16"/>
          <w:szCs w:val="16"/>
          <w:rtl/>
        </w:rPr>
        <w:t>מע מפי התובע</w:t>
      </w:r>
      <w:r w:rsidRPr="009E5F8A">
        <w:rPr>
          <w:rFonts w:cs="Arial" w:hint="cs"/>
          <w:sz w:val="24"/>
          <w:szCs w:val="24"/>
          <w:rtl/>
        </w:rPr>
        <w:t>?</w:t>
      </w:r>
      <w:r w:rsidRPr="009E5F8A">
        <w:rPr>
          <w:rFonts w:cs="Arial"/>
          <w:sz w:val="24"/>
          <w:szCs w:val="24"/>
          <w:rtl/>
        </w:rPr>
        <w:t>.</w:t>
      </w:r>
      <w:r w:rsidRPr="00807019">
        <w:rPr>
          <w:rFonts w:cs="Arial" w:hint="cs"/>
          <w:sz w:val="24"/>
          <w:szCs w:val="24"/>
          <w:rtl/>
        </w:rPr>
        <w:t xml:space="preserve"> </w:t>
      </w:r>
      <w:r w:rsidRPr="00807019">
        <w:rPr>
          <w:rFonts w:cs="Arial"/>
          <w:sz w:val="24"/>
          <w:szCs w:val="24"/>
          <w:rtl/>
        </w:rPr>
        <w:t xml:space="preserve">ייבא כהדא </w:t>
      </w:r>
      <w:r w:rsidRPr="00AC5276">
        <w:rPr>
          <w:rFonts w:cs="Arial" w:hint="cs"/>
          <w:b/>
          <w:bCs/>
          <w:sz w:val="24"/>
          <w:szCs w:val="24"/>
          <w:rtl/>
        </w:rPr>
        <w:t xml:space="preserve">דתנן, </w:t>
      </w:r>
      <w:r w:rsidRPr="00AC5276">
        <w:rPr>
          <w:rFonts w:cs="Arial"/>
          <w:b/>
          <w:bCs/>
          <w:sz w:val="24"/>
          <w:szCs w:val="24"/>
          <w:rtl/>
        </w:rPr>
        <w:t>היה מחזר אחר עדים, אמרו לו מפני מה אתה</w:t>
      </w:r>
      <w:r w:rsidRPr="009E5F8A">
        <w:rPr>
          <w:rFonts w:cs="Arial"/>
          <w:sz w:val="24"/>
          <w:szCs w:val="24"/>
          <w:rtl/>
        </w:rPr>
        <w:t xml:space="preserve"> </w:t>
      </w:r>
      <w:r w:rsidRPr="00807019">
        <w:rPr>
          <w:rFonts w:cs="Arial"/>
          <w:sz w:val="24"/>
          <w:szCs w:val="24"/>
          <w:rtl/>
        </w:rPr>
        <w:t>בא אחרינו</w:t>
      </w:r>
      <w:r w:rsidRPr="009E5F8A">
        <w:rPr>
          <w:rFonts w:cs="Arial" w:hint="cs"/>
          <w:sz w:val="24"/>
          <w:szCs w:val="24"/>
          <w:rtl/>
        </w:rPr>
        <w:t>?</w:t>
      </w:r>
      <w:r w:rsidRPr="00807019">
        <w:rPr>
          <w:rFonts w:cs="Arial"/>
          <w:sz w:val="24"/>
          <w:szCs w:val="24"/>
          <w:rtl/>
        </w:rPr>
        <w:t xml:space="preserve"> שבועה שאין אנו יודעין לך עדות</w:t>
      </w:r>
      <w:r w:rsidRPr="009E5F8A">
        <w:rPr>
          <w:rFonts w:cs="Arial" w:hint="cs"/>
          <w:sz w:val="24"/>
          <w:szCs w:val="24"/>
          <w:rtl/>
        </w:rPr>
        <w:t>.</w:t>
      </w:r>
      <w:r w:rsidRPr="009E5F8A">
        <w:rPr>
          <w:rFonts w:cs="Arial"/>
          <w:sz w:val="24"/>
          <w:szCs w:val="24"/>
          <w:rtl/>
        </w:rPr>
        <w:t xml:space="preserve"> </w:t>
      </w:r>
      <w:r w:rsidRPr="00AC5276">
        <w:rPr>
          <w:rFonts w:cs="Arial" w:hint="cs"/>
          <w:b/>
          <w:bCs/>
          <w:sz w:val="24"/>
          <w:szCs w:val="24"/>
          <w:rtl/>
        </w:rPr>
        <w:t xml:space="preserve">יכול </w:t>
      </w:r>
      <w:r w:rsidRPr="00AC5276">
        <w:rPr>
          <w:rFonts w:cs="Arial"/>
          <w:b/>
          <w:bCs/>
          <w:sz w:val="24"/>
          <w:szCs w:val="24"/>
          <w:rtl/>
        </w:rPr>
        <w:t>יה</w:t>
      </w:r>
      <w:r w:rsidR="009E6E15">
        <w:rPr>
          <w:rFonts w:cs="Arial" w:hint="cs"/>
          <w:b/>
          <w:bCs/>
          <w:sz w:val="24"/>
          <w:szCs w:val="24"/>
          <w:rtl/>
        </w:rPr>
        <w:t>י</w:t>
      </w:r>
      <w:r w:rsidRPr="00AC5276">
        <w:rPr>
          <w:rFonts w:cs="Arial"/>
          <w:b/>
          <w:bCs/>
          <w:sz w:val="24"/>
          <w:szCs w:val="24"/>
          <w:rtl/>
        </w:rPr>
        <w:t>ו חייבין</w:t>
      </w:r>
      <w:r w:rsidRPr="009E5F8A">
        <w:rPr>
          <w:rFonts w:cs="Arial" w:hint="cs"/>
          <w:sz w:val="24"/>
          <w:szCs w:val="24"/>
          <w:rtl/>
        </w:rPr>
        <w:t>?</w:t>
      </w:r>
      <w:r w:rsidRPr="009E5F8A">
        <w:rPr>
          <w:rFonts w:cs="Arial"/>
          <w:sz w:val="24"/>
          <w:szCs w:val="24"/>
          <w:rtl/>
        </w:rPr>
        <w:t xml:space="preserve"> </w:t>
      </w:r>
      <w:r w:rsidRPr="00AC5276">
        <w:rPr>
          <w:rFonts w:cs="Arial"/>
          <w:b/>
          <w:bCs/>
          <w:sz w:val="24"/>
          <w:szCs w:val="24"/>
          <w:rtl/>
        </w:rPr>
        <w:t>ת"ל [ויקרא ה א] ושמעה קול אלה</w:t>
      </w:r>
      <w:r w:rsidRPr="00AC5276">
        <w:rPr>
          <w:rFonts w:cs="Arial" w:hint="cs"/>
          <w:b/>
          <w:bCs/>
          <w:sz w:val="24"/>
          <w:szCs w:val="24"/>
          <w:rtl/>
        </w:rPr>
        <w:t>.</w:t>
      </w:r>
      <w:r w:rsidRPr="00AC5276">
        <w:rPr>
          <w:rFonts w:cs="Arial"/>
          <w:b/>
          <w:bCs/>
          <w:sz w:val="24"/>
          <w:szCs w:val="24"/>
          <w:rtl/>
        </w:rPr>
        <w:t xml:space="preserve"> את ששמע קול</w:t>
      </w:r>
      <w:r w:rsidRPr="00AC5276">
        <w:rPr>
          <w:rFonts w:cs="Arial" w:hint="cs"/>
          <w:b/>
          <w:bCs/>
          <w:sz w:val="24"/>
          <w:szCs w:val="24"/>
          <w:rtl/>
        </w:rPr>
        <w:t>,</w:t>
      </w:r>
      <w:r w:rsidRPr="00AC5276">
        <w:rPr>
          <w:rFonts w:cs="Arial"/>
          <w:b/>
          <w:bCs/>
          <w:sz w:val="24"/>
          <w:szCs w:val="24"/>
          <w:rtl/>
        </w:rPr>
        <w:t xml:space="preserve"> חייב</w:t>
      </w:r>
      <w:r w:rsidRPr="00AC5276">
        <w:rPr>
          <w:rFonts w:cs="Arial" w:hint="cs"/>
          <w:b/>
          <w:bCs/>
          <w:sz w:val="24"/>
          <w:szCs w:val="24"/>
          <w:rtl/>
        </w:rPr>
        <w:t>.</w:t>
      </w:r>
      <w:r w:rsidRPr="00AC5276">
        <w:rPr>
          <w:rFonts w:cs="Arial"/>
          <w:b/>
          <w:bCs/>
          <w:sz w:val="24"/>
          <w:szCs w:val="24"/>
          <w:rtl/>
        </w:rPr>
        <w:t xml:space="preserve"> יצאו אילו שאין שומעין קול</w:t>
      </w:r>
      <w:r w:rsidRPr="009E5F8A">
        <w:rPr>
          <w:rFonts w:cs="Arial" w:hint="cs"/>
          <w:sz w:val="24"/>
          <w:szCs w:val="24"/>
          <w:rtl/>
        </w:rPr>
        <w:t xml:space="preserve">. </w:t>
      </w:r>
      <w:r w:rsidRPr="008A402B">
        <w:rPr>
          <w:rFonts w:cs="Arial" w:hint="cs"/>
          <w:sz w:val="16"/>
          <w:szCs w:val="16"/>
          <w:rtl/>
        </w:rPr>
        <w:t xml:space="preserve">מכאן שאין חייב עד שיתבענו להעיד וישבע </w:t>
      </w:r>
      <w:r w:rsidRPr="00AC5276">
        <w:rPr>
          <w:rFonts w:cs="Arial" w:hint="cs"/>
          <w:b/>
          <w:bCs/>
          <w:sz w:val="24"/>
          <w:szCs w:val="24"/>
          <w:rtl/>
        </w:rPr>
        <w:t>זה חומר בשבועת הפיקדון משבועת</w:t>
      </w:r>
      <w:r>
        <w:rPr>
          <w:rFonts w:cs="Arial" w:hint="cs"/>
          <w:sz w:val="24"/>
          <w:szCs w:val="24"/>
          <w:rtl/>
        </w:rPr>
        <w:t xml:space="preserve"> העדות אמר לו מה אתה בא אחראי שבוע שאן לך בידי הרי זה </w:t>
      </w:r>
      <w:r w:rsidRPr="00807019">
        <w:rPr>
          <w:rFonts w:cs="Arial" w:hint="cs"/>
          <w:sz w:val="24"/>
          <w:szCs w:val="24"/>
          <w:rtl/>
        </w:rPr>
        <w:t xml:space="preserve">משלם קרן </w:t>
      </w:r>
      <w:r>
        <w:rPr>
          <w:rFonts w:cs="Arial" w:hint="cs"/>
          <w:sz w:val="24"/>
          <w:szCs w:val="24"/>
          <w:rtl/>
        </w:rPr>
        <w:t xml:space="preserve">וחמש ואשם בשני </w:t>
      </w:r>
      <w:r w:rsidRPr="00807019">
        <w:rPr>
          <w:rFonts w:cs="Arial" w:hint="cs"/>
          <w:sz w:val="24"/>
          <w:szCs w:val="24"/>
          <w:rtl/>
        </w:rPr>
        <w:t>סלעים</w:t>
      </w:r>
      <w:r>
        <w:rPr>
          <w:rFonts w:cs="Arial" w:hint="cs"/>
          <w:sz w:val="24"/>
          <w:szCs w:val="24"/>
          <w:rtl/>
        </w:rPr>
        <w:t xml:space="preserve"> מה שאין כן בשבועת העדות</w:t>
      </w:r>
      <w:r w:rsidRPr="009E5F8A">
        <w:rPr>
          <w:rFonts w:cs="Arial"/>
          <w:sz w:val="24"/>
          <w:szCs w:val="24"/>
          <w:rtl/>
        </w:rPr>
        <w:t>.</w:t>
      </w:r>
      <w:r w:rsidR="009E6E15">
        <w:rPr>
          <w:rFonts w:cs="Arial" w:hint="cs"/>
          <w:sz w:val="24"/>
          <w:szCs w:val="24"/>
          <w:rtl/>
        </w:rPr>
        <w:t xml:space="preserve"> </w:t>
      </w:r>
      <w:r w:rsidRPr="009E5F8A">
        <w:rPr>
          <w:rFonts w:cs="Arial" w:hint="cs"/>
          <w:sz w:val="16"/>
          <w:szCs w:val="16"/>
          <w:rtl/>
        </w:rPr>
        <w:t xml:space="preserve">גבי שבועת הפיקדון למדנו. </w:t>
      </w:r>
      <w:r w:rsidRPr="009E5F8A">
        <w:rPr>
          <w:rFonts w:cs="Arial"/>
          <w:sz w:val="16"/>
          <w:szCs w:val="16"/>
          <w:rtl/>
        </w:rPr>
        <w:t>וכחש כלל, בפקדון פרט, או מכל חזר וכלל, כלל ופרט וכלל אי אתה דן אלא כעין הפרט, מה הפרט דבר המיטלטל וגופו ממון, אף כל דבר המיטלטל וגופו ממון, יצאו קרקעות שאין מטלטלין, יצאו עבדים שהוקשו לקרקעות, יצאו שטרות  שאע"פ שמטלטלין אין גופן ממון</w:t>
      </w:r>
      <w:r w:rsidRPr="009E5F8A">
        <w:rPr>
          <w:rFonts w:cs="Arial"/>
          <w:sz w:val="24"/>
          <w:szCs w:val="24"/>
          <w:rtl/>
        </w:rPr>
        <w:t>. מפיו</w:t>
      </w:r>
      <w:r w:rsidRPr="00807019">
        <w:rPr>
          <w:rFonts w:cs="Arial"/>
          <w:sz w:val="24"/>
          <w:szCs w:val="24"/>
          <w:rtl/>
        </w:rPr>
        <w:t xml:space="preserve"> בקרקעות מהו שיהא </w:t>
      </w:r>
      <w:r w:rsidRPr="00807019">
        <w:rPr>
          <w:rFonts w:cs="Arial" w:hint="cs"/>
          <w:sz w:val="24"/>
          <w:szCs w:val="24"/>
          <w:rtl/>
        </w:rPr>
        <w:t xml:space="preserve">פטור </w:t>
      </w:r>
      <w:r w:rsidRPr="009E5F8A">
        <w:rPr>
          <w:rFonts w:cs="Arial" w:hint="cs"/>
          <w:sz w:val="16"/>
          <w:szCs w:val="16"/>
          <w:rtl/>
        </w:rPr>
        <w:t>האם כיוון שנלמד משבועת הפיקדון יהיה פטור</w:t>
      </w:r>
      <w:r w:rsidRPr="009E5F8A">
        <w:rPr>
          <w:rFonts w:cs="Arial" w:hint="cs"/>
          <w:sz w:val="24"/>
          <w:szCs w:val="24"/>
          <w:rtl/>
        </w:rPr>
        <w:t xml:space="preserve">? </w:t>
      </w:r>
      <w:r w:rsidRPr="009E5F8A">
        <w:rPr>
          <w:rFonts w:cs="Arial"/>
          <w:sz w:val="24"/>
          <w:szCs w:val="24"/>
          <w:rtl/>
        </w:rPr>
        <w:t xml:space="preserve"> מפיו בקנסות</w:t>
      </w:r>
      <w:r w:rsidRPr="00807019">
        <w:rPr>
          <w:rFonts w:cs="Arial"/>
          <w:sz w:val="24"/>
          <w:szCs w:val="24"/>
          <w:rtl/>
        </w:rPr>
        <w:t xml:space="preserve"> מהו שיהא חייב</w:t>
      </w:r>
      <w:r w:rsidRPr="00807019">
        <w:rPr>
          <w:rFonts w:cs="Arial" w:hint="cs"/>
          <w:sz w:val="16"/>
          <w:szCs w:val="16"/>
          <w:rtl/>
        </w:rPr>
        <w:t xml:space="preserve"> </w:t>
      </w:r>
      <w:r w:rsidRPr="009E5F8A">
        <w:rPr>
          <w:rFonts w:cs="Arial"/>
          <w:sz w:val="16"/>
          <w:szCs w:val="16"/>
        </w:rPr>
        <w:t>?</w:t>
      </w:r>
      <w:r w:rsidRPr="009E5F8A">
        <w:rPr>
          <w:rFonts w:cs="Arial" w:hint="cs"/>
          <w:sz w:val="16"/>
          <w:szCs w:val="16"/>
          <w:rtl/>
        </w:rPr>
        <w:t xml:space="preserve"> האם כיוון שנלמד משבועת הפיקדון ואין משביעין על קנסות בשבועת הפיקדון יהיה פטור.</w:t>
      </w:r>
      <w:r w:rsidRPr="009E5F8A">
        <w:rPr>
          <w:rFonts w:cs="Arial" w:hint="cs"/>
          <w:sz w:val="24"/>
          <w:szCs w:val="24"/>
          <w:rtl/>
        </w:rPr>
        <w:t>.</w:t>
      </w:r>
      <w:r w:rsidRPr="009E5F8A">
        <w:rPr>
          <w:rFonts w:cs="Arial"/>
          <w:sz w:val="24"/>
          <w:szCs w:val="24"/>
          <w:rtl/>
        </w:rPr>
        <w:t xml:space="preserve"> מפיו מהו שיהא חייב בקרבן עולה ויורד</w:t>
      </w:r>
      <w:r w:rsidRPr="009E5F8A">
        <w:rPr>
          <w:rFonts w:cs="Arial" w:hint="cs"/>
          <w:sz w:val="24"/>
          <w:szCs w:val="24"/>
          <w:rtl/>
        </w:rPr>
        <w:t>?</w:t>
      </w:r>
      <w:r w:rsidRPr="009E5F8A">
        <w:rPr>
          <w:rFonts w:cs="Arial"/>
          <w:sz w:val="24"/>
          <w:szCs w:val="24"/>
          <w:rtl/>
        </w:rPr>
        <w:t>.</w:t>
      </w:r>
      <w:r w:rsidRPr="009E5F8A">
        <w:rPr>
          <w:rFonts w:cs="Arial" w:hint="cs"/>
          <w:sz w:val="24"/>
          <w:szCs w:val="24"/>
          <w:rtl/>
        </w:rPr>
        <w:t xml:space="preserve"> </w:t>
      </w:r>
      <w:r w:rsidRPr="009E5F8A">
        <w:rPr>
          <w:rFonts w:cs="Arial" w:hint="cs"/>
          <w:sz w:val="16"/>
          <w:szCs w:val="16"/>
          <w:rtl/>
        </w:rPr>
        <w:t xml:space="preserve">האם דינו כשבועת הפיקדון וחייב </w:t>
      </w:r>
      <w:r w:rsidRPr="00807019">
        <w:rPr>
          <w:rFonts w:cs="Arial"/>
          <w:sz w:val="16"/>
          <w:szCs w:val="16"/>
          <w:rtl/>
        </w:rPr>
        <w:t>אשם בכסף שקלים</w:t>
      </w:r>
      <w:r w:rsidRPr="009E5F8A">
        <w:rPr>
          <w:rFonts w:cs="Arial" w:hint="cs"/>
          <w:sz w:val="16"/>
          <w:szCs w:val="16"/>
          <w:rtl/>
        </w:rPr>
        <w:t>. שהרי נשבע מפי</w:t>
      </w:r>
      <w:r w:rsidRPr="009E5F8A">
        <w:rPr>
          <w:rFonts w:cs="Arial"/>
          <w:sz w:val="16"/>
          <w:szCs w:val="16"/>
          <w:rtl/>
        </w:rPr>
        <w:t xml:space="preserve"> עצמו</w:t>
      </w:r>
      <w:r w:rsidRPr="009E5F8A">
        <w:rPr>
          <w:rFonts w:cs="Arial" w:hint="cs"/>
          <w:sz w:val="16"/>
          <w:szCs w:val="16"/>
          <w:rtl/>
        </w:rPr>
        <w:t xml:space="preserve"> נלמד משבועת הפיקדון.</w:t>
      </w:r>
      <w:r w:rsidRPr="009E5F8A">
        <w:rPr>
          <w:rFonts w:cs="Arial"/>
          <w:sz w:val="16"/>
          <w:szCs w:val="16"/>
          <w:rtl/>
        </w:rPr>
        <w:t xml:space="preserve"> או </w:t>
      </w:r>
      <w:r w:rsidRPr="009E5F8A">
        <w:rPr>
          <w:rFonts w:cs="Arial" w:hint="cs"/>
          <w:sz w:val="16"/>
          <w:szCs w:val="16"/>
          <w:rtl/>
        </w:rPr>
        <w:t>שדינו כ</w:t>
      </w:r>
      <w:r w:rsidRPr="009E5F8A">
        <w:rPr>
          <w:rFonts w:cs="Arial"/>
          <w:sz w:val="16"/>
          <w:szCs w:val="16"/>
          <w:rtl/>
        </w:rPr>
        <w:t xml:space="preserve">מושבע מפי אחרים שבפרשת שבועת העדות, </w:t>
      </w:r>
      <w:r w:rsidRPr="009E5F8A">
        <w:rPr>
          <w:rFonts w:cs="Arial" w:hint="cs"/>
          <w:sz w:val="16"/>
          <w:szCs w:val="16"/>
          <w:rtl/>
        </w:rPr>
        <w:t>ש</w:t>
      </w:r>
      <w:r w:rsidRPr="009E5F8A">
        <w:rPr>
          <w:rFonts w:cs="Arial"/>
          <w:sz w:val="16"/>
          <w:szCs w:val="16"/>
          <w:rtl/>
        </w:rPr>
        <w:t>דינו בעולה ויורד</w:t>
      </w:r>
      <w:r w:rsidRPr="009E5F8A">
        <w:rPr>
          <w:rFonts w:cs="Arial" w:hint="cs"/>
          <w:sz w:val="24"/>
          <w:szCs w:val="24"/>
          <w:rtl/>
        </w:rPr>
        <w:t>.</w:t>
      </w:r>
      <w:r w:rsidRPr="009E5F8A">
        <w:rPr>
          <w:rFonts w:cs="Arial"/>
          <w:sz w:val="24"/>
          <w:szCs w:val="24"/>
          <w:rtl/>
        </w:rPr>
        <w:t xml:space="preserve"> </w:t>
      </w:r>
    </w:p>
    <w:p w14:paraId="480E0C02" w14:textId="77777777" w:rsidR="00A21BC9" w:rsidRPr="00E778C7" w:rsidRDefault="00A21BC9" w:rsidP="00A21BC9">
      <w:pPr>
        <w:bidi/>
        <w:jc w:val="both"/>
        <w:rPr>
          <w:rFonts w:cs="Arial"/>
          <w:sz w:val="24"/>
          <w:szCs w:val="24"/>
          <w:rtl/>
        </w:rPr>
      </w:pPr>
      <w:r w:rsidRPr="00E778C7">
        <w:rPr>
          <w:rFonts w:cs="Arial"/>
          <w:sz w:val="24"/>
          <w:szCs w:val="24"/>
          <w:rtl/>
        </w:rPr>
        <w:t>תלמוד ירושלמי (וילנא) מסכת שבועות</w:t>
      </w:r>
    </w:p>
    <w:p w14:paraId="5DEF7FF1" w14:textId="77777777" w:rsidR="00A21BC9" w:rsidRPr="00807019" w:rsidRDefault="00A21BC9" w:rsidP="00807019">
      <w:pPr>
        <w:bidi/>
        <w:jc w:val="both"/>
        <w:rPr>
          <w:sz w:val="28"/>
        </w:rPr>
      </w:pPr>
      <w:r w:rsidRPr="00E778C7">
        <w:rPr>
          <w:rFonts w:cs="Arial"/>
          <w:sz w:val="24"/>
          <w:szCs w:val="24"/>
          <w:rtl/>
        </w:rPr>
        <w:t xml:space="preserve"> </w:t>
      </w:r>
      <w:r w:rsidRPr="00B474A4">
        <w:rPr>
          <w:rFonts w:cs="Arial"/>
          <w:sz w:val="28"/>
          <w:szCs w:val="28"/>
          <w:rtl/>
        </w:rPr>
        <w:t xml:space="preserve">פרק ה </w:t>
      </w:r>
      <w:r w:rsidRPr="00807019">
        <w:rPr>
          <w:rFonts w:cs="Arial"/>
          <w:sz w:val="28"/>
          <w:szCs w:val="28"/>
          <w:rtl/>
        </w:rPr>
        <w:t>הלכה ג</w:t>
      </w:r>
    </w:p>
    <w:p w14:paraId="480C2AE0" w14:textId="7C59B93C" w:rsidR="00A21BC9" w:rsidRPr="00B474A4" w:rsidRDefault="00A21BC9" w:rsidP="00A21BC9">
      <w:pPr>
        <w:bidi/>
        <w:jc w:val="both"/>
        <w:rPr>
          <w:rFonts w:cs="Arial"/>
          <w:sz w:val="28"/>
          <w:szCs w:val="28"/>
          <w:rtl/>
        </w:rPr>
      </w:pPr>
      <w:r w:rsidRPr="00807019">
        <w:rPr>
          <w:rFonts w:cs="Arial"/>
          <w:sz w:val="28"/>
          <w:szCs w:val="28"/>
          <w:rtl/>
        </w:rPr>
        <w:t>מתני'</w:t>
      </w:r>
      <w:r w:rsidRPr="00B474A4">
        <w:rPr>
          <w:rFonts w:cs="Arial" w:hint="cs"/>
          <w:sz w:val="28"/>
          <w:szCs w:val="28"/>
          <w:rtl/>
        </w:rPr>
        <w:t>:</w:t>
      </w:r>
      <w:r w:rsidRPr="00807019">
        <w:rPr>
          <w:rFonts w:cs="Arial"/>
          <w:sz w:val="28"/>
          <w:szCs w:val="28"/>
          <w:rtl/>
        </w:rPr>
        <w:t xml:space="preserve"> היו חמשה תובעין אותו</w:t>
      </w:r>
      <w:r w:rsidRPr="00B474A4">
        <w:rPr>
          <w:rFonts w:cs="Arial" w:hint="cs"/>
          <w:sz w:val="28"/>
          <w:szCs w:val="28"/>
          <w:rtl/>
        </w:rPr>
        <w:t>.</w:t>
      </w:r>
      <w:r w:rsidRPr="00807019">
        <w:rPr>
          <w:rFonts w:cs="Arial"/>
          <w:sz w:val="28"/>
          <w:szCs w:val="28"/>
          <w:rtl/>
        </w:rPr>
        <w:t xml:space="preserve"> ואמרו לו</w:t>
      </w:r>
      <w:r w:rsidRPr="00B474A4">
        <w:rPr>
          <w:rFonts w:cs="Arial" w:hint="cs"/>
          <w:sz w:val="28"/>
          <w:szCs w:val="28"/>
          <w:rtl/>
        </w:rPr>
        <w:t>,</w:t>
      </w:r>
      <w:r w:rsidRPr="00807019">
        <w:rPr>
          <w:rFonts w:cs="Arial"/>
          <w:sz w:val="28"/>
          <w:szCs w:val="28"/>
          <w:rtl/>
        </w:rPr>
        <w:t xml:space="preserve"> תן לנו פיקדון שיש לנו בידך</w:t>
      </w:r>
      <w:r w:rsidRPr="00B474A4">
        <w:rPr>
          <w:rFonts w:cs="Arial" w:hint="cs"/>
          <w:sz w:val="28"/>
          <w:szCs w:val="28"/>
          <w:rtl/>
        </w:rPr>
        <w:t>.</w:t>
      </w:r>
      <w:r w:rsidRPr="00807019">
        <w:rPr>
          <w:rFonts w:cs="Arial"/>
          <w:sz w:val="28"/>
          <w:szCs w:val="28"/>
          <w:rtl/>
        </w:rPr>
        <w:t xml:space="preserve"> שבועה שאין לכם בידי</w:t>
      </w:r>
      <w:r w:rsidRPr="00B474A4">
        <w:rPr>
          <w:rFonts w:cs="Arial" w:hint="cs"/>
          <w:sz w:val="28"/>
          <w:szCs w:val="28"/>
          <w:rtl/>
        </w:rPr>
        <w:t>.</w:t>
      </w:r>
      <w:r w:rsidRPr="00807019">
        <w:rPr>
          <w:rFonts w:cs="Arial"/>
          <w:sz w:val="28"/>
          <w:szCs w:val="28"/>
          <w:rtl/>
        </w:rPr>
        <w:t xml:space="preserve"> אינו חייב אלא אחת</w:t>
      </w:r>
      <w:r w:rsidRPr="00B474A4">
        <w:rPr>
          <w:rFonts w:cs="Arial" w:hint="cs"/>
          <w:sz w:val="28"/>
          <w:szCs w:val="28"/>
          <w:rtl/>
        </w:rPr>
        <w:t>.</w:t>
      </w:r>
      <w:r w:rsidRPr="00807019">
        <w:rPr>
          <w:rFonts w:cs="Arial"/>
          <w:sz w:val="28"/>
          <w:szCs w:val="28"/>
          <w:rtl/>
        </w:rPr>
        <w:t xml:space="preserve"> שבועה שאין לך בידי</w:t>
      </w:r>
      <w:r w:rsidRPr="00B474A4">
        <w:rPr>
          <w:rFonts w:cs="Arial" w:hint="cs"/>
          <w:sz w:val="28"/>
          <w:szCs w:val="28"/>
          <w:rtl/>
        </w:rPr>
        <w:t>,</w:t>
      </w:r>
      <w:r w:rsidRPr="00807019">
        <w:rPr>
          <w:rFonts w:cs="Arial"/>
          <w:sz w:val="28"/>
          <w:szCs w:val="28"/>
          <w:rtl/>
        </w:rPr>
        <w:t xml:space="preserve"> לא לך</w:t>
      </w:r>
      <w:r w:rsidRPr="00B474A4">
        <w:rPr>
          <w:rFonts w:cs="Arial" w:hint="cs"/>
          <w:sz w:val="28"/>
          <w:szCs w:val="28"/>
          <w:rtl/>
        </w:rPr>
        <w:t>,</w:t>
      </w:r>
      <w:r w:rsidRPr="00807019">
        <w:rPr>
          <w:rFonts w:cs="Arial"/>
          <w:sz w:val="28"/>
          <w:szCs w:val="28"/>
          <w:rtl/>
        </w:rPr>
        <w:t xml:space="preserve"> ולא לך</w:t>
      </w:r>
      <w:r w:rsidRPr="00B474A4">
        <w:rPr>
          <w:rFonts w:cs="Arial" w:hint="cs"/>
          <w:sz w:val="28"/>
          <w:szCs w:val="28"/>
          <w:rtl/>
        </w:rPr>
        <w:t>,</w:t>
      </w:r>
      <w:r w:rsidRPr="00B474A4">
        <w:rPr>
          <w:rFonts w:cs="Arial"/>
          <w:sz w:val="28"/>
          <w:szCs w:val="28"/>
          <w:rtl/>
        </w:rPr>
        <w:t xml:space="preserve"> ולא לך</w:t>
      </w:r>
      <w:r w:rsidRPr="00B474A4">
        <w:rPr>
          <w:rFonts w:cs="Arial" w:hint="cs"/>
          <w:sz w:val="28"/>
          <w:szCs w:val="28"/>
          <w:rtl/>
        </w:rPr>
        <w:t>,</w:t>
      </w:r>
      <w:r w:rsidRPr="00807019">
        <w:rPr>
          <w:rFonts w:cs="Arial"/>
          <w:sz w:val="28"/>
          <w:szCs w:val="28"/>
          <w:rtl/>
        </w:rPr>
        <w:t xml:space="preserve"> חייב על כל אחת ואחת</w:t>
      </w:r>
      <w:r w:rsidRPr="00B474A4">
        <w:rPr>
          <w:rFonts w:cs="Arial" w:hint="cs"/>
          <w:sz w:val="28"/>
          <w:szCs w:val="28"/>
          <w:rtl/>
        </w:rPr>
        <w:t>.</w:t>
      </w:r>
      <w:r w:rsidRPr="00807019">
        <w:rPr>
          <w:rFonts w:cs="Arial"/>
          <w:sz w:val="28"/>
          <w:szCs w:val="28"/>
          <w:rtl/>
        </w:rPr>
        <w:t xml:space="preserve"> רבי אליעזר אומר</w:t>
      </w:r>
      <w:r w:rsidRPr="00B474A4">
        <w:rPr>
          <w:rFonts w:cs="Arial" w:hint="cs"/>
          <w:sz w:val="28"/>
          <w:szCs w:val="28"/>
          <w:rtl/>
        </w:rPr>
        <w:t>.</w:t>
      </w:r>
      <w:r w:rsidRPr="00807019">
        <w:rPr>
          <w:rFonts w:cs="Arial"/>
          <w:sz w:val="28"/>
          <w:szCs w:val="28"/>
          <w:rtl/>
        </w:rPr>
        <w:t xml:space="preserve"> עד שיאמר שבועה באחרונה </w:t>
      </w:r>
      <w:r w:rsidRPr="00B474A4">
        <w:rPr>
          <w:rFonts w:cs="Arial"/>
          <w:sz w:val="18"/>
          <w:szCs w:val="18"/>
          <w:rtl/>
        </w:rPr>
        <w:t>שבועה שאין לך בידי</w:t>
      </w:r>
      <w:r w:rsidRPr="00B474A4">
        <w:rPr>
          <w:rFonts w:cs="Arial" w:hint="cs"/>
          <w:sz w:val="18"/>
          <w:szCs w:val="18"/>
          <w:rtl/>
        </w:rPr>
        <w:t>,</w:t>
      </w:r>
      <w:r w:rsidRPr="00B474A4">
        <w:rPr>
          <w:rFonts w:cs="Arial"/>
          <w:sz w:val="18"/>
          <w:szCs w:val="18"/>
          <w:rtl/>
        </w:rPr>
        <w:t xml:space="preserve"> לא לך</w:t>
      </w:r>
      <w:r w:rsidRPr="00B474A4">
        <w:rPr>
          <w:rFonts w:cs="Arial" w:hint="cs"/>
          <w:sz w:val="18"/>
          <w:szCs w:val="18"/>
          <w:rtl/>
        </w:rPr>
        <w:t>,</w:t>
      </w:r>
      <w:r w:rsidRPr="00B474A4">
        <w:rPr>
          <w:rFonts w:cs="Arial"/>
          <w:sz w:val="18"/>
          <w:szCs w:val="18"/>
          <w:rtl/>
        </w:rPr>
        <w:t xml:space="preserve"> ולא לך</w:t>
      </w:r>
      <w:r w:rsidRPr="00B474A4">
        <w:rPr>
          <w:rFonts w:cs="Arial" w:hint="cs"/>
          <w:sz w:val="18"/>
          <w:szCs w:val="18"/>
          <w:rtl/>
        </w:rPr>
        <w:t>,</w:t>
      </w:r>
      <w:r w:rsidRPr="00B474A4">
        <w:rPr>
          <w:rFonts w:cs="Arial"/>
          <w:sz w:val="18"/>
          <w:szCs w:val="18"/>
          <w:rtl/>
        </w:rPr>
        <w:t xml:space="preserve"> ולא לך</w:t>
      </w:r>
      <w:r w:rsidRPr="00B474A4">
        <w:rPr>
          <w:rFonts w:cs="Arial" w:hint="cs"/>
          <w:sz w:val="18"/>
          <w:szCs w:val="18"/>
          <w:rtl/>
        </w:rPr>
        <w:t>, שבועה</w:t>
      </w:r>
      <w:r w:rsidRPr="00B474A4">
        <w:rPr>
          <w:rFonts w:cs="Arial" w:hint="cs"/>
          <w:sz w:val="28"/>
          <w:szCs w:val="28"/>
          <w:rtl/>
        </w:rPr>
        <w:t>.</w:t>
      </w:r>
      <w:r w:rsidRPr="00B474A4">
        <w:rPr>
          <w:rFonts w:cs="Arial"/>
          <w:sz w:val="28"/>
          <w:szCs w:val="28"/>
          <w:rtl/>
        </w:rPr>
        <w:t xml:space="preserve"> </w:t>
      </w:r>
      <w:r w:rsidRPr="00807019">
        <w:rPr>
          <w:rFonts w:cs="Arial"/>
          <w:sz w:val="28"/>
          <w:szCs w:val="28"/>
          <w:rtl/>
        </w:rPr>
        <w:t>רבי שמעון אומר</w:t>
      </w:r>
      <w:r w:rsidRPr="00B474A4">
        <w:rPr>
          <w:rFonts w:cs="Arial" w:hint="cs"/>
          <w:sz w:val="28"/>
          <w:szCs w:val="28"/>
          <w:rtl/>
        </w:rPr>
        <w:t>.</w:t>
      </w:r>
      <w:r w:rsidRPr="00807019">
        <w:rPr>
          <w:rFonts w:cs="Arial"/>
          <w:sz w:val="28"/>
          <w:szCs w:val="28"/>
          <w:rtl/>
        </w:rPr>
        <w:t xml:space="preserve"> עד שיאמר שבועה לכל אחד ואחד:</w:t>
      </w:r>
    </w:p>
    <w:p w14:paraId="15D5A38D" w14:textId="0CB3875F" w:rsidR="00A21BC9" w:rsidRPr="00807019" w:rsidRDefault="00A21BC9" w:rsidP="00807019">
      <w:pPr>
        <w:bidi/>
        <w:jc w:val="both"/>
        <w:rPr>
          <w:rFonts w:cs="Arial"/>
          <w:sz w:val="24"/>
          <w:szCs w:val="24"/>
          <w:rtl/>
        </w:rPr>
      </w:pPr>
      <w:r w:rsidRPr="00807019">
        <w:rPr>
          <w:rFonts w:cs="Arial"/>
          <w:sz w:val="24"/>
          <w:szCs w:val="24"/>
          <w:rtl/>
        </w:rPr>
        <w:t xml:space="preserve"> גמ'</w:t>
      </w:r>
      <w:r w:rsidRPr="00E778C7">
        <w:rPr>
          <w:rFonts w:cs="Arial" w:hint="cs"/>
          <w:sz w:val="24"/>
          <w:szCs w:val="24"/>
          <w:rtl/>
        </w:rPr>
        <w:t>:</w:t>
      </w:r>
      <w:r w:rsidRPr="008D6D09">
        <w:rPr>
          <w:rFonts w:cs="Arial" w:hint="cs"/>
          <w:sz w:val="24"/>
          <w:szCs w:val="24"/>
          <w:rtl/>
        </w:rPr>
        <w:t xml:space="preserve"> </w:t>
      </w:r>
      <w:r w:rsidRPr="00E778C7">
        <w:rPr>
          <w:rFonts w:cs="Arial" w:hint="cs"/>
          <w:sz w:val="24"/>
          <w:szCs w:val="24"/>
          <w:rtl/>
        </w:rPr>
        <w:t xml:space="preserve">תנן התם, </w:t>
      </w:r>
      <w:r w:rsidRPr="00E778C7">
        <w:rPr>
          <w:rFonts w:cs="Arial"/>
          <w:sz w:val="24"/>
          <w:szCs w:val="24"/>
          <w:rtl/>
        </w:rPr>
        <w:t xml:space="preserve">אומר רבי שמעון, </w:t>
      </w:r>
      <w:r w:rsidRPr="00AC5276">
        <w:rPr>
          <w:rFonts w:cs="Arial"/>
          <w:b/>
          <w:bCs/>
          <w:sz w:val="24"/>
          <w:szCs w:val="24"/>
          <w:rtl/>
        </w:rPr>
        <w:t>חייב בשבועת העדות</w:t>
      </w:r>
      <w:r w:rsidRPr="00AC5276">
        <w:rPr>
          <w:rFonts w:cs="Arial" w:hint="cs"/>
          <w:b/>
          <w:bCs/>
          <w:sz w:val="24"/>
          <w:szCs w:val="24"/>
          <w:rtl/>
        </w:rPr>
        <w:t>,</w:t>
      </w:r>
      <w:r w:rsidRPr="00AC5276">
        <w:rPr>
          <w:rFonts w:cs="Arial"/>
          <w:b/>
          <w:bCs/>
          <w:sz w:val="24"/>
          <w:szCs w:val="24"/>
          <w:rtl/>
        </w:rPr>
        <w:t xml:space="preserve"> וחייב בשבועת הפיקדון. מה בפיקדון אינו מדבר אלא בתביעת ממון, אף בשבועת העדות אינו אלא בתביעת ממון. לא, אם אמרת בפיקדון שלא</w:t>
      </w:r>
      <w:r w:rsidRPr="00E778C7">
        <w:rPr>
          <w:rFonts w:cs="Arial"/>
          <w:sz w:val="24"/>
          <w:szCs w:val="24"/>
          <w:rtl/>
        </w:rPr>
        <w:t xml:space="preserve"> </w:t>
      </w:r>
      <w:r w:rsidRPr="00807019">
        <w:rPr>
          <w:rFonts w:cs="Arial"/>
          <w:sz w:val="24"/>
          <w:szCs w:val="24"/>
          <w:rtl/>
        </w:rPr>
        <w:t xml:space="preserve">עשה </w:t>
      </w:r>
      <w:r w:rsidRPr="00AC5276">
        <w:rPr>
          <w:rFonts w:cs="Arial"/>
          <w:b/>
          <w:bCs/>
          <w:sz w:val="24"/>
          <w:szCs w:val="24"/>
          <w:rtl/>
        </w:rPr>
        <w:t>בו את</w:t>
      </w:r>
      <w:r w:rsidRPr="00E778C7">
        <w:rPr>
          <w:rFonts w:cs="Arial"/>
          <w:sz w:val="24"/>
          <w:szCs w:val="24"/>
          <w:rtl/>
        </w:rPr>
        <w:t xml:space="preserve"> </w:t>
      </w:r>
      <w:r w:rsidRPr="00807019">
        <w:rPr>
          <w:rFonts w:cs="Arial"/>
          <w:sz w:val="24"/>
          <w:szCs w:val="24"/>
          <w:rtl/>
        </w:rPr>
        <w:t xml:space="preserve">המושבע </w:t>
      </w:r>
      <w:r w:rsidRPr="00AC5276">
        <w:rPr>
          <w:rFonts w:cs="Arial"/>
          <w:b/>
          <w:bCs/>
          <w:sz w:val="24"/>
          <w:szCs w:val="24"/>
          <w:rtl/>
        </w:rPr>
        <w:t>מפי אחרים</w:t>
      </w:r>
      <w:r w:rsidRPr="00E778C7">
        <w:rPr>
          <w:rFonts w:cs="Arial"/>
          <w:sz w:val="24"/>
          <w:szCs w:val="24"/>
          <w:rtl/>
        </w:rPr>
        <w:t xml:space="preserve"> </w:t>
      </w:r>
      <w:r w:rsidRPr="00807019">
        <w:rPr>
          <w:rFonts w:cs="Arial"/>
          <w:sz w:val="24"/>
          <w:szCs w:val="24"/>
          <w:rtl/>
        </w:rPr>
        <w:t xml:space="preserve">כנשבע </w:t>
      </w:r>
      <w:r w:rsidRPr="00AC5276">
        <w:rPr>
          <w:rFonts w:cs="Arial"/>
          <w:b/>
          <w:bCs/>
          <w:sz w:val="24"/>
          <w:szCs w:val="24"/>
          <w:rtl/>
        </w:rPr>
        <w:t>מפי עצמו</w:t>
      </w:r>
      <w:r w:rsidRPr="00E778C7">
        <w:rPr>
          <w:rFonts w:cs="Arial"/>
          <w:sz w:val="24"/>
          <w:szCs w:val="24"/>
          <w:rtl/>
        </w:rPr>
        <w:t xml:space="preserve">.  </w:t>
      </w:r>
      <w:r w:rsidRPr="00807019">
        <w:rPr>
          <w:rFonts w:cs="Arial"/>
          <w:sz w:val="24"/>
          <w:szCs w:val="24"/>
          <w:rtl/>
        </w:rPr>
        <w:t xml:space="preserve">א"ר </w:t>
      </w:r>
      <w:r w:rsidRPr="00AC5276">
        <w:rPr>
          <w:rFonts w:cs="Arial" w:hint="cs"/>
          <w:b/>
          <w:bCs/>
          <w:sz w:val="24"/>
          <w:szCs w:val="24"/>
          <w:rtl/>
        </w:rPr>
        <w:t>א</w:t>
      </w:r>
      <w:r w:rsidRPr="00AC5276">
        <w:rPr>
          <w:rFonts w:cs="Arial"/>
          <w:b/>
          <w:bCs/>
          <w:sz w:val="24"/>
          <w:szCs w:val="24"/>
          <w:rtl/>
        </w:rPr>
        <w:t>לעזר</w:t>
      </w:r>
      <w:r w:rsidRPr="00AC5276">
        <w:rPr>
          <w:rFonts w:cs="Arial" w:hint="cs"/>
          <w:b/>
          <w:bCs/>
          <w:sz w:val="24"/>
          <w:szCs w:val="24"/>
          <w:rtl/>
        </w:rPr>
        <w:t>.</w:t>
      </w:r>
      <w:r w:rsidRPr="00807019">
        <w:rPr>
          <w:rFonts w:cs="Arial"/>
          <w:sz w:val="24"/>
          <w:szCs w:val="24"/>
          <w:rtl/>
        </w:rPr>
        <w:t xml:space="preserve"> לית </w:t>
      </w:r>
      <w:r w:rsidRPr="00AC5276">
        <w:rPr>
          <w:rFonts w:cs="Arial" w:hint="cs"/>
          <w:b/>
          <w:bCs/>
          <w:sz w:val="24"/>
          <w:szCs w:val="24"/>
          <w:rtl/>
        </w:rPr>
        <w:t xml:space="preserve">הדין </w:t>
      </w:r>
      <w:r w:rsidRPr="00AC5276">
        <w:rPr>
          <w:rFonts w:cs="Arial"/>
          <w:b/>
          <w:bCs/>
          <w:sz w:val="24"/>
          <w:szCs w:val="24"/>
          <w:rtl/>
        </w:rPr>
        <w:t>כן</w:t>
      </w:r>
      <w:r w:rsidRPr="00AC5276">
        <w:rPr>
          <w:rFonts w:cs="Arial" w:hint="cs"/>
          <w:b/>
          <w:bCs/>
          <w:sz w:val="24"/>
          <w:szCs w:val="24"/>
          <w:rtl/>
        </w:rPr>
        <w:t>. שהבריתא נאמרה קדם שלמדנו בגזרה שוה. אבל אחר שלמדנו בגז"ש</w:t>
      </w:r>
      <w:r w:rsidRPr="00807019">
        <w:rPr>
          <w:rFonts w:cs="Arial" w:hint="cs"/>
          <w:sz w:val="24"/>
          <w:szCs w:val="24"/>
          <w:rtl/>
        </w:rPr>
        <w:t xml:space="preserve"> </w:t>
      </w:r>
      <w:r w:rsidRPr="00807019">
        <w:rPr>
          <w:rFonts w:cs="Arial"/>
          <w:sz w:val="24"/>
          <w:szCs w:val="24"/>
          <w:rtl/>
        </w:rPr>
        <w:t>אף בשבועת הפיקדון</w:t>
      </w:r>
      <w:r w:rsidRPr="00E778C7">
        <w:rPr>
          <w:rFonts w:cs="Arial" w:hint="cs"/>
          <w:sz w:val="24"/>
          <w:szCs w:val="24"/>
          <w:rtl/>
        </w:rPr>
        <w:t>,</w:t>
      </w:r>
      <w:r w:rsidRPr="00807019">
        <w:rPr>
          <w:rFonts w:cs="Arial"/>
          <w:sz w:val="24"/>
          <w:szCs w:val="24"/>
          <w:rtl/>
        </w:rPr>
        <w:t xml:space="preserve"> נעשה המושבע</w:t>
      </w:r>
      <w:r w:rsidRPr="00807019">
        <w:rPr>
          <w:rFonts w:cs="Arial" w:hint="cs"/>
          <w:sz w:val="24"/>
          <w:szCs w:val="24"/>
          <w:rtl/>
        </w:rPr>
        <w:t xml:space="preserve"> </w:t>
      </w:r>
      <w:r w:rsidRPr="00AC5276">
        <w:rPr>
          <w:rFonts w:cs="Arial" w:hint="cs"/>
          <w:b/>
          <w:bCs/>
          <w:sz w:val="24"/>
          <w:szCs w:val="24"/>
          <w:rtl/>
        </w:rPr>
        <w:t xml:space="preserve">מפי אחרים </w:t>
      </w:r>
      <w:r w:rsidRPr="00AC5276">
        <w:rPr>
          <w:rFonts w:cs="Arial"/>
          <w:b/>
          <w:bCs/>
          <w:sz w:val="24"/>
          <w:szCs w:val="24"/>
          <w:rtl/>
        </w:rPr>
        <w:t xml:space="preserve"> כנשבע</w:t>
      </w:r>
      <w:r w:rsidRPr="00AC5276">
        <w:rPr>
          <w:rFonts w:cs="Arial" w:hint="cs"/>
          <w:b/>
          <w:bCs/>
          <w:sz w:val="24"/>
          <w:szCs w:val="24"/>
          <w:rtl/>
        </w:rPr>
        <w:t xml:space="preserve"> מפי עצמו</w:t>
      </w:r>
      <w:r w:rsidRPr="00AC5276">
        <w:rPr>
          <w:rFonts w:cs="Arial"/>
          <w:b/>
          <w:bCs/>
          <w:sz w:val="24"/>
          <w:szCs w:val="24"/>
          <w:rtl/>
        </w:rPr>
        <w:t>.</w:t>
      </w:r>
      <w:r w:rsidRPr="00AC5276">
        <w:rPr>
          <w:rFonts w:cs="Arial" w:hint="cs"/>
          <w:b/>
          <w:bCs/>
          <w:sz w:val="24"/>
          <w:szCs w:val="24"/>
          <w:rtl/>
        </w:rPr>
        <w:t xml:space="preserve"> שכשם ששבועת העדות למדה משבועת הפיקדון בגז"ש דין נשבע מפי עצמו. כך שבועת העדות למדה משבועת הפיקדון דין מושבע מפי אחרים. תנן, </w:t>
      </w:r>
      <w:r w:rsidRPr="00AC5276">
        <w:rPr>
          <w:rFonts w:cs="Arial"/>
          <w:b/>
          <w:bCs/>
          <w:sz w:val="24"/>
          <w:szCs w:val="24"/>
          <w:rtl/>
        </w:rPr>
        <w:t>רבי אליעזר אומר</w:t>
      </w:r>
      <w:r w:rsidRPr="00AC5276">
        <w:rPr>
          <w:rFonts w:cs="Arial" w:hint="cs"/>
          <w:b/>
          <w:bCs/>
          <w:sz w:val="24"/>
          <w:szCs w:val="24"/>
          <w:rtl/>
        </w:rPr>
        <w:t>.</w:t>
      </w:r>
      <w:r w:rsidRPr="00AC5276">
        <w:rPr>
          <w:rFonts w:cs="Arial"/>
          <w:b/>
          <w:bCs/>
          <w:sz w:val="24"/>
          <w:szCs w:val="24"/>
          <w:rtl/>
        </w:rPr>
        <w:t xml:space="preserve"> עד שיאמר שבועה באחרונה</w:t>
      </w:r>
      <w:r w:rsidRPr="00AC5276">
        <w:rPr>
          <w:rFonts w:cs="Arial" w:hint="cs"/>
          <w:b/>
          <w:bCs/>
          <w:sz w:val="24"/>
          <w:szCs w:val="24"/>
          <w:rtl/>
        </w:rPr>
        <w:t>.</w:t>
      </w:r>
      <w:r w:rsidRPr="00AC5276">
        <w:rPr>
          <w:rFonts w:cs="Arial"/>
          <w:b/>
          <w:bCs/>
          <w:sz w:val="24"/>
          <w:szCs w:val="24"/>
          <w:rtl/>
        </w:rPr>
        <w:t xml:space="preserve">  א"ר יוחנן</w:t>
      </w:r>
      <w:r w:rsidRPr="00AC5276">
        <w:rPr>
          <w:rFonts w:cs="Arial" w:hint="cs"/>
          <w:b/>
          <w:bCs/>
          <w:sz w:val="24"/>
          <w:szCs w:val="24"/>
          <w:rtl/>
        </w:rPr>
        <w:t>.</w:t>
      </w:r>
      <w:r w:rsidRPr="00AC5276">
        <w:rPr>
          <w:rFonts w:cs="Arial"/>
          <w:b/>
          <w:bCs/>
          <w:sz w:val="24"/>
          <w:szCs w:val="24"/>
          <w:rtl/>
        </w:rPr>
        <w:t xml:space="preserve"> </w:t>
      </w:r>
      <w:r w:rsidRPr="00AC5276">
        <w:rPr>
          <w:rFonts w:cs="Arial" w:hint="cs"/>
          <w:b/>
          <w:bCs/>
          <w:sz w:val="24"/>
          <w:szCs w:val="24"/>
          <w:rtl/>
        </w:rPr>
        <w:t>ל</w:t>
      </w:r>
      <w:r w:rsidRPr="00AC5276">
        <w:rPr>
          <w:rFonts w:cs="Arial"/>
          <w:b/>
          <w:bCs/>
          <w:sz w:val="24"/>
          <w:szCs w:val="24"/>
          <w:rtl/>
        </w:rPr>
        <w:t xml:space="preserve">דברי רבי </w:t>
      </w:r>
      <w:r w:rsidRPr="00AC5276">
        <w:rPr>
          <w:rFonts w:cs="Arial" w:hint="cs"/>
          <w:b/>
          <w:bCs/>
          <w:sz w:val="24"/>
          <w:szCs w:val="24"/>
          <w:rtl/>
        </w:rPr>
        <w:t>א</w:t>
      </w:r>
      <w:r w:rsidRPr="00AC5276">
        <w:rPr>
          <w:rFonts w:cs="Arial"/>
          <w:b/>
          <w:bCs/>
          <w:sz w:val="24"/>
          <w:szCs w:val="24"/>
          <w:rtl/>
        </w:rPr>
        <w:t>לעזר</w:t>
      </w:r>
      <w:r w:rsidRPr="00E778C7">
        <w:rPr>
          <w:rFonts w:cs="Arial" w:hint="cs"/>
          <w:sz w:val="24"/>
          <w:szCs w:val="24"/>
          <w:rtl/>
        </w:rPr>
        <w:t>,</w:t>
      </w:r>
      <w:r w:rsidRPr="00807019">
        <w:rPr>
          <w:rFonts w:cs="Arial"/>
          <w:sz w:val="24"/>
          <w:szCs w:val="24"/>
          <w:rtl/>
        </w:rPr>
        <w:t xml:space="preserve"> והוא שהזכיר שבועה תחילה וסוף.</w:t>
      </w:r>
      <w:r w:rsidRPr="00807019">
        <w:rPr>
          <w:rFonts w:cs="Arial" w:hint="cs"/>
          <w:sz w:val="16"/>
          <w:szCs w:val="16"/>
          <w:rtl/>
        </w:rPr>
        <w:t xml:space="preserve"> </w:t>
      </w:r>
      <w:r>
        <w:rPr>
          <w:rFonts w:cs="Arial" w:hint="cs"/>
          <w:sz w:val="16"/>
          <w:szCs w:val="16"/>
          <w:rtl/>
        </w:rPr>
        <w:t xml:space="preserve">שיאמר </w:t>
      </w:r>
      <w:r w:rsidRPr="00D87A6F">
        <w:rPr>
          <w:rFonts w:cs="Arial"/>
          <w:sz w:val="16"/>
          <w:szCs w:val="16"/>
          <w:rtl/>
        </w:rPr>
        <w:t>שבועה שאין לך בידי</w:t>
      </w:r>
      <w:r w:rsidRPr="00D87A6F">
        <w:rPr>
          <w:rFonts w:cs="Arial" w:hint="cs"/>
          <w:sz w:val="16"/>
          <w:szCs w:val="16"/>
          <w:rtl/>
        </w:rPr>
        <w:t>,</w:t>
      </w:r>
      <w:r w:rsidRPr="00D87A6F">
        <w:rPr>
          <w:rFonts w:cs="Arial"/>
          <w:sz w:val="16"/>
          <w:szCs w:val="16"/>
          <w:rtl/>
        </w:rPr>
        <w:t xml:space="preserve"> לא לך</w:t>
      </w:r>
      <w:r w:rsidRPr="00D87A6F">
        <w:rPr>
          <w:rFonts w:cs="Arial" w:hint="cs"/>
          <w:sz w:val="16"/>
          <w:szCs w:val="16"/>
          <w:rtl/>
        </w:rPr>
        <w:t>,</w:t>
      </w:r>
      <w:r w:rsidRPr="00D87A6F">
        <w:rPr>
          <w:rFonts w:cs="Arial"/>
          <w:sz w:val="16"/>
          <w:szCs w:val="16"/>
          <w:rtl/>
        </w:rPr>
        <w:t xml:space="preserve"> ולא לך</w:t>
      </w:r>
      <w:r w:rsidRPr="00D87A6F">
        <w:rPr>
          <w:rFonts w:cs="Arial" w:hint="cs"/>
          <w:sz w:val="16"/>
          <w:szCs w:val="16"/>
          <w:rtl/>
        </w:rPr>
        <w:t>,</w:t>
      </w:r>
      <w:r w:rsidRPr="00D87A6F">
        <w:rPr>
          <w:rFonts w:cs="Arial"/>
          <w:sz w:val="16"/>
          <w:szCs w:val="16"/>
          <w:rtl/>
        </w:rPr>
        <w:t xml:space="preserve"> ולא לך</w:t>
      </w:r>
      <w:r w:rsidRPr="00D87A6F">
        <w:rPr>
          <w:rFonts w:cs="Arial" w:hint="cs"/>
          <w:sz w:val="16"/>
          <w:szCs w:val="16"/>
          <w:rtl/>
        </w:rPr>
        <w:t>, שבועה</w:t>
      </w:r>
      <w:r w:rsidRPr="00E778C7">
        <w:rPr>
          <w:rFonts w:cs="Arial" w:hint="cs"/>
          <w:sz w:val="24"/>
          <w:szCs w:val="24"/>
          <w:rtl/>
        </w:rPr>
        <w:t>.</w:t>
      </w:r>
      <w:r>
        <w:rPr>
          <w:rFonts w:cs="Arial" w:hint="cs"/>
          <w:sz w:val="24"/>
          <w:szCs w:val="24"/>
          <w:rtl/>
        </w:rPr>
        <w:t xml:space="preserve"> </w:t>
      </w:r>
      <w:r w:rsidRPr="00AC5276">
        <w:rPr>
          <w:rFonts w:cs="Arial" w:hint="cs"/>
          <w:b/>
          <w:bCs/>
          <w:sz w:val="24"/>
          <w:szCs w:val="24"/>
          <w:rtl/>
        </w:rPr>
        <w:t>ל</w:t>
      </w:r>
      <w:r w:rsidRPr="00AC5276">
        <w:rPr>
          <w:rFonts w:cs="Arial"/>
          <w:b/>
          <w:bCs/>
          <w:sz w:val="24"/>
          <w:szCs w:val="24"/>
          <w:rtl/>
        </w:rPr>
        <w:t>דברי</w:t>
      </w:r>
      <w:r w:rsidRPr="006A7B3A">
        <w:rPr>
          <w:rFonts w:cs="Arial"/>
          <w:sz w:val="24"/>
          <w:szCs w:val="24"/>
          <w:rtl/>
        </w:rPr>
        <w:t xml:space="preserve"> </w:t>
      </w:r>
      <w:r w:rsidRPr="00807019">
        <w:rPr>
          <w:rFonts w:cs="Arial"/>
          <w:sz w:val="24"/>
          <w:szCs w:val="24"/>
          <w:rtl/>
        </w:rPr>
        <w:t xml:space="preserve">חכמים </w:t>
      </w:r>
      <w:r w:rsidRPr="00AC5276">
        <w:rPr>
          <w:rFonts w:cs="Arial" w:hint="cs"/>
          <w:b/>
          <w:bCs/>
          <w:sz w:val="24"/>
          <w:szCs w:val="24"/>
          <w:rtl/>
        </w:rPr>
        <w:t>בן אם</w:t>
      </w:r>
      <w:r>
        <w:rPr>
          <w:rFonts w:cs="Arial" w:hint="cs"/>
          <w:sz w:val="24"/>
          <w:szCs w:val="24"/>
          <w:rtl/>
        </w:rPr>
        <w:t xml:space="preserve"> </w:t>
      </w:r>
      <w:r w:rsidRPr="00807019">
        <w:rPr>
          <w:rFonts w:cs="Arial"/>
          <w:sz w:val="24"/>
          <w:szCs w:val="24"/>
          <w:rtl/>
        </w:rPr>
        <w:t>הזכיר שבועה תחילה ולא הזכיר בסוף</w:t>
      </w:r>
      <w:r>
        <w:rPr>
          <w:rFonts w:cs="Arial" w:hint="cs"/>
          <w:sz w:val="24"/>
          <w:szCs w:val="24"/>
          <w:rtl/>
        </w:rPr>
        <w:t>,</w:t>
      </w:r>
      <w:r w:rsidRPr="00807019">
        <w:rPr>
          <w:rFonts w:cs="Arial"/>
          <w:sz w:val="24"/>
          <w:szCs w:val="24"/>
          <w:rtl/>
        </w:rPr>
        <w:t xml:space="preserve"> או הזכיר בסוף ולא הזכיר תחילה. </w:t>
      </w:r>
      <w:r w:rsidRPr="00AC5276">
        <w:rPr>
          <w:rFonts w:cs="Arial"/>
          <w:b/>
          <w:bCs/>
          <w:sz w:val="24"/>
          <w:szCs w:val="24"/>
          <w:rtl/>
        </w:rPr>
        <w:t xml:space="preserve">הזכיר שבועה </w:t>
      </w:r>
      <w:r w:rsidRPr="00AC5276">
        <w:rPr>
          <w:rFonts w:cs="Arial" w:hint="cs"/>
          <w:b/>
          <w:bCs/>
          <w:sz w:val="24"/>
          <w:szCs w:val="24"/>
          <w:rtl/>
        </w:rPr>
        <w:t>ב</w:t>
      </w:r>
      <w:r w:rsidRPr="00AC5276">
        <w:rPr>
          <w:rFonts w:cs="Arial"/>
          <w:b/>
          <w:bCs/>
          <w:sz w:val="24"/>
          <w:szCs w:val="24"/>
          <w:rtl/>
        </w:rPr>
        <w:t>תחילה ולא הזכיר בסוף</w:t>
      </w:r>
      <w:r w:rsidRPr="00AC5276">
        <w:rPr>
          <w:rFonts w:cs="Arial" w:hint="cs"/>
          <w:b/>
          <w:bCs/>
          <w:sz w:val="24"/>
          <w:szCs w:val="24"/>
          <w:rtl/>
        </w:rPr>
        <w:t>,</w:t>
      </w:r>
      <w:r w:rsidRPr="00AC5276">
        <w:rPr>
          <w:rFonts w:cs="Arial"/>
          <w:b/>
          <w:bCs/>
          <w:sz w:val="24"/>
          <w:szCs w:val="24"/>
          <w:rtl/>
        </w:rPr>
        <w:t xml:space="preserve"> או הזכיר בסוף ולא הזכיר </w:t>
      </w:r>
      <w:r w:rsidRPr="00AC5276">
        <w:rPr>
          <w:rFonts w:cs="Arial" w:hint="cs"/>
          <w:b/>
          <w:bCs/>
          <w:sz w:val="24"/>
          <w:szCs w:val="24"/>
          <w:rtl/>
        </w:rPr>
        <w:t>ב</w:t>
      </w:r>
      <w:r w:rsidRPr="00AC5276">
        <w:rPr>
          <w:rFonts w:cs="Arial"/>
          <w:b/>
          <w:bCs/>
          <w:sz w:val="24"/>
          <w:szCs w:val="24"/>
          <w:rtl/>
        </w:rPr>
        <w:t>תחילה</w:t>
      </w:r>
      <w:r w:rsidRPr="006A7B3A">
        <w:rPr>
          <w:rFonts w:cs="Arial"/>
          <w:sz w:val="24"/>
          <w:szCs w:val="24"/>
          <w:rtl/>
        </w:rPr>
        <w:t>.</w:t>
      </w:r>
      <w:r w:rsidRPr="00E778C7">
        <w:rPr>
          <w:rFonts w:cs="Arial"/>
          <w:sz w:val="24"/>
          <w:szCs w:val="24"/>
          <w:rtl/>
        </w:rPr>
        <w:t xml:space="preserve"> </w:t>
      </w:r>
      <w:r w:rsidRPr="00807019">
        <w:rPr>
          <w:rFonts w:cs="Arial"/>
          <w:sz w:val="24"/>
          <w:szCs w:val="24"/>
          <w:rtl/>
        </w:rPr>
        <w:t>על דעתין דרבנן</w:t>
      </w:r>
      <w:r w:rsidRPr="00E778C7">
        <w:rPr>
          <w:rFonts w:cs="Arial" w:hint="cs"/>
          <w:sz w:val="24"/>
          <w:szCs w:val="24"/>
          <w:rtl/>
        </w:rPr>
        <w:t>,</w:t>
      </w:r>
      <w:r w:rsidRPr="00807019">
        <w:rPr>
          <w:rFonts w:cs="Arial"/>
          <w:sz w:val="24"/>
          <w:szCs w:val="24"/>
          <w:rtl/>
        </w:rPr>
        <w:t xml:space="preserve"> מביא קרבן על כל אחת ואחת</w:t>
      </w:r>
      <w:r w:rsidRPr="00E778C7">
        <w:rPr>
          <w:rFonts w:cs="Arial" w:hint="cs"/>
          <w:sz w:val="24"/>
          <w:szCs w:val="24"/>
          <w:rtl/>
        </w:rPr>
        <w:t>.</w:t>
      </w:r>
      <w:r w:rsidRPr="00807019">
        <w:rPr>
          <w:rFonts w:cs="Arial"/>
          <w:sz w:val="24"/>
          <w:szCs w:val="24"/>
          <w:rtl/>
        </w:rPr>
        <w:t xml:space="preserve"> על דעתיה דרבי </w:t>
      </w:r>
      <w:r w:rsidRPr="00AC5276">
        <w:rPr>
          <w:rFonts w:cs="Arial" w:hint="cs"/>
          <w:b/>
          <w:bCs/>
          <w:sz w:val="24"/>
          <w:szCs w:val="24"/>
          <w:rtl/>
        </w:rPr>
        <w:t>א</w:t>
      </w:r>
      <w:r w:rsidRPr="00AC5276">
        <w:rPr>
          <w:rFonts w:cs="Arial"/>
          <w:b/>
          <w:bCs/>
          <w:sz w:val="24"/>
          <w:szCs w:val="24"/>
          <w:rtl/>
        </w:rPr>
        <w:t>לעזר</w:t>
      </w:r>
      <w:r w:rsidRPr="00AC5276">
        <w:rPr>
          <w:rFonts w:cs="Arial" w:hint="cs"/>
          <w:b/>
          <w:bCs/>
          <w:sz w:val="24"/>
          <w:szCs w:val="24"/>
          <w:rtl/>
        </w:rPr>
        <w:t>,</w:t>
      </w:r>
      <w:r w:rsidRPr="00807019">
        <w:rPr>
          <w:rFonts w:cs="Arial"/>
          <w:sz w:val="24"/>
          <w:szCs w:val="24"/>
          <w:rtl/>
        </w:rPr>
        <w:t xml:space="preserve"> מביא קרבן אחד.</w:t>
      </w:r>
      <w:r w:rsidRPr="00807019">
        <w:rPr>
          <w:rFonts w:cs="Arial" w:hint="cs"/>
          <w:sz w:val="24"/>
          <w:szCs w:val="24"/>
          <w:rtl/>
        </w:rPr>
        <w:t xml:space="preserve"> </w:t>
      </w:r>
      <w:r w:rsidRPr="00AC5276">
        <w:rPr>
          <w:rFonts w:cs="Arial" w:hint="cs"/>
          <w:b/>
          <w:bCs/>
          <w:sz w:val="24"/>
          <w:szCs w:val="24"/>
          <w:rtl/>
        </w:rPr>
        <w:t>שאן השבועה אלא על הסמוך לה</w:t>
      </w:r>
      <w:r w:rsidRPr="00E778C7">
        <w:rPr>
          <w:rFonts w:cs="Arial" w:hint="cs"/>
          <w:sz w:val="24"/>
          <w:szCs w:val="24"/>
          <w:rtl/>
        </w:rPr>
        <w:t>.</w:t>
      </w:r>
      <w:r w:rsidRPr="00E778C7">
        <w:rPr>
          <w:rFonts w:cs="Arial"/>
          <w:sz w:val="24"/>
          <w:szCs w:val="24"/>
          <w:rtl/>
        </w:rPr>
        <w:t xml:space="preserve"> </w:t>
      </w:r>
      <w:r w:rsidRPr="00807019">
        <w:rPr>
          <w:rFonts w:cs="Arial"/>
          <w:sz w:val="24"/>
          <w:szCs w:val="24"/>
          <w:rtl/>
        </w:rPr>
        <w:t>הזכיר שבועה תחילה וסוף</w:t>
      </w:r>
      <w:r w:rsidRPr="00E778C7">
        <w:rPr>
          <w:rFonts w:cs="Arial" w:hint="cs"/>
          <w:sz w:val="24"/>
          <w:szCs w:val="24"/>
          <w:rtl/>
        </w:rPr>
        <w:t>.</w:t>
      </w:r>
      <w:r w:rsidRPr="00807019">
        <w:rPr>
          <w:rFonts w:cs="Arial"/>
          <w:sz w:val="24"/>
          <w:szCs w:val="24"/>
          <w:rtl/>
        </w:rPr>
        <w:t xml:space="preserve"> על </w:t>
      </w:r>
      <w:r w:rsidRPr="00AC5276">
        <w:rPr>
          <w:rFonts w:cs="Arial"/>
          <w:b/>
          <w:bCs/>
          <w:sz w:val="24"/>
          <w:szCs w:val="24"/>
          <w:rtl/>
        </w:rPr>
        <w:t>דעתי</w:t>
      </w:r>
      <w:r w:rsidRPr="00AC5276">
        <w:rPr>
          <w:rFonts w:cs="Arial" w:hint="cs"/>
          <w:b/>
          <w:bCs/>
          <w:sz w:val="24"/>
          <w:szCs w:val="24"/>
          <w:rtl/>
        </w:rPr>
        <w:t>ה</w:t>
      </w:r>
      <w:r w:rsidRPr="00807019">
        <w:rPr>
          <w:rFonts w:cs="Arial"/>
          <w:sz w:val="24"/>
          <w:szCs w:val="24"/>
          <w:rtl/>
        </w:rPr>
        <w:t xml:space="preserve"> דרבנן</w:t>
      </w:r>
      <w:r w:rsidRPr="00E778C7">
        <w:rPr>
          <w:rFonts w:cs="Arial" w:hint="cs"/>
          <w:sz w:val="24"/>
          <w:szCs w:val="24"/>
          <w:rtl/>
        </w:rPr>
        <w:t>,</w:t>
      </w:r>
      <w:r w:rsidRPr="00807019">
        <w:rPr>
          <w:rFonts w:cs="Arial"/>
          <w:sz w:val="24"/>
          <w:szCs w:val="24"/>
          <w:rtl/>
        </w:rPr>
        <w:t xml:space="preserve"> מביא שני קרבנות על כל אחד ואחד</w:t>
      </w:r>
      <w:r w:rsidRPr="00E778C7">
        <w:rPr>
          <w:rFonts w:cs="Arial" w:hint="cs"/>
          <w:sz w:val="24"/>
          <w:szCs w:val="24"/>
          <w:rtl/>
        </w:rPr>
        <w:t>.</w:t>
      </w:r>
      <w:r w:rsidRPr="00807019">
        <w:rPr>
          <w:rFonts w:cs="Arial"/>
          <w:sz w:val="24"/>
          <w:szCs w:val="24"/>
          <w:rtl/>
        </w:rPr>
        <w:t xml:space="preserve"> על דעתיה דרבי </w:t>
      </w:r>
      <w:r w:rsidRPr="00AC5276">
        <w:rPr>
          <w:rFonts w:cs="Arial" w:hint="cs"/>
          <w:b/>
          <w:bCs/>
          <w:sz w:val="24"/>
          <w:szCs w:val="24"/>
          <w:rtl/>
        </w:rPr>
        <w:t>א</w:t>
      </w:r>
      <w:r w:rsidRPr="00AC5276">
        <w:rPr>
          <w:rFonts w:cs="Arial"/>
          <w:b/>
          <w:bCs/>
          <w:sz w:val="24"/>
          <w:szCs w:val="24"/>
          <w:rtl/>
        </w:rPr>
        <w:t>לעזר</w:t>
      </w:r>
      <w:r w:rsidRPr="00E778C7">
        <w:rPr>
          <w:rFonts w:cs="Arial" w:hint="cs"/>
          <w:sz w:val="24"/>
          <w:szCs w:val="24"/>
          <w:rtl/>
        </w:rPr>
        <w:t>,</w:t>
      </w:r>
      <w:r w:rsidRPr="00807019">
        <w:rPr>
          <w:rFonts w:cs="Arial"/>
          <w:sz w:val="24"/>
          <w:szCs w:val="24"/>
          <w:rtl/>
        </w:rPr>
        <w:t xml:space="preserve"> מביא קרבן אחד על </w:t>
      </w:r>
      <w:r w:rsidRPr="00AC5276">
        <w:rPr>
          <w:rFonts w:cs="Arial"/>
          <w:b/>
          <w:bCs/>
          <w:sz w:val="24"/>
          <w:szCs w:val="24"/>
          <w:rtl/>
        </w:rPr>
        <w:t>כל</w:t>
      </w:r>
      <w:r w:rsidRPr="00AC5276">
        <w:rPr>
          <w:rFonts w:cs="Arial" w:hint="cs"/>
          <w:b/>
          <w:bCs/>
          <w:sz w:val="24"/>
          <w:szCs w:val="24"/>
          <w:rtl/>
        </w:rPr>
        <w:t xml:space="preserve"> אחד ואחד</w:t>
      </w:r>
      <w:r w:rsidRPr="00AC5276">
        <w:rPr>
          <w:rFonts w:cs="Arial"/>
          <w:b/>
          <w:bCs/>
          <w:sz w:val="24"/>
          <w:szCs w:val="24"/>
          <w:rtl/>
        </w:rPr>
        <w:t>.</w:t>
      </w:r>
      <w:r w:rsidRPr="00AC5276">
        <w:rPr>
          <w:rFonts w:cs="Arial" w:hint="cs"/>
          <w:b/>
          <w:bCs/>
          <w:sz w:val="24"/>
          <w:szCs w:val="24"/>
          <w:rtl/>
        </w:rPr>
        <w:t xml:space="preserve"> על דעת ר"א</w:t>
      </w:r>
      <w:r>
        <w:rPr>
          <w:rFonts w:cs="Arial" w:hint="cs"/>
          <w:sz w:val="24"/>
          <w:szCs w:val="24"/>
          <w:rtl/>
        </w:rPr>
        <w:t>,</w:t>
      </w:r>
      <w:r w:rsidRPr="00807019">
        <w:rPr>
          <w:rFonts w:cs="Arial" w:hint="cs"/>
          <w:sz w:val="24"/>
          <w:szCs w:val="24"/>
          <w:rtl/>
        </w:rPr>
        <w:t xml:space="preserve"> </w:t>
      </w:r>
      <w:r w:rsidRPr="00807019">
        <w:rPr>
          <w:rFonts w:cs="Arial"/>
          <w:sz w:val="24"/>
          <w:szCs w:val="24"/>
          <w:rtl/>
        </w:rPr>
        <w:t>הזכיר שבועה בתחילה ולא הזכיר בסוף</w:t>
      </w:r>
      <w:r w:rsidRPr="00E778C7">
        <w:rPr>
          <w:rFonts w:cs="Arial" w:hint="cs"/>
          <w:sz w:val="24"/>
          <w:szCs w:val="24"/>
          <w:rtl/>
        </w:rPr>
        <w:t>.</w:t>
      </w:r>
      <w:r w:rsidRPr="00E778C7">
        <w:rPr>
          <w:rFonts w:cs="Arial"/>
          <w:sz w:val="24"/>
          <w:szCs w:val="24"/>
          <w:rtl/>
        </w:rPr>
        <w:t xml:space="preserve"> מה</w:t>
      </w:r>
      <w:r w:rsidRPr="00E778C7">
        <w:rPr>
          <w:rFonts w:cs="Arial" w:hint="cs"/>
          <w:sz w:val="24"/>
          <w:szCs w:val="24"/>
          <w:rtl/>
        </w:rPr>
        <w:t>ו</w:t>
      </w:r>
      <w:r w:rsidRPr="00807019">
        <w:rPr>
          <w:rFonts w:cs="Arial"/>
          <w:sz w:val="24"/>
          <w:szCs w:val="24"/>
          <w:rtl/>
        </w:rPr>
        <w:t xml:space="preserve"> שתחול שבועה על האמצעיים</w:t>
      </w:r>
      <w:r w:rsidRPr="00E778C7">
        <w:rPr>
          <w:rFonts w:cs="Arial" w:hint="cs"/>
          <w:sz w:val="24"/>
          <w:szCs w:val="24"/>
          <w:rtl/>
        </w:rPr>
        <w:t xml:space="preserve">? </w:t>
      </w:r>
      <w:r w:rsidRPr="00AC5276">
        <w:rPr>
          <w:rFonts w:cs="Arial" w:hint="cs"/>
          <w:b/>
          <w:bCs/>
          <w:sz w:val="24"/>
          <w:szCs w:val="24"/>
          <w:rtl/>
        </w:rPr>
        <w:t xml:space="preserve">האם חלה רק על הצמוד לה, או שחלה על כולם אלא שחייב רק אחד. נ"מ, </w:t>
      </w:r>
      <w:r w:rsidRPr="00AC5276">
        <w:rPr>
          <w:rFonts w:cs="Arial"/>
          <w:b/>
          <w:bCs/>
          <w:sz w:val="24"/>
          <w:szCs w:val="24"/>
          <w:rtl/>
        </w:rPr>
        <w:t>כשהשבועה על הראשון היא אמת שאינו חייב לו</w:t>
      </w:r>
      <w:r w:rsidRPr="00AC5276">
        <w:rPr>
          <w:rFonts w:cs="Arial" w:hint="cs"/>
          <w:b/>
          <w:bCs/>
          <w:sz w:val="24"/>
          <w:szCs w:val="24"/>
          <w:rtl/>
        </w:rPr>
        <w:t>.</w:t>
      </w:r>
      <w:r w:rsidRPr="00AC5276">
        <w:rPr>
          <w:rFonts w:cs="Arial"/>
          <w:b/>
          <w:bCs/>
          <w:sz w:val="24"/>
          <w:szCs w:val="24"/>
          <w:rtl/>
        </w:rPr>
        <w:t xml:space="preserve"> מאי שתח</w:t>
      </w:r>
      <w:r w:rsidR="00300E4B">
        <w:rPr>
          <w:rFonts w:cs="Arial" w:hint="cs"/>
          <w:b/>
          <w:bCs/>
          <w:sz w:val="24"/>
          <w:szCs w:val="24"/>
          <w:rtl/>
        </w:rPr>
        <w:t>ו</w:t>
      </w:r>
      <w:r w:rsidRPr="00AC5276">
        <w:rPr>
          <w:rFonts w:cs="Arial"/>
          <w:b/>
          <w:bCs/>
          <w:sz w:val="24"/>
          <w:szCs w:val="24"/>
          <w:rtl/>
        </w:rPr>
        <w:t>ל על השני</w:t>
      </w:r>
      <w:r w:rsidRPr="00E778C7">
        <w:rPr>
          <w:rFonts w:cs="Arial" w:hint="cs"/>
          <w:sz w:val="24"/>
          <w:szCs w:val="24"/>
          <w:rtl/>
        </w:rPr>
        <w:t>?</w:t>
      </w:r>
      <w:r w:rsidRPr="00807019">
        <w:rPr>
          <w:rFonts w:cs="Arial"/>
          <w:sz w:val="24"/>
          <w:szCs w:val="24"/>
          <w:rtl/>
        </w:rPr>
        <w:t xml:space="preserve"> איתא חמי</w:t>
      </w:r>
      <w:r w:rsidRPr="00E778C7">
        <w:rPr>
          <w:rFonts w:cs="Arial" w:hint="cs"/>
          <w:sz w:val="24"/>
          <w:szCs w:val="24"/>
          <w:rtl/>
        </w:rPr>
        <w:t>.</w:t>
      </w:r>
      <w:r w:rsidRPr="00807019">
        <w:rPr>
          <w:rFonts w:cs="Arial"/>
          <w:sz w:val="24"/>
          <w:szCs w:val="24"/>
          <w:rtl/>
        </w:rPr>
        <w:t xml:space="preserve"> אילו הזכיר שבועה תחילה וסוף</w:t>
      </w:r>
      <w:r w:rsidRPr="00E778C7">
        <w:rPr>
          <w:rFonts w:cs="Arial" w:hint="cs"/>
          <w:sz w:val="24"/>
          <w:szCs w:val="24"/>
          <w:rtl/>
        </w:rPr>
        <w:t>,</w:t>
      </w:r>
      <w:r w:rsidRPr="00807019">
        <w:rPr>
          <w:rFonts w:cs="Arial"/>
          <w:sz w:val="24"/>
          <w:szCs w:val="24"/>
          <w:rtl/>
        </w:rPr>
        <w:t xml:space="preserve"> שמא הזכיר באמצעיים</w:t>
      </w:r>
      <w:r w:rsidRPr="00E778C7">
        <w:rPr>
          <w:rFonts w:cs="Arial" w:hint="cs"/>
          <w:sz w:val="24"/>
          <w:szCs w:val="24"/>
          <w:rtl/>
        </w:rPr>
        <w:t>?</w:t>
      </w:r>
      <w:r w:rsidRPr="00E778C7">
        <w:rPr>
          <w:rFonts w:cs="Arial"/>
          <w:sz w:val="24"/>
          <w:szCs w:val="24"/>
          <w:rtl/>
        </w:rPr>
        <w:t xml:space="preserve"> </w:t>
      </w:r>
      <w:r w:rsidRPr="00AC5276">
        <w:rPr>
          <w:rFonts w:cs="Arial"/>
          <w:b/>
          <w:bCs/>
          <w:sz w:val="24"/>
          <w:szCs w:val="24"/>
          <w:rtl/>
        </w:rPr>
        <w:t>ו</w:t>
      </w:r>
      <w:r w:rsidRPr="00AC5276">
        <w:rPr>
          <w:rFonts w:cs="Arial" w:hint="cs"/>
          <w:b/>
          <w:bCs/>
          <w:sz w:val="24"/>
          <w:szCs w:val="24"/>
          <w:rtl/>
        </w:rPr>
        <w:t>א</w:t>
      </w:r>
      <w:r w:rsidRPr="00AC5276">
        <w:rPr>
          <w:rFonts w:cs="Arial"/>
          <w:b/>
          <w:bCs/>
          <w:sz w:val="24"/>
          <w:szCs w:val="24"/>
          <w:rtl/>
        </w:rPr>
        <w:t>ת</w:t>
      </w:r>
      <w:r w:rsidRPr="00AC5276">
        <w:rPr>
          <w:rFonts w:cs="Arial" w:hint="cs"/>
          <w:b/>
          <w:bCs/>
          <w:sz w:val="24"/>
          <w:szCs w:val="24"/>
          <w:rtl/>
        </w:rPr>
        <w:t xml:space="preserve"> אמ</w:t>
      </w:r>
      <w:r w:rsidRPr="00AC5276">
        <w:rPr>
          <w:rFonts w:cs="Arial"/>
          <w:b/>
          <w:bCs/>
          <w:sz w:val="24"/>
          <w:szCs w:val="24"/>
          <w:rtl/>
        </w:rPr>
        <w:t>ר</w:t>
      </w:r>
      <w:r w:rsidRPr="00807019">
        <w:rPr>
          <w:rFonts w:cs="Arial"/>
          <w:sz w:val="24"/>
          <w:szCs w:val="24"/>
          <w:rtl/>
        </w:rPr>
        <w:t xml:space="preserve"> חלה</w:t>
      </w:r>
      <w:r w:rsidRPr="00E778C7">
        <w:rPr>
          <w:rFonts w:cs="Arial" w:hint="cs"/>
          <w:sz w:val="24"/>
          <w:szCs w:val="24"/>
          <w:rtl/>
        </w:rPr>
        <w:t>,</w:t>
      </w:r>
      <w:r w:rsidRPr="00E778C7">
        <w:rPr>
          <w:rFonts w:cs="Arial"/>
          <w:sz w:val="24"/>
          <w:szCs w:val="24"/>
          <w:rtl/>
        </w:rPr>
        <w:t xml:space="preserve"> </w:t>
      </w:r>
      <w:r w:rsidRPr="00AC5276">
        <w:rPr>
          <w:rFonts w:cs="Arial" w:hint="cs"/>
          <w:b/>
          <w:bCs/>
          <w:sz w:val="24"/>
          <w:szCs w:val="24"/>
          <w:rtl/>
        </w:rPr>
        <w:t xml:space="preserve">אף </w:t>
      </w:r>
      <w:r w:rsidRPr="00AC5276">
        <w:rPr>
          <w:rFonts w:cs="Arial"/>
          <w:b/>
          <w:bCs/>
          <w:sz w:val="24"/>
          <w:szCs w:val="24"/>
          <w:rtl/>
        </w:rPr>
        <w:t>כן</w:t>
      </w:r>
      <w:r w:rsidRPr="00807019">
        <w:rPr>
          <w:rFonts w:cs="Arial"/>
          <w:sz w:val="24"/>
          <w:szCs w:val="24"/>
          <w:rtl/>
        </w:rPr>
        <w:t xml:space="preserve"> חלה.</w:t>
      </w:r>
      <w:r w:rsidRPr="00807019">
        <w:rPr>
          <w:rFonts w:cs="Arial" w:hint="cs"/>
          <w:sz w:val="24"/>
          <w:szCs w:val="24"/>
          <w:rtl/>
        </w:rPr>
        <w:t xml:space="preserve"> </w:t>
      </w:r>
      <w:r w:rsidRPr="00807019">
        <w:rPr>
          <w:rFonts w:cs="Arial"/>
          <w:sz w:val="24"/>
          <w:szCs w:val="24"/>
          <w:rtl/>
        </w:rPr>
        <w:t>רבי יודן קפודקייא בעי</w:t>
      </w:r>
      <w:r w:rsidRPr="00E778C7">
        <w:rPr>
          <w:rFonts w:cs="Arial" w:hint="cs"/>
          <w:sz w:val="24"/>
          <w:szCs w:val="24"/>
          <w:rtl/>
        </w:rPr>
        <w:t>.</w:t>
      </w:r>
      <w:r w:rsidRPr="00807019">
        <w:rPr>
          <w:rFonts w:cs="Arial"/>
          <w:sz w:val="24"/>
          <w:szCs w:val="24"/>
          <w:rtl/>
        </w:rPr>
        <w:t xml:space="preserve"> שבועה חיטין ושעורין וכוסמין אין לך בידי</w:t>
      </w:r>
      <w:r w:rsidRPr="00E778C7">
        <w:rPr>
          <w:rFonts w:cs="Arial" w:hint="cs"/>
          <w:sz w:val="24"/>
          <w:szCs w:val="24"/>
          <w:rtl/>
        </w:rPr>
        <w:t>.</w:t>
      </w:r>
      <w:r w:rsidRPr="00807019">
        <w:rPr>
          <w:rFonts w:cs="Arial"/>
          <w:sz w:val="24"/>
          <w:szCs w:val="24"/>
          <w:rtl/>
        </w:rPr>
        <w:t xml:space="preserve"> מהו</w:t>
      </w:r>
      <w:r w:rsidRPr="00E778C7">
        <w:rPr>
          <w:rFonts w:cs="Arial" w:hint="cs"/>
          <w:sz w:val="24"/>
          <w:szCs w:val="24"/>
          <w:rtl/>
        </w:rPr>
        <w:t>?</w:t>
      </w:r>
      <w:r w:rsidRPr="00E778C7">
        <w:rPr>
          <w:rFonts w:cs="Arial"/>
          <w:sz w:val="24"/>
          <w:szCs w:val="24"/>
          <w:rtl/>
        </w:rPr>
        <w:t xml:space="preserve"> </w:t>
      </w:r>
      <w:r w:rsidRPr="00AC5276">
        <w:rPr>
          <w:rFonts w:cs="Arial" w:hint="cs"/>
          <w:b/>
          <w:bCs/>
          <w:sz w:val="24"/>
          <w:szCs w:val="24"/>
          <w:rtl/>
        </w:rPr>
        <w:t>כיוון שאמר בתחילה שבועה ולבסוף אין לך בידי</w:t>
      </w:r>
      <w:r w:rsidRPr="00807019">
        <w:rPr>
          <w:rFonts w:cs="Arial" w:hint="cs"/>
          <w:sz w:val="24"/>
          <w:szCs w:val="24"/>
          <w:rtl/>
        </w:rPr>
        <w:t xml:space="preserve"> </w:t>
      </w:r>
      <w:r w:rsidRPr="00807019">
        <w:rPr>
          <w:rFonts w:cs="Arial"/>
          <w:sz w:val="24"/>
          <w:szCs w:val="24"/>
          <w:rtl/>
        </w:rPr>
        <w:t>כמי שהזכיר שבועה תחילה וסוף</w:t>
      </w:r>
      <w:r w:rsidRPr="00E778C7">
        <w:rPr>
          <w:rFonts w:cs="Arial"/>
          <w:sz w:val="24"/>
          <w:szCs w:val="24"/>
          <w:rtl/>
        </w:rPr>
        <w:t xml:space="preserve"> </w:t>
      </w:r>
      <w:r w:rsidRPr="00AC5276">
        <w:rPr>
          <w:rFonts w:cs="Arial" w:hint="cs"/>
          <w:b/>
          <w:bCs/>
          <w:sz w:val="24"/>
          <w:szCs w:val="24"/>
          <w:rtl/>
        </w:rPr>
        <w:t>ולר"א חייב</w:t>
      </w:r>
      <w:r w:rsidRPr="00E778C7">
        <w:rPr>
          <w:rFonts w:cs="Arial" w:hint="cs"/>
          <w:sz w:val="24"/>
          <w:szCs w:val="24"/>
          <w:rtl/>
        </w:rPr>
        <w:t xml:space="preserve"> </w:t>
      </w:r>
      <w:r w:rsidRPr="00AC5276">
        <w:rPr>
          <w:rFonts w:cs="Arial" w:hint="cs"/>
          <w:b/>
          <w:bCs/>
          <w:sz w:val="24"/>
          <w:szCs w:val="24"/>
          <w:rtl/>
        </w:rPr>
        <w:t>אחת על כל אחת ולרבנן חייב שתיים על כל אחת ואחת? או</w:t>
      </w:r>
      <w:r w:rsidRPr="00807019">
        <w:rPr>
          <w:rFonts w:cs="Arial" w:hint="cs"/>
          <w:sz w:val="24"/>
          <w:szCs w:val="24"/>
          <w:rtl/>
        </w:rPr>
        <w:t xml:space="preserve"> </w:t>
      </w:r>
      <w:r w:rsidRPr="00807019">
        <w:rPr>
          <w:rFonts w:cs="Arial"/>
          <w:sz w:val="24"/>
          <w:szCs w:val="24"/>
          <w:rtl/>
        </w:rPr>
        <w:t>מאחר שעל ידי זה ועל ידי זה שבועה מתקיימת</w:t>
      </w:r>
      <w:r w:rsidRPr="00E778C7">
        <w:rPr>
          <w:rFonts w:cs="Arial" w:hint="cs"/>
          <w:sz w:val="24"/>
          <w:szCs w:val="24"/>
          <w:rtl/>
        </w:rPr>
        <w:t>,</w:t>
      </w:r>
      <w:r w:rsidRPr="00807019">
        <w:rPr>
          <w:rFonts w:cs="Arial"/>
          <w:sz w:val="24"/>
          <w:szCs w:val="24"/>
          <w:rtl/>
        </w:rPr>
        <w:t xml:space="preserve"> אינו חייב אלא </w:t>
      </w:r>
      <w:r w:rsidRPr="00AC5276">
        <w:rPr>
          <w:rFonts w:cs="Arial" w:hint="cs"/>
          <w:b/>
          <w:bCs/>
          <w:sz w:val="24"/>
          <w:szCs w:val="24"/>
          <w:rtl/>
        </w:rPr>
        <w:t>כשבועה</w:t>
      </w:r>
      <w:r w:rsidRPr="00E778C7">
        <w:rPr>
          <w:rFonts w:cs="Arial" w:hint="cs"/>
          <w:sz w:val="24"/>
          <w:szCs w:val="24"/>
          <w:rtl/>
        </w:rPr>
        <w:t xml:space="preserve"> </w:t>
      </w:r>
      <w:r w:rsidRPr="00807019">
        <w:rPr>
          <w:rFonts w:cs="Arial"/>
          <w:sz w:val="24"/>
          <w:szCs w:val="24"/>
          <w:rtl/>
        </w:rPr>
        <w:t>אחת</w:t>
      </w:r>
      <w:r w:rsidRPr="00E778C7">
        <w:rPr>
          <w:rFonts w:cs="Arial" w:hint="cs"/>
          <w:sz w:val="24"/>
          <w:szCs w:val="24"/>
          <w:rtl/>
        </w:rPr>
        <w:t xml:space="preserve"> </w:t>
      </w:r>
      <w:r w:rsidRPr="00AC5276">
        <w:rPr>
          <w:rFonts w:cs="Arial" w:hint="cs"/>
          <w:b/>
          <w:bCs/>
          <w:sz w:val="24"/>
          <w:szCs w:val="24"/>
          <w:rtl/>
        </w:rPr>
        <w:t>דלרבנן</w:t>
      </w:r>
      <w:r w:rsidRPr="00E778C7">
        <w:rPr>
          <w:rFonts w:cs="Arial" w:hint="cs"/>
          <w:sz w:val="24"/>
          <w:szCs w:val="24"/>
          <w:rtl/>
        </w:rPr>
        <w:t xml:space="preserve"> </w:t>
      </w:r>
      <w:r w:rsidRPr="00AC5276">
        <w:rPr>
          <w:rFonts w:cs="Arial" w:hint="cs"/>
          <w:b/>
          <w:bCs/>
          <w:sz w:val="24"/>
          <w:szCs w:val="24"/>
          <w:rtl/>
        </w:rPr>
        <w:t>חייב על כל אחת ואחת ולר"א אינו חייב אלא על הראשונה</w:t>
      </w:r>
      <w:r w:rsidRPr="00807019">
        <w:rPr>
          <w:rFonts w:cs="Arial"/>
          <w:sz w:val="24"/>
          <w:szCs w:val="24"/>
          <w:rtl/>
        </w:rPr>
        <w:t>. אין לך בידי חטין ושעורין וכוסמין שבועה [דף כה עמוד א] כמי שהזכיר שבועה תחילה וסוף</w:t>
      </w:r>
      <w:r w:rsidRPr="00E778C7">
        <w:rPr>
          <w:rFonts w:cs="Arial" w:hint="cs"/>
          <w:sz w:val="24"/>
          <w:szCs w:val="24"/>
          <w:rtl/>
        </w:rPr>
        <w:t>.</w:t>
      </w:r>
      <w:r w:rsidRPr="00E778C7">
        <w:rPr>
          <w:rFonts w:cs="Arial"/>
          <w:sz w:val="24"/>
          <w:szCs w:val="24"/>
          <w:rtl/>
        </w:rPr>
        <w:t xml:space="preserve"> </w:t>
      </w:r>
      <w:r w:rsidRPr="00AC5276">
        <w:rPr>
          <w:rFonts w:cs="Arial" w:hint="cs"/>
          <w:b/>
          <w:bCs/>
          <w:sz w:val="24"/>
          <w:szCs w:val="24"/>
          <w:rtl/>
        </w:rPr>
        <w:t>או</w:t>
      </w:r>
      <w:r w:rsidRPr="00807019">
        <w:rPr>
          <w:rFonts w:cs="Arial" w:hint="cs"/>
          <w:sz w:val="24"/>
          <w:szCs w:val="24"/>
          <w:rtl/>
        </w:rPr>
        <w:t xml:space="preserve"> </w:t>
      </w:r>
      <w:r w:rsidRPr="00807019">
        <w:rPr>
          <w:rFonts w:cs="Arial"/>
          <w:sz w:val="24"/>
          <w:szCs w:val="24"/>
          <w:rtl/>
        </w:rPr>
        <w:t>מאחר שעל ידי זה ועל ידי זה שבועה מתקיימת</w:t>
      </w:r>
      <w:r w:rsidRPr="00E778C7">
        <w:rPr>
          <w:rFonts w:cs="Arial" w:hint="cs"/>
          <w:sz w:val="24"/>
          <w:szCs w:val="24"/>
          <w:rtl/>
        </w:rPr>
        <w:t>,</w:t>
      </w:r>
      <w:r w:rsidRPr="00807019">
        <w:rPr>
          <w:rFonts w:cs="Arial"/>
          <w:sz w:val="24"/>
          <w:szCs w:val="24"/>
          <w:rtl/>
        </w:rPr>
        <w:t xml:space="preserve"> אינו חייב אלא אחת. </w:t>
      </w:r>
      <w:r w:rsidRPr="00AC5276">
        <w:rPr>
          <w:rFonts w:cs="Arial" w:hint="cs"/>
          <w:b/>
          <w:bCs/>
          <w:sz w:val="24"/>
          <w:szCs w:val="24"/>
          <w:rtl/>
        </w:rPr>
        <w:t>אף</w:t>
      </w:r>
      <w:r w:rsidRPr="00807019">
        <w:rPr>
          <w:rFonts w:cs="Arial"/>
          <w:sz w:val="24"/>
          <w:szCs w:val="24"/>
          <w:rtl/>
        </w:rPr>
        <w:t xml:space="preserve"> בשבועת ביטוי </w:t>
      </w:r>
      <w:r w:rsidRPr="00AC5276">
        <w:rPr>
          <w:rFonts w:cs="Arial" w:hint="cs"/>
          <w:b/>
          <w:bCs/>
          <w:sz w:val="24"/>
          <w:szCs w:val="24"/>
          <w:rtl/>
        </w:rPr>
        <w:t xml:space="preserve">חולקים </w:t>
      </w:r>
      <w:r w:rsidRPr="00AC5276">
        <w:rPr>
          <w:rFonts w:cs="Arial"/>
          <w:b/>
          <w:bCs/>
          <w:sz w:val="24"/>
          <w:szCs w:val="24"/>
          <w:rtl/>
        </w:rPr>
        <w:t>כ</w:t>
      </w:r>
      <w:r w:rsidRPr="00AC5276">
        <w:rPr>
          <w:rFonts w:cs="Arial" w:hint="cs"/>
          <w:b/>
          <w:bCs/>
          <w:sz w:val="24"/>
          <w:szCs w:val="24"/>
          <w:rtl/>
        </w:rPr>
        <w:t>ך? כגון אם אמר</w:t>
      </w:r>
      <w:r w:rsidRPr="00E778C7">
        <w:rPr>
          <w:rFonts w:cs="Arial"/>
          <w:sz w:val="24"/>
          <w:szCs w:val="24"/>
          <w:rtl/>
        </w:rPr>
        <w:t xml:space="preserve"> </w:t>
      </w:r>
      <w:r w:rsidRPr="00807019">
        <w:rPr>
          <w:rFonts w:cs="Arial"/>
          <w:sz w:val="24"/>
          <w:szCs w:val="24"/>
          <w:rtl/>
        </w:rPr>
        <w:t>שבועה שלא אוכל שלא אוכל שבועה</w:t>
      </w:r>
      <w:r w:rsidRPr="00E778C7">
        <w:rPr>
          <w:rFonts w:cs="Arial" w:hint="cs"/>
          <w:sz w:val="24"/>
          <w:szCs w:val="24"/>
          <w:rtl/>
        </w:rPr>
        <w:t>.</w:t>
      </w:r>
      <w:r w:rsidRPr="00807019">
        <w:rPr>
          <w:rFonts w:cs="Arial"/>
          <w:sz w:val="24"/>
          <w:szCs w:val="24"/>
          <w:rtl/>
        </w:rPr>
        <w:t xml:space="preserve"> על דעתין דרבנן</w:t>
      </w:r>
      <w:r w:rsidRPr="00E778C7">
        <w:rPr>
          <w:rFonts w:cs="Arial" w:hint="cs"/>
          <w:sz w:val="24"/>
          <w:szCs w:val="24"/>
          <w:rtl/>
        </w:rPr>
        <w:t>,</w:t>
      </w:r>
      <w:r w:rsidRPr="00807019">
        <w:rPr>
          <w:rFonts w:cs="Arial"/>
          <w:sz w:val="24"/>
          <w:szCs w:val="24"/>
          <w:rtl/>
        </w:rPr>
        <w:t xml:space="preserve"> מביא קרבן על כל אחת ואחת</w:t>
      </w:r>
      <w:r w:rsidRPr="00E778C7">
        <w:rPr>
          <w:rFonts w:cs="Arial" w:hint="cs"/>
          <w:sz w:val="24"/>
          <w:szCs w:val="24"/>
          <w:rtl/>
        </w:rPr>
        <w:t>.</w:t>
      </w:r>
      <w:r w:rsidRPr="00807019">
        <w:rPr>
          <w:rFonts w:cs="Arial"/>
          <w:sz w:val="24"/>
          <w:szCs w:val="24"/>
          <w:rtl/>
        </w:rPr>
        <w:t xml:space="preserve"> על דעתיה דרבי </w:t>
      </w:r>
      <w:r w:rsidRPr="00AC5276">
        <w:rPr>
          <w:rFonts w:cs="Arial" w:hint="cs"/>
          <w:b/>
          <w:bCs/>
          <w:sz w:val="24"/>
          <w:szCs w:val="24"/>
          <w:rtl/>
        </w:rPr>
        <w:t>א</w:t>
      </w:r>
      <w:r w:rsidRPr="00AC5276">
        <w:rPr>
          <w:rFonts w:cs="Arial"/>
          <w:b/>
          <w:bCs/>
          <w:sz w:val="24"/>
          <w:szCs w:val="24"/>
          <w:rtl/>
        </w:rPr>
        <w:t>לעזר</w:t>
      </w:r>
      <w:r w:rsidRPr="00E778C7">
        <w:rPr>
          <w:rFonts w:cs="Arial" w:hint="cs"/>
          <w:sz w:val="24"/>
          <w:szCs w:val="24"/>
          <w:rtl/>
        </w:rPr>
        <w:t>,</w:t>
      </w:r>
      <w:r w:rsidRPr="00807019">
        <w:rPr>
          <w:rFonts w:cs="Arial"/>
          <w:sz w:val="24"/>
          <w:szCs w:val="24"/>
          <w:rtl/>
        </w:rPr>
        <w:t xml:space="preserve"> מביא אחד על הכל</w:t>
      </w:r>
      <w:r>
        <w:rPr>
          <w:rFonts w:cs="Arial" w:hint="cs"/>
          <w:sz w:val="24"/>
          <w:szCs w:val="24"/>
          <w:rtl/>
        </w:rPr>
        <w:t>?</w:t>
      </w:r>
      <w:r w:rsidRPr="00E778C7">
        <w:rPr>
          <w:rFonts w:cs="Arial"/>
          <w:sz w:val="24"/>
          <w:szCs w:val="24"/>
          <w:rtl/>
        </w:rPr>
        <w:t xml:space="preserve"> </w:t>
      </w:r>
      <w:r w:rsidRPr="00AC5276">
        <w:rPr>
          <w:rFonts w:cs="Arial" w:hint="cs"/>
          <w:b/>
          <w:bCs/>
          <w:sz w:val="24"/>
          <w:szCs w:val="24"/>
          <w:rtl/>
        </w:rPr>
        <w:t>בזה</w:t>
      </w:r>
      <w:r w:rsidRPr="00807019">
        <w:rPr>
          <w:rFonts w:cs="Arial" w:hint="cs"/>
          <w:sz w:val="24"/>
          <w:szCs w:val="24"/>
          <w:rtl/>
        </w:rPr>
        <w:t xml:space="preserve"> </w:t>
      </w:r>
      <w:r w:rsidRPr="00807019">
        <w:rPr>
          <w:rFonts w:cs="Arial"/>
          <w:sz w:val="24"/>
          <w:szCs w:val="24"/>
          <w:rtl/>
        </w:rPr>
        <w:t xml:space="preserve">אוף </w:t>
      </w:r>
      <w:r w:rsidRPr="00AC5276">
        <w:rPr>
          <w:rFonts w:cs="Arial" w:hint="cs"/>
          <w:b/>
          <w:bCs/>
          <w:sz w:val="24"/>
          <w:szCs w:val="24"/>
          <w:rtl/>
        </w:rPr>
        <w:t>רבנן</w:t>
      </w:r>
      <w:r w:rsidRPr="00AC5276">
        <w:rPr>
          <w:rFonts w:cs="Arial"/>
          <w:b/>
          <w:bCs/>
          <w:sz w:val="24"/>
          <w:szCs w:val="24"/>
          <w:rtl/>
        </w:rPr>
        <w:t xml:space="preserve"> מוד</w:t>
      </w:r>
      <w:r w:rsidRPr="00AC5276">
        <w:rPr>
          <w:rFonts w:cs="Arial" w:hint="cs"/>
          <w:b/>
          <w:bCs/>
          <w:sz w:val="24"/>
          <w:szCs w:val="24"/>
          <w:rtl/>
        </w:rPr>
        <w:t>ים</w:t>
      </w:r>
      <w:r w:rsidRPr="00E778C7">
        <w:rPr>
          <w:rFonts w:cs="Arial" w:hint="cs"/>
          <w:sz w:val="24"/>
          <w:szCs w:val="24"/>
          <w:rtl/>
        </w:rPr>
        <w:t xml:space="preserve"> </w:t>
      </w:r>
      <w:r w:rsidRPr="00AC5276">
        <w:rPr>
          <w:rFonts w:cs="Arial" w:hint="cs"/>
          <w:b/>
          <w:bCs/>
          <w:sz w:val="24"/>
          <w:szCs w:val="24"/>
          <w:rtl/>
        </w:rPr>
        <w:t>שאינו חייב אלא אחת</w:t>
      </w:r>
      <w:r w:rsidRPr="00E778C7">
        <w:rPr>
          <w:rFonts w:cs="Arial" w:hint="cs"/>
          <w:sz w:val="24"/>
          <w:szCs w:val="24"/>
          <w:rtl/>
        </w:rPr>
        <w:t>.</w:t>
      </w:r>
      <w:r w:rsidRPr="00E778C7">
        <w:rPr>
          <w:rFonts w:cs="Arial"/>
          <w:sz w:val="24"/>
          <w:szCs w:val="24"/>
          <w:rtl/>
        </w:rPr>
        <w:t xml:space="preserve"> </w:t>
      </w:r>
      <w:r w:rsidRPr="00807019">
        <w:rPr>
          <w:rFonts w:cs="Arial"/>
          <w:sz w:val="24"/>
          <w:szCs w:val="24"/>
          <w:rtl/>
        </w:rPr>
        <w:t>שאינו אלא כמזרז עצמו מן האיסורין</w:t>
      </w:r>
      <w:r w:rsidRPr="00807019">
        <w:rPr>
          <w:rFonts w:cs="Arial" w:hint="cs"/>
          <w:sz w:val="24"/>
          <w:szCs w:val="24"/>
          <w:rtl/>
        </w:rPr>
        <w:t xml:space="preserve">. </w:t>
      </w:r>
      <w:r w:rsidRPr="00AC5276">
        <w:rPr>
          <w:rFonts w:cs="Arial" w:hint="cs"/>
          <w:b/>
          <w:bCs/>
          <w:sz w:val="24"/>
          <w:szCs w:val="24"/>
          <w:rtl/>
        </w:rPr>
        <w:t>שהרי אן שבועה חלה על שבועה</w:t>
      </w:r>
      <w:r w:rsidRPr="00AC5276">
        <w:rPr>
          <w:rFonts w:cs="Arial"/>
          <w:b/>
          <w:bCs/>
          <w:sz w:val="24"/>
          <w:szCs w:val="24"/>
          <w:rtl/>
        </w:rPr>
        <w:t xml:space="preserve">. </w:t>
      </w:r>
      <w:r w:rsidRPr="00AC5276">
        <w:rPr>
          <w:rFonts w:cs="Arial" w:hint="cs"/>
          <w:b/>
          <w:bCs/>
          <w:sz w:val="24"/>
          <w:szCs w:val="24"/>
          <w:rtl/>
        </w:rPr>
        <w:t>מה ששאלתה האם אף</w:t>
      </w:r>
      <w:r w:rsidRPr="00AC5276">
        <w:rPr>
          <w:rFonts w:cs="Arial"/>
          <w:b/>
          <w:bCs/>
          <w:sz w:val="24"/>
          <w:szCs w:val="24"/>
          <w:rtl/>
        </w:rPr>
        <w:t xml:space="preserve"> בשבועת ביטוי </w:t>
      </w:r>
      <w:r w:rsidRPr="00AC5276">
        <w:rPr>
          <w:rFonts w:cs="Arial" w:hint="cs"/>
          <w:b/>
          <w:bCs/>
          <w:sz w:val="24"/>
          <w:szCs w:val="24"/>
          <w:rtl/>
        </w:rPr>
        <w:t xml:space="preserve">חולקים </w:t>
      </w:r>
      <w:r w:rsidRPr="00AC5276">
        <w:rPr>
          <w:rFonts w:cs="Arial"/>
          <w:b/>
          <w:bCs/>
          <w:sz w:val="24"/>
          <w:szCs w:val="24"/>
          <w:rtl/>
        </w:rPr>
        <w:t>כ</w:t>
      </w:r>
      <w:r w:rsidRPr="00AC5276">
        <w:rPr>
          <w:rFonts w:cs="Arial" w:hint="cs"/>
          <w:b/>
          <w:bCs/>
          <w:sz w:val="24"/>
          <w:szCs w:val="24"/>
          <w:rtl/>
        </w:rPr>
        <w:t>ך</w:t>
      </w:r>
      <w:r w:rsidRPr="00E778C7">
        <w:rPr>
          <w:rFonts w:cs="Arial" w:hint="cs"/>
          <w:sz w:val="24"/>
          <w:szCs w:val="24"/>
          <w:rtl/>
        </w:rPr>
        <w:t>,</w:t>
      </w:r>
      <w:r w:rsidRPr="00E778C7">
        <w:rPr>
          <w:rFonts w:cs="Arial"/>
          <w:sz w:val="24"/>
          <w:szCs w:val="24"/>
          <w:rtl/>
        </w:rPr>
        <w:t xml:space="preserve"> </w:t>
      </w:r>
      <w:r w:rsidRPr="00807019">
        <w:rPr>
          <w:rFonts w:cs="Arial"/>
          <w:sz w:val="24"/>
          <w:szCs w:val="24"/>
          <w:rtl/>
        </w:rPr>
        <w:t xml:space="preserve">לא אתייא </w:t>
      </w:r>
      <w:r w:rsidRPr="00AC5276">
        <w:rPr>
          <w:rFonts w:cs="Arial"/>
          <w:b/>
          <w:bCs/>
          <w:sz w:val="24"/>
          <w:szCs w:val="24"/>
          <w:rtl/>
        </w:rPr>
        <w:t>ד</w:t>
      </w:r>
      <w:r w:rsidRPr="00AC5276">
        <w:rPr>
          <w:rFonts w:cs="Arial" w:hint="cs"/>
          <w:b/>
          <w:bCs/>
          <w:sz w:val="24"/>
          <w:szCs w:val="24"/>
          <w:rtl/>
        </w:rPr>
        <w:t>א, א</w:t>
      </w:r>
      <w:r w:rsidRPr="00AC5276">
        <w:rPr>
          <w:rFonts w:cs="Arial"/>
          <w:b/>
          <w:bCs/>
          <w:sz w:val="24"/>
          <w:szCs w:val="24"/>
          <w:rtl/>
        </w:rPr>
        <w:t>לא</w:t>
      </w:r>
      <w:r w:rsidRPr="00807019">
        <w:rPr>
          <w:rFonts w:cs="Arial"/>
          <w:sz w:val="24"/>
          <w:szCs w:val="24"/>
          <w:rtl/>
        </w:rPr>
        <w:t xml:space="preserve"> לשעבר.</w:t>
      </w:r>
      <w:r w:rsidRPr="00807019">
        <w:rPr>
          <w:rFonts w:cs="Arial" w:hint="cs"/>
          <w:sz w:val="24"/>
          <w:szCs w:val="24"/>
          <w:rtl/>
        </w:rPr>
        <w:t xml:space="preserve"> </w:t>
      </w:r>
      <w:r w:rsidRPr="00AC5276">
        <w:rPr>
          <w:rFonts w:cs="Arial" w:hint="cs"/>
          <w:b/>
          <w:bCs/>
          <w:sz w:val="24"/>
          <w:szCs w:val="24"/>
          <w:rtl/>
        </w:rPr>
        <w:t>שכל שבועה שקר, עומדת בפני עצמה. כגון</w:t>
      </w:r>
      <w:r w:rsidRPr="00E778C7">
        <w:rPr>
          <w:rFonts w:cs="Arial"/>
          <w:sz w:val="24"/>
          <w:szCs w:val="24"/>
          <w:rtl/>
        </w:rPr>
        <w:t xml:space="preserve"> </w:t>
      </w:r>
      <w:r w:rsidRPr="00807019">
        <w:rPr>
          <w:rFonts w:cs="Arial"/>
          <w:sz w:val="24"/>
          <w:szCs w:val="24"/>
          <w:rtl/>
        </w:rPr>
        <w:t>שבועה שלא אכלתי</w:t>
      </w:r>
      <w:r w:rsidRPr="00E778C7">
        <w:rPr>
          <w:rFonts w:cs="Arial" w:hint="cs"/>
          <w:sz w:val="24"/>
          <w:szCs w:val="24"/>
          <w:rtl/>
        </w:rPr>
        <w:t>.</w:t>
      </w:r>
      <w:r w:rsidRPr="00807019">
        <w:rPr>
          <w:rFonts w:cs="Arial"/>
          <w:sz w:val="24"/>
          <w:szCs w:val="24"/>
          <w:rtl/>
        </w:rPr>
        <w:t xml:space="preserve"> שלא אכלתי שבועה</w:t>
      </w:r>
      <w:r w:rsidRPr="00E778C7">
        <w:rPr>
          <w:rFonts w:cs="Arial" w:hint="cs"/>
          <w:sz w:val="24"/>
          <w:szCs w:val="24"/>
          <w:rtl/>
        </w:rPr>
        <w:t>.</w:t>
      </w:r>
      <w:r w:rsidRPr="00E778C7">
        <w:rPr>
          <w:rFonts w:cs="Arial"/>
          <w:sz w:val="24"/>
          <w:szCs w:val="24"/>
          <w:rtl/>
        </w:rPr>
        <w:t xml:space="preserve"> </w:t>
      </w:r>
      <w:r w:rsidRPr="00AC5276">
        <w:rPr>
          <w:rFonts w:cs="Arial" w:hint="cs"/>
          <w:b/>
          <w:bCs/>
          <w:sz w:val="24"/>
          <w:szCs w:val="24"/>
          <w:rtl/>
        </w:rPr>
        <w:t>שם יש מקום להסתפק</w:t>
      </w:r>
      <w:r>
        <w:rPr>
          <w:rFonts w:cs="Arial" w:hint="cs"/>
          <w:sz w:val="24"/>
          <w:szCs w:val="24"/>
          <w:rtl/>
        </w:rPr>
        <w:t xml:space="preserve"> </w:t>
      </w:r>
      <w:r w:rsidRPr="00AC5276">
        <w:rPr>
          <w:rFonts w:cs="Arial" w:hint="cs"/>
          <w:b/>
          <w:bCs/>
          <w:sz w:val="24"/>
          <w:szCs w:val="24"/>
          <w:rtl/>
        </w:rPr>
        <w:t>האם</w:t>
      </w:r>
      <w:r w:rsidRPr="00807019">
        <w:rPr>
          <w:rFonts w:cs="Arial" w:hint="cs"/>
          <w:sz w:val="24"/>
          <w:szCs w:val="24"/>
          <w:rtl/>
        </w:rPr>
        <w:t xml:space="preserve"> </w:t>
      </w:r>
      <w:r w:rsidRPr="00807019">
        <w:rPr>
          <w:rFonts w:cs="Arial"/>
          <w:sz w:val="24"/>
          <w:szCs w:val="24"/>
          <w:rtl/>
        </w:rPr>
        <w:t>על דעתין דרבנן</w:t>
      </w:r>
      <w:r w:rsidRPr="00E778C7">
        <w:rPr>
          <w:rFonts w:cs="Arial" w:hint="cs"/>
          <w:sz w:val="24"/>
          <w:szCs w:val="24"/>
          <w:rtl/>
        </w:rPr>
        <w:t>,</w:t>
      </w:r>
      <w:r w:rsidRPr="00807019">
        <w:rPr>
          <w:rFonts w:cs="Arial"/>
          <w:sz w:val="24"/>
          <w:szCs w:val="24"/>
          <w:rtl/>
        </w:rPr>
        <w:t xml:space="preserve"> מביא שני קרבנות על כל אחת ואחת</w:t>
      </w:r>
      <w:r w:rsidRPr="00E778C7">
        <w:rPr>
          <w:rFonts w:cs="Arial" w:hint="cs"/>
          <w:sz w:val="24"/>
          <w:szCs w:val="24"/>
          <w:rtl/>
        </w:rPr>
        <w:t>.</w:t>
      </w:r>
      <w:r w:rsidRPr="00807019">
        <w:rPr>
          <w:rFonts w:cs="Arial"/>
          <w:sz w:val="24"/>
          <w:szCs w:val="24"/>
          <w:rtl/>
        </w:rPr>
        <w:t xml:space="preserve"> על דעתיה דרבי </w:t>
      </w:r>
      <w:r w:rsidRPr="00AC5276">
        <w:rPr>
          <w:rFonts w:cs="Arial" w:hint="cs"/>
          <w:b/>
          <w:bCs/>
          <w:sz w:val="24"/>
          <w:szCs w:val="24"/>
          <w:rtl/>
        </w:rPr>
        <w:t>א</w:t>
      </w:r>
      <w:r w:rsidRPr="00AC5276">
        <w:rPr>
          <w:rFonts w:cs="Arial"/>
          <w:b/>
          <w:bCs/>
          <w:sz w:val="24"/>
          <w:szCs w:val="24"/>
          <w:rtl/>
        </w:rPr>
        <w:t>לעזר</w:t>
      </w:r>
      <w:r w:rsidRPr="00E778C7">
        <w:rPr>
          <w:rFonts w:cs="Arial" w:hint="cs"/>
          <w:sz w:val="24"/>
          <w:szCs w:val="24"/>
          <w:rtl/>
        </w:rPr>
        <w:t>,</w:t>
      </w:r>
      <w:r w:rsidRPr="00807019">
        <w:rPr>
          <w:rFonts w:cs="Arial"/>
          <w:sz w:val="24"/>
          <w:szCs w:val="24"/>
          <w:rtl/>
        </w:rPr>
        <w:t xml:space="preserve"> מביא אחד </w:t>
      </w:r>
      <w:r w:rsidRPr="00AC5276">
        <w:rPr>
          <w:rFonts w:cs="Arial" w:hint="cs"/>
          <w:b/>
          <w:bCs/>
          <w:sz w:val="24"/>
          <w:szCs w:val="24"/>
          <w:rtl/>
        </w:rPr>
        <w:t xml:space="preserve">על </w:t>
      </w:r>
      <w:r w:rsidRPr="00AC5276">
        <w:rPr>
          <w:rFonts w:cs="Arial"/>
          <w:b/>
          <w:bCs/>
          <w:sz w:val="24"/>
          <w:szCs w:val="24"/>
          <w:rtl/>
        </w:rPr>
        <w:t>כל</w:t>
      </w:r>
      <w:r w:rsidRPr="00807019">
        <w:rPr>
          <w:rFonts w:cs="Arial"/>
          <w:sz w:val="24"/>
          <w:szCs w:val="24"/>
          <w:rtl/>
        </w:rPr>
        <w:t xml:space="preserve"> אחד ואחד. </w:t>
      </w:r>
      <w:r w:rsidRPr="00AC5276">
        <w:rPr>
          <w:rFonts w:cs="Arial" w:hint="cs"/>
          <w:b/>
          <w:bCs/>
          <w:sz w:val="24"/>
          <w:szCs w:val="24"/>
          <w:rtl/>
        </w:rPr>
        <w:t>אמר</w:t>
      </w:r>
      <w:r w:rsidRPr="00E778C7">
        <w:rPr>
          <w:rFonts w:cs="Arial" w:hint="cs"/>
          <w:sz w:val="24"/>
          <w:szCs w:val="24"/>
          <w:rtl/>
        </w:rPr>
        <w:t xml:space="preserve"> </w:t>
      </w:r>
      <w:r w:rsidRPr="00807019">
        <w:rPr>
          <w:rFonts w:cs="Arial"/>
          <w:sz w:val="24"/>
          <w:szCs w:val="24"/>
          <w:rtl/>
        </w:rPr>
        <w:t>רבי אבהו</w:t>
      </w:r>
      <w:r w:rsidRPr="00E778C7">
        <w:rPr>
          <w:rFonts w:cs="Arial" w:hint="cs"/>
          <w:sz w:val="24"/>
          <w:szCs w:val="24"/>
          <w:rtl/>
        </w:rPr>
        <w:t>.</w:t>
      </w:r>
      <w:r w:rsidRPr="00807019">
        <w:rPr>
          <w:rFonts w:cs="Arial"/>
          <w:sz w:val="24"/>
          <w:szCs w:val="24"/>
          <w:rtl/>
        </w:rPr>
        <w:t xml:space="preserve"> רבי ירמיה בעי</w:t>
      </w:r>
      <w:r w:rsidRPr="00E778C7">
        <w:rPr>
          <w:rFonts w:cs="Arial" w:hint="cs"/>
          <w:sz w:val="24"/>
          <w:szCs w:val="24"/>
          <w:rtl/>
        </w:rPr>
        <w:t>.</w:t>
      </w:r>
      <w:r w:rsidRPr="00807019">
        <w:rPr>
          <w:rFonts w:cs="Arial"/>
          <w:sz w:val="24"/>
          <w:szCs w:val="24"/>
          <w:rtl/>
        </w:rPr>
        <w:t xml:space="preserve"> אמר שבועה חיטין וחיטין אין לך בידי</w:t>
      </w:r>
      <w:r w:rsidRPr="00E778C7">
        <w:rPr>
          <w:rFonts w:cs="Arial" w:hint="cs"/>
          <w:sz w:val="24"/>
          <w:szCs w:val="24"/>
          <w:rtl/>
        </w:rPr>
        <w:t>.</w:t>
      </w:r>
      <w:r>
        <w:rPr>
          <w:rFonts w:cs="Arial" w:hint="cs"/>
          <w:sz w:val="24"/>
          <w:szCs w:val="24"/>
          <w:rtl/>
        </w:rPr>
        <w:t xml:space="preserve"> </w:t>
      </w:r>
      <w:r w:rsidRPr="005551AF">
        <w:rPr>
          <w:rFonts w:cs="Arial" w:hint="cs"/>
          <w:sz w:val="16"/>
          <w:szCs w:val="16"/>
          <w:rtl/>
        </w:rPr>
        <w:t>שכיחש פעמים באותו דבר</w:t>
      </w:r>
      <w:r w:rsidRPr="00E778C7">
        <w:rPr>
          <w:rFonts w:cs="Arial" w:hint="cs"/>
          <w:sz w:val="24"/>
          <w:szCs w:val="24"/>
          <w:rtl/>
        </w:rPr>
        <w:t>,</w:t>
      </w:r>
      <w:r w:rsidRPr="00807019">
        <w:rPr>
          <w:rFonts w:cs="Arial"/>
          <w:sz w:val="24"/>
          <w:szCs w:val="24"/>
          <w:rtl/>
        </w:rPr>
        <w:t xml:space="preserve"> מהו</w:t>
      </w:r>
      <w:r w:rsidRPr="00E778C7">
        <w:rPr>
          <w:rFonts w:cs="Arial" w:hint="cs"/>
          <w:sz w:val="24"/>
          <w:szCs w:val="24"/>
          <w:rtl/>
        </w:rPr>
        <w:t>?</w:t>
      </w:r>
      <w:r w:rsidRPr="00807019">
        <w:rPr>
          <w:rFonts w:cs="Arial"/>
          <w:sz w:val="24"/>
          <w:szCs w:val="24"/>
          <w:rtl/>
        </w:rPr>
        <w:t xml:space="preserve"> נישמעינה מן הדא</w:t>
      </w:r>
      <w:r w:rsidRPr="00E778C7">
        <w:rPr>
          <w:rFonts w:cs="Arial" w:hint="cs"/>
          <w:sz w:val="24"/>
          <w:szCs w:val="24"/>
          <w:rtl/>
        </w:rPr>
        <w:t xml:space="preserve">. </w:t>
      </w:r>
      <w:r w:rsidRPr="00AC5276">
        <w:rPr>
          <w:rFonts w:cs="Arial"/>
          <w:b/>
          <w:bCs/>
          <w:sz w:val="24"/>
          <w:szCs w:val="24"/>
          <w:rtl/>
        </w:rPr>
        <w:t>האומר לחבירו תן לי חיטים שהפקדתי אצלך במקום</w:t>
      </w:r>
      <w:r w:rsidRPr="00807019">
        <w:rPr>
          <w:rFonts w:cs="Arial"/>
          <w:sz w:val="24"/>
          <w:szCs w:val="24"/>
          <w:rtl/>
        </w:rPr>
        <w:t xml:space="preserve"> פלוני </w:t>
      </w:r>
      <w:r w:rsidRPr="00AC5276">
        <w:rPr>
          <w:rFonts w:cs="Arial"/>
          <w:b/>
          <w:bCs/>
          <w:sz w:val="24"/>
          <w:szCs w:val="24"/>
          <w:rtl/>
        </w:rPr>
        <w:t>ובמקום</w:t>
      </w:r>
      <w:r w:rsidRPr="00807019">
        <w:rPr>
          <w:rFonts w:cs="Arial"/>
          <w:sz w:val="24"/>
          <w:szCs w:val="24"/>
          <w:rtl/>
        </w:rPr>
        <w:t xml:space="preserve"> פלוני</w:t>
      </w:r>
      <w:r w:rsidRPr="00E778C7">
        <w:rPr>
          <w:rFonts w:cs="Arial"/>
          <w:sz w:val="24"/>
          <w:szCs w:val="24"/>
          <w:rtl/>
        </w:rPr>
        <w:t xml:space="preserve">, </w:t>
      </w:r>
      <w:r w:rsidRPr="00AC5276">
        <w:rPr>
          <w:rFonts w:cs="Arial" w:hint="cs"/>
          <w:b/>
          <w:bCs/>
          <w:sz w:val="24"/>
          <w:szCs w:val="24"/>
          <w:rtl/>
        </w:rPr>
        <w:t>ואמר</w:t>
      </w:r>
      <w:r w:rsidRPr="00AC5276">
        <w:rPr>
          <w:rFonts w:cs="Arial"/>
          <w:b/>
          <w:bCs/>
          <w:sz w:val="24"/>
          <w:szCs w:val="24"/>
          <w:rtl/>
        </w:rPr>
        <w:t xml:space="preserve"> לו</w:t>
      </w:r>
      <w:r w:rsidRPr="00AC5276">
        <w:rPr>
          <w:rFonts w:cs="Arial" w:hint="cs"/>
          <w:b/>
          <w:bCs/>
          <w:sz w:val="24"/>
          <w:szCs w:val="24"/>
          <w:rtl/>
        </w:rPr>
        <w:t>,</w:t>
      </w:r>
      <w:r w:rsidRPr="00AC5276">
        <w:rPr>
          <w:rFonts w:cs="Arial"/>
          <w:b/>
          <w:bCs/>
          <w:sz w:val="24"/>
          <w:szCs w:val="24"/>
          <w:rtl/>
        </w:rPr>
        <w:t xml:space="preserve"> שבועה שאין לך בידי חיטים לא ממקום פלוני</w:t>
      </w:r>
      <w:r w:rsidRPr="00AC5276">
        <w:rPr>
          <w:rFonts w:cs="Arial" w:hint="cs"/>
          <w:b/>
          <w:bCs/>
          <w:sz w:val="24"/>
          <w:szCs w:val="24"/>
          <w:rtl/>
        </w:rPr>
        <w:t>,</w:t>
      </w:r>
      <w:r w:rsidRPr="00AC5276">
        <w:rPr>
          <w:rFonts w:cs="Arial"/>
          <w:b/>
          <w:bCs/>
          <w:sz w:val="24"/>
          <w:szCs w:val="24"/>
          <w:rtl/>
        </w:rPr>
        <w:t xml:space="preserve"> ולא ממקום פלוני</w:t>
      </w:r>
      <w:r w:rsidRPr="00AC5276">
        <w:rPr>
          <w:rFonts w:cs="Arial" w:hint="cs"/>
          <w:b/>
          <w:bCs/>
          <w:sz w:val="24"/>
          <w:szCs w:val="24"/>
          <w:rtl/>
        </w:rPr>
        <w:t>.</w:t>
      </w:r>
      <w:r w:rsidRPr="00AC5276">
        <w:rPr>
          <w:rFonts w:cs="Arial"/>
          <w:b/>
          <w:bCs/>
          <w:sz w:val="24"/>
          <w:szCs w:val="24"/>
          <w:rtl/>
        </w:rPr>
        <w:t xml:space="preserve"> </w:t>
      </w:r>
      <w:r w:rsidRPr="00AC5276">
        <w:rPr>
          <w:rFonts w:cs="Arial" w:hint="cs"/>
          <w:b/>
          <w:bCs/>
          <w:sz w:val="24"/>
          <w:szCs w:val="24"/>
          <w:rtl/>
        </w:rPr>
        <w:t xml:space="preserve">חייב </w:t>
      </w:r>
      <w:r w:rsidRPr="00AC5276">
        <w:rPr>
          <w:rFonts w:cs="Arial"/>
          <w:b/>
          <w:bCs/>
          <w:sz w:val="24"/>
          <w:szCs w:val="24"/>
          <w:rtl/>
        </w:rPr>
        <w:t>על כל מקום אף על פי שהוא מין אחד.</w:t>
      </w:r>
      <w:r w:rsidRPr="00E778C7">
        <w:rPr>
          <w:rFonts w:cs="Arial"/>
          <w:sz w:val="24"/>
          <w:szCs w:val="24"/>
          <w:rtl/>
        </w:rPr>
        <w:t xml:space="preserve"> </w:t>
      </w:r>
      <w:r w:rsidRPr="00807019">
        <w:rPr>
          <w:rFonts w:cs="Arial"/>
          <w:sz w:val="24"/>
          <w:szCs w:val="24"/>
          <w:rtl/>
        </w:rPr>
        <w:t>א"ר יוסי</w:t>
      </w:r>
      <w:r w:rsidRPr="00807019">
        <w:rPr>
          <w:rFonts w:cs="Arial" w:hint="cs"/>
          <w:sz w:val="24"/>
          <w:szCs w:val="24"/>
          <w:rtl/>
        </w:rPr>
        <w:t xml:space="preserve"> </w:t>
      </w:r>
      <w:r w:rsidRPr="00E778C7">
        <w:rPr>
          <w:rFonts w:cs="Arial" w:hint="cs"/>
          <w:sz w:val="24"/>
          <w:szCs w:val="24"/>
          <w:rtl/>
        </w:rPr>
        <w:t>אן מכאן ראיה.</w:t>
      </w:r>
      <w:r w:rsidRPr="00E778C7">
        <w:rPr>
          <w:rFonts w:cs="Arial"/>
          <w:sz w:val="24"/>
          <w:szCs w:val="24"/>
          <w:rtl/>
        </w:rPr>
        <w:t xml:space="preserve"> </w:t>
      </w:r>
      <w:r w:rsidRPr="00E778C7">
        <w:rPr>
          <w:rFonts w:cs="Arial" w:hint="cs"/>
          <w:sz w:val="24"/>
          <w:szCs w:val="24"/>
          <w:rtl/>
        </w:rPr>
        <w:t>שאפשר ש</w:t>
      </w:r>
      <w:r w:rsidRPr="00E778C7">
        <w:rPr>
          <w:rFonts w:cs="Arial"/>
          <w:sz w:val="24"/>
          <w:szCs w:val="24"/>
          <w:rtl/>
        </w:rPr>
        <w:t>מקומות</w:t>
      </w:r>
      <w:r w:rsidRPr="00807019">
        <w:rPr>
          <w:rFonts w:cs="Arial"/>
          <w:sz w:val="24"/>
          <w:szCs w:val="24"/>
          <w:rtl/>
        </w:rPr>
        <w:t xml:space="preserve"> הרבה</w:t>
      </w:r>
      <w:r w:rsidRPr="00E778C7">
        <w:rPr>
          <w:rFonts w:cs="Arial" w:hint="cs"/>
          <w:sz w:val="24"/>
          <w:szCs w:val="24"/>
          <w:rtl/>
        </w:rPr>
        <w:t>,</w:t>
      </w:r>
      <w:r w:rsidRPr="00807019">
        <w:rPr>
          <w:rFonts w:cs="Arial"/>
          <w:sz w:val="24"/>
          <w:szCs w:val="24"/>
          <w:rtl/>
        </w:rPr>
        <w:t xml:space="preserve"> עשו אותן </w:t>
      </w:r>
      <w:r w:rsidRPr="00AC5276">
        <w:rPr>
          <w:rFonts w:cs="Arial" w:hint="cs"/>
          <w:b/>
          <w:bCs/>
          <w:sz w:val="24"/>
          <w:szCs w:val="24"/>
          <w:rtl/>
        </w:rPr>
        <w:t>כ</w:t>
      </w:r>
      <w:r w:rsidRPr="00AC5276">
        <w:rPr>
          <w:rFonts w:cs="Arial"/>
          <w:b/>
          <w:bCs/>
          <w:sz w:val="24"/>
          <w:szCs w:val="24"/>
          <w:rtl/>
        </w:rPr>
        <w:t>מינין</w:t>
      </w:r>
      <w:r w:rsidRPr="00807019">
        <w:rPr>
          <w:rFonts w:cs="Arial"/>
          <w:sz w:val="24"/>
          <w:szCs w:val="24"/>
          <w:rtl/>
        </w:rPr>
        <w:t xml:space="preserve"> הרבה. אילו </w:t>
      </w:r>
      <w:r w:rsidRPr="00AC5276">
        <w:rPr>
          <w:rFonts w:cs="Arial" w:hint="cs"/>
          <w:b/>
          <w:bCs/>
          <w:sz w:val="24"/>
          <w:szCs w:val="24"/>
          <w:rtl/>
        </w:rPr>
        <w:t>היתה הברייתא מדברת באו</w:t>
      </w:r>
      <w:r w:rsidRPr="00AC5276">
        <w:rPr>
          <w:rFonts w:cs="Arial"/>
          <w:b/>
          <w:bCs/>
          <w:sz w:val="24"/>
          <w:szCs w:val="24"/>
          <w:rtl/>
        </w:rPr>
        <w:t>מר</w:t>
      </w:r>
      <w:r>
        <w:rPr>
          <w:rFonts w:cs="Arial" w:hint="cs"/>
          <w:sz w:val="24"/>
          <w:szCs w:val="24"/>
          <w:rtl/>
        </w:rPr>
        <w:t>,</w:t>
      </w:r>
      <w:r w:rsidRPr="00807019">
        <w:rPr>
          <w:rFonts w:cs="Arial"/>
          <w:sz w:val="24"/>
          <w:szCs w:val="24"/>
          <w:rtl/>
        </w:rPr>
        <w:t xml:space="preserve"> לא מאותו המקום</w:t>
      </w:r>
      <w:r w:rsidRPr="00E778C7">
        <w:rPr>
          <w:rFonts w:cs="Arial" w:hint="cs"/>
          <w:sz w:val="24"/>
          <w:szCs w:val="24"/>
          <w:rtl/>
        </w:rPr>
        <w:t>,</w:t>
      </w:r>
      <w:r w:rsidRPr="00807019">
        <w:rPr>
          <w:rFonts w:cs="Arial"/>
          <w:sz w:val="24"/>
          <w:szCs w:val="24"/>
          <w:rtl/>
        </w:rPr>
        <w:t xml:space="preserve"> ולא מאותו המקום</w:t>
      </w:r>
      <w:r w:rsidRPr="00E778C7">
        <w:rPr>
          <w:rFonts w:cs="Arial" w:hint="cs"/>
          <w:sz w:val="24"/>
          <w:szCs w:val="24"/>
          <w:rtl/>
        </w:rPr>
        <w:t>,</w:t>
      </w:r>
      <w:r w:rsidRPr="00E778C7">
        <w:rPr>
          <w:rFonts w:cs="Arial"/>
          <w:sz w:val="24"/>
          <w:szCs w:val="24"/>
          <w:rtl/>
        </w:rPr>
        <w:t xml:space="preserve"> </w:t>
      </w:r>
      <w:r w:rsidRPr="00AC5276">
        <w:rPr>
          <w:rFonts w:cs="Arial" w:hint="cs"/>
          <w:b/>
          <w:bCs/>
          <w:sz w:val="24"/>
          <w:szCs w:val="24"/>
          <w:rtl/>
        </w:rPr>
        <w:t>חייב שנים. היינו שנשבע פעמים על אותו</w:t>
      </w:r>
      <w:r w:rsidRPr="00E778C7">
        <w:rPr>
          <w:rFonts w:cs="Arial" w:hint="cs"/>
          <w:sz w:val="24"/>
          <w:szCs w:val="24"/>
          <w:rtl/>
        </w:rPr>
        <w:t xml:space="preserve"> </w:t>
      </w:r>
      <w:r w:rsidRPr="00AC5276">
        <w:rPr>
          <w:rFonts w:cs="Arial" w:hint="cs"/>
          <w:b/>
          <w:bCs/>
          <w:sz w:val="24"/>
          <w:szCs w:val="24"/>
          <w:rtl/>
        </w:rPr>
        <w:t>מקום</w:t>
      </w:r>
      <w:r w:rsidRPr="00E778C7">
        <w:rPr>
          <w:rFonts w:cs="Arial" w:hint="cs"/>
          <w:sz w:val="24"/>
          <w:szCs w:val="24"/>
          <w:rtl/>
        </w:rPr>
        <w:t>,</w:t>
      </w:r>
      <w:r w:rsidRPr="00807019">
        <w:rPr>
          <w:rFonts w:cs="Arial" w:hint="cs"/>
          <w:sz w:val="24"/>
          <w:szCs w:val="24"/>
          <w:rtl/>
        </w:rPr>
        <w:t xml:space="preserve"> </w:t>
      </w:r>
      <w:r w:rsidRPr="00807019">
        <w:rPr>
          <w:rFonts w:cs="Arial"/>
          <w:sz w:val="24"/>
          <w:szCs w:val="24"/>
          <w:rtl/>
        </w:rPr>
        <w:t>יאות</w:t>
      </w:r>
      <w:r w:rsidRPr="00E778C7">
        <w:rPr>
          <w:rFonts w:cs="Arial" w:hint="cs"/>
          <w:sz w:val="24"/>
          <w:szCs w:val="24"/>
          <w:rtl/>
        </w:rPr>
        <w:t xml:space="preserve"> </w:t>
      </w:r>
      <w:r w:rsidRPr="00AC5276">
        <w:rPr>
          <w:rFonts w:cs="Arial" w:hint="cs"/>
          <w:b/>
          <w:bCs/>
          <w:sz w:val="24"/>
          <w:szCs w:val="24"/>
          <w:rtl/>
        </w:rPr>
        <w:t>יכולתה לפשוט את הבעיה</w:t>
      </w:r>
      <w:r w:rsidRPr="00E778C7">
        <w:rPr>
          <w:rFonts w:cs="Arial"/>
          <w:sz w:val="24"/>
          <w:szCs w:val="24"/>
          <w:rtl/>
        </w:rPr>
        <w:t>.</w:t>
      </w:r>
      <w:r w:rsidRPr="00807019">
        <w:rPr>
          <w:rFonts w:cs="Arial"/>
          <w:sz w:val="24"/>
          <w:szCs w:val="24"/>
          <w:rtl/>
        </w:rPr>
        <w:t xml:space="preserve"> רבי חגיי בעי</w:t>
      </w:r>
      <w:r w:rsidRPr="00E778C7">
        <w:rPr>
          <w:rFonts w:cs="Arial" w:hint="cs"/>
          <w:sz w:val="24"/>
          <w:szCs w:val="24"/>
          <w:rtl/>
        </w:rPr>
        <w:t>.</w:t>
      </w:r>
      <w:r w:rsidRPr="00807019">
        <w:rPr>
          <w:rFonts w:cs="Arial"/>
          <w:sz w:val="24"/>
          <w:szCs w:val="24"/>
          <w:rtl/>
        </w:rPr>
        <w:t xml:space="preserve"> עשרה שבועות </w:t>
      </w:r>
      <w:r w:rsidRPr="00AC5276">
        <w:rPr>
          <w:rFonts w:cs="Arial" w:hint="cs"/>
          <w:b/>
          <w:bCs/>
          <w:sz w:val="24"/>
          <w:szCs w:val="24"/>
          <w:rtl/>
        </w:rPr>
        <w:t>אני נשבע ש</w:t>
      </w:r>
      <w:r w:rsidRPr="00AC5276">
        <w:rPr>
          <w:rFonts w:cs="Arial"/>
          <w:b/>
          <w:bCs/>
          <w:sz w:val="24"/>
          <w:szCs w:val="24"/>
          <w:rtl/>
        </w:rPr>
        <w:t>אין</w:t>
      </w:r>
      <w:r w:rsidRPr="00807019">
        <w:rPr>
          <w:rFonts w:cs="Arial"/>
          <w:sz w:val="24"/>
          <w:szCs w:val="24"/>
          <w:rtl/>
        </w:rPr>
        <w:t xml:space="preserve"> לך בידי</w:t>
      </w:r>
      <w:r w:rsidRPr="00E778C7">
        <w:rPr>
          <w:rFonts w:cs="Arial" w:hint="cs"/>
          <w:sz w:val="24"/>
          <w:szCs w:val="24"/>
          <w:rtl/>
        </w:rPr>
        <w:t>.</w:t>
      </w:r>
      <w:r w:rsidRPr="00807019">
        <w:rPr>
          <w:rFonts w:cs="Arial"/>
          <w:sz w:val="24"/>
          <w:szCs w:val="24"/>
          <w:rtl/>
        </w:rPr>
        <w:t xml:space="preserve"> מהו</w:t>
      </w:r>
      <w:r w:rsidRPr="00E778C7">
        <w:rPr>
          <w:rFonts w:cs="Arial" w:hint="cs"/>
          <w:sz w:val="24"/>
          <w:szCs w:val="24"/>
          <w:rtl/>
        </w:rPr>
        <w:t>?</w:t>
      </w:r>
      <w:r w:rsidRPr="00E778C7">
        <w:rPr>
          <w:rFonts w:cs="Arial"/>
          <w:sz w:val="24"/>
          <w:szCs w:val="24"/>
          <w:rtl/>
        </w:rPr>
        <w:t xml:space="preserve"> </w:t>
      </w:r>
      <w:r w:rsidRPr="00AC5276">
        <w:rPr>
          <w:rFonts w:cs="Arial" w:hint="cs"/>
          <w:b/>
          <w:bCs/>
          <w:sz w:val="24"/>
          <w:szCs w:val="24"/>
          <w:rtl/>
        </w:rPr>
        <w:t>האם חייב על עשר שבועות</w:t>
      </w:r>
      <w:r w:rsidRPr="00E778C7">
        <w:rPr>
          <w:rFonts w:cs="Arial" w:hint="cs"/>
          <w:sz w:val="24"/>
          <w:szCs w:val="24"/>
          <w:rtl/>
        </w:rPr>
        <w:t>?</w:t>
      </w:r>
      <w:r w:rsidRPr="00807019">
        <w:rPr>
          <w:rFonts w:cs="Arial" w:hint="cs"/>
          <w:sz w:val="24"/>
          <w:szCs w:val="24"/>
          <w:rtl/>
        </w:rPr>
        <w:t xml:space="preserve"> </w:t>
      </w:r>
      <w:r w:rsidRPr="00807019">
        <w:rPr>
          <w:rFonts w:cs="Arial"/>
          <w:sz w:val="24"/>
          <w:szCs w:val="24"/>
          <w:rtl/>
        </w:rPr>
        <w:t>רבי יוסי בעי</w:t>
      </w:r>
      <w:r w:rsidRPr="00E778C7">
        <w:rPr>
          <w:rFonts w:cs="Arial" w:hint="cs"/>
          <w:sz w:val="24"/>
          <w:szCs w:val="24"/>
          <w:rtl/>
        </w:rPr>
        <w:t xml:space="preserve">. </w:t>
      </w:r>
      <w:r w:rsidRPr="00AC5276">
        <w:rPr>
          <w:rFonts w:cs="Arial" w:hint="cs"/>
          <w:b/>
          <w:bCs/>
          <w:sz w:val="24"/>
          <w:szCs w:val="24"/>
          <w:rtl/>
        </w:rPr>
        <w:t>תבעו חיטים ושעורים ואמר</w:t>
      </w:r>
      <w:r w:rsidRPr="00807019">
        <w:rPr>
          <w:rFonts w:cs="Arial"/>
          <w:sz w:val="24"/>
          <w:szCs w:val="24"/>
          <w:rtl/>
        </w:rPr>
        <w:t xml:space="preserve"> שבועה שבועה </w:t>
      </w:r>
      <w:r w:rsidRPr="00AC5276">
        <w:rPr>
          <w:rFonts w:cs="Arial" w:hint="cs"/>
          <w:b/>
          <w:bCs/>
          <w:sz w:val="24"/>
          <w:szCs w:val="24"/>
          <w:rtl/>
        </w:rPr>
        <w:t>ש</w:t>
      </w:r>
      <w:r w:rsidRPr="00AC5276">
        <w:rPr>
          <w:rFonts w:cs="Arial"/>
          <w:b/>
          <w:bCs/>
          <w:sz w:val="24"/>
          <w:szCs w:val="24"/>
          <w:rtl/>
        </w:rPr>
        <w:t>אין</w:t>
      </w:r>
      <w:r w:rsidRPr="00807019">
        <w:rPr>
          <w:rFonts w:cs="Arial"/>
          <w:sz w:val="24"/>
          <w:szCs w:val="24"/>
          <w:rtl/>
        </w:rPr>
        <w:t xml:space="preserve"> לך בידי</w:t>
      </w:r>
      <w:r w:rsidRPr="00E778C7">
        <w:rPr>
          <w:rFonts w:cs="Arial" w:hint="cs"/>
          <w:sz w:val="24"/>
          <w:szCs w:val="24"/>
          <w:rtl/>
        </w:rPr>
        <w:t>.</w:t>
      </w:r>
      <w:r w:rsidRPr="00807019">
        <w:rPr>
          <w:rFonts w:cs="Arial"/>
          <w:sz w:val="24"/>
          <w:szCs w:val="24"/>
          <w:rtl/>
        </w:rPr>
        <w:t xml:space="preserve"> מהו</w:t>
      </w:r>
      <w:r w:rsidRPr="00E778C7">
        <w:rPr>
          <w:rFonts w:cs="Arial" w:hint="cs"/>
          <w:sz w:val="24"/>
          <w:szCs w:val="24"/>
          <w:rtl/>
        </w:rPr>
        <w:t xml:space="preserve">? </w:t>
      </w:r>
      <w:r w:rsidRPr="00807019">
        <w:rPr>
          <w:rFonts w:cs="Arial"/>
          <w:sz w:val="24"/>
          <w:szCs w:val="24"/>
          <w:rtl/>
        </w:rPr>
        <w:t xml:space="preserve"> א"ר יוסי</w:t>
      </w:r>
      <w:r w:rsidRPr="00E778C7">
        <w:rPr>
          <w:rFonts w:cs="Arial" w:hint="cs"/>
          <w:sz w:val="24"/>
          <w:szCs w:val="24"/>
          <w:rtl/>
        </w:rPr>
        <w:t>.</w:t>
      </w:r>
      <w:r w:rsidRPr="00807019">
        <w:rPr>
          <w:rFonts w:cs="Arial"/>
          <w:sz w:val="24"/>
          <w:szCs w:val="24"/>
          <w:rtl/>
        </w:rPr>
        <w:t xml:space="preserve"> נישמעינה מהדא</w:t>
      </w:r>
      <w:r w:rsidRPr="00AC5276">
        <w:rPr>
          <w:rFonts w:cs="Arial" w:hint="cs"/>
          <w:b/>
          <w:bCs/>
          <w:sz w:val="24"/>
          <w:szCs w:val="24"/>
          <w:rtl/>
        </w:rPr>
        <w:t>.</w:t>
      </w:r>
      <w:r w:rsidRPr="00AC5276">
        <w:rPr>
          <w:rFonts w:cs="Arial"/>
          <w:b/>
          <w:bCs/>
          <w:sz w:val="24"/>
          <w:szCs w:val="24"/>
          <w:rtl/>
        </w:rPr>
        <w:t xml:space="preserve"> היו לפניו כמה ככרות </w:t>
      </w:r>
      <w:r w:rsidRPr="00AC5276">
        <w:rPr>
          <w:rFonts w:cs="Arial" w:hint="cs"/>
          <w:b/>
          <w:bCs/>
          <w:sz w:val="24"/>
          <w:szCs w:val="24"/>
          <w:rtl/>
        </w:rPr>
        <w:t>ואמר</w:t>
      </w:r>
      <w:r w:rsidRPr="00E778C7">
        <w:rPr>
          <w:rFonts w:cs="Arial" w:hint="cs"/>
          <w:sz w:val="24"/>
          <w:szCs w:val="24"/>
          <w:rtl/>
        </w:rPr>
        <w:t>,</w:t>
      </w:r>
      <w:r w:rsidRPr="00807019">
        <w:rPr>
          <w:rFonts w:cs="Arial" w:hint="cs"/>
          <w:sz w:val="24"/>
          <w:szCs w:val="24"/>
          <w:rtl/>
        </w:rPr>
        <w:t xml:space="preserve"> </w:t>
      </w:r>
      <w:r w:rsidRPr="00807019">
        <w:rPr>
          <w:rFonts w:cs="Arial"/>
          <w:sz w:val="24"/>
          <w:szCs w:val="24"/>
          <w:rtl/>
        </w:rPr>
        <w:t>שבועה שלא אוכל ככר זו</w:t>
      </w:r>
      <w:r w:rsidRPr="00E778C7">
        <w:rPr>
          <w:rFonts w:cs="Arial" w:hint="cs"/>
          <w:sz w:val="24"/>
          <w:szCs w:val="24"/>
          <w:rtl/>
        </w:rPr>
        <w:t>.</w:t>
      </w:r>
      <w:r w:rsidRPr="00807019">
        <w:rPr>
          <w:rFonts w:cs="Arial"/>
          <w:sz w:val="24"/>
          <w:szCs w:val="24"/>
          <w:rtl/>
        </w:rPr>
        <w:t xml:space="preserve"> שבועה שלא אוכלינה</w:t>
      </w:r>
      <w:r w:rsidRPr="00E778C7">
        <w:rPr>
          <w:rFonts w:cs="Arial" w:hint="cs"/>
          <w:sz w:val="24"/>
          <w:szCs w:val="24"/>
          <w:rtl/>
        </w:rPr>
        <w:t>,</w:t>
      </w:r>
      <w:r w:rsidRPr="00807019">
        <w:rPr>
          <w:rFonts w:cs="Arial"/>
          <w:sz w:val="24"/>
          <w:szCs w:val="24"/>
          <w:rtl/>
        </w:rPr>
        <w:t xml:space="preserve"> ואכלה</w:t>
      </w:r>
      <w:r w:rsidRPr="00E778C7">
        <w:rPr>
          <w:rFonts w:cs="Arial" w:hint="cs"/>
          <w:sz w:val="24"/>
          <w:szCs w:val="24"/>
          <w:rtl/>
        </w:rPr>
        <w:t>.</w:t>
      </w:r>
      <w:r w:rsidRPr="00807019">
        <w:rPr>
          <w:rFonts w:cs="Arial"/>
          <w:sz w:val="24"/>
          <w:szCs w:val="24"/>
          <w:rtl/>
        </w:rPr>
        <w:t xml:space="preserve"> חייב אחת</w:t>
      </w:r>
      <w:r w:rsidRPr="00E778C7">
        <w:rPr>
          <w:rFonts w:cs="Arial" w:hint="cs"/>
          <w:sz w:val="24"/>
          <w:szCs w:val="24"/>
          <w:rtl/>
        </w:rPr>
        <w:t>.</w:t>
      </w:r>
      <w:r w:rsidRPr="00807019">
        <w:rPr>
          <w:rFonts w:cs="Arial"/>
          <w:sz w:val="24"/>
          <w:szCs w:val="24"/>
          <w:rtl/>
        </w:rPr>
        <w:t xml:space="preserve"> מפני שהזכיר זו</w:t>
      </w:r>
      <w:r w:rsidRPr="00E778C7">
        <w:rPr>
          <w:rFonts w:cs="Arial" w:hint="cs"/>
          <w:sz w:val="24"/>
          <w:szCs w:val="24"/>
          <w:rtl/>
        </w:rPr>
        <w:t>,</w:t>
      </w:r>
      <w:r w:rsidRPr="00E778C7">
        <w:rPr>
          <w:rFonts w:cs="Arial"/>
          <w:sz w:val="24"/>
          <w:szCs w:val="24"/>
          <w:rtl/>
        </w:rPr>
        <w:t xml:space="preserve"> </w:t>
      </w:r>
      <w:r w:rsidRPr="00AC5276">
        <w:rPr>
          <w:rFonts w:cs="Arial"/>
          <w:b/>
          <w:bCs/>
          <w:sz w:val="24"/>
          <w:szCs w:val="24"/>
          <w:rtl/>
        </w:rPr>
        <w:t>הרי זה כשבועה על שבועה</w:t>
      </w:r>
      <w:r w:rsidRPr="00AC5276">
        <w:rPr>
          <w:rFonts w:cs="Arial" w:hint="cs"/>
          <w:b/>
          <w:bCs/>
          <w:sz w:val="24"/>
          <w:szCs w:val="24"/>
          <w:rtl/>
        </w:rPr>
        <w:t>,</w:t>
      </w:r>
      <w:r w:rsidRPr="00AC5276">
        <w:rPr>
          <w:rFonts w:cs="Arial"/>
          <w:b/>
          <w:bCs/>
          <w:sz w:val="24"/>
          <w:szCs w:val="24"/>
          <w:rtl/>
        </w:rPr>
        <w:t xml:space="preserve"> </w:t>
      </w:r>
      <w:r w:rsidRPr="00AC5276">
        <w:rPr>
          <w:rFonts w:cs="Arial" w:hint="cs"/>
          <w:b/>
          <w:bCs/>
          <w:sz w:val="24"/>
          <w:szCs w:val="24"/>
          <w:rtl/>
        </w:rPr>
        <w:t>ו</w:t>
      </w:r>
      <w:r w:rsidRPr="00AC5276">
        <w:rPr>
          <w:rFonts w:cs="Arial"/>
          <w:b/>
          <w:bCs/>
          <w:sz w:val="24"/>
          <w:szCs w:val="24"/>
          <w:rtl/>
        </w:rPr>
        <w:t>חייב רק אחת</w:t>
      </w:r>
      <w:r w:rsidRPr="00E778C7">
        <w:rPr>
          <w:rFonts w:cs="Arial" w:hint="cs"/>
          <w:sz w:val="24"/>
          <w:szCs w:val="24"/>
          <w:rtl/>
        </w:rPr>
        <w:t>,</w:t>
      </w:r>
      <w:r w:rsidRPr="00807019">
        <w:rPr>
          <w:rFonts w:cs="Arial"/>
          <w:sz w:val="24"/>
          <w:szCs w:val="24"/>
          <w:rtl/>
        </w:rPr>
        <w:t xml:space="preserve"> הא לא הזכיר זו</w:t>
      </w:r>
      <w:r w:rsidRPr="00E778C7">
        <w:rPr>
          <w:rFonts w:cs="Arial" w:hint="cs"/>
          <w:sz w:val="24"/>
          <w:szCs w:val="24"/>
          <w:rtl/>
        </w:rPr>
        <w:t>,</w:t>
      </w:r>
      <w:r w:rsidRPr="00E778C7">
        <w:rPr>
          <w:rFonts w:cs="Arial"/>
          <w:sz w:val="24"/>
          <w:szCs w:val="24"/>
          <w:rtl/>
        </w:rPr>
        <w:t xml:space="preserve"> </w:t>
      </w:r>
      <w:r w:rsidRPr="00AC5276">
        <w:rPr>
          <w:rFonts w:cs="Arial"/>
          <w:b/>
          <w:bCs/>
          <w:sz w:val="24"/>
          <w:szCs w:val="24"/>
          <w:rtl/>
        </w:rPr>
        <w:t xml:space="preserve">חייב </w:t>
      </w:r>
      <w:r w:rsidRPr="00AC5276">
        <w:rPr>
          <w:rFonts w:cs="Arial" w:hint="cs"/>
          <w:b/>
          <w:bCs/>
          <w:sz w:val="24"/>
          <w:szCs w:val="24"/>
          <w:rtl/>
        </w:rPr>
        <w:t xml:space="preserve">על כל כיכר וכיכר. </w:t>
      </w:r>
      <w:r w:rsidRPr="00AC5276">
        <w:rPr>
          <w:rFonts w:cs="Arial"/>
          <w:b/>
          <w:bCs/>
          <w:sz w:val="24"/>
          <w:szCs w:val="24"/>
          <w:rtl/>
        </w:rPr>
        <w:t xml:space="preserve">אף </w:t>
      </w:r>
      <w:r w:rsidRPr="00AC5276">
        <w:rPr>
          <w:rFonts w:cs="Arial" w:hint="cs"/>
          <w:b/>
          <w:bCs/>
          <w:sz w:val="24"/>
          <w:szCs w:val="24"/>
          <w:rtl/>
        </w:rPr>
        <w:t>כשאמר</w:t>
      </w:r>
      <w:r w:rsidRPr="00AC5276">
        <w:rPr>
          <w:rFonts w:cs="Arial"/>
          <w:b/>
          <w:bCs/>
          <w:sz w:val="24"/>
          <w:szCs w:val="24"/>
          <w:rtl/>
        </w:rPr>
        <w:t xml:space="preserve"> שבועה שבועה כן</w:t>
      </w:r>
      <w:r w:rsidRPr="00AC5276">
        <w:rPr>
          <w:rFonts w:cs="Arial" w:hint="cs"/>
          <w:b/>
          <w:bCs/>
          <w:sz w:val="24"/>
          <w:szCs w:val="24"/>
          <w:rtl/>
        </w:rPr>
        <w:t xml:space="preserve"> וחייב שנים</w:t>
      </w:r>
      <w:r w:rsidRPr="00AC5276">
        <w:rPr>
          <w:rFonts w:cs="Arial"/>
          <w:b/>
          <w:bCs/>
          <w:sz w:val="24"/>
          <w:szCs w:val="24"/>
          <w:rtl/>
        </w:rPr>
        <w:t xml:space="preserve">. </w:t>
      </w:r>
      <w:r w:rsidRPr="00AC5276">
        <w:rPr>
          <w:rFonts w:cs="Arial" w:hint="cs"/>
          <w:b/>
          <w:bCs/>
          <w:sz w:val="24"/>
          <w:szCs w:val="24"/>
          <w:rtl/>
        </w:rPr>
        <w:t xml:space="preserve">תנן, </w:t>
      </w:r>
      <w:r w:rsidRPr="00AC5276">
        <w:rPr>
          <w:rFonts w:cs="Arial"/>
          <w:b/>
          <w:bCs/>
          <w:sz w:val="24"/>
          <w:szCs w:val="24"/>
          <w:rtl/>
        </w:rPr>
        <w:t>תן לי חטים ושעורין וכוסמין שיש לי בידך</w:t>
      </w:r>
      <w:r w:rsidRPr="00AC5276">
        <w:rPr>
          <w:rFonts w:cs="Arial" w:hint="cs"/>
          <w:b/>
          <w:bCs/>
          <w:sz w:val="24"/>
          <w:szCs w:val="24"/>
          <w:rtl/>
        </w:rPr>
        <w:t>.</w:t>
      </w:r>
      <w:r w:rsidRPr="00AC5276">
        <w:rPr>
          <w:rFonts w:cs="Arial"/>
          <w:b/>
          <w:bCs/>
          <w:sz w:val="24"/>
          <w:szCs w:val="24"/>
          <w:rtl/>
        </w:rPr>
        <w:t xml:space="preserve"> שבועה שאין לך בידי</w:t>
      </w:r>
      <w:r w:rsidRPr="00AC5276">
        <w:rPr>
          <w:rFonts w:cs="Arial" w:hint="cs"/>
          <w:b/>
          <w:bCs/>
          <w:sz w:val="24"/>
          <w:szCs w:val="24"/>
          <w:rtl/>
        </w:rPr>
        <w:t>.</w:t>
      </w:r>
      <w:r w:rsidRPr="00AC5276">
        <w:rPr>
          <w:rFonts w:cs="Arial"/>
          <w:b/>
          <w:bCs/>
          <w:sz w:val="24"/>
          <w:szCs w:val="24"/>
          <w:rtl/>
        </w:rPr>
        <w:t xml:space="preserve"> אינו חייב אלא אחת</w:t>
      </w:r>
      <w:r w:rsidRPr="00AC5276">
        <w:rPr>
          <w:rFonts w:cs="Arial" w:hint="cs"/>
          <w:b/>
          <w:bCs/>
          <w:sz w:val="24"/>
          <w:szCs w:val="24"/>
          <w:rtl/>
        </w:rPr>
        <w:t>.</w:t>
      </w:r>
      <w:r w:rsidRPr="00AC5276">
        <w:rPr>
          <w:rFonts w:cs="Arial"/>
          <w:b/>
          <w:bCs/>
          <w:sz w:val="24"/>
          <w:szCs w:val="24"/>
          <w:rtl/>
        </w:rPr>
        <w:t xml:space="preserve"> אמר רבי יוחנן</w:t>
      </w:r>
      <w:r w:rsidRPr="00AC5276">
        <w:rPr>
          <w:rFonts w:cs="Arial" w:hint="cs"/>
          <w:b/>
          <w:bCs/>
          <w:sz w:val="24"/>
          <w:szCs w:val="24"/>
          <w:rtl/>
        </w:rPr>
        <w:t>.</w:t>
      </w:r>
      <w:r w:rsidRPr="00AC5276">
        <w:rPr>
          <w:rFonts w:cs="Arial"/>
          <w:b/>
          <w:bCs/>
          <w:sz w:val="24"/>
          <w:szCs w:val="24"/>
          <w:rtl/>
        </w:rPr>
        <w:t xml:space="preserve"> </w:t>
      </w:r>
      <w:r w:rsidRPr="00AC5276">
        <w:rPr>
          <w:rFonts w:cs="Arial" w:hint="cs"/>
          <w:b/>
          <w:bCs/>
          <w:sz w:val="24"/>
          <w:szCs w:val="24"/>
          <w:rtl/>
        </w:rPr>
        <w:t>ל</w:t>
      </w:r>
      <w:r w:rsidRPr="00AC5276">
        <w:rPr>
          <w:rFonts w:cs="Arial"/>
          <w:b/>
          <w:bCs/>
          <w:sz w:val="24"/>
          <w:szCs w:val="24"/>
          <w:rtl/>
        </w:rPr>
        <w:t>דברי רבי שמעון</w:t>
      </w:r>
      <w:r w:rsidRPr="00083D0B">
        <w:rPr>
          <w:rFonts w:cs="Arial" w:hint="cs"/>
          <w:sz w:val="16"/>
          <w:szCs w:val="16"/>
          <w:rtl/>
        </w:rPr>
        <w:t xml:space="preserve"> שסובר</w:t>
      </w:r>
      <w:r>
        <w:rPr>
          <w:rFonts w:cs="Arial" w:hint="cs"/>
          <w:sz w:val="24"/>
          <w:szCs w:val="24"/>
          <w:rtl/>
        </w:rPr>
        <w:t xml:space="preserve"> </w:t>
      </w:r>
      <w:r w:rsidRPr="004C6322">
        <w:rPr>
          <w:rFonts w:cs="Arial" w:hint="cs"/>
          <w:sz w:val="16"/>
          <w:szCs w:val="16"/>
          <w:rtl/>
        </w:rPr>
        <w:t>שהשבועה הולכת בעיקר על הראשון</w:t>
      </w:r>
      <w:r w:rsidRPr="00E778C7">
        <w:rPr>
          <w:rFonts w:cs="Arial"/>
          <w:sz w:val="24"/>
          <w:szCs w:val="24"/>
          <w:rtl/>
        </w:rPr>
        <w:t xml:space="preserve"> </w:t>
      </w:r>
      <w:r w:rsidRPr="00AC5276">
        <w:rPr>
          <w:rFonts w:cs="Arial"/>
          <w:b/>
          <w:bCs/>
          <w:sz w:val="24"/>
          <w:szCs w:val="24"/>
          <w:rtl/>
        </w:rPr>
        <w:t>נמצא שאין בידו חטים פטור בשאר</w:t>
      </w:r>
      <w:r w:rsidRPr="00AC5276">
        <w:rPr>
          <w:rFonts w:cs="Arial" w:hint="cs"/>
          <w:b/>
          <w:bCs/>
          <w:sz w:val="24"/>
          <w:szCs w:val="24"/>
          <w:rtl/>
        </w:rPr>
        <w:t xml:space="preserve">. </w:t>
      </w:r>
      <w:r w:rsidRPr="00AC5276">
        <w:rPr>
          <w:rFonts w:cs="Arial"/>
          <w:b/>
          <w:bCs/>
          <w:sz w:val="24"/>
          <w:szCs w:val="24"/>
          <w:rtl/>
        </w:rPr>
        <w:t>אף בשבועת ביטוי כן</w:t>
      </w:r>
      <w:r w:rsidRPr="00AC5276">
        <w:rPr>
          <w:rFonts w:cs="Arial" w:hint="cs"/>
          <w:b/>
          <w:bCs/>
          <w:sz w:val="24"/>
          <w:szCs w:val="24"/>
          <w:rtl/>
        </w:rPr>
        <w:t>?</w:t>
      </w:r>
      <w:r w:rsidRPr="00807019">
        <w:rPr>
          <w:rFonts w:cs="Arial" w:hint="cs"/>
          <w:sz w:val="24"/>
          <w:szCs w:val="24"/>
          <w:rtl/>
        </w:rPr>
        <w:t xml:space="preserve"> </w:t>
      </w:r>
      <w:r w:rsidRPr="00807019">
        <w:rPr>
          <w:rFonts w:cs="Arial"/>
          <w:sz w:val="24"/>
          <w:szCs w:val="24"/>
          <w:rtl/>
        </w:rPr>
        <w:t>שבועה שאוכל נבילה ופת חטין ופת שעורין ופת כוסמין מאחר שפטור על הנבילה פטור על השאר:</w:t>
      </w:r>
    </w:p>
    <w:p w14:paraId="7908CC29" w14:textId="77777777" w:rsidR="00A21BC9" w:rsidRPr="00E778C7" w:rsidRDefault="00A21BC9" w:rsidP="00A21BC9">
      <w:pPr>
        <w:bidi/>
        <w:jc w:val="both"/>
        <w:rPr>
          <w:rFonts w:cs="Arial"/>
          <w:sz w:val="24"/>
          <w:szCs w:val="24"/>
          <w:rtl/>
        </w:rPr>
      </w:pPr>
      <w:r w:rsidRPr="00E778C7">
        <w:rPr>
          <w:rFonts w:cs="Arial"/>
          <w:sz w:val="24"/>
          <w:szCs w:val="24"/>
          <w:rtl/>
        </w:rPr>
        <w:t>תלמוד ירושלמי (וילנא) מסכת שבועות</w:t>
      </w:r>
    </w:p>
    <w:p w14:paraId="618D2B84" w14:textId="77777777" w:rsidR="00A21BC9" w:rsidRPr="00807019" w:rsidRDefault="00A21BC9" w:rsidP="00807019">
      <w:pPr>
        <w:bidi/>
        <w:jc w:val="both"/>
        <w:rPr>
          <w:sz w:val="28"/>
        </w:rPr>
      </w:pPr>
      <w:r w:rsidRPr="00E778C7">
        <w:rPr>
          <w:rFonts w:cs="Arial"/>
          <w:sz w:val="24"/>
          <w:szCs w:val="24"/>
          <w:rtl/>
        </w:rPr>
        <w:t xml:space="preserve"> </w:t>
      </w:r>
      <w:r w:rsidRPr="00F64835">
        <w:rPr>
          <w:rFonts w:cs="Arial"/>
          <w:sz w:val="28"/>
          <w:szCs w:val="28"/>
          <w:rtl/>
        </w:rPr>
        <w:t xml:space="preserve">פרק ה </w:t>
      </w:r>
      <w:r w:rsidRPr="00807019">
        <w:rPr>
          <w:rFonts w:cs="Arial"/>
          <w:sz w:val="28"/>
          <w:szCs w:val="28"/>
          <w:rtl/>
        </w:rPr>
        <w:t>הלכה ד</w:t>
      </w:r>
    </w:p>
    <w:p w14:paraId="7FCB5312" w14:textId="77777777" w:rsidR="00A21BC9" w:rsidRPr="00F64835" w:rsidRDefault="00A21BC9" w:rsidP="00A21BC9">
      <w:pPr>
        <w:bidi/>
        <w:jc w:val="both"/>
        <w:rPr>
          <w:rFonts w:cs="Arial"/>
          <w:sz w:val="28"/>
          <w:szCs w:val="28"/>
          <w:rtl/>
        </w:rPr>
      </w:pPr>
      <w:r w:rsidRPr="00807019">
        <w:rPr>
          <w:rFonts w:cs="Arial"/>
          <w:sz w:val="28"/>
          <w:szCs w:val="28"/>
          <w:rtl/>
        </w:rPr>
        <w:t>מתני'</w:t>
      </w:r>
      <w:r w:rsidRPr="00F64835">
        <w:rPr>
          <w:rFonts w:cs="Arial" w:hint="cs"/>
          <w:sz w:val="28"/>
          <w:szCs w:val="28"/>
          <w:rtl/>
        </w:rPr>
        <w:t>:</w:t>
      </w:r>
      <w:r w:rsidRPr="00807019">
        <w:rPr>
          <w:rFonts w:cs="Arial"/>
          <w:sz w:val="28"/>
          <w:szCs w:val="28"/>
          <w:rtl/>
        </w:rPr>
        <w:t xml:space="preserve"> תן לי פיקדון ותשומת יד וגזל ואבידה שיש לי בידך</w:t>
      </w:r>
      <w:r w:rsidRPr="00F64835">
        <w:rPr>
          <w:rFonts w:cs="Arial" w:hint="cs"/>
          <w:sz w:val="28"/>
          <w:szCs w:val="28"/>
          <w:rtl/>
        </w:rPr>
        <w:t>.</w:t>
      </w:r>
      <w:r w:rsidRPr="00807019">
        <w:rPr>
          <w:rFonts w:cs="Arial"/>
          <w:sz w:val="28"/>
          <w:szCs w:val="28"/>
          <w:rtl/>
        </w:rPr>
        <w:t xml:space="preserve"> שבועה שאין לך בידי</w:t>
      </w:r>
      <w:r w:rsidRPr="00F64835">
        <w:rPr>
          <w:rFonts w:cs="Arial" w:hint="cs"/>
          <w:sz w:val="28"/>
          <w:szCs w:val="28"/>
          <w:rtl/>
        </w:rPr>
        <w:t>.</w:t>
      </w:r>
      <w:r w:rsidRPr="00807019">
        <w:rPr>
          <w:rFonts w:cs="Arial"/>
          <w:sz w:val="28"/>
          <w:szCs w:val="28"/>
          <w:rtl/>
        </w:rPr>
        <w:t xml:space="preserve"> אינו חייב אלא אחת</w:t>
      </w:r>
      <w:r w:rsidRPr="00F64835">
        <w:rPr>
          <w:rFonts w:cs="Arial" w:hint="cs"/>
          <w:sz w:val="28"/>
          <w:szCs w:val="28"/>
          <w:rtl/>
        </w:rPr>
        <w:t>.</w:t>
      </w:r>
      <w:r w:rsidRPr="00807019">
        <w:rPr>
          <w:rFonts w:cs="Arial"/>
          <w:sz w:val="28"/>
          <w:szCs w:val="28"/>
          <w:rtl/>
        </w:rPr>
        <w:t xml:space="preserve"> שבועה שאין לך בידי פיקדון</w:t>
      </w:r>
      <w:r w:rsidRPr="00F64835">
        <w:rPr>
          <w:rFonts w:cs="Arial" w:hint="cs"/>
          <w:sz w:val="28"/>
          <w:szCs w:val="28"/>
          <w:rtl/>
        </w:rPr>
        <w:t>,</w:t>
      </w:r>
      <w:r w:rsidRPr="00807019">
        <w:rPr>
          <w:rFonts w:cs="Arial"/>
          <w:sz w:val="28"/>
          <w:szCs w:val="28"/>
          <w:rtl/>
        </w:rPr>
        <w:t xml:space="preserve"> ותשומת יד</w:t>
      </w:r>
      <w:r w:rsidRPr="00F64835">
        <w:rPr>
          <w:rFonts w:cs="Arial" w:hint="cs"/>
          <w:sz w:val="28"/>
          <w:szCs w:val="28"/>
          <w:rtl/>
        </w:rPr>
        <w:t>,</w:t>
      </w:r>
      <w:r w:rsidRPr="00807019">
        <w:rPr>
          <w:rFonts w:cs="Arial"/>
          <w:sz w:val="28"/>
          <w:szCs w:val="28"/>
          <w:rtl/>
        </w:rPr>
        <w:t xml:space="preserve"> וגזל</w:t>
      </w:r>
      <w:r w:rsidRPr="00F64835">
        <w:rPr>
          <w:rFonts w:cs="Arial" w:hint="cs"/>
          <w:sz w:val="28"/>
          <w:szCs w:val="28"/>
          <w:rtl/>
        </w:rPr>
        <w:t>,</w:t>
      </w:r>
      <w:r w:rsidRPr="00807019">
        <w:rPr>
          <w:rFonts w:cs="Arial"/>
          <w:sz w:val="28"/>
          <w:szCs w:val="28"/>
          <w:rtl/>
        </w:rPr>
        <w:t xml:space="preserve"> ואבידה</w:t>
      </w:r>
      <w:r w:rsidRPr="00F64835">
        <w:rPr>
          <w:rFonts w:cs="Arial" w:hint="cs"/>
          <w:sz w:val="28"/>
          <w:szCs w:val="28"/>
          <w:rtl/>
        </w:rPr>
        <w:t>.</w:t>
      </w:r>
      <w:r w:rsidRPr="00807019">
        <w:rPr>
          <w:rFonts w:cs="Arial"/>
          <w:sz w:val="28"/>
          <w:szCs w:val="28"/>
          <w:rtl/>
        </w:rPr>
        <w:t xml:space="preserve"> חייב על כל אחת ואחת</w:t>
      </w:r>
      <w:r w:rsidRPr="00F64835">
        <w:rPr>
          <w:rFonts w:cs="Arial" w:hint="cs"/>
          <w:sz w:val="28"/>
          <w:szCs w:val="28"/>
          <w:rtl/>
        </w:rPr>
        <w:t>.</w:t>
      </w:r>
      <w:r w:rsidRPr="00807019">
        <w:rPr>
          <w:rFonts w:cs="Arial"/>
          <w:sz w:val="28"/>
          <w:szCs w:val="28"/>
          <w:rtl/>
        </w:rPr>
        <w:t xml:space="preserve"> תן לי חטים ושעורין וכוסמין שיש לי בידך</w:t>
      </w:r>
      <w:r w:rsidRPr="00F64835">
        <w:rPr>
          <w:rFonts w:cs="Arial" w:hint="cs"/>
          <w:sz w:val="28"/>
          <w:szCs w:val="28"/>
          <w:rtl/>
        </w:rPr>
        <w:t>.</w:t>
      </w:r>
      <w:r w:rsidRPr="00807019">
        <w:rPr>
          <w:rFonts w:cs="Arial"/>
          <w:sz w:val="28"/>
          <w:szCs w:val="28"/>
          <w:rtl/>
        </w:rPr>
        <w:t xml:space="preserve"> שבועה שאין לך בידי</w:t>
      </w:r>
      <w:r w:rsidRPr="00F64835">
        <w:rPr>
          <w:rFonts w:cs="Arial" w:hint="cs"/>
          <w:sz w:val="28"/>
          <w:szCs w:val="28"/>
          <w:rtl/>
        </w:rPr>
        <w:t>.</w:t>
      </w:r>
      <w:r w:rsidRPr="00807019">
        <w:rPr>
          <w:rFonts w:cs="Arial"/>
          <w:sz w:val="28"/>
          <w:szCs w:val="28"/>
          <w:rtl/>
        </w:rPr>
        <w:t xml:space="preserve"> אינו חייב אלא אחת</w:t>
      </w:r>
      <w:r w:rsidRPr="00F64835">
        <w:rPr>
          <w:rFonts w:cs="Arial" w:hint="cs"/>
          <w:sz w:val="28"/>
          <w:szCs w:val="28"/>
          <w:rtl/>
        </w:rPr>
        <w:t>.</w:t>
      </w:r>
      <w:r w:rsidRPr="00807019">
        <w:rPr>
          <w:rFonts w:cs="Arial"/>
          <w:sz w:val="28"/>
          <w:szCs w:val="28"/>
          <w:rtl/>
        </w:rPr>
        <w:t xml:space="preserve"> שבועה שאין לך בידי חטין</w:t>
      </w:r>
      <w:r w:rsidRPr="00F64835">
        <w:rPr>
          <w:rFonts w:cs="Arial" w:hint="cs"/>
          <w:sz w:val="28"/>
          <w:szCs w:val="28"/>
          <w:rtl/>
        </w:rPr>
        <w:t>,</w:t>
      </w:r>
      <w:r w:rsidRPr="00807019">
        <w:rPr>
          <w:rFonts w:cs="Arial"/>
          <w:sz w:val="28"/>
          <w:szCs w:val="28"/>
          <w:rtl/>
        </w:rPr>
        <w:t xml:space="preserve"> ושעורין</w:t>
      </w:r>
      <w:r w:rsidRPr="00F64835">
        <w:rPr>
          <w:rFonts w:cs="Arial" w:hint="cs"/>
          <w:sz w:val="28"/>
          <w:szCs w:val="28"/>
          <w:rtl/>
        </w:rPr>
        <w:t>,</w:t>
      </w:r>
      <w:r w:rsidRPr="00807019">
        <w:rPr>
          <w:rFonts w:cs="Arial"/>
          <w:sz w:val="28"/>
          <w:szCs w:val="28"/>
          <w:rtl/>
        </w:rPr>
        <w:t xml:space="preserve"> וכוסמין</w:t>
      </w:r>
      <w:r w:rsidRPr="00F64835">
        <w:rPr>
          <w:rFonts w:cs="Arial" w:hint="cs"/>
          <w:sz w:val="28"/>
          <w:szCs w:val="28"/>
          <w:rtl/>
        </w:rPr>
        <w:t>,</w:t>
      </w:r>
      <w:r w:rsidRPr="00807019">
        <w:rPr>
          <w:rFonts w:cs="Arial"/>
          <w:sz w:val="28"/>
          <w:szCs w:val="28"/>
          <w:rtl/>
        </w:rPr>
        <w:t xml:space="preserve"> חייב על כל אחת ואחת</w:t>
      </w:r>
      <w:r w:rsidRPr="00F64835">
        <w:rPr>
          <w:rFonts w:cs="Arial" w:hint="cs"/>
          <w:sz w:val="28"/>
          <w:szCs w:val="28"/>
          <w:rtl/>
        </w:rPr>
        <w:t>.</w:t>
      </w:r>
      <w:r w:rsidRPr="00807019">
        <w:rPr>
          <w:rFonts w:cs="Arial"/>
          <w:sz w:val="28"/>
          <w:szCs w:val="28"/>
          <w:rtl/>
        </w:rPr>
        <w:t xml:space="preserve"> ר"מ אומר</w:t>
      </w:r>
      <w:r w:rsidRPr="00F64835">
        <w:rPr>
          <w:rFonts w:cs="Arial" w:hint="cs"/>
          <w:sz w:val="28"/>
          <w:szCs w:val="28"/>
          <w:rtl/>
        </w:rPr>
        <w:t>.</w:t>
      </w:r>
      <w:r w:rsidRPr="00807019">
        <w:rPr>
          <w:rFonts w:cs="Arial"/>
          <w:sz w:val="28"/>
          <w:szCs w:val="28"/>
          <w:rtl/>
        </w:rPr>
        <w:t xml:space="preserve"> אפילו אמר חיטה ושעורה וכוסמת</w:t>
      </w:r>
      <w:r w:rsidRPr="00F64835">
        <w:rPr>
          <w:rFonts w:cs="Arial" w:hint="cs"/>
          <w:sz w:val="28"/>
          <w:szCs w:val="28"/>
          <w:rtl/>
        </w:rPr>
        <w:t>,</w:t>
      </w:r>
      <w:r w:rsidRPr="00807019">
        <w:rPr>
          <w:rFonts w:cs="Arial"/>
          <w:sz w:val="28"/>
          <w:szCs w:val="28"/>
          <w:rtl/>
        </w:rPr>
        <w:t xml:space="preserve"> חייב על כל אחת ואחת: </w:t>
      </w:r>
    </w:p>
    <w:p w14:paraId="363EDDDD" w14:textId="42AF2CF0" w:rsidR="00A21BC9" w:rsidRPr="00807019" w:rsidRDefault="00A21BC9" w:rsidP="00807019">
      <w:pPr>
        <w:bidi/>
        <w:jc w:val="both"/>
        <w:rPr>
          <w:rFonts w:cs="Arial"/>
          <w:sz w:val="16"/>
          <w:szCs w:val="16"/>
          <w:rtl/>
        </w:rPr>
      </w:pPr>
      <w:r w:rsidRPr="00807019">
        <w:rPr>
          <w:rFonts w:cs="Arial"/>
          <w:sz w:val="24"/>
          <w:szCs w:val="24"/>
          <w:rtl/>
        </w:rPr>
        <w:t>גמ'</w:t>
      </w:r>
      <w:r w:rsidRPr="00E778C7">
        <w:rPr>
          <w:rFonts w:cs="Arial" w:hint="cs"/>
          <w:sz w:val="24"/>
          <w:szCs w:val="24"/>
          <w:rtl/>
        </w:rPr>
        <w:t>:</w:t>
      </w:r>
      <w:r w:rsidRPr="00807019">
        <w:rPr>
          <w:rFonts w:cs="Arial"/>
          <w:sz w:val="24"/>
          <w:szCs w:val="24"/>
          <w:rtl/>
        </w:rPr>
        <w:t xml:space="preserve"> </w:t>
      </w:r>
      <w:bookmarkStart w:id="2" w:name="_Hlk61243994"/>
      <w:r w:rsidRPr="00807019">
        <w:rPr>
          <w:rFonts w:cs="Arial"/>
          <w:sz w:val="24"/>
          <w:szCs w:val="24"/>
          <w:rtl/>
        </w:rPr>
        <w:t>אמר רבי יוחנן</w:t>
      </w:r>
      <w:r w:rsidRPr="00E778C7">
        <w:rPr>
          <w:rFonts w:cs="Arial" w:hint="cs"/>
          <w:sz w:val="24"/>
          <w:szCs w:val="24"/>
          <w:rtl/>
        </w:rPr>
        <w:t>.</w:t>
      </w:r>
      <w:r w:rsidRPr="00E778C7">
        <w:rPr>
          <w:rFonts w:cs="Arial"/>
          <w:sz w:val="24"/>
          <w:szCs w:val="24"/>
          <w:rtl/>
        </w:rPr>
        <w:t xml:space="preserve"> </w:t>
      </w:r>
      <w:r w:rsidRPr="00E778C7">
        <w:rPr>
          <w:rFonts w:cs="Arial" w:hint="cs"/>
          <w:sz w:val="24"/>
          <w:szCs w:val="24"/>
          <w:rtl/>
        </w:rPr>
        <w:t>ל</w:t>
      </w:r>
      <w:r w:rsidRPr="00E778C7">
        <w:rPr>
          <w:rFonts w:cs="Arial"/>
          <w:sz w:val="24"/>
          <w:szCs w:val="24"/>
          <w:rtl/>
        </w:rPr>
        <w:t>דברי</w:t>
      </w:r>
      <w:r w:rsidRPr="00807019">
        <w:rPr>
          <w:rFonts w:cs="Arial"/>
          <w:sz w:val="24"/>
          <w:szCs w:val="24"/>
          <w:rtl/>
        </w:rPr>
        <w:t xml:space="preserve"> רבי שמעון </w:t>
      </w:r>
      <w:r w:rsidRPr="00083D0B">
        <w:rPr>
          <w:rFonts w:cs="Arial" w:hint="cs"/>
          <w:sz w:val="16"/>
          <w:szCs w:val="16"/>
          <w:rtl/>
        </w:rPr>
        <w:t>שסובר</w:t>
      </w:r>
      <w:r>
        <w:rPr>
          <w:rFonts w:cs="Arial" w:hint="cs"/>
          <w:sz w:val="24"/>
          <w:szCs w:val="24"/>
          <w:rtl/>
        </w:rPr>
        <w:t xml:space="preserve"> </w:t>
      </w:r>
      <w:r w:rsidRPr="004C6322">
        <w:rPr>
          <w:rFonts w:cs="Arial" w:hint="cs"/>
          <w:sz w:val="16"/>
          <w:szCs w:val="16"/>
          <w:rtl/>
        </w:rPr>
        <w:t xml:space="preserve">שהשבועה הולכת </w:t>
      </w:r>
      <w:r>
        <w:rPr>
          <w:rFonts w:cs="Arial" w:hint="cs"/>
          <w:sz w:val="16"/>
          <w:szCs w:val="16"/>
          <w:rtl/>
        </w:rPr>
        <w:t>רק</w:t>
      </w:r>
      <w:r w:rsidRPr="004C6322">
        <w:rPr>
          <w:rFonts w:cs="Arial" w:hint="cs"/>
          <w:sz w:val="16"/>
          <w:szCs w:val="16"/>
          <w:rtl/>
        </w:rPr>
        <w:t xml:space="preserve"> על הראשון</w:t>
      </w:r>
      <w:r>
        <w:rPr>
          <w:rFonts w:cs="Arial" w:hint="cs"/>
          <w:sz w:val="24"/>
          <w:szCs w:val="24"/>
          <w:rtl/>
        </w:rPr>
        <w:t xml:space="preserve"> </w:t>
      </w:r>
      <w:r w:rsidRPr="00807019">
        <w:rPr>
          <w:rFonts w:cs="Arial"/>
          <w:sz w:val="24"/>
          <w:szCs w:val="24"/>
          <w:rtl/>
        </w:rPr>
        <w:t>נמצא שאין בידו חטים פטור בשאר</w:t>
      </w:r>
      <w:r w:rsidRPr="00E778C7">
        <w:rPr>
          <w:rFonts w:cs="Arial" w:hint="cs"/>
          <w:sz w:val="24"/>
          <w:szCs w:val="24"/>
          <w:rtl/>
        </w:rPr>
        <w:t>.</w:t>
      </w:r>
      <w:r w:rsidRPr="00807019">
        <w:rPr>
          <w:rFonts w:cs="Arial"/>
          <w:sz w:val="24"/>
          <w:szCs w:val="24"/>
          <w:rtl/>
        </w:rPr>
        <w:t xml:space="preserve"> א"ר </w:t>
      </w:r>
      <w:r w:rsidRPr="00E778C7">
        <w:rPr>
          <w:rFonts w:cs="Arial" w:hint="cs"/>
          <w:sz w:val="24"/>
          <w:szCs w:val="24"/>
          <w:rtl/>
        </w:rPr>
        <w:t>א</w:t>
      </w:r>
      <w:r w:rsidRPr="00E778C7">
        <w:rPr>
          <w:rFonts w:cs="Arial"/>
          <w:sz w:val="24"/>
          <w:szCs w:val="24"/>
          <w:rtl/>
        </w:rPr>
        <w:t>בא</w:t>
      </w:r>
      <w:r w:rsidRPr="00807019">
        <w:rPr>
          <w:rFonts w:cs="Arial"/>
          <w:sz w:val="24"/>
          <w:szCs w:val="24"/>
          <w:rtl/>
        </w:rPr>
        <w:t xml:space="preserve"> [דף כה עמוד ב] אף ר' יסא מודה בה. נמצא שיש בידו חטין</w:t>
      </w:r>
      <w:r w:rsidRPr="00E778C7">
        <w:rPr>
          <w:rFonts w:cs="Arial" w:hint="cs"/>
          <w:sz w:val="24"/>
          <w:szCs w:val="24"/>
          <w:rtl/>
        </w:rPr>
        <w:t>,</w:t>
      </w:r>
      <w:r w:rsidRPr="00807019">
        <w:rPr>
          <w:rFonts w:cs="Arial"/>
          <w:sz w:val="24"/>
          <w:szCs w:val="24"/>
          <w:rtl/>
        </w:rPr>
        <w:t xml:space="preserve"> מהו שתחול שבועה בשאר המינין</w:t>
      </w:r>
      <w:r w:rsidRPr="00807019">
        <w:rPr>
          <w:rFonts w:cs="Arial" w:hint="cs"/>
          <w:sz w:val="24"/>
          <w:szCs w:val="24"/>
          <w:rtl/>
        </w:rPr>
        <w:t xml:space="preserve"> </w:t>
      </w:r>
      <w:r w:rsidRPr="009C02C1">
        <w:rPr>
          <w:rFonts w:cs="Arial" w:hint="cs"/>
          <w:b/>
          <w:bCs/>
          <w:sz w:val="24"/>
          <w:szCs w:val="24"/>
          <w:rtl/>
        </w:rPr>
        <w:t>ואם אחד המינים אין לו יהיה</w:t>
      </w:r>
      <w:r>
        <w:rPr>
          <w:rFonts w:cs="Arial" w:hint="cs"/>
          <w:sz w:val="24"/>
          <w:szCs w:val="24"/>
          <w:rtl/>
        </w:rPr>
        <w:t xml:space="preserve"> </w:t>
      </w:r>
      <w:r w:rsidRPr="00DD6A6E">
        <w:rPr>
          <w:rFonts w:cs="Arial" w:hint="cs"/>
          <w:sz w:val="16"/>
          <w:szCs w:val="16"/>
          <w:rtl/>
        </w:rPr>
        <w:t>פטור</w:t>
      </w:r>
      <w:r>
        <w:rPr>
          <w:rFonts w:cs="Arial" w:hint="cs"/>
          <w:sz w:val="16"/>
          <w:szCs w:val="16"/>
          <w:rtl/>
        </w:rPr>
        <w:t xml:space="preserve"> על השבועה כיוון שמקצתה היתה אמת</w:t>
      </w:r>
      <w:r w:rsidRPr="00E778C7">
        <w:rPr>
          <w:rFonts w:cs="Arial" w:hint="cs"/>
          <w:sz w:val="24"/>
          <w:szCs w:val="24"/>
          <w:rtl/>
        </w:rPr>
        <w:t>?</w:t>
      </w:r>
      <w:r w:rsidRPr="00E778C7">
        <w:rPr>
          <w:rFonts w:cs="Arial"/>
          <w:sz w:val="24"/>
          <w:szCs w:val="24"/>
          <w:rtl/>
        </w:rPr>
        <w:t xml:space="preserve"> </w:t>
      </w:r>
      <w:r w:rsidRPr="00807019">
        <w:rPr>
          <w:rFonts w:cs="Arial"/>
          <w:sz w:val="24"/>
          <w:szCs w:val="24"/>
          <w:rtl/>
        </w:rPr>
        <w:t>חברייא אמרי</w:t>
      </w:r>
      <w:r w:rsidRPr="00E778C7">
        <w:rPr>
          <w:rFonts w:cs="Arial" w:hint="cs"/>
          <w:sz w:val="24"/>
          <w:szCs w:val="24"/>
          <w:rtl/>
        </w:rPr>
        <w:t>,</w:t>
      </w:r>
      <w:r w:rsidRPr="00E778C7">
        <w:rPr>
          <w:rFonts w:cs="Arial"/>
          <w:sz w:val="24"/>
          <w:szCs w:val="24"/>
          <w:rtl/>
        </w:rPr>
        <w:t xml:space="preserve"> </w:t>
      </w:r>
      <w:r w:rsidRPr="009C02C1">
        <w:rPr>
          <w:rFonts w:cs="Arial"/>
          <w:b/>
          <w:bCs/>
          <w:sz w:val="24"/>
          <w:szCs w:val="24"/>
          <w:rtl/>
        </w:rPr>
        <w:t>לא חלה</w:t>
      </w:r>
      <w:r>
        <w:rPr>
          <w:rFonts w:cs="Arial" w:hint="cs"/>
          <w:sz w:val="24"/>
          <w:szCs w:val="24"/>
          <w:rtl/>
        </w:rPr>
        <w:t xml:space="preserve"> </w:t>
      </w:r>
      <w:r w:rsidRPr="005B4A1F">
        <w:rPr>
          <w:rFonts w:cs="Arial" w:hint="cs"/>
          <w:sz w:val="16"/>
          <w:szCs w:val="16"/>
          <w:rtl/>
        </w:rPr>
        <w:t>על השאר וחייב</w:t>
      </w:r>
      <w:r>
        <w:rPr>
          <w:rFonts w:cs="Arial" w:hint="cs"/>
          <w:sz w:val="16"/>
          <w:szCs w:val="16"/>
          <w:rtl/>
        </w:rPr>
        <w:t xml:space="preserve"> אף אם על אחד מהמינים האחרים אמר אמת</w:t>
      </w:r>
      <w:r w:rsidRPr="00E778C7">
        <w:rPr>
          <w:rFonts w:cs="Arial" w:hint="cs"/>
          <w:sz w:val="24"/>
          <w:szCs w:val="24"/>
          <w:rtl/>
        </w:rPr>
        <w:t>.</w:t>
      </w:r>
      <w:r w:rsidRPr="00E778C7">
        <w:rPr>
          <w:rFonts w:cs="Arial"/>
          <w:sz w:val="24"/>
          <w:szCs w:val="24"/>
          <w:rtl/>
        </w:rPr>
        <w:t xml:space="preserve"> </w:t>
      </w:r>
      <w:r w:rsidRPr="00807019">
        <w:rPr>
          <w:rFonts w:cs="Arial"/>
          <w:sz w:val="24"/>
          <w:szCs w:val="24"/>
          <w:rtl/>
        </w:rPr>
        <w:t>רבי זירא אמר חלה</w:t>
      </w:r>
      <w:r w:rsidRPr="00807019">
        <w:rPr>
          <w:rFonts w:cs="Arial" w:hint="cs"/>
          <w:sz w:val="24"/>
          <w:szCs w:val="24"/>
          <w:rtl/>
        </w:rPr>
        <w:t xml:space="preserve"> </w:t>
      </w:r>
      <w:r w:rsidRPr="005B4A1F">
        <w:rPr>
          <w:rFonts w:cs="Arial" w:hint="cs"/>
          <w:sz w:val="16"/>
          <w:szCs w:val="16"/>
          <w:rtl/>
        </w:rPr>
        <w:t>על השאר ופטור</w:t>
      </w:r>
      <w:r>
        <w:rPr>
          <w:rFonts w:cs="Arial" w:hint="cs"/>
          <w:sz w:val="16"/>
          <w:szCs w:val="16"/>
          <w:rtl/>
        </w:rPr>
        <w:t xml:space="preserve"> אם על אחד מהמינים האחרים אמר אמת</w:t>
      </w:r>
      <w:r w:rsidRPr="00E778C7">
        <w:rPr>
          <w:rFonts w:cs="Arial" w:hint="cs"/>
          <w:sz w:val="24"/>
          <w:szCs w:val="24"/>
          <w:rtl/>
        </w:rPr>
        <w:t>.</w:t>
      </w:r>
      <w:r w:rsidRPr="00E778C7">
        <w:rPr>
          <w:rFonts w:cs="Arial"/>
          <w:sz w:val="24"/>
          <w:szCs w:val="24"/>
          <w:rtl/>
        </w:rPr>
        <w:t xml:space="preserve"> </w:t>
      </w:r>
      <w:r w:rsidRPr="00807019">
        <w:rPr>
          <w:rFonts w:cs="Arial"/>
          <w:sz w:val="24"/>
          <w:szCs w:val="24"/>
          <w:rtl/>
        </w:rPr>
        <w:t>א"ר יעקב בר אחא</w:t>
      </w:r>
      <w:r w:rsidRPr="00E778C7">
        <w:rPr>
          <w:rFonts w:cs="Arial" w:hint="cs"/>
          <w:sz w:val="24"/>
          <w:szCs w:val="24"/>
          <w:rtl/>
        </w:rPr>
        <w:t>.</w:t>
      </w:r>
      <w:r w:rsidRPr="00807019">
        <w:rPr>
          <w:rFonts w:cs="Arial"/>
          <w:sz w:val="24"/>
          <w:szCs w:val="24"/>
          <w:rtl/>
        </w:rPr>
        <w:t xml:space="preserve"> מתניתא מסייעה למה </w:t>
      </w:r>
      <w:r w:rsidRPr="009C02C1">
        <w:rPr>
          <w:rFonts w:cs="Arial"/>
          <w:b/>
          <w:bCs/>
          <w:sz w:val="24"/>
          <w:szCs w:val="24"/>
          <w:rtl/>
        </w:rPr>
        <w:t>דאמר רבי זירא</w:t>
      </w:r>
      <w:r w:rsidRPr="009C02C1">
        <w:rPr>
          <w:rFonts w:cs="Arial" w:hint="cs"/>
          <w:b/>
          <w:bCs/>
          <w:sz w:val="24"/>
          <w:szCs w:val="24"/>
          <w:rtl/>
        </w:rPr>
        <w:t>. דתנן, האשה</w:t>
      </w:r>
      <w:r w:rsidRPr="009C02C1">
        <w:rPr>
          <w:rFonts w:cs="Arial"/>
          <w:b/>
          <w:bCs/>
          <w:sz w:val="24"/>
          <w:szCs w:val="24"/>
          <w:rtl/>
        </w:rPr>
        <w:t xml:space="preserve"> </w:t>
      </w:r>
      <w:r w:rsidRPr="009C02C1">
        <w:rPr>
          <w:rFonts w:cs="Arial" w:hint="cs"/>
          <w:b/>
          <w:bCs/>
          <w:sz w:val="24"/>
          <w:szCs w:val="24"/>
          <w:rtl/>
        </w:rPr>
        <w:t>שנדרה</w:t>
      </w:r>
      <w:r w:rsidRPr="009C02C1">
        <w:rPr>
          <w:rFonts w:cs="Arial"/>
          <w:b/>
          <w:bCs/>
          <w:sz w:val="24"/>
          <w:szCs w:val="24"/>
          <w:rtl/>
        </w:rPr>
        <w:t xml:space="preserve"> </w:t>
      </w:r>
      <w:r w:rsidRPr="009C02C1">
        <w:rPr>
          <w:rFonts w:cs="Arial" w:hint="cs"/>
          <w:b/>
          <w:bCs/>
          <w:sz w:val="24"/>
          <w:szCs w:val="24"/>
          <w:rtl/>
        </w:rPr>
        <w:t>בנזיר</w:t>
      </w:r>
      <w:r w:rsidRPr="00E778C7">
        <w:rPr>
          <w:rFonts w:cs="Arial" w:hint="cs"/>
          <w:sz w:val="24"/>
          <w:szCs w:val="24"/>
          <w:rtl/>
        </w:rPr>
        <w:t>.</w:t>
      </w:r>
      <w:r w:rsidRPr="00807019">
        <w:rPr>
          <w:rFonts w:cs="Arial"/>
          <w:sz w:val="24"/>
          <w:szCs w:val="24"/>
          <w:rtl/>
        </w:rPr>
        <w:t xml:space="preserve"> </w:t>
      </w:r>
      <w:r w:rsidRPr="00807019">
        <w:rPr>
          <w:rFonts w:cs="Arial" w:hint="cs"/>
          <w:sz w:val="24"/>
          <w:szCs w:val="24"/>
          <w:rtl/>
        </w:rPr>
        <w:t>ושמעה</w:t>
      </w:r>
      <w:r w:rsidRPr="00807019">
        <w:rPr>
          <w:rFonts w:cs="Arial"/>
          <w:sz w:val="24"/>
          <w:szCs w:val="24"/>
          <w:rtl/>
        </w:rPr>
        <w:t xml:space="preserve"> </w:t>
      </w:r>
      <w:r w:rsidRPr="00807019">
        <w:rPr>
          <w:rFonts w:cs="Arial" w:hint="cs"/>
          <w:sz w:val="24"/>
          <w:szCs w:val="24"/>
          <w:rtl/>
        </w:rPr>
        <w:t>חבירתה</w:t>
      </w:r>
      <w:r w:rsidRPr="00807019">
        <w:rPr>
          <w:rFonts w:cs="Arial"/>
          <w:sz w:val="24"/>
          <w:szCs w:val="24"/>
          <w:rtl/>
        </w:rPr>
        <w:t xml:space="preserve"> </w:t>
      </w:r>
      <w:r w:rsidRPr="00807019">
        <w:rPr>
          <w:rFonts w:cs="Arial" w:hint="cs"/>
          <w:sz w:val="24"/>
          <w:szCs w:val="24"/>
          <w:rtl/>
        </w:rPr>
        <w:t>ואמרה</w:t>
      </w:r>
      <w:r w:rsidRPr="00807019">
        <w:rPr>
          <w:rFonts w:cs="Arial"/>
          <w:sz w:val="24"/>
          <w:szCs w:val="24"/>
          <w:rtl/>
        </w:rPr>
        <w:t xml:space="preserve"> </w:t>
      </w:r>
      <w:r w:rsidRPr="00807019">
        <w:rPr>
          <w:rFonts w:cs="Arial" w:hint="cs"/>
          <w:sz w:val="24"/>
          <w:szCs w:val="24"/>
          <w:rtl/>
        </w:rPr>
        <w:t>ואני</w:t>
      </w:r>
      <w:r w:rsidRPr="00E778C7">
        <w:rPr>
          <w:rFonts w:cs="Arial" w:hint="cs"/>
          <w:sz w:val="24"/>
          <w:szCs w:val="24"/>
          <w:rtl/>
        </w:rPr>
        <w:t>.</w:t>
      </w:r>
      <w:r w:rsidRPr="00807019">
        <w:rPr>
          <w:rFonts w:cs="Arial"/>
          <w:sz w:val="24"/>
          <w:szCs w:val="24"/>
          <w:rtl/>
        </w:rPr>
        <w:t xml:space="preserve"> </w:t>
      </w:r>
      <w:r w:rsidRPr="00807019">
        <w:rPr>
          <w:rFonts w:cs="Arial" w:hint="cs"/>
          <w:sz w:val="24"/>
          <w:szCs w:val="24"/>
          <w:rtl/>
        </w:rPr>
        <w:t>ושמע</w:t>
      </w:r>
      <w:r w:rsidRPr="00807019">
        <w:rPr>
          <w:rFonts w:cs="Arial"/>
          <w:sz w:val="24"/>
          <w:szCs w:val="24"/>
          <w:rtl/>
        </w:rPr>
        <w:t xml:space="preserve"> </w:t>
      </w:r>
      <w:r w:rsidRPr="00807019">
        <w:rPr>
          <w:rFonts w:cs="Arial" w:hint="cs"/>
          <w:sz w:val="24"/>
          <w:szCs w:val="24"/>
          <w:rtl/>
        </w:rPr>
        <w:t>בעל</w:t>
      </w:r>
      <w:r w:rsidRPr="00807019">
        <w:rPr>
          <w:rFonts w:cs="Arial"/>
          <w:sz w:val="24"/>
          <w:szCs w:val="24"/>
          <w:rtl/>
        </w:rPr>
        <w:t xml:space="preserve"> </w:t>
      </w:r>
      <w:r w:rsidRPr="00807019">
        <w:rPr>
          <w:rFonts w:cs="Arial" w:hint="cs"/>
          <w:sz w:val="24"/>
          <w:szCs w:val="24"/>
          <w:rtl/>
        </w:rPr>
        <w:t>הראשונה</w:t>
      </w:r>
      <w:r w:rsidRPr="00807019">
        <w:rPr>
          <w:rFonts w:cs="Arial"/>
          <w:sz w:val="24"/>
          <w:szCs w:val="24"/>
          <w:rtl/>
        </w:rPr>
        <w:t xml:space="preserve"> </w:t>
      </w:r>
      <w:r w:rsidRPr="00E778C7">
        <w:rPr>
          <w:rFonts w:cs="Arial" w:hint="cs"/>
          <w:sz w:val="24"/>
          <w:szCs w:val="24"/>
          <w:rtl/>
        </w:rPr>
        <w:t>ו</w:t>
      </w:r>
      <w:r w:rsidRPr="009C02C1">
        <w:rPr>
          <w:rFonts w:cs="Arial" w:hint="cs"/>
          <w:b/>
          <w:bCs/>
          <w:sz w:val="24"/>
          <w:szCs w:val="24"/>
          <w:rtl/>
        </w:rPr>
        <w:t>היפר</w:t>
      </w:r>
      <w:r w:rsidRPr="00807019">
        <w:rPr>
          <w:rFonts w:cs="Arial"/>
          <w:sz w:val="24"/>
          <w:szCs w:val="24"/>
          <w:rtl/>
        </w:rPr>
        <w:t xml:space="preserve"> </w:t>
      </w:r>
      <w:r w:rsidRPr="00807019">
        <w:rPr>
          <w:rFonts w:cs="Arial" w:hint="cs"/>
          <w:sz w:val="24"/>
          <w:szCs w:val="24"/>
          <w:rtl/>
        </w:rPr>
        <w:t>לה</w:t>
      </w:r>
      <w:r w:rsidRPr="00E778C7">
        <w:rPr>
          <w:rFonts w:cs="Arial" w:hint="cs"/>
          <w:sz w:val="24"/>
          <w:szCs w:val="24"/>
          <w:rtl/>
        </w:rPr>
        <w:t>.</w:t>
      </w:r>
      <w:r w:rsidRPr="00807019">
        <w:rPr>
          <w:rFonts w:cs="Arial"/>
          <w:sz w:val="24"/>
          <w:szCs w:val="24"/>
          <w:rtl/>
        </w:rPr>
        <w:t xml:space="preserve"> </w:t>
      </w:r>
      <w:r w:rsidRPr="00807019">
        <w:rPr>
          <w:rFonts w:cs="Arial" w:hint="cs"/>
          <w:sz w:val="24"/>
          <w:szCs w:val="24"/>
          <w:rtl/>
        </w:rPr>
        <w:t>הראשונה</w:t>
      </w:r>
      <w:r w:rsidRPr="00807019">
        <w:rPr>
          <w:rFonts w:cs="Arial"/>
          <w:sz w:val="24"/>
          <w:szCs w:val="24"/>
          <w:rtl/>
        </w:rPr>
        <w:t xml:space="preserve"> </w:t>
      </w:r>
      <w:r w:rsidRPr="00807019">
        <w:rPr>
          <w:rFonts w:cs="Arial" w:hint="cs"/>
          <w:sz w:val="24"/>
          <w:szCs w:val="24"/>
          <w:rtl/>
        </w:rPr>
        <w:t>מותרת</w:t>
      </w:r>
      <w:r w:rsidRPr="00807019">
        <w:rPr>
          <w:rFonts w:cs="Arial"/>
          <w:sz w:val="24"/>
          <w:szCs w:val="24"/>
          <w:rtl/>
        </w:rPr>
        <w:t xml:space="preserve"> </w:t>
      </w:r>
      <w:r w:rsidRPr="00807019">
        <w:rPr>
          <w:rFonts w:cs="Arial" w:hint="cs"/>
          <w:sz w:val="24"/>
          <w:szCs w:val="24"/>
          <w:rtl/>
        </w:rPr>
        <w:t>והשנייה</w:t>
      </w:r>
      <w:r w:rsidRPr="00807019">
        <w:rPr>
          <w:rFonts w:cs="Arial"/>
          <w:sz w:val="24"/>
          <w:szCs w:val="24"/>
          <w:rtl/>
        </w:rPr>
        <w:t xml:space="preserve"> </w:t>
      </w:r>
      <w:r w:rsidRPr="00807019">
        <w:rPr>
          <w:rFonts w:cs="Arial" w:hint="cs"/>
          <w:sz w:val="24"/>
          <w:szCs w:val="24"/>
          <w:rtl/>
        </w:rPr>
        <w:t>אסורה</w:t>
      </w:r>
      <w:r w:rsidRPr="00E778C7">
        <w:rPr>
          <w:rFonts w:cs="Arial" w:hint="cs"/>
          <w:sz w:val="24"/>
          <w:szCs w:val="24"/>
          <w:rtl/>
        </w:rPr>
        <w:t>.</w:t>
      </w:r>
      <w:r w:rsidRPr="00E778C7">
        <w:rPr>
          <w:rFonts w:cs="Arial"/>
          <w:sz w:val="24"/>
          <w:szCs w:val="24"/>
          <w:rtl/>
        </w:rPr>
        <w:t xml:space="preserve"> </w:t>
      </w:r>
      <w:r w:rsidRPr="009C02C1">
        <w:rPr>
          <w:rFonts w:cs="Arial" w:hint="cs"/>
          <w:b/>
          <w:bCs/>
          <w:sz w:val="24"/>
          <w:szCs w:val="24"/>
          <w:rtl/>
        </w:rPr>
        <w:t>רבי</w:t>
      </w:r>
      <w:r w:rsidRPr="009C02C1">
        <w:rPr>
          <w:rFonts w:cs="Arial"/>
          <w:b/>
          <w:bCs/>
          <w:sz w:val="24"/>
          <w:szCs w:val="24"/>
          <w:rtl/>
        </w:rPr>
        <w:t xml:space="preserve"> </w:t>
      </w:r>
      <w:r w:rsidRPr="009C02C1">
        <w:rPr>
          <w:rFonts w:cs="Arial" w:hint="cs"/>
          <w:b/>
          <w:bCs/>
          <w:sz w:val="24"/>
          <w:szCs w:val="24"/>
          <w:rtl/>
        </w:rPr>
        <w:t>שמעון</w:t>
      </w:r>
      <w:r w:rsidRPr="009C02C1">
        <w:rPr>
          <w:rFonts w:cs="Arial"/>
          <w:b/>
          <w:bCs/>
          <w:sz w:val="24"/>
          <w:szCs w:val="24"/>
          <w:rtl/>
        </w:rPr>
        <w:t xml:space="preserve"> </w:t>
      </w:r>
      <w:r w:rsidRPr="009C02C1">
        <w:rPr>
          <w:rFonts w:cs="Arial" w:hint="cs"/>
          <w:b/>
          <w:bCs/>
          <w:sz w:val="24"/>
          <w:szCs w:val="24"/>
          <w:rtl/>
        </w:rPr>
        <w:t>אומר</w:t>
      </w:r>
      <w:r w:rsidRPr="00E778C7">
        <w:rPr>
          <w:rFonts w:cs="Arial" w:hint="cs"/>
          <w:sz w:val="24"/>
          <w:szCs w:val="24"/>
          <w:rtl/>
        </w:rPr>
        <w:t>,</w:t>
      </w:r>
      <w:r w:rsidRPr="00807019">
        <w:rPr>
          <w:rFonts w:cs="Arial"/>
          <w:sz w:val="24"/>
          <w:szCs w:val="24"/>
          <w:rtl/>
        </w:rPr>
        <w:t xml:space="preserve"> </w:t>
      </w:r>
      <w:r w:rsidRPr="00807019">
        <w:rPr>
          <w:rFonts w:cs="Arial" w:hint="cs"/>
          <w:sz w:val="24"/>
          <w:szCs w:val="24"/>
          <w:rtl/>
        </w:rPr>
        <w:t>אם</w:t>
      </w:r>
      <w:r w:rsidRPr="00807019">
        <w:rPr>
          <w:rFonts w:cs="Arial"/>
          <w:sz w:val="24"/>
          <w:szCs w:val="24"/>
          <w:rtl/>
        </w:rPr>
        <w:t xml:space="preserve"> </w:t>
      </w:r>
      <w:r w:rsidRPr="00807019">
        <w:rPr>
          <w:rFonts w:cs="Arial" w:hint="cs"/>
          <w:sz w:val="24"/>
          <w:szCs w:val="24"/>
          <w:rtl/>
        </w:rPr>
        <w:t>אמרה</w:t>
      </w:r>
      <w:r w:rsidRPr="00807019">
        <w:rPr>
          <w:rFonts w:cs="Arial"/>
          <w:sz w:val="24"/>
          <w:szCs w:val="24"/>
          <w:rtl/>
        </w:rPr>
        <w:t xml:space="preserve"> </w:t>
      </w:r>
      <w:r w:rsidRPr="00807019">
        <w:rPr>
          <w:rFonts w:cs="Arial" w:hint="cs"/>
          <w:sz w:val="24"/>
          <w:szCs w:val="24"/>
          <w:rtl/>
        </w:rPr>
        <w:t>לא</w:t>
      </w:r>
      <w:r w:rsidRPr="00807019">
        <w:rPr>
          <w:rFonts w:cs="Arial"/>
          <w:sz w:val="24"/>
          <w:szCs w:val="24"/>
          <w:rtl/>
        </w:rPr>
        <w:t xml:space="preserve"> </w:t>
      </w:r>
      <w:r w:rsidRPr="00807019">
        <w:rPr>
          <w:rFonts w:cs="Arial" w:hint="cs"/>
          <w:sz w:val="24"/>
          <w:szCs w:val="24"/>
          <w:rtl/>
        </w:rPr>
        <w:t>נתכוונתי</w:t>
      </w:r>
      <w:r w:rsidRPr="00807019">
        <w:rPr>
          <w:rFonts w:cs="Arial"/>
          <w:sz w:val="24"/>
          <w:szCs w:val="24"/>
          <w:rtl/>
        </w:rPr>
        <w:t xml:space="preserve"> </w:t>
      </w:r>
      <w:r w:rsidRPr="009C02C1">
        <w:rPr>
          <w:rFonts w:cs="Arial" w:hint="cs"/>
          <w:b/>
          <w:bCs/>
          <w:sz w:val="24"/>
          <w:szCs w:val="24"/>
          <w:rtl/>
        </w:rPr>
        <w:t>אלא</w:t>
      </w:r>
      <w:r w:rsidRPr="00E778C7">
        <w:rPr>
          <w:rFonts w:cs="Arial"/>
          <w:sz w:val="24"/>
          <w:szCs w:val="24"/>
          <w:rtl/>
        </w:rPr>
        <w:t xml:space="preserve"> </w:t>
      </w:r>
      <w:r w:rsidRPr="00807019">
        <w:rPr>
          <w:rFonts w:cs="Arial" w:hint="cs"/>
          <w:sz w:val="24"/>
          <w:szCs w:val="24"/>
          <w:rtl/>
        </w:rPr>
        <w:t>להיות</w:t>
      </w:r>
      <w:r w:rsidRPr="00807019">
        <w:rPr>
          <w:rFonts w:cs="Arial"/>
          <w:sz w:val="24"/>
          <w:szCs w:val="24"/>
          <w:rtl/>
        </w:rPr>
        <w:t xml:space="preserve"> </w:t>
      </w:r>
      <w:r w:rsidRPr="00807019">
        <w:rPr>
          <w:rFonts w:cs="Arial" w:hint="cs"/>
          <w:sz w:val="24"/>
          <w:szCs w:val="24"/>
          <w:rtl/>
        </w:rPr>
        <w:t>כמותה</w:t>
      </w:r>
      <w:r w:rsidRPr="00807019">
        <w:rPr>
          <w:rFonts w:cs="Arial"/>
          <w:sz w:val="24"/>
          <w:szCs w:val="24"/>
          <w:rtl/>
        </w:rPr>
        <w:t xml:space="preserve"> </w:t>
      </w:r>
      <w:r w:rsidRPr="00807019">
        <w:rPr>
          <w:rFonts w:cs="Arial" w:hint="cs"/>
          <w:sz w:val="24"/>
          <w:szCs w:val="24"/>
          <w:rtl/>
        </w:rPr>
        <w:t>וכיוצא</w:t>
      </w:r>
      <w:r w:rsidRPr="00807019">
        <w:rPr>
          <w:rFonts w:cs="Arial"/>
          <w:sz w:val="24"/>
          <w:szCs w:val="24"/>
          <w:rtl/>
        </w:rPr>
        <w:t xml:space="preserve"> </w:t>
      </w:r>
      <w:r w:rsidRPr="00807019">
        <w:rPr>
          <w:rFonts w:cs="Arial" w:hint="cs"/>
          <w:sz w:val="24"/>
          <w:szCs w:val="24"/>
          <w:rtl/>
        </w:rPr>
        <w:t>בה</w:t>
      </w:r>
      <w:r w:rsidRPr="00E778C7">
        <w:rPr>
          <w:rFonts w:cs="Arial" w:hint="cs"/>
          <w:sz w:val="24"/>
          <w:szCs w:val="24"/>
          <w:rtl/>
        </w:rPr>
        <w:t>.</w:t>
      </w:r>
      <w:r w:rsidRPr="00E778C7">
        <w:rPr>
          <w:rFonts w:cs="Arial"/>
          <w:sz w:val="24"/>
          <w:szCs w:val="24"/>
          <w:rtl/>
        </w:rPr>
        <w:t xml:space="preserve"> </w:t>
      </w:r>
      <w:r w:rsidRPr="009C02C1">
        <w:rPr>
          <w:rFonts w:cs="Arial" w:hint="cs"/>
          <w:b/>
          <w:bCs/>
          <w:sz w:val="24"/>
          <w:szCs w:val="24"/>
          <w:rtl/>
        </w:rPr>
        <w:t>אף</w:t>
      </w:r>
      <w:r w:rsidRPr="009C02C1">
        <w:rPr>
          <w:rFonts w:cs="Arial"/>
          <w:b/>
          <w:bCs/>
          <w:sz w:val="24"/>
          <w:szCs w:val="24"/>
          <w:rtl/>
        </w:rPr>
        <w:t xml:space="preserve"> </w:t>
      </w:r>
      <w:r w:rsidRPr="009C02C1">
        <w:rPr>
          <w:rFonts w:cs="Arial" w:hint="cs"/>
          <w:b/>
          <w:bCs/>
          <w:sz w:val="24"/>
          <w:szCs w:val="24"/>
          <w:rtl/>
        </w:rPr>
        <w:t>השנייה</w:t>
      </w:r>
      <w:r w:rsidRPr="009C02C1">
        <w:rPr>
          <w:rFonts w:cs="Arial"/>
          <w:b/>
          <w:bCs/>
          <w:sz w:val="24"/>
          <w:szCs w:val="24"/>
          <w:rtl/>
        </w:rPr>
        <w:t xml:space="preserve"> </w:t>
      </w:r>
      <w:r w:rsidRPr="009C02C1">
        <w:rPr>
          <w:rFonts w:cs="Arial" w:hint="cs"/>
          <w:b/>
          <w:bCs/>
          <w:sz w:val="24"/>
          <w:szCs w:val="24"/>
          <w:rtl/>
        </w:rPr>
        <w:t>מותרת.</w:t>
      </w:r>
      <w:r w:rsidRPr="009C02C1">
        <w:rPr>
          <w:rFonts w:cs="Arial"/>
          <w:b/>
          <w:bCs/>
          <w:sz w:val="24"/>
          <w:szCs w:val="24"/>
          <w:rtl/>
        </w:rPr>
        <w:t xml:space="preserve"> </w:t>
      </w:r>
      <w:r w:rsidRPr="009C02C1">
        <w:rPr>
          <w:rFonts w:cs="Arial" w:hint="cs"/>
          <w:b/>
          <w:bCs/>
          <w:sz w:val="24"/>
          <w:szCs w:val="24"/>
          <w:rtl/>
        </w:rPr>
        <w:t>מפני</w:t>
      </w:r>
      <w:r w:rsidRPr="009C02C1">
        <w:rPr>
          <w:rFonts w:cs="Arial"/>
          <w:b/>
          <w:bCs/>
          <w:sz w:val="24"/>
          <w:szCs w:val="24"/>
          <w:rtl/>
        </w:rPr>
        <w:t xml:space="preserve"> </w:t>
      </w:r>
      <w:r w:rsidRPr="009C02C1">
        <w:rPr>
          <w:rFonts w:cs="Arial" w:hint="cs"/>
          <w:b/>
          <w:bCs/>
          <w:sz w:val="24"/>
          <w:szCs w:val="24"/>
          <w:rtl/>
        </w:rPr>
        <w:t>שאמרה</w:t>
      </w:r>
      <w:r w:rsidRPr="009C02C1">
        <w:rPr>
          <w:rFonts w:cs="Arial"/>
          <w:b/>
          <w:bCs/>
          <w:sz w:val="24"/>
          <w:szCs w:val="24"/>
          <w:rtl/>
        </w:rPr>
        <w:t xml:space="preserve"> </w:t>
      </w:r>
      <w:r w:rsidRPr="009C02C1">
        <w:rPr>
          <w:rFonts w:cs="Arial" w:hint="cs"/>
          <w:b/>
          <w:bCs/>
          <w:sz w:val="24"/>
          <w:szCs w:val="24"/>
          <w:rtl/>
        </w:rPr>
        <w:t>להיות</w:t>
      </w:r>
      <w:r w:rsidRPr="009C02C1">
        <w:rPr>
          <w:rFonts w:cs="Arial"/>
          <w:b/>
          <w:bCs/>
          <w:sz w:val="24"/>
          <w:szCs w:val="24"/>
          <w:rtl/>
        </w:rPr>
        <w:t xml:space="preserve"> </w:t>
      </w:r>
      <w:r w:rsidRPr="009C02C1">
        <w:rPr>
          <w:rFonts w:cs="Arial" w:hint="cs"/>
          <w:b/>
          <w:bCs/>
          <w:sz w:val="24"/>
          <w:szCs w:val="24"/>
          <w:rtl/>
        </w:rPr>
        <w:t>כמותה</w:t>
      </w:r>
      <w:r w:rsidRPr="009C02C1">
        <w:rPr>
          <w:rFonts w:cs="Arial"/>
          <w:b/>
          <w:bCs/>
          <w:sz w:val="24"/>
          <w:szCs w:val="24"/>
          <w:rtl/>
        </w:rPr>
        <w:t xml:space="preserve"> </w:t>
      </w:r>
      <w:r w:rsidRPr="009C02C1">
        <w:rPr>
          <w:rFonts w:cs="Arial" w:hint="cs"/>
          <w:b/>
          <w:bCs/>
          <w:sz w:val="24"/>
          <w:szCs w:val="24"/>
          <w:rtl/>
        </w:rPr>
        <w:t>וכיוצא</w:t>
      </w:r>
      <w:r w:rsidRPr="009C02C1">
        <w:rPr>
          <w:rFonts w:cs="Arial"/>
          <w:b/>
          <w:bCs/>
          <w:sz w:val="24"/>
          <w:szCs w:val="24"/>
          <w:rtl/>
        </w:rPr>
        <w:t xml:space="preserve"> </w:t>
      </w:r>
      <w:r w:rsidRPr="009C02C1">
        <w:rPr>
          <w:rFonts w:cs="Arial" w:hint="cs"/>
          <w:b/>
          <w:bCs/>
          <w:sz w:val="24"/>
          <w:szCs w:val="24"/>
          <w:rtl/>
        </w:rPr>
        <w:t>בה.</w:t>
      </w:r>
      <w:r w:rsidRPr="00807019">
        <w:rPr>
          <w:rFonts w:cs="Arial"/>
          <w:sz w:val="24"/>
          <w:szCs w:val="24"/>
          <w:rtl/>
        </w:rPr>
        <w:t xml:space="preserve"> </w:t>
      </w:r>
      <w:r w:rsidRPr="00807019">
        <w:rPr>
          <w:rFonts w:cs="Arial" w:hint="cs"/>
          <w:sz w:val="24"/>
          <w:szCs w:val="24"/>
          <w:rtl/>
        </w:rPr>
        <w:t>הא</w:t>
      </w:r>
      <w:r w:rsidRPr="00807019">
        <w:rPr>
          <w:rFonts w:cs="Arial"/>
          <w:sz w:val="24"/>
          <w:szCs w:val="24"/>
          <w:rtl/>
        </w:rPr>
        <w:t xml:space="preserve"> </w:t>
      </w:r>
      <w:r w:rsidRPr="00807019">
        <w:rPr>
          <w:rFonts w:cs="Arial" w:hint="cs"/>
          <w:sz w:val="24"/>
          <w:szCs w:val="24"/>
          <w:rtl/>
        </w:rPr>
        <w:t>אם</w:t>
      </w:r>
      <w:r w:rsidRPr="00807019">
        <w:rPr>
          <w:rFonts w:cs="Arial"/>
          <w:sz w:val="24"/>
          <w:szCs w:val="24"/>
          <w:rtl/>
        </w:rPr>
        <w:t xml:space="preserve"> </w:t>
      </w:r>
      <w:r w:rsidRPr="00807019">
        <w:rPr>
          <w:rFonts w:cs="Arial" w:hint="cs"/>
          <w:sz w:val="24"/>
          <w:szCs w:val="24"/>
          <w:rtl/>
        </w:rPr>
        <w:t>לא</w:t>
      </w:r>
      <w:r w:rsidRPr="00807019">
        <w:rPr>
          <w:rFonts w:cs="Arial"/>
          <w:sz w:val="24"/>
          <w:szCs w:val="24"/>
          <w:rtl/>
        </w:rPr>
        <w:t xml:space="preserve"> </w:t>
      </w:r>
      <w:r w:rsidRPr="00807019">
        <w:rPr>
          <w:rFonts w:cs="Arial" w:hint="cs"/>
          <w:sz w:val="24"/>
          <w:szCs w:val="24"/>
          <w:rtl/>
        </w:rPr>
        <w:t>אמרה</w:t>
      </w:r>
      <w:r w:rsidRPr="00807019">
        <w:rPr>
          <w:rFonts w:cs="Arial"/>
          <w:sz w:val="24"/>
          <w:szCs w:val="24"/>
          <w:rtl/>
        </w:rPr>
        <w:t xml:space="preserve"> </w:t>
      </w:r>
      <w:r w:rsidRPr="00807019">
        <w:rPr>
          <w:rFonts w:cs="Arial" w:hint="cs"/>
          <w:sz w:val="24"/>
          <w:szCs w:val="24"/>
          <w:rtl/>
        </w:rPr>
        <w:t>להיות</w:t>
      </w:r>
      <w:r w:rsidRPr="00807019">
        <w:rPr>
          <w:rFonts w:cs="Arial"/>
          <w:sz w:val="24"/>
          <w:szCs w:val="24"/>
          <w:rtl/>
        </w:rPr>
        <w:t xml:space="preserve"> </w:t>
      </w:r>
      <w:r w:rsidRPr="00807019">
        <w:rPr>
          <w:rFonts w:cs="Arial" w:hint="cs"/>
          <w:sz w:val="24"/>
          <w:szCs w:val="24"/>
          <w:rtl/>
        </w:rPr>
        <w:t>כמותה</w:t>
      </w:r>
      <w:r w:rsidRPr="00807019">
        <w:rPr>
          <w:rFonts w:cs="Arial"/>
          <w:sz w:val="24"/>
          <w:szCs w:val="24"/>
          <w:rtl/>
        </w:rPr>
        <w:t xml:space="preserve"> </w:t>
      </w:r>
      <w:r w:rsidRPr="00807019">
        <w:rPr>
          <w:rFonts w:cs="Arial" w:hint="cs"/>
          <w:sz w:val="24"/>
          <w:szCs w:val="24"/>
          <w:rtl/>
        </w:rPr>
        <w:t>וכיוצא</w:t>
      </w:r>
      <w:r w:rsidRPr="00807019">
        <w:rPr>
          <w:rFonts w:cs="Arial"/>
          <w:sz w:val="24"/>
          <w:szCs w:val="24"/>
          <w:rtl/>
        </w:rPr>
        <w:t xml:space="preserve"> </w:t>
      </w:r>
      <w:r w:rsidRPr="00807019">
        <w:rPr>
          <w:rFonts w:cs="Arial" w:hint="cs"/>
          <w:sz w:val="24"/>
          <w:szCs w:val="24"/>
          <w:rtl/>
        </w:rPr>
        <w:t>בה</w:t>
      </w:r>
      <w:r w:rsidRPr="00E778C7">
        <w:rPr>
          <w:rFonts w:cs="Arial" w:hint="cs"/>
          <w:sz w:val="24"/>
          <w:szCs w:val="24"/>
          <w:rtl/>
        </w:rPr>
        <w:t>,</w:t>
      </w:r>
      <w:r w:rsidRPr="00807019">
        <w:rPr>
          <w:rFonts w:cs="Arial"/>
          <w:sz w:val="24"/>
          <w:szCs w:val="24"/>
          <w:rtl/>
        </w:rPr>
        <w:t xml:space="preserve"> </w:t>
      </w:r>
      <w:r w:rsidRPr="00807019">
        <w:rPr>
          <w:rFonts w:cs="Arial" w:hint="cs"/>
          <w:sz w:val="24"/>
          <w:szCs w:val="24"/>
          <w:rtl/>
        </w:rPr>
        <w:t>הראשונה</w:t>
      </w:r>
      <w:r w:rsidRPr="00807019">
        <w:rPr>
          <w:rFonts w:cs="Arial"/>
          <w:sz w:val="24"/>
          <w:szCs w:val="24"/>
          <w:rtl/>
        </w:rPr>
        <w:t xml:space="preserve"> </w:t>
      </w:r>
      <w:r w:rsidRPr="00807019">
        <w:rPr>
          <w:rFonts w:cs="Arial" w:hint="cs"/>
          <w:sz w:val="24"/>
          <w:szCs w:val="24"/>
          <w:rtl/>
        </w:rPr>
        <w:t>מותרת</w:t>
      </w:r>
      <w:r w:rsidRPr="00807019">
        <w:rPr>
          <w:rFonts w:cs="Arial"/>
          <w:sz w:val="24"/>
          <w:szCs w:val="24"/>
          <w:rtl/>
        </w:rPr>
        <w:t xml:space="preserve"> </w:t>
      </w:r>
      <w:r w:rsidRPr="00807019">
        <w:rPr>
          <w:rFonts w:cs="Arial" w:hint="cs"/>
          <w:sz w:val="24"/>
          <w:szCs w:val="24"/>
          <w:rtl/>
        </w:rPr>
        <w:t>והשנייה</w:t>
      </w:r>
      <w:r w:rsidRPr="00807019">
        <w:rPr>
          <w:rFonts w:cs="Arial"/>
          <w:sz w:val="24"/>
          <w:szCs w:val="24"/>
          <w:rtl/>
        </w:rPr>
        <w:t xml:space="preserve"> </w:t>
      </w:r>
      <w:r w:rsidRPr="00807019">
        <w:rPr>
          <w:rFonts w:cs="Arial" w:hint="cs"/>
          <w:sz w:val="24"/>
          <w:szCs w:val="24"/>
          <w:rtl/>
        </w:rPr>
        <w:t>אסורה.</w:t>
      </w:r>
      <w:r w:rsidRPr="00807019">
        <w:rPr>
          <w:rFonts w:cs="Arial"/>
          <w:sz w:val="24"/>
          <w:szCs w:val="24"/>
          <w:rtl/>
        </w:rPr>
        <w:t xml:space="preserve"> </w:t>
      </w:r>
      <w:r w:rsidRPr="00807019">
        <w:rPr>
          <w:rFonts w:cs="Arial" w:hint="cs"/>
          <w:sz w:val="24"/>
          <w:szCs w:val="24"/>
          <w:rtl/>
        </w:rPr>
        <w:t>מה</w:t>
      </w:r>
      <w:r w:rsidRPr="00807019">
        <w:rPr>
          <w:rFonts w:cs="Arial"/>
          <w:sz w:val="24"/>
          <w:szCs w:val="24"/>
          <w:rtl/>
        </w:rPr>
        <w:t xml:space="preserve"> </w:t>
      </w:r>
      <w:r w:rsidRPr="00807019">
        <w:rPr>
          <w:rFonts w:cs="Arial" w:hint="cs"/>
          <w:sz w:val="24"/>
          <w:szCs w:val="24"/>
          <w:rtl/>
        </w:rPr>
        <w:t>אם</w:t>
      </w:r>
      <w:r w:rsidRPr="00807019">
        <w:rPr>
          <w:rFonts w:cs="Arial"/>
          <w:sz w:val="24"/>
          <w:szCs w:val="24"/>
          <w:rtl/>
        </w:rPr>
        <w:t xml:space="preserve"> </w:t>
      </w:r>
      <w:r w:rsidRPr="00807019">
        <w:rPr>
          <w:rFonts w:cs="Arial" w:hint="cs"/>
          <w:sz w:val="24"/>
          <w:szCs w:val="24"/>
          <w:rtl/>
        </w:rPr>
        <w:t>תמן</w:t>
      </w:r>
      <w:r w:rsidRPr="00807019">
        <w:rPr>
          <w:rFonts w:cs="Arial"/>
          <w:sz w:val="24"/>
          <w:szCs w:val="24"/>
          <w:rtl/>
        </w:rPr>
        <w:t xml:space="preserve"> </w:t>
      </w:r>
      <w:r w:rsidRPr="00807019">
        <w:rPr>
          <w:rFonts w:cs="Arial" w:hint="cs"/>
          <w:sz w:val="24"/>
          <w:szCs w:val="24"/>
          <w:rtl/>
        </w:rPr>
        <w:t>שאין</w:t>
      </w:r>
      <w:r w:rsidRPr="00807019">
        <w:rPr>
          <w:rFonts w:cs="Arial"/>
          <w:sz w:val="24"/>
          <w:szCs w:val="24"/>
          <w:rtl/>
        </w:rPr>
        <w:t xml:space="preserve"> </w:t>
      </w:r>
      <w:r w:rsidRPr="00807019">
        <w:rPr>
          <w:rFonts w:cs="Arial" w:hint="cs"/>
          <w:sz w:val="24"/>
          <w:szCs w:val="24"/>
          <w:rtl/>
        </w:rPr>
        <w:t>שם</w:t>
      </w:r>
      <w:r w:rsidRPr="00807019">
        <w:rPr>
          <w:rFonts w:cs="Arial"/>
          <w:sz w:val="24"/>
          <w:szCs w:val="24"/>
          <w:rtl/>
        </w:rPr>
        <w:t xml:space="preserve"> </w:t>
      </w:r>
      <w:r w:rsidRPr="00807019">
        <w:rPr>
          <w:rFonts w:cs="Arial" w:hint="cs"/>
          <w:sz w:val="24"/>
          <w:szCs w:val="24"/>
          <w:rtl/>
        </w:rPr>
        <w:t>עיקר</w:t>
      </w:r>
      <w:r w:rsidRPr="00807019">
        <w:rPr>
          <w:rFonts w:cs="Arial"/>
          <w:sz w:val="24"/>
          <w:szCs w:val="24"/>
          <w:rtl/>
        </w:rPr>
        <w:t xml:space="preserve"> </w:t>
      </w:r>
      <w:r w:rsidRPr="009C02C1">
        <w:rPr>
          <w:rFonts w:cs="Arial" w:hint="cs"/>
          <w:b/>
          <w:bCs/>
          <w:sz w:val="24"/>
          <w:szCs w:val="24"/>
          <w:rtl/>
        </w:rPr>
        <w:t>נזירות שכבר הפר הבעל לראשונה</w:t>
      </w:r>
      <w:r>
        <w:rPr>
          <w:rFonts w:cs="Arial" w:hint="cs"/>
          <w:sz w:val="24"/>
          <w:szCs w:val="24"/>
          <w:rtl/>
        </w:rPr>
        <w:t xml:space="preserve"> </w:t>
      </w:r>
      <w:r w:rsidRPr="00027C35">
        <w:rPr>
          <w:rFonts w:cs="Arial" w:hint="cs"/>
          <w:sz w:val="16"/>
          <w:szCs w:val="16"/>
          <w:rtl/>
        </w:rPr>
        <w:t>לפי הירושלמי הבעל עוקר למפרע</w:t>
      </w:r>
      <w:r w:rsidRPr="009C02C1">
        <w:rPr>
          <w:rFonts w:cs="Arial" w:hint="cs"/>
          <w:b/>
          <w:bCs/>
          <w:sz w:val="24"/>
          <w:szCs w:val="24"/>
          <w:rtl/>
        </w:rPr>
        <w:t>,</w:t>
      </w:r>
      <w:r w:rsidRPr="009C02C1">
        <w:rPr>
          <w:rFonts w:cs="Arial"/>
          <w:b/>
          <w:bCs/>
          <w:sz w:val="24"/>
          <w:szCs w:val="24"/>
          <w:rtl/>
        </w:rPr>
        <w:t xml:space="preserve"> </w:t>
      </w:r>
      <w:r w:rsidRPr="009C02C1">
        <w:rPr>
          <w:rFonts w:cs="Arial" w:hint="cs"/>
          <w:b/>
          <w:bCs/>
          <w:sz w:val="24"/>
          <w:szCs w:val="24"/>
          <w:rtl/>
        </w:rPr>
        <w:t>את</w:t>
      </w:r>
      <w:r w:rsidRPr="009C02C1">
        <w:rPr>
          <w:rFonts w:cs="Arial"/>
          <w:b/>
          <w:bCs/>
          <w:sz w:val="24"/>
          <w:szCs w:val="24"/>
          <w:rtl/>
        </w:rPr>
        <w:t xml:space="preserve"> </w:t>
      </w:r>
      <w:r w:rsidRPr="009C02C1">
        <w:rPr>
          <w:rFonts w:cs="Arial" w:hint="cs"/>
          <w:b/>
          <w:bCs/>
          <w:sz w:val="24"/>
          <w:szCs w:val="24"/>
          <w:rtl/>
        </w:rPr>
        <w:t>אומר</w:t>
      </w:r>
      <w:r w:rsidRPr="009C02C1">
        <w:rPr>
          <w:rFonts w:cs="Arial"/>
          <w:b/>
          <w:bCs/>
          <w:sz w:val="24"/>
          <w:szCs w:val="24"/>
          <w:rtl/>
        </w:rPr>
        <w:t xml:space="preserve"> </w:t>
      </w:r>
      <w:r w:rsidRPr="009C02C1">
        <w:rPr>
          <w:rFonts w:cs="Arial" w:hint="cs"/>
          <w:b/>
          <w:bCs/>
          <w:sz w:val="24"/>
          <w:szCs w:val="24"/>
          <w:rtl/>
        </w:rPr>
        <w:t>חלה על</w:t>
      </w:r>
      <w:r>
        <w:rPr>
          <w:rFonts w:cs="Arial" w:hint="cs"/>
          <w:sz w:val="24"/>
          <w:szCs w:val="24"/>
          <w:rtl/>
        </w:rPr>
        <w:t xml:space="preserve"> </w:t>
      </w:r>
      <w:r w:rsidRPr="009C02C1">
        <w:rPr>
          <w:rFonts w:cs="Arial" w:hint="cs"/>
          <w:b/>
          <w:bCs/>
          <w:sz w:val="24"/>
          <w:szCs w:val="24"/>
          <w:rtl/>
        </w:rPr>
        <w:t>השניה שהתפיסה בה.</w:t>
      </w:r>
      <w:r w:rsidRPr="009C02C1">
        <w:rPr>
          <w:rFonts w:cs="Arial"/>
          <w:b/>
          <w:bCs/>
          <w:sz w:val="24"/>
          <w:szCs w:val="24"/>
          <w:rtl/>
        </w:rPr>
        <w:t xml:space="preserve"> </w:t>
      </w:r>
      <w:r w:rsidRPr="009C02C1">
        <w:rPr>
          <w:rFonts w:cs="Arial" w:hint="cs"/>
          <w:b/>
          <w:bCs/>
          <w:sz w:val="24"/>
          <w:szCs w:val="24"/>
          <w:rtl/>
        </w:rPr>
        <w:t>כאן</w:t>
      </w:r>
      <w:r w:rsidRPr="00E778C7">
        <w:rPr>
          <w:rFonts w:cs="Arial"/>
          <w:sz w:val="24"/>
          <w:szCs w:val="24"/>
          <w:rtl/>
        </w:rPr>
        <w:t xml:space="preserve"> </w:t>
      </w:r>
      <w:r w:rsidRPr="00027C35">
        <w:rPr>
          <w:rFonts w:cs="Arial" w:hint="cs"/>
          <w:sz w:val="16"/>
          <w:szCs w:val="16"/>
          <w:rtl/>
        </w:rPr>
        <w:t>שנשבע שאין לו חיטים ושעורים וכ</w:t>
      </w:r>
      <w:r>
        <w:rPr>
          <w:rFonts w:cs="Arial" w:hint="cs"/>
          <w:sz w:val="16"/>
          <w:szCs w:val="16"/>
          <w:rtl/>
        </w:rPr>
        <w:t>ו</w:t>
      </w:r>
      <w:r w:rsidRPr="00027C35">
        <w:rPr>
          <w:rFonts w:cs="Arial" w:hint="cs"/>
          <w:sz w:val="16"/>
          <w:szCs w:val="16"/>
          <w:rtl/>
        </w:rPr>
        <w:t>סמין</w:t>
      </w:r>
      <w:r>
        <w:rPr>
          <w:rFonts w:cs="Arial" w:hint="cs"/>
          <w:sz w:val="24"/>
          <w:szCs w:val="24"/>
          <w:rtl/>
        </w:rPr>
        <w:t xml:space="preserve"> </w:t>
      </w:r>
      <w:r w:rsidRPr="009C02C1">
        <w:rPr>
          <w:rFonts w:cs="Arial" w:hint="cs"/>
          <w:b/>
          <w:bCs/>
          <w:sz w:val="24"/>
          <w:szCs w:val="24"/>
          <w:rtl/>
        </w:rPr>
        <w:t>שיש</w:t>
      </w:r>
      <w:r w:rsidRPr="009C02C1">
        <w:rPr>
          <w:rFonts w:cs="Arial"/>
          <w:b/>
          <w:bCs/>
          <w:sz w:val="24"/>
          <w:szCs w:val="24"/>
          <w:rtl/>
        </w:rPr>
        <w:t xml:space="preserve"> </w:t>
      </w:r>
      <w:r w:rsidRPr="009C02C1">
        <w:rPr>
          <w:rFonts w:cs="Arial" w:hint="cs"/>
          <w:b/>
          <w:bCs/>
          <w:sz w:val="24"/>
          <w:szCs w:val="24"/>
          <w:rtl/>
        </w:rPr>
        <w:t>כאן</w:t>
      </w:r>
      <w:r w:rsidRPr="00807019">
        <w:rPr>
          <w:rFonts w:cs="Arial"/>
          <w:sz w:val="24"/>
          <w:szCs w:val="24"/>
          <w:rtl/>
        </w:rPr>
        <w:t xml:space="preserve"> </w:t>
      </w:r>
      <w:r w:rsidRPr="00807019">
        <w:rPr>
          <w:rFonts w:cs="Arial" w:hint="cs"/>
          <w:sz w:val="24"/>
          <w:szCs w:val="24"/>
          <w:rtl/>
        </w:rPr>
        <w:t>עיקר</w:t>
      </w:r>
      <w:r w:rsidRPr="00807019">
        <w:rPr>
          <w:rFonts w:cs="Arial"/>
          <w:sz w:val="24"/>
          <w:szCs w:val="24"/>
          <w:rtl/>
        </w:rPr>
        <w:t xml:space="preserve"> </w:t>
      </w:r>
      <w:r w:rsidRPr="00807019">
        <w:rPr>
          <w:rFonts w:cs="Arial" w:hint="cs"/>
          <w:sz w:val="24"/>
          <w:szCs w:val="24"/>
          <w:rtl/>
        </w:rPr>
        <w:t>שבועה</w:t>
      </w:r>
      <w:r w:rsidRPr="00E778C7">
        <w:rPr>
          <w:rFonts w:cs="Arial" w:hint="cs"/>
          <w:sz w:val="24"/>
          <w:szCs w:val="24"/>
          <w:rtl/>
        </w:rPr>
        <w:t>,</w:t>
      </w:r>
      <w:r w:rsidRPr="00807019">
        <w:rPr>
          <w:rFonts w:cs="Arial"/>
          <w:sz w:val="24"/>
          <w:szCs w:val="24"/>
          <w:rtl/>
        </w:rPr>
        <w:t xml:space="preserve"> </w:t>
      </w:r>
      <w:r w:rsidRPr="00807019">
        <w:rPr>
          <w:rFonts w:cs="Arial" w:hint="cs"/>
          <w:sz w:val="24"/>
          <w:szCs w:val="24"/>
          <w:rtl/>
        </w:rPr>
        <w:t>לא</w:t>
      </w:r>
      <w:r w:rsidRPr="00807019">
        <w:rPr>
          <w:rFonts w:cs="Arial"/>
          <w:sz w:val="24"/>
          <w:szCs w:val="24"/>
          <w:rtl/>
        </w:rPr>
        <w:t xml:space="preserve"> </w:t>
      </w:r>
      <w:r w:rsidRPr="00807019">
        <w:rPr>
          <w:rFonts w:cs="Arial" w:hint="cs"/>
          <w:sz w:val="24"/>
          <w:szCs w:val="24"/>
          <w:rtl/>
        </w:rPr>
        <w:t>כל</w:t>
      </w:r>
      <w:r w:rsidRPr="00807019">
        <w:rPr>
          <w:rFonts w:cs="Arial"/>
          <w:sz w:val="24"/>
          <w:szCs w:val="24"/>
          <w:rtl/>
        </w:rPr>
        <w:t xml:space="preserve"> </w:t>
      </w:r>
      <w:r w:rsidRPr="00807019">
        <w:rPr>
          <w:rFonts w:cs="Arial" w:hint="cs"/>
          <w:sz w:val="24"/>
          <w:szCs w:val="24"/>
          <w:rtl/>
        </w:rPr>
        <w:t>שכן</w:t>
      </w:r>
      <w:r w:rsidRPr="00E778C7">
        <w:rPr>
          <w:rFonts w:cs="Arial" w:hint="cs"/>
          <w:sz w:val="24"/>
          <w:szCs w:val="24"/>
          <w:rtl/>
        </w:rPr>
        <w:t>?</w:t>
      </w:r>
      <w:r w:rsidRPr="00E778C7">
        <w:rPr>
          <w:rFonts w:cs="Arial"/>
          <w:sz w:val="24"/>
          <w:szCs w:val="24"/>
          <w:rtl/>
        </w:rPr>
        <w:t xml:space="preserve"> </w:t>
      </w:r>
      <w:r w:rsidRPr="009C02C1">
        <w:rPr>
          <w:rFonts w:cs="Arial" w:hint="cs"/>
          <w:b/>
          <w:bCs/>
          <w:sz w:val="24"/>
          <w:szCs w:val="24"/>
          <w:rtl/>
        </w:rPr>
        <w:t>אם כן מהו</w:t>
      </w:r>
      <w:r w:rsidRPr="00807019">
        <w:rPr>
          <w:rFonts w:cs="Arial"/>
          <w:sz w:val="24"/>
          <w:szCs w:val="24"/>
          <w:rtl/>
        </w:rPr>
        <w:t xml:space="preserve"> </w:t>
      </w:r>
      <w:r w:rsidRPr="00807019">
        <w:rPr>
          <w:rFonts w:cs="Arial" w:hint="cs"/>
          <w:sz w:val="24"/>
          <w:szCs w:val="24"/>
          <w:rtl/>
        </w:rPr>
        <w:t>דא</w:t>
      </w:r>
      <w:r w:rsidRPr="00E778C7">
        <w:rPr>
          <w:rFonts w:cs="Arial"/>
          <w:sz w:val="24"/>
          <w:szCs w:val="24"/>
          <w:rtl/>
        </w:rPr>
        <w:t>"</w:t>
      </w:r>
      <w:r w:rsidRPr="00E778C7">
        <w:rPr>
          <w:rFonts w:cs="Arial" w:hint="cs"/>
          <w:sz w:val="24"/>
          <w:szCs w:val="24"/>
          <w:rtl/>
        </w:rPr>
        <w:t>ר</w:t>
      </w:r>
      <w:r w:rsidRPr="00807019">
        <w:rPr>
          <w:rFonts w:cs="Arial"/>
          <w:sz w:val="24"/>
          <w:szCs w:val="24"/>
          <w:rtl/>
        </w:rPr>
        <w:t xml:space="preserve"> </w:t>
      </w:r>
      <w:r w:rsidRPr="00807019">
        <w:rPr>
          <w:rFonts w:cs="Arial" w:hint="cs"/>
          <w:sz w:val="24"/>
          <w:szCs w:val="24"/>
          <w:rtl/>
        </w:rPr>
        <w:t>יוחנן</w:t>
      </w:r>
      <w:r w:rsidRPr="00807019">
        <w:rPr>
          <w:rFonts w:cs="Arial"/>
          <w:sz w:val="24"/>
          <w:szCs w:val="24"/>
          <w:rtl/>
        </w:rPr>
        <w:t xml:space="preserve"> </w:t>
      </w:r>
      <w:r w:rsidRPr="009C02C1">
        <w:rPr>
          <w:rFonts w:cs="Arial" w:hint="cs"/>
          <w:b/>
          <w:bCs/>
          <w:sz w:val="24"/>
          <w:szCs w:val="24"/>
          <w:rtl/>
        </w:rPr>
        <w:t>לדברי</w:t>
      </w:r>
      <w:r w:rsidRPr="00E778C7">
        <w:rPr>
          <w:rFonts w:cs="Arial"/>
          <w:sz w:val="24"/>
          <w:szCs w:val="24"/>
          <w:rtl/>
        </w:rPr>
        <w:t xml:space="preserve"> </w:t>
      </w:r>
      <w:r w:rsidRPr="00E778C7">
        <w:rPr>
          <w:rFonts w:cs="Arial" w:hint="cs"/>
          <w:sz w:val="24"/>
          <w:szCs w:val="24"/>
          <w:rtl/>
        </w:rPr>
        <w:t>ר</w:t>
      </w:r>
      <w:r w:rsidRPr="00E778C7">
        <w:rPr>
          <w:rFonts w:cs="Arial"/>
          <w:sz w:val="24"/>
          <w:szCs w:val="24"/>
          <w:rtl/>
        </w:rPr>
        <w:t>'</w:t>
      </w:r>
      <w:r w:rsidRPr="00807019">
        <w:rPr>
          <w:rFonts w:cs="Arial"/>
          <w:sz w:val="24"/>
          <w:szCs w:val="24"/>
          <w:rtl/>
        </w:rPr>
        <w:t xml:space="preserve"> </w:t>
      </w:r>
      <w:r w:rsidRPr="00807019">
        <w:rPr>
          <w:rFonts w:cs="Arial" w:hint="cs"/>
          <w:sz w:val="24"/>
          <w:szCs w:val="24"/>
          <w:rtl/>
        </w:rPr>
        <w:t>שמעון</w:t>
      </w:r>
      <w:r w:rsidRPr="00807019">
        <w:rPr>
          <w:rFonts w:cs="Arial"/>
          <w:sz w:val="24"/>
          <w:szCs w:val="24"/>
          <w:rtl/>
        </w:rPr>
        <w:t xml:space="preserve"> </w:t>
      </w:r>
      <w:r w:rsidRPr="009C02C1">
        <w:rPr>
          <w:rFonts w:cs="Arial" w:hint="cs"/>
          <w:b/>
          <w:bCs/>
          <w:sz w:val="24"/>
          <w:szCs w:val="24"/>
          <w:rtl/>
        </w:rPr>
        <w:t>אם</w:t>
      </w:r>
      <w:r w:rsidRPr="00E778C7">
        <w:rPr>
          <w:rFonts w:cs="Arial" w:hint="cs"/>
          <w:sz w:val="24"/>
          <w:szCs w:val="24"/>
          <w:rtl/>
        </w:rPr>
        <w:t xml:space="preserve"> </w:t>
      </w:r>
      <w:r w:rsidRPr="00807019">
        <w:rPr>
          <w:rFonts w:cs="Arial" w:hint="cs"/>
          <w:sz w:val="24"/>
          <w:szCs w:val="24"/>
          <w:rtl/>
        </w:rPr>
        <w:t>נמצא</w:t>
      </w:r>
      <w:r w:rsidRPr="00807019">
        <w:rPr>
          <w:rFonts w:cs="Arial"/>
          <w:sz w:val="24"/>
          <w:szCs w:val="24"/>
          <w:rtl/>
        </w:rPr>
        <w:t xml:space="preserve"> </w:t>
      </w:r>
      <w:r w:rsidRPr="009C02C1">
        <w:rPr>
          <w:rFonts w:cs="Arial" w:hint="cs"/>
          <w:b/>
          <w:bCs/>
          <w:sz w:val="24"/>
          <w:szCs w:val="24"/>
          <w:rtl/>
        </w:rPr>
        <w:t>שבאמת אין</w:t>
      </w:r>
      <w:r w:rsidRPr="00807019">
        <w:rPr>
          <w:rFonts w:cs="Arial"/>
          <w:sz w:val="24"/>
          <w:szCs w:val="24"/>
          <w:rtl/>
        </w:rPr>
        <w:t xml:space="preserve"> </w:t>
      </w:r>
      <w:r w:rsidRPr="00807019">
        <w:rPr>
          <w:rFonts w:cs="Arial" w:hint="cs"/>
          <w:sz w:val="24"/>
          <w:szCs w:val="24"/>
          <w:rtl/>
        </w:rPr>
        <w:t>בידו</w:t>
      </w:r>
      <w:r w:rsidRPr="00807019">
        <w:rPr>
          <w:rFonts w:cs="Arial"/>
          <w:sz w:val="24"/>
          <w:szCs w:val="24"/>
          <w:rtl/>
        </w:rPr>
        <w:t xml:space="preserve"> </w:t>
      </w:r>
      <w:r w:rsidRPr="009C02C1">
        <w:rPr>
          <w:rFonts w:cs="Arial" w:hint="cs"/>
          <w:b/>
          <w:bCs/>
          <w:sz w:val="24"/>
          <w:szCs w:val="24"/>
          <w:rtl/>
        </w:rPr>
        <w:t>חיטין</w:t>
      </w:r>
      <w:r w:rsidRPr="00E778C7">
        <w:rPr>
          <w:rFonts w:cs="Arial" w:hint="cs"/>
          <w:sz w:val="24"/>
          <w:szCs w:val="24"/>
          <w:rtl/>
        </w:rPr>
        <w:t>,</w:t>
      </w:r>
      <w:r w:rsidRPr="00807019">
        <w:rPr>
          <w:rFonts w:cs="Arial"/>
          <w:sz w:val="24"/>
          <w:szCs w:val="24"/>
          <w:rtl/>
        </w:rPr>
        <w:t xml:space="preserve"> </w:t>
      </w:r>
      <w:r w:rsidRPr="00807019">
        <w:rPr>
          <w:rFonts w:cs="Arial" w:hint="cs"/>
          <w:sz w:val="24"/>
          <w:szCs w:val="24"/>
          <w:rtl/>
        </w:rPr>
        <w:t>פטור</w:t>
      </w:r>
      <w:r w:rsidRPr="00807019">
        <w:rPr>
          <w:rFonts w:cs="Arial"/>
          <w:sz w:val="24"/>
          <w:szCs w:val="24"/>
          <w:rtl/>
        </w:rPr>
        <w:t xml:space="preserve"> </w:t>
      </w:r>
      <w:r w:rsidRPr="009C02C1">
        <w:rPr>
          <w:rFonts w:cs="Arial" w:hint="cs"/>
          <w:b/>
          <w:bCs/>
          <w:sz w:val="24"/>
          <w:szCs w:val="24"/>
          <w:rtl/>
        </w:rPr>
        <w:t>על</w:t>
      </w:r>
      <w:r w:rsidRPr="009C02C1">
        <w:rPr>
          <w:rFonts w:cs="Arial"/>
          <w:b/>
          <w:bCs/>
          <w:sz w:val="24"/>
          <w:szCs w:val="24"/>
          <w:rtl/>
        </w:rPr>
        <w:t xml:space="preserve"> </w:t>
      </w:r>
      <w:r w:rsidRPr="009C02C1">
        <w:rPr>
          <w:rFonts w:cs="Arial" w:hint="cs"/>
          <w:b/>
          <w:bCs/>
          <w:sz w:val="24"/>
          <w:szCs w:val="24"/>
          <w:rtl/>
        </w:rPr>
        <w:t>השאר?</w:t>
      </w:r>
      <w:r w:rsidRPr="009C02C1">
        <w:rPr>
          <w:rFonts w:cs="Arial"/>
          <w:b/>
          <w:bCs/>
          <w:sz w:val="24"/>
          <w:szCs w:val="24"/>
          <w:rtl/>
        </w:rPr>
        <w:t xml:space="preserve"> </w:t>
      </w:r>
      <w:r w:rsidRPr="009C02C1">
        <w:rPr>
          <w:rFonts w:cs="Arial" w:hint="cs"/>
          <w:b/>
          <w:bCs/>
          <w:sz w:val="24"/>
          <w:szCs w:val="24"/>
          <w:rtl/>
        </w:rPr>
        <w:t>במתפי</w:t>
      </w:r>
      <w:r w:rsidR="007F5883">
        <w:rPr>
          <w:rFonts w:cs="Arial" w:hint="cs"/>
          <w:b/>
          <w:bCs/>
          <w:sz w:val="24"/>
          <w:szCs w:val="24"/>
          <w:rtl/>
        </w:rPr>
        <w:t>ס</w:t>
      </w:r>
      <w:r w:rsidRPr="009C02C1">
        <w:rPr>
          <w:rFonts w:cs="Arial" w:hint="cs"/>
          <w:b/>
          <w:bCs/>
          <w:sz w:val="24"/>
          <w:szCs w:val="24"/>
          <w:rtl/>
        </w:rPr>
        <w:t>.</w:t>
      </w:r>
      <w:r w:rsidRPr="009C02C1">
        <w:rPr>
          <w:rFonts w:cs="Arial"/>
          <w:b/>
          <w:bCs/>
          <w:sz w:val="24"/>
          <w:szCs w:val="24"/>
          <w:rtl/>
        </w:rPr>
        <w:t xml:space="preserve"> </w:t>
      </w:r>
      <w:r w:rsidRPr="009C02C1">
        <w:rPr>
          <w:rFonts w:cs="Arial" w:hint="cs"/>
          <w:b/>
          <w:bCs/>
          <w:sz w:val="24"/>
          <w:szCs w:val="24"/>
          <w:rtl/>
        </w:rPr>
        <w:t>שאומר</w:t>
      </w:r>
      <w:r w:rsidRPr="00807019">
        <w:rPr>
          <w:rFonts w:cs="Arial"/>
          <w:sz w:val="24"/>
          <w:szCs w:val="24"/>
          <w:rtl/>
        </w:rPr>
        <w:t xml:space="preserve"> </w:t>
      </w:r>
      <w:r w:rsidRPr="00807019">
        <w:rPr>
          <w:rFonts w:cs="Arial" w:hint="cs"/>
          <w:sz w:val="24"/>
          <w:szCs w:val="24"/>
          <w:rtl/>
        </w:rPr>
        <w:t>שעורין</w:t>
      </w:r>
      <w:r w:rsidRPr="00807019">
        <w:rPr>
          <w:rFonts w:cs="Arial"/>
          <w:sz w:val="24"/>
          <w:szCs w:val="24"/>
          <w:rtl/>
        </w:rPr>
        <w:t xml:space="preserve"> </w:t>
      </w:r>
      <w:r w:rsidRPr="00807019">
        <w:rPr>
          <w:rFonts w:cs="Arial" w:hint="cs"/>
          <w:sz w:val="24"/>
          <w:szCs w:val="24"/>
          <w:rtl/>
        </w:rPr>
        <w:t>יהו</w:t>
      </w:r>
      <w:r w:rsidRPr="00807019">
        <w:rPr>
          <w:rFonts w:cs="Arial"/>
          <w:sz w:val="24"/>
          <w:szCs w:val="24"/>
          <w:rtl/>
        </w:rPr>
        <w:t xml:space="preserve"> </w:t>
      </w:r>
      <w:r w:rsidRPr="00807019">
        <w:rPr>
          <w:rFonts w:cs="Arial" w:hint="cs"/>
          <w:sz w:val="24"/>
          <w:szCs w:val="24"/>
          <w:rtl/>
        </w:rPr>
        <w:t>כחיטין</w:t>
      </w:r>
      <w:r w:rsidRPr="00807019">
        <w:rPr>
          <w:rFonts w:cs="Arial"/>
          <w:sz w:val="24"/>
          <w:szCs w:val="24"/>
          <w:rtl/>
        </w:rPr>
        <w:t xml:space="preserve"> </w:t>
      </w:r>
      <w:r w:rsidRPr="00807019">
        <w:rPr>
          <w:rFonts w:cs="Arial" w:hint="cs"/>
          <w:sz w:val="24"/>
          <w:szCs w:val="24"/>
          <w:rtl/>
        </w:rPr>
        <w:t>כוסמין</w:t>
      </w:r>
      <w:r w:rsidRPr="00807019">
        <w:rPr>
          <w:rFonts w:cs="Arial"/>
          <w:sz w:val="24"/>
          <w:szCs w:val="24"/>
          <w:rtl/>
        </w:rPr>
        <w:t xml:space="preserve"> </w:t>
      </w:r>
      <w:r w:rsidRPr="00807019">
        <w:rPr>
          <w:rFonts w:cs="Arial" w:hint="cs"/>
          <w:sz w:val="24"/>
          <w:szCs w:val="24"/>
          <w:rtl/>
        </w:rPr>
        <w:t>יהו</w:t>
      </w:r>
      <w:r w:rsidRPr="00807019">
        <w:rPr>
          <w:rFonts w:cs="Arial"/>
          <w:sz w:val="24"/>
          <w:szCs w:val="24"/>
          <w:rtl/>
        </w:rPr>
        <w:t xml:space="preserve"> </w:t>
      </w:r>
      <w:r w:rsidRPr="00807019">
        <w:rPr>
          <w:rFonts w:cs="Arial" w:hint="cs"/>
          <w:sz w:val="24"/>
          <w:szCs w:val="24"/>
          <w:rtl/>
        </w:rPr>
        <w:t>כחיטין.</w:t>
      </w:r>
      <w:r w:rsidRPr="00807019">
        <w:rPr>
          <w:rFonts w:cs="Arial"/>
          <w:sz w:val="24"/>
          <w:szCs w:val="24"/>
          <w:rtl/>
        </w:rPr>
        <w:t xml:space="preserve"> </w:t>
      </w:r>
      <w:r w:rsidRPr="00807019">
        <w:rPr>
          <w:rFonts w:cs="Arial" w:hint="cs"/>
          <w:sz w:val="24"/>
          <w:szCs w:val="24"/>
          <w:rtl/>
        </w:rPr>
        <w:t>פשיטא</w:t>
      </w:r>
      <w:r w:rsidRPr="00807019">
        <w:rPr>
          <w:rFonts w:cs="Arial"/>
          <w:sz w:val="24"/>
          <w:szCs w:val="24"/>
          <w:rtl/>
        </w:rPr>
        <w:t xml:space="preserve"> </w:t>
      </w:r>
      <w:r w:rsidRPr="00807019">
        <w:rPr>
          <w:rFonts w:cs="Arial" w:hint="cs"/>
          <w:sz w:val="24"/>
          <w:szCs w:val="24"/>
          <w:rtl/>
        </w:rPr>
        <w:t>דא</w:t>
      </w:r>
      <w:r w:rsidRPr="00807019">
        <w:rPr>
          <w:rFonts w:cs="Arial"/>
          <w:sz w:val="24"/>
          <w:szCs w:val="24"/>
          <w:rtl/>
        </w:rPr>
        <w:t xml:space="preserve"> </w:t>
      </w:r>
      <w:r w:rsidRPr="00807019">
        <w:rPr>
          <w:rFonts w:cs="Arial" w:hint="cs"/>
          <w:sz w:val="24"/>
          <w:szCs w:val="24"/>
          <w:rtl/>
        </w:rPr>
        <w:t>מילתא לא</w:t>
      </w:r>
      <w:r w:rsidRPr="00807019">
        <w:rPr>
          <w:rFonts w:cs="Arial"/>
          <w:sz w:val="24"/>
          <w:szCs w:val="24"/>
          <w:rtl/>
        </w:rPr>
        <w:t xml:space="preserve"> </w:t>
      </w:r>
      <w:r w:rsidRPr="00807019">
        <w:rPr>
          <w:rFonts w:cs="Arial" w:hint="cs"/>
          <w:sz w:val="24"/>
          <w:szCs w:val="24"/>
          <w:rtl/>
        </w:rPr>
        <w:t>היפר</w:t>
      </w:r>
      <w:r w:rsidRPr="00807019">
        <w:rPr>
          <w:rFonts w:cs="Arial"/>
          <w:sz w:val="24"/>
          <w:szCs w:val="24"/>
          <w:rtl/>
        </w:rPr>
        <w:t xml:space="preserve"> </w:t>
      </w:r>
      <w:r w:rsidRPr="00807019">
        <w:rPr>
          <w:rFonts w:cs="Arial" w:hint="cs"/>
          <w:sz w:val="24"/>
          <w:szCs w:val="24"/>
          <w:rtl/>
        </w:rPr>
        <w:t>לה</w:t>
      </w:r>
      <w:r w:rsidRPr="00807019">
        <w:rPr>
          <w:rFonts w:cs="Arial"/>
          <w:sz w:val="24"/>
          <w:szCs w:val="24"/>
          <w:rtl/>
        </w:rPr>
        <w:t xml:space="preserve"> </w:t>
      </w:r>
      <w:r w:rsidRPr="009C02C1">
        <w:rPr>
          <w:rFonts w:cs="Arial" w:hint="cs"/>
          <w:b/>
          <w:bCs/>
          <w:sz w:val="24"/>
          <w:szCs w:val="24"/>
          <w:rtl/>
        </w:rPr>
        <w:t>בעלה</w:t>
      </w:r>
      <w:r w:rsidRPr="009C02C1">
        <w:rPr>
          <w:rFonts w:cs="Arial"/>
          <w:b/>
          <w:bCs/>
          <w:sz w:val="24"/>
          <w:szCs w:val="24"/>
          <w:rtl/>
        </w:rPr>
        <w:t xml:space="preserve"> </w:t>
      </w:r>
      <w:r w:rsidRPr="009C02C1">
        <w:rPr>
          <w:rFonts w:cs="Arial" w:hint="cs"/>
          <w:b/>
          <w:bCs/>
          <w:sz w:val="24"/>
          <w:szCs w:val="24"/>
          <w:rtl/>
        </w:rPr>
        <w:t>של</w:t>
      </w:r>
      <w:r w:rsidRPr="009C02C1">
        <w:rPr>
          <w:rFonts w:cs="Arial"/>
          <w:b/>
          <w:bCs/>
          <w:sz w:val="24"/>
          <w:szCs w:val="24"/>
          <w:rtl/>
        </w:rPr>
        <w:t xml:space="preserve"> </w:t>
      </w:r>
      <w:r w:rsidRPr="009C02C1">
        <w:rPr>
          <w:rFonts w:cs="Arial" w:hint="cs"/>
          <w:b/>
          <w:bCs/>
          <w:sz w:val="24"/>
          <w:szCs w:val="24"/>
          <w:rtl/>
        </w:rPr>
        <w:t>ראשונה</w:t>
      </w:r>
      <w:r w:rsidRPr="009C02C1">
        <w:rPr>
          <w:rFonts w:cs="Arial"/>
          <w:b/>
          <w:bCs/>
          <w:sz w:val="24"/>
          <w:szCs w:val="24"/>
          <w:rtl/>
        </w:rPr>
        <w:t xml:space="preserve"> </w:t>
      </w:r>
      <w:r w:rsidRPr="009C02C1">
        <w:rPr>
          <w:rFonts w:cs="Arial" w:hint="cs"/>
          <w:b/>
          <w:bCs/>
          <w:sz w:val="24"/>
          <w:szCs w:val="24"/>
          <w:rtl/>
        </w:rPr>
        <w:t>ועברה</w:t>
      </w:r>
      <w:r w:rsidRPr="009C02C1">
        <w:rPr>
          <w:rFonts w:cs="Arial"/>
          <w:b/>
          <w:bCs/>
          <w:sz w:val="24"/>
          <w:szCs w:val="24"/>
          <w:rtl/>
        </w:rPr>
        <w:t xml:space="preserve"> </w:t>
      </w:r>
      <w:r w:rsidRPr="009C02C1">
        <w:rPr>
          <w:rFonts w:cs="Arial" w:hint="cs"/>
          <w:b/>
          <w:bCs/>
          <w:sz w:val="24"/>
          <w:szCs w:val="24"/>
          <w:rtl/>
        </w:rPr>
        <w:t>על</w:t>
      </w:r>
      <w:r w:rsidRPr="009C02C1">
        <w:rPr>
          <w:rFonts w:cs="Arial"/>
          <w:b/>
          <w:bCs/>
          <w:sz w:val="24"/>
          <w:szCs w:val="24"/>
          <w:rtl/>
        </w:rPr>
        <w:t xml:space="preserve"> </w:t>
      </w:r>
      <w:r w:rsidRPr="009C02C1">
        <w:rPr>
          <w:rFonts w:cs="Arial" w:hint="cs"/>
          <w:b/>
          <w:bCs/>
          <w:sz w:val="24"/>
          <w:szCs w:val="24"/>
          <w:rtl/>
        </w:rPr>
        <w:t>נדרה</w:t>
      </w:r>
      <w:r w:rsidRPr="00807019">
        <w:rPr>
          <w:rFonts w:cs="Arial" w:hint="cs"/>
          <w:sz w:val="24"/>
          <w:szCs w:val="24"/>
          <w:rtl/>
        </w:rPr>
        <w:t xml:space="preserve"> לוקה.</w:t>
      </w:r>
      <w:r w:rsidRPr="00807019">
        <w:rPr>
          <w:rFonts w:cs="Arial"/>
          <w:sz w:val="24"/>
          <w:szCs w:val="24"/>
          <w:rtl/>
        </w:rPr>
        <w:t xml:space="preserve"> </w:t>
      </w:r>
      <w:r w:rsidRPr="00807019">
        <w:rPr>
          <w:rFonts w:cs="Arial" w:hint="cs"/>
          <w:sz w:val="24"/>
          <w:szCs w:val="24"/>
          <w:rtl/>
        </w:rPr>
        <w:t>שנייה</w:t>
      </w:r>
      <w:r w:rsidRPr="00807019">
        <w:rPr>
          <w:rFonts w:cs="Arial"/>
          <w:sz w:val="24"/>
          <w:szCs w:val="24"/>
          <w:rtl/>
        </w:rPr>
        <w:t xml:space="preserve"> </w:t>
      </w:r>
      <w:r w:rsidRPr="00807019">
        <w:rPr>
          <w:rFonts w:cs="Arial" w:hint="cs"/>
          <w:sz w:val="24"/>
          <w:szCs w:val="24"/>
          <w:rtl/>
        </w:rPr>
        <w:t>מהו</w:t>
      </w:r>
      <w:r w:rsidRPr="00807019">
        <w:rPr>
          <w:rFonts w:cs="Arial"/>
          <w:sz w:val="24"/>
          <w:szCs w:val="24"/>
          <w:rtl/>
        </w:rPr>
        <w:t xml:space="preserve"> </w:t>
      </w:r>
      <w:r w:rsidRPr="009C02C1">
        <w:rPr>
          <w:rFonts w:cs="Arial" w:hint="cs"/>
          <w:b/>
          <w:bCs/>
          <w:sz w:val="24"/>
          <w:szCs w:val="24"/>
          <w:rtl/>
        </w:rPr>
        <w:t xml:space="preserve">שתלקה </w:t>
      </w:r>
      <w:r w:rsidR="007F5883">
        <w:rPr>
          <w:rFonts w:cs="Arial" w:hint="cs"/>
          <w:b/>
          <w:bCs/>
          <w:sz w:val="24"/>
          <w:szCs w:val="24"/>
          <w:rtl/>
        </w:rPr>
        <w:t xml:space="preserve">אם </w:t>
      </w:r>
      <w:r w:rsidRPr="009C02C1">
        <w:rPr>
          <w:rFonts w:cs="Arial" w:hint="cs"/>
          <w:b/>
          <w:bCs/>
          <w:sz w:val="24"/>
          <w:szCs w:val="24"/>
          <w:rtl/>
        </w:rPr>
        <w:t>עברה על נדרה</w:t>
      </w:r>
      <w:r w:rsidRPr="00E778C7">
        <w:rPr>
          <w:rFonts w:cs="Arial" w:hint="cs"/>
          <w:sz w:val="24"/>
          <w:szCs w:val="24"/>
          <w:rtl/>
        </w:rPr>
        <w:t>?.</w:t>
      </w:r>
      <w:r w:rsidRPr="00E778C7">
        <w:rPr>
          <w:rFonts w:cs="Arial"/>
          <w:sz w:val="24"/>
          <w:szCs w:val="24"/>
          <w:rtl/>
        </w:rPr>
        <w:t xml:space="preserve"> </w:t>
      </w:r>
      <w:r w:rsidRPr="00807019">
        <w:rPr>
          <w:rFonts w:cs="Arial" w:hint="cs"/>
          <w:sz w:val="24"/>
          <w:szCs w:val="24"/>
          <w:rtl/>
        </w:rPr>
        <w:t>אמר</w:t>
      </w:r>
      <w:r w:rsidRPr="00807019">
        <w:rPr>
          <w:rFonts w:cs="Arial"/>
          <w:sz w:val="24"/>
          <w:szCs w:val="24"/>
          <w:rtl/>
        </w:rPr>
        <w:t xml:space="preserve"> </w:t>
      </w:r>
      <w:r w:rsidRPr="00807019">
        <w:rPr>
          <w:rFonts w:cs="Arial" w:hint="cs"/>
          <w:sz w:val="24"/>
          <w:szCs w:val="24"/>
          <w:rtl/>
        </w:rPr>
        <w:t>רבי</w:t>
      </w:r>
      <w:r w:rsidRPr="00807019">
        <w:rPr>
          <w:rFonts w:cs="Arial"/>
          <w:sz w:val="24"/>
          <w:szCs w:val="24"/>
          <w:rtl/>
        </w:rPr>
        <w:t xml:space="preserve"> </w:t>
      </w:r>
      <w:r w:rsidRPr="00E778C7">
        <w:rPr>
          <w:rFonts w:cs="Arial" w:hint="cs"/>
          <w:sz w:val="24"/>
          <w:szCs w:val="24"/>
          <w:rtl/>
        </w:rPr>
        <w:t>יוסה,</w:t>
      </w:r>
      <w:r w:rsidRPr="00807019">
        <w:rPr>
          <w:rFonts w:cs="Arial"/>
          <w:sz w:val="24"/>
          <w:szCs w:val="24"/>
          <w:rtl/>
        </w:rPr>
        <w:t xml:space="preserve"> </w:t>
      </w:r>
      <w:r w:rsidRPr="00807019">
        <w:rPr>
          <w:rFonts w:cs="Arial" w:hint="cs"/>
          <w:sz w:val="24"/>
          <w:szCs w:val="24"/>
          <w:rtl/>
        </w:rPr>
        <w:t>מאחר</w:t>
      </w:r>
      <w:r w:rsidRPr="00807019">
        <w:rPr>
          <w:rFonts w:cs="Arial"/>
          <w:sz w:val="24"/>
          <w:szCs w:val="24"/>
          <w:rtl/>
        </w:rPr>
        <w:t xml:space="preserve"> </w:t>
      </w:r>
      <w:r w:rsidRPr="00807019">
        <w:rPr>
          <w:rFonts w:cs="Arial" w:hint="cs"/>
          <w:sz w:val="24"/>
          <w:szCs w:val="24"/>
          <w:rtl/>
        </w:rPr>
        <w:t>שזו</w:t>
      </w:r>
      <w:r w:rsidRPr="00807019">
        <w:rPr>
          <w:rFonts w:cs="Arial"/>
          <w:sz w:val="24"/>
          <w:szCs w:val="24"/>
          <w:rtl/>
        </w:rPr>
        <w:t xml:space="preserve"> </w:t>
      </w:r>
      <w:r w:rsidRPr="00807019">
        <w:rPr>
          <w:rFonts w:cs="Arial" w:hint="cs"/>
          <w:sz w:val="24"/>
          <w:szCs w:val="24"/>
          <w:rtl/>
        </w:rPr>
        <w:t>לוקה</w:t>
      </w:r>
      <w:r w:rsidRPr="00E778C7">
        <w:rPr>
          <w:rFonts w:cs="Arial" w:hint="cs"/>
          <w:sz w:val="24"/>
          <w:szCs w:val="24"/>
          <w:rtl/>
        </w:rPr>
        <w:t xml:space="preserve">, </w:t>
      </w:r>
      <w:r w:rsidRPr="009C02C1">
        <w:rPr>
          <w:rFonts w:cs="Arial" w:hint="cs"/>
          <w:b/>
          <w:bCs/>
          <w:sz w:val="24"/>
          <w:szCs w:val="24"/>
          <w:rtl/>
        </w:rPr>
        <w:t>אף</w:t>
      </w:r>
      <w:r w:rsidRPr="00807019">
        <w:rPr>
          <w:rFonts w:cs="Arial"/>
          <w:sz w:val="24"/>
          <w:szCs w:val="24"/>
          <w:rtl/>
        </w:rPr>
        <w:t xml:space="preserve"> </w:t>
      </w:r>
      <w:r w:rsidRPr="00807019">
        <w:rPr>
          <w:rFonts w:cs="Arial" w:hint="cs"/>
          <w:sz w:val="24"/>
          <w:szCs w:val="24"/>
          <w:rtl/>
        </w:rPr>
        <w:t>זו</w:t>
      </w:r>
      <w:r w:rsidRPr="00807019">
        <w:rPr>
          <w:rFonts w:cs="Arial"/>
          <w:sz w:val="24"/>
          <w:szCs w:val="24"/>
          <w:rtl/>
        </w:rPr>
        <w:t xml:space="preserve"> </w:t>
      </w:r>
      <w:r w:rsidRPr="00807019">
        <w:rPr>
          <w:rFonts w:cs="Arial" w:hint="cs"/>
          <w:sz w:val="24"/>
          <w:szCs w:val="24"/>
          <w:rtl/>
        </w:rPr>
        <w:t>לוקה</w:t>
      </w:r>
      <w:r>
        <w:rPr>
          <w:rFonts w:cs="Arial" w:hint="cs"/>
          <w:sz w:val="24"/>
          <w:szCs w:val="24"/>
          <w:rtl/>
        </w:rPr>
        <w:t xml:space="preserve"> </w:t>
      </w:r>
      <w:r w:rsidRPr="002629C3">
        <w:rPr>
          <w:rFonts w:cs="Arial" w:hint="cs"/>
          <w:sz w:val="16"/>
          <w:szCs w:val="16"/>
          <w:rtl/>
        </w:rPr>
        <w:t>שהרי קבלה על עצמה להיות כמותה</w:t>
      </w:r>
      <w:r w:rsidRPr="00E778C7">
        <w:rPr>
          <w:rFonts w:cs="Arial" w:hint="cs"/>
          <w:sz w:val="24"/>
          <w:szCs w:val="24"/>
          <w:rtl/>
        </w:rPr>
        <w:t>.</w:t>
      </w:r>
      <w:r w:rsidRPr="00E778C7">
        <w:rPr>
          <w:rFonts w:cs="Arial"/>
          <w:sz w:val="24"/>
          <w:szCs w:val="24"/>
          <w:rtl/>
        </w:rPr>
        <w:t xml:space="preserve"> </w:t>
      </w:r>
      <w:r w:rsidRPr="009C02C1">
        <w:rPr>
          <w:rFonts w:cs="Arial" w:hint="cs"/>
          <w:b/>
          <w:bCs/>
          <w:sz w:val="24"/>
          <w:szCs w:val="24"/>
          <w:rtl/>
        </w:rPr>
        <w:t>רבי יהודן אמר כנודרת בתנאי הוא</w:t>
      </w:r>
      <w:r>
        <w:rPr>
          <w:rFonts w:cs="Arial" w:hint="cs"/>
          <w:sz w:val="24"/>
          <w:szCs w:val="24"/>
          <w:rtl/>
        </w:rPr>
        <w:t xml:space="preserve">, </w:t>
      </w:r>
      <w:r w:rsidRPr="00807019">
        <w:rPr>
          <w:rFonts w:cs="Arial" w:hint="cs"/>
          <w:sz w:val="24"/>
          <w:szCs w:val="24"/>
          <w:rtl/>
        </w:rPr>
        <w:t>ותיעשה</w:t>
      </w:r>
      <w:r w:rsidRPr="00807019">
        <w:rPr>
          <w:rFonts w:cs="Arial"/>
          <w:sz w:val="24"/>
          <w:szCs w:val="24"/>
          <w:rtl/>
        </w:rPr>
        <w:t xml:space="preserve"> </w:t>
      </w:r>
      <w:r w:rsidRPr="00807019">
        <w:rPr>
          <w:rFonts w:cs="Arial" w:hint="cs"/>
          <w:sz w:val="24"/>
          <w:szCs w:val="24"/>
          <w:rtl/>
        </w:rPr>
        <w:t>שנייה</w:t>
      </w:r>
      <w:r w:rsidRPr="00807019">
        <w:rPr>
          <w:rFonts w:cs="Arial"/>
          <w:sz w:val="24"/>
          <w:szCs w:val="24"/>
          <w:rtl/>
        </w:rPr>
        <w:t xml:space="preserve"> </w:t>
      </w:r>
      <w:r w:rsidRPr="00807019">
        <w:rPr>
          <w:rFonts w:cs="Arial" w:hint="cs"/>
          <w:sz w:val="24"/>
          <w:szCs w:val="24"/>
          <w:rtl/>
        </w:rPr>
        <w:t>כאומרת</w:t>
      </w:r>
      <w:r w:rsidRPr="00807019">
        <w:rPr>
          <w:rFonts w:cs="Arial"/>
          <w:sz w:val="24"/>
          <w:szCs w:val="24"/>
          <w:rtl/>
        </w:rPr>
        <w:t xml:space="preserve"> </w:t>
      </w:r>
      <w:r w:rsidRPr="00807019">
        <w:rPr>
          <w:rFonts w:cs="Arial" w:hint="cs"/>
          <w:sz w:val="24"/>
          <w:szCs w:val="24"/>
          <w:rtl/>
        </w:rPr>
        <w:t>הריני</w:t>
      </w:r>
      <w:r w:rsidRPr="00807019">
        <w:rPr>
          <w:rFonts w:cs="Arial"/>
          <w:sz w:val="24"/>
          <w:szCs w:val="24"/>
          <w:rtl/>
        </w:rPr>
        <w:t xml:space="preserve"> </w:t>
      </w:r>
      <w:r w:rsidRPr="00807019">
        <w:rPr>
          <w:rFonts w:cs="Arial" w:hint="cs"/>
          <w:sz w:val="24"/>
          <w:szCs w:val="24"/>
          <w:rtl/>
        </w:rPr>
        <w:t>נזירה</w:t>
      </w:r>
      <w:r w:rsidRPr="00807019">
        <w:rPr>
          <w:rFonts w:cs="Arial"/>
          <w:sz w:val="24"/>
          <w:szCs w:val="24"/>
          <w:rtl/>
        </w:rPr>
        <w:t xml:space="preserve"> </w:t>
      </w:r>
      <w:r>
        <w:rPr>
          <w:rFonts w:cs="Arial" w:hint="cs"/>
          <w:sz w:val="24"/>
          <w:szCs w:val="24"/>
          <w:rtl/>
        </w:rPr>
        <w:t xml:space="preserve">לאחר </w:t>
      </w:r>
      <w:r w:rsidRPr="00807019">
        <w:rPr>
          <w:rFonts w:cs="Arial" w:hint="cs"/>
          <w:sz w:val="24"/>
          <w:szCs w:val="24"/>
          <w:rtl/>
        </w:rPr>
        <w:t>שלשים</w:t>
      </w:r>
      <w:r w:rsidRPr="00807019">
        <w:rPr>
          <w:rFonts w:cs="Arial"/>
          <w:sz w:val="24"/>
          <w:szCs w:val="24"/>
          <w:rtl/>
        </w:rPr>
        <w:t xml:space="preserve"> </w:t>
      </w:r>
      <w:r w:rsidRPr="00807019">
        <w:rPr>
          <w:rFonts w:cs="Arial" w:hint="cs"/>
          <w:sz w:val="24"/>
          <w:szCs w:val="24"/>
          <w:rtl/>
        </w:rPr>
        <w:t>יום</w:t>
      </w:r>
      <w:r w:rsidRPr="00E778C7">
        <w:rPr>
          <w:rFonts w:cs="Arial" w:hint="cs"/>
          <w:sz w:val="24"/>
          <w:szCs w:val="24"/>
          <w:rtl/>
        </w:rPr>
        <w:t xml:space="preserve"> </w:t>
      </w:r>
      <w:r w:rsidRPr="007F5883">
        <w:rPr>
          <w:rFonts w:cs="Arial" w:hint="cs"/>
          <w:sz w:val="16"/>
          <w:szCs w:val="16"/>
          <w:rtl/>
        </w:rPr>
        <w:t>היינו אם הראשונה תקיים את הנזירות</w:t>
      </w:r>
      <w:r w:rsidRPr="009C02C1">
        <w:rPr>
          <w:rFonts w:cs="Arial" w:hint="cs"/>
          <w:b/>
          <w:bCs/>
          <w:sz w:val="24"/>
          <w:szCs w:val="24"/>
          <w:rtl/>
        </w:rPr>
        <w:t>, וכיוון שהראשונה לא קיימה את נזירותה, השניה אינה נזירה.</w:t>
      </w:r>
      <w:bookmarkEnd w:id="2"/>
      <w:r w:rsidRPr="009C02C1">
        <w:rPr>
          <w:rFonts w:cs="Arial"/>
          <w:b/>
          <w:bCs/>
          <w:sz w:val="24"/>
          <w:szCs w:val="24"/>
          <w:rtl/>
        </w:rPr>
        <w:t xml:space="preserve"> </w:t>
      </w:r>
      <w:r w:rsidRPr="009C02C1">
        <w:rPr>
          <w:rFonts w:cs="Arial" w:hint="cs"/>
          <w:b/>
          <w:bCs/>
          <w:sz w:val="24"/>
          <w:szCs w:val="24"/>
          <w:rtl/>
        </w:rPr>
        <w:t>תנן</w:t>
      </w:r>
      <w:r>
        <w:rPr>
          <w:rFonts w:cs="Arial" w:hint="cs"/>
          <w:sz w:val="24"/>
          <w:szCs w:val="24"/>
          <w:rtl/>
        </w:rPr>
        <w:t xml:space="preserve"> </w:t>
      </w:r>
      <w:r w:rsidRPr="005F78D3">
        <w:rPr>
          <w:rFonts w:cs="Arial" w:hint="cs"/>
          <w:sz w:val="16"/>
          <w:szCs w:val="16"/>
          <w:rtl/>
        </w:rPr>
        <w:t>במשנה הבאה</w:t>
      </w:r>
      <w:r>
        <w:rPr>
          <w:rFonts w:cs="Arial" w:hint="cs"/>
          <w:sz w:val="16"/>
          <w:szCs w:val="16"/>
          <w:rtl/>
        </w:rPr>
        <w:t xml:space="preserve">, </w:t>
      </w:r>
      <w:r w:rsidRPr="009C02C1">
        <w:rPr>
          <w:rFonts w:cs="Arial"/>
          <w:b/>
          <w:bCs/>
          <w:sz w:val="24"/>
          <w:szCs w:val="24"/>
          <w:rtl/>
        </w:rPr>
        <w:t>אנסתה ופיתיתה את בתי</w:t>
      </w:r>
      <w:r w:rsidRPr="009C02C1">
        <w:rPr>
          <w:rFonts w:cs="Arial" w:hint="cs"/>
          <w:b/>
          <w:bCs/>
          <w:sz w:val="24"/>
          <w:szCs w:val="24"/>
          <w:rtl/>
        </w:rPr>
        <w:t>.</w:t>
      </w:r>
      <w:r w:rsidRPr="009C02C1">
        <w:rPr>
          <w:rFonts w:cs="Arial"/>
          <w:b/>
          <w:bCs/>
          <w:sz w:val="24"/>
          <w:szCs w:val="24"/>
          <w:rtl/>
        </w:rPr>
        <w:t xml:space="preserve"> והוא אומר</w:t>
      </w:r>
      <w:r w:rsidRPr="009C02C1">
        <w:rPr>
          <w:rFonts w:cs="Arial" w:hint="cs"/>
          <w:b/>
          <w:bCs/>
          <w:sz w:val="24"/>
          <w:szCs w:val="24"/>
          <w:rtl/>
        </w:rPr>
        <w:t>,</w:t>
      </w:r>
      <w:r w:rsidRPr="009C02C1">
        <w:rPr>
          <w:rFonts w:cs="Arial"/>
          <w:b/>
          <w:bCs/>
          <w:sz w:val="24"/>
          <w:szCs w:val="24"/>
          <w:rtl/>
        </w:rPr>
        <w:t xml:space="preserve"> לא אנסתי ולא פיתיתי</w:t>
      </w:r>
      <w:r w:rsidRPr="009C02C1">
        <w:rPr>
          <w:rFonts w:cs="Arial" w:hint="cs"/>
          <w:b/>
          <w:bCs/>
          <w:sz w:val="24"/>
          <w:szCs w:val="24"/>
          <w:rtl/>
        </w:rPr>
        <w:t>.</w:t>
      </w:r>
      <w:r w:rsidRPr="009C02C1">
        <w:rPr>
          <w:rFonts w:cs="Arial"/>
          <w:b/>
          <w:bCs/>
          <w:sz w:val="24"/>
          <w:szCs w:val="24"/>
          <w:rtl/>
        </w:rPr>
        <w:t xml:space="preserve"> משביעך אני</w:t>
      </w:r>
      <w:r w:rsidRPr="009C02C1">
        <w:rPr>
          <w:rFonts w:cs="Arial" w:hint="cs"/>
          <w:b/>
          <w:bCs/>
          <w:sz w:val="24"/>
          <w:szCs w:val="24"/>
          <w:rtl/>
        </w:rPr>
        <w:t>.</w:t>
      </w:r>
      <w:r w:rsidRPr="009C02C1">
        <w:rPr>
          <w:rFonts w:cs="Arial"/>
          <w:b/>
          <w:bCs/>
          <w:sz w:val="24"/>
          <w:szCs w:val="24"/>
          <w:rtl/>
        </w:rPr>
        <w:t xml:space="preserve"> ואמר אמן</w:t>
      </w:r>
      <w:r w:rsidRPr="009C02C1">
        <w:rPr>
          <w:rFonts w:cs="Arial" w:hint="cs"/>
          <w:b/>
          <w:bCs/>
          <w:sz w:val="24"/>
          <w:szCs w:val="24"/>
          <w:rtl/>
        </w:rPr>
        <w:t>,</w:t>
      </w:r>
      <w:r w:rsidRPr="009C02C1">
        <w:rPr>
          <w:rFonts w:cs="Arial"/>
          <w:b/>
          <w:bCs/>
          <w:sz w:val="24"/>
          <w:szCs w:val="24"/>
          <w:rtl/>
        </w:rPr>
        <w:t xml:space="preserve"> חייב</w:t>
      </w:r>
      <w:r w:rsidRPr="009C02C1">
        <w:rPr>
          <w:rFonts w:cs="Arial" w:hint="cs"/>
          <w:b/>
          <w:bCs/>
          <w:sz w:val="24"/>
          <w:szCs w:val="24"/>
          <w:rtl/>
        </w:rPr>
        <w:t>.</w:t>
      </w:r>
      <w:r w:rsidRPr="009C02C1">
        <w:rPr>
          <w:rFonts w:cs="Arial"/>
          <w:b/>
          <w:bCs/>
          <w:sz w:val="24"/>
          <w:szCs w:val="24"/>
          <w:rtl/>
        </w:rPr>
        <w:t xml:space="preserve"> ור' שמעון פוטר</w:t>
      </w:r>
      <w:r w:rsidRPr="009C02C1">
        <w:rPr>
          <w:rFonts w:cs="Arial" w:hint="cs"/>
          <w:b/>
          <w:bCs/>
          <w:sz w:val="24"/>
          <w:szCs w:val="24"/>
          <w:rtl/>
        </w:rPr>
        <w:t>,</w:t>
      </w:r>
      <w:r w:rsidRPr="009C02C1">
        <w:rPr>
          <w:rFonts w:cs="Arial"/>
          <w:b/>
          <w:bCs/>
          <w:sz w:val="24"/>
          <w:szCs w:val="24"/>
          <w:rtl/>
        </w:rPr>
        <w:t xml:space="preserve"> שאינו משלם קנס על פי עצמו</w:t>
      </w:r>
      <w:r w:rsidRPr="009C02C1">
        <w:rPr>
          <w:rFonts w:cs="Arial" w:hint="cs"/>
          <w:b/>
          <w:bCs/>
          <w:sz w:val="24"/>
          <w:szCs w:val="24"/>
          <w:rtl/>
        </w:rPr>
        <w:t>. ולמה לא חילק בן קדם שעמד בדין דמודה בקנס פטור לבין אחר שעמד בדין</w:t>
      </w:r>
      <w:r>
        <w:rPr>
          <w:rFonts w:cs="Arial" w:hint="cs"/>
          <w:sz w:val="24"/>
          <w:szCs w:val="24"/>
          <w:rtl/>
        </w:rPr>
        <w:t xml:space="preserve"> </w:t>
      </w:r>
      <w:r w:rsidRPr="00706FCC">
        <w:rPr>
          <w:rFonts w:cs="Arial" w:hint="cs"/>
          <w:sz w:val="16"/>
          <w:szCs w:val="16"/>
          <w:rtl/>
        </w:rPr>
        <w:t>והפך לממון</w:t>
      </w:r>
      <w:r>
        <w:rPr>
          <w:rFonts w:cs="Arial" w:hint="cs"/>
          <w:sz w:val="16"/>
          <w:szCs w:val="16"/>
          <w:rtl/>
        </w:rPr>
        <w:t xml:space="preserve">? </w:t>
      </w:r>
      <w:r w:rsidRPr="009C02C1">
        <w:rPr>
          <w:rFonts w:cs="Arial" w:hint="cs"/>
          <w:b/>
          <w:bCs/>
          <w:sz w:val="24"/>
          <w:szCs w:val="24"/>
          <w:rtl/>
        </w:rPr>
        <w:t>אמר</w:t>
      </w:r>
      <w:r w:rsidRPr="009C02C1">
        <w:rPr>
          <w:rFonts w:cs="Arial"/>
          <w:b/>
          <w:bCs/>
          <w:sz w:val="24"/>
          <w:szCs w:val="24"/>
          <w:rtl/>
        </w:rPr>
        <w:t xml:space="preserve"> </w:t>
      </w:r>
      <w:r w:rsidRPr="009C02C1">
        <w:rPr>
          <w:rFonts w:cs="Arial" w:hint="cs"/>
          <w:b/>
          <w:bCs/>
          <w:sz w:val="24"/>
          <w:szCs w:val="24"/>
          <w:rtl/>
        </w:rPr>
        <w:t>רבי</w:t>
      </w:r>
      <w:r w:rsidRPr="009C02C1">
        <w:rPr>
          <w:rFonts w:cs="Arial"/>
          <w:b/>
          <w:bCs/>
          <w:sz w:val="24"/>
          <w:szCs w:val="24"/>
          <w:rtl/>
        </w:rPr>
        <w:t xml:space="preserve"> </w:t>
      </w:r>
      <w:r w:rsidRPr="009C02C1">
        <w:rPr>
          <w:rFonts w:cs="Arial" w:hint="cs"/>
          <w:b/>
          <w:bCs/>
          <w:sz w:val="24"/>
          <w:szCs w:val="24"/>
          <w:rtl/>
        </w:rPr>
        <w:t>אילא, דרבי</w:t>
      </w:r>
      <w:r w:rsidRPr="009C02C1">
        <w:rPr>
          <w:rFonts w:cs="Arial"/>
          <w:b/>
          <w:bCs/>
          <w:sz w:val="24"/>
          <w:szCs w:val="24"/>
          <w:rtl/>
        </w:rPr>
        <w:t xml:space="preserve"> </w:t>
      </w:r>
      <w:r w:rsidRPr="009C02C1">
        <w:rPr>
          <w:rFonts w:cs="Arial" w:hint="cs"/>
          <w:b/>
          <w:bCs/>
          <w:sz w:val="24"/>
          <w:szCs w:val="24"/>
          <w:rtl/>
        </w:rPr>
        <w:t>שמעון</w:t>
      </w:r>
      <w:r w:rsidRPr="009C02C1">
        <w:rPr>
          <w:rFonts w:cs="Arial"/>
          <w:b/>
          <w:bCs/>
          <w:sz w:val="24"/>
          <w:szCs w:val="24"/>
          <w:rtl/>
        </w:rPr>
        <w:t xml:space="preserve"> </w:t>
      </w:r>
      <w:r w:rsidRPr="009C02C1">
        <w:rPr>
          <w:rFonts w:cs="Arial" w:hint="cs"/>
          <w:b/>
          <w:bCs/>
          <w:sz w:val="24"/>
          <w:szCs w:val="24"/>
          <w:rtl/>
        </w:rPr>
        <w:t>היא. דר</w:t>
      </w:r>
      <w:r w:rsidRPr="009C02C1">
        <w:rPr>
          <w:rFonts w:cs="Arial"/>
          <w:b/>
          <w:bCs/>
          <w:sz w:val="24"/>
          <w:szCs w:val="24"/>
          <w:rtl/>
        </w:rPr>
        <w:t xml:space="preserve">' </w:t>
      </w:r>
      <w:r w:rsidRPr="009C02C1">
        <w:rPr>
          <w:rFonts w:cs="Arial" w:hint="cs"/>
          <w:b/>
          <w:bCs/>
          <w:sz w:val="24"/>
          <w:szCs w:val="24"/>
          <w:rtl/>
        </w:rPr>
        <w:t>שמעון</w:t>
      </w:r>
      <w:r w:rsidRPr="009C02C1">
        <w:rPr>
          <w:rFonts w:cs="Arial"/>
          <w:b/>
          <w:bCs/>
          <w:sz w:val="24"/>
          <w:szCs w:val="24"/>
          <w:rtl/>
        </w:rPr>
        <w:t xml:space="preserve"> </w:t>
      </w:r>
      <w:r w:rsidRPr="009C02C1">
        <w:rPr>
          <w:rFonts w:cs="Arial" w:hint="cs"/>
          <w:b/>
          <w:bCs/>
          <w:sz w:val="24"/>
          <w:szCs w:val="24"/>
          <w:rtl/>
        </w:rPr>
        <w:t>אמר</w:t>
      </w:r>
      <w:r>
        <w:rPr>
          <w:rFonts w:cs="Arial" w:hint="cs"/>
          <w:sz w:val="24"/>
          <w:szCs w:val="24"/>
          <w:rtl/>
        </w:rPr>
        <w:t xml:space="preserve"> </w:t>
      </w:r>
      <w:r w:rsidRPr="00807019">
        <w:rPr>
          <w:rFonts w:cs="Arial" w:hint="cs"/>
          <w:sz w:val="24"/>
          <w:szCs w:val="24"/>
          <w:rtl/>
        </w:rPr>
        <w:t>במגבה הדבר תלוי</w:t>
      </w:r>
      <w:r>
        <w:rPr>
          <w:rFonts w:cs="Arial" w:hint="cs"/>
          <w:sz w:val="24"/>
          <w:szCs w:val="24"/>
          <w:rtl/>
        </w:rPr>
        <w:t xml:space="preserve">, </w:t>
      </w:r>
      <w:r w:rsidRPr="009C02C1">
        <w:rPr>
          <w:rFonts w:cs="Arial" w:hint="cs"/>
          <w:b/>
          <w:bCs/>
          <w:sz w:val="24"/>
          <w:szCs w:val="24"/>
          <w:rtl/>
        </w:rPr>
        <w:t xml:space="preserve">וכל עוד לא גבו את הכסף יש להם דין של קנס. תנן, </w:t>
      </w:r>
      <w:r w:rsidRPr="009C02C1">
        <w:rPr>
          <w:rFonts w:cs="Arial"/>
          <w:b/>
          <w:bCs/>
          <w:sz w:val="24"/>
          <w:szCs w:val="24"/>
          <w:rtl/>
        </w:rPr>
        <w:t>תן לי חטים ושעורין וכוסמין שיש לי בידך</w:t>
      </w:r>
      <w:r w:rsidRPr="009C02C1">
        <w:rPr>
          <w:rFonts w:cs="Arial" w:hint="cs"/>
          <w:b/>
          <w:bCs/>
          <w:sz w:val="24"/>
          <w:szCs w:val="24"/>
          <w:rtl/>
        </w:rPr>
        <w:t>.</w:t>
      </w:r>
      <w:r w:rsidRPr="009C02C1">
        <w:rPr>
          <w:rFonts w:cs="Arial"/>
          <w:b/>
          <w:bCs/>
          <w:sz w:val="24"/>
          <w:szCs w:val="24"/>
          <w:rtl/>
        </w:rPr>
        <w:t xml:space="preserve"> שבועה שאין לך בידי</w:t>
      </w:r>
      <w:r w:rsidRPr="009C02C1">
        <w:rPr>
          <w:rFonts w:cs="Arial" w:hint="cs"/>
          <w:b/>
          <w:bCs/>
          <w:sz w:val="24"/>
          <w:szCs w:val="24"/>
          <w:rtl/>
        </w:rPr>
        <w:t>.</w:t>
      </w:r>
      <w:r w:rsidRPr="009C02C1">
        <w:rPr>
          <w:rFonts w:cs="Arial"/>
          <w:b/>
          <w:bCs/>
          <w:sz w:val="24"/>
          <w:szCs w:val="24"/>
          <w:rtl/>
        </w:rPr>
        <w:t xml:space="preserve"> אינו חייב אלא אחת</w:t>
      </w:r>
      <w:r w:rsidRPr="009C02C1">
        <w:rPr>
          <w:rFonts w:cs="Arial" w:hint="cs"/>
          <w:b/>
          <w:bCs/>
          <w:sz w:val="24"/>
          <w:szCs w:val="24"/>
          <w:rtl/>
        </w:rPr>
        <w:t>.</w:t>
      </w:r>
      <w:r w:rsidRPr="009C02C1">
        <w:rPr>
          <w:rFonts w:cs="Arial"/>
          <w:b/>
          <w:bCs/>
          <w:sz w:val="24"/>
          <w:szCs w:val="24"/>
          <w:rtl/>
        </w:rPr>
        <w:t xml:space="preserve"> שבועה שאין לך בידי חטין</w:t>
      </w:r>
      <w:r w:rsidRPr="009C02C1">
        <w:rPr>
          <w:rFonts w:cs="Arial" w:hint="cs"/>
          <w:b/>
          <w:bCs/>
          <w:sz w:val="24"/>
          <w:szCs w:val="24"/>
          <w:rtl/>
        </w:rPr>
        <w:t>,</w:t>
      </w:r>
      <w:r w:rsidRPr="009C02C1">
        <w:rPr>
          <w:rFonts w:cs="Arial"/>
          <w:b/>
          <w:bCs/>
          <w:sz w:val="24"/>
          <w:szCs w:val="24"/>
          <w:rtl/>
        </w:rPr>
        <w:t xml:space="preserve"> ושעורין</w:t>
      </w:r>
      <w:r w:rsidRPr="009C02C1">
        <w:rPr>
          <w:rFonts w:cs="Arial" w:hint="cs"/>
          <w:b/>
          <w:bCs/>
          <w:sz w:val="24"/>
          <w:szCs w:val="24"/>
          <w:rtl/>
        </w:rPr>
        <w:t>,</w:t>
      </w:r>
      <w:r w:rsidRPr="009C02C1">
        <w:rPr>
          <w:rFonts w:cs="Arial"/>
          <w:b/>
          <w:bCs/>
          <w:sz w:val="24"/>
          <w:szCs w:val="24"/>
          <w:rtl/>
        </w:rPr>
        <w:t xml:space="preserve"> וכוסמין</w:t>
      </w:r>
      <w:r w:rsidRPr="009C02C1">
        <w:rPr>
          <w:rFonts w:cs="Arial" w:hint="cs"/>
          <w:b/>
          <w:bCs/>
          <w:sz w:val="24"/>
          <w:szCs w:val="24"/>
          <w:rtl/>
        </w:rPr>
        <w:t>,</w:t>
      </w:r>
      <w:r w:rsidRPr="009C02C1">
        <w:rPr>
          <w:rFonts w:cs="Arial"/>
          <w:b/>
          <w:bCs/>
          <w:sz w:val="24"/>
          <w:szCs w:val="24"/>
          <w:rtl/>
        </w:rPr>
        <w:t xml:space="preserve"> חייב על כל אחת ואחת</w:t>
      </w:r>
      <w:r w:rsidRPr="009C02C1">
        <w:rPr>
          <w:rFonts w:cs="Arial" w:hint="cs"/>
          <w:b/>
          <w:bCs/>
          <w:sz w:val="24"/>
          <w:szCs w:val="24"/>
          <w:rtl/>
        </w:rPr>
        <w:t>.</w:t>
      </w:r>
      <w:r w:rsidRPr="009C02C1">
        <w:rPr>
          <w:rFonts w:cs="Arial"/>
          <w:b/>
          <w:bCs/>
          <w:sz w:val="24"/>
          <w:szCs w:val="24"/>
          <w:rtl/>
        </w:rPr>
        <w:t xml:space="preserve"> ר"מ אומר</w:t>
      </w:r>
      <w:r w:rsidRPr="009C02C1">
        <w:rPr>
          <w:rFonts w:cs="Arial" w:hint="cs"/>
          <w:b/>
          <w:bCs/>
          <w:sz w:val="24"/>
          <w:szCs w:val="24"/>
          <w:rtl/>
        </w:rPr>
        <w:t>.</w:t>
      </w:r>
      <w:r w:rsidRPr="009C02C1">
        <w:rPr>
          <w:rFonts w:cs="Arial"/>
          <w:b/>
          <w:bCs/>
          <w:sz w:val="24"/>
          <w:szCs w:val="24"/>
          <w:rtl/>
        </w:rPr>
        <w:t xml:space="preserve"> אפילו אמר חיטה ושעורה וכוסמת</w:t>
      </w:r>
      <w:r w:rsidRPr="009C02C1">
        <w:rPr>
          <w:rFonts w:cs="Arial" w:hint="cs"/>
          <w:b/>
          <w:bCs/>
          <w:sz w:val="24"/>
          <w:szCs w:val="24"/>
          <w:rtl/>
        </w:rPr>
        <w:t>,</w:t>
      </w:r>
      <w:r w:rsidRPr="009C02C1">
        <w:rPr>
          <w:rFonts w:cs="Arial"/>
          <w:b/>
          <w:bCs/>
          <w:sz w:val="24"/>
          <w:szCs w:val="24"/>
          <w:rtl/>
        </w:rPr>
        <w:t xml:space="preserve"> חייב על כל אחת</w:t>
      </w:r>
      <w:r w:rsidRPr="00E778C7">
        <w:rPr>
          <w:rFonts w:cs="Arial"/>
          <w:sz w:val="24"/>
          <w:szCs w:val="24"/>
          <w:rtl/>
        </w:rPr>
        <w:t xml:space="preserve"> </w:t>
      </w:r>
      <w:r w:rsidRPr="009C02C1">
        <w:rPr>
          <w:rFonts w:cs="Arial"/>
          <w:b/>
          <w:bCs/>
          <w:sz w:val="24"/>
          <w:szCs w:val="24"/>
          <w:rtl/>
        </w:rPr>
        <w:t>ואחת</w:t>
      </w:r>
      <w:r w:rsidRPr="00E778C7">
        <w:rPr>
          <w:rFonts w:cs="Arial" w:hint="cs"/>
          <w:sz w:val="24"/>
          <w:szCs w:val="24"/>
          <w:rtl/>
        </w:rPr>
        <w:t>.</w:t>
      </w:r>
      <w:r w:rsidRPr="00807019">
        <w:rPr>
          <w:rFonts w:cs="Arial"/>
          <w:sz w:val="24"/>
          <w:szCs w:val="24"/>
          <w:rtl/>
        </w:rPr>
        <w:t xml:space="preserve"> [דף כו עמוד א]</w:t>
      </w:r>
      <w:r w:rsidRPr="00807019">
        <w:rPr>
          <w:rFonts w:cs="Arial" w:hint="cs"/>
          <w:sz w:val="24"/>
          <w:szCs w:val="24"/>
          <w:rtl/>
        </w:rPr>
        <w:t xml:space="preserve"> </w:t>
      </w:r>
      <w:r w:rsidRPr="00807019">
        <w:rPr>
          <w:rFonts w:cs="Arial"/>
          <w:sz w:val="24"/>
          <w:szCs w:val="24"/>
          <w:rtl/>
        </w:rPr>
        <w:t>א"ר יוחנן דברי רבי יודן נכללין בקרבן אחד</w:t>
      </w:r>
      <w:r w:rsidRPr="00807019">
        <w:rPr>
          <w:rFonts w:cs="Arial" w:hint="cs"/>
          <w:sz w:val="24"/>
          <w:szCs w:val="24"/>
          <w:rtl/>
        </w:rPr>
        <w:t xml:space="preserve"> </w:t>
      </w:r>
      <w:r w:rsidRPr="00CB2178">
        <w:rPr>
          <w:rFonts w:cs="Arial"/>
          <w:sz w:val="24"/>
          <w:szCs w:val="24"/>
          <w:rtl/>
        </w:rPr>
        <w:t xml:space="preserve"> </w:t>
      </w:r>
      <w:r w:rsidRPr="00807019">
        <w:rPr>
          <w:rFonts w:cs="Arial"/>
          <w:sz w:val="24"/>
          <w:szCs w:val="24"/>
          <w:rtl/>
        </w:rPr>
        <w:t>ונפרטין בשלשה קרבנות. היך עבידא</w:t>
      </w:r>
      <w:r w:rsidRPr="00807019">
        <w:rPr>
          <w:rFonts w:cs="Arial" w:hint="cs"/>
          <w:sz w:val="24"/>
          <w:szCs w:val="24"/>
          <w:rtl/>
        </w:rPr>
        <w:t xml:space="preserve"> </w:t>
      </w:r>
      <w:r w:rsidRPr="009C02C1">
        <w:rPr>
          <w:rFonts w:cs="Arial" w:hint="cs"/>
          <w:b/>
          <w:bCs/>
          <w:sz w:val="24"/>
          <w:szCs w:val="24"/>
          <w:rtl/>
        </w:rPr>
        <w:t>פרט</w:t>
      </w:r>
      <w:r>
        <w:rPr>
          <w:rFonts w:cs="Arial" w:hint="cs"/>
          <w:sz w:val="24"/>
          <w:szCs w:val="24"/>
          <w:rtl/>
        </w:rPr>
        <w:t>?</w:t>
      </w:r>
      <w:r w:rsidRPr="00CB2178">
        <w:rPr>
          <w:rFonts w:cs="Arial"/>
          <w:sz w:val="24"/>
          <w:szCs w:val="24"/>
          <w:rtl/>
        </w:rPr>
        <w:t xml:space="preserve"> </w:t>
      </w:r>
      <w:r w:rsidRPr="00807019">
        <w:rPr>
          <w:rFonts w:cs="Arial"/>
          <w:sz w:val="24"/>
          <w:szCs w:val="24"/>
          <w:rtl/>
        </w:rPr>
        <w:t>פרוטה חיטין פרוטה שעורין ופרוטה כוסמין נכללין</w:t>
      </w:r>
      <w:r w:rsidRPr="00807019">
        <w:rPr>
          <w:rFonts w:cs="Arial" w:hint="cs"/>
          <w:sz w:val="24"/>
          <w:szCs w:val="24"/>
          <w:rtl/>
        </w:rPr>
        <w:t xml:space="preserve"> </w:t>
      </w:r>
      <w:r w:rsidRPr="009E0AC5">
        <w:rPr>
          <w:rFonts w:cs="Arial" w:hint="cs"/>
          <w:sz w:val="16"/>
          <w:szCs w:val="16"/>
          <w:rtl/>
        </w:rPr>
        <w:t>אם אמר חיטין שעורין וכוסמין</w:t>
      </w:r>
      <w:r w:rsidRPr="00CB2178">
        <w:rPr>
          <w:rFonts w:cs="Arial"/>
          <w:sz w:val="24"/>
          <w:szCs w:val="24"/>
          <w:rtl/>
        </w:rPr>
        <w:t xml:space="preserve"> </w:t>
      </w:r>
      <w:r w:rsidRPr="00807019">
        <w:rPr>
          <w:rFonts w:cs="Arial"/>
          <w:sz w:val="24"/>
          <w:szCs w:val="24"/>
          <w:rtl/>
        </w:rPr>
        <w:t>בקרבן אחד</w:t>
      </w:r>
      <w:r>
        <w:rPr>
          <w:rFonts w:cs="Arial" w:hint="cs"/>
          <w:sz w:val="24"/>
          <w:szCs w:val="24"/>
          <w:rtl/>
        </w:rPr>
        <w:t>.</w:t>
      </w:r>
      <w:r w:rsidRPr="00807019">
        <w:rPr>
          <w:rFonts w:cs="Arial"/>
          <w:sz w:val="24"/>
          <w:szCs w:val="24"/>
          <w:rtl/>
        </w:rPr>
        <w:t xml:space="preserve"> נפרטין </w:t>
      </w:r>
      <w:r w:rsidRPr="009E0AC5">
        <w:rPr>
          <w:rFonts w:cs="Arial"/>
          <w:sz w:val="16"/>
          <w:szCs w:val="16"/>
          <w:rtl/>
        </w:rPr>
        <w:t>פרוטה חיטין פרוטה שעורין ופרוטה כוסמין</w:t>
      </w:r>
      <w:r w:rsidRPr="00CB2178">
        <w:rPr>
          <w:rFonts w:cs="Arial"/>
          <w:sz w:val="24"/>
          <w:szCs w:val="24"/>
          <w:rtl/>
        </w:rPr>
        <w:t xml:space="preserve"> </w:t>
      </w:r>
      <w:r w:rsidRPr="00807019">
        <w:rPr>
          <w:rFonts w:cs="Arial"/>
          <w:sz w:val="24"/>
          <w:szCs w:val="24"/>
          <w:rtl/>
        </w:rPr>
        <w:t xml:space="preserve">לשלשה קרבנות. </w:t>
      </w:r>
      <w:r w:rsidRPr="009E0AC5">
        <w:rPr>
          <w:rFonts w:cs="Arial" w:hint="cs"/>
          <w:sz w:val="16"/>
          <w:szCs w:val="16"/>
          <w:rtl/>
        </w:rPr>
        <w:t>אם בפרוט כל אחד אין פרוטה  כגון</w:t>
      </w:r>
      <w:r>
        <w:rPr>
          <w:rFonts w:cs="Arial" w:hint="cs"/>
          <w:sz w:val="24"/>
          <w:szCs w:val="24"/>
          <w:rtl/>
        </w:rPr>
        <w:t xml:space="preserve"> </w:t>
      </w:r>
      <w:r w:rsidRPr="00807019">
        <w:rPr>
          <w:rFonts w:cs="Arial"/>
          <w:sz w:val="24"/>
          <w:szCs w:val="24"/>
          <w:rtl/>
        </w:rPr>
        <w:t>פרוטה שליש חיטין פרוטה שליש שעורין פרוטה שליש כוסמין מהו שיצטרפו כולן</w:t>
      </w:r>
      <w:r>
        <w:rPr>
          <w:rFonts w:cs="Arial" w:hint="cs"/>
          <w:sz w:val="24"/>
          <w:szCs w:val="24"/>
          <w:rtl/>
        </w:rPr>
        <w:t>?</w:t>
      </w:r>
      <w:r w:rsidRPr="00807019">
        <w:rPr>
          <w:rFonts w:cs="Arial" w:hint="cs"/>
          <w:sz w:val="24"/>
          <w:szCs w:val="24"/>
          <w:rtl/>
        </w:rPr>
        <w:t xml:space="preserve"> </w:t>
      </w:r>
      <w:r w:rsidRPr="00807019">
        <w:rPr>
          <w:rFonts w:cs="Arial"/>
          <w:sz w:val="24"/>
          <w:szCs w:val="24"/>
          <w:rtl/>
        </w:rPr>
        <w:t>איתא חמי אילו היו בידו כמה מינין בפרוטה</w:t>
      </w:r>
      <w:r w:rsidRPr="00807019">
        <w:rPr>
          <w:rFonts w:cs="Arial" w:hint="cs"/>
          <w:sz w:val="24"/>
          <w:szCs w:val="24"/>
          <w:rtl/>
        </w:rPr>
        <w:t xml:space="preserve"> </w:t>
      </w:r>
      <w:r w:rsidRPr="00AA2CFF">
        <w:rPr>
          <w:rFonts w:cs="Arial" w:hint="cs"/>
          <w:sz w:val="16"/>
          <w:szCs w:val="16"/>
          <w:rtl/>
        </w:rPr>
        <w:t>ונשבע סתם ואמר אין לך בידי</w:t>
      </w:r>
      <w:r w:rsidRPr="002064C5">
        <w:rPr>
          <w:rFonts w:cs="Arial"/>
          <w:sz w:val="24"/>
          <w:szCs w:val="24"/>
          <w:rtl/>
        </w:rPr>
        <w:t xml:space="preserve"> </w:t>
      </w:r>
      <w:r w:rsidRPr="00807019">
        <w:rPr>
          <w:rFonts w:cs="Arial"/>
          <w:sz w:val="24"/>
          <w:szCs w:val="24"/>
          <w:rtl/>
        </w:rPr>
        <w:t xml:space="preserve">אפילו כן </w:t>
      </w:r>
      <w:r w:rsidRPr="009C02C1">
        <w:rPr>
          <w:rFonts w:cs="Arial" w:hint="cs"/>
          <w:b/>
          <w:bCs/>
          <w:sz w:val="24"/>
          <w:szCs w:val="24"/>
          <w:rtl/>
        </w:rPr>
        <w:t>מצטרפין</w:t>
      </w:r>
      <w:r w:rsidRPr="00807019">
        <w:rPr>
          <w:rFonts w:cs="Arial"/>
          <w:sz w:val="24"/>
          <w:szCs w:val="24"/>
          <w:rtl/>
        </w:rPr>
        <w:t>. ליי דא מילה לחייבו בקרבן</w:t>
      </w:r>
      <w:r>
        <w:rPr>
          <w:rFonts w:cs="Arial" w:hint="cs"/>
          <w:sz w:val="24"/>
          <w:szCs w:val="24"/>
          <w:rtl/>
        </w:rPr>
        <w:t xml:space="preserve"> </w:t>
      </w:r>
      <w:r w:rsidRPr="00AA2CFF">
        <w:rPr>
          <w:rFonts w:cs="Arial" w:hint="cs"/>
          <w:sz w:val="16"/>
          <w:szCs w:val="16"/>
          <w:rtl/>
        </w:rPr>
        <w:t>אף כאן מצטרפים</w:t>
      </w:r>
      <w:r w:rsidRPr="002064C5">
        <w:rPr>
          <w:rFonts w:cs="Arial"/>
          <w:sz w:val="24"/>
          <w:szCs w:val="24"/>
          <w:rtl/>
        </w:rPr>
        <w:t>.</w:t>
      </w:r>
      <w:r w:rsidRPr="00807019">
        <w:rPr>
          <w:rFonts w:cs="Arial"/>
          <w:sz w:val="24"/>
          <w:szCs w:val="24"/>
          <w:rtl/>
        </w:rPr>
        <w:t xml:space="preserve"> היו בידו ארבע מינין</w:t>
      </w:r>
      <w:r w:rsidRPr="00E778C7">
        <w:rPr>
          <w:rFonts w:cs="Arial" w:hint="cs"/>
          <w:sz w:val="24"/>
          <w:szCs w:val="24"/>
          <w:rtl/>
        </w:rPr>
        <w:t>.</w:t>
      </w:r>
      <w:r w:rsidRPr="00807019">
        <w:rPr>
          <w:rFonts w:cs="Arial"/>
          <w:sz w:val="24"/>
          <w:szCs w:val="24"/>
          <w:rtl/>
        </w:rPr>
        <w:t xml:space="preserve"> שני מינין בפרוטה</w:t>
      </w:r>
      <w:r w:rsidRPr="00E778C7">
        <w:rPr>
          <w:rFonts w:cs="Arial" w:hint="cs"/>
          <w:sz w:val="24"/>
          <w:szCs w:val="24"/>
          <w:rtl/>
        </w:rPr>
        <w:t>.</w:t>
      </w:r>
      <w:r w:rsidRPr="00E778C7">
        <w:rPr>
          <w:rFonts w:cs="Arial"/>
          <w:sz w:val="24"/>
          <w:szCs w:val="24"/>
          <w:rtl/>
        </w:rPr>
        <w:t xml:space="preserve"> </w:t>
      </w:r>
      <w:r w:rsidRPr="009C02C1">
        <w:rPr>
          <w:rFonts w:cs="Arial" w:hint="cs"/>
          <w:b/>
          <w:bCs/>
          <w:sz w:val="24"/>
          <w:szCs w:val="24"/>
          <w:rtl/>
        </w:rPr>
        <w:t>ו</w:t>
      </w:r>
      <w:r w:rsidRPr="009C02C1">
        <w:rPr>
          <w:rFonts w:cs="Arial"/>
          <w:b/>
          <w:bCs/>
          <w:sz w:val="24"/>
          <w:szCs w:val="24"/>
          <w:rtl/>
        </w:rPr>
        <w:t>שני</w:t>
      </w:r>
      <w:r w:rsidRPr="00807019">
        <w:rPr>
          <w:rFonts w:cs="Arial"/>
          <w:sz w:val="24"/>
          <w:szCs w:val="24"/>
          <w:rtl/>
        </w:rPr>
        <w:t xml:space="preserve"> מינין בשני פרוטות</w:t>
      </w:r>
      <w:r w:rsidRPr="00E778C7">
        <w:rPr>
          <w:rFonts w:cs="Arial" w:hint="cs"/>
          <w:sz w:val="24"/>
          <w:szCs w:val="24"/>
          <w:rtl/>
        </w:rPr>
        <w:t>.</w:t>
      </w:r>
      <w:r w:rsidRPr="00807019">
        <w:rPr>
          <w:rFonts w:cs="Arial"/>
          <w:sz w:val="24"/>
          <w:szCs w:val="24"/>
          <w:rtl/>
        </w:rPr>
        <w:t xml:space="preserve"> אפילו כן נכללין ונפרטין</w:t>
      </w:r>
      <w:r>
        <w:rPr>
          <w:rFonts w:cs="Arial" w:hint="cs"/>
          <w:sz w:val="24"/>
          <w:szCs w:val="24"/>
          <w:rtl/>
        </w:rPr>
        <w:t xml:space="preserve"> </w:t>
      </w:r>
      <w:r w:rsidRPr="009C02C1">
        <w:rPr>
          <w:rFonts w:cs="Arial" w:hint="cs"/>
          <w:b/>
          <w:bCs/>
          <w:sz w:val="24"/>
          <w:szCs w:val="24"/>
          <w:rtl/>
        </w:rPr>
        <w:t>ויהיה חייב שלושה קרבנות</w:t>
      </w:r>
      <w:r>
        <w:rPr>
          <w:rFonts w:cs="Arial" w:hint="cs"/>
          <w:sz w:val="24"/>
          <w:szCs w:val="24"/>
          <w:rtl/>
        </w:rPr>
        <w:t xml:space="preserve">. </w:t>
      </w:r>
      <w:r w:rsidRPr="00C158BF">
        <w:rPr>
          <w:rFonts w:cs="Arial" w:hint="cs"/>
          <w:sz w:val="16"/>
          <w:szCs w:val="16"/>
          <w:rtl/>
        </w:rPr>
        <w:t>קרבן אחד על כל אחד מאלו שיש בהם פרוטה, ועוד קרבן אחד על כל א</w:t>
      </w:r>
      <w:r w:rsidR="007A2B19">
        <w:rPr>
          <w:rFonts w:cs="Arial" w:hint="cs"/>
          <w:sz w:val="16"/>
          <w:szCs w:val="16"/>
          <w:rtl/>
        </w:rPr>
        <w:t>ל</w:t>
      </w:r>
      <w:r w:rsidRPr="00C158BF">
        <w:rPr>
          <w:rFonts w:cs="Arial" w:hint="cs"/>
          <w:sz w:val="16"/>
          <w:szCs w:val="16"/>
          <w:rtl/>
        </w:rPr>
        <w:t>ו שאין בהם פרוטה</w:t>
      </w:r>
      <w:r>
        <w:rPr>
          <w:rFonts w:cs="Arial" w:hint="cs"/>
          <w:sz w:val="24"/>
          <w:szCs w:val="24"/>
          <w:rtl/>
        </w:rPr>
        <w:t xml:space="preserve">? </w:t>
      </w:r>
      <w:r w:rsidRPr="00E778C7">
        <w:rPr>
          <w:rFonts w:cs="Arial" w:hint="cs"/>
          <w:sz w:val="24"/>
          <w:szCs w:val="24"/>
          <w:rtl/>
        </w:rPr>
        <w:t>.</w:t>
      </w:r>
      <w:r w:rsidRPr="00E778C7">
        <w:rPr>
          <w:rFonts w:cs="Arial"/>
          <w:sz w:val="24"/>
          <w:szCs w:val="24"/>
          <w:rtl/>
        </w:rPr>
        <w:t xml:space="preserve"> </w:t>
      </w:r>
      <w:r w:rsidRPr="009C02C1">
        <w:rPr>
          <w:rFonts w:cs="Arial" w:hint="eastAsia"/>
          <w:b/>
          <w:bCs/>
          <w:sz w:val="24"/>
          <w:szCs w:val="24"/>
          <w:rtl/>
        </w:rPr>
        <w:t>אמר</w:t>
      </w:r>
      <w:r w:rsidRPr="009C02C1">
        <w:rPr>
          <w:rFonts w:cs="Arial"/>
          <w:b/>
          <w:bCs/>
          <w:sz w:val="24"/>
          <w:szCs w:val="24"/>
          <w:rtl/>
        </w:rPr>
        <w:t xml:space="preserve"> </w:t>
      </w:r>
      <w:r w:rsidRPr="009C02C1">
        <w:rPr>
          <w:rFonts w:cs="Arial" w:hint="eastAsia"/>
          <w:b/>
          <w:bCs/>
          <w:sz w:val="24"/>
          <w:szCs w:val="24"/>
          <w:rtl/>
        </w:rPr>
        <w:t>רבי</w:t>
      </w:r>
      <w:r w:rsidRPr="00807019">
        <w:rPr>
          <w:rFonts w:cs="Arial"/>
          <w:sz w:val="24"/>
          <w:szCs w:val="24"/>
          <w:rtl/>
        </w:rPr>
        <w:t xml:space="preserve"> </w:t>
      </w:r>
      <w:r w:rsidRPr="00807019">
        <w:rPr>
          <w:rFonts w:cs="Arial" w:hint="eastAsia"/>
          <w:sz w:val="24"/>
          <w:szCs w:val="24"/>
          <w:rtl/>
        </w:rPr>
        <w:t>יוחנן</w:t>
      </w:r>
      <w:r w:rsidRPr="00807019">
        <w:rPr>
          <w:rFonts w:cs="Arial"/>
          <w:sz w:val="24"/>
          <w:szCs w:val="24"/>
          <w:rtl/>
        </w:rPr>
        <w:t xml:space="preserve"> </w:t>
      </w:r>
      <w:r w:rsidRPr="00807019">
        <w:rPr>
          <w:rFonts w:cs="Arial" w:hint="eastAsia"/>
          <w:sz w:val="24"/>
          <w:szCs w:val="24"/>
          <w:rtl/>
        </w:rPr>
        <w:t>בשם</w:t>
      </w:r>
      <w:r w:rsidRPr="00807019">
        <w:rPr>
          <w:rFonts w:cs="Arial"/>
          <w:sz w:val="24"/>
          <w:szCs w:val="24"/>
          <w:rtl/>
        </w:rPr>
        <w:t xml:space="preserve"> </w:t>
      </w:r>
      <w:r w:rsidRPr="00807019">
        <w:rPr>
          <w:rFonts w:cs="Arial" w:hint="eastAsia"/>
          <w:sz w:val="24"/>
          <w:szCs w:val="24"/>
          <w:rtl/>
        </w:rPr>
        <w:t>רבי</w:t>
      </w:r>
      <w:r w:rsidRPr="00807019">
        <w:rPr>
          <w:rFonts w:cs="Arial"/>
          <w:sz w:val="24"/>
          <w:szCs w:val="24"/>
          <w:rtl/>
        </w:rPr>
        <w:t xml:space="preserve"> </w:t>
      </w:r>
      <w:r w:rsidRPr="00807019">
        <w:rPr>
          <w:rFonts w:cs="Arial" w:hint="eastAsia"/>
          <w:sz w:val="24"/>
          <w:szCs w:val="24"/>
          <w:rtl/>
        </w:rPr>
        <w:t>ינאי</w:t>
      </w:r>
      <w:r w:rsidRPr="00C80078">
        <w:rPr>
          <w:rFonts w:cs="Arial" w:hint="cs"/>
          <w:sz w:val="24"/>
          <w:szCs w:val="24"/>
          <w:rtl/>
        </w:rPr>
        <w:t xml:space="preserve">. </w:t>
      </w:r>
      <w:r w:rsidRPr="009C02C1">
        <w:rPr>
          <w:rFonts w:cs="Arial" w:hint="cs"/>
          <w:b/>
          <w:bCs/>
          <w:sz w:val="24"/>
          <w:szCs w:val="24"/>
          <w:rtl/>
        </w:rPr>
        <w:t>אם בסוף הגט קודם החתימה הוסיף את המשפט</w:t>
      </w:r>
      <w:r w:rsidRPr="00C80078">
        <w:rPr>
          <w:rFonts w:cs="Arial" w:hint="cs"/>
          <w:sz w:val="24"/>
          <w:szCs w:val="24"/>
          <w:rtl/>
        </w:rPr>
        <w:t>,</w:t>
      </w:r>
      <w:r w:rsidRPr="00807019">
        <w:rPr>
          <w:rFonts w:cs="Arial"/>
          <w:sz w:val="24"/>
          <w:szCs w:val="24"/>
          <w:rtl/>
        </w:rPr>
        <w:t xml:space="preserve"> </w:t>
      </w:r>
      <w:r w:rsidRPr="00807019">
        <w:rPr>
          <w:rFonts w:cs="Arial" w:hint="eastAsia"/>
          <w:sz w:val="24"/>
          <w:szCs w:val="24"/>
          <w:rtl/>
        </w:rPr>
        <w:t>ושואל</w:t>
      </w:r>
      <w:r w:rsidRPr="00807019">
        <w:rPr>
          <w:rFonts w:cs="Arial"/>
          <w:sz w:val="24"/>
          <w:szCs w:val="24"/>
          <w:rtl/>
        </w:rPr>
        <w:t xml:space="preserve"> </w:t>
      </w:r>
      <w:r w:rsidRPr="00807019">
        <w:rPr>
          <w:rFonts w:cs="Arial" w:hint="eastAsia"/>
          <w:sz w:val="24"/>
          <w:szCs w:val="24"/>
          <w:rtl/>
        </w:rPr>
        <w:t>אני</w:t>
      </w:r>
      <w:r w:rsidRPr="00807019">
        <w:rPr>
          <w:rFonts w:cs="Arial"/>
          <w:sz w:val="24"/>
          <w:szCs w:val="24"/>
          <w:rtl/>
        </w:rPr>
        <w:t xml:space="preserve"> </w:t>
      </w:r>
      <w:r w:rsidRPr="00807019">
        <w:rPr>
          <w:rFonts w:cs="Arial" w:hint="eastAsia"/>
          <w:sz w:val="24"/>
          <w:szCs w:val="24"/>
          <w:rtl/>
        </w:rPr>
        <w:t>בשלום</w:t>
      </w:r>
      <w:r w:rsidRPr="00807019">
        <w:rPr>
          <w:rFonts w:cs="Arial"/>
          <w:sz w:val="24"/>
          <w:szCs w:val="24"/>
          <w:rtl/>
        </w:rPr>
        <w:t xml:space="preserve"> </w:t>
      </w:r>
      <w:r w:rsidRPr="00807019">
        <w:rPr>
          <w:rFonts w:cs="Arial" w:hint="eastAsia"/>
          <w:sz w:val="24"/>
          <w:szCs w:val="24"/>
          <w:rtl/>
        </w:rPr>
        <w:t>פלוני</w:t>
      </w:r>
      <w:r w:rsidRPr="00C80078">
        <w:rPr>
          <w:rFonts w:cs="Arial" w:hint="cs"/>
          <w:sz w:val="24"/>
          <w:szCs w:val="24"/>
          <w:rtl/>
        </w:rPr>
        <w:t>.</w:t>
      </w:r>
      <w:r w:rsidRPr="00807019">
        <w:rPr>
          <w:rFonts w:cs="Arial"/>
          <w:sz w:val="24"/>
          <w:szCs w:val="24"/>
          <w:rtl/>
        </w:rPr>
        <w:t xml:space="preserve"> </w:t>
      </w:r>
      <w:r w:rsidRPr="00807019">
        <w:rPr>
          <w:rFonts w:cs="Arial" w:hint="eastAsia"/>
          <w:sz w:val="24"/>
          <w:szCs w:val="24"/>
          <w:rtl/>
        </w:rPr>
        <w:t>חזקה</w:t>
      </w:r>
      <w:r w:rsidRPr="00807019">
        <w:rPr>
          <w:rFonts w:cs="Arial"/>
          <w:sz w:val="24"/>
          <w:szCs w:val="24"/>
          <w:rtl/>
        </w:rPr>
        <w:t xml:space="preserve"> </w:t>
      </w:r>
      <w:r w:rsidRPr="009C02C1">
        <w:rPr>
          <w:rFonts w:cs="Arial" w:hint="eastAsia"/>
          <w:b/>
          <w:bCs/>
          <w:sz w:val="24"/>
          <w:szCs w:val="24"/>
          <w:rtl/>
        </w:rPr>
        <w:t>על</w:t>
      </w:r>
      <w:r w:rsidRPr="009C02C1">
        <w:rPr>
          <w:rFonts w:cs="Arial"/>
          <w:b/>
          <w:bCs/>
          <w:sz w:val="24"/>
          <w:szCs w:val="24"/>
          <w:rtl/>
        </w:rPr>
        <w:t xml:space="preserve"> </w:t>
      </w:r>
      <w:r w:rsidRPr="009C02C1">
        <w:rPr>
          <w:rFonts w:cs="Arial" w:hint="eastAsia"/>
          <w:b/>
          <w:bCs/>
          <w:sz w:val="24"/>
          <w:szCs w:val="24"/>
          <w:rtl/>
        </w:rPr>
        <w:t>הכל</w:t>
      </w:r>
      <w:r w:rsidRPr="00807019">
        <w:rPr>
          <w:rFonts w:cs="Arial"/>
          <w:sz w:val="24"/>
          <w:szCs w:val="24"/>
          <w:rtl/>
        </w:rPr>
        <w:t xml:space="preserve"> </w:t>
      </w:r>
      <w:r w:rsidRPr="00807019">
        <w:rPr>
          <w:rFonts w:cs="Arial" w:hint="eastAsia"/>
          <w:sz w:val="24"/>
          <w:szCs w:val="24"/>
          <w:rtl/>
        </w:rPr>
        <w:t>חתם</w:t>
      </w:r>
      <w:r w:rsidRPr="00807019">
        <w:rPr>
          <w:rFonts w:cs="Arial" w:hint="cs"/>
          <w:sz w:val="24"/>
          <w:szCs w:val="24"/>
          <w:rtl/>
        </w:rPr>
        <w:t xml:space="preserve"> </w:t>
      </w:r>
      <w:r w:rsidRPr="009C02C1">
        <w:rPr>
          <w:rFonts w:cs="Arial" w:hint="cs"/>
          <w:b/>
          <w:bCs/>
          <w:sz w:val="24"/>
          <w:szCs w:val="24"/>
          <w:rtl/>
        </w:rPr>
        <w:t>והגט כשר</w:t>
      </w:r>
      <w:r w:rsidRPr="009C02C1">
        <w:rPr>
          <w:rFonts w:cs="Arial"/>
          <w:b/>
          <w:bCs/>
          <w:sz w:val="24"/>
          <w:szCs w:val="24"/>
          <w:rtl/>
        </w:rPr>
        <w:t>.</w:t>
      </w:r>
      <w:r w:rsidRPr="009C02C1">
        <w:rPr>
          <w:rFonts w:cs="Arial" w:hint="cs"/>
          <w:b/>
          <w:bCs/>
          <w:sz w:val="24"/>
          <w:szCs w:val="24"/>
          <w:rtl/>
        </w:rPr>
        <w:t xml:space="preserve"> אבל אם כתב</w:t>
      </w:r>
      <w:r w:rsidRPr="00C80078">
        <w:rPr>
          <w:rFonts w:cs="Arial" w:hint="cs"/>
          <w:sz w:val="24"/>
          <w:szCs w:val="24"/>
          <w:rtl/>
        </w:rPr>
        <w:t>,</w:t>
      </w:r>
      <w:r w:rsidRPr="00C80078">
        <w:rPr>
          <w:rFonts w:cs="Arial"/>
          <w:sz w:val="24"/>
          <w:szCs w:val="24"/>
          <w:rtl/>
        </w:rPr>
        <w:t xml:space="preserve"> </w:t>
      </w:r>
      <w:r w:rsidRPr="00807019">
        <w:rPr>
          <w:rFonts w:cs="Arial" w:hint="eastAsia"/>
          <w:sz w:val="24"/>
          <w:szCs w:val="24"/>
          <w:rtl/>
        </w:rPr>
        <w:t>שואל</w:t>
      </w:r>
      <w:r w:rsidRPr="00807019">
        <w:rPr>
          <w:rFonts w:cs="Arial"/>
          <w:sz w:val="24"/>
          <w:szCs w:val="24"/>
          <w:rtl/>
        </w:rPr>
        <w:t xml:space="preserve"> </w:t>
      </w:r>
      <w:r w:rsidRPr="00807019">
        <w:rPr>
          <w:rFonts w:cs="Arial" w:hint="eastAsia"/>
          <w:sz w:val="24"/>
          <w:szCs w:val="24"/>
          <w:rtl/>
        </w:rPr>
        <w:t>אני</w:t>
      </w:r>
      <w:r w:rsidRPr="00807019">
        <w:rPr>
          <w:rFonts w:cs="Arial"/>
          <w:sz w:val="24"/>
          <w:szCs w:val="24"/>
          <w:rtl/>
        </w:rPr>
        <w:t xml:space="preserve"> </w:t>
      </w:r>
      <w:r w:rsidRPr="00807019">
        <w:rPr>
          <w:rFonts w:cs="Arial" w:hint="eastAsia"/>
          <w:sz w:val="24"/>
          <w:szCs w:val="24"/>
          <w:rtl/>
        </w:rPr>
        <w:t>בשלום</w:t>
      </w:r>
      <w:r w:rsidRPr="00807019">
        <w:rPr>
          <w:rFonts w:cs="Arial"/>
          <w:sz w:val="24"/>
          <w:szCs w:val="24"/>
          <w:rtl/>
        </w:rPr>
        <w:t xml:space="preserve"> </w:t>
      </w:r>
      <w:r w:rsidRPr="00807019">
        <w:rPr>
          <w:rFonts w:cs="Arial" w:hint="eastAsia"/>
          <w:sz w:val="24"/>
          <w:szCs w:val="24"/>
          <w:rtl/>
        </w:rPr>
        <w:t>פלוני</w:t>
      </w:r>
      <w:r w:rsidRPr="00807019">
        <w:rPr>
          <w:rFonts w:cs="Arial"/>
          <w:sz w:val="24"/>
          <w:szCs w:val="24"/>
          <w:rtl/>
        </w:rPr>
        <w:t xml:space="preserve"> </w:t>
      </w:r>
      <w:r w:rsidRPr="009C02C1">
        <w:rPr>
          <w:rFonts w:cs="Arial" w:hint="cs"/>
          <w:b/>
          <w:bCs/>
          <w:sz w:val="24"/>
          <w:szCs w:val="24"/>
          <w:rtl/>
        </w:rPr>
        <w:t>בלא וו החיבור</w:t>
      </w:r>
      <w:r w:rsidRPr="00C80078">
        <w:rPr>
          <w:rFonts w:cs="Arial" w:hint="cs"/>
          <w:sz w:val="24"/>
          <w:szCs w:val="24"/>
          <w:rtl/>
        </w:rPr>
        <w:t>,</w:t>
      </w:r>
      <w:r w:rsidRPr="00C80078">
        <w:rPr>
          <w:rFonts w:cs="Arial"/>
          <w:sz w:val="24"/>
          <w:szCs w:val="24"/>
          <w:rtl/>
        </w:rPr>
        <w:t xml:space="preserve"> </w:t>
      </w:r>
      <w:r w:rsidRPr="00807019">
        <w:rPr>
          <w:rFonts w:cs="Arial" w:hint="eastAsia"/>
          <w:sz w:val="24"/>
          <w:szCs w:val="24"/>
          <w:rtl/>
        </w:rPr>
        <w:t>לא</w:t>
      </w:r>
      <w:r w:rsidRPr="00807019">
        <w:rPr>
          <w:rFonts w:cs="Arial"/>
          <w:sz w:val="24"/>
          <w:szCs w:val="24"/>
          <w:rtl/>
        </w:rPr>
        <w:t xml:space="preserve"> </w:t>
      </w:r>
      <w:r w:rsidRPr="00807019">
        <w:rPr>
          <w:rFonts w:cs="Arial" w:hint="eastAsia"/>
          <w:sz w:val="24"/>
          <w:szCs w:val="24"/>
          <w:rtl/>
        </w:rPr>
        <w:t>חתם</w:t>
      </w:r>
      <w:r w:rsidRPr="00807019">
        <w:rPr>
          <w:rFonts w:cs="Arial"/>
          <w:sz w:val="24"/>
          <w:szCs w:val="24"/>
          <w:rtl/>
        </w:rPr>
        <w:t xml:space="preserve"> </w:t>
      </w:r>
      <w:r w:rsidRPr="00807019">
        <w:rPr>
          <w:rFonts w:cs="Arial" w:hint="eastAsia"/>
          <w:sz w:val="24"/>
          <w:szCs w:val="24"/>
          <w:rtl/>
        </w:rPr>
        <w:t>אלא</w:t>
      </w:r>
      <w:r w:rsidRPr="00807019">
        <w:rPr>
          <w:rFonts w:cs="Arial"/>
          <w:sz w:val="24"/>
          <w:szCs w:val="24"/>
          <w:rtl/>
        </w:rPr>
        <w:t xml:space="preserve"> </w:t>
      </w:r>
      <w:r w:rsidRPr="009C02C1">
        <w:rPr>
          <w:rFonts w:cs="Arial" w:hint="eastAsia"/>
          <w:b/>
          <w:bCs/>
          <w:sz w:val="24"/>
          <w:szCs w:val="24"/>
          <w:rtl/>
        </w:rPr>
        <w:t>על</w:t>
      </w:r>
      <w:r w:rsidRPr="009C02C1">
        <w:rPr>
          <w:rFonts w:cs="Arial"/>
          <w:b/>
          <w:bCs/>
          <w:sz w:val="24"/>
          <w:szCs w:val="24"/>
          <w:rtl/>
        </w:rPr>
        <w:t xml:space="preserve"> </w:t>
      </w:r>
      <w:r w:rsidRPr="009C02C1">
        <w:rPr>
          <w:rFonts w:cs="Arial" w:hint="eastAsia"/>
          <w:b/>
          <w:bCs/>
          <w:sz w:val="24"/>
          <w:szCs w:val="24"/>
          <w:rtl/>
        </w:rPr>
        <w:t>שאילת</w:t>
      </w:r>
      <w:r w:rsidRPr="00807019">
        <w:rPr>
          <w:rFonts w:cs="Arial"/>
          <w:sz w:val="24"/>
          <w:szCs w:val="24"/>
          <w:rtl/>
        </w:rPr>
        <w:t xml:space="preserve"> </w:t>
      </w:r>
      <w:r w:rsidRPr="00807019">
        <w:rPr>
          <w:rFonts w:cs="Arial" w:hint="eastAsia"/>
          <w:sz w:val="24"/>
          <w:szCs w:val="24"/>
          <w:rtl/>
        </w:rPr>
        <w:t>שלום</w:t>
      </w:r>
      <w:r w:rsidRPr="00C80078">
        <w:rPr>
          <w:rFonts w:cs="Arial"/>
          <w:sz w:val="24"/>
          <w:szCs w:val="24"/>
          <w:rtl/>
        </w:rPr>
        <w:t xml:space="preserve"> </w:t>
      </w:r>
      <w:r w:rsidRPr="009C02C1">
        <w:rPr>
          <w:rFonts w:cs="Arial" w:hint="eastAsia"/>
          <w:b/>
          <w:bCs/>
          <w:sz w:val="24"/>
          <w:szCs w:val="24"/>
          <w:rtl/>
        </w:rPr>
        <w:t>בלבד</w:t>
      </w:r>
      <w:r w:rsidRPr="009C02C1">
        <w:rPr>
          <w:rFonts w:cs="Arial" w:hint="cs"/>
          <w:b/>
          <w:bCs/>
          <w:sz w:val="24"/>
          <w:szCs w:val="24"/>
          <w:rtl/>
        </w:rPr>
        <w:t xml:space="preserve"> והגט פסול</w:t>
      </w:r>
      <w:r w:rsidRPr="00807019">
        <w:rPr>
          <w:rFonts w:cs="Arial"/>
          <w:sz w:val="24"/>
          <w:szCs w:val="24"/>
          <w:rtl/>
        </w:rPr>
        <w:t xml:space="preserve">. </w:t>
      </w:r>
      <w:r w:rsidRPr="00807019">
        <w:rPr>
          <w:rFonts w:cs="Arial" w:hint="eastAsia"/>
          <w:sz w:val="24"/>
          <w:szCs w:val="24"/>
          <w:rtl/>
        </w:rPr>
        <w:t>ריש</w:t>
      </w:r>
      <w:r w:rsidRPr="00807019">
        <w:rPr>
          <w:rFonts w:cs="Arial"/>
          <w:sz w:val="24"/>
          <w:szCs w:val="24"/>
          <w:rtl/>
        </w:rPr>
        <w:t xml:space="preserve"> </w:t>
      </w:r>
      <w:r w:rsidRPr="00807019">
        <w:rPr>
          <w:rFonts w:cs="Arial" w:hint="eastAsia"/>
          <w:sz w:val="24"/>
          <w:szCs w:val="24"/>
          <w:rtl/>
        </w:rPr>
        <w:t>לקיש</w:t>
      </w:r>
      <w:r w:rsidRPr="00807019">
        <w:rPr>
          <w:rFonts w:cs="Arial"/>
          <w:sz w:val="24"/>
          <w:szCs w:val="24"/>
          <w:rtl/>
        </w:rPr>
        <w:t xml:space="preserve"> </w:t>
      </w:r>
      <w:r w:rsidRPr="00807019">
        <w:rPr>
          <w:rFonts w:cs="Arial" w:hint="eastAsia"/>
          <w:sz w:val="24"/>
          <w:szCs w:val="24"/>
          <w:rtl/>
        </w:rPr>
        <w:t>אמר</w:t>
      </w:r>
      <w:r w:rsidRPr="00C80078">
        <w:rPr>
          <w:rFonts w:cs="Arial" w:hint="cs"/>
          <w:sz w:val="24"/>
          <w:szCs w:val="24"/>
          <w:rtl/>
        </w:rPr>
        <w:t>.</w:t>
      </w:r>
      <w:r w:rsidRPr="00C80078">
        <w:rPr>
          <w:rFonts w:cs="Arial"/>
          <w:sz w:val="24"/>
          <w:szCs w:val="24"/>
          <w:rtl/>
        </w:rPr>
        <w:t xml:space="preserve"> </w:t>
      </w:r>
      <w:r w:rsidRPr="009C02C1">
        <w:rPr>
          <w:rFonts w:cs="Arial" w:hint="eastAsia"/>
          <w:b/>
          <w:bCs/>
          <w:sz w:val="24"/>
          <w:szCs w:val="24"/>
          <w:rtl/>
        </w:rPr>
        <w:t>אפילו</w:t>
      </w:r>
      <w:r w:rsidRPr="009C02C1">
        <w:rPr>
          <w:rFonts w:cs="Arial"/>
          <w:b/>
          <w:bCs/>
          <w:sz w:val="24"/>
          <w:szCs w:val="24"/>
          <w:rtl/>
        </w:rPr>
        <w:t xml:space="preserve"> </w:t>
      </w:r>
      <w:r w:rsidRPr="009C02C1">
        <w:rPr>
          <w:rFonts w:cs="Arial" w:hint="eastAsia"/>
          <w:b/>
          <w:bCs/>
          <w:sz w:val="24"/>
          <w:szCs w:val="24"/>
          <w:rtl/>
        </w:rPr>
        <w:t>אמר</w:t>
      </w:r>
      <w:r w:rsidRPr="009C02C1">
        <w:rPr>
          <w:rFonts w:cs="Arial"/>
          <w:b/>
          <w:bCs/>
          <w:sz w:val="24"/>
          <w:szCs w:val="24"/>
          <w:rtl/>
        </w:rPr>
        <w:t xml:space="preserve"> </w:t>
      </w:r>
      <w:r w:rsidRPr="009C02C1">
        <w:rPr>
          <w:rFonts w:cs="Arial" w:hint="cs"/>
          <w:b/>
          <w:bCs/>
          <w:sz w:val="24"/>
          <w:szCs w:val="24"/>
          <w:rtl/>
        </w:rPr>
        <w:t>ושואל</w:t>
      </w:r>
      <w:r w:rsidRPr="00807019">
        <w:rPr>
          <w:rFonts w:cs="Arial"/>
          <w:sz w:val="24"/>
          <w:szCs w:val="24"/>
          <w:rtl/>
        </w:rPr>
        <w:t xml:space="preserve"> </w:t>
      </w:r>
      <w:r w:rsidRPr="00807019">
        <w:rPr>
          <w:rFonts w:cs="Arial" w:hint="eastAsia"/>
          <w:sz w:val="24"/>
          <w:szCs w:val="24"/>
          <w:rtl/>
        </w:rPr>
        <w:t>אני</w:t>
      </w:r>
      <w:r w:rsidRPr="00807019">
        <w:rPr>
          <w:rFonts w:cs="Arial"/>
          <w:sz w:val="24"/>
          <w:szCs w:val="24"/>
          <w:rtl/>
        </w:rPr>
        <w:t xml:space="preserve"> </w:t>
      </w:r>
      <w:r w:rsidRPr="00807019">
        <w:rPr>
          <w:rFonts w:cs="Arial" w:hint="eastAsia"/>
          <w:sz w:val="24"/>
          <w:szCs w:val="24"/>
          <w:rtl/>
        </w:rPr>
        <w:t>בשלום</w:t>
      </w:r>
      <w:r w:rsidRPr="00807019">
        <w:rPr>
          <w:rFonts w:cs="Arial"/>
          <w:sz w:val="24"/>
          <w:szCs w:val="24"/>
          <w:rtl/>
        </w:rPr>
        <w:t xml:space="preserve"> </w:t>
      </w:r>
      <w:r w:rsidRPr="00807019">
        <w:rPr>
          <w:rFonts w:cs="Arial" w:hint="eastAsia"/>
          <w:sz w:val="24"/>
          <w:szCs w:val="24"/>
          <w:rtl/>
        </w:rPr>
        <w:t>פלוני</w:t>
      </w:r>
      <w:r w:rsidRPr="00C80078">
        <w:rPr>
          <w:rFonts w:cs="Arial" w:hint="cs"/>
          <w:sz w:val="24"/>
          <w:szCs w:val="24"/>
          <w:rtl/>
        </w:rPr>
        <w:t>,</w:t>
      </w:r>
      <w:r w:rsidRPr="00807019">
        <w:rPr>
          <w:rFonts w:cs="Arial"/>
          <w:sz w:val="24"/>
          <w:szCs w:val="24"/>
          <w:rtl/>
        </w:rPr>
        <w:t xml:space="preserve"> </w:t>
      </w:r>
      <w:r w:rsidRPr="00807019">
        <w:rPr>
          <w:rFonts w:cs="Arial" w:hint="eastAsia"/>
          <w:sz w:val="24"/>
          <w:szCs w:val="24"/>
          <w:rtl/>
        </w:rPr>
        <w:t>חזקה</w:t>
      </w:r>
      <w:r w:rsidRPr="00807019">
        <w:rPr>
          <w:rFonts w:cs="Arial"/>
          <w:sz w:val="24"/>
          <w:szCs w:val="24"/>
          <w:rtl/>
        </w:rPr>
        <w:t xml:space="preserve"> </w:t>
      </w:r>
      <w:r w:rsidRPr="00C80078">
        <w:rPr>
          <w:rFonts w:cs="Arial" w:hint="eastAsia"/>
          <w:sz w:val="24"/>
          <w:szCs w:val="24"/>
          <w:rtl/>
        </w:rPr>
        <w:t>על</w:t>
      </w:r>
      <w:r w:rsidRPr="00C80078">
        <w:rPr>
          <w:rFonts w:cs="Arial"/>
          <w:sz w:val="24"/>
          <w:szCs w:val="24"/>
          <w:rtl/>
        </w:rPr>
        <w:t xml:space="preserve"> </w:t>
      </w:r>
      <w:r w:rsidRPr="009C02C1">
        <w:rPr>
          <w:rFonts w:cs="Arial" w:hint="cs"/>
          <w:b/>
          <w:bCs/>
          <w:sz w:val="24"/>
          <w:szCs w:val="24"/>
          <w:rtl/>
        </w:rPr>
        <w:t>האחרון</w:t>
      </w:r>
      <w:r w:rsidRPr="00807019">
        <w:rPr>
          <w:rFonts w:cs="Arial"/>
          <w:sz w:val="24"/>
          <w:szCs w:val="24"/>
          <w:rtl/>
        </w:rPr>
        <w:t xml:space="preserve"> </w:t>
      </w:r>
      <w:r w:rsidRPr="00807019">
        <w:rPr>
          <w:rFonts w:cs="Arial" w:hint="eastAsia"/>
          <w:sz w:val="24"/>
          <w:szCs w:val="24"/>
          <w:rtl/>
        </w:rPr>
        <w:t>חתם</w:t>
      </w:r>
      <w:r w:rsidRPr="00C80078">
        <w:rPr>
          <w:rFonts w:cs="Arial" w:hint="cs"/>
          <w:sz w:val="24"/>
          <w:szCs w:val="24"/>
          <w:rtl/>
        </w:rPr>
        <w:t xml:space="preserve"> </w:t>
      </w:r>
      <w:r w:rsidRPr="00C80078">
        <w:rPr>
          <w:rFonts w:cs="Arial" w:hint="cs"/>
          <w:sz w:val="16"/>
          <w:szCs w:val="16"/>
          <w:rtl/>
        </w:rPr>
        <w:t>על שאילת שלום</w:t>
      </w:r>
      <w:r w:rsidRPr="00C80078">
        <w:rPr>
          <w:rFonts w:cs="Arial"/>
          <w:sz w:val="24"/>
          <w:szCs w:val="24"/>
          <w:rtl/>
        </w:rPr>
        <w:t>.</w:t>
      </w:r>
      <w:r w:rsidRPr="00C80078">
        <w:rPr>
          <w:rFonts w:cs="Arial" w:hint="cs"/>
          <w:sz w:val="24"/>
          <w:szCs w:val="24"/>
          <w:rtl/>
        </w:rPr>
        <w:t xml:space="preserve"> </w:t>
      </w:r>
      <w:r w:rsidRPr="009C02C1">
        <w:rPr>
          <w:rFonts w:cs="Arial" w:hint="cs"/>
          <w:b/>
          <w:bCs/>
          <w:sz w:val="24"/>
          <w:szCs w:val="24"/>
          <w:rtl/>
        </w:rPr>
        <w:t>תנן, חמשה</w:t>
      </w:r>
      <w:r w:rsidRPr="009C02C1">
        <w:rPr>
          <w:rFonts w:cs="Arial"/>
          <w:b/>
          <w:bCs/>
          <w:sz w:val="24"/>
          <w:szCs w:val="24"/>
          <w:rtl/>
        </w:rPr>
        <w:t xml:space="preserve"> </w:t>
      </w:r>
      <w:r w:rsidRPr="009C02C1">
        <w:rPr>
          <w:rFonts w:cs="Arial" w:hint="cs"/>
          <w:b/>
          <w:bCs/>
          <w:sz w:val="24"/>
          <w:szCs w:val="24"/>
          <w:rtl/>
        </w:rPr>
        <w:t>שכתבו</w:t>
      </w:r>
      <w:r w:rsidRPr="009C02C1">
        <w:rPr>
          <w:rFonts w:cs="Arial"/>
          <w:b/>
          <w:bCs/>
          <w:sz w:val="24"/>
          <w:szCs w:val="24"/>
          <w:rtl/>
        </w:rPr>
        <w:t xml:space="preserve"> </w:t>
      </w:r>
      <w:r w:rsidRPr="009C02C1">
        <w:rPr>
          <w:rFonts w:cs="Arial" w:hint="cs"/>
          <w:b/>
          <w:bCs/>
          <w:sz w:val="24"/>
          <w:szCs w:val="24"/>
          <w:rtl/>
        </w:rPr>
        <w:t>כלל</w:t>
      </w:r>
      <w:r w:rsidRPr="009C02C1">
        <w:rPr>
          <w:rFonts w:cs="Arial"/>
          <w:b/>
          <w:bCs/>
          <w:sz w:val="24"/>
          <w:szCs w:val="24"/>
          <w:rtl/>
        </w:rPr>
        <w:t xml:space="preserve"> </w:t>
      </w:r>
      <w:r w:rsidRPr="009C02C1">
        <w:rPr>
          <w:rFonts w:cs="Arial" w:hint="cs"/>
          <w:b/>
          <w:bCs/>
          <w:sz w:val="24"/>
          <w:szCs w:val="24"/>
          <w:rtl/>
        </w:rPr>
        <w:t>בתוך</w:t>
      </w:r>
      <w:r w:rsidRPr="009C02C1">
        <w:rPr>
          <w:rFonts w:cs="Arial"/>
          <w:b/>
          <w:bCs/>
          <w:sz w:val="24"/>
          <w:szCs w:val="24"/>
          <w:rtl/>
        </w:rPr>
        <w:t xml:space="preserve"> </w:t>
      </w:r>
      <w:r w:rsidRPr="009C02C1">
        <w:rPr>
          <w:rFonts w:cs="Arial" w:hint="cs"/>
          <w:b/>
          <w:bCs/>
          <w:sz w:val="24"/>
          <w:szCs w:val="24"/>
          <w:rtl/>
        </w:rPr>
        <w:t>הגט</w:t>
      </w:r>
      <w:r w:rsidRPr="00C80078">
        <w:rPr>
          <w:rFonts w:cs="Arial" w:hint="cs"/>
          <w:sz w:val="24"/>
          <w:szCs w:val="24"/>
          <w:rtl/>
        </w:rPr>
        <w:t xml:space="preserve">. </w:t>
      </w:r>
      <w:r w:rsidRPr="00807019">
        <w:rPr>
          <w:rFonts w:cs="Arial"/>
          <w:sz w:val="24"/>
          <w:szCs w:val="24"/>
          <w:rtl/>
        </w:rPr>
        <w:t xml:space="preserve"> </w:t>
      </w:r>
      <w:r w:rsidRPr="00807019">
        <w:rPr>
          <w:rFonts w:cs="Arial" w:hint="eastAsia"/>
          <w:sz w:val="24"/>
          <w:szCs w:val="24"/>
          <w:rtl/>
        </w:rPr>
        <w:t>אי</w:t>
      </w:r>
      <w:r w:rsidRPr="00807019">
        <w:rPr>
          <w:rFonts w:cs="Arial"/>
          <w:sz w:val="24"/>
          <w:szCs w:val="24"/>
          <w:rtl/>
        </w:rPr>
        <w:t xml:space="preserve"> </w:t>
      </w:r>
      <w:r w:rsidRPr="00807019">
        <w:rPr>
          <w:rFonts w:cs="Arial" w:hint="eastAsia"/>
          <w:sz w:val="24"/>
          <w:szCs w:val="24"/>
          <w:rtl/>
        </w:rPr>
        <w:t>זהו</w:t>
      </w:r>
      <w:r w:rsidRPr="00807019">
        <w:rPr>
          <w:rFonts w:cs="Arial"/>
          <w:sz w:val="24"/>
          <w:szCs w:val="24"/>
          <w:rtl/>
        </w:rPr>
        <w:t xml:space="preserve"> </w:t>
      </w:r>
      <w:r w:rsidRPr="00807019">
        <w:rPr>
          <w:rFonts w:cs="Arial" w:hint="cs"/>
          <w:sz w:val="24"/>
          <w:szCs w:val="24"/>
          <w:rtl/>
        </w:rPr>
        <w:t xml:space="preserve">כלל </w:t>
      </w:r>
      <w:r w:rsidRPr="009C02C1">
        <w:rPr>
          <w:rFonts w:cs="Arial" w:hint="cs"/>
          <w:b/>
          <w:bCs/>
          <w:sz w:val="24"/>
          <w:szCs w:val="24"/>
          <w:rtl/>
        </w:rPr>
        <w:t>לרבי</w:t>
      </w:r>
      <w:r w:rsidRPr="00807019">
        <w:rPr>
          <w:rFonts w:cs="Arial"/>
          <w:sz w:val="24"/>
          <w:szCs w:val="24"/>
          <w:rtl/>
        </w:rPr>
        <w:t xml:space="preserve"> </w:t>
      </w:r>
      <w:r w:rsidRPr="00807019">
        <w:rPr>
          <w:rFonts w:cs="Arial" w:hint="eastAsia"/>
          <w:sz w:val="24"/>
          <w:szCs w:val="24"/>
          <w:rtl/>
        </w:rPr>
        <w:t>יוחנן</w:t>
      </w:r>
      <w:r w:rsidRPr="00C80078">
        <w:rPr>
          <w:rFonts w:cs="Arial" w:hint="cs"/>
          <w:sz w:val="24"/>
          <w:szCs w:val="24"/>
          <w:rtl/>
        </w:rPr>
        <w:t>?</w:t>
      </w:r>
      <w:r w:rsidRPr="00807019">
        <w:rPr>
          <w:rFonts w:cs="Arial"/>
          <w:sz w:val="24"/>
          <w:szCs w:val="24"/>
          <w:rtl/>
        </w:rPr>
        <w:t xml:space="preserve"> </w:t>
      </w:r>
      <w:r w:rsidRPr="00807019">
        <w:rPr>
          <w:rFonts w:cs="Arial" w:hint="eastAsia"/>
          <w:sz w:val="24"/>
          <w:szCs w:val="24"/>
          <w:rtl/>
        </w:rPr>
        <w:t>איש</w:t>
      </w:r>
      <w:r w:rsidRPr="00807019">
        <w:rPr>
          <w:rFonts w:cs="Arial"/>
          <w:sz w:val="24"/>
          <w:szCs w:val="24"/>
          <w:rtl/>
        </w:rPr>
        <w:t xml:space="preserve"> </w:t>
      </w:r>
      <w:r w:rsidRPr="00807019">
        <w:rPr>
          <w:rFonts w:cs="Arial" w:hint="eastAsia"/>
          <w:sz w:val="24"/>
          <w:szCs w:val="24"/>
          <w:rtl/>
        </w:rPr>
        <w:t>פלוני</w:t>
      </w:r>
      <w:r w:rsidRPr="00807019">
        <w:rPr>
          <w:rFonts w:cs="Arial"/>
          <w:sz w:val="24"/>
          <w:szCs w:val="24"/>
          <w:rtl/>
        </w:rPr>
        <w:t xml:space="preserve"> </w:t>
      </w:r>
      <w:r w:rsidRPr="00807019">
        <w:rPr>
          <w:rFonts w:cs="Arial" w:hint="eastAsia"/>
          <w:sz w:val="24"/>
          <w:szCs w:val="24"/>
          <w:rtl/>
        </w:rPr>
        <w:t>מגרש</w:t>
      </w:r>
      <w:r w:rsidRPr="00807019">
        <w:rPr>
          <w:rFonts w:cs="Arial"/>
          <w:sz w:val="24"/>
          <w:szCs w:val="24"/>
          <w:rtl/>
        </w:rPr>
        <w:t xml:space="preserve"> </w:t>
      </w:r>
      <w:r w:rsidRPr="009C02C1">
        <w:rPr>
          <w:rFonts w:cs="Arial" w:hint="eastAsia"/>
          <w:b/>
          <w:bCs/>
          <w:sz w:val="24"/>
          <w:szCs w:val="24"/>
          <w:rtl/>
        </w:rPr>
        <w:t>את</w:t>
      </w:r>
      <w:r w:rsidRPr="00C80078">
        <w:rPr>
          <w:rFonts w:cs="Arial"/>
          <w:sz w:val="24"/>
          <w:szCs w:val="24"/>
          <w:rtl/>
        </w:rPr>
        <w:t xml:space="preserve"> </w:t>
      </w:r>
      <w:r w:rsidRPr="00807019">
        <w:rPr>
          <w:rFonts w:cs="Arial" w:hint="eastAsia"/>
          <w:sz w:val="24"/>
          <w:szCs w:val="24"/>
          <w:rtl/>
        </w:rPr>
        <w:t>פלנית</w:t>
      </w:r>
      <w:r w:rsidRPr="00807019">
        <w:rPr>
          <w:rFonts w:cs="Arial"/>
          <w:sz w:val="24"/>
          <w:szCs w:val="24"/>
          <w:rtl/>
        </w:rPr>
        <w:t xml:space="preserve"> </w:t>
      </w:r>
      <w:r w:rsidRPr="00807019">
        <w:rPr>
          <w:rFonts w:cs="Arial" w:hint="eastAsia"/>
          <w:sz w:val="24"/>
          <w:szCs w:val="24"/>
          <w:rtl/>
        </w:rPr>
        <w:t>ופלוני</w:t>
      </w:r>
      <w:r w:rsidRPr="00807019">
        <w:rPr>
          <w:rFonts w:cs="Arial"/>
          <w:sz w:val="24"/>
          <w:szCs w:val="24"/>
          <w:rtl/>
        </w:rPr>
        <w:t xml:space="preserve"> </w:t>
      </w:r>
      <w:r w:rsidRPr="009C02C1">
        <w:rPr>
          <w:rFonts w:cs="Arial" w:hint="eastAsia"/>
          <w:b/>
          <w:bCs/>
          <w:sz w:val="24"/>
          <w:szCs w:val="24"/>
          <w:rtl/>
        </w:rPr>
        <w:t>לפלנית</w:t>
      </w:r>
      <w:r w:rsidR="007A2B19">
        <w:rPr>
          <w:rFonts w:cs="Arial" w:hint="cs"/>
          <w:b/>
          <w:bCs/>
          <w:sz w:val="24"/>
          <w:szCs w:val="24"/>
          <w:rtl/>
        </w:rPr>
        <w:t>.</w:t>
      </w:r>
      <w:r w:rsidRPr="009C02C1">
        <w:rPr>
          <w:rFonts w:cs="Arial" w:hint="cs"/>
          <w:b/>
          <w:bCs/>
          <w:sz w:val="24"/>
          <w:szCs w:val="24"/>
          <w:rtl/>
        </w:rPr>
        <w:t xml:space="preserve"> שאף שכל שם מופיע בניפרד כיוון שהוסיף וו, חיברם להיות אחד כמו שאמר בשאילת שלום</w:t>
      </w:r>
      <w:r w:rsidRPr="00C80078">
        <w:rPr>
          <w:rFonts w:cs="Arial" w:hint="cs"/>
          <w:sz w:val="24"/>
          <w:szCs w:val="24"/>
          <w:rtl/>
        </w:rPr>
        <w:t xml:space="preserve"> </w:t>
      </w:r>
      <w:r w:rsidRPr="00C80078">
        <w:rPr>
          <w:rFonts w:cs="Arial"/>
          <w:sz w:val="24"/>
          <w:szCs w:val="24"/>
          <w:rtl/>
        </w:rPr>
        <w:t>.</w:t>
      </w:r>
      <w:r w:rsidRPr="00807019">
        <w:rPr>
          <w:rFonts w:cs="Arial"/>
          <w:sz w:val="24"/>
          <w:szCs w:val="24"/>
          <w:rtl/>
        </w:rPr>
        <w:t xml:space="preserve"> </w:t>
      </w:r>
      <w:r w:rsidRPr="00807019">
        <w:rPr>
          <w:rFonts w:cs="Arial" w:hint="eastAsia"/>
          <w:sz w:val="24"/>
          <w:szCs w:val="24"/>
          <w:rtl/>
        </w:rPr>
        <w:t>אי</w:t>
      </w:r>
      <w:r w:rsidRPr="00807019">
        <w:rPr>
          <w:rFonts w:cs="Arial"/>
          <w:sz w:val="24"/>
          <w:szCs w:val="24"/>
          <w:rtl/>
        </w:rPr>
        <w:t xml:space="preserve"> </w:t>
      </w:r>
      <w:r w:rsidRPr="00807019">
        <w:rPr>
          <w:rFonts w:cs="Arial" w:hint="eastAsia"/>
          <w:sz w:val="24"/>
          <w:szCs w:val="24"/>
          <w:rtl/>
        </w:rPr>
        <w:t>זהו</w:t>
      </w:r>
      <w:r w:rsidRPr="00807019">
        <w:rPr>
          <w:rFonts w:cs="Arial"/>
          <w:sz w:val="24"/>
          <w:szCs w:val="24"/>
          <w:rtl/>
        </w:rPr>
        <w:t xml:space="preserve"> </w:t>
      </w:r>
      <w:r w:rsidRPr="00807019">
        <w:rPr>
          <w:rFonts w:cs="Arial" w:hint="cs"/>
          <w:sz w:val="24"/>
          <w:szCs w:val="24"/>
          <w:rtl/>
        </w:rPr>
        <w:t>כלל</w:t>
      </w:r>
      <w:r w:rsidRPr="00807019">
        <w:rPr>
          <w:rFonts w:cs="Arial"/>
          <w:sz w:val="24"/>
          <w:szCs w:val="24"/>
          <w:rtl/>
        </w:rPr>
        <w:t xml:space="preserve"> </w:t>
      </w:r>
      <w:r w:rsidRPr="009C02C1">
        <w:rPr>
          <w:rFonts w:cs="Arial" w:hint="cs"/>
          <w:b/>
          <w:bCs/>
          <w:sz w:val="24"/>
          <w:szCs w:val="24"/>
          <w:rtl/>
        </w:rPr>
        <w:t>לריש</w:t>
      </w:r>
      <w:r w:rsidRPr="00807019">
        <w:rPr>
          <w:rFonts w:cs="Arial"/>
          <w:sz w:val="24"/>
          <w:szCs w:val="24"/>
          <w:rtl/>
        </w:rPr>
        <w:t xml:space="preserve"> </w:t>
      </w:r>
      <w:r w:rsidRPr="00807019">
        <w:rPr>
          <w:rFonts w:cs="Arial" w:hint="eastAsia"/>
          <w:sz w:val="24"/>
          <w:szCs w:val="24"/>
          <w:rtl/>
        </w:rPr>
        <w:t>לקיש</w:t>
      </w:r>
      <w:r w:rsidRPr="00807019">
        <w:rPr>
          <w:rFonts w:cs="Arial"/>
          <w:sz w:val="24"/>
          <w:szCs w:val="24"/>
          <w:rtl/>
        </w:rPr>
        <w:t xml:space="preserve"> </w:t>
      </w:r>
      <w:r w:rsidRPr="00C80078">
        <w:rPr>
          <w:rFonts w:cs="Arial" w:hint="cs"/>
          <w:sz w:val="16"/>
          <w:szCs w:val="16"/>
          <w:rtl/>
        </w:rPr>
        <w:t>הרי לשיטתו אפילו עם וו החיבור החתימה הולכת רק על האחרון</w:t>
      </w:r>
      <w:r w:rsidRPr="00C80078">
        <w:rPr>
          <w:rFonts w:cs="Arial" w:hint="cs"/>
          <w:sz w:val="24"/>
          <w:szCs w:val="24"/>
          <w:rtl/>
        </w:rPr>
        <w:t>?</w:t>
      </w:r>
      <w:r w:rsidRPr="00807019">
        <w:rPr>
          <w:rFonts w:cs="Arial"/>
          <w:sz w:val="24"/>
          <w:szCs w:val="24"/>
          <w:rtl/>
        </w:rPr>
        <w:t xml:space="preserve"> </w:t>
      </w:r>
      <w:r w:rsidRPr="00807019">
        <w:rPr>
          <w:rFonts w:cs="Arial" w:hint="eastAsia"/>
          <w:sz w:val="24"/>
          <w:szCs w:val="24"/>
          <w:rtl/>
        </w:rPr>
        <w:t>אנו</w:t>
      </w:r>
      <w:r w:rsidRPr="00807019">
        <w:rPr>
          <w:rFonts w:cs="Arial"/>
          <w:sz w:val="24"/>
          <w:szCs w:val="24"/>
          <w:rtl/>
        </w:rPr>
        <w:t xml:space="preserve"> </w:t>
      </w:r>
      <w:r w:rsidRPr="00807019">
        <w:rPr>
          <w:rFonts w:cs="Arial" w:hint="eastAsia"/>
          <w:sz w:val="24"/>
          <w:szCs w:val="24"/>
          <w:rtl/>
        </w:rPr>
        <w:t>פלוני</w:t>
      </w:r>
      <w:r w:rsidRPr="00807019">
        <w:rPr>
          <w:rFonts w:cs="Arial"/>
          <w:sz w:val="24"/>
          <w:szCs w:val="24"/>
          <w:rtl/>
        </w:rPr>
        <w:t xml:space="preserve"> </w:t>
      </w:r>
      <w:r w:rsidRPr="00807019">
        <w:rPr>
          <w:rFonts w:cs="Arial" w:hint="eastAsia"/>
          <w:sz w:val="24"/>
          <w:szCs w:val="24"/>
          <w:rtl/>
        </w:rPr>
        <w:t>ופלוני</w:t>
      </w:r>
      <w:r w:rsidRPr="00807019">
        <w:rPr>
          <w:rFonts w:cs="Arial"/>
          <w:sz w:val="24"/>
          <w:szCs w:val="24"/>
          <w:rtl/>
        </w:rPr>
        <w:t xml:space="preserve"> </w:t>
      </w:r>
      <w:r w:rsidRPr="00807019">
        <w:rPr>
          <w:rFonts w:cs="Arial" w:hint="eastAsia"/>
          <w:sz w:val="24"/>
          <w:szCs w:val="24"/>
          <w:rtl/>
        </w:rPr>
        <w:t>מגרשין</w:t>
      </w:r>
      <w:r w:rsidRPr="00807019">
        <w:rPr>
          <w:rFonts w:cs="Arial"/>
          <w:sz w:val="24"/>
          <w:szCs w:val="24"/>
          <w:rtl/>
        </w:rPr>
        <w:t xml:space="preserve"> </w:t>
      </w:r>
      <w:r w:rsidRPr="009C02C1">
        <w:rPr>
          <w:rFonts w:cs="Arial" w:hint="eastAsia"/>
          <w:b/>
          <w:bCs/>
          <w:sz w:val="24"/>
          <w:szCs w:val="24"/>
          <w:rtl/>
        </w:rPr>
        <w:t>את</w:t>
      </w:r>
      <w:r w:rsidRPr="009C02C1">
        <w:rPr>
          <w:rFonts w:cs="Arial"/>
          <w:b/>
          <w:bCs/>
          <w:sz w:val="24"/>
          <w:szCs w:val="24"/>
          <w:rtl/>
        </w:rPr>
        <w:t xml:space="preserve"> </w:t>
      </w:r>
      <w:r w:rsidRPr="009C02C1">
        <w:rPr>
          <w:rFonts w:cs="Arial" w:hint="eastAsia"/>
          <w:b/>
          <w:bCs/>
          <w:sz w:val="24"/>
          <w:szCs w:val="24"/>
          <w:rtl/>
        </w:rPr>
        <w:t>נשותינו</w:t>
      </w:r>
      <w:r w:rsidRPr="009C02C1">
        <w:rPr>
          <w:rFonts w:cs="Arial"/>
          <w:b/>
          <w:bCs/>
          <w:sz w:val="24"/>
          <w:szCs w:val="24"/>
          <w:rtl/>
        </w:rPr>
        <w:t xml:space="preserve"> </w:t>
      </w:r>
      <w:r w:rsidRPr="009C02C1">
        <w:rPr>
          <w:rFonts w:cs="Arial" w:hint="cs"/>
          <w:b/>
          <w:bCs/>
          <w:sz w:val="24"/>
          <w:szCs w:val="24"/>
          <w:rtl/>
        </w:rPr>
        <w:t>פלונית ופלונית</w:t>
      </w:r>
      <w:r w:rsidRPr="00807019">
        <w:rPr>
          <w:rFonts w:cs="Arial" w:hint="cs"/>
          <w:sz w:val="24"/>
          <w:szCs w:val="24"/>
          <w:rtl/>
        </w:rPr>
        <w:t xml:space="preserve"> </w:t>
      </w:r>
      <w:r w:rsidRPr="00807019">
        <w:rPr>
          <w:rFonts w:cs="Arial" w:hint="eastAsia"/>
          <w:sz w:val="24"/>
          <w:szCs w:val="24"/>
          <w:rtl/>
        </w:rPr>
        <w:t>ממקום</w:t>
      </w:r>
      <w:r w:rsidRPr="00807019">
        <w:rPr>
          <w:rFonts w:cs="Arial"/>
          <w:sz w:val="24"/>
          <w:szCs w:val="24"/>
          <w:rtl/>
        </w:rPr>
        <w:t xml:space="preserve"> </w:t>
      </w:r>
      <w:r w:rsidRPr="00807019">
        <w:rPr>
          <w:rFonts w:cs="Arial" w:hint="eastAsia"/>
          <w:sz w:val="24"/>
          <w:szCs w:val="24"/>
          <w:rtl/>
        </w:rPr>
        <w:t>פלוני</w:t>
      </w:r>
      <w:r w:rsidRPr="00807019">
        <w:rPr>
          <w:rFonts w:cs="Arial"/>
          <w:sz w:val="24"/>
          <w:szCs w:val="24"/>
          <w:rtl/>
        </w:rPr>
        <w:t xml:space="preserve">. </w:t>
      </w:r>
      <w:r w:rsidRPr="009C02C1">
        <w:rPr>
          <w:rFonts w:cs="Arial"/>
          <w:b/>
          <w:bCs/>
          <w:sz w:val="24"/>
          <w:szCs w:val="24"/>
          <w:rtl/>
        </w:rPr>
        <w:t xml:space="preserve">אמר </w:t>
      </w:r>
      <w:r w:rsidRPr="009C02C1">
        <w:rPr>
          <w:rFonts w:cs="Arial" w:hint="eastAsia"/>
          <w:b/>
          <w:bCs/>
          <w:sz w:val="24"/>
          <w:szCs w:val="24"/>
          <w:rtl/>
        </w:rPr>
        <w:t>ר</w:t>
      </w:r>
      <w:r w:rsidRPr="009C02C1">
        <w:rPr>
          <w:rFonts w:cs="Arial"/>
          <w:b/>
          <w:bCs/>
          <w:sz w:val="24"/>
          <w:szCs w:val="24"/>
          <w:rtl/>
        </w:rPr>
        <w:t xml:space="preserve">' </w:t>
      </w:r>
      <w:r w:rsidRPr="009C02C1">
        <w:rPr>
          <w:rFonts w:cs="Arial" w:hint="eastAsia"/>
          <w:b/>
          <w:bCs/>
          <w:sz w:val="24"/>
          <w:szCs w:val="24"/>
          <w:rtl/>
        </w:rPr>
        <w:t>זעירא</w:t>
      </w:r>
      <w:r w:rsidRPr="00C80078">
        <w:rPr>
          <w:rFonts w:cs="Arial" w:hint="cs"/>
          <w:sz w:val="24"/>
          <w:szCs w:val="24"/>
          <w:rtl/>
        </w:rPr>
        <w:t>.</w:t>
      </w:r>
      <w:r w:rsidRPr="00807019">
        <w:rPr>
          <w:rFonts w:cs="Arial"/>
          <w:sz w:val="24"/>
          <w:szCs w:val="24"/>
          <w:rtl/>
        </w:rPr>
        <w:t xml:space="preserve"> </w:t>
      </w:r>
      <w:r w:rsidRPr="00807019">
        <w:rPr>
          <w:rFonts w:cs="Arial" w:hint="eastAsia"/>
          <w:sz w:val="24"/>
          <w:szCs w:val="24"/>
          <w:rtl/>
        </w:rPr>
        <w:t>מודה</w:t>
      </w:r>
      <w:r w:rsidRPr="00807019">
        <w:rPr>
          <w:rFonts w:cs="Arial"/>
          <w:sz w:val="24"/>
          <w:szCs w:val="24"/>
          <w:rtl/>
        </w:rPr>
        <w:t xml:space="preserve"> </w:t>
      </w:r>
      <w:r w:rsidRPr="00807019">
        <w:rPr>
          <w:rFonts w:cs="Arial" w:hint="eastAsia"/>
          <w:sz w:val="24"/>
          <w:szCs w:val="24"/>
          <w:rtl/>
        </w:rPr>
        <w:t>רבי</w:t>
      </w:r>
      <w:r w:rsidRPr="00807019">
        <w:rPr>
          <w:rFonts w:cs="Arial"/>
          <w:sz w:val="24"/>
          <w:szCs w:val="24"/>
          <w:rtl/>
        </w:rPr>
        <w:t xml:space="preserve"> </w:t>
      </w:r>
      <w:r w:rsidRPr="00807019">
        <w:rPr>
          <w:rFonts w:cs="Arial" w:hint="eastAsia"/>
          <w:sz w:val="24"/>
          <w:szCs w:val="24"/>
          <w:rtl/>
        </w:rPr>
        <w:t>יוחנן</w:t>
      </w:r>
      <w:r w:rsidRPr="00807019">
        <w:rPr>
          <w:rFonts w:cs="Arial"/>
          <w:sz w:val="24"/>
          <w:szCs w:val="24"/>
          <w:rtl/>
        </w:rPr>
        <w:t xml:space="preserve"> </w:t>
      </w:r>
      <w:r w:rsidRPr="00807019">
        <w:rPr>
          <w:rFonts w:cs="Arial" w:hint="eastAsia"/>
          <w:sz w:val="24"/>
          <w:szCs w:val="24"/>
          <w:rtl/>
        </w:rPr>
        <w:t>שאם</w:t>
      </w:r>
      <w:r w:rsidRPr="00807019">
        <w:rPr>
          <w:rFonts w:cs="Arial"/>
          <w:sz w:val="24"/>
          <w:szCs w:val="24"/>
          <w:rtl/>
        </w:rPr>
        <w:t xml:space="preserve"> </w:t>
      </w:r>
      <w:r w:rsidRPr="00807019">
        <w:rPr>
          <w:rFonts w:cs="Arial" w:hint="eastAsia"/>
          <w:sz w:val="24"/>
          <w:szCs w:val="24"/>
          <w:rtl/>
        </w:rPr>
        <w:t>הזכיר</w:t>
      </w:r>
      <w:r w:rsidRPr="00807019">
        <w:rPr>
          <w:rFonts w:cs="Arial"/>
          <w:sz w:val="24"/>
          <w:szCs w:val="24"/>
          <w:rtl/>
        </w:rPr>
        <w:t xml:space="preserve"> </w:t>
      </w:r>
      <w:r w:rsidRPr="009C02C1">
        <w:rPr>
          <w:rFonts w:cs="Arial" w:hint="eastAsia"/>
          <w:b/>
          <w:bCs/>
          <w:sz w:val="24"/>
          <w:szCs w:val="24"/>
          <w:rtl/>
        </w:rPr>
        <w:t>גרושין</w:t>
      </w:r>
      <w:r w:rsidRPr="009C02C1">
        <w:rPr>
          <w:rFonts w:cs="Arial"/>
          <w:b/>
          <w:bCs/>
          <w:sz w:val="24"/>
          <w:szCs w:val="24"/>
          <w:rtl/>
        </w:rPr>
        <w:t xml:space="preserve"> </w:t>
      </w:r>
      <w:r w:rsidRPr="009C02C1">
        <w:rPr>
          <w:rFonts w:cs="Arial" w:hint="eastAsia"/>
          <w:b/>
          <w:bCs/>
          <w:sz w:val="24"/>
          <w:szCs w:val="24"/>
          <w:rtl/>
        </w:rPr>
        <w:t>לכל</w:t>
      </w:r>
      <w:r w:rsidRPr="00807019">
        <w:rPr>
          <w:rFonts w:cs="Arial"/>
          <w:sz w:val="24"/>
          <w:szCs w:val="24"/>
          <w:rtl/>
        </w:rPr>
        <w:t xml:space="preserve"> </w:t>
      </w:r>
      <w:r w:rsidRPr="00807019">
        <w:rPr>
          <w:rFonts w:cs="Arial" w:hint="eastAsia"/>
          <w:sz w:val="24"/>
          <w:szCs w:val="24"/>
          <w:rtl/>
        </w:rPr>
        <w:t>אחת</w:t>
      </w:r>
      <w:r w:rsidRPr="00807019">
        <w:rPr>
          <w:rFonts w:cs="Arial"/>
          <w:sz w:val="24"/>
          <w:szCs w:val="24"/>
          <w:rtl/>
        </w:rPr>
        <w:t xml:space="preserve"> </w:t>
      </w:r>
      <w:r w:rsidRPr="00807019">
        <w:rPr>
          <w:rFonts w:cs="Arial" w:hint="eastAsia"/>
          <w:sz w:val="24"/>
          <w:szCs w:val="24"/>
          <w:rtl/>
        </w:rPr>
        <w:t>ואחת</w:t>
      </w:r>
      <w:r w:rsidRPr="00807019">
        <w:rPr>
          <w:rFonts w:cs="Arial"/>
          <w:sz w:val="24"/>
          <w:szCs w:val="24"/>
          <w:rtl/>
        </w:rPr>
        <w:t xml:space="preserve"> </w:t>
      </w:r>
      <w:r w:rsidRPr="009C02C1">
        <w:rPr>
          <w:rFonts w:cs="Arial" w:hint="cs"/>
          <w:b/>
          <w:bCs/>
          <w:sz w:val="24"/>
          <w:szCs w:val="24"/>
          <w:rtl/>
        </w:rPr>
        <w:t>כגון שכתב,</w:t>
      </w:r>
      <w:r w:rsidRPr="009C02C1">
        <w:rPr>
          <w:rFonts w:cs="Arial"/>
          <w:b/>
          <w:bCs/>
          <w:sz w:val="24"/>
          <w:szCs w:val="24"/>
          <w:rtl/>
        </w:rPr>
        <w:t xml:space="preserve"> </w:t>
      </w:r>
      <w:r w:rsidRPr="009C02C1">
        <w:rPr>
          <w:rFonts w:cs="Arial" w:hint="cs"/>
          <w:b/>
          <w:bCs/>
          <w:sz w:val="24"/>
          <w:szCs w:val="24"/>
          <w:rtl/>
        </w:rPr>
        <w:t>איש</w:t>
      </w:r>
      <w:r w:rsidRPr="009C02C1">
        <w:rPr>
          <w:rFonts w:cs="Arial"/>
          <w:b/>
          <w:bCs/>
          <w:sz w:val="24"/>
          <w:szCs w:val="24"/>
          <w:rtl/>
        </w:rPr>
        <w:t xml:space="preserve"> </w:t>
      </w:r>
      <w:r w:rsidRPr="009C02C1">
        <w:rPr>
          <w:rFonts w:cs="Arial" w:hint="cs"/>
          <w:b/>
          <w:bCs/>
          <w:sz w:val="24"/>
          <w:szCs w:val="24"/>
          <w:rtl/>
        </w:rPr>
        <w:t>פלוני</w:t>
      </w:r>
      <w:r w:rsidRPr="009C02C1">
        <w:rPr>
          <w:rFonts w:cs="Arial"/>
          <w:b/>
          <w:bCs/>
          <w:sz w:val="24"/>
          <w:szCs w:val="24"/>
          <w:rtl/>
        </w:rPr>
        <w:t xml:space="preserve"> </w:t>
      </w:r>
      <w:r w:rsidRPr="009C02C1">
        <w:rPr>
          <w:rFonts w:cs="Arial" w:hint="cs"/>
          <w:b/>
          <w:bCs/>
          <w:sz w:val="24"/>
          <w:szCs w:val="24"/>
          <w:rtl/>
        </w:rPr>
        <w:t>מגרש</w:t>
      </w:r>
      <w:r w:rsidRPr="009C02C1">
        <w:rPr>
          <w:rFonts w:cs="Arial"/>
          <w:b/>
          <w:bCs/>
          <w:sz w:val="24"/>
          <w:szCs w:val="24"/>
          <w:rtl/>
        </w:rPr>
        <w:t xml:space="preserve"> </w:t>
      </w:r>
      <w:r w:rsidRPr="009C02C1">
        <w:rPr>
          <w:rFonts w:cs="Arial" w:hint="cs"/>
          <w:b/>
          <w:bCs/>
          <w:sz w:val="24"/>
          <w:szCs w:val="24"/>
          <w:rtl/>
        </w:rPr>
        <w:t>פלונית.</w:t>
      </w:r>
      <w:r w:rsidRPr="009C02C1">
        <w:rPr>
          <w:rFonts w:cs="Arial"/>
          <w:b/>
          <w:bCs/>
          <w:sz w:val="24"/>
          <w:szCs w:val="24"/>
          <w:rtl/>
        </w:rPr>
        <w:t xml:space="preserve"> </w:t>
      </w:r>
      <w:r w:rsidRPr="009C02C1">
        <w:rPr>
          <w:rFonts w:cs="Arial" w:hint="cs"/>
          <w:b/>
          <w:bCs/>
          <w:sz w:val="24"/>
          <w:szCs w:val="24"/>
          <w:rtl/>
        </w:rPr>
        <w:t>ופלוני</w:t>
      </w:r>
      <w:r w:rsidRPr="009C02C1">
        <w:rPr>
          <w:rFonts w:cs="Arial"/>
          <w:b/>
          <w:bCs/>
          <w:sz w:val="24"/>
          <w:szCs w:val="24"/>
          <w:rtl/>
        </w:rPr>
        <w:t xml:space="preserve"> </w:t>
      </w:r>
      <w:r w:rsidRPr="009C02C1">
        <w:rPr>
          <w:rFonts w:cs="Arial" w:hint="cs"/>
          <w:b/>
          <w:bCs/>
          <w:sz w:val="24"/>
          <w:szCs w:val="24"/>
          <w:rtl/>
        </w:rPr>
        <w:t>מגרש</w:t>
      </w:r>
      <w:r w:rsidRPr="009C02C1">
        <w:rPr>
          <w:rFonts w:cs="Arial"/>
          <w:b/>
          <w:bCs/>
          <w:sz w:val="24"/>
          <w:szCs w:val="24"/>
          <w:rtl/>
        </w:rPr>
        <w:t xml:space="preserve"> </w:t>
      </w:r>
      <w:r w:rsidRPr="009C02C1">
        <w:rPr>
          <w:rFonts w:cs="Arial" w:hint="cs"/>
          <w:b/>
          <w:bCs/>
          <w:sz w:val="24"/>
          <w:szCs w:val="24"/>
          <w:rtl/>
        </w:rPr>
        <w:t>את</w:t>
      </w:r>
      <w:r w:rsidRPr="009C02C1">
        <w:rPr>
          <w:rFonts w:cs="Arial"/>
          <w:b/>
          <w:bCs/>
          <w:sz w:val="24"/>
          <w:szCs w:val="24"/>
          <w:rtl/>
        </w:rPr>
        <w:t xml:space="preserve"> </w:t>
      </w:r>
      <w:r w:rsidRPr="009C02C1">
        <w:rPr>
          <w:rFonts w:cs="Arial" w:hint="cs"/>
          <w:b/>
          <w:bCs/>
          <w:sz w:val="24"/>
          <w:szCs w:val="24"/>
          <w:rtl/>
        </w:rPr>
        <w:t>פלונית,</w:t>
      </w:r>
      <w:r w:rsidRPr="009C02C1">
        <w:rPr>
          <w:rFonts w:cs="Arial"/>
          <w:b/>
          <w:bCs/>
          <w:sz w:val="24"/>
          <w:szCs w:val="24"/>
          <w:rtl/>
        </w:rPr>
        <w:t xml:space="preserve"> </w:t>
      </w:r>
      <w:r w:rsidRPr="009C02C1">
        <w:rPr>
          <w:rFonts w:cs="Arial" w:hint="cs"/>
          <w:b/>
          <w:bCs/>
          <w:sz w:val="24"/>
          <w:szCs w:val="24"/>
          <w:rtl/>
        </w:rPr>
        <w:t>שהוא כמו</w:t>
      </w:r>
      <w:r w:rsidRPr="009C02C1">
        <w:rPr>
          <w:rFonts w:cs="Arial"/>
          <w:b/>
          <w:bCs/>
          <w:sz w:val="24"/>
          <w:szCs w:val="24"/>
          <w:rtl/>
        </w:rPr>
        <w:t xml:space="preserve"> </w:t>
      </w:r>
      <w:r w:rsidRPr="009C02C1">
        <w:rPr>
          <w:rFonts w:cs="Arial" w:hint="cs"/>
          <w:b/>
          <w:bCs/>
          <w:sz w:val="24"/>
          <w:szCs w:val="24"/>
          <w:rtl/>
        </w:rPr>
        <w:t>גט</w:t>
      </w:r>
      <w:r w:rsidRPr="009C02C1">
        <w:rPr>
          <w:rFonts w:cs="Arial"/>
          <w:b/>
          <w:bCs/>
          <w:sz w:val="24"/>
          <w:szCs w:val="24"/>
          <w:rtl/>
        </w:rPr>
        <w:t xml:space="preserve"> </w:t>
      </w:r>
      <w:r w:rsidRPr="009C02C1">
        <w:rPr>
          <w:rFonts w:cs="Arial" w:hint="cs"/>
          <w:b/>
          <w:bCs/>
          <w:sz w:val="24"/>
          <w:szCs w:val="24"/>
          <w:rtl/>
        </w:rPr>
        <w:t>לכל</w:t>
      </w:r>
      <w:r w:rsidRPr="009C02C1">
        <w:rPr>
          <w:rFonts w:cs="Arial"/>
          <w:b/>
          <w:bCs/>
          <w:sz w:val="24"/>
          <w:szCs w:val="24"/>
          <w:rtl/>
        </w:rPr>
        <w:t xml:space="preserve"> </w:t>
      </w:r>
      <w:r w:rsidRPr="009C02C1">
        <w:rPr>
          <w:rFonts w:cs="Arial" w:hint="cs"/>
          <w:b/>
          <w:bCs/>
          <w:sz w:val="24"/>
          <w:szCs w:val="24"/>
          <w:rtl/>
        </w:rPr>
        <w:t>אחת</w:t>
      </w:r>
      <w:r w:rsidRPr="009C02C1">
        <w:rPr>
          <w:rFonts w:cs="Arial"/>
          <w:b/>
          <w:bCs/>
          <w:sz w:val="24"/>
          <w:szCs w:val="24"/>
          <w:rtl/>
        </w:rPr>
        <w:t xml:space="preserve"> </w:t>
      </w:r>
      <w:r w:rsidRPr="009C02C1">
        <w:rPr>
          <w:rFonts w:cs="Arial" w:hint="cs"/>
          <w:b/>
          <w:bCs/>
          <w:sz w:val="24"/>
          <w:szCs w:val="24"/>
          <w:rtl/>
        </w:rPr>
        <w:t>ואחת וצריך</w:t>
      </w:r>
      <w:r w:rsidRPr="009C02C1">
        <w:rPr>
          <w:rFonts w:cs="Arial"/>
          <w:b/>
          <w:bCs/>
          <w:sz w:val="24"/>
          <w:szCs w:val="24"/>
          <w:rtl/>
        </w:rPr>
        <w:t xml:space="preserve"> </w:t>
      </w:r>
      <w:r w:rsidRPr="009C02C1">
        <w:rPr>
          <w:rFonts w:cs="Arial" w:hint="eastAsia"/>
          <w:b/>
          <w:bCs/>
          <w:sz w:val="24"/>
          <w:szCs w:val="24"/>
          <w:rtl/>
        </w:rPr>
        <w:t>טופס</w:t>
      </w:r>
      <w:r w:rsidRPr="00807019">
        <w:rPr>
          <w:rFonts w:cs="Arial"/>
          <w:sz w:val="24"/>
          <w:szCs w:val="24"/>
          <w:rtl/>
        </w:rPr>
        <w:t xml:space="preserve"> </w:t>
      </w:r>
      <w:r w:rsidRPr="00807019">
        <w:rPr>
          <w:rFonts w:cs="Arial" w:hint="eastAsia"/>
          <w:sz w:val="24"/>
          <w:szCs w:val="24"/>
          <w:rtl/>
        </w:rPr>
        <w:t>ועדים</w:t>
      </w:r>
      <w:r w:rsidRPr="00807019">
        <w:rPr>
          <w:rFonts w:cs="Arial"/>
          <w:sz w:val="24"/>
          <w:szCs w:val="24"/>
          <w:rtl/>
        </w:rPr>
        <w:t xml:space="preserve"> </w:t>
      </w:r>
      <w:r w:rsidRPr="00807019">
        <w:rPr>
          <w:rFonts w:cs="Arial" w:hint="eastAsia"/>
          <w:sz w:val="24"/>
          <w:szCs w:val="24"/>
          <w:rtl/>
        </w:rPr>
        <w:t>לכל</w:t>
      </w:r>
      <w:r w:rsidRPr="00807019">
        <w:rPr>
          <w:rFonts w:cs="Arial"/>
          <w:sz w:val="24"/>
          <w:szCs w:val="24"/>
          <w:rtl/>
        </w:rPr>
        <w:t xml:space="preserve"> </w:t>
      </w:r>
      <w:r w:rsidRPr="009C02C1">
        <w:rPr>
          <w:rFonts w:cs="Arial" w:hint="eastAsia"/>
          <w:b/>
          <w:bCs/>
          <w:sz w:val="24"/>
          <w:szCs w:val="24"/>
          <w:rtl/>
        </w:rPr>
        <w:t>אחת</w:t>
      </w:r>
      <w:r w:rsidRPr="009C02C1">
        <w:rPr>
          <w:rFonts w:cs="Arial"/>
          <w:b/>
          <w:bCs/>
          <w:sz w:val="24"/>
          <w:szCs w:val="24"/>
          <w:rtl/>
        </w:rPr>
        <w:t xml:space="preserve"> </w:t>
      </w:r>
      <w:r w:rsidRPr="009C02C1">
        <w:rPr>
          <w:rFonts w:cs="Arial" w:hint="eastAsia"/>
          <w:b/>
          <w:bCs/>
          <w:sz w:val="24"/>
          <w:szCs w:val="24"/>
          <w:rtl/>
        </w:rPr>
        <w:t>ואחת</w:t>
      </w:r>
      <w:r w:rsidRPr="00807019">
        <w:rPr>
          <w:rFonts w:cs="Arial"/>
          <w:sz w:val="24"/>
          <w:szCs w:val="24"/>
          <w:rtl/>
        </w:rPr>
        <w:t xml:space="preserve">. [דף כו עמוד ב] </w:t>
      </w:r>
      <w:r w:rsidRPr="00C80078">
        <w:rPr>
          <w:rFonts w:cs="Arial"/>
          <w:sz w:val="24"/>
          <w:szCs w:val="24"/>
          <w:rtl/>
        </w:rPr>
        <w:t xml:space="preserve"> </w:t>
      </w:r>
      <w:r w:rsidRPr="00807019">
        <w:rPr>
          <w:rFonts w:cs="Arial" w:hint="eastAsia"/>
          <w:sz w:val="24"/>
          <w:szCs w:val="24"/>
          <w:rtl/>
        </w:rPr>
        <w:t>חייליה</w:t>
      </w:r>
      <w:r w:rsidRPr="00807019">
        <w:rPr>
          <w:rFonts w:cs="Arial"/>
          <w:sz w:val="24"/>
          <w:szCs w:val="24"/>
          <w:rtl/>
        </w:rPr>
        <w:t xml:space="preserve"> </w:t>
      </w:r>
      <w:r w:rsidRPr="00807019">
        <w:rPr>
          <w:rFonts w:cs="Arial" w:hint="eastAsia"/>
          <w:sz w:val="24"/>
          <w:szCs w:val="24"/>
          <w:rtl/>
        </w:rPr>
        <w:t>דרבי</w:t>
      </w:r>
      <w:r w:rsidRPr="00807019">
        <w:rPr>
          <w:rFonts w:cs="Arial"/>
          <w:sz w:val="24"/>
          <w:szCs w:val="24"/>
          <w:rtl/>
        </w:rPr>
        <w:t xml:space="preserve"> </w:t>
      </w:r>
      <w:r w:rsidRPr="00807019">
        <w:rPr>
          <w:rFonts w:cs="Arial" w:hint="eastAsia"/>
          <w:sz w:val="24"/>
          <w:szCs w:val="24"/>
          <w:rtl/>
        </w:rPr>
        <w:t>יוחנן</w:t>
      </w:r>
      <w:r w:rsidRPr="00807019">
        <w:rPr>
          <w:rFonts w:cs="Arial"/>
          <w:sz w:val="24"/>
          <w:szCs w:val="24"/>
          <w:rtl/>
        </w:rPr>
        <w:t xml:space="preserve"> </w:t>
      </w:r>
      <w:r w:rsidRPr="009C02C1">
        <w:rPr>
          <w:rFonts w:cs="Arial" w:hint="eastAsia"/>
          <w:b/>
          <w:bCs/>
          <w:sz w:val="24"/>
          <w:szCs w:val="24"/>
          <w:rtl/>
        </w:rPr>
        <w:t>מן</w:t>
      </w:r>
      <w:r w:rsidRPr="009C02C1">
        <w:rPr>
          <w:rFonts w:cs="Arial"/>
          <w:b/>
          <w:bCs/>
          <w:sz w:val="24"/>
          <w:szCs w:val="24"/>
          <w:rtl/>
        </w:rPr>
        <w:t xml:space="preserve"> </w:t>
      </w:r>
      <w:r w:rsidRPr="009C02C1">
        <w:rPr>
          <w:rFonts w:cs="Arial" w:hint="eastAsia"/>
          <w:b/>
          <w:bCs/>
          <w:sz w:val="24"/>
          <w:szCs w:val="24"/>
          <w:rtl/>
        </w:rPr>
        <w:t>הדא</w:t>
      </w:r>
      <w:r w:rsidRPr="009C02C1">
        <w:rPr>
          <w:rFonts w:cs="Arial"/>
          <w:b/>
          <w:bCs/>
          <w:sz w:val="24"/>
          <w:szCs w:val="24"/>
          <w:rtl/>
        </w:rPr>
        <w:t xml:space="preserve"> </w:t>
      </w:r>
      <w:r w:rsidRPr="009C02C1">
        <w:rPr>
          <w:rFonts w:cs="Arial" w:hint="cs"/>
          <w:b/>
          <w:bCs/>
          <w:sz w:val="24"/>
          <w:szCs w:val="24"/>
          <w:rtl/>
        </w:rPr>
        <w:t>דתנן</w:t>
      </w:r>
      <w:r w:rsidRPr="00C80078">
        <w:rPr>
          <w:rFonts w:cs="Arial" w:hint="cs"/>
          <w:sz w:val="24"/>
          <w:szCs w:val="24"/>
          <w:rtl/>
        </w:rPr>
        <w:t>,</w:t>
      </w:r>
      <w:r w:rsidRPr="00807019">
        <w:rPr>
          <w:rFonts w:cs="Arial" w:hint="cs"/>
          <w:sz w:val="24"/>
          <w:szCs w:val="24"/>
          <w:rtl/>
        </w:rPr>
        <w:t xml:space="preserve"> </w:t>
      </w:r>
      <w:r w:rsidRPr="00807019">
        <w:rPr>
          <w:rFonts w:cs="Arial" w:hint="eastAsia"/>
          <w:sz w:val="24"/>
          <w:szCs w:val="24"/>
          <w:rtl/>
        </w:rPr>
        <w:t>שאיני</w:t>
      </w:r>
      <w:r w:rsidRPr="00807019">
        <w:rPr>
          <w:rFonts w:cs="Arial"/>
          <w:sz w:val="24"/>
          <w:szCs w:val="24"/>
          <w:rtl/>
        </w:rPr>
        <w:t xml:space="preserve"> </w:t>
      </w:r>
      <w:r w:rsidRPr="00807019">
        <w:rPr>
          <w:rFonts w:cs="Arial" w:hint="eastAsia"/>
          <w:sz w:val="24"/>
          <w:szCs w:val="24"/>
          <w:rtl/>
        </w:rPr>
        <w:t>נהנה</w:t>
      </w:r>
      <w:r w:rsidRPr="00807019">
        <w:rPr>
          <w:rFonts w:cs="Arial"/>
          <w:sz w:val="24"/>
          <w:szCs w:val="24"/>
          <w:rtl/>
        </w:rPr>
        <w:t xml:space="preserve"> </w:t>
      </w:r>
      <w:r w:rsidRPr="00807019">
        <w:rPr>
          <w:rFonts w:cs="Arial" w:hint="eastAsia"/>
          <w:sz w:val="24"/>
          <w:szCs w:val="24"/>
          <w:rtl/>
        </w:rPr>
        <w:t>לזה</w:t>
      </w:r>
      <w:r w:rsidRPr="00807019">
        <w:rPr>
          <w:rFonts w:cs="Arial"/>
          <w:sz w:val="24"/>
          <w:szCs w:val="24"/>
          <w:rtl/>
        </w:rPr>
        <w:t xml:space="preserve"> </w:t>
      </w:r>
      <w:r w:rsidRPr="00807019">
        <w:rPr>
          <w:rFonts w:cs="Arial" w:hint="eastAsia"/>
          <w:sz w:val="24"/>
          <w:szCs w:val="24"/>
          <w:rtl/>
        </w:rPr>
        <w:t>קרבן</w:t>
      </w:r>
      <w:r w:rsidRPr="00C80078">
        <w:rPr>
          <w:rFonts w:cs="Arial" w:hint="cs"/>
          <w:sz w:val="24"/>
          <w:szCs w:val="24"/>
          <w:rtl/>
        </w:rPr>
        <w:t>,</w:t>
      </w:r>
      <w:r w:rsidRPr="00C80078">
        <w:rPr>
          <w:rFonts w:cs="Arial"/>
          <w:sz w:val="24"/>
          <w:szCs w:val="24"/>
          <w:rtl/>
        </w:rPr>
        <w:t xml:space="preserve"> </w:t>
      </w:r>
      <w:r w:rsidRPr="009C02C1">
        <w:rPr>
          <w:rFonts w:cs="Arial" w:hint="eastAsia"/>
          <w:b/>
          <w:bCs/>
          <w:sz w:val="24"/>
          <w:szCs w:val="24"/>
          <w:rtl/>
        </w:rPr>
        <w:t>ולזה</w:t>
      </w:r>
      <w:r w:rsidRPr="00807019">
        <w:rPr>
          <w:rFonts w:cs="Arial"/>
          <w:sz w:val="24"/>
          <w:szCs w:val="24"/>
          <w:rtl/>
        </w:rPr>
        <w:t xml:space="preserve"> </w:t>
      </w:r>
      <w:r w:rsidRPr="00807019">
        <w:rPr>
          <w:rFonts w:cs="Arial" w:hint="eastAsia"/>
          <w:sz w:val="24"/>
          <w:szCs w:val="24"/>
          <w:rtl/>
        </w:rPr>
        <w:t>קרבן</w:t>
      </w:r>
      <w:r w:rsidRPr="00C80078">
        <w:rPr>
          <w:rFonts w:cs="Arial" w:hint="cs"/>
          <w:sz w:val="24"/>
          <w:szCs w:val="24"/>
          <w:rtl/>
        </w:rPr>
        <w:t>.</w:t>
      </w:r>
      <w:r w:rsidRPr="00807019">
        <w:rPr>
          <w:rFonts w:cs="Arial"/>
          <w:sz w:val="24"/>
          <w:szCs w:val="24"/>
          <w:rtl/>
        </w:rPr>
        <w:t xml:space="preserve"> </w:t>
      </w:r>
      <w:r w:rsidRPr="00807019">
        <w:rPr>
          <w:rFonts w:cs="Arial" w:hint="eastAsia"/>
          <w:sz w:val="24"/>
          <w:szCs w:val="24"/>
          <w:rtl/>
        </w:rPr>
        <w:t>צריכין</w:t>
      </w:r>
      <w:r w:rsidRPr="00807019">
        <w:rPr>
          <w:rFonts w:cs="Arial"/>
          <w:sz w:val="24"/>
          <w:szCs w:val="24"/>
          <w:rtl/>
        </w:rPr>
        <w:t xml:space="preserve"> </w:t>
      </w:r>
      <w:r w:rsidRPr="00807019">
        <w:rPr>
          <w:rFonts w:cs="Arial" w:hint="eastAsia"/>
          <w:sz w:val="24"/>
          <w:szCs w:val="24"/>
          <w:rtl/>
        </w:rPr>
        <w:t>פתח</w:t>
      </w:r>
      <w:r w:rsidRPr="00807019">
        <w:rPr>
          <w:rFonts w:cs="Arial"/>
          <w:sz w:val="24"/>
          <w:szCs w:val="24"/>
          <w:rtl/>
        </w:rPr>
        <w:t xml:space="preserve"> </w:t>
      </w:r>
      <w:r w:rsidRPr="00807019">
        <w:rPr>
          <w:rFonts w:cs="Arial" w:hint="eastAsia"/>
          <w:sz w:val="24"/>
          <w:szCs w:val="24"/>
          <w:rtl/>
        </w:rPr>
        <w:t>לכל</w:t>
      </w:r>
      <w:r w:rsidRPr="00807019">
        <w:rPr>
          <w:rFonts w:cs="Arial"/>
          <w:sz w:val="24"/>
          <w:szCs w:val="24"/>
          <w:rtl/>
        </w:rPr>
        <w:t xml:space="preserve"> </w:t>
      </w:r>
      <w:r w:rsidRPr="009C02C1">
        <w:rPr>
          <w:rFonts w:cs="Arial" w:hint="eastAsia"/>
          <w:b/>
          <w:bCs/>
          <w:sz w:val="24"/>
          <w:szCs w:val="24"/>
          <w:rtl/>
        </w:rPr>
        <w:t>אחת</w:t>
      </w:r>
      <w:r w:rsidRPr="009C02C1">
        <w:rPr>
          <w:rFonts w:cs="Arial"/>
          <w:b/>
          <w:bCs/>
          <w:sz w:val="24"/>
          <w:szCs w:val="24"/>
          <w:rtl/>
        </w:rPr>
        <w:t xml:space="preserve"> </w:t>
      </w:r>
      <w:r w:rsidRPr="009C02C1">
        <w:rPr>
          <w:rFonts w:cs="Arial" w:hint="eastAsia"/>
          <w:b/>
          <w:bCs/>
          <w:sz w:val="24"/>
          <w:szCs w:val="24"/>
          <w:rtl/>
        </w:rPr>
        <w:t>ואחת</w:t>
      </w:r>
      <w:r w:rsidRPr="009C02C1">
        <w:rPr>
          <w:rFonts w:cs="Arial"/>
          <w:b/>
          <w:bCs/>
          <w:sz w:val="24"/>
          <w:szCs w:val="24"/>
          <w:rtl/>
        </w:rPr>
        <w:t xml:space="preserve">. </w:t>
      </w:r>
      <w:r w:rsidRPr="009C02C1">
        <w:rPr>
          <w:rFonts w:cs="Arial" w:hint="cs"/>
          <w:b/>
          <w:bCs/>
          <w:sz w:val="24"/>
          <w:szCs w:val="24"/>
          <w:rtl/>
        </w:rPr>
        <w:t xml:space="preserve">שכיוון שהזכיר שם נדר על כל אחד, כאילו נדר נדר לכל אחד בניפרד. ואם אמר לזה ולזה ולזה קרבן, הכל נדר אחד ואם הותר מקצתו הותר כולו, אף בגיטין כן. </w:t>
      </w:r>
      <w:r w:rsidRPr="009C02C1">
        <w:rPr>
          <w:rFonts w:cs="Arial"/>
          <w:b/>
          <w:bCs/>
          <w:sz w:val="24"/>
          <w:szCs w:val="24"/>
          <w:rtl/>
        </w:rPr>
        <w:t xml:space="preserve"> </w:t>
      </w:r>
      <w:r w:rsidRPr="009C02C1">
        <w:rPr>
          <w:rFonts w:cs="Arial" w:hint="eastAsia"/>
          <w:b/>
          <w:bCs/>
          <w:sz w:val="24"/>
          <w:szCs w:val="24"/>
          <w:rtl/>
        </w:rPr>
        <w:t>אמר</w:t>
      </w:r>
      <w:r w:rsidRPr="009C02C1">
        <w:rPr>
          <w:rFonts w:cs="Arial"/>
          <w:b/>
          <w:bCs/>
          <w:sz w:val="24"/>
          <w:szCs w:val="24"/>
          <w:rtl/>
        </w:rPr>
        <w:t xml:space="preserve"> </w:t>
      </w:r>
      <w:r w:rsidRPr="009C02C1">
        <w:rPr>
          <w:rFonts w:cs="Arial" w:hint="eastAsia"/>
          <w:b/>
          <w:bCs/>
          <w:sz w:val="24"/>
          <w:szCs w:val="24"/>
          <w:rtl/>
        </w:rPr>
        <w:t>רבי</w:t>
      </w:r>
      <w:r w:rsidRPr="009C02C1">
        <w:rPr>
          <w:rFonts w:cs="Arial"/>
          <w:b/>
          <w:bCs/>
          <w:sz w:val="24"/>
          <w:szCs w:val="24"/>
          <w:rtl/>
        </w:rPr>
        <w:t xml:space="preserve"> </w:t>
      </w:r>
      <w:r w:rsidRPr="009C02C1">
        <w:rPr>
          <w:rFonts w:cs="Arial" w:hint="eastAsia"/>
          <w:b/>
          <w:bCs/>
          <w:sz w:val="24"/>
          <w:szCs w:val="24"/>
          <w:rtl/>
        </w:rPr>
        <w:t>יוסי</w:t>
      </w:r>
      <w:r w:rsidRPr="009C02C1">
        <w:rPr>
          <w:rFonts w:cs="Arial" w:hint="cs"/>
          <w:b/>
          <w:bCs/>
          <w:sz w:val="24"/>
          <w:szCs w:val="24"/>
          <w:rtl/>
        </w:rPr>
        <w:t>.</w:t>
      </w:r>
      <w:r w:rsidRPr="009C02C1">
        <w:rPr>
          <w:rFonts w:cs="Arial"/>
          <w:b/>
          <w:bCs/>
          <w:sz w:val="24"/>
          <w:szCs w:val="24"/>
          <w:rtl/>
        </w:rPr>
        <w:t xml:space="preserve"> </w:t>
      </w:r>
      <w:r w:rsidRPr="009C02C1">
        <w:rPr>
          <w:rFonts w:cs="Arial" w:hint="eastAsia"/>
          <w:b/>
          <w:bCs/>
          <w:sz w:val="24"/>
          <w:szCs w:val="24"/>
          <w:rtl/>
        </w:rPr>
        <w:t>מתניתא</w:t>
      </w:r>
      <w:r w:rsidRPr="009C02C1">
        <w:rPr>
          <w:rFonts w:cs="Arial"/>
          <w:b/>
          <w:bCs/>
          <w:sz w:val="24"/>
          <w:szCs w:val="24"/>
          <w:rtl/>
        </w:rPr>
        <w:t xml:space="preserve"> </w:t>
      </w:r>
      <w:r w:rsidRPr="009C02C1">
        <w:rPr>
          <w:rFonts w:cs="Arial" w:hint="eastAsia"/>
          <w:b/>
          <w:bCs/>
          <w:sz w:val="24"/>
          <w:szCs w:val="24"/>
          <w:rtl/>
        </w:rPr>
        <w:t>מסייעא</w:t>
      </w:r>
      <w:r w:rsidRPr="009C02C1">
        <w:rPr>
          <w:rFonts w:cs="Arial"/>
          <w:b/>
          <w:bCs/>
          <w:sz w:val="24"/>
          <w:szCs w:val="24"/>
          <w:rtl/>
        </w:rPr>
        <w:t xml:space="preserve"> </w:t>
      </w:r>
      <w:r w:rsidRPr="009C02C1">
        <w:rPr>
          <w:rFonts w:cs="Arial" w:hint="eastAsia"/>
          <w:b/>
          <w:bCs/>
          <w:sz w:val="24"/>
          <w:szCs w:val="24"/>
          <w:rtl/>
        </w:rPr>
        <w:t>לרבי</w:t>
      </w:r>
      <w:r w:rsidRPr="009C02C1">
        <w:rPr>
          <w:rFonts w:cs="Arial"/>
          <w:b/>
          <w:bCs/>
          <w:sz w:val="24"/>
          <w:szCs w:val="24"/>
          <w:rtl/>
        </w:rPr>
        <w:t xml:space="preserve"> </w:t>
      </w:r>
      <w:r w:rsidRPr="009C02C1">
        <w:rPr>
          <w:rFonts w:cs="Arial" w:hint="eastAsia"/>
          <w:b/>
          <w:bCs/>
          <w:sz w:val="24"/>
          <w:szCs w:val="24"/>
          <w:rtl/>
        </w:rPr>
        <w:t>יוחנן</w:t>
      </w:r>
      <w:r w:rsidRPr="009C02C1">
        <w:rPr>
          <w:rFonts w:cs="Arial"/>
          <w:b/>
          <w:bCs/>
          <w:sz w:val="24"/>
          <w:szCs w:val="24"/>
          <w:rtl/>
        </w:rPr>
        <w:t xml:space="preserve"> </w:t>
      </w:r>
      <w:r w:rsidRPr="009C02C1">
        <w:rPr>
          <w:rFonts w:cs="Arial" w:hint="cs"/>
          <w:b/>
          <w:bCs/>
          <w:sz w:val="24"/>
          <w:szCs w:val="24"/>
          <w:rtl/>
        </w:rPr>
        <w:t>דתנן</w:t>
      </w:r>
      <w:r w:rsidRPr="00C80078">
        <w:rPr>
          <w:rFonts w:cs="Arial" w:hint="cs"/>
          <w:sz w:val="24"/>
          <w:szCs w:val="24"/>
          <w:rtl/>
        </w:rPr>
        <w:t>,</w:t>
      </w:r>
      <w:r w:rsidRPr="00807019">
        <w:rPr>
          <w:rFonts w:cs="Arial" w:hint="cs"/>
          <w:sz w:val="24"/>
          <w:szCs w:val="24"/>
          <w:rtl/>
        </w:rPr>
        <w:t xml:space="preserve"> </w:t>
      </w:r>
      <w:r w:rsidRPr="00807019">
        <w:rPr>
          <w:rFonts w:cs="Arial" w:hint="eastAsia"/>
          <w:sz w:val="24"/>
          <w:szCs w:val="24"/>
          <w:rtl/>
        </w:rPr>
        <w:t>היה</w:t>
      </w:r>
      <w:r w:rsidRPr="00807019">
        <w:rPr>
          <w:rFonts w:cs="Arial"/>
          <w:sz w:val="24"/>
          <w:szCs w:val="24"/>
          <w:rtl/>
        </w:rPr>
        <w:t xml:space="preserve"> </w:t>
      </w:r>
      <w:r w:rsidRPr="00807019">
        <w:rPr>
          <w:rFonts w:cs="Arial" w:hint="eastAsia"/>
          <w:sz w:val="24"/>
          <w:szCs w:val="24"/>
          <w:rtl/>
        </w:rPr>
        <w:t>כותב</w:t>
      </w:r>
      <w:r w:rsidRPr="00807019">
        <w:rPr>
          <w:rFonts w:cs="Arial"/>
          <w:sz w:val="24"/>
          <w:szCs w:val="24"/>
          <w:rtl/>
        </w:rPr>
        <w:t xml:space="preserve"> </w:t>
      </w:r>
      <w:r w:rsidRPr="009C02C1">
        <w:rPr>
          <w:rFonts w:cs="Arial" w:hint="eastAsia"/>
          <w:b/>
          <w:bCs/>
          <w:sz w:val="24"/>
          <w:szCs w:val="24"/>
          <w:rtl/>
        </w:rPr>
        <w:t>טופס</w:t>
      </w:r>
      <w:r w:rsidRPr="00807019">
        <w:rPr>
          <w:rFonts w:cs="Arial"/>
          <w:sz w:val="24"/>
          <w:szCs w:val="24"/>
          <w:rtl/>
        </w:rPr>
        <w:t xml:space="preserve"> </w:t>
      </w:r>
      <w:r w:rsidRPr="00807019">
        <w:rPr>
          <w:rFonts w:cs="Arial" w:hint="eastAsia"/>
          <w:sz w:val="24"/>
          <w:szCs w:val="24"/>
          <w:rtl/>
        </w:rPr>
        <w:t>לכל</w:t>
      </w:r>
      <w:r w:rsidRPr="00807019">
        <w:rPr>
          <w:rFonts w:cs="Arial"/>
          <w:sz w:val="24"/>
          <w:szCs w:val="24"/>
          <w:rtl/>
        </w:rPr>
        <w:t xml:space="preserve"> </w:t>
      </w:r>
      <w:r w:rsidRPr="009C02C1">
        <w:rPr>
          <w:rFonts w:cs="Arial" w:hint="eastAsia"/>
          <w:b/>
          <w:bCs/>
          <w:sz w:val="24"/>
          <w:szCs w:val="24"/>
          <w:rtl/>
        </w:rPr>
        <w:t>אחת</w:t>
      </w:r>
      <w:r w:rsidRPr="009C02C1">
        <w:rPr>
          <w:rFonts w:cs="Arial"/>
          <w:b/>
          <w:bCs/>
          <w:sz w:val="24"/>
          <w:szCs w:val="24"/>
          <w:rtl/>
        </w:rPr>
        <w:t xml:space="preserve"> </w:t>
      </w:r>
      <w:r w:rsidRPr="009C02C1">
        <w:rPr>
          <w:rFonts w:cs="Arial" w:hint="eastAsia"/>
          <w:b/>
          <w:bCs/>
          <w:sz w:val="24"/>
          <w:szCs w:val="24"/>
          <w:rtl/>
        </w:rPr>
        <w:t>ואחת</w:t>
      </w:r>
      <w:r w:rsidRPr="009C02C1">
        <w:rPr>
          <w:rFonts w:cs="Arial" w:hint="cs"/>
          <w:b/>
          <w:bCs/>
          <w:sz w:val="24"/>
          <w:szCs w:val="24"/>
          <w:rtl/>
        </w:rPr>
        <w:t>,</w:t>
      </w:r>
      <w:r w:rsidRPr="009C02C1">
        <w:rPr>
          <w:rFonts w:cs="Arial"/>
          <w:b/>
          <w:bCs/>
          <w:sz w:val="24"/>
          <w:szCs w:val="24"/>
          <w:rtl/>
        </w:rPr>
        <w:t xml:space="preserve"> </w:t>
      </w:r>
      <w:r w:rsidRPr="009C02C1">
        <w:rPr>
          <w:rFonts w:cs="Arial" w:hint="eastAsia"/>
          <w:b/>
          <w:bCs/>
          <w:sz w:val="24"/>
          <w:szCs w:val="24"/>
          <w:rtl/>
        </w:rPr>
        <w:t>והעדים</w:t>
      </w:r>
      <w:r w:rsidRPr="009C02C1">
        <w:rPr>
          <w:rFonts w:cs="Arial"/>
          <w:b/>
          <w:bCs/>
          <w:sz w:val="24"/>
          <w:szCs w:val="24"/>
          <w:rtl/>
        </w:rPr>
        <w:t xml:space="preserve"> </w:t>
      </w:r>
      <w:r w:rsidRPr="009C02C1">
        <w:rPr>
          <w:rFonts w:cs="Arial" w:hint="eastAsia"/>
          <w:b/>
          <w:bCs/>
          <w:sz w:val="24"/>
          <w:szCs w:val="24"/>
          <w:rtl/>
        </w:rPr>
        <w:t>מלמטן</w:t>
      </w:r>
      <w:r w:rsidRPr="00C80078">
        <w:rPr>
          <w:rFonts w:cs="Arial" w:hint="cs"/>
          <w:sz w:val="24"/>
          <w:szCs w:val="24"/>
          <w:rtl/>
        </w:rPr>
        <w:t>.</w:t>
      </w:r>
      <w:r w:rsidRPr="00807019">
        <w:rPr>
          <w:rFonts w:cs="Arial"/>
          <w:sz w:val="24"/>
          <w:szCs w:val="24"/>
          <w:rtl/>
        </w:rPr>
        <w:t xml:space="preserve"> </w:t>
      </w:r>
      <w:r w:rsidRPr="00807019">
        <w:rPr>
          <w:rFonts w:cs="Arial" w:hint="eastAsia"/>
          <w:sz w:val="24"/>
          <w:szCs w:val="24"/>
          <w:rtl/>
        </w:rPr>
        <w:t>את</w:t>
      </w:r>
      <w:r w:rsidRPr="00807019">
        <w:rPr>
          <w:rFonts w:cs="Arial"/>
          <w:sz w:val="24"/>
          <w:szCs w:val="24"/>
          <w:rtl/>
        </w:rPr>
        <w:t xml:space="preserve"> </w:t>
      </w:r>
      <w:r w:rsidRPr="00807019">
        <w:rPr>
          <w:rFonts w:cs="Arial" w:hint="eastAsia"/>
          <w:sz w:val="24"/>
          <w:szCs w:val="24"/>
          <w:rtl/>
        </w:rPr>
        <w:t>שהעדים</w:t>
      </w:r>
      <w:r w:rsidRPr="00807019">
        <w:rPr>
          <w:rFonts w:cs="Arial"/>
          <w:sz w:val="24"/>
          <w:szCs w:val="24"/>
          <w:rtl/>
        </w:rPr>
        <w:t xml:space="preserve"> </w:t>
      </w:r>
      <w:r w:rsidRPr="009C02C1">
        <w:rPr>
          <w:rFonts w:cs="Arial" w:hint="eastAsia"/>
          <w:b/>
          <w:bCs/>
          <w:sz w:val="24"/>
          <w:szCs w:val="24"/>
          <w:rtl/>
        </w:rPr>
        <w:t>נקרין</w:t>
      </w:r>
      <w:r w:rsidRPr="009C02C1">
        <w:rPr>
          <w:rFonts w:cs="Arial"/>
          <w:b/>
          <w:bCs/>
          <w:sz w:val="24"/>
          <w:szCs w:val="24"/>
          <w:rtl/>
        </w:rPr>
        <w:t xml:space="preserve"> </w:t>
      </w:r>
      <w:r w:rsidRPr="009C02C1">
        <w:rPr>
          <w:rFonts w:cs="Arial" w:hint="eastAsia"/>
          <w:b/>
          <w:bCs/>
          <w:sz w:val="24"/>
          <w:szCs w:val="24"/>
          <w:rtl/>
        </w:rPr>
        <w:t>עמו</w:t>
      </w:r>
      <w:r w:rsidRPr="009C02C1">
        <w:rPr>
          <w:rFonts w:cs="Arial" w:hint="cs"/>
          <w:b/>
          <w:bCs/>
          <w:sz w:val="24"/>
          <w:szCs w:val="24"/>
          <w:rtl/>
        </w:rPr>
        <w:t>,</w:t>
      </w:r>
      <w:r w:rsidRPr="009C02C1">
        <w:rPr>
          <w:rFonts w:cs="Arial"/>
          <w:b/>
          <w:bCs/>
          <w:sz w:val="24"/>
          <w:szCs w:val="24"/>
          <w:rtl/>
        </w:rPr>
        <w:t xml:space="preserve"> </w:t>
      </w:r>
      <w:r w:rsidRPr="009C02C1">
        <w:rPr>
          <w:rFonts w:cs="Arial" w:hint="cs"/>
          <w:b/>
          <w:bCs/>
          <w:sz w:val="24"/>
          <w:szCs w:val="24"/>
          <w:rtl/>
        </w:rPr>
        <w:t>כשר. משמע שאם</w:t>
      </w:r>
      <w:r w:rsidRPr="009C02C1">
        <w:rPr>
          <w:rFonts w:cs="Arial"/>
          <w:b/>
          <w:bCs/>
          <w:sz w:val="24"/>
          <w:szCs w:val="24"/>
          <w:rtl/>
        </w:rPr>
        <w:t xml:space="preserve"> </w:t>
      </w:r>
      <w:r w:rsidRPr="009C02C1">
        <w:rPr>
          <w:rFonts w:cs="Arial" w:hint="cs"/>
          <w:b/>
          <w:bCs/>
          <w:sz w:val="24"/>
          <w:szCs w:val="24"/>
          <w:rtl/>
        </w:rPr>
        <w:t>לא</w:t>
      </w:r>
      <w:r w:rsidRPr="009C02C1">
        <w:rPr>
          <w:rFonts w:cs="Arial"/>
          <w:b/>
          <w:bCs/>
          <w:sz w:val="24"/>
          <w:szCs w:val="24"/>
          <w:rtl/>
        </w:rPr>
        <w:t xml:space="preserve"> </w:t>
      </w:r>
      <w:r w:rsidRPr="009C02C1">
        <w:rPr>
          <w:rFonts w:cs="Arial" w:hint="cs"/>
          <w:b/>
          <w:bCs/>
          <w:sz w:val="24"/>
          <w:szCs w:val="24"/>
          <w:rtl/>
        </w:rPr>
        <w:t>היה</w:t>
      </w:r>
      <w:r w:rsidRPr="009C02C1">
        <w:rPr>
          <w:rFonts w:cs="Arial"/>
          <w:b/>
          <w:bCs/>
          <w:sz w:val="24"/>
          <w:szCs w:val="24"/>
          <w:rtl/>
        </w:rPr>
        <w:t xml:space="preserve"> </w:t>
      </w:r>
      <w:r w:rsidRPr="009C02C1">
        <w:rPr>
          <w:rFonts w:cs="Arial" w:hint="cs"/>
          <w:b/>
          <w:bCs/>
          <w:sz w:val="24"/>
          <w:szCs w:val="24"/>
          <w:rtl/>
        </w:rPr>
        <w:t>כתוב</w:t>
      </w:r>
      <w:r w:rsidRPr="009C02C1">
        <w:rPr>
          <w:rFonts w:cs="Arial"/>
          <w:b/>
          <w:bCs/>
          <w:sz w:val="24"/>
          <w:szCs w:val="24"/>
          <w:rtl/>
        </w:rPr>
        <w:t xml:space="preserve"> </w:t>
      </w:r>
      <w:r w:rsidRPr="009C02C1">
        <w:rPr>
          <w:rFonts w:cs="Arial" w:hint="cs"/>
          <w:b/>
          <w:bCs/>
          <w:sz w:val="24"/>
          <w:szCs w:val="24"/>
          <w:rtl/>
        </w:rPr>
        <w:t>טופס</w:t>
      </w:r>
      <w:r w:rsidRPr="009C02C1">
        <w:rPr>
          <w:rFonts w:cs="Arial"/>
          <w:b/>
          <w:bCs/>
          <w:sz w:val="24"/>
          <w:szCs w:val="24"/>
          <w:rtl/>
        </w:rPr>
        <w:t xml:space="preserve"> </w:t>
      </w:r>
      <w:r w:rsidRPr="009C02C1">
        <w:rPr>
          <w:rFonts w:cs="Arial" w:hint="cs"/>
          <w:b/>
          <w:bCs/>
          <w:sz w:val="24"/>
          <w:szCs w:val="24"/>
          <w:rtl/>
        </w:rPr>
        <w:t>לכל</w:t>
      </w:r>
      <w:r w:rsidRPr="009C02C1">
        <w:rPr>
          <w:rFonts w:cs="Arial"/>
          <w:b/>
          <w:bCs/>
          <w:sz w:val="24"/>
          <w:szCs w:val="24"/>
          <w:rtl/>
        </w:rPr>
        <w:t xml:space="preserve"> </w:t>
      </w:r>
      <w:r w:rsidRPr="009C02C1">
        <w:rPr>
          <w:rFonts w:cs="Arial" w:hint="cs"/>
          <w:b/>
          <w:bCs/>
          <w:sz w:val="24"/>
          <w:szCs w:val="24"/>
          <w:rtl/>
        </w:rPr>
        <w:t>אחת</w:t>
      </w:r>
      <w:r w:rsidRPr="009C02C1">
        <w:rPr>
          <w:rFonts w:cs="Arial"/>
          <w:b/>
          <w:bCs/>
          <w:sz w:val="24"/>
          <w:szCs w:val="24"/>
          <w:rtl/>
        </w:rPr>
        <w:t xml:space="preserve"> </w:t>
      </w:r>
      <w:r w:rsidRPr="009C02C1">
        <w:rPr>
          <w:rFonts w:cs="Arial" w:hint="cs"/>
          <w:b/>
          <w:bCs/>
          <w:sz w:val="24"/>
          <w:szCs w:val="24"/>
          <w:rtl/>
        </w:rPr>
        <w:t>ואחת, אלא</w:t>
      </w:r>
      <w:r w:rsidRPr="009C02C1">
        <w:rPr>
          <w:rFonts w:cs="Arial"/>
          <w:b/>
          <w:bCs/>
          <w:sz w:val="24"/>
          <w:szCs w:val="24"/>
          <w:rtl/>
        </w:rPr>
        <w:t xml:space="preserve"> </w:t>
      </w:r>
      <w:r w:rsidRPr="009C02C1">
        <w:rPr>
          <w:rFonts w:cs="Arial" w:hint="cs"/>
          <w:b/>
          <w:bCs/>
          <w:sz w:val="24"/>
          <w:szCs w:val="24"/>
          <w:rtl/>
        </w:rPr>
        <w:t>שהשלים</w:t>
      </w:r>
      <w:r w:rsidRPr="009C02C1">
        <w:rPr>
          <w:rFonts w:cs="Arial"/>
          <w:b/>
          <w:bCs/>
          <w:sz w:val="24"/>
          <w:szCs w:val="24"/>
          <w:rtl/>
        </w:rPr>
        <w:t xml:space="preserve"> </w:t>
      </w:r>
      <w:r w:rsidRPr="009C02C1">
        <w:rPr>
          <w:rFonts w:cs="Arial" w:hint="cs"/>
          <w:b/>
          <w:bCs/>
          <w:sz w:val="24"/>
          <w:szCs w:val="24"/>
          <w:rtl/>
        </w:rPr>
        <w:t>את</w:t>
      </w:r>
      <w:r w:rsidRPr="009C02C1">
        <w:rPr>
          <w:rFonts w:cs="Arial"/>
          <w:b/>
          <w:bCs/>
          <w:sz w:val="24"/>
          <w:szCs w:val="24"/>
          <w:rtl/>
        </w:rPr>
        <w:t xml:space="preserve"> </w:t>
      </w:r>
      <w:r w:rsidRPr="009C02C1">
        <w:rPr>
          <w:rFonts w:cs="Arial" w:hint="cs"/>
          <w:b/>
          <w:bCs/>
          <w:sz w:val="24"/>
          <w:szCs w:val="24"/>
          <w:rtl/>
        </w:rPr>
        <w:t>הטופס</w:t>
      </w:r>
      <w:r w:rsidRPr="009C02C1">
        <w:rPr>
          <w:rFonts w:cs="Arial"/>
          <w:b/>
          <w:bCs/>
          <w:sz w:val="24"/>
          <w:szCs w:val="24"/>
          <w:rtl/>
        </w:rPr>
        <w:t xml:space="preserve"> </w:t>
      </w:r>
      <w:r w:rsidRPr="009C02C1">
        <w:rPr>
          <w:rFonts w:cs="Arial" w:hint="cs"/>
          <w:b/>
          <w:bCs/>
          <w:sz w:val="24"/>
          <w:szCs w:val="24"/>
          <w:rtl/>
        </w:rPr>
        <w:t>אחר</w:t>
      </w:r>
      <w:r w:rsidRPr="009C02C1">
        <w:rPr>
          <w:rFonts w:cs="Arial"/>
          <w:b/>
          <w:bCs/>
          <w:sz w:val="24"/>
          <w:szCs w:val="24"/>
          <w:rtl/>
        </w:rPr>
        <w:t xml:space="preserve"> </w:t>
      </w:r>
      <w:r w:rsidRPr="009C02C1">
        <w:rPr>
          <w:rFonts w:cs="Arial" w:hint="cs"/>
          <w:b/>
          <w:bCs/>
          <w:sz w:val="24"/>
          <w:szCs w:val="24"/>
          <w:rtl/>
        </w:rPr>
        <w:t>שכלל</w:t>
      </w:r>
      <w:r w:rsidRPr="009C02C1">
        <w:rPr>
          <w:rFonts w:cs="Arial"/>
          <w:b/>
          <w:bCs/>
          <w:sz w:val="24"/>
          <w:szCs w:val="24"/>
          <w:rtl/>
        </w:rPr>
        <w:t xml:space="preserve"> </w:t>
      </w:r>
      <w:r w:rsidRPr="009C02C1">
        <w:rPr>
          <w:rFonts w:cs="Arial" w:hint="cs"/>
          <w:b/>
          <w:bCs/>
          <w:sz w:val="24"/>
          <w:szCs w:val="24"/>
          <w:rtl/>
        </w:rPr>
        <w:t>את</w:t>
      </w:r>
      <w:r w:rsidRPr="009C02C1">
        <w:rPr>
          <w:rFonts w:cs="Arial"/>
          <w:b/>
          <w:bCs/>
          <w:sz w:val="24"/>
          <w:szCs w:val="24"/>
          <w:rtl/>
        </w:rPr>
        <w:t xml:space="preserve"> </w:t>
      </w:r>
      <w:r w:rsidRPr="009C02C1">
        <w:rPr>
          <w:rFonts w:cs="Arial" w:hint="cs"/>
          <w:b/>
          <w:bCs/>
          <w:sz w:val="24"/>
          <w:szCs w:val="24"/>
          <w:rtl/>
        </w:rPr>
        <w:t>כל</w:t>
      </w:r>
      <w:r w:rsidRPr="009C02C1">
        <w:rPr>
          <w:rFonts w:cs="Arial"/>
          <w:b/>
          <w:bCs/>
          <w:sz w:val="24"/>
          <w:szCs w:val="24"/>
          <w:rtl/>
        </w:rPr>
        <w:t xml:space="preserve"> </w:t>
      </w:r>
      <w:r w:rsidRPr="009C02C1">
        <w:rPr>
          <w:rFonts w:cs="Arial" w:hint="cs"/>
          <w:b/>
          <w:bCs/>
          <w:sz w:val="24"/>
          <w:szCs w:val="24"/>
          <w:rtl/>
        </w:rPr>
        <w:t>השמות</w:t>
      </w:r>
      <w:r w:rsidRPr="009C02C1">
        <w:rPr>
          <w:rFonts w:cs="Arial"/>
          <w:b/>
          <w:bCs/>
          <w:sz w:val="24"/>
          <w:szCs w:val="24"/>
          <w:rtl/>
        </w:rPr>
        <w:t xml:space="preserve">, </w:t>
      </w:r>
      <w:r w:rsidRPr="009C02C1">
        <w:rPr>
          <w:rFonts w:cs="Arial" w:hint="cs"/>
          <w:b/>
          <w:bCs/>
          <w:sz w:val="24"/>
          <w:szCs w:val="24"/>
          <w:rtl/>
        </w:rPr>
        <w:t>אף</w:t>
      </w:r>
      <w:r w:rsidRPr="009C02C1">
        <w:rPr>
          <w:rFonts w:cs="Arial"/>
          <w:b/>
          <w:bCs/>
          <w:sz w:val="24"/>
          <w:szCs w:val="24"/>
          <w:rtl/>
        </w:rPr>
        <w:t xml:space="preserve"> </w:t>
      </w:r>
      <w:r w:rsidRPr="009C02C1">
        <w:rPr>
          <w:rFonts w:cs="Arial" w:hint="cs"/>
          <w:b/>
          <w:bCs/>
          <w:sz w:val="24"/>
          <w:szCs w:val="24"/>
          <w:rtl/>
        </w:rPr>
        <w:t>על</w:t>
      </w:r>
      <w:r w:rsidRPr="009C02C1">
        <w:rPr>
          <w:rFonts w:cs="Arial"/>
          <w:b/>
          <w:bCs/>
          <w:sz w:val="24"/>
          <w:szCs w:val="24"/>
          <w:rtl/>
        </w:rPr>
        <w:t xml:space="preserve"> </w:t>
      </w:r>
      <w:r w:rsidRPr="009C02C1">
        <w:rPr>
          <w:rFonts w:cs="Arial" w:hint="cs"/>
          <w:b/>
          <w:bCs/>
          <w:sz w:val="24"/>
          <w:szCs w:val="24"/>
          <w:rtl/>
        </w:rPr>
        <w:t>פי</w:t>
      </w:r>
      <w:r w:rsidRPr="009C02C1">
        <w:rPr>
          <w:rFonts w:cs="Arial"/>
          <w:b/>
          <w:bCs/>
          <w:sz w:val="24"/>
          <w:szCs w:val="24"/>
          <w:rtl/>
        </w:rPr>
        <w:t xml:space="preserve"> </w:t>
      </w:r>
      <w:r w:rsidRPr="009C02C1">
        <w:rPr>
          <w:rFonts w:cs="Arial" w:hint="cs"/>
          <w:b/>
          <w:bCs/>
          <w:sz w:val="24"/>
          <w:szCs w:val="24"/>
          <w:rtl/>
        </w:rPr>
        <w:t>שהזכיר</w:t>
      </w:r>
      <w:r w:rsidRPr="009C02C1">
        <w:rPr>
          <w:rFonts w:cs="Arial"/>
          <w:b/>
          <w:bCs/>
          <w:sz w:val="24"/>
          <w:szCs w:val="24"/>
          <w:rtl/>
        </w:rPr>
        <w:t xml:space="preserve"> </w:t>
      </w:r>
      <w:r w:rsidRPr="009C02C1">
        <w:rPr>
          <w:rFonts w:cs="Arial" w:hint="cs"/>
          <w:b/>
          <w:bCs/>
          <w:sz w:val="24"/>
          <w:szCs w:val="24"/>
          <w:rtl/>
        </w:rPr>
        <w:t>שם</w:t>
      </w:r>
      <w:r w:rsidRPr="009C02C1">
        <w:rPr>
          <w:rFonts w:cs="Arial"/>
          <w:b/>
          <w:bCs/>
          <w:sz w:val="24"/>
          <w:szCs w:val="24"/>
          <w:rtl/>
        </w:rPr>
        <w:t xml:space="preserve"> </w:t>
      </w:r>
      <w:r w:rsidRPr="009C02C1">
        <w:rPr>
          <w:rFonts w:cs="Arial" w:hint="cs"/>
          <w:b/>
          <w:bCs/>
          <w:sz w:val="24"/>
          <w:szCs w:val="24"/>
          <w:rtl/>
        </w:rPr>
        <w:t>של</w:t>
      </w:r>
      <w:r w:rsidRPr="009C02C1">
        <w:rPr>
          <w:rFonts w:cs="Arial"/>
          <w:b/>
          <w:bCs/>
          <w:sz w:val="24"/>
          <w:szCs w:val="24"/>
          <w:rtl/>
        </w:rPr>
        <w:t xml:space="preserve"> </w:t>
      </w:r>
      <w:r w:rsidRPr="009C02C1">
        <w:rPr>
          <w:rFonts w:cs="Arial" w:hint="cs"/>
          <w:b/>
          <w:bCs/>
          <w:sz w:val="24"/>
          <w:szCs w:val="24"/>
          <w:rtl/>
        </w:rPr>
        <w:t>כל</w:t>
      </w:r>
      <w:r w:rsidRPr="009C02C1">
        <w:rPr>
          <w:rFonts w:cs="Arial"/>
          <w:b/>
          <w:bCs/>
          <w:sz w:val="24"/>
          <w:szCs w:val="24"/>
          <w:rtl/>
        </w:rPr>
        <w:t xml:space="preserve"> </w:t>
      </w:r>
      <w:r w:rsidRPr="009C02C1">
        <w:rPr>
          <w:rFonts w:cs="Arial" w:hint="cs"/>
          <w:b/>
          <w:bCs/>
          <w:sz w:val="24"/>
          <w:szCs w:val="24"/>
          <w:rtl/>
        </w:rPr>
        <w:t>אישה</w:t>
      </w:r>
      <w:r w:rsidRPr="009C02C1">
        <w:rPr>
          <w:rFonts w:cs="Arial"/>
          <w:b/>
          <w:bCs/>
          <w:sz w:val="24"/>
          <w:szCs w:val="24"/>
          <w:rtl/>
        </w:rPr>
        <w:t xml:space="preserve"> </w:t>
      </w:r>
      <w:r w:rsidRPr="009C02C1">
        <w:rPr>
          <w:rFonts w:cs="Arial" w:hint="cs"/>
          <w:b/>
          <w:bCs/>
          <w:sz w:val="24"/>
          <w:szCs w:val="24"/>
          <w:rtl/>
        </w:rPr>
        <w:t>ואישה</w:t>
      </w:r>
      <w:r w:rsidRPr="009C02C1">
        <w:rPr>
          <w:rFonts w:cs="Arial"/>
          <w:b/>
          <w:bCs/>
          <w:sz w:val="24"/>
          <w:szCs w:val="24"/>
          <w:rtl/>
        </w:rPr>
        <w:t xml:space="preserve"> </w:t>
      </w:r>
      <w:r w:rsidRPr="009C02C1">
        <w:rPr>
          <w:rFonts w:cs="Arial" w:hint="cs"/>
          <w:b/>
          <w:bCs/>
          <w:sz w:val="24"/>
          <w:szCs w:val="24"/>
          <w:rtl/>
        </w:rPr>
        <w:t>ביחד</w:t>
      </w:r>
      <w:r w:rsidRPr="009C02C1">
        <w:rPr>
          <w:rFonts w:cs="Arial"/>
          <w:b/>
          <w:bCs/>
          <w:sz w:val="24"/>
          <w:szCs w:val="24"/>
          <w:rtl/>
        </w:rPr>
        <w:t xml:space="preserve">, </w:t>
      </w:r>
      <w:r w:rsidRPr="009C02C1">
        <w:rPr>
          <w:rFonts w:cs="Arial" w:hint="cs"/>
          <w:b/>
          <w:bCs/>
          <w:sz w:val="24"/>
          <w:szCs w:val="24"/>
          <w:rtl/>
        </w:rPr>
        <w:t>הרי</w:t>
      </w:r>
      <w:r w:rsidRPr="009C02C1">
        <w:rPr>
          <w:rFonts w:cs="Arial"/>
          <w:b/>
          <w:bCs/>
          <w:sz w:val="24"/>
          <w:szCs w:val="24"/>
          <w:rtl/>
        </w:rPr>
        <w:t xml:space="preserve"> </w:t>
      </w:r>
      <w:r w:rsidRPr="009C02C1">
        <w:rPr>
          <w:rFonts w:cs="Arial" w:hint="cs"/>
          <w:b/>
          <w:bCs/>
          <w:sz w:val="24"/>
          <w:szCs w:val="24"/>
          <w:rtl/>
        </w:rPr>
        <w:t>זה</w:t>
      </w:r>
      <w:r w:rsidRPr="009C02C1">
        <w:rPr>
          <w:rFonts w:cs="Arial"/>
          <w:b/>
          <w:bCs/>
          <w:sz w:val="24"/>
          <w:szCs w:val="24"/>
          <w:rtl/>
        </w:rPr>
        <w:t xml:space="preserve"> </w:t>
      </w:r>
      <w:r w:rsidRPr="009C02C1">
        <w:rPr>
          <w:rFonts w:cs="Arial" w:hint="cs"/>
          <w:b/>
          <w:bCs/>
          <w:sz w:val="24"/>
          <w:szCs w:val="24"/>
          <w:rtl/>
        </w:rPr>
        <w:t>כלל</w:t>
      </w:r>
      <w:r w:rsidRPr="009C02C1">
        <w:rPr>
          <w:rFonts w:cs="Arial"/>
          <w:b/>
          <w:bCs/>
          <w:sz w:val="24"/>
          <w:szCs w:val="24"/>
          <w:rtl/>
        </w:rPr>
        <w:t>.</w:t>
      </w:r>
      <w:r w:rsidRPr="009C02C1">
        <w:rPr>
          <w:rFonts w:cs="Arial" w:hint="cs"/>
          <w:b/>
          <w:bCs/>
          <w:sz w:val="24"/>
          <w:szCs w:val="24"/>
          <w:rtl/>
        </w:rPr>
        <w:t xml:space="preserve"> תנן התם. אמר</w:t>
      </w:r>
      <w:r w:rsidRPr="009C02C1">
        <w:rPr>
          <w:rFonts w:cs="Arial"/>
          <w:b/>
          <w:bCs/>
          <w:sz w:val="24"/>
          <w:szCs w:val="24"/>
          <w:rtl/>
        </w:rPr>
        <w:t xml:space="preserve"> </w:t>
      </w:r>
      <w:r w:rsidRPr="009C02C1">
        <w:rPr>
          <w:rFonts w:cs="Arial" w:hint="cs"/>
          <w:b/>
          <w:bCs/>
          <w:sz w:val="24"/>
          <w:szCs w:val="24"/>
          <w:rtl/>
        </w:rPr>
        <w:t>לחבירו</w:t>
      </w:r>
      <w:r w:rsidRPr="009C02C1">
        <w:rPr>
          <w:rFonts w:cs="Arial"/>
          <w:b/>
          <w:bCs/>
          <w:sz w:val="24"/>
          <w:szCs w:val="24"/>
          <w:rtl/>
        </w:rPr>
        <w:t xml:space="preserve"> </w:t>
      </w:r>
      <w:r w:rsidRPr="009C02C1">
        <w:rPr>
          <w:rFonts w:cs="Arial" w:hint="cs"/>
          <w:b/>
          <w:bCs/>
          <w:sz w:val="24"/>
          <w:szCs w:val="24"/>
          <w:rtl/>
        </w:rPr>
        <w:t>תן</w:t>
      </w:r>
      <w:r w:rsidRPr="009C02C1">
        <w:rPr>
          <w:rFonts w:cs="Arial"/>
          <w:b/>
          <w:bCs/>
          <w:sz w:val="24"/>
          <w:szCs w:val="24"/>
          <w:rtl/>
        </w:rPr>
        <w:t xml:space="preserve"> </w:t>
      </w:r>
      <w:r w:rsidRPr="009C02C1">
        <w:rPr>
          <w:rFonts w:cs="Arial" w:hint="cs"/>
          <w:b/>
          <w:bCs/>
          <w:sz w:val="24"/>
          <w:szCs w:val="24"/>
          <w:rtl/>
        </w:rPr>
        <w:t>לי</w:t>
      </w:r>
      <w:r w:rsidRPr="009C02C1">
        <w:rPr>
          <w:rFonts w:cs="Arial"/>
          <w:b/>
          <w:bCs/>
          <w:sz w:val="24"/>
          <w:szCs w:val="24"/>
          <w:rtl/>
        </w:rPr>
        <w:t xml:space="preserve"> </w:t>
      </w:r>
      <w:r w:rsidRPr="009C02C1">
        <w:rPr>
          <w:rFonts w:cs="Arial" w:hint="cs"/>
          <w:b/>
          <w:bCs/>
          <w:sz w:val="24"/>
          <w:szCs w:val="24"/>
          <w:rtl/>
        </w:rPr>
        <w:t>חיטים</w:t>
      </w:r>
      <w:r w:rsidRPr="009C02C1">
        <w:rPr>
          <w:rFonts w:cs="Arial"/>
          <w:b/>
          <w:bCs/>
          <w:sz w:val="24"/>
          <w:szCs w:val="24"/>
          <w:rtl/>
        </w:rPr>
        <w:t xml:space="preserve"> </w:t>
      </w:r>
      <w:r w:rsidRPr="009C02C1">
        <w:rPr>
          <w:rFonts w:cs="Arial" w:hint="cs"/>
          <w:b/>
          <w:bCs/>
          <w:sz w:val="24"/>
          <w:szCs w:val="24"/>
          <w:rtl/>
        </w:rPr>
        <w:t>ושעורין</w:t>
      </w:r>
      <w:r w:rsidRPr="009C02C1">
        <w:rPr>
          <w:rFonts w:cs="Arial"/>
          <w:b/>
          <w:bCs/>
          <w:sz w:val="24"/>
          <w:szCs w:val="24"/>
          <w:rtl/>
        </w:rPr>
        <w:t xml:space="preserve"> </w:t>
      </w:r>
      <w:r w:rsidRPr="009C02C1">
        <w:rPr>
          <w:rFonts w:cs="Arial" w:hint="cs"/>
          <w:b/>
          <w:bCs/>
          <w:sz w:val="24"/>
          <w:szCs w:val="24"/>
          <w:rtl/>
        </w:rPr>
        <w:t>וכוסמין</w:t>
      </w:r>
      <w:r w:rsidRPr="009C02C1">
        <w:rPr>
          <w:rFonts w:cs="Arial"/>
          <w:b/>
          <w:bCs/>
          <w:sz w:val="24"/>
          <w:szCs w:val="24"/>
          <w:rtl/>
        </w:rPr>
        <w:t xml:space="preserve"> </w:t>
      </w:r>
      <w:r w:rsidRPr="009C02C1">
        <w:rPr>
          <w:rFonts w:cs="Arial" w:hint="cs"/>
          <w:b/>
          <w:bCs/>
          <w:sz w:val="24"/>
          <w:szCs w:val="24"/>
          <w:rtl/>
        </w:rPr>
        <w:t>שיש</w:t>
      </w:r>
      <w:r w:rsidRPr="009C02C1">
        <w:rPr>
          <w:rFonts w:cs="Arial"/>
          <w:b/>
          <w:bCs/>
          <w:sz w:val="24"/>
          <w:szCs w:val="24"/>
          <w:rtl/>
        </w:rPr>
        <w:t xml:space="preserve"> </w:t>
      </w:r>
      <w:r w:rsidRPr="009C02C1">
        <w:rPr>
          <w:rFonts w:cs="Arial" w:hint="cs"/>
          <w:b/>
          <w:bCs/>
          <w:sz w:val="24"/>
          <w:szCs w:val="24"/>
          <w:rtl/>
        </w:rPr>
        <w:t>לי</w:t>
      </w:r>
      <w:r w:rsidRPr="009C02C1">
        <w:rPr>
          <w:rFonts w:cs="Arial"/>
          <w:b/>
          <w:bCs/>
          <w:sz w:val="24"/>
          <w:szCs w:val="24"/>
          <w:rtl/>
        </w:rPr>
        <w:t xml:space="preserve"> </w:t>
      </w:r>
      <w:r w:rsidRPr="009C02C1">
        <w:rPr>
          <w:rFonts w:cs="Arial" w:hint="cs"/>
          <w:b/>
          <w:bCs/>
          <w:sz w:val="24"/>
          <w:szCs w:val="24"/>
          <w:rtl/>
        </w:rPr>
        <w:t>בידך</w:t>
      </w:r>
      <w:r w:rsidRPr="009C02C1">
        <w:rPr>
          <w:rFonts w:cs="Arial"/>
          <w:b/>
          <w:bCs/>
          <w:sz w:val="24"/>
          <w:szCs w:val="24"/>
          <w:rtl/>
        </w:rPr>
        <w:t xml:space="preserve">. </w:t>
      </w:r>
      <w:r w:rsidRPr="009C02C1">
        <w:rPr>
          <w:rFonts w:cs="Arial" w:hint="cs"/>
          <w:b/>
          <w:bCs/>
          <w:sz w:val="24"/>
          <w:szCs w:val="24"/>
          <w:rtl/>
        </w:rPr>
        <w:t>והוא</w:t>
      </w:r>
      <w:r w:rsidRPr="009C02C1">
        <w:rPr>
          <w:rFonts w:cs="Arial"/>
          <w:b/>
          <w:bCs/>
          <w:sz w:val="24"/>
          <w:szCs w:val="24"/>
          <w:rtl/>
        </w:rPr>
        <w:t xml:space="preserve"> </w:t>
      </w:r>
      <w:r w:rsidRPr="009C02C1">
        <w:rPr>
          <w:rFonts w:cs="Arial" w:hint="cs"/>
          <w:b/>
          <w:bCs/>
          <w:sz w:val="24"/>
          <w:szCs w:val="24"/>
          <w:rtl/>
        </w:rPr>
        <w:t>אומר</w:t>
      </w:r>
      <w:r w:rsidRPr="009C02C1">
        <w:rPr>
          <w:rFonts w:cs="Arial"/>
          <w:b/>
          <w:bCs/>
          <w:sz w:val="24"/>
          <w:szCs w:val="24"/>
          <w:rtl/>
        </w:rPr>
        <w:t xml:space="preserve"> </w:t>
      </w:r>
      <w:r w:rsidRPr="009C02C1">
        <w:rPr>
          <w:rFonts w:cs="Arial" w:hint="cs"/>
          <w:b/>
          <w:bCs/>
          <w:sz w:val="24"/>
          <w:szCs w:val="24"/>
          <w:rtl/>
        </w:rPr>
        <w:t>לו,</w:t>
      </w:r>
      <w:r w:rsidRPr="009C02C1">
        <w:rPr>
          <w:rFonts w:cs="Arial"/>
          <w:b/>
          <w:bCs/>
          <w:sz w:val="24"/>
          <w:szCs w:val="24"/>
          <w:rtl/>
        </w:rPr>
        <w:t xml:space="preserve"> </w:t>
      </w:r>
      <w:r w:rsidRPr="009C02C1">
        <w:rPr>
          <w:rFonts w:cs="Arial" w:hint="cs"/>
          <w:b/>
          <w:bCs/>
          <w:sz w:val="24"/>
          <w:szCs w:val="24"/>
          <w:rtl/>
        </w:rPr>
        <w:t>שבועה</w:t>
      </w:r>
      <w:r w:rsidRPr="009C02C1">
        <w:rPr>
          <w:rFonts w:cs="Arial"/>
          <w:b/>
          <w:bCs/>
          <w:sz w:val="24"/>
          <w:szCs w:val="24"/>
          <w:rtl/>
        </w:rPr>
        <w:t xml:space="preserve"> </w:t>
      </w:r>
      <w:r w:rsidRPr="009C02C1">
        <w:rPr>
          <w:rFonts w:cs="Arial" w:hint="cs"/>
          <w:b/>
          <w:bCs/>
          <w:sz w:val="24"/>
          <w:szCs w:val="24"/>
          <w:rtl/>
        </w:rPr>
        <w:t>שאין</w:t>
      </w:r>
      <w:r w:rsidRPr="009C02C1">
        <w:rPr>
          <w:rFonts w:cs="Arial"/>
          <w:b/>
          <w:bCs/>
          <w:sz w:val="24"/>
          <w:szCs w:val="24"/>
          <w:rtl/>
        </w:rPr>
        <w:t xml:space="preserve"> </w:t>
      </w:r>
      <w:r w:rsidRPr="009C02C1">
        <w:rPr>
          <w:rFonts w:cs="Arial" w:hint="cs"/>
          <w:b/>
          <w:bCs/>
          <w:sz w:val="24"/>
          <w:szCs w:val="24"/>
          <w:rtl/>
        </w:rPr>
        <w:t>לך</w:t>
      </w:r>
      <w:r w:rsidRPr="009C02C1">
        <w:rPr>
          <w:rFonts w:cs="Arial"/>
          <w:b/>
          <w:bCs/>
          <w:sz w:val="24"/>
          <w:szCs w:val="24"/>
          <w:rtl/>
        </w:rPr>
        <w:t xml:space="preserve"> </w:t>
      </w:r>
      <w:r w:rsidRPr="009C02C1">
        <w:rPr>
          <w:rFonts w:cs="Arial" w:hint="cs"/>
          <w:b/>
          <w:bCs/>
          <w:sz w:val="24"/>
          <w:szCs w:val="24"/>
          <w:rtl/>
        </w:rPr>
        <w:t>בידי</w:t>
      </w:r>
      <w:r w:rsidRPr="009C02C1">
        <w:rPr>
          <w:rFonts w:cs="Arial"/>
          <w:b/>
          <w:bCs/>
          <w:sz w:val="24"/>
          <w:szCs w:val="24"/>
          <w:rtl/>
        </w:rPr>
        <w:t xml:space="preserve"> </w:t>
      </w:r>
      <w:r w:rsidRPr="009C02C1">
        <w:rPr>
          <w:rFonts w:cs="Arial" w:hint="cs"/>
          <w:b/>
          <w:bCs/>
          <w:sz w:val="24"/>
          <w:szCs w:val="24"/>
          <w:rtl/>
        </w:rPr>
        <w:t>חיטין</w:t>
      </w:r>
      <w:r w:rsidRPr="009C02C1">
        <w:rPr>
          <w:rFonts w:cs="Arial"/>
          <w:b/>
          <w:bCs/>
          <w:sz w:val="24"/>
          <w:szCs w:val="24"/>
          <w:rtl/>
        </w:rPr>
        <w:t xml:space="preserve"> </w:t>
      </w:r>
      <w:r w:rsidRPr="009C02C1">
        <w:rPr>
          <w:rFonts w:cs="Arial" w:hint="cs"/>
          <w:b/>
          <w:bCs/>
          <w:sz w:val="24"/>
          <w:szCs w:val="24"/>
          <w:rtl/>
        </w:rPr>
        <w:t>ושעורין</w:t>
      </w:r>
      <w:r w:rsidRPr="009C02C1">
        <w:rPr>
          <w:rFonts w:cs="Arial"/>
          <w:b/>
          <w:bCs/>
          <w:sz w:val="24"/>
          <w:szCs w:val="24"/>
          <w:rtl/>
        </w:rPr>
        <w:t xml:space="preserve"> </w:t>
      </w:r>
      <w:r w:rsidRPr="009C02C1">
        <w:rPr>
          <w:rFonts w:cs="Arial" w:hint="cs"/>
          <w:b/>
          <w:bCs/>
          <w:sz w:val="24"/>
          <w:szCs w:val="24"/>
          <w:rtl/>
        </w:rPr>
        <w:t>וכוסמין</w:t>
      </w:r>
      <w:r w:rsidRPr="009C02C1">
        <w:rPr>
          <w:rFonts w:cs="Arial"/>
          <w:b/>
          <w:bCs/>
          <w:sz w:val="24"/>
          <w:szCs w:val="24"/>
          <w:rtl/>
        </w:rPr>
        <w:t xml:space="preserve">. </w:t>
      </w:r>
      <w:r w:rsidRPr="009C02C1">
        <w:rPr>
          <w:rFonts w:cs="Arial" w:hint="cs"/>
          <w:b/>
          <w:bCs/>
          <w:sz w:val="24"/>
          <w:szCs w:val="24"/>
          <w:rtl/>
        </w:rPr>
        <w:t>אם</w:t>
      </w:r>
      <w:r w:rsidRPr="009C02C1">
        <w:rPr>
          <w:rFonts w:cs="Arial"/>
          <w:b/>
          <w:bCs/>
          <w:sz w:val="24"/>
          <w:szCs w:val="24"/>
          <w:rtl/>
        </w:rPr>
        <w:t xml:space="preserve"> </w:t>
      </w:r>
      <w:r w:rsidRPr="009C02C1">
        <w:rPr>
          <w:rFonts w:cs="Arial" w:hint="cs"/>
          <w:b/>
          <w:bCs/>
          <w:sz w:val="24"/>
          <w:szCs w:val="24"/>
          <w:rtl/>
        </w:rPr>
        <w:t>הודה</w:t>
      </w:r>
      <w:r w:rsidRPr="009C02C1">
        <w:rPr>
          <w:rFonts w:cs="Arial"/>
          <w:b/>
          <w:bCs/>
          <w:sz w:val="24"/>
          <w:szCs w:val="24"/>
          <w:rtl/>
        </w:rPr>
        <w:t xml:space="preserve"> </w:t>
      </w:r>
      <w:r w:rsidRPr="009C02C1">
        <w:rPr>
          <w:rFonts w:cs="Arial" w:hint="cs"/>
          <w:b/>
          <w:bCs/>
          <w:sz w:val="24"/>
          <w:szCs w:val="24"/>
          <w:rtl/>
        </w:rPr>
        <w:t>חייב</w:t>
      </w:r>
      <w:r w:rsidRPr="009C02C1">
        <w:rPr>
          <w:rFonts w:cs="Arial"/>
          <w:b/>
          <w:bCs/>
          <w:sz w:val="24"/>
          <w:szCs w:val="24"/>
          <w:rtl/>
        </w:rPr>
        <w:t xml:space="preserve"> </w:t>
      </w:r>
      <w:r w:rsidRPr="009C02C1">
        <w:rPr>
          <w:rFonts w:cs="Arial" w:hint="cs"/>
          <w:b/>
          <w:bCs/>
          <w:sz w:val="24"/>
          <w:szCs w:val="24"/>
          <w:rtl/>
        </w:rPr>
        <w:t>קרבן</w:t>
      </w:r>
      <w:r w:rsidRPr="009C02C1">
        <w:rPr>
          <w:rFonts w:cs="Arial"/>
          <w:b/>
          <w:bCs/>
          <w:sz w:val="24"/>
          <w:szCs w:val="24"/>
          <w:rtl/>
        </w:rPr>
        <w:t xml:space="preserve"> </w:t>
      </w:r>
      <w:r w:rsidRPr="009C02C1">
        <w:rPr>
          <w:rFonts w:cs="Arial" w:hint="cs"/>
          <w:b/>
          <w:bCs/>
          <w:sz w:val="24"/>
          <w:szCs w:val="24"/>
          <w:rtl/>
        </w:rPr>
        <w:t>על</w:t>
      </w:r>
      <w:r w:rsidRPr="009C02C1">
        <w:rPr>
          <w:rFonts w:cs="Arial"/>
          <w:b/>
          <w:bCs/>
          <w:sz w:val="24"/>
          <w:szCs w:val="24"/>
          <w:rtl/>
        </w:rPr>
        <w:t xml:space="preserve"> </w:t>
      </w:r>
      <w:r w:rsidRPr="009C02C1">
        <w:rPr>
          <w:rFonts w:cs="Arial" w:hint="cs"/>
          <w:b/>
          <w:bCs/>
          <w:sz w:val="24"/>
          <w:szCs w:val="24"/>
          <w:rtl/>
        </w:rPr>
        <w:t>כל</w:t>
      </w:r>
      <w:r w:rsidRPr="009C02C1">
        <w:rPr>
          <w:rFonts w:cs="Arial"/>
          <w:b/>
          <w:bCs/>
          <w:sz w:val="24"/>
          <w:szCs w:val="24"/>
          <w:rtl/>
        </w:rPr>
        <w:t xml:space="preserve"> </w:t>
      </w:r>
      <w:r w:rsidRPr="009C02C1">
        <w:rPr>
          <w:rFonts w:cs="Arial" w:hint="cs"/>
          <w:b/>
          <w:bCs/>
          <w:sz w:val="24"/>
          <w:szCs w:val="24"/>
          <w:rtl/>
        </w:rPr>
        <w:t>אחד</w:t>
      </w:r>
      <w:r w:rsidRPr="009C02C1">
        <w:rPr>
          <w:rFonts w:cs="Arial"/>
          <w:b/>
          <w:bCs/>
          <w:sz w:val="24"/>
          <w:szCs w:val="24"/>
          <w:rtl/>
        </w:rPr>
        <w:t xml:space="preserve"> </w:t>
      </w:r>
      <w:r w:rsidRPr="009C02C1">
        <w:rPr>
          <w:rFonts w:cs="Arial" w:hint="cs"/>
          <w:b/>
          <w:bCs/>
          <w:sz w:val="24"/>
          <w:szCs w:val="24"/>
          <w:rtl/>
        </w:rPr>
        <w:t>ואחד</w:t>
      </w:r>
      <w:r w:rsidRPr="009C02C1">
        <w:rPr>
          <w:rFonts w:cs="Arial"/>
          <w:b/>
          <w:bCs/>
          <w:sz w:val="24"/>
          <w:szCs w:val="24"/>
          <w:rtl/>
        </w:rPr>
        <w:t xml:space="preserve">. </w:t>
      </w:r>
      <w:r w:rsidRPr="009C02C1">
        <w:rPr>
          <w:rFonts w:cs="Arial" w:hint="cs"/>
          <w:b/>
          <w:bCs/>
          <w:sz w:val="24"/>
          <w:szCs w:val="24"/>
          <w:rtl/>
        </w:rPr>
        <w:t>ר</w:t>
      </w:r>
      <w:r w:rsidRPr="009C02C1">
        <w:rPr>
          <w:rFonts w:cs="Arial"/>
          <w:b/>
          <w:bCs/>
          <w:sz w:val="24"/>
          <w:szCs w:val="24"/>
          <w:rtl/>
        </w:rPr>
        <w:t>"</w:t>
      </w:r>
      <w:r w:rsidRPr="009C02C1">
        <w:rPr>
          <w:rFonts w:cs="Arial" w:hint="cs"/>
          <w:b/>
          <w:bCs/>
          <w:sz w:val="24"/>
          <w:szCs w:val="24"/>
          <w:rtl/>
        </w:rPr>
        <w:t>מ</w:t>
      </w:r>
      <w:r w:rsidRPr="009C02C1">
        <w:rPr>
          <w:rFonts w:cs="Arial"/>
          <w:b/>
          <w:bCs/>
          <w:sz w:val="24"/>
          <w:szCs w:val="24"/>
          <w:rtl/>
        </w:rPr>
        <w:t xml:space="preserve"> </w:t>
      </w:r>
      <w:r w:rsidRPr="009C02C1">
        <w:rPr>
          <w:rFonts w:cs="Arial" w:hint="cs"/>
          <w:b/>
          <w:bCs/>
          <w:sz w:val="24"/>
          <w:szCs w:val="24"/>
          <w:rtl/>
        </w:rPr>
        <w:t>אומר,</w:t>
      </w:r>
      <w:r w:rsidRPr="009C02C1">
        <w:rPr>
          <w:rFonts w:cs="Arial"/>
          <w:b/>
          <w:bCs/>
          <w:sz w:val="24"/>
          <w:szCs w:val="24"/>
          <w:rtl/>
        </w:rPr>
        <w:t xml:space="preserve"> </w:t>
      </w:r>
      <w:r w:rsidRPr="009C02C1">
        <w:rPr>
          <w:rFonts w:cs="Arial" w:hint="cs"/>
          <w:b/>
          <w:bCs/>
          <w:sz w:val="24"/>
          <w:szCs w:val="24"/>
          <w:rtl/>
        </w:rPr>
        <w:t>אפילו</w:t>
      </w:r>
      <w:r w:rsidRPr="009C02C1">
        <w:rPr>
          <w:rFonts w:cs="Arial"/>
          <w:b/>
          <w:bCs/>
          <w:sz w:val="24"/>
          <w:szCs w:val="24"/>
          <w:rtl/>
        </w:rPr>
        <w:t xml:space="preserve"> </w:t>
      </w:r>
      <w:r w:rsidRPr="009C02C1">
        <w:rPr>
          <w:rFonts w:cs="Arial" w:hint="cs"/>
          <w:b/>
          <w:bCs/>
          <w:sz w:val="24"/>
          <w:szCs w:val="24"/>
          <w:rtl/>
        </w:rPr>
        <w:t>אמר</w:t>
      </w:r>
      <w:r w:rsidRPr="009C02C1">
        <w:rPr>
          <w:rFonts w:cs="Arial"/>
          <w:b/>
          <w:bCs/>
          <w:sz w:val="24"/>
          <w:szCs w:val="24"/>
          <w:rtl/>
        </w:rPr>
        <w:t xml:space="preserve"> </w:t>
      </w:r>
      <w:r w:rsidRPr="009C02C1">
        <w:rPr>
          <w:rFonts w:cs="Arial" w:hint="cs"/>
          <w:b/>
          <w:bCs/>
          <w:sz w:val="24"/>
          <w:szCs w:val="24"/>
          <w:rtl/>
        </w:rPr>
        <w:t>חיטה</w:t>
      </w:r>
      <w:r w:rsidRPr="009C02C1">
        <w:rPr>
          <w:rFonts w:cs="Arial"/>
          <w:b/>
          <w:bCs/>
          <w:sz w:val="24"/>
          <w:szCs w:val="24"/>
          <w:rtl/>
        </w:rPr>
        <w:t xml:space="preserve"> </w:t>
      </w:r>
      <w:r w:rsidRPr="009C02C1">
        <w:rPr>
          <w:rFonts w:cs="Arial" w:hint="cs"/>
          <w:b/>
          <w:bCs/>
          <w:sz w:val="24"/>
          <w:szCs w:val="24"/>
          <w:rtl/>
        </w:rPr>
        <w:t>ושעורה</w:t>
      </w:r>
      <w:r w:rsidRPr="009C02C1">
        <w:rPr>
          <w:rFonts w:cs="Arial"/>
          <w:b/>
          <w:bCs/>
          <w:sz w:val="24"/>
          <w:szCs w:val="24"/>
          <w:rtl/>
        </w:rPr>
        <w:t xml:space="preserve"> </w:t>
      </w:r>
      <w:r w:rsidRPr="009C02C1">
        <w:rPr>
          <w:rFonts w:cs="Arial" w:hint="cs"/>
          <w:b/>
          <w:bCs/>
          <w:sz w:val="24"/>
          <w:szCs w:val="24"/>
          <w:rtl/>
        </w:rPr>
        <w:t>וכוסמת</w:t>
      </w:r>
      <w:r w:rsidRPr="009C02C1">
        <w:rPr>
          <w:rFonts w:cs="Arial"/>
          <w:b/>
          <w:bCs/>
          <w:sz w:val="24"/>
          <w:szCs w:val="24"/>
          <w:rtl/>
        </w:rPr>
        <w:t xml:space="preserve"> </w:t>
      </w:r>
      <w:r w:rsidRPr="009C02C1">
        <w:rPr>
          <w:rFonts w:cs="Arial" w:hint="cs"/>
          <w:b/>
          <w:bCs/>
          <w:sz w:val="24"/>
          <w:szCs w:val="24"/>
          <w:rtl/>
        </w:rPr>
        <w:t>חייב</w:t>
      </w:r>
      <w:r w:rsidRPr="009C02C1">
        <w:rPr>
          <w:rFonts w:cs="Arial"/>
          <w:b/>
          <w:bCs/>
          <w:sz w:val="24"/>
          <w:szCs w:val="24"/>
          <w:rtl/>
        </w:rPr>
        <w:t xml:space="preserve"> </w:t>
      </w:r>
      <w:r w:rsidRPr="009C02C1">
        <w:rPr>
          <w:rFonts w:cs="Arial" w:hint="cs"/>
          <w:b/>
          <w:bCs/>
          <w:sz w:val="24"/>
          <w:szCs w:val="24"/>
          <w:rtl/>
        </w:rPr>
        <w:t>על</w:t>
      </w:r>
      <w:r w:rsidRPr="009C02C1">
        <w:rPr>
          <w:rFonts w:cs="Arial"/>
          <w:b/>
          <w:bCs/>
          <w:sz w:val="24"/>
          <w:szCs w:val="24"/>
          <w:rtl/>
        </w:rPr>
        <w:t xml:space="preserve"> </w:t>
      </w:r>
      <w:r w:rsidRPr="009C02C1">
        <w:rPr>
          <w:rFonts w:cs="Arial" w:hint="cs"/>
          <w:b/>
          <w:bCs/>
          <w:sz w:val="24"/>
          <w:szCs w:val="24"/>
          <w:rtl/>
        </w:rPr>
        <w:t>כל</w:t>
      </w:r>
      <w:r w:rsidRPr="009C02C1">
        <w:rPr>
          <w:rFonts w:cs="Arial"/>
          <w:b/>
          <w:bCs/>
          <w:sz w:val="24"/>
          <w:szCs w:val="24"/>
          <w:rtl/>
        </w:rPr>
        <w:t xml:space="preserve"> </w:t>
      </w:r>
      <w:r w:rsidRPr="009C02C1">
        <w:rPr>
          <w:rFonts w:cs="Arial" w:hint="cs"/>
          <w:b/>
          <w:bCs/>
          <w:sz w:val="24"/>
          <w:szCs w:val="24"/>
          <w:rtl/>
        </w:rPr>
        <w:t>אחת</w:t>
      </w:r>
      <w:r w:rsidRPr="009C02C1">
        <w:rPr>
          <w:rFonts w:cs="Arial"/>
          <w:b/>
          <w:bCs/>
          <w:sz w:val="24"/>
          <w:szCs w:val="24"/>
          <w:rtl/>
        </w:rPr>
        <w:t xml:space="preserve"> </w:t>
      </w:r>
      <w:r w:rsidRPr="009C02C1">
        <w:rPr>
          <w:rFonts w:cs="Arial" w:hint="cs"/>
          <w:b/>
          <w:bCs/>
          <w:sz w:val="24"/>
          <w:szCs w:val="24"/>
          <w:rtl/>
        </w:rPr>
        <w:t>ואחת וכ"ו</w:t>
      </w:r>
      <w:r w:rsidRPr="009C02C1">
        <w:rPr>
          <w:rFonts w:cs="Arial"/>
          <w:b/>
          <w:bCs/>
          <w:sz w:val="24"/>
          <w:szCs w:val="24"/>
          <w:rtl/>
        </w:rPr>
        <w:t>.</w:t>
      </w:r>
      <w:r w:rsidRPr="009C02C1">
        <w:rPr>
          <w:rFonts w:cs="Arial" w:hint="cs"/>
          <w:b/>
          <w:bCs/>
          <w:sz w:val="24"/>
          <w:szCs w:val="24"/>
          <w:rtl/>
        </w:rPr>
        <w:t xml:space="preserve"> ותני,</w:t>
      </w:r>
      <w:r w:rsidRPr="009C02C1">
        <w:rPr>
          <w:rFonts w:cs="Arial"/>
          <w:b/>
          <w:bCs/>
          <w:sz w:val="24"/>
          <w:szCs w:val="24"/>
          <w:rtl/>
        </w:rPr>
        <w:t xml:space="preserve"> </w:t>
      </w:r>
      <w:r w:rsidRPr="009C02C1">
        <w:rPr>
          <w:rFonts w:cs="Arial" w:hint="cs"/>
          <w:b/>
          <w:bCs/>
          <w:sz w:val="24"/>
          <w:szCs w:val="24"/>
          <w:rtl/>
        </w:rPr>
        <w:t>כלל</w:t>
      </w:r>
      <w:r w:rsidRPr="009C02C1">
        <w:rPr>
          <w:rFonts w:cs="Arial"/>
          <w:b/>
          <w:bCs/>
          <w:sz w:val="24"/>
          <w:szCs w:val="24"/>
          <w:rtl/>
        </w:rPr>
        <w:t xml:space="preserve"> </w:t>
      </w:r>
      <w:r w:rsidRPr="009C02C1">
        <w:rPr>
          <w:rFonts w:cs="Arial" w:hint="cs"/>
          <w:b/>
          <w:bCs/>
          <w:sz w:val="24"/>
          <w:szCs w:val="24"/>
          <w:rtl/>
        </w:rPr>
        <w:t>אינו</w:t>
      </w:r>
      <w:r w:rsidRPr="009C02C1">
        <w:rPr>
          <w:rFonts w:cs="Arial"/>
          <w:b/>
          <w:bCs/>
          <w:sz w:val="24"/>
          <w:szCs w:val="24"/>
          <w:rtl/>
        </w:rPr>
        <w:t xml:space="preserve"> </w:t>
      </w:r>
      <w:r w:rsidRPr="009C02C1">
        <w:rPr>
          <w:rFonts w:cs="Arial" w:hint="cs"/>
          <w:b/>
          <w:bCs/>
          <w:sz w:val="24"/>
          <w:szCs w:val="24"/>
          <w:rtl/>
        </w:rPr>
        <w:t>חייב</w:t>
      </w:r>
      <w:r w:rsidRPr="009C02C1">
        <w:rPr>
          <w:rFonts w:cs="Arial"/>
          <w:b/>
          <w:bCs/>
          <w:sz w:val="24"/>
          <w:szCs w:val="24"/>
          <w:rtl/>
        </w:rPr>
        <w:t xml:space="preserve"> </w:t>
      </w:r>
      <w:r w:rsidRPr="009C02C1">
        <w:rPr>
          <w:rFonts w:cs="Arial" w:hint="cs"/>
          <w:b/>
          <w:bCs/>
          <w:sz w:val="24"/>
          <w:szCs w:val="24"/>
          <w:rtl/>
        </w:rPr>
        <w:t>אלא</w:t>
      </w:r>
      <w:r w:rsidRPr="009C02C1">
        <w:rPr>
          <w:rFonts w:cs="Arial"/>
          <w:b/>
          <w:bCs/>
          <w:sz w:val="24"/>
          <w:szCs w:val="24"/>
          <w:rtl/>
        </w:rPr>
        <w:t xml:space="preserve"> </w:t>
      </w:r>
      <w:r w:rsidRPr="009C02C1">
        <w:rPr>
          <w:rFonts w:cs="Arial" w:hint="cs"/>
          <w:b/>
          <w:bCs/>
          <w:sz w:val="24"/>
          <w:szCs w:val="24"/>
          <w:rtl/>
        </w:rPr>
        <w:t>אחת,</w:t>
      </w:r>
      <w:r w:rsidRPr="009C02C1">
        <w:rPr>
          <w:rFonts w:cs="Arial"/>
          <w:b/>
          <w:bCs/>
          <w:sz w:val="24"/>
          <w:szCs w:val="24"/>
          <w:rtl/>
        </w:rPr>
        <w:t xml:space="preserve"> </w:t>
      </w:r>
      <w:r w:rsidRPr="009C02C1">
        <w:rPr>
          <w:rFonts w:cs="Arial" w:hint="cs"/>
          <w:b/>
          <w:bCs/>
          <w:sz w:val="24"/>
          <w:szCs w:val="24"/>
          <w:rtl/>
        </w:rPr>
        <w:t>פרט</w:t>
      </w:r>
      <w:r w:rsidRPr="009C02C1">
        <w:rPr>
          <w:rFonts w:cs="Arial"/>
          <w:b/>
          <w:bCs/>
          <w:sz w:val="24"/>
          <w:szCs w:val="24"/>
          <w:rtl/>
        </w:rPr>
        <w:t xml:space="preserve"> </w:t>
      </w:r>
      <w:r w:rsidRPr="009C02C1">
        <w:rPr>
          <w:rFonts w:cs="Arial" w:hint="cs"/>
          <w:b/>
          <w:bCs/>
          <w:sz w:val="24"/>
          <w:szCs w:val="24"/>
          <w:rtl/>
        </w:rPr>
        <w:t>חייב</w:t>
      </w:r>
      <w:r w:rsidRPr="009C02C1">
        <w:rPr>
          <w:rFonts w:cs="Arial"/>
          <w:b/>
          <w:bCs/>
          <w:sz w:val="24"/>
          <w:szCs w:val="24"/>
          <w:rtl/>
        </w:rPr>
        <w:t xml:space="preserve"> </w:t>
      </w:r>
      <w:r w:rsidRPr="009C02C1">
        <w:rPr>
          <w:rFonts w:cs="Arial" w:hint="cs"/>
          <w:b/>
          <w:bCs/>
          <w:sz w:val="24"/>
          <w:szCs w:val="24"/>
          <w:rtl/>
        </w:rPr>
        <w:t>על</w:t>
      </w:r>
      <w:r w:rsidRPr="009C02C1">
        <w:rPr>
          <w:rFonts w:cs="Arial"/>
          <w:b/>
          <w:bCs/>
          <w:sz w:val="24"/>
          <w:szCs w:val="24"/>
          <w:rtl/>
        </w:rPr>
        <w:t xml:space="preserve"> </w:t>
      </w:r>
      <w:r w:rsidRPr="009C02C1">
        <w:rPr>
          <w:rFonts w:cs="Arial" w:hint="cs"/>
          <w:b/>
          <w:bCs/>
          <w:sz w:val="24"/>
          <w:szCs w:val="24"/>
          <w:rtl/>
        </w:rPr>
        <w:t>כל</w:t>
      </w:r>
      <w:r w:rsidRPr="009C02C1">
        <w:rPr>
          <w:rFonts w:cs="Arial"/>
          <w:b/>
          <w:bCs/>
          <w:sz w:val="24"/>
          <w:szCs w:val="24"/>
          <w:rtl/>
        </w:rPr>
        <w:t xml:space="preserve"> </w:t>
      </w:r>
      <w:r w:rsidRPr="009C02C1">
        <w:rPr>
          <w:rFonts w:cs="Arial" w:hint="cs"/>
          <w:b/>
          <w:bCs/>
          <w:sz w:val="24"/>
          <w:szCs w:val="24"/>
          <w:rtl/>
        </w:rPr>
        <w:t>אחת</w:t>
      </w:r>
      <w:r w:rsidRPr="009C02C1">
        <w:rPr>
          <w:rFonts w:cs="Arial"/>
          <w:b/>
          <w:bCs/>
          <w:sz w:val="24"/>
          <w:szCs w:val="24"/>
          <w:rtl/>
        </w:rPr>
        <w:t xml:space="preserve"> </w:t>
      </w:r>
      <w:r w:rsidRPr="009C02C1">
        <w:rPr>
          <w:rFonts w:cs="Arial" w:hint="cs"/>
          <w:b/>
          <w:bCs/>
          <w:sz w:val="24"/>
          <w:szCs w:val="24"/>
          <w:rtl/>
        </w:rPr>
        <w:t>ואחת</w:t>
      </w:r>
      <w:r w:rsidRPr="009C02C1">
        <w:rPr>
          <w:rFonts w:cs="Arial"/>
          <w:b/>
          <w:bCs/>
          <w:sz w:val="24"/>
          <w:szCs w:val="24"/>
          <w:rtl/>
        </w:rPr>
        <w:t xml:space="preserve"> </w:t>
      </w:r>
      <w:r w:rsidRPr="009C02C1">
        <w:rPr>
          <w:rFonts w:cs="Arial" w:hint="cs"/>
          <w:b/>
          <w:bCs/>
          <w:sz w:val="24"/>
          <w:szCs w:val="24"/>
          <w:rtl/>
        </w:rPr>
        <w:t>דברי</w:t>
      </w:r>
      <w:r w:rsidRPr="009C02C1">
        <w:rPr>
          <w:rFonts w:cs="Arial"/>
          <w:b/>
          <w:bCs/>
          <w:sz w:val="24"/>
          <w:szCs w:val="24"/>
          <w:rtl/>
        </w:rPr>
        <w:t xml:space="preserve"> </w:t>
      </w:r>
      <w:r w:rsidRPr="009C02C1">
        <w:rPr>
          <w:rFonts w:cs="Arial" w:hint="eastAsia"/>
          <w:b/>
          <w:bCs/>
          <w:sz w:val="24"/>
          <w:szCs w:val="24"/>
          <w:rtl/>
        </w:rPr>
        <w:t>רבי</w:t>
      </w:r>
      <w:r w:rsidRPr="009C02C1">
        <w:rPr>
          <w:rFonts w:cs="Arial"/>
          <w:b/>
          <w:bCs/>
          <w:sz w:val="24"/>
          <w:szCs w:val="24"/>
          <w:rtl/>
        </w:rPr>
        <w:t xml:space="preserve"> </w:t>
      </w:r>
      <w:r w:rsidRPr="009C02C1">
        <w:rPr>
          <w:rFonts w:cs="Arial" w:hint="eastAsia"/>
          <w:b/>
          <w:bCs/>
          <w:sz w:val="24"/>
          <w:szCs w:val="24"/>
          <w:rtl/>
        </w:rPr>
        <w:t>מאיר</w:t>
      </w:r>
      <w:r w:rsidRPr="00C80078">
        <w:rPr>
          <w:rFonts w:cs="Arial"/>
          <w:sz w:val="24"/>
          <w:szCs w:val="24"/>
          <w:rtl/>
        </w:rPr>
        <w:t xml:space="preserve">. </w:t>
      </w:r>
      <w:r w:rsidRPr="009C02C1">
        <w:rPr>
          <w:rFonts w:cs="Arial" w:hint="cs"/>
          <w:b/>
          <w:bCs/>
          <w:sz w:val="24"/>
          <w:szCs w:val="24"/>
          <w:rtl/>
        </w:rPr>
        <w:t>ר</w:t>
      </w:r>
      <w:r w:rsidRPr="009C02C1">
        <w:rPr>
          <w:rFonts w:cs="Arial"/>
          <w:b/>
          <w:bCs/>
          <w:sz w:val="24"/>
          <w:szCs w:val="24"/>
          <w:rtl/>
        </w:rPr>
        <w:t xml:space="preserve">' </w:t>
      </w:r>
      <w:r w:rsidRPr="009C02C1">
        <w:rPr>
          <w:rFonts w:cs="Arial" w:hint="cs"/>
          <w:b/>
          <w:bCs/>
          <w:sz w:val="24"/>
          <w:szCs w:val="24"/>
          <w:rtl/>
        </w:rPr>
        <w:t>יהודה</w:t>
      </w:r>
      <w:r w:rsidRPr="009C02C1">
        <w:rPr>
          <w:rFonts w:cs="Arial"/>
          <w:b/>
          <w:bCs/>
          <w:sz w:val="24"/>
          <w:szCs w:val="24"/>
          <w:rtl/>
        </w:rPr>
        <w:t xml:space="preserve"> </w:t>
      </w:r>
      <w:r w:rsidRPr="009C02C1">
        <w:rPr>
          <w:rFonts w:cs="Arial" w:hint="cs"/>
          <w:b/>
          <w:bCs/>
          <w:sz w:val="24"/>
          <w:szCs w:val="24"/>
          <w:rtl/>
        </w:rPr>
        <w:t>אומר</w:t>
      </w:r>
      <w:r w:rsidRPr="009C02C1">
        <w:rPr>
          <w:rFonts w:cs="Arial"/>
          <w:b/>
          <w:bCs/>
          <w:sz w:val="24"/>
          <w:szCs w:val="24"/>
          <w:rtl/>
        </w:rPr>
        <w:t xml:space="preserve"> </w:t>
      </w:r>
      <w:r w:rsidRPr="009C02C1">
        <w:rPr>
          <w:rFonts w:cs="Arial" w:hint="cs"/>
          <w:b/>
          <w:bCs/>
          <w:sz w:val="24"/>
          <w:szCs w:val="24"/>
          <w:rtl/>
        </w:rPr>
        <w:t>שבועה</w:t>
      </w:r>
      <w:r w:rsidRPr="009C02C1">
        <w:rPr>
          <w:rFonts w:cs="Arial"/>
          <w:b/>
          <w:bCs/>
          <w:sz w:val="24"/>
          <w:szCs w:val="24"/>
          <w:rtl/>
        </w:rPr>
        <w:t xml:space="preserve"> </w:t>
      </w:r>
      <w:r w:rsidRPr="009C02C1">
        <w:rPr>
          <w:rFonts w:cs="Arial" w:hint="cs"/>
          <w:b/>
          <w:bCs/>
          <w:sz w:val="24"/>
          <w:szCs w:val="24"/>
          <w:rtl/>
        </w:rPr>
        <w:t>לא</w:t>
      </w:r>
      <w:r w:rsidRPr="009C02C1">
        <w:rPr>
          <w:rFonts w:cs="Arial"/>
          <w:b/>
          <w:bCs/>
          <w:sz w:val="24"/>
          <w:szCs w:val="24"/>
          <w:rtl/>
        </w:rPr>
        <w:t xml:space="preserve"> </w:t>
      </w:r>
      <w:r w:rsidRPr="009C02C1">
        <w:rPr>
          <w:rFonts w:cs="Arial" w:hint="cs"/>
          <w:b/>
          <w:bCs/>
          <w:sz w:val="24"/>
          <w:szCs w:val="24"/>
          <w:rtl/>
        </w:rPr>
        <w:t>לך</w:t>
      </w:r>
      <w:r w:rsidRPr="009C02C1">
        <w:rPr>
          <w:rFonts w:cs="Arial"/>
          <w:b/>
          <w:bCs/>
          <w:sz w:val="24"/>
          <w:szCs w:val="24"/>
          <w:rtl/>
        </w:rPr>
        <w:t xml:space="preserve"> </w:t>
      </w:r>
      <w:r w:rsidRPr="009C02C1">
        <w:rPr>
          <w:rFonts w:cs="Arial" w:hint="cs"/>
          <w:b/>
          <w:bCs/>
          <w:sz w:val="24"/>
          <w:szCs w:val="24"/>
          <w:rtl/>
        </w:rPr>
        <w:t>לא</w:t>
      </w:r>
      <w:r w:rsidRPr="009C02C1">
        <w:rPr>
          <w:rFonts w:cs="Arial"/>
          <w:b/>
          <w:bCs/>
          <w:sz w:val="24"/>
          <w:szCs w:val="24"/>
          <w:rtl/>
        </w:rPr>
        <w:t xml:space="preserve"> </w:t>
      </w:r>
      <w:r w:rsidRPr="009C02C1">
        <w:rPr>
          <w:rFonts w:cs="Arial" w:hint="cs"/>
          <w:b/>
          <w:bCs/>
          <w:sz w:val="24"/>
          <w:szCs w:val="24"/>
          <w:rtl/>
        </w:rPr>
        <w:t>לך</w:t>
      </w:r>
      <w:r w:rsidRPr="009C02C1">
        <w:rPr>
          <w:rFonts w:cs="Arial"/>
          <w:b/>
          <w:bCs/>
          <w:sz w:val="24"/>
          <w:szCs w:val="24"/>
          <w:rtl/>
        </w:rPr>
        <w:t xml:space="preserve"> </w:t>
      </w:r>
      <w:r w:rsidRPr="009C02C1">
        <w:rPr>
          <w:rFonts w:cs="Arial" w:hint="cs"/>
          <w:b/>
          <w:bCs/>
          <w:sz w:val="24"/>
          <w:szCs w:val="24"/>
          <w:rtl/>
        </w:rPr>
        <w:t>לא</w:t>
      </w:r>
      <w:r w:rsidRPr="009C02C1">
        <w:rPr>
          <w:rFonts w:cs="Arial"/>
          <w:b/>
          <w:bCs/>
          <w:sz w:val="24"/>
          <w:szCs w:val="24"/>
          <w:rtl/>
        </w:rPr>
        <w:t xml:space="preserve"> </w:t>
      </w:r>
      <w:r w:rsidRPr="009C02C1">
        <w:rPr>
          <w:rFonts w:cs="Arial" w:hint="cs"/>
          <w:b/>
          <w:bCs/>
          <w:sz w:val="24"/>
          <w:szCs w:val="24"/>
          <w:rtl/>
        </w:rPr>
        <w:t>לך</w:t>
      </w:r>
      <w:r w:rsidRPr="009C02C1">
        <w:rPr>
          <w:rFonts w:cs="Arial"/>
          <w:b/>
          <w:bCs/>
          <w:sz w:val="24"/>
          <w:szCs w:val="24"/>
          <w:rtl/>
        </w:rPr>
        <w:t xml:space="preserve"> </w:t>
      </w:r>
      <w:r w:rsidRPr="009C02C1">
        <w:rPr>
          <w:rFonts w:cs="Arial" w:hint="cs"/>
          <w:b/>
          <w:bCs/>
          <w:sz w:val="24"/>
          <w:szCs w:val="24"/>
          <w:rtl/>
        </w:rPr>
        <w:t>חייב</w:t>
      </w:r>
      <w:r w:rsidRPr="009C02C1">
        <w:rPr>
          <w:rFonts w:cs="Arial"/>
          <w:b/>
          <w:bCs/>
          <w:sz w:val="24"/>
          <w:szCs w:val="24"/>
          <w:rtl/>
        </w:rPr>
        <w:t xml:space="preserve"> </w:t>
      </w:r>
      <w:r w:rsidRPr="009C02C1">
        <w:rPr>
          <w:rFonts w:cs="Arial" w:hint="cs"/>
          <w:b/>
          <w:bCs/>
          <w:sz w:val="24"/>
          <w:szCs w:val="24"/>
          <w:rtl/>
        </w:rPr>
        <w:t>על</w:t>
      </w:r>
      <w:r w:rsidRPr="009C02C1">
        <w:rPr>
          <w:rFonts w:cs="Arial"/>
          <w:b/>
          <w:bCs/>
          <w:sz w:val="24"/>
          <w:szCs w:val="24"/>
          <w:rtl/>
        </w:rPr>
        <w:t xml:space="preserve"> </w:t>
      </w:r>
      <w:r w:rsidRPr="009C02C1">
        <w:rPr>
          <w:rFonts w:cs="Arial" w:hint="cs"/>
          <w:b/>
          <w:bCs/>
          <w:sz w:val="24"/>
          <w:szCs w:val="24"/>
          <w:rtl/>
        </w:rPr>
        <w:t>כל</w:t>
      </w:r>
      <w:r w:rsidRPr="009C02C1">
        <w:rPr>
          <w:rFonts w:cs="Arial"/>
          <w:b/>
          <w:bCs/>
          <w:sz w:val="24"/>
          <w:szCs w:val="24"/>
          <w:rtl/>
        </w:rPr>
        <w:t xml:space="preserve"> </w:t>
      </w:r>
      <w:r w:rsidRPr="009C02C1">
        <w:rPr>
          <w:rFonts w:cs="Arial" w:hint="cs"/>
          <w:b/>
          <w:bCs/>
          <w:sz w:val="24"/>
          <w:szCs w:val="24"/>
          <w:rtl/>
        </w:rPr>
        <w:t>אחת</w:t>
      </w:r>
      <w:r w:rsidRPr="009C02C1">
        <w:rPr>
          <w:rFonts w:cs="Arial"/>
          <w:b/>
          <w:bCs/>
          <w:sz w:val="24"/>
          <w:szCs w:val="24"/>
          <w:rtl/>
        </w:rPr>
        <w:t xml:space="preserve"> </w:t>
      </w:r>
      <w:r w:rsidRPr="009C02C1">
        <w:rPr>
          <w:rFonts w:cs="Arial" w:hint="cs"/>
          <w:b/>
          <w:bCs/>
          <w:sz w:val="24"/>
          <w:szCs w:val="24"/>
          <w:rtl/>
        </w:rPr>
        <w:t>ואחת. לא</w:t>
      </w:r>
      <w:r w:rsidRPr="009C02C1">
        <w:rPr>
          <w:rFonts w:cs="Arial"/>
          <w:b/>
          <w:bCs/>
          <w:sz w:val="24"/>
          <w:szCs w:val="24"/>
          <w:rtl/>
        </w:rPr>
        <w:t xml:space="preserve"> </w:t>
      </w:r>
      <w:r w:rsidRPr="009C02C1">
        <w:rPr>
          <w:rFonts w:cs="Arial" w:hint="cs"/>
          <w:b/>
          <w:bCs/>
          <w:sz w:val="24"/>
          <w:szCs w:val="24"/>
          <w:rtl/>
        </w:rPr>
        <w:t>לך</w:t>
      </w:r>
      <w:r w:rsidRPr="009C02C1">
        <w:rPr>
          <w:rFonts w:cs="Arial"/>
          <w:b/>
          <w:bCs/>
          <w:sz w:val="24"/>
          <w:szCs w:val="24"/>
          <w:rtl/>
        </w:rPr>
        <w:t xml:space="preserve"> </w:t>
      </w:r>
      <w:r w:rsidRPr="009C02C1">
        <w:rPr>
          <w:rFonts w:cs="Arial" w:hint="cs"/>
          <w:b/>
          <w:bCs/>
          <w:sz w:val="24"/>
          <w:szCs w:val="24"/>
          <w:rtl/>
        </w:rPr>
        <w:t>ולא</w:t>
      </w:r>
      <w:r w:rsidRPr="009C02C1">
        <w:rPr>
          <w:rFonts w:cs="Arial"/>
          <w:b/>
          <w:bCs/>
          <w:sz w:val="24"/>
          <w:szCs w:val="24"/>
          <w:rtl/>
        </w:rPr>
        <w:t xml:space="preserve"> </w:t>
      </w:r>
      <w:r w:rsidRPr="009C02C1">
        <w:rPr>
          <w:rFonts w:cs="Arial" w:hint="cs"/>
          <w:b/>
          <w:bCs/>
          <w:sz w:val="24"/>
          <w:szCs w:val="24"/>
          <w:rtl/>
        </w:rPr>
        <w:t>לך</w:t>
      </w:r>
      <w:r w:rsidRPr="009C02C1">
        <w:rPr>
          <w:rFonts w:cs="Arial"/>
          <w:b/>
          <w:bCs/>
          <w:sz w:val="24"/>
          <w:szCs w:val="24"/>
          <w:rtl/>
        </w:rPr>
        <w:t xml:space="preserve"> </w:t>
      </w:r>
      <w:r w:rsidRPr="009C02C1">
        <w:rPr>
          <w:rFonts w:cs="Arial" w:hint="cs"/>
          <w:b/>
          <w:bCs/>
          <w:sz w:val="24"/>
          <w:szCs w:val="24"/>
          <w:rtl/>
        </w:rPr>
        <w:t>ולא</w:t>
      </w:r>
      <w:r w:rsidRPr="009C02C1">
        <w:rPr>
          <w:rFonts w:cs="Arial"/>
          <w:b/>
          <w:bCs/>
          <w:sz w:val="24"/>
          <w:szCs w:val="24"/>
          <w:rtl/>
        </w:rPr>
        <w:t xml:space="preserve"> </w:t>
      </w:r>
      <w:r w:rsidRPr="009C02C1">
        <w:rPr>
          <w:rFonts w:cs="Arial" w:hint="cs"/>
          <w:b/>
          <w:bCs/>
          <w:sz w:val="24"/>
          <w:szCs w:val="24"/>
          <w:rtl/>
        </w:rPr>
        <w:t>לך</w:t>
      </w:r>
      <w:r w:rsidRPr="009C02C1">
        <w:rPr>
          <w:rFonts w:cs="Arial"/>
          <w:b/>
          <w:bCs/>
          <w:sz w:val="24"/>
          <w:szCs w:val="24"/>
          <w:rtl/>
        </w:rPr>
        <w:t xml:space="preserve"> </w:t>
      </w:r>
      <w:r w:rsidRPr="009C02C1">
        <w:rPr>
          <w:rFonts w:cs="Arial" w:hint="cs"/>
          <w:b/>
          <w:bCs/>
          <w:sz w:val="24"/>
          <w:szCs w:val="24"/>
          <w:rtl/>
        </w:rPr>
        <w:t>חייב</w:t>
      </w:r>
      <w:r w:rsidRPr="009C02C1">
        <w:rPr>
          <w:rFonts w:cs="Arial"/>
          <w:b/>
          <w:bCs/>
          <w:sz w:val="24"/>
          <w:szCs w:val="24"/>
          <w:rtl/>
        </w:rPr>
        <w:t xml:space="preserve"> </w:t>
      </w:r>
      <w:r w:rsidRPr="009C02C1">
        <w:rPr>
          <w:rFonts w:cs="Arial" w:hint="cs"/>
          <w:b/>
          <w:bCs/>
          <w:sz w:val="24"/>
          <w:szCs w:val="24"/>
          <w:rtl/>
        </w:rPr>
        <w:t>אחת</w:t>
      </w:r>
      <w:r w:rsidRPr="009C02C1">
        <w:rPr>
          <w:rFonts w:cs="Arial"/>
          <w:b/>
          <w:bCs/>
          <w:sz w:val="24"/>
          <w:szCs w:val="24"/>
          <w:rtl/>
        </w:rPr>
        <w:t xml:space="preserve"> </w:t>
      </w:r>
      <w:r w:rsidRPr="009C02C1">
        <w:rPr>
          <w:rFonts w:cs="Arial" w:hint="cs"/>
          <w:b/>
          <w:bCs/>
          <w:sz w:val="24"/>
          <w:szCs w:val="24"/>
          <w:rtl/>
        </w:rPr>
        <w:t>על כולם</w:t>
      </w:r>
      <w:r w:rsidRPr="00C80078">
        <w:rPr>
          <w:rFonts w:cs="Arial" w:hint="cs"/>
          <w:sz w:val="24"/>
          <w:szCs w:val="24"/>
          <w:rtl/>
        </w:rPr>
        <w:t xml:space="preserve">. </w:t>
      </w:r>
      <w:r w:rsidRPr="00807019">
        <w:rPr>
          <w:rFonts w:cs="Arial" w:hint="cs"/>
          <w:sz w:val="24"/>
          <w:szCs w:val="24"/>
          <w:rtl/>
        </w:rPr>
        <w:t>שמואל</w:t>
      </w:r>
      <w:r w:rsidRPr="00807019">
        <w:rPr>
          <w:rFonts w:cs="Arial"/>
          <w:sz w:val="24"/>
          <w:szCs w:val="24"/>
          <w:rtl/>
        </w:rPr>
        <w:t xml:space="preserve"> </w:t>
      </w:r>
      <w:r w:rsidRPr="00807019">
        <w:rPr>
          <w:rFonts w:cs="Arial" w:hint="cs"/>
          <w:sz w:val="24"/>
          <w:szCs w:val="24"/>
          <w:rtl/>
        </w:rPr>
        <w:t>אמר</w:t>
      </w:r>
      <w:r w:rsidRPr="00C80078">
        <w:rPr>
          <w:rFonts w:cs="Arial" w:hint="cs"/>
          <w:sz w:val="24"/>
          <w:szCs w:val="24"/>
          <w:rtl/>
        </w:rPr>
        <w:t>.</w:t>
      </w:r>
      <w:r w:rsidRPr="00C80078">
        <w:rPr>
          <w:rFonts w:cs="Arial"/>
          <w:sz w:val="24"/>
          <w:szCs w:val="24"/>
          <w:rtl/>
        </w:rPr>
        <w:t xml:space="preserve"> </w:t>
      </w:r>
      <w:r w:rsidRPr="009C02C1">
        <w:rPr>
          <w:rFonts w:cs="Arial" w:hint="cs"/>
          <w:b/>
          <w:bCs/>
          <w:sz w:val="24"/>
          <w:szCs w:val="24"/>
          <w:rtl/>
        </w:rPr>
        <w:t>פרטו</w:t>
      </w:r>
      <w:r w:rsidRPr="009C02C1">
        <w:rPr>
          <w:rFonts w:cs="Arial"/>
          <w:b/>
          <w:bCs/>
          <w:sz w:val="24"/>
          <w:szCs w:val="24"/>
          <w:rtl/>
        </w:rPr>
        <w:t xml:space="preserve"> </w:t>
      </w:r>
      <w:r w:rsidRPr="009C02C1">
        <w:rPr>
          <w:rFonts w:cs="Arial" w:hint="cs"/>
          <w:b/>
          <w:bCs/>
          <w:sz w:val="24"/>
          <w:szCs w:val="24"/>
          <w:rtl/>
        </w:rPr>
        <w:t>של</w:t>
      </w:r>
      <w:r w:rsidRPr="009C02C1">
        <w:rPr>
          <w:rFonts w:cs="Arial"/>
          <w:b/>
          <w:bCs/>
          <w:sz w:val="24"/>
          <w:szCs w:val="24"/>
          <w:rtl/>
        </w:rPr>
        <w:t xml:space="preserve"> </w:t>
      </w:r>
      <w:r w:rsidRPr="009C02C1">
        <w:rPr>
          <w:rFonts w:cs="Arial" w:hint="cs"/>
          <w:b/>
          <w:bCs/>
          <w:sz w:val="24"/>
          <w:szCs w:val="24"/>
          <w:rtl/>
        </w:rPr>
        <w:t>רבי</w:t>
      </w:r>
      <w:r w:rsidRPr="009C02C1">
        <w:rPr>
          <w:rFonts w:cs="Arial"/>
          <w:b/>
          <w:bCs/>
          <w:sz w:val="24"/>
          <w:szCs w:val="24"/>
          <w:rtl/>
        </w:rPr>
        <w:t xml:space="preserve"> </w:t>
      </w:r>
      <w:r w:rsidRPr="009C02C1">
        <w:rPr>
          <w:rFonts w:cs="Arial" w:hint="cs"/>
          <w:b/>
          <w:bCs/>
          <w:sz w:val="24"/>
          <w:szCs w:val="24"/>
          <w:rtl/>
        </w:rPr>
        <w:t>מאיר,</w:t>
      </w:r>
      <w:r w:rsidRPr="009C02C1">
        <w:rPr>
          <w:rFonts w:cs="Arial"/>
          <w:b/>
          <w:bCs/>
          <w:sz w:val="24"/>
          <w:szCs w:val="24"/>
          <w:rtl/>
        </w:rPr>
        <w:t xml:space="preserve"> </w:t>
      </w:r>
      <w:r w:rsidRPr="009C02C1">
        <w:rPr>
          <w:rFonts w:cs="Arial" w:hint="cs"/>
          <w:b/>
          <w:bCs/>
          <w:sz w:val="24"/>
          <w:szCs w:val="24"/>
          <w:rtl/>
        </w:rPr>
        <w:t>כללו</w:t>
      </w:r>
      <w:r w:rsidRPr="009C02C1">
        <w:rPr>
          <w:rFonts w:cs="Arial"/>
          <w:b/>
          <w:bCs/>
          <w:sz w:val="24"/>
          <w:szCs w:val="24"/>
          <w:rtl/>
        </w:rPr>
        <w:t xml:space="preserve"> </w:t>
      </w:r>
      <w:r w:rsidRPr="009C02C1">
        <w:rPr>
          <w:rFonts w:cs="Arial" w:hint="cs"/>
          <w:b/>
          <w:bCs/>
          <w:sz w:val="24"/>
          <w:szCs w:val="24"/>
          <w:rtl/>
        </w:rPr>
        <w:t>של</w:t>
      </w:r>
      <w:r w:rsidRPr="00C80078">
        <w:rPr>
          <w:rFonts w:cs="Arial"/>
          <w:sz w:val="24"/>
          <w:szCs w:val="24"/>
          <w:rtl/>
        </w:rPr>
        <w:t xml:space="preserve"> </w:t>
      </w:r>
      <w:r w:rsidRPr="00807019">
        <w:rPr>
          <w:rFonts w:cs="Arial" w:hint="cs"/>
          <w:sz w:val="24"/>
          <w:szCs w:val="24"/>
          <w:rtl/>
        </w:rPr>
        <w:t>רבי</w:t>
      </w:r>
      <w:r w:rsidRPr="00807019">
        <w:rPr>
          <w:rFonts w:cs="Arial"/>
          <w:sz w:val="24"/>
          <w:szCs w:val="24"/>
          <w:rtl/>
        </w:rPr>
        <w:t xml:space="preserve"> </w:t>
      </w:r>
      <w:r w:rsidRPr="00807019">
        <w:rPr>
          <w:rFonts w:cs="Arial" w:hint="cs"/>
          <w:sz w:val="24"/>
          <w:szCs w:val="24"/>
          <w:rtl/>
        </w:rPr>
        <w:t>יהודה</w:t>
      </w:r>
      <w:r w:rsidRPr="00C80078">
        <w:rPr>
          <w:rFonts w:cs="Arial" w:hint="cs"/>
          <w:sz w:val="24"/>
          <w:szCs w:val="24"/>
          <w:rtl/>
        </w:rPr>
        <w:t>.</w:t>
      </w:r>
      <w:r w:rsidRPr="00C80078">
        <w:rPr>
          <w:rFonts w:cs="Arial"/>
          <w:sz w:val="24"/>
          <w:szCs w:val="24"/>
          <w:rtl/>
        </w:rPr>
        <w:t xml:space="preserve"> </w:t>
      </w:r>
      <w:r w:rsidRPr="009C02C1">
        <w:rPr>
          <w:rFonts w:cs="Arial" w:hint="cs"/>
          <w:b/>
          <w:bCs/>
          <w:sz w:val="24"/>
          <w:szCs w:val="24"/>
          <w:rtl/>
        </w:rPr>
        <w:t>ופרטו</w:t>
      </w:r>
      <w:r w:rsidRPr="009C02C1">
        <w:rPr>
          <w:rFonts w:cs="Arial"/>
          <w:b/>
          <w:bCs/>
          <w:sz w:val="24"/>
          <w:szCs w:val="24"/>
          <w:rtl/>
        </w:rPr>
        <w:t xml:space="preserve"> </w:t>
      </w:r>
      <w:r w:rsidRPr="009C02C1">
        <w:rPr>
          <w:rFonts w:cs="Arial" w:hint="cs"/>
          <w:b/>
          <w:bCs/>
          <w:sz w:val="24"/>
          <w:szCs w:val="24"/>
          <w:rtl/>
        </w:rPr>
        <w:t>של</w:t>
      </w:r>
      <w:r w:rsidRPr="009C02C1">
        <w:rPr>
          <w:rFonts w:cs="Arial"/>
          <w:b/>
          <w:bCs/>
          <w:sz w:val="24"/>
          <w:szCs w:val="24"/>
          <w:rtl/>
        </w:rPr>
        <w:t xml:space="preserve"> </w:t>
      </w:r>
      <w:r w:rsidRPr="009C02C1">
        <w:rPr>
          <w:rFonts w:cs="Arial" w:hint="cs"/>
          <w:b/>
          <w:bCs/>
          <w:sz w:val="24"/>
          <w:szCs w:val="24"/>
          <w:rtl/>
        </w:rPr>
        <w:t>רבי</w:t>
      </w:r>
      <w:r w:rsidRPr="009C02C1">
        <w:rPr>
          <w:rFonts w:cs="Arial"/>
          <w:b/>
          <w:bCs/>
          <w:sz w:val="24"/>
          <w:szCs w:val="24"/>
          <w:rtl/>
        </w:rPr>
        <w:t xml:space="preserve"> </w:t>
      </w:r>
      <w:r w:rsidRPr="009C02C1">
        <w:rPr>
          <w:rFonts w:cs="Arial" w:hint="cs"/>
          <w:b/>
          <w:bCs/>
          <w:sz w:val="24"/>
          <w:szCs w:val="24"/>
          <w:rtl/>
        </w:rPr>
        <w:t>יהודה,</w:t>
      </w:r>
      <w:r w:rsidRPr="009C02C1">
        <w:rPr>
          <w:rFonts w:cs="Arial"/>
          <w:b/>
          <w:bCs/>
          <w:sz w:val="24"/>
          <w:szCs w:val="24"/>
          <w:rtl/>
        </w:rPr>
        <w:t xml:space="preserve"> </w:t>
      </w:r>
      <w:r w:rsidRPr="009C02C1">
        <w:rPr>
          <w:rFonts w:cs="Arial" w:hint="cs"/>
          <w:b/>
          <w:bCs/>
          <w:sz w:val="24"/>
          <w:szCs w:val="24"/>
          <w:rtl/>
        </w:rPr>
        <w:t>כללו</w:t>
      </w:r>
      <w:r w:rsidRPr="009C02C1">
        <w:rPr>
          <w:rFonts w:cs="Arial"/>
          <w:b/>
          <w:bCs/>
          <w:sz w:val="24"/>
          <w:szCs w:val="24"/>
          <w:rtl/>
        </w:rPr>
        <w:t xml:space="preserve"> </w:t>
      </w:r>
      <w:r w:rsidRPr="009C02C1">
        <w:rPr>
          <w:rFonts w:cs="Arial" w:hint="cs"/>
          <w:b/>
          <w:bCs/>
          <w:sz w:val="24"/>
          <w:szCs w:val="24"/>
          <w:rtl/>
        </w:rPr>
        <w:t>של</w:t>
      </w:r>
      <w:r w:rsidRPr="009C02C1">
        <w:rPr>
          <w:rFonts w:cs="Arial"/>
          <w:b/>
          <w:bCs/>
          <w:sz w:val="24"/>
          <w:szCs w:val="24"/>
          <w:rtl/>
        </w:rPr>
        <w:t xml:space="preserve"> </w:t>
      </w:r>
      <w:r w:rsidRPr="009C02C1">
        <w:rPr>
          <w:rFonts w:cs="Arial" w:hint="cs"/>
          <w:b/>
          <w:bCs/>
          <w:sz w:val="24"/>
          <w:szCs w:val="24"/>
          <w:rtl/>
        </w:rPr>
        <w:t>רבי</w:t>
      </w:r>
      <w:r w:rsidRPr="009C02C1">
        <w:rPr>
          <w:rFonts w:cs="Arial"/>
          <w:b/>
          <w:bCs/>
          <w:sz w:val="24"/>
          <w:szCs w:val="24"/>
          <w:rtl/>
        </w:rPr>
        <w:t xml:space="preserve"> </w:t>
      </w:r>
      <w:r w:rsidRPr="009C02C1">
        <w:rPr>
          <w:rFonts w:cs="Arial" w:hint="cs"/>
          <w:b/>
          <w:bCs/>
          <w:sz w:val="24"/>
          <w:szCs w:val="24"/>
          <w:rtl/>
        </w:rPr>
        <w:t>מאיר</w:t>
      </w:r>
      <w:r w:rsidRPr="00C80078">
        <w:rPr>
          <w:rFonts w:cs="Arial"/>
          <w:sz w:val="24"/>
          <w:szCs w:val="24"/>
          <w:rtl/>
        </w:rPr>
        <w:t xml:space="preserve">. </w:t>
      </w:r>
      <w:r w:rsidRPr="00C80078">
        <w:rPr>
          <w:rFonts w:cs="Arial" w:hint="cs"/>
          <w:sz w:val="16"/>
          <w:szCs w:val="16"/>
          <w:rtl/>
        </w:rPr>
        <w:t>היינו מה</w:t>
      </w:r>
      <w:r w:rsidRPr="00C80078">
        <w:rPr>
          <w:rFonts w:cs="Arial"/>
          <w:sz w:val="16"/>
          <w:szCs w:val="16"/>
          <w:rtl/>
        </w:rPr>
        <w:t xml:space="preserve"> </w:t>
      </w:r>
      <w:r w:rsidRPr="00C80078">
        <w:rPr>
          <w:rFonts w:cs="Arial" w:hint="cs"/>
          <w:sz w:val="16"/>
          <w:szCs w:val="16"/>
          <w:rtl/>
        </w:rPr>
        <w:t>שהיה</w:t>
      </w:r>
      <w:r w:rsidRPr="00C80078">
        <w:rPr>
          <w:rFonts w:cs="Arial"/>
          <w:sz w:val="16"/>
          <w:szCs w:val="16"/>
          <w:rtl/>
        </w:rPr>
        <w:t xml:space="preserve"> </w:t>
      </w:r>
      <w:r w:rsidRPr="00C80078">
        <w:rPr>
          <w:rFonts w:cs="Arial" w:hint="cs"/>
          <w:sz w:val="16"/>
          <w:szCs w:val="16"/>
          <w:rtl/>
        </w:rPr>
        <w:t>ר</w:t>
      </w:r>
      <w:r w:rsidRPr="00C80078">
        <w:rPr>
          <w:rFonts w:cs="Arial"/>
          <w:sz w:val="16"/>
          <w:szCs w:val="16"/>
          <w:rtl/>
        </w:rPr>
        <w:t>"</w:t>
      </w:r>
      <w:r w:rsidRPr="00C80078">
        <w:rPr>
          <w:rFonts w:cs="Arial" w:hint="cs"/>
          <w:sz w:val="16"/>
          <w:szCs w:val="16"/>
          <w:rtl/>
        </w:rPr>
        <w:t>י</w:t>
      </w:r>
      <w:r w:rsidRPr="00C80078">
        <w:rPr>
          <w:rFonts w:cs="Arial"/>
          <w:sz w:val="16"/>
          <w:szCs w:val="16"/>
          <w:rtl/>
        </w:rPr>
        <w:t xml:space="preserve"> </w:t>
      </w:r>
      <w:r w:rsidRPr="00C80078">
        <w:rPr>
          <w:rFonts w:cs="Arial" w:hint="cs"/>
          <w:sz w:val="16"/>
          <w:szCs w:val="16"/>
          <w:rtl/>
        </w:rPr>
        <w:t>עושה</w:t>
      </w:r>
      <w:r w:rsidRPr="00C80078">
        <w:rPr>
          <w:rFonts w:cs="Arial"/>
          <w:sz w:val="16"/>
          <w:szCs w:val="16"/>
          <w:rtl/>
        </w:rPr>
        <w:t xml:space="preserve"> </w:t>
      </w:r>
      <w:r w:rsidRPr="00C80078">
        <w:rPr>
          <w:rFonts w:cs="Arial" w:hint="cs"/>
          <w:sz w:val="16"/>
          <w:szCs w:val="16"/>
          <w:rtl/>
        </w:rPr>
        <w:t>אותו</w:t>
      </w:r>
      <w:r w:rsidRPr="00C80078">
        <w:rPr>
          <w:rFonts w:cs="Arial"/>
          <w:sz w:val="16"/>
          <w:szCs w:val="16"/>
          <w:rtl/>
        </w:rPr>
        <w:t xml:space="preserve"> </w:t>
      </w:r>
      <w:r w:rsidRPr="00C80078">
        <w:rPr>
          <w:rFonts w:cs="Arial" w:hint="cs"/>
          <w:sz w:val="16"/>
          <w:szCs w:val="16"/>
          <w:rtl/>
        </w:rPr>
        <w:t>כלל</w:t>
      </w:r>
      <w:r w:rsidRPr="00C80078">
        <w:rPr>
          <w:rFonts w:cs="Arial"/>
          <w:sz w:val="16"/>
          <w:szCs w:val="16"/>
          <w:rtl/>
        </w:rPr>
        <w:t xml:space="preserve"> </w:t>
      </w:r>
      <w:r w:rsidRPr="00C80078">
        <w:rPr>
          <w:rFonts w:cs="Arial" w:hint="cs"/>
          <w:sz w:val="16"/>
          <w:szCs w:val="16"/>
          <w:rtl/>
        </w:rPr>
        <w:t>והיינו</w:t>
      </w:r>
      <w:r w:rsidRPr="00C80078">
        <w:rPr>
          <w:rFonts w:cs="Arial"/>
          <w:sz w:val="16"/>
          <w:szCs w:val="16"/>
          <w:rtl/>
        </w:rPr>
        <w:t xml:space="preserve"> </w:t>
      </w:r>
      <w:r w:rsidRPr="00C80078">
        <w:rPr>
          <w:rFonts w:cs="Arial" w:hint="cs"/>
          <w:sz w:val="16"/>
          <w:szCs w:val="16"/>
          <w:rtl/>
        </w:rPr>
        <w:t>ולא</w:t>
      </w:r>
      <w:r w:rsidRPr="00C80078">
        <w:rPr>
          <w:rFonts w:cs="Arial"/>
          <w:sz w:val="16"/>
          <w:szCs w:val="16"/>
          <w:rtl/>
        </w:rPr>
        <w:t xml:space="preserve"> </w:t>
      </w:r>
      <w:r w:rsidRPr="00C80078">
        <w:rPr>
          <w:rFonts w:cs="Arial" w:hint="cs"/>
          <w:sz w:val="16"/>
          <w:szCs w:val="16"/>
          <w:rtl/>
        </w:rPr>
        <w:t>לך</w:t>
      </w:r>
      <w:r w:rsidRPr="00C80078">
        <w:rPr>
          <w:rFonts w:cs="Arial"/>
          <w:sz w:val="16"/>
          <w:szCs w:val="16"/>
          <w:rtl/>
        </w:rPr>
        <w:t xml:space="preserve"> </w:t>
      </w:r>
      <w:r w:rsidRPr="00C80078">
        <w:rPr>
          <w:rFonts w:cs="Arial" w:hint="cs"/>
          <w:sz w:val="16"/>
          <w:szCs w:val="16"/>
          <w:rtl/>
        </w:rPr>
        <w:t>ולא</w:t>
      </w:r>
      <w:r w:rsidRPr="00C80078">
        <w:rPr>
          <w:rFonts w:cs="Arial"/>
          <w:sz w:val="16"/>
          <w:szCs w:val="16"/>
          <w:rtl/>
        </w:rPr>
        <w:t xml:space="preserve"> </w:t>
      </w:r>
      <w:r w:rsidRPr="00C80078">
        <w:rPr>
          <w:rFonts w:cs="Arial" w:hint="cs"/>
          <w:sz w:val="16"/>
          <w:szCs w:val="16"/>
          <w:rtl/>
        </w:rPr>
        <w:t>לך</w:t>
      </w:r>
      <w:r w:rsidRPr="00C80078">
        <w:rPr>
          <w:rFonts w:cs="Arial"/>
          <w:sz w:val="16"/>
          <w:szCs w:val="16"/>
          <w:rtl/>
        </w:rPr>
        <w:t xml:space="preserve"> </w:t>
      </w:r>
      <w:r w:rsidRPr="00C80078">
        <w:rPr>
          <w:rFonts w:cs="Arial" w:hint="cs"/>
          <w:sz w:val="16"/>
          <w:szCs w:val="16"/>
          <w:rtl/>
        </w:rPr>
        <w:t>בוי</w:t>
      </w:r>
      <w:r w:rsidRPr="00C80078">
        <w:rPr>
          <w:rFonts w:cs="Arial"/>
          <w:sz w:val="16"/>
          <w:szCs w:val="16"/>
          <w:rtl/>
        </w:rPr>
        <w:t>"</w:t>
      </w:r>
      <w:r w:rsidRPr="00C80078">
        <w:rPr>
          <w:rFonts w:cs="Arial" w:hint="cs"/>
          <w:sz w:val="16"/>
          <w:szCs w:val="16"/>
          <w:rtl/>
        </w:rPr>
        <w:t>ו,</w:t>
      </w:r>
      <w:r w:rsidRPr="00C80078">
        <w:rPr>
          <w:rFonts w:cs="Arial"/>
          <w:sz w:val="16"/>
          <w:szCs w:val="16"/>
          <w:rtl/>
        </w:rPr>
        <w:t xml:space="preserve"> </w:t>
      </w:r>
      <w:r w:rsidRPr="00C80078">
        <w:rPr>
          <w:rFonts w:cs="Arial" w:hint="cs"/>
          <w:sz w:val="16"/>
          <w:szCs w:val="16"/>
          <w:rtl/>
        </w:rPr>
        <w:t>וס</w:t>
      </w:r>
      <w:r w:rsidRPr="00C80078">
        <w:rPr>
          <w:rFonts w:cs="Arial"/>
          <w:sz w:val="16"/>
          <w:szCs w:val="16"/>
          <w:rtl/>
        </w:rPr>
        <w:t>"</w:t>
      </w:r>
      <w:r w:rsidRPr="00C80078">
        <w:rPr>
          <w:rFonts w:cs="Arial" w:hint="cs"/>
          <w:sz w:val="16"/>
          <w:szCs w:val="16"/>
          <w:rtl/>
        </w:rPr>
        <w:t>ל</w:t>
      </w:r>
      <w:r w:rsidRPr="00C80078">
        <w:rPr>
          <w:rFonts w:cs="Arial"/>
          <w:sz w:val="16"/>
          <w:szCs w:val="16"/>
          <w:rtl/>
        </w:rPr>
        <w:t xml:space="preserve"> </w:t>
      </w:r>
      <w:r w:rsidRPr="00C80078">
        <w:rPr>
          <w:rFonts w:cs="Arial" w:hint="cs"/>
          <w:sz w:val="16"/>
          <w:szCs w:val="16"/>
          <w:rtl/>
        </w:rPr>
        <w:t>דאינו</w:t>
      </w:r>
      <w:r w:rsidRPr="00C80078">
        <w:rPr>
          <w:rFonts w:cs="Arial"/>
          <w:sz w:val="16"/>
          <w:szCs w:val="16"/>
          <w:rtl/>
        </w:rPr>
        <w:t xml:space="preserve"> </w:t>
      </w:r>
      <w:r w:rsidRPr="00C80078">
        <w:rPr>
          <w:rFonts w:cs="Arial" w:hint="cs"/>
          <w:sz w:val="16"/>
          <w:szCs w:val="16"/>
          <w:rtl/>
        </w:rPr>
        <w:t>חייב</w:t>
      </w:r>
      <w:r w:rsidRPr="00C80078">
        <w:rPr>
          <w:rFonts w:cs="Arial"/>
          <w:sz w:val="16"/>
          <w:szCs w:val="16"/>
          <w:rtl/>
        </w:rPr>
        <w:t xml:space="preserve"> </w:t>
      </w:r>
      <w:r w:rsidRPr="00C80078">
        <w:rPr>
          <w:rFonts w:cs="Arial" w:hint="cs"/>
          <w:sz w:val="16"/>
          <w:szCs w:val="16"/>
          <w:rtl/>
        </w:rPr>
        <w:t>אלא</w:t>
      </w:r>
      <w:r w:rsidRPr="00C80078">
        <w:rPr>
          <w:rFonts w:cs="Arial"/>
          <w:sz w:val="16"/>
          <w:szCs w:val="16"/>
          <w:rtl/>
        </w:rPr>
        <w:t xml:space="preserve"> </w:t>
      </w:r>
      <w:r w:rsidRPr="00C80078">
        <w:rPr>
          <w:rFonts w:cs="Arial" w:hint="cs"/>
          <w:sz w:val="16"/>
          <w:szCs w:val="16"/>
          <w:rtl/>
        </w:rPr>
        <w:t>אחת.</w:t>
      </w:r>
      <w:r w:rsidRPr="00C80078">
        <w:rPr>
          <w:rFonts w:cs="Arial"/>
          <w:sz w:val="16"/>
          <w:szCs w:val="16"/>
          <w:rtl/>
        </w:rPr>
        <w:t xml:space="preserve"> </w:t>
      </w:r>
      <w:r w:rsidRPr="00C80078">
        <w:rPr>
          <w:rFonts w:cs="Arial" w:hint="cs"/>
          <w:sz w:val="16"/>
          <w:szCs w:val="16"/>
          <w:rtl/>
        </w:rPr>
        <w:t>בזה</w:t>
      </w:r>
      <w:r w:rsidRPr="00C80078">
        <w:rPr>
          <w:rFonts w:cs="Arial"/>
          <w:sz w:val="16"/>
          <w:szCs w:val="16"/>
          <w:rtl/>
        </w:rPr>
        <w:t xml:space="preserve"> </w:t>
      </w:r>
      <w:r w:rsidRPr="00C80078">
        <w:rPr>
          <w:rFonts w:cs="Arial" w:hint="cs"/>
          <w:sz w:val="16"/>
          <w:szCs w:val="16"/>
          <w:rtl/>
        </w:rPr>
        <w:t>פליג</w:t>
      </w:r>
      <w:r w:rsidRPr="00C80078">
        <w:rPr>
          <w:rFonts w:cs="Arial"/>
          <w:sz w:val="16"/>
          <w:szCs w:val="16"/>
          <w:rtl/>
        </w:rPr>
        <w:t xml:space="preserve"> </w:t>
      </w:r>
      <w:r w:rsidRPr="00C80078">
        <w:rPr>
          <w:rFonts w:cs="Arial" w:hint="cs"/>
          <w:sz w:val="16"/>
          <w:szCs w:val="16"/>
          <w:rtl/>
        </w:rPr>
        <w:t>רבי</w:t>
      </w:r>
      <w:r w:rsidRPr="00C80078">
        <w:rPr>
          <w:rFonts w:cs="Arial"/>
          <w:sz w:val="16"/>
          <w:szCs w:val="16"/>
          <w:rtl/>
        </w:rPr>
        <w:t xml:space="preserve"> </w:t>
      </w:r>
      <w:r w:rsidRPr="00C80078">
        <w:rPr>
          <w:rFonts w:cs="Arial" w:hint="cs"/>
          <w:sz w:val="16"/>
          <w:szCs w:val="16"/>
          <w:rtl/>
        </w:rPr>
        <w:t>מאיר</w:t>
      </w:r>
      <w:r w:rsidRPr="00C80078">
        <w:rPr>
          <w:rFonts w:cs="Arial"/>
          <w:sz w:val="16"/>
          <w:szCs w:val="16"/>
          <w:rtl/>
        </w:rPr>
        <w:t xml:space="preserve"> </w:t>
      </w:r>
      <w:r w:rsidRPr="00C80078">
        <w:rPr>
          <w:rFonts w:cs="Arial" w:hint="cs"/>
          <w:sz w:val="16"/>
          <w:szCs w:val="16"/>
          <w:rtl/>
        </w:rPr>
        <w:t>ועושה</w:t>
      </w:r>
      <w:r w:rsidRPr="00C80078">
        <w:rPr>
          <w:rFonts w:cs="Arial"/>
          <w:sz w:val="16"/>
          <w:szCs w:val="16"/>
          <w:rtl/>
        </w:rPr>
        <w:t xml:space="preserve"> </w:t>
      </w:r>
      <w:r w:rsidRPr="00C80078">
        <w:rPr>
          <w:rFonts w:cs="Arial" w:hint="cs"/>
          <w:sz w:val="16"/>
          <w:szCs w:val="16"/>
          <w:rtl/>
        </w:rPr>
        <w:t>אותו</w:t>
      </w:r>
      <w:r w:rsidRPr="00C80078">
        <w:rPr>
          <w:rFonts w:cs="Arial"/>
          <w:sz w:val="16"/>
          <w:szCs w:val="16"/>
          <w:rtl/>
        </w:rPr>
        <w:t xml:space="preserve"> </w:t>
      </w:r>
      <w:r w:rsidRPr="00C80078">
        <w:rPr>
          <w:rFonts w:cs="Arial" w:hint="cs"/>
          <w:sz w:val="16"/>
          <w:szCs w:val="16"/>
          <w:rtl/>
        </w:rPr>
        <w:t>פרט</w:t>
      </w:r>
      <w:r w:rsidRPr="00C80078">
        <w:rPr>
          <w:rFonts w:cs="Arial"/>
          <w:sz w:val="16"/>
          <w:szCs w:val="16"/>
          <w:rtl/>
        </w:rPr>
        <w:t xml:space="preserve"> </w:t>
      </w:r>
      <w:r w:rsidRPr="00C80078">
        <w:rPr>
          <w:rFonts w:cs="Arial" w:hint="cs"/>
          <w:sz w:val="16"/>
          <w:szCs w:val="16"/>
          <w:rtl/>
        </w:rPr>
        <w:t>וחייב</w:t>
      </w:r>
      <w:r w:rsidRPr="00C80078">
        <w:rPr>
          <w:rFonts w:cs="Arial"/>
          <w:sz w:val="16"/>
          <w:szCs w:val="16"/>
          <w:rtl/>
        </w:rPr>
        <w:t xml:space="preserve"> </w:t>
      </w:r>
      <w:r w:rsidRPr="00C80078">
        <w:rPr>
          <w:rFonts w:cs="Arial" w:hint="cs"/>
          <w:sz w:val="16"/>
          <w:szCs w:val="16"/>
          <w:rtl/>
        </w:rPr>
        <w:t>על</w:t>
      </w:r>
      <w:r w:rsidRPr="00C80078">
        <w:rPr>
          <w:rFonts w:cs="Arial"/>
          <w:sz w:val="16"/>
          <w:szCs w:val="16"/>
          <w:rtl/>
        </w:rPr>
        <w:t xml:space="preserve"> </w:t>
      </w:r>
      <w:r w:rsidRPr="00C80078">
        <w:rPr>
          <w:rFonts w:cs="Arial" w:hint="cs"/>
          <w:sz w:val="16"/>
          <w:szCs w:val="16"/>
          <w:rtl/>
        </w:rPr>
        <w:t>כל</w:t>
      </w:r>
      <w:r w:rsidRPr="00C80078">
        <w:rPr>
          <w:rFonts w:cs="Arial"/>
          <w:sz w:val="16"/>
          <w:szCs w:val="16"/>
          <w:rtl/>
        </w:rPr>
        <w:t xml:space="preserve"> </w:t>
      </w:r>
      <w:r w:rsidRPr="00C80078">
        <w:rPr>
          <w:rFonts w:cs="Arial" w:hint="cs"/>
          <w:sz w:val="16"/>
          <w:szCs w:val="16"/>
          <w:rtl/>
        </w:rPr>
        <w:t>אחת</w:t>
      </w:r>
      <w:r w:rsidRPr="00C80078">
        <w:rPr>
          <w:rFonts w:cs="Arial"/>
          <w:sz w:val="16"/>
          <w:szCs w:val="16"/>
          <w:rtl/>
        </w:rPr>
        <w:t xml:space="preserve"> </w:t>
      </w:r>
      <w:r w:rsidRPr="00C80078">
        <w:rPr>
          <w:rFonts w:cs="Arial" w:hint="cs"/>
          <w:sz w:val="16"/>
          <w:szCs w:val="16"/>
          <w:rtl/>
        </w:rPr>
        <w:t>ואחת. וממילא</w:t>
      </w:r>
      <w:r w:rsidRPr="00C80078">
        <w:rPr>
          <w:rFonts w:cs="Arial"/>
          <w:sz w:val="16"/>
          <w:szCs w:val="16"/>
          <w:rtl/>
        </w:rPr>
        <w:t xml:space="preserve"> </w:t>
      </w:r>
      <w:r w:rsidRPr="00C80078">
        <w:rPr>
          <w:rFonts w:cs="Arial" w:hint="cs"/>
          <w:sz w:val="16"/>
          <w:szCs w:val="16"/>
          <w:rtl/>
        </w:rPr>
        <w:t>שמעינן</w:t>
      </w:r>
      <w:r w:rsidRPr="00C80078">
        <w:rPr>
          <w:rFonts w:cs="Arial"/>
          <w:sz w:val="16"/>
          <w:szCs w:val="16"/>
          <w:rtl/>
        </w:rPr>
        <w:t xml:space="preserve"> </w:t>
      </w:r>
      <w:r w:rsidRPr="00C80078">
        <w:rPr>
          <w:rFonts w:cs="Arial" w:hint="cs"/>
          <w:sz w:val="16"/>
          <w:szCs w:val="16"/>
          <w:rtl/>
        </w:rPr>
        <w:t>דפרטו</w:t>
      </w:r>
      <w:r w:rsidRPr="00C80078">
        <w:rPr>
          <w:rFonts w:cs="Arial"/>
          <w:sz w:val="16"/>
          <w:szCs w:val="16"/>
          <w:rtl/>
        </w:rPr>
        <w:t xml:space="preserve"> </w:t>
      </w:r>
      <w:r w:rsidRPr="00C80078">
        <w:rPr>
          <w:rFonts w:cs="Arial" w:hint="cs"/>
          <w:sz w:val="16"/>
          <w:szCs w:val="16"/>
          <w:rtl/>
        </w:rPr>
        <w:t>של</w:t>
      </w:r>
      <w:r w:rsidRPr="00C80078">
        <w:rPr>
          <w:rFonts w:cs="Arial"/>
          <w:sz w:val="16"/>
          <w:szCs w:val="16"/>
          <w:rtl/>
        </w:rPr>
        <w:t xml:space="preserve"> </w:t>
      </w:r>
      <w:r w:rsidRPr="00C80078">
        <w:rPr>
          <w:rFonts w:cs="Arial" w:hint="cs"/>
          <w:sz w:val="16"/>
          <w:szCs w:val="16"/>
          <w:rtl/>
        </w:rPr>
        <w:t>ר</w:t>
      </w:r>
      <w:r w:rsidRPr="00C80078">
        <w:rPr>
          <w:rFonts w:cs="Arial"/>
          <w:sz w:val="16"/>
          <w:szCs w:val="16"/>
          <w:rtl/>
        </w:rPr>
        <w:t>"</w:t>
      </w:r>
      <w:r w:rsidRPr="00C80078">
        <w:rPr>
          <w:rFonts w:cs="Arial" w:hint="cs"/>
          <w:sz w:val="16"/>
          <w:szCs w:val="16"/>
          <w:rtl/>
        </w:rPr>
        <w:t>י</w:t>
      </w:r>
      <w:r w:rsidRPr="00C80078">
        <w:rPr>
          <w:rFonts w:cs="Arial"/>
          <w:sz w:val="16"/>
          <w:szCs w:val="16"/>
          <w:rtl/>
        </w:rPr>
        <w:t xml:space="preserve"> </w:t>
      </w:r>
      <w:r w:rsidRPr="00C80078">
        <w:rPr>
          <w:rFonts w:cs="Arial" w:hint="cs"/>
          <w:sz w:val="16"/>
          <w:szCs w:val="16"/>
          <w:rtl/>
        </w:rPr>
        <w:t>והיינו</w:t>
      </w:r>
      <w:r w:rsidRPr="00C80078">
        <w:rPr>
          <w:rFonts w:cs="Arial"/>
          <w:sz w:val="16"/>
          <w:szCs w:val="16"/>
          <w:rtl/>
        </w:rPr>
        <w:t xml:space="preserve"> </w:t>
      </w:r>
      <w:r w:rsidRPr="00C80078">
        <w:rPr>
          <w:rFonts w:cs="Arial" w:hint="cs"/>
          <w:sz w:val="16"/>
          <w:szCs w:val="16"/>
          <w:rtl/>
        </w:rPr>
        <w:t>לא</w:t>
      </w:r>
      <w:r w:rsidRPr="00C80078">
        <w:rPr>
          <w:rFonts w:cs="Arial"/>
          <w:sz w:val="16"/>
          <w:szCs w:val="16"/>
          <w:rtl/>
        </w:rPr>
        <w:t xml:space="preserve"> </w:t>
      </w:r>
      <w:r w:rsidRPr="00C80078">
        <w:rPr>
          <w:rFonts w:cs="Arial" w:hint="cs"/>
          <w:sz w:val="16"/>
          <w:szCs w:val="16"/>
          <w:rtl/>
        </w:rPr>
        <w:t>לך</w:t>
      </w:r>
      <w:r w:rsidRPr="00C80078">
        <w:rPr>
          <w:rFonts w:cs="Arial"/>
          <w:sz w:val="16"/>
          <w:szCs w:val="16"/>
          <w:rtl/>
        </w:rPr>
        <w:t xml:space="preserve"> </w:t>
      </w:r>
      <w:r w:rsidRPr="00C80078">
        <w:rPr>
          <w:rFonts w:cs="Arial" w:hint="cs"/>
          <w:sz w:val="16"/>
          <w:szCs w:val="16"/>
          <w:rtl/>
        </w:rPr>
        <w:t>לא</w:t>
      </w:r>
      <w:r w:rsidRPr="00C80078">
        <w:rPr>
          <w:rFonts w:cs="Arial"/>
          <w:sz w:val="16"/>
          <w:szCs w:val="16"/>
          <w:rtl/>
        </w:rPr>
        <w:t xml:space="preserve"> </w:t>
      </w:r>
      <w:r w:rsidRPr="00C80078">
        <w:rPr>
          <w:rFonts w:cs="Arial" w:hint="cs"/>
          <w:sz w:val="16"/>
          <w:szCs w:val="16"/>
          <w:rtl/>
        </w:rPr>
        <w:t>לך</w:t>
      </w:r>
      <w:r w:rsidRPr="00C80078">
        <w:rPr>
          <w:rFonts w:cs="Arial"/>
          <w:sz w:val="16"/>
          <w:szCs w:val="16"/>
          <w:rtl/>
        </w:rPr>
        <w:t xml:space="preserve"> </w:t>
      </w:r>
      <w:r w:rsidRPr="00C80078">
        <w:rPr>
          <w:rFonts w:cs="Arial" w:hint="cs"/>
          <w:sz w:val="16"/>
          <w:szCs w:val="16"/>
          <w:rtl/>
        </w:rPr>
        <w:t>בלא וו,</w:t>
      </w:r>
      <w:r w:rsidRPr="00C80078">
        <w:rPr>
          <w:rFonts w:cs="Arial"/>
          <w:sz w:val="16"/>
          <w:szCs w:val="16"/>
          <w:rtl/>
        </w:rPr>
        <w:t xml:space="preserve"> </w:t>
      </w:r>
      <w:r w:rsidRPr="00C80078">
        <w:rPr>
          <w:rFonts w:cs="Arial" w:hint="cs"/>
          <w:sz w:val="16"/>
          <w:szCs w:val="16"/>
          <w:rtl/>
        </w:rPr>
        <w:t>זהו</w:t>
      </w:r>
      <w:r w:rsidRPr="00C80078">
        <w:rPr>
          <w:rFonts w:cs="Arial"/>
          <w:sz w:val="16"/>
          <w:szCs w:val="16"/>
          <w:rtl/>
        </w:rPr>
        <w:t xml:space="preserve"> </w:t>
      </w:r>
      <w:r w:rsidRPr="00C80078">
        <w:rPr>
          <w:rFonts w:cs="Arial" w:hint="cs"/>
          <w:sz w:val="16"/>
          <w:szCs w:val="16"/>
          <w:rtl/>
        </w:rPr>
        <w:t>כללו</w:t>
      </w:r>
      <w:r w:rsidRPr="00C80078">
        <w:rPr>
          <w:rFonts w:cs="Arial"/>
          <w:sz w:val="16"/>
          <w:szCs w:val="16"/>
          <w:rtl/>
        </w:rPr>
        <w:t xml:space="preserve"> </w:t>
      </w:r>
      <w:r w:rsidRPr="00C80078">
        <w:rPr>
          <w:rFonts w:cs="Arial" w:hint="cs"/>
          <w:sz w:val="16"/>
          <w:szCs w:val="16"/>
          <w:rtl/>
        </w:rPr>
        <w:t>של</w:t>
      </w:r>
      <w:r w:rsidRPr="00C80078">
        <w:rPr>
          <w:rFonts w:cs="Arial"/>
          <w:sz w:val="16"/>
          <w:szCs w:val="16"/>
          <w:rtl/>
        </w:rPr>
        <w:t xml:space="preserve"> </w:t>
      </w:r>
      <w:r w:rsidRPr="00C80078">
        <w:rPr>
          <w:rFonts w:cs="Arial" w:hint="cs"/>
          <w:sz w:val="16"/>
          <w:szCs w:val="16"/>
          <w:rtl/>
        </w:rPr>
        <w:t>ר</w:t>
      </w:r>
      <w:r w:rsidRPr="00C80078">
        <w:rPr>
          <w:rFonts w:cs="Arial"/>
          <w:sz w:val="16"/>
          <w:szCs w:val="16"/>
          <w:rtl/>
        </w:rPr>
        <w:t>'</w:t>
      </w:r>
      <w:r w:rsidRPr="00C80078">
        <w:rPr>
          <w:rFonts w:cs="Arial" w:hint="cs"/>
          <w:sz w:val="16"/>
          <w:szCs w:val="16"/>
          <w:rtl/>
        </w:rPr>
        <w:t xml:space="preserve"> מאיר</w:t>
      </w:r>
      <w:r w:rsidRPr="00C80078">
        <w:rPr>
          <w:rFonts w:cs="Arial" w:hint="cs"/>
          <w:sz w:val="24"/>
          <w:szCs w:val="24"/>
          <w:rtl/>
        </w:rPr>
        <w:t>.</w:t>
      </w:r>
      <w:r w:rsidRPr="00C80078">
        <w:rPr>
          <w:rFonts w:cs="Arial"/>
          <w:sz w:val="24"/>
          <w:szCs w:val="24"/>
          <w:rtl/>
        </w:rPr>
        <w:t xml:space="preserve"> </w:t>
      </w:r>
      <w:r w:rsidRPr="009C02C1">
        <w:rPr>
          <w:rFonts w:cs="Arial" w:hint="eastAsia"/>
          <w:b/>
          <w:bCs/>
          <w:sz w:val="24"/>
          <w:szCs w:val="24"/>
          <w:rtl/>
        </w:rPr>
        <w:t>אמר</w:t>
      </w:r>
      <w:r w:rsidRPr="00807019">
        <w:rPr>
          <w:rFonts w:cs="Arial"/>
          <w:sz w:val="24"/>
          <w:szCs w:val="24"/>
          <w:rtl/>
        </w:rPr>
        <w:t xml:space="preserve"> </w:t>
      </w:r>
      <w:r w:rsidRPr="00807019">
        <w:rPr>
          <w:rFonts w:cs="Arial" w:hint="eastAsia"/>
          <w:sz w:val="24"/>
          <w:szCs w:val="24"/>
          <w:rtl/>
        </w:rPr>
        <w:t>רבי</w:t>
      </w:r>
      <w:r w:rsidRPr="00807019">
        <w:rPr>
          <w:rFonts w:cs="Arial"/>
          <w:sz w:val="24"/>
          <w:szCs w:val="24"/>
          <w:rtl/>
        </w:rPr>
        <w:t xml:space="preserve"> </w:t>
      </w:r>
      <w:r w:rsidRPr="00807019">
        <w:rPr>
          <w:rFonts w:cs="Arial" w:hint="eastAsia"/>
          <w:sz w:val="24"/>
          <w:szCs w:val="24"/>
          <w:rtl/>
        </w:rPr>
        <w:t>שמואל</w:t>
      </w:r>
      <w:r w:rsidRPr="00807019">
        <w:rPr>
          <w:rFonts w:cs="Arial"/>
          <w:sz w:val="24"/>
          <w:szCs w:val="24"/>
          <w:rtl/>
        </w:rPr>
        <w:t xml:space="preserve"> </w:t>
      </w:r>
      <w:r w:rsidRPr="00807019">
        <w:rPr>
          <w:rFonts w:cs="Arial" w:hint="eastAsia"/>
          <w:sz w:val="24"/>
          <w:szCs w:val="24"/>
          <w:rtl/>
        </w:rPr>
        <w:t>בשם</w:t>
      </w:r>
      <w:r w:rsidRPr="00807019">
        <w:rPr>
          <w:rFonts w:cs="Arial"/>
          <w:sz w:val="24"/>
          <w:szCs w:val="24"/>
          <w:rtl/>
        </w:rPr>
        <w:t xml:space="preserve"> </w:t>
      </w:r>
      <w:r w:rsidRPr="00807019">
        <w:rPr>
          <w:rFonts w:cs="Arial" w:hint="eastAsia"/>
          <w:sz w:val="24"/>
          <w:szCs w:val="24"/>
          <w:rtl/>
        </w:rPr>
        <w:t>רבי</w:t>
      </w:r>
      <w:r w:rsidRPr="00807019">
        <w:rPr>
          <w:rFonts w:cs="Arial"/>
          <w:sz w:val="24"/>
          <w:szCs w:val="24"/>
          <w:rtl/>
        </w:rPr>
        <w:t xml:space="preserve"> </w:t>
      </w:r>
      <w:r w:rsidRPr="009C02C1">
        <w:rPr>
          <w:rFonts w:cs="Arial" w:hint="eastAsia"/>
          <w:b/>
          <w:bCs/>
          <w:sz w:val="24"/>
          <w:szCs w:val="24"/>
          <w:rtl/>
        </w:rPr>
        <w:t>זעירא</w:t>
      </w:r>
      <w:r w:rsidRPr="00C80078">
        <w:rPr>
          <w:rFonts w:cs="Arial" w:hint="cs"/>
          <w:sz w:val="24"/>
          <w:szCs w:val="24"/>
          <w:rtl/>
        </w:rPr>
        <w:t>.</w:t>
      </w:r>
      <w:r w:rsidRPr="00807019">
        <w:rPr>
          <w:rFonts w:cs="Arial"/>
          <w:sz w:val="24"/>
          <w:szCs w:val="24"/>
          <w:rtl/>
        </w:rPr>
        <w:t xml:space="preserve"> </w:t>
      </w:r>
      <w:r w:rsidRPr="00807019">
        <w:rPr>
          <w:rFonts w:cs="Arial" w:hint="eastAsia"/>
          <w:sz w:val="24"/>
          <w:szCs w:val="24"/>
          <w:rtl/>
        </w:rPr>
        <w:t>מיליהון</w:t>
      </w:r>
      <w:r w:rsidRPr="00807019">
        <w:rPr>
          <w:rFonts w:cs="Arial"/>
          <w:sz w:val="24"/>
          <w:szCs w:val="24"/>
          <w:rtl/>
        </w:rPr>
        <w:t xml:space="preserve"> </w:t>
      </w:r>
      <w:r w:rsidRPr="009C02C1">
        <w:rPr>
          <w:rFonts w:cs="Arial" w:hint="eastAsia"/>
          <w:b/>
          <w:bCs/>
          <w:sz w:val="24"/>
          <w:szCs w:val="24"/>
          <w:rtl/>
        </w:rPr>
        <w:t>דרבנין</w:t>
      </w:r>
      <w:r w:rsidRPr="00807019">
        <w:rPr>
          <w:rFonts w:cs="Arial"/>
          <w:sz w:val="24"/>
          <w:szCs w:val="24"/>
          <w:rtl/>
        </w:rPr>
        <w:t xml:space="preserve"> </w:t>
      </w:r>
      <w:r w:rsidRPr="00807019">
        <w:rPr>
          <w:rFonts w:cs="Arial" w:hint="eastAsia"/>
          <w:sz w:val="24"/>
          <w:szCs w:val="24"/>
          <w:rtl/>
        </w:rPr>
        <w:t>אמרין</w:t>
      </w:r>
      <w:r w:rsidRPr="00C80078">
        <w:rPr>
          <w:rFonts w:cs="Arial" w:hint="cs"/>
          <w:sz w:val="24"/>
          <w:szCs w:val="24"/>
          <w:rtl/>
        </w:rPr>
        <w:t>,</w:t>
      </w:r>
      <w:r w:rsidRPr="00807019">
        <w:rPr>
          <w:rFonts w:cs="Arial"/>
          <w:sz w:val="24"/>
          <w:szCs w:val="24"/>
          <w:rtl/>
        </w:rPr>
        <w:t xml:space="preserve"> </w:t>
      </w:r>
      <w:r w:rsidRPr="00807019">
        <w:rPr>
          <w:rFonts w:cs="Arial" w:hint="eastAsia"/>
          <w:sz w:val="24"/>
          <w:szCs w:val="24"/>
          <w:rtl/>
        </w:rPr>
        <w:t>שאין</w:t>
      </w:r>
      <w:r w:rsidRPr="00807019">
        <w:rPr>
          <w:rFonts w:cs="Arial"/>
          <w:sz w:val="24"/>
          <w:szCs w:val="24"/>
          <w:rtl/>
        </w:rPr>
        <w:t xml:space="preserve"> </w:t>
      </w:r>
      <w:r w:rsidRPr="00807019">
        <w:rPr>
          <w:rFonts w:cs="Arial" w:hint="eastAsia"/>
          <w:sz w:val="24"/>
          <w:szCs w:val="24"/>
          <w:rtl/>
        </w:rPr>
        <w:t>פרטו</w:t>
      </w:r>
      <w:r w:rsidRPr="00807019">
        <w:rPr>
          <w:rFonts w:cs="Arial"/>
          <w:sz w:val="24"/>
          <w:szCs w:val="24"/>
          <w:rtl/>
        </w:rPr>
        <w:t xml:space="preserve"> </w:t>
      </w:r>
      <w:r w:rsidRPr="00807019">
        <w:rPr>
          <w:rFonts w:cs="Arial" w:hint="eastAsia"/>
          <w:sz w:val="24"/>
          <w:szCs w:val="24"/>
          <w:rtl/>
        </w:rPr>
        <w:t>של</w:t>
      </w:r>
      <w:r w:rsidRPr="00807019">
        <w:rPr>
          <w:rFonts w:cs="Arial"/>
          <w:sz w:val="24"/>
          <w:szCs w:val="24"/>
          <w:rtl/>
        </w:rPr>
        <w:t xml:space="preserve"> </w:t>
      </w:r>
      <w:r w:rsidRPr="009C02C1">
        <w:rPr>
          <w:rFonts w:cs="Arial" w:hint="eastAsia"/>
          <w:b/>
          <w:bCs/>
          <w:sz w:val="24"/>
          <w:szCs w:val="24"/>
          <w:rtl/>
        </w:rPr>
        <w:t>רבי</w:t>
      </w:r>
      <w:r w:rsidRPr="009C02C1">
        <w:rPr>
          <w:rFonts w:cs="Arial"/>
          <w:b/>
          <w:bCs/>
          <w:sz w:val="24"/>
          <w:szCs w:val="24"/>
          <w:rtl/>
        </w:rPr>
        <w:t xml:space="preserve"> </w:t>
      </w:r>
      <w:r w:rsidRPr="009C02C1">
        <w:rPr>
          <w:rFonts w:cs="Arial" w:hint="eastAsia"/>
          <w:b/>
          <w:bCs/>
          <w:sz w:val="24"/>
          <w:szCs w:val="24"/>
          <w:rtl/>
        </w:rPr>
        <w:t>מאיר</w:t>
      </w:r>
      <w:r w:rsidRPr="00C80078">
        <w:rPr>
          <w:rFonts w:cs="Arial" w:hint="cs"/>
          <w:sz w:val="24"/>
          <w:szCs w:val="24"/>
          <w:rtl/>
        </w:rPr>
        <w:t>,</w:t>
      </w:r>
      <w:r w:rsidRPr="00807019">
        <w:rPr>
          <w:rFonts w:cs="Arial"/>
          <w:sz w:val="24"/>
          <w:szCs w:val="24"/>
          <w:rtl/>
        </w:rPr>
        <w:t xml:space="preserve"> </w:t>
      </w:r>
      <w:r w:rsidRPr="00807019">
        <w:rPr>
          <w:rFonts w:cs="Arial" w:hint="eastAsia"/>
          <w:sz w:val="24"/>
          <w:szCs w:val="24"/>
          <w:rtl/>
        </w:rPr>
        <w:t>כללו</w:t>
      </w:r>
      <w:r w:rsidRPr="00807019">
        <w:rPr>
          <w:rFonts w:cs="Arial"/>
          <w:sz w:val="24"/>
          <w:szCs w:val="24"/>
          <w:rtl/>
        </w:rPr>
        <w:t xml:space="preserve"> </w:t>
      </w:r>
      <w:r w:rsidRPr="00807019">
        <w:rPr>
          <w:rFonts w:cs="Arial" w:hint="eastAsia"/>
          <w:sz w:val="24"/>
          <w:szCs w:val="24"/>
          <w:rtl/>
        </w:rPr>
        <w:t>של</w:t>
      </w:r>
      <w:r w:rsidRPr="00807019">
        <w:rPr>
          <w:rFonts w:cs="Arial"/>
          <w:sz w:val="24"/>
          <w:szCs w:val="24"/>
          <w:rtl/>
        </w:rPr>
        <w:t xml:space="preserve"> </w:t>
      </w:r>
      <w:r w:rsidRPr="009C02C1">
        <w:rPr>
          <w:rFonts w:cs="Arial" w:hint="eastAsia"/>
          <w:b/>
          <w:bCs/>
          <w:sz w:val="24"/>
          <w:szCs w:val="24"/>
          <w:rtl/>
        </w:rPr>
        <w:t>רבי</w:t>
      </w:r>
      <w:r w:rsidRPr="00807019">
        <w:rPr>
          <w:rFonts w:cs="Arial"/>
          <w:sz w:val="24"/>
          <w:szCs w:val="24"/>
          <w:rtl/>
        </w:rPr>
        <w:t xml:space="preserve"> </w:t>
      </w:r>
      <w:r w:rsidRPr="00807019">
        <w:rPr>
          <w:rFonts w:cs="Arial" w:hint="eastAsia"/>
          <w:sz w:val="24"/>
          <w:szCs w:val="24"/>
          <w:rtl/>
        </w:rPr>
        <w:t>יהודה</w:t>
      </w:r>
      <w:r w:rsidRPr="00807019">
        <w:rPr>
          <w:rFonts w:cs="Arial" w:hint="cs"/>
          <w:sz w:val="24"/>
          <w:szCs w:val="24"/>
          <w:rtl/>
        </w:rPr>
        <w:t>.</w:t>
      </w:r>
      <w:r w:rsidRPr="00807019">
        <w:rPr>
          <w:rFonts w:cs="Arial"/>
          <w:sz w:val="24"/>
          <w:szCs w:val="24"/>
          <w:rtl/>
        </w:rPr>
        <w:t xml:space="preserve"> </w:t>
      </w:r>
      <w:r w:rsidRPr="009C02C1">
        <w:rPr>
          <w:rFonts w:cs="Arial" w:hint="cs"/>
          <w:b/>
          <w:bCs/>
          <w:sz w:val="24"/>
          <w:szCs w:val="24"/>
          <w:rtl/>
        </w:rPr>
        <w:t>ולא פרטו</w:t>
      </w:r>
      <w:r w:rsidRPr="009C02C1">
        <w:rPr>
          <w:rFonts w:cs="Arial"/>
          <w:b/>
          <w:bCs/>
          <w:sz w:val="24"/>
          <w:szCs w:val="24"/>
          <w:rtl/>
        </w:rPr>
        <w:t xml:space="preserve"> </w:t>
      </w:r>
      <w:r w:rsidRPr="009C02C1">
        <w:rPr>
          <w:rFonts w:cs="Arial" w:hint="eastAsia"/>
          <w:b/>
          <w:bCs/>
          <w:sz w:val="24"/>
          <w:szCs w:val="24"/>
          <w:rtl/>
        </w:rPr>
        <w:t>של</w:t>
      </w:r>
      <w:r w:rsidRPr="009C02C1">
        <w:rPr>
          <w:rFonts w:cs="Arial"/>
          <w:b/>
          <w:bCs/>
          <w:sz w:val="24"/>
          <w:szCs w:val="24"/>
          <w:rtl/>
        </w:rPr>
        <w:t xml:space="preserve"> </w:t>
      </w:r>
      <w:r w:rsidRPr="009C02C1">
        <w:rPr>
          <w:rFonts w:cs="Arial" w:hint="eastAsia"/>
          <w:b/>
          <w:bCs/>
          <w:sz w:val="24"/>
          <w:szCs w:val="24"/>
          <w:rtl/>
        </w:rPr>
        <w:t>רבי</w:t>
      </w:r>
      <w:r w:rsidRPr="009C02C1">
        <w:rPr>
          <w:rFonts w:cs="Arial"/>
          <w:b/>
          <w:bCs/>
          <w:sz w:val="24"/>
          <w:szCs w:val="24"/>
          <w:rtl/>
        </w:rPr>
        <w:t xml:space="preserve"> </w:t>
      </w:r>
      <w:r w:rsidRPr="009C02C1">
        <w:rPr>
          <w:rFonts w:cs="Arial" w:hint="eastAsia"/>
          <w:b/>
          <w:bCs/>
          <w:sz w:val="24"/>
          <w:szCs w:val="24"/>
          <w:rtl/>
        </w:rPr>
        <w:t>יהודה</w:t>
      </w:r>
      <w:r w:rsidRPr="009C02C1">
        <w:rPr>
          <w:rFonts w:cs="Arial" w:hint="cs"/>
          <w:b/>
          <w:bCs/>
          <w:sz w:val="24"/>
          <w:szCs w:val="24"/>
          <w:rtl/>
        </w:rPr>
        <w:t>,</w:t>
      </w:r>
      <w:r w:rsidRPr="009C02C1">
        <w:rPr>
          <w:rFonts w:cs="Arial"/>
          <w:b/>
          <w:bCs/>
          <w:sz w:val="24"/>
          <w:szCs w:val="24"/>
          <w:rtl/>
        </w:rPr>
        <w:t xml:space="preserve"> </w:t>
      </w:r>
      <w:r w:rsidRPr="009C02C1">
        <w:rPr>
          <w:rFonts w:cs="Arial" w:hint="eastAsia"/>
          <w:b/>
          <w:bCs/>
          <w:sz w:val="24"/>
          <w:szCs w:val="24"/>
          <w:rtl/>
        </w:rPr>
        <w:t>כללו</w:t>
      </w:r>
      <w:r w:rsidRPr="009C02C1">
        <w:rPr>
          <w:rFonts w:cs="Arial"/>
          <w:b/>
          <w:bCs/>
          <w:sz w:val="24"/>
          <w:szCs w:val="24"/>
          <w:rtl/>
        </w:rPr>
        <w:t xml:space="preserve"> </w:t>
      </w:r>
      <w:r w:rsidRPr="009C02C1">
        <w:rPr>
          <w:rFonts w:cs="Arial" w:hint="eastAsia"/>
          <w:b/>
          <w:bCs/>
          <w:sz w:val="24"/>
          <w:szCs w:val="24"/>
          <w:rtl/>
        </w:rPr>
        <w:t>של</w:t>
      </w:r>
      <w:r w:rsidRPr="009C02C1">
        <w:rPr>
          <w:rFonts w:cs="Arial"/>
          <w:b/>
          <w:bCs/>
          <w:sz w:val="24"/>
          <w:szCs w:val="24"/>
          <w:rtl/>
        </w:rPr>
        <w:t xml:space="preserve"> </w:t>
      </w:r>
      <w:r w:rsidRPr="009C02C1">
        <w:rPr>
          <w:rFonts w:cs="Arial" w:hint="eastAsia"/>
          <w:b/>
          <w:bCs/>
          <w:sz w:val="24"/>
          <w:szCs w:val="24"/>
          <w:rtl/>
        </w:rPr>
        <w:t>רבי</w:t>
      </w:r>
      <w:r w:rsidRPr="009C02C1">
        <w:rPr>
          <w:rFonts w:cs="Arial"/>
          <w:b/>
          <w:bCs/>
          <w:sz w:val="24"/>
          <w:szCs w:val="24"/>
          <w:rtl/>
        </w:rPr>
        <w:t xml:space="preserve"> </w:t>
      </w:r>
      <w:r w:rsidRPr="009C02C1">
        <w:rPr>
          <w:rFonts w:cs="Arial" w:hint="eastAsia"/>
          <w:b/>
          <w:bCs/>
          <w:sz w:val="24"/>
          <w:szCs w:val="24"/>
          <w:rtl/>
        </w:rPr>
        <w:t>מאיר</w:t>
      </w:r>
      <w:r w:rsidRPr="009C02C1">
        <w:rPr>
          <w:rFonts w:cs="Arial"/>
          <w:b/>
          <w:bCs/>
          <w:sz w:val="24"/>
          <w:szCs w:val="24"/>
          <w:rtl/>
        </w:rPr>
        <w:t xml:space="preserve">. </w:t>
      </w:r>
      <w:r w:rsidRPr="009C02C1">
        <w:rPr>
          <w:rFonts w:cs="Arial" w:hint="cs"/>
          <w:b/>
          <w:bCs/>
          <w:sz w:val="24"/>
          <w:szCs w:val="24"/>
          <w:rtl/>
        </w:rPr>
        <w:t>דאמר</w:t>
      </w:r>
      <w:r w:rsidRPr="009C02C1">
        <w:rPr>
          <w:rFonts w:cs="Arial"/>
          <w:b/>
          <w:bCs/>
          <w:sz w:val="24"/>
          <w:szCs w:val="24"/>
          <w:rtl/>
        </w:rPr>
        <w:t xml:space="preserve"> </w:t>
      </w:r>
      <w:r w:rsidRPr="009C02C1">
        <w:rPr>
          <w:rFonts w:cs="Arial" w:hint="eastAsia"/>
          <w:b/>
          <w:bCs/>
          <w:sz w:val="24"/>
          <w:szCs w:val="24"/>
          <w:rtl/>
        </w:rPr>
        <w:t>ר</w:t>
      </w:r>
      <w:r w:rsidRPr="009C02C1">
        <w:rPr>
          <w:rFonts w:cs="Arial"/>
          <w:b/>
          <w:bCs/>
          <w:sz w:val="24"/>
          <w:szCs w:val="24"/>
          <w:rtl/>
        </w:rPr>
        <w:t>'</w:t>
      </w:r>
      <w:r w:rsidRPr="00807019">
        <w:rPr>
          <w:rFonts w:cs="Arial"/>
          <w:sz w:val="24"/>
          <w:szCs w:val="24"/>
          <w:rtl/>
        </w:rPr>
        <w:t xml:space="preserve"> </w:t>
      </w:r>
      <w:r w:rsidRPr="00807019">
        <w:rPr>
          <w:rFonts w:cs="Arial" w:hint="eastAsia"/>
          <w:sz w:val="24"/>
          <w:szCs w:val="24"/>
          <w:rtl/>
        </w:rPr>
        <w:t>יוחנן</w:t>
      </w:r>
      <w:r w:rsidRPr="00807019">
        <w:rPr>
          <w:rFonts w:cs="Arial"/>
          <w:sz w:val="24"/>
          <w:szCs w:val="24"/>
          <w:rtl/>
        </w:rPr>
        <w:t xml:space="preserve"> </w:t>
      </w:r>
      <w:r w:rsidRPr="00807019">
        <w:rPr>
          <w:rFonts w:cs="Arial" w:hint="eastAsia"/>
          <w:sz w:val="24"/>
          <w:szCs w:val="24"/>
          <w:rtl/>
        </w:rPr>
        <w:t>בשם</w:t>
      </w:r>
      <w:r w:rsidRPr="00807019">
        <w:rPr>
          <w:rFonts w:cs="Arial"/>
          <w:sz w:val="24"/>
          <w:szCs w:val="24"/>
          <w:rtl/>
        </w:rPr>
        <w:t xml:space="preserve"> </w:t>
      </w:r>
      <w:r w:rsidRPr="00807019">
        <w:rPr>
          <w:rFonts w:cs="Arial" w:hint="eastAsia"/>
          <w:sz w:val="24"/>
          <w:szCs w:val="24"/>
          <w:rtl/>
        </w:rPr>
        <w:t>רבי</w:t>
      </w:r>
      <w:r w:rsidRPr="00807019">
        <w:rPr>
          <w:rFonts w:cs="Arial"/>
          <w:sz w:val="24"/>
          <w:szCs w:val="24"/>
          <w:rtl/>
        </w:rPr>
        <w:t xml:space="preserve"> </w:t>
      </w:r>
      <w:r w:rsidRPr="00807019">
        <w:rPr>
          <w:rFonts w:cs="Arial" w:hint="eastAsia"/>
          <w:sz w:val="24"/>
          <w:szCs w:val="24"/>
          <w:rtl/>
        </w:rPr>
        <w:t>ינאי</w:t>
      </w:r>
      <w:r w:rsidRPr="00C80078">
        <w:rPr>
          <w:rFonts w:cs="Arial" w:hint="cs"/>
          <w:sz w:val="24"/>
          <w:szCs w:val="24"/>
          <w:rtl/>
        </w:rPr>
        <w:t>.</w:t>
      </w:r>
      <w:r w:rsidRPr="00807019">
        <w:rPr>
          <w:rFonts w:cs="Arial"/>
          <w:sz w:val="24"/>
          <w:szCs w:val="24"/>
          <w:rtl/>
        </w:rPr>
        <w:t xml:space="preserve"> </w:t>
      </w:r>
      <w:r w:rsidRPr="00807019">
        <w:rPr>
          <w:rFonts w:cs="Arial" w:hint="eastAsia"/>
          <w:sz w:val="24"/>
          <w:szCs w:val="24"/>
          <w:rtl/>
        </w:rPr>
        <w:t>ושואל</w:t>
      </w:r>
      <w:r w:rsidRPr="00807019">
        <w:rPr>
          <w:rFonts w:cs="Arial"/>
          <w:sz w:val="24"/>
          <w:szCs w:val="24"/>
          <w:rtl/>
        </w:rPr>
        <w:t xml:space="preserve"> </w:t>
      </w:r>
      <w:r w:rsidRPr="00807019">
        <w:rPr>
          <w:rFonts w:cs="Arial" w:hint="eastAsia"/>
          <w:sz w:val="24"/>
          <w:szCs w:val="24"/>
          <w:rtl/>
        </w:rPr>
        <w:t>אני</w:t>
      </w:r>
      <w:r w:rsidRPr="00807019">
        <w:rPr>
          <w:rFonts w:cs="Arial"/>
          <w:sz w:val="24"/>
          <w:szCs w:val="24"/>
          <w:rtl/>
        </w:rPr>
        <w:t xml:space="preserve"> </w:t>
      </w:r>
      <w:r w:rsidRPr="00807019">
        <w:rPr>
          <w:rFonts w:cs="Arial" w:hint="eastAsia"/>
          <w:sz w:val="24"/>
          <w:szCs w:val="24"/>
          <w:rtl/>
        </w:rPr>
        <w:t>בשלום</w:t>
      </w:r>
      <w:r w:rsidRPr="00807019">
        <w:rPr>
          <w:rFonts w:cs="Arial"/>
          <w:sz w:val="24"/>
          <w:szCs w:val="24"/>
          <w:rtl/>
        </w:rPr>
        <w:t xml:space="preserve"> </w:t>
      </w:r>
      <w:r w:rsidRPr="00807019">
        <w:rPr>
          <w:rFonts w:cs="Arial" w:hint="eastAsia"/>
          <w:sz w:val="24"/>
          <w:szCs w:val="24"/>
          <w:rtl/>
        </w:rPr>
        <w:t>פלוני</w:t>
      </w:r>
      <w:r w:rsidRPr="00C80078">
        <w:rPr>
          <w:rFonts w:cs="Arial" w:hint="cs"/>
          <w:sz w:val="24"/>
          <w:szCs w:val="24"/>
          <w:rtl/>
        </w:rPr>
        <w:t>,</w:t>
      </w:r>
      <w:r w:rsidRPr="00807019">
        <w:rPr>
          <w:rFonts w:cs="Arial"/>
          <w:sz w:val="24"/>
          <w:szCs w:val="24"/>
          <w:rtl/>
        </w:rPr>
        <w:t xml:space="preserve"> </w:t>
      </w:r>
      <w:r w:rsidRPr="00807019">
        <w:rPr>
          <w:rFonts w:cs="Arial" w:hint="eastAsia"/>
          <w:sz w:val="24"/>
          <w:szCs w:val="24"/>
          <w:rtl/>
        </w:rPr>
        <w:t>חזקה</w:t>
      </w:r>
      <w:r w:rsidRPr="00807019">
        <w:rPr>
          <w:rFonts w:cs="Arial"/>
          <w:sz w:val="24"/>
          <w:szCs w:val="24"/>
          <w:rtl/>
        </w:rPr>
        <w:t xml:space="preserve"> </w:t>
      </w:r>
      <w:r w:rsidRPr="009C02C1">
        <w:rPr>
          <w:rFonts w:cs="Arial" w:hint="eastAsia"/>
          <w:b/>
          <w:bCs/>
          <w:sz w:val="24"/>
          <w:szCs w:val="24"/>
          <w:rtl/>
        </w:rPr>
        <w:t>על</w:t>
      </w:r>
      <w:r w:rsidRPr="009C02C1">
        <w:rPr>
          <w:rFonts w:cs="Arial"/>
          <w:b/>
          <w:bCs/>
          <w:sz w:val="24"/>
          <w:szCs w:val="24"/>
          <w:rtl/>
        </w:rPr>
        <w:t xml:space="preserve"> </w:t>
      </w:r>
      <w:r w:rsidRPr="009C02C1">
        <w:rPr>
          <w:rFonts w:cs="Arial" w:hint="eastAsia"/>
          <w:b/>
          <w:bCs/>
          <w:sz w:val="24"/>
          <w:szCs w:val="24"/>
          <w:rtl/>
        </w:rPr>
        <w:t>הכל</w:t>
      </w:r>
      <w:r w:rsidRPr="00807019">
        <w:rPr>
          <w:rFonts w:cs="Arial"/>
          <w:sz w:val="24"/>
          <w:szCs w:val="24"/>
          <w:rtl/>
        </w:rPr>
        <w:t xml:space="preserve"> </w:t>
      </w:r>
      <w:r w:rsidRPr="00807019">
        <w:rPr>
          <w:rFonts w:cs="Arial" w:hint="eastAsia"/>
          <w:sz w:val="24"/>
          <w:szCs w:val="24"/>
          <w:rtl/>
        </w:rPr>
        <w:t>חתם</w:t>
      </w:r>
      <w:r w:rsidRPr="00C80078">
        <w:rPr>
          <w:rFonts w:cs="Arial"/>
          <w:sz w:val="24"/>
          <w:szCs w:val="24"/>
          <w:rtl/>
        </w:rPr>
        <w:t>.</w:t>
      </w:r>
      <w:r w:rsidRPr="00807019">
        <w:rPr>
          <w:rFonts w:cs="Arial"/>
          <w:sz w:val="24"/>
          <w:szCs w:val="24"/>
          <w:rtl/>
        </w:rPr>
        <w:t xml:space="preserve"> </w:t>
      </w:r>
      <w:r w:rsidRPr="00807019">
        <w:rPr>
          <w:rFonts w:cs="Arial" w:hint="eastAsia"/>
          <w:sz w:val="24"/>
          <w:szCs w:val="24"/>
          <w:rtl/>
        </w:rPr>
        <w:t>שואל</w:t>
      </w:r>
      <w:r w:rsidRPr="00807019">
        <w:rPr>
          <w:rFonts w:cs="Arial"/>
          <w:sz w:val="24"/>
          <w:szCs w:val="24"/>
          <w:rtl/>
        </w:rPr>
        <w:t xml:space="preserve"> </w:t>
      </w:r>
      <w:r w:rsidRPr="00807019">
        <w:rPr>
          <w:rFonts w:cs="Arial" w:hint="eastAsia"/>
          <w:sz w:val="24"/>
          <w:szCs w:val="24"/>
          <w:rtl/>
        </w:rPr>
        <w:t>אני</w:t>
      </w:r>
      <w:r w:rsidRPr="00807019">
        <w:rPr>
          <w:rFonts w:cs="Arial"/>
          <w:sz w:val="24"/>
          <w:szCs w:val="24"/>
          <w:rtl/>
        </w:rPr>
        <w:t xml:space="preserve"> </w:t>
      </w:r>
      <w:r w:rsidRPr="00807019">
        <w:rPr>
          <w:rFonts w:cs="Arial" w:hint="eastAsia"/>
          <w:sz w:val="24"/>
          <w:szCs w:val="24"/>
          <w:rtl/>
        </w:rPr>
        <w:t>בשלום</w:t>
      </w:r>
      <w:r w:rsidRPr="00807019">
        <w:rPr>
          <w:rFonts w:cs="Arial"/>
          <w:sz w:val="24"/>
          <w:szCs w:val="24"/>
          <w:rtl/>
        </w:rPr>
        <w:t xml:space="preserve"> </w:t>
      </w:r>
      <w:r w:rsidRPr="00807019">
        <w:rPr>
          <w:rFonts w:cs="Arial" w:hint="eastAsia"/>
          <w:sz w:val="24"/>
          <w:szCs w:val="24"/>
          <w:rtl/>
        </w:rPr>
        <w:t>פלוני</w:t>
      </w:r>
      <w:r w:rsidRPr="00C80078">
        <w:rPr>
          <w:rFonts w:cs="Arial" w:hint="cs"/>
          <w:sz w:val="24"/>
          <w:szCs w:val="24"/>
          <w:rtl/>
        </w:rPr>
        <w:t>,</w:t>
      </w:r>
      <w:r w:rsidRPr="00807019">
        <w:rPr>
          <w:rFonts w:cs="Arial"/>
          <w:sz w:val="24"/>
          <w:szCs w:val="24"/>
          <w:rtl/>
        </w:rPr>
        <w:t xml:space="preserve"> </w:t>
      </w:r>
      <w:r w:rsidRPr="00807019">
        <w:rPr>
          <w:rFonts w:cs="Arial" w:hint="eastAsia"/>
          <w:sz w:val="24"/>
          <w:szCs w:val="24"/>
          <w:rtl/>
        </w:rPr>
        <w:t>לא</w:t>
      </w:r>
      <w:r w:rsidRPr="00807019">
        <w:rPr>
          <w:rFonts w:cs="Arial"/>
          <w:sz w:val="24"/>
          <w:szCs w:val="24"/>
          <w:rtl/>
        </w:rPr>
        <w:t xml:space="preserve"> </w:t>
      </w:r>
      <w:r w:rsidRPr="00807019">
        <w:rPr>
          <w:rFonts w:cs="Arial" w:hint="eastAsia"/>
          <w:sz w:val="24"/>
          <w:szCs w:val="24"/>
          <w:rtl/>
        </w:rPr>
        <w:t>חתם</w:t>
      </w:r>
      <w:r w:rsidRPr="00807019">
        <w:rPr>
          <w:rFonts w:cs="Arial"/>
          <w:sz w:val="24"/>
          <w:szCs w:val="24"/>
          <w:rtl/>
        </w:rPr>
        <w:t xml:space="preserve"> </w:t>
      </w:r>
      <w:r w:rsidRPr="00807019">
        <w:rPr>
          <w:rFonts w:cs="Arial" w:hint="eastAsia"/>
          <w:sz w:val="24"/>
          <w:szCs w:val="24"/>
          <w:rtl/>
        </w:rPr>
        <w:t>אלא</w:t>
      </w:r>
      <w:r w:rsidRPr="00807019">
        <w:rPr>
          <w:rFonts w:cs="Arial"/>
          <w:sz w:val="24"/>
          <w:szCs w:val="24"/>
          <w:rtl/>
        </w:rPr>
        <w:t xml:space="preserve"> </w:t>
      </w:r>
      <w:r w:rsidRPr="009C02C1">
        <w:rPr>
          <w:rFonts w:cs="Arial" w:hint="eastAsia"/>
          <w:b/>
          <w:bCs/>
          <w:sz w:val="24"/>
          <w:szCs w:val="24"/>
          <w:rtl/>
        </w:rPr>
        <w:t>על</w:t>
      </w:r>
      <w:r w:rsidRPr="009C02C1">
        <w:rPr>
          <w:rFonts w:cs="Arial"/>
          <w:b/>
          <w:bCs/>
          <w:sz w:val="24"/>
          <w:szCs w:val="24"/>
          <w:rtl/>
        </w:rPr>
        <w:t xml:space="preserve"> </w:t>
      </w:r>
      <w:r w:rsidRPr="009C02C1">
        <w:rPr>
          <w:rFonts w:cs="Arial" w:hint="eastAsia"/>
          <w:b/>
          <w:bCs/>
          <w:sz w:val="24"/>
          <w:szCs w:val="24"/>
          <w:rtl/>
        </w:rPr>
        <w:t>שאילת</w:t>
      </w:r>
      <w:r w:rsidRPr="009C02C1">
        <w:rPr>
          <w:rFonts w:cs="Arial"/>
          <w:b/>
          <w:bCs/>
          <w:sz w:val="24"/>
          <w:szCs w:val="24"/>
          <w:rtl/>
        </w:rPr>
        <w:t xml:space="preserve"> </w:t>
      </w:r>
      <w:r w:rsidRPr="009C02C1">
        <w:rPr>
          <w:rFonts w:cs="Arial" w:hint="eastAsia"/>
          <w:b/>
          <w:bCs/>
          <w:sz w:val="24"/>
          <w:szCs w:val="24"/>
          <w:rtl/>
        </w:rPr>
        <w:t>שלום</w:t>
      </w:r>
      <w:r w:rsidRPr="009C02C1">
        <w:rPr>
          <w:rFonts w:cs="Arial"/>
          <w:b/>
          <w:bCs/>
          <w:sz w:val="24"/>
          <w:szCs w:val="24"/>
          <w:rtl/>
        </w:rPr>
        <w:t xml:space="preserve"> </w:t>
      </w:r>
      <w:r w:rsidRPr="009C02C1">
        <w:rPr>
          <w:rFonts w:cs="Arial" w:hint="eastAsia"/>
          <w:b/>
          <w:bCs/>
          <w:sz w:val="24"/>
          <w:szCs w:val="24"/>
          <w:rtl/>
        </w:rPr>
        <w:t>בלבד</w:t>
      </w:r>
      <w:r w:rsidRPr="009C02C1">
        <w:rPr>
          <w:rFonts w:cs="Arial"/>
          <w:b/>
          <w:bCs/>
          <w:sz w:val="24"/>
          <w:szCs w:val="24"/>
          <w:rtl/>
        </w:rPr>
        <w:t xml:space="preserve">. </w:t>
      </w:r>
      <w:r w:rsidRPr="009C02C1">
        <w:rPr>
          <w:rFonts w:cs="Arial" w:hint="eastAsia"/>
          <w:b/>
          <w:bCs/>
          <w:sz w:val="24"/>
          <w:szCs w:val="24"/>
          <w:rtl/>
        </w:rPr>
        <w:t>אם</w:t>
      </w:r>
      <w:r w:rsidRPr="009C02C1">
        <w:rPr>
          <w:rFonts w:cs="Arial"/>
          <w:b/>
          <w:bCs/>
          <w:sz w:val="24"/>
          <w:szCs w:val="24"/>
          <w:rtl/>
        </w:rPr>
        <w:t xml:space="preserve"> </w:t>
      </w:r>
      <w:r w:rsidRPr="009C02C1">
        <w:rPr>
          <w:rFonts w:cs="Arial" w:hint="eastAsia"/>
          <w:b/>
          <w:bCs/>
          <w:sz w:val="24"/>
          <w:szCs w:val="24"/>
          <w:rtl/>
        </w:rPr>
        <w:t>אומר</w:t>
      </w:r>
      <w:r w:rsidRPr="009C02C1">
        <w:rPr>
          <w:rFonts w:cs="Arial"/>
          <w:b/>
          <w:bCs/>
          <w:sz w:val="24"/>
          <w:szCs w:val="24"/>
          <w:rtl/>
        </w:rPr>
        <w:t xml:space="preserve"> </w:t>
      </w:r>
      <w:r w:rsidRPr="009C02C1">
        <w:rPr>
          <w:rFonts w:cs="Arial" w:hint="eastAsia"/>
          <w:b/>
          <w:bCs/>
          <w:sz w:val="24"/>
          <w:szCs w:val="24"/>
          <w:rtl/>
        </w:rPr>
        <w:t>את</w:t>
      </w:r>
      <w:r w:rsidRPr="009C02C1">
        <w:rPr>
          <w:rFonts w:cs="Arial"/>
          <w:b/>
          <w:bCs/>
          <w:sz w:val="24"/>
          <w:szCs w:val="24"/>
          <w:rtl/>
        </w:rPr>
        <w:t xml:space="preserve"> </w:t>
      </w:r>
      <w:r w:rsidRPr="009C02C1">
        <w:rPr>
          <w:rFonts w:cs="Arial" w:hint="eastAsia"/>
          <w:b/>
          <w:bCs/>
          <w:sz w:val="24"/>
          <w:szCs w:val="24"/>
          <w:rtl/>
        </w:rPr>
        <w:t>פרטו</w:t>
      </w:r>
      <w:r w:rsidRPr="009C02C1">
        <w:rPr>
          <w:rFonts w:cs="Arial"/>
          <w:b/>
          <w:bCs/>
          <w:sz w:val="24"/>
          <w:szCs w:val="24"/>
          <w:rtl/>
        </w:rPr>
        <w:t xml:space="preserve"> </w:t>
      </w:r>
      <w:r w:rsidRPr="009C02C1">
        <w:rPr>
          <w:rFonts w:cs="Arial" w:hint="eastAsia"/>
          <w:b/>
          <w:bCs/>
          <w:sz w:val="24"/>
          <w:szCs w:val="24"/>
          <w:rtl/>
        </w:rPr>
        <w:t>של</w:t>
      </w:r>
      <w:r w:rsidRPr="009C02C1">
        <w:rPr>
          <w:rFonts w:cs="Arial"/>
          <w:b/>
          <w:bCs/>
          <w:sz w:val="24"/>
          <w:szCs w:val="24"/>
          <w:rtl/>
        </w:rPr>
        <w:t xml:space="preserve"> </w:t>
      </w:r>
      <w:r w:rsidRPr="009C02C1">
        <w:rPr>
          <w:rFonts w:cs="Arial" w:hint="eastAsia"/>
          <w:b/>
          <w:bCs/>
          <w:sz w:val="24"/>
          <w:szCs w:val="24"/>
          <w:rtl/>
        </w:rPr>
        <w:t>רבי</w:t>
      </w:r>
      <w:r w:rsidRPr="009C02C1">
        <w:rPr>
          <w:rFonts w:cs="Arial"/>
          <w:b/>
          <w:bCs/>
          <w:sz w:val="24"/>
          <w:szCs w:val="24"/>
          <w:rtl/>
        </w:rPr>
        <w:t xml:space="preserve"> </w:t>
      </w:r>
      <w:r w:rsidRPr="009C02C1">
        <w:rPr>
          <w:rFonts w:cs="Arial" w:hint="eastAsia"/>
          <w:b/>
          <w:bCs/>
          <w:sz w:val="24"/>
          <w:szCs w:val="24"/>
          <w:rtl/>
        </w:rPr>
        <w:t>מאיר</w:t>
      </w:r>
      <w:r w:rsidRPr="009C02C1">
        <w:rPr>
          <w:rFonts w:cs="Arial"/>
          <w:b/>
          <w:bCs/>
          <w:sz w:val="24"/>
          <w:szCs w:val="24"/>
          <w:rtl/>
        </w:rPr>
        <w:t xml:space="preserve"> </w:t>
      </w:r>
      <w:r w:rsidRPr="009C02C1">
        <w:rPr>
          <w:rFonts w:cs="Arial" w:hint="eastAsia"/>
          <w:b/>
          <w:bCs/>
          <w:sz w:val="24"/>
          <w:szCs w:val="24"/>
          <w:rtl/>
        </w:rPr>
        <w:t>כללו</w:t>
      </w:r>
      <w:r w:rsidRPr="009C02C1">
        <w:rPr>
          <w:rFonts w:cs="Arial"/>
          <w:b/>
          <w:bCs/>
          <w:sz w:val="24"/>
          <w:szCs w:val="24"/>
          <w:rtl/>
        </w:rPr>
        <w:t xml:space="preserve"> </w:t>
      </w:r>
      <w:r w:rsidRPr="009C02C1">
        <w:rPr>
          <w:rFonts w:cs="Arial" w:hint="eastAsia"/>
          <w:b/>
          <w:bCs/>
          <w:sz w:val="24"/>
          <w:szCs w:val="24"/>
          <w:rtl/>
        </w:rPr>
        <w:t>של</w:t>
      </w:r>
      <w:r w:rsidRPr="009C02C1">
        <w:rPr>
          <w:rFonts w:cs="Arial"/>
          <w:b/>
          <w:bCs/>
          <w:sz w:val="24"/>
          <w:szCs w:val="24"/>
          <w:rtl/>
        </w:rPr>
        <w:t xml:space="preserve"> </w:t>
      </w:r>
      <w:r w:rsidRPr="009C02C1">
        <w:rPr>
          <w:rFonts w:cs="Arial" w:hint="eastAsia"/>
          <w:b/>
          <w:bCs/>
          <w:sz w:val="24"/>
          <w:szCs w:val="24"/>
          <w:rtl/>
        </w:rPr>
        <w:t>רבי</w:t>
      </w:r>
      <w:r w:rsidRPr="009C02C1">
        <w:rPr>
          <w:rFonts w:cs="Arial"/>
          <w:b/>
          <w:bCs/>
          <w:sz w:val="24"/>
          <w:szCs w:val="24"/>
          <w:rtl/>
        </w:rPr>
        <w:t xml:space="preserve"> </w:t>
      </w:r>
      <w:r w:rsidRPr="009C02C1">
        <w:rPr>
          <w:rFonts w:cs="Arial" w:hint="eastAsia"/>
          <w:b/>
          <w:bCs/>
          <w:sz w:val="24"/>
          <w:szCs w:val="24"/>
          <w:rtl/>
        </w:rPr>
        <w:t>יהודה</w:t>
      </w:r>
      <w:r w:rsidRPr="009C02C1">
        <w:rPr>
          <w:rFonts w:cs="Arial" w:hint="cs"/>
          <w:b/>
          <w:bCs/>
          <w:sz w:val="24"/>
          <w:szCs w:val="24"/>
          <w:rtl/>
        </w:rPr>
        <w:t>. משמע ששניהם מסכימים שהשבועה הולכת על הכל רק השאלה האם חייב על כל אחת ואחת או על הכל רק אחת. א"כ</w:t>
      </w:r>
      <w:r w:rsidRPr="009C02C1">
        <w:rPr>
          <w:rFonts w:cs="Arial"/>
          <w:b/>
          <w:bCs/>
          <w:sz w:val="24"/>
          <w:szCs w:val="24"/>
          <w:rtl/>
        </w:rPr>
        <w:t xml:space="preserve"> אפילו</w:t>
      </w:r>
      <w:r w:rsidRPr="00C80078">
        <w:rPr>
          <w:rFonts w:cs="Arial"/>
          <w:sz w:val="24"/>
          <w:szCs w:val="24"/>
          <w:rtl/>
        </w:rPr>
        <w:t xml:space="preserve"> </w:t>
      </w:r>
      <w:r w:rsidRPr="00807019">
        <w:rPr>
          <w:rFonts w:cs="Arial" w:hint="eastAsia"/>
          <w:sz w:val="24"/>
          <w:szCs w:val="24"/>
          <w:rtl/>
        </w:rPr>
        <w:t>אמר</w:t>
      </w:r>
      <w:r w:rsidRPr="00807019">
        <w:rPr>
          <w:rFonts w:cs="Arial"/>
          <w:sz w:val="24"/>
          <w:szCs w:val="24"/>
          <w:rtl/>
        </w:rPr>
        <w:t xml:space="preserve"> </w:t>
      </w:r>
      <w:r w:rsidRPr="00807019">
        <w:rPr>
          <w:rFonts w:cs="Arial" w:hint="eastAsia"/>
          <w:sz w:val="24"/>
          <w:szCs w:val="24"/>
          <w:rtl/>
        </w:rPr>
        <w:t>שואל</w:t>
      </w:r>
      <w:r w:rsidRPr="00807019">
        <w:rPr>
          <w:rFonts w:cs="Arial"/>
          <w:sz w:val="24"/>
          <w:szCs w:val="24"/>
          <w:rtl/>
        </w:rPr>
        <w:t xml:space="preserve"> </w:t>
      </w:r>
      <w:r w:rsidRPr="00807019">
        <w:rPr>
          <w:rFonts w:cs="Arial" w:hint="eastAsia"/>
          <w:sz w:val="24"/>
          <w:szCs w:val="24"/>
          <w:rtl/>
        </w:rPr>
        <w:t>אני</w:t>
      </w:r>
      <w:r w:rsidRPr="00807019">
        <w:rPr>
          <w:rFonts w:cs="Arial"/>
          <w:sz w:val="24"/>
          <w:szCs w:val="24"/>
          <w:rtl/>
        </w:rPr>
        <w:t xml:space="preserve"> </w:t>
      </w:r>
      <w:r w:rsidRPr="00807019">
        <w:rPr>
          <w:rFonts w:cs="Arial" w:hint="eastAsia"/>
          <w:sz w:val="24"/>
          <w:szCs w:val="24"/>
          <w:rtl/>
        </w:rPr>
        <w:t>בשלום</w:t>
      </w:r>
      <w:r w:rsidRPr="00807019">
        <w:rPr>
          <w:rFonts w:cs="Arial"/>
          <w:sz w:val="24"/>
          <w:szCs w:val="24"/>
          <w:rtl/>
        </w:rPr>
        <w:t xml:space="preserve"> </w:t>
      </w:r>
      <w:r w:rsidRPr="00807019">
        <w:rPr>
          <w:rFonts w:cs="Arial" w:hint="eastAsia"/>
          <w:sz w:val="24"/>
          <w:szCs w:val="24"/>
          <w:rtl/>
        </w:rPr>
        <w:t>פלוני</w:t>
      </w:r>
      <w:r w:rsidRPr="00C80078">
        <w:rPr>
          <w:rFonts w:cs="Arial" w:hint="cs"/>
          <w:sz w:val="24"/>
          <w:szCs w:val="24"/>
          <w:rtl/>
        </w:rPr>
        <w:t>,</w:t>
      </w:r>
      <w:r w:rsidRPr="00C80078">
        <w:rPr>
          <w:rFonts w:cs="Arial"/>
          <w:sz w:val="24"/>
          <w:szCs w:val="24"/>
          <w:rtl/>
        </w:rPr>
        <w:t xml:space="preserve"> </w:t>
      </w:r>
      <w:r w:rsidRPr="009C02C1">
        <w:rPr>
          <w:rFonts w:cs="Arial" w:hint="cs"/>
          <w:b/>
          <w:bCs/>
          <w:sz w:val="24"/>
          <w:szCs w:val="24"/>
          <w:rtl/>
        </w:rPr>
        <w:t>נמצא שבן לר"מ בן לרבי יהודה צריך להיות</w:t>
      </w:r>
      <w:r w:rsidRPr="00807019">
        <w:rPr>
          <w:rFonts w:cs="Arial"/>
          <w:sz w:val="24"/>
          <w:szCs w:val="24"/>
          <w:rtl/>
        </w:rPr>
        <w:t xml:space="preserve"> </w:t>
      </w:r>
      <w:r w:rsidRPr="00807019">
        <w:rPr>
          <w:rFonts w:cs="Arial" w:hint="eastAsia"/>
          <w:sz w:val="24"/>
          <w:szCs w:val="24"/>
          <w:rtl/>
        </w:rPr>
        <w:t>חזקה</w:t>
      </w:r>
      <w:r w:rsidRPr="00807019">
        <w:rPr>
          <w:rFonts w:cs="Arial"/>
          <w:sz w:val="24"/>
          <w:szCs w:val="24"/>
          <w:rtl/>
        </w:rPr>
        <w:t xml:space="preserve"> </w:t>
      </w:r>
      <w:r w:rsidRPr="009C02C1">
        <w:rPr>
          <w:rFonts w:cs="Arial" w:hint="eastAsia"/>
          <w:b/>
          <w:bCs/>
          <w:sz w:val="24"/>
          <w:szCs w:val="24"/>
          <w:rtl/>
        </w:rPr>
        <w:t>על</w:t>
      </w:r>
      <w:r w:rsidRPr="009C02C1">
        <w:rPr>
          <w:rFonts w:cs="Arial"/>
          <w:b/>
          <w:bCs/>
          <w:sz w:val="24"/>
          <w:szCs w:val="24"/>
          <w:rtl/>
        </w:rPr>
        <w:t xml:space="preserve"> </w:t>
      </w:r>
      <w:r w:rsidRPr="009C02C1">
        <w:rPr>
          <w:rFonts w:cs="Arial" w:hint="eastAsia"/>
          <w:b/>
          <w:bCs/>
          <w:sz w:val="24"/>
          <w:szCs w:val="24"/>
          <w:rtl/>
        </w:rPr>
        <w:t>הכל</w:t>
      </w:r>
      <w:r w:rsidRPr="009C02C1">
        <w:rPr>
          <w:rFonts w:cs="Arial"/>
          <w:b/>
          <w:bCs/>
          <w:sz w:val="24"/>
          <w:szCs w:val="24"/>
          <w:rtl/>
        </w:rPr>
        <w:t xml:space="preserve"> </w:t>
      </w:r>
      <w:r w:rsidRPr="009C02C1">
        <w:rPr>
          <w:rFonts w:cs="Arial" w:hint="eastAsia"/>
          <w:b/>
          <w:bCs/>
          <w:sz w:val="24"/>
          <w:szCs w:val="24"/>
          <w:rtl/>
        </w:rPr>
        <w:t>חתם</w:t>
      </w:r>
      <w:r w:rsidRPr="009C02C1">
        <w:rPr>
          <w:rFonts w:cs="Arial" w:hint="cs"/>
          <w:b/>
          <w:bCs/>
          <w:sz w:val="24"/>
          <w:szCs w:val="24"/>
          <w:rtl/>
        </w:rPr>
        <w:t>, אם כך רבי יוחנן</w:t>
      </w:r>
      <w:r w:rsidRPr="00C80078">
        <w:rPr>
          <w:rFonts w:cs="Arial" w:hint="cs"/>
          <w:sz w:val="24"/>
          <w:szCs w:val="24"/>
          <w:rtl/>
        </w:rPr>
        <w:t xml:space="preserve"> </w:t>
      </w:r>
      <w:r w:rsidRPr="004529F8">
        <w:rPr>
          <w:rFonts w:cs="Arial" w:hint="cs"/>
          <w:sz w:val="16"/>
          <w:szCs w:val="16"/>
          <w:rtl/>
        </w:rPr>
        <w:t>שאמר שאם כתבו שאלו בשלום חזקה רק על זה חתמו</w:t>
      </w:r>
      <w:r>
        <w:rPr>
          <w:rFonts w:cs="Arial" w:hint="cs"/>
          <w:sz w:val="24"/>
          <w:szCs w:val="24"/>
          <w:rtl/>
        </w:rPr>
        <w:t xml:space="preserve"> </w:t>
      </w:r>
      <w:r w:rsidRPr="009C02C1">
        <w:rPr>
          <w:rFonts w:cs="Arial" w:hint="cs"/>
          <w:b/>
          <w:bCs/>
          <w:sz w:val="24"/>
          <w:szCs w:val="24"/>
          <w:rtl/>
        </w:rPr>
        <w:t>כמאן?</w:t>
      </w:r>
      <w:r w:rsidRPr="00C80078">
        <w:rPr>
          <w:rFonts w:cs="Arial"/>
          <w:sz w:val="24"/>
          <w:szCs w:val="24"/>
          <w:rtl/>
        </w:rPr>
        <w:t xml:space="preserve">. </w:t>
      </w:r>
      <w:r w:rsidRPr="009C02C1">
        <w:rPr>
          <w:rFonts w:cs="Arial" w:hint="eastAsia"/>
          <w:b/>
          <w:bCs/>
          <w:sz w:val="24"/>
          <w:szCs w:val="24"/>
          <w:rtl/>
        </w:rPr>
        <w:t>אמר</w:t>
      </w:r>
      <w:r w:rsidRPr="009C02C1">
        <w:rPr>
          <w:rFonts w:cs="Arial"/>
          <w:b/>
          <w:bCs/>
          <w:sz w:val="24"/>
          <w:szCs w:val="24"/>
          <w:rtl/>
        </w:rPr>
        <w:t xml:space="preserve"> </w:t>
      </w:r>
      <w:r w:rsidRPr="009C02C1">
        <w:rPr>
          <w:rFonts w:cs="Arial" w:hint="eastAsia"/>
          <w:b/>
          <w:bCs/>
          <w:sz w:val="24"/>
          <w:szCs w:val="24"/>
          <w:rtl/>
        </w:rPr>
        <w:t>ר</w:t>
      </w:r>
      <w:r w:rsidRPr="009C02C1">
        <w:rPr>
          <w:rFonts w:cs="Arial"/>
          <w:b/>
          <w:bCs/>
          <w:sz w:val="24"/>
          <w:szCs w:val="24"/>
          <w:rtl/>
        </w:rPr>
        <w:t xml:space="preserve">' </w:t>
      </w:r>
      <w:r w:rsidRPr="009C02C1">
        <w:rPr>
          <w:rFonts w:cs="Arial" w:hint="eastAsia"/>
          <w:b/>
          <w:bCs/>
          <w:sz w:val="24"/>
          <w:szCs w:val="24"/>
          <w:rtl/>
        </w:rPr>
        <w:t>יוסי</w:t>
      </w:r>
      <w:r w:rsidRPr="009C02C1">
        <w:rPr>
          <w:rFonts w:cs="Arial" w:hint="cs"/>
          <w:b/>
          <w:bCs/>
          <w:sz w:val="24"/>
          <w:szCs w:val="24"/>
          <w:rtl/>
        </w:rPr>
        <w:t>.</w:t>
      </w:r>
      <w:r w:rsidRPr="00C80078">
        <w:rPr>
          <w:rFonts w:cs="Arial"/>
          <w:sz w:val="24"/>
          <w:szCs w:val="24"/>
          <w:rtl/>
        </w:rPr>
        <w:t xml:space="preserve"> </w:t>
      </w:r>
      <w:r w:rsidRPr="00807019">
        <w:rPr>
          <w:rFonts w:cs="Arial" w:hint="eastAsia"/>
          <w:sz w:val="24"/>
          <w:szCs w:val="24"/>
          <w:rtl/>
        </w:rPr>
        <w:t>מתניתא</w:t>
      </w:r>
      <w:r w:rsidRPr="00807019">
        <w:rPr>
          <w:rFonts w:cs="Arial"/>
          <w:sz w:val="24"/>
          <w:szCs w:val="24"/>
          <w:rtl/>
        </w:rPr>
        <w:t xml:space="preserve"> </w:t>
      </w:r>
      <w:r w:rsidRPr="00807019">
        <w:rPr>
          <w:rFonts w:cs="Arial" w:hint="eastAsia"/>
          <w:sz w:val="24"/>
          <w:szCs w:val="24"/>
          <w:rtl/>
        </w:rPr>
        <w:t>אמרה</w:t>
      </w:r>
      <w:r w:rsidRPr="00807019">
        <w:rPr>
          <w:rFonts w:cs="Arial"/>
          <w:sz w:val="24"/>
          <w:szCs w:val="24"/>
          <w:rtl/>
        </w:rPr>
        <w:t xml:space="preserve"> </w:t>
      </w:r>
      <w:r w:rsidRPr="00807019">
        <w:rPr>
          <w:rFonts w:cs="Arial" w:hint="eastAsia"/>
          <w:sz w:val="24"/>
          <w:szCs w:val="24"/>
          <w:rtl/>
        </w:rPr>
        <w:t>שאין</w:t>
      </w:r>
      <w:r w:rsidRPr="00807019">
        <w:rPr>
          <w:rFonts w:cs="Arial"/>
          <w:sz w:val="24"/>
          <w:szCs w:val="24"/>
          <w:rtl/>
        </w:rPr>
        <w:t xml:space="preserve"> </w:t>
      </w:r>
      <w:r w:rsidRPr="00807019">
        <w:rPr>
          <w:rFonts w:cs="Arial" w:hint="eastAsia"/>
          <w:sz w:val="24"/>
          <w:szCs w:val="24"/>
          <w:rtl/>
        </w:rPr>
        <w:t>פרטו</w:t>
      </w:r>
      <w:r w:rsidRPr="00807019">
        <w:rPr>
          <w:rFonts w:cs="Arial"/>
          <w:sz w:val="24"/>
          <w:szCs w:val="24"/>
          <w:rtl/>
        </w:rPr>
        <w:t xml:space="preserve"> </w:t>
      </w:r>
      <w:r w:rsidRPr="00807019">
        <w:rPr>
          <w:rFonts w:cs="Arial" w:hint="eastAsia"/>
          <w:sz w:val="24"/>
          <w:szCs w:val="24"/>
          <w:rtl/>
        </w:rPr>
        <w:t>של</w:t>
      </w:r>
      <w:r w:rsidRPr="00807019">
        <w:rPr>
          <w:rFonts w:cs="Arial"/>
          <w:sz w:val="24"/>
          <w:szCs w:val="24"/>
          <w:rtl/>
        </w:rPr>
        <w:t xml:space="preserve"> </w:t>
      </w:r>
      <w:r w:rsidRPr="00807019">
        <w:rPr>
          <w:rFonts w:cs="Arial" w:hint="eastAsia"/>
          <w:sz w:val="24"/>
          <w:szCs w:val="24"/>
          <w:rtl/>
        </w:rPr>
        <w:t>רבי</w:t>
      </w:r>
      <w:r w:rsidRPr="00807019">
        <w:rPr>
          <w:rFonts w:cs="Arial"/>
          <w:sz w:val="24"/>
          <w:szCs w:val="24"/>
          <w:rtl/>
        </w:rPr>
        <w:t xml:space="preserve"> </w:t>
      </w:r>
      <w:r w:rsidRPr="00807019">
        <w:rPr>
          <w:rFonts w:cs="Arial" w:hint="eastAsia"/>
          <w:sz w:val="24"/>
          <w:szCs w:val="24"/>
          <w:rtl/>
        </w:rPr>
        <w:t>יהודה</w:t>
      </w:r>
      <w:r w:rsidRPr="00C80078">
        <w:rPr>
          <w:rFonts w:cs="Arial" w:hint="cs"/>
          <w:sz w:val="24"/>
          <w:szCs w:val="24"/>
          <w:rtl/>
        </w:rPr>
        <w:t>,</w:t>
      </w:r>
      <w:r w:rsidRPr="00807019">
        <w:rPr>
          <w:rFonts w:cs="Arial"/>
          <w:sz w:val="24"/>
          <w:szCs w:val="24"/>
          <w:rtl/>
        </w:rPr>
        <w:t xml:space="preserve"> </w:t>
      </w:r>
      <w:r w:rsidRPr="00807019">
        <w:rPr>
          <w:rFonts w:cs="Arial" w:hint="eastAsia"/>
          <w:sz w:val="24"/>
          <w:szCs w:val="24"/>
          <w:rtl/>
        </w:rPr>
        <w:t>כללו</w:t>
      </w:r>
      <w:r w:rsidRPr="00807019">
        <w:rPr>
          <w:rFonts w:cs="Arial"/>
          <w:sz w:val="24"/>
          <w:szCs w:val="24"/>
          <w:rtl/>
        </w:rPr>
        <w:t xml:space="preserve"> </w:t>
      </w:r>
      <w:r w:rsidRPr="00807019">
        <w:rPr>
          <w:rFonts w:cs="Arial" w:hint="eastAsia"/>
          <w:sz w:val="24"/>
          <w:szCs w:val="24"/>
          <w:rtl/>
        </w:rPr>
        <w:t>של</w:t>
      </w:r>
      <w:r w:rsidRPr="00807019">
        <w:rPr>
          <w:rFonts w:cs="Arial"/>
          <w:sz w:val="24"/>
          <w:szCs w:val="24"/>
          <w:rtl/>
        </w:rPr>
        <w:t xml:space="preserve"> </w:t>
      </w:r>
      <w:r w:rsidRPr="00807019">
        <w:rPr>
          <w:rFonts w:cs="Arial" w:hint="eastAsia"/>
          <w:sz w:val="24"/>
          <w:szCs w:val="24"/>
          <w:rtl/>
        </w:rPr>
        <w:t>רבי</w:t>
      </w:r>
      <w:r w:rsidRPr="00807019">
        <w:rPr>
          <w:rFonts w:cs="Arial"/>
          <w:sz w:val="24"/>
          <w:szCs w:val="24"/>
          <w:rtl/>
        </w:rPr>
        <w:t xml:space="preserve"> </w:t>
      </w:r>
      <w:r w:rsidRPr="00807019">
        <w:rPr>
          <w:rFonts w:cs="Arial" w:hint="eastAsia"/>
          <w:sz w:val="24"/>
          <w:szCs w:val="24"/>
          <w:rtl/>
        </w:rPr>
        <w:t>מאיר</w:t>
      </w:r>
      <w:r w:rsidRPr="00C80078">
        <w:rPr>
          <w:rFonts w:cs="Arial"/>
          <w:sz w:val="24"/>
          <w:szCs w:val="24"/>
          <w:rtl/>
        </w:rPr>
        <w:t>.</w:t>
      </w:r>
      <w:r w:rsidRPr="00807019">
        <w:rPr>
          <w:rFonts w:cs="Arial"/>
          <w:sz w:val="24"/>
          <w:szCs w:val="24"/>
          <w:rtl/>
        </w:rPr>
        <w:t xml:space="preserve"> </w:t>
      </w:r>
      <w:r w:rsidRPr="00807019">
        <w:rPr>
          <w:rFonts w:cs="Arial" w:hint="eastAsia"/>
          <w:sz w:val="24"/>
          <w:szCs w:val="24"/>
          <w:rtl/>
        </w:rPr>
        <w:t>דתנינן</w:t>
      </w:r>
      <w:r w:rsidRPr="00807019">
        <w:rPr>
          <w:rFonts w:cs="Arial"/>
          <w:sz w:val="24"/>
          <w:szCs w:val="24"/>
          <w:rtl/>
        </w:rPr>
        <w:t xml:space="preserve"> </w:t>
      </w:r>
      <w:r w:rsidRPr="009C02C1">
        <w:rPr>
          <w:rFonts w:cs="Arial" w:hint="eastAsia"/>
          <w:b/>
          <w:bCs/>
          <w:sz w:val="24"/>
          <w:szCs w:val="24"/>
          <w:rtl/>
        </w:rPr>
        <w:t>תמן</w:t>
      </w:r>
      <w:r w:rsidRPr="009C02C1">
        <w:rPr>
          <w:rFonts w:cs="Arial" w:hint="cs"/>
          <w:b/>
          <w:bCs/>
          <w:sz w:val="24"/>
          <w:szCs w:val="24"/>
          <w:rtl/>
        </w:rPr>
        <w:t>. תן</w:t>
      </w:r>
      <w:r w:rsidRPr="009C02C1">
        <w:rPr>
          <w:rFonts w:cs="Arial"/>
          <w:b/>
          <w:bCs/>
          <w:sz w:val="24"/>
          <w:szCs w:val="24"/>
          <w:rtl/>
        </w:rPr>
        <w:t xml:space="preserve"> </w:t>
      </w:r>
      <w:r w:rsidRPr="009C02C1">
        <w:rPr>
          <w:rFonts w:cs="Arial" w:hint="cs"/>
          <w:b/>
          <w:bCs/>
          <w:sz w:val="24"/>
          <w:szCs w:val="24"/>
          <w:rtl/>
        </w:rPr>
        <w:t>לי</w:t>
      </w:r>
      <w:r w:rsidRPr="009C02C1">
        <w:rPr>
          <w:rFonts w:cs="Arial"/>
          <w:b/>
          <w:bCs/>
          <w:sz w:val="24"/>
          <w:szCs w:val="24"/>
          <w:rtl/>
        </w:rPr>
        <w:t xml:space="preserve"> </w:t>
      </w:r>
      <w:r w:rsidRPr="009C02C1">
        <w:rPr>
          <w:rFonts w:cs="Arial" w:hint="cs"/>
          <w:b/>
          <w:bCs/>
          <w:sz w:val="24"/>
          <w:szCs w:val="24"/>
          <w:rtl/>
        </w:rPr>
        <w:t>חיטים</w:t>
      </w:r>
      <w:r w:rsidRPr="009C02C1">
        <w:rPr>
          <w:rFonts w:cs="Arial"/>
          <w:b/>
          <w:bCs/>
          <w:sz w:val="24"/>
          <w:szCs w:val="24"/>
          <w:rtl/>
        </w:rPr>
        <w:t xml:space="preserve"> </w:t>
      </w:r>
      <w:r w:rsidRPr="009C02C1">
        <w:rPr>
          <w:rFonts w:cs="Arial" w:hint="cs"/>
          <w:b/>
          <w:bCs/>
          <w:sz w:val="24"/>
          <w:szCs w:val="24"/>
          <w:rtl/>
        </w:rPr>
        <w:t>ושעורים</w:t>
      </w:r>
      <w:r w:rsidRPr="009C02C1">
        <w:rPr>
          <w:rFonts w:cs="Arial"/>
          <w:b/>
          <w:bCs/>
          <w:sz w:val="24"/>
          <w:szCs w:val="24"/>
          <w:rtl/>
        </w:rPr>
        <w:t xml:space="preserve"> </w:t>
      </w:r>
      <w:r w:rsidRPr="009C02C1">
        <w:rPr>
          <w:rFonts w:cs="Arial" w:hint="cs"/>
          <w:b/>
          <w:bCs/>
          <w:sz w:val="24"/>
          <w:szCs w:val="24"/>
          <w:rtl/>
        </w:rPr>
        <w:t>וכוסמין</w:t>
      </w:r>
      <w:r w:rsidRPr="009C02C1">
        <w:rPr>
          <w:rFonts w:cs="Arial"/>
          <w:b/>
          <w:bCs/>
          <w:sz w:val="24"/>
          <w:szCs w:val="24"/>
          <w:rtl/>
        </w:rPr>
        <w:t xml:space="preserve">. </w:t>
      </w:r>
      <w:r w:rsidRPr="009C02C1">
        <w:rPr>
          <w:rFonts w:cs="Arial" w:hint="cs"/>
          <w:b/>
          <w:bCs/>
          <w:sz w:val="24"/>
          <w:szCs w:val="24"/>
          <w:rtl/>
        </w:rPr>
        <w:t>ועונה</w:t>
      </w:r>
      <w:r w:rsidRPr="009C02C1">
        <w:rPr>
          <w:rFonts w:cs="Arial"/>
          <w:b/>
          <w:bCs/>
          <w:sz w:val="24"/>
          <w:szCs w:val="24"/>
          <w:rtl/>
        </w:rPr>
        <w:t xml:space="preserve"> </w:t>
      </w:r>
      <w:r w:rsidRPr="009C02C1">
        <w:rPr>
          <w:rFonts w:cs="Arial" w:hint="cs"/>
          <w:b/>
          <w:bCs/>
          <w:sz w:val="24"/>
          <w:szCs w:val="24"/>
          <w:rtl/>
        </w:rPr>
        <w:t>לו</w:t>
      </w:r>
      <w:r w:rsidRPr="009C02C1">
        <w:rPr>
          <w:rFonts w:cs="Arial"/>
          <w:b/>
          <w:bCs/>
          <w:sz w:val="24"/>
          <w:szCs w:val="24"/>
          <w:rtl/>
        </w:rPr>
        <w:t xml:space="preserve">, </w:t>
      </w:r>
      <w:r w:rsidRPr="009C02C1">
        <w:rPr>
          <w:rFonts w:cs="Arial" w:hint="cs"/>
          <w:b/>
          <w:bCs/>
          <w:sz w:val="24"/>
          <w:szCs w:val="24"/>
          <w:rtl/>
        </w:rPr>
        <w:t>שבועה</w:t>
      </w:r>
      <w:r w:rsidRPr="009C02C1">
        <w:rPr>
          <w:rFonts w:cs="Arial"/>
          <w:b/>
          <w:bCs/>
          <w:sz w:val="24"/>
          <w:szCs w:val="24"/>
          <w:rtl/>
        </w:rPr>
        <w:t xml:space="preserve"> </w:t>
      </w:r>
      <w:r w:rsidRPr="009C02C1">
        <w:rPr>
          <w:rFonts w:cs="Arial" w:hint="cs"/>
          <w:b/>
          <w:bCs/>
          <w:sz w:val="24"/>
          <w:szCs w:val="24"/>
          <w:rtl/>
        </w:rPr>
        <w:t>שאין</w:t>
      </w:r>
      <w:r w:rsidRPr="009C02C1">
        <w:rPr>
          <w:rFonts w:cs="Arial"/>
          <w:b/>
          <w:bCs/>
          <w:sz w:val="24"/>
          <w:szCs w:val="24"/>
          <w:rtl/>
        </w:rPr>
        <w:t xml:space="preserve"> </w:t>
      </w:r>
      <w:r w:rsidRPr="009C02C1">
        <w:rPr>
          <w:rFonts w:cs="Arial" w:hint="cs"/>
          <w:b/>
          <w:bCs/>
          <w:sz w:val="24"/>
          <w:szCs w:val="24"/>
          <w:rtl/>
        </w:rPr>
        <w:t>לך</w:t>
      </w:r>
      <w:r w:rsidRPr="009C02C1">
        <w:rPr>
          <w:rFonts w:cs="Arial"/>
          <w:b/>
          <w:bCs/>
          <w:sz w:val="24"/>
          <w:szCs w:val="24"/>
          <w:rtl/>
        </w:rPr>
        <w:t xml:space="preserve"> </w:t>
      </w:r>
      <w:r w:rsidRPr="009C02C1">
        <w:rPr>
          <w:rFonts w:cs="Arial" w:hint="cs"/>
          <w:b/>
          <w:bCs/>
          <w:sz w:val="24"/>
          <w:szCs w:val="24"/>
          <w:rtl/>
        </w:rPr>
        <w:t>בידי</w:t>
      </w:r>
      <w:r w:rsidRPr="009C02C1">
        <w:rPr>
          <w:rFonts w:cs="Arial"/>
          <w:b/>
          <w:bCs/>
          <w:sz w:val="24"/>
          <w:szCs w:val="24"/>
          <w:rtl/>
        </w:rPr>
        <w:t xml:space="preserve"> </w:t>
      </w:r>
      <w:r w:rsidRPr="009C02C1">
        <w:rPr>
          <w:rFonts w:cs="Arial" w:hint="cs"/>
          <w:b/>
          <w:bCs/>
          <w:sz w:val="24"/>
          <w:szCs w:val="24"/>
          <w:rtl/>
        </w:rPr>
        <w:t>חיטין</w:t>
      </w:r>
      <w:r w:rsidRPr="009C02C1">
        <w:rPr>
          <w:rFonts w:cs="Arial"/>
          <w:b/>
          <w:bCs/>
          <w:sz w:val="24"/>
          <w:szCs w:val="24"/>
          <w:rtl/>
        </w:rPr>
        <w:t xml:space="preserve"> </w:t>
      </w:r>
      <w:r w:rsidRPr="009C02C1">
        <w:rPr>
          <w:rFonts w:cs="Arial" w:hint="cs"/>
          <w:b/>
          <w:bCs/>
          <w:sz w:val="24"/>
          <w:szCs w:val="24"/>
          <w:rtl/>
        </w:rPr>
        <w:t>ושעורין</w:t>
      </w:r>
      <w:r w:rsidRPr="009C02C1">
        <w:rPr>
          <w:rFonts w:cs="Arial"/>
          <w:b/>
          <w:bCs/>
          <w:sz w:val="24"/>
          <w:szCs w:val="24"/>
          <w:rtl/>
        </w:rPr>
        <w:t xml:space="preserve"> </w:t>
      </w:r>
      <w:r w:rsidRPr="009C02C1">
        <w:rPr>
          <w:rFonts w:cs="Arial" w:hint="cs"/>
          <w:b/>
          <w:bCs/>
          <w:sz w:val="24"/>
          <w:szCs w:val="24"/>
          <w:rtl/>
        </w:rPr>
        <w:t>וכוסמין</w:t>
      </w:r>
      <w:r w:rsidRPr="009C02C1">
        <w:rPr>
          <w:rFonts w:cs="Arial"/>
          <w:b/>
          <w:bCs/>
          <w:sz w:val="24"/>
          <w:szCs w:val="24"/>
          <w:rtl/>
        </w:rPr>
        <w:t xml:space="preserve">, </w:t>
      </w:r>
      <w:r w:rsidRPr="009C02C1">
        <w:rPr>
          <w:rFonts w:cs="Arial" w:hint="cs"/>
          <w:b/>
          <w:bCs/>
          <w:sz w:val="24"/>
          <w:szCs w:val="24"/>
          <w:rtl/>
        </w:rPr>
        <w:t>חייב</w:t>
      </w:r>
      <w:r w:rsidRPr="009C02C1">
        <w:rPr>
          <w:rFonts w:cs="Arial"/>
          <w:b/>
          <w:bCs/>
          <w:sz w:val="24"/>
          <w:szCs w:val="24"/>
          <w:rtl/>
        </w:rPr>
        <w:t xml:space="preserve"> </w:t>
      </w:r>
      <w:r w:rsidRPr="009C02C1">
        <w:rPr>
          <w:rFonts w:cs="Arial" w:hint="cs"/>
          <w:b/>
          <w:bCs/>
          <w:sz w:val="24"/>
          <w:szCs w:val="24"/>
          <w:rtl/>
        </w:rPr>
        <w:t>על</w:t>
      </w:r>
      <w:r w:rsidRPr="009C02C1">
        <w:rPr>
          <w:rFonts w:cs="Arial"/>
          <w:b/>
          <w:bCs/>
          <w:sz w:val="24"/>
          <w:szCs w:val="24"/>
          <w:rtl/>
        </w:rPr>
        <w:t xml:space="preserve"> </w:t>
      </w:r>
      <w:r w:rsidRPr="009C02C1">
        <w:rPr>
          <w:rFonts w:cs="Arial" w:hint="cs"/>
          <w:b/>
          <w:bCs/>
          <w:sz w:val="24"/>
          <w:szCs w:val="24"/>
          <w:rtl/>
        </w:rPr>
        <w:t>כל</w:t>
      </w:r>
      <w:r w:rsidRPr="009C02C1">
        <w:rPr>
          <w:rFonts w:cs="Arial"/>
          <w:b/>
          <w:bCs/>
          <w:sz w:val="24"/>
          <w:szCs w:val="24"/>
          <w:rtl/>
        </w:rPr>
        <w:t xml:space="preserve"> </w:t>
      </w:r>
      <w:r w:rsidRPr="009C02C1">
        <w:rPr>
          <w:rFonts w:cs="Arial" w:hint="cs"/>
          <w:b/>
          <w:bCs/>
          <w:sz w:val="24"/>
          <w:szCs w:val="24"/>
          <w:rtl/>
        </w:rPr>
        <w:t>אחד</w:t>
      </w:r>
      <w:r w:rsidRPr="009C02C1">
        <w:rPr>
          <w:rFonts w:cs="Arial"/>
          <w:b/>
          <w:bCs/>
          <w:sz w:val="24"/>
          <w:szCs w:val="24"/>
          <w:rtl/>
        </w:rPr>
        <w:t xml:space="preserve"> </w:t>
      </w:r>
      <w:r w:rsidRPr="009C02C1">
        <w:rPr>
          <w:rFonts w:cs="Arial" w:hint="cs"/>
          <w:b/>
          <w:bCs/>
          <w:sz w:val="24"/>
          <w:szCs w:val="24"/>
          <w:rtl/>
        </w:rPr>
        <w:t>ואחד</w:t>
      </w:r>
      <w:r w:rsidRPr="009C02C1">
        <w:rPr>
          <w:rFonts w:cs="Arial"/>
          <w:b/>
          <w:bCs/>
          <w:sz w:val="24"/>
          <w:szCs w:val="24"/>
          <w:rtl/>
        </w:rPr>
        <w:t xml:space="preserve">. </w:t>
      </w:r>
      <w:r w:rsidRPr="009C02C1">
        <w:rPr>
          <w:rFonts w:cs="Arial" w:hint="eastAsia"/>
          <w:b/>
          <w:bCs/>
          <w:sz w:val="24"/>
          <w:szCs w:val="24"/>
          <w:rtl/>
        </w:rPr>
        <w:t>רבי</w:t>
      </w:r>
      <w:r w:rsidRPr="009C02C1">
        <w:rPr>
          <w:rFonts w:cs="Arial"/>
          <w:b/>
          <w:bCs/>
          <w:sz w:val="24"/>
          <w:szCs w:val="24"/>
          <w:rtl/>
        </w:rPr>
        <w:t xml:space="preserve"> </w:t>
      </w:r>
      <w:r w:rsidRPr="009C02C1">
        <w:rPr>
          <w:rFonts w:cs="Arial" w:hint="eastAsia"/>
          <w:b/>
          <w:bCs/>
          <w:sz w:val="24"/>
          <w:szCs w:val="24"/>
          <w:rtl/>
        </w:rPr>
        <w:t>מאיר</w:t>
      </w:r>
      <w:r w:rsidRPr="00807019">
        <w:rPr>
          <w:rFonts w:cs="Arial"/>
          <w:sz w:val="24"/>
          <w:szCs w:val="24"/>
          <w:rtl/>
        </w:rPr>
        <w:t xml:space="preserve"> </w:t>
      </w:r>
      <w:r w:rsidRPr="00807019">
        <w:rPr>
          <w:rFonts w:cs="Arial" w:hint="eastAsia"/>
          <w:sz w:val="24"/>
          <w:szCs w:val="24"/>
          <w:rtl/>
        </w:rPr>
        <w:t>אומר</w:t>
      </w:r>
      <w:r w:rsidRPr="00C80078">
        <w:rPr>
          <w:rFonts w:cs="Arial" w:hint="cs"/>
          <w:sz w:val="24"/>
          <w:szCs w:val="24"/>
          <w:rtl/>
        </w:rPr>
        <w:t>,</w:t>
      </w:r>
      <w:r w:rsidRPr="00807019">
        <w:rPr>
          <w:rFonts w:cs="Arial"/>
          <w:sz w:val="24"/>
          <w:szCs w:val="24"/>
          <w:rtl/>
        </w:rPr>
        <w:t xml:space="preserve"> </w:t>
      </w:r>
      <w:r w:rsidRPr="00807019">
        <w:rPr>
          <w:rFonts w:cs="Arial" w:hint="eastAsia"/>
          <w:sz w:val="24"/>
          <w:szCs w:val="24"/>
          <w:rtl/>
        </w:rPr>
        <w:t>אפילו</w:t>
      </w:r>
      <w:r w:rsidRPr="00807019">
        <w:rPr>
          <w:rFonts w:cs="Arial"/>
          <w:sz w:val="24"/>
          <w:szCs w:val="24"/>
          <w:rtl/>
        </w:rPr>
        <w:t xml:space="preserve"> </w:t>
      </w:r>
      <w:r w:rsidRPr="00807019">
        <w:rPr>
          <w:rFonts w:cs="Arial" w:hint="eastAsia"/>
          <w:sz w:val="24"/>
          <w:szCs w:val="24"/>
          <w:rtl/>
        </w:rPr>
        <w:t>אמר</w:t>
      </w:r>
      <w:r w:rsidRPr="00807019">
        <w:rPr>
          <w:rFonts w:cs="Arial"/>
          <w:sz w:val="24"/>
          <w:szCs w:val="24"/>
          <w:rtl/>
        </w:rPr>
        <w:t xml:space="preserve"> </w:t>
      </w:r>
      <w:r w:rsidRPr="00807019">
        <w:rPr>
          <w:rFonts w:cs="Arial" w:hint="eastAsia"/>
          <w:sz w:val="24"/>
          <w:szCs w:val="24"/>
          <w:rtl/>
        </w:rPr>
        <w:t>חיטה</w:t>
      </w:r>
      <w:r w:rsidRPr="00807019">
        <w:rPr>
          <w:rFonts w:cs="Arial"/>
          <w:sz w:val="24"/>
          <w:szCs w:val="24"/>
          <w:rtl/>
        </w:rPr>
        <w:t xml:space="preserve"> </w:t>
      </w:r>
      <w:r w:rsidRPr="00807019">
        <w:rPr>
          <w:rFonts w:cs="Arial" w:hint="eastAsia"/>
          <w:sz w:val="24"/>
          <w:szCs w:val="24"/>
          <w:rtl/>
        </w:rPr>
        <w:t>ושעורה</w:t>
      </w:r>
      <w:r w:rsidRPr="00807019">
        <w:rPr>
          <w:rFonts w:cs="Arial"/>
          <w:sz w:val="24"/>
          <w:szCs w:val="24"/>
          <w:rtl/>
        </w:rPr>
        <w:t xml:space="preserve"> </w:t>
      </w:r>
      <w:r w:rsidRPr="00807019">
        <w:rPr>
          <w:rFonts w:cs="Arial" w:hint="eastAsia"/>
          <w:sz w:val="24"/>
          <w:szCs w:val="24"/>
          <w:rtl/>
        </w:rPr>
        <w:t>וכוסמת</w:t>
      </w:r>
      <w:r w:rsidRPr="00C80078">
        <w:rPr>
          <w:rFonts w:cs="Arial" w:hint="cs"/>
          <w:sz w:val="24"/>
          <w:szCs w:val="24"/>
          <w:rtl/>
        </w:rPr>
        <w:t>,</w:t>
      </w:r>
      <w:r w:rsidRPr="00807019">
        <w:rPr>
          <w:rFonts w:cs="Arial"/>
          <w:sz w:val="24"/>
          <w:szCs w:val="24"/>
          <w:rtl/>
        </w:rPr>
        <w:t xml:space="preserve"> </w:t>
      </w:r>
      <w:r w:rsidRPr="00807019">
        <w:rPr>
          <w:rFonts w:cs="Arial" w:hint="eastAsia"/>
          <w:sz w:val="24"/>
          <w:szCs w:val="24"/>
          <w:rtl/>
        </w:rPr>
        <w:t>חייב</w:t>
      </w:r>
      <w:r w:rsidRPr="00807019">
        <w:rPr>
          <w:rFonts w:cs="Arial"/>
          <w:sz w:val="24"/>
          <w:szCs w:val="24"/>
          <w:rtl/>
        </w:rPr>
        <w:t xml:space="preserve"> </w:t>
      </w:r>
      <w:r w:rsidRPr="009C02C1">
        <w:rPr>
          <w:rFonts w:cs="Arial" w:hint="eastAsia"/>
          <w:b/>
          <w:bCs/>
          <w:sz w:val="24"/>
          <w:szCs w:val="24"/>
          <w:rtl/>
        </w:rPr>
        <w:t>על</w:t>
      </w:r>
      <w:r w:rsidRPr="009C02C1">
        <w:rPr>
          <w:rFonts w:cs="Arial"/>
          <w:b/>
          <w:bCs/>
          <w:sz w:val="24"/>
          <w:szCs w:val="24"/>
          <w:rtl/>
        </w:rPr>
        <w:t xml:space="preserve"> </w:t>
      </w:r>
      <w:r w:rsidRPr="009C02C1">
        <w:rPr>
          <w:rFonts w:cs="Arial" w:hint="eastAsia"/>
          <w:b/>
          <w:bCs/>
          <w:sz w:val="24"/>
          <w:szCs w:val="24"/>
          <w:rtl/>
        </w:rPr>
        <w:t>כל</w:t>
      </w:r>
      <w:r w:rsidRPr="00807019">
        <w:rPr>
          <w:rFonts w:cs="Arial"/>
          <w:sz w:val="24"/>
          <w:szCs w:val="24"/>
          <w:rtl/>
        </w:rPr>
        <w:t xml:space="preserve"> </w:t>
      </w:r>
      <w:r w:rsidRPr="00807019">
        <w:rPr>
          <w:rFonts w:cs="Arial" w:hint="eastAsia"/>
          <w:sz w:val="24"/>
          <w:szCs w:val="24"/>
          <w:rtl/>
        </w:rPr>
        <w:t>אחת</w:t>
      </w:r>
      <w:r w:rsidRPr="00807019">
        <w:rPr>
          <w:rFonts w:cs="Arial"/>
          <w:sz w:val="24"/>
          <w:szCs w:val="24"/>
          <w:rtl/>
        </w:rPr>
        <w:t xml:space="preserve">. </w:t>
      </w:r>
      <w:r w:rsidRPr="00807019">
        <w:rPr>
          <w:rFonts w:cs="Arial" w:hint="eastAsia"/>
          <w:sz w:val="24"/>
          <w:szCs w:val="24"/>
          <w:rtl/>
        </w:rPr>
        <w:t>ולית</w:t>
      </w:r>
      <w:r w:rsidRPr="00807019">
        <w:rPr>
          <w:rFonts w:cs="Arial"/>
          <w:sz w:val="24"/>
          <w:szCs w:val="24"/>
          <w:rtl/>
        </w:rPr>
        <w:t xml:space="preserve"> </w:t>
      </w:r>
      <w:r w:rsidRPr="009C02C1">
        <w:rPr>
          <w:rFonts w:cs="Arial" w:hint="eastAsia"/>
          <w:b/>
          <w:bCs/>
          <w:sz w:val="24"/>
          <w:szCs w:val="24"/>
          <w:rtl/>
        </w:rPr>
        <w:t>בר</w:t>
      </w:r>
      <w:r w:rsidRPr="009C02C1">
        <w:rPr>
          <w:rFonts w:cs="Arial"/>
          <w:b/>
          <w:bCs/>
          <w:sz w:val="24"/>
          <w:szCs w:val="24"/>
          <w:rtl/>
        </w:rPr>
        <w:t xml:space="preserve"> </w:t>
      </w:r>
      <w:r w:rsidRPr="009C02C1">
        <w:rPr>
          <w:rFonts w:cs="Arial" w:hint="eastAsia"/>
          <w:b/>
          <w:bCs/>
          <w:sz w:val="24"/>
          <w:szCs w:val="24"/>
          <w:rtl/>
        </w:rPr>
        <w:t>נש</w:t>
      </w:r>
      <w:r w:rsidRPr="00807019">
        <w:rPr>
          <w:rFonts w:cs="Arial"/>
          <w:sz w:val="24"/>
          <w:szCs w:val="24"/>
          <w:rtl/>
        </w:rPr>
        <w:t xml:space="preserve"> </w:t>
      </w:r>
      <w:r w:rsidRPr="00807019">
        <w:rPr>
          <w:rFonts w:cs="Arial" w:hint="eastAsia"/>
          <w:sz w:val="24"/>
          <w:szCs w:val="24"/>
          <w:rtl/>
        </w:rPr>
        <w:t>אמר</w:t>
      </w:r>
      <w:r w:rsidRPr="00807019">
        <w:rPr>
          <w:rFonts w:cs="Arial"/>
          <w:sz w:val="24"/>
          <w:szCs w:val="24"/>
          <w:rtl/>
        </w:rPr>
        <w:t xml:space="preserve"> </w:t>
      </w:r>
      <w:r w:rsidRPr="00807019">
        <w:rPr>
          <w:rFonts w:cs="Arial" w:hint="eastAsia"/>
          <w:sz w:val="24"/>
          <w:szCs w:val="24"/>
          <w:rtl/>
        </w:rPr>
        <w:t>אפילו</w:t>
      </w:r>
      <w:r w:rsidRPr="00C80078">
        <w:rPr>
          <w:rFonts w:cs="Arial" w:hint="cs"/>
          <w:sz w:val="24"/>
          <w:szCs w:val="24"/>
          <w:rtl/>
        </w:rPr>
        <w:t>,</w:t>
      </w:r>
      <w:r w:rsidRPr="00807019">
        <w:rPr>
          <w:rFonts w:cs="Arial"/>
          <w:sz w:val="24"/>
          <w:szCs w:val="24"/>
          <w:rtl/>
        </w:rPr>
        <w:t xml:space="preserve"> </w:t>
      </w:r>
      <w:r w:rsidRPr="00807019">
        <w:rPr>
          <w:rFonts w:cs="Arial" w:hint="eastAsia"/>
          <w:sz w:val="24"/>
          <w:szCs w:val="24"/>
          <w:rtl/>
        </w:rPr>
        <w:t>אלא</w:t>
      </w:r>
      <w:r w:rsidRPr="00807019">
        <w:rPr>
          <w:rFonts w:cs="Arial"/>
          <w:sz w:val="24"/>
          <w:szCs w:val="24"/>
          <w:rtl/>
        </w:rPr>
        <w:t xml:space="preserve"> </w:t>
      </w:r>
      <w:r w:rsidRPr="009C02C1">
        <w:rPr>
          <w:rFonts w:cs="Arial" w:hint="cs"/>
          <w:b/>
          <w:bCs/>
          <w:sz w:val="24"/>
          <w:szCs w:val="24"/>
          <w:rtl/>
        </w:rPr>
        <w:t>דהו</w:t>
      </w:r>
      <w:r w:rsidRPr="009C02C1">
        <w:rPr>
          <w:rFonts w:cs="Arial"/>
          <w:b/>
          <w:bCs/>
          <w:sz w:val="24"/>
          <w:szCs w:val="24"/>
          <w:rtl/>
        </w:rPr>
        <w:t xml:space="preserve"> </w:t>
      </w:r>
      <w:r w:rsidRPr="009C02C1">
        <w:rPr>
          <w:rFonts w:cs="Arial" w:hint="eastAsia"/>
          <w:b/>
          <w:bCs/>
          <w:sz w:val="24"/>
          <w:szCs w:val="24"/>
          <w:rtl/>
        </w:rPr>
        <w:t>מודה</w:t>
      </w:r>
      <w:r w:rsidRPr="009C02C1">
        <w:rPr>
          <w:rFonts w:cs="Arial"/>
          <w:b/>
          <w:bCs/>
          <w:sz w:val="24"/>
          <w:szCs w:val="24"/>
          <w:rtl/>
        </w:rPr>
        <w:t xml:space="preserve"> </w:t>
      </w:r>
      <w:r w:rsidRPr="009C02C1">
        <w:rPr>
          <w:rFonts w:cs="Arial" w:hint="eastAsia"/>
          <w:b/>
          <w:bCs/>
          <w:sz w:val="24"/>
          <w:szCs w:val="24"/>
          <w:rtl/>
        </w:rPr>
        <w:t>על</w:t>
      </w:r>
      <w:r w:rsidRPr="009C02C1">
        <w:rPr>
          <w:rFonts w:cs="Arial"/>
          <w:b/>
          <w:bCs/>
          <w:sz w:val="24"/>
          <w:szCs w:val="24"/>
          <w:rtl/>
        </w:rPr>
        <w:t xml:space="preserve"> </w:t>
      </w:r>
      <w:r w:rsidRPr="009C02C1">
        <w:rPr>
          <w:rFonts w:cs="Arial" w:hint="eastAsia"/>
          <w:b/>
          <w:bCs/>
          <w:sz w:val="24"/>
          <w:szCs w:val="24"/>
          <w:rtl/>
        </w:rPr>
        <w:t>קדמייתא</w:t>
      </w:r>
      <w:r w:rsidRPr="009C02C1">
        <w:rPr>
          <w:rFonts w:cs="Arial" w:hint="cs"/>
          <w:b/>
          <w:bCs/>
          <w:sz w:val="24"/>
          <w:szCs w:val="24"/>
          <w:rtl/>
        </w:rPr>
        <w:t>.</w:t>
      </w:r>
      <w:r w:rsidRPr="009C02C1">
        <w:rPr>
          <w:rFonts w:cs="Arial"/>
          <w:b/>
          <w:bCs/>
          <w:sz w:val="24"/>
          <w:szCs w:val="24"/>
          <w:rtl/>
        </w:rPr>
        <w:t xml:space="preserve"> </w:t>
      </w:r>
      <w:r w:rsidRPr="009C02C1">
        <w:rPr>
          <w:rFonts w:cs="Arial" w:hint="eastAsia"/>
          <w:b/>
          <w:bCs/>
          <w:sz w:val="24"/>
          <w:szCs w:val="24"/>
          <w:rtl/>
        </w:rPr>
        <w:t>מאי</w:t>
      </w:r>
      <w:r w:rsidRPr="009C02C1">
        <w:rPr>
          <w:rFonts w:cs="Arial"/>
          <w:b/>
          <w:bCs/>
          <w:sz w:val="24"/>
          <w:szCs w:val="24"/>
          <w:rtl/>
        </w:rPr>
        <w:t xml:space="preserve"> </w:t>
      </w:r>
      <w:r w:rsidRPr="009C02C1">
        <w:rPr>
          <w:rFonts w:cs="Arial" w:hint="eastAsia"/>
          <w:b/>
          <w:bCs/>
          <w:sz w:val="24"/>
          <w:szCs w:val="24"/>
          <w:rtl/>
        </w:rPr>
        <w:t>כדון</w:t>
      </w:r>
      <w:r w:rsidRPr="00C80078">
        <w:rPr>
          <w:rFonts w:cs="Arial"/>
          <w:sz w:val="24"/>
          <w:szCs w:val="24"/>
          <w:rtl/>
        </w:rPr>
        <w:t xml:space="preserve"> </w:t>
      </w:r>
      <w:r w:rsidRPr="00C80078">
        <w:rPr>
          <w:rFonts w:cs="Arial" w:hint="cs"/>
          <w:sz w:val="16"/>
          <w:szCs w:val="16"/>
          <w:rtl/>
        </w:rPr>
        <w:t>במה הם חולקים</w:t>
      </w:r>
      <w:r w:rsidRPr="00C80078">
        <w:rPr>
          <w:rFonts w:cs="Arial" w:hint="cs"/>
          <w:sz w:val="24"/>
          <w:szCs w:val="24"/>
          <w:rtl/>
        </w:rPr>
        <w:t>?</w:t>
      </w:r>
      <w:r w:rsidRPr="00807019">
        <w:rPr>
          <w:rFonts w:cs="Arial"/>
          <w:sz w:val="24"/>
          <w:szCs w:val="24"/>
          <w:rtl/>
        </w:rPr>
        <w:t xml:space="preserve"> </w:t>
      </w:r>
      <w:r w:rsidRPr="00807019">
        <w:rPr>
          <w:rFonts w:cs="Arial" w:hint="eastAsia"/>
          <w:sz w:val="24"/>
          <w:szCs w:val="24"/>
          <w:rtl/>
        </w:rPr>
        <w:t>א</w:t>
      </w:r>
      <w:r w:rsidRPr="00807019">
        <w:rPr>
          <w:rFonts w:cs="Arial"/>
          <w:sz w:val="24"/>
          <w:szCs w:val="24"/>
          <w:rtl/>
        </w:rPr>
        <w:t>"</w:t>
      </w:r>
      <w:r w:rsidRPr="00807019">
        <w:rPr>
          <w:rFonts w:cs="Arial" w:hint="eastAsia"/>
          <w:sz w:val="24"/>
          <w:szCs w:val="24"/>
          <w:rtl/>
        </w:rPr>
        <w:t>ר</w:t>
      </w:r>
      <w:r w:rsidRPr="00807019">
        <w:rPr>
          <w:rFonts w:cs="Arial"/>
          <w:sz w:val="24"/>
          <w:szCs w:val="24"/>
          <w:rtl/>
        </w:rPr>
        <w:t xml:space="preserve"> </w:t>
      </w:r>
      <w:r w:rsidRPr="00C80078">
        <w:rPr>
          <w:rFonts w:cs="Arial" w:hint="eastAsia"/>
          <w:sz w:val="24"/>
          <w:szCs w:val="24"/>
          <w:rtl/>
        </w:rPr>
        <w:t>חנינה</w:t>
      </w:r>
      <w:r w:rsidRPr="00C80078">
        <w:rPr>
          <w:rFonts w:cs="Arial" w:hint="cs"/>
          <w:sz w:val="24"/>
          <w:szCs w:val="24"/>
          <w:rtl/>
        </w:rPr>
        <w:t>.</w:t>
      </w:r>
      <w:r w:rsidRPr="00807019">
        <w:rPr>
          <w:rFonts w:cs="Arial"/>
          <w:sz w:val="24"/>
          <w:szCs w:val="24"/>
          <w:rtl/>
        </w:rPr>
        <w:t xml:space="preserve"> </w:t>
      </w:r>
      <w:r w:rsidRPr="00807019">
        <w:rPr>
          <w:rFonts w:cs="Arial" w:hint="eastAsia"/>
          <w:sz w:val="24"/>
          <w:szCs w:val="24"/>
          <w:rtl/>
        </w:rPr>
        <w:t>על</w:t>
      </w:r>
      <w:r w:rsidRPr="00807019">
        <w:rPr>
          <w:rFonts w:cs="Arial"/>
          <w:sz w:val="24"/>
          <w:szCs w:val="24"/>
          <w:rtl/>
        </w:rPr>
        <w:t xml:space="preserve"> </w:t>
      </w:r>
      <w:r w:rsidRPr="00807019">
        <w:rPr>
          <w:rFonts w:cs="Arial" w:hint="eastAsia"/>
          <w:sz w:val="24"/>
          <w:szCs w:val="24"/>
          <w:rtl/>
        </w:rPr>
        <w:t>דעתיה</w:t>
      </w:r>
      <w:r w:rsidRPr="00807019">
        <w:rPr>
          <w:rFonts w:cs="Arial"/>
          <w:sz w:val="24"/>
          <w:szCs w:val="24"/>
          <w:rtl/>
        </w:rPr>
        <w:t xml:space="preserve"> </w:t>
      </w:r>
      <w:r w:rsidRPr="00C80078">
        <w:rPr>
          <w:rFonts w:cs="Arial" w:hint="eastAsia"/>
          <w:sz w:val="24"/>
          <w:szCs w:val="24"/>
          <w:rtl/>
        </w:rPr>
        <w:t>דר</w:t>
      </w:r>
      <w:r w:rsidRPr="00C80078">
        <w:rPr>
          <w:rFonts w:cs="Arial"/>
          <w:sz w:val="24"/>
          <w:szCs w:val="24"/>
          <w:rtl/>
        </w:rPr>
        <w:t xml:space="preserve">' </w:t>
      </w:r>
      <w:r w:rsidRPr="00C80078">
        <w:rPr>
          <w:rFonts w:cs="Arial" w:hint="eastAsia"/>
          <w:sz w:val="24"/>
          <w:szCs w:val="24"/>
          <w:rtl/>
        </w:rPr>
        <w:t>מאיר</w:t>
      </w:r>
      <w:r w:rsidRPr="00C80078">
        <w:rPr>
          <w:rFonts w:cs="Arial" w:hint="cs"/>
          <w:sz w:val="24"/>
          <w:szCs w:val="24"/>
          <w:rtl/>
        </w:rPr>
        <w:t>,</w:t>
      </w:r>
      <w:r w:rsidRPr="00807019">
        <w:rPr>
          <w:rFonts w:cs="Arial"/>
          <w:sz w:val="24"/>
          <w:szCs w:val="24"/>
          <w:rtl/>
        </w:rPr>
        <w:t xml:space="preserve"> </w:t>
      </w:r>
      <w:r w:rsidRPr="00807019">
        <w:rPr>
          <w:rFonts w:cs="Arial" w:hint="eastAsia"/>
          <w:sz w:val="24"/>
          <w:szCs w:val="24"/>
          <w:rtl/>
        </w:rPr>
        <w:t>בין</w:t>
      </w:r>
      <w:r w:rsidRPr="00807019">
        <w:rPr>
          <w:rFonts w:cs="Arial"/>
          <w:sz w:val="24"/>
          <w:szCs w:val="24"/>
          <w:rtl/>
        </w:rPr>
        <w:t xml:space="preserve"> </w:t>
      </w:r>
      <w:r w:rsidRPr="00807019">
        <w:rPr>
          <w:rFonts w:cs="Arial" w:hint="eastAsia"/>
          <w:sz w:val="24"/>
          <w:szCs w:val="24"/>
          <w:rtl/>
        </w:rPr>
        <w:t>שאמר</w:t>
      </w:r>
      <w:r w:rsidRPr="00807019">
        <w:rPr>
          <w:rFonts w:cs="Arial"/>
          <w:sz w:val="24"/>
          <w:szCs w:val="24"/>
          <w:rtl/>
        </w:rPr>
        <w:t xml:space="preserve"> </w:t>
      </w:r>
      <w:r w:rsidRPr="00807019">
        <w:rPr>
          <w:rFonts w:cs="Arial" w:hint="eastAsia"/>
          <w:sz w:val="24"/>
          <w:szCs w:val="24"/>
          <w:rtl/>
        </w:rPr>
        <w:t>חיטין</w:t>
      </w:r>
      <w:r w:rsidRPr="00807019">
        <w:rPr>
          <w:rFonts w:cs="Arial"/>
          <w:sz w:val="24"/>
          <w:szCs w:val="24"/>
          <w:rtl/>
        </w:rPr>
        <w:t xml:space="preserve"> </w:t>
      </w:r>
      <w:r w:rsidRPr="00807019">
        <w:rPr>
          <w:rFonts w:cs="Arial" w:hint="eastAsia"/>
          <w:sz w:val="24"/>
          <w:szCs w:val="24"/>
          <w:rtl/>
        </w:rPr>
        <w:t>ושעורין</w:t>
      </w:r>
      <w:r w:rsidRPr="00807019">
        <w:rPr>
          <w:rFonts w:cs="Arial"/>
          <w:sz w:val="24"/>
          <w:szCs w:val="24"/>
          <w:rtl/>
        </w:rPr>
        <w:t xml:space="preserve"> </w:t>
      </w:r>
      <w:r w:rsidRPr="00807019">
        <w:rPr>
          <w:rFonts w:cs="Arial" w:hint="eastAsia"/>
          <w:sz w:val="24"/>
          <w:szCs w:val="24"/>
          <w:rtl/>
        </w:rPr>
        <w:t>וכוסמין</w:t>
      </w:r>
      <w:r w:rsidRPr="00C80078">
        <w:rPr>
          <w:rFonts w:cs="Arial" w:hint="cs"/>
          <w:sz w:val="24"/>
          <w:szCs w:val="24"/>
          <w:rtl/>
        </w:rPr>
        <w:t>.</w:t>
      </w:r>
      <w:r w:rsidRPr="00807019">
        <w:rPr>
          <w:rFonts w:cs="Arial"/>
          <w:sz w:val="24"/>
          <w:szCs w:val="24"/>
          <w:rtl/>
        </w:rPr>
        <w:t xml:space="preserve"> </w:t>
      </w:r>
      <w:r w:rsidRPr="00807019">
        <w:rPr>
          <w:rFonts w:cs="Arial" w:hint="eastAsia"/>
          <w:sz w:val="24"/>
          <w:szCs w:val="24"/>
          <w:rtl/>
        </w:rPr>
        <w:t>בין</w:t>
      </w:r>
      <w:r w:rsidRPr="00807019">
        <w:rPr>
          <w:rFonts w:cs="Arial"/>
          <w:sz w:val="24"/>
          <w:szCs w:val="24"/>
          <w:rtl/>
        </w:rPr>
        <w:t xml:space="preserve"> </w:t>
      </w:r>
      <w:r w:rsidRPr="00807019">
        <w:rPr>
          <w:rFonts w:cs="Arial" w:hint="eastAsia"/>
          <w:sz w:val="24"/>
          <w:szCs w:val="24"/>
          <w:rtl/>
        </w:rPr>
        <w:t>שאמר</w:t>
      </w:r>
      <w:r w:rsidRPr="00807019">
        <w:rPr>
          <w:rFonts w:cs="Arial"/>
          <w:sz w:val="24"/>
          <w:szCs w:val="24"/>
          <w:rtl/>
        </w:rPr>
        <w:t xml:space="preserve"> </w:t>
      </w:r>
      <w:r w:rsidRPr="009C02C1">
        <w:rPr>
          <w:rFonts w:cs="Arial" w:hint="cs"/>
          <w:b/>
          <w:bCs/>
          <w:sz w:val="24"/>
          <w:szCs w:val="24"/>
          <w:rtl/>
        </w:rPr>
        <w:t>חיטים</w:t>
      </w:r>
      <w:r w:rsidRPr="009C02C1">
        <w:rPr>
          <w:rFonts w:cs="Arial"/>
          <w:b/>
          <w:bCs/>
          <w:sz w:val="24"/>
          <w:szCs w:val="24"/>
          <w:rtl/>
        </w:rPr>
        <w:t xml:space="preserve"> </w:t>
      </w:r>
      <w:r w:rsidRPr="009C02C1">
        <w:rPr>
          <w:rFonts w:cs="Arial" w:hint="cs"/>
          <w:b/>
          <w:bCs/>
          <w:sz w:val="24"/>
          <w:szCs w:val="24"/>
          <w:rtl/>
        </w:rPr>
        <w:t>שעורים</w:t>
      </w:r>
      <w:r w:rsidRPr="009C02C1">
        <w:rPr>
          <w:rFonts w:cs="Arial"/>
          <w:b/>
          <w:bCs/>
          <w:sz w:val="24"/>
          <w:szCs w:val="24"/>
          <w:rtl/>
        </w:rPr>
        <w:t xml:space="preserve"> </w:t>
      </w:r>
      <w:r w:rsidRPr="009C02C1">
        <w:rPr>
          <w:rFonts w:cs="Arial" w:hint="cs"/>
          <w:b/>
          <w:bCs/>
          <w:sz w:val="24"/>
          <w:szCs w:val="24"/>
          <w:rtl/>
        </w:rPr>
        <w:t>כוסמין</w:t>
      </w:r>
      <w:r w:rsidRPr="00C80078">
        <w:rPr>
          <w:rFonts w:cs="Arial" w:hint="cs"/>
          <w:sz w:val="24"/>
          <w:szCs w:val="24"/>
          <w:rtl/>
        </w:rPr>
        <w:t>,</w:t>
      </w:r>
      <w:r w:rsidRPr="00C80078">
        <w:rPr>
          <w:rFonts w:cs="Arial"/>
          <w:sz w:val="24"/>
          <w:szCs w:val="24"/>
          <w:rtl/>
        </w:rPr>
        <w:t xml:space="preserve"> </w:t>
      </w:r>
      <w:r w:rsidRPr="00807019">
        <w:rPr>
          <w:rFonts w:cs="Arial" w:hint="eastAsia"/>
          <w:sz w:val="24"/>
          <w:szCs w:val="24"/>
          <w:rtl/>
        </w:rPr>
        <w:t>כלל</w:t>
      </w:r>
      <w:r w:rsidRPr="00807019">
        <w:rPr>
          <w:rFonts w:cs="Arial"/>
          <w:sz w:val="24"/>
          <w:szCs w:val="24"/>
          <w:rtl/>
        </w:rPr>
        <w:t xml:space="preserve"> </w:t>
      </w:r>
      <w:r w:rsidRPr="00807019">
        <w:rPr>
          <w:rFonts w:cs="Arial" w:hint="eastAsia"/>
          <w:sz w:val="24"/>
          <w:szCs w:val="24"/>
          <w:rtl/>
        </w:rPr>
        <w:t>ופרט</w:t>
      </w:r>
      <w:r w:rsidRPr="00807019">
        <w:rPr>
          <w:rFonts w:cs="Arial"/>
          <w:sz w:val="24"/>
          <w:szCs w:val="24"/>
          <w:rtl/>
        </w:rPr>
        <w:t xml:space="preserve"> </w:t>
      </w:r>
      <w:r w:rsidRPr="00807019">
        <w:rPr>
          <w:rFonts w:cs="Arial" w:hint="eastAsia"/>
          <w:sz w:val="24"/>
          <w:szCs w:val="24"/>
          <w:rtl/>
        </w:rPr>
        <w:t>הוא</w:t>
      </w:r>
      <w:r w:rsidRPr="00C80078">
        <w:rPr>
          <w:rFonts w:cs="Arial"/>
          <w:sz w:val="24"/>
          <w:szCs w:val="24"/>
          <w:rtl/>
        </w:rPr>
        <w:t xml:space="preserve">. </w:t>
      </w:r>
      <w:r w:rsidRPr="009C02C1">
        <w:rPr>
          <w:rFonts w:cs="Arial" w:hint="cs"/>
          <w:b/>
          <w:bCs/>
          <w:sz w:val="24"/>
          <w:szCs w:val="24"/>
          <w:rtl/>
        </w:rPr>
        <w:t>וחייב</w:t>
      </w:r>
      <w:r w:rsidRPr="009C02C1">
        <w:rPr>
          <w:rFonts w:cs="Arial"/>
          <w:b/>
          <w:bCs/>
          <w:sz w:val="24"/>
          <w:szCs w:val="24"/>
          <w:rtl/>
        </w:rPr>
        <w:t xml:space="preserve"> </w:t>
      </w:r>
      <w:r w:rsidRPr="009C02C1">
        <w:rPr>
          <w:rFonts w:cs="Arial" w:hint="cs"/>
          <w:b/>
          <w:bCs/>
          <w:sz w:val="24"/>
          <w:szCs w:val="24"/>
          <w:rtl/>
        </w:rPr>
        <w:t>על</w:t>
      </w:r>
      <w:r w:rsidRPr="009C02C1">
        <w:rPr>
          <w:rFonts w:cs="Arial"/>
          <w:b/>
          <w:bCs/>
          <w:sz w:val="24"/>
          <w:szCs w:val="24"/>
          <w:rtl/>
        </w:rPr>
        <w:t xml:space="preserve"> </w:t>
      </w:r>
      <w:r w:rsidRPr="009C02C1">
        <w:rPr>
          <w:rFonts w:cs="Arial" w:hint="cs"/>
          <w:b/>
          <w:bCs/>
          <w:sz w:val="24"/>
          <w:szCs w:val="24"/>
          <w:rtl/>
        </w:rPr>
        <w:t>כל</w:t>
      </w:r>
      <w:r w:rsidRPr="009C02C1">
        <w:rPr>
          <w:rFonts w:cs="Arial"/>
          <w:b/>
          <w:bCs/>
          <w:sz w:val="24"/>
          <w:szCs w:val="24"/>
          <w:rtl/>
        </w:rPr>
        <w:t xml:space="preserve"> </w:t>
      </w:r>
      <w:r w:rsidRPr="009C02C1">
        <w:rPr>
          <w:rFonts w:cs="Arial" w:hint="cs"/>
          <w:b/>
          <w:bCs/>
          <w:sz w:val="24"/>
          <w:szCs w:val="24"/>
          <w:rtl/>
        </w:rPr>
        <w:t>אחת</w:t>
      </w:r>
      <w:r w:rsidRPr="00C80078">
        <w:rPr>
          <w:rFonts w:cs="Arial"/>
          <w:sz w:val="24"/>
          <w:szCs w:val="24"/>
          <w:rtl/>
        </w:rPr>
        <w:t xml:space="preserve"> </w:t>
      </w:r>
      <w:r w:rsidRPr="00C80078">
        <w:rPr>
          <w:rFonts w:cs="Arial" w:hint="cs"/>
          <w:sz w:val="16"/>
          <w:szCs w:val="16"/>
          <w:rtl/>
        </w:rPr>
        <w:t>כיון</w:t>
      </w:r>
      <w:r w:rsidRPr="00C80078">
        <w:rPr>
          <w:rFonts w:cs="Arial"/>
          <w:sz w:val="16"/>
          <w:szCs w:val="16"/>
          <w:rtl/>
        </w:rPr>
        <w:t xml:space="preserve"> </w:t>
      </w:r>
      <w:r w:rsidRPr="00C80078">
        <w:rPr>
          <w:rFonts w:cs="Arial" w:hint="cs"/>
          <w:sz w:val="16"/>
          <w:szCs w:val="16"/>
          <w:rtl/>
        </w:rPr>
        <w:t>שפרטן</w:t>
      </w:r>
      <w:r w:rsidRPr="00C80078">
        <w:rPr>
          <w:rFonts w:cs="Arial"/>
          <w:sz w:val="16"/>
          <w:szCs w:val="16"/>
          <w:rtl/>
        </w:rPr>
        <w:t xml:space="preserve"> </w:t>
      </w:r>
      <w:r w:rsidRPr="00C80078">
        <w:rPr>
          <w:rFonts w:cs="Arial" w:hint="cs"/>
          <w:sz w:val="16"/>
          <w:szCs w:val="16"/>
          <w:rtl/>
        </w:rPr>
        <w:t>ולא</w:t>
      </w:r>
      <w:r w:rsidRPr="00C80078">
        <w:rPr>
          <w:rFonts w:cs="Arial"/>
          <w:sz w:val="16"/>
          <w:szCs w:val="16"/>
          <w:rtl/>
        </w:rPr>
        <w:t xml:space="preserve"> </w:t>
      </w:r>
      <w:r w:rsidRPr="00C80078">
        <w:rPr>
          <w:rFonts w:cs="Arial" w:hint="cs"/>
          <w:sz w:val="16"/>
          <w:szCs w:val="16"/>
          <w:rtl/>
        </w:rPr>
        <w:t>אמר</w:t>
      </w:r>
      <w:r w:rsidRPr="00C80078">
        <w:rPr>
          <w:rFonts w:cs="Arial"/>
          <w:sz w:val="16"/>
          <w:szCs w:val="16"/>
          <w:rtl/>
        </w:rPr>
        <w:t xml:space="preserve"> </w:t>
      </w:r>
      <w:r w:rsidRPr="00C80078">
        <w:rPr>
          <w:rFonts w:cs="Arial" w:hint="cs"/>
          <w:sz w:val="16"/>
          <w:szCs w:val="16"/>
          <w:rtl/>
        </w:rPr>
        <w:t>סתם</w:t>
      </w:r>
      <w:r w:rsidRPr="00C80078">
        <w:rPr>
          <w:rFonts w:cs="Arial"/>
          <w:sz w:val="16"/>
          <w:szCs w:val="16"/>
          <w:rtl/>
        </w:rPr>
        <w:t xml:space="preserve"> </w:t>
      </w:r>
      <w:r w:rsidRPr="00C80078">
        <w:rPr>
          <w:rFonts w:cs="Arial" w:hint="cs"/>
          <w:sz w:val="16"/>
          <w:szCs w:val="16"/>
          <w:rtl/>
        </w:rPr>
        <w:t>שבועה</w:t>
      </w:r>
      <w:r w:rsidRPr="00C80078">
        <w:rPr>
          <w:rFonts w:cs="Arial"/>
          <w:sz w:val="16"/>
          <w:szCs w:val="16"/>
          <w:rtl/>
        </w:rPr>
        <w:t xml:space="preserve"> </w:t>
      </w:r>
      <w:r w:rsidRPr="00C80078">
        <w:rPr>
          <w:rFonts w:cs="Arial" w:hint="cs"/>
          <w:sz w:val="16"/>
          <w:szCs w:val="16"/>
          <w:rtl/>
        </w:rPr>
        <w:t>שאין</w:t>
      </w:r>
      <w:r w:rsidRPr="00C80078">
        <w:rPr>
          <w:rFonts w:cs="Arial"/>
          <w:sz w:val="16"/>
          <w:szCs w:val="16"/>
          <w:rtl/>
        </w:rPr>
        <w:t xml:space="preserve"> </w:t>
      </w:r>
      <w:r w:rsidRPr="00C80078">
        <w:rPr>
          <w:rFonts w:cs="Arial" w:hint="cs"/>
          <w:sz w:val="16"/>
          <w:szCs w:val="16"/>
          <w:rtl/>
        </w:rPr>
        <w:t>לך</w:t>
      </w:r>
      <w:r w:rsidRPr="00C80078">
        <w:rPr>
          <w:rFonts w:cs="Arial"/>
          <w:sz w:val="16"/>
          <w:szCs w:val="16"/>
          <w:rtl/>
        </w:rPr>
        <w:t xml:space="preserve"> </w:t>
      </w:r>
      <w:r w:rsidRPr="00C80078">
        <w:rPr>
          <w:rFonts w:cs="Arial" w:hint="cs"/>
          <w:sz w:val="16"/>
          <w:szCs w:val="16"/>
          <w:rtl/>
        </w:rPr>
        <w:t>בידי</w:t>
      </w:r>
      <w:r w:rsidRPr="00C80078">
        <w:rPr>
          <w:rFonts w:cs="Arial"/>
          <w:sz w:val="24"/>
          <w:szCs w:val="24"/>
          <w:rtl/>
        </w:rPr>
        <w:t xml:space="preserve">. </w:t>
      </w:r>
      <w:r w:rsidRPr="009C02C1">
        <w:rPr>
          <w:rFonts w:cs="Arial" w:hint="eastAsia"/>
          <w:b/>
          <w:bCs/>
          <w:sz w:val="24"/>
          <w:szCs w:val="24"/>
          <w:rtl/>
        </w:rPr>
        <w:t>על</w:t>
      </w:r>
      <w:r w:rsidRPr="009C02C1">
        <w:rPr>
          <w:rFonts w:cs="Arial"/>
          <w:b/>
          <w:bCs/>
          <w:sz w:val="24"/>
          <w:szCs w:val="24"/>
          <w:rtl/>
        </w:rPr>
        <w:t xml:space="preserve"> </w:t>
      </w:r>
      <w:r w:rsidRPr="009C02C1">
        <w:rPr>
          <w:rFonts w:cs="Arial" w:hint="eastAsia"/>
          <w:b/>
          <w:bCs/>
          <w:sz w:val="24"/>
          <w:szCs w:val="24"/>
          <w:rtl/>
        </w:rPr>
        <w:t>דעתיה</w:t>
      </w:r>
      <w:r w:rsidRPr="009C02C1">
        <w:rPr>
          <w:rFonts w:cs="Arial"/>
          <w:b/>
          <w:bCs/>
          <w:sz w:val="24"/>
          <w:szCs w:val="24"/>
          <w:rtl/>
        </w:rPr>
        <w:t xml:space="preserve"> </w:t>
      </w:r>
      <w:r w:rsidRPr="009C02C1">
        <w:rPr>
          <w:rFonts w:cs="Arial" w:hint="eastAsia"/>
          <w:b/>
          <w:bCs/>
          <w:sz w:val="24"/>
          <w:szCs w:val="24"/>
          <w:rtl/>
        </w:rPr>
        <w:t>דרבי</w:t>
      </w:r>
      <w:r w:rsidRPr="009C02C1">
        <w:rPr>
          <w:rFonts w:cs="Arial"/>
          <w:b/>
          <w:bCs/>
          <w:sz w:val="24"/>
          <w:szCs w:val="24"/>
          <w:rtl/>
        </w:rPr>
        <w:t xml:space="preserve"> </w:t>
      </w:r>
      <w:r w:rsidRPr="009C02C1">
        <w:rPr>
          <w:rFonts w:cs="Arial" w:hint="eastAsia"/>
          <w:b/>
          <w:bCs/>
          <w:sz w:val="24"/>
          <w:szCs w:val="24"/>
          <w:rtl/>
        </w:rPr>
        <w:t>יהודה</w:t>
      </w:r>
      <w:r w:rsidRPr="00C80078">
        <w:rPr>
          <w:rFonts w:cs="Arial" w:hint="cs"/>
          <w:sz w:val="24"/>
          <w:szCs w:val="24"/>
          <w:rtl/>
        </w:rPr>
        <w:t>.</w:t>
      </w:r>
      <w:r w:rsidRPr="00807019">
        <w:rPr>
          <w:rFonts w:cs="Arial"/>
          <w:sz w:val="24"/>
          <w:szCs w:val="24"/>
          <w:rtl/>
        </w:rPr>
        <w:t xml:space="preserve"> </w:t>
      </w:r>
      <w:r w:rsidRPr="00807019">
        <w:rPr>
          <w:rFonts w:cs="Arial" w:hint="cs"/>
          <w:sz w:val="24"/>
          <w:szCs w:val="24"/>
          <w:rtl/>
        </w:rPr>
        <w:t>אם</w:t>
      </w:r>
      <w:r w:rsidRPr="00807019">
        <w:rPr>
          <w:rFonts w:cs="Arial"/>
          <w:sz w:val="24"/>
          <w:szCs w:val="24"/>
          <w:rtl/>
        </w:rPr>
        <w:t xml:space="preserve"> </w:t>
      </w:r>
      <w:r w:rsidRPr="00807019">
        <w:rPr>
          <w:rFonts w:cs="Arial" w:hint="cs"/>
          <w:sz w:val="24"/>
          <w:szCs w:val="24"/>
          <w:rtl/>
        </w:rPr>
        <w:t>אמר</w:t>
      </w:r>
      <w:r w:rsidRPr="00807019">
        <w:rPr>
          <w:rFonts w:cs="Arial"/>
          <w:sz w:val="24"/>
          <w:szCs w:val="24"/>
          <w:rtl/>
        </w:rPr>
        <w:t xml:space="preserve"> </w:t>
      </w:r>
      <w:r w:rsidRPr="00807019">
        <w:rPr>
          <w:rFonts w:cs="Arial" w:hint="cs"/>
          <w:sz w:val="24"/>
          <w:szCs w:val="24"/>
          <w:rtl/>
        </w:rPr>
        <w:t>חיטין</w:t>
      </w:r>
      <w:r w:rsidRPr="00807019">
        <w:rPr>
          <w:rFonts w:cs="Arial"/>
          <w:sz w:val="24"/>
          <w:szCs w:val="24"/>
          <w:rtl/>
        </w:rPr>
        <w:t xml:space="preserve"> </w:t>
      </w:r>
      <w:r w:rsidRPr="00807019">
        <w:rPr>
          <w:rFonts w:cs="Arial" w:hint="cs"/>
          <w:sz w:val="24"/>
          <w:szCs w:val="24"/>
          <w:rtl/>
        </w:rPr>
        <w:t>שעורין</w:t>
      </w:r>
      <w:r w:rsidRPr="00807019">
        <w:rPr>
          <w:rFonts w:cs="Arial"/>
          <w:sz w:val="24"/>
          <w:szCs w:val="24"/>
          <w:rtl/>
        </w:rPr>
        <w:t xml:space="preserve"> </w:t>
      </w:r>
      <w:r w:rsidRPr="00807019">
        <w:rPr>
          <w:rFonts w:cs="Arial" w:hint="cs"/>
          <w:sz w:val="24"/>
          <w:szCs w:val="24"/>
          <w:rtl/>
        </w:rPr>
        <w:t>כוסמין</w:t>
      </w:r>
      <w:r w:rsidRPr="00C80078">
        <w:rPr>
          <w:rFonts w:cs="Arial"/>
          <w:sz w:val="24"/>
          <w:szCs w:val="24"/>
          <w:rtl/>
        </w:rPr>
        <w:t xml:space="preserve"> </w:t>
      </w:r>
      <w:r w:rsidRPr="009C02C1">
        <w:rPr>
          <w:rFonts w:cs="Arial" w:hint="cs"/>
          <w:b/>
          <w:bCs/>
          <w:sz w:val="24"/>
          <w:szCs w:val="24"/>
          <w:rtl/>
        </w:rPr>
        <w:t>כלל</w:t>
      </w:r>
      <w:r w:rsidRPr="009C02C1">
        <w:rPr>
          <w:rFonts w:cs="Arial"/>
          <w:b/>
          <w:bCs/>
          <w:sz w:val="24"/>
          <w:szCs w:val="24"/>
          <w:rtl/>
        </w:rPr>
        <w:t xml:space="preserve"> </w:t>
      </w:r>
      <w:r w:rsidRPr="009C02C1">
        <w:rPr>
          <w:rFonts w:cs="Arial" w:hint="cs"/>
          <w:b/>
          <w:bCs/>
          <w:sz w:val="24"/>
          <w:szCs w:val="24"/>
          <w:rtl/>
        </w:rPr>
        <w:t>ופרט הוא וחייב על כל אחת ואחת.</w:t>
      </w:r>
      <w:r w:rsidRPr="009C02C1">
        <w:rPr>
          <w:rFonts w:cs="Arial"/>
          <w:b/>
          <w:bCs/>
          <w:sz w:val="24"/>
          <w:szCs w:val="24"/>
          <w:rtl/>
        </w:rPr>
        <w:t xml:space="preserve"> </w:t>
      </w:r>
      <w:r w:rsidRPr="009C02C1">
        <w:rPr>
          <w:rFonts w:cs="Arial" w:hint="eastAsia"/>
          <w:b/>
          <w:bCs/>
          <w:sz w:val="24"/>
          <w:szCs w:val="24"/>
          <w:rtl/>
        </w:rPr>
        <w:t>אם</w:t>
      </w:r>
      <w:r w:rsidRPr="009C02C1">
        <w:rPr>
          <w:rFonts w:cs="Arial"/>
          <w:b/>
          <w:bCs/>
          <w:sz w:val="24"/>
          <w:szCs w:val="24"/>
          <w:rtl/>
        </w:rPr>
        <w:t xml:space="preserve"> אמר </w:t>
      </w:r>
      <w:r w:rsidRPr="009C02C1">
        <w:rPr>
          <w:rFonts w:cs="Arial" w:hint="eastAsia"/>
          <w:b/>
          <w:bCs/>
          <w:sz w:val="24"/>
          <w:szCs w:val="24"/>
          <w:rtl/>
        </w:rPr>
        <w:t>חיטין</w:t>
      </w:r>
      <w:r w:rsidRPr="009C02C1">
        <w:rPr>
          <w:rFonts w:cs="Arial"/>
          <w:b/>
          <w:bCs/>
          <w:sz w:val="24"/>
          <w:szCs w:val="24"/>
          <w:rtl/>
        </w:rPr>
        <w:t xml:space="preserve"> </w:t>
      </w:r>
      <w:r w:rsidRPr="009C02C1">
        <w:rPr>
          <w:rFonts w:cs="Arial" w:hint="eastAsia"/>
          <w:b/>
          <w:bCs/>
          <w:sz w:val="24"/>
          <w:szCs w:val="24"/>
          <w:rtl/>
        </w:rPr>
        <w:t>ושעורין</w:t>
      </w:r>
      <w:r w:rsidRPr="009C02C1">
        <w:rPr>
          <w:rFonts w:cs="Arial"/>
          <w:b/>
          <w:bCs/>
          <w:sz w:val="24"/>
          <w:szCs w:val="24"/>
          <w:rtl/>
        </w:rPr>
        <w:t xml:space="preserve"> </w:t>
      </w:r>
      <w:r w:rsidRPr="009C02C1">
        <w:rPr>
          <w:rFonts w:cs="Arial" w:hint="eastAsia"/>
          <w:b/>
          <w:bCs/>
          <w:sz w:val="24"/>
          <w:szCs w:val="24"/>
          <w:rtl/>
        </w:rPr>
        <w:t>וכוסמין</w:t>
      </w:r>
      <w:r w:rsidRPr="00807019">
        <w:rPr>
          <w:rFonts w:cs="Arial"/>
          <w:sz w:val="24"/>
          <w:szCs w:val="24"/>
          <w:rtl/>
        </w:rPr>
        <w:t xml:space="preserve"> </w:t>
      </w:r>
      <w:r w:rsidRPr="00807019">
        <w:rPr>
          <w:rFonts w:cs="Arial" w:hint="eastAsia"/>
          <w:sz w:val="24"/>
          <w:szCs w:val="24"/>
          <w:rtl/>
        </w:rPr>
        <w:t>כלל</w:t>
      </w:r>
      <w:r w:rsidRPr="00807019">
        <w:rPr>
          <w:rFonts w:cs="Arial"/>
          <w:sz w:val="24"/>
          <w:szCs w:val="24"/>
          <w:rtl/>
        </w:rPr>
        <w:t xml:space="preserve"> </w:t>
      </w:r>
      <w:r w:rsidRPr="00807019">
        <w:rPr>
          <w:rFonts w:cs="Arial" w:hint="eastAsia"/>
          <w:sz w:val="24"/>
          <w:szCs w:val="24"/>
          <w:rtl/>
        </w:rPr>
        <w:t>שאין</w:t>
      </w:r>
      <w:r w:rsidRPr="00807019">
        <w:rPr>
          <w:rFonts w:cs="Arial"/>
          <w:sz w:val="24"/>
          <w:szCs w:val="24"/>
          <w:rtl/>
        </w:rPr>
        <w:t xml:space="preserve"> </w:t>
      </w:r>
      <w:r w:rsidRPr="00807019">
        <w:rPr>
          <w:rFonts w:cs="Arial" w:hint="cs"/>
          <w:sz w:val="24"/>
          <w:szCs w:val="24"/>
          <w:rtl/>
        </w:rPr>
        <w:t>עמו</w:t>
      </w:r>
      <w:r w:rsidRPr="00807019">
        <w:rPr>
          <w:rFonts w:cs="Arial"/>
          <w:sz w:val="24"/>
          <w:szCs w:val="24"/>
          <w:rtl/>
        </w:rPr>
        <w:t xml:space="preserve"> </w:t>
      </w:r>
      <w:r w:rsidRPr="00807019">
        <w:rPr>
          <w:rFonts w:cs="Arial" w:hint="eastAsia"/>
          <w:sz w:val="24"/>
          <w:szCs w:val="24"/>
          <w:rtl/>
        </w:rPr>
        <w:t>פרט</w:t>
      </w:r>
      <w:r w:rsidRPr="00C80078">
        <w:rPr>
          <w:rFonts w:cs="Arial"/>
          <w:sz w:val="24"/>
          <w:szCs w:val="24"/>
          <w:rtl/>
        </w:rPr>
        <w:t xml:space="preserve"> </w:t>
      </w:r>
      <w:r w:rsidRPr="009C02C1">
        <w:rPr>
          <w:rFonts w:cs="Arial" w:hint="cs"/>
          <w:b/>
          <w:bCs/>
          <w:sz w:val="24"/>
          <w:szCs w:val="24"/>
          <w:rtl/>
        </w:rPr>
        <w:t>הוא וחייב אחת על הכל</w:t>
      </w:r>
      <w:r w:rsidRPr="00C80078">
        <w:rPr>
          <w:rFonts w:cs="Arial" w:hint="cs"/>
          <w:sz w:val="24"/>
          <w:szCs w:val="24"/>
          <w:rtl/>
        </w:rPr>
        <w:t xml:space="preserve">. </w:t>
      </w:r>
      <w:r w:rsidRPr="00C80078">
        <w:rPr>
          <w:rFonts w:cs="Arial" w:hint="cs"/>
          <w:sz w:val="16"/>
          <w:szCs w:val="16"/>
          <w:rtl/>
        </w:rPr>
        <w:t>דדוקא</w:t>
      </w:r>
      <w:r w:rsidRPr="00C80078">
        <w:rPr>
          <w:rFonts w:cs="Arial"/>
          <w:sz w:val="16"/>
          <w:szCs w:val="16"/>
          <w:rtl/>
        </w:rPr>
        <w:t xml:space="preserve"> </w:t>
      </w:r>
      <w:r w:rsidRPr="00C80078">
        <w:rPr>
          <w:rFonts w:cs="Arial" w:hint="cs"/>
          <w:sz w:val="16"/>
          <w:szCs w:val="16"/>
          <w:rtl/>
        </w:rPr>
        <w:t>אם</w:t>
      </w:r>
      <w:r w:rsidRPr="00C80078">
        <w:rPr>
          <w:rFonts w:cs="Arial"/>
          <w:sz w:val="16"/>
          <w:szCs w:val="16"/>
          <w:rtl/>
        </w:rPr>
        <w:t xml:space="preserve"> </w:t>
      </w:r>
      <w:r w:rsidRPr="00C80078">
        <w:rPr>
          <w:rFonts w:cs="Arial" w:hint="cs"/>
          <w:sz w:val="16"/>
          <w:szCs w:val="16"/>
          <w:rtl/>
        </w:rPr>
        <w:t>אמר</w:t>
      </w:r>
      <w:r w:rsidRPr="00C80078">
        <w:rPr>
          <w:rFonts w:cs="Arial"/>
          <w:sz w:val="16"/>
          <w:szCs w:val="16"/>
          <w:rtl/>
        </w:rPr>
        <w:t xml:space="preserve"> </w:t>
      </w:r>
      <w:r w:rsidRPr="00C80078">
        <w:rPr>
          <w:rFonts w:cs="Arial" w:hint="cs"/>
          <w:sz w:val="16"/>
          <w:szCs w:val="16"/>
          <w:rtl/>
        </w:rPr>
        <w:t>בלא</w:t>
      </w:r>
      <w:r w:rsidRPr="00C80078">
        <w:rPr>
          <w:rFonts w:cs="Arial"/>
          <w:sz w:val="16"/>
          <w:szCs w:val="16"/>
          <w:rtl/>
        </w:rPr>
        <w:t xml:space="preserve"> </w:t>
      </w:r>
      <w:r w:rsidRPr="00C80078">
        <w:rPr>
          <w:rFonts w:cs="Arial" w:hint="cs"/>
          <w:sz w:val="16"/>
          <w:szCs w:val="16"/>
          <w:rtl/>
        </w:rPr>
        <w:t>וי</w:t>
      </w:r>
      <w:r w:rsidRPr="00C80078">
        <w:rPr>
          <w:rFonts w:cs="Arial"/>
          <w:sz w:val="16"/>
          <w:szCs w:val="16"/>
          <w:rtl/>
        </w:rPr>
        <w:t>"</w:t>
      </w:r>
      <w:r w:rsidRPr="00C80078">
        <w:rPr>
          <w:rFonts w:cs="Arial" w:hint="cs"/>
          <w:sz w:val="16"/>
          <w:szCs w:val="16"/>
          <w:rtl/>
        </w:rPr>
        <w:t>ו</w:t>
      </w:r>
      <w:r w:rsidRPr="00C80078">
        <w:rPr>
          <w:rFonts w:cs="Arial"/>
          <w:sz w:val="16"/>
          <w:szCs w:val="16"/>
          <w:rtl/>
        </w:rPr>
        <w:t xml:space="preserve"> </w:t>
      </w:r>
      <w:r w:rsidRPr="00C80078">
        <w:rPr>
          <w:rFonts w:cs="Arial" w:hint="cs"/>
          <w:sz w:val="16"/>
          <w:szCs w:val="16"/>
          <w:rtl/>
        </w:rPr>
        <w:t>הוא</w:t>
      </w:r>
      <w:r w:rsidRPr="00C80078">
        <w:rPr>
          <w:rFonts w:cs="Arial"/>
          <w:sz w:val="16"/>
          <w:szCs w:val="16"/>
          <w:rtl/>
        </w:rPr>
        <w:t xml:space="preserve"> </w:t>
      </w:r>
      <w:r w:rsidRPr="00C80078">
        <w:rPr>
          <w:rFonts w:cs="Arial" w:hint="cs"/>
          <w:sz w:val="16"/>
          <w:szCs w:val="16"/>
          <w:rtl/>
        </w:rPr>
        <w:t>דהוי</w:t>
      </w:r>
      <w:r w:rsidRPr="00C80078">
        <w:rPr>
          <w:rFonts w:cs="Arial"/>
          <w:sz w:val="16"/>
          <w:szCs w:val="16"/>
          <w:rtl/>
        </w:rPr>
        <w:t xml:space="preserve"> </w:t>
      </w:r>
      <w:r w:rsidRPr="00C80078">
        <w:rPr>
          <w:rFonts w:cs="Arial" w:hint="cs"/>
          <w:sz w:val="16"/>
          <w:szCs w:val="16"/>
          <w:rtl/>
        </w:rPr>
        <w:t>כלל</w:t>
      </w:r>
      <w:r w:rsidRPr="00C80078">
        <w:rPr>
          <w:rFonts w:cs="Arial"/>
          <w:sz w:val="16"/>
          <w:szCs w:val="16"/>
          <w:rtl/>
        </w:rPr>
        <w:t xml:space="preserve"> </w:t>
      </w:r>
      <w:r w:rsidRPr="00C80078">
        <w:rPr>
          <w:rFonts w:cs="Arial" w:hint="cs"/>
          <w:sz w:val="16"/>
          <w:szCs w:val="16"/>
          <w:rtl/>
        </w:rPr>
        <w:t>ופרט</w:t>
      </w:r>
      <w:r w:rsidRPr="00C80078">
        <w:rPr>
          <w:rFonts w:cs="Arial"/>
          <w:sz w:val="16"/>
          <w:szCs w:val="16"/>
          <w:rtl/>
        </w:rPr>
        <w:t xml:space="preserve"> </w:t>
      </w:r>
      <w:r w:rsidRPr="00C80078">
        <w:rPr>
          <w:rFonts w:cs="Arial" w:hint="cs"/>
          <w:sz w:val="16"/>
          <w:szCs w:val="16"/>
          <w:rtl/>
        </w:rPr>
        <w:t>אבל</w:t>
      </w:r>
      <w:r w:rsidRPr="00C80078">
        <w:rPr>
          <w:rFonts w:cs="Arial"/>
          <w:sz w:val="16"/>
          <w:szCs w:val="16"/>
          <w:rtl/>
        </w:rPr>
        <w:t xml:space="preserve"> </w:t>
      </w:r>
      <w:r w:rsidRPr="00C80078">
        <w:rPr>
          <w:rFonts w:cs="Arial" w:hint="cs"/>
          <w:sz w:val="16"/>
          <w:szCs w:val="16"/>
          <w:rtl/>
        </w:rPr>
        <w:t>אם</w:t>
      </w:r>
      <w:r w:rsidRPr="00C80078">
        <w:rPr>
          <w:rFonts w:cs="Arial"/>
          <w:sz w:val="16"/>
          <w:szCs w:val="16"/>
          <w:rtl/>
        </w:rPr>
        <w:t xml:space="preserve"> </w:t>
      </w:r>
      <w:r w:rsidRPr="00C80078">
        <w:rPr>
          <w:rFonts w:cs="Arial" w:hint="cs"/>
          <w:sz w:val="16"/>
          <w:szCs w:val="16"/>
          <w:rtl/>
        </w:rPr>
        <w:t>אמר</w:t>
      </w:r>
      <w:r w:rsidRPr="00C80078">
        <w:rPr>
          <w:rFonts w:cs="Arial"/>
          <w:sz w:val="16"/>
          <w:szCs w:val="16"/>
          <w:rtl/>
        </w:rPr>
        <w:t xml:space="preserve"> </w:t>
      </w:r>
      <w:r w:rsidRPr="00C80078">
        <w:rPr>
          <w:rFonts w:cs="Arial" w:hint="cs"/>
          <w:sz w:val="16"/>
          <w:szCs w:val="16"/>
          <w:rtl/>
        </w:rPr>
        <w:t>בוי</w:t>
      </w:r>
      <w:r w:rsidRPr="00C80078">
        <w:rPr>
          <w:rFonts w:cs="Arial"/>
          <w:sz w:val="16"/>
          <w:szCs w:val="16"/>
          <w:rtl/>
        </w:rPr>
        <w:t>"</w:t>
      </w:r>
      <w:r w:rsidRPr="00C80078">
        <w:rPr>
          <w:rFonts w:cs="Arial" w:hint="cs"/>
          <w:sz w:val="16"/>
          <w:szCs w:val="16"/>
          <w:rtl/>
        </w:rPr>
        <w:t>ו</w:t>
      </w:r>
      <w:r w:rsidRPr="00C80078">
        <w:rPr>
          <w:rFonts w:cs="Arial"/>
          <w:sz w:val="16"/>
          <w:szCs w:val="16"/>
          <w:rtl/>
        </w:rPr>
        <w:t xml:space="preserve"> </w:t>
      </w:r>
      <w:r w:rsidRPr="00C80078">
        <w:rPr>
          <w:rFonts w:cs="Arial" w:hint="cs"/>
          <w:sz w:val="16"/>
          <w:szCs w:val="16"/>
          <w:rtl/>
        </w:rPr>
        <w:t>אינו</w:t>
      </w:r>
      <w:r w:rsidRPr="00C80078">
        <w:rPr>
          <w:rFonts w:cs="Arial"/>
          <w:sz w:val="16"/>
          <w:szCs w:val="16"/>
          <w:rtl/>
        </w:rPr>
        <w:t xml:space="preserve"> </w:t>
      </w:r>
      <w:r w:rsidRPr="00C80078">
        <w:rPr>
          <w:rFonts w:cs="Arial" w:hint="cs"/>
          <w:sz w:val="16"/>
          <w:szCs w:val="16"/>
          <w:rtl/>
        </w:rPr>
        <w:t>אלא</w:t>
      </w:r>
      <w:r w:rsidRPr="00C80078">
        <w:rPr>
          <w:rFonts w:cs="Arial"/>
          <w:sz w:val="16"/>
          <w:szCs w:val="16"/>
          <w:rtl/>
        </w:rPr>
        <w:t xml:space="preserve"> </w:t>
      </w:r>
      <w:r w:rsidRPr="00C80078">
        <w:rPr>
          <w:rFonts w:cs="Arial" w:hint="cs"/>
          <w:sz w:val="16"/>
          <w:szCs w:val="16"/>
          <w:rtl/>
        </w:rPr>
        <w:t>כלל</w:t>
      </w:r>
      <w:r w:rsidRPr="00C80078">
        <w:rPr>
          <w:rFonts w:cs="Arial"/>
          <w:sz w:val="16"/>
          <w:szCs w:val="16"/>
          <w:rtl/>
        </w:rPr>
        <w:t xml:space="preserve"> </w:t>
      </w:r>
      <w:r w:rsidRPr="00C80078">
        <w:rPr>
          <w:rFonts w:cs="Arial" w:hint="cs"/>
          <w:sz w:val="16"/>
          <w:szCs w:val="16"/>
          <w:rtl/>
        </w:rPr>
        <w:t>ואינו</w:t>
      </w:r>
      <w:r w:rsidRPr="00C80078">
        <w:rPr>
          <w:rFonts w:cs="Arial"/>
          <w:sz w:val="16"/>
          <w:szCs w:val="16"/>
          <w:rtl/>
        </w:rPr>
        <w:t xml:space="preserve"> </w:t>
      </w:r>
      <w:r w:rsidRPr="00C80078">
        <w:rPr>
          <w:rFonts w:cs="Arial" w:hint="cs"/>
          <w:sz w:val="16"/>
          <w:szCs w:val="16"/>
          <w:rtl/>
        </w:rPr>
        <w:t>חייב</w:t>
      </w:r>
      <w:r w:rsidRPr="00C80078">
        <w:rPr>
          <w:rFonts w:cs="Arial"/>
          <w:sz w:val="16"/>
          <w:szCs w:val="16"/>
          <w:rtl/>
        </w:rPr>
        <w:t xml:space="preserve"> </w:t>
      </w:r>
      <w:r w:rsidRPr="00C80078">
        <w:rPr>
          <w:rFonts w:cs="Arial" w:hint="cs"/>
          <w:sz w:val="16"/>
          <w:szCs w:val="16"/>
          <w:rtl/>
        </w:rPr>
        <w:t>אלא</w:t>
      </w:r>
      <w:r w:rsidRPr="00C80078">
        <w:rPr>
          <w:rFonts w:cs="Arial"/>
          <w:sz w:val="16"/>
          <w:szCs w:val="16"/>
          <w:rtl/>
        </w:rPr>
        <w:t xml:space="preserve"> </w:t>
      </w:r>
      <w:r w:rsidRPr="00C80078">
        <w:rPr>
          <w:rFonts w:cs="Arial" w:hint="cs"/>
          <w:sz w:val="16"/>
          <w:szCs w:val="16"/>
          <w:rtl/>
        </w:rPr>
        <w:t>אחת</w:t>
      </w:r>
      <w:r w:rsidRPr="00C80078">
        <w:rPr>
          <w:rFonts w:cs="Arial"/>
          <w:sz w:val="16"/>
          <w:szCs w:val="16"/>
          <w:rtl/>
        </w:rPr>
        <w:t xml:space="preserve"> </w:t>
      </w:r>
      <w:r w:rsidRPr="00C80078">
        <w:rPr>
          <w:rFonts w:cs="Arial" w:hint="cs"/>
          <w:sz w:val="16"/>
          <w:szCs w:val="16"/>
          <w:rtl/>
        </w:rPr>
        <w:t>והיינו</w:t>
      </w:r>
      <w:r w:rsidRPr="00C80078">
        <w:rPr>
          <w:rFonts w:cs="Arial"/>
          <w:sz w:val="16"/>
          <w:szCs w:val="16"/>
          <w:rtl/>
        </w:rPr>
        <w:t xml:space="preserve"> </w:t>
      </w:r>
      <w:r w:rsidRPr="00C80078">
        <w:rPr>
          <w:rFonts w:cs="Arial" w:hint="cs"/>
          <w:sz w:val="16"/>
          <w:szCs w:val="16"/>
          <w:rtl/>
        </w:rPr>
        <w:t>דר</w:t>
      </w:r>
      <w:r w:rsidRPr="00C80078">
        <w:rPr>
          <w:rFonts w:cs="Arial"/>
          <w:sz w:val="16"/>
          <w:szCs w:val="16"/>
          <w:rtl/>
        </w:rPr>
        <w:t xml:space="preserve">' </w:t>
      </w:r>
      <w:r w:rsidRPr="00C80078">
        <w:rPr>
          <w:rFonts w:cs="Arial" w:hint="cs"/>
          <w:sz w:val="16"/>
          <w:szCs w:val="16"/>
          <w:rtl/>
        </w:rPr>
        <w:t>יוחנן</w:t>
      </w:r>
      <w:r w:rsidRPr="00C80078">
        <w:rPr>
          <w:rFonts w:cs="Arial"/>
          <w:sz w:val="16"/>
          <w:szCs w:val="16"/>
          <w:rtl/>
        </w:rPr>
        <w:t>.</w:t>
      </w:r>
    </w:p>
    <w:p w14:paraId="2FD748C8" w14:textId="77777777" w:rsidR="00A21BC9" w:rsidRPr="00E778C7" w:rsidRDefault="00A21BC9" w:rsidP="00A21BC9">
      <w:pPr>
        <w:bidi/>
        <w:jc w:val="both"/>
        <w:rPr>
          <w:rFonts w:cs="Arial"/>
          <w:sz w:val="24"/>
          <w:szCs w:val="24"/>
          <w:rtl/>
        </w:rPr>
      </w:pPr>
      <w:r w:rsidRPr="00E778C7">
        <w:rPr>
          <w:rFonts w:cs="Arial"/>
          <w:sz w:val="24"/>
          <w:szCs w:val="24"/>
          <w:rtl/>
        </w:rPr>
        <w:t>תלמוד ירושלמי (וילנא) מסכת שבועות</w:t>
      </w:r>
    </w:p>
    <w:p w14:paraId="710FFB3E" w14:textId="77777777" w:rsidR="00A21BC9" w:rsidRPr="00807019" w:rsidRDefault="00A21BC9" w:rsidP="00807019">
      <w:pPr>
        <w:bidi/>
        <w:jc w:val="both"/>
        <w:rPr>
          <w:sz w:val="28"/>
        </w:rPr>
      </w:pPr>
      <w:r w:rsidRPr="00E778C7">
        <w:rPr>
          <w:rFonts w:cs="Arial"/>
          <w:sz w:val="24"/>
          <w:szCs w:val="24"/>
          <w:rtl/>
        </w:rPr>
        <w:t xml:space="preserve"> </w:t>
      </w:r>
      <w:r w:rsidRPr="002F1C24">
        <w:rPr>
          <w:rFonts w:cs="Arial"/>
          <w:sz w:val="28"/>
          <w:szCs w:val="28"/>
          <w:rtl/>
        </w:rPr>
        <w:t xml:space="preserve">פרק ה </w:t>
      </w:r>
      <w:r w:rsidRPr="00807019">
        <w:rPr>
          <w:rFonts w:cs="Arial"/>
          <w:sz w:val="28"/>
          <w:szCs w:val="28"/>
          <w:rtl/>
        </w:rPr>
        <w:t>הלכה ה</w:t>
      </w:r>
    </w:p>
    <w:p w14:paraId="0D266A85" w14:textId="77777777" w:rsidR="00A21BC9" w:rsidRPr="002F1C24" w:rsidRDefault="00A21BC9" w:rsidP="00A21BC9">
      <w:pPr>
        <w:bidi/>
        <w:jc w:val="both"/>
        <w:rPr>
          <w:rFonts w:cs="Arial"/>
          <w:sz w:val="28"/>
          <w:szCs w:val="28"/>
          <w:rtl/>
        </w:rPr>
      </w:pPr>
      <w:r w:rsidRPr="00807019">
        <w:rPr>
          <w:rFonts w:cs="Arial"/>
          <w:sz w:val="28"/>
          <w:szCs w:val="28"/>
          <w:rtl/>
        </w:rPr>
        <w:t>מתני'</w:t>
      </w:r>
      <w:r w:rsidRPr="002F1C24">
        <w:rPr>
          <w:rFonts w:cs="Arial" w:hint="cs"/>
          <w:sz w:val="28"/>
          <w:szCs w:val="28"/>
          <w:rtl/>
        </w:rPr>
        <w:t>:</w:t>
      </w:r>
      <w:r w:rsidRPr="00807019">
        <w:rPr>
          <w:rFonts w:cs="Arial"/>
          <w:sz w:val="28"/>
          <w:szCs w:val="28"/>
          <w:rtl/>
        </w:rPr>
        <w:t xml:space="preserve"> אנסתה ופיתיתה את בתי</w:t>
      </w:r>
      <w:r w:rsidRPr="002F1C24">
        <w:rPr>
          <w:rFonts w:cs="Arial" w:hint="cs"/>
          <w:sz w:val="28"/>
          <w:szCs w:val="28"/>
          <w:rtl/>
        </w:rPr>
        <w:t>.</w:t>
      </w:r>
      <w:r w:rsidRPr="00807019">
        <w:rPr>
          <w:rFonts w:cs="Arial"/>
          <w:sz w:val="28"/>
          <w:szCs w:val="28"/>
          <w:rtl/>
        </w:rPr>
        <w:t xml:space="preserve"> והוא אומר</w:t>
      </w:r>
      <w:r w:rsidRPr="002F1C24">
        <w:rPr>
          <w:rFonts w:cs="Arial" w:hint="cs"/>
          <w:sz w:val="28"/>
          <w:szCs w:val="28"/>
          <w:rtl/>
        </w:rPr>
        <w:t>,</w:t>
      </w:r>
      <w:r w:rsidRPr="00807019">
        <w:rPr>
          <w:rFonts w:cs="Arial"/>
          <w:sz w:val="28"/>
          <w:szCs w:val="28"/>
          <w:rtl/>
        </w:rPr>
        <w:t xml:space="preserve"> לא אנסתי ולא פיתיתי</w:t>
      </w:r>
      <w:r w:rsidRPr="002F1C24">
        <w:rPr>
          <w:rFonts w:cs="Arial" w:hint="cs"/>
          <w:sz w:val="28"/>
          <w:szCs w:val="28"/>
          <w:rtl/>
        </w:rPr>
        <w:t>.</w:t>
      </w:r>
      <w:r w:rsidRPr="00807019">
        <w:rPr>
          <w:rFonts w:cs="Arial"/>
          <w:sz w:val="28"/>
          <w:szCs w:val="28"/>
          <w:rtl/>
        </w:rPr>
        <w:t xml:space="preserve"> משביעך אני</w:t>
      </w:r>
      <w:r w:rsidRPr="002F1C24">
        <w:rPr>
          <w:rFonts w:cs="Arial" w:hint="cs"/>
          <w:sz w:val="28"/>
          <w:szCs w:val="28"/>
          <w:rtl/>
        </w:rPr>
        <w:t>.</w:t>
      </w:r>
      <w:r w:rsidRPr="00807019">
        <w:rPr>
          <w:rFonts w:cs="Arial"/>
          <w:sz w:val="28"/>
          <w:szCs w:val="28"/>
          <w:rtl/>
        </w:rPr>
        <w:t xml:space="preserve"> ואמר אמן</w:t>
      </w:r>
      <w:r w:rsidRPr="002F1C24">
        <w:rPr>
          <w:rFonts w:cs="Arial" w:hint="cs"/>
          <w:sz w:val="28"/>
          <w:szCs w:val="28"/>
          <w:rtl/>
        </w:rPr>
        <w:t>,</w:t>
      </w:r>
      <w:r w:rsidRPr="00807019">
        <w:rPr>
          <w:rFonts w:cs="Arial"/>
          <w:sz w:val="28"/>
          <w:szCs w:val="28"/>
          <w:rtl/>
        </w:rPr>
        <w:t xml:space="preserve"> חייב</w:t>
      </w:r>
      <w:r w:rsidRPr="002F1C24">
        <w:rPr>
          <w:rFonts w:cs="Arial" w:hint="cs"/>
          <w:sz w:val="28"/>
          <w:szCs w:val="28"/>
          <w:rtl/>
        </w:rPr>
        <w:t>.</w:t>
      </w:r>
      <w:r w:rsidRPr="00807019">
        <w:rPr>
          <w:rFonts w:cs="Arial"/>
          <w:sz w:val="28"/>
          <w:szCs w:val="28"/>
          <w:rtl/>
        </w:rPr>
        <w:t xml:space="preserve"> ור' שמעון פוטר</w:t>
      </w:r>
      <w:r w:rsidRPr="002F1C24">
        <w:rPr>
          <w:rFonts w:cs="Arial" w:hint="cs"/>
          <w:sz w:val="28"/>
          <w:szCs w:val="28"/>
          <w:rtl/>
        </w:rPr>
        <w:t>,</w:t>
      </w:r>
      <w:r w:rsidRPr="00807019">
        <w:rPr>
          <w:rFonts w:cs="Arial"/>
          <w:sz w:val="28"/>
          <w:szCs w:val="28"/>
          <w:rtl/>
        </w:rPr>
        <w:t xml:space="preserve"> שאינו משלם קנס על פי עצמו</w:t>
      </w:r>
      <w:r w:rsidRPr="002F1C24">
        <w:rPr>
          <w:rFonts w:cs="Arial" w:hint="cs"/>
          <w:sz w:val="28"/>
          <w:szCs w:val="28"/>
          <w:rtl/>
        </w:rPr>
        <w:t>.</w:t>
      </w:r>
      <w:r w:rsidRPr="00807019">
        <w:rPr>
          <w:rFonts w:cs="Arial"/>
          <w:sz w:val="28"/>
          <w:szCs w:val="28"/>
          <w:rtl/>
        </w:rPr>
        <w:t xml:space="preserve"> אמרו לו</w:t>
      </w:r>
      <w:r w:rsidRPr="002F1C24">
        <w:rPr>
          <w:rFonts w:cs="Arial" w:hint="cs"/>
          <w:sz w:val="28"/>
          <w:szCs w:val="28"/>
          <w:rtl/>
        </w:rPr>
        <w:t>.</w:t>
      </w:r>
      <w:r w:rsidRPr="00807019">
        <w:rPr>
          <w:rFonts w:cs="Arial"/>
          <w:sz w:val="28"/>
          <w:szCs w:val="28"/>
          <w:rtl/>
        </w:rPr>
        <w:t xml:space="preserve"> אף על פי שאינו משלם קנס על פי עצמו [דף כז עמוד א] משלם בושת ופגם על פי עצמו: </w:t>
      </w:r>
    </w:p>
    <w:p w14:paraId="15D12080" w14:textId="5CAE8088" w:rsidR="00A21BC9" w:rsidRPr="00807019" w:rsidRDefault="00A21BC9" w:rsidP="00807019">
      <w:pPr>
        <w:bidi/>
        <w:jc w:val="both"/>
        <w:rPr>
          <w:rFonts w:cs="Arial"/>
          <w:b/>
          <w:bCs/>
          <w:sz w:val="24"/>
          <w:szCs w:val="24"/>
          <w:rtl/>
        </w:rPr>
      </w:pPr>
      <w:r w:rsidRPr="00807019">
        <w:rPr>
          <w:rFonts w:cs="Arial"/>
          <w:sz w:val="24"/>
          <w:szCs w:val="24"/>
          <w:rtl/>
        </w:rPr>
        <w:t>גמ'</w:t>
      </w:r>
      <w:r w:rsidRPr="00E778C7">
        <w:rPr>
          <w:rFonts w:cs="Arial" w:hint="cs"/>
          <w:sz w:val="24"/>
          <w:szCs w:val="24"/>
          <w:rtl/>
        </w:rPr>
        <w:t>:</w:t>
      </w:r>
      <w:r w:rsidRPr="00807019">
        <w:rPr>
          <w:rFonts w:cs="Arial"/>
          <w:sz w:val="24"/>
          <w:szCs w:val="24"/>
          <w:rtl/>
        </w:rPr>
        <w:t xml:space="preserve"> רבי זירא </w:t>
      </w:r>
      <w:r w:rsidRPr="009C02C1">
        <w:rPr>
          <w:rFonts w:cs="Arial" w:hint="cs"/>
          <w:b/>
          <w:bCs/>
          <w:sz w:val="24"/>
          <w:szCs w:val="24"/>
          <w:rtl/>
        </w:rPr>
        <w:t>ו</w:t>
      </w:r>
      <w:r w:rsidRPr="009C02C1">
        <w:rPr>
          <w:rFonts w:cs="Arial"/>
          <w:b/>
          <w:bCs/>
          <w:sz w:val="24"/>
          <w:szCs w:val="24"/>
          <w:rtl/>
        </w:rPr>
        <w:t>רבי</w:t>
      </w:r>
      <w:r w:rsidRPr="00807019">
        <w:rPr>
          <w:rFonts w:cs="Arial"/>
          <w:sz w:val="24"/>
          <w:szCs w:val="24"/>
          <w:rtl/>
        </w:rPr>
        <w:t xml:space="preserve"> יסא </w:t>
      </w:r>
      <w:r w:rsidRPr="009C02C1">
        <w:rPr>
          <w:rFonts w:cs="Arial" w:hint="cs"/>
          <w:b/>
          <w:bCs/>
          <w:sz w:val="24"/>
          <w:szCs w:val="24"/>
          <w:rtl/>
        </w:rPr>
        <w:t>אמרו</w:t>
      </w:r>
      <w:r w:rsidRPr="00E778C7">
        <w:rPr>
          <w:rFonts w:cs="Arial" w:hint="cs"/>
          <w:sz w:val="24"/>
          <w:szCs w:val="24"/>
          <w:rtl/>
        </w:rPr>
        <w:t xml:space="preserve"> </w:t>
      </w:r>
      <w:r w:rsidRPr="00807019">
        <w:rPr>
          <w:rFonts w:cs="Arial"/>
          <w:sz w:val="24"/>
          <w:szCs w:val="24"/>
          <w:rtl/>
        </w:rPr>
        <w:t>בשם רבי יוחנן</w:t>
      </w:r>
      <w:r w:rsidRPr="00E778C7">
        <w:rPr>
          <w:rFonts w:cs="Arial" w:hint="cs"/>
          <w:sz w:val="24"/>
          <w:szCs w:val="24"/>
          <w:rtl/>
        </w:rPr>
        <w:t>.</w:t>
      </w:r>
      <w:r w:rsidRPr="00E778C7">
        <w:rPr>
          <w:rFonts w:cs="Arial"/>
          <w:sz w:val="24"/>
          <w:szCs w:val="24"/>
          <w:rtl/>
        </w:rPr>
        <w:t xml:space="preserve"> </w:t>
      </w:r>
      <w:r w:rsidRPr="009C02C1">
        <w:rPr>
          <w:rFonts w:cs="Arial" w:hint="cs"/>
          <w:b/>
          <w:bCs/>
          <w:sz w:val="24"/>
          <w:szCs w:val="24"/>
          <w:rtl/>
        </w:rPr>
        <w:t>ל</w:t>
      </w:r>
      <w:r w:rsidRPr="009C02C1">
        <w:rPr>
          <w:rFonts w:cs="Arial"/>
          <w:b/>
          <w:bCs/>
          <w:sz w:val="24"/>
          <w:szCs w:val="24"/>
          <w:rtl/>
        </w:rPr>
        <w:t>דברי</w:t>
      </w:r>
      <w:r w:rsidRPr="00807019">
        <w:rPr>
          <w:rFonts w:cs="Arial"/>
          <w:sz w:val="24"/>
          <w:szCs w:val="24"/>
          <w:rtl/>
        </w:rPr>
        <w:t xml:space="preserve"> ר"ש</w:t>
      </w:r>
      <w:r w:rsidRPr="00E778C7">
        <w:rPr>
          <w:rFonts w:cs="Arial" w:hint="cs"/>
          <w:sz w:val="24"/>
          <w:szCs w:val="24"/>
          <w:rtl/>
        </w:rPr>
        <w:t>.</w:t>
      </w:r>
      <w:r w:rsidRPr="00807019">
        <w:rPr>
          <w:rFonts w:cs="Arial"/>
          <w:sz w:val="24"/>
          <w:szCs w:val="24"/>
          <w:rtl/>
        </w:rPr>
        <w:t xml:space="preserve"> עיקר תביעה קנס</w:t>
      </w:r>
      <w:r w:rsidRPr="00807019">
        <w:rPr>
          <w:rFonts w:cs="Arial" w:hint="cs"/>
          <w:sz w:val="24"/>
          <w:szCs w:val="24"/>
          <w:rtl/>
        </w:rPr>
        <w:t xml:space="preserve"> </w:t>
      </w:r>
      <w:r w:rsidRPr="00752A77">
        <w:rPr>
          <w:rFonts w:cs="Arial" w:hint="cs"/>
          <w:sz w:val="16"/>
          <w:szCs w:val="16"/>
          <w:rtl/>
        </w:rPr>
        <w:t>ד</w:t>
      </w:r>
      <w:r w:rsidRPr="00752A77">
        <w:rPr>
          <w:rFonts w:cs="Arial"/>
          <w:sz w:val="16"/>
          <w:szCs w:val="16"/>
          <w:rtl/>
        </w:rPr>
        <w:t>לא שביק איניש מידי דקיץ</w:t>
      </w:r>
      <w:r w:rsidRPr="00752A77">
        <w:rPr>
          <w:rFonts w:cs="Arial" w:hint="cs"/>
          <w:sz w:val="16"/>
          <w:szCs w:val="16"/>
          <w:rtl/>
        </w:rPr>
        <w:t>,</w:t>
      </w:r>
      <w:r w:rsidRPr="00752A77">
        <w:rPr>
          <w:rFonts w:cs="Arial"/>
          <w:sz w:val="16"/>
          <w:szCs w:val="16"/>
          <w:rtl/>
        </w:rPr>
        <w:t xml:space="preserve"> ותבע מידי דלא קיץ</w:t>
      </w:r>
      <w:r w:rsidRPr="00752A77">
        <w:rPr>
          <w:rFonts w:cs="Arial" w:hint="cs"/>
          <w:sz w:val="16"/>
          <w:szCs w:val="16"/>
          <w:rtl/>
        </w:rPr>
        <w:t>.</w:t>
      </w:r>
      <w:r w:rsidRPr="00E778C7">
        <w:rPr>
          <w:rFonts w:cs="Arial"/>
          <w:sz w:val="24"/>
          <w:szCs w:val="24"/>
          <w:rtl/>
        </w:rPr>
        <w:t xml:space="preserve"> </w:t>
      </w:r>
      <w:r w:rsidRPr="009C02C1">
        <w:rPr>
          <w:rFonts w:cs="Arial" w:hint="cs"/>
          <w:b/>
          <w:bCs/>
          <w:sz w:val="24"/>
          <w:szCs w:val="24"/>
          <w:rtl/>
        </w:rPr>
        <w:t>ו</w:t>
      </w:r>
      <w:r w:rsidRPr="009C02C1">
        <w:rPr>
          <w:rFonts w:cs="Arial"/>
          <w:b/>
          <w:bCs/>
          <w:sz w:val="24"/>
          <w:szCs w:val="24"/>
          <w:rtl/>
        </w:rPr>
        <w:t xml:space="preserve">חכמים </w:t>
      </w:r>
      <w:r w:rsidRPr="009C02C1">
        <w:rPr>
          <w:rFonts w:cs="Arial" w:hint="cs"/>
          <w:b/>
          <w:bCs/>
          <w:sz w:val="24"/>
          <w:szCs w:val="24"/>
          <w:rtl/>
        </w:rPr>
        <w:t>סברי</w:t>
      </w:r>
      <w:r w:rsidRPr="009C02C1">
        <w:rPr>
          <w:rFonts w:cs="Arial"/>
          <w:b/>
          <w:bCs/>
          <w:sz w:val="24"/>
          <w:szCs w:val="24"/>
        </w:rPr>
        <w:t xml:space="preserve"> </w:t>
      </w:r>
      <w:r w:rsidRPr="009C02C1">
        <w:rPr>
          <w:rFonts w:cs="Arial" w:hint="cs"/>
          <w:b/>
          <w:bCs/>
          <w:sz w:val="24"/>
          <w:szCs w:val="24"/>
          <w:rtl/>
        </w:rPr>
        <w:t xml:space="preserve">, </w:t>
      </w:r>
      <w:r w:rsidRPr="009C02C1">
        <w:rPr>
          <w:rFonts w:cs="Arial"/>
          <w:b/>
          <w:bCs/>
          <w:sz w:val="24"/>
          <w:szCs w:val="24"/>
          <w:rtl/>
        </w:rPr>
        <w:t>לא</w:t>
      </w:r>
      <w:r w:rsidRPr="00E778C7">
        <w:rPr>
          <w:rFonts w:cs="Arial"/>
          <w:sz w:val="24"/>
          <w:szCs w:val="24"/>
          <w:rtl/>
        </w:rPr>
        <w:t xml:space="preserve"> </w:t>
      </w:r>
      <w:r w:rsidRPr="00092D22">
        <w:rPr>
          <w:rFonts w:cs="Arial" w:hint="cs"/>
          <w:sz w:val="16"/>
          <w:szCs w:val="16"/>
          <w:rtl/>
        </w:rPr>
        <w:t xml:space="preserve">דלא </w:t>
      </w:r>
      <w:r w:rsidRPr="00092D22">
        <w:rPr>
          <w:rFonts w:cs="Arial"/>
          <w:sz w:val="16"/>
          <w:szCs w:val="16"/>
          <w:rtl/>
        </w:rPr>
        <w:t>שביק מידי דכי מודה ביה לא מיפטר, ותבע מידי דכי מודה ביה מיפטר</w:t>
      </w:r>
      <w:r w:rsidRPr="00E778C7">
        <w:rPr>
          <w:rFonts w:cs="Arial"/>
          <w:sz w:val="24"/>
          <w:szCs w:val="24"/>
          <w:rtl/>
        </w:rPr>
        <w:t>. א</w:t>
      </w:r>
      <w:r w:rsidRPr="009C02C1">
        <w:rPr>
          <w:rFonts w:cs="Arial"/>
          <w:b/>
          <w:bCs/>
          <w:sz w:val="24"/>
          <w:szCs w:val="24"/>
          <w:rtl/>
        </w:rPr>
        <w:t xml:space="preserve">"ר אילא דברי ר"ש </w:t>
      </w:r>
      <w:r w:rsidRPr="009C02C1">
        <w:rPr>
          <w:rFonts w:cs="Arial" w:hint="cs"/>
          <w:b/>
          <w:bCs/>
          <w:sz w:val="24"/>
          <w:szCs w:val="24"/>
          <w:rtl/>
        </w:rPr>
        <w:t>כ</w:t>
      </w:r>
      <w:r w:rsidRPr="009C02C1">
        <w:rPr>
          <w:rFonts w:cs="Arial"/>
          <w:b/>
          <w:bCs/>
          <w:sz w:val="24"/>
          <w:szCs w:val="24"/>
          <w:rtl/>
        </w:rPr>
        <w:t xml:space="preserve">תובעו תחילה קנס </w:t>
      </w:r>
      <w:r w:rsidRPr="009C02C1">
        <w:rPr>
          <w:rFonts w:cs="Arial" w:hint="cs"/>
          <w:b/>
          <w:bCs/>
          <w:sz w:val="24"/>
          <w:szCs w:val="24"/>
          <w:rtl/>
        </w:rPr>
        <w:t>ואח"כ</w:t>
      </w:r>
      <w:r w:rsidRPr="00807019">
        <w:rPr>
          <w:rFonts w:cs="Arial" w:hint="cs"/>
          <w:b/>
          <w:bCs/>
          <w:sz w:val="24"/>
          <w:szCs w:val="24"/>
          <w:rtl/>
        </w:rPr>
        <w:t xml:space="preserve"> </w:t>
      </w:r>
      <w:r w:rsidRPr="00807019">
        <w:rPr>
          <w:rFonts w:cs="Arial"/>
          <w:b/>
          <w:bCs/>
          <w:sz w:val="24"/>
          <w:szCs w:val="24"/>
          <w:rtl/>
        </w:rPr>
        <w:t>בושת ופגם</w:t>
      </w:r>
      <w:r w:rsidRPr="00807019">
        <w:rPr>
          <w:rFonts w:cs="Arial" w:hint="cs"/>
          <w:b/>
          <w:bCs/>
          <w:sz w:val="24"/>
          <w:szCs w:val="24"/>
          <w:rtl/>
        </w:rPr>
        <w:t xml:space="preserve"> </w:t>
      </w:r>
      <w:r w:rsidRPr="009C02C1">
        <w:rPr>
          <w:rFonts w:cs="Arial" w:hint="cs"/>
          <w:b/>
          <w:bCs/>
          <w:sz w:val="24"/>
          <w:szCs w:val="24"/>
          <w:rtl/>
        </w:rPr>
        <w:t xml:space="preserve">דגלי דעתי </w:t>
      </w:r>
      <w:r w:rsidRPr="009C02C1">
        <w:rPr>
          <w:rFonts w:cs="Arial"/>
          <w:b/>
          <w:bCs/>
          <w:sz w:val="24"/>
          <w:szCs w:val="24"/>
          <w:rtl/>
        </w:rPr>
        <w:t>שעיקר התביעה היא על קנס</w:t>
      </w:r>
      <w:r w:rsidRPr="009C02C1">
        <w:rPr>
          <w:rFonts w:cs="Arial" w:hint="cs"/>
          <w:b/>
          <w:bCs/>
          <w:sz w:val="24"/>
          <w:szCs w:val="24"/>
          <w:rtl/>
        </w:rPr>
        <w:t>.</w:t>
      </w:r>
      <w:r w:rsidRPr="00E778C7">
        <w:rPr>
          <w:rFonts w:cs="Arial"/>
          <w:sz w:val="24"/>
          <w:szCs w:val="24"/>
          <w:rtl/>
        </w:rPr>
        <w:t xml:space="preserve"> </w:t>
      </w:r>
      <w:r w:rsidRPr="00807019">
        <w:rPr>
          <w:rFonts w:cs="Arial"/>
          <w:sz w:val="24"/>
          <w:szCs w:val="24"/>
          <w:rtl/>
        </w:rPr>
        <w:t>דברי חכמים</w:t>
      </w:r>
      <w:r w:rsidRPr="00E778C7">
        <w:rPr>
          <w:rFonts w:cs="Arial" w:hint="cs"/>
          <w:sz w:val="24"/>
          <w:szCs w:val="24"/>
          <w:rtl/>
        </w:rPr>
        <w:t>,</w:t>
      </w:r>
      <w:r w:rsidRPr="00E778C7">
        <w:rPr>
          <w:rFonts w:cs="Arial"/>
          <w:sz w:val="24"/>
          <w:szCs w:val="24"/>
          <w:rtl/>
        </w:rPr>
        <w:t xml:space="preserve"> </w:t>
      </w:r>
      <w:r w:rsidRPr="009C02C1">
        <w:rPr>
          <w:rFonts w:cs="Arial" w:hint="cs"/>
          <w:b/>
          <w:bCs/>
          <w:sz w:val="24"/>
          <w:szCs w:val="24"/>
          <w:rtl/>
        </w:rPr>
        <w:t>כ</w:t>
      </w:r>
      <w:r w:rsidRPr="009C02C1">
        <w:rPr>
          <w:rFonts w:cs="Arial"/>
          <w:b/>
          <w:bCs/>
          <w:sz w:val="24"/>
          <w:szCs w:val="24"/>
          <w:rtl/>
        </w:rPr>
        <w:t>תובעו</w:t>
      </w:r>
      <w:r w:rsidRPr="00807019">
        <w:rPr>
          <w:rFonts w:cs="Arial"/>
          <w:sz w:val="24"/>
          <w:szCs w:val="24"/>
          <w:rtl/>
        </w:rPr>
        <w:t xml:space="preserve"> בושת ופגם </w:t>
      </w:r>
      <w:r w:rsidRPr="009C02C1">
        <w:rPr>
          <w:rFonts w:cs="Arial"/>
          <w:b/>
          <w:bCs/>
          <w:sz w:val="24"/>
          <w:szCs w:val="24"/>
          <w:rtl/>
        </w:rPr>
        <w:t>ו</w:t>
      </w:r>
      <w:r w:rsidRPr="009C02C1">
        <w:rPr>
          <w:rFonts w:cs="Arial" w:hint="cs"/>
          <w:b/>
          <w:bCs/>
          <w:sz w:val="24"/>
          <w:szCs w:val="24"/>
          <w:rtl/>
        </w:rPr>
        <w:t xml:space="preserve">אח"כ </w:t>
      </w:r>
      <w:r w:rsidRPr="009C02C1">
        <w:rPr>
          <w:rFonts w:cs="Arial"/>
          <w:b/>
          <w:bCs/>
          <w:sz w:val="24"/>
          <w:szCs w:val="24"/>
          <w:rtl/>
        </w:rPr>
        <w:t>קנס</w:t>
      </w:r>
      <w:r w:rsidRPr="00E778C7">
        <w:rPr>
          <w:rFonts w:cs="Arial" w:hint="cs"/>
          <w:sz w:val="24"/>
          <w:szCs w:val="24"/>
          <w:rtl/>
        </w:rPr>
        <w:t>.</w:t>
      </w:r>
      <w:r w:rsidRPr="00807019">
        <w:rPr>
          <w:rFonts w:cs="Arial"/>
          <w:sz w:val="24"/>
          <w:szCs w:val="24"/>
          <w:rtl/>
        </w:rPr>
        <w:t xml:space="preserve"> רבנין אמרין</w:t>
      </w:r>
      <w:r w:rsidRPr="00E778C7">
        <w:rPr>
          <w:rFonts w:cs="Arial" w:hint="cs"/>
          <w:sz w:val="24"/>
          <w:szCs w:val="24"/>
          <w:rtl/>
        </w:rPr>
        <w:t>.</w:t>
      </w:r>
      <w:r w:rsidRPr="00807019">
        <w:rPr>
          <w:rFonts w:cs="Arial"/>
          <w:sz w:val="24"/>
          <w:szCs w:val="24"/>
          <w:rtl/>
        </w:rPr>
        <w:t xml:space="preserve"> דברי ר"ש</w:t>
      </w:r>
      <w:r w:rsidRPr="00E778C7">
        <w:rPr>
          <w:rFonts w:cs="Arial" w:hint="cs"/>
          <w:sz w:val="24"/>
          <w:szCs w:val="24"/>
          <w:rtl/>
        </w:rPr>
        <w:t>,</w:t>
      </w:r>
      <w:r w:rsidRPr="00E778C7">
        <w:rPr>
          <w:rFonts w:cs="Arial"/>
          <w:sz w:val="24"/>
          <w:szCs w:val="24"/>
          <w:rtl/>
        </w:rPr>
        <w:t xml:space="preserve"> </w:t>
      </w:r>
      <w:r w:rsidRPr="009C02C1">
        <w:rPr>
          <w:rFonts w:cs="Arial"/>
          <w:b/>
          <w:bCs/>
          <w:sz w:val="24"/>
          <w:szCs w:val="24"/>
          <w:rtl/>
        </w:rPr>
        <w:t xml:space="preserve">בתבעו </w:t>
      </w:r>
      <w:r w:rsidRPr="009C02C1">
        <w:rPr>
          <w:rFonts w:cs="Arial" w:hint="cs"/>
          <w:b/>
          <w:bCs/>
          <w:sz w:val="24"/>
          <w:szCs w:val="24"/>
          <w:rtl/>
        </w:rPr>
        <w:t xml:space="preserve">רק קנס </w:t>
      </w:r>
      <w:r w:rsidRPr="009C02C1">
        <w:rPr>
          <w:rFonts w:cs="Arial"/>
          <w:b/>
          <w:bCs/>
          <w:sz w:val="24"/>
          <w:szCs w:val="24"/>
          <w:rtl/>
        </w:rPr>
        <w:t>.</w:t>
      </w:r>
      <w:r w:rsidRPr="009C02C1">
        <w:rPr>
          <w:rFonts w:cs="Arial" w:hint="cs"/>
          <w:b/>
          <w:bCs/>
          <w:sz w:val="24"/>
          <w:szCs w:val="24"/>
          <w:rtl/>
        </w:rPr>
        <w:t xml:space="preserve"> ו</w:t>
      </w:r>
      <w:r w:rsidRPr="009C02C1">
        <w:rPr>
          <w:rFonts w:cs="Arial"/>
          <w:b/>
          <w:bCs/>
          <w:sz w:val="24"/>
          <w:szCs w:val="24"/>
          <w:rtl/>
        </w:rPr>
        <w:t>דברי חכמים</w:t>
      </w:r>
      <w:r w:rsidRPr="009C02C1">
        <w:rPr>
          <w:rFonts w:cs="Arial" w:hint="cs"/>
          <w:b/>
          <w:bCs/>
          <w:sz w:val="24"/>
          <w:szCs w:val="24"/>
          <w:rtl/>
        </w:rPr>
        <w:t>,</w:t>
      </w:r>
      <w:r w:rsidRPr="00807019">
        <w:rPr>
          <w:rFonts w:cs="Arial" w:hint="cs"/>
          <w:sz w:val="24"/>
          <w:szCs w:val="24"/>
          <w:rtl/>
        </w:rPr>
        <w:t xml:space="preserve"> </w:t>
      </w:r>
      <w:r w:rsidRPr="00807019">
        <w:rPr>
          <w:rFonts w:cs="Arial"/>
          <w:sz w:val="24"/>
          <w:szCs w:val="24"/>
          <w:rtl/>
        </w:rPr>
        <w:t>בתבעו שלשה דברים</w:t>
      </w:r>
      <w:r w:rsidRPr="00E778C7">
        <w:rPr>
          <w:rFonts w:cs="Arial" w:hint="cs"/>
          <w:sz w:val="24"/>
          <w:szCs w:val="24"/>
          <w:rtl/>
        </w:rPr>
        <w:t>.</w:t>
      </w:r>
      <w:r w:rsidRPr="00807019">
        <w:rPr>
          <w:rFonts w:cs="Arial"/>
          <w:sz w:val="24"/>
          <w:szCs w:val="24"/>
          <w:rtl/>
        </w:rPr>
        <w:t xml:space="preserve"> רבי זירא בעא קומי רבי יסא</w:t>
      </w:r>
      <w:r w:rsidRPr="00E778C7">
        <w:rPr>
          <w:rFonts w:cs="Arial" w:hint="cs"/>
          <w:sz w:val="24"/>
          <w:szCs w:val="24"/>
          <w:rtl/>
        </w:rPr>
        <w:t>.</w:t>
      </w:r>
      <w:r w:rsidRPr="00807019">
        <w:rPr>
          <w:rFonts w:cs="Arial"/>
          <w:sz w:val="24"/>
          <w:szCs w:val="24"/>
          <w:rtl/>
        </w:rPr>
        <w:t xml:space="preserve"> בפירוש שמעת מרבי יוחנן</w:t>
      </w:r>
      <w:r w:rsidRPr="00807019">
        <w:rPr>
          <w:rFonts w:cs="Arial" w:hint="cs"/>
          <w:sz w:val="24"/>
          <w:szCs w:val="24"/>
          <w:rtl/>
        </w:rPr>
        <w:t xml:space="preserve"> </w:t>
      </w:r>
      <w:r w:rsidRPr="00807019">
        <w:rPr>
          <w:rFonts w:cs="Arial"/>
          <w:sz w:val="24"/>
          <w:szCs w:val="24"/>
          <w:rtl/>
        </w:rPr>
        <w:t>או ממילתיה</w:t>
      </w:r>
      <w:r>
        <w:rPr>
          <w:rFonts w:cs="Arial" w:hint="cs"/>
          <w:sz w:val="24"/>
          <w:szCs w:val="24"/>
          <w:rtl/>
        </w:rPr>
        <w:t xml:space="preserve">? </w:t>
      </w:r>
      <w:r w:rsidRPr="003526E0">
        <w:rPr>
          <w:rFonts w:cs="Arial" w:hint="cs"/>
          <w:sz w:val="16"/>
          <w:szCs w:val="16"/>
          <w:rtl/>
        </w:rPr>
        <w:t xml:space="preserve">מהא דתנן, </w:t>
      </w:r>
      <w:r w:rsidRPr="003526E0">
        <w:rPr>
          <w:rFonts w:cs="Arial"/>
          <w:sz w:val="16"/>
          <w:szCs w:val="16"/>
          <w:rtl/>
        </w:rPr>
        <w:t>תן לי חטים ושעורין וכוסמין שיש לי בידך</w:t>
      </w:r>
      <w:r w:rsidRPr="003526E0">
        <w:rPr>
          <w:rFonts w:cs="Arial" w:hint="cs"/>
          <w:sz w:val="16"/>
          <w:szCs w:val="16"/>
          <w:rtl/>
        </w:rPr>
        <w:t>.</w:t>
      </w:r>
      <w:r w:rsidRPr="003526E0">
        <w:rPr>
          <w:rFonts w:cs="Arial"/>
          <w:sz w:val="16"/>
          <w:szCs w:val="16"/>
          <w:rtl/>
        </w:rPr>
        <w:t xml:space="preserve"> שבועה שאין לך בידי</w:t>
      </w:r>
      <w:r w:rsidRPr="003526E0">
        <w:rPr>
          <w:rFonts w:cs="Arial" w:hint="cs"/>
          <w:sz w:val="16"/>
          <w:szCs w:val="16"/>
          <w:rtl/>
        </w:rPr>
        <w:t>.</w:t>
      </w:r>
      <w:r w:rsidRPr="003526E0">
        <w:rPr>
          <w:rFonts w:cs="Arial"/>
          <w:sz w:val="16"/>
          <w:szCs w:val="16"/>
          <w:rtl/>
        </w:rPr>
        <w:t xml:space="preserve"> אינו חייב אלא אחת</w:t>
      </w:r>
      <w:r w:rsidRPr="003526E0">
        <w:rPr>
          <w:rFonts w:cs="Arial" w:hint="cs"/>
          <w:sz w:val="16"/>
          <w:szCs w:val="16"/>
          <w:rtl/>
        </w:rPr>
        <w:t>.</w:t>
      </w:r>
      <w:r w:rsidRPr="003526E0">
        <w:rPr>
          <w:rFonts w:cs="Arial"/>
          <w:sz w:val="16"/>
          <w:szCs w:val="16"/>
          <w:rtl/>
        </w:rPr>
        <w:t xml:space="preserve"> </w:t>
      </w:r>
      <w:r w:rsidRPr="003526E0">
        <w:rPr>
          <w:rFonts w:cs="Arial" w:hint="cs"/>
          <w:sz w:val="16"/>
          <w:szCs w:val="16"/>
          <w:rtl/>
        </w:rPr>
        <w:t>ו</w:t>
      </w:r>
      <w:r w:rsidRPr="003526E0">
        <w:rPr>
          <w:rFonts w:cs="Arial"/>
          <w:sz w:val="16"/>
          <w:szCs w:val="16"/>
          <w:rtl/>
        </w:rPr>
        <w:t>אמר רבי יוחנן</w:t>
      </w:r>
      <w:r w:rsidRPr="003526E0">
        <w:rPr>
          <w:rFonts w:cs="Arial" w:hint="cs"/>
          <w:sz w:val="16"/>
          <w:szCs w:val="16"/>
          <w:rtl/>
        </w:rPr>
        <w:t>.</w:t>
      </w:r>
      <w:r w:rsidRPr="003526E0">
        <w:rPr>
          <w:rFonts w:cs="Arial"/>
          <w:sz w:val="16"/>
          <w:szCs w:val="16"/>
          <w:rtl/>
        </w:rPr>
        <w:t xml:space="preserve"> </w:t>
      </w:r>
      <w:r w:rsidRPr="003526E0">
        <w:rPr>
          <w:rFonts w:cs="Arial" w:hint="cs"/>
          <w:sz w:val="16"/>
          <w:szCs w:val="16"/>
          <w:rtl/>
        </w:rPr>
        <w:t>ל</w:t>
      </w:r>
      <w:r w:rsidRPr="003526E0">
        <w:rPr>
          <w:rFonts w:cs="Arial"/>
          <w:sz w:val="16"/>
          <w:szCs w:val="16"/>
          <w:rtl/>
        </w:rPr>
        <w:t>דברי רבי שמעון</w:t>
      </w:r>
      <w:r w:rsidRPr="003526E0">
        <w:rPr>
          <w:rFonts w:cs="Arial" w:hint="cs"/>
          <w:sz w:val="16"/>
          <w:szCs w:val="16"/>
          <w:rtl/>
        </w:rPr>
        <w:t xml:space="preserve"> שסובר שהשבועה הולכת בעיקר על הראשון</w:t>
      </w:r>
      <w:r w:rsidRPr="003526E0">
        <w:rPr>
          <w:rFonts w:cs="Arial"/>
          <w:sz w:val="16"/>
          <w:szCs w:val="16"/>
          <w:rtl/>
        </w:rPr>
        <w:t xml:space="preserve"> נמצא שאין בידו חטים פטור בשאר</w:t>
      </w:r>
      <w:r w:rsidRPr="003526E0">
        <w:rPr>
          <w:rFonts w:cs="Arial" w:hint="cs"/>
          <w:sz w:val="16"/>
          <w:szCs w:val="16"/>
          <w:rtl/>
        </w:rPr>
        <w:t>. משמע שלרבי שמעון כוונתו רק למה שאמר ראשון ולכן הסקתה שלפי רבי יוחנן לדעת רבי שמעון אף כאן כשתבע קנס בושת ופגם כוונתו רק לקנס שאותו אמר ראשון</w:t>
      </w:r>
      <w:r w:rsidRPr="00E778C7">
        <w:rPr>
          <w:rFonts w:cs="Arial"/>
          <w:sz w:val="24"/>
          <w:szCs w:val="24"/>
          <w:rtl/>
        </w:rPr>
        <w:t>.</w:t>
      </w:r>
      <w:r w:rsidRPr="00E778C7">
        <w:rPr>
          <w:rFonts w:cs="Arial" w:hint="cs"/>
          <w:sz w:val="24"/>
          <w:szCs w:val="24"/>
          <w:rtl/>
        </w:rPr>
        <w:t xml:space="preserve"> </w:t>
      </w:r>
      <w:r w:rsidRPr="009C02C1">
        <w:rPr>
          <w:rFonts w:cs="Arial"/>
          <w:b/>
          <w:bCs/>
          <w:sz w:val="24"/>
          <w:szCs w:val="24"/>
          <w:rtl/>
        </w:rPr>
        <w:t xml:space="preserve">א"ר יוסי </w:t>
      </w:r>
      <w:r w:rsidRPr="009C02C1">
        <w:rPr>
          <w:rFonts w:cs="Arial" w:hint="cs"/>
          <w:b/>
          <w:bCs/>
          <w:sz w:val="24"/>
          <w:szCs w:val="24"/>
          <w:rtl/>
        </w:rPr>
        <w:t xml:space="preserve"> </w:t>
      </w:r>
      <w:r w:rsidRPr="009C02C1">
        <w:rPr>
          <w:rFonts w:cs="Arial"/>
          <w:b/>
          <w:bCs/>
          <w:sz w:val="24"/>
          <w:szCs w:val="24"/>
          <w:rtl/>
        </w:rPr>
        <w:t>מדבעי ר' זירא הכי</w:t>
      </w:r>
      <w:r w:rsidRPr="009C02C1">
        <w:rPr>
          <w:rFonts w:cs="Arial" w:hint="cs"/>
          <w:b/>
          <w:bCs/>
          <w:sz w:val="24"/>
          <w:szCs w:val="24"/>
          <w:rtl/>
        </w:rPr>
        <w:t>,</w:t>
      </w:r>
      <w:r w:rsidRPr="009C02C1">
        <w:rPr>
          <w:rFonts w:cs="Arial"/>
          <w:b/>
          <w:bCs/>
          <w:sz w:val="24"/>
          <w:szCs w:val="24"/>
          <w:rtl/>
        </w:rPr>
        <w:t xml:space="preserve"> ש"מ כרבנן דבי מדרשא </w:t>
      </w:r>
      <w:r w:rsidRPr="009C02C1">
        <w:rPr>
          <w:rFonts w:cs="Arial" w:hint="cs"/>
          <w:b/>
          <w:bCs/>
          <w:sz w:val="24"/>
          <w:szCs w:val="24"/>
          <w:rtl/>
        </w:rPr>
        <w:t>דסברי דר"ש ורבנן פלגי.</w:t>
      </w:r>
      <w:r w:rsidRPr="009C02C1">
        <w:rPr>
          <w:rFonts w:cs="Arial"/>
          <w:b/>
          <w:bCs/>
          <w:sz w:val="24"/>
          <w:szCs w:val="24"/>
          <w:rtl/>
        </w:rPr>
        <w:t xml:space="preserve"> </w:t>
      </w:r>
      <w:r w:rsidRPr="009C02C1">
        <w:rPr>
          <w:rFonts w:cs="Arial" w:hint="cs"/>
          <w:b/>
          <w:bCs/>
          <w:sz w:val="24"/>
          <w:szCs w:val="24"/>
          <w:rtl/>
        </w:rPr>
        <w:t>של</w:t>
      </w:r>
      <w:r w:rsidRPr="009C02C1">
        <w:rPr>
          <w:rFonts w:cs="Arial"/>
          <w:b/>
          <w:bCs/>
          <w:sz w:val="24"/>
          <w:szCs w:val="24"/>
          <w:rtl/>
        </w:rPr>
        <w:t>דברי ר"ש</w:t>
      </w:r>
      <w:r w:rsidRPr="009C02C1">
        <w:rPr>
          <w:rFonts w:cs="Arial" w:hint="cs"/>
          <w:b/>
          <w:bCs/>
          <w:sz w:val="24"/>
          <w:szCs w:val="24"/>
          <w:rtl/>
        </w:rPr>
        <w:t>,</w:t>
      </w:r>
      <w:r w:rsidRPr="009C02C1">
        <w:rPr>
          <w:rFonts w:cs="Arial"/>
          <w:b/>
          <w:bCs/>
          <w:sz w:val="24"/>
          <w:szCs w:val="24"/>
          <w:rtl/>
        </w:rPr>
        <w:t xml:space="preserve"> בתבעו </w:t>
      </w:r>
      <w:r w:rsidRPr="009C02C1">
        <w:rPr>
          <w:rFonts w:cs="Arial" w:hint="cs"/>
          <w:b/>
          <w:bCs/>
          <w:sz w:val="24"/>
          <w:szCs w:val="24"/>
          <w:rtl/>
        </w:rPr>
        <w:t>רק קנס</w:t>
      </w:r>
      <w:r w:rsidRPr="009C02C1">
        <w:rPr>
          <w:rFonts w:cs="Arial"/>
          <w:b/>
          <w:bCs/>
          <w:sz w:val="24"/>
          <w:szCs w:val="24"/>
          <w:rtl/>
        </w:rPr>
        <w:t>.</w:t>
      </w:r>
      <w:r w:rsidRPr="009C02C1">
        <w:rPr>
          <w:rFonts w:cs="Arial" w:hint="cs"/>
          <w:b/>
          <w:bCs/>
          <w:sz w:val="24"/>
          <w:szCs w:val="24"/>
          <w:rtl/>
        </w:rPr>
        <w:t xml:space="preserve"> ו</w:t>
      </w:r>
      <w:r w:rsidRPr="009C02C1">
        <w:rPr>
          <w:rFonts w:cs="Arial"/>
          <w:b/>
          <w:bCs/>
          <w:sz w:val="24"/>
          <w:szCs w:val="24"/>
          <w:rtl/>
        </w:rPr>
        <w:t>דברי חכמים</w:t>
      </w:r>
      <w:r w:rsidRPr="009C02C1">
        <w:rPr>
          <w:rFonts w:cs="Arial" w:hint="cs"/>
          <w:b/>
          <w:bCs/>
          <w:sz w:val="24"/>
          <w:szCs w:val="24"/>
          <w:rtl/>
        </w:rPr>
        <w:t xml:space="preserve">, </w:t>
      </w:r>
      <w:r w:rsidRPr="009C02C1">
        <w:rPr>
          <w:rFonts w:cs="Arial"/>
          <w:b/>
          <w:bCs/>
          <w:sz w:val="24"/>
          <w:szCs w:val="24"/>
          <w:rtl/>
        </w:rPr>
        <w:t>בתבעו שלשה דברים</w:t>
      </w:r>
      <w:r w:rsidRPr="009C02C1">
        <w:rPr>
          <w:rFonts w:cs="Arial" w:hint="cs"/>
          <w:b/>
          <w:bCs/>
          <w:sz w:val="24"/>
          <w:szCs w:val="24"/>
          <w:rtl/>
        </w:rPr>
        <w:t>.</w:t>
      </w:r>
      <w:r w:rsidRPr="009C02C1">
        <w:rPr>
          <w:rFonts w:cs="Arial"/>
          <w:b/>
          <w:bCs/>
          <w:sz w:val="24"/>
          <w:szCs w:val="24"/>
          <w:rtl/>
        </w:rPr>
        <w:t xml:space="preserve"> </w:t>
      </w:r>
      <w:r w:rsidRPr="009C02C1">
        <w:rPr>
          <w:rFonts w:cs="Arial" w:hint="cs"/>
          <w:b/>
          <w:bCs/>
          <w:sz w:val="24"/>
          <w:szCs w:val="24"/>
          <w:rtl/>
        </w:rPr>
        <w:t>אבל אם היה סובר כרבי אילא לא היה מקום להסתפק שהרי מה שאמר רבי יוחנן זהה לחלוטין למקרה הזה</w:t>
      </w:r>
      <w:r w:rsidR="008972D5">
        <w:rPr>
          <w:rFonts w:cs="Arial" w:hint="cs"/>
          <w:b/>
          <w:bCs/>
          <w:sz w:val="24"/>
          <w:szCs w:val="24"/>
          <w:rtl/>
        </w:rPr>
        <w:t>,</w:t>
      </w:r>
      <w:r w:rsidRPr="009C02C1">
        <w:rPr>
          <w:rFonts w:cs="Arial" w:hint="cs"/>
          <w:b/>
          <w:bCs/>
          <w:sz w:val="24"/>
          <w:szCs w:val="24"/>
          <w:rtl/>
        </w:rPr>
        <w:t xml:space="preserve"> שהרי לפי רבי אילא מדובר שהזכיר את כל השלושה ולרבי שמעון כוונתו</w:t>
      </w:r>
      <w:r>
        <w:rPr>
          <w:rFonts w:cs="Arial" w:hint="cs"/>
          <w:sz w:val="24"/>
          <w:szCs w:val="24"/>
          <w:rtl/>
        </w:rPr>
        <w:t xml:space="preserve"> </w:t>
      </w:r>
      <w:r w:rsidRPr="009C02C1">
        <w:rPr>
          <w:rFonts w:cs="Arial" w:hint="cs"/>
          <w:b/>
          <w:bCs/>
          <w:sz w:val="24"/>
          <w:szCs w:val="24"/>
          <w:rtl/>
        </w:rPr>
        <w:t>רק לראשון</w:t>
      </w:r>
      <w:r w:rsidRPr="009C02C1">
        <w:rPr>
          <w:rFonts w:cs="Arial"/>
          <w:b/>
          <w:bCs/>
          <w:sz w:val="16"/>
          <w:szCs w:val="16"/>
          <w:rtl/>
        </w:rPr>
        <w:t>.</w:t>
      </w:r>
      <w:r w:rsidRPr="009C02C1">
        <w:rPr>
          <w:rFonts w:cs="Arial"/>
          <w:b/>
          <w:bCs/>
          <w:sz w:val="24"/>
          <w:szCs w:val="24"/>
          <w:rtl/>
        </w:rPr>
        <w:t xml:space="preserve"> א"ר מנא</w:t>
      </w:r>
      <w:r w:rsidRPr="009C02C1">
        <w:rPr>
          <w:rFonts w:cs="Arial" w:hint="cs"/>
          <w:b/>
          <w:bCs/>
          <w:sz w:val="24"/>
          <w:szCs w:val="24"/>
          <w:rtl/>
        </w:rPr>
        <w:t>.</w:t>
      </w:r>
      <w:r w:rsidRPr="009C02C1">
        <w:rPr>
          <w:rFonts w:cs="Arial"/>
          <w:b/>
          <w:bCs/>
          <w:sz w:val="24"/>
          <w:szCs w:val="24"/>
          <w:rtl/>
        </w:rPr>
        <w:t xml:space="preserve"> אפילו ד</w:t>
      </w:r>
      <w:r w:rsidRPr="009C02C1">
        <w:rPr>
          <w:rFonts w:cs="Arial" w:hint="cs"/>
          <w:b/>
          <w:bCs/>
          <w:sz w:val="24"/>
          <w:szCs w:val="24"/>
          <w:rtl/>
        </w:rPr>
        <w:t>ה</w:t>
      </w:r>
      <w:r w:rsidRPr="009C02C1">
        <w:rPr>
          <w:rFonts w:cs="Arial"/>
          <w:b/>
          <w:bCs/>
          <w:sz w:val="24"/>
          <w:szCs w:val="24"/>
          <w:rtl/>
        </w:rPr>
        <w:t>ו סבר כרבי אילא</w:t>
      </w:r>
      <w:r w:rsidRPr="00E778C7">
        <w:rPr>
          <w:rFonts w:cs="Arial" w:hint="cs"/>
          <w:sz w:val="24"/>
          <w:szCs w:val="24"/>
          <w:rtl/>
        </w:rPr>
        <w:t>,</w:t>
      </w:r>
      <w:r>
        <w:rPr>
          <w:rFonts w:cs="Arial" w:hint="cs"/>
          <w:sz w:val="24"/>
          <w:szCs w:val="24"/>
          <w:rtl/>
        </w:rPr>
        <w:t xml:space="preserve"> </w:t>
      </w:r>
      <w:r w:rsidRPr="000A5BD4">
        <w:rPr>
          <w:rFonts w:cs="Arial" w:hint="cs"/>
          <w:sz w:val="16"/>
          <w:szCs w:val="16"/>
          <w:rtl/>
        </w:rPr>
        <w:t>היה מקום לשאלה</w:t>
      </w:r>
      <w:r>
        <w:rPr>
          <w:rFonts w:cs="Arial" w:hint="cs"/>
          <w:sz w:val="16"/>
          <w:szCs w:val="16"/>
          <w:rtl/>
        </w:rPr>
        <w:t xml:space="preserve">, כיוון </w:t>
      </w:r>
      <w:r w:rsidR="008972D5">
        <w:rPr>
          <w:rFonts w:cs="Arial" w:hint="cs"/>
          <w:sz w:val="16"/>
          <w:szCs w:val="16"/>
          <w:rtl/>
        </w:rPr>
        <w:t>ש</w:t>
      </w:r>
      <w:r>
        <w:rPr>
          <w:rFonts w:cs="Arial" w:hint="cs"/>
          <w:sz w:val="16"/>
          <w:szCs w:val="16"/>
          <w:rtl/>
        </w:rPr>
        <w:t>יש הבדל בן המקרים. מה שאמר רבי יוחנן על</w:t>
      </w:r>
      <w:r w:rsidRPr="00E778C7">
        <w:rPr>
          <w:rFonts w:cs="Arial"/>
          <w:sz w:val="24"/>
          <w:szCs w:val="24"/>
          <w:rtl/>
        </w:rPr>
        <w:t xml:space="preserve"> </w:t>
      </w:r>
      <w:r w:rsidRPr="009C02C1">
        <w:rPr>
          <w:rFonts w:cs="Arial"/>
          <w:b/>
          <w:bCs/>
          <w:sz w:val="24"/>
          <w:szCs w:val="24"/>
          <w:rtl/>
        </w:rPr>
        <w:t>דברי ר"ש בתבעו דבר אחד</w:t>
      </w:r>
      <w:r>
        <w:rPr>
          <w:rFonts w:cs="Arial" w:hint="cs"/>
          <w:sz w:val="24"/>
          <w:szCs w:val="24"/>
          <w:rtl/>
        </w:rPr>
        <w:t xml:space="preserve"> </w:t>
      </w:r>
      <w:r w:rsidRPr="008C5AE6">
        <w:rPr>
          <w:rFonts w:cs="Arial" w:hint="cs"/>
          <w:sz w:val="16"/>
          <w:szCs w:val="16"/>
          <w:rtl/>
        </w:rPr>
        <w:t>שאמר שבועה שאין לך בידי חיטין ושעורין וכוסמין</w:t>
      </w:r>
      <w:r>
        <w:rPr>
          <w:rFonts w:cs="Arial" w:hint="cs"/>
          <w:sz w:val="24"/>
          <w:szCs w:val="24"/>
          <w:rtl/>
        </w:rPr>
        <w:t xml:space="preserve"> </w:t>
      </w:r>
      <w:r w:rsidRPr="001A6DE1">
        <w:rPr>
          <w:rFonts w:cs="Arial" w:hint="cs"/>
          <w:sz w:val="16"/>
          <w:szCs w:val="16"/>
          <w:rtl/>
        </w:rPr>
        <w:t>דאף שהזכיר את שלושתם אמר שבועה רק על הראשון</w:t>
      </w:r>
      <w:r w:rsidRPr="00E778C7">
        <w:rPr>
          <w:rFonts w:cs="Arial" w:hint="cs"/>
          <w:sz w:val="24"/>
          <w:szCs w:val="24"/>
          <w:rtl/>
        </w:rPr>
        <w:t>.</w:t>
      </w:r>
      <w:r w:rsidRPr="00E778C7">
        <w:rPr>
          <w:rFonts w:cs="Arial"/>
          <w:sz w:val="24"/>
          <w:szCs w:val="24"/>
          <w:rtl/>
        </w:rPr>
        <w:t xml:space="preserve"> </w:t>
      </w:r>
      <w:r w:rsidRPr="009C02C1">
        <w:rPr>
          <w:rFonts w:cs="Arial" w:hint="cs"/>
          <w:b/>
          <w:bCs/>
          <w:sz w:val="24"/>
          <w:szCs w:val="24"/>
          <w:rtl/>
        </w:rPr>
        <w:t>והכא</w:t>
      </w:r>
      <w:r w:rsidRPr="009C02C1">
        <w:rPr>
          <w:rFonts w:cs="Arial"/>
          <w:b/>
          <w:bCs/>
          <w:sz w:val="24"/>
          <w:szCs w:val="24"/>
          <w:rtl/>
        </w:rPr>
        <w:t xml:space="preserve"> בתובעו שלשה</w:t>
      </w:r>
      <w:r w:rsidRPr="00807019">
        <w:rPr>
          <w:rFonts w:cs="Arial"/>
          <w:sz w:val="24"/>
          <w:szCs w:val="24"/>
          <w:rtl/>
        </w:rPr>
        <w:t xml:space="preserve"> דברים</w:t>
      </w:r>
      <w:r w:rsidRPr="00807019">
        <w:rPr>
          <w:rFonts w:cs="Arial" w:hint="cs"/>
          <w:sz w:val="24"/>
          <w:szCs w:val="24"/>
          <w:rtl/>
        </w:rPr>
        <w:t xml:space="preserve"> </w:t>
      </w:r>
      <w:r w:rsidRPr="00317D8D">
        <w:rPr>
          <w:rFonts w:cs="Arial" w:hint="cs"/>
          <w:sz w:val="16"/>
          <w:szCs w:val="16"/>
          <w:rtl/>
        </w:rPr>
        <w:t>קנס</w:t>
      </w:r>
      <w:r>
        <w:rPr>
          <w:rFonts w:cs="Arial" w:hint="cs"/>
          <w:sz w:val="24"/>
          <w:szCs w:val="24"/>
          <w:rtl/>
        </w:rPr>
        <w:t xml:space="preserve"> </w:t>
      </w:r>
      <w:r w:rsidRPr="00317D8D">
        <w:rPr>
          <w:rFonts w:cs="Arial" w:hint="cs"/>
          <w:sz w:val="16"/>
          <w:szCs w:val="16"/>
          <w:rtl/>
        </w:rPr>
        <w:t>אף שהזכיר את שלושתם</w:t>
      </w:r>
      <w:r>
        <w:rPr>
          <w:rFonts w:cs="Arial" w:hint="cs"/>
          <w:sz w:val="24"/>
          <w:szCs w:val="24"/>
          <w:rtl/>
        </w:rPr>
        <w:t xml:space="preserve"> </w:t>
      </w:r>
      <w:r w:rsidRPr="009C02C1">
        <w:rPr>
          <w:rFonts w:cs="Arial" w:hint="cs"/>
          <w:b/>
          <w:bCs/>
          <w:sz w:val="24"/>
          <w:szCs w:val="24"/>
          <w:rtl/>
        </w:rPr>
        <w:t>ויש מקום להסתפק האם הדין דומה</w:t>
      </w:r>
      <w:r w:rsidRPr="009C02C1">
        <w:rPr>
          <w:rFonts w:cs="Arial"/>
          <w:b/>
          <w:bCs/>
          <w:sz w:val="24"/>
          <w:szCs w:val="24"/>
          <w:rtl/>
        </w:rPr>
        <w:t xml:space="preserve">. </w:t>
      </w:r>
      <w:r w:rsidRPr="009C02C1">
        <w:rPr>
          <w:rFonts w:cs="Arial" w:hint="cs"/>
          <w:b/>
          <w:bCs/>
          <w:sz w:val="24"/>
          <w:szCs w:val="24"/>
          <w:rtl/>
        </w:rPr>
        <w:t xml:space="preserve">תני, </w:t>
      </w:r>
      <w:r w:rsidRPr="009C02C1">
        <w:rPr>
          <w:rFonts w:cs="Arial"/>
          <w:b/>
          <w:bCs/>
          <w:sz w:val="24"/>
          <w:szCs w:val="24"/>
          <w:rtl/>
        </w:rPr>
        <w:t xml:space="preserve">אין לי אלא דברים </w:t>
      </w:r>
      <w:r w:rsidRPr="009C02C1">
        <w:rPr>
          <w:rFonts w:cs="Arial" w:hint="cs"/>
          <w:b/>
          <w:bCs/>
          <w:sz w:val="24"/>
          <w:szCs w:val="24"/>
          <w:rtl/>
        </w:rPr>
        <w:t>ש</w:t>
      </w:r>
      <w:r w:rsidRPr="009C02C1">
        <w:rPr>
          <w:rFonts w:cs="Arial"/>
          <w:b/>
          <w:bCs/>
          <w:sz w:val="24"/>
          <w:szCs w:val="24"/>
          <w:rtl/>
        </w:rPr>
        <w:t>משלם</w:t>
      </w:r>
      <w:r w:rsidRPr="00807019">
        <w:rPr>
          <w:rFonts w:cs="Arial"/>
          <w:sz w:val="24"/>
          <w:szCs w:val="24"/>
          <w:rtl/>
        </w:rPr>
        <w:t xml:space="preserve"> עליהן את הקרן</w:t>
      </w:r>
      <w:r w:rsidRPr="00E778C7">
        <w:rPr>
          <w:rFonts w:cs="Arial"/>
          <w:sz w:val="24"/>
          <w:szCs w:val="24"/>
          <w:rtl/>
        </w:rPr>
        <w:t>,</w:t>
      </w:r>
      <w:r w:rsidRPr="00807019">
        <w:rPr>
          <w:rFonts w:cs="Arial" w:hint="cs"/>
          <w:sz w:val="24"/>
          <w:szCs w:val="24"/>
          <w:rtl/>
        </w:rPr>
        <w:t xml:space="preserve"> </w:t>
      </w:r>
      <w:r w:rsidRPr="00807019">
        <w:rPr>
          <w:rFonts w:cs="Arial"/>
          <w:sz w:val="24"/>
          <w:szCs w:val="24"/>
          <w:rtl/>
        </w:rPr>
        <w:t xml:space="preserve">מניין </w:t>
      </w:r>
      <w:r w:rsidRPr="009C02C1">
        <w:rPr>
          <w:rFonts w:cs="Arial" w:hint="cs"/>
          <w:b/>
          <w:bCs/>
          <w:sz w:val="24"/>
          <w:szCs w:val="24"/>
          <w:rtl/>
        </w:rPr>
        <w:t>בתובע</w:t>
      </w:r>
      <w:r w:rsidRPr="00E778C7">
        <w:rPr>
          <w:rFonts w:cs="Arial" w:hint="cs"/>
          <w:sz w:val="24"/>
          <w:szCs w:val="24"/>
          <w:rtl/>
        </w:rPr>
        <w:t xml:space="preserve"> </w:t>
      </w:r>
      <w:r w:rsidRPr="00807019">
        <w:rPr>
          <w:rFonts w:cs="Arial"/>
          <w:sz w:val="24"/>
          <w:szCs w:val="24"/>
          <w:rtl/>
        </w:rPr>
        <w:t>תשלומי כפל</w:t>
      </w:r>
      <w:r w:rsidRPr="00E778C7">
        <w:rPr>
          <w:rFonts w:cs="Arial" w:hint="cs"/>
          <w:sz w:val="24"/>
          <w:szCs w:val="24"/>
          <w:rtl/>
        </w:rPr>
        <w:t>,</w:t>
      </w:r>
      <w:r w:rsidRPr="00807019">
        <w:rPr>
          <w:rFonts w:cs="Arial"/>
          <w:sz w:val="24"/>
          <w:szCs w:val="24"/>
          <w:rtl/>
        </w:rPr>
        <w:t xml:space="preserve"> ותשלומי ארבעה וחמשה</w:t>
      </w:r>
      <w:r w:rsidRPr="00E778C7">
        <w:rPr>
          <w:rFonts w:cs="Arial" w:hint="cs"/>
          <w:sz w:val="24"/>
          <w:szCs w:val="24"/>
          <w:rtl/>
        </w:rPr>
        <w:t>,</w:t>
      </w:r>
      <w:r w:rsidRPr="00807019">
        <w:rPr>
          <w:rFonts w:cs="Arial"/>
          <w:sz w:val="24"/>
          <w:szCs w:val="24"/>
          <w:rtl/>
        </w:rPr>
        <w:t xml:space="preserve"> האונס והמפתה</w:t>
      </w:r>
      <w:r w:rsidRPr="00E778C7">
        <w:rPr>
          <w:rFonts w:cs="Arial" w:hint="cs"/>
          <w:sz w:val="24"/>
          <w:szCs w:val="24"/>
          <w:rtl/>
        </w:rPr>
        <w:t>,</w:t>
      </w:r>
      <w:r w:rsidRPr="00807019">
        <w:rPr>
          <w:rFonts w:cs="Arial"/>
          <w:sz w:val="24"/>
          <w:szCs w:val="24"/>
          <w:rtl/>
        </w:rPr>
        <w:t xml:space="preserve"> והמוציא שם רע</w:t>
      </w:r>
      <w:r w:rsidRPr="00E778C7">
        <w:rPr>
          <w:rFonts w:cs="Arial" w:hint="cs"/>
          <w:sz w:val="24"/>
          <w:szCs w:val="24"/>
          <w:rtl/>
        </w:rPr>
        <w:t>?,</w:t>
      </w:r>
      <w:r w:rsidRPr="00807019">
        <w:rPr>
          <w:rFonts w:cs="Arial"/>
          <w:sz w:val="24"/>
          <w:szCs w:val="24"/>
          <w:rtl/>
        </w:rPr>
        <w:t xml:space="preserve"> ת"ל [ויקרא ה כד] מכל אשר ישבע עליו לשקר. </w:t>
      </w:r>
      <w:r w:rsidRPr="00E778C7">
        <w:rPr>
          <w:rFonts w:cs="Arial"/>
          <w:sz w:val="24"/>
          <w:szCs w:val="24"/>
          <w:rtl/>
        </w:rPr>
        <w:t>מוציא</w:t>
      </w:r>
      <w:r w:rsidRPr="00807019">
        <w:rPr>
          <w:rFonts w:cs="Arial"/>
          <w:sz w:val="24"/>
          <w:szCs w:val="24"/>
          <w:rtl/>
        </w:rPr>
        <w:t xml:space="preserve"> שם רע לאו קנס הוא</w:t>
      </w:r>
      <w:r w:rsidRPr="00E778C7">
        <w:rPr>
          <w:rFonts w:cs="Arial" w:hint="cs"/>
          <w:sz w:val="24"/>
          <w:szCs w:val="24"/>
          <w:rtl/>
        </w:rPr>
        <w:t>?</w:t>
      </w:r>
      <w:r w:rsidRPr="00807019">
        <w:rPr>
          <w:rFonts w:cs="Arial"/>
          <w:sz w:val="24"/>
          <w:szCs w:val="24"/>
          <w:rtl/>
        </w:rPr>
        <w:t xml:space="preserve"> א"ר ירמיה</w:t>
      </w:r>
      <w:r w:rsidRPr="00E778C7">
        <w:rPr>
          <w:rFonts w:cs="Arial" w:hint="cs"/>
          <w:sz w:val="24"/>
          <w:szCs w:val="24"/>
          <w:rtl/>
        </w:rPr>
        <w:t>.</w:t>
      </w:r>
      <w:r w:rsidRPr="00E778C7">
        <w:rPr>
          <w:rFonts w:cs="Arial"/>
          <w:sz w:val="24"/>
          <w:szCs w:val="24"/>
          <w:rtl/>
        </w:rPr>
        <w:t xml:space="preserve"> </w:t>
      </w:r>
      <w:r w:rsidRPr="009C02C1">
        <w:rPr>
          <w:rFonts w:cs="Arial" w:hint="cs"/>
          <w:b/>
          <w:bCs/>
          <w:sz w:val="24"/>
          <w:szCs w:val="24"/>
          <w:rtl/>
        </w:rPr>
        <w:t>דלא כ</w:t>
      </w:r>
      <w:r w:rsidRPr="009C02C1">
        <w:rPr>
          <w:rFonts w:cs="Arial"/>
          <w:b/>
          <w:bCs/>
          <w:sz w:val="24"/>
          <w:szCs w:val="24"/>
          <w:rtl/>
        </w:rPr>
        <w:t>ר</w:t>
      </w:r>
      <w:r w:rsidRPr="00807019">
        <w:rPr>
          <w:rFonts w:cs="Arial"/>
          <w:b/>
          <w:bCs/>
          <w:sz w:val="24"/>
          <w:szCs w:val="24"/>
          <w:rtl/>
        </w:rPr>
        <w:t>"ש</w:t>
      </w:r>
      <w:r w:rsidRPr="00807019">
        <w:rPr>
          <w:rFonts w:cs="Arial"/>
          <w:sz w:val="24"/>
          <w:szCs w:val="24"/>
          <w:rtl/>
        </w:rPr>
        <w:t xml:space="preserve"> דאמר במגבה הדבר תלוי</w:t>
      </w:r>
      <w:r>
        <w:rPr>
          <w:rFonts w:cs="Arial" w:hint="cs"/>
          <w:sz w:val="24"/>
          <w:szCs w:val="24"/>
          <w:rtl/>
        </w:rPr>
        <w:t>.</w:t>
      </w:r>
      <w:r w:rsidRPr="00E778C7">
        <w:rPr>
          <w:rFonts w:cs="Arial" w:hint="cs"/>
          <w:sz w:val="24"/>
          <w:szCs w:val="24"/>
          <w:rtl/>
        </w:rPr>
        <w:t xml:space="preserve"> </w:t>
      </w:r>
      <w:r w:rsidRPr="009C02C1">
        <w:rPr>
          <w:rFonts w:cs="Arial" w:hint="cs"/>
          <w:b/>
          <w:bCs/>
          <w:sz w:val="24"/>
          <w:szCs w:val="24"/>
          <w:rtl/>
        </w:rPr>
        <w:t>דתנן,</w:t>
      </w:r>
      <w:r w:rsidRPr="009C02C1">
        <w:rPr>
          <w:rFonts w:cs="Arial"/>
          <w:b/>
          <w:bCs/>
          <w:sz w:val="24"/>
          <w:szCs w:val="24"/>
          <w:rtl/>
        </w:rPr>
        <w:t xml:space="preserve"> עמדה בדין עד שלא בגרה</w:t>
      </w:r>
      <w:r w:rsidRPr="009C02C1">
        <w:rPr>
          <w:rFonts w:cs="Arial" w:hint="cs"/>
          <w:b/>
          <w:bCs/>
          <w:sz w:val="24"/>
          <w:szCs w:val="24"/>
          <w:rtl/>
        </w:rPr>
        <w:t>,</w:t>
      </w:r>
      <w:r w:rsidRPr="009C02C1">
        <w:rPr>
          <w:rFonts w:cs="Arial"/>
          <w:b/>
          <w:bCs/>
          <w:sz w:val="24"/>
          <w:szCs w:val="24"/>
          <w:rtl/>
        </w:rPr>
        <w:t xml:space="preserve"> הרי הן של אב, מת האב</w:t>
      </w:r>
      <w:r w:rsidRPr="009C02C1">
        <w:rPr>
          <w:rFonts w:cs="Arial" w:hint="cs"/>
          <w:b/>
          <w:bCs/>
          <w:sz w:val="24"/>
          <w:szCs w:val="24"/>
          <w:rtl/>
        </w:rPr>
        <w:t xml:space="preserve">, </w:t>
      </w:r>
      <w:r w:rsidRPr="009C02C1">
        <w:rPr>
          <w:rFonts w:cs="Arial"/>
          <w:b/>
          <w:bCs/>
          <w:sz w:val="24"/>
          <w:szCs w:val="24"/>
          <w:rtl/>
        </w:rPr>
        <w:t>הרי הן של אחין. לא הספיקה לעמוד בדין עד שבגרה</w:t>
      </w:r>
      <w:r w:rsidRPr="009C02C1">
        <w:rPr>
          <w:rFonts w:cs="Arial" w:hint="cs"/>
          <w:b/>
          <w:bCs/>
          <w:sz w:val="24"/>
          <w:szCs w:val="24"/>
          <w:rtl/>
        </w:rPr>
        <w:t xml:space="preserve">, </w:t>
      </w:r>
      <w:r w:rsidRPr="009C02C1">
        <w:rPr>
          <w:rFonts w:cs="Arial"/>
          <w:b/>
          <w:bCs/>
          <w:sz w:val="24"/>
          <w:szCs w:val="24"/>
          <w:rtl/>
        </w:rPr>
        <w:t>הרי הן של עצמה; רבי שמעון אומר</w:t>
      </w:r>
      <w:r w:rsidRPr="009C02C1">
        <w:rPr>
          <w:rFonts w:cs="Arial" w:hint="cs"/>
          <w:b/>
          <w:bCs/>
          <w:sz w:val="24"/>
          <w:szCs w:val="24"/>
          <w:rtl/>
        </w:rPr>
        <w:t>,</w:t>
      </w:r>
      <w:r w:rsidRPr="009C02C1">
        <w:rPr>
          <w:rFonts w:cs="Arial"/>
          <w:b/>
          <w:bCs/>
          <w:sz w:val="24"/>
          <w:szCs w:val="24"/>
          <w:rtl/>
        </w:rPr>
        <w:t xml:space="preserve"> אם לא הספיקה לגבות עד שמת האב</w:t>
      </w:r>
      <w:r w:rsidRPr="009C02C1">
        <w:rPr>
          <w:rFonts w:cs="Arial" w:hint="cs"/>
          <w:b/>
          <w:bCs/>
          <w:sz w:val="24"/>
          <w:szCs w:val="24"/>
          <w:rtl/>
        </w:rPr>
        <w:t xml:space="preserve">, </w:t>
      </w:r>
      <w:r w:rsidRPr="009C02C1">
        <w:rPr>
          <w:rFonts w:cs="Arial"/>
          <w:b/>
          <w:bCs/>
          <w:sz w:val="24"/>
          <w:szCs w:val="24"/>
          <w:rtl/>
        </w:rPr>
        <w:t>הרי הן של עצמה</w:t>
      </w:r>
      <w:r w:rsidRPr="009C02C1">
        <w:rPr>
          <w:rFonts w:cs="Arial" w:hint="cs"/>
          <w:b/>
          <w:bCs/>
          <w:sz w:val="24"/>
          <w:szCs w:val="24"/>
          <w:rtl/>
        </w:rPr>
        <w:t>.</w:t>
      </w:r>
      <w:r w:rsidRPr="009C02C1">
        <w:rPr>
          <w:rFonts w:cs="Arial"/>
          <w:b/>
          <w:bCs/>
          <w:sz w:val="24"/>
          <w:szCs w:val="24"/>
          <w:rtl/>
        </w:rPr>
        <w:t xml:space="preserve"> חכמים סוברים פסק בי"ד קובע, ואם הפסק היה בשעה שהאב חי, התשלום נעשה כהלוואה, לכן אם האב מת התשלום עובר לבניו כשאר ירושות. ור"ש סובר במגבה הדבר תלוי, אם האב מת לפני שגבו את הכסף, התשלום לבת. </w:t>
      </w:r>
      <w:r w:rsidRPr="009C02C1">
        <w:rPr>
          <w:rFonts w:cs="Arial" w:hint="cs"/>
          <w:b/>
          <w:bCs/>
          <w:sz w:val="24"/>
          <w:szCs w:val="24"/>
          <w:rtl/>
        </w:rPr>
        <w:t>אף הכא ב</w:t>
      </w:r>
      <w:r w:rsidRPr="009C02C1">
        <w:rPr>
          <w:rFonts w:cs="Arial"/>
          <w:b/>
          <w:bCs/>
          <w:sz w:val="24"/>
          <w:szCs w:val="24"/>
          <w:rtl/>
        </w:rPr>
        <w:t>מוציא שם רע, שעמד בדין. לר"ש זה קנס ולכן פטור, ולרבנן לאחר העמידה בדין נעשה הדבר כחוב של ממון</w:t>
      </w:r>
    </w:p>
    <w:p w14:paraId="15D15313" w14:textId="77777777" w:rsidR="00A21BC9" w:rsidRPr="00E778C7" w:rsidRDefault="00A21BC9" w:rsidP="00A21BC9">
      <w:pPr>
        <w:bidi/>
        <w:jc w:val="both"/>
        <w:rPr>
          <w:rFonts w:cs="Arial"/>
          <w:sz w:val="24"/>
          <w:szCs w:val="24"/>
          <w:rtl/>
        </w:rPr>
      </w:pPr>
      <w:r w:rsidRPr="00E778C7">
        <w:rPr>
          <w:rFonts w:cs="Arial"/>
          <w:sz w:val="24"/>
          <w:szCs w:val="24"/>
          <w:rtl/>
        </w:rPr>
        <w:t xml:space="preserve">תלמוד ירושלמי (וילנא) מסכת שבועות </w:t>
      </w:r>
    </w:p>
    <w:p w14:paraId="1A6CBDA5" w14:textId="77777777" w:rsidR="00A21BC9" w:rsidRPr="00807019" w:rsidRDefault="00A21BC9" w:rsidP="00807019">
      <w:pPr>
        <w:bidi/>
        <w:jc w:val="both"/>
        <w:rPr>
          <w:sz w:val="24"/>
        </w:rPr>
      </w:pPr>
      <w:r w:rsidRPr="00E778C7">
        <w:rPr>
          <w:rFonts w:cs="Arial"/>
          <w:sz w:val="24"/>
          <w:szCs w:val="24"/>
          <w:rtl/>
        </w:rPr>
        <w:t xml:space="preserve">פרק ה </w:t>
      </w:r>
      <w:r w:rsidRPr="00807019">
        <w:rPr>
          <w:rFonts w:cs="Arial"/>
          <w:sz w:val="24"/>
          <w:szCs w:val="24"/>
          <w:rtl/>
        </w:rPr>
        <w:t>הלכה ו</w:t>
      </w:r>
    </w:p>
    <w:p w14:paraId="58B43031" w14:textId="2D85B879" w:rsidR="00A21BC9" w:rsidRDefault="00A21BC9" w:rsidP="00A21BC9">
      <w:pPr>
        <w:bidi/>
        <w:jc w:val="both"/>
        <w:rPr>
          <w:rFonts w:cs="Arial"/>
          <w:sz w:val="24"/>
          <w:szCs w:val="24"/>
          <w:rtl/>
        </w:rPr>
      </w:pPr>
      <w:r w:rsidRPr="00807019">
        <w:rPr>
          <w:rFonts w:cs="Arial"/>
          <w:sz w:val="24"/>
          <w:szCs w:val="24"/>
          <w:rtl/>
        </w:rPr>
        <w:t>מתני'</w:t>
      </w:r>
      <w:r w:rsidRPr="00E778C7">
        <w:rPr>
          <w:rFonts w:cs="Arial" w:hint="cs"/>
          <w:sz w:val="24"/>
          <w:szCs w:val="24"/>
          <w:rtl/>
        </w:rPr>
        <w:t>:</w:t>
      </w:r>
      <w:r w:rsidRPr="00807019">
        <w:rPr>
          <w:rFonts w:cs="Arial"/>
          <w:sz w:val="24"/>
          <w:szCs w:val="24"/>
          <w:rtl/>
        </w:rPr>
        <w:t xml:space="preserve"> גנבת את שורי</w:t>
      </w:r>
      <w:r w:rsidRPr="00E778C7">
        <w:rPr>
          <w:rFonts w:cs="Arial" w:hint="cs"/>
          <w:sz w:val="24"/>
          <w:szCs w:val="24"/>
          <w:rtl/>
        </w:rPr>
        <w:t>.</w:t>
      </w:r>
      <w:r w:rsidRPr="00807019">
        <w:rPr>
          <w:rFonts w:cs="Arial"/>
          <w:sz w:val="24"/>
          <w:szCs w:val="24"/>
          <w:rtl/>
        </w:rPr>
        <w:t xml:space="preserve"> והוא אומר</w:t>
      </w:r>
      <w:r w:rsidRPr="00E778C7">
        <w:rPr>
          <w:rFonts w:cs="Arial" w:hint="cs"/>
          <w:sz w:val="24"/>
          <w:szCs w:val="24"/>
          <w:rtl/>
        </w:rPr>
        <w:t>,</w:t>
      </w:r>
      <w:r w:rsidRPr="00807019">
        <w:rPr>
          <w:rFonts w:cs="Arial"/>
          <w:sz w:val="24"/>
          <w:szCs w:val="24"/>
          <w:rtl/>
        </w:rPr>
        <w:t xml:space="preserve"> לא גנבתי</w:t>
      </w:r>
      <w:r w:rsidRPr="00E778C7">
        <w:rPr>
          <w:rFonts w:cs="Arial" w:hint="cs"/>
          <w:sz w:val="24"/>
          <w:szCs w:val="24"/>
          <w:rtl/>
        </w:rPr>
        <w:t>.</w:t>
      </w:r>
      <w:r w:rsidRPr="00807019">
        <w:rPr>
          <w:rFonts w:cs="Arial"/>
          <w:sz w:val="24"/>
          <w:szCs w:val="24"/>
          <w:rtl/>
        </w:rPr>
        <w:t xml:space="preserve"> משביעך אני</w:t>
      </w:r>
      <w:r w:rsidRPr="00E778C7">
        <w:rPr>
          <w:rFonts w:cs="Arial" w:hint="cs"/>
          <w:sz w:val="24"/>
          <w:szCs w:val="24"/>
          <w:rtl/>
        </w:rPr>
        <w:t>.</w:t>
      </w:r>
      <w:r w:rsidRPr="00807019">
        <w:rPr>
          <w:rFonts w:cs="Arial"/>
          <w:sz w:val="24"/>
          <w:szCs w:val="24"/>
          <w:rtl/>
        </w:rPr>
        <w:t xml:space="preserve"> ואמר אמן</w:t>
      </w:r>
      <w:r w:rsidRPr="00E778C7">
        <w:rPr>
          <w:rFonts w:cs="Arial" w:hint="cs"/>
          <w:sz w:val="24"/>
          <w:szCs w:val="24"/>
          <w:rtl/>
        </w:rPr>
        <w:t>,</w:t>
      </w:r>
      <w:r w:rsidRPr="00807019">
        <w:rPr>
          <w:rFonts w:cs="Arial"/>
          <w:sz w:val="24"/>
          <w:szCs w:val="24"/>
          <w:rtl/>
        </w:rPr>
        <w:t xml:space="preserve"> חייב</w:t>
      </w:r>
      <w:r w:rsidRPr="00E778C7">
        <w:rPr>
          <w:rFonts w:cs="Arial" w:hint="cs"/>
          <w:sz w:val="24"/>
          <w:szCs w:val="24"/>
          <w:rtl/>
        </w:rPr>
        <w:t>.</w:t>
      </w:r>
      <w:r w:rsidRPr="00807019">
        <w:rPr>
          <w:rFonts w:cs="Arial"/>
          <w:sz w:val="24"/>
          <w:szCs w:val="24"/>
          <w:rtl/>
        </w:rPr>
        <w:t xml:space="preserve"> גנבתי אבל לא טבחתי ולא מכרתי</w:t>
      </w:r>
      <w:r w:rsidRPr="00E778C7">
        <w:rPr>
          <w:rFonts w:cs="Arial" w:hint="cs"/>
          <w:sz w:val="24"/>
          <w:szCs w:val="24"/>
          <w:rtl/>
        </w:rPr>
        <w:t>.</w:t>
      </w:r>
      <w:r w:rsidRPr="00807019">
        <w:rPr>
          <w:rFonts w:cs="Arial"/>
          <w:sz w:val="24"/>
          <w:szCs w:val="24"/>
          <w:rtl/>
        </w:rPr>
        <w:t xml:space="preserve"> משביעך אני</w:t>
      </w:r>
      <w:r w:rsidRPr="00E778C7">
        <w:rPr>
          <w:rFonts w:cs="Arial" w:hint="cs"/>
          <w:sz w:val="24"/>
          <w:szCs w:val="24"/>
          <w:rtl/>
        </w:rPr>
        <w:t>.</w:t>
      </w:r>
      <w:r w:rsidRPr="00807019">
        <w:rPr>
          <w:rFonts w:cs="Arial"/>
          <w:sz w:val="24"/>
          <w:szCs w:val="24"/>
          <w:rtl/>
        </w:rPr>
        <w:t xml:space="preserve"> ואמר אמן</w:t>
      </w:r>
      <w:r w:rsidRPr="00E778C7">
        <w:rPr>
          <w:rFonts w:cs="Arial" w:hint="cs"/>
          <w:sz w:val="24"/>
          <w:szCs w:val="24"/>
          <w:rtl/>
        </w:rPr>
        <w:t>,</w:t>
      </w:r>
      <w:r w:rsidRPr="00807019">
        <w:rPr>
          <w:rFonts w:cs="Arial"/>
          <w:sz w:val="24"/>
          <w:szCs w:val="24"/>
          <w:rtl/>
        </w:rPr>
        <w:t xml:space="preserve"> פטור</w:t>
      </w:r>
      <w:r w:rsidRPr="00E778C7">
        <w:rPr>
          <w:rFonts w:cs="Arial" w:hint="cs"/>
          <w:sz w:val="24"/>
          <w:szCs w:val="24"/>
          <w:rtl/>
        </w:rPr>
        <w:t>.</w:t>
      </w:r>
      <w:r w:rsidRPr="00807019">
        <w:rPr>
          <w:rFonts w:cs="Arial"/>
          <w:sz w:val="24"/>
          <w:szCs w:val="24"/>
          <w:rtl/>
        </w:rPr>
        <w:t xml:space="preserve"> המית שורך את שורי</w:t>
      </w:r>
      <w:r w:rsidRPr="00E778C7">
        <w:rPr>
          <w:rFonts w:cs="Arial" w:hint="cs"/>
          <w:sz w:val="24"/>
          <w:szCs w:val="24"/>
          <w:rtl/>
        </w:rPr>
        <w:t>.</w:t>
      </w:r>
      <w:r w:rsidRPr="00807019">
        <w:rPr>
          <w:rFonts w:cs="Arial"/>
          <w:sz w:val="24"/>
          <w:szCs w:val="24"/>
          <w:rtl/>
        </w:rPr>
        <w:t xml:space="preserve"> והוא אומר לא המית</w:t>
      </w:r>
      <w:r w:rsidRPr="00E778C7">
        <w:rPr>
          <w:rFonts w:cs="Arial" w:hint="cs"/>
          <w:sz w:val="24"/>
          <w:szCs w:val="24"/>
          <w:rtl/>
        </w:rPr>
        <w:t>.</w:t>
      </w:r>
      <w:r w:rsidRPr="00807019">
        <w:rPr>
          <w:rFonts w:cs="Arial"/>
          <w:sz w:val="24"/>
          <w:szCs w:val="24"/>
          <w:rtl/>
        </w:rPr>
        <w:t xml:space="preserve"> משביעך אני</w:t>
      </w:r>
      <w:r w:rsidRPr="00E778C7">
        <w:rPr>
          <w:rFonts w:cs="Arial" w:hint="cs"/>
          <w:sz w:val="24"/>
          <w:szCs w:val="24"/>
          <w:rtl/>
        </w:rPr>
        <w:t>,</w:t>
      </w:r>
      <w:r w:rsidRPr="00807019">
        <w:rPr>
          <w:rFonts w:cs="Arial"/>
          <w:sz w:val="24"/>
          <w:szCs w:val="24"/>
          <w:rtl/>
        </w:rPr>
        <w:t xml:space="preserve"> ואמר אמן</w:t>
      </w:r>
      <w:r w:rsidRPr="00E778C7">
        <w:rPr>
          <w:rFonts w:cs="Arial" w:hint="cs"/>
          <w:sz w:val="24"/>
          <w:szCs w:val="24"/>
          <w:rtl/>
        </w:rPr>
        <w:t>.</w:t>
      </w:r>
      <w:r w:rsidRPr="00807019">
        <w:rPr>
          <w:rFonts w:cs="Arial"/>
          <w:sz w:val="24"/>
          <w:szCs w:val="24"/>
          <w:rtl/>
        </w:rPr>
        <w:t xml:space="preserve"> חייב [דף כז עמוד ב] המית שורך את עבדי</w:t>
      </w:r>
      <w:r w:rsidRPr="00E778C7">
        <w:rPr>
          <w:rFonts w:cs="Arial" w:hint="cs"/>
          <w:sz w:val="24"/>
          <w:szCs w:val="24"/>
          <w:rtl/>
        </w:rPr>
        <w:t>.</w:t>
      </w:r>
      <w:r w:rsidRPr="00807019">
        <w:rPr>
          <w:rFonts w:cs="Arial"/>
          <w:sz w:val="24"/>
          <w:szCs w:val="24"/>
          <w:rtl/>
        </w:rPr>
        <w:t xml:space="preserve"> והוא אומר לא המית</w:t>
      </w:r>
      <w:r w:rsidRPr="00E778C7">
        <w:rPr>
          <w:rFonts w:cs="Arial" w:hint="cs"/>
          <w:sz w:val="24"/>
          <w:szCs w:val="24"/>
          <w:rtl/>
        </w:rPr>
        <w:t>.</w:t>
      </w:r>
      <w:r w:rsidRPr="00807019">
        <w:rPr>
          <w:rFonts w:cs="Arial"/>
          <w:sz w:val="24"/>
          <w:szCs w:val="24"/>
          <w:rtl/>
        </w:rPr>
        <w:t xml:space="preserve"> משביעך אני</w:t>
      </w:r>
      <w:r w:rsidRPr="00E778C7">
        <w:rPr>
          <w:rFonts w:cs="Arial" w:hint="cs"/>
          <w:sz w:val="24"/>
          <w:szCs w:val="24"/>
          <w:rtl/>
        </w:rPr>
        <w:t>.</w:t>
      </w:r>
      <w:r w:rsidRPr="00807019">
        <w:rPr>
          <w:rFonts w:cs="Arial"/>
          <w:sz w:val="24"/>
          <w:szCs w:val="24"/>
          <w:rtl/>
        </w:rPr>
        <w:t xml:space="preserve"> ואמר אמן</w:t>
      </w:r>
      <w:r w:rsidRPr="00E778C7">
        <w:rPr>
          <w:rFonts w:cs="Arial" w:hint="cs"/>
          <w:sz w:val="24"/>
          <w:szCs w:val="24"/>
          <w:rtl/>
        </w:rPr>
        <w:t>,</w:t>
      </w:r>
      <w:r w:rsidRPr="00807019">
        <w:rPr>
          <w:rFonts w:cs="Arial"/>
          <w:sz w:val="24"/>
          <w:szCs w:val="24"/>
          <w:rtl/>
        </w:rPr>
        <w:t xml:space="preserve"> פטור</w:t>
      </w:r>
      <w:r w:rsidRPr="00E778C7">
        <w:rPr>
          <w:rFonts w:cs="Arial" w:hint="cs"/>
          <w:sz w:val="24"/>
          <w:szCs w:val="24"/>
          <w:rtl/>
        </w:rPr>
        <w:t>.</w:t>
      </w:r>
      <w:r w:rsidRPr="00807019">
        <w:rPr>
          <w:rFonts w:cs="Arial"/>
          <w:sz w:val="24"/>
          <w:szCs w:val="24"/>
          <w:rtl/>
        </w:rPr>
        <w:t xml:space="preserve"> אמר לו חבירו</w:t>
      </w:r>
      <w:r w:rsidRPr="00E778C7">
        <w:rPr>
          <w:rFonts w:cs="Arial" w:hint="cs"/>
          <w:sz w:val="24"/>
          <w:szCs w:val="24"/>
          <w:rtl/>
        </w:rPr>
        <w:t>,</w:t>
      </w:r>
      <w:r w:rsidRPr="00807019">
        <w:rPr>
          <w:rFonts w:cs="Arial"/>
          <w:sz w:val="24"/>
          <w:szCs w:val="24"/>
          <w:rtl/>
        </w:rPr>
        <w:t xml:space="preserve"> חבלתה בי ועשית בי חבורה</w:t>
      </w:r>
      <w:r w:rsidRPr="00E778C7">
        <w:rPr>
          <w:rFonts w:cs="Arial" w:hint="cs"/>
          <w:sz w:val="24"/>
          <w:szCs w:val="24"/>
          <w:rtl/>
        </w:rPr>
        <w:t>.</w:t>
      </w:r>
      <w:r w:rsidRPr="00807019">
        <w:rPr>
          <w:rFonts w:cs="Arial"/>
          <w:sz w:val="24"/>
          <w:szCs w:val="24"/>
          <w:rtl/>
        </w:rPr>
        <w:t xml:space="preserve"> והוא אומר</w:t>
      </w:r>
      <w:r w:rsidRPr="00E778C7">
        <w:rPr>
          <w:rFonts w:cs="Arial" w:hint="cs"/>
          <w:sz w:val="24"/>
          <w:szCs w:val="24"/>
          <w:rtl/>
        </w:rPr>
        <w:t>,</w:t>
      </w:r>
      <w:r w:rsidRPr="00807019">
        <w:rPr>
          <w:rFonts w:cs="Arial"/>
          <w:sz w:val="24"/>
          <w:szCs w:val="24"/>
          <w:rtl/>
        </w:rPr>
        <w:t xml:space="preserve"> לא חבלתי ולא עשיתי</w:t>
      </w:r>
      <w:r w:rsidRPr="00E778C7">
        <w:rPr>
          <w:rFonts w:cs="Arial" w:hint="cs"/>
          <w:sz w:val="24"/>
          <w:szCs w:val="24"/>
          <w:rtl/>
        </w:rPr>
        <w:t>.</w:t>
      </w:r>
      <w:r w:rsidRPr="00807019">
        <w:rPr>
          <w:rFonts w:cs="Arial"/>
          <w:sz w:val="24"/>
          <w:szCs w:val="24"/>
          <w:rtl/>
        </w:rPr>
        <w:t xml:space="preserve"> משביעך אני</w:t>
      </w:r>
      <w:r w:rsidRPr="00E778C7">
        <w:rPr>
          <w:rFonts w:cs="Arial" w:hint="cs"/>
          <w:sz w:val="24"/>
          <w:szCs w:val="24"/>
          <w:rtl/>
        </w:rPr>
        <w:t>.</w:t>
      </w:r>
      <w:r w:rsidRPr="00807019">
        <w:rPr>
          <w:rFonts w:cs="Arial"/>
          <w:sz w:val="24"/>
          <w:szCs w:val="24"/>
          <w:rtl/>
        </w:rPr>
        <w:t xml:space="preserve"> ואמר אמן</w:t>
      </w:r>
      <w:r w:rsidRPr="00E778C7">
        <w:rPr>
          <w:rFonts w:cs="Arial" w:hint="cs"/>
          <w:sz w:val="24"/>
          <w:szCs w:val="24"/>
          <w:rtl/>
        </w:rPr>
        <w:t>,</w:t>
      </w:r>
      <w:r w:rsidRPr="00807019">
        <w:rPr>
          <w:rFonts w:cs="Arial"/>
          <w:sz w:val="24"/>
          <w:szCs w:val="24"/>
          <w:rtl/>
        </w:rPr>
        <w:t xml:space="preserve"> חייב</w:t>
      </w:r>
      <w:r w:rsidRPr="00E778C7">
        <w:rPr>
          <w:rFonts w:cs="Arial" w:hint="cs"/>
          <w:sz w:val="24"/>
          <w:szCs w:val="24"/>
          <w:rtl/>
        </w:rPr>
        <w:t>.</w:t>
      </w:r>
      <w:r w:rsidRPr="00807019">
        <w:rPr>
          <w:rFonts w:cs="Arial"/>
          <w:sz w:val="24"/>
          <w:szCs w:val="24"/>
          <w:rtl/>
        </w:rPr>
        <w:t xml:space="preserve"> אמר </w:t>
      </w:r>
      <w:r w:rsidRPr="00E778C7">
        <w:rPr>
          <w:rFonts w:cs="Arial"/>
          <w:sz w:val="24"/>
          <w:szCs w:val="24"/>
          <w:rtl/>
        </w:rPr>
        <w:t>ל</w:t>
      </w:r>
      <w:r w:rsidRPr="00E778C7">
        <w:rPr>
          <w:rFonts w:cs="Arial" w:hint="cs"/>
          <w:sz w:val="24"/>
          <w:szCs w:val="24"/>
          <w:rtl/>
        </w:rPr>
        <w:t>ו</w:t>
      </w:r>
      <w:r w:rsidRPr="00807019">
        <w:rPr>
          <w:rFonts w:cs="Arial"/>
          <w:sz w:val="24"/>
          <w:szCs w:val="24"/>
          <w:rtl/>
        </w:rPr>
        <w:t xml:space="preserve"> עבדו</w:t>
      </w:r>
      <w:r w:rsidRPr="00E778C7">
        <w:rPr>
          <w:rFonts w:cs="Arial" w:hint="cs"/>
          <w:sz w:val="24"/>
          <w:szCs w:val="24"/>
          <w:rtl/>
        </w:rPr>
        <w:t>,</w:t>
      </w:r>
      <w:r w:rsidRPr="00807019">
        <w:rPr>
          <w:rFonts w:cs="Arial"/>
          <w:sz w:val="24"/>
          <w:szCs w:val="24"/>
          <w:rtl/>
        </w:rPr>
        <w:t xml:space="preserve"> היפלתה את שני וסימיתה את עיני</w:t>
      </w:r>
      <w:r w:rsidRPr="00E778C7">
        <w:rPr>
          <w:rFonts w:cs="Arial" w:hint="cs"/>
          <w:sz w:val="24"/>
          <w:szCs w:val="24"/>
          <w:rtl/>
        </w:rPr>
        <w:t>.</w:t>
      </w:r>
      <w:r w:rsidRPr="00807019">
        <w:rPr>
          <w:rFonts w:cs="Arial"/>
          <w:sz w:val="24"/>
          <w:szCs w:val="24"/>
          <w:rtl/>
        </w:rPr>
        <w:t xml:space="preserve"> והוא אומר</w:t>
      </w:r>
      <w:r w:rsidRPr="00E778C7">
        <w:rPr>
          <w:rFonts w:cs="Arial" w:hint="cs"/>
          <w:sz w:val="24"/>
          <w:szCs w:val="24"/>
          <w:rtl/>
        </w:rPr>
        <w:t>,</w:t>
      </w:r>
      <w:r w:rsidRPr="00807019">
        <w:rPr>
          <w:rFonts w:cs="Arial"/>
          <w:sz w:val="24"/>
          <w:szCs w:val="24"/>
          <w:rtl/>
        </w:rPr>
        <w:t xml:space="preserve"> לא היפלתי לא סימיתי</w:t>
      </w:r>
      <w:r w:rsidRPr="00E778C7">
        <w:rPr>
          <w:rFonts w:cs="Arial" w:hint="cs"/>
          <w:sz w:val="24"/>
          <w:szCs w:val="24"/>
          <w:rtl/>
        </w:rPr>
        <w:t>.</w:t>
      </w:r>
      <w:r w:rsidRPr="00807019">
        <w:rPr>
          <w:rFonts w:cs="Arial"/>
          <w:sz w:val="24"/>
          <w:szCs w:val="24"/>
          <w:rtl/>
        </w:rPr>
        <w:t xml:space="preserve"> משביעך אני</w:t>
      </w:r>
      <w:r w:rsidRPr="00E778C7">
        <w:rPr>
          <w:rFonts w:cs="Arial" w:hint="cs"/>
          <w:sz w:val="24"/>
          <w:szCs w:val="24"/>
          <w:rtl/>
        </w:rPr>
        <w:t>.</w:t>
      </w:r>
      <w:r w:rsidRPr="00807019">
        <w:rPr>
          <w:rFonts w:cs="Arial"/>
          <w:sz w:val="24"/>
          <w:szCs w:val="24"/>
          <w:rtl/>
        </w:rPr>
        <w:t xml:space="preserve"> ואמר אמן</w:t>
      </w:r>
      <w:r w:rsidRPr="00E778C7">
        <w:rPr>
          <w:rFonts w:cs="Arial" w:hint="cs"/>
          <w:sz w:val="24"/>
          <w:szCs w:val="24"/>
          <w:rtl/>
        </w:rPr>
        <w:t>,</w:t>
      </w:r>
      <w:r w:rsidRPr="00807019">
        <w:rPr>
          <w:rFonts w:cs="Arial"/>
          <w:sz w:val="24"/>
          <w:szCs w:val="24"/>
          <w:rtl/>
        </w:rPr>
        <w:t xml:space="preserve"> פטור</w:t>
      </w:r>
      <w:r w:rsidRPr="00E778C7">
        <w:rPr>
          <w:rFonts w:cs="Arial" w:hint="cs"/>
          <w:sz w:val="24"/>
          <w:szCs w:val="24"/>
          <w:rtl/>
        </w:rPr>
        <w:t>.</w:t>
      </w:r>
      <w:r w:rsidRPr="00807019">
        <w:rPr>
          <w:rFonts w:cs="Arial"/>
          <w:sz w:val="24"/>
          <w:szCs w:val="24"/>
          <w:rtl/>
        </w:rPr>
        <w:t xml:space="preserve"> זה הכלל</w:t>
      </w:r>
      <w:r w:rsidRPr="00E778C7">
        <w:rPr>
          <w:rFonts w:cs="Arial" w:hint="cs"/>
          <w:sz w:val="24"/>
          <w:szCs w:val="24"/>
          <w:rtl/>
        </w:rPr>
        <w:t>.</w:t>
      </w:r>
      <w:r w:rsidRPr="00807019">
        <w:rPr>
          <w:rFonts w:cs="Arial"/>
          <w:sz w:val="24"/>
          <w:szCs w:val="24"/>
          <w:rtl/>
        </w:rPr>
        <w:t xml:space="preserve"> כל המשלם על פי עצמו</w:t>
      </w:r>
      <w:r w:rsidRPr="00E778C7">
        <w:rPr>
          <w:rFonts w:cs="Arial" w:hint="cs"/>
          <w:sz w:val="24"/>
          <w:szCs w:val="24"/>
          <w:rtl/>
        </w:rPr>
        <w:t>,</w:t>
      </w:r>
      <w:r w:rsidRPr="00807019">
        <w:rPr>
          <w:rFonts w:cs="Arial"/>
          <w:sz w:val="24"/>
          <w:szCs w:val="24"/>
          <w:rtl/>
        </w:rPr>
        <w:t xml:space="preserve"> חייב</w:t>
      </w:r>
      <w:r w:rsidRPr="00E778C7">
        <w:rPr>
          <w:rFonts w:cs="Arial" w:hint="cs"/>
          <w:sz w:val="24"/>
          <w:szCs w:val="24"/>
          <w:rtl/>
        </w:rPr>
        <w:t>.</w:t>
      </w:r>
      <w:r w:rsidRPr="00807019">
        <w:rPr>
          <w:rFonts w:cs="Arial"/>
          <w:sz w:val="24"/>
          <w:szCs w:val="24"/>
          <w:rtl/>
        </w:rPr>
        <w:t xml:space="preserve"> ושאינו משלם על פי עצמו</w:t>
      </w:r>
      <w:r w:rsidRPr="00E778C7">
        <w:rPr>
          <w:rFonts w:cs="Arial" w:hint="cs"/>
          <w:sz w:val="24"/>
          <w:szCs w:val="24"/>
          <w:rtl/>
        </w:rPr>
        <w:t>,</w:t>
      </w:r>
      <w:r w:rsidRPr="00807019">
        <w:rPr>
          <w:rFonts w:cs="Arial"/>
          <w:sz w:val="24"/>
          <w:szCs w:val="24"/>
          <w:rtl/>
        </w:rPr>
        <w:t xml:space="preserve"> פטור: </w:t>
      </w:r>
    </w:p>
    <w:p w14:paraId="13A9AC0F" w14:textId="557D6B43" w:rsidR="00A21BC9" w:rsidRPr="00807019" w:rsidRDefault="00A21BC9" w:rsidP="00A21BC9">
      <w:pPr>
        <w:bidi/>
        <w:rPr>
          <w:sz w:val="24"/>
        </w:rPr>
      </w:pPr>
      <w:r w:rsidRPr="00807019">
        <w:rPr>
          <w:rFonts w:cs="Arial" w:hint="eastAsia"/>
          <w:sz w:val="24"/>
          <w:szCs w:val="24"/>
          <w:rtl/>
        </w:rPr>
        <w:t>גמ</w:t>
      </w:r>
      <w:r w:rsidRPr="00807019">
        <w:rPr>
          <w:rFonts w:cs="Arial"/>
          <w:sz w:val="24"/>
          <w:szCs w:val="24"/>
          <w:rtl/>
        </w:rPr>
        <w:t>'</w:t>
      </w:r>
      <w:r w:rsidRPr="000140FB">
        <w:rPr>
          <w:rFonts w:cs="Arial" w:hint="cs"/>
          <w:sz w:val="24"/>
          <w:szCs w:val="24"/>
          <w:rtl/>
        </w:rPr>
        <w:t>:</w:t>
      </w:r>
      <w:r w:rsidRPr="000140FB">
        <w:rPr>
          <w:rFonts w:cs="Arial"/>
          <w:sz w:val="24"/>
          <w:szCs w:val="24"/>
          <w:rtl/>
        </w:rPr>
        <w:t xml:space="preserve"> </w:t>
      </w:r>
      <w:r w:rsidRPr="009C02C1">
        <w:rPr>
          <w:rFonts w:cs="Arial" w:hint="cs"/>
          <w:b/>
          <w:bCs/>
          <w:sz w:val="28"/>
          <w:szCs w:val="28"/>
          <w:rtl/>
        </w:rPr>
        <w:t>תנן</w:t>
      </w:r>
      <w:r w:rsidRPr="009C02C1">
        <w:rPr>
          <w:rFonts w:cs="Arial" w:hint="cs"/>
          <w:b/>
          <w:bCs/>
          <w:sz w:val="24"/>
          <w:szCs w:val="24"/>
          <w:rtl/>
        </w:rPr>
        <w:t>, המית</w:t>
      </w:r>
      <w:r w:rsidRPr="009C02C1">
        <w:rPr>
          <w:rFonts w:cs="Arial"/>
          <w:b/>
          <w:bCs/>
          <w:sz w:val="24"/>
          <w:szCs w:val="24"/>
          <w:rtl/>
        </w:rPr>
        <w:t xml:space="preserve"> </w:t>
      </w:r>
      <w:r w:rsidRPr="009C02C1">
        <w:rPr>
          <w:rFonts w:cs="Arial" w:hint="cs"/>
          <w:b/>
          <w:bCs/>
          <w:sz w:val="24"/>
          <w:szCs w:val="24"/>
          <w:rtl/>
        </w:rPr>
        <w:t>שורי</w:t>
      </w:r>
      <w:r w:rsidRPr="009C02C1">
        <w:rPr>
          <w:rFonts w:cs="Arial"/>
          <w:b/>
          <w:bCs/>
          <w:sz w:val="24"/>
          <w:szCs w:val="24"/>
          <w:rtl/>
        </w:rPr>
        <w:t xml:space="preserve"> </w:t>
      </w:r>
      <w:r w:rsidRPr="009C02C1">
        <w:rPr>
          <w:rFonts w:cs="Arial" w:hint="cs"/>
          <w:b/>
          <w:bCs/>
          <w:sz w:val="24"/>
          <w:szCs w:val="24"/>
          <w:rtl/>
        </w:rPr>
        <w:t>עבדו</w:t>
      </w:r>
      <w:r w:rsidRPr="009C02C1">
        <w:rPr>
          <w:rFonts w:cs="Arial"/>
          <w:b/>
          <w:bCs/>
          <w:sz w:val="24"/>
          <w:szCs w:val="24"/>
          <w:rtl/>
        </w:rPr>
        <w:t xml:space="preserve"> </w:t>
      </w:r>
      <w:r w:rsidRPr="009C02C1">
        <w:rPr>
          <w:rFonts w:cs="Arial" w:hint="cs"/>
          <w:b/>
          <w:bCs/>
          <w:sz w:val="24"/>
          <w:szCs w:val="24"/>
          <w:rtl/>
        </w:rPr>
        <w:t>של</w:t>
      </w:r>
      <w:r w:rsidRPr="009C02C1">
        <w:rPr>
          <w:rFonts w:cs="Arial"/>
          <w:b/>
          <w:bCs/>
          <w:sz w:val="24"/>
          <w:szCs w:val="24"/>
          <w:rtl/>
        </w:rPr>
        <w:t xml:space="preserve"> </w:t>
      </w:r>
      <w:r w:rsidRPr="009C02C1">
        <w:rPr>
          <w:rFonts w:cs="Arial" w:hint="cs"/>
          <w:b/>
          <w:bCs/>
          <w:sz w:val="24"/>
          <w:szCs w:val="24"/>
          <w:rtl/>
        </w:rPr>
        <w:t>פלוני,</w:t>
      </w:r>
      <w:r w:rsidRPr="009C02C1">
        <w:rPr>
          <w:rFonts w:cs="Arial"/>
          <w:b/>
          <w:bCs/>
          <w:sz w:val="24"/>
          <w:szCs w:val="24"/>
          <w:rtl/>
        </w:rPr>
        <w:t xml:space="preserve"> </w:t>
      </w:r>
      <w:r w:rsidRPr="009C02C1">
        <w:rPr>
          <w:rFonts w:cs="Arial" w:hint="cs"/>
          <w:b/>
          <w:bCs/>
          <w:sz w:val="24"/>
          <w:szCs w:val="24"/>
          <w:rtl/>
        </w:rPr>
        <w:t>אינו</w:t>
      </w:r>
      <w:r w:rsidRPr="009C02C1">
        <w:rPr>
          <w:rFonts w:cs="Arial"/>
          <w:b/>
          <w:bCs/>
          <w:sz w:val="24"/>
          <w:szCs w:val="24"/>
          <w:rtl/>
        </w:rPr>
        <w:t xml:space="preserve"> </w:t>
      </w:r>
      <w:r w:rsidRPr="009C02C1">
        <w:rPr>
          <w:rFonts w:cs="Arial" w:hint="cs"/>
          <w:b/>
          <w:bCs/>
          <w:sz w:val="24"/>
          <w:szCs w:val="24"/>
          <w:rtl/>
        </w:rPr>
        <w:t>משלם</w:t>
      </w:r>
      <w:r w:rsidRPr="000140FB">
        <w:rPr>
          <w:rFonts w:cs="Arial" w:hint="cs"/>
          <w:sz w:val="24"/>
          <w:szCs w:val="24"/>
          <w:rtl/>
        </w:rPr>
        <w:t xml:space="preserve"> </w:t>
      </w:r>
      <w:r w:rsidRPr="000140FB">
        <w:rPr>
          <w:rFonts w:cs="Arial" w:hint="cs"/>
          <w:sz w:val="16"/>
          <w:szCs w:val="16"/>
          <w:rtl/>
        </w:rPr>
        <w:t>שלושים של עבד</w:t>
      </w:r>
      <w:r w:rsidRPr="000140FB">
        <w:rPr>
          <w:rFonts w:cs="Arial"/>
          <w:sz w:val="24"/>
          <w:szCs w:val="24"/>
          <w:rtl/>
        </w:rPr>
        <w:t xml:space="preserve"> </w:t>
      </w:r>
      <w:r w:rsidRPr="009C02C1">
        <w:rPr>
          <w:rFonts w:cs="Arial" w:hint="cs"/>
          <w:b/>
          <w:bCs/>
          <w:sz w:val="24"/>
          <w:szCs w:val="24"/>
          <w:rtl/>
        </w:rPr>
        <w:t>על</w:t>
      </w:r>
      <w:r w:rsidRPr="009C02C1">
        <w:rPr>
          <w:rFonts w:cs="Arial"/>
          <w:b/>
          <w:bCs/>
          <w:sz w:val="24"/>
          <w:szCs w:val="24"/>
          <w:rtl/>
        </w:rPr>
        <w:t xml:space="preserve"> </w:t>
      </w:r>
      <w:r w:rsidRPr="009C02C1">
        <w:rPr>
          <w:rFonts w:cs="Arial" w:hint="cs"/>
          <w:b/>
          <w:bCs/>
          <w:sz w:val="24"/>
          <w:szCs w:val="24"/>
          <w:rtl/>
        </w:rPr>
        <w:t>פי</w:t>
      </w:r>
      <w:r w:rsidRPr="009C02C1">
        <w:rPr>
          <w:rFonts w:cs="Arial"/>
          <w:b/>
          <w:bCs/>
          <w:sz w:val="24"/>
          <w:szCs w:val="24"/>
          <w:rtl/>
        </w:rPr>
        <w:t xml:space="preserve"> </w:t>
      </w:r>
      <w:r w:rsidRPr="009C02C1">
        <w:rPr>
          <w:rFonts w:cs="Arial" w:hint="cs"/>
          <w:b/>
          <w:bCs/>
          <w:sz w:val="24"/>
          <w:szCs w:val="24"/>
          <w:rtl/>
        </w:rPr>
        <w:t>עצמו</w:t>
      </w:r>
      <w:r w:rsidRPr="000140FB">
        <w:rPr>
          <w:rFonts w:cs="Arial" w:hint="cs"/>
          <w:sz w:val="24"/>
          <w:szCs w:val="24"/>
          <w:rtl/>
        </w:rPr>
        <w:t>.</w:t>
      </w:r>
      <w:r w:rsidRPr="00807019">
        <w:rPr>
          <w:rFonts w:cs="Arial"/>
          <w:sz w:val="24"/>
          <w:szCs w:val="24"/>
          <w:rtl/>
        </w:rPr>
        <w:t xml:space="preserve"> </w:t>
      </w:r>
      <w:r w:rsidRPr="00807019">
        <w:rPr>
          <w:rFonts w:cs="Arial" w:hint="eastAsia"/>
          <w:sz w:val="24"/>
          <w:szCs w:val="24"/>
          <w:rtl/>
        </w:rPr>
        <w:t>רבי</w:t>
      </w:r>
      <w:r w:rsidRPr="00807019">
        <w:rPr>
          <w:rFonts w:cs="Arial"/>
          <w:sz w:val="24"/>
          <w:szCs w:val="24"/>
          <w:rtl/>
        </w:rPr>
        <w:t xml:space="preserve"> </w:t>
      </w:r>
      <w:r w:rsidRPr="00807019">
        <w:rPr>
          <w:rFonts w:cs="Arial" w:hint="eastAsia"/>
          <w:sz w:val="24"/>
          <w:szCs w:val="24"/>
          <w:rtl/>
        </w:rPr>
        <w:t>יצחק</w:t>
      </w:r>
      <w:r w:rsidRPr="00807019">
        <w:rPr>
          <w:rFonts w:cs="Arial"/>
          <w:sz w:val="24"/>
          <w:szCs w:val="24"/>
          <w:rtl/>
        </w:rPr>
        <w:t xml:space="preserve"> </w:t>
      </w:r>
      <w:r w:rsidRPr="00807019">
        <w:rPr>
          <w:rFonts w:cs="Arial" w:hint="eastAsia"/>
          <w:sz w:val="24"/>
          <w:szCs w:val="24"/>
          <w:rtl/>
        </w:rPr>
        <w:t>שאל</w:t>
      </w:r>
      <w:r w:rsidRPr="000140FB">
        <w:rPr>
          <w:rFonts w:cs="Arial" w:hint="cs"/>
          <w:sz w:val="24"/>
          <w:szCs w:val="24"/>
          <w:rtl/>
        </w:rPr>
        <w:t>,</w:t>
      </w:r>
      <w:r w:rsidRPr="00807019">
        <w:rPr>
          <w:rFonts w:cs="Arial"/>
          <w:sz w:val="24"/>
          <w:szCs w:val="24"/>
          <w:rtl/>
        </w:rPr>
        <w:t xml:space="preserve"> </w:t>
      </w:r>
      <w:r w:rsidRPr="00807019">
        <w:rPr>
          <w:rFonts w:cs="Arial" w:hint="eastAsia"/>
          <w:sz w:val="24"/>
          <w:szCs w:val="24"/>
          <w:rtl/>
        </w:rPr>
        <w:t>מהו</w:t>
      </w:r>
      <w:r w:rsidRPr="00807019">
        <w:rPr>
          <w:rFonts w:cs="Arial"/>
          <w:sz w:val="24"/>
          <w:szCs w:val="24"/>
          <w:rtl/>
        </w:rPr>
        <w:t xml:space="preserve"> </w:t>
      </w:r>
      <w:r w:rsidRPr="009C02C1">
        <w:rPr>
          <w:rFonts w:cs="Arial" w:hint="eastAsia"/>
          <w:b/>
          <w:bCs/>
          <w:sz w:val="24"/>
          <w:szCs w:val="24"/>
          <w:rtl/>
        </w:rPr>
        <w:t>שישלם</w:t>
      </w:r>
      <w:r w:rsidRPr="00807019">
        <w:rPr>
          <w:rFonts w:cs="Arial"/>
          <w:sz w:val="24"/>
          <w:szCs w:val="24"/>
          <w:rtl/>
        </w:rPr>
        <w:t xml:space="preserve"> </w:t>
      </w:r>
      <w:r w:rsidRPr="00807019">
        <w:rPr>
          <w:rFonts w:cs="Arial" w:hint="eastAsia"/>
          <w:sz w:val="24"/>
          <w:szCs w:val="24"/>
          <w:rtl/>
        </w:rPr>
        <w:t>דמי</w:t>
      </w:r>
      <w:r w:rsidRPr="00807019">
        <w:rPr>
          <w:rFonts w:cs="Arial"/>
          <w:sz w:val="24"/>
          <w:szCs w:val="24"/>
          <w:rtl/>
        </w:rPr>
        <w:t xml:space="preserve"> </w:t>
      </w:r>
      <w:r w:rsidRPr="00807019">
        <w:rPr>
          <w:rFonts w:cs="Arial" w:hint="eastAsia"/>
          <w:sz w:val="24"/>
          <w:szCs w:val="24"/>
          <w:rtl/>
        </w:rPr>
        <w:t>העבד</w:t>
      </w:r>
      <w:r w:rsidRPr="00807019">
        <w:rPr>
          <w:rFonts w:cs="Arial"/>
          <w:sz w:val="24"/>
          <w:szCs w:val="24"/>
          <w:rtl/>
        </w:rPr>
        <w:t xml:space="preserve"> </w:t>
      </w:r>
      <w:r w:rsidRPr="009C02C1">
        <w:rPr>
          <w:rFonts w:cs="Arial" w:hint="eastAsia"/>
          <w:b/>
          <w:bCs/>
          <w:sz w:val="24"/>
          <w:szCs w:val="24"/>
          <w:rtl/>
        </w:rPr>
        <w:t>מפי</w:t>
      </w:r>
      <w:r w:rsidRPr="009C02C1">
        <w:rPr>
          <w:rFonts w:cs="Arial"/>
          <w:b/>
          <w:bCs/>
          <w:sz w:val="24"/>
          <w:szCs w:val="24"/>
          <w:rtl/>
        </w:rPr>
        <w:t xml:space="preserve"> </w:t>
      </w:r>
      <w:r w:rsidRPr="009C02C1">
        <w:rPr>
          <w:rFonts w:cs="Arial" w:hint="eastAsia"/>
          <w:b/>
          <w:bCs/>
          <w:sz w:val="24"/>
          <w:szCs w:val="24"/>
          <w:rtl/>
        </w:rPr>
        <w:t>עצמו</w:t>
      </w:r>
      <w:r w:rsidRPr="009C02C1">
        <w:rPr>
          <w:rFonts w:cs="Arial" w:hint="cs"/>
          <w:b/>
          <w:bCs/>
          <w:sz w:val="24"/>
          <w:szCs w:val="24"/>
          <w:rtl/>
        </w:rPr>
        <w:t>?</w:t>
      </w:r>
      <w:r w:rsidRPr="009C02C1">
        <w:rPr>
          <w:rFonts w:cs="Arial"/>
          <w:b/>
          <w:bCs/>
          <w:sz w:val="24"/>
          <w:szCs w:val="24"/>
          <w:rtl/>
        </w:rPr>
        <w:t xml:space="preserve"> </w:t>
      </w:r>
      <w:r w:rsidRPr="009C02C1">
        <w:rPr>
          <w:rFonts w:cs="Arial" w:hint="eastAsia"/>
          <w:b/>
          <w:bCs/>
          <w:sz w:val="24"/>
          <w:szCs w:val="24"/>
          <w:rtl/>
        </w:rPr>
        <w:t>מה</w:t>
      </w:r>
      <w:r w:rsidRPr="00807019">
        <w:rPr>
          <w:rFonts w:cs="Arial"/>
          <w:sz w:val="24"/>
          <w:szCs w:val="24"/>
          <w:rtl/>
        </w:rPr>
        <w:t xml:space="preserve"> </w:t>
      </w:r>
      <w:r w:rsidRPr="00807019">
        <w:rPr>
          <w:rFonts w:cs="Arial" w:hint="eastAsia"/>
          <w:sz w:val="24"/>
          <w:szCs w:val="24"/>
          <w:rtl/>
        </w:rPr>
        <w:t>צריכה</w:t>
      </w:r>
      <w:r w:rsidRPr="00807019">
        <w:rPr>
          <w:rFonts w:cs="Arial"/>
          <w:sz w:val="24"/>
          <w:szCs w:val="24"/>
          <w:rtl/>
        </w:rPr>
        <w:t xml:space="preserve"> </w:t>
      </w:r>
      <w:r w:rsidRPr="00807019">
        <w:rPr>
          <w:rFonts w:cs="Arial" w:hint="eastAsia"/>
          <w:sz w:val="24"/>
          <w:szCs w:val="24"/>
          <w:rtl/>
        </w:rPr>
        <w:t>ליה</w:t>
      </w:r>
      <w:r w:rsidRPr="000140FB">
        <w:rPr>
          <w:rFonts w:cs="Arial" w:hint="cs"/>
          <w:sz w:val="24"/>
          <w:szCs w:val="24"/>
          <w:rtl/>
        </w:rPr>
        <w:t>?</w:t>
      </w:r>
      <w:r w:rsidRPr="000140FB">
        <w:rPr>
          <w:rFonts w:cs="Arial"/>
          <w:sz w:val="24"/>
          <w:szCs w:val="24"/>
          <w:rtl/>
        </w:rPr>
        <w:t xml:space="preserve"> </w:t>
      </w:r>
      <w:r w:rsidRPr="009C02C1">
        <w:rPr>
          <w:rFonts w:cs="Arial" w:hint="cs"/>
          <w:b/>
          <w:bCs/>
          <w:sz w:val="24"/>
          <w:szCs w:val="24"/>
          <w:rtl/>
        </w:rPr>
        <w:t>האם</w:t>
      </w:r>
      <w:r w:rsidRPr="00807019">
        <w:rPr>
          <w:rFonts w:cs="Arial"/>
          <w:sz w:val="24"/>
          <w:szCs w:val="24"/>
          <w:rtl/>
        </w:rPr>
        <w:t xml:space="preserve"> </w:t>
      </w:r>
      <w:r w:rsidRPr="00807019">
        <w:rPr>
          <w:rFonts w:cs="Arial" w:hint="eastAsia"/>
          <w:sz w:val="24"/>
          <w:szCs w:val="24"/>
          <w:rtl/>
        </w:rPr>
        <w:t>כל</w:t>
      </w:r>
      <w:r w:rsidRPr="00807019">
        <w:rPr>
          <w:rFonts w:cs="Arial"/>
          <w:sz w:val="24"/>
          <w:szCs w:val="24"/>
          <w:rtl/>
        </w:rPr>
        <w:t xml:space="preserve"> </w:t>
      </w:r>
      <w:r w:rsidRPr="00807019">
        <w:rPr>
          <w:rFonts w:cs="Arial" w:hint="eastAsia"/>
          <w:sz w:val="24"/>
          <w:szCs w:val="24"/>
          <w:rtl/>
        </w:rPr>
        <w:t>שלשים</w:t>
      </w:r>
      <w:r w:rsidRPr="00807019">
        <w:rPr>
          <w:rFonts w:cs="Arial"/>
          <w:sz w:val="24"/>
          <w:szCs w:val="24"/>
          <w:rtl/>
        </w:rPr>
        <w:t xml:space="preserve"> </w:t>
      </w:r>
      <w:r w:rsidRPr="00807019">
        <w:rPr>
          <w:rFonts w:cs="Arial" w:hint="eastAsia"/>
          <w:sz w:val="24"/>
          <w:szCs w:val="24"/>
          <w:rtl/>
        </w:rPr>
        <w:t>קנס</w:t>
      </w:r>
      <w:r w:rsidRPr="000140FB">
        <w:rPr>
          <w:rFonts w:cs="Arial" w:hint="cs"/>
          <w:sz w:val="24"/>
          <w:szCs w:val="24"/>
          <w:rtl/>
        </w:rPr>
        <w:t>,</w:t>
      </w:r>
      <w:r w:rsidRPr="00807019">
        <w:rPr>
          <w:rFonts w:cs="Arial"/>
          <w:sz w:val="24"/>
          <w:szCs w:val="24"/>
          <w:rtl/>
        </w:rPr>
        <w:t xml:space="preserve"> </w:t>
      </w:r>
      <w:r w:rsidRPr="00807019">
        <w:rPr>
          <w:rFonts w:cs="Arial" w:hint="eastAsia"/>
          <w:sz w:val="24"/>
          <w:szCs w:val="24"/>
          <w:rtl/>
        </w:rPr>
        <w:t>או</w:t>
      </w:r>
      <w:r w:rsidRPr="00807019">
        <w:rPr>
          <w:rFonts w:cs="Arial"/>
          <w:sz w:val="24"/>
          <w:szCs w:val="24"/>
          <w:rtl/>
        </w:rPr>
        <w:t xml:space="preserve"> </w:t>
      </w:r>
      <w:r w:rsidRPr="009C02C1">
        <w:rPr>
          <w:rFonts w:cs="Arial" w:hint="cs"/>
          <w:b/>
          <w:bCs/>
          <w:sz w:val="24"/>
          <w:szCs w:val="24"/>
          <w:rtl/>
        </w:rPr>
        <w:t>רק מה שיותר</w:t>
      </w:r>
      <w:r w:rsidRPr="009C02C1">
        <w:rPr>
          <w:rFonts w:cs="Arial"/>
          <w:b/>
          <w:bCs/>
          <w:sz w:val="24"/>
          <w:szCs w:val="24"/>
          <w:rtl/>
        </w:rPr>
        <w:t xml:space="preserve"> </w:t>
      </w:r>
      <w:r w:rsidRPr="009C02C1">
        <w:rPr>
          <w:rFonts w:cs="Arial" w:hint="eastAsia"/>
          <w:b/>
          <w:bCs/>
          <w:sz w:val="24"/>
          <w:szCs w:val="24"/>
          <w:rtl/>
        </w:rPr>
        <w:t>מדמיו</w:t>
      </w:r>
      <w:r w:rsidRPr="009C02C1">
        <w:rPr>
          <w:rFonts w:cs="Arial"/>
          <w:b/>
          <w:bCs/>
          <w:sz w:val="24"/>
          <w:szCs w:val="24"/>
          <w:rtl/>
        </w:rPr>
        <w:t xml:space="preserve"> </w:t>
      </w:r>
      <w:r w:rsidRPr="009C02C1">
        <w:rPr>
          <w:rFonts w:cs="Arial" w:hint="cs"/>
          <w:b/>
          <w:bCs/>
          <w:sz w:val="24"/>
          <w:szCs w:val="24"/>
          <w:rtl/>
        </w:rPr>
        <w:t>עד שלושים</w:t>
      </w:r>
      <w:r w:rsidRPr="00807019">
        <w:rPr>
          <w:rFonts w:cs="Arial" w:hint="cs"/>
          <w:sz w:val="24"/>
          <w:szCs w:val="24"/>
          <w:rtl/>
        </w:rPr>
        <w:t xml:space="preserve"> </w:t>
      </w:r>
      <w:r w:rsidRPr="00807019">
        <w:rPr>
          <w:rFonts w:cs="Arial" w:hint="eastAsia"/>
          <w:sz w:val="24"/>
          <w:szCs w:val="24"/>
          <w:rtl/>
        </w:rPr>
        <w:t>קנס</w:t>
      </w:r>
      <w:r w:rsidRPr="00807019">
        <w:rPr>
          <w:rFonts w:cs="Arial" w:hint="cs"/>
          <w:sz w:val="24"/>
          <w:szCs w:val="24"/>
          <w:rtl/>
        </w:rPr>
        <w:t>.</w:t>
      </w:r>
      <w:r w:rsidRPr="00807019">
        <w:rPr>
          <w:rFonts w:cs="Arial"/>
          <w:sz w:val="24"/>
          <w:szCs w:val="24"/>
          <w:rtl/>
        </w:rPr>
        <w:t xml:space="preserve"> </w:t>
      </w:r>
      <w:r w:rsidRPr="00807019">
        <w:rPr>
          <w:rFonts w:cs="Arial" w:hint="eastAsia"/>
          <w:sz w:val="24"/>
          <w:szCs w:val="24"/>
          <w:rtl/>
        </w:rPr>
        <w:t>אין</w:t>
      </w:r>
      <w:r w:rsidRPr="00807019">
        <w:rPr>
          <w:rFonts w:cs="Arial"/>
          <w:sz w:val="24"/>
          <w:szCs w:val="24"/>
          <w:rtl/>
        </w:rPr>
        <w:t xml:space="preserve"> </w:t>
      </w:r>
      <w:r w:rsidRPr="00807019">
        <w:rPr>
          <w:rFonts w:cs="Arial" w:hint="eastAsia"/>
          <w:sz w:val="24"/>
          <w:szCs w:val="24"/>
          <w:rtl/>
        </w:rPr>
        <w:t>תימר</w:t>
      </w:r>
      <w:r w:rsidRPr="00807019">
        <w:rPr>
          <w:rFonts w:cs="Arial"/>
          <w:sz w:val="24"/>
          <w:szCs w:val="24"/>
          <w:rtl/>
        </w:rPr>
        <w:t xml:space="preserve"> </w:t>
      </w:r>
      <w:r w:rsidRPr="00807019">
        <w:rPr>
          <w:rFonts w:cs="Arial" w:hint="eastAsia"/>
          <w:sz w:val="24"/>
          <w:szCs w:val="24"/>
          <w:rtl/>
        </w:rPr>
        <w:t>כל</w:t>
      </w:r>
      <w:r w:rsidRPr="00807019">
        <w:rPr>
          <w:rFonts w:cs="Arial"/>
          <w:sz w:val="24"/>
          <w:szCs w:val="24"/>
          <w:rtl/>
        </w:rPr>
        <w:t xml:space="preserve"> </w:t>
      </w:r>
      <w:r w:rsidRPr="00807019">
        <w:rPr>
          <w:rFonts w:cs="Arial" w:hint="eastAsia"/>
          <w:sz w:val="24"/>
          <w:szCs w:val="24"/>
          <w:rtl/>
        </w:rPr>
        <w:t>שלשים</w:t>
      </w:r>
      <w:r w:rsidRPr="00807019">
        <w:rPr>
          <w:rFonts w:cs="Arial"/>
          <w:sz w:val="24"/>
          <w:szCs w:val="24"/>
          <w:rtl/>
        </w:rPr>
        <w:t xml:space="preserve"> </w:t>
      </w:r>
      <w:r w:rsidRPr="00807019">
        <w:rPr>
          <w:rFonts w:cs="Arial" w:hint="eastAsia"/>
          <w:sz w:val="24"/>
          <w:szCs w:val="24"/>
          <w:rtl/>
        </w:rPr>
        <w:t>קנס</w:t>
      </w:r>
      <w:r w:rsidRPr="000140FB">
        <w:rPr>
          <w:rFonts w:cs="Arial" w:hint="cs"/>
          <w:sz w:val="24"/>
          <w:szCs w:val="24"/>
          <w:rtl/>
        </w:rPr>
        <w:t>,</w:t>
      </w:r>
      <w:r w:rsidRPr="000140FB">
        <w:rPr>
          <w:rFonts w:cs="Arial"/>
          <w:sz w:val="24"/>
          <w:szCs w:val="24"/>
          <w:rtl/>
        </w:rPr>
        <w:t xml:space="preserve"> </w:t>
      </w:r>
      <w:r w:rsidRPr="009C02C1">
        <w:rPr>
          <w:rFonts w:cs="Arial" w:hint="eastAsia"/>
          <w:b/>
          <w:bCs/>
          <w:sz w:val="24"/>
          <w:szCs w:val="24"/>
          <w:rtl/>
        </w:rPr>
        <w:t>אינו</w:t>
      </w:r>
      <w:r w:rsidRPr="00807019">
        <w:rPr>
          <w:rFonts w:cs="Arial"/>
          <w:sz w:val="24"/>
          <w:szCs w:val="24"/>
          <w:rtl/>
        </w:rPr>
        <w:t xml:space="preserve"> </w:t>
      </w:r>
      <w:r w:rsidRPr="00807019">
        <w:rPr>
          <w:rFonts w:cs="Arial" w:hint="eastAsia"/>
          <w:sz w:val="24"/>
          <w:szCs w:val="24"/>
          <w:rtl/>
        </w:rPr>
        <w:t>משלם</w:t>
      </w:r>
      <w:r w:rsidRPr="000140FB">
        <w:rPr>
          <w:rFonts w:cs="Arial" w:hint="cs"/>
          <w:sz w:val="24"/>
          <w:szCs w:val="24"/>
          <w:rtl/>
        </w:rPr>
        <w:t>.</w:t>
      </w:r>
      <w:r w:rsidRPr="00807019">
        <w:rPr>
          <w:rFonts w:cs="Arial"/>
          <w:sz w:val="24"/>
          <w:szCs w:val="24"/>
          <w:rtl/>
        </w:rPr>
        <w:t xml:space="preserve"> </w:t>
      </w:r>
      <w:r w:rsidRPr="00807019">
        <w:rPr>
          <w:rFonts w:cs="Arial" w:hint="eastAsia"/>
          <w:sz w:val="24"/>
          <w:szCs w:val="24"/>
          <w:rtl/>
        </w:rPr>
        <w:t>אין</w:t>
      </w:r>
      <w:r w:rsidRPr="00807019">
        <w:rPr>
          <w:rFonts w:cs="Arial"/>
          <w:sz w:val="24"/>
          <w:szCs w:val="24"/>
          <w:rtl/>
        </w:rPr>
        <w:t xml:space="preserve"> </w:t>
      </w:r>
      <w:r w:rsidRPr="00807019">
        <w:rPr>
          <w:rFonts w:cs="Arial" w:hint="eastAsia"/>
          <w:sz w:val="24"/>
          <w:szCs w:val="24"/>
          <w:rtl/>
        </w:rPr>
        <w:t>תימר</w:t>
      </w:r>
      <w:r w:rsidRPr="000140FB">
        <w:rPr>
          <w:rFonts w:cs="Arial" w:hint="cs"/>
          <w:sz w:val="24"/>
          <w:szCs w:val="24"/>
          <w:rtl/>
        </w:rPr>
        <w:t>,</w:t>
      </w:r>
      <w:r w:rsidRPr="00807019">
        <w:rPr>
          <w:rFonts w:cs="Arial"/>
          <w:sz w:val="24"/>
          <w:szCs w:val="24"/>
          <w:rtl/>
        </w:rPr>
        <w:t xml:space="preserve"> </w:t>
      </w:r>
      <w:r w:rsidRPr="00807019">
        <w:rPr>
          <w:rFonts w:cs="Arial" w:hint="eastAsia"/>
          <w:sz w:val="24"/>
          <w:szCs w:val="24"/>
          <w:rtl/>
        </w:rPr>
        <w:t>יותר</w:t>
      </w:r>
      <w:r w:rsidRPr="00807019">
        <w:rPr>
          <w:rFonts w:cs="Arial"/>
          <w:sz w:val="24"/>
          <w:szCs w:val="24"/>
          <w:rtl/>
        </w:rPr>
        <w:t xml:space="preserve"> </w:t>
      </w:r>
      <w:r w:rsidRPr="009C02C1">
        <w:rPr>
          <w:rFonts w:cs="Arial" w:hint="eastAsia"/>
          <w:b/>
          <w:bCs/>
          <w:sz w:val="24"/>
          <w:szCs w:val="24"/>
          <w:rtl/>
        </w:rPr>
        <w:t>מדמיו</w:t>
      </w:r>
      <w:r w:rsidRPr="00807019">
        <w:rPr>
          <w:rFonts w:cs="Arial"/>
          <w:sz w:val="24"/>
          <w:szCs w:val="24"/>
          <w:rtl/>
        </w:rPr>
        <w:t xml:space="preserve"> </w:t>
      </w:r>
      <w:r w:rsidRPr="00807019">
        <w:rPr>
          <w:rFonts w:cs="Arial" w:hint="eastAsia"/>
          <w:sz w:val="24"/>
          <w:szCs w:val="24"/>
          <w:rtl/>
        </w:rPr>
        <w:t>קנס</w:t>
      </w:r>
      <w:r w:rsidRPr="000140FB">
        <w:rPr>
          <w:rFonts w:cs="Arial" w:hint="cs"/>
          <w:sz w:val="24"/>
          <w:szCs w:val="24"/>
          <w:rtl/>
        </w:rPr>
        <w:t>,</w:t>
      </w:r>
      <w:r w:rsidRPr="00807019">
        <w:rPr>
          <w:rFonts w:cs="Arial"/>
          <w:sz w:val="24"/>
          <w:szCs w:val="24"/>
          <w:rtl/>
        </w:rPr>
        <w:t xml:space="preserve"> </w:t>
      </w:r>
      <w:r w:rsidRPr="00807019">
        <w:rPr>
          <w:rFonts w:cs="Arial" w:hint="eastAsia"/>
          <w:sz w:val="24"/>
          <w:szCs w:val="24"/>
          <w:rtl/>
        </w:rPr>
        <w:t>משלם</w:t>
      </w:r>
      <w:r w:rsidRPr="000140FB">
        <w:rPr>
          <w:rFonts w:cs="Arial"/>
          <w:sz w:val="24"/>
          <w:szCs w:val="24"/>
          <w:rtl/>
        </w:rPr>
        <w:t xml:space="preserve"> </w:t>
      </w:r>
      <w:r w:rsidRPr="009C02C1">
        <w:rPr>
          <w:rFonts w:cs="Arial" w:hint="cs"/>
          <w:b/>
          <w:bCs/>
          <w:sz w:val="24"/>
          <w:szCs w:val="24"/>
          <w:rtl/>
        </w:rPr>
        <w:t>דמיו</w:t>
      </w:r>
      <w:r w:rsidRPr="00807019">
        <w:rPr>
          <w:rFonts w:cs="Arial" w:hint="cs"/>
          <w:sz w:val="24"/>
          <w:szCs w:val="24"/>
          <w:rtl/>
        </w:rPr>
        <w:t>.</w:t>
      </w:r>
      <w:r w:rsidRPr="00807019">
        <w:rPr>
          <w:rFonts w:cs="Arial"/>
          <w:sz w:val="24"/>
          <w:szCs w:val="24"/>
          <w:rtl/>
        </w:rPr>
        <w:t xml:space="preserve"> </w:t>
      </w:r>
      <w:r w:rsidRPr="00807019">
        <w:rPr>
          <w:rFonts w:cs="Arial" w:hint="eastAsia"/>
          <w:sz w:val="24"/>
          <w:szCs w:val="24"/>
          <w:rtl/>
        </w:rPr>
        <w:t>תמן</w:t>
      </w:r>
      <w:r w:rsidRPr="00807019">
        <w:rPr>
          <w:rFonts w:cs="Arial"/>
          <w:sz w:val="24"/>
          <w:szCs w:val="24"/>
          <w:rtl/>
        </w:rPr>
        <w:t xml:space="preserve"> </w:t>
      </w:r>
      <w:r w:rsidRPr="00807019">
        <w:rPr>
          <w:rFonts w:cs="Arial" w:hint="eastAsia"/>
          <w:sz w:val="24"/>
          <w:szCs w:val="24"/>
          <w:rtl/>
        </w:rPr>
        <w:t>תנינן</w:t>
      </w:r>
      <w:r w:rsidRPr="000140FB">
        <w:rPr>
          <w:rFonts w:cs="Arial" w:hint="cs"/>
          <w:sz w:val="24"/>
          <w:szCs w:val="24"/>
          <w:rtl/>
        </w:rPr>
        <w:t>,</w:t>
      </w:r>
      <w:r w:rsidRPr="00807019">
        <w:rPr>
          <w:rFonts w:cs="Arial"/>
          <w:sz w:val="24"/>
          <w:szCs w:val="24"/>
          <w:rtl/>
        </w:rPr>
        <w:t xml:space="preserve"> </w:t>
      </w:r>
      <w:r w:rsidRPr="00807019">
        <w:rPr>
          <w:rFonts w:cs="Arial" w:hint="eastAsia"/>
          <w:sz w:val="24"/>
          <w:szCs w:val="24"/>
          <w:rtl/>
        </w:rPr>
        <w:t>המית</w:t>
      </w:r>
      <w:r w:rsidRPr="00807019">
        <w:rPr>
          <w:rFonts w:cs="Arial"/>
          <w:sz w:val="24"/>
          <w:szCs w:val="24"/>
          <w:rtl/>
        </w:rPr>
        <w:t xml:space="preserve"> </w:t>
      </w:r>
      <w:r w:rsidRPr="00807019">
        <w:rPr>
          <w:rFonts w:cs="Arial" w:hint="eastAsia"/>
          <w:sz w:val="24"/>
          <w:szCs w:val="24"/>
          <w:rtl/>
        </w:rPr>
        <w:t>שורך</w:t>
      </w:r>
      <w:r w:rsidRPr="00807019">
        <w:rPr>
          <w:rFonts w:cs="Arial"/>
          <w:sz w:val="24"/>
          <w:szCs w:val="24"/>
          <w:rtl/>
        </w:rPr>
        <w:t xml:space="preserve"> </w:t>
      </w:r>
      <w:r w:rsidRPr="009C02C1">
        <w:rPr>
          <w:rFonts w:cs="Arial" w:hint="eastAsia"/>
          <w:b/>
          <w:bCs/>
          <w:sz w:val="24"/>
          <w:szCs w:val="24"/>
          <w:rtl/>
        </w:rPr>
        <w:t>את</w:t>
      </w:r>
      <w:r w:rsidRPr="000140FB">
        <w:rPr>
          <w:rFonts w:cs="Arial"/>
          <w:sz w:val="24"/>
          <w:szCs w:val="24"/>
          <w:rtl/>
        </w:rPr>
        <w:t xml:space="preserve"> </w:t>
      </w:r>
      <w:r w:rsidRPr="00807019">
        <w:rPr>
          <w:rFonts w:cs="Arial" w:hint="eastAsia"/>
          <w:sz w:val="24"/>
          <w:szCs w:val="24"/>
          <w:rtl/>
        </w:rPr>
        <w:t>עבדי</w:t>
      </w:r>
      <w:r w:rsidRPr="000140FB">
        <w:rPr>
          <w:rFonts w:cs="Arial" w:hint="cs"/>
          <w:sz w:val="24"/>
          <w:szCs w:val="24"/>
          <w:rtl/>
        </w:rPr>
        <w:t>.</w:t>
      </w:r>
      <w:r w:rsidRPr="00807019">
        <w:rPr>
          <w:rFonts w:cs="Arial"/>
          <w:sz w:val="24"/>
          <w:szCs w:val="24"/>
          <w:rtl/>
        </w:rPr>
        <w:t xml:space="preserve"> </w:t>
      </w:r>
      <w:r w:rsidRPr="00807019">
        <w:rPr>
          <w:rFonts w:cs="Arial" w:hint="eastAsia"/>
          <w:sz w:val="24"/>
          <w:szCs w:val="24"/>
          <w:rtl/>
        </w:rPr>
        <w:t>והוא</w:t>
      </w:r>
      <w:r w:rsidRPr="00807019">
        <w:rPr>
          <w:rFonts w:cs="Arial"/>
          <w:sz w:val="24"/>
          <w:szCs w:val="24"/>
          <w:rtl/>
        </w:rPr>
        <w:t xml:space="preserve"> </w:t>
      </w:r>
      <w:r w:rsidRPr="00807019">
        <w:rPr>
          <w:rFonts w:cs="Arial" w:hint="eastAsia"/>
          <w:sz w:val="24"/>
          <w:szCs w:val="24"/>
          <w:rtl/>
        </w:rPr>
        <w:t>אומר</w:t>
      </w:r>
      <w:r w:rsidRPr="000140FB">
        <w:rPr>
          <w:rFonts w:cs="Arial" w:hint="cs"/>
          <w:sz w:val="24"/>
          <w:szCs w:val="24"/>
          <w:rtl/>
        </w:rPr>
        <w:t>,</w:t>
      </w:r>
      <w:r w:rsidRPr="00807019">
        <w:rPr>
          <w:rFonts w:cs="Arial"/>
          <w:sz w:val="24"/>
          <w:szCs w:val="24"/>
          <w:rtl/>
        </w:rPr>
        <w:t xml:space="preserve"> </w:t>
      </w:r>
      <w:r w:rsidRPr="00807019">
        <w:rPr>
          <w:rFonts w:cs="Arial" w:hint="eastAsia"/>
          <w:sz w:val="24"/>
          <w:szCs w:val="24"/>
          <w:rtl/>
        </w:rPr>
        <w:t>לא</w:t>
      </w:r>
      <w:r w:rsidRPr="00807019">
        <w:rPr>
          <w:rFonts w:cs="Arial"/>
          <w:sz w:val="24"/>
          <w:szCs w:val="24"/>
          <w:rtl/>
        </w:rPr>
        <w:t xml:space="preserve"> </w:t>
      </w:r>
      <w:r w:rsidRPr="00807019">
        <w:rPr>
          <w:rFonts w:cs="Arial" w:hint="eastAsia"/>
          <w:sz w:val="24"/>
          <w:szCs w:val="24"/>
          <w:rtl/>
        </w:rPr>
        <w:t>המית</w:t>
      </w:r>
      <w:r w:rsidRPr="000140FB">
        <w:rPr>
          <w:rFonts w:cs="Arial" w:hint="cs"/>
          <w:sz w:val="24"/>
          <w:szCs w:val="24"/>
          <w:rtl/>
        </w:rPr>
        <w:t>.</w:t>
      </w:r>
      <w:r w:rsidRPr="00807019">
        <w:rPr>
          <w:rFonts w:cs="Arial"/>
          <w:sz w:val="24"/>
          <w:szCs w:val="24"/>
          <w:rtl/>
        </w:rPr>
        <w:t xml:space="preserve"> </w:t>
      </w:r>
      <w:r w:rsidRPr="00807019">
        <w:rPr>
          <w:rFonts w:cs="Arial" w:hint="eastAsia"/>
          <w:sz w:val="24"/>
          <w:szCs w:val="24"/>
          <w:rtl/>
        </w:rPr>
        <w:t>משביעך</w:t>
      </w:r>
      <w:r w:rsidRPr="00807019">
        <w:rPr>
          <w:rFonts w:cs="Arial"/>
          <w:sz w:val="24"/>
          <w:szCs w:val="24"/>
          <w:rtl/>
        </w:rPr>
        <w:t xml:space="preserve"> </w:t>
      </w:r>
      <w:r w:rsidRPr="00807019">
        <w:rPr>
          <w:rFonts w:cs="Arial" w:hint="eastAsia"/>
          <w:sz w:val="24"/>
          <w:szCs w:val="24"/>
          <w:rtl/>
        </w:rPr>
        <w:t>אני</w:t>
      </w:r>
      <w:r w:rsidRPr="00807019">
        <w:rPr>
          <w:rFonts w:cs="Arial"/>
          <w:sz w:val="24"/>
          <w:szCs w:val="24"/>
          <w:rtl/>
        </w:rPr>
        <w:t xml:space="preserve"> </w:t>
      </w:r>
      <w:r w:rsidRPr="000140FB">
        <w:rPr>
          <w:rFonts w:cs="Arial" w:hint="cs"/>
          <w:sz w:val="16"/>
          <w:szCs w:val="16"/>
          <w:rtl/>
        </w:rPr>
        <w:t>שבועת הפיקדון</w:t>
      </w:r>
      <w:r w:rsidRPr="000140FB">
        <w:rPr>
          <w:rFonts w:cs="Arial" w:hint="cs"/>
          <w:sz w:val="24"/>
          <w:szCs w:val="24"/>
          <w:rtl/>
        </w:rPr>
        <w:t>,</w:t>
      </w:r>
      <w:r w:rsidRPr="000140FB">
        <w:rPr>
          <w:rFonts w:cs="Arial"/>
          <w:sz w:val="24"/>
          <w:szCs w:val="24"/>
          <w:rtl/>
        </w:rPr>
        <w:t xml:space="preserve"> </w:t>
      </w:r>
      <w:r w:rsidRPr="00807019">
        <w:rPr>
          <w:rFonts w:cs="Arial" w:hint="eastAsia"/>
          <w:sz w:val="24"/>
          <w:szCs w:val="24"/>
          <w:rtl/>
        </w:rPr>
        <w:t>ואמר</w:t>
      </w:r>
      <w:r w:rsidRPr="00807019">
        <w:rPr>
          <w:rFonts w:cs="Arial"/>
          <w:sz w:val="24"/>
          <w:szCs w:val="24"/>
          <w:rtl/>
        </w:rPr>
        <w:t xml:space="preserve"> </w:t>
      </w:r>
      <w:r w:rsidRPr="00807019">
        <w:rPr>
          <w:rFonts w:cs="Arial" w:hint="eastAsia"/>
          <w:sz w:val="24"/>
          <w:szCs w:val="24"/>
          <w:rtl/>
        </w:rPr>
        <w:t>אמן</w:t>
      </w:r>
      <w:r w:rsidRPr="00807019">
        <w:rPr>
          <w:rFonts w:cs="Arial"/>
          <w:sz w:val="24"/>
          <w:szCs w:val="24"/>
          <w:rtl/>
        </w:rPr>
        <w:t xml:space="preserve"> </w:t>
      </w:r>
      <w:r w:rsidRPr="009C02C1">
        <w:rPr>
          <w:rFonts w:cs="Arial" w:hint="cs"/>
          <w:b/>
          <w:bCs/>
          <w:sz w:val="24"/>
          <w:szCs w:val="24"/>
          <w:rtl/>
        </w:rPr>
        <w:t>ואחר כך הודה</w:t>
      </w:r>
      <w:r w:rsidRPr="000140FB">
        <w:rPr>
          <w:rFonts w:cs="Arial" w:hint="cs"/>
          <w:sz w:val="24"/>
          <w:szCs w:val="24"/>
          <w:rtl/>
        </w:rPr>
        <w:t xml:space="preserve">, </w:t>
      </w:r>
      <w:r w:rsidRPr="00807019">
        <w:rPr>
          <w:rFonts w:cs="Arial" w:hint="cs"/>
          <w:sz w:val="24"/>
          <w:szCs w:val="24"/>
          <w:rtl/>
        </w:rPr>
        <w:t>פטור.</w:t>
      </w:r>
      <w:r w:rsidRPr="00807019">
        <w:rPr>
          <w:rFonts w:cs="Arial"/>
          <w:sz w:val="24"/>
          <w:szCs w:val="24"/>
          <w:rtl/>
        </w:rPr>
        <w:t xml:space="preserve"> </w:t>
      </w:r>
      <w:r w:rsidRPr="009C02C1">
        <w:rPr>
          <w:rFonts w:cs="Arial" w:hint="cs"/>
          <w:b/>
          <w:bCs/>
          <w:sz w:val="24"/>
          <w:szCs w:val="24"/>
          <w:rtl/>
        </w:rPr>
        <w:t>שאין נשבעים על כפירת קנס, אלא על כפירת ממון. אין</w:t>
      </w:r>
      <w:r w:rsidRPr="009C02C1">
        <w:rPr>
          <w:rFonts w:cs="Arial"/>
          <w:b/>
          <w:bCs/>
          <w:sz w:val="24"/>
          <w:szCs w:val="24"/>
          <w:rtl/>
        </w:rPr>
        <w:t xml:space="preserve"> </w:t>
      </w:r>
      <w:r w:rsidRPr="009C02C1">
        <w:rPr>
          <w:rFonts w:cs="Arial" w:hint="cs"/>
          <w:b/>
          <w:bCs/>
          <w:sz w:val="24"/>
          <w:szCs w:val="24"/>
          <w:rtl/>
        </w:rPr>
        <w:t>תימר,</w:t>
      </w:r>
      <w:r w:rsidRPr="009C02C1">
        <w:rPr>
          <w:rFonts w:cs="Arial"/>
          <w:b/>
          <w:bCs/>
          <w:sz w:val="24"/>
          <w:szCs w:val="24"/>
          <w:rtl/>
        </w:rPr>
        <w:t xml:space="preserve"> </w:t>
      </w:r>
      <w:r w:rsidRPr="009C02C1">
        <w:rPr>
          <w:rFonts w:cs="Arial" w:hint="cs"/>
          <w:b/>
          <w:bCs/>
          <w:sz w:val="24"/>
          <w:szCs w:val="24"/>
          <w:rtl/>
        </w:rPr>
        <w:t>שרק יותר</w:t>
      </w:r>
      <w:r w:rsidRPr="009C02C1">
        <w:rPr>
          <w:rFonts w:cs="Arial"/>
          <w:b/>
          <w:bCs/>
          <w:sz w:val="24"/>
          <w:szCs w:val="24"/>
          <w:rtl/>
        </w:rPr>
        <w:t xml:space="preserve"> </w:t>
      </w:r>
      <w:r w:rsidRPr="009C02C1">
        <w:rPr>
          <w:rFonts w:cs="Arial" w:hint="cs"/>
          <w:b/>
          <w:bCs/>
          <w:sz w:val="24"/>
          <w:szCs w:val="24"/>
          <w:rtl/>
        </w:rPr>
        <w:t>מדמיו</w:t>
      </w:r>
      <w:r w:rsidRPr="009C02C1">
        <w:rPr>
          <w:rFonts w:cs="Arial"/>
          <w:b/>
          <w:bCs/>
          <w:sz w:val="24"/>
          <w:szCs w:val="24"/>
          <w:rtl/>
        </w:rPr>
        <w:t xml:space="preserve"> </w:t>
      </w:r>
      <w:r w:rsidRPr="009C02C1">
        <w:rPr>
          <w:rFonts w:cs="Arial" w:hint="cs"/>
          <w:b/>
          <w:bCs/>
          <w:sz w:val="24"/>
          <w:szCs w:val="24"/>
          <w:rtl/>
        </w:rPr>
        <w:t>קנס, אבל כדי דמיו ממון, נמצא שכפר ממון, ולמה אינו נשבע?</w:t>
      </w:r>
      <w:r w:rsidRPr="009C02C1">
        <w:rPr>
          <w:rFonts w:cs="Arial"/>
          <w:b/>
          <w:bCs/>
          <w:sz w:val="24"/>
          <w:szCs w:val="24"/>
          <w:rtl/>
        </w:rPr>
        <w:t xml:space="preserve"> </w:t>
      </w:r>
      <w:r w:rsidRPr="009C02C1">
        <w:rPr>
          <w:rFonts w:cs="Arial" w:hint="eastAsia"/>
          <w:b/>
          <w:bCs/>
          <w:sz w:val="24"/>
          <w:szCs w:val="24"/>
          <w:rtl/>
        </w:rPr>
        <w:t>אמר</w:t>
      </w:r>
      <w:r w:rsidRPr="009C02C1">
        <w:rPr>
          <w:rFonts w:cs="Arial"/>
          <w:b/>
          <w:bCs/>
          <w:sz w:val="24"/>
          <w:szCs w:val="24"/>
          <w:rtl/>
        </w:rPr>
        <w:t xml:space="preserve"> </w:t>
      </w:r>
      <w:r w:rsidRPr="009C02C1">
        <w:rPr>
          <w:rFonts w:cs="Arial" w:hint="eastAsia"/>
          <w:b/>
          <w:bCs/>
          <w:sz w:val="24"/>
          <w:szCs w:val="24"/>
          <w:rtl/>
        </w:rPr>
        <w:t>רבי</w:t>
      </w:r>
      <w:r w:rsidRPr="00807019">
        <w:rPr>
          <w:rFonts w:cs="Arial"/>
          <w:sz w:val="24"/>
          <w:szCs w:val="24"/>
          <w:rtl/>
        </w:rPr>
        <w:t xml:space="preserve"> </w:t>
      </w:r>
      <w:r w:rsidRPr="00807019">
        <w:rPr>
          <w:rFonts w:cs="Arial" w:hint="eastAsia"/>
          <w:sz w:val="24"/>
          <w:szCs w:val="24"/>
          <w:rtl/>
        </w:rPr>
        <w:t>חגיי</w:t>
      </w:r>
      <w:r w:rsidRPr="00807019">
        <w:rPr>
          <w:rFonts w:cs="Arial"/>
          <w:sz w:val="24"/>
          <w:szCs w:val="24"/>
          <w:rtl/>
        </w:rPr>
        <w:t xml:space="preserve"> </w:t>
      </w:r>
      <w:r w:rsidRPr="00807019">
        <w:rPr>
          <w:rFonts w:cs="Arial" w:hint="eastAsia"/>
          <w:sz w:val="24"/>
          <w:szCs w:val="24"/>
          <w:rtl/>
        </w:rPr>
        <w:t>קומי</w:t>
      </w:r>
      <w:r w:rsidRPr="00807019">
        <w:rPr>
          <w:rFonts w:cs="Arial"/>
          <w:sz w:val="24"/>
          <w:szCs w:val="24"/>
          <w:rtl/>
        </w:rPr>
        <w:t xml:space="preserve"> </w:t>
      </w:r>
      <w:r w:rsidRPr="009C02C1">
        <w:rPr>
          <w:rFonts w:cs="Arial" w:hint="eastAsia"/>
          <w:b/>
          <w:bCs/>
          <w:sz w:val="24"/>
          <w:szCs w:val="24"/>
          <w:rtl/>
        </w:rPr>
        <w:t>רבי</w:t>
      </w:r>
      <w:r w:rsidRPr="00807019">
        <w:rPr>
          <w:rFonts w:cs="Arial"/>
          <w:sz w:val="24"/>
          <w:szCs w:val="24"/>
          <w:rtl/>
        </w:rPr>
        <w:t xml:space="preserve"> </w:t>
      </w:r>
      <w:r w:rsidRPr="00807019">
        <w:rPr>
          <w:rFonts w:cs="Arial" w:hint="eastAsia"/>
          <w:sz w:val="24"/>
          <w:szCs w:val="24"/>
          <w:rtl/>
        </w:rPr>
        <w:t>יוסי</w:t>
      </w:r>
      <w:r w:rsidRPr="000140FB">
        <w:rPr>
          <w:rFonts w:cs="Arial" w:hint="cs"/>
          <w:sz w:val="24"/>
          <w:szCs w:val="24"/>
          <w:rtl/>
        </w:rPr>
        <w:t>,</w:t>
      </w:r>
      <w:r w:rsidRPr="00807019">
        <w:rPr>
          <w:rFonts w:cs="Arial"/>
          <w:sz w:val="24"/>
          <w:szCs w:val="24"/>
          <w:rtl/>
        </w:rPr>
        <w:t xml:space="preserve"> </w:t>
      </w:r>
      <w:r w:rsidRPr="00807019">
        <w:rPr>
          <w:rFonts w:cs="Arial" w:hint="eastAsia"/>
          <w:sz w:val="24"/>
          <w:szCs w:val="24"/>
          <w:rtl/>
        </w:rPr>
        <w:t>תיפתר</w:t>
      </w:r>
      <w:r w:rsidRPr="00807019">
        <w:rPr>
          <w:rFonts w:cs="Arial"/>
          <w:sz w:val="24"/>
          <w:szCs w:val="24"/>
          <w:rtl/>
        </w:rPr>
        <w:t xml:space="preserve"> </w:t>
      </w:r>
      <w:r w:rsidRPr="00807019">
        <w:rPr>
          <w:rFonts w:cs="Arial" w:hint="eastAsia"/>
          <w:sz w:val="24"/>
          <w:szCs w:val="24"/>
          <w:rtl/>
        </w:rPr>
        <w:t>שהמית</w:t>
      </w:r>
      <w:r w:rsidRPr="00807019">
        <w:rPr>
          <w:rFonts w:cs="Arial"/>
          <w:sz w:val="24"/>
          <w:szCs w:val="24"/>
          <w:rtl/>
        </w:rPr>
        <w:t xml:space="preserve"> </w:t>
      </w:r>
      <w:r w:rsidRPr="00807019">
        <w:rPr>
          <w:rFonts w:cs="Arial" w:hint="eastAsia"/>
          <w:sz w:val="24"/>
          <w:szCs w:val="24"/>
          <w:rtl/>
        </w:rPr>
        <w:t>עבד</w:t>
      </w:r>
      <w:r w:rsidRPr="00807019">
        <w:rPr>
          <w:rFonts w:cs="Arial"/>
          <w:sz w:val="24"/>
          <w:szCs w:val="24"/>
          <w:rtl/>
        </w:rPr>
        <w:t xml:space="preserve"> </w:t>
      </w:r>
      <w:r w:rsidRPr="00807019">
        <w:rPr>
          <w:rFonts w:cs="Arial" w:hint="eastAsia"/>
          <w:sz w:val="24"/>
          <w:szCs w:val="24"/>
          <w:rtl/>
        </w:rPr>
        <w:t>מוכה</w:t>
      </w:r>
      <w:r w:rsidRPr="00807019">
        <w:rPr>
          <w:rFonts w:cs="Arial"/>
          <w:sz w:val="24"/>
          <w:szCs w:val="24"/>
          <w:rtl/>
        </w:rPr>
        <w:t xml:space="preserve"> </w:t>
      </w:r>
      <w:r w:rsidRPr="00807019">
        <w:rPr>
          <w:rFonts w:cs="Arial" w:hint="eastAsia"/>
          <w:sz w:val="24"/>
          <w:szCs w:val="24"/>
          <w:rtl/>
        </w:rPr>
        <w:t>שחין</w:t>
      </w:r>
      <w:r w:rsidRPr="000140FB">
        <w:rPr>
          <w:rFonts w:cs="Arial"/>
          <w:sz w:val="24"/>
          <w:szCs w:val="24"/>
          <w:rtl/>
        </w:rPr>
        <w:t xml:space="preserve"> </w:t>
      </w:r>
      <w:r w:rsidRPr="009C02C1">
        <w:rPr>
          <w:rFonts w:cs="Arial" w:hint="cs"/>
          <w:b/>
          <w:bCs/>
          <w:sz w:val="24"/>
          <w:szCs w:val="24"/>
          <w:rtl/>
        </w:rPr>
        <w:t>שאינו שוה כלום, וכל השלושים קנס.</w:t>
      </w:r>
      <w:r w:rsidRPr="009C02C1">
        <w:rPr>
          <w:rFonts w:cs="Arial"/>
          <w:b/>
          <w:bCs/>
          <w:sz w:val="24"/>
          <w:szCs w:val="24"/>
          <w:rtl/>
        </w:rPr>
        <w:t xml:space="preserve"> </w:t>
      </w:r>
      <w:r w:rsidRPr="009C02C1">
        <w:rPr>
          <w:rFonts w:cs="Arial" w:hint="eastAsia"/>
          <w:b/>
          <w:bCs/>
          <w:sz w:val="24"/>
          <w:szCs w:val="24"/>
          <w:rtl/>
        </w:rPr>
        <w:t>אמר</w:t>
      </w:r>
      <w:r w:rsidRPr="009C02C1">
        <w:rPr>
          <w:rFonts w:cs="Arial"/>
          <w:b/>
          <w:bCs/>
          <w:sz w:val="24"/>
          <w:szCs w:val="24"/>
          <w:rtl/>
        </w:rPr>
        <w:t xml:space="preserve"> </w:t>
      </w:r>
      <w:r w:rsidRPr="009C02C1">
        <w:rPr>
          <w:rFonts w:cs="Arial" w:hint="eastAsia"/>
          <w:b/>
          <w:bCs/>
          <w:sz w:val="24"/>
          <w:szCs w:val="24"/>
          <w:rtl/>
        </w:rPr>
        <w:t>לו</w:t>
      </w:r>
      <w:r w:rsidRPr="009C02C1">
        <w:rPr>
          <w:rFonts w:cs="Arial" w:hint="cs"/>
          <w:b/>
          <w:bCs/>
          <w:sz w:val="24"/>
          <w:szCs w:val="24"/>
          <w:rtl/>
        </w:rPr>
        <w:t>,</w:t>
      </w:r>
      <w:r w:rsidRPr="009C02C1">
        <w:rPr>
          <w:rFonts w:cs="Arial"/>
          <w:b/>
          <w:bCs/>
          <w:sz w:val="24"/>
          <w:szCs w:val="24"/>
          <w:rtl/>
        </w:rPr>
        <w:t xml:space="preserve"> </w:t>
      </w:r>
      <w:r w:rsidRPr="009C02C1">
        <w:rPr>
          <w:rFonts w:cs="Arial" w:hint="eastAsia"/>
          <w:b/>
          <w:bCs/>
          <w:sz w:val="24"/>
          <w:szCs w:val="24"/>
          <w:rtl/>
        </w:rPr>
        <w:t>אמור</w:t>
      </w:r>
      <w:r w:rsidRPr="009C02C1">
        <w:rPr>
          <w:rFonts w:cs="Arial"/>
          <w:b/>
          <w:bCs/>
          <w:sz w:val="24"/>
          <w:szCs w:val="24"/>
          <w:rtl/>
        </w:rPr>
        <w:t xml:space="preserve"> </w:t>
      </w:r>
      <w:r w:rsidRPr="009C02C1">
        <w:rPr>
          <w:rFonts w:cs="Arial" w:hint="eastAsia"/>
          <w:b/>
          <w:bCs/>
          <w:sz w:val="24"/>
          <w:szCs w:val="24"/>
          <w:rtl/>
        </w:rPr>
        <w:t>דבתרה</w:t>
      </w:r>
      <w:r w:rsidRPr="000140FB">
        <w:rPr>
          <w:rFonts w:cs="Arial" w:hint="cs"/>
          <w:sz w:val="24"/>
          <w:szCs w:val="24"/>
          <w:rtl/>
        </w:rPr>
        <w:t>,</w:t>
      </w:r>
      <w:r w:rsidRPr="00807019">
        <w:rPr>
          <w:rFonts w:cs="Arial"/>
          <w:sz w:val="24"/>
          <w:szCs w:val="24"/>
          <w:rtl/>
        </w:rPr>
        <w:t xml:space="preserve"> </w:t>
      </w:r>
      <w:r w:rsidRPr="00807019">
        <w:rPr>
          <w:rFonts w:cs="Arial" w:hint="eastAsia"/>
          <w:sz w:val="24"/>
          <w:szCs w:val="24"/>
          <w:rtl/>
        </w:rPr>
        <w:t>המית</w:t>
      </w:r>
      <w:r w:rsidRPr="00807019">
        <w:rPr>
          <w:rFonts w:cs="Arial"/>
          <w:sz w:val="24"/>
          <w:szCs w:val="24"/>
          <w:rtl/>
        </w:rPr>
        <w:t xml:space="preserve"> </w:t>
      </w:r>
      <w:r w:rsidRPr="00807019">
        <w:rPr>
          <w:rFonts w:cs="Arial" w:hint="eastAsia"/>
          <w:sz w:val="24"/>
          <w:szCs w:val="24"/>
          <w:rtl/>
        </w:rPr>
        <w:t>שורך</w:t>
      </w:r>
      <w:r w:rsidRPr="00807019">
        <w:rPr>
          <w:rFonts w:cs="Arial"/>
          <w:sz w:val="24"/>
          <w:szCs w:val="24"/>
          <w:rtl/>
        </w:rPr>
        <w:t xml:space="preserve"> </w:t>
      </w:r>
      <w:r w:rsidRPr="009C02C1">
        <w:rPr>
          <w:rFonts w:cs="Arial" w:hint="eastAsia"/>
          <w:b/>
          <w:bCs/>
          <w:sz w:val="24"/>
          <w:szCs w:val="24"/>
          <w:rtl/>
        </w:rPr>
        <w:t>את</w:t>
      </w:r>
      <w:r w:rsidRPr="000140FB">
        <w:rPr>
          <w:rFonts w:cs="Arial"/>
          <w:sz w:val="24"/>
          <w:szCs w:val="24"/>
          <w:rtl/>
        </w:rPr>
        <w:t xml:space="preserve"> </w:t>
      </w:r>
      <w:r w:rsidRPr="00807019">
        <w:rPr>
          <w:rFonts w:cs="Arial" w:hint="eastAsia"/>
          <w:sz w:val="24"/>
          <w:szCs w:val="24"/>
          <w:rtl/>
        </w:rPr>
        <w:t>בני</w:t>
      </w:r>
      <w:r w:rsidRPr="000140FB">
        <w:rPr>
          <w:rFonts w:cs="Arial" w:hint="cs"/>
          <w:sz w:val="24"/>
          <w:szCs w:val="24"/>
          <w:rtl/>
        </w:rPr>
        <w:t>,</w:t>
      </w:r>
      <w:r w:rsidRPr="00807019">
        <w:rPr>
          <w:rFonts w:cs="Arial"/>
          <w:sz w:val="24"/>
          <w:szCs w:val="24"/>
          <w:rtl/>
        </w:rPr>
        <w:t xml:space="preserve"> </w:t>
      </w:r>
      <w:r w:rsidRPr="00807019">
        <w:rPr>
          <w:rFonts w:cs="Arial" w:hint="eastAsia"/>
          <w:sz w:val="24"/>
          <w:szCs w:val="24"/>
          <w:rtl/>
        </w:rPr>
        <w:t>והוא</w:t>
      </w:r>
      <w:r w:rsidRPr="00807019">
        <w:rPr>
          <w:rFonts w:cs="Arial"/>
          <w:sz w:val="24"/>
          <w:szCs w:val="24"/>
          <w:rtl/>
        </w:rPr>
        <w:t xml:space="preserve"> </w:t>
      </w:r>
      <w:r w:rsidRPr="00807019">
        <w:rPr>
          <w:rFonts w:cs="Arial" w:hint="eastAsia"/>
          <w:sz w:val="24"/>
          <w:szCs w:val="24"/>
          <w:rtl/>
        </w:rPr>
        <w:t>אומר</w:t>
      </w:r>
      <w:r w:rsidRPr="00807019">
        <w:rPr>
          <w:rFonts w:cs="Arial"/>
          <w:sz w:val="24"/>
          <w:szCs w:val="24"/>
          <w:rtl/>
        </w:rPr>
        <w:t xml:space="preserve"> </w:t>
      </w:r>
      <w:r w:rsidRPr="00807019">
        <w:rPr>
          <w:rFonts w:cs="Arial" w:hint="eastAsia"/>
          <w:sz w:val="24"/>
          <w:szCs w:val="24"/>
          <w:rtl/>
        </w:rPr>
        <w:t>לא</w:t>
      </w:r>
      <w:r w:rsidRPr="00807019">
        <w:rPr>
          <w:rFonts w:cs="Arial"/>
          <w:sz w:val="24"/>
          <w:szCs w:val="24"/>
          <w:rtl/>
        </w:rPr>
        <w:t xml:space="preserve"> </w:t>
      </w:r>
      <w:r w:rsidRPr="00807019">
        <w:rPr>
          <w:rFonts w:cs="Arial" w:hint="eastAsia"/>
          <w:sz w:val="24"/>
          <w:szCs w:val="24"/>
          <w:rtl/>
        </w:rPr>
        <w:t>המית</w:t>
      </w:r>
      <w:r w:rsidRPr="000140FB">
        <w:rPr>
          <w:rFonts w:cs="Arial" w:hint="cs"/>
          <w:sz w:val="24"/>
          <w:szCs w:val="24"/>
          <w:rtl/>
        </w:rPr>
        <w:t>,</w:t>
      </w:r>
      <w:r w:rsidRPr="00807019">
        <w:rPr>
          <w:rFonts w:cs="Arial"/>
          <w:sz w:val="24"/>
          <w:szCs w:val="24"/>
          <w:rtl/>
        </w:rPr>
        <w:t xml:space="preserve"> </w:t>
      </w:r>
      <w:r w:rsidRPr="00807019">
        <w:rPr>
          <w:rFonts w:cs="Arial" w:hint="eastAsia"/>
          <w:sz w:val="24"/>
          <w:szCs w:val="24"/>
          <w:rtl/>
        </w:rPr>
        <w:t>משביעך</w:t>
      </w:r>
      <w:r w:rsidRPr="00807019">
        <w:rPr>
          <w:rFonts w:cs="Arial"/>
          <w:sz w:val="24"/>
          <w:szCs w:val="24"/>
          <w:rtl/>
        </w:rPr>
        <w:t xml:space="preserve"> </w:t>
      </w:r>
      <w:r w:rsidRPr="00807019">
        <w:rPr>
          <w:rFonts w:cs="Arial" w:hint="eastAsia"/>
          <w:sz w:val="24"/>
          <w:szCs w:val="24"/>
          <w:rtl/>
        </w:rPr>
        <w:t>אני</w:t>
      </w:r>
      <w:r w:rsidRPr="000140FB">
        <w:rPr>
          <w:rFonts w:cs="Arial" w:hint="cs"/>
          <w:sz w:val="24"/>
          <w:szCs w:val="24"/>
          <w:rtl/>
        </w:rPr>
        <w:t>,</w:t>
      </w:r>
      <w:r w:rsidRPr="00807019">
        <w:rPr>
          <w:rFonts w:cs="Arial"/>
          <w:sz w:val="24"/>
          <w:szCs w:val="24"/>
          <w:rtl/>
        </w:rPr>
        <w:t xml:space="preserve"> </w:t>
      </w:r>
      <w:r w:rsidRPr="00807019">
        <w:rPr>
          <w:rFonts w:cs="Arial" w:hint="eastAsia"/>
          <w:sz w:val="24"/>
          <w:szCs w:val="24"/>
          <w:rtl/>
        </w:rPr>
        <w:t>ואמר</w:t>
      </w:r>
      <w:r w:rsidRPr="00807019">
        <w:rPr>
          <w:rFonts w:cs="Arial"/>
          <w:sz w:val="24"/>
          <w:szCs w:val="24"/>
          <w:rtl/>
        </w:rPr>
        <w:t xml:space="preserve"> </w:t>
      </w:r>
      <w:r w:rsidRPr="00807019">
        <w:rPr>
          <w:rFonts w:cs="Arial" w:hint="eastAsia"/>
          <w:sz w:val="24"/>
          <w:szCs w:val="24"/>
          <w:rtl/>
        </w:rPr>
        <w:t>אמן</w:t>
      </w:r>
      <w:r w:rsidRPr="000140FB">
        <w:rPr>
          <w:rFonts w:cs="Arial" w:hint="cs"/>
          <w:sz w:val="24"/>
          <w:szCs w:val="24"/>
          <w:rtl/>
        </w:rPr>
        <w:t>,</w:t>
      </w:r>
      <w:r w:rsidRPr="00807019">
        <w:rPr>
          <w:rFonts w:cs="Arial"/>
          <w:sz w:val="24"/>
          <w:szCs w:val="24"/>
          <w:rtl/>
        </w:rPr>
        <w:t xml:space="preserve"> </w:t>
      </w:r>
      <w:r w:rsidRPr="00807019">
        <w:rPr>
          <w:rFonts w:cs="Arial" w:hint="eastAsia"/>
          <w:sz w:val="24"/>
          <w:szCs w:val="24"/>
          <w:rtl/>
        </w:rPr>
        <w:t>חייב</w:t>
      </w:r>
      <w:r w:rsidRPr="000140FB">
        <w:rPr>
          <w:rFonts w:cs="Arial" w:hint="cs"/>
          <w:sz w:val="24"/>
          <w:szCs w:val="24"/>
          <w:rtl/>
        </w:rPr>
        <w:t xml:space="preserve"> </w:t>
      </w:r>
      <w:r w:rsidRPr="009C02C1">
        <w:rPr>
          <w:rFonts w:cs="Arial" w:hint="cs"/>
          <w:b/>
          <w:bCs/>
          <w:sz w:val="24"/>
          <w:szCs w:val="24"/>
          <w:rtl/>
        </w:rPr>
        <w:t>כופר</w:t>
      </w:r>
      <w:r w:rsidRPr="00807019">
        <w:rPr>
          <w:rFonts w:cs="Arial" w:hint="cs"/>
          <w:sz w:val="24"/>
          <w:szCs w:val="24"/>
          <w:rtl/>
        </w:rPr>
        <w:t>.</w:t>
      </w:r>
      <w:r w:rsidRPr="00807019">
        <w:rPr>
          <w:rFonts w:cs="Arial"/>
          <w:sz w:val="24"/>
          <w:szCs w:val="24"/>
          <w:rtl/>
        </w:rPr>
        <w:t xml:space="preserve"> </w:t>
      </w:r>
      <w:r w:rsidRPr="00807019">
        <w:rPr>
          <w:rFonts w:cs="Arial" w:hint="eastAsia"/>
          <w:sz w:val="24"/>
          <w:szCs w:val="24"/>
          <w:rtl/>
        </w:rPr>
        <w:t>ופתרה</w:t>
      </w:r>
      <w:r w:rsidRPr="00807019">
        <w:rPr>
          <w:rFonts w:cs="Arial" w:hint="cs"/>
          <w:sz w:val="24"/>
          <w:szCs w:val="24"/>
          <w:rtl/>
        </w:rPr>
        <w:t xml:space="preserve"> </w:t>
      </w:r>
      <w:r w:rsidRPr="001F711F">
        <w:rPr>
          <w:rFonts w:cs="Arial" w:hint="cs"/>
          <w:sz w:val="16"/>
          <w:szCs w:val="16"/>
          <w:rtl/>
        </w:rPr>
        <w:t>תעמיד</w:t>
      </w:r>
      <w:r w:rsidRPr="001F711F">
        <w:rPr>
          <w:rFonts w:cs="Arial"/>
          <w:sz w:val="16"/>
          <w:szCs w:val="16"/>
          <w:rtl/>
        </w:rPr>
        <w:t xml:space="preserve"> </w:t>
      </w:r>
      <w:r w:rsidRPr="001F711F">
        <w:rPr>
          <w:rFonts w:cs="Arial" w:hint="cs"/>
          <w:sz w:val="16"/>
          <w:szCs w:val="16"/>
          <w:rtl/>
        </w:rPr>
        <w:t>גם את הסיפא</w:t>
      </w:r>
      <w:r w:rsidRPr="000140FB">
        <w:rPr>
          <w:rFonts w:cs="Arial" w:hint="cs"/>
          <w:sz w:val="24"/>
          <w:szCs w:val="24"/>
          <w:rtl/>
        </w:rPr>
        <w:t xml:space="preserve"> </w:t>
      </w:r>
      <w:r w:rsidRPr="00807019">
        <w:rPr>
          <w:rFonts w:cs="Arial" w:hint="eastAsia"/>
          <w:sz w:val="24"/>
          <w:szCs w:val="24"/>
          <w:rtl/>
        </w:rPr>
        <w:t>במוכה</w:t>
      </w:r>
      <w:r w:rsidRPr="00807019">
        <w:rPr>
          <w:rFonts w:cs="Arial"/>
          <w:sz w:val="24"/>
          <w:szCs w:val="24"/>
          <w:rtl/>
        </w:rPr>
        <w:t xml:space="preserve"> </w:t>
      </w:r>
      <w:r w:rsidRPr="00807019">
        <w:rPr>
          <w:rFonts w:cs="Arial" w:hint="eastAsia"/>
          <w:sz w:val="24"/>
          <w:szCs w:val="24"/>
          <w:rtl/>
        </w:rPr>
        <w:t>שחין</w:t>
      </w:r>
      <w:r w:rsidRPr="00807019">
        <w:rPr>
          <w:rFonts w:cs="Arial"/>
          <w:sz w:val="24"/>
          <w:szCs w:val="24"/>
          <w:rtl/>
        </w:rPr>
        <w:t xml:space="preserve"> </w:t>
      </w:r>
      <w:r w:rsidRPr="00807019">
        <w:rPr>
          <w:rFonts w:cs="Arial" w:hint="eastAsia"/>
          <w:sz w:val="24"/>
          <w:szCs w:val="24"/>
          <w:rtl/>
        </w:rPr>
        <w:t>ויהא</w:t>
      </w:r>
      <w:r w:rsidRPr="00807019">
        <w:rPr>
          <w:rFonts w:cs="Arial"/>
          <w:sz w:val="24"/>
          <w:szCs w:val="24"/>
          <w:rtl/>
        </w:rPr>
        <w:t xml:space="preserve"> </w:t>
      </w:r>
      <w:r w:rsidRPr="00807019">
        <w:rPr>
          <w:rFonts w:cs="Arial" w:hint="eastAsia"/>
          <w:sz w:val="24"/>
          <w:szCs w:val="24"/>
          <w:rtl/>
        </w:rPr>
        <w:t>פטור</w:t>
      </w:r>
      <w:r w:rsidRPr="000140FB">
        <w:rPr>
          <w:rFonts w:cs="Arial" w:hint="cs"/>
          <w:sz w:val="24"/>
          <w:szCs w:val="24"/>
          <w:rtl/>
        </w:rPr>
        <w:t xml:space="preserve">, </w:t>
      </w:r>
      <w:r w:rsidRPr="009C02C1">
        <w:rPr>
          <w:rFonts w:cs="Arial" w:hint="cs"/>
          <w:b/>
          <w:bCs/>
          <w:sz w:val="24"/>
          <w:szCs w:val="24"/>
          <w:rtl/>
        </w:rPr>
        <w:t>שהרי אינו שוה ממון?</w:t>
      </w:r>
      <w:r w:rsidRPr="009C02C1">
        <w:rPr>
          <w:rFonts w:cs="Arial"/>
          <w:b/>
          <w:bCs/>
          <w:sz w:val="24"/>
          <w:szCs w:val="24"/>
          <w:rtl/>
        </w:rPr>
        <w:t xml:space="preserve"> </w:t>
      </w:r>
      <w:r w:rsidRPr="009C02C1">
        <w:rPr>
          <w:rFonts w:cs="Arial" w:hint="eastAsia"/>
          <w:b/>
          <w:bCs/>
          <w:sz w:val="24"/>
          <w:szCs w:val="24"/>
          <w:rtl/>
        </w:rPr>
        <w:t>אמר</w:t>
      </w:r>
      <w:r w:rsidRPr="009C02C1">
        <w:rPr>
          <w:rFonts w:cs="Arial"/>
          <w:b/>
          <w:bCs/>
          <w:sz w:val="24"/>
          <w:szCs w:val="24"/>
          <w:rtl/>
        </w:rPr>
        <w:t xml:space="preserve"> </w:t>
      </w:r>
      <w:r w:rsidRPr="009C02C1">
        <w:rPr>
          <w:rFonts w:cs="Arial" w:hint="eastAsia"/>
          <w:b/>
          <w:bCs/>
          <w:sz w:val="24"/>
          <w:szCs w:val="24"/>
          <w:rtl/>
        </w:rPr>
        <w:t>רבי</w:t>
      </w:r>
      <w:r w:rsidRPr="009C02C1">
        <w:rPr>
          <w:rFonts w:cs="Arial"/>
          <w:b/>
          <w:bCs/>
          <w:sz w:val="24"/>
          <w:szCs w:val="24"/>
          <w:rtl/>
        </w:rPr>
        <w:t xml:space="preserve"> </w:t>
      </w:r>
      <w:r w:rsidRPr="009C02C1">
        <w:rPr>
          <w:rFonts w:cs="Arial" w:hint="eastAsia"/>
          <w:b/>
          <w:bCs/>
          <w:sz w:val="24"/>
          <w:szCs w:val="24"/>
          <w:rtl/>
        </w:rPr>
        <w:t>חגיי</w:t>
      </w:r>
      <w:r w:rsidRPr="009C02C1">
        <w:rPr>
          <w:rFonts w:cs="Arial"/>
          <w:b/>
          <w:bCs/>
          <w:sz w:val="24"/>
          <w:szCs w:val="24"/>
          <w:rtl/>
        </w:rPr>
        <w:t xml:space="preserve"> </w:t>
      </w:r>
      <w:r w:rsidRPr="009C02C1">
        <w:rPr>
          <w:rFonts w:cs="Arial" w:hint="eastAsia"/>
          <w:b/>
          <w:bCs/>
          <w:sz w:val="24"/>
          <w:szCs w:val="24"/>
          <w:rtl/>
        </w:rPr>
        <w:t>קומי</w:t>
      </w:r>
      <w:r w:rsidRPr="009C02C1">
        <w:rPr>
          <w:rFonts w:cs="Arial"/>
          <w:b/>
          <w:bCs/>
          <w:sz w:val="24"/>
          <w:szCs w:val="24"/>
          <w:rtl/>
        </w:rPr>
        <w:t xml:space="preserve"> </w:t>
      </w:r>
      <w:r w:rsidRPr="009C02C1">
        <w:rPr>
          <w:rFonts w:cs="Arial" w:hint="eastAsia"/>
          <w:b/>
          <w:bCs/>
          <w:sz w:val="24"/>
          <w:szCs w:val="24"/>
          <w:rtl/>
        </w:rPr>
        <w:t>ר</w:t>
      </w:r>
      <w:r w:rsidRPr="009C02C1">
        <w:rPr>
          <w:rFonts w:cs="Arial"/>
          <w:b/>
          <w:bCs/>
          <w:sz w:val="24"/>
          <w:szCs w:val="24"/>
          <w:rtl/>
        </w:rPr>
        <w:t xml:space="preserve">' </w:t>
      </w:r>
      <w:r w:rsidRPr="009C02C1">
        <w:rPr>
          <w:rFonts w:cs="Arial" w:hint="eastAsia"/>
          <w:b/>
          <w:bCs/>
          <w:sz w:val="24"/>
          <w:szCs w:val="24"/>
          <w:rtl/>
        </w:rPr>
        <w:t>יוסי</w:t>
      </w:r>
      <w:r w:rsidRPr="000140FB">
        <w:rPr>
          <w:rFonts w:cs="Arial" w:hint="cs"/>
          <w:sz w:val="24"/>
          <w:szCs w:val="24"/>
          <w:rtl/>
        </w:rPr>
        <w:t>,</w:t>
      </w:r>
      <w:r w:rsidRPr="00807019">
        <w:rPr>
          <w:rFonts w:cs="Arial"/>
          <w:sz w:val="24"/>
          <w:szCs w:val="24"/>
          <w:rtl/>
        </w:rPr>
        <w:t xml:space="preserve"> </w:t>
      </w:r>
      <w:r w:rsidRPr="00807019">
        <w:rPr>
          <w:rFonts w:cs="Arial" w:hint="eastAsia"/>
          <w:sz w:val="24"/>
          <w:szCs w:val="24"/>
          <w:rtl/>
        </w:rPr>
        <w:t>תיפתר</w:t>
      </w:r>
      <w:r w:rsidRPr="00807019">
        <w:rPr>
          <w:rFonts w:cs="Arial"/>
          <w:sz w:val="24"/>
          <w:szCs w:val="24"/>
          <w:rtl/>
        </w:rPr>
        <w:t xml:space="preserve"> </w:t>
      </w:r>
      <w:r w:rsidRPr="00807019">
        <w:rPr>
          <w:rFonts w:cs="Arial" w:hint="eastAsia"/>
          <w:sz w:val="24"/>
          <w:szCs w:val="24"/>
          <w:rtl/>
        </w:rPr>
        <w:t>כמאן</w:t>
      </w:r>
      <w:r w:rsidRPr="00807019">
        <w:rPr>
          <w:rFonts w:cs="Arial"/>
          <w:sz w:val="24"/>
          <w:szCs w:val="24"/>
          <w:rtl/>
        </w:rPr>
        <w:t xml:space="preserve"> </w:t>
      </w:r>
      <w:r w:rsidRPr="009C02C1">
        <w:rPr>
          <w:rFonts w:cs="Arial" w:hint="eastAsia"/>
          <w:b/>
          <w:bCs/>
          <w:sz w:val="24"/>
          <w:szCs w:val="24"/>
          <w:rtl/>
        </w:rPr>
        <w:t>דאמר</w:t>
      </w:r>
      <w:r w:rsidRPr="000140FB">
        <w:rPr>
          <w:rFonts w:cs="Arial" w:hint="cs"/>
          <w:sz w:val="24"/>
          <w:szCs w:val="24"/>
          <w:rtl/>
        </w:rPr>
        <w:t>,</w:t>
      </w:r>
      <w:r w:rsidRPr="00807019">
        <w:rPr>
          <w:rFonts w:cs="Arial"/>
          <w:sz w:val="24"/>
          <w:szCs w:val="24"/>
          <w:rtl/>
        </w:rPr>
        <w:t xml:space="preserve"> </w:t>
      </w:r>
      <w:r w:rsidRPr="00807019">
        <w:rPr>
          <w:rFonts w:cs="Arial" w:hint="eastAsia"/>
          <w:sz w:val="24"/>
          <w:szCs w:val="24"/>
          <w:rtl/>
        </w:rPr>
        <w:t>ונתן</w:t>
      </w:r>
      <w:r w:rsidRPr="00807019">
        <w:rPr>
          <w:rFonts w:cs="Arial"/>
          <w:sz w:val="24"/>
          <w:szCs w:val="24"/>
          <w:rtl/>
        </w:rPr>
        <w:t xml:space="preserve"> </w:t>
      </w:r>
      <w:r w:rsidRPr="00807019">
        <w:rPr>
          <w:rFonts w:cs="Arial" w:hint="eastAsia"/>
          <w:sz w:val="24"/>
          <w:szCs w:val="24"/>
          <w:rtl/>
        </w:rPr>
        <w:t>פדיון</w:t>
      </w:r>
      <w:r w:rsidRPr="00807019">
        <w:rPr>
          <w:rFonts w:cs="Arial"/>
          <w:sz w:val="24"/>
          <w:szCs w:val="24"/>
          <w:rtl/>
        </w:rPr>
        <w:t xml:space="preserve"> </w:t>
      </w:r>
      <w:r w:rsidRPr="00807019">
        <w:rPr>
          <w:rFonts w:cs="Arial" w:hint="eastAsia"/>
          <w:sz w:val="24"/>
          <w:szCs w:val="24"/>
          <w:rtl/>
        </w:rPr>
        <w:t>נפשו</w:t>
      </w:r>
      <w:r w:rsidRPr="00807019">
        <w:rPr>
          <w:rFonts w:cs="Arial"/>
          <w:sz w:val="24"/>
          <w:szCs w:val="24"/>
          <w:rtl/>
        </w:rPr>
        <w:t xml:space="preserve"> </w:t>
      </w:r>
      <w:r w:rsidRPr="00807019">
        <w:rPr>
          <w:rFonts w:cs="Arial" w:hint="eastAsia"/>
          <w:sz w:val="24"/>
          <w:szCs w:val="24"/>
          <w:rtl/>
        </w:rPr>
        <w:t>של</w:t>
      </w:r>
      <w:r w:rsidRPr="00807019">
        <w:rPr>
          <w:rFonts w:cs="Arial"/>
          <w:sz w:val="24"/>
          <w:szCs w:val="24"/>
          <w:rtl/>
        </w:rPr>
        <w:t xml:space="preserve"> </w:t>
      </w:r>
      <w:r w:rsidRPr="009C02C1">
        <w:rPr>
          <w:rFonts w:cs="Arial" w:hint="eastAsia"/>
          <w:b/>
          <w:bCs/>
          <w:sz w:val="24"/>
          <w:szCs w:val="24"/>
          <w:rtl/>
        </w:rPr>
        <w:t>מזיק</w:t>
      </w:r>
      <w:r w:rsidRPr="009C02C1">
        <w:rPr>
          <w:rFonts w:cs="Arial" w:hint="cs"/>
          <w:b/>
          <w:bCs/>
          <w:sz w:val="24"/>
          <w:szCs w:val="24"/>
          <w:rtl/>
        </w:rPr>
        <w:t>.</w:t>
      </w:r>
      <w:r w:rsidRPr="009C02C1">
        <w:rPr>
          <w:rFonts w:cs="Arial"/>
          <w:b/>
          <w:bCs/>
          <w:sz w:val="24"/>
          <w:szCs w:val="24"/>
          <w:rtl/>
        </w:rPr>
        <w:t xml:space="preserve"> </w:t>
      </w:r>
      <w:r w:rsidRPr="009C02C1">
        <w:rPr>
          <w:rFonts w:cs="Arial" w:hint="eastAsia"/>
          <w:b/>
          <w:bCs/>
          <w:sz w:val="24"/>
          <w:szCs w:val="24"/>
          <w:rtl/>
        </w:rPr>
        <w:t>אמר</w:t>
      </w:r>
      <w:r w:rsidRPr="009C02C1">
        <w:rPr>
          <w:rFonts w:cs="Arial"/>
          <w:b/>
          <w:bCs/>
          <w:sz w:val="24"/>
          <w:szCs w:val="24"/>
          <w:rtl/>
        </w:rPr>
        <w:t xml:space="preserve"> </w:t>
      </w:r>
      <w:r w:rsidRPr="009C02C1">
        <w:rPr>
          <w:rFonts w:cs="Arial" w:hint="eastAsia"/>
          <w:b/>
          <w:bCs/>
          <w:sz w:val="24"/>
          <w:szCs w:val="24"/>
          <w:rtl/>
        </w:rPr>
        <w:t>ליה</w:t>
      </w:r>
      <w:r w:rsidRPr="009C02C1">
        <w:rPr>
          <w:rFonts w:cs="Arial" w:hint="cs"/>
          <w:b/>
          <w:bCs/>
          <w:sz w:val="24"/>
          <w:szCs w:val="24"/>
          <w:rtl/>
        </w:rPr>
        <w:t>,</w:t>
      </w:r>
      <w:r w:rsidRPr="009C02C1">
        <w:rPr>
          <w:rFonts w:cs="Arial"/>
          <w:b/>
          <w:bCs/>
          <w:sz w:val="24"/>
          <w:szCs w:val="24"/>
          <w:rtl/>
        </w:rPr>
        <w:t xml:space="preserve"> </w:t>
      </w:r>
      <w:r w:rsidRPr="009C02C1">
        <w:rPr>
          <w:rFonts w:cs="Arial" w:hint="eastAsia"/>
          <w:b/>
          <w:bCs/>
          <w:sz w:val="24"/>
          <w:szCs w:val="24"/>
          <w:rtl/>
        </w:rPr>
        <w:t>ואין</w:t>
      </w:r>
      <w:r w:rsidRPr="00807019">
        <w:rPr>
          <w:rFonts w:cs="Arial"/>
          <w:sz w:val="24"/>
          <w:szCs w:val="24"/>
          <w:rtl/>
        </w:rPr>
        <w:t xml:space="preserve"> </w:t>
      </w:r>
      <w:r w:rsidRPr="00807019">
        <w:rPr>
          <w:rFonts w:cs="Arial" w:hint="eastAsia"/>
          <w:sz w:val="24"/>
          <w:szCs w:val="24"/>
          <w:rtl/>
        </w:rPr>
        <w:t>כמאן</w:t>
      </w:r>
      <w:r w:rsidRPr="00807019">
        <w:rPr>
          <w:rFonts w:cs="Arial"/>
          <w:sz w:val="24"/>
          <w:szCs w:val="24"/>
          <w:rtl/>
        </w:rPr>
        <w:t xml:space="preserve"> </w:t>
      </w:r>
      <w:r w:rsidRPr="009C02C1">
        <w:rPr>
          <w:rFonts w:cs="Arial" w:hint="cs"/>
          <w:b/>
          <w:bCs/>
          <w:sz w:val="24"/>
          <w:szCs w:val="24"/>
          <w:rtl/>
        </w:rPr>
        <w:t>דאמר</w:t>
      </w:r>
      <w:r w:rsidRPr="00807019">
        <w:rPr>
          <w:rFonts w:cs="Arial"/>
          <w:sz w:val="24"/>
          <w:szCs w:val="24"/>
          <w:rtl/>
        </w:rPr>
        <w:t xml:space="preserve"> </w:t>
      </w:r>
      <w:r w:rsidRPr="00807019">
        <w:rPr>
          <w:rFonts w:cs="Arial" w:hint="eastAsia"/>
          <w:sz w:val="24"/>
          <w:szCs w:val="24"/>
          <w:rtl/>
        </w:rPr>
        <w:t>ונתן</w:t>
      </w:r>
      <w:r w:rsidRPr="00807019">
        <w:rPr>
          <w:rFonts w:cs="Arial"/>
          <w:sz w:val="24"/>
          <w:szCs w:val="24"/>
          <w:rtl/>
        </w:rPr>
        <w:t xml:space="preserve"> </w:t>
      </w:r>
      <w:r w:rsidRPr="00807019">
        <w:rPr>
          <w:rFonts w:cs="Arial" w:hint="eastAsia"/>
          <w:sz w:val="24"/>
          <w:szCs w:val="24"/>
          <w:rtl/>
        </w:rPr>
        <w:t>פדיון</w:t>
      </w:r>
      <w:r w:rsidRPr="00807019">
        <w:rPr>
          <w:rFonts w:cs="Arial"/>
          <w:sz w:val="24"/>
          <w:szCs w:val="24"/>
          <w:rtl/>
        </w:rPr>
        <w:t xml:space="preserve"> </w:t>
      </w:r>
      <w:r w:rsidRPr="00807019">
        <w:rPr>
          <w:rFonts w:cs="Arial" w:hint="eastAsia"/>
          <w:sz w:val="24"/>
          <w:szCs w:val="24"/>
          <w:rtl/>
        </w:rPr>
        <w:t>נפשו</w:t>
      </w:r>
      <w:r w:rsidRPr="00807019">
        <w:rPr>
          <w:rFonts w:cs="Arial"/>
          <w:sz w:val="24"/>
          <w:szCs w:val="24"/>
          <w:rtl/>
        </w:rPr>
        <w:t xml:space="preserve"> </w:t>
      </w:r>
      <w:r w:rsidRPr="00807019">
        <w:rPr>
          <w:rFonts w:cs="Arial" w:hint="eastAsia"/>
          <w:sz w:val="24"/>
          <w:szCs w:val="24"/>
          <w:rtl/>
        </w:rPr>
        <w:t>של</w:t>
      </w:r>
      <w:r w:rsidRPr="00807019">
        <w:rPr>
          <w:rFonts w:cs="Arial"/>
          <w:sz w:val="24"/>
          <w:szCs w:val="24"/>
          <w:rtl/>
        </w:rPr>
        <w:t xml:space="preserve"> </w:t>
      </w:r>
      <w:r w:rsidRPr="009C02C1">
        <w:rPr>
          <w:rFonts w:cs="Arial" w:hint="eastAsia"/>
          <w:b/>
          <w:bCs/>
          <w:sz w:val="24"/>
          <w:szCs w:val="24"/>
          <w:rtl/>
        </w:rPr>
        <w:t>מזיק</w:t>
      </w:r>
      <w:r w:rsidRPr="009C02C1">
        <w:rPr>
          <w:rFonts w:cs="Arial" w:hint="cs"/>
          <w:b/>
          <w:bCs/>
          <w:sz w:val="24"/>
          <w:szCs w:val="24"/>
          <w:rtl/>
        </w:rPr>
        <w:t>, הרי</w:t>
      </w:r>
      <w:r w:rsidRPr="009C02C1">
        <w:rPr>
          <w:rFonts w:cs="Arial"/>
          <w:b/>
          <w:bCs/>
          <w:sz w:val="24"/>
          <w:szCs w:val="24"/>
          <w:rtl/>
        </w:rPr>
        <w:t xml:space="preserve"> </w:t>
      </w:r>
      <w:r w:rsidRPr="009C02C1">
        <w:rPr>
          <w:rFonts w:cs="Arial" w:hint="eastAsia"/>
          <w:b/>
          <w:bCs/>
          <w:sz w:val="24"/>
          <w:szCs w:val="24"/>
          <w:rtl/>
        </w:rPr>
        <w:t>כולו</w:t>
      </w:r>
      <w:r w:rsidRPr="009C02C1">
        <w:rPr>
          <w:rFonts w:cs="Arial"/>
          <w:b/>
          <w:bCs/>
          <w:sz w:val="24"/>
          <w:szCs w:val="24"/>
          <w:rtl/>
        </w:rPr>
        <w:t xml:space="preserve"> </w:t>
      </w:r>
      <w:r w:rsidRPr="009C02C1">
        <w:rPr>
          <w:rFonts w:cs="Arial" w:hint="eastAsia"/>
          <w:b/>
          <w:bCs/>
          <w:sz w:val="24"/>
          <w:szCs w:val="24"/>
          <w:rtl/>
        </w:rPr>
        <w:t>קנס</w:t>
      </w:r>
      <w:r w:rsidRPr="000140FB">
        <w:rPr>
          <w:rFonts w:cs="Arial"/>
          <w:sz w:val="24"/>
          <w:szCs w:val="24"/>
          <w:rtl/>
        </w:rPr>
        <w:t xml:space="preserve"> </w:t>
      </w:r>
      <w:r w:rsidRPr="000140FB">
        <w:rPr>
          <w:rFonts w:cs="Arial" w:hint="cs"/>
          <w:sz w:val="16"/>
          <w:szCs w:val="16"/>
          <w:rtl/>
        </w:rPr>
        <w:t>שאינו לפי הנזק</w:t>
      </w:r>
      <w:r w:rsidRPr="000140FB">
        <w:rPr>
          <w:rFonts w:cs="Arial" w:hint="cs"/>
          <w:sz w:val="24"/>
          <w:szCs w:val="24"/>
          <w:rtl/>
        </w:rPr>
        <w:t xml:space="preserve">, </w:t>
      </w:r>
      <w:r w:rsidRPr="009C02C1">
        <w:rPr>
          <w:rFonts w:cs="Arial" w:hint="cs"/>
          <w:b/>
          <w:bCs/>
          <w:sz w:val="24"/>
          <w:szCs w:val="24"/>
          <w:rtl/>
        </w:rPr>
        <w:t>ויפטר משבועה</w:t>
      </w:r>
      <w:r w:rsidRPr="000140FB">
        <w:rPr>
          <w:rFonts w:cs="Arial" w:hint="cs"/>
          <w:sz w:val="24"/>
          <w:szCs w:val="24"/>
          <w:rtl/>
        </w:rPr>
        <w:t xml:space="preserve">. </w:t>
      </w:r>
      <w:r w:rsidRPr="009C02C1">
        <w:rPr>
          <w:rFonts w:cs="Arial" w:hint="cs"/>
          <w:b/>
          <w:bCs/>
          <w:sz w:val="24"/>
          <w:szCs w:val="24"/>
          <w:rtl/>
        </w:rPr>
        <w:t>אלא ודאי בבריא. ובעבד פטור, לפי שכל שלושים של עבד משום קנס.</w:t>
      </w:r>
      <w:r w:rsidRPr="009C02C1">
        <w:rPr>
          <w:rFonts w:cs="Arial"/>
          <w:b/>
          <w:bCs/>
          <w:sz w:val="24"/>
          <w:szCs w:val="24"/>
          <w:rtl/>
        </w:rPr>
        <w:t xml:space="preserve"> </w:t>
      </w:r>
      <w:r w:rsidRPr="009C02C1">
        <w:rPr>
          <w:rFonts w:cs="Arial" w:hint="cs"/>
          <w:b/>
          <w:bCs/>
          <w:sz w:val="24"/>
          <w:szCs w:val="24"/>
          <w:rtl/>
        </w:rPr>
        <w:t>תנן, זה</w:t>
      </w:r>
      <w:r w:rsidRPr="009C02C1">
        <w:rPr>
          <w:rFonts w:cs="Arial"/>
          <w:b/>
          <w:bCs/>
          <w:sz w:val="24"/>
          <w:szCs w:val="24"/>
          <w:rtl/>
        </w:rPr>
        <w:t xml:space="preserve"> </w:t>
      </w:r>
      <w:r w:rsidRPr="009C02C1">
        <w:rPr>
          <w:rFonts w:cs="Arial" w:hint="cs"/>
          <w:b/>
          <w:bCs/>
          <w:sz w:val="24"/>
          <w:szCs w:val="24"/>
          <w:rtl/>
        </w:rPr>
        <w:t>הכלל,</w:t>
      </w:r>
      <w:r w:rsidRPr="009C02C1">
        <w:rPr>
          <w:rFonts w:cs="Arial"/>
          <w:b/>
          <w:bCs/>
          <w:sz w:val="24"/>
          <w:szCs w:val="24"/>
          <w:rtl/>
        </w:rPr>
        <w:t xml:space="preserve"> </w:t>
      </w:r>
      <w:r w:rsidRPr="009C02C1">
        <w:rPr>
          <w:rFonts w:cs="Arial" w:hint="cs"/>
          <w:b/>
          <w:bCs/>
          <w:sz w:val="24"/>
          <w:szCs w:val="24"/>
          <w:rtl/>
        </w:rPr>
        <w:t>כל</w:t>
      </w:r>
      <w:r w:rsidRPr="009C02C1">
        <w:rPr>
          <w:rFonts w:cs="Arial"/>
          <w:b/>
          <w:bCs/>
          <w:sz w:val="24"/>
          <w:szCs w:val="24"/>
          <w:rtl/>
        </w:rPr>
        <w:t xml:space="preserve"> </w:t>
      </w:r>
      <w:r w:rsidRPr="009C02C1">
        <w:rPr>
          <w:rFonts w:cs="Arial" w:hint="cs"/>
          <w:b/>
          <w:bCs/>
          <w:sz w:val="24"/>
          <w:szCs w:val="24"/>
          <w:rtl/>
        </w:rPr>
        <w:t>המשלם</w:t>
      </w:r>
      <w:r w:rsidRPr="009C02C1">
        <w:rPr>
          <w:rFonts w:cs="Arial"/>
          <w:b/>
          <w:bCs/>
          <w:sz w:val="24"/>
          <w:szCs w:val="24"/>
          <w:rtl/>
        </w:rPr>
        <w:t xml:space="preserve"> </w:t>
      </w:r>
      <w:r w:rsidRPr="009C02C1">
        <w:rPr>
          <w:rFonts w:cs="Arial" w:hint="cs"/>
          <w:b/>
          <w:bCs/>
          <w:sz w:val="24"/>
          <w:szCs w:val="24"/>
          <w:rtl/>
        </w:rPr>
        <w:t>יותר</w:t>
      </w:r>
      <w:r w:rsidRPr="009C02C1">
        <w:rPr>
          <w:rFonts w:cs="Arial"/>
          <w:b/>
          <w:bCs/>
          <w:sz w:val="24"/>
          <w:szCs w:val="24"/>
          <w:rtl/>
        </w:rPr>
        <w:t xml:space="preserve"> </w:t>
      </w:r>
      <w:r w:rsidRPr="009C02C1">
        <w:rPr>
          <w:rFonts w:cs="Arial" w:hint="cs"/>
          <w:b/>
          <w:bCs/>
          <w:sz w:val="24"/>
          <w:szCs w:val="24"/>
          <w:rtl/>
        </w:rPr>
        <w:t>על</w:t>
      </w:r>
      <w:r w:rsidRPr="009C02C1">
        <w:rPr>
          <w:rFonts w:cs="Arial"/>
          <w:b/>
          <w:bCs/>
          <w:sz w:val="24"/>
          <w:szCs w:val="24"/>
          <w:rtl/>
        </w:rPr>
        <w:t xml:space="preserve"> </w:t>
      </w:r>
      <w:r w:rsidRPr="009C02C1">
        <w:rPr>
          <w:rFonts w:cs="Arial" w:hint="cs"/>
          <w:b/>
          <w:bCs/>
          <w:sz w:val="24"/>
          <w:szCs w:val="24"/>
          <w:rtl/>
        </w:rPr>
        <w:t>מה</w:t>
      </w:r>
      <w:r w:rsidRPr="000140FB">
        <w:rPr>
          <w:rFonts w:cs="Arial"/>
          <w:sz w:val="24"/>
          <w:szCs w:val="24"/>
          <w:rtl/>
        </w:rPr>
        <w:t xml:space="preserve"> </w:t>
      </w:r>
      <w:r w:rsidRPr="009C02C1">
        <w:rPr>
          <w:rFonts w:cs="Arial" w:hint="cs"/>
          <w:b/>
          <w:bCs/>
          <w:sz w:val="24"/>
          <w:szCs w:val="24"/>
          <w:rtl/>
        </w:rPr>
        <w:t>שהזיק,</w:t>
      </w:r>
      <w:r w:rsidRPr="009C02C1">
        <w:rPr>
          <w:rFonts w:cs="Arial"/>
          <w:b/>
          <w:bCs/>
          <w:sz w:val="24"/>
          <w:szCs w:val="24"/>
          <w:rtl/>
        </w:rPr>
        <w:t xml:space="preserve"> </w:t>
      </w:r>
      <w:r w:rsidRPr="009C02C1">
        <w:rPr>
          <w:rFonts w:cs="Arial" w:hint="cs"/>
          <w:b/>
          <w:bCs/>
          <w:sz w:val="24"/>
          <w:szCs w:val="24"/>
          <w:rtl/>
        </w:rPr>
        <w:t>אינו</w:t>
      </w:r>
      <w:r w:rsidRPr="009C02C1">
        <w:rPr>
          <w:rFonts w:cs="Arial"/>
          <w:b/>
          <w:bCs/>
          <w:sz w:val="24"/>
          <w:szCs w:val="24"/>
          <w:rtl/>
        </w:rPr>
        <w:t xml:space="preserve"> </w:t>
      </w:r>
      <w:r w:rsidRPr="009C02C1">
        <w:rPr>
          <w:rFonts w:cs="Arial" w:hint="cs"/>
          <w:b/>
          <w:bCs/>
          <w:sz w:val="24"/>
          <w:szCs w:val="24"/>
          <w:rtl/>
        </w:rPr>
        <w:t>משלם</w:t>
      </w:r>
      <w:r w:rsidRPr="009C02C1">
        <w:rPr>
          <w:rFonts w:cs="Arial"/>
          <w:b/>
          <w:bCs/>
          <w:sz w:val="24"/>
          <w:szCs w:val="24"/>
          <w:rtl/>
        </w:rPr>
        <w:t xml:space="preserve"> </w:t>
      </w:r>
      <w:r w:rsidRPr="009C02C1">
        <w:rPr>
          <w:rFonts w:cs="Arial" w:hint="cs"/>
          <w:b/>
          <w:bCs/>
          <w:sz w:val="24"/>
          <w:szCs w:val="24"/>
          <w:rtl/>
        </w:rPr>
        <w:t>על</w:t>
      </w:r>
      <w:r w:rsidRPr="009C02C1">
        <w:rPr>
          <w:rFonts w:cs="Arial"/>
          <w:b/>
          <w:bCs/>
          <w:sz w:val="24"/>
          <w:szCs w:val="24"/>
          <w:rtl/>
        </w:rPr>
        <w:t xml:space="preserve"> </w:t>
      </w:r>
      <w:r w:rsidRPr="009C02C1">
        <w:rPr>
          <w:rFonts w:cs="Arial" w:hint="cs"/>
          <w:b/>
          <w:bCs/>
          <w:sz w:val="24"/>
          <w:szCs w:val="24"/>
          <w:rtl/>
        </w:rPr>
        <w:t>פי</w:t>
      </w:r>
      <w:r w:rsidRPr="009C02C1">
        <w:rPr>
          <w:rFonts w:cs="Arial"/>
          <w:b/>
          <w:bCs/>
          <w:sz w:val="24"/>
          <w:szCs w:val="24"/>
          <w:rtl/>
        </w:rPr>
        <w:t xml:space="preserve"> </w:t>
      </w:r>
      <w:r w:rsidRPr="009C02C1">
        <w:rPr>
          <w:rFonts w:cs="Arial" w:hint="cs"/>
          <w:b/>
          <w:bCs/>
          <w:sz w:val="24"/>
          <w:szCs w:val="24"/>
          <w:rtl/>
        </w:rPr>
        <w:t>עצמו</w:t>
      </w:r>
      <w:r w:rsidRPr="000140FB">
        <w:rPr>
          <w:rFonts w:cs="Arial" w:hint="cs"/>
          <w:sz w:val="24"/>
          <w:szCs w:val="24"/>
          <w:rtl/>
        </w:rPr>
        <w:t xml:space="preserve"> </w:t>
      </w:r>
      <w:r w:rsidRPr="000140FB">
        <w:rPr>
          <w:rFonts w:cs="Arial" w:hint="cs"/>
          <w:sz w:val="16"/>
          <w:szCs w:val="16"/>
          <w:rtl/>
        </w:rPr>
        <w:t>דמודה בקנס פטור</w:t>
      </w:r>
      <w:r w:rsidRPr="000140FB">
        <w:rPr>
          <w:rFonts w:cs="Arial"/>
          <w:sz w:val="24"/>
          <w:szCs w:val="24"/>
          <w:rtl/>
        </w:rPr>
        <w:t>:</w:t>
      </w:r>
      <w:r w:rsidRPr="000140FB">
        <w:rPr>
          <w:rFonts w:cs="Arial" w:hint="cs"/>
          <w:sz w:val="24"/>
          <w:szCs w:val="24"/>
          <w:rtl/>
        </w:rPr>
        <w:t xml:space="preserve"> </w:t>
      </w:r>
      <w:r w:rsidRPr="009C02C1">
        <w:rPr>
          <w:rFonts w:cs="Arial" w:hint="eastAsia"/>
          <w:b/>
          <w:bCs/>
          <w:sz w:val="24"/>
          <w:szCs w:val="24"/>
          <w:rtl/>
        </w:rPr>
        <w:t>מהו</w:t>
      </w:r>
      <w:r w:rsidRPr="009C02C1">
        <w:rPr>
          <w:rFonts w:cs="Arial"/>
          <w:b/>
          <w:bCs/>
          <w:sz w:val="24"/>
          <w:szCs w:val="24"/>
          <w:rtl/>
        </w:rPr>
        <w:t xml:space="preserve"> </w:t>
      </w:r>
      <w:r w:rsidRPr="009C02C1">
        <w:rPr>
          <w:rFonts w:cs="Arial" w:hint="eastAsia"/>
          <w:b/>
          <w:bCs/>
          <w:sz w:val="24"/>
          <w:szCs w:val="24"/>
          <w:rtl/>
        </w:rPr>
        <w:t>שיאמרו</w:t>
      </w:r>
      <w:r w:rsidRPr="009C02C1">
        <w:rPr>
          <w:rFonts w:cs="Arial"/>
          <w:b/>
          <w:bCs/>
          <w:sz w:val="24"/>
          <w:szCs w:val="24"/>
          <w:rtl/>
        </w:rPr>
        <w:t xml:space="preserve"> </w:t>
      </w:r>
      <w:r w:rsidRPr="009C02C1">
        <w:rPr>
          <w:rFonts w:cs="Arial" w:hint="eastAsia"/>
          <w:b/>
          <w:bCs/>
          <w:sz w:val="24"/>
          <w:szCs w:val="24"/>
          <w:rtl/>
        </w:rPr>
        <w:t>לו</w:t>
      </w:r>
      <w:r w:rsidRPr="000140FB">
        <w:rPr>
          <w:rFonts w:cs="Arial" w:hint="cs"/>
          <w:sz w:val="24"/>
          <w:szCs w:val="24"/>
          <w:rtl/>
        </w:rPr>
        <w:t>,</w:t>
      </w:r>
      <w:r w:rsidRPr="000140FB">
        <w:rPr>
          <w:rFonts w:cs="Arial"/>
          <w:sz w:val="24"/>
          <w:szCs w:val="24"/>
          <w:rtl/>
        </w:rPr>
        <w:t xml:space="preserve"> </w:t>
      </w:r>
      <w:r w:rsidRPr="00807019">
        <w:rPr>
          <w:rFonts w:cs="Arial" w:hint="eastAsia"/>
          <w:sz w:val="24"/>
          <w:szCs w:val="24"/>
          <w:rtl/>
        </w:rPr>
        <w:t>צא</w:t>
      </w:r>
      <w:r w:rsidRPr="00807019">
        <w:rPr>
          <w:rFonts w:cs="Arial"/>
          <w:sz w:val="24"/>
          <w:szCs w:val="24"/>
          <w:rtl/>
        </w:rPr>
        <w:t xml:space="preserve"> </w:t>
      </w:r>
      <w:r w:rsidRPr="00807019">
        <w:rPr>
          <w:rFonts w:cs="Arial" w:hint="eastAsia"/>
          <w:sz w:val="24"/>
          <w:szCs w:val="24"/>
          <w:rtl/>
        </w:rPr>
        <w:t>ידי</w:t>
      </w:r>
      <w:r w:rsidRPr="00807019">
        <w:rPr>
          <w:rFonts w:cs="Arial"/>
          <w:sz w:val="24"/>
          <w:szCs w:val="24"/>
          <w:rtl/>
        </w:rPr>
        <w:t xml:space="preserve"> </w:t>
      </w:r>
      <w:r w:rsidRPr="00807019">
        <w:rPr>
          <w:rFonts w:cs="Arial" w:hint="eastAsia"/>
          <w:sz w:val="24"/>
          <w:szCs w:val="24"/>
          <w:rtl/>
        </w:rPr>
        <w:t>שמים</w:t>
      </w:r>
      <w:r w:rsidRPr="000140FB">
        <w:rPr>
          <w:rFonts w:cs="Arial" w:hint="cs"/>
          <w:sz w:val="24"/>
          <w:szCs w:val="24"/>
          <w:rtl/>
        </w:rPr>
        <w:t>?</w:t>
      </w:r>
      <w:r w:rsidRPr="00807019">
        <w:rPr>
          <w:rFonts w:cs="Arial"/>
          <w:sz w:val="24"/>
          <w:szCs w:val="24"/>
          <w:rtl/>
        </w:rPr>
        <w:t xml:space="preserve"> </w:t>
      </w:r>
      <w:r w:rsidRPr="00807019">
        <w:rPr>
          <w:rFonts w:cs="Arial" w:hint="eastAsia"/>
          <w:sz w:val="24"/>
          <w:szCs w:val="24"/>
          <w:rtl/>
        </w:rPr>
        <w:t>נישמעינה</w:t>
      </w:r>
      <w:r w:rsidRPr="00807019">
        <w:rPr>
          <w:rFonts w:cs="Arial"/>
          <w:sz w:val="24"/>
          <w:szCs w:val="24"/>
          <w:rtl/>
        </w:rPr>
        <w:t xml:space="preserve"> </w:t>
      </w:r>
      <w:r w:rsidRPr="00807019">
        <w:rPr>
          <w:rFonts w:cs="Arial" w:hint="eastAsia"/>
          <w:sz w:val="24"/>
          <w:szCs w:val="24"/>
          <w:rtl/>
        </w:rPr>
        <w:t>מן</w:t>
      </w:r>
      <w:r w:rsidRPr="00807019">
        <w:rPr>
          <w:rFonts w:cs="Arial"/>
          <w:sz w:val="24"/>
          <w:szCs w:val="24"/>
          <w:rtl/>
        </w:rPr>
        <w:t xml:space="preserve"> </w:t>
      </w:r>
      <w:r w:rsidRPr="00807019">
        <w:rPr>
          <w:rFonts w:cs="Arial" w:hint="eastAsia"/>
          <w:sz w:val="24"/>
          <w:szCs w:val="24"/>
          <w:rtl/>
        </w:rPr>
        <w:t>הדא</w:t>
      </w:r>
      <w:r w:rsidRPr="000140FB">
        <w:rPr>
          <w:rFonts w:cs="Arial" w:hint="cs"/>
          <w:sz w:val="24"/>
          <w:szCs w:val="24"/>
          <w:rtl/>
        </w:rPr>
        <w:t>,</w:t>
      </w:r>
      <w:r w:rsidRPr="00807019">
        <w:rPr>
          <w:rFonts w:cs="Arial"/>
          <w:sz w:val="24"/>
          <w:szCs w:val="24"/>
          <w:rtl/>
        </w:rPr>
        <w:t xml:space="preserve"> </w:t>
      </w:r>
      <w:r w:rsidRPr="00807019">
        <w:rPr>
          <w:rFonts w:cs="Arial" w:hint="eastAsia"/>
          <w:sz w:val="24"/>
          <w:szCs w:val="24"/>
          <w:rtl/>
        </w:rPr>
        <w:t>מעשה</w:t>
      </w:r>
      <w:r w:rsidRPr="00807019">
        <w:rPr>
          <w:rFonts w:cs="Arial"/>
          <w:sz w:val="24"/>
          <w:szCs w:val="24"/>
          <w:rtl/>
        </w:rPr>
        <w:t xml:space="preserve"> </w:t>
      </w:r>
      <w:r w:rsidRPr="00807019">
        <w:rPr>
          <w:rFonts w:cs="Arial" w:hint="eastAsia"/>
          <w:sz w:val="24"/>
          <w:szCs w:val="24"/>
          <w:rtl/>
        </w:rPr>
        <w:t>ברבן</w:t>
      </w:r>
      <w:r w:rsidRPr="00807019">
        <w:rPr>
          <w:rFonts w:cs="Arial"/>
          <w:sz w:val="24"/>
          <w:szCs w:val="24"/>
          <w:rtl/>
        </w:rPr>
        <w:t xml:space="preserve"> </w:t>
      </w:r>
      <w:r w:rsidRPr="00807019">
        <w:rPr>
          <w:rFonts w:cs="Arial" w:hint="eastAsia"/>
          <w:sz w:val="24"/>
          <w:szCs w:val="24"/>
          <w:rtl/>
        </w:rPr>
        <w:t>גמליאל</w:t>
      </w:r>
      <w:r w:rsidRPr="00807019">
        <w:rPr>
          <w:rFonts w:cs="Arial"/>
          <w:sz w:val="24"/>
          <w:szCs w:val="24"/>
          <w:rtl/>
        </w:rPr>
        <w:t xml:space="preserve"> </w:t>
      </w:r>
      <w:r w:rsidRPr="00807019">
        <w:rPr>
          <w:rFonts w:cs="Arial" w:hint="eastAsia"/>
          <w:sz w:val="24"/>
          <w:szCs w:val="24"/>
          <w:rtl/>
        </w:rPr>
        <w:t>שהפיל</w:t>
      </w:r>
      <w:r w:rsidRPr="00807019">
        <w:rPr>
          <w:rFonts w:cs="Arial"/>
          <w:sz w:val="24"/>
          <w:szCs w:val="24"/>
          <w:rtl/>
        </w:rPr>
        <w:t xml:space="preserve"> </w:t>
      </w:r>
      <w:r w:rsidRPr="00807019">
        <w:rPr>
          <w:rFonts w:cs="Arial" w:hint="eastAsia"/>
          <w:sz w:val="24"/>
          <w:szCs w:val="24"/>
          <w:rtl/>
        </w:rPr>
        <w:t>שן</w:t>
      </w:r>
      <w:r w:rsidRPr="00807019">
        <w:rPr>
          <w:rFonts w:cs="Arial"/>
          <w:sz w:val="24"/>
          <w:szCs w:val="24"/>
          <w:rtl/>
        </w:rPr>
        <w:t xml:space="preserve"> </w:t>
      </w:r>
      <w:r w:rsidRPr="00807019">
        <w:rPr>
          <w:rFonts w:cs="Arial" w:hint="eastAsia"/>
          <w:sz w:val="24"/>
          <w:szCs w:val="24"/>
          <w:rtl/>
        </w:rPr>
        <w:t>טבי</w:t>
      </w:r>
      <w:r w:rsidRPr="00807019">
        <w:rPr>
          <w:rFonts w:cs="Arial"/>
          <w:sz w:val="24"/>
          <w:szCs w:val="24"/>
          <w:rtl/>
        </w:rPr>
        <w:t xml:space="preserve"> </w:t>
      </w:r>
      <w:r w:rsidRPr="00807019">
        <w:rPr>
          <w:rFonts w:cs="Arial" w:hint="eastAsia"/>
          <w:sz w:val="24"/>
          <w:szCs w:val="24"/>
          <w:rtl/>
        </w:rPr>
        <w:t>עבדו</w:t>
      </w:r>
      <w:r w:rsidRPr="000140FB">
        <w:rPr>
          <w:rFonts w:cs="Arial" w:hint="cs"/>
          <w:sz w:val="24"/>
          <w:szCs w:val="24"/>
          <w:rtl/>
        </w:rPr>
        <w:t>.</w:t>
      </w:r>
      <w:r w:rsidRPr="00807019">
        <w:rPr>
          <w:rFonts w:cs="Arial"/>
          <w:sz w:val="24"/>
          <w:szCs w:val="24"/>
          <w:rtl/>
        </w:rPr>
        <w:t xml:space="preserve"> </w:t>
      </w:r>
      <w:r w:rsidRPr="00807019">
        <w:rPr>
          <w:rFonts w:cs="Arial" w:hint="eastAsia"/>
          <w:sz w:val="24"/>
          <w:szCs w:val="24"/>
          <w:rtl/>
        </w:rPr>
        <w:t>אתא</w:t>
      </w:r>
      <w:r w:rsidRPr="00807019">
        <w:rPr>
          <w:rFonts w:cs="Arial"/>
          <w:sz w:val="24"/>
          <w:szCs w:val="24"/>
          <w:rtl/>
        </w:rPr>
        <w:t xml:space="preserve"> </w:t>
      </w:r>
      <w:r w:rsidRPr="00807019">
        <w:rPr>
          <w:rFonts w:cs="Arial" w:hint="eastAsia"/>
          <w:sz w:val="24"/>
          <w:szCs w:val="24"/>
          <w:rtl/>
        </w:rPr>
        <w:t>גבי</w:t>
      </w:r>
      <w:r w:rsidRPr="00807019">
        <w:rPr>
          <w:rFonts w:cs="Arial"/>
          <w:sz w:val="24"/>
          <w:szCs w:val="24"/>
          <w:rtl/>
        </w:rPr>
        <w:t xml:space="preserve"> </w:t>
      </w:r>
      <w:r w:rsidRPr="009C02C1">
        <w:rPr>
          <w:rFonts w:cs="Arial" w:hint="eastAsia"/>
          <w:b/>
          <w:bCs/>
          <w:sz w:val="24"/>
          <w:szCs w:val="24"/>
          <w:rtl/>
        </w:rPr>
        <w:t>דרבי</w:t>
      </w:r>
      <w:r w:rsidRPr="00807019">
        <w:rPr>
          <w:rFonts w:cs="Arial"/>
          <w:sz w:val="24"/>
          <w:szCs w:val="24"/>
          <w:rtl/>
        </w:rPr>
        <w:t xml:space="preserve"> </w:t>
      </w:r>
      <w:r w:rsidRPr="00807019">
        <w:rPr>
          <w:rFonts w:cs="Arial" w:hint="eastAsia"/>
          <w:sz w:val="24"/>
          <w:szCs w:val="24"/>
          <w:rtl/>
        </w:rPr>
        <w:t>יהושע</w:t>
      </w:r>
      <w:r w:rsidRPr="00807019">
        <w:rPr>
          <w:rFonts w:cs="Arial"/>
          <w:sz w:val="24"/>
          <w:szCs w:val="24"/>
          <w:rtl/>
        </w:rPr>
        <w:t xml:space="preserve"> </w:t>
      </w:r>
      <w:r w:rsidRPr="009C02C1">
        <w:rPr>
          <w:rFonts w:cs="Arial" w:hint="eastAsia"/>
          <w:b/>
          <w:bCs/>
          <w:sz w:val="24"/>
          <w:szCs w:val="24"/>
          <w:rtl/>
        </w:rPr>
        <w:t>אמר</w:t>
      </w:r>
      <w:r w:rsidRPr="009C02C1">
        <w:rPr>
          <w:rFonts w:cs="Arial"/>
          <w:b/>
          <w:bCs/>
          <w:sz w:val="24"/>
          <w:szCs w:val="24"/>
          <w:rtl/>
        </w:rPr>
        <w:t xml:space="preserve"> </w:t>
      </w:r>
      <w:r w:rsidRPr="009C02C1">
        <w:rPr>
          <w:rFonts w:cs="Arial" w:hint="eastAsia"/>
          <w:b/>
          <w:bCs/>
          <w:sz w:val="24"/>
          <w:szCs w:val="24"/>
          <w:rtl/>
        </w:rPr>
        <w:t>ליה</w:t>
      </w:r>
      <w:r w:rsidRPr="000140FB">
        <w:rPr>
          <w:rFonts w:cs="Arial" w:hint="cs"/>
          <w:sz w:val="24"/>
          <w:szCs w:val="24"/>
          <w:rtl/>
        </w:rPr>
        <w:t>,</w:t>
      </w:r>
      <w:r w:rsidRPr="00807019">
        <w:rPr>
          <w:rFonts w:cs="Arial"/>
          <w:sz w:val="24"/>
          <w:szCs w:val="24"/>
          <w:rtl/>
        </w:rPr>
        <w:t xml:space="preserve"> </w:t>
      </w:r>
      <w:r w:rsidRPr="00807019">
        <w:rPr>
          <w:rFonts w:cs="Arial" w:hint="eastAsia"/>
          <w:sz w:val="24"/>
          <w:szCs w:val="24"/>
          <w:rtl/>
        </w:rPr>
        <w:t>טבי</w:t>
      </w:r>
      <w:r w:rsidRPr="00807019">
        <w:rPr>
          <w:rFonts w:cs="Arial"/>
          <w:sz w:val="24"/>
          <w:szCs w:val="24"/>
          <w:rtl/>
        </w:rPr>
        <w:t xml:space="preserve"> </w:t>
      </w:r>
      <w:r w:rsidRPr="00807019">
        <w:rPr>
          <w:rFonts w:cs="Arial" w:hint="eastAsia"/>
          <w:sz w:val="24"/>
          <w:szCs w:val="24"/>
          <w:rtl/>
        </w:rPr>
        <w:t>עבדי</w:t>
      </w:r>
      <w:r w:rsidRPr="00807019">
        <w:rPr>
          <w:rFonts w:cs="Arial"/>
          <w:sz w:val="24"/>
          <w:szCs w:val="24"/>
          <w:rtl/>
        </w:rPr>
        <w:t xml:space="preserve"> </w:t>
      </w:r>
      <w:r w:rsidRPr="00807019">
        <w:rPr>
          <w:rFonts w:cs="Arial" w:hint="eastAsia"/>
          <w:sz w:val="24"/>
          <w:szCs w:val="24"/>
          <w:rtl/>
        </w:rPr>
        <w:t>מצאתי</w:t>
      </w:r>
      <w:r w:rsidRPr="00807019">
        <w:rPr>
          <w:rFonts w:cs="Arial"/>
          <w:sz w:val="24"/>
          <w:szCs w:val="24"/>
          <w:rtl/>
        </w:rPr>
        <w:t xml:space="preserve"> </w:t>
      </w:r>
      <w:r w:rsidRPr="00807019">
        <w:rPr>
          <w:rFonts w:cs="Arial" w:hint="eastAsia"/>
          <w:sz w:val="24"/>
          <w:szCs w:val="24"/>
          <w:rtl/>
        </w:rPr>
        <w:t>עילה</w:t>
      </w:r>
      <w:r w:rsidRPr="00807019">
        <w:rPr>
          <w:rFonts w:cs="Arial"/>
          <w:sz w:val="24"/>
          <w:szCs w:val="24"/>
          <w:rtl/>
        </w:rPr>
        <w:t xml:space="preserve"> </w:t>
      </w:r>
      <w:r w:rsidRPr="00807019">
        <w:rPr>
          <w:rFonts w:cs="Arial" w:hint="eastAsia"/>
          <w:sz w:val="24"/>
          <w:szCs w:val="24"/>
          <w:rtl/>
        </w:rPr>
        <w:t>לשחררו</w:t>
      </w:r>
      <w:r w:rsidRPr="000140FB">
        <w:rPr>
          <w:rFonts w:cs="Arial" w:hint="cs"/>
          <w:sz w:val="24"/>
          <w:szCs w:val="24"/>
          <w:rtl/>
        </w:rPr>
        <w:t>.</w:t>
      </w:r>
      <w:r w:rsidRPr="00807019">
        <w:rPr>
          <w:rFonts w:cs="Arial"/>
          <w:sz w:val="24"/>
          <w:szCs w:val="24"/>
          <w:rtl/>
        </w:rPr>
        <w:t xml:space="preserve"> </w:t>
      </w:r>
      <w:r w:rsidRPr="00807019">
        <w:rPr>
          <w:rFonts w:cs="Arial" w:hint="eastAsia"/>
          <w:sz w:val="24"/>
          <w:szCs w:val="24"/>
          <w:rtl/>
        </w:rPr>
        <w:t>אמר</w:t>
      </w:r>
      <w:r w:rsidRPr="00807019">
        <w:rPr>
          <w:rFonts w:cs="Arial"/>
          <w:sz w:val="24"/>
          <w:szCs w:val="24"/>
          <w:rtl/>
        </w:rPr>
        <w:t xml:space="preserve"> </w:t>
      </w:r>
      <w:r w:rsidRPr="000140FB">
        <w:rPr>
          <w:rFonts w:cs="Arial" w:hint="eastAsia"/>
          <w:sz w:val="24"/>
          <w:szCs w:val="24"/>
          <w:rtl/>
        </w:rPr>
        <w:t>ליה</w:t>
      </w:r>
      <w:r w:rsidRPr="000140FB">
        <w:rPr>
          <w:rFonts w:cs="Arial"/>
          <w:sz w:val="24"/>
          <w:szCs w:val="24"/>
          <w:rtl/>
        </w:rPr>
        <w:t xml:space="preserve"> </w:t>
      </w:r>
      <w:r w:rsidRPr="009C02C1">
        <w:rPr>
          <w:rFonts w:cs="Arial" w:hint="eastAsia"/>
          <w:b/>
          <w:bCs/>
          <w:sz w:val="24"/>
          <w:szCs w:val="24"/>
          <w:rtl/>
        </w:rPr>
        <w:t>ומה</w:t>
      </w:r>
      <w:r w:rsidRPr="00807019">
        <w:rPr>
          <w:rFonts w:cs="Arial"/>
          <w:sz w:val="24"/>
          <w:szCs w:val="24"/>
          <w:rtl/>
        </w:rPr>
        <w:t xml:space="preserve"> </w:t>
      </w:r>
      <w:r w:rsidRPr="00807019">
        <w:rPr>
          <w:rFonts w:cs="Arial" w:hint="eastAsia"/>
          <w:sz w:val="24"/>
          <w:szCs w:val="24"/>
          <w:rtl/>
        </w:rPr>
        <w:t>בידך</w:t>
      </w:r>
      <w:r w:rsidRPr="000140FB">
        <w:rPr>
          <w:rFonts w:cs="Arial" w:hint="cs"/>
          <w:sz w:val="24"/>
          <w:szCs w:val="24"/>
          <w:rtl/>
        </w:rPr>
        <w:t>?</w:t>
      </w:r>
      <w:r w:rsidRPr="00807019">
        <w:rPr>
          <w:rFonts w:cs="Arial"/>
          <w:sz w:val="24"/>
          <w:szCs w:val="24"/>
          <w:rtl/>
        </w:rPr>
        <w:t xml:space="preserve"> </w:t>
      </w:r>
      <w:r w:rsidRPr="00807019">
        <w:rPr>
          <w:rFonts w:cs="Arial" w:hint="eastAsia"/>
          <w:sz w:val="24"/>
          <w:szCs w:val="24"/>
          <w:rtl/>
        </w:rPr>
        <w:t>ואין</w:t>
      </w:r>
      <w:r w:rsidRPr="00807019">
        <w:rPr>
          <w:rFonts w:cs="Arial"/>
          <w:sz w:val="24"/>
          <w:szCs w:val="24"/>
          <w:rtl/>
        </w:rPr>
        <w:t xml:space="preserve"> </w:t>
      </w:r>
      <w:r w:rsidRPr="00807019">
        <w:rPr>
          <w:rFonts w:cs="Arial" w:hint="eastAsia"/>
          <w:sz w:val="24"/>
          <w:szCs w:val="24"/>
          <w:rtl/>
        </w:rPr>
        <w:t>קנסות</w:t>
      </w:r>
      <w:r w:rsidRPr="00807019">
        <w:rPr>
          <w:rFonts w:cs="Arial"/>
          <w:sz w:val="24"/>
          <w:szCs w:val="24"/>
          <w:rtl/>
        </w:rPr>
        <w:t xml:space="preserve"> </w:t>
      </w:r>
      <w:r w:rsidRPr="00807019">
        <w:rPr>
          <w:rFonts w:cs="Arial" w:hint="eastAsia"/>
          <w:sz w:val="24"/>
          <w:szCs w:val="24"/>
          <w:rtl/>
        </w:rPr>
        <w:t>אלא</w:t>
      </w:r>
      <w:r w:rsidRPr="00807019">
        <w:rPr>
          <w:rFonts w:cs="Arial"/>
          <w:sz w:val="24"/>
          <w:szCs w:val="24"/>
          <w:rtl/>
        </w:rPr>
        <w:t xml:space="preserve"> </w:t>
      </w:r>
      <w:r w:rsidRPr="009C02C1">
        <w:rPr>
          <w:rFonts w:cs="Arial" w:hint="eastAsia"/>
          <w:b/>
          <w:bCs/>
          <w:sz w:val="24"/>
          <w:szCs w:val="24"/>
          <w:rtl/>
        </w:rPr>
        <w:t>בבית</w:t>
      </w:r>
      <w:r w:rsidRPr="00807019">
        <w:rPr>
          <w:rFonts w:cs="Arial"/>
          <w:sz w:val="24"/>
          <w:szCs w:val="24"/>
          <w:rtl/>
        </w:rPr>
        <w:t xml:space="preserve"> </w:t>
      </w:r>
      <w:r w:rsidRPr="00807019">
        <w:rPr>
          <w:rFonts w:cs="Arial" w:hint="eastAsia"/>
          <w:sz w:val="24"/>
          <w:szCs w:val="24"/>
          <w:rtl/>
        </w:rPr>
        <w:t>דין</w:t>
      </w:r>
      <w:r w:rsidRPr="000140FB">
        <w:rPr>
          <w:rFonts w:cs="Arial"/>
          <w:sz w:val="24"/>
          <w:szCs w:val="24"/>
          <w:rtl/>
        </w:rPr>
        <w:t xml:space="preserve"> </w:t>
      </w:r>
      <w:r w:rsidRPr="009C02C1">
        <w:rPr>
          <w:rFonts w:cs="Arial" w:hint="eastAsia"/>
          <w:b/>
          <w:bCs/>
          <w:sz w:val="24"/>
          <w:szCs w:val="24"/>
          <w:rtl/>
        </w:rPr>
        <w:t>ובעדים</w:t>
      </w:r>
      <w:r w:rsidRPr="009C02C1">
        <w:rPr>
          <w:rFonts w:cs="Arial" w:hint="cs"/>
          <w:b/>
          <w:bCs/>
          <w:sz w:val="24"/>
          <w:szCs w:val="24"/>
          <w:rtl/>
        </w:rPr>
        <w:t>.</w:t>
      </w:r>
      <w:r w:rsidRPr="009C02C1">
        <w:rPr>
          <w:rFonts w:cs="Arial"/>
          <w:b/>
          <w:bCs/>
          <w:sz w:val="24"/>
          <w:szCs w:val="24"/>
          <w:rtl/>
        </w:rPr>
        <w:t xml:space="preserve"> </w:t>
      </w:r>
      <w:r w:rsidRPr="009C02C1">
        <w:rPr>
          <w:rFonts w:cs="Arial" w:hint="eastAsia"/>
          <w:b/>
          <w:bCs/>
          <w:sz w:val="24"/>
          <w:szCs w:val="24"/>
          <w:rtl/>
        </w:rPr>
        <w:t>ויאמרו</w:t>
      </w:r>
      <w:r w:rsidRPr="009C02C1">
        <w:rPr>
          <w:rFonts w:cs="Arial"/>
          <w:b/>
          <w:bCs/>
          <w:sz w:val="24"/>
          <w:szCs w:val="24"/>
          <w:rtl/>
        </w:rPr>
        <w:t xml:space="preserve"> </w:t>
      </w:r>
      <w:r w:rsidRPr="009C02C1">
        <w:rPr>
          <w:rFonts w:cs="Arial" w:hint="eastAsia"/>
          <w:b/>
          <w:bCs/>
          <w:sz w:val="24"/>
          <w:szCs w:val="24"/>
          <w:rtl/>
        </w:rPr>
        <w:t>לו</w:t>
      </w:r>
      <w:r w:rsidRPr="009C02C1">
        <w:rPr>
          <w:rFonts w:cs="Arial"/>
          <w:b/>
          <w:bCs/>
          <w:sz w:val="24"/>
          <w:szCs w:val="24"/>
          <w:rtl/>
        </w:rPr>
        <w:t xml:space="preserve"> </w:t>
      </w:r>
      <w:r w:rsidRPr="009C02C1">
        <w:rPr>
          <w:rFonts w:cs="Arial" w:hint="eastAsia"/>
          <w:b/>
          <w:bCs/>
          <w:sz w:val="24"/>
          <w:szCs w:val="24"/>
          <w:rtl/>
        </w:rPr>
        <w:t>צא</w:t>
      </w:r>
      <w:r w:rsidRPr="009C02C1">
        <w:rPr>
          <w:rFonts w:cs="Arial"/>
          <w:b/>
          <w:bCs/>
          <w:sz w:val="24"/>
          <w:szCs w:val="24"/>
          <w:rtl/>
        </w:rPr>
        <w:t xml:space="preserve"> </w:t>
      </w:r>
      <w:r w:rsidRPr="009C02C1">
        <w:rPr>
          <w:rFonts w:cs="Arial" w:hint="eastAsia"/>
          <w:b/>
          <w:bCs/>
          <w:sz w:val="24"/>
          <w:szCs w:val="24"/>
          <w:rtl/>
        </w:rPr>
        <w:t>ידי</w:t>
      </w:r>
      <w:r w:rsidRPr="009C02C1">
        <w:rPr>
          <w:rFonts w:cs="Arial"/>
          <w:b/>
          <w:bCs/>
          <w:sz w:val="24"/>
          <w:szCs w:val="24"/>
          <w:rtl/>
        </w:rPr>
        <w:t xml:space="preserve"> </w:t>
      </w:r>
      <w:r w:rsidRPr="009C02C1">
        <w:rPr>
          <w:rFonts w:cs="Arial" w:hint="eastAsia"/>
          <w:b/>
          <w:bCs/>
          <w:sz w:val="24"/>
          <w:szCs w:val="24"/>
          <w:rtl/>
        </w:rPr>
        <w:t>שמים</w:t>
      </w:r>
      <w:r w:rsidRPr="000140FB">
        <w:rPr>
          <w:rFonts w:cs="Arial" w:hint="cs"/>
          <w:sz w:val="24"/>
          <w:szCs w:val="24"/>
          <w:rtl/>
        </w:rPr>
        <w:t>?</w:t>
      </w:r>
      <w:r w:rsidRPr="00807019">
        <w:rPr>
          <w:rFonts w:cs="Arial"/>
          <w:sz w:val="24"/>
          <w:szCs w:val="24"/>
          <w:rtl/>
        </w:rPr>
        <w:t xml:space="preserve"> </w:t>
      </w:r>
      <w:r w:rsidRPr="00807019">
        <w:rPr>
          <w:rFonts w:cs="Arial" w:hint="eastAsia"/>
          <w:sz w:val="24"/>
          <w:szCs w:val="24"/>
          <w:rtl/>
        </w:rPr>
        <w:t>הדא</w:t>
      </w:r>
      <w:r w:rsidRPr="00807019">
        <w:rPr>
          <w:rFonts w:cs="Arial"/>
          <w:sz w:val="24"/>
          <w:szCs w:val="24"/>
          <w:rtl/>
        </w:rPr>
        <w:t xml:space="preserve"> </w:t>
      </w:r>
      <w:r w:rsidRPr="00807019">
        <w:rPr>
          <w:rFonts w:cs="Arial" w:hint="eastAsia"/>
          <w:sz w:val="24"/>
          <w:szCs w:val="24"/>
          <w:rtl/>
        </w:rPr>
        <w:t>אמרה</w:t>
      </w:r>
      <w:r w:rsidRPr="000140FB">
        <w:rPr>
          <w:rFonts w:cs="Arial" w:hint="cs"/>
          <w:sz w:val="24"/>
          <w:szCs w:val="24"/>
          <w:rtl/>
        </w:rPr>
        <w:t>,</w:t>
      </w:r>
      <w:r w:rsidRPr="00807019">
        <w:rPr>
          <w:rFonts w:cs="Arial"/>
          <w:sz w:val="24"/>
          <w:szCs w:val="24"/>
          <w:rtl/>
        </w:rPr>
        <w:t xml:space="preserve"> </w:t>
      </w:r>
      <w:r w:rsidRPr="00807019">
        <w:rPr>
          <w:rFonts w:cs="Arial" w:hint="eastAsia"/>
          <w:sz w:val="24"/>
          <w:szCs w:val="24"/>
          <w:rtl/>
        </w:rPr>
        <w:t>שאין</w:t>
      </w:r>
      <w:r w:rsidRPr="00807019">
        <w:rPr>
          <w:rFonts w:cs="Arial"/>
          <w:sz w:val="24"/>
          <w:szCs w:val="24"/>
          <w:rtl/>
        </w:rPr>
        <w:t xml:space="preserve"> </w:t>
      </w:r>
      <w:r w:rsidRPr="00807019">
        <w:rPr>
          <w:rFonts w:cs="Arial" w:hint="eastAsia"/>
          <w:sz w:val="24"/>
          <w:szCs w:val="24"/>
          <w:rtl/>
        </w:rPr>
        <w:t>אומרים</w:t>
      </w:r>
      <w:r w:rsidRPr="00807019">
        <w:rPr>
          <w:rFonts w:cs="Arial"/>
          <w:sz w:val="24"/>
          <w:szCs w:val="24"/>
          <w:rtl/>
        </w:rPr>
        <w:t xml:space="preserve"> </w:t>
      </w:r>
      <w:r w:rsidRPr="00807019">
        <w:rPr>
          <w:rFonts w:cs="Arial" w:hint="eastAsia"/>
          <w:sz w:val="24"/>
          <w:szCs w:val="24"/>
          <w:rtl/>
        </w:rPr>
        <w:t>לו</w:t>
      </w:r>
      <w:r w:rsidRPr="00807019">
        <w:rPr>
          <w:rFonts w:cs="Arial"/>
          <w:sz w:val="24"/>
          <w:szCs w:val="24"/>
          <w:rtl/>
        </w:rPr>
        <w:t xml:space="preserve"> </w:t>
      </w:r>
      <w:r w:rsidRPr="00807019">
        <w:rPr>
          <w:rFonts w:cs="Arial" w:hint="eastAsia"/>
          <w:sz w:val="24"/>
          <w:szCs w:val="24"/>
          <w:rtl/>
        </w:rPr>
        <w:t>צא</w:t>
      </w:r>
      <w:r w:rsidRPr="00807019">
        <w:rPr>
          <w:rFonts w:cs="Arial"/>
          <w:sz w:val="24"/>
          <w:szCs w:val="24"/>
          <w:rtl/>
        </w:rPr>
        <w:t xml:space="preserve"> </w:t>
      </w:r>
      <w:r w:rsidRPr="00807019">
        <w:rPr>
          <w:rFonts w:cs="Arial" w:hint="eastAsia"/>
          <w:sz w:val="24"/>
          <w:szCs w:val="24"/>
          <w:rtl/>
        </w:rPr>
        <w:t>ידי</w:t>
      </w:r>
      <w:r w:rsidRPr="00807019">
        <w:rPr>
          <w:rFonts w:cs="Arial"/>
          <w:sz w:val="24"/>
          <w:szCs w:val="24"/>
          <w:rtl/>
        </w:rPr>
        <w:t xml:space="preserve"> </w:t>
      </w:r>
      <w:r w:rsidRPr="00807019">
        <w:rPr>
          <w:rFonts w:cs="Arial" w:hint="eastAsia"/>
          <w:sz w:val="24"/>
          <w:szCs w:val="24"/>
          <w:rtl/>
        </w:rPr>
        <w:t>שמים</w:t>
      </w:r>
      <w:r w:rsidRPr="00807019">
        <w:rPr>
          <w:rFonts w:cs="Arial" w:hint="cs"/>
          <w:sz w:val="24"/>
          <w:szCs w:val="24"/>
          <w:rtl/>
        </w:rPr>
        <w:t>.</w:t>
      </w:r>
      <w:r w:rsidRPr="00807019">
        <w:rPr>
          <w:rFonts w:cs="Arial"/>
          <w:sz w:val="24"/>
          <w:szCs w:val="24"/>
          <w:rtl/>
        </w:rPr>
        <w:t xml:space="preserve"> </w:t>
      </w:r>
      <w:r w:rsidRPr="009C02C1">
        <w:rPr>
          <w:rFonts w:cs="Arial" w:hint="eastAsia"/>
          <w:b/>
          <w:bCs/>
          <w:sz w:val="24"/>
          <w:szCs w:val="24"/>
          <w:rtl/>
        </w:rPr>
        <w:t>רבי</w:t>
      </w:r>
      <w:r w:rsidRPr="00807019">
        <w:rPr>
          <w:rFonts w:cs="Arial"/>
          <w:sz w:val="24"/>
          <w:szCs w:val="24"/>
          <w:rtl/>
        </w:rPr>
        <w:t xml:space="preserve"> </w:t>
      </w:r>
      <w:r w:rsidRPr="00807019">
        <w:rPr>
          <w:rFonts w:cs="Arial" w:hint="eastAsia"/>
          <w:sz w:val="24"/>
          <w:szCs w:val="24"/>
          <w:rtl/>
        </w:rPr>
        <w:t>גמליאל</w:t>
      </w:r>
      <w:r w:rsidRPr="00807019">
        <w:rPr>
          <w:rFonts w:cs="Arial"/>
          <w:sz w:val="24"/>
          <w:szCs w:val="24"/>
          <w:rtl/>
        </w:rPr>
        <w:t xml:space="preserve"> </w:t>
      </w:r>
      <w:r w:rsidRPr="00807019">
        <w:rPr>
          <w:rFonts w:cs="Arial" w:hint="eastAsia"/>
          <w:sz w:val="24"/>
          <w:szCs w:val="24"/>
          <w:rtl/>
        </w:rPr>
        <w:t>בי</w:t>
      </w:r>
      <w:r w:rsidRPr="00807019">
        <w:rPr>
          <w:rFonts w:cs="Arial"/>
          <w:sz w:val="24"/>
          <w:szCs w:val="24"/>
          <w:rtl/>
        </w:rPr>
        <w:t xml:space="preserve"> </w:t>
      </w:r>
      <w:r w:rsidRPr="009C02C1">
        <w:rPr>
          <w:rFonts w:cs="Arial" w:hint="eastAsia"/>
          <w:b/>
          <w:bCs/>
          <w:sz w:val="24"/>
          <w:szCs w:val="24"/>
          <w:rtl/>
        </w:rPr>
        <w:t>רבי</w:t>
      </w:r>
      <w:r w:rsidRPr="009C02C1">
        <w:rPr>
          <w:rFonts w:cs="Arial"/>
          <w:b/>
          <w:bCs/>
          <w:sz w:val="24"/>
          <w:szCs w:val="24"/>
          <w:rtl/>
        </w:rPr>
        <w:t xml:space="preserve"> </w:t>
      </w:r>
      <w:r w:rsidRPr="009C02C1">
        <w:rPr>
          <w:rFonts w:cs="Arial" w:hint="eastAsia"/>
          <w:b/>
          <w:bCs/>
          <w:sz w:val="24"/>
          <w:szCs w:val="24"/>
          <w:rtl/>
        </w:rPr>
        <w:t>אבינה</w:t>
      </w:r>
      <w:r w:rsidRPr="00807019">
        <w:rPr>
          <w:rFonts w:cs="Arial"/>
          <w:sz w:val="24"/>
          <w:szCs w:val="24"/>
          <w:rtl/>
        </w:rPr>
        <w:t xml:space="preserve"> </w:t>
      </w:r>
      <w:r w:rsidRPr="00807019">
        <w:rPr>
          <w:rFonts w:cs="Arial" w:hint="eastAsia"/>
          <w:sz w:val="24"/>
          <w:szCs w:val="24"/>
          <w:rtl/>
        </w:rPr>
        <w:t>בעא</w:t>
      </w:r>
      <w:r w:rsidRPr="00807019">
        <w:rPr>
          <w:rFonts w:cs="Arial"/>
          <w:sz w:val="24"/>
          <w:szCs w:val="24"/>
          <w:rtl/>
        </w:rPr>
        <w:t xml:space="preserve"> </w:t>
      </w:r>
      <w:r w:rsidRPr="00807019">
        <w:rPr>
          <w:rFonts w:cs="Arial" w:hint="eastAsia"/>
          <w:sz w:val="24"/>
          <w:szCs w:val="24"/>
          <w:rtl/>
        </w:rPr>
        <w:t>קומי</w:t>
      </w:r>
      <w:r w:rsidRPr="00807019">
        <w:rPr>
          <w:rFonts w:cs="Arial"/>
          <w:sz w:val="24"/>
          <w:szCs w:val="24"/>
          <w:rtl/>
        </w:rPr>
        <w:t xml:space="preserve"> </w:t>
      </w:r>
      <w:r w:rsidRPr="00807019">
        <w:rPr>
          <w:rFonts w:cs="Arial" w:hint="eastAsia"/>
          <w:sz w:val="24"/>
          <w:szCs w:val="24"/>
          <w:rtl/>
        </w:rPr>
        <w:t>ר</w:t>
      </w:r>
      <w:r w:rsidRPr="00807019">
        <w:rPr>
          <w:rFonts w:cs="Arial"/>
          <w:sz w:val="24"/>
          <w:szCs w:val="24"/>
          <w:rtl/>
        </w:rPr>
        <w:t xml:space="preserve">' </w:t>
      </w:r>
      <w:r w:rsidRPr="00807019">
        <w:rPr>
          <w:rFonts w:cs="Arial" w:hint="eastAsia"/>
          <w:sz w:val="24"/>
          <w:szCs w:val="24"/>
          <w:rtl/>
        </w:rPr>
        <w:t>מנא</w:t>
      </w:r>
      <w:r w:rsidRPr="000140FB">
        <w:rPr>
          <w:rFonts w:cs="Arial" w:hint="cs"/>
          <w:sz w:val="24"/>
          <w:szCs w:val="24"/>
          <w:rtl/>
        </w:rPr>
        <w:t>,</w:t>
      </w:r>
      <w:r w:rsidRPr="00807019">
        <w:rPr>
          <w:rFonts w:cs="Arial"/>
          <w:sz w:val="24"/>
          <w:szCs w:val="24"/>
          <w:rtl/>
        </w:rPr>
        <w:t xml:space="preserve"> </w:t>
      </w:r>
      <w:r w:rsidRPr="00807019">
        <w:rPr>
          <w:rFonts w:cs="Arial" w:hint="eastAsia"/>
          <w:sz w:val="24"/>
          <w:szCs w:val="24"/>
          <w:rtl/>
        </w:rPr>
        <w:t>רבן</w:t>
      </w:r>
      <w:r w:rsidRPr="00807019">
        <w:rPr>
          <w:rFonts w:cs="Arial"/>
          <w:sz w:val="24"/>
          <w:szCs w:val="24"/>
          <w:rtl/>
        </w:rPr>
        <w:t xml:space="preserve"> </w:t>
      </w:r>
      <w:r w:rsidRPr="00807019">
        <w:rPr>
          <w:rFonts w:cs="Arial" w:hint="eastAsia"/>
          <w:sz w:val="24"/>
          <w:szCs w:val="24"/>
          <w:rtl/>
        </w:rPr>
        <w:t>גמליאל</w:t>
      </w:r>
      <w:r w:rsidRPr="00807019">
        <w:rPr>
          <w:rFonts w:cs="Arial"/>
          <w:sz w:val="24"/>
          <w:szCs w:val="24"/>
          <w:rtl/>
        </w:rPr>
        <w:t xml:space="preserve"> </w:t>
      </w:r>
      <w:r w:rsidRPr="00807019">
        <w:rPr>
          <w:rFonts w:cs="Arial" w:hint="eastAsia"/>
          <w:sz w:val="24"/>
          <w:szCs w:val="24"/>
          <w:rtl/>
        </w:rPr>
        <w:t>כמאן</w:t>
      </w:r>
      <w:r w:rsidRPr="00807019">
        <w:rPr>
          <w:rFonts w:cs="Arial"/>
          <w:sz w:val="24"/>
          <w:szCs w:val="24"/>
          <w:rtl/>
        </w:rPr>
        <w:t xml:space="preserve"> </w:t>
      </w:r>
      <w:r w:rsidRPr="00807019">
        <w:rPr>
          <w:rFonts w:cs="Arial" w:hint="cs"/>
          <w:sz w:val="24"/>
          <w:szCs w:val="24"/>
          <w:rtl/>
        </w:rPr>
        <w:t>דאמר</w:t>
      </w:r>
      <w:r w:rsidRPr="00807019">
        <w:rPr>
          <w:rFonts w:cs="Arial"/>
          <w:sz w:val="24"/>
          <w:szCs w:val="24"/>
          <w:rtl/>
        </w:rPr>
        <w:t xml:space="preserve"> </w:t>
      </w:r>
      <w:r w:rsidRPr="00807019">
        <w:rPr>
          <w:rFonts w:cs="Arial" w:hint="eastAsia"/>
          <w:sz w:val="24"/>
          <w:szCs w:val="24"/>
          <w:rtl/>
        </w:rPr>
        <w:t>מותר</w:t>
      </w:r>
      <w:r w:rsidRPr="00807019">
        <w:rPr>
          <w:rFonts w:cs="Arial"/>
          <w:sz w:val="24"/>
          <w:szCs w:val="24"/>
          <w:rtl/>
        </w:rPr>
        <w:t xml:space="preserve"> </w:t>
      </w:r>
      <w:r w:rsidRPr="00807019">
        <w:rPr>
          <w:rFonts w:cs="Arial" w:hint="cs"/>
          <w:sz w:val="24"/>
          <w:szCs w:val="24"/>
          <w:rtl/>
        </w:rPr>
        <w:t>לשחרר</w:t>
      </w:r>
      <w:r w:rsidRPr="000140FB">
        <w:rPr>
          <w:rFonts w:cs="Arial" w:hint="cs"/>
          <w:sz w:val="24"/>
          <w:szCs w:val="24"/>
          <w:rtl/>
        </w:rPr>
        <w:t xml:space="preserve"> </w:t>
      </w:r>
      <w:r w:rsidRPr="009C02C1">
        <w:rPr>
          <w:rFonts w:cs="Arial" w:hint="cs"/>
          <w:b/>
          <w:bCs/>
          <w:sz w:val="24"/>
          <w:szCs w:val="24"/>
          <w:rtl/>
        </w:rPr>
        <w:t>עבד</w:t>
      </w:r>
      <w:r w:rsidRPr="000140FB">
        <w:rPr>
          <w:rFonts w:cs="Arial" w:hint="cs"/>
          <w:sz w:val="24"/>
          <w:szCs w:val="24"/>
          <w:rtl/>
        </w:rPr>
        <w:t>?</w:t>
      </w:r>
      <w:r w:rsidRPr="00807019">
        <w:rPr>
          <w:rFonts w:cs="Arial"/>
          <w:sz w:val="24"/>
          <w:szCs w:val="24"/>
          <w:rtl/>
        </w:rPr>
        <w:t xml:space="preserve"> </w:t>
      </w:r>
      <w:r w:rsidRPr="00807019">
        <w:rPr>
          <w:rFonts w:cs="Arial" w:hint="eastAsia"/>
          <w:sz w:val="24"/>
          <w:szCs w:val="24"/>
          <w:rtl/>
        </w:rPr>
        <w:t>אמר</w:t>
      </w:r>
      <w:r w:rsidRPr="00807019">
        <w:rPr>
          <w:rFonts w:cs="Arial"/>
          <w:sz w:val="24"/>
          <w:szCs w:val="24"/>
          <w:rtl/>
        </w:rPr>
        <w:t xml:space="preserve"> </w:t>
      </w:r>
      <w:r w:rsidRPr="00807019">
        <w:rPr>
          <w:rFonts w:cs="Arial" w:hint="eastAsia"/>
          <w:sz w:val="24"/>
          <w:szCs w:val="24"/>
          <w:rtl/>
        </w:rPr>
        <w:t>ליה</w:t>
      </w:r>
      <w:r w:rsidRPr="000140FB">
        <w:rPr>
          <w:rFonts w:cs="Arial" w:hint="cs"/>
          <w:sz w:val="24"/>
          <w:szCs w:val="24"/>
          <w:rtl/>
        </w:rPr>
        <w:t>,</w:t>
      </w:r>
      <w:r w:rsidRPr="000140FB">
        <w:rPr>
          <w:rFonts w:cs="Arial"/>
          <w:sz w:val="24"/>
          <w:szCs w:val="24"/>
          <w:rtl/>
        </w:rPr>
        <w:t xml:space="preserve"> </w:t>
      </w:r>
      <w:r w:rsidRPr="009C02C1">
        <w:rPr>
          <w:rFonts w:cs="Arial" w:hint="eastAsia"/>
          <w:b/>
          <w:bCs/>
          <w:sz w:val="24"/>
          <w:szCs w:val="24"/>
          <w:rtl/>
        </w:rPr>
        <w:t>כל</w:t>
      </w:r>
      <w:r w:rsidRPr="00807019">
        <w:rPr>
          <w:rFonts w:cs="Arial"/>
          <w:sz w:val="24"/>
          <w:szCs w:val="24"/>
          <w:rtl/>
        </w:rPr>
        <w:t xml:space="preserve"> </w:t>
      </w:r>
      <w:r w:rsidRPr="00807019">
        <w:rPr>
          <w:rFonts w:cs="Arial" w:hint="eastAsia"/>
          <w:sz w:val="24"/>
          <w:szCs w:val="24"/>
          <w:rtl/>
        </w:rPr>
        <w:t>גרמה</w:t>
      </w:r>
      <w:r w:rsidRPr="00807019">
        <w:rPr>
          <w:rFonts w:cs="Arial"/>
          <w:sz w:val="24"/>
          <w:szCs w:val="24"/>
          <w:rtl/>
        </w:rPr>
        <w:t xml:space="preserve"> </w:t>
      </w:r>
      <w:r w:rsidRPr="00807019">
        <w:rPr>
          <w:rFonts w:cs="Arial" w:hint="eastAsia"/>
          <w:sz w:val="24"/>
          <w:szCs w:val="24"/>
          <w:rtl/>
        </w:rPr>
        <w:t>אמרה</w:t>
      </w:r>
      <w:r w:rsidRPr="00807019">
        <w:rPr>
          <w:rFonts w:cs="Arial"/>
          <w:sz w:val="24"/>
          <w:szCs w:val="24"/>
          <w:rtl/>
        </w:rPr>
        <w:t xml:space="preserve"> </w:t>
      </w:r>
      <w:r w:rsidRPr="00807019">
        <w:rPr>
          <w:rFonts w:cs="Arial" w:hint="eastAsia"/>
          <w:sz w:val="24"/>
          <w:szCs w:val="24"/>
          <w:rtl/>
        </w:rPr>
        <w:t>שאסור</w:t>
      </w:r>
      <w:r w:rsidRPr="00807019">
        <w:rPr>
          <w:rFonts w:cs="Arial"/>
          <w:sz w:val="24"/>
          <w:szCs w:val="24"/>
          <w:rtl/>
        </w:rPr>
        <w:t xml:space="preserve"> </w:t>
      </w:r>
      <w:r w:rsidRPr="00807019">
        <w:rPr>
          <w:rFonts w:cs="Arial" w:hint="eastAsia"/>
          <w:sz w:val="24"/>
          <w:szCs w:val="24"/>
          <w:rtl/>
        </w:rPr>
        <w:t>לשחררו</w:t>
      </w:r>
      <w:r w:rsidRPr="000140FB">
        <w:rPr>
          <w:rFonts w:cs="Arial" w:hint="cs"/>
          <w:sz w:val="24"/>
          <w:szCs w:val="24"/>
          <w:rtl/>
        </w:rPr>
        <w:t>.</w:t>
      </w:r>
      <w:r w:rsidRPr="000140FB">
        <w:rPr>
          <w:rFonts w:cs="Arial"/>
          <w:sz w:val="24"/>
          <w:szCs w:val="24"/>
          <w:rtl/>
        </w:rPr>
        <w:t xml:space="preserve"> </w:t>
      </w:r>
      <w:r w:rsidRPr="009C02C1">
        <w:rPr>
          <w:rFonts w:cs="Arial" w:hint="cs"/>
          <w:b/>
          <w:bCs/>
          <w:sz w:val="24"/>
          <w:szCs w:val="24"/>
          <w:rtl/>
        </w:rPr>
        <w:t>דאי</w:t>
      </w:r>
      <w:r w:rsidRPr="009C02C1">
        <w:rPr>
          <w:rFonts w:cs="Arial"/>
          <w:b/>
          <w:bCs/>
          <w:sz w:val="24"/>
          <w:szCs w:val="24"/>
          <w:rtl/>
        </w:rPr>
        <w:t xml:space="preserve"> </w:t>
      </w:r>
      <w:r w:rsidRPr="009C02C1">
        <w:rPr>
          <w:rFonts w:cs="Arial" w:hint="eastAsia"/>
          <w:b/>
          <w:bCs/>
          <w:sz w:val="24"/>
          <w:szCs w:val="24"/>
          <w:rtl/>
        </w:rPr>
        <w:t>לא</w:t>
      </w:r>
      <w:r w:rsidRPr="009C02C1">
        <w:rPr>
          <w:rFonts w:cs="Arial"/>
          <w:b/>
          <w:bCs/>
          <w:sz w:val="24"/>
          <w:szCs w:val="24"/>
          <w:rtl/>
        </w:rPr>
        <w:t xml:space="preserve"> </w:t>
      </w:r>
      <w:r w:rsidRPr="009C02C1">
        <w:rPr>
          <w:rFonts w:cs="Arial" w:hint="eastAsia"/>
          <w:b/>
          <w:bCs/>
          <w:sz w:val="24"/>
          <w:szCs w:val="24"/>
          <w:rtl/>
        </w:rPr>
        <w:t>כן</w:t>
      </w:r>
      <w:r w:rsidRPr="009C02C1">
        <w:rPr>
          <w:rFonts w:cs="Arial" w:hint="cs"/>
          <w:b/>
          <w:bCs/>
          <w:sz w:val="24"/>
          <w:szCs w:val="24"/>
          <w:rtl/>
        </w:rPr>
        <w:t>,</w:t>
      </w:r>
      <w:r w:rsidRPr="009C02C1">
        <w:rPr>
          <w:rFonts w:cs="Arial"/>
          <w:b/>
          <w:bCs/>
          <w:sz w:val="24"/>
          <w:szCs w:val="24"/>
          <w:rtl/>
        </w:rPr>
        <w:t xml:space="preserve"> </w:t>
      </w:r>
      <w:r w:rsidRPr="009C02C1">
        <w:rPr>
          <w:rFonts w:cs="Arial" w:hint="eastAsia"/>
          <w:b/>
          <w:bCs/>
          <w:sz w:val="24"/>
          <w:szCs w:val="24"/>
          <w:rtl/>
        </w:rPr>
        <w:t>היו</w:t>
      </w:r>
      <w:r w:rsidRPr="009C02C1">
        <w:rPr>
          <w:rFonts w:cs="Arial"/>
          <w:b/>
          <w:bCs/>
          <w:sz w:val="24"/>
          <w:szCs w:val="24"/>
          <w:rtl/>
        </w:rPr>
        <w:t xml:space="preserve"> </w:t>
      </w:r>
      <w:r w:rsidRPr="009C02C1">
        <w:rPr>
          <w:rFonts w:cs="Arial" w:hint="eastAsia"/>
          <w:b/>
          <w:bCs/>
          <w:sz w:val="24"/>
          <w:szCs w:val="24"/>
          <w:rtl/>
        </w:rPr>
        <w:t>לו</w:t>
      </w:r>
      <w:r w:rsidRPr="009C02C1">
        <w:rPr>
          <w:rFonts w:cs="Arial"/>
          <w:b/>
          <w:bCs/>
          <w:sz w:val="24"/>
          <w:szCs w:val="24"/>
          <w:rtl/>
        </w:rPr>
        <w:t xml:space="preserve"> </w:t>
      </w:r>
      <w:r w:rsidRPr="009C02C1">
        <w:rPr>
          <w:rFonts w:cs="Arial" w:hint="eastAsia"/>
          <w:b/>
          <w:bCs/>
          <w:sz w:val="24"/>
          <w:szCs w:val="24"/>
          <w:rtl/>
        </w:rPr>
        <w:t>לשחרר</w:t>
      </w:r>
      <w:r w:rsidRPr="000140FB">
        <w:rPr>
          <w:rFonts w:cs="Arial"/>
          <w:sz w:val="24"/>
          <w:szCs w:val="24"/>
          <w:rtl/>
        </w:rPr>
        <w:t xml:space="preserve"> </w:t>
      </w:r>
      <w:r w:rsidRPr="00807019">
        <w:rPr>
          <w:rFonts w:cs="Arial" w:hint="eastAsia"/>
          <w:sz w:val="24"/>
          <w:szCs w:val="24"/>
          <w:rtl/>
        </w:rPr>
        <w:t>משעה</w:t>
      </w:r>
      <w:r w:rsidRPr="00807019">
        <w:rPr>
          <w:rFonts w:cs="Arial"/>
          <w:sz w:val="24"/>
          <w:szCs w:val="24"/>
          <w:rtl/>
        </w:rPr>
        <w:t xml:space="preserve"> </w:t>
      </w:r>
      <w:r w:rsidRPr="00807019">
        <w:rPr>
          <w:rFonts w:cs="Arial" w:hint="eastAsia"/>
          <w:sz w:val="24"/>
          <w:szCs w:val="24"/>
          <w:rtl/>
        </w:rPr>
        <w:t>ראשונה</w:t>
      </w:r>
      <w:r w:rsidRPr="000140FB">
        <w:rPr>
          <w:rFonts w:cs="Arial" w:hint="cs"/>
          <w:sz w:val="24"/>
          <w:szCs w:val="24"/>
          <w:rtl/>
        </w:rPr>
        <w:t xml:space="preserve">, </w:t>
      </w:r>
      <w:r w:rsidRPr="009C02C1">
        <w:rPr>
          <w:rFonts w:cs="Arial" w:hint="cs"/>
          <w:b/>
          <w:bCs/>
          <w:sz w:val="24"/>
          <w:szCs w:val="24"/>
          <w:rtl/>
        </w:rPr>
        <w:t>ולא היה  צריך לחפש עילה</w:t>
      </w:r>
    </w:p>
    <w:p w14:paraId="6F3A7045" w14:textId="3CFCF913" w:rsidR="00A21BC9" w:rsidRDefault="00A21BC9" w:rsidP="00A21BC9">
      <w:pPr>
        <w:bidi/>
        <w:jc w:val="both"/>
        <w:rPr>
          <w:rFonts w:cs="Arial"/>
          <w:sz w:val="24"/>
          <w:szCs w:val="24"/>
          <w:rtl/>
        </w:rPr>
      </w:pPr>
      <w:r w:rsidRPr="00807019">
        <w:rPr>
          <w:rFonts w:cs="Arial"/>
          <w:sz w:val="24"/>
          <w:szCs w:val="24"/>
          <w:rtl/>
        </w:rPr>
        <w:t>הדרן עלך פרק שבועת הפקדון</w:t>
      </w:r>
    </w:p>
    <w:p w14:paraId="32784D4A" w14:textId="77777777" w:rsidR="006D269B" w:rsidRPr="00E778C7" w:rsidRDefault="006D269B" w:rsidP="006D269B">
      <w:pPr>
        <w:bidi/>
        <w:jc w:val="both"/>
        <w:rPr>
          <w:rFonts w:cs="Arial"/>
          <w:sz w:val="24"/>
          <w:szCs w:val="24"/>
          <w:rtl/>
        </w:rPr>
      </w:pPr>
      <w:r w:rsidRPr="00807019">
        <w:rPr>
          <w:rFonts w:cs="Arial"/>
          <w:sz w:val="24"/>
          <w:szCs w:val="24"/>
          <w:rtl/>
        </w:rPr>
        <w:t>תלמוד ירושלמי (וילנא) מסכת שבועות</w:t>
      </w:r>
    </w:p>
    <w:p w14:paraId="64D0CF7D" w14:textId="4788CC05" w:rsidR="006D269B" w:rsidRPr="00D01AA5" w:rsidRDefault="006D269B" w:rsidP="00807019">
      <w:pPr>
        <w:bidi/>
        <w:jc w:val="both"/>
        <w:rPr>
          <w:rFonts w:cs="Arial"/>
          <w:sz w:val="28"/>
          <w:szCs w:val="28"/>
        </w:rPr>
      </w:pPr>
      <w:r w:rsidRPr="00D01AA5">
        <w:rPr>
          <w:rFonts w:cs="Arial"/>
          <w:sz w:val="28"/>
          <w:szCs w:val="28"/>
          <w:rtl/>
        </w:rPr>
        <w:t xml:space="preserve"> פרק ו הלכה א</w:t>
      </w:r>
    </w:p>
    <w:p w14:paraId="39B4E1CD" w14:textId="77777777" w:rsidR="006D269B" w:rsidRPr="00D01AA5" w:rsidRDefault="006D269B" w:rsidP="006D269B">
      <w:pPr>
        <w:bidi/>
        <w:jc w:val="both"/>
        <w:rPr>
          <w:rFonts w:cs="Arial"/>
          <w:sz w:val="28"/>
          <w:szCs w:val="28"/>
          <w:rtl/>
        </w:rPr>
      </w:pPr>
      <w:r w:rsidRPr="00D01AA5">
        <w:rPr>
          <w:rFonts w:cs="Arial"/>
          <w:sz w:val="28"/>
          <w:szCs w:val="28"/>
          <w:rtl/>
        </w:rPr>
        <w:t>מתני'</w:t>
      </w:r>
      <w:r w:rsidRPr="00D01AA5">
        <w:rPr>
          <w:rFonts w:cs="Arial" w:hint="cs"/>
          <w:sz w:val="28"/>
          <w:szCs w:val="28"/>
          <w:rtl/>
        </w:rPr>
        <w:t>:</w:t>
      </w:r>
      <w:r w:rsidRPr="00D01AA5">
        <w:rPr>
          <w:rFonts w:cs="Arial"/>
          <w:sz w:val="28"/>
          <w:szCs w:val="28"/>
          <w:rtl/>
        </w:rPr>
        <w:t xml:space="preserve"> שבועת הדיינין</w:t>
      </w:r>
      <w:r w:rsidRPr="00D01AA5">
        <w:rPr>
          <w:rFonts w:cs="Arial" w:hint="cs"/>
          <w:sz w:val="28"/>
          <w:szCs w:val="28"/>
          <w:rtl/>
        </w:rPr>
        <w:t>.</w:t>
      </w:r>
      <w:r w:rsidRPr="00D01AA5">
        <w:rPr>
          <w:rFonts w:cs="Arial"/>
          <w:sz w:val="28"/>
          <w:szCs w:val="28"/>
          <w:rtl/>
        </w:rPr>
        <w:t xml:space="preserve"> הטענה שתי כסף</w:t>
      </w:r>
      <w:r w:rsidRPr="00D01AA5">
        <w:rPr>
          <w:rFonts w:cs="Arial" w:hint="cs"/>
          <w:sz w:val="28"/>
          <w:szCs w:val="28"/>
          <w:rtl/>
        </w:rPr>
        <w:t>,</w:t>
      </w:r>
      <w:r w:rsidRPr="00D01AA5">
        <w:rPr>
          <w:rFonts w:cs="Arial"/>
          <w:sz w:val="28"/>
          <w:szCs w:val="28"/>
          <w:rtl/>
        </w:rPr>
        <w:t xml:space="preserve"> וההודייה בשוה פרוטה</w:t>
      </w:r>
      <w:r w:rsidRPr="00D01AA5">
        <w:rPr>
          <w:rFonts w:cs="Arial" w:hint="cs"/>
          <w:sz w:val="28"/>
          <w:szCs w:val="28"/>
          <w:rtl/>
        </w:rPr>
        <w:t>.</w:t>
      </w:r>
      <w:r w:rsidRPr="00D01AA5">
        <w:rPr>
          <w:rFonts w:cs="Arial"/>
          <w:sz w:val="28"/>
          <w:szCs w:val="28"/>
          <w:rtl/>
        </w:rPr>
        <w:t xml:space="preserve"> ואם אין ההודייה מן הטענה</w:t>
      </w:r>
      <w:r w:rsidRPr="00D01AA5">
        <w:rPr>
          <w:rFonts w:cs="Arial" w:hint="cs"/>
          <w:sz w:val="28"/>
          <w:szCs w:val="28"/>
          <w:rtl/>
        </w:rPr>
        <w:t>,</w:t>
      </w:r>
      <w:r w:rsidRPr="00D01AA5">
        <w:rPr>
          <w:rFonts w:cs="Arial"/>
          <w:sz w:val="28"/>
          <w:szCs w:val="28"/>
          <w:rtl/>
        </w:rPr>
        <w:t xml:space="preserve"> פטור</w:t>
      </w:r>
      <w:r w:rsidRPr="00D01AA5">
        <w:rPr>
          <w:rFonts w:cs="Arial" w:hint="cs"/>
          <w:sz w:val="28"/>
          <w:szCs w:val="28"/>
          <w:rtl/>
        </w:rPr>
        <w:t>.</w:t>
      </w:r>
      <w:r w:rsidRPr="00D01AA5">
        <w:rPr>
          <w:rFonts w:cs="Arial"/>
          <w:sz w:val="28"/>
          <w:szCs w:val="28"/>
          <w:rtl/>
        </w:rPr>
        <w:t xml:space="preserve"> כיצד</w:t>
      </w:r>
      <w:r w:rsidRPr="00D01AA5">
        <w:rPr>
          <w:rFonts w:cs="Arial" w:hint="cs"/>
          <w:sz w:val="28"/>
          <w:szCs w:val="28"/>
          <w:rtl/>
        </w:rPr>
        <w:t>?</w:t>
      </w:r>
      <w:r w:rsidRPr="00D01AA5">
        <w:rPr>
          <w:rFonts w:cs="Arial"/>
          <w:sz w:val="28"/>
          <w:szCs w:val="28"/>
          <w:rtl/>
        </w:rPr>
        <w:t xml:space="preserve"> שתי כסף לי בידך</w:t>
      </w:r>
      <w:r w:rsidRPr="00D01AA5">
        <w:rPr>
          <w:rFonts w:cs="Arial" w:hint="cs"/>
          <w:sz w:val="28"/>
          <w:szCs w:val="28"/>
          <w:rtl/>
        </w:rPr>
        <w:t>.</w:t>
      </w:r>
      <w:r w:rsidRPr="00D01AA5">
        <w:rPr>
          <w:rFonts w:cs="Arial"/>
          <w:sz w:val="28"/>
          <w:szCs w:val="28"/>
          <w:rtl/>
        </w:rPr>
        <w:t xml:space="preserve"> אין לך בידי אלא פרוטה</w:t>
      </w:r>
      <w:r w:rsidRPr="00D01AA5">
        <w:rPr>
          <w:rFonts w:cs="Arial" w:hint="cs"/>
          <w:sz w:val="28"/>
          <w:szCs w:val="28"/>
          <w:rtl/>
        </w:rPr>
        <w:t>,</w:t>
      </w:r>
      <w:r w:rsidRPr="00D01AA5">
        <w:rPr>
          <w:rFonts w:cs="Arial"/>
          <w:sz w:val="28"/>
          <w:szCs w:val="28"/>
          <w:rtl/>
        </w:rPr>
        <w:t xml:space="preserve"> פטור</w:t>
      </w:r>
      <w:r w:rsidRPr="00D01AA5">
        <w:rPr>
          <w:rFonts w:cs="Arial" w:hint="cs"/>
          <w:sz w:val="28"/>
          <w:szCs w:val="28"/>
          <w:rtl/>
        </w:rPr>
        <w:t>.</w:t>
      </w:r>
      <w:r w:rsidRPr="00D01AA5">
        <w:rPr>
          <w:rFonts w:cs="Arial"/>
          <w:sz w:val="28"/>
          <w:szCs w:val="28"/>
          <w:rtl/>
        </w:rPr>
        <w:t xml:space="preserve"> שתי כסף ופרוטה יש לי בידך</w:t>
      </w:r>
      <w:r w:rsidRPr="00D01AA5">
        <w:rPr>
          <w:rFonts w:cs="Arial" w:hint="cs"/>
          <w:sz w:val="28"/>
          <w:szCs w:val="28"/>
          <w:rtl/>
        </w:rPr>
        <w:t>.</w:t>
      </w:r>
      <w:r w:rsidRPr="00D01AA5">
        <w:rPr>
          <w:rFonts w:cs="Arial"/>
          <w:sz w:val="28"/>
          <w:szCs w:val="28"/>
          <w:rtl/>
        </w:rPr>
        <w:t xml:space="preserve"> אין לך בידי אלא פרוטה</w:t>
      </w:r>
      <w:r w:rsidRPr="00D01AA5">
        <w:rPr>
          <w:rFonts w:cs="Arial" w:hint="cs"/>
          <w:sz w:val="28"/>
          <w:szCs w:val="28"/>
          <w:rtl/>
        </w:rPr>
        <w:t>,</w:t>
      </w:r>
      <w:r w:rsidRPr="00D01AA5">
        <w:rPr>
          <w:rFonts w:cs="Arial"/>
          <w:sz w:val="28"/>
          <w:szCs w:val="28"/>
          <w:rtl/>
        </w:rPr>
        <w:t xml:space="preserve"> חייב</w:t>
      </w:r>
      <w:r w:rsidRPr="00D01AA5">
        <w:rPr>
          <w:rFonts w:cs="Arial" w:hint="cs"/>
          <w:sz w:val="28"/>
          <w:szCs w:val="28"/>
          <w:rtl/>
        </w:rPr>
        <w:t>.</w:t>
      </w:r>
      <w:r w:rsidRPr="00D01AA5">
        <w:rPr>
          <w:rFonts w:cs="Arial"/>
          <w:sz w:val="28"/>
          <w:szCs w:val="28"/>
          <w:rtl/>
        </w:rPr>
        <w:t xml:space="preserve"> מנה לי בידך</w:t>
      </w:r>
      <w:r w:rsidRPr="00D01AA5">
        <w:rPr>
          <w:rFonts w:cs="Arial" w:hint="cs"/>
          <w:sz w:val="28"/>
          <w:szCs w:val="28"/>
          <w:rtl/>
        </w:rPr>
        <w:t>.</w:t>
      </w:r>
      <w:r w:rsidRPr="00D01AA5">
        <w:rPr>
          <w:rFonts w:cs="Arial"/>
          <w:sz w:val="28"/>
          <w:szCs w:val="28"/>
          <w:rtl/>
        </w:rPr>
        <w:t xml:space="preserve"> אין לך בידי</w:t>
      </w:r>
      <w:r w:rsidRPr="00D01AA5">
        <w:rPr>
          <w:rFonts w:cs="Arial" w:hint="cs"/>
          <w:sz w:val="28"/>
          <w:szCs w:val="28"/>
          <w:rtl/>
        </w:rPr>
        <w:t>,</w:t>
      </w:r>
      <w:r w:rsidRPr="00D01AA5">
        <w:rPr>
          <w:rFonts w:cs="Arial"/>
          <w:sz w:val="28"/>
          <w:szCs w:val="28"/>
          <w:rtl/>
        </w:rPr>
        <w:t xml:space="preserve"> פטור</w:t>
      </w:r>
      <w:r w:rsidRPr="00D01AA5">
        <w:rPr>
          <w:rFonts w:cs="Arial" w:hint="cs"/>
          <w:sz w:val="28"/>
          <w:szCs w:val="28"/>
          <w:rtl/>
        </w:rPr>
        <w:t>.</w:t>
      </w:r>
      <w:r w:rsidRPr="00D01AA5">
        <w:rPr>
          <w:rFonts w:cs="Arial"/>
          <w:sz w:val="28"/>
          <w:szCs w:val="28"/>
          <w:rtl/>
        </w:rPr>
        <w:t xml:space="preserve"> מנה לי בידך</w:t>
      </w:r>
      <w:r w:rsidRPr="00D01AA5">
        <w:rPr>
          <w:rFonts w:cs="Arial" w:hint="cs"/>
          <w:sz w:val="28"/>
          <w:szCs w:val="28"/>
          <w:rtl/>
        </w:rPr>
        <w:t>.</w:t>
      </w:r>
      <w:r w:rsidRPr="00D01AA5">
        <w:rPr>
          <w:rFonts w:cs="Arial"/>
          <w:sz w:val="28"/>
          <w:szCs w:val="28"/>
          <w:rtl/>
        </w:rPr>
        <w:t xml:space="preserve"> אין לך בידי אלא חמשים דינר</w:t>
      </w:r>
      <w:r w:rsidRPr="00D01AA5">
        <w:rPr>
          <w:rFonts w:cs="Arial" w:hint="cs"/>
          <w:sz w:val="28"/>
          <w:szCs w:val="28"/>
          <w:rtl/>
        </w:rPr>
        <w:t>,</w:t>
      </w:r>
      <w:r w:rsidRPr="00D01AA5">
        <w:rPr>
          <w:rFonts w:cs="Arial"/>
          <w:sz w:val="28"/>
          <w:szCs w:val="28"/>
          <w:rtl/>
        </w:rPr>
        <w:t xml:space="preserve"> חייב</w:t>
      </w:r>
      <w:r w:rsidRPr="00D01AA5">
        <w:rPr>
          <w:rFonts w:cs="Arial" w:hint="cs"/>
          <w:sz w:val="28"/>
          <w:szCs w:val="28"/>
          <w:rtl/>
        </w:rPr>
        <w:t>.</w:t>
      </w:r>
      <w:r w:rsidRPr="00D01AA5">
        <w:rPr>
          <w:rFonts w:cs="Arial"/>
          <w:sz w:val="28"/>
          <w:szCs w:val="28"/>
          <w:rtl/>
        </w:rPr>
        <w:t xml:space="preserve"> מנה לאבא בידך</w:t>
      </w:r>
      <w:r w:rsidRPr="00D01AA5">
        <w:rPr>
          <w:rFonts w:cs="Arial" w:hint="cs"/>
          <w:sz w:val="28"/>
          <w:szCs w:val="28"/>
          <w:rtl/>
        </w:rPr>
        <w:t>.</w:t>
      </w:r>
      <w:r w:rsidRPr="00D01AA5">
        <w:rPr>
          <w:rFonts w:cs="Arial"/>
          <w:sz w:val="28"/>
          <w:szCs w:val="28"/>
          <w:rtl/>
        </w:rPr>
        <w:t xml:space="preserve"> אין לך בידי אלא חמשים</w:t>
      </w:r>
      <w:r w:rsidRPr="00D01AA5">
        <w:rPr>
          <w:rFonts w:cs="Arial" w:hint="cs"/>
          <w:sz w:val="28"/>
          <w:szCs w:val="28"/>
          <w:rtl/>
        </w:rPr>
        <w:t>.</w:t>
      </w:r>
      <w:r w:rsidRPr="00D01AA5">
        <w:rPr>
          <w:rFonts w:cs="Arial"/>
          <w:sz w:val="28"/>
          <w:szCs w:val="28"/>
          <w:rtl/>
        </w:rPr>
        <w:t xml:space="preserve"> פטור</w:t>
      </w:r>
      <w:r w:rsidRPr="00D01AA5">
        <w:rPr>
          <w:rFonts w:cs="Arial" w:hint="cs"/>
          <w:sz w:val="28"/>
          <w:szCs w:val="28"/>
          <w:rtl/>
        </w:rPr>
        <w:t>,</w:t>
      </w:r>
      <w:r w:rsidRPr="00D01AA5">
        <w:rPr>
          <w:rFonts w:cs="Arial"/>
          <w:sz w:val="28"/>
          <w:szCs w:val="28"/>
          <w:rtl/>
        </w:rPr>
        <w:t xml:space="preserve"> מפני שהוא כמשיב אבידה: </w:t>
      </w:r>
    </w:p>
    <w:p w14:paraId="6B4744D2" w14:textId="1CE6DC08" w:rsidR="006D269B" w:rsidRPr="00807019" w:rsidRDefault="006D269B" w:rsidP="00807019">
      <w:pPr>
        <w:bidi/>
        <w:jc w:val="both"/>
        <w:rPr>
          <w:rFonts w:cs="Arial"/>
          <w:b/>
          <w:bCs/>
          <w:sz w:val="24"/>
          <w:szCs w:val="24"/>
          <w:rtl/>
        </w:rPr>
      </w:pPr>
      <w:r w:rsidRPr="00807019">
        <w:rPr>
          <w:rFonts w:cs="Arial"/>
          <w:sz w:val="24"/>
          <w:szCs w:val="24"/>
          <w:rtl/>
        </w:rPr>
        <w:t>גמ'</w:t>
      </w:r>
      <w:r w:rsidRPr="009976DA">
        <w:rPr>
          <w:rFonts w:cs="Arial" w:hint="cs"/>
          <w:sz w:val="24"/>
          <w:szCs w:val="24"/>
          <w:rtl/>
        </w:rPr>
        <w:t xml:space="preserve">: </w:t>
      </w:r>
      <w:r w:rsidRPr="0097631B">
        <w:rPr>
          <w:rFonts w:cs="Arial" w:hint="cs"/>
          <w:b/>
          <w:bCs/>
          <w:sz w:val="24"/>
          <w:szCs w:val="24"/>
          <w:rtl/>
        </w:rPr>
        <w:t xml:space="preserve">תנן התם האשה נקנת בשלושה דרכים וכ"ו </w:t>
      </w:r>
      <w:r w:rsidRPr="0097631B">
        <w:rPr>
          <w:rFonts w:cs="Arial" w:hint="eastAsia"/>
          <w:b/>
          <w:bCs/>
          <w:sz w:val="24"/>
          <w:szCs w:val="24"/>
          <w:rtl/>
        </w:rPr>
        <w:t>בכסף</w:t>
      </w:r>
      <w:r w:rsidRPr="0097631B">
        <w:rPr>
          <w:rFonts w:cs="Arial" w:hint="cs"/>
          <w:b/>
          <w:bCs/>
          <w:sz w:val="24"/>
          <w:szCs w:val="24"/>
          <w:rtl/>
        </w:rPr>
        <w:t>.</w:t>
      </w:r>
      <w:r w:rsidRPr="0097631B">
        <w:rPr>
          <w:rFonts w:cs="Arial"/>
          <w:b/>
          <w:bCs/>
          <w:sz w:val="24"/>
          <w:szCs w:val="24"/>
          <w:rtl/>
        </w:rPr>
        <w:t xml:space="preserve"> </w:t>
      </w:r>
      <w:r w:rsidRPr="0097631B">
        <w:rPr>
          <w:rFonts w:cs="Arial" w:hint="eastAsia"/>
          <w:b/>
          <w:bCs/>
          <w:sz w:val="24"/>
          <w:szCs w:val="24"/>
          <w:rtl/>
        </w:rPr>
        <w:t>בית</w:t>
      </w:r>
      <w:r w:rsidRPr="0097631B">
        <w:rPr>
          <w:rFonts w:cs="Arial"/>
          <w:b/>
          <w:bCs/>
          <w:sz w:val="24"/>
          <w:szCs w:val="24"/>
          <w:rtl/>
        </w:rPr>
        <w:t xml:space="preserve"> </w:t>
      </w:r>
      <w:r w:rsidRPr="0097631B">
        <w:rPr>
          <w:rFonts w:cs="Arial" w:hint="eastAsia"/>
          <w:b/>
          <w:bCs/>
          <w:sz w:val="24"/>
          <w:szCs w:val="24"/>
          <w:rtl/>
        </w:rPr>
        <w:t>שמאי</w:t>
      </w:r>
      <w:r w:rsidRPr="0097631B">
        <w:rPr>
          <w:rFonts w:cs="Arial"/>
          <w:b/>
          <w:bCs/>
          <w:sz w:val="24"/>
          <w:szCs w:val="24"/>
          <w:rtl/>
        </w:rPr>
        <w:t xml:space="preserve"> </w:t>
      </w:r>
      <w:r w:rsidRPr="0097631B">
        <w:rPr>
          <w:rFonts w:cs="Arial" w:hint="eastAsia"/>
          <w:b/>
          <w:bCs/>
          <w:sz w:val="24"/>
          <w:szCs w:val="24"/>
          <w:rtl/>
        </w:rPr>
        <w:t>אומרים</w:t>
      </w:r>
      <w:r w:rsidRPr="0097631B">
        <w:rPr>
          <w:rFonts w:cs="Arial"/>
          <w:b/>
          <w:bCs/>
          <w:sz w:val="24"/>
          <w:szCs w:val="24"/>
          <w:rtl/>
        </w:rPr>
        <w:t xml:space="preserve"> </w:t>
      </w:r>
      <w:r w:rsidRPr="0097631B">
        <w:rPr>
          <w:rFonts w:cs="Arial" w:hint="eastAsia"/>
          <w:b/>
          <w:bCs/>
          <w:sz w:val="24"/>
          <w:szCs w:val="24"/>
          <w:rtl/>
        </w:rPr>
        <w:t>בדינר</w:t>
      </w:r>
      <w:r w:rsidRPr="0097631B">
        <w:rPr>
          <w:rFonts w:cs="Arial"/>
          <w:b/>
          <w:bCs/>
          <w:sz w:val="24"/>
          <w:szCs w:val="24"/>
          <w:rtl/>
        </w:rPr>
        <w:t xml:space="preserve"> </w:t>
      </w:r>
      <w:r w:rsidRPr="0097631B">
        <w:rPr>
          <w:rFonts w:cs="Arial" w:hint="eastAsia"/>
          <w:b/>
          <w:bCs/>
          <w:sz w:val="24"/>
          <w:szCs w:val="24"/>
          <w:rtl/>
        </w:rPr>
        <w:t>ובשוה</w:t>
      </w:r>
      <w:r w:rsidRPr="0097631B">
        <w:rPr>
          <w:rFonts w:cs="Arial"/>
          <w:b/>
          <w:bCs/>
          <w:sz w:val="24"/>
          <w:szCs w:val="24"/>
          <w:rtl/>
        </w:rPr>
        <w:t xml:space="preserve"> </w:t>
      </w:r>
      <w:r w:rsidRPr="0097631B">
        <w:rPr>
          <w:rFonts w:cs="Arial" w:hint="eastAsia"/>
          <w:b/>
          <w:bCs/>
          <w:sz w:val="24"/>
          <w:szCs w:val="24"/>
          <w:rtl/>
        </w:rPr>
        <w:t>דינר</w:t>
      </w:r>
      <w:r w:rsidRPr="0097631B">
        <w:rPr>
          <w:rFonts w:cs="Arial" w:hint="cs"/>
          <w:b/>
          <w:bCs/>
          <w:sz w:val="24"/>
          <w:szCs w:val="24"/>
          <w:rtl/>
        </w:rPr>
        <w:t>.</w:t>
      </w:r>
      <w:r w:rsidRPr="0097631B">
        <w:rPr>
          <w:rFonts w:cs="Arial"/>
          <w:b/>
          <w:bCs/>
          <w:sz w:val="24"/>
          <w:szCs w:val="24"/>
          <w:rtl/>
        </w:rPr>
        <w:t xml:space="preserve"> </w:t>
      </w:r>
      <w:r w:rsidRPr="0097631B">
        <w:rPr>
          <w:rFonts w:cs="Arial" w:hint="eastAsia"/>
          <w:b/>
          <w:bCs/>
          <w:sz w:val="24"/>
          <w:szCs w:val="24"/>
          <w:rtl/>
        </w:rPr>
        <w:t>ובית</w:t>
      </w:r>
      <w:r w:rsidRPr="0097631B">
        <w:rPr>
          <w:rFonts w:cs="Arial"/>
          <w:b/>
          <w:bCs/>
          <w:sz w:val="24"/>
          <w:szCs w:val="24"/>
          <w:rtl/>
        </w:rPr>
        <w:t xml:space="preserve"> </w:t>
      </w:r>
      <w:r w:rsidRPr="0097631B">
        <w:rPr>
          <w:rFonts w:cs="Arial" w:hint="eastAsia"/>
          <w:b/>
          <w:bCs/>
          <w:sz w:val="24"/>
          <w:szCs w:val="24"/>
          <w:rtl/>
        </w:rPr>
        <w:t>הילל</w:t>
      </w:r>
      <w:r w:rsidRPr="0097631B">
        <w:rPr>
          <w:rFonts w:cs="Arial"/>
          <w:b/>
          <w:bCs/>
          <w:sz w:val="24"/>
          <w:szCs w:val="24"/>
          <w:rtl/>
        </w:rPr>
        <w:t xml:space="preserve"> </w:t>
      </w:r>
      <w:r w:rsidRPr="0097631B">
        <w:rPr>
          <w:rFonts w:cs="Arial" w:hint="eastAsia"/>
          <w:b/>
          <w:bCs/>
          <w:sz w:val="24"/>
          <w:szCs w:val="24"/>
          <w:rtl/>
        </w:rPr>
        <w:t>אומרים</w:t>
      </w:r>
      <w:r w:rsidRPr="0097631B">
        <w:rPr>
          <w:rFonts w:cs="Arial"/>
          <w:b/>
          <w:bCs/>
          <w:sz w:val="24"/>
          <w:szCs w:val="24"/>
          <w:rtl/>
        </w:rPr>
        <w:t xml:space="preserve"> </w:t>
      </w:r>
      <w:r w:rsidRPr="0097631B">
        <w:rPr>
          <w:rFonts w:cs="Arial" w:hint="eastAsia"/>
          <w:b/>
          <w:bCs/>
          <w:sz w:val="24"/>
          <w:szCs w:val="24"/>
          <w:rtl/>
        </w:rPr>
        <w:t>בפרוטה</w:t>
      </w:r>
      <w:r w:rsidRPr="0097631B">
        <w:rPr>
          <w:rFonts w:cs="Arial"/>
          <w:b/>
          <w:bCs/>
          <w:sz w:val="24"/>
          <w:szCs w:val="24"/>
          <w:rtl/>
        </w:rPr>
        <w:t xml:space="preserve"> </w:t>
      </w:r>
      <w:r w:rsidRPr="0097631B">
        <w:rPr>
          <w:rFonts w:cs="Arial" w:hint="eastAsia"/>
          <w:b/>
          <w:bCs/>
          <w:sz w:val="24"/>
          <w:szCs w:val="24"/>
          <w:rtl/>
        </w:rPr>
        <w:t>ובשוה</w:t>
      </w:r>
      <w:r w:rsidRPr="0097631B">
        <w:rPr>
          <w:rFonts w:cs="Arial"/>
          <w:b/>
          <w:bCs/>
          <w:sz w:val="24"/>
          <w:szCs w:val="24"/>
          <w:rtl/>
        </w:rPr>
        <w:t xml:space="preserve"> </w:t>
      </w:r>
      <w:r w:rsidRPr="0097631B">
        <w:rPr>
          <w:rFonts w:cs="Arial" w:hint="eastAsia"/>
          <w:b/>
          <w:bCs/>
          <w:sz w:val="24"/>
          <w:szCs w:val="24"/>
          <w:rtl/>
        </w:rPr>
        <w:t>פרוטה</w:t>
      </w:r>
      <w:r w:rsidRPr="0097631B">
        <w:rPr>
          <w:rFonts w:cs="Arial" w:hint="cs"/>
          <w:b/>
          <w:bCs/>
          <w:sz w:val="24"/>
          <w:szCs w:val="24"/>
          <w:rtl/>
        </w:rPr>
        <w:t>.  תני</w:t>
      </w:r>
      <w:r w:rsidRPr="009976DA">
        <w:rPr>
          <w:rFonts w:cs="Arial" w:hint="cs"/>
          <w:sz w:val="24"/>
          <w:szCs w:val="24"/>
          <w:rtl/>
        </w:rPr>
        <w:t>,</w:t>
      </w:r>
      <w:r w:rsidRPr="00807019">
        <w:rPr>
          <w:rFonts w:cs="Arial"/>
          <w:sz w:val="24"/>
          <w:szCs w:val="24"/>
          <w:rtl/>
        </w:rPr>
        <w:t xml:space="preserve"> </w:t>
      </w:r>
      <w:r w:rsidRPr="00807019">
        <w:rPr>
          <w:rFonts w:cs="Arial" w:hint="eastAsia"/>
          <w:sz w:val="24"/>
          <w:szCs w:val="24"/>
          <w:rtl/>
        </w:rPr>
        <w:t>הטענה</w:t>
      </w:r>
      <w:r w:rsidRPr="009976DA">
        <w:rPr>
          <w:rFonts w:cs="Arial" w:hint="cs"/>
          <w:sz w:val="24"/>
          <w:szCs w:val="24"/>
          <w:rtl/>
        </w:rPr>
        <w:t>.</w:t>
      </w:r>
      <w:r w:rsidRPr="00807019">
        <w:rPr>
          <w:rFonts w:cs="Arial"/>
          <w:sz w:val="24"/>
          <w:szCs w:val="24"/>
          <w:rtl/>
        </w:rPr>
        <w:t xml:space="preserve"> </w:t>
      </w:r>
      <w:r w:rsidRPr="00807019">
        <w:rPr>
          <w:rFonts w:cs="Arial" w:hint="eastAsia"/>
          <w:sz w:val="24"/>
          <w:szCs w:val="24"/>
          <w:rtl/>
        </w:rPr>
        <w:t>בית</w:t>
      </w:r>
      <w:r w:rsidRPr="00807019">
        <w:rPr>
          <w:rFonts w:cs="Arial"/>
          <w:sz w:val="24"/>
          <w:szCs w:val="24"/>
          <w:rtl/>
        </w:rPr>
        <w:t xml:space="preserve"> </w:t>
      </w:r>
      <w:r w:rsidRPr="00807019">
        <w:rPr>
          <w:rFonts w:cs="Arial" w:hint="eastAsia"/>
          <w:sz w:val="24"/>
          <w:szCs w:val="24"/>
          <w:rtl/>
        </w:rPr>
        <w:t>שמאי</w:t>
      </w:r>
      <w:r w:rsidRPr="00807019">
        <w:rPr>
          <w:rFonts w:cs="Arial"/>
          <w:sz w:val="24"/>
          <w:szCs w:val="24"/>
          <w:rtl/>
        </w:rPr>
        <w:t xml:space="preserve"> </w:t>
      </w:r>
      <w:r w:rsidRPr="00807019">
        <w:rPr>
          <w:rFonts w:cs="Arial" w:hint="eastAsia"/>
          <w:sz w:val="24"/>
          <w:szCs w:val="24"/>
          <w:rtl/>
        </w:rPr>
        <w:t>אומרים</w:t>
      </w:r>
      <w:r w:rsidRPr="00807019">
        <w:rPr>
          <w:rFonts w:cs="Arial"/>
          <w:sz w:val="24"/>
          <w:szCs w:val="24"/>
          <w:rtl/>
        </w:rPr>
        <w:t xml:space="preserve"> </w:t>
      </w:r>
      <w:r w:rsidRPr="00807019">
        <w:rPr>
          <w:rFonts w:cs="Arial" w:hint="eastAsia"/>
          <w:sz w:val="24"/>
          <w:szCs w:val="24"/>
          <w:rtl/>
        </w:rPr>
        <w:t>מעה</w:t>
      </w:r>
      <w:r w:rsidRPr="00807019">
        <w:rPr>
          <w:rFonts w:cs="Arial"/>
          <w:sz w:val="24"/>
          <w:szCs w:val="24"/>
          <w:rtl/>
        </w:rPr>
        <w:t xml:space="preserve"> </w:t>
      </w:r>
      <w:r w:rsidRPr="009976DA">
        <w:rPr>
          <w:rFonts w:cs="Arial" w:hint="cs"/>
          <w:sz w:val="16"/>
          <w:szCs w:val="16"/>
          <w:rtl/>
        </w:rPr>
        <w:t>שלושים ושתים פרוטות</w:t>
      </w:r>
      <w:r w:rsidRPr="009976DA">
        <w:rPr>
          <w:rFonts w:cs="Arial" w:hint="cs"/>
          <w:sz w:val="24"/>
          <w:szCs w:val="24"/>
          <w:rtl/>
        </w:rPr>
        <w:t>.</w:t>
      </w:r>
      <w:r w:rsidRPr="009976DA">
        <w:rPr>
          <w:rFonts w:cs="Arial"/>
          <w:sz w:val="24"/>
          <w:szCs w:val="24"/>
          <w:rtl/>
        </w:rPr>
        <w:t xml:space="preserve"> </w:t>
      </w:r>
      <w:r w:rsidRPr="00807019">
        <w:rPr>
          <w:rFonts w:cs="Arial" w:hint="eastAsia"/>
          <w:sz w:val="24"/>
          <w:szCs w:val="24"/>
          <w:rtl/>
        </w:rPr>
        <w:t>ובית</w:t>
      </w:r>
      <w:r w:rsidRPr="00807019">
        <w:rPr>
          <w:rFonts w:cs="Arial"/>
          <w:sz w:val="24"/>
          <w:szCs w:val="24"/>
          <w:rtl/>
        </w:rPr>
        <w:t xml:space="preserve"> </w:t>
      </w:r>
      <w:r w:rsidRPr="00807019">
        <w:rPr>
          <w:rFonts w:cs="Arial" w:hint="eastAsia"/>
          <w:sz w:val="24"/>
          <w:szCs w:val="24"/>
          <w:rtl/>
        </w:rPr>
        <w:t>הלל</w:t>
      </w:r>
      <w:r w:rsidRPr="00807019">
        <w:rPr>
          <w:rFonts w:cs="Arial"/>
          <w:sz w:val="24"/>
          <w:szCs w:val="24"/>
          <w:rtl/>
        </w:rPr>
        <w:t xml:space="preserve"> </w:t>
      </w:r>
      <w:r w:rsidRPr="00807019">
        <w:rPr>
          <w:rFonts w:cs="Arial" w:hint="eastAsia"/>
          <w:sz w:val="24"/>
          <w:szCs w:val="24"/>
          <w:rtl/>
        </w:rPr>
        <w:t>אומרים</w:t>
      </w:r>
      <w:r w:rsidRPr="00807019">
        <w:rPr>
          <w:rFonts w:cs="Arial"/>
          <w:sz w:val="24"/>
          <w:szCs w:val="24"/>
          <w:rtl/>
        </w:rPr>
        <w:t xml:space="preserve"> </w:t>
      </w:r>
      <w:r w:rsidRPr="00807019">
        <w:rPr>
          <w:rFonts w:cs="Arial" w:hint="eastAsia"/>
          <w:sz w:val="24"/>
          <w:szCs w:val="24"/>
          <w:rtl/>
        </w:rPr>
        <w:t>שתי</w:t>
      </w:r>
      <w:r w:rsidRPr="00807019">
        <w:rPr>
          <w:rFonts w:cs="Arial"/>
          <w:sz w:val="24"/>
          <w:szCs w:val="24"/>
          <w:rtl/>
        </w:rPr>
        <w:t xml:space="preserve"> </w:t>
      </w:r>
      <w:r w:rsidRPr="00807019">
        <w:rPr>
          <w:rFonts w:cs="Arial" w:hint="eastAsia"/>
          <w:sz w:val="24"/>
          <w:szCs w:val="24"/>
          <w:rtl/>
        </w:rPr>
        <w:t>מעין</w:t>
      </w:r>
      <w:r w:rsidRPr="00807019">
        <w:rPr>
          <w:rFonts w:cs="Arial"/>
          <w:sz w:val="24"/>
          <w:szCs w:val="24"/>
          <w:rtl/>
        </w:rPr>
        <w:t xml:space="preserve">[דף כח עמוד א] </w:t>
      </w:r>
      <w:r w:rsidRPr="009976DA">
        <w:rPr>
          <w:rFonts w:cs="Arial"/>
          <w:sz w:val="24"/>
          <w:szCs w:val="24"/>
          <w:rtl/>
        </w:rPr>
        <w:t xml:space="preserve"> </w:t>
      </w:r>
      <w:r w:rsidRPr="00807019">
        <w:rPr>
          <w:rFonts w:cs="Arial" w:hint="eastAsia"/>
          <w:sz w:val="24"/>
          <w:szCs w:val="24"/>
          <w:rtl/>
        </w:rPr>
        <w:t>מחלפה</w:t>
      </w:r>
      <w:r w:rsidRPr="00807019">
        <w:rPr>
          <w:rFonts w:cs="Arial"/>
          <w:sz w:val="24"/>
          <w:szCs w:val="24"/>
          <w:rtl/>
        </w:rPr>
        <w:t xml:space="preserve"> </w:t>
      </w:r>
      <w:r w:rsidRPr="009976DA">
        <w:rPr>
          <w:rFonts w:cs="Arial" w:hint="eastAsia"/>
          <w:sz w:val="24"/>
          <w:szCs w:val="24"/>
          <w:rtl/>
        </w:rPr>
        <w:t>שיטתהון</w:t>
      </w:r>
      <w:r w:rsidRPr="009976DA">
        <w:rPr>
          <w:rFonts w:cs="Arial"/>
          <w:sz w:val="24"/>
          <w:szCs w:val="24"/>
          <w:rtl/>
        </w:rPr>
        <w:t xml:space="preserve"> </w:t>
      </w:r>
      <w:r w:rsidRPr="009976DA">
        <w:rPr>
          <w:rFonts w:cs="Arial" w:hint="eastAsia"/>
          <w:sz w:val="24"/>
          <w:szCs w:val="24"/>
          <w:rtl/>
        </w:rPr>
        <w:t>דב</w:t>
      </w:r>
      <w:r w:rsidRPr="009976DA">
        <w:rPr>
          <w:rFonts w:cs="Arial"/>
          <w:sz w:val="24"/>
          <w:szCs w:val="24"/>
          <w:rtl/>
        </w:rPr>
        <w:t>"</w:t>
      </w:r>
      <w:r w:rsidRPr="009976DA">
        <w:rPr>
          <w:rFonts w:cs="Arial" w:hint="eastAsia"/>
          <w:sz w:val="24"/>
          <w:szCs w:val="24"/>
          <w:rtl/>
        </w:rPr>
        <w:t>ש</w:t>
      </w:r>
      <w:r w:rsidRPr="009976DA">
        <w:rPr>
          <w:rFonts w:cs="Arial" w:hint="cs"/>
          <w:sz w:val="24"/>
          <w:szCs w:val="24"/>
          <w:rtl/>
        </w:rPr>
        <w:t>?</w:t>
      </w:r>
      <w:r w:rsidRPr="00807019">
        <w:rPr>
          <w:rFonts w:cs="Arial"/>
          <w:sz w:val="24"/>
          <w:szCs w:val="24"/>
          <w:rtl/>
        </w:rPr>
        <w:t xml:space="preserve"> </w:t>
      </w:r>
      <w:r w:rsidRPr="00807019">
        <w:rPr>
          <w:rFonts w:cs="Arial" w:hint="eastAsia"/>
          <w:sz w:val="24"/>
          <w:szCs w:val="24"/>
          <w:rtl/>
        </w:rPr>
        <w:t>תמן</w:t>
      </w:r>
      <w:r w:rsidRPr="00807019">
        <w:rPr>
          <w:rFonts w:cs="Arial"/>
          <w:sz w:val="24"/>
          <w:szCs w:val="24"/>
          <w:rtl/>
        </w:rPr>
        <w:t xml:space="preserve"> </w:t>
      </w:r>
      <w:r w:rsidRPr="0097631B">
        <w:rPr>
          <w:rFonts w:cs="Arial" w:hint="eastAsia"/>
          <w:b/>
          <w:bCs/>
          <w:sz w:val="24"/>
          <w:szCs w:val="24"/>
          <w:rtl/>
        </w:rPr>
        <w:t>אינון</w:t>
      </w:r>
      <w:r w:rsidRPr="0097631B">
        <w:rPr>
          <w:rFonts w:cs="Arial"/>
          <w:b/>
          <w:bCs/>
          <w:sz w:val="24"/>
          <w:szCs w:val="24"/>
          <w:rtl/>
        </w:rPr>
        <w:t xml:space="preserve"> </w:t>
      </w:r>
      <w:r w:rsidRPr="0097631B">
        <w:rPr>
          <w:rFonts w:cs="Arial" w:hint="eastAsia"/>
          <w:b/>
          <w:bCs/>
          <w:sz w:val="24"/>
          <w:szCs w:val="24"/>
          <w:rtl/>
        </w:rPr>
        <w:t>אמרין</w:t>
      </w:r>
      <w:r w:rsidRPr="0097631B">
        <w:rPr>
          <w:rFonts w:cs="Arial"/>
          <w:b/>
          <w:bCs/>
          <w:sz w:val="24"/>
          <w:szCs w:val="24"/>
          <w:rtl/>
        </w:rPr>
        <w:t xml:space="preserve"> </w:t>
      </w:r>
      <w:r w:rsidRPr="0097631B">
        <w:rPr>
          <w:rFonts w:cs="Arial" w:hint="cs"/>
          <w:b/>
          <w:bCs/>
          <w:sz w:val="24"/>
          <w:szCs w:val="24"/>
          <w:rtl/>
        </w:rPr>
        <w:t>דכסף</w:t>
      </w:r>
      <w:r w:rsidRPr="0097631B">
        <w:rPr>
          <w:rFonts w:cs="Arial"/>
          <w:b/>
          <w:bCs/>
          <w:sz w:val="24"/>
          <w:szCs w:val="24"/>
          <w:rtl/>
        </w:rPr>
        <w:t xml:space="preserve"> </w:t>
      </w:r>
      <w:r w:rsidRPr="0097631B">
        <w:rPr>
          <w:rFonts w:cs="Arial" w:hint="cs"/>
          <w:b/>
          <w:bCs/>
          <w:sz w:val="24"/>
          <w:szCs w:val="24"/>
          <w:rtl/>
        </w:rPr>
        <w:t>שנאמר גבי קידושין,</w:t>
      </w:r>
      <w:r w:rsidRPr="0097631B">
        <w:rPr>
          <w:rFonts w:cs="Arial"/>
          <w:b/>
          <w:bCs/>
          <w:sz w:val="24"/>
          <w:szCs w:val="24"/>
          <w:rtl/>
        </w:rPr>
        <w:t xml:space="preserve"> דינר</w:t>
      </w:r>
      <w:r w:rsidRPr="0097631B">
        <w:rPr>
          <w:rFonts w:cs="Arial" w:hint="cs"/>
          <w:b/>
          <w:bCs/>
          <w:sz w:val="24"/>
          <w:szCs w:val="24"/>
          <w:rtl/>
        </w:rPr>
        <w:t>.</w:t>
      </w:r>
      <w:r w:rsidRPr="0097631B">
        <w:rPr>
          <w:rFonts w:cs="Arial"/>
          <w:b/>
          <w:bCs/>
          <w:sz w:val="24"/>
          <w:szCs w:val="24"/>
          <w:rtl/>
        </w:rPr>
        <w:t xml:space="preserve"> </w:t>
      </w:r>
      <w:r w:rsidRPr="0097631B">
        <w:rPr>
          <w:rFonts w:cs="Arial" w:hint="cs"/>
          <w:b/>
          <w:bCs/>
          <w:sz w:val="24"/>
          <w:szCs w:val="24"/>
          <w:rtl/>
        </w:rPr>
        <w:t>והכא</w:t>
      </w:r>
      <w:r w:rsidRPr="0097631B">
        <w:rPr>
          <w:rFonts w:cs="Arial"/>
          <w:b/>
          <w:bCs/>
          <w:sz w:val="24"/>
          <w:szCs w:val="24"/>
          <w:rtl/>
        </w:rPr>
        <w:t xml:space="preserve"> </w:t>
      </w:r>
      <w:r w:rsidRPr="0097631B">
        <w:rPr>
          <w:rFonts w:cs="Arial" w:hint="cs"/>
          <w:b/>
          <w:bCs/>
          <w:sz w:val="24"/>
          <w:szCs w:val="24"/>
          <w:rtl/>
        </w:rPr>
        <w:t>בשבועת הדיינים שנאמר בה כי יתן איש אל רעהו כסף או כלים.</w:t>
      </w:r>
      <w:r w:rsidRPr="0097631B">
        <w:rPr>
          <w:rFonts w:cs="Arial"/>
          <w:b/>
          <w:bCs/>
          <w:sz w:val="24"/>
          <w:szCs w:val="24"/>
          <w:rtl/>
        </w:rPr>
        <w:t xml:space="preserve"> אינון </w:t>
      </w:r>
      <w:r w:rsidRPr="0097631B">
        <w:rPr>
          <w:rFonts w:cs="Arial" w:hint="eastAsia"/>
          <w:b/>
          <w:bCs/>
          <w:sz w:val="24"/>
          <w:szCs w:val="24"/>
          <w:rtl/>
        </w:rPr>
        <w:t>אמרין</w:t>
      </w:r>
      <w:r w:rsidRPr="009976DA">
        <w:rPr>
          <w:rFonts w:cs="Arial"/>
          <w:sz w:val="24"/>
          <w:szCs w:val="24"/>
          <w:rtl/>
        </w:rPr>
        <w:t xml:space="preserve"> </w:t>
      </w:r>
      <w:r w:rsidRPr="00807019">
        <w:rPr>
          <w:rFonts w:cs="Arial" w:hint="eastAsia"/>
          <w:sz w:val="24"/>
          <w:szCs w:val="24"/>
          <w:rtl/>
        </w:rPr>
        <w:t>כסף</w:t>
      </w:r>
      <w:r w:rsidRPr="009976DA">
        <w:rPr>
          <w:rFonts w:cs="Arial" w:hint="cs"/>
          <w:sz w:val="24"/>
          <w:szCs w:val="24"/>
          <w:rtl/>
        </w:rPr>
        <w:t>,</w:t>
      </w:r>
      <w:r w:rsidRPr="00807019">
        <w:rPr>
          <w:rFonts w:cs="Arial"/>
          <w:sz w:val="24"/>
          <w:szCs w:val="24"/>
          <w:rtl/>
        </w:rPr>
        <w:t xml:space="preserve"> </w:t>
      </w:r>
      <w:r w:rsidRPr="00807019">
        <w:rPr>
          <w:rFonts w:cs="Arial" w:hint="eastAsia"/>
          <w:sz w:val="24"/>
          <w:szCs w:val="24"/>
          <w:rtl/>
        </w:rPr>
        <w:t>מעה</w:t>
      </w:r>
      <w:r w:rsidRPr="009976DA">
        <w:rPr>
          <w:rFonts w:cs="Arial" w:hint="cs"/>
          <w:sz w:val="24"/>
          <w:szCs w:val="24"/>
          <w:rtl/>
        </w:rPr>
        <w:t>?</w:t>
      </w:r>
      <w:r w:rsidRPr="009976DA">
        <w:rPr>
          <w:rFonts w:cs="Arial"/>
          <w:sz w:val="24"/>
          <w:szCs w:val="24"/>
          <w:rtl/>
        </w:rPr>
        <w:t xml:space="preserve"> </w:t>
      </w:r>
      <w:r w:rsidRPr="0097631B">
        <w:rPr>
          <w:rFonts w:cs="Arial" w:hint="eastAsia"/>
          <w:b/>
          <w:bCs/>
          <w:sz w:val="24"/>
          <w:szCs w:val="24"/>
          <w:rtl/>
        </w:rPr>
        <w:t>מחלפה</w:t>
      </w:r>
      <w:r w:rsidRPr="0097631B">
        <w:rPr>
          <w:rFonts w:cs="Arial"/>
          <w:b/>
          <w:bCs/>
          <w:sz w:val="24"/>
          <w:szCs w:val="24"/>
          <w:rtl/>
        </w:rPr>
        <w:t xml:space="preserve"> </w:t>
      </w:r>
      <w:r w:rsidRPr="0097631B">
        <w:rPr>
          <w:rFonts w:cs="Arial" w:hint="eastAsia"/>
          <w:b/>
          <w:bCs/>
          <w:sz w:val="24"/>
          <w:szCs w:val="24"/>
          <w:rtl/>
        </w:rPr>
        <w:t>שיטתהון</w:t>
      </w:r>
      <w:r w:rsidRPr="00807019">
        <w:rPr>
          <w:rFonts w:cs="Arial"/>
          <w:sz w:val="24"/>
          <w:szCs w:val="24"/>
          <w:rtl/>
        </w:rPr>
        <w:t xml:space="preserve"> </w:t>
      </w:r>
      <w:r w:rsidRPr="00807019">
        <w:rPr>
          <w:rFonts w:cs="Arial" w:hint="eastAsia"/>
          <w:sz w:val="24"/>
          <w:szCs w:val="24"/>
          <w:rtl/>
        </w:rPr>
        <w:t>דבית</w:t>
      </w:r>
      <w:r w:rsidRPr="00807019">
        <w:rPr>
          <w:rFonts w:cs="Arial"/>
          <w:sz w:val="24"/>
          <w:szCs w:val="24"/>
          <w:rtl/>
        </w:rPr>
        <w:t xml:space="preserve"> </w:t>
      </w:r>
      <w:r w:rsidRPr="00807019">
        <w:rPr>
          <w:rFonts w:cs="Arial" w:hint="eastAsia"/>
          <w:sz w:val="24"/>
          <w:szCs w:val="24"/>
          <w:rtl/>
        </w:rPr>
        <w:t>הלל</w:t>
      </w:r>
      <w:r w:rsidRPr="009976DA">
        <w:rPr>
          <w:rFonts w:cs="Arial" w:hint="cs"/>
          <w:sz w:val="24"/>
          <w:szCs w:val="24"/>
          <w:rtl/>
        </w:rPr>
        <w:t>?</w:t>
      </w:r>
      <w:r w:rsidRPr="00807019">
        <w:rPr>
          <w:rFonts w:cs="Arial"/>
          <w:sz w:val="24"/>
          <w:szCs w:val="24"/>
          <w:rtl/>
        </w:rPr>
        <w:t xml:space="preserve"> </w:t>
      </w:r>
      <w:r w:rsidRPr="00807019">
        <w:rPr>
          <w:rFonts w:cs="Arial" w:hint="eastAsia"/>
          <w:sz w:val="24"/>
          <w:szCs w:val="24"/>
          <w:rtl/>
        </w:rPr>
        <w:t>תמן</w:t>
      </w:r>
      <w:r w:rsidRPr="00807019">
        <w:rPr>
          <w:rFonts w:cs="Arial"/>
          <w:sz w:val="24"/>
          <w:szCs w:val="24"/>
          <w:rtl/>
        </w:rPr>
        <w:t xml:space="preserve"> </w:t>
      </w:r>
      <w:r w:rsidRPr="0097631B">
        <w:rPr>
          <w:rFonts w:cs="Arial" w:hint="cs"/>
          <w:b/>
          <w:bCs/>
          <w:sz w:val="24"/>
          <w:szCs w:val="24"/>
          <w:rtl/>
        </w:rPr>
        <w:t xml:space="preserve">גבי קידושין </w:t>
      </w:r>
      <w:r w:rsidRPr="0097631B">
        <w:rPr>
          <w:rFonts w:cs="Arial" w:hint="eastAsia"/>
          <w:b/>
          <w:bCs/>
          <w:sz w:val="24"/>
          <w:szCs w:val="24"/>
          <w:rtl/>
        </w:rPr>
        <w:t>אינון</w:t>
      </w:r>
      <w:r w:rsidRPr="0097631B">
        <w:rPr>
          <w:rFonts w:cs="Arial"/>
          <w:b/>
          <w:bCs/>
          <w:sz w:val="24"/>
          <w:szCs w:val="24"/>
          <w:rtl/>
        </w:rPr>
        <w:t xml:space="preserve"> </w:t>
      </w:r>
      <w:r w:rsidRPr="0097631B">
        <w:rPr>
          <w:rFonts w:cs="Arial" w:hint="eastAsia"/>
          <w:b/>
          <w:bCs/>
          <w:sz w:val="24"/>
          <w:szCs w:val="24"/>
          <w:rtl/>
        </w:rPr>
        <w:t>אמרין</w:t>
      </w:r>
      <w:r w:rsidRPr="00807019">
        <w:rPr>
          <w:rFonts w:cs="Arial"/>
          <w:sz w:val="24"/>
          <w:szCs w:val="24"/>
          <w:rtl/>
        </w:rPr>
        <w:t xml:space="preserve"> </w:t>
      </w:r>
      <w:r w:rsidRPr="00807019">
        <w:rPr>
          <w:rFonts w:cs="Arial" w:hint="eastAsia"/>
          <w:sz w:val="24"/>
          <w:szCs w:val="24"/>
          <w:rtl/>
        </w:rPr>
        <w:t>כסף</w:t>
      </w:r>
      <w:r w:rsidRPr="00807019">
        <w:rPr>
          <w:rFonts w:cs="Arial"/>
          <w:sz w:val="24"/>
          <w:szCs w:val="24"/>
          <w:rtl/>
        </w:rPr>
        <w:t xml:space="preserve"> </w:t>
      </w:r>
      <w:r w:rsidRPr="00807019">
        <w:rPr>
          <w:rFonts w:cs="Arial" w:hint="eastAsia"/>
          <w:sz w:val="24"/>
          <w:szCs w:val="24"/>
          <w:rtl/>
        </w:rPr>
        <w:t>פרוטה</w:t>
      </w:r>
      <w:r w:rsidRPr="009976DA">
        <w:rPr>
          <w:rFonts w:cs="Arial" w:hint="cs"/>
          <w:sz w:val="24"/>
          <w:szCs w:val="24"/>
          <w:rtl/>
        </w:rPr>
        <w:t>.</w:t>
      </w:r>
      <w:r w:rsidRPr="00807019">
        <w:rPr>
          <w:rFonts w:cs="Arial"/>
          <w:sz w:val="24"/>
          <w:szCs w:val="24"/>
          <w:rtl/>
        </w:rPr>
        <w:t xml:space="preserve"> </w:t>
      </w:r>
      <w:r w:rsidRPr="00807019">
        <w:rPr>
          <w:rFonts w:cs="Arial" w:hint="cs"/>
          <w:sz w:val="24"/>
          <w:szCs w:val="24"/>
          <w:rtl/>
        </w:rPr>
        <w:t>והכא</w:t>
      </w:r>
      <w:r w:rsidRPr="00807019">
        <w:rPr>
          <w:rFonts w:cs="Arial"/>
          <w:sz w:val="24"/>
          <w:szCs w:val="24"/>
          <w:rtl/>
        </w:rPr>
        <w:t xml:space="preserve"> </w:t>
      </w:r>
      <w:r w:rsidRPr="0097631B">
        <w:rPr>
          <w:rFonts w:cs="Arial" w:hint="eastAsia"/>
          <w:b/>
          <w:bCs/>
          <w:sz w:val="24"/>
          <w:szCs w:val="24"/>
          <w:rtl/>
        </w:rPr>
        <w:t>אינון</w:t>
      </w:r>
      <w:r w:rsidRPr="0097631B">
        <w:rPr>
          <w:rFonts w:cs="Arial"/>
          <w:b/>
          <w:bCs/>
          <w:sz w:val="24"/>
          <w:szCs w:val="24"/>
          <w:rtl/>
        </w:rPr>
        <w:t xml:space="preserve"> </w:t>
      </w:r>
      <w:r w:rsidRPr="0097631B">
        <w:rPr>
          <w:rFonts w:cs="Arial" w:hint="eastAsia"/>
          <w:b/>
          <w:bCs/>
          <w:sz w:val="24"/>
          <w:szCs w:val="24"/>
          <w:rtl/>
        </w:rPr>
        <w:t>אמרין</w:t>
      </w:r>
      <w:r w:rsidRPr="00807019">
        <w:rPr>
          <w:rFonts w:cs="Arial"/>
          <w:sz w:val="24"/>
          <w:szCs w:val="24"/>
          <w:rtl/>
        </w:rPr>
        <w:t xml:space="preserve"> </w:t>
      </w:r>
      <w:r w:rsidRPr="00807019">
        <w:rPr>
          <w:rFonts w:cs="Arial" w:hint="eastAsia"/>
          <w:sz w:val="24"/>
          <w:szCs w:val="24"/>
          <w:rtl/>
        </w:rPr>
        <w:t>כסף</w:t>
      </w:r>
      <w:r w:rsidRPr="009976DA">
        <w:rPr>
          <w:rFonts w:cs="Arial" w:hint="cs"/>
          <w:sz w:val="24"/>
          <w:szCs w:val="24"/>
          <w:rtl/>
        </w:rPr>
        <w:t>,</w:t>
      </w:r>
      <w:r w:rsidRPr="009976DA">
        <w:rPr>
          <w:rFonts w:cs="Arial"/>
          <w:sz w:val="24"/>
          <w:szCs w:val="24"/>
          <w:rtl/>
        </w:rPr>
        <w:t xml:space="preserve"> </w:t>
      </w:r>
      <w:r w:rsidRPr="0097631B">
        <w:rPr>
          <w:rFonts w:cs="Arial" w:hint="eastAsia"/>
          <w:b/>
          <w:bCs/>
          <w:sz w:val="24"/>
          <w:szCs w:val="24"/>
          <w:rtl/>
        </w:rPr>
        <w:t>שתי</w:t>
      </w:r>
      <w:r w:rsidRPr="00807019">
        <w:rPr>
          <w:rFonts w:cs="Arial"/>
          <w:sz w:val="24"/>
          <w:szCs w:val="24"/>
          <w:rtl/>
        </w:rPr>
        <w:t xml:space="preserve"> </w:t>
      </w:r>
      <w:r w:rsidRPr="00807019">
        <w:rPr>
          <w:rFonts w:cs="Arial" w:hint="eastAsia"/>
          <w:sz w:val="24"/>
          <w:szCs w:val="24"/>
          <w:rtl/>
        </w:rPr>
        <w:t>מעין</w:t>
      </w:r>
      <w:r w:rsidRPr="009976DA">
        <w:rPr>
          <w:rFonts w:cs="Arial" w:hint="cs"/>
          <w:sz w:val="24"/>
          <w:szCs w:val="24"/>
          <w:rtl/>
        </w:rPr>
        <w:t>?</w:t>
      </w:r>
      <w:r w:rsidRPr="009976DA">
        <w:rPr>
          <w:rFonts w:cs="Arial"/>
          <w:sz w:val="24"/>
          <w:szCs w:val="24"/>
          <w:rtl/>
        </w:rPr>
        <w:t xml:space="preserve"> </w:t>
      </w:r>
      <w:r w:rsidRPr="0097631B">
        <w:rPr>
          <w:rFonts w:cs="Arial" w:hint="cs"/>
          <w:b/>
          <w:bCs/>
          <w:sz w:val="24"/>
          <w:szCs w:val="24"/>
          <w:rtl/>
        </w:rPr>
        <w:t>אמר</w:t>
      </w:r>
      <w:r w:rsidRPr="00807019">
        <w:rPr>
          <w:rFonts w:cs="Arial"/>
          <w:sz w:val="24"/>
          <w:szCs w:val="24"/>
          <w:rtl/>
        </w:rPr>
        <w:t xml:space="preserve"> </w:t>
      </w:r>
      <w:r w:rsidRPr="00807019">
        <w:rPr>
          <w:rFonts w:cs="Arial" w:hint="eastAsia"/>
          <w:sz w:val="24"/>
          <w:szCs w:val="24"/>
          <w:rtl/>
        </w:rPr>
        <w:t>רבי</w:t>
      </w:r>
      <w:r w:rsidRPr="00807019">
        <w:rPr>
          <w:rFonts w:cs="Arial"/>
          <w:sz w:val="24"/>
          <w:szCs w:val="24"/>
          <w:rtl/>
        </w:rPr>
        <w:t xml:space="preserve"> </w:t>
      </w:r>
      <w:r w:rsidRPr="00807019">
        <w:rPr>
          <w:rFonts w:cs="Arial" w:hint="eastAsia"/>
          <w:sz w:val="24"/>
          <w:szCs w:val="24"/>
          <w:rtl/>
        </w:rPr>
        <w:t>יעקב</w:t>
      </w:r>
      <w:r w:rsidRPr="00807019">
        <w:rPr>
          <w:rFonts w:cs="Arial"/>
          <w:sz w:val="24"/>
          <w:szCs w:val="24"/>
          <w:rtl/>
        </w:rPr>
        <w:t xml:space="preserve"> </w:t>
      </w:r>
      <w:r w:rsidRPr="00807019">
        <w:rPr>
          <w:rFonts w:cs="Arial" w:hint="eastAsia"/>
          <w:sz w:val="24"/>
          <w:szCs w:val="24"/>
          <w:rtl/>
        </w:rPr>
        <w:t>בר</w:t>
      </w:r>
      <w:r w:rsidRPr="00807019">
        <w:rPr>
          <w:rFonts w:cs="Arial"/>
          <w:sz w:val="24"/>
          <w:szCs w:val="24"/>
          <w:rtl/>
        </w:rPr>
        <w:t xml:space="preserve"> </w:t>
      </w:r>
      <w:r w:rsidRPr="00807019">
        <w:rPr>
          <w:rFonts w:cs="Arial" w:hint="eastAsia"/>
          <w:sz w:val="24"/>
          <w:szCs w:val="24"/>
          <w:rtl/>
        </w:rPr>
        <w:t>אחא</w:t>
      </w:r>
      <w:r w:rsidRPr="00807019">
        <w:rPr>
          <w:rFonts w:cs="Arial"/>
          <w:sz w:val="24"/>
          <w:szCs w:val="24"/>
          <w:rtl/>
        </w:rPr>
        <w:t xml:space="preserve"> </w:t>
      </w:r>
      <w:r w:rsidRPr="00807019">
        <w:rPr>
          <w:rFonts w:cs="Arial" w:hint="eastAsia"/>
          <w:sz w:val="24"/>
          <w:szCs w:val="24"/>
          <w:rtl/>
        </w:rPr>
        <w:t>בשם</w:t>
      </w:r>
      <w:r w:rsidRPr="00807019">
        <w:rPr>
          <w:rFonts w:cs="Arial"/>
          <w:sz w:val="24"/>
          <w:szCs w:val="24"/>
          <w:rtl/>
        </w:rPr>
        <w:t xml:space="preserve"> </w:t>
      </w:r>
      <w:r w:rsidRPr="00807019">
        <w:rPr>
          <w:rFonts w:cs="Arial" w:hint="eastAsia"/>
          <w:sz w:val="24"/>
          <w:szCs w:val="24"/>
          <w:rtl/>
        </w:rPr>
        <w:t>רבי</w:t>
      </w:r>
      <w:r w:rsidRPr="00807019">
        <w:rPr>
          <w:rFonts w:cs="Arial"/>
          <w:sz w:val="24"/>
          <w:szCs w:val="24"/>
          <w:rtl/>
        </w:rPr>
        <w:t xml:space="preserve"> </w:t>
      </w:r>
      <w:r w:rsidRPr="00807019">
        <w:rPr>
          <w:rFonts w:cs="Arial" w:hint="eastAsia"/>
          <w:sz w:val="24"/>
          <w:szCs w:val="24"/>
          <w:rtl/>
        </w:rPr>
        <w:t>חנינה</w:t>
      </w:r>
      <w:r w:rsidRPr="009976DA">
        <w:rPr>
          <w:rFonts w:cs="Arial" w:hint="cs"/>
          <w:sz w:val="24"/>
          <w:szCs w:val="24"/>
          <w:rtl/>
        </w:rPr>
        <w:t>.</w:t>
      </w:r>
      <w:r w:rsidRPr="00807019">
        <w:rPr>
          <w:rFonts w:cs="Arial"/>
          <w:sz w:val="24"/>
          <w:szCs w:val="24"/>
          <w:rtl/>
        </w:rPr>
        <w:t xml:space="preserve"> </w:t>
      </w:r>
      <w:r w:rsidRPr="00807019">
        <w:rPr>
          <w:rFonts w:cs="Arial" w:hint="eastAsia"/>
          <w:sz w:val="24"/>
          <w:szCs w:val="24"/>
          <w:rtl/>
        </w:rPr>
        <w:t>בית</w:t>
      </w:r>
      <w:r w:rsidRPr="00807019">
        <w:rPr>
          <w:rFonts w:cs="Arial"/>
          <w:sz w:val="24"/>
          <w:szCs w:val="24"/>
          <w:rtl/>
        </w:rPr>
        <w:t xml:space="preserve"> </w:t>
      </w:r>
      <w:r w:rsidRPr="00807019">
        <w:rPr>
          <w:rFonts w:cs="Arial" w:hint="eastAsia"/>
          <w:sz w:val="24"/>
          <w:szCs w:val="24"/>
          <w:rtl/>
        </w:rPr>
        <w:t>שמאי</w:t>
      </w:r>
      <w:r w:rsidRPr="00807019">
        <w:rPr>
          <w:rFonts w:cs="Arial"/>
          <w:sz w:val="24"/>
          <w:szCs w:val="24"/>
          <w:rtl/>
        </w:rPr>
        <w:t xml:space="preserve"> </w:t>
      </w:r>
      <w:r w:rsidRPr="0097631B">
        <w:rPr>
          <w:rFonts w:cs="Arial" w:hint="eastAsia"/>
          <w:b/>
          <w:bCs/>
          <w:sz w:val="24"/>
          <w:szCs w:val="24"/>
          <w:rtl/>
        </w:rPr>
        <w:t>למידין</w:t>
      </w:r>
      <w:r w:rsidRPr="00807019">
        <w:rPr>
          <w:rFonts w:cs="Arial"/>
          <w:sz w:val="24"/>
          <w:szCs w:val="24"/>
          <w:rtl/>
        </w:rPr>
        <w:t xml:space="preserve"> </w:t>
      </w:r>
      <w:r w:rsidRPr="00807019">
        <w:rPr>
          <w:rFonts w:cs="Arial" w:hint="eastAsia"/>
          <w:sz w:val="24"/>
          <w:szCs w:val="24"/>
          <w:rtl/>
        </w:rPr>
        <w:t>מתחילת</w:t>
      </w:r>
      <w:r w:rsidRPr="00807019">
        <w:rPr>
          <w:rFonts w:cs="Arial"/>
          <w:sz w:val="24"/>
          <w:szCs w:val="24"/>
          <w:rtl/>
        </w:rPr>
        <w:t xml:space="preserve"> </w:t>
      </w:r>
      <w:r w:rsidRPr="0097631B">
        <w:rPr>
          <w:rFonts w:cs="Arial" w:hint="eastAsia"/>
          <w:b/>
          <w:bCs/>
          <w:sz w:val="24"/>
          <w:szCs w:val="24"/>
          <w:rtl/>
        </w:rPr>
        <w:t>מכירתה</w:t>
      </w:r>
      <w:r w:rsidRPr="0097631B">
        <w:rPr>
          <w:rFonts w:cs="Arial"/>
          <w:b/>
          <w:bCs/>
          <w:sz w:val="24"/>
          <w:szCs w:val="24"/>
          <w:rtl/>
        </w:rPr>
        <w:t xml:space="preserve"> </w:t>
      </w:r>
      <w:r w:rsidRPr="0097631B">
        <w:rPr>
          <w:rFonts w:cs="Arial" w:hint="eastAsia"/>
          <w:b/>
          <w:bCs/>
          <w:sz w:val="24"/>
          <w:szCs w:val="24"/>
          <w:rtl/>
        </w:rPr>
        <w:t>של</w:t>
      </w:r>
      <w:r w:rsidRPr="0097631B">
        <w:rPr>
          <w:rFonts w:cs="Arial"/>
          <w:b/>
          <w:bCs/>
          <w:sz w:val="24"/>
          <w:szCs w:val="24"/>
          <w:rtl/>
        </w:rPr>
        <w:t xml:space="preserve"> </w:t>
      </w:r>
      <w:r w:rsidRPr="0097631B">
        <w:rPr>
          <w:rFonts w:cs="Arial" w:hint="cs"/>
          <w:b/>
          <w:bCs/>
          <w:sz w:val="24"/>
          <w:szCs w:val="24"/>
          <w:rtl/>
        </w:rPr>
        <w:t xml:space="preserve">אמה </w:t>
      </w:r>
      <w:r w:rsidRPr="0097631B">
        <w:rPr>
          <w:rFonts w:cs="Arial" w:hint="eastAsia"/>
          <w:b/>
          <w:bCs/>
          <w:sz w:val="24"/>
          <w:szCs w:val="24"/>
          <w:rtl/>
        </w:rPr>
        <w:t>עברייה</w:t>
      </w:r>
      <w:r w:rsidRPr="009976DA">
        <w:rPr>
          <w:rFonts w:cs="Arial" w:hint="cs"/>
          <w:sz w:val="24"/>
          <w:szCs w:val="24"/>
          <w:rtl/>
        </w:rPr>
        <w:t>.</w:t>
      </w:r>
      <w:r w:rsidRPr="00807019">
        <w:rPr>
          <w:rFonts w:cs="Arial"/>
          <w:sz w:val="24"/>
          <w:szCs w:val="24"/>
          <w:rtl/>
        </w:rPr>
        <w:t xml:space="preserve"> </w:t>
      </w:r>
      <w:r w:rsidRPr="00807019">
        <w:rPr>
          <w:rFonts w:cs="Arial" w:hint="eastAsia"/>
          <w:sz w:val="24"/>
          <w:szCs w:val="24"/>
          <w:rtl/>
        </w:rPr>
        <w:t>מה</w:t>
      </w:r>
      <w:r w:rsidRPr="00807019">
        <w:rPr>
          <w:rFonts w:cs="Arial"/>
          <w:sz w:val="24"/>
          <w:szCs w:val="24"/>
          <w:rtl/>
        </w:rPr>
        <w:t xml:space="preserve"> </w:t>
      </w:r>
      <w:r w:rsidRPr="00807019">
        <w:rPr>
          <w:rFonts w:cs="Arial" w:hint="eastAsia"/>
          <w:sz w:val="24"/>
          <w:szCs w:val="24"/>
          <w:rtl/>
        </w:rPr>
        <w:t>תחילת</w:t>
      </w:r>
      <w:r w:rsidRPr="00807019">
        <w:rPr>
          <w:rFonts w:cs="Arial"/>
          <w:sz w:val="24"/>
          <w:szCs w:val="24"/>
          <w:rtl/>
        </w:rPr>
        <w:t xml:space="preserve"> </w:t>
      </w:r>
      <w:r w:rsidRPr="00807019">
        <w:rPr>
          <w:rFonts w:cs="Arial" w:hint="eastAsia"/>
          <w:sz w:val="24"/>
          <w:szCs w:val="24"/>
          <w:rtl/>
        </w:rPr>
        <w:t>מכירתה</w:t>
      </w:r>
      <w:r w:rsidRPr="00807019">
        <w:rPr>
          <w:rFonts w:cs="Arial"/>
          <w:sz w:val="24"/>
          <w:szCs w:val="24"/>
          <w:rtl/>
        </w:rPr>
        <w:t xml:space="preserve"> </w:t>
      </w:r>
      <w:r w:rsidRPr="00807019">
        <w:rPr>
          <w:rFonts w:cs="Arial" w:hint="eastAsia"/>
          <w:sz w:val="24"/>
          <w:szCs w:val="24"/>
          <w:rtl/>
        </w:rPr>
        <w:t>בדינר</w:t>
      </w:r>
      <w:r w:rsidRPr="00807019">
        <w:rPr>
          <w:rFonts w:cs="Arial"/>
          <w:sz w:val="24"/>
          <w:szCs w:val="24"/>
          <w:rtl/>
        </w:rPr>
        <w:t xml:space="preserve"> </w:t>
      </w:r>
      <w:r w:rsidRPr="009976DA">
        <w:rPr>
          <w:rFonts w:cs="Arial" w:hint="cs"/>
          <w:sz w:val="16"/>
          <w:szCs w:val="16"/>
          <w:rtl/>
        </w:rPr>
        <w:t>שישה מעין</w:t>
      </w:r>
      <w:r w:rsidRPr="009976DA">
        <w:rPr>
          <w:rFonts w:cs="Arial" w:hint="cs"/>
          <w:sz w:val="24"/>
          <w:szCs w:val="24"/>
          <w:rtl/>
        </w:rPr>
        <w:t>.</w:t>
      </w:r>
      <w:r w:rsidRPr="009976DA">
        <w:rPr>
          <w:rFonts w:cs="Arial"/>
          <w:sz w:val="24"/>
          <w:szCs w:val="24"/>
          <w:rtl/>
        </w:rPr>
        <w:t xml:space="preserve"> </w:t>
      </w:r>
      <w:r w:rsidRPr="00807019">
        <w:rPr>
          <w:rFonts w:cs="Arial" w:hint="eastAsia"/>
          <w:sz w:val="24"/>
          <w:szCs w:val="24"/>
          <w:rtl/>
        </w:rPr>
        <w:t>אף</w:t>
      </w:r>
      <w:r w:rsidRPr="00807019">
        <w:rPr>
          <w:rFonts w:cs="Arial"/>
          <w:sz w:val="24"/>
          <w:szCs w:val="24"/>
          <w:rtl/>
        </w:rPr>
        <w:t xml:space="preserve"> </w:t>
      </w:r>
      <w:r w:rsidRPr="00807019">
        <w:rPr>
          <w:rFonts w:cs="Arial" w:hint="eastAsia"/>
          <w:sz w:val="24"/>
          <w:szCs w:val="24"/>
          <w:rtl/>
        </w:rPr>
        <w:t>קידושיה</w:t>
      </w:r>
      <w:r w:rsidRPr="00807019">
        <w:rPr>
          <w:rFonts w:cs="Arial"/>
          <w:sz w:val="24"/>
          <w:szCs w:val="24"/>
          <w:rtl/>
        </w:rPr>
        <w:t xml:space="preserve"> </w:t>
      </w:r>
      <w:r w:rsidRPr="00807019">
        <w:rPr>
          <w:rFonts w:cs="Arial" w:hint="eastAsia"/>
          <w:sz w:val="24"/>
          <w:szCs w:val="24"/>
          <w:rtl/>
        </w:rPr>
        <w:t>בדינר</w:t>
      </w:r>
      <w:r w:rsidRPr="009976DA">
        <w:rPr>
          <w:rFonts w:cs="Arial" w:hint="cs"/>
          <w:sz w:val="24"/>
          <w:szCs w:val="24"/>
          <w:rtl/>
        </w:rPr>
        <w:t>.</w:t>
      </w:r>
      <w:r w:rsidRPr="009976DA">
        <w:rPr>
          <w:rFonts w:cs="Arial"/>
          <w:sz w:val="24"/>
          <w:szCs w:val="24"/>
          <w:rtl/>
        </w:rPr>
        <w:t xml:space="preserve"> </w:t>
      </w:r>
      <w:r w:rsidRPr="009976DA">
        <w:rPr>
          <w:rFonts w:cs="Arial" w:hint="eastAsia"/>
          <w:sz w:val="24"/>
          <w:szCs w:val="24"/>
          <w:rtl/>
        </w:rPr>
        <w:t>בית</w:t>
      </w:r>
      <w:r w:rsidRPr="00807019">
        <w:rPr>
          <w:rFonts w:cs="Arial"/>
          <w:sz w:val="24"/>
          <w:szCs w:val="24"/>
          <w:rtl/>
        </w:rPr>
        <w:t xml:space="preserve"> </w:t>
      </w:r>
      <w:r w:rsidRPr="00807019">
        <w:rPr>
          <w:rFonts w:cs="Arial" w:hint="eastAsia"/>
          <w:sz w:val="24"/>
          <w:szCs w:val="24"/>
          <w:rtl/>
        </w:rPr>
        <w:t>הלל</w:t>
      </w:r>
      <w:r w:rsidRPr="00807019">
        <w:rPr>
          <w:rFonts w:cs="Arial"/>
          <w:sz w:val="24"/>
          <w:szCs w:val="24"/>
          <w:rtl/>
        </w:rPr>
        <w:t xml:space="preserve"> </w:t>
      </w:r>
      <w:r w:rsidRPr="00807019">
        <w:rPr>
          <w:rFonts w:cs="Arial" w:hint="eastAsia"/>
          <w:sz w:val="24"/>
          <w:szCs w:val="24"/>
          <w:rtl/>
        </w:rPr>
        <w:t>למידין</w:t>
      </w:r>
      <w:r w:rsidRPr="00807019">
        <w:rPr>
          <w:rFonts w:cs="Arial"/>
          <w:sz w:val="24"/>
          <w:szCs w:val="24"/>
          <w:rtl/>
        </w:rPr>
        <w:t xml:space="preserve"> </w:t>
      </w:r>
      <w:r w:rsidRPr="00807019">
        <w:rPr>
          <w:rFonts w:cs="Arial" w:hint="eastAsia"/>
          <w:sz w:val="24"/>
          <w:szCs w:val="24"/>
          <w:rtl/>
        </w:rPr>
        <w:t>מסוף</w:t>
      </w:r>
      <w:r w:rsidRPr="00807019">
        <w:rPr>
          <w:rFonts w:cs="Arial"/>
          <w:sz w:val="24"/>
          <w:szCs w:val="24"/>
          <w:rtl/>
        </w:rPr>
        <w:t xml:space="preserve"> </w:t>
      </w:r>
      <w:r w:rsidRPr="00807019">
        <w:rPr>
          <w:rFonts w:cs="Arial" w:hint="eastAsia"/>
          <w:sz w:val="24"/>
          <w:szCs w:val="24"/>
          <w:rtl/>
        </w:rPr>
        <w:t>גירועיה</w:t>
      </w:r>
      <w:r w:rsidRPr="009976DA">
        <w:rPr>
          <w:rFonts w:cs="Arial" w:hint="cs"/>
          <w:sz w:val="24"/>
          <w:szCs w:val="24"/>
          <w:rtl/>
        </w:rPr>
        <w:t>.</w:t>
      </w:r>
      <w:r w:rsidRPr="00807019">
        <w:rPr>
          <w:rFonts w:cs="Arial"/>
          <w:sz w:val="24"/>
          <w:szCs w:val="24"/>
          <w:rtl/>
        </w:rPr>
        <w:t xml:space="preserve"> </w:t>
      </w:r>
      <w:r w:rsidRPr="00807019">
        <w:rPr>
          <w:rFonts w:cs="Arial" w:hint="eastAsia"/>
          <w:sz w:val="24"/>
          <w:szCs w:val="24"/>
          <w:rtl/>
        </w:rPr>
        <w:t>מה</w:t>
      </w:r>
      <w:r w:rsidRPr="00807019">
        <w:rPr>
          <w:rFonts w:cs="Arial"/>
          <w:sz w:val="24"/>
          <w:szCs w:val="24"/>
          <w:rtl/>
        </w:rPr>
        <w:t xml:space="preserve"> </w:t>
      </w:r>
      <w:r w:rsidRPr="00807019">
        <w:rPr>
          <w:rFonts w:cs="Arial" w:hint="eastAsia"/>
          <w:sz w:val="24"/>
          <w:szCs w:val="24"/>
          <w:rtl/>
        </w:rPr>
        <w:t>סוף</w:t>
      </w:r>
      <w:r w:rsidRPr="00807019">
        <w:rPr>
          <w:rFonts w:cs="Arial"/>
          <w:sz w:val="24"/>
          <w:szCs w:val="24"/>
          <w:rtl/>
        </w:rPr>
        <w:t xml:space="preserve"> </w:t>
      </w:r>
      <w:r w:rsidRPr="00807019">
        <w:rPr>
          <w:rFonts w:cs="Arial" w:hint="eastAsia"/>
          <w:sz w:val="24"/>
          <w:szCs w:val="24"/>
          <w:rtl/>
        </w:rPr>
        <w:t>גירועיה</w:t>
      </w:r>
      <w:r w:rsidRPr="00807019">
        <w:rPr>
          <w:rFonts w:cs="Arial"/>
          <w:sz w:val="24"/>
          <w:szCs w:val="24"/>
          <w:rtl/>
        </w:rPr>
        <w:t xml:space="preserve"> </w:t>
      </w:r>
      <w:r w:rsidRPr="00807019">
        <w:rPr>
          <w:rFonts w:cs="Arial" w:hint="eastAsia"/>
          <w:sz w:val="24"/>
          <w:szCs w:val="24"/>
          <w:rtl/>
        </w:rPr>
        <w:t>בפרוטה</w:t>
      </w:r>
      <w:r w:rsidRPr="009976DA">
        <w:rPr>
          <w:rFonts w:cs="Arial" w:hint="cs"/>
          <w:sz w:val="24"/>
          <w:szCs w:val="24"/>
          <w:rtl/>
        </w:rPr>
        <w:t>.</w:t>
      </w:r>
      <w:r w:rsidRPr="00807019">
        <w:rPr>
          <w:rFonts w:cs="Arial"/>
          <w:sz w:val="24"/>
          <w:szCs w:val="24"/>
          <w:rtl/>
        </w:rPr>
        <w:t xml:space="preserve"> </w:t>
      </w:r>
      <w:r w:rsidRPr="00807019">
        <w:rPr>
          <w:rFonts w:cs="Arial" w:hint="eastAsia"/>
          <w:sz w:val="24"/>
          <w:szCs w:val="24"/>
          <w:rtl/>
        </w:rPr>
        <w:t>אף</w:t>
      </w:r>
      <w:r w:rsidRPr="00807019">
        <w:rPr>
          <w:rFonts w:cs="Arial"/>
          <w:sz w:val="24"/>
          <w:szCs w:val="24"/>
          <w:rtl/>
        </w:rPr>
        <w:t xml:space="preserve"> </w:t>
      </w:r>
      <w:r w:rsidRPr="00807019">
        <w:rPr>
          <w:rFonts w:cs="Arial" w:hint="eastAsia"/>
          <w:sz w:val="24"/>
          <w:szCs w:val="24"/>
          <w:rtl/>
        </w:rPr>
        <w:t>קידושיה</w:t>
      </w:r>
      <w:r w:rsidRPr="00807019">
        <w:rPr>
          <w:rFonts w:cs="Arial"/>
          <w:sz w:val="24"/>
          <w:szCs w:val="24"/>
          <w:rtl/>
        </w:rPr>
        <w:t xml:space="preserve"> </w:t>
      </w:r>
      <w:r w:rsidRPr="00807019">
        <w:rPr>
          <w:rFonts w:cs="Arial" w:hint="eastAsia"/>
          <w:sz w:val="24"/>
          <w:szCs w:val="24"/>
          <w:rtl/>
        </w:rPr>
        <w:t>בפרוטה</w:t>
      </w:r>
      <w:r w:rsidRPr="00807019">
        <w:rPr>
          <w:rFonts w:cs="Arial" w:hint="cs"/>
          <w:sz w:val="24"/>
          <w:szCs w:val="24"/>
          <w:rtl/>
        </w:rPr>
        <w:t>.</w:t>
      </w:r>
      <w:r w:rsidRPr="00807019">
        <w:rPr>
          <w:rFonts w:cs="Arial"/>
          <w:sz w:val="24"/>
          <w:szCs w:val="24"/>
          <w:rtl/>
        </w:rPr>
        <w:t xml:space="preserve"> </w:t>
      </w:r>
      <w:r w:rsidRPr="0097631B">
        <w:rPr>
          <w:rFonts w:cs="Arial" w:hint="cs"/>
          <w:b/>
          <w:bCs/>
          <w:sz w:val="24"/>
          <w:szCs w:val="24"/>
          <w:rtl/>
        </w:rPr>
        <w:t>מנין לבית</w:t>
      </w:r>
      <w:r w:rsidRPr="00807019">
        <w:rPr>
          <w:rFonts w:cs="Arial"/>
          <w:sz w:val="24"/>
          <w:szCs w:val="24"/>
          <w:rtl/>
        </w:rPr>
        <w:t xml:space="preserve"> </w:t>
      </w:r>
      <w:r w:rsidRPr="00807019">
        <w:rPr>
          <w:rFonts w:cs="Arial" w:hint="eastAsia"/>
          <w:sz w:val="24"/>
          <w:szCs w:val="24"/>
          <w:rtl/>
        </w:rPr>
        <w:t>שמאי</w:t>
      </w:r>
      <w:r w:rsidRPr="00807019">
        <w:rPr>
          <w:rFonts w:cs="Arial"/>
          <w:sz w:val="24"/>
          <w:szCs w:val="24"/>
          <w:rtl/>
        </w:rPr>
        <w:t xml:space="preserve"> </w:t>
      </w:r>
      <w:r w:rsidRPr="0097631B">
        <w:rPr>
          <w:rFonts w:cs="Arial" w:hint="cs"/>
          <w:b/>
          <w:bCs/>
          <w:sz w:val="24"/>
          <w:szCs w:val="24"/>
          <w:rtl/>
        </w:rPr>
        <w:t>שתחילת מכירתה של אמה עבריה בדינר?</w:t>
      </w:r>
      <w:r w:rsidRPr="0097631B">
        <w:rPr>
          <w:rFonts w:cs="Arial"/>
          <w:b/>
          <w:bCs/>
          <w:sz w:val="24"/>
          <w:szCs w:val="24"/>
          <w:rtl/>
        </w:rPr>
        <w:t xml:space="preserve"> </w:t>
      </w:r>
      <w:r w:rsidRPr="0097631B">
        <w:rPr>
          <w:rFonts w:cs="Arial" w:hint="eastAsia"/>
          <w:b/>
          <w:bCs/>
          <w:sz w:val="24"/>
          <w:szCs w:val="24"/>
          <w:rtl/>
        </w:rPr>
        <w:t>שנאמר</w:t>
      </w:r>
      <w:r w:rsidRPr="009976DA">
        <w:rPr>
          <w:rFonts w:cs="Arial"/>
          <w:sz w:val="24"/>
          <w:szCs w:val="24"/>
          <w:rtl/>
        </w:rPr>
        <w:t xml:space="preserve"> </w:t>
      </w:r>
      <w:r w:rsidRPr="00807019">
        <w:rPr>
          <w:rFonts w:cs="Arial"/>
          <w:sz w:val="24"/>
          <w:szCs w:val="24"/>
          <w:rtl/>
        </w:rPr>
        <w:t>[</w:t>
      </w:r>
      <w:r w:rsidRPr="00807019">
        <w:rPr>
          <w:rFonts w:cs="Arial" w:hint="eastAsia"/>
          <w:sz w:val="24"/>
          <w:szCs w:val="24"/>
          <w:rtl/>
        </w:rPr>
        <w:t>שמות</w:t>
      </w:r>
      <w:r w:rsidRPr="00807019">
        <w:rPr>
          <w:rFonts w:cs="Arial"/>
          <w:sz w:val="24"/>
          <w:szCs w:val="24"/>
          <w:rtl/>
        </w:rPr>
        <w:t xml:space="preserve"> </w:t>
      </w:r>
      <w:r w:rsidRPr="00807019">
        <w:rPr>
          <w:rFonts w:cs="Arial" w:hint="eastAsia"/>
          <w:sz w:val="24"/>
          <w:szCs w:val="24"/>
          <w:rtl/>
        </w:rPr>
        <w:t>כא</w:t>
      </w:r>
      <w:r w:rsidRPr="00807019">
        <w:rPr>
          <w:rFonts w:cs="Arial"/>
          <w:sz w:val="24"/>
          <w:szCs w:val="24"/>
          <w:rtl/>
        </w:rPr>
        <w:t xml:space="preserve"> </w:t>
      </w:r>
      <w:r w:rsidRPr="00807019">
        <w:rPr>
          <w:rFonts w:cs="Arial" w:hint="eastAsia"/>
          <w:sz w:val="24"/>
          <w:szCs w:val="24"/>
          <w:rtl/>
        </w:rPr>
        <w:t>יא</w:t>
      </w:r>
      <w:r w:rsidRPr="00807019">
        <w:rPr>
          <w:rFonts w:cs="Arial"/>
          <w:sz w:val="24"/>
          <w:szCs w:val="24"/>
          <w:rtl/>
        </w:rPr>
        <w:t xml:space="preserve">] </w:t>
      </w:r>
      <w:r w:rsidRPr="00807019">
        <w:rPr>
          <w:rFonts w:cs="Arial" w:hint="eastAsia"/>
          <w:sz w:val="24"/>
          <w:szCs w:val="24"/>
          <w:rtl/>
        </w:rPr>
        <w:t>ויצאה</w:t>
      </w:r>
      <w:r w:rsidRPr="00807019">
        <w:rPr>
          <w:rFonts w:cs="Arial"/>
          <w:sz w:val="24"/>
          <w:szCs w:val="24"/>
          <w:rtl/>
        </w:rPr>
        <w:t xml:space="preserve"> </w:t>
      </w:r>
      <w:r w:rsidRPr="00807019">
        <w:rPr>
          <w:rFonts w:cs="Arial" w:hint="eastAsia"/>
          <w:sz w:val="24"/>
          <w:szCs w:val="24"/>
          <w:rtl/>
        </w:rPr>
        <w:t>חנם</w:t>
      </w:r>
      <w:r w:rsidRPr="00807019">
        <w:rPr>
          <w:rFonts w:cs="Arial"/>
          <w:sz w:val="24"/>
          <w:szCs w:val="24"/>
          <w:rtl/>
        </w:rPr>
        <w:t xml:space="preserve"> </w:t>
      </w:r>
      <w:r w:rsidRPr="00807019">
        <w:rPr>
          <w:rFonts w:cs="Arial" w:hint="eastAsia"/>
          <w:sz w:val="24"/>
          <w:szCs w:val="24"/>
          <w:rtl/>
        </w:rPr>
        <w:t>אין</w:t>
      </w:r>
      <w:r w:rsidRPr="00807019">
        <w:rPr>
          <w:rFonts w:cs="Arial"/>
          <w:sz w:val="24"/>
          <w:szCs w:val="24"/>
          <w:rtl/>
        </w:rPr>
        <w:t xml:space="preserve"> </w:t>
      </w:r>
      <w:r w:rsidRPr="00807019">
        <w:rPr>
          <w:rFonts w:cs="Arial" w:hint="eastAsia"/>
          <w:sz w:val="24"/>
          <w:szCs w:val="24"/>
          <w:rtl/>
        </w:rPr>
        <w:t>כסף</w:t>
      </w:r>
      <w:r w:rsidRPr="009976DA">
        <w:rPr>
          <w:rFonts w:cs="Arial" w:hint="cs"/>
          <w:sz w:val="24"/>
          <w:szCs w:val="24"/>
          <w:rtl/>
        </w:rPr>
        <w:t>.</w:t>
      </w:r>
      <w:r w:rsidRPr="009976DA">
        <w:rPr>
          <w:rFonts w:cs="Arial"/>
          <w:sz w:val="24"/>
          <w:szCs w:val="24"/>
          <w:rtl/>
        </w:rPr>
        <w:t xml:space="preserve"> </w:t>
      </w:r>
      <w:r w:rsidRPr="0097631B">
        <w:rPr>
          <w:rFonts w:cs="Arial" w:hint="cs"/>
          <w:b/>
          <w:bCs/>
          <w:sz w:val="24"/>
          <w:szCs w:val="24"/>
          <w:rtl/>
        </w:rPr>
        <w:t>ממה שנאמר ויצאה חינם</w:t>
      </w:r>
      <w:r w:rsidRPr="00807019">
        <w:rPr>
          <w:rFonts w:cs="Arial" w:hint="eastAsia"/>
          <w:sz w:val="24"/>
          <w:szCs w:val="24"/>
          <w:rtl/>
        </w:rPr>
        <w:t xml:space="preserve"> וכי</w:t>
      </w:r>
      <w:r w:rsidRPr="00807019">
        <w:rPr>
          <w:rFonts w:cs="Arial"/>
          <w:sz w:val="24"/>
          <w:szCs w:val="24"/>
          <w:rtl/>
        </w:rPr>
        <w:t xml:space="preserve"> </w:t>
      </w:r>
      <w:r w:rsidRPr="00807019">
        <w:rPr>
          <w:rFonts w:cs="Arial" w:hint="eastAsia"/>
          <w:sz w:val="24"/>
          <w:szCs w:val="24"/>
          <w:rtl/>
        </w:rPr>
        <w:t>אין</w:t>
      </w:r>
      <w:r w:rsidRPr="00807019">
        <w:rPr>
          <w:rFonts w:cs="Arial"/>
          <w:sz w:val="24"/>
          <w:szCs w:val="24"/>
          <w:rtl/>
        </w:rPr>
        <w:t xml:space="preserve"> </w:t>
      </w:r>
      <w:r w:rsidRPr="00807019">
        <w:rPr>
          <w:rFonts w:cs="Arial" w:hint="eastAsia"/>
          <w:sz w:val="24"/>
          <w:szCs w:val="24"/>
          <w:rtl/>
        </w:rPr>
        <w:t>אנו</w:t>
      </w:r>
      <w:r w:rsidRPr="00807019">
        <w:rPr>
          <w:rFonts w:cs="Arial"/>
          <w:sz w:val="24"/>
          <w:szCs w:val="24"/>
          <w:rtl/>
        </w:rPr>
        <w:t xml:space="preserve"> </w:t>
      </w:r>
      <w:r w:rsidRPr="0097631B">
        <w:rPr>
          <w:rFonts w:cs="Arial" w:hint="eastAsia"/>
          <w:b/>
          <w:bCs/>
          <w:sz w:val="24"/>
          <w:szCs w:val="24"/>
          <w:rtl/>
        </w:rPr>
        <w:t>יודעים</w:t>
      </w:r>
      <w:r w:rsidRPr="00807019">
        <w:rPr>
          <w:rFonts w:cs="Arial"/>
          <w:sz w:val="24"/>
          <w:szCs w:val="24"/>
          <w:rtl/>
        </w:rPr>
        <w:t xml:space="preserve"> </w:t>
      </w:r>
      <w:r w:rsidRPr="00807019">
        <w:rPr>
          <w:rFonts w:cs="Arial" w:hint="eastAsia"/>
          <w:sz w:val="24"/>
          <w:szCs w:val="24"/>
          <w:rtl/>
        </w:rPr>
        <w:t>שאין</w:t>
      </w:r>
      <w:r w:rsidRPr="00807019">
        <w:rPr>
          <w:rFonts w:cs="Arial"/>
          <w:sz w:val="24"/>
          <w:szCs w:val="24"/>
          <w:rtl/>
        </w:rPr>
        <w:t xml:space="preserve"> </w:t>
      </w:r>
      <w:r w:rsidRPr="00807019">
        <w:rPr>
          <w:rFonts w:cs="Arial" w:hint="eastAsia"/>
          <w:sz w:val="24"/>
          <w:szCs w:val="24"/>
          <w:rtl/>
        </w:rPr>
        <w:t>כסף</w:t>
      </w:r>
      <w:r w:rsidRPr="009976DA">
        <w:rPr>
          <w:rFonts w:cs="Arial" w:hint="cs"/>
          <w:sz w:val="24"/>
          <w:szCs w:val="24"/>
          <w:rtl/>
        </w:rPr>
        <w:t>?.</w:t>
      </w:r>
      <w:r w:rsidRPr="00807019">
        <w:rPr>
          <w:rFonts w:cs="Arial"/>
          <w:sz w:val="24"/>
          <w:szCs w:val="24"/>
          <w:rtl/>
        </w:rPr>
        <w:t xml:space="preserve"> </w:t>
      </w:r>
      <w:r w:rsidRPr="00807019">
        <w:rPr>
          <w:rFonts w:cs="Arial" w:hint="eastAsia"/>
          <w:sz w:val="24"/>
          <w:szCs w:val="24"/>
          <w:rtl/>
        </w:rPr>
        <w:t>מה</w:t>
      </w:r>
      <w:r w:rsidRPr="00807019">
        <w:rPr>
          <w:rFonts w:cs="Arial"/>
          <w:sz w:val="24"/>
          <w:szCs w:val="24"/>
          <w:rtl/>
        </w:rPr>
        <w:t xml:space="preserve"> </w:t>
      </w:r>
      <w:r w:rsidRPr="0097631B">
        <w:rPr>
          <w:rFonts w:cs="Arial" w:hint="eastAsia"/>
          <w:b/>
          <w:bCs/>
          <w:sz w:val="24"/>
          <w:szCs w:val="24"/>
          <w:rtl/>
        </w:rPr>
        <w:t>תלמוד</w:t>
      </w:r>
      <w:r w:rsidRPr="0097631B">
        <w:rPr>
          <w:rFonts w:cs="Arial"/>
          <w:b/>
          <w:bCs/>
          <w:sz w:val="24"/>
          <w:szCs w:val="24"/>
          <w:rtl/>
        </w:rPr>
        <w:t xml:space="preserve"> </w:t>
      </w:r>
      <w:r w:rsidRPr="0097631B">
        <w:rPr>
          <w:rFonts w:cs="Arial" w:hint="eastAsia"/>
          <w:b/>
          <w:bCs/>
          <w:sz w:val="24"/>
          <w:szCs w:val="24"/>
          <w:rtl/>
        </w:rPr>
        <w:t>לומר</w:t>
      </w:r>
      <w:r w:rsidRPr="0097631B">
        <w:rPr>
          <w:rFonts w:cs="Arial"/>
          <w:b/>
          <w:bCs/>
          <w:sz w:val="24"/>
          <w:szCs w:val="24"/>
          <w:rtl/>
        </w:rPr>
        <w:t xml:space="preserve"> </w:t>
      </w:r>
      <w:r w:rsidRPr="0097631B">
        <w:rPr>
          <w:rFonts w:cs="Arial" w:hint="eastAsia"/>
          <w:b/>
          <w:bCs/>
          <w:sz w:val="24"/>
          <w:szCs w:val="24"/>
          <w:rtl/>
        </w:rPr>
        <w:t>אין</w:t>
      </w:r>
      <w:r w:rsidRPr="00807019">
        <w:rPr>
          <w:rFonts w:cs="Arial"/>
          <w:sz w:val="24"/>
          <w:szCs w:val="24"/>
          <w:rtl/>
        </w:rPr>
        <w:t xml:space="preserve"> </w:t>
      </w:r>
      <w:r w:rsidRPr="00807019">
        <w:rPr>
          <w:rFonts w:cs="Arial" w:hint="eastAsia"/>
          <w:sz w:val="24"/>
          <w:szCs w:val="24"/>
          <w:rtl/>
        </w:rPr>
        <w:t>כסף</w:t>
      </w:r>
      <w:r w:rsidRPr="009976DA">
        <w:rPr>
          <w:rFonts w:cs="Arial" w:hint="cs"/>
          <w:sz w:val="24"/>
          <w:szCs w:val="24"/>
          <w:rtl/>
        </w:rPr>
        <w:t>?</w:t>
      </w:r>
      <w:r w:rsidRPr="00807019">
        <w:rPr>
          <w:rFonts w:cs="Arial"/>
          <w:sz w:val="24"/>
          <w:szCs w:val="24"/>
          <w:rtl/>
        </w:rPr>
        <w:t xml:space="preserve"> </w:t>
      </w:r>
      <w:r w:rsidRPr="00807019">
        <w:rPr>
          <w:rFonts w:cs="Arial" w:hint="eastAsia"/>
          <w:sz w:val="24"/>
          <w:szCs w:val="24"/>
          <w:rtl/>
        </w:rPr>
        <w:t>מיכן</w:t>
      </w:r>
      <w:r w:rsidRPr="00807019">
        <w:rPr>
          <w:rFonts w:cs="Arial"/>
          <w:sz w:val="24"/>
          <w:szCs w:val="24"/>
          <w:rtl/>
        </w:rPr>
        <w:t xml:space="preserve"> </w:t>
      </w:r>
      <w:r w:rsidRPr="0097631B">
        <w:rPr>
          <w:rFonts w:cs="Arial" w:hint="eastAsia"/>
          <w:b/>
          <w:bCs/>
          <w:sz w:val="24"/>
          <w:szCs w:val="24"/>
          <w:rtl/>
        </w:rPr>
        <w:t>שנמכרה</w:t>
      </w:r>
      <w:r w:rsidRPr="0097631B">
        <w:rPr>
          <w:rFonts w:cs="Arial"/>
          <w:b/>
          <w:bCs/>
          <w:sz w:val="24"/>
          <w:szCs w:val="24"/>
          <w:rtl/>
        </w:rPr>
        <w:t xml:space="preserve"> </w:t>
      </w:r>
      <w:r w:rsidRPr="0097631B">
        <w:rPr>
          <w:rFonts w:cs="Arial" w:hint="eastAsia"/>
          <w:b/>
          <w:bCs/>
          <w:sz w:val="24"/>
          <w:szCs w:val="24"/>
          <w:rtl/>
        </w:rPr>
        <w:t>בכסף</w:t>
      </w:r>
      <w:r w:rsidRPr="00807019">
        <w:rPr>
          <w:rFonts w:cs="Arial"/>
          <w:sz w:val="24"/>
          <w:szCs w:val="24"/>
          <w:rtl/>
        </w:rPr>
        <w:t xml:space="preserve"> </w:t>
      </w:r>
      <w:r w:rsidRPr="00807019">
        <w:rPr>
          <w:rFonts w:cs="Arial" w:hint="eastAsia"/>
          <w:sz w:val="24"/>
          <w:szCs w:val="24"/>
          <w:rtl/>
        </w:rPr>
        <w:t>יותר</w:t>
      </w:r>
      <w:r w:rsidRPr="00807019">
        <w:rPr>
          <w:rFonts w:cs="Arial"/>
          <w:sz w:val="24"/>
          <w:szCs w:val="24"/>
          <w:rtl/>
        </w:rPr>
        <w:t xml:space="preserve"> </w:t>
      </w:r>
      <w:r w:rsidRPr="00807019">
        <w:rPr>
          <w:rFonts w:cs="Arial" w:hint="eastAsia"/>
          <w:sz w:val="24"/>
          <w:szCs w:val="24"/>
          <w:rtl/>
        </w:rPr>
        <w:t>מכסף</w:t>
      </w:r>
      <w:r w:rsidRPr="00807019">
        <w:rPr>
          <w:rFonts w:cs="Arial"/>
          <w:sz w:val="24"/>
          <w:szCs w:val="24"/>
          <w:rtl/>
        </w:rPr>
        <w:t xml:space="preserve"> </w:t>
      </w:r>
      <w:r w:rsidRPr="009976DA">
        <w:rPr>
          <w:rFonts w:cs="Arial" w:hint="cs"/>
          <w:sz w:val="16"/>
          <w:szCs w:val="16"/>
          <w:rtl/>
        </w:rPr>
        <w:t>קס"ד שכסף זה פרוטה</w:t>
      </w:r>
      <w:r w:rsidRPr="009976DA">
        <w:rPr>
          <w:rFonts w:cs="Arial" w:hint="cs"/>
          <w:sz w:val="24"/>
          <w:szCs w:val="24"/>
          <w:rtl/>
        </w:rPr>
        <w:t>.</w:t>
      </w:r>
      <w:r w:rsidRPr="009976DA">
        <w:rPr>
          <w:rFonts w:cs="Arial"/>
          <w:sz w:val="24"/>
          <w:szCs w:val="24"/>
          <w:rtl/>
        </w:rPr>
        <w:t xml:space="preserve"> </w:t>
      </w:r>
      <w:r w:rsidRPr="00807019">
        <w:rPr>
          <w:rFonts w:cs="Arial" w:hint="eastAsia"/>
          <w:sz w:val="24"/>
          <w:szCs w:val="24"/>
          <w:rtl/>
        </w:rPr>
        <w:t>וכמה</w:t>
      </w:r>
      <w:r w:rsidRPr="00807019">
        <w:rPr>
          <w:rFonts w:cs="Arial"/>
          <w:sz w:val="24"/>
          <w:szCs w:val="24"/>
          <w:rtl/>
        </w:rPr>
        <w:t xml:space="preserve"> </w:t>
      </w:r>
      <w:r w:rsidRPr="00807019">
        <w:rPr>
          <w:rFonts w:cs="Arial" w:hint="eastAsia"/>
          <w:sz w:val="24"/>
          <w:szCs w:val="24"/>
          <w:rtl/>
        </w:rPr>
        <w:t>יותר</w:t>
      </w:r>
      <w:r w:rsidRPr="00807019">
        <w:rPr>
          <w:rFonts w:cs="Arial"/>
          <w:sz w:val="24"/>
          <w:szCs w:val="24"/>
          <w:rtl/>
        </w:rPr>
        <w:t xml:space="preserve"> </w:t>
      </w:r>
      <w:r w:rsidRPr="00807019">
        <w:rPr>
          <w:rFonts w:cs="Arial" w:hint="eastAsia"/>
          <w:sz w:val="24"/>
          <w:szCs w:val="24"/>
          <w:rtl/>
        </w:rPr>
        <w:t>מכסף</w:t>
      </w:r>
      <w:r w:rsidRPr="009976DA">
        <w:rPr>
          <w:rFonts w:cs="Arial" w:hint="cs"/>
          <w:sz w:val="24"/>
          <w:szCs w:val="24"/>
          <w:rtl/>
        </w:rPr>
        <w:t>?</w:t>
      </w:r>
      <w:r w:rsidRPr="00807019">
        <w:rPr>
          <w:rFonts w:cs="Arial"/>
          <w:sz w:val="24"/>
          <w:szCs w:val="24"/>
          <w:rtl/>
        </w:rPr>
        <w:t xml:space="preserve"> </w:t>
      </w:r>
      <w:r w:rsidRPr="00807019">
        <w:rPr>
          <w:rFonts w:cs="Arial" w:hint="eastAsia"/>
          <w:sz w:val="24"/>
          <w:szCs w:val="24"/>
          <w:rtl/>
        </w:rPr>
        <w:t>דינר</w:t>
      </w:r>
      <w:r w:rsidRPr="00807019">
        <w:rPr>
          <w:rFonts w:cs="Arial" w:hint="cs"/>
          <w:sz w:val="24"/>
          <w:szCs w:val="24"/>
          <w:rtl/>
        </w:rPr>
        <w:t>.</w:t>
      </w:r>
      <w:r w:rsidRPr="00807019">
        <w:rPr>
          <w:rFonts w:cs="Arial"/>
          <w:sz w:val="24"/>
          <w:szCs w:val="24"/>
          <w:rtl/>
        </w:rPr>
        <w:t xml:space="preserve"> </w:t>
      </w:r>
      <w:r w:rsidRPr="0097631B">
        <w:rPr>
          <w:rFonts w:cs="Arial"/>
          <w:b/>
          <w:bCs/>
          <w:sz w:val="24"/>
          <w:szCs w:val="24"/>
          <w:rtl/>
        </w:rPr>
        <w:t>או</w:t>
      </w:r>
      <w:r w:rsidRPr="0097631B">
        <w:rPr>
          <w:rFonts w:cs="Arial" w:hint="cs"/>
          <w:b/>
          <w:bCs/>
          <w:sz w:val="24"/>
          <w:szCs w:val="24"/>
          <w:rtl/>
        </w:rPr>
        <w:t>לי</w:t>
      </w:r>
      <w:r w:rsidRPr="00807019">
        <w:rPr>
          <w:rFonts w:cs="Arial"/>
          <w:sz w:val="24"/>
          <w:szCs w:val="24"/>
          <w:rtl/>
        </w:rPr>
        <w:t xml:space="preserve"> כסף פרוטה</w:t>
      </w:r>
      <w:r w:rsidRPr="009976DA">
        <w:rPr>
          <w:rFonts w:cs="Arial" w:hint="cs"/>
          <w:sz w:val="24"/>
          <w:szCs w:val="24"/>
          <w:rtl/>
        </w:rPr>
        <w:t>,</w:t>
      </w:r>
      <w:r w:rsidRPr="00807019">
        <w:rPr>
          <w:rFonts w:cs="Arial"/>
          <w:sz w:val="24"/>
          <w:szCs w:val="24"/>
          <w:rtl/>
        </w:rPr>
        <w:t xml:space="preserve"> יותר מכסף שתי פרוטות</w:t>
      </w:r>
      <w:r w:rsidRPr="009976DA">
        <w:rPr>
          <w:rFonts w:cs="Arial" w:hint="cs"/>
          <w:sz w:val="24"/>
          <w:szCs w:val="24"/>
          <w:rtl/>
        </w:rPr>
        <w:t>?</w:t>
      </w:r>
      <w:r w:rsidRPr="00807019">
        <w:rPr>
          <w:rFonts w:cs="Arial"/>
          <w:sz w:val="24"/>
          <w:szCs w:val="24"/>
          <w:rtl/>
        </w:rPr>
        <w:t xml:space="preserve"> </w:t>
      </w:r>
      <w:r w:rsidRPr="00807019">
        <w:rPr>
          <w:rFonts w:cs="Arial" w:hint="eastAsia"/>
          <w:sz w:val="24"/>
          <w:szCs w:val="24"/>
          <w:rtl/>
        </w:rPr>
        <w:t>סוף</w:t>
      </w:r>
      <w:r w:rsidRPr="00807019">
        <w:rPr>
          <w:rFonts w:cs="Arial"/>
          <w:sz w:val="24"/>
          <w:szCs w:val="24"/>
          <w:rtl/>
        </w:rPr>
        <w:t xml:space="preserve"> </w:t>
      </w:r>
      <w:r w:rsidRPr="00807019">
        <w:rPr>
          <w:rFonts w:cs="Arial" w:hint="eastAsia"/>
          <w:sz w:val="24"/>
          <w:szCs w:val="24"/>
          <w:rtl/>
        </w:rPr>
        <w:t>מטבע</w:t>
      </w:r>
      <w:r w:rsidRPr="00807019">
        <w:rPr>
          <w:rFonts w:cs="Arial"/>
          <w:sz w:val="24"/>
          <w:szCs w:val="24"/>
          <w:rtl/>
        </w:rPr>
        <w:t xml:space="preserve"> </w:t>
      </w:r>
      <w:r w:rsidRPr="00807019">
        <w:rPr>
          <w:rFonts w:cs="Arial" w:hint="eastAsia"/>
          <w:sz w:val="24"/>
          <w:szCs w:val="24"/>
          <w:rtl/>
        </w:rPr>
        <w:t>כסף</w:t>
      </w:r>
      <w:r w:rsidRPr="00807019">
        <w:rPr>
          <w:rFonts w:cs="Arial"/>
          <w:sz w:val="24"/>
          <w:szCs w:val="24"/>
          <w:rtl/>
        </w:rPr>
        <w:t xml:space="preserve"> </w:t>
      </w:r>
      <w:r w:rsidRPr="009976DA">
        <w:rPr>
          <w:rFonts w:cs="Arial" w:hint="cs"/>
          <w:sz w:val="16"/>
          <w:szCs w:val="16"/>
          <w:rtl/>
        </w:rPr>
        <w:t>מטבע כסף הכי קטן זה</w:t>
      </w:r>
      <w:r w:rsidRPr="009976DA">
        <w:rPr>
          <w:rFonts w:cs="Arial" w:hint="cs"/>
          <w:sz w:val="24"/>
          <w:szCs w:val="24"/>
          <w:rtl/>
        </w:rPr>
        <w:t xml:space="preserve"> </w:t>
      </w:r>
      <w:r w:rsidRPr="0097631B">
        <w:rPr>
          <w:rFonts w:cs="Arial" w:hint="cs"/>
          <w:b/>
          <w:bCs/>
          <w:sz w:val="24"/>
          <w:szCs w:val="24"/>
          <w:rtl/>
        </w:rPr>
        <w:t>שבתורה,</w:t>
      </w:r>
      <w:r w:rsidRPr="009976DA">
        <w:rPr>
          <w:rFonts w:cs="Arial"/>
          <w:sz w:val="24"/>
          <w:szCs w:val="24"/>
          <w:rtl/>
        </w:rPr>
        <w:t xml:space="preserve"> </w:t>
      </w:r>
      <w:r w:rsidRPr="00807019">
        <w:rPr>
          <w:rFonts w:cs="Arial" w:hint="eastAsia"/>
          <w:sz w:val="24"/>
          <w:szCs w:val="24"/>
          <w:rtl/>
        </w:rPr>
        <w:t>מעה</w:t>
      </w:r>
      <w:r w:rsidRPr="00807019">
        <w:rPr>
          <w:rFonts w:cs="Arial" w:hint="cs"/>
          <w:sz w:val="24"/>
          <w:szCs w:val="24"/>
          <w:rtl/>
        </w:rPr>
        <w:t>.</w:t>
      </w:r>
      <w:r w:rsidRPr="00807019">
        <w:rPr>
          <w:rFonts w:cs="Arial"/>
          <w:sz w:val="24"/>
          <w:szCs w:val="24"/>
          <w:rtl/>
        </w:rPr>
        <w:t xml:space="preserve"> </w:t>
      </w:r>
      <w:r w:rsidRPr="00807019">
        <w:rPr>
          <w:rFonts w:cs="Arial" w:hint="eastAsia"/>
          <w:sz w:val="24"/>
          <w:szCs w:val="24"/>
          <w:rtl/>
        </w:rPr>
        <w:t>ותהא</w:t>
      </w:r>
      <w:r w:rsidRPr="00807019">
        <w:rPr>
          <w:rFonts w:cs="Arial"/>
          <w:sz w:val="24"/>
          <w:szCs w:val="24"/>
          <w:rtl/>
        </w:rPr>
        <w:t xml:space="preserve"> </w:t>
      </w:r>
      <w:r w:rsidRPr="0097631B">
        <w:rPr>
          <w:rFonts w:cs="Arial" w:hint="cs"/>
          <w:b/>
          <w:bCs/>
          <w:sz w:val="24"/>
          <w:szCs w:val="24"/>
          <w:rtl/>
        </w:rPr>
        <w:t xml:space="preserve">קנינה </w:t>
      </w:r>
      <w:r w:rsidRPr="0097631B">
        <w:rPr>
          <w:rFonts w:cs="Arial" w:hint="eastAsia"/>
          <w:b/>
          <w:bCs/>
          <w:sz w:val="24"/>
          <w:szCs w:val="24"/>
          <w:rtl/>
        </w:rPr>
        <w:t>מעה</w:t>
      </w:r>
      <w:r w:rsidRPr="0097631B">
        <w:rPr>
          <w:rFonts w:cs="Arial" w:hint="cs"/>
          <w:b/>
          <w:bCs/>
          <w:sz w:val="24"/>
          <w:szCs w:val="24"/>
          <w:rtl/>
        </w:rPr>
        <w:t>? ולמה אמרנו דינר</w:t>
      </w:r>
      <w:r w:rsidRPr="009976DA">
        <w:rPr>
          <w:rFonts w:cs="Arial" w:hint="cs"/>
          <w:sz w:val="24"/>
          <w:szCs w:val="24"/>
          <w:rtl/>
        </w:rPr>
        <w:t xml:space="preserve"> </w:t>
      </w:r>
      <w:r w:rsidRPr="009976DA">
        <w:rPr>
          <w:rFonts w:cs="Arial" w:hint="cs"/>
          <w:sz w:val="16"/>
          <w:szCs w:val="16"/>
          <w:rtl/>
        </w:rPr>
        <w:t>שש מעין</w:t>
      </w:r>
      <w:r w:rsidRPr="009976DA">
        <w:rPr>
          <w:rFonts w:cs="Arial" w:hint="cs"/>
          <w:sz w:val="24"/>
          <w:szCs w:val="24"/>
          <w:rtl/>
        </w:rPr>
        <w:t xml:space="preserve">? </w:t>
      </w:r>
      <w:r w:rsidRPr="0097631B">
        <w:rPr>
          <w:rFonts w:cs="Arial" w:hint="cs"/>
          <w:b/>
          <w:bCs/>
          <w:sz w:val="24"/>
          <w:szCs w:val="24"/>
          <w:rtl/>
        </w:rPr>
        <w:t>אמר</w:t>
      </w:r>
      <w:r w:rsidRPr="0097631B">
        <w:rPr>
          <w:rFonts w:cs="Arial"/>
          <w:b/>
          <w:bCs/>
          <w:sz w:val="24"/>
          <w:szCs w:val="24"/>
          <w:rtl/>
        </w:rPr>
        <w:t xml:space="preserve"> </w:t>
      </w:r>
      <w:r w:rsidRPr="0097631B">
        <w:rPr>
          <w:rFonts w:cs="Arial" w:hint="eastAsia"/>
          <w:b/>
          <w:bCs/>
          <w:sz w:val="24"/>
          <w:szCs w:val="24"/>
          <w:rtl/>
        </w:rPr>
        <w:t>ר</w:t>
      </w:r>
      <w:r w:rsidRPr="0097631B">
        <w:rPr>
          <w:rFonts w:cs="Arial"/>
          <w:b/>
          <w:bCs/>
          <w:sz w:val="24"/>
          <w:szCs w:val="24"/>
          <w:rtl/>
        </w:rPr>
        <w:t xml:space="preserve">' </w:t>
      </w:r>
      <w:r w:rsidRPr="0097631B">
        <w:rPr>
          <w:rFonts w:cs="Arial" w:hint="eastAsia"/>
          <w:b/>
          <w:bCs/>
          <w:sz w:val="24"/>
          <w:szCs w:val="24"/>
          <w:rtl/>
        </w:rPr>
        <w:t>בון</w:t>
      </w:r>
      <w:r w:rsidRPr="009976DA">
        <w:rPr>
          <w:rFonts w:cs="Arial"/>
          <w:sz w:val="24"/>
          <w:szCs w:val="24"/>
          <w:rtl/>
        </w:rPr>
        <w:t xml:space="preserve"> </w:t>
      </w:r>
      <w:r w:rsidRPr="00807019">
        <w:rPr>
          <w:rFonts w:cs="Arial" w:hint="eastAsia"/>
          <w:sz w:val="24"/>
          <w:szCs w:val="24"/>
          <w:rtl/>
        </w:rPr>
        <w:t>בשם</w:t>
      </w:r>
      <w:r w:rsidRPr="00807019">
        <w:rPr>
          <w:rFonts w:cs="Arial"/>
          <w:sz w:val="24"/>
          <w:szCs w:val="24"/>
          <w:rtl/>
        </w:rPr>
        <w:t xml:space="preserve"> </w:t>
      </w:r>
      <w:r w:rsidRPr="009976DA">
        <w:rPr>
          <w:rFonts w:cs="Arial" w:hint="eastAsia"/>
          <w:sz w:val="24"/>
          <w:szCs w:val="24"/>
          <w:rtl/>
        </w:rPr>
        <w:t>ר</w:t>
      </w:r>
      <w:r w:rsidRPr="009976DA">
        <w:rPr>
          <w:rFonts w:cs="Arial"/>
          <w:sz w:val="24"/>
          <w:szCs w:val="24"/>
          <w:rtl/>
        </w:rPr>
        <w:t>'</w:t>
      </w:r>
      <w:r w:rsidRPr="00807019">
        <w:rPr>
          <w:rFonts w:cs="Arial"/>
          <w:sz w:val="24"/>
          <w:szCs w:val="24"/>
          <w:rtl/>
        </w:rPr>
        <w:t xml:space="preserve"> </w:t>
      </w:r>
      <w:r w:rsidRPr="00807019">
        <w:rPr>
          <w:rFonts w:cs="Arial" w:hint="eastAsia"/>
          <w:sz w:val="24"/>
          <w:szCs w:val="24"/>
          <w:rtl/>
        </w:rPr>
        <w:t>יודה</w:t>
      </w:r>
      <w:r w:rsidRPr="00807019">
        <w:rPr>
          <w:rFonts w:cs="Arial"/>
          <w:sz w:val="24"/>
          <w:szCs w:val="24"/>
          <w:rtl/>
        </w:rPr>
        <w:t xml:space="preserve"> </w:t>
      </w:r>
      <w:r w:rsidRPr="00807019">
        <w:rPr>
          <w:rFonts w:cs="Arial" w:hint="eastAsia"/>
          <w:sz w:val="24"/>
          <w:szCs w:val="24"/>
          <w:rtl/>
        </w:rPr>
        <w:t>בר</w:t>
      </w:r>
      <w:r w:rsidRPr="00807019">
        <w:rPr>
          <w:rFonts w:cs="Arial"/>
          <w:sz w:val="24"/>
          <w:szCs w:val="24"/>
          <w:rtl/>
        </w:rPr>
        <w:t xml:space="preserve"> </w:t>
      </w:r>
      <w:r w:rsidRPr="00807019">
        <w:rPr>
          <w:rFonts w:cs="Arial" w:hint="eastAsia"/>
          <w:sz w:val="24"/>
          <w:szCs w:val="24"/>
          <w:rtl/>
        </w:rPr>
        <w:t>פזי</w:t>
      </w:r>
      <w:r w:rsidRPr="009976DA">
        <w:rPr>
          <w:rFonts w:cs="Arial" w:hint="cs"/>
          <w:sz w:val="24"/>
          <w:szCs w:val="24"/>
          <w:rtl/>
        </w:rPr>
        <w:t>.</w:t>
      </w:r>
      <w:r w:rsidRPr="00807019">
        <w:rPr>
          <w:rFonts w:cs="Arial"/>
          <w:sz w:val="24"/>
          <w:szCs w:val="24"/>
          <w:rtl/>
        </w:rPr>
        <w:t xml:space="preserve"> </w:t>
      </w:r>
      <w:r w:rsidRPr="00807019">
        <w:rPr>
          <w:rFonts w:cs="Arial" w:hint="eastAsia"/>
          <w:sz w:val="24"/>
          <w:szCs w:val="24"/>
          <w:rtl/>
        </w:rPr>
        <w:t>שאם</w:t>
      </w:r>
      <w:r w:rsidRPr="00807019">
        <w:rPr>
          <w:rFonts w:cs="Arial"/>
          <w:sz w:val="24"/>
          <w:szCs w:val="24"/>
          <w:rtl/>
        </w:rPr>
        <w:t xml:space="preserve"> </w:t>
      </w:r>
      <w:r w:rsidRPr="00807019">
        <w:rPr>
          <w:rFonts w:cs="Arial" w:hint="eastAsia"/>
          <w:sz w:val="24"/>
          <w:szCs w:val="24"/>
          <w:rtl/>
        </w:rPr>
        <w:t>ביקשה</w:t>
      </w:r>
      <w:r w:rsidRPr="00807019">
        <w:rPr>
          <w:rFonts w:cs="Arial"/>
          <w:sz w:val="24"/>
          <w:szCs w:val="24"/>
          <w:rtl/>
        </w:rPr>
        <w:t xml:space="preserve"> </w:t>
      </w:r>
      <w:r w:rsidRPr="009976DA">
        <w:rPr>
          <w:rFonts w:cs="Arial" w:hint="eastAsia"/>
          <w:sz w:val="24"/>
          <w:szCs w:val="24"/>
          <w:rtl/>
        </w:rPr>
        <w:t>ליגרע</w:t>
      </w:r>
      <w:r w:rsidRPr="009976DA">
        <w:rPr>
          <w:rFonts w:cs="Arial" w:hint="cs"/>
          <w:sz w:val="24"/>
          <w:szCs w:val="24"/>
          <w:rtl/>
        </w:rPr>
        <w:t>,</w:t>
      </w:r>
      <w:r w:rsidRPr="00807019">
        <w:rPr>
          <w:rFonts w:cs="Arial"/>
          <w:sz w:val="24"/>
          <w:szCs w:val="24"/>
          <w:rtl/>
        </w:rPr>
        <w:t xml:space="preserve"> </w:t>
      </w:r>
      <w:r w:rsidRPr="00807019">
        <w:rPr>
          <w:rFonts w:cs="Arial" w:hint="eastAsia"/>
          <w:sz w:val="24"/>
          <w:szCs w:val="24"/>
          <w:rtl/>
        </w:rPr>
        <w:t>מגרעת</w:t>
      </w:r>
      <w:r w:rsidRPr="00807019">
        <w:rPr>
          <w:rFonts w:cs="Arial"/>
          <w:sz w:val="24"/>
          <w:szCs w:val="24"/>
          <w:rtl/>
        </w:rPr>
        <w:t xml:space="preserve"> </w:t>
      </w:r>
      <w:r w:rsidRPr="009976DA">
        <w:rPr>
          <w:rFonts w:cs="Arial" w:hint="eastAsia"/>
          <w:sz w:val="24"/>
          <w:szCs w:val="24"/>
          <w:rtl/>
        </w:rPr>
        <w:t>במעה</w:t>
      </w:r>
      <w:r w:rsidRPr="00807019">
        <w:rPr>
          <w:rFonts w:cs="Arial"/>
          <w:sz w:val="24"/>
          <w:szCs w:val="24"/>
          <w:rtl/>
        </w:rPr>
        <w:t xml:space="preserve"> </w:t>
      </w:r>
      <w:r w:rsidRPr="00807019">
        <w:rPr>
          <w:rFonts w:cs="Arial" w:hint="eastAsia"/>
          <w:sz w:val="24"/>
          <w:szCs w:val="24"/>
          <w:rtl/>
        </w:rPr>
        <w:t>בכל</w:t>
      </w:r>
      <w:r w:rsidRPr="00807019">
        <w:rPr>
          <w:rFonts w:cs="Arial"/>
          <w:sz w:val="24"/>
          <w:szCs w:val="24"/>
          <w:rtl/>
        </w:rPr>
        <w:t xml:space="preserve"> </w:t>
      </w:r>
      <w:r w:rsidRPr="00807019">
        <w:rPr>
          <w:rFonts w:cs="Arial" w:hint="eastAsia"/>
          <w:sz w:val="24"/>
          <w:szCs w:val="24"/>
          <w:rtl/>
        </w:rPr>
        <w:t>שנה</w:t>
      </w:r>
      <w:r w:rsidRPr="00807019">
        <w:rPr>
          <w:rFonts w:cs="Arial"/>
          <w:sz w:val="24"/>
          <w:szCs w:val="24"/>
          <w:rtl/>
        </w:rPr>
        <w:t xml:space="preserve"> </w:t>
      </w:r>
      <w:r w:rsidRPr="009976DA">
        <w:rPr>
          <w:rFonts w:cs="Arial" w:hint="eastAsia"/>
          <w:sz w:val="24"/>
          <w:szCs w:val="24"/>
          <w:rtl/>
        </w:rPr>
        <w:t>ויוצאת</w:t>
      </w:r>
      <w:r w:rsidRPr="009976DA">
        <w:rPr>
          <w:rFonts w:cs="Arial" w:hint="cs"/>
          <w:sz w:val="24"/>
          <w:szCs w:val="24"/>
          <w:rtl/>
        </w:rPr>
        <w:t>.</w:t>
      </w:r>
      <w:r w:rsidRPr="009976DA">
        <w:rPr>
          <w:rFonts w:cs="Arial"/>
          <w:sz w:val="24"/>
          <w:szCs w:val="24"/>
          <w:rtl/>
        </w:rPr>
        <w:t xml:space="preserve"> </w:t>
      </w:r>
      <w:r w:rsidRPr="009976DA">
        <w:rPr>
          <w:rFonts w:cs="Arial" w:hint="cs"/>
          <w:sz w:val="16"/>
          <w:szCs w:val="16"/>
          <w:rtl/>
        </w:rPr>
        <w:t>ותהא</w:t>
      </w:r>
      <w:r w:rsidRPr="009976DA">
        <w:rPr>
          <w:rFonts w:cs="Arial"/>
          <w:sz w:val="16"/>
          <w:szCs w:val="16"/>
          <w:rtl/>
        </w:rPr>
        <w:t xml:space="preserve"> </w:t>
      </w:r>
      <w:r w:rsidRPr="009976DA">
        <w:rPr>
          <w:rFonts w:cs="Arial" w:hint="cs"/>
          <w:sz w:val="16"/>
          <w:szCs w:val="16"/>
          <w:rtl/>
        </w:rPr>
        <w:t>קנינה שש פרוטות</w:t>
      </w:r>
      <w:r w:rsidRPr="009976DA">
        <w:rPr>
          <w:rFonts w:cs="Arial" w:hint="cs"/>
          <w:sz w:val="24"/>
          <w:szCs w:val="24"/>
          <w:rtl/>
        </w:rPr>
        <w:t xml:space="preserve"> </w:t>
      </w:r>
      <w:r w:rsidRPr="00807019">
        <w:rPr>
          <w:rFonts w:cs="Arial" w:hint="eastAsia"/>
          <w:sz w:val="24"/>
          <w:szCs w:val="24"/>
          <w:rtl/>
        </w:rPr>
        <w:t>ותגרע</w:t>
      </w:r>
      <w:r w:rsidRPr="00807019">
        <w:rPr>
          <w:rFonts w:cs="Arial"/>
          <w:sz w:val="24"/>
          <w:szCs w:val="24"/>
          <w:rtl/>
        </w:rPr>
        <w:t xml:space="preserve"> </w:t>
      </w:r>
      <w:r w:rsidRPr="00807019">
        <w:rPr>
          <w:rFonts w:cs="Arial" w:hint="eastAsia"/>
          <w:sz w:val="24"/>
          <w:szCs w:val="24"/>
          <w:rtl/>
        </w:rPr>
        <w:t>בפרוטה</w:t>
      </w:r>
      <w:r w:rsidRPr="009976DA">
        <w:rPr>
          <w:rFonts w:cs="Arial" w:hint="cs"/>
          <w:sz w:val="24"/>
          <w:szCs w:val="24"/>
          <w:rtl/>
        </w:rPr>
        <w:t>?</w:t>
      </w:r>
      <w:r w:rsidRPr="009976DA">
        <w:rPr>
          <w:rFonts w:cs="Arial"/>
          <w:sz w:val="24"/>
          <w:szCs w:val="24"/>
          <w:rtl/>
        </w:rPr>
        <w:t xml:space="preserve"> </w:t>
      </w:r>
      <w:r w:rsidRPr="009976DA">
        <w:rPr>
          <w:rFonts w:cs="Arial" w:hint="eastAsia"/>
          <w:sz w:val="24"/>
          <w:szCs w:val="24"/>
          <w:rtl/>
        </w:rPr>
        <w:t>אמר</w:t>
      </w:r>
      <w:r w:rsidRPr="009976DA">
        <w:rPr>
          <w:rFonts w:cs="Arial"/>
          <w:sz w:val="24"/>
          <w:szCs w:val="24"/>
          <w:rtl/>
        </w:rPr>
        <w:t xml:space="preserve"> </w:t>
      </w:r>
      <w:r w:rsidRPr="009976DA">
        <w:rPr>
          <w:rFonts w:cs="Arial" w:hint="eastAsia"/>
          <w:sz w:val="24"/>
          <w:szCs w:val="24"/>
          <w:rtl/>
        </w:rPr>
        <w:t>רבי</w:t>
      </w:r>
      <w:r w:rsidRPr="009976DA">
        <w:rPr>
          <w:rFonts w:cs="Arial"/>
          <w:sz w:val="24"/>
          <w:szCs w:val="24"/>
          <w:rtl/>
        </w:rPr>
        <w:t xml:space="preserve"> </w:t>
      </w:r>
      <w:r w:rsidRPr="009976DA">
        <w:rPr>
          <w:rFonts w:cs="Arial" w:hint="eastAsia"/>
          <w:sz w:val="24"/>
          <w:szCs w:val="24"/>
          <w:rtl/>
        </w:rPr>
        <w:t>בון</w:t>
      </w:r>
      <w:r w:rsidRPr="009976DA">
        <w:rPr>
          <w:rFonts w:cs="Arial"/>
          <w:sz w:val="24"/>
          <w:szCs w:val="24"/>
          <w:rtl/>
        </w:rPr>
        <w:t xml:space="preserve"> </w:t>
      </w:r>
      <w:r w:rsidRPr="00807019">
        <w:rPr>
          <w:rFonts w:cs="Arial" w:hint="eastAsia"/>
          <w:sz w:val="24"/>
          <w:szCs w:val="24"/>
          <w:rtl/>
        </w:rPr>
        <w:t>הגע</w:t>
      </w:r>
      <w:r w:rsidRPr="00807019">
        <w:rPr>
          <w:rFonts w:cs="Arial"/>
          <w:sz w:val="24"/>
          <w:szCs w:val="24"/>
          <w:rtl/>
        </w:rPr>
        <w:t xml:space="preserve"> </w:t>
      </w:r>
      <w:r w:rsidRPr="00807019">
        <w:rPr>
          <w:rFonts w:cs="Arial" w:hint="eastAsia"/>
          <w:sz w:val="24"/>
          <w:szCs w:val="24"/>
          <w:rtl/>
        </w:rPr>
        <w:t>עצמך</w:t>
      </w:r>
      <w:r w:rsidRPr="00807019">
        <w:rPr>
          <w:rFonts w:cs="Arial"/>
          <w:sz w:val="24"/>
          <w:szCs w:val="24"/>
          <w:rtl/>
        </w:rPr>
        <w:t xml:space="preserve"> </w:t>
      </w:r>
      <w:r w:rsidRPr="00807019">
        <w:rPr>
          <w:rFonts w:cs="Arial" w:hint="eastAsia"/>
          <w:sz w:val="24"/>
          <w:szCs w:val="24"/>
          <w:rtl/>
        </w:rPr>
        <w:t>שאם</w:t>
      </w:r>
      <w:r w:rsidRPr="00807019">
        <w:rPr>
          <w:rFonts w:cs="Arial"/>
          <w:sz w:val="24"/>
          <w:szCs w:val="24"/>
          <w:rtl/>
        </w:rPr>
        <w:t xml:space="preserve"> </w:t>
      </w:r>
      <w:r w:rsidRPr="009976DA">
        <w:rPr>
          <w:rFonts w:cs="Arial" w:hint="eastAsia"/>
          <w:sz w:val="24"/>
          <w:szCs w:val="24"/>
          <w:rtl/>
        </w:rPr>
        <w:t>בקשה</w:t>
      </w:r>
      <w:r w:rsidRPr="00807019">
        <w:rPr>
          <w:rFonts w:cs="Arial"/>
          <w:sz w:val="24"/>
          <w:szCs w:val="24"/>
          <w:rtl/>
        </w:rPr>
        <w:t xml:space="preserve"> </w:t>
      </w:r>
      <w:r w:rsidRPr="00807019">
        <w:rPr>
          <w:rFonts w:cs="Arial" w:hint="eastAsia"/>
          <w:sz w:val="24"/>
          <w:szCs w:val="24"/>
          <w:rtl/>
        </w:rPr>
        <w:t>ליגרע</w:t>
      </w:r>
      <w:r w:rsidRPr="00807019">
        <w:rPr>
          <w:rFonts w:cs="Arial"/>
          <w:sz w:val="24"/>
          <w:szCs w:val="24"/>
          <w:rtl/>
        </w:rPr>
        <w:t xml:space="preserve"> </w:t>
      </w:r>
      <w:r w:rsidRPr="00807019">
        <w:rPr>
          <w:rFonts w:cs="Arial" w:hint="eastAsia"/>
          <w:sz w:val="24"/>
          <w:szCs w:val="24"/>
          <w:rtl/>
        </w:rPr>
        <w:t>מתחילת</w:t>
      </w:r>
      <w:r w:rsidRPr="00807019">
        <w:rPr>
          <w:rFonts w:cs="Arial"/>
          <w:sz w:val="24"/>
          <w:szCs w:val="24"/>
          <w:rtl/>
        </w:rPr>
        <w:t xml:space="preserve"> </w:t>
      </w:r>
      <w:r w:rsidRPr="00807019">
        <w:rPr>
          <w:rFonts w:cs="Arial" w:hint="eastAsia"/>
          <w:sz w:val="24"/>
          <w:szCs w:val="24"/>
          <w:rtl/>
        </w:rPr>
        <w:t>השנה</w:t>
      </w:r>
      <w:r w:rsidRPr="00807019">
        <w:rPr>
          <w:rFonts w:cs="Arial"/>
          <w:sz w:val="24"/>
          <w:szCs w:val="24"/>
          <w:rtl/>
        </w:rPr>
        <w:t xml:space="preserve"> </w:t>
      </w:r>
      <w:r w:rsidRPr="00807019">
        <w:rPr>
          <w:rFonts w:cs="Arial" w:hint="eastAsia"/>
          <w:sz w:val="24"/>
          <w:szCs w:val="24"/>
          <w:rtl/>
        </w:rPr>
        <w:t>הששית</w:t>
      </w:r>
      <w:r w:rsidRPr="00807019">
        <w:rPr>
          <w:rFonts w:cs="Arial" w:hint="cs"/>
          <w:sz w:val="24"/>
          <w:szCs w:val="24"/>
          <w:rtl/>
        </w:rPr>
        <w:t>.</w:t>
      </w:r>
      <w:r w:rsidRPr="00807019">
        <w:rPr>
          <w:rFonts w:cs="Arial"/>
          <w:sz w:val="24"/>
          <w:szCs w:val="24"/>
          <w:rtl/>
        </w:rPr>
        <w:t xml:space="preserve"> </w:t>
      </w:r>
      <w:r w:rsidRPr="00807019">
        <w:rPr>
          <w:rFonts w:cs="Arial" w:hint="eastAsia"/>
          <w:sz w:val="24"/>
          <w:szCs w:val="24"/>
          <w:rtl/>
        </w:rPr>
        <w:t>תחילת</w:t>
      </w:r>
      <w:r w:rsidRPr="00807019">
        <w:rPr>
          <w:rFonts w:cs="Arial"/>
          <w:sz w:val="24"/>
          <w:szCs w:val="24"/>
          <w:rtl/>
        </w:rPr>
        <w:t xml:space="preserve"> </w:t>
      </w:r>
      <w:r w:rsidRPr="00807019">
        <w:rPr>
          <w:rFonts w:cs="Arial" w:hint="eastAsia"/>
          <w:sz w:val="24"/>
          <w:szCs w:val="24"/>
          <w:rtl/>
        </w:rPr>
        <w:t>גירועיה</w:t>
      </w:r>
      <w:r w:rsidRPr="00807019">
        <w:rPr>
          <w:rFonts w:cs="Arial"/>
          <w:sz w:val="24"/>
          <w:szCs w:val="24"/>
          <w:rtl/>
        </w:rPr>
        <w:t xml:space="preserve"> </w:t>
      </w:r>
      <w:r w:rsidRPr="00807019">
        <w:rPr>
          <w:rFonts w:cs="Arial" w:hint="eastAsia"/>
          <w:sz w:val="24"/>
          <w:szCs w:val="24"/>
          <w:rtl/>
        </w:rPr>
        <w:t>בפרוטה</w:t>
      </w:r>
      <w:r w:rsidRPr="00807019">
        <w:rPr>
          <w:rFonts w:cs="Arial"/>
          <w:sz w:val="24"/>
          <w:szCs w:val="24"/>
          <w:rtl/>
        </w:rPr>
        <w:t xml:space="preserve"> </w:t>
      </w:r>
      <w:r w:rsidRPr="00807019">
        <w:rPr>
          <w:rFonts w:cs="Arial" w:hint="eastAsia"/>
          <w:sz w:val="24"/>
          <w:szCs w:val="24"/>
          <w:rtl/>
        </w:rPr>
        <w:t>וסוף</w:t>
      </w:r>
      <w:r w:rsidRPr="00807019">
        <w:rPr>
          <w:rFonts w:cs="Arial"/>
          <w:sz w:val="24"/>
          <w:szCs w:val="24"/>
          <w:rtl/>
        </w:rPr>
        <w:t xml:space="preserve"> </w:t>
      </w:r>
      <w:r w:rsidRPr="00807019">
        <w:rPr>
          <w:rFonts w:cs="Arial" w:hint="eastAsia"/>
          <w:sz w:val="24"/>
          <w:szCs w:val="24"/>
          <w:rtl/>
        </w:rPr>
        <w:t>גירועיה</w:t>
      </w:r>
      <w:r w:rsidRPr="00807019">
        <w:rPr>
          <w:rFonts w:cs="Arial"/>
          <w:sz w:val="24"/>
          <w:szCs w:val="24"/>
          <w:rtl/>
        </w:rPr>
        <w:t xml:space="preserve"> </w:t>
      </w:r>
      <w:r w:rsidRPr="00807019">
        <w:rPr>
          <w:rFonts w:cs="Arial" w:hint="eastAsia"/>
          <w:sz w:val="24"/>
          <w:szCs w:val="24"/>
          <w:rtl/>
        </w:rPr>
        <w:t>בפרוטה</w:t>
      </w:r>
      <w:r w:rsidRPr="009976DA">
        <w:rPr>
          <w:rFonts w:cs="Arial" w:hint="cs"/>
          <w:sz w:val="24"/>
          <w:szCs w:val="24"/>
          <w:rtl/>
        </w:rPr>
        <w:t>?</w:t>
      </w:r>
      <w:r w:rsidRPr="009976DA">
        <w:rPr>
          <w:rFonts w:cs="Arial"/>
          <w:sz w:val="24"/>
          <w:szCs w:val="24"/>
          <w:rtl/>
        </w:rPr>
        <w:t xml:space="preserve"> </w:t>
      </w:r>
      <w:r w:rsidRPr="0097631B">
        <w:rPr>
          <w:rFonts w:cs="Arial"/>
          <w:b/>
          <w:bCs/>
          <w:sz w:val="24"/>
          <w:szCs w:val="24"/>
          <w:rtl/>
        </w:rPr>
        <w:t xml:space="preserve">אלא </w:t>
      </w:r>
      <w:r w:rsidRPr="0097631B">
        <w:rPr>
          <w:rFonts w:cs="Arial" w:hint="eastAsia"/>
          <w:b/>
          <w:bCs/>
          <w:sz w:val="24"/>
          <w:szCs w:val="24"/>
          <w:rtl/>
        </w:rPr>
        <w:t>תחילת</w:t>
      </w:r>
      <w:r w:rsidRPr="009976DA">
        <w:rPr>
          <w:rFonts w:cs="Arial" w:hint="cs"/>
          <w:sz w:val="24"/>
          <w:szCs w:val="24"/>
          <w:rtl/>
        </w:rPr>
        <w:t xml:space="preserve"> </w:t>
      </w:r>
      <w:r w:rsidRPr="009976DA">
        <w:rPr>
          <w:rFonts w:cs="Arial" w:hint="cs"/>
          <w:sz w:val="16"/>
          <w:szCs w:val="16"/>
          <w:rtl/>
        </w:rPr>
        <w:t>השנה</w:t>
      </w:r>
      <w:r w:rsidRPr="009976DA">
        <w:rPr>
          <w:rFonts w:cs="Arial"/>
          <w:sz w:val="24"/>
          <w:szCs w:val="24"/>
          <w:rtl/>
        </w:rPr>
        <w:t xml:space="preserve"> </w:t>
      </w:r>
      <w:r w:rsidRPr="0097631B">
        <w:rPr>
          <w:rFonts w:cs="Arial" w:hint="eastAsia"/>
          <w:b/>
          <w:bCs/>
          <w:sz w:val="24"/>
          <w:szCs w:val="24"/>
          <w:rtl/>
        </w:rPr>
        <w:t>גירועיה</w:t>
      </w:r>
      <w:r w:rsidRPr="0097631B">
        <w:rPr>
          <w:rFonts w:cs="Arial"/>
          <w:b/>
          <w:bCs/>
          <w:sz w:val="24"/>
          <w:szCs w:val="24"/>
          <w:rtl/>
        </w:rPr>
        <w:t xml:space="preserve"> </w:t>
      </w:r>
      <w:r w:rsidRPr="0097631B">
        <w:rPr>
          <w:rFonts w:cs="Arial" w:hint="eastAsia"/>
          <w:b/>
          <w:bCs/>
          <w:sz w:val="24"/>
          <w:szCs w:val="24"/>
          <w:rtl/>
        </w:rPr>
        <w:t>במעה</w:t>
      </w:r>
      <w:r w:rsidRPr="0097631B">
        <w:rPr>
          <w:rFonts w:cs="Arial"/>
          <w:b/>
          <w:bCs/>
          <w:sz w:val="24"/>
          <w:szCs w:val="24"/>
          <w:rtl/>
        </w:rPr>
        <w:t xml:space="preserve"> </w:t>
      </w:r>
      <w:r w:rsidRPr="0097631B">
        <w:rPr>
          <w:rFonts w:cs="Arial" w:hint="eastAsia"/>
          <w:b/>
          <w:bCs/>
          <w:sz w:val="24"/>
          <w:szCs w:val="24"/>
          <w:rtl/>
        </w:rPr>
        <w:t>וסוף</w:t>
      </w:r>
      <w:r w:rsidRPr="009976DA">
        <w:rPr>
          <w:rFonts w:cs="Arial" w:hint="cs"/>
          <w:sz w:val="16"/>
          <w:szCs w:val="16"/>
          <w:rtl/>
        </w:rPr>
        <w:t xml:space="preserve"> השנה</w:t>
      </w:r>
      <w:r w:rsidRPr="009976DA">
        <w:rPr>
          <w:rFonts w:cs="Arial"/>
          <w:sz w:val="24"/>
          <w:szCs w:val="24"/>
          <w:rtl/>
        </w:rPr>
        <w:t xml:space="preserve"> </w:t>
      </w:r>
      <w:r w:rsidRPr="0097631B">
        <w:rPr>
          <w:rFonts w:cs="Arial" w:hint="eastAsia"/>
          <w:b/>
          <w:bCs/>
          <w:sz w:val="24"/>
          <w:szCs w:val="24"/>
          <w:rtl/>
        </w:rPr>
        <w:t>גירועיה</w:t>
      </w:r>
      <w:r w:rsidRPr="0097631B">
        <w:rPr>
          <w:rFonts w:cs="Arial"/>
          <w:b/>
          <w:bCs/>
          <w:sz w:val="24"/>
          <w:szCs w:val="24"/>
          <w:rtl/>
        </w:rPr>
        <w:t xml:space="preserve"> </w:t>
      </w:r>
      <w:r w:rsidRPr="0097631B">
        <w:rPr>
          <w:rFonts w:cs="Arial" w:hint="eastAsia"/>
          <w:b/>
          <w:bCs/>
          <w:sz w:val="24"/>
          <w:szCs w:val="24"/>
          <w:rtl/>
        </w:rPr>
        <w:t>בפרוטה</w:t>
      </w:r>
      <w:r w:rsidRPr="009976DA">
        <w:rPr>
          <w:rFonts w:cs="Arial" w:hint="cs"/>
          <w:sz w:val="24"/>
          <w:szCs w:val="24"/>
          <w:rtl/>
        </w:rPr>
        <w:t>.</w:t>
      </w:r>
      <w:r w:rsidRPr="009976DA">
        <w:rPr>
          <w:rFonts w:cs="Arial"/>
          <w:sz w:val="24"/>
          <w:szCs w:val="24"/>
          <w:rtl/>
        </w:rPr>
        <w:t xml:space="preserve"> </w:t>
      </w:r>
      <w:r w:rsidRPr="0097631B">
        <w:rPr>
          <w:rFonts w:cs="Arial" w:hint="eastAsia"/>
          <w:b/>
          <w:bCs/>
          <w:sz w:val="24"/>
          <w:szCs w:val="24"/>
          <w:rtl/>
        </w:rPr>
        <w:t>מה</w:t>
      </w:r>
      <w:r w:rsidRPr="009976DA">
        <w:rPr>
          <w:rFonts w:cs="Arial"/>
          <w:sz w:val="24"/>
          <w:szCs w:val="24"/>
          <w:rtl/>
        </w:rPr>
        <w:t xml:space="preserve"> </w:t>
      </w:r>
      <w:r w:rsidRPr="00807019">
        <w:rPr>
          <w:rFonts w:cs="Arial" w:hint="eastAsia"/>
          <w:sz w:val="24"/>
          <w:szCs w:val="24"/>
          <w:rtl/>
        </w:rPr>
        <w:t>טעמא</w:t>
      </w:r>
      <w:r w:rsidRPr="00807019">
        <w:rPr>
          <w:rFonts w:cs="Arial"/>
          <w:sz w:val="24"/>
          <w:szCs w:val="24"/>
          <w:rtl/>
        </w:rPr>
        <w:t xml:space="preserve"> </w:t>
      </w:r>
      <w:r w:rsidRPr="00807019">
        <w:rPr>
          <w:rFonts w:cs="Arial" w:hint="eastAsia"/>
          <w:sz w:val="24"/>
          <w:szCs w:val="24"/>
          <w:rtl/>
        </w:rPr>
        <w:t>דבית</w:t>
      </w:r>
      <w:r w:rsidRPr="00807019">
        <w:rPr>
          <w:rFonts w:cs="Arial"/>
          <w:sz w:val="24"/>
          <w:szCs w:val="24"/>
          <w:rtl/>
        </w:rPr>
        <w:t xml:space="preserve"> </w:t>
      </w:r>
      <w:r w:rsidRPr="00807019">
        <w:rPr>
          <w:rFonts w:cs="Arial" w:hint="eastAsia"/>
          <w:sz w:val="24"/>
          <w:szCs w:val="24"/>
          <w:rtl/>
        </w:rPr>
        <w:t>הלל</w:t>
      </w:r>
      <w:r w:rsidRPr="009976DA">
        <w:rPr>
          <w:rFonts w:cs="Arial" w:hint="cs"/>
          <w:sz w:val="24"/>
          <w:szCs w:val="24"/>
          <w:rtl/>
        </w:rPr>
        <w:t>?</w:t>
      </w:r>
      <w:r w:rsidRPr="00807019">
        <w:rPr>
          <w:rFonts w:cs="Arial"/>
          <w:sz w:val="24"/>
          <w:szCs w:val="24"/>
          <w:rtl/>
        </w:rPr>
        <w:t xml:space="preserve"> </w:t>
      </w:r>
      <w:r w:rsidRPr="00807019">
        <w:rPr>
          <w:rFonts w:cs="Arial" w:hint="eastAsia"/>
          <w:sz w:val="24"/>
          <w:szCs w:val="24"/>
          <w:rtl/>
        </w:rPr>
        <w:t>ממה</w:t>
      </w:r>
      <w:r w:rsidRPr="00807019">
        <w:rPr>
          <w:rFonts w:cs="Arial"/>
          <w:sz w:val="24"/>
          <w:szCs w:val="24"/>
          <w:rtl/>
        </w:rPr>
        <w:t xml:space="preserve"> </w:t>
      </w:r>
      <w:r w:rsidRPr="00807019">
        <w:rPr>
          <w:rFonts w:cs="Arial" w:hint="eastAsia"/>
          <w:sz w:val="24"/>
          <w:szCs w:val="24"/>
          <w:rtl/>
        </w:rPr>
        <w:t>שסוף</w:t>
      </w:r>
      <w:r w:rsidRPr="00807019">
        <w:rPr>
          <w:rFonts w:cs="Arial"/>
          <w:sz w:val="24"/>
          <w:szCs w:val="24"/>
          <w:rtl/>
        </w:rPr>
        <w:t xml:space="preserve"> </w:t>
      </w:r>
      <w:r w:rsidRPr="00807019">
        <w:rPr>
          <w:rFonts w:cs="Arial" w:hint="eastAsia"/>
          <w:sz w:val="24"/>
          <w:szCs w:val="24"/>
          <w:rtl/>
        </w:rPr>
        <w:t>גירועיה</w:t>
      </w:r>
      <w:r w:rsidRPr="00807019">
        <w:rPr>
          <w:rFonts w:cs="Arial"/>
          <w:sz w:val="24"/>
          <w:szCs w:val="24"/>
          <w:rtl/>
        </w:rPr>
        <w:t xml:space="preserve"> </w:t>
      </w:r>
      <w:r w:rsidRPr="00807019">
        <w:rPr>
          <w:rFonts w:cs="Arial" w:hint="eastAsia"/>
          <w:sz w:val="24"/>
          <w:szCs w:val="24"/>
          <w:rtl/>
        </w:rPr>
        <w:t>בפרוטה</w:t>
      </w:r>
      <w:r w:rsidRPr="009976DA">
        <w:rPr>
          <w:rFonts w:cs="Arial" w:hint="cs"/>
          <w:sz w:val="24"/>
          <w:szCs w:val="24"/>
          <w:rtl/>
        </w:rPr>
        <w:t>,</w:t>
      </w:r>
      <w:r w:rsidRPr="00807019">
        <w:rPr>
          <w:rFonts w:cs="Arial"/>
          <w:sz w:val="24"/>
          <w:szCs w:val="24"/>
          <w:rtl/>
        </w:rPr>
        <w:t xml:space="preserve"> </w:t>
      </w:r>
      <w:r w:rsidRPr="00807019">
        <w:rPr>
          <w:rFonts w:cs="Arial" w:hint="eastAsia"/>
          <w:sz w:val="24"/>
          <w:szCs w:val="24"/>
          <w:rtl/>
        </w:rPr>
        <w:t>את</w:t>
      </w:r>
      <w:r w:rsidRPr="00807019">
        <w:rPr>
          <w:rFonts w:cs="Arial"/>
          <w:sz w:val="24"/>
          <w:szCs w:val="24"/>
          <w:rtl/>
        </w:rPr>
        <w:t xml:space="preserve"> </w:t>
      </w:r>
      <w:r w:rsidRPr="00807019">
        <w:rPr>
          <w:rFonts w:cs="Arial" w:hint="eastAsia"/>
          <w:sz w:val="24"/>
          <w:szCs w:val="24"/>
          <w:rtl/>
        </w:rPr>
        <w:t>יודע</w:t>
      </w:r>
      <w:r w:rsidRPr="00807019">
        <w:rPr>
          <w:rFonts w:cs="Arial"/>
          <w:sz w:val="24"/>
          <w:szCs w:val="24"/>
          <w:rtl/>
        </w:rPr>
        <w:t xml:space="preserve"> </w:t>
      </w:r>
      <w:r w:rsidRPr="00807019">
        <w:rPr>
          <w:rFonts w:cs="Arial" w:hint="eastAsia"/>
          <w:sz w:val="24"/>
          <w:szCs w:val="24"/>
          <w:rtl/>
        </w:rPr>
        <w:t>שקידושיה</w:t>
      </w:r>
      <w:r w:rsidRPr="00807019">
        <w:rPr>
          <w:rFonts w:cs="Arial"/>
          <w:sz w:val="24"/>
          <w:szCs w:val="24"/>
          <w:rtl/>
        </w:rPr>
        <w:t xml:space="preserve"> </w:t>
      </w:r>
      <w:r w:rsidRPr="00807019">
        <w:rPr>
          <w:rFonts w:cs="Arial" w:hint="eastAsia"/>
          <w:sz w:val="24"/>
          <w:szCs w:val="24"/>
          <w:rtl/>
        </w:rPr>
        <w:t>בפרוטה</w:t>
      </w:r>
      <w:r w:rsidRPr="00807019">
        <w:rPr>
          <w:rFonts w:cs="Arial" w:hint="cs"/>
          <w:sz w:val="24"/>
          <w:szCs w:val="24"/>
          <w:rtl/>
        </w:rPr>
        <w:t>.</w:t>
      </w:r>
      <w:r w:rsidRPr="00807019">
        <w:rPr>
          <w:rFonts w:cs="Arial"/>
          <w:sz w:val="24"/>
          <w:szCs w:val="24"/>
          <w:rtl/>
        </w:rPr>
        <w:t xml:space="preserve"> </w:t>
      </w:r>
      <w:r w:rsidRPr="0097631B">
        <w:rPr>
          <w:rFonts w:cs="Arial" w:hint="eastAsia"/>
          <w:b/>
          <w:bCs/>
          <w:sz w:val="24"/>
          <w:szCs w:val="24"/>
          <w:rtl/>
        </w:rPr>
        <w:t>אילו</w:t>
      </w:r>
      <w:r w:rsidRPr="0097631B">
        <w:rPr>
          <w:rFonts w:cs="Arial"/>
          <w:b/>
          <w:bCs/>
          <w:sz w:val="24"/>
          <w:szCs w:val="24"/>
          <w:rtl/>
        </w:rPr>
        <w:t xml:space="preserve"> </w:t>
      </w:r>
      <w:r w:rsidRPr="0097631B">
        <w:rPr>
          <w:rFonts w:cs="Arial" w:hint="eastAsia"/>
          <w:b/>
          <w:bCs/>
          <w:sz w:val="24"/>
          <w:szCs w:val="24"/>
          <w:rtl/>
        </w:rPr>
        <w:t>לא</w:t>
      </w:r>
      <w:r w:rsidRPr="00807019">
        <w:rPr>
          <w:rFonts w:cs="Arial"/>
          <w:sz w:val="24"/>
          <w:szCs w:val="24"/>
          <w:rtl/>
        </w:rPr>
        <w:t xml:space="preserve"> </w:t>
      </w:r>
      <w:r w:rsidRPr="00807019">
        <w:rPr>
          <w:rFonts w:cs="Arial" w:hint="eastAsia"/>
          <w:sz w:val="24"/>
          <w:szCs w:val="24"/>
          <w:rtl/>
        </w:rPr>
        <w:t>נשתייר</w:t>
      </w:r>
      <w:r w:rsidRPr="00807019">
        <w:rPr>
          <w:rFonts w:cs="Arial"/>
          <w:sz w:val="24"/>
          <w:szCs w:val="24"/>
          <w:rtl/>
        </w:rPr>
        <w:t xml:space="preserve"> </w:t>
      </w:r>
      <w:r w:rsidRPr="00807019">
        <w:rPr>
          <w:rFonts w:cs="Arial" w:hint="eastAsia"/>
          <w:sz w:val="24"/>
          <w:szCs w:val="24"/>
          <w:rtl/>
        </w:rPr>
        <w:t>שם</w:t>
      </w:r>
      <w:r w:rsidRPr="00807019">
        <w:rPr>
          <w:rFonts w:cs="Arial"/>
          <w:sz w:val="24"/>
          <w:szCs w:val="24"/>
          <w:rtl/>
        </w:rPr>
        <w:t xml:space="preserve"> </w:t>
      </w:r>
      <w:r w:rsidRPr="0097631B">
        <w:rPr>
          <w:rFonts w:cs="Arial" w:hint="eastAsia"/>
          <w:b/>
          <w:bCs/>
          <w:sz w:val="24"/>
          <w:szCs w:val="24"/>
          <w:rtl/>
        </w:rPr>
        <w:t>אלא</w:t>
      </w:r>
      <w:r w:rsidRPr="009976DA">
        <w:rPr>
          <w:rFonts w:cs="Arial"/>
          <w:sz w:val="24"/>
          <w:szCs w:val="24"/>
          <w:rtl/>
        </w:rPr>
        <w:t xml:space="preserve"> </w:t>
      </w:r>
      <w:r w:rsidRPr="00807019">
        <w:rPr>
          <w:rFonts w:cs="Arial" w:hint="eastAsia"/>
          <w:sz w:val="24"/>
          <w:szCs w:val="24"/>
          <w:rtl/>
        </w:rPr>
        <w:t>שוה</w:t>
      </w:r>
      <w:r w:rsidRPr="00807019">
        <w:rPr>
          <w:rFonts w:cs="Arial"/>
          <w:sz w:val="24"/>
          <w:szCs w:val="24"/>
          <w:rtl/>
        </w:rPr>
        <w:t xml:space="preserve"> </w:t>
      </w:r>
      <w:r w:rsidRPr="00807019">
        <w:rPr>
          <w:rFonts w:cs="Arial" w:hint="eastAsia"/>
          <w:sz w:val="24"/>
          <w:szCs w:val="24"/>
          <w:rtl/>
        </w:rPr>
        <w:t>פרוטה</w:t>
      </w:r>
      <w:r w:rsidRPr="00807019">
        <w:rPr>
          <w:rFonts w:cs="Arial"/>
          <w:sz w:val="24"/>
          <w:szCs w:val="24"/>
          <w:rtl/>
        </w:rPr>
        <w:t xml:space="preserve"> </w:t>
      </w:r>
      <w:r w:rsidRPr="00807019">
        <w:rPr>
          <w:rFonts w:cs="Arial" w:hint="eastAsia"/>
          <w:sz w:val="24"/>
          <w:szCs w:val="24"/>
          <w:rtl/>
        </w:rPr>
        <w:t>שמא</w:t>
      </w:r>
      <w:r w:rsidRPr="00807019">
        <w:rPr>
          <w:rFonts w:cs="Arial"/>
          <w:sz w:val="24"/>
          <w:szCs w:val="24"/>
          <w:rtl/>
        </w:rPr>
        <w:t xml:space="preserve"> </w:t>
      </w:r>
      <w:r w:rsidRPr="00807019">
        <w:rPr>
          <w:rFonts w:cs="Arial" w:hint="eastAsia"/>
          <w:sz w:val="24"/>
          <w:szCs w:val="24"/>
          <w:rtl/>
        </w:rPr>
        <w:t>אינה</w:t>
      </w:r>
      <w:r w:rsidRPr="00807019">
        <w:rPr>
          <w:rFonts w:cs="Arial"/>
          <w:sz w:val="24"/>
          <w:szCs w:val="24"/>
          <w:rtl/>
        </w:rPr>
        <w:t xml:space="preserve"> </w:t>
      </w:r>
      <w:r w:rsidRPr="009976DA">
        <w:rPr>
          <w:rFonts w:cs="Arial" w:hint="eastAsia"/>
          <w:sz w:val="24"/>
          <w:szCs w:val="24"/>
          <w:rtl/>
        </w:rPr>
        <w:t>מגרעתה</w:t>
      </w:r>
      <w:r w:rsidRPr="009976DA">
        <w:rPr>
          <w:rFonts w:cs="Arial"/>
          <w:sz w:val="24"/>
          <w:szCs w:val="24"/>
          <w:rtl/>
        </w:rPr>
        <w:t xml:space="preserve"> </w:t>
      </w:r>
      <w:r w:rsidRPr="009976DA">
        <w:rPr>
          <w:rFonts w:cs="Arial" w:hint="eastAsia"/>
          <w:sz w:val="24"/>
          <w:szCs w:val="24"/>
          <w:rtl/>
        </w:rPr>
        <w:t>ויוצאה</w:t>
      </w:r>
      <w:r w:rsidRPr="009976DA">
        <w:rPr>
          <w:rFonts w:cs="Arial" w:hint="cs"/>
          <w:sz w:val="24"/>
          <w:szCs w:val="24"/>
          <w:rtl/>
        </w:rPr>
        <w:t>?</w:t>
      </w:r>
      <w:r w:rsidRPr="00807019">
        <w:rPr>
          <w:rFonts w:cs="Arial"/>
          <w:sz w:val="24"/>
          <w:szCs w:val="24"/>
          <w:rtl/>
        </w:rPr>
        <w:t xml:space="preserve"> </w:t>
      </w:r>
      <w:r w:rsidRPr="00807019">
        <w:rPr>
          <w:rFonts w:cs="Arial" w:hint="eastAsia"/>
          <w:sz w:val="24"/>
          <w:szCs w:val="24"/>
          <w:rtl/>
        </w:rPr>
        <w:t>כשם</w:t>
      </w:r>
      <w:r w:rsidRPr="00807019">
        <w:rPr>
          <w:rFonts w:cs="Arial"/>
          <w:sz w:val="24"/>
          <w:szCs w:val="24"/>
          <w:rtl/>
        </w:rPr>
        <w:t xml:space="preserve"> </w:t>
      </w:r>
      <w:r w:rsidRPr="00807019">
        <w:rPr>
          <w:rFonts w:cs="Arial" w:hint="eastAsia"/>
          <w:sz w:val="24"/>
          <w:szCs w:val="24"/>
          <w:rtl/>
        </w:rPr>
        <w:t>שסוף</w:t>
      </w:r>
      <w:r w:rsidRPr="00807019">
        <w:rPr>
          <w:rFonts w:cs="Arial"/>
          <w:sz w:val="24"/>
          <w:szCs w:val="24"/>
          <w:rtl/>
        </w:rPr>
        <w:t xml:space="preserve"> </w:t>
      </w:r>
      <w:r w:rsidRPr="00807019">
        <w:rPr>
          <w:rFonts w:cs="Arial" w:hint="eastAsia"/>
          <w:sz w:val="24"/>
          <w:szCs w:val="24"/>
          <w:rtl/>
        </w:rPr>
        <w:t>גירועיה</w:t>
      </w:r>
      <w:r w:rsidRPr="00807019">
        <w:rPr>
          <w:rFonts w:cs="Arial"/>
          <w:sz w:val="24"/>
          <w:szCs w:val="24"/>
          <w:rtl/>
        </w:rPr>
        <w:t xml:space="preserve"> </w:t>
      </w:r>
      <w:r w:rsidRPr="00807019">
        <w:rPr>
          <w:rFonts w:cs="Arial" w:hint="eastAsia"/>
          <w:sz w:val="24"/>
          <w:szCs w:val="24"/>
          <w:rtl/>
        </w:rPr>
        <w:t>בפרוטה</w:t>
      </w:r>
      <w:r w:rsidRPr="009976DA">
        <w:rPr>
          <w:rFonts w:cs="Arial" w:hint="cs"/>
          <w:sz w:val="24"/>
          <w:szCs w:val="24"/>
          <w:rtl/>
        </w:rPr>
        <w:t>,</w:t>
      </w:r>
      <w:r w:rsidRPr="009976DA">
        <w:rPr>
          <w:rFonts w:cs="Arial"/>
          <w:sz w:val="24"/>
          <w:szCs w:val="24"/>
          <w:rtl/>
        </w:rPr>
        <w:t xml:space="preserve"> </w:t>
      </w:r>
      <w:r w:rsidRPr="009976DA">
        <w:rPr>
          <w:rFonts w:cs="Arial" w:hint="eastAsia"/>
          <w:sz w:val="24"/>
          <w:szCs w:val="24"/>
          <w:rtl/>
        </w:rPr>
        <w:t>אף</w:t>
      </w:r>
      <w:r w:rsidRPr="00807019">
        <w:rPr>
          <w:rFonts w:cs="Arial"/>
          <w:sz w:val="24"/>
          <w:szCs w:val="24"/>
          <w:rtl/>
        </w:rPr>
        <w:t xml:space="preserve"> </w:t>
      </w:r>
      <w:r w:rsidRPr="00807019">
        <w:rPr>
          <w:rFonts w:cs="Arial" w:hint="eastAsia"/>
          <w:sz w:val="24"/>
          <w:szCs w:val="24"/>
          <w:rtl/>
        </w:rPr>
        <w:t>קידושיה</w:t>
      </w:r>
      <w:r w:rsidRPr="00807019">
        <w:rPr>
          <w:rFonts w:cs="Arial"/>
          <w:sz w:val="24"/>
          <w:szCs w:val="24"/>
          <w:rtl/>
        </w:rPr>
        <w:t xml:space="preserve"> </w:t>
      </w:r>
      <w:r w:rsidRPr="00807019">
        <w:rPr>
          <w:rFonts w:cs="Arial" w:hint="eastAsia"/>
          <w:sz w:val="24"/>
          <w:szCs w:val="24"/>
          <w:rtl/>
        </w:rPr>
        <w:t>בפרוטה</w:t>
      </w:r>
      <w:r w:rsidRPr="00807019">
        <w:rPr>
          <w:rFonts w:cs="Arial" w:hint="cs"/>
          <w:sz w:val="24"/>
          <w:szCs w:val="24"/>
          <w:rtl/>
        </w:rPr>
        <w:t>.</w:t>
      </w:r>
      <w:r w:rsidRPr="009976DA">
        <w:rPr>
          <w:rFonts w:cs="Arial" w:hint="cs"/>
          <w:sz w:val="24"/>
          <w:szCs w:val="24"/>
          <w:rtl/>
        </w:rPr>
        <w:t xml:space="preserve"> </w:t>
      </w:r>
      <w:r w:rsidRPr="0097631B">
        <w:rPr>
          <w:rFonts w:cs="Arial" w:hint="cs"/>
          <w:b/>
          <w:bCs/>
          <w:sz w:val="24"/>
          <w:szCs w:val="24"/>
          <w:rtl/>
        </w:rPr>
        <w:t>שהרי גם בסוף כשלא</w:t>
      </w:r>
      <w:r w:rsidRPr="0097631B">
        <w:rPr>
          <w:rFonts w:cs="Arial"/>
          <w:b/>
          <w:bCs/>
          <w:sz w:val="24"/>
          <w:szCs w:val="24"/>
          <w:rtl/>
        </w:rPr>
        <w:t xml:space="preserve"> </w:t>
      </w:r>
      <w:r w:rsidRPr="0097631B">
        <w:rPr>
          <w:rFonts w:cs="Arial" w:hint="cs"/>
          <w:b/>
          <w:bCs/>
          <w:sz w:val="24"/>
          <w:szCs w:val="24"/>
          <w:rtl/>
        </w:rPr>
        <w:t>נשתייר</w:t>
      </w:r>
      <w:r w:rsidRPr="0097631B">
        <w:rPr>
          <w:rFonts w:cs="Arial"/>
          <w:b/>
          <w:bCs/>
          <w:sz w:val="24"/>
          <w:szCs w:val="24"/>
          <w:rtl/>
        </w:rPr>
        <w:t xml:space="preserve"> </w:t>
      </w:r>
      <w:r w:rsidRPr="0097631B">
        <w:rPr>
          <w:rFonts w:cs="Arial" w:hint="cs"/>
          <w:b/>
          <w:bCs/>
          <w:sz w:val="24"/>
          <w:szCs w:val="24"/>
          <w:rtl/>
        </w:rPr>
        <w:t>שם</w:t>
      </w:r>
      <w:r w:rsidRPr="0097631B">
        <w:rPr>
          <w:rFonts w:cs="Arial"/>
          <w:b/>
          <w:bCs/>
          <w:sz w:val="24"/>
          <w:szCs w:val="24"/>
          <w:rtl/>
        </w:rPr>
        <w:t xml:space="preserve"> </w:t>
      </w:r>
      <w:r w:rsidRPr="0097631B">
        <w:rPr>
          <w:rFonts w:cs="Arial" w:hint="cs"/>
          <w:b/>
          <w:bCs/>
          <w:sz w:val="24"/>
          <w:szCs w:val="24"/>
          <w:rtl/>
        </w:rPr>
        <w:t>אלא</w:t>
      </w:r>
      <w:r w:rsidRPr="0097631B">
        <w:rPr>
          <w:rFonts w:cs="Arial"/>
          <w:b/>
          <w:bCs/>
          <w:sz w:val="24"/>
          <w:szCs w:val="24"/>
          <w:rtl/>
        </w:rPr>
        <w:t xml:space="preserve"> </w:t>
      </w:r>
      <w:r w:rsidRPr="0097631B">
        <w:rPr>
          <w:rFonts w:cs="Arial" w:hint="cs"/>
          <w:b/>
          <w:bCs/>
          <w:sz w:val="24"/>
          <w:szCs w:val="24"/>
          <w:rtl/>
        </w:rPr>
        <w:t>שוה</w:t>
      </w:r>
      <w:r w:rsidRPr="0097631B">
        <w:rPr>
          <w:rFonts w:cs="Arial"/>
          <w:b/>
          <w:bCs/>
          <w:sz w:val="24"/>
          <w:szCs w:val="24"/>
          <w:rtl/>
        </w:rPr>
        <w:t xml:space="preserve"> </w:t>
      </w:r>
      <w:r w:rsidRPr="0097631B">
        <w:rPr>
          <w:rFonts w:cs="Arial" w:hint="cs"/>
          <w:b/>
          <w:bCs/>
          <w:sz w:val="24"/>
          <w:szCs w:val="24"/>
          <w:rtl/>
        </w:rPr>
        <w:t>פרוטה</w:t>
      </w:r>
      <w:r w:rsidRPr="0097631B">
        <w:rPr>
          <w:rFonts w:cs="Arial"/>
          <w:b/>
          <w:bCs/>
          <w:sz w:val="24"/>
          <w:szCs w:val="24"/>
          <w:rtl/>
        </w:rPr>
        <w:t xml:space="preserve"> </w:t>
      </w:r>
      <w:r w:rsidRPr="0097631B">
        <w:rPr>
          <w:rFonts w:cs="Arial" w:hint="cs"/>
          <w:b/>
          <w:bCs/>
          <w:sz w:val="24"/>
          <w:szCs w:val="24"/>
          <w:rtl/>
        </w:rPr>
        <w:t>יכול האדון ליעד אותה לאשה</w:t>
      </w:r>
      <w:r w:rsidRPr="009976DA">
        <w:rPr>
          <w:rFonts w:cs="Arial" w:hint="cs"/>
          <w:sz w:val="24"/>
          <w:szCs w:val="24"/>
          <w:rtl/>
        </w:rPr>
        <w:t>.</w:t>
      </w:r>
      <w:r w:rsidRPr="00807019">
        <w:rPr>
          <w:rFonts w:cs="Arial"/>
          <w:sz w:val="24"/>
          <w:szCs w:val="24"/>
          <w:rtl/>
        </w:rPr>
        <w:t xml:space="preserve"> </w:t>
      </w:r>
      <w:r w:rsidRPr="00807019">
        <w:rPr>
          <w:rFonts w:cs="Arial" w:hint="eastAsia"/>
          <w:sz w:val="24"/>
          <w:szCs w:val="24"/>
          <w:rtl/>
        </w:rPr>
        <w:t>מחלפה</w:t>
      </w:r>
      <w:r w:rsidRPr="00807019">
        <w:rPr>
          <w:rFonts w:cs="Arial"/>
          <w:sz w:val="24"/>
          <w:szCs w:val="24"/>
          <w:rtl/>
        </w:rPr>
        <w:t xml:space="preserve"> </w:t>
      </w:r>
      <w:r w:rsidRPr="00807019">
        <w:rPr>
          <w:rFonts w:cs="Arial" w:hint="eastAsia"/>
          <w:sz w:val="24"/>
          <w:szCs w:val="24"/>
          <w:rtl/>
        </w:rPr>
        <w:t>שיטתהון</w:t>
      </w:r>
      <w:r w:rsidRPr="00807019">
        <w:rPr>
          <w:rFonts w:cs="Arial"/>
          <w:sz w:val="24"/>
          <w:szCs w:val="24"/>
          <w:rtl/>
        </w:rPr>
        <w:t xml:space="preserve"> </w:t>
      </w:r>
      <w:r w:rsidRPr="00807019">
        <w:rPr>
          <w:rFonts w:cs="Arial" w:hint="eastAsia"/>
          <w:sz w:val="24"/>
          <w:szCs w:val="24"/>
          <w:rtl/>
        </w:rPr>
        <w:t>דבית</w:t>
      </w:r>
      <w:r w:rsidRPr="00807019">
        <w:rPr>
          <w:rFonts w:cs="Arial"/>
          <w:sz w:val="24"/>
          <w:szCs w:val="24"/>
          <w:rtl/>
        </w:rPr>
        <w:t xml:space="preserve"> </w:t>
      </w:r>
      <w:r w:rsidRPr="00807019">
        <w:rPr>
          <w:rFonts w:cs="Arial" w:hint="eastAsia"/>
          <w:sz w:val="24"/>
          <w:szCs w:val="24"/>
          <w:rtl/>
        </w:rPr>
        <w:t>הלל</w:t>
      </w:r>
      <w:r w:rsidRPr="009976DA">
        <w:rPr>
          <w:rFonts w:cs="Arial" w:hint="cs"/>
          <w:sz w:val="24"/>
          <w:szCs w:val="24"/>
          <w:rtl/>
        </w:rPr>
        <w:t>?</w:t>
      </w:r>
      <w:r w:rsidRPr="009976DA">
        <w:rPr>
          <w:rFonts w:cs="Arial"/>
          <w:sz w:val="24"/>
          <w:szCs w:val="24"/>
          <w:rtl/>
        </w:rPr>
        <w:t xml:space="preserve"> </w:t>
      </w:r>
      <w:r w:rsidRPr="0097631B">
        <w:rPr>
          <w:rFonts w:cs="Arial" w:hint="cs"/>
          <w:b/>
          <w:bCs/>
          <w:sz w:val="24"/>
          <w:szCs w:val="24"/>
          <w:rtl/>
        </w:rPr>
        <w:t>גבי קידושין אינון</w:t>
      </w:r>
      <w:r w:rsidRPr="0097631B">
        <w:rPr>
          <w:rFonts w:cs="Arial"/>
          <w:b/>
          <w:bCs/>
          <w:sz w:val="24"/>
          <w:szCs w:val="24"/>
          <w:rtl/>
        </w:rPr>
        <w:t xml:space="preserve"> </w:t>
      </w:r>
      <w:r w:rsidRPr="0097631B">
        <w:rPr>
          <w:rFonts w:cs="Arial" w:hint="cs"/>
          <w:b/>
          <w:bCs/>
          <w:sz w:val="24"/>
          <w:szCs w:val="24"/>
          <w:rtl/>
        </w:rPr>
        <w:t>אמרין</w:t>
      </w:r>
      <w:r w:rsidRPr="0097631B">
        <w:rPr>
          <w:rFonts w:cs="Arial"/>
          <w:b/>
          <w:bCs/>
          <w:sz w:val="24"/>
          <w:szCs w:val="24"/>
          <w:rtl/>
        </w:rPr>
        <w:t xml:space="preserve"> </w:t>
      </w:r>
      <w:r w:rsidRPr="0097631B">
        <w:rPr>
          <w:rFonts w:cs="Arial" w:hint="cs"/>
          <w:b/>
          <w:bCs/>
          <w:sz w:val="24"/>
          <w:szCs w:val="24"/>
          <w:rtl/>
        </w:rPr>
        <w:t>כסף</w:t>
      </w:r>
      <w:r w:rsidRPr="0097631B">
        <w:rPr>
          <w:rFonts w:cs="Arial"/>
          <w:b/>
          <w:bCs/>
          <w:sz w:val="24"/>
          <w:szCs w:val="24"/>
          <w:rtl/>
        </w:rPr>
        <w:t xml:space="preserve"> </w:t>
      </w:r>
      <w:r w:rsidRPr="0097631B">
        <w:rPr>
          <w:rFonts w:cs="Arial" w:hint="cs"/>
          <w:b/>
          <w:bCs/>
          <w:sz w:val="24"/>
          <w:szCs w:val="24"/>
          <w:rtl/>
        </w:rPr>
        <w:t>פרוטה.</w:t>
      </w:r>
      <w:r w:rsidRPr="0097631B">
        <w:rPr>
          <w:rFonts w:cs="Arial"/>
          <w:b/>
          <w:bCs/>
          <w:sz w:val="24"/>
          <w:szCs w:val="24"/>
          <w:rtl/>
        </w:rPr>
        <w:t xml:space="preserve"> </w:t>
      </w:r>
      <w:r w:rsidRPr="0097631B">
        <w:rPr>
          <w:rFonts w:cs="Arial" w:hint="cs"/>
          <w:b/>
          <w:bCs/>
          <w:sz w:val="24"/>
          <w:szCs w:val="24"/>
          <w:rtl/>
        </w:rPr>
        <w:t>והכא</w:t>
      </w:r>
      <w:r w:rsidRPr="0097631B">
        <w:rPr>
          <w:rFonts w:cs="Arial"/>
          <w:b/>
          <w:bCs/>
          <w:sz w:val="24"/>
          <w:szCs w:val="24"/>
          <w:rtl/>
        </w:rPr>
        <w:t xml:space="preserve"> </w:t>
      </w:r>
      <w:r w:rsidRPr="0097631B">
        <w:rPr>
          <w:rFonts w:cs="Arial" w:hint="cs"/>
          <w:b/>
          <w:bCs/>
          <w:sz w:val="24"/>
          <w:szCs w:val="24"/>
          <w:rtl/>
        </w:rPr>
        <w:t>בשבועת הדיינים אינון</w:t>
      </w:r>
      <w:r w:rsidRPr="0097631B">
        <w:rPr>
          <w:rFonts w:cs="Arial"/>
          <w:b/>
          <w:bCs/>
          <w:sz w:val="24"/>
          <w:szCs w:val="24"/>
          <w:rtl/>
        </w:rPr>
        <w:t xml:space="preserve"> </w:t>
      </w:r>
      <w:r w:rsidRPr="0097631B">
        <w:rPr>
          <w:rFonts w:cs="Arial" w:hint="cs"/>
          <w:b/>
          <w:bCs/>
          <w:sz w:val="24"/>
          <w:szCs w:val="24"/>
          <w:rtl/>
        </w:rPr>
        <w:t>אמרין</w:t>
      </w:r>
      <w:r w:rsidRPr="0097631B">
        <w:rPr>
          <w:rFonts w:cs="Arial"/>
          <w:b/>
          <w:bCs/>
          <w:sz w:val="24"/>
          <w:szCs w:val="24"/>
          <w:rtl/>
        </w:rPr>
        <w:t xml:space="preserve"> </w:t>
      </w:r>
      <w:r w:rsidRPr="0097631B">
        <w:rPr>
          <w:rFonts w:cs="Arial" w:hint="cs"/>
          <w:b/>
          <w:bCs/>
          <w:sz w:val="24"/>
          <w:szCs w:val="24"/>
          <w:rtl/>
        </w:rPr>
        <w:t>כסף,</w:t>
      </w:r>
      <w:r w:rsidRPr="0097631B">
        <w:rPr>
          <w:rFonts w:cs="Arial"/>
          <w:b/>
          <w:bCs/>
          <w:sz w:val="24"/>
          <w:szCs w:val="24"/>
          <w:rtl/>
        </w:rPr>
        <w:t xml:space="preserve"> </w:t>
      </w:r>
      <w:r w:rsidRPr="0097631B">
        <w:rPr>
          <w:rFonts w:cs="Arial" w:hint="cs"/>
          <w:b/>
          <w:bCs/>
          <w:sz w:val="24"/>
          <w:szCs w:val="24"/>
          <w:rtl/>
        </w:rPr>
        <w:t>שתי</w:t>
      </w:r>
      <w:r w:rsidRPr="0097631B">
        <w:rPr>
          <w:rFonts w:cs="Arial"/>
          <w:b/>
          <w:bCs/>
          <w:sz w:val="24"/>
          <w:szCs w:val="24"/>
          <w:rtl/>
        </w:rPr>
        <w:t xml:space="preserve"> </w:t>
      </w:r>
      <w:r w:rsidRPr="0097631B">
        <w:rPr>
          <w:rFonts w:cs="Arial" w:hint="cs"/>
          <w:b/>
          <w:bCs/>
          <w:sz w:val="24"/>
          <w:szCs w:val="24"/>
          <w:rtl/>
        </w:rPr>
        <w:t>מעין? התם</w:t>
      </w:r>
      <w:r w:rsidRPr="0097631B">
        <w:rPr>
          <w:rFonts w:cs="Arial"/>
          <w:b/>
          <w:bCs/>
          <w:sz w:val="24"/>
          <w:szCs w:val="24"/>
          <w:rtl/>
        </w:rPr>
        <w:t xml:space="preserve"> </w:t>
      </w:r>
      <w:r w:rsidRPr="0097631B">
        <w:rPr>
          <w:rFonts w:cs="Arial" w:hint="eastAsia"/>
          <w:b/>
          <w:bCs/>
          <w:sz w:val="24"/>
          <w:szCs w:val="24"/>
          <w:rtl/>
        </w:rPr>
        <w:t>כתיב</w:t>
      </w:r>
      <w:r w:rsidRPr="009976DA">
        <w:rPr>
          <w:rFonts w:cs="Arial"/>
          <w:sz w:val="24"/>
          <w:szCs w:val="24"/>
          <w:rtl/>
        </w:rPr>
        <w:t xml:space="preserve"> [</w:t>
      </w:r>
      <w:r w:rsidRPr="00807019">
        <w:rPr>
          <w:rFonts w:cs="Arial" w:hint="eastAsia"/>
          <w:sz w:val="24"/>
          <w:szCs w:val="24"/>
          <w:rtl/>
        </w:rPr>
        <w:t>שם</w:t>
      </w:r>
      <w:r w:rsidRPr="00807019">
        <w:rPr>
          <w:rFonts w:cs="Arial"/>
          <w:sz w:val="24"/>
          <w:szCs w:val="24"/>
          <w:rtl/>
        </w:rPr>
        <w:t xml:space="preserve"> </w:t>
      </w:r>
      <w:r w:rsidRPr="00807019">
        <w:rPr>
          <w:rFonts w:cs="Arial" w:hint="eastAsia"/>
          <w:sz w:val="24"/>
          <w:szCs w:val="24"/>
          <w:rtl/>
        </w:rPr>
        <w:t>כב</w:t>
      </w:r>
      <w:r w:rsidRPr="00807019">
        <w:rPr>
          <w:rFonts w:cs="Arial"/>
          <w:sz w:val="24"/>
          <w:szCs w:val="24"/>
          <w:rtl/>
        </w:rPr>
        <w:t xml:space="preserve"> </w:t>
      </w:r>
      <w:r w:rsidRPr="00807019">
        <w:rPr>
          <w:rFonts w:cs="Arial" w:hint="eastAsia"/>
          <w:sz w:val="24"/>
          <w:szCs w:val="24"/>
          <w:rtl/>
        </w:rPr>
        <w:t>ו</w:t>
      </w:r>
      <w:r w:rsidRPr="00807019">
        <w:rPr>
          <w:rFonts w:cs="Arial"/>
          <w:sz w:val="24"/>
          <w:szCs w:val="24"/>
          <w:rtl/>
        </w:rPr>
        <w:t xml:space="preserve">] </w:t>
      </w:r>
      <w:r w:rsidRPr="00807019">
        <w:rPr>
          <w:rFonts w:cs="Arial" w:hint="eastAsia"/>
          <w:sz w:val="24"/>
          <w:szCs w:val="24"/>
          <w:rtl/>
        </w:rPr>
        <w:t>כי</w:t>
      </w:r>
      <w:r w:rsidRPr="00807019">
        <w:rPr>
          <w:rFonts w:cs="Arial"/>
          <w:sz w:val="24"/>
          <w:szCs w:val="24"/>
          <w:rtl/>
        </w:rPr>
        <w:t xml:space="preserve"> </w:t>
      </w:r>
      <w:r w:rsidRPr="00807019">
        <w:rPr>
          <w:rFonts w:cs="Arial" w:hint="eastAsia"/>
          <w:sz w:val="24"/>
          <w:szCs w:val="24"/>
          <w:rtl/>
        </w:rPr>
        <w:t>יתן</w:t>
      </w:r>
      <w:r w:rsidRPr="00807019">
        <w:rPr>
          <w:rFonts w:cs="Arial"/>
          <w:sz w:val="24"/>
          <w:szCs w:val="24"/>
          <w:rtl/>
        </w:rPr>
        <w:t xml:space="preserve"> </w:t>
      </w:r>
      <w:r w:rsidRPr="00807019">
        <w:rPr>
          <w:rFonts w:cs="Arial" w:hint="eastAsia"/>
          <w:sz w:val="24"/>
          <w:szCs w:val="24"/>
          <w:rtl/>
        </w:rPr>
        <w:t>איש</w:t>
      </w:r>
      <w:r w:rsidRPr="00807019">
        <w:rPr>
          <w:rFonts w:cs="Arial"/>
          <w:sz w:val="24"/>
          <w:szCs w:val="24"/>
          <w:rtl/>
        </w:rPr>
        <w:t xml:space="preserve"> </w:t>
      </w:r>
      <w:r w:rsidRPr="00807019">
        <w:rPr>
          <w:rFonts w:cs="Arial" w:hint="eastAsia"/>
          <w:sz w:val="24"/>
          <w:szCs w:val="24"/>
          <w:rtl/>
        </w:rPr>
        <w:t>אל</w:t>
      </w:r>
      <w:r w:rsidRPr="00807019">
        <w:rPr>
          <w:rFonts w:cs="Arial"/>
          <w:sz w:val="24"/>
          <w:szCs w:val="24"/>
          <w:rtl/>
        </w:rPr>
        <w:t xml:space="preserve"> </w:t>
      </w:r>
      <w:r w:rsidRPr="00807019">
        <w:rPr>
          <w:rFonts w:cs="Arial" w:hint="eastAsia"/>
          <w:sz w:val="24"/>
          <w:szCs w:val="24"/>
          <w:rtl/>
        </w:rPr>
        <w:t>רעהו</w:t>
      </w:r>
      <w:r w:rsidRPr="00807019">
        <w:rPr>
          <w:rFonts w:cs="Arial"/>
          <w:sz w:val="24"/>
          <w:szCs w:val="24"/>
          <w:rtl/>
        </w:rPr>
        <w:t xml:space="preserve"> </w:t>
      </w:r>
      <w:r w:rsidRPr="0097631B">
        <w:rPr>
          <w:rFonts w:cs="Arial" w:hint="eastAsia"/>
          <w:b/>
          <w:bCs/>
          <w:sz w:val="24"/>
          <w:szCs w:val="24"/>
          <w:rtl/>
        </w:rPr>
        <w:t>כסף</w:t>
      </w:r>
      <w:r w:rsidRPr="0097631B">
        <w:rPr>
          <w:rFonts w:cs="Arial"/>
          <w:b/>
          <w:bCs/>
          <w:sz w:val="24"/>
          <w:szCs w:val="24"/>
          <w:rtl/>
        </w:rPr>
        <w:t xml:space="preserve"> </w:t>
      </w:r>
      <w:r w:rsidRPr="0097631B">
        <w:rPr>
          <w:rFonts w:cs="Arial" w:hint="eastAsia"/>
          <w:b/>
          <w:bCs/>
          <w:sz w:val="24"/>
          <w:szCs w:val="24"/>
          <w:rtl/>
        </w:rPr>
        <w:t>או</w:t>
      </w:r>
      <w:r w:rsidRPr="0097631B">
        <w:rPr>
          <w:rFonts w:cs="Arial"/>
          <w:b/>
          <w:bCs/>
          <w:sz w:val="24"/>
          <w:szCs w:val="24"/>
          <w:rtl/>
        </w:rPr>
        <w:t xml:space="preserve"> </w:t>
      </w:r>
      <w:r w:rsidRPr="0097631B">
        <w:rPr>
          <w:rFonts w:cs="Arial" w:hint="eastAsia"/>
          <w:b/>
          <w:bCs/>
          <w:sz w:val="24"/>
          <w:szCs w:val="24"/>
          <w:rtl/>
        </w:rPr>
        <w:t>כלים</w:t>
      </w:r>
      <w:r w:rsidRPr="0097631B">
        <w:rPr>
          <w:rFonts w:cs="Arial"/>
          <w:b/>
          <w:bCs/>
          <w:sz w:val="24"/>
          <w:szCs w:val="24"/>
          <w:rtl/>
        </w:rPr>
        <w:t xml:space="preserve"> </w:t>
      </w:r>
      <w:r w:rsidRPr="0097631B">
        <w:rPr>
          <w:rFonts w:cs="Arial" w:hint="eastAsia"/>
          <w:b/>
          <w:bCs/>
          <w:sz w:val="24"/>
          <w:szCs w:val="24"/>
          <w:rtl/>
        </w:rPr>
        <w:t>לשמור</w:t>
      </w:r>
      <w:r w:rsidRPr="009976DA">
        <w:rPr>
          <w:rFonts w:cs="Arial" w:hint="cs"/>
          <w:sz w:val="24"/>
          <w:szCs w:val="24"/>
          <w:rtl/>
        </w:rPr>
        <w:t>.</w:t>
      </w:r>
      <w:r w:rsidRPr="00807019">
        <w:rPr>
          <w:rFonts w:cs="Arial"/>
          <w:sz w:val="24"/>
          <w:szCs w:val="24"/>
          <w:rtl/>
        </w:rPr>
        <w:t xml:space="preserve"> </w:t>
      </w:r>
      <w:r w:rsidRPr="00807019">
        <w:rPr>
          <w:rFonts w:cs="Arial" w:hint="eastAsia"/>
          <w:sz w:val="24"/>
          <w:szCs w:val="24"/>
          <w:rtl/>
        </w:rPr>
        <w:t>אם</w:t>
      </w:r>
      <w:r w:rsidRPr="00807019">
        <w:rPr>
          <w:rFonts w:cs="Arial"/>
          <w:sz w:val="24"/>
          <w:szCs w:val="24"/>
          <w:rtl/>
        </w:rPr>
        <w:t xml:space="preserve"> </w:t>
      </w:r>
      <w:r w:rsidRPr="00807019">
        <w:rPr>
          <w:rFonts w:cs="Arial" w:hint="eastAsia"/>
          <w:sz w:val="24"/>
          <w:szCs w:val="24"/>
          <w:rtl/>
        </w:rPr>
        <w:t>ללמד</w:t>
      </w:r>
      <w:r w:rsidRPr="00807019">
        <w:rPr>
          <w:rFonts w:cs="Arial"/>
          <w:sz w:val="24"/>
          <w:szCs w:val="24"/>
          <w:rtl/>
        </w:rPr>
        <w:t xml:space="preserve"> </w:t>
      </w:r>
      <w:r w:rsidRPr="00807019">
        <w:rPr>
          <w:rFonts w:cs="Arial" w:hint="eastAsia"/>
          <w:sz w:val="24"/>
          <w:szCs w:val="24"/>
          <w:rtl/>
        </w:rPr>
        <w:t>שאין</w:t>
      </w:r>
      <w:r w:rsidRPr="00807019">
        <w:rPr>
          <w:rFonts w:cs="Arial"/>
          <w:sz w:val="24"/>
          <w:szCs w:val="24"/>
          <w:rtl/>
        </w:rPr>
        <w:t xml:space="preserve"> </w:t>
      </w:r>
      <w:r w:rsidRPr="009976DA">
        <w:rPr>
          <w:rFonts w:cs="Arial" w:hint="eastAsia"/>
          <w:sz w:val="24"/>
          <w:szCs w:val="24"/>
          <w:rtl/>
        </w:rPr>
        <w:t>בית</w:t>
      </w:r>
      <w:r w:rsidRPr="009976DA">
        <w:rPr>
          <w:rFonts w:cs="Arial"/>
          <w:sz w:val="24"/>
          <w:szCs w:val="24"/>
          <w:rtl/>
        </w:rPr>
        <w:t xml:space="preserve"> </w:t>
      </w:r>
      <w:r w:rsidRPr="009976DA">
        <w:rPr>
          <w:rFonts w:cs="Arial" w:hint="eastAsia"/>
          <w:sz w:val="24"/>
          <w:szCs w:val="24"/>
          <w:rtl/>
        </w:rPr>
        <w:t>דין</w:t>
      </w:r>
      <w:r w:rsidRPr="00807019">
        <w:rPr>
          <w:rFonts w:cs="Arial"/>
          <w:sz w:val="24"/>
          <w:szCs w:val="24"/>
          <w:rtl/>
        </w:rPr>
        <w:t xml:space="preserve"> </w:t>
      </w:r>
      <w:r w:rsidRPr="00807019">
        <w:rPr>
          <w:rFonts w:cs="Arial" w:hint="eastAsia"/>
          <w:sz w:val="24"/>
          <w:szCs w:val="24"/>
          <w:rtl/>
        </w:rPr>
        <w:t>נזקקין</w:t>
      </w:r>
      <w:r w:rsidRPr="00807019">
        <w:rPr>
          <w:rFonts w:cs="Arial"/>
          <w:sz w:val="24"/>
          <w:szCs w:val="24"/>
          <w:rtl/>
        </w:rPr>
        <w:t xml:space="preserve"> </w:t>
      </w:r>
      <w:r w:rsidRPr="00807019">
        <w:rPr>
          <w:rFonts w:cs="Arial" w:hint="eastAsia"/>
          <w:sz w:val="24"/>
          <w:szCs w:val="24"/>
          <w:rtl/>
        </w:rPr>
        <w:t>לפחות</w:t>
      </w:r>
      <w:r w:rsidRPr="00807019">
        <w:rPr>
          <w:rFonts w:cs="Arial"/>
          <w:sz w:val="24"/>
          <w:szCs w:val="24"/>
          <w:rtl/>
        </w:rPr>
        <w:t xml:space="preserve"> </w:t>
      </w:r>
      <w:r w:rsidRPr="00807019">
        <w:rPr>
          <w:rFonts w:cs="Arial" w:hint="eastAsia"/>
          <w:sz w:val="24"/>
          <w:szCs w:val="24"/>
          <w:rtl/>
        </w:rPr>
        <w:t>משוה</w:t>
      </w:r>
      <w:r w:rsidRPr="00807019">
        <w:rPr>
          <w:rFonts w:cs="Arial"/>
          <w:sz w:val="24"/>
          <w:szCs w:val="24"/>
          <w:rtl/>
        </w:rPr>
        <w:t xml:space="preserve"> </w:t>
      </w:r>
      <w:r w:rsidRPr="00807019">
        <w:rPr>
          <w:rFonts w:cs="Arial" w:hint="eastAsia"/>
          <w:sz w:val="24"/>
          <w:szCs w:val="24"/>
          <w:rtl/>
        </w:rPr>
        <w:t>פרוטה</w:t>
      </w:r>
      <w:r w:rsidRPr="009976DA">
        <w:rPr>
          <w:rFonts w:cs="Arial" w:hint="cs"/>
          <w:sz w:val="24"/>
          <w:szCs w:val="24"/>
          <w:rtl/>
        </w:rPr>
        <w:t>,</w:t>
      </w:r>
      <w:r w:rsidRPr="00807019">
        <w:rPr>
          <w:rFonts w:cs="Arial"/>
          <w:sz w:val="24"/>
          <w:szCs w:val="24"/>
          <w:rtl/>
        </w:rPr>
        <w:t xml:space="preserve"> </w:t>
      </w:r>
      <w:r w:rsidRPr="00807019">
        <w:rPr>
          <w:rFonts w:cs="Arial" w:hint="eastAsia"/>
          <w:sz w:val="24"/>
          <w:szCs w:val="24"/>
          <w:rtl/>
        </w:rPr>
        <w:t>כבר</w:t>
      </w:r>
      <w:r w:rsidRPr="00807019">
        <w:rPr>
          <w:rFonts w:cs="Arial"/>
          <w:sz w:val="24"/>
          <w:szCs w:val="24"/>
          <w:rtl/>
        </w:rPr>
        <w:t xml:space="preserve"> </w:t>
      </w:r>
      <w:r w:rsidRPr="00807019">
        <w:rPr>
          <w:rFonts w:cs="Arial" w:hint="eastAsia"/>
          <w:sz w:val="24"/>
          <w:szCs w:val="24"/>
          <w:rtl/>
        </w:rPr>
        <w:t>כתיב</w:t>
      </w:r>
      <w:r w:rsidRPr="00807019">
        <w:rPr>
          <w:rFonts w:cs="Arial"/>
          <w:sz w:val="24"/>
          <w:szCs w:val="24"/>
          <w:rtl/>
        </w:rPr>
        <w:t xml:space="preserve"> [</w:t>
      </w:r>
      <w:r w:rsidRPr="00807019">
        <w:rPr>
          <w:rFonts w:cs="Arial" w:hint="eastAsia"/>
          <w:sz w:val="24"/>
          <w:szCs w:val="24"/>
          <w:rtl/>
        </w:rPr>
        <w:t>ויקרא</w:t>
      </w:r>
      <w:r w:rsidRPr="00807019">
        <w:rPr>
          <w:rFonts w:cs="Arial"/>
          <w:sz w:val="24"/>
          <w:szCs w:val="24"/>
          <w:rtl/>
        </w:rPr>
        <w:t xml:space="preserve"> </w:t>
      </w:r>
      <w:r w:rsidRPr="00807019">
        <w:rPr>
          <w:rFonts w:cs="Arial" w:hint="eastAsia"/>
          <w:sz w:val="24"/>
          <w:szCs w:val="24"/>
          <w:rtl/>
        </w:rPr>
        <w:t>ה</w:t>
      </w:r>
      <w:r w:rsidRPr="00807019">
        <w:rPr>
          <w:rFonts w:cs="Arial"/>
          <w:sz w:val="24"/>
          <w:szCs w:val="24"/>
          <w:rtl/>
        </w:rPr>
        <w:t xml:space="preserve"> </w:t>
      </w:r>
      <w:r w:rsidRPr="00807019">
        <w:rPr>
          <w:rFonts w:cs="Arial" w:hint="eastAsia"/>
          <w:sz w:val="24"/>
          <w:szCs w:val="24"/>
          <w:rtl/>
        </w:rPr>
        <w:t>כו</w:t>
      </w:r>
      <w:r w:rsidRPr="00807019">
        <w:rPr>
          <w:rFonts w:cs="Arial"/>
          <w:sz w:val="24"/>
          <w:szCs w:val="24"/>
          <w:rtl/>
        </w:rPr>
        <w:t xml:space="preserve">] </w:t>
      </w:r>
      <w:r w:rsidRPr="00807019">
        <w:rPr>
          <w:rFonts w:cs="Arial" w:hint="eastAsia"/>
          <w:sz w:val="24"/>
          <w:szCs w:val="24"/>
          <w:rtl/>
        </w:rPr>
        <w:t>לאשמה</w:t>
      </w:r>
      <w:r w:rsidRPr="00807019">
        <w:rPr>
          <w:rFonts w:cs="Arial"/>
          <w:sz w:val="24"/>
          <w:szCs w:val="24"/>
          <w:rtl/>
        </w:rPr>
        <w:t xml:space="preserve"> </w:t>
      </w:r>
      <w:r w:rsidRPr="00807019">
        <w:rPr>
          <w:rFonts w:cs="Arial" w:hint="eastAsia"/>
          <w:sz w:val="24"/>
          <w:szCs w:val="24"/>
          <w:rtl/>
        </w:rPr>
        <w:t>בה</w:t>
      </w:r>
      <w:r w:rsidRPr="009976DA">
        <w:rPr>
          <w:rFonts w:cs="Arial" w:hint="cs"/>
          <w:sz w:val="24"/>
          <w:szCs w:val="24"/>
          <w:rtl/>
        </w:rPr>
        <w:t>.</w:t>
      </w:r>
      <w:r w:rsidRPr="009976DA">
        <w:rPr>
          <w:rFonts w:cs="Arial"/>
          <w:sz w:val="24"/>
          <w:szCs w:val="24"/>
          <w:rtl/>
        </w:rPr>
        <w:t xml:space="preserve"> </w:t>
      </w:r>
      <w:r w:rsidRPr="0097631B">
        <w:rPr>
          <w:rFonts w:cs="Arial" w:hint="cs"/>
          <w:b/>
          <w:bCs/>
          <w:sz w:val="24"/>
          <w:szCs w:val="24"/>
          <w:rtl/>
        </w:rPr>
        <w:t>ודרשינן</w:t>
      </w:r>
      <w:r w:rsidRPr="00807019">
        <w:rPr>
          <w:rFonts w:cs="Arial"/>
          <w:sz w:val="24"/>
          <w:szCs w:val="24"/>
          <w:rtl/>
        </w:rPr>
        <w:t xml:space="preserve"> </w:t>
      </w:r>
      <w:r w:rsidRPr="00807019">
        <w:rPr>
          <w:rFonts w:cs="Arial" w:hint="eastAsia"/>
          <w:sz w:val="24"/>
          <w:szCs w:val="24"/>
          <w:rtl/>
        </w:rPr>
        <w:t>פרט</w:t>
      </w:r>
      <w:r w:rsidRPr="00807019">
        <w:rPr>
          <w:rFonts w:cs="Arial"/>
          <w:sz w:val="24"/>
          <w:szCs w:val="24"/>
          <w:rtl/>
        </w:rPr>
        <w:t xml:space="preserve"> </w:t>
      </w:r>
      <w:r w:rsidRPr="00807019">
        <w:rPr>
          <w:rFonts w:cs="Arial" w:hint="eastAsia"/>
          <w:sz w:val="24"/>
          <w:szCs w:val="24"/>
          <w:rtl/>
        </w:rPr>
        <w:t>לפחות</w:t>
      </w:r>
      <w:r w:rsidRPr="00807019">
        <w:rPr>
          <w:rFonts w:cs="Arial"/>
          <w:sz w:val="24"/>
          <w:szCs w:val="24"/>
          <w:rtl/>
        </w:rPr>
        <w:t xml:space="preserve"> </w:t>
      </w:r>
      <w:r w:rsidRPr="0097631B">
        <w:rPr>
          <w:rFonts w:cs="Arial" w:hint="eastAsia"/>
          <w:b/>
          <w:bCs/>
          <w:sz w:val="24"/>
          <w:szCs w:val="24"/>
          <w:rtl/>
        </w:rPr>
        <w:t>משוה</w:t>
      </w:r>
      <w:r w:rsidRPr="0097631B">
        <w:rPr>
          <w:rFonts w:cs="Arial"/>
          <w:b/>
          <w:bCs/>
          <w:sz w:val="24"/>
          <w:szCs w:val="24"/>
          <w:rtl/>
        </w:rPr>
        <w:t xml:space="preserve"> </w:t>
      </w:r>
      <w:r w:rsidRPr="0097631B">
        <w:rPr>
          <w:rFonts w:cs="Arial" w:hint="eastAsia"/>
          <w:b/>
          <w:bCs/>
          <w:sz w:val="24"/>
          <w:szCs w:val="24"/>
          <w:rtl/>
        </w:rPr>
        <w:t>פרוטה</w:t>
      </w:r>
      <w:r w:rsidRPr="0097631B">
        <w:rPr>
          <w:rFonts w:cs="Arial" w:hint="cs"/>
          <w:b/>
          <w:bCs/>
          <w:sz w:val="24"/>
          <w:szCs w:val="24"/>
          <w:rtl/>
        </w:rPr>
        <w:t>.</w:t>
      </w:r>
      <w:r w:rsidRPr="0097631B">
        <w:rPr>
          <w:rFonts w:cs="Arial"/>
          <w:b/>
          <w:bCs/>
          <w:sz w:val="24"/>
          <w:szCs w:val="24"/>
          <w:rtl/>
        </w:rPr>
        <w:t xml:space="preserve"> </w:t>
      </w:r>
      <w:r w:rsidRPr="0097631B">
        <w:rPr>
          <w:rFonts w:cs="Arial" w:hint="eastAsia"/>
          <w:b/>
          <w:bCs/>
          <w:sz w:val="24"/>
          <w:szCs w:val="24"/>
          <w:rtl/>
        </w:rPr>
        <w:t>מה</w:t>
      </w:r>
      <w:r w:rsidRPr="0097631B">
        <w:rPr>
          <w:rFonts w:cs="Arial"/>
          <w:b/>
          <w:bCs/>
          <w:sz w:val="24"/>
          <w:szCs w:val="24"/>
          <w:rtl/>
        </w:rPr>
        <w:t xml:space="preserve"> </w:t>
      </w:r>
      <w:r w:rsidRPr="0097631B">
        <w:rPr>
          <w:rFonts w:cs="Arial" w:hint="eastAsia"/>
          <w:b/>
          <w:bCs/>
          <w:sz w:val="24"/>
          <w:szCs w:val="24"/>
          <w:rtl/>
        </w:rPr>
        <w:t>תלמוד</w:t>
      </w:r>
      <w:r w:rsidRPr="0097631B">
        <w:rPr>
          <w:rFonts w:cs="Arial"/>
          <w:b/>
          <w:bCs/>
          <w:sz w:val="24"/>
          <w:szCs w:val="24"/>
          <w:rtl/>
        </w:rPr>
        <w:t xml:space="preserve"> </w:t>
      </w:r>
      <w:r w:rsidRPr="0097631B">
        <w:rPr>
          <w:rFonts w:cs="Arial" w:hint="eastAsia"/>
          <w:b/>
          <w:bCs/>
          <w:sz w:val="24"/>
          <w:szCs w:val="24"/>
          <w:rtl/>
        </w:rPr>
        <w:t>לומר</w:t>
      </w:r>
      <w:r w:rsidRPr="0097631B">
        <w:rPr>
          <w:rFonts w:cs="Arial"/>
          <w:b/>
          <w:bCs/>
          <w:sz w:val="24"/>
          <w:szCs w:val="24"/>
          <w:rtl/>
        </w:rPr>
        <w:t xml:space="preserve"> </w:t>
      </w:r>
      <w:r w:rsidRPr="0097631B">
        <w:rPr>
          <w:rFonts w:cs="Arial" w:hint="eastAsia"/>
          <w:b/>
          <w:bCs/>
          <w:sz w:val="24"/>
          <w:szCs w:val="24"/>
          <w:rtl/>
        </w:rPr>
        <w:t>כסף</w:t>
      </w:r>
      <w:r w:rsidRPr="0097631B">
        <w:rPr>
          <w:rFonts w:cs="Arial" w:hint="cs"/>
          <w:b/>
          <w:bCs/>
          <w:sz w:val="24"/>
          <w:szCs w:val="24"/>
          <w:rtl/>
        </w:rPr>
        <w:t>?</w:t>
      </w:r>
      <w:r w:rsidRPr="00807019">
        <w:rPr>
          <w:rFonts w:cs="Arial"/>
          <w:sz w:val="24"/>
          <w:szCs w:val="24"/>
          <w:rtl/>
        </w:rPr>
        <w:t xml:space="preserve"> </w:t>
      </w:r>
      <w:r w:rsidRPr="00807019">
        <w:rPr>
          <w:rFonts w:cs="Arial" w:hint="eastAsia"/>
          <w:sz w:val="24"/>
          <w:szCs w:val="24"/>
          <w:rtl/>
        </w:rPr>
        <w:t>מיכן</w:t>
      </w:r>
      <w:r w:rsidRPr="00807019">
        <w:rPr>
          <w:rFonts w:cs="Arial"/>
          <w:sz w:val="24"/>
          <w:szCs w:val="24"/>
          <w:rtl/>
        </w:rPr>
        <w:t xml:space="preserve"> </w:t>
      </w:r>
      <w:r w:rsidRPr="00807019">
        <w:rPr>
          <w:rFonts w:cs="Arial" w:hint="eastAsia"/>
          <w:sz w:val="24"/>
          <w:szCs w:val="24"/>
          <w:rtl/>
        </w:rPr>
        <w:t>שיש</w:t>
      </w:r>
      <w:r w:rsidRPr="00807019">
        <w:rPr>
          <w:rFonts w:cs="Arial"/>
          <w:sz w:val="24"/>
          <w:szCs w:val="24"/>
          <w:rtl/>
        </w:rPr>
        <w:t xml:space="preserve"> </w:t>
      </w:r>
      <w:r w:rsidRPr="00807019">
        <w:rPr>
          <w:rFonts w:cs="Arial" w:hint="eastAsia"/>
          <w:sz w:val="24"/>
          <w:szCs w:val="24"/>
          <w:rtl/>
        </w:rPr>
        <w:t>כאן</w:t>
      </w:r>
      <w:r w:rsidRPr="00807019">
        <w:rPr>
          <w:rFonts w:cs="Arial"/>
          <w:sz w:val="24"/>
          <w:szCs w:val="24"/>
          <w:rtl/>
        </w:rPr>
        <w:t xml:space="preserve"> </w:t>
      </w:r>
      <w:r w:rsidRPr="00807019">
        <w:rPr>
          <w:rFonts w:cs="Arial" w:hint="eastAsia"/>
          <w:sz w:val="24"/>
          <w:szCs w:val="24"/>
          <w:rtl/>
        </w:rPr>
        <w:t>יותר</w:t>
      </w:r>
      <w:r w:rsidRPr="00807019">
        <w:rPr>
          <w:rFonts w:cs="Arial"/>
          <w:sz w:val="24"/>
          <w:szCs w:val="24"/>
          <w:rtl/>
        </w:rPr>
        <w:t xml:space="preserve"> </w:t>
      </w:r>
      <w:r w:rsidRPr="00807019">
        <w:rPr>
          <w:rFonts w:cs="Arial" w:hint="eastAsia"/>
          <w:sz w:val="24"/>
          <w:szCs w:val="24"/>
          <w:rtl/>
        </w:rPr>
        <w:t>מכסף</w:t>
      </w:r>
      <w:r w:rsidRPr="009976DA">
        <w:rPr>
          <w:rFonts w:cs="Arial" w:hint="cs"/>
          <w:sz w:val="24"/>
          <w:szCs w:val="24"/>
          <w:rtl/>
        </w:rPr>
        <w:t>.</w:t>
      </w:r>
      <w:r w:rsidRPr="00807019">
        <w:rPr>
          <w:rFonts w:cs="Arial"/>
          <w:sz w:val="24"/>
          <w:szCs w:val="24"/>
          <w:rtl/>
        </w:rPr>
        <w:t xml:space="preserve"> </w:t>
      </w:r>
      <w:r w:rsidRPr="00807019">
        <w:rPr>
          <w:rFonts w:cs="Arial" w:hint="eastAsia"/>
          <w:sz w:val="24"/>
          <w:szCs w:val="24"/>
          <w:rtl/>
        </w:rPr>
        <w:t>וכמה</w:t>
      </w:r>
      <w:r w:rsidRPr="00807019">
        <w:rPr>
          <w:rFonts w:cs="Arial"/>
          <w:sz w:val="24"/>
          <w:szCs w:val="24"/>
          <w:rtl/>
        </w:rPr>
        <w:t xml:space="preserve"> </w:t>
      </w:r>
      <w:r w:rsidRPr="0097631B">
        <w:rPr>
          <w:rFonts w:cs="Arial" w:hint="eastAsia"/>
          <w:b/>
          <w:bCs/>
          <w:sz w:val="24"/>
          <w:szCs w:val="24"/>
          <w:rtl/>
        </w:rPr>
        <w:t>היא</w:t>
      </w:r>
      <w:r w:rsidRPr="0097631B">
        <w:rPr>
          <w:rFonts w:cs="Arial"/>
          <w:b/>
          <w:bCs/>
          <w:sz w:val="24"/>
          <w:szCs w:val="24"/>
          <w:rtl/>
        </w:rPr>
        <w:t xml:space="preserve"> </w:t>
      </w:r>
      <w:r w:rsidRPr="0097631B">
        <w:rPr>
          <w:rFonts w:cs="Arial" w:hint="eastAsia"/>
          <w:b/>
          <w:bCs/>
          <w:sz w:val="24"/>
          <w:szCs w:val="24"/>
          <w:rtl/>
        </w:rPr>
        <w:t>יותר</w:t>
      </w:r>
      <w:r w:rsidRPr="0097631B">
        <w:rPr>
          <w:rFonts w:cs="Arial"/>
          <w:b/>
          <w:bCs/>
          <w:sz w:val="24"/>
          <w:szCs w:val="24"/>
          <w:rtl/>
        </w:rPr>
        <w:t xml:space="preserve"> </w:t>
      </w:r>
      <w:r w:rsidRPr="0097631B">
        <w:rPr>
          <w:rFonts w:cs="Arial" w:hint="eastAsia"/>
          <w:b/>
          <w:bCs/>
          <w:sz w:val="24"/>
          <w:szCs w:val="24"/>
          <w:rtl/>
        </w:rPr>
        <w:t>מכסף</w:t>
      </w:r>
      <w:r w:rsidRPr="009976DA">
        <w:rPr>
          <w:rFonts w:cs="Arial" w:hint="cs"/>
          <w:sz w:val="24"/>
          <w:szCs w:val="24"/>
          <w:rtl/>
        </w:rPr>
        <w:t>?</w:t>
      </w:r>
      <w:r w:rsidRPr="00807019">
        <w:rPr>
          <w:rFonts w:cs="Arial"/>
          <w:sz w:val="24"/>
          <w:szCs w:val="24"/>
          <w:rtl/>
        </w:rPr>
        <w:t xml:space="preserve"> </w:t>
      </w:r>
      <w:r w:rsidRPr="00807019">
        <w:rPr>
          <w:rFonts w:cs="Arial" w:hint="eastAsia"/>
          <w:sz w:val="24"/>
          <w:szCs w:val="24"/>
          <w:rtl/>
        </w:rPr>
        <w:t>שתי</w:t>
      </w:r>
      <w:r w:rsidRPr="00807019">
        <w:rPr>
          <w:rFonts w:cs="Arial"/>
          <w:sz w:val="24"/>
          <w:szCs w:val="24"/>
          <w:rtl/>
        </w:rPr>
        <w:t xml:space="preserve"> </w:t>
      </w:r>
      <w:r w:rsidRPr="00807019">
        <w:rPr>
          <w:rFonts w:cs="Arial" w:hint="eastAsia"/>
          <w:sz w:val="24"/>
          <w:szCs w:val="24"/>
          <w:rtl/>
        </w:rPr>
        <w:t>מעין</w:t>
      </w:r>
      <w:r w:rsidRPr="00807019">
        <w:rPr>
          <w:rFonts w:cs="Arial" w:hint="cs"/>
          <w:sz w:val="24"/>
          <w:szCs w:val="24"/>
          <w:rtl/>
        </w:rPr>
        <w:t>.</w:t>
      </w:r>
      <w:r w:rsidRPr="00807019">
        <w:rPr>
          <w:rFonts w:cs="Arial"/>
          <w:sz w:val="24"/>
          <w:szCs w:val="24"/>
          <w:rtl/>
        </w:rPr>
        <w:t xml:space="preserve"> </w:t>
      </w:r>
      <w:r w:rsidRPr="0097631B">
        <w:rPr>
          <w:rFonts w:cs="Arial" w:hint="cs"/>
          <w:b/>
          <w:bCs/>
          <w:sz w:val="24"/>
          <w:szCs w:val="24"/>
          <w:rtl/>
        </w:rPr>
        <w:t>אולי</w:t>
      </w:r>
      <w:r w:rsidRPr="00807019">
        <w:rPr>
          <w:rFonts w:cs="Arial"/>
          <w:sz w:val="24"/>
          <w:szCs w:val="24"/>
          <w:rtl/>
        </w:rPr>
        <w:t xml:space="preserve"> </w:t>
      </w:r>
      <w:r w:rsidRPr="00807019">
        <w:rPr>
          <w:rFonts w:cs="Arial" w:hint="eastAsia"/>
          <w:sz w:val="24"/>
          <w:szCs w:val="24"/>
          <w:rtl/>
        </w:rPr>
        <w:t>כסף</w:t>
      </w:r>
      <w:r w:rsidRPr="00807019">
        <w:rPr>
          <w:rFonts w:cs="Arial"/>
          <w:sz w:val="24"/>
          <w:szCs w:val="24"/>
          <w:rtl/>
        </w:rPr>
        <w:t xml:space="preserve"> </w:t>
      </w:r>
      <w:r w:rsidRPr="00807019">
        <w:rPr>
          <w:rFonts w:cs="Arial" w:hint="eastAsia"/>
          <w:sz w:val="24"/>
          <w:szCs w:val="24"/>
          <w:rtl/>
        </w:rPr>
        <w:t>פרוטה</w:t>
      </w:r>
      <w:r w:rsidRPr="009976DA">
        <w:rPr>
          <w:rFonts w:cs="Arial" w:hint="cs"/>
          <w:sz w:val="24"/>
          <w:szCs w:val="24"/>
          <w:rtl/>
        </w:rPr>
        <w:t>,</w:t>
      </w:r>
      <w:r w:rsidRPr="009976DA">
        <w:rPr>
          <w:rFonts w:cs="Arial"/>
          <w:sz w:val="24"/>
          <w:szCs w:val="24"/>
          <w:rtl/>
        </w:rPr>
        <w:t xml:space="preserve"> </w:t>
      </w:r>
      <w:r w:rsidRPr="009976DA">
        <w:rPr>
          <w:rFonts w:cs="Arial" w:hint="eastAsia"/>
          <w:sz w:val="24"/>
          <w:szCs w:val="24"/>
          <w:rtl/>
        </w:rPr>
        <w:t>יותר</w:t>
      </w:r>
      <w:r w:rsidRPr="00807019">
        <w:rPr>
          <w:rFonts w:cs="Arial"/>
          <w:sz w:val="24"/>
          <w:szCs w:val="24"/>
          <w:rtl/>
        </w:rPr>
        <w:t xml:space="preserve"> </w:t>
      </w:r>
      <w:r w:rsidRPr="00807019">
        <w:rPr>
          <w:rFonts w:cs="Arial" w:hint="eastAsia"/>
          <w:sz w:val="24"/>
          <w:szCs w:val="24"/>
          <w:rtl/>
        </w:rPr>
        <w:t>מכסף</w:t>
      </w:r>
      <w:r w:rsidRPr="00807019">
        <w:rPr>
          <w:rFonts w:cs="Arial"/>
          <w:sz w:val="24"/>
          <w:szCs w:val="24"/>
          <w:rtl/>
        </w:rPr>
        <w:t xml:space="preserve"> </w:t>
      </w:r>
      <w:r w:rsidRPr="0097631B">
        <w:rPr>
          <w:rFonts w:cs="Arial" w:hint="eastAsia"/>
          <w:b/>
          <w:bCs/>
          <w:sz w:val="24"/>
          <w:szCs w:val="24"/>
          <w:rtl/>
        </w:rPr>
        <w:t>שתי</w:t>
      </w:r>
      <w:r w:rsidRPr="00807019">
        <w:rPr>
          <w:rFonts w:cs="Arial"/>
          <w:sz w:val="24"/>
          <w:szCs w:val="24"/>
          <w:rtl/>
        </w:rPr>
        <w:t xml:space="preserve"> </w:t>
      </w:r>
      <w:r w:rsidRPr="00807019">
        <w:rPr>
          <w:rFonts w:cs="Arial" w:hint="eastAsia"/>
          <w:sz w:val="24"/>
          <w:szCs w:val="24"/>
          <w:rtl/>
        </w:rPr>
        <w:t>פרוטות</w:t>
      </w:r>
      <w:r w:rsidRPr="009976DA">
        <w:rPr>
          <w:rFonts w:cs="Arial" w:hint="cs"/>
          <w:sz w:val="24"/>
          <w:szCs w:val="24"/>
          <w:rtl/>
        </w:rPr>
        <w:t>?</w:t>
      </w:r>
      <w:r w:rsidRPr="00807019">
        <w:rPr>
          <w:rFonts w:cs="Arial"/>
          <w:sz w:val="24"/>
          <w:szCs w:val="24"/>
          <w:rtl/>
        </w:rPr>
        <w:t xml:space="preserve"> </w:t>
      </w:r>
      <w:r w:rsidRPr="00807019">
        <w:rPr>
          <w:rFonts w:cs="Arial" w:hint="eastAsia"/>
          <w:sz w:val="24"/>
          <w:szCs w:val="24"/>
          <w:rtl/>
        </w:rPr>
        <w:t>סוף</w:t>
      </w:r>
      <w:r w:rsidRPr="00807019">
        <w:rPr>
          <w:rFonts w:cs="Arial"/>
          <w:sz w:val="24"/>
          <w:szCs w:val="24"/>
          <w:rtl/>
        </w:rPr>
        <w:t xml:space="preserve"> </w:t>
      </w:r>
      <w:r w:rsidRPr="00807019">
        <w:rPr>
          <w:rFonts w:cs="Arial" w:hint="eastAsia"/>
          <w:sz w:val="24"/>
          <w:szCs w:val="24"/>
          <w:rtl/>
        </w:rPr>
        <w:t>מטבע</w:t>
      </w:r>
      <w:r w:rsidRPr="00807019">
        <w:rPr>
          <w:rFonts w:cs="Arial"/>
          <w:sz w:val="24"/>
          <w:szCs w:val="24"/>
          <w:rtl/>
        </w:rPr>
        <w:t xml:space="preserve"> </w:t>
      </w:r>
      <w:r w:rsidRPr="00807019">
        <w:rPr>
          <w:rFonts w:cs="Arial" w:hint="eastAsia"/>
          <w:sz w:val="24"/>
          <w:szCs w:val="24"/>
          <w:rtl/>
        </w:rPr>
        <w:t>כסף</w:t>
      </w:r>
      <w:r w:rsidRPr="00807019">
        <w:rPr>
          <w:rFonts w:cs="Arial"/>
          <w:sz w:val="24"/>
          <w:szCs w:val="24"/>
          <w:rtl/>
        </w:rPr>
        <w:t xml:space="preserve"> </w:t>
      </w:r>
      <w:r w:rsidRPr="009976DA">
        <w:rPr>
          <w:rFonts w:cs="Arial" w:hint="cs"/>
          <w:sz w:val="16"/>
          <w:szCs w:val="16"/>
          <w:rtl/>
        </w:rPr>
        <w:t>מטבע הכי קטן של כסף</w:t>
      </w:r>
      <w:r w:rsidRPr="009976DA">
        <w:rPr>
          <w:rFonts w:cs="Arial" w:hint="cs"/>
          <w:sz w:val="24"/>
          <w:szCs w:val="24"/>
          <w:rtl/>
        </w:rPr>
        <w:t xml:space="preserve"> </w:t>
      </w:r>
      <w:r w:rsidRPr="0097631B">
        <w:rPr>
          <w:rFonts w:cs="Arial" w:hint="cs"/>
          <w:b/>
          <w:bCs/>
          <w:sz w:val="24"/>
          <w:szCs w:val="24"/>
          <w:rtl/>
        </w:rPr>
        <w:t xml:space="preserve">שבתורה, </w:t>
      </w:r>
      <w:r w:rsidRPr="0097631B">
        <w:rPr>
          <w:rFonts w:cs="Arial" w:hint="eastAsia"/>
          <w:b/>
          <w:bCs/>
          <w:sz w:val="24"/>
          <w:szCs w:val="24"/>
          <w:rtl/>
        </w:rPr>
        <w:t>מעה</w:t>
      </w:r>
      <w:r w:rsidRPr="0097631B">
        <w:rPr>
          <w:rFonts w:cs="Arial" w:hint="cs"/>
          <w:b/>
          <w:bCs/>
          <w:sz w:val="24"/>
          <w:szCs w:val="24"/>
          <w:rtl/>
        </w:rPr>
        <w:t>.</w:t>
      </w:r>
      <w:r w:rsidRPr="009976DA">
        <w:rPr>
          <w:rFonts w:cs="Arial" w:hint="cs"/>
          <w:sz w:val="24"/>
          <w:szCs w:val="24"/>
          <w:rtl/>
        </w:rPr>
        <w:t xml:space="preserve"> </w:t>
      </w:r>
      <w:r w:rsidRPr="009976DA">
        <w:rPr>
          <w:rFonts w:cs="Arial" w:hint="cs"/>
          <w:sz w:val="16"/>
          <w:szCs w:val="16"/>
          <w:rtl/>
        </w:rPr>
        <w:t>שהוא גירא האמור בתורה</w:t>
      </w:r>
      <w:r w:rsidRPr="009976DA">
        <w:rPr>
          <w:rFonts w:cs="Arial" w:hint="cs"/>
          <w:sz w:val="24"/>
          <w:szCs w:val="24"/>
          <w:rtl/>
        </w:rPr>
        <w:t>.</w:t>
      </w:r>
      <w:r w:rsidRPr="009976DA">
        <w:rPr>
          <w:rFonts w:cs="Arial"/>
          <w:sz w:val="24"/>
          <w:szCs w:val="24"/>
          <w:rtl/>
        </w:rPr>
        <w:t xml:space="preserve"> </w:t>
      </w:r>
      <w:r w:rsidRPr="0097631B">
        <w:rPr>
          <w:rFonts w:cs="Arial" w:hint="eastAsia"/>
          <w:b/>
          <w:bCs/>
          <w:sz w:val="24"/>
          <w:szCs w:val="24"/>
          <w:rtl/>
        </w:rPr>
        <w:t>ותהא</w:t>
      </w:r>
      <w:r w:rsidRPr="0097631B">
        <w:rPr>
          <w:rFonts w:cs="Arial"/>
          <w:b/>
          <w:bCs/>
          <w:sz w:val="24"/>
          <w:szCs w:val="24"/>
          <w:rtl/>
        </w:rPr>
        <w:t xml:space="preserve"> </w:t>
      </w:r>
      <w:r w:rsidRPr="0097631B">
        <w:rPr>
          <w:rFonts w:cs="Arial" w:hint="eastAsia"/>
          <w:b/>
          <w:bCs/>
          <w:sz w:val="24"/>
          <w:szCs w:val="24"/>
          <w:rtl/>
        </w:rPr>
        <w:t>מעה</w:t>
      </w:r>
      <w:r w:rsidRPr="0097631B">
        <w:rPr>
          <w:rFonts w:cs="Arial"/>
          <w:b/>
          <w:bCs/>
          <w:sz w:val="24"/>
          <w:szCs w:val="24"/>
          <w:rtl/>
        </w:rPr>
        <w:t xml:space="preserve"> </w:t>
      </w:r>
      <w:r w:rsidRPr="0097631B">
        <w:rPr>
          <w:rFonts w:cs="Arial" w:hint="cs"/>
          <w:b/>
          <w:bCs/>
          <w:sz w:val="24"/>
          <w:szCs w:val="24"/>
          <w:rtl/>
        </w:rPr>
        <w:t>ולמה אמרתה הטענה שתי מעות? נאמר כסף</w:t>
      </w:r>
      <w:r w:rsidRPr="009976DA">
        <w:rPr>
          <w:rFonts w:cs="Arial"/>
          <w:sz w:val="24"/>
          <w:szCs w:val="24"/>
          <w:rtl/>
        </w:rPr>
        <w:t xml:space="preserve"> </w:t>
      </w:r>
      <w:r w:rsidRPr="00807019">
        <w:rPr>
          <w:rFonts w:cs="Arial" w:hint="eastAsia"/>
          <w:sz w:val="24"/>
          <w:szCs w:val="24"/>
          <w:rtl/>
        </w:rPr>
        <w:t>או</w:t>
      </w:r>
      <w:r w:rsidRPr="00807019">
        <w:rPr>
          <w:rFonts w:cs="Arial"/>
          <w:sz w:val="24"/>
          <w:szCs w:val="24"/>
          <w:rtl/>
        </w:rPr>
        <w:t xml:space="preserve"> </w:t>
      </w:r>
      <w:r w:rsidRPr="00807019">
        <w:rPr>
          <w:rFonts w:cs="Arial" w:hint="eastAsia"/>
          <w:sz w:val="24"/>
          <w:szCs w:val="24"/>
          <w:rtl/>
        </w:rPr>
        <w:t>כלים</w:t>
      </w:r>
      <w:r w:rsidRPr="009976DA">
        <w:rPr>
          <w:rFonts w:cs="Arial" w:hint="cs"/>
          <w:sz w:val="24"/>
          <w:szCs w:val="24"/>
          <w:rtl/>
        </w:rPr>
        <w:t>.</w:t>
      </w:r>
      <w:r w:rsidRPr="00807019">
        <w:rPr>
          <w:rFonts w:cs="Arial"/>
          <w:sz w:val="24"/>
          <w:szCs w:val="24"/>
          <w:rtl/>
        </w:rPr>
        <w:t xml:space="preserve"> </w:t>
      </w:r>
      <w:r w:rsidRPr="00807019">
        <w:rPr>
          <w:rFonts w:cs="Arial" w:hint="eastAsia"/>
          <w:sz w:val="24"/>
          <w:szCs w:val="24"/>
          <w:rtl/>
        </w:rPr>
        <w:t>מה</w:t>
      </w:r>
      <w:r w:rsidRPr="00807019">
        <w:rPr>
          <w:rFonts w:cs="Arial"/>
          <w:sz w:val="24"/>
          <w:szCs w:val="24"/>
          <w:rtl/>
        </w:rPr>
        <w:t xml:space="preserve"> </w:t>
      </w:r>
      <w:r w:rsidRPr="00807019">
        <w:rPr>
          <w:rFonts w:cs="Arial" w:hint="eastAsia"/>
          <w:sz w:val="24"/>
          <w:szCs w:val="24"/>
          <w:rtl/>
        </w:rPr>
        <w:t>כלים</w:t>
      </w:r>
      <w:r w:rsidRPr="00807019">
        <w:rPr>
          <w:rFonts w:cs="Arial"/>
          <w:sz w:val="24"/>
          <w:szCs w:val="24"/>
          <w:rtl/>
        </w:rPr>
        <w:t xml:space="preserve"> </w:t>
      </w:r>
      <w:r w:rsidRPr="00807019">
        <w:rPr>
          <w:rFonts w:cs="Arial" w:hint="eastAsia"/>
          <w:sz w:val="24"/>
          <w:szCs w:val="24"/>
          <w:rtl/>
        </w:rPr>
        <w:t>שנים</w:t>
      </w:r>
      <w:r w:rsidRPr="009976DA">
        <w:rPr>
          <w:rFonts w:cs="Arial" w:hint="cs"/>
          <w:sz w:val="24"/>
          <w:szCs w:val="24"/>
          <w:rtl/>
        </w:rPr>
        <w:t>.</w:t>
      </w:r>
      <w:r w:rsidRPr="00807019">
        <w:rPr>
          <w:rFonts w:cs="Arial"/>
          <w:sz w:val="24"/>
          <w:szCs w:val="24"/>
          <w:rtl/>
        </w:rPr>
        <w:t xml:space="preserve"> </w:t>
      </w:r>
      <w:r w:rsidRPr="00807019">
        <w:rPr>
          <w:rFonts w:cs="Arial" w:hint="eastAsia"/>
          <w:sz w:val="24"/>
          <w:szCs w:val="24"/>
          <w:rtl/>
        </w:rPr>
        <w:t>אף</w:t>
      </w:r>
      <w:r w:rsidRPr="00807019">
        <w:rPr>
          <w:rFonts w:cs="Arial"/>
          <w:sz w:val="24"/>
          <w:szCs w:val="24"/>
          <w:rtl/>
        </w:rPr>
        <w:t xml:space="preserve"> </w:t>
      </w:r>
      <w:r w:rsidRPr="00807019">
        <w:rPr>
          <w:rFonts w:cs="Arial" w:hint="eastAsia"/>
          <w:sz w:val="24"/>
          <w:szCs w:val="24"/>
          <w:rtl/>
        </w:rPr>
        <w:t>כסף</w:t>
      </w:r>
      <w:r w:rsidRPr="00807019">
        <w:rPr>
          <w:rFonts w:cs="Arial"/>
          <w:sz w:val="24"/>
          <w:szCs w:val="24"/>
          <w:rtl/>
        </w:rPr>
        <w:t xml:space="preserve"> </w:t>
      </w:r>
      <w:r w:rsidRPr="00807019">
        <w:rPr>
          <w:rFonts w:cs="Arial" w:hint="eastAsia"/>
          <w:sz w:val="24"/>
          <w:szCs w:val="24"/>
          <w:rtl/>
        </w:rPr>
        <w:t>שנים</w:t>
      </w:r>
      <w:r w:rsidRPr="00807019">
        <w:rPr>
          <w:rFonts w:cs="Arial" w:hint="cs"/>
          <w:sz w:val="24"/>
          <w:szCs w:val="24"/>
          <w:rtl/>
        </w:rPr>
        <w:t>.</w:t>
      </w:r>
      <w:r w:rsidRPr="00807019">
        <w:rPr>
          <w:rFonts w:cs="Arial"/>
          <w:sz w:val="24"/>
          <w:szCs w:val="24"/>
          <w:rtl/>
        </w:rPr>
        <w:t xml:space="preserve"> </w:t>
      </w:r>
      <w:r w:rsidRPr="009976DA">
        <w:rPr>
          <w:rFonts w:cs="Arial" w:hint="eastAsia"/>
          <w:sz w:val="24"/>
          <w:szCs w:val="24"/>
          <w:rtl/>
        </w:rPr>
        <w:t>מה</w:t>
      </w:r>
      <w:r w:rsidRPr="00807019">
        <w:rPr>
          <w:rFonts w:cs="Arial"/>
          <w:sz w:val="24"/>
          <w:szCs w:val="24"/>
          <w:rtl/>
        </w:rPr>
        <w:t xml:space="preserve"> </w:t>
      </w:r>
      <w:r w:rsidRPr="00807019">
        <w:rPr>
          <w:rFonts w:cs="Arial" w:hint="eastAsia"/>
          <w:sz w:val="24"/>
          <w:szCs w:val="24"/>
          <w:rtl/>
        </w:rPr>
        <w:t>מקיימין</w:t>
      </w:r>
      <w:r w:rsidRPr="00807019">
        <w:rPr>
          <w:rFonts w:cs="Arial"/>
          <w:sz w:val="24"/>
          <w:szCs w:val="24"/>
          <w:rtl/>
        </w:rPr>
        <w:t xml:space="preserve"> </w:t>
      </w:r>
      <w:r w:rsidRPr="009976DA">
        <w:rPr>
          <w:rFonts w:cs="Arial" w:hint="eastAsia"/>
          <w:sz w:val="24"/>
          <w:szCs w:val="24"/>
          <w:rtl/>
        </w:rPr>
        <w:t>בית</w:t>
      </w:r>
      <w:r w:rsidRPr="00807019">
        <w:rPr>
          <w:rFonts w:cs="Arial"/>
          <w:sz w:val="24"/>
          <w:szCs w:val="24"/>
          <w:rtl/>
        </w:rPr>
        <w:t xml:space="preserve"> </w:t>
      </w:r>
      <w:r w:rsidRPr="00807019">
        <w:rPr>
          <w:rFonts w:cs="Arial" w:hint="eastAsia"/>
          <w:sz w:val="24"/>
          <w:szCs w:val="24"/>
          <w:rtl/>
        </w:rPr>
        <w:t>שמאי</w:t>
      </w:r>
      <w:r w:rsidRPr="00807019">
        <w:rPr>
          <w:rFonts w:cs="Arial"/>
          <w:sz w:val="24"/>
          <w:szCs w:val="24"/>
          <w:rtl/>
        </w:rPr>
        <w:t xml:space="preserve"> </w:t>
      </w:r>
      <w:r w:rsidRPr="0097631B">
        <w:rPr>
          <w:rFonts w:cs="Arial" w:hint="cs"/>
          <w:b/>
          <w:bCs/>
          <w:sz w:val="24"/>
          <w:szCs w:val="24"/>
          <w:rtl/>
        </w:rPr>
        <w:t>כסף</w:t>
      </w:r>
      <w:r w:rsidRPr="009976DA">
        <w:rPr>
          <w:rFonts w:cs="Arial" w:hint="cs"/>
          <w:sz w:val="24"/>
          <w:szCs w:val="24"/>
          <w:rtl/>
        </w:rPr>
        <w:t xml:space="preserve"> </w:t>
      </w:r>
      <w:r w:rsidRPr="00807019">
        <w:rPr>
          <w:rFonts w:cs="Arial" w:hint="eastAsia"/>
          <w:sz w:val="24"/>
          <w:szCs w:val="24"/>
          <w:rtl/>
        </w:rPr>
        <w:t>או</w:t>
      </w:r>
      <w:r w:rsidRPr="00807019">
        <w:rPr>
          <w:rFonts w:cs="Arial"/>
          <w:sz w:val="24"/>
          <w:szCs w:val="24"/>
          <w:rtl/>
        </w:rPr>
        <w:t xml:space="preserve"> </w:t>
      </w:r>
      <w:r w:rsidRPr="00807019">
        <w:rPr>
          <w:rFonts w:cs="Arial" w:hint="eastAsia"/>
          <w:sz w:val="24"/>
          <w:szCs w:val="24"/>
          <w:rtl/>
        </w:rPr>
        <w:t>כלים</w:t>
      </w:r>
      <w:r w:rsidRPr="009976DA">
        <w:rPr>
          <w:rFonts w:cs="Arial" w:hint="cs"/>
          <w:sz w:val="24"/>
          <w:szCs w:val="24"/>
          <w:rtl/>
        </w:rPr>
        <w:t xml:space="preserve">? </w:t>
      </w:r>
      <w:r w:rsidRPr="009976DA">
        <w:rPr>
          <w:rFonts w:cs="Arial" w:hint="cs"/>
          <w:sz w:val="16"/>
          <w:szCs w:val="16"/>
          <w:rtl/>
        </w:rPr>
        <w:t>שהרי לשיטתם הטענה מעה אחת</w:t>
      </w:r>
      <w:r w:rsidRPr="009976DA">
        <w:rPr>
          <w:rFonts w:cs="Arial" w:hint="cs"/>
          <w:sz w:val="24"/>
          <w:szCs w:val="24"/>
          <w:rtl/>
        </w:rPr>
        <w:t>.</w:t>
      </w:r>
      <w:r w:rsidRPr="00807019">
        <w:rPr>
          <w:rFonts w:cs="Arial"/>
          <w:sz w:val="24"/>
          <w:szCs w:val="24"/>
          <w:rtl/>
        </w:rPr>
        <w:t xml:space="preserve"> </w:t>
      </w:r>
      <w:r w:rsidRPr="00807019">
        <w:rPr>
          <w:rFonts w:cs="Arial" w:hint="eastAsia"/>
          <w:sz w:val="24"/>
          <w:szCs w:val="24"/>
          <w:rtl/>
        </w:rPr>
        <w:t>כהדא</w:t>
      </w:r>
      <w:r w:rsidRPr="00807019">
        <w:rPr>
          <w:rFonts w:cs="Arial"/>
          <w:sz w:val="24"/>
          <w:szCs w:val="24"/>
          <w:rtl/>
        </w:rPr>
        <w:t xml:space="preserve"> </w:t>
      </w:r>
      <w:r w:rsidRPr="00807019">
        <w:rPr>
          <w:rFonts w:cs="Arial" w:hint="eastAsia"/>
          <w:sz w:val="24"/>
          <w:szCs w:val="24"/>
          <w:rtl/>
        </w:rPr>
        <w:t>דתני</w:t>
      </w:r>
      <w:r w:rsidRPr="009976DA">
        <w:rPr>
          <w:rFonts w:cs="Arial" w:hint="cs"/>
          <w:sz w:val="24"/>
          <w:szCs w:val="24"/>
          <w:rtl/>
        </w:rPr>
        <w:t>,</w:t>
      </w:r>
      <w:r w:rsidRPr="009976DA">
        <w:rPr>
          <w:rFonts w:cs="Arial"/>
          <w:sz w:val="24"/>
          <w:szCs w:val="24"/>
          <w:rtl/>
        </w:rPr>
        <w:t xml:space="preserve"> </w:t>
      </w:r>
      <w:r w:rsidRPr="009976DA">
        <w:rPr>
          <w:rFonts w:cs="Arial" w:hint="eastAsia"/>
          <w:sz w:val="24"/>
          <w:szCs w:val="24"/>
          <w:rtl/>
        </w:rPr>
        <w:t>רבי</w:t>
      </w:r>
      <w:r w:rsidRPr="00807019">
        <w:rPr>
          <w:rFonts w:cs="Arial"/>
          <w:sz w:val="24"/>
          <w:szCs w:val="24"/>
          <w:rtl/>
        </w:rPr>
        <w:t xml:space="preserve"> </w:t>
      </w:r>
      <w:r w:rsidRPr="00807019">
        <w:rPr>
          <w:rFonts w:cs="Arial" w:hint="eastAsia"/>
          <w:sz w:val="24"/>
          <w:szCs w:val="24"/>
          <w:rtl/>
        </w:rPr>
        <w:t>נתן</w:t>
      </w:r>
      <w:r w:rsidRPr="00807019">
        <w:rPr>
          <w:rFonts w:cs="Arial"/>
          <w:sz w:val="24"/>
          <w:szCs w:val="24"/>
          <w:rtl/>
        </w:rPr>
        <w:t xml:space="preserve"> </w:t>
      </w:r>
      <w:r w:rsidRPr="0097631B">
        <w:rPr>
          <w:rFonts w:cs="Arial" w:hint="eastAsia"/>
          <w:b/>
          <w:bCs/>
          <w:sz w:val="24"/>
          <w:szCs w:val="24"/>
          <w:rtl/>
        </w:rPr>
        <w:t>אומר</w:t>
      </w:r>
      <w:r w:rsidRPr="009976DA">
        <w:rPr>
          <w:rFonts w:cs="Arial" w:hint="cs"/>
          <w:sz w:val="24"/>
          <w:szCs w:val="24"/>
          <w:rtl/>
        </w:rPr>
        <w:t>.</w:t>
      </w:r>
      <w:r w:rsidRPr="009976DA">
        <w:rPr>
          <w:rFonts w:cs="Arial"/>
          <w:sz w:val="24"/>
          <w:szCs w:val="24"/>
          <w:rtl/>
        </w:rPr>
        <w:t xml:space="preserve"> </w:t>
      </w:r>
      <w:r w:rsidRPr="00807019">
        <w:rPr>
          <w:rFonts w:cs="Arial" w:hint="eastAsia"/>
          <w:sz w:val="24"/>
          <w:szCs w:val="24"/>
          <w:rtl/>
        </w:rPr>
        <w:t>או</w:t>
      </w:r>
      <w:r w:rsidRPr="00807019">
        <w:rPr>
          <w:rFonts w:cs="Arial"/>
          <w:sz w:val="24"/>
          <w:szCs w:val="24"/>
          <w:rtl/>
        </w:rPr>
        <w:t xml:space="preserve"> </w:t>
      </w:r>
      <w:r w:rsidRPr="00807019">
        <w:rPr>
          <w:rFonts w:cs="Arial" w:hint="eastAsia"/>
          <w:sz w:val="24"/>
          <w:szCs w:val="24"/>
          <w:rtl/>
        </w:rPr>
        <w:t>כלים</w:t>
      </w:r>
      <w:r w:rsidRPr="009976DA">
        <w:rPr>
          <w:rFonts w:cs="Arial" w:hint="cs"/>
          <w:sz w:val="24"/>
          <w:szCs w:val="24"/>
          <w:rtl/>
        </w:rPr>
        <w:t>,</w:t>
      </w:r>
      <w:r w:rsidRPr="009976DA">
        <w:rPr>
          <w:rFonts w:cs="Arial"/>
          <w:sz w:val="24"/>
          <w:szCs w:val="24"/>
          <w:rtl/>
        </w:rPr>
        <w:t xml:space="preserve"> </w:t>
      </w:r>
      <w:r w:rsidRPr="0097631B">
        <w:rPr>
          <w:rFonts w:cs="Arial" w:hint="eastAsia"/>
          <w:b/>
          <w:bCs/>
          <w:sz w:val="24"/>
          <w:szCs w:val="24"/>
          <w:rtl/>
        </w:rPr>
        <w:t>לרבות</w:t>
      </w:r>
      <w:r w:rsidRPr="00807019">
        <w:rPr>
          <w:rFonts w:cs="Arial"/>
          <w:sz w:val="24"/>
          <w:szCs w:val="24"/>
          <w:rtl/>
        </w:rPr>
        <w:t xml:space="preserve"> </w:t>
      </w:r>
      <w:r w:rsidRPr="00807019">
        <w:rPr>
          <w:rFonts w:cs="Arial" w:hint="eastAsia"/>
          <w:sz w:val="24"/>
          <w:szCs w:val="24"/>
          <w:rtl/>
        </w:rPr>
        <w:t>כלי</w:t>
      </w:r>
      <w:r w:rsidRPr="00807019">
        <w:rPr>
          <w:rFonts w:cs="Arial"/>
          <w:sz w:val="24"/>
          <w:szCs w:val="24"/>
          <w:rtl/>
        </w:rPr>
        <w:t xml:space="preserve"> </w:t>
      </w:r>
      <w:r w:rsidRPr="00807019">
        <w:rPr>
          <w:rFonts w:cs="Arial" w:hint="eastAsia"/>
          <w:sz w:val="24"/>
          <w:szCs w:val="24"/>
          <w:rtl/>
        </w:rPr>
        <w:t>חרס</w:t>
      </w:r>
      <w:r w:rsidRPr="009976DA">
        <w:rPr>
          <w:rFonts w:cs="Arial" w:hint="cs"/>
          <w:sz w:val="24"/>
          <w:szCs w:val="24"/>
          <w:rtl/>
        </w:rPr>
        <w:t xml:space="preserve">. </w:t>
      </w:r>
      <w:r w:rsidRPr="0097631B">
        <w:rPr>
          <w:rFonts w:cs="Arial" w:hint="cs"/>
          <w:b/>
          <w:bCs/>
          <w:sz w:val="24"/>
          <w:szCs w:val="24"/>
          <w:rtl/>
        </w:rPr>
        <w:t>מלמד שבכלים חייב אפילו אינם שוים מעה.</w:t>
      </w:r>
      <w:r w:rsidRPr="0097631B">
        <w:rPr>
          <w:rFonts w:cs="Arial"/>
          <w:b/>
          <w:bCs/>
          <w:sz w:val="24"/>
          <w:szCs w:val="24"/>
          <w:rtl/>
        </w:rPr>
        <w:t xml:space="preserve"> </w:t>
      </w:r>
      <w:r w:rsidRPr="0097631B">
        <w:rPr>
          <w:rFonts w:cs="Arial" w:hint="cs"/>
          <w:b/>
          <w:bCs/>
          <w:sz w:val="24"/>
          <w:szCs w:val="24"/>
          <w:rtl/>
        </w:rPr>
        <w:t>אמר</w:t>
      </w:r>
      <w:r w:rsidRPr="009976DA">
        <w:rPr>
          <w:rFonts w:cs="Arial" w:hint="cs"/>
          <w:sz w:val="24"/>
          <w:szCs w:val="24"/>
          <w:rtl/>
        </w:rPr>
        <w:t xml:space="preserve"> </w:t>
      </w:r>
      <w:r w:rsidRPr="00807019">
        <w:rPr>
          <w:rFonts w:cs="Arial" w:hint="eastAsia"/>
          <w:sz w:val="24"/>
          <w:szCs w:val="24"/>
          <w:rtl/>
        </w:rPr>
        <w:t>שמואל</w:t>
      </w:r>
      <w:r w:rsidRPr="009976DA">
        <w:rPr>
          <w:rFonts w:cs="Arial" w:hint="cs"/>
          <w:sz w:val="24"/>
          <w:szCs w:val="24"/>
          <w:rtl/>
        </w:rPr>
        <w:t>,</w:t>
      </w:r>
      <w:r w:rsidRPr="00807019">
        <w:rPr>
          <w:rFonts w:cs="Arial"/>
          <w:sz w:val="24"/>
          <w:szCs w:val="24"/>
          <w:rtl/>
        </w:rPr>
        <w:t xml:space="preserve"> </w:t>
      </w:r>
      <w:r w:rsidRPr="00807019">
        <w:rPr>
          <w:rFonts w:cs="Arial" w:hint="eastAsia"/>
          <w:sz w:val="24"/>
          <w:szCs w:val="24"/>
          <w:rtl/>
        </w:rPr>
        <w:t>טענו</w:t>
      </w:r>
      <w:r w:rsidRPr="00807019">
        <w:rPr>
          <w:rFonts w:cs="Arial"/>
          <w:sz w:val="24"/>
          <w:szCs w:val="24"/>
          <w:rtl/>
        </w:rPr>
        <w:t xml:space="preserve"> </w:t>
      </w:r>
      <w:r w:rsidRPr="00807019">
        <w:rPr>
          <w:rFonts w:cs="Arial" w:hint="eastAsia"/>
          <w:sz w:val="24"/>
          <w:szCs w:val="24"/>
          <w:rtl/>
        </w:rPr>
        <w:t>שני</w:t>
      </w:r>
      <w:r w:rsidRPr="00807019">
        <w:rPr>
          <w:rFonts w:cs="Arial"/>
          <w:sz w:val="24"/>
          <w:szCs w:val="24"/>
          <w:rtl/>
        </w:rPr>
        <w:t xml:space="preserve"> </w:t>
      </w:r>
      <w:r w:rsidRPr="009976DA">
        <w:rPr>
          <w:rFonts w:cs="Arial" w:hint="eastAsia"/>
          <w:sz w:val="24"/>
          <w:szCs w:val="24"/>
          <w:rtl/>
        </w:rPr>
        <w:t>מחטים</w:t>
      </w:r>
      <w:r w:rsidRPr="00807019">
        <w:rPr>
          <w:rFonts w:cs="Arial"/>
          <w:sz w:val="24"/>
          <w:szCs w:val="24"/>
          <w:rtl/>
        </w:rPr>
        <w:t xml:space="preserve"> </w:t>
      </w:r>
      <w:r w:rsidRPr="00807019">
        <w:rPr>
          <w:rFonts w:cs="Arial" w:hint="eastAsia"/>
          <w:sz w:val="24"/>
          <w:szCs w:val="24"/>
          <w:rtl/>
        </w:rPr>
        <w:t>והודה</w:t>
      </w:r>
      <w:r w:rsidRPr="00807019">
        <w:rPr>
          <w:rFonts w:cs="Arial"/>
          <w:sz w:val="24"/>
          <w:szCs w:val="24"/>
          <w:rtl/>
        </w:rPr>
        <w:t xml:space="preserve"> </w:t>
      </w:r>
      <w:r w:rsidRPr="00807019">
        <w:rPr>
          <w:rFonts w:cs="Arial" w:hint="eastAsia"/>
          <w:sz w:val="24"/>
          <w:szCs w:val="24"/>
          <w:rtl/>
        </w:rPr>
        <w:t>לו</w:t>
      </w:r>
      <w:r w:rsidRPr="00807019">
        <w:rPr>
          <w:rFonts w:cs="Arial"/>
          <w:sz w:val="24"/>
          <w:szCs w:val="24"/>
          <w:rtl/>
        </w:rPr>
        <w:t xml:space="preserve"> </w:t>
      </w:r>
      <w:r w:rsidRPr="0097631B">
        <w:rPr>
          <w:rFonts w:cs="Arial" w:hint="eastAsia"/>
          <w:b/>
          <w:bCs/>
          <w:sz w:val="24"/>
          <w:szCs w:val="24"/>
          <w:rtl/>
        </w:rPr>
        <w:t>על</w:t>
      </w:r>
      <w:r w:rsidRPr="0097631B">
        <w:rPr>
          <w:rFonts w:cs="Arial"/>
          <w:b/>
          <w:bCs/>
          <w:sz w:val="24"/>
          <w:szCs w:val="24"/>
          <w:rtl/>
        </w:rPr>
        <w:t xml:space="preserve"> </w:t>
      </w:r>
      <w:r w:rsidRPr="0097631B">
        <w:rPr>
          <w:rFonts w:cs="Arial" w:hint="eastAsia"/>
          <w:b/>
          <w:bCs/>
          <w:sz w:val="24"/>
          <w:szCs w:val="24"/>
          <w:rtl/>
        </w:rPr>
        <w:t>אחת</w:t>
      </w:r>
      <w:r w:rsidRPr="00807019">
        <w:rPr>
          <w:rFonts w:cs="Arial"/>
          <w:sz w:val="24"/>
          <w:szCs w:val="24"/>
          <w:rtl/>
        </w:rPr>
        <w:t xml:space="preserve"> </w:t>
      </w:r>
      <w:r w:rsidRPr="00807019">
        <w:rPr>
          <w:rFonts w:cs="Arial" w:hint="eastAsia"/>
          <w:sz w:val="24"/>
          <w:szCs w:val="24"/>
          <w:rtl/>
        </w:rPr>
        <w:t>מהן</w:t>
      </w:r>
      <w:r w:rsidRPr="009976DA">
        <w:rPr>
          <w:rFonts w:cs="Arial" w:hint="cs"/>
          <w:sz w:val="24"/>
          <w:szCs w:val="24"/>
          <w:rtl/>
        </w:rPr>
        <w:t>,</w:t>
      </w:r>
      <w:r w:rsidRPr="00807019">
        <w:rPr>
          <w:rFonts w:cs="Arial"/>
          <w:sz w:val="24"/>
          <w:szCs w:val="24"/>
          <w:rtl/>
        </w:rPr>
        <w:t xml:space="preserve"> </w:t>
      </w:r>
      <w:r w:rsidRPr="00807019">
        <w:rPr>
          <w:rFonts w:cs="Arial" w:hint="eastAsia"/>
          <w:sz w:val="24"/>
          <w:szCs w:val="24"/>
          <w:rtl/>
        </w:rPr>
        <w:t>חייב</w:t>
      </w:r>
      <w:r w:rsidRPr="009976DA">
        <w:rPr>
          <w:rFonts w:cs="Arial" w:hint="cs"/>
          <w:sz w:val="24"/>
          <w:szCs w:val="24"/>
          <w:rtl/>
        </w:rPr>
        <w:t>.</w:t>
      </w:r>
      <w:r w:rsidRPr="00807019">
        <w:rPr>
          <w:rFonts w:cs="Arial"/>
          <w:sz w:val="24"/>
          <w:szCs w:val="24"/>
          <w:rtl/>
        </w:rPr>
        <w:t xml:space="preserve"> </w:t>
      </w:r>
      <w:r w:rsidRPr="00807019">
        <w:rPr>
          <w:rFonts w:cs="Arial" w:hint="eastAsia"/>
          <w:sz w:val="24"/>
          <w:szCs w:val="24"/>
          <w:rtl/>
        </w:rPr>
        <w:t>אמר</w:t>
      </w:r>
      <w:r w:rsidRPr="00807019">
        <w:rPr>
          <w:rFonts w:cs="Arial"/>
          <w:sz w:val="24"/>
          <w:szCs w:val="24"/>
          <w:rtl/>
        </w:rPr>
        <w:t xml:space="preserve"> </w:t>
      </w:r>
      <w:r w:rsidRPr="00807019">
        <w:rPr>
          <w:rFonts w:cs="Arial" w:hint="eastAsia"/>
          <w:sz w:val="24"/>
          <w:szCs w:val="24"/>
          <w:rtl/>
        </w:rPr>
        <w:t>רבי</w:t>
      </w:r>
      <w:r w:rsidRPr="00807019">
        <w:rPr>
          <w:rFonts w:cs="Arial"/>
          <w:sz w:val="24"/>
          <w:szCs w:val="24"/>
          <w:rtl/>
        </w:rPr>
        <w:t xml:space="preserve"> </w:t>
      </w:r>
      <w:r w:rsidRPr="00807019">
        <w:rPr>
          <w:rFonts w:cs="Arial" w:hint="eastAsia"/>
          <w:sz w:val="24"/>
          <w:szCs w:val="24"/>
          <w:rtl/>
        </w:rPr>
        <w:t>חיננא</w:t>
      </w:r>
      <w:r w:rsidRPr="009976DA">
        <w:rPr>
          <w:rFonts w:cs="Arial" w:hint="cs"/>
          <w:sz w:val="24"/>
          <w:szCs w:val="24"/>
          <w:rtl/>
        </w:rPr>
        <w:t>.</w:t>
      </w:r>
      <w:r w:rsidRPr="009976DA">
        <w:rPr>
          <w:rFonts w:cs="Arial"/>
          <w:sz w:val="24"/>
          <w:szCs w:val="24"/>
          <w:rtl/>
        </w:rPr>
        <w:t xml:space="preserve"> </w:t>
      </w:r>
      <w:r w:rsidRPr="0097631B">
        <w:rPr>
          <w:rFonts w:cs="Arial" w:hint="eastAsia"/>
          <w:b/>
          <w:bCs/>
          <w:sz w:val="24"/>
          <w:szCs w:val="24"/>
          <w:rtl/>
        </w:rPr>
        <w:t>והוא</w:t>
      </w:r>
      <w:r w:rsidRPr="00807019">
        <w:rPr>
          <w:rFonts w:cs="Arial"/>
          <w:sz w:val="24"/>
          <w:szCs w:val="24"/>
          <w:rtl/>
        </w:rPr>
        <w:t xml:space="preserve"> </w:t>
      </w:r>
      <w:r w:rsidRPr="00807019">
        <w:rPr>
          <w:rFonts w:cs="Arial" w:hint="eastAsia"/>
          <w:sz w:val="24"/>
          <w:szCs w:val="24"/>
          <w:rtl/>
        </w:rPr>
        <w:t>שיהו</w:t>
      </w:r>
      <w:r w:rsidRPr="00807019">
        <w:rPr>
          <w:rFonts w:cs="Arial"/>
          <w:sz w:val="24"/>
          <w:szCs w:val="24"/>
          <w:rtl/>
        </w:rPr>
        <w:t xml:space="preserve"> </w:t>
      </w:r>
      <w:r w:rsidRPr="00807019">
        <w:rPr>
          <w:rFonts w:cs="Arial" w:hint="eastAsia"/>
          <w:sz w:val="24"/>
          <w:szCs w:val="24"/>
          <w:rtl/>
        </w:rPr>
        <w:t>יפות</w:t>
      </w:r>
      <w:r w:rsidRPr="00807019">
        <w:rPr>
          <w:rFonts w:cs="Arial"/>
          <w:sz w:val="24"/>
          <w:szCs w:val="24"/>
          <w:rtl/>
        </w:rPr>
        <w:t xml:space="preserve"> </w:t>
      </w:r>
      <w:r w:rsidRPr="0097631B">
        <w:rPr>
          <w:rFonts w:cs="Arial" w:hint="eastAsia"/>
          <w:b/>
          <w:bCs/>
          <w:sz w:val="24"/>
          <w:szCs w:val="24"/>
          <w:rtl/>
        </w:rPr>
        <w:t>כשתי</w:t>
      </w:r>
      <w:r w:rsidRPr="0097631B">
        <w:rPr>
          <w:rFonts w:cs="Arial"/>
          <w:b/>
          <w:bCs/>
          <w:sz w:val="24"/>
          <w:szCs w:val="24"/>
          <w:rtl/>
        </w:rPr>
        <w:t xml:space="preserve"> </w:t>
      </w:r>
      <w:r w:rsidRPr="0097631B">
        <w:rPr>
          <w:rFonts w:cs="Arial" w:hint="eastAsia"/>
          <w:b/>
          <w:bCs/>
          <w:sz w:val="24"/>
          <w:szCs w:val="24"/>
          <w:rtl/>
        </w:rPr>
        <w:t>פרוטות</w:t>
      </w:r>
      <w:r w:rsidRPr="0097631B">
        <w:rPr>
          <w:rFonts w:cs="Arial" w:hint="cs"/>
          <w:b/>
          <w:bCs/>
          <w:sz w:val="24"/>
          <w:szCs w:val="24"/>
          <w:rtl/>
        </w:rPr>
        <w:t>.</w:t>
      </w:r>
      <w:r w:rsidRPr="0097631B">
        <w:rPr>
          <w:rFonts w:cs="Arial"/>
          <w:b/>
          <w:bCs/>
          <w:sz w:val="24"/>
          <w:szCs w:val="24"/>
          <w:rtl/>
        </w:rPr>
        <w:t xml:space="preserve"> </w:t>
      </w:r>
      <w:r w:rsidRPr="0097631B">
        <w:rPr>
          <w:rFonts w:cs="Arial" w:hint="eastAsia"/>
          <w:b/>
          <w:bCs/>
          <w:sz w:val="24"/>
          <w:szCs w:val="24"/>
          <w:rtl/>
        </w:rPr>
        <w:t>כדי</w:t>
      </w:r>
      <w:r w:rsidRPr="0097631B">
        <w:rPr>
          <w:rFonts w:cs="Arial"/>
          <w:b/>
          <w:bCs/>
          <w:sz w:val="24"/>
          <w:szCs w:val="24"/>
          <w:rtl/>
        </w:rPr>
        <w:t xml:space="preserve"> </w:t>
      </w:r>
      <w:r w:rsidRPr="0097631B">
        <w:rPr>
          <w:rFonts w:cs="Arial" w:hint="eastAsia"/>
          <w:b/>
          <w:bCs/>
          <w:sz w:val="24"/>
          <w:szCs w:val="24"/>
          <w:rtl/>
        </w:rPr>
        <w:t>שתהא</w:t>
      </w:r>
      <w:r w:rsidRPr="0097631B">
        <w:rPr>
          <w:rFonts w:cs="Arial"/>
          <w:b/>
          <w:bCs/>
          <w:sz w:val="24"/>
          <w:szCs w:val="24"/>
          <w:rtl/>
        </w:rPr>
        <w:t xml:space="preserve"> </w:t>
      </w:r>
      <w:r w:rsidRPr="0097631B">
        <w:rPr>
          <w:rFonts w:cs="Arial" w:hint="eastAsia"/>
          <w:b/>
          <w:bCs/>
          <w:sz w:val="24"/>
          <w:szCs w:val="24"/>
          <w:rtl/>
        </w:rPr>
        <w:t>הטענה</w:t>
      </w:r>
      <w:r w:rsidRPr="009976DA">
        <w:rPr>
          <w:rFonts w:cs="Arial"/>
          <w:sz w:val="24"/>
          <w:szCs w:val="24"/>
          <w:rtl/>
        </w:rPr>
        <w:t xml:space="preserve"> </w:t>
      </w:r>
      <w:r w:rsidRPr="00807019">
        <w:rPr>
          <w:rFonts w:cs="Arial" w:hint="cs"/>
          <w:sz w:val="24"/>
          <w:szCs w:val="24"/>
          <w:rtl/>
        </w:rPr>
        <w:t>שתי</w:t>
      </w:r>
      <w:r w:rsidRPr="00807019">
        <w:rPr>
          <w:rFonts w:cs="Arial"/>
          <w:sz w:val="24"/>
          <w:szCs w:val="24"/>
          <w:rtl/>
        </w:rPr>
        <w:t xml:space="preserve"> </w:t>
      </w:r>
      <w:r w:rsidRPr="00807019">
        <w:rPr>
          <w:rFonts w:cs="Arial" w:hint="cs"/>
          <w:sz w:val="24"/>
          <w:szCs w:val="24"/>
          <w:rtl/>
        </w:rPr>
        <w:t>פרוטות</w:t>
      </w:r>
      <w:r w:rsidRPr="009976DA">
        <w:rPr>
          <w:rFonts w:cs="Arial" w:hint="cs"/>
          <w:sz w:val="24"/>
          <w:szCs w:val="24"/>
          <w:rtl/>
        </w:rPr>
        <w:t>,</w:t>
      </w:r>
      <w:r w:rsidRPr="00807019">
        <w:rPr>
          <w:rFonts w:cs="Arial"/>
          <w:sz w:val="24"/>
          <w:szCs w:val="24"/>
          <w:rtl/>
        </w:rPr>
        <w:t xml:space="preserve"> </w:t>
      </w:r>
      <w:r w:rsidRPr="00807019">
        <w:rPr>
          <w:rFonts w:cs="Arial" w:hint="eastAsia"/>
          <w:sz w:val="24"/>
          <w:szCs w:val="24"/>
          <w:rtl/>
        </w:rPr>
        <w:t>וההודייה</w:t>
      </w:r>
      <w:r w:rsidRPr="00807019">
        <w:rPr>
          <w:rFonts w:cs="Arial"/>
          <w:sz w:val="24"/>
          <w:szCs w:val="24"/>
          <w:rtl/>
        </w:rPr>
        <w:t xml:space="preserve"> </w:t>
      </w:r>
      <w:r w:rsidRPr="0097631B">
        <w:rPr>
          <w:rFonts w:cs="Arial" w:hint="eastAsia"/>
          <w:b/>
          <w:bCs/>
          <w:sz w:val="24"/>
          <w:szCs w:val="24"/>
          <w:rtl/>
        </w:rPr>
        <w:t>שוה</w:t>
      </w:r>
      <w:r w:rsidRPr="009976DA">
        <w:rPr>
          <w:rFonts w:cs="Arial"/>
          <w:sz w:val="24"/>
          <w:szCs w:val="24"/>
          <w:rtl/>
        </w:rPr>
        <w:t xml:space="preserve"> </w:t>
      </w:r>
      <w:r w:rsidRPr="00807019">
        <w:rPr>
          <w:rFonts w:cs="Arial" w:hint="eastAsia"/>
          <w:sz w:val="24"/>
          <w:szCs w:val="24"/>
          <w:rtl/>
        </w:rPr>
        <w:t>פרוטה</w:t>
      </w:r>
      <w:r w:rsidRPr="009976DA">
        <w:rPr>
          <w:rFonts w:cs="Arial" w:hint="cs"/>
          <w:sz w:val="24"/>
          <w:szCs w:val="24"/>
          <w:rtl/>
        </w:rPr>
        <w:t>.</w:t>
      </w:r>
      <w:r w:rsidRPr="009976DA">
        <w:rPr>
          <w:rFonts w:cs="Arial"/>
          <w:sz w:val="24"/>
          <w:szCs w:val="24"/>
          <w:rtl/>
        </w:rPr>
        <w:t xml:space="preserve"> </w:t>
      </w:r>
      <w:r w:rsidRPr="0097631B">
        <w:rPr>
          <w:rFonts w:cs="Arial" w:hint="eastAsia"/>
          <w:b/>
          <w:bCs/>
          <w:sz w:val="24"/>
          <w:szCs w:val="24"/>
          <w:rtl/>
        </w:rPr>
        <w:t>ואתייא</w:t>
      </w:r>
      <w:r w:rsidRPr="0097631B">
        <w:rPr>
          <w:rFonts w:cs="Arial"/>
          <w:b/>
          <w:bCs/>
          <w:sz w:val="24"/>
          <w:szCs w:val="24"/>
          <w:rtl/>
        </w:rPr>
        <w:t xml:space="preserve"> </w:t>
      </w:r>
      <w:r w:rsidRPr="0097631B">
        <w:rPr>
          <w:rFonts w:cs="Arial" w:hint="eastAsia"/>
          <w:b/>
          <w:bCs/>
          <w:sz w:val="24"/>
          <w:szCs w:val="24"/>
          <w:rtl/>
        </w:rPr>
        <w:t>כבית</w:t>
      </w:r>
      <w:r w:rsidRPr="0097631B">
        <w:rPr>
          <w:rFonts w:cs="Arial"/>
          <w:b/>
          <w:bCs/>
          <w:sz w:val="24"/>
          <w:szCs w:val="24"/>
          <w:rtl/>
        </w:rPr>
        <w:t xml:space="preserve"> </w:t>
      </w:r>
      <w:r w:rsidRPr="0097631B">
        <w:rPr>
          <w:rFonts w:cs="Arial" w:hint="eastAsia"/>
          <w:b/>
          <w:bCs/>
          <w:sz w:val="24"/>
          <w:szCs w:val="24"/>
          <w:rtl/>
        </w:rPr>
        <w:t>שמאי</w:t>
      </w:r>
      <w:r w:rsidRPr="00807019">
        <w:rPr>
          <w:rFonts w:cs="Arial"/>
          <w:sz w:val="24"/>
          <w:szCs w:val="24"/>
          <w:rtl/>
        </w:rPr>
        <w:t xml:space="preserve"> </w:t>
      </w:r>
      <w:r w:rsidRPr="00807019">
        <w:rPr>
          <w:rFonts w:cs="Arial" w:hint="eastAsia"/>
          <w:sz w:val="24"/>
          <w:szCs w:val="24"/>
          <w:rtl/>
        </w:rPr>
        <w:t>דלא</w:t>
      </w:r>
      <w:r w:rsidRPr="00807019">
        <w:rPr>
          <w:rFonts w:cs="Arial"/>
          <w:sz w:val="24"/>
          <w:szCs w:val="24"/>
          <w:rtl/>
        </w:rPr>
        <w:t xml:space="preserve"> </w:t>
      </w:r>
      <w:r w:rsidRPr="00807019">
        <w:rPr>
          <w:rFonts w:cs="Arial" w:hint="eastAsia"/>
          <w:sz w:val="24"/>
          <w:szCs w:val="24"/>
          <w:rtl/>
        </w:rPr>
        <w:t>ילפי</w:t>
      </w:r>
      <w:r w:rsidRPr="00807019">
        <w:rPr>
          <w:rFonts w:cs="Arial"/>
          <w:sz w:val="24"/>
          <w:szCs w:val="24"/>
          <w:rtl/>
        </w:rPr>
        <w:t xml:space="preserve"> </w:t>
      </w:r>
      <w:r w:rsidRPr="00807019">
        <w:rPr>
          <w:rFonts w:cs="Arial" w:hint="eastAsia"/>
          <w:sz w:val="24"/>
          <w:szCs w:val="24"/>
          <w:rtl/>
        </w:rPr>
        <w:t>כסף</w:t>
      </w:r>
      <w:r w:rsidRPr="00807019">
        <w:rPr>
          <w:rFonts w:cs="Arial"/>
          <w:sz w:val="24"/>
          <w:szCs w:val="24"/>
          <w:rtl/>
        </w:rPr>
        <w:t xml:space="preserve"> </w:t>
      </w:r>
      <w:r w:rsidRPr="00807019">
        <w:rPr>
          <w:rFonts w:cs="Arial" w:hint="eastAsia"/>
          <w:sz w:val="24"/>
          <w:szCs w:val="24"/>
          <w:rtl/>
        </w:rPr>
        <w:t>מכלים</w:t>
      </w:r>
      <w:r w:rsidRPr="00807019">
        <w:rPr>
          <w:rFonts w:cs="Arial"/>
          <w:sz w:val="24"/>
          <w:szCs w:val="24"/>
          <w:rtl/>
        </w:rPr>
        <w:t xml:space="preserve"> </w:t>
      </w:r>
      <w:r w:rsidRPr="009976DA">
        <w:rPr>
          <w:rFonts w:cs="Arial" w:hint="cs"/>
          <w:sz w:val="16"/>
          <w:szCs w:val="16"/>
          <w:rtl/>
        </w:rPr>
        <w:t>ולא אומרים מה מטבע חשוב דינר אף כלים חשובים ששוים דינר</w:t>
      </w:r>
      <w:r w:rsidRPr="009976DA">
        <w:rPr>
          <w:rFonts w:cs="Arial" w:hint="cs"/>
          <w:sz w:val="24"/>
          <w:szCs w:val="24"/>
          <w:rtl/>
        </w:rPr>
        <w:t>.</w:t>
      </w:r>
      <w:r w:rsidRPr="009976DA">
        <w:rPr>
          <w:rFonts w:cs="Arial"/>
          <w:sz w:val="24"/>
          <w:szCs w:val="24"/>
          <w:rtl/>
        </w:rPr>
        <w:t xml:space="preserve"> </w:t>
      </w:r>
      <w:r w:rsidRPr="0097631B">
        <w:rPr>
          <w:rFonts w:cs="Arial" w:hint="eastAsia"/>
          <w:b/>
          <w:bCs/>
          <w:sz w:val="24"/>
          <w:szCs w:val="24"/>
          <w:rtl/>
        </w:rPr>
        <w:t>ברם</w:t>
      </w:r>
      <w:r w:rsidRPr="0097631B">
        <w:rPr>
          <w:rFonts w:cs="Arial"/>
          <w:b/>
          <w:bCs/>
          <w:sz w:val="24"/>
          <w:szCs w:val="24"/>
          <w:rtl/>
        </w:rPr>
        <w:t xml:space="preserve"> </w:t>
      </w:r>
      <w:r w:rsidRPr="0097631B">
        <w:rPr>
          <w:rFonts w:cs="Arial" w:hint="eastAsia"/>
          <w:b/>
          <w:bCs/>
          <w:sz w:val="24"/>
          <w:szCs w:val="24"/>
          <w:rtl/>
        </w:rPr>
        <w:t>כבית</w:t>
      </w:r>
      <w:r w:rsidRPr="0097631B">
        <w:rPr>
          <w:rFonts w:cs="Arial"/>
          <w:b/>
          <w:bCs/>
          <w:sz w:val="24"/>
          <w:szCs w:val="24"/>
          <w:rtl/>
        </w:rPr>
        <w:t xml:space="preserve"> </w:t>
      </w:r>
      <w:r w:rsidRPr="0097631B">
        <w:rPr>
          <w:rFonts w:cs="Arial" w:hint="eastAsia"/>
          <w:b/>
          <w:bCs/>
          <w:sz w:val="24"/>
          <w:szCs w:val="24"/>
          <w:rtl/>
        </w:rPr>
        <w:t>הלל</w:t>
      </w:r>
      <w:r w:rsidRPr="0097631B">
        <w:rPr>
          <w:rFonts w:cs="Arial"/>
          <w:b/>
          <w:bCs/>
          <w:sz w:val="24"/>
          <w:szCs w:val="24"/>
          <w:rtl/>
        </w:rPr>
        <w:t xml:space="preserve"> </w:t>
      </w:r>
      <w:r w:rsidRPr="0097631B">
        <w:rPr>
          <w:rFonts w:cs="Arial" w:hint="eastAsia"/>
          <w:b/>
          <w:bCs/>
          <w:sz w:val="24"/>
          <w:szCs w:val="24"/>
          <w:rtl/>
        </w:rPr>
        <w:t>דאינון</w:t>
      </w:r>
      <w:r w:rsidRPr="0097631B">
        <w:rPr>
          <w:rFonts w:cs="Arial"/>
          <w:b/>
          <w:bCs/>
          <w:sz w:val="24"/>
          <w:szCs w:val="24"/>
          <w:rtl/>
        </w:rPr>
        <w:t xml:space="preserve"> </w:t>
      </w:r>
      <w:r w:rsidRPr="0097631B">
        <w:rPr>
          <w:rFonts w:cs="Arial" w:hint="eastAsia"/>
          <w:b/>
          <w:bCs/>
          <w:sz w:val="24"/>
          <w:szCs w:val="24"/>
          <w:rtl/>
        </w:rPr>
        <w:t>ילפין</w:t>
      </w:r>
      <w:r w:rsidRPr="0097631B">
        <w:rPr>
          <w:rFonts w:cs="Arial"/>
          <w:b/>
          <w:bCs/>
          <w:sz w:val="24"/>
          <w:szCs w:val="24"/>
          <w:rtl/>
        </w:rPr>
        <w:t xml:space="preserve"> </w:t>
      </w:r>
      <w:r w:rsidRPr="0097631B">
        <w:rPr>
          <w:rFonts w:cs="Arial" w:hint="eastAsia"/>
          <w:b/>
          <w:bCs/>
          <w:sz w:val="24"/>
          <w:szCs w:val="24"/>
          <w:rtl/>
        </w:rPr>
        <w:t>כסף</w:t>
      </w:r>
      <w:r w:rsidRPr="0097631B">
        <w:rPr>
          <w:rFonts w:cs="Arial"/>
          <w:b/>
          <w:bCs/>
          <w:sz w:val="24"/>
          <w:szCs w:val="24"/>
          <w:rtl/>
        </w:rPr>
        <w:t xml:space="preserve"> </w:t>
      </w:r>
      <w:r w:rsidRPr="0097631B">
        <w:rPr>
          <w:rFonts w:cs="Arial" w:hint="eastAsia"/>
          <w:b/>
          <w:bCs/>
          <w:sz w:val="24"/>
          <w:szCs w:val="24"/>
          <w:rtl/>
        </w:rPr>
        <w:t>מכלים</w:t>
      </w:r>
      <w:r w:rsidRPr="009976DA">
        <w:rPr>
          <w:rFonts w:cs="Arial" w:hint="cs"/>
          <w:sz w:val="24"/>
          <w:szCs w:val="24"/>
          <w:rtl/>
        </w:rPr>
        <w:t>.</w:t>
      </w:r>
      <w:r w:rsidRPr="009976DA">
        <w:rPr>
          <w:rFonts w:cs="Arial"/>
          <w:sz w:val="24"/>
          <w:szCs w:val="24"/>
          <w:rtl/>
        </w:rPr>
        <w:t xml:space="preserve"> </w:t>
      </w:r>
      <w:r w:rsidRPr="00807019">
        <w:rPr>
          <w:rFonts w:cs="Arial" w:hint="eastAsia"/>
          <w:sz w:val="24"/>
          <w:szCs w:val="24"/>
          <w:rtl/>
        </w:rPr>
        <w:t>מה</w:t>
      </w:r>
      <w:r w:rsidRPr="00807019">
        <w:rPr>
          <w:rFonts w:cs="Arial"/>
          <w:sz w:val="24"/>
          <w:szCs w:val="24"/>
          <w:rtl/>
        </w:rPr>
        <w:t xml:space="preserve"> </w:t>
      </w:r>
      <w:r w:rsidRPr="00807019">
        <w:rPr>
          <w:rFonts w:cs="Arial" w:hint="eastAsia"/>
          <w:sz w:val="24"/>
          <w:szCs w:val="24"/>
          <w:rtl/>
        </w:rPr>
        <w:t>כלים</w:t>
      </w:r>
      <w:r w:rsidRPr="00807019">
        <w:rPr>
          <w:rFonts w:cs="Arial"/>
          <w:sz w:val="24"/>
          <w:szCs w:val="24"/>
          <w:rtl/>
        </w:rPr>
        <w:t xml:space="preserve"> </w:t>
      </w:r>
      <w:r w:rsidRPr="00807019">
        <w:rPr>
          <w:rFonts w:cs="Arial" w:hint="eastAsia"/>
          <w:sz w:val="24"/>
          <w:szCs w:val="24"/>
          <w:rtl/>
        </w:rPr>
        <w:t>שנים</w:t>
      </w:r>
      <w:r w:rsidRPr="009976DA">
        <w:rPr>
          <w:rFonts w:cs="Arial" w:hint="cs"/>
          <w:sz w:val="24"/>
          <w:szCs w:val="24"/>
          <w:rtl/>
        </w:rPr>
        <w:t>,</w:t>
      </w:r>
      <w:r w:rsidRPr="00807019">
        <w:rPr>
          <w:rFonts w:cs="Arial"/>
          <w:sz w:val="24"/>
          <w:szCs w:val="24"/>
          <w:rtl/>
        </w:rPr>
        <w:t xml:space="preserve"> </w:t>
      </w:r>
      <w:r w:rsidRPr="00807019">
        <w:rPr>
          <w:rFonts w:cs="Arial" w:hint="eastAsia"/>
          <w:sz w:val="24"/>
          <w:szCs w:val="24"/>
          <w:rtl/>
        </w:rPr>
        <w:t>אף</w:t>
      </w:r>
      <w:r w:rsidRPr="00807019">
        <w:rPr>
          <w:rFonts w:cs="Arial"/>
          <w:sz w:val="24"/>
          <w:szCs w:val="24"/>
          <w:rtl/>
        </w:rPr>
        <w:t xml:space="preserve"> </w:t>
      </w:r>
      <w:r w:rsidRPr="00807019">
        <w:rPr>
          <w:rFonts w:cs="Arial" w:hint="eastAsia"/>
          <w:sz w:val="24"/>
          <w:szCs w:val="24"/>
          <w:rtl/>
        </w:rPr>
        <w:t>כסף</w:t>
      </w:r>
      <w:r w:rsidRPr="00807019">
        <w:rPr>
          <w:rFonts w:cs="Arial"/>
          <w:sz w:val="24"/>
          <w:szCs w:val="24"/>
          <w:rtl/>
        </w:rPr>
        <w:t xml:space="preserve"> </w:t>
      </w:r>
      <w:r w:rsidRPr="00807019">
        <w:rPr>
          <w:rFonts w:cs="Arial" w:hint="eastAsia"/>
          <w:sz w:val="24"/>
          <w:szCs w:val="24"/>
          <w:rtl/>
        </w:rPr>
        <w:t>שנים</w:t>
      </w:r>
      <w:r w:rsidRPr="009976DA">
        <w:rPr>
          <w:rFonts w:cs="Arial" w:hint="cs"/>
          <w:sz w:val="24"/>
          <w:szCs w:val="24"/>
          <w:rtl/>
        </w:rPr>
        <w:t>.</w:t>
      </w:r>
      <w:r w:rsidRPr="00807019">
        <w:rPr>
          <w:rFonts w:cs="Arial"/>
          <w:sz w:val="24"/>
          <w:szCs w:val="24"/>
          <w:rtl/>
        </w:rPr>
        <w:t xml:space="preserve"> </w:t>
      </w:r>
      <w:r w:rsidRPr="00807019">
        <w:rPr>
          <w:rFonts w:cs="Arial" w:hint="eastAsia"/>
          <w:sz w:val="24"/>
          <w:szCs w:val="24"/>
          <w:rtl/>
        </w:rPr>
        <w:t>ודכוותה</w:t>
      </w:r>
      <w:r w:rsidRPr="00807019">
        <w:rPr>
          <w:rFonts w:cs="Arial"/>
          <w:sz w:val="24"/>
          <w:szCs w:val="24"/>
          <w:rtl/>
        </w:rPr>
        <w:t xml:space="preserve"> </w:t>
      </w:r>
      <w:r w:rsidRPr="00807019">
        <w:rPr>
          <w:rFonts w:cs="Arial" w:hint="eastAsia"/>
          <w:sz w:val="24"/>
          <w:szCs w:val="24"/>
          <w:rtl/>
        </w:rPr>
        <w:t>מה</w:t>
      </w:r>
      <w:r w:rsidRPr="00807019">
        <w:rPr>
          <w:rFonts w:cs="Arial"/>
          <w:sz w:val="24"/>
          <w:szCs w:val="24"/>
          <w:rtl/>
        </w:rPr>
        <w:t xml:space="preserve"> </w:t>
      </w:r>
      <w:r w:rsidRPr="00807019">
        <w:rPr>
          <w:rFonts w:cs="Arial" w:hint="eastAsia"/>
          <w:sz w:val="24"/>
          <w:szCs w:val="24"/>
          <w:rtl/>
        </w:rPr>
        <w:t>כסף</w:t>
      </w:r>
      <w:r w:rsidRPr="00807019">
        <w:rPr>
          <w:rFonts w:cs="Arial"/>
          <w:sz w:val="24"/>
          <w:szCs w:val="24"/>
          <w:rtl/>
        </w:rPr>
        <w:t xml:space="preserve"> </w:t>
      </w:r>
      <w:r w:rsidRPr="00807019">
        <w:rPr>
          <w:rFonts w:cs="Arial" w:hint="eastAsia"/>
          <w:sz w:val="24"/>
          <w:szCs w:val="24"/>
          <w:rtl/>
        </w:rPr>
        <w:t>שתי</w:t>
      </w:r>
      <w:r w:rsidRPr="00807019">
        <w:rPr>
          <w:rFonts w:cs="Arial"/>
          <w:sz w:val="24"/>
          <w:szCs w:val="24"/>
          <w:rtl/>
        </w:rPr>
        <w:t xml:space="preserve"> </w:t>
      </w:r>
      <w:r w:rsidRPr="009976DA">
        <w:rPr>
          <w:rFonts w:cs="Arial" w:hint="eastAsia"/>
          <w:sz w:val="24"/>
          <w:szCs w:val="24"/>
          <w:rtl/>
        </w:rPr>
        <w:t>מעים</w:t>
      </w:r>
      <w:r w:rsidRPr="009976DA">
        <w:rPr>
          <w:rFonts w:cs="Arial" w:hint="cs"/>
          <w:sz w:val="24"/>
          <w:szCs w:val="24"/>
          <w:rtl/>
        </w:rPr>
        <w:t>.</w:t>
      </w:r>
      <w:r w:rsidRPr="00807019">
        <w:rPr>
          <w:rFonts w:cs="Arial"/>
          <w:sz w:val="24"/>
          <w:szCs w:val="24"/>
          <w:rtl/>
        </w:rPr>
        <w:t xml:space="preserve"> </w:t>
      </w:r>
      <w:r w:rsidRPr="00807019">
        <w:rPr>
          <w:rFonts w:cs="Arial" w:hint="eastAsia"/>
          <w:sz w:val="24"/>
          <w:szCs w:val="24"/>
          <w:rtl/>
        </w:rPr>
        <w:t>אף</w:t>
      </w:r>
      <w:r w:rsidRPr="00807019">
        <w:rPr>
          <w:rFonts w:cs="Arial"/>
          <w:sz w:val="24"/>
          <w:szCs w:val="24"/>
          <w:rtl/>
        </w:rPr>
        <w:t xml:space="preserve"> </w:t>
      </w:r>
      <w:r w:rsidRPr="00807019">
        <w:rPr>
          <w:rFonts w:cs="Arial" w:hint="eastAsia"/>
          <w:sz w:val="24"/>
          <w:szCs w:val="24"/>
          <w:rtl/>
        </w:rPr>
        <w:t>כלים</w:t>
      </w:r>
      <w:r w:rsidRPr="00807019">
        <w:rPr>
          <w:rFonts w:cs="Arial"/>
          <w:sz w:val="24"/>
          <w:szCs w:val="24"/>
          <w:rtl/>
        </w:rPr>
        <w:t xml:space="preserve"> </w:t>
      </w:r>
      <w:r w:rsidRPr="0097631B">
        <w:rPr>
          <w:rFonts w:cs="Arial" w:hint="cs"/>
          <w:b/>
          <w:bCs/>
          <w:sz w:val="24"/>
          <w:szCs w:val="24"/>
          <w:rtl/>
        </w:rPr>
        <w:t>חשובים ששווים</w:t>
      </w:r>
      <w:r w:rsidRPr="009976DA">
        <w:rPr>
          <w:rFonts w:cs="Arial" w:hint="cs"/>
          <w:sz w:val="24"/>
          <w:szCs w:val="24"/>
          <w:rtl/>
        </w:rPr>
        <w:t xml:space="preserve"> </w:t>
      </w:r>
      <w:r w:rsidRPr="00807019">
        <w:rPr>
          <w:rFonts w:cs="Arial" w:hint="eastAsia"/>
          <w:sz w:val="24"/>
          <w:szCs w:val="24"/>
          <w:rtl/>
        </w:rPr>
        <w:t>שתי</w:t>
      </w:r>
      <w:r w:rsidRPr="00807019">
        <w:rPr>
          <w:rFonts w:cs="Arial"/>
          <w:sz w:val="24"/>
          <w:szCs w:val="24"/>
          <w:rtl/>
        </w:rPr>
        <w:t xml:space="preserve"> </w:t>
      </w:r>
      <w:r w:rsidRPr="009976DA">
        <w:rPr>
          <w:rFonts w:cs="Arial" w:hint="eastAsia"/>
          <w:sz w:val="24"/>
          <w:szCs w:val="24"/>
          <w:rtl/>
        </w:rPr>
        <w:t>מעים</w:t>
      </w:r>
      <w:r w:rsidRPr="00807019">
        <w:rPr>
          <w:rFonts w:cs="Arial" w:hint="cs"/>
          <w:sz w:val="24"/>
          <w:szCs w:val="24"/>
          <w:rtl/>
        </w:rPr>
        <w:t xml:space="preserve">. </w:t>
      </w:r>
      <w:r w:rsidRPr="00807019">
        <w:rPr>
          <w:rFonts w:cs="Arial"/>
          <w:sz w:val="24"/>
          <w:szCs w:val="24"/>
          <w:rtl/>
        </w:rPr>
        <w:t xml:space="preserve">רבי </w:t>
      </w:r>
      <w:r w:rsidRPr="00E778C7">
        <w:rPr>
          <w:rFonts w:cs="Arial" w:hint="cs"/>
          <w:sz w:val="24"/>
          <w:szCs w:val="24"/>
          <w:rtl/>
        </w:rPr>
        <w:t>א</w:t>
      </w:r>
      <w:r w:rsidRPr="00E778C7">
        <w:rPr>
          <w:rFonts w:cs="Arial"/>
          <w:sz w:val="24"/>
          <w:szCs w:val="24"/>
          <w:rtl/>
        </w:rPr>
        <w:t xml:space="preserve">בא </w:t>
      </w:r>
      <w:r w:rsidRPr="00E778C7">
        <w:rPr>
          <w:rFonts w:cs="Arial" w:hint="cs"/>
          <w:sz w:val="24"/>
          <w:szCs w:val="24"/>
          <w:rtl/>
        </w:rPr>
        <w:t>ו</w:t>
      </w:r>
      <w:r w:rsidRPr="00E778C7">
        <w:rPr>
          <w:rFonts w:cs="Arial"/>
          <w:sz w:val="24"/>
          <w:szCs w:val="24"/>
          <w:rtl/>
        </w:rPr>
        <w:t>רב</w:t>
      </w:r>
      <w:r w:rsidRPr="00807019">
        <w:rPr>
          <w:rFonts w:cs="Arial"/>
          <w:sz w:val="24"/>
          <w:szCs w:val="24"/>
          <w:rtl/>
        </w:rPr>
        <w:t xml:space="preserve"> יהודה </w:t>
      </w:r>
      <w:r w:rsidRPr="0097631B">
        <w:rPr>
          <w:rFonts w:cs="Arial" w:hint="cs"/>
          <w:b/>
          <w:bCs/>
          <w:sz w:val="24"/>
          <w:szCs w:val="24"/>
          <w:rtl/>
        </w:rPr>
        <w:t>אמרו</w:t>
      </w:r>
      <w:r w:rsidRPr="00E778C7">
        <w:rPr>
          <w:rFonts w:cs="Arial" w:hint="cs"/>
          <w:sz w:val="24"/>
          <w:szCs w:val="24"/>
          <w:rtl/>
        </w:rPr>
        <w:t xml:space="preserve"> </w:t>
      </w:r>
      <w:r w:rsidRPr="00807019">
        <w:rPr>
          <w:rFonts w:cs="Arial"/>
          <w:sz w:val="24"/>
          <w:szCs w:val="24"/>
          <w:rtl/>
        </w:rPr>
        <w:t>בשם שמואל</w:t>
      </w:r>
      <w:r w:rsidRPr="00E778C7">
        <w:rPr>
          <w:rFonts w:cs="Arial" w:hint="cs"/>
          <w:sz w:val="24"/>
          <w:szCs w:val="24"/>
          <w:rtl/>
        </w:rPr>
        <w:t>.</w:t>
      </w:r>
      <w:r w:rsidRPr="00807019">
        <w:rPr>
          <w:rFonts w:cs="Arial"/>
          <w:sz w:val="24"/>
          <w:szCs w:val="24"/>
          <w:rtl/>
        </w:rPr>
        <w:t xml:space="preserve"> כל ששנים מחייבין אותו ממון</w:t>
      </w:r>
      <w:r w:rsidRPr="00E778C7">
        <w:rPr>
          <w:rFonts w:cs="Arial" w:hint="cs"/>
          <w:sz w:val="24"/>
          <w:szCs w:val="24"/>
          <w:rtl/>
        </w:rPr>
        <w:t>,</w:t>
      </w:r>
      <w:r w:rsidRPr="00807019">
        <w:rPr>
          <w:rFonts w:cs="Arial"/>
          <w:sz w:val="24"/>
          <w:szCs w:val="24"/>
          <w:rtl/>
        </w:rPr>
        <w:t xml:space="preserve"> עד אחד זוקקו לשבועה. והרי שנים [דף כח עמוד ב] מחייבין אותו קרקע</w:t>
      </w:r>
      <w:r w:rsidRPr="00E778C7">
        <w:rPr>
          <w:rFonts w:cs="Arial" w:hint="cs"/>
          <w:sz w:val="24"/>
          <w:szCs w:val="24"/>
          <w:rtl/>
        </w:rPr>
        <w:t xml:space="preserve">, </w:t>
      </w:r>
      <w:r w:rsidRPr="0097631B">
        <w:rPr>
          <w:rFonts w:cs="Arial" w:hint="cs"/>
          <w:b/>
          <w:bCs/>
          <w:sz w:val="24"/>
          <w:szCs w:val="24"/>
          <w:rtl/>
        </w:rPr>
        <w:t>ואן עד אחד מחיבו שבועה</w:t>
      </w:r>
      <w:r w:rsidRPr="00E778C7">
        <w:rPr>
          <w:rFonts w:cs="Arial" w:hint="cs"/>
          <w:sz w:val="24"/>
          <w:szCs w:val="24"/>
          <w:rtl/>
        </w:rPr>
        <w:t>?</w:t>
      </w:r>
      <w:r w:rsidRPr="00807019">
        <w:rPr>
          <w:rFonts w:cs="Arial"/>
          <w:sz w:val="24"/>
          <w:szCs w:val="24"/>
          <w:rtl/>
        </w:rPr>
        <w:t xml:space="preserve"> שנייא היא</w:t>
      </w:r>
      <w:r w:rsidRPr="00E778C7">
        <w:rPr>
          <w:rFonts w:cs="Arial" w:hint="cs"/>
          <w:sz w:val="24"/>
          <w:szCs w:val="24"/>
          <w:rtl/>
        </w:rPr>
        <w:t>,</w:t>
      </w:r>
      <w:r w:rsidRPr="00807019">
        <w:rPr>
          <w:rFonts w:cs="Arial"/>
          <w:sz w:val="24"/>
          <w:szCs w:val="24"/>
          <w:rtl/>
        </w:rPr>
        <w:t xml:space="preserve"> שאין נשבעין </w:t>
      </w:r>
      <w:r w:rsidRPr="0097631B">
        <w:rPr>
          <w:rFonts w:cs="Arial" w:hint="cs"/>
          <w:b/>
          <w:bCs/>
          <w:sz w:val="24"/>
          <w:szCs w:val="24"/>
          <w:rtl/>
        </w:rPr>
        <w:t xml:space="preserve">על כפירת </w:t>
      </w:r>
      <w:r w:rsidRPr="0097631B">
        <w:rPr>
          <w:rFonts w:cs="Arial"/>
          <w:b/>
          <w:bCs/>
          <w:sz w:val="24"/>
          <w:szCs w:val="24"/>
          <w:rtl/>
        </w:rPr>
        <w:t>קרקעות</w:t>
      </w:r>
      <w:r w:rsidRPr="00E778C7">
        <w:rPr>
          <w:rFonts w:cs="Arial"/>
          <w:sz w:val="24"/>
          <w:szCs w:val="24"/>
          <w:rtl/>
        </w:rPr>
        <w:t>.</w:t>
      </w:r>
      <w:r w:rsidRPr="00807019">
        <w:rPr>
          <w:rFonts w:cs="Arial"/>
          <w:sz w:val="24"/>
          <w:szCs w:val="24"/>
          <w:rtl/>
        </w:rPr>
        <w:t xml:space="preserve"> והרי שנים מחייבין אותו קנס</w:t>
      </w:r>
      <w:r w:rsidRPr="00807019">
        <w:rPr>
          <w:rFonts w:cs="Arial" w:hint="cs"/>
          <w:sz w:val="24"/>
          <w:szCs w:val="24"/>
          <w:rtl/>
        </w:rPr>
        <w:t xml:space="preserve"> </w:t>
      </w:r>
      <w:r w:rsidRPr="0097631B">
        <w:rPr>
          <w:rFonts w:cs="Arial" w:hint="cs"/>
          <w:b/>
          <w:bCs/>
          <w:sz w:val="24"/>
          <w:szCs w:val="24"/>
          <w:rtl/>
        </w:rPr>
        <w:t>ואן עד אחד מחיבו שבועה</w:t>
      </w:r>
      <w:r w:rsidRPr="00E778C7">
        <w:rPr>
          <w:rFonts w:cs="Arial" w:hint="cs"/>
          <w:sz w:val="24"/>
          <w:szCs w:val="24"/>
          <w:rtl/>
        </w:rPr>
        <w:t>?</w:t>
      </w:r>
      <w:r w:rsidRPr="00E778C7">
        <w:rPr>
          <w:rFonts w:cs="Arial"/>
          <w:sz w:val="24"/>
          <w:szCs w:val="24"/>
          <w:rtl/>
        </w:rPr>
        <w:t xml:space="preserve">  </w:t>
      </w:r>
      <w:r w:rsidRPr="00807019">
        <w:rPr>
          <w:rFonts w:cs="Arial"/>
          <w:sz w:val="24"/>
          <w:szCs w:val="24"/>
          <w:rtl/>
        </w:rPr>
        <w:t>שנייא היא</w:t>
      </w:r>
      <w:r w:rsidRPr="00E778C7">
        <w:rPr>
          <w:rFonts w:cs="Arial" w:hint="cs"/>
          <w:sz w:val="24"/>
          <w:szCs w:val="24"/>
          <w:rtl/>
        </w:rPr>
        <w:t>,</w:t>
      </w:r>
      <w:r w:rsidRPr="00807019">
        <w:rPr>
          <w:rFonts w:cs="Arial"/>
          <w:sz w:val="24"/>
          <w:szCs w:val="24"/>
          <w:rtl/>
        </w:rPr>
        <w:t xml:space="preserve"> שאין נשבעין בקנס. והרי שנים מחייבין אותו פרוטה</w:t>
      </w:r>
      <w:r w:rsidRPr="00807019">
        <w:rPr>
          <w:rFonts w:cs="Arial" w:hint="cs"/>
          <w:sz w:val="24"/>
          <w:szCs w:val="24"/>
          <w:rtl/>
        </w:rPr>
        <w:t xml:space="preserve"> </w:t>
      </w:r>
      <w:r w:rsidRPr="0097631B">
        <w:rPr>
          <w:rFonts w:cs="Arial" w:hint="cs"/>
          <w:b/>
          <w:bCs/>
          <w:sz w:val="24"/>
          <w:szCs w:val="24"/>
          <w:rtl/>
        </w:rPr>
        <w:t>ואן עד אחד מחיבו שבועה?</w:t>
      </w:r>
      <w:r w:rsidRPr="0097631B">
        <w:rPr>
          <w:rFonts w:cs="Arial"/>
          <w:b/>
          <w:bCs/>
          <w:sz w:val="24"/>
          <w:szCs w:val="24"/>
          <w:rtl/>
        </w:rPr>
        <w:t xml:space="preserve"> שהרי אין שבועת מודה במקצת אלא כשהטענה הייתה שתי פרוטות</w:t>
      </w:r>
      <w:r w:rsidRPr="00E778C7">
        <w:rPr>
          <w:rFonts w:cs="Arial" w:hint="cs"/>
          <w:sz w:val="24"/>
          <w:szCs w:val="24"/>
          <w:rtl/>
        </w:rPr>
        <w:t>,</w:t>
      </w:r>
      <w:r w:rsidRPr="00E778C7">
        <w:rPr>
          <w:rFonts w:cs="Arial"/>
          <w:sz w:val="24"/>
          <w:szCs w:val="24"/>
          <w:rtl/>
        </w:rPr>
        <w:t xml:space="preserve"> </w:t>
      </w:r>
      <w:r w:rsidRPr="00807019">
        <w:rPr>
          <w:rFonts w:cs="Arial"/>
          <w:sz w:val="24"/>
          <w:szCs w:val="24"/>
          <w:rtl/>
        </w:rPr>
        <w:t>וכן היא דתנינן</w:t>
      </w:r>
      <w:r w:rsidRPr="00E778C7">
        <w:rPr>
          <w:rFonts w:cs="Arial" w:hint="cs"/>
          <w:sz w:val="24"/>
          <w:szCs w:val="24"/>
          <w:rtl/>
        </w:rPr>
        <w:t>.</w:t>
      </w:r>
      <w:r w:rsidRPr="00807019">
        <w:rPr>
          <w:rFonts w:cs="Arial"/>
          <w:sz w:val="24"/>
          <w:szCs w:val="24"/>
          <w:rtl/>
        </w:rPr>
        <w:t xml:space="preserve"> שבועת הדיינין</w:t>
      </w:r>
      <w:r w:rsidRPr="00E778C7">
        <w:rPr>
          <w:rFonts w:cs="Arial" w:hint="cs"/>
          <w:sz w:val="24"/>
          <w:szCs w:val="24"/>
          <w:rtl/>
        </w:rPr>
        <w:t>.</w:t>
      </w:r>
      <w:r w:rsidRPr="00807019">
        <w:rPr>
          <w:rFonts w:cs="Arial"/>
          <w:sz w:val="24"/>
          <w:szCs w:val="24"/>
          <w:rtl/>
        </w:rPr>
        <w:t xml:space="preserve"> הטענה שתי כסף</w:t>
      </w:r>
      <w:r w:rsidRPr="00E778C7">
        <w:rPr>
          <w:rFonts w:cs="Arial" w:hint="cs"/>
          <w:sz w:val="24"/>
          <w:szCs w:val="24"/>
          <w:rtl/>
        </w:rPr>
        <w:t>,</w:t>
      </w:r>
      <w:r w:rsidRPr="00807019">
        <w:rPr>
          <w:rFonts w:cs="Arial"/>
          <w:sz w:val="24"/>
          <w:szCs w:val="24"/>
          <w:rtl/>
        </w:rPr>
        <w:t xml:space="preserve"> וההודייה שוה פרוטה. </w:t>
      </w:r>
      <w:r w:rsidRPr="00E778C7">
        <w:rPr>
          <w:rFonts w:cs="Arial"/>
          <w:sz w:val="24"/>
          <w:szCs w:val="24"/>
          <w:rtl/>
        </w:rPr>
        <w:t>מתני</w:t>
      </w:r>
      <w:r w:rsidRPr="00E778C7">
        <w:rPr>
          <w:rFonts w:cs="Arial" w:hint="cs"/>
          <w:sz w:val="24"/>
          <w:szCs w:val="24"/>
          <w:rtl/>
        </w:rPr>
        <w:t>תין</w:t>
      </w:r>
      <w:r w:rsidRPr="00807019">
        <w:rPr>
          <w:rFonts w:cs="Arial"/>
          <w:sz w:val="24"/>
          <w:szCs w:val="24"/>
          <w:rtl/>
        </w:rPr>
        <w:t xml:space="preserve"> בשנשבע מפיו</w:t>
      </w:r>
      <w:r w:rsidRPr="00E778C7">
        <w:rPr>
          <w:rFonts w:cs="Arial" w:hint="cs"/>
          <w:sz w:val="24"/>
          <w:szCs w:val="24"/>
          <w:rtl/>
        </w:rPr>
        <w:t>,</w:t>
      </w:r>
      <w:r w:rsidRPr="00807019">
        <w:rPr>
          <w:rFonts w:cs="Arial"/>
          <w:sz w:val="24"/>
          <w:szCs w:val="24"/>
          <w:rtl/>
        </w:rPr>
        <w:t xml:space="preserve"> מה </w:t>
      </w:r>
      <w:r w:rsidRPr="00E778C7">
        <w:rPr>
          <w:rFonts w:cs="Arial"/>
          <w:sz w:val="24"/>
          <w:szCs w:val="24"/>
          <w:rtl/>
        </w:rPr>
        <w:t>ד</w:t>
      </w:r>
      <w:r w:rsidRPr="00E778C7">
        <w:rPr>
          <w:rFonts w:cs="Arial" w:hint="cs"/>
          <w:sz w:val="24"/>
          <w:szCs w:val="24"/>
          <w:rtl/>
        </w:rPr>
        <w:t>א</w:t>
      </w:r>
      <w:r w:rsidRPr="00E778C7">
        <w:rPr>
          <w:rFonts w:cs="Arial"/>
          <w:sz w:val="24"/>
          <w:szCs w:val="24"/>
          <w:rtl/>
        </w:rPr>
        <w:t>מר</w:t>
      </w:r>
      <w:r w:rsidRPr="00807019">
        <w:rPr>
          <w:rFonts w:cs="Arial"/>
          <w:sz w:val="24"/>
          <w:szCs w:val="24"/>
          <w:rtl/>
        </w:rPr>
        <w:t xml:space="preserve"> רבי שמואל</w:t>
      </w:r>
      <w:r w:rsidRPr="00E778C7">
        <w:rPr>
          <w:rFonts w:cs="Arial" w:hint="cs"/>
          <w:sz w:val="24"/>
          <w:szCs w:val="24"/>
          <w:rtl/>
        </w:rPr>
        <w:t>,</w:t>
      </w:r>
      <w:r w:rsidRPr="00807019">
        <w:rPr>
          <w:rFonts w:cs="Arial"/>
          <w:sz w:val="24"/>
          <w:szCs w:val="24"/>
          <w:rtl/>
        </w:rPr>
        <w:t xml:space="preserve"> בנשבע מפי אחרים</w:t>
      </w:r>
      <w:r>
        <w:rPr>
          <w:rFonts w:cs="Arial" w:hint="cs"/>
          <w:sz w:val="24"/>
          <w:szCs w:val="24"/>
          <w:rtl/>
        </w:rPr>
        <w:t xml:space="preserve"> </w:t>
      </w:r>
      <w:r w:rsidRPr="0097631B">
        <w:rPr>
          <w:rFonts w:cs="Arial" w:hint="cs"/>
          <w:b/>
          <w:bCs/>
          <w:sz w:val="24"/>
          <w:szCs w:val="24"/>
          <w:rtl/>
        </w:rPr>
        <w:t>על ידי עד אחד, במקרה כזה נשבע אף על תביעת פרוטה</w:t>
      </w:r>
      <w:r w:rsidRPr="0097631B">
        <w:rPr>
          <w:rFonts w:cs="Arial"/>
          <w:b/>
          <w:bCs/>
          <w:sz w:val="24"/>
          <w:szCs w:val="24"/>
          <w:rtl/>
        </w:rPr>
        <w:t>.</w:t>
      </w:r>
      <w:r w:rsidRPr="00807019">
        <w:rPr>
          <w:rFonts w:cs="Arial"/>
          <w:sz w:val="24"/>
          <w:szCs w:val="24"/>
          <w:rtl/>
        </w:rPr>
        <w:t xml:space="preserve"> רב חסדא וחבורתיה פליגי</w:t>
      </w:r>
      <w:r w:rsidRPr="00E778C7">
        <w:rPr>
          <w:rFonts w:cs="Arial" w:hint="cs"/>
          <w:sz w:val="24"/>
          <w:szCs w:val="24"/>
          <w:rtl/>
        </w:rPr>
        <w:t>.</w:t>
      </w:r>
      <w:r w:rsidRPr="00807019">
        <w:rPr>
          <w:rFonts w:cs="Arial"/>
          <w:sz w:val="24"/>
          <w:szCs w:val="24"/>
          <w:rtl/>
        </w:rPr>
        <w:t xml:space="preserve"> שבועת הדיינין</w:t>
      </w:r>
      <w:r w:rsidRPr="00807019">
        <w:rPr>
          <w:rFonts w:cs="Arial" w:hint="cs"/>
          <w:sz w:val="24"/>
          <w:szCs w:val="24"/>
          <w:rtl/>
        </w:rPr>
        <w:t xml:space="preserve"> </w:t>
      </w:r>
      <w:r w:rsidR="009D6B5B">
        <w:rPr>
          <w:rFonts w:cs="Arial" w:hint="cs"/>
          <w:b/>
          <w:bCs/>
          <w:sz w:val="24"/>
          <w:szCs w:val="24"/>
          <w:rtl/>
        </w:rPr>
        <w:t>נאמר</w:t>
      </w:r>
      <w:r w:rsidRPr="00E778C7">
        <w:rPr>
          <w:rFonts w:cs="Arial" w:hint="cs"/>
          <w:sz w:val="24"/>
          <w:szCs w:val="24"/>
          <w:rtl/>
        </w:rPr>
        <w:t>.</w:t>
      </w:r>
      <w:r w:rsidRPr="00E778C7">
        <w:rPr>
          <w:rFonts w:cs="Arial"/>
          <w:sz w:val="24"/>
          <w:szCs w:val="24"/>
          <w:rtl/>
        </w:rPr>
        <w:t xml:space="preserve"> </w:t>
      </w:r>
      <w:r w:rsidRPr="00807019">
        <w:rPr>
          <w:rFonts w:cs="Arial"/>
          <w:sz w:val="24"/>
          <w:szCs w:val="24"/>
          <w:rtl/>
        </w:rPr>
        <w:t>כל שבועת הדיינין. לא שנייה בין מפיו בין מפי אחרים</w:t>
      </w:r>
      <w:r w:rsidRPr="00E778C7">
        <w:rPr>
          <w:rFonts w:cs="Arial" w:hint="cs"/>
          <w:sz w:val="24"/>
          <w:szCs w:val="24"/>
          <w:rtl/>
        </w:rPr>
        <w:t>,</w:t>
      </w:r>
      <w:r w:rsidRPr="00807019">
        <w:rPr>
          <w:rFonts w:cs="Arial"/>
          <w:sz w:val="24"/>
          <w:szCs w:val="24"/>
          <w:rtl/>
        </w:rPr>
        <w:t xml:space="preserve"> לעולם אינו חייב</w:t>
      </w:r>
      <w:r w:rsidRPr="00E778C7">
        <w:rPr>
          <w:rFonts w:cs="Arial" w:hint="cs"/>
          <w:sz w:val="24"/>
          <w:szCs w:val="24"/>
          <w:rtl/>
        </w:rPr>
        <w:t>,</w:t>
      </w:r>
      <w:r w:rsidRPr="00807019">
        <w:rPr>
          <w:rFonts w:cs="Arial"/>
          <w:sz w:val="24"/>
          <w:szCs w:val="24"/>
          <w:rtl/>
        </w:rPr>
        <w:t xml:space="preserve"> עד שתהא הטענה </w:t>
      </w:r>
      <w:r w:rsidRPr="0097631B">
        <w:rPr>
          <w:rFonts w:cs="Arial" w:hint="cs"/>
          <w:b/>
          <w:bCs/>
          <w:sz w:val="24"/>
          <w:szCs w:val="24"/>
          <w:rtl/>
        </w:rPr>
        <w:t>שתי כסף</w:t>
      </w:r>
      <w:r w:rsidRPr="00E778C7">
        <w:rPr>
          <w:rFonts w:cs="Arial" w:hint="cs"/>
          <w:sz w:val="24"/>
          <w:szCs w:val="24"/>
          <w:rtl/>
        </w:rPr>
        <w:t xml:space="preserve"> </w:t>
      </w:r>
      <w:r w:rsidRPr="00807019">
        <w:rPr>
          <w:rFonts w:cs="Arial"/>
          <w:sz w:val="24"/>
          <w:szCs w:val="24"/>
          <w:rtl/>
        </w:rPr>
        <w:t>וההודייה שוה פרוטה. רבי יוחנן אמר</w:t>
      </w:r>
      <w:r w:rsidRPr="00E778C7">
        <w:rPr>
          <w:rFonts w:cs="Arial" w:hint="cs"/>
          <w:sz w:val="24"/>
          <w:szCs w:val="24"/>
          <w:rtl/>
        </w:rPr>
        <w:t>.</w:t>
      </w:r>
      <w:r w:rsidRPr="00807019">
        <w:rPr>
          <w:rFonts w:cs="Arial"/>
          <w:sz w:val="24"/>
          <w:szCs w:val="24"/>
          <w:rtl/>
        </w:rPr>
        <w:t xml:space="preserve"> הטוען לחבירו טענת גנב</w:t>
      </w:r>
      <w:r w:rsidRPr="00807019">
        <w:rPr>
          <w:rFonts w:cs="Arial" w:hint="cs"/>
          <w:sz w:val="24"/>
          <w:szCs w:val="24"/>
          <w:rtl/>
        </w:rPr>
        <w:t xml:space="preserve"> </w:t>
      </w:r>
      <w:r w:rsidRPr="0097631B">
        <w:rPr>
          <w:rFonts w:cs="Arial" w:hint="cs"/>
          <w:b/>
          <w:bCs/>
          <w:sz w:val="24"/>
          <w:szCs w:val="24"/>
          <w:rtl/>
        </w:rPr>
        <w:t>בפיקדון</w:t>
      </w:r>
      <w:r w:rsidRPr="00E778C7">
        <w:rPr>
          <w:rFonts w:cs="Arial" w:hint="cs"/>
          <w:sz w:val="24"/>
          <w:szCs w:val="24"/>
          <w:rtl/>
        </w:rPr>
        <w:t>,</w:t>
      </w:r>
      <w:r w:rsidRPr="00E778C7">
        <w:rPr>
          <w:rFonts w:cs="Arial"/>
          <w:sz w:val="24"/>
          <w:szCs w:val="24"/>
          <w:rtl/>
        </w:rPr>
        <w:t xml:space="preserve"> </w:t>
      </w:r>
      <w:r w:rsidRPr="00807019">
        <w:rPr>
          <w:rFonts w:cs="Arial"/>
          <w:sz w:val="24"/>
          <w:szCs w:val="24"/>
          <w:rtl/>
        </w:rPr>
        <w:t>אינו חייב עד שיודה מקצת</w:t>
      </w:r>
      <w:r w:rsidRPr="00E778C7">
        <w:rPr>
          <w:rFonts w:cs="Arial" w:hint="cs"/>
          <w:sz w:val="24"/>
          <w:szCs w:val="24"/>
          <w:rtl/>
        </w:rPr>
        <w:t>.</w:t>
      </w:r>
      <w:r w:rsidRPr="00807019">
        <w:rPr>
          <w:rFonts w:cs="Arial"/>
          <w:sz w:val="24"/>
          <w:szCs w:val="24"/>
          <w:rtl/>
        </w:rPr>
        <w:t xml:space="preserve"> וכל חברוי פליגין עלוי. מה מקיימין כל חברוי</w:t>
      </w:r>
      <w:r w:rsidRPr="00807019">
        <w:rPr>
          <w:rFonts w:cs="Arial" w:hint="cs"/>
          <w:sz w:val="24"/>
          <w:szCs w:val="24"/>
          <w:rtl/>
        </w:rPr>
        <w:t xml:space="preserve"> </w:t>
      </w:r>
      <w:r w:rsidRPr="007D208F">
        <w:rPr>
          <w:rFonts w:cs="Arial" w:hint="cs"/>
          <w:sz w:val="16"/>
          <w:szCs w:val="16"/>
          <w:rtl/>
        </w:rPr>
        <w:t>את הפסוק</w:t>
      </w:r>
      <w:r w:rsidRPr="00E778C7">
        <w:rPr>
          <w:rFonts w:cs="Arial"/>
          <w:sz w:val="24"/>
          <w:szCs w:val="24"/>
          <w:rtl/>
        </w:rPr>
        <w:t xml:space="preserve"> </w:t>
      </w:r>
      <w:r w:rsidRPr="00807019">
        <w:rPr>
          <w:rFonts w:cs="Arial"/>
          <w:sz w:val="24"/>
          <w:szCs w:val="24"/>
          <w:rtl/>
        </w:rPr>
        <w:t>[שמות כב ח]</w:t>
      </w:r>
      <w:r w:rsidRPr="0097631B">
        <w:rPr>
          <w:rFonts w:cs="Arial" w:hint="cs"/>
          <w:b/>
          <w:bCs/>
          <w:sz w:val="24"/>
          <w:szCs w:val="24"/>
          <w:rtl/>
        </w:rPr>
        <w:t>אשר יאמר</w:t>
      </w:r>
      <w:r w:rsidRPr="00807019">
        <w:rPr>
          <w:rFonts w:cs="Arial"/>
          <w:sz w:val="24"/>
          <w:szCs w:val="24"/>
          <w:rtl/>
        </w:rPr>
        <w:t xml:space="preserve"> כי הוא זה</w:t>
      </w:r>
      <w:r w:rsidRPr="00E778C7">
        <w:rPr>
          <w:rFonts w:cs="Arial" w:hint="cs"/>
          <w:sz w:val="24"/>
          <w:szCs w:val="24"/>
          <w:rtl/>
        </w:rPr>
        <w:t>?</w:t>
      </w:r>
      <w:r w:rsidRPr="00807019">
        <w:rPr>
          <w:rFonts w:cs="Arial"/>
          <w:sz w:val="24"/>
          <w:szCs w:val="24"/>
          <w:rtl/>
        </w:rPr>
        <w:t xml:space="preserve"> בטוענו ממון</w:t>
      </w:r>
      <w:r w:rsidRPr="00E778C7">
        <w:rPr>
          <w:rFonts w:cs="Arial" w:hint="cs"/>
          <w:sz w:val="24"/>
          <w:szCs w:val="24"/>
          <w:rtl/>
        </w:rPr>
        <w:t xml:space="preserve"> </w:t>
      </w:r>
      <w:r w:rsidRPr="0097631B">
        <w:rPr>
          <w:rFonts w:cs="Arial" w:hint="cs"/>
          <w:b/>
          <w:bCs/>
          <w:sz w:val="24"/>
          <w:szCs w:val="24"/>
          <w:rtl/>
        </w:rPr>
        <w:t>שהלווהו</w:t>
      </w:r>
      <w:r w:rsidRPr="00807019">
        <w:rPr>
          <w:rFonts w:cs="Arial"/>
          <w:sz w:val="24"/>
          <w:szCs w:val="24"/>
          <w:rtl/>
        </w:rPr>
        <w:t xml:space="preserve">. אם טוענו ממון </w:t>
      </w:r>
      <w:r w:rsidRPr="00E778C7">
        <w:rPr>
          <w:rFonts w:cs="Arial" w:hint="cs"/>
          <w:sz w:val="24"/>
          <w:szCs w:val="24"/>
          <w:rtl/>
        </w:rPr>
        <w:t>,</w:t>
      </w:r>
      <w:r w:rsidRPr="00807019">
        <w:rPr>
          <w:rFonts w:cs="Arial"/>
          <w:sz w:val="24"/>
          <w:szCs w:val="24"/>
          <w:rtl/>
        </w:rPr>
        <w:t xml:space="preserve">בדא </w:t>
      </w:r>
      <w:r w:rsidRPr="0097631B">
        <w:rPr>
          <w:rFonts w:cs="Arial" w:hint="cs"/>
          <w:b/>
          <w:bCs/>
          <w:sz w:val="24"/>
          <w:szCs w:val="24"/>
          <w:rtl/>
        </w:rPr>
        <w:t>כתיב</w:t>
      </w:r>
      <w:r w:rsidRPr="00807019">
        <w:rPr>
          <w:rFonts w:cs="Arial"/>
          <w:sz w:val="24"/>
          <w:szCs w:val="24"/>
          <w:rtl/>
        </w:rPr>
        <w:t>[שמות כב ח] ישלם שנים לרעהו</w:t>
      </w:r>
      <w:r w:rsidRPr="00E778C7">
        <w:rPr>
          <w:rFonts w:cs="Arial" w:hint="cs"/>
          <w:sz w:val="24"/>
          <w:szCs w:val="24"/>
          <w:rtl/>
        </w:rPr>
        <w:t>?</w:t>
      </w:r>
      <w:r w:rsidRPr="00E778C7">
        <w:rPr>
          <w:rFonts w:cs="Arial"/>
          <w:sz w:val="24"/>
          <w:szCs w:val="24"/>
          <w:rtl/>
        </w:rPr>
        <w:t xml:space="preserve">. </w:t>
      </w:r>
      <w:r w:rsidRPr="0097631B">
        <w:rPr>
          <w:rFonts w:cs="Arial"/>
          <w:b/>
          <w:bCs/>
          <w:sz w:val="24"/>
          <w:szCs w:val="24"/>
          <w:rtl/>
        </w:rPr>
        <w:t>עירוב פרשיו</w:t>
      </w:r>
      <w:r w:rsidRPr="0097631B">
        <w:rPr>
          <w:rFonts w:cs="Arial" w:hint="cs"/>
          <w:b/>
          <w:bCs/>
          <w:sz w:val="24"/>
          <w:szCs w:val="24"/>
          <w:rtl/>
        </w:rPr>
        <w:t>ת</w:t>
      </w:r>
      <w:r w:rsidRPr="0097631B">
        <w:rPr>
          <w:rFonts w:cs="Arial"/>
          <w:b/>
          <w:bCs/>
          <w:sz w:val="24"/>
          <w:szCs w:val="24"/>
          <w:rtl/>
        </w:rPr>
        <w:t xml:space="preserve"> יש כאן</w:t>
      </w:r>
      <w:r w:rsidRPr="00E778C7">
        <w:rPr>
          <w:rFonts w:cs="Arial"/>
          <w:sz w:val="24"/>
          <w:szCs w:val="24"/>
          <w:rtl/>
        </w:rPr>
        <w:t>.</w:t>
      </w:r>
      <w:r w:rsidRPr="00E778C7">
        <w:rPr>
          <w:rFonts w:cs="Arial" w:hint="cs"/>
          <w:sz w:val="24"/>
          <w:szCs w:val="24"/>
          <w:rtl/>
        </w:rPr>
        <w:t xml:space="preserve"> </w:t>
      </w:r>
      <w:r w:rsidRPr="007D208F">
        <w:rPr>
          <w:rFonts w:cs="Arial" w:hint="cs"/>
          <w:sz w:val="16"/>
          <w:szCs w:val="16"/>
          <w:rtl/>
        </w:rPr>
        <w:t xml:space="preserve">שהפסוק אשר יאמר כי הוא זה, ששיך להלוואה, ונכתב בתוך פרשת שומרים, שבא נאמר </w:t>
      </w:r>
      <w:r w:rsidRPr="007D208F">
        <w:rPr>
          <w:rFonts w:cs="Arial"/>
          <w:sz w:val="16"/>
          <w:szCs w:val="16"/>
          <w:rtl/>
        </w:rPr>
        <w:t>ישלם שנים לרעהו</w:t>
      </w:r>
      <w:r w:rsidRPr="00E778C7">
        <w:rPr>
          <w:rFonts w:cs="Arial" w:hint="cs"/>
          <w:sz w:val="24"/>
          <w:szCs w:val="24"/>
          <w:rtl/>
        </w:rPr>
        <w:t xml:space="preserve">. </w:t>
      </w:r>
      <w:r w:rsidRPr="00E778C7">
        <w:rPr>
          <w:rFonts w:cs="Arial"/>
          <w:sz w:val="24"/>
          <w:szCs w:val="24"/>
          <w:rtl/>
        </w:rPr>
        <w:t xml:space="preserve"> </w:t>
      </w:r>
      <w:r w:rsidRPr="00807019">
        <w:rPr>
          <w:rFonts w:cs="Arial"/>
          <w:sz w:val="24"/>
          <w:szCs w:val="24"/>
          <w:rtl/>
        </w:rPr>
        <w:t>א"ר זירא</w:t>
      </w:r>
      <w:r w:rsidRPr="00E778C7">
        <w:rPr>
          <w:rFonts w:cs="Arial" w:hint="cs"/>
          <w:sz w:val="24"/>
          <w:szCs w:val="24"/>
          <w:rtl/>
        </w:rPr>
        <w:t>.</w:t>
      </w:r>
      <w:r w:rsidRPr="00807019">
        <w:rPr>
          <w:rFonts w:cs="Arial"/>
          <w:sz w:val="24"/>
          <w:szCs w:val="24"/>
          <w:rtl/>
        </w:rPr>
        <w:t xml:space="preserve"> אינו חייב</w:t>
      </w:r>
      <w:r w:rsidRPr="00E778C7">
        <w:rPr>
          <w:rFonts w:cs="Arial" w:hint="cs"/>
          <w:sz w:val="24"/>
          <w:szCs w:val="24"/>
          <w:rtl/>
        </w:rPr>
        <w:t>,</w:t>
      </w:r>
      <w:r w:rsidRPr="00807019">
        <w:rPr>
          <w:rFonts w:cs="Arial"/>
          <w:sz w:val="24"/>
          <w:szCs w:val="24"/>
          <w:rtl/>
        </w:rPr>
        <w:t xml:space="preserve"> עד שיהא בכפירה שתי כסף חוץ מההודייה</w:t>
      </w:r>
      <w:r w:rsidRPr="00E778C7">
        <w:rPr>
          <w:rFonts w:cs="Arial" w:hint="cs"/>
          <w:sz w:val="24"/>
          <w:szCs w:val="24"/>
          <w:rtl/>
        </w:rPr>
        <w:t>.</w:t>
      </w:r>
      <w:r w:rsidRPr="00807019">
        <w:rPr>
          <w:rFonts w:cs="Arial"/>
          <w:sz w:val="24"/>
          <w:szCs w:val="24"/>
          <w:rtl/>
        </w:rPr>
        <w:t xml:space="preserve"> אתיא כחברוי דרבי יוחנן</w:t>
      </w:r>
      <w:r w:rsidRPr="00E778C7">
        <w:rPr>
          <w:rFonts w:cs="Arial" w:hint="cs"/>
          <w:sz w:val="24"/>
          <w:szCs w:val="24"/>
          <w:rtl/>
        </w:rPr>
        <w:t xml:space="preserve">. </w:t>
      </w:r>
      <w:r w:rsidRPr="0097631B">
        <w:rPr>
          <w:rFonts w:cs="Arial" w:hint="cs"/>
          <w:b/>
          <w:bCs/>
          <w:sz w:val="24"/>
          <w:szCs w:val="24"/>
          <w:rtl/>
        </w:rPr>
        <w:t>תנן</w:t>
      </w:r>
      <w:r w:rsidRPr="00E778C7">
        <w:rPr>
          <w:rFonts w:cs="Arial" w:hint="cs"/>
          <w:sz w:val="24"/>
          <w:szCs w:val="24"/>
          <w:rtl/>
        </w:rPr>
        <w:t>,</w:t>
      </w:r>
      <w:r w:rsidRPr="00807019">
        <w:rPr>
          <w:rFonts w:cs="Arial"/>
          <w:sz w:val="24"/>
          <w:szCs w:val="24"/>
          <w:rtl/>
        </w:rPr>
        <w:t xml:space="preserve"> מנה לי בידך</w:t>
      </w:r>
      <w:r w:rsidRPr="00E778C7">
        <w:rPr>
          <w:rFonts w:cs="Arial" w:hint="cs"/>
          <w:sz w:val="24"/>
          <w:szCs w:val="24"/>
          <w:rtl/>
        </w:rPr>
        <w:t>.</w:t>
      </w:r>
      <w:r w:rsidRPr="00807019">
        <w:rPr>
          <w:rFonts w:cs="Arial"/>
          <w:sz w:val="24"/>
          <w:szCs w:val="24"/>
          <w:rtl/>
        </w:rPr>
        <w:t xml:space="preserve"> אין לך בידי פטור. </w:t>
      </w:r>
      <w:r w:rsidRPr="0097631B">
        <w:rPr>
          <w:rFonts w:cs="Arial" w:hint="cs"/>
          <w:b/>
          <w:bCs/>
          <w:sz w:val="24"/>
          <w:szCs w:val="24"/>
          <w:rtl/>
        </w:rPr>
        <w:t xml:space="preserve">פשיטא שהרי </w:t>
      </w:r>
      <w:r w:rsidRPr="0097631B">
        <w:rPr>
          <w:rFonts w:cs="Arial"/>
          <w:b/>
          <w:bCs/>
          <w:sz w:val="24"/>
          <w:szCs w:val="24"/>
          <w:rtl/>
        </w:rPr>
        <w:t>אפי</w:t>
      </w:r>
      <w:r w:rsidRPr="0097631B">
        <w:rPr>
          <w:rFonts w:cs="Arial" w:hint="cs"/>
          <w:b/>
          <w:bCs/>
          <w:sz w:val="24"/>
          <w:szCs w:val="24"/>
          <w:rtl/>
        </w:rPr>
        <w:t>לו</w:t>
      </w:r>
      <w:r w:rsidRPr="00807019">
        <w:rPr>
          <w:rFonts w:cs="Arial"/>
          <w:sz w:val="24"/>
          <w:szCs w:val="24"/>
          <w:rtl/>
        </w:rPr>
        <w:t xml:space="preserve"> כמה לי בידך</w:t>
      </w:r>
      <w:r w:rsidRPr="00E778C7">
        <w:rPr>
          <w:rFonts w:cs="Arial" w:hint="cs"/>
          <w:sz w:val="24"/>
          <w:szCs w:val="24"/>
          <w:rtl/>
        </w:rPr>
        <w:t>,</w:t>
      </w:r>
      <w:r w:rsidRPr="00807019">
        <w:rPr>
          <w:rFonts w:cs="Arial"/>
          <w:sz w:val="24"/>
          <w:szCs w:val="24"/>
          <w:rtl/>
        </w:rPr>
        <w:t xml:space="preserve"> אין לך בידי פטור.</w:t>
      </w:r>
      <w:r w:rsidRPr="00807019">
        <w:rPr>
          <w:rFonts w:cs="Arial" w:hint="cs"/>
          <w:sz w:val="24"/>
          <w:szCs w:val="24"/>
          <w:rtl/>
        </w:rPr>
        <w:t xml:space="preserve"> </w:t>
      </w:r>
      <w:r w:rsidRPr="0097631B">
        <w:rPr>
          <w:rFonts w:cs="Arial" w:hint="cs"/>
          <w:b/>
          <w:bCs/>
          <w:sz w:val="24"/>
          <w:szCs w:val="24"/>
          <w:rtl/>
        </w:rPr>
        <w:t>שהרי למדנו שאינו חייב עד שיודה במקצת. ומה בא זה ללמד</w:t>
      </w:r>
      <w:r w:rsidRPr="00E778C7">
        <w:rPr>
          <w:rFonts w:cs="Arial" w:hint="cs"/>
          <w:sz w:val="24"/>
          <w:szCs w:val="24"/>
          <w:rtl/>
        </w:rPr>
        <w:t xml:space="preserve">? </w:t>
      </w:r>
      <w:r w:rsidRPr="00807019">
        <w:rPr>
          <w:rFonts w:cs="Arial"/>
          <w:sz w:val="24"/>
          <w:szCs w:val="24"/>
          <w:rtl/>
        </w:rPr>
        <w:t>אלא כיני</w:t>
      </w:r>
      <w:r w:rsidRPr="00E778C7">
        <w:rPr>
          <w:rFonts w:cs="Arial" w:hint="cs"/>
          <w:sz w:val="24"/>
          <w:szCs w:val="24"/>
          <w:rtl/>
        </w:rPr>
        <w:t>.</w:t>
      </w:r>
      <w:r w:rsidRPr="00807019">
        <w:rPr>
          <w:rFonts w:cs="Arial"/>
          <w:sz w:val="24"/>
          <w:szCs w:val="24"/>
          <w:rtl/>
        </w:rPr>
        <w:t xml:space="preserve"> מנה לי בידך</w:t>
      </w:r>
      <w:r w:rsidRPr="00E778C7">
        <w:rPr>
          <w:rFonts w:cs="Arial" w:hint="cs"/>
          <w:sz w:val="24"/>
          <w:szCs w:val="24"/>
          <w:rtl/>
        </w:rPr>
        <w:t>.</w:t>
      </w:r>
      <w:r w:rsidRPr="00807019">
        <w:rPr>
          <w:rFonts w:cs="Arial"/>
          <w:sz w:val="24"/>
          <w:szCs w:val="24"/>
          <w:rtl/>
        </w:rPr>
        <w:t xml:space="preserve"> אין לך בידי </w:t>
      </w:r>
      <w:r w:rsidRPr="0097631B">
        <w:rPr>
          <w:rFonts w:cs="Arial" w:hint="cs"/>
          <w:b/>
          <w:bCs/>
          <w:sz w:val="24"/>
          <w:szCs w:val="24"/>
          <w:rtl/>
        </w:rPr>
        <w:t xml:space="preserve">פטור. אן לך בידי </w:t>
      </w:r>
      <w:r w:rsidRPr="0097631B">
        <w:rPr>
          <w:rFonts w:cs="Arial"/>
          <w:b/>
          <w:bCs/>
          <w:sz w:val="24"/>
          <w:szCs w:val="24"/>
          <w:rtl/>
        </w:rPr>
        <w:t>אלא פרוטה</w:t>
      </w:r>
      <w:r w:rsidRPr="0097631B">
        <w:rPr>
          <w:rFonts w:cs="Arial" w:hint="cs"/>
          <w:b/>
          <w:bCs/>
          <w:sz w:val="24"/>
          <w:szCs w:val="24"/>
          <w:rtl/>
        </w:rPr>
        <w:t>,</w:t>
      </w:r>
      <w:r w:rsidRPr="0097631B">
        <w:rPr>
          <w:rFonts w:cs="Arial"/>
          <w:b/>
          <w:bCs/>
          <w:sz w:val="24"/>
          <w:szCs w:val="24"/>
          <w:rtl/>
        </w:rPr>
        <w:t xml:space="preserve"> חייב</w:t>
      </w:r>
      <w:r w:rsidRPr="0097631B">
        <w:rPr>
          <w:rFonts w:cs="Arial" w:hint="cs"/>
          <w:b/>
          <w:bCs/>
          <w:sz w:val="24"/>
          <w:szCs w:val="24"/>
          <w:rtl/>
        </w:rPr>
        <w:t>, וקמ"ל שמודה בפרוטה אף אם התביעה מנה, נחשב מודה במקצת</w:t>
      </w:r>
      <w:r w:rsidRPr="0097631B">
        <w:rPr>
          <w:rFonts w:cs="Arial"/>
          <w:b/>
          <w:bCs/>
          <w:sz w:val="24"/>
          <w:szCs w:val="24"/>
          <w:rtl/>
        </w:rPr>
        <w:t xml:space="preserve">. </w:t>
      </w:r>
      <w:r w:rsidRPr="0097631B">
        <w:rPr>
          <w:rFonts w:cs="Arial" w:hint="cs"/>
          <w:b/>
          <w:bCs/>
          <w:sz w:val="24"/>
          <w:szCs w:val="24"/>
          <w:rtl/>
        </w:rPr>
        <w:t xml:space="preserve">תנן, </w:t>
      </w:r>
      <w:r w:rsidRPr="0097631B">
        <w:rPr>
          <w:rFonts w:cs="Arial"/>
          <w:b/>
          <w:bCs/>
          <w:sz w:val="24"/>
          <w:szCs w:val="24"/>
          <w:rtl/>
        </w:rPr>
        <w:t>מנה לי בידך, אין לך בידי אלא חמשים חייב</w:t>
      </w:r>
      <w:r w:rsidRPr="00E778C7">
        <w:rPr>
          <w:rFonts w:cs="Arial"/>
          <w:sz w:val="24"/>
          <w:szCs w:val="24"/>
          <w:rtl/>
        </w:rPr>
        <w:t xml:space="preserve"> </w:t>
      </w:r>
      <w:r w:rsidRPr="00807019">
        <w:rPr>
          <w:rFonts w:cs="Arial"/>
          <w:sz w:val="24"/>
          <w:szCs w:val="24"/>
          <w:rtl/>
        </w:rPr>
        <w:t>רב ורבי יוחנן תרויהון אמרין</w:t>
      </w:r>
      <w:r w:rsidRPr="00E778C7">
        <w:rPr>
          <w:rFonts w:cs="Arial" w:hint="cs"/>
          <w:sz w:val="24"/>
          <w:szCs w:val="24"/>
          <w:rtl/>
        </w:rPr>
        <w:t>.</w:t>
      </w:r>
      <w:r w:rsidRPr="00807019">
        <w:rPr>
          <w:rFonts w:cs="Arial"/>
          <w:sz w:val="24"/>
          <w:szCs w:val="24"/>
          <w:rtl/>
        </w:rPr>
        <w:t xml:space="preserve"> והוא שהלווהו בעדים</w:t>
      </w:r>
      <w:r w:rsidRPr="00E778C7">
        <w:rPr>
          <w:rFonts w:cs="Arial" w:hint="cs"/>
          <w:sz w:val="24"/>
          <w:szCs w:val="24"/>
          <w:rtl/>
        </w:rPr>
        <w:t>.</w:t>
      </w:r>
      <w:r w:rsidRPr="00807019">
        <w:rPr>
          <w:rFonts w:cs="Arial"/>
          <w:sz w:val="24"/>
          <w:szCs w:val="24"/>
          <w:rtl/>
        </w:rPr>
        <w:t xml:space="preserve"> אבל אם הלווהו שלא בעדים</w:t>
      </w:r>
      <w:r w:rsidRPr="00E778C7">
        <w:rPr>
          <w:rFonts w:cs="Arial" w:hint="cs"/>
          <w:sz w:val="24"/>
          <w:szCs w:val="24"/>
          <w:rtl/>
        </w:rPr>
        <w:t>,</w:t>
      </w:r>
      <w:r w:rsidRPr="00807019">
        <w:rPr>
          <w:rFonts w:cs="Arial"/>
          <w:sz w:val="24"/>
          <w:szCs w:val="24"/>
          <w:rtl/>
        </w:rPr>
        <w:t xml:space="preserve"> יכיל מימר ליה הלויתני ונתתי לך מחצה. אמר רבי יודן [דף כט עמוד א] אין </w:t>
      </w:r>
      <w:r w:rsidRPr="0097631B">
        <w:rPr>
          <w:rFonts w:cs="Arial"/>
          <w:b/>
          <w:bCs/>
          <w:sz w:val="24"/>
          <w:szCs w:val="24"/>
          <w:rtl/>
        </w:rPr>
        <w:t>אומר</w:t>
      </w:r>
      <w:r w:rsidRPr="0097631B">
        <w:rPr>
          <w:rFonts w:cs="Arial" w:hint="cs"/>
          <w:b/>
          <w:bCs/>
          <w:sz w:val="24"/>
          <w:szCs w:val="24"/>
          <w:rtl/>
        </w:rPr>
        <w:t>ים</w:t>
      </w:r>
      <w:r w:rsidRPr="00807019">
        <w:rPr>
          <w:rFonts w:cs="Arial"/>
          <w:sz w:val="24"/>
          <w:szCs w:val="24"/>
          <w:rtl/>
        </w:rPr>
        <w:t xml:space="preserve"> בממון מאחר דיכיל למימר ליה לא הלויתני</w:t>
      </w:r>
      <w:r w:rsidRPr="00E778C7">
        <w:rPr>
          <w:rFonts w:cs="Arial" w:hint="cs"/>
          <w:sz w:val="24"/>
          <w:szCs w:val="24"/>
          <w:rtl/>
        </w:rPr>
        <w:t>,</w:t>
      </w:r>
      <w:r w:rsidRPr="00E778C7">
        <w:rPr>
          <w:rFonts w:cs="Arial"/>
          <w:sz w:val="24"/>
          <w:szCs w:val="24"/>
          <w:rtl/>
        </w:rPr>
        <w:t xml:space="preserve"> יכיל</w:t>
      </w:r>
      <w:r w:rsidRPr="00807019">
        <w:rPr>
          <w:rFonts w:cs="Arial"/>
          <w:sz w:val="24"/>
          <w:szCs w:val="24"/>
          <w:rtl/>
        </w:rPr>
        <w:t xml:space="preserve"> מימר ליה הלויתני ונתתי לך חציים.</w:t>
      </w:r>
      <w:r w:rsidRPr="00807019">
        <w:rPr>
          <w:rFonts w:cs="Arial" w:hint="cs"/>
          <w:sz w:val="24"/>
          <w:szCs w:val="24"/>
          <w:rtl/>
        </w:rPr>
        <w:t xml:space="preserve"> </w:t>
      </w:r>
      <w:r w:rsidRPr="0097631B">
        <w:rPr>
          <w:rFonts w:cs="Arial" w:hint="cs"/>
          <w:b/>
          <w:bCs/>
          <w:sz w:val="24"/>
          <w:szCs w:val="24"/>
          <w:rtl/>
        </w:rPr>
        <w:t xml:space="preserve">שאן אדם מעיז פניו בפני בעל חובו. </w:t>
      </w:r>
      <w:r w:rsidRPr="0097631B">
        <w:rPr>
          <w:rFonts w:cs="Arial"/>
          <w:b/>
          <w:bCs/>
          <w:sz w:val="24"/>
          <w:szCs w:val="24"/>
          <w:rtl/>
        </w:rPr>
        <w:t xml:space="preserve"> </w:t>
      </w:r>
      <w:r w:rsidRPr="0097631B">
        <w:rPr>
          <w:rFonts w:cs="Arial" w:hint="cs"/>
          <w:b/>
          <w:bCs/>
          <w:sz w:val="24"/>
          <w:szCs w:val="24"/>
          <w:rtl/>
        </w:rPr>
        <w:t>תני</w:t>
      </w:r>
      <w:r w:rsidRPr="00E778C7">
        <w:rPr>
          <w:rFonts w:cs="Arial" w:hint="cs"/>
          <w:sz w:val="24"/>
          <w:szCs w:val="24"/>
          <w:rtl/>
        </w:rPr>
        <w:t>.</w:t>
      </w:r>
      <w:r w:rsidRPr="00807019">
        <w:rPr>
          <w:rFonts w:cs="Arial" w:hint="cs"/>
          <w:sz w:val="24"/>
          <w:szCs w:val="24"/>
          <w:rtl/>
        </w:rPr>
        <w:t xml:space="preserve"> </w:t>
      </w:r>
      <w:r w:rsidRPr="00807019">
        <w:rPr>
          <w:rFonts w:cs="Arial"/>
          <w:sz w:val="24"/>
          <w:szCs w:val="24"/>
          <w:rtl/>
        </w:rPr>
        <w:t>מנה לי בידך</w:t>
      </w:r>
      <w:r w:rsidRPr="00E778C7">
        <w:rPr>
          <w:rFonts w:cs="Arial" w:hint="cs"/>
          <w:sz w:val="24"/>
          <w:szCs w:val="24"/>
          <w:rtl/>
        </w:rPr>
        <w:t>,</w:t>
      </w:r>
      <w:r w:rsidRPr="00807019">
        <w:rPr>
          <w:rFonts w:cs="Arial"/>
          <w:sz w:val="24"/>
          <w:szCs w:val="24"/>
          <w:rtl/>
        </w:rPr>
        <w:t xml:space="preserve"> אמר לו </w:t>
      </w:r>
      <w:r w:rsidRPr="0097631B">
        <w:rPr>
          <w:rFonts w:cs="Arial" w:hint="cs"/>
          <w:b/>
          <w:bCs/>
          <w:sz w:val="24"/>
          <w:szCs w:val="24"/>
          <w:rtl/>
        </w:rPr>
        <w:t>בפני עדים</w:t>
      </w:r>
      <w:r w:rsidRPr="00E778C7">
        <w:rPr>
          <w:rFonts w:cs="Arial" w:hint="cs"/>
          <w:sz w:val="24"/>
          <w:szCs w:val="24"/>
          <w:rtl/>
        </w:rPr>
        <w:t xml:space="preserve"> </w:t>
      </w:r>
      <w:r w:rsidRPr="00807019">
        <w:rPr>
          <w:rFonts w:cs="Arial"/>
          <w:sz w:val="24"/>
          <w:szCs w:val="24"/>
          <w:rtl/>
        </w:rPr>
        <w:t>הין</w:t>
      </w:r>
      <w:r w:rsidRPr="00E778C7">
        <w:rPr>
          <w:rFonts w:cs="Arial" w:hint="cs"/>
          <w:sz w:val="24"/>
          <w:szCs w:val="24"/>
          <w:rtl/>
        </w:rPr>
        <w:t>.</w:t>
      </w:r>
      <w:r w:rsidRPr="00807019">
        <w:rPr>
          <w:rFonts w:cs="Arial"/>
          <w:sz w:val="24"/>
          <w:szCs w:val="24"/>
          <w:rtl/>
        </w:rPr>
        <w:t xml:space="preserve"> למחר אמר לו תניהו לי</w:t>
      </w:r>
      <w:r w:rsidRPr="00E778C7">
        <w:rPr>
          <w:rFonts w:cs="Arial" w:hint="cs"/>
          <w:sz w:val="24"/>
          <w:szCs w:val="24"/>
          <w:rtl/>
        </w:rPr>
        <w:t>.</w:t>
      </w:r>
      <w:r w:rsidRPr="00807019">
        <w:rPr>
          <w:rFonts w:cs="Arial"/>
          <w:sz w:val="24"/>
          <w:szCs w:val="24"/>
          <w:rtl/>
        </w:rPr>
        <w:t xml:space="preserve"> נתתיו לך</w:t>
      </w:r>
      <w:r w:rsidRPr="00E778C7">
        <w:rPr>
          <w:rFonts w:cs="Arial" w:hint="cs"/>
          <w:sz w:val="24"/>
          <w:szCs w:val="24"/>
          <w:rtl/>
        </w:rPr>
        <w:t>,</w:t>
      </w:r>
      <w:r w:rsidRPr="00807019">
        <w:rPr>
          <w:rFonts w:cs="Arial"/>
          <w:sz w:val="24"/>
          <w:szCs w:val="24"/>
          <w:rtl/>
        </w:rPr>
        <w:t xml:space="preserve"> פטור</w:t>
      </w:r>
      <w:r w:rsidRPr="00E778C7">
        <w:rPr>
          <w:rFonts w:cs="Arial" w:hint="cs"/>
          <w:sz w:val="24"/>
          <w:szCs w:val="24"/>
          <w:rtl/>
        </w:rPr>
        <w:t>.</w:t>
      </w:r>
      <w:r w:rsidRPr="00807019">
        <w:rPr>
          <w:rFonts w:cs="Arial"/>
          <w:sz w:val="24"/>
          <w:szCs w:val="24"/>
          <w:rtl/>
        </w:rPr>
        <w:t xml:space="preserve"> אין לך בידי</w:t>
      </w:r>
      <w:r w:rsidRPr="00E778C7">
        <w:rPr>
          <w:rFonts w:cs="Arial" w:hint="cs"/>
          <w:sz w:val="24"/>
          <w:szCs w:val="24"/>
          <w:rtl/>
        </w:rPr>
        <w:t>,</w:t>
      </w:r>
      <w:r w:rsidRPr="00807019">
        <w:rPr>
          <w:rFonts w:cs="Arial"/>
          <w:sz w:val="24"/>
          <w:szCs w:val="24"/>
          <w:rtl/>
        </w:rPr>
        <w:t xml:space="preserve"> חייב.</w:t>
      </w:r>
      <w:r w:rsidRPr="00807019">
        <w:rPr>
          <w:rFonts w:cs="Arial" w:hint="cs"/>
          <w:sz w:val="24"/>
          <w:szCs w:val="24"/>
          <w:rtl/>
        </w:rPr>
        <w:t xml:space="preserve"> </w:t>
      </w:r>
      <w:r w:rsidRPr="009F653A">
        <w:rPr>
          <w:rFonts w:cs="Arial" w:hint="cs"/>
          <w:sz w:val="16"/>
          <w:szCs w:val="16"/>
          <w:rtl/>
        </w:rPr>
        <w:t>ולא אומרים שנאמן מיגו שיכל לאמר נתתיו</w:t>
      </w:r>
      <w:r w:rsidRPr="00807019">
        <w:rPr>
          <w:rFonts w:cs="Arial" w:hint="cs"/>
          <w:sz w:val="16"/>
          <w:szCs w:val="16"/>
          <w:rtl/>
        </w:rPr>
        <w:t xml:space="preserve"> לך</w:t>
      </w:r>
      <w:r w:rsidRPr="00807019">
        <w:rPr>
          <w:rFonts w:cs="Arial" w:hint="cs"/>
          <w:sz w:val="24"/>
          <w:szCs w:val="24"/>
          <w:rtl/>
        </w:rPr>
        <w:t xml:space="preserve"> </w:t>
      </w:r>
      <w:r w:rsidRPr="00D01AA5">
        <w:rPr>
          <w:rFonts w:cs="Arial" w:hint="cs"/>
          <w:sz w:val="16"/>
          <w:szCs w:val="16"/>
          <w:rtl/>
        </w:rPr>
        <w:t>דאין אדם מעז פניו בפני בעל חובו</w:t>
      </w:r>
      <w:r w:rsidRPr="00E778C7">
        <w:rPr>
          <w:rFonts w:cs="Arial" w:hint="cs"/>
          <w:sz w:val="24"/>
          <w:szCs w:val="24"/>
          <w:rtl/>
        </w:rPr>
        <w:t>.</w:t>
      </w:r>
      <w:r>
        <w:rPr>
          <w:rFonts w:cs="Arial" w:hint="cs"/>
          <w:sz w:val="24"/>
          <w:szCs w:val="24"/>
          <w:rtl/>
        </w:rPr>
        <w:t xml:space="preserve"> רבי</w:t>
      </w:r>
      <w:r w:rsidRPr="00807019">
        <w:rPr>
          <w:rFonts w:cs="Arial"/>
          <w:sz w:val="24"/>
          <w:szCs w:val="24"/>
          <w:rtl/>
        </w:rPr>
        <w:t xml:space="preserve"> אסי אמר </w:t>
      </w:r>
      <w:r w:rsidRPr="0097631B">
        <w:rPr>
          <w:rFonts w:cs="Arial" w:hint="cs"/>
          <w:b/>
          <w:bCs/>
          <w:sz w:val="24"/>
          <w:szCs w:val="24"/>
          <w:rtl/>
        </w:rPr>
        <w:t>לעולם אומרים מיגו אלא שכאן אינו נאמן, ד</w:t>
      </w:r>
      <w:r w:rsidRPr="0097631B">
        <w:rPr>
          <w:rFonts w:cs="Arial"/>
          <w:b/>
          <w:bCs/>
          <w:sz w:val="24"/>
          <w:szCs w:val="24"/>
          <w:rtl/>
        </w:rPr>
        <w:t>המלוה</w:t>
      </w:r>
      <w:r w:rsidRPr="00807019">
        <w:rPr>
          <w:rFonts w:cs="Arial"/>
          <w:sz w:val="24"/>
          <w:szCs w:val="24"/>
          <w:rtl/>
        </w:rPr>
        <w:t xml:space="preserve"> לחבירו לא יפרענו אלא בעדים. א"ר אבין מילתיה דאסי </w:t>
      </w:r>
      <w:r w:rsidRPr="0097631B">
        <w:rPr>
          <w:rFonts w:cs="Arial" w:hint="cs"/>
          <w:b/>
          <w:bCs/>
          <w:sz w:val="24"/>
          <w:szCs w:val="24"/>
          <w:rtl/>
        </w:rPr>
        <w:t>דווקא אם ה</w:t>
      </w:r>
      <w:r w:rsidRPr="0097631B">
        <w:rPr>
          <w:rFonts w:cs="Arial"/>
          <w:b/>
          <w:bCs/>
          <w:sz w:val="24"/>
          <w:szCs w:val="24"/>
          <w:rtl/>
        </w:rPr>
        <w:t>לוה</w:t>
      </w:r>
      <w:r w:rsidRPr="00807019">
        <w:rPr>
          <w:rFonts w:cs="Arial"/>
          <w:sz w:val="24"/>
          <w:szCs w:val="24"/>
          <w:rtl/>
        </w:rPr>
        <w:t xml:space="preserve"> לחבירו בעדים לא יחזיר לו אלא בעדים. מתניתא פליגא עלוי</w:t>
      </w:r>
      <w:r w:rsidRPr="00807019">
        <w:rPr>
          <w:rFonts w:cs="Arial" w:hint="cs"/>
          <w:sz w:val="24"/>
          <w:szCs w:val="24"/>
          <w:rtl/>
        </w:rPr>
        <w:t xml:space="preserve"> </w:t>
      </w:r>
      <w:r w:rsidRPr="0097631B">
        <w:rPr>
          <w:rFonts w:cs="Arial" w:hint="cs"/>
          <w:b/>
          <w:bCs/>
          <w:sz w:val="24"/>
          <w:szCs w:val="24"/>
          <w:rtl/>
        </w:rPr>
        <w:t>דתנן</w:t>
      </w:r>
      <w:r w:rsidRPr="00E778C7">
        <w:rPr>
          <w:rFonts w:cs="Arial" w:hint="cs"/>
          <w:sz w:val="24"/>
          <w:szCs w:val="24"/>
          <w:rtl/>
        </w:rPr>
        <w:t>,</w:t>
      </w:r>
      <w:r w:rsidRPr="00E778C7">
        <w:rPr>
          <w:rFonts w:cs="Arial"/>
          <w:sz w:val="24"/>
          <w:szCs w:val="24"/>
          <w:rtl/>
        </w:rPr>
        <w:t xml:space="preserve"> </w:t>
      </w:r>
      <w:r w:rsidRPr="00807019">
        <w:rPr>
          <w:rFonts w:cs="Arial"/>
          <w:sz w:val="24"/>
          <w:szCs w:val="24"/>
          <w:rtl/>
        </w:rPr>
        <w:t xml:space="preserve">מנה לי בידך אמר לו </w:t>
      </w:r>
      <w:r w:rsidRPr="0097631B">
        <w:rPr>
          <w:rFonts w:cs="Arial" w:hint="cs"/>
          <w:b/>
          <w:bCs/>
          <w:sz w:val="24"/>
          <w:szCs w:val="24"/>
          <w:rtl/>
        </w:rPr>
        <w:t>בפני עדים</w:t>
      </w:r>
      <w:r w:rsidRPr="00E778C7">
        <w:rPr>
          <w:rFonts w:cs="Arial" w:hint="cs"/>
          <w:sz w:val="24"/>
          <w:szCs w:val="24"/>
          <w:rtl/>
        </w:rPr>
        <w:t xml:space="preserve"> </w:t>
      </w:r>
      <w:r w:rsidRPr="00807019">
        <w:rPr>
          <w:rFonts w:cs="Arial"/>
          <w:sz w:val="24"/>
          <w:szCs w:val="24"/>
          <w:rtl/>
        </w:rPr>
        <w:t>הין</w:t>
      </w:r>
      <w:r w:rsidRPr="00E778C7">
        <w:rPr>
          <w:rFonts w:cs="Arial" w:hint="cs"/>
          <w:sz w:val="24"/>
          <w:szCs w:val="24"/>
          <w:rtl/>
        </w:rPr>
        <w:t>.</w:t>
      </w:r>
      <w:r>
        <w:rPr>
          <w:rFonts w:cs="Arial" w:hint="cs"/>
          <w:sz w:val="24"/>
          <w:szCs w:val="24"/>
          <w:rtl/>
        </w:rPr>
        <w:t xml:space="preserve"> </w:t>
      </w:r>
      <w:r w:rsidRPr="009A2114">
        <w:rPr>
          <w:rFonts w:cs="Arial" w:hint="cs"/>
          <w:sz w:val="16"/>
          <w:szCs w:val="16"/>
          <w:rtl/>
        </w:rPr>
        <w:t>קס"ד שהוא הדין אם ההלואה היתה בעדים</w:t>
      </w:r>
      <w:r w:rsidRPr="009A2114">
        <w:rPr>
          <w:rFonts w:cs="Arial"/>
          <w:sz w:val="28"/>
          <w:szCs w:val="28"/>
          <w:rtl/>
        </w:rPr>
        <w:t xml:space="preserve"> </w:t>
      </w:r>
      <w:r w:rsidRPr="00807019">
        <w:rPr>
          <w:rFonts w:cs="Arial"/>
          <w:sz w:val="24"/>
          <w:szCs w:val="24"/>
          <w:rtl/>
        </w:rPr>
        <w:t>למחר אמר לו תניהו לי</w:t>
      </w:r>
      <w:r w:rsidRPr="00E778C7">
        <w:rPr>
          <w:rFonts w:cs="Arial" w:hint="cs"/>
          <w:sz w:val="24"/>
          <w:szCs w:val="24"/>
          <w:rtl/>
        </w:rPr>
        <w:t>.</w:t>
      </w:r>
      <w:r w:rsidRPr="00807019">
        <w:rPr>
          <w:rFonts w:cs="Arial"/>
          <w:sz w:val="24"/>
          <w:szCs w:val="24"/>
          <w:rtl/>
        </w:rPr>
        <w:t xml:space="preserve"> נתתיו לך</w:t>
      </w:r>
      <w:r w:rsidRPr="00E778C7">
        <w:rPr>
          <w:rFonts w:cs="Arial" w:hint="cs"/>
          <w:sz w:val="24"/>
          <w:szCs w:val="24"/>
          <w:rtl/>
        </w:rPr>
        <w:t>,</w:t>
      </w:r>
      <w:r w:rsidRPr="00807019">
        <w:rPr>
          <w:rFonts w:cs="Arial"/>
          <w:sz w:val="24"/>
          <w:szCs w:val="24"/>
          <w:rtl/>
        </w:rPr>
        <w:t xml:space="preserve"> פטור</w:t>
      </w:r>
      <w:r w:rsidRPr="00E778C7">
        <w:rPr>
          <w:rFonts w:cs="Arial" w:hint="cs"/>
          <w:sz w:val="24"/>
          <w:szCs w:val="24"/>
          <w:rtl/>
        </w:rPr>
        <w:t>.</w:t>
      </w:r>
      <w:r w:rsidRPr="00807019">
        <w:rPr>
          <w:rFonts w:cs="Arial"/>
          <w:sz w:val="24"/>
          <w:szCs w:val="24"/>
          <w:rtl/>
        </w:rPr>
        <w:t xml:space="preserve"> אין לך בידי</w:t>
      </w:r>
      <w:r w:rsidRPr="00E778C7">
        <w:rPr>
          <w:rFonts w:cs="Arial" w:hint="cs"/>
          <w:sz w:val="24"/>
          <w:szCs w:val="24"/>
          <w:rtl/>
        </w:rPr>
        <w:t>,</w:t>
      </w:r>
      <w:r w:rsidRPr="00807019">
        <w:rPr>
          <w:rFonts w:cs="Arial"/>
          <w:sz w:val="24"/>
          <w:szCs w:val="24"/>
          <w:rtl/>
        </w:rPr>
        <w:t xml:space="preserve"> חייב</w:t>
      </w:r>
      <w:r w:rsidRPr="00E778C7">
        <w:rPr>
          <w:rFonts w:cs="Arial" w:hint="cs"/>
          <w:sz w:val="24"/>
          <w:szCs w:val="24"/>
          <w:rtl/>
        </w:rPr>
        <w:t xml:space="preserve">. </w:t>
      </w:r>
      <w:r w:rsidRPr="0097631B">
        <w:rPr>
          <w:rFonts w:cs="Arial" w:hint="cs"/>
          <w:b/>
          <w:bCs/>
          <w:sz w:val="24"/>
          <w:szCs w:val="24"/>
          <w:rtl/>
        </w:rPr>
        <w:t xml:space="preserve">קתני מיהת </w:t>
      </w:r>
      <w:r w:rsidRPr="0097631B">
        <w:rPr>
          <w:rFonts w:cs="Arial"/>
          <w:b/>
          <w:bCs/>
          <w:sz w:val="24"/>
          <w:szCs w:val="24"/>
          <w:rtl/>
        </w:rPr>
        <w:t>נתתיו לך</w:t>
      </w:r>
      <w:r w:rsidRPr="0097631B">
        <w:rPr>
          <w:rFonts w:cs="Arial" w:hint="cs"/>
          <w:b/>
          <w:bCs/>
          <w:sz w:val="24"/>
          <w:szCs w:val="24"/>
          <w:rtl/>
        </w:rPr>
        <w:t>,</w:t>
      </w:r>
      <w:r w:rsidRPr="0097631B">
        <w:rPr>
          <w:rFonts w:cs="Arial"/>
          <w:b/>
          <w:bCs/>
          <w:sz w:val="24"/>
          <w:szCs w:val="24"/>
          <w:rtl/>
        </w:rPr>
        <w:t xml:space="preserve"> פטור</w:t>
      </w:r>
      <w:r w:rsidRPr="0097631B">
        <w:rPr>
          <w:rFonts w:cs="Arial" w:hint="cs"/>
          <w:b/>
          <w:bCs/>
          <w:sz w:val="24"/>
          <w:szCs w:val="24"/>
          <w:rtl/>
        </w:rPr>
        <w:t>. משמע שפרע בלא עדים , דאם פרעו בעדים, פשיטא שפטור.</w:t>
      </w:r>
    </w:p>
    <w:p w14:paraId="248DFA25" w14:textId="5A8AF4EE" w:rsidR="006D269B" w:rsidRPr="00E778C7" w:rsidRDefault="006D269B" w:rsidP="006D269B">
      <w:pPr>
        <w:bidi/>
        <w:jc w:val="both"/>
        <w:rPr>
          <w:rFonts w:cs="Arial"/>
          <w:sz w:val="24"/>
          <w:szCs w:val="24"/>
          <w:rtl/>
        </w:rPr>
      </w:pPr>
      <w:r w:rsidRPr="00807019">
        <w:rPr>
          <w:rFonts w:cs="Arial"/>
          <w:sz w:val="24"/>
          <w:szCs w:val="24"/>
          <w:rtl/>
        </w:rPr>
        <w:t>תלמוד ירושלמי (וילנא) מסכת שבועות</w:t>
      </w:r>
    </w:p>
    <w:p w14:paraId="75C22B84" w14:textId="77777777" w:rsidR="006D269B" w:rsidRPr="00020E4A" w:rsidRDefault="006D269B" w:rsidP="00807019">
      <w:pPr>
        <w:bidi/>
        <w:jc w:val="both"/>
        <w:rPr>
          <w:rFonts w:cs="Arial"/>
          <w:sz w:val="28"/>
          <w:szCs w:val="28"/>
        </w:rPr>
      </w:pPr>
      <w:r w:rsidRPr="00020E4A">
        <w:rPr>
          <w:rFonts w:cs="Arial"/>
          <w:sz w:val="28"/>
          <w:szCs w:val="28"/>
          <w:rtl/>
        </w:rPr>
        <w:t xml:space="preserve"> פרק ו הלכה ב</w:t>
      </w:r>
    </w:p>
    <w:p w14:paraId="350C4B22" w14:textId="1FE33737" w:rsidR="006D269B" w:rsidRPr="00020E4A" w:rsidRDefault="006D269B" w:rsidP="006D269B">
      <w:pPr>
        <w:bidi/>
        <w:jc w:val="both"/>
        <w:rPr>
          <w:rFonts w:cs="Arial"/>
          <w:sz w:val="28"/>
          <w:szCs w:val="28"/>
          <w:rtl/>
        </w:rPr>
      </w:pPr>
      <w:r w:rsidRPr="00020E4A">
        <w:rPr>
          <w:rFonts w:cs="Arial"/>
          <w:sz w:val="28"/>
          <w:szCs w:val="28"/>
          <w:rtl/>
        </w:rPr>
        <w:t>מתני'</w:t>
      </w:r>
      <w:r w:rsidRPr="00020E4A">
        <w:rPr>
          <w:rFonts w:cs="Arial" w:hint="cs"/>
          <w:sz w:val="28"/>
          <w:szCs w:val="28"/>
          <w:rtl/>
        </w:rPr>
        <w:t>:</w:t>
      </w:r>
      <w:r w:rsidRPr="00020E4A">
        <w:rPr>
          <w:rFonts w:cs="Arial"/>
          <w:sz w:val="28"/>
          <w:szCs w:val="28"/>
          <w:rtl/>
        </w:rPr>
        <w:t xml:space="preserve"> מנה לי בידך</w:t>
      </w:r>
      <w:r w:rsidRPr="00020E4A">
        <w:rPr>
          <w:rFonts w:cs="Arial" w:hint="cs"/>
          <w:sz w:val="28"/>
          <w:szCs w:val="28"/>
          <w:rtl/>
        </w:rPr>
        <w:t>.</w:t>
      </w:r>
      <w:r w:rsidRPr="00020E4A">
        <w:rPr>
          <w:rFonts w:cs="Arial"/>
          <w:sz w:val="28"/>
          <w:szCs w:val="28"/>
          <w:rtl/>
        </w:rPr>
        <w:t xml:space="preserve"> אמר לו</w:t>
      </w:r>
      <w:r w:rsidRPr="00020E4A">
        <w:rPr>
          <w:rFonts w:cs="Arial" w:hint="cs"/>
          <w:sz w:val="28"/>
          <w:szCs w:val="28"/>
          <w:rtl/>
        </w:rPr>
        <w:t xml:space="preserve"> בפני עדים</w:t>
      </w:r>
      <w:r w:rsidRPr="00020E4A">
        <w:rPr>
          <w:rFonts w:cs="Arial"/>
          <w:sz w:val="28"/>
          <w:szCs w:val="28"/>
          <w:rtl/>
        </w:rPr>
        <w:t xml:space="preserve"> הן</w:t>
      </w:r>
      <w:r w:rsidRPr="00020E4A">
        <w:rPr>
          <w:rFonts w:cs="Arial" w:hint="cs"/>
          <w:sz w:val="28"/>
          <w:szCs w:val="28"/>
          <w:rtl/>
        </w:rPr>
        <w:t>.</w:t>
      </w:r>
      <w:r w:rsidRPr="00020E4A">
        <w:rPr>
          <w:rFonts w:cs="Arial"/>
          <w:sz w:val="28"/>
          <w:szCs w:val="28"/>
          <w:rtl/>
        </w:rPr>
        <w:t xml:space="preserve"> ולמחר אמר תניהו לי</w:t>
      </w:r>
      <w:r w:rsidRPr="00020E4A">
        <w:rPr>
          <w:rFonts w:cs="Arial" w:hint="cs"/>
          <w:sz w:val="28"/>
          <w:szCs w:val="28"/>
          <w:rtl/>
        </w:rPr>
        <w:t>.</w:t>
      </w:r>
      <w:r w:rsidRPr="00020E4A">
        <w:rPr>
          <w:rFonts w:cs="Arial"/>
          <w:sz w:val="28"/>
          <w:szCs w:val="28"/>
          <w:rtl/>
        </w:rPr>
        <w:t xml:space="preserve"> נתתיו לך</w:t>
      </w:r>
      <w:r w:rsidRPr="00020E4A">
        <w:rPr>
          <w:rFonts w:cs="Arial" w:hint="cs"/>
          <w:sz w:val="28"/>
          <w:szCs w:val="28"/>
          <w:rtl/>
        </w:rPr>
        <w:t>,</w:t>
      </w:r>
      <w:r w:rsidRPr="00020E4A">
        <w:rPr>
          <w:rFonts w:cs="Arial"/>
          <w:sz w:val="28"/>
          <w:szCs w:val="28"/>
          <w:rtl/>
        </w:rPr>
        <w:t xml:space="preserve"> פטור</w:t>
      </w:r>
      <w:r w:rsidRPr="00020E4A">
        <w:rPr>
          <w:rFonts w:cs="Arial" w:hint="cs"/>
          <w:sz w:val="28"/>
          <w:szCs w:val="28"/>
          <w:rtl/>
        </w:rPr>
        <w:t>.</w:t>
      </w:r>
      <w:r w:rsidRPr="00020E4A">
        <w:rPr>
          <w:rFonts w:cs="Arial"/>
          <w:sz w:val="28"/>
          <w:szCs w:val="28"/>
          <w:rtl/>
        </w:rPr>
        <w:t xml:space="preserve"> אין לך בידי</w:t>
      </w:r>
      <w:r w:rsidRPr="00020E4A">
        <w:rPr>
          <w:rFonts w:cs="Arial" w:hint="cs"/>
          <w:sz w:val="28"/>
          <w:szCs w:val="28"/>
          <w:rtl/>
        </w:rPr>
        <w:t>,</w:t>
      </w:r>
      <w:r w:rsidRPr="00020E4A">
        <w:rPr>
          <w:rFonts w:cs="Arial"/>
          <w:sz w:val="28"/>
          <w:szCs w:val="28"/>
          <w:rtl/>
        </w:rPr>
        <w:t xml:space="preserve"> חייב</w:t>
      </w:r>
      <w:r w:rsidRPr="00020E4A">
        <w:rPr>
          <w:rFonts w:cs="Arial" w:hint="cs"/>
          <w:sz w:val="28"/>
          <w:szCs w:val="28"/>
          <w:rtl/>
        </w:rPr>
        <w:t>.</w:t>
      </w:r>
      <w:r w:rsidRPr="00020E4A">
        <w:rPr>
          <w:rFonts w:cs="Arial"/>
          <w:sz w:val="28"/>
          <w:szCs w:val="28"/>
          <w:rtl/>
        </w:rPr>
        <w:t xml:space="preserve"> מנה לי בידך</w:t>
      </w:r>
      <w:r w:rsidRPr="00020E4A">
        <w:rPr>
          <w:rFonts w:cs="Arial" w:hint="cs"/>
          <w:sz w:val="28"/>
          <w:szCs w:val="28"/>
          <w:rtl/>
        </w:rPr>
        <w:t>.</w:t>
      </w:r>
      <w:r w:rsidRPr="00020E4A">
        <w:rPr>
          <w:rFonts w:cs="Arial"/>
          <w:sz w:val="28"/>
          <w:szCs w:val="28"/>
          <w:rtl/>
        </w:rPr>
        <w:t xml:space="preserve"> אמר לו הין</w:t>
      </w:r>
      <w:r w:rsidRPr="00020E4A">
        <w:rPr>
          <w:rFonts w:cs="Arial" w:hint="cs"/>
          <w:sz w:val="28"/>
          <w:szCs w:val="28"/>
          <w:rtl/>
        </w:rPr>
        <w:t>.</w:t>
      </w:r>
      <w:r w:rsidRPr="00020E4A">
        <w:rPr>
          <w:rFonts w:cs="Arial"/>
          <w:sz w:val="28"/>
          <w:szCs w:val="28"/>
          <w:rtl/>
        </w:rPr>
        <w:t xml:space="preserve"> אל תתניהו אלא בפני עדים</w:t>
      </w:r>
      <w:r w:rsidRPr="00020E4A">
        <w:rPr>
          <w:rFonts w:cs="Arial" w:hint="cs"/>
          <w:sz w:val="28"/>
          <w:szCs w:val="28"/>
          <w:rtl/>
        </w:rPr>
        <w:t>.</w:t>
      </w:r>
      <w:r w:rsidRPr="00020E4A">
        <w:rPr>
          <w:rFonts w:cs="Arial"/>
          <w:sz w:val="28"/>
          <w:szCs w:val="28"/>
          <w:rtl/>
        </w:rPr>
        <w:t xml:space="preserve"> למחר אמר לו תניהו לי</w:t>
      </w:r>
      <w:r w:rsidRPr="00020E4A">
        <w:rPr>
          <w:rFonts w:cs="Arial" w:hint="cs"/>
          <w:sz w:val="28"/>
          <w:szCs w:val="28"/>
          <w:rtl/>
        </w:rPr>
        <w:t>.</w:t>
      </w:r>
      <w:r w:rsidRPr="00020E4A">
        <w:rPr>
          <w:rFonts w:cs="Arial"/>
          <w:sz w:val="28"/>
          <w:szCs w:val="28"/>
          <w:rtl/>
        </w:rPr>
        <w:t xml:space="preserve"> אמר לו נתתיו לך</w:t>
      </w:r>
      <w:r w:rsidRPr="00020E4A">
        <w:rPr>
          <w:rFonts w:cs="Arial" w:hint="cs"/>
          <w:sz w:val="28"/>
          <w:szCs w:val="28"/>
          <w:rtl/>
        </w:rPr>
        <w:t>,</w:t>
      </w:r>
      <w:r w:rsidRPr="00020E4A">
        <w:rPr>
          <w:rFonts w:cs="Arial"/>
          <w:sz w:val="28"/>
          <w:szCs w:val="28"/>
          <w:rtl/>
        </w:rPr>
        <w:t xml:space="preserve"> חייב מפני שהוא צריך ליתנם</w:t>
      </w:r>
      <w:r w:rsidR="00B3733A" w:rsidRPr="00B3733A">
        <w:rPr>
          <w:rFonts w:cs="Arial"/>
          <w:sz w:val="28"/>
          <w:szCs w:val="28"/>
          <w:rtl/>
        </w:rPr>
        <w:t xml:space="preserve"> </w:t>
      </w:r>
      <w:r w:rsidR="00B3733A" w:rsidRPr="00020E4A">
        <w:rPr>
          <w:rFonts w:cs="Arial"/>
          <w:sz w:val="28"/>
          <w:szCs w:val="28"/>
          <w:rtl/>
        </w:rPr>
        <w:t>לו</w:t>
      </w:r>
      <w:r w:rsidRPr="00020E4A">
        <w:rPr>
          <w:rFonts w:cs="Arial"/>
          <w:sz w:val="28"/>
          <w:szCs w:val="28"/>
          <w:rtl/>
        </w:rPr>
        <w:t xml:space="preserve"> בפני עדים:</w:t>
      </w:r>
    </w:p>
    <w:p w14:paraId="33AB2BA6" w14:textId="3ACDCB15" w:rsidR="006D269B" w:rsidRPr="00807019" w:rsidRDefault="006D269B" w:rsidP="00807019">
      <w:pPr>
        <w:bidi/>
        <w:jc w:val="both"/>
        <w:rPr>
          <w:rFonts w:cs="Arial"/>
          <w:sz w:val="24"/>
          <w:szCs w:val="24"/>
          <w:rtl/>
        </w:rPr>
      </w:pPr>
      <w:r w:rsidRPr="00E778C7">
        <w:rPr>
          <w:rFonts w:cs="Arial"/>
          <w:sz w:val="24"/>
          <w:szCs w:val="24"/>
          <w:rtl/>
        </w:rPr>
        <w:t xml:space="preserve"> גמ</w:t>
      </w:r>
      <w:r w:rsidRPr="00E778C7">
        <w:rPr>
          <w:rFonts w:cs="Arial" w:hint="cs"/>
          <w:sz w:val="24"/>
          <w:szCs w:val="24"/>
          <w:rtl/>
        </w:rPr>
        <w:t xml:space="preserve">: </w:t>
      </w:r>
      <w:r w:rsidRPr="00E778C7">
        <w:rPr>
          <w:rFonts w:cs="Arial"/>
          <w:sz w:val="24"/>
          <w:szCs w:val="24"/>
          <w:rtl/>
        </w:rPr>
        <w:t xml:space="preserve"> </w:t>
      </w:r>
      <w:r w:rsidRPr="0097631B">
        <w:rPr>
          <w:rFonts w:cs="Arial" w:hint="cs"/>
          <w:b/>
          <w:bCs/>
          <w:sz w:val="24"/>
          <w:szCs w:val="24"/>
          <w:rtl/>
        </w:rPr>
        <w:t xml:space="preserve">תני. </w:t>
      </w:r>
      <w:r w:rsidRPr="0097631B">
        <w:rPr>
          <w:rFonts w:cs="Arial"/>
          <w:b/>
          <w:bCs/>
          <w:sz w:val="24"/>
          <w:szCs w:val="24"/>
          <w:rtl/>
        </w:rPr>
        <w:t>מנה לי בידך</w:t>
      </w:r>
      <w:r w:rsidRPr="0097631B">
        <w:rPr>
          <w:rFonts w:cs="Arial" w:hint="cs"/>
          <w:b/>
          <w:bCs/>
          <w:sz w:val="24"/>
          <w:szCs w:val="24"/>
          <w:rtl/>
        </w:rPr>
        <w:t>,</w:t>
      </w:r>
      <w:r w:rsidRPr="0097631B">
        <w:rPr>
          <w:rFonts w:cs="Arial"/>
          <w:b/>
          <w:bCs/>
          <w:sz w:val="24"/>
          <w:szCs w:val="24"/>
          <w:rtl/>
        </w:rPr>
        <w:t xml:space="preserve"> אמר לו </w:t>
      </w:r>
      <w:r w:rsidRPr="0097631B">
        <w:rPr>
          <w:rFonts w:cs="Arial" w:hint="cs"/>
          <w:b/>
          <w:bCs/>
          <w:sz w:val="24"/>
          <w:szCs w:val="24"/>
          <w:rtl/>
        </w:rPr>
        <w:t xml:space="preserve">בפני עדים </w:t>
      </w:r>
      <w:r w:rsidRPr="0097631B">
        <w:rPr>
          <w:rFonts w:cs="Arial"/>
          <w:b/>
          <w:bCs/>
          <w:sz w:val="24"/>
          <w:szCs w:val="24"/>
          <w:rtl/>
        </w:rPr>
        <w:t>הין</w:t>
      </w:r>
      <w:r w:rsidRPr="0097631B">
        <w:rPr>
          <w:rFonts w:cs="Arial" w:hint="cs"/>
          <w:b/>
          <w:bCs/>
          <w:sz w:val="24"/>
          <w:szCs w:val="24"/>
          <w:rtl/>
        </w:rPr>
        <w:t>.</w:t>
      </w:r>
      <w:r w:rsidRPr="0097631B">
        <w:rPr>
          <w:rFonts w:cs="Arial"/>
          <w:b/>
          <w:bCs/>
          <w:sz w:val="24"/>
          <w:szCs w:val="24"/>
          <w:rtl/>
        </w:rPr>
        <w:t xml:space="preserve"> למחר אמר לו תניהו לי</w:t>
      </w:r>
      <w:r w:rsidRPr="0097631B">
        <w:rPr>
          <w:rFonts w:cs="Arial" w:hint="cs"/>
          <w:b/>
          <w:bCs/>
          <w:sz w:val="24"/>
          <w:szCs w:val="24"/>
          <w:rtl/>
        </w:rPr>
        <w:t>.</w:t>
      </w:r>
      <w:r w:rsidRPr="0097631B">
        <w:rPr>
          <w:rFonts w:cs="Arial"/>
          <w:b/>
          <w:bCs/>
          <w:sz w:val="24"/>
          <w:szCs w:val="24"/>
          <w:rtl/>
        </w:rPr>
        <w:t xml:space="preserve"> נתתיו לך</w:t>
      </w:r>
      <w:r w:rsidRPr="0097631B">
        <w:rPr>
          <w:rFonts w:cs="Arial" w:hint="cs"/>
          <w:b/>
          <w:bCs/>
          <w:sz w:val="24"/>
          <w:szCs w:val="24"/>
          <w:rtl/>
        </w:rPr>
        <w:t>,</w:t>
      </w:r>
      <w:r w:rsidRPr="0097631B">
        <w:rPr>
          <w:rFonts w:cs="Arial"/>
          <w:b/>
          <w:bCs/>
          <w:sz w:val="24"/>
          <w:szCs w:val="24"/>
          <w:rtl/>
        </w:rPr>
        <w:t xml:space="preserve"> פטור</w:t>
      </w:r>
      <w:r w:rsidRPr="0097631B">
        <w:rPr>
          <w:rFonts w:cs="Arial" w:hint="cs"/>
          <w:b/>
          <w:bCs/>
          <w:sz w:val="24"/>
          <w:szCs w:val="24"/>
          <w:rtl/>
        </w:rPr>
        <w:t>.</w:t>
      </w:r>
      <w:r w:rsidRPr="0097631B">
        <w:rPr>
          <w:rFonts w:cs="Arial"/>
          <w:b/>
          <w:bCs/>
          <w:sz w:val="24"/>
          <w:szCs w:val="24"/>
          <w:rtl/>
        </w:rPr>
        <w:t xml:space="preserve"> אין לך בידי</w:t>
      </w:r>
      <w:r w:rsidRPr="0097631B">
        <w:rPr>
          <w:rFonts w:cs="Arial" w:hint="cs"/>
          <w:b/>
          <w:bCs/>
          <w:sz w:val="24"/>
          <w:szCs w:val="24"/>
          <w:rtl/>
        </w:rPr>
        <w:t>,</w:t>
      </w:r>
      <w:r w:rsidRPr="0097631B">
        <w:rPr>
          <w:rFonts w:cs="Arial"/>
          <w:b/>
          <w:bCs/>
          <w:sz w:val="24"/>
          <w:szCs w:val="24"/>
          <w:rtl/>
        </w:rPr>
        <w:t xml:space="preserve"> חייב</w:t>
      </w:r>
      <w:r w:rsidRPr="00E778C7">
        <w:rPr>
          <w:rFonts w:cs="Arial"/>
          <w:sz w:val="24"/>
          <w:szCs w:val="24"/>
          <w:rtl/>
        </w:rPr>
        <w:t>.</w:t>
      </w:r>
      <w:r w:rsidRPr="00E778C7">
        <w:rPr>
          <w:rFonts w:cs="Arial" w:hint="cs"/>
          <w:sz w:val="24"/>
          <w:szCs w:val="24"/>
          <w:rtl/>
        </w:rPr>
        <w:t xml:space="preserve"> </w:t>
      </w:r>
      <w:r w:rsidRPr="009F653A">
        <w:rPr>
          <w:rFonts w:cs="Arial" w:hint="cs"/>
          <w:sz w:val="16"/>
          <w:szCs w:val="16"/>
          <w:rtl/>
        </w:rPr>
        <w:t>ולא אומרים שנאמן מיגו שיכל לאמר נתתיו לך</w:t>
      </w:r>
      <w:r>
        <w:rPr>
          <w:rFonts w:cs="Arial" w:hint="cs"/>
          <w:sz w:val="24"/>
          <w:szCs w:val="24"/>
          <w:rtl/>
        </w:rPr>
        <w:t xml:space="preserve"> </w:t>
      </w:r>
      <w:r w:rsidRPr="00D01AA5">
        <w:rPr>
          <w:rFonts w:cs="Arial" w:hint="cs"/>
          <w:sz w:val="16"/>
          <w:szCs w:val="16"/>
          <w:rtl/>
        </w:rPr>
        <w:t>דאין אדם מעז פניו בפני בעל חובו</w:t>
      </w:r>
      <w:r w:rsidRPr="00E778C7">
        <w:rPr>
          <w:rFonts w:cs="Arial" w:hint="cs"/>
          <w:sz w:val="24"/>
          <w:szCs w:val="24"/>
          <w:rtl/>
        </w:rPr>
        <w:t>.</w:t>
      </w:r>
      <w:r>
        <w:rPr>
          <w:rFonts w:cs="Arial" w:hint="cs"/>
          <w:sz w:val="24"/>
          <w:szCs w:val="24"/>
          <w:rtl/>
        </w:rPr>
        <w:t xml:space="preserve"> </w:t>
      </w:r>
      <w:r w:rsidRPr="0097631B">
        <w:rPr>
          <w:rFonts w:cs="Arial" w:hint="cs"/>
          <w:b/>
          <w:bCs/>
          <w:sz w:val="24"/>
          <w:szCs w:val="24"/>
          <w:rtl/>
        </w:rPr>
        <w:t>רבי</w:t>
      </w:r>
      <w:r w:rsidRPr="0097631B">
        <w:rPr>
          <w:rFonts w:cs="Arial"/>
          <w:b/>
          <w:bCs/>
          <w:sz w:val="24"/>
          <w:szCs w:val="24"/>
          <w:rtl/>
        </w:rPr>
        <w:t xml:space="preserve"> אסי אמר </w:t>
      </w:r>
      <w:r w:rsidRPr="0097631B">
        <w:rPr>
          <w:rFonts w:cs="Arial" w:hint="cs"/>
          <w:b/>
          <w:bCs/>
          <w:sz w:val="24"/>
          <w:szCs w:val="24"/>
          <w:rtl/>
        </w:rPr>
        <w:t>לעולם אומרים מיגו אלא שכאן אינו נאמן, ד</w:t>
      </w:r>
      <w:r w:rsidRPr="0097631B">
        <w:rPr>
          <w:rFonts w:cs="Arial"/>
          <w:b/>
          <w:bCs/>
          <w:sz w:val="24"/>
          <w:szCs w:val="24"/>
          <w:rtl/>
        </w:rPr>
        <w:t xml:space="preserve">המלוה לחבירו לא יפרענו אלא בעדים. א"ר אבין מילתיה דאסי </w:t>
      </w:r>
      <w:r w:rsidRPr="0097631B">
        <w:rPr>
          <w:rFonts w:cs="Arial" w:hint="cs"/>
          <w:b/>
          <w:bCs/>
          <w:sz w:val="24"/>
          <w:szCs w:val="24"/>
          <w:rtl/>
        </w:rPr>
        <w:t>דווקא אם ה</w:t>
      </w:r>
      <w:r w:rsidRPr="0097631B">
        <w:rPr>
          <w:rFonts w:cs="Arial"/>
          <w:b/>
          <w:bCs/>
          <w:sz w:val="24"/>
          <w:szCs w:val="24"/>
          <w:rtl/>
        </w:rPr>
        <w:t>לוה לחבירו בעדים לא יחזיר לו אלא בעדים. מתניתא פליגא עלוי</w:t>
      </w:r>
      <w:r w:rsidRPr="0097631B">
        <w:rPr>
          <w:rFonts w:cs="Arial" w:hint="cs"/>
          <w:b/>
          <w:bCs/>
          <w:sz w:val="24"/>
          <w:szCs w:val="24"/>
          <w:rtl/>
        </w:rPr>
        <w:t xml:space="preserve"> דתנן,</w:t>
      </w:r>
      <w:r w:rsidRPr="0097631B">
        <w:rPr>
          <w:rFonts w:cs="Arial"/>
          <w:b/>
          <w:bCs/>
          <w:sz w:val="24"/>
          <w:szCs w:val="24"/>
          <w:rtl/>
        </w:rPr>
        <w:t xml:space="preserve"> מנה לי בידך אמר לו </w:t>
      </w:r>
      <w:r w:rsidRPr="0097631B">
        <w:rPr>
          <w:rFonts w:cs="Arial" w:hint="cs"/>
          <w:b/>
          <w:bCs/>
          <w:sz w:val="24"/>
          <w:szCs w:val="24"/>
          <w:rtl/>
        </w:rPr>
        <w:t xml:space="preserve">בפני עדים </w:t>
      </w:r>
      <w:r w:rsidRPr="0097631B">
        <w:rPr>
          <w:rFonts w:cs="Arial"/>
          <w:b/>
          <w:bCs/>
          <w:sz w:val="24"/>
          <w:szCs w:val="24"/>
          <w:rtl/>
        </w:rPr>
        <w:t>הין</w:t>
      </w:r>
      <w:r w:rsidRPr="00E778C7">
        <w:rPr>
          <w:rFonts w:cs="Arial" w:hint="cs"/>
          <w:sz w:val="24"/>
          <w:szCs w:val="24"/>
          <w:rtl/>
        </w:rPr>
        <w:t>.</w:t>
      </w:r>
      <w:r>
        <w:rPr>
          <w:rFonts w:cs="Arial" w:hint="cs"/>
          <w:sz w:val="24"/>
          <w:szCs w:val="24"/>
          <w:rtl/>
        </w:rPr>
        <w:t xml:space="preserve"> </w:t>
      </w:r>
      <w:r w:rsidRPr="009A2114">
        <w:rPr>
          <w:rFonts w:cs="Arial" w:hint="cs"/>
          <w:sz w:val="16"/>
          <w:szCs w:val="16"/>
          <w:rtl/>
        </w:rPr>
        <w:t>קס"ד שהוא הדין אם ההלואה היתה בעדים</w:t>
      </w:r>
      <w:r w:rsidRPr="009A2114">
        <w:rPr>
          <w:rFonts w:cs="Arial"/>
          <w:sz w:val="28"/>
          <w:szCs w:val="28"/>
          <w:rtl/>
        </w:rPr>
        <w:t xml:space="preserve"> </w:t>
      </w:r>
      <w:r w:rsidRPr="0097631B">
        <w:rPr>
          <w:rFonts w:cs="Arial"/>
          <w:b/>
          <w:bCs/>
          <w:sz w:val="24"/>
          <w:szCs w:val="24"/>
          <w:rtl/>
        </w:rPr>
        <w:t>למחר אמר לו תניהו לי</w:t>
      </w:r>
      <w:r w:rsidRPr="0097631B">
        <w:rPr>
          <w:rFonts w:cs="Arial" w:hint="cs"/>
          <w:b/>
          <w:bCs/>
          <w:sz w:val="24"/>
          <w:szCs w:val="24"/>
          <w:rtl/>
        </w:rPr>
        <w:t>.</w:t>
      </w:r>
      <w:r w:rsidRPr="0097631B">
        <w:rPr>
          <w:rFonts w:cs="Arial"/>
          <w:b/>
          <w:bCs/>
          <w:sz w:val="24"/>
          <w:szCs w:val="24"/>
          <w:rtl/>
        </w:rPr>
        <w:t xml:space="preserve"> נתתיו לך</w:t>
      </w:r>
      <w:r w:rsidRPr="0097631B">
        <w:rPr>
          <w:rFonts w:cs="Arial" w:hint="cs"/>
          <w:b/>
          <w:bCs/>
          <w:sz w:val="24"/>
          <w:szCs w:val="24"/>
          <w:rtl/>
        </w:rPr>
        <w:t>,</w:t>
      </w:r>
      <w:r w:rsidRPr="0097631B">
        <w:rPr>
          <w:rFonts w:cs="Arial"/>
          <w:b/>
          <w:bCs/>
          <w:sz w:val="24"/>
          <w:szCs w:val="24"/>
          <w:rtl/>
        </w:rPr>
        <w:t xml:space="preserve"> פטור</w:t>
      </w:r>
      <w:r w:rsidRPr="0097631B">
        <w:rPr>
          <w:rFonts w:cs="Arial" w:hint="cs"/>
          <w:b/>
          <w:bCs/>
          <w:sz w:val="24"/>
          <w:szCs w:val="24"/>
          <w:rtl/>
        </w:rPr>
        <w:t>.</w:t>
      </w:r>
      <w:r w:rsidRPr="0097631B">
        <w:rPr>
          <w:rFonts w:cs="Arial"/>
          <w:b/>
          <w:bCs/>
          <w:sz w:val="24"/>
          <w:szCs w:val="24"/>
          <w:rtl/>
        </w:rPr>
        <w:t xml:space="preserve"> אין לך בידי</w:t>
      </w:r>
      <w:r w:rsidRPr="0097631B">
        <w:rPr>
          <w:rFonts w:cs="Arial" w:hint="cs"/>
          <w:b/>
          <w:bCs/>
          <w:sz w:val="24"/>
          <w:szCs w:val="24"/>
          <w:rtl/>
        </w:rPr>
        <w:t>,</w:t>
      </w:r>
      <w:r w:rsidRPr="0097631B">
        <w:rPr>
          <w:rFonts w:cs="Arial"/>
          <w:b/>
          <w:bCs/>
          <w:sz w:val="24"/>
          <w:szCs w:val="24"/>
          <w:rtl/>
        </w:rPr>
        <w:t xml:space="preserve"> חייב</w:t>
      </w:r>
      <w:r w:rsidRPr="0097631B">
        <w:rPr>
          <w:rFonts w:cs="Arial" w:hint="cs"/>
          <w:b/>
          <w:bCs/>
          <w:sz w:val="24"/>
          <w:szCs w:val="24"/>
          <w:rtl/>
        </w:rPr>
        <w:t xml:space="preserve">. קתני מיהת </w:t>
      </w:r>
      <w:r w:rsidRPr="0097631B">
        <w:rPr>
          <w:rFonts w:cs="Arial"/>
          <w:b/>
          <w:bCs/>
          <w:sz w:val="24"/>
          <w:szCs w:val="24"/>
          <w:rtl/>
        </w:rPr>
        <w:t>נתתיו לך</w:t>
      </w:r>
      <w:r w:rsidRPr="0097631B">
        <w:rPr>
          <w:rFonts w:cs="Arial" w:hint="cs"/>
          <w:b/>
          <w:bCs/>
          <w:sz w:val="24"/>
          <w:szCs w:val="24"/>
          <w:rtl/>
        </w:rPr>
        <w:t>,</w:t>
      </w:r>
      <w:r w:rsidRPr="0097631B">
        <w:rPr>
          <w:rFonts w:cs="Arial"/>
          <w:b/>
          <w:bCs/>
          <w:sz w:val="24"/>
          <w:szCs w:val="24"/>
          <w:rtl/>
        </w:rPr>
        <w:t xml:space="preserve"> פטור</w:t>
      </w:r>
      <w:r w:rsidRPr="0097631B">
        <w:rPr>
          <w:rFonts w:cs="Arial" w:hint="cs"/>
          <w:b/>
          <w:bCs/>
          <w:sz w:val="24"/>
          <w:szCs w:val="24"/>
          <w:rtl/>
        </w:rPr>
        <w:t>. משמע שפרע בלא עדים , דאם פרעו בעדים, פשיטא שפטור.</w:t>
      </w:r>
      <w:r w:rsidRPr="00807019">
        <w:rPr>
          <w:rFonts w:cs="Arial"/>
          <w:sz w:val="24"/>
          <w:szCs w:val="24"/>
          <w:rtl/>
        </w:rPr>
        <w:t xml:space="preserve"> א"ר בון דרך בני אדם להלוות לחביריהן שלא </w:t>
      </w:r>
      <w:r w:rsidRPr="0097631B">
        <w:rPr>
          <w:rFonts w:cs="Arial"/>
          <w:b/>
          <w:bCs/>
          <w:sz w:val="24"/>
          <w:szCs w:val="24"/>
          <w:rtl/>
        </w:rPr>
        <w:t>בעדי</w:t>
      </w:r>
      <w:r w:rsidRPr="0097631B">
        <w:rPr>
          <w:rFonts w:cs="Arial" w:hint="cs"/>
          <w:b/>
          <w:bCs/>
          <w:sz w:val="24"/>
          <w:szCs w:val="24"/>
          <w:rtl/>
        </w:rPr>
        <w:t>ם</w:t>
      </w:r>
      <w:r w:rsidRPr="00E778C7">
        <w:rPr>
          <w:rFonts w:cs="Arial" w:hint="cs"/>
          <w:sz w:val="24"/>
          <w:szCs w:val="24"/>
          <w:rtl/>
        </w:rPr>
        <w:t>,</w:t>
      </w:r>
      <w:r w:rsidRPr="00807019">
        <w:rPr>
          <w:rFonts w:cs="Arial"/>
          <w:sz w:val="24"/>
          <w:szCs w:val="24"/>
          <w:rtl/>
        </w:rPr>
        <w:t xml:space="preserve"> ולתובען בעדים.</w:t>
      </w:r>
      <w:r w:rsidRPr="00807019">
        <w:rPr>
          <w:rFonts w:cs="Arial" w:hint="cs"/>
          <w:sz w:val="24"/>
          <w:szCs w:val="24"/>
          <w:rtl/>
        </w:rPr>
        <w:t xml:space="preserve"> </w:t>
      </w:r>
      <w:r w:rsidRPr="0097631B">
        <w:rPr>
          <w:rFonts w:cs="Arial" w:hint="cs"/>
          <w:b/>
          <w:bCs/>
          <w:sz w:val="24"/>
          <w:szCs w:val="24"/>
          <w:rtl/>
        </w:rPr>
        <w:t>ואין זה נקרא הלואה בעדים ולא על זה אמר רבי אסי שאינו יכול להחזיר אלא בעדים.</w:t>
      </w:r>
      <w:r w:rsidRPr="00E778C7">
        <w:rPr>
          <w:rFonts w:cs="Arial" w:hint="cs"/>
          <w:sz w:val="24"/>
          <w:szCs w:val="24"/>
          <w:rtl/>
        </w:rPr>
        <w:t xml:space="preserve"> </w:t>
      </w:r>
      <w:r w:rsidRPr="00807019">
        <w:rPr>
          <w:rFonts w:cs="Arial"/>
          <w:sz w:val="24"/>
          <w:szCs w:val="24"/>
          <w:rtl/>
        </w:rPr>
        <w:t>מנה לי בידך</w:t>
      </w:r>
      <w:r w:rsidRPr="00E778C7">
        <w:rPr>
          <w:rFonts w:cs="Arial" w:hint="cs"/>
          <w:sz w:val="24"/>
          <w:szCs w:val="24"/>
          <w:rtl/>
        </w:rPr>
        <w:t>,</w:t>
      </w:r>
      <w:r w:rsidRPr="00807019">
        <w:rPr>
          <w:rFonts w:cs="Arial"/>
          <w:sz w:val="24"/>
          <w:szCs w:val="24"/>
          <w:rtl/>
        </w:rPr>
        <w:t xml:space="preserve"> אמר לו </w:t>
      </w:r>
      <w:r w:rsidRPr="0097631B">
        <w:rPr>
          <w:rFonts w:cs="Arial" w:hint="cs"/>
          <w:b/>
          <w:bCs/>
          <w:sz w:val="24"/>
          <w:szCs w:val="24"/>
          <w:rtl/>
        </w:rPr>
        <w:t>בפנ</w:t>
      </w:r>
      <w:r w:rsidR="00B3733A">
        <w:rPr>
          <w:rFonts w:cs="Arial" w:hint="cs"/>
          <w:b/>
          <w:bCs/>
          <w:sz w:val="24"/>
          <w:szCs w:val="24"/>
          <w:rtl/>
        </w:rPr>
        <w:t>י</w:t>
      </w:r>
      <w:r w:rsidRPr="0097631B">
        <w:rPr>
          <w:rFonts w:cs="Arial" w:hint="cs"/>
          <w:b/>
          <w:bCs/>
          <w:sz w:val="24"/>
          <w:szCs w:val="24"/>
          <w:rtl/>
        </w:rPr>
        <w:t xml:space="preserve"> עדים</w:t>
      </w:r>
      <w:r w:rsidRPr="00E778C7">
        <w:rPr>
          <w:rFonts w:cs="Arial" w:hint="cs"/>
          <w:sz w:val="24"/>
          <w:szCs w:val="24"/>
          <w:rtl/>
        </w:rPr>
        <w:t xml:space="preserve"> </w:t>
      </w:r>
      <w:r w:rsidRPr="00807019">
        <w:rPr>
          <w:rFonts w:cs="Arial"/>
          <w:sz w:val="24"/>
          <w:szCs w:val="24"/>
          <w:rtl/>
        </w:rPr>
        <w:t>הין</w:t>
      </w:r>
      <w:r w:rsidRPr="00E778C7">
        <w:rPr>
          <w:rFonts w:cs="Arial" w:hint="cs"/>
          <w:sz w:val="24"/>
          <w:szCs w:val="24"/>
          <w:rtl/>
        </w:rPr>
        <w:t>.</w:t>
      </w:r>
      <w:r w:rsidRPr="00807019">
        <w:rPr>
          <w:rFonts w:cs="Arial"/>
          <w:sz w:val="24"/>
          <w:szCs w:val="24"/>
          <w:rtl/>
        </w:rPr>
        <w:t xml:space="preserve"> אל תתניהו לי אלא בפני פלוני ופלוני</w:t>
      </w:r>
      <w:r w:rsidRPr="00E778C7">
        <w:rPr>
          <w:rFonts w:cs="Arial" w:hint="cs"/>
          <w:sz w:val="24"/>
          <w:szCs w:val="24"/>
          <w:rtl/>
        </w:rPr>
        <w:t>.</w:t>
      </w:r>
      <w:r w:rsidRPr="00807019">
        <w:rPr>
          <w:rFonts w:cs="Arial"/>
          <w:sz w:val="24"/>
          <w:szCs w:val="24"/>
          <w:rtl/>
        </w:rPr>
        <w:t xml:space="preserve"> למחר אמר לו תניהו לי</w:t>
      </w:r>
      <w:r w:rsidRPr="00E778C7">
        <w:rPr>
          <w:rFonts w:cs="Arial" w:hint="cs"/>
          <w:sz w:val="24"/>
          <w:szCs w:val="24"/>
          <w:rtl/>
        </w:rPr>
        <w:t>.</w:t>
      </w:r>
      <w:r w:rsidRPr="00807019">
        <w:rPr>
          <w:rFonts w:cs="Arial"/>
          <w:sz w:val="24"/>
          <w:szCs w:val="24"/>
          <w:rtl/>
        </w:rPr>
        <w:t xml:space="preserve"> נתתיו לך</w:t>
      </w:r>
      <w:r w:rsidRPr="00E778C7">
        <w:rPr>
          <w:rFonts w:cs="Arial" w:hint="cs"/>
          <w:sz w:val="24"/>
          <w:szCs w:val="24"/>
          <w:rtl/>
        </w:rPr>
        <w:t>.</w:t>
      </w:r>
      <w:r w:rsidRPr="00807019">
        <w:rPr>
          <w:rFonts w:cs="Arial"/>
          <w:sz w:val="24"/>
          <w:szCs w:val="24"/>
          <w:rtl/>
        </w:rPr>
        <w:t xml:space="preserve"> חייב</w:t>
      </w:r>
      <w:r w:rsidRPr="00E778C7">
        <w:rPr>
          <w:rFonts w:cs="Arial" w:hint="cs"/>
          <w:sz w:val="24"/>
          <w:szCs w:val="24"/>
          <w:rtl/>
        </w:rPr>
        <w:t>,</w:t>
      </w:r>
      <w:r w:rsidRPr="00807019">
        <w:rPr>
          <w:rFonts w:cs="Arial"/>
          <w:sz w:val="24"/>
          <w:szCs w:val="24"/>
          <w:rtl/>
        </w:rPr>
        <w:t xml:space="preserve"> שצריך להחזיר לו בעדים. הגע עצמך דא"ל נתתיו לך בעדים</w:t>
      </w:r>
      <w:r w:rsidRPr="00E778C7">
        <w:rPr>
          <w:rFonts w:cs="Arial" w:hint="cs"/>
          <w:sz w:val="24"/>
          <w:szCs w:val="24"/>
          <w:rtl/>
        </w:rPr>
        <w:t xml:space="preserve"> </w:t>
      </w:r>
      <w:r w:rsidRPr="0097631B">
        <w:rPr>
          <w:rFonts w:cs="Arial" w:hint="cs"/>
          <w:b/>
          <w:bCs/>
          <w:sz w:val="24"/>
          <w:szCs w:val="24"/>
          <w:rtl/>
        </w:rPr>
        <w:t>אחרים</w:t>
      </w:r>
      <w:r w:rsidRPr="00E778C7">
        <w:rPr>
          <w:rFonts w:cs="Arial" w:hint="cs"/>
          <w:sz w:val="24"/>
          <w:szCs w:val="24"/>
          <w:rtl/>
        </w:rPr>
        <w:t>?</w:t>
      </w:r>
      <w:r w:rsidRPr="00807019">
        <w:rPr>
          <w:rFonts w:cs="Arial"/>
          <w:sz w:val="24"/>
          <w:szCs w:val="24"/>
          <w:rtl/>
        </w:rPr>
        <w:t xml:space="preserve"> תני בר קפרא </w:t>
      </w:r>
      <w:r w:rsidRPr="0097631B">
        <w:rPr>
          <w:rFonts w:cs="Arial" w:hint="cs"/>
          <w:b/>
          <w:bCs/>
          <w:sz w:val="24"/>
          <w:szCs w:val="24"/>
          <w:rtl/>
        </w:rPr>
        <w:t>דאמר ליה אל תתנם לי אלא</w:t>
      </w:r>
      <w:r w:rsidRPr="00E778C7">
        <w:rPr>
          <w:rFonts w:cs="Arial" w:hint="cs"/>
          <w:sz w:val="24"/>
          <w:szCs w:val="24"/>
          <w:rtl/>
        </w:rPr>
        <w:t xml:space="preserve"> </w:t>
      </w:r>
      <w:r w:rsidRPr="00807019">
        <w:rPr>
          <w:rFonts w:cs="Arial"/>
          <w:sz w:val="24"/>
          <w:szCs w:val="24"/>
          <w:rtl/>
        </w:rPr>
        <w:t>במעמד פלוני ופלוני</w:t>
      </w:r>
      <w:r w:rsidRPr="00E778C7">
        <w:rPr>
          <w:rFonts w:cs="Arial" w:hint="cs"/>
          <w:sz w:val="24"/>
          <w:szCs w:val="24"/>
          <w:rtl/>
        </w:rPr>
        <w:t>.</w:t>
      </w:r>
      <w:r w:rsidRPr="00807019">
        <w:rPr>
          <w:rFonts w:cs="Arial"/>
          <w:sz w:val="24"/>
          <w:szCs w:val="24"/>
          <w:rtl/>
        </w:rPr>
        <w:t xml:space="preserve"> הגע עצמך דא"ל </w:t>
      </w:r>
      <w:r w:rsidRPr="0097631B">
        <w:rPr>
          <w:rFonts w:cs="Arial" w:hint="cs"/>
          <w:b/>
          <w:bCs/>
          <w:sz w:val="24"/>
          <w:szCs w:val="24"/>
          <w:rtl/>
        </w:rPr>
        <w:t>החזרתים</w:t>
      </w:r>
      <w:r w:rsidRPr="00E778C7">
        <w:rPr>
          <w:rFonts w:cs="Arial" w:hint="cs"/>
          <w:sz w:val="24"/>
          <w:szCs w:val="24"/>
          <w:rtl/>
        </w:rPr>
        <w:t xml:space="preserve"> </w:t>
      </w:r>
      <w:r w:rsidRPr="00807019">
        <w:rPr>
          <w:rFonts w:cs="Arial"/>
          <w:sz w:val="24"/>
          <w:szCs w:val="24"/>
          <w:rtl/>
        </w:rPr>
        <w:t>במעמד פלוני ופלוני</w:t>
      </w:r>
      <w:r w:rsidRPr="00E778C7">
        <w:rPr>
          <w:rFonts w:cs="Arial" w:hint="cs"/>
          <w:sz w:val="24"/>
          <w:szCs w:val="24"/>
          <w:rtl/>
        </w:rPr>
        <w:t>?</w:t>
      </w:r>
      <w:r w:rsidRPr="00E778C7">
        <w:rPr>
          <w:rFonts w:cs="Arial"/>
          <w:sz w:val="24"/>
          <w:szCs w:val="24"/>
          <w:rtl/>
        </w:rPr>
        <w:t>.</w:t>
      </w:r>
      <w:r w:rsidRPr="00807019">
        <w:rPr>
          <w:rFonts w:cs="Arial"/>
          <w:sz w:val="24"/>
          <w:szCs w:val="24"/>
          <w:rtl/>
        </w:rPr>
        <w:t xml:space="preserve"> רבי </w:t>
      </w:r>
      <w:r w:rsidRPr="0097631B">
        <w:rPr>
          <w:rFonts w:cs="Arial" w:hint="cs"/>
          <w:b/>
          <w:bCs/>
          <w:sz w:val="24"/>
          <w:szCs w:val="24"/>
          <w:rtl/>
        </w:rPr>
        <w:t>א</w:t>
      </w:r>
      <w:r w:rsidRPr="0097631B">
        <w:rPr>
          <w:rFonts w:cs="Arial"/>
          <w:b/>
          <w:bCs/>
          <w:sz w:val="24"/>
          <w:szCs w:val="24"/>
          <w:rtl/>
        </w:rPr>
        <w:t>בא</w:t>
      </w:r>
      <w:r w:rsidRPr="00E778C7">
        <w:rPr>
          <w:rFonts w:cs="Arial" w:hint="cs"/>
          <w:sz w:val="24"/>
          <w:szCs w:val="24"/>
          <w:rtl/>
        </w:rPr>
        <w:t>,</w:t>
      </w:r>
      <w:r w:rsidRPr="00807019">
        <w:rPr>
          <w:rFonts w:cs="Arial"/>
          <w:sz w:val="24"/>
          <w:szCs w:val="24"/>
          <w:rtl/>
        </w:rPr>
        <w:t xml:space="preserve"> רב המנונא</w:t>
      </w:r>
      <w:r w:rsidRPr="00E778C7">
        <w:rPr>
          <w:rFonts w:cs="Arial" w:hint="cs"/>
          <w:sz w:val="24"/>
          <w:szCs w:val="24"/>
          <w:rtl/>
        </w:rPr>
        <w:t>,</w:t>
      </w:r>
      <w:r w:rsidRPr="00E778C7">
        <w:rPr>
          <w:rFonts w:cs="Arial"/>
          <w:sz w:val="24"/>
          <w:szCs w:val="24"/>
          <w:rtl/>
        </w:rPr>
        <w:t xml:space="preserve"> </w:t>
      </w:r>
      <w:r w:rsidRPr="0097631B">
        <w:rPr>
          <w:rFonts w:cs="Arial" w:hint="cs"/>
          <w:b/>
          <w:bCs/>
          <w:sz w:val="24"/>
          <w:szCs w:val="24"/>
          <w:rtl/>
        </w:rPr>
        <w:t>ו</w:t>
      </w:r>
      <w:r w:rsidRPr="0097631B">
        <w:rPr>
          <w:rFonts w:cs="Arial"/>
          <w:b/>
          <w:bCs/>
          <w:sz w:val="24"/>
          <w:szCs w:val="24"/>
          <w:rtl/>
        </w:rPr>
        <w:t>רב</w:t>
      </w:r>
      <w:r w:rsidRPr="00807019">
        <w:rPr>
          <w:rFonts w:cs="Arial"/>
          <w:sz w:val="24"/>
          <w:szCs w:val="24"/>
          <w:rtl/>
        </w:rPr>
        <w:t xml:space="preserve"> אדא בר אהבה </w:t>
      </w:r>
      <w:r w:rsidRPr="0097631B">
        <w:rPr>
          <w:rFonts w:cs="Arial" w:hint="cs"/>
          <w:b/>
          <w:bCs/>
          <w:sz w:val="24"/>
          <w:szCs w:val="24"/>
          <w:rtl/>
        </w:rPr>
        <w:t>אמרו</w:t>
      </w:r>
      <w:r w:rsidRPr="00E778C7">
        <w:rPr>
          <w:rFonts w:cs="Arial" w:hint="cs"/>
          <w:sz w:val="24"/>
          <w:szCs w:val="24"/>
          <w:rtl/>
        </w:rPr>
        <w:t xml:space="preserve"> </w:t>
      </w:r>
      <w:r w:rsidRPr="00807019">
        <w:rPr>
          <w:rFonts w:cs="Arial"/>
          <w:sz w:val="24"/>
          <w:szCs w:val="24"/>
          <w:rtl/>
        </w:rPr>
        <w:t>בשם רב</w:t>
      </w:r>
      <w:r w:rsidRPr="00E778C7">
        <w:rPr>
          <w:rFonts w:cs="Arial" w:hint="cs"/>
          <w:sz w:val="24"/>
          <w:szCs w:val="24"/>
          <w:rtl/>
        </w:rPr>
        <w:t>.</w:t>
      </w:r>
      <w:r w:rsidRPr="00807019">
        <w:rPr>
          <w:rFonts w:cs="Arial"/>
          <w:sz w:val="24"/>
          <w:szCs w:val="24"/>
          <w:rtl/>
        </w:rPr>
        <w:t xml:space="preserve"> מעשה בא לפני רבי ואמר</w:t>
      </w:r>
      <w:r w:rsidRPr="00E778C7">
        <w:rPr>
          <w:rFonts w:cs="Arial" w:hint="cs"/>
          <w:sz w:val="24"/>
          <w:szCs w:val="24"/>
          <w:rtl/>
        </w:rPr>
        <w:t>,</w:t>
      </w:r>
      <w:r w:rsidRPr="00807019">
        <w:rPr>
          <w:rFonts w:cs="Arial"/>
          <w:sz w:val="24"/>
          <w:szCs w:val="24"/>
          <w:rtl/>
        </w:rPr>
        <w:t xml:space="preserve"> יבואו פלוני ופלוני</w:t>
      </w:r>
      <w:r>
        <w:rPr>
          <w:rFonts w:cs="Arial" w:hint="cs"/>
          <w:sz w:val="24"/>
          <w:szCs w:val="24"/>
          <w:rtl/>
        </w:rPr>
        <w:t xml:space="preserve"> </w:t>
      </w:r>
      <w:r w:rsidRPr="0097631B">
        <w:rPr>
          <w:rFonts w:cs="Arial" w:hint="cs"/>
          <w:b/>
          <w:bCs/>
          <w:sz w:val="24"/>
          <w:szCs w:val="24"/>
          <w:rtl/>
        </w:rPr>
        <w:t>ויעידו שנתן בפניהם</w:t>
      </w:r>
      <w:r w:rsidRPr="00E778C7">
        <w:rPr>
          <w:rFonts w:cs="Arial"/>
          <w:sz w:val="24"/>
          <w:szCs w:val="24"/>
          <w:rtl/>
        </w:rPr>
        <w:t>.</w:t>
      </w:r>
      <w:r w:rsidRPr="00807019">
        <w:rPr>
          <w:rFonts w:cs="Arial"/>
          <w:sz w:val="24"/>
          <w:szCs w:val="24"/>
          <w:rtl/>
        </w:rPr>
        <w:t xml:space="preserve"> הרי שבא בשטר ובחזקה</w:t>
      </w:r>
      <w:r w:rsidRPr="00E778C7">
        <w:rPr>
          <w:rFonts w:cs="Arial" w:hint="cs"/>
          <w:sz w:val="24"/>
          <w:szCs w:val="24"/>
          <w:rtl/>
        </w:rPr>
        <w:t>.</w:t>
      </w:r>
      <w:r w:rsidRPr="00E778C7">
        <w:rPr>
          <w:rFonts w:cs="Arial"/>
          <w:sz w:val="24"/>
          <w:szCs w:val="24"/>
          <w:rtl/>
        </w:rPr>
        <w:t xml:space="preserve"> </w:t>
      </w:r>
      <w:r w:rsidRPr="000A00F3">
        <w:rPr>
          <w:rFonts w:cs="Arial" w:hint="cs"/>
          <w:sz w:val="16"/>
          <w:szCs w:val="16"/>
          <w:rtl/>
        </w:rPr>
        <w:t xml:space="preserve">כגון </w:t>
      </w:r>
      <w:r w:rsidRPr="000A00F3">
        <w:rPr>
          <w:rFonts w:cs="Arial"/>
          <w:sz w:val="16"/>
          <w:szCs w:val="16"/>
          <w:rtl/>
        </w:rPr>
        <w:t>המחזיק בקרקע ואמר לו חבירו מה אתה עושה בקרקע שלי</w:t>
      </w:r>
      <w:r w:rsidRPr="000A00F3">
        <w:rPr>
          <w:rFonts w:cs="Arial" w:hint="cs"/>
          <w:sz w:val="16"/>
          <w:szCs w:val="16"/>
          <w:rtl/>
        </w:rPr>
        <w:t>?</w:t>
      </w:r>
      <w:r w:rsidRPr="000A00F3">
        <w:rPr>
          <w:rFonts w:cs="Arial"/>
          <w:sz w:val="16"/>
          <w:szCs w:val="16"/>
          <w:rtl/>
        </w:rPr>
        <w:t>. ואמר לו</w:t>
      </w:r>
      <w:r w:rsidRPr="000A00F3">
        <w:rPr>
          <w:rFonts w:cs="Arial" w:hint="cs"/>
          <w:sz w:val="16"/>
          <w:szCs w:val="16"/>
          <w:rtl/>
        </w:rPr>
        <w:t>,</w:t>
      </w:r>
      <w:r w:rsidRPr="000A00F3">
        <w:rPr>
          <w:rFonts w:cs="Arial"/>
          <w:sz w:val="16"/>
          <w:szCs w:val="16"/>
          <w:rtl/>
        </w:rPr>
        <w:t xml:space="preserve"> אתה מכרת לי ואכלתי שני חזקה</w:t>
      </w:r>
      <w:r w:rsidRPr="000A00F3">
        <w:rPr>
          <w:rFonts w:cs="Arial" w:hint="cs"/>
          <w:sz w:val="16"/>
          <w:szCs w:val="16"/>
          <w:rtl/>
        </w:rPr>
        <w:t>,</w:t>
      </w:r>
      <w:r w:rsidRPr="000A00F3">
        <w:rPr>
          <w:rFonts w:cs="Arial"/>
          <w:sz w:val="16"/>
          <w:szCs w:val="16"/>
          <w:rtl/>
        </w:rPr>
        <w:t xml:space="preserve"> וגם השטר בידי</w:t>
      </w:r>
      <w:r w:rsidRPr="00E778C7">
        <w:rPr>
          <w:rFonts w:cs="Arial" w:hint="cs"/>
          <w:sz w:val="24"/>
          <w:szCs w:val="24"/>
          <w:rtl/>
        </w:rPr>
        <w:t>.</w:t>
      </w:r>
      <w:r w:rsidRPr="00807019">
        <w:rPr>
          <w:rFonts w:cs="Arial"/>
          <w:sz w:val="24"/>
          <w:szCs w:val="24"/>
          <w:rtl/>
        </w:rPr>
        <w:t xml:space="preserve"> רבי אומר</w:t>
      </w:r>
      <w:r w:rsidRPr="00E778C7">
        <w:rPr>
          <w:rFonts w:cs="Arial" w:hint="cs"/>
          <w:sz w:val="24"/>
          <w:szCs w:val="24"/>
          <w:rtl/>
        </w:rPr>
        <w:t>,</w:t>
      </w:r>
      <w:r w:rsidRPr="00807019">
        <w:rPr>
          <w:rFonts w:cs="Arial"/>
          <w:sz w:val="24"/>
          <w:szCs w:val="24"/>
          <w:rtl/>
        </w:rPr>
        <w:t xml:space="preserve"> ידון בשטר</w:t>
      </w:r>
      <w:r w:rsidRPr="00807019">
        <w:rPr>
          <w:rFonts w:cs="Arial" w:hint="cs"/>
          <w:sz w:val="24"/>
          <w:szCs w:val="24"/>
          <w:rtl/>
        </w:rPr>
        <w:t xml:space="preserve"> </w:t>
      </w:r>
      <w:r>
        <w:rPr>
          <w:rFonts w:cs="Arial" w:hint="cs"/>
          <w:sz w:val="16"/>
          <w:szCs w:val="16"/>
          <w:rtl/>
        </w:rPr>
        <w:t>ולא מועיל החזקה</w:t>
      </w:r>
      <w:r w:rsidRPr="00E778C7">
        <w:rPr>
          <w:rFonts w:cs="Arial" w:hint="cs"/>
          <w:sz w:val="24"/>
          <w:szCs w:val="24"/>
          <w:rtl/>
        </w:rPr>
        <w:t>.</w:t>
      </w:r>
      <w:r w:rsidRPr="00E778C7">
        <w:rPr>
          <w:rFonts w:cs="Arial"/>
          <w:sz w:val="24"/>
          <w:szCs w:val="24"/>
          <w:rtl/>
        </w:rPr>
        <w:t xml:space="preserve"> </w:t>
      </w:r>
      <w:r w:rsidRPr="00807019">
        <w:rPr>
          <w:rFonts w:cs="Arial"/>
          <w:sz w:val="24"/>
          <w:szCs w:val="24"/>
          <w:rtl/>
        </w:rPr>
        <w:t>רשב"ג אומר</w:t>
      </w:r>
      <w:r w:rsidRPr="00E778C7">
        <w:rPr>
          <w:rFonts w:cs="Arial" w:hint="cs"/>
          <w:sz w:val="24"/>
          <w:szCs w:val="24"/>
          <w:rtl/>
        </w:rPr>
        <w:t>,</w:t>
      </w:r>
      <w:r w:rsidRPr="00807019">
        <w:rPr>
          <w:rFonts w:cs="Arial"/>
          <w:sz w:val="24"/>
          <w:szCs w:val="24"/>
          <w:rtl/>
        </w:rPr>
        <w:t xml:space="preserve"> ידון </w:t>
      </w:r>
      <w:r w:rsidRPr="0097631B">
        <w:rPr>
          <w:rFonts w:cs="Arial" w:hint="cs"/>
          <w:b/>
          <w:bCs/>
          <w:sz w:val="24"/>
          <w:szCs w:val="24"/>
          <w:rtl/>
        </w:rPr>
        <w:t>אף</w:t>
      </w:r>
      <w:r w:rsidRPr="00E778C7">
        <w:rPr>
          <w:rFonts w:cs="Arial" w:hint="cs"/>
          <w:sz w:val="24"/>
          <w:szCs w:val="24"/>
          <w:rtl/>
        </w:rPr>
        <w:t xml:space="preserve"> </w:t>
      </w:r>
      <w:r w:rsidRPr="00807019">
        <w:rPr>
          <w:rFonts w:cs="Arial"/>
          <w:sz w:val="24"/>
          <w:szCs w:val="24"/>
          <w:rtl/>
        </w:rPr>
        <w:t xml:space="preserve">בחזקה. </w:t>
      </w:r>
      <w:r w:rsidRPr="0097631B">
        <w:rPr>
          <w:rFonts w:cs="Arial" w:hint="cs"/>
          <w:b/>
          <w:bCs/>
          <w:sz w:val="24"/>
          <w:szCs w:val="24"/>
          <w:rtl/>
        </w:rPr>
        <w:t>אמר</w:t>
      </w:r>
      <w:r w:rsidRPr="00E778C7">
        <w:rPr>
          <w:rFonts w:cs="Arial" w:hint="cs"/>
          <w:sz w:val="24"/>
          <w:szCs w:val="24"/>
          <w:rtl/>
        </w:rPr>
        <w:t xml:space="preserve"> </w:t>
      </w:r>
      <w:r w:rsidRPr="00807019">
        <w:rPr>
          <w:rFonts w:cs="Arial"/>
          <w:sz w:val="24"/>
          <w:szCs w:val="24"/>
          <w:rtl/>
        </w:rPr>
        <w:t>רבי זעירא בשם רב ירמיה</w:t>
      </w:r>
      <w:r w:rsidRPr="00E778C7">
        <w:rPr>
          <w:rFonts w:cs="Arial" w:hint="cs"/>
          <w:sz w:val="24"/>
          <w:szCs w:val="24"/>
          <w:rtl/>
        </w:rPr>
        <w:t>.</w:t>
      </w:r>
      <w:r w:rsidRPr="00807019">
        <w:rPr>
          <w:rFonts w:cs="Arial"/>
          <w:sz w:val="24"/>
          <w:szCs w:val="24"/>
          <w:rtl/>
        </w:rPr>
        <w:t xml:space="preserve"> מעשה בא לפני ר' יהודה</w:t>
      </w:r>
      <w:r w:rsidRPr="00E778C7">
        <w:rPr>
          <w:rFonts w:cs="Arial" w:hint="cs"/>
          <w:sz w:val="24"/>
          <w:szCs w:val="24"/>
          <w:rtl/>
        </w:rPr>
        <w:t xml:space="preserve">, </w:t>
      </w:r>
      <w:r w:rsidRPr="0097631B">
        <w:rPr>
          <w:rFonts w:cs="Arial" w:hint="cs"/>
          <w:b/>
          <w:bCs/>
          <w:sz w:val="24"/>
          <w:szCs w:val="24"/>
          <w:rtl/>
        </w:rPr>
        <w:t>ופסק</w:t>
      </w:r>
      <w:r w:rsidRPr="00807019">
        <w:rPr>
          <w:rFonts w:cs="Arial"/>
          <w:sz w:val="24"/>
          <w:szCs w:val="24"/>
          <w:rtl/>
        </w:rPr>
        <w:t xml:space="preserve"> כרבן שמעון בן גמליאל. ר' ירמיה בעי</w:t>
      </w:r>
      <w:r w:rsidRPr="00E778C7">
        <w:rPr>
          <w:rFonts w:cs="Arial" w:hint="cs"/>
          <w:sz w:val="24"/>
          <w:szCs w:val="24"/>
          <w:rtl/>
        </w:rPr>
        <w:t>.</w:t>
      </w:r>
      <w:r w:rsidRPr="00807019">
        <w:rPr>
          <w:rFonts w:cs="Arial"/>
          <w:sz w:val="24"/>
          <w:szCs w:val="24"/>
          <w:rtl/>
        </w:rPr>
        <w:t xml:space="preserve"> מה מחלפה שיטתיה דרבי</w:t>
      </w:r>
      <w:r w:rsidRPr="00E778C7">
        <w:rPr>
          <w:rFonts w:cs="Arial" w:hint="cs"/>
          <w:sz w:val="24"/>
          <w:szCs w:val="24"/>
          <w:rtl/>
        </w:rPr>
        <w:t>?</w:t>
      </w:r>
      <w:r w:rsidRPr="00E778C7">
        <w:rPr>
          <w:rFonts w:cs="Arial"/>
          <w:sz w:val="24"/>
          <w:szCs w:val="24"/>
          <w:rtl/>
        </w:rPr>
        <w:t xml:space="preserve"> </w:t>
      </w:r>
      <w:r w:rsidRPr="0097631B">
        <w:rPr>
          <w:rFonts w:cs="Arial" w:hint="cs"/>
          <w:b/>
          <w:bCs/>
          <w:sz w:val="24"/>
          <w:szCs w:val="24"/>
          <w:rtl/>
        </w:rPr>
        <w:t>ה</w:t>
      </w:r>
      <w:r w:rsidRPr="0097631B">
        <w:rPr>
          <w:rFonts w:cs="Arial"/>
          <w:b/>
          <w:bCs/>
          <w:sz w:val="24"/>
          <w:szCs w:val="24"/>
          <w:rtl/>
        </w:rPr>
        <w:t xml:space="preserve">כא </w:t>
      </w:r>
      <w:r w:rsidRPr="0097631B">
        <w:rPr>
          <w:rFonts w:cs="Arial" w:hint="cs"/>
          <w:b/>
          <w:bCs/>
          <w:sz w:val="24"/>
          <w:szCs w:val="24"/>
          <w:rtl/>
        </w:rPr>
        <w:t xml:space="preserve">הוא </w:t>
      </w:r>
      <w:r w:rsidRPr="0097631B">
        <w:rPr>
          <w:rFonts w:cs="Arial"/>
          <w:b/>
          <w:bCs/>
          <w:sz w:val="24"/>
          <w:szCs w:val="24"/>
          <w:rtl/>
        </w:rPr>
        <w:t>אמר יבואו פלוני ופלוני</w:t>
      </w:r>
      <w:r w:rsidRPr="0097631B">
        <w:rPr>
          <w:rFonts w:cs="Arial" w:hint="cs"/>
          <w:b/>
          <w:bCs/>
          <w:sz w:val="24"/>
          <w:szCs w:val="24"/>
          <w:rtl/>
        </w:rPr>
        <w:t xml:space="preserve"> ויעידו שנתן בפניהם</w:t>
      </w:r>
      <w:r w:rsidRPr="00E778C7">
        <w:rPr>
          <w:rFonts w:cs="Arial"/>
          <w:sz w:val="24"/>
          <w:szCs w:val="24"/>
          <w:rtl/>
        </w:rPr>
        <w:t xml:space="preserve">. </w:t>
      </w:r>
      <w:r w:rsidRPr="00DB350B">
        <w:rPr>
          <w:rFonts w:cs="Arial" w:hint="cs"/>
          <w:sz w:val="16"/>
          <w:szCs w:val="16"/>
          <w:rtl/>
        </w:rPr>
        <w:t>משמע שצריך לברר את כל טענותיו</w:t>
      </w:r>
      <w:r>
        <w:rPr>
          <w:rFonts w:cs="Arial" w:hint="cs"/>
          <w:sz w:val="16"/>
          <w:szCs w:val="16"/>
          <w:rtl/>
        </w:rPr>
        <w:t>.</w:t>
      </w:r>
      <w:r w:rsidRPr="00807019">
        <w:rPr>
          <w:rFonts w:cs="Arial"/>
          <w:sz w:val="24"/>
          <w:szCs w:val="24"/>
          <w:rtl/>
        </w:rPr>
        <w:t xml:space="preserve"> תמן אמר ידון </w:t>
      </w:r>
      <w:r w:rsidRPr="00807019">
        <w:rPr>
          <w:rFonts w:cs="Arial" w:hint="cs"/>
          <w:sz w:val="24"/>
          <w:szCs w:val="24"/>
          <w:rtl/>
        </w:rPr>
        <w:t>בחזקה</w:t>
      </w:r>
      <w:r w:rsidRPr="00807019">
        <w:rPr>
          <w:rFonts w:cs="Arial" w:hint="cs"/>
          <w:sz w:val="16"/>
          <w:szCs w:val="16"/>
          <w:rtl/>
        </w:rPr>
        <w:t xml:space="preserve"> </w:t>
      </w:r>
      <w:r>
        <w:rPr>
          <w:rFonts w:cs="Arial" w:hint="cs"/>
          <w:sz w:val="16"/>
          <w:szCs w:val="16"/>
          <w:rtl/>
        </w:rPr>
        <w:t>ולא צריך לברר</w:t>
      </w:r>
      <w:r w:rsidRPr="00E778C7">
        <w:rPr>
          <w:rFonts w:cs="Arial" w:hint="cs"/>
          <w:sz w:val="24"/>
          <w:szCs w:val="24"/>
          <w:rtl/>
        </w:rPr>
        <w:t>.</w:t>
      </w:r>
      <w:r w:rsidRPr="00E778C7">
        <w:rPr>
          <w:rFonts w:cs="Arial"/>
          <w:sz w:val="24"/>
          <w:szCs w:val="24"/>
          <w:rtl/>
        </w:rPr>
        <w:t xml:space="preserve"> </w:t>
      </w:r>
      <w:r w:rsidRPr="00807019">
        <w:rPr>
          <w:rFonts w:cs="Arial"/>
          <w:sz w:val="24"/>
          <w:szCs w:val="24"/>
          <w:rtl/>
        </w:rPr>
        <w:t xml:space="preserve">נימר </w:t>
      </w:r>
      <w:r w:rsidRPr="0097631B">
        <w:rPr>
          <w:rFonts w:cs="Arial" w:hint="cs"/>
          <w:b/>
          <w:bCs/>
          <w:sz w:val="24"/>
          <w:szCs w:val="24"/>
          <w:rtl/>
        </w:rPr>
        <w:t>שהמעשה היה</w:t>
      </w:r>
      <w:r w:rsidRPr="00E778C7">
        <w:rPr>
          <w:rFonts w:cs="Arial" w:hint="cs"/>
          <w:sz w:val="24"/>
          <w:szCs w:val="24"/>
          <w:rtl/>
        </w:rPr>
        <w:t xml:space="preserve"> </w:t>
      </w:r>
      <w:r w:rsidRPr="00807019">
        <w:rPr>
          <w:rFonts w:cs="Arial"/>
          <w:sz w:val="24"/>
          <w:szCs w:val="24"/>
          <w:rtl/>
        </w:rPr>
        <w:t>עד דלא יחזור ביה</w:t>
      </w:r>
      <w:r>
        <w:rPr>
          <w:rFonts w:cs="Arial" w:hint="cs"/>
          <w:sz w:val="24"/>
          <w:szCs w:val="24"/>
          <w:rtl/>
        </w:rPr>
        <w:t xml:space="preserve"> </w:t>
      </w:r>
      <w:r w:rsidRPr="00240996">
        <w:rPr>
          <w:rFonts w:cs="Arial" w:hint="cs"/>
          <w:sz w:val="16"/>
          <w:szCs w:val="16"/>
          <w:rtl/>
        </w:rPr>
        <w:t xml:space="preserve">קדם שפסק </w:t>
      </w:r>
      <w:r>
        <w:rPr>
          <w:rFonts w:cs="Arial" w:hint="cs"/>
          <w:sz w:val="16"/>
          <w:szCs w:val="16"/>
          <w:rtl/>
        </w:rPr>
        <w:t xml:space="preserve">להקל </w:t>
      </w:r>
      <w:r w:rsidRPr="00240996">
        <w:rPr>
          <w:rFonts w:cs="Arial" w:hint="cs"/>
          <w:sz w:val="16"/>
          <w:szCs w:val="16"/>
          <w:rtl/>
        </w:rPr>
        <w:t>כרשב"ג</w:t>
      </w:r>
      <w:r w:rsidRPr="00E778C7">
        <w:rPr>
          <w:rFonts w:cs="Arial" w:hint="cs"/>
          <w:sz w:val="24"/>
          <w:szCs w:val="24"/>
          <w:rtl/>
        </w:rPr>
        <w:t>?</w:t>
      </w:r>
      <w:r w:rsidRPr="00E778C7">
        <w:rPr>
          <w:rFonts w:cs="Arial"/>
          <w:sz w:val="24"/>
          <w:szCs w:val="24"/>
          <w:rtl/>
        </w:rPr>
        <w:t>.</w:t>
      </w:r>
      <w:r w:rsidRPr="00807019">
        <w:rPr>
          <w:rFonts w:cs="Arial"/>
          <w:sz w:val="24"/>
          <w:szCs w:val="24"/>
          <w:rtl/>
        </w:rPr>
        <w:t xml:space="preserve"> ואפילו תימר [דף כט עמוד ב] </w:t>
      </w:r>
      <w:r w:rsidRPr="0097631B">
        <w:rPr>
          <w:rFonts w:cs="Arial" w:hint="cs"/>
          <w:b/>
          <w:bCs/>
          <w:sz w:val="24"/>
          <w:szCs w:val="24"/>
          <w:rtl/>
        </w:rPr>
        <w:t xml:space="preserve">שלא </w:t>
      </w:r>
      <w:r w:rsidRPr="0097631B">
        <w:rPr>
          <w:rFonts w:cs="Arial"/>
          <w:b/>
          <w:bCs/>
          <w:sz w:val="24"/>
          <w:szCs w:val="24"/>
          <w:rtl/>
        </w:rPr>
        <w:t>חזר</w:t>
      </w:r>
      <w:r w:rsidRPr="00807019">
        <w:rPr>
          <w:rFonts w:cs="Arial"/>
          <w:sz w:val="24"/>
          <w:szCs w:val="24"/>
          <w:rtl/>
        </w:rPr>
        <w:t xml:space="preserve"> ביה</w:t>
      </w:r>
      <w:r w:rsidRPr="00E778C7">
        <w:rPr>
          <w:rFonts w:cs="Arial" w:hint="cs"/>
          <w:sz w:val="24"/>
          <w:szCs w:val="24"/>
          <w:rtl/>
        </w:rPr>
        <w:t>.</w:t>
      </w:r>
      <w:r w:rsidRPr="00807019">
        <w:rPr>
          <w:rFonts w:cs="Arial"/>
          <w:sz w:val="24"/>
          <w:szCs w:val="24"/>
          <w:rtl/>
        </w:rPr>
        <w:t xml:space="preserve"> לא ביקש רבי אלא לעמוד על אמיתן של דברים. </w:t>
      </w:r>
      <w:r w:rsidRPr="00240996">
        <w:rPr>
          <w:rFonts w:cs="Arial"/>
          <w:sz w:val="16"/>
          <w:szCs w:val="16"/>
          <w:rtl/>
        </w:rPr>
        <w:t>כיון שאמר יש לי שטר, צריך להביאו כי מתוך כך נוכל לעמוד על אמיתות דבריו. שמא ימצא מזויף או פסול, ואז ודאי לא תועיל לו חזקתו.</w:t>
      </w:r>
      <w:r w:rsidRPr="00240996">
        <w:rPr>
          <w:rFonts w:cs="Arial" w:hint="cs"/>
          <w:sz w:val="16"/>
          <w:szCs w:val="16"/>
          <w:rtl/>
        </w:rPr>
        <w:t xml:space="preserve"> </w:t>
      </w:r>
      <w:r w:rsidRPr="00240996">
        <w:rPr>
          <w:rFonts w:cs="Arial"/>
          <w:sz w:val="16"/>
          <w:szCs w:val="16"/>
          <w:rtl/>
        </w:rPr>
        <w:t>ואכן, אם לא מצא את השטר או שלא מצא עדים לקיימו, בזה מודה רבי שידון בעדי חזקה</w:t>
      </w:r>
      <w:r w:rsidRPr="00E778C7">
        <w:rPr>
          <w:rFonts w:cs="Arial" w:hint="cs"/>
          <w:sz w:val="24"/>
          <w:szCs w:val="24"/>
          <w:rtl/>
        </w:rPr>
        <w:t>.</w:t>
      </w:r>
      <w:r w:rsidRPr="00E778C7">
        <w:rPr>
          <w:rFonts w:cs="Arial"/>
          <w:sz w:val="24"/>
          <w:szCs w:val="24"/>
          <w:rtl/>
        </w:rPr>
        <w:t xml:space="preserve"> </w:t>
      </w:r>
      <w:r w:rsidRPr="00807019">
        <w:rPr>
          <w:rFonts w:cs="Arial"/>
          <w:sz w:val="24"/>
          <w:szCs w:val="24"/>
          <w:rtl/>
        </w:rPr>
        <w:t>המחזיק מחמת אונו</w:t>
      </w:r>
      <w:r w:rsidRPr="00807019">
        <w:rPr>
          <w:rFonts w:cs="Arial" w:hint="cs"/>
          <w:sz w:val="24"/>
          <w:szCs w:val="24"/>
          <w:rtl/>
        </w:rPr>
        <w:t xml:space="preserve"> </w:t>
      </w:r>
      <w:r w:rsidRPr="00322F1A">
        <w:rPr>
          <w:rFonts w:cs="Arial" w:hint="cs"/>
          <w:sz w:val="16"/>
          <w:szCs w:val="16"/>
          <w:rtl/>
        </w:rPr>
        <w:t>שטר</w:t>
      </w:r>
      <w:r w:rsidRPr="00E778C7">
        <w:rPr>
          <w:rFonts w:cs="Arial"/>
          <w:sz w:val="24"/>
          <w:szCs w:val="24"/>
          <w:rtl/>
        </w:rPr>
        <w:t xml:space="preserve"> </w:t>
      </w:r>
      <w:r w:rsidRPr="00807019">
        <w:rPr>
          <w:rFonts w:cs="Arial"/>
          <w:sz w:val="24"/>
          <w:szCs w:val="24"/>
          <w:rtl/>
        </w:rPr>
        <w:t>ונמצאת פסולה</w:t>
      </w:r>
      <w:r w:rsidRPr="00E778C7">
        <w:rPr>
          <w:rFonts w:cs="Arial" w:hint="cs"/>
          <w:sz w:val="24"/>
          <w:szCs w:val="24"/>
          <w:rtl/>
        </w:rPr>
        <w:t>,</w:t>
      </w:r>
      <w:r w:rsidRPr="00807019">
        <w:rPr>
          <w:rFonts w:cs="Arial"/>
          <w:sz w:val="24"/>
          <w:szCs w:val="24"/>
          <w:rtl/>
        </w:rPr>
        <w:t xml:space="preserve"> אינה חזקה. רבי ירמיה אמר במחלוקת </w:t>
      </w:r>
      <w:r w:rsidRPr="00807019">
        <w:rPr>
          <w:rFonts w:cs="Arial" w:hint="cs"/>
          <w:sz w:val="24"/>
          <w:szCs w:val="24"/>
          <w:rtl/>
        </w:rPr>
        <w:t xml:space="preserve">רבי </w:t>
      </w:r>
      <w:r w:rsidRPr="0097631B">
        <w:rPr>
          <w:rFonts w:cs="Arial" w:hint="cs"/>
          <w:b/>
          <w:bCs/>
          <w:sz w:val="24"/>
          <w:szCs w:val="24"/>
          <w:rtl/>
        </w:rPr>
        <w:t xml:space="preserve">ורשב"ג. אמר </w:t>
      </w:r>
      <w:r w:rsidRPr="0097631B">
        <w:rPr>
          <w:rFonts w:cs="Arial"/>
          <w:b/>
          <w:bCs/>
          <w:sz w:val="24"/>
          <w:szCs w:val="24"/>
          <w:rtl/>
        </w:rPr>
        <w:t>רבי</w:t>
      </w:r>
      <w:r w:rsidRPr="00E778C7">
        <w:rPr>
          <w:rFonts w:cs="Arial"/>
          <w:sz w:val="24"/>
          <w:szCs w:val="24"/>
          <w:rtl/>
        </w:rPr>
        <w:t xml:space="preserve"> </w:t>
      </w:r>
      <w:r w:rsidRPr="00807019">
        <w:rPr>
          <w:rFonts w:cs="Arial"/>
          <w:sz w:val="24"/>
          <w:szCs w:val="24"/>
          <w:rtl/>
        </w:rPr>
        <w:t>שמואל</w:t>
      </w:r>
      <w:r w:rsidRPr="00E778C7">
        <w:rPr>
          <w:rFonts w:cs="Arial" w:hint="cs"/>
          <w:sz w:val="24"/>
          <w:szCs w:val="24"/>
          <w:rtl/>
        </w:rPr>
        <w:t>,</w:t>
      </w:r>
      <w:r w:rsidRPr="00807019">
        <w:rPr>
          <w:rFonts w:cs="Arial"/>
          <w:sz w:val="24"/>
          <w:szCs w:val="24"/>
          <w:rtl/>
        </w:rPr>
        <w:t xml:space="preserve"> זירא </w:t>
      </w:r>
      <w:r w:rsidRPr="00E778C7">
        <w:rPr>
          <w:rFonts w:cs="Arial" w:hint="cs"/>
          <w:sz w:val="24"/>
          <w:szCs w:val="24"/>
          <w:rtl/>
        </w:rPr>
        <w:t>ו</w:t>
      </w:r>
      <w:r w:rsidRPr="00E778C7">
        <w:rPr>
          <w:rFonts w:cs="Arial"/>
          <w:sz w:val="24"/>
          <w:szCs w:val="24"/>
          <w:rtl/>
        </w:rPr>
        <w:t>ר'</w:t>
      </w:r>
      <w:r w:rsidRPr="00807019">
        <w:rPr>
          <w:rFonts w:cs="Arial"/>
          <w:sz w:val="24"/>
          <w:szCs w:val="24"/>
          <w:rtl/>
        </w:rPr>
        <w:t xml:space="preserve"> יעקב בר אחא</w:t>
      </w:r>
      <w:r w:rsidRPr="00807019">
        <w:rPr>
          <w:rFonts w:cs="Arial" w:hint="cs"/>
          <w:sz w:val="24"/>
          <w:szCs w:val="24"/>
          <w:rtl/>
        </w:rPr>
        <w:t xml:space="preserve"> </w:t>
      </w:r>
      <w:r w:rsidRPr="0097631B">
        <w:rPr>
          <w:rFonts w:cs="Arial" w:hint="cs"/>
          <w:b/>
          <w:bCs/>
          <w:sz w:val="24"/>
          <w:szCs w:val="24"/>
          <w:rtl/>
        </w:rPr>
        <w:t>אמרו</w:t>
      </w:r>
      <w:r w:rsidRPr="00E778C7">
        <w:rPr>
          <w:rFonts w:cs="Arial" w:hint="cs"/>
          <w:sz w:val="24"/>
          <w:szCs w:val="24"/>
          <w:rtl/>
        </w:rPr>
        <w:t xml:space="preserve"> </w:t>
      </w:r>
      <w:r w:rsidRPr="00E778C7">
        <w:rPr>
          <w:rFonts w:cs="Arial"/>
          <w:sz w:val="24"/>
          <w:szCs w:val="24"/>
          <w:rtl/>
        </w:rPr>
        <w:t xml:space="preserve"> </w:t>
      </w:r>
      <w:r w:rsidRPr="00807019">
        <w:rPr>
          <w:rFonts w:cs="Arial"/>
          <w:sz w:val="24"/>
          <w:szCs w:val="24"/>
          <w:rtl/>
        </w:rPr>
        <w:t>בשם ר' אבינא</w:t>
      </w:r>
      <w:r w:rsidRPr="00E778C7">
        <w:rPr>
          <w:rFonts w:cs="Arial" w:hint="cs"/>
          <w:sz w:val="24"/>
          <w:szCs w:val="24"/>
          <w:rtl/>
        </w:rPr>
        <w:t>,</w:t>
      </w:r>
      <w:r w:rsidRPr="00807019">
        <w:rPr>
          <w:rFonts w:cs="Arial"/>
          <w:sz w:val="24"/>
          <w:szCs w:val="24"/>
          <w:rtl/>
        </w:rPr>
        <w:t xml:space="preserve"> דברי הכל היא. א"ר יוסי</w:t>
      </w:r>
      <w:r w:rsidRPr="00E778C7">
        <w:rPr>
          <w:rFonts w:cs="Arial" w:hint="cs"/>
          <w:sz w:val="24"/>
          <w:szCs w:val="24"/>
          <w:rtl/>
        </w:rPr>
        <w:t>.</w:t>
      </w:r>
      <w:r w:rsidRPr="00807019">
        <w:rPr>
          <w:rFonts w:cs="Arial"/>
          <w:sz w:val="24"/>
          <w:szCs w:val="24"/>
          <w:rtl/>
        </w:rPr>
        <w:t xml:space="preserve"> תמן</w:t>
      </w:r>
      <w:r w:rsidRPr="00807019">
        <w:rPr>
          <w:rFonts w:cs="Arial" w:hint="cs"/>
          <w:sz w:val="24"/>
          <w:szCs w:val="24"/>
          <w:rtl/>
        </w:rPr>
        <w:t xml:space="preserve"> </w:t>
      </w:r>
      <w:r w:rsidRPr="00322F1A">
        <w:rPr>
          <w:rFonts w:cs="Arial"/>
          <w:sz w:val="16"/>
          <w:szCs w:val="16"/>
          <w:rtl/>
        </w:rPr>
        <w:t>במחלוקת רשב"ג ורבי מדובר</w:t>
      </w:r>
      <w:r w:rsidRPr="00E778C7">
        <w:rPr>
          <w:rFonts w:cs="Arial" w:hint="cs"/>
          <w:sz w:val="24"/>
          <w:szCs w:val="24"/>
          <w:rtl/>
        </w:rPr>
        <w:t>,</w:t>
      </w:r>
      <w:r w:rsidRPr="00E778C7">
        <w:rPr>
          <w:rFonts w:cs="Arial"/>
          <w:sz w:val="24"/>
          <w:szCs w:val="24"/>
          <w:rtl/>
        </w:rPr>
        <w:t xml:space="preserve"> </w:t>
      </w:r>
      <w:r w:rsidRPr="00807019">
        <w:rPr>
          <w:rFonts w:cs="Arial"/>
          <w:sz w:val="24"/>
          <w:szCs w:val="24"/>
          <w:rtl/>
        </w:rPr>
        <w:t>בבא בשטר ובחזקה</w:t>
      </w:r>
      <w:r w:rsidRPr="00E778C7">
        <w:rPr>
          <w:rFonts w:cs="Arial" w:hint="cs"/>
          <w:sz w:val="24"/>
          <w:szCs w:val="24"/>
          <w:rtl/>
        </w:rPr>
        <w:t>.</w:t>
      </w:r>
      <w:r w:rsidRPr="00E778C7">
        <w:rPr>
          <w:rFonts w:cs="Arial"/>
          <w:sz w:val="24"/>
          <w:szCs w:val="24"/>
          <w:rtl/>
        </w:rPr>
        <w:t xml:space="preserve"> </w:t>
      </w:r>
      <w:r w:rsidRPr="00323EFF">
        <w:rPr>
          <w:rFonts w:cs="Arial"/>
          <w:b/>
          <w:bCs/>
          <w:sz w:val="24"/>
          <w:szCs w:val="24"/>
          <w:rtl/>
        </w:rPr>
        <w:t>הכא</w:t>
      </w:r>
      <w:r w:rsidRPr="00323EFF">
        <w:rPr>
          <w:rFonts w:cs="Arial" w:hint="cs"/>
          <w:b/>
          <w:bCs/>
          <w:sz w:val="24"/>
          <w:szCs w:val="24"/>
          <w:rtl/>
        </w:rPr>
        <w:t>,</w:t>
      </w:r>
      <w:r w:rsidRPr="00323EFF">
        <w:rPr>
          <w:rFonts w:cs="Arial"/>
          <w:b/>
          <w:bCs/>
          <w:sz w:val="24"/>
          <w:szCs w:val="24"/>
          <w:rtl/>
        </w:rPr>
        <w:t xml:space="preserve"> בבא בשטר</w:t>
      </w:r>
      <w:r w:rsidRPr="00323EFF">
        <w:rPr>
          <w:rFonts w:cs="Arial" w:hint="cs"/>
          <w:b/>
          <w:bCs/>
          <w:sz w:val="24"/>
          <w:szCs w:val="24"/>
          <w:rtl/>
        </w:rPr>
        <w:t>,</w:t>
      </w:r>
      <w:r w:rsidR="00AA10E6">
        <w:rPr>
          <w:rFonts w:cs="Arial" w:hint="cs"/>
          <w:b/>
          <w:bCs/>
          <w:sz w:val="24"/>
          <w:szCs w:val="24"/>
          <w:rtl/>
        </w:rPr>
        <w:t xml:space="preserve"> ומכח השטר החזיק בקרקע</w:t>
      </w:r>
      <w:r w:rsidRPr="00323EFF">
        <w:rPr>
          <w:rFonts w:cs="Arial"/>
          <w:b/>
          <w:bCs/>
          <w:sz w:val="24"/>
          <w:szCs w:val="24"/>
          <w:rtl/>
        </w:rPr>
        <w:t xml:space="preserve"> ואחר שנמצא השטר פסול, </w:t>
      </w:r>
      <w:r w:rsidR="00B400D2">
        <w:rPr>
          <w:rFonts w:cs="Arial" w:hint="cs"/>
          <w:b/>
          <w:bCs/>
          <w:sz w:val="24"/>
          <w:szCs w:val="24"/>
          <w:rtl/>
        </w:rPr>
        <w:t>גם</w:t>
      </w:r>
      <w:r w:rsidRPr="00323EFF">
        <w:rPr>
          <w:rFonts w:cs="Arial"/>
          <w:b/>
          <w:bCs/>
          <w:sz w:val="24"/>
          <w:szCs w:val="24"/>
          <w:rtl/>
        </w:rPr>
        <w:t xml:space="preserve"> </w:t>
      </w:r>
      <w:r w:rsidR="00B400D2">
        <w:rPr>
          <w:rFonts w:cs="Arial" w:hint="cs"/>
          <w:b/>
          <w:bCs/>
          <w:sz w:val="24"/>
          <w:szCs w:val="24"/>
          <w:rtl/>
        </w:rPr>
        <w:t>ה</w:t>
      </w:r>
      <w:r w:rsidRPr="00323EFF">
        <w:rPr>
          <w:rFonts w:cs="Arial"/>
          <w:b/>
          <w:bCs/>
          <w:sz w:val="24"/>
          <w:szCs w:val="24"/>
          <w:rtl/>
        </w:rPr>
        <w:t>חזקה</w:t>
      </w:r>
      <w:r w:rsidR="00B400D2">
        <w:rPr>
          <w:rFonts w:cs="Arial" w:hint="cs"/>
          <w:b/>
          <w:bCs/>
          <w:sz w:val="24"/>
          <w:szCs w:val="24"/>
          <w:rtl/>
        </w:rPr>
        <w:t xml:space="preserve"> שבאה מכחה בטלה</w:t>
      </w:r>
      <w:r w:rsidRPr="00323EFF">
        <w:rPr>
          <w:rFonts w:cs="Arial"/>
          <w:b/>
          <w:bCs/>
          <w:sz w:val="24"/>
          <w:szCs w:val="24"/>
          <w:rtl/>
        </w:rPr>
        <w:t>. ובזה גם רשב"ג יודה</w:t>
      </w:r>
      <w:r w:rsidRPr="00E778C7">
        <w:rPr>
          <w:rFonts w:cs="Arial"/>
          <w:sz w:val="24"/>
          <w:szCs w:val="24"/>
          <w:rtl/>
        </w:rPr>
        <w:t>.</w:t>
      </w:r>
      <w:r w:rsidRPr="00807019">
        <w:rPr>
          <w:rFonts w:cs="Arial"/>
          <w:sz w:val="24"/>
          <w:szCs w:val="24"/>
          <w:rtl/>
        </w:rPr>
        <w:t xml:space="preserve"> א"ר יודן</w:t>
      </w:r>
      <w:r w:rsidRPr="00E778C7">
        <w:rPr>
          <w:rFonts w:cs="Arial" w:hint="cs"/>
          <w:sz w:val="24"/>
          <w:szCs w:val="24"/>
          <w:rtl/>
        </w:rPr>
        <w:t>.</w:t>
      </w:r>
      <w:r w:rsidRPr="00807019">
        <w:rPr>
          <w:rFonts w:cs="Arial"/>
          <w:sz w:val="24"/>
          <w:szCs w:val="24"/>
          <w:rtl/>
        </w:rPr>
        <w:t xml:space="preserve"> תמן</w:t>
      </w:r>
      <w:r w:rsidRPr="00E778C7">
        <w:rPr>
          <w:rFonts w:cs="Arial" w:hint="cs"/>
          <w:sz w:val="24"/>
          <w:szCs w:val="24"/>
          <w:rtl/>
        </w:rPr>
        <w:t>,</w:t>
      </w:r>
      <w:r w:rsidRPr="00E778C7">
        <w:rPr>
          <w:rFonts w:cs="Arial"/>
          <w:sz w:val="24"/>
          <w:szCs w:val="24"/>
          <w:rtl/>
        </w:rPr>
        <w:t xml:space="preserve"> </w:t>
      </w:r>
      <w:r w:rsidRPr="00323EFF">
        <w:rPr>
          <w:rFonts w:cs="Arial" w:hint="cs"/>
          <w:b/>
          <w:bCs/>
          <w:sz w:val="24"/>
          <w:szCs w:val="24"/>
          <w:rtl/>
        </w:rPr>
        <w:t>כ</w:t>
      </w:r>
      <w:r w:rsidRPr="00323EFF">
        <w:rPr>
          <w:rFonts w:cs="Arial"/>
          <w:b/>
          <w:bCs/>
          <w:sz w:val="24"/>
          <w:szCs w:val="24"/>
          <w:rtl/>
        </w:rPr>
        <w:t>בא</w:t>
      </w:r>
      <w:r w:rsidRPr="00807019">
        <w:rPr>
          <w:rFonts w:cs="Arial"/>
          <w:b/>
          <w:bCs/>
          <w:sz w:val="24"/>
          <w:szCs w:val="24"/>
          <w:rtl/>
        </w:rPr>
        <w:t xml:space="preserve"> </w:t>
      </w:r>
      <w:r w:rsidRPr="00807019">
        <w:rPr>
          <w:rFonts w:cs="Arial"/>
          <w:sz w:val="24"/>
          <w:szCs w:val="24"/>
          <w:rtl/>
        </w:rPr>
        <w:t>בשתי כיתי עדים</w:t>
      </w:r>
      <w:r w:rsidRPr="00807019">
        <w:rPr>
          <w:rFonts w:cs="Arial" w:hint="cs"/>
          <w:sz w:val="24"/>
          <w:szCs w:val="24"/>
          <w:rtl/>
        </w:rPr>
        <w:t xml:space="preserve"> </w:t>
      </w:r>
      <w:r w:rsidRPr="00020E4A">
        <w:rPr>
          <w:rFonts w:cs="Arial" w:hint="cs"/>
          <w:sz w:val="16"/>
          <w:szCs w:val="16"/>
          <w:rtl/>
        </w:rPr>
        <w:t>השטר וכת שניה על שני חזקה</w:t>
      </w:r>
      <w:r>
        <w:rPr>
          <w:rFonts w:cs="Arial" w:hint="cs"/>
          <w:sz w:val="24"/>
          <w:szCs w:val="24"/>
          <w:rtl/>
        </w:rPr>
        <w:t xml:space="preserve"> </w:t>
      </w:r>
      <w:r w:rsidRPr="00323EFF">
        <w:rPr>
          <w:rFonts w:cs="Arial" w:hint="cs"/>
          <w:b/>
          <w:bCs/>
          <w:sz w:val="24"/>
          <w:szCs w:val="24"/>
          <w:rtl/>
        </w:rPr>
        <w:t>שדי לקיים אחת מהן.</w:t>
      </w:r>
      <w:r w:rsidRPr="00323EFF">
        <w:rPr>
          <w:rFonts w:cs="Arial"/>
          <w:b/>
          <w:bCs/>
          <w:sz w:val="24"/>
          <w:szCs w:val="24"/>
          <w:rtl/>
        </w:rPr>
        <w:t xml:space="preserve"> הכא</w:t>
      </w:r>
      <w:r w:rsidRPr="00E778C7">
        <w:rPr>
          <w:rFonts w:cs="Arial" w:hint="cs"/>
          <w:sz w:val="24"/>
          <w:szCs w:val="24"/>
          <w:rtl/>
        </w:rPr>
        <w:t>,</w:t>
      </w:r>
      <w:r w:rsidRPr="00807019">
        <w:rPr>
          <w:rFonts w:cs="Arial"/>
          <w:sz w:val="24"/>
          <w:szCs w:val="24"/>
          <w:rtl/>
        </w:rPr>
        <w:t xml:space="preserve"> בכופר בראיותיו</w:t>
      </w:r>
      <w:r w:rsidRPr="00E778C7">
        <w:rPr>
          <w:rFonts w:cs="Arial" w:hint="cs"/>
          <w:sz w:val="24"/>
          <w:szCs w:val="24"/>
          <w:rtl/>
        </w:rPr>
        <w:t xml:space="preserve">, </w:t>
      </w:r>
      <w:r w:rsidRPr="00C8094E">
        <w:rPr>
          <w:rFonts w:cs="Arial" w:hint="cs"/>
          <w:sz w:val="16"/>
          <w:szCs w:val="16"/>
          <w:rtl/>
        </w:rPr>
        <w:t>דכיוון שנמצא השטר פסול אף החזקה שבאה מחמת השטר אינה כלום</w:t>
      </w:r>
      <w:r w:rsidRPr="00E778C7">
        <w:rPr>
          <w:rFonts w:cs="Arial"/>
          <w:sz w:val="24"/>
          <w:szCs w:val="24"/>
          <w:rtl/>
        </w:rPr>
        <w:t>.</w:t>
      </w:r>
      <w:r w:rsidRPr="00807019">
        <w:rPr>
          <w:rFonts w:cs="Arial"/>
          <w:sz w:val="24"/>
          <w:szCs w:val="24"/>
          <w:rtl/>
        </w:rPr>
        <w:t xml:space="preserve"> ר' מרינוס הוה ערב לכלתיה</w:t>
      </w:r>
      <w:r w:rsidRPr="00E778C7">
        <w:rPr>
          <w:rFonts w:cs="Arial" w:hint="cs"/>
          <w:sz w:val="24"/>
          <w:szCs w:val="24"/>
          <w:rtl/>
        </w:rPr>
        <w:t>.</w:t>
      </w:r>
      <w:r w:rsidRPr="00807019">
        <w:rPr>
          <w:rFonts w:cs="Arial"/>
          <w:sz w:val="24"/>
          <w:szCs w:val="24"/>
          <w:rtl/>
        </w:rPr>
        <w:t xml:space="preserve"> והוו דיינין קמי רבי חמא אבי בר קפרא ור' הושעיה</w:t>
      </w:r>
      <w:r w:rsidRPr="00E778C7">
        <w:rPr>
          <w:rFonts w:cs="Arial" w:hint="cs"/>
          <w:sz w:val="24"/>
          <w:szCs w:val="24"/>
          <w:rtl/>
        </w:rPr>
        <w:t>.</w:t>
      </w:r>
      <w:r w:rsidRPr="00E778C7">
        <w:rPr>
          <w:rFonts w:cs="Arial"/>
          <w:sz w:val="24"/>
          <w:szCs w:val="24"/>
          <w:rtl/>
        </w:rPr>
        <w:t xml:space="preserve"> </w:t>
      </w:r>
      <w:r w:rsidRPr="00323EFF">
        <w:rPr>
          <w:rFonts w:cs="Arial" w:hint="cs"/>
          <w:b/>
          <w:bCs/>
          <w:sz w:val="24"/>
          <w:szCs w:val="24"/>
          <w:rtl/>
        </w:rPr>
        <w:t>לאחר ש</w:t>
      </w:r>
      <w:r w:rsidRPr="00323EFF">
        <w:rPr>
          <w:rFonts w:cs="Arial"/>
          <w:b/>
          <w:bCs/>
          <w:sz w:val="24"/>
          <w:szCs w:val="24"/>
          <w:rtl/>
        </w:rPr>
        <w:t>הודה</w:t>
      </w:r>
      <w:r w:rsidRPr="00323EFF">
        <w:rPr>
          <w:rFonts w:cs="Arial" w:hint="cs"/>
          <w:b/>
          <w:bCs/>
          <w:sz w:val="24"/>
          <w:szCs w:val="24"/>
          <w:rtl/>
        </w:rPr>
        <w:t>,</w:t>
      </w:r>
      <w:r w:rsidRPr="00323EFF">
        <w:rPr>
          <w:rFonts w:cs="Arial"/>
          <w:b/>
          <w:bCs/>
          <w:sz w:val="24"/>
          <w:szCs w:val="24"/>
          <w:rtl/>
        </w:rPr>
        <w:t xml:space="preserve"> א</w:t>
      </w:r>
      <w:r w:rsidRPr="00323EFF">
        <w:rPr>
          <w:rFonts w:cs="Arial" w:hint="cs"/>
          <w:b/>
          <w:bCs/>
          <w:sz w:val="24"/>
          <w:szCs w:val="24"/>
          <w:rtl/>
        </w:rPr>
        <w:t>מר</w:t>
      </w:r>
      <w:r w:rsidRPr="00807019">
        <w:rPr>
          <w:rFonts w:cs="Arial"/>
          <w:b/>
          <w:bCs/>
          <w:sz w:val="24"/>
          <w:szCs w:val="24"/>
          <w:rtl/>
        </w:rPr>
        <w:t xml:space="preserve"> </w:t>
      </w:r>
      <w:r w:rsidRPr="00807019">
        <w:rPr>
          <w:rFonts w:cs="Arial"/>
          <w:sz w:val="24"/>
          <w:szCs w:val="24"/>
          <w:rtl/>
        </w:rPr>
        <w:t>יהבית</w:t>
      </w:r>
      <w:r>
        <w:rPr>
          <w:rFonts w:cs="Arial" w:hint="cs"/>
          <w:sz w:val="24"/>
          <w:szCs w:val="24"/>
          <w:rtl/>
        </w:rPr>
        <w:t xml:space="preserve"> </w:t>
      </w:r>
      <w:r w:rsidRPr="00020E4A">
        <w:rPr>
          <w:rFonts w:cs="Arial" w:hint="cs"/>
          <w:sz w:val="16"/>
          <w:szCs w:val="16"/>
          <w:rtl/>
        </w:rPr>
        <w:t>מתחילה</w:t>
      </w:r>
      <w:r w:rsidRPr="00807019">
        <w:rPr>
          <w:rFonts w:cs="Arial"/>
          <w:sz w:val="24"/>
          <w:szCs w:val="24"/>
          <w:rtl/>
        </w:rPr>
        <w:t>. שאלון לרבי חייה רובה</w:t>
      </w:r>
      <w:r w:rsidRPr="00E778C7">
        <w:rPr>
          <w:rFonts w:cs="Arial" w:hint="cs"/>
          <w:sz w:val="24"/>
          <w:szCs w:val="24"/>
          <w:rtl/>
        </w:rPr>
        <w:t>.</w:t>
      </w:r>
      <w:r w:rsidRPr="00807019">
        <w:rPr>
          <w:rFonts w:cs="Arial"/>
          <w:sz w:val="24"/>
          <w:szCs w:val="24"/>
          <w:rtl/>
        </w:rPr>
        <w:t xml:space="preserve"> שאל ר' חייה לרבי</w:t>
      </w:r>
      <w:r w:rsidRPr="00E778C7">
        <w:rPr>
          <w:rFonts w:cs="Arial" w:hint="cs"/>
          <w:sz w:val="24"/>
          <w:szCs w:val="24"/>
          <w:rtl/>
        </w:rPr>
        <w:t xml:space="preserve"> </w:t>
      </w:r>
      <w:r w:rsidRPr="00323EFF">
        <w:rPr>
          <w:rFonts w:cs="Arial" w:hint="cs"/>
          <w:b/>
          <w:bCs/>
          <w:sz w:val="24"/>
          <w:szCs w:val="24"/>
          <w:rtl/>
        </w:rPr>
        <w:t>ואמר</w:t>
      </w:r>
      <w:r w:rsidRPr="00807019">
        <w:rPr>
          <w:rFonts w:cs="Arial"/>
          <w:sz w:val="24"/>
          <w:szCs w:val="24"/>
          <w:rtl/>
        </w:rPr>
        <w:t>. המתחייב בב"ד</w:t>
      </w:r>
      <w:r w:rsidRPr="00E778C7">
        <w:rPr>
          <w:rFonts w:cs="Arial" w:hint="cs"/>
          <w:sz w:val="24"/>
          <w:szCs w:val="24"/>
          <w:rtl/>
        </w:rPr>
        <w:t>,</w:t>
      </w:r>
      <w:r w:rsidRPr="00807019">
        <w:rPr>
          <w:rFonts w:cs="Arial"/>
          <w:sz w:val="24"/>
          <w:szCs w:val="24"/>
          <w:rtl/>
        </w:rPr>
        <w:t xml:space="preserve"> לא כל הימינו. מאי לא כל הימינו</w:t>
      </w:r>
      <w:r w:rsidRPr="00E778C7">
        <w:rPr>
          <w:rFonts w:cs="Arial" w:hint="cs"/>
          <w:sz w:val="24"/>
          <w:szCs w:val="24"/>
          <w:rtl/>
        </w:rPr>
        <w:t xml:space="preserve">? </w:t>
      </w:r>
      <w:r w:rsidRPr="00323EFF">
        <w:rPr>
          <w:rFonts w:cs="Arial" w:hint="cs"/>
          <w:b/>
          <w:bCs/>
          <w:sz w:val="24"/>
          <w:szCs w:val="24"/>
          <w:rtl/>
        </w:rPr>
        <w:t>אמר</w:t>
      </w:r>
      <w:r w:rsidRPr="00323EFF">
        <w:rPr>
          <w:rFonts w:cs="Arial"/>
          <w:b/>
          <w:bCs/>
          <w:sz w:val="24"/>
          <w:szCs w:val="24"/>
          <w:rtl/>
        </w:rPr>
        <w:t xml:space="preserve"> רבי אבהו בשם רבי יוחנן</w:t>
      </w:r>
      <w:r w:rsidRPr="00323EFF">
        <w:rPr>
          <w:rFonts w:cs="Arial" w:hint="cs"/>
          <w:b/>
          <w:bCs/>
          <w:sz w:val="24"/>
          <w:szCs w:val="24"/>
          <w:rtl/>
        </w:rPr>
        <w:t>.</w:t>
      </w:r>
      <w:r w:rsidRPr="00323EFF">
        <w:rPr>
          <w:rFonts w:cs="Arial"/>
          <w:b/>
          <w:bCs/>
          <w:sz w:val="24"/>
          <w:szCs w:val="24"/>
          <w:rtl/>
        </w:rPr>
        <w:t xml:space="preserve"> אם מעצמו משלם</w:t>
      </w:r>
      <w:r w:rsidRPr="00323EFF">
        <w:rPr>
          <w:rFonts w:cs="Arial" w:hint="cs"/>
          <w:b/>
          <w:bCs/>
          <w:sz w:val="24"/>
          <w:szCs w:val="24"/>
          <w:rtl/>
        </w:rPr>
        <w:t xml:space="preserve"> קדם שתבעוהו בבי"ד,</w:t>
      </w:r>
      <w:r w:rsidRPr="00323EFF">
        <w:rPr>
          <w:rFonts w:cs="Arial"/>
          <w:b/>
          <w:bCs/>
          <w:sz w:val="24"/>
          <w:szCs w:val="24"/>
          <w:rtl/>
        </w:rPr>
        <w:t xml:space="preserve"> נאמן לומר נתתי</w:t>
      </w:r>
      <w:r w:rsidRPr="00323EFF">
        <w:rPr>
          <w:rFonts w:cs="Arial" w:hint="cs"/>
          <w:b/>
          <w:bCs/>
          <w:sz w:val="24"/>
          <w:szCs w:val="24"/>
          <w:rtl/>
        </w:rPr>
        <w:t>.</w:t>
      </w:r>
      <w:r w:rsidRPr="00323EFF">
        <w:rPr>
          <w:rFonts w:cs="Arial"/>
          <w:b/>
          <w:bCs/>
          <w:sz w:val="24"/>
          <w:szCs w:val="24"/>
          <w:rtl/>
        </w:rPr>
        <w:t xml:space="preserve"> ואם מפי אחרים</w:t>
      </w:r>
      <w:r w:rsidRPr="00323EFF">
        <w:rPr>
          <w:rFonts w:cs="Arial" w:hint="cs"/>
          <w:b/>
          <w:bCs/>
          <w:sz w:val="24"/>
          <w:szCs w:val="24"/>
          <w:rtl/>
        </w:rPr>
        <w:t>, היינו שחיבוהו  בי"ד לשלם,</w:t>
      </w:r>
      <w:r w:rsidRPr="00323EFF">
        <w:rPr>
          <w:rFonts w:cs="Arial"/>
          <w:b/>
          <w:bCs/>
          <w:sz w:val="24"/>
          <w:szCs w:val="24"/>
          <w:rtl/>
        </w:rPr>
        <w:t xml:space="preserve"> לא כל הימינו. רבי בון בר כהנא אמר</w:t>
      </w:r>
      <w:r w:rsidRPr="00323EFF">
        <w:rPr>
          <w:rFonts w:cs="Arial" w:hint="cs"/>
          <w:b/>
          <w:bCs/>
          <w:sz w:val="24"/>
          <w:szCs w:val="24"/>
          <w:rtl/>
        </w:rPr>
        <w:t>,</w:t>
      </w:r>
      <w:r w:rsidRPr="00323EFF">
        <w:rPr>
          <w:rFonts w:cs="Arial"/>
          <w:b/>
          <w:bCs/>
          <w:sz w:val="24"/>
          <w:szCs w:val="24"/>
          <w:rtl/>
        </w:rPr>
        <w:t xml:space="preserve"> אף בשבועות כן</w:t>
      </w:r>
      <w:r w:rsidRPr="00323EFF">
        <w:rPr>
          <w:rFonts w:cs="Arial" w:hint="cs"/>
          <w:b/>
          <w:bCs/>
          <w:sz w:val="24"/>
          <w:szCs w:val="24"/>
          <w:rtl/>
        </w:rPr>
        <w:t>.</w:t>
      </w:r>
      <w:r w:rsidRPr="00323EFF">
        <w:rPr>
          <w:rFonts w:cs="Arial"/>
          <w:b/>
          <w:bCs/>
          <w:sz w:val="24"/>
          <w:szCs w:val="24"/>
          <w:rtl/>
        </w:rPr>
        <w:t xml:space="preserve"> מהו אף בשבועות כן</w:t>
      </w:r>
      <w:r w:rsidRPr="00323EFF">
        <w:rPr>
          <w:rFonts w:cs="Arial" w:hint="cs"/>
          <w:b/>
          <w:bCs/>
          <w:sz w:val="24"/>
          <w:szCs w:val="24"/>
          <w:rtl/>
        </w:rPr>
        <w:t>? אמר</w:t>
      </w:r>
      <w:r w:rsidRPr="00807019">
        <w:rPr>
          <w:rFonts w:cs="Arial"/>
          <w:sz w:val="24"/>
          <w:szCs w:val="24"/>
          <w:rtl/>
        </w:rPr>
        <w:t xml:space="preserve"> רבי אבהו בשם רבי יוחנן</w:t>
      </w:r>
      <w:r w:rsidRPr="00E778C7">
        <w:rPr>
          <w:rFonts w:cs="Arial" w:hint="cs"/>
          <w:sz w:val="24"/>
          <w:szCs w:val="24"/>
          <w:rtl/>
        </w:rPr>
        <w:t>.</w:t>
      </w:r>
      <w:r w:rsidRPr="00807019">
        <w:rPr>
          <w:rFonts w:cs="Arial"/>
          <w:sz w:val="24"/>
          <w:szCs w:val="24"/>
          <w:rtl/>
        </w:rPr>
        <w:t xml:space="preserve"> אם מעצמו נשבע</w:t>
      </w:r>
      <w:r w:rsidRPr="00E778C7">
        <w:rPr>
          <w:rFonts w:cs="Arial" w:hint="cs"/>
          <w:sz w:val="24"/>
          <w:szCs w:val="24"/>
          <w:rtl/>
        </w:rPr>
        <w:t>,</w:t>
      </w:r>
      <w:r w:rsidRPr="00807019">
        <w:rPr>
          <w:rFonts w:cs="Arial"/>
          <w:sz w:val="24"/>
          <w:szCs w:val="24"/>
          <w:rtl/>
        </w:rPr>
        <w:t xml:space="preserve"> נאמן לומר נשבעתי</w:t>
      </w:r>
      <w:r w:rsidRPr="00E778C7">
        <w:rPr>
          <w:rFonts w:cs="Arial" w:hint="cs"/>
          <w:sz w:val="24"/>
          <w:szCs w:val="24"/>
          <w:rtl/>
        </w:rPr>
        <w:t>.</w:t>
      </w:r>
      <w:r w:rsidRPr="00807019">
        <w:rPr>
          <w:rFonts w:cs="Arial"/>
          <w:sz w:val="24"/>
          <w:szCs w:val="24"/>
          <w:rtl/>
        </w:rPr>
        <w:t xml:space="preserve"> אם מפי אחרים</w:t>
      </w:r>
      <w:r w:rsidRPr="00807019">
        <w:rPr>
          <w:rFonts w:cs="Arial" w:hint="cs"/>
          <w:sz w:val="24"/>
          <w:szCs w:val="24"/>
          <w:rtl/>
        </w:rPr>
        <w:t xml:space="preserve"> </w:t>
      </w:r>
      <w:r w:rsidRPr="00323EFF">
        <w:rPr>
          <w:rFonts w:cs="Arial" w:hint="cs"/>
          <w:b/>
          <w:bCs/>
          <w:sz w:val="24"/>
          <w:szCs w:val="24"/>
          <w:rtl/>
        </w:rPr>
        <w:t>היינו שלא רצה להישבע ובי"ד חייבוהו להישבע,</w:t>
      </w:r>
      <w:r w:rsidRPr="00323EFF">
        <w:rPr>
          <w:rFonts w:cs="Arial"/>
          <w:b/>
          <w:bCs/>
          <w:sz w:val="24"/>
          <w:szCs w:val="24"/>
          <w:rtl/>
        </w:rPr>
        <w:t xml:space="preserve"> </w:t>
      </w:r>
      <w:r w:rsidRPr="00807019">
        <w:rPr>
          <w:rFonts w:cs="Arial"/>
          <w:sz w:val="24"/>
          <w:szCs w:val="24"/>
          <w:rtl/>
        </w:rPr>
        <w:t>לא כל הימינו</w:t>
      </w:r>
      <w:r w:rsidRPr="00E778C7">
        <w:rPr>
          <w:rFonts w:cs="Arial" w:hint="cs"/>
          <w:sz w:val="24"/>
          <w:szCs w:val="24"/>
          <w:rtl/>
        </w:rPr>
        <w:t>.</w:t>
      </w:r>
    </w:p>
    <w:p w14:paraId="12C3BD71" w14:textId="77777777" w:rsidR="006D269B" w:rsidRPr="00E778C7" w:rsidRDefault="006D269B" w:rsidP="006D269B">
      <w:pPr>
        <w:bidi/>
        <w:jc w:val="both"/>
        <w:rPr>
          <w:rFonts w:cs="Arial"/>
          <w:sz w:val="24"/>
          <w:szCs w:val="24"/>
          <w:rtl/>
        </w:rPr>
      </w:pPr>
      <w:r w:rsidRPr="00E778C7">
        <w:rPr>
          <w:rFonts w:cs="Arial"/>
          <w:sz w:val="24"/>
          <w:szCs w:val="24"/>
          <w:rtl/>
        </w:rPr>
        <w:t>תלמוד ירושלמי (וילנא) מסכת שבועות</w:t>
      </w:r>
    </w:p>
    <w:p w14:paraId="7A474A8D" w14:textId="77777777" w:rsidR="006D269B" w:rsidRPr="007C0373" w:rsidRDefault="006D269B" w:rsidP="00807019">
      <w:pPr>
        <w:bidi/>
        <w:jc w:val="both"/>
        <w:rPr>
          <w:rFonts w:cs="Arial"/>
          <w:sz w:val="28"/>
          <w:szCs w:val="28"/>
        </w:rPr>
      </w:pPr>
      <w:r w:rsidRPr="007C0373">
        <w:rPr>
          <w:rFonts w:cs="Arial"/>
          <w:sz w:val="28"/>
          <w:szCs w:val="28"/>
          <w:rtl/>
        </w:rPr>
        <w:t xml:space="preserve"> פרק ו הלכה ג</w:t>
      </w:r>
    </w:p>
    <w:p w14:paraId="1C03ED66" w14:textId="77777777" w:rsidR="006D269B" w:rsidRPr="007C0373" w:rsidRDefault="006D269B" w:rsidP="006D269B">
      <w:pPr>
        <w:bidi/>
        <w:jc w:val="both"/>
        <w:rPr>
          <w:rFonts w:cs="Arial"/>
          <w:sz w:val="28"/>
          <w:szCs w:val="28"/>
          <w:rtl/>
        </w:rPr>
      </w:pPr>
      <w:r w:rsidRPr="007C0373">
        <w:rPr>
          <w:rFonts w:cs="Arial"/>
          <w:sz w:val="28"/>
          <w:szCs w:val="28"/>
          <w:rtl/>
        </w:rPr>
        <w:t>מתני'</w:t>
      </w:r>
      <w:r w:rsidRPr="007C0373">
        <w:rPr>
          <w:rFonts w:cs="Arial" w:hint="cs"/>
          <w:sz w:val="28"/>
          <w:szCs w:val="28"/>
          <w:rtl/>
        </w:rPr>
        <w:t>:</w:t>
      </w:r>
      <w:r w:rsidRPr="007C0373">
        <w:rPr>
          <w:rFonts w:cs="Arial"/>
          <w:sz w:val="28"/>
          <w:szCs w:val="28"/>
          <w:rtl/>
        </w:rPr>
        <w:t xml:space="preserve"> ליטרא </w:t>
      </w:r>
      <w:r w:rsidRPr="007C0373">
        <w:rPr>
          <w:rFonts w:cs="Arial"/>
          <w:sz w:val="18"/>
          <w:szCs w:val="18"/>
          <w:rtl/>
        </w:rPr>
        <w:t>בערך 200 גרם</w:t>
      </w:r>
      <w:r w:rsidRPr="007C0373">
        <w:rPr>
          <w:rFonts w:cs="Arial"/>
          <w:sz w:val="28"/>
          <w:szCs w:val="28"/>
          <w:rtl/>
        </w:rPr>
        <w:t xml:space="preserve"> זהב לי בידך</w:t>
      </w:r>
      <w:r w:rsidRPr="007C0373">
        <w:rPr>
          <w:rFonts w:cs="Arial" w:hint="cs"/>
          <w:sz w:val="28"/>
          <w:szCs w:val="28"/>
          <w:rtl/>
        </w:rPr>
        <w:t>.</w:t>
      </w:r>
      <w:r w:rsidRPr="007C0373">
        <w:rPr>
          <w:rFonts w:cs="Arial"/>
          <w:sz w:val="28"/>
          <w:szCs w:val="28"/>
          <w:rtl/>
        </w:rPr>
        <w:t xml:space="preserve"> אין לך בידי אלא ליטרא כסף</w:t>
      </w:r>
      <w:r w:rsidRPr="007C0373">
        <w:rPr>
          <w:rFonts w:cs="Arial" w:hint="cs"/>
          <w:sz w:val="28"/>
          <w:szCs w:val="28"/>
          <w:rtl/>
        </w:rPr>
        <w:t>,</w:t>
      </w:r>
      <w:r w:rsidRPr="007C0373">
        <w:rPr>
          <w:rFonts w:cs="Arial"/>
          <w:sz w:val="28"/>
          <w:szCs w:val="28"/>
          <w:rtl/>
        </w:rPr>
        <w:t xml:space="preserve"> פטור</w:t>
      </w:r>
      <w:r w:rsidRPr="007C0373">
        <w:rPr>
          <w:rFonts w:cs="Arial" w:hint="cs"/>
          <w:sz w:val="28"/>
          <w:szCs w:val="28"/>
          <w:rtl/>
        </w:rPr>
        <w:t>.</w:t>
      </w:r>
      <w:r w:rsidRPr="007C0373">
        <w:rPr>
          <w:rFonts w:cs="Arial"/>
          <w:sz w:val="28"/>
          <w:szCs w:val="28"/>
          <w:rtl/>
        </w:rPr>
        <w:t xml:space="preserve"> דינר זהב לי בידך</w:t>
      </w:r>
      <w:r w:rsidRPr="007C0373">
        <w:rPr>
          <w:rFonts w:cs="Arial" w:hint="cs"/>
          <w:sz w:val="28"/>
          <w:szCs w:val="28"/>
          <w:rtl/>
        </w:rPr>
        <w:t>.</w:t>
      </w:r>
      <w:r w:rsidRPr="007C0373">
        <w:rPr>
          <w:rFonts w:cs="Arial"/>
          <w:sz w:val="28"/>
          <w:szCs w:val="28"/>
          <w:rtl/>
        </w:rPr>
        <w:t xml:space="preserve"> אין לך בידי אלא דינר כסף וטריסין ופונדיון ופרוטה</w:t>
      </w:r>
      <w:r w:rsidRPr="007C0373">
        <w:rPr>
          <w:rFonts w:cs="Arial" w:hint="cs"/>
          <w:sz w:val="28"/>
          <w:szCs w:val="28"/>
          <w:rtl/>
        </w:rPr>
        <w:t>.</w:t>
      </w:r>
      <w:r w:rsidRPr="007C0373">
        <w:rPr>
          <w:rFonts w:cs="Arial"/>
          <w:sz w:val="28"/>
          <w:szCs w:val="28"/>
          <w:rtl/>
        </w:rPr>
        <w:t xml:space="preserve"> חייב</w:t>
      </w:r>
      <w:r w:rsidRPr="007C0373">
        <w:rPr>
          <w:rFonts w:cs="Arial" w:hint="cs"/>
          <w:sz w:val="28"/>
          <w:szCs w:val="28"/>
          <w:rtl/>
        </w:rPr>
        <w:t>,</w:t>
      </w:r>
      <w:r w:rsidRPr="007C0373">
        <w:rPr>
          <w:rFonts w:cs="Arial"/>
          <w:sz w:val="28"/>
          <w:szCs w:val="28"/>
          <w:rtl/>
        </w:rPr>
        <w:t xml:space="preserve"> שהכל מין מטבע אחד: </w:t>
      </w:r>
    </w:p>
    <w:p w14:paraId="5DB7245D" w14:textId="076A2E92" w:rsidR="006D269B" w:rsidRPr="00807019" w:rsidRDefault="006D269B" w:rsidP="00807019">
      <w:pPr>
        <w:bidi/>
        <w:jc w:val="both"/>
        <w:rPr>
          <w:rFonts w:cs="Arial"/>
          <w:sz w:val="24"/>
          <w:szCs w:val="24"/>
          <w:rtl/>
        </w:rPr>
      </w:pPr>
      <w:r w:rsidRPr="00807019">
        <w:rPr>
          <w:rFonts w:cs="Arial"/>
          <w:sz w:val="24"/>
          <w:szCs w:val="24"/>
          <w:rtl/>
        </w:rPr>
        <w:t>גמ'</w:t>
      </w:r>
      <w:r w:rsidRPr="00E778C7">
        <w:rPr>
          <w:rFonts w:cs="Arial" w:hint="cs"/>
          <w:sz w:val="24"/>
          <w:szCs w:val="24"/>
          <w:rtl/>
        </w:rPr>
        <w:t>:</w:t>
      </w:r>
      <w:r w:rsidRPr="00E778C7">
        <w:rPr>
          <w:rFonts w:cs="Arial"/>
          <w:sz w:val="24"/>
          <w:szCs w:val="24"/>
          <w:rtl/>
        </w:rPr>
        <w:t xml:space="preserve"> </w:t>
      </w:r>
      <w:r w:rsidRPr="00323EFF">
        <w:rPr>
          <w:rFonts w:cs="Arial" w:hint="cs"/>
          <w:b/>
          <w:bCs/>
          <w:sz w:val="24"/>
          <w:szCs w:val="24"/>
          <w:rtl/>
        </w:rPr>
        <w:t>תנן התם</w:t>
      </w:r>
      <w:r w:rsidRPr="00E778C7">
        <w:rPr>
          <w:rFonts w:cs="Arial" w:hint="cs"/>
          <w:sz w:val="24"/>
          <w:szCs w:val="24"/>
          <w:rtl/>
        </w:rPr>
        <w:t>,</w:t>
      </w:r>
      <w:r w:rsidRPr="00807019">
        <w:rPr>
          <w:rFonts w:cs="Arial" w:hint="cs"/>
          <w:sz w:val="24"/>
          <w:szCs w:val="24"/>
          <w:rtl/>
        </w:rPr>
        <w:t xml:space="preserve"> </w:t>
      </w:r>
      <w:r w:rsidRPr="00807019">
        <w:rPr>
          <w:rFonts w:cs="Arial"/>
          <w:sz w:val="24"/>
          <w:szCs w:val="24"/>
          <w:rtl/>
        </w:rPr>
        <w:t>שמונה של זהב יש לי בכיס ונמצאו שמונה דינרי זהב</w:t>
      </w:r>
      <w:r w:rsidRPr="00807019">
        <w:rPr>
          <w:rFonts w:cs="Arial" w:hint="cs"/>
          <w:sz w:val="24"/>
          <w:szCs w:val="24"/>
          <w:rtl/>
        </w:rPr>
        <w:t xml:space="preserve"> </w:t>
      </w:r>
      <w:r w:rsidRPr="00807019">
        <w:rPr>
          <w:rFonts w:cs="Arial"/>
          <w:sz w:val="24"/>
          <w:szCs w:val="24"/>
          <w:rtl/>
        </w:rPr>
        <w:t xml:space="preserve">או חמשים סלע </w:t>
      </w:r>
      <w:r w:rsidRPr="00D1342D">
        <w:rPr>
          <w:rFonts w:cs="Arial"/>
          <w:sz w:val="24"/>
          <w:szCs w:val="24"/>
          <w:rtl/>
        </w:rPr>
        <w:t>או</w:t>
      </w:r>
      <w:r w:rsidRPr="00807019">
        <w:rPr>
          <w:rFonts w:cs="Arial"/>
          <w:sz w:val="24"/>
          <w:szCs w:val="24"/>
          <w:rtl/>
        </w:rPr>
        <w:t xml:space="preserve"> מאתים דינר הרי אילו </w:t>
      </w:r>
      <w:r w:rsidRPr="00323EFF">
        <w:rPr>
          <w:rFonts w:cs="Arial" w:hint="cs"/>
          <w:b/>
          <w:bCs/>
          <w:sz w:val="24"/>
          <w:szCs w:val="24"/>
          <w:rtl/>
        </w:rPr>
        <w:t>מעשר שני</w:t>
      </w:r>
      <w:r>
        <w:rPr>
          <w:rFonts w:cs="Arial" w:hint="cs"/>
          <w:sz w:val="24"/>
          <w:szCs w:val="24"/>
          <w:rtl/>
        </w:rPr>
        <w:t xml:space="preserve"> </w:t>
      </w:r>
      <w:r w:rsidRPr="00F4422A">
        <w:rPr>
          <w:rFonts w:cs="Arial" w:hint="cs"/>
          <w:sz w:val="16"/>
          <w:szCs w:val="16"/>
          <w:rtl/>
        </w:rPr>
        <w:t>שכך עולה שווים</w:t>
      </w:r>
      <w:r w:rsidRPr="00807019">
        <w:rPr>
          <w:rFonts w:cs="Arial"/>
          <w:sz w:val="24"/>
          <w:szCs w:val="24"/>
          <w:rtl/>
        </w:rPr>
        <w:t>.</w:t>
      </w:r>
      <w:r w:rsidRPr="00807019">
        <w:rPr>
          <w:rFonts w:cs="Arial" w:hint="cs"/>
          <w:sz w:val="24"/>
          <w:szCs w:val="24"/>
          <w:rtl/>
        </w:rPr>
        <w:t xml:space="preserve"> </w:t>
      </w:r>
      <w:r w:rsidRPr="00807019">
        <w:rPr>
          <w:rFonts w:cs="Arial"/>
          <w:sz w:val="24"/>
          <w:szCs w:val="24"/>
          <w:rtl/>
        </w:rPr>
        <w:t xml:space="preserve">שמונה דינרי זהב יש לי בכיס ונמצאו חמשים סלע או מאתים דינר הרי אילו </w:t>
      </w:r>
      <w:r w:rsidRPr="00323EFF">
        <w:rPr>
          <w:rFonts w:cs="Arial" w:hint="cs"/>
          <w:b/>
          <w:bCs/>
          <w:sz w:val="24"/>
          <w:szCs w:val="24"/>
          <w:rtl/>
        </w:rPr>
        <w:t>חולין</w:t>
      </w:r>
      <w:r w:rsidRPr="00807019">
        <w:rPr>
          <w:rFonts w:cs="Arial"/>
          <w:sz w:val="24"/>
          <w:szCs w:val="24"/>
          <w:rtl/>
        </w:rPr>
        <w:t>. [דף ל עמוד א] ליטרא זהב לי בידך אין לך בידי אלא ליטרא כסף פטור דינר זהב יש לי בידך אין לך בידי אלא דינר כסף א"ר יעקב בר אבינא בקדמיתא הוינן אמרין דינר זהב פרוטרוט</w:t>
      </w:r>
      <w:r w:rsidRPr="00807019">
        <w:rPr>
          <w:rFonts w:cs="Arial" w:hint="cs"/>
          <w:sz w:val="24"/>
          <w:szCs w:val="24"/>
          <w:rtl/>
        </w:rPr>
        <w:t xml:space="preserve"> </w:t>
      </w:r>
      <w:r w:rsidRPr="0031370A">
        <w:rPr>
          <w:rFonts w:cs="Arial" w:hint="cs"/>
          <w:sz w:val="16"/>
          <w:szCs w:val="16"/>
          <w:rtl/>
        </w:rPr>
        <w:t>הכוונה לשווי הכספי</w:t>
      </w:r>
      <w:r w:rsidRPr="00D1342D">
        <w:rPr>
          <w:rFonts w:cs="Arial"/>
          <w:sz w:val="24"/>
          <w:szCs w:val="24"/>
          <w:rtl/>
        </w:rPr>
        <w:t xml:space="preserve"> </w:t>
      </w:r>
      <w:r w:rsidRPr="00807019">
        <w:rPr>
          <w:rFonts w:cs="Arial"/>
          <w:sz w:val="24"/>
          <w:szCs w:val="24"/>
          <w:rtl/>
        </w:rPr>
        <w:t>דינרי זהב אינן פרוטרוט</w:t>
      </w:r>
      <w:r>
        <w:rPr>
          <w:rFonts w:cs="Arial" w:hint="cs"/>
          <w:sz w:val="24"/>
          <w:szCs w:val="24"/>
          <w:rtl/>
        </w:rPr>
        <w:t xml:space="preserve"> </w:t>
      </w:r>
      <w:r w:rsidRPr="0031370A">
        <w:rPr>
          <w:rFonts w:cs="Arial" w:hint="cs"/>
          <w:sz w:val="16"/>
          <w:szCs w:val="16"/>
          <w:rtl/>
        </w:rPr>
        <w:t>שכוונתו דווקא למטבע דינרי זהב</w:t>
      </w:r>
      <w:r w:rsidRPr="00D1342D">
        <w:rPr>
          <w:rFonts w:cs="Arial"/>
          <w:sz w:val="24"/>
          <w:szCs w:val="24"/>
          <w:rtl/>
        </w:rPr>
        <w:t xml:space="preserve">. </w:t>
      </w:r>
      <w:r w:rsidRPr="00ED45CF">
        <w:rPr>
          <w:rFonts w:cs="Arial" w:hint="cs"/>
          <w:sz w:val="16"/>
          <w:szCs w:val="16"/>
          <w:rtl/>
        </w:rPr>
        <w:t>ולא היא אלא אפילו דינרי זהב פרוטרוט וכוונתו לערך הכספי.</w:t>
      </w:r>
      <w:r w:rsidRPr="00807019">
        <w:rPr>
          <w:rFonts w:cs="Arial" w:hint="cs"/>
          <w:sz w:val="24"/>
          <w:szCs w:val="24"/>
          <w:rtl/>
        </w:rPr>
        <w:t xml:space="preserve"> </w:t>
      </w:r>
      <w:r w:rsidRPr="00807019">
        <w:rPr>
          <w:rFonts w:cs="Arial"/>
          <w:sz w:val="24"/>
          <w:szCs w:val="24"/>
          <w:rtl/>
        </w:rPr>
        <w:t xml:space="preserve">אילו </w:t>
      </w:r>
      <w:r w:rsidRPr="00323EFF">
        <w:rPr>
          <w:rFonts w:cs="Arial" w:hint="cs"/>
          <w:b/>
          <w:bCs/>
          <w:sz w:val="24"/>
          <w:szCs w:val="24"/>
          <w:rtl/>
        </w:rPr>
        <w:t>א</w:t>
      </w:r>
      <w:r w:rsidRPr="00323EFF">
        <w:rPr>
          <w:rFonts w:cs="Arial"/>
          <w:b/>
          <w:bCs/>
          <w:sz w:val="24"/>
          <w:szCs w:val="24"/>
          <w:rtl/>
        </w:rPr>
        <w:t>מר</w:t>
      </w:r>
      <w:r w:rsidRPr="00807019">
        <w:rPr>
          <w:rFonts w:cs="Arial"/>
          <w:sz w:val="24"/>
          <w:szCs w:val="24"/>
          <w:rtl/>
        </w:rPr>
        <w:t xml:space="preserve"> דינרי זהב זהוב יאות</w:t>
      </w:r>
      <w:r>
        <w:rPr>
          <w:rFonts w:cs="Arial" w:hint="cs"/>
          <w:sz w:val="24"/>
          <w:szCs w:val="24"/>
          <w:rtl/>
        </w:rPr>
        <w:t xml:space="preserve"> </w:t>
      </w:r>
      <w:r w:rsidRPr="00ED45CF">
        <w:rPr>
          <w:rFonts w:cs="Arial" w:hint="cs"/>
          <w:sz w:val="16"/>
          <w:szCs w:val="16"/>
          <w:rtl/>
        </w:rPr>
        <w:t>שכוונתו רק למטבע דינר זהב ולא לשווי</w:t>
      </w:r>
      <w:r w:rsidRPr="00D1342D">
        <w:rPr>
          <w:rFonts w:cs="Arial"/>
          <w:sz w:val="24"/>
          <w:szCs w:val="24"/>
          <w:rtl/>
        </w:rPr>
        <w:t>.</w:t>
      </w:r>
      <w:r w:rsidRPr="00807019">
        <w:rPr>
          <w:rFonts w:cs="Arial"/>
          <w:sz w:val="24"/>
          <w:szCs w:val="24"/>
          <w:rtl/>
        </w:rPr>
        <w:t xml:space="preserve"> אשכח תני דינר זהוב זהב פטור</w:t>
      </w:r>
      <w:r>
        <w:rPr>
          <w:rFonts w:cs="Arial" w:hint="cs"/>
          <w:sz w:val="24"/>
          <w:szCs w:val="24"/>
          <w:rtl/>
        </w:rPr>
        <w:t xml:space="preserve"> </w:t>
      </w:r>
      <w:r w:rsidRPr="00ED45CF">
        <w:rPr>
          <w:rFonts w:cs="Arial" w:hint="cs"/>
          <w:sz w:val="16"/>
          <w:szCs w:val="16"/>
          <w:rtl/>
        </w:rPr>
        <w:t>אם הודה במטבע אחר דלא הוי מ</w:t>
      </w:r>
      <w:r w:rsidR="00BD60A2">
        <w:rPr>
          <w:rFonts w:cs="Arial" w:hint="cs"/>
          <w:sz w:val="16"/>
          <w:szCs w:val="16"/>
          <w:rtl/>
        </w:rPr>
        <w:t xml:space="preserve">מין </w:t>
      </w:r>
      <w:r w:rsidRPr="00ED45CF">
        <w:rPr>
          <w:rFonts w:cs="Arial" w:hint="cs"/>
          <w:sz w:val="16"/>
          <w:szCs w:val="16"/>
          <w:rtl/>
        </w:rPr>
        <w:t>הטענה</w:t>
      </w:r>
      <w:r w:rsidRPr="00807019">
        <w:rPr>
          <w:rFonts w:cs="Arial"/>
          <w:sz w:val="24"/>
          <w:szCs w:val="24"/>
          <w:rtl/>
        </w:rPr>
        <w:t>:</w:t>
      </w:r>
    </w:p>
    <w:p w14:paraId="1867C302" w14:textId="77777777" w:rsidR="006D269B" w:rsidRPr="00FB5BD1" w:rsidRDefault="006D269B" w:rsidP="006D269B">
      <w:pPr>
        <w:bidi/>
        <w:jc w:val="both"/>
        <w:rPr>
          <w:rFonts w:cs="Arial"/>
          <w:sz w:val="24"/>
          <w:szCs w:val="24"/>
        </w:rPr>
      </w:pPr>
      <w:r w:rsidRPr="00E778C7">
        <w:rPr>
          <w:rFonts w:cs="Arial"/>
          <w:sz w:val="24"/>
          <w:szCs w:val="24"/>
          <w:rtl/>
        </w:rPr>
        <w:t>תלמוד ירושלמי (וילנא) מסכת שבועות</w:t>
      </w:r>
    </w:p>
    <w:p w14:paraId="5FB0EF67" w14:textId="77777777" w:rsidR="006D269B" w:rsidRPr="00693590" w:rsidRDefault="006D269B" w:rsidP="00807019">
      <w:pPr>
        <w:bidi/>
        <w:jc w:val="both"/>
        <w:rPr>
          <w:rFonts w:cs="Arial"/>
          <w:sz w:val="28"/>
          <w:szCs w:val="28"/>
        </w:rPr>
      </w:pPr>
      <w:r w:rsidRPr="00E778C7">
        <w:rPr>
          <w:rFonts w:cs="Arial"/>
          <w:sz w:val="24"/>
          <w:szCs w:val="24"/>
          <w:rtl/>
        </w:rPr>
        <w:t xml:space="preserve"> </w:t>
      </w:r>
      <w:r w:rsidRPr="00693590">
        <w:rPr>
          <w:rFonts w:cs="Arial"/>
          <w:sz w:val="28"/>
          <w:szCs w:val="28"/>
          <w:rtl/>
        </w:rPr>
        <w:t>פרק ו הלכה ד</w:t>
      </w:r>
    </w:p>
    <w:p w14:paraId="21DD2DCB" w14:textId="0F8939BC" w:rsidR="006D269B" w:rsidRPr="00693590" w:rsidRDefault="006D269B" w:rsidP="006D269B">
      <w:pPr>
        <w:bidi/>
        <w:jc w:val="both"/>
        <w:rPr>
          <w:rFonts w:cs="Arial"/>
          <w:sz w:val="28"/>
          <w:szCs w:val="28"/>
          <w:rtl/>
        </w:rPr>
      </w:pPr>
      <w:r w:rsidRPr="00693590">
        <w:rPr>
          <w:rFonts w:cs="Arial"/>
          <w:sz w:val="28"/>
          <w:szCs w:val="28"/>
          <w:rtl/>
        </w:rPr>
        <w:t>מתני'</w:t>
      </w:r>
      <w:r w:rsidRPr="00693590">
        <w:rPr>
          <w:rFonts w:cs="Arial" w:hint="cs"/>
          <w:sz w:val="28"/>
          <w:szCs w:val="28"/>
          <w:rtl/>
        </w:rPr>
        <w:t>:</w:t>
      </w:r>
      <w:r w:rsidRPr="00693590">
        <w:rPr>
          <w:rFonts w:cs="Arial"/>
          <w:sz w:val="28"/>
          <w:szCs w:val="28"/>
          <w:rtl/>
        </w:rPr>
        <w:t xml:space="preserve"> כור תבואה לי בידך</w:t>
      </w:r>
      <w:r w:rsidRPr="00693590">
        <w:rPr>
          <w:rFonts w:cs="Arial" w:hint="cs"/>
          <w:sz w:val="28"/>
          <w:szCs w:val="28"/>
          <w:rtl/>
        </w:rPr>
        <w:t>.</w:t>
      </w:r>
      <w:r w:rsidRPr="00693590">
        <w:rPr>
          <w:rFonts w:cs="Arial"/>
          <w:sz w:val="28"/>
          <w:szCs w:val="28"/>
          <w:rtl/>
        </w:rPr>
        <w:t xml:space="preserve"> אין לך בידי אלא לתך קטנית</w:t>
      </w:r>
      <w:r w:rsidRPr="00693590">
        <w:rPr>
          <w:rFonts w:cs="Arial" w:hint="cs"/>
          <w:sz w:val="28"/>
          <w:szCs w:val="28"/>
          <w:rtl/>
        </w:rPr>
        <w:t>,</w:t>
      </w:r>
      <w:r w:rsidRPr="00693590">
        <w:rPr>
          <w:rFonts w:cs="Arial"/>
          <w:sz w:val="28"/>
          <w:szCs w:val="28"/>
          <w:rtl/>
        </w:rPr>
        <w:t xml:space="preserve"> פטור</w:t>
      </w:r>
      <w:r w:rsidRPr="00693590">
        <w:rPr>
          <w:rFonts w:cs="Arial" w:hint="cs"/>
          <w:sz w:val="28"/>
          <w:szCs w:val="28"/>
          <w:rtl/>
        </w:rPr>
        <w:t>.</w:t>
      </w:r>
      <w:r w:rsidRPr="00693590">
        <w:rPr>
          <w:rFonts w:cs="Arial"/>
          <w:sz w:val="28"/>
          <w:szCs w:val="28"/>
          <w:rtl/>
        </w:rPr>
        <w:t xml:space="preserve"> כור פירות לי בידך</w:t>
      </w:r>
      <w:r w:rsidRPr="00693590">
        <w:rPr>
          <w:rFonts w:cs="Arial" w:hint="cs"/>
          <w:sz w:val="28"/>
          <w:szCs w:val="28"/>
          <w:rtl/>
        </w:rPr>
        <w:t>.</w:t>
      </w:r>
      <w:r w:rsidRPr="00693590">
        <w:rPr>
          <w:rFonts w:cs="Arial"/>
          <w:sz w:val="28"/>
          <w:szCs w:val="28"/>
          <w:rtl/>
        </w:rPr>
        <w:t xml:space="preserve"> אין לך בידי אלא קטנית</w:t>
      </w:r>
      <w:r w:rsidRPr="00693590">
        <w:rPr>
          <w:rFonts w:cs="Arial" w:hint="cs"/>
          <w:sz w:val="28"/>
          <w:szCs w:val="28"/>
          <w:rtl/>
        </w:rPr>
        <w:t>,</w:t>
      </w:r>
      <w:r w:rsidRPr="00693590">
        <w:rPr>
          <w:rFonts w:cs="Arial"/>
          <w:sz w:val="28"/>
          <w:szCs w:val="28"/>
          <w:rtl/>
        </w:rPr>
        <w:t xml:space="preserve"> חייב</w:t>
      </w:r>
      <w:r w:rsidRPr="00693590">
        <w:rPr>
          <w:rFonts w:cs="Arial" w:hint="cs"/>
          <w:sz w:val="28"/>
          <w:szCs w:val="28"/>
          <w:rtl/>
        </w:rPr>
        <w:t>.</w:t>
      </w:r>
      <w:r w:rsidRPr="00693590">
        <w:rPr>
          <w:rFonts w:cs="Arial"/>
          <w:sz w:val="28"/>
          <w:szCs w:val="28"/>
          <w:rtl/>
        </w:rPr>
        <w:t xml:space="preserve"> שהקטנית בכלל הפירות</w:t>
      </w:r>
      <w:r w:rsidRPr="00693590">
        <w:rPr>
          <w:rFonts w:cs="Arial" w:hint="cs"/>
          <w:sz w:val="28"/>
          <w:szCs w:val="28"/>
          <w:rtl/>
        </w:rPr>
        <w:t>.</w:t>
      </w:r>
      <w:r w:rsidRPr="00693590">
        <w:rPr>
          <w:rFonts w:cs="Arial"/>
          <w:sz w:val="28"/>
          <w:szCs w:val="28"/>
          <w:rtl/>
        </w:rPr>
        <w:t xml:space="preserve"> טענו חטים והודה לו בשעורים</w:t>
      </w:r>
      <w:r w:rsidRPr="00693590">
        <w:rPr>
          <w:rFonts w:cs="Arial" w:hint="cs"/>
          <w:sz w:val="28"/>
          <w:szCs w:val="28"/>
          <w:rtl/>
        </w:rPr>
        <w:t>,</w:t>
      </w:r>
      <w:r w:rsidRPr="00693590">
        <w:rPr>
          <w:rFonts w:cs="Arial"/>
          <w:sz w:val="28"/>
          <w:szCs w:val="28"/>
          <w:rtl/>
        </w:rPr>
        <w:t xml:space="preserve"> פטור</w:t>
      </w:r>
      <w:r w:rsidRPr="00693590">
        <w:rPr>
          <w:rFonts w:cs="Arial" w:hint="cs"/>
          <w:sz w:val="28"/>
          <w:szCs w:val="28"/>
          <w:rtl/>
        </w:rPr>
        <w:t>.</w:t>
      </w:r>
      <w:r w:rsidRPr="00693590">
        <w:rPr>
          <w:rFonts w:cs="Arial"/>
          <w:sz w:val="28"/>
          <w:szCs w:val="28"/>
          <w:rtl/>
        </w:rPr>
        <w:t xml:space="preserve"> ור"ג מחייב</w:t>
      </w:r>
      <w:r w:rsidRPr="00693590">
        <w:rPr>
          <w:rFonts w:cs="Arial" w:hint="cs"/>
          <w:sz w:val="28"/>
          <w:szCs w:val="28"/>
          <w:rtl/>
        </w:rPr>
        <w:t>.</w:t>
      </w:r>
      <w:r w:rsidRPr="00693590">
        <w:rPr>
          <w:rFonts w:cs="Arial"/>
          <w:sz w:val="28"/>
          <w:szCs w:val="28"/>
          <w:rtl/>
        </w:rPr>
        <w:t xml:space="preserve"> הטוען לחבירו בכדי שמן</w:t>
      </w:r>
      <w:r w:rsidRPr="00693590">
        <w:rPr>
          <w:rFonts w:cs="Arial" w:hint="cs"/>
          <w:sz w:val="28"/>
          <w:szCs w:val="28"/>
          <w:rtl/>
        </w:rPr>
        <w:t>,</w:t>
      </w:r>
      <w:r w:rsidRPr="00693590">
        <w:rPr>
          <w:rFonts w:cs="Arial"/>
          <w:sz w:val="28"/>
          <w:szCs w:val="28"/>
          <w:rtl/>
        </w:rPr>
        <w:t xml:space="preserve"> והודה לו בקנקנים</w:t>
      </w:r>
      <w:r w:rsidRPr="00693590">
        <w:rPr>
          <w:rFonts w:cs="Arial" w:hint="cs"/>
          <w:sz w:val="28"/>
          <w:szCs w:val="28"/>
          <w:rtl/>
        </w:rPr>
        <w:t>.</w:t>
      </w:r>
      <w:r w:rsidRPr="00693590">
        <w:rPr>
          <w:rFonts w:cs="Arial"/>
          <w:sz w:val="28"/>
          <w:szCs w:val="28"/>
          <w:rtl/>
        </w:rPr>
        <w:t xml:space="preserve"> אדמון אומר</w:t>
      </w:r>
      <w:r w:rsidRPr="00693590">
        <w:rPr>
          <w:rFonts w:cs="Arial" w:hint="cs"/>
          <w:sz w:val="28"/>
          <w:szCs w:val="28"/>
          <w:rtl/>
        </w:rPr>
        <w:t>.</w:t>
      </w:r>
      <w:r w:rsidRPr="00693590">
        <w:rPr>
          <w:rFonts w:cs="Arial"/>
          <w:sz w:val="28"/>
          <w:szCs w:val="28"/>
          <w:rtl/>
        </w:rPr>
        <w:t xml:space="preserve"> הואיל והודה מן הטענה</w:t>
      </w:r>
      <w:r w:rsidRPr="00693590">
        <w:rPr>
          <w:rFonts w:cs="Arial" w:hint="cs"/>
          <w:sz w:val="28"/>
          <w:szCs w:val="28"/>
          <w:rtl/>
        </w:rPr>
        <w:t>,</w:t>
      </w:r>
      <w:r w:rsidRPr="00693590">
        <w:rPr>
          <w:rFonts w:cs="Arial"/>
          <w:sz w:val="28"/>
          <w:szCs w:val="28"/>
          <w:rtl/>
        </w:rPr>
        <w:t xml:space="preserve"> ישבע</w:t>
      </w:r>
      <w:r w:rsidRPr="00693590">
        <w:rPr>
          <w:rFonts w:cs="Arial" w:hint="cs"/>
          <w:sz w:val="28"/>
          <w:szCs w:val="28"/>
          <w:rtl/>
        </w:rPr>
        <w:t>.</w:t>
      </w:r>
      <w:r w:rsidRPr="00693590">
        <w:rPr>
          <w:rFonts w:cs="Arial"/>
          <w:sz w:val="28"/>
          <w:szCs w:val="28"/>
          <w:rtl/>
        </w:rPr>
        <w:t xml:space="preserve"> וחכמים אומרים</w:t>
      </w:r>
      <w:r w:rsidRPr="00693590">
        <w:rPr>
          <w:rFonts w:cs="Arial" w:hint="cs"/>
          <w:sz w:val="28"/>
          <w:szCs w:val="28"/>
          <w:rtl/>
        </w:rPr>
        <w:t>.</w:t>
      </w:r>
      <w:r w:rsidRPr="00693590">
        <w:rPr>
          <w:rFonts w:cs="Arial"/>
          <w:sz w:val="28"/>
          <w:szCs w:val="28"/>
          <w:rtl/>
        </w:rPr>
        <w:t xml:space="preserve"> אין הודייה מן הטענה</w:t>
      </w:r>
      <w:r w:rsidRPr="00693590">
        <w:rPr>
          <w:rFonts w:cs="Arial" w:hint="cs"/>
          <w:sz w:val="28"/>
          <w:szCs w:val="28"/>
          <w:rtl/>
        </w:rPr>
        <w:t>.</w:t>
      </w:r>
      <w:r w:rsidRPr="00693590">
        <w:rPr>
          <w:rFonts w:cs="Arial"/>
          <w:sz w:val="28"/>
          <w:szCs w:val="28"/>
          <w:rtl/>
        </w:rPr>
        <w:t xml:space="preserve"> אמר רבן גמליאל</w:t>
      </w:r>
      <w:r w:rsidRPr="00693590">
        <w:rPr>
          <w:rFonts w:cs="Arial" w:hint="cs"/>
          <w:sz w:val="28"/>
          <w:szCs w:val="28"/>
          <w:rtl/>
        </w:rPr>
        <w:t>.</w:t>
      </w:r>
      <w:r w:rsidRPr="00693590">
        <w:rPr>
          <w:rFonts w:cs="Arial"/>
          <w:sz w:val="28"/>
          <w:szCs w:val="28"/>
          <w:rtl/>
        </w:rPr>
        <w:t xml:space="preserve"> רואה אני את דברי אדמון</w:t>
      </w:r>
      <w:r w:rsidRPr="00693590">
        <w:rPr>
          <w:rFonts w:cs="Arial" w:hint="cs"/>
          <w:sz w:val="28"/>
          <w:szCs w:val="28"/>
          <w:rtl/>
        </w:rPr>
        <w:t>.</w:t>
      </w:r>
      <w:r w:rsidRPr="00693590">
        <w:rPr>
          <w:rFonts w:cs="Arial"/>
          <w:sz w:val="28"/>
          <w:szCs w:val="28"/>
          <w:rtl/>
        </w:rPr>
        <w:t xml:space="preserve"> טענו כלים וקרקעות</w:t>
      </w:r>
      <w:r w:rsidRPr="00693590">
        <w:rPr>
          <w:rFonts w:cs="Arial" w:hint="cs"/>
          <w:sz w:val="28"/>
          <w:szCs w:val="28"/>
          <w:rtl/>
        </w:rPr>
        <w:t>.</w:t>
      </w:r>
      <w:r w:rsidRPr="00693590">
        <w:rPr>
          <w:rFonts w:cs="Arial"/>
          <w:sz w:val="28"/>
          <w:szCs w:val="28"/>
          <w:rtl/>
        </w:rPr>
        <w:t xml:space="preserve"> הודה בכלים וכפר בקרקעות</w:t>
      </w:r>
      <w:r w:rsidRPr="00693590">
        <w:rPr>
          <w:rFonts w:cs="Arial" w:hint="cs"/>
          <w:sz w:val="28"/>
          <w:szCs w:val="28"/>
          <w:rtl/>
        </w:rPr>
        <w:t>.</w:t>
      </w:r>
      <w:r w:rsidRPr="00693590">
        <w:rPr>
          <w:rFonts w:cs="Arial"/>
          <w:sz w:val="28"/>
          <w:szCs w:val="28"/>
          <w:rtl/>
        </w:rPr>
        <w:t xml:space="preserve"> בקרקעות וכפר בכלים</w:t>
      </w:r>
      <w:r w:rsidRPr="00693590">
        <w:rPr>
          <w:rFonts w:cs="Arial" w:hint="cs"/>
          <w:sz w:val="28"/>
          <w:szCs w:val="28"/>
          <w:rtl/>
        </w:rPr>
        <w:t>,</w:t>
      </w:r>
      <w:r w:rsidRPr="00693590">
        <w:rPr>
          <w:rFonts w:cs="Arial"/>
          <w:sz w:val="28"/>
          <w:szCs w:val="28"/>
          <w:rtl/>
        </w:rPr>
        <w:t xml:space="preserve"> פטור</w:t>
      </w:r>
      <w:r w:rsidRPr="00693590">
        <w:rPr>
          <w:rFonts w:cs="Arial" w:hint="cs"/>
          <w:sz w:val="28"/>
          <w:szCs w:val="28"/>
          <w:rtl/>
        </w:rPr>
        <w:t>.</w:t>
      </w:r>
      <w:r w:rsidRPr="00693590">
        <w:rPr>
          <w:rFonts w:cs="Arial"/>
          <w:sz w:val="28"/>
          <w:szCs w:val="28"/>
          <w:rtl/>
        </w:rPr>
        <w:t xml:space="preserve"> הודה במקצת הקרקעות</w:t>
      </w:r>
      <w:r w:rsidRPr="00693590">
        <w:rPr>
          <w:rFonts w:cs="Arial" w:hint="cs"/>
          <w:sz w:val="28"/>
          <w:szCs w:val="28"/>
          <w:rtl/>
        </w:rPr>
        <w:t>,</w:t>
      </w:r>
      <w:r w:rsidRPr="00693590">
        <w:rPr>
          <w:rFonts w:cs="Arial"/>
          <w:sz w:val="28"/>
          <w:szCs w:val="28"/>
          <w:rtl/>
        </w:rPr>
        <w:t xml:space="preserve"> פטור</w:t>
      </w:r>
      <w:r w:rsidRPr="00693590">
        <w:rPr>
          <w:rFonts w:cs="Arial" w:hint="cs"/>
          <w:sz w:val="28"/>
          <w:szCs w:val="28"/>
          <w:rtl/>
        </w:rPr>
        <w:t>.</w:t>
      </w:r>
      <w:r w:rsidRPr="00693590">
        <w:rPr>
          <w:rFonts w:cs="Arial"/>
          <w:sz w:val="28"/>
          <w:szCs w:val="28"/>
          <w:rtl/>
        </w:rPr>
        <w:t xml:space="preserve"> במקצת הכלים</w:t>
      </w:r>
      <w:r w:rsidRPr="00693590">
        <w:rPr>
          <w:rFonts w:cs="Arial" w:hint="cs"/>
          <w:sz w:val="28"/>
          <w:szCs w:val="28"/>
          <w:rtl/>
        </w:rPr>
        <w:t>,</w:t>
      </w:r>
      <w:r w:rsidRPr="00693590">
        <w:rPr>
          <w:rFonts w:cs="Arial"/>
          <w:sz w:val="28"/>
          <w:szCs w:val="28"/>
          <w:rtl/>
        </w:rPr>
        <w:t xml:space="preserve"> חייב</w:t>
      </w:r>
      <w:r w:rsidRPr="00693590">
        <w:rPr>
          <w:rFonts w:cs="Arial" w:hint="cs"/>
          <w:sz w:val="28"/>
          <w:szCs w:val="28"/>
          <w:rtl/>
        </w:rPr>
        <w:t>.</w:t>
      </w:r>
      <w:r w:rsidRPr="00693590">
        <w:rPr>
          <w:rFonts w:cs="Arial"/>
          <w:sz w:val="28"/>
          <w:szCs w:val="28"/>
          <w:rtl/>
        </w:rPr>
        <w:t xml:space="preserve"> שהנכסים שאין להן אחריות</w:t>
      </w:r>
      <w:r w:rsidRPr="00693590">
        <w:rPr>
          <w:rFonts w:cs="Arial" w:hint="cs"/>
          <w:sz w:val="28"/>
          <w:szCs w:val="28"/>
          <w:rtl/>
        </w:rPr>
        <w:t>,</w:t>
      </w:r>
      <w:r w:rsidRPr="00693590">
        <w:rPr>
          <w:rFonts w:cs="Arial"/>
          <w:sz w:val="28"/>
          <w:szCs w:val="28"/>
          <w:rtl/>
        </w:rPr>
        <w:t xml:space="preserve"> זוקקין את הנכסים שיש להן אחריות</w:t>
      </w:r>
      <w:r w:rsidRPr="00693590">
        <w:rPr>
          <w:rFonts w:cs="Arial" w:hint="cs"/>
          <w:sz w:val="28"/>
          <w:szCs w:val="28"/>
          <w:rtl/>
        </w:rPr>
        <w:t>,</w:t>
      </w:r>
      <w:r w:rsidRPr="00693590">
        <w:rPr>
          <w:rFonts w:cs="Arial"/>
          <w:sz w:val="28"/>
          <w:szCs w:val="28"/>
          <w:rtl/>
        </w:rPr>
        <w:t xml:space="preserve"> לישבע עליהן:</w:t>
      </w:r>
    </w:p>
    <w:p w14:paraId="3D328363" w14:textId="35F0B9C4" w:rsidR="006D269B" w:rsidRPr="00807019" w:rsidRDefault="006D269B" w:rsidP="006D269B">
      <w:pPr>
        <w:bidi/>
        <w:rPr>
          <w:rFonts w:cs="Arial"/>
          <w:sz w:val="24"/>
          <w:szCs w:val="24"/>
          <w:rtl/>
        </w:rPr>
      </w:pPr>
      <w:r w:rsidRPr="00807019">
        <w:rPr>
          <w:rFonts w:cs="Arial" w:hint="eastAsia"/>
          <w:sz w:val="24"/>
          <w:szCs w:val="24"/>
          <w:rtl/>
        </w:rPr>
        <w:t>גמ</w:t>
      </w:r>
      <w:r w:rsidRPr="00807019">
        <w:rPr>
          <w:rFonts w:cs="Arial"/>
          <w:sz w:val="24"/>
          <w:szCs w:val="24"/>
          <w:rtl/>
        </w:rPr>
        <w:t>'</w:t>
      </w:r>
      <w:r w:rsidRPr="00955E43">
        <w:rPr>
          <w:rFonts w:cs="Arial" w:hint="cs"/>
          <w:sz w:val="24"/>
          <w:szCs w:val="24"/>
          <w:rtl/>
        </w:rPr>
        <w:t>: תנן,</w:t>
      </w:r>
      <w:r w:rsidRPr="00807019">
        <w:rPr>
          <w:rFonts w:cs="Arial" w:hint="cs"/>
          <w:sz w:val="24"/>
          <w:szCs w:val="24"/>
          <w:rtl/>
        </w:rPr>
        <w:t xml:space="preserve"> </w:t>
      </w:r>
      <w:r w:rsidRPr="00807019">
        <w:rPr>
          <w:rFonts w:cs="Arial"/>
          <w:sz w:val="24"/>
          <w:szCs w:val="24"/>
          <w:rtl/>
        </w:rPr>
        <w:t xml:space="preserve">טענו </w:t>
      </w:r>
      <w:r w:rsidRPr="00955E43">
        <w:rPr>
          <w:rFonts w:cs="Arial"/>
          <w:sz w:val="24"/>
          <w:szCs w:val="24"/>
          <w:rtl/>
        </w:rPr>
        <w:t>חטין</w:t>
      </w:r>
      <w:r w:rsidRPr="00807019">
        <w:rPr>
          <w:rFonts w:cs="Arial"/>
          <w:sz w:val="24"/>
          <w:szCs w:val="24"/>
          <w:rtl/>
        </w:rPr>
        <w:t xml:space="preserve"> והודה לו </w:t>
      </w:r>
      <w:r w:rsidRPr="00955E43">
        <w:rPr>
          <w:rFonts w:cs="Arial"/>
          <w:sz w:val="24"/>
          <w:szCs w:val="24"/>
          <w:rtl/>
        </w:rPr>
        <w:t>בשעורים</w:t>
      </w:r>
      <w:r w:rsidRPr="00807019">
        <w:rPr>
          <w:rFonts w:cs="Arial"/>
          <w:sz w:val="24"/>
          <w:szCs w:val="24"/>
          <w:rtl/>
        </w:rPr>
        <w:t xml:space="preserve"> פטור</w:t>
      </w:r>
      <w:r w:rsidRPr="00955E43">
        <w:rPr>
          <w:rFonts w:cs="Arial"/>
          <w:sz w:val="24"/>
          <w:szCs w:val="24"/>
          <w:rtl/>
        </w:rPr>
        <w:t xml:space="preserve"> ורבן</w:t>
      </w:r>
      <w:r w:rsidRPr="00807019">
        <w:rPr>
          <w:rFonts w:cs="Arial"/>
          <w:sz w:val="24"/>
          <w:szCs w:val="24"/>
          <w:rtl/>
        </w:rPr>
        <w:t xml:space="preserve"> גמליאל מחייב</w:t>
      </w:r>
      <w:r w:rsidRPr="00807019">
        <w:rPr>
          <w:rFonts w:cs="Arial" w:hint="cs"/>
          <w:sz w:val="24"/>
          <w:szCs w:val="24"/>
          <w:rtl/>
        </w:rPr>
        <w:t>.</w:t>
      </w:r>
      <w:r w:rsidRPr="00807019">
        <w:rPr>
          <w:rFonts w:cs="Arial"/>
          <w:sz w:val="24"/>
          <w:szCs w:val="24"/>
          <w:rtl/>
        </w:rPr>
        <w:t xml:space="preserve"> </w:t>
      </w:r>
      <w:r w:rsidRPr="00323EFF">
        <w:rPr>
          <w:rFonts w:cs="Arial" w:hint="cs"/>
          <w:b/>
          <w:bCs/>
          <w:sz w:val="24"/>
          <w:szCs w:val="24"/>
          <w:rtl/>
        </w:rPr>
        <w:t>מתניתין</w:t>
      </w:r>
      <w:r w:rsidRPr="00323EFF">
        <w:rPr>
          <w:rFonts w:cs="Arial"/>
          <w:b/>
          <w:bCs/>
          <w:sz w:val="24"/>
          <w:szCs w:val="24"/>
          <w:rtl/>
        </w:rPr>
        <w:t xml:space="preserve"> </w:t>
      </w:r>
      <w:r w:rsidRPr="00323EFF">
        <w:rPr>
          <w:rFonts w:cs="Arial" w:hint="cs"/>
          <w:b/>
          <w:bCs/>
          <w:sz w:val="24"/>
          <w:szCs w:val="24"/>
          <w:rtl/>
        </w:rPr>
        <w:t>בשטענו</w:t>
      </w:r>
      <w:r w:rsidRPr="00955E43">
        <w:rPr>
          <w:rFonts w:cs="Arial"/>
          <w:sz w:val="24"/>
          <w:szCs w:val="24"/>
          <w:rtl/>
        </w:rPr>
        <w:t xml:space="preserve"> </w:t>
      </w:r>
      <w:r w:rsidRPr="00807019">
        <w:rPr>
          <w:rFonts w:cs="Arial" w:hint="cs"/>
          <w:sz w:val="24"/>
          <w:szCs w:val="24"/>
          <w:rtl/>
        </w:rPr>
        <w:t>חטים</w:t>
      </w:r>
      <w:r w:rsidRPr="00807019">
        <w:rPr>
          <w:rFonts w:cs="Arial"/>
          <w:sz w:val="24"/>
          <w:szCs w:val="24"/>
          <w:rtl/>
        </w:rPr>
        <w:t xml:space="preserve"> </w:t>
      </w:r>
      <w:r w:rsidRPr="00807019">
        <w:rPr>
          <w:rFonts w:cs="Arial" w:hint="cs"/>
          <w:sz w:val="24"/>
          <w:szCs w:val="24"/>
          <w:rtl/>
        </w:rPr>
        <w:t>והודה</w:t>
      </w:r>
      <w:r w:rsidRPr="00807019">
        <w:rPr>
          <w:rFonts w:cs="Arial"/>
          <w:sz w:val="24"/>
          <w:szCs w:val="24"/>
          <w:rtl/>
        </w:rPr>
        <w:t xml:space="preserve"> </w:t>
      </w:r>
      <w:r w:rsidRPr="00807019">
        <w:rPr>
          <w:rFonts w:cs="Arial" w:hint="cs"/>
          <w:sz w:val="24"/>
          <w:szCs w:val="24"/>
          <w:rtl/>
        </w:rPr>
        <w:t>לו</w:t>
      </w:r>
      <w:r w:rsidRPr="00807019">
        <w:rPr>
          <w:rFonts w:cs="Arial"/>
          <w:sz w:val="24"/>
          <w:szCs w:val="24"/>
          <w:rtl/>
        </w:rPr>
        <w:t xml:space="preserve"> </w:t>
      </w:r>
      <w:r w:rsidRPr="00807019">
        <w:rPr>
          <w:rFonts w:cs="Arial" w:hint="cs"/>
          <w:sz w:val="24"/>
          <w:szCs w:val="24"/>
          <w:rtl/>
        </w:rPr>
        <w:t>בשעורים</w:t>
      </w:r>
      <w:r w:rsidRPr="00955E43">
        <w:rPr>
          <w:rFonts w:cs="Arial" w:hint="cs"/>
          <w:sz w:val="24"/>
          <w:szCs w:val="24"/>
          <w:rtl/>
        </w:rPr>
        <w:t>.</w:t>
      </w:r>
      <w:r w:rsidRPr="00807019">
        <w:rPr>
          <w:rFonts w:cs="Arial"/>
          <w:sz w:val="24"/>
          <w:szCs w:val="24"/>
          <w:rtl/>
        </w:rPr>
        <w:t xml:space="preserve"> </w:t>
      </w:r>
      <w:r w:rsidRPr="00807019">
        <w:rPr>
          <w:rFonts w:cs="Arial" w:hint="eastAsia"/>
          <w:sz w:val="24"/>
          <w:szCs w:val="24"/>
          <w:rtl/>
        </w:rPr>
        <w:t>אבל</w:t>
      </w:r>
      <w:r w:rsidRPr="00807019">
        <w:rPr>
          <w:rFonts w:cs="Arial"/>
          <w:sz w:val="24"/>
          <w:szCs w:val="24"/>
          <w:rtl/>
        </w:rPr>
        <w:t xml:space="preserve"> </w:t>
      </w:r>
      <w:r w:rsidRPr="00807019">
        <w:rPr>
          <w:rFonts w:cs="Arial" w:hint="eastAsia"/>
          <w:sz w:val="24"/>
          <w:szCs w:val="24"/>
          <w:rtl/>
        </w:rPr>
        <w:t>אם</w:t>
      </w:r>
      <w:r w:rsidRPr="00807019">
        <w:rPr>
          <w:rFonts w:cs="Arial"/>
          <w:sz w:val="24"/>
          <w:szCs w:val="24"/>
          <w:rtl/>
        </w:rPr>
        <w:t xml:space="preserve"> </w:t>
      </w:r>
      <w:r w:rsidRPr="00807019">
        <w:rPr>
          <w:rFonts w:cs="Arial" w:hint="eastAsia"/>
          <w:sz w:val="24"/>
          <w:szCs w:val="24"/>
          <w:rtl/>
        </w:rPr>
        <w:t>טענו</w:t>
      </w:r>
      <w:r w:rsidRPr="00807019">
        <w:rPr>
          <w:rFonts w:cs="Arial"/>
          <w:sz w:val="24"/>
          <w:szCs w:val="24"/>
          <w:rtl/>
        </w:rPr>
        <w:t xml:space="preserve"> </w:t>
      </w:r>
      <w:r w:rsidRPr="00807019">
        <w:rPr>
          <w:rFonts w:cs="Arial" w:hint="eastAsia"/>
          <w:sz w:val="24"/>
          <w:szCs w:val="24"/>
          <w:rtl/>
        </w:rPr>
        <w:t>שני</w:t>
      </w:r>
      <w:r w:rsidRPr="00807019">
        <w:rPr>
          <w:rFonts w:cs="Arial"/>
          <w:sz w:val="24"/>
          <w:szCs w:val="24"/>
          <w:rtl/>
        </w:rPr>
        <w:t xml:space="preserve"> </w:t>
      </w:r>
      <w:r w:rsidRPr="00807019">
        <w:rPr>
          <w:rFonts w:cs="Arial" w:hint="eastAsia"/>
          <w:sz w:val="24"/>
          <w:szCs w:val="24"/>
          <w:rtl/>
        </w:rPr>
        <w:t>מינין</w:t>
      </w:r>
      <w:r w:rsidRPr="00807019">
        <w:rPr>
          <w:rFonts w:cs="Arial"/>
          <w:sz w:val="24"/>
          <w:szCs w:val="24"/>
          <w:rtl/>
        </w:rPr>
        <w:t xml:space="preserve"> </w:t>
      </w:r>
      <w:r w:rsidRPr="00807019">
        <w:rPr>
          <w:rFonts w:cs="Arial" w:hint="eastAsia"/>
          <w:sz w:val="24"/>
          <w:szCs w:val="24"/>
          <w:rtl/>
        </w:rPr>
        <w:t>והודה</w:t>
      </w:r>
      <w:r w:rsidRPr="00807019">
        <w:rPr>
          <w:rFonts w:cs="Arial"/>
          <w:sz w:val="24"/>
          <w:szCs w:val="24"/>
          <w:rtl/>
        </w:rPr>
        <w:t xml:space="preserve"> </w:t>
      </w:r>
      <w:r w:rsidRPr="00807019">
        <w:rPr>
          <w:rFonts w:cs="Arial" w:hint="eastAsia"/>
          <w:sz w:val="24"/>
          <w:szCs w:val="24"/>
          <w:rtl/>
        </w:rPr>
        <w:t>לו</w:t>
      </w:r>
      <w:r w:rsidRPr="00807019">
        <w:rPr>
          <w:rFonts w:cs="Arial"/>
          <w:sz w:val="24"/>
          <w:szCs w:val="24"/>
          <w:rtl/>
        </w:rPr>
        <w:t xml:space="preserve"> </w:t>
      </w:r>
      <w:r w:rsidRPr="00807019">
        <w:rPr>
          <w:rFonts w:cs="Arial" w:hint="eastAsia"/>
          <w:sz w:val="24"/>
          <w:szCs w:val="24"/>
          <w:rtl/>
        </w:rPr>
        <w:t>באחד</w:t>
      </w:r>
      <w:r w:rsidRPr="00807019">
        <w:rPr>
          <w:rFonts w:cs="Arial"/>
          <w:sz w:val="24"/>
          <w:szCs w:val="24"/>
          <w:rtl/>
        </w:rPr>
        <w:t xml:space="preserve"> </w:t>
      </w:r>
      <w:r w:rsidRPr="00807019">
        <w:rPr>
          <w:rFonts w:cs="Arial" w:hint="eastAsia"/>
          <w:sz w:val="24"/>
          <w:szCs w:val="24"/>
          <w:rtl/>
        </w:rPr>
        <w:t>מהן</w:t>
      </w:r>
      <w:r w:rsidRPr="00955E43">
        <w:rPr>
          <w:rFonts w:cs="Arial" w:hint="cs"/>
          <w:sz w:val="24"/>
          <w:szCs w:val="24"/>
          <w:rtl/>
        </w:rPr>
        <w:t>,</w:t>
      </w:r>
      <w:r w:rsidRPr="00807019">
        <w:rPr>
          <w:rFonts w:cs="Arial"/>
          <w:sz w:val="24"/>
          <w:szCs w:val="24"/>
          <w:rtl/>
        </w:rPr>
        <w:t xml:space="preserve"> </w:t>
      </w:r>
      <w:r w:rsidRPr="00807019">
        <w:rPr>
          <w:rFonts w:cs="Arial" w:hint="eastAsia"/>
          <w:sz w:val="24"/>
          <w:szCs w:val="24"/>
          <w:rtl/>
        </w:rPr>
        <w:t>דברי</w:t>
      </w:r>
      <w:r w:rsidRPr="00807019">
        <w:rPr>
          <w:rFonts w:cs="Arial"/>
          <w:sz w:val="24"/>
          <w:szCs w:val="24"/>
          <w:rtl/>
        </w:rPr>
        <w:t xml:space="preserve"> </w:t>
      </w:r>
      <w:r w:rsidRPr="00323EFF">
        <w:rPr>
          <w:rFonts w:cs="Arial" w:hint="eastAsia"/>
          <w:b/>
          <w:bCs/>
          <w:sz w:val="24"/>
          <w:szCs w:val="24"/>
          <w:rtl/>
        </w:rPr>
        <w:t>הכל</w:t>
      </w:r>
      <w:r w:rsidRPr="00323EFF">
        <w:rPr>
          <w:rFonts w:cs="Arial"/>
          <w:b/>
          <w:bCs/>
          <w:sz w:val="24"/>
          <w:szCs w:val="24"/>
          <w:rtl/>
        </w:rPr>
        <w:t xml:space="preserve"> </w:t>
      </w:r>
      <w:r w:rsidRPr="00323EFF">
        <w:rPr>
          <w:rFonts w:cs="Arial" w:hint="eastAsia"/>
          <w:b/>
          <w:bCs/>
          <w:sz w:val="24"/>
          <w:szCs w:val="24"/>
          <w:rtl/>
        </w:rPr>
        <w:t>חייב</w:t>
      </w:r>
      <w:r w:rsidRPr="00323EFF">
        <w:rPr>
          <w:rFonts w:cs="Arial" w:hint="cs"/>
          <w:b/>
          <w:bCs/>
          <w:sz w:val="24"/>
          <w:szCs w:val="24"/>
          <w:rtl/>
        </w:rPr>
        <w:t>.</w:t>
      </w:r>
      <w:r w:rsidRPr="00323EFF">
        <w:rPr>
          <w:rFonts w:cs="Arial"/>
          <w:b/>
          <w:bCs/>
          <w:sz w:val="24"/>
          <w:szCs w:val="24"/>
        </w:rPr>
        <w:t xml:space="preserve"> </w:t>
      </w:r>
      <w:r w:rsidRPr="00323EFF">
        <w:rPr>
          <w:rFonts w:cs="Arial" w:hint="eastAsia"/>
          <w:b/>
          <w:bCs/>
          <w:sz w:val="24"/>
          <w:szCs w:val="24"/>
          <w:rtl/>
        </w:rPr>
        <w:t>רבי</w:t>
      </w:r>
      <w:r w:rsidRPr="00323EFF">
        <w:rPr>
          <w:rFonts w:cs="Arial"/>
          <w:b/>
          <w:bCs/>
          <w:sz w:val="24"/>
          <w:szCs w:val="24"/>
          <w:rtl/>
        </w:rPr>
        <w:t xml:space="preserve"> </w:t>
      </w:r>
      <w:r w:rsidRPr="00323EFF">
        <w:rPr>
          <w:rFonts w:cs="Arial" w:hint="eastAsia"/>
          <w:b/>
          <w:bCs/>
          <w:sz w:val="24"/>
          <w:szCs w:val="24"/>
          <w:rtl/>
        </w:rPr>
        <w:t>אימי</w:t>
      </w:r>
      <w:r w:rsidRPr="00807019">
        <w:rPr>
          <w:rFonts w:cs="Arial"/>
          <w:sz w:val="24"/>
          <w:szCs w:val="24"/>
          <w:rtl/>
        </w:rPr>
        <w:t xml:space="preserve"> </w:t>
      </w:r>
      <w:r w:rsidRPr="00807019">
        <w:rPr>
          <w:rFonts w:cs="Arial" w:hint="cs"/>
          <w:sz w:val="24"/>
          <w:szCs w:val="24"/>
          <w:rtl/>
        </w:rPr>
        <w:t>אמר</w:t>
      </w:r>
      <w:r w:rsidRPr="00807019">
        <w:rPr>
          <w:rFonts w:cs="Arial"/>
          <w:sz w:val="24"/>
          <w:szCs w:val="24"/>
          <w:rtl/>
        </w:rPr>
        <w:t xml:space="preserve"> </w:t>
      </w:r>
      <w:r w:rsidRPr="00323EFF">
        <w:rPr>
          <w:rFonts w:cs="Arial" w:hint="eastAsia"/>
          <w:b/>
          <w:bCs/>
          <w:sz w:val="24"/>
          <w:szCs w:val="24"/>
          <w:rtl/>
        </w:rPr>
        <w:t>בשם</w:t>
      </w:r>
      <w:r w:rsidRPr="00323EFF">
        <w:rPr>
          <w:rFonts w:cs="Arial"/>
          <w:b/>
          <w:bCs/>
          <w:sz w:val="24"/>
          <w:szCs w:val="24"/>
          <w:rtl/>
        </w:rPr>
        <w:t xml:space="preserve"> </w:t>
      </w:r>
      <w:r w:rsidRPr="00323EFF">
        <w:rPr>
          <w:rFonts w:cs="Arial" w:hint="eastAsia"/>
          <w:b/>
          <w:bCs/>
          <w:sz w:val="24"/>
          <w:szCs w:val="24"/>
          <w:rtl/>
        </w:rPr>
        <w:t>ר</w:t>
      </w:r>
      <w:r w:rsidRPr="00323EFF">
        <w:rPr>
          <w:rFonts w:cs="Arial"/>
          <w:b/>
          <w:bCs/>
          <w:sz w:val="24"/>
          <w:szCs w:val="24"/>
          <w:rtl/>
        </w:rPr>
        <w:t xml:space="preserve">' </w:t>
      </w:r>
      <w:r w:rsidRPr="00323EFF">
        <w:rPr>
          <w:rFonts w:cs="Arial" w:hint="eastAsia"/>
          <w:b/>
          <w:bCs/>
          <w:sz w:val="24"/>
          <w:szCs w:val="24"/>
          <w:rtl/>
        </w:rPr>
        <w:t>יוחנן</w:t>
      </w:r>
      <w:r w:rsidRPr="00323EFF">
        <w:rPr>
          <w:rFonts w:cs="Arial" w:hint="cs"/>
          <w:b/>
          <w:bCs/>
          <w:sz w:val="24"/>
          <w:szCs w:val="24"/>
          <w:rtl/>
        </w:rPr>
        <w:t>,</w:t>
      </w:r>
      <w:r w:rsidRPr="00955E43">
        <w:rPr>
          <w:rFonts w:cs="Arial"/>
          <w:sz w:val="24"/>
          <w:szCs w:val="24"/>
          <w:rtl/>
        </w:rPr>
        <w:t xml:space="preserve"> </w:t>
      </w:r>
      <w:r w:rsidRPr="00807019">
        <w:rPr>
          <w:rFonts w:cs="Arial" w:hint="eastAsia"/>
          <w:sz w:val="24"/>
          <w:szCs w:val="24"/>
          <w:rtl/>
        </w:rPr>
        <w:t>לא</w:t>
      </w:r>
      <w:r w:rsidRPr="00807019">
        <w:rPr>
          <w:rFonts w:cs="Arial"/>
          <w:sz w:val="24"/>
          <w:szCs w:val="24"/>
          <w:rtl/>
        </w:rPr>
        <w:t xml:space="preserve"> </w:t>
      </w:r>
      <w:r w:rsidRPr="00955E43">
        <w:rPr>
          <w:rFonts w:cs="Arial" w:hint="eastAsia"/>
          <w:sz w:val="24"/>
          <w:szCs w:val="24"/>
          <w:rtl/>
        </w:rPr>
        <w:t>סוף</w:t>
      </w:r>
      <w:r w:rsidRPr="00807019">
        <w:rPr>
          <w:rFonts w:cs="Arial"/>
          <w:sz w:val="24"/>
          <w:szCs w:val="24"/>
          <w:rtl/>
        </w:rPr>
        <w:t xml:space="preserve"> </w:t>
      </w:r>
      <w:r w:rsidRPr="00807019">
        <w:rPr>
          <w:rFonts w:cs="Arial" w:hint="eastAsia"/>
          <w:sz w:val="24"/>
          <w:szCs w:val="24"/>
          <w:rtl/>
        </w:rPr>
        <w:t>דבר</w:t>
      </w:r>
      <w:r w:rsidRPr="00807019">
        <w:rPr>
          <w:rFonts w:cs="Arial"/>
          <w:sz w:val="24"/>
          <w:szCs w:val="24"/>
          <w:rtl/>
        </w:rPr>
        <w:t xml:space="preserve"> </w:t>
      </w:r>
      <w:r w:rsidRPr="00323EFF">
        <w:rPr>
          <w:rFonts w:cs="Arial" w:hint="eastAsia"/>
          <w:b/>
          <w:bCs/>
          <w:sz w:val="24"/>
          <w:szCs w:val="24"/>
          <w:rtl/>
        </w:rPr>
        <w:t>מתניתא</w:t>
      </w:r>
      <w:r w:rsidRPr="00955E43">
        <w:rPr>
          <w:rFonts w:cs="Arial"/>
          <w:sz w:val="24"/>
          <w:szCs w:val="24"/>
          <w:rtl/>
        </w:rPr>
        <w:t xml:space="preserve"> </w:t>
      </w:r>
      <w:r w:rsidRPr="00807019">
        <w:rPr>
          <w:rFonts w:cs="Arial" w:hint="eastAsia"/>
          <w:sz w:val="24"/>
          <w:szCs w:val="24"/>
          <w:rtl/>
        </w:rPr>
        <w:t>בשטענו</w:t>
      </w:r>
      <w:r w:rsidRPr="00807019">
        <w:rPr>
          <w:rFonts w:cs="Arial"/>
          <w:sz w:val="24"/>
          <w:szCs w:val="24"/>
          <w:rtl/>
        </w:rPr>
        <w:t xml:space="preserve"> </w:t>
      </w:r>
      <w:r w:rsidRPr="00807019">
        <w:rPr>
          <w:rFonts w:cs="Arial" w:hint="eastAsia"/>
          <w:sz w:val="24"/>
          <w:szCs w:val="24"/>
          <w:rtl/>
        </w:rPr>
        <w:t>חטים</w:t>
      </w:r>
      <w:r w:rsidRPr="00807019">
        <w:rPr>
          <w:rFonts w:cs="Arial"/>
          <w:sz w:val="24"/>
          <w:szCs w:val="24"/>
          <w:rtl/>
        </w:rPr>
        <w:t xml:space="preserve"> </w:t>
      </w:r>
      <w:r w:rsidRPr="00807019">
        <w:rPr>
          <w:rFonts w:cs="Arial" w:hint="eastAsia"/>
          <w:sz w:val="24"/>
          <w:szCs w:val="24"/>
          <w:rtl/>
        </w:rPr>
        <w:t>והודה</w:t>
      </w:r>
      <w:r w:rsidRPr="00807019">
        <w:rPr>
          <w:rFonts w:cs="Arial"/>
          <w:sz w:val="24"/>
          <w:szCs w:val="24"/>
          <w:rtl/>
        </w:rPr>
        <w:t xml:space="preserve"> </w:t>
      </w:r>
      <w:r w:rsidRPr="00807019">
        <w:rPr>
          <w:rFonts w:cs="Arial" w:hint="eastAsia"/>
          <w:sz w:val="24"/>
          <w:szCs w:val="24"/>
          <w:rtl/>
        </w:rPr>
        <w:t>לו</w:t>
      </w:r>
      <w:r w:rsidRPr="00807019">
        <w:rPr>
          <w:rFonts w:cs="Arial"/>
          <w:sz w:val="24"/>
          <w:szCs w:val="24"/>
          <w:rtl/>
        </w:rPr>
        <w:t xml:space="preserve"> </w:t>
      </w:r>
      <w:r w:rsidRPr="00807019">
        <w:rPr>
          <w:rFonts w:cs="Arial" w:hint="eastAsia"/>
          <w:sz w:val="24"/>
          <w:szCs w:val="24"/>
          <w:rtl/>
        </w:rPr>
        <w:t>בשעורים</w:t>
      </w:r>
      <w:r w:rsidRPr="00955E43">
        <w:rPr>
          <w:rFonts w:cs="Arial" w:hint="cs"/>
          <w:sz w:val="24"/>
          <w:szCs w:val="24"/>
          <w:rtl/>
        </w:rPr>
        <w:t>.</w:t>
      </w:r>
      <w:r w:rsidRPr="00955E43">
        <w:rPr>
          <w:rFonts w:cs="Arial"/>
          <w:sz w:val="24"/>
          <w:szCs w:val="24"/>
          <w:rtl/>
        </w:rPr>
        <w:t xml:space="preserve"> </w:t>
      </w:r>
      <w:r w:rsidRPr="00323EFF">
        <w:rPr>
          <w:rFonts w:cs="Arial" w:hint="eastAsia"/>
          <w:b/>
          <w:bCs/>
          <w:sz w:val="24"/>
          <w:szCs w:val="24"/>
          <w:rtl/>
        </w:rPr>
        <w:t>אלא</w:t>
      </w:r>
      <w:r w:rsidRPr="00323EFF">
        <w:rPr>
          <w:rFonts w:cs="Arial"/>
          <w:b/>
          <w:bCs/>
          <w:sz w:val="24"/>
          <w:szCs w:val="24"/>
          <w:rtl/>
        </w:rPr>
        <w:t xml:space="preserve"> </w:t>
      </w:r>
      <w:r w:rsidRPr="00323EFF">
        <w:rPr>
          <w:rFonts w:cs="Arial" w:hint="cs"/>
          <w:b/>
          <w:bCs/>
          <w:sz w:val="24"/>
          <w:szCs w:val="24"/>
          <w:rtl/>
        </w:rPr>
        <w:t>אפילו</w:t>
      </w:r>
      <w:r w:rsidRPr="00323EFF">
        <w:rPr>
          <w:rFonts w:cs="Arial"/>
          <w:b/>
          <w:bCs/>
          <w:sz w:val="24"/>
          <w:szCs w:val="24"/>
          <w:rtl/>
        </w:rPr>
        <w:t xml:space="preserve"> אם </w:t>
      </w:r>
      <w:r w:rsidRPr="00323EFF">
        <w:rPr>
          <w:rFonts w:cs="Arial" w:hint="eastAsia"/>
          <w:b/>
          <w:bCs/>
          <w:sz w:val="24"/>
          <w:szCs w:val="24"/>
          <w:rtl/>
        </w:rPr>
        <w:t>טענו</w:t>
      </w:r>
      <w:r w:rsidRPr="00323EFF">
        <w:rPr>
          <w:rFonts w:cs="Arial"/>
          <w:b/>
          <w:bCs/>
          <w:sz w:val="24"/>
          <w:szCs w:val="24"/>
          <w:rtl/>
        </w:rPr>
        <w:t xml:space="preserve"> </w:t>
      </w:r>
      <w:r w:rsidRPr="00323EFF">
        <w:rPr>
          <w:rFonts w:cs="Arial" w:hint="eastAsia"/>
          <w:b/>
          <w:bCs/>
          <w:sz w:val="24"/>
          <w:szCs w:val="24"/>
          <w:rtl/>
        </w:rPr>
        <w:t>שני</w:t>
      </w:r>
      <w:r w:rsidRPr="00323EFF">
        <w:rPr>
          <w:rFonts w:cs="Arial"/>
          <w:b/>
          <w:bCs/>
          <w:sz w:val="24"/>
          <w:szCs w:val="24"/>
          <w:rtl/>
        </w:rPr>
        <w:t xml:space="preserve"> </w:t>
      </w:r>
      <w:r w:rsidRPr="00323EFF">
        <w:rPr>
          <w:rFonts w:cs="Arial" w:hint="eastAsia"/>
          <w:b/>
          <w:bCs/>
          <w:sz w:val="24"/>
          <w:szCs w:val="24"/>
          <w:rtl/>
        </w:rPr>
        <w:t>מינין</w:t>
      </w:r>
      <w:r w:rsidRPr="00323EFF">
        <w:rPr>
          <w:rFonts w:cs="Arial"/>
          <w:b/>
          <w:bCs/>
          <w:sz w:val="24"/>
          <w:szCs w:val="24"/>
          <w:rtl/>
        </w:rPr>
        <w:t xml:space="preserve"> </w:t>
      </w:r>
      <w:r w:rsidRPr="00323EFF">
        <w:rPr>
          <w:rFonts w:cs="Arial" w:hint="eastAsia"/>
          <w:b/>
          <w:bCs/>
          <w:sz w:val="24"/>
          <w:szCs w:val="24"/>
          <w:rtl/>
        </w:rPr>
        <w:t>והודה</w:t>
      </w:r>
      <w:r w:rsidRPr="00323EFF">
        <w:rPr>
          <w:rFonts w:cs="Arial"/>
          <w:b/>
          <w:bCs/>
          <w:sz w:val="24"/>
          <w:szCs w:val="24"/>
          <w:rtl/>
        </w:rPr>
        <w:t xml:space="preserve"> </w:t>
      </w:r>
      <w:r w:rsidRPr="00323EFF">
        <w:rPr>
          <w:rFonts w:cs="Arial" w:hint="eastAsia"/>
          <w:b/>
          <w:bCs/>
          <w:sz w:val="24"/>
          <w:szCs w:val="24"/>
          <w:rtl/>
        </w:rPr>
        <w:t>לו</w:t>
      </w:r>
      <w:r w:rsidRPr="00323EFF">
        <w:rPr>
          <w:rFonts w:cs="Arial"/>
          <w:b/>
          <w:bCs/>
          <w:sz w:val="24"/>
          <w:szCs w:val="24"/>
          <w:rtl/>
        </w:rPr>
        <w:t xml:space="preserve"> </w:t>
      </w:r>
      <w:r w:rsidRPr="00323EFF">
        <w:rPr>
          <w:rFonts w:cs="Arial" w:hint="eastAsia"/>
          <w:b/>
          <w:bCs/>
          <w:sz w:val="24"/>
          <w:szCs w:val="24"/>
          <w:rtl/>
        </w:rPr>
        <w:t>באחד</w:t>
      </w:r>
      <w:r w:rsidRPr="00323EFF">
        <w:rPr>
          <w:rFonts w:cs="Arial"/>
          <w:b/>
          <w:bCs/>
          <w:sz w:val="24"/>
          <w:szCs w:val="24"/>
          <w:rtl/>
        </w:rPr>
        <w:t xml:space="preserve"> </w:t>
      </w:r>
      <w:r w:rsidRPr="00323EFF">
        <w:rPr>
          <w:rFonts w:cs="Arial" w:hint="eastAsia"/>
          <w:b/>
          <w:bCs/>
          <w:sz w:val="24"/>
          <w:szCs w:val="24"/>
          <w:rtl/>
        </w:rPr>
        <w:t>מהן</w:t>
      </w:r>
      <w:r w:rsidRPr="00323EFF">
        <w:rPr>
          <w:rFonts w:cs="Arial" w:hint="cs"/>
          <w:b/>
          <w:bCs/>
          <w:sz w:val="24"/>
          <w:szCs w:val="24"/>
          <w:rtl/>
        </w:rPr>
        <w:t>,</w:t>
      </w:r>
      <w:r w:rsidRPr="00323EFF">
        <w:rPr>
          <w:rFonts w:cs="Arial"/>
          <w:b/>
          <w:bCs/>
          <w:sz w:val="24"/>
          <w:szCs w:val="24"/>
          <w:rtl/>
        </w:rPr>
        <w:t xml:space="preserve"> </w:t>
      </w:r>
      <w:r w:rsidRPr="00323EFF">
        <w:rPr>
          <w:rFonts w:cs="Arial" w:hint="cs"/>
          <w:b/>
          <w:bCs/>
          <w:sz w:val="24"/>
          <w:szCs w:val="24"/>
          <w:rtl/>
        </w:rPr>
        <w:t>לדברי</w:t>
      </w:r>
      <w:r w:rsidRPr="00323EFF">
        <w:rPr>
          <w:rFonts w:cs="Arial"/>
          <w:b/>
          <w:bCs/>
          <w:sz w:val="24"/>
          <w:szCs w:val="24"/>
          <w:rtl/>
        </w:rPr>
        <w:t xml:space="preserve"> </w:t>
      </w:r>
      <w:r w:rsidRPr="00323EFF">
        <w:rPr>
          <w:rFonts w:cs="Arial" w:hint="eastAsia"/>
          <w:b/>
          <w:bCs/>
          <w:sz w:val="24"/>
          <w:szCs w:val="24"/>
          <w:rtl/>
        </w:rPr>
        <w:t>חכמים</w:t>
      </w:r>
      <w:r w:rsidRPr="00323EFF">
        <w:rPr>
          <w:rFonts w:cs="Arial"/>
          <w:b/>
          <w:bCs/>
          <w:sz w:val="24"/>
          <w:szCs w:val="24"/>
          <w:rtl/>
        </w:rPr>
        <w:t xml:space="preserve"> </w:t>
      </w:r>
      <w:r w:rsidRPr="00323EFF">
        <w:rPr>
          <w:rFonts w:cs="Arial" w:hint="eastAsia"/>
          <w:b/>
          <w:bCs/>
          <w:sz w:val="24"/>
          <w:szCs w:val="24"/>
          <w:rtl/>
        </w:rPr>
        <w:t>פטור</w:t>
      </w:r>
      <w:r w:rsidRPr="00323EFF">
        <w:rPr>
          <w:rFonts w:cs="Arial" w:hint="cs"/>
          <w:b/>
          <w:bCs/>
          <w:sz w:val="24"/>
          <w:szCs w:val="24"/>
          <w:rtl/>
        </w:rPr>
        <w:t>.</w:t>
      </w:r>
      <w:r w:rsidRPr="00323EFF">
        <w:rPr>
          <w:rFonts w:hint="cs"/>
          <w:b/>
          <w:bCs/>
          <w:sz w:val="24"/>
          <w:szCs w:val="24"/>
          <w:rtl/>
        </w:rPr>
        <w:t xml:space="preserve"> אם </w:t>
      </w:r>
      <w:r w:rsidRPr="00323EFF">
        <w:rPr>
          <w:rFonts w:cs="Arial" w:hint="cs"/>
          <w:b/>
          <w:bCs/>
          <w:sz w:val="24"/>
          <w:szCs w:val="24"/>
          <w:rtl/>
        </w:rPr>
        <w:t>אפילו</w:t>
      </w:r>
      <w:r w:rsidRPr="00323EFF">
        <w:rPr>
          <w:rFonts w:cs="Arial"/>
          <w:b/>
          <w:bCs/>
          <w:sz w:val="24"/>
          <w:szCs w:val="24"/>
          <w:rtl/>
        </w:rPr>
        <w:t xml:space="preserve"> </w:t>
      </w:r>
      <w:r w:rsidRPr="00323EFF">
        <w:rPr>
          <w:rFonts w:cs="Arial" w:hint="cs"/>
          <w:b/>
          <w:bCs/>
          <w:sz w:val="24"/>
          <w:szCs w:val="24"/>
          <w:rtl/>
        </w:rPr>
        <w:t>בטענו</w:t>
      </w:r>
      <w:r w:rsidRPr="00323EFF">
        <w:rPr>
          <w:rFonts w:cs="Arial"/>
          <w:b/>
          <w:bCs/>
          <w:sz w:val="24"/>
          <w:szCs w:val="24"/>
          <w:rtl/>
        </w:rPr>
        <w:t xml:space="preserve"> </w:t>
      </w:r>
      <w:r w:rsidRPr="00323EFF">
        <w:rPr>
          <w:rFonts w:cs="Arial" w:hint="cs"/>
          <w:b/>
          <w:bCs/>
          <w:sz w:val="24"/>
          <w:szCs w:val="24"/>
          <w:rtl/>
        </w:rPr>
        <w:t>שני</w:t>
      </w:r>
      <w:r w:rsidRPr="00323EFF">
        <w:rPr>
          <w:rFonts w:cs="Arial"/>
          <w:b/>
          <w:bCs/>
          <w:sz w:val="24"/>
          <w:szCs w:val="24"/>
          <w:rtl/>
        </w:rPr>
        <w:t xml:space="preserve"> </w:t>
      </w:r>
      <w:r w:rsidRPr="00323EFF">
        <w:rPr>
          <w:rFonts w:cs="Arial" w:hint="cs"/>
          <w:b/>
          <w:bCs/>
          <w:sz w:val="24"/>
          <w:szCs w:val="24"/>
          <w:rtl/>
        </w:rPr>
        <w:t>מינים</w:t>
      </w:r>
      <w:r w:rsidRPr="00323EFF">
        <w:rPr>
          <w:rFonts w:cs="Arial"/>
          <w:b/>
          <w:bCs/>
          <w:sz w:val="24"/>
          <w:szCs w:val="24"/>
          <w:rtl/>
        </w:rPr>
        <w:t xml:space="preserve"> </w:t>
      </w:r>
      <w:r w:rsidRPr="00323EFF">
        <w:rPr>
          <w:rFonts w:cs="Arial" w:hint="cs"/>
          <w:b/>
          <w:bCs/>
          <w:sz w:val="24"/>
          <w:szCs w:val="24"/>
          <w:rtl/>
        </w:rPr>
        <w:t>והודה</w:t>
      </w:r>
      <w:r w:rsidRPr="00323EFF">
        <w:rPr>
          <w:rFonts w:cs="Arial"/>
          <w:b/>
          <w:bCs/>
          <w:sz w:val="24"/>
          <w:szCs w:val="24"/>
          <w:rtl/>
        </w:rPr>
        <w:t xml:space="preserve"> </w:t>
      </w:r>
      <w:r w:rsidRPr="00323EFF">
        <w:rPr>
          <w:rFonts w:cs="Arial" w:hint="cs"/>
          <w:b/>
          <w:bCs/>
          <w:sz w:val="24"/>
          <w:szCs w:val="24"/>
          <w:rtl/>
        </w:rPr>
        <w:t>לו</w:t>
      </w:r>
      <w:r w:rsidRPr="00323EFF">
        <w:rPr>
          <w:rFonts w:cs="Arial"/>
          <w:b/>
          <w:bCs/>
          <w:sz w:val="24"/>
          <w:szCs w:val="24"/>
          <w:rtl/>
        </w:rPr>
        <w:t xml:space="preserve"> </w:t>
      </w:r>
      <w:r w:rsidRPr="00323EFF">
        <w:rPr>
          <w:rFonts w:cs="Arial" w:hint="cs"/>
          <w:b/>
          <w:bCs/>
          <w:sz w:val="24"/>
          <w:szCs w:val="24"/>
          <w:rtl/>
        </w:rPr>
        <w:t>באחד</w:t>
      </w:r>
      <w:r w:rsidRPr="00323EFF">
        <w:rPr>
          <w:rFonts w:cs="Arial"/>
          <w:b/>
          <w:bCs/>
          <w:sz w:val="24"/>
          <w:szCs w:val="24"/>
          <w:rtl/>
        </w:rPr>
        <w:t xml:space="preserve"> </w:t>
      </w:r>
      <w:r w:rsidRPr="00323EFF">
        <w:rPr>
          <w:rFonts w:cs="Arial" w:hint="cs"/>
          <w:b/>
          <w:bCs/>
          <w:sz w:val="24"/>
          <w:szCs w:val="24"/>
          <w:rtl/>
        </w:rPr>
        <w:t>מהם</w:t>
      </w:r>
      <w:r w:rsidRPr="00323EFF">
        <w:rPr>
          <w:rFonts w:cs="Arial"/>
          <w:b/>
          <w:bCs/>
          <w:sz w:val="24"/>
          <w:szCs w:val="24"/>
          <w:rtl/>
        </w:rPr>
        <w:t xml:space="preserve"> </w:t>
      </w:r>
      <w:r w:rsidRPr="00323EFF">
        <w:rPr>
          <w:rFonts w:cs="Arial" w:hint="cs"/>
          <w:b/>
          <w:bCs/>
          <w:sz w:val="24"/>
          <w:szCs w:val="24"/>
          <w:rtl/>
        </w:rPr>
        <w:t>פוטרים</w:t>
      </w:r>
      <w:r w:rsidRPr="00323EFF">
        <w:rPr>
          <w:rFonts w:cs="Arial"/>
          <w:b/>
          <w:bCs/>
          <w:sz w:val="24"/>
          <w:szCs w:val="24"/>
          <w:rtl/>
        </w:rPr>
        <w:t xml:space="preserve"> </w:t>
      </w:r>
      <w:r w:rsidRPr="00323EFF">
        <w:rPr>
          <w:rFonts w:cs="Arial" w:hint="cs"/>
          <w:b/>
          <w:bCs/>
          <w:sz w:val="24"/>
          <w:szCs w:val="24"/>
          <w:rtl/>
        </w:rPr>
        <w:t>חכמים</w:t>
      </w:r>
      <w:r w:rsidRPr="00323EFF">
        <w:rPr>
          <w:rFonts w:cs="Arial"/>
          <w:b/>
          <w:bCs/>
          <w:sz w:val="24"/>
          <w:szCs w:val="24"/>
          <w:rtl/>
        </w:rPr>
        <w:t xml:space="preserve">, </w:t>
      </w:r>
      <w:r w:rsidRPr="00323EFF">
        <w:rPr>
          <w:rFonts w:cs="Arial" w:hint="eastAsia"/>
          <w:b/>
          <w:bCs/>
          <w:sz w:val="24"/>
          <w:szCs w:val="24"/>
          <w:rtl/>
        </w:rPr>
        <w:t>ולמה</w:t>
      </w:r>
      <w:r w:rsidRPr="00323EFF">
        <w:rPr>
          <w:rFonts w:cs="Arial"/>
          <w:b/>
          <w:bCs/>
          <w:sz w:val="24"/>
          <w:szCs w:val="24"/>
          <w:rtl/>
        </w:rPr>
        <w:t xml:space="preserve"> </w:t>
      </w:r>
      <w:r w:rsidRPr="00323EFF">
        <w:rPr>
          <w:rFonts w:cs="Arial" w:hint="eastAsia"/>
          <w:b/>
          <w:bCs/>
          <w:sz w:val="24"/>
          <w:szCs w:val="24"/>
          <w:rtl/>
        </w:rPr>
        <w:t>תנינן</w:t>
      </w:r>
      <w:r w:rsidRPr="00807019">
        <w:rPr>
          <w:rFonts w:cs="Arial"/>
          <w:sz w:val="24"/>
          <w:szCs w:val="24"/>
          <w:rtl/>
        </w:rPr>
        <w:t xml:space="preserve"> </w:t>
      </w:r>
      <w:r w:rsidRPr="00807019">
        <w:rPr>
          <w:rFonts w:cs="Arial" w:hint="cs"/>
          <w:sz w:val="24"/>
          <w:szCs w:val="24"/>
          <w:rtl/>
        </w:rPr>
        <w:t>טענו</w:t>
      </w:r>
      <w:r w:rsidRPr="00807019">
        <w:rPr>
          <w:rFonts w:cs="Arial"/>
          <w:sz w:val="24"/>
          <w:szCs w:val="24"/>
          <w:rtl/>
        </w:rPr>
        <w:t xml:space="preserve"> </w:t>
      </w:r>
      <w:r w:rsidRPr="00323EFF">
        <w:rPr>
          <w:rFonts w:cs="Arial" w:hint="cs"/>
          <w:b/>
          <w:bCs/>
          <w:sz w:val="24"/>
          <w:szCs w:val="24"/>
          <w:rtl/>
        </w:rPr>
        <w:t>בחטים</w:t>
      </w:r>
      <w:r w:rsidRPr="00323EFF">
        <w:rPr>
          <w:rFonts w:cs="Arial"/>
          <w:b/>
          <w:bCs/>
          <w:sz w:val="24"/>
          <w:szCs w:val="24"/>
          <w:rtl/>
        </w:rPr>
        <w:t xml:space="preserve"> </w:t>
      </w:r>
      <w:r w:rsidRPr="00323EFF">
        <w:rPr>
          <w:rFonts w:cs="Arial" w:hint="cs"/>
          <w:b/>
          <w:bCs/>
          <w:sz w:val="24"/>
          <w:szCs w:val="24"/>
          <w:rtl/>
        </w:rPr>
        <w:t>והודה</w:t>
      </w:r>
      <w:r w:rsidRPr="00323EFF">
        <w:rPr>
          <w:rFonts w:cs="Arial"/>
          <w:b/>
          <w:bCs/>
          <w:sz w:val="24"/>
          <w:szCs w:val="24"/>
          <w:rtl/>
        </w:rPr>
        <w:t xml:space="preserve"> </w:t>
      </w:r>
      <w:r w:rsidRPr="00323EFF">
        <w:rPr>
          <w:rFonts w:cs="Arial" w:hint="cs"/>
          <w:b/>
          <w:bCs/>
          <w:sz w:val="24"/>
          <w:szCs w:val="24"/>
          <w:rtl/>
        </w:rPr>
        <w:t>לו</w:t>
      </w:r>
      <w:r w:rsidRPr="00323EFF">
        <w:rPr>
          <w:rFonts w:cs="Arial"/>
          <w:b/>
          <w:bCs/>
          <w:sz w:val="24"/>
          <w:szCs w:val="24"/>
          <w:rtl/>
        </w:rPr>
        <w:t xml:space="preserve"> </w:t>
      </w:r>
      <w:r w:rsidRPr="00323EFF">
        <w:rPr>
          <w:rFonts w:cs="Arial" w:hint="cs"/>
          <w:b/>
          <w:bCs/>
          <w:sz w:val="24"/>
          <w:szCs w:val="24"/>
          <w:rtl/>
        </w:rPr>
        <w:t>בשעורים</w:t>
      </w:r>
      <w:r w:rsidRPr="00323EFF">
        <w:rPr>
          <w:rFonts w:cs="Arial"/>
          <w:b/>
          <w:bCs/>
          <w:sz w:val="24"/>
          <w:szCs w:val="24"/>
          <w:rtl/>
        </w:rPr>
        <w:t xml:space="preserve"> </w:t>
      </w:r>
      <w:r w:rsidRPr="00323EFF">
        <w:rPr>
          <w:rFonts w:cs="Arial" w:hint="cs"/>
          <w:b/>
          <w:bCs/>
          <w:sz w:val="24"/>
          <w:szCs w:val="24"/>
          <w:rtl/>
        </w:rPr>
        <w:t>פטור</w:t>
      </w:r>
      <w:r w:rsidRPr="00323EFF">
        <w:rPr>
          <w:rFonts w:cs="Arial"/>
          <w:b/>
          <w:bCs/>
          <w:sz w:val="24"/>
          <w:szCs w:val="24"/>
          <w:rtl/>
        </w:rPr>
        <w:t xml:space="preserve"> </w:t>
      </w:r>
      <w:r w:rsidRPr="00323EFF">
        <w:rPr>
          <w:rFonts w:cs="Arial" w:hint="cs"/>
          <w:b/>
          <w:bCs/>
          <w:sz w:val="24"/>
          <w:szCs w:val="24"/>
          <w:rtl/>
        </w:rPr>
        <w:t>ור</w:t>
      </w:r>
      <w:r w:rsidRPr="00323EFF">
        <w:rPr>
          <w:rFonts w:cs="Arial"/>
          <w:b/>
          <w:bCs/>
          <w:sz w:val="24"/>
          <w:szCs w:val="24"/>
          <w:rtl/>
        </w:rPr>
        <w:t>"</w:t>
      </w:r>
      <w:r w:rsidRPr="00323EFF">
        <w:rPr>
          <w:rFonts w:cs="Arial" w:hint="cs"/>
          <w:b/>
          <w:bCs/>
          <w:sz w:val="24"/>
          <w:szCs w:val="24"/>
          <w:rtl/>
        </w:rPr>
        <w:t>ג</w:t>
      </w:r>
      <w:r w:rsidRPr="00323EFF">
        <w:rPr>
          <w:rFonts w:cs="Arial"/>
          <w:b/>
          <w:bCs/>
          <w:sz w:val="24"/>
          <w:szCs w:val="24"/>
          <w:rtl/>
        </w:rPr>
        <w:t xml:space="preserve"> </w:t>
      </w:r>
      <w:r w:rsidRPr="00323EFF">
        <w:rPr>
          <w:rFonts w:cs="Arial" w:hint="cs"/>
          <w:b/>
          <w:bCs/>
          <w:sz w:val="24"/>
          <w:szCs w:val="24"/>
          <w:rtl/>
        </w:rPr>
        <w:t>מחייב, שאפשר להבין מכאן שבטענו שני מינים והודה באחד מהם גם חכמים מודים שחייב? אם כדברך היה צריך לומר חידוש גדול יותר</w:t>
      </w:r>
      <w:r w:rsidR="00BD60A2">
        <w:rPr>
          <w:rFonts w:cs="Arial" w:hint="cs"/>
          <w:b/>
          <w:bCs/>
          <w:sz w:val="24"/>
          <w:szCs w:val="24"/>
          <w:rtl/>
        </w:rPr>
        <w:t>,</w:t>
      </w:r>
      <w:r w:rsidRPr="00323EFF">
        <w:rPr>
          <w:rFonts w:cs="Arial" w:hint="cs"/>
          <w:b/>
          <w:bCs/>
          <w:sz w:val="24"/>
          <w:szCs w:val="24"/>
          <w:rtl/>
        </w:rPr>
        <w:t xml:space="preserve"> שאפילו</w:t>
      </w:r>
      <w:r w:rsidRPr="00323EFF">
        <w:rPr>
          <w:rFonts w:cs="Arial"/>
          <w:b/>
          <w:bCs/>
          <w:sz w:val="24"/>
          <w:szCs w:val="24"/>
          <w:rtl/>
        </w:rPr>
        <w:t xml:space="preserve"> </w:t>
      </w:r>
      <w:r w:rsidRPr="00323EFF">
        <w:rPr>
          <w:rFonts w:cs="Arial" w:hint="cs"/>
          <w:b/>
          <w:bCs/>
          <w:sz w:val="24"/>
          <w:szCs w:val="24"/>
          <w:rtl/>
        </w:rPr>
        <w:t>בטענו</w:t>
      </w:r>
      <w:r w:rsidRPr="00323EFF">
        <w:rPr>
          <w:rFonts w:cs="Arial"/>
          <w:b/>
          <w:bCs/>
          <w:sz w:val="24"/>
          <w:szCs w:val="24"/>
          <w:rtl/>
        </w:rPr>
        <w:t xml:space="preserve"> </w:t>
      </w:r>
      <w:r w:rsidRPr="00323EFF">
        <w:rPr>
          <w:rFonts w:cs="Arial" w:hint="cs"/>
          <w:b/>
          <w:bCs/>
          <w:sz w:val="24"/>
          <w:szCs w:val="24"/>
          <w:rtl/>
        </w:rPr>
        <w:t>חיטים</w:t>
      </w:r>
      <w:r w:rsidRPr="00323EFF">
        <w:rPr>
          <w:rFonts w:cs="Arial"/>
          <w:b/>
          <w:bCs/>
          <w:sz w:val="24"/>
          <w:szCs w:val="24"/>
          <w:rtl/>
        </w:rPr>
        <w:t xml:space="preserve"> </w:t>
      </w:r>
      <w:r w:rsidRPr="00323EFF">
        <w:rPr>
          <w:rFonts w:cs="Arial" w:hint="cs"/>
          <w:b/>
          <w:bCs/>
          <w:sz w:val="24"/>
          <w:szCs w:val="24"/>
          <w:rtl/>
        </w:rPr>
        <w:t>ושעורים</w:t>
      </w:r>
      <w:r w:rsidRPr="00323EFF">
        <w:rPr>
          <w:rFonts w:cs="Arial"/>
          <w:b/>
          <w:bCs/>
          <w:sz w:val="24"/>
          <w:szCs w:val="24"/>
          <w:rtl/>
        </w:rPr>
        <w:t xml:space="preserve"> </w:t>
      </w:r>
      <w:r w:rsidRPr="00323EFF">
        <w:rPr>
          <w:rFonts w:cs="Arial" w:hint="cs"/>
          <w:b/>
          <w:bCs/>
          <w:sz w:val="24"/>
          <w:szCs w:val="24"/>
          <w:rtl/>
        </w:rPr>
        <w:t>והודה</w:t>
      </w:r>
      <w:r w:rsidRPr="00323EFF">
        <w:rPr>
          <w:rFonts w:cs="Arial"/>
          <w:b/>
          <w:bCs/>
          <w:sz w:val="24"/>
          <w:szCs w:val="24"/>
          <w:rtl/>
        </w:rPr>
        <w:t xml:space="preserve"> </w:t>
      </w:r>
      <w:r w:rsidRPr="00323EFF">
        <w:rPr>
          <w:rFonts w:cs="Arial" w:hint="cs"/>
          <w:b/>
          <w:bCs/>
          <w:sz w:val="24"/>
          <w:szCs w:val="24"/>
          <w:rtl/>
        </w:rPr>
        <w:t>לו</w:t>
      </w:r>
      <w:r w:rsidRPr="00323EFF">
        <w:rPr>
          <w:rFonts w:cs="Arial"/>
          <w:b/>
          <w:bCs/>
          <w:sz w:val="24"/>
          <w:szCs w:val="24"/>
          <w:rtl/>
        </w:rPr>
        <w:t xml:space="preserve"> </w:t>
      </w:r>
      <w:r w:rsidRPr="00323EFF">
        <w:rPr>
          <w:rFonts w:cs="Arial" w:hint="cs"/>
          <w:b/>
          <w:bCs/>
          <w:sz w:val="24"/>
          <w:szCs w:val="24"/>
          <w:rtl/>
        </w:rPr>
        <w:t>באחד</w:t>
      </w:r>
      <w:r w:rsidRPr="00323EFF">
        <w:rPr>
          <w:rFonts w:cs="Arial"/>
          <w:b/>
          <w:bCs/>
          <w:sz w:val="24"/>
          <w:szCs w:val="24"/>
          <w:rtl/>
        </w:rPr>
        <w:t xml:space="preserve"> </w:t>
      </w:r>
      <w:r w:rsidRPr="00323EFF">
        <w:rPr>
          <w:rFonts w:cs="Arial" w:hint="cs"/>
          <w:b/>
          <w:bCs/>
          <w:sz w:val="24"/>
          <w:szCs w:val="24"/>
          <w:rtl/>
        </w:rPr>
        <w:t>מהם</w:t>
      </w:r>
      <w:r w:rsidRPr="00323EFF">
        <w:rPr>
          <w:rFonts w:cs="Arial"/>
          <w:b/>
          <w:bCs/>
          <w:sz w:val="24"/>
          <w:szCs w:val="24"/>
          <w:rtl/>
        </w:rPr>
        <w:t xml:space="preserve"> </w:t>
      </w:r>
      <w:r w:rsidRPr="00323EFF">
        <w:rPr>
          <w:rFonts w:cs="Arial" w:hint="cs"/>
          <w:b/>
          <w:bCs/>
          <w:sz w:val="24"/>
          <w:szCs w:val="24"/>
          <w:rtl/>
        </w:rPr>
        <w:t>חכמים</w:t>
      </w:r>
      <w:r w:rsidRPr="00323EFF">
        <w:rPr>
          <w:rFonts w:cs="Arial"/>
          <w:b/>
          <w:bCs/>
          <w:sz w:val="24"/>
          <w:szCs w:val="24"/>
          <w:rtl/>
        </w:rPr>
        <w:t xml:space="preserve"> </w:t>
      </w:r>
      <w:r w:rsidRPr="00323EFF">
        <w:rPr>
          <w:rFonts w:cs="Arial" w:hint="cs"/>
          <w:b/>
          <w:bCs/>
          <w:sz w:val="24"/>
          <w:szCs w:val="24"/>
          <w:rtl/>
        </w:rPr>
        <w:t>פוטרים?</w:t>
      </w:r>
      <w:r w:rsidRPr="00323EFF">
        <w:rPr>
          <w:rFonts w:cs="Arial"/>
          <w:b/>
          <w:bCs/>
          <w:sz w:val="24"/>
          <w:szCs w:val="24"/>
          <w:rtl/>
        </w:rPr>
        <w:t xml:space="preserve">  </w:t>
      </w:r>
      <w:r w:rsidRPr="00323EFF">
        <w:rPr>
          <w:rFonts w:cs="Arial" w:hint="eastAsia"/>
          <w:b/>
          <w:bCs/>
          <w:sz w:val="24"/>
          <w:szCs w:val="24"/>
          <w:rtl/>
        </w:rPr>
        <w:t>בא</w:t>
      </w:r>
      <w:r w:rsidRPr="00323EFF">
        <w:rPr>
          <w:rFonts w:cs="Arial"/>
          <w:b/>
          <w:bCs/>
          <w:sz w:val="24"/>
          <w:szCs w:val="24"/>
          <w:rtl/>
        </w:rPr>
        <w:t xml:space="preserve"> </w:t>
      </w:r>
      <w:r w:rsidRPr="00323EFF">
        <w:rPr>
          <w:rFonts w:cs="Arial" w:hint="eastAsia"/>
          <w:b/>
          <w:bCs/>
          <w:sz w:val="24"/>
          <w:szCs w:val="24"/>
          <w:rtl/>
        </w:rPr>
        <w:t>להודיעך</w:t>
      </w:r>
      <w:r w:rsidRPr="00323EFF">
        <w:rPr>
          <w:rFonts w:cs="Arial"/>
          <w:b/>
          <w:bCs/>
          <w:sz w:val="24"/>
          <w:szCs w:val="24"/>
          <w:rtl/>
        </w:rPr>
        <w:t xml:space="preserve"> </w:t>
      </w:r>
      <w:r w:rsidRPr="00323EFF">
        <w:rPr>
          <w:rFonts w:cs="Arial" w:hint="eastAsia"/>
          <w:b/>
          <w:bCs/>
          <w:sz w:val="24"/>
          <w:szCs w:val="24"/>
          <w:rtl/>
        </w:rPr>
        <w:t>כח</w:t>
      </w:r>
      <w:r w:rsidRPr="00323EFF">
        <w:rPr>
          <w:rFonts w:cs="Arial"/>
          <w:b/>
          <w:bCs/>
          <w:sz w:val="24"/>
          <w:szCs w:val="24"/>
          <w:rtl/>
        </w:rPr>
        <w:t xml:space="preserve"> </w:t>
      </w:r>
      <w:r w:rsidRPr="00323EFF">
        <w:rPr>
          <w:rFonts w:cs="Arial" w:hint="eastAsia"/>
          <w:b/>
          <w:bCs/>
          <w:sz w:val="24"/>
          <w:szCs w:val="24"/>
          <w:rtl/>
        </w:rPr>
        <w:t>רבן</w:t>
      </w:r>
      <w:r w:rsidRPr="00323EFF">
        <w:rPr>
          <w:rFonts w:cs="Arial"/>
          <w:b/>
          <w:bCs/>
          <w:sz w:val="24"/>
          <w:szCs w:val="24"/>
          <w:rtl/>
        </w:rPr>
        <w:t xml:space="preserve"> </w:t>
      </w:r>
      <w:r w:rsidRPr="00323EFF">
        <w:rPr>
          <w:rFonts w:cs="Arial" w:hint="eastAsia"/>
          <w:b/>
          <w:bCs/>
          <w:sz w:val="24"/>
          <w:szCs w:val="24"/>
          <w:rtl/>
        </w:rPr>
        <w:t>גמליאל</w:t>
      </w:r>
      <w:r w:rsidRPr="00323EFF">
        <w:rPr>
          <w:rFonts w:cs="Arial"/>
          <w:b/>
          <w:bCs/>
          <w:sz w:val="24"/>
          <w:szCs w:val="24"/>
          <w:rtl/>
        </w:rPr>
        <w:t xml:space="preserve"> </w:t>
      </w:r>
      <w:r w:rsidRPr="00323EFF">
        <w:rPr>
          <w:rFonts w:cs="Arial" w:hint="eastAsia"/>
          <w:b/>
          <w:bCs/>
          <w:sz w:val="24"/>
          <w:szCs w:val="24"/>
          <w:rtl/>
        </w:rPr>
        <w:t>עד</w:t>
      </w:r>
      <w:r w:rsidRPr="00323EFF">
        <w:rPr>
          <w:rFonts w:cs="Arial"/>
          <w:b/>
          <w:bCs/>
          <w:sz w:val="24"/>
          <w:szCs w:val="24"/>
          <w:rtl/>
        </w:rPr>
        <w:t xml:space="preserve"> </w:t>
      </w:r>
      <w:r w:rsidRPr="00323EFF">
        <w:rPr>
          <w:rFonts w:cs="Arial" w:hint="eastAsia"/>
          <w:b/>
          <w:bCs/>
          <w:sz w:val="24"/>
          <w:szCs w:val="24"/>
          <w:rtl/>
        </w:rPr>
        <w:t>היכן</w:t>
      </w:r>
      <w:r w:rsidRPr="00323EFF">
        <w:rPr>
          <w:rFonts w:cs="Arial"/>
          <w:b/>
          <w:bCs/>
          <w:sz w:val="24"/>
          <w:szCs w:val="24"/>
          <w:rtl/>
        </w:rPr>
        <w:t xml:space="preserve"> </w:t>
      </w:r>
      <w:r w:rsidRPr="00323EFF">
        <w:rPr>
          <w:rFonts w:cs="Arial" w:hint="eastAsia"/>
          <w:b/>
          <w:bCs/>
          <w:sz w:val="24"/>
          <w:szCs w:val="24"/>
          <w:rtl/>
        </w:rPr>
        <w:t>הוא</w:t>
      </w:r>
      <w:r w:rsidRPr="00323EFF">
        <w:rPr>
          <w:rFonts w:cs="Arial"/>
          <w:b/>
          <w:bCs/>
          <w:sz w:val="24"/>
          <w:szCs w:val="24"/>
          <w:rtl/>
        </w:rPr>
        <w:t xml:space="preserve"> </w:t>
      </w:r>
      <w:r w:rsidRPr="00323EFF">
        <w:rPr>
          <w:rFonts w:cs="Arial" w:hint="eastAsia"/>
          <w:b/>
          <w:bCs/>
          <w:sz w:val="24"/>
          <w:szCs w:val="24"/>
          <w:rtl/>
        </w:rPr>
        <w:t>מחייב</w:t>
      </w:r>
      <w:r w:rsidRPr="00323EFF">
        <w:rPr>
          <w:rFonts w:cs="Arial" w:hint="cs"/>
          <w:b/>
          <w:bCs/>
          <w:sz w:val="24"/>
          <w:szCs w:val="24"/>
          <w:rtl/>
        </w:rPr>
        <w:t>.</w:t>
      </w:r>
      <w:r w:rsidRPr="00323EFF">
        <w:rPr>
          <w:rFonts w:cs="Arial"/>
          <w:b/>
          <w:bCs/>
          <w:sz w:val="24"/>
          <w:szCs w:val="24"/>
          <w:rtl/>
        </w:rPr>
        <w:t xml:space="preserve"> </w:t>
      </w:r>
      <w:r w:rsidRPr="00323EFF">
        <w:rPr>
          <w:rFonts w:cs="Arial" w:hint="eastAsia"/>
          <w:b/>
          <w:bCs/>
          <w:sz w:val="24"/>
          <w:szCs w:val="24"/>
          <w:rtl/>
        </w:rPr>
        <w:t>ר</w:t>
      </w:r>
      <w:r w:rsidRPr="00323EFF">
        <w:rPr>
          <w:rFonts w:cs="Arial"/>
          <w:b/>
          <w:bCs/>
          <w:sz w:val="24"/>
          <w:szCs w:val="24"/>
          <w:rtl/>
        </w:rPr>
        <w:t xml:space="preserve">' </w:t>
      </w:r>
      <w:r w:rsidRPr="00323EFF">
        <w:rPr>
          <w:rFonts w:cs="Arial" w:hint="eastAsia"/>
          <w:b/>
          <w:bCs/>
          <w:sz w:val="24"/>
          <w:szCs w:val="24"/>
          <w:rtl/>
        </w:rPr>
        <w:t>אבהו</w:t>
      </w:r>
      <w:r w:rsidRPr="00323EFF">
        <w:rPr>
          <w:rFonts w:cs="Arial"/>
          <w:b/>
          <w:bCs/>
          <w:sz w:val="24"/>
          <w:szCs w:val="24"/>
          <w:rtl/>
        </w:rPr>
        <w:t xml:space="preserve"> </w:t>
      </w:r>
      <w:r w:rsidRPr="00323EFF">
        <w:rPr>
          <w:rFonts w:cs="Arial" w:hint="eastAsia"/>
          <w:b/>
          <w:bCs/>
          <w:sz w:val="24"/>
          <w:szCs w:val="24"/>
          <w:rtl/>
        </w:rPr>
        <w:t>כהדא</w:t>
      </w:r>
      <w:r w:rsidRPr="00323EFF">
        <w:rPr>
          <w:rFonts w:cs="Arial"/>
          <w:b/>
          <w:bCs/>
          <w:sz w:val="24"/>
          <w:szCs w:val="24"/>
          <w:rtl/>
        </w:rPr>
        <w:t xml:space="preserve"> </w:t>
      </w:r>
      <w:r w:rsidRPr="00323EFF">
        <w:rPr>
          <w:rFonts w:cs="Arial" w:hint="eastAsia"/>
          <w:b/>
          <w:bCs/>
          <w:sz w:val="24"/>
          <w:szCs w:val="24"/>
          <w:rtl/>
        </w:rPr>
        <w:t>דר</w:t>
      </w:r>
      <w:r w:rsidRPr="00323EFF">
        <w:rPr>
          <w:rFonts w:cs="Arial"/>
          <w:b/>
          <w:bCs/>
          <w:sz w:val="24"/>
          <w:szCs w:val="24"/>
          <w:rtl/>
        </w:rPr>
        <w:t xml:space="preserve">' </w:t>
      </w:r>
      <w:r w:rsidRPr="00323EFF">
        <w:rPr>
          <w:rFonts w:cs="Arial" w:hint="eastAsia"/>
          <w:b/>
          <w:bCs/>
          <w:sz w:val="24"/>
          <w:szCs w:val="24"/>
          <w:rtl/>
        </w:rPr>
        <w:t>אימי</w:t>
      </w:r>
      <w:r w:rsidRPr="00323EFF">
        <w:rPr>
          <w:rFonts w:cs="Arial" w:hint="cs"/>
          <w:b/>
          <w:bCs/>
          <w:sz w:val="24"/>
          <w:szCs w:val="24"/>
          <w:rtl/>
        </w:rPr>
        <w:t xml:space="preserve"> אפילו אם</w:t>
      </w:r>
      <w:r w:rsidRPr="00323EFF">
        <w:rPr>
          <w:rFonts w:cs="Arial"/>
          <w:b/>
          <w:bCs/>
          <w:sz w:val="24"/>
          <w:szCs w:val="24"/>
          <w:rtl/>
        </w:rPr>
        <w:t xml:space="preserve"> </w:t>
      </w:r>
      <w:r w:rsidRPr="00323EFF">
        <w:rPr>
          <w:rFonts w:cs="Arial" w:hint="cs"/>
          <w:b/>
          <w:bCs/>
          <w:sz w:val="24"/>
          <w:szCs w:val="24"/>
          <w:rtl/>
        </w:rPr>
        <w:t>טענו</w:t>
      </w:r>
      <w:r w:rsidRPr="00323EFF">
        <w:rPr>
          <w:rFonts w:cs="Arial"/>
          <w:b/>
          <w:bCs/>
          <w:sz w:val="24"/>
          <w:szCs w:val="24"/>
          <w:rtl/>
        </w:rPr>
        <w:t xml:space="preserve"> </w:t>
      </w:r>
      <w:r w:rsidRPr="00323EFF">
        <w:rPr>
          <w:rFonts w:cs="Arial" w:hint="cs"/>
          <w:b/>
          <w:bCs/>
          <w:sz w:val="24"/>
          <w:szCs w:val="24"/>
          <w:rtl/>
        </w:rPr>
        <w:t>שני</w:t>
      </w:r>
      <w:r w:rsidRPr="00323EFF">
        <w:rPr>
          <w:rFonts w:cs="Arial"/>
          <w:b/>
          <w:bCs/>
          <w:sz w:val="24"/>
          <w:szCs w:val="24"/>
          <w:rtl/>
        </w:rPr>
        <w:t xml:space="preserve"> </w:t>
      </w:r>
      <w:r w:rsidRPr="00323EFF">
        <w:rPr>
          <w:rFonts w:cs="Arial" w:hint="cs"/>
          <w:b/>
          <w:bCs/>
          <w:sz w:val="24"/>
          <w:szCs w:val="24"/>
          <w:rtl/>
        </w:rPr>
        <w:t>מינין</w:t>
      </w:r>
      <w:r w:rsidRPr="00323EFF">
        <w:rPr>
          <w:rFonts w:cs="Arial"/>
          <w:b/>
          <w:bCs/>
          <w:sz w:val="24"/>
          <w:szCs w:val="24"/>
          <w:rtl/>
        </w:rPr>
        <w:t xml:space="preserve"> </w:t>
      </w:r>
      <w:r w:rsidRPr="00323EFF">
        <w:rPr>
          <w:rFonts w:cs="Arial" w:hint="cs"/>
          <w:b/>
          <w:bCs/>
          <w:sz w:val="24"/>
          <w:szCs w:val="24"/>
          <w:rtl/>
        </w:rPr>
        <w:t>והודה</w:t>
      </w:r>
      <w:r w:rsidRPr="00323EFF">
        <w:rPr>
          <w:rFonts w:cs="Arial"/>
          <w:b/>
          <w:bCs/>
          <w:sz w:val="24"/>
          <w:szCs w:val="24"/>
          <w:rtl/>
        </w:rPr>
        <w:t xml:space="preserve"> </w:t>
      </w:r>
      <w:r w:rsidRPr="00323EFF">
        <w:rPr>
          <w:rFonts w:cs="Arial" w:hint="cs"/>
          <w:b/>
          <w:bCs/>
          <w:sz w:val="24"/>
          <w:szCs w:val="24"/>
          <w:rtl/>
        </w:rPr>
        <w:t>לו</w:t>
      </w:r>
      <w:r w:rsidRPr="00323EFF">
        <w:rPr>
          <w:rFonts w:cs="Arial"/>
          <w:b/>
          <w:bCs/>
          <w:sz w:val="24"/>
          <w:szCs w:val="24"/>
          <w:rtl/>
        </w:rPr>
        <w:t xml:space="preserve"> </w:t>
      </w:r>
      <w:r w:rsidRPr="00323EFF">
        <w:rPr>
          <w:rFonts w:cs="Arial" w:hint="cs"/>
          <w:b/>
          <w:bCs/>
          <w:sz w:val="24"/>
          <w:szCs w:val="24"/>
          <w:rtl/>
        </w:rPr>
        <w:t>באחד</w:t>
      </w:r>
      <w:r w:rsidRPr="00323EFF">
        <w:rPr>
          <w:rFonts w:cs="Arial"/>
          <w:b/>
          <w:bCs/>
          <w:sz w:val="24"/>
          <w:szCs w:val="24"/>
          <w:rtl/>
        </w:rPr>
        <w:t xml:space="preserve"> </w:t>
      </w:r>
      <w:r w:rsidRPr="00323EFF">
        <w:rPr>
          <w:rFonts w:cs="Arial" w:hint="cs"/>
          <w:b/>
          <w:bCs/>
          <w:sz w:val="24"/>
          <w:szCs w:val="24"/>
          <w:rtl/>
        </w:rPr>
        <w:t>מהן,</w:t>
      </w:r>
      <w:r w:rsidRPr="00323EFF">
        <w:rPr>
          <w:rFonts w:cs="Arial"/>
          <w:b/>
          <w:bCs/>
          <w:sz w:val="24"/>
          <w:szCs w:val="24"/>
          <w:rtl/>
        </w:rPr>
        <w:t xml:space="preserve"> </w:t>
      </w:r>
      <w:r w:rsidRPr="00323EFF">
        <w:rPr>
          <w:rFonts w:cs="Arial" w:hint="cs"/>
          <w:b/>
          <w:bCs/>
          <w:sz w:val="24"/>
          <w:szCs w:val="24"/>
          <w:rtl/>
        </w:rPr>
        <w:t>פטור.</w:t>
      </w:r>
      <w:r w:rsidRPr="00323EFF">
        <w:rPr>
          <w:rFonts w:cs="Arial"/>
          <w:b/>
          <w:bCs/>
          <w:sz w:val="24"/>
          <w:szCs w:val="24"/>
          <w:rtl/>
        </w:rPr>
        <w:t xml:space="preserve"> </w:t>
      </w:r>
      <w:r w:rsidRPr="00323EFF">
        <w:rPr>
          <w:rFonts w:cs="Arial" w:hint="eastAsia"/>
          <w:b/>
          <w:bCs/>
          <w:sz w:val="24"/>
          <w:szCs w:val="24"/>
          <w:rtl/>
        </w:rPr>
        <w:t>ר</w:t>
      </w:r>
      <w:r w:rsidRPr="00323EFF">
        <w:rPr>
          <w:rFonts w:cs="Arial"/>
          <w:b/>
          <w:bCs/>
          <w:sz w:val="24"/>
          <w:szCs w:val="24"/>
          <w:rtl/>
        </w:rPr>
        <w:t xml:space="preserve">' </w:t>
      </w:r>
      <w:r w:rsidRPr="00323EFF">
        <w:rPr>
          <w:rFonts w:cs="Arial" w:hint="eastAsia"/>
          <w:b/>
          <w:bCs/>
          <w:sz w:val="24"/>
          <w:szCs w:val="24"/>
          <w:rtl/>
        </w:rPr>
        <w:t>שמעון</w:t>
      </w:r>
      <w:r w:rsidRPr="00323EFF">
        <w:rPr>
          <w:rFonts w:cs="Arial"/>
          <w:b/>
          <w:bCs/>
          <w:sz w:val="24"/>
          <w:szCs w:val="24"/>
          <w:rtl/>
        </w:rPr>
        <w:t xml:space="preserve"> </w:t>
      </w:r>
      <w:r w:rsidRPr="00323EFF">
        <w:rPr>
          <w:rFonts w:cs="Arial" w:hint="eastAsia"/>
          <w:b/>
          <w:bCs/>
          <w:sz w:val="24"/>
          <w:szCs w:val="24"/>
          <w:rtl/>
        </w:rPr>
        <w:t>בן</w:t>
      </w:r>
      <w:r w:rsidRPr="00323EFF">
        <w:rPr>
          <w:rFonts w:cs="Arial"/>
          <w:b/>
          <w:bCs/>
          <w:sz w:val="24"/>
          <w:szCs w:val="24"/>
          <w:rtl/>
        </w:rPr>
        <w:t xml:space="preserve"> </w:t>
      </w:r>
      <w:r w:rsidRPr="00323EFF">
        <w:rPr>
          <w:rFonts w:cs="Arial" w:hint="eastAsia"/>
          <w:b/>
          <w:bCs/>
          <w:sz w:val="24"/>
          <w:szCs w:val="24"/>
          <w:rtl/>
        </w:rPr>
        <w:t>לקיש</w:t>
      </w:r>
      <w:r w:rsidRPr="00323EFF">
        <w:rPr>
          <w:rFonts w:cs="Arial"/>
          <w:b/>
          <w:bCs/>
          <w:sz w:val="24"/>
          <w:szCs w:val="24"/>
          <w:rtl/>
        </w:rPr>
        <w:t xml:space="preserve"> </w:t>
      </w:r>
      <w:r w:rsidRPr="00323EFF">
        <w:rPr>
          <w:rFonts w:cs="Arial" w:hint="eastAsia"/>
          <w:b/>
          <w:bCs/>
          <w:sz w:val="24"/>
          <w:szCs w:val="24"/>
          <w:rtl/>
        </w:rPr>
        <w:t>אמר</w:t>
      </w:r>
      <w:r w:rsidRPr="00323EFF">
        <w:rPr>
          <w:rFonts w:cs="Arial" w:hint="cs"/>
          <w:b/>
          <w:bCs/>
          <w:sz w:val="24"/>
          <w:szCs w:val="24"/>
          <w:rtl/>
        </w:rPr>
        <w:t>,</w:t>
      </w:r>
      <w:r w:rsidRPr="00323EFF">
        <w:rPr>
          <w:rFonts w:cs="Arial"/>
          <w:b/>
          <w:bCs/>
          <w:sz w:val="24"/>
          <w:szCs w:val="24"/>
          <w:rtl/>
        </w:rPr>
        <w:t xml:space="preserve"> </w:t>
      </w:r>
      <w:r w:rsidRPr="00323EFF">
        <w:rPr>
          <w:rFonts w:cs="Arial" w:hint="eastAsia"/>
          <w:b/>
          <w:bCs/>
          <w:sz w:val="24"/>
          <w:szCs w:val="24"/>
          <w:rtl/>
        </w:rPr>
        <w:t>מתניתא</w:t>
      </w:r>
      <w:r w:rsidRPr="00323EFF">
        <w:rPr>
          <w:rFonts w:cs="Arial"/>
          <w:b/>
          <w:bCs/>
          <w:sz w:val="24"/>
          <w:szCs w:val="24"/>
          <w:rtl/>
        </w:rPr>
        <w:t xml:space="preserve"> </w:t>
      </w:r>
      <w:r w:rsidRPr="00323EFF">
        <w:rPr>
          <w:rFonts w:cs="Arial" w:hint="eastAsia"/>
          <w:b/>
          <w:bCs/>
          <w:sz w:val="24"/>
          <w:szCs w:val="24"/>
          <w:rtl/>
        </w:rPr>
        <w:t>בשטענו</w:t>
      </w:r>
      <w:r w:rsidRPr="00323EFF">
        <w:rPr>
          <w:rFonts w:cs="Arial"/>
          <w:b/>
          <w:bCs/>
          <w:sz w:val="24"/>
          <w:szCs w:val="24"/>
          <w:rtl/>
        </w:rPr>
        <w:t xml:space="preserve"> </w:t>
      </w:r>
      <w:r w:rsidRPr="00323EFF">
        <w:rPr>
          <w:rFonts w:cs="Arial" w:hint="eastAsia"/>
          <w:b/>
          <w:bCs/>
          <w:sz w:val="24"/>
          <w:szCs w:val="24"/>
          <w:rtl/>
        </w:rPr>
        <w:t>חטים</w:t>
      </w:r>
      <w:r w:rsidRPr="00323EFF">
        <w:rPr>
          <w:rFonts w:cs="Arial"/>
          <w:b/>
          <w:bCs/>
          <w:sz w:val="24"/>
          <w:szCs w:val="24"/>
          <w:rtl/>
        </w:rPr>
        <w:t xml:space="preserve"> </w:t>
      </w:r>
      <w:r w:rsidRPr="00323EFF">
        <w:rPr>
          <w:rFonts w:cs="Arial" w:hint="eastAsia"/>
          <w:b/>
          <w:bCs/>
          <w:sz w:val="24"/>
          <w:szCs w:val="24"/>
          <w:rtl/>
        </w:rPr>
        <w:t>והודה</w:t>
      </w:r>
      <w:r w:rsidRPr="00323EFF">
        <w:rPr>
          <w:rFonts w:cs="Arial"/>
          <w:b/>
          <w:bCs/>
          <w:sz w:val="24"/>
          <w:szCs w:val="24"/>
          <w:rtl/>
        </w:rPr>
        <w:t xml:space="preserve"> </w:t>
      </w:r>
      <w:r w:rsidRPr="00323EFF">
        <w:rPr>
          <w:rFonts w:cs="Arial" w:hint="eastAsia"/>
          <w:b/>
          <w:bCs/>
          <w:sz w:val="24"/>
          <w:szCs w:val="24"/>
          <w:rtl/>
        </w:rPr>
        <w:t>לו</w:t>
      </w:r>
      <w:r w:rsidRPr="00323EFF">
        <w:rPr>
          <w:rFonts w:cs="Arial"/>
          <w:b/>
          <w:bCs/>
          <w:sz w:val="24"/>
          <w:szCs w:val="24"/>
          <w:rtl/>
        </w:rPr>
        <w:t xml:space="preserve"> </w:t>
      </w:r>
      <w:r w:rsidRPr="00323EFF">
        <w:rPr>
          <w:rFonts w:cs="Arial" w:hint="eastAsia"/>
          <w:b/>
          <w:bCs/>
          <w:sz w:val="24"/>
          <w:szCs w:val="24"/>
          <w:rtl/>
        </w:rPr>
        <w:t>בשעורים</w:t>
      </w:r>
      <w:r w:rsidRPr="00323EFF">
        <w:rPr>
          <w:rFonts w:cs="Arial" w:hint="cs"/>
          <w:b/>
          <w:bCs/>
          <w:sz w:val="24"/>
          <w:szCs w:val="24"/>
          <w:rtl/>
        </w:rPr>
        <w:t>.</w:t>
      </w:r>
      <w:r w:rsidRPr="00323EFF">
        <w:rPr>
          <w:rFonts w:cs="Arial"/>
          <w:b/>
          <w:bCs/>
          <w:sz w:val="24"/>
          <w:szCs w:val="24"/>
          <w:rtl/>
        </w:rPr>
        <w:t xml:space="preserve"> </w:t>
      </w:r>
      <w:r w:rsidRPr="00323EFF">
        <w:rPr>
          <w:rFonts w:cs="Arial" w:hint="eastAsia"/>
          <w:b/>
          <w:bCs/>
          <w:sz w:val="24"/>
          <w:szCs w:val="24"/>
          <w:rtl/>
        </w:rPr>
        <w:t>אבל</w:t>
      </w:r>
      <w:r w:rsidRPr="00323EFF">
        <w:rPr>
          <w:rFonts w:cs="Arial"/>
          <w:b/>
          <w:bCs/>
          <w:sz w:val="24"/>
          <w:szCs w:val="24"/>
          <w:rtl/>
        </w:rPr>
        <w:t xml:space="preserve"> </w:t>
      </w:r>
      <w:r w:rsidRPr="00323EFF">
        <w:rPr>
          <w:rFonts w:cs="Arial" w:hint="eastAsia"/>
          <w:b/>
          <w:bCs/>
          <w:sz w:val="24"/>
          <w:szCs w:val="24"/>
          <w:rtl/>
        </w:rPr>
        <w:t>טענו</w:t>
      </w:r>
      <w:r w:rsidRPr="00955E43">
        <w:rPr>
          <w:rFonts w:cs="Arial"/>
          <w:sz w:val="24"/>
          <w:szCs w:val="24"/>
          <w:rtl/>
        </w:rPr>
        <w:t xml:space="preserve"> </w:t>
      </w:r>
      <w:r w:rsidRPr="00807019">
        <w:rPr>
          <w:rFonts w:cs="Arial" w:hint="eastAsia"/>
          <w:sz w:val="24"/>
          <w:szCs w:val="24"/>
          <w:rtl/>
        </w:rPr>
        <w:t>שני</w:t>
      </w:r>
      <w:r w:rsidRPr="00807019">
        <w:rPr>
          <w:rFonts w:cs="Arial"/>
          <w:sz w:val="24"/>
          <w:szCs w:val="24"/>
          <w:rtl/>
        </w:rPr>
        <w:t xml:space="preserve"> </w:t>
      </w:r>
      <w:r w:rsidRPr="00807019">
        <w:rPr>
          <w:rFonts w:cs="Arial" w:hint="eastAsia"/>
          <w:sz w:val="24"/>
          <w:szCs w:val="24"/>
          <w:rtl/>
        </w:rPr>
        <w:t>מינין</w:t>
      </w:r>
      <w:r w:rsidRPr="00807019">
        <w:rPr>
          <w:rFonts w:cs="Arial"/>
          <w:sz w:val="24"/>
          <w:szCs w:val="24"/>
          <w:rtl/>
        </w:rPr>
        <w:t xml:space="preserve"> </w:t>
      </w:r>
      <w:r w:rsidRPr="00807019">
        <w:rPr>
          <w:rFonts w:cs="Arial" w:hint="eastAsia"/>
          <w:sz w:val="24"/>
          <w:szCs w:val="24"/>
          <w:rtl/>
        </w:rPr>
        <w:t>והודה</w:t>
      </w:r>
      <w:r w:rsidRPr="00807019">
        <w:rPr>
          <w:rFonts w:cs="Arial"/>
          <w:sz w:val="24"/>
          <w:szCs w:val="24"/>
          <w:rtl/>
        </w:rPr>
        <w:t xml:space="preserve"> </w:t>
      </w:r>
      <w:r w:rsidRPr="00807019">
        <w:rPr>
          <w:rFonts w:cs="Arial" w:hint="eastAsia"/>
          <w:sz w:val="24"/>
          <w:szCs w:val="24"/>
          <w:rtl/>
        </w:rPr>
        <w:t>לו</w:t>
      </w:r>
      <w:r w:rsidRPr="00807019">
        <w:rPr>
          <w:rFonts w:cs="Arial"/>
          <w:sz w:val="24"/>
          <w:szCs w:val="24"/>
          <w:rtl/>
        </w:rPr>
        <w:t xml:space="preserve"> </w:t>
      </w:r>
      <w:r w:rsidRPr="00807019">
        <w:rPr>
          <w:rFonts w:cs="Arial" w:hint="eastAsia"/>
          <w:sz w:val="24"/>
          <w:szCs w:val="24"/>
          <w:rtl/>
        </w:rPr>
        <w:t>באחד</w:t>
      </w:r>
      <w:r w:rsidRPr="00807019">
        <w:rPr>
          <w:rFonts w:cs="Arial"/>
          <w:sz w:val="24"/>
          <w:szCs w:val="24"/>
          <w:rtl/>
        </w:rPr>
        <w:t xml:space="preserve"> </w:t>
      </w:r>
      <w:r w:rsidRPr="00807019">
        <w:rPr>
          <w:rFonts w:cs="Arial" w:hint="eastAsia"/>
          <w:sz w:val="24"/>
          <w:szCs w:val="24"/>
          <w:rtl/>
        </w:rPr>
        <w:t>מהן</w:t>
      </w:r>
      <w:r w:rsidRPr="00323EFF">
        <w:rPr>
          <w:rFonts w:cs="Arial" w:hint="cs"/>
          <w:b/>
          <w:bCs/>
          <w:sz w:val="24"/>
          <w:szCs w:val="24"/>
          <w:rtl/>
        </w:rPr>
        <w:t>,</w:t>
      </w:r>
      <w:r w:rsidRPr="00323EFF">
        <w:rPr>
          <w:rFonts w:cs="Arial"/>
          <w:b/>
          <w:bCs/>
          <w:sz w:val="24"/>
          <w:szCs w:val="24"/>
        </w:rPr>
        <w:t xml:space="preserve"> </w:t>
      </w:r>
      <w:r w:rsidRPr="00323EFF">
        <w:rPr>
          <w:rFonts w:cs="Arial" w:hint="eastAsia"/>
          <w:b/>
          <w:bCs/>
          <w:sz w:val="24"/>
          <w:szCs w:val="24"/>
          <w:rtl/>
        </w:rPr>
        <w:t>דברי</w:t>
      </w:r>
      <w:r w:rsidRPr="00323EFF">
        <w:rPr>
          <w:rFonts w:cs="Arial"/>
          <w:b/>
          <w:bCs/>
          <w:sz w:val="24"/>
          <w:szCs w:val="24"/>
          <w:rtl/>
        </w:rPr>
        <w:t xml:space="preserve"> </w:t>
      </w:r>
      <w:r w:rsidRPr="00323EFF">
        <w:rPr>
          <w:rFonts w:cs="Arial" w:hint="eastAsia"/>
          <w:b/>
          <w:bCs/>
          <w:sz w:val="24"/>
          <w:szCs w:val="24"/>
          <w:rtl/>
        </w:rPr>
        <w:t>הכל</w:t>
      </w:r>
      <w:r w:rsidRPr="00323EFF">
        <w:rPr>
          <w:rFonts w:cs="Arial"/>
          <w:b/>
          <w:bCs/>
          <w:sz w:val="24"/>
          <w:szCs w:val="24"/>
          <w:rtl/>
        </w:rPr>
        <w:t xml:space="preserve"> </w:t>
      </w:r>
      <w:r w:rsidRPr="00323EFF">
        <w:rPr>
          <w:rFonts w:cs="Arial" w:hint="eastAsia"/>
          <w:b/>
          <w:bCs/>
          <w:sz w:val="24"/>
          <w:szCs w:val="24"/>
          <w:rtl/>
        </w:rPr>
        <w:t>חייב</w:t>
      </w:r>
      <w:r w:rsidRPr="00323EFF">
        <w:rPr>
          <w:rFonts w:cs="Arial" w:hint="cs"/>
          <w:b/>
          <w:bCs/>
          <w:sz w:val="24"/>
          <w:szCs w:val="24"/>
          <w:rtl/>
        </w:rPr>
        <w:t>.</w:t>
      </w:r>
      <w:r w:rsidRPr="00323EFF">
        <w:rPr>
          <w:rFonts w:cs="Arial"/>
          <w:b/>
          <w:bCs/>
          <w:sz w:val="24"/>
          <w:szCs w:val="24"/>
          <w:rtl/>
        </w:rPr>
        <w:t xml:space="preserve"> </w:t>
      </w:r>
      <w:r w:rsidRPr="00323EFF">
        <w:rPr>
          <w:rFonts w:cs="Arial" w:hint="eastAsia"/>
          <w:b/>
          <w:bCs/>
          <w:sz w:val="24"/>
          <w:szCs w:val="24"/>
          <w:rtl/>
        </w:rPr>
        <w:t>רב</w:t>
      </w:r>
      <w:r w:rsidRPr="00323EFF">
        <w:rPr>
          <w:rFonts w:cs="Arial"/>
          <w:b/>
          <w:bCs/>
          <w:sz w:val="24"/>
          <w:szCs w:val="24"/>
          <w:rtl/>
        </w:rPr>
        <w:t xml:space="preserve"> </w:t>
      </w:r>
      <w:r w:rsidRPr="00323EFF">
        <w:rPr>
          <w:rFonts w:cs="Arial" w:hint="eastAsia"/>
          <w:b/>
          <w:bCs/>
          <w:sz w:val="24"/>
          <w:szCs w:val="24"/>
          <w:rtl/>
        </w:rPr>
        <w:t>כר</w:t>
      </w:r>
      <w:r w:rsidRPr="00323EFF">
        <w:rPr>
          <w:rFonts w:cs="Arial"/>
          <w:b/>
          <w:bCs/>
          <w:sz w:val="24"/>
          <w:szCs w:val="24"/>
          <w:rtl/>
        </w:rPr>
        <w:t xml:space="preserve">' </w:t>
      </w:r>
      <w:r w:rsidRPr="00323EFF">
        <w:rPr>
          <w:rFonts w:cs="Arial" w:hint="eastAsia"/>
          <w:b/>
          <w:bCs/>
          <w:sz w:val="24"/>
          <w:szCs w:val="24"/>
          <w:rtl/>
        </w:rPr>
        <w:t>שמעון</w:t>
      </w:r>
      <w:r w:rsidRPr="00323EFF">
        <w:rPr>
          <w:rFonts w:cs="Arial"/>
          <w:b/>
          <w:bCs/>
          <w:sz w:val="24"/>
          <w:szCs w:val="24"/>
          <w:rtl/>
        </w:rPr>
        <w:t xml:space="preserve"> </w:t>
      </w:r>
      <w:r w:rsidRPr="00323EFF">
        <w:rPr>
          <w:rFonts w:cs="Arial" w:hint="eastAsia"/>
          <w:b/>
          <w:bCs/>
          <w:sz w:val="24"/>
          <w:szCs w:val="24"/>
          <w:rtl/>
        </w:rPr>
        <w:t>בן</w:t>
      </w:r>
      <w:r w:rsidRPr="00323EFF">
        <w:rPr>
          <w:rFonts w:cs="Arial"/>
          <w:b/>
          <w:bCs/>
          <w:sz w:val="24"/>
          <w:szCs w:val="24"/>
          <w:rtl/>
        </w:rPr>
        <w:t xml:space="preserve"> </w:t>
      </w:r>
      <w:r w:rsidRPr="00323EFF">
        <w:rPr>
          <w:rFonts w:cs="Arial" w:hint="eastAsia"/>
          <w:b/>
          <w:bCs/>
          <w:sz w:val="24"/>
          <w:szCs w:val="24"/>
          <w:rtl/>
        </w:rPr>
        <w:t>לקיש</w:t>
      </w:r>
      <w:r w:rsidRPr="00323EFF">
        <w:rPr>
          <w:rFonts w:cs="Arial" w:hint="cs"/>
          <w:b/>
          <w:bCs/>
          <w:sz w:val="24"/>
          <w:szCs w:val="24"/>
          <w:rtl/>
        </w:rPr>
        <w:t>.</w:t>
      </w:r>
      <w:r w:rsidRPr="00323EFF">
        <w:rPr>
          <w:rFonts w:cs="Arial"/>
          <w:b/>
          <w:bCs/>
          <w:sz w:val="24"/>
          <w:szCs w:val="24"/>
          <w:rtl/>
        </w:rPr>
        <w:t xml:space="preserve"> </w:t>
      </w:r>
      <w:r w:rsidRPr="00323EFF">
        <w:rPr>
          <w:rFonts w:cs="Arial" w:hint="cs"/>
          <w:b/>
          <w:bCs/>
          <w:sz w:val="24"/>
          <w:szCs w:val="24"/>
          <w:rtl/>
        </w:rPr>
        <w:t>דחד</w:t>
      </w:r>
      <w:r w:rsidRPr="00323EFF">
        <w:rPr>
          <w:rFonts w:cs="Arial"/>
          <w:b/>
          <w:bCs/>
          <w:sz w:val="24"/>
          <w:szCs w:val="24"/>
          <w:rtl/>
        </w:rPr>
        <w:t xml:space="preserve"> </w:t>
      </w:r>
      <w:r w:rsidRPr="00323EFF">
        <w:rPr>
          <w:rFonts w:cs="Arial" w:hint="eastAsia"/>
          <w:b/>
          <w:bCs/>
          <w:sz w:val="24"/>
          <w:szCs w:val="24"/>
          <w:rtl/>
        </w:rPr>
        <w:t>בר</w:t>
      </w:r>
      <w:r w:rsidRPr="00323EFF">
        <w:rPr>
          <w:rFonts w:cs="Arial"/>
          <w:b/>
          <w:bCs/>
          <w:sz w:val="24"/>
          <w:szCs w:val="24"/>
          <w:rtl/>
        </w:rPr>
        <w:t xml:space="preserve"> </w:t>
      </w:r>
      <w:r w:rsidRPr="00323EFF">
        <w:rPr>
          <w:rFonts w:cs="Arial" w:hint="eastAsia"/>
          <w:b/>
          <w:bCs/>
          <w:sz w:val="24"/>
          <w:szCs w:val="24"/>
          <w:rtl/>
        </w:rPr>
        <w:t>נש</w:t>
      </w:r>
      <w:r w:rsidRPr="00323EFF">
        <w:rPr>
          <w:rFonts w:cs="Arial"/>
          <w:b/>
          <w:bCs/>
          <w:sz w:val="24"/>
          <w:szCs w:val="24"/>
          <w:rtl/>
        </w:rPr>
        <w:t xml:space="preserve"> </w:t>
      </w:r>
      <w:r w:rsidRPr="00323EFF">
        <w:rPr>
          <w:rFonts w:cs="Arial" w:hint="eastAsia"/>
          <w:b/>
          <w:bCs/>
          <w:sz w:val="24"/>
          <w:szCs w:val="24"/>
          <w:rtl/>
        </w:rPr>
        <w:t>אזיל</w:t>
      </w:r>
      <w:r w:rsidRPr="00323EFF">
        <w:rPr>
          <w:rFonts w:cs="Arial"/>
          <w:b/>
          <w:bCs/>
          <w:sz w:val="24"/>
          <w:szCs w:val="24"/>
          <w:rtl/>
        </w:rPr>
        <w:t xml:space="preserve"> </w:t>
      </w:r>
      <w:r w:rsidRPr="00323EFF">
        <w:rPr>
          <w:rFonts w:cs="Arial" w:hint="eastAsia"/>
          <w:b/>
          <w:bCs/>
          <w:sz w:val="24"/>
          <w:szCs w:val="24"/>
          <w:rtl/>
        </w:rPr>
        <w:t>בעי</w:t>
      </w:r>
      <w:r w:rsidRPr="00323EFF">
        <w:rPr>
          <w:rFonts w:cs="Arial"/>
          <w:b/>
          <w:bCs/>
          <w:sz w:val="24"/>
          <w:szCs w:val="24"/>
          <w:rtl/>
        </w:rPr>
        <w:t xml:space="preserve"> </w:t>
      </w:r>
      <w:r w:rsidRPr="00323EFF">
        <w:rPr>
          <w:rFonts w:cs="Arial" w:hint="eastAsia"/>
          <w:b/>
          <w:bCs/>
          <w:sz w:val="24"/>
          <w:szCs w:val="24"/>
          <w:rtl/>
        </w:rPr>
        <w:t>מידון</w:t>
      </w:r>
      <w:r w:rsidRPr="00323EFF">
        <w:rPr>
          <w:rFonts w:cs="Arial"/>
          <w:b/>
          <w:bCs/>
          <w:sz w:val="24"/>
          <w:szCs w:val="24"/>
          <w:rtl/>
        </w:rPr>
        <w:t xml:space="preserve"> </w:t>
      </w:r>
      <w:r w:rsidRPr="00323EFF">
        <w:rPr>
          <w:rFonts w:cs="Arial" w:hint="eastAsia"/>
          <w:b/>
          <w:bCs/>
          <w:sz w:val="24"/>
          <w:szCs w:val="24"/>
          <w:rtl/>
        </w:rPr>
        <w:t>עם</w:t>
      </w:r>
      <w:r w:rsidRPr="00323EFF">
        <w:rPr>
          <w:rFonts w:cs="Arial"/>
          <w:b/>
          <w:bCs/>
          <w:sz w:val="24"/>
          <w:szCs w:val="24"/>
          <w:rtl/>
        </w:rPr>
        <w:t xml:space="preserve"> </w:t>
      </w:r>
      <w:r w:rsidRPr="00323EFF">
        <w:rPr>
          <w:rFonts w:cs="Arial" w:hint="eastAsia"/>
          <w:b/>
          <w:bCs/>
          <w:sz w:val="24"/>
          <w:szCs w:val="24"/>
          <w:rtl/>
        </w:rPr>
        <w:t>חבריה</w:t>
      </w:r>
      <w:r w:rsidRPr="00323EFF">
        <w:rPr>
          <w:rFonts w:cs="Arial"/>
          <w:b/>
          <w:bCs/>
          <w:sz w:val="24"/>
          <w:szCs w:val="24"/>
          <w:rtl/>
        </w:rPr>
        <w:t xml:space="preserve"> </w:t>
      </w:r>
      <w:r w:rsidRPr="00323EFF">
        <w:rPr>
          <w:rFonts w:cs="Arial" w:hint="eastAsia"/>
          <w:b/>
          <w:bCs/>
          <w:sz w:val="24"/>
          <w:szCs w:val="24"/>
          <w:rtl/>
        </w:rPr>
        <w:t>קומי</w:t>
      </w:r>
      <w:r w:rsidRPr="00323EFF">
        <w:rPr>
          <w:rFonts w:cs="Arial"/>
          <w:b/>
          <w:bCs/>
          <w:sz w:val="24"/>
          <w:szCs w:val="24"/>
          <w:rtl/>
        </w:rPr>
        <w:t xml:space="preserve"> </w:t>
      </w:r>
      <w:r w:rsidRPr="00323EFF">
        <w:rPr>
          <w:rFonts w:cs="Arial" w:hint="eastAsia"/>
          <w:b/>
          <w:bCs/>
          <w:sz w:val="24"/>
          <w:szCs w:val="24"/>
          <w:rtl/>
        </w:rPr>
        <w:t>רב</w:t>
      </w:r>
      <w:r w:rsidRPr="00323EFF">
        <w:rPr>
          <w:rFonts w:cs="Arial" w:hint="cs"/>
          <w:b/>
          <w:bCs/>
          <w:sz w:val="24"/>
          <w:szCs w:val="24"/>
          <w:rtl/>
        </w:rPr>
        <w:t>.</w:t>
      </w:r>
      <w:r w:rsidRPr="00323EFF">
        <w:rPr>
          <w:rFonts w:cs="Arial"/>
          <w:b/>
          <w:bCs/>
          <w:sz w:val="24"/>
          <w:szCs w:val="24"/>
          <w:rtl/>
        </w:rPr>
        <w:t xml:space="preserve"> </w:t>
      </w:r>
      <w:r w:rsidRPr="00323EFF">
        <w:rPr>
          <w:rFonts w:cs="Arial" w:hint="eastAsia"/>
          <w:b/>
          <w:bCs/>
          <w:sz w:val="24"/>
          <w:szCs w:val="24"/>
          <w:rtl/>
        </w:rPr>
        <w:t>שרי</w:t>
      </w:r>
      <w:r w:rsidRPr="00323EFF">
        <w:rPr>
          <w:rFonts w:cs="Arial"/>
          <w:b/>
          <w:bCs/>
          <w:sz w:val="24"/>
          <w:szCs w:val="24"/>
          <w:rtl/>
        </w:rPr>
        <w:t xml:space="preserve"> </w:t>
      </w:r>
      <w:r w:rsidRPr="00323EFF">
        <w:rPr>
          <w:rFonts w:cs="Arial" w:hint="eastAsia"/>
          <w:b/>
          <w:bCs/>
          <w:sz w:val="24"/>
          <w:szCs w:val="24"/>
          <w:rtl/>
        </w:rPr>
        <w:t>מיטען</w:t>
      </w:r>
      <w:r w:rsidRPr="00323EFF">
        <w:rPr>
          <w:rFonts w:cs="Arial"/>
          <w:b/>
          <w:bCs/>
          <w:sz w:val="24"/>
          <w:szCs w:val="24"/>
          <w:rtl/>
        </w:rPr>
        <w:t xml:space="preserve"> </w:t>
      </w:r>
      <w:r w:rsidRPr="00323EFF">
        <w:rPr>
          <w:rFonts w:cs="Arial" w:hint="eastAsia"/>
          <w:b/>
          <w:bCs/>
          <w:sz w:val="24"/>
          <w:szCs w:val="24"/>
          <w:rtl/>
        </w:rPr>
        <w:t>עימיה</w:t>
      </w:r>
      <w:r w:rsidRPr="00323EFF">
        <w:rPr>
          <w:rFonts w:cs="Arial"/>
          <w:b/>
          <w:bCs/>
          <w:sz w:val="24"/>
          <w:szCs w:val="24"/>
          <w:rtl/>
        </w:rPr>
        <w:t xml:space="preserve"> </w:t>
      </w:r>
      <w:r w:rsidRPr="00323EFF">
        <w:rPr>
          <w:rFonts w:cs="Arial" w:hint="cs"/>
          <w:b/>
          <w:bCs/>
          <w:sz w:val="24"/>
          <w:szCs w:val="24"/>
          <w:rtl/>
        </w:rPr>
        <w:t>שחייב לו</w:t>
      </w:r>
      <w:r w:rsidRPr="00323EFF">
        <w:rPr>
          <w:rFonts w:cs="Arial"/>
          <w:b/>
          <w:bCs/>
          <w:sz w:val="24"/>
          <w:szCs w:val="24"/>
          <w:rtl/>
        </w:rPr>
        <w:t xml:space="preserve"> </w:t>
      </w:r>
      <w:r w:rsidRPr="00323EFF">
        <w:rPr>
          <w:rFonts w:cs="Arial" w:hint="eastAsia"/>
          <w:b/>
          <w:bCs/>
          <w:sz w:val="24"/>
          <w:szCs w:val="24"/>
          <w:rtl/>
        </w:rPr>
        <w:t>שערין</w:t>
      </w:r>
      <w:r w:rsidRPr="00323EFF">
        <w:rPr>
          <w:rFonts w:cs="Arial"/>
          <w:b/>
          <w:bCs/>
          <w:sz w:val="24"/>
          <w:szCs w:val="24"/>
          <w:rtl/>
        </w:rPr>
        <w:t xml:space="preserve"> </w:t>
      </w:r>
      <w:r w:rsidRPr="00323EFF">
        <w:rPr>
          <w:rFonts w:cs="Arial" w:hint="eastAsia"/>
          <w:b/>
          <w:bCs/>
          <w:sz w:val="24"/>
          <w:szCs w:val="24"/>
          <w:rtl/>
        </w:rPr>
        <w:t>חטין</w:t>
      </w:r>
      <w:r w:rsidRPr="00323EFF">
        <w:rPr>
          <w:rFonts w:cs="Arial"/>
          <w:b/>
          <w:bCs/>
          <w:sz w:val="24"/>
          <w:szCs w:val="24"/>
          <w:rtl/>
        </w:rPr>
        <w:t xml:space="preserve"> </w:t>
      </w:r>
      <w:r w:rsidRPr="00323EFF">
        <w:rPr>
          <w:rFonts w:cs="Arial" w:hint="cs"/>
          <w:b/>
          <w:bCs/>
          <w:sz w:val="24"/>
          <w:szCs w:val="24"/>
          <w:rtl/>
        </w:rPr>
        <w:t>וכוסמין והנתבע הודה באחד מהם.</w:t>
      </w:r>
      <w:r w:rsidRPr="00323EFF">
        <w:rPr>
          <w:rFonts w:cs="Arial"/>
          <w:b/>
          <w:bCs/>
          <w:sz w:val="24"/>
          <w:szCs w:val="24"/>
          <w:rtl/>
        </w:rPr>
        <w:t xml:space="preserve"> </w:t>
      </w:r>
      <w:r w:rsidRPr="00323EFF">
        <w:rPr>
          <w:rFonts w:cs="Arial" w:hint="eastAsia"/>
          <w:b/>
          <w:bCs/>
          <w:sz w:val="24"/>
          <w:szCs w:val="24"/>
          <w:rtl/>
        </w:rPr>
        <w:t>אמר</w:t>
      </w:r>
      <w:r w:rsidRPr="00323EFF">
        <w:rPr>
          <w:rFonts w:cs="Arial"/>
          <w:b/>
          <w:bCs/>
          <w:sz w:val="24"/>
          <w:szCs w:val="24"/>
          <w:rtl/>
        </w:rPr>
        <w:t xml:space="preserve"> </w:t>
      </w:r>
      <w:r w:rsidRPr="00323EFF">
        <w:rPr>
          <w:rFonts w:cs="Arial" w:hint="eastAsia"/>
          <w:b/>
          <w:bCs/>
          <w:sz w:val="24"/>
          <w:szCs w:val="24"/>
          <w:rtl/>
        </w:rPr>
        <w:t>ליה</w:t>
      </w:r>
      <w:r w:rsidRPr="00323EFF">
        <w:rPr>
          <w:rFonts w:cs="Arial"/>
          <w:b/>
          <w:bCs/>
          <w:sz w:val="24"/>
          <w:szCs w:val="24"/>
          <w:rtl/>
        </w:rPr>
        <w:t xml:space="preserve"> </w:t>
      </w:r>
      <w:r w:rsidRPr="00323EFF">
        <w:rPr>
          <w:rFonts w:cs="Arial" w:hint="eastAsia"/>
          <w:b/>
          <w:bCs/>
          <w:sz w:val="24"/>
          <w:szCs w:val="24"/>
          <w:rtl/>
        </w:rPr>
        <w:t>רב</w:t>
      </w:r>
      <w:r w:rsidRPr="00323EFF">
        <w:rPr>
          <w:rFonts w:cs="Arial" w:hint="cs"/>
          <w:b/>
          <w:bCs/>
          <w:sz w:val="24"/>
          <w:szCs w:val="24"/>
          <w:rtl/>
        </w:rPr>
        <w:t>,</w:t>
      </w:r>
      <w:r w:rsidRPr="00323EFF">
        <w:rPr>
          <w:rFonts w:cs="Arial"/>
          <w:b/>
          <w:bCs/>
          <w:sz w:val="24"/>
          <w:szCs w:val="24"/>
          <w:rtl/>
        </w:rPr>
        <w:t xml:space="preserve"> </w:t>
      </w:r>
      <w:r w:rsidRPr="00323EFF">
        <w:rPr>
          <w:rFonts w:cs="Arial" w:hint="eastAsia"/>
          <w:b/>
          <w:bCs/>
          <w:sz w:val="24"/>
          <w:szCs w:val="24"/>
          <w:rtl/>
        </w:rPr>
        <w:t>כל</w:t>
      </w:r>
      <w:r w:rsidRPr="00323EFF">
        <w:rPr>
          <w:rFonts w:cs="Arial"/>
          <w:b/>
          <w:bCs/>
          <w:sz w:val="24"/>
          <w:szCs w:val="24"/>
          <w:rtl/>
        </w:rPr>
        <w:t xml:space="preserve"> </w:t>
      </w:r>
      <w:r w:rsidRPr="00323EFF">
        <w:rPr>
          <w:rFonts w:cs="Arial" w:hint="eastAsia"/>
          <w:b/>
          <w:bCs/>
          <w:sz w:val="24"/>
          <w:szCs w:val="24"/>
          <w:rtl/>
        </w:rPr>
        <w:t>מה</w:t>
      </w:r>
      <w:r w:rsidRPr="00323EFF">
        <w:rPr>
          <w:rFonts w:cs="Arial"/>
          <w:b/>
          <w:bCs/>
          <w:sz w:val="24"/>
          <w:szCs w:val="24"/>
          <w:rtl/>
        </w:rPr>
        <w:t xml:space="preserve"> </w:t>
      </w:r>
      <w:r w:rsidRPr="00323EFF">
        <w:rPr>
          <w:rFonts w:cs="Arial" w:hint="eastAsia"/>
          <w:b/>
          <w:bCs/>
          <w:sz w:val="24"/>
          <w:szCs w:val="24"/>
          <w:rtl/>
        </w:rPr>
        <w:t>דאת</w:t>
      </w:r>
      <w:r w:rsidRPr="00323EFF">
        <w:rPr>
          <w:rFonts w:cs="Arial"/>
          <w:b/>
          <w:bCs/>
          <w:sz w:val="24"/>
          <w:szCs w:val="24"/>
          <w:rtl/>
        </w:rPr>
        <w:t xml:space="preserve"> </w:t>
      </w:r>
      <w:r w:rsidRPr="00323EFF">
        <w:rPr>
          <w:rFonts w:cs="Arial" w:hint="eastAsia"/>
          <w:b/>
          <w:bCs/>
          <w:sz w:val="24"/>
          <w:szCs w:val="24"/>
          <w:rtl/>
        </w:rPr>
        <w:t>יכיל</w:t>
      </w:r>
      <w:r w:rsidRPr="00323EFF">
        <w:rPr>
          <w:rFonts w:cs="Arial"/>
          <w:b/>
          <w:bCs/>
          <w:sz w:val="24"/>
          <w:szCs w:val="24"/>
          <w:rtl/>
        </w:rPr>
        <w:t xml:space="preserve"> </w:t>
      </w:r>
      <w:r w:rsidRPr="00323EFF">
        <w:rPr>
          <w:rFonts w:cs="Arial" w:hint="eastAsia"/>
          <w:b/>
          <w:bCs/>
          <w:sz w:val="24"/>
          <w:szCs w:val="24"/>
          <w:rtl/>
        </w:rPr>
        <w:t>מגלגלה</w:t>
      </w:r>
      <w:r w:rsidRPr="00323EFF">
        <w:rPr>
          <w:rFonts w:cs="Arial"/>
          <w:b/>
          <w:bCs/>
          <w:sz w:val="24"/>
          <w:szCs w:val="24"/>
          <w:rtl/>
        </w:rPr>
        <w:t xml:space="preserve"> </w:t>
      </w:r>
      <w:r w:rsidRPr="00323EFF">
        <w:rPr>
          <w:rFonts w:cs="Arial" w:hint="eastAsia"/>
          <w:b/>
          <w:bCs/>
          <w:sz w:val="24"/>
          <w:szCs w:val="24"/>
          <w:rtl/>
        </w:rPr>
        <w:t>עלוי</w:t>
      </w:r>
      <w:r w:rsidRPr="00323EFF">
        <w:rPr>
          <w:rFonts w:cs="Arial"/>
          <w:b/>
          <w:bCs/>
          <w:sz w:val="24"/>
          <w:szCs w:val="24"/>
          <w:rtl/>
        </w:rPr>
        <w:t xml:space="preserve"> </w:t>
      </w:r>
      <w:r w:rsidRPr="00323EFF">
        <w:rPr>
          <w:rFonts w:cs="Arial" w:hint="eastAsia"/>
          <w:b/>
          <w:bCs/>
          <w:sz w:val="24"/>
          <w:szCs w:val="24"/>
          <w:rtl/>
        </w:rPr>
        <w:t>גלגל</w:t>
      </w:r>
      <w:r w:rsidRPr="00323EFF">
        <w:rPr>
          <w:rFonts w:cs="Arial" w:hint="cs"/>
          <w:b/>
          <w:bCs/>
          <w:sz w:val="24"/>
          <w:szCs w:val="24"/>
          <w:rtl/>
        </w:rPr>
        <w:t>,</w:t>
      </w:r>
      <w:r w:rsidRPr="00323EFF">
        <w:rPr>
          <w:rFonts w:cs="Arial"/>
          <w:b/>
          <w:bCs/>
          <w:sz w:val="24"/>
          <w:szCs w:val="24"/>
          <w:rtl/>
        </w:rPr>
        <w:t xml:space="preserve"> </w:t>
      </w:r>
      <w:r w:rsidRPr="00323EFF">
        <w:rPr>
          <w:rFonts w:cs="Arial" w:hint="eastAsia"/>
          <w:b/>
          <w:bCs/>
          <w:sz w:val="24"/>
          <w:szCs w:val="24"/>
          <w:rtl/>
        </w:rPr>
        <w:t>ובסופא</w:t>
      </w:r>
      <w:r w:rsidRPr="00323EFF">
        <w:rPr>
          <w:rFonts w:cs="Arial"/>
          <w:b/>
          <w:bCs/>
          <w:sz w:val="24"/>
          <w:szCs w:val="24"/>
          <w:rtl/>
        </w:rPr>
        <w:t xml:space="preserve"> </w:t>
      </w:r>
      <w:r w:rsidRPr="00323EFF">
        <w:rPr>
          <w:rFonts w:cs="Arial" w:hint="eastAsia"/>
          <w:b/>
          <w:bCs/>
          <w:sz w:val="24"/>
          <w:szCs w:val="24"/>
          <w:rtl/>
        </w:rPr>
        <w:t>הוא</w:t>
      </w:r>
      <w:r w:rsidRPr="00323EFF">
        <w:rPr>
          <w:rFonts w:cs="Arial"/>
          <w:b/>
          <w:bCs/>
          <w:sz w:val="24"/>
          <w:szCs w:val="24"/>
          <w:rtl/>
        </w:rPr>
        <w:t xml:space="preserve"> </w:t>
      </w:r>
      <w:r w:rsidRPr="00323EFF">
        <w:rPr>
          <w:rFonts w:cs="Arial" w:hint="eastAsia"/>
          <w:b/>
          <w:bCs/>
          <w:sz w:val="24"/>
          <w:szCs w:val="24"/>
          <w:rtl/>
        </w:rPr>
        <w:t>מישתבע</w:t>
      </w:r>
      <w:r w:rsidRPr="00323EFF">
        <w:rPr>
          <w:rFonts w:cs="Arial"/>
          <w:b/>
          <w:bCs/>
          <w:sz w:val="24"/>
          <w:szCs w:val="24"/>
          <w:rtl/>
        </w:rPr>
        <w:t xml:space="preserve"> </w:t>
      </w:r>
      <w:r w:rsidRPr="00323EFF">
        <w:rPr>
          <w:rFonts w:cs="Arial" w:hint="eastAsia"/>
          <w:b/>
          <w:bCs/>
          <w:sz w:val="24"/>
          <w:szCs w:val="24"/>
          <w:rtl/>
        </w:rPr>
        <w:t>לך</w:t>
      </w:r>
      <w:r w:rsidRPr="00323EFF">
        <w:rPr>
          <w:rFonts w:cs="Arial"/>
          <w:b/>
          <w:bCs/>
          <w:sz w:val="24"/>
          <w:szCs w:val="24"/>
          <w:rtl/>
        </w:rPr>
        <w:t xml:space="preserve"> </w:t>
      </w:r>
      <w:r w:rsidRPr="00323EFF">
        <w:rPr>
          <w:rFonts w:cs="Arial" w:hint="eastAsia"/>
          <w:b/>
          <w:bCs/>
          <w:sz w:val="24"/>
          <w:szCs w:val="24"/>
          <w:rtl/>
        </w:rPr>
        <w:t>חדא</w:t>
      </w:r>
      <w:r w:rsidRPr="00323EFF">
        <w:rPr>
          <w:rFonts w:cs="Arial"/>
          <w:b/>
          <w:bCs/>
          <w:sz w:val="24"/>
          <w:szCs w:val="24"/>
          <w:rtl/>
        </w:rPr>
        <w:t xml:space="preserve"> </w:t>
      </w:r>
      <w:r w:rsidRPr="00323EFF">
        <w:rPr>
          <w:rFonts w:cs="Arial" w:hint="eastAsia"/>
          <w:b/>
          <w:bCs/>
          <w:sz w:val="24"/>
          <w:szCs w:val="24"/>
          <w:rtl/>
        </w:rPr>
        <w:t>על</w:t>
      </w:r>
      <w:r w:rsidRPr="00323EFF">
        <w:rPr>
          <w:rFonts w:cs="Arial"/>
          <w:b/>
          <w:bCs/>
          <w:sz w:val="24"/>
          <w:szCs w:val="24"/>
          <w:rtl/>
        </w:rPr>
        <w:t xml:space="preserve"> </w:t>
      </w:r>
      <w:r w:rsidRPr="00323EFF">
        <w:rPr>
          <w:rFonts w:cs="Arial" w:hint="eastAsia"/>
          <w:b/>
          <w:bCs/>
          <w:sz w:val="24"/>
          <w:szCs w:val="24"/>
          <w:rtl/>
        </w:rPr>
        <w:t>כולהן</w:t>
      </w:r>
      <w:r w:rsidRPr="00323EFF">
        <w:rPr>
          <w:rFonts w:cs="Arial" w:hint="cs"/>
          <w:b/>
          <w:bCs/>
          <w:sz w:val="24"/>
          <w:szCs w:val="24"/>
          <w:rtl/>
        </w:rPr>
        <w:t>.</w:t>
      </w:r>
      <w:r w:rsidRPr="00323EFF">
        <w:rPr>
          <w:rFonts w:cs="Arial"/>
          <w:b/>
          <w:bCs/>
          <w:sz w:val="24"/>
          <w:szCs w:val="24"/>
          <w:rtl/>
        </w:rPr>
        <w:t xml:space="preserve"> </w:t>
      </w:r>
      <w:r w:rsidRPr="00323EFF">
        <w:rPr>
          <w:rFonts w:cs="Arial" w:hint="eastAsia"/>
          <w:b/>
          <w:bCs/>
          <w:sz w:val="24"/>
          <w:szCs w:val="24"/>
          <w:rtl/>
        </w:rPr>
        <w:t>אמר</w:t>
      </w:r>
      <w:r w:rsidRPr="00323EFF">
        <w:rPr>
          <w:rFonts w:cs="Arial"/>
          <w:b/>
          <w:bCs/>
          <w:sz w:val="24"/>
          <w:szCs w:val="24"/>
          <w:rtl/>
        </w:rPr>
        <w:t xml:space="preserve"> </w:t>
      </w:r>
      <w:r w:rsidRPr="00323EFF">
        <w:rPr>
          <w:rFonts w:cs="Arial" w:hint="eastAsia"/>
          <w:b/>
          <w:bCs/>
          <w:sz w:val="24"/>
          <w:szCs w:val="24"/>
          <w:rtl/>
        </w:rPr>
        <w:t>ר</w:t>
      </w:r>
      <w:r w:rsidRPr="00323EFF">
        <w:rPr>
          <w:rFonts w:cs="Arial"/>
          <w:b/>
          <w:bCs/>
          <w:sz w:val="24"/>
          <w:szCs w:val="24"/>
          <w:rtl/>
        </w:rPr>
        <w:t xml:space="preserve">' </w:t>
      </w:r>
      <w:r w:rsidRPr="00323EFF">
        <w:rPr>
          <w:rFonts w:cs="Arial" w:hint="eastAsia"/>
          <w:b/>
          <w:bCs/>
          <w:sz w:val="24"/>
          <w:szCs w:val="24"/>
          <w:rtl/>
        </w:rPr>
        <w:t>אבהו</w:t>
      </w:r>
      <w:r w:rsidRPr="00323EFF">
        <w:rPr>
          <w:rFonts w:cs="Arial" w:hint="cs"/>
          <w:b/>
          <w:bCs/>
          <w:sz w:val="24"/>
          <w:szCs w:val="24"/>
          <w:rtl/>
        </w:rPr>
        <w:t>.</w:t>
      </w:r>
      <w:r w:rsidRPr="00323EFF">
        <w:rPr>
          <w:rFonts w:cs="Arial"/>
          <w:b/>
          <w:bCs/>
          <w:sz w:val="24"/>
          <w:szCs w:val="24"/>
          <w:rtl/>
        </w:rPr>
        <w:t xml:space="preserve"> </w:t>
      </w:r>
      <w:r w:rsidRPr="00323EFF">
        <w:rPr>
          <w:rFonts w:cs="Arial" w:hint="eastAsia"/>
          <w:b/>
          <w:bCs/>
          <w:sz w:val="24"/>
          <w:szCs w:val="24"/>
          <w:rtl/>
        </w:rPr>
        <w:t>כך</w:t>
      </w:r>
      <w:r w:rsidRPr="00323EFF">
        <w:rPr>
          <w:rFonts w:cs="Arial"/>
          <w:b/>
          <w:bCs/>
          <w:sz w:val="24"/>
          <w:szCs w:val="24"/>
          <w:rtl/>
        </w:rPr>
        <w:t xml:space="preserve"> </w:t>
      </w:r>
      <w:r w:rsidRPr="00323EFF">
        <w:rPr>
          <w:rFonts w:cs="Arial" w:hint="eastAsia"/>
          <w:b/>
          <w:bCs/>
          <w:sz w:val="24"/>
          <w:szCs w:val="24"/>
          <w:rtl/>
        </w:rPr>
        <w:t>משיב</w:t>
      </w:r>
      <w:r w:rsidRPr="00323EFF">
        <w:rPr>
          <w:rFonts w:cs="Arial"/>
          <w:b/>
          <w:bCs/>
          <w:sz w:val="24"/>
          <w:szCs w:val="24"/>
          <w:rtl/>
        </w:rPr>
        <w:t xml:space="preserve"> </w:t>
      </w:r>
      <w:r w:rsidRPr="00323EFF">
        <w:rPr>
          <w:rFonts w:cs="Arial" w:hint="eastAsia"/>
          <w:b/>
          <w:bCs/>
          <w:sz w:val="24"/>
          <w:szCs w:val="24"/>
          <w:rtl/>
        </w:rPr>
        <w:t>ר</w:t>
      </w:r>
      <w:r w:rsidRPr="00323EFF">
        <w:rPr>
          <w:rFonts w:cs="Arial"/>
          <w:b/>
          <w:bCs/>
          <w:sz w:val="24"/>
          <w:szCs w:val="24"/>
          <w:rtl/>
        </w:rPr>
        <w:t xml:space="preserve">' </w:t>
      </w:r>
      <w:r w:rsidRPr="00323EFF">
        <w:rPr>
          <w:rFonts w:cs="Arial" w:hint="eastAsia"/>
          <w:b/>
          <w:bCs/>
          <w:sz w:val="24"/>
          <w:szCs w:val="24"/>
          <w:rtl/>
        </w:rPr>
        <w:t>שמעון</w:t>
      </w:r>
      <w:r w:rsidRPr="00323EFF">
        <w:rPr>
          <w:rFonts w:cs="Arial"/>
          <w:b/>
          <w:bCs/>
          <w:sz w:val="24"/>
          <w:szCs w:val="24"/>
          <w:rtl/>
        </w:rPr>
        <w:t xml:space="preserve"> </w:t>
      </w:r>
      <w:r w:rsidRPr="00323EFF">
        <w:rPr>
          <w:rFonts w:cs="Arial" w:hint="eastAsia"/>
          <w:b/>
          <w:bCs/>
          <w:sz w:val="24"/>
          <w:szCs w:val="24"/>
          <w:rtl/>
        </w:rPr>
        <w:t>בן</w:t>
      </w:r>
      <w:r w:rsidRPr="00323EFF">
        <w:rPr>
          <w:rFonts w:cs="Arial"/>
          <w:b/>
          <w:bCs/>
          <w:sz w:val="24"/>
          <w:szCs w:val="24"/>
          <w:rtl/>
        </w:rPr>
        <w:t xml:space="preserve"> </w:t>
      </w:r>
      <w:r w:rsidRPr="00323EFF">
        <w:rPr>
          <w:rFonts w:cs="Arial" w:hint="eastAsia"/>
          <w:b/>
          <w:bCs/>
          <w:sz w:val="24"/>
          <w:szCs w:val="24"/>
          <w:rtl/>
        </w:rPr>
        <w:t>לקיש</w:t>
      </w:r>
      <w:r w:rsidRPr="00323EFF">
        <w:rPr>
          <w:rFonts w:cs="Arial"/>
          <w:b/>
          <w:bCs/>
          <w:sz w:val="24"/>
          <w:szCs w:val="24"/>
          <w:rtl/>
        </w:rPr>
        <w:t xml:space="preserve"> </w:t>
      </w:r>
      <w:r w:rsidRPr="00323EFF">
        <w:rPr>
          <w:rFonts w:cs="Arial" w:hint="eastAsia"/>
          <w:b/>
          <w:bCs/>
          <w:sz w:val="24"/>
          <w:szCs w:val="24"/>
          <w:rtl/>
        </w:rPr>
        <w:t>את</w:t>
      </w:r>
      <w:r w:rsidRPr="00323EFF">
        <w:rPr>
          <w:rFonts w:cs="Arial"/>
          <w:b/>
          <w:bCs/>
          <w:sz w:val="24"/>
          <w:szCs w:val="24"/>
          <w:rtl/>
        </w:rPr>
        <w:t xml:space="preserve"> </w:t>
      </w:r>
      <w:r w:rsidRPr="00323EFF">
        <w:rPr>
          <w:rFonts w:cs="Arial" w:hint="eastAsia"/>
          <w:b/>
          <w:bCs/>
          <w:sz w:val="24"/>
          <w:szCs w:val="24"/>
          <w:rtl/>
        </w:rPr>
        <w:t>ר</w:t>
      </w:r>
      <w:r w:rsidRPr="00323EFF">
        <w:rPr>
          <w:rFonts w:cs="Arial"/>
          <w:b/>
          <w:bCs/>
          <w:sz w:val="24"/>
          <w:szCs w:val="24"/>
          <w:rtl/>
        </w:rPr>
        <w:t xml:space="preserve">' </w:t>
      </w:r>
      <w:r w:rsidRPr="00323EFF">
        <w:rPr>
          <w:rFonts w:cs="Arial" w:hint="eastAsia"/>
          <w:b/>
          <w:bCs/>
          <w:sz w:val="24"/>
          <w:szCs w:val="24"/>
          <w:rtl/>
        </w:rPr>
        <w:t>יוחנן</w:t>
      </w:r>
      <w:r w:rsidRPr="00323EFF">
        <w:rPr>
          <w:rFonts w:cs="Arial" w:hint="cs"/>
          <w:b/>
          <w:bCs/>
          <w:sz w:val="24"/>
          <w:szCs w:val="24"/>
          <w:rtl/>
        </w:rPr>
        <w:t>.</w:t>
      </w:r>
      <w:r w:rsidRPr="00323EFF">
        <w:rPr>
          <w:rFonts w:cs="Arial"/>
          <w:b/>
          <w:bCs/>
          <w:sz w:val="24"/>
          <w:szCs w:val="24"/>
          <w:rtl/>
        </w:rPr>
        <w:t xml:space="preserve"> </w:t>
      </w:r>
      <w:r w:rsidRPr="00323EFF">
        <w:rPr>
          <w:rFonts w:cs="Arial" w:hint="eastAsia"/>
          <w:b/>
          <w:bCs/>
          <w:sz w:val="24"/>
          <w:szCs w:val="24"/>
          <w:rtl/>
        </w:rPr>
        <w:t>על</w:t>
      </w:r>
      <w:r w:rsidRPr="00323EFF">
        <w:rPr>
          <w:rFonts w:cs="Arial"/>
          <w:b/>
          <w:bCs/>
          <w:sz w:val="24"/>
          <w:szCs w:val="24"/>
          <w:rtl/>
        </w:rPr>
        <w:t xml:space="preserve"> </w:t>
      </w:r>
      <w:r w:rsidRPr="00323EFF">
        <w:rPr>
          <w:rFonts w:cs="Arial" w:hint="eastAsia"/>
          <w:b/>
          <w:bCs/>
          <w:sz w:val="24"/>
          <w:szCs w:val="24"/>
          <w:rtl/>
        </w:rPr>
        <w:t>דעתך</w:t>
      </w:r>
      <w:r w:rsidRPr="00323EFF">
        <w:rPr>
          <w:rFonts w:cs="Arial"/>
          <w:b/>
          <w:bCs/>
          <w:sz w:val="24"/>
          <w:szCs w:val="24"/>
          <w:rtl/>
        </w:rPr>
        <w:t xml:space="preserve"> </w:t>
      </w:r>
      <w:r w:rsidRPr="00323EFF">
        <w:rPr>
          <w:rFonts w:cs="Arial" w:hint="eastAsia"/>
          <w:b/>
          <w:bCs/>
          <w:sz w:val="24"/>
          <w:szCs w:val="24"/>
          <w:rtl/>
        </w:rPr>
        <w:t>דאת</w:t>
      </w:r>
      <w:r w:rsidRPr="00323EFF">
        <w:rPr>
          <w:rFonts w:cs="Arial"/>
          <w:b/>
          <w:bCs/>
          <w:sz w:val="24"/>
          <w:szCs w:val="24"/>
          <w:rtl/>
        </w:rPr>
        <w:t xml:space="preserve"> </w:t>
      </w:r>
      <w:r w:rsidRPr="00323EFF">
        <w:rPr>
          <w:rFonts w:cs="Arial" w:hint="eastAsia"/>
          <w:b/>
          <w:bCs/>
          <w:sz w:val="24"/>
          <w:szCs w:val="24"/>
          <w:rtl/>
        </w:rPr>
        <w:t>אמר</w:t>
      </w:r>
      <w:r w:rsidRPr="00323EFF">
        <w:rPr>
          <w:rFonts w:cs="Arial"/>
          <w:b/>
          <w:bCs/>
          <w:sz w:val="24"/>
          <w:szCs w:val="24"/>
          <w:rtl/>
        </w:rPr>
        <w:t xml:space="preserve"> </w:t>
      </w:r>
      <w:r w:rsidRPr="00323EFF">
        <w:rPr>
          <w:rFonts w:cs="Arial" w:hint="eastAsia"/>
          <w:b/>
          <w:bCs/>
          <w:sz w:val="24"/>
          <w:szCs w:val="24"/>
          <w:rtl/>
        </w:rPr>
        <w:t>טענו</w:t>
      </w:r>
      <w:r w:rsidRPr="00323EFF">
        <w:rPr>
          <w:rFonts w:cs="Arial"/>
          <w:b/>
          <w:bCs/>
          <w:sz w:val="24"/>
          <w:szCs w:val="24"/>
          <w:rtl/>
        </w:rPr>
        <w:t xml:space="preserve"> </w:t>
      </w:r>
      <w:r w:rsidRPr="00323EFF">
        <w:rPr>
          <w:rFonts w:cs="Arial" w:hint="eastAsia"/>
          <w:b/>
          <w:bCs/>
          <w:sz w:val="24"/>
          <w:szCs w:val="24"/>
          <w:rtl/>
        </w:rPr>
        <w:t>שני</w:t>
      </w:r>
      <w:r w:rsidRPr="00323EFF">
        <w:rPr>
          <w:rFonts w:cs="Arial"/>
          <w:b/>
          <w:bCs/>
          <w:sz w:val="24"/>
          <w:szCs w:val="24"/>
          <w:rtl/>
        </w:rPr>
        <w:t xml:space="preserve"> </w:t>
      </w:r>
      <w:r w:rsidRPr="00323EFF">
        <w:rPr>
          <w:rFonts w:cs="Arial" w:hint="eastAsia"/>
          <w:b/>
          <w:bCs/>
          <w:sz w:val="24"/>
          <w:szCs w:val="24"/>
          <w:rtl/>
        </w:rPr>
        <w:t>מינין</w:t>
      </w:r>
      <w:r w:rsidRPr="00323EFF">
        <w:rPr>
          <w:rFonts w:cs="Arial"/>
          <w:b/>
          <w:bCs/>
          <w:sz w:val="24"/>
          <w:szCs w:val="24"/>
          <w:rtl/>
        </w:rPr>
        <w:t xml:space="preserve"> </w:t>
      </w:r>
      <w:r w:rsidRPr="00323EFF">
        <w:rPr>
          <w:rFonts w:cs="Arial" w:hint="eastAsia"/>
          <w:b/>
          <w:bCs/>
          <w:sz w:val="24"/>
          <w:szCs w:val="24"/>
          <w:rtl/>
        </w:rPr>
        <w:t>והודה</w:t>
      </w:r>
      <w:r w:rsidRPr="00323EFF">
        <w:rPr>
          <w:rFonts w:cs="Arial"/>
          <w:b/>
          <w:bCs/>
          <w:sz w:val="24"/>
          <w:szCs w:val="24"/>
          <w:rtl/>
        </w:rPr>
        <w:t xml:space="preserve"> </w:t>
      </w:r>
      <w:r w:rsidRPr="00323EFF">
        <w:rPr>
          <w:rFonts w:cs="Arial" w:hint="eastAsia"/>
          <w:b/>
          <w:bCs/>
          <w:sz w:val="24"/>
          <w:szCs w:val="24"/>
          <w:rtl/>
        </w:rPr>
        <w:t>לו</w:t>
      </w:r>
      <w:r w:rsidRPr="00323EFF">
        <w:rPr>
          <w:rFonts w:cs="Arial"/>
          <w:b/>
          <w:bCs/>
          <w:sz w:val="24"/>
          <w:szCs w:val="24"/>
          <w:rtl/>
        </w:rPr>
        <w:t xml:space="preserve"> </w:t>
      </w:r>
      <w:r w:rsidRPr="00323EFF">
        <w:rPr>
          <w:rFonts w:cs="Arial" w:hint="eastAsia"/>
          <w:b/>
          <w:bCs/>
          <w:sz w:val="24"/>
          <w:szCs w:val="24"/>
          <w:rtl/>
        </w:rPr>
        <w:t>באחד</w:t>
      </w:r>
      <w:r w:rsidRPr="00323EFF">
        <w:rPr>
          <w:rFonts w:cs="Arial"/>
          <w:b/>
          <w:bCs/>
          <w:sz w:val="24"/>
          <w:szCs w:val="24"/>
          <w:rtl/>
        </w:rPr>
        <w:t xml:space="preserve"> </w:t>
      </w:r>
      <w:r w:rsidRPr="00323EFF">
        <w:rPr>
          <w:rFonts w:cs="Arial" w:hint="eastAsia"/>
          <w:b/>
          <w:bCs/>
          <w:sz w:val="24"/>
          <w:szCs w:val="24"/>
          <w:rtl/>
        </w:rPr>
        <w:t>מהן</w:t>
      </w:r>
      <w:r w:rsidRPr="00323EFF">
        <w:rPr>
          <w:rFonts w:cs="Arial" w:hint="cs"/>
          <w:b/>
          <w:bCs/>
          <w:sz w:val="24"/>
          <w:szCs w:val="24"/>
          <w:rtl/>
        </w:rPr>
        <w:t>,</w:t>
      </w:r>
      <w:r w:rsidRPr="00323EFF">
        <w:rPr>
          <w:rFonts w:cs="Arial"/>
          <w:b/>
          <w:bCs/>
          <w:sz w:val="24"/>
          <w:szCs w:val="24"/>
          <w:rtl/>
        </w:rPr>
        <w:t xml:space="preserve"> </w:t>
      </w:r>
      <w:r w:rsidRPr="00323EFF">
        <w:rPr>
          <w:rFonts w:cs="Arial" w:hint="eastAsia"/>
          <w:b/>
          <w:bCs/>
          <w:sz w:val="24"/>
          <w:szCs w:val="24"/>
          <w:rtl/>
        </w:rPr>
        <w:t>דברי</w:t>
      </w:r>
      <w:r w:rsidRPr="00323EFF">
        <w:rPr>
          <w:rFonts w:cs="Arial"/>
          <w:b/>
          <w:bCs/>
          <w:sz w:val="24"/>
          <w:szCs w:val="24"/>
          <w:rtl/>
        </w:rPr>
        <w:t xml:space="preserve"> </w:t>
      </w:r>
      <w:r w:rsidRPr="00323EFF">
        <w:rPr>
          <w:rFonts w:cs="Arial" w:hint="eastAsia"/>
          <w:b/>
          <w:bCs/>
          <w:sz w:val="24"/>
          <w:szCs w:val="24"/>
          <w:rtl/>
        </w:rPr>
        <w:t>חכמים</w:t>
      </w:r>
      <w:r w:rsidRPr="00323EFF">
        <w:rPr>
          <w:rFonts w:cs="Arial"/>
          <w:b/>
          <w:bCs/>
          <w:sz w:val="24"/>
          <w:szCs w:val="24"/>
          <w:rtl/>
        </w:rPr>
        <w:t xml:space="preserve"> </w:t>
      </w:r>
      <w:r w:rsidRPr="00323EFF">
        <w:rPr>
          <w:rFonts w:cs="Arial" w:hint="eastAsia"/>
          <w:b/>
          <w:bCs/>
          <w:sz w:val="24"/>
          <w:szCs w:val="24"/>
          <w:rtl/>
        </w:rPr>
        <w:t>פטור</w:t>
      </w:r>
      <w:r w:rsidRPr="00323EFF">
        <w:rPr>
          <w:rFonts w:cs="Arial" w:hint="cs"/>
          <w:b/>
          <w:bCs/>
          <w:sz w:val="24"/>
          <w:szCs w:val="24"/>
          <w:rtl/>
        </w:rPr>
        <w:t>.</w:t>
      </w:r>
      <w:r w:rsidRPr="00323EFF">
        <w:rPr>
          <w:rFonts w:cs="Arial"/>
          <w:b/>
          <w:bCs/>
          <w:sz w:val="24"/>
          <w:szCs w:val="24"/>
          <w:rtl/>
        </w:rPr>
        <w:t xml:space="preserve"> </w:t>
      </w:r>
      <w:r w:rsidRPr="00323EFF">
        <w:rPr>
          <w:rFonts w:cs="Arial" w:hint="eastAsia"/>
          <w:b/>
          <w:bCs/>
          <w:sz w:val="24"/>
          <w:szCs w:val="24"/>
          <w:rtl/>
        </w:rPr>
        <w:t>והא</w:t>
      </w:r>
      <w:r w:rsidRPr="00323EFF">
        <w:rPr>
          <w:rFonts w:cs="Arial"/>
          <w:b/>
          <w:bCs/>
          <w:sz w:val="24"/>
          <w:szCs w:val="24"/>
          <w:rtl/>
        </w:rPr>
        <w:t xml:space="preserve"> </w:t>
      </w:r>
      <w:r w:rsidRPr="00323EFF">
        <w:rPr>
          <w:rFonts w:cs="Arial" w:hint="eastAsia"/>
          <w:b/>
          <w:bCs/>
          <w:sz w:val="24"/>
          <w:szCs w:val="24"/>
          <w:rtl/>
        </w:rPr>
        <w:t>תנינן</w:t>
      </w:r>
      <w:r w:rsidRPr="00323EFF">
        <w:rPr>
          <w:rFonts w:cs="Arial" w:hint="cs"/>
          <w:b/>
          <w:bCs/>
          <w:sz w:val="24"/>
          <w:szCs w:val="24"/>
          <w:rtl/>
        </w:rPr>
        <w:t>,</w:t>
      </w:r>
      <w:r w:rsidRPr="00323EFF">
        <w:rPr>
          <w:rFonts w:cs="Arial"/>
          <w:b/>
          <w:bCs/>
          <w:sz w:val="24"/>
          <w:szCs w:val="24"/>
          <w:rtl/>
        </w:rPr>
        <w:t xml:space="preserve"> </w:t>
      </w:r>
      <w:r w:rsidRPr="00323EFF">
        <w:rPr>
          <w:rFonts w:cs="Arial" w:hint="eastAsia"/>
          <w:b/>
          <w:bCs/>
          <w:sz w:val="24"/>
          <w:szCs w:val="24"/>
          <w:rtl/>
        </w:rPr>
        <w:t>טענו</w:t>
      </w:r>
      <w:r w:rsidRPr="00323EFF">
        <w:rPr>
          <w:rFonts w:cs="Arial"/>
          <w:b/>
          <w:bCs/>
          <w:sz w:val="24"/>
          <w:szCs w:val="24"/>
          <w:rtl/>
        </w:rPr>
        <w:t xml:space="preserve"> </w:t>
      </w:r>
      <w:r w:rsidRPr="00323EFF">
        <w:rPr>
          <w:rFonts w:cs="Arial" w:hint="eastAsia"/>
          <w:b/>
          <w:bCs/>
          <w:sz w:val="24"/>
          <w:szCs w:val="24"/>
          <w:rtl/>
        </w:rPr>
        <w:t>כלים</w:t>
      </w:r>
      <w:r w:rsidRPr="00323EFF">
        <w:rPr>
          <w:rFonts w:cs="Arial"/>
          <w:b/>
          <w:bCs/>
          <w:sz w:val="24"/>
          <w:szCs w:val="24"/>
          <w:rtl/>
        </w:rPr>
        <w:t xml:space="preserve"> </w:t>
      </w:r>
      <w:r w:rsidRPr="00323EFF">
        <w:rPr>
          <w:rFonts w:cs="Arial" w:hint="eastAsia"/>
          <w:b/>
          <w:bCs/>
          <w:sz w:val="24"/>
          <w:szCs w:val="24"/>
          <w:rtl/>
        </w:rPr>
        <w:t>וקרקעות</w:t>
      </w:r>
      <w:r w:rsidRPr="00323EFF">
        <w:rPr>
          <w:rFonts w:cs="Arial" w:hint="cs"/>
          <w:b/>
          <w:bCs/>
          <w:sz w:val="24"/>
          <w:szCs w:val="24"/>
          <w:rtl/>
        </w:rPr>
        <w:t>.</w:t>
      </w:r>
      <w:r w:rsidRPr="00323EFF">
        <w:rPr>
          <w:rFonts w:cs="Arial"/>
          <w:b/>
          <w:bCs/>
          <w:sz w:val="24"/>
          <w:szCs w:val="24"/>
          <w:rtl/>
        </w:rPr>
        <w:t xml:space="preserve"> </w:t>
      </w:r>
      <w:r w:rsidRPr="00323EFF">
        <w:rPr>
          <w:rFonts w:cs="Arial" w:hint="eastAsia"/>
          <w:b/>
          <w:bCs/>
          <w:sz w:val="24"/>
          <w:szCs w:val="24"/>
          <w:rtl/>
        </w:rPr>
        <w:t>הודה</w:t>
      </w:r>
      <w:r w:rsidRPr="00955E43">
        <w:rPr>
          <w:rFonts w:cs="Arial"/>
          <w:sz w:val="24"/>
          <w:szCs w:val="24"/>
          <w:rtl/>
        </w:rPr>
        <w:t xml:space="preserve"> </w:t>
      </w:r>
      <w:r w:rsidRPr="00807019">
        <w:rPr>
          <w:rFonts w:cs="Arial" w:hint="eastAsia"/>
          <w:sz w:val="24"/>
          <w:szCs w:val="24"/>
          <w:rtl/>
        </w:rPr>
        <w:t>בכלים</w:t>
      </w:r>
      <w:r w:rsidRPr="00807019">
        <w:rPr>
          <w:rFonts w:cs="Arial"/>
          <w:sz w:val="24"/>
          <w:szCs w:val="24"/>
          <w:rtl/>
        </w:rPr>
        <w:t xml:space="preserve"> </w:t>
      </w:r>
      <w:r w:rsidRPr="00807019">
        <w:rPr>
          <w:rFonts w:cs="Arial" w:hint="eastAsia"/>
          <w:sz w:val="24"/>
          <w:szCs w:val="24"/>
          <w:rtl/>
        </w:rPr>
        <w:t>וכפר</w:t>
      </w:r>
      <w:r w:rsidRPr="00807019">
        <w:rPr>
          <w:rFonts w:cs="Arial"/>
          <w:sz w:val="24"/>
          <w:szCs w:val="24"/>
          <w:rtl/>
        </w:rPr>
        <w:t xml:space="preserve"> </w:t>
      </w:r>
      <w:r w:rsidRPr="00807019">
        <w:rPr>
          <w:rFonts w:cs="Arial" w:hint="eastAsia"/>
          <w:sz w:val="24"/>
          <w:szCs w:val="24"/>
          <w:rtl/>
        </w:rPr>
        <w:t>בקרקעות</w:t>
      </w:r>
      <w:r w:rsidRPr="00955E43">
        <w:rPr>
          <w:rFonts w:cs="Arial" w:hint="cs"/>
          <w:sz w:val="24"/>
          <w:szCs w:val="24"/>
          <w:rtl/>
        </w:rPr>
        <w:t>.</w:t>
      </w:r>
      <w:r w:rsidRPr="00807019">
        <w:rPr>
          <w:rFonts w:cs="Arial"/>
          <w:sz w:val="24"/>
          <w:szCs w:val="24"/>
          <w:rtl/>
        </w:rPr>
        <w:t xml:space="preserve"> </w:t>
      </w:r>
      <w:r w:rsidRPr="00807019">
        <w:rPr>
          <w:rFonts w:cs="Arial" w:hint="eastAsia"/>
          <w:sz w:val="24"/>
          <w:szCs w:val="24"/>
          <w:rtl/>
        </w:rPr>
        <w:t>בקרקעות</w:t>
      </w:r>
      <w:r w:rsidRPr="00807019">
        <w:rPr>
          <w:rFonts w:cs="Arial"/>
          <w:sz w:val="24"/>
          <w:szCs w:val="24"/>
          <w:rtl/>
        </w:rPr>
        <w:t xml:space="preserve"> </w:t>
      </w:r>
      <w:r w:rsidRPr="00807019">
        <w:rPr>
          <w:rFonts w:cs="Arial" w:hint="eastAsia"/>
          <w:sz w:val="24"/>
          <w:szCs w:val="24"/>
          <w:rtl/>
        </w:rPr>
        <w:t>וכפר</w:t>
      </w:r>
      <w:r w:rsidRPr="00807019">
        <w:rPr>
          <w:rFonts w:cs="Arial"/>
          <w:sz w:val="24"/>
          <w:szCs w:val="24"/>
          <w:rtl/>
        </w:rPr>
        <w:t xml:space="preserve"> </w:t>
      </w:r>
      <w:r w:rsidRPr="00807019">
        <w:rPr>
          <w:rFonts w:cs="Arial" w:hint="eastAsia"/>
          <w:sz w:val="24"/>
          <w:szCs w:val="24"/>
          <w:rtl/>
        </w:rPr>
        <w:t>בכלים</w:t>
      </w:r>
      <w:r w:rsidRPr="00807019">
        <w:rPr>
          <w:rFonts w:cs="Arial"/>
          <w:sz w:val="24"/>
          <w:szCs w:val="24"/>
          <w:rtl/>
        </w:rPr>
        <w:t xml:space="preserve"> </w:t>
      </w:r>
      <w:r w:rsidRPr="00955E43">
        <w:rPr>
          <w:rFonts w:cs="Arial" w:hint="cs"/>
          <w:sz w:val="24"/>
          <w:szCs w:val="24"/>
          <w:rtl/>
        </w:rPr>
        <w:t xml:space="preserve">פטור </w:t>
      </w:r>
      <w:r w:rsidRPr="00955E43">
        <w:rPr>
          <w:rFonts w:cs="Arial" w:hint="cs"/>
          <w:sz w:val="16"/>
          <w:szCs w:val="16"/>
          <w:rtl/>
        </w:rPr>
        <w:t>שאין כפירה או הודעה בקרקעות מביאה לידי שבועה</w:t>
      </w:r>
      <w:r w:rsidRPr="00955E43">
        <w:rPr>
          <w:rFonts w:cs="Arial" w:hint="cs"/>
          <w:sz w:val="24"/>
          <w:szCs w:val="24"/>
          <w:rtl/>
        </w:rPr>
        <w:t xml:space="preserve">. </w:t>
      </w:r>
      <w:r w:rsidRPr="00323EFF">
        <w:rPr>
          <w:rFonts w:cs="Arial" w:hint="eastAsia"/>
          <w:b/>
          <w:bCs/>
          <w:sz w:val="24"/>
          <w:szCs w:val="24"/>
          <w:rtl/>
        </w:rPr>
        <w:t>אם</w:t>
      </w:r>
      <w:r w:rsidRPr="00323EFF">
        <w:rPr>
          <w:rFonts w:cs="Arial"/>
          <w:b/>
          <w:bCs/>
          <w:sz w:val="24"/>
          <w:szCs w:val="24"/>
          <w:rtl/>
        </w:rPr>
        <w:t xml:space="preserve"> </w:t>
      </w:r>
      <w:r w:rsidRPr="00323EFF">
        <w:rPr>
          <w:rFonts w:cs="Arial" w:hint="eastAsia"/>
          <w:b/>
          <w:bCs/>
          <w:sz w:val="24"/>
          <w:szCs w:val="24"/>
          <w:rtl/>
        </w:rPr>
        <w:t>כלים</w:t>
      </w:r>
      <w:r w:rsidRPr="00323EFF">
        <w:rPr>
          <w:rFonts w:cs="Arial"/>
          <w:b/>
          <w:bCs/>
          <w:sz w:val="24"/>
          <w:szCs w:val="24"/>
          <w:rtl/>
        </w:rPr>
        <w:t xml:space="preserve"> </w:t>
      </w:r>
      <w:r w:rsidRPr="00323EFF">
        <w:rPr>
          <w:rFonts w:cs="Arial" w:hint="eastAsia"/>
          <w:b/>
          <w:bCs/>
          <w:sz w:val="24"/>
          <w:szCs w:val="24"/>
          <w:rtl/>
        </w:rPr>
        <w:t>בכלים</w:t>
      </w:r>
      <w:r w:rsidRPr="00323EFF">
        <w:rPr>
          <w:rFonts w:cs="Arial"/>
          <w:b/>
          <w:bCs/>
          <w:sz w:val="24"/>
          <w:szCs w:val="24"/>
          <w:rtl/>
        </w:rPr>
        <w:t xml:space="preserve"> </w:t>
      </w:r>
      <w:r w:rsidRPr="00323EFF">
        <w:rPr>
          <w:rFonts w:cs="Arial" w:hint="eastAsia"/>
          <w:b/>
          <w:bCs/>
          <w:sz w:val="24"/>
          <w:szCs w:val="24"/>
          <w:rtl/>
        </w:rPr>
        <w:t>הוא</w:t>
      </w:r>
      <w:r w:rsidRPr="00323EFF">
        <w:rPr>
          <w:rFonts w:cs="Arial"/>
          <w:b/>
          <w:bCs/>
          <w:sz w:val="24"/>
          <w:szCs w:val="24"/>
          <w:rtl/>
        </w:rPr>
        <w:t xml:space="preserve"> </w:t>
      </w:r>
      <w:r w:rsidRPr="00323EFF">
        <w:rPr>
          <w:rFonts w:cs="Arial" w:hint="eastAsia"/>
          <w:b/>
          <w:bCs/>
          <w:sz w:val="24"/>
          <w:szCs w:val="24"/>
          <w:rtl/>
        </w:rPr>
        <w:t>פטור</w:t>
      </w:r>
      <w:r w:rsidRPr="00323EFF">
        <w:rPr>
          <w:rFonts w:cs="Arial" w:hint="cs"/>
          <w:b/>
          <w:bCs/>
          <w:sz w:val="24"/>
          <w:szCs w:val="24"/>
          <w:rtl/>
        </w:rPr>
        <w:t>,</w:t>
      </w:r>
      <w:r w:rsidRPr="00323EFF">
        <w:rPr>
          <w:rFonts w:cs="Arial"/>
          <w:b/>
          <w:bCs/>
          <w:sz w:val="24"/>
          <w:szCs w:val="24"/>
          <w:rtl/>
        </w:rPr>
        <w:t xml:space="preserve"> </w:t>
      </w:r>
      <w:r w:rsidRPr="00323EFF">
        <w:rPr>
          <w:rFonts w:cs="Arial" w:hint="eastAsia"/>
          <w:b/>
          <w:bCs/>
          <w:sz w:val="24"/>
          <w:szCs w:val="24"/>
          <w:rtl/>
        </w:rPr>
        <w:t>כלים</w:t>
      </w:r>
      <w:r w:rsidRPr="00323EFF">
        <w:rPr>
          <w:rFonts w:cs="Arial"/>
          <w:b/>
          <w:bCs/>
          <w:sz w:val="24"/>
          <w:szCs w:val="24"/>
          <w:rtl/>
        </w:rPr>
        <w:t xml:space="preserve"> </w:t>
      </w:r>
      <w:r w:rsidRPr="00323EFF">
        <w:rPr>
          <w:rFonts w:cs="Arial" w:hint="eastAsia"/>
          <w:b/>
          <w:bCs/>
          <w:sz w:val="24"/>
          <w:szCs w:val="24"/>
          <w:rtl/>
        </w:rPr>
        <w:t>בקרקעות</w:t>
      </w:r>
      <w:r w:rsidRPr="00323EFF">
        <w:rPr>
          <w:rFonts w:cs="Arial"/>
          <w:b/>
          <w:bCs/>
          <w:sz w:val="24"/>
          <w:szCs w:val="24"/>
          <w:rtl/>
        </w:rPr>
        <w:t xml:space="preserve"> </w:t>
      </w:r>
      <w:r w:rsidRPr="00323EFF">
        <w:rPr>
          <w:rFonts w:cs="Arial" w:hint="eastAsia"/>
          <w:b/>
          <w:bCs/>
          <w:sz w:val="24"/>
          <w:szCs w:val="24"/>
          <w:rtl/>
        </w:rPr>
        <w:t>לא</w:t>
      </w:r>
      <w:r w:rsidRPr="00323EFF">
        <w:rPr>
          <w:rFonts w:cs="Arial"/>
          <w:b/>
          <w:bCs/>
          <w:sz w:val="24"/>
          <w:szCs w:val="24"/>
          <w:rtl/>
        </w:rPr>
        <w:t xml:space="preserve"> </w:t>
      </w:r>
      <w:r w:rsidRPr="00323EFF">
        <w:rPr>
          <w:rFonts w:cs="Arial" w:hint="eastAsia"/>
          <w:b/>
          <w:bCs/>
          <w:sz w:val="24"/>
          <w:szCs w:val="24"/>
          <w:rtl/>
        </w:rPr>
        <w:t>כל</w:t>
      </w:r>
      <w:r w:rsidRPr="00323EFF">
        <w:rPr>
          <w:rFonts w:cs="Arial"/>
          <w:b/>
          <w:bCs/>
          <w:sz w:val="24"/>
          <w:szCs w:val="24"/>
          <w:rtl/>
        </w:rPr>
        <w:t xml:space="preserve"> </w:t>
      </w:r>
      <w:r w:rsidRPr="00323EFF">
        <w:rPr>
          <w:rFonts w:cs="Arial" w:hint="eastAsia"/>
          <w:b/>
          <w:bCs/>
          <w:sz w:val="24"/>
          <w:szCs w:val="24"/>
          <w:rtl/>
        </w:rPr>
        <w:t>שכן</w:t>
      </w:r>
      <w:r w:rsidRPr="00323EFF">
        <w:rPr>
          <w:rFonts w:cs="Arial" w:hint="cs"/>
          <w:b/>
          <w:bCs/>
          <w:sz w:val="24"/>
          <w:szCs w:val="24"/>
          <w:rtl/>
        </w:rPr>
        <w:t>, אז מה חידשה המשנה?</w:t>
      </w:r>
      <w:r w:rsidRPr="00323EFF">
        <w:rPr>
          <w:rFonts w:cs="Arial"/>
          <w:b/>
          <w:bCs/>
          <w:sz w:val="24"/>
          <w:szCs w:val="24"/>
          <w:rtl/>
        </w:rPr>
        <w:t xml:space="preserve"> </w:t>
      </w:r>
      <w:r w:rsidRPr="00323EFF">
        <w:rPr>
          <w:rFonts w:cs="Arial" w:hint="eastAsia"/>
          <w:b/>
          <w:bCs/>
          <w:sz w:val="24"/>
          <w:szCs w:val="24"/>
          <w:rtl/>
        </w:rPr>
        <w:t>מה</w:t>
      </w:r>
      <w:r w:rsidRPr="00323EFF">
        <w:rPr>
          <w:rFonts w:cs="Arial"/>
          <w:b/>
          <w:bCs/>
          <w:sz w:val="24"/>
          <w:szCs w:val="24"/>
          <w:rtl/>
        </w:rPr>
        <w:t xml:space="preserve"> </w:t>
      </w:r>
      <w:r w:rsidRPr="00323EFF">
        <w:rPr>
          <w:rFonts w:cs="Arial" w:hint="eastAsia"/>
          <w:b/>
          <w:bCs/>
          <w:sz w:val="24"/>
          <w:szCs w:val="24"/>
          <w:rtl/>
        </w:rPr>
        <w:t>עבד</w:t>
      </w:r>
      <w:r w:rsidRPr="00323EFF">
        <w:rPr>
          <w:rFonts w:cs="Arial"/>
          <w:b/>
          <w:bCs/>
          <w:sz w:val="24"/>
          <w:szCs w:val="24"/>
          <w:rtl/>
        </w:rPr>
        <w:t xml:space="preserve"> </w:t>
      </w:r>
      <w:r w:rsidRPr="00323EFF">
        <w:rPr>
          <w:rFonts w:cs="Arial" w:hint="eastAsia"/>
          <w:b/>
          <w:bCs/>
          <w:sz w:val="24"/>
          <w:szCs w:val="24"/>
          <w:rtl/>
        </w:rPr>
        <w:t>לה</w:t>
      </w:r>
      <w:r w:rsidRPr="00323EFF">
        <w:rPr>
          <w:rFonts w:cs="Arial"/>
          <w:b/>
          <w:bCs/>
          <w:sz w:val="24"/>
          <w:szCs w:val="24"/>
          <w:rtl/>
        </w:rPr>
        <w:t xml:space="preserve"> </w:t>
      </w:r>
      <w:r w:rsidRPr="00807019">
        <w:rPr>
          <w:rFonts w:cs="Arial"/>
          <w:sz w:val="24"/>
          <w:szCs w:val="24"/>
          <w:rtl/>
        </w:rPr>
        <w:t xml:space="preserve">[דף ל עמוד ב] </w:t>
      </w:r>
      <w:r w:rsidRPr="00955E43">
        <w:rPr>
          <w:rFonts w:cs="Arial" w:hint="eastAsia"/>
          <w:sz w:val="24"/>
          <w:szCs w:val="24"/>
          <w:rtl/>
        </w:rPr>
        <w:t>פתר</w:t>
      </w:r>
      <w:r w:rsidRPr="00807019">
        <w:rPr>
          <w:rFonts w:cs="Arial"/>
          <w:sz w:val="24"/>
          <w:szCs w:val="24"/>
          <w:rtl/>
        </w:rPr>
        <w:t xml:space="preserve"> </w:t>
      </w:r>
      <w:r w:rsidRPr="00807019">
        <w:rPr>
          <w:rFonts w:cs="Arial" w:hint="eastAsia"/>
          <w:sz w:val="24"/>
          <w:szCs w:val="24"/>
          <w:rtl/>
        </w:rPr>
        <w:t>ליה</w:t>
      </w:r>
      <w:r w:rsidRPr="00955E43">
        <w:rPr>
          <w:rFonts w:cs="Arial" w:hint="cs"/>
          <w:sz w:val="24"/>
          <w:szCs w:val="24"/>
          <w:rtl/>
        </w:rPr>
        <w:t xml:space="preserve">, </w:t>
      </w:r>
      <w:r w:rsidRPr="00323EFF">
        <w:rPr>
          <w:rFonts w:cs="Arial" w:hint="cs"/>
          <w:b/>
          <w:bCs/>
          <w:sz w:val="24"/>
          <w:szCs w:val="24"/>
          <w:rtl/>
        </w:rPr>
        <w:t>סיפא איצטריכה ליה שזוקקו</w:t>
      </w:r>
      <w:r w:rsidRPr="00323EFF">
        <w:rPr>
          <w:rFonts w:cs="Arial"/>
          <w:b/>
          <w:bCs/>
          <w:sz w:val="24"/>
          <w:szCs w:val="24"/>
          <w:rtl/>
        </w:rPr>
        <w:t xml:space="preserve"> </w:t>
      </w:r>
      <w:r w:rsidRPr="00323EFF">
        <w:rPr>
          <w:rFonts w:cs="Arial" w:hint="cs"/>
          <w:b/>
          <w:bCs/>
          <w:sz w:val="24"/>
          <w:szCs w:val="24"/>
          <w:rtl/>
        </w:rPr>
        <w:t>שבועה</w:t>
      </w:r>
      <w:r w:rsidRPr="00955E43">
        <w:rPr>
          <w:rFonts w:cs="Arial" w:hint="cs"/>
          <w:sz w:val="24"/>
          <w:szCs w:val="24"/>
          <w:rtl/>
        </w:rPr>
        <w:t xml:space="preserve"> </w:t>
      </w:r>
      <w:r w:rsidRPr="00807019">
        <w:rPr>
          <w:rFonts w:cs="Arial" w:hint="cs"/>
          <w:sz w:val="24"/>
          <w:szCs w:val="24"/>
          <w:rtl/>
        </w:rPr>
        <w:t xml:space="preserve">על </w:t>
      </w:r>
      <w:r w:rsidRPr="00323EFF">
        <w:rPr>
          <w:rFonts w:cs="Arial" w:hint="cs"/>
          <w:b/>
          <w:bCs/>
          <w:sz w:val="24"/>
          <w:szCs w:val="24"/>
          <w:rtl/>
        </w:rPr>
        <w:t>הקרקע אם הודה במקצת כלים.</w:t>
      </w:r>
      <w:r w:rsidRPr="00323EFF">
        <w:rPr>
          <w:rFonts w:cs="Arial"/>
          <w:b/>
          <w:bCs/>
          <w:sz w:val="24"/>
          <w:szCs w:val="24"/>
          <w:rtl/>
        </w:rPr>
        <w:t xml:space="preserve"> </w:t>
      </w:r>
      <w:r w:rsidRPr="00323EFF">
        <w:rPr>
          <w:rFonts w:cs="Arial" w:hint="eastAsia"/>
          <w:b/>
          <w:bCs/>
          <w:sz w:val="24"/>
          <w:szCs w:val="24"/>
          <w:rtl/>
        </w:rPr>
        <w:t>והתנינן</w:t>
      </w:r>
      <w:r w:rsidRPr="00955E43">
        <w:rPr>
          <w:rFonts w:cs="Arial" w:hint="cs"/>
          <w:sz w:val="24"/>
          <w:szCs w:val="24"/>
          <w:rtl/>
        </w:rPr>
        <w:t>,</w:t>
      </w:r>
      <w:r w:rsidRPr="00807019">
        <w:rPr>
          <w:rFonts w:cs="Arial"/>
          <w:sz w:val="24"/>
          <w:szCs w:val="24"/>
          <w:rtl/>
        </w:rPr>
        <w:t xml:space="preserve"> </w:t>
      </w:r>
      <w:r w:rsidRPr="00807019">
        <w:rPr>
          <w:rFonts w:cs="Arial" w:hint="eastAsia"/>
          <w:sz w:val="24"/>
          <w:szCs w:val="24"/>
          <w:rtl/>
        </w:rPr>
        <w:t>הטוען</w:t>
      </w:r>
      <w:r w:rsidRPr="00807019">
        <w:rPr>
          <w:rFonts w:cs="Arial"/>
          <w:sz w:val="24"/>
          <w:szCs w:val="24"/>
          <w:rtl/>
        </w:rPr>
        <w:t xml:space="preserve"> </w:t>
      </w:r>
      <w:r w:rsidRPr="00955E43">
        <w:rPr>
          <w:rFonts w:cs="Arial" w:hint="eastAsia"/>
          <w:sz w:val="24"/>
          <w:szCs w:val="24"/>
          <w:rtl/>
        </w:rPr>
        <w:t>את</w:t>
      </w:r>
      <w:r w:rsidRPr="00955E43">
        <w:rPr>
          <w:rFonts w:cs="Arial"/>
          <w:sz w:val="24"/>
          <w:szCs w:val="24"/>
          <w:rtl/>
        </w:rPr>
        <w:t xml:space="preserve"> </w:t>
      </w:r>
      <w:r w:rsidRPr="00955E43">
        <w:rPr>
          <w:rFonts w:cs="Arial" w:hint="eastAsia"/>
          <w:sz w:val="24"/>
          <w:szCs w:val="24"/>
          <w:rtl/>
        </w:rPr>
        <w:t>חבירו</w:t>
      </w:r>
      <w:r w:rsidRPr="00807019">
        <w:rPr>
          <w:rFonts w:cs="Arial"/>
          <w:sz w:val="24"/>
          <w:szCs w:val="24"/>
          <w:rtl/>
        </w:rPr>
        <w:t xml:space="preserve"> </w:t>
      </w:r>
      <w:r w:rsidRPr="00807019">
        <w:rPr>
          <w:rFonts w:cs="Arial" w:hint="eastAsia"/>
          <w:sz w:val="24"/>
          <w:szCs w:val="24"/>
          <w:rtl/>
        </w:rPr>
        <w:t>כדי</w:t>
      </w:r>
      <w:r w:rsidRPr="00807019">
        <w:rPr>
          <w:rFonts w:cs="Arial"/>
          <w:sz w:val="24"/>
          <w:szCs w:val="24"/>
          <w:rtl/>
        </w:rPr>
        <w:t xml:space="preserve"> </w:t>
      </w:r>
      <w:r w:rsidRPr="00807019">
        <w:rPr>
          <w:rFonts w:cs="Arial" w:hint="eastAsia"/>
          <w:sz w:val="24"/>
          <w:szCs w:val="24"/>
          <w:rtl/>
        </w:rPr>
        <w:t>שמן</w:t>
      </w:r>
      <w:r w:rsidRPr="00807019">
        <w:rPr>
          <w:rFonts w:cs="Arial"/>
          <w:sz w:val="24"/>
          <w:szCs w:val="24"/>
          <w:rtl/>
        </w:rPr>
        <w:t xml:space="preserve"> </w:t>
      </w:r>
      <w:r w:rsidRPr="00807019">
        <w:rPr>
          <w:rFonts w:cs="Arial" w:hint="eastAsia"/>
          <w:sz w:val="24"/>
          <w:szCs w:val="24"/>
          <w:rtl/>
        </w:rPr>
        <w:t>והודה</w:t>
      </w:r>
      <w:r w:rsidRPr="00807019">
        <w:rPr>
          <w:rFonts w:cs="Arial"/>
          <w:sz w:val="24"/>
          <w:szCs w:val="24"/>
          <w:rtl/>
        </w:rPr>
        <w:t xml:space="preserve"> </w:t>
      </w:r>
      <w:r w:rsidRPr="00807019">
        <w:rPr>
          <w:rFonts w:cs="Arial" w:hint="eastAsia"/>
          <w:sz w:val="24"/>
          <w:szCs w:val="24"/>
          <w:rtl/>
        </w:rPr>
        <w:t>לו</w:t>
      </w:r>
      <w:r w:rsidRPr="00807019">
        <w:rPr>
          <w:rFonts w:cs="Arial"/>
          <w:sz w:val="24"/>
          <w:szCs w:val="24"/>
          <w:rtl/>
        </w:rPr>
        <w:t xml:space="preserve"> </w:t>
      </w:r>
      <w:r w:rsidRPr="00807019">
        <w:rPr>
          <w:rFonts w:cs="Arial" w:hint="eastAsia"/>
          <w:sz w:val="24"/>
          <w:szCs w:val="24"/>
          <w:rtl/>
        </w:rPr>
        <w:t>בקנקנים</w:t>
      </w:r>
      <w:r w:rsidRPr="00807019">
        <w:rPr>
          <w:rFonts w:cs="Arial" w:hint="cs"/>
          <w:sz w:val="24"/>
          <w:szCs w:val="24"/>
          <w:rtl/>
        </w:rPr>
        <w:t>.</w:t>
      </w:r>
      <w:r w:rsidRPr="00807019">
        <w:rPr>
          <w:rFonts w:cs="Arial"/>
          <w:sz w:val="24"/>
          <w:szCs w:val="24"/>
          <w:rtl/>
        </w:rPr>
        <w:t xml:space="preserve"> </w:t>
      </w:r>
      <w:r w:rsidRPr="00807019">
        <w:rPr>
          <w:rFonts w:cs="Arial" w:hint="eastAsia"/>
          <w:sz w:val="24"/>
          <w:szCs w:val="24"/>
          <w:rtl/>
        </w:rPr>
        <w:t>מה</w:t>
      </w:r>
      <w:r w:rsidRPr="00807019">
        <w:rPr>
          <w:rFonts w:cs="Arial"/>
          <w:sz w:val="24"/>
          <w:szCs w:val="24"/>
          <w:rtl/>
        </w:rPr>
        <w:t xml:space="preserve"> </w:t>
      </w:r>
      <w:r w:rsidRPr="00955E43">
        <w:rPr>
          <w:rFonts w:cs="Arial" w:hint="eastAsia"/>
          <w:sz w:val="24"/>
          <w:szCs w:val="24"/>
          <w:rtl/>
        </w:rPr>
        <w:t>אנן</w:t>
      </w:r>
      <w:r w:rsidRPr="00807019">
        <w:rPr>
          <w:rFonts w:cs="Arial"/>
          <w:sz w:val="24"/>
          <w:szCs w:val="24"/>
          <w:rtl/>
        </w:rPr>
        <w:t xml:space="preserve"> </w:t>
      </w:r>
      <w:r w:rsidRPr="00807019">
        <w:rPr>
          <w:rFonts w:cs="Arial" w:hint="eastAsia"/>
          <w:sz w:val="24"/>
          <w:szCs w:val="24"/>
          <w:rtl/>
        </w:rPr>
        <w:t>קיימין</w:t>
      </w:r>
      <w:r w:rsidRPr="00955E43">
        <w:rPr>
          <w:rFonts w:cs="Arial" w:hint="cs"/>
          <w:sz w:val="24"/>
          <w:szCs w:val="24"/>
          <w:rtl/>
        </w:rPr>
        <w:t>?</w:t>
      </w:r>
      <w:r w:rsidRPr="00807019">
        <w:rPr>
          <w:rFonts w:cs="Arial"/>
          <w:sz w:val="24"/>
          <w:szCs w:val="24"/>
          <w:rtl/>
        </w:rPr>
        <w:t xml:space="preserve"> </w:t>
      </w:r>
      <w:r w:rsidRPr="00807019">
        <w:rPr>
          <w:rFonts w:cs="Arial" w:hint="eastAsia"/>
          <w:sz w:val="24"/>
          <w:szCs w:val="24"/>
          <w:rtl/>
        </w:rPr>
        <w:t>אם</w:t>
      </w:r>
      <w:r w:rsidRPr="00807019">
        <w:rPr>
          <w:rFonts w:cs="Arial"/>
          <w:sz w:val="24"/>
          <w:szCs w:val="24"/>
          <w:rtl/>
        </w:rPr>
        <w:t xml:space="preserve"> </w:t>
      </w:r>
      <w:r w:rsidRPr="00807019">
        <w:rPr>
          <w:rFonts w:cs="Arial" w:hint="eastAsia"/>
          <w:sz w:val="24"/>
          <w:szCs w:val="24"/>
          <w:rtl/>
        </w:rPr>
        <w:t>בשטענו</w:t>
      </w:r>
      <w:r w:rsidRPr="00807019">
        <w:rPr>
          <w:rFonts w:cs="Arial"/>
          <w:sz w:val="24"/>
          <w:szCs w:val="24"/>
          <w:rtl/>
        </w:rPr>
        <w:t xml:space="preserve"> </w:t>
      </w:r>
      <w:r w:rsidRPr="00807019">
        <w:rPr>
          <w:rFonts w:cs="Arial" w:hint="eastAsia"/>
          <w:sz w:val="24"/>
          <w:szCs w:val="24"/>
          <w:rtl/>
        </w:rPr>
        <w:t>קנקנים</w:t>
      </w:r>
      <w:r w:rsidRPr="00807019">
        <w:rPr>
          <w:rFonts w:cs="Arial"/>
          <w:sz w:val="24"/>
          <w:szCs w:val="24"/>
          <w:rtl/>
        </w:rPr>
        <w:t xml:space="preserve"> </w:t>
      </w:r>
      <w:r w:rsidRPr="00807019">
        <w:rPr>
          <w:rFonts w:cs="Arial" w:hint="eastAsia"/>
          <w:sz w:val="24"/>
          <w:szCs w:val="24"/>
          <w:rtl/>
        </w:rPr>
        <w:t>ושמן</w:t>
      </w:r>
      <w:r w:rsidRPr="00807019">
        <w:rPr>
          <w:rFonts w:cs="Arial"/>
          <w:sz w:val="24"/>
          <w:szCs w:val="24"/>
          <w:rtl/>
        </w:rPr>
        <w:t xml:space="preserve"> </w:t>
      </w:r>
      <w:r w:rsidRPr="00323EFF">
        <w:rPr>
          <w:rFonts w:cs="Arial" w:hint="eastAsia"/>
          <w:b/>
          <w:bCs/>
          <w:sz w:val="24"/>
          <w:szCs w:val="24"/>
          <w:rtl/>
        </w:rPr>
        <w:t>והודה</w:t>
      </w:r>
      <w:r w:rsidRPr="00323EFF">
        <w:rPr>
          <w:rFonts w:cs="Arial"/>
          <w:b/>
          <w:bCs/>
          <w:sz w:val="24"/>
          <w:szCs w:val="24"/>
          <w:rtl/>
        </w:rPr>
        <w:t xml:space="preserve"> </w:t>
      </w:r>
      <w:r w:rsidRPr="00323EFF">
        <w:rPr>
          <w:rFonts w:cs="Arial" w:hint="eastAsia"/>
          <w:b/>
          <w:bCs/>
          <w:sz w:val="24"/>
          <w:szCs w:val="24"/>
          <w:rtl/>
        </w:rPr>
        <w:t>לו</w:t>
      </w:r>
      <w:r w:rsidRPr="00323EFF">
        <w:rPr>
          <w:rFonts w:cs="Arial"/>
          <w:b/>
          <w:bCs/>
          <w:sz w:val="24"/>
          <w:szCs w:val="24"/>
          <w:rtl/>
        </w:rPr>
        <w:t xml:space="preserve"> </w:t>
      </w:r>
      <w:r w:rsidRPr="00323EFF">
        <w:rPr>
          <w:rFonts w:cs="Arial" w:hint="eastAsia"/>
          <w:b/>
          <w:bCs/>
          <w:sz w:val="24"/>
          <w:szCs w:val="24"/>
          <w:rtl/>
        </w:rPr>
        <w:t>באחת</w:t>
      </w:r>
      <w:r w:rsidRPr="00323EFF">
        <w:rPr>
          <w:rFonts w:cs="Arial"/>
          <w:b/>
          <w:bCs/>
          <w:sz w:val="24"/>
          <w:szCs w:val="24"/>
          <w:rtl/>
        </w:rPr>
        <w:t xml:space="preserve"> </w:t>
      </w:r>
      <w:r w:rsidRPr="00323EFF">
        <w:rPr>
          <w:rFonts w:cs="Arial" w:hint="eastAsia"/>
          <w:b/>
          <w:bCs/>
          <w:sz w:val="24"/>
          <w:szCs w:val="24"/>
          <w:rtl/>
        </w:rPr>
        <w:t>מהן</w:t>
      </w:r>
      <w:r w:rsidRPr="00955E43">
        <w:rPr>
          <w:rFonts w:cs="Arial" w:hint="cs"/>
          <w:sz w:val="24"/>
          <w:szCs w:val="24"/>
          <w:rtl/>
        </w:rPr>
        <w:t>.</w:t>
      </w:r>
      <w:r w:rsidRPr="00955E43">
        <w:rPr>
          <w:rFonts w:cs="Arial"/>
          <w:sz w:val="24"/>
          <w:szCs w:val="24"/>
          <w:rtl/>
        </w:rPr>
        <w:t xml:space="preserve"> </w:t>
      </w:r>
      <w:r w:rsidRPr="00807019">
        <w:rPr>
          <w:rFonts w:cs="Arial" w:hint="eastAsia"/>
          <w:sz w:val="24"/>
          <w:szCs w:val="24"/>
          <w:rtl/>
        </w:rPr>
        <w:t>כל</w:t>
      </w:r>
      <w:r w:rsidRPr="00807019">
        <w:rPr>
          <w:rFonts w:cs="Arial"/>
          <w:sz w:val="24"/>
          <w:szCs w:val="24"/>
          <w:rtl/>
        </w:rPr>
        <w:t xml:space="preserve"> </w:t>
      </w:r>
      <w:r w:rsidRPr="00807019">
        <w:rPr>
          <w:rFonts w:cs="Arial" w:hint="eastAsia"/>
          <w:sz w:val="24"/>
          <w:szCs w:val="24"/>
          <w:rtl/>
        </w:rPr>
        <w:t>עמא</w:t>
      </w:r>
      <w:r w:rsidRPr="00807019">
        <w:rPr>
          <w:rFonts w:cs="Arial"/>
          <w:sz w:val="24"/>
          <w:szCs w:val="24"/>
          <w:rtl/>
        </w:rPr>
        <w:t xml:space="preserve"> </w:t>
      </w:r>
      <w:r w:rsidRPr="00807019">
        <w:rPr>
          <w:rFonts w:cs="Arial" w:hint="eastAsia"/>
          <w:sz w:val="24"/>
          <w:szCs w:val="24"/>
          <w:rtl/>
        </w:rPr>
        <w:t>מודיי</w:t>
      </w:r>
      <w:r w:rsidRPr="00807019">
        <w:rPr>
          <w:rFonts w:cs="Arial"/>
          <w:sz w:val="24"/>
          <w:szCs w:val="24"/>
          <w:rtl/>
        </w:rPr>
        <w:t xml:space="preserve"> </w:t>
      </w:r>
      <w:r w:rsidRPr="00323EFF">
        <w:rPr>
          <w:rFonts w:cs="Arial" w:hint="eastAsia"/>
          <w:b/>
          <w:bCs/>
          <w:sz w:val="24"/>
          <w:szCs w:val="24"/>
          <w:rtl/>
        </w:rPr>
        <w:t>שהוא</w:t>
      </w:r>
      <w:r w:rsidRPr="00323EFF">
        <w:rPr>
          <w:rFonts w:cs="Arial"/>
          <w:b/>
          <w:bCs/>
          <w:sz w:val="24"/>
          <w:szCs w:val="24"/>
          <w:rtl/>
        </w:rPr>
        <w:t xml:space="preserve"> </w:t>
      </w:r>
      <w:r w:rsidRPr="00323EFF">
        <w:rPr>
          <w:rFonts w:cs="Arial" w:hint="eastAsia"/>
          <w:b/>
          <w:bCs/>
          <w:sz w:val="24"/>
          <w:szCs w:val="24"/>
          <w:rtl/>
        </w:rPr>
        <w:t>מין</w:t>
      </w:r>
      <w:r w:rsidRPr="00323EFF">
        <w:rPr>
          <w:rFonts w:cs="Arial"/>
          <w:b/>
          <w:bCs/>
          <w:sz w:val="24"/>
          <w:szCs w:val="24"/>
          <w:rtl/>
        </w:rPr>
        <w:t xml:space="preserve"> </w:t>
      </w:r>
      <w:r w:rsidRPr="00323EFF">
        <w:rPr>
          <w:rFonts w:cs="Arial" w:hint="eastAsia"/>
          <w:b/>
          <w:bCs/>
          <w:sz w:val="24"/>
          <w:szCs w:val="24"/>
          <w:rtl/>
        </w:rPr>
        <w:t>הטענה</w:t>
      </w:r>
      <w:r w:rsidRPr="00323EFF">
        <w:rPr>
          <w:rFonts w:cs="Arial" w:hint="cs"/>
          <w:b/>
          <w:bCs/>
          <w:sz w:val="24"/>
          <w:szCs w:val="24"/>
          <w:rtl/>
        </w:rPr>
        <w:t>.</w:t>
      </w:r>
      <w:r w:rsidRPr="00323EFF">
        <w:rPr>
          <w:rFonts w:cs="Arial"/>
          <w:b/>
          <w:bCs/>
          <w:sz w:val="24"/>
          <w:szCs w:val="24"/>
          <w:rtl/>
        </w:rPr>
        <w:t xml:space="preserve"> </w:t>
      </w:r>
      <w:r w:rsidRPr="00323EFF">
        <w:rPr>
          <w:rFonts w:cs="Arial" w:hint="eastAsia"/>
          <w:b/>
          <w:bCs/>
          <w:sz w:val="24"/>
          <w:szCs w:val="24"/>
          <w:rtl/>
        </w:rPr>
        <w:t>ואם</w:t>
      </w:r>
      <w:r w:rsidRPr="00807019">
        <w:rPr>
          <w:rFonts w:cs="Arial"/>
          <w:b/>
          <w:bCs/>
          <w:sz w:val="24"/>
          <w:szCs w:val="24"/>
          <w:rtl/>
        </w:rPr>
        <w:t xml:space="preserve"> </w:t>
      </w:r>
      <w:r w:rsidRPr="00807019">
        <w:rPr>
          <w:rFonts w:cs="Arial" w:hint="eastAsia"/>
          <w:sz w:val="24"/>
          <w:szCs w:val="24"/>
          <w:rtl/>
        </w:rPr>
        <w:t>בשטענו</w:t>
      </w:r>
      <w:r w:rsidRPr="00807019">
        <w:rPr>
          <w:rFonts w:cs="Arial"/>
          <w:sz w:val="24"/>
          <w:szCs w:val="24"/>
          <w:rtl/>
        </w:rPr>
        <w:t xml:space="preserve"> </w:t>
      </w:r>
      <w:r w:rsidRPr="00323EFF">
        <w:rPr>
          <w:rFonts w:cs="Arial" w:hint="eastAsia"/>
          <w:b/>
          <w:bCs/>
          <w:sz w:val="24"/>
          <w:szCs w:val="24"/>
          <w:rtl/>
        </w:rPr>
        <w:t>שמן</w:t>
      </w:r>
      <w:r w:rsidRPr="00323EFF">
        <w:rPr>
          <w:rFonts w:cs="Arial"/>
          <w:b/>
          <w:bCs/>
          <w:sz w:val="24"/>
          <w:szCs w:val="24"/>
          <w:rtl/>
        </w:rPr>
        <w:t xml:space="preserve"> </w:t>
      </w:r>
      <w:r w:rsidRPr="00323EFF">
        <w:rPr>
          <w:rFonts w:cs="Arial" w:hint="eastAsia"/>
          <w:b/>
          <w:bCs/>
          <w:sz w:val="24"/>
          <w:szCs w:val="24"/>
          <w:rtl/>
        </w:rPr>
        <w:t>והודה</w:t>
      </w:r>
      <w:r w:rsidRPr="00323EFF">
        <w:rPr>
          <w:rFonts w:cs="Arial"/>
          <w:b/>
          <w:bCs/>
          <w:sz w:val="24"/>
          <w:szCs w:val="24"/>
          <w:rtl/>
        </w:rPr>
        <w:t xml:space="preserve"> </w:t>
      </w:r>
      <w:r w:rsidRPr="00323EFF">
        <w:rPr>
          <w:rFonts w:cs="Arial" w:hint="eastAsia"/>
          <w:b/>
          <w:bCs/>
          <w:sz w:val="24"/>
          <w:szCs w:val="24"/>
          <w:rtl/>
        </w:rPr>
        <w:t>לו</w:t>
      </w:r>
      <w:r w:rsidRPr="00323EFF">
        <w:rPr>
          <w:rFonts w:cs="Arial"/>
          <w:b/>
          <w:bCs/>
          <w:sz w:val="24"/>
          <w:szCs w:val="24"/>
          <w:rtl/>
        </w:rPr>
        <w:t xml:space="preserve"> </w:t>
      </w:r>
      <w:r w:rsidRPr="00323EFF">
        <w:rPr>
          <w:rFonts w:cs="Arial" w:hint="eastAsia"/>
          <w:b/>
          <w:bCs/>
          <w:sz w:val="24"/>
          <w:szCs w:val="24"/>
          <w:rtl/>
        </w:rPr>
        <w:t>בקנקנים</w:t>
      </w:r>
      <w:r w:rsidRPr="00955E43">
        <w:rPr>
          <w:rFonts w:cs="Arial" w:hint="cs"/>
          <w:sz w:val="24"/>
          <w:szCs w:val="24"/>
          <w:rtl/>
        </w:rPr>
        <w:t>.</w:t>
      </w:r>
      <w:r w:rsidRPr="00807019">
        <w:rPr>
          <w:rFonts w:cs="Arial"/>
          <w:sz w:val="24"/>
          <w:szCs w:val="24"/>
          <w:rtl/>
        </w:rPr>
        <w:t xml:space="preserve"> </w:t>
      </w:r>
      <w:r w:rsidRPr="00807019">
        <w:rPr>
          <w:rFonts w:cs="Arial" w:hint="eastAsia"/>
          <w:sz w:val="24"/>
          <w:szCs w:val="24"/>
          <w:rtl/>
        </w:rPr>
        <w:t>כל</w:t>
      </w:r>
      <w:r w:rsidRPr="00807019">
        <w:rPr>
          <w:rFonts w:cs="Arial"/>
          <w:sz w:val="24"/>
          <w:szCs w:val="24"/>
          <w:rtl/>
        </w:rPr>
        <w:t xml:space="preserve"> </w:t>
      </w:r>
      <w:r w:rsidRPr="00807019">
        <w:rPr>
          <w:rFonts w:cs="Arial" w:hint="eastAsia"/>
          <w:sz w:val="24"/>
          <w:szCs w:val="24"/>
          <w:rtl/>
        </w:rPr>
        <w:t>עמא</w:t>
      </w:r>
      <w:r w:rsidRPr="00807019">
        <w:rPr>
          <w:rFonts w:cs="Arial"/>
          <w:sz w:val="24"/>
          <w:szCs w:val="24"/>
          <w:rtl/>
        </w:rPr>
        <w:t xml:space="preserve"> </w:t>
      </w:r>
      <w:r w:rsidRPr="00955E43">
        <w:rPr>
          <w:rFonts w:cs="Arial" w:hint="eastAsia"/>
          <w:sz w:val="24"/>
          <w:szCs w:val="24"/>
          <w:rtl/>
        </w:rPr>
        <w:t>מודיי</w:t>
      </w:r>
      <w:r w:rsidRPr="00807019">
        <w:rPr>
          <w:rFonts w:cs="Arial"/>
          <w:sz w:val="24"/>
          <w:szCs w:val="24"/>
          <w:rtl/>
        </w:rPr>
        <w:t xml:space="preserve"> </w:t>
      </w:r>
      <w:r w:rsidRPr="00807019">
        <w:rPr>
          <w:rFonts w:cs="Arial" w:hint="eastAsia"/>
          <w:sz w:val="24"/>
          <w:szCs w:val="24"/>
          <w:rtl/>
        </w:rPr>
        <w:t>שאין</w:t>
      </w:r>
      <w:r w:rsidRPr="00807019">
        <w:rPr>
          <w:rFonts w:cs="Arial"/>
          <w:sz w:val="24"/>
          <w:szCs w:val="24"/>
          <w:rtl/>
        </w:rPr>
        <w:t xml:space="preserve"> </w:t>
      </w:r>
      <w:r w:rsidRPr="00807019">
        <w:rPr>
          <w:rFonts w:cs="Arial" w:hint="eastAsia"/>
          <w:sz w:val="24"/>
          <w:szCs w:val="24"/>
          <w:rtl/>
        </w:rPr>
        <w:t>הודייה</w:t>
      </w:r>
      <w:r w:rsidRPr="00807019">
        <w:rPr>
          <w:rFonts w:cs="Arial"/>
          <w:sz w:val="24"/>
          <w:szCs w:val="24"/>
          <w:rtl/>
        </w:rPr>
        <w:t xml:space="preserve"> </w:t>
      </w:r>
      <w:r w:rsidRPr="00323EFF">
        <w:rPr>
          <w:rFonts w:cs="Arial" w:hint="eastAsia"/>
          <w:b/>
          <w:bCs/>
          <w:sz w:val="24"/>
          <w:szCs w:val="24"/>
          <w:rtl/>
        </w:rPr>
        <w:t>מין</w:t>
      </w:r>
      <w:r w:rsidRPr="00323EFF">
        <w:rPr>
          <w:rFonts w:cs="Arial"/>
          <w:b/>
          <w:bCs/>
          <w:sz w:val="24"/>
          <w:szCs w:val="24"/>
          <w:rtl/>
        </w:rPr>
        <w:t xml:space="preserve"> </w:t>
      </w:r>
      <w:r w:rsidRPr="00323EFF">
        <w:rPr>
          <w:rFonts w:cs="Arial" w:hint="eastAsia"/>
          <w:b/>
          <w:bCs/>
          <w:sz w:val="24"/>
          <w:szCs w:val="24"/>
          <w:rtl/>
        </w:rPr>
        <w:t>הטענה</w:t>
      </w:r>
      <w:r w:rsidRPr="00955E43">
        <w:rPr>
          <w:rFonts w:cs="Arial" w:hint="cs"/>
          <w:sz w:val="24"/>
          <w:szCs w:val="24"/>
          <w:rtl/>
        </w:rPr>
        <w:t>.</w:t>
      </w:r>
      <w:r w:rsidRPr="00807019">
        <w:rPr>
          <w:rFonts w:cs="Arial"/>
          <w:sz w:val="24"/>
          <w:szCs w:val="24"/>
          <w:rtl/>
        </w:rPr>
        <w:t xml:space="preserve"> </w:t>
      </w:r>
      <w:r w:rsidRPr="00807019">
        <w:rPr>
          <w:rFonts w:cs="Arial" w:hint="eastAsia"/>
          <w:sz w:val="24"/>
          <w:szCs w:val="24"/>
          <w:rtl/>
        </w:rPr>
        <w:t>אמר</w:t>
      </w:r>
      <w:r w:rsidRPr="00807019">
        <w:rPr>
          <w:rFonts w:cs="Arial"/>
          <w:sz w:val="24"/>
          <w:szCs w:val="24"/>
          <w:rtl/>
        </w:rPr>
        <w:t xml:space="preserve"> </w:t>
      </w:r>
      <w:r w:rsidRPr="00323EFF">
        <w:rPr>
          <w:rFonts w:cs="Arial" w:hint="eastAsia"/>
          <w:b/>
          <w:bCs/>
          <w:sz w:val="24"/>
          <w:szCs w:val="24"/>
          <w:rtl/>
        </w:rPr>
        <w:t>ר</w:t>
      </w:r>
      <w:r w:rsidRPr="00323EFF">
        <w:rPr>
          <w:rFonts w:cs="Arial"/>
          <w:b/>
          <w:bCs/>
          <w:sz w:val="24"/>
          <w:szCs w:val="24"/>
          <w:rtl/>
        </w:rPr>
        <w:t xml:space="preserve">' </w:t>
      </w:r>
      <w:r w:rsidRPr="00323EFF">
        <w:rPr>
          <w:rFonts w:cs="Arial" w:hint="eastAsia"/>
          <w:b/>
          <w:bCs/>
          <w:sz w:val="24"/>
          <w:szCs w:val="24"/>
          <w:rtl/>
        </w:rPr>
        <w:t>זעירא</w:t>
      </w:r>
      <w:r w:rsidRPr="00323EFF">
        <w:rPr>
          <w:rFonts w:cs="Arial"/>
          <w:b/>
          <w:bCs/>
          <w:sz w:val="24"/>
          <w:szCs w:val="24"/>
          <w:rtl/>
        </w:rPr>
        <w:t xml:space="preserve"> </w:t>
      </w:r>
      <w:r w:rsidRPr="00323EFF">
        <w:rPr>
          <w:rFonts w:cs="Arial" w:hint="cs"/>
          <w:b/>
          <w:bCs/>
          <w:sz w:val="24"/>
          <w:szCs w:val="24"/>
          <w:rtl/>
        </w:rPr>
        <w:t xml:space="preserve">אמר </w:t>
      </w:r>
      <w:r w:rsidRPr="00323EFF">
        <w:rPr>
          <w:rFonts w:cs="Arial" w:hint="eastAsia"/>
          <w:b/>
          <w:bCs/>
          <w:sz w:val="24"/>
          <w:szCs w:val="24"/>
          <w:rtl/>
        </w:rPr>
        <w:t>ר</w:t>
      </w:r>
      <w:r w:rsidRPr="00323EFF">
        <w:rPr>
          <w:rFonts w:cs="Arial"/>
          <w:b/>
          <w:bCs/>
          <w:sz w:val="24"/>
          <w:szCs w:val="24"/>
          <w:rtl/>
        </w:rPr>
        <w:t xml:space="preserve">' </w:t>
      </w:r>
      <w:r w:rsidRPr="00323EFF">
        <w:rPr>
          <w:rFonts w:cs="Arial" w:hint="eastAsia"/>
          <w:b/>
          <w:bCs/>
          <w:sz w:val="24"/>
          <w:szCs w:val="24"/>
          <w:rtl/>
        </w:rPr>
        <w:t>אבונה</w:t>
      </w:r>
      <w:r w:rsidRPr="00323EFF">
        <w:rPr>
          <w:rFonts w:cs="Arial"/>
          <w:b/>
          <w:bCs/>
          <w:sz w:val="24"/>
          <w:szCs w:val="24"/>
          <w:rtl/>
        </w:rPr>
        <w:t xml:space="preserve"> </w:t>
      </w:r>
      <w:r w:rsidRPr="00323EFF">
        <w:rPr>
          <w:rFonts w:cs="Arial" w:hint="eastAsia"/>
          <w:b/>
          <w:bCs/>
          <w:sz w:val="24"/>
          <w:szCs w:val="24"/>
          <w:rtl/>
        </w:rPr>
        <w:t>בשם</w:t>
      </w:r>
      <w:r w:rsidRPr="00323EFF">
        <w:rPr>
          <w:rFonts w:cs="Arial"/>
          <w:b/>
          <w:bCs/>
          <w:sz w:val="24"/>
          <w:szCs w:val="24"/>
          <w:rtl/>
        </w:rPr>
        <w:t xml:space="preserve"> </w:t>
      </w:r>
      <w:r w:rsidRPr="00323EFF">
        <w:rPr>
          <w:rFonts w:cs="Arial" w:hint="eastAsia"/>
          <w:b/>
          <w:bCs/>
          <w:sz w:val="24"/>
          <w:szCs w:val="24"/>
          <w:rtl/>
        </w:rPr>
        <w:t>רב</w:t>
      </w:r>
      <w:r w:rsidRPr="00323EFF">
        <w:rPr>
          <w:rFonts w:cs="Arial" w:hint="cs"/>
          <w:b/>
          <w:bCs/>
          <w:sz w:val="24"/>
          <w:szCs w:val="24"/>
          <w:rtl/>
        </w:rPr>
        <w:t>.</w:t>
      </w:r>
      <w:r w:rsidRPr="00323EFF">
        <w:rPr>
          <w:rFonts w:cs="Arial"/>
          <w:b/>
          <w:bCs/>
          <w:sz w:val="24"/>
          <w:szCs w:val="24"/>
          <w:rtl/>
        </w:rPr>
        <w:t xml:space="preserve"> </w:t>
      </w:r>
      <w:r w:rsidRPr="00323EFF">
        <w:rPr>
          <w:rFonts w:cs="Arial" w:hint="eastAsia"/>
          <w:b/>
          <w:bCs/>
          <w:sz w:val="24"/>
          <w:szCs w:val="24"/>
          <w:rtl/>
        </w:rPr>
        <w:t>בשטענו</w:t>
      </w:r>
      <w:r w:rsidRPr="00323EFF">
        <w:rPr>
          <w:rFonts w:cs="Arial"/>
          <w:b/>
          <w:bCs/>
          <w:sz w:val="24"/>
          <w:szCs w:val="24"/>
          <w:rtl/>
        </w:rPr>
        <w:t xml:space="preserve"> </w:t>
      </w:r>
      <w:r w:rsidRPr="00323EFF">
        <w:rPr>
          <w:rFonts w:cs="Arial" w:hint="eastAsia"/>
          <w:b/>
          <w:bCs/>
          <w:sz w:val="24"/>
          <w:szCs w:val="24"/>
          <w:rtl/>
        </w:rPr>
        <w:t>קנקני</w:t>
      </w:r>
      <w:r w:rsidRPr="00955E43">
        <w:rPr>
          <w:rFonts w:cs="Arial"/>
          <w:sz w:val="24"/>
          <w:szCs w:val="24"/>
          <w:rtl/>
        </w:rPr>
        <w:t xml:space="preserve"> </w:t>
      </w:r>
      <w:r w:rsidRPr="00807019">
        <w:rPr>
          <w:rFonts w:cs="Arial" w:hint="eastAsia"/>
          <w:sz w:val="24"/>
          <w:szCs w:val="24"/>
          <w:rtl/>
        </w:rPr>
        <w:t>שמן</w:t>
      </w:r>
      <w:r w:rsidRPr="00807019">
        <w:rPr>
          <w:rFonts w:cs="Arial"/>
          <w:sz w:val="24"/>
          <w:szCs w:val="24"/>
          <w:rtl/>
        </w:rPr>
        <w:t xml:space="preserve"> </w:t>
      </w:r>
      <w:r w:rsidRPr="00323EFF">
        <w:rPr>
          <w:rFonts w:cs="Arial" w:hint="eastAsia"/>
          <w:sz w:val="24"/>
          <w:szCs w:val="24"/>
          <w:rtl/>
        </w:rPr>
        <w:t>היא</w:t>
      </w:r>
      <w:r w:rsidRPr="00323EFF">
        <w:rPr>
          <w:rFonts w:cs="Arial"/>
          <w:sz w:val="24"/>
          <w:szCs w:val="24"/>
          <w:rtl/>
        </w:rPr>
        <w:t xml:space="preserve"> </w:t>
      </w:r>
      <w:r w:rsidRPr="00323EFF">
        <w:rPr>
          <w:rFonts w:cs="Arial" w:hint="cs"/>
          <w:sz w:val="24"/>
          <w:szCs w:val="24"/>
          <w:rtl/>
        </w:rPr>
        <w:t>מתניתה.</w:t>
      </w:r>
      <w:r w:rsidRPr="00323EFF">
        <w:rPr>
          <w:rFonts w:cs="Arial"/>
          <w:sz w:val="24"/>
          <w:szCs w:val="24"/>
          <w:rtl/>
        </w:rPr>
        <w:t xml:space="preserve"> </w:t>
      </w:r>
      <w:r w:rsidRPr="00323EFF">
        <w:rPr>
          <w:rFonts w:cs="Arial" w:hint="eastAsia"/>
          <w:sz w:val="24"/>
          <w:szCs w:val="24"/>
          <w:rtl/>
        </w:rPr>
        <w:t>ההין</w:t>
      </w:r>
      <w:r w:rsidRPr="00323EFF">
        <w:rPr>
          <w:rFonts w:cs="Arial"/>
          <w:sz w:val="24"/>
          <w:szCs w:val="24"/>
          <w:rtl/>
        </w:rPr>
        <w:t xml:space="preserve"> </w:t>
      </w:r>
      <w:r w:rsidRPr="00323EFF">
        <w:rPr>
          <w:rFonts w:cs="Arial" w:hint="cs"/>
          <w:sz w:val="24"/>
          <w:szCs w:val="24"/>
          <w:rtl/>
        </w:rPr>
        <w:t>אמר מלאין,</w:t>
      </w:r>
      <w:r w:rsidRPr="00323EFF">
        <w:rPr>
          <w:rFonts w:cs="Arial"/>
          <w:sz w:val="24"/>
          <w:szCs w:val="24"/>
          <w:rtl/>
        </w:rPr>
        <w:t xml:space="preserve"> </w:t>
      </w:r>
      <w:r w:rsidRPr="00323EFF">
        <w:rPr>
          <w:rFonts w:cs="Arial" w:hint="eastAsia"/>
          <w:sz w:val="24"/>
          <w:szCs w:val="24"/>
          <w:rtl/>
        </w:rPr>
        <w:t>וההן</w:t>
      </w:r>
      <w:r w:rsidRPr="00323EFF">
        <w:rPr>
          <w:rFonts w:cs="Arial"/>
          <w:sz w:val="24"/>
          <w:szCs w:val="24"/>
          <w:rtl/>
        </w:rPr>
        <w:t xml:space="preserve"> </w:t>
      </w:r>
      <w:r w:rsidRPr="00323EFF">
        <w:rPr>
          <w:rFonts w:cs="Arial" w:hint="eastAsia"/>
          <w:sz w:val="24"/>
          <w:szCs w:val="24"/>
          <w:rtl/>
        </w:rPr>
        <w:t>אמר</w:t>
      </w:r>
      <w:r w:rsidRPr="00323EFF">
        <w:rPr>
          <w:rFonts w:cs="Arial"/>
          <w:sz w:val="24"/>
          <w:szCs w:val="24"/>
          <w:rtl/>
        </w:rPr>
        <w:t xml:space="preserve"> </w:t>
      </w:r>
      <w:r w:rsidRPr="00323EFF">
        <w:rPr>
          <w:rFonts w:cs="Arial" w:hint="eastAsia"/>
          <w:sz w:val="24"/>
          <w:szCs w:val="24"/>
          <w:rtl/>
        </w:rPr>
        <w:t>ריקנין</w:t>
      </w:r>
      <w:r w:rsidRPr="00323EFF">
        <w:rPr>
          <w:rFonts w:cs="Arial" w:hint="cs"/>
          <w:sz w:val="24"/>
          <w:szCs w:val="24"/>
          <w:rtl/>
        </w:rPr>
        <w:t>.</w:t>
      </w:r>
      <w:r w:rsidRPr="00323EFF">
        <w:rPr>
          <w:rFonts w:cs="Arial"/>
          <w:sz w:val="24"/>
          <w:szCs w:val="24"/>
          <w:rtl/>
        </w:rPr>
        <w:t xml:space="preserve"> </w:t>
      </w:r>
      <w:r w:rsidRPr="00323EFF">
        <w:rPr>
          <w:rFonts w:cs="Arial" w:hint="eastAsia"/>
          <w:sz w:val="24"/>
          <w:szCs w:val="24"/>
          <w:rtl/>
        </w:rPr>
        <w:t>ניחא</w:t>
      </w:r>
      <w:r w:rsidRPr="00323EFF">
        <w:rPr>
          <w:rFonts w:cs="Arial"/>
          <w:sz w:val="24"/>
          <w:szCs w:val="24"/>
          <w:rtl/>
        </w:rPr>
        <w:t xml:space="preserve"> </w:t>
      </w:r>
      <w:r w:rsidRPr="00323EFF">
        <w:rPr>
          <w:rFonts w:cs="Arial" w:hint="cs"/>
          <w:sz w:val="24"/>
          <w:szCs w:val="24"/>
          <w:rtl/>
        </w:rPr>
        <w:t>שאפשר לטעון שהתכוון לקנקנים</w:t>
      </w:r>
      <w:r w:rsidRPr="00323EFF">
        <w:rPr>
          <w:rFonts w:cs="Arial"/>
          <w:sz w:val="24"/>
          <w:szCs w:val="24"/>
          <w:rtl/>
        </w:rPr>
        <w:t xml:space="preserve"> </w:t>
      </w:r>
      <w:r w:rsidRPr="00323EFF">
        <w:rPr>
          <w:rFonts w:cs="Arial" w:hint="cs"/>
          <w:sz w:val="24"/>
          <w:szCs w:val="24"/>
          <w:rtl/>
        </w:rPr>
        <w:t>ללא</w:t>
      </w:r>
      <w:r w:rsidRPr="00323EFF">
        <w:rPr>
          <w:rFonts w:cs="Arial"/>
          <w:sz w:val="24"/>
          <w:szCs w:val="24"/>
          <w:rtl/>
        </w:rPr>
        <w:t xml:space="preserve"> </w:t>
      </w:r>
      <w:r w:rsidRPr="00323EFF">
        <w:rPr>
          <w:rFonts w:cs="Arial" w:hint="cs"/>
          <w:sz w:val="24"/>
          <w:szCs w:val="24"/>
          <w:rtl/>
        </w:rPr>
        <w:t>שמן.</w:t>
      </w:r>
      <w:r w:rsidRPr="00323EFF">
        <w:rPr>
          <w:rFonts w:cs="Arial"/>
          <w:sz w:val="24"/>
          <w:szCs w:val="24"/>
          <w:rtl/>
        </w:rPr>
        <w:t xml:space="preserve"> </w:t>
      </w:r>
      <w:r w:rsidRPr="00323EFF">
        <w:rPr>
          <w:rFonts w:cs="Arial" w:hint="cs"/>
          <w:sz w:val="24"/>
          <w:szCs w:val="24"/>
          <w:rtl/>
        </w:rPr>
        <w:t>אבל אך אפשר לטעון שהתכוון לשמן</w:t>
      </w:r>
      <w:r w:rsidRPr="00323EFF">
        <w:rPr>
          <w:rFonts w:cs="Arial"/>
          <w:sz w:val="24"/>
          <w:szCs w:val="24"/>
          <w:rtl/>
        </w:rPr>
        <w:t xml:space="preserve"> </w:t>
      </w:r>
      <w:r w:rsidRPr="00323EFF">
        <w:rPr>
          <w:rFonts w:cs="Arial" w:hint="cs"/>
          <w:sz w:val="24"/>
          <w:szCs w:val="24"/>
          <w:rtl/>
        </w:rPr>
        <w:t>בלא</w:t>
      </w:r>
      <w:r w:rsidRPr="00323EFF">
        <w:rPr>
          <w:rFonts w:cs="Arial"/>
          <w:sz w:val="24"/>
          <w:szCs w:val="24"/>
          <w:rtl/>
        </w:rPr>
        <w:t xml:space="preserve"> </w:t>
      </w:r>
      <w:r w:rsidRPr="00323EFF">
        <w:rPr>
          <w:rFonts w:cs="Arial" w:hint="eastAsia"/>
          <w:sz w:val="24"/>
          <w:szCs w:val="24"/>
          <w:rtl/>
        </w:rPr>
        <w:t>קנקנים</w:t>
      </w:r>
      <w:r w:rsidRPr="00323EFF">
        <w:rPr>
          <w:rFonts w:cs="Arial" w:hint="cs"/>
          <w:sz w:val="24"/>
          <w:szCs w:val="24"/>
          <w:rtl/>
        </w:rPr>
        <w:t>? אמר</w:t>
      </w:r>
      <w:r w:rsidRPr="00323EFF">
        <w:rPr>
          <w:rFonts w:cs="Arial"/>
          <w:sz w:val="24"/>
          <w:szCs w:val="24"/>
          <w:rtl/>
        </w:rPr>
        <w:t xml:space="preserve"> </w:t>
      </w:r>
      <w:r w:rsidRPr="00323EFF">
        <w:rPr>
          <w:rFonts w:cs="Arial" w:hint="eastAsia"/>
          <w:sz w:val="24"/>
          <w:szCs w:val="24"/>
          <w:rtl/>
        </w:rPr>
        <w:t>ר</w:t>
      </w:r>
      <w:r w:rsidRPr="00323EFF">
        <w:rPr>
          <w:rFonts w:cs="Arial"/>
          <w:sz w:val="24"/>
          <w:szCs w:val="24"/>
          <w:rtl/>
        </w:rPr>
        <w:t xml:space="preserve">' </w:t>
      </w:r>
      <w:r w:rsidRPr="00323EFF">
        <w:rPr>
          <w:rFonts w:cs="Arial" w:hint="eastAsia"/>
          <w:sz w:val="24"/>
          <w:szCs w:val="24"/>
          <w:rtl/>
        </w:rPr>
        <w:t>אלעזר</w:t>
      </w:r>
      <w:r w:rsidRPr="00323EFF">
        <w:rPr>
          <w:rFonts w:cs="Arial"/>
          <w:sz w:val="24"/>
          <w:szCs w:val="24"/>
          <w:rtl/>
        </w:rPr>
        <w:t xml:space="preserve"> </w:t>
      </w:r>
      <w:r w:rsidRPr="00323EFF">
        <w:rPr>
          <w:rFonts w:cs="Arial" w:hint="eastAsia"/>
          <w:sz w:val="24"/>
          <w:szCs w:val="24"/>
          <w:rtl/>
        </w:rPr>
        <w:t>בשם</w:t>
      </w:r>
      <w:r w:rsidRPr="00323EFF">
        <w:rPr>
          <w:rFonts w:cs="Arial"/>
          <w:sz w:val="24"/>
          <w:szCs w:val="24"/>
          <w:rtl/>
        </w:rPr>
        <w:t xml:space="preserve"> </w:t>
      </w:r>
      <w:r w:rsidRPr="00323EFF">
        <w:rPr>
          <w:rFonts w:cs="Arial" w:hint="eastAsia"/>
          <w:sz w:val="24"/>
          <w:szCs w:val="24"/>
          <w:rtl/>
        </w:rPr>
        <w:t>ר</w:t>
      </w:r>
      <w:r w:rsidRPr="00323EFF">
        <w:rPr>
          <w:rFonts w:cs="Arial"/>
          <w:sz w:val="24"/>
          <w:szCs w:val="24"/>
          <w:rtl/>
        </w:rPr>
        <w:t xml:space="preserve">' </w:t>
      </w:r>
      <w:r w:rsidRPr="00323EFF">
        <w:rPr>
          <w:rFonts w:cs="Arial" w:hint="eastAsia"/>
          <w:sz w:val="24"/>
          <w:szCs w:val="24"/>
          <w:rtl/>
        </w:rPr>
        <w:t>אבון</w:t>
      </w:r>
      <w:r w:rsidRPr="00323EFF">
        <w:rPr>
          <w:rFonts w:cs="Arial" w:hint="cs"/>
          <w:sz w:val="24"/>
          <w:szCs w:val="24"/>
          <w:rtl/>
        </w:rPr>
        <w:t>,</w:t>
      </w:r>
      <w:r w:rsidRPr="00323EFF">
        <w:rPr>
          <w:rFonts w:cs="Arial"/>
          <w:sz w:val="24"/>
          <w:szCs w:val="24"/>
          <w:rtl/>
        </w:rPr>
        <w:t xml:space="preserve"> </w:t>
      </w:r>
      <w:r w:rsidRPr="00323EFF">
        <w:rPr>
          <w:rFonts w:cs="Arial" w:hint="cs"/>
          <w:sz w:val="24"/>
          <w:szCs w:val="24"/>
          <w:rtl/>
        </w:rPr>
        <w:t>במפיק</w:t>
      </w:r>
      <w:r w:rsidRPr="00323EFF">
        <w:rPr>
          <w:rFonts w:cs="Arial"/>
          <w:sz w:val="24"/>
          <w:szCs w:val="24"/>
          <w:rtl/>
        </w:rPr>
        <w:t xml:space="preserve"> </w:t>
      </w:r>
      <w:r w:rsidRPr="00323EFF">
        <w:rPr>
          <w:rFonts w:cs="Arial" w:hint="cs"/>
          <w:sz w:val="24"/>
          <w:szCs w:val="24"/>
          <w:rtl/>
        </w:rPr>
        <w:t>לישנה</w:t>
      </w:r>
      <w:r w:rsidRPr="00323EFF">
        <w:rPr>
          <w:rFonts w:cs="Arial"/>
          <w:sz w:val="24"/>
          <w:szCs w:val="24"/>
          <w:rtl/>
        </w:rPr>
        <w:t xml:space="preserve"> </w:t>
      </w:r>
      <w:r w:rsidRPr="00323EFF">
        <w:rPr>
          <w:rFonts w:cs="Arial" w:hint="cs"/>
          <w:sz w:val="24"/>
          <w:szCs w:val="24"/>
          <w:rtl/>
        </w:rPr>
        <w:t>דמחצין</w:t>
      </w:r>
      <w:r w:rsidRPr="00323EFF">
        <w:rPr>
          <w:rFonts w:cs="Arial"/>
          <w:sz w:val="24"/>
          <w:szCs w:val="24"/>
          <w:rtl/>
        </w:rPr>
        <w:t xml:space="preserve"> </w:t>
      </w:r>
      <w:r w:rsidRPr="00323EFF">
        <w:rPr>
          <w:rFonts w:cs="Arial" w:hint="eastAsia"/>
          <w:sz w:val="24"/>
          <w:szCs w:val="24"/>
          <w:rtl/>
        </w:rPr>
        <w:t>דמשח</w:t>
      </w:r>
      <w:r w:rsidRPr="00955E43">
        <w:rPr>
          <w:rFonts w:cs="Arial"/>
          <w:sz w:val="24"/>
          <w:szCs w:val="24"/>
          <w:rtl/>
        </w:rPr>
        <w:t xml:space="preserve"> </w:t>
      </w:r>
      <w:r w:rsidRPr="00955E43">
        <w:rPr>
          <w:rFonts w:cs="Arial" w:hint="cs"/>
          <w:sz w:val="16"/>
          <w:szCs w:val="16"/>
          <w:rtl/>
        </w:rPr>
        <w:t>מידה של קנקני שמן שימלא בכליו</w:t>
      </w:r>
      <w:r w:rsidRPr="00955E43">
        <w:rPr>
          <w:rFonts w:cs="Arial" w:hint="cs"/>
          <w:sz w:val="24"/>
          <w:szCs w:val="24"/>
          <w:rtl/>
        </w:rPr>
        <w:t xml:space="preserve"> </w:t>
      </w:r>
      <w:r w:rsidRPr="00323EFF">
        <w:rPr>
          <w:rFonts w:cs="Arial" w:hint="cs"/>
          <w:sz w:val="24"/>
          <w:szCs w:val="24"/>
          <w:rtl/>
        </w:rPr>
        <w:t>מתוך החבית.</w:t>
      </w:r>
      <w:r w:rsidRPr="00323EFF">
        <w:rPr>
          <w:rFonts w:cs="Arial"/>
          <w:sz w:val="24"/>
          <w:szCs w:val="24"/>
          <w:rtl/>
        </w:rPr>
        <w:t xml:space="preserve"> </w:t>
      </w:r>
      <w:r w:rsidRPr="00323EFF">
        <w:rPr>
          <w:rFonts w:cs="Arial" w:hint="eastAsia"/>
          <w:sz w:val="24"/>
          <w:szCs w:val="24"/>
          <w:rtl/>
        </w:rPr>
        <w:t>ולית</w:t>
      </w:r>
      <w:r w:rsidRPr="00323EFF">
        <w:rPr>
          <w:rFonts w:cs="Arial"/>
          <w:sz w:val="24"/>
          <w:szCs w:val="24"/>
          <w:rtl/>
        </w:rPr>
        <w:t xml:space="preserve"> </w:t>
      </w:r>
      <w:r w:rsidRPr="00323EFF">
        <w:rPr>
          <w:rFonts w:cs="Arial" w:hint="eastAsia"/>
          <w:sz w:val="24"/>
          <w:szCs w:val="24"/>
          <w:rtl/>
        </w:rPr>
        <w:t>סופיה</w:t>
      </w:r>
      <w:r w:rsidRPr="00323EFF">
        <w:rPr>
          <w:rFonts w:cs="Arial"/>
          <w:sz w:val="24"/>
          <w:szCs w:val="24"/>
          <w:rtl/>
        </w:rPr>
        <w:t xml:space="preserve"> </w:t>
      </w:r>
      <w:r w:rsidRPr="00323EFF">
        <w:rPr>
          <w:rFonts w:cs="Arial" w:hint="eastAsia"/>
          <w:sz w:val="24"/>
          <w:szCs w:val="24"/>
          <w:rtl/>
        </w:rPr>
        <w:t>משאלה</w:t>
      </w:r>
      <w:r w:rsidRPr="00955E43">
        <w:rPr>
          <w:rFonts w:cs="Arial"/>
          <w:sz w:val="24"/>
          <w:szCs w:val="24"/>
          <w:rtl/>
        </w:rPr>
        <w:t xml:space="preserve"> </w:t>
      </w:r>
      <w:r w:rsidRPr="00955E43">
        <w:rPr>
          <w:rFonts w:cs="Arial" w:hint="cs"/>
          <w:sz w:val="16"/>
          <w:szCs w:val="16"/>
          <w:rtl/>
        </w:rPr>
        <w:t>למה לא נשאל למה התכוון</w:t>
      </w:r>
      <w:r w:rsidRPr="00955E43">
        <w:rPr>
          <w:rFonts w:cs="Arial" w:hint="cs"/>
          <w:sz w:val="24"/>
          <w:szCs w:val="24"/>
          <w:rtl/>
        </w:rPr>
        <w:t>?</w:t>
      </w:r>
      <w:r w:rsidRPr="00955E43">
        <w:rPr>
          <w:rFonts w:cs="Arial"/>
          <w:sz w:val="24"/>
          <w:szCs w:val="24"/>
          <w:rtl/>
        </w:rPr>
        <w:t xml:space="preserve"> </w:t>
      </w:r>
      <w:r w:rsidRPr="00323EFF">
        <w:rPr>
          <w:rFonts w:cs="Arial" w:hint="eastAsia"/>
          <w:sz w:val="24"/>
          <w:szCs w:val="24"/>
          <w:rtl/>
        </w:rPr>
        <w:t>בההוא</w:t>
      </w:r>
      <w:r w:rsidRPr="00323EFF">
        <w:rPr>
          <w:rFonts w:cs="Arial"/>
          <w:sz w:val="24"/>
          <w:szCs w:val="24"/>
          <w:rtl/>
        </w:rPr>
        <w:t xml:space="preserve"> </w:t>
      </w:r>
      <w:r w:rsidRPr="00323EFF">
        <w:rPr>
          <w:rFonts w:cs="Arial" w:hint="eastAsia"/>
          <w:sz w:val="24"/>
          <w:szCs w:val="24"/>
          <w:rtl/>
        </w:rPr>
        <w:t>דנשתתק</w:t>
      </w:r>
      <w:r w:rsidRPr="00323EFF">
        <w:rPr>
          <w:rFonts w:cs="Arial" w:hint="cs"/>
          <w:sz w:val="24"/>
          <w:szCs w:val="24"/>
          <w:rtl/>
        </w:rPr>
        <w:t xml:space="preserve">. תנן, </w:t>
      </w:r>
      <w:r w:rsidRPr="00323EFF">
        <w:rPr>
          <w:rFonts w:cs="Arial"/>
          <w:sz w:val="24"/>
          <w:szCs w:val="24"/>
          <w:rtl/>
        </w:rPr>
        <w:t>טענו כלים וקרקעות</w:t>
      </w:r>
      <w:r w:rsidRPr="00323EFF">
        <w:rPr>
          <w:rFonts w:cs="Arial" w:hint="cs"/>
          <w:sz w:val="24"/>
          <w:szCs w:val="24"/>
          <w:rtl/>
        </w:rPr>
        <w:t>.</w:t>
      </w:r>
      <w:r w:rsidRPr="00323EFF">
        <w:rPr>
          <w:rFonts w:cs="Arial"/>
          <w:sz w:val="24"/>
          <w:szCs w:val="24"/>
          <w:rtl/>
        </w:rPr>
        <w:t xml:space="preserve"> הודה בכלים וכפר בקרקעות</w:t>
      </w:r>
      <w:r w:rsidRPr="00323EFF">
        <w:rPr>
          <w:rFonts w:cs="Arial" w:hint="cs"/>
          <w:sz w:val="24"/>
          <w:szCs w:val="24"/>
          <w:rtl/>
        </w:rPr>
        <w:t>.</w:t>
      </w:r>
      <w:r w:rsidRPr="00323EFF">
        <w:rPr>
          <w:rFonts w:cs="Arial"/>
          <w:sz w:val="24"/>
          <w:szCs w:val="24"/>
          <w:rtl/>
        </w:rPr>
        <w:t xml:space="preserve"> בקרקעות וכפר בכלים</w:t>
      </w:r>
      <w:r w:rsidRPr="00323EFF">
        <w:rPr>
          <w:rFonts w:cs="Arial" w:hint="cs"/>
          <w:sz w:val="24"/>
          <w:szCs w:val="24"/>
          <w:rtl/>
        </w:rPr>
        <w:t>,</w:t>
      </w:r>
      <w:r w:rsidRPr="00323EFF">
        <w:rPr>
          <w:rFonts w:cs="Arial"/>
          <w:sz w:val="24"/>
          <w:szCs w:val="24"/>
          <w:rtl/>
        </w:rPr>
        <w:t xml:space="preserve"> פטור</w:t>
      </w:r>
      <w:r w:rsidRPr="00323EFF">
        <w:rPr>
          <w:rFonts w:cs="Arial" w:hint="cs"/>
          <w:sz w:val="24"/>
          <w:szCs w:val="24"/>
          <w:rtl/>
        </w:rPr>
        <w:t>.</w:t>
      </w:r>
      <w:r w:rsidRPr="00323EFF">
        <w:rPr>
          <w:rFonts w:cs="Arial"/>
          <w:sz w:val="24"/>
          <w:szCs w:val="24"/>
          <w:rtl/>
        </w:rPr>
        <w:t xml:space="preserve"> הודה במקצת הקרקעות</w:t>
      </w:r>
      <w:r w:rsidRPr="00323EFF">
        <w:rPr>
          <w:rFonts w:cs="Arial" w:hint="cs"/>
          <w:sz w:val="24"/>
          <w:szCs w:val="24"/>
          <w:rtl/>
        </w:rPr>
        <w:t>,</w:t>
      </w:r>
      <w:r w:rsidRPr="00323EFF">
        <w:rPr>
          <w:rFonts w:cs="Arial"/>
          <w:sz w:val="24"/>
          <w:szCs w:val="24"/>
          <w:rtl/>
        </w:rPr>
        <w:t xml:space="preserve"> פטור</w:t>
      </w:r>
      <w:r w:rsidRPr="00323EFF">
        <w:rPr>
          <w:rFonts w:cs="Arial" w:hint="cs"/>
          <w:sz w:val="24"/>
          <w:szCs w:val="24"/>
          <w:rtl/>
        </w:rPr>
        <w:t>.</w:t>
      </w:r>
      <w:r w:rsidRPr="00323EFF">
        <w:rPr>
          <w:rFonts w:cs="Arial"/>
          <w:sz w:val="24"/>
          <w:szCs w:val="24"/>
          <w:rtl/>
        </w:rPr>
        <w:t xml:space="preserve"> במקצת הכלים</w:t>
      </w:r>
      <w:r w:rsidRPr="00323EFF">
        <w:rPr>
          <w:rFonts w:cs="Arial" w:hint="cs"/>
          <w:sz w:val="24"/>
          <w:szCs w:val="24"/>
          <w:rtl/>
        </w:rPr>
        <w:t>,</w:t>
      </w:r>
      <w:r w:rsidRPr="00323EFF">
        <w:rPr>
          <w:rFonts w:cs="Arial"/>
          <w:sz w:val="24"/>
          <w:szCs w:val="24"/>
          <w:rtl/>
        </w:rPr>
        <w:t xml:space="preserve"> חייב</w:t>
      </w:r>
      <w:r w:rsidRPr="00323EFF">
        <w:rPr>
          <w:rFonts w:cs="Arial" w:hint="cs"/>
          <w:sz w:val="24"/>
          <w:szCs w:val="24"/>
          <w:rtl/>
        </w:rPr>
        <w:t>.</w:t>
      </w:r>
      <w:r w:rsidRPr="00323EFF">
        <w:rPr>
          <w:rFonts w:cs="Arial"/>
          <w:sz w:val="24"/>
          <w:szCs w:val="24"/>
          <w:rtl/>
        </w:rPr>
        <w:t xml:space="preserve"> שהנכסים שאין להן אחריות</w:t>
      </w:r>
      <w:r w:rsidRPr="00323EFF">
        <w:rPr>
          <w:rFonts w:cs="Arial" w:hint="cs"/>
          <w:sz w:val="24"/>
          <w:szCs w:val="24"/>
          <w:rtl/>
        </w:rPr>
        <w:t>,</w:t>
      </w:r>
      <w:r w:rsidRPr="00323EFF">
        <w:rPr>
          <w:rFonts w:cs="Arial"/>
          <w:sz w:val="24"/>
          <w:szCs w:val="24"/>
          <w:rtl/>
        </w:rPr>
        <w:t xml:space="preserve"> זוקקין את הנכסים שיש להן אחריות</w:t>
      </w:r>
      <w:r w:rsidRPr="00323EFF">
        <w:rPr>
          <w:rFonts w:cs="Arial" w:hint="cs"/>
          <w:sz w:val="24"/>
          <w:szCs w:val="24"/>
          <w:rtl/>
        </w:rPr>
        <w:t>,</w:t>
      </w:r>
      <w:r w:rsidRPr="00323EFF">
        <w:rPr>
          <w:rFonts w:cs="Arial"/>
          <w:sz w:val="24"/>
          <w:szCs w:val="24"/>
          <w:rtl/>
        </w:rPr>
        <w:t xml:space="preserve"> לישבע עליהן</w:t>
      </w:r>
      <w:r w:rsidRPr="00E778C7">
        <w:rPr>
          <w:rFonts w:cs="Arial"/>
          <w:sz w:val="24"/>
          <w:szCs w:val="24"/>
          <w:rtl/>
        </w:rPr>
        <w:t>:</w:t>
      </w:r>
      <w:r w:rsidRPr="00807019">
        <w:rPr>
          <w:rFonts w:cs="Arial" w:hint="cs"/>
          <w:sz w:val="24"/>
          <w:szCs w:val="24"/>
          <w:rtl/>
        </w:rPr>
        <w:t xml:space="preserve"> </w:t>
      </w:r>
      <w:r w:rsidRPr="00807019">
        <w:rPr>
          <w:rFonts w:cs="Arial"/>
          <w:sz w:val="24"/>
          <w:szCs w:val="24"/>
          <w:rtl/>
        </w:rPr>
        <w:t xml:space="preserve">כיני מתניתא כפר במקצת קרקעות </w:t>
      </w:r>
      <w:r w:rsidRPr="00323EFF">
        <w:rPr>
          <w:rFonts w:cs="Arial" w:hint="cs"/>
          <w:sz w:val="24"/>
          <w:szCs w:val="24"/>
          <w:rtl/>
        </w:rPr>
        <w:t>פטור</w:t>
      </w:r>
      <w:r w:rsidRPr="00323EFF">
        <w:rPr>
          <w:rFonts w:cs="Arial"/>
          <w:sz w:val="24"/>
          <w:szCs w:val="24"/>
          <w:rtl/>
        </w:rPr>
        <w:t xml:space="preserve"> במקצת כלים </w:t>
      </w:r>
      <w:r w:rsidRPr="00323EFF">
        <w:rPr>
          <w:rFonts w:cs="Arial" w:hint="cs"/>
          <w:sz w:val="24"/>
          <w:szCs w:val="24"/>
          <w:rtl/>
        </w:rPr>
        <w:t>חייב</w:t>
      </w:r>
      <w:r w:rsidRPr="00E778C7">
        <w:rPr>
          <w:rFonts w:cs="Arial" w:hint="cs"/>
          <w:sz w:val="24"/>
          <w:szCs w:val="24"/>
          <w:rtl/>
        </w:rPr>
        <w:t xml:space="preserve">. </w:t>
      </w:r>
      <w:r w:rsidRPr="00693590">
        <w:rPr>
          <w:rFonts w:cs="Arial" w:hint="cs"/>
          <w:sz w:val="16"/>
          <w:szCs w:val="16"/>
          <w:rtl/>
        </w:rPr>
        <w:t xml:space="preserve">והחידוש </w:t>
      </w:r>
      <w:r w:rsidRPr="00323EFF">
        <w:rPr>
          <w:rFonts w:cs="Arial" w:hint="cs"/>
          <w:sz w:val="24"/>
          <w:szCs w:val="24"/>
          <w:rtl/>
        </w:rPr>
        <w:t xml:space="preserve">שנכסים שאן להם אחריות זוקקין את הנכסים שיש להם אחריות </w:t>
      </w:r>
      <w:r w:rsidRPr="00323EFF">
        <w:rPr>
          <w:rFonts w:cs="Arial"/>
          <w:sz w:val="24"/>
          <w:szCs w:val="24"/>
          <w:rtl/>
        </w:rPr>
        <w:t>לישבע עליהן</w:t>
      </w:r>
      <w:r w:rsidRPr="00323EFF">
        <w:rPr>
          <w:rFonts w:cs="Arial" w:hint="cs"/>
          <w:sz w:val="24"/>
          <w:szCs w:val="24"/>
          <w:rtl/>
        </w:rPr>
        <w:t>.</w:t>
      </w:r>
    </w:p>
    <w:p w14:paraId="23B9A857" w14:textId="77777777" w:rsidR="006D269B" w:rsidRPr="00E778C7" w:rsidRDefault="006D269B" w:rsidP="006D269B">
      <w:pPr>
        <w:bidi/>
        <w:jc w:val="both"/>
        <w:rPr>
          <w:rFonts w:cs="Arial"/>
          <w:sz w:val="24"/>
          <w:szCs w:val="24"/>
          <w:rtl/>
        </w:rPr>
      </w:pPr>
      <w:r w:rsidRPr="00E778C7">
        <w:rPr>
          <w:rFonts w:cs="Arial"/>
          <w:sz w:val="24"/>
          <w:szCs w:val="24"/>
          <w:rtl/>
        </w:rPr>
        <w:t>תלמוד ירושלמי (וילנא) מסכת שבועות</w:t>
      </w:r>
    </w:p>
    <w:p w14:paraId="247BCAED" w14:textId="77777777" w:rsidR="006D269B" w:rsidRPr="004D2942" w:rsidRDefault="006D269B" w:rsidP="00807019">
      <w:pPr>
        <w:bidi/>
        <w:jc w:val="both"/>
        <w:rPr>
          <w:rFonts w:cs="Arial"/>
          <w:sz w:val="28"/>
          <w:szCs w:val="28"/>
        </w:rPr>
      </w:pPr>
      <w:r w:rsidRPr="00E778C7">
        <w:rPr>
          <w:rFonts w:cs="Arial"/>
          <w:sz w:val="24"/>
          <w:szCs w:val="24"/>
          <w:rtl/>
        </w:rPr>
        <w:t xml:space="preserve"> </w:t>
      </w:r>
      <w:r w:rsidRPr="004D2942">
        <w:rPr>
          <w:rFonts w:cs="Arial"/>
          <w:sz w:val="28"/>
          <w:szCs w:val="28"/>
          <w:rtl/>
        </w:rPr>
        <w:t>פרק ו הלכה ה</w:t>
      </w:r>
    </w:p>
    <w:p w14:paraId="3C24BE37" w14:textId="77777777" w:rsidR="006D269B" w:rsidRPr="004D2942" w:rsidRDefault="006D269B" w:rsidP="006D269B">
      <w:pPr>
        <w:bidi/>
        <w:jc w:val="both"/>
        <w:rPr>
          <w:rFonts w:cs="Arial"/>
          <w:sz w:val="28"/>
          <w:szCs w:val="28"/>
          <w:rtl/>
        </w:rPr>
      </w:pPr>
      <w:r w:rsidRPr="004D2942">
        <w:rPr>
          <w:rFonts w:cs="Arial"/>
          <w:sz w:val="28"/>
          <w:szCs w:val="28"/>
          <w:rtl/>
        </w:rPr>
        <w:t>[דף לא עמוד א] מתני'</w:t>
      </w:r>
      <w:r w:rsidRPr="004D2942">
        <w:rPr>
          <w:rFonts w:cs="Arial" w:hint="cs"/>
          <w:sz w:val="28"/>
          <w:szCs w:val="28"/>
          <w:rtl/>
        </w:rPr>
        <w:t>:</w:t>
      </w:r>
      <w:r w:rsidRPr="004D2942">
        <w:rPr>
          <w:rFonts w:cs="Arial"/>
          <w:sz w:val="28"/>
          <w:szCs w:val="28"/>
          <w:rtl/>
        </w:rPr>
        <w:t xml:space="preserve"> אין נשבעין על טענת חרש שוטה וקטן</w:t>
      </w:r>
      <w:r w:rsidRPr="004D2942">
        <w:rPr>
          <w:rFonts w:cs="Arial" w:hint="cs"/>
          <w:sz w:val="28"/>
          <w:szCs w:val="28"/>
          <w:rtl/>
        </w:rPr>
        <w:t>.</w:t>
      </w:r>
      <w:r w:rsidRPr="004D2942">
        <w:rPr>
          <w:rFonts w:cs="Arial"/>
          <w:sz w:val="28"/>
          <w:szCs w:val="28"/>
          <w:rtl/>
        </w:rPr>
        <w:t xml:space="preserve"> ואין משביעין את הקטן</w:t>
      </w:r>
      <w:r w:rsidRPr="004D2942">
        <w:rPr>
          <w:rFonts w:cs="Arial" w:hint="cs"/>
          <w:sz w:val="28"/>
          <w:szCs w:val="28"/>
          <w:rtl/>
        </w:rPr>
        <w:t>.</w:t>
      </w:r>
      <w:r w:rsidRPr="004D2942">
        <w:rPr>
          <w:rFonts w:cs="Arial"/>
          <w:sz w:val="28"/>
          <w:szCs w:val="28"/>
          <w:rtl/>
        </w:rPr>
        <w:t xml:space="preserve"> אבל נשבעין לקטן ולהקדש: </w:t>
      </w:r>
    </w:p>
    <w:p w14:paraId="68A20ED5" w14:textId="64C473C2" w:rsidR="006D269B" w:rsidRPr="00807019" w:rsidRDefault="006D269B" w:rsidP="00807019">
      <w:pPr>
        <w:bidi/>
        <w:jc w:val="both"/>
        <w:rPr>
          <w:rFonts w:cs="Arial"/>
          <w:sz w:val="24"/>
          <w:szCs w:val="24"/>
          <w:rtl/>
        </w:rPr>
      </w:pPr>
      <w:r w:rsidRPr="00807019">
        <w:rPr>
          <w:rFonts w:cs="Arial"/>
          <w:sz w:val="24"/>
          <w:szCs w:val="24"/>
          <w:rtl/>
        </w:rPr>
        <w:t>גמ'</w:t>
      </w:r>
      <w:r w:rsidRPr="00E778C7">
        <w:rPr>
          <w:rFonts w:cs="Arial" w:hint="cs"/>
          <w:sz w:val="24"/>
          <w:szCs w:val="24"/>
          <w:rtl/>
        </w:rPr>
        <w:t>:</w:t>
      </w:r>
      <w:r w:rsidRPr="00807019">
        <w:rPr>
          <w:rFonts w:cs="Arial"/>
          <w:sz w:val="24"/>
          <w:szCs w:val="24"/>
          <w:rtl/>
        </w:rPr>
        <w:t xml:space="preserve"> כתיב [שמות כב ו] כי יתן איש אל רעהו</w:t>
      </w:r>
      <w:r w:rsidRPr="00E778C7">
        <w:rPr>
          <w:rFonts w:cs="Arial" w:hint="cs"/>
          <w:sz w:val="24"/>
          <w:szCs w:val="24"/>
          <w:rtl/>
        </w:rPr>
        <w:t>.</w:t>
      </w:r>
      <w:r w:rsidRPr="00807019">
        <w:rPr>
          <w:rFonts w:cs="Arial"/>
          <w:sz w:val="24"/>
          <w:szCs w:val="24"/>
          <w:rtl/>
        </w:rPr>
        <w:t xml:space="preserve"> פרט לקטן. עד כדון כשנתן לו קטן ותבעו </w:t>
      </w:r>
      <w:r w:rsidRPr="00323EFF">
        <w:rPr>
          <w:rFonts w:cs="Arial" w:hint="cs"/>
          <w:b/>
          <w:bCs/>
          <w:sz w:val="24"/>
          <w:szCs w:val="24"/>
          <w:rtl/>
        </w:rPr>
        <w:t>כשהוא</w:t>
      </w:r>
      <w:r>
        <w:rPr>
          <w:rFonts w:cs="Arial" w:hint="cs"/>
          <w:sz w:val="24"/>
          <w:szCs w:val="24"/>
          <w:rtl/>
        </w:rPr>
        <w:t xml:space="preserve"> </w:t>
      </w:r>
      <w:r w:rsidRPr="00807019">
        <w:rPr>
          <w:rFonts w:cs="Arial"/>
          <w:sz w:val="24"/>
          <w:szCs w:val="24"/>
          <w:rtl/>
        </w:rPr>
        <w:t>קטן</w:t>
      </w:r>
      <w:r w:rsidRPr="00E778C7">
        <w:rPr>
          <w:rFonts w:cs="Arial" w:hint="cs"/>
          <w:sz w:val="24"/>
          <w:szCs w:val="24"/>
          <w:rtl/>
        </w:rPr>
        <w:t>.</w:t>
      </w:r>
      <w:r w:rsidRPr="00807019">
        <w:rPr>
          <w:rFonts w:cs="Arial"/>
          <w:sz w:val="24"/>
          <w:szCs w:val="24"/>
          <w:rtl/>
        </w:rPr>
        <w:t xml:space="preserve"> נתן לו קטן ותבעו גדול </w:t>
      </w:r>
      <w:r w:rsidRPr="00323EFF">
        <w:rPr>
          <w:rFonts w:cs="Arial" w:hint="cs"/>
          <w:b/>
          <w:bCs/>
          <w:sz w:val="24"/>
          <w:szCs w:val="24"/>
          <w:rtl/>
        </w:rPr>
        <w:t>מנין</w:t>
      </w:r>
      <w:r w:rsidRPr="00E778C7">
        <w:rPr>
          <w:rFonts w:cs="Arial" w:hint="cs"/>
          <w:sz w:val="24"/>
          <w:szCs w:val="24"/>
          <w:rtl/>
        </w:rPr>
        <w:t xml:space="preserve">? </w:t>
      </w:r>
      <w:r w:rsidRPr="00807019">
        <w:rPr>
          <w:rFonts w:cs="Arial"/>
          <w:sz w:val="24"/>
          <w:szCs w:val="24"/>
          <w:rtl/>
        </w:rPr>
        <w:t>תלמוד לומר רעהו</w:t>
      </w:r>
      <w:r w:rsidRPr="00E778C7">
        <w:rPr>
          <w:rFonts w:cs="Arial" w:hint="cs"/>
          <w:sz w:val="24"/>
          <w:szCs w:val="24"/>
          <w:rtl/>
        </w:rPr>
        <w:t>.</w:t>
      </w:r>
      <w:r w:rsidRPr="00807019">
        <w:rPr>
          <w:rFonts w:cs="Arial"/>
          <w:sz w:val="24"/>
          <w:szCs w:val="24"/>
          <w:rtl/>
        </w:rPr>
        <w:t xml:space="preserve"> עד שיהא נתינתו ותביעתו שוין. א"ר </w:t>
      </w:r>
      <w:r w:rsidRPr="00323EFF">
        <w:rPr>
          <w:rFonts w:cs="Arial" w:hint="cs"/>
          <w:b/>
          <w:bCs/>
          <w:sz w:val="24"/>
          <w:szCs w:val="24"/>
          <w:rtl/>
        </w:rPr>
        <w:t>א</w:t>
      </w:r>
      <w:r w:rsidRPr="00323EFF">
        <w:rPr>
          <w:rFonts w:cs="Arial"/>
          <w:b/>
          <w:bCs/>
          <w:sz w:val="24"/>
          <w:szCs w:val="24"/>
          <w:rtl/>
        </w:rPr>
        <w:t>בא</w:t>
      </w:r>
      <w:r w:rsidRPr="00807019">
        <w:rPr>
          <w:rFonts w:cs="Arial"/>
          <w:sz w:val="24"/>
          <w:szCs w:val="24"/>
          <w:rtl/>
        </w:rPr>
        <w:t xml:space="preserve"> בר ממל</w:t>
      </w:r>
      <w:r w:rsidRPr="00E778C7">
        <w:rPr>
          <w:rFonts w:cs="Arial" w:hint="cs"/>
          <w:sz w:val="24"/>
          <w:szCs w:val="24"/>
          <w:rtl/>
        </w:rPr>
        <w:t>.</w:t>
      </w:r>
      <w:r w:rsidRPr="00807019">
        <w:rPr>
          <w:rFonts w:cs="Arial"/>
          <w:sz w:val="24"/>
          <w:szCs w:val="24"/>
          <w:rtl/>
        </w:rPr>
        <w:t xml:space="preserve"> לית הדא פשיטא </w:t>
      </w:r>
      <w:r w:rsidR="00DD7CAC" w:rsidRPr="00DD7CAC">
        <w:rPr>
          <w:rFonts w:cs="Arial" w:hint="cs"/>
          <w:b/>
          <w:bCs/>
          <w:sz w:val="24"/>
          <w:szCs w:val="24"/>
          <w:rtl/>
        </w:rPr>
        <w:t>ד</w:t>
      </w:r>
      <w:r w:rsidRPr="00323EFF">
        <w:rPr>
          <w:rFonts w:cs="Arial"/>
          <w:b/>
          <w:bCs/>
          <w:sz w:val="24"/>
          <w:szCs w:val="24"/>
          <w:rtl/>
        </w:rPr>
        <w:t>רבי</w:t>
      </w:r>
      <w:r w:rsidRPr="00807019">
        <w:rPr>
          <w:rFonts w:cs="Arial"/>
          <w:sz w:val="24"/>
          <w:szCs w:val="24"/>
          <w:rtl/>
        </w:rPr>
        <w:t xml:space="preserve"> יוחנן דאמר</w:t>
      </w:r>
      <w:r w:rsidRPr="00E778C7">
        <w:rPr>
          <w:rFonts w:cs="Arial" w:hint="cs"/>
          <w:sz w:val="24"/>
          <w:szCs w:val="24"/>
          <w:rtl/>
        </w:rPr>
        <w:t>.</w:t>
      </w:r>
      <w:r w:rsidRPr="00807019">
        <w:rPr>
          <w:rFonts w:cs="Arial"/>
          <w:sz w:val="24"/>
          <w:szCs w:val="24"/>
          <w:rtl/>
        </w:rPr>
        <w:t xml:space="preserve"> הטוען לחבירו טענת גנב באבידה</w:t>
      </w:r>
      <w:r w:rsidRPr="00E778C7">
        <w:rPr>
          <w:rFonts w:cs="Arial" w:hint="cs"/>
          <w:sz w:val="24"/>
          <w:szCs w:val="24"/>
          <w:rtl/>
        </w:rPr>
        <w:t>,</w:t>
      </w:r>
      <w:r w:rsidRPr="00807019">
        <w:rPr>
          <w:rFonts w:cs="Arial"/>
          <w:sz w:val="24"/>
          <w:szCs w:val="24"/>
          <w:rtl/>
        </w:rPr>
        <w:t xml:space="preserve"> חייב</w:t>
      </w:r>
      <w:r w:rsidRPr="00E778C7">
        <w:rPr>
          <w:rFonts w:cs="Arial" w:hint="cs"/>
          <w:sz w:val="24"/>
          <w:szCs w:val="24"/>
          <w:rtl/>
        </w:rPr>
        <w:t xml:space="preserve">. </w:t>
      </w:r>
      <w:r w:rsidRPr="00323EFF">
        <w:rPr>
          <w:rFonts w:cs="Arial" w:hint="cs"/>
          <w:b/>
          <w:bCs/>
          <w:sz w:val="24"/>
          <w:szCs w:val="24"/>
          <w:rtl/>
        </w:rPr>
        <w:t>דאם אמר</w:t>
      </w:r>
      <w:r w:rsidRPr="00E778C7">
        <w:rPr>
          <w:rFonts w:cs="Arial" w:hint="cs"/>
          <w:sz w:val="24"/>
          <w:szCs w:val="24"/>
          <w:rtl/>
        </w:rPr>
        <w:t xml:space="preserve"> </w:t>
      </w:r>
      <w:r w:rsidRPr="00323EFF">
        <w:rPr>
          <w:rFonts w:cs="Arial" w:hint="cs"/>
          <w:b/>
          <w:bCs/>
          <w:sz w:val="24"/>
          <w:szCs w:val="24"/>
          <w:rtl/>
        </w:rPr>
        <w:t>לו</w:t>
      </w:r>
      <w:r w:rsidRPr="00807019">
        <w:rPr>
          <w:rFonts w:cs="Arial"/>
          <w:sz w:val="24"/>
          <w:szCs w:val="24"/>
          <w:rtl/>
        </w:rPr>
        <w:t xml:space="preserve"> איכן אבידתי </w:t>
      </w:r>
      <w:r w:rsidRPr="00323EFF">
        <w:rPr>
          <w:rFonts w:cs="Arial"/>
          <w:b/>
          <w:bCs/>
          <w:sz w:val="24"/>
          <w:szCs w:val="24"/>
          <w:rtl/>
        </w:rPr>
        <w:t>שמצאת</w:t>
      </w:r>
      <w:r w:rsidRPr="00E778C7">
        <w:rPr>
          <w:rFonts w:cs="Arial"/>
          <w:sz w:val="24"/>
          <w:szCs w:val="24"/>
          <w:rtl/>
        </w:rPr>
        <w:t xml:space="preserve">? </w:t>
      </w:r>
      <w:r w:rsidRPr="00807019">
        <w:rPr>
          <w:rFonts w:cs="Arial"/>
          <w:sz w:val="24"/>
          <w:szCs w:val="24"/>
          <w:rtl/>
        </w:rPr>
        <w:t>אמר לו נגנבה</w:t>
      </w:r>
      <w:r w:rsidRPr="00E778C7">
        <w:rPr>
          <w:rFonts w:cs="Arial" w:hint="cs"/>
          <w:sz w:val="24"/>
          <w:szCs w:val="24"/>
          <w:rtl/>
        </w:rPr>
        <w:t xml:space="preserve">, </w:t>
      </w:r>
      <w:r w:rsidRPr="00323EFF">
        <w:rPr>
          <w:rFonts w:cs="Arial" w:hint="cs"/>
          <w:b/>
          <w:bCs/>
          <w:sz w:val="24"/>
          <w:szCs w:val="24"/>
          <w:rtl/>
        </w:rPr>
        <w:t>חייב בכפל</w:t>
      </w:r>
      <w:r w:rsidRPr="00323EFF">
        <w:rPr>
          <w:rFonts w:cs="Arial"/>
          <w:b/>
          <w:bCs/>
          <w:sz w:val="24"/>
          <w:szCs w:val="24"/>
          <w:rtl/>
        </w:rPr>
        <w:t>.</w:t>
      </w:r>
      <w:r w:rsidRPr="00323EFF">
        <w:rPr>
          <w:rFonts w:cs="Arial" w:hint="cs"/>
          <w:b/>
          <w:bCs/>
          <w:sz w:val="24"/>
          <w:szCs w:val="24"/>
          <w:rtl/>
        </w:rPr>
        <w:t xml:space="preserve"> והרי </w:t>
      </w:r>
      <w:r w:rsidRPr="00323EFF">
        <w:rPr>
          <w:rFonts w:cs="Arial"/>
          <w:b/>
          <w:bCs/>
          <w:sz w:val="24"/>
          <w:szCs w:val="24"/>
          <w:rtl/>
        </w:rPr>
        <w:t>קטן שנתן לגדול לשמור חפץ, אין זה גרוע מאבדה</w:t>
      </w:r>
      <w:r w:rsidRPr="00323EFF">
        <w:rPr>
          <w:rFonts w:cs="Arial" w:hint="cs"/>
          <w:b/>
          <w:bCs/>
          <w:sz w:val="24"/>
          <w:szCs w:val="24"/>
          <w:rtl/>
        </w:rPr>
        <w:t xml:space="preserve"> שמצא מעצמו </w:t>
      </w:r>
      <w:r w:rsidRPr="00323EFF">
        <w:rPr>
          <w:rFonts w:cs="Arial"/>
          <w:b/>
          <w:bCs/>
          <w:sz w:val="24"/>
          <w:szCs w:val="24"/>
          <w:rtl/>
        </w:rPr>
        <w:t xml:space="preserve">, </w:t>
      </w:r>
      <w:r w:rsidRPr="00323EFF">
        <w:rPr>
          <w:rFonts w:cs="Arial" w:hint="cs"/>
          <w:b/>
          <w:bCs/>
          <w:sz w:val="24"/>
          <w:szCs w:val="24"/>
          <w:rtl/>
        </w:rPr>
        <w:t>ולמה אן כאן</w:t>
      </w:r>
      <w:r w:rsidRPr="00E778C7">
        <w:rPr>
          <w:rFonts w:cs="Arial"/>
          <w:sz w:val="24"/>
          <w:szCs w:val="24"/>
          <w:rtl/>
        </w:rPr>
        <w:t xml:space="preserve"> </w:t>
      </w:r>
      <w:r w:rsidRPr="00323EFF">
        <w:rPr>
          <w:rFonts w:cs="Arial"/>
          <w:b/>
          <w:bCs/>
          <w:sz w:val="24"/>
          <w:szCs w:val="24"/>
          <w:rtl/>
        </w:rPr>
        <w:t>דין טענת גנב</w:t>
      </w:r>
      <w:r w:rsidRPr="00323EFF">
        <w:rPr>
          <w:rFonts w:cs="Arial" w:hint="cs"/>
          <w:b/>
          <w:bCs/>
          <w:sz w:val="24"/>
          <w:szCs w:val="24"/>
          <w:rtl/>
        </w:rPr>
        <w:t>?</w:t>
      </w:r>
      <w:r w:rsidRPr="00323EFF">
        <w:rPr>
          <w:rFonts w:cs="Arial"/>
          <w:b/>
          <w:bCs/>
          <w:sz w:val="24"/>
          <w:szCs w:val="24"/>
          <w:rtl/>
        </w:rPr>
        <w:t xml:space="preserve"> א"ר </w:t>
      </w:r>
      <w:r w:rsidRPr="00323EFF">
        <w:rPr>
          <w:rFonts w:cs="Arial" w:hint="cs"/>
          <w:b/>
          <w:bCs/>
          <w:sz w:val="24"/>
          <w:szCs w:val="24"/>
          <w:rtl/>
        </w:rPr>
        <w:t>א</w:t>
      </w:r>
      <w:r w:rsidRPr="00323EFF">
        <w:rPr>
          <w:rFonts w:cs="Arial"/>
          <w:b/>
          <w:bCs/>
          <w:sz w:val="24"/>
          <w:szCs w:val="24"/>
          <w:rtl/>
        </w:rPr>
        <w:t>בא</w:t>
      </w:r>
      <w:r w:rsidRPr="00807019">
        <w:rPr>
          <w:rFonts w:cs="Arial"/>
          <w:sz w:val="24"/>
          <w:szCs w:val="24"/>
          <w:rtl/>
        </w:rPr>
        <w:t xml:space="preserve"> תיפתר שאמר לו</w:t>
      </w:r>
      <w:r w:rsidRPr="00E778C7">
        <w:rPr>
          <w:rFonts w:cs="Arial" w:hint="cs"/>
          <w:sz w:val="24"/>
          <w:szCs w:val="24"/>
          <w:rtl/>
        </w:rPr>
        <w:t>,</w:t>
      </w:r>
      <w:r w:rsidRPr="00807019">
        <w:rPr>
          <w:rFonts w:cs="Arial"/>
          <w:sz w:val="24"/>
          <w:szCs w:val="24"/>
          <w:rtl/>
        </w:rPr>
        <w:t xml:space="preserve"> עד שאת קטן תבעתני</w:t>
      </w:r>
      <w:r w:rsidRPr="00E778C7">
        <w:rPr>
          <w:rFonts w:cs="Arial" w:hint="cs"/>
          <w:sz w:val="24"/>
          <w:szCs w:val="24"/>
          <w:rtl/>
        </w:rPr>
        <w:t>,</w:t>
      </w:r>
      <w:r w:rsidRPr="00807019">
        <w:rPr>
          <w:rFonts w:cs="Arial"/>
          <w:sz w:val="24"/>
          <w:szCs w:val="24"/>
          <w:rtl/>
        </w:rPr>
        <w:t xml:space="preserve"> ונפטרתי משבועתך. </w:t>
      </w:r>
      <w:r w:rsidRPr="00323EFF">
        <w:rPr>
          <w:rFonts w:cs="Arial" w:hint="cs"/>
          <w:b/>
          <w:bCs/>
          <w:sz w:val="24"/>
          <w:szCs w:val="24"/>
          <w:rtl/>
        </w:rPr>
        <w:t>כתיב</w:t>
      </w:r>
      <w:r w:rsidRPr="00807019">
        <w:rPr>
          <w:rFonts w:cs="Arial"/>
          <w:sz w:val="24"/>
          <w:szCs w:val="24"/>
          <w:rtl/>
        </w:rPr>
        <w:t>[שם י] שבועת ה' תהיה בין שניהם</w:t>
      </w:r>
      <w:r w:rsidRPr="00743FD3">
        <w:rPr>
          <w:rFonts w:cs="Arial" w:hint="cs"/>
          <w:sz w:val="16"/>
          <w:szCs w:val="16"/>
          <w:rtl/>
        </w:rPr>
        <w:t>. משמע ששניהם קיימים,</w:t>
      </w:r>
      <w:r w:rsidRPr="00E778C7">
        <w:rPr>
          <w:rFonts w:cs="Arial" w:hint="cs"/>
          <w:sz w:val="24"/>
          <w:szCs w:val="24"/>
          <w:rtl/>
        </w:rPr>
        <w:t xml:space="preserve"> </w:t>
      </w:r>
      <w:r w:rsidRPr="00807019">
        <w:rPr>
          <w:rFonts w:cs="Arial"/>
          <w:sz w:val="24"/>
          <w:szCs w:val="24"/>
          <w:rtl/>
        </w:rPr>
        <w:t xml:space="preserve"> להוציא היורש</w:t>
      </w:r>
      <w:r>
        <w:rPr>
          <w:rFonts w:cs="Arial" w:hint="cs"/>
          <w:sz w:val="24"/>
          <w:szCs w:val="24"/>
          <w:rtl/>
        </w:rPr>
        <w:t xml:space="preserve"> </w:t>
      </w:r>
      <w:r w:rsidRPr="000760EC">
        <w:rPr>
          <w:rFonts w:cs="Arial" w:hint="cs"/>
          <w:sz w:val="16"/>
          <w:szCs w:val="16"/>
          <w:rtl/>
        </w:rPr>
        <w:t>שאינו נשבע</w:t>
      </w:r>
      <w:r w:rsidRPr="00E778C7">
        <w:rPr>
          <w:rFonts w:cs="Arial"/>
          <w:sz w:val="24"/>
          <w:szCs w:val="24"/>
          <w:rtl/>
        </w:rPr>
        <w:t xml:space="preserve">. </w:t>
      </w:r>
      <w:r w:rsidRPr="00323EFF">
        <w:rPr>
          <w:rFonts w:cs="Arial" w:hint="cs"/>
          <w:b/>
          <w:bCs/>
          <w:sz w:val="24"/>
          <w:szCs w:val="24"/>
          <w:rtl/>
        </w:rPr>
        <w:t xml:space="preserve">והא תנן, </w:t>
      </w:r>
      <w:r w:rsidRPr="00323EFF">
        <w:rPr>
          <w:rFonts w:cs="Arial"/>
          <w:b/>
          <w:bCs/>
          <w:sz w:val="24"/>
          <w:szCs w:val="24"/>
          <w:rtl/>
        </w:rPr>
        <w:t>וכן היתומין</w:t>
      </w:r>
      <w:r w:rsidRPr="00323EFF">
        <w:rPr>
          <w:rFonts w:cs="Arial" w:hint="cs"/>
          <w:b/>
          <w:bCs/>
          <w:sz w:val="24"/>
          <w:szCs w:val="24"/>
          <w:rtl/>
        </w:rPr>
        <w:t>,</w:t>
      </w:r>
      <w:r w:rsidRPr="00323EFF">
        <w:rPr>
          <w:rFonts w:cs="Arial"/>
          <w:b/>
          <w:bCs/>
          <w:sz w:val="24"/>
          <w:szCs w:val="24"/>
          <w:rtl/>
        </w:rPr>
        <w:t xml:space="preserve"> לא יפרעו אלא בשבועה</w:t>
      </w:r>
      <w:r w:rsidRPr="00323EFF">
        <w:rPr>
          <w:rFonts w:cs="Arial" w:hint="cs"/>
          <w:b/>
          <w:bCs/>
          <w:sz w:val="24"/>
          <w:szCs w:val="24"/>
          <w:rtl/>
        </w:rPr>
        <w:t>?</w:t>
      </w:r>
      <w:r w:rsidRPr="00323EFF">
        <w:rPr>
          <w:rFonts w:cs="Arial"/>
          <w:b/>
          <w:bCs/>
          <w:sz w:val="24"/>
          <w:szCs w:val="24"/>
          <w:rtl/>
        </w:rPr>
        <w:t xml:space="preserve"> </w:t>
      </w:r>
      <w:r w:rsidRPr="00323EFF">
        <w:rPr>
          <w:rFonts w:cs="Arial" w:hint="cs"/>
          <w:b/>
          <w:bCs/>
          <w:sz w:val="24"/>
          <w:szCs w:val="24"/>
          <w:rtl/>
        </w:rPr>
        <w:t xml:space="preserve">אמר </w:t>
      </w:r>
      <w:r w:rsidRPr="00323EFF">
        <w:rPr>
          <w:rFonts w:cs="Arial"/>
          <w:b/>
          <w:bCs/>
          <w:sz w:val="24"/>
          <w:szCs w:val="24"/>
          <w:rtl/>
        </w:rPr>
        <w:t>רבי</w:t>
      </w:r>
      <w:r w:rsidRPr="00E778C7">
        <w:rPr>
          <w:rFonts w:cs="Arial"/>
          <w:sz w:val="24"/>
          <w:szCs w:val="24"/>
          <w:rtl/>
        </w:rPr>
        <w:t xml:space="preserve"> </w:t>
      </w:r>
      <w:r w:rsidRPr="00807019">
        <w:rPr>
          <w:rFonts w:cs="Arial"/>
          <w:sz w:val="24"/>
          <w:szCs w:val="24"/>
          <w:rtl/>
        </w:rPr>
        <w:t>אילא בשם רבי יסא</w:t>
      </w:r>
      <w:r w:rsidRPr="00E778C7">
        <w:rPr>
          <w:rFonts w:cs="Arial" w:hint="cs"/>
          <w:sz w:val="24"/>
          <w:szCs w:val="24"/>
          <w:rtl/>
        </w:rPr>
        <w:t>,</w:t>
      </w:r>
      <w:r w:rsidRPr="00807019">
        <w:rPr>
          <w:rFonts w:cs="Arial"/>
          <w:sz w:val="24"/>
          <w:szCs w:val="24"/>
          <w:rtl/>
        </w:rPr>
        <w:t xml:space="preserve"> ביורשיו היא </w:t>
      </w:r>
      <w:r w:rsidRPr="00323EFF">
        <w:rPr>
          <w:rFonts w:cs="Arial"/>
          <w:b/>
          <w:bCs/>
          <w:sz w:val="24"/>
          <w:szCs w:val="24"/>
          <w:rtl/>
        </w:rPr>
        <w:t>מתני</w:t>
      </w:r>
      <w:r w:rsidRPr="00323EFF">
        <w:rPr>
          <w:rFonts w:cs="Arial" w:hint="cs"/>
          <w:b/>
          <w:bCs/>
          <w:sz w:val="24"/>
          <w:szCs w:val="24"/>
          <w:rtl/>
        </w:rPr>
        <w:t>תין</w:t>
      </w:r>
      <w:r>
        <w:rPr>
          <w:rFonts w:cs="Arial" w:hint="cs"/>
          <w:sz w:val="24"/>
          <w:szCs w:val="24"/>
          <w:rtl/>
        </w:rPr>
        <w:t xml:space="preserve"> </w:t>
      </w:r>
      <w:r w:rsidRPr="000C1DAF">
        <w:rPr>
          <w:rFonts w:cs="Arial" w:hint="cs"/>
          <w:sz w:val="16"/>
          <w:szCs w:val="16"/>
          <w:rtl/>
        </w:rPr>
        <w:t>שיורשים תובעים יורשים אחרים</w:t>
      </w:r>
      <w:r w:rsidRPr="00E778C7">
        <w:rPr>
          <w:rFonts w:cs="Arial" w:hint="cs"/>
          <w:sz w:val="24"/>
          <w:szCs w:val="24"/>
          <w:rtl/>
        </w:rPr>
        <w:t xml:space="preserve">. </w:t>
      </w:r>
      <w:r w:rsidRPr="00323EFF">
        <w:rPr>
          <w:rFonts w:cs="Arial" w:hint="cs"/>
          <w:b/>
          <w:bCs/>
          <w:sz w:val="24"/>
          <w:szCs w:val="24"/>
          <w:rtl/>
        </w:rPr>
        <w:t>כתיב, שבועת ה</w:t>
      </w:r>
      <w:r w:rsidRPr="00323EFF">
        <w:rPr>
          <w:rFonts w:cs="Arial" w:hint="eastAsia"/>
          <w:b/>
          <w:bCs/>
          <w:sz w:val="24"/>
          <w:szCs w:val="24"/>
          <w:rtl/>
        </w:rPr>
        <w:t>’</w:t>
      </w:r>
      <w:r w:rsidRPr="00323EFF">
        <w:rPr>
          <w:rFonts w:cs="Arial" w:hint="cs"/>
          <w:b/>
          <w:bCs/>
          <w:sz w:val="24"/>
          <w:szCs w:val="24"/>
          <w:rtl/>
        </w:rPr>
        <w:t xml:space="preserve"> תהיה</w:t>
      </w:r>
      <w:r w:rsidRPr="00807019">
        <w:rPr>
          <w:rFonts w:cs="Arial" w:hint="cs"/>
          <w:sz w:val="24"/>
          <w:szCs w:val="24"/>
          <w:rtl/>
        </w:rPr>
        <w:t xml:space="preserve"> </w:t>
      </w:r>
      <w:r w:rsidRPr="00807019">
        <w:rPr>
          <w:rFonts w:cs="Arial"/>
          <w:sz w:val="24"/>
          <w:szCs w:val="24"/>
          <w:rtl/>
        </w:rPr>
        <w:t>בין שניהם</w:t>
      </w:r>
      <w:r w:rsidRPr="00E778C7">
        <w:rPr>
          <w:rFonts w:cs="Arial" w:hint="cs"/>
          <w:sz w:val="24"/>
          <w:szCs w:val="24"/>
          <w:rtl/>
        </w:rPr>
        <w:t>.</w:t>
      </w:r>
      <w:r w:rsidRPr="00E778C7">
        <w:rPr>
          <w:rFonts w:cs="Arial"/>
          <w:sz w:val="24"/>
          <w:szCs w:val="24"/>
          <w:rtl/>
        </w:rPr>
        <w:t xml:space="preserve"> </w:t>
      </w:r>
      <w:r w:rsidRPr="00323EFF">
        <w:rPr>
          <w:rFonts w:cs="Arial" w:hint="cs"/>
          <w:b/>
          <w:bCs/>
          <w:sz w:val="24"/>
          <w:szCs w:val="24"/>
          <w:rtl/>
        </w:rPr>
        <w:t>ש</w:t>
      </w:r>
      <w:r w:rsidRPr="00323EFF">
        <w:rPr>
          <w:rFonts w:cs="Arial"/>
          <w:b/>
          <w:bCs/>
          <w:sz w:val="24"/>
          <w:szCs w:val="24"/>
          <w:rtl/>
        </w:rPr>
        <w:t>אינה</w:t>
      </w:r>
      <w:r w:rsidRPr="00807019">
        <w:rPr>
          <w:rFonts w:cs="Arial"/>
          <w:sz w:val="24"/>
          <w:szCs w:val="24"/>
          <w:rtl/>
        </w:rPr>
        <w:t xml:space="preserve"> זזה מבין שניהם לעולם</w:t>
      </w:r>
      <w:r w:rsidRPr="00E778C7">
        <w:rPr>
          <w:rFonts w:cs="Arial" w:hint="cs"/>
          <w:sz w:val="24"/>
          <w:szCs w:val="24"/>
          <w:rtl/>
        </w:rPr>
        <w:t>.</w:t>
      </w:r>
      <w:r w:rsidRPr="00E778C7">
        <w:rPr>
          <w:rFonts w:cs="Arial"/>
          <w:sz w:val="24"/>
          <w:szCs w:val="24"/>
          <w:rtl/>
        </w:rPr>
        <w:t xml:space="preserve"> </w:t>
      </w:r>
      <w:r w:rsidRPr="00323EFF">
        <w:rPr>
          <w:rFonts w:cs="Arial" w:hint="cs"/>
          <w:b/>
          <w:bCs/>
          <w:sz w:val="24"/>
          <w:szCs w:val="24"/>
          <w:rtl/>
        </w:rPr>
        <w:t>ש</w:t>
      </w:r>
      <w:r w:rsidRPr="00323EFF">
        <w:rPr>
          <w:rFonts w:cs="Arial"/>
          <w:b/>
          <w:bCs/>
          <w:sz w:val="24"/>
          <w:szCs w:val="24"/>
          <w:rtl/>
        </w:rPr>
        <w:t>אם</w:t>
      </w:r>
      <w:r w:rsidRPr="00807019">
        <w:rPr>
          <w:rFonts w:cs="Arial"/>
          <w:sz w:val="24"/>
          <w:szCs w:val="24"/>
          <w:rtl/>
        </w:rPr>
        <w:t xml:space="preserve"> המשביע משביע לשקר</w:t>
      </w:r>
      <w:r w:rsidRPr="00E778C7">
        <w:rPr>
          <w:rFonts w:cs="Arial" w:hint="cs"/>
          <w:sz w:val="24"/>
          <w:szCs w:val="24"/>
          <w:rtl/>
        </w:rPr>
        <w:t>,</w:t>
      </w:r>
      <w:r w:rsidRPr="00807019">
        <w:rPr>
          <w:rFonts w:cs="Arial"/>
          <w:sz w:val="24"/>
          <w:szCs w:val="24"/>
          <w:rtl/>
        </w:rPr>
        <w:t xml:space="preserve"> סוף לצאת עליו</w:t>
      </w:r>
      <w:r w:rsidRPr="00807019">
        <w:rPr>
          <w:rFonts w:cs="Arial" w:hint="cs"/>
          <w:sz w:val="24"/>
          <w:szCs w:val="24"/>
          <w:rtl/>
        </w:rPr>
        <w:t xml:space="preserve"> </w:t>
      </w:r>
      <w:r w:rsidRPr="00BF3FEC">
        <w:rPr>
          <w:rFonts w:cs="Arial" w:hint="cs"/>
          <w:sz w:val="16"/>
          <w:szCs w:val="16"/>
          <w:rtl/>
        </w:rPr>
        <w:t>שיענש</w:t>
      </w:r>
      <w:r w:rsidRPr="00E778C7">
        <w:rPr>
          <w:rFonts w:cs="Arial" w:hint="cs"/>
          <w:sz w:val="24"/>
          <w:szCs w:val="24"/>
          <w:rtl/>
        </w:rPr>
        <w:t>.</w:t>
      </w:r>
      <w:r w:rsidRPr="00E778C7">
        <w:rPr>
          <w:rFonts w:cs="Arial"/>
          <w:sz w:val="24"/>
          <w:szCs w:val="24"/>
          <w:rtl/>
        </w:rPr>
        <w:t xml:space="preserve"> </w:t>
      </w:r>
      <w:r w:rsidRPr="00323EFF">
        <w:rPr>
          <w:rFonts w:cs="Arial" w:hint="cs"/>
          <w:b/>
          <w:bCs/>
          <w:sz w:val="24"/>
          <w:szCs w:val="24"/>
          <w:rtl/>
        </w:rPr>
        <w:t>ו</w:t>
      </w:r>
      <w:r w:rsidRPr="00323EFF">
        <w:rPr>
          <w:rFonts w:cs="Arial"/>
          <w:b/>
          <w:bCs/>
          <w:sz w:val="24"/>
          <w:szCs w:val="24"/>
          <w:rtl/>
        </w:rPr>
        <w:t>אם</w:t>
      </w:r>
      <w:r w:rsidRPr="00807019">
        <w:rPr>
          <w:rFonts w:cs="Arial"/>
          <w:sz w:val="24"/>
          <w:szCs w:val="24"/>
          <w:rtl/>
        </w:rPr>
        <w:t xml:space="preserve"> הנשבע נשבע לשקר</w:t>
      </w:r>
      <w:r w:rsidRPr="00E778C7">
        <w:rPr>
          <w:rFonts w:cs="Arial" w:hint="cs"/>
          <w:sz w:val="24"/>
          <w:szCs w:val="24"/>
          <w:rtl/>
        </w:rPr>
        <w:t>,</w:t>
      </w:r>
      <w:r w:rsidRPr="00807019">
        <w:rPr>
          <w:rFonts w:cs="Arial"/>
          <w:sz w:val="24"/>
          <w:szCs w:val="24"/>
          <w:rtl/>
        </w:rPr>
        <w:t xml:space="preserve"> סוף לצאת עליו. מאי טעמא</w:t>
      </w:r>
      <w:r w:rsidRPr="00E778C7">
        <w:rPr>
          <w:rFonts w:cs="Arial" w:hint="cs"/>
          <w:sz w:val="24"/>
          <w:szCs w:val="24"/>
          <w:rtl/>
        </w:rPr>
        <w:t>?</w:t>
      </w:r>
      <w:r w:rsidRPr="00E778C7">
        <w:rPr>
          <w:rFonts w:cs="Arial"/>
          <w:sz w:val="24"/>
          <w:szCs w:val="24"/>
          <w:rtl/>
        </w:rPr>
        <w:t xml:space="preserve"> </w:t>
      </w:r>
      <w:r w:rsidRPr="00323EFF">
        <w:rPr>
          <w:rFonts w:cs="Arial" w:hint="cs"/>
          <w:b/>
          <w:bCs/>
          <w:sz w:val="24"/>
          <w:szCs w:val="24"/>
          <w:rtl/>
        </w:rPr>
        <w:t>דכתיב</w:t>
      </w:r>
      <w:r w:rsidRPr="00807019">
        <w:rPr>
          <w:rFonts w:cs="Arial"/>
          <w:sz w:val="24"/>
          <w:szCs w:val="24"/>
          <w:rtl/>
        </w:rPr>
        <w:t>[זכריה ה ד] הוצאתיה נאם ה' צבאות ובאה אל בית הגנב</w:t>
      </w:r>
      <w:r w:rsidRPr="00E778C7">
        <w:rPr>
          <w:rFonts w:cs="Arial" w:hint="cs"/>
          <w:sz w:val="24"/>
          <w:szCs w:val="24"/>
          <w:rtl/>
        </w:rPr>
        <w:t>,</w:t>
      </w:r>
      <w:r w:rsidRPr="00807019">
        <w:rPr>
          <w:rFonts w:cs="Arial"/>
          <w:sz w:val="24"/>
          <w:szCs w:val="24"/>
          <w:rtl/>
        </w:rPr>
        <w:t xml:space="preserve"> ואל בית הנשבע בשמי לשקר וגו'. א"ר שמואל בר נחמן</w:t>
      </w:r>
      <w:r w:rsidRPr="00E778C7">
        <w:rPr>
          <w:rFonts w:cs="Arial" w:hint="cs"/>
          <w:sz w:val="24"/>
          <w:szCs w:val="24"/>
          <w:rtl/>
        </w:rPr>
        <w:t>.</w:t>
      </w:r>
      <w:r w:rsidRPr="00807019">
        <w:rPr>
          <w:rFonts w:cs="Arial"/>
          <w:sz w:val="24"/>
          <w:szCs w:val="24"/>
          <w:rtl/>
        </w:rPr>
        <w:t xml:space="preserve"> מלאכי חבלה אין להן קפיצין</w:t>
      </w:r>
      <w:r w:rsidRPr="00807019">
        <w:rPr>
          <w:rFonts w:cs="Arial" w:hint="cs"/>
          <w:sz w:val="24"/>
          <w:szCs w:val="24"/>
          <w:rtl/>
        </w:rPr>
        <w:t xml:space="preserve"> </w:t>
      </w:r>
      <w:r w:rsidRPr="00323EFF">
        <w:rPr>
          <w:rFonts w:cs="Arial" w:hint="cs"/>
          <w:b/>
          <w:bCs/>
          <w:sz w:val="24"/>
          <w:szCs w:val="24"/>
          <w:rtl/>
        </w:rPr>
        <w:t>ואינם יכולים לשבת</w:t>
      </w:r>
      <w:r w:rsidRPr="00E778C7">
        <w:rPr>
          <w:rFonts w:cs="Arial" w:hint="cs"/>
          <w:sz w:val="24"/>
          <w:szCs w:val="24"/>
          <w:rtl/>
        </w:rPr>
        <w:t>.</w:t>
      </w:r>
      <w:r w:rsidRPr="00E778C7">
        <w:rPr>
          <w:rFonts w:cs="Arial"/>
          <w:sz w:val="24"/>
          <w:szCs w:val="24"/>
          <w:rtl/>
        </w:rPr>
        <w:t xml:space="preserve"> </w:t>
      </w:r>
      <w:r w:rsidRPr="00807019">
        <w:rPr>
          <w:rFonts w:cs="Arial"/>
          <w:sz w:val="24"/>
          <w:szCs w:val="24"/>
          <w:rtl/>
        </w:rPr>
        <w:t>ומה טעמא</w:t>
      </w:r>
      <w:r w:rsidRPr="00E778C7">
        <w:rPr>
          <w:rFonts w:cs="Arial" w:hint="cs"/>
          <w:sz w:val="24"/>
          <w:szCs w:val="24"/>
          <w:rtl/>
        </w:rPr>
        <w:t xml:space="preserve">? </w:t>
      </w:r>
      <w:r w:rsidRPr="00323EFF">
        <w:rPr>
          <w:rFonts w:cs="Arial" w:hint="cs"/>
          <w:b/>
          <w:bCs/>
          <w:sz w:val="24"/>
          <w:szCs w:val="24"/>
          <w:rtl/>
        </w:rPr>
        <w:t>דכתיב</w:t>
      </w:r>
      <w:r w:rsidRPr="00807019">
        <w:rPr>
          <w:rFonts w:cs="Arial"/>
          <w:sz w:val="24"/>
          <w:szCs w:val="24"/>
          <w:rtl/>
        </w:rPr>
        <w:t xml:space="preserve"> [איוב א ז] משוט בארץ ומתהלך בה</w:t>
      </w:r>
      <w:r w:rsidRPr="00E778C7">
        <w:rPr>
          <w:rFonts w:cs="Arial" w:hint="cs"/>
          <w:sz w:val="24"/>
          <w:szCs w:val="24"/>
          <w:rtl/>
        </w:rPr>
        <w:t>.</w:t>
      </w:r>
      <w:r w:rsidRPr="00807019">
        <w:rPr>
          <w:rFonts w:cs="Arial"/>
          <w:sz w:val="24"/>
          <w:szCs w:val="24"/>
          <w:rtl/>
        </w:rPr>
        <w:t xml:space="preserve"> ברם הכא</w:t>
      </w:r>
      <w:r w:rsidRPr="00E778C7">
        <w:rPr>
          <w:rFonts w:cs="Arial" w:hint="cs"/>
          <w:sz w:val="24"/>
          <w:szCs w:val="24"/>
          <w:rtl/>
        </w:rPr>
        <w:t>,</w:t>
      </w:r>
      <w:r w:rsidRPr="00E778C7">
        <w:rPr>
          <w:rFonts w:cs="Arial"/>
          <w:sz w:val="24"/>
          <w:szCs w:val="24"/>
          <w:rtl/>
        </w:rPr>
        <w:t xml:space="preserve"> </w:t>
      </w:r>
      <w:r w:rsidRPr="00323EFF">
        <w:rPr>
          <w:rFonts w:cs="Arial"/>
          <w:b/>
          <w:bCs/>
          <w:sz w:val="24"/>
          <w:szCs w:val="24"/>
          <w:rtl/>
        </w:rPr>
        <w:t>ובאה</w:t>
      </w:r>
      <w:r w:rsidRPr="00E778C7">
        <w:rPr>
          <w:rFonts w:cs="Arial"/>
          <w:sz w:val="24"/>
          <w:szCs w:val="24"/>
          <w:rtl/>
        </w:rPr>
        <w:t xml:space="preserve"> </w:t>
      </w:r>
      <w:r w:rsidRPr="00323EFF">
        <w:rPr>
          <w:rFonts w:cs="Arial"/>
          <w:b/>
          <w:bCs/>
          <w:sz w:val="24"/>
          <w:szCs w:val="24"/>
          <w:rtl/>
        </w:rPr>
        <w:t>אל בית הגנב ולנה בתוך ביתו</w:t>
      </w:r>
      <w:r w:rsidRPr="00807019">
        <w:rPr>
          <w:rFonts w:cs="Arial"/>
          <w:sz w:val="24"/>
          <w:szCs w:val="24"/>
          <w:rtl/>
        </w:rPr>
        <w:t xml:space="preserve"> וכלתו את עציו ואת אבניו. בא וראה דברים שאין האש שורפן</w:t>
      </w:r>
      <w:r w:rsidRPr="00E778C7">
        <w:rPr>
          <w:rFonts w:cs="Arial" w:hint="cs"/>
          <w:sz w:val="24"/>
          <w:szCs w:val="24"/>
          <w:rtl/>
        </w:rPr>
        <w:t>,</w:t>
      </w:r>
      <w:r w:rsidRPr="00807019">
        <w:rPr>
          <w:rFonts w:cs="Arial"/>
          <w:sz w:val="24"/>
          <w:szCs w:val="24"/>
          <w:rtl/>
        </w:rPr>
        <w:t xml:space="preserve"> שבועת שוא מכלתן</w:t>
      </w:r>
      <w:r w:rsidRPr="00E778C7">
        <w:rPr>
          <w:rFonts w:cs="Arial" w:hint="cs"/>
          <w:sz w:val="24"/>
          <w:szCs w:val="24"/>
          <w:rtl/>
        </w:rPr>
        <w:t>.</w:t>
      </w:r>
      <w:r w:rsidRPr="00807019">
        <w:rPr>
          <w:rFonts w:cs="Arial"/>
          <w:sz w:val="24"/>
          <w:szCs w:val="24"/>
          <w:rtl/>
        </w:rPr>
        <w:t xml:space="preserve"> ר' יונה אמר</w:t>
      </w:r>
      <w:r w:rsidRPr="00E778C7">
        <w:rPr>
          <w:rFonts w:cs="Arial" w:hint="cs"/>
          <w:sz w:val="24"/>
          <w:szCs w:val="24"/>
          <w:rtl/>
        </w:rPr>
        <w:t>.</w:t>
      </w:r>
      <w:r>
        <w:rPr>
          <w:rFonts w:cs="Arial" w:hint="cs"/>
          <w:sz w:val="24"/>
          <w:szCs w:val="24"/>
          <w:rtl/>
        </w:rPr>
        <w:t xml:space="preserve"> </w:t>
      </w:r>
      <w:r w:rsidRPr="00323EFF">
        <w:rPr>
          <w:rFonts w:cs="Arial" w:hint="cs"/>
          <w:b/>
          <w:bCs/>
          <w:sz w:val="24"/>
          <w:szCs w:val="24"/>
          <w:rtl/>
        </w:rPr>
        <w:t>דווקא אם נשבע</w:t>
      </w:r>
      <w:r w:rsidRPr="00E778C7">
        <w:rPr>
          <w:rFonts w:cs="Arial"/>
          <w:sz w:val="24"/>
          <w:szCs w:val="24"/>
          <w:rtl/>
        </w:rPr>
        <w:t xml:space="preserve"> </w:t>
      </w:r>
      <w:r w:rsidRPr="00807019">
        <w:rPr>
          <w:rFonts w:cs="Arial"/>
          <w:sz w:val="24"/>
          <w:szCs w:val="24"/>
          <w:rtl/>
        </w:rPr>
        <w:t>על שקר</w:t>
      </w:r>
      <w:r w:rsidRPr="00E778C7">
        <w:rPr>
          <w:rFonts w:cs="Arial" w:hint="cs"/>
          <w:sz w:val="24"/>
          <w:szCs w:val="24"/>
          <w:rtl/>
        </w:rPr>
        <w:t>.</w:t>
      </w:r>
      <w:r w:rsidRPr="00807019">
        <w:rPr>
          <w:rFonts w:cs="Arial"/>
          <w:sz w:val="24"/>
          <w:szCs w:val="24"/>
          <w:rtl/>
        </w:rPr>
        <w:t xml:space="preserve"> ר' יוסי אומר</w:t>
      </w:r>
      <w:r w:rsidRPr="00E778C7">
        <w:rPr>
          <w:rFonts w:cs="Arial" w:hint="cs"/>
          <w:sz w:val="24"/>
          <w:szCs w:val="24"/>
          <w:rtl/>
        </w:rPr>
        <w:t>,</w:t>
      </w:r>
      <w:r w:rsidRPr="00807019">
        <w:rPr>
          <w:rFonts w:cs="Arial"/>
          <w:sz w:val="24"/>
          <w:szCs w:val="24"/>
          <w:rtl/>
        </w:rPr>
        <w:t xml:space="preserve"> אף </w:t>
      </w:r>
      <w:r w:rsidRPr="00323EFF">
        <w:rPr>
          <w:rFonts w:cs="Arial" w:hint="cs"/>
          <w:b/>
          <w:bCs/>
          <w:sz w:val="24"/>
          <w:szCs w:val="24"/>
          <w:rtl/>
        </w:rPr>
        <w:t>אם חשב שנשבע</w:t>
      </w:r>
      <w:r>
        <w:rPr>
          <w:rFonts w:cs="Arial" w:hint="cs"/>
          <w:sz w:val="24"/>
          <w:szCs w:val="24"/>
          <w:rtl/>
        </w:rPr>
        <w:t xml:space="preserve"> </w:t>
      </w:r>
      <w:r w:rsidRPr="00807019">
        <w:rPr>
          <w:rFonts w:cs="Arial"/>
          <w:sz w:val="24"/>
          <w:szCs w:val="24"/>
          <w:rtl/>
        </w:rPr>
        <w:t>על האמת. חגיי דריש כהדא דר' יוסי</w:t>
      </w:r>
      <w:r w:rsidRPr="00323EFF">
        <w:rPr>
          <w:rFonts w:cs="Arial" w:hint="cs"/>
          <w:b/>
          <w:bCs/>
          <w:sz w:val="24"/>
          <w:szCs w:val="24"/>
          <w:rtl/>
        </w:rPr>
        <w:t>.</w:t>
      </w:r>
      <w:r w:rsidRPr="00323EFF">
        <w:rPr>
          <w:rFonts w:cs="Arial"/>
          <w:b/>
          <w:bCs/>
          <w:sz w:val="24"/>
          <w:szCs w:val="24"/>
          <w:rtl/>
        </w:rPr>
        <w:t xml:space="preserve"> </w:t>
      </w:r>
      <w:r w:rsidRPr="00323EFF">
        <w:rPr>
          <w:rFonts w:cs="Arial" w:hint="cs"/>
          <w:b/>
          <w:bCs/>
          <w:sz w:val="24"/>
          <w:szCs w:val="24"/>
          <w:rtl/>
        </w:rPr>
        <w:t>מ</w:t>
      </w:r>
      <w:r w:rsidRPr="00323EFF">
        <w:rPr>
          <w:rFonts w:cs="Arial"/>
          <w:b/>
          <w:bCs/>
          <w:sz w:val="24"/>
          <w:szCs w:val="24"/>
          <w:rtl/>
        </w:rPr>
        <w:t xml:space="preserve">עובדא </w:t>
      </w:r>
      <w:r w:rsidRPr="00323EFF">
        <w:rPr>
          <w:rFonts w:cs="Arial" w:hint="cs"/>
          <w:b/>
          <w:bCs/>
          <w:sz w:val="24"/>
          <w:szCs w:val="24"/>
          <w:rtl/>
        </w:rPr>
        <w:t>ד</w:t>
      </w:r>
      <w:r w:rsidRPr="00323EFF">
        <w:rPr>
          <w:rFonts w:cs="Arial"/>
          <w:b/>
          <w:bCs/>
          <w:sz w:val="24"/>
          <w:szCs w:val="24"/>
          <w:rtl/>
        </w:rPr>
        <w:t>הוה</w:t>
      </w:r>
      <w:r w:rsidRPr="00E778C7">
        <w:rPr>
          <w:rFonts w:cs="Arial"/>
          <w:sz w:val="24"/>
          <w:szCs w:val="24"/>
          <w:rtl/>
        </w:rPr>
        <w:t xml:space="preserve"> </w:t>
      </w:r>
      <w:r w:rsidRPr="00807019">
        <w:rPr>
          <w:rFonts w:cs="Arial"/>
          <w:sz w:val="24"/>
          <w:szCs w:val="24"/>
          <w:rtl/>
        </w:rPr>
        <w:t>בחדא איתא דאזלת מיערוך גב חבירתה</w:t>
      </w:r>
      <w:r w:rsidRPr="00E778C7">
        <w:rPr>
          <w:rFonts w:cs="Arial" w:hint="cs"/>
          <w:sz w:val="24"/>
          <w:szCs w:val="24"/>
          <w:rtl/>
        </w:rPr>
        <w:t>.</w:t>
      </w:r>
      <w:r w:rsidRPr="00807019">
        <w:rPr>
          <w:rFonts w:cs="Arial"/>
          <w:sz w:val="24"/>
          <w:szCs w:val="24"/>
          <w:rtl/>
        </w:rPr>
        <w:t xml:space="preserve"> והוה קטיר בשיטיה דקולסיתה</w:t>
      </w:r>
      <w:r w:rsidRPr="00807019">
        <w:rPr>
          <w:rFonts w:cs="Arial" w:hint="cs"/>
          <w:sz w:val="24"/>
          <w:szCs w:val="24"/>
          <w:rtl/>
        </w:rPr>
        <w:t xml:space="preserve"> </w:t>
      </w:r>
      <w:r w:rsidRPr="004D2942">
        <w:rPr>
          <w:rFonts w:cs="Arial" w:hint="cs"/>
          <w:sz w:val="16"/>
          <w:szCs w:val="16"/>
          <w:rtl/>
        </w:rPr>
        <w:t>שולי המטפחת</w:t>
      </w:r>
      <w:r w:rsidRPr="00E778C7">
        <w:rPr>
          <w:rFonts w:cs="Arial"/>
          <w:sz w:val="24"/>
          <w:szCs w:val="24"/>
          <w:rtl/>
        </w:rPr>
        <w:t xml:space="preserve"> </w:t>
      </w:r>
      <w:r w:rsidRPr="00807019">
        <w:rPr>
          <w:rFonts w:cs="Arial"/>
          <w:sz w:val="24"/>
          <w:szCs w:val="24"/>
          <w:rtl/>
        </w:rPr>
        <w:t>תרין דינרין</w:t>
      </w:r>
      <w:r w:rsidRPr="00E778C7">
        <w:rPr>
          <w:rFonts w:cs="Arial" w:hint="cs"/>
          <w:sz w:val="24"/>
          <w:szCs w:val="24"/>
          <w:rtl/>
        </w:rPr>
        <w:t>.</w:t>
      </w:r>
      <w:r w:rsidRPr="00807019">
        <w:rPr>
          <w:rFonts w:cs="Arial"/>
          <w:sz w:val="24"/>
          <w:szCs w:val="24"/>
          <w:rtl/>
        </w:rPr>
        <w:t xml:space="preserve"> נפלו לה ואיערכו גו עיגולא [דף לא עמוד ב] הפכת בעייא להו גו ביתא ולא אשכחתון. חזרת לגבה אמרה לה הבי לי ב' דינרין דנפיל לי גו ביתיך</w:t>
      </w:r>
      <w:r w:rsidRPr="00E778C7">
        <w:rPr>
          <w:rFonts w:cs="Arial" w:hint="cs"/>
          <w:sz w:val="24"/>
          <w:szCs w:val="24"/>
          <w:rtl/>
        </w:rPr>
        <w:t>.</w:t>
      </w:r>
      <w:r w:rsidRPr="00807019">
        <w:rPr>
          <w:rFonts w:cs="Arial"/>
          <w:sz w:val="24"/>
          <w:szCs w:val="24"/>
          <w:rtl/>
        </w:rPr>
        <w:t xml:space="preserve"> אמרה לה לא ידענא</w:t>
      </w:r>
      <w:r w:rsidRPr="00E778C7">
        <w:rPr>
          <w:rFonts w:cs="Arial" w:hint="cs"/>
          <w:sz w:val="24"/>
          <w:szCs w:val="24"/>
          <w:rtl/>
        </w:rPr>
        <w:t>.</w:t>
      </w:r>
      <w:r w:rsidRPr="00807019">
        <w:rPr>
          <w:rFonts w:cs="Arial"/>
          <w:sz w:val="24"/>
          <w:szCs w:val="24"/>
          <w:rtl/>
        </w:rPr>
        <w:t xml:space="preserve"> אי ידעה בהו</w:t>
      </w:r>
      <w:r w:rsidRPr="00E778C7">
        <w:rPr>
          <w:rFonts w:cs="Arial" w:hint="cs"/>
          <w:sz w:val="24"/>
          <w:szCs w:val="24"/>
          <w:rtl/>
        </w:rPr>
        <w:t>,</w:t>
      </w:r>
      <w:r w:rsidRPr="00807019">
        <w:rPr>
          <w:rFonts w:cs="Arial"/>
          <w:sz w:val="24"/>
          <w:szCs w:val="24"/>
          <w:rtl/>
        </w:rPr>
        <w:t xml:space="preserve"> תיקבור ברה</w:t>
      </w:r>
      <w:r w:rsidRPr="00E778C7">
        <w:rPr>
          <w:rFonts w:cs="Arial" w:hint="cs"/>
          <w:sz w:val="24"/>
          <w:szCs w:val="24"/>
          <w:rtl/>
        </w:rPr>
        <w:t>.</w:t>
      </w:r>
      <w:r w:rsidRPr="00807019">
        <w:rPr>
          <w:rFonts w:cs="Arial"/>
          <w:sz w:val="24"/>
          <w:szCs w:val="24"/>
          <w:rtl/>
        </w:rPr>
        <w:t xml:space="preserve"> קברתיה. מי עלון מיקבריא</w:t>
      </w:r>
      <w:r w:rsidRPr="00E778C7">
        <w:rPr>
          <w:rFonts w:cs="Arial" w:hint="cs"/>
          <w:sz w:val="24"/>
          <w:szCs w:val="24"/>
          <w:rtl/>
        </w:rPr>
        <w:t>.</w:t>
      </w:r>
      <w:r w:rsidRPr="00807019">
        <w:rPr>
          <w:rFonts w:cs="Arial"/>
          <w:sz w:val="24"/>
          <w:szCs w:val="24"/>
          <w:rtl/>
        </w:rPr>
        <w:t xml:space="preserve"> שמעת קלא אמרה</w:t>
      </w:r>
      <w:r w:rsidRPr="00E778C7">
        <w:rPr>
          <w:rFonts w:cs="Arial" w:hint="cs"/>
          <w:sz w:val="24"/>
          <w:szCs w:val="24"/>
          <w:rtl/>
        </w:rPr>
        <w:t>,</w:t>
      </w:r>
      <w:r w:rsidRPr="00807019">
        <w:rPr>
          <w:rFonts w:cs="Arial"/>
          <w:sz w:val="24"/>
          <w:szCs w:val="24"/>
          <w:rtl/>
        </w:rPr>
        <w:t xml:space="preserve"> אילולא דהות ידעה בהון</w:t>
      </w:r>
      <w:r w:rsidRPr="00E778C7">
        <w:rPr>
          <w:rFonts w:cs="Arial" w:hint="cs"/>
          <w:sz w:val="24"/>
          <w:szCs w:val="24"/>
          <w:rtl/>
        </w:rPr>
        <w:t>,</w:t>
      </w:r>
      <w:r w:rsidRPr="00807019">
        <w:rPr>
          <w:rFonts w:cs="Arial"/>
          <w:sz w:val="24"/>
          <w:szCs w:val="24"/>
          <w:rtl/>
        </w:rPr>
        <w:t xml:space="preserve"> לא קברתיה. אמרה</w:t>
      </w:r>
      <w:r w:rsidRPr="00E778C7">
        <w:rPr>
          <w:rFonts w:cs="Arial" w:hint="cs"/>
          <w:sz w:val="24"/>
          <w:szCs w:val="24"/>
          <w:rtl/>
        </w:rPr>
        <w:t>.</w:t>
      </w:r>
      <w:r w:rsidRPr="00807019">
        <w:rPr>
          <w:rFonts w:cs="Arial"/>
          <w:sz w:val="24"/>
          <w:szCs w:val="24"/>
          <w:rtl/>
        </w:rPr>
        <w:t xml:space="preserve"> אין ידעה בהון </w:t>
      </w:r>
      <w:r w:rsidRPr="00323EFF">
        <w:rPr>
          <w:rFonts w:cs="Arial" w:hint="cs"/>
          <w:b/>
          <w:bCs/>
          <w:sz w:val="24"/>
          <w:szCs w:val="24"/>
          <w:rtl/>
        </w:rPr>
        <w:t>ה</w:t>
      </w:r>
      <w:r w:rsidRPr="00323EFF">
        <w:rPr>
          <w:rFonts w:cs="Arial"/>
          <w:b/>
          <w:bCs/>
          <w:sz w:val="24"/>
          <w:szCs w:val="24"/>
          <w:rtl/>
        </w:rPr>
        <w:t>היא</w:t>
      </w:r>
      <w:r w:rsidRPr="00807019">
        <w:rPr>
          <w:rFonts w:cs="Arial"/>
          <w:sz w:val="24"/>
          <w:szCs w:val="24"/>
          <w:rtl/>
        </w:rPr>
        <w:t xml:space="preserve"> איתא</w:t>
      </w:r>
      <w:r w:rsidRPr="00E778C7">
        <w:rPr>
          <w:rFonts w:cs="Arial" w:hint="cs"/>
          <w:sz w:val="24"/>
          <w:szCs w:val="24"/>
          <w:rtl/>
        </w:rPr>
        <w:t>,</w:t>
      </w:r>
      <w:r w:rsidRPr="00807019">
        <w:rPr>
          <w:rFonts w:cs="Arial"/>
          <w:sz w:val="24"/>
          <w:szCs w:val="24"/>
          <w:rtl/>
        </w:rPr>
        <w:t xml:space="preserve"> תקבור ברא חורנה</w:t>
      </w:r>
      <w:r w:rsidRPr="00E778C7">
        <w:rPr>
          <w:rFonts w:cs="Arial" w:hint="cs"/>
          <w:sz w:val="24"/>
          <w:szCs w:val="24"/>
          <w:rtl/>
        </w:rPr>
        <w:t>.</w:t>
      </w:r>
      <w:r w:rsidRPr="00807019">
        <w:rPr>
          <w:rFonts w:cs="Arial"/>
          <w:sz w:val="24"/>
          <w:szCs w:val="24"/>
          <w:rtl/>
        </w:rPr>
        <w:t xml:space="preserve"> קברתיה. עלין מנחמתא</w:t>
      </w:r>
      <w:r w:rsidRPr="00E778C7">
        <w:rPr>
          <w:rFonts w:cs="Arial" w:hint="cs"/>
          <w:sz w:val="24"/>
          <w:szCs w:val="24"/>
          <w:rtl/>
        </w:rPr>
        <w:t>,</w:t>
      </w:r>
      <w:r w:rsidRPr="00807019">
        <w:rPr>
          <w:rFonts w:cs="Arial"/>
          <w:sz w:val="24"/>
          <w:szCs w:val="24"/>
          <w:rtl/>
        </w:rPr>
        <w:t xml:space="preserve"> וקצון חד עיגול ואשכחון תרין דינרייא עריכין גו עיגולא</w:t>
      </w:r>
      <w:r w:rsidRPr="00E778C7">
        <w:rPr>
          <w:rFonts w:cs="Arial" w:hint="cs"/>
          <w:sz w:val="24"/>
          <w:szCs w:val="24"/>
          <w:rtl/>
        </w:rPr>
        <w:t>.</w:t>
      </w:r>
      <w:r w:rsidRPr="00807019">
        <w:rPr>
          <w:rFonts w:cs="Arial"/>
          <w:sz w:val="24"/>
          <w:szCs w:val="24"/>
          <w:rtl/>
        </w:rPr>
        <w:t xml:space="preserve"> הדא </w:t>
      </w:r>
      <w:r w:rsidRPr="00323EFF">
        <w:rPr>
          <w:rFonts w:cs="Arial"/>
          <w:b/>
          <w:bCs/>
          <w:sz w:val="24"/>
          <w:szCs w:val="24"/>
          <w:rtl/>
        </w:rPr>
        <w:t>מילת</w:t>
      </w:r>
      <w:r w:rsidRPr="00323EFF">
        <w:rPr>
          <w:rFonts w:cs="Arial" w:hint="cs"/>
          <w:b/>
          <w:bCs/>
          <w:sz w:val="24"/>
          <w:szCs w:val="24"/>
          <w:rtl/>
        </w:rPr>
        <w:t>א</w:t>
      </w:r>
      <w:r w:rsidRPr="00807019">
        <w:rPr>
          <w:rFonts w:cs="Arial"/>
          <w:sz w:val="24"/>
          <w:szCs w:val="24"/>
          <w:rtl/>
        </w:rPr>
        <w:t xml:space="preserve"> אמרה</w:t>
      </w:r>
      <w:r w:rsidRPr="00E778C7">
        <w:rPr>
          <w:rFonts w:cs="Arial" w:hint="cs"/>
          <w:sz w:val="24"/>
          <w:szCs w:val="24"/>
          <w:rtl/>
        </w:rPr>
        <w:t>.</w:t>
      </w:r>
      <w:r w:rsidRPr="00807019">
        <w:rPr>
          <w:rFonts w:cs="Arial"/>
          <w:sz w:val="24"/>
          <w:szCs w:val="24"/>
          <w:rtl/>
        </w:rPr>
        <w:t xml:space="preserve"> בין זכיי בין חייב</w:t>
      </w:r>
      <w:r w:rsidRPr="00E778C7">
        <w:rPr>
          <w:rFonts w:cs="Arial" w:hint="cs"/>
          <w:sz w:val="24"/>
          <w:szCs w:val="24"/>
          <w:rtl/>
        </w:rPr>
        <w:t>,</w:t>
      </w:r>
      <w:r w:rsidRPr="00807019">
        <w:rPr>
          <w:rFonts w:cs="Arial"/>
          <w:sz w:val="24"/>
          <w:szCs w:val="24"/>
          <w:rtl/>
        </w:rPr>
        <w:t xml:space="preserve"> לשבועה לא תיעול</w:t>
      </w:r>
    </w:p>
    <w:p w14:paraId="5FCD469F" w14:textId="77777777" w:rsidR="006D269B" w:rsidRPr="00E778C7" w:rsidRDefault="006D269B" w:rsidP="006D269B">
      <w:pPr>
        <w:bidi/>
        <w:rPr>
          <w:rFonts w:cs="Arial"/>
          <w:sz w:val="24"/>
          <w:szCs w:val="24"/>
          <w:rtl/>
        </w:rPr>
      </w:pPr>
      <w:r w:rsidRPr="00E778C7">
        <w:rPr>
          <w:rFonts w:cs="Arial"/>
          <w:sz w:val="24"/>
          <w:szCs w:val="24"/>
          <w:rtl/>
        </w:rPr>
        <w:t>תלמוד ירושלמי (וילנא) מסכת שבועות</w:t>
      </w:r>
    </w:p>
    <w:p w14:paraId="611B3826" w14:textId="77777777" w:rsidR="006D269B" w:rsidRPr="00D45D65" w:rsidRDefault="006D269B" w:rsidP="006D269B">
      <w:pPr>
        <w:bidi/>
        <w:rPr>
          <w:rFonts w:cs="Arial"/>
          <w:sz w:val="28"/>
          <w:szCs w:val="28"/>
        </w:rPr>
      </w:pPr>
      <w:r w:rsidRPr="00D45D65">
        <w:rPr>
          <w:rFonts w:cs="Arial"/>
          <w:sz w:val="28"/>
          <w:szCs w:val="28"/>
          <w:rtl/>
        </w:rPr>
        <w:t xml:space="preserve"> פרק ו הלכה ו</w:t>
      </w:r>
    </w:p>
    <w:p w14:paraId="6C45E357" w14:textId="5F99B736" w:rsidR="006D269B" w:rsidRPr="00D45D65" w:rsidRDefault="006D269B" w:rsidP="006D269B">
      <w:pPr>
        <w:bidi/>
        <w:jc w:val="both"/>
        <w:rPr>
          <w:rFonts w:cs="Arial"/>
          <w:sz w:val="28"/>
          <w:szCs w:val="28"/>
          <w:rtl/>
        </w:rPr>
      </w:pPr>
      <w:r w:rsidRPr="00D45D65">
        <w:rPr>
          <w:rFonts w:cs="Arial"/>
          <w:sz w:val="28"/>
          <w:szCs w:val="28"/>
          <w:rtl/>
        </w:rPr>
        <w:t>מתני'</w:t>
      </w:r>
      <w:r w:rsidRPr="00D45D65">
        <w:rPr>
          <w:rFonts w:cs="Arial" w:hint="cs"/>
          <w:sz w:val="28"/>
          <w:szCs w:val="28"/>
          <w:rtl/>
        </w:rPr>
        <w:t>:</w:t>
      </w:r>
      <w:r w:rsidRPr="00D45D65">
        <w:rPr>
          <w:rFonts w:cs="Arial"/>
          <w:sz w:val="28"/>
          <w:szCs w:val="28"/>
          <w:rtl/>
        </w:rPr>
        <w:t xml:space="preserve"> אילו דברים שאין נשבעין עליהן</w:t>
      </w:r>
      <w:r w:rsidRPr="00D45D65">
        <w:rPr>
          <w:rFonts w:cs="Arial" w:hint="cs"/>
          <w:sz w:val="28"/>
          <w:szCs w:val="28"/>
          <w:rtl/>
        </w:rPr>
        <w:t>.</w:t>
      </w:r>
      <w:r w:rsidRPr="00D45D65">
        <w:rPr>
          <w:rFonts w:cs="Arial"/>
          <w:sz w:val="28"/>
          <w:szCs w:val="28"/>
          <w:rtl/>
        </w:rPr>
        <w:t xml:space="preserve"> העבדים והשטרות והקרקעות וההקדשות</w:t>
      </w:r>
      <w:r w:rsidRPr="00D45D65">
        <w:rPr>
          <w:rFonts w:cs="Arial" w:hint="cs"/>
          <w:sz w:val="28"/>
          <w:szCs w:val="28"/>
          <w:rtl/>
        </w:rPr>
        <w:t>.</w:t>
      </w:r>
      <w:r w:rsidRPr="00D45D65">
        <w:rPr>
          <w:rFonts w:cs="Arial"/>
          <w:sz w:val="28"/>
          <w:szCs w:val="28"/>
          <w:rtl/>
        </w:rPr>
        <w:t xml:space="preserve"> אין בהן לא תשלומי כפל ולא תשלומי ארבעה וחמשה</w:t>
      </w:r>
      <w:r w:rsidRPr="00D45D65">
        <w:rPr>
          <w:rFonts w:cs="Arial" w:hint="cs"/>
          <w:sz w:val="28"/>
          <w:szCs w:val="28"/>
          <w:rtl/>
        </w:rPr>
        <w:t>.</w:t>
      </w:r>
      <w:r w:rsidRPr="00D45D65">
        <w:rPr>
          <w:rFonts w:cs="Arial"/>
          <w:sz w:val="28"/>
          <w:szCs w:val="28"/>
          <w:rtl/>
        </w:rPr>
        <w:t xml:space="preserve"> שומר חנם אינו נשבע</w:t>
      </w:r>
      <w:r w:rsidRPr="00D45D65">
        <w:rPr>
          <w:rFonts w:cs="Arial" w:hint="cs"/>
          <w:sz w:val="28"/>
          <w:szCs w:val="28"/>
          <w:rtl/>
        </w:rPr>
        <w:t>,</w:t>
      </w:r>
      <w:r w:rsidRPr="00D45D65">
        <w:rPr>
          <w:rFonts w:cs="Arial"/>
          <w:sz w:val="28"/>
          <w:szCs w:val="28"/>
          <w:rtl/>
        </w:rPr>
        <w:t xml:space="preserve"> נושא שכר אינו משלם</w:t>
      </w:r>
      <w:r w:rsidRPr="00D45D65">
        <w:rPr>
          <w:rFonts w:cs="Arial" w:hint="cs"/>
          <w:sz w:val="28"/>
          <w:szCs w:val="28"/>
          <w:rtl/>
        </w:rPr>
        <w:t>.</w:t>
      </w:r>
      <w:r w:rsidRPr="00D45D65">
        <w:rPr>
          <w:rFonts w:cs="Arial"/>
          <w:sz w:val="28"/>
          <w:szCs w:val="28"/>
          <w:rtl/>
        </w:rPr>
        <w:t xml:space="preserve"> ר"ש אומר</w:t>
      </w:r>
      <w:r w:rsidRPr="00D45D65">
        <w:rPr>
          <w:rFonts w:cs="Arial" w:hint="cs"/>
          <w:sz w:val="28"/>
          <w:szCs w:val="28"/>
          <w:rtl/>
        </w:rPr>
        <w:t>.</w:t>
      </w:r>
      <w:r w:rsidRPr="00D45D65">
        <w:rPr>
          <w:rFonts w:cs="Arial"/>
          <w:sz w:val="28"/>
          <w:szCs w:val="28"/>
          <w:rtl/>
        </w:rPr>
        <w:t xml:space="preserve"> דברים שהוא חייב באחריותן</w:t>
      </w:r>
      <w:r w:rsidRPr="00D45D65">
        <w:rPr>
          <w:rFonts w:cs="Arial" w:hint="cs"/>
          <w:sz w:val="28"/>
          <w:szCs w:val="28"/>
          <w:rtl/>
        </w:rPr>
        <w:t>,</w:t>
      </w:r>
      <w:r w:rsidRPr="00D45D65">
        <w:rPr>
          <w:rFonts w:cs="Arial"/>
          <w:sz w:val="28"/>
          <w:szCs w:val="28"/>
          <w:rtl/>
        </w:rPr>
        <w:t xml:space="preserve"> נשבעין עליהן</w:t>
      </w:r>
      <w:r w:rsidRPr="00D45D65">
        <w:rPr>
          <w:rFonts w:cs="Arial" w:hint="cs"/>
          <w:sz w:val="28"/>
          <w:szCs w:val="28"/>
          <w:rtl/>
        </w:rPr>
        <w:t>.</w:t>
      </w:r>
      <w:r w:rsidRPr="00D45D65">
        <w:rPr>
          <w:rFonts w:cs="Arial"/>
          <w:sz w:val="28"/>
          <w:szCs w:val="28"/>
          <w:rtl/>
        </w:rPr>
        <w:t xml:space="preserve"> ושאינו חייב באחריותן</w:t>
      </w:r>
      <w:r w:rsidRPr="00D45D65">
        <w:rPr>
          <w:rFonts w:cs="Arial" w:hint="cs"/>
          <w:sz w:val="28"/>
          <w:szCs w:val="28"/>
          <w:rtl/>
        </w:rPr>
        <w:t>,</w:t>
      </w:r>
      <w:r w:rsidRPr="00D45D65">
        <w:rPr>
          <w:rFonts w:cs="Arial"/>
          <w:sz w:val="28"/>
          <w:szCs w:val="28"/>
          <w:rtl/>
        </w:rPr>
        <w:t xml:space="preserve"> אין נשבעין עליהן</w:t>
      </w:r>
      <w:r w:rsidRPr="00D45D65">
        <w:rPr>
          <w:rFonts w:cs="Arial" w:hint="cs"/>
          <w:sz w:val="28"/>
          <w:szCs w:val="28"/>
          <w:rtl/>
        </w:rPr>
        <w:t>.</w:t>
      </w:r>
      <w:r w:rsidRPr="00D45D65">
        <w:rPr>
          <w:rFonts w:cs="Arial"/>
          <w:sz w:val="28"/>
          <w:szCs w:val="28"/>
          <w:rtl/>
        </w:rPr>
        <w:t xml:space="preserve"> ר"מ אומר</w:t>
      </w:r>
      <w:r w:rsidRPr="00D45D65">
        <w:rPr>
          <w:rFonts w:cs="Arial" w:hint="cs"/>
          <w:sz w:val="28"/>
          <w:szCs w:val="28"/>
          <w:rtl/>
        </w:rPr>
        <w:t>.</w:t>
      </w:r>
      <w:r w:rsidRPr="00D45D65">
        <w:rPr>
          <w:rFonts w:cs="Arial"/>
          <w:sz w:val="28"/>
          <w:szCs w:val="28"/>
          <w:rtl/>
        </w:rPr>
        <w:t xml:space="preserve"> יש דברים שהן כקרקע</w:t>
      </w:r>
      <w:r w:rsidRPr="00D45D65">
        <w:rPr>
          <w:rFonts w:cs="Arial" w:hint="cs"/>
          <w:sz w:val="28"/>
          <w:szCs w:val="28"/>
          <w:rtl/>
        </w:rPr>
        <w:t>,</w:t>
      </w:r>
      <w:r w:rsidRPr="00D45D65">
        <w:rPr>
          <w:rFonts w:cs="Arial"/>
          <w:sz w:val="28"/>
          <w:szCs w:val="28"/>
          <w:rtl/>
        </w:rPr>
        <w:t xml:space="preserve"> ואינן כקרקע</w:t>
      </w:r>
      <w:r w:rsidRPr="00D45D65">
        <w:rPr>
          <w:rFonts w:cs="Arial" w:hint="cs"/>
          <w:sz w:val="28"/>
          <w:szCs w:val="28"/>
          <w:rtl/>
        </w:rPr>
        <w:t>,</w:t>
      </w:r>
      <w:r w:rsidRPr="00D45D65">
        <w:rPr>
          <w:rFonts w:cs="Arial"/>
          <w:sz w:val="28"/>
          <w:szCs w:val="28"/>
          <w:rtl/>
        </w:rPr>
        <w:t xml:space="preserve"> ואין חכמים מודין לו</w:t>
      </w:r>
      <w:r w:rsidRPr="00D45D65">
        <w:rPr>
          <w:rFonts w:cs="Arial" w:hint="cs"/>
          <w:sz w:val="28"/>
          <w:szCs w:val="28"/>
          <w:rtl/>
        </w:rPr>
        <w:t>.</w:t>
      </w:r>
      <w:r w:rsidRPr="00D45D65">
        <w:rPr>
          <w:rFonts w:cs="Arial"/>
          <w:sz w:val="28"/>
          <w:szCs w:val="28"/>
          <w:rtl/>
        </w:rPr>
        <w:t xml:space="preserve"> כיצד</w:t>
      </w:r>
      <w:r w:rsidRPr="00D45D65">
        <w:rPr>
          <w:rFonts w:cs="Arial" w:hint="cs"/>
          <w:sz w:val="28"/>
          <w:szCs w:val="28"/>
          <w:rtl/>
        </w:rPr>
        <w:t>?</w:t>
      </w:r>
      <w:r w:rsidRPr="00D45D65">
        <w:rPr>
          <w:rFonts w:cs="Arial"/>
          <w:sz w:val="28"/>
          <w:szCs w:val="28"/>
          <w:rtl/>
        </w:rPr>
        <w:t xml:space="preserve"> אמר</w:t>
      </w:r>
      <w:r w:rsidRPr="00D45D65">
        <w:rPr>
          <w:rFonts w:cs="Arial" w:hint="cs"/>
          <w:sz w:val="28"/>
          <w:szCs w:val="28"/>
          <w:rtl/>
        </w:rPr>
        <w:t>,</w:t>
      </w:r>
      <w:r w:rsidRPr="00D45D65">
        <w:rPr>
          <w:rFonts w:cs="Arial"/>
          <w:sz w:val="28"/>
          <w:szCs w:val="28"/>
          <w:rtl/>
        </w:rPr>
        <w:t xml:space="preserve"> עשר גפנים טעונות מסרתי לך</w:t>
      </w:r>
      <w:r w:rsidRPr="00D45D65">
        <w:rPr>
          <w:rFonts w:cs="Arial" w:hint="cs"/>
          <w:sz w:val="28"/>
          <w:szCs w:val="28"/>
          <w:rtl/>
        </w:rPr>
        <w:t>.</w:t>
      </w:r>
      <w:r w:rsidRPr="00D45D65">
        <w:rPr>
          <w:rFonts w:cs="Arial"/>
          <w:sz w:val="28"/>
          <w:szCs w:val="28"/>
          <w:rtl/>
        </w:rPr>
        <w:t xml:space="preserve"> והלה אומר אינן אלא חמש</w:t>
      </w:r>
      <w:r w:rsidRPr="00D45D65">
        <w:rPr>
          <w:rFonts w:cs="Arial" w:hint="cs"/>
          <w:sz w:val="28"/>
          <w:szCs w:val="28"/>
          <w:rtl/>
        </w:rPr>
        <w:t>.</w:t>
      </w:r>
      <w:r w:rsidRPr="00D45D65">
        <w:rPr>
          <w:rFonts w:cs="Arial"/>
          <w:sz w:val="28"/>
          <w:szCs w:val="28"/>
          <w:rtl/>
        </w:rPr>
        <w:t xml:space="preserve"> רבי מאיר מחייב</w:t>
      </w:r>
      <w:r w:rsidRPr="00D45D65">
        <w:rPr>
          <w:rFonts w:cs="Arial" w:hint="cs"/>
          <w:sz w:val="28"/>
          <w:szCs w:val="28"/>
          <w:rtl/>
        </w:rPr>
        <w:t>,</w:t>
      </w:r>
      <w:r w:rsidRPr="00D45D65">
        <w:rPr>
          <w:rFonts w:cs="Arial"/>
          <w:sz w:val="28"/>
          <w:szCs w:val="28"/>
          <w:rtl/>
        </w:rPr>
        <w:t xml:space="preserve"> וחכמי</w:t>
      </w:r>
      <w:r w:rsidRPr="00D45D65">
        <w:rPr>
          <w:rFonts w:cs="Arial" w:hint="cs"/>
          <w:sz w:val="28"/>
          <w:szCs w:val="28"/>
          <w:rtl/>
        </w:rPr>
        <w:t>ם</w:t>
      </w:r>
      <w:r w:rsidRPr="00D45D65">
        <w:rPr>
          <w:rFonts w:cs="Arial"/>
          <w:sz w:val="28"/>
          <w:szCs w:val="28"/>
          <w:rtl/>
        </w:rPr>
        <w:t xml:space="preserve"> אומרין</w:t>
      </w:r>
      <w:r w:rsidRPr="00D45D65">
        <w:rPr>
          <w:rFonts w:cs="Arial" w:hint="cs"/>
          <w:sz w:val="28"/>
          <w:szCs w:val="28"/>
          <w:rtl/>
        </w:rPr>
        <w:t>,</w:t>
      </w:r>
      <w:r w:rsidRPr="00D45D65">
        <w:rPr>
          <w:rFonts w:cs="Arial"/>
          <w:sz w:val="28"/>
          <w:szCs w:val="28"/>
          <w:rtl/>
        </w:rPr>
        <w:t xml:space="preserve"> כל המחובר לקרקע</w:t>
      </w:r>
      <w:r w:rsidRPr="00D45D65">
        <w:rPr>
          <w:rFonts w:cs="Arial" w:hint="cs"/>
          <w:sz w:val="28"/>
          <w:szCs w:val="28"/>
          <w:rtl/>
        </w:rPr>
        <w:t>,</w:t>
      </w:r>
      <w:r w:rsidRPr="00D45D65">
        <w:rPr>
          <w:rFonts w:cs="Arial"/>
          <w:sz w:val="28"/>
          <w:szCs w:val="28"/>
          <w:rtl/>
        </w:rPr>
        <w:t xml:space="preserve"> הרי הוא כקרקע: </w:t>
      </w:r>
    </w:p>
    <w:p w14:paraId="502F8321" w14:textId="658C068A" w:rsidR="006D269B" w:rsidRPr="00807019" w:rsidRDefault="006D269B" w:rsidP="00807019">
      <w:pPr>
        <w:bidi/>
        <w:jc w:val="both"/>
        <w:rPr>
          <w:rFonts w:cs="Arial"/>
          <w:sz w:val="24"/>
          <w:szCs w:val="24"/>
          <w:rtl/>
        </w:rPr>
      </w:pPr>
      <w:r w:rsidRPr="00807019">
        <w:rPr>
          <w:rFonts w:cs="Arial"/>
          <w:sz w:val="24"/>
          <w:szCs w:val="24"/>
          <w:rtl/>
        </w:rPr>
        <w:t>גמ'</w:t>
      </w:r>
      <w:r w:rsidRPr="00E778C7">
        <w:rPr>
          <w:rFonts w:cs="Arial" w:hint="cs"/>
          <w:sz w:val="24"/>
          <w:szCs w:val="24"/>
          <w:rtl/>
        </w:rPr>
        <w:t>:</w:t>
      </w:r>
      <w:r w:rsidRPr="00E778C7">
        <w:rPr>
          <w:rFonts w:cs="Arial"/>
          <w:sz w:val="24"/>
          <w:szCs w:val="24"/>
          <w:rtl/>
        </w:rPr>
        <w:t xml:space="preserve"> </w:t>
      </w:r>
      <w:r w:rsidRPr="00323EFF">
        <w:rPr>
          <w:rFonts w:cs="Arial" w:hint="cs"/>
          <w:b/>
          <w:bCs/>
          <w:sz w:val="24"/>
          <w:szCs w:val="24"/>
          <w:rtl/>
        </w:rPr>
        <w:t xml:space="preserve">תנן, </w:t>
      </w:r>
      <w:r w:rsidRPr="00323EFF">
        <w:rPr>
          <w:rFonts w:cs="Arial"/>
          <w:b/>
          <w:bCs/>
          <w:sz w:val="24"/>
          <w:szCs w:val="24"/>
          <w:rtl/>
        </w:rPr>
        <w:t>אילו דברים שאין נשבעין עליהן</w:t>
      </w:r>
      <w:r w:rsidRPr="00E778C7">
        <w:rPr>
          <w:rFonts w:cs="Arial" w:hint="cs"/>
          <w:sz w:val="24"/>
          <w:szCs w:val="24"/>
          <w:rtl/>
        </w:rPr>
        <w:t>.</w:t>
      </w:r>
      <w:r w:rsidRPr="00807019">
        <w:rPr>
          <w:rFonts w:cs="Arial" w:hint="cs"/>
          <w:sz w:val="24"/>
          <w:szCs w:val="24"/>
          <w:rtl/>
        </w:rPr>
        <w:t xml:space="preserve"> </w:t>
      </w:r>
      <w:r w:rsidRPr="00807019">
        <w:rPr>
          <w:rFonts w:cs="Arial"/>
          <w:sz w:val="24"/>
          <w:szCs w:val="24"/>
          <w:rtl/>
        </w:rPr>
        <w:t>עבר ונשבע</w:t>
      </w:r>
      <w:r w:rsidRPr="00E778C7">
        <w:rPr>
          <w:rFonts w:cs="Arial" w:hint="cs"/>
          <w:sz w:val="24"/>
          <w:szCs w:val="24"/>
          <w:rtl/>
        </w:rPr>
        <w:t>.</w:t>
      </w:r>
      <w:r w:rsidRPr="00807019">
        <w:rPr>
          <w:rFonts w:cs="Arial"/>
          <w:sz w:val="24"/>
          <w:szCs w:val="24"/>
          <w:rtl/>
        </w:rPr>
        <w:t xml:space="preserve"> רבי יוחנן אמר</w:t>
      </w:r>
      <w:r w:rsidRPr="00E778C7">
        <w:rPr>
          <w:rFonts w:cs="Arial" w:hint="cs"/>
          <w:sz w:val="24"/>
          <w:szCs w:val="24"/>
          <w:rtl/>
        </w:rPr>
        <w:t>,</w:t>
      </w:r>
      <w:r w:rsidRPr="00807019">
        <w:rPr>
          <w:rFonts w:cs="Arial"/>
          <w:sz w:val="24"/>
          <w:szCs w:val="24"/>
          <w:rtl/>
        </w:rPr>
        <w:t xml:space="preserve"> מביא קרבן על השבועה</w:t>
      </w:r>
      <w:r w:rsidRPr="00E778C7">
        <w:rPr>
          <w:rFonts w:cs="Arial" w:hint="cs"/>
          <w:sz w:val="24"/>
          <w:szCs w:val="24"/>
          <w:rtl/>
        </w:rPr>
        <w:t>.</w:t>
      </w:r>
      <w:r w:rsidRPr="00807019">
        <w:rPr>
          <w:rFonts w:cs="Arial"/>
          <w:sz w:val="24"/>
          <w:szCs w:val="24"/>
          <w:rtl/>
        </w:rPr>
        <w:t xml:space="preserve"> ר' </w:t>
      </w:r>
      <w:r w:rsidRPr="00323EFF">
        <w:rPr>
          <w:rFonts w:cs="Arial" w:hint="cs"/>
          <w:b/>
          <w:bCs/>
          <w:sz w:val="24"/>
          <w:szCs w:val="24"/>
          <w:rtl/>
        </w:rPr>
        <w:t>א</w:t>
      </w:r>
      <w:r w:rsidRPr="00323EFF">
        <w:rPr>
          <w:rFonts w:cs="Arial"/>
          <w:b/>
          <w:bCs/>
          <w:sz w:val="24"/>
          <w:szCs w:val="24"/>
          <w:rtl/>
        </w:rPr>
        <w:t>לעזר</w:t>
      </w:r>
      <w:r w:rsidRPr="00807019">
        <w:rPr>
          <w:rFonts w:cs="Arial"/>
          <w:sz w:val="24"/>
          <w:szCs w:val="24"/>
          <w:rtl/>
        </w:rPr>
        <w:t xml:space="preserve"> אומר</w:t>
      </w:r>
      <w:r w:rsidRPr="00E778C7">
        <w:rPr>
          <w:rFonts w:cs="Arial" w:hint="cs"/>
          <w:sz w:val="24"/>
          <w:szCs w:val="24"/>
          <w:rtl/>
        </w:rPr>
        <w:t>,</w:t>
      </w:r>
      <w:r w:rsidRPr="00807019">
        <w:rPr>
          <w:rFonts w:cs="Arial"/>
          <w:sz w:val="24"/>
          <w:szCs w:val="24"/>
          <w:rtl/>
        </w:rPr>
        <w:t xml:space="preserve"> אינו מביא. א"ר אבין בר חייה</w:t>
      </w:r>
      <w:r w:rsidRPr="00E778C7">
        <w:rPr>
          <w:rFonts w:cs="Arial" w:hint="cs"/>
          <w:sz w:val="24"/>
          <w:szCs w:val="24"/>
          <w:rtl/>
        </w:rPr>
        <w:t>.</w:t>
      </w:r>
      <w:r w:rsidRPr="00807019">
        <w:rPr>
          <w:rFonts w:cs="Arial"/>
          <w:sz w:val="24"/>
          <w:szCs w:val="24"/>
          <w:rtl/>
        </w:rPr>
        <w:t xml:space="preserve"> כן משיב רבי יוחנן לרבי </w:t>
      </w:r>
      <w:r w:rsidRPr="00323EFF">
        <w:rPr>
          <w:rFonts w:cs="Arial" w:hint="cs"/>
          <w:b/>
          <w:bCs/>
          <w:sz w:val="24"/>
          <w:szCs w:val="24"/>
          <w:rtl/>
        </w:rPr>
        <w:t>א</w:t>
      </w:r>
      <w:r w:rsidRPr="00323EFF">
        <w:rPr>
          <w:rFonts w:cs="Arial"/>
          <w:b/>
          <w:bCs/>
          <w:sz w:val="24"/>
          <w:szCs w:val="24"/>
          <w:rtl/>
        </w:rPr>
        <w:t>לעזר</w:t>
      </w:r>
      <w:r w:rsidRPr="00323EFF">
        <w:rPr>
          <w:rFonts w:cs="Arial" w:hint="cs"/>
          <w:b/>
          <w:bCs/>
          <w:sz w:val="24"/>
          <w:szCs w:val="24"/>
          <w:rtl/>
        </w:rPr>
        <w:t xml:space="preserve">. והא תני, </w:t>
      </w:r>
      <w:r w:rsidRPr="00323EFF">
        <w:rPr>
          <w:rFonts w:cs="Arial"/>
          <w:b/>
          <w:bCs/>
          <w:sz w:val="24"/>
          <w:szCs w:val="24"/>
          <w:rtl/>
        </w:rPr>
        <w:t xml:space="preserve">כל אלו שאין מוסרין להם שבועה </w:t>
      </w:r>
      <w:r w:rsidRPr="001B3BFC">
        <w:rPr>
          <w:rFonts w:cs="Arial"/>
          <w:sz w:val="16"/>
          <w:szCs w:val="16"/>
          <w:rtl/>
        </w:rPr>
        <w:t>מפני ש</w:t>
      </w:r>
      <w:r w:rsidRPr="001B3BFC">
        <w:rPr>
          <w:rFonts w:cs="Arial" w:hint="cs"/>
          <w:sz w:val="16"/>
          <w:szCs w:val="16"/>
          <w:rtl/>
        </w:rPr>
        <w:t xml:space="preserve">הן </w:t>
      </w:r>
      <w:r w:rsidRPr="001B3BFC">
        <w:rPr>
          <w:rFonts w:cs="Arial"/>
          <w:sz w:val="16"/>
          <w:szCs w:val="16"/>
          <w:rtl/>
        </w:rPr>
        <w:t>פסולין לשבועה</w:t>
      </w:r>
      <w:r w:rsidRPr="00323EFF">
        <w:rPr>
          <w:rFonts w:cs="Arial" w:hint="cs"/>
          <w:b/>
          <w:bCs/>
          <w:sz w:val="24"/>
          <w:szCs w:val="24"/>
          <w:rtl/>
        </w:rPr>
        <w:t>,</w:t>
      </w:r>
      <w:r w:rsidRPr="00323EFF">
        <w:rPr>
          <w:rFonts w:cs="Arial"/>
          <w:b/>
          <w:bCs/>
          <w:sz w:val="24"/>
          <w:szCs w:val="24"/>
          <w:rtl/>
        </w:rPr>
        <w:t xml:space="preserve"> אם נשבעו</w:t>
      </w:r>
      <w:r w:rsidRPr="00323EFF">
        <w:rPr>
          <w:rFonts w:cs="Arial" w:hint="cs"/>
          <w:b/>
          <w:bCs/>
          <w:sz w:val="24"/>
          <w:szCs w:val="24"/>
          <w:rtl/>
        </w:rPr>
        <w:t>,</w:t>
      </w:r>
      <w:r w:rsidRPr="00323EFF">
        <w:rPr>
          <w:rFonts w:cs="Arial"/>
          <w:b/>
          <w:bCs/>
          <w:sz w:val="24"/>
          <w:szCs w:val="24"/>
          <w:rtl/>
        </w:rPr>
        <w:t xml:space="preserve"> חייבין הן משום שבועת ביטוי</w:t>
      </w:r>
      <w:r w:rsidRPr="00323EFF">
        <w:rPr>
          <w:rFonts w:cs="Arial" w:hint="cs"/>
          <w:b/>
          <w:bCs/>
          <w:sz w:val="24"/>
          <w:szCs w:val="24"/>
          <w:rtl/>
        </w:rPr>
        <w:t xml:space="preserve">. מעתה, </w:t>
      </w:r>
      <w:r w:rsidRPr="00323EFF">
        <w:rPr>
          <w:rFonts w:cs="Arial"/>
          <w:b/>
          <w:bCs/>
          <w:sz w:val="24"/>
          <w:szCs w:val="24"/>
          <w:rtl/>
        </w:rPr>
        <w:t xml:space="preserve">מה עדות דלא </w:t>
      </w:r>
      <w:r w:rsidRPr="00323EFF">
        <w:rPr>
          <w:rFonts w:cs="Arial" w:hint="cs"/>
          <w:b/>
          <w:bCs/>
          <w:sz w:val="24"/>
          <w:szCs w:val="24"/>
          <w:rtl/>
        </w:rPr>
        <w:t xml:space="preserve">כפר </w:t>
      </w:r>
      <w:r w:rsidRPr="00323EFF">
        <w:rPr>
          <w:rFonts w:cs="Arial"/>
          <w:b/>
          <w:bCs/>
          <w:sz w:val="24"/>
          <w:szCs w:val="24"/>
          <w:rtl/>
        </w:rPr>
        <w:t>אלא בדבר המביא לידי ממון</w:t>
      </w:r>
      <w:r w:rsidR="001B3BFC">
        <w:rPr>
          <w:rFonts w:cs="Arial" w:hint="cs"/>
          <w:b/>
          <w:bCs/>
          <w:sz w:val="24"/>
          <w:szCs w:val="24"/>
          <w:rtl/>
        </w:rPr>
        <w:t>,</w:t>
      </w:r>
      <w:r w:rsidRPr="00323EFF">
        <w:rPr>
          <w:rFonts w:cs="Arial"/>
          <w:b/>
          <w:bCs/>
          <w:sz w:val="24"/>
          <w:szCs w:val="24"/>
          <w:rtl/>
        </w:rPr>
        <w:t xml:space="preserve"> היכא דלא מיחייב משום שבועת העדות</w:t>
      </w:r>
      <w:r w:rsidRPr="00323EFF">
        <w:rPr>
          <w:rFonts w:cs="Arial" w:hint="cs"/>
          <w:b/>
          <w:bCs/>
          <w:sz w:val="24"/>
          <w:szCs w:val="24"/>
          <w:rtl/>
        </w:rPr>
        <w:t>,</w:t>
      </w:r>
      <w:r w:rsidRPr="00323EFF">
        <w:rPr>
          <w:rFonts w:cs="Arial"/>
          <w:b/>
          <w:bCs/>
          <w:sz w:val="24"/>
          <w:szCs w:val="24"/>
          <w:rtl/>
        </w:rPr>
        <w:t xml:space="preserve"> </w:t>
      </w:r>
      <w:r w:rsidRPr="00323EFF">
        <w:rPr>
          <w:rFonts w:cs="Arial" w:hint="cs"/>
          <w:b/>
          <w:bCs/>
          <w:sz w:val="24"/>
          <w:szCs w:val="24"/>
          <w:rtl/>
        </w:rPr>
        <w:t>אתה מחייבו</w:t>
      </w:r>
      <w:r w:rsidRPr="00323EFF">
        <w:rPr>
          <w:rFonts w:cs="Arial"/>
          <w:b/>
          <w:bCs/>
          <w:sz w:val="24"/>
          <w:szCs w:val="24"/>
          <w:rtl/>
        </w:rPr>
        <w:t xml:space="preserve"> משום שבועת ביטוי</w:t>
      </w:r>
      <w:r w:rsidRPr="00323EFF">
        <w:rPr>
          <w:rFonts w:cs="Arial" w:hint="cs"/>
          <w:b/>
          <w:bCs/>
          <w:sz w:val="24"/>
          <w:szCs w:val="24"/>
          <w:rtl/>
        </w:rPr>
        <w:t>.</w:t>
      </w:r>
      <w:r w:rsidRPr="00323EFF">
        <w:rPr>
          <w:rFonts w:cs="Arial"/>
          <w:b/>
          <w:bCs/>
          <w:sz w:val="24"/>
          <w:szCs w:val="24"/>
          <w:rtl/>
        </w:rPr>
        <w:t xml:space="preserve"> פקדון דכפר בממון</w:t>
      </w:r>
      <w:r w:rsidRPr="00323EFF">
        <w:rPr>
          <w:rFonts w:cs="Arial" w:hint="cs"/>
          <w:b/>
          <w:bCs/>
          <w:sz w:val="24"/>
          <w:szCs w:val="24"/>
          <w:rtl/>
        </w:rPr>
        <w:t>,</w:t>
      </w:r>
      <w:r w:rsidRPr="00323EFF">
        <w:rPr>
          <w:rFonts w:cs="Arial"/>
          <w:b/>
          <w:bCs/>
          <w:sz w:val="24"/>
          <w:szCs w:val="24"/>
          <w:rtl/>
        </w:rPr>
        <w:t xml:space="preserve"> לכ"ש דאמרינן פסול וחשוד או כל כיוצא בו</w:t>
      </w:r>
      <w:r w:rsidRPr="00323EFF">
        <w:rPr>
          <w:rFonts w:cs="Arial" w:hint="cs"/>
          <w:b/>
          <w:bCs/>
          <w:sz w:val="24"/>
          <w:szCs w:val="24"/>
          <w:rtl/>
        </w:rPr>
        <w:t>.</w:t>
      </w:r>
      <w:r w:rsidRPr="00323EFF">
        <w:rPr>
          <w:rFonts w:cs="Arial"/>
          <w:b/>
          <w:bCs/>
          <w:sz w:val="24"/>
          <w:szCs w:val="24"/>
          <w:rtl/>
        </w:rPr>
        <w:t xml:space="preserve"> דלא מחייבינן ליה משום שבועת הפקדון </w:t>
      </w:r>
      <w:r w:rsidR="001B3BFC">
        <w:rPr>
          <w:rFonts w:cs="Arial" w:hint="cs"/>
          <w:b/>
          <w:bCs/>
          <w:sz w:val="24"/>
          <w:szCs w:val="24"/>
          <w:rtl/>
        </w:rPr>
        <w:t>יהיה חייב</w:t>
      </w:r>
      <w:r w:rsidRPr="00323EFF">
        <w:rPr>
          <w:rFonts w:cs="Arial"/>
          <w:b/>
          <w:bCs/>
          <w:sz w:val="24"/>
          <w:szCs w:val="24"/>
          <w:rtl/>
        </w:rPr>
        <w:t xml:space="preserve"> משום שבועת ביטוי</w:t>
      </w:r>
      <w:r w:rsidRPr="00323EFF">
        <w:rPr>
          <w:rFonts w:cs="Arial" w:hint="cs"/>
          <w:b/>
          <w:bCs/>
          <w:sz w:val="24"/>
          <w:szCs w:val="24"/>
          <w:rtl/>
        </w:rPr>
        <w:t>?,</w:t>
      </w:r>
      <w:r w:rsidRPr="00807019">
        <w:rPr>
          <w:rFonts w:cs="Arial"/>
          <w:sz w:val="24"/>
          <w:szCs w:val="24"/>
          <w:rtl/>
        </w:rPr>
        <w:t xml:space="preserve"> לא אם אמרת בשבועת העדות</w:t>
      </w:r>
      <w:r w:rsidRPr="00E778C7">
        <w:rPr>
          <w:rFonts w:cs="Arial" w:hint="cs"/>
          <w:sz w:val="24"/>
          <w:szCs w:val="24"/>
          <w:rtl/>
        </w:rPr>
        <w:t>,</w:t>
      </w:r>
      <w:r w:rsidRPr="00807019">
        <w:rPr>
          <w:rFonts w:cs="Arial"/>
          <w:sz w:val="24"/>
          <w:szCs w:val="24"/>
          <w:rtl/>
        </w:rPr>
        <w:t xml:space="preserve"> שנוהגת בעבדים ובשטרות ובקרקעות</w:t>
      </w:r>
      <w:r w:rsidRPr="00E778C7">
        <w:rPr>
          <w:rFonts w:cs="Arial" w:hint="cs"/>
          <w:sz w:val="24"/>
          <w:szCs w:val="24"/>
          <w:rtl/>
        </w:rPr>
        <w:t>.</w:t>
      </w:r>
      <w:r w:rsidRPr="00807019">
        <w:rPr>
          <w:rFonts w:cs="Arial"/>
          <w:sz w:val="24"/>
          <w:szCs w:val="24"/>
          <w:rtl/>
        </w:rPr>
        <w:t xml:space="preserve"> תאמר בשבועת הפקדון</w:t>
      </w:r>
      <w:r w:rsidRPr="00E778C7">
        <w:rPr>
          <w:rFonts w:cs="Arial" w:hint="cs"/>
          <w:sz w:val="24"/>
          <w:szCs w:val="24"/>
          <w:rtl/>
        </w:rPr>
        <w:t>,</w:t>
      </w:r>
      <w:r w:rsidRPr="00807019">
        <w:rPr>
          <w:rFonts w:cs="Arial"/>
          <w:sz w:val="24"/>
          <w:szCs w:val="24"/>
          <w:rtl/>
        </w:rPr>
        <w:t xml:space="preserve"> שאינה נוהגת בעבדים ובשטרות ובקרקעות</w:t>
      </w:r>
      <w:r w:rsidRPr="00E778C7">
        <w:rPr>
          <w:rFonts w:cs="Arial" w:hint="cs"/>
          <w:sz w:val="24"/>
          <w:szCs w:val="24"/>
          <w:rtl/>
        </w:rPr>
        <w:t>?</w:t>
      </w:r>
      <w:r w:rsidRPr="00E778C7">
        <w:rPr>
          <w:rFonts w:cs="Arial"/>
          <w:sz w:val="24"/>
          <w:szCs w:val="24"/>
          <w:rtl/>
        </w:rPr>
        <w:t>.</w:t>
      </w:r>
      <w:r w:rsidRPr="00807019">
        <w:rPr>
          <w:rFonts w:cs="Arial"/>
          <w:sz w:val="24"/>
          <w:szCs w:val="24"/>
          <w:rtl/>
        </w:rPr>
        <w:t xml:space="preserve"> ושבועת העדות לאו בב"ד</w:t>
      </w:r>
      <w:r w:rsidRPr="00E778C7">
        <w:rPr>
          <w:rFonts w:cs="Arial" w:hint="cs"/>
          <w:sz w:val="24"/>
          <w:szCs w:val="24"/>
          <w:rtl/>
        </w:rPr>
        <w:t>?</w:t>
      </w:r>
      <w:r w:rsidRPr="00807019">
        <w:rPr>
          <w:rFonts w:cs="Arial"/>
          <w:sz w:val="24"/>
          <w:szCs w:val="24"/>
          <w:rtl/>
        </w:rPr>
        <w:t xml:space="preserve"> ובית דין מוסרין שבועה </w:t>
      </w:r>
      <w:r w:rsidRPr="00323EFF">
        <w:rPr>
          <w:rFonts w:cs="Arial"/>
          <w:b/>
          <w:bCs/>
          <w:sz w:val="24"/>
          <w:szCs w:val="24"/>
          <w:rtl/>
        </w:rPr>
        <w:t>לקרוב או פסול</w:t>
      </w:r>
      <w:r w:rsidRPr="00323EFF">
        <w:rPr>
          <w:rFonts w:cs="Arial" w:hint="cs"/>
          <w:b/>
          <w:bCs/>
          <w:sz w:val="24"/>
          <w:szCs w:val="24"/>
          <w:rtl/>
        </w:rPr>
        <w:t xml:space="preserve"> א</w:t>
      </w:r>
      <w:r w:rsidRPr="00323EFF">
        <w:rPr>
          <w:rFonts w:cs="Arial"/>
          <w:b/>
          <w:bCs/>
          <w:sz w:val="24"/>
          <w:szCs w:val="24"/>
          <w:rtl/>
        </w:rPr>
        <w:t>ו</w:t>
      </w:r>
      <w:r w:rsidRPr="00323EFF">
        <w:rPr>
          <w:rFonts w:cs="Arial" w:hint="cs"/>
          <w:b/>
          <w:bCs/>
          <w:sz w:val="24"/>
          <w:szCs w:val="24"/>
          <w:rtl/>
        </w:rPr>
        <w:t xml:space="preserve"> </w:t>
      </w:r>
      <w:r w:rsidRPr="00323EFF">
        <w:rPr>
          <w:rFonts w:cs="Arial"/>
          <w:b/>
          <w:bCs/>
          <w:sz w:val="24"/>
          <w:szCs w:val="24"/>
          <w:rtl/>
        </w:rPr>
        <w:t>חשוד על השבועה</w:t>
      </w:r>
      <w:r w:rsidRPr="00E778C7">
        <w:rPr>
          <w:rFonts w:cs="Arial" w:hint="cs"/>
          <w:sz w:val="24"/>
          <w:szCs w:val="24"/>
          <w:rtl/>
        </w:rPr>
        <w:t>?</w:t>
      </w:r>
      <w:r w:rsidRPr="00E778C7">
        <w:rPr>
          <w:rFonts w:cs="Arial"/>
          <w:sz w:val="24"/>
          <w:szCs w:val="24"/>
          <w:rtl/>
        </w:rPr>
        <w:t>.</w:t>
      </w:r>
      <w:r w:rsidRPr="00807019">
        <w:rPr>
          <w:rFonts w:cs="Arial"/>
          <w:sz w:val="24"/>
          <w:szCs w:val="24"/>
          <w:rtl/>
        </w:rPr>
        <w:t xml:space="preserve"> אלא בשעבר ונשבע</w:t>
      </w:r>
      <w:r w:rsidRPr="00807019">
        <w:rPr>
          <w:rFonts w:cs="Arial" w:hint="cs"/>
          <w:sz w:val="24"/>
          <w:szCs w:val="24"/>
          <w:rtl/>
        </w:rPr>
        <w:t xml:space="preserve"> </w:t>
      </w:r>
      <w:r w:rsidRPr="00323EFF">
        <w:rPr>
          <w:rFonts w:cs="Arial" w:hint="cs"/>
          <w:b/>
          <w:bCs/>
          <w:sz w:val="24"/>
          <w:szCs w:val="24"/>
          <w:rtl/>
        </w:rPr>
        <w:t>מעצמו</w:t>
      </w:r>
      <w:r w:rsidRPr="00E778C7">
        <w:rPr>
          <w:rFonts w:cs="Arial" w:hint="cs"/>
          <w:sz w:val="24"/>
          <w:szCs w:val="24"/>
          <w:rtl/>
        </w:rPr>
        <w:t>.</w:t>
      </w:r>
      <w:r w:rsidRPr="00E778C7">
        <w:rPr>
          <w:rFonts w:cs="Arial"/>
          <w:sz w:val="24"/>
          <w:szCs w:val="24"/>
          <w:rtl/>
        </w:rPr>
        <w:t xml:space="preserve"> </w:t>
      </w:r>
      <w:r w:rsidRPr="00807019">
        <w:rPr>
          <w:rFonts w:cs="Arial"/>
          <w:sz w:val="24"/>
          <w:szCs w:val="24"/>
          <w:rtl/>
        </w:rPr>
        <w:t>ותימר מביא קרבן על השבועה</w:t>
      </w:r>
      <w:r w:rsidRPr="00E778C7">
        <w:rPr>
          <w:rFonts w:cs="Arial" w:hint="cs"/>
          <w:sz w:val="24"/>
          <w:szCs w:val="24"/>
          <w:rtl/>
        </w:rPr>
        <w:t>.</w:t>
      </w:r>
      <w:r w:rsidRPr="00E778C7">
        <w:rPr>
          <w:rFonts w:cs="Arial"/>
          <w:sz w:val="24"/>
          <w:szCs w:val="24"/>
          <w:rtl/>
        </w:rPr>
        <w:t xml:space="preserve"> </w:t>
      </w:r>
      <w:r w:rsidRPr="00E778C7">
        <w:rPr>
          <w:rFonts w:cs="Arial" w:hint="cs"/>
          <w:sz w:val="24"/>
          <w:szCs w:val="24"/>
          <w:rtl/>
        </w:rPr>
        <w:t xml:space="preserve">אף </w:t>
      </w:r>
      <w:r w:rsidRPr="00323EFF">
        <w:rPr>
          <w:rFonts w:cs="Arial" w:hint="cs"/>
          <w:b/>
          <w:bCs/>
          <w:sz w:val="24"/>
          <w:szCs w:val="24"/>
          <w:rtl/>
        </w:rPr>
        <w:t>ה</w:t>
      </w:r>
      <w:r w:rsidRPr="00323EFF">
        <w:rPr>
          <w:rFonts w:cs="Arial"/>
          <w:b/>
          <w:bCs/>
          <w:sz w:val="24"/>
          <w:szCs w:val="24"/>
          <w:rtl/>
        </w:rPr>
        <w:t>כא</w:t>
      </w:r>
      <w:r w:rsidRPr="00807019">
        <w:rPr>
          <w:rFonts w:cs="Arial"/>
          <w:sz w:val="24"/>
          <w:szCs w:val="24"/>
          <w:rtl/>
        </w:rPr>
        <w:t xml:space="preserve"> עבר ונשבע </w:t>
      </w:r>
      <w:r w:rsidRPr="00323EFF">
        <w:rPr>
          <w:rFonts w:cs="Arial" w:hint="cs"/>
          <w:b/>
          <w:bCs/>
          <w:sz w:val="24"/>
          <w:szCs w:val="24"/>
          <w:rtl/>
        </w:rPr>
        <w:t>מעצמו</w:t>
      </w:r>
      <w:r w:rsidRPr="00E778C7">
        <w:rPr>
          <w:rFonts w:cs="Arial" w:hint="cs"/>
          <w:sz w:val="24"/>
          <w:szCs w:val="24"/>
          <w:rtl/>
        </w:rPr>
        <w:t xml:space="preserve"> </w:t>
      </w:r>
      <w:r w:rsidRPr="00807019">
        <w:rPr>
          <w:rFonts w:cs="Arial"/>
          <w:sz w:val="24"/>
          <w:szCs w:val="24"/>
          <w:rtl/>
        </w:rPr>
        <w:t>מביא קרבן על השבועה</w:t>
      </w:r>
      <w:r>
        <w:rPr>
          <w:rFonts w:cs="Arial" w:hint="cs"/>
          <w:sz w:val="24"/>
          <w:szCs w:val="24"/>
          <w:rtl/>
        </w:rPr>
        <w:t xml:space="preserve"> </w:t>
      </w:r>
      <w:r w:rsidRPr="003C23D8">
        <w:rPr>
          <w:rFonts w:cs="Arial" w:hint="cs"/>
          <w:sz w:val="16"/>
          <w:szCs w:val="16"/>
          <w:rtl/>
        </w:rPr>
        <w:t>משום שבועת ביטוי</w:t>
      </w:r>
      <w:r w:rsidRPr="00E778C7">
        <w:rPr>
          <w:rFonts w:cs="Arial"/>
          <w:sz w:val="24"/>
          <w:szCs w:val="24"/>
          <w:rtl/>
        </w:rPr>
        <w:t xml:space="preserve">. </w:t>
      </w:r>
      <w:r w:rsidRPr="00323EFF">
        <w:rPr>
          <w:rFonts w:cs="Arial" w:hint="cs"/>
          <w:b/>
          <w:bCs/>
          <w:sz w:val="24"/>
          <w:szCs w:val="24"/>
          <w:rtl/>
        </w:rPr>
        <w:t xml:space="preserve">תנן, </w:t>
      </w:r>
      <w:r w:rsidRPr="00323EFF">
        <w:rPr>
          <w:rFonts w:cs="Arial"/>
          <w:b/>
          <w:bCs/>
          <w:sz w:val="24"/>
          <w:szCs w:val="24"/>
          <w:rtl/>
        </w:rPr>
        <w:t>אילו דברים שאין נשבעין עליהן</w:t>
      </w:r>
      <w:r w:rsidRPr="00323EFF">
        <w:rPr>
          <w:rFonts w:cs="Arial" w:hint="cs"/>
          <w:b/>
          <w:bCs/>
          <w:sz w:val="24"/>
          <w:szCs w:val="24"/>
          <w:rtl/>
        </w:rPr>
        <w:t>.</w:t>
      </w:r>
      <w:r w:rsidRPr="00323EFF">
        <w:rPr>
          <w:rFonts w:cs="Arial"/>
          <w:b/>
          <w:bCs/>
          <w:sz w:val="24"/>
          <w:szCs w:val="24"/>
          <w:rtl/>
        </w:rPr>
        <w:t xml:space="preserve"> העבדים והשטרות והקרקעות וההקדשות</w:t>
      </w:r>
      <w:r w:rsidRPr="00323EFF">
        <w:rPr>
          <w:rFonts w:cs="Arial" w:hint="cs"/>
          <w:b/>
          <w:bCs/>
          <w:sz w:val="24"/>
          <w:szCs w:val="24"/>
          <w:rtl/>
        </w:rPr>
        <w:t>.</w:t>
      </w:r>
      <w:r w:rsidRPr="00323EFF">
        <w:rPr>
          <w:rFonts w:cs="Arial"/>
          <w:b/>
          <w:bCs/>
          <w:sz w:val="24"/>
          <w:szCs w:val="24"/>
          <w:rtl/>
        </w:rPr>
        <w:t xml:space="preserve"> אית</w:t>
      </w:r>
      <w:r w:rsidRPr="00807019">
        <w:rPr>
          <w:rFonts w:cs="Arial"/>
          <w:sz w:val="24"/>
          <w:szCs w:val="24"/>
          <w:rtl/>
        </w:rPr>
        <w:t xml:space="preserve"> דבעי נישמעינה מהדא </w:t>
      </w:r>
      <w:r w:rsidRPr="00323EFF">
        <w:rPr>
          <w:rFonts w:cs="Arial" w:hint="cs"/>
          <w:b/>
          <w:bCs/>
          <w:sz w:val="24"/>
          <w:szCs w:val="24"/>
          <w:rtl/>
        </w:rPr>
        <w:t>דכתיב</w:t>
      </w:r>
      <w:r w:rsidRPr="00807019">
        <w:rPr>
          <w:rFonts w:cs="Arial"/>
          <w:sz w:val="24"/>
          <w:szCs w:val="24"/>
          <w:rtl/>
        </w:rPr>
        <w:t>[שמות כב ט]</w:t>
      </w:r>
      <w:r w:rsidRPr="00323EFF">
        <w:rPr>
          <w:rFonts w:cs="Arial" w:hint="cs"/>
          <w:b/>
          <w:bCs/>
          <w:sz w:val="24"/>
          <w:szCs w:val="24"/>
          <w:rtl/>
        </w:rPr>
        <w:t>כי יתן איש אל רעהו</w:t>
      </w:r>
      <w:r w:rsidRPr="00807019">
        <w:rPr>
          <w:rFonts w:cs="Arial"/>
          <w:sz w:val="24"/>
          <w:szCs w:val="24"/>
          <w:rtl/>
        </w:rPr>
        <w:t xml:space="preserve"> חמור או שור או שה </w:t>
      </w:r>
      <w:r w:rsidRPr="00323EFF">
        <w:rPr>
          <w:rFonts w:cs="Arial" w:hint="cs"/>
          <w:b/>
          <w:bCs/>
          <w:sz w:val="24"/>
          <w:szCs w:val="24"/>
          <w:rtl/>
        </w:rPr>
        <w:t>וכל בהמה לשמור</w:t>
      </w:r>
      <w:r w:rsidRPr="00E778C7">
        <w:rPr>
          <w:rFonts w:cs="Arial" w:hint="cs"/>
          <w:sz w:val="24"/>
          <w:szCs w:val="24"/>
          <w:rtl/>
        </w:rPr>
        <w:t xml:space="preserve">. </w:t>
      </w:r>
      <w:r w:rsidRPr="00807019">
        <w:rPr>
          <w:rFonts w:cs="Arial"/>
          <w:sz w:val="24"/>
          <w:szCs w:val="24"/>
          <w:rtl/>
        </w:rPr>
        <w:t>מה אילו מיוחדין שיש בהן שבר ושבויה ומתה</w:t>
      </w:r>
      <w:r w:rsidRPr="00E778C7">
        <w:rPr>
          <w:rFonts w:cs="Arial" w:hint="cs"/>
          <w:sz w:val="24"/>
          <w:szCs w:val="24"/>
          <w:rtl/>
        </w:rPr>
        <w:t>.</w:t>
      </w:r>
      <w:r w:rsidRPr="00807019">
        <w:rPr>
          <w:rFonts w:cs="Arial"/>
          <w:sz w:val="24"/>
          <w:szCs w:val="24"/>
          <w:rtl/>
        </w:rPr>
        <w:t xml:space="preserve"> יצאו קרקעות שאין בה שבר ושבויה ומתה</w:t>
      </w:r>
      <w:r w:rsidRPr="00E778C7">
        <w:rPr>
          <w:rFonts w:cs="Arial" w:hint="cs"/>
          <w:sz w:val="24"/>
          <w:szCs w:val="24"/>
          <w:rtl/>
        </w:rPr>
        <w:t>.</w:t>
      </w:r>
      <w:r w:rsidRPr="00807019">
        <w:rPr>
          <w:rFonts w:cs="Arial"/>
          <w:sz w:val="24"/>
          <w:szCs w:val="24"/>
          <w:rtl/>
        </w:rPr>
        <w:t xml:space="preserve"> אוציא קרקע ולא אוציא עבדים</w:t>
      </w:r>
      <w:r w:rsidRPr="00E778C7">
        <w:rPr>
          <w:rFonts w:cs="Arial" w:hint="cs"/>
          <w:sz w:val="24"/>
          <w:szCs w:val="24"/>
          <w:rtl/>
        </w:rPr>
        <w:t>?</w:t>
      </w:r>
      <w:r w:rsidRPr="00E778C7">
        <w:rPr>
          <w:rFonts w:cs="Arial"/>
          <w:sz w:val="24"/>
          <w:szCs w:val="24"/>
          <w:rtl/>
        </w:rPr>
        <w:t>.</w:t>
      </w:r>
      <w:r w:rsidRPr="00807019">
        <w:rPr>
          <w:rFonts w:cs="Arial"/>
          <w:sz w:val="24"/>
          <w:szCs w:val="24"/>
          <w:rtl/>
        </w:rPr>
        <w:t xml:space="preserve"> [דף לב עמוד א]</w:t>
      </w:r>
      <w:r w:rsidRPr="00807019">
        <w:rPr>
          <w:rFonts w:cs="Arial" w:hint="cs"/>
          <w:sz w:val="24"/>
          <w:szCs w:val="24"/>
          <w:rtl/>
        </w:rPr>
        <w:t xml:space="preserve"> </w:t>
      </w:r>
      <w:r w:rsidRPr="00323EFF">
        <w:rPr>
          <w:rFonts w:cs="Arial" w:hint="cs"/>
          <w:b/>
          <w:bCs/>
          <w:sz w:val="24"/>
          <w:szCs w:val="24"/>
          <w:rtl/>
        </w:rPr>
        <w:t>אלא</w:t>
      </w:r>
      <w:r w:rsidRPr="00E778C7">
        <w:rPr>
          <w:rFonts w:cs="Arial"/>
          <w:sz w:val="24"/>
          <w:szCs w:val="24"/>
          <w:rtl/>
        </w:rPr>
        <w:t xml:space="preserve"> </w:t>
      </w:r>
      <w:r w:rsidRPr="00807019">
        <w:rPr>
          <w:rFonts w:cs="Arial"/>
          <w:sz w:val="24"/>
          <w:szCs w:val="24"/>
          <w:rtl/>
        </w:rPr>
        <w:t xml:space="preserve">מה אילו מיוחדין </w:t>
      </w:r>
      <w:r w:rsidRPr="00323EFF">
        <w:rPr>
          <w:rFonts w:cs="Arial"/>
          <w:b/>
          <w:bCs/>
          <w:sz w:val="24"/>
          <w:szCs w:val="24"/>
          <w:rtl/>
        </w:rPr>
        <w:t>ש</w:t>
      </w:r>
      <w:r w:rsidRPr="00323EFF">
        <w:rPr>
          <w:rFonts w:cs="Arial" w:hint="cs"/>
          <w:b/>
          <w:bCs/>
          <w:sz w:val="24"/>
          <w:szCs w:val="24"/>
          <w:rtl/>
        </w:rPr>
        <w:t xml:space="preserve">אם הזיקו, </w:t>
      </w:r>
      <w:r w:rsidRPr="00323EFF">
        <w:rPr>
          <w:rFonts w:cs="Arial"/>
          <w:b/>
          <w:bCs/>
          <w:sz w:val="24"/>
          <w:szCs w:val="24"/>
          <w:rtl/>
        </w:rPr>
        <w:t>יש</w:t>
      </w:r>
      <w:r w:rsidRPr="00E778C7">
        <w:rPr>
          <w:rFonts w:cs="Arial"/>
          <w:sz w:val="24"/>
          <w:szCs w:val="24"/>
          <w:rtl/>
        </w:rPr>
        <w:t xml:space="preserve"> </w:t>
      </w:r>
      <w:r w:rsidRPr="00807019">
        <w:rPr>
          <w:rFonts w:cs="Arial"/>
          <w:sz w:val="24"/>
          <w:szCs w:val="24"/>
          <w:rtl/>
        </w:rPr>
        <w:t>להן קנס</w:t>
      </w:r>
      <w:r w:rsidRPr="00E778C7">
        <w:rPr>
          <w:rFonts w:cs="Arial" w:hint="cs"/>
          <w:sz w:val="24"/>
          <w:szCs w:val="24"/>
          <w:rtl/>
        </w:rPr>
        <w:t>.</w:t>
      </w:r>
      <w:r w:rsidRPr="00807019">
        <w:rPr>
          <w:rFonts w:cs="Arial"/>
          <w:sz w:val="24"/>
          <w:szCs w:val="24"/>
          <w:rtl/>
        </w:rPr>
        <w:t xml:space="preserve"> יצאו עבדים שאין להן קנס. אוציא עבדים ולא אוציא שטרות שיש להן קנס</w:t>
      </w:r>
      <w:r w:rsidRPr="00E778C7">
        <w:rPr>
          <w:rFonts w:cs="Arial" w:hint="cs"/>
          <w:sz w:val="24"/>
          <w:szCs w:val="24"/>
          <w:rtl/>
        </w:rPr>
        <w:t xml:space="preserve">? </w:t>
      </w:r>
      <w:r w:rsidRPr="00C11205">
        <w:rPr>
          <w:rFonts w:cs="Arial" w:hint="cs"/>
          <w:sz w:val="16"/>
          <w:szCs w:val="16"/>
          <w:rtl/>
        </w:rPr>
        <w:t>שהקורע שטר חבירו חייב משום קנס</w:t>
      </w:r>
      <w:r w:rsidRPr="00E778C7">
        <w:rPr>
          <w:rFonts w:cs="Arial" w:hint="cs"/>
          <w:sz w:val="24"/>
          <w:szCs w:val="24"/>
          <w:rtl/>
        </w:rPr>
        <w:t>.</w:t>
      </w:r>
      <w:r w:rsidRPr="00E778C7">
        <w:rPr>
          <w:rFonts w:cs="Arial"/>
          <w:sz w:val="24"/>
          <w:szCs w:val="24"/>
          <w:rtl/>
        </w:rPr>
        <w:t xml:space="preserve"> </w:t>
      </w:r>
      <w:r w:rsidRPr="00323EFF">
        <w:rPr>
          <w:rFonts w:cs="Arial" w:hint="cs"/>
          <w:b/>
          <w:bCs/>
          <w:sz w:val="24"/>
          <w:szCs w:val="24"/>
          <w:rtl/>
        </w:rPr>
        <w:t>אלא</w:t>
      </w:r>
      <w:r w:rsidRPr="00E778C7">
        <w:rPr>
          <w:rFonts w:cs="Arial" w:hint="cs"/>
          <w:sz w:val="24"/>
          <w:szCs w:val="24"/>
          <w:rtl/>
        </w:rPr>
        <w:t xml:space="preserve"> </w:t>
      </w:r>
      <w:r w:rsidRPr="00807019">
        <w:rPr>
          <w:rFonts w:cs="Arial"/>
          <w:sz w:val="24"/>
          <w:szCs w:val="24"/>
          <w:rtl/>
        </w:rPr>
        <w:t>מה אילו מיוחדין שיש להן אונאה</w:t>
      </w:r>
      <w:r w:rsidRPr="00E778C7">
        <w:rPr>
          <w:rFonts w:cs="Arial" w:hint="cs"/>
          <w:sz w:val="24"/>
          <w:szCs w:val="24"/>
          <w:rtl/>
        </w:rPr>
        <w:t>.</w:t>
      </w:r>
      <w:r w:rsidRPr="00807019">
        <w:rPr>
          <w:rFonts w:cs="Arial"/>
          <w:sz w:val="24"/>
          <w:szCs w:val="24"/>
          <w:rtl/>
        </w:rPr>
        <w:t xml:space="preserve"> יצאו שטרות שאין להן אונאה</w:t>
      </w:r>
      <w:r w:rsidRPr="00E778C7">
        <w:rPr>
          <w:rFonts w:cs="Arial" w:hint="cs"/>
          <w:sz w:val="24"/>
          <w:szCs w:val="24"/>
          <w:rtl/>
        </w:rPr>
        <w:t xml:space="preserve">, </w:t>
      </w:r>
      <w:r w:rsidRPr="00323EFF">
        <w:rPr>
          <w:rFonts w:cs="Arial" w:hint="cs"/>
          <w:b/>
          <w:bCs/>
          <w:sz w:val="24"/>
          <w:szCs w:val="24"/>
          <w:rtl/>
        </w:rPr>
        <w:t xml:space="preserve">דכתיב, </w:t>
      </w:r>
      <w:r w:rsidRPr="00323EFF">
        <w:rPr>
          <w:rFonts w:cs="Arial"/>
          <w:b/>
          <w:bCs/>
          <w:sz w:val="24"/>
          <w:szCs w:val="24"/>
          <w:rtl/>
        </w:rPr>
        <w:t>וכי תמכרו ממכר</w:t>
      </w:r>
      <w:r w:rsidRPr="00323EFF">
        <w:rPr>
          <w:rFonts w:cs="Arial" w:hint="cs"/>
          <w:b/>
          <w:bCs/>
          <w:sz w:val="24"/>
          <w:szCs w:val="24"/>
          <w:rtl/>
        </w:rPr>
        <w:t xml:space="preserve"> לעמיתך או קנו מיד עמיתך לא תונו איש את רעהו.</w:t>
      </w:r>
      <w:r w:rsidRPr="00323EFF">
        <w:rPr>
          <w:rFonts w:cs="Arial"/>
          <w:b/>
          <w:bCs/>
          <w:sz w:val="24"/>
          <w:szCs w:val="24"/>
          <w:rtl/>
        </w:rPr>
        <w:t xml:space="preserve"> </w:t>
      </w:r>
      <w:r w:rsidRPr="00323EFF">
        <w:rPr>
          <w:rFonts w:cs="Arial" w:hint="cs"/>
          <w:b/>
          <w:bCs/>
          <w:sz w:val="24"/>
          <w:szCs w:val="24"/>
          <w:rtl/>
        </w:rPr>
        <w:t>ב</w:t>
      </w:r>
      <w:r w:rsidRPr="00323EFF">
        <w:rPr>
          <w:rFonts w:cs="Arial"/>
          <w:b/>
          <w:bCs/>
          <w:sz w:val="24"/>
          <w:szCs w:val="24"/>
          <w:rtl/>
        </w:rPr>
        <w:t>דבר שגופו מכור וגופו קנוי</w:t>
      </w:r>
      <w:r w:rsidRPr="00323EFF">
        <w:rPr>
          <w:rFonts w:cs="Arial" w:hint="cs"/>
          <w:b/>
          <w:bCs/>
          <w:sz w:val="24"/>
          <w:szCs w:val="24"/>
          <w:rtl/>
        </w:rPr>
        <w:t>.</w:t>
      </w:r>
      <w:r w:rsidRPr="00323EFF">
        <w:rPr>
          <w:rFonts w:cs="Arial"/>
          <w:b/>
          <w:bCs/>
          <w:sz w:val="24"/>
          <w:szCs w:val="24"/>
          <w:rtl/>
        </w:rPr>
        <w:t xml:space="preserve"> יצאו שטרות שאין עומדין אלא לראיה שבהן</w:t>
      </w:r>
      <w:r w:rsidRPr="00E778C7">
        <w:rPr>
          <w:rFonts w:cs="Arial" w:hint="cs"/>
          <w:sz w:val="24"/>
          <w:szCs w:val="24"/>
          <w:rtl/>
        </w:rPr>
        <w:t>.</w:t>
      </w:r>
      <w:r w:rsidRPr="00807019">
        <w:rPr>
          <w:rFonts w:cs="Arial"/>
          <w:sz w:val="24"/>
          <w:szCs w:val="24"/>
          <w:rtl/>
        </w:rPr>
        <w:t xml:space="preserve"> מיכן אמרו</w:t>
      </w:r>
      <w:r w:rsidRPr="00E778C7">
        <w:rPr>
          <w:rFonts w:cs="Arial" w:hint="cs"/>
          <w:sz w:val="24"/>
          <w:szCs w:val="24"/>
          <w:rtl/>
        </w:rPr>
        <w:t>.</w:t>
      </w:r>
      <w:r w:rsidRPr="00807019">
        <w:rPr>
          <w:rFonts w:cs="Arial"/>
          <w:sz w:val="24"/>
          <w:szCs w:val="24"/>
          <w:rtl/>
        </w:rPr>
        <w:t xml:space="preserve"> המוכר שטרות לבסם</w:t>
      </w:r>
      <w:r w:rsidRPr="00E778C7">
        <w:rPr>
          <w:rFonts w:cs="Arial" w:hint="cs"/>
          <w:sz w:val="24"/>
          <w:szCs w:val="24"/>
          <w:rtl/>
        </w:rPr>
        <w:t xml:space="preserve">, </w:t>
      </w:r>
      <w:r w:rsidRPr="00323EFF">
        <w:rPr>
          <w:rFonts w:cs="Arial" w:hint="cs"/>
          <w:b/>
          <w:bCs/>
          <w:sz w:val="24"/>
          <w:szCs w:val="24"/>
          <w:rtl/>
        </w:rPr>
        <w:t xml:space="preserve">לכסות בהם כליו </w:t>
      </w:r>
      <w:r w:rsidRPr="005B2E8C">
        <w:rPr>
          <w:rFonts w:cs="Arial" w:hint="cs"/>
          <w:sz w:val="16"/>
          <w:szCs w:val="16"/>
          <w:rtl/>
        </w:rPr>
        <w:t>שמוכר את גוף השטר</w:t>
      </w:r>
      <w:r w:rsidRPr="00E778C7">
        <w:rPr>
          <w:rFonts w:cs="Arial" w:hint="cs"/>
          <w:sz w:val="24"/>
          <w:szCs w:val="24"/>
          <w:rtl/>
        </w:rPr>
        <w:t>,</w:t>
      </w:r>
      <w:r w:rsidRPr="00807019">
        <w:rPr>
          <w:rFonts w:cs="Arial"/>
          <w:sz w:val="24"/>
          <w:szCs w:val="24"/>
          <w:rtl/>
        </w:rPr>
        <w:t xml:space="preserve"> יש לו אונאה. ר' ישמעאל דרש [ויקרא ה ד] או נפש כי תשבע</w:t>
      </w:r>
      <w:r w:rsidRPr="00E778C7">
        <w:rPr>
          <w:rFonts w:cs="Arial" w:hint="cs"/>
          <w:sz w:val="24"/>
          <w:szCs w:val="24"/>
          <w:rtl/>
        </w:rPr>
        <w:t>,</w:t>
      </w:r>
      <w:r w:rsidRPr="00807019">
        <w:rPr>
          <w:rFonts w:cs="Arial"/>
          <w:sz w:val="24"/>
          <w:szCs w:val="24"/>
          <w:rtl/>
        </w:rPr>
        <w:t xml:space="preserve"> כלל</w:t>
      </w:r>
      <w:r w:rsidRPr="00E778C7">
        <w:rPr>
          <w:rFonts w:cs="Arial" w:hint="cs"/>
          <w:sz w:val="24"/>
          <w:szCs w:val="24"/>
          <w:rtl/>
        </w:rPr>
        <w:t>.</w:t>
      </w:r>
      <w:r w:rsidRPr="00807019">
        <w:rPr>
          <w:rFonts w:cs="Arial"/>
          <w:sz w:val="24"/>
          <w:szCs w:val="24"/>
          <w:rtl/>
        </w:rPr>
        <w:t xml:space="preserve"> להרע או להיטיב</w:t>
      </w:r>
      <w:r w:rsidRPr="00E778C7">
        <w:rPr>
          <w:rFonts w:cs="Arial" w:hint="cs"/>
          <w:sz w:val="24"/>
          <w:szCs w:val="24"/>
          <w:rtl/>
        </w:rPr>
        <w:t>,</w:t>
      </w:r>
      <w:r w:rsidRPr="00807019">
        <w:rPr>
          <w:rFonts w:cs="Arial"/>
          <w:sz w:val="24"/>
          <w:szCs w:val="24"/>
          <w:rtl/>
        </w:rPr>
        <w:t xml:space="preserve"> פרט</w:t>
      </w:r>
      <w:r w:rsidRPr="00E778C7">
        <w:rPr>
          <w:rFonts w:cs="Arial" w:hint="cs"/>
          <w:sz w:val="24"/>
          <w:szCs w:val="24"/>
          <w:rtl/>
        </w:rPr>
        <w:t>.</w:t>
      </w:r>
      <w:r w:rsidRPr="00807019">
        <w:rPr>
          <w:rFonts w:cs="Arial"/>
          <w:sz w:val="24"/>
          <w:szCs w:val="24"/>
          <w:rtl/>
        </w:rPr>
        <w:t xml:space="preserve"> לכל אשר יבטא</w:t>
      </w:r>
      <w:r w:rsidRPr="00E778C7">
        <w:rPr>
          <w:rFonts w:cs="Arial" w:hint="cs"/>
          <w:sz w:val="24"/>
          <w:szCs w:val="24"/>
          <w:rtl/>
        </w:rPr>
        <w:t>,</w:t>
      </w:r>
      <w:r w:rsidRPr="00807019">
        <w:rPr>
          <w:rFonts w:cs="Arial"/>
          <w:sz w:val="24"/>
          <w:szCs w:val="24"/>
          <w:rtl/>
        </w:rPr>
        <w:t xml:space="preserve"> חזר וכלל</w:t>
      </w:r>
      <w:r w:rsidRPr="00E778C7">
        <w:rPr>
          <w:rFonts w:cs="Arial" w:hint="cs"/>
          <w:sz w:val="24"/>
          <w:szCs w:val="24"/>
          <w:rtl/>
        </w:rPr>
        <w:t>.</w:t>
      </w:r>
      <w:r w:rsidRPr="00807019">
        <w:rPr>
          <w:rFonts w:cs="Arial"/>
          <w:sz w:val="24"/>
          <w:szCs w:val="24"/>
          <w:rtl/>
        </w:rPr>
        <w:t xml:space="preserve"> כלל ופרט וכלל</w:t>
      </w:r>
      <w:r w:rsidRPr="00E778C7">
        <w:rPr>
          <w:rFonts w:cs="Arial" w:hint="cs"/>
          <w:sz w:val="24"/>
          <w:szCs w:val="24"/>
          <w:rtl/>
        </w:rPr>
        <w:t>,</w:t>
      </w:r>
      <w:r w:rsidRPr="00807019">
        <w:rPr>
          <w:rFonts w:cs="Arial"/>
          <w:sz w:val="24"/>
          <w:szCs w:val="24"/>
          <w:rtl/>
        </w:rPr>
        <w:t xml:space="preserve"> אין אתה דן אלא כעין הפרט. מה הפרט בתביעת ממון</w:t>
      </w:r>
      <w:r w:rsidRPr="00E778C7">
        <w:rPr>
          <w:rFonts w:cs="Arial" w:hint="cs"/>
          <w:sz w:val="24"/>
          <w:szCs w:val="24"/>
          <w:rtl/>
        </w:rPr>
        <w:t>,</w:t>
      </w:r>
      <w:r w:rsidRPr="00807019">
        <w:rPr>
          <w:rFonts w:cs="Arial"/>
          <w:sz w:val="24"/>
          <w:szCs w:val="24"/>
          <w:rtl/>
        </w:rPr>
        <w:t xml:space="preserve"> ולעצמו</w:t>
      </w:r>
      <w:r w:rsidRPr="00E778C7">
        <w:rPr>
          <w:rFonts w:cs="Arial" w:hint="cs"/>
          <w:sz w:val="24"/>
          <w:szCs w:val="24"/>
          <w:rtl/>
        </w:rPr>
        <w:t>,</w:t>
      </w:r>
      <w:r w:rsidRPr="00807019">
        <w:rPr>
          <w:rFonts w:cs="Arial"/>
          <w:sz w:val="24"/>
          <w:szCs w:val="24"/>
          <w:rtl/>
        </w:rPr>
        <w:t xml:space="preserve"> ומוציא בדין</w:t>
      </w:r>
      <w:r w:rsidRPr="00E778C7">
        <w:rPr>
          <w:rFonts w:cs="Arial" w:hint="cs"/>
          <w:sz w:val="24"/>
          <w:szCs w:val="24"/>
          <w:rtl/>
        </w:rPr>
        <w:t>,</w:t>
      </w:r>
      <w:r w:rsidRPr="00807019">
        <w:rPr>
          <w:rFonts w:cs="Arial"/>
          <w:sz w:val="24"/>
          <w:szCs w:val="24"/>
          <w:rtl/>
        </w:rPr>
        <w:t xml:space="preserve"> ויש לו </w:t>
      </w:r>
      <w:r w:rsidRPr="00323EFF">
        <w:rPr>
          <w:rFonts w:cs="Arial"/>
          <w:b/>
          <w:bCs/>
          <w:sz w:val="24"/>
          <w:szCs w:val="24"/>
          <w:rtl/>
        </w:rPr>
        <w:t>דמי</w:t>
      </w:r>
      <w:r w:rsidRPr="00323EFF">
        <w:rPr>
          <w:rFonts w:cs="Arial" w:hint="cs"/>
          <w:b/>
          <w:bCs/>
          <w:sz w:val="24"/>
          <w:szCs w:val="24"/>
          <w:rtl/>
        </w:rPr>
        <w:t>ם</w:t>
      </w:r>
      <w:r w:rsidRPr="00E778C7">
        <w:rPr>
          <w:rFonts w:cs="Arial" w:hint="cs"/>
          <w:sz w:val="24"/>
          <w:szCs w:val="24"/>
          <w:rtl/>
        </w:rPr>
        <w:t>,</w:t>
      </w:r>
      <w:r w:rsidRPr="00807019">
        <w:rPr>
          <w:rFonts w:cs="Arial"/>
          <w:sz w:val="24"/>
          <w:szCs w:val="24"/>
          <w:rtl/>
        </w:rPr>
        <w:t xml:space="preserve"> ודמיו קצובין</w:t>
      </w:r>
      <w:r w:rsidRPr="00E778C7">
        <w:rPr>
          <w:rFonts w:cs="Arial" w:hint="cs"/>
          <w:sz w:val="24"/>
          <w:szCs w:val="24"/>
          <w:rtl/>
        </w:rPr>
        <w:t>,</w:t>
      </w:r>
      <w:r w:rsidRPr="00807019">
        <w:rPr>
          <w:rFonts w:cs="Arial"/>
          <w:sz w:val="24"/>
          <w:szCs w:val="24"/>
          <w:rtl/>
        </w:rPr>
        <w:t xml:space="preserve"> ובמטלטלין</w:t>
      </w:r>
      <w:r w:rsidRPr="00E778C7">
        <w:rPr>
          <w:rFonts w:cs="Arial" w:hint="cs"/>
          <w:sz w:val="24"/>
          <w:szCs w:val="24"/>
          <w:rtl/>
        </w:rPr>
        <w:t>,</w:t>
      </w:r>
      <w:r w:rsidRPr="00807019">
        <w:rPr>
          <w:rFonts w:cs="Arial"/>
          <w:sz w:val="24"/>
          <w:szCs w:val="24"/>
          <w:rtl/>
        </w:rPr>
        <w:t xml:space="preserve"> ופטור על העונש ועל הקנס. בתביעת ממון</w:t>
      </w:r>
      <w:r w:rsidRPr="00807019">
        <w:rPr>
          <w:rFonts w:cs="Arial" w:hint="cs"/>
          <w:sz w:val="24"/>
          <w:szCs w:val="24"/>
          <w:rtl/>
        </w:rPr>
        <w:t xml:space="preserve"> </w:t>
      </w:r>
      <w:r w:rsidRPr="00323EFF">
        <w:rPr>
          <w:rFonts w:cs="Arial" w:hint="cs"/>
          <w:b/>
          <w:bCs/>
          <w:sz w:val="24"/>
          <w:szCs w:val="24"/>
          <w:rtl/>
        </w:rPr>
        <w:t>ששיך להתחייב</w:t>
      </w:r>
      <w:r w:rsidRPr="00E778C7">
        <w:rPr>
          <w:rFonts w:cs="Arial" w:hint="cs"/>
          <w:sz w:val="24"/>
          <w:szCs w:val="24"/>
          <w:rtl/>
        </w:rPr>
        <w:t xml:space="preserve"> </w:t>
      </w:r>
      <w:r w:rsidRPr="00323EFF">
        <w:rPr>
          <w:rFonts w:cs="Arial" w:hint="cs"/>
          <w:b/>
          <w:bCs/>
          <w:sz w:val="24"/>
          <w:szCs w:val="24"/>
          <w:rtl/>
        </w:rPr>
        <w:t>בתביעה זו,</w:t>
      </w:r>
      <w:r w:rsidRPr="00E778C7">
        <w:rPr>
          <w:rFonts w:cs="Arial"/>
          <w:sz w:val="24"/>
          <w:szCs w:val="24"/>
          <w:rtl/>
        </w:rPr>
        <w:t xml:space="preserve"> </w:t>
      </w:r>
      <w:r w:rsidRPr="00807019">
        <w:rPr>
          <w:rFonts w:cs="Arial"/>
          <w:sz w:val="24"/>
          <w:szCs w:val="24"/>
          <w:rtl/>
        </w:rPr>
        <w:t>פרט לאומר לחבירו תן לי מאתים זוזים שאמרת ליתן לי ולא נתתה.</w:t>
      </w:r>
      <w:r w:rsidRPr="00807019">
        <w:rPr>
          <w:rFonts w:cs="Arial" w:hint="cs"/>
          <w:sz w:val="24"/>
          <w:szCs w:val="24"/>
          <w:rtl/>
        </w:rPr>
        <w:t xml:space="preserve"> </w:t>
      </w:r>
      <w:r w:rsidRPr="00323EFF">
        <w:rPr>
          <w:rFonts w:cs="Arial" w:hint="cs"/>
          <w:b/>
          <w:bCs/>
          <w:sz w:val="24"/>
          <w:szCs w:val="24"/>
          <w:rtl/>
        </w:rPr>
        <w:t>שאינו מתחייב, ש</w:t>
      </w:r>
      <w:r w:rsidRPr="00323EFF">
        <w:rPr>
          <w:rFonts w:cs="Arial"/>
          <w:b/>
          <w:bCs/>
          <w:sz w:val="24"/>
          <w:szCs w:val="24"/>
          <w:rtl/>
        </w:rPr>
        <w:t>יכול לומר לו משטה הייתי בך</w:t>
      </w:r>
      <w:r w:rsidRPr="00323EFF">
        <w:rPr>
          <w:rFonts w:cs="Arial" w:hint="cs"/>
          <w:b/>
          <w:bCs/>
          <w:sz w:val="24"/>
          <w:szCs w:val="24"/>
          <w:rtl/>
        </w:rPr>
        <w:t>.</w:t>
      </w:r>
      <w:r w:rsidRPr="00323EFF">
        <w:rPr>
          <w:rFonts w:cs="Arial"/>
          <w:b/>
          <w:bCs/>
          <w:sz w:val="24"/>
          <w:szCs w:val="24"/>
          <w:rtl/>
        </w:rPr>
        <w:t xml:space="preserve"> </w:t>
      </w:r>
      <w:r w:rsidRPr="00807019">
        <w:rPr>
          <w:rFonts w:cs="Arial"/>
          <w:b/>
          <w:bCs/>
          <w:sz w:val="24"/>
          <w:szCs w:val="24"/>
          <w:rtl/>
        </w:rPr>
        <w:t>לעצמו</w:t>
      </w:r>
      <w:r w:rsidRPr="00323EFF">
        <w:rPr>
          <w:rFonts w:cs="Arial" w:hint="cs"/>
          <w:b/>
          <w:bCs/>
          <w:sz w:val="24"/>
          <w:szCs w:val="24"/>
          <w:rtl/>
        </w:rPr>
        <w:t>.</w:t>
      </w:r>
      <w:r w:rsidRPr="00323EFF">
        <w:rPr>
          <w:rFonts w:cs="Arial"/>
          <w:b/>
          <w:bCs/>
          <w:sz w:val="24"/>
          <w:szCs w:val="24"/>
          <w:rtl/>
        </w:rPr>
        <w:t xml:space="preserve"> פרט לאומר לחבירו אנסת ופיתת את בתו של פלוני</w:t>
      </w:r>
      <w:r w:rsidRPr="00323EFF">
        <w:rPr>
          <w:rFonts w:cs="Arial" w:hint="cs"/>
          <w:b/>
          <w:bCs/>
          <w:sz w:val="24"/>
          <w:szCs w:val="24"/>
          <w:rtl/>
        </w:rPr>
        <w:t>.</w:t>
      </w:r>
      <w:r w:rsidRPr="00323EFF">
        <w:rPr>
          <w:rFonts w:cs="Arial"/>
          <w:b/>
          <w:bCs/>
          <w:sz w:val="24"/>
          <w:szCs w:val="24"/>
          <w:rtl/>
        </w:rPr>
        <w:t xml:space="preserve"> ומוציא בדין</w:t>
      </w:r>
      <w:r w:rsidRPr="00323EFF">
        <w:rPr>
          <w:rFonts w:cs="Arial" w:hint="cs"/>
          <w:b/>
          <w:bCs/>
          <w:sz w:val="24"/>
          <w:szCs w:val="24"/>
          <w:rtl/>
        </w:rPr>
        <w:t>,</w:t>
      </w:r>
      <w:r w:rsidRPr="00807019">
        <w:rPr>
          <w:rFonts w:cs="Arial" w:hint="cs"/>
          <w:sz w:val="24"/>
          <w:szCs w:val="24"/>
          <w:rtl/>
        </w:rPr>
        <w:t xml:space="preserve"> פרט </w:t>
      </w:r>
      <w:r w:rsidRPr="00807019">
        <w:rPr>
          <w:rFonts w:cs="Arial"/>
          <w:sz w:val="24"/>
          <w:szCs w:val="24"/>
          <w:rtl/>
        </w:rPr>
        <w:t xml:space="preserve">לאומר לחבירו קיללתני וביישתני </w:t>
      </w:r>
      <w:r w:rsidRPr="00323EFF">
        <w:rPr>
          <w:rFonts w:cs="Arial" w:hint="cs"/>
          <w:b/>
          <w:bCs/>
          <w:sz w:val="24"/>
          <w:szCs w:val="24"/>
          <w:rtl/>
        </w:rPr>
        <w:t>בקללה זו</w:t>
      </w:r>
      <w:r w:rsidRPr="00E778C7">
        <w:rPr>
          <w:rFonts w:cs="Arial" w:hint="cs"/>
          <w:sz w:val="24"/>
          <w:szCs w:val="24"/>
          <w:rtl/>
        </w:rPr>
        <w:t xml:space="preserve"> </w:t>
      </w:r>
      <w:r w:rsidRPr="00807019">
        <w:rPr>
          <w:rFonts w:cs="Arial"/>
          <w:sz w:val="24"/>
          <w:szCs w:val="24"/>
          <w:rtl/>
        </w:rPr>
        <w:t>שפטור</w:t>
      </w:r>
      <w:r w:rsidRPr="00E778C7">
        <w:rPr>
          <w:rFonts w:cs="Arial" w:hint="cs"/>
          <w:sz w:val="24"/>
          <w:szCs w:val="24"/>
          <w:rtl/>
        </w:rPr>
        <w:t xml:space="preserve">, </w:t>
      </w:r>
      <w:r w:rsidRPr="00323EFF">
        <w:rPr>
          <w:rFonts w:cs="Arial" w:hint="cs"/>
          <w:b/>
          <w:bCs/>
          <w:sz w:val="24"/>
          <w:szCs w:val="24"/>
          <w:rtl/>
        </w:rPr>
        <w:t>דקי"ל ביישו בדברים פטור</w:t>
      </w:r>
      <w:r w:rsidRPr="00E778C7">
        <w:rPr>
          <w:rFonts w:cs="Arial"/>
          <w:sz w:val="24"/>
          <w:szCs w:val="24"/>
          <w:rtl/>
        </w:rPr>
        <w:t>.</w:t>
      </w:r>
      <w:r w:rsidRPr="00807019">
        <w:rPr>
          <w:rFonts w:cs="Arial"/>
          <w:sz w:val="24"/>
          <w:szCs w:val="24"/>
          <w:rtl/>
        </w:rPr>
        <w:t xml:space="preserve"> ויש לו דמים פרט לשטרות. ודמיו קצובין פרט לעבדים. ובמטלטלין פרט לקרקעות. ופטור על העונש פרט לאומר לחבירו הדלקת גדישי בשבת שפטור</w:t>
      </w:r>
      <w:r>
        <w:rPr>
          <w:rFonts w:cs="Arial" w:hint="cs"/>
          <w:sz w:val="24"/>
          <w:szCs w:val="24"/>
          <w:rtl/>
        </w:rPr>
        <w:t xml:space="preserve"> </w:t>
      </w:r>
      <w:r w:rsidRPr="006325E3">
        <w:rPr>
          <w:rFonts w:cs="Arial" w:hint="cs"/>
          <w:sz w:val="16"/>
          <w:szCs w:val="16"/>
          <w:rtl/>
        </w:rPr>
        <w:t>דקים ליה בדרב</w:t>
      </w:r>
      <w:r w:rsidR="005B2E8C">
        <w:rPr>
          <w:rFonts w:cs="Arial" w:hint="cs"/>
          <w:sz w:val="16"/>
          <w:szCs w:val="16"/>
          <w:rtl/>
        </w:rPr>
        <w:t>ה</w:t>
      </w:r>
      <w:r w:rsidRPr="006325E3">
        <w:rPr>
          <w:rFonts w:cs="Arial" w:hint="cs"/>
          <w:sz w:val="16"/>
          <w:szCs w:val="16"/>
          <w:rtl/>
        </w:rPr>
        <w:t xml:space="preserve"> מיניה</w:t>
      </w:r>
      <w:r w:rsidRPr="00E778C7">
        <w:rPr>
          <w:rFonts w:cs="Arial"/>
          <w:sz w:val="24"/>
          <w:szCs w:val="24"/>
          <w:rtl/>
        </w:rPr>
        <w:t>.</w:t>
      </w:r>
      <w:r w:rsidRPr="00807019">
        <w:rPr>
          <w:rFonts w:cs="Arial"/>
          <w:sz w:val="24"/>
          <w:szCs w:val="24"/>
          <w:rtl/>
        </w:rPr>
        <w:t xml:space="preserve"> ופטור על הקנס </w:t>
      </w:r>
      <w:r w:rsidRPr="00323EFF">
        <w:rPr>
          <w:rFonts w:cs="Arial" w:hint="cs"/>
          <w:b/>
          <w:bCs/>
          <w:sz w:val="24"/>
          <w:szCs w:val="24"/>
          <w:rtl/>
        </w:rPr>
        <w:t>דמה שור וחמור שהם ממון</w:t>
      </w:r>
      <w:r w:rsidRPr="00E778C7">
        <w:rPr>
          <w:rFonts w:cs="Arial" w:hint="cs"/>
          <w:sz w:val="24"/>
          <w:szCs w:val="24"/>
          <w:rtl/>
        </w:rPr>
        <w:t xml:space="preserve">, </w:t>
      </w:r>
      <w:r w:rsidRPr="00807019">
        <w:rPr>
          <w:rFonts w:cs="Arial"/>
          <w:sz w:val="24"/>
          <w:szCs w:val="24"/>
          <w:rtl/>
        </w:rPr>
        <w:t>פרט לתשלומי כפל ותשלומי ארבעה וחמשה שהן קנס. המקרע שטרות חבירו חוץ מדעתו</w:t>
      </w:r>
      <w:r w:rsidRPr="00E778C7">
        <w:rPr>
          <w:rFonts w:cs="Arial" w:hint="cs"/>
          <w:sz w:val="24"/>
          <w:szCs w:val="24"/>
          <w:rtl/>
        </w:rPr>
        <w:t>.</w:t>
      </w:r>
      <w:r w:rsidRPr="00807019">
        <w:rPr>
          <w:rFonts w:cs="Arial"/>
          <w:sz w:val="24"/>
          <w:szCs w:val="24"/>
          <w:rtl/>
        </w:rPr>
        <w:t xml:space="preserve"> רבי חנניה ורבי מנא</w:t>
      </w:r>
      <w:r w:rsidRPr="00E778C7">
        <w:rPr>
          <w:rFonts w:cs="Arial" w:hint="cs"/>
          <w:sz w:val="24"/>
          <w:szCs w:val="24"/>
          <w:rtl/>
        </w:rPr>
        <w:t>.</w:t>
      </w:r>
      <w:r w:rsidRPr="00807019">
        <w:rPr>
          <w:rFonts w:cs="Arial"/>
          <w:sz w:val="24"/>
          <w:szCs w:val="24"/>
          <w:rtl/>
        </w:rPr>
        <w:t xml:space="preserve"> חד אמר חייב</w:t>
      </w:r>
      <w:r w:rsidRPr="00E778C7">
        <w:rPr>
          <w:rFonts w:cs="Arial" w:hint="cs"/>
          <w:sz w:val="24"/>
          <w:szCs w:val="24"/>
          <w:rtl/>
        </w:rPr>
        <w:t>.</w:t>
      </w:r>
      <w:r w:rsidRPr="00807019">
        <w:rPr>
          <w:rFonts w:cs="Arial"/>
          <w:sz w:val="24"/>
          <w:szCs w:val="24"/>
          <w:rtl/>
        </w:rPr>
        <w:t xml:space="preserve"> וחד אמר פטור. מאן דאמר חייב</w:t>
      </w:r>
      <w:r w:rsidRPr="00E778C7">
        <w:rPr>
          <w:rFonts w:cs="Arial" w:hint="cs"/>
          <w:sz w:val="24"/>
          <w:szCs w:val="24"/>
          <w:rtl/>
        </w:rPr>
        <w:t>,</w:t>
      </w:r>
      <w:r w:rsidRPr="00807019">
        <w:rPr>
          <w:rFonts w:cs="Arial"/>
          <w:sz w:val="24"/>
          <w:szCs w:val="24"/>
          <w:rtl/>
        </w:rPr>
        <w:t xml:space="preserve"> משום קנס</w:t>
      </w:r>
      <w:r w:rsidRPr="00E778C7">
        <w:rPr>
          <w:rFonts w:cs="Arial" w:hint="cs"/>
          <w:sz w:val="24"/>
          <w:szCs w:val="24"/>
          <w:rtl/>
        </w:rPr>
        <w:t>.</w:t>
      </w:r>
      <w:r w:rsidRPr="00807019">
        <w:rPr>
          <w:rFonts w:cs="Arial"/>
          <w:sz w:val="24"/>
          <w:szCs w:val="24"/>
          <w:rtl/>
        </w:rPr>
        <w:t xml:space="preserve"> ומאן דאמר פטור</w:t>
      </w:r>
      <w:r w:rsidRPr="00E778C7">
        <w:rPr>
          <w:rFonts w:cs="Arial" w:hint="cs"/>
          <w:sz w:val="24"/>
          <w:szCs w:val="24"/>
          <w:rtl/>
        </w:rPr>
        <w:t>,</w:t>
      </w:r>
      <w:r w:rsidRPr="00E778C7">
        <w:rPr>
          <w:rFonts w:cs="Arial"/>
          <w:sz w:val="24"/>
          <w:szCs w:val="24"/>
          <w:rtl/>
        </w:rPr>
        <w:t xml:space="preserve"> </w:t>
      </w:r>
      <w:r w:rsidRPr="00323EFF">
        <w:rPr>
          <w:rFonts w:cs="Arial" w:hint="cs"/>
          <w:b/>
          <w:bCs/>
          <w:sz w:val="24"/>
          <w:szCs w:val="24"/>
          <w:rtl/>
        </w:rPr>
        <w:t>שאינו אלא</w:t>
      </w:r>
      <w:r w:rsidRPr="00807019">
        <w:rPr>
          <w:rFonts w:cs="Arial" w:hint="cs"/>
          <w:sz w:val="24"/>
          <w:szCs w:val="24"/>
          <w:rtl/>
        </w:rPr>
        <w:t xml:space="preserve"> </w:t>
      </w:r>
      <w:r w:rsidRPr="00807019">
        <w:rPr>
          <w:rFonts w:cs="Arial"/>
          <w:sz w:val="24"/>
          <w:szCs w:val="24"/>
          <w:rtl/>
        </w:rPr>
        <w:t>כסותם פי עידי חבירו</w:t>
      </w:r>
      <w:r w:rsidRPr="00E778C7">
        <w:rPr>
          <w:rFonts w:cs="Arial" w:hint="cs"/>
          <w:sz w:val="24"/>
          <w:szCs w:val="24"/>
          <w:rtl/>
        </w:rPr>
        <w:t xml:space="preserve"> </w:t>
      </w:r>
      <w:r w:rsidRPr="00323EFF">
        <w:rPr>
          <w:rFonts w:cs="Arial" w:hint="cs"/>
          <w:b/>
          <w:bCs/>
          <w:sz w:val="24"/>
          <w:szCs w:val="24"/>
          <w:rtl/>
        </w:rPr>
        <w:t>שאינו אלא גרמא בנזיקין ופטור</w:t>
      </w:r>
      <w:r w:rsidRPr="00E778C7">
        <w:rPr>
          <w:rFonts w:cs="Arial"/>
          <w:sz w:val="24"/>
          <w:szCs w:val="24"/>
          <w:rtl/>
        </w:rPr>
        <w:t>.</w:t>
      </w:r>
      <w:r w:rsidRPr="00807019">
        <w:rPr>
          <w:rFonts w:cs="Arial"/>
          <w:sz w:val="24"/>
          <w:szCs w:val="24"/>
          <w:rtl/>
        </w:rPr>
        <w:t xml:space="preserve"> ודא ארמלתא דתפשה שטרייא</w:t>
      </w:r>
      <w:r w:rsidRPr="00807019">
        <w:rPr>
          <w:rFonts w:cs="Arial" w:hint="cs"/>
          <w:sz w:val="24"/>
          <w:szCs w:val="24"/>
          <w:rtl/>
        </w:rPr>
        <w:t xml:space="preserve"> </w:t>
      </w:r>
      <w:r w:rsidRPr="00323EFF">
        <w:rPr>
          <w:rFonts w:cs="Arial"/>
          <w:b/>
          <w:bCs/>
          <w:sz w:val="24"/>
          <w:szCs w:val="24"/>
          <w:rtl/>
        </w:rPr>
        <w:t>לגבות כתובתה.</w:t>
      </w:r>
      <w:r w:rsidRPr="00323EFF">
        <w:rPr>
          <w:rFonts w:cs="Arial" w:hint="cs"/>
          <w:b/>
          <w:bCs/>
          <w:sz w:val="24"/>
          <w:szCs w:val="24"/>
          <w:rtl/>
        </w:rPr>
        <w:t xml:space="preserve"> לא זכתה בשטרות אלא הרי זה</w:t>
      </w:r>
      <w:r w:rsidRPr="00E778C7">
        <w:rPr>
          <w:rFonts w:cs="Arial"/>
          <w:sz w:val="24"/>
          <w:szCs w:val="24"/>
          <w:rtl/>
        </w:rPr>
        <w:t xml:space="preserve"> </w:t>
      </w:r>
      <w:r w:rsidRPr="00807019">
        <w:rPr>
          <w:rFonts w:cs="Arial"/>
          <w:sz w:val="24"/>
          <w:szCs w:val="24"/>
          <w:rtl/>
        </w:rPr>
        <w:t>כאינש דצייר פומהון דשהדייא דלא ישהדון</w:t>
      </w:r>
      <w:r>
        <w:rPr>
          <w:rFonts w:cs="Arial" w:hint="cs"/>
          <w:sz w:val="24"/>
          <w:szCs w:val="24"/>
          <w:rtl/>
        </w:rPr>
        <w:t xml:space="preserve"> </w:t>
      </w:r>
      <w:r w:rsidRPr="00182BCB">
        <w:rPr>
          <w:rFonts w:cs="Arial" w:hint="cs"/>
          <w:sz w:val="16"/>
          <w:szCs w:val="16"/>
          <w:rtl/>
        </w:rPr>
        <w:t>ויכולה כך להכריח אותם לשלם לה</w:t>
      </w:r>
      <w:r w:rsidRPr="00E778C7">
        <w:rPr>
          <w:rFonts w:cs="Arial"/>
          <w:sz w:val="24"/>
          <w:szCs w:val="24"/>
          <w:rtl/>
        </w:rPr>
        <w:t>.</w:t>
      </w:r>
      <w:r w:rsidRPr="00807019">
        <w:rPr>
          <w:rFonts w:cs="Arial"/>
          <w:sz w:val="24"/>
          <w:szCs w:val="24"/>
          <w:rtl/>
        </w:rPr>
        <w:t xml:space="preserve"> אמר רבי אמי</w:t>
      </w:r>
      <w:r w:rsidRPr="00E778C7">
        <w:rPr>
          <w:rFonts w:cs="Arial" w:hint="cs"/>
          <w:sz w:val="24"/>
          <w:szCs w:val="24"/>
          <w:rtl/>
        </w:rPr>
        <w:t>.</w:t>
      </w:r>
      <w:r w:rsidRPr="00807019">
        <w:rPr>
          <w:rFonts w:cs="Arial"/>
          <w:sz w:val="24"/>
          <w:szCs w:val="24"/>
          <w:rtl/>
        </w:rPr>
        <w:t xml:space="preserve"> אילין </w:t>
      </w:r>
      <w:r w:rsidRPr="00323EFF">
        <w:rPr>
          <w:rFonts w:cs="Arial" w:hint="cs"/>
          <w:b/>
          <w:bCs/>
          <w:sz w:val="24"/>
          <w:szCs w:val="24"/>
          <w:rtl/>
        </w:rPr>
        <w:t>מלוים</w:t>
      </w:r>
      <w:r w:rsidRPr="00E778C7">
        <w:rPr>
          <w:rFonts w:cs="Arial" w:hint="cs"/>
          <w:sz w:val="24"/>
          <w:szCs w:val="24"/>
          <w:rtl/>
        </w:rPr>
        <w:t xml:space="preserve"> </w:t>
      </w:r>
      <w:r w:rsidRPr="00807019">
        <w:rPr>
          <w:rFonts w:cs="Arial"/>
          <w:sz w:val="24"/>
          <w:szCs w:val="24"/>
          <w:rtl/>
        </w:rPr>
        <w:t xml:space="preserve">דכתבין </w:t>
      </w:r>
      <w:r w:rsidRPr="00323EFF">
        <w:rPr>
          <w:rFonts w:cs="Arial" w:hint="cs"/>
          <w:b/>
          <w:bCs/>
          <w:sz w:val="24"/>
          <w:szCs w:val="24"/>
          <w:rtl/>
        </w:rPr>
        <w:t>בשטר</w:t>
      </w:r>
      <w:r w:rsidRPr="00E778C7">
        <w:rPr>
          <w:rFonts w:cs="Arial" w:hint="cs"/>
          <w:sz w:val="24"/>
          <w:szCs w:val="24"/>
          <w:rtl/>
        </w:rPr>
        <w:t xml:space="preserve"> </w:t>
      </w:r>
      <w:r w:rsidRPr="00807019">
        <w:rPr>
          <w:rFonts w:cs="Arial"/>
          <w:sz w:val="24"/>
          <w:szCs w:val="24"/>
          <w:rtl/>
        </w:rPr>
        <w:t xml:space="preserve">על מנת שיש לי רשות לגבות </w:t>
      </w:r>
      <w:r w:rsidRPr="00323EFF">
        <w:rPr>
          <w:rFonts w:cs="Arial" w:hint="cs"/>
          <w:b/>
          <w:bCs/>
          <w:sz w:val="24"/>
          <w:szCs w:val="24"/>
          <w:rtl/>
        </w:rPr>
        <w:t>אפילו</w:t>
      </w:r>
      <w:r w:rsidRPr="00E778C7">
        <w:rPr>
          <w:rFonts w:cs="Arial" w:hint="cs"/>
          <w:sz w:val="24"/>
          <w:szCs w:val="24"/>
          <w:rtl/>
        </w:rPr>
        <w:t xml:space="preserve"> </w:t>
      </w:r>
      <w:r w:rsidRPr="00807019">
        <w:rPr>
          <w:rFonts w:cs="Arial"/>
          <w:sz w:val="24"/>
          <w:szCs w:val="24"/>
          <w:rtl/>
        </w:rPr>
        <w:t>ממטלטלין</w:t>
      </w:r>
      <w:r w:rsidRPr="00807019">
        <w:rPr>
          <w:rFonts w:cs="Arial" w:hint="cs"/>
          <w:sz w:val="24"/>
          <w:szCs w:val="24"/>
          <w:rtl/>
        </w:rPr>
        <w:t xml:space="preserve"> </w:t>
      </w:r>
      <w:r w:rsidRPr="00323EFF">
        <w:rPr>
          <w:rFonts w:cs="Arial" w:hint="cs"/>
          <w:b/>
          <w:bCs/>
          <w:sz w:val="24"/>
          <w:szCs w:val="24"/>
          <w:rtl/>
        </w:rPr>
        <w:t>של היתומים</w:t>
      </w:r>
      <w:r w:rsidRPr="00E778C7">
        <w:rPr>
          <w:rFonts w:cs="Arial" w:hint="cs"/>
          <w:sz w:val="24"/>
          <w:szCs w:val="24"/>
          <w:rtl/>
        </w:rPr>
        <w:t>,</w:t>
      </w:r>
      <w:r w:rsidRPr="00E778C7">
        <w:rPr>
          <w:rFonts w:cs="Arial"/>
          <w:sz w:val="24"/>
          <w:szCs w:val="24"/>
          <w:rtl/>
        </w:rPr>
        <w:t xml:space="preserve"> </w:t>
      </w:r>
      <w:r w:rsidRPr="00807019">
        <w:rPr>
          <w:rFonts w:cs="Arial"/>
          <w:sz w:val="24"/>
          <w:szCs w:val="24"/>
          <w:rtl/>
        </w:rPr>
        <w:t>לא גבי. א"ר מנא</w:t>
      </w:r>
      <w:r w:rsidRPr="00807019">
        <w:rPr>
          <w:rFonts w:cs="Arial" w:hint="cs"/>
          <w:sz w:val="24"/>
          <w:szCs w:val="24"/>
          <w:rtl/>
        </w:rPr>
        <w:t xml:space="preserve"> </w:t>
      </w:r>
      <w:r w:rsidRPr="00807019">
        <w:rPr>
          <w:rFonts w:cs="Arial"/>
          <w:sz w:val="24"/>
          <w:szCs w:val="24"/>
          <w:rtl/>
        </w:rPr>
        <w:t xml:space="preserve">אין כתב </w:t>
      </w:r>
      <w:r w:rsidRPr="00323EFF">
        <w:rPr>
          <w:rFonts w:cs="Arial"/>
          <w:b/>
          <w:bCs/>
          <w:sz w:val="24"/>
          <w:szCs w:val="24"/>
          <w:rtl/>
        </w:rPr>
        <w:t>ו</w:t>
      </w:r>
      <w:r w:rsidRPr="00323EFF">
        <w:rPr>
          <w:rFonts w:cs="Arial" w:hint="cs"/>
          <w:b/>
          <w:bCs/>
          <w:sz w:val="24"/>
          <w:szCs w:val="24"/>
          <w:rtl/>
        </w:rPr>
        <w:t>א</w:t>
      </w:r>
      <w:r w:rsidRPr="00323EFF">
        <w:rPr>
          <w:rFonts w:cs="Arial"/>
          <w:b/>
          <w:bCs/>
          <w:sz w:val="24"/>
          <w:szCs w:val="24"/>
          <w:rtl/>
        </w:rPr>
        <w:t>מר</w:t>
      </w:r>
      <w:r w:rsidRPr="00807019">
        <w:rPr>
          <w:rFonts w:cs="Arial"/>
          <w:sz w:val="24"/>
          <w:szCs w:val="24"/>
          <w:rtl/>
        </w:rPr>
        <w:t xml:space="preserve"> אף ע"ג דלית </w:t>
      </w:r>
      <w:r w:rsidRPr="00323EFF">
        <w:rPr>
          <w:rFonts w:cs="Arial" w:hint="cs"/>
          <w:b/>
          <w:bCs/>
          <w:sz w:val="24"/>
          <w:szCs w:val="24"/>
          <w:rtl/>
        </w:rPr>
        <w:t>כן</w:t>
      </w:r>
      <w:r w:rsidRPr="00807019">
        <w:rPr>
          <w:rFonts w:cs="Arial"/>
          <w:sz w:val="24"/>
          <w:szCs w:val="24"/>
          <w:rtl/>
        </w:rPr>
        <w:t xml:space="preserve"> דינא </w:t>
      </w:r>
      <w:r w:rsidRPr="00323EFF">
        <w:rPr>
          <w:rFonts w:cs="Arial" w:hint="cs"/>
          <w:b/>
          <w:bCs/>
          <w:sz w:val="24"/>
          <w:szCs w:val="24"/>
          <w:rtl/>
        </w:rPr>
        <w:t>את</w:t>
      </w:r>
      <w:r>
        <w:rPr>
          <w:rFonts w:cs="Arial" w:hint="cs"/>
          <w:sz w:val="24"/>
          <w:szCs w:val="24"/>
          <w:rtl/>
        </w:rPr>
        <w:t xml:space="preserve"> </w:t>
      </w:r>
      <w:r w:rsidRPr="00807019">
        <w:rPr>
          <w:rFonts w:cs="Arial"/>
          <w:sz w:val="24"/>
          <w:szCs w:val="24"/>
          <w:rtl/>
        </w:rPr>
        <w:t>יהיב</w:t>
      </w:r>
      <w:r w:rsidRPr="00807019">
        <w:rPr>
          <w:rFonts w:cs="Arial" w:hint="cs"/>
          <w:sz w:val="24"/>
          <w:szCs w:val="24"/>
          <w:rtl/>
        </w:rPr>
        <w:t xml:space="preserve"> </w:t>
      </w:r>
      <w:r w:rsidRPr="00323EFF">
        <w:rPr>
          <w:rFonts w:cs="Arial" w:hint="cs"/>
          <w:b/>
          <w:bCs/>
          <w:sz w:val="24"/>
          <w:szCs w:val="24"/>
          <w:rtl/>
        </w:rPr>
        <w:t>ליה רשות לגבות</w:t>
      </w:r>
      <w:r>
        <w:rPr>
          <w:rFonts w:cs="Arial" w:hint="cs"/>
          <w:sz w:val="24"/>
          <w:szCs w:val="24"/>
          <w:rtl/>
        </w:rPr>
        <w:t xml:space="preserve"> , </w:t>
      </w:r>
      <w:r w:rsidRPr="00807019">
        <w:rPr>
          <w:rFonts w:cs="Arial"/>
          <w:sz w:val="24"/>
          <w:szCs w:val="24"/>
          <w:rtl/>
        </w:rPr>
        <w:t>גבי. ר"ש אומר</w:t>
      </w:r>
      <w:r w:rsidRPr="00E778C7">
        <w:rPr>
          <w:rFonts w:cs="Arial" w:hint="cs"/>
          <w:sz w:val="24"/>
          <w:szCs w:val="24"/>
          <w:rtl/>
        </w:rPr>
        <w:t>.</w:t>
      </w:r>
      <w:r w:rsidRPr="00807019">
        <w:rPr>
          <w:rFonts w:cs="Arial"/>
          <w:sz w:val="24"/>
          <w:szCs w:val="24"/>
          <w:rtl/>
        </w:rPr>
        <w:t xml:space="preserve"> אחד קדשי קדשים</w:t>
      </w:r>
      <w:r w:rsidRPr="00E778C7">
        <w:rPr>
          <w:rFonts w:cs="Arial" w:hint="cs"/>
          <w:sz w:val="24"/>
          <w:szCs w:val="24"/>
          <w:rtl/>
        </w:rPr>
        <w:t>,</w:t>
      </w:r>
      <w:r w:rsidRPr="00807019">
        <w:rPr>
          <w:rFonts w:cs="Arial"/>
          <w:sz w:val="24"/>
          <w:szCs w:val="24"/>
          <w:rtl/>
        </w:rPr>
        <w:t xml:space="preserve"> ואחד קדשים קלין שחייב באחריותן</w:t>
      </w:r>
      <w:r w:rsidRPr="00E778C7">
        <w:rPr>
          <w:rFonts w:cs="Arial" w:hint="cs"/>
          <w:sz w:val="24"/>
          <w:szCs w:val="24"/>
          <w:rtl/>
        </w:rPr>
        <w:t>,</w:t>
      </w:r>
      <w:r w:rsidRPr="00807019">
        <w:rPr>
          <w:rFonts w:cs="Arial"/>
          <w:sz w:val="24"/>
          <w:szCs w:val="24"/>
          <w:rtl/>
        </w:rPr>
        <w:t xml:space="preserve"> קורא אני בהן וכחש בעמיתו</w:t>
      </w:r>
      <w:r w:rsidRPr="00E778C7">
        <w:rPr>
          <w:rFonts w:cs="Arial" w:hint="cs"/>
          <w:sz w:val="24"/>
          <w:szCs w:val="24"/>
          <w:rtl/>
        </w:rPr>
        <w:t xml:space="preserve">, </w:t>
      </w:r>
      <w:r w:rsidRPr="00323EFF">
        <w:rPr>
          <w:rFonts w:cs="Arial" w:hint="cs"/>
          <w:b/>
          <w:bCs/>
          <w:sz w:val="24"/>
          <w:szCs w:val="24"/>
          <w:rtl/>
        </w:rPr>
        <w:t>וחייב קרבן</w:t>
      </w:r>
      <w:r w:rsidRPr="00E778C7">
        <w:rPr>
          <w:rFonts w:cs="Arial" w:hint="cs"/>
          <w:sz w:val="24"/>
          <w:szCs w:val="24"/>
          <w:rtl/>
        </w:rPr>
        <w:t xml:space="preserve">  .</w:t>
      </w:r>
      <w:r w:rsidRPr="00807019">
        <w:rPr>
          <w:rFonts w:cs="Arial"/>
          <w:sz w:val="24"/>
          <w:szCs w:val="24"/>
          <w:rtl/>
        </w:rPr>
        <w:t xml:space="preserve"> ושאין חייב באחריותן</w:t>
      </w:r>
      <w:r w:rsidRPr="00E778C7">
        <w:rPr>
          <w:rFonts w:cs="Arial" w:hint="cs"/>
          <w:sz w:val="24"/>
          <w:szCs w:val="24"/>
          <w:rtl/>
        </w:rPr>
        <w:t>,</w:t>
      </w:r>
      <w:r w:rsidRPr="00807019">
        <w:rPr>
          <w:rFonts w:cs="Arial"/>
          <w:sz w:val="24"/>
          <w:szCs w:val="24"/>
          <w:rtl/>
        </w:rPr>
        <w:t xml:space="preserve"> קורא אני בהן בה' וכחש</w:t>
      </w:r>
      <w:r w:rsidRPr="00E778C7">
        <w:rPr>
          <w:rFonts w:cs="Arial" w:hint="cs"/>
          <w:sz w:val="24"/>
          <w:szCs w:val="24"/>
          <w:rtl/>
        </w:rPr>
        <w:t xml:space="preserve">, </w:t>
      </w:r>
      <w:r w:rsidRPr="00323EFF">
        <w:rPr>
          <w:rFonts w:cs="Arial" w:hint="cs"/>
          <w:b/>
          <w:bCs/>
          <w:sz w:val="24"/>
          <w:szCs w:val="24"/>
          <w:rtl/>
        </w:rPr>
        <w:t>ופטור מקרבן</w:t>
      </w:r>
      <w:r w:rsidRPr="00E778C7">
        <w:rPr>
          <w:rFonts w:cs="Arial"/>
          <w:sz w:val="24"/>
          <w:szCs w:val="24"/>
          <w:rtl/>
        </w:rPr>
        <w:t>.</w:t>
      </w:r>
      <w:r w:rsidRPr="00807019">
        <w:rPr>
          <w:rFonts w:cs="Arial"/>
          <w:sz w:val="24"/>
          <w:szCs w:val="24"/>
          <w:rtl/>
        </w:rPr>
        <w:t xml:space="preserve"> רב הונא אמר</w:t>
      </w:r>
      <w:r w:rsidRPr="00E778C7">
        <w:rPr>
          <w:rFonts w:cs="Arial" w:hint="cs"/>
          <w:sz w:val="24"/>
          <w:szCs w:val="24"/>
          <w:rtl/>
        </w:rPr>
        <w:t>.</w:t>
      </w:r>
      <w:r w:rsidRPr="00807019">
        <w:rPr>
          <w:rFonts w:cs="Arial"/>
          <w:sz w:val="24"/>
          <w:szCs w:val="24"/>
          <w:rtl/>
        </w:rPr>
        <w:t xml:space="preserve"> אחד קדשין כשירין</w:t>
      </w:r>
      <w:r w:rsidRPr="00E778C7">
        <w:rPr>
          <w:rFonts w:cs="Arial" w:hint="cs"/>
          <w:sz w:val="24"/>
          <w:szCs w:val="24"/>
          <w:rtl/>
        </w:rPr>
        <w:t>,</w:t>
      </w:r>
      <w:r w:rsidRPr="00807019">
        <w:rPr>
          <w:rFonts w:cs="Arial"/>
          <w:sz w:val="24"/>
          <w:szCs w:val="24"/>
          <w:rtl/>
        </w:rPr>
        <w:t xml:space="preserve"> ואחד </w:t>
      </w:r>
      <w:r w:rsidRPr="00323EFF">
        <w:rPr>
          <w:rFonts w:cs="Arial"/>
          <w:b/>
          <w:bCs/>
          <w:sz w:val="24"/>
          <w:szCs w:val="24"/>
          <w:rtl/>
        </w:rPr>
        <w:t>קדשי</w:t>
      </w:r>
      <w:r w:rsidRPr="00323EFF">
        <w:rPr>
          <w:rFonts w:cs="Arial" w:hint="cs"/>
          <w:b/>
          <w:bCs/>
          <w:sz w:val="24"/>
          <w:szCs w:val="24"/>
          <w:rtl/>
        </w:rPr>
        <w:t>ן</w:t>
      </w:r>
      <w:r w:rsidRPr="00807019">
        <w:rPr>
          <w:rFonts w:cs="Arial"/>
          <w:sz w:val="24"/>
          <w:szCs w:val="24"/>
          <w:rtl/>
        </w:rPr>
        <w:t xml:space="preserve"> פסולין שחייב באחריותן</w:t>
      </w:r>
      <w:r w:rsidRPr="00E778C7">
        <w:rPr>
          <w:rFonts w:cs="Arial" w:hint="cs"/>
          <w:sz w:val="24"/>
          <w:szCs w:val="24"/>
          <w:rtl/>
        </w:rPr>
        <w:t>.</w:t>
      </w:r>
      <w:r w:rsidRPr="00807019">
        <w:rPr>
          <w:rFonts w:cs="Arial"/>
          <w:sz w:val="24"/>
          <w:szCs w:val="24"/>
          <w:rtl/>
        </w:rPr>
        <w:t xml:space="preserve"> אף על פי שהן לה'</w:t>
      </w:r>
      <w:r w:rsidRPr="00E778C7">
        <w:rPr>
          <w:rFonts w:cs="Arial" w:hint="cs"/>
          <w:sz w:val="24"/>
          <w:szCs w:val="24"/>
          <w:rtl/>
        </w:rPr>
        <w:t>,</w:t>
      </w:r>
      <w:r w:rsidRPr="00807019">
        <w:rPr>
          <w:rFonts w:cs="Arial"/>
          <w:sz w:val="24"/>
          <w:szCs w:val="24"/>
          <w:rtl/>
        </w:rPr>
        <w:t xml:space="preserve"> קורא אני בהן וכחש בעמיתו בפיקדון</w:t>
      </w:r>
      <w:r w:rsidRPr="00E778C7">
        <w:rPr>
          <w:rFonts w:cs="Arial" w:hint="cs"/>
          <w:sz w:val="24"/>
          <w:szCs w:val="24"/>
          <w:rtl/>
        </w:rPr>
        <w:t>.</w:t>
      </w:r>
      <w:r w:rsidRPr="00807019">
        <w:rPr>
          <w:rFonts w:cs="Arial"/>
          <w:sz w:val="24"/>
          <w:szCs w:val="24"/>
          <w:rtl/>
        </w:rPr>
        <w:t xml:space="preserve"> ושאין חייב באחריותן</w:t>
      </w:r>
      <w:r w:rsidRPr="00E778C7">
        <w:rPr>
          <w:rFonts w:cs="Arial" w:hint="cs"/>
          <w:sz w:val="24"/>
          <w:szCs w:val="24"/>
          <w:rtl/>
        </w:rPr>
        <w:t>.</w:t>
      </w:r>
      <w:r w:rsidRPr="00807019">
        <w:rPr>
          <w:rFonts w:cs="Arial"/>
          <w:sz w:val="24"/>
          <w:szCs w:val="24"/>
          <w:rtl/>
        </w:rPr>
        <w:t xml:space="preserve"> קורא אני בהן בה' וכחש</w:t>
      </w:r>
      <w:r w:rsidRPr="00E778C7">
        <w:rPr>
          <w:rFonts w:cs="Arial" w:hint="cs"/>
          <w:sz w:val="24"/>
          <w:szCs w:val="24"/>
          <w:rtl/>
        </w:rPr>
        <w:t>,</w:t>
      </w:r>
      <w:r w:rsidRPr="00807019">
        <w:rPr>
          <w:rFonts w:cs="Arial"/>
          <w:sz w:val="24"/>
          <w:szCs w:val="24"/>
          <w:rtl/>
        </w:rPr>
        <w:t xml:space="preserve"> ולא בעמיתו כחש</w:t>
      </w:r>
      <w:r w:rsidRPr="00E778C7">
        <w:rPr>
          <w:rFonts w:cs="Arial" w:hint="cs"/>
          <w:sz w:val="24"/>
          <w:szCs w:val="24"/>
          <w:rtl/>
        </w:rPr>
        <w:t>.</w:t>
      </w:r>
    </w:p>
    <w:p w14:paraId="5D3714C0" w14:textId="77777777" w:rsidR="006D269B" w:rsidRPr="00E778C7" w:rsidRDefault="006D269B" w:rsidP="006D269B">
      <w:pPr>
        <w:bidi/>
        <w:jc w:val="both"/>
        <w:rPr>
          <w:rFonts w:cs="Arial"/>
          <w:sz w:val="24"/>
          <w:szCs w:val="24"/>
          <w:rtl/>
        </w:rPr>
      </w:pPr>
      <w:r w:rsidRPr="00E778C7">
        <w:rPr>
          <w:rFonts w:cs="Arial"/>
          <w:sz w:val="24"/>
          <w:szCs w:val="24"/>
          <w:rtl/>
        </w:rPr>
        <w:t>תלמוד ירושלמי (וילנא) מסכת שבועות</w:t>
      </w:r>
    </w:p>
    <w:p w14:paraId="252401B6" w14:textId="77777777" w:rsidR="006D269B" w:rsidRPr="00E5158F" w:rsidRDefault="006D269B" w:rsidP="00807019">
      <w:pPr>
        <w:bidi/>
        <w:jc w:val="both"/>
        <w:rPr>
          <w:rFonts w:cs="Arial"/>
          <w:sz w:val="28"/>
          <w:szCs w:val="28"/>
        </w:rPr>
      </w:pPr>
      <w:r w:rsidRPr="00E778C7">
        <w:rPr>
          <w:rFonts w:cs="Arial"/>
          <w:sz w:val="24"/>
          <w:szCs w:val="24"/>
          <w:rtl/>
        </w:rPr>
        <w:t xml:space="preserve"> </w:t>
      </w:r>
      <w:r w:rsidRPr="00E5158F">
        <w:rPr>
          <w:rFonts w:cs="Arial"/>
          <w:sz w:val="28"/>
          <w:szCs w:val="28"/>
          <w:rtl/>
        </w:rPr>
        <w:t>פרק ו הלכה ז</w:t>
      </w:r>
    </w:p>
    <w:p w14:paraId="71627589" w14:textId="77777777" w:rsidR="006D269B" w:rsidRPr="00E5158F" w:rsidRDefault="006D269B" w:rsidP="006D269B">
      <w:pPr>
        <w:bidi/>
        <w:jc w:val="both"/>
        <w:rPr>
          <w:rFonts w:cs="Arial"/>
          <w:sz w:val="28"/>
          <w:szCs w:val="28"/>
          <w:rtl/>
        </w:rPr>
      </w:pPr>
      <w:r w:rsidRPr="00E5158F">
        <w:rPr>
          <w:rFonts w:cs="Arial"/>
          <w:sz w:val="28"/>
          <w:szCs w:val="28"/>
          <w:rtl/>
        </w:rPr>
        <w:t>מתני'</w:t>
      </w:r>
      <w:r w:rsidRPr="00E5158F">
        <w:rPr>
          <w:rFonts w:cs="Arial" w:hint="cs"/>
          <w:sz w:val="28"/>
          <w:szCs w:val="28"/>
          <w:rtl/>
        </w:rPr>
        <w:t>:</w:t>
      </w:r>
      <w:r w:rsidRPr="00E5158F">
        <w:rPr>
          <w:rFonts w:cs="Arial"/>
          <w:sz w:val="28"/>
          <w:szCs w:val="28"/>
          <w:rtl/>
        </w:rPr>
        <w:t xml:space="preserve"> אין נשבעין אלא על דבר שהוא במידה ובמשקל ובמיניין</w:t>
      </w:r>
      <w:r w:rsidRPr="00E5158F">
        <w:rPr>
          <w:rFonts w:cs="Arial" w:hint="cs"/>
          <w:sz w:val="28"/>
          <w:szCs w:val="28"/>
          <w:rtl/>
        </w:rPr>
        <w:t>.</w:t>
      </w:r>
      <w:r w:rsidRPr="00E5158F">
        <w:rPr>
          <w:rFonts w:cs="Arial"/>
          <w:sz w:val="28"/>
          <w:szCs w:val="28"/>
          <w:rtl/>
        </w:rPr>
        <w:t xml:space="preserve"> כיצד</w:t>
      </w:r>
      <w:r w:rsidRPr="00E5158F">
        <w:rPr>
          <w:rFonts w:cs="Arial" w:hint="cs"/>
          <w:sz w:val="28"/>
          <w:szCs w:val="28"/>
          <w:rtl/>
        </w:rPr>
        <w:t>?</w:t>
      </w:r>
      <w:r w:rsidRPr="00E5158F">
        <w:rPr>
          <w:rFonts w:cs="Arial"/>
          <w:sz w:val="28"/>
          <w:szCs w:val="28"/>
          <w:rtl/>
        </w:rPr>
        <w:t xml:space="preserve"> אמר לו</w:t>
      </w:r>
      <w:r w:rsidRPr="00E5158F">
        <w:rPr>
          <w:rFonts w:cs="Arial" w:hint="cs"/>
          <w:sz w:val="28"/>
          <w:szCs w:val="28"/>
          <w:rtl/>
        </w:rPr>
        <w:t>,</w:t>
      </w:r>
      <w:r w:rsidRPr="00E5158F">
        <w:rPr>
          <w:rFonts w:cs="Arial"/>
          <w:sz w:val="28"/>
          <w:szCs w:val="28"/>
          <w:rtl/>
        </w:rPr>
        <w:t xml:space="preserve"> בית מלא מסרתי לך</w:t>
      </w:r>
      <w:r w:rsidRPr="00E5158F">
        <w:rPr>
          <w:rFonts w:cs="Arial" w:hint="cs"/>
          <w:sz w:val="28"/>
          <w:szCs w:val="28"/>
          <w:rtl/>
        </w:rPr>
        <w:t>.</w:t>
      </w:r>
      <w:r w:rsidRPr="00E5158F">
        <w:rPr>
          <w:rFonts w:cs="Arial"/>
          <w:sz w:val="28"/>
          <w:szCs w:val="28"/>
          <w:rtl/>
        </w:rPr>
        <w:t xml:space="preserve"> כיס מלא מסרתי לך</w:t>
      </w:r>
      <w:r w:rsidRPr="00E5158F">
        <w:rPr>
          <w:rFonts w:cs="Arial" w:hint="cs"/>
          <w:sz w:val="28"/>
          <w:szCs w:val="28"/>
          <w:rtl/>
        </w:rPr>
        <w:t>.</w:t>
      </w:r>
      <w:r w:rsidRPr="00E5158F">
        <w:rPr>
          <w:rFonts w:cs="Arial"/>
          <w:sz w:val="28"/>
          <w:szCs w:val="28"/>
          <w:rtl/>
        </w:rPr>
        <w:t xml:space="preserve"> והלה אומר</w:t>
      </w:r>
      <w:r w:rsidRPr="00E5158F">
        <w:rPr>
          <w:rFonts w:cs="Arial" w:hint="cs"/>
          <w:sz w:val="28"/>
          <w:szCs w:val="28"/>
          <w:rtl/>
        </w:rPr>
        <w:t>,</w:t>
      </w:r>
      <w:r w:rsidRPr="00E5158F">
        <w:rPr>
          <w:rFonts w:cs="Arial"/>
          <w:sz w:val="28"/>
          <w:szCs w:val="28"/>
          <w:rtl/>
        </w:rPr>
        <w:t xml:space="preserve"> איני יודע</w:t>
      </w:r>
      <w:r w:rsidRPr="00E5158F">
        <w:rPr>
          <w:rFonts w:cs="Arial" w:hint="cs"/>
          <w:sz w:val="28"/>
          <w:szCs w:val="28"/>
          <w:rtl/>
        </w:rPr>
        <w:t>,</w:t>
      </w:r>
      <w:r w:rsidRPr="00E5158F">
        <w:rPr>
          <w:rFonts w:cs="Arial"/>
          <w:sz w:val="28"/>
          <w:szCs w:val="28"/>
          <w:rtl/>
        </w:rPr>
        <w:t xml:space="preserve"> אלא מה שהינחת אתה נוטל</w:t>
      </w:r>
      <w:r w:rsidRPr="00E5158F">
        <w:rPr>
          <w:rFonts w:cs="Arial" w:hint="cs"/>
          <w:sz w:val="28"/>
          <w:szCs w:val="28"/>
          <w:rtl/>
        </w:rPr>
        <w:t>,</w:t>
      </w:r>
      <w:r w:rsidRPr="00E5158F">
        <w:rPr>
          <w:rFonts w:cs="Arial"/>
          <w:sz w:val="28"/>
          <w:szCs w:val="28"/>
          <w:rtl/>
        </w:rPr>
        <w:t xml:space="preserve"> פטור</w:t>
      </w:r>
      <w:r w:rsidRPr="00E5158F">
        <w:rPr>
          <w:rFonts w:cs="Arial" w:hint="cs"/>
          <w:sz w:val="28"/>
          <w:szCs w:val="28"/>
          <w:rtl/>
        </w:rPr>
        <w:t>.</w:t>
      </w:r>
      <w:r w:rsidRPr="00E5158F">
        <w:rPr>
          <w:rFonts w:cs="Arial"/>
          <w:sz w:val="28"/>
          <w:szCs w:val="28"/>
          <w:rtl/>
        </w:rPr>
        <w:t xml:space="preserve"> זה אומר עד הזיז</w:t>
      </w:r>
      <w:r w:rsidRPr="00E5158F">
        <w:rPr>
          <w:rFonts w:cs="Arial" w:hint="cs"/>
          <w:sz w:val="28"/>
          <w:szCs w:val="28"/>
          <w:rtl/>
        </w:rPr>
        <w:t>.</w:t>
      </w:r>
      <w:r w:rsidRPr="00E5158F">
        <w:rPr>
          <w:rFonts w:cs="Arial"/>
          <w:sz w:val="28"/>
          <w:szCs w:val="28"/>
          <w:rtl/>
        </w:rPr>
        <w:t xml:space="preserve"> וזה אומר עד החלון</w:t>
      </w:r>
      <w:r w:rsidRPr="00E5158F">
        <w:rPr>
          <w:rFonts w:cs="Arial" w:hint="cs"/>
          <w:sz w:val="28"/>
          <w:szCs w:val="28"/>
          <w:rtl/>
        </w:rPr>
        <w:t>.</w:t>
      </w:r>
      <w:r w:rsidRPr="00E5158F">
        <w:rPr>
          <w:rFonts w:cs="Arial"/>
          <w:sz w:val="28"/>
          <w:szCs w:val="28"/>
          <w:rtl/>
        </w:rPr>
        <w:t xml:space="preserve"> חייב: </w:t>
      </w:r>
    </w:p>
    <w:p w14:paraId="6944017A" w14:textId="350982A7" w:rsidR="006D269B" w:rsidRPr="00807019" w:rsidRDefault="006D269B" w:rsidP="00807019">
      <w:pPr>
        <w:bidi/>
        <w:jc w:val="both"/>
        <w:rPr>
          <w:rFonts w:cs="Arial"/>
          <w:sz w:val="24"/>
          <w:szCs w:val="24"/>
          <w:rtl/>
        </w:rPr>
      </w:pPr>
      <w:r w:rsidRPr="00807019">
        <w:rPr>
          <w:rFonts w:cs="Arial"/>
          <w:sz w:val="24"/>
          <w:szCs w:val="24"/>
          <w:rtl/>
        </w:rPr>
        <w:t>גמ'</w:t>
      </w:r>
      <w:r w:rsidRPr="00E778C7">
        <w:rPr>
          <w:rFonts w:cs="Arial" w:hint="cs"/>
          <w:sz w:val="24"/>
          <w:szCs w:val="24"/>
          <w:rtl/>
        </w:rPr>
        <w:t>:</w:t>
      </w:r>
      <w:r w:rsidRPr="00807019">
        <w:rPr>
          <w:rFonts w:cs="Arial"/>
          <w:sz w:val="24"/>
          <w:szCs w:val="24"/>
          <w:rtl/>
        </w:rPr>
        <w:t xml:space="preserve"> א"ר חנינה</w:t>
      </w:r>
      <w:r w:rsidRPr="00E778C7">
        <w:rPr>
          <w:rFonts w:cs="Arial" w:hint="cs"/>
          <w:sz w:val="24"/>
          <w:szCs w:val="24"/>
          <w:rtl/>
        </w:rPr>
        <w:t>.</w:t>
      </w:r>
      <w:r w:rsidRPr="00807019">
        <w:rPr>
          <w:rFonts w:cs="Arial"/>
          <w:sz w:val="24"/>
          <w:szCs w:val="24"/>
          <w:rtl/>
        </w:rPr>
        <w:t xml:space="preserve"> זה אומר מנורה גדולה</w:t>
      </w:r>
      <w:r w:rsidRPr="00E778C7">
        <w:rPr>
          <w:rFonts w:cs="Arial" w:hint="cs"/>
          <w:sz w:val="24"/>
          <w:szCs w:val="24"/>
          <w:rtl/>
        </w:rPr>
        <w:t>,</w:t>
      </w:r>
      <w:r w:rsidRPr="00807019">
        <w:rPr>
          <w:rFonts w:cs="Arial"/>
          <w:sz w:val="24"/>
          <w:szCs w:val="24"/>
          <w:rtl/>
        </w:rPr>
        <w:t xml:space="preserve"> וזה אומר מנורה קטנה</w:t>
      </w:r>
      <w:r w:rsidRPr="00E778C7">
        <w:rPr>
          <w:rFonts w:cs="Arial" w:hint="cs"/>
          <w:sz w:val="24"/>
          <w:szCs w:val="24"/>
          <w:rtl/>
        </w:rPr>
        <w:t>,</w:t>
      </w:r>
      <w:r w:rsidRPr="00807019">
        <w:rPr>
          <w:rFonts w:cs="Arial"/>
          <w:sz w:val="24"/>
          <w:szCs w:val="24"/>
          <w:rtl/>
        </w:rPr>
        <w:t xml:space="preserve"> חייב. </w:t>
      </w:r>
      <w:r w:rsidRPr="00323EFF">
        <w:rPr>
          <w:rFonts w:cs="Arial" w:hint="cs"/>
          <w:b/>
          <w:bCs/>
          <w:sz w:val="24"/>
          <w:szCs w:val="24"/>
          <w:rtl/>
        </w:rPr>
        <w:t xml:space="preserve">והא </w:t>
      </w:r>
      <w:r w:rsidRPr="00323EFF">
        <w:rPr>
          <w:rFonts w:cs="Arial"/>
          <w:b/>
          <w:bCs/>
          <w:sz w:val="24"/>
          <w:szCs w:val="24"/>
          <w:rtl/>
        </w:rPr>
        <w:t>תנן</w:t>
      </w:r>
      <w:r w:rsidRPr="00E778C7">
        <w:rPr>
          <w:rFonts w:cs="Arial" w:hint="cs"/>
          <w:sz w:val="24"/>
          <w:szCs w:val="24"/>
          <w:rtl/>
        </w:rPr>
        <w:t>,</w:t>
      </w:r>
      <w:r w:rsidRPr="00807019">
        <w:rPr>
          <w:rFonts w:cs="Arial"/>
          <w:sz w:val="24"/>
          <w:szCs w:val="24"/>
          <w:rtl/>
        </w:rPr>
        <w:t xml:space="preserve"> אין נשבעין אלא על דבר שבמדה ושבמשקל ושבמיניין</w:t>
      </w:r>
      <w:r w:rsidRPr="00E778C7">
        <w:rPr>
          <w:rFonts w:cs="Arial" w:hint="cs"/>
          <w:sz w:val="24"/>
          <w:szCs w:val="24"/>
          <w:rtl/>
        </w:rPr>
        <w:t>?</w:t>
      </w:r>
      <w:r w:rsidRPr="00E778C7">
        <w:rPr>
          <w:rFonts w:cs="Arial"/>
          <w:sz w:val="24"/>
          <w:szCs w:val="24"/>
          <w:rtl/>
        </w:rPr>
        <w:t>.</w:t>
      </w:r>
      <w:r w:rsidRPr="00807019">
        <w:rPr>
          <w:rFonts w:cs="Arial"/>
          <w:sz w:val="24"/>
          <w:szCs w:val="24"/>
          <w:rtl/>
        </w:rPr>
        <w:t xml:space="preserve"> א"ר </w:t>
      </w:r>
      <w:r w:rsidRPr="00323EFF">
        <w:rPr>
          <w:rFonts w:cs="Arial" w:hint="cs"/>
          <w:b/>
          <w:bCs/>
          <w:sz w:val="24"/>
          <w:szCs w:val="24"/>
          <w:rtl/>
        </w:rPr>
        <w:t>א</w:t>
      </w:r>
      <w:r w:rsidRPr="00323EFF">
        <w:rPr>
          <w:rFonts w:cs="Arial"/>
          <w:b/>
          <w:bCs/>
          <w:sz w:val="24"/>
          <w:szCs w:val="24"/>
          <w:rtl/>
        </w:rPr>
        <w:t>בא</w:t>
      </w:r>
      <w:r w:rsidRPr="00807019">
        <w:rPr>
          <w:rFonts w:cs="Arial"/>
          <w:sz w:val="24"/>
          <w:szCs w:val="24"/>
          <w:rtl/>
        </w:rPr>
        <w:t xml:space="preserve"> בר ממל</w:t>
      </w:r>
      <w:r w:rsidRPr="00E778C7">
        <w:rPr>
          <w:rFonts w:cs="Arial" w:hint="cs"/>
          <w:sz w:val="24"/>
          <w:szCs w:val="24"/>
          <w:rtl/>
        </w:rPr>
        <w:t>.</w:t>
      </w:r>
      <w:r w:rsidRPr="00807019">
        <w:rPr>
          <w:rFonts w:cs="Arial"/>
          <w:sz w:val="24"/>
          <w:szCs w:val="24"/>
          <w:rtl/>
        </w:rPr>
        <w:t xml:space="preserve"> תיפתר במנורה של חליות</w:t>
      </w:r>
      <w:r w:rsidRPr="00807019">
        <w:rPr>
          <w:rFonts w:cs="Arial" w:hint="cs"/>
          <w:sz w:val="24"/>
          <w:szCs w:val="24"/>
          <w:rtl/>
        </w:rPr>
        <w:t xml:space="preserve"> </w:t>
      </w:r>
      <w:r w:rsidRPr="00323EFF">
        <w:rPr>
          <w:rFonts w:cs="Arial" w:hint="cs"/>
          <w:b/>
          <w:bCs/>
          <w:sz w:val="24"/>
          <w:szCs w:val="24"/>
          <w:rtl/>
        </w:rPr>
        <w:t>שזה טוען עשר חוליות וזה מודה בשמונה חוליות</w:t>
      </w:r>
      <w:r w:rsidRPr="00E778C7">
        <w:rPr>
          <w:rFonts w:cs="Arial"/>
          <w:sz w:val="24"/>
          <w:szCs w:val="24"/>
          <w:rtl/>
        </w:rPr>
        <w:t xml:space="preserve"> </w:t>
      </w:r>
      <w:r w:rsidRPr="00807019">
        <w:rPr>
          <w:rFonts w:cs="Arial"/>
          <w:sz w:val="24"/>
          <w:szCs w:val="24"/>
          <w:rtl/>
        </w:rPr>
        <w:t>[דף לב עמוד ב] זה אומר אזור גדול</w:t>
      </w:r>
      <w:r w:rsidRPr="00E778C7">
        <w:rPr>
          <w:rFonts w:cs="Arial" w:hint="cs"/>
          <w:sz w:val="24"/>
          <w:szCs w:val="24"/>
          <w:rtl/>
        </w:rPr>
        <w:t>,</w:t>
      </w:r>
      <w:r w:rsidRPr="00807019">
        <w:rPr>
          <w:rFonts w:cs="Arial"/>
          <w:sz w:val="24"/>
          <w:szCs w:val="24"/>
          <w:rtl/>
        </w:rPr>
        <w:t xml:space="preserve"> וזה אומר קטון. תני רבי חייה</w:t>
      </w:r>
      <w:r w:rsidRPr="00E778C7">
        <w:rPr>
          <w:rFonts w:cs="Arial" w:hint="cs"/>
          <w:sz w:val="24"/>
          <w:szCs w:val="24"/>
          <w:rtl/>
        </w:rPr>
        <w:t>,</w:t>
      </w:r>
      <w:r w:rsidRPr="00807019">
        <w:rPr>
          <w:rFonts w:cs="Arial"/>
          <w:sz w:val="24"/>
          <w:szCs w:val="24"/>
          <w:rtl/>
        </w:rPr>
        <w:t xml:space="preserve"> ולא ידעין מה תני. אין תימר חייב</w:t>
      </w:r>
      <w:r w:rsidRPr="00E778C7">
        <w:rPr>
          <w:rFonts w:cs="Arial" w:hint="cs"/>
          <w:sz w:val="24"/>
          <w:szCs w:val="24"/>
          <w:rtl/>
        </w:rPr>
        <w:t>,</w:t>
      </w:r>
      <w:r w:rsidRPr="00E778C7">
        <w:rPr>
          <w:rFonts w:cs="Arial"/>
          <w:sz w:val="24"/>
          <w:szCs w:val="24"/>
          <w:rtl/>
        </w:rPr>
        <w:t xml:space="preserve"> </w:t>
      </w:r>
      <w:r w:rsidRPr="00323EFF">
        <w:rPr>
          <w:rFonts w:cs="Arial"/>
          <w:b/>
          <w:bCs/>
          <w:sz w:val="24"/>
          <w:szCs w:val="24"/>
          <w:rtl/>
        </w:rPr>
        <w:t>מתני</w:t>
      </w:r>
      <w:r w:rsidRPr="00323EFF">
        <w:rPr>
          <w:rFonts w:cs="Arial" w:hint="cs"/>
          <w:b/>
          <w:bCs/>
          <w:sz w:val="24"/>
          <w:szCs w:val="24"/>
          <w:rtl/>
        </w:rPr>
        <w:t>תין</w:t>
      </w:r>
      <w:r w:rsidRPr="00807019">
        <w:rPr>
          <w:rFonts w:cs="Arial"/>
          <w:sz w:val="24"/>
          <w:szCs w:val="24"/>
          <w:rtl/>
        </w:rPr>
        <w:t xml:space="preserve"> פליגא</w:t>
      </w:r>
      <w:r w:rsidRPr="00E778C7">
        <w:rPr>
          <w:rFonts w:cs="Arial" w:hint="cs"/>
          <w:sz w:val="24"/>
          <w:szCs w:val="24"/>
          <w:rtl/>
        </w:rPr>
        <w:t>.</w:t>
      </w:r>
      <w:r w:rsidRPr="00807019">
        <w:rPr>
          <w:rFonts w:cs="Arial"/>
          <w:sz w:val="24"/>
          <w:szCs w:val="24"/>
          <w:rtl/>
        </w:rPr>
        <w:t xml:space="preserve"> דתנן</w:t>
      </w:r>
      <w:r w:rsidRPr="00E778C7">
        <w:rPr>
          <w:rFonts w:cs="Arial" w:hint="cs"/>
          <w:sz w:val="24"/>
          <w:szCs w:val="24"/>
          <w:rtl/>
        </w:rPr>
        <w:t>,</w:t>
      </w:r>
      <w:r w:rsidRPr="00807019">
        <w:rPr>
          <w:rFonts w:cs="Arial"/>
          <w:sz w:val="24"/>
          <w:szCs w:val="24"/>
          <w:rtl/>
        </w:rPr>
        <w:t xml:space="preserve"> אין נשבעין אלא על דבר שבמידה ושבמשקל ושבמניין</w:t>
      </w:r>
      <w:r w:rsidRPr="00E778C7">
        <w:rPr>
          <w:rFonts w:cs="Arial" w:hint="cs"/>
          <w:sz w:val="24"/>
          <w:szCs w:val="24"/>
          <w:rtl/>
        </w:rPr>
        <w:t>.</w:t>
      </w:r>
      <w:r w:rsidRPr="00807019">
        <w:rPr>
          <w:rFonts w:cs="Arial"/>
          <w:sz w:val="24"/>
          <w:szCs w:val="24"/>
          <w:rtl/>
        </w:rPr>
        <w:t xml:space="preserve"> אין תימר פטור</w:t>
      </w:r>
      <w:r w:rsidRPr="00E778C7">
        <w:rPr>
          <w:rFonts w:cs="Arial" w:hint="cs"/>
          <w:sz w:val="24"/>
          <w:szCs w:val="24"/>
          <w:rtl/>
        </w:rPr>
        <w:t>,</w:t>
      </w:r>
      <w:r w:rsidRPr="00E778C7">
        <w:rPr>
          <w:rFonts w:cs="Arial"/>
          <w:sz w:val="24"/>
          <w:szCs w:val="24"/>
          <w:rtl/>
        </w:rPr>
        <w:t xml:space="preserve"> </w:t>
      </w:r>
      <w:r w:rsidRPr="00323EFF">
        <w:rPr>
          <w:rFonts w:cs="Arial"/>
          <w:b/>
          <w:bCs/>
          <w:sz w:val="24"/>
          <w:szCs w:val="24"/>
          <w:rtl/>
        </w:rPr>
        <w:t>מתני</w:t>
      </w:r>
      <w:r w:rsidRPr="00323EFF">
        <w:rPr>
          <w:rFonts w:cs="Arial" w:hint="cs"/>
          <w:b/>
          <w:bCs/>
          <w:sz w:val="24"/>
          <w:szCs w:val="24"/>
          <w:rtl/>
        </w:rPr>
        <w:t>תין</w:t>
      </w:r>
      <w:r w:rsidRPr="00807019">
        <w:rPr>
          <w:rFonts w:cs="Arial"/>
          <w:sz w:val="24"/>
          <w:szCs w:val="24"/>
          <w:rtl/>
        </w:rPr>
        <w:t xml:space="preserve"> פליגא</w:t>
      </w:r>
      <w:r w:rsidRPr="00E778C7">
        <w:rPr>
          <w:rFonts w:cs="Arial" w:hint="cs"/>
          <w:sz w:val="24"/>
          <w:szCs w:val="24"/>
          <w:rtl/>
        </w:rPr>
        <w:t>.</w:t>
      </w:r>
      <w:r w:rsidRPr="00807019">
        <w:rPr>
          <w:rFonts w:cs="Arial"/>
          <w:sz w:val="24"/>
          <w:szCs w:val="24"/>
          <w:rtl/>
        </w:rPr>
        <w:t xml:space="preserve"> דתנן</w:t>
      </w:r>
      <w:r w:rsidRPr="00E778C7">
        <w:rPr>
          <w:rFonts w:cs="Arial" w:hint="cs"/>
          <w:sz w:val="24"/>
          <w:szCs w:val="24"/>
          <w:rtl/>
        </w:rPr>
        <w:t>,</w:t>
      </w:r>
      <w:r w:rsidRPr="00E778C7">
        <w:rPr>
          <w:rFonts w:cs="Arial"/>
          <w:sz w:val="24"/>
          <w:szCs w:val="24"/>
          <w:rtl/>
        </w:rPr>
        <w:t xml:space="preserve"> </w:t>
      </w:r>
      <w:r w:rsidRPr="00323EFF">
        <w:rPr>
          <w:rFonts w:cs="Arial"/>
          <w:b/>
          <w:bCs/>
          <w:sz w:val="24"/>
          <w:szCs w:val="24"/>
          <w:rtl/>
        </w:rPr>
        <w:t>היו לו שני עבדים ומכר לו אחד מהם</w:t>
      </w:r>
      <w:r w:rsidRPr="00E778C7">
        <w:rPr>
          <w:rFonts w:cs="Arial" w:hint="cs"/>
          <w:sz w:val="24"/>
          <w:szCs w:val="24"/>
          <w:rtl/>
        </w:rPr>
        <w:t>.</w:t>
      </w:r>
      <w:r w:rsidRPr="00807019">
        <w:rPr>
          <w:rFonts w:cs="Arial"/>
          <w:sz w:val="24"/>
          <w:szCs w:val="24"/>
          <w:rtl/>
        </w:rPr>
        <w:t xml:space="preserve"> זה אומר גדול וזה אומר קטון</w:t>
      </w:r>
      <w:r w:rsidRPr="00E778C7">
        <w:rPr>
          <w:rFonts w:cs="Arial" w:hint="cs"/>
          <w:sz w:val="24"/>
          <w:szCs w:val="24"/>
          <w:rtl/>
        </w:rPr>
        <w:t>.</w:t>
      </w:r>
      <w:r w:rsidRPr="00807019">
        <w:rPr>
          <w:rFonts w:cs="Arial"/>
          <w:sz w:val="24"/>
          <w:szCs w:val="24"/>
          <w:rtl/>
        </w:rPr>
        <w:t xml:space="preserve"> יישבע המוכר שהקטן מכר.</w:t>
      </w:r>
      <w:r w:rsidRPr="00807019">
        <w:rPr>
          <w:rFonts w:cs="Arial" w:hint="cs"/>
          <w:sz w:val="24"/>
          <w:szCs w:val="24"/>
          <w:rtl/>
        </w:rPr>
        <w:t xml:space="preserve"> </w:t>
      </w:r>
      <w:r w:rsidRPr="00E5158F">
        <w:rPr>
          <w:rFonts w:cs="Arial" w:hint="cs"/>
          <w:sz w:val="16"/>
          <w:szCs w:val="16"/>
          <w:rtl/>
        </w:rPr>
        <w:t>וב</w:t>
      </w:r>
      <w:r w:rsidRPr="00E5158F">
        <w:rPr>
          <w:rFonts w:cs="Arial"/>
          <w:sz w:val="16"/>
          <w:szCs w:val="16"/>
          <w:rtl/>
        </w:rPr>
        <w:t xml:space="preserve">עבד עם כסותו, </w:t>
      </w:r>
      <w:r w:rsidRPr="00E5158F">
        <w:rPr>
          <w:rFonts w:cs="Arial" w:hint="cs"/>
          <w:sz w:val="16"/>
          <w:szCs w:val="16"/>
          <w:rtl/>
        </w:rPr>
        <w:t>ש</w:t>
      </w:r>
      <w:r w:rsidRPr="00E5158F">
        <w:rPr>
          <w:rFonts w:cs="Arial"/>
          <w:sz w:val="16"/>
          <w:szCs w:val="16"/>
          <w:rtl/>
        </w:rPr>
        <w:t xml:space="preserve">אין נשבעים על העבדים </w:t>
      </w:r>
      <w:r w:rsidRPr="00E5158F">
        <w:rPr>
          <w:rFonts w:cs="Arial" w:hint="cs"/>
          <w:sz w:val="16"/>
          <w:szCs w:val="16"/>
          <w:rtl/>
        </w:rPr>
        <w:t>ו</w:t>
      </w:r>
      <w:r w:rsidRPr="00E5158F">
        <w:rPr>
          <w:rFonts w:cs="Arial"/>
          <w:sz w:val="16"/>
          <w:szCs w:val="16"/>
          <w:rtl/>
        </w:rPr>
        <w:t>מתוך שנתחייב שבועה על הכסות, נשבע גם על העבד. וכאן הקונה טוען כסות של עבד גדול קניתי, והמוכר מודה שמכר כסות קטנה, וחייב שבועה משום מודה במקצת</w:t>
      </w:r>
      <w:r w:rsidRPr="00E5158F">
        <w:rPr>
          <w:rFonts w:cs="Arial" w:hint="cs"/>
          <w:sz w:val="16"/>
          <w:szCs w:val="16"/>
          <w:rtl/>
        </w:rPr>
        <w:t>.</w:t>
      </w:r>
      <w:r w:rsidRPr="00E778C7">
        <w:rPr>
          <w:rFonts w:cs="Arial"/>
          <w:sz w:val="24"/>
          <w:szCs w:val="24"/>
          <w:rtl/>
        </w:rPr>
        <w:t xml:space="preserve"> </w:t>
      </w:r>
      <w:r w:rsidRPr="00807019">
        <w:rPr>
          <w:rFonts w:cs="Arial"/>
          <w:sz w:val="24"/>
          <w:szCs w:val="24"/>
          <w:rtl/>
        </w:rPr>
        <w:t>זה אומר איני יודע וזה אומר איני יודע</w:t>
      </w:r>
      <w:r w:rsidRPr="00E778C7">
        <w:rPr>
          <w:rFonts w:cs="Arial" w:hint="cs"/>
          <w:sz w:val="24"/>
          <w:szCs w:val="24"/>
          <w:rtl/>
        </w:rPr>
        <w:t>,</w:t>
      </w:r>
      <w:r w:rsidRPr="00807019">
        <w:rPr>
          <w:rFonts w:cs="Arial"/>
          <w:sz w:val="24"/>
          <w:szCs w:val="24"/>
          <w:rtl/>
        </w:rPr>
        <w:t xml:space="preserve"> יחלוקו</w:t>
      </w:r>
    </w:p>
    <w:p w14:paraId="3227F02F" w14:textId="77777777" w:rsidR="006D269B" w:rsidRPr="00E778C7" w:rsidRDefault="006D269B" w:rsidP="006D269B">
      <w:pPr>
        <w:bidi/>
        <w:jc w:val="both"/>
        <w:rPr>
          <w:rFonts w:cs="Arial"/>
          <w:sz w:val="24"/>
          <w:szCs w:val="24"/>
          <w:rtl/>
        </w:rPr>
      </w:pPr>
      <w:r w:rsidRPr="00E778C7">
        <w:rPr>
          <w:rFonts w:cs="Arial"/>
          <w:sz w:val="24"/>
          <w:szCs w:val="24"/>
          <w:rtl/>
        </w:rPr>
        <w:t>תלמוד ירושלמי (וילנא) מסכת שבועות</w:t>
      </w:r>
    </w:p>
    <w:p w14:paraId="4136063A" w14:textId="77777777" w:rsidR="006D269B" w:rsidRPr="00807019" w:rsidRDefault="006D269B" w:rsidP="00807019">
      <w:pPr>
        <w:bidi/>
        <w:jc w:val="both"/>
        <w:rPr>
          <w:sz w:val="24"/>
        </w:rPr>
      </w:pPr>
      <w:r w:rsidRPr="00E778C7">
        <w:rPr>
          <w:rFonts w:cs="Arial"/>
          <w:sz w:val="24"/>
          <w:szCs w:val="24"/>
          <w:rtl/>
        </w:rPr>
        <w:t xml:space="preserve"> פרק ו </w:t>
      </w:r>
      <w:r w:rsidRPr="00807019">
        <w:rPr>
          <w:rFonts w:cs="Arial"/>
          <w:sz w:val="24"/>
          <w:szCs w:val="24"/>
          <w:rtl/>
        </w:rPr>
        <w:t>הלכה ח</w:t>
      </w:r>
    </w:p>
    <w:p w14:paraId="5099C007" w14:textId="77777777" w:rsidR="006D269B" w:rsidRDefault="006D269B" w:rsidP="006D269B">
      <w:pPr>
        <w:bidi/>
        <w:jc w:val="both"/>
        <w:rPr>
          <w:rFonts w:cs="Arial"/>
          <w:sz w:val="24"/>
          <w:szCs w:val="24"/>
          <w:rtl/>
        </w:rPr>
      </w:pPr>
      <w:r w:rsidRPr="00807019">
        <w:rPr>
          <w:rFonts w:cs="Arial"/>
          <w:sz w:val="24"/>
          <w:szCs w:val="24"/>
          <w:rtl/>
        </w:rPr>
        <w:t>מתני'</w:t>
      </w:r>
      <w:r w:rsidRPr="00E778C7">
        <w:rPr>
          <w:rFonts w:cs="Arial" w:hint="cs"/>
          <w:sz w:val="24"/>
          <w:szCs w:val="24"/>
          <w:rtl/>
        </w:rPr>
        <w:t>:</w:t>
      </w:r>
      <w:r w:rsidRPr="00807019">
        <w:rPr>
          <w:rFonts w:cs="Arial"/>
          <w:sz w:val="24"/>
          <w:szCs w:val="24"/>
          <w:rtl/>
        </w:rPr>
        <w:t xml:space="preserve"> המלוה את חבירו על המשכון</w:t>
      </w:r>
      <w:r w:rsidRPr="00E778C7">
        <w:rPr>
          <w:rFonts w:cs="Arial" w:hint="cs"/>
          <w:sz w:val="24"/>
          <w:szCs w:val="24"/>
          <w:rtl/>
        </w:rPr>
        <w:t>,</w:t>
      </w:r>
      <w:r w:rsidRPr="00807019">
        <w:rPr>
          <w:rFonts w:cs="Arial"/>
          <w:sz w:val="24"/>
          <w:szCs w:val="24"/>
          <w:rtl/>
        </w:rPr>
        <w:t xml:space="preserve"> ואבד המשכון</w:t>
      </w:r>
      <w:r w:rsidRPr="00E778C7">
        <w:rPr>
          <w:rFonts w:cs="Arial" w:hint="cs"/>
          <w:sz w:val="24"/>
          <w:szCs w:val="24"/>
          <w:rtl/>
        </w:rPr>
        <w:t>.</w:t>
      </w:r>
      <w:r w:rsidRPr="00807019">
        <w:rPr>
          <w:rFonts w:cs="Arial"/>
          <w:sz w:val="24"/>
          <w:szCs w:val="24"/>
          <w:rtl/>
        </w:rPr>
        <w:t xml:space="preserve"> אמר לו</w:t>
      </w:r>
      <w:r w:rsidRPr="00E778C7">
        <w:rPr>
          <w:rFonts w:cs="Arial" w:hint="cs"/>
          <w:sz w:val="24"/>
          <w:szCs w:val="24"/>
          <w:rtl/>
        </w:rPr>
        <w:t>,</w:t>
      </w:r>
      <w:r w:rsidRPr="00807019">
        <w:rPr>
          <w:rFonts w:cs="Arial"/>
          <w:sz w:val="24"/>
          <w:szCs w:val="24"/>
          <w:rtl/>
        </w:rPr>
        <w:t xml:space="preserve"> סלע הלויתיך עליו ושקל היה שוה</w:t>
      </w:r>
      <w:r w:rsidRPr="00E778C7">
        <w:rPr>
          <w:rFonts w:cs="Arial" w:hint="cs"/>
          <w:sz w:val="24"/>
          <w:szCs w:val="24"/>
          <w:rtl/>
        </w:rPr>
        <w:t>.</w:t>
      </w:r>
      <w:r w:rsidRPr="00807019">
        <w:rPr>
          <w:rFonts w:cs="Arial"/>
          <w:sz w:val="24"/>
          <w:szCs w:val="24"/>
          <w:rtl/>
        </w:rPr>
        <w:t xml:space="preserve"> והלה אומר</w:t>
      </w:r>
      <w:r w:rsidRPr="00E778C7">
        <w:rPr>
          <w:rFonts w:cs="Arial" w:hint="cs"/>
          <w:sz w:val="24"/>
          <w:szCs w:val="24"/>
          <w:rtl/>
        </w:rPr>
        <w:t>,</w:t>
      </w:r>
      <w:r w:rsidRPr="00807019">
        <w:rPr>
          <w:rFonts w:cs="Arial"/>
          <w:sz w:val="24"/>
          <w:szCs w:val="24"/>
          <w:rtl/>
        </w:rPr>
        <w:t xml:space="preserve"> סלע הלויתני עליו</w:t>
      </w:r>
      <w:r w:rsidRPr="00E778C7">
        <w:rPr>
          <w:rFonts w:cs="Arial" w:hint="cs"/>
          <w:sz w:val="24"/>
          <w:szCs w:val="24"/>
          <w:rtl/>
        </w:rPr>
        <w:t>,</w:t>
      </w:r>
      <w:r w:rsidRPr="00807019">
        <w:rPr>
          <w:rFonts w:cs="Arial"/>
          <w:sz w:val="24"/>
          <w:szCs w:val="24"/>
          <w:rtl/>
        </w:rPr>
        <w:t xml:space="preserve"> וסלע היה שוה</w:t>
      </w:r>
      <w:r w:rsidRPr="00E778C7">
        <w:rPr>
          <w:rFonts w:cs="Arial" w:hint="cs"/>
          <w:sz w:val="24"/>
          <w:szCs w:val="24"/>
          <w:rtl/>
        </w:rPr>
        <w:t>.</w:t>
      </w:r>
      <w:r w:rsidRPr="00807019">
        <w:rPr>
          <w:rFonts w:cs="Arial"/>
          <w:sz w:val="24"/>
          <w:szCs w:val="24"/>
          <w:rtl/>
        </w:rPr>
        <w:t xml:space="preserve"> פטור</w:t>
      </w:r>
      <w:r w:rsidRPr="00E778C7">
        <w:rPr>
          <w:rFonts w:cs="Arial" w:hint="cs"/>
          <w:sz w:val="24"/>
          <w:szCs w:val="24"/>
          <w:rtl/>
        </w:rPr>
        <w:t>.</w:t>
      </w:r>
      <w:r w:rsidRPr="00807019">
        <w:rPr>
          <w:rFonts w:cs="Arial"/>
          <w:sz w:val="24"/>
          <w:szCs w:val="24"/>
          <w:rtl/>
        </w:rPr>
        <w:t xml:space="preserve"> סלע הלויתיך עליו</w:t>
      </w:r>
      <w:r w:rsidRPr="00E778C7">
        <w:rPr>
          <w:rFonts w:cs="Arial" w:hint="cs"/>
          <w:sz w:val="24"/>
          <w:szCs w:val="24"/>
          <w:rtl/>
        </w:rPr>
        <w:t>,</w:t>
      </w:r>
      <w:r w:rsidRPr="00807019">
        <w:rPr>
          <w:rFonts w:cs="Arial"/>
          <w:sz w:val="24"/>
          <w:szCs w:val="24"/>
          <w:rtl/>
        </w:rPr>
        <w:t xml:space="preserve"> ושקל היה שוה</w:t>
      </w:r>
      <w:r w:rsidRPr="00E778C7">
        <w:rPr>
          <w:rFonts w:cs="Arial" w:hint="cs"/>
          <w:sz w:val="24"/>
          <w:szCs w:val="24"/>
          <w:rtl/>
        </w:rPr>
        <w:t>.</w:t>
      </w:r>
      <w:r w:rsidRPr="00807019">
        <w:rPr>
          <w:rFonts w:cs="Arial"/>
          <w:sz w:val="24"/>
          <w:szCs w:val="24"/>
          <w:rtl/>
        </w:rPr>
        <w:t xml:space="preserve"> והלה אומר</w:t>
      </w:r>
      <w:r w:rsidRPr="00E778C7">
        <w:rPr>
          <w:rFonts w:cs="Arial" w:hint="cs"/>
          <w:sz w:val="24"/>
          <w:szCs w:val="24"/>
          <w:rtl/>
        </w:rPr>
        <w:t>,</w:t>
      </w:r>
      <w:r w:rsidRPr="00807019">
        <w:rPr>
          <w:rFonts w:cs="Arial"/>
          <w:sz w:val="24"/>
          <w:szCs w:val="24"/>
          <w:rtl/>
        </w:rPr>
        <w:t xml:space="preserve"> לא כי אלא סלע הלויתני עליו</w:t>
      </w:r>
      <w:r w:rsidRPr="00E778C7">
        <w:rPr>
          <w:rFonts w:cs="Arial" w:hint="cs"/>
          <w:sz w:val="24"/>
          <w:szCs w:val="24"/>
          <w:rtl/>
        </w:rPr>
        <w:t>,</w:t>
      </w:r>
      <w:r w:rsidRPr="00807019">
        <w:rPr>
          <w:rFonts w:cs="Arial"/>
          <w:sz w:val="24"/>
          <w:szCs w:val="24"/>
          <w:rtl/>
        </w:rPr>
        <w:t xml:space="preserve"> ושלשה דינרין היה שוה</w:t>
      </w:r>
      <w:r w:rsidRPr="00E778C7">
        <w:rPr>
          <w:rFonts w:cs="Arial" w:hint="cs"/>
          <w:sz w:val="24"/>
          <w:szCs w:val="24"/>
          <w:rtl/>
        </w:rPr>
        <w:t>.</w:t>
      </w:r>
      <w:r w:rsidRPr="00807019">
        <w:rPr>
          <w:rFonts w:cs="Arial"/>
          <w:sz w:val="24"/>
          <w:szCs w:val="24"/>
          <w:rtl/>
        </w:rPr>
        <w:t xml:space="preserve"> חייב</w:t>
      </w:r>
      <w:r>
        <w:rPr>
          <w:rFonts w:cs="Arial" w:hint="cs"/>
          <w:sz w:val="24"/>
          <w:szCs w:val="24"/>
          <w:rtl/>
        </w:rPr>
        <w:t xml:space="preserve"> </w:t>
      </w:r>
      <w:r w:rsidRPr="005E37BD">
        <w:rPr>
          <w:rFonts w:cs="Arial" w:hint="cs"/>
          <w:sz w:val="16"/>
          <w:szCs w:val="16"/>
          <w:rtl/>
        </w:rPr>
        <w:t>משום מודה במקצת</w:t>
      </w:r>
      <w:r w:rsidRPr="00E778C7">
        <w:rPr>
          <w:rFonts w:cs="Arial" w:hint="cs"/>
          <w:sz w:val="24"/>
          <w:szCs w:val="24"/>
          <w:rtl/>
        </w:rPr>
        <w:t>.</w:t>
      </w:r>
      <w:r w:rsidRPr="00807019">
        <w:rPr>
          <w:rFonts w:cs="Arial"/>
          <w:sz w:val="24"/>
          <w:szCs w:val="24"/>
          <w:rtl/>
        </w:rPr>
        <w:t xml:space="preserve"> סלע הלויתני עליו</w:t>
      </w:r>
      <w:r w:rsidRPr="00E778C7">
        <w:rPr>
          <w:rFonts w:cs="Arial" w:hint="cs"/>
          <w:sz w:val="24"/>
          <w:szCs w:val="24"/>
          <w:rtl/>
        </w:rPr>
        <w:t>,</w:t>
      </w:r>
      <w:r w:rsidRPr="00807019">
        <w:rPr>
          <w:rFonts w:cs="Arial"/>
          <w:sz w:val="24"/>
          <w:szCs w:val="24"/>
          <w:rtl/>
        </w:rPr>
        <w:t xml:space="preserve"> ושתים היה שוה</w:t>
      </w:r>
      <w:r w:rsidRPr="00E778C7">
        <w:rPr>
          <w:rFonts w:cs="Arial" w:hint="cs"/>
          <w:sz w:val="24"/>
          <w:szCs w:val="24"/>
          <w:rtl/>
        </w:rPr>
        <w:t>.</w:t>
      </w:r>
      <w:r w:rsidRPr="00807019">
        <w:rPr>
          <w:rFonts w:cs="Arial"/>
          <w:sz w:val="24"/>
          <w:szCs w:val="24"/>
          <w:rtl/>
        </w:rPr>
        <w:t xml:space="preserve"> והלה אומר</w:t>
      </w:r>
      <w:r w:rsidRPr="00E778C7">
        <w:rPr>
          <w:rFonts w:cs="Arial" w:hint="cs"/>
          <w:sz w:val="24"/>
          <w:szCs w:val="24"/>
          <w:rtl/>
        </w:rPr>
        <w:t>,</w:t>
      </w:r>
      <w:r w:rsidRPr="00807019">
        <w:rPr>
          <w:rFonts w:cs="Arial"/>
          <w:sz w:val="24"/>
          <w:szCs w:val="24"/>
          <w:rtl/>
        </w:rPr>
        <w:t xml:space="preserve"> סלע הלויתיך עליו</w:t>
      </w:r>
      <w:r w:rsidRPr="00E778C7">
        <w:rPr>
          <w:rFonts w:cs="Arial" w:hint="cs"/>
          <w:sz w:val="24"/>
          <w:szCs w:val="24"/>
          <w:rtl/>
        </w:rPr>
        <w:t>,</w:t>
      </w:r>
      <w:r w:rsidRPr="00807019">
        <w:rPr>
          <w:rFonts w:cs="Arial"/>
          <w:sz w:val="24"/>
          <w:szCs w:val="24"/>
          <w:rtl/>
        </w:rPr>
        <w:t xml:space="preserve"> וסלע היה שוה</w:t>
      </w:r>
      <w:r w:rsidRPr="00E778C7">
        <w:rPr>
          <w:rFonts w:cs="Arial" w:hint="cs"/>
          <w:sz w:val="24"/>
          <w:szCs w:val="24"/>
          <w:rtl/>
        </w:rPr>
        <w:t>.</w:t>
      </w:r>
      <w:r w:rsidRPr="00807019">
        <w:rPr>
          <w:rFonts w:cs="Arial"/>
          <w:sz w:val="24"/>
          <w:szCs w:val="24"/>
          <w:rtl/>
        </w:rPr>
        <w:t xml:space="preserve"> פטור</w:t>
      </w:r>
      <w:r w:rsidRPr="00E778C7">
        <w:rPr>
          <w:rFonts w:cs="Arial" w:hint="cs"/>
          <w:sz w:val="24"/>
          <w:szCs w:val="24"/>
          <w:rtl/>
        </w:rPr>
        <w:t>.</w:t>
      </w:r>
      <w:r w:rsidRPr="00807019">
        <w:rPr>
          <w:rFonts w:cs="Arial"/>
          <w:sz w:val="24"/>
          <w:szCs w:val="24"/>
          <w:rtl/>
        </w:rPr>
        <w:t xml:space="preserve"> סלע הלויתני עליו</w:t>
      </w:r>
      <w:r w:rsidRPr="00E778C7">
        <w:rPr>
          <w:rFonts w:cs="Arial" w:hint="cs"/>
          <w:sz w:val="24"/>
          <w:szCs w:val="24"/>
          <w:rtl/>
        </w:rPr>
        <w:t>,</w:t>
      </w:r>
      <w:r w:rsidRPr="00807019">
        <w:rPr>
          <w:rFonts w:cs="Arial"/>
          <w:sz w:val="24"/>
          <w:szCs w:val="24"/>
          <w:rtl/>
        </w:rPr>
        <w:t xml:space="preserve"> ושתים היה שוה</w:t>
      </w:r>
      <w:r w:rsidRPr="00E778C7">
        <w:rPr>
          <w:rFonts w:cs="Arial" w:hint="cs"/>
          <w:sz w:val="24"/>
          <w:szCs w:val="24"/>
          <w:rtl/>
        </w:rPr>
        <w:t>.</w:t>
      </w:r>
      <w:r w:rsidRPr="00807019">
        <w:rPr>
          <w:rFonts w:cs="Arial"/>
          <w:sz w:val="24"/>
          <w:szCs w:val="24"/>
          <w:rtl/>
        </w:rPr>
        <w:t xml:space="preserve"> והלה אומר</w:t>
      </w:r>
      <w:r w:rsidRPr="00E778C7">
        <w:rPr>
          <w:rFonts w:cs="Arial" w:hint="cs"/>
          <w:sz w:val="24"/>
          <w:szCs w:val="24"/>
          <w:rtl/>
        </w:rPr>
        <w:t>,</w:t>
      </w:r>
      <w:r w:rsidRPr="00807019">
        <w:rPr>
          <w:rFonts w:cs="Arial"/>
          <w:sz w:val="24"/>
          <w:szCs w:val="24"/>
          <w:rtl/>
        </w:rPr>
        <w:t xml:space="preserve"> לא כי אלא סלע הלויתיך עליו</w:t>
      </w:r>
      <w:r w:rsidRPr="00E778C7">
        <w:rPr>
          <w:rFonts w:cs="Arial" w:hint="cs"/>
          <w:sz w:val="24"/>
          <w:szCs w:val="24"/>
          <w:rtl/>
        </w:rPr>
        <w:t>,</w:t>
      </w:r>
      <w:r w:rsidRPr="00807019">
        <w:rPr>
          <w:rFonts w:cs="Arial"/>
          <w:sz w:val="24"/>
          <w:szCs w:val="24"/>
          <w:rtl/>
        </w:rPr>
        <w:t xml:space="preserve"> וחמשה דינר היה שוה</w:t>
      </w:r>
      <w:r w:rsidRPr="00E778C7">
        <w:rPr>
          <w:rFonts w:cs="Arial" w:hint="cs"/>
          <w:sz w:val="24"/>
          <w:szCs w:val="24"/>
          <w:rtl/>
        </w:rPr>
        <w:t>.</w:t>
      </w:r>
      <w:r w:rsidRPr="00807019">
        <w:rPr>
          <w:rFonts w:cs="Arial"/>
          <w:sz w:val="24"/>
          <w:szCs w:val="24"/>
          <w:rtl/>
        </w:rPr>
        <w:t xml:space="preserve"> חייב</w:t>
      </w:r>
      <w:r w:rsidRPr="00E778C7">
        <w:rPr>
          <w:rFonts w:cs="Arial" w:hint="cs"/>
          <w:sz w:val="24"/>
          <w:szCs w:val="24"/>
          <w:rtl/>
        </w:rPr>
        <w:t>.</w:t>
      </w:r>
      <w:r w:rsidRPr="00807019">
        <w:rPr>
          <w:rFonts w:cs="Arial"/>
          <w:sz w:val="24"/>
          <w:szCs w:val="24"/>
          <w:rtl/>
        </w:rPr>
        <w:t xml:space="preserve"> מי הוא הנשבע</w:t>
      </w:r>
      <w:r w:rsidRPr="00E778C7">
        <w:rPr>
          <w:rFonts w:cs="Arial" w:hint="cs"/>
          <w:sz w:val="24"/>
          <w:szCs w:val="24"/>
          <w:rtl/>
        </w:rPr>
        <w:t>?</w:t>
      </w:r>
      <w:r w:rsidRPr="00807019">
        <w:rPr>
          <w:rFonts w:cs="Arial"/>
          <w:sz w:val="24"/>
          <w:szCs w:val="24"/>
          <w:rtl/>
        </w:rPr>
        <w:t xml:space="preserve"> מי שהפקדון אצלו</w:t>
      </w:r>
      <w:r w:rsidRPr="00E778C7">
        <w:rPr>
          <w:rFonts w:cs="Arial" w:hint="cs"/>
          <w:sz w:val="24"/>
          <w:szCs w:val="24"/>
          <w:rtl/>
        </w:rPr>
        <w:t>.</w:t>
      </w:r>
      <w:r w:rsidRPr="00807019">
        <w:rPr>
          <w:rFonts w:cs="Arial"/>
          <w:sz w:val="24"/>
          <w:szCs w:val="24"/>
          <w:rtl/>
        </w:rPr>
        <w:t xml:space="preserve"> שמא יישבע זה</w:t>
      </w:r>
      <w:r w:rsidRPr="00E778C7">
        <w:rPr>
          <w:rFonts w:cs="Arial" w:hint="cs"/>
          <w:sz w:val="24"/>
          <w:szCs w:val="24"/>
          <w:rtl/>
        </w:rPr>
        <w:t>,</w:t>
      </w:r>
      <w:r w:rsidRPr="00807019">
        <w:rPr>
          <w:rFonts w:cs="Arial"/>
          <w:sz w:val="24"/>
          <w:szCs w:val="24"/>
          <w:rtl/>
        </w:rPr>
        <w:t xml:space="preserve"> ויוציא הלה את הפיקדון:</w:t>
      </w:r>
    </w:p>
    <w:p w14:paraId="3568A808" w14:textId="2C672714" w:rsidR="006D269B" w:rsidRPr="00807019" w:rsidRDefault="006D269B" w:rsidP="00807019">
      <w:pPr>
        <w:bidi/>
        <w:jc w:val="both"/>
        <w:rPr>
          <w:sz w:val="16"/>
        </w:rPr>
      </w:pPr>
      <w:r w:rsidRPr="00807019">
        <w:rPr>
          <w:rFonts w:cs="Arial"/>
          <w:sz w:val="24"/>
          <w:szCs w:val="24"/>
          <w:rtl/>
        </w:rPr>
        <w:t xml:space="preserve"> גמ'</w:t>
      </w:r>
      <w:r w:rsidRPr="00E778C7">
        <w:rPr>
          <w:rFonts w:cs="Arial" w:hint="cs"/>
          <w:sz w:val="24"/>
          <w:szCs w:val="24"/>
          <w:rtl/>
        </w:rPr>
        <w:t>:</w:t>
      </w:r>
      <w:r w:rsidRPr="00807019">
        <w:rPr>
          <w:rFonts w:cs="Arial"/>
          <w:sz w:val="24"/>
          <w:szCs w:val="24"/>
          <w:rtl/>
        </w:rPr>
        <w:t xml:space="preserve"> א"ר יוחנן</w:t>
      </w:r>
      <w:r w:rsidRPr="00E778C7">
        <w:rPr>
          <w:rFonts w:cs="Arial" w:hint="cs"/>
          <w:sz w:val="24"/>
          <w:szCs w:val="24"/>
          <w:rtl/>
        </w:rPr>
        <w:t>.</w:t>
      </w:r>
      <w:r w:rsidRPr="00807019">
        <w:rPr>
          <w:rFonts w:cs="Arial"/>
          <w:sz w:val="24"/>
          <w:szCs w:val="24"/>
          <w:rtl/>
        </w:rPr>
        <w:t xml:space="preserve"> נאמן המלוה לומר</w:t>
      </w:r>
      <w:r w:rsidRPr="00E778C7">
        <w:rPr>
          <w:rFonts w:cs="Arial" w:hint="cs"/>
          <w:sz w:val="24"/>
          <w:szCs w:val="24"/>
          <w:rtl/>
        </w:rPr>
        <w:t>,</w:t>
      </w:r>
      <w:r w:rsidRPr="00807019">
        <w:rPr>
          <w:rFonts w:cs="Arial"/>
          <w:sz w:val="24"/>
          <w:szCs w:val="24"/>
          <w:rtl/>
        </w:rPr>
        <w:t xml:space="preserve"> עד כדי המשכון הלויתיך. מתניתא אמרה אף הלוה נאמן</w:t>
      </w:r>
      <w:r w:rsidRPr="00E778C7">
        <w:rPr>
          <w:rFonts w:cs="Arial" w:hint="cs"/>
          <w:sz w:val="24"/>
          <w:szCs w:val="24"/>
          <w:rtl/>
        </w:rPr>
        <w:t>.</w:t>
      </w:r>
      <w:r w:rsidRPr="00807019">
        <w:rPr>
          <w:rFonts w:cs="Arial"/>
          <w:sz w:val="24"/>
          <w:szCs w:val="24"/>
          <w:rtl/>
        </w:rPr>
        <w:t xml:space="preserve"> דתנינן</w:t>
      </w:r>
      <w:r w:rsidRPr="00E778C7">
        <w:rPr>
          <w:rFonts w:cs="Arial" w:hint="cs"/>
          <w:sz w:val="24"/>
          <w:szCs w:val="24"/>
          <w:rtl/>
        </w:rPr>
        <w:t>,</w:t>
      </w:r>
      <w:r w:rsidRPr="00807019">
        <w:rPr>
          <w:rFonts w:cs="Arial"/>
          <w:sz w:val="24"/>
          <w:szCs w:val="24"/>
          <w:rtl/>
        </w:rPr>
        <w:t xml:space="preserve"> סלע הלויתיך עליו ושקל היה שוה</w:t>
      </w:r>
      <w:r w:rsidRPr="00E778C7">
        <w:rPr>
          <w:rFonts w:cs="Arial" w:hint="cs"/>
          <w:sz w:val="24"/>
          <w:szCs w:val="24"/>
          <w:rtl/>
        </w:rPr>
        <w:t>.</w:t>
      </w:r>
      <w:r w:rsidRPr="00807019">
        <w:rPr>
          <w:rFonts w:cs="Arial"/>
          <w:sz w:val="24"/>
          <w:szCs w:val="24"/>
          <w:rtl/>
        </w:rPr>
        <w:t xml:space="preserve"> והלה אומר</w:t>
      </w:r>
      <w:r w:rsidRPr="00E778C7">
        <w:rPr>
          <w:rFonts w:cs="Arial" w:hint="cs"/>
          <w:sz w:val="24"/>
          <w:szCs w:val="24"/>
          <w:rtl/>
        </w:rPr>
        <w:t>,</w:t>
      </w:r>
      <w:r w:rsidRPr="00807019">
        <w:rPr>
          <w:rFonts w:cs="Arial"/>
          <w:sz w:val="24"/>
          <w:szCs w:val="24"/>
          <w:rtl/>
        </w:rPr>
        <w:t xml:space="preserve"> לא כי אלא סלע הלויתני עליו וסלע היה שוה</w:t>
      </w:r>
      <w:r w:rsidRPr="00E778C7">
        <w:rPr>
          <w:rFonts w:cs="Arial" w:hint="cs"/>
          <w:sz w:val="24"/>
          <w:szCs w:val="24"/>
          <w:rtl/>
        </w:rPr>
        <w:t>,</w:t>
      </w:r>
      <w:r w:rsidRPr="00807019">
        <w:rPr>
          <w:rFonts w:cs="Arial"/>
          <w:sz w:val="24"/>
          <w:szCs w:val="24"/>
          <w:rtl/>
        </w:rPr>
        <w:t xml:space="preserve"> פטור. חד בר נש קם עם חבריה בשוקא</w:t>
      </w:r>
      <w:r w:rsidRPr="00E778C7">
        <w:rPr>
          <w:rFonts w:cs="Arial" w:hint="cs"/>
          <w:sz w:val="24"/>
          <w:szCs w:val="24"/>
          <w:rtl/>
        </w:rPr>
        <w:t>.</w:t>
      </w:r>
      <w:r w:rsidRPr="00807019">
        <w:rPr>
          <w:rFonts w:cs="Arial"/>
          <w:sz w:val="24"/>
          <w:szCs w:val="24"/>
          <w:rtl/>
        </w:rPr>
        <w:t xml:space="preserve"> א"ל</w:t>
      </w:r>
      <w:r w:rsidRPr="00E778C7">
        <w:rPr>
          <w:rFonts w:cs="Arial" w:hint="cs"/>
          <w:sz w:val="24"/>
          <w:szCs w:val="24"/>
          <w:rtl/>
        </w:rPr>
        <w:t>,</w:t>
      </w:r>
      <w:r w:rsidRPr="00807019">
        <w:rPr>
          <w:rFonts w:cs="Arial"/>
          <w:sz w:val="24"/>
          <w:szCs w:val="24"/>
          <w:rtl/>
        </w:rPr>
        <w:t xml:space="preserve"> תרין דינרין לי בידך</w:t>
      </w:r>
      <w:r w:rsidRPr="00E778C7">
        <w:rPr>
          <w:rFonts w:cs="Arial" w:hint="cs"/>
          <w:sz w:val="24"/>
          <w:szCs w:val="24"/>
          <w:rtl/>
        </w:rPr>
        <w:t>,</w:t>
      </w:r>
      <w:r w:rsidRPr="00807019">
        <w:rPr>
          <w:rFonts w:cs="Arial"/>
          <w:sz w:val="24"/>
          <w:szCs w:val="24"/>
          <w:rtl/>
        </w:rPr>
        <w:t xml:space="preserve"> ומושכונך שוי תרין דינרין. א"ל</w:t>
      </w:r>
      <w:r w:rsidRPr="00E778C7">
        <w:rPr>
          <w:rFonts w:cs="Arial" w:hint="cs"/>
          <w:sz w:val="24"/>
          <w:szCs w:val="24"/>
          <w:rtl/>
        </w:rPr>
        <w:t>.</w:t>
      </w:r>
      <w:r w:rsidRPr="00807019">
        <w:rPr>
          <w:rFonts w:cs="Arial"/>
          <w:sz w:val="24"/>
          <w:szCs w:val="24"/>
          <w:rtl/>
        </w:rPr>
        <w:t xml:space="preserve"> חד דינר </w:t>
      </w:r>
      <w:r w:rsidRPr="00E778C7">
        <w:rPr>
          <w:rFonts w:cs="Arial" w:hint="cs"/>
          <w:sz w:val="24"/>
          <w:szCs w:val="24"/>
          <w:rtl/>
        </w:rPr>
        <w:t>א</w:t>
      </w:r>
      <w:r w:rsidRPr="00E778C7">
        <w:rPr>
          <w:rFonts w:cs="Arial"/>
          <w:sz w:val="24"/>
          <w:szCs w:val="24"/>
          <w:rtl/>
        </w:rPr>
        <w:t>נא</w:t>
      </w:r>
      <w:r w:rsidRPr="00807019">
        <w:rPr>
          <w:rFonts w:cs="Arial"/>
          <w:sz w:val="24"/>
          <w:szCs w:val="24"/>
          <w:rtl/>
        </w:rPr>
        <w:t xml:space="preserve"> בעי למיתן לך</w:t>
      </w:r>
      <w:r w:rsidRPr="00E778C7">
        <w:rPr>
          <w:rFonts w:cs="Arial" w:hint="cs"/>
          <w:sz w:val="24"/>
          <w:szCs w:val="24"/>
          <w:rtl/>
        </w:rPr>
        <w:t>.</w:t>
      </w:r>
      <w:r w:rsidRPr="00807019">
        <w:rPr>
          <w:rFonts w:cs="Arial"/>
          <w:sz w:val="24"/>
          <w:szCs w:val="24"/>
          <w:rtl/>
        </w:rPr>
        <w:t xml:space="preserve"> ומשכוני טב תרין דינרין</w:t>
      </w:r>
      <w:r w:rsidRPr="00E778C7">
        <w:rPr>
          <w:rFonts w:cs="Arial" w:hint="cs"/>
          <w:sz w:val="24"/>
          <w:szCs w:val="24"/>
          <w:rtl/>
        </w:rPr>
        <w:t>.</w:t>
      </w:r>
      <w:r w:rsidRPr="00807019">
        <w:rPr>
          <w:rFonts w:cs="Arial"/>
          <w:sz w:val="24"/>
          <w:szCs w:val="24"/>
          <w:rtl/>
        </w:rPr>
        <w:t xml:space="preserve"> אתא עובדא קומי דייני נהרדעא</w:t>
      </w:r>
      <w:r w:rsidRPr="00E778C7">
        <w:rPr>
          <w:rFonts w:cs="Arial" w:hint="cs"/>
          <w:sz w:val="24"/>
          <w:szCs w:val="24"/>
          <w:rtl/>
        </w:rPr>
        <w:t>.</w:t>
      </w:r>
      <w:r w:rsidRPr="00807019">
        <w:rPr>
          <w:rFonts w:cs="Arial"/>
          <w:sz w:val="24"/>
          <w:szCs w:val="24"/>
          <w:rtl/>
        </w:rPr>
        <w:t xml:space="preserve"> אמרי</w:t>
      </w:r>
      <w:r w:rsidRPr="00E778C7">
        <w:rPr>
          <w:rFonts w:cs="Arial" w:hint="cs"/>
          <w:sz w:val="24"/>
          <w:szCs w:val="24"/>
          <w:rtl/>
        </w:rPr>
        <w:t>,</w:t>
      </w:r>
      <w:r w:rsidRPr="00807019">
        <w:rPr>
          <w:rFonts w:cs="Arial"/>
          <w:sz w:val="24"/>
          <w:szCs w:val="24"/>
          <w:rtl/>
        </w:rPr>
        <w:t xml:space="preserve"> כיון דכל עמא מודו</w:t>
      </w:r>
      <w:r w:rsidRPr="00E778C7">
        <w:rPr>
          <w:rFonts w:cs="Arial" w:hint="cs"/>
          <w:sz w:val="24"/>
          <w:szCs w:val="24"/>
          <w:rtl/>
        </w:rPr>
        <w:t>,</w:t>
      </w:r>
      <w:r w:rsidRPr="00807019">
        <w:rPr>
          <w:rFonts w:cs="Arial"/>
          <w:sz w:val="24"/>
          <w:szCs w:val="24"/>
          <w:rtl/>
        </w:rPr>
        <w:t xml:space="preserve"> דמשכונא טב תרין דינרין</w:t>
      </w:r>
      <w:r w:rsidRPr="00E778C7">
        <w:rPr>
          <w:rFonts w:cs="Arial" w:hint="cs"/>
          <w:sz w:val="24"/>
          <w:szCs w:val="24"/>
          <w:rtl/>
        </w:rPr>
        <w:t>.</w:t>
      </w:r>
      <w:r w:rsidRPr="00807019">
        <w:rPr>
          <w:rFonts w:cs="Arial"/>
          <w:sz w:val="24"/>
          <w:szCs w:val="24"/>
          <w:rtl/>
        </w:rPr>
        <w:t xml:space="preserve"> אוחרנא </w:t>
      </w:r>
      <w:r w:rsidRPr="005A0B29">
        <w:rPr>
          <w:rFonts w:cs="Arial" w:hint="cs"/>
          <w:sz w:val="16"/>
          <w:szCs w:val="16"/>
          <w:rtl/>
        </w:rPr>
        <w:t>המלוה</w:t>
      </w:r>
      <w:r>
        <w:rPr>
          <w:rFonts w:cs="Arial" w:hint="cs"/>
          <w:sz w:val="24"/>
          <w:szCs w:val="24"/>
          <w:rtl/>
        </w:rPr>
        <w:t xml:space="preserve"> </w:t>
      </w:r>
      <w:r w:rsidRPr="00807019">
        <w:rPr>
          <w:rFonts w:cs="Arial"/>
          <w:sz w:val="24"/>
          <w:szCs w:val="24"/>
          <w:rtl/>
        </w:rPr>
        <w:t>ייתי עלוי שהדי</w:t>
      </w:r>
      <w:r>
        <w:rPr>
          <w:rFonts w:cs="Arial" w:hint="cs"/>
          <w:sz w:val="24"/>
          <w:szCs w:val="24"/>
          <w:rtl/>
        </w:rPr>
        <w:t xml:space="preserve"> </w:t>
      </w:r>
      <w:r w:rsidRPr="005A0B29">
        <w:rPr>
          <w:rFonts w:cs="Arial" w:hint="cs"/>
          <w:sz w:val="16"/>
          <w:szCs w:val="16"/>
          <w:rtl/>
        </w:rPr>
        <w:t>שהלוה שני דינרים</w:t>
      </w:r>
      <w:r w:rsidRPr="00E778C7">
        <w:rPr>
          <w:rFonts w:cs="Arial"/>
          <w:sz w:val="24"/>
          <w:szCs w:val="24"/>
          <w:rtl/>
        </w:rPr>
        <w:t>.</w:t>
      </w:r>
      <w:r w:rsidRPr="00807019">
        <w:rPr>
          <w:rFonts w:cs="Arial"/>
          <w:sz w:val="24"/>
          <w:szCs w:val="24"/>
          <w:rtl/>
        </w:rPr>
        <w:t xml:space="preserve"> ולא </w:t>
      </w:r>
      <w:r w:rsidRPr="00323EFF">
        <w:rPr>
          <w:rFonts w:cs="Arial"/>
          <w:b/>
          <w:bCs/>
          <w:sz w:val="24"/>
          <w:szCs w:val="24"/>
          <w:rtl/>
        </w:rPr>
        <w:t>שמע</w:t>
      </w:r>
      <w:r w:rsidRPr="00323EFF">
        <w:rPr>
          <w:rFonts w:cs="Arial" w:hint="cs"/>
          <w:b/>
          <w:bCs/>
          <w:sz w:val="24"/>
          <w:szCs w:val="24"/>
          <w:rtl/>
        </w:rPr>
        <w:t>ו</w:t>
      </w:r>
      <w:r w:rsidRPr="00323EFF">
        <w:rPr>
          <w:rFonts w:cs="Arial"/>
          <w:b/>
          <w:bCs/>
          <w:sz w:val="24"/>
          <w:szCs w:val="24"/>
          <w:rtl/>
        </w:rPr>
        <w:t xml:space="preserve"> ד</w:t>
      </w:r>
      <w:r w:rsidRPr="00323EFF">
        <w:rPr>
          <w:rFonts w:cs="Arial" w:hint="cs"/>
          <w:b/>
          <w:bCs/>
          <w:sz w:val="24"/>
          <w:szCs w:val="24"/>
          <w:rtl/>
        </w:rPr>
        <w:t>א</w:t>
      </w:r>
      <w:r w:rsidRPr="00323EFF">
        <w:rPr>
          <w:rFonts w:cs="Arial"/>
          <w:b/>
          <w:bCs/>
          <w:sz w:val="24"/>
          <w:szCs w:val="24"/>
          <w:rtl/>
        </w:rPr>
        <w:t>מר</w:t>
      </w:r>
      <w:r w:rsidRPr="00807019">
        <w:rPr>
          <w:rFonts w:cs="Arial"/>
          <w:sz w:val="24"/>
          <w:szCs w:val="24"/>
          <w:rtl/>
        </w:rPr>
        <w:t xml:space="preserve"> רבי יוחנן</w:t>
      </w:r>
      <w:r w:rsidRPr="00E778C7">
        <w:rPr>
          <w:rFonts w:cs="Arial" w:hint="cs"/>
          <w:sz w:val="24"/>
          <w:szCs w:val="24"/>
          <w:rtl/>
        </w:rPr>
        <w:t>,</w:t>
      </w:r>
      <w:r w:rsidRPr="00807019">
        <w:rPr>
          <w:rFonts w:cs="Arial"/>
          <w:sz w:val="24"/>
          <w:szCs w:val="24"/>
          <w:rtl/>
        </w:rPr>
        <w:t xml:space="preserve"> נאמן המלוה עד כדי משכונו. חד בר נש קם עם חבריה בשוקא</w:t>
      </w:r>
      <w:r w:rsidRPr="00E778C7">
        <w:rPr>
          <w:rFonts w:cs="Arial" w:hint="cs"/>
          <w:sz w:val="24"/>
          <w:szCs w:val="24"/>
          <w:rtl/>
        </w:rPr>
        <w:t>,</w:t>
      </w:r>
      <w:r w:rsidRPr="00807019">
        <w:rPr>
          <w:rFonts w:cs="Arial"/>
          <w:sz w:val="24"/>
          <w:szCs w:val="24"/>
          <w:rtl/>
        </w:rPr>
        <w:t xml:space="preserve"> וארים סבינתיה</w:t>
      </w:r>
      <w:r w:rsidR="00123135">
        <w:rPr>
          <w:rFonts w:cs="Arial" w:hint="cs"/>
          <w:sz w:val="24"/>
          <w:szCs w:val="24"/>
          <w:rtl/>
        </w:rPr>
        <w:t xml:space="preserve"> </w:t>
      </w:r>
      <w:r w:rsidR="00123135" w:rsidRPr="00123135">
        <w:rPr>
          <w:rFonts w:cs="Arial" w:hint="cs"/>
          <w:sz w:val="16"/>
          <w:szCs w:val="16"/>
          <w:rtl/>
        </w:rPr>
        <w:t>בד</w:t>
      </w:r>
      <w:r w:rsidRPr="00E778C7">
        <w:rPr>
          <w:rFonts w:cs="Arial" w:hint="cs"/>
          <w:sz w:val="24"/>
          <w:szCs w:val="24"/>
          <w:rtl/>
        </w:rPr>
        <w:t>.</w:t>
      </w:r>
      <w:r w:rsidRPr="00807019">
        <w:rPr>
          <w:rFonts w:cs="Arial"/>
          <w:sz w:val="24"/>
          <w:szCs w:val="24"/>
          <w:rtl/>
        </w:rPr>
        <w:t xml:space="preserve"> אמר</w:t>
      </w:r>
      <w:r w:rsidRPr="00E778C7">
        <w:rPr>
          <w:rFonts w:cs="Arial" w:hint="cs"/>
          <w:sz w:val="24"/>
          <w:szCs w:val="24"/>
          <w:rtl/>
        </w:rPr>
        <w:t>,</w:t>
      </w:r>
      <w:r w:rsidRPr="00807019">
        <w:rPr>
          <w:rFonts w:cs="Arial"/>
          <w:sz w:val="24"/>
          <w:szCs w:val="24"/>
          <w:rtl/>
        </w:rPr>
        <w:t xml:space="preserve"> לית הדין סדינא נפיק מן ידי</w:t>
      </w:r>
      <w:r w:rsidRPr="00E778C7">
        <w:rPr>
          <w:rFonts w:cs="Arial" w:hint="cs"/>
          <w:sz w:val="24"/>
          <w:szCs w:val="24"/>
          <w:rtl/>
        </w:rPr>
        <w:t>,</w:t>
      </w:r>
      <w:r w:rsidRPr="00807019">
        <w:rPr>
          <w:rFonts w:cs="Arial"/>
          <w:sz w:val="24"/>
          <w:szCs w:val="24"/>
          <w:rtl/>
        </w:rPr>
        <w:t xml:space="preserve"> עד דתתן לי מה דאית לי בידך. אתא לקמיה שמואל א"ל</w:t>
      </w:r>
      <w:r w:rsidRPr="00E778C7">
        <w:rPr>
          <w:rFonts w:cs="Arial" w:hint="cs"/>
          <w:sz w:val="24"/>
          <w:szCs w:val="24"/>
          <w:rtl/>
        </w:rPr>
        <w:t>,</w:t>
      </w:r>
      <w:r w:rsidRPr="00807019">
        <w:rPr>
          <w:rFonts w:cs="Arial"/>
          <w:sz w:val="24"/>
          <w:szCs w:val="24"/>
          <w:rtl/>
        </w:rPr>
        <w:t xml:space="preserve"> הב ליה סבינתיה</w:t>
      </w:r>
      <w:r w:rsidRPr="00E778C7">
        <w:rPr>
          <w:rFonts w:cs="Arial" w:hint="cs"/>
          <w:sz w:val="24"/>
          <w:szCs w:val="24"/>
          <w:rtl/>
        </w:rPr>
        <w:t>,</w:t>
      </w:r>
      <w:r w:rsidRPr="00807019">
        <w:rPr>
          <w:rFonts w:cs="Arial"/>
          <w:sz w:val="24"/>
          <w:szCs w:val="24"/>
          <w:rtl/>
        </w:rPr>
        <w:t xml:space="preserve"> וזיל דון עימיה. מה שמואל כדייני דנהרדעא</w:t>
      </w:r>
      <w:r w:rsidRPr="00E778C7">
        <w:rPr>
          <w:rFonts w:cs="Arial" w:hint="cs"/>
          <w:sz w:val="24"/>
          <w:szCs w:val="24"/>
          <w:rtl/>
        </w:rPr>
        <w:t>?</w:t>
      </w:r>
      <w:r w:rsidRPr="00E778C7">
        <w:rPr>
          <w:rFonts w:cs="Arial"/>
          <w:sz w:val="24"/>
          <w:szCs w:val="24"/>
          <w:rtl/>
        </w:rPr>
        <w:t xml:space="preserve">. </w:t>
      </w:r>
      <w:r w:rsidRPr="00323EFF">
        <w:rPr>
          <w:rFonts w:cs="Arial"/>
          <w:b/>
          <w:bCs/>
          <w:sz w:val="24"/>
          <w:szCs w:val="24"/>
          <w:rtl/>
        </w:rPr>
        <w:t>אמר</w:t>
      </w:r>
      <w:r w:rsidRPr="00323EFF">
        <w:rPr>
          <w:rFonts w:cs="Arial" w:hint="cs"/>
          <w:b/>
          <w:bCs/>
          <w:sz w:val="24"/>
          <w:szCs w:val="24"/>
          <w:rtl/>
        </w:rPr>
        <w:t>י</w:t>
      </w:r>
      <w:r w:rsidRPr="00E778C7">
        <w:rPr>
          <w:rFonts w:cs="Arial" w:hint="cs"/>
          <w:sz w:val="24"/>
          <w:szCs w:val="24"/>
          <w:rtl/>
        </w:rPr>
        <w:t>,</w:t>
      </w:r>
      <w:r w:rsidRPr="00807019">
        <w:rPr>
          <w:rFonts w:cs="Arial"/>
          <w:sz w:val="24"/>
          <w:szCs w:val="24"/>
          <w:rtl/>
        </w:rPr>
        <w:t xml:space="preserve"> תמן הוחזק המשכון בידו</w:t>
      </w:r>
      <w:r w:rsidR="00123135">
        <w:rPr>
          <w:rFonts w:cs="Arial" w:hint="cs"/>
          <w:sz w:val="24"/>
          <w:szCs w:val="24"/>
          <w:rtl/>
        </w:rPr>
        <w:t>,</w:t>
      </w:r>
      <w:r w:rsidRPr="00807019">
        <w:rPr>
          <w:rFonts w:cs="Arial" w:hint="cs"/>
          <w:sz w:val="24"/>
          <w:szCs w:val="24"/>
          <w:rtl/>
        </w:rPr>
        <w:t xml:space="preserve"> </w:t>
      </w:r>
      <w:r w:rsidRPr="00323EFF">
        <w:rPr>
          <w:rFonts w:cs="Arial"/>
          <w:b/>
          <w:bCs/>
          <w:sz w:val="24"/>
          <w:szCs w:val="24"/>
          <w:rtl/>
        </w:rPr>
        <w:t>ולכן נאמן לטעון עליו שחייב לו עד כדי דמי המשכון במיגו שיאמר המשכון שייך לי</w:t>
      </w:r>
      <w:r w:rsidRPr="00E778C7">
        <w:rPr>
          <w:rFonts w:cs="Arial" w:hint="cs"/>
          <w:sz w:val="24"/>
          <w:szCs w:val="24"/>
          <w:rtl/>
        </w:rPr>
        <w:t>.</w:t>
      </w:r>
      <w:r w:rsidRPr="00E778C7">
        <w:rPr>
          <w:rFonts w:cs="Arial"/>
          <w:sz w:val="24"/>
          <w:szCs w:val="24"/>
          <w:rtl/>
        </w:rPr>
        <w:t xml:space="preserve"> </w:t>
      </w:r>
      <w:r w:rsidRPr="00807019">
        <w:rPr>
          <w:rFonts w:cs="Arial"/>
          <w:sz w:val="24"/>
          <w:szCs w:val="24"/>
          <w:rtl/>
        </w:rPr>
        <w:t>הכא לא הוחזק המשכון בידו</w:t>
      </w:r>
      <w:r w:rsidRPr="00E778C7">
        <w:rPr>
          <w:rFonts w:cs="Arial" w:hint="cs"/>
          <w:sz w:val="24"/>
          <w:szCs w:val="24"/>
          <w:rtl/>
        </w:rPr>
        <w:t xml:space="preserve">, </w:t>
      </w:r>
      <w:r w:rsidRPr="00323EFF">
        <w:rPr>
          <w:rFonts w:cs="Arial" w:hint="cs"/>
          <w:b/>
          <w:bCs/>
          <w:sz w:val="24"/>
          <w:szCs w:val="24"/>
          <w:rtl/>
        </w:rPr>
        <w:t>שיש עדים שתפס</w:t>
      </w:r>
      <w:r w:rsidRPr="00E778C7">
        <w:rPr>
          <w:rFonts w:cs="Arial"/>
          <w:sz w:val="24"/>
          <w:szCs w:val="24"/>
          <w:rtl/>
        </w:rPr>
        <w:t>.</w:t>
      </w:r>
      <w:r w:rsidRPr="00807019">
        <w:rPr>
          <w:rFonts w:cs="Arial"/>
          <w:sz w:val="24"/>
          <w:szCs w:val="24"/>
          <w:rtl/>
        </w:rPr>
        <w:t xml:space="preserve"> [דף לג עמוד א] </w:t>
      </w:r>
      <w:r w:rsidRPr="00323EFF">
        <w:rPr>
          <w:rFonts w:cs="Arial" w:hint="cs"/>
          <w:b/>
          <w:bCs/>
          <w:sz w:val="24"/>
          <w:szCs w:val="24"/>
          <w:rtl/>
        </w:rPr>
        <w:t xml:space="preserve">תנן, </w:t>
      </w:r>
      <w:r w:rsidRPr="00323EFF">
        <w:rPr>
          <w:rFonts w:cs="Arial"/>
          <w:b/>
          <w:bCs/>
          <w:sz w:val="24"/>
          <w:szCs w:val="24"/>
          <w:rtl/>
        </w:rPr>
        <w:t>סלע הלויתני עליו</w:t>
      </w:r>
      <w:r w:rsidRPr="00323EFF">
        <w:rPr>
          <w:rFonts w:cs="Arial" w:hint="cs"/>
          <w:b/>
          <w:bCs/>
          <w:sz w:val="24"/>
          <w:szCs w:val="24"/>
          <w:rtl/>
        </w:rPr>
        <w:t>,</w:t>
      </w:r>
      <w:r w:rsidRPr="00323EFF">
        <w:rPr>
          <w:rFonts w:cs="Arial"/>
          <w:b/>
          <w:bCs/>
          <w:sz w:val="24"/>
          <w:szCs w:val="24"/>
          <w:rtl/>
        </w:rPr>
        <w:t xml:space="preserve"> ושתים היה שוה</w:t>
      </w:r>
      <w:r w:rsidRPr="00323EFF">
        <w:rPr>
          <w:rFonts w:cs="Arial" w:hint="cs"/>
          <w:b/>
          <w:bCs/>
          <w:sz w:val="24"/>
          <w:szCs w:val="24"/>
          <w:rtl/>
        </w:rPr>
        <w:t>.</w:t>
      </w:r>
      <w:r w:rsidRPr="00323EFF">
        <w:rPr>
          <w:rFonts w:cs="Arial"/>
          <w:b/>
          <w:bCs/>
          <w:sz w:val="24"/>
          <w:szCs w:val="24"/>
          <w:rtl/>
        </w:rPr>
        <w:t xml:space="preserve"> והלה אומר</w:t>
      </w:r>
      <w:r w:rsidRPr="00323EFF">
        <w:rPr>
          <w:rFonts w:cs="Arial" w:hint="cs"/>
          <w:b/>
          <w:bCs/>
          <w:sz w:val="24"/>
          <w:szCs w:val="24"/>
          <w:rtl/>
        </w:rPr>
        <w:t>,</w:t>
      </w:r>
      <w:r w:rsidRPr="00323EFF">
        <w:rPr>
          <w:rFonts w:cs="Arial"/>
          <w:b/>
          <w:bCs/>
          <w:sz w:val="24"/>
          <w:szCs w:val="24"/>
          <w:rtl/>
        </w:rPr>
        <w:t xml:space="preserve"> לא כי אלא סלע הלויתיך עליו</w:t>
      </w:r>
      <w:r w:rsidRPr="00323EFF">
        <w:rPr>
          <w:rFonts w:cs="Arial" w:hint="cs"/>
          <w:b/>
          <w:bCs/>
          <w:sz w:val="24"/>
          <w:szCs w:val="24"/>
          <w:rtl/>
        </w:rPr>
        <w:t>,</w:t>
      </w:r>
      <w:r w:rsidRPr="00323EFF">
        <w:rPr>
          <w:rFonts w:cs="Arial"/>
          <w:b/>
          <w:bCs/>
          <w:sz w:val="24"/>
          <w:szCs w:val="24"/>
          <w:rtl/>
        </w:rPr>
        <w:t xml:space="preserve"> וחמשה דינר היה שוה</w:t>
      </w:r>
      <w:r w:rsidRPr="00323EFF">
        <w:rPr>
          <w:rFonts w:cs="Arial" w:hint="cs"/>
          <w:b/>
          <w:bCs/>
          <w:sz w:val="24"/>
          <w:szCs w:val="24"/>
          <w:rtl/>
        </w:rPr>
        <w:t>.</w:t>
      </w:r>
      <w:r w:rsidRPr="00323EFF">
        <w:rPr>
          <w:rFonts w:cs="Arial"/>
          <w:b/>
          <w:bCs/>
          <w:sz w:val="24"/>
          <w:szCs w:val="24"/>
          <w:rtl/>
        </w:rPr>
        <w:t xml:space="preserve"> חייב</w:t>
      </w:r>
      <w:r w:rsidRPr="00323EFF">
        <w:rPr>
          <w:rFonts w:cs="Arial" w:hint="cs"/>
          <w:b/>
          <w:bCs/>
          <w:sz w:val="24"/>
          <w:szCs w:val="24"/>
          <w:rtl/>
        </w:rPr>
        <w:t>.</w:t>
      </w:r>
      <w:r w:rsidRPr="00323EFF">
        <w:rPr>
          <w:rFonts w:cs="Arial"/>
          <w:b/>
          <w:bCs/>
          <w:sz w:val="24"/>
          <w:szCs w:val="24"/>
          <w:rtl/>
        </w:rPr>
        <w:t xml:space="preserve"> מי הוא הנשבע</w:t>
      </w:r>
      <w:r w:rsidRPr="00323EFF">
        <w:rPr>
          <w:rFonts w:cs="Arial" w:hint="cs"/>
          <w:b/>
          <w:bCs/>
          <w:sz w:val="24"/>
          <w:szCs w:val="24"/>
          <w:rtl/>
        </w:rPr>
        <w:t>?</w:t>
      </w:r>
      <w:r w:rsidRPr="00323EFF">
        <w:rPr>
          <w:rFonts w:cs="Arial"/>
          <w:b/>
          <w:bCs/>
          <w:sz w:val="24"/>
          <w:szCs w:val="24"/>
          <w:rtl/>
        </w:rPr>
        <w:t xml:space="preserve"> מי שהפקדון אצלו</w:t>
      </w:r>
      <w:r w:rsidRPr="00323EFF">
        <w:rPr>
          <w:rFonts w:cs="Arial" w:hint="cs"/>
          <w:b/>
          <w:bCs/>
          <w:sz w:val="24"/>
          <w:szCs w:val="24"/>
          <w:rtl/>
        </w:rPr>
        <w:t>.</w:t>
      </w:r>
      <w:r w:rsidRPr="00323EFF">
        <w:rPr>
          <w:rFonts w:cs="Arial"/>
          <w:b/>
          <w:bCs/>
          <w:sz w:val="24"/>
          <w:szCs w:val="24"/>
          <w:rtl/>
        </w:rPr>
        <w:t xml:space="preserve"> שמא יישבע זה</w:t>
      </w:r>
      <w:r w:rsidRPr="00323EFF">
        <w:rPr>
          <w:rFonts w:cs="Arial" w:hint="cs"/>
          <w:b/>
          <w:bCs/>
          <w:sz w:val="24"/>
          <w:szCs w:val="24"/>
          <w:rtl/>
        </w:rPr>
        <w:t>,</w:t>
      </w:r>
      <w:r w:rsidRPr="00323EFF">
        <w:rPr>
          <w:rFonts w:cs="Arial"/>
          <w:b/>
          <w:bCs/>
          <w:sz w:val="24"/>
          <w:szCs w:val="24"/>
          <w:rtl/>
        </w:rPr>
        <w:t xml:space="preserve"> ויוציא הלה את הפיקדון </w:t>
      </w:r>
      <w:r w:rsidRPr="00323EFF">
        <w:rPr>
          <w:rFonts w:cs="Arial" w:hint="cs"/>
          <w:b/>
          <w:bCs/>
          <w:sz w:val="24"/>
          <w:szCs w:val="24"/>
          <w:rtl/>
        </w:rPr>
        <w:t>.</w:t>
      </w:r>
      <w:r w:rsidRPr="00323EFF">
        <w:rPr>
          <w:rFonts w:cs="Arial"/>
          <w:b/>
          <w:bCs/>
          <w:sz w:val="24"/>
          <w:szCs w:val="24"/>
          <w:rtl/>
        </w:rPr>
        <w:t>שמואל אמר</w:t>
      </w:r>
      <w:r w:rsidRPr="00E778C7">
        <w:rPr>
          <w:rFonts w:cs="Arial" w:hint="cs"/>
          <w:sz w:val="24"/>
          <w:szCs w:val="24"/>
          <w:rtl/>
        </w:rPr>
        <w:t>.</w:t>
      </w:r>
      <w:r w:rsidRPr="00E778C7">
        <w:rPr>
          <w:rFonts w:cs="Arial"/>
          <w:sz w:val="24"/>
          <w:szCs w:val="24"/>
          <w:rtl/>
        </w:rPr>
        <w:t xml:space="preserve"> </w:t>
      </w:r>
      <w:r w:rsidRPr="00807019">
        <w:rPr>
          <w:rFonts w:cs="Arial"/>
          <w:sz w:val="24"/>
          <w:szCs w:val="24"/>
          <w:rtl/>
        </w:rPr>
        <w:t>שאין השבועה זזה מביניהון</w:t>
      </w:r>
      <w:r w:rsidRPr="00E778C7">
        <w:rPr>
          <w:rFonts w:cs="Arial" w:hint="cs"/>
          <w:sz w:val="24"/>
          <w:szCs w:val="24"/>
          <w:rtl/>
        </w:rPr>
        <w:t>.</w:t>
      </w:r>
      <w:r w:rsidRPr="00807019">
        <w:rPr>
          <w:rFonts w:cs="Arial"/>
          <w:sz w:val="24"/>
          <w:szCs w:val="24"/>
          <w:rtl/>
        </w:rPr>
        <w:t xml:space="preserve"> אם ישבע המלוה</w:t>
      </w:r>
      <w:r w:rsidRPr="00E778C7">
        <w:rPr>
          <w:rFonts w:cs="Arial" w:hint="cs"/>
          <w:sz w:val="24"/>
          <w:szCs w:val="24"/>
          <w:rtl/>
        </w:rPr>
        <w:t>,</w:t>
      </w:r>
      <w:r w:rsidRPr="00807019">
        <w:rPr>
          <w:rFonts w:cs="Arial"/>
          <w:sz w:val="24"/>
          <w:szCs w:val="24"/>
          <w:rtl/>
        </w:rPr>
        <w:t xml:space="preserve"> הרי זה נשבע ונוטל</w:t>
      </w:r>
      <w:r w:rsidRPr="00807019">
        <w:rPr>
          <w:rFonts w:cs="Arial" w:hint="cs"/>
          <w:sz w:val="24"/>
          <w:szCs w:val="24"/>
          <w:rtl/>
        </w:rPr>
        <w:t xml:space="preserve"> </w:t>
      </w:r>
      <w:r w:rsidRPr="00323EFF">
        <w:rPr>
          <w:rFonts w:cs="Arial" w:hint="cs"/>
          <w:b/>
          <w:bCs/>
          <w:sz w:val="24"/>
          <w:szCs w:val="24"/>
          <w:rtl/>
        </w:rPr>
        <w:t>ולא מצאנו מי שנשבע ונוטל</w:t>
      </w:r>
      <w:r w:rsidRPr="00E778C7">
        <w:rPr>
          <w:rFonts w:cs="Arial" w:hint="cs"/>
          <w:sz w:val="24"/>
          <w:szCs w:val="24"/>
          <w:rtl/>
        </w:rPr>
        <w:t>.</w:t>
      </w:r>
      <w:r w:rsidRPr="00E778C7">
        <w:rPr>
          <w:rFonts w:cs="Arial"/>
          <w:sz w:val="24"/>
          <w:szCs w:val="24"/>
          <w:rtl/>
        </w:rPr>
        <w:t xml:space="preserve"> </w:t>
      </w:r>
      <w:r w:rsidRPr="00807019">
        <w:rPr>
          <w:rFonts w:cs="Arial"/>
          <w:sz w:val="24"/>
          <w:szCs w:val="24"/>
          <w:rtl/>
        </w:rPr>
        <w:t>ואם ישבע הלוה</w:t>
      </w:r>
      <w:r w:rsidRPr="00E778C7">
        <w:rPr>
          <w:rFonts w:cs="Arial" w:hint="cs"/>
          <w:sz w:val="24"/>
          <w:szCs w:val="24"/>
          <w:rtl/>
        </w:rPr>
        <w:t>,</w:t>
      </w:r>
      <w:r w:rsidRPr="00E778C7">
        <w:rPr>
          <w:rFonts w:cs="Arial"/>
          <w:sz w:val="24"/>
          <w:szCs w:val="24"/>
          <w:rtl/>
        </w:rPr>
        <w:t xml:space="preserve"> </w:t>
      </w:r>
      <w:r w:rsidRPr="00323EFF">
        <w:rPr>
          <w:rFonts w:cs="Arial" w:hint="cs"/>
          <w:b/>
          <w:bCs/>
          <w:sz w:val="24"/>
          <w:szCs w:val="24"/>
          <w:rtl/>
        </w:rPr>
        <w:t>שמא י</w:t>
      </w:r>
      <w:r w:rsidRPr="00323EFF">
        <w:rPr>
          <w:rFonts w:cs="Arial"/>
          <w:b/>
          <w:bCs/>
          <w:sz w:val="24"/>
          <w:szCs w:val="24"/>
          <w:rtl/>
        </w:rPr>
        <w:t>וציא</w:t>
      </w:r>
      <w:r w:rsidRPr="00807019">
        <w:rPr>
          <w:rFonts w:cs="Arial"/>
          <w:sz w:val="24"/>
          <w:szCs w:val="24"/>
          <w:rtl/>
        </w:rPr>
        <w:t xml:space="preserve"> הלה את הפקדון.</w:t>
      </w:r>
      <w:r w:rsidRPr="00807019">
        <w:rPr>
          <w:rFonts w:cs="Arial" w:hint="cs"/>
          <w:sz w:val="24"/>
          <w:szCs w:val="24"/>
          <w:rtl/>
        </w:rPr>
        <w:t xml:space="preserve"> </w:t>
      </w:r>
      <w:r w:rsidRPr="00323EFF">
        <w:rPr>
          <w:rFonts w:cs="Arial" w:hint="cs"/>
          <w:b/>
          <w:bCs/>
          <w:sz w:val="24"/>
          <w:szCs w:val="24"/>
          <w:rtl/>
        </w:rPr>
        <w:t>ויראו שאינו שווה כל</w:t>
      </w:r>
      <w:r w:rsidR="005319CA">
        <w:rPr>
          <w:rFonts w:cs="Arial" w:hint="cs"/>
          <w:b/>
          <w:bCs/>
          <w:sz w:val="24"/>
          <w:szCs w:val="24"/>
          <w:rtl/>
        </w:rPr>
        <w:t xml:space="preserve"> </w:t>
      </w:r>
      <w:r w:rsidRPr="00323EFF">
        <w:rPr>
          <w:rFonts w:cs="Arial" w:hint="cs"/>
          <w:b/>
          <w:bCs/>
          <w:sz w:val="24"/>
          <w:szCs w:val="24"/>
          <w:rtl/>
        </w:rPr>
        <w:t xml:space="preserve">כך </w:t>
      </w:r>
      <w:r w:rsidRPr="00323EFF">
        <w:rPr>
          <w:rFonts w:cs="Arial"/>
          <w:b/>
          <w:bCs/>
          <w:sz w:val="24"/>
          <w:szCs w:val="24"/>
          <w:rtl/>
        </w:rPr>
        <w:t>ונמצא שהלווה שיקר בשבועתו, ושם שמים מתחלל</w:t>
      </w:r>
      <w:r w:rsidRPr="00323EFF">
        <w:rPr>
          <w:rFonts w:cs="Arial" w:hint="cs"/>
          <w:b/>
          <w:bCs/>
          <w:sz w:val="24"/>
          <w:szCs w:val="24"/>
          <w:rtl/>
        </w:rPr>
        <w:t>.</w:t>
      </w:r>
      <w:r w:rsidRPr="00323EFF">
        <w:rPr>
          <w:rFonts w:cs="Arial"/>
          <w:b/>
          <w:bCs/>
          <w:sz w:val="24"/>
          <w:szCs w:val="24"/>
          <w:rtl/>
        </w:rPr>
        <w:t xml:space="preserve"> </w:t>
      </w:r>
      <w:r w:rsidRPr="00323EFF">
        <w:rPr>
          <w:rFonts w:cs="Arial" w:hint="cs"/>
          <w:b/>
          <w:bCs/>
          <w:sz w:val="24"/>
          <w:szCs w:val="24"/>
          <w:rtl/>
        </w:rPr>
        <w:t>תנן, נמנו וגמרו</w:t>
      </w:r>
      <w:r w:rsidRPr="00E778C7">
        <w:rPr>
          <w:rFonts w:cs="Arial" w:hint="cs"/>
          <w:sz w:val="24"/>
          <w:szCs w:val="24"/>
          <w:rtl/>
        </w:rPr>
        <w:t xml:space="preserve"> </w:t>
      </w:r>
      <w:r w:rsidRPr="00807019">
        <w:rPr>
          <w:rFonts w:cs="Arial"/>
          <w:sz w:val="24"/>
          <w:szCs w:val="24"/>
          <w:rtl/>
        </w:rPr>
        <w:t>מי הוא הנשבע</w:t>
      </w:r>
      <w:r w:rsidRPr="00E778C7">
        <w:rPr>
          <w:rFonts w:cs="Arial" w:hint="cs"/>
          <w:sz w:val="24"/>
          <w:szCs w:val="24"/>
          <w:rtl/>
        </w:rPr>
        <w:t>?</w:t>
      </w:r>
      <w:r w:rsidRPr="00807019">
        <w:rPr>
          <w:rFonts w:cs="Arial"/>
          <w:sz w:val="24"/>
          <w:szCs w:val="24"/>
          <w:rtl/>
        </w:rPr>
        <w:t xml:space="preserve"> מי שהפקדון אצלו. רב וריש לקיש אמרי</w:t>
      </w:r>
      <w:r w:rsidRPr="00E778C7">
        <w:rPr>
          <w:rFonts w:cs="Arial" w:hint="cs"/>
          <w:sz w:val="24"/>
          <w:szCs w:val="24"/>
          <w:rtl/>
        </w:rPr>
        <w:t>,</w:t>
      </w:r>
      <w:r w:rsidRPr="00807019">
        <w:rPr>
          <w:rFonts w:cs="Arial"/>
          <w:sz w:val="24"/>
          <w:szCs w:val="24"/>
          <w:rtl/>
        </w:rPr>
        <w:t xml:space="preserve"> על רישא</w:t>
      </w:r>
      <w:r w:rsidRPr="00E778C7">
        <w:rPr>
          <w:rFonts w:cs="Arial" w:hint="cs"/>
          <w:sz w:val="24"/>
          <w:szCs w:val="24"/>
          <w:rtl/>
        </w:rPr>
        <w:t xml:space="preserve">. </w:t>
      </w:r>
      <w:r w:rsidRPr="00323EFF">
        <w:rPr>
          <w:rFonts w:cs="Arial" w:hint="cs"/>
          <w:b/>
          <w:bCs/>
          <w:sz w:val="24"/>
          <w:szCs w:val="24"/>
          <w:rtl/>
        </w:rPr>
        <w:t>דתנן</w:t>
      </w:r>
      <w:r w:rsidRPr="00807019">
        <w:rPr>
          <w:rFonts w:cs="Arial"/>
          <w:sz w:val="24"/>
          <w:szCs w:val="24"/>
          <w:rtl/>
        </w:rPr>
        <w:t xml:space="preserve"> סלע הלויתני עליו ושתים היה שוה והלה אומר</w:t>
      </w:r>
      <w:r w:rsidRPr="00E778C7">
        <w:rPr>
          <w:rFonts w:cs="Arial" w:hint="cs"/>
          <w:sz w:val="24"/>
          <w:szCs w:val="24"/>
          <w:rtl/>
        </w:rPr>
        <w:t>,</w:t>
      </w:r>
      <w:r w:rsidRPr="00807019">
        <w:rPr>
          <w:rFonts w:cs="Arial"/>
          <w:sz w:val="24"/>
          <w:szCs w:val="24"/>
          <w:rtl/>
        </w:rPr>
        <w:t xml:space="preserve"> לא כי אלא סלע הלויתיך</w:t>
      </w:r>
      <w:r w:rsidRPr="00E778C7">
        <w:rPr>
          <w:rFonts w:cs="Arial" w:hint="cs"/>
          <w:sz w:val="24"/>
          <w:szCs w:val="24"/>
          <w:rtl/>
        </w:rPr>
        <w:t>,</w:t>
      </w:r>
      <w:r w:rsidRPr="00807019">
        <w:rPr>
          <w:rFonts w:cs="Arial"/>
          <w:sz w:val="24"/>
          <w:szCs w:val="24"/>
          <w:rtl/>
        </w:rPr>
        <w:t xml:space="preserve"> וסלע היה שוה</w:t>
      </w:r>
      <w:r w:rsidRPr="00E778C7">
        <w:rPr>
          <w:rFonts w:cs="Arial" w:hint="cs"/>
          <w:sz w:val="24"/>
          <w:szCs w:val="24"/>
          <w:rtl/>
        </w:rPr>
        <w:t>.</w:t>
      </w:r>
      <w:r w:rsidRPr="00807019">
        <w:rPr>
          <w:rFonts w:cs="Arial"/>
          <w:sz w:val="24"/>
          <w:szCs w:val="24"/>
          <w:rtl/>
        </w:rPr>
        <w:t xml:space="preserve"> פטור</w:t>
      </w:r>
      <w:r>
        <w:rPr>
          <w:rFonts w:cs="Arial" w:hint="cs"/>
          <w:sz w:val="24"/>
          <w:szCs w:val="24"/>
          <w:rtl/>
        </w:rPr>
        <w:t xml:space="preserve"> </w:t>
      </w:r>
      <w:r w:rsidRPr="00921009">
        <w:rPr>
          <w:rFonts w:cs="Arial" w:hint="cs"/>
          <w:sz w:val="16"/>
          <w:szCs w:val="16"/>
          <w:rtl/>
        </w:rPr>
        <w:t>על זה נאמר שהמלוה ישבע ויפטר שמא הלוה ישבע והמלוה יוציא את המשכון</w:t>
      </w:r>
      <w:r w:rsidR="005319CA">
        <w:rPr>
          <w:rFonts w:cs="Arial" w:hint="cs"/>
          <w:sz w:val="16"/>
          <w:szCs w:val="16"/>
          <w:rtl/>
        </w:rPr>
        <w:t>.</w:t>
      </w:r>
      <w:r w:rsidRPr="00921009">
        <w:rPr>
          <w:rFonts w:cs="Arial" w:hint="cs"/>
          <w:sz w:val="16"/>
          <w:szCs w:val="16"/>
          <w:rtl/>
        </w:rPr>
        <w:t xml:space="preserve"> אבל בסיפא מדינה המלוה חייב בשבועה.</w:t>
      </w:r>
      <w:r w:rsidRPr="00807019">
        <w:rPr>
          <w:rFonts w:cs="Arial"/>
          <w:sz w:val="24"/>
          <w:szCs w:val="24"/>
          <w:rtl/>
        </w:rPr>
        <w:t xml:space="preserve"> סלע הלויתני עליו </w:t>
      </w:r>
      <w:r w:rsidRPr="00323EFF">
        <w:rPr>
          <w:rFonts w:cs="Arial" w:hint="cs"/>
          <w:b/>
          <w:bCs/>
          <w:sz w:val="24"/>
          <w:szCs w:val="24"/>
          <w:rtl/>
        </w:rPr>
        <w:t>ושתים היה שווה</w:t>
      </w:r>
      <w:r w:rsidRPr="00807019">
        <w:rPr>
          <w:rFonts w:cs="Arial"/>
          <w:sz w:val="24"/>
          <w:szCs w:val="24"/>
          <w:rtl/>
        </w:rPr>
        <w:t>. והלה אומר איני יודע</w:t>
      </w:r>
      <w:r w:rsidRPr="00E778C7">
        <w:rPr>
          <w:rFonts w:cs="Arial" w:hint="cs"/>
          <w:sz w:val="24"/>
          <w:szCs w:val="24"/>
          <w:rtl/>
        </w:rPr>
        <w:t xml:space="preserve"> מהו</w:t>
      </w:r>
      <w:r w:rsidRPr="00807019">
        <w:rPr>
          <w:rFonts w:cs="Arial"/>
          <w:sz w:val="24"/>
          <w:szCs w:val="24"/>
          <w:rtl/>
        </w:rPr>
        <w:t xml:space="preserve">. ר' </w:t>
      </w:r>
      <w:r w:rsidRPr="00323EFF">
        <w:rPr>
          <w:rFonts w:cs="Arial" w:hint="cs"/>
          <w:b/>
          <w:bCs/>
          <w:sz w:val="24"/>
          <w:szCs w:val="24"/>
          <w:rtl/>
        </w:rPr>
        <w:t>א</w:t>
      </w:r>
      <w:r w:rsidRPr="00323EFF">
        <w:rPr>
          <w:rFonts w:cs="Arial"/>
          <w:b/>
          <w:bCs/>
          <w:sz w:val="24"/>
          <w:szCs w:val="24"/>
          <w:rtl/>
        </w:rPr>
        <w:t xml:space="preserve">בא </w:t>
      </w:r>
      <w:r w:rsidRPr="00323EFF">
        <w:rPr>
          <w:rFonts w:cs="Arial" w:hint="cs"/>
          <w:b/>
          <w:bCs/>
          <w:sz w:val="24"/>
          <w:szCs w:val="24"/>
          <w:rtl/>
        </w:rPr>
        <w:t>ו</w:t>
      </w:r>
      <w:r w:rsidRPr="00323EFF">
        <w:rPr>
          <w:rFonts w:cs="Arial"/>
          <w:b/>
          <w:bCs/>
          <w:sz w:val="24"/>
          <w:szCs w:val="24"/>
          <w:rtl/>
        </w:rPr>
        <w:t>רב</w:t>
      </w:r>
      <w:r w:rsidRPr="00807019">
        <w:rPr>
          <w:rFonts w:cs="Arial"/>
          <w:sz w:val="24"/>
          <w:szCs w:val="24"/>
          <w:rtl/>
        </w:rPr>
        <w:t xml:space="preserve"> הונא </w:t>
      </w:r>
      <w:r w:rsidRPr="00323EFF">
        <w:rPr>
          <w:rFonts w:cs="Arial" w:hint="cs"/>
          <w:b/>
          <w:bCs/>
          <w:sz w:val="24"/>
          <w:szCs w:val="24"/>
          <w:rtl/>
        </w:rPr>
        <w:t>אמרי</w:t>
      </w:r>
      <w:r w:rsidRPr="00E778C7">
        <w:rPr>
          <w:rFonts w:cs="Arial" w:hint="cs"/>
          <w:sz w:val="24"/>
          <w:szCs w:val="24"/>
          <w:rtl/>
        </w:rPr>
        <w:t xml:space="preserve"> </w:t>
      </w:r>
      <w:r w:rsidRPr="00807019">
        <w:rPr>
          <w:rFonts w:cs="Arial"/>
          <w:sz w:val="24"/>
          <w:szCs w:val="24"/>
          <w:rtl/>
        </w:rPr>
        <w:t>בשם רב</w:t>
      </w:r>
      <w:r w:rsidRPr="00E778C7">
        <w:rPr>
          <w:rFonts w:cs="Arial" w:hint="cs"/>
          <w:sz w:val="24"/>
          <w:szCs w:val="24"/>
          <w:rtl/>
        </w:rPr>
        <w:t>.</w:t>
      </w:r>
      <w:r w:rsidRPr="00E778C7">
        <w:rPr>
          <w:rFonts w:cs="Arial"/>
          <w:sz w:val="24"/>
          <w:szCs w:val="24"/>
          <w:rtl/>
        </w:rPr>
        <w:t xml:space="preserve"> </w:t>
      </w:r>
      <w:r w:rsidRPr="00323EFF">
        <w:rPr>
          <w:rFonts w:cs="Arial"/>
          <w:b/>
          <w:bCs/>
          <w:sz w:val="24"/>
          <w:szCs w:val="24"/>
          <w:rtl/>
        </w:rPr>
        <w:t>אמר</w:t>
      </w:r>
      <w:r w:rsidRPr="00323EFF">
        <w:rPr>
          <w:rFonts w:cs="Arial" w:hint="cs"/>
          <w:b/>
          <w:bCs/>
          <w:sz w:val="24"/>
          <w:szCs w:val="24"/>
          <w:rtl/>
        </w:rPr>
        <w:t>י ליה</w:t>
      </w:r>
      <w:r w:rsidRPr="00E778C7">
        <w:rPr>
          <w:rFonts w:cs="Arial" w:hint="cs"/>
          <w:sz w:val="24"/>
          <w:szCs w:val="24"/>
          <w:rtl/>
        </w:rPr>
        <w:t xml:space="preserve"> </w:t>
      </w:r>
      <w:r w:rsidRPr="00807019">
        <w:rPr>
          <w:rFonts w:cs="Arial"/>
          <w:sz w:val="24"/>
          <w:szCs w:val="24"/>
          <w:rtl/>
        </w:rPr>
        <w:t xml:space="preserve"> אנת לית ידע</w:t>
      </w:r>
      <w:r w:rsidRPr="00E778C7">
        <w:rPr>
          <w:rFonts w:cs="Arial" w:hint="cs"/>
          <w:sz w:val="24"/>
          <w:szCs w:val="24"/>
          <w:rtl/>
        </w:rPr>
        <w:t>,</w:t>
      </w:r>
      <w:r w:rsidRPr="00807019">
        <w:rPr>
          <w:rFonts w:cs="Arial"/>
          <w:sz w:val="24"/>
          <w:szCs w:val="24"/>
          <w:rtl/>
        </w:rPr>
        <w:t xml:space="preserve"> אהן ידע</w:t>
      </w:r>
      <w:r w:rsidRPr="00E778C7">
        <w:rPr>
          <w:rFonts w:cs="Arial" w:hint="cs"/>
          <w:sz w:val="24"/>
          <w:szCs w:val="24"/>
          <w:rtl/>
        </w:rPr>
        <w:t xml:space="preserve">, </w:t>
      </w:r>
      <w:r w:rsidRPr="0086147C">
        <w:rPr>
          <w:rFonts w:cs="Arial" w:hint="cs"/>
          <w:sz w:val="16"/>
          <w:szCs w:val="16"/>
          <w:rtl/>
        </w:rPr>
        <w:t>בריא ושמא בריא עדיף.</w:t>
      </w:r>
      <w:r>
        <w:rPr>
          <w:rFonts w:cs="Arial" w:hint="cs"/>
          <w:sz w:val="16"/>
          <w:szCs w:val="16"/>
          <w:rtl/>
        </w:rPr>
        <w:t xml:space="preserve"> </w:t>
      </w:r>
      <w:r w:rsidRPr="00323EFF">
        <w:rPr>
          <w:rFonts w:cs="Arial" w:hint="cs"/>
          <w:b/>
          <w:bCs/>
          <w:sz w:val="24"/>
          <w:szCs w:val="24"/>
          <w:rtl/>
        </w:rPr>
        <w:t>תני, מנה לי בידך והלה אומר איני יודע פטור</w:t>
      </w:r>
      <w:r w:rsidRPr="00B64944">
        <w:rPr>
          <w:rFonts w:cs="Arial" w:hint="cs"/>
          <w:sz w:val="24"/>
          <w:szCs w:val="24"/>
          <w:rtl/>
        </w:rPr>
        <w:t>.</w:t>
      </w:r>
      <w:r w:rsidRPr="00807019">
        <w:rPr>
          <w:rFonts w:cs="Arial"/>
          <w:sz w:val="24"/>
          <w:szCs w:val="24"/>
          <w:rtl/>
        </w:rPr>
        <w:t xml:space="preserve"> רבי יהושע דיומא בעא קומי רבי יונה</w:t>
      </w:r>
      <w:r w:rsidRPr="00E778C7">
        <w:rPr>
          <w:rFonts w:cs="Arial" w:hint="cs"/>
          <w:sz w:val="24"/>
          <w:szCs w:val="24"/>
          <w:rtl/>
        </w:rPr>
        <w:t>.</w:t>
      </w:r>
      <w:r w:rsidRPr="00807019">
        <w:rPr>
          <w:rFonts w:cs="Arial"/>
          <w:sz w:val="24"/>
          <w:szCs w:val="24"/>
          <w:rtl/>
        </w:rPr>
        <w:t xml:space="preserve"> תמן את אמר</w:t>
      </w:r>
      <w:r w:rsidRPr="00E778C7">
        <w:rPr>
          <w:rFonts w:cs="Arial" w:hint="cs"/>
          <w:sz w:val="24"/>
          <w:szCs w:val="24"/>
          <w:rtl/>
        </w:rPr>
        <w:t>,</w:t>
      </w:r>
      <w:r w:rsidRPr="00807019">
        <w:rPr>
          <w:rFonts w:cs="Arial"/>
          <w:sz w:val="24"/>
          <w:szCs w:val="24"/>
          <w:rtl/>
        </w:rPr>
        <w:t xml:space="preserve"> לית את ידע אהן ידע</w:t>
      </w:r>
      <w:r w:rsidRPr="00E778C7">
        <w:rPr>
          <w:rFonts w:cs="Arial" w:hint="cs"/>
          <w:sz w:val="24"/>
          <w:szCs w:val="24"/>
          <w:rtl/>
        </w:rPr>
        <w:t>?</w:t>
      </w:r>
      <w:r w:rsidRPr="00E778C7">
        <w:rPr>
          <w:rFonts w:cs="Arial"/>
          <w:sz w:val="24"/>
          <w:szCs w:val="24"/>
          <w:rtl/>
        </w:rPr>
        <w:t xml:space="preserve"> ו</w:t>
      </w:r>
      <w:r w:rsidRPr="00E778C7">
        <w:rPr>
          <w:rFonts w:cs="Arial" w:hint="cs"/>
          <w:sz w:val="24"/>
          <w:szCs w:val="24"/>
          <w:rtl/>
        </w:rPr>
        <w:t>ה</w:t>
      </w:r>
      <w:r w:rsidRPr="00E778C7">
        <w:rPr>
          <w:rFonts w:cs="Arial"/>
          <w:sz w:val="24"/>
          <w:szCs w:val="24"/>
          <w:rtl/>
        </w:rPr>
        <w:t>כא</w:t>
      </w:r>
      <w:r w:rsidRPr="00807019">
        <w:rPr>
          <w:rFonts w:cs="Arial"/>
          <w:sz w:val="24"/>
          <w:szCs w:val="24"/>
          <w:rtl/>
        </w:rPr>
        <w:t xml:space="preserve"> את </w:t>
      </w:r>
      <w:r>
        <w:rPr>
          <w:rFonts w:cs="Arial" w:hint="cs"/>
          <w:sz w:val="24"/>
          <w:szCs w:val="24"/>
          <w:rtl/>
        </w:rPr>
        <w:t>א</w:t>
      </w:r>
      <w:r w:rsidRPr="00E778C7">
        <w:rPr>
          <w:rFonts w:cs="Arial"/>
          <w:sz w:val="24"/>
          <w:szCs w:val="24"/>
          <w:rtl/>
        </w:rPr>
        <w:t>מר</w:t>
      </w:r>
      <w:r w:rsidRPr="00807019">
        <w:rPr>
          <w:rFonts w:cs="Arial"/>
          <w:sz w:val="24"/>
          <w:szCs w:val="24"/>
          <w:rtl/>
        </w:rPr>
        <w:t xml:space="preserve"> הכין</w:t>
      </w:r>
      <w:r w:rsidRPr="00E778C7">
        <w:rPr>
          <w:rFonts w:cs="Arial" w:hint="cs"/>
          <w:sz w:val="24"/>
          <w:szCs w:val="24"/>
          <w:rtl/>
        </w:rPr>
        <w:t>?</w:t>
      </w:r>
      <w:r w:rsidRPr="00E778C7">
        <w:rPr>
          <w:rFonts w:cs="Arial"/>
          <w:sz w:val="24"/>
          <w:szCs w:val="24"/>
          <w:rtl/>
        </w:rPr>
        <w:t>.</w:t>
      </w:r>
      <w:r w:rsidRPr="00807019">
        <w:rPr>
          <w:rFonts w:cs="Arial"/>
          <w:sz w:val="24"/>
          <w:szCs w:val="24"/>
          <w:rtl/>
        </w:rPr>
        <w:t xml:space="preserve"> תמן יש חילול שבועה</w:t>
      </w:r>
      <w:r w:rsidRPr="00807019">
        <w:rPr>
          <w:rFonts w:cs="Arial" w:hint="cs"/>
          <w:sz w:val="24"/>
          <w:szCs w:val="24"/>
          <w:rtl/>
        </w:rPr>
        <w:t xml:space="preserve"> </w:t>
      </w:r>
      <w:r w:rsidR="00C56DE2" w:rsidRPr="00C56DE2">
        <w:rPr>
          <w:rFonts w:cs="Arial" w:hint="cs"/>
          <w:sz w:val="16"/>
          <w:szCs w:val="16"/>
          <w:rtl/>
        </w:rPr>
        <w:t>חובת שבועה משום</w:t>
      </w:r>
      <w:r w:rsidR="00C56DE2">
        <w:rPr>
          <w:rFonts w:cs="Arial" w:hint="cs"/>
          <w:sz w:val="24"/>
          <w:szCs w:val="24"/>
          <w:rtl/>
        </w:rPr>
        <w:t xml:space="preserve"> </w:t>
      </w:r>
      <w:r w:rsidRPr="006A4021">
        <w:rPr>
          <w:rFonts w:cs="Arial" w:hint="cs"/>
          <w:sz w:val="16"/>
          <w:szCs w:val="16"/>
          <w:rtl/>
        </w:rPr>
        <w:t>שבועת הפיקדון</w:t>
      </w:r>
      <w:r>
        <w:rPr>
          <w:rFonts w:cs="Arial" w:hint="cs"/>
          <w:sz w:val="16"/>
          <w:szCs w:val="16"/>
          <w:rtl/>
        </w:rPr>
        <w:t xml:space="preserve"> </w:t>
      </w:r>
      <w:r w:rsidRPr="00323EFF">
        <w:rPr>
          <w:rFonts w:cs="Arial" w:hint="cs"/>
          <w:b/>
          <w:bCs/>
          <w:sz w:val="24"/>
          <w:szCs w:val="24"/>
          <w:rtl/>
        </w:rPr>
        <w:t>ומתוך שאומר איני יודע ואינו יכול להשבע חייב לשלם.</w:t>
      </w:r>
      <w:r w:rsidRPr="00E778C7">
        <w:rPr>
          <w:rFonts w:cs="Arial"/>
          <w:sz w:val="24"/>
          <w:szCs w:val="24"/>
          <w:rtl/>
        </w:rPr>
        <w:t xml:space="preserve"> </w:t>
      </w:r>
      <w:r w:rsidRPr="00807019">
        <w:rPr>
          <w:rFonts w:cs="Arial"/>
          <w:sz w:val="24"/>
          <w:szCs w:val="24"/>
          <w:rtl/>
        </w:rPr>
        <w:t>הכא לית חילול שבועה</w:t>
      </w:r>
      <w:r w:rsidRPr="00E778C7">
        <w:rPr>
          <w:rFonts w:cs="Arial" w:hint="cs"/>
          <w:sz w:val="24"/>
          <w:szCs w:val="24"/>
          <w:rtl/>
        </w:rPr>
        <w:t xml:space="preserve"> </w:t>
      </w:r>
      <w:r w:rsidRPr="006A4021">
        <w:rPr>
          <w:rFonts w:cs="Arial" w:hint="cs"/>
          <w:sz w:val="16"/>
          <w:szCs w:val="16"/>
          <w:rtl/>
        </w:rPr>
        <w:t>שסתם טוען כנגדו שהוא חייב לו</w:t>
      </w:r>
    </w:p>
    <w:p w14:paraId="0B030C6F" w14:textId="18DFB471" w:rsidR="006D269B" w:rsidRDefault="006D269B" w:rsidP="006D269B">
      <w:pPr>
        <w:bidi/>
        <w:jc w:val="both"/>
        <w:rPr>
          <w:rFonts w:cs="Arial"/>
          <w:sz w:val="24"/>
          <w:szCs w:val="24"/>
          <w:rtl/>
        </w:rPr>
      </w:pPr>
      <w:r w:rsidRPr="00807019">
        <w:rPr>
          <w:rFonts w:cs="Arial"/>
          <w:sz w:val="24"/>
          <w:szCs w:val="24"/>
          <w:rtl/>
        </w:rPr>
        <w:t>הדרן עלך פרק שבועת הדיינין</w:t>
      </w:r>
    </w:p>
    <w:p w14:paraId="5AF1473E" w14:textId="77777777" w:rsidR="00837318" w:rsidRPr="00E778C7" w:rsidRDefault="00837318" w:rsidP="00837318">
      <w:pPr>
        <w:bidi/>
        <w:jc w:val="both"/>
        <w:rPr>
          <w:rFonts w:cs="Arial"/>
          <w:sz w:val="24"/>
          <w:szCs w:val="24"/>
          <w:rtl/>
        </w:rPr>
      </w:pPr>
      <w:r w:rsidRPr="00807019">
        <w:rPr>
          <w:rFonts w:cs="Arial"/>
          <w:sz w:val="24"/>
          <w:szCs w:val="24"/>
          <w:rtl/>
        </w:rPr>
        <w:t>תלמוד ירושלמי (וילנא) מסכת שבועות</w:t>
      </w:r>
    </w:p>
    <w:p w14:paraId="3EB284F0" w14:textId="0C52EB4F" w:rsidR="00837318" w:rsidRPr="0012255E" w:rsidRDefault="00837318" w:rsidP="00807019">
      <w:pPr>
        <w:bidi/>
        <w:jc w:val="both"/>
        <w:rPr>
          <w:rFonts w:cs="Arial"/>
          <w:sz w:val="28"/>
          <w:szCs w:val="28"/>
        </w:rPr>
      </w:pPr>
      <w:r w:rsidRPr="00807019">
        <w:rPr>
          <w:rFonts w:cs="Arial"/>
          <w:sz w:val="24"/>
          <w:szCs w:val="24"/>
          <w:rtl/>
        </w:rPr>
        <w:t xml:space="preserve"> </w:t>
      </w:r>
      <w:r w:rsidRPr="0012255E">
        <w:rPr>
          <w:rFonts w:cs="Arial"/>
          <w:sz w:val="28"/>
          <w:szCs w:val="28"/>
          <w:rtl/>
        </w:rPr>
        <w:t>פרק ז הלכה א</w:t>
      </w:r>
    </w:p>
    <w:p w14:paraId="61A2C8EC" w14:textId="77777777" w:rsidR="00837318" w:rsidRPr="0012255E" w:rsidRDefault="00837318" w:rsidP="00837318">
      <w:pPr>
        <w:bidi/>
        <w:rPr>
          <w:rFonts w:cs="Arial"/>
          <w:sz w:val="28"/>
          <w:szCs w:val="28"/>
          <w:rtl/>
        </w:rPr>
      </w:pPr>
      <w:r w:rsidRPr="0012255E">
        <w:rPr>
          <w:rFonts w:cs="Arial"/>
          <w:sz w:val="28"/>
          <w:szCs w:val="28"/>
          <w:rtl/>
        </w:rPr>
        <w:t>מתני'</w:t>
      </w:r>
      <w:r w:rsidRPr="0012255E">
        <w:rPr>
          <w:rFonts w:cs="Arial" w:hint="cs"/>
          <w:sz w:val="28"/>
          <w:szCs w:val="28"/>
          <w:rtl/>
        </w:rPr>
        <w:t>:</w:t>
      </w:r>
      <w:r w:rsidRPr="0012255E">
        <w:rPr>
          <w:rFonts w:cs="Arial"/>
          <w:sz w:val="28"/>
          <w:szCs w:val="28"/>
          <w:rtl/>
        </w:rPr>
        <w:t xml:space="preserve"> כל הנשבעין שבתורה</w:t>
      </w:r>
      <w:r w:rsidRPr="0012255E">
        <w:rPr>
          <w:rFonts w:cs="Arial" w:hint="cs"/>
          <w:sz w:val="28"/>
          <w:szCs w:val="28"/>
          <w:rtl/>
        </w:rPr>
        <w:t>,</w:t>
      </w:r>
      <w:r w:rsidRPr="0012255E">
        <w:rPr>
          <w:rFonts w:cs="Arial"/>
          <w:sz w:val="28"/>
          <w:szCs w:val="28"/>
          <w:rtl/>
        </w:rPr>
        <w:t xml:space="preserve"> נשבעין ולא משלמין</w:t>
      </w:r>
      <w:r w:rsidRPr="0012255E">
        <w:rPr>
          <w:rFonts w:cs="Arial" w:hint="cs"/>
          <w:sz w:val="28"/>
          <w:szCs w:val="28"/>
          <w:rtl/>
        </w:rPr>
        <w:t>.</w:t>
      </w:r>
      <w:r w:rsidRPr="0012255E">
        <w:rPr>
          <w:rFonts w:cs="Arial"/>
          <w:sz w:val="28"/>
          <w:szCs w:val="28"/>
          <w:rtl/>
        </w:rPr>
        <w:t xml:space="preserve"> אילו נשבעין ונוטלין</w:t>
      </w:r>
      <w:r w:rsidRPr="0012255E">
        <w:rPr>
          <w:rFonts w:cs="Arial" w:hint="cs"/>
          <w:sz w:val="28"/>
          <w:szCs w:val="28"/>
          <w:rtl/>
        </w:rPr>
        <w:t>.</w:t>
      </w:r>
      <w:r w:rsidRPr="0012255E">
        <w:rPr>
          <w:rFonts w:cs="Arial"/>
          <w:sz w:val="28"/>
          <w:szCs w:val="28"/>
          <w:rtl/>
        </w:rPr>
        <w:t xml:space="preserve"> השכיר</w:t>
      </w:r>
      <w:r w:rsidRPr="0012255E">
        <w:rPr>
          <w:rFonts w:cs="Arial" w:hint="cs"/>
          <w:sz w:val="28"/>
          <w:szCs w:val="28"/>
          <w:rtl/>
        </w:rPr>
        <w:t>,</w:t>
      </w:r>
      <w:r w:rsidRPr="0012255E">
        <w:rPr>
          <w:rFonts w:cs="Arial"/>
          <w:sz w:val="28"/>
          <w:szCs w:val="28"/>
          <w:rtl/>
        </w:rPr>
        <w:t xml:space="preserve"> הנגזל</w:t>
      </w:r>
      <w:r w:rsidRPr="0012255E">
        <w:rPr>
          <w:rFonts w:cs="Arial" w:hint="cs"/>
          <w:sz w:val="28"/>
          <w:szCs w:val="28"/>
          <w:rtl/>
        </w:rPr>
        <w:t>,</w:t>
      </w:r>
      <w:r w:rsidRPr="0012255E">
        <w:rPr>
          <w:rFonts w:cs="Arial"/>
          <w:sz w:val="28"/>
          <w:szCs w:val="28"/>
          <w:rtl/>
        </w:rPr>
        <w:t xml:space="preserve"> והנחבל</w:t>
      </w:r>
      <w:r w:rsidRPr="0012255E">
        <w:rPr>
          <w:rFonts w:cs="Arial" w:hint="cs"/>
          <w:sz w:val="28"/>
          <w:szCs w:val="28"/>
          <w:rtl/>
        </w:rPr>
        <w:t>,</w:t>
      </w:r>
      <w:r w:rsidRPr="0012255E">
        <w:rPr>
          <w:rFonts w:cs="Arial"/>
          <w:sz w:val="28"/>
          <w:szCs w:val="28"/>
          <w:rtl/>
        </w:rPr>
        <w:t xml:space="preserve"> ושכנגדו חשוד על השבועה</w:t>
      </w:r>
      <w:r w:rsidRPr="0012255E">
        <w:rPr>
          <w:rFonts w:cs="Arial" w:hint="cs"/>
          <w:sz w:val="28"/>
          <w:szCs w:val="28"/>
          <w:rtl/>
        </w:rPr>
        <w:t>,</w:t>
      </w:r>
      <w:r w:rsidRPr="0012255E">
        <w:rPr>
          <w:rFonts w:cs="Arial"/>
          <w:sz w:val="28"/>
          <w:szCs w:val="28"/>
          <w:rtl/>
        </w:rPr>
        <w:t xml:space="preserve"> והחנווני על פינקסו [דף לג עמוד ב] השכיר כיצד</w:t>
      </w:r>
      <w:r w:rsidRPr="0012255E">
        <w:rPr>
          <w:rFonts w:cs="Arial" w:hint="cs"/>
          <w:sz w:val="28"/>
          <w:szCs w:val="28"/>
          <w:rtl/>
        </w:rPr>
        <w:t>?</w:t>
      </w:r>
      <w:r w:rsidRPr="0012255E">
        <w:rPr>
          <w:rFonts w:cs="Arial"/>
          <w:sz w:val="28"/>
          <w:szCs w:val="28"/>
          <w:rtl/>
        </w:rPr>
        <w:t xml:space="preserve"> אמר לו</w:t>
      </w:r>
      <w:r w:rsidRPr="0012255E">
        <w:rPr>
          <w:rFonts w:cs="Arial" w:hint="cs"/>
          <w:sz w:val="28"/>
          <w:szCs w:val="28"/>
          <w:rtl/>
        </w:rPr>
        <w:t>,</w:t>
      </w:r>
      <w:r w:rsidRPr="0012255E">
        <w:rPr>
          <w:rFonts w:cs="Arial"/>
          <w:sz w:val="28"/>
          <w:szCs w:val="28"/>
          <w:rtl/>
        </w:rPr>
        <w:t xml:space="preserve"> תן לי שכרי שיש לי בידך</w:t>
      </w:r>
      <w:r w:rsidRPr="0012255E">
        <w:rPr>
          <w:rFonts w:cs="Arial" w:hint="cs"/>
          <w:sz w:val="28"/>
          <w:szCs w:val="28"/>
          <w:rtl/>
        </w:rPr>
        <w:t>.</w:t>
      </w:r>
      <w:r w:rsidRPr="0012255E">
        <w:rPr>
          <w:rFonts w:cs="Arial"/>
          <w:sz w:val="28"/>
          <w:szCs w:val="28"/>
          <w:rtl/>
        </w:rPr>
        <w:t xml:space="preserve"> הוא אומר נתתי</w:t>
      </w:r>
      <w:r w:rsidRPr="0012255E">
        <w:rPr>
          <w:rFonts w:cs="Arial" w:hint="cs"/>
          <w:sz w:val="28"/>
          <w:szCs w:val="28"/>
          <w:rtl/>
        </w:rPr>
        <w:t>.</w:t>
      </w:r>
      <w:r w:rsidRPr="0012255E">
        <w:rPr>
          <w:rFonts w:cs="Arial"/>
          <w:sz w:val="28"/>
          <w:szCs w:val="28"/>
          <w:rtl/>
        </w:rPr>
        <w:t xml:space="preserve"> והלה אומר לא נטלתי</w:t>
      </w:r>
      <w:r w:rsidRPr="0012255E">
        <w:rPr>
          <w:rFonts w:cs="Arial" w:hint="cs"/>
          <w:sz w:val="28"/>
          <w:szCs w:val="28"/>
          <w:rtl/>
        </w:rPr>
        <w:t>.</w:t>
      </w:r>
      <w:r w:rsidRPr="0012255E">
        <w:rPr>
          <w:rFonts w:cs="Arial"/>
          <w:sz w:val="28"/>
          <w:szCs w:val="28"/>
          <w:rtl/>
        </w:rPr>
        <w:t xml:space="preserve"> הרי זה נשבע ונוטל</w:t>
      </w:r>
      <w:r w:rsidRPr="0012255E">
        <w:rPr>
          <w:rFonts w:cs="Arial" w:hint="cs"/>
          <w:sz w:val="28"/>
          <w:szCs w:val="28"/>
          <w:rtl/>
        </w:rPr>
        <w:t>.</w:t>
      </w:r>
      <w:r w:rsidRPr="0012255E">
        <w:rPr>
          <w:rFonts w:cs="Arial"/>
          <w:sz w:val="28"/>
          <w:szCs w:val="28"/>
          <w:rtl/>
        </w:rPr>
        <w:t xml:space="preserve"> רבי יהודה אומר</w:t>
      </w:r>
      <w:r w:rsidRPr="0012255E">
        <w:rPr>
          <w:rFonts w:cs="Arial" w:hint="cs"/>
          <w:sz w:val="28"/>
          <w:szCs w:val="28"/>
          <w:rtl/>
        </w:rPr>
        <w:t>.</w:t>
      </w:r>
      <w:r w:rsidRPr="0012255E">
        <w:rPr>
          <w:rFonts w:cs="Arial"/>
          <w:sz w:val="28"/>
          <w:szCs w:val="28"/>
          <w:rtl/>
        </w:rPr>
        <w:t xml:space="preserve"> עד שיהא שם מקצת הודייה</w:t>
      </w:r>
      <w:r w:rsidRPr="0012255E">
        <w:rPr>
          <w:rFonts w:cs="Arial" w:hint="cs"/>
          <w:sz w:val="28"/>
          <w:szCs w:val="28"/>
          <w:rtl/>
        </w:rPr>
        <w:t>. כיצד?</w:t>
      </w:r>
      <w:r w:rsidRPr="0012255E">
        <w:rPr>
          <w:rFonts w:cs="Arial"/>
          <w:sz w:val="28"/>
          <w:szCs w:val="28"/>
          <w:rtl/>
        </w:rPr>
        <w:t xml:space="preserve"> אמר לו תן לי שכרי חמשים דינר שיש לי בידך</w:t>
      </w:r>
      <w:r w:rsidRPr="0012255E">
        <w:rPr>
          <w:rFonts w:cs="Arial" w:hint="cs"/>
          <w:sz w:val="28"/>
          <w:szCs w:val="28"/>
          <w:rtl/>
        </w:rPr>
        <w:t>.</w:t>
      </w:r>
      <w:r w:rsidRPr="0012255E">
        <w:rPr>
          <w:rFonts w:cs="Arial"/>
          <w:sz w:val="28"/>
          <w:szCs w:val="28"/>
          <w:rtl/>
        </w:rPr>
        <w:t xml:space="preserve"> והוא אומר</w:t>
      </w:r>
      <w:r w:rsidRPr="0012255E">
        <w:rPr>
          <w:rFonts w:cs="Arial" w:hint="cs"/>
          <w:sz w:val="28"/>
          <w:szCs w:val="28"/>
          <w:rtl/>
        </w:rPr>
        <w:t>,</w:t>
      </w:r>
      <w:r w:rsidRPr="0012255E">
        <w:rPr>
          <w:rFonts w:cs="Arial"/>
          <w:sz w:val="28"/>
          <w:szCs w:val="28"/>
          <w:rtl/>
        </w:rPr>
        <w:t xml:space="preserve"> התקבלתה מהם דינר זהב:</w:t>
      </w:r>
    </w:p>
    <w:p w14:paraId="3D02E87E" w14:textId="2D6A2A69" w:rsidR="00837318" w:rsidRPr="00807019" w:rsidRDefault="00837318" w:rsidP="00837318">
      <w:pPr>
        <w:bidi/>
        <w:rPr>
          <w:rFonts w:cs="Arial"/>
          <w:sz w:val="24"/>
          <w:szCs w:val="24"/>
          <w:rtl/>
        </w:rPr>
      </w:pPr>
      <w:r w:rsidRPr="00807019">
        <w:rPr>
          <w:rFonts w:cs="Arial"/>
          <w:sz w:val="24"/>
          <w:szCs w:val="24"/>
          <w:rtl/>
        </w:rPr>
        <w:t xml:space="preserve"> גמ'</w:t>
      </w:r>
      <w:r w:rsidRPr="00E778C7">
        <w:rPr>
          <w:rFonts w:cs="Arial" w:hint="cs"/>
          <w:sz w:val="24"/>
          <w:szCs w:val="24"/>
          <w:rtl/>
        </w:rPr>
        <w:t>:</w:t>
      </w:r>
      <w:r w:rsidRPr="00807019">
        <w:rPr>
          <w:rFonts w:cs="Arial"/>
          <w:sz w:val="24"/>
          <w:szCs w:val="24"/>
          <w:rtl/>
        </w:rPr>
        <w:t xml:space="preserve"> ממשמע שנאמר [שמות כב י] שבועת ה' תהיה בין שניהם</w:t>
      </w:r>
      <w:r w:rsidRPr="00E778C7">
        <w:rPr>
          <w:rFonts w:cs="Arial" w:hint="cs"/>
          <w:sz w:val="24"/>
          <w:szCs w:val="24"/>
          <w:rtl/>
        </w:rPr>
        <w:t>.</w:t>
      </w:r>
      <w:r w:rsidRPr="00807019">
        <w:rPr>
          <w:rFonts w:cs="Arial"/>
          <w:sz w:val="24"/>
          <w:szCs w:val="24"/>
          <w:rtl/>
        </w:rPr>
        <w:t xml:space="preserve"> אין אנו יודעין שאם לא ישבע ישלם</w:t>
      </w:r>
      <w:r w:rsidRPr="00E778C7">
        <w:rPr>
          <w:rFonts w:cs="Arial" w:hint="cs"/>
          <w:sz w:val="24"/>
          <w:szCs w:val="24"/>
          <w:rtl/>
        </w:rPr>
        <w:t>?</w:t>
      </w:r>
      <w:r w:rsidRPr="00E778C7">
        <w:rPr>
          <w:rFonts w:cs="Arial"/>
          <w:sz w:val="24"/>
          <w:szCs w:val="24"/>
          <w:rtl/>
        </w:rPr>
        <w:t xml:space="preserve"> </w:t>
      </w:r>
      <w:r w:rsidRPr="005142A1">
        <w:rPr>
          <w:rFonts w:cs="Arial" w:hint="cs"/>
          <w:sz w:val="16"/>
          <w:szCs w:val="16"/>
          <w:rtl/>
        </w:rPr>
        <w:t>שכיוון שאמרה תורה שישבע ויפטר ברור שאם לא ישבע חייב</w:t>
      </w:r>
      <w:r w:rsidRPr="00E778C7">
        <w:rPr>
          <w:rFonts w:cs="Arial" w:hint="cs"/>
          <w:sz w:val="24"/>
          <w:szCs w:val="24"/>
          <w:rtl/>
        </w:rPr>
        <w:t>.</w:t>
      </w:r>
      <w:r w:rsidRPr="00807019">
        <w:rPr>
          <w:rFonts w:cs="Arial" w:hint="cs"/>
          <w:sz w:val="24"/>
          <w:szCs w:val="24"/>
          <w:rtl/>
        </w:rPr>
        <w:t xml:space="preserve"> </w:t>
      </w:r>
      <w:r w:rsidRPr="00807019">
        <w:rPr>
          <w:rFonts w:cs="Arial"/>
          <w:sz w:val="24"/>
          <w:szCs w:val="24"/>
          <w:rtl/>
        </w:rPr>
        <w:t>מה ת"ל ולקח בעליו ולא ישלם</w:t>
      </w:r>
      <w:r w:rsidRPr="00E778C7">
        <w:rPr>
          <w:rFonts w:cs="Arial" w:hint="cs"/>
          <w:sz w:val="24"/>
          <w:szCs w:val="24"/>
          <w:rtl/>
        </w:rPr>
        <w:t>?</w:t>
      </w:r>
      <w:r w:rsidRPr="00807019">
        <w:rPr>
          <w:rFonts w:cs="Arial"/>
          <w:sz w:val="24"/>
          <w:szCs w:val="24"/>
          <w:rtl/>
        </w:rPr>
        <w:t xml:space="preserve"> אלא מכיון שקיבלו בעלים שבועה</w:t>
      </w:r>
      <w:r w:rsidRPr="00E778C7">
        <w:rPr>
          <w:rFonts w:cs="Arial" w:hint="cs"/>
          <w:sz w:val="24"/>
          <w:szCs w:val="24"/>
          <w:rtl/>
        </w:rPr>
        <w:t>,</w:t>
      </w:r>
      <w:r w:rsidRPr="00807019">
        <w:rPr>
          <w:rFonts w:cs="Arial"/>
          <w:sz w:val="24"/>
          <w:szCs w:val="24"/>
          <w:rtl/>
        </w:rPr>
        <w:t xml:space="preserve"> הוא פטור מלשלם</w:t>
      </w:r>
      <w:r>
        <w:rPr>
          <w:rFonts w:cs="Arial" w:hint="cs"/>
          <w:sz w:val="24"/>
          <w:szCs w:val="24"/>
          <w:rtl/>
        </w:rPr>
        <w:t xml:space="preserve"> </w:t>
      </w:r>
      <w:r w:rsidRPr="00F266F0">
        <w:rPr>
          <w:rFonts w:cs="Arial" w:hint="cs"/>
          <w:sz w:val="16"/>
          <w:szCs w:val="16"/>
          <w:rtl/>
        </w:rPr>
        <w:t>מכאן שכל הנשבעים שבתורה נשבעים ופטורים מלשלם</w:t>
      </w:r>
      <w:r w:rsidRPr="00E778C7">
        <w:rPr>
          <w:rFonts w:cs="Arial" w:hint="cs"/>
          <w:sz w:val="24"/>
          <w:szCs w:val="24"/>
          <w:rtl/>
        </w:rPr>
        <w:t>.</w:t>
      </w:r>
      <w:r w:rsidRPr="00807019">
        <w:rPr>
          <w:rFonts w:cs="Arial" w:hint="cs"/>
          <w:sz w:val="24"/>
          <w:szCs w:val="24"/>
          <w:rtl/>
        </w:rPr>
        <w:t xml:space="preserve"> </w:t>
      </w:r>
      <w:r w:rsidRPr="00807019">
        <w:rPr>
          <w:rFonts w:cs="Arial"/>
          <w:sz w:val="24"/>
          <w:szCs w:val="24"/>
          <w:rtl/>
        </w:rPr>
        <w:t>רבי חגיי בעא קומי רבי יוסי</w:t>
      </w:r>
      <w:r w:rsidRPr="00E778C7">
        <w:rPr>
          <w:rFonts w:cs="Arial" w:hint="cs"/>
          <w:sz w:val="24"/>
          <w:szCs w:val="24"/>
          <w:rtl/>
        </w:rPr>
        <w:t>.</w:t>
      </w:r>
      <w:r w:rsidRPr="00E778C7">
        <w:rPr>
          <w:rFonts w:cs="Arial"/>
          <w:sz w:val="24"/>
          <w:szCs w:val="24"/>
          <w:rtl/>
        </w:rPr>
        <w:t xml:space="preserve"> </w:t>
      </w:r>
      <w:r w:rsidRPr="00317DE6">
        <w:rPr>
          <w:rFonts w:cs="Arial" w:hint="cs"/>
          <w:b/>
          <w:bCs/>
          <w:sz w:val="24"/>
          <w:szCs w:val="24"/>
          <w:rtl/>
        </w:rPr>
        <w:t>עד כדון</w:t>
      </w:r>
      <w:r w:rsidRPr="00807019">
        <w:rPr>
          <w:rFonts w:cs="Arial" w:hint="cs"/>
          <w:sz w:val="24"/>
          <w:szCs w:val="24"/>
          <w:rtl/>
        </w:rPr>
        <w:t xml:space="preserve"> </w:t>
      </w:r>
      <w:r w:rsidRPr="00807019">
        <w:rPr>
          <w:rFonts w:cs="Arial"/>
          <w:sz w:val="24"/>
          <w:szCs w:val="24"/>
          <w:rtl/>
        </w:rPr>
        <w:t>כרבי מאיר</w:t>
      </w:r>
      <w:r w:rsidRPr="00807019">
        <w:rPr>
          <w:rFonts w:cs="Arial" w:hint="cs"/>
          <w:sz w:val="24"/>
          <w:szCs w:val="24"/>
          <w:rtl/>
        </w:rPr>
        <w:t xml:space="preserve"> </w:t>
      </w:r>
      <w:r w:rsidRPr="006016F3">
        <w:rPr>
          <w:rFonts w:cs="Arial" w:hint="cs"/>
          <w:sz w:val="16"/>
          <w:szCs w:val="16"/>
          <w:rtl/>
        </w:rPr>
        <w:t>שסובר שמכלל לאו אתה שומע הן</w:t>
      </w:r>
      <w:r w:rsidRPr="00E778C7">
        <w:rPr>
          <w:rFonts w:cs="Arial" w:hint="cs"/>
          <w:sz w:val="24"/>
          <w:szCs w:val="24"/>
          <w:rtl/>
        </w:rPr>
        <w:t>.</w:t>
      </w:r>
      <w:r w:rsidRPr="00E778C7">
        <w:rPr>
          <w:rFonts w:cs="Arial"/>
          <w:sz w:val="24"/>
          <w:szCs w:val="24"/>
          <w:rtl/>
        </w:rPr>
        <w:t xml:space="preserve"> </w:t>
      </w:r>
      <w:r w:rsidRPr="00807019">
        <w:rPr>
          <w:rFonts w:cs="Arial"/>
          <w:sz w:val="24"/>
          <w:szCs w:val="24"/>
          <w:rtl/>
        </w:rPr>
        <w:t>אפילו כרבנן</w:t>
      </w:r>
      <w:r w:rsidRPr="00E778C7">
        <w:rPr>
          <w:rFonts w:cs="Arial" w:hint="cs"/>
          <w:sz w:val="24"/>
          <w:szCs w:val="24"/>
          <w:rtl/>
        </w:rPr>
        <w:t xml:space="preserve"> </w:t>
      </w:r>
      <w:r w:rsidRPr="00317DE6">
        <w:rPr>
          <w:rFonts w:cs="Arial" w:hint="cs"/>
          <w:b/>
          <w:bCs/>
          <w:sz w:val="24"/>
          <w:szCs w:val="24"/>
          <w:rtl/>
        </w:rPr>
        <w:t>אתיא</w:t>
      </w:r>
      <w:r w:rsidRPr="00E778C7">
        <w:rPr>
          <w:rFonts w:cs="Arial" w:hint="cs"/>
          <w:sz w:val="24"/>
          <w:szCs w:val="24"/>
          <w:rtl/>
        </w:rPr>
        <w:t xml:space="preserve">? </w:t>
      </w:r>
      <w:r w:rsidRPr="00DB6613">
        <w:rPr>
          <w:rFonts w:cs="Arial" w:hint="cs"/>
          <w:sz w:val="16"/>
          <w:szCs w:val="16"/>
          <w:rtl/>
        </w:rPr>
        <w:t>שהרי וכי</w:t>
      </w:r>
      <w:r>
        <w:rPr>
          <w:rFonts w:cs="Arial" w:hint="cs"/>
          <w:sz w:val="24"/>
          <w:szCs w:val="24"/>
          <w:rtl/>
        </w:rPr>
        <w:t xml:space="preserve"> </w:t>
      </w:r>
      <w:r w:rsidRPr="00807019">
        <w:rPr>
          <w:rFonts w:cs="Arial" w:hint="cs"/>
          <w:sz w:val="24"/>
          <w:szCs w:val="24"/>
          <w:rtl/>
        </w:rPr>
        <w:t xml:space="preserve">לא </w:t>
      </w:r>
      <w:r w:rsidRPr="00807019">
        <w:rPr>
          <w:rFonts w:cs="Arial"/>
          <w:sz w:val="24"/>
          <w:szCs w:val="24"/>
          <w:rtl/>
        </w:rPr>
        <w:t xml:space="preserve">א"ר אסי בשם רבי יוחנן </w:t>
      </w:r>
      <w:r w:rsidRPr="00317DE6">
        <w:rPr>
          <w:rFonts w:cs="Arial" w:hint="cs"/>
          <w:b/>
          <w:bCs/>
          <w:sz w:val="24"/>
          <w:szCs w:val="24"/>
          <w:rtl/>
        </w:rPr>
        <w:t>ל</w:t>
      </w:r>
      <w:r w:rsidRPr="00317DE6">
        <w:rPr>
          <w:rFonts w:cs="Arial"/>
          <w:b/>
          <w:bCs/>
          <w:sz w:val="24"/>
          <w:szCs w:val="24"/>
          <w:rtl/>
        </w:rPr>
        <w:t>דברי</w:t>
      </w:r>
      <w:r w:rsidRPr="00807019">
        <w:rPr>
          <w:rFonts w:cs="Arial"/>
          <w:sz w:val="24"/>
          <w:szCs w:val="24"/>
          <w:rtl/>
        </w:rPr>
        <w:t xml:space="preserve"> רבי מאיר ממשמע לאו אתה שומע הן</w:t>
      </w:r>
      <w:r>
        <w:rPr>
          <w:rFonts w:cs="Arial" w:hint="cs"/>
          <w:sz w:val="24"/>
          <w:szCs w:val="24"/>
          <w:rtl/>
        </w:rPr>
        <w:t xml:space="preserve">, </w:t>
      </w:r>
      <w:r w:rsidRPr="00317DE6">
        <w:rPr>
          <w:rFonts w:cs="Arial" w:hint="cs"/>
          <w:b/>
          <w:bCs/>
          <w:sz w:val="24"/>
          <w:szCs w:val="24"/>
          <w:rtl/>
        </w:rPr>
        <w:t>וכאן נלמד ממה שנאמר</w:t>
      </w:r>
      <w:r w:rsidRPr="004C6F2E">
        <w:rPr>
          <w:rFonts w:cs="Arial"/>
          <w:sz w:val="24"/>
          <w:szCs w:val="24"/>
          <w:rtl/>
        </w:rPr>
        <w:t xml:space="preserve"> </w:t>
      </w:r>
      <w:r w:rsidRPr="00807019">
        <w:rPr>
          <w:rFonts w:cs="Arial"/>
          <w:sz w:val="24"/>
          <w:szCs w:val="24"/>
          <w:rtl/>
        </w:rPr>
        <w:t>ולקח בעליו ולא ישלם הא אם לא ישבע ישלם.</w:t>
      </w:r>
      <w:r w:rsidRPr="00807019">
        <w:rPr>
          <w:rFonts w:cs="Arial" w:hint="cs"/>
          <w:sz w:val="24"/>
          <w:szCs w:val="24"/>
          <w:rtl/>
        </w:rPr>
        <w:t xml:space="preserve"> </w:t>
      </w:r>
      <w:r w:rsidRPr="00317DE6">
        <w:rPr>
          <w:rFonts w:cs="Arial" w:hint="cs"/>
          <w:b/>
          <w:bCs/>
          <w:sz w:val="24"/>
          <w:szCs w:val="24"/>
          <w:rtl/>
        </w:rPr>
        <w:t>אבל לרבנן מניין</w:t>
      </w:r>
      <w:r>
        <w:rPr>
          <w:rFonts w:cs="Arial" w:hint="cs"/>
          <w:sz w:val="24"/>
          <w:szCs w:val="24"/>
          <w:rtl/>
        </w:rPr>
        <w:t>?</w:t>
      </w:r>
      <w:r w:rsidRPr="00807019">
        <w:rPr>
          <w:rFonts w:cs="Arial" w:hint="cs"/>
          <w:sz w:val="24"/>
          <w:szCs w:val="24"/>
          <w:rtl/>
        </w:rPr>
        <w:t xml:space="preserve"> </w:t>
      </w:r>
      <w:r w:rsidRPr="00807019">
        <w:rPr>
          <w:rFonts w:cs="Arial"/>
          <w:sz w:val="24"/>
          <w:szCs w:val="24"/>
          <w:rtl/>
        </w:rPr>
        <w:t xml:space="preserve">א"ר חנינה הכל מודין בלשון תורה </w:t>
      </w:r>
      <w:r w:rsidRPr="00317DE6">
        <w:rPr>
          <w:rFonts w:cs="Arial" w:hint="cs"/>
          <w:b/>
          <w:bCs/>
          <w:sz w:val="24"/>
          <w:szCs w:val="24"/>
          <w:rtl/>
        </w:rPr>
        <w:t>ד</w:t>
      </w:r>
      <w:r w:rsidRPr="00317DE6">
        <w:rPr>
          <w:rFonts w:cs="Arial"/>
          <w:b/>
          <w:bCs/>
          <w:sz w:val="24"/>
          <w:szCs w:val="24"/>
          <w:rtl/>
        </w:rPr>
        <w:t>ממשמע</w:t>
      </w:r>
      <w:r w:rsidRPr="00807019">
        <w:rPr>
          <w:rFonts w:cs="Arial"/>
          <w:sz w:val="24"/>
          <w:szCs w:val="24"/>
          <w:rtl/>
        </w:rPr>
        <w:t xml:space="preserve"> לאו אתה שומע הין מה פליגין בלשון בני אדם.</w:t>
      </w:r>
      <w:r w:rsidRPr="00807019">
        <w:rPr>
          <w:rFonts w:cs="Arial" w:hint="cs"/>
          <w:sz w:val="24"/>
          <w:szCs w:val="24"/>
          <w:rtl/>
        </w:rPr>
        <w:t xml:space="preserve"> </w:t>
      </w:r>
      <w:r w:rsidRPr="00317DE6">
        <w:rPr>
          <w:rFonts w:cs="Arial" w:hint="cs"/>
          <w:b/>
          <w:bCs/>
          <w:sz w:val="24"/>
          <w:szCs w:val="24"/>
          <w:rtl/>
        </w:rPr>
        <w:t xml:space="preserve">תנן, </w:t>
      </w:r>
      <w:r w:rsidRPr="00317DE6">
        <w:rPr>
          <w:rFonts w:cs="Arial"/>
          <w:b/>
          <w:bCs/>
          <w:sz w:val="24"/>
          <w:szCs w:val="24"/>
          <w:rtl/>
        </w:rPr>
        <w:t>השכיר</w:t>
      </w:r>
      <w:r w:rsidRPr="00E778C7">
        <w:rPr>
          <w:rFonts w:cs="Arial"/>
          <w:sz w:val="24"/>
          <w:szCs w:val="24"/>
          <w:rtl/>
        </w:rPr>
        <w:t xml:space="preserve"> </w:t>
      </w:r>
      <w:r w:rsidRPr="00317DE6">
        <w:rPr>
          <w:rFonts w:cs="Arial"/>
          <w:b/>
          <w:bCs/>
          <w:sz w:val="24"/>
          <w:szCs w:val="24"/>
          <w:rtl/>
        </w:rPr>
        <w:t>כיצד</w:t>
      </w:r>
      <w:r w:rsidRPr="00317DE6">
        <w:rPr>
          <w:rFonts w:cs="Arial" w:hint="cs"/>
          <w:b/>
          <w:bCs/>
          <w:sz w:val="24"/>
          <w:szCs w:val="24"/>
          <w:rtl/>
        </w:rPr>
        <w:t>?</w:t>
      </w:r>
      <w:r w:rsidRPr="00317DE6">
        <w:rPr>
          <w:rFonts w:cs="Arial"/>
          <w:b/>
          <w:bCs/>
          <w:sz w:val="24"/>
          <w:szCs w:val="24"/>
          <w:rtl/>
        </w:rPr>
        <w:t xml:space="preserve"> אמר לו</w:t>
      </w:r>
      <w:r w:rsidRPr="00317DE6">
        <w:rPr>
          <w:rFonts w:cs="Arial" w:hint="cs"/>
          <w:b/>
          <w:bCs/>
          <w:sz w:val="24"/>
          <w:szCs w:val="24"/>
          <w:rtl/>
        </w:rPr>
        <w:t>,</w:t>
      </w:r>
      <w:r w:rsidRPr="00317DE6">
        <w:rPr>
          <w:rFonts w:cs="Arial"/>
          <w:b/>
          <w:bCs/>
          <w:sz w:val="24"/>
          <w:szCs w:val="24"/>
          <w:rtl/>
        </w:rPr>
        <w:t xml:space="preserve"> תן לי שכרי שיש לי בידך</w:t>
      </w:r>
      <w:r w:rsidRPr="00317DE6">
        <w:rPr>
          <w:rFonts w:cs="Arial" w:hint="cs"/>
          <w:b/>
          <w:bCs/>
          <w:sz w:val="24"/>
          <w:szCs w:val="24"/>
          <w:rtl/>
        </w:rPr>
        <w:t>.</w:t>
      </w:r>
      <w:r w:rsidRPr="00317DE6">
        <w:rPr>
          <w:rFonts w:cs="Arial"/>
          <w:b/>
          <w:bCs/>
          <w:sz w:val="24"/>
          <w:szCs w:val="24"/>
          <w:rtl/>
        </w:rPr>
        <w:t xml:space="preserve"> הוא אומר נתתי</w:t>
      </w:r>
      <w:r w:rsidRPr="00317DE6">
        <w:rPr>
          <w:rFonts w:cs="Arial" w:hint="cs"/>
          <w:b/>
          <w:bCs/>
          <w:sz w:val="24"/>
          <w:szCs w:val="24"/>
          <w:rtl/>
        </w:rPr>
        <w:t>.</w:t>
      </w:r>
      <w:r w:rsidRPr="00317DE6">
        <w:rPr>
          <w:rFonts w:cs="Arial"/>
          <w:b/>
          <w:bCs/>
          <w:sz w:val="24"/>
          <w:szCs w:val="24"/>
          <w:rtl/>
        </w:rPr>
        <w:t xml:space="preserve"> והלה אומר לא נטלתי</w:t>
      </w:r>
      <w:r w:rsidRPr="00317DE6">
        <w:rPr>
          <w:rFonts w:cs="Arial" w:hint="cs"/>
          <w:b/>
          <w:bCs/>
          <w:sz w:val="24"/>
          <w:szCs w:val="24"/>
          <w:rtl/>
        </w:rPr>
        <w:t>.</w:t>
      </w:r>
      <w:r w:rsidRPr="00317DE6">
        <w:rPr>
          <w:rFonts w:cs="Arial"/>
          <w:b/>
          <w:bCs/>
          <w:sz w:val="24"/>
          <w:szCs w:val="24"/>
          <w:rtl/>
        </w:rPr>
        <w:t xml:space="preserve"> הרי זה נשבע ונוטל</w:t>
      </w:r>
      <w:r w:rsidRPr="00317DE6">
        <w:rPr>
          <w:rFonts w:cs="Arial" w:hint="cs"/>
          <w:b/>
          <w:bCs/>
          <w:sz w:val="24"/>
          <w:szCs w:val="24"/>
          <w:rtl/>
        </w:rPr>
        <w:t>.</w:t>
      </w:r>
      <w:r w:rsidRPr="00317DE6">
        <w:rPr>
          <w:rFonts w:cs="Arial"/>
          <w:b/>
          <w:bCs/>
          <w:sz w:val="24"/>
          <w:szCs w:val="24"/>
          <w:rtl/>
        </w:rPr>
        <w:t xml:space="preserve"> </w:t>
      </w:r>
      <w:r w:rsidRPr="00317DE6">
        <w:rPr>
          <w:rFonts w:cs="Arial" w:hint="cs"/>
          <w:b/>
          <w:bCs/>
          <w:sz w:val="24"/>
          <w:szCs w:val="24"/>
          <w:rtl/>
        </w:rPr>
        <w:t>מ"ט</w:t>
      </w:r>
      <w:r w:rsidRPr="00E778C7">
        <w:rPr>
          <w:rFonts w:cs="Arial" w:hint="cs"/>
          <w:sz w:val="24"/>
          <w:szCs w:val="24"/>
          <w:rtl/>
        </w:rPr>
        <w:t xml:space="preserve">? </w:t>
      </w:r>
      <w:r w:rsidRPr="00807019">
        <w:rPr>
          <w:rFonts w:cs="Arial"/>
          <w:sz w:val="24"/>
          <w:szCs w:val="24"/>
          <w:rtl/>
        </w:rPr>
        <w:t>אמר ר' אבין</w:t>
      </w:r>
      <w:r w:rsidRPr="00E778C7">
        <w:rPr>
          <w:rFonts w:cs="Arial" w:hint="cs"/>
          <w:sz w:val="24"/>
          <w:szCs w:val="24"/>
          <w:rtl/>
        </w:rPr>
        <w:t>.</w:t>
      </w:r>
      <w:r w:rsidRPr="00807019">
        <w:rPr>
          <w:rFonts w:cs="Arial"/>
          <w:sz w:val="24"/>
          <w:szCs w:val="24"/>
          <w:rtl/>
        </w:rPr>
        <w:t xml:space="preserve"> על ידי שבעל הבית עסקיו מרובין</w:t>
      </w:r>
      <w:r w:rsidRPr="00E778C7">
        <w:rPr>
          <w:rFonts w:cs="Arial" w:hint="cs"/>
          <w:sz w:val="24"/>
          <w:szCs w:val="24"/>
          <w:rtl/>
        </w:rPr>
        <w:t>,</w:t>
      </w:r>
      <w:r w:rsidRPr="00E778C7">
        <w:rPr>
          <w:rFonts w:cs="Arial"/>
          <w:sz w:val="24"/>
          <w:szCs w:val="24"/>
          <w:rtl/>
        </w:rPr>
        <w:t xml:space="preserve"> </w:t>
      </w:r>
      <w:r w:rsidRPr="00317DE6">
        <w:rPr>
          <w:rFonts w:cs="Arial"/>
          <w:b/>
          <w:bCs/>
          <w:sz w:val="24"/>
          <w:szCs w:val="24"/>
          <w:rtl/>
        </w:rPr>
        <w:t>ואינו זוכר אם אכן שילם</w:t>
      </w:r>
      <w:r w:rsidRPr="00E778C7">
        <w:rPr>
          <w:rFonts w:cs="Arial" w:hint="cs"/>
          <w:sz w:val="24"/>
          <w:szCs w:val="24"/>
          <w:rtl/>
        </w:rPr>
        <w:t>,</w:t>
      </w:r>
      <w:r w:rsidRPr="00807019">
        <w:rPr>
          <w:rFonts w:cs="Arial"/>
          <w:sz w:val="24"/>
          <w:szCs w:val="24"/>
          <w:rtl/>
        </w:rPr>
        <w:t xml:space="preserve"> תיקנו בשכיר לישבע וליטול</w:t>
      </w:r>
      <w:r w:rsidRPr="00E778C7">
        <w:rPr>
          <w:rFonts w:cs="Arial" w:hint="cs"/>
          <w:sz w:val="24"/>
          <w:szCs w:val="24"/>
          <w:rtl/>
        </w:rPr>
        <w:t>.</w:t>
      </w:r>
      <w:r w:rsidRPr="00807019">
        <w:rPr>
          <w:rFonts w:cs="Arial"/>
          <w:sz w:val="24"/>
          <w:szCs w:val="24"/>
          <w:rtl/>
        </w:rPr>
        <w:t xml:space="preserve"> ודכוותה תיקנו בבעל הבית</w:t>
      </w:r>
      <w:r w:rsidRPr="00E778C7">
        <w:rPr>
          <w:rFonts w:cs="Arial" w:hint="cs"/>
          <w:sz w:val="24"/>
          <w:szCs w:val="24"/>
          <w:rtl/>
        </w:rPr>
        <w:t>.</w:t>
      </w:r>
      <w:r w:rsidRPr="00807019">
        <w:rPr>
          <w:rFonts w:cs="Arial"/>
          <w:sz w:val="24"/>
          <w:szCs w:val="24"/>
          <w:rtl/>
        </w:rPr>
        <w:t xml:space="preserve"> שאם עבר זמנו</w:t>
      </w:r>
      <w:r w:rsidRPr="00E778C7">
        <w:rPr>
          <w:rFonts w:cs="Arial" w:hint="cs"/>
          <w:sz w:val="24"/>
          <w:szCs w:val="24"/>
          <w:rtl/>
        </w:rPr>
        <w:t>,</w:t>
      </w:r>
      <w:r w:rsidRPr="00807019">
        <w:rPr>
          <w:rFonts w:cs="Arial"/>
          <w:sz w:val="24"/>
          <w:szCs w:val="24"/>
          <w:rtl/>
        </w:rPr>
        <w:t xml:space="preserve"> שלא ישבע ויטול. </w:t>
      </w:r>
      <w:r w:rsidRPr="00317DE6">
        <w:rPr>
          <w:rFonts w:cs="Arial" w:hint="cs"/>
          <w:b/>
          <w:bCs/>
          <w:sz w:val="24"/>
          <w:szCs w:val="24"/>
          <w:rtl/>
        </w:rPr>
        <w:t>ד</w:t>
      </w:r>
      <w:r w:rsidRPr="00317DE6">
        <w:rPr>
          <w:rFonts w:cs="Arial"/>
          <w:b/>
          <w:bCs/>
          <w:sz w:val="24"/>
          <w:szCs w:val="24"/>
          <w:rtl/>
        </w:rPr>
        <w:t>חזקה על בעל הבית</w:t>
      </w:r>
      <w:r w:rsidRPr="00E778C7">
        <w:rPr>
          <w:rFonts w:cs="Arial"/>
          <w:sz w:val="24"/>
          <w:szCs w:val="24"/>
          <w:rtl/>
        </w:rPr>
        <w:t xml:space="preserve"> </w:t>
      </w:r>
      <w:r w:rsidRPr="00317DE6">
        <w:rPr>
          <w:rFonts w:cs="Arial"/>
          <w:b/>
          <w:bCs/>
          <w:sz w:val="24"/>
          <w:szCs w:val="24"/>
          <w:rtl/>
        </w:rPr>
        <w:t>שמשלם בזמן</w:t>
      </w:r>
      <w:r w:rsidRPr="00E778C7">
        <w:rPr>
          <w:rFonts w:cs="Arial"/>
          <w:sz w:val="24"/>
          <w:szCs w:val="24"/>
          <w:rtl/>
        </w:rPr>
        <w:t xml:space="preserve">. </w:t>
      </w:r>
      <w:r w:rsidRPr="00807019">
        <w:rPr>
          <w:rFonts w:cs="Arial"/>
          <w:sz w:val="24"/>
          <w:szCs w:val="24"/>
          <w:rtl/>
        </w:rPr>
        <w:t>תני ר' חייה [דף לד עמוד א] אם יש עדים שתבעו בזמנו</w:t>
      </w:r>
      <w:r w:rsidRPr="00E778C7">
        <w:rPr>
          <w:rFonts w:cs="Arial" w:hint="cs"/>
          <w:sz w:val="24"/>
          <w:szCs w:val="24"/>
          <w:rtl/>
        </w:rPr>
        <w:t>.</w:t>
      </w:r>
      <w:r w:rsidRPr="00807019">
        <w:rPr>
          <w:rFonts w:cs="Arial"/>
          <w:sz w:val="24"/>
          <w:szCs w:val="24"/>
          <w:rtl/>
        </w:rPr>
        <w:t xml:space="preserve"> אפילו לאחר שנה</w:t>
      </w:r>
      <w:r w:rsidRPr="00E778C7">
        <w:rPr>
          <w:rFonts w:cs="Arial" w:hint="cs"/>
          <w:sz w:val="24"/>
          <w:szCs w:val="24"/>
          <w:rtl/>
        </w:rPr>
        <w:t>,</w:t>
      </w:r>
      <w:r w:rsidRPr="00807019">
        <w:rPr>
          <w:rFonts w:cs="Arial"/>
          <w:sz w:val="24"/>
          <w:szCs w:val="24"/>
          <w:rtl/>
        </w:rPr>
        <w:t xml:space="preserve"> נשבע ונוטל</w:t>
      </w:r>
      <w:r w:rsidRPr="00E778C7">
        <w:rPr>
          <w:rFonts w:cs="Arial" w:hint="cs"/>
          <w:sz w:val="24"/>
          <w:szCs w:val="24"/>
          <w:rtl/>
        </w:rPr>
        <w:t>.</w:t>
      </w:r>
      <w:r w:rsidRPr="00807019">
        <w:rPr>
          <w:rFonts w:cs="Arial"/>
          <w:sz w:val="24"/>
          <w:szCs w:val="24"/>
          <w:rtl/>
        </w:rPr>
        <w:t xml:space="preserve"> א"ר יוסי</w:t>
      </w:r>
      <w:r w:rsidRPr="00E778C7">
        <w:rPr>
          <w:rFonts w:cs="Arial" w:hint="cs"/>
          <w:sz w:val="24"/>
          <w:szCs w:val="24"/>
          <w:rtl/>
        </w:rPr>
        <w:t>.</w:t>
      </w:r>
      <w:r w:rsidRPr="00807019">
        <w:rPr>
          <w:rFonts w:cs="Arial"/>
          <w:sz w:val="24"/>
          <w:szCs w:val="24"/>
          <w:rtl/>
        </w:rPr>
        <w:t xml:space="preserve"> אין לו אלא אותו היום בלבד</w:t>
      </w:r>
      <w:r>
        <w:rPr>
          <w:rFonts w:cs="Arial" w:hint="cs"/>
          <w:sz w:val="24"/>
          <w:szCs w:val="24"/>
          <w:rtl/>
        </w:rPr>
        <w:t xml:space="preserve"> </w:t>
      </w:r>
      <w:r w:rsidRPr="008E32E2">
        <w:rPr>
          <w:rFonts w:cs="Arial" w:hint="cs"/>
          <w:sz w:val="16"/>
          <w:szCs w:val="16"/>
          <w:rtl/>
        </w:rPr>
        <w:t>רק באותו יום השכיר נשבע ונוטל אבל אח"כ המוציא מחברו עליו הראיה</w:t>
      </w:r>
      <w:r>
        <w:rPr>
          <w:rFonts w:cs="Arial" w:hint="cs"/>
          <w:sz w:val="16"/>
          <w:szCs w:val="16"/>
          <w:rtl/>
        </w:rPr>
        <w:t xml:space="preserve"> שאחר שתבע לא היה צריך לחכות</w:t>
      </w:r>
      <w:r w:rsidRPr="00E778C7">
        <w:rPr>
          <w:rFonts w:cs="Arial"/>
          <w:sz w:val="24"/>
          <w:szCs w:val="24"/>
          <w:rtl/>
        </w:rPr>
        <w:t>.</w:t>
      </w:r>
      <w:r w:rsidRPr="00807019">
        <w:rPr>
          <w:rFonts w:cs="Arial"/>
          <w:sz w:val="24"/>
          <w:szCs w:val="24"/>
          <w:rtl/>
        </w:rPr>
        <w:t xml:space="preserve"> רבי יונה אמר אתפלגון רבי יוסי בי רבי חנינה וריש לקיש</w:t>
      </w:r>
      <w:r>
        <w:rPr>
          <w:rFonts w:cs="Arial" w:hint="cs"/>
          <w:sz w:val="24"/>
          <w:szCs w:val="24"/>
          <w:rtl/>
        </w:rPr>
        <w:t>.</w:t>
      </w:r>
      <w:r w:rsidRPr="00807019">
        <w:rPr>
          <w:rFonts w:cs="Arial"/>
          <w:sz w:val="24"/>
          <w:szCs w:val="24"/>
          <w:rtl/>
        </w:rPr>
        <w:t xml:space="preserve"> חד אמר תבעו ביום</w:t>
      </w:r>
      <w:r w:rsidRPr="00807019">
        <w:rPr>
          <w:rFonts w:cs="Arial" w:hint="cs"/>
          <w:sz w:val="24"/>
          <w:szCs w:val="24"/>
          <w:rtl/>
        </w:rPr>
        <w:t xml:space="preserve"> </w:t>
      </w:r>
      <w:r w:rsidRPr="00317DE6">
        <w:rPr>
          <w:rFonts w:cs="Arial" w:hint="cs"/>
          <w:b/>
          <w:bCs/>
          <w:sz w:val="24"/>
          <w:szCs w:val="24"/>
          <w:rtl/>
        </w:rPr>
        <w:t>ולא שילם לו</w:t>
      </w:r>
      <w:r>
        <w:rPr>
          <w:rFonts w:cs="Arial" w:hint="cs"/>
          <w:sz w:val="24"/>
          <w:szCs w:val="24"/>
          <w:rtl/>
        </w:rPr>
        <w:t>,</w:t>
      </w:r>
      <w:r w:rsidRPr="003A1572">
        <w:rPr>
          <w:rFonts w:cs="Arial"/>
          <w:sz w:val="24"/>
          <w:szCs w:val="24"/>
          <w:rtl/>
        </w:rPr>
        <w:t xml:space="preserve"> </w:t>
      </w:r>
      <w:r w:rsidRPr="00807019">
        <w:rPr>
          <w:rFonts w:cs="Arial"/>
          <w:sz w:val="24"/>
          <w:szCs w:val="24"/>
          <w:rtl/>
        </w:rPr>
        <w:t>אין לו אלא יום</w:t>
      </w:r>
      <w:r w:rsidRPr="00807019">
        <w:rPr>
          <w:rFonts w:cs="Arial" w:hint="cs"/>
          <w:sz w:val="16"/>
          <w:szCs w:val="16"/>
          <w:rtl/>
        </w:rPr>
        <w:t xml:space="preserve"> </w:t>
      </w:r>
      <w:r>
        <w:rPr>
          <w:rFonts w:cs="Arial" w:hint="cs"/>
          <w:sz w:val="16"/>
          <w:szCs w:val="16"/>
          <w:rtl/>
        </w:rPr>
        <w:t>שיכול לה</w:t>
      </w:r>
      <w:r w:rsidRPr="008E32E2">
        <w:rPr>
          <w:rFonts w:cs="Arial" w:hint="cs"/>
          <w:sz w:val="16"/>
          <w:szCs w:val="16"/>
          <w:rtl/>
        </w:rPr>
        <w:t>שבע ונוטל</w:t>
      </w:r>
      <w:r>
        <w:rPr>
          <w:rFonts w:cs="Arial" w:hint="cs"/>
          <w:sz w:val="24"/>
          <w:szCs w:val="24"/>
          <w:rtl/>
        </w:rPr>
        <w:t>.</w:t>
      </w:r>
      <w:r w:rsidRPr="003A1572">
        <w:rPr>
          <w:rFonts w:cs="Arial"/>
          <w:sz w:val="24"/>
          <w:szCs w:val="24"/>
          <w:rtl/>
        </w:rPr>
        <w:t xml:space="preserve"> </w:t>
      </w:r>
      <w:r w:rsidRPr="00807019">
        <w:rPr>
          <w:rFonts w:cs="Arial"/>
          <w:sz w:val="24"/>
          <w:szCs w:val="24"/>
          <w:rtl/>
        </w:rPr>
        <w:t>לילה אין לו אלא לילה</w:t>
      </w:r>
      <w:r>
        <w:rPr>
          <w:rFonts w:cs="Arial" w:hint="cs"/>
          <w:sz w:val="24"/>
          <w:szCs w:val="24"/>
          <w:rtl/>
        </w:rPr>
        <w:t>.</w:t>
      </w:r>
      <w:r w:rsidRPr="00807019">
        <w:rPr>
          <w:rFonts w:cs="Arial"/>
          <w:sz w:val="24"/>
          <w:szCs w:val="24"/>
          <w:rtl/>
        </w:rPr>
        <w:t xml:space="preserve"> וחרנה אמר בשתבעו ואמר נתתי</w:t>
      </w:r>
      <w:r w:rsidRPr="00807019">
        <w:rPr>
          <w:rFonts w:cs="Arial" w:hint="cs"/>
          <w:sz w:val="24"/>
          <w:szCs w:val="24"/>
          <w:rtl/>
        </w:rPr>
        <w:t xml:space="preserve"> </w:t>
      </w:r>
      <w:r>
        <w:rPr>
          <w:rFonts w:cs="Arial" w:hint="cs"/>
          <w:sz w:val="16"/>
          <w:szCs w:val="16"/>
          <w:rtl/>
        </w:rPr>
        <w:t>ואינו נאמן שהרי חזקה שהוא טרוד</w:t>
      </w:r>
      <w:r w:rsidR="00CA64C6">
        <w:rPr>
          <w:rFonts w:cs="Arial" w:hint="cs"/>
          <w:sz w:val="16"/>
          <w:szCs w:val="16"/>
          <w:rtl/>
        </w:rPr>
        <w:t>,</w:t>
      </w:r>
      <w:r>
        <w:rPr>
          <w:rFonts w:cs="Arial" w:hint="cs"/>
          <w:sz w:val="16"/>
          <w:szCs w:val="16"/>
          <w:rtl/>
        </w:rPr>
        <w:t xml:space="preserve"> במקרה כזה</w:t>
      </w:r>
      <w:r w:rsidRPr="007D4DB8">
        <w:rPr>
          <w:rFonts w:cs="Arial" w:hint="cs"/>
          <w:sz w:val="16"/>
          <w:szCs w:val="16"/>
          <w:rtl/>
        </w:rPr>
        <w:t xml:space="preserve"> </w:t>
      </w:r>
      <w:r>
        <w:rPr>
          <w:rFonts w:cs="Arial" w:hint="cs"/>
          <w:sz w:val="16"/>
          <w:szCs w:val="16"/>
          <w:rtl/>
        </w:rPr>
        <w:t>אפילו אחרי שנה נאמן השכיר בשבועה</w:t>
      </w:r>
      <w:r>
        <w:rPr>
          <w:rFonts w:cs="Arial" w:hint="cs"/>
          <w:sz w:val="24"/>
          <w:szCs w:val="24"/>
          <w:rtl/>
        </w:rPr>
        <w:t>,</w:t>
      </w:r>
      <w:r w:rsidRPr="003A1572">
        <w:rPr>
          <w:rFonts w:cs="Arial"/>
          <w:sz w:val="24"/>
          <w:szCs w:val="24"/>
          <w:rtl/>
        </w:rPr>
        <w:t xml:space="preserve"> </w:t>
      </w:r>
      <w:r w:rsidRPr="00807019">
        <w:rPr>
          <w:rFonts w:cs="Arial"/>
          <w:sz w:val="24"/>
          <w:szCs w:val="24"/>
          <w:rtl/>
        </w:rPr>
        <w:t>אבל אם אמר לו אתן</w:t>
      </w:r>
      <w:r>
        <w:rPr>
          <w:rFonts w:cs="Arial" w:hint="cs"/>
          <w:sz w:val="24"/>
          <w:szCs w:val="24"/>
          <w:rtl/>
        </w:rPr>
        <w:t>,</w:t>
      </w:r>
      <w:r w:rsidRPr="00807019">
        <w:rPr>
          <w:rFonts w:cs="Arial"/>
          <w:sz w:val="24"/>
          <w:szCs w:val="24"/>
          <w:rtl/>
        </w:rPr>
        <w:t xml:space="preserve"> חזקה נתן.</w:t>
      </w:r>
      <w:r w:rsidRPr="00807019">
        <w:rPr>
          <w:rFonts w:cs="Arial" w:hint="cs"/>
          <w:sz w:val="24"/>
          <w:szCs w:val="24"/>
          <w:rtl/>
        </w:rPr>
        <w:t xml:space="preserve"> </w:t>
      </w:r>
      <w:r w:rsidRPr="00807019">
        <w:rPr>
          <w:rFonts w:cs="Arial"/>
          <w:sz w:val="24"/>
          <w:szCs w:val="24"/>
          <w:rtl/>
        </w:rPr>
        <w:t>ולא ידעין מאן אמר דא ומאן אמר דא</w:t>
      </w:r>
      <w:r w:rsidRPr="00E778C7">
        <w:rPr>
          <w:rFonts w:cs="Arial" w:hint="cs"/>
          <w:sz w:val="24"/>
          <w:szCs w:val="24"/>
          <w:rtl/>
        </w:rPr>
        <w:t>.</w:t>
      </w:r>
      <w:r w:rsidRPr="00807019">
        <w:rPr>
          <w:rFonts w:cs="Arial"/>
          <w:sz w:val="24"/>
          <w:szCs w:val="24"/>
          <w:rtl/>
        </w:rPr>
        <w:t xml:space="preserve"> ממה </w:t>
      </w:r>
      <w:r w:rsidRPr="00317DE6">
        <w:rPr>
          <w:rFonts w:cs="Arial"/>
          <w:b/>
          <w:bCs/>
          <w:sz w:val="24"/>
          <w:szCs w:val="24"/>
          <w:rtl/>
        </w:rPr>
        <w:t>ד</w:t>
      </w:r>
      <w:r w:rsidRPr="00317DE6">
        <w:rPr>
          <w:rFonts w:cs="Arial" w:hint="cs"/>
          <w:b/>
          <w:bCs/>
          <w:sz w:val="24"/>
          <w:szCs w:val="24"/>
          <w:rtl/>
        </w:rPr>
        <w:t>א</w:t>
      </w:r>
      <w:r w:rsidRPr="00317DE6">
        <w:rPr>
          <w:rFonts w:cs="Arial"/>
          <w:b/>
          <w:bCs/>
          <w:sz w:val="24"/>
          <w:szCs w:val="24"/>
          <w:rtl/>
        </w:rPr>
        <w:t>מר</w:t>
      </w:r>
      <w:r w:rsidRPr="00807019">
        <w:rPr>
          <w:rFonts w:cs="Arial"/>
          <w:sz w:val="24"/>
          <w:szCs w:val="24"/>
          <w:rtl/>
        </w:rPr>
        <w:t xml:space="preserve"> ר' חמא בר עוקבה בשם ריש לקיש</w:t>
      </w:r>
      <w:r w:rsidRPr="00E778C7">
        <w:rPr>
          <w:rFonts w:cs="Arial" w:hint="cs"/>
          <w:sz w:val="24"/>
          <w:szCs w:val="24"/>
          <w:rtl/>
        </w:rPr>
        <w:t>.</w:t>
      </w:r>
      <w:r w:rsidRPr="00807019">
        <w:rPr>
          <w:rFonts w:cs="Arial"/>
          <w:sz w:val="24"/>
          <w:szCs w:val="24"/>
          <w:rtl/>
        </w:rPr>
        <w:t xml:space="preserve"> תבעו ביום</w:t>
      </w:r>
      <w:r w:rsidRPr="00E778C7">
        <w:rPr>
          <w:rFonts w:cs="Arial" w:hint="cs"/>
          <w:sz w:val="24"/>
          <w:szCs w:val="24"/>
          <w:rtl/>
        </w:rPr>
        <w:t>,</w:t>
      </w:r>
      <w:r w:rsidRPr="00807019">
        <w:rPr>
          <w:rFonts w:cs="Arial"/>
          <w:sz w:val="24"/>
          <w:szCs w:val="24"/>
          <w:rtl/>
        </w:rPr>
        <w:t xml:space="preserve"> אין לו אלא יום</w:t>
      </w:r>
      <w:r w:rsidRPr="00E778C7">
        <w:rPr>
          <w:rFonts w:cs="Arial" w:hint="cs"/>
          <w:sz w:val="24"/>
          <w:szCs w:val="24"/>
          <w:rtl/>
        </w:rPr>
        <w:t>.</w:t>
      </w:r>
      <w:r w:rsidRPr="00807019">
        <w:rPr>
          <w:rFonts w:cs="Arial"/>
          <w:sz w:val="24"/>
          <w:szCs w:val="24"/>
          <w:rtl/>
        </w:rPr>
        <w:t xml:space="preserve"> לילה</w:t>
      </w:r>
      <w:r w:rsidRPr="00E778C7">
        <w:rPr>
          <w:rFonts w:cs="Arial" w:hint="cs"/>
          <w:sz w:val="24"/>
          <w:szCs w:val="24"/>
          <w:rtl/>
        </w:rPr>
        <w:t>,</w:t>
      </w:r>
      <w:r w:rsidRPr="00807019">
        <w:rPr>
          <w:rFonts w:cs="Arial"/>
          <w:sz w:val="24"/>
          <w:szCs w:val="24"/>
          <w:rtl/>
        </w:rPr>
        <w:t xml:space="preserve"> אין לו אלא לילה.</w:t>
      </w:r>
      <w:r w:rsidRPr="00807019">
        <w:rPr>
          <w:rFonts w:cs="Arial" w:hint="cs"/>
          <w:sz w:val="24"/>
          <w:szCs w:val="24"/>
          <w:rtl/>
        </w:rPr>
        <w:t xml:space="preserve"> </w:t>
      </w:r>
      <w:r w:rsidRPr="00317DE6">
        <w:rPr>
          <w:rFonts w:cs="Arial" w:hint="cs"/>
          <w:b/>
          <w:bCs/>
          <w:sz w:val="24"/>
          <w:szCs w:val="24"/>
          <w:rtl/>
        </w:rPr>
        <w:t>ולא חילק בן אמר נתתי לבן אמר אתן,</w:t>
      </w:r>
      <w:r w:rsidRPr="00E778C7">
        <w:rPr>
          <w:rFonts w:cs="Arial"/>
          <w:sz w:val="24"/>
          <w:szCs w:val="24"/>
          <w:rtl/>
        </w:rPr>
        <w:t xml:space="preserve"> </w:t>
      </w:r>
      <w:r w:rsidRPr="00807019">
        <w:rPr>
          <w:rFonts w:cs="Arial"/>
          <w:sz w:val="24"/>
          <w:szCs w:val="24"/>
          <w:rtl/>
        </w:rPr>
        <w:t>הוי רבי יוסי בר חנינה</w:t>
      </w:r>
      <w:r w:rsidRPr="00E778C7">
        <w:rPr>
          <w:rFonts w:cs="Arial" w:hint="cs"/>
          <w:sz w:val="24"/>
          <w:szCs w:val="24"/>
          <w:rtl/>
        </w:rPr>
        <w:t>,</w:t>
      </w:r>
      <w:r w:rsidRPr="00E778C7">
        <w:rPr>
          <w:rFonts w:cs="Arial"/>
          <w:sz w:val="24"/>
          <w:szCs w:val="24"/>
          <w:rtl/>
        </w:rPr>
        <w:t xml:space="preserve"> </w:t>
      </w:r>
      <w:r w:rsidRPr="00317DE6">
        <w:rPr>
          <w:rFonts w:cs="Arial" w:hint="cs"/>
          <w:b/>
          <w:bCs/>
          <w:sz w:val="24"/>
          <w:szCs w:val="24"/>
          <w:rtl/>
        </w:rPr>
        <w:t>הוא</w:t>
      </w:r>
      <w:r w:rsidRPr="00807019">
        <w:rPr>
          <w:rFonts w:cs="Arial" w:hint="cs"/>
          <w:sz w:val="24"/>
          <w:szCs w:val="24"/>
          <w:rtl/>
        </w:rPr>
        <w:t xml:space="preserve"> </w:t>
      </w:r>
      <w:r w:rsidRPr="00807019">
        <w:rPr>
          <w:rFonts w:cs="Arial"/>
          <w:sz w:val="24"/>
          <w:szCs w:val="24"/>
          <w:rtl/>
        </w:rPr>
        <w:t>דאמר בשתבעו ואמר נתתי</w:t>
      </w:r>
      <w:r w:rsidRPr="00E778C7">
        <w:rPr>
          <w:rFonts w:cs="Arial" w:hint="cs"/>
          <w:sz w:val="24"/>
          <w:szCs w:val="24"/>
          <w:rtl/>
        </w:rPr>
        <w:t>.</w:t>
      </w:r>
      <w:r w:rsidRPr="00807019">
        <w:rPr>
          <w:rFonts w:cs="Arial"/>
          <w:sz w:val="24"/>
          <w:szCs w:val="24"/>
          <w:rtl/>
        </w:rPr>
        <w:t xml:space="preserve"> אבל אמר לו אתן</w:t>
      </w:r>
      <w:r w:rsidRPr="00E778C7">
        <w:rPr>
          <w:rFonts w:cs="Arial" w:hint="cs"/>
          <w:sz w:val="24"/>
          <w:szCs w:val="24"/>
          <w:rtl/>
        </w:rPr>
        <w:t>,</w:t>
      </w:r>
      <w:r w:rsidRPr="00807019">
        <w:rPr>
          <w:rFonts w:cs="Arial"/>
          <w:sz w:val="24"/>
          <w:szCs w:val="24"/>
          <w:rtl/>
        </w:rPr>
        <w:t xml:space="preserve"> חזקה נתן. א"ר מנא</w:t>
      </w:r>
      <w:r w:rsidRPr="00E778C7">
        <w:rPr>
          <w:rFonts w:cs="Arial" w:hint="cs"/>
          <w:sz w:val="24"/>
          <w:szCs w:val="24"/>
          <w:rtl/>
        </w:rPr>
        <w:t>.</w:t>
      </w:r>
      <w:r w:rsidRPr="00807019">
        <w:rPr>
          <w:rFonts w:cs="Arial"/>
          <w:sz w:val="24"/>
          <w:szCs w:val="24"/>
          <w:rtl/>
        </w:rPr>
        <w:t xml:space="preserve"> פעמים </w:t>
      </w:r>
      <w:r w:rsidRPr="00317DE6">
        <w:rPr>
          <w:rFonts w:cs="Arial"/>
          <w:b/>
          <w:bCs/>
          <w:sz w:val="24"/>
          <w:szCs w:val="24"/>
          <w:rtl/>
        </w:rPr>
        <w:t>שאע"פ</w:t>
      </w:r>
      <w:r w:rsidRPr="00E778C7">
        <w:rPr>
          <w:rFonts w:cs="Arial"/>
          <w:sz w:val="24"/>
          <w:szCs w:val="24"/>
          <w:rtl/>
        </w:rPr>
        <w:t xml:space="preserve"> </w:t>
      </w:r>
      <w:r w:rsidRPr="00807019">
        <w:rPr>
          <w:rFonts w:cs="Arial"/>
          <w:sz w:val="24"/>
          <w:szCs w:val="24"/>
          <w:rtl/>
        </w:rPr>
        <w:t>שתבעו אחר זמן</w:t>
      </w:r>
      <w:r w:rsidRPr="00317DE6">
        <w:rPr>
          <w:rFonts w:cs="Arial" w:hint="cs"/>
          <w:b/>
          <w:bCs/>
          <w:sz w:val="24"/>
          <w:szCs w:val="24"/>
          <w:rtl/>
        </w:rPr>
        <w:t>,</w:t>
      </w:r>
      <w:r w:rsidRPr="00317DE6">
        <w:rPr>
          <w:rFonts w:cs="Arial"/>
          <w:b/>
          <w:bCs/>
          <w:sz w:val="24"/>
          <w:szCs w:val="24"/>
          <w:rtl/>
        </w:rPr>
        <w:t xml:space="preserve"> נעשה </w:t>
      </w:r>
      <w:r w:rsidRPr="00317DE6">
        <w:rPr>
          <w:rFonts w:cs="Arial" w:hint="cs"/>
          <w:b/>
          <w:bCs/>
          <w:sz w:val="24"/>
          <w:szCs w:val="24"/>
          <w:rtl/>
        </w:rPr>
        <w:t>כמי שתבעו</w:t>
      </w:r>
      <w:r w:rsidRPr="00807019">
        <w:rPr>
          <w:rFonts w:cs="Arial" w:hint="cs"/>
          <w:sz w:val="24"/>
          <w:szCs w:val="24"/>
          <w:rtl/>
        </w:rPr>
        <w:t xml:space="preserve"> </w:t>
      </w:r>
      <w:r w:rsidRPr="00807019">
        <w:rPr>
          <w:rFonts w:cs="Arial"/>
          <w:sz w:val="24"/>
          <w:szCs w:val="24"/>
          <w:rtl/>
        </w:rPr>
        <w:t>בתוך זמנו. היך עבידא</w:t>
      </w:r>
      <w:r w:rsidRPr="00E778C7">
        <w:rPr>
          <w:rFonts w:cs="Arial" w:hint="cs"/>
          <w:sz w:val="24"/>
          <w:szCs w:val="24"/>
          <w:rtl/>
        </w:rPr>
        <w:t>?</w:t>
      </w:r>
      <w:r w:rsidRPr="00807019">
        <w:rPr>
          <w:rFonts w:cs="Arial"/>
          <w:sz w:val="24"/>
          <w:szCs w:val="24"/>
          <w:rtl/>
        </w:rPr>
        <w:t xml:space="preserve"> תבעו ואמר לו</w:t>
      </w:r>
      <w:r w:rsidRPr="00807019">
        <w:rPr>
          <w:rFonts w:cs="Arial" w:hint="cs"/>
          <w:sz w:val="24"/>
          <w:szCs w:val="24"/>
          <w:rtl/>
        </w:rPr>
        <w:t xml:space="preserve"> </w:t>
      </w:r>
      <w:r w:rsidRPr="00317DE6">
        <w:rPr>
          <w:rFonts w:cs="Arial" w:hint="cs"/>
          <w:b/>
          <w:bCs/>
          <w:sz w:val="24"/>
          <w:szCs w:val="24"/>
          <w:rtl/>
        </w:rPr>
        <w:t>בע"ה</w:t>
      </w:r>
      <w:r w:rsidRPr="00E778C7">
        <w:rPr>
          <w:rFonts w:cs="Arial" w:hint="cs"/>
          <w:sz w:val="24"/>
          <w:szCs w:val="24"/>
          <w:rtl/>
        </w:rPr>
        <w:t>,</w:t>
      </w:r>
      <w:r w:rsidRPr="00E778C7">
        <w:rPr>
          <w:rFonts w:cs="Arial"/>
          <w:sz w:val="24"/>
          <w:szCs w:val="24"/>
          <w:rtl/>
        </w:rPr>
        <w:t xml:space="preserve"> </w:t>
      </w:r>
      <w:r w:rsidRPr="00807019">
        <w:rPr>
          <w:rFonts w:cs="Arial"/>
          <w:sz w:val="24"/>
          <w:szCs w:val="24"/>
          <w:rtl/>
        </w:rPr>
        <w:t xml:space="preserve">לא </w:t>
      </w:r>
      <w:r w:rsidRPr="00317DE6">
        <w:rPr>
          <w:rFonts w:cs="Arial"/>
          <w:b/>
          <w:bCs/>
          <w:sz w:val="24"/>
          <w:szCs w:val="24"/>
          <w:rtl/>
        </w:rPr>
        <w:t>אמר</w:t>
      </w:r>
      <w:r w:rsidRPr="00317DE6">
        <w:rPr>
          <w:rFonts w:cs="Arial" w:hint="cs"/>
          <w:b/>
          <w:bCs/>
          <w:sz w:val="24"/>
          <w:szCs w:val="24"/>
          <w:rtl/>
        </w:rPr>
        <w:t>תי</w:t>
      </w:r>
      <w:r w:rsidRPr="00807019">
        <w:rPr>
          <w:rFonts w:cs="Arial"/>
          <w:sz w:val="24"/>
          <w:szCs w:val="24"/>
          <w:rtl/>
        </w:rPr>
        <w:t xml:space="preserve"> לך מאותו היום נתתי</w:t>
      </w:r>
      <w:r w:rsidRPr="00E778C7">
        <w:rPr>
          <w:rFonts w:cs="Arial" w:hint="cs"/>
          <w:sz w:val="24"/>
          <w:szCs w:val="24"/>
          <w:rtl/>
        </w:rPr>
        <w:t>?</w:t>
      </w:r>
      <w:r>
        <w:rPr>
          <w:rFonts w:cs="Arial" w:hint="cs"/>
          <w:sz w:val="24"/>
          <w:szCs w:val="24"/>
          <w:rtl/>
        </w:rPr>
        <w:t xml:space="preserve"> </w:t>
      </w:r>
      <w:r w:rsidRPr="00826DA2">
        <w:rPr>
          <w:rFonts w:cs="Arial" w:hint="cs"/>
          <w:sz w:val="16"/>
          <w:szCs w:val="16"/>
          <w:rtl/>
        </w:rPr>
        <w:t>כיוון שטען שנתן בזמן</w:t>
      </w:r>
      <w:r w:rsidR="00CA64C6">
        <w:rPr>
          <w:rFonts w:cs="Arial" w:hint="cs"/>
          <w:sz w:val="16"/>
          <w:szCs w:val="16"/>
          <w:rtl/>
        </w:rPr>
        <w:t>,</w:t>
      </w:r>
      <w:r>
        <w:rPr>
          <w:rFonts w:cs="Arial" w:hint="cs"/>
          <w:sz w:val="24"/>
          <w:szCs w:val="24"/>
          <w:rtl/>
        </w:rPr>
        <w:t xml:space="preserve"> </w:t>
      </w:r>
      <w:r w:rsidRPr="00826DA2">
        <w:rPr>
          <w:rFonts w:cs="Arial" w:hint="cs"/>
          <w:sz w:val="16"/>
          <w:szCs w:val="16"/>
          <w:rtl/>
        </w:rPr>
        <w:t>ודאי לא נתן אחר כך</w:t>
      </w:r>
      <w:r w:rsidR="00CA64C6">
        <w:rPr>
          <w:rFonts w:cs="Arial" w:hint="cs"/>
          <w:sz w:val="16"/>
          <w:szCs w:val="16"/>
          <w:rtl/>
        </w:rPr>
        <w:t>.</w:t>
      </w:r>
      <w:r>
        <w:rPr>
          <w:rFonts w:cs="Arial" w:hint="cs"/>
          <w:sz w:val="24"/>
          <w:szCs w:val="24"/>
          <w:rtl/>
        </w:rPr>
        <w:t xml:space="preserve"> </w:t>
      </w:r>
      <w:r>
        <w:rPr>
          <w:rFonts w:cs="Arial" w:hint="cs"/>
          <w:sz w:val="16"/>
          <w:szCs w:val="16"/>
          <w:rtl/>
        </w:rPr>
        <w:t xml:space="preserve">וגם אינו נאמן </w:t>
      </w:r>
      <w:r w:rsidR="00CA64C6">
        <w:rPr>
          <w:rFonts w:cs="Arial" w:hint="cs"/>
          <w:sz w:val="16"/>
          <w:szCs w:val="16"/>
          <w:rtl/>
        </w:rPr>
        <w:t xml:space="preserve">שנתן בזמן </w:t>
      </w:r>
      <w:r>
        <w:rPr>
          <w:rFonts w:cs="Arial" w:hint="cs"/>
          <w:sz w:val="16"/>
          <w:szCs w:val="16"/>
          <w:rtl/>
        </w:rPr>
        <w:t>שהרי חזקה שהוא טרוד במקרה כזה</w:t>
      </w:r>
      <w:r w:rsidRPr="007D4DB8">
        <w:rPr>
          <w:rFonts w:cs="Arial" w:hint="cs"/>
          <w:sz w:val="16"/>
          <w:szCs w:val="16"/>
          <w:rtl/>
        </w:rPr>
        <w:t xml:space="preserve"> </w:t>
      </w:r>
      <w:r>
        <w:rPr>
          <w:rFonts w:cs="Arial" w:hint="cs"/>
          <w:sz w:val="16"/>
          <w:szCs w:val="16"/>
          <w:rtl/>
        </w:rPr>
        <w:t>אפילו אחרי שנה נאמן השכיר בשבועה</w:t>
      </w:r>
      <w:r>
        <w:rPr>
          <w:rFonts w:cs="Arial" w:hint="cs"/>
          <w:sz w:val="24"/>
          <w:szCs w:val="24"/>
          <w:rtl/>
        </w:rPr>
        <w:t xml:space="preserve"> </w:t>
      </w:r>
      <w:r w:rsidRPr="00807019">
        <w:rPr>
          <w:rFonts w:cs="Arial"/>
          <w:sz w:val="24"/>
          <w:szCs w:val="24"/>
          <w:rtl/>
        </w:rPr>
        <w:t xml:space="preserve"> אותו היום </w:t>
      </w:r>
      <w:r w:rsidRPr="00317DE6">
        <w:rPr>
          <w:rFonts w:cs="Arial" w:hint="cs"/>
          <w:b/>
          <w:bCs/>
          <w:sz w:val="24"/>
          <w:szCs w:val="24"/>
          <w:rtl/>
        </w:rPr>
        <w:t>שתבעו</w:t>
      </w:r>
      <w:r w:rsidRPr="00E778C7">
        <w:rPr>
          <w:rFonts w:cs="Arial" w:hint="cs"/>
          <w:sz w:val="24"/>
          <w:szCs w:val="24"/>
          <w:rtl/>
        </w:rPr>
        <w:t xml:space="preserve">, </w:t>
      </w:r>
      <w:r w:rsidRPr="00807019">
        <w:rPr>
          <w:rFonts w:cs="Arial"/>
          <w:sz w:val="24"/>
          <w:szCs w:val="24"/>
          <w:rtl/>
        </w:rPr>
        <w:t>נעשה כמי שהוא אתמול</w:t>
      </w:r>
      <w:r w:rsidR="00EB0D6F">
        <w:rPr>
          <w:rFonts w:cs="Arial" w:hint="cs"/>
          <w:sz w:val="24"/>
          <w:szCs w:val="24"/>
          <w:rtl/>
        </w:rPr>
        <w:t xml:space="preserve"> </w:t>
      </w:r>
      <w:r w:rsidR="00EB0D6F" w:rsidRPr="00EB0D6F">
        <w:rPr>
          <w:rFonts w:cs="Arial" w:hint="cs"/>
          <w:sz w:val="16"/>
          <w:szCs w:val="16"/>
          <w:rtl/>
        </w:rPr>
        <w:t>היום שהיה אמור לתבוע מיד אחר העבודה</w:t>
      </w:r>
      <w:r w:rsidRPr="00317DE6">
        <w:rPr>
          <w:rFonts w:cs="Arial" w:hint="cs"/>
          <w:b/>
          <w:bCs/>
          <w:sz w:val="24"/>
          <w:szCs w:val="24"/>
          <w:rtl/>
        </w:rPr>
        <w:t xml:space="preserve"> ו</w:t>
      </w:r>
      <w:r w:rsidRPr="00317DE6">
        <w:rPr>
          <w:rFonts w:cs="Arial"/>
          <w:b/>
          <w:bCs/>
          <w:sz w:val="24"/>
          <w:szCs w:val="24"/>
          <w:rtl/>
        </w:rPr>
        <w:t>נותן</w:t>
      </w:r>
      <w:r w:rsidRPr="00E778C7">
        <w:rPr>
          <w:rFonts w:cs="Arial"/>
          <w:sz w:val="24"/>
          <w:szCs w:val="24"/>
          <w:rtl/>
        </w:rPr>
        <w:t xml:space="preserve"> </w:t>
      </w:r>
      <w:r w:rsidRPr="00807019">
        <w:rPr>
          <w:rFonts w:cs="Arial"/>
          <w:sz w:val="24"/>
          <w:szCs w:val="24"/>
          <w:rtl/>
        </w:rPr>
        <w:t>לו שיעור אחד</w:t>
      </w:r>
      <w:r>
        <w:rPr>
          <w:rFonts w:cs="Arial" w:hint="cs"/>
          <w:sz w:val="24"/>
          <w:szCs w:val="24"/>
          <w:rtl/>
        </w:rPr>
        <w:t xml:space="preserve"> </w:t>
      </w:r>
      <w:r w:rsidRPr="002A63BB">
        <w:rPr>
          <w:rFonts w:cs="Arial" w:hint="cs"/>
          <w:sz w:val="16"/>
          <w:szCs w:val="16"/>
          <w:rtl/>
        </w:rPr>
        <w:t>כפי שנאמר קדם</w:t>
      </w:r>
      <w:r w:rsidRPr="002A63BB">
        <w:rPr>
          <w:rFonts w:cs="Arial"/>
          <w:sz w:val="16"/>
          <w:szCs w:val="16"/>
          <w:rtl/>
        </w:rPr>
        <w:t xml:space="preserve"> תבעו ביום</w:t>
      </w:r>
      <w:r w:rsidRPr="002A63BB">
        <w:rPr>
          <w:rFonts w:cs="Arial" w:hint="cs"/>
          <w:sz w:val="16"/>
          <w:szCs w:val="16"/>
          <w:rtl/>
        </w:rPr>
        <w:t>,</w:t>
      </w:r>
      <w:r w:rsidRPr="002A63BB">
        <w:rPr>
          <w:rFonts w:cs="Arial"/>
          <w:sz w:val="16"/>
          <w:szCs w:val="16"/>
          <w:rtl/>
        </w:rPr>
        <w:t xml:space="preserve"> אין לו אלא יום</w:t>
      </w:r>
      <w:r w:rsidRPr="002A63BB">
        <w:rPr>
          <w:rFonts w:cs="Arial" w:hint="cs"/>
          <w:sz w:val="16"/>
          <w:szCs w:val="16"/>
          <w:rtl/>
        </w:rPr>
        <w:t>.</w:t>
      </w:r>
      <w:r w:rsidRPr="002A63BB">
        <w:rPr>
          <w:rFonts w:cs="Arial"/>
          <w:sz w:val="16"/>
          <w:szCs w:val="16"/>
          <w:rtl/>
        </w:rPr>
        <w:t xml:space="preserve"> לילה</w:t>
      </w:r>
      <w:r w:rsidRPr="002A63BB">
        <w:rPr>
          <w:rFonts w:cs="Arial" w:hint="cs"/>
          <w:sz w:val="16"/>
          <w:szCs w:val="16"/>
          <w:rtl/>
        </w:rPr>
        <w:t>,</w:t>
      </w:r>
      <w:r w:rsidRPr="002A63BB">
        <w:rPr>
          <w:rFonts w:cs="Arial"/>
          <w:sz w:val="16"/>
          <w:szCs w:val="16"/>
          <w:rtl/>
        </w:rPr>
        <w:t xml:space="preserve"> אין לו אלא לילה</w:t>
      </w:r>
      <w:r w:rsidRPr="00E778C7">
        <w:rPr>
          <w:rFonts w:cs="Arial"/>
          <w:sz w:val="24"/>
          <w:szCs w:val="24"/>
          <w:rtl/>
        </w:rPr>
        <w:t xml:space="preserve">. </w:t>
      </w:r>
      <w:r w:rsidRPr="00317DE6">
        <w:rPr>
          <w:rFonts w:cs="Arial" w:hint="cs"/>
          <w:b/>
          <w:bCs/>
          <w:sz w:val="24"/>
          <w:szCs w:val="24"/>
          <w:rtl/>
        </w:rPr>
        <w:t>אמר</w:t>
      </w:r>
      <w:r w:rsidRPr="00E778C7">
        <w:rPr>
          <w:rFonts w:cs="Arial" w:hint="cs"/>
          <w:sz w:val="24"/>
          <w:szCs w:val="24"/>
          <w:rtl/>
        </w:rPr>
        <w:t xml:space="preserve"> </w:t>
      </w:r>
      <w:r w:rsidRPr="00317DE6">
        <w:rPr>
          <w:rFonts w:cs="Arial" w:hint="cs"/>
          <w:b/>
          <w:bCs/>
          <w:sz w:val="24"/>
          <w:szCs w:val="24"/>
          <w:rtl/>
        </w:rPr>
        <w:t>בע"ה ש</w:t>
      </w:r>
      <w:r w:rsidRPr="00317DE6">
        <w:rPr>
          <w:rFonts w:cs="Arial"/>
          <w:b/>
          <w:bCs/>
          <w:sz w:val="24"/>
          <w:szCs w:val="24"/>
          <w:rtl/>
        </w:rPr>
        <w:t>הקדים</w:t>
      </w:r>
      <w:r w:rsidRPr="00807019">
        <w:rPr>
          <w:rFonts w:cs="Arial"/>
          <w:sz w:val="24"/>
          <w:szCs w:val="24"/>
          <w:rtl/>
        </w:rPr>
        <w:t xml:space="preserve"> לו שכרו</w:t>
      </w:r>
      <w:r w:rsidRPr="00807019">
        <w:rPr>
          <w:rFonts w:cs="Arial" w:hint="cs"/>
          <w:sz w:val="24"/>
          <w:szCs w:val="24"/>
          <w:rtl/>
        </w:rPr>
        <w:t xml:space="preserve"> </w:t>
      </w:r>
      <w:r w:rsidRPr="00317DE6">
        <w:rPr>
          <w:rFonts w:cs="Arial" w:hint="cs"/>
          <w:b/>
          <w:bCs/>
          <w:sz w:val="24"/>
          <w:szCs w:val="24"/>
          <w:rtl/>
        </w:rPr>
        <w:t>קדם סיום העבודה.</w:t>
      </w:r>
      <w:r w:rsidR="00EB0D6F">
        <w:rPr>
          <w:rFonts w:cs="Arial" w:hint="cs"/>
          <w:b/>
          <w:bCs/>
          <w:sz w:val="24"/>
          <w:szCs w:val="24"/>
          <w:rtl/>
        </w:rPr>
        <w:t xml:space="preserve"> </w:t>
      </w:r>
      <w:r w:rsidRPr="00317DE6">
        <w:rPr>
          <w:rFonts w:cs="Arial"/>
          <w:b/>
          <w:bCs/>
          <w:sz w:val="24"/>
          <w:szCs w:val="24"/>
        </w:rPr>
        <w:t xml:space="preserve"> </w:t>
      </w:r>
      <w:r w:rsidRPr="00317DE6">
        <w:rPr>
          <w:rFonts w:cs="Arial" w:hint="cs"/>
          <w:b/>
          <w:bCs/>
          <w:sz w:val="24"/>
          <w:szCs w:val="24"/>
          <w:rtl/>
        </w:rPr>
        <w:t>אף</w:t>
      </w:r>
      <w:r w:rsidRPr="00E778C7">
        <w:rPr>
          <w:rFonts w:cs="Arial"/>
          <w:sz w:val="24"/>
          <w:szCs w:val="24"/>
          <w:rtl/>
        </w:rPr>
        <w:t xml:space="preserve"> </w:t>
      </w:r>
      <w:r w:rsidRPr="00807019">
        <w:rPr>
          <w:rFonts w:cs="Arial"/>
          <w:sz w:val="24"/>
          <w:szCs w:val="24"/>
          <w:rtl/>
        </w:rPr>
        <w:t>בדא נשבע ונוטל. היה המשכון בידו</w:t>
      </w:r>
      <w:r w:rsidRPr="00807019">
        <w:rPr>
          <w:rFonts w:cs="Arial" w:hint="cs"/>
          <w:sz w:val="24"/>
          <w:szCs w:val="24"/>
          <w:rtl/>
        </w:rPr>
        <w:t xml:space="preserve"> </w:t>
      </w:r>
      <w:r w:rsidRPr="00317DE6">
        <w:rPr>
          <w:rFonts w:cs="Arial" w:hint="cs"/>
          <w:b/>
          <w:bCs/>
          <w:sz w:val="24"/>
          <w:szCs w:val="24"/>
          <w:rtl/>
        </w:rPr>
        <w:t>שנתן לו בע"ה ערבון שישלם לו</w:t>
      </w:r>
      <w:r w:rsidRPr="00E778C7">
        <w:rPr>
          <w:rFonts w:cs="Arial" w:hint="cs"/>
          <w:sz w:val="24"/>
          <w:szCs w:val="24"/>
          <w:rtl/>
        </w:rPr>
        <w:t>,</w:t>
      </w:r>
      <w:r w:rsidRPr="00E778C7">
        <w:rPr>
          <w:rFonts w:cs="Arial"/>
          <w:sz w:val="24"/>
          <w:szCs w:val="24"/>
          <w:rtl/>
        </w:rPr>
        <w:t xml:space="preserve"> </w:t>
      </w:r>
      <w:r w:rsidRPr="00807019">
        <w:rPr>
          <w:rFonts w:cs="Arial"/>
          <w:sz w:val="24"/>
          <w:szCs w:val="24"/>
          <w:rtl/>
        </w:rPr>
        <w:t>בדא נוטל בלא שבועה. היה עבד</w:t>
      </w:r>
      <w:r w:rsidRPr="00E778C7">
        <w:rPr>
          <w:rFonts w:cs="Arial" w:hint="cs"/>
          <w:sz w:val="24"/>
          <w:szCs w:val="24"/>
          <w:rtl/>
        </w:rPr>
        <w:t xml:space="preserve"> </w:t>
      </w:r>
      <w:r w:rsidRPr="00317DE6">
        <w:rPr>
          <w:rFonts w:cs="Arial"/>
          <w:b/>
          <w:bCs/>
          <w:sz w:val="24"/>
          <w:szCs w:val="24"/>
          <w:rtl/>
        </w:rPr>
        <w:t>האם התקנה של שכיר בזמנו נשבע ונוטל</w:t>
      </w:r>
      <w:r w:rsidRPr="00317DE6">
        <w:rPr>
          <w:rFonts w:cs="Arial" w:hint="cs"/>
          <w:b/>
          <w:bCs/>
          <w:sz w:val="24"/>
          <w:szCs w:val="24"/>
          <w:rtl/>
        </w:rPr>
        <w:t>,</w:t>
      </w:r>
      <w:r w:rsidRPr="00317DE6">
        <w:rPr>
          <w:rFonts w:cs="Arial"/>
          <w:b/>
          <w:bCs/>
          <w:sz w:val="24"/>
          <w:szCs w:val="24"/>
          <w:rtl/>
        </w:rPr>
        <w:t xml:space="preserve"> חל גם על העבד</w:t>
      </w:r>
      <w:r w:rsidRPr="00E778C7">
        <w:rPr>
          <w:rFonts w:cs="Arial"/>
          <w:sz w:val="24"/>
          <w:szCs w:val="24"/>
          <w:rtl/>
        </w:rPr>
        <w:t>?.</w:t>
      </w:r>
      <w:r w:rsidRPr="00807019">
        <w:rPr>
          <w:rFonts w:cs="Arial"/>
          <w:sz w:val="24"/>
          <w:szCs w:val="24"/>
          <w:rtl/>
        </w:rPr>
        <w:t xml:space="preserve"> וב"ד מוסרין שבועה לעבד</w:t>
      </w:r>
      <w:r w:rsidRPr="00E778C7">
        <w:rPr>
          <w:rFonts w:cs="Arial" w:hint="cs"/>
          <w:sz w:val="24"/>
          <w:szCs w:val="24"/>
          <w:rtl/>
        </w:rPr>
        <w:t>?</w:t>
      </w:r>
      <w:r w:rsidRPr="00E778C7">
        <w:rPr>
          <w:rFonts w:cs="Arial"/>
          <w:sz w:val="24"/>
          <w:szCs w:val="24"/>
          <w:rtl/>
        </w:rPr>
        <w:t>.</w:t>
      </w:r>
      <w:r w:rsidRPr="00807019">
        <w:rPr>
          <w:rFonts w:cs="Arial"/>
          <w:sz w:val="24"/>
          <w:szCs w:val="24"/>
          <w:rtl/>
        </w:rPr>
        <w:t xml:space="preserve"> היה חשוד</w:t>
      </w:r>
      <w:r w:rsidRPr="00E778C7">
        <w:rPr>
          <w:rFonts w:cs="Arial" w:hint="cs"/>
          <w:sz w:val="24"/>
          <w:szCs w:val="24"/>
          <w:rtl/>
        </w:rPr>
        <w:t>?</w:t>
      </w:r>
      <w:r w:rsidRPr="00807019">
        <w:rPr>
          <w:rFonts w:cs="Arial"/>
          <w:sz w:val="24"/>
          <w:szCs w:val="24"/>
          <w:rtl/>
        </w:rPr>
        <w:t xml:space="preserve"> ובית דין מוסרין שבועה לחשוד</w:t>
      </w:r>
      <w:r w:rsidR="00EB0D6F">
        <w:rPr>
          <w:rFonts w:cs="Arial" w:hint="cs"/>
          <w:sz w:val="24"/>
          <w:szCs w:val="24"/>
          <w:rtl/>
        </w:rPr>
        <w:t>?</w:t>
      </w:r>
      <w:r w:rsidRPr="00807019">
        <w:rPr>
          <w:rFonts w:cs="Arial"/>
          <w:sz w:val="24"/>
          <w:szCs w:val="24"/>
          <w:rtl/>
        </w:rPr>
        <w:t>.</w:t>
      </w:r>
      <w:r w:rsidRPr="00807019">
        <w:rPr>
          <w:rFonts w:cs="Arial" w:hint="cs"/>
          <w:sz w:val="24"/>
          <w:szCs w:val="24"/>
          <w:rtl/>
        </w:rPr>
        <w:t xml:space="preserve"> </w:t>
      </w:r>
      <w:r w:rsidRPr="00317DE6">
        <w:rPr>
          <w:rFonts w:cs="Arial" w:hint="cs"/>
          <w:b/>
          <w:bCs/>
          <w:sz w:val="24"/>
          <w:szCs w:val="24"/>
          <w:rtl/>
        </w:rPr>
        <w:t>אלא</w:t>
      </w:r>
      <w:r w:rsidRPr="00E778C7">
        <w:rPr>
          <w:rFonts w:cs="Arial" w:hint="cs"/>
          <w:sz w:val="24"/>
          <w:szCs w:val="24"/>
          <w:rtl/>
        </w:rPr>
        <w:t xml:space="preserve"> </w:t>
      </w:r>
      <w:r w:rsidRPr="00317DE6">
        <w:rPr>
          <w:rFonts w:cs="Arial" w:hint="cs"/>
          <w:b/>
          <w:bCs/>
          <w:sz w:val="24"/>
          <w:szCs w:val="24"/>
          <w:rtl/>
        </w:rPr>
        <w:t>ודאי שכנגדו נשבע</w:t>
      </w:r>
      <w:r w:rsidRPr="00E778C7">
        <w:rPr>
          <w:rFonts w:cs="Arial"/>
          <w:sz w:val="24"/>
          <w:szCs w:val="24"/>
          <w:rtl/>
        </w:rPr>
        <w:t xml:space="preserve"> </w:t>
      </w:r>
      <w:r w:rsidRPr="00807019">
        <w:rPr>
          <w:rFonts w:cs="Arial"/>
          <w:sz w:val="24"/>
          <w:szCs w:val="24"/>
          <w:rtl/>
        </w:rPr>
        <w:t xml:space="preserve">[דף לד עמוד ב] היו שניהן חשודין תפלוגתא דרבי מאיר ורבי יוסי. </w:t>
      </w:r>
      <w:r w:rsidRPr="00317DE6">
        <w:rPr>
          <w:rFonts w:cs="Arial" w:hint="cs"/>
          <w:b/>
          <w:bCs/>
          <w:sz w:val="24"/>
          <w:szCs w:val="24"/>
          <w:rtl/>
        </w:rPr>
        <w:t>דתנן</w:t>
      </w:r>
      <w:r w:rsidRPr="00E778C7">
        <w:rPr>
          <w:rFonts w:cs="Arial" w:hint="cs"/>
          <w:sz w:val="24"/>
          <w:szCs w:val="24"/>
          <w:rtl/>
        </w:rPr>
        <w:t xml:space="preserve">, </w:t>
      </w:r>
      <w:r w:rsidRPr="00807019">
        <w:rPr>
          <w:rFonts w:cs="Arial"/>
          <w:sz w:val="24"/>
          <w:szCs w:val="24"/>
          <w:rtl/>
        </w:rPr>
        <w:t>היו שניהן חשודין</w:t>
      </w:r>
      <w:r w:rsidRPr="00E778C7">
        <w:rPr>
          <w:rFonts w:cs="Arial" w:hint="cs"/>
          <w:sz w:val="24"/>
          <w:szCs w:val="24"/>
          <w:rtl/>
        </w:rPr>
        <w:t>,</w:t>
      </w:r>
      <w:r w:rsidRPr="00807019">
        <w:rPr>
          <w:rFonts w:cs="Arial"/>
          <w:sz w:val="24"/>
          <w:szCs w:val="24"/>
          <w:rtl/>
        </w:rPr>
        <w:t xml:space="preserve"> חזרה שבועה למקומה דברי רבי יוסי</w:t>
      </w:r>
      <w:r w:rsidRPr="00E778C7">
        <w:rPr>
          <w:rFonts w:cs="Arial" w:hint="cs"/>
          <w:sz w:val="24"/>
          <w:szCs w:val="24"/>
          <w:rtl/>
        </w:rPr>
        <w:t>.</w:t>
      </w:r>
      <w:r w:rsidRPr="00807019">
        <w:rPr>
          <w:rFonts w:cs="Arial"/>
          <w:sz w:val="24"/>
          <w:szCs w:val="24"/>
          <w:rtl/>
        </w:rPr>
        <w:t xml:space="preserve"> רבי מאיר אומר</w:t>
      </w:r>
      <w:r w:rsidRPr="00E778C7">
        <w:rPr>
          <w:rFonts w:cs="Arial" w:hint="cs"/>
          <w:sz w:val="24"/>
          <w:szCs w:val="24"/>
          <w:rtl/>
        </w:rPr>
        <w:t>,</w:t>
      </w:r>
      <w:r w:rsidRPr="00807019">
        <w:rPr>
          <w:rFonts w:cs="Arial"/>
          <w:sz w:val="24"/>
          <w:szCs w:val="24"/>
          <w:rtl/>
        </w:rPr>
        <w:t xml:space="preserve"> יחלוקו. פשיטא </w:t>
      </w:r>
      <w:r w:rsidRPr="00317DE6">
        <w:rPr>
          <w:rFonts w:cs="Arial" w:hint="cs"/>
          <w:b/>
          <w:bCs/>
          <w:sz w:val="24"/>
          <w:szCs w:val="24"/>
          <w:rtl/>
        </w:rPr>
        <w:t>שאם</w:t>
      </w:r>
      <w:r w:rsidRPr="00E778C7">
        <w:rPr>
          <w:rFonts w:cs="Arial" w:hint="cs"/>
          <w:sz w:val="24"/>
          <w:szCs w:val="24"/>
          <w:rtl/>
        </w:rPr>
        <w:t xml:space="preserve"> </w:t>
      </w:r>
      <w:r w:rsidRPr="00807019">
        <w:rPr>
          <w:rFonts w:cs="Arial"/>
          <w:sz w:val="24"/>
          <w:szCs w:val="24"/>
          <w:rtl/>
        </w:rPr>
        <w:t>מת בעל הבית</w:t>
      </w:r>
      <w:r w:rsidRPr="00E778C7">
        <w:rPr>
          <w:rFonts w:cs="Arial" w:hint="cs"/>
          <w:sz w:val="24"/>
          <w:szCs w:val="24"/>
          <w:rtl/>
        </w:rPr>
        <w:t>,</w:t>
      </w:r>
      <w:r w:rsidRPr="00807019">
        <w:rPr>
          <w:rFonts w:cs="Arial"/>
          <w:sz w:val="24"/>
          <w:szCs w:val="24"/>
          <w:rtl/>
        </w:rPr>
        <w:t xml:space="preserve"> השכיר נשבע ליורשיו</w:t>
      </w:r>
      <w:r w:rsidRPr="00E778C7">
        <w:rPr>
          <w:rFonts w:cs="Arial" w:hint="cs"/>
          <w:sz w:val="24"/>
          <w:szCs w:val="24"/>
          <w:rtl/>
        </w:rPr>
        <w:t>.</w:t>
      </w:r>
      <w:r w:rsidRPr="00E778C7">
        <w:rPr>
          <w:rFonts w:cs="Arial"/>
          <w:sz w:val="24"/>
          <w:szCs w:val="24"/>
          <w:rtl/>
        </w:rPr>
        <w:t xml:space="preserve"> </w:t>
      </w:r>
      <w:r w:rsidRPr="00317DE6">
        <w:rPr>
          <w:rFonts w:cs="Arial" w:hint="cs"/>
          <w:b/>
          <w:bCs/>
          <w:sz w:val="24"/>
          <w:szCs w:val="24"/>
          <w:rtl/>
        </w:rPr>
        <w:t>השאלה אם</w:t>
      </w:r>
      <w:r w:rsidRPr="00807019">
        <w:rPr>
          <w:rFonts w:cs="Arial"/>
          <w:sz w:val="24"/>
          <w:szCs w:val="24"/>
          <w:rtl/>
        </w:rPr>
        <w:t xml:space="preserve"> מת השכיר</w:t>
      </w:r>
      <w:r w:rsidRPr="00E778C7">
        <w:rPr>
          <w:rFonts w:cs="Arial" w:hint="cs"/>
          <w:sz w:val="24"/>
          <w:szCs w:val="24"/>
          <w:rtl/>
        </w:rPr>
        <w:t>,</w:t>
      </w:r>
      <w:r w:rsidRPr="00E778C7">
        <w:rPr>
          <w:rFonts w:cs="Arial"/>
          <w:sz w:val="24"/>
          <w:szCs w:val="24"/>
          <w:rtl/>
        </w:rPr>
        <w:t xml:space="preserve"> </w:t>
      </w:r>
      <w:r w:rsidRPr="00317DE6">
        <w:rPr>
          <w:rFonts w:cs="Arial" w:hint="cs"/>
          <w:b/>
          <w:bCs/>
          <w:sz w:val="24"/>
          <w:szCs w:val="24"/>
          <w:rtl/>
        </w:rPr>
        <w:t>האם</w:t>
      </w:r>
      <w:r w:rsidRPr="00807019">
        <w:rPr>
          <w:rFonts w:cs="Arial" w:hint="cs"/>
          <w:sz w:val="24"/>
          <w:szCs w:val="24"/>
          <w:rtl/>
        </w:rPr>
        <w:t xml:space="preserve"> </w:t>
      </w:r>
      <w:r w:rsidRPr="00807019">
        <w:rPr>
          <w:rFonts w:cs="Arial"/>
          <w:sz w:val="24"/>
          <w:szCs w:val="24"/>
          <w:rtl/>
        </w:rPr>
        <w:t>יורשיו נשבעין ליורשי בעל הבית</w:t>
      </w:r>
      <w:r w:rsidRPr="00E778C7">
        <w:rPr>
          <w:rFonts w:cs="Arial" w:hint="cs"/>
          <w:sz w:val="24"/>
          <w:szCs w:val="24"/>
          <w:rtl/>
        </w:rPr>
        <w:t>?</w:t>
      </w:r>
      <w:r w:rsidRPr="00E778C7">
        <w:rPr>
          <w:rFonts w:cs="Arial"/>
          <w:sz w:val="24"/>
          <w:szCs w:val="24"/>
          <w:rtl/>
        </w:rPr>
        <w:t>.</w:t>
      </w:r>
      <w:r w:rsidRPr="00807019">
        <w:rPr>
          <w:rFonts w:cs="Arial"/>
          <w:sz w:val="24"/>
          <w:szCs w:val="24"/>
          <w:rtl/>
        </w:rPr>
        <w:t xml:space="preserve"> כלום תיקנו אלא בשכיר שמא ביורשיו</w:t>
      </w:r>
      <w:r w:rsidRPr="00E778C7">
        <w:rPr>
          <w:rFonts w:cs="Arial" w:hint="cs"/>
          <w:sz w:val="24"/>
          <w:szCs w:val="24"/>
          <w:rtl/>
        </w:rPr>
        <w:t>?</w:t>
      </w:r>
      <w:r w:rsidRPr="00807019">
        <w:rPr>
          <w:rFonts w:cs="Arial" w:hint="cs"/>
          <w:sz w:val="24"/>
          <w:szCs w:val="24"/>
          <w:rtl/>
        </w:rPr>
        <w:t xml:space="preserve"> </w:t>
      </w:r>
      <w:r w:rsidRPr="00807019">
        <w:rPr>
          <w:rFonts w:cs="Arial"/>
          <w:sz w:val="24"/>
          <w:szCs w:val="24"/>
          <w:rtl/>
        </w:rPr>
        <w:t xml:space="preserve">א"ר </w:t>
      </w:r>
      <w:r w:rsidRPr="00317DE6">
        <w:rPr>
          <w:rFonts w:cs="Arial" w:hint="cs"/>
          <w:b/>
          <w:bCs/>
          <w:sz w:val="24"/>
          <w:szCs w:val="24"/>
          <w:rtl/>
        </w:rPr>
        <w:t>א</w:t>
      </w:r>
      <w:r w:rsidRPr="00317DE6">
        <w:rPr>
          <w:rFonts w:cs="Arial"/>
          <w:b/>
          <w:bCs/>
          <w:sz w:val="24"/>
          <w:szCs w:val="24"/>
          <w:rtl/>
        </w:rPr>
        <w:t>לעזר</w:t>
      </w:r>
      <w:r w:rsidRPr="00317DE6">
        <w:rPr>
          <w:rFonts w:cs="Arial" w:hint="cs"/>
          <w:b/>
          <w:bCs/>
          <w:sz w:val="24"/>
          <w:szCs w:val="24"/>
          <w:rtl/>
        </w:rPr>
        <w:t>.</w:t>
      </w:r>
      <w:r w:rsidRPr="00317DE6">
        <w:rPr>
          <w:rFonts w:cs="Arial"/>
          <w:b/>
          <w:bCs/>
          <w:sz w:val="24"/>
          <w:szCs w:val="24"/>
          <w:rtl/>
        </w:rPr>
        <w:t xml:space="preserve"> כש</w:t>
      </w:r>
      <w:r w:rsidR="00EB0D6F">
        <w:rPr>
          <w:rFonts w:cs="Arial" w:hint="cs"/>
          <w:b/>
          <w:bCs/>
          <w:sz w:val="24"/>
          <w:szCs w:val="24"/>
          <w:rtl/>
        </w:rPr>
        <w:t>ש</w:t>
      </w:r>
      <w:r w:rsidRPr="00317DE6">
        <w:rPr>
          <w:rFonts w:cs="Arial" w:hint="cs"/>
          <w:b/>
          <w:bCs/>
          <w:sz w:val="24"/>
          <w:szCs w:val="24"/>
          <w:rtl/>
        </w:rPr>
        <w:t>כר</w:t>
      </w:r>
      <w:r w:rsidRPr="00317DE6">
        <w:rPr>
          <w:rFonts w:cs="Arial"/>
          <w:b/>
          <w:bCs/>
          <w:sz w:val="24"/>
          <w:szCs w:val="24"/>
          <w:rtl/>
        </w:rPr>
        <w:t>ו</w:t>
      </w:r>
      <w:r w:rsidRPr="00807019">
        <w:rPr>
          <w:rFonts w:cs="Arial"/>
          <w:sz w:val="24"/>
          <w:szCs w:val="24"/>
          <w:rtl/>
        </w:rPr>
        <w:t xml:space="preserve"> בעדים </w:t>
      </w:r>
      <w:r w:rsidRPr="00317DE6">
        <w:rPr>
          <w:rFonts w:cs="Arial" w:hint="cs"/>
          <w:b/>
          <w:bCs/>
          <w:sz w:val="24"/>
          <w:szCs w:val="24"/>
          <w:rtl/>
        </w:rPr>
        <w:t>אבל אם שכרו שלא בעדים</w:t>
      </w:r>
      <w:r w:rsidRPr="00E778C7">
        <w:rPr>
          <w:rFonts w:cs="Arial" w:hint="cs"/>
          <w:sz w:val="24"/>
          <w:szCs w:val="24"/>
          <w:rtl/>
        </w:rPr>
        <w:t xml:space="preserve"> </w:t>
      </w:r>
      <w:r w:rsidRPr="00807019">
        <w:rPr>
          <w:rFonts w:cs="Arial"/>
          <w:sz w:val="24"/>
          <w:szCs w:val="24"/>
          <w:rtl/>
        </w:rPr>
        <w:t>יכיל מימר ליה</w:t>
      </w:r>
      <w:r w:rsidRPr="00E778C7">
        <w:rPr>
          <w:rFonts w:cs="Arial" w:hint="cs"/>
          <w:sz w:val="24"/>
          <w:szCs w:val="24"/>
          <w:rtl/>
        </w:rPr>
        <w:t>,</w:t>
      </w:r>
      <w:r w:rsidRPr="00807019">
        <w:rPr>
          <w:rFonts w:cs="Arial"/>
          <w:sz w:val="24"/>
          <w:szCs w:val="24"/>
          <w:rtl/>
        </w:rPr>
        <w:t xml:space="preserve"> נתתי לך שכרך</w:t>
      </w:r>
      <w:r w:rsidR="00EB0D6F">
        <w:rPr>
          <w:rFonts w:cs="Arial" w:hint="cs"/>
          <w:sz w:val="24"/>
          <w:szCs w:val="24"/>
          <w:rtl/>
        </w:rPr>
        <w:t>,</w:t>
      </w:r>
      <w:r>
        <w:rPr>
          <w:rFonts w:cs="Arial" w:hint="cs"/>
          <w:sz w:val="24"/>
          <w:szCs w:val="24"/>
          <w:rtl/>
        </w:rPr>
        <w:t xml:space="preserve"> </w:t>
      </w:r>
      <w:r w:rsidRPr="00317DE6">
        <w:rPr>
          <w:rFonts w:cs="Arial" w:hint="cs"/>
          <w:b/>
          <w:bCs/>
          <w:sz w:val="24"/>
          <w:szCs w:val="24"/>
          <w:rtl/>
        </w:rPr>
        <w:t>ונאמן במיגו שיכל לומר לא שכרתיך</w:t>
      </w:r>
      <w:r w:rsidRPr="00807019">
        <w:rPr>
          <w:rFonts w:cs="Arial"/>
          <w:sz w:val="24"/>
          <w:szCs w:val="24"/>
          <w:rtl/>
        </w:rPr>
        <w:t>. א"ר יוחנן</w:t>
      </w:r>
      <w:r w:rsidRPr="00E778C7">
        <w:rPr>
          <w:rFonts w:cs="Arial" w:hint="cs"/>
          <w:sz w:val="24"/>
          <w:szCs w:val="24"/>
          <w:rtl/>
        </w:rPr>
        <w:t>.</w:t>
      </w:r>
      <w:r w:rsidRPr="00807019">
        <w:rPr>
          <w:rFonts w:cs="Arial" w:hint="cs"/>
          <w:sz w:val="24"/>
          <w:szCs w:val="24"/>
          <w:rtl/>
        </w:rPr>
        <w:t xml:space="preserve"> </w:t>
      </w:r>
      <w:r w:rsidRPr="00807019">
        <w:rPr>
          <w:rFonts w:cs="Arial"/>
          <w:sz w:val="24"/>
          <w:szCs w:val="24"/>
          <w:rtl/>
        </w:rPr>
        <w:t xml:space="preserve">אין </w:t>
      </w:r>
      <w:r w:rsidRPr="00317DE6">
        <w:rPr>
          <w:rFonts w:cs="Arial"/>
          <w:b/>
          <w:bCs/>
          <w:sz w:val="24"/>
          <w:szCs w:val="24"/>
          <w:rtl/>
        </w:rPr>
        <w:t>אומר</w:t>
      </w:r>
      <w:r w:rsidRPr="00317DE6">
        <w:rPr>
          <w:rFonts w:cs="Arial" w:hint="cs"/>
          <w:b/>
          <w:bCs/>
          <w:sz w:val="24"/>
          <w:szCs w:val="24"/>
          <w:rtl/>
        </w:rPr>
        <w:t>ים</w:t>
      </w:r>
      <w:r w:rsidRPr="00807019">
        <w:rPr>
          <w:rFonts w:cs="Arial"/>
          <w:sz w:val="24"/>
          <w:szCs w:val="24"/>
          <w:rtl/>
        </w:rPr>
        <w:t xml:space="preserve"> בממון</w:t>
      </w:r>
      <w:r w:rsidR="00D031D4">
        <w:rPr>
          <w:rFonts w:cs="Arial" w:hint="cs"/>
          <w:sz w:val="24"/>
          <w:szCs w:val="24"/>
          <w:rtl/>
        </w:rPr>
        <w:t xml:space="preserve"> </w:t>
      </w:r>
      <w:r w:rsidR="00D031D4" w:rsidRPr="00D031D4">
        <w:rPr>
          <w:rFonts w:cs="Arial" w:hint="cs"/>
          <w:sz w:val="16"/>
          <w:szCs w:val="16"/>
          <w:rtl/>
        </w:rPr>
        <w:t>מיגו כזה</w:t>
      </w:r>
      <w:r w:rsidRPr="00E778C7">
        <w:rPr>
          <w:rFonts w:cs="Arial" w:hint="cs"/>
          <w:sz w:val="24"/>
          <w:szCs w:val="24"/>
          <w:rtl/>
        </w:rPr>
        <w:t>,</w:t>
      </w:r>
      <w:r w:rsidRPr="00807019">
        <w:rPr>
          <w:rFonts w:cs="Arial"/>
          <w:sz w:val="24"/>
          <w:szCs w:val="24"/>
          <w:rtl/>
        </w:rPr>
        <w:t xml:space="preserve"> מאחר דיכיל מימר ליה לא שכרתיך</w:t>
      </w:r>
      <w:r w:rsidRPr="00E778C7">
        <w:rPr>
          <w:rFonts w:cs="Arial" w:hint="cs"/>
          <w:sz w:val="24"/>
          <w:szCs w:val="24"/>
          <w:rtl/>
        </w:rPr>
        <w:t>,</w:t>
      </w:r>
      <w:r w:rsidRPr="00807019">
        <w:rPr>
          <w:rFonts w:cs="Arial"/>
          <w:sz w:val="24"/>
          <w:szCs w:val="24"/>
          <w:rtl/>
        </w:rPr>
        <w:t xml:space="preserve"> יכיל מימר ליה שכרתיך ונתתי לך שכרך</w:t>
      </w:r>
      <w:r>
        <w:rPr>
          <w:rFonts w:cs="Arial" w:hint="cs"/>
          <w:sz w:val="24"/>
          <w:szCs w:val="24"/>
          <w:rtl/>
        </w:rPr>
        <w:t xml:space="preserve"> </w:t>
      </w:r>
      <w:r w:rsidR="00D031D4">
        <w:rPr>
          <w:rFonts w:cs="Arial" w:hint="cs"/>
          <w:sz w:val="16"/>
          <w:szCs w:val="16"/>
          <w:rtl/>
        </w:rPr>
        <w:t>אלא אומרים</w:t>
      </w:r>
      <w:r>
        <w:rPr>
          <w:rFonts w:cs="Arial" w:hint="cs"/>
          <w:sz w:val="16"/>
          <w:szCs w:val="16"/>
          <w:rtl/>
        </w:rPr>
        <w:t xml:space="preserve"> </w:t>
      </w:r>
      <w:r w:rsidR="00D031D4">
        <w:rPr>
          <w:rFonts w:cs="Arial" w:hint="cs"/>
          <w:sz w:val="16"/>
          <w:szCs w:val="16"/>
          <w:rtl/>
        </w:rPr>
        <w:t>שטען</w:t>
      </w:r>
      <w:r>
        <w:rPr>
          <w:rFonts w:cs="Arial" w:hint="cs"/>
          <w:sz w:val="16"/>
          <w:szCs w:val="16"/>
          <w:rtl/>
        </w:rPr>
        <w:t xml:space="preserve"> כך לפי שהוא טרוד וחושב ששילם</w:t>
      </w:r>
      <w:r w:rsidRPr="00E778C7">
        <w:rPr>
          <w:rFonts w:cs="Arial"/>
          <w:sz w:val="24"/>
          <w:szCs w:val="24"/>
          <w:rtl/>
        </w:rPr>
        <w:t>.</w:t>
      </w:r>
      <w:r w:rsidRPr="00807019">
        <w:rPr>
          <w:rFonts w:cs="Arial"/>
          <w:sz w:val="24"/>
          <w:szCs w:val="24"/>
          <w:rtl/>
        </w:rPr>
        <w:t xml:space="preserve"> מתניתא פליגא על רבי </w:t>
      </w:r>
      <w:r w:rsidRPr="00E778C7">
        <w:rPr>
          <w:rFonts w:cs="Arial" w:hint="cs"/>
          <w:sz w:val="24"/>
          <w:szCs w:val="24"/>
          <w:rtl/>
        </w:rPr>
        <w:t>א</w:t>
      </w:r>
      <w:r w:rsidRPr="00E778C7">
        <w:rPr>
          <w:rFonts w:cs="Arial"/>
          <w:sz w:val="24"/>
          <w:szCs w:val="24"/>
          <w:rtl/>
        </w:rPr>
        <w:t>לעזר</w:t>
      </w:r>
      <w:r>
        <w:rPr>
          <w:rFonts w:cs="Arial" w:hint="cs"/>
          <w:sz w:val="24"/>
          <w:szCs w:val="24"/>
          <w:rtl/>
        </w:rPr>
        <w:t xml:space="preserve"> </w:t>
      </w:r>
      <w:r w:rsidRPr="00E02EA0">
        <w:rPr>
          <w:rFonts w:cs="Arial" w:hint="cs"/>
          <w:sz w:val="16"/>
          <w:szCs w:val="16"/>
          <w:rtl/>
        </w:rPr>
        <w:t>שאמר אם שכרו שלא בעדים בע"ה נאמן במיגו</w:t>
      </w:r>
      <w:r w:rsidRPr="00E778C7">
        <w:rPr>
          <w:rFonts w:cs="Arial"/>
          <w:sz w:val="24"/>
          <w:szCs w:val="24"/>
          <w:rtl/>
        </w:rPr>
        <w:t xml:space="preserve"> </w:t>
      </w:r>
      <w:r w:rsidRPr="00317DE6">
        <w:rPr>
          <w:rFonts w:cs="Arial" w:hint="cs"/>
          <w:b/>
          <w:bCs/>
          <w:sz w:val="24"/>
          <w:szCs w:val="24"/>
          <w:rtl/>
        </w:rPr>
        <w:t>דתנן</w:t>
      </w:r>
      <w:r w:rsidRPr="00E778C7">
        <w:rPr>
          <w:rFonts w:cs="Arial" w:hint="cs"/>
          <w:sz w:val="24"/>
          <w:szCs w:val="24"/>
          <w:rtl/>
        </w:rPr>
        <w:t>,</w:t>
      </w:r>
      <w:r w:rsidRPr="00807019">
        <w:rPr>
          <w:rFonts w:cs="Arial" w:hint="cs"/>
          <w:sz w:val="24"/>
          <w:szCs w:val="24"/>
          <w:rtl/>
        </w:rPr>
        <w:t xml:space="preserve"> </w:t>
      </w:r>
      <w:r w:rsidRPr="00807019">
        <w:rPr>
          <w:rFonts w:cs="Arial"/>
          <w:sz w:val="24"/>
          <w:szCs w:val="24"/>
          <w:rtl/>
        </w:rPr>
        <w:t>במה דברים אמורים</w:t>
      </w:r>
      <w:r w:rsidRPr="00807019">
        <w:rPr>
          <w:rFonts w:cs="Arial" w:hint="cs"/>
          <w:sz w:val="24"/>
          <w:szCs w:val="24"/>
          <w:rtl/>
        </w:rPr>
        <w:t xml:space="preserve"> </w:t>
      </w:r>
      <w:r w:rsidRPr="00D574BB">
        <w:rPr>
          <w:rFonts w:cs="Arial"/>
          <w:sz w:val="16"/>
          <w:szCs w:val="16"/>
          <w:rtl/>
        </w:rPr>
        <w:t>שהשכיר נשבע ונוטל</w:t>
      </w:r>
      <w:r w:rsidRPr="00E778C7">
        <w:rPr>
          <w:rFonts w:cs="Arial" w:hint="cs"/>
          <w:sz w:val="24"/>
          <w:szCs w:val="24"/>
          <w:rtl/>
        </w:rPr>
        <w:t>?</w:t>
      </w:r>
      <w:r w:rsidRPr="00E778C7">
        <w:rPr>
          <w:rFonts w:cs="Arial"/>
          <w:sz w:val="24"/>
          <w:szCs w:val="24"/>
          <w:rtl/>
        </w:rPr>
        <w:t xml:space="preserve"> </w:t>
      </w:r>
      <w:r w:rsidRPr="00807019">
        <w:rPr>
          <w:rFonts w:cs="Arial"/>
          <w:sz w:val="24"/>
          <w:szCs w:val="24"/>
          <w:rtl/>
        </w:rPr>
        <w:t>בשזה</w:t>
      </w:r>
      <w:r w:rsidRPr="00807019">
        <w:rPr>
          <w:rFonts w:cs="Arial" w:hint="cs"/>
          <w:sz w:val="24"/>
          <w:szCs w:val="24"/>
          <w:rtl/>
        </w:rPr>
        <w:t xml:space="preserve"> </w:t>
      </w:r>
      <w:r w:rsidRPr="00D574BB">
        <w:rPr>
          <w:rFonts w:cs="Arial" w:hint="cs"/>
          <w:sz w:val="16"/>
          <w:szCs w:val="16"/>
          <w:rtl/>
        </w:rPr>
        <w:t>בע"ה</w:t>
      </w:r>
      <w:r w:rsidRPr="00E778C7">
        <w:rPr>
          <w:rFonts w:cs="Arial"/>
          <w:sz w:val="24"/>
          <w:szCs w:val="24"/>
          <w:rtl/>
        </w:rPr>
        <w:t xml:space="preserve"> </w:t>
      </w:r>
      <w:r w:rsidRPr="00807019">
        <w:rPr>
          <w:rFonts w:cs="Arial"/>
          <w:sz w:val="24"/>
          <w:szCs w:val="24"/>
          <w:rtl/>
        </w:rPr>
        <w:t>אומר נתתי</w:t>
      </w:r>
      <w:r w:rsidRPr="00E778C7">
        <w:rPr>
          <w:rFonts w:cs="Arial" w:hint="cs"/>
          <w:sz w:val="24"/>
          <w:szCs w:val="24"/>
          <w:rtl/>
        </w:rPr>
        <w:t>,</w:t>
      </w:r>
      <w:r w:rsidRPr="00807019">
        <w:rPr>
          <w:rFonts w:cs="Arial"/>
          <w:sz w:val="24"/>
          <w:szCs w:val="24"/>
          <w:rtl/>
        </w:rPr>
        <w:t xml:space="preserve"> וזה </w:t>
      </w:r>
      <w:r w:rsidRPr="00D574BB">
        <w:rPr>
          <w:rFonts w:cs="Arial" w:hint="cs"/>
          <w:sz w:val="16"/>
          <w:szCs w:val="16"/>
          <w:rtl/>
        </w:rPr>
        <w:t>הפועל</w:t>
      </w:r>
      <w:r w:rsidRPr="00807019">
        <w:rPr>
          <w:rFonts w:cs="Arial" w:hint="cs"/>
          <w:sz w:val="24"/>
          <w:szCs w:val="24"/>
          <w:rtl/>
        </w:rPr>
        <w:t xml:space="preserve"> </w:t>
      </w:r>
      <w:r w:rsidRPr="00807019">
        <w:rPr>
          <w:rFonts w:cs="Arial"/>
          <w:sz w:val="24"/>
          <w:szCs w:val="24"/>
          <w:rtl/>
        </w:rPr>
        <w:t>אומר לא נטלתי</w:t>
      </w:r>
      <w:r w:rsidRPr="00807019">
        <w:rPr>
          <w:rFonts w:cs="Arial" w:hint="cs"/>
          <w:sz w:val="24"/>
          <w:szCs w:val="24"/>
          <w:rtl/>
        </w:rPr>
        <w:t>.</w:t>
      </w:r>
      <w:r w:rsidRPr="00807019">
        <w:rPr>
          <w:rFonts w:cs="Arial"/>
          <w:sz w:val="24"/>
          <w:szCs w:val="24"/>
          <w:rtl/>
        </w:rPr>
        <w:t xml:space="preserve"> </w:t>
      </w:r>
      <w:r w:rsidRPr="00317DE6">
        <w:rPr>
          <w:rFonts w:cs="Arial"/>
          <w:b/>
          <w:bCs/>
          <w:sz w:val="24"/>
          <w:szCs w:val="24"/>
          <w:rtl/>
        </w:rPr>
        <w:t>אבל אם</w:t>
      </w:r>
      <w:r w:rsidRPr="00E778C7">
        <w:rPr>
          <w:rFonts w:cs="Arial"/>
          <w:sz w:val="24"/>
          <w:szCs w:val="24"/>
          <w:rtl/>
        </w:rPr>
        <w:t xml:space="preserve"> </w:t>
      </w:r>
      <w:r w:rsidRPr="00923ADB">
        <w:rPr>
          <w:rFonts w:cs="Arial" w:hint="cs"/>
          <w:sz w:val="16"/>
          <w:szCs w:val="16"/>
          <w:rtl/>
        </w:rPr>
        <w:t>הפועל</w:t>
      </w:r>
      <w:r w:rsidRPr="00807019">
        <w:rPr>
          <w:rFonts w:cs="Arial"/>
          <w:sz w:val="24"/>
          <w:szCs w:val="24"/>
          <w:rtl/>
        </w:rPr>
        <w:t xml:space="preserve"> אומר </w:t>
      </w:r>
      <w:r w:rsidRPr="00317DE6">
        <w:rPr>
          <w:rFonts w:cs="Arial"/>
          <w:b/>
          <w:bCs/>
          <w:sz w:val="24"/>
          <w:szCs w:val="24"/>
          <w:rtl/>
        </w:rPr>
        <w:t>שכרתני</w:t>
      </w:r>
      <w:r w:rsidRPr="00317DE6">
        <w:rPr>
          <w:rFonts w:cs="Arial" w:hint="cs"/>
          <w:b/>
          <w:bCs/>
          <w:sz w:val="24"/>
          <w:szCs w:val="24"/>
          <w:rtl/>
        </w:rPr>
        <w:t>,</w:t>
      </w:r>
      <w:r w:rsidRPr="00317DE6">
        <w:rPr>
          <w:rFonts w:cs="Arial"/>
          <w:b/>
          <w:bCs/>
          <w:sz w:val="24"/>
          <w:szCs w:val="24"/>
          <w:rtl/>
        </w:rPr>
        <w:t xml:space="preserve"> והוא אומר</w:t>
      </w:r>
      <w:r w:rsidRPr="00E778C7">
        <w:rPr>
          <w:rFonts w:cs="Arial"/>
          <w:sz w:val="24"/>
          <w:szCs w:val="24"/>
          <w:rtl/>
        </w:rPr>
        <w:t xml:space="preserve"> </w:t>
      </w:r>
      <w:r w:rsidRPr="00807019">
        <w:rPr>
          <w:rFonts w:cs="Arial"/>
          <w:sz w:val="24"/>
          <w:szCs w:val="24"/>
          <w:rtl/>
        </w:rPr>
        <w:t>לא שכרתיך</w:t>
      </w:r>
      <w:r w:rsidRPr="00E778C7">
        <w:rPr>
          <w:rFonts w:cs="Arial" w:hint="cs"/>
          <w:sz w:val="24"/>
          <w:szCs w:val="24"/>
          <w:rtl/>
        </w:rPr>
        <w:t>.</w:t>
      </w:r>
      <w:r w:rsidRPr="00807019">
        <w:rPr>
          <w:rFonts w:cs="Arial"/>
          <w:sz w:val="24"/>
          <w:szCs w:val="24"/>
          <w:rtl/>
        </w:rPr>
        <w:t xml:space="preserve"> המוציא מחבירו עליו הראייה. וקשיא על דרבי </w:t>
      </w:r>
      <w:r w:rsidRPr="00317DE6">
        <w:rPr>
          <w:rFonts w:cs="Arial" w:hint="cs"/>
          <w:b/>
          <w:bCs/>
          <w:sz w:val="24"/>
          <w:szCs w:val="24"/>
          <w:rtl/>
        </w:rPr>
        <w:t>א</w:t>
      </w:r>
      <w:r w:rsidRPr="00317DE6">
        <w:rPr>
          <w:rFonts w:cs="Arial"/>
          <w:b/>
          <w:bCs/>
          <w:sz w:val="24"/>
          <w:szCs w:val="24"/>
          <w:rtl/>
        </w:rPr>
        <w:t>לעזר</w:t>
      </w:r>
      <w:r w:rsidRPr="00E778C7">
        <w:rPr>
          <w:rFonts w:cs="Arial" w:hint="cs"/>
          <w:sz w:val="24"/>
          <w:szCs w:val="24"/>
          <w:rtl/>
        </w:rPr>
        <w:t>.</w:t>
      </w:r>
      <w:r w:rsidRPr="00807019">
        <w:rPr>
          <w:rFonts w:cs="Arial"/>
          <w:sz w:val="24"/>
          <w:szCs w:val="24"/>
          <w:rtl/>
        </w:rPr>
        <w:t xml:space="preserve"> אם באומר </w:t>
      </w:r>
      <w:r w:rsidRPr="00807019">
        <w:rPr>
          <w:rFonts w:cs="Arial" w:hint="cs"/>
          <w:sz w:val="24"/>
          <w:szCs w:val="24"/>
          <w:rtl/>
        </w:rPr>
        <w:t xml:space="preserve">שכרתני </w:t>
      </w:r>
      <w:r w:rsidRPr="00317DE6">
        <w:rPr>
          <w:rFonts w:cs="Arial"/>
          <w:b/>
          <w:bCs/>
          <w:sz w:val="24"/>
          <w:szCs w:val="24"/>
          <w:rtl/>
        </w:rPr>
        <w:t>בעדים</w:t>
      </w:r>
      <w:r w:rsidRPr="00317DE6">
        <w:rPr>
          <w:rFonts w:cs="Arial" w:hint="cs"/>
          <w:b/>
          <w:bCs/>
          <w:sz w:val="24"/>
          <w:szCs w:val="24"/>
          <w:rtl/>
        </w:rPr>
        <w:t>.</w:t>
      </w:r>
      <w:r w:rsidRPr="00317DE6">
        <w:rPr>
          <w:rFonts w:cs="Arial"/>
          <w:b/>
          <w:bCs/>
          <w:sz w:val="24"/>
          <w:szCs w:val="24"/>
          <w:rtl/>
        </w:rPr>
        <w:t xml:space="preserve"> </w:t>
      </w:r>
      <w:r w:rsidRPr="00317DE6">
        <w:rPr>
          <w:rFonts w:cs="Arial" w:hint="cs"/>
          <w:b/>
          <w:bCs/>
          <w:sz w:val="24"/>
          <w:szCs w:val="24"/>
          <w:rtl/>
        </w:rPr>
        <w:t>אך בע"ב יכול לאמר</w:t>
      </w:r>
      <w:r w:rsidRPr="00317DE6">
        <w:rPr>
          <w:rFonts w:cs="Arial"/>
          <w:b/>
          <w:bCs/>
          <w:sz w:val="24"/>
          <w:szCs w:val="24"/>
          <w:rtl/>
        </w:rPr>
        <w:t xml:space="preserve"> לא שכרתיך</w:t>
      </w:r>
      <w:r w:rsidRPr="00317DE6">
        <w:rPr>
          <w:rFonts w:cs="Arial" w:hint="cs"/>
          <w:b/>
          <w:bCs/>
          <w:sz w:val="24"/>
          <w:szCs w:val="24"/>
          <w:rtl/>
        </w:rPr>
        <w:t>?</w:t>
      </w:r>
      <w:r w:rsidRPr="00317DE6">
        <w:rPr>
          <w:rFonts w:cs="Arial"/>
          <w:b/>
          <w:bCs/>
          <w:sz w:val="24"/>
          <w:szCs w:val="24"/>
          <w:rtl/>
        </w:rPr>
        <w:t>.</w:t>
      </w:r>
      <w:r w:rsidRPr="00317DE6">
        <w:rPr>
          <w:rFonts w:cs="Arial" w:hint="cs"/>
          <w:b/>
          <w:bCs/>
          <w:sz w:val="24"/>
          <w:szCs w:val="24"/>
          <w:rtl/>
        </w:rPr>
        <w:t xml:space="preserve"> </w:t>
      </w:r>
      <w:r w:rsidRPr="00317DE6">
        <w:rPr>
          <w:rFonts w:cs="Arial"/>
          <w:b/>
          <w:bCs/>
          <w:sz w:val="24"/>
          <w:szCs w:val="24"/>
          <w:rtl/>
        </w:rPr>
        <w:t xml:space="preserve">אלא ודאי מדובר ששכרו שלא בעדים. </w:t>
      </w:r>
      <w:r w:rsidRPr="00317DE6">
        <w:rPr>
          <w:rFonts w:cs="Arial" w:hint="cs"/>
          <w:b/>
          <w:bCs/>
          <w:sz w:val="24"/>
          <w:szCs w:val="24"/>
          <w:rtl/>
        </w:rPr>
        <w:t xml:space="preserve">ואעפ"כ אם בע"ה </w:t>
      </w:r>
      <w:r w:rsidRPr="00317DE6">
        <w:rPr>
          <w:rFonts w:cs="Arial"/>
          <w:b/>
          <w:bCs/>
          <w:sz w:val="24"/>
          <w:szCs w:val="24"/>
          <w:rtl/>
        </w:rPr>
        <w:t>אומר נתתי</w:t>
      </w:r>
      <w:r w:rsidRPr="00317DE6">
        <w:rPr>
          <w:rFonts w:cs="Arial" w:hint="cs"/>
          <w:b/>
          <w:bCs/>
          <w:sz w:val="24"/>
          <w:szCs w:val="24"/>
          <w:rtl/>
        </w:rPr>
        <w:t>,</w:t>
      </w:r>
      <w:r w:rsidRPr="00317DE6">
        <w:rPr>
          <w:rFonts w:cs="Arial"/>
          <w:b/>
          <w:bCs/>
          <w:sz w:val="24"/>
          <w:szCs w:val="24"/>
          <w:rtl/>
        </w:rPr>
        <w:t xml:space="preserve"> </w:t>
      </w:r>
      <w:r w:rsidRPr="00317DE6">
        <w:rPr>
          <w:rFonts w:cs="Arial" w:hint="cs"/>
          <w:b/>
          <w:bCs/>
          <w:sz w:val="24"/>
          <w:szCs w:val="24"/>
          <w:rtl/>
        </w:rPr>
        <w:t xml:space="preserve">והפועל </w:t>
      </w:r>
      <w:r w:rsidRPr="00317DE6">
        <w:rPr>
          <w:rFonts w:cs="Arial"/>
          <w:b/>
          <w:bCs/>
          <w:sz w:val="24"/>
          <w:szCs w:val="24"/>
          <w:rtl/>
        </w:rPr>
        <w:t>אומר לא נטלתי</w:t>
      </w:r>
      <w:r w:rsidR="00D031D4">
        <w:rPr>
          <w:rFonts w:cs="Arial" w:hint="cs"/>
          <w:b/>
          <w:bCs/>
          <w:sz w:val="24"/>
          <w:szCs w:val="24"/>
          <w:rtl/>
        </w:rPr>
        <w:t>,</w:t>
      </w:r>
      <w:r w:rsidRPr="00317DE6">
        <w:rPr>
          <w:rFonts w:cs="Arial" w:hint="cs"/>
          <w:b/>
          <w:bCs/>
          <w:sz w:val="24"/>
          <w:szCs w:val="24"/>
          <w:rtl/>
        </w:rPr>
        <w:t xml:space="preserve"> הפועל נשבע ונוטל ואין בע"ה </w:t>
      </w:r>
      <w:r w:rsidRPr="00317DE6">
        <w:rPr>
          <w:rFonts w:cs="Arial"/>
          <w:b/>
          <w:bCs/>
          <w:sz w:val="24"/>
          <w:szCs w:val="24"/>
          <w:rtl/>
        </w:rPr>
        <w:t>נאמן במיגו</w:t>
      </w:r>
      <w:r>
        <w:rPr>
          <w:rFonts w:cs="Arial" w:hint="cs"/>
          <w:sz w:val="24"/>
          <w:szCs w:val="24"/>
          <w:rtl/>
        </w:rPr>
        <w:t xml:space="preserve"> </w:t>
      </w:r>
      <w:r w:rsidRPr="00E02EA0">
        <w:rPr>
          <w:rFonts w:cs="Arial" w:hint="cs"/>
          <w:sz w:val="16"/>
          <w:szCs w:val="16"/>
          <w:rtl/>
        </w:rPr>
        <w:t>וזה כדעת רבי יוחנן</w:t>
      </w:r>
      <w:r w:rsidRPr="00E778C7">
        <w:rPr>
          <w:rFonts w:cs="Arial" w:hint="cs"/>
          <w:sz w:val="24"/>
          <w:szCs w:val="24"/>
          <w:rtl/>
        </w:rPr>
        <w:t>.</w:t>
      </w:r>
      <w:r w:rsidRPr="00E778C7">
        <w:rPr>
          <w:rFonts w:cs="Arial"/>
          <w:sz w:val="24"/>
          <w:szCs w:val="24"/>
          <w:rtl/>
        </w:rPr>
        <w:t xml:space="preserve"> </w:t>
      </w:r>
      <w:r w:rsidRPr="00807019">
        <w:rPr>
          <w:rFonts w:cs="Arial"/>
          <w:sz w:val="24"/>
          <w:szCs w:val="24"/>
          <w:rtl/>
        </w:rPr>
        <w:t xml:space="preserve">רבי </w:t>
      </w:r>
      <w:r w:rsidRPr="00317DE6">
        <w:rPr>
          <w:rFonts w:cs="Arial" w:hint="cs"/>
          <w:b/>
          <w:bCs/>
          <w:sz w:val="24"/>
          <w:szCs w:val="24"/>
          <w:rtl/>
        </w:rPr>
        <w:t>א</w:t>
      </w:r>
      <w:r w:rsidRPr="00317DE6">
        <w:rPr>
          <w:rFonts w:cs="Arial"/>
          <w:b/>
          <w:bCs/>
          <w:sz w:val="24"/>
          <w:szCs w:val="24"/>
          <w:rtl/>
        </w:rPr>
        <w:t>בא</w:t>
      </w:r>
      <w:r w:rsidRPr="00807019">
        <w:rPr>
          <w:rFonts w:cs="Arial"/>
          <w:sz w:val="24"/>
          <w:szCs w:val="24"/>
          <w:rtl/>
        </w:rPr>
        <w:t xml:space="preserve"> קרתיגנא בעי</w:t>
      </w:r>
      <w:r w:rsidRPr="00E778C7">
        <w:rPr>
          <w:rFonts w:cs="Arial" w:hint="cs"/>
          <w:sz w:val="24"/>
          <w:szCs w:val="24"/>
          <w:rtl/>
        </w:rPr>
        <w:t>.</w:t>
      </w:r>
      <w:r w:rsidRPr="00807019">
        <w:rPr>
          <w:rFonts w:cs="Arial"/>
          <w:sz w:val="24"/>
          <w:szCs w:val="24"/>
          <w:rtl/>
        </w:rPr>
        <w:t xml:space="preserve"> יום אחד עשית עמי</w:t>
      </w:r>
      <w:r w:rsidRPr="00E778C7">
        <w:rPr>
          <w:rFonts w:cs="Arial" w:hint="cs"/>
          <w:sz w:val="24"/>
          <w:szCs w:val="24"/>
          <w:rtl/>
        </w:rPr>
        <w:t>,</w:t>
      </w:r>
      <w:r w:rsidRPr="00807019">
        <w:rPr>
          <w:rFonts w:cs="Arial"/>
          <w:sz w:val="24"/>
          <w:szCs w:val="24"/>
          <w:rtl/>
        </w:rPr>
        <w:t xml:space="preserve"> ונתתי לך</w:t>
      </w:r>
      <w:r w:rsidRPr="00E778C7">
        <w:rPr>
          <w:rFonts w:cs="Arial" w:hint="cs"/>
          <w:sz w:val="24"/>
          <w:szCs w:val="24"/>
          <w:rtl/>
        </w:rPr>
        <w:t>.</w:t>
      </w:r>
      <w:r w:rsidRPr="00807019">
        <w:rPr>
          <w:rFonts w:cs="Arial"/>
          <w:sz w:val="24"/>
          <w:szCs w:val="24"/>
          <w:rtl/>
        </w:rPr>
        <w:t xml:space="preserve"> והלה אומר</w:t>
      </w:r>
      <w:r w:rsidRPr="00E778C7">
        <w:rPr>
          <w:rFonts w:cs="Arial" w:hint="cs"/>
          <w:sz w:val="24"/>
          <w:szCs w:val="24"/>
          <w:rtl/>
        </w:rPr>
        <w:t>,</w:t>
      </w:r>
      <w:r w:rsidRPr="00807019">
        <w:rPr>
          <w:rFonts w:cs="Arial"/>
          <w:sz w:val="24"/>
          <w:szCs w:val="24"/>
          <w:rtl/>
        </w:rPr>
        <w:t xml:space="preserve"> ב' ימים עשיתי עמך</w:t>
      </w:r>
      <w:r w:rsidRPr="00E778C7">
        <w:rPr>
          <w:rFonts w:cs="Arial" w:hint="cs"/>
          <w:sz w:val="24"/>
          <w:szCs w:val="24"/>
          <w:rtl/>
        </w:rPr>
        <w:t>,</w:t>
      </w:r>
      <w:r w:rsidRPr="00807019">
        <w:rPr>
          <w:rFonts w:cs="Arial"/>
          <w:sz w:val="24"/>
          <w:szCs w:val="24"/>
          <w:rtl/>
        </w:rPr>
        <w:t xml:space="preserve"> ולא נתת לי כלום. פשיטא </w:t>
      </w:r>
      <w:r w:rsidRPr="00317DE6">
        <w:rPr>
          <w:rFonts w:cs="Arial" w:hint="cs"/>
          <w:b/>
          <w:bCs/>
          <w:sz w:val="24"/>
          <w:szCs w:val="24"/>
          <w:rtl/>
        </w:rPr>
        <w:t>ש</w:t>
      </w:r>
      <w:r w:rsidRPr="00317DE6">
        <w:rPr>
          <w:rFonts w:cs="Arial"/>
          <w:b/>
          <w:bCs/>
          <w:sz w:val="24"/>
          <w:szCs w:val="24"/>
          <w:rtl/>
        </w:rPr>
        <w:t>יום</w:t>
      </w:r>
      <w:r w:rsidRPr="00807019">
        <w:rPr>
          <w:rFonts w:cs="Arial"/>
          <w:sz w:val="24"/>
          <w:szCs w:val="24"/>
          <w:rtl/>
        </w:rPr>
        <w:t xml:space="preserve"> ראשון נוטל </w:t>
      </w:r>
      <w:r w:rsidRPr="00317DE6">
        <w:rPr>
          <w:rFonts w:cs="Arial" w:hint="cs"/>
          <w:b/>
          <w:bCs/>
          <w:sz w:val="24"/>
          <w:szCs w:val="24"/>
          <w:rtl/>
        </w:rPr>
        <w:t>ב</w:t>
      </w:r>
      <w:r w:rsidRPr="00317DE6">
        <w:rPr>
          <w:rFonts w:cs="Arial"/>
          <w:b/>
          <w:bCs/>
          <w:sz w:val="24"/>
          <w:szCs w:val="24"/>
          <w:rtl/>
        </w:rPr>
        <w:t>שבועה</w:t>
      </w:r>
      <w:r w:rsidRPr="00317DE6">
        <w:rPr>
          <w:rFonts w:cs="Arial" w:hint="cs"/>
          <w:b/>
          <w:bCs/>
          <w:sz w:val="24"/>
          <w:szCs w:val="24"/>
          <w:rtl/>
        </w:rPr>
        <w:t xml:space="preserve"> שהרי בע"ה מודה</w:t>
      </w:r>
      <w:r w:rsidR="00D031D4">
        <w:rPr>
          <w:rFonts w:cs="Arial" w:hint="cs"/>
          <w:b/>
          <w:bCs/>
          <w:sz w:val="24"/>
          <w:szCs w:val="24"/>
          <w:rtl/>
        </w:rPr>
        <w:t xml:space="preserve"> </w:t>
      </w:r>
      <w:r w:rsidR="00D031D4" w:rsidRPr="00D031D4">
        <w:rPr>
          <w:rFonts w:cs="Arial" w:hint="cs"/>
          <w:sz w:val="16"/>
          <w:szCs w:val="16"/>
          <w:rtl/>
        </w:rPr>
        <w:t>ואינו נאמן ששילם</w:t>
      </w:r>
      <w:r w:rsidRPr="00E778C7">
        <w:rPr>
          <w:rFonts w:cs="Arial" w:hint="cs"/>
          <w:sz w:val="24"/>
          <w:szCs w:val="24"/>
          <w:rtl/>
        </w:rPr>
        <w:t>.</w:t>
      </w:r>
      <w:r w:rsidRPr="00807019">
        <w:rPr>
          <w:rFonts w:cs="Arial"/>
          <w:sz w:val="24"/>
          <w:szCs w:val="24"/>
          <w:rtl/>
        </w:rPr>
        <w:t xml:space="preserve"> שנייה</w:t>
      </w:r>
      <w:r w:rsidRPr="00E778C7">
        <w:rPr>
          <w:rFonts w:cs="Arial" w:hint="cs"/>
          <w:sz w:val="24"/>
          <w:szCs w:val="24"/>
          <w:rtl/>
        </w:rPr>
        <w:t>,</w:t>
      </w:r>
      <w:r w:rsidRPr="00807019">
        <w:rPr>
          <w:rFonts w:cs="Arial"/>
          <w:sz w:val="24"/>
          <w:szCs w:val="24"/>
          <w:rtl/>
        </w:rPr>
        <w:t xml:space="preserve"> תפלוגתא דרבי יוחנן ורבי </w:t>
      </w:r>
      <w:r w:rsidRPr="00317DE6">
        <w:rPr>
          <w:rFonts w:cs="Arial" w:hint="cs"/>
          <w:b/>
          <w:bCs/>
          <w:sz w:val="24"/>
          <w:szCs w:val="24"/>
          <w:rtl/>
        </w:rPr>
        <w:t>א</w:t>
      </w:r>
      <w:r w:rsidRPr="00317DE6">
        <w:rPr>
          <w:rFonts w:cs="Arial"/>
          <w:b/>
          <w:bCs/>
          <w:sz w:val="24"/>
          <w:szCs w:val="24"/>
          <w:rtl/>
        </w:rPr>
        <w:t>לעזר</w:t>
      </w:r>
      <w:r w:rsidRPr="00807019">
        <w:rPr>
          <w:rFonts w:cs="Arial"/>
          <w:sz w:val="24"/>
          <w:szCs w:val="24"/>
          <w:rtl/>
        </w:rPr>
        <w:t>.</w:t>
      </w:r>
      <w:r w:rsidRPr="00807019">
        <w:rPr>
          <w:rFonts w:cs="Arial" w:hint="cs"/>
          <w:sz w:val="24"/>
          <w:szCs w:val="24"/>
          <w:rtl/>
        </w:rPr>
        <w:t xml:space="preserve"> </w:t>
      </w:r>
      <w:r w:rsidRPr="00807019">
        <w:rPr>
          <w:rFonts w:cs="Arial"/>
          <w:sz w:val="24"/>
          <w:szCs w:val="24"/>
          <w:rtl/>
        </w:rPr>
        <w:t>סלע אחד פסקתי לך ונתתיה לך</w:t>
      </w:r>
      <w:r w:rsidRPr="00E778C7">
        <w:rPr>
          <w:rFonts w:cs="Arial" w:hint="cs"/>
          <w:sz w:val="24"/>
          <w:szCs w:val="24"/>
          <w:rtl/>
        </w:rPr>
        <w:t>.</w:t>
      </w:r>
      <w:r w:rsidRPr="00807019">
        <w:rPr>
          <w:rFonts w:cs="Arial"/>
          <w:sz w:val="24"/>
          <w:szCs w:val="24"/>
          <w:rtl/>
        </w:rPr>
        <w:t xml:space="preserve"> והלה אומר</w:t>
      </w:r>
      <w:r w:rsidRPr="00E778C7">
        <w:rPr>
          <w:rFonts w:cs="Arial" w:hint="cs"/>
          <w:sz w:val="24"/>
          <w:szCs w:val="24"/>
          <w:rtl/>
        </w:rPr>
        <w:t>,</w:t>
      </w:r>
      <w:r w:rsidRPr="00807019">
        <w:rPr>
          <w:rFonts w:cs="Arial"/>
          <w:sz w:val="24"/>
          <w:szCs w:val="24"/>
          <w:rtl/>
        </w:rPr>
        <w:t xml:space="preserve"> שני סלעים פסקתה לי</w:t>
      </w:r>
      <w:r w:rsidRPr="00E778C7">
        <w:rPr>
          <w:rFonts w:cs="Arial" w:hint="cs"/>
          <w:sz w:val="24"/>
          <w:szCs w:val="24"/>
          <w:rtl/>
        </w:rPr>
        <w:t>,</w:t>
      </w:r>
      <w:r w:rsidRPr="00807019">
        <w:rPr>
          <w:rFonts w:cs="Arial"/>
          <w:sz w:val="24"/>
          <w:szCs w:val="24"/>
          <w:rtl/>
        </w:rPr>
        <w:t xml:space="preserve"> ולא נתתה לי כלום. פשיטא סלע ראשונה נוטל </w:t>
      </w:r>
      <w:r w:rsidRPr="00317DE6">
        <w:rPr>
          <w:rFonts w:cs="Arial" w:hint="cs"/>
          <w:b/>
          <w:bCs/>
          <w:sz w:val="24"/>
          <w:szCs w:val="24"/>
          <w:rtl/>
        </w:rPr>
        <w:t>ב</w:t>
      </w:r>
      <w:r w:rsidRPr="00317DE6">
        <w:rPr>
          <w:rFonts w:cs="Arial"/>
          <w:b/>
          <w:bCs/>
          <w:sz w:val="24"/>
          <w:szCs w:val="24"/>
          <w:rtl/>
        </w:rPr>
        <w:t>שבועה</w:t>
      </w:r>
      <w:r w:rsidRPr="00807019">
        <w:rPr>
          <w:rFonts w:cs="Arial"/>
          <w:sz w:val="24"/>
          <w:szCs w:val="24"/>
          <w:rtl/>
        </w:rPr>
        <w:t xml:space="preserve"> [דף לה עמוד א] שנייה</w:t>
      </w:r>
      <w:r w:rsidRPr="00E778C7">
        <w:rPr>
          <w:rFonts w:cs="Arial" w:hint="cs"/>
          <w:sz w:val="24"/>
          <w:szCs w:val="24"/>
          <w:rtl/>
        </w:rPr>
        <w:t>,</w:t>
      </w:r>
      <w:r w:rsidRPr="00807019">
        <w:rPr>
          <w:rFonts w:cs="Arial"/>
          <w:sz w:val="24"/>
          <w:szCs w:val="24"/>
          <w:rtl/>
        </w:rPr>
        <w:t xml:space="preserve"> תפלוגתא דרבי יוחנן ורבי </w:t>
      </w:r>
      <w:r w:rsidRPr="00317DE6">
        <w:rPr>
          <w:rFonts w:cs="Arial" w:hint="cs"/>
          <w:b/>
          <w:bCs/>
          <w:sz w:val="24"/>
          <w:szCs w:val="24"/>
          <w:rtl/>
        </w:rPr>
        <w:t>א</w:t>
      </w:r>
      <w:r w:rsidRPr="00317DE6">
        <w:rPr>
          <w:rFonts w:cs="Arial"/>
          <w:b/>
          <w:bCs/>
          <w:sz w:val="24"/>
          <w:szCs w:val="24"/>
          <w:rtl/>
        </w:rPr>
        <w:t>לעזר</w:t>
      </w:r>
      <w:r w:rsidRPr="00807019">
        <w:rPr>
          <w:rFonts w:cs="Arial"/>
          <w:sz w:val="24"/>
          <w:szCs w:val="24"/>
          <w:rtl/>
        </w:rPr>
        <w:t>. רב הונא אמר</w:t>
      </w:r>
      <w:r w:rsidRPr="00E778C7">
        <w:rPr>
          <w:rFonts w:cs="Arial" w:hint="cs"/>
          <w:sz w:val="24"/>
          <w:szCs w:val="24"/>
          <w:rtl/>
        </w:rPr>
        <w:t>.</w:t>
      </w:r>
      <w:r w:rsidRPr="00807019">
        <w:rPr>
          <w:rFonts w:cs="Arial"/>
          <w:sz w:val="24"/>
          <w:szCs w:val="24"/>
          <w:rtl/>
        </w:rPr>
        <w:t xml:space="preserve"> אם </w:t>
      </w:r>
      <w:r w:rsidRPr="00317DE6">
        <w:rPr>
          <w:rFonts w:cs="Arial" w:hint="cs"/>
          <w:b/>
          <w:bCs/>
          <w:sz w:val="24"/>
          <w:szCs w:val="24"/>
          <w:rtl/>
        </w:rPr>
        <w:t>מ</w:t>
      </w:r>
      <w:r w:rsidRPr="00317DE6">
        <w:rPr>
          <w:rFonts w:cs="Arial"/>
          <w:b/>
          <w:bCs/>
          <w:sz w:val="24"/>
          <w:szCs w:val="24"/>
          <w:rtl/>
        </w:rPr>
        <w:t>שנשבע</w:t>
      </w:r>
      <w:r w:rsidRPr="00807019">
        <w:rPr>
          <w:rFonts w:cs="Arial"/>
          <w:sz w:val="24"/>
          <w:szCs w:val="24"/>
          <w:rtl/>
        </w:rPr>
        <w:t xml:space="preserve"> הביא עדים </w:t>
      </w:r>
      <w:r w:rsidRPr="00317DE6">
        <w:rPr>
          <w:rFonts w:cs="Arial" w:hint="cs"/>
          <w:b/>
          <w:bCs/>
          <w:sz w:val="24"/>
          <w:szCs w:val="24"/>
          <w:rtl/>
        </w:rPr>
        <w:t>ש</w:t>
      </w:r>
      <w:r w:rsidRPr="00317DE6">
        <w:rPr>
          <w:rFonts w:cs="Arial"/>
          <w:b/>
          <w:bCs/>
          <w:sz w:val="24"/>
          <w:szCs w:val="24"/>
          <w:rtl/>
        </w:rPr>
        <w:t>היתה</w:t>
      </w:r>
      <w:r w:rsidRPr="00807019">
        <w:rPr>
          <w:rFonts w:cs="Arial"/>
          <w:sz w:val="24"/>
          <w:szCs w:val="24"/>
          <w:rtl/>
        </w:rPr>
        <w:t xml:space="preserve"> עומדת באבוס</w:t>
      </w:r>
      <w:r w:rsidRPr="00E778C7">
        <w:rPr>
          <w:rFonts w:cs="Arial" w:hint="cs"/>
          <w:sz w:val="24"/>
          <w:szCs w:val="24"/>
          <w:rtl/>
        </w:rPr>
        <w:t>,</w:t>
      </w:r>
      <w:r w:rsidRPr="00807019">
        <w:rPr>
          <w:rFonts w:cs="Arial"/>
          <w:sz w:val="24"/>
          <w:szCs w:val="24"/>
          <w:rtl/>
        </w:rPr>
        <w:t xml:space="preserve"> כבר גזלתו שבועה. מתניתא פליגא על רב הונא </w:t>
      </w:r>
      <w:r w:rsidRPr="00317DE6">
        <w:rPr>
          <w:rFonts w:cs="Arial" w:hint="cs"/>
          <w:b/>
          <w:bCs/>
          <w:sz w:val="24"/>
          <w:szCs w:val="24"/>
          <w:rtl/>
        </w:rPr>
        <w:t>דתנן</w:t>
      </w:r>
      <w:r w:rsidRPr="00E778C7">
        <w:rPr>
          <w:rFonts w:cs="Arial" w:hint="cs"/>
          <w:sz w:val="24"/>
          <w:szCs w:val="24"/>
          <w:rtl/>
        </w:rPr>
        <w:t xml:space="preserve">, </w:t>
      </w:r>
      <w:r w:rsidRPr="00807019">
        <w:rPr>
          <w:rFonts w:cs="Arial"/>
          <w:sz w:val="24"/>
          <w:szCs w:val="24"/>
          <w:rtl/>
        </w:rPr>
        <w:t>איכן שורי</w:t>
      </w:r>
      <w:r w:rsidRPr="00E778C7">
        <w:rPr>
          <w:rFonts w:cs="Arial" w:hint="cs"/>
          <w:sz w:val="24"/>
          <w:szCs w:val="24"/>
          <w:rtl/>
        </w:rPr>
        <w:t>?</w:t>
      </w:r>
      <w:r w:rsidRPr="00807019">
        <w:rPr>
          <w:rFonts w:cs="Arial"/>
          <w:sz w:val="24"/>
          <w:szCs w:val="24"/>
          <w:rtl/>
        </w:rPr>
        <w:t xml:space="preserve"> אמר לו אבד</w:t>
      </w:r>
      <w:r w:rsidRPr="00E778C7">
        <w:rPr>
          <w:rFonts w:cs="Arial" w:hint="cs"/>
          <w:sz w:val="24"/>
          <w:szCs w:val="24"/>
          <w:rtl/>
        </w:rPr>
        <w:t>.</w:t>
      </w:r>
      <w:r w:rsidRPr="00807019">
        <w:rPr>
          <w:rFonts w:cs="Arial"/>
          <w:sz w:val="24"/>
          <w:szCs w:val="24"/>
          <w:rtl/>
        </w:rPr>
        <w:t xml:space="preserve"> משביעך אני</w:t>
      </w:r>
      <w:r w:rsidRPr="00E778C7">
        <w:rPr>
          <w:rFonts w:cs="Arial" w:hint="cs"/>
          <w:sz w:val="24"/>
          <w:szCs w:val="24"/>
          <w:rtl/>
        </w:rPr>
        <w:t>.</w:t>
      </w:r>
      <w:r w:rsidRPr="00807019">
        <w:rPr>
          <w:rFonts w:cs="Arial"/>
          <w:sz w:val="24"/>
          <w:szCs w:val="24"/>
          <w:rtl/>
        </w:rPr>
        <w:t xml:space="preserve"> ואמר אמן</w:t>
      </w:r>
      <w:r w:rsidRPr="00E778C7">
        <w:rPr>
          <w:rFonts w:cs="Arial" w:hint="cs"/>
          <w:sz w:val="24"/>
          <w:szCs w:val="24"/>
          <w:rtl/>
        </w:rPr>
        <w:t>.</w:t>
      </w:r>
      <w:r w:rsidRPr="00807019">
        <w:rPr>
          <w:rFonts w:cs="Arial"/>
          <w:sz w:val="24"/>
          <w:szCs w:val="24"/>
          <w:rtl/>
        </w:rPr>
        <w:t xml:space="preserve"> ועדים מעידין שאכלו</w:t>
      </w:r>
      <w:r w:rsidRPr="00E778C7">
        <w:rPr>
          <w:rFonts w:cs="Arial" w:hint="cs"/>
          <w:sz w:val="24"/>
          <w:szCs w:val="24"/>
          <w:rtl/>
        </w:rPr>
        <w:t>,</w:t>
      </w:r>
      <w:r w:rsidRPr="00807019">
        <w:rPr>
          <w:rFonts w:cs="Arial"/>
          <w:sz w:val="24"/>
          <w:szCs w:val="24"/>
          <w:rtl/>
        </w:rPr>
        <w:t xml:space="preserve"> משלם הקרן</w:t>
      </w:r>
      <w:r w:rsidRPr="00E778C7">
        <w:rPr>
          <w:rFonts w:cs="Arial" w:hint="cs"/>
          <w:sz w:val="24"/>
          <w:szCs w:val="24"/>
          <w:rtl/>
        </w:rPr>
        <w:t>.</w:t>
      </w:r>
      <w:r w:rsidRPr="00807019">
        <w:rPr>
          <w:rFonts w:cs="Arial"/>
          <w:sz w:val="24"/>
          <w:szCs w:val="24"/>
          <w:rtl/>
        </w:rPr>
        <w:t xml:space="preserve"> הודה מעצמו</w:t>
      </w:r>
      <w:r w:rsidRPr="00E778C7">
        <w:rPr>
          <w:rFonts w:cs="Arial" w:hint="cs"/>
          <w:sz w:val="24"/>
          <w:szCs w:val="24"/>
          <w:rtl/>
        </w:rPr>
        <w:t>,</w:t>
      </w:r>
      <w:r w:rsidRPr="00807019">
        <w:rPr>
          <w:rFonts w:cs="Arial"/>
          <w:sz w:val="24"/>
          <w:szCs w:val="24"/>
          <w:rtl/>
        </w:rPr>
        <w:t xml:space="preserve"> משלם קרן וחומש ואשם. מתניתא בשאכלו</w:t>
      </w:r>
      <w:r w:rsidRPr="00E778C7">
        <w:rPr>
          <w:rFonts w:cs="Arial" w:hint="cs"/>
          <w:sz w:val="24"/>
          <w:szCs w:val="24"/>
          <w:rtl/>
        </w:rPr>
        <w:t>,</w:t>
      </w:r>
      <w:r>
        <w:rPr>
          <w:rFonts w:cs="Arial" w:hint="cs"/>
          <w:sz w:val="24"/>
          <w:szCs w:val="24"/>
          <w:rtl/>
        </w:rPr>
        <w:t xml:space="preserve"> </w:t>
      </w:r>
      <w:r w:rsidRPr="00317DE6">
        <w:rPr>
          <w:rFonts w:cs="Arial" w:hint="cs"/>
          <w:b/>
          <w:bCs/>
          <w:sz w:val="24"/>
          <w:szCs w:val="24"/>
          <w:rtl/>
        </w:rPr>
        <w:t>וכבר נתחייב לו תשלום</w:t>
      </w:r>
      <w:r w:rsidRPr="00807019">
        <w:rPr>
          <w:rFonts w:cs="Arial"/>
          <w:sz w:val="24"/>
          <w:szCs w:val="24"/>
          <w:rtl/>
        </w:rPr>
        <w:t xml:space="preserve"> ואח"כ נשבע לו</w:t>
      </w:r>
      <w:r w:rsidRPr="00E778C7">
        <w:rPr>
          <w:rFonts w:cs="Arial" w:hint="cs"/>
          <w:sz w:val="24"/>
          <w:szCs w:val="24"/>
          <w:rtl/>
        </w:rPr>
        <w:t>.</w:t>
      </w:r>
      <w:r w:rsidRPr="00E778C7">
        <w:rPr>
          <w:rFonts w:cs="Arial"/>
          <w:sz w:val="24"/>
          <w:szCs w:val="24"/>
          <w:rtl/>
        </w:rPr>
        <w:t xml:space="preserve"> </w:t>
      </w:r>
      <w:r w:rsidRPr="00317DE6">
        <w:rPr>
          <w:rFonts w:cs="Arial"/>
          <w:b/>
          <w:bCs/>
          <w:sz w:val="24"/>
          <w:szCs w:val="24"/>
          <w:rtl/>
        </w:rPr>
        <w:t>מה ד</w:t>
      </w:r>
      <w:r w:rsidRPr="00317DE6">
        <w:rPr>
          <w:rFonts w:cs="Arial" w:hint="cs"/>
          <w:b/>
          <w:bCs/>
          <w:sz w:val="24"/>
          <w:szCs w:val="24"/>
          <w:rtl/>
        </w:rPr>
        <w:t>א</w:t>
      </w:r>
      <w:r w:rsidRPr="00317DE6">
        <w:rPr>
          <w:rFonts w:cs="Arial"/>
          <w:b/>
          <w:bCs/>
          <w:sz w:val="24"/>
          <w:szCs w:val="24"/>
          <w:rtl/>
        </w:rPr>
        <w:t>מר</w:t>
      </w:r>
      <w:r w:rsidRPr="00807019">
        <w:rPr>
          <w:rFonts w:cs="Arial"/>
          <w:sz w:val="24"/>
          <w:szCs w:val="24"/>
          <w:rtl/>
        </w:rPr>
        <w:t xml:space="preserve"> רב הונא</w:t>
      </w:r>
      <w:r w:rsidRPr="00E778C7">
        <w:rPr>
          <w:rFonts w:cs="Arial" w:hint="cs"/>
          <w:sz w:val="24"/>
          <w:szCs w:val="24"/>
          <w:rtl/>
        </w:rPr>
        <w:t>,</w:t>
      </w:r>
      <w:r w:rsidRPr="00807019">
        <w:rPr>
          <w:rFonts w:cs="Arial"/>
          <w:sz w:val="24"/>
          <w:szCs w:val="24"/>
          <w:rtl/>
        </w:rPr>
        <w:t xml:space="preserve"> בשנשבע לו ואחרי כן אכלו. </w:t>
      </w:r>
      <w:r w:rsidRPr="00317DE6">
        <w:rPr>
          <w:rFonts w:cs="Arial" w:hint="cs"/>
          <w:b/>
          <w:bCs/>
          <w:sz w:val="24"/>
          <w:szCs w:val="24"/>
          <w:rtl/>
        </w:rPr>
        <w:t xml:space="preserve">תנן, </w:t>
      </w:r>
      <w:r w:rsidRPr="00317DE6">
        <w:rPr>
          <w:rFonts w:cs="Arial"/>
          <w:b/>
          <w:bCs/>
          <w:sz w:val="24"/>
          <w:szCs w:val="24"/>
          <w:rtl/>
        </w:rPr>
        <w:t>רבי יהודה אומר</w:t>
      </w:r>
      <w:r w:rsidRPr="00317DE6">
        <w:rPr>
          <w:rFonts w:cs="Arial" w:hint="cs"/>
          <w:b/>
          <w:bCs/>
          <w:sz w:val="24"/>
          <w:szCs w:val="24"/>
          <w:rtl/>
        </w:rPr>
        <w:t>.</w:t>
      </w:r>
      <w:r w:rsidRPr="00317DE6">
        <w:rPr>
          <w:rFonts w:cs="Arial"/>
          <w:b/>
          <w:bCs/>
          <w:sz w:val="24"/>
          <w:szCs w:val="24"/>
          <w:rtl/>
        </w:rPr>
        <w:t xml:space="preserve"> עד שיהא שם מקצת הודייה</w:t>
      </w:r>
      <w:r w:rsidRPr="00E778C7">
        <w:rPr>
          <w:rFonts w:cs="Arial" w:hint="cs"/>
          <w:sz w:val="24"/>
          <w:szCs w:val="24"/>
          <w:rtl/>
        </w:rPr>
        <w:t xml:space="preserve">. </w:t>
      </w:r>
      <w:r w:rsidRPr="00807019">
        <w:rPr>
          <w:rFonts w:cs="Arial"/>
          <w:sz w:val="24"/>
          <w:szCs w:val="24"/>
          <w:rtl/>
        </w:rPr>
        <w:t>מחלפה שיטתיה דרבי יהודה</w:t>
      </w:r>
      <w:r w:rsidRPr="00E778C7">
        <w:rPr>
          <w:rFonts w:cs="Arial" w:hint="cs"/>
          <w:sz w:val="24"/>
          <w:szCs w:val="24"/>
          <w:rtl/>
        </w:rPr>
        <w:t xml:space="preserve">? </w:t>
      </w:r>
      <w:r w:rsidRPr="00317DE6">
        <w:rPr>
          <w:rFonts w:cs="Arial" w:hint="cs"/>
          <w:b/>
          <w:bCs/>
          <w:sz w:val="24"/>
          <w:szCs w:val="24"/>
          <w:rtl/>
        </w:rPr>
        <w:t xml:space="preserve">דתנן, </w:t>
      </w:r>
      <w:r w:rsidRPr="00317DE6">
        <w:rPr>
          <w:rFonts w:cs="Arial"/>
          <w:b/>
          <w:bCs/>
          <w:sz w:val="24"/>
          <w:szCs w:val="24"/>
          <w:rtl/>
        </w:rPr>
        <w:t>נתן לו את הדינר</w:t>
      </w:r>
      <w:r w:rsidRPr="00317DE6">
        <w:rPr>
          <w:rFonts w:cs="Arial" w:hint="cs"/>
          <w:b/>
          <w:bCs/>
          <w:sz w:val="24"/>
          <w:szCs w:val="24"/>
          <w:rtl/>
        </w:rPr>
        <w:t>.</w:t>
      </w:r>
      <w:r w:rsidRPr="00317DE6">
        <w:rPr>
          <w:rFonts w:cs="Arial"/>
          <w:b/>
          <w:bCs/>
          <w:sz w:val="24"/>
          <w:szCs w:val="24"/>
          <w:rtl/>
        </w:rPr>
        <w:t xml:space="preserve"> אמר לו תן לי הפירות</w:t>
      </w:r>
      <w:r w:rsidRPr="00317DE6">
        <w:rPr>
          <w:rFonts w:cs="Arial" w:hint="cs"/>
          <w:b/>
          <w:bCs/>
          <w:sz w:val="24"/>
          <w:szCs w:val="24"/>
          <w:rtl/>
        </w:rPr>
        <w:t>.</w:t>
      </w:r>
      <w:r w:rsidRPr="00317DE6">
        <w:rPr>
          <w:rFonts w:cs="Arial"/>
          <w:b/>
          <w:bCs/>
          <w:sz w:val="24"/>
          <w:szCs w:val="24"/>
          <w:rtl/>
        </w:rPr>
        <w:t xml:space="preserve"> אמר לו נתתים לך</w:t>
      </w:r>
      <w:r w:rsidRPr="00317DE6">
        <w:rPr>
          <w:rFonts w:cs="Arial" w:hint="cs"/>
          <w:b/>
          <w:bCs/>
          <w:sz w:val="24"/>
          <w:szCs w:val="24"/>
          <w:rtl/>
        </w:rPr>
        <w:t>,</w:t>
      </w:r>
      <w:r w:rsidRPr="00317DE6">
        <w:rPr>
          <w:rFonts w:cs="Arial"/>
          <w:b/>
          <w:bCs/>
          <w:sz w:val="24"/>
          <w:szCs w:val="24"/>
          <w:rtl/>
        </w:rPr>
        <w:t xml:space="preserve"> והולכתים לתוך ביתך</w:t>
      </w:r>
      <w:r w:rsidRPr="00317DE6">
        <w:rPr>
          <w:rFonts w:cs="Arial" w:hint="cs"/>
          <w:b/>
          <w:bCs/>
          <w:sz w:val="24"/>
          <w:szCs w:val="24"/>
          <w:rtl/>
        </w:rPr>
        <w:t>.</w:t>
      </w:r>
      <w:r w:rsidRPr="00317DE6">
        <w:rPr>
          <w:rFonts w:cs="Arial"/>
          <w:b/>
          <w:bCs/>
          <w:sz w:val="24"/>
          <w:szCs w:val="24"/>
          <w:rtl/>
        </w:rPr>
        <w:t xml:space="preserve"> ישבע החנווני</w:t>
      </w:r>
      <w:r w:rsidRPr="00317DE6">
        <w:rPr>
          <w:rFonts w:cs="Arial" w:hint="cs"/>
          <w:b/>
          <w:bCs/>
          <w:sz w:val="24"/>
          <w:szCs w:val="24"/>
          <w:rtl/>
        </w:rPr>
        <w:t>.</w:t>
      </w:r>
      <w:r w:rsidRPr="00317DE6">
        <w:rPr>
          <w:rFonts w:cs="Arial"/>
          <w:b/>
          <w:bCs/>
          <w:sz w:val="24"/>
          <w:szCs w:val="24"/>
          <w:rtl/>
        </w:rPr>
        <w:t xml:space="preserve"> ר' יהודה אומר כל שהפירות בידו ידו לעליונה</w:t>
      </w:r>
      <w:r w:rsidRPr="00317DE6">
        <w:rPr>
          <w:rFonts w:cs="Arial" w:hint="cs"/>
          <w:b/>
          <w:bCs/>
          <w:sz w:val="24"/>
          <w:szCs w:val="24"/>
          <w:rtl/>
        </w:rPr>
        <w:t xml:space="preserve">. ומוקמינן ליה </w:t>
      </w:r>
      <w:r w:rsidRPr="00317DE6">
        <w:rPr>
          <w:rFonts w:cs="Arial"/>
          <w:b/>
          <w:bCs/>
          <w:sz w:val="24"/>
          <w:szCs w:val="24"/>
          <w:rtl/>
        </w:rPr>
        <w:t xml:space="preserve">שהקופה מונחת ביניהם ברה"ר שאין אחד מהם מוחזק יותר מהשני. משמע </w:t>
      </w:r>
      <w:r w:rsidRPr="00317DE6">
        <w:rPr>
          <w:rFonts w:cs="Arial" w:hint="cs"/>
          <w:b/>
          <w:bCs/>
          <w:sz w:val="24"/>
          <w:szCs w:val="24"/>
          <w:rtl/>
        </w:rPr>
        <w:t>שנוטל אפילו שלא הודה במקצת</w:t>
      </w:r>
      <w:r w:rsidRPr="00E778C7">
        <w:rPr>
          <w:rFonts w:cs="Arial"/>
          <w:sz w:val="24"/>
          <w:szCs w:val="24"/>
          <w:rtl/>
        </w:rPr>
        <w:t xml:space="preserve"> </w:t>
      </w:r>
      <w:r w:rsidRPr="00807019">
        <w:rPr>
          <w:rFonts w:cs="Arial" w:hint="cs"/>
          <w:sz w:val="24"/>
          <w:szCs w:val="24"/>
          <w:rtl/>
        </w:rPr>
        <w:t>והכא</w:t>
      </w:r>
      <w:r w:rsidRPr="00807019">
        <w:rPr>
          <w:rFonts w:cs="Arial"/>
          <w:sz w:val="24"/>
          <w:szCs w:val="24"/>
          <w:rtl/>
        </w:rPr>
        <w:t xml:space="preserve"> </w:t>
      </w:r>
      <w:r w:rsidRPr="00317DE6">
        <w:rPr>
          <w:rFonts w:cs="Arial"/>
          <w:b/>
          <w:bCs/>
          <w:sz w:val="24"/>
          <w:szCs w:val="24"/>
          <w:rtl/>
        </w:rPr>
        <w:t xml:space="preserve">אומר שאין תקנת שכיר נוהגת </w:t>
      </w:r>
      <w:r w:rsidRPr="00317DE6">
        <w:rPr>
          <w:rFonts w:cs="Arial" w:hint="cs"/>
          <w:b/>
          <w:bCs/>
          <w:sz w:val="24"/>
          <w:szCs w:val="24"/>
          <w:rtl/>
        </w:rPr>
        <w:t>עד</w:t>
      </w:r>
      <w:r w:rsidRPr="00317DE6">
        <w:rPr>
          <w:rFonts w:cs="Arial"/>
          <w:b/>
          <w:bCs/>
          <w:sz w:val="24"/>
          <w:szCs w:val="24"/>
          <w:rtl/>
        </w:rPr>
        <w:t xml:space="preserve"> </w:t>
      </w:r>
      <w:r w:rsidRPr="00317DE6">
        <w:rPr>
          <w:rFonts w:cs="Arial" w:hint="cs"/>
          <w:b/>
          <w:bCs/>
          <w:sz w:val="24"/>
          <w:szCs w:val="24"/>
          <w:rtl/>
        </w:rPr>
        <w:t>שיודה במקצת? מדאוריתא כל הנשבע נשבע ואינו משלם. וכל השבועות הלל מתקנת חכמים הן וחכמים תקנו בדבר שהוא מעין תורה. כאן</w:t>
      </w:r>
      <w:r w:rsidRPr="00625E2B">
        <w:rPr>
          <w:rFonts w:cs="Arial"/>
          <w:sz w:val="24"/>
          <w:szCs w:val="24"/>
          <w:rtl/>
        </w:rPr>
        <w:t xml:space="preserve"> </w:t>
      </w:r>
      <w:r w:rsidRPr="00807019">
        <w:rPr>
          <w:rFonts w:cs="Arial"/>
          <w:sz w:val="24"/>
          <w:szCs w:val="24"/>
          <w:rtl/>
        </w:rPr>
        <w:t xml:space="preserve">על ידי שאינו כעין שבועת תורה </w:t>
      </w:r>
      <w:r w:rsidRPr="00317DE6">
        <w:rPr>
          <w:rFonts w:cs="Arial" w:hint="cs"/>
          <w:b/>
          <w:bCs/>
          <w:sz w:val="24"/>
          <w:szCs w:val="24"/>
          <w:rtl/>
        </w:rPr>
        <w:t>שהרי נשבע ונוטל, דורשים</w:t>
      </w:r>
      <w:r w:rsidRPr="00317DE6">
        <w:rPr>
          <w:rFonts w:cs="Arial"/>
          <w:b/>
          <w:bCs/>
          <w:sz w:val="24"/>
          <w:szCs w:val="24"/>
          <w:rtl/>
        </w:rPr>
        <w:t xml:space="preserve"> </w:t>
      </w:r>
      <w:r w:rsidRPr="00317DE6">
        <w:rPr>
          <w:rFonts w:cs="Arial" w:hint="cs"/>
          <w:b/>
          <w:bCs/>
          <w:sz w:val="24"/>
          <w:szCs w:val="24"/>
          <w:rtl/>
        </w:rPr>
        <w:t>שיהיה כ</w:t>
      </w:r>
      <w:r w:rsidRPr="00317DE6">
        <w:rPr>
          <w:rFonts w:cs="Arial"/>
          <w:b/>
          <w:bCs/>
          <w:sz w:val="24"/>
          <w:szCs w:val="24"/>
          <w:rtl/>
        </w:rPr>
        <w:t xml:space="preserve">שבועת תורה </w:t>
      </w:r>
      <w:r w:rsidRPr="00317DE6">
        <w:rPr>
          <w:rFonts w:cs="Arial" w:hint="cs"/>
          <w:b/>
          <w:bCs/>
          <w:sz w:val="24"/>
          <w:szCs w:val="24"/>
          <w:rtl/>
        </w:rPr>
        <w:t>על ידי ש</w:t>
      </w:r>
      <w:r w:rsidRPr="00317DE6">
        <w:rPr>
          <w:rFonts w:cs="Arial"/>
          <w:b/>
          <w:bCs/>
          <w:sz w:val="24"/>
          <w:szCs w:val="24"/>
          <w:rtl/>
        </w:rPr>
        <w:t>י</w:t>
      </w:r>
      <w:r w:rsidRPr="00317DE6">
        <w:rPr>
          <w:rFonts w:cs="Arial" w:hint="cs"/>
          <w:b/>
          <w:bCs/>
          <w:sz w:val="24"/>
          <w:szCs w:val="24"/>
          <w:rtl/>
        </w:rPr>
        <w:t>ו</w:t>
      </w:r>
      <w:r w:rsidRPr="00317DE6">
        <w:rPr>
          <w:rFonts w:cs="Arial"/>
          <w:b/>
          <w:bCs/>
          <w:sz w:val="24"/>
          <w:szCs w:val="24"/>
          <w:rtl/>
        </w:rPr>
        <w:t>ד</w:t>
      </w:r>
      <w:r w:rsidRPr="00317DE6">
        <w:rPr>
          <w:rFonts w:cs="Arial" w:hint="cs"/>
          <w:b/>
          <w:bCs/>
          <w:sz w:val="24"/>
          <w:szCs w:val="24"/>
          <w:rtl/>
        </w:rPr>
        <w:t>ה במקצת</w:t>
      </w:r>
      <w:r w:rsidRPr="00807019">
        <w:rPr>
          <w:rFonts w:cs="Arial"/>
          <w:sz w:val="24"/>
          <w:szCs w:val="24"/>
          <w:rtl/>
        </w:rPr>
        <w:t xml:space="preserve"> [דף לה עמוד ב] ברם הכא</w:t>
      </w:r>
      <w:r w:rsidRPr="00807019">
        <w:rPr>
          <w:rFonts w:cs="Arial" w:hint="cs"/>
          <w:sz w:val="24"/>
          <w:szCs w:val="24"/>
          <w:rtl/>
        </w:rPr>
        <w:t xml:space="preserve"> </w:t>
      </w:r>
      <w:r w:rsidRPr="00317DE6">
        <w:rPr>
          <w:rFonts w:cs="Arial" w:hint="cs"/>
          <w:b/>
          <w:bCs/>
          <w:sz w:val="24"/>
          <w:szCs w:val="24"/>
          <w:rtl/>
        </w:rPr>
        <w:t>אצל החנוני שדומה לשבועת תורה בכך שנשבע ואינו משלם. לא הצריכו שגם תהיה הודעה במקצת</w:t>
      </w:r>
      <w:r w:rsidRPr="00E778C7">
        <w:rPr>
          <w:rFonts w:cs="Arial" w:hint="cs"/>
          <w:sz w:val="24"/>
          <w:szCs w:val="24"/>
          <w:rtl/>
        </w:rPr>
        <w:t>.</w:t>
      </w:r>
      <w:r w:rsidRPr="00807019">
        <w:rPr>
          <w:rFonts w:cs="Arial"/>
          <w:sz w:val="24"/>
          <w:szCs w:val="24"/>
          <w:rtl/>
        </w:rPr>
        <w:t xml:space="preserve"> מהו לגלגל שבועת תורה על שבועת </w:t>
      </w:r>
      <w:r w:rsidRPr="00317DE6">
        <w:rPr>
          <w:rFonts w:cs="Arial" w:hint="cs"/>
          <w:b/>
          <w:bCs/>
          <w:sz w:val="24"/>
          <w:szCs w:val="24"/>
          <w:rtl/>
        </w:rPr>
        <w:t>תקנה</w:t>
      </w:r>
      <w:r w:rsidRPr="00E778C7">
        <w:rPr>
          <w:rFonts w:cs="Arial" w:hint="cs"/>
          <w:sz w:val="24"/>
          <w:szCs w:val="24"/>
          <w:rtl/>
        </w:rPr>
        <w:t>?</w:t>
      </w:r>
      <w:r w:rsidRPr="00E778C7">
        <w:rPr>
          <w:rFonts w:cs="Arial"/>
          <w:sz w:val="24"/>
          <w:szCs w:val="24"/>
          <w:rtl/>
        </w:rPr>
        <w:t>.</w:t>
      </w:r>
      <w:r w:rsidRPr="00807019">
        <w:rPr>
          <w:rFonts w:cs="Arial"/>
          <w:sz w:val="24"/>
          <w:szCs w:val="24"/>
          <w:rtl/>
        </w:rPr>
        <w:t xml:space="preserve"> נישמעינה מן הדא </w:t>
      </w:r>
      <w:r w:rsidRPr="00317DE6">
        <w:rPr>
          <w:rFonts w:cs="Arial" w:hint="cs"/>
          <w:b/>
          <w:bCs/>
          <w:sz w:val="24"/>
          <w:szCs w:val="24"/>
          <w:rtl/>
        </w:rPr>
        <w:t>דתנן</w:t>
      </w:r>
      <w:r w:rsidRPr="00E778C7">
        <w:rPr>
          <w:rFonts w:cs="Arial" w:hint="cs"/>
          <w:sz w:val="24"/>
          <w:szCs w:val="24"/>
          <w:rtl/>
        </w:rPr>
        <w:t xml:space="preserve">, </w:t>
      </w:r>
      <w:r w:rsidRPr="00807019">
        <w:rPr>
          <w:rFonts w:cs="Arial"/>
          <w:sz w:val="24"/>
          <w:szCs w:val="24"/>
          <w:rtl/>
        </w:rPr>
        <w:t>מגלגלין שבועת תורה על שבועת תורה</w:t>
      </w:r>
      <w:r w:rsidRPr="00E778C7">
        <w:rPr>
          <w:rFonts w:cs="Arial" w:hint="cs"/>
          <w:sz w:val="24"/>
          <w:szCs w:val="24"/>
          <w:rtl/>
        </w:rPr>
        <w:t>.</w:t>
      </w:r>
      <w:r w:rsidRPr="00807019">
        <w:rPr>
          <w:rFonts w:cs="Arial"/>
          <w:sz w:val="24"/>
          <w:szCs w:val="24"/>
          <w:rtl/>
        </w:rPr>
        <w:t xml:space="preserve"> שבועת תקנה</w:t>
      </w:r>
      <w:r w:rsidRPr="00E778C7">
        <w:rPr>
          <w:rFonts w:cs="Arial"/>
          <w:sz w:val="24"/>
          <w:szCs w:val="24"/>
          <w:rtl/>
        </w:rPr>
        <w:t xml:space="preserve"> </w:t>
      </w:r>
      <w:r w:rsidRPr="00317DE6">
        <w:rPr>
          <w:rFonts w:cs="Arial"/>
          <w:b/>
          <w:bCs/>
          <w:sz w:val="24"/>
          <w:szCs w:val="24"/>
          <w:rtl/>
        </w:rPr>
        <w:t>על שבועת תקנה</w:t>
      </w:r>
      <w:r w:rsidRPr="00317DE6">
        <w:rPr>
          <w:rFonts w:cs="Arial" w:hint="cs"/>
          <w:b/>
          <w:bCs/>
          <w:sz w:val="24"/>
          <w:szCs w:val="24"/>
          <w:rtl/>
        </w:rPr>
        <w:t>.</w:t>
      </w:r>
      <w:r w:rsidRPr="00317DE6">
        <w:rPr>
          <w:rFonts w:cs="Arial"/>
          <w:b/>
          <w:bCs/>
          <w:sz w:val="24"/>
          <w:szCs w:val="24"/>
          <w:rtl/>
        </w:rPr>
        <w:t xml:space="preserve"> שבועת תורה</w:t>
      </w:r>
      <w:r w:rsidRPr="00807019">
        <w:rPr>
          <w:rFonts w:cs="Arial"/>
          <w:sz w:val="24"/>
          <w:szCs w:val="24"/>
          <w:rtl/>
        </w:rPr>
        <w:t xml:space="preserve"> על שבועת תקנה</w:t>
      </w:r>
      <w:r w:rsidRPr="00E778C7">
        <w:rPr>
          <w:rFonts w:cs="Arial" w:hint="cs"/>
          <w:sz w:val="24"/>
          <w:szCs w:val="24"/>
          <w:rtl/>
        </w:rPr>
        <w:t>.</w:t>
      </w:r>
      <w:r w:rsidRPr="00807019">
        <w:rPr>
          <w:rFonts w:cs="Arial"/>
          <w:sz w:val="24"/>
          <w:szCs w:val="24"/>
          <w:rtl/>
        </w:rPr>
        <w:t xml:space="preserve"> שבועת </w:t>
      </w:r>
      <w:r w:rsidRPr="00317DE6">
        <w:rPr>
          <w:rFonts w:cs="Arial"/>
          <w:b/>
          <w:bCs/>
          <w:sz w:val="24"/>
          <w:szCs w:val="24"/>
          <w:rtl/>
        </w:rPr>
        <w:t>תקנה</w:t>
      </w:r>
      <w:r w:rsidRPr="00807019">
        <w:rPr>
          <w:rFonts w:cs="Arial"/>
          <w:sz w:val="24"/>
          <w:szCs w:val="24"/>
          <w:rtl/>
        </w:rPr>
        <w:t xml:space="preserve"> על שבועת תורה. </w:t>
      </w:r>
      <w:r w:rsidRPr="00317DE6">
        <w:rPr>
          <w:rFonts w:cs="Arial" w:hint="cs"/>
          <w:b/>
          <w:bCs/>
          <w:sz w:val="24"/>
          <w:szCs w:val="24"/>
          <w:rtl/>
        </w:rPr>
        <w:t>אין מכאן ראיה כיוון ש</w:t>
      </w:r>
      <w:r w:rsidRPr="00317DE6">
        <w:rPr>
          <w:rFonts w:cs="Arial"/>
          <w:b/>
          <w:bCs/>
          <w:sz w:val="24"/>
          <w:szCs w:val="24"/>
          <w:rtl/>
        </w:rPr>
        <w:t>תמן</w:t>
      </w:r>
      <w:r w:rsidRPr="00317DE6">
        <w:rPr>
          <w:rFonts w:cs="Arial" w:hint="cs"/>
          <w:b/>
          <w:bCs/>
          <w:sz w:val="24"/>
          <w:szCs w:val="24"/>
          <w:rtl/>
        </w:rPr>
        <w:t xml:space="preserve"> </w:t>
      </w:r>
      <w:r w:rsidRPr="00317DE6">
        <w:rPr>
          <w:rFonts w:cs="Arial"/>
          <w:b/>
          <w:bCs/>
          <w:sz w:val="24"/>
          <w:szCs w:val="24"/>
          <w:rtl/>
        </w:rPr>
        <w:t xml:space="preserve">בשבועות </w:t>
      </w:r>
      <w:r w:rsidRPr="00317DE6">
        <w:rPr>
          <w:rFonts w:cs="Arial" w:hint="cs"/>
          <w:b/>
          <w:bCs/>
          <w:sz w:val="24"/>
          <w:szCs w:val="24"/>
          <w:rtl/>
        </w:rPr>
        <w:t>תקנה כאלו</w:t>
      </w:r>
      <w:r w:rsidRPr="00317DE6">
        <w:rPr>
          <w:rFonts w:cs="Arial"/>
          <w:b/>
          <w:bCs/>
          <w:sz w:val="24"/>
          <w:szCs w:val="24"/>
          <w:rtl/>
        </w:rPr>
        <w:t xml:space="preserve"> </w:t>
      </w:r>
      <w:r w:rsidRPr="00317DE6">
        <w:rPr>
          <w:rFonts w:cs="Arial" w:hint="cs"/>
          <w:b/>
          <w:bCs/>
          <w:sz w:val="24"/>
          <w:szCs w:val="24"/>
          <w:rtl/>
        </w:rPr>
        <w:t>ש</w:t>
      </w:r>
      <w:r w:rsidRPr="00317DE6">
        <w:rPr>
          <w:rFonts w:cs="Arial"/>
          <w:b/>
          <w:bCs/>
          <w:sz w:val="24"/>
          <w:szCs w:val="24"/>
          <w:rtl/>
        </w:rPr>
        <w:t>נשבע</w:t>
      </w:r>
      <w:r w:rsidRPr="00807019">
        <w:rPr>
          <w:rFonts w:cs="Arial"/>
          <w:sz w:val="24"/>
          <w:szCs w:val="24"/>
          <w:rtl/>
        </w:rPr>
        <w:t xml:space="preserve"> ואינו משלם</w:t>
      </w:r>
      <w:r>
        <w:rPr>
          <w:rFonts w:cs="Arial" w:hint="cs"/>
          <w:sz w:val="24"/>
          <w:szCs w:val="24"/>
          <w:rtl/>
        </w:rPr>
        <w:t>,</w:t>
      </w:r>
      <w:r w:rsidRPr="00E778C7">
        <w:rPr>
          <w:rFonts w:cs="Arial" w:hint="cs"/>
          <w:sz w:val="24"/>
          <w:szCs w:val="24"/>
          <w:rtl/>
        </w:rPr>
        <w:t>.</w:t>
      </w:r>
      <w:r w:rsidRPr="00807019">
        <w:rPr>
          <w:rFonts w:cs="Arial"/>
          <w:sz w:val="24"/>
          <w:szCs w:val="24"/>
          <w:rtl/>
        </w:rPr>
        <w:t xml:space="preserve"> ברם הכא</w:t>
      </w:r>
      <w:r w:rsidRPr="00E778C7">
        <w:rPr>
          <w:rFonts w:cs="Arial" w:hint="cs"/>
          <w:sz w:val="24"/>
          <w:szCs w:val="24"/>
          <w:rtl/>
        </w:rPr>
        <w:t>,</w:t>
      </w:r>
      <w:r w:rsidRPr="00E778C7">
        <w:rPr>
          <w:rFonts w:cs="Arial"/>
          <w:sz w:val="24"/>
          <w:szCs w:val="24"/>
          <w:rtl/>
        </w:rPr>
        <w:t xml:space="preserve"> </w:t>
      </w:r>
      <w:r w:rsidRPr="00317DE6">
        <w:rPr>
          <w:rFonts w:cs="Arial"/>
          <w:b/>
          <w:bCs/>
          <w:sz w:val="24"/>
          <w:szCs w:val="24"/>
          <w:rtl/>
        </w:rPr>
        <w:t>בשבוע</w:t>
      </w:r>
      <w:r w:rsidRPr="00317DE6">
        <w:rPr>
          <w:rFonts w:cs="Arial" w:hint="cs"/>
          <w:b/>
          <w:bCs/>
          <w:sz w:val="24"/>
          <w:szCs w:val="24"/>
          <w:rtl/>
        </w:rPr>
        <w:t>ת תקנה</w:t>
      </w:r>
      <w:r w:rsidRPr="00317DE6">
        <w:rPr>
          <w:rFonts w:cs="Arial"/>
          <w:b/>
          <w:bCs/>
          <w:sz w:val="24"/>
          <w:szCs w:val="24"/>
          <w:rtl/>
        </w:rPr>
        <w:t xml:space="preserve"> </w:t>
      </w:r>
      <w:r w:rsidRPr="00317DE6">
        <w:rPr>
          <w:rFonts w:cs="Arial" w:hint="cs"/>
          <w:b/>
          <w:bCs/>
          <w:sz w:val="24"/>
          <w:szCs w:val="24"/>
          <w:rtl/>
        </w:rPr>
        <w:t>של</w:t>
      </w:r>
      <w:r w:rsidRPr="00807019">
        <w:rPr>
          <w:rFonts w:cs="Arial"/>
          <w:sz w:val="24"/>
          <w:szCs w:val="24"/>
          <w:rtl/>
        </w:rPr>
        <w:t xml:space="preserve"> נשבע ונוטל</w:t>
      </w:r>
      <w:r w:rsidRPr="00E778C7">
        <w:rPr>
          <w:rFonts w:cs="Arial" w:hint="cs"/>
          <w:sz w:val="24"/>
          <w:szCs w:val="24"/>
          <w:rtl/>
        </w:rPr>
        <w:t>.</w:t>
      </w:r>
      <w:r w:rsidRPr="00E778C7">
        <w:rPr>
          <w:rFonts w:cs="Arial"/>
          <w:sz w:val="24"/>
          <w:szCs w:val="24"/>
          <w:rtl/>
        </w:rPr>
        <w:t xml:space="preserve"> </w:t>
      </w:r>
      <w:r w:rsidRPr="00317DE6">
        <w:rPr>
          <w:rFonts w:cs="Arial" w:hint="cs"/>
          <w:b/>
          <w:bCs/>
          <w:sz w:val="24"/>
          <w:szCs w:val="24"/>
          <w:rtl/>
        </w:rPr>
        <w:t>ו</w:t>
      </w:r>
      <w:r w:rsidRPr="00317DE6">
        <w:rPr>
          <w:rFonts w:cs="Arial"/>
          <w:b/>
          <w:bCs/>
          <w:sz w:val="24"/>
          <w:szCs w:val="24"/>
          <w:rtl/>
        </w:rPr>
        <w:t xml:space="preserve">יש מקום </w:t>
      </w:r>
      <w:r w:rsidRPr="00317DE6">
        <w:rPr>
          <w:rFonts w:cs="Arial" w:hint="cs"/>
          <w:b/>
          <w:bCs/>
          <w:sz w:val="24"/>
          <w:szCs w:val="24"/>
          <w:rtl/>
        </w:rPr>
        <w:t>להסתפק</w:t>
      </w:r>
      <w:r w:rsidRPr="00317DE6">
        <w:rPr>
          <w:rFonts w:cs="Arial"/>
          <w:b/>
          <w:bCs/>
          <w:sz w:val="24"/>
          <w:szCs w:val="24"/>
          <w:rtl/>
        </w:rPr>
        <w:t xml:space="preserve"> </w:t>
      </w:r>
      <w:r w:rsidRPr="00317DE6">
        <w:rPr>
          <w:rFonts w:cs="Arial" w:hint="cs"/>
          <w:b/>
          <w:bCs/>
          <w:sz w:val="24"/>
          <w:szCs w:val="24"/>
          <w:rtl/>
        </w:rPr>
        <w:t>האם</w:t>
      </w:r>
      <w:r w:rsidRPr="00317DE6">
        <w:rPr>
          <w:rFonts w:cs="Arial"/>
          <w:b/>
          <w:bCs/>
          <w:sz w:val="24"/>
          <w:szCs w:val="24"/>
          <w:rtl/>
        </w:rPr>
        <w:t xml:space="preserve"> מגלגלים</w:t>
      </w:r>
    </w:p>
    <w:p w14:paraId="4C8DD748" w14:textId="77777777" w:rsidR="00837318" w:rsidRPr="00E778C7" w:rsidRDefault="00837318" w:rsidP="00837318">
      <w:pPr>
        <w:bidi/>
        <w:rPr>
          <w:rFonts w:cs="Arial"/>
          <w:sz w:val="24"/>
          <w:szCs w:val="24"/>
          <w:rtl/>
        </w:rPr>
      </w:pPr>
      <w:r w:rsidRPr="00E778C7">
        <w:rPr>
          <w:rFonts w:cs="Arial"/>
          <w:sz w:val="24"/>
          <w:szCs w:val="24"/>
          <w:rtl/>
        </w:rPr>
        <w:t>תלמוד ירושלמי (וילנא) מסכת שבועות</w:t>
      </w:r>
    </w:p>
    <w:p w14:paraId="7888B999" w14:textId="77777777" w:rsidR="00837318" w:rsidRPr="008A4BC2" w:rsidRDefault="00837318" w:rsidP="00837318">
      <w:pPr>
        <w:bidi/>
        <w:rPr>
          <w:rFonts w:cs="Arial"/>
          <w:sz w:val="28"/>
          <w:szCs w:val="28"/>
        </w:rPr>
      </w:pPr>
      <w:r w:rsidRPr="00E778C7">
        <w:rPr>
          <w:rFonts w:cs="Arial"/>
          <w:sz w:val="24"/>
          <w:szCs w:val="24"/>
          <w:rtl/>
        </w:rPr>
        <w:t xml:space="preserve"> </w:t>
      </w:r>
      <w:r w:rsidRPr="008A4BC2">
        <w:rPr>
          <w:rFonts w:cs="Arial"/>
          <w:sz w:val="28"/>
          <w:szCs w:val="28"/>
          <w:rtl/>
        </w:rPr>
        <w:t>פרק ז הלכה ב</w:t>
      </w:r>
    </w:p>
    <w:p w14:paraId="3045179F" w14:textId="77777777" w:rsidR="00837318" w:rsidRPr="008A4BC2" w:rsidRDefault="00837318" w:rsidP="00837318">
      <w:pPr>
        <w:bidi/>
        <w:rPr>
          <w:rFonts w:cs="Arial"/>
          <w:sz w:val="28"/>
          <w:szCs w:val="28"/>
          <w:rtl/>
        </w:rPr>
      </w:pPr>
      <w:r w:rsidRPr="008A4BC2">
        <w:rPr>
          <w:rFonts w:cs="Arial"/>
          <w:sz w:val="28"/>
          <w:szCs w:val="28"/>
          <w:rtl/>
        </w:rPr>
        <w:t>מתני'</w:t>
      </w:r>
      <w:r w:rsidRPr="008A4BC2">
        <w:rPr>
          <w:rFonts w:cs="Arial" w:hint="cs"/>
          <w:sz w:val="28"/>
          <w:szCs w:val="28"/>
          <w:rtl/>
        </w:rPr>
        <w:t>:</w:t>
      </w:r>
      <w:r w:rsidRPr="008A4BC2">
        <w:rPr>
          <w:rFonts w:cs="Arial"/>
          <w:sz w:val="28"/>
          <w:szCs w:val="28"/>
          <w:rtl/>
        </w:rPr>
        <w:t xml:space="preserve"> הנגזל כיצד</w:t>
      </w:r>
      <w:r w:rsidRPr="008A4BC2">
        <w:rPr>
          <w:rFonts w:cs="Arial" w:hint="cs"/>
          <w:sz w:val="28"/>
          <w:szCs w:val="28"/>
          <w:rtl/>
        </w:rPr>
        <w:t>?</w:t>
      </w:r>
      <w:r w:rsidRPr="008A4BC2">
        <w:rPr>
          <w:rFonts w:cs="Arial"/>
          <w:sz w:val="28"/>
          <w:szCs w:val="28"/>
          <w:rtl/>
        </w:rPr>
        <w:t xml:space="preserve"> היו מעידין אותו שנכנס לתוך ביתו ומישכנו שלא ברשות</w:t>
      </w:r>
      <w:r w:rsidRPr="008A4BC2">
        <w:rPr>
          <w:rFonts w:cs="Arial" w:hint="cs"/>
          <w:sz w:val="28"/>
          <w:szCs w:val="28"/>
          <w:rtl/>
        </w:rPr>
        <w:t>.</w:t>
      </w:r>
      <w:r w:rsidRPr="008A4BC2">
        <w:rPr>
          <w:rFonts w:cs="Arial"/>
          <w:sz w:val="28"/>
          <w:szCs w:val="28"/>
          <w:rtl/>
        </w:rPr>
        <w:t xml:space="preserve"> אמר לו תן לי כיליי שנטלתה</w:t>
      </w:r>
      <w:r w:rsidRPr="008A4BC2">
        <w:rPr>
          <w:rFonts w:cs="Arial" w:hint="cs"/>
          <w:sz w:val="28"/>
          <w:szCs w:val="28"/>
          <w:rtl/>
        </w:rPr>
        <w:t>.</w:t>
      </w:r>
      <w:r w:rsidRPr="008A4BC2">
        <w:rPr>
          <w:rFonts w:cs="Arial"/>
          <w:sz w:val="28"/>
          <w:szCs w:val="28"/>
          <w:rtl/>
        </w:rPr>
        <w:t xml:space="preserve"> והוא אומר</w:t>
      </w:r>
      <w:r w:rsidRPr="008A4BC2">
        <w:rPr>
          <w:rFonts w:cs="Arial" w:hint="cs"/>
          <w:sz w:val="28"/>
          <w:szCs w:val="28"/>
          <w:rtl/>
        </w:rPr>
        <w:t>,</w:t>
      </w:r>
      <w:r w:rsidRPr="008A4BC2">
        <w:rPr>
          <w:rFonts w:cs="Arial"/>
          <w:sz w:val="28"/>
          <w:szCs w:val="28"/>
          <w:rtl/>
        </w:rPr>
        <w:t xml:space="preserve"> לא נטלתי</w:t>
      </w:r>
      <w:r w:rsidRPr="008A4BC2">
        <w:rPr>
          <w:rFonts w:cs="Arial" w:hint="cs"/>
          <w:sz w:val="28"/>
          <w:szCs w:val="28"/>
          <w:rtl/>
        </w:rPr>
        <w:t>.</w:t>
      </w:r>
      <w:r w:rsidRPr="008A4BC2">
        <w:rPr>
          <w:rFonts w:cs="Arial"/>
          <w:sz w:val="28"/>
          <w:szCs w:val="28"/>
          <w:rtl/>
        </w:rPr>
        <w:t xml:space="preserve"> ה"ז נשבע ונוטל</w:t>
      </w:r>
      <w:r w:rsidRPr="008A4BC2">
        <w:rPr>
          <w:rFonts w:cs="Arial" w:hint="cs"/>
          <w:sz w:val="28"/>
          <w:szCs w:val="28"/>
          <w:rtl/>
        </w:rPr>
        <w:t>.</w:t>
      </w:r>
      <w:r w:rsidRPr="008A4BC2">
        <w:rPr>
          <w:rFonts w:cs="Arial"/>
          <w:sz w:val="28"/>
          <w:szCs w:val="28"/>
          <w:rtl/>
        </w:rPr>
        <w:t xml:space="preserve"> ר' יהודה אומר</w:t>
      </w:r>
      <w:r w:rsidRPr="008A4BC2">
        <w:rPr>
          <w:rFonts w:cs="Arial" w:hint="cs"/>
          <w:sz w:val="28"/>
          <w:szCs w:val="28"/>
          <w:rtl/>
        </w:rPr>
        <w:t>.</w:t>
      </w:r>
      <w:r w:rsidRPr="008A4BC2">
        <w:rPr>
          <w:rFonts w:cs="Arial"/>
          <w:sz w:val="28"/>
          <w:szCs w:val="28"/>
          <w:rtl/>
        </w:rPr>
        <w:t xml:space="preserve"> עד שיהא שם מקצת הודייה</w:t>
      </w:r>
      <w:r w:rsidRPr="008A4BC2">
        <w:rPr>
          <w:rFonts w:cs="Arial" w:hint="cs"/>
          <w:sz w:val="28"/>
          <w:szCs w:val="28"/>
          <w:rtl/>
        </w:rPr>
        <w:t>.</w:t>
      </w:r>
      <w:r w:rsidRPr="008A4BC2">
        <w:rPr>
          <w:rFonts w:cs="Arial"/>
          <w:sz w:val="28"/>
          <w:szCs w:val="28"/>
          <w:rtl/>
        </w:rPr>
        <w:t xml:space="preserve"> כיצד</w:t>
      </w:r>
      <w:r w:rsidRPr="008A4BC2">
        <w:rPr>
          <w:rFonts w:cs="Arial" w:hint="cs"/>
          <w:sz w:val="28"/>
          <w:szCs w:val="28"/>
          <w:rtl/>
        </w:rPr>
        <w:t>?</w:t>
      </w:r>
      <w:r w:rsidRPr="008A4BC2">
        <w:rPr>
          <w:rFonts w:cs="Arial"/>
          <w:sz w:val="28"/>
          <w:szCs w:val="28"/>
          <w:rtl/>
        </w:rPr>
        <w:t xml:space="preserve"> אמר לו</w:t>
      </w:r>
      <w:r w:rsidRPr="008A4BC2">
        <w:rPr>
          <w:rFonts w:cs="Arial" w:hint="cs"/>
          <w:sz w:val="28"/>
          <w:szCs w:val="28"/>
          <w:rtl/>
        </w:rPr>
        <w:t>,</w:t>
      </w:r>
      <w:r w:rsidRPr="008A4BC2">
        <w:rPr>
          <w:rFonts w:cs="Arial"/>
          <w:sz w:val="28"/>
          <w:szCs w:val="28"/>
          <w:rtl/>
        </w:rPr>
        <w:t xml:space="preserve"> שני כיליי נטלתה</w:t>
      </w:r>
      <w:r w:rsidRPr="008A4BC2">
        <w:rPr>
          <w:rFonts w:cs="Arial" w:hint="cs"/>
          <w:sz w:val="28"/>
          <w:szCs w:val="28"/>
          <w:rtl/>
        </w:rPr>
        <w:t>.</w:t>
      </w:r>
      <w:r w:rsidRPr="008A4BC2">
        <w:rPr>
          <w:rFonts w:cs="Arial"/>
          <w:sz w:val="28"/>
          <w:szCs w:val="28"/>
          <w:rtl/>
        </w:rPr>
        <w:t xml:space="preserve"> והוא אומר</w:t>
      </w:r>
      <w:r w:rsidRPr="008A4BC2">
        <w:rPr>
          <w:rFonts w:cs="Arial" w:hint="cs"/>
          <w:sz w:val="28"/>
          <w:szCs w:val="28"/>
          <w:rtl/>
        </w:rPr>
        <w:t>,</w:t>
      </w:r>
      <w:r w:rsidRPr="008A4BC2">
        <w:rPr>
          <w:rFonts w:cs="Arial"/>
          <w:sz w:val="28"/>
          <w:szCs w:val="28"/>
          <w:rtl/>
        </w:rPr>
        <w:t xml:space="preserve"> לא נטלתי אלא אחת: </w:t>
      </w:r>
    </w:p>
    <w:p w14:paraId="65A7FE1C" w14:textId="13369B64" w:rsidR="00837318" w:rsidRPr="00807019" w:rsidRDefault="00837318" w:rsidP="00837318">
      <w:pPr>
        <w:bidi/>
        <w:rPr>
          <w:rFonts w:cs="Arial"/>
          <w:sz w:val="24"/>
          <w:szCs w:val="24"/>
          <w:rtl/>
        </w:rPr>
      </w:pPr>
      <w:r w:rsidRPr="00807019">
        <w:rPr>
          <w:rFonts w:cs="Arial"/>
          <w:sz w:val="24"/>
          <w:szCs w:val="24"/>
          <w:rtl/>
        </w:rPr>
        <w:t>גמ'</w:t>
      </w:r>
      <w:r w:rsidRPr="00E778C7">
        <w:rPr>
          <w:rFonts w:cs="Arial" w:hint="cs"/>
          <w:sz w:val="24"/>
          <w:szCs w:val="24"/>
          <w:rtl/>
        </w:rPr>
        <w:t>:</w:t>
      </w:r>
      <w:r w:rsidRPr="00E778C7">
        <w:rPr>
          <w:rFonts w:cs="Arial"/>
          <w:sz w:val="24"/>
          <w:szCs w:val="24"/>
          <w:rtl/>
        </w:rPr>
        <w:t xml:space="preserve"> </w:t>
      </w:r>
      <w:r w:rsidRPr="00317DE6">
        <w:rPr>
          <w:rFonts w:cs="Arial" w:hint="cs"/>
          <w:b/>
          <w:bCs/>
          <w:sz w:val="24"/>
          <w:szCs w:val="24"/>
          <w:rtl/>
        </w:rPr>
        <w:t xml:space="preserve">תנן, </w:t>
      </w:r>
      <w:r w:rsidRPr="00317DE6">
        <w:rPr>
          <w:rFonts w:cs="Arial"/>
          <w:b/>
          <w:bCs/>
          <w:sz w:val="24"/>
          <w:szCs w:val="24"/>
          <w:rtl/>
        </w:rPr>
        <w:t>היו מעידין אותו שנכנס לתוך ביתו ומישכנו שלא ברשות</w:t>
      </w:r>
      <w:r w:rsidRPr="00E778C7">
        <w:rPr>
          <w:rFonts w:cs="Arial" w:hint="cs"/>
          <w:sz w:val="24"/>
          <w:szCs w:val="24"/>
          <w:rtl/>
        </w:rPr>
        <w:t>.</w:t>
      </w:r>
      <w:r w:rsidRPr="00807019">
        <w:rPr>
          <w:rFonts w:cs="Arial"/>
          <w:sz w:val="24"/>
          <w:szCs w:val="24"/>
          <w:rtl/>
        </w:rPr>
        <w:t xml:space="preserve"> לתוך ביתו לא לתוך חצירו</w:t>
      </w:r>
      <w:r w:rsidRPr="00E778C7">
        <w:rPr>
          <w:rFonts w:cs="Arial" w:hint="cs"/>
          <w:sz w:val="24"/>
          <w:szCs w:val="24"/>
          <w:rtl/>
        </w:rPr>
        <w:t xml:space="preserve">. </w:t>
      </w:r>
      <w:r w:rsidRPr="00317DE6">
        <w:rPr>
          <w:rFonts w:cs="Arial" w:hint="cs"/>
          <w:b/>
          <w:bCs/>
          <w:sz w:val="24"/>
          <w:szCs w:val="24"/>
          <w:rtl/>
        </w:rPr>
        <w:t>שאם ראו רק שנכנס לחצר</w:t>
      </w:r>
      <w:r w:rsidRPr="00317DE6">
        <w:rPr>
          <w:rFonts w:cs="Arial"/>
          <w:b/>
          <w:bCs/>
          <w:sz w:val="24"/>
          <w:szCs w:val="24"/>
          <w:rtl/>
        </w:rPr>
        <w:t>, לא תיקנו שבעה"ב ישבע</w:t>
      </w:r>
      <w:r w:rsidRPr="00E778C7">
        <w:rPr>
          <w:rFonts w:cs="Arial"/>
          <w:sz w:val="24"/>
          <w:szCs w:val="24"/>
          <w:rtl/>
        </w:rPr>
        <w:t xml:space="preserve"> </w:t>
      </w:r>
      <w:r w:rsidRPr="00317DE6">
        <w:rPr>
          <w:rFonts w:cs="Arial"/>
          <w:b/>
          <w:bCs/>
          <w:sz w:val="24"/>
          <w:szCs w:val="24"/>
          <w:rtl/>
        </w:rPr>
        <w:t>ויטול</w:t>
      </w:r>
      <w:r w:rsidRPr="00E778C7">
        <w:rPr>
          <w:rFonts w:cs="Arial"/>
          <w:sz w:val="24"/>
          <w:szCs w:val="24"/>
          <w:rtl/>
        </w:rPr>
        <w:t xml:space="preserve">. </w:t>
      </w:r>
      <w:r w:rsidRPr="00807019">
        <w:rPr>
          <w:rFonts w:cs="Arial"/>
          <w:sz w:val="24"/>
          <w:szCs w:val="24"/>
          <w:rtl/>
        </w:rPr>
        <w:t xml:space="preserve"> למשכנו</w:t>
      </w:r>
      <w:r w:rsidRPr="00E778C7">
        <w:rPr>
          <w:rFonts w:cs="Arial" w:hint="cs"/>
          <w:sz w:val="24"/>
          <w:szCs w:val="24"/>
          <w:rtl/>
        </w:rPr>
        <w:t>,</w:t>
      </w:r>
      <w:r w:rsidRPr="00E778C7">
        <w:rPr>
          <w:rFonts w:cs="Arial"/>
          <w:sz w:val="24"/>
          <w:szCs w:val="24"/>
          <w:rtl/>
        </w:rPr>
        <w:t xml:space="preserve"> </w:t>
      </w:r>
      <w:r w:rsidRPr="00317DE6">
        <w:rPr>
          <w:rFonts w:cs="Arial" w:hint="cs"/>
          <w:b/>
          <w:bCs/>
          <w:sz w:val="24"/>
          <w:szCs w:val="24"/>
          <w:rtl/>
        </w:rPr>
        <w:t>ו</w:t>
      </w:r>
      <w:r w:rsidRPr="00317DE6">
        <w:rPr>
          <w:rFonts w:cs="Arial"/>
          <w:b/>
          <w:bCs/>
          <w:sz w:val="24"/>
          <w:szCs w:val="24"/>
          <w:rtl/>
        </w:rPr>
        <w:t>לא</w:t>
      </w:r>
      <w:r w:rsidRPr="00807019">
        <w:rPr>
          <w:rFonts w:cs="Arial"/>
          <w:sz w:val="24"/>
          <w:szCs w:val="24"/>
          <w:rtl/>
        </w:rPr>
        <w:t xml:space="preserve"> משום דבר אחר</w:t>
      </w:r>
      <w:r>
        <w:rPr>
          <w:rFonts w:cs="Arial" w:hint="cs"/>
          <w:sz w:val="24"/>
          <w:szCs w:val="24"/>
          <w:rtl/>
        </w:rPr>
        <w:t xml:space="preserve"> </w:t>
      </w:r>
      <w:r w:rsidRPr="00837045">
        <w:rPr>
          <w:rFonts w:cs="Arial" w:hint="cs"/>
          <w:sz w:val="16"/>
          <w:szCs w:val="16"/>
          <w:rtl/>
        </w:rPr>
        <w:t>שאם לא יודעים שנכנס למשכנו אן בע"ה נאמן בשבועה</w:t>
      </w:r>
      <w:r w:rsidRPr="00E778C7">
        <w:rPr>
          <w:rFonts w:cs="Arial"/>
          <w:sz w:val="24"/>
          <w:szCs w:val="24"/>
          <w:rtl/>
        </w:rPr>
        <w:t>.</w:t>
      </w:r>
      <w:r w:rsidRPr="00807019">
        <w:rPr>
          <w:rFonts w:cs="Arial"/>
          <w:sz w:val="24"/>
          <w:szCs w:val="24"/>
          <w:rtl/>
        </w:rPr>
        <w:t xml:space="preserve"> אמר רבי יצחק</w:t>
      </w:r>
      <w:r w:rsidRPr="00E778C7">
        <w:rPr>
          <w:rFonts w:cs="Arial" w:hint="cs"/>
          <w:sz w:val="24"/>
          <w:szCs w:val="24"/>
          <w:rtl/>
        </w:rPr>
        <w:t>,</w:t>
      </w:r>
      <w:r w:rsidRPr="00807019">
        <w:rPr>
          <w:rFonts w:cs="Arial"/>
          <w:sz w:val="24"/>
          <w:szCs w:val="24"/>
          <w:rtl/>
        </w:rPr>
        <w:t xml:space="preserve"> ובלבד בעדים</w:t>
      </w:r>
      <w:r w:rsidRPr="00E778C7">
        <w:rPr>
          <w:rFonts w:cs="Arial" w:hint="cs"/>
          <w:sz w:val="24"/>
          <w:szCs w:val="24"/>
          <w:rtl/>
        </w:rPr>
        <w:t xml:space="preserve"> </w:t>
      </w:r>
      <w:r w:rsidRPr="00317DE6">
        <w:rPr>
          <w:rFonts w:cs="Arial" w:hint="cs"/>
          <w:b/>
          <w:bCs/>
          <w:sz w:val="24"/>
          <w:szCs w:val="24"/>
          <w:rtl/>
        </w:rPr>
        <w:t>שיודעים שנכנס למשכנו</w:t>
      </w:r>
      <w:r w:rsidRPr="00E778C7">
        <w:rPr>
          <w:rFonts w:cs="Arial"/>
          <w:sz w:val="24"/>
          <w:szCs w:val="24"/>
          <w:rtl/>
        </w:rPr>
        <w:t xml:space="preserve">. </w:t>
      </w:r>
      <w:r w:rsidRPr="00807019">
        <w:rPr>
          <w:rFonts w:cs="Arial"/>
          <w:sz w:val="24"/>
          <w:szCs w:val="24"/>
          <w:rtl/>
        </w:rPr>
        <w:t xml:space="preserve">נכנסו שנים למשכנו </w:t>
      </w:r>
      <w:r w:rsidRPr="00E778C7">
        <w:rPr>
          <w:rFonts w:cs="Arial" w:hint="cs"/>
          <w:sz w:val="24"/>
          <w:szCs w:val="24"/>
          <w:rtl/>
        </w:rPr>
        <w:t xml:space="preserve"> </w:t>
      </w:r>
      <w:r w:rsidRPr="00317DE6">
        <w:rPr>
          <w:rFonts w:cs="Arial" w:hint="cs"/>
          <w:b/>
          <w:bCs/>
          <w:sz w:val="24"/>
          <w:szCs w:val="24"/>
          <w:rtl/>
        </w:rPr>
        <w:t>האם נאמן בע"ה להוציא משניהם. או ש</w:t>
      </w:r>
      <w:r w:rsidRPr="00317DE6">
        <w:rPr>
          <w:rFonts w:cs="Arial"/>
          <w:b/>
          <w:bCs/>
          <w:sz w:val="24"/>
          <w:szCs w:val="24"/>
          <w:rtl/>
        </w:rPr>
        <w:t xml:space="preserve">כל אחד </w:t>
      </w:r>
      <w:r w:rsidRPr="00317DE6">
        <w:rPr>
          <w:rFonts w:cs="Arial" w:hint="cs"/>
          <w:b/>
          <w:bCs/>
          <w:sz w:val="24"/>
          <w:szCs w:val="24"/>
          <w:rtl/>
        </w:rPr>
        <w:t>יטען</w:t>
      </w:r>
      <w:r w:rsidRPr="00317DE6">
        <w:rPr>
          <w:rFonts w:cs="Arial"/>
          <w:b/>
          <w:bCs/>
          <w:sz w:val="24"/>
          <w:szCs w:val="24"/>
          <w:rtl/>
        </w:rPr>
        <w:t xml:space="preserve"> שחבירו לקח</w:t>
      </w:r>
      <w:r w:rsidRPr="00317DE6">
        <w:rPr>
          <w:rFonts w:cs="Arial" w:hint="cs"/>
          <w:b/>
          <w:bCs/>
          <w:sz w:val="24"/>
          <w:szCs w:val="24"/>
          <w:rtl/>
        </w:rPr>
        <w:t xml:space="preserve"> והמוציא מחברו עליו הראיה</w:t>
      </w:r>
      <w:r w:rsidRPr="00E778C7">
        <w:rPr>
          <w:rFonts w:cs="Arial"/>
          <w:sz w:val="24"/>
          <w:szCs w:val="24"/>
          <w:rtl/>
        </w:rPr>
        <w:t>?</w:t>
      </w:r>
      <w:r w:rsidRPr="00E778C7">
        <w:rPr>
          <w:rFonts w:cs="Arial" w:hint="cs"/>
          <w:sz w:val="24"/>
          <w:szCs w:val="24"/>
          <w:rtl/>
        </w:rPr>
        <w:t xml:space="preserve"> </w:t>
      </w:r>
      <w:r w:rsidRPr="00807019">
        <w:rPr>
          <w:rFonts w:cs="Arial"/>
          <w:sz w:val="24"/>
          <w:szCs w:val="24"/>
          <w:rtl/>
        </w:rPr>
        <w:t>ייבא כהדא</w:t>
      </w:r>
      <w:r w:rsidRPr="00E778C7">
        <w:rPr>
          <w:rFonts w:cs="Arial" w:hint="cs"/>
          <w:sz w:val="24"/>
          <w:szCs w:val="24"/>
          <w:rtl/>
        </w:rPr>
        <w:t xml:space="preserve">. </w:t>
      </w:r>
      <w:r w:rsidRPr="00317DE6">
        <w:rPr>
          <w:rFonts w:cs="Arial" w:hint="cs"/>
          <w:b/>
          <w:bCs/>
          <w:sz w:val="24"/>
          <w:szCs w:val="24"/>
          <w:rtl/>
        </w:rPr>
        <w:t>דתני</w:t>
      </w:r>
      <w:r w:rsidRPr="00E778C7">
        <w:rPr>
          <w:rFonts w:cs="Arial" w:hint="cs"/>
          <w:sz w:val="24"/>
          <w:szCs w:val="24"/>
          <w:rtl/>
        </w:rPr>
        <w:t>,</w:t>
      </w:r>
      <w:r w:rsidRPr="00807019">
        <w:rPr>
          <w:rFonts w:cs="Arial"/>
          <w:sz w:val="24"/>
          <w:szCs w:val="24"/>
          <w:rtl/>
        </w:rPr>
        <w:t xml:space="preserve"> יצא חבול מבין </w:t>
      </w:r>
      <w:r w:rsidRPr="00317DE6">
        <w:rPr>
          <w:rFonts w:cs="Arial"/>
          <w:b/>
          <w:bCs/>
          <w:sz w:val="24"/>
          <w:szCs w:val="24"/>
          <w:rtl/>
        </w:rPr>
        <w:t xml:space="preserve">שניהם </w:t>
      </w:r>
      <w:r w:rsidRPr="00317DE6">
        <w:rPr>
          <w:rFonts w:cs="Arial" w:hint="cs"/>
          <w:b/>
          <w:bCs/>
          <w:sz w:val="24"/>
          <w:szCs w:val="24"/>
          <w:rtl/>
        </w:rPr>
        <w:t>פטורים. שם אין שניהם ראוים להכותו הכא שניהם ראויים למשכנו שהרי לכך נכנסו. מה דמי ליה?</w:t>
      </w:r>
      <w:r w:rsidRPr="00E778C7">
        <w:rPr>
          <w:rFonts w:cs="Arial"/>
          <w:sz w:val="24"/>
          <w:szCs w:val="24"/>
          <w:rtl/>
        </w:rPr>
        <w:t xml:space="preserve"> </w:t>
      </w:r>
      <w:r w:rsidRPr="00807019">
        <w:rPr>
          <w:rFonts w:cs="Arial"/>
          <w:sz w:val="24"/>
          <w:szCs w:val="24"/>
          <w:rtl/>
        </w:rPr>
        <w:t>בשראו שנים חובטין עליו במקלות</w:t>
      </w:r>
      <w:r>
        <w:rPr>
          <w:rFonts w:cs="Arial" w:hint="cs"/>
          <w:sz w:val="24"/>
          <w:szCs w:val="24"/>
          <w:rtl/>
        </w:rPr>
        <w:t xml:space="preserve"> </w:t>
      </w:r>
      <w:r w:rsidRPr="00317DE6">
        <w:rPr>
          <w:rFonts w:cs="Arial" w:hint="cs"/>
          <w:b/>
          <w:bCs/>
          <w:sz w:val="24"/>
          <w:szCs w:val="24"/>
          <w:rtl/>
        </w:rPr>
        <w:t>ששניהם חייבים</w:t>
      </w:r>
      <w:r w:rsidRPr="00E778C7">
        <w:rPr>
          <w:rFonts w:cs="Arial" w:hint="cs"/>
          <w:sz w:val="24"/>
          <w:szCs w:val="24"/>
          <w:rtl/>
        </w:rPr>
        <w:t>.</w:t>
      </w:r>
      <w:r w:rsidRPr="00807019">
        <w:rPr>
          <w:rFonts w:cs="Arial"/>
          <w:sz w:val="24"/>
          <w:szCs w:val="24"/>
          <w:rtl/>
        </w:rPr>
        <w:t xml:space="preserve"> ראוהו זורק צרורות ונמצאו שם כלים שבורין</w:t>
      </w:r>
      <w:r w:rsidRPr="00E778C7">
        <w:rPr>
          <w:rFonts w:cs="Arial" w:hint="cs"/>
          <w:sz w:val="24"/>
          <w:szCs w:val="24"/>
          <w:rtl/>
        </w:rPr>
        <w:t>,</w:t>
      </w:r>
      <w:r w:rsidRPr="00807019">
        <w:rPr>
          <w:rFonts w:cs="Arial"/>
          <w:sz w:val="24"/>
          <w:szCs w:val="24"/>
          <w:rtl/>
        </w:rPr>
        <w:t xml:space="preserve"> נוטל בלא שבועה. [דף לו עמוד א] מהו מיטעניניה </w:t>
      </w:r>
      <w:r w:rsidRPr="00317DE6">
        <w:rPr>
          <w:rFonts w:cs="Arial"/>
          <w:b/>
          <w:bCs/>
          <w:sz w:val="24"/>
          <w:szCs w:val="24"/>
          <w:rtl/>
        </w:rPr>
        <w:t>מיל</w:t>
      </w:r>
      <w:r w:rsidRPr="00317DE6">
        <w:rPr>
          <w:rFonts w:cs="Arial" w:hint="cs"/>
          <w:b/>
          <w:bCs/>
          <w:sz w:val="24"/>
          <w:szCs w:val="24"/>
          <w:rtl/>
        </w:rPr>
        <w:t>י</w:t>
      </w:r>
      <w:r w:rsidRPr="00317DE6">
        <w:rPr>
          <w:rFonts w:cs="Arial"/>
          <w:b/>
          <w:bCs/>
          <w:sz w:val="24"/>
          <w:szCs w:val="24"/>
          <w:rtl/>
        </w:rPr>
        <w:t>ן</w:t>
      </w:r>
      <w:r w:rsidRPr="00807019">
        <w:rPr>
          <w:rFonts w:cs="Arial"/>
          <w:sz w:val="24"/>
          <w:szCs w:val="24"/>
          <w:rtl/>
        </w:rPr>
        <w:t xml:space="preserve"> מפלגן</w:t>
      </w:r>
      <w:r w:rsidRPr="00E778C7">
        <w:rPr>
          <w:rFonts w:cs="Arial" w:hint="cs"/>
          <w:sz w:val="24"/>
          <w:szCs w:val="24"/>
          <w:rtl/>
        </w:rPr>
        <w:t xml:space="preserve">? </w:t>
      </w:r>
      <w:r w:rsidRPr="005C2286">
        <w:rPr>
          <w:rFonts w:cs="Arial" w:hint="cs"/>
          <w:sz w:val="16"/>
          <w:szCs w:val="16"/>
          <w:rtl/>
        </w:rPr>
        <w:t xml:space="preserve">האם גם אם טוען </w:t>
      </w:r>
      <w:r>
        <w:rPr>
          <w:rFonts w:cs="Arial" w:hint="cs"/>
          <w:sz w:val="16"/>
          <w:szCs w:val="16"/>
          <w:rtl/>
        </w:rPr>
        <w:t>שלקח לו</w:t>
      </w:r>
      <w:r w:rsidRPr="005C2286">
        <w:rPr>
          <w:rFonts w:cs="Arial" w:hint="cs"/>
          <w:sz w:val="16"/>
          <w:szCs w:val="16"/>
          <w:rtl/>
        </w:rPr>
        <w:t xml:space="preserve"> כלים יקרים יותר ממה שסביר שיהיו ברשותו גם אז נאמן?</w:t>
      </w:r>
      <w:r w:rsidRPr="005C2286">
        <w:rPr>
          <w:rFonts w:cs="Arial"/>
          <w:sz w:val="16"/>
          <w:szCs w:val="16"/>
          <w:rtl/>
        </w:rPr>
        <w:t>.</w:t>
      </w:r>
      <w:r w:rsidRPr="00807019">
        <w:rPr>
          <w:rFonts w:cs="Arial"/>
          <w:sz w:val="24"/>
          <w:szCs w:val="24"/>
          <w:rtl/>
        </w:rPr>
        <w:t xml:space="preserve"> ייבא כדא"ר יוחנן</w:t>
      </w:r>
      <w:r w:rsidRPr="00E778C7">
        <w:rPr>
          <w:rFonts w:cs="Arial" w:hint="cs"/>
          <w:sz w:val="24"/>
          <w:szCs w:val="24"/>
          <w:rtl/>
        </w:rPr>
        <w:t xml:space="preserve">. </w:t>
      </w:r>
      <w:r w:rsidRPr="00317DE6">
        <w:rPr>
          <w:rFonts w:cs="Arial" w:hint="cs"/>
          <w:b/>
          <w:bCs/>
          <w:sz w:val="24"/>
          <w:szCs w:val="24"/>
          <w:rtl/>
        </w:rPr>
        <w:t>יש</w:t>
      </w:r>
      <w:r w:rsidRPr="00807019">
        <w:rPr>
          <w:rFonts w:cs="Arial"/>
          <w:sz w:val="24"/>
          <w:szCs w:val="24"/>
          <w:rtl/>
        </w:rPr>
        <w:t xml:space="preserve"> בר נש עתיר גו שוקא</w:t>
      </w:r>
      <w:r w:rsidRPr="00E778C7">
        <w:rPr>
          <w:rFonts w:cs="Arial" w:hint="cs"/>
          <w:sz w:val="24"/>
          <w:szCs w:val="24"/>
          <w:rtl/>
        </w:rPr>
        <w:t>,</w:t>
      </w:r>
      <w:r w:rsidRPr="00807019">
        <w:rPr>
          <w:rFonts w:cs="Arial"/>
          <w:sz w:val="24"/>
          <w:szCs w:val="24"/>
          <w:rtl/>
        </w:rPr>
        <w:t xml:space="preserve"> ומסכן גו ביתא</w:t>
      </w:r>
      <w:r w:rsidRPr="00E778C7">
        <w:rPr>
          <w:rFonts w:cs="Arial" w:hint="cs"/>
          <w:sz w:val="24"/>
          <w:szCs w:val="24"/>
          <w:rtl/>
        </w:rPr>
        <w:t>.</w:t>
      </w:r>
      <w:r w:rsidRPr="00807019">
        <w:rPr>
          <w:rFonts w:cs="Arial"/>
          <w:sz w:val="24"/>
          <w:szCs w:val="24"/>
          <w:rtl/>
        </w:rPr>
        <w:t xml:space="preserve"> עתיר גו ביתא</w:t>
      </w:r>
      <w:r w:rsidRPr="00E778C7">
        <w:rPr>
          <w:rFonts w:cs="Arial" w:hint="cs"/>
          <w:sz w:val="24"/>
          <w:szCs w:val="24"/>
          <w:rtl/>
        </w:rPr>
        <w:t>,</w:t>
      </w:r>
      <w:r w:rsidRPr="00807019">
        <w:rPr>
          <w:rFonts w:cs="Arial"/>
          <w:sz w:val="24"/>
          <w:szCs w:val="24"/>
          <w:rtl/>
        </w:rPr>
        <w:t xml:space="preserve"> ומסכן גו שוקא. </w:t>
      </w:r>
      <w:r w:rsidRPr="00317DE6">
        <w:rPr>
          <w:rFonts w:cs="Arial" w:hint="cs"/>
          <w:b/>
          <w:bCs/>
          <w:sz w:val="24"/>
          <w:szCs w:val="24"/>
          <w:rtl/>
        </w:rPr>
        <w:t>כדכתיב</w:t>
      </w:r>
      <w:r w:rsidRPr="00807019">
        <w:rPr>
          <w:rFonts w:cs="Arial"/>
          <w:sz w:val="24"/>
          <w:szCs w:val="24"/>
          <w:rtl/>
        </w:rPr>
        <w:t>[משלי יג ז] יש מתעשר ואין כל</w:t>
      </w:r>
      <w:r w:rsidRPr="00E778C7">
        <w:rPr>
          <w:rFonts w:cs="Arial" w:hint="cs"/>
          <w:sz w:val="24"/>
          <w:szCs w:val="24"/>
          <w:rtl/>
        </w:rPr>
        <w:t>.</w:t>
      </w:r>
      <w:r w:rsidRPr="00807019">
        <w:rPr>
          <w:rFonts w:cs="Arial"/>
          <w:sz w:val="24"/>
          <w:szCs w:val="24"/>
          <w:rtl/>
        </w:rPr>
        <w:t xml:space="preserve"> מתרושש והון רב. רבי </w:t>
      </w:r>
      <w:r w:rsidRPr="00317DE6">
        <w:rPr>
          <w:rFonts w:cs="Arial" w:hint="cs"/>
          <w:b/>
          <w:bCs/>
          <w:sz w:val="24"/>
          <w:szCs w:val="24"/>
          <w:rtl/>
        </w:rPr>
        <w:t>א</w:t>
      </w:r>
      <w:r w:rsidRPr="00317DE6">
        <w:rPr>
          <w:rFonts w:cs="Arial"/>
          <w:b/>
          <w:bCs/>
          <w:sz w:val="24"/>
          <w:szCs w:val="24"/>
          <w:rtl/>
        </w:rPr>
        <w:t>בא</w:t>
      </w:r>
      <w:r w:rsidRPr="00807019">
        <w:rPr>
          <w:rFonts w:cs="Arial"/>
          <w:sz w:val="24"/>
          <w:szCs w:val="24"/>
          <w:rtl/>
        </w:rPr>
        <w:t xml:space="preserve"> משתעי</w:t>
      </w:r>
      <w:r w:rsidRPr="00E778C7">
        <w:rPr>
          <w:rFonts w:cs="Arial" w:hint="cs"/>
          <w:sz w:val="24"/>
          <w:szCs w:val="24"/>
          <w:rtl/>
        </w:rPr>
        <w:t>.</w:t>
      </w:r>
      <w:r w:rsidRPr="00807019">
        <w:rPr>
          <w:rFonts w:cs="Arial"/>
          <w:sz w:val="24"/>
          <w:szCs w:val="24"/>
          <w:rtl/>
        </w:rPr>
        <w:t xml:space="preserve"> עובדא הוה באריסיה דבר זיזא</w:t>
      </w:r>
      <w:r w:rsidRPr="00E778C7">
        <w:rPr>
          <w:rFonts w:cs="Arial" w:hint="cs"/>
          <w:sz w:val="24"/>
          <w:szCs w:val="24"/>
          <w:rtl/>
        </w:rPr>
        <w:t>.</w:t>
      </w:r>
      <w:r w:rsidRPr="00807019">
        <w:rPr>
          <w:rFonts w:cs="Arial"/>
          <w:sz w:val="24"/>
          <w:szCs w:val="24"/>
          <w:rtl/>
        </w:rPr>
        <w:t xml:space="preserve"> דאפקיד גבי חד בר נש ליטרא דהב. מית בר זיזא ואריסיה דבר זיזא. אתא עובדא קומי ר' ישמעאל בי ר' יוסי אמר</w:t>
      </w:r>
      <w:r w:rsidRPr="00E778C7">
        <w:rPr>
          <w:rFonts w:cs="Arial" w:hint="cs"/>
          <w:sz w:val="24"/>
          <w:szCs w:val="24"/>
          <w:rtl/>
        </w:rPr>
        <w:t>.</w:t>
      </w:r>
      <w:r w:rsidRPr="00E778C7">
        <w:rPr>
          <w:rFonts w:cs="Arial"/>
          <w:sz w:val="24"/>
          <w:szCs w:val="24"/>
          <w:rtl/>
        </w:rPr>
        <w:t xml:space="preserve"> </w:t>
      </w:r>
      <w:r w:rsidRPr="00317DE6">
        <w:rPr>
          <w:rFonts w:cs="Arial"/>
          <w:b/>
          <w:bCs/>
          <w:sz w:val="24"/>
          <w:szCs w:val="24"/>
          <w:rtl/>
        </w:rPr>
        <w:t xml:space="preserve">מאן </w:t>
      </w:r>
      <w:r w:rsidRPr="00317DE6">
        <w:rPr>
          <w:rFonts w:cs="Arial" w:hint="cs"/>
          <w:b/>
          <w:bCs/>
          <w:sz w:val="24"/>
          <w:szCs w:val="24"/>
          <w:rtl/>
        </w:rPr>
        <w:t>לא</w:t>
      </w:r>
      <w:r>
        <w:rPr>
          <w:rFonts w:cs="Arial" w:hint="cs"/>
          <w:sz w:val="24"/>
          <w:szCs w:val="24"/>
          <w:rtl/>
        </w:rPr>
        <w:t xml:space="preserve"> </w:t>
      </w:r>
      <w:r w:rsidRPr="00317DE6">
        <w:rPr>
          <w:rFonts w:cs="Arial" w:hint="cs"/>
          <w:b/>
          <w:bCs/>
          <w:sz w:val="24"/>
          <w:szCs w:val="24"/>
          <w:rtl/>
        </w:rPr>
        <w:t>ידע</w:t>
      </w:r>
      <w:r w:rsidRPr="00E778C7">
        <w:rPr>
          <w:rFonts w:cs="Arial"/>
          <w:sz w:val="24"/>
          <w:szCs w:val="24"/>
          <w:rtl/>
        </w:rPr>
        <w:t xml:space="preserve"> </w:t>
      </w:r>
      <w:r w:rsidRPr="00807019">
        <w:rPr>
          <w:rFonts w:cs="Arial"/>
          <w:sz w:val="24"/>
          <w:szCs w:val="24"/>
          <w:rtl/>
        </w:rPr>
        <w:t>דכל מה דהוי לאריסיה דבר זיזא</w:t>
      </w:r>
      <w:r w:rsidRPr="00E778C7">
        <w:rPr>
          <w:rFonts w:cs="Arial" w:hint="cs"/>
          <w:sz w:val="24"/>
          <w:szCs w:val="24"/>
          <w:rtl/>
        </w:rPr>
        <w:t>,</w:t>
      </w:r>
      <w:r w:rsidRPr="00807019">
        <w:rPr>
          <w:rFonts w:cs="Arial"/>
          <w:sz w:val="24"/>
          <w:szCs w:val="24"/>
          <w:rtl/>
        </w:rPr>
        <w:t xml:space="preserve"> דבר זיזא אינון</w:t>
      </w:r>
      <w:r w:rsidRPr="00E778C7">
        <w:rPr>
          <w:rFonts w:cs="Arial" w:hint="cs"/>
          <w:sz w:val="24"/>
          <w:szCs w:val="24"/>
          <w:rtl/>
        </w:rPr>
        <w:t>?</w:t>
      </w:r>
      <w:r w:rsidRPr="00807019">
        <w:rPr>
          <w:rFonts w:cs="Arial"/>
          <w:sz w:val="24"/>
          <w:szCs w:val="24"/>
          <w:rtl/>
        </w:rPr>
        <w:t xml:space="preserve"> יתייהבון לבנוי דבר זיזא. אתון בנוי דבר זיזא אמר</w:t>
      </w:r>
      <w:r w:rsidRPr="00807019">
        <w:rPr>
          <w:rFonts w:cs="Arial" w:hint="cs"/>
          <w:sz w:val="24"/>
          <w:szCs w:val="24"/>
          <w:rtl/>
        </w:rPr>
        <w:t xml:space="preserve"> </w:t>
      </w:r>
      <w:r w:rsidRPr="00317DE6">
        <w:rPr>
          <w:rFonts w:cs="Arial" w:hint="cs"/>
          <w:b/>
          <w:bCs/>
          <w:sz w:val="24"/>
          <w:szCs w:val="24"/>
          <w:rtl/>
        </w:rPr>
        <w:t>ר ישמעאל בי ר יוסי</w:t>
      </w:r>
      <w:r w:rsidRPr="00E778C7">
        <w:rPr>
          <w:rFonts w:cs="Arial" w:hint="cs"/>
          <w:sz w:val="24"/>
          <w:szCs w:val="24"/>
          <w:rtl/>
        </w:rPr>
        <w:t>,</w:t>
      </w:r>
      <w:r w:rsidRPr="00E778C7">
        <w:rPr>
          <w:rFonts w:cs="Arial"/>
          <w:sz w:val="24"/>
          <w:szCs w:val="24"/>
          <w:rtl/>
        </w:rPr>
        <w:t xml:space="preserve"> </w:t>
      </w:r>
      <w:r w:rsidRPr="00807019">
        <w:rPr>
          <w:rFonts w:cs="Arial"/>
          <w:sz w:val="24"/>
          <w:szCs w:val="24"/>
          <w:rtl/>
        </w:rPr>
        <w:t>יסבון בנין רברבין פלגא</w:t>
      </w:r>
      <w:r w:rsidRPr="00E778C7">
        <w:rPr>
          <w:rFonts w:cs="Arial" w:hint="cs"/>
          <w:sz w:val="24"/>
          <w:szCs w:val="24"/>
          <w:rtl/>
        </w:rPr>
        <w:t>.</w:t>
      </w:r>
      <w:r w:rsidRPr="00807019">
        <w:rPr>
          <w:rFonts w:cs="Arial"/>
          <w:sz w:val="24"/>
          <w:szCs w:val="24"/>
          <w:rtl/>
        </w:rPr>
        <w:t xml:space="preserve"> ומן דקיקין רבון</w:t>
      </w:r>
      <w:r w:rsidRPr="00E778C7">
        <w:rPr>
          <w:rFonts w:cs="Arial" w:hint="cs"/>
          <w:sz w:val="24"/>
          <w:szCs w:val="24"/>
          <w:rtl/>
        </w:rPr>
        <w:t>,</w:t>
      </w:r>
      <w:r w:rsidRPr="00807019">
        <w:rPr>
          <w:rFonts w:cs="Arial"/>
          <w:sz w:val="24"/>
          <w:szCs w:val="24"/>
          <w:rtl/>
        </w:rPr>
        <w:t xml:space="preserve"> יסבון פלגא. דמך ר' ישמעאל בי רבי יוסי</w:t>
      </w:r>
      <w:r w:rsidRPr="00E778C7">
        <w:rPr>
          <w:rFonts w:cs="Arial" w:hint="cs"/>
          <w:sz w:val="24"/>
          <w:szCs w:val="24"/>
          <w:rtl/>
        </w:rPr>
        <w:t>.</w:t>
      </w:r>
      <w:r w:rsidRPr="00807019">
        <w:rPr>
          <w:rFonts w:cs="Arial"/>
          <w:sz w:val="24"/>
          <w:szCs w:val="24"/>
          <w:rtl/>
        </w:rPr>
        <w:t xml:space="preserve"> אתא עובדא קומי ר' חייה רובה</w:t>
      </w:r>
      <w:r w:rsidRPr="00E778C7">
        <w:rPr>
          <w:rFonts w:cs="Arial" w:hint="cs"/>
          <w:sz w:val="24"/>
          <w:szCs w:val="24"/>
          <w:rtl/>
        </w:rPr>
        <w:t>.</w:t>
      </w:r>
      <w:r w:rsidRPr="00807019">
        <w:rPr>
          <w:rFonts w:cs="Arial"/>
          <w:sz w:val="24"/>
          <w:szCs w:val="24"/>
          <w:rtl/>
        </w:rPr>
        <w:t xml:space="preserve"> אמר</w:t>
      </w:r>
      <w:r w:rsidRPr="00E778C7">
        <w:rPr>
          <w:rFonts w:cs="Arial" w:hint="cs"/>
          <w:sz w:val="24"/>
          <w:szCs w:val="24"/>
          <w:rtl/>
        </w:rPr>
        <w:t>,</w:t>
      </w:r>
      <w:r w:rsidRPr="00E778C7">
        <w:rPr>
          <w:rFonts w:cs="Arial"/>
          <w:sz w:val="24"/>
          <w:szCs w:val="24"/>
          <w:rtl/>
        </w:rPr>
        <w:t xml:space="preserve"> </w:t>
      </w:r>
      <w:r w:rsidRPr="00317DE6">
        <w:rPr>
          <w:rFonts w:cs="Arial"/>
          <w:b/>
          <w:bCs/>
          <w:sz w:val="24"/>
          <w:szCs w:val="24"/>
          <w:rtl/>
        </w:rPr>
        <w:t>אי</w:t>
      </w:r>
      <w:r w:rsidRPr="00317DE6">
        <w:rPr>
          <w:rFonts w:cs="Arial" w:hint="cs"/>
          <w:b/>
          <w:bCs/>
          <w:sz w:val="24"/>
          <w:szCs w:val="24"/>
          <w:rtl/>
        </w:rPr>
        <w:t>ם</w:t>
      </w:r>
      <w:r w:rsidRPr="00E778C7">
        <w:rPr>
          <w:rFonts w:cs="Arial"/>
          <w:sz w:val="24"/>
          <w:szCs w:val="24"/>
          <w:rtl/>
        </w:rPr>
        <w:t xml:space="preserve"> </w:t>
      </w:r>
      <w:r w:rsidRPr="002A4936">
        <w:rPr>
          <w:rFonts w:cs="Arial" w:hint="cs"/>
          <w:sz w:val="16"/>
          <w:szCs w:val="16"/>
          <w:rtl/>
        </w:rPr>
        <w:t>כל הפסק מבוסס</w:t>
      </w:r>
      <w:r w:rsidRPr="00807019">
        <w:rPr>
          <w:rFonts w:cs="Arial" w:hint="cs"/>
          <w:sz w:val="16"/>
          <w:szCs w:val="16"/>
          <w:rtl/>
        </w:rPr>
        <w:t xml:space="preserve"> </w:t>
      </w:r>
      <w:r w:rsidRPr="00807019">
        <w:rPr>
          <w:rFonts w:cs="Arial"/>
          <w:sz w:val="24"/>
          <w:szCs w:val="24"/>
          <w:rtl/>
        </w:rPr>
        <w:t>מהדא</w:t>
      </w:r>
      <w:r w:rsidRPr="00807019">
        <w:rPr>
          <w:rFonts w:cs="Arial" w:hint="cs"/>
          <w:sz w:val="24"/>
          <w:szCs w:val="24"/>
          <w:rtl/>
        </w:rPr>
        <w:t xml:space="preserve"> </w:t>
      </w:r>
      <w:r w:rsidRPr="00317DE6">
        <w:rPr>
          <w:rFonts w:cs="Arial"/>
          <w:b/>
          <w:bCs/>
          <w:sz w:val="24"/>
          <w:szCs w:val="24"/>
          <w:rtl/>
        </w:rPr>
        <w:t xml:space="preserve">שבר זיזא </w:t>
      </w:r>
      <w:r w:rsidRPr="00317DE6">
        <w:rPr>
          <w:rFonts w:cs="Arial" w:hint="cs"/>
          <w:b/>
          <w:bCs/>
          <w:sz w:val="24"/>
          <w:szCs w:val="24"/>
          <w:rtl/>
        </w:rPr>
        <w:t>היה</w:t>
      </w:r>
      <w:r w:rsidRPr="00E778C7">
        <w:rPr>
          <w:rFonts w:cs="Arial" w:hint="cs"/>
          <w:sz w:val="24"/>
          <w:szCs w:val="24"/>
          <w:rtl/>
        </w:rPr>
        <w:t xml:space="preserve"> </w:t>
      </w:r>
      <w:r w:rsidRPr="00317DE6">
        <w:rPr>
          <w:rFonts w:cs="Arial"/>
          <w:b/>
          <w:bCs/>
          <w:sz w:val="24"/>
          <w:szCs w:val="24"/>
          <w:rtl/>
        </w:rPr>
        <w:t>ידוע כאדם עשיר</w:t>
      </w:r>
      <w:r w:rsidRPr="00317DE6">
        <w:rPr>
          <w:rFonts w:cs="Arial" w:hint="cs"/>
          <w:b/>
          <w:bCs/>
          <w:sz w:val="24"/>
          <w:szCs w:val="24"/>
          <w:rtl/>
        </w:rPr>
        <w:t>,</w:t>
      </w:r>
      <w:r w:rsidRPr="00317DE6">
        <w:rPr>
          <w:rFonts w:cs="Arial"/>
          <w:b/>
          <w:bCs/>
          <w:sz w:val="24"/>
          <w:szCs w:val="24"/>
          <w:rtl/>
        </w:rPr>
        <w:t xml:space="preserve"> לכן כל מה שהיה בידי האריס שלו, ודאי שייך לבר זיזא</w:t>
      </w:r>
      <w:r w:rsidRPr="00E778C7">
        <w:rPr>
          <w:rFonts w:cs="Arial"/>
          <w:sz w:val="24"/>
          <w:szCs w:val="24"/>
          <w:rtl/>
        </w:rPr>
        <w:t xml:space="preserve">, </w:t>
      </w:r>
      <w:r w:rsidRPr="00807019">
        <w:rPr>
          <w:rFonts w:cs="Arial"/>
          <w:sz w:val="24"/>
          <w:szCs w:val="24"/>
          <w:rtl/>
        </w:rPr>
        <w:t xml:space="preserve">לית שמע מינה כלום. </w:t>
      </w:r>
      <w:r w:rsidRPr="00317DE6">
        <w:rPr>
          <w:rFonts w:cs="Arial" w:hint="cs"/>
          <w:b/>
          <w:bCs/>
          <w:sz w:val="24"/>
          <w:szCs w:val="24"/>
          <w:rtl/>
        </w:rPr>
        <w:t>ד</w:t>
      </w:r>
      <w:r w:rsidRPr="00317DE6">
        <w:rPr>
          <w:rFonts w:cs="Arial"/>
          <w:b/>
          <w:bCs/>
          <w:sz w:val="24"/>
          <w:szCs w:val="24"/>
          <w:rtl/>
        </w:rPr>
        <w:t>אית</w:t>
      </w:r>
      <w:r w:rsidRPr="00807019">
        <w:rPr>
          <w:rFonts w:cs="Arial"/>
          <w:sz w:val="24"/>
          <w:szCs w:val="24"/>
          <w:rtl/>
        </w:rPr>
        <w:t xml:space="preserve"> בר נש דלא בעי מפרסם נפשיה. יתייהבון לבנוי דאריסא. א"ל מריה דפיקדונא כבר יהבית פלגא</w:t>
      </w:r>
      <w:r w:rsidRPr="00E778C7">
        <w:rPr>
          <w:rFonts w:cs="Arial" w:hint="cs"/>
          <w:sz w:val="24"/>
          <w:szCs w:val="24"/>
          <w:rtl/>
        </w:rPr>
        <w:t>.</w:t>
      </w:r>
      <w:r w:rsidRPr="00807019">
        <w:rPr>
          <w:rFonts w:cs="Arial"/>
          <w:sz w:val="24"/>
          <w:szCs w:val="24"/>
          <w:rtl/>
        </w:rPr>
        <w:t xml:space="preserve"> א"ל</w:t>
      </w:r>
      <w:r w:rsidRPr="00E778C7">
        <w:rPr>
          <w:rFonts w:cs="Arial" w:hint="cs"/>
          <w:sz w:val="24"/>
          <w:szCs w:val="24"/>
          <w:rtl/>
        </w:rPr>
        <w:t>.</w:t>
      </w:r>
      <w:r w:rsidRPr="00807019">
        <w:rPr>
          <w:rFonts w:cs="Arial"/>
          <w:sz w:val="24"/>
          <w:szCs w:val="24"/>
          <w:rtl/>
        </w:rPr>
        <w:t xml:space="preserve"> מה </w:t>
      </w:r>
      <w:r w:rsidRPr="00317DE6">
        <w:rPr>
          <w:rFonts w:cs="Arial"/>
          <w:b/>
          <w:bCs/>
          <w:sz w:val="24"/>
          <w:szCs w:val="24"/>
          <w:rtl/>
        </w:rPr>
        <w:t>שנתת</w:t>
      </w:r>
      <w:r w:rsidRPr="00317DE6">
        <w:rPr>
          <w:rFonts w:cs="Arial" w:hint="cs"/>
          <w:b/>
          <w:bCs/>
          <w:sz w:val="24"/>
          <w:szCs w:val="24"/>
          <w:rtl/>
        </w:rPr>
        <w:t>ה</w:t>
      </w:r>
      <w:r w:rsidRPr="00E778C7">
        <w:rPr>
          <w:rFonts w:cs="Arial" w:hint="cs"/>
          <w:sz w:val="24"/>
          <w:szCs w:val="24"/>
          <w:rtl/>
        </w:rPr>
        <w:t>,</w:t>
      </w:r>
      <w:r w:rsidRPr="00807019">
        <w:rPr>
          <w:rFonts w:cs="Arial"/>
          <w:sz w:val="24"/>
          <w:szCs w:val="24"/>
          <w:rtl/>
        </w:rPr>
        <w:t xml:space="preserve"> ע"פ ב"ד </w:t>
      </w:r>
      <w:r w:rsidRPr="00317DE6">
        <w:rPr>
          <w:rFonts w:cs="Arial"/>
          <w:b/>
          <w:bCs/>
          <w:sz w:val="24"/>
          <w:szCs w:val="24"/>
          <w:rtl/>
        </w:rPr>
        <w:t>נתת</w:t>
      </w:r>
      <w:r w:rsidRPr="00317DE6">
        <w:rPr>
          <w:rFonts w:cs="Arial" w:hint="cs"/>
          <w:b/>
          <w:bCs/>
          <w:sz w:val="24"/>
          <w:szCs w:val="24"/>
          <w:rtl/>
        </w:rPr>
        <w:t>ה</w:t>
      </w:r>
      <w:r w:rsidRPr="00E778C7">
        <w:rPr>
          <w:rFonts w:cs="Arial" w:hint="cs"/>
          <w:sz w:val="24"/>
          <w:szCs w:val="24"/>
          <w:rtl/>
        </w:rPr>
        <w:t>.</w:t>
      </w:r>
      <w:r w:rsidRPr="00807019">
        <w:rPr>
          <w:rFonts w:cs="Arial"/>
          <w:sz w:val="24"/>
          <w:szCs w:val="24"/>
          <w:rtl/>
        </w:rPr>
        <w:t xml:space="preserve"> ומה שאתה נותן</w:t>
      </w:r>
      <w:r w:rsidRPr="00E778C7">
        <w:rPr>
          <w:rFonts w:cs="Arial" w:hint="cs"/>
          <w:sz w:val="24"/>
          <w:szCs w:val="24"/>
          <w:rtl/>
        </w:rPr>
        <w:t>,</w:t>
      </w:r>
      <w:r w:rsidRPr="00807019">
        <w:rPr>
          <w:rFonts w:cs="Arial"/>
          <w:sz w:val="24"/>
          <w:szCs w:val="24"/>
          <w:rtl/>
        </w:rPr>
        <w:t xml:space="preserve"> ע"פ ב"ד אתה נותן. מהו דיימרון בני אריסא לבני בר זיזא הבו לן מה דנסבתון</w:t>
      </w:r>
      <w:r w:rsidRPr="00E778C7">
        <w:rPr>
          <w:rFonts w:cs="Arial" w:hint="cs"/>
          <w:sz w:val="24"/>
          <w:szCs w:val="24"/>
          <w:rtl/>
        </w:rPr>
        <w:t>?</w:t>
      </w:r>
      <w:r w:rsidRPr="00E778C7">
        <w:rPr>
          <w:rFonts w:cs="Arial"/>
          <w:sz w:val="24"/>
          <w:szCs w:val="24"/>
          <w:rtl/>
        </w:rPr>
        <w:t>.</w:t>
      </w:r>
      <w:r w:rsidRPr="00807019">
        <w:rPr>
          <w:rFonts w:cs="Arial"/>
          <w:sz w:val="24"/>
          <w:szCs w:val="24"/>
          <w:rtl/>
        </w:rPr>
        <w:t xml:space="preserve"> יכלין מימר לון</w:t>
      </w:r>
      <w:r w:rsidRPr="00E778C7">
        <w:rPr>
          <w:rFonts w:cs="Arial" w:hint="cs"/>
          <w:sz w:val="24"/>
          <w:szCs w:val="24"/>
          <w:rtl/>
        </w:rPr>
        <w:t>.</w:t>
      </w:r>
      <w:r w:rsidRPr="00807019">
        <w:rPr>
          <w:rFonts w:cs="Arial"/>
          <w:sz w:val="24"/>
          <w:szCs w:val="24"/>
          <w:rtl/>
        </w:rPr>
        <w:t xml:space="preserve"> מה שנעשה</w:t>
      </w:r>
      <w:r w:rsidRPr="00E778C7">
        <w:rPr>
          <w:rFonts w:cs="Arial" w:hint="cs"/>
          <w:sz w:val="24"/>
          <w:szCs w:val="24"/>
          <w:rtl/>
        </w:rPr>
        <w:t>,</w:t>
      </w:r>
      <w:r w:rsidRPr="00807019">
        <w:rPr>
          <w:rFonts w:cs="Arial"/>
          <w:sz w:val="24"/>
          <w:szCs w:val="24"/>
          <w:rtl/>
        </w:rPr>
        <w:t xml:space="preserve"> ע"פ ב"ד נעשה. מהו דיימרון </w:t>
      </w:r>
      <w:r w:rsidRPr="00317DE6">
        <w:rPr>
          <w:rFonts w:cs="Arial"/>
          <w:b/>
          <w:bCs/>
          <w:sz w:val="24"/>
          <w:szCs w:val="24"/>
          <w:rtl/>
        </w:rPr>
        <w:t>דקיקיי</w:t>
      </w:r>
      <w:r w:rsidRPr="00317DE6">
        <w:rPr>
          <w:rFonts w:cs="Arial" w:hint="cs"/>
          <w:b/>
          <w:bCs/>
          <w:sz w:val="24"/>
          <w:szCs w:val="24"/>
          <w:rtl/>
        </w:rPr>
        <w:t>ה</w:t>
      </w:r>
      <w:r w:rsidRPr="00807019">
        <w:rPr>
          <w:rFonts w:cs="Arial"/>
          <w:sz w:val="24"/>
          <w:szCs w:val="24"/>
          <w:rtl/>
        </w:rPr>
        <w:t xml:space="preserve"> לרברבייא</w:t>
      </w:r>
      <w:r w:rsidRPr="00E778C7">
        <w:rPr>
          <w:rFonts w:cs="Arial" w:hint="cs"/>
          <w:sz w:val="24"/>
          <w:szCs w:val="24"/>
          <w:rtl/>
        </w:rPr>
        <w:t>,</w:t>
      </w:r>
      <w:r w:rsidRPr="00807019">
        <w:rPr>
          <w:rFonts w:cs="Arial"/>
          <w:sz w:val="24"/>
          <w:szCs w:val="24"/>
          <w:rtl/>
        </w:rPr>
        <w:t xml:space="preserve"> נחלוק עמכון</w:t>
      </w:r>
      <w:r w:rsidRPr="00E778C7">
        <w:rPr>
          <w:rFonts w:cs="Arial" w:hint="cs"/>
          <w:sz w:val="24"/>
          <w:szCs w:val="24"/>
          <w:rtl/>
        </w:rPr>
        <w:t>?</w:t>
      </w:r>
      <w:r w:rsidRPr="00E778C7">
        <w:rPr>
          <w:rFonts w:cs="Arial"/>
          <w:sz w:val="24"/>
          <w:szCs w:val="24"/>
          <w:rtl/>
        </w:rPr>
        <w:t>.</w:t>
      </w:r>
      <w:r w:rsidRPr="00807019">
        <w:rPr>
          <w:rFonts w:cs="Arial"/>
          <w:sz w:val="24"/>
          <w:szCs w:val="24"/>
          <w:rtl/>
        </w:rPr>
        <w:t xml:space="preserve"> יכלין מימר לון</w:t>
      </w:r>
      <w:r w:rsidRPr="00E778C7">
        <w:rPr>
          <w:rFonts w:cs="Arial" w:hint="cs"/>
          <w:sz w:val="24"/>
          <w:szCs w:val="24"/>
          <w:rtl/>
        </w:rPr>
        <w:t>,</w:t>
      </w:r>
      <w:r w:rsidRPr="00807019">
        <w:rPr>
          <w:rFonts w:cs="Arial"/>
          <w:sz w:val="24"/>
          <w:szCs w:val="24"/>
          <w:rtl/>
        </w:rPr>
        <w:t xml:space="preserve"> מציאה מצאנו. א"ר יצחק</w:t>
      </w:r>
      <w:r w:rsidRPr="00E778C7">
        <w:rPr>
          <w:rFonts w:cs="Arial" w:hint="cs"/>
          <w:sz w:val="24"/>
          <w:szCs w:val="24"/>
          <w:rtl/>
        </w:rPr>
        <w:t>.</w:t>
      </w:r>
      <w:r w:rsidRPr="00807019">
        <w:rPr>
          <w:rFonts w:cs="Arial"/>
          <w:sz w:val="24"/>
          <w:szCs w:val="24"/>
          <w:rtl/>
        </w:rPr>
        <w:t xml:space="preserve"> אין בין רברבייא לדקיקייא</w:t>
      </w:r>
      <w:r w:rsidRPr="00807019">
        <w:rPr>
          <w:rFonts w:cs="Arial" w:hint="cs"/>
          <w:sz w:val="24"/>
          <w:szCs w:val="24"/>
          <w:rtl/>
        </w:rPr>
        <w:t xml:space="preserve"> </w:t>
      </w:r>
      <w:r w:rsidRPr="00E778C7">
        <w:rPr>
          <w:rFonts w:cs="Arial" w:hint="cs"/>
          <w:sz w:val="24"/>
          <w:szCs w:val="24"/>
          <w:rtl/>
        </w:rPr>
        <w:t>כלום,</w:t>
      </w:r>
      <w:r w:rsidRPr="00E778C7">
        <w:rPr>
          <w:rFonts w:cs="Arial"/>
          <w:sz w:val="24"/>
          <w:szCs w:val="24"/>
          <w:rtl/>
        </w:rPr>
        <w:t xml:space="preserve"> </w:t>
      </w:r>
      <w:r w:rsidRPr="00807019">
        <w:rPr>
          <w:rFonts w:cs="Arial"/>
          <w:sz w:val="24"/>
          <w:szCs w:val="24"/>
          <w:rtl/>
        </w:rPr>
        <w:t>אלא כמי שניתן להן מתנה</w:t>
      </w:r>
      <w:r w:rsidRPr="00E778C7">
        <w:rPr>
          <w:rFonts w:cs="Arial" w:hint="cs"/>
          <w:sz w:val="24"/>
          <w:szCs w:val="24"/>
          <w:rtl/>
        </w:rPr>
        <w:t>.</w:t>
      </w:r>
    </w:p>
    <w:p w14:paraId="53811718" w14:textId="77777777" w:rsidR="00837318" w:rsidRPr="00E778C7" w:rsidRDefault="00837318" w:rsidP="00837318">
      <w:pPr>
        <w:bidi/>
        <w:rPr>
          <w:rFonts w:cs="Arial"/>
          <w:sz w:val="24"/>
          <w:szCs w:val="24"/>
          <w:rtl/>
        </w:rPr>
      </w:pPr>
      <w:r w:rsidRPr="00E778C7">
        <w:rPr>
          <w:rFonts w:cs="Arial"/>
          <w:sz w:val="24"/>
          <w:szCs w:val="24"/>
          <w:rtl/>
        </w:rPr>
        <w:t>תלמוד ירושלמי (וילנא) מסכת שבועות</w:t>
      </w:r>
    </w:p>
    <w:p w14:paraId="1A5FDA4C" w14:textId="77777777" w:rsidR="00837318" w:rsidRPr="00F1687F" w:rsidRDefault="00837318" w:rsidP="00837318">
      <w:pPr>
        <w:bidi/>
        <w:rPr>
          <w:rFonts w:cs="Arial"/>
          <w:sz w:val="28"/>
          <w:szCs w:val="28"/>
        </w:rPr>
      </w:pPr>
      <w:r w:rsidRPr="00F1687F">
        <w:rPr>
          <w:rFonts w:cs="Arial"/>
          <w:sz w:val="28"/>
          <w:szCs w:val="28"/>
          <w:rtl/>
        </w:rPr>
        <w:t xml:space="preserve"> פרק ז הלכה ג</w:t>
      </w:r>
    </w:p>
    <w:p w14:paraId="6A4662A2" w14:textId="77777777" w:rsidR="00837318" w:rsidRPr="00F1687F" w:rsidRDefault="00837318" w:rsidP="00837318">
      <w:pPr>
        <w:bidi/>
        <w:rPr>
          <w:rFonts w:cs="Arial"/>
          <w:sz w:val="28"/>
          <w:szCs w:val="28"/>
          <w:rtl/>
        </w:rPr>
      </w:pPr>
      <w:r w:rsidRPr="00F1687F">
        <w:rPr>
          <w:rFonts w:cs="Arial"/>
          <w:sz w:val="28"/>
          <w:szCs w:val="28"/>
          <w:rtl/>
        </w:rPr>
        <w:t>מתני'</w:t>
      </w:r>
      <w:r w:rsidRPr="00F1687F">
        <w:rPr>
          <w:rFonts w:cs="Arial" w:hint="cs"/>
          <w:sz w:val="28"/>
          <w:szCs w:val="28"/>
          <w:rtl/>
        </w:rPr>
        <w:t>:</w:t>
      </w:r>
      <w:r w:rsidRPr="00F1687F">
        <w:rPr>
          <w:rFonts w:cs="Arial"/>
          <w:sz w:val="28"/>
          <w:szCs w:val="28"/>
          <w:rtl/>
        </w:rPr>
        <w:t xml:space="preserve"> הנחבל כיצד</w:t>
      </w:r>
      <w:r w:rsidRPr="00F1687F">
        <w:rPr>
          <w:rFonts w:cs="Arial" w:hint="cs"/>
          <w:sz w:val="28"/>
          <w:szCs w:val="28"/>
          <w:rtl/>
        </w:rPr>
        <w:t>?</w:t>
      </w:r>
      <w:r w:rsidRPr="00F1687F">
        <w:rPr>
          <w:rFonts w:cs="Arial"/>
          <w:sz w:val="28"/>
          <w:szCs w:val="28"/>
          <w:rtl/>
        </w:rPr>
        <w:t xml:space="preserve"> היו מעידין אותו שנכנס לתוך ידו שלם</w:t>
      </w:r>
      <w:r w:rsidRPr="00F1687F">
        <w:rPr>
          <w:rFonts w:cs="Arial" w:hint="cs"/>
          <w:sz w:val="28"/>
          <w:szCs w:val="28"/>
          <w:rtl/>
        </w:rPr>
        <w:t>,</w:t>
      </w:r>
      <w:r w:rsidRPr="00F1687F">
        <w:rPr>
          <w:rFonts w:cs="Arial"/>
          <w:sz w:val="28"/>
          <w:szCs w:val="28"/>
          <w:rtl/>
        </w:rPr>
        <w:t xml:space="preserve"> ויצא חבול</w:t>
      </w:r>
      <w:r w:rsidRPr="00F1687F">
        <w:rPr>
          <w:rFonts w:cs="Arial" w:hint="cs"/>
          <w:sz w:val="28"/>
          <w:szCs w:val="28"/>
          <w:rtl/>
        </w:rPr>
        <w:t>.</w:t>
      </w:r>
      <w:r w:rsidRPr="00F1687F">
        <w:rPr>
          <w:rFonts w:cs="Arial"/>
          <w:sz w:val="28"/>
          <w:szCs w:val="28"/>
          <w:rtl/>
        </w:rPr>
        <w:t xml:space="preserve"> אמר לו חבלתה בי</w:t>
      </w:r>
      <w:r w:rsidRPr="00F1687F">
        <w:rPr>
          <w:rFonts w:cs="Arial" w:hint="cs"/>
          <w:sz w:val="28"/>
          <w:szCs w:val="28"/>
          <w:rtl/>
        </w:rPr>
        <w:t>.</w:t>
      </w:r>
      <w:r w:rsidRPr="00F1687F">
        <w:rPr>
          <w:rFonts w:cs="Arial"/>
          <w:sz w:val="28"/>
          <w:szCs w:val="28"/>
          <w:rtl/>
        </w:rPr>
        <w:t xml:space="preserve"> והוא אומר</w:t>
      </w:r>
      <w:r w:rsidRPr="00F1687F">
        <w:rPr>
          <w:rFonts w:cs="Arial" w:hint="cs"/>
          <w:sz w:val="28"/>
          <w:szCs w:val="28"/>
          <w:rtl/>
        </w:rPr>
        <w:t>,</w:t>
      </w:r>
      <w:r w:rsidRPr="00F1687F">
        <w:rPr>
          <w:rFonts w:cs="Arial"/>
          <w:sz w:val="28"/>
          <w:szCs w:val="28"/>
          <w:rtl/>
        </w:rPr>
        <w:t xml:space="preserve"> לא חבלתי</w:t>
      </w:r>
      <w:r w:rsidRPr="00F1687F">
        <w:rPr>
          <w:rFonts w:cs="Arial" w:hint="cs"/>
          <w:sz w:val="28"/>
          <w:szCs w:val="28"/>
          <w:rtl/>
        </w:rPr>
        <w:t>.</w:t>
      </w:r>
      <w:r w:rsidRPr="00F1687F">
        <w:rPr>
          <w:rFonts w:cs="Arial"/>
          <w:sz w:val="28"/>
          <w:szCs w:val="28"/>
          <w:rtl/>
        </w:rPr>
        <w:t xml:space="preserve"> הרי זה נשבע ונוטל</w:t>
      </w:r>
      <w:r w:rsidRPr="00F1687F">
        <w:rPr>
          <w:rFonts w:cs="Arial" w:hint="cs"/>
          <w:sz w:val="28"/>
          <w:szCs w:val="28"/>
          <w:rtl/>
        </w:rPr>
        <w:t>.</w:t>
      </w:r>
      <w:r w:rsidRPr="00F1687F">
        <w:rPr>
          <w:rFonts w:cs="Arial"/>
          <w:sz w:val="28"/>
          <w:szCs w:val="28"/>
          <w:rtl/>
        </w:rPr>
        <w:t xml:space="preserve"> רבי יהודה אומר</w:t>
      </w:r>
      <w:r w:rsidRPr="00F1687F">
        <w:rPr>
          <w:rFonts w:cs="Arial" w:hint="cs"/>
          <w:sz w:val="28"/>
          <w:szCs w:val="28"/>
          <w:rtl/>
        </w:rPr>
        <w:t>.</w:t>
      </w:r>
      <w:r w:rsidRPr="00F1687F">
        <w:rPr>
          <w:rFonts w:cs="Arial"/>
          <w:sz w:val="28"/>
          <w:szCs w:val="28"/>
          <w:rtl/>
        </w:rPr>
        <w:t xml:space="preserve"> עד שיהא שם מקצת הודייה</w:t>
      </w:r>
      <w:r w:rsidRPr="00F1687F">
        <w:rPr>
          <w:rFonts w:cs="Arial" w:hint="cs"/>
          <w:sz w:val="28"/>
          <w:szCs w:val="28"/>
          <w:rtl/>
        </w:rPr>
        <w:t>.</w:t>
      </w:r>
      <w:r w:rsidRPr="00F1687F">
        <w:rPr>
          <w:rFonts w:cs="Arial"/>
          <w:sz w:val="28"/>
          <w:szCs w:val="28"/>
          <w:rtl/>
        </w:rPr>
        <w:t xml:space="preserve"> כיצד</w:t>
      </w:r>
      <w:r w:rsidRPr="00F1687F">
        <w:rPr>
          <w:rFonts w:cs="Arial" w:hint="cs"/>
          <w:sz w:val="28"/>
          <w:szCs w:val="28"/>
          <w:rtl/>
        </w:rPr>
        <w:t>?</w:t>
      </w:r>
      <w:r w:rsidRPr="00F1687F">
        <w:rPr>
          <w:rFonts w:cs="Arial"/>
          <w:sz w:val="28"/>
          <w:szCs w:val="28"/>
          <w:rtl/>
        </w:rPr>
        <w:t xml:space="preserve"> אמר לו חבלת בי שתים</w:t>
      </w:r>
      <w:r w:rsidRPr="00F1687F">
        <w:rPr>
          <w:rFonts w:cs="Arial" w:hint="cs"/>
          <w:sz w:val="28"/>
          <w:szCs w:val="28"/>
          <w:rtl/>
        </w:rPr>
        <w:t>.</w:t>
      </w:r>
      <w:r w:rsidRPr="00F1687F">
        <w:rPr>
          <w:rFonts w:cs="Arial"/>
          <w:sz w:val="28"/>
          <w:szCs w:val="28"/>
          <w:rtl/>
        </w:rPr>
        <w:t xml:space="preserve"> והוא אומר לא חבלתי אלא אחד:</w:t>
      </w:r>
    </w:p>
    <w:p w14:paraId="2942D691" w14:textId="1C4C2D75" w:rsidR="00837318" w:rsidRPr="00807019" w:rsidRDefault="00837318" w:rsidP="00837318">
      <w:pPr>
        <w:bidi/>
        <w:rPr>
          <w:rFonts w:cs="Arial"/>
          <w:sz w:val="24"/>
          <w:szCs w:val="24"/>
          <w:rtl/>
        </w:rPr>
      </w:pPr>
      <w:r w:rsidRPr="00807019">
        <w:rPr>
          <w:rFonts w:cs="Arial"/>
          <w:sz w:val="24"/>
          <w:szCs w:val="24"/>
          <w:rtl/>
        </w:rPr>
        <w:t xml:space="preserve"> גמ'</w:t>
      </w:r>
      <w:r w:rsidRPr="00E778C7">
        <w:rPr>
          <w:rFonts w:cs="Arial" w:hint="cs"/>
          <w:sz w:val="24"/>
          <w:szCs w:val="24"/>
          <w:rtl/>
        </w:rPr>
        <w:t>:</w:t>
      </w:r>
      <w:r w:rsidRPr="00807019">
        <w:rPr>
          <w:rFonts w:cs="Arial"/>
          <w:sz w:val="24"/>
          <w:szCs w:val="24"/>
          <w:rtl/>
        </w:rPr>
        <w:t xml:space="preserve"> רבי יהודה היה קורא </w:t>
      </w:r>
      <w:r w:rsidRPr="00807019">
        <w:rPr>
          <w:rFonts w:cs="Arial" w:hint="cs"/>
          <w:sz w:val="24"/>
          <w:szCs w:val="24"/>
          <w:rtl/>
        </w:rPr>
        <w:t>חבטי</w:t>
      </w:r>
      <w:r w:rsidRPr="00E778C7">
        <w:rPr>
          <w:rFonts w:cs="Arial" w:hint="cs"/>
          <w:sz w:val="24"/>
          <w:szCs w:val="24"/>
          <w:rtl/>
        </w:rPr>
        <w:t>.</w:t>
      </w:r>
      <w:r w:rsidRPr="00E778C7">
        <w:rPr>
          <w:rFonts w:cs="Arial"/>
          <w:sz w:val="24"/>
          <w:szCs w:val="24"/>
          <w:rtl/>
        </w:rPr>
        <w:t xml:space="preserve"> </w:t>
      </w:r>
      <w:r w:rsidRPr="00317DE6">
        <w:rPr>
          <w:rFonts w:cs="Arial" w:hint="cs"/>
          <w:b/>
          <w:bCs/>
          <w:sz w:val="24"/>
          <w:szCs w:val="24"/>
          <w:rtl/>
        </w:rPr>
        <w:t>ש</w:t>
      </w:r>
      <w:r w:rsidRPr="00317DE6">
        <w:rPr>
          <w:rFonts w:cs="Arial"/>
          <w:b/>
          <w:bCs/>
          <w:sz w:val="24"/>
          <w:szCs w:val="24"/>
          <w:rtl/>
        </w:rPr>
        <w:t>כל</w:t>
      </w:r>
      <w:r w:rsidRPr="00807019">
        <w:rPr>
          <w:rFonts w:cs="Arial"/>
          <w:sz w:val="24"/>
          <w:szCs w:val="24"/>
          <w:rtl/>
        </w:rPr>
        <w:t xml:space="preserve"> זמן שהן חוככין זה בזה</w:t>
      </w:r>
      <w:r w:rsidRPr="00E778C7">
        <w:rPr>
          <w:rFonts w:cs="Arial" w:hint="cs"/>
          <w:sz w:val="24"/>
          <w:szCs w:val="24"/>
          <w:rtl/>
        </w:rPr>
        <w:t>,</w:t>
      </w:r>
      <w:r w:rsidRPr="00807019">
        <w:rPr>
          <w:rFonts w:cs="Arial"/>
          <w:sz w:val="24"/>
          <w:szCs w:val="24"/>
          <w:rtl/>
        </w:rPr>
        <w:t xml:space="preserve"> הרי זה נשבע ונוטל.</w:t>
      </w:r>
      <w:r w:rsidRPr="00807019">
        <w:rPr>
          <w:sz w:val="24"/>
          <w:szCs w:val="24"/>
          <w:rtl/>
        </w:rPr>
        <w:t xml:space="preserve"> </w:t>
      </w:r>
      <w:r w:rsidRPr="00324FB1">
        <w:rPr>
          <w:rFonts w:cs="Arial"/>
          <w:sz w:val="16"/>
          <w:szCs w:val="16"/>
          <w:rtl/>
        </w:rPr>
        <w:t>דמוכח מילתא דאיהו חבל בי</w:t>
      </w:r>
      <w:r w:rsidRPr="00324FB1">
        <w:rPr>
          <w:rFonts w:cs="Arial" w:hint="cs"/>
          <w:sz w:val="16"/>
          <w:szCs w:val="16"/>
          <w:rtl/>
        </w:rPr>
        <w:t>ה</w:t>
      </w:r>
      <w:r w:rsidRPr="00E778C7">
        <w:rPr>
          <w:rFonts w:cs="Arial"/>
          <w:sz w:val="24"/>
          <w:szCs w:val="24"/>
          <w:rtl/>
        </w:rPr>
        <w:t xml:space="preserve">. </w:t>
      </w:r>
      <w:r w:rsidRPr="00807019">
        <w:rPr>
          <w:rFonts w:cs="Arial"/>
          <w:sz w:val="24"/>
          <w:szCs w:val="24"/>
          <w:rtl/>
        </w:rPr>
        <w:t>היה נשוך במקום שאינו יכול לישוך עצמו</w:t>
      </w:r>
      <w:r w:rsidRPr="00E778C7">
        <w:rPr>
          <w:rFonts w:cs="Arial" w:hint="cs"/>
          <w:sz w:val="24"/>
          <w:szCs w:val="24"/>
          <w:rtl/>
        </w:rPr>
        <w:t>,</w:t>
      </w:r>
      <w:r w:rsidRPr="00807019">
        <w:rPr>
          <w:rFonts w:cs="Arial"/>
          <w:sz w:val="24"/>
          <w:szCs w:val="24"/>
          <w:rtl/>
        </w:rPr>
        <w:t xml:space="preserve"> נוטל בלא שבועה. לאחר זמן</w:t>
      </w:r>
      <w:r w:rsidRPr="00E778C7">
        <w:rPr>
          <w:rFonts w:cs="Arial" w:hint="cs"/>
          <w:sz w:val="24"/>
          <w:szCs w:val="24"/>
          <w:rtl/>
        </w:rPr>
        <w:t>.</w:t>
      </w:r>
      <w:r w:rsidRPr="00807019">
        <w:rPr>
          <w:rFonts w:cs="Arial"/>
          <w:sz w:val="24"/>
          <w:szCs w:val="24"/>
          <w:rtl/>
        </w:rPr>
        <w:t xml:space="preserve"> זה אומר חבלת בי</w:t>
      </w:r>
      <w:r w:rsidRPr="00E778C7">
        <w:rPr>
          <w:rFonts w:cs="Arial" w:hint="cs"/>
          <w:sz w:val="24"/>
          <w:szCs w:val="24"/>
          <w:rtl/>
        </w:rPr>
        <w:t>.</w:t>
      </w:r>
      <w:r w:rsidRPr="00807019">
        <w:rPr>
          <w:rFonts w:cs="Arial"/>
          <w:sz w:val="24"/>
          <w:szCs w:val="24"/>
          <w:rtl/>
        </w:rPr>
        <w:t xml:space="preserve"> וזה אומר לא חבלתי</w:t>
      </w:r>
      <w:r w:rsidRPr="00E778C7">
        <w:rPr>
          <w:rFonts w:cs="Arial" w:hint="cs"/>
          <w:sz w:val="24"/>
          <w:szCs w:val="24"/>
          <w:rtl/>
        </w:rPr>
        <w:t>.</w:t>
      </w:r>
      <w:r w:rsidRPr="00807019">
        <w:rPr>
          <w:rFonts w:cs="Arial"/>
          <w:sz w:val="24"/>
          <w:szCs w:val="24"/>
          <w:rtl/>
        </w:rPr>
        <w:t xml:space="preserve"> הרי זה כשאר הטענות</w:t>
      </w:r>
    </w:p>
    <w:p w14:paraId="7C6EAE2B" w14:textId="77777777" w:rsidR="00837318" w:rsidRPr="00E778C7" w:rsidRDefault="00837318" w:rsidP="00837318">
      <w:pPr>
        <w:bidi/>
        <w:rPr>
          <w:rFonts w:cs="Arial"/>
          <w:sz w:val="24"/>
          <w:szCs w:val="24"/>
          <w:rtl/>
        </w:rPr>
      </w:pPr>
      <w:r w:rsidRPr="00E778C7">
        <w:rPr>
          <w:rFonts w:cs="Arial"/>
          <w:sz w:val="24"/>
          <w:szCs w:val="24"/>
          <w:rtl/>
        </w:rPr>
        <w:t>תלמוד ירושלמי (וילנא) מסכת שבועות</w:t>
      </w:r>
    </w:p>
    <w:p w14:paraId="3D1CB47D" w14:textId="77777777" w:rsidR="00837318" w:rsidRPr="00E018F5" w:rsidRDefault="00837318" w:rsidP="00837318">
      <w:pPr>
        <w:bidi/>
        <w:rPr>
          <w:rFonts w:cs="Arial"/>
          <w:sz w:val="28"/>
          <w:szCs w:val="28"/>
        </w:rPr>
      </w:pPr>
      <w:r w:rsidRPr="00E018F5">
        <w:rPr>
          <w:rFonts w:cs="Arial"/>
          <w:sz w:val="28"/>
          <w:szCs w:val="28"/>
          <w:rtl/>
        </w:rPr>
        <w:t xml:space="preserve"> פרק ז הלכה ד</w:t>
      </w:r>
    </w:p>
    <w:p w14:paraId="1144E579" w14:textId="7CAA13D0" w:rsidR="00837318" w:rsidRPr="00E018F5" w:rsidRDefault="00837318" w:rsidP="00837318">
      <w:pPr>
        <w:bidi/>
        <w:rPr>
          <w:rFonts w:cs="Arial"/>
          <w:sz w:val="28"/>
          <w:szCs w:val="28"/>
          <w:rtl/>
        </w:rPr>
      </w:pPr>
      <w:r w:rsidRPr="00E018F5">
        <w:rPr>
          <w:rFonts w:cs="Arial"/>
          <w:sz w:val="28"/>
          <w:szCs w:val="28"/>
          <w:rtl/>
        </w:rPr>
        <w:t>מתני'</w:t>
      </w:r>
      <w:r w:rsidRPr="00E018F5">
        <w:rPr>
          <w:rFonts w:cs="Arial" w:hint="cs"/>
          <w:sz w:val="28"/>
          <w:szCs w:val="28"/>
          <w:rtl/>
        </w:rPr>
        <w:t>:</w:t>
      </w:r>
      <w:r w:rsidRPr="00E018F5">
        <w:rPr>
          <w:rFonts w:cs="Arial"/>
          <w:sz w:val="28"/>
          <w:szCs w:val="28"/>
          <w:rtl/>
        </w:rPr>
        <w:t xml:space="preserve"> ושכנגדו חשוד על השבוע</w:t>
      </w:r>
      <w:r w:rsidRPr="00E018F5">
        <w:rPr>
          <w:rFonts w:cs="Arial" w:hint="cs"/>
          <w:sz w:val="28"/>
          <w:szCs w:val="28"/>
          <w:rtl/>
        </w:rPr>
        <w:t>ה.</w:t>
      </w:r>
      <w:r w:rsidRPr="00E018F5">
        <w:rPr>
          <w:rFonts w:cs="Arial"/>
          <w:sz w:val="28"/>
          <w:szCs w:val="28"/>
          <w:rtl/>
        </w:rPr>
        <w:t xml:space="preserve"> כיצד</w:t>
      </w:r>
      <w:r w:rsidRPr="00E018F5">
        <w:rPr>
          <w:rFonts w:cs="Arial" w:hint="cs"/>
          <w:sz w:val="28"/>
          <w:szCs w:val="28"/>
          <w:rtl/>
        </w:rPr>
        <w:t>?</w:t>
      </w:r>
      <w:r w:rsidRPr="00E018F5">
        <w:rPr>
          <w:rFonts w:cs="Arial"/>
          <w:sz w:val="28"/>
          <w:szCs w:val="28"/>
          <w:rtl/>
        </w:rPr>
        <w:t xml:space="preserve"> אחד שבועת העדות</w:t>
      </w:r>
      <w:r w:rsidRPr="00E018F5">
        <w:rPr>
          <w:rFonts w:cs="Arial" w:hint="cs"/>
          <w:sz w:val="28"/>
          <w:szCs w:val="28"/>
          <w:rtl/>
        </w:rPr>
        <w:t>,</w:t>
      </w:r>
      <w:r w:rsidRPr="00E018F5">
        <w:rPr>
          <w:rFonts w:cs="Arial"/>
          <w:sz w:val="28"/>
          <w:szCs w:val="28"/>
          <w:rtl/>
        </w:rPr>
        <w:t xml:space="preserve"> ואחד שבועת הפקדון</w:t>
      </w:r>
      <w:r w:rsidRPr="00E018F5">
        <w:rPr>
          <w:rFonts w:cs="Arial" w:hint="cs"/>
          <w:sz w:val="28"/>
          <w:szCs w:val="28"/>
          <w:rtl/>
        </w:rPr>
        <w:t>,</w:t>
      </w:r>
      <w:r w:rsidRPr="00E018F5">
        <w:rPr>
          <w:rFonts w:cs="Arial"/>
          <w:sz w:val="28"/>
          <w:szCs w:val="28"/>
          <w:rtl/>
        </w:rPr>
        <w:t xml:space="preserve"> ואפילו שבועת שוא</w:t>
      </w:r>
      <w:r w:rsidRPr="00E018F5">
        <w:rPr>
          <w:rFonts w:cs="Arial" w:hint="cs"/>
          <w:sz w:val="28"/>
          <w:szCs w:val="28"/>
          <w:rtl/>
        </w:rPr>
        <w:t>.</w:t>
      </w:r>
      <w:r w:rsidRPr="00E018F5">
        <w:rPr>
          <w:rFonts w:cs="Arial"/>
          <w:sz w:val="28"/>
          <w:szCs w:val="28"/>
          <w:rtl/>
        </w:rPr>
        <w:t xml:space="preserve"> היה אחד מהן משחק בקוביא</w:t>
      </w:r>
      <w:r w:rsidRPr="00E018F5">
        <w:rPr>
          <w:rFonts w:cs="Arial" w:hint="cs"/>
          <w:sz w:val="28"/>
          <w:szCs w:val="28"/>
          <w:rtl/>
        </w:rPr>
        <w:t>,</w:t>
      </w:r>
      <w:r w:rsidRPr="00E018F5">
        <w:rPr>
          <w:rFonts w:cs="Arial"/>
          <w:sz w:val="28"/>
          <w:szCs w:val="28"/>
          <w:rtl/>
        </w:rPr>
        <w:t xml:space="preserve"> מלוה בריבית</w:t>
      </w:r>
      <w:r w:rsidRPr="00E018F5">
        <w:rPr>
          <w:rFonts w:cs="Arial" w:hint="cs"/>
          <w:sz w:val="28"/>
          <w:szCs w:val="28"/>
          <w:rtl/>
        </w:rPr>
        <w:t>,</w:t>
      </w:r>
      <w:r w:rsidRPr="00E018F5">
        <w:rPr>
          <w:rFonts w:cs="Arial"/>
          <w:sz w:val="28"/>
          <w:szCs w:val="28"/>
          <w:rtl/>
        </w:rPr>
        <w:t xml:space="preserve"> מפריח יונים</w:t>
      </w:r>
      <w:r w:rsidRPr="00E018F5">
        <w:rPr>
          <w:rFonts w:cs="Arial" w:hint="cs"/>
          <w:sz w:val="28"/>
          <w:szCs w:val="28"/>
          <w:rtl/>
        </w:rPr>
        <w:t>,</w:t>
      </w:r>
      <w:r w:rsidRPr="00E018F5">
        <w:rPr>
          <w:rFonts w:cs="Arial"/>
          <w:sz w:val="28"/>
          <w:szCs w:val="28"/>
          <w:rtl/>
        </w:rPr>
        <w:t xml:space="preserve"> וסוחר שביעית</w:t>
      </w:r>
      <w:r w:rsidRPr="00E018F5">
        <w:rPr>
          <w:rFonts w:cs="Arial" w:hint="cs"/>
          <w:sz w:val="28"/>
          <w:szCs w:val="28"/>
          <w:rtl/>
        </w:rPr>
        <w:t>.</w:t>
      </w:r>
      <w:r w:rsidRPr="00E018F5">
        <w:rPr>
          <w:rFonts w:cs="Arial"/>
          <w:sz w:val="28"/>
          <w:szCs w:val="28"/>
          <w:rtl/>
        </w:rPr>
        <w:t xml:space="preserve"> שכנגדו נשבע ונוטל</w:t>
      </w:r>
      <w:r w:rsidRPr="00E018F5">
        <w:rPr>
          <w:rFonts w:cs="Arial" w:hint="cs"/>
          <w:sz w:val="28"/>
          <w:szCs w:val="28"/>
          <w:rtl/>
        </w:rPr>
        <w:t>.</w:t>
      </w:r>
      <w:r w:rsidRPr="00E018F5">
        <w:rPr>
          <w:rFonts w:cs="Arial"/>
          <w:sz w:val="28"/>
          <w:szCs w:val="28"/>
          <w:rtl/>
        </w:rPr>
        <w:t xml:space="preserve"> היו שניהן חשודין</w:t>
      </w:r>
      <w:r w:rsidRPr="00E018F5">
        <w:rPr>
          <w:rFonts w:cs="Arial" w:hint="cs"/>
          <w:sz w:val="28"/>
          <w:szCs w:val="28"/>
          <w:rtl/>
        </w:rPr>
        <w:t>.</w:t>
      </w:r>
      <w:r w:rsidRPr="00E018F5">
        <w:rPr>
          <w:rFonts w:cs="Arial"/>
          <w:sz w:val="28"/>
          <w:szCs w:val="28"/>
          <w:rtl/>
        </w:rPr>
        <w:t xml:space="preserve"> חזרה שבועה למקומה דברי ר' יוסי</w:t>
      </w:r>
      <w:r w:rsidRPr="00E018F5">
        <w:rPr>
          <w:rFonts w:cs="Arial" w:hint="cs"/>
          <w:sz w:val="28"/>
          <w:szCs w:val="28"/>
          <w:rtl/>
        </w:rPr>
        <w:t>.</w:t>
      </w:r>
      <w:r w:rsidRPr="00E018F5">
        <w:rPr>
          <w:rFonts w:cs="Arial"/>
          <w:sz w:val="28"/>
          <w:szCs w:val="28"/>
          <w:rtl/>
        </w:rPr>
        <w:t xml:space="preserve"> ר"מ אומר</w:t>
      </w:r>
      <w:r w:rsidRPr="00E018F5">
        <w:rPr>
          <w:rFonts w:cs="Arial" w:hint="cs"/>
          <w:sz w:val="28"/>
          <w:szCs w:val="28"/>
          <w:rtl/>
        </w:rPr>
        <w:t>,</w:t>
      </w:r>
      <w:r w:rsidRPr="00E018F5">
        <w:rPr>
          <w:rFonts w:cs="Arial"/>
          <w:sz w:val="28"/>
          <w:szCs w:val="28"/>
          <w:rtl/>
        </w:rPr>
        <w:t xml:space="preserve"> יחלוקו</w:t>
      </w:r>
      <w:r w:rsidRPr="00E018F5">
        <w:rPr>
          <w:rFonts w:cs="Arial" w:hint="cs"/>
          <w:sz w:val="28"/>
          <w:szCs w:val="28"/>
          <w:rtl/>
        </w:rPr>
        <w:t>.</w:t>
      </w:r>
    </w:p>
    <w:p w14:paraId="1B240011" w14:textId="56E22321" w:rsidR="00837318" w:rsidRPr="00807019" w:rsidRDefault="00837318" w:rsidP="00837318">
      <w:pPr>
        <w:bidi/>
        <w:rPr>
          <w:rFonts w:cs="Arial"/>
          <w:sz w:val="24"/>
          <w:szCs w:val="24"/>
          <w:rtl/>
        </w:rPr>
      </w:pPr>
      <w:r w:rsidRPr="00807019">
        <w:rPr>
          <w:rFonts w:cs="Arial"/>
          <w:sz w:val="24"/>
          <w:szCs w:val="24"/>
          <w:rtl/>
        </w:rPr>
        <w:t>[דף לו עמוד ב] גמ'</w:t>
      </w:r>
      <w:r w:rsidRPr="00E018F5">
        <w:rPr>
          <w:rFonts w:cs="Arial" w:hint="cs"/>
          <w:sz w:val="24"/>
          <w:szCs w:val="24"/>
          <w:rtl/>
        </w:rPr>
        <w:t>:</w:t>
      </w:r>
      <w:r w:rsidRPr="00807019">
        <w:rPr>
          <w:rFonts w:cs="Arial"/>
          <w:sz w:val="24"/>
          <w:szCs w:val="24"/>
          <w:rtl/>
        </w:rPr>
        <w:t xml:space="preserve"> </w:t>
      </w:r>
      <w:r w:rsidRPr="00807019">
        <w:rPr>
          <w:sz w:val="24"/>
          <w:szCs w:val="24"/>
          <w:rtl/>
        </w:rPr>
        <w:t>המשחק בקוביא</w:t>
      </w:r>
      <w:r w:rsidRPr="00E018F5">
        <w:rPr>
          <w:rFonts w:hint="cs"/>
          <w:sz w:val="24"/>
          <w:szCs w:val="24"/>
          <w:rtl/>
        </w:rPr>
        <w:t>,</w:t>
      </w:r>
      <w:r w:rsidRPr="00807019">
        <w:rPr>
          <w:sz w:val="24"/>
          <w:szCs w:val="24"/>
          <w:rtl/>
        </w:rPr>
        <w:t xml:space="preserve"> זה </w:t>
      </w:r>
      <w:r w:rsidRPr="00317DE6">
        <w:rPr>
          <w:b/>
          <w:bCs/>
          <w:sz w:val="24"/>
          <w:szCs w:val="24"/>
          <w:rtl/>
        </w:rPr>
        <w:t>המשחק</w:t>
      </w:r>
      <w:r w:rsidRPr="00807019">
        <w:rPr>
          <w:sz w:val="24"/>
          <w:szCs w:val="24"/>
          <w:rtl/>
        </w:rPr>
        <w:t xml:space="preserve"> בפסיפסין. אחד המשחק בפסיפסין</w:t>
      </w:r>
      <w:r w:rsidRPr="00E018F5">
        <w:rPr>
          <w:rFonts w:hint="cs"/>
          <w:sz w:val="24"/>
          <w:szCs w:val="24"/>
          <w:rtl/>
        </w:rPr>
        <w:t>,</w:t>
      </w:r>
      <w:r w:rsidRPr="00807019">
        <w:rPr>
          <w:sz w:val="24"/>
          <w:szCs w:val="24"/>
          <w:rtl/>
        </w:rPr>
        <w:t xml:space="preserve"> ואחד המשחק בקליפי אגוזים ורימונים</w:t>
      </w:r>
      <w:r w:rsidRPr="00E018F5">
        <w:rPr>
          <w:rFonts w:hint="cs"/>
          <w:sz w:val="24"/>
          <w:szCs w:val="24"/>
          <w:rtl/>
        </w:rPr>
        <w:t>.</w:t>
      </w:r>
      <w:r w:rsidRPr="00807019">
        <w:rPr>
          <w:sz w:val="24"/>
          <w:szCs w:val="24"/>
          <w:rtl/>
        </w:rPr>
        <w:t xml:space="preserve"> לעולם אין מקבלין </w:t>
      </w:r>
      <w:r w:rsidRPr="00E018F5">
        <w:rPr>
          <w:sz w:val="24"/>
          <w:szCs w:val="24"/>
          <w:rtl/>
        </w:rPr>
        <w:t>אותו</w:t>
      </w:r>
      <w:r w:rsidRPr="00E018F5">
        <w:rPr>
          <w:rFonts w:hint="cs"/>
          <w:sz w:val="24"/>
          <w:szCs w:val="24"/>
          <w:rtl/>
        </w:rPr>
        <w:t>,</w:t>
      </w:r>
      <w:r w:rsidRPr="00807019">
        <w:rPr>
          <w:sz w:val="24"/>
          <w:szCs w:val="24"/>
          <w:rtl/>
        </w:rPr>
        <w:t xml:space="preserve"> עד </w:t>
      </w:r>
      <w:r w:rsidRPr="00E018F5">
        <w:rPr>
          <w:sz w:val="24"/>
          <w:szCs w:val="24"/>
          <w:rtl/>
        </w:rPr>
        <w:t>שישב</w:t>
      </w:r>
      <w:r w:rsidRPr="00E018F5">
        <w:rPr>
          <w:rFonts w:hint="cs"/>
          <w:sz w:val="24"/>
          <w:szCs w:val="24"/>
          <w:rtl/>
        </w:rPr>
        <w:t>ו</w:t>
      </w:r>
      <w:r w:rsidRPr="00E018F5">
        <w:rPr>
          <w:sz w:val="24"/>
          <w:szCs w:val="24"/>
          <w:rtl/>
        </w:rPr>
        <w:t>ר פסיפסיו</w:t>
      </w:r>
      <w:r w:rsidRPr="00807019">
        <w:rPr>
          <w:sz w:val="24"/>
          <w:szCs w:val="24"/>
          <w:rtl/>
        </w:rPr>
        <w:t xml:space="preserve"> ויבדק</w:t>
      </w:r>
      <w:r w:rsidRPr="00E018F5">
        <w:rPr>
          <w:rFonts w:hint="cs"/>
          <w:sz w:val="24"/>
          <w:szCs w:val="24"/>
          <w:rtl/>
        </w:rPr>
        <w:t>,</w:t>
      </w:r>
      <w:r w:rsidRPr="00E018F5">
        <w:rPr>
          <w:sz w:val="24"/>
          <w:szCs w:val="24"/>
          <w:rtl/>
        </w:rPr>
        <w:t xml:space="preserve"> ויחזרו</w:t>
      </w:r>
      <w:r w:rsidRPr="00807019">
        <w:rPr>
          <w:sz w:val="24"/>
          <w:szCs w:val="24"/>
          <w:rtl/>
        </w:rPr>
        <w:t xml:space="preserve"> בהן חזרה גמורה. </w:t>
      </w:r>
      <w:r w:rsidRPr="00E018F5">
        <w:rPr>
          <w:sz w:val="24"/>
          <w:szCs w:val="24"/>
          <w:rtl/>
        </w:rPr>
        <w:t>המלוה</w:t>
      </w:r>
      <w:r w:rsidRPr="00807019">
        <w:rPr>
          <w:sz w:val="24"/>
          <w:szCs w:val="24"/>
          <w:rtl/>
        </w:rPr>
        <w:t xml:space="preserve"> בריבית</w:t>
      </w:r>
      <w:r w:rsidRPr="00E018F5">
        <w:rPr>
          <w:rFonts w:hint="cs"/>
          <w:sz w:val="24"/>
          <w:szCs w:val="24"/>
          <w:rtl/>
        </w:rPr>
        <w:t>.</w:t>
      </w:r>
      <w:r w:rsidRPr="00807019">
        <w:rPr>
          <w:sz w:val="24"/>
          <w:szCs w:val="24"/>
          <w:rtl/>
        </w:rPr>
        <w:t xml:space="preserve"> אין מקבלין </w:t>
      </w:r>
      <w:r w:rsidRPr="00E018F5">
        <w:rPr>
          <w:sz w:val="24"/>
          <w:szCs w:val="24"/>
          <w:rtl/>
        </w:rPr>
        <w:t>אותן</w:t>
      </w:r>
      <w:r w:rsidRPr="00807019">
        <w:rPr>
          <w:sz w:val="24"/>
          <w:szCs w:val="24"/>
          <w:rtl/>
        </w:rPr>
        <w:t xml:space="preserve"> עד שיקרע שטרותיו ויבדק</w:t>
      </w:r>
      <w:r w:rsidRPr="00E018F5">
        <w:rPr>
          <w:rFonts w:hint="cs"/>
          <w:sz w:val="24"/>
          <w:szCs w:val="24"/>
          <w:rtl/>
        </w:rPr>
        <w:t>,</w:t>
      </w:r>
      <w:r w:rsidRPr="00E018F5">
        <w:rPr>
          <w:sz w:val="24"/>
          <w:szCs w:val="24"/>
          <w:rtl/>
        </w:rPr>
        <w:t xml:space="preserve"> ויחזרו</w:t>
      </w:r>
      <w:r w:rsidRPr="00807019">
        <w:rPr>
          <w:sz w:val="24"/>
          <w:szCs w:val="24"/>
          <w:rtl/>
        </w:rPr>
        <w:t xml:space="preserve"> בהן חזרה גמורה</w:t>
      </w:r>
      <w:r w:rsidRPr="00E018F5">
        <w:rPr>
          <w:rFonts w:hint="cs"/>
          <w:sz w:val="24"/>
          <w:szCs w:val="24"/>
          <w:rtl/>
        </w:rPr>
        <w:t xml:space="preserve">, </w:t>
      </w:r>
      <w:r w:rsidRPr="00E018F5">
        <w:rPr>
          <w:rFonts w:hint="cs"/>
          <w:sz w:val="16"/>
          <w:szCs w:val="16"/>
          <w:rtl/>
        </w:rPr>
        <w:t>עד שאפילו לעכו"ם לא ילווה</w:t>
      </w:r>
      <w:r w:rsidRPr="00E018F5">
        <w:rPr>
          <w:sz w:val="24"/>
          <w:szCs w:val="24"/>
          <w:rtl/>
        </w:rPr>
        <w:t>.</w:t>
      </w:r>
      <w:r w:rsidRPr="00807019">
        <w:rPr>
          <w:sz w:val="24"/>
          <w:szCs w:val="24"/>
          <w:rtl/>
        </w:rPr>
        <w:t xml:space="preserve"> ומפריחי יונים</w:t>
      </w:r>
      <w:r w:rsidRPr="00E018F5">
        <w:rPr>
          <w:rFonts w:hint="cs"/>
          <w:sz w:val="24"/>
          <w:szCs w:val="24"/>
          <w:rtl/>
        </w:rPr>
        <w:t>.</w:t>
      </w:r>
      <w:r w:rsidRPr="00E018F5">
        <w:rPr>
          <w:sz w:val="24"/>
          <w:szCs w:val="24"/>
          <w:rtl/>
        </w:rPr>
        <w:t xml:space="preserve"> אחד</w:t>
      </w:r>
      <w:r w:rsidRPr="00807019">
        <w:rPr>
          <w:sz w:val="24"/>
          <w:szCs w:val="24"/>
          <w:rtl/>
        </w:rPr>
        <w:t xml:space="preserve"> הממרה יונים </w:t>
      </w:r>
      <w:r w:rsidRPr="00E018F5">
        <w:rPr>
          <w:rFonts w:hint="cs"/>
          <w:sz w:val="24"/>
          <w:szCs w:val="24"/>
          <w:rtl/>
        </w:rPr>
        <w:t>זה בזה,</w:t>
      </w:r>
      <w:r w:rsidRPr="00E018F5">
        <w:rPr>
          <w:sz w:val="24"/>
          <w:szCs w:val="24"/>
          <w:rtl/>
        </w:rPr>
        <w:t xml:space="preserve"> </w:t>
      </w:r>
      <w:r w:rsidRPr="00807019">
        <w:rPr>
          <w:sz w:val="24"/>
          <w:szCs w:val="24"/>
          <w:rtl/>
        </w:rPr>
        <w:t xml:space="preserve">ואחד </w:t>
      </w:r>
      <w:r w:rsidRPr="00E018F5">
        <w:rPr>
          <w:sz w:val="24"/>
          <w:szCs w:val="24"/>
          <w:rtl/>
        </w:rPr>
        <w:t>הממרה שאר</w:t>
      </w:r>
      <w:r w:rsidRPr="00807019">
        <w:rPr>
          <w:sz w:val="24"/>
          <w:szCs w:val="24"/>
          <w:rtl/>
        </w:rPr>
        <w:t xml:space="preserve"> בהמה חיה ועוף</w:t>
      </w:r>
      <w:r w:rsidRPr="00E018F5">
        <w:rPr>
          <w:rFonts w:hint="cs"/>
          <w:sz w:val="24"/>
          <w:szCs w:val="24"/>
          <w:rtl/>
        </w:rPr>
        <w:t>.</w:t>
      </w:r>
      <w:r w:rsidRPr="00807019">
        <w:rPr>
          <w:sz w:val="24"/>
          <w:szCs w:val="24"/>
          <w:rtl/>
        </w:rPr>
        <w:t xml:space="preserve"> אין מקבלין </w:t>
      </w:r>
      <w:r w:rsidRPr="00E018F5">
        <w:rPr>
          <w:sz w:val="24"/>
          <w:szCs w:val="24"/>
          <w:rtl/>
        </w:rPr>
        <w:t>אותן</w:t>
      </w:r>
      <w:r w:rsidRPr="00807019">
        <w:rPr>
          <w:sz w:val="24"/>
          <w:szCs w:val="24"/>
          <w:rtl/>
        </w:rPr>
        <w:t xml:space="preserve"> עד </w:t>
      </w:r>
      <w:r w:rsidRPr="00E018F5">
        <w:rPr>
          <w:sz w:val="24"/>
          <w:szCs w:val="24"/>
          <w:rtl/>
        </w:rPr>
        <w:t>שישברו</w:t>
      </w:r>
      <w:r w:rsidRPr="00807019">
        <w:rPr>
          <w:sz w:val="24"/>
          <w:szCs w:val="24"/>
          <w:rtl/>
        </w:rPr>
        <w:t xml:space="preserve"> פגימיו </w:t>
      </w:r>
      <w:r w:rsidRPr="00E018F5">
        <w:rPr>
          <w:rFonts w:hint="cs"/>
          <w:sz w:val="16"/>
          <w:szCs w:val="16"/>
          <w:rtl/>
        </w:rPr>
        <w:t>שבהם ממרה היונים</w:t>
      </w:r>
      <w:r w:rsidRPr="00E018F5">
        <w:rPr>
          <w:rFonts w:hint="cs"/>
          <w:sz w:val="24"/>
          <w:szCs w:val="24"/>
          <w:rtl/>
        </w:rPr>
        <w:t>,</w:t>
      </w:r>
      <w:r w:rsidRPr="00E018F5">
        <w:rPr>
          <w:sz w:val="24"/>
          <w:szCs w:val="24"/>
          <w:rtl/>
        </w:rPr>
        <w:t xml:space="preserve"> ויחזרו בהן</w:t>
      </w:r>
      <w:r w:rsidRPr="00807019">
        <w:rPr>
          <w:sz w:val="24"/>
          <w:szCs w:val="24"/>
          <w:rtl/>
        </w:rPr>
        <w:t xml:space="preserve"> חזרה גמורה</w:t>
      </w:r>
      <w:r w:rsidRPr="00E018F5">
        <w:rPr>
          <w:rFonts w:hint="cs"/>
          <w:sz w:val="16"/>
          <w:szCs w:val="16"/>
          <w:rtl/>
        </w:rPr>
        <w:t>, עד שאפילו בחינם לא יעשו</w:t>
      </w:r>
      <w:r w:rsidRPr="00E018F5">
        <w:rPr>
          <w:rFonts w:hint="cs"/>
          <w:sz w:val="24"/>
          <w:szCs w:val="24"/>
          <w:rtl/>
        </w:rPr>
        <w:t>. תנן,</w:t>
      </w:r>
      <w:r w:rsidRPr="00807019">
        <w:rPr>
          <w:sz w:val="24"/>
          <w:szCs w:val="24"/>
          <w:rtl/>
        </w:rPr>
        <w:t xml:space="preserve"> סוחרי </w:t>
      </w:r>
      <w:r w:rsidRPr="00E018F5">
        <w:rPr>
          <w:sz w:val="24"/>
          <w:szCs w:val="24"/>
          <w:rtl/>
        </w:rPr>
        <w:t>שביעית</w:t>
      </w:r>
      <w:r w:rsidRPr="00E018F5">
        <w:rPr>
          <w:rFonts w:hint="cs"/>
          <w:sz w:val="24"/>
          <w:szCs w:val="24"/>
          <w:rtl/>
        </w:rPr>
        <w:t>.</w:t>
      </w:r>
      <w:r w:rsidRPr="00E018F5">
        <w:rPr>
          <w:sz w:val="24"/>
          <w:szCs w:val="24"/>
          <w:rtl/>
        </w:rPr>
        <w:t xml:space="preserve"> אי</w:t>
      </w:r>
      <w:r w:rsidRPr="00807019">
        <w:rPr>
          <w:sz w:val="24"/>
          <w:szCs w:val="24"/>
          <w:rtl/>
        </w:rPr>
        <w:t xml:space="preserve"> זהו תגר שביעית</w:t>
      </w:r>
      <w:r w:rsidRPr="00E018F5">
        <w:rPr>
          <w:rFonts w:hint="cs"/>
          <w:sz w:val="24"/>
          <w:szCs w:val="24"/>
          <w:rtl/>
        </w:rPr>
        <w:t>?</w:t>
      </w:r>
      <w:r w:rsidRPr="00E018F5">
        <w:rPr>
          <w:sz w:val="24"/>
          <w:szCs w:val="24"/>
          <w:rtl/>
        </w:rPr>
        <w:t xml:space="preserve"> זה שיושב ובטל</w:t>
      </w:r>
      <w:r w:rsidRPr="00807019">
        <w:rPr>
          <w:sz w:val="24"/>
          <w:szCs w:val="24"/>
          <w:rtl/>
        </w:rPr>
        <w:t xml:space="preserve"> כל שני </w:t>
      </w:r>
      <w:r w:rsidRPr="00E018F5">
        <w:rPr>
          <w:sz w:val="24"/>
          <w:szCs w:val="24"/>
          <w:rtl/>
        </w:rPr>
        <w:t>שבוע</w:t>
      </w:r>
      <w:r w:rsidRPr="00E018F5">
        <w:rPr>
          <w:rFonts w:hint="cs"/>
          <w:sz w:val="24"/>
          <w:szCs w:val="24"/>
          <w:rtl/>
        </w:rPr>
        <w:t>,</w:t>
      </w:r>
      <w:r w:rsidRPr="00E018F5">
        <w:rPr>
          <w:sz w:val="24"/>
          <w:szCs w:val="24"/>
          <w:rtl/>
        </w:rPr>
        <w:t xml:space="preserve"> </w:t>
      </w:r>
      <w:r w:rsidRPr="00E018F5">
        <w:rPr>
          <w:rFonts w:hint="cs"/>
          <w:sz w:val="24"/>
          <w:szCs w:val="24"/>
          <w:rtl/>
        </w:rPr>
        <w:t>ו</w:t>
      </w:r>
      <w:r w:rsidRPr="00E018F5">
        <w:rPr>
          <w:sz w:val="24"/>
          <w:szCs w:val="24"/>
          <w:rtl/>
        </w:rPr>
        <w:t xml:space="preserve">כיון שבא </w:t>
      </w:r>
      <w:r w:rsidRPr="00807019">
        <w:rPr>
          <w:sz w:val="24"/>
          <w:szCs w:val="24"/>
          <w:rtl/>
        </w:rPr>
        <w:t>שביעית</w:t>
      </w:r>
      <w:r w:rsidRPr="00E018F5">
        <w:rPr>
          <w:rFonts w:hint="cs"/>
          <w:sz w:val="24"/>
          <w:szCs w:val="24"/>
          <w:rtl/>
        </w:rPr>
        <w:t>,</w:t>
      </w:r>
      <w:r w:rsidRPr="00807019">
        <w:rPr>
          <w:sz w:val="24"/>
          <w:szCs w:val="24"/>
          <w:rtl/>
        </w:rPr>
        <w:t xml:space="preserve"> התחיל </w:t>
      </w:r>
      <w:r w:rsidRPr="00E018F5">
        <w:rPr>
          <w:sz w:val="24"/>
          <w:szCs w:val="24"/>
          <w:rtl/>
        </w:rPr>
        <w:t>מפשט ידיו ונושא</w:t>
      </w:r>
      <w:r w:rsidRPr="00807019">
        <w:rPr>
          <w:sz w:val="24"/>
          <w:szCs w:val="24"/>
          <w:rtl/>
        </w:rPr>
        <w:t xml:space="preserve"> ונותן בפירות שביעית</w:t>
      </w:r>
      <w:r w:rsidRPr="00E018F5">
        <w:rPr>
          <w:rFonts w:hint="cs"/>
          <w:sz w:val="24"/>
          <w:szCs w:val="24"/>
          <w:rtl/>
        </w:rPr>
        <w:t>.</w:t>
      </w:r>
      <w:r w:rsidRPr="00E018F5">
        <w:rPr>
          <w:sz w:val="24"/>
          <w:szCs w:val="24"/>
          <w:rtl/>
        </w:rPr>
        <w:t xml:space="preserve"> ולעולם</w:t>
      </w:r>
      <w:r w:rsidRPr="00807019">
        <w:rPr>
          <w:sz w:val="24"/>
          <w:szCs w:val="24"/>
          <w:rtl/>
        </w:rPr>
        <w:t xml:space="preserve"> אין מקבלין </w:t>
      </w:r>
      <w:r w:rsidRPr="00E018F5">
        <w:rPr>
          <w:sz w:val="24"/>
          <w:szCs w:val="24"/>
          <w:rtl/>
        </w:rPr>
        <w:t>אותן</w:t>
      </w:r>
      <w:r w:rsidRPr="00E018F5">
        <w:rPr>
          <w:rFonts w:hint="cs"/>
          <w:sz w:val="24"/>
          <w:szCs w:val="24"/>
          <w:rtl/>
        </w:rPr>
        <w:t>,</w:t>
      </w:r>
      <w:r w:rsidRPr="00807019">
        <w:rPr>
          <w:sz w:val="24"/>
          <w:szCs w:val="24"/>
          <w:rtl/>
        </w:rPr>
        <w:t xml:space="preserve"> עד שתגיע שביעית אחרת ויבדק</w:t>
      </w:r>
      <w:r w:rsidRPr="00E018F5">
        <w:rPr>
          <w:rFonts w:hint="cs"/>
          <w:sz w:val="24"/>
          <w:szCs w:val="24"/>
          <w:rtl/>
        </w:rPr>
        <w:t>,</w:t>
      </w:r>
      <w:r w:rsidRPr="00807019">
        <w:rPr>
          <w:sz w:val="24"/>
          <w:szCs w:val="24"/>
          <w:rtl/>
        </w:rPr>
        <w:t xml:space="preserve"> ויחזור </w:t>
      </w:r>
      <w:r w:rsidRPr="00E018F5">
        <w:rPr>
          <w:sz w:val="24"/>
          <w:szCs w:val="24"/>
          <w:rtl/>
        </w:rPr>
        <w:t xml:space="preserve">בו </w:t>
      </w:r>
      <w:r w:rsidRPr="00807019">
        <w:rPr>
          <w:sz w:val="24"/>
          <w:szCs w:val="24"/>
          <w:rtl/>
        </w:rPr>
        <w:t>חזרה גמורה. תני</w:t>
      </w:r>
      <w:r w:rsidRPr="00E018F5">
        <w:rPr>
          <w:rFonts w:hint="cs"/>
          <w:sz w:val="24"/>
          <w:szCs w:val="24"/>
          <w:rtl/>
        </w:rPr>
        <w:t>,</w:t>
      </w:r>
      <w:r w:rsidRPr="00E018F5">
        <w:rPr>
          <w:sz w:val="24"/>
          <w:szCs w:val="24"/>
          <w:rtl/>
        </w:rPr>
        <w:t xml:space="preserve"> ר'</w:t>
      </w:r>
      <w:r w:rsidRPr="00807019">
        <w:rPr>
          <w:sz w:val="24"/>
          <w:szCs w:val="24"/>
          <w:rtl/>
        </w:rPr>
        <w:t xml:space="preserve"> יוסי </w:t>
      </w:r>
      <w:r w:rsidRPr="00E018F5">
        <w:rPr>
          <w:sz w:val="24"/>
          <w:szCs w:val="24"/>
          <w:rtl/>
        </w:rPr>
        <w:t>אומר</w:t>
      </w:r>
      <w:r w:rsidRPr="00E018F5">
        <w:rPr>
          <w:rFonts w:hint="cs"/>
          <w:sz w:val="24"/>
          <w:szCs w:val="24"/>
          <w:rtl/>
        </w:rPr>
        <w:t>,</w:t>
      </w:r>
      <w:r w:rsidRPr="00E018F5">
        <w:rPr>
          <w:sz w:val="24"/>
          <w:szCs w:val="24"/>
          <w:rtl/>
        </w:rPr>
        <w:t xml:space="preserve"> שתי</w:t>
      </w:r>
      <w:r w:rsidRPr="00807019">
        <w:rPr>
          <w:sz w:val="24"/>
          <w:szCs w:val="24"/>
          <w:rtl/>
        </w:rPr>
        <w:t xml:space="preserve"> שביעיות. </w:t>
      </w:r>
      <w:r w:rsidRPr="00E018F5">
        <w:rPr>
          <w:sz w:val="24"/>
          <w:szCs w:val="24"/>
          <w:rtl/>
        </w:rPr>
        <w:t>ר'</w:t>
      </w:r>
      <w:r w:rsidRPr="00807019">
        <w:rPr>
          <w:sz w:val="24"/>
          <w:szCs w:val="24"/>
          <w:rtl/>
        </w:rPr>
        <w:t xml:space="preserve"> נחמיה אומר חזרת ממון</w:t>
      </w:r>
      <w:r w:rsidRPr="00807019">
        <w:rPr>
          <w:sz w:val="16"/>
          <w:szCs w:val="16"/>
          <w:rtl/>
        </w:rPr>
        <w:t xml:space="preserve"> </w:t>
      </w:r>
      <w:r w:rsidRPr="00E018F5">
        <w:rPr>
          <w:rFonts w:hint="cs"/>
          <w:sz w:val="16"/>
          <w:szCs w:val="16"/>
          <w:rtl/>
        </w:rPr>
        <w:t>שיחזיר מה שהרויח</w:t>
      </w:r>
      <w:r w:rsidRPr="00E018F5">
        <w:rPr>
          <w:rFonts w:hint="cs"/>
          <w:sz w:val="24"/>
          <w:szCs w:val="24"/>
          <w:rtl/>
        </w:rPr>
        <w:t xml:space="preserve"> ו</w:t>
      </w:r>
      <w:r w:rsidRPr="00E018F5">
        <w:rPr>
          <w:sz w:val="24"/>
          <w:szCs w:val="24"/>
          <w:rtl/>
        </w:rPr>
        <w:t xml:space="preserve">לא </w:t>
      </w:r>
      <w:r w:rsidRPr="00807019">
        <w:rPr>
          <w:sz w:val="24"/>
          <w:szCs w:val="24"/>
          <w:rtl/>
        </w:rPr>
        <w:t>חזרת דברים</w:t>
      </w:r>
      <w:r w:rsidRPr="00E018F5">
        <w:rPr>
          <w:sz w:val="24"/>
          <w:szCs w:val="24"/>
          <w:rtl/>
        </w:rPr>
        <w:t xml:space="preserve"> </w:t>
      </w:r>
      <w:r w:rsidRPr="00E018F5">
        <w:rPr>
          <w:rFonts w:hint="cs"/>
          <w:sz w:val="24"/>
          <w:szCs w:val="24"/>
          <w:rtl/>
        </w:rPr>
        <w:t xml:space="preserve">בלבד. כיצד הוא חזרת ממון? </w:t>
      </w:r>
      <w:r w:rsidRPr="00E018F5">
        <w:rPr>
          <w:rFonts w:hint="eastAsia"/>
          <w:sz w:val="24"/>
          <w:szCs w:val="24"/>
          <w:rtl/>
        </w:rPr>
        <w:t>ש</w:t>
      </w:r>
      <w:r w:rsidRPr="00E018F5">
        <w:rPr>
          <w:sz w:val="24"/>
          <w:szCs w:val="24"/>
          <w:rtl/>
        </w:rPr>
        <w:t xml:space="preserve">יאמר </w:t>
      </w:r>
      <w:r w:rsidRPr="00807019">
        <w:rPr>
          <w:sz w:val="24"/>
          <w:szCs w:val="24"/>
          <w:rtl/>
        </w:rPr>
        <w:t>להם</w:t>
      </w:r>
      <w:r w:rsidRPr="00E018F5">
        <w:rPr>
          <w:rFonts w:hint="cs"/>
          <w:sz w:val="24"/>
          <w:szCs w:val="24"/>
          <w:rtl/>
        </w:rPr>
        <w:t>,</w:t>
      </w:r>
      <w:r w:rsidRPr="00807019">
        <w:rPr>
          <w:sz w:val="24"/>
          <w:szCs w:val="24"/>
          <w:rtl/>
        </w:rPr>
        <w:t xml:space="preserve"> הא לכם מאתים ז</w:t>
      </w:r>
      <w:r w:rsidRPr="00807019">
        <w:rPr>
          <w:rFonts w:hint="cs"/>
          <w:sz w:val="24"/>
          <w:szCs w:val="24"/>
          <w:rtl/>
        </w:rPr>
        <w:t>וז</w:t>
      </w:r>
      <w:r w:rsidRPr="00E018F5">
        <w:rPr>
          <w:rFonts w:hint="cs"/>
          <w:sz w:val="24"/>
          <w:szCs w:val="24"/>
          <w:rtl/>
        </w:rPr>
        <w:t>,</w:t>
      </w:r>
      <w:r w:rsidRPr="00807019">
        <w:rPr>
          <w:sz w:val="24"/>
          <w:szCs w:val="24"/>
          <w:rtl/>
        </w:rPr>
        <w:t xml:space="preserve"> וחלקום לעניים </w:t>
      </w:r>
      <w:r w:rsidRPr="00E018F5">
        <w:rPr>
          <w:sz w:val="24"/>
          <w:szCs w:val="24"/>
          <w:rtl/>
        </w:rPr>
        <w:t xml:space="preserve">מה </w:t>
      </w:r>
      <w:r w:rsidRPr="00807019">
        <w:rPr>
          <w:sz w:val="24"/>
          <w:szCs w:val="24"/>
          <w:rtl/>
        </w:rPr>
        <w:t xml:space="preserve">שכנסתי מפירות עבירה. הוסיפו עליהן הרועין והחמסנין והגזלנין </w:t>
      </w:r>
      <w:r w:rsidRPr="00E018F5">
        <w:rPr>
          <w:sz w:val="16"/>
          <w:szCs w:val="16"/>
          <w:rtl/>
        </w:rPr>
        <w:t>אפילו גזל מדרבנן</w:t>
      </w:r>
      <w:r w:rsidRPr="00E018F5">
        <w:rPr>
          <w:rFonts w:hint="cs"/>
          <w:sz w:val="24"/>
          <w:szCs w:val="24"/>
          <w:rtl/>
        </w:rPr>
        <w:t>.</w:t>
      </w:r>
      <w:r w:rsidRPr="00E018F5">
        <w:rPr>
          <w:sz w:val="24"/>
          <w:szCs w:val="24"/>
          <w:rtl/>
        </w:rPr>
        <w:t xml:space="preserve"> </w:t>
      </w:r>
      <w:r w:rsidRPr="00807019">
        <w:rPr>
          <w:sz w:val="24"/>
          <w:szCs w:val="24"/>
          <w:rtl/>
        </w:rPr>
        <w:t xml:space="preserve">וכל החשודין </w:t>
      </w:r>
      <w:r w:rsidRPr="00E018F5">
        <w:rPr>
          <w:sz w:val="24"/>
          <w:szCs w:val="24"/>
          <w:rtl/>
        </w:rPr>
        <w:t>על הממון</w:t>
      </w:r>
      <w:r w:rsidRPr="00807019">
        <w:rPr>
          <w:sz w:val="24"/>
          <w:szCs w:val="24"/>
          <w:rtl/>
        </w:rPr>
        <w:t xml:space="preserve"> עדותן בטילה</w:t>
      </w:r>
      <w:r w:rsidRPr="00E018F5">
        <w:rPr>
          <w:sz w:val="24"/>
          <w:szCs w:val="24"/>
          <w:rtl/>
        </w:rPr>
        <w:t>.</w:t>
      </w:r>
      <w:r w:rsidRPr="00807019">
        <w:rPr>
          <w:sz w:val="24"/>
          <w:szCs w:val="24"/>
          <w:rtl/>
        </w:rPr>
        <w:t xml:space="preserve"> אמר רבי אבהו</w:t>
      </w:r>
      <w:r w:rsidRPr="00E018F5">
        <w:rPr>
          <w:rFonts w:hint="cs"/>
          <w:sz w:val="24"/>
          <w:szCs w:val="24"/>
          <w:rtl/>
        </w:rPr>
        <w:t>.</w:t>
      </w:r>
      <w:r w:rsidRPr="00E018F5">
        <w:rPr>
          <w:sz w:val="24"/>
          <w:szCs w:val="24"/>
          <w:rtl/>
        </w:rPr>
        <w:t xml:space="preserve"> ובלבד ברועין</w:t>
      </w:r>
      <w:r w:rsidRPr="00807019">
        <w:rPr>
          <w:sz w:val="24"/>
          <w:szCs w:val="24"/>
          <w:rtl/>
        </w:rPr>
        <w:t xml:space="preserve"> בהמה דקה. </w:t>
      </w:r>
      <w:r w:rsidRPr="00317DE6">
        <w:rPr>
          <w:rFonts w:hint="cs"/>
          <w:b/>
          <w:bCs/>
          <w:sz w:val="24"/>
          <w:szCs w:val="24"/>
          <w:rtl/>
        </w:rPr>
        <w:t xml:space="preserve">תנן התם גבי קידוש החדש. </w:t>
      </w:r>
      <w:r w:rsidRPr="00317DE6">
        <w:rPr>
          <w:b/>
          <w:bCs/>
          <w:sz w:val="24"/>
          <w:szCs w:val="24"/>
          <w:rtl/>
        </w:rPr>
        <w:t>אלו הן הפסולין</w:t>
      </w:r>
      <w:r w:rsidRPr="00317DE6">
        <w:rPr>
          <w:rFonts w:hint="cs"/>
          <w:b/>
          <w:bCs/>
          <w:sz w:val="24"/>
          <w:szCs w:val="24"/>
          <w:rtl/>
        </w:rPr>
        <w:t>.</w:t>
      </w:r>
      <w:r w:rsidRPr="00317DE6">
        <w:rPr>
          <w:b/>
          <w:bCs/>
          <w:sz w:val="24"/>
          <w:szCs w:val="24"/>
          <w:rtl/>
        </w:rPr>
        <w:t xml:space="preserve"> המשחק בקוביא והמלוה בריבית ומפריחי</w:t>
      </w:r>
      <w:r w:rsidRPr="00807019">
        <w:rPr>
          <w:sz w:val="24"/>
          <w:szCs w:val="24"/>
          <w:rtl/>
        </w:rPr>
        <w:t xml:space="preserve"> יונים </w:t>
      </w:r>
      <w:r w:rsidRPr="00E018F5">
        <w:rPr>
          <w:sz w:val="24"/>
          <w:szCs w:val="24"/>
          <w:rtl/>
        </w:rPr>
        <w:t>וסוחרי שביעית ועבדים</w:t>
      </w:r>
      <w:r w:rsidRPr="00E018F5">
        <w:rPr>
          <w:rFonts w:hint="cs"/>
          <w:sz w:val="24"/>
          <w:szCs w:val="24"/>
          <w:rtl/>
        </w:rPr>
        <w:t>.</w:t>
      </w:r>
      <w:r w:rsidRPr="00E018F5">
        <w:rPr>
          <w:sz w:val="24"/>
          <w:szCs w:val="24"/>
          <w:rtl/>
        </w:rPr>
        <w:t xml:space="preserve"> זה הכלל</w:t>
      </w:r>
      <w:r w:rsidRPr="00E018F5">
        <w:rPr>
          <w:rFonts w:hint="cs"/>
          <w:sz w:val="24"/>
          <w:szCs w:val="24"/>
          <w:rtl/>
        </w:rPr>
        <w:t>.</w:t>
      </w:r>
      <w:r w:rsidRPr="00807019">
        <w:rPr>
          <w:sz w:val="24"/>
          <w:szCs w:val="24"/>
          <w:rtl/>
        </w:rPr>
        <w:t xml:space="preserve"> כל עדות שאין האשה כשירה לה</w:t>
      </w:r>
      <w:r w:rsidRPr="00E018F5">
        <w:rPr>
          <w:rFonts w:hint="cs"/>
          <w:sz w:val="24"/>
          <w:szCs w:val="24"/>
          <w:rtl/>
        </w:rPr>
        <w:t>,</w:t>
      </w:r>
      <w:r w:rsidRPr="00E018F5">
        <w:rPr>
          <w:sz w:val="24"/>
          <w:szCs w:val="24"/>
          <w:rtl/>
        </w:rPr>
        <w:t xml:space="preserve"> </w:t>
      </w:r>
      <w:r w:rsidRPr="00317DE6">
        <w:rPr>
          <w:b/>
          <w:bCs/>
          <w:sz w:val="24"/>
          <w:szCs w:val="24"/>
          <w:rtl/>
        </w:rPr>
        <w:t>אף הן אינן כשירין</w:t>
      </w:r>
      <w:r w:rsidRPr="00317DE6">
        <w:rPr>
          <w:rFonts w:hint="cs"/>
          <w:b/>
          <w:bCs/>
          <w:sz w:val="24"/>
          <w:szCs w:val="24"/>
          <w:rtl/>
        </w:rPr>
        <w:t xml:space="preserve">. </w:t>
      </w:r>
      <w:r w:rsidRPr="00317DE6">
        <w:rPr>
          <w:b/>
          <w:bCs/>
          <w:sz w:val="24"/>
          <w:szCs w:val="24"/>
          <w:rtl/>
        </w:rPr>
        <w:t>אמר רב הונא</w:t>
      </w:r>
      <w:r w:rsidRPr="00317DE6">
        <w:rPr>
          <w:rFonts w:hint="cs"/>
          <w:b/>
          <w:bCs/>
          <w:sz w:val="24"/>
          <w:szCs w:val="24"/>
          <w:rtl/>
        </w:rPr>
        <w:t>.</w:t>
      </w:r>
      <w:r w:rsidRPr="00317DE6">
        <w:rPr>
          <w:b/>
          <w:bCs/>
          <w:sz w:val="24"/>
          <w:szCs w:val="24"/>
          <w:rtl/>
        </w:rPr>
        <w:t xml:space="preserve"> </w:t>
      </w:r>
      <w:r w:rsidRPr="00317DE6">
        <w:rPr>
          <w:rFonts w:asciiTheme="minorBidi" w:hAnsiTheme="minorBidi"/>
          <w:b/>
          <w:bCs/>
          <w:sz w:val="24"/>
          <w:szCs w:val="24"/>
          <w:rtl/>
        </w:rPr>
        <w:t>מאן תנא מפריחי יונים</w:t>
      </w:r>
      <w:r w:rsidRPr="00317DE6">
        <w:rPr>
          <w:rFonts w:asciiTheme="minorBidi" w:hAnsiTheme="minorBidi" w:hint="cs"/>
          <w:b/>
          <w:bCs/>
          <w:sz w:val="24"/>
          <w:szCs w:val="24"/>
          <w:rtl/>
        </w:rPr>
        <w:t>?</w:t>
      </w:r>
      <w:r w:rsidRPr="00317DE6">
        <w:rPr>
          <w:rFonts w:asciiTheme="minorBidi" w:hAnsiTheme="minorBidi"/>
          <w:b/>
          <w:bCs/>
          <w:sz w:val="24"/>
          <w:szCs w:val="24"/>
          <w:rtl/>
        </w:rPr>
        <w:t xml:space="preserve"> ר' </w:t>
      </w:r>
      <w:r w:rsidRPr="00317DE6">
        <w:rPr>
          <w:rFonts w:asciiTheme="minorBidi" w:hAnsiTheme="minorBidi" w:hint="cs"/>
          <w:b/>
          <w:bCs/>
          <w:sz w:val="24"/>
          <w:szCs w:val="24"/>
          <w:rtl/>
        </w:rPr>
        <w:t>א</w:t>
      </w:r>
      <w:r w:rsidRPr="00317DE6">
        <w:rPr>
          <w:rFonts w:asciiTheme="minorBidi" w:hAnsiTheme="minorBidi"/>
          <w:b/>
          <w:bCs/>
          <w:sz w:val="24"/>
          <w:szCs w:val="24"/>
          <w:rtl/>
        </w:rPr>
        <w:t>ליעזר</w:t>
      </w:r>
      <w:r w:rsidRPr="00317DE6">
        <w:rPr>
          <w:rFonts w:asciiTheme="minorBidi" w:hAnsiTheme="minorBidi" w:hint="cs"/>
          <w:b/>
          <w:bCs/>
          <w:sz w:val="24"/>
          <w:szCs w:val="24"/>
          <w:rtl/>
        </w:rPr>
        <w:t>,</w:t>
      </w:r>
      <w:r w:rsidRPr="00317DE6">
        <w:rPr>
          <w:rFonts w:asciiTheme="minorBidi" w:hAnsiTheme="minorBidi"/>
          <w:b/>
          <w:bCs/>
          <w:sz w:val="24"/>
          <w:szCs w:val="24"/>
          <w:rtl/>
        </w:rPr>
        <w:t xml:space="preserve"> דתנינן תמן</w:t>
      </w:r>
      <w:r w:rsidRPr="00317DE6">
        <w:rPr>
          <w:rFonts w:asciiTheme="minorBidi" w:hAnsiTheme="minorBidi" w:hint="cs"/>
          <w:b/>
          <w:bCs/>
          <w:sz w:val="24"/>
          <w:szCs w:val="24"/>
          <w:rtl/>
        </w:rPr>
        <w:t xml:space="preserve">. </w:t>
      </w:r>
      <w:r w:rsidRPr="00317DE6">
        <w:rPr>
          <w:rFonts w:asciiTheme="minorBidi" w:hAnsiTheme="minorBidi"/>
          <w:b/>
          <w:bCs/>
          <w:sz w:val="24"/>
          <w:szCs w:val="24"/>
          <w:rtl/>
        </w:rPr>
        <w:t>אמרו בפני ר</w:t>
      </w:r>
      <w:r w:rsidRPr="00317DE6">
        <w:rPr>
          <w:rFonts w:asciiTheme="minorBidi" w:hAnsiTheme="minorBidi" w:hint="cs"/>
          <w:b/>
          <w:bCs/>
          <w:sz w:val="24"/>
          <w:szCs w:val="24"/>
          <w:rtl/>
        </w:rPr>
        <w:t>בי</w:t>
      </w:r>
      <w:r w:rsidRPr="00317DE6">
        <w:rPr>
          <w:rFonts w:asciiTheme="minorBidi" w:hAnsiTheme="minorBidi"/>
          <w:b/>
          <w:bCs/>
          <w:sz w:val="24"/>
          <w:szCs w:val="24"/>
          <w:rtl/>
        </w:rPr>
        <w:t xml:space="preserve"> עקיבא שני</w:t>
      </w:r>
      <w:r w:rsidRPr="00317DE6">
        <w:rPr>
          <w:rFonts w:asciiTheme="minorBidi" w:hAnsiTheme="minorBidi" w:hint="cs"/>
          <w:b/>
          <w:bCs/>
          <w:sz w:val="24"/>
          <w:szCs w:val="24"/>
          <w:rtl/>
        </w:rPr>
        <w:t xml:space="preserve"> דברים</w:t>
      </w:r>
      <w:r w:rsidRPr="00317DE6">
        <w:rPr>
          <w:rFonts w:asciiTheme="minorBidi" w:hAnsiTheme="minorBidi"/>
          <w:b/>
          <w:bCs/>
          <w:sz w:val="24"/>
          <w:szCs w:val="24"/>
          <w:rtl/>
        </w:rPr>
        <w:t xml:space="preserve"> בשם ר' אלעזר,</w:t>
      </w:r>
      <w:r w:rsidRPr="00317DE6">
        <w:rPr>
          <w:rFonts w:asciiTheme="minorBidi" w:hAnsiTheme="minorBidi" w:hint="cs"/>
          <w:b/>
          <w:bCs/>
          <w:sz w:val="24"/>
          <w:szCs w:val="24"/>
          <w:rtl/>
        </w:rPr>
        <w:t xml:space="preserve"> ואחד בשם רבי יהושוע.</w:t>
      </w:r>
      <w:r w:rsidRPr="00317DE6">
        <w:rPr>
          <w:rFonts w:asciiTheme="minorBidi" w:hAnsiTheme="minorBidi"/>
          <w:b/>
          <w:bCs/>
          <w:sz w:val="24"/>
          <w:szCs w:val="24"/>
          <w:rtl/>
        </w:rPr>
        <w:t xml:space="preserve"> שני</w:t>
      </w:r>
      <w:r w:rsidRPr="00317DE6">
        <w:rPr>
          <w:rFonts w:asciiTheme="minorBidi" w:hAnsiTheme="minorBidi" w:hint="cs"/>
          <w:b/>
          <w:bCs/>
          <w:sz w:val="24"/>
          <w:szCs w:val="24"/>
          <w:rtl/>
        </w:rPr>
        <w:t xml:space="preserve"> דברים</w:t>
      </w:r>
      <w:r w:rsidRPr="00317DE6">
        <w:rPr>
          <w:rFonts w:asciiTheme="minorBidi" w:hAnsiTheme="minorBidi"/>
          <w:b/>
          <w:bCs/>
          <w:sz w:val="24"/>
          <w:szCs w:val="24"/>
          <w:rtl/>
        </w:rPr>
        <w:t xml:space="preserve"> בשם ר' אלעזר</w:t>
      </w:r>
      <w:r w:rsidRPr="00317DE6">
        <w:rPr>
          <w:rFonts w:asciiTheme="minorBidi" w:hAnsiTheme="minorBidi" w:hint="cs"/>
          <w:b/>
          <w:bCs/>
          <w:sz w:val="24"/>
          <w:szCs w:val="24"/>
          <w:rtl/>
        </w:rPr>
        <w:t>,</w:t>
      </w:r>
      <w:r w:rsidRPr="00317DE6">
        <w:rPr>
          <w:rFonts w:asciiTheme="minorBidi" w:hAnsiTheme="minorBidi"/>
          <w:b/>
          <w:bCs/>
          <w:sz w:val="24"/>
          <w:szCs w:val="24"/>
          <w:rtl/>
        </w:rPr>
        <w:t xml:space="preserve"> יוצא היא אשה בעיר של זהב. ומפריחי יונים פסולין מן העדות.</w:t>
      </w:r>
      <w:r w:rsidRPr="00E018F5">
        <w:rPr>
          <w:rFonts w:asciiTheme="minorBidi" w:hAnsiTheme="minorBidi"/>
          <w:sz w:val="24"/>
          <w:szCs w:val="24"/>
          <w:rtl/>
        </w:rPr>
        <w:t xml:space="preserve"> </w:t>
      </w:r>
      <w:r w:rsidRPr="00E018F5">
        <w:rPr>
          <w:rFonts w:asciiTheme="minorBidi" w:hAnsiTheme="minorBidi" w:hint="cs"/>
          <w:sz w:val="16"/>
          <w:szCs w:val="16"/>
          <w:rtl/>
        </w:rPr>
        <w:t>משמע שלרבנן כשרים לעדות שלא כמשנתינו</w:t>
      </w:r>
      <w:r w:rsidRPr="00E018F5">
        <w:rPr>
          <w:rFonts w:asciiTheme="minorBidi" w:hAnsiTheme="minorBidi" w:hint="cs"/>
          <w:sz w:val="24"/>
          <w:szCs w:val="24"/>
          <w:rtl/>
        </w:rPr>
        <w:t>.</w:t>
      </w:r>
      <w:r w:rsidRPr="00E018F5">
        <w:rPr>
          <w:rFonts w:asciiTheme="minorBidi" w:hAnsiTheme="minorBidi"/>
          <w:sz w:val="24"/>
          <w:szCs w:val="24"/>
          <w:rtl/>
        </w:rPr>
        <w:t xml:space="preserve"> </w:t>
      </w:r>
      <w:r w:rsidRPr="00317DE6">
        <w:rPr>
          <w:rFonts w:asciiTheme="minorBidi" w:hAnsiTheme="minorBidi" w:hint="cs"/>
          <w:b/>
          <w:bCs/>
          <w:sz w:val="24"/>
          <w:szCs w:val="24"/>
          <w:rtl/>
        </w:rPr>
        <w:t xml:space="preserve">ותנן, </w:t>
      </w:r>
      <w:r w:rsidRPr="00317DE6">
        <w:rPr>
          <w:rFonts w:asciiTheme="minorBidi" w:hAnsiTheme="minorBidi" w:cs="Arial"/>
          <w:b/>
          <w:bCs/>
          <w:sz w:val="24"/>
          <w:szCs w:val="24"/>
          <w:rtl/>
        </w:rPr>
        <w:t>ואלו הן הפסולין</w:t>
      </w:r>
      <w:r w:rsidRPr="00E018F5">
        <w:rPr>
          <w:rFonts w:asciiTheme="minorBidi" w:hAnsiTheme="minorBidi" w:cs="Arial" w:hint="cs"/>
          <w:sz w:val="24"/>
          <w:szCs w:val="24"/>
          <w:rtl/>
        </w:rPr>
        <w:t xml:space="preserve"> </w:t>
      </w:r>
      <w:r w:rsidRPr="00E018F5">
        <w:rPr>
          <w:rFonts w:asciiTheme="minorBidi" w:hAnsiTheme="minorBidi" w:cs="Arial" w:hint="cs"/>
          <w:sz w:val="16"/>
          <w:szCs w:val="16"/>
          <w:rtl/>
        </w:rPr>
        <w:t>לעדות ממון</w:t>
      </w:r>
      <w:r w:rsidRPr="00E018F5">
        <w:rPr>
          <w:rFonts w:asciiTheme="minorBidi" w:hAnsiTheme="minorBidi" w:cs="Arial"/>
          <w:sz w:val="24"/>
          <w:szCs w:val="24"/>
          <w:rtl/>
        </w:rPr>
        <w:t xml:space="preserve"> </w:t>
      </w:r>
      <w:r w:rsidRPr="00317DE6">
        <w:rPr>
          <w:rFonts w:asciiTheme="minorBidi" w:hAnsiTheme="minorBidi" w:cs="Arial"/>
          <w:b/>
          <w:bCs/>
          <w:sz w:val="24"/>
          <w:szCs w:val="24"/>
          <w:rtl/>
        </w:rPr>
        <w:t>המשחק בקוביא והמלוה בריבית ומפריחי יונים וסוחרי שביעית</w:t>
      </w:r>
      <w:r w:rsidRPr="00317DE6">
        <w:rPr>
          <w:rFonts w:asciiTheme="minorBidi" w:hAnsiTheme="minorBidi" w:cs="Arial" w:hint="cs"/>
          <w:b/>
          <w:bCs/>
          <w:sz w:val="24"/>
          <w:szCs w:val="24"/>
          <w:rtl/>
        </w:rPr>
        <w:t>.</w:t>
      </w:r>
      <w:r w:rsidRPr="00317DE6">
        <w:rPr>
          <w:rFonts w:asciiTheme="minorBidi" w:hAnsiTheme="minorBidi" w:cs="Arial"/>
          <w:b/>
          <w:bCs/>
          <w:sz w:val="24"/>
          <w:szCs w:val="24"/>
          <w:rtl/>
        </w:rPr>
        <w:t xml:space="preserve"> </w:t>
      </w:r>
      <w:r w:rsidRPr="00317DE6">
        <w:rPr>
          <w:rFonts w:asciiTheme="minorBidi" w:hAnsiTheme="minorBidi"/>
          <w:b/>
          <w:bCs/>
          <w:sz w:val="24"/>
          <w:szCs w:val="24"/>
          <w:rtl/>
        </w:rPr>
        <w:t>א"ר מנא קומי ר' יוסה כל ההיא</w:t>
      </w:r>
      <w:r w:rsidRPr="00317DE6">
        <w:rPr>
          <w:rFonts w:asciiTheme="minorBidi" w:hAnsiTheme="minorBidi" w:hint="cs"/>
          <w:b/>
          <w:bCs/>
          <w:sz w:val="24"/>
          <w:szCs w:val="24"/>
          <w:rtl/>
        </w:rPr>
        <w:t xml:space="preserve"> </w:t>
      </w:r>
      <w:r w:rsidRPr="00317DE6">
        <w:rPr>
          <w:rFonts w:asciiTheme="minorBidi" w:hAnsiTheme="minorBidi"/>
          <w:b/>
          <w:bCs/>
          <w:sz w:val="24"/>
          <w:szCs w:val="24"/>
          <w:rtl/>
        </w:rPr>
        <w:t>רשימה של פסולים לעדות ממון מדרבנן כר' אליעזר</w:t>
      </w:r>
      <w:r w:rsidRPr="00317DE6">
        <w:rPr>
          <w:rFonts w:asciiTheme="minorBidi" w:hAnsiTheme="minorBidi" w:hint="cs"/>
          <w:b/>
          <w:bCs/>
          <w:sz w:val="24"/>
          <w:szCs w:val="24"/>
          <w:rtl/>
        </w:rPr>
        <w:t>?</w:t>
      </w:r>
      <w:r w:rsidRPr="00E018F5">
        <w:rPr>
          <w:rFonts w:asciiTheme="minorBidi" w:hAnsiTheme="minorBidi" w:hint="cs"/>
          <w:sz w:val="24"/>
          <w:szCs w:val="24"/>
          <w:rtl/>
        </w:rPr>
        <w:t xml:space="preserve">  </w:t>
      </w:r>
      <w:r w:rsidRPr="00E018F5">
        <w:rPr>
          <w:rFonts w:asciiTheme="minorBidi" w:hAnsiTheme="minorBidi" w:hint="cs"/>
          <w:sz w:val="16"/>
          <w:szCs w:val="16"/>
          <w:rtl/>
        </w:rPr>
        <w:t xml:space="preserve">שהרי </w:t>
      </w:r>
      <w:r w:rsidRPr="00E018F5">
        <w:rPr>
          <w:rFonts w:asciiTheme="minorBidi" w:hAnsiTheme="minorBidi"/>
          <w:sz w:val="16"/>
          <w:szCs w:val="16"/>
          <w:rtl/>
        </w:rPr>
        <w:t>מופיעה</w:t>
      </w:r>
      <w:r w:rsidRPr="00E018F5">
        <w:rPr>
          <w:rFonts w:asciiTheme="minorBidi" w:hAnsiTheme="minorBidi" w:hint="cs"/>
          <w:sz w:val="16"/>
          <w:szCs w:val="16"/>
          <w:rtl/>
        </w:rPr>
        <w:t xml:space="preserve"> שם</w:t>
      </w:r>
      <w:r w:rsidRPr="00E018F5">
        <w:rPr>
          <w:rFonts w:asciiTheme="minorBidi" w:hAnsiTheme="minorBidi"/>
          <w:sz w:val="16"/>
          <w:szCs w:val="16"/>
          <w:rtl/>
        </w:rPr>
        <w:t xml:space="preserve"> מפריחי יונים</w:t>
      </w:r>
      <w:r w:rsidRPr="00E018F5">
        <w:rPr>
          <w:rFonts w:asciiTheme="minorBidi" w:hAnsiTheme="minorBidi" w:hint="cs"/>
          <w:sz w:val="16"/>
          <w:szCs w:val="16"/>
          <w:rtl/>
        </w:rPr>
        <w:t>.</w:t>
      </w:r>
      <w:r w:rsidRPr="00E018F5">
        <w:rPr>
          <w:rFonts w:asciiTheme="minorBidi" w:hAnsiTheme="minorBidi"/>
          <w:sz w:val="24"/>
          <w:szCs w:val="24"/>
          <w:rtl/>
        </w:rPr>
        <w:t xml:space="preserve"> </w:t>
      </w:r>
      <w:r w:rsidRPr="00317DE6">
        <w:rPr>
          <w:rFonts w:asciiTheme="minorBidi" w:hAnsiTheme="minorBidi"/>
          <w:b/>
          <w:bCs/>
          <w:sz w:val="24"/>
          <w:szCs w:val="24"/>
          <w:rtl/>
        </w:rPr>
        <w:t>א"ל דברי הכל היא, מהו דברי הכל היא?</w:t>
      </w:r>
      <w:r w:rsidRPr="00317DE6">
        <w:rPr>
          <w:rFonts w:asciiTheme="minorBidi" w:hAnsiTheme="minorBidi" w:hint="cs"/>
          <w:b/>
          <w:bCs/>
          <w:sz w:val="24"/>
          <w:szCs w:val="24"/>
          <w:rtl/>
        </w:rPr>
        <w:t xml:space="preserve"> והרי</w:t>
      </w:r>
      <w:r w:rsidRPr="00317DE6">
        <w:rPr>
          <w:rFonts w:asciiTheme="minorBidi" w:hAnsiTheme="minorBidi"/>
          <w:b/>
          <w:bCs/>
          <w:sz w:val="24"/>
          <w:szCs w:val="24"/>
          <w:rtl/>
        </w:rPr>
        <w:t xml:space="preserve"> אמרו לפני ר</w:t>
      </w:r>
      <w:r w:rsidRPr="00317DE6">
        <w:rPr>
          <w:rFonts w:asciiTheme="minorBidi" w:hAnsiTheme="minorBidi" w:hint="cs"/>
          <w:b/>
          <w:bCs/>
          <w:sz w:val="24"/>
          <w:szCs w:val="24"/>
          <w:rtl/>
        </w:rPr>
        <w:t>בי</w:t>
      </w:r>
      <w:r w:rsidRPr="00317DE6">
        <w:rPr>
          <w:rFonts w:asciiTheme="minorBidi" w:hAnsiTheme="minorBidi"/>
          <w:b/>
          <w:bCs/>
          <w:sz w:val="24"/>
          <w:szCs w:val="24"/>
          <w:rtl/>
        </w:rPr>
        <w:t xml:space="preserve"> עקיבא שמפריחי יונים פסול רק לדעת ר"א,</w:t>
      </w:r>
      <w:r w:rsidRPr="00317DE6">
        <w:rPr>
          <w:rFonts w:asciiTheme="minorBidi" w:hAnsiTheme="minorBidi" w:hint="cs"/>
          <w:b/>
          <w:bCs/>
          <w:sz w:val="24"/>
          <w:szCs w:val="24"/>
          <w:rtl/>
        </w:rPr>
        <w:t xml:space="preserve"> </w:t>
      </w:r>
      <w:r w:rsidRPr="00317DE6">
        <w:rPr>
          <w:rFonts w:asciiTheme="minorBidi" w:hAnsiTheme="minorBidi"/>
          <w:b/>
          <w:bCs/>
          <w:sz w:val="16"/>
          <w:szCs w:val="16"/>
          <w:rtl/>
        </w:rPr>
        <w:t>והרי הוא מופיעה ברשימה בסנהדרין</w:t>
      </w:r>
      <w:r w:rsidRPr="00317DE6">
        <w:rPr>
          <w:rFonts w:asciiTheme="minorBidi" w:hAnsiTheme="minorBidi" w:hint="cs"/>
          <w:b/>
          <w:bCs/>
          <w:sz w:val="24"/>
          <w:szCs w:val="24"/>
          <w:rtl/>
        </w:rPr>
        <w:t xml:space="preserve">. </w:t>
      </w:r>
      <w:r w:rsidRPr="00317DE6">
        <w:rPr>
          <w:rFonts w:asciiTheme="minorBidi" w:hAnsiTheme="minorBidi"/>
          <w:b/>
          <w:bCs/>
          <w:sz w:val="24"/>
          <w:szCs w:val="24"/>
          <w:rtl/>
        </w:rPr>
        <w:t>אמר ליה הכא א"ר יוסה, יודעין אנו שהוא פסול לעדות ממון</w:t>
      </w:r>
      <w:r w:rsidRPr="00317DE6">
        <w:rPr>
          <w:rFonts w:asciiTheme="minorBidi" w:hAnsiTheme="minorBidi" w:hint="cs"/>
          <w:b/>
          <w:bCs/>
          <w:sz w:val="24"/>
          <w:szCs w:val="24"/>
          <w:rtl/>
        </w:rPr>
        <w:t xml:space="preserve"> אף לדעת חכמים</w:t>
      </w:r>
      <w:r w:rsidR="00292864">
        <w:rPr>
          <w:rFonts w:asciiTheme="minorBidi" w:hAnsiTheme="minorBidi" w:hint="cs"/>
          <w:b/>
          <w:bCs/>
          <w:sz w:val="24"/>
          <w:szCs w:val="24"/>
          <w:rtl/>
        </w:rPr>
        <w:t>,</w:t>
      </w:r>
      <w:r w:rsidRPr="00317DE6">
        <w:rPr>
          <w:rFonts w:asciiTheme="minorBidi" w:hAnsiTheme="minorBidi" w:hint="cs"/>
          <w:b/>
          <w:bCs/>
          <w:sz w:val="24"/>
          <w:szCs w:val="24"/>
          <w:rtl/>
        </w:rPr>
        <w:t xml:space="preserve"> </w:t>
      </w:r>
      <w:r w:rsidRPr="00317DE6">
        <w:rPr>
          <w:rFonts w:asciiTheme="minorBidi" w:hAnsiTheme="minorBidi"/>
          <w:b/>
          <w:bCs/>
          <w:sz w:val="24"/>
          <w:szCs w:val="24"/>
          <w:rtl/>
        </w:rPr>
        <w:t xml:space="preserve">שהרי </w:t>
      </w:r>
      <w:r w:rsidRPr="00317DE6">
        <w:rPr>
          <w:rFonts w:asciiTheme="minorBidi" w:hAnsiTheme="minorBidi" w:hint="cs"/>
          <w:b/>
          <w:bCs/>
          <w:sz w:val="24"/>
          <w:szCs w:val="24"/>
          <w:rtl/>
        </w:rPr>
        <w:t xml:space="preserve">הוא </w:t>
      </w:r>
      <w:r w:rsidRPr="00317DE6">
        <w:rPr>
          <w:rFonts w:asciiTheme="minorBidi" w:hAnsiTheme="minorBidi"/>
          <w:b/>
          <w:bCs/>
          <w:sz w:val="24"/>
          <w:szCs w:val="24"/>
          <w:rtl/>
        </w:rPr>
        <w:t>חשוד על הממון</w:t>
      </w:r>
      <w:r w:rsidRPr="00317DE6">
        <w:rPr>
          <w:rFonts w:asciiTheme="minorBidi" w:hAnsiTheme="minorBidi" w:hint="cs"/>
          <w:b/>
          <w:bCs/>
          <w:sz w:val="24"/>
          <w:szCs w:val="24"/>
          <w:rtl/>
        </w:rPr>
        <w:t>.</w:t>
      </w:r>
      <w:r w:rsidRPr="00317DE6">
        <w:rPr>
          <w:rFonts w:asciiTheme="minorBidi" w:hAnsiTheme="minorBidi"/>
          <w:b/>
          <w:bCs/>
          <w:sz w:val="24"/>
          <w:szCs w:val="24"/>
          <w:rtl/>
        </w:rPr>
        <w:t xml:space="preserve"> מה בא</w:t>
      </w:r>
      <w:r w:rsidRPr="00317DE6">
        <w:rPr>
          <w:rFonts w:asciiTheme="minorBidi" w:hAnsiTheme="minorBidi" w:hint="cs"/>
          <w:b/>
          <w:bCs/>
          <w:sz w:val="24"/>
          <w:szCs w:val="24"/>
          <w:rtl/>
        </w:rPr>
        <w:t>ו</w:t>
      </w:r>
      <w:r w:rsidRPr="00317DE6">
        <w:rPr>
          <w:rFonts w:asciiTheme="minorBidi" w:hAnsiTheme="minorBidi"/>
          <w:b/>
          <w:bCs/>
          <w:sz w:val="24"/>
          <w:szCs w:val="24"/>
          <w:rtl/>
        </w:rPr>
        <w:t xml:space="preserve"> להעיד</w:t>
      </w:r>
      <w:r w:rsidRPr="00317DE6">
        <w:rPr>
          <w:rFonts w:asciiTheme="minorBidi" w:hAnsiTheme="minorBidi" w:hint="cs"/>
          <w:b/>
          <w:bCs/>
          <w:sz w:val="24"/>
          <w:szCs w:val="24"/>
          <w:rtl/>
        </w:rPr>
        <w:t xml:space="preserve"> לפני ר"ע</w:t>
      </w:r>
      <w:r w:rsidRPr="00317DE6">
        <w:rPr>
          <w:rFonts w:asciiTheme="minorBidi" w:hAnsiTheme="minorBidi"/>
          <w:b/>
          <w:bCs/>
          <w:sz w:val="24"/>
          <w:szCs w:val="24"/>
          <w:rtl/>
        </w:rPr>
        <w:t>? ש</w:t>
      </w:r>
      <w:r w:rsidRPr="00317DE6">
        <w:rPr>
          <w:rFonts w:asciiTheme="minorBidi" w:hAnsiTheme="minorBidi" w:hint="cs"/>
          <w:b/>
          <w:bCs/>
          <w:sz w:val="24"/>
          <w:szCs w:val="24"/>
          <w:rtl/>
        </w:rPr>
        <w:t xml:space="preserve">לדעת ר"א </w:t>
      </w:r>
      <w:r w:rsidRPr="00317DE6">
        <w:rPr>
          <w:rFonts w:asciiTheme="minorBidi" w:hAnsiTheme="minorBidi"/>
          <w:b/>
          <w:bCs/>
          <w:sz w:val="24"/>
          <w:szCs w:val="24"/>
          <w:rtl/>
        </w:rPr>
        <w:t>כשם שהוא פסול מעדות ממון</w:t>
      </w:r>
      <w:r w:rsidRPr="00317DE6">
        <w:rPr>
          <w:rFonts w:asciiTheme="minorBidi" w:hAnsiTheme="minorBidi" w:hint="cs"/>
          <w:b/>
          <w:bCs/>
          <w:sz w:val="24"/>
          <w:szCs w:val="24"/>
          <w:rtl/>
        </w:rPr>
        <w:t>,</w:t>
      </w:r>
      <w:r w:rsidRPr="00317DE6">
        <w:rPr>
          <w:rFonts w:asciiTheme="minorBidi" w:hAnsiTheme="minorBidi"/>
          <w:b/>
          <w:bCs/>
          <w:sz w:val="24"/>
          <w:szCs w:val="24"/>
          <w:rtl/>
        </w:rPr>
        <w:t xml:space="preserve"> כך הוא פסול מעדות נפשות.</w:t>
      </w:r>
      <w:r w:rsidRPr="00317DE6">
        <w:rPr>
          <w:rFonts w:asciiTheme="minorBidi" w:hAnsiTheme="minorBidi" w:hint="cs"/>
          <w:b/>
          <w:bCs/>
          <w:sz w:val="24"/>
          <w:szCs w:val="24"/>
          <w:rtl/>
        </w:rPr>
        <w:t xml:space="preserve"> </w:t>
      </w:r>
      <w:r w:rsidRPr="00317DE6">
        <w:rPr>
          <w:rFonts w:asciiTheme="minorBidi" w:hAnsiTheme="minorBidi"/>
          <w:b/>
          <w:bCs/>
          <w:sz w:val="24"/>
          <w:szCs w:val="24"/>
          <w:rtl/>
        </w:rPr>
        <w:t>וכאן וכי עידי החדש כעידי נפשות אינון?</w:t>
      </w:r>
      <w:r w:rsidRPr="00317DE6">
        <w:rPr>
          <w:rFonts w:asciiTheme="minorBidi" w:hAnsiTheme="minorBidi" w:hint="cs"/>
          <w:b/>
          <w:bCs/>
          <w:sz w:val="24"/>
          <w:szCs w:val="24"/>
          <w:rtl/>
        </w:rPr>
        <w:t xml:space="preserve"> </w:t>
      </w:r>
      <w:r w:rsidRPr="00317DE6">
        <w:rPr>
          <w:rFonts w:asciiTheme="minorBidi" w:hAnsiTheme="minorBidi"/>
          <w:b/>
          <w:bCs/>
          <w:sz w:val="24"/>
          <w:szCs w:val="24"/>
          <w:rtl/>
        </w:rPr>
        <w:t>אם כך גם משנתנו דברי הכל. והא תני בסיפא זה הכלל</w:t>
      </w:r>
      <w:r w:rsidRPr="00317DE6">
        <w:rPr>
          <w:rFonts w:asciiTheme="minorBidi" w:hAnsiTheme="minorBidi" w:hint="cs"/>
          <w:b/>
          <w:bCs/>
          <w:sz w:val="24"/>
          <w:szCs w:val="24"/>
          <w:rtl/>
        </w:rPr>
        <w:t>,</w:t>
      </w:r>
      <w:r w:rsidRPr="00317DE6">
        <w:rPr>
          <w:rFonts w:asciiTheme="minorBidi" w:hAnsiTheme="minorBidi"/>
          <w:b/>
          <w:bCs/>
          <w:sz w:val="24"/>
          <w:szCs w:val="24"/>
          <w:rtl/>
        </w:rPr>
        <w:t xml:space="preserve"> כל עדות שאין האשה כשירה לה אף ה</w:t>
      </w:r>
      <w:r w:rsidRPr="00317DE6">
        <w:rPr>
          <w:rFonts w:asciiTheme="minorBidi" w:hAnsiTheme="minorBidi" w:hint="cs"/>
          <w:b/>
          <w:bCs/>
          <w:sz w:val="24"/>
          <w:szCs w:val="24"/>
          <w:rtl/>
        </w:rPr>
        <w:t>ם</w:t>
      </w:r>
      <w:r w:rsidRPr="00317DE6">
        <w:rPr>
          <w:rFonts w:asciiTheme="minorBidi" w:hAnsiTheme="minorBidi"/>
          <w:b/>
          <w:bCs/>
          <w:sz w:val="24"/>
          <w:szCs w:val="24"/>
          <w:rtl/>
        </w:rPr>
        <w:t xml:space="preserve"> אינן כשירין לה. ואך אמרתה מאן תניתה רבנן</w:t>
      </w:r>
      <w:r w:rsidRPr="00317DE6">
        <w:rPr>
          <w:rFonts w:asciiTheme="minorBidi" w:hAnsiTheme="minorBidi" w:hint="cs"/>
          <w:b/>
          <w:bCs/>
          <w:sz w:val="24"/>
          <w:szCs w:val="24"/>
          <w:rtl/>
        </w:rPr>
        <w:t xml:space="preserve">, </w:t>
      </w:r>
      <w:r w:rsidRPr="00317DE6">
        <w:rPr>
          <w:rFonts w:asciiTheme="minorBidi" w:hAnsiTheme="minorBidi"/>
          <w:b/>
          <w:bCs/>
          <w:sz w:val="24"/>
          <w:szCs w:val="24"/>
          <w:rtl/>
        </w:rPr>
        <w:t>והרי לרבנן מפרחי יונים כשרים לעדות נפשות אף שנשים פסולות</w:t>
      </w:r>
      <w:r w:rsidRPr="00317DE6">
        <w:rPr>
          <w:rFonts w:asciiTheme="minorBidi" w:hAnsiTheme="minorBidi" w:hint="cs"/>
          <w:b/>
          <w:bCs/>
          <w:sz w:val="24"/>
          <w:szCs w:val="24"/>
          <w:rtl/>
        </w:rPr>
        <w:t xml:space="preserve">. </w:t>
      </w:r>
      <w:r w:rsidRPr="00317DE6">
        <w:rPr>
          <w:rFonts w:asciiTheme="minorBidi" w:hAnsiTheme="minorBidi"/>
          <w:b/>
          <w:bCs/>
          <w:sz w:val="24"/>
          <w:szCs w:val="24"/>
          <w:rtl/>
        </w:rPr>
        <w:t>וכי רבנן כר</w:t>
      </w:r>
      <w:r w:rsidRPr="00317DE6">
        <w:rPr>
          <w:rFonts w:asciiTheme="minorBidi" w:hAnsiTheme="minorBidi" w:hint="cs"/>
          <w:b/>
          <w:bCs/>
          <w:sz w:val="24"/>
          <w:szCs w:val="24"/>
          <w:rtl/>
        </w:rPr>
        <w:t>בי</w:t>
      </w:r>
      <w:r w:rsidRPr="00317DE6">
        <w:rPr>
          <w:rFonts w:asciiTheme="minorBidi" w:hAnsiTheme="minorBidi"/>
          <w:b/>
          <w:bCs/>
          <w:sz w:val="24"/>
          <w:szCs w:val="24"/>
          <w:rtl/>
        </w:rPr>
        <w:t xml:space="preserve"> </w:t>
      </w:r>
      <w:r w:rsidRPr="00317DE6">
        <w:rPr>
          <w:rFonts w:asciiTheme="minorBidi" w:hAnsiTheme="minorBidi" w:hint="cs"/>
          <w:b/>
          <w:bCs/>
          <w:sz w:val="24"/>
          <w:szCs w:val="24"/>
          <w:rtl/>
        </w:rPr>
        <w:t>א</w:t>
      </w:r>
      <w:r w:rsidRPr="00317DE6">
        <w:rPr>
          <w:rFonts w:asciiTheme="minorBidi" w:hAnsiTheme="minorBidi"/>
          <w:b/>
          <w:bCs/>
          <w:sz w:val="24"/>
          <w:szCs w:val="24"/>
          <w:rtl/>
        </w:rPr>
        <w:t xml:space="preserve">ליעזר </w:t>
      </w:r>
      <w:r w:rsidRPr="00317DE6">
        <w:rPr>
          <w:rFonts w:asciiTheme="minorBidi" w:hAnsiTheme="minorBidi" w:hint="cs"/>
          <w:b/>
          <w:bCs/>
          <w:sz w:val="24"/>
          <w:szCs w:val="24"/>
          <w:rtl/>
        </w:rPr>
        <w:t>ד</w:t>
      </w:r>
      <w:r w:rsidRPr="00317DE6">
        <w:rPr>
          <w:rFonts w:asciiTheme="minorBidi" w:hAnsiTheme="minorBidi"/>
          <w:b/>
          <w:bCs/>
          <w:sz w:val="24"/>
          <w:szCs w:val="24"/>
          <w:rtl/>
        </w:rPr>
        <w:t>מודיי ליה שגם לעניין נפשות מפריחי יונים פסולים? הרי פליגין עלויי</w:t>
      </w:r>
      <w:r w:rsidRPr="00317DE6">
        <w:rPr>
          <w:rFonts w:asciiTheme="minorBidi" w:hAnsiTheme="minorBidi" w:hint="cs"/>
          <w:b/>
          <w:bCs/>
          <w:sz w:val="24"/>
          <w:szCs w:val="24"/>
          <w:rtl/>
        </w:rPr>
        <w:t xml:space="preserve">. </w:t>
      </w:r>
      <w:r w:rsidRPr="00317DE6">
        <w:rPr>
          <w:rFonts w:asciiTheme="minorBidi" w:hAnsiTheme="minorBidi"/>
          <w:b/>
          <w:bCs/>
          <w:sz w:val="24"/>
          <w:szCs w:val="24"/>
          <w:rtl/>
        </w:rPr>
        <w:t>אלא ודאי משנתנו ר"א היא. אמר רבי יונה בשם רב חונה</w:t>
      </w:r>
      <w:r w:rsidRPr="00317DE6">
        <w:rPr>
          <w:rFonts w:asciiTheme="minorBidi" w:hAnsiTheme="minorBidi" w:hint="cs"/>
          <w:b/>
          <w:bCs/>
          <w:sz w:val="24"/>
          <w:szCs w:val="24"/>
          <w:rtl/>
        </w:rPr>
        <w:t>,</w:t>
      </w:r>
      <w:r w:rsidRPr="00317DE6">
        <w:rPr>
          <w:rFonts w:asciiTheme="minorBidi" w:hAnsiTheme="minorBidi"/>
          <w:b/>
          <w:bCs/>
          <w:sz w:val="24"/>
          <w:szCs w:val="24"/>
          <w:rtl/>
        </w:rPr>
        <w:t xml:space="preserve"> כולהן</w:t>
      </w:r>
      <w:r w:rsidRPr="00807019">
        <w:rPr>
          <w:rFonts w:asciiTheme="minorBidi" w:hAnsiTheme="minorBidi"/>
          <w:sz w:val="24"/>
          <w:szCs w:val="24"/>
          <w:rtl/>
        </w:rPr>
        <w:t xml:space="preserve"> כרבי </w:t>
      </w:r>
      <w:r w:rsidRPr="00E018F5">
        <w:rPr>
          <w:rFonts w:asciiTheme="minorBidi" w:hAnsiTheme="minorBidi"/>
          <w:sz w:val="24"/>
          <w:szCs w:val="24"/>
          <w:rtl/>
        </w:rPr>
        <w:t>אליעזר</w:t>
      </w:r>
      <w:r w:rsidRPr="00807019">
        <w:rPr>
          <w:rFonts w:asciiTheme="minorBidi" w:hAnsiTheme="minorBidi"/>
          <w:sz w:val="24"/>
          <w:szCs w:val="24"/>
          <w:rtl/>
        </w:rPr>
        <w:t xml:space="preserve"> אתיין</w:t>
      </w:r>
      <w:r w:rsidRPr="00E018F5">
        <w:rPr>
          <w:rFonts w:asciiTheme="minorBidi" w:hAnsiTheme="minorBidi"/>
          <w:sz w:val="24"/>
          <w:szCs w:val="24"/>
          <w:rtl/>
        </w:rPr>
        <w:t>.</w:t>
      </w:r>
      <w:r w:rsidRPr="00E018F5">
        <w:rPr>
          <w:rFonts w:asciiTheme="minorBidi" w:hAnsiTheme="minorBidi" w:hint="cs"/>
          <w:sz w:val="24"/>
          <w:szCs w:val="24"/>
          <w:rtl/>
        </w:rPr>
        <w:t xml:space="preserve"> </w:t>
      </w:r>
      <w:r w:rsidRPr="00317DE6">
        <w:rPr>
          <w:rFonts w:asciiTheme="minorBidi" w:hAnsiTheme="minorBidi"/>
          <w:b/>
          <w:bCs/>
          <w:sz w:val="24"/>
          <w:szCs w:val="24"/>
          <w:rtl/>
        </w:rPr>
        <w:t>ואילין פלוגוותה</w:t>
      </w:r>
      <w:r w:rsidRPr="00807019">
        <w:rPr>
          <w:rFonts w:asciiTheme="minorBidi" w:hAnsiTheme="minorBidi"/>
          <w:sz w:val="24"/>
          <w:szCs w:val="24"/>
          <w:rtl/>
        </w:rPr>
        <w:t xml:space="preserve"> כאילין </w:t>
      </w:r>
      <w:r w:rsidRPr="00E018F5">
        <w:rPr>
          <w:rFonts w:asciiTheme="minorBidi" w:hAnsiTheme="minorBidi"/>
          <w:sz w:val="24"/>
          <w:szCs w:val="24"/>
          <w:rtl/>
        </w:rPr>
        <w:t>פולגוותה</w:t>
      </w:r>
      <w:r w:rsidRPr="00807019">
        <w:rPr>
          <w:rFonts w:asciiTheme="minorBidi" w:hAnsiTheme="minorBidi"/>
          <w:sz w:val="24"/>
          <w:szCs w:val="24"/>
          <w:rtl/>
        </w:rPr>
        <w:t xml:space="preserve"> דתני</w:t>
      </w:r>
      <w:r w:rsidRPr="00E018F5">
        <w:rPr>
          <w:rFonts w:asciiTheme="minorBidi" w:hAnsiTheme="minorBidi" w:hint="cs"/>
          <w:sz w:val="24"/>
          <w:szCs w:val="24"/>
          <w:rtl/>
        </w:rPr>
        <w:t>.</w:t>
      </w:r>
      <w:r w:rsidRPr="00807019">
        <w:rPr>
          <w:rFonts w:asciiTheme="minorBidi" w:hAnsiTheme="minorBidi"/>
          <w:sz w:val="24"/>
          <w:szCs w:val="24"/>
          <w:rtl/>
        </w:rPr>
        <w:t xml:space="preserve"> עד זומם פסול </w:t>
      </w:r>
      <w:r w:rsidRPr="00E018F5">
        <w:rPr>
          <w:rFonts w:asciiTheme="minorBidi" w:hAnsiTheme="minorBidi"/>
          <w:sz w:val="24"/>
          <w:szCs w:val="24"/>
          <w:rtl/>
        </w:rPr>
        <w:t>בכל עדות</w:t>
      </w:r>
      <w:r w:rsidRPr="00807019">
        <w:rPr>
          <w:rFonts w:asciiTheme="minorBidi" w:hAnsiTheme="minorBidi"/>
          <w:sz w:val="24"/>
          <w:szCs w:val="24"/>
          <w:rtl/>
        </w:rPr>
        <w:t xml:space="preserve"> שבתורה דברי </w:t>
      </w:r>
      <w:r w:rsidRPr="00E018F5">
        <w:rPr>
          <w:rFonts w:asciiTheme="minorBidi" w:hAnsiTheme="minorBidi"/>
          <w:sz w:val="24"/>
          <w:szCs w:val="24"/>
          <w:rtl/>
        </w:rPr>
        <w:t>ר"מ.</w:t>
      </w:r>
      <w:r w:rsidRPr="00807019">
        <w:rPr>
          <w:rFonts w:asciiTheme="minorBidi" w:hAnsiTheme="minorBidi"/>
          <w:sz w:val="24"/>
          <w:szCs w:val="24"/>
          <w:rtl/>
        </w:rPr>
        <w:t xml:space="preserve"> א"ר יוסי</w:t>
      </w:r>
      <w:r w:rsidRPr="00E018F5">
        <w:rPr>
          <w:rFonts w:asciiTheme="minorBidi" w:hAnsiTheme="minorBidi" w:hint="cs"/>
          <w:sz w:val="24"/>
          <w:szCs w:val="24"/>
          <w:rtl/>
        </w:rPr>
        <w:t>,</w:t>
      </w:r>
      <w:r w:rsidRPr="00807019">
        <w:rPr>
          <w:rFonts w:asciiTheme="minorBidi" w:hAnsiTheme="minorBidi"/>
          <w:sz w:val="24"/>
          <w:szCs w:val="24"/>
          <w:rtl/>
        </w:rPr>
        <w:t xml:space="preserve"> אימתי</w:t>
      </w:r>
      <w:r w:rsidRPr="00E018F5">
        <w:rPr>
          <w:rFonts w:asciiTheme="minorBidi" w:hAnsiTheme="minorBidi" w:hint="cs"/>
          <w:sz w:val="24"/>
          <w:szCs w:val="24"/>
          <w:rtl/>
        </w:rPr>
        <w:t>?</w:t>
      </w:r>
      <w:r w:rsidRPr="00807019">
        <w:rPr>
          <w:rFonts w:asciiTheme="minorBidi" w:hAnsiTheme="minorBidi"/>
          <w:sz w:val="24"/>
          <w:szCs w:val="24"/>
          <w:rtl/>
        </w:rPr>
        <w:t xml:space="preserve"> בזמן שנמצא זומם בעדות נפשות</w:t>
      </w:r>
      <w:r w:rsidRPr="00E018F5">
        <w:rPr>
          <w:rFonts w:asciiTheme="minorBidi" w:hAnsiTheme="minorBidi" w:hint="cs"/>
          <w:sz w:val="24"/>
          <w:szCs w:val="24"/>
          <w:rtl/>
        </w:rPr>
        <w:t>.</w:t>
      </w:r>
      <w:r w:rsidRPr="00807019">
        <w:rPr>
          <w:rFonts w:asciiTheme="minorBidi" w:hAnsiTheme="minorBidi"/>
          <w:sz w:val="24"/>
          <w:szCs w:val="24"/>
          <w:rtl/>
        </w:rPr>
        <w:t xml:space="preserve"> אבל אם נמצא זומם בעדות ממון</w:t>
      </w:r>
      <w:r w:rsidRPr="00E018F5">
        <w:rPr>
          <w:rFonts w:asciiTheme="minorBidi" w:hAnsiTheme="minorBidi" w:hint="cs"/>
          <w:sz w:val="24"/>
          <w:szCs w:val="24"/>
          <w:rtl/>
        </w:rPr>
        <w:t>,</w:t>
      </w:r>
      <w:r w:rsidRPr="00E018F5">
        <w:rPr>
          <w:rFonts w:asciiTheme="minorBidi" w:hAnsiTheme="minorBidi"/>
          <w:sz w:val="24"/>
          <w:szCs w:val="24"/>
          <w:rtl/>
        </w:rPr>
        <w:t xml:space="preserve"> </w:t>
      </w:r>
      <w:r w:rsidRPr="00317DE6">
        <w:rPr>
          <w:rFonts w:asciiTheme="minorBidi" w:hAnsiTheme="minorBidi"/>
          <w:b/>
          <w:bCs/>
          <w:sz w:val="24"/>
          <w:szCs w:val="24"/>
          <w:rtl/>
        </w:rPr>
        <w:t>על הממון נחשד ו</w:t>
      </w:r>
      <w:r w:rsidR="00292864">
        <w:rPr>
          <w:rFonts w:asciiTheme="minorBidi" w:hAnsiTheme="minorBidi" w:hint="cs"/>
          <w:b/>
          <w:bCs/>
          <w:sz w:val="24"/>
          <w:szCs w:val="24"/>
          <w:rtl/>
        </w:rPr>
        <w:t>ל</w:t>
      </w:r>
      <w:r w:rsidRPr="00317DE6">
        <w:rPr>
          <w:rFonts w:asciiTheme="minorBidi" w:hAnsiTheme="minorBidi"/>
          <w:b/>
          <w:bCs/>
          <w:sz w:val="24"/>
          <w:szCs w:val="24"/>
          <w:rtl/>
        </w:rPr>
        <w:t>ממון נפסל</w:t>
      </w:r>
      <w:r w:rsidRPr="00317DE6">
        <w:rPr>
          <w:rFonts w:asciiTheme="minorBidi" w:hAnsiTheme="minorBidi" w:hint="cs"/>
          <w:b/>
          <w:bCs/>
          <w:sz w:val="24"/>
          <w:szCs w:val="24"/>
          <w:rtl/>
        </w:rPr>
        <w:t xml:space="preserve"> אבל לא על נפשות</w:t>
      </w:r>
      <w:r w:rsidRPr="00E018F5">
        <w:rPr>
          <w:rFonts w:asciiTheme="minorBidi" w:hAnsiTheme="minorBidi" w:hint="cs"/>
          <w:sz w:val="24"/>
          <w:szCs w:val="24"/>
          <w:rtl/>
        </w:rPr>
        <w:t>.</w:t>
      </w:r>
      <w:r w:rsidRPr="00807019">
        <w:rPr>
          <w:rFonts w:asciiTheme="minorBidi" w:hAnsiTheme="minorBidi"/>
          <w:sz w:val="24"/>
          <w:szCs w:val="24"/>
          <w:rtl/>
        </w:rPr>
        <w:t xml:space="preserve"> </w:t>
      </w:r>
      <w:r w:rsidRPr="00807019">
        <w:rPr>
          <w:rFonts w:cs="Arial"/>
          <w:sz w:val="24"/>
          <w:szCs w:val="24"/>
          <w:rtl/>
        </w:rPr>
        <w:t>החשוד בשבועה</w:t>
      </w:r>
      <w:r w:rsidRPr="00E018F5">
        <w:rPr>
          <w:rFonts w:cs="Arial" w:hint="cs"/>
          <w:sz w:val="24"/>
          <w:szCs w:val="24"/>
          <w:rtl/>
        </w:rPr>
        <w:t>.</w:t>
      </w:r>
      <w:r w:rsidRPr="00807019">
        <w:rPr>
          <w:rFonts w:cs="Arial"/>
          <w:sz w:val="24"/>
          <w:szCs w:val="24"/>
          <w:rtl/>
        </w:rPr>
        <w:t xml:space="preserve"> מאימתי מקבלין אותו</w:t>
      </w:r>
      <w:r w:rsidRPr="00E018F5">
        <w:rPr>
          <w:rFonts w:cs="Arial" w:hint="cs"/>
          <w:sz w:val="24"/>
          <w:szCs w:val="24"/>
          <w:rtl/>
        </w:rPr>
        <w:t>?</w:t>
      </w:r>
      <w:r w:rsidRPr="00807019">
        <w:rPr>
          <w:rFonts w:cs="Arial"/>
          <w:sz w:val="24"/>
          <w:szCs w:val="24"/>
          <w:rtl/>
        </w:rPr>
        <w:t xml:space="preserve"> משיבוא בב"ד ויאמר חשוד אני. מה </w:t>
      </w:r>
      <w:r w:rsidRPr="00E018F5">
        <w:rPr>
          <w:rFonts w:cs="Arial" w:hint="cs"/>
          <w:sz w:val="24"/>
          <w:szCs w:val="24"/>
          <w:rtl/>
        </w:rPr>
        <w:t>א</w:t>
      </w:r>
      <w:r w:rsidRPr="00E018F5">
        <w:rPr>
          <w:rFonts w:cs="Arial"/>
          <w:sz w:val="24"/>
          <w:szCs w:val="24"/>
          <w:rtl/>
        </w:rPr>
        <w:t>נן</w:t>
      </w:r>
      <w:r w:rsidRPr="00807019">
        <w:rPr>
          <w:rFonts w:cs="Arial"/>
          <w:sz w:val="24"/>
          <w:szCs w:val="24"/>
          <w:rtl/>
        </w:rPr>
        <w:t xml:space="preserve"> קיימין</w:t>
      </w:r>
      <w:r w:rsidRPr="00E018F5">
        <w:rPr>
          <w:rFonts w:cs="Arial" w:hint="cs"/>
          <w:sz w:val="24"/>
          <w:szCs w:val="24"/>
          <w:rtl/>
        </w:rPr>
        <w:t>?</w:t>
      </w:r>
      <w:r w:rsidRPr="00807019">
        <w:rPr>
          <w:rFonts w:cs="Arial"/>
          <w:sz w:val="24"/>
          <w:szCs w:val="24"/>
          <w:rtl/>
        </w:rPr>
        <w:t xml:space="preserve"> אם בהוא דקאים חייב לחבריה שבועה</w:t>
      </w:r>
      <w:r w:rsidRPr="00E018F5">
        <w:rPr>
          <w:rFonts w:cs="Arial" w:hint="cs"/>
          <w:sz w:val="24"/>
          <w:szCs w:val="24"/>
          <w:rtl/>
        </w:rPr>
        <w:t xml:space="preserve">, </w:t>
      </w:r>
      <w:r w:rsidRPr="00317DE6">
        <w:rPr>
          <w:rFonts w:cs="Arial" w:hint="cs"/>
          <w:b/>
          <w:bCs/>
          <w:sz w:val="24"/>
          <w:szCs w:val="24"/>
          <w:rtl/>
        </w:rPr>
        <w:t>ויודעים בו שהוא חשוד</w:t>
      </w:r>
      <w:r w:rsidRPr="00E018F5">
        <w:rPr>
          <w:rFonts w:cs="Arial"/>
          <w:sz w:val="24"/>
          <w:szCs w:val="24"/>
          <w:rtl/>
        </w:rPr>
        <w:t>.</w:t>
      </w:r>
      <w:r w:rsidRPr="00807019">
        <w:rPr>
          <w:rFonts w:cs="Arial"/>
          <w:sz w:val="24"/>
          <w:szCs w:val="24"/>
          <w:rtl/>
        </w:rPr>
        <w:t xml:space="preserve"> ובית דין מוסרין שבועה לחשוד</w:t>
      </w:r>
      <w:r w:rsidRPr="00E018F5">
        <w:rPr>
          <w:rFonts w:cs="Arial" w:hint="cs"/>
          <w:sz w:val="24"/>
          <w:szCs w:val="24"/>
          <w:rtl/>
        </w:rPr>
        <w:t>?</w:t>
      </w:r>
      <w:r w:rsidRPr="00E018F5">
        <w:rPr>
          <w:rFonts w:cs="Arial"/>
          <w:sz w:val="24"/>
          <w:szCs w:val="24"/>
          <w:rtl/>
        </w:rPr>
        <w:t>.</w:t>
      </w:r>
      <w:r w:rsidRPr="00807019">
        <w:rPr>
          <w:rFonts w:cs="Arial"/>
          <w:sz w:val="24"/>
          <w:szCs w:val="24"/>
          <w:rtl/>
        </w:rPr>
        <w:t xml:space="preserve"> אלא כן אנן קיימין</w:t>
      </w:r>
      <w:r w:rsidRPr="00E018F5">
        <w:rPr>
          <w:rFonts w:cs="Arial" w:hint="cs"/>
          <w:sz w:val="24"/>
          <w:szCs w:val="24"/>
          <w:rtl/>
        </w:rPr>
        <w:t>.</w:t>
      </w:r>
      <w:r w:rsidRPr="00807019">
        <w:rPr>
          <w:rFonts w:cs="Arial"/>
          <w:sz w:val="24"/>
          <w:szCs w:val="24"/>
          <w:rtl/>
        </w:rPr>
        <w:t xml:space="preserve"> בהוא דאזל מידון בבית דין דלא חכמין ליה</w:t>
      </w:r>
      <w:r w:rsidRPr="00E018F5">
        <w:rPr>
          <w:rFonts w:cs="Arial" w:hint="cs"/>
          <w:sz w:val="24"/>
          <w:szCs w:val="24"/>
          <w:rtl/>
        </w:rPr>
        <w:t>.</w:t>
      </w:r>
      <w:r w:rsidRPr="00807019">
        <w:rPr>
          <w:rFonts w:cs="Arial"/>
          <w:sz w:val="24"/>
          <w:szCs w:val="24"/>
          <w:rtl/>
        </w:rPr>
        <w:t xml:space="preserve"> ויימר לון</w:t>
      </w:r>
      <w:r w:rsidRPr="00E018F5">
        <w:rPr>
          <w:rFonts w:cs="Arial" w:hint="cs"/>
          <w:sz w:val="24"/>
          <w:szCs w:val="24"/>
          <w:rtl/>
        </w:rPr>
        <w:t>,</w:t>
      </w:r>
      <w:r w:rsidRPr="00807019">
        <w:rPr>
          <w:rFonts w:cs="Arial"/>
          <w:sz w:val="24"/>
          <w:szCs w:val="24"/>
          <w:rtl/>
        </w:rPr>
        <w:t xml:space="preserve"> ההוא גברא חשוד הוא. </w:t>
      </w:r>
      <w:r w:rsidRPr="00E018F5">
        <w:rPr>
          <w:rFonts w:cs="Arial" w:hint="cs"/>
          <w:sz w:val="24"/>
          <w:szCs w:val="24"/>
          <w:rtl/>
        </w:rPr>
        <w:t>ו</w:t>
      </w:r>
      <w:r w:rsidRPr="00E018F5">
        <w:rPr>
          <w:rFonts w:cs="Arial"/>
          <w:sz w:val="24"/>
          <w:szCs w:val="24"/>
          <w:rtl/>
        </w:rPr>
        <w:t>אף</w:t>
      </w:r>
      <w:r w:rsidRPr="00807019">
        <w:rPr>
          <w:rFonts w:cs="Arial"/>
          <w:sz w:val="24"/>
          <w:szCs w:val="24"/>
          <w:rtl/>
        </w:rPr>
        <w:t xml:space="preserve"> בהוא דקאים וחייב ליה שבועה</w:t>
      </w:r>
      <w:r w:rsidRPr="00807019">
        <w:rPr>
          <w:rFonts w:cs="Arial" w:hint="cs"/>
          <w:sz w:val="24"/>
          <w:szCs w:val="24"/>
          <w:rtl/>
        </w:rPr>
        <w:t xml:space="preserve"> </w:t>
      </w:r>
      <w:r w:rsidRPr="00317DE6">
        <w:rPr>
          <w:rFonts w:cs="Arial" w:hint="cs"/>
          <w:b/>
          <w:bCs/>
          <w:sz w:val="24"/>
          <w:szCs w:val="24"/>
          <w:rtl/>
        </w:rPr>
        <w:t>אפשר להעמיד כגון שכיוון שלא יכול להשבע הטילו שבועה על שכנגדו,</w:t>
      </w:r>
      <w:r w:rsidRPr="00E018F5">
        <w:rPr>
          <w:rFonts w:cs="Arial"/>
          <w:sz w:val="24"/>
          <w:szCs w:val="24"/>
          <w:rtl/>
        </w:rPr>
        <w:t xml:space="preserve"> </w:t>
      </w:r>
      <w:r w:rsidRPr="00807019">
        <w:rPr>
          <w:rFonts w:cs="Arial"/>
          <w:sz w:val="24"/>
          <w:szCs w:val="24"/>
          <w:rtl/>
        </w:rPr>
        <w:t>ומחליה עליה</w:t>
      </w:r>
      <w:r w:rsidRPr="00E018F5">
        <w:rPr>
          <w:rFonts w:cs="Arial" w:hint="cs"/>
          <w:sz w:val="24"/>
          <w:szCs w:val="24"/>
          <w:rtl/>
        </w:rPr>
        <w:t xml:space="preserve"> </w:t>
      </w:r>
      <w:r w:rsidRPr="00317DE6">
        <w:rPr>
          <w:rFonts w:cs="Arial" w:hint="cs"/>
          <w:b/>
          <w:bCs/>
          <w:sz w:val="24"/>
          <w:szCs w:val="24"/>
          <w:rtl/>
        </w:rPr>
        <w:t>ושילם בלא שחבירו ישבע</w:t>
      </w:r>
      <w:r w:rsidRPr="00317DE6">
        <w:rPr>
          <w:rFonts w:cs="Arial"/>
          <w:b/>
          <w:bCs/>
          <w:sz w:val="24"/>
          <w:szCs w:val="24"/>
          <w:rtl/>
        </w:rPr>
        <w:t xml:space="preserve">. </w:t>
      </w:r>
      <w:r w:rsidRPr="00317DE6">
        <w:rPr>
          <w:rFonts w:cs="Arial" w:hint="cs"/>
          <w:b/>
          <w:bCs/>
          <w:sz w:val="24"/>
          <w:szCs w:val="24"/>
          <w:rtl/>
        </w:rPr>
        <w:t xml:space="preserve">תנן, </w:t>
      </w:r>
      <w:r w:rsidRPr="00317DE6">
        <w:rPr>
          <w:rFonts w:cs="Arial"/>
          <w:b/>
          <w:bCs/>
          <w:sz w:val="24"/>
          <w:szCs w:val="24"/>
          <w:rtl/>
        </w:rPr>
        <w:t>היו שניהן חשודין</w:t>
      </w:r>
      <w:r w:rsidRPr="00317DE6">
        <w:rPr>
          <w:rFonts w:cs="Arial" w:hint="cs"/>
          <w:b/>
          <w:bCs/>
          <w:sz w:val="24"/>
          <w:szCs w:val="24"/>
          <w:rtl/>
        </w:rPr>
        <w:t>.</w:t>
      </w:r>
      <w:r w:rsidRPr="00317DE6">
        <w:rPr>
          <w:rFonts w:cs="Arial"/>
          <w:b/>
          <w:bCs/>
          <w:sz w:val="24"/>
          <w:szCs w:val="24"/>
          <w:rtl/>
        </w:rPr>
        <w:t xml:space="preserve"> חזרה שבועה למקומה דברי ר' יוסי</w:t>
      </w:r>
      <w:r w:rsidRPr="00317DE6">
        <w:rPr>
          <w:rFonts w:cs="Arial" w:hint="cs"/>
          <w:b/>
          <w:bCs/>
          <w:sz w:val="24"/>
          <w:szCs w:val="24"/>
          <w:rtl/>
        </w:rPr>
        <w:t>.</w:t>
      </w:r>
      <w:r w:rsidRPr="00317DE6">
        <w:rPr>
          <w:rFonts w:cs="Arial"/>
          <w:b/>
          <w:bCs/>
          <w:sz w:val="24"/>
          <w:szCs w:val="24"/>
          <w:rtl/>
        </w:rPr>
        <w:t xml:space="preserve"> ר"מ אומר</w:t>
      </w:r>
      <w:r w:rsidRPr="00317DE6">
        <w:rPr>
          <w:rFonts w:cs="Arial" w:hint="cs"/>
          <w:b/>
          <w:bCs/>
          <w:sz w:val="24"/>
          <w:szCs w:val="24"/>
          <w:rtl/>
        </w:rPr>
        <w:t>,</w:t>
      </w:r>
      <w:r w:rsidRPr="00317DE6">
        <w:rPr>
          <w:rFonts w:cs="Arial"/>
          <w:b/>
          <w:bCs/>
          <w:sz w:val="24"/>
          <w:szCs w:val="24"/>
          <w:rtl/>
        </w:rPr>
        <w:t xml:space="preserve"> יחלוקו</w:t>
      </w:r>
      <w:r w:rsidRPr="00E018F5">
        <w:rPr>
          <w:rFonts w:cs="Arial" w:hint="cs"/>
          <w:sz w:val="24"/>
          <w:szCs w:val="24"/>
          <w:rtl/>
        </w:rPr>
        <w:t>.</w:t>
      </w:r>
      <w:r w:rsidR="00931224">
        <w:rPr>
          <w:rFonts w:cs="Arial" w:hint="cs"/>
          <w:sz w:val="24"/>
          <w:szCs w:val="24"/>
          <w:rtl/>
        </w:rPr>
        <w:t xml:space="preserve"> </w:t>
      </w:r>
      <w:r w:rsidRPr="00807019">
        <w:rPr>
          <w:rFonts w:cs="Arial"/>
          <w:sz w:val="24"/>
          <w:szCs w:val="24"/>
          <w:rtl/>
        </w:rPr>
        <w:t>רב הושעיה אמר קמי ר' אמי בשם רבנין דתמן</w:t>
      </w:r>
      <w:r w:rsidRPr="00E018F5">
        <w:rPr>
          <w:rFonts w:cs="Arial" w:hint="cs"/>
          <w:sz w:val="24"/>
          <w:szCs w:val="24"/>
          <w:rtl/>
        </w:rPr>
        <w:t>.</w:t>
      </w:r>
      <w:r w:rsidRPr="00807019">
        <w:rPr>
          <w:rFonts w:cs="Arial"/>
          <w:sz w:val="24"/>
          <w:szCs w:val="24"/>
          <w:rtl/>
        </w:rPr>
        <w:t xml:space="preserve"> חזרה שבועה לסיני</w:t>
      </w:r>
      <w:r w:rsidRPr="00E018F5">
        <w:rPr>
          <w:rFonts w:cs="Arial" w:hint="cs"/>
          <w:sz w:val="24"/>
          <w:szCs w:val="24"/>
          <w:rtl/>
        </w:rPr>
        <w:t>.</w:t>
      </w:r>
      <w:r w:rsidRPr="00E018F5">
        <w:rPr>
          <w:rFonts w:cs="Arial"/>
          <w:sz w:val="24"/>
          <w:szCs w:val="24"/>
          <w:rtl/>
        </w:rPr>
        <w:t xml:space="preserve"> </w:t>
      </w:r>
      <w:r w:rsidRPr="00317DE6">
        <w:rPr>
          <w:rFonts w:cs="Arial" w:hint="cs"/>
          <w:b/>
          <w:bCs/>
          <w:sz w:val="24"/>
          <w:szCs w:val="24"/>
          <w:rtl/>
        </w:rPr>
        <w:t>אמר</w:t>
      </w:r>
      <w:r w:rsidRPr="00807019">
        <w:rPr>
          <w:rFonts w:cs="Arial" w:hint="cs"/>
          <w:sz w:val="24"/>
          <w:szCs w:val="24"/>
          <w:rtl/>
        </w:rPr>
        <w:t xml:space="preserve"> </w:t>
      </w:r>
      <w:r w:rsidRPr="00807019">
        <w:rPr>
          <w:rFonts w:cs="Arial"/>
          <w:sz w:val="24"/>
          <w:szCs w:val="24"/>
          <w:rtl/>
        </w:rPr>
        <w:t>רבי יוחנן בשם רבי ינאי</w:t>
      </w:r>
      <w:r w:rsidRPr="00E018F5">
        <w:rPr>
          <w:rFonts w:cs="Arial" w:hint="cs"/>
          <w:sz w:val="24"/>
          <w:szCs w:val="24"/>
          <w:rtl/>
        </w:rPr>
        <w:t>.</w:t>
      </w:r>
      <w:r w:rsidRPr="00807019">
        <w:rPr>
          <w:rFonts w:cs="Arial"/>
          <w:sz w:val="24"/>
          <w:szCs w:val="24"/>
          <w:rtl/>
        </w:rPr>
        <w:t xml:space="preserve"> חזרה שבועה לבעלין. מאן </w:t>
      </w:r>
      <w:r w:rsidRPr="00E018F5">
        <w:rPr>
          <w:rFonts w:cs="Arial"/>
          <w:sz w:val="24"/>
          <w:szCs w:val="24"/>
          <w:rtl/>
        </w:rPr>
        <w:t>ד</w:t>
      </w:r>
      <w:r w:rsidRPr="00E018F5">
        <w:rPr>
          <w:rFonts w:cs="Arial" w:hint="cs"/>
          <w:sz w:val="24"/>
          <w:szCs w:val="24"/>
          <w:rtl/>
        </w:rPr>
        <w:t>א</w:t>
      </w:r>
      <w:r w:rsidRPr="00E018F5">
        <w:rPr>
          <w:rFonts w:cs="Arial"/>
          <w:sz w:val="24"/>
          <w:szCs w:val="24"/>
          <w:rtl/>
        </w:rPr>
        <w:t>מר</w:t>
      </w:r>
      <w:r w:rsidRPr="00807019">
        <w:rPr>
          <w:rFonts w:cs="Arial"/>
          <w:sz w:val="24"/>
          <w:szCs w:val="24"/>
          <w:rtl/>
        </w:rPr>
        <w:t xml:space="preserve"> חזרה שבועה לסיני </w:t>
      </w:r>
      <w:r w:rsidRPr="00E018F5">
        <w:rPr>
          <w:rFonts w:cs="Arial" w:hint="cs"/>
          <w:sz w:val="24"/>
          <w:szCs w:val="24"/>
          <w:rtl/>
        </w:rPr>
        <w:t>,</w:t>
      </w:r>
      <w:r w:rsidRPr="00807019">
        <w:rPr>
          <w:rFonts w:cs="Arial"/>
          <w:sz w:val="24"/>
          <w:szCs w:val="24"/>
          <w:rtl/>
        </w:rPr>
        <w:t>כמי שאין כאן עדות</w:t>
      </w:r>
      <w:r w:rsidRPr="00E018F5">
        <w:rPr>
          <w:rFonts w:cs="Arial" w:hint="cs"/>
          <w:sz w:val="24"/>
          <w:szCs w:val="24"/>
          <w:rtl/>
        </w:rPr>
        <w:t xml:space="preserve">, </w:t>
      </w:r>
      <w:r w:rsidRPr="00317DE6">
        <w:rPr>
          <w:rFonts w:cs="Arial" w:hint="cs"/>
          <w:b/>
          <w:bCs/>
          <w:sz w:val="24"/>
          <w:szCs w:val="24"/>
          <w:rtl/>
        </w:rPr>
        <w:t>ואן בי"ד נזקקין להם.</w:t>
      </w:r>
      <w:r w:rsidRPr="00317DE6">
        <w:rPr>
          <w:rFonts w:cs="Arial"/>
          <w:b/>
          <w:bCs/>
          <w:sz w:val="24"/>
          <w:szCs w:val="24"/>
          <w:rtl/>
        </w:rPr>
        <w:t xml:space="preserve"> </w:t>
      </w:r>
      <w:r w:rsidRPr="00317DE6">
        <w:rPr>
          <w:rFonts w:cs="Arial" w:hint="cs"/>
          <w:b/>
          <w:bCs/>
          <w:sz w:val="24"/>
          <w:szCs w:val="24"/>
          <w:rtl/>
        </w:rPr>
        <w:t>ו</w:t>
      </w:r>
      <w:r w:rsidRPr="00317DE6">
        <w:rPr>
          <w:rFonts w:cs="Arial"/>
          <w:b/>
          <w:bCs/>
          <w:sz w:val="24"/>
          <w:szCs w:val="24"/>
          <w:rtl/>
        </w:rPr>
        <w:t>המוציא</w:t>
      </w:r>
      <w:r w:rsidRPr="00807019">
        <w:rPr>
          <w:rFonts w:cs="Arial"/>
          <w:sz w:val="24"/>
          <w:szCs w:val="24"/>
          <w:rtl/>
        </w:rPr>
        <w:t xml:space="preserve"> מחבירו עליו הראיה</w:t>
      </w:r>
      <w:r w:rsidRPr="00E018F5">
        <w:rPr>
          <w:rFonts w:cs="Arial" w:hint="cs"/>
          <w:sz w:val="24"/>
          <w:szCs w:val="24"/>
          <w:rtl/>
        </w:rPr>
        <w:t>.</w:t>
      </w:r>
      <w:r w:rsidRPr="00807019">
        <w:rPr>
          <w:rFonts w:cs="Arial"/>
          <w:sz w:val="24"/>
          <w:szCs w:val="24"/>
          <w:rtl/>
        </w:rPr>
        <w:t xml:space="preserve"> ומאן </w:t>
      </w:r>
      <w:r w:rsidRPr="00317DE6">
        <w:rPr>
          <w:rFonts w:cs="Arial"/>
          <w:b/>
          <w:bCs/>
          <w:sz w:val="24"/>
          <w:szCs w:val="24"/>
          <w:rtl/>
        </w:rPr>
        <w:t>ד</w:t>
      </w:r>
      <w:r w:rsidRPr="00317DE6">
        <w:rPr>
          <w:rFonts w:cs="Arial" w:hint="cs"/>
          <w:b/>
          <w:bCs/>
          <w:sz w:val="24"/>
          <w:szCs w:val="24"/>
          <w:rtl/>
        </w:rPr>
        <w:t>א</w:t>
      </w:r>
      <w:r w:rsidRPr="00317DE6">
        <w:rPr>
          <w:rFonts w:cs="Arial"/>
          <w:b/>
          <w:bCs/>
          <w:sz w:val="24"/>
          <w:szCs w:val="24"/>
          <w:rtl/>
        </w:rPr>
        <w:t>מר</w:t>
      </w:r>
      <w:r w:rsidRPr="00807019">
        <w:rPr>
          <w:rFonts w:cs="Arial"/>
          <w:sz w:val="24"/>
          <w:szCs w:val="24"/>
          <w:rtl/>
        </w:rPr>
        <w:t xml:space="preserve"> חזרה שבועה לבעלין</w:t>
      </w:r>
      <w:r w:rsidRPr="00E018F5">
        <w:rPr>
          <w:rFonts w:cs="Arial" w:hint="cs"/>
          <w:sz w:val="24"/>
          <w:szCs w:val="24"/>
          <w:rtl/>
        </w:rPr>
        <w:t>.</w:t>
      </w:r>
      <w:r w:rsidRPr="00807019">
        <w:rPr>
          <w:rFonts w:cs="Arial"/>
          <w:sz w:val="24"/>
          <w:szCs w:val="24"/>
          <w:rtl/>
        </w:rPr>
        <w:t xml:space="preserve"> ממה דהוא גברא חשוד ולא יכיל מישתבע לי</w:t>
      </w:r>
      <w:r w:rsidRPr="00E018F5">
        <w:rPr>
          <w:rFonts w:cs="Arial" w:hint="cs"/>
          <w:sz w:val="24"/>
          <w:szCs w:val="24"/>
          <w:rtl/>
        </w:rPr>
        <w:t xml:space="preserve">, </w:t>
      </w:r>
      <w:r w:rsidRPr="00317DE6">
        <w:rPr>
          <w:rFonts w:cs="Arial" w:hint="cs"/>
          <w:b/>
          <w:bCs/>
          <w:sz w:val="24"/>
          <w:szCs w:val="24"/>
          <w:rtl/>
        </w:rPr>
        <w:t>אמרינן ליה</w:t>
      </w:r>
      <w:r w:rsidRPr="00807019">
        <w:rPr>
          <w:rFonts w:cs="Arial"/>
          <w:sz w:val="24"/>
          <w:szCs w:val="24"/>
          <w:rtl/>
        </w:rPr>
        <w:t xml:space="preserve"> קום שלם לי</w:t>
      </w:r>
      <w:r w:rsidRPr="00E018F5">
        <w:rPr>
          <w:rFonts w:cs="Arial" w:hint="cs"/>
          <w:sz w:val="24"/>
          <w:szCs w:val="24"/>
          <w:rtl/>
        </w:rPr>
        <w:t>.</w:t>
      </w:r>
    </w:p>
    <w:p w14:paraId="4F234CFD" w14:textId="77777777" w:rsidR="00837318" w:rsidRPr="00807019" w:rsidRDefault="00837318" w:rsidP="00837318">
      <w:pPr>
        <w:bidi/>
        <w:rPr>
          <w:rFonts w:asciiTheme="minorBidi" w:hAnsiTheme="minorBidi"/>
          <w:sz w:val="24"/>
          <w:szCs w:val="24"/>
          <w:rtl/>
        </w:rPr>
      </w:pPr>
    </w:p>
    <w:p w14:paraId="184D6453" w14:textId="77777777" w:rsidR="00837318" w:rsidRPr="00E778C7" w:rsidRDefault="00837318" w:rsidP="00837318">
      <w:pPr>
        <w:bidi/>
        <w:rPr>
          <w:rFonts w:cs="Arial"/>
          <w:sz w:val="24"/>
          <w:szCs w:val="24"/>
          <w:rtl/>
        </w:rPr>
      </w:pPr>
      <w:r w:rsidRPr="00E778C7">
        <w:rPr>
          <w:rFonts w:cs="Arial"/>
          <w:sz w:val="24"/>
          <w:szCs w:val="24"/>
          <w:rtl/>
        </w:rPr>
        <w:t>תלמוד ירושלמי (וילנא) מסכת שבועות</w:t>
      </w:r>
    </w:p>
    <w:p w14:paraId="6C0E7288" w14:textId="77777777" w:rsidR="00837318" w:rsidRPr="00E018F5" w:rsidRDefault="00837318" w:rsidP="00837318">
      <w:pPr>
        <w:bidi/>
        <w:rPr>
          <w:rFonts w:cs="Arial"/>
          <w:sz w:val="28"/>
          <w:szCs w:val="28"/>
        </w:rPr>
      </w:pPr>
      <w:r w:rsidRPr="00E778C7">
        <w:rPr>
          <w:rFonts w:cs="Arial"/>
          <w:sz w:val="24"/>
          <w:szCs w:val="24"/>
          <w:rtl/>
        </w:rPr>
        <w:t xml:space="preserve"> </w:t>
      </w:r>
      <w:r w:rsidRPr="00E018F5">
        <w:rPr>
          <w:rFonts w:cs="Arial"/>
          <w:sz w:val="28"/>
          <w:szCs w:val="28"/>
          <w:rtl/>
        </w:rPr>
        <w:t>פרק ז הלכה ה</w:t>
      </w:r>
    </w:p>
    <w:p w14:paraId="014CB5F5" w14:textId="77777777" w:rsidR="00837318" w:rsidRPr="00E018F5" w:rsidRDefault="00837318" w:rsidP="00837318">
      <w:pPr>
        <w:bidi/>
        <w:rPr>
          <w:rFonts w:cs="Arial"/>
          <w:sz w:val="28"/>
          <w:szCs w:val="28"/>
          <w:rtl/>
        </w:rPr>
      </w:pPr>
      <w:r w:rsidRPr="00E018F5">
        <w:rPr>
          <w:rFonts w:cs="Arial"/>
          <w:sz w:val="28"/>
          <w:szCs w:val="28"/>
          <w:rtl/>
        </w:rPr>
        <w:t>מתני'</w:t>
      </w:r>
      <w:r w:rsidRPr="00E018F5">
        <w:rPr>
          <w:rFonts w:cs="Arial" w:hint="cs"/>
          <w:sz w:val="28"/>
          <w:szCs w:val="28"/>
          <w:rtl/>
        </w:rPr>
        <w:t>:</w:t>
      </w:r>
      <w:r w:rsidRPr="00E018F5">
        <w:rPr>
          <w:rFonts w:cs="Arial"/>
          <w:sz w:val="28"/>
          <w:szCs w:val="28"/>
          <w:rtl/>
        </w:rPr>
        <w:t xml:space="preserve"> והחנווני על פינקסו</w:t>
      </w:r>
      <w:r w:rsidRPr="00E018F5">
        <w:rPr>
          <w:rFonts w:cs="Arial" w:hint="cs"/>
          <w:sz w:val="28"/>
          <w:szCs w:val="28"/>
          <w:rtl/>
        </w:rPr>
        <w:t>.</w:t>
      </w:r>
      <w:r w:rsidRPr="00E018F5">
        <w:rPr>
          <w:rFonts w:cs="Arial"/>
          <w:sz w:val="28"/>
          <w:szCs w:val="28"/>
          <w:rtl/>
        </w:rPr>
        <w:t xml:space="preserve"> כיצד</w:t>
      </w:r>
      <w:r w:rsidRPr="00E018F5">
        <w:rPr>
          <w:rFonts w:cs="Arial" w:hint="cs"/>
          <w:sz w:val="28"/>
          <w:szCs w:val="28"/>
          <w:rtl/>
        </w:rPr>
        <w:t>?</w:t>
      </w:r>
      <w:r w:rsidRPr="00E018F5">
        <w:rPr>
          <w:rFonts w:cs="Arial"/>
          <w:sz w:val="28"/>
          <w:szCs w:val="28"/>
          <w:rtl/>
        </w:rPr>
        <w:t xml:space="preserve"> לא שיאמר לו כתוב בפינקסי שאת חייב לי מאתים זוז</w:t>
      </w:r>
      <w:r w:rsidRPr="00E018F5">
        <w:rPr>
          <w:rFonts w:cs="Arial" w:hint="cs"/>
          <w:sz w:val="28"/>
          <w:szCs w:val="28"/>
          <w:rtl/>
        </w:rPr>
        <w:t>.</w:t>
      </w:r>
      <w:r w:rsidRPr="00E018F5">
        <w:rPr>
          <w:rFonts w:cs="Arial"/>
          <w:sz w:val="28"/>
          <w:szCs w:val="28"/>
          <w:rtl/>
        </w:rPr>
        <w:t xml:space="preserve"> אלא אמר לו</w:t>
      </w:r>
      <w:r w:rsidRPr="00E018F5">
        <w:rPr>
          <w:rFonts w:cs="Arial" w:hint="cs"/>
          <w:sz w:val="28"/>
          <w:szCs w:val="28"/>
          <w:rtl/>
        </w:rPr>
        <w:t>,</w:t>
      </w:r>
      <w:r w:rsidRPr="00E018F5">
        <w:rPr>
          <w:rFonts w:cs="Arial"/>
          <w:sz w:val="28"/>
          <w:szCs w:val="28"/>
          <w:rtl/>
        </w:rPr>
        <w:t xml:space="preserve"> תן לבני סאתים חטים</w:t>
      </w:r>
      <w:r w:rsidRPr="00E018F5">
        <w:rPr>
          <w:rFonts w:cs="Arial" w:hint="cs"/>
          <w:sz w:val="28"/>
          <w:szCs w:val="28"/>
          <w:rtl/>
        </w:rPr>
        <w:t>.</w:t>
      </w:r>
      <w:r w:rsidRPr="00E018F5">
        <w:rPr>
          <w:rFonts w:cs="Arial"/>
          <w:sz w:val="28"/>
          <w:szCs w:val="28"/>
          <w:rtl/>
        </w:rPr>
        <w:t xml:space="preserve"> ולפועלי בסלע מעות</w:t>
      </w:r>
      <w:r w:rsidRPr="00E018F5">
        <w:rPr>
          <w:rFonts w:cs="Arial" w:hint="cs"/>
          <w:sz w:val="28"/>
          <w:szCs w:val="28"/>
          <w:rtl/>
        </w:rPr>
        <w:t>.</w:t>
      </w:r>
      <w:r w:rsidRPr="00E018F5">
        <w:rPr>
          <w:rFonts w:cs="Arial"/>
          <w:sz w:val="28"/>
          <w:szCs w:val="28"/>
          <w:rtl/>
        </w:rPr>
        <w:t xml:space="preserve"> הוא אומר נתתי</w:t>
      </w:r>
      <w:r w:rsidRPr="00E018F5">
        <w:rPr>
          <w:rFonts w:cs="Arial" w:hint="cs"/>
          <w:sz w:val="28"/>
          <w:szCs w:val="28"/>
          <w:rtl/>
        </w:rPr>
        <w:t>.</w:t>
      </w:r>
      <w:r w:rsidRPr="00E018F5">
        <w:rPr>
          <w:rFonts w:cs="Arial"/>
          <w:sz w:val="28"/>
          <w:szCs w:val="28"/>
          <w:rtl/>
        </w:rPr>
        <w:t xml:space="preserve"> והן אומרים לא נטלנו</w:t>
      </w:r>
      <w:r w:rsidRPr="00E018F5">
        <w:rPr>
          <w:rFonts w:cs="Arial" w:hint="cs"/>
          <w:sz w:val="28"/>
          <w:szCs w:val="28"/>
          <w:rtl/>
        </w:rPr>
        <w:t>.</w:t>
      </w:r>
      <w:r w:rsidRPr="00E018F5">
        <w:rPr>
          <w:rFonts w:cs="Arial"/>
          <w:sz w:val="28"/>
          <w:szCs w:val="28"/>
          <w:rtl/>
        </w:rPr>
        <w:t xml:space="preserve"> הוא נשבע ונוטל</w:t>
      </w:r>
      <w:r w:rsidRPr="00E018F5">
        <w:rPr>
          <w:rFonts w:cs="Arial" w:hint="cs"/>
          <w:sz w:val="28"/>
          <w:szCs w:val="28"/>
          <w:rtl/>
        </w:rPr>
        <w:t>.</w:t>
      </w:r>
      <w:r w:rsidRPr="00E018F5">
        <w:rPr>
          <w:rFonts w:cs="Arial"/>
          <w:sz w:val="28"/>
          <w:szCs w:val="28"/>
          <w:rtl/>
        </w:rPr>
        <w:t xml:space="preserve"> והן נשבעין ונוטלין</w:t>
      </w:r>
      <w:r w:rsidRPr="00E018F5">
        <w:rPr>
          <w:rFonts w:cs="Arial" w:hint="cs"/>
          <w:sz w:val="28"/>
          <w:szCs w:val="28"/>
          <w:rtl/>
        </w:rPr>
        <w:t>.</w:t>
      </w:r>
      <w:r w:rsidRPr="00E018F5">
        <w:rPr>
          <w:rFonts w:cs="Arial"/>
          <w:sz w:val="28"/>
          <w:szCs w:val="28"/>
          <w:rtl/>
        </w:rPr>
        <w:t xml:space="preserve"> אמר בן ננס</w:t>
      </w:r>
      <w:r w:rsidRPr="00E018F5">
        <w:rPr>
          <w:rFonts w:cs="Arial" w:hint="cs"/>
          <w:sz w:val="28"/>
          <w:szCs w:val="28"/>
          <w:rtl/>
        </w:rPr>
        <w:t>.</w:t>
      </w:r>
      <w:r w:rsidRPr="00E018F5">
        <w:rPr>
          <w:rFonts w:cs="Arial"/>
          <w:sz w:val="28"/>
          <w:szCs w:val="28"/>
          <w:rtl/>
        </w:rPr>
        <w:t xml:space="preserve"> אילו ואילו באין לידי שבועת שוא</w:t>
      </w:r>
      <w:r w:rsidRPr="00E018F5">
        <w:rPr>
          <w:rFonts w:cs="Arial" w:hint="cs"/>
          <w:sz w:val="28"/>
          <w:szCs w:val="28"/>
          <w:rtl/>
        </w:rPr>
        <w:t>.</w:t>
      </w:r>
      <w:r w:rsidRPr="00E018F5">
        <w:rPr>
          <w:rFonts w:cs="Arial"/>
          <w:sz w:val="28"/>
          <w:szCs w:val="28"/>
          <w:rtl/>
        </w:rPr>
        <w:t xml:space="preserve"> אלא הוא נוטל שלא בשבועה</w:t>
      </w:r>
      <w:r w:rsidRPr="00E018F5">
        <w:rPr>
          <w:rFonts w:cs="Arial" w:hint="cs"/>
          <w:sz w:val="28"/>
          <w:szCs w:val="28"/>
          <w:rtl/>
        </w:rPr>
        <w:t>,</w:t>
      </w:r>
      <w:r w:rsidRPr="00E018F5">
        <w:rPr>
          <w:rFonts w:cs="Arial"/>
          <w:sz w:val="28"/>
          <w:szCs w:val="28"/>
          <w:rtl/>
        </w:rPr>
        <w:t xml:space="preserve"> והן נוטלין שלא בשבועה: </w:t>
      </w:r>
    </w:p>
    <w:p w14:paraId="76ED36DE" w14:textId="011CB75A" w:rsidR="00837318" w:rsidRPr="00807019" w:rsidRDefault="00837318" w:rsidP="00837318">
      <w:pPr>
        <w:bidi/>
        <w:rPr>
          <w:rFonts w:cs="Arial"/>
          <w:b/>
          <w:bCs/>
          <w:sz w:val="24"/>
          <w:szCs w:val="24"/>
          <w:rtl/>
        </w:rPr>
      </w:pPr>
      <w:r w:rsidRPr="00807019">
        <w:rPr>
          <w:rFonts w:cs="Arial"/>
          <w:sz w:val="24"/>
          <w:szCs w:val="24"/>
          <w:rtl/>
        </w:rPr>
        <w:t>גמ'</w:t>
      </w:r>
      <w:r w:rsidRPr="00E778C7">
        <w:rPr>
          <w:rFonts w:cs="Arial" w:hint="cs"/>
          <w:sz w:val="24"/>
          <w:szCs w:val="24"/>
          <w:rtl/>
        </w:rPr>
        <w:t>:</w:t>
      </w:r>
      <w:r w:rsidRPr="00E778C7">
        <w:rPr>
          <w:rFonts w:cs="Arial"/>
          <w:sz w:val="24"/>
          <w:szCs w:val="24"/>
          <w:rtl/>
        </w:rPr>
        <w:t xml:space="preserve"> </w:t>
      </w:r>
      <w:r w:rsidRPr="00317DE6">
        <w:rPr>
          <w:rFonts w:cs="Arial" w:hint="cs"/>
          <w:b/>
          <w:bCs/>
          <w:sz w:val="24"/>
          <w:szCs w:val="24"/>
          <w:rtl/>
        </w:rPr>
        <w:t xml:space="preserve">תנן, </w:t>
      </w:r>
      <w:r w:rsidRPr="00317DE6">
        <w:rPr>
          <w:rFonts w:cs="Arial"/>
          <w:b/>
          <w:bCs/>
          <w:sz w:val="24"/>
          <w:szCs w:val="24"/>
          <w:rtl/>
        </w:rPr>
        <w:t>והחנווני</w:t>
      </w:r>
      <w:r w:rsidRPr="00807019">
        <w:rPr>
          <w:rFonts w:cs="Arial"/>
          <w:sz w:val="24"/>
          <w:szCs w:val="24"/>
          <w:rtl/>
        </w:rPr>
        <w:t xml:space="preserve"> על פינקסו</w:t>
      </w:r>
      <w:r w:rsidRPr="00E778C7">
        <w:rPr>
          <w:rFonts w:cs="Arial" w:hint="cs"/>
          <w:sz w:val="24"/>
          <w:szCs w:val="24"/>
          <w:rtl/>
        </w:rPr>
        <w:t>.</w:t>
      </w:r>
      <w:r w:rsidRPr="00E778C7">
        <w:rPr>
          <w:rFonts w:cs="Arial"/>
          <w:sz w:val="24"/>
          <w:szCs w:val="24"/>
          <w:rtl/>
        </w:rPr>
        <w:t xml:space="preserve"> </w:t>
      </w:r>
      <w:r w:rsidRPr="00317DE6">
        <w:rPr>
          <w:rFonts w:cs="Arial"/>
          <w:b/>
          <w:bCs/>
          <w:sz w:val="24"/>
          <w:szCs w:val="24"/>
          <w:rtl/>
        </w:rPr>
        <w:t>כיצד</w:t>
      </w:r>
      <w:r w:rsidRPr="00317DE6">
        <w:rPr>
          <w:rFonts w:cs="Arial" w:hint="cs"/>
          <w:b/>
          <w:bCs/>
          <w:sz w:val="24"/>
          <w:szCs w:val="24"/>
          <w:rtl/>
        </w:rPr>
        <w:t>?</w:t>
      </w:r>
      <w:r w:rsidRPr="00317DE6">
        <w:rPr>
          <w:rFonts w:cs="Arial"/>
          <w:b/>
          <w:bCs/>
          <w:sz w:val="24"/>
          <w:szCs w:val="24"/>
          <w:rtl/>
        </w:rPr>
        <w:t xml:space="preserve"> לא שיאמר לו כתוב בפינקסי שאת חייב לי מאתים זוז</w:t>
      </w:r>
      <w:r w:rsidRPr="00317DE6">
        <w:rPr>
          <w:rFonts w:cs="Arial" w:hint="cs"/>
          <w:b/>
          <w:bCs/>
          <w:sz w:val="24"/>
          <w:szCs w:val="24"/>
          <w:rtl/>
        </w:rPr>
        <w:t>. שלא</w:t>
      </w:r>
      <w:r w:rsidRPr="00E778C7">
        <w:rPr>
          <w:rFonts w:cs="Arial"/>
          <w:sz w:val="24"/>
          <w:szCs w:val="24"/>
          <w:rtl/>
        </w:rPr>
        <w:t xml:space="preserve"> </w:t>
      </w:r>
      <w:r w:rsidRPr="00807019">
        <w:rPr>
          <w:rFonts w:cs="Arial"/>
          <w:sz w:val="24"/>
          <w:szCs w:val="24"/>
          <w:rtl/>
        </w:rPr>
        <w:t>במקיף אמרו. שהוא אומר לו</w:t>
      </w:r>
      <w:r w:rsidR="00931224">
        <w:rPr>
          <w:rFonts w:cs="Arial" w:hint="cs"/>
          <w:sz w:val="24"/>
          <w:szCs w:val="24"/>
          <w:rtl/>
        </w:rPr>
        <w:t>,</w:t>
      </w:r>
      <w:r w:rsidRPr="00807019">
        <w:rPr>
          <w:rFonts w:cs="Arial"/>
          <w:sz w:val="24"/>
          <w:szCs w:val="24"/>
          <w:rtl/>
        </w:rPr>
        <w:t xml:space="preserve"> כתבת </w:t>
      </w:r>
      <w:r w:rsidRPr="00E778C7">
        <w:rPr>
          <w:rFonts w:cs="Arial"/>
          <w:sz w:val="24"/>
          <w:szCs w:val="24"/>
          <w:rtl/>
        </w:rPr>
        <w:t>ב</w:t>
      </w:r>
      <w:r w:rsidRPr="00E778C7">
        <w:rPr>
          <w:rFonts w:cs="Arial" w:hint="cs"/>
          <w:sz w:val="24"/>
          <w:szCs w:val="24"/>
          <w:rtl/>
        </w:rPr>
        <w:t xml:space="preserve">יד </w:t>
      </w:r>
      <w:r w:rsidRPr="00E778C7">
        <w:rPr>
          <w:rFonts w:cs="Arial"/>
          <w:sz w:val="24"/>
          <w:szCs w:val="24"/>
          <w:rtl/>
        </w:rPr>
        <w:t>זה</w:t>
      </w:r>
      <w:r w:rsidRPr="00E778C7">
        <w:rPr>
          <w:rFonts w:cs="Arial" w:hint="cs"/>
          <w:sz w:val="24"/>
          <w:szCs w:val="24"/>
          <w:rtl/>
        </w:rPr>
        <w:t>,</w:t>
      </w:r>
      <w:r w:rsidRPr="00807019">
        <w:rPr>
          <w:rFonts w:cs="Arial"/>
          <w:sz w:val="24"/>
          <w:szCs w:val="24"/>
          <w:rtl/>
        </w:rPr>
        <w:t xml:space="preserve"> מחוק </w:t>
      </w:r>
      <w:r w:rsidRPr="00317DE6">
        <w:rPr>
          <w:rFonts w:cs="Arial"/>
          <w:b/>
          <w:bCs/>
          <w:sz w:val="24"/>
          <w:szCs w:val="24"/>
          <w:rtl/>
        </w:rPr>
        <w:t>ב</w:t>
      </w:r>
      <w:r w:rsidRPr="00317DE6">
        <w:rPr>
          <w:rFonts w:cs="Arial" w:hint="cs"/>
          <w:b/>
          <w:bCs/>
          <w:sz w:val="24"/>
          <w:szCs w:val="24"/>
          <w:rtl/>
        </w:rPr>
        <w:t xml:space="preserve">יד </w:t>
      </w:r>
      <w:r w:rsidRPr="00317DE6">
        <w:rPr>
          <w:rFonts w:cs="Arial"/>
          <w:b/>
          <w:bCs/>
          <w:sz w:val="24"/>
          <w:szCs w:val="24"/>
          <w:rtl/>
        </w:rPr>
        <w:t xml:space="preserve">זה. </w:t>
      </w:r>
      <w:r w:rsidRPr="00317DE6">
        <w:rPr>
          <w:rFonts w:cs="Arial" w:hint="cs"/>
          <w:b/>
          <w:bCs/>
          <w:sz w:val="24"/>
          <w:szCs w:val="24"/>
          <w:rtl/>
        </w:rPr>
        <w:t xml:space="preserve">תנן, </w:t>
      </w:r>
      <w:r w:rsidRPr="00317DE6">
        <w:rPr>
          <w:rFonts w:cs="Arial"/>
          <w:b/>
          <w:bCs/>
          <w:sz w:val="24"/>
          <w:szCs w:val="24"/>
          <w:rtl/>
        </w:rPr>
        <w:t>הוא נשבע ונוטל</w:t>
      </w:r>
      <w:r w:rsidRPr="00317DE6">
        <w:rPr>
          <w:rFonts w:cs="Arial" w:hint="cs"/>
          <w:b/>
          <w:bCs/>
          <w:sz w:val="24"/>
          <w:szCs w:val="24"/>
          <w:rtl/>
        </w:rPr>
        <w:t>.</w:t>
      </w:r>
      <w:r w:rsidRPr="00317DE6">
        <w:rPr>
          <w:rFonts w:cs="Arial"/>
          <w:b/>
          <w:bCs/>
          <w:sz w:val="24"/>
          <w:szCs w:val="24"/>
          <w:rtl/>
        </w:rPr>
        <w:t xml:space="preserve"> והן נשבעין ונוטלין</w:t>
      </w:r>
      <w:r w:rsidRPr="00317DE6">
        <w:rPr>
          <w:rFonts w:cs="Arial" w:hint="cs"/>
          <w:b/>
          <w:bCs/>
          <w:sz w:val="24"/>
          <w:szCs w:val="24"/>
          <w:rtl/>
        </w:rPr>
        <w:t>.</w:t>
      </w:r>
      <w:r w:rsidRPr="00317DE6">
        <w:rPr>
          <w:rFonts w:cs="Arial"/>
          <w:b/>
          <w:bCs/>
          <w:sz w:val="24"/>
          <w:szCs w:val="24"/>
          <w:rtl/>
        </w:rPr>
        <w:t xml:space="preserve"> </w:t>
      </w:r>
      <w:r w:rsidRPr="00317DE6">
        <w:rPr>
          <w:rFonts w:cs="Arial" w:hint="cs"/>
          <w:b/>
          <w:bCs/>
          <w:sz w:val="24"/>
          <w:szCs w:val="24"/>
          <w:rtl/>
        </w:rPr>
        <w:t xml:space="preserve">אמר </w:t>
      </w:r>
      <w:r w:rsidRPr="00317DE6">
        <w:rPr>
          <w:rFonts w:cs="Arial"/>
          <w:b/>
          <w:bCs/>
          <w:sz w:val="24"/>
          <w:szCs w:val="24"/>
          <w:rtl/>
        </w:rPr>
        <w:t>רבי</w:t>
      </w:r>
      <w:r w:rsidRPr="00E778C7">
        <w:rPr>
          <w:rFonts w:cs="Arial" w:hint="cs"/>
          <w:sz w:val="24"/>
          <w:szCs w:val="24"/>
          <w:rtl/>
        </w:rPr>
        <w:t>,</w:t>
      </w:r>
      <w:r w:rsidRPr="00807019">
        <w:rPr>
          <w:rFonts w:cs="Arial"/>
          <w:sz w:val="24"/>
          <w:szCs w:val="24"/>
          <w:rtl/>
        </w:rPr>
        <w:t xml:space="preserve"> אומר אני שיהו אילו נשבעין בפני אילו</w:t>
      </w:r>
      <w:r w:rsidRPr="00E778C7">
        <w:rPr>
          <w:rFonts w:cs="Arial" w:hint="cs"/>
          <w:sz w:val="24"/>
          <w:szCs w:val="24"/>
          <w:rtl/>
        </w:rPr>
        <w:t>,</w:t>
      </w:r>
      <w:r w:rsidRPr="00807019">
        <w:rPr>
          <w:rFonts w:cs="Arial"/>
          <w:sz w:val="24"/>
          <w:szCs w:val="24"/>
          <w:rtl/>
        </w:rPr>
        <w:t xml:space="preserve"> מפני הבושה [דף לז עמוד א] הדא דתימר</w:t>
      </w:r>
      <w:r w:rsidRPr="00E778C7">
        <w:rPr>
          <w:rFonts w:cs="Arial" w:hint="cs"/>
          <w:sz w:val="24"/>
          <w:szCs w:val="24"/>
          <w:rtl/>
        </w:rPr>
        <w:t>,</w:t>
      </w:r>
      <w:r w:rsidRPr="00807019">
        <w:rPr>
          <w:rFonts w:cs="Arial"/>
          <w:sz w:val="24"/>
          <w:szCs w:val="24"/>
          <w:rtl/>
        </w:rPr>
        <w:t xml:space="preserve"> בשלא העמידו </w:t>
      </w:r>
      <w:r w:rsidRPr="00317DE6">
        <w:rPr>
          <w:rFonts w:cs="Arial" w:hint="cs"/>
          <w:b/>
          <w:bCs/>
          <w:sz w:val="24"/>
          <w:szCs w:val="24"/>
          <w:rtl/>
        </w:rPr>
        <w:t>לפועל</w:t>
      </w:r>
      <w:r w:rsidRPr="00E778C7">
        <w:rPr>
          <w:rFonts w:cs="Arial" w:hint="cs"/>
          <w:sz w:val="24"/>
          <w:szCs w:val="24"/>
          <w:rtl/>
        </w:rPr>
        <w:t xml:space="preserve"> </w:t>
      </w:r>
      <w:r w:rsidRPr="00807019">
        <w:rPr>
          <w:rFonts w:cs="Arial"/>
          <w:sz w:val="24"/>
          <w:szCs w:val="24"/>
          <w:rtl/>
        </w:rPr>
        <w:t>עמו</w:t>
      </w:r>
      <w:r w:rsidRPr="00807019">
        <w:rPr>
          <w:rFonts w:cs="Arial" w:hint="cs"/>
          <w:sz w:val="24"/>
          <w:szCs w:val="24"/>
          <w:rtl/>
        </w:rPr>
        <w:t xml:space="preserve"> </w:t>
      </w:r>
      <w:r w:rsidRPr="00317DE6">
        <w:rPr>
          <w:rFonts w:cs="Arial" w:hint="cs"/>
          <w:b/>
          <w:bCs/>
          <w:sz w:val="24"/>
          <w:szCs w:val="24"/>
          <w:rtl/>
        </w:rPr>
        <w:t>אצל חנווני</w:t>
      </w:r>
      <w:r w:rsidRPr="00E778C7">
        <w:rPr>
          <w:rFonts w:cs="Arial" w:hint="cs"/>
          <w:sz w:val="24"/>
          <w:szCs w:val="24"/>
          <w:rtl/>
        </w:rPr>
        <w:t>.</w:t>
      </w:r>
      <w:r w:rsidRPr="00E778C7">
        <w:rPr>
          <w:rFonts w:cs="Arial"/>
          <w:sz w:val="24"/>
          <w:szCs w:val="24"/>
          <w:rtl/>
        </w:rPr>
        <w:t xml:space="preserve"> </w:t>
      </w:r>
      <w:r w:rsidRPr="00807019">
        <w:rPr>
          <w:rFonts w:cs="Arial"/>
          <w:sz w:val="24"/>
          <w:szCs w:val="24"/>
          <w:rtl/>
        </w:rPr>
        <w:t>אבל העמידו עמו</w:t>
      </w:r>
      <w:r w:rsidRPr="00807019">
        <w:rPr>
          <w:rFonts w:cs="Arial" w:hint="cs"/>
          <w:sz w:val="24"/>
          <w:szCs w:val="24"/>
          <w:rtl/>
        </w:rPr>
        <w:t xml:space="preserve"> </w:t>
      </w:r>
      <w:r w:rsidRPr="00317DE6">
        <w:rPr>
          <w:rFonts w:cs="Arial" w:hint="cs"/>
          <w:b/>
          <w:bCs/>
          <w:sz w:val="24"/>
          <w:szCs w:val="24"/>
          <w:rtl/>
        </w:rPr>
        <w:t>והפועל הסכים</w:t>
      </w:r>
      <w:r w:rsidRPr="00E778C7">
        <w:rPr>
          <w:rFonts w:cs="Arial" w:hint="cs"/>
          <w:sz w:val="24"/>
          <w:szCs w:val="24"/>
          <w:rtl/>
        </w:rPr>
        <w:t>,</w:t>
      </w:r>
      <w:r w:rsidRPr="00E778C7">
        <w:rPr>
          <w:rFonts w:cs="Arial"/>
          <w:sz w:val="24"/>
          <w:szCs w:val="24"/>
          <w:rtl/>
        </w:rPr>
        <w:t xml:space="preserve"> </w:t>
      </w:r>
      <w:r w:rsidRPr="00807019">
        <w:rPr>
          <w:rFonts w:cs="Arial"/>
          <w:sz w:val="24"/>
          <w:szCs w:val="24"/>
          <w:rtl/>
        </w:rPr>
        <w:t xml:space="preserve">אין בעל הבית חייב כלום. כהדא </w:t>
      </w:r>
      <w:r w:rsidRPr="00317DE6">
        <w:rPr>
          <w:rFonts w:cs="Arial"/>
          <w:b/>
          <w:bCs/>
          <w:sz w:val="24"/>
          <w:szCs w:val="24"/>
          <w:rtl/>
        </w:rPr>
        <w:t>ד</w:t>
      </w:r>
      <w:r w:rsidRPr="00317DE6">
        <w:rPr>
          <w:rFonts w:cs="Arial" w:hint="cs"/>
          <w:b/>
          <w:bCs/>
          <w:sz w:val="24"/>
          <w:szCs w:val="24"/>
          <w:rtl/>
        </w:rPr>
        <w:t>א</w:t>
      </w:r>
      <w:r w:rsidRPr="00317DE6">
        <w:rPr>
          <w:rFonts w:cs="Arial"/>
          <w:b/>
          <w:bCs/>
          <w:sz w:val="24"/>
          <w:szCs w:val="24"/>
          <w:rtl/>
        </w:rPr>
        <w:t>מר</w:t>
      </w:r>
      <w:r w:rsidRPr="00807019">
        <w:rPr>
          <w:rFonts w:cs="Arial"/>
          <w:sz w:val="24"/>
          <w:szCs w:val="24"/>
          <w:rtl/>
        </w:rPr>
        <w:t xml:space="preserve"> רבי יודה בר שלום</w:t>
      </w:r>
      <w:r w:rsidRPr="00E778C7">
        <w:rPr>
          <w:rFonts w:cs="Arial" w:hint="cs"/>
          <w:sz w:val="24"/>
          <w:szCs w:val="24"/>
          <w:rtl/>
        </w:rPr>
        <w:t>.</w:t>
      </w:r>
      <w:r w:rsidRPr="00807019">
        <w:rPr>
          <w:rFonts w:cs="Arial"/>
          <w:sz w:val="24"/>
          <w:szCs w:val="24"/>
          <w:rtl/>
        </w:rPr>
        <w:t xml:space="preserve"> סמכון </w:t>
      </w:r>
      <w:r w:rsidRPr="00317DE6">
        <w:rPr>
          <w:rFonts w:cs="Arial" w:hint="cs"/>
          <w:b/>
          <w:bCs/>
          <w:sz w:val="24"/>
          <w:szCs w:val="24"/>
          <w:rtl/>
        </w:rPr>
        <w:t>בע"ה ל</w:t>
      </w:r>
      <w:r w:rsidRPr="00317DE6">
        <w:rPr>
          <w:rFonts w:cs="Arial"/>
          <w:b/>
          <w:bCs/>
          <w:sz w:val="24"/>
          <w:szCs w:val="24"/>
          <w:rtl/>
        </w:rPr>
        <w:t>כתפייא</w:t>
      </w:r>
      <w:r>
        <w:rPr>
          <w:rFonts w:cs="Arial" w:hint="cs"/>
          <w:sz w:val="24"/>
          <w:szCs w:val="24"/>
          <w:rtl/>
        </w:rPr>
        <w:t xml:space="preserve"> </w:t>
      </w:r>
      <w:r w:rsidRPr="00366A75">
        <w:rPr>
          <w:rFonts w:cs="Arial" w:hint="cs"/>
          <w:sz w:val="16"/>
          <w:szCs w:val="16"/>
          <w:rtl/>
        </w:rPr>
        <w:t>סבלים</w:t>
      </w:r>
      <w:r w:rsidRPr="00807019">
        <w:rPr>
          <w:rFonts w:cs="Arial"/>
          <w:sz w:val="24"/>
          <w:szCs w:val="24"/>
          <w:rtl/>
        </w:rPr>
        <w:t xml:space="preserve"> גבי קפילייא</w:t>
      </w:r>
      <w:r w:rsidRPr="00807019">
        <w:rPr>
          <w:rFonts w:cs="Arial" w:hint="cs"/>
          <w:sz w:val="24"/>
          <w:szCs w:val="24"/>
          <w:rtl/>
        </w:rPr>
        <w:t xml:space="preserve"> </w:t>
      </w:r>
      <w:r w:rsidRPr="00366A75">
        <w:rPr>
          <w:rFonts w:cs="Arial" w:hint="cs"/>
          <w:sz w:val="16"/>
          <w:szCs w:val="16"/>
          <w:rtl/>
        </w:rPr>
        <w:t>האופה</w:t>
      </w:r>
      <w:r>
        <w:rPr>
          <w:rFonts w:cs="Arial" w:hint="cs"/>
          <w:sz w:val="24"/>
          <w:szCs w:val="24"/>
          <w:rtl/>
        </w:rPr>
        <w:t xml:space="preserve"> </w:t>
      </w:r>
      <w:r w:rsidRPr="00317DE6">
        <w:rPr>
          <w:rFonts w:cs="Arial" w:hint="cs"/>
          <w:b/>
          <w:bCs/>
          <w:sz w:val="24"/>
          <w:szCs w:val="24"/>
          <w:rtl/>
        </w:rPr>
        <w:t>שישלם להם בלחם</w:t>
      </w:r>
      <w:r w:rsidRPr="00E778C7">
        <w:rPr>
          <w:rFonts w:cs="Arial"/>
          <w:sz w:val="24"/>
          <w:szCs w:val="24"/>
          <w:rtl/>
        </w:rPr>
        <w:t xml:space="preserve"> </w:t>
      </w:r>
      <w:r w:rsidRPr="00E778C7">
        <w:rPr>
          <w:rFonts w:cs="Arial" w:hint="cs"/>
          <w:sz w:val="24"/>
          <w:szCs w:val="24"/>
          <w:rtl/>
        </w:rPr>
        <w:t>,</w:t>
      </w:r>
      <w:r w:rsidRPr="00807019">
        <w:rPr>
          <w:rFonts w:cs="Arial"/>
          <w:sz w:val="24"/>
          <w:szCs w:val="24"/>
          <w:rtl/>
        </w:rPr>
        <w:t xml:space="preserve">אתון </w:t>
      </w:r>
      <w:r w:rsidRPr="00317DE6">
        <w:rPr>
          <w:rFonts w:cs="Arial" w:hint="cs"/>
          <w:b/>
          <w:bCs/>
          <w:sz w:val="24"/>
          <w:szCs w:val="24"/>
          <w:rtl/>
        </w:rPr>
        <w:t>לקפלייא לקבל ממנו מה שסיכם</w:t>
      </w:r>
      <w:r w:rsidRPr="00E778C7">
        <w:rPr>
          <w:rFonts w:cs="Arial" w:hint="cs"/>
          <w:sz w:val="24"/>
          <w:szCs w:val="24"/>
          <w:rtl/>
        </w:rPr>
        <w:t xml:space="preserve"> </w:t>
      </w:r>
      <w:r w:rsidRPr="00317DE6">
        <w:rPr>
          <w:rFonts w:cs="Arial" w:hint="cs"/>
          <w:b/>
          <w:bCs/>
          <w:sz w:val="24"/>
          <w:szCs w:val="24"/>
          <w:rtl/>
        </w:rPr>
        <w:t>בע"ה</w:t>
      </w:r>
      <w:r w:rsidRPr="00E778C7">
        <w:rPr>
          <w:rFonts w:cs="Arial" w:hint="cs"/>
          <w:sz w:val="24"/>
          <w:szCs w:val="24"/>
          <w:rtl/>
        </w:rPr>
        <w:t xml:space="preserve">, </w:t>
      </w:r>
      <w:r w:rsidRPr="00807019">
        <w:rPr>
          <w:rFonts w:cs="Arial"/>
          <w:sz w:val="24"/>
          <w:szCs w:val="24"/>
          <w:rtl/>
        </w:rPr>
        <w:t xml:space="preserve">ואפקון </w:t>
      </w:r>
      <w:r w:rsidRPr="00317DE6">
        <w:rPr>
          <w:rFonts w:cs="Arial" w:hint="cs"/>
          <w:b/>
          <w:bCs/>
          <w:sz w:val="24"/>
          <w:szCs w:val="24"/>
          <w:rtl/>
        </w:rPr>
        <w:t>ו</w:t>
      </w:r>
      <w:r w:rsidRPr="00317DE6">
        <w:rPr>
          <w:rFonts w:cs="Arial"/>
          <w:b/>
          <w:bCs/>
          <w:sz w:val="24"/>
          <w:szCs w:val="24"/>
          <w:rtl/>
        </w:rPr>
        <w:t>לא</w:t>
      </w:r>
      <w:r w:rsidRPr="00807019">
        <w:rPr>
          <w:rFonts w:cs="Arial"/>
          <w:sz w:val="24"/>
          <w:szCs w:val="24"/>
          <w:rtl/>
        </w:rPr>
        <w:t xml:space="preserve"> יהב לון. אתא עובדא קומי רבי שמי</w:t>
      </w:r>
      <w:r w:rsidRPr="00807019">
        <w:rPr>
          <w:rFonts w:cs="Arial" w:hint="cs"/>
          <w:sz w:val="24"/>
          <w:szCs w:val="24"/>
          <w:rtl/>
        </w:rPr>
        <w:t xml:space="preserve"> </w:t>
      </w:r>
      <w:r w:rsidRPr="00317DE6">
        <w:rPr>
          <w:rFonts w:cs="Arial" w:hint="cs"/>
          <w:b/>
          <w:bCs/>
          <w:sz w:val="24"/>
          <w:szCs w:val="24"/>
          <w:rtl/>
        </w:rPr>
        <w:t>שבאו לתבועה את בע"ה לשלם להם.</w:t>
      </w:r>
      <w:r w:rsidRPr="00317DE6">
        <w:rPr>
          <w:rFonts w:cs="Arial"/>
          <w:b/>
          <w:bCs/>
          <w:sz w:val="24"/>
          <w:szCs w:val="24"/>
          <w:rtl/>
        </w:rPr>
        <w:t xml:space="preserve"> </w:t>
      </w:r>
      <w:r w:rsidRPr="00317DE6">
        <w:rPr>
          <w:rFonts w:cs="Arial" w:hint="cs"/>
          <w:b/>
          <w:bCs/>
          <w:sz w:val="24"/>
          <w:szCs w:val="24"/>
          <w:rtl/>
        </w:rPr>
        <w:t xml:space="preserve">אמר. </w:t>
      </w:r>
      <w:r w:rsidRPr="00317DE6">
        <w:rPr>
          <w:rFonts w:cs="Arial"/>
          <w:b/>
          <w:bCs/>
          <w:sz w:val="24"/>
          <w:szCs w:val="24"/>
          <w:rtl/>
        </w:rPr>
        <w:t>אילו</w:t>
      </w:r>
      <w:r w:rsidRPr="00E778C7">
        <w:rPr>
          <w:rFonts w:cs="Arial"/>
          <w:sz w:val="24"/>
          <w:szCs w:val="24"/>
          <w:rtl/>
        </w:rPr>
        <w:t xml:space="preserve"> </w:t>
      </w:r>
      <w:r w:rsidRPr="00807019">
        <w:rPr>
          <w:rFonts w:cs="Arial"/>
          <w:sz w:val="24"/>
          <w:szCs w:val="24"/>
          <w:rtl/>
        </w:rPr>
        <w:t xml:space="preserve">הוון קפילייא יימר </w:t>
      </w:r>
      <w:r w:rsidRPr="00317DE6">
        <w:rPr>
          <w:rFonts w:cs="Arial" w:hint="cs"/>
          <w:b/>
          <w:bCs/>
          <w:sz w:val="24"/>
          <w:szCs w:val="24"/>
          <w:rtl/>
        </w:rPr>
        <w:t>דנ</w:t>
      </w:r>
      <w:r w:rsidRPr="00317DE6">
        <w:rPr>
          <w:rFonts w:cs="Arial"/>
          <w:b/>
          <w:bCs/>
          <w:sz w:val="24"/>
          <w:szCs w:val="24"/>
          <w:rtl/>
        </w:rPr>
        <w:t>סב</w:t>
      </w:r>
      <w:r w:rsidRPr="00317DE6">
        <w:rPr>
          <w:rFonts w:cs="Arial" w:hint="cs"/>
          <w:b/>
          <w:bCs/>
          <w:sz w:val="24"/>
          <w:szCs w:val="24"/>
          <w:rtl/>
        </w:rPr>
        <w:t>ו מיניה</w:t>
      </w:r>
      <w:r>
        <w:rPr>
          <w:rFonts w:cs="Arial" w:hint="cs"/>
          <w:sz w:val="24"/>
          <w:szCs w:val="24"/>
          <w:rtl/>
        </w:rPr>
        <w:t xml:space="preserve"> </w:t>
      </w:r>
      <w:r w:rsidRPr="009A515F">
        <w:rPr>
          <w:rFonts w:cs="Arial" w:hint="cs"/>
          <w:sz w:val="16"/>
          <w:szCs w:val="16"/>
          <w:rtl/>
        </w:rPr>
        <w:t>אם היו טוענים שנתנו</w:t>
      </w:r>
      <w:r w:rsidRPr="00E778C7">
        <w:rPr>
          <w:rFonts w:cs="Arial" w:hint="cs"/>
          <w:sz w:val="24"/>
          <w:szCs w:val="24"/>
          <w:rtl/>
        </w:rPr>
        <w:t>.</w:t>
      </w:r>
      <w:r w:rsidRPr="00807019">
        <w:rPr>
          <w:rFonts w:cs="Arial"/>
          <w:sz w:val="24"/>
          <w:szCs w:val="24"/>
          <w:rtl/>
        </w:rPr>
        <w:t xml:space="preserve"> לית סופיהון דאילין ואילין מיסב</w:t>
      </w:r>
      <w:r w:rsidRPr="00807019">
        <w:rPr>
          <w:rFonts w:cs="Arial" w:hint="cs"/>
          <w:sz w:val="24"/>
          <w:szCs w:val="24"/>
          <w:rtl/>
        </w:rPr>
        <w:t xml:space="preserve"> </w:t>
      </w:r>
      <w:r w:rsidRPr="00317DE6">
        <w:rPr>
          <w:rFonts w:cs="Arial" w:hint="cs"/>
          <w:b/>
          <w:bCs/>
          <w:sz w:val="24"/>
          <w:szCs w:val="24"/>
          <w:rtl/>
        </w:rPr>
        <w:t>מבע"ה</w:t>
      </w:r>
      <w:r>
        <w:rPr>
          <w:rFonts w:cs="Arial" w:hint="cs"/>
          <w:sz w:val="24"/>
          <w:szCs w:val="24"/>
          <w:rtl/>
        </w:rPr>
        <w:t xml:space="preserve"> </w:t>
      </w:r>
      <w:r w:rsidRPr="009A515F">
        <w:rPr>
          <w:rFonts w:cs="Arial" w:hint="cs"/>
          <w:sz w:val="16"/>
          <w:szCs w:val="16"/>
          <w:rtl/>
        </w:rPr>
        <w:t>כמו הדין במשנה</w:t>
      </w:r>
      <w:r>
        <w:rPr>
          <w:rFonts w:cs="Arial" w:hint="cs"/>
          <w:sz w:val="24"/>
          <w:szCs w:val="24"/>
          <w:rtl/>
        </w:rPr>
        <w:t xml:space="preserve"> </w:t>
      </w:r>
      <w:r w:rsidRPr="00317DE6">
        <w:rPr>
          <w:rFonts w:cs="Arial" w:hint="cs"/>
          <w:b/>
          <w:bCs/>
          <w:sz w:val="24"/>
          <w:szCs w:val="24"/>
          <w:rtl/>
        </w:rPr>
        <w:t>?.</w:t>
      </w:r>
      <w:r w:rsidRPr="00317DE6">
        <w:rPr>
          <w:rFonts w:cs="Arial"/>
          <w:b/>
          <w:bCs/>
          <w:sz w:val="24"/>
          <w:szCs w:val="24"/>
          <w:rtl/>
        </w:rPr>
        <w:t xml:space="preserve"> </w:t>
      </w:r>
      <w:r w:rsidRPr="00317DE6">
        <w:rPr>
          <w:rFonts w:cs="Arial" w:hint="cs"/>
          <w:b/>
          <w:bCs/>
          <w:sz w:val="24"/>
          <w:szCs w:val="24"/>
          <w:rtl/>
        </w:rPr>
        <w:t xml:space="preserve">אף </w:t>
      </w:r>
      <w:r w:rsidRPr="00317DE6">
        <w:rPr>
          <w:rFonts w:cs="Arial"/>
          <w:b/>
          <w:bCs/>
          <w:sz w:val="24"/>
          <w:szCs w:val="24"/>
          <w:rtl/>
        </w:rPr>
        <w:t xml:space="preserve">כאן </w:t>
      </w:r>
      <w:r w:rsidRPr="00317DE6">
        <w:rPr>
          <w:rFonts w:cs="Arial" w:hint="cs"/>
          <w:b/>
          <w:bCs/>
          <w:sz w:val="24"/>
          <w:szCs w:val="24"/>
          <w:rtl/>
        </w:rPr>
        <w:t>שרק הפועלים באו הם ישבעו ויקחו את שלהם</w:t>
      </w:r>
    </w:p>
    <w:p w14:paraId="055ECBB4" w14:textId="77777777" w:rsidR="00837318" w:rsidRPr="00807019" w:rsidRDefault="00837318" w:rsidP="00837318">
      <w:pPr>
        <w:bidi/>
        <w:rPr>
          <w:rFonts w:cs="Arial"/>
          <w:sz w:val="24"/>
          <w:szCs w:val="24"/>
          <w:rtl/>
        </w:rPr>
      </w:pPr>
    </w:p>
    <w:p w14:paraId="20B96A5F" w14:textId="77777777" w:rsidR="00837318" w:rsidRPr="00E778C7" w:rsidRDefault="00837318" w:rsidP="00837318">
      <w:pPr>
        <w:bidi/>
        <w:rPr>
          <w:rFonts w:cs="Arial"/>
          <w:sz w:val="24"/>
          <w:szCs w:val="24"/>
          <w:rtl/>
        </w:rPr>
      </w:pPr>
      <w:r w:rsidRPr="00E778C7">
        <w:rPr>
          <w:rFonts w:cs="Arial"/>
          <w:sz w:val="24"/>
          <w:szCs w:val="24"/>
          <w:rtl/>
        </w:rPr>
        <w:t>תלמוד ירושלמי (וילנא) מסכת שבועות</w:t>
      </w:r>
    </w:p>
    <w:p w14:paraId="043277E9" w14:textId="77777777" w:rsidR="00837318" w:rsidRPr="00E1116F" w:rsidRDefault="00837318" w:rsidP="00837318">
      <w:pPr>
        <w:bidi/>
        <w:rPr>
          <w:rFonts w:cs="Arial"/>
          <w:sz w:val="28"/>
          <w:szCs w:val="28"/>
        </w:rPr>
      </w:pPr>
      <w:r w:rsidRPr="00E778C7">
        <w:rPr>
          <w:rFonts w:cs="Arial"/>
          <w:sz w:val="24"/>
          <w:szCs w:val="24"/>
          <w:rtl/>
        </w:rPr>
        <w:t xml:space="preserve"> </w:t>
      </w:r>
      <w:r w:rsidRPr="00E1116F">
        <w:rPr>
          <w:rFonts w:cs="Arial"/>
          <w:sz w:val="28"/>
          <w:szCs w:val="28"/>
          <w:rtl/>
        </w:rPr>
        <w:t>פרק ז הלכה ו</w:t>
      </w:r>
    </w:p>
    <w:p w14:paraId="1F2EDE5E" w14:textId="77777777" w:rsidR="00837318" w:rsidRPr="00E1116F" w:rsidRDefault="00837318" w:rsidP="00837318">
      <w:pPr>
        <w:bidi/>
        <w:rPr>
          <w:rFonts w:cs="Arial"/>
          <w:sz w:val="28"/>
          <w:szCs w:val="28"/>
          <w:rtl/>
        </w:rPr>
      </w:pPr>
      <w:r w:rsidRPr="00E1116F">
        <w:rPr>
          <w:rFonts w:cs="Arial"/>
          <w:sz w:val="28"/>
          <w:szCs w:val="28"/>
          <w:rtl/>
        </w:rPr>
        <w:t>מתני'</w:t>
      </w:r>
      <w:r w:rsidRPr="00E1116F">
        <w:rPr>
          <w:rFonts w:cs="Arial" w:hint="cs"/>
          <w:sz w:val="28"/>
          <w:szCs w:val="28"/>
          <w:rtl/>
        </w:rPr>
        <w:t>:</w:t>
      </w:r>
      <w:r w:rsidRPr="00E1116F">
        <w:rPr>
          <w:rFonts w:cs="Arial"/>
          <w:sz w:val="28"/>
          <w:szCs w:val="28"/>
          <w:rtl/>
        </w:rPr>
        <w:t xml:space="preserve"> אמר לחנווני תן לי בדינר פירות</w:t>
      </w:r>
      <w:r w:rsidRPr="00E1116F">
        <w:rPr>
          <w:rFonts w:cs="Arial" w:hint="cs"/>
          <w:sz w:val="28"/>
          <w:szCs w:val="28"/>
          <w:rtl/>
        </w:rPr>
        <w:t>.</w:t>
      </w:r>
      <w:r w:rsidRPr="00E1116F">
        <w:rPr>
          <w:rFonts w:cs="Arial"/>
          <w:sz w:val="28"/>
          <w:szCs w:val="28"/>
          <w:rtl/>
        </w:rPr>
        <w:t xml:space="preserve"> ונתן לו אמר לו</w:t>
      </w:r>
      <w:r w:rsidRPr="00E1116F">
        <w:rPr>
          <w:rFonts w:cs="Arial" w:hint="cs"/>
          <w:sz w:val="28"/>
          <w:szCs w:val="28"/>
          <w:rtl/>
        </w:rPr>
        <w:t>,</w:t>
      </w:r>
      <w:r w:rsidRPr="00E1116F">
        <w:rPr>
          <w:rFonts w:cs="Arial"/>
          <w:sz w:val="28"/>
          <w:szCs w:val="28"/>
          <w:rtl/>
        </w:rPr>
        <w:t xml:space="preserve"> תן לי את הדינר</w:t>
      </w:r>
      <w:r w:rsidRPr="00E1116F">
        <w:rPr>
          <w:rFonts w:cs="Arial" w:hint="cs"/>
          <w:sz w:val="28"/>
          <w:szCs w:val="28"/>
          <w:rtl/>
        </w:rPr>
        <w:t>.</w:t>
      </w:r>
      <w:r w:rsidRPr="00E1116F">
        <w:rPr>
          <w:rFonts w:cs="Arial"/>
          <w:sz w:val="28"/>
          <w:szCs w:val="28"/>
          <w:rtl/>
        </w:rPr>
        <w:t xml:space="preserve"> אמר לו</w:t>
      </w:r>
      <w:r w:rsidRPr="00E1116F">
        <w:rPr>
          <w:rFonts w:cs="Arial" w:hint="cs"/>
          <w:sz w:val="28"/>
          <w:szCs w:val="28"/>
          <w:rtl/>
        </w:rPr>
        <w:t>,</w:t>
      </w:r>
      <w:r w:rsidRPr="00E1116F">
        <w:rPr>
          <w:rFonts w:cs="Arial"/>
          <w:sz w:val="28"/>
          <w:szCs w:val="28"/>
          <w:rtl/>
        </w:rPr>
        <w:t xml:space="preserve"> נתתיו לך ונתתו באנפלי</w:t>
      </w:r>
      <w:r w:rsidRPr="00E1116F">
        <w:rPr>
          <w:rFonts w:cs="Arial" w:hint="cs"/>
          <w:sz w:val="28"/>
          <w:szCs w:val="28"/>
          <w:rtl/>
        </w:rPr>
        <w:t>.</w:t>
      </w:r>
      <w:r w:rsidRPr="00E1116F">
        <w:rPr>
          <w:rFonts w:cs="Arial"/>
          <w:sz w:val="28"/>
          <w:szCs w:val="28"/>
          <w:rtl/>
        </w:rPr>
        <w:t xml:space="preserve"> ישבע בעל הבית</w:t>
      </w:r>
      <w:r w:rsidRPr="00E1116F">
        <w:rPr>
          <w:rFonts w:cs="Arial" w:hint="cs"/>
          <w:sz w:val="28"/>
          <w:szCs w:val="28"/>
          <w:rtl/>
        </w:rPr>
        <w:t>.</w:t>
      </w:r>
      <w:r w:rsidRPr="00E1116F">
        <w:rPr>
          <w:rFonts w:cs="Arial"/>
          <w:sz w:val="28"/>
          <w:szCs w:val="28"/>
          <w:rtl/>
        </w:rPr>
        <w:t xml:space="preserve"> נתן לו את הדינר</w:t>
      </w:r>
      <w:r w:rsidRPr="00E1116F">
        <w:rPr>
          <w:rFonts w:cs="Arial" w:hint="cs"/>
          <w:sz w:val="28"/>
          <w:szCs w:val="28"/>
          <w:rtl/>
        </w:rPr>
        <w:t>.</w:t>
      </w:r>
      <w:r w:rsidRPr="00E1116F">
        <w:rPr>
          <w:rFonts w:cs="Arial"/>
          <w:sz w:val="28"/>
          <w:szCs w:val="28"/>
          <w:rtl/>
        </w:rPr>
        <w:t xml:space="preserve"> אמר לו</w:t>
      </w:r>
      <w:r w:rsidRPr="00E1116F">
        <w:rPr>
          <w:rFonts w:cs="Arial" w:hint="cs"/>
          <w:sz w:val="28"/>
          <w:szCs w:val="28"/>
          <w:rtl/>
        </w:rPr>
        <w:t>,</w:t>
      </w:r>
      <w:r w:rsidRPr="00E1116F">
        <w:rPr>
          <w:rFonts w:cs="Arial"/>
          <w:sz w:val="28"/>
          <w:szCs w:val="28"/>
          <w:rtl/>
        </w:rPr>
        <w:t xml:space="preserve"> תן לי הפירות</w:t>
      </w:r>
      <w:r w:rsidRPr="00E1116F">
        <w:rPr>
          <w:rFonts w:cs="Arial" w:hint="cs"/>
          <w:sz w:val="28"/>
          <w:szCs w:val="28"/>
          <w:rtl/>
        </w:rPr>
        <w:t>.</w:t>
      </w:r>
      <w:r w:rsidRPr="00E1116F">
        <w:rPr>
          <w:rFonts w:cs="Arial"/>
          <w:sz w:val="28"/>
          <w:szCs w:val="28"/>
          <w:rtl/>
        </w:rPr>
        <w:t xml:space="preserve"> אמר לו</w:t>
      </w:r>
      <w:r w:rsidRPr="00E1116F">
        <w:rPr>
          <w:rFonts w:cs="Arial" w:hint="cs"/>
          <w:sz w:val="28"/>
          <w:szCs w:val="28"/>
          <w:rtl/>
        </w:rPr>
        <w:t>,</w:t>
      </w:r>
      <w:r w:rsidRPr="00E1116F">
        <w:rPr>
          <w:rFonts w:cs="Arial"/>
          <w:sz w:val="28"/>
          <w:szCs w:val="28"/>
          <w:rtl/>
        </w:rPr>
        <w:t xml:space="preserve"> נתתים לך והולכתים לתוך ביתך</w:t>
      </w:r>
      <w:r w:rsidRPr="00E1116F">
        <w:rPr>
          <w:rFonts w:cs="Arial" w:hint="cs"/>
          <w:sz w:val="28"/>
          <w:szCs w:val="28"/>
          <w:rtl/>
        </w:rPr>
        <w:t>.</w:t>
      </w:r>
      <w:r w:rsidRPr="00E1116F">
        <w:rPr>
          <w:rFonts w:cs="Arial"/>
          <w:sz w:val="28"/>
          <w:szCs w:val="28"/>
          <w:rtl/>
        </w:rPr>
        <w:t xml:space="preserve"> ישבע החנווני</w:t>
      </w:r>
      <w:r w:rsidRPr="00E1116F">
        <w:rPr>
          <w:rFonts w:cs="Arial" w:hint="cs"/>
          <w:sz w:val="28"/>
          <w:szCs w:val="28"/>
          <w:rtl/>
        </w:rPr>
        <w:t>.</w:t>
      </w:r>
      <w:r w:rsidRPr="00E1116F">
        <w:rPr>
          <w:rFonts w:cs="Arial"/>
          <w:sz w:val="28"/>
          <w:szCs w:val="28"/>
          <w:rtl/>
        </w:rPr>
        <w:t xml:space="preserve"> ר' יהודה אומר</w:t>
      </w:r>
      <w:r w:rsidRPr="00E1116F">
        <w:rPr>
          <w:rFonts w:cs="Arial" w:hint="cs"/>
          <w:sz w:val="28"/>
          <w:szCs w:val="28"/>
          <w:rtl/>
        </w:rPr>
        <w:t>.</w:t>
      </w:r>
      <w:r w:rsidRPr="00E1116F">
        <w:rPr>
          <w:rFonts w:cs="Arial"/>
          <w:sz w:val="28"/>
          <w:szCs w:val="28"/>
          <w:rtl/>
        </w:rPr>
        <w:t xml:space="preserve"> כל שהפירות בידו</w:t>
      </w:r>
      <w:r w:rsidRPr="00E1116F">
        <w:rPr>
          <w:rFonts w:cs="Arial" w:hint="cs"/>
          <w:sz w:val="28"/>
          <w:szCs w:val="28"/>
          <w:rtl/>
        </w:rPr>
        <w:t>,</w:t>
      </w:r>
      <w:r w:rsidRPr="00E1116F">
        <w:rPr>
          <w:rFonts w:cs="Arial"/>
          <w:sz w:val="28"/>
          <w:szCs w:val="28"/>
          <w:rtl/>
        </w:rPr>
        <w:t xml:space="preserve"> ידו לעליונה</w:t>
      </w:r>
      <w:r>
        <w:rPr>
          <w:rFonts w:cs="Arial" w:hint="cs"/>
          <w:sz w:val="28"/>
          <w:szCs w:val="28"/>
          <w:rtl/>
        </w:rPr>
        <w:t xml:space="preserve"> </w:t>
      </w:r>
      <w:r w:rsidRPr="0005729D">
        <w:rPr>
          <w:rFonts w:cs="Arial" w:hint="cs"/>
          <w:sz w:val="16"/>
          <w:szCs w:val="16"/>
          <w:rtl/>
        </w:rPr>
        <w:t>חולק על הרישה</w:t>
      </w:r>
      <w:r w:rsidRPr="00E1116F">
        <w:rPr>
          <w:rFonts w:cs="Arial" w:hint="cs"/>
          <w:sz w:val="28"/>
          <w:szCs w:val="28"/>
          <w:rtl/>
        </w:rPr>
        <w:t>.</w:t>
      </w:r>
      <w:r w:rsidRPr="00E1116F">
        <w:rPr>
          <w:rFonts w:cs="Arial"/>
          <w:sz w:val="28"/>
          <w:szCs w:val="28"/>
          <w:rtl/>
        </w:rPr>
        <w:t xml:space="preserve"> אמר לשולחני תן לי בדינר מעות</w:t>
      </w:r>
      <w:r w:rsidRPr="00E1116F">
        <w:rPr>
          <w:rFonts w:cs="Arial" w:hint="cs"/>
          <w:sz w:val="28"/>
          <w:szCs w:val="28"/>
          <w:rtl/>
        </w:rPr>
        <w:t>,</w:t>
      </w:r>
      <w:r w:rsidRPr="00E1116F">
        <w:rPr>
          <w:rFonts w:cs="Arial"/>
          <w:sz w:val="28"/>
          <w:szCs w:val="28"/>
          <w:rtl/>
        </w:rPr>
        <w:t xml:space="preserve"> ונתן לו</w:t>
      </w:r>
      <w:r w:rsidRPr="00E1116F">
        <w:rPr>
          <w:rFonts w:cs="Arial" w:hint="cs"/>
          <w:sz w:val="28"/>
          <w:szCs w:val="28"/>
          <w:rtl/>
        </w:rPr>
        <w:t>.</w:t>
      </w:r>
      <w:r w:rsidRPr="00E1116F">
        <w:rPr>
          <w:rFonts w:cs="Arial"/>
          <w:sz w:val="28"/>
          <w:szCs w:val="28"/>
          <w:rtl/>
        </w:rPr>
        <w:t xml:space="preserve"> אמר לו</w:t>
      </w:r>
      <w:r w:rsidRPr="00E1116F">
        <w:rPr>
          <w:rFonts w:cs="Arial" w:hint="cs"/>
          <w:sz w:val="28"/>
          <w:szCs w:val="28"/>
          <w:rtl/>
        </w:rPr>
        <w:t>,</w:t>
      </w:r>
      <w:r w:rsidRPr="00E1116F">
        <w:rPr>
          <w:rFonts w:cs="Arial"/>
          <w:sz w:val="28"/>
          <w:szCs w:val="28"/>
          <w:rtl/>
        </w:rPr>
        <w:t xml:space="preserve"> תן לי את הדינר</w:t>
      </w:r>
      <w:r w:rsidRPr="00E1116F">
        <w:rPr>
          <w:rFonts w:cs="Arial" w:hint="cs"/>
          <w:sz w:val="28"/>
          <w:szCs w:val="28"/>
          <w:rtl/>
        </w:rPr>
        <w:t>.</w:t>
      </w:r>
      <w:r w:rsidRPr="00E1116F">
        <w:rPr>
          <w:rFonts w:cs="Arial"/>
          <w:sz w:val="28"/>
          <w:szCs w:val="28"/>
          <w:rtl/>
        </w:rPr>
        <w:t xml:space="preserve"> אמר לו</w:t>
      </w:r>
      <w:r w:rsidRPr="00E1116F">
        <w:rPr>
          <w:rFonts w:cs="Arial" w:hint="cs"/>
          <w:sz w:val="28"/>
          <w:szCs w:val="28"/>
          <w:rtl/>
        </w:rPr>
        <w:t>,</w:t>
      </w:r>
      <w:r w:rsidRPr="00E1116F">
        <w:rPr>
          <w:rFonts w:cs="Arial"/>
          <w:sz w:val="28"/>
          <w:szCs w:val="28"/>
          <w:rtl/>
        </w:rPr>
        <w:t xml:space="preserve"> נתתיו לך ונתתו באנפלי</w:t>
      </w:r>
      <w:r w:rsidRPr="00E1116F">
        <w:rPr>
          <w:rFonts w:cs="Arial" w:hint="cs"/>
          <w:sz w:val="28"/>
          <w:szCs w:val="28"/>
          <w:rtl/>
        </w:rPr>
        <w:t>.</w:t>
      </w:r>
      <w:r w:rsidRPr="00E1116F">
        <w:rPr>
          <w:rFonts w:cs="Arial"/>
          <w:sz w:val="28"/>
          <w:szCs w:val="28"/>
          <w:rtl/>
        </w:rPr>
        <w:t xml:space="preserve"> ישבע בעל הבית</w:t>
      </w:r>
      <w:r w:rsidRPr="00E1116F">
        <w:rPr>
          <w:rFonts w:cs="Arial" w:hint="cs"/>
          <w:sz w:val="28"/>
          <w:szCs w:val="28"/>
          <w:rtl/>
        </w:rPr>
        <w:t>.</w:t>
      </w:r>
      <w:r w:rsidRPr="00E1116F">
        <w:rPr>
          <w:rFonts w:cs="Arial"/>
          <w:sz w:val="28"/>
          <w:szCs w:val="28"/>
          <w:rtl/>
        </w:rPr>
        <w:t xml:space="preserve"> נתן לו את הדינר</w:t>
      </w:r>
      <w:r w:rsidRPr="00E1116F">
        <w:rPr>
          <w:rFonts w:cs="Arial" w:hint="cs"/>
          <w:sz w:val="28"/>
          <w:szCs w:val="28"/>
          <w:rtl/>
        </w:rPr>
        <w:t>.</w:t>
      </w:r>
      <w:r w:rsidRPr="00E1116F">
        <w:rPr>
          <w:rFonts w:cs="Arial"/>
          <w:sz w:val="28"/>
          <w:szCs w:val="28"/>
          <w:rtl/>
        </w:rPr>
        <w:t xml:space="preserve"> אמר לו</w:t>
      </w:r>
      <w:r w:rsidRPr="00E1116F">
        <w:rPr>
          <w:rFonts w:cs="Arial" w:hint="cs"/>
          <w:sz w:val="28"/>
          <w:szCs w:val="28"/>
          <w:rtl/>
        </w:rPr>
        <w:t>,</w:t>
      </w:r>
      <w:r w:rsidRPr="00E1116F">
        <w:rPr>
          <w:rFonts w:cs="Arial"/>
          <w:sz w:val="28"/>
          <w:szCs w:val="28"/>
          <w:rtl/>
        </w:rPr>
        <w:t xml:space="preserve"> תן לי את המעות</w:t>
      </w:r>
      <w:r w:rsidRPr="00E1116F">
        <w:rPr>
          <w:rFonts w:cs="Arial" w:hint="cs"/>
          <w:sz w:val="28"/>
          <w:szCs w:val="28"/>
          <w:rtl/>
        </w:rPr>
        <w:t>.</w:t>
      </w:r>
      <w:r w:rsidRPr="00E1116F">
        <w:rPr>
          <w:rFonts w:cs="Arial"/>
          <w:sz w:val="28"/>
          <w:szCs w:val="28"/>
          <w:rtl/>
        </w:rPr>
        <w:t xml:space="preserve"> אמר לו</w:t>
      </w:r>
      <w:r w:rsidRPr="00E1116F">
        <w:rPr>
          <w:rFonts w:cs="Arial" w:hint="cs"/>
          <w:sz w:val="28"/>
          <w:szCs w:val="28"/>
          <w:rtl/>
        </w:rPr>
        <w:t>,</w:t>
      </w:r>
      <w:r w:rsidRPr="00E1116F">
        <w:rPr>
          <w:rFonts w:cs="Arial"/>
          <w:sz w:val="28"/>
          <w:szCs w:val="28"/>
          <w:rtl/>
        </w:rPr>
        <w:t xml:space="preserve"> נתתים לך והשלכתם לתוך כיסך</w:t>
      </w:r>
      <w:r w:rsidRPr="00E1116F">
        <w:rPr>
          <w:rFonts w:cs="Arial" w:hint="cs"/>
          <w:sz w:val="28"/>
          <w:szCs w:val="28"/>
          <w:rtl/>
        </w:rPr>
        <w:t>.</w:t>
      </w:r>
      <w:r w:rsidRPr="00E1116F">
        <w:rPr>
          <w:rFonts w:cs="Arial"/>
          <w:sz w:val="28"/>
          <w:szCs w:val="28"/>
          <w:rtl/>
        </w:rPr>
        <w:t xml:space="preserve"> ישבע השולחני</w:t>
      </w:r>
      <w:r w:rsidRPr="00E1116F">
        <w:rPr>
          <w:rFonts w:cs="Arial" w:hint="cs"/>
          <w:sz w:val="28"/>
          <w:szCs w:val="28"/>
          <w:rtl/>
        </w:rPr>
        <w:t>.</w:t>
      </w:r>
      <w:r w:rsidRPr="00E1116F">
        <w:rPr>
          <w:rFonts w:cs="Arial"/>
          <w:sz w:val="28"/>
          <w:szCs w:val="28"/>
          <w:rtl/>
        </w:rPr>
        <w:t xml:space="preserve"> רבי יהודה אומר</w:t>
      </w:r>
      <w:r w:rsidRPr="00E1116F">
        <w:rPr>
          <w:rFonts w:cs="Arial" w:hint="cs"/>
          <w:sz w:val="28"/>
          <w:szCs w:val="28"/>
          <w:rtl/>
        </w:rPr>
        <w:t>,</w:t>
      </w:r>
      <w:r w:rsidRPr="00E1116F">
        <w:rPr>
          <w:rFonts w:cs="Arial"/>
          <w:sz w:val="28"/>
          <w:szCs w:val="28"/>
          <w:rtl/>
        </w:rPr>
        <w:t xml:space="preserve"> אין דרך השולחני להיות נותן איסר</w:t>
      </w:r>
      <w:r w:rsidRPr="00E1116F">
        <w:rPr>
          <w:rFonts w:cs="Arial" w:hint="cs"/>
          <w:sz w:val="28"/>
          <w:szCs w:val="28"/>
          <w:rtl/>
        </w:rPr>
        <w:t>,</w:t>
      </w:r>
      <w:r w:rsidRPr="00E1116F">
        <w:rPr>
          <w:rFonts w:cs="Arial"/>
          <w:sz w:val="28"/>
          <w:szCs w:val="28"/>
          <w:rtl/>
        </w:rPr>
        <w:t xml:space="preserve"> עד שהוא נוטל את דינרו:</w:t>
      </w:r>
    </w:p>
    <w:p w14:paraId="641582E1" w14:textId="42E695E0" w:rsidR="00837318" w:rsidRPr="00807019" w:rsidRDefault="00837318" w:rsidP="00837318">
      <w:pPr>
        <w:bidi/>
        <w:rPr>
          <w:rFonts w:cs="Arial"/>
          <w:sz w:val="24"/>
          <w:szCs w:val="24"/>
          <w:rtl/>
        </w:rPr>
      </w:pPr>
      <w:r w:rsidRPr="00807019">
        <w:rPr>
          <w:rFonts w:cs="Arial"/>
          <w:sz w:val="24"/>
          <w:szCs w:val="24"/>
          <w:rtl/>
        </w:rPr>
        <w:t xml:space="preserve"> גמ'</w:t>
      </w:r>
      <w:r w:rsidRPr="00E778C7">
        <w:rPr>
          <w:rFonts w:cs="Arial" w:hint="cs"/>
          <w:sz w:val="24"/>
          <w:szCs w:val="24"/>
          <w:rtl/>
        </w:rPr>
        <w:t>:</w:t>
      </w:r>
      <w:r w:rsidRPr="00807019">
        <w:rPr>
          <w:rFonts w:cs="Arial" w:hint="cs"/>
          <w:sz w:val="24"/>
          <w:szCs w:val="24"/>
          <w:rtl/>
        </w:rPr>
        <w:t xml:space="preserve"> </w:t>
      </w:r>
      <w:r w:rsidRPr="00807019">
        <w:rPr>
          <w:rFonts w:cs="Arial"/>
          <w:sz w:val="24"/>
          <w:szCs w:val="24"/>
          <w:rtl/>
        </w:rPr>
        <w:t xml:space="preserve">רבי חנינא אמר </w:t>
      </w:r>
      <w:r w:rsidRPr="00317DE6">
        <w:rPr>
          <w:rFonts w:cs="Arial" w:hint="cs"/>
          <w:b/>
          <w:bCs/>
          <w:sz w:val="24"/>
          <w:szCs w:val="24"/>
          <w:rtl/>
        </w:rPr>
        <w:t>אף המשנה הזו</w:t>
      </w:r>
      <w:r>
        <w:rPr>
          <w:rFonts w:cs="Arial" w:hint="cs"/>
          <w:sz w:val="24"/>
          <w:szCs w:val="24"/>
          <w:rtl/>
        </w:rPr>
        <w:t xml:space="preserve"> </w:t>
      </w:r>
      <w:r w:rsidRPr="00807019">
        <w:rPr>
          <w:rFonts w:cs="Arial"/>
          <w:sz w:val="24"/>
          <w:szCs w:val="24"/>
          <w:rtl/>
        </w:rPr>
        <w:t>במחלוקת</w:t>
      </w:r>
      <w:r>
        <w:rPr>
          <w:rFonts w:cs="Arial" w:hint="cs"/>
          <w:sz w:val="24"/>
          <w:szCs w:val="24"/>
          <w:rtl/>
        </w:rPr>
        <w:t xml:space="preserve"> </w:t>
      </w:r>
      <w:r w:rsidRPr="00317DE6">
        <w:rPr>
          <w:rFonts w:cs="Arial" w:hint="cs"/>
          <w:b/>
          <w:bCs/>
          <w:sz w:val="24"/>
          <w:szCs w:val="24"/>
          <w:rtl/>
        </w:rPr>
        <w:t>ולרבי יהודה צריך שיהיה מודה במקצת</w:t>
      </w:r>
      <w:r w:rsidRPr="00317DE6">
        <w:rPr>
          <w:rFonts w:cs="Arial"/>
          <w:b/>
          <w:bCs/>
          <w:sz w:val="24"/>
          <w:szCs w:val="24"/>
          <w:rtl/>
        </w:rPr>
        <w:t>.</w:t>
      </w:r>
      <w:r w:rsidRPr="00317DE6">
        <w:rPr>
          <w:rFonts w:cs="Arial" w:hint="cs"/>
          <w:b/>
          <w:bCs/>
          <w:sz w:val="24"/>
          <w:szCs w:val="24"/>
          <w:rtl/>
        </w:rPr>
        <w:t xml:space="preserve"> תנן, </w:t>
      </w:r>
      <w:r w:rsidRPr="00317DE6">
        <w:rPr>
          <w:rFonts w:cs="Arial"/>
          <w:b/>
          <w:bCs/>
          <w:sz w:val="24"/>
          <w:szCs w:val="24"/>
          <w:rtl/>
        </w:rPr>
        <w:t>אמר לחנווני תן לי בדינר פירות ונתן לו. אמר לו תן לי את הדינר, והוא אומר נתתיו לך ונתתו באינפלא. ישבע בעה"ב או יביא ראיה שנתן לו את הדינר. אמר לו תן לי את הפירות. אמר לו נתתים לך והולכתם לתוך ביתך. ישבע חנווני או יביא ראיה שנתן</w:t>
      </w:r>
      <w:r w:rsidRPr="00E778C7">
        <w:rPr>
          <w:rFonts w:cs="Arial"/>
          <w:sz w:val="24"/>
          <w:szCs w:val="24"/>
          <w:rtl/>
        </w:rPr>
        <w:t>.</w:t>
      </w:r>
      <w:r w:rsidRPr="00807019">
        <w:rPr>
          <w:rFonts w:cs="Arial"/>
          <w:sz w:val="24"/>
          <w:szCs w:val="24"/>
          <w:rtl/>
        </w:rPr>
        <w:t xml:space="preserve"> אמר רבי [דף לז עמוד ב] יודה</w:t>
      </w:r>
      <w:r w:rsidRPr="00E778C7">
        <w:rPr>
          <w:rFonts w:cs="Arial" w:hint="cs"/>
          <w:sz w:val="24"/>
          <w:szCs w:val="24"/>
          <w:rtl/>
        </w:rPr>
        <w:t>.</w:t>
      </w:r>
      <w:r w:rsidRPr="00807019">
        <w:rPr>
          <w:rFonts w:cs="Arial"/>
          <w:sz w:val="24"/>
          <w:szCs w:val="24"/>
          <w:rtl/>
        </w:rPr>
        <w:t xml:space="preserve"> אימתי</w:t>
      </w:r>
      <w:r w:rsidRPr="00E778C7">
        <w:rPr>
          <w:rFonts w:cs="Arial" w:hint="cs"/>
          <w:sz w:val="24"/>
          <w:szCs w:val="24"/>
          <w:rtl/>
        </w:rPr>
        <w:t>?</w:t>
      </w:r>
      <w:r w:rsidRPr="00807019">
        <w:rPr>
          <w:rFonts w:cs="Arial"/>
          <w:sz w:val="24"/>
          <w:szCs w:val="24"/>
          <w:rtl/>
        </w:rPr>
        <w:t xml:space="preserve"> בזמן שהיתה הקופה מונחת בין שניהן</w:t>
      </w:r>
      <w:r w:rsidRPr="00807019">
        <w:rPr>
          <w:rFonts w:cs="Arial" w:hint="cs"/>
          <w:sz w:val="24"/>
          <w:szCs w:val="24"/>
          <w:rtl/>
        </w:rPr>
        <w:t xml:space="preserve"> </w:t>
      </w:r>
      <w:r w:rsidRPr="00317DE6">
        <w:rPr>
          <w:rFonts w:cs="Arial" w:hint="cs"/>
          <w:b/>
          <w:bCs/>
          <w:sz w:val="24"/>
          <w:szCs w:val="24"/>
          <w:rtl/>
        </w:rPr>
        <w:t>ברה"ר שאין לאחד חזקה יותר מלשני.</w:t>
      </w:r>
      <w:r w:rsidRPr="00E778C7">
        <w:rPr>
          <w:rFonts w:cs="Arial"/>
          <w:sz w:val="24"/>
          <w:szCs w:val="24"/>
          <w:rtl/>
        </w:rPr>
        <w:t xml:space="preserve"> </w:t>
      </w:r>
      <w:r w:rsidRPr="00807019">
        <w:rPr>
          <w:rFonts w:cs="Arial"/>
          <w:sz w:val="24"/>
          <w:szCs w:val="24"/>
          <w:rtl/>
        </w:rPr>
        <w:t>אבל אם היתה יוצאה מתחת ידי אחד מהן</w:t>
      </w:r>
      <w:r w:rsidRPr="00807019">
        <w:rPr>
          <w:rFonts w:cs="Arial" w:hint="cs"/>
          <w:sz w:val="24"/>
          <w:szCs w:val="24"/>
          <w:rtl/>
        </w:rPr>
        <w:t xml:space="preserve"> </w:t>
      </w:r>
      <w:r w:rsidRPr="00317DE6">
        <w:rPr>
          <w:rFonts w:cs="Arial"/>
          <w:b/>
          <w:bCs/>
          <w:sz w:val="24"/>
          <w:szCs w:val="24"/>
          <w:rtl/>
        </w:rPr>
        <w:t xml:space="preserve">המוציא מחבירו עליו הראיה. </w:t>
      </w:r>
      <w:r w:rsidRPr="00317DE6">
        <w:rPr>
          <w:rFonts w:cs="Arial" w:hint="cs"/>
          <w:b/>
          <w:bCs/>
          <w:sz w:val="24"/>
          <w:szCs w:val="24"/>
          <w:rtl/>
        </w:rPr>
        <w:t xml:space="preserve">ואפילו כשהקופה מונחת ברה"ר </w:t>
      </w:r>
      <w:r w:rsidRPr="00317DE6">
        <w:rPr>
          <w:rFonts w:cs="Arial"/>
          <w:b/>
          <w:bCs/>
          <w:sz w:val="24"/>
          <w:szCs w:val="24"/>
          <w:rtl/>
        </w:rPr>
        <w:t>עוד היא במחלוקת</w:t>
      </w:r>
      <w:r w:rsidRPr="00317DE6">
        <w:rPr>
          <w:rFonts w:cs="Arial" w:hint="cs"/>
          <w:b/>
          <w:bCs/>
          <w:sz w:val="24"/>
          <w:szCs w:val="24"/>
          <w:rtl/>
        </w:rPr>
        <w:t xml:space="preserve"> ולרבי יהודה צריך שיהיה מודה במקצת</w:t>
      </w:r>
      <w:r w:rsidRPr="00317DE6">
        <w:rPr>
          <w:rFonts w:cs="Arial"/>
          <w:b/>
          <w:bCs/>
          <w:sz w:val="24"/>
          <w:szCs w:val="24"/>
          <w:rtl/>
        </w:rPr>
        <w:t xml:space="preserve"> </w:t>
      </w:r>
      <w:r w:rsidRPr="00317DE6">
        <w:rPr>
          <w:rFonts w:cs="Arial" w:hint="cs"/>
          <w:b/>
          <w:bCs/>
          <w:sz w:val="24"/>
          <w:szCs w:val="24"/>
          <w:rtl/>
        </w:rPr>
        <w:t xml:space="preserve">תנן, </w:t>
      </w:r>
      <w:r w:rsidRPr="00317DE6">
        <w:rPr>
          <w:rFonts w:cs="Arial"/>
          <w:b/>
          <w:bCs/>
          <w:sz w:val="24"/>
          <w:szCs w:val="24"/>
          <w:rtl/>
        </w:rPr>
        <w:t>רבי יהודה אומר</w:t>
      </w:r>
      <w:r w:rsidRPr="00317DE6">
        <w:rPr>
          <w:rFonts w:cs="Arial" w:hint="cs"/>
          <w:b/>
          <w:bCs/>
          <w:sz w:val="24"/>
          <w:szCs w:val="24"/>
          <w:rtl/>
        </w:rPr>
        <w:t>,</w:t>
      </w:r>
      <w:r w:rsidRPr="00317DE6">
        <w:rPr>
          <w:rFonts w:cs="Arial"/>
          <w:b/>
          <w:bCs/>
          <w:sz w:val="24"/>
          <w:szCs w:val="24"/>
          <w:rtl/>
        </w:rPr>
        <w:t xml:space="preserve"> אין דרך השולחני להיות נותן איסר</w:t>
      </w:r>
      <w:r w:rsidRPr="00317DE6">
        <w:rPr>
          <w:rFonts w:cs="Arial" w:hint="cs"/>
          <w:b/>
          <w:bCs/>
          <w:sz w:val="24"/>
          <w:szCs w:val="24"/>
          <w:rtl/>
        </w:rPr>
        <w:t>,</w:t>
      </w:r>
      <w:r w:rsidRPr="00317DE6">
        <w:rPr>
          <w:rFonts w:cs="Arial"/>
          <w:b/>
          <w:bCs/>
          <w:sz w:val="24"/>
          <w:szCs w:val="24"/>
          <w:rtl/>
        </w:rPr>
        <w:t xml:space="preserve"> עד שהוא נוטל את</w:t>
      </w:r>
      <w:r w:rsidRPr="00E778C7">
        <w:rPr>
          <w:rFonts w:cs="Arial"/>
          <w:sz w:val="24"/>
          <w:szCs w:val="24"/>
          <w:rtl/>
        </w:rPr>
        <w:t xml:space="preserve"> </w:t>
      </w:r>
      <w:r w:rsidRPr="00317DE6">
        <w:rPr>
          <w:rFonts w:cs="Arial"/>
          <w:b/>
          <w:bCs/>
          <w:sz w:val="24"/>
          <w:szCs w:val="24"/>
          <w:rtl/>
        </w:rPr>
        <w:t>דינרו</w:t>
      </w:r>
      <w:r w:rsidRPr="00317DE6">
        <w:rPr>
          <w:rFonts w:cs="Arial" w:hint="cs"/>
          <w:b/>
          <w:bCs/>
          <w:sz w:val="24"/>
          <w:szCs w:val="24"/>
          <w:rtl/>
        </w:rPr>
        <w:t>.</w:t>
      </w:r>
      <w:r w:rsidRPr="00807019">
        <w:rPr>
          <w:rFonts w:cs="Arial"/>
          <w:sz w:val="24"/>
          <w:szCs w:val="24"/>
          <w:rtl/>
        </w:rPr>
        <w:t xml:space="preserve"> הדא דתימר באכסנאי</w:t>
      </w:r>
      <w:r w:rsidRPr="00E778C7">
        <w:rPr>
          <w:rFonts w:cs="Arial" w:hint="cs"/>
          <w:sz w:val="24"/>
          <w:szCs w:val="24"/>
          <w:rtl/>
        </w:rPr>
        <w:t>.</w:t>
      </w:r>
      <w:r w:rsidRPr="00807019">
        <w:rPr>
          <w:rFonts w:cs="Arial"/>
          <w:sz w:val="24"/>
          <w:szCs w:val="24"/>
          <w:rtl/>
        </w:rPr>
        <w:t xml:space="preserve"> אבל בבן </w:t>
      </w:r>
      <w:r w:rsidRPr="00807019">
        <w:rPr>
          <w:rFonts w:cs="Arial"/>
          <w:b/>
          <w:bCs/>
          <w:sz w:val="24"/>
          <w:szCs w:val="24"/>
          <w:rtl/>
        </w:rPr>
        <w:t>עיר</w:t>
      </w:r>
      <w:r w:rsidRPr="00807019">
        <w:rPr>
          <w:rFonts w:cs="Arial" w:hint="cs"/>
          <w:b/>
          <w:bCs/>
          <w:sz w:val="24"/>
          <w:szCs w:val="24"/>
          <w:rtl/>
        </w:rPr>
        <w:t xml:space="preserve"> </w:t>
      </w:r>
      <w:r w:rsidRPr="00317DE6">
        <w:rPr>
          <w:rFonts w:cs="Arial" w:hint="cs"/>
          <w:b/>
          <w:bCs/>
          <w:sz w:val="24"/>
          <w:szCs w:val="24"/>
          <w:rtl/>
        </w:rPr>
        <w:t>שהשלחני מכירו</w:t>
      </w:r>
      <w:r w:rsidRPr="00E778C7">
        <w:rPr>
          <w:rFonts w:cs="Arial" w:hint="cs"/>
          <w:sz w:val="24"/>
          <w:szCs w:val="24"/>
          <w:rtl/>
        </w:rPr>
        <w:t>,</w:t>
      </w:r>
      <w:r w:rsidRPr="00E778C7">
        <w:rPr>
          <w:rFonts w:cs="Arial"/>
          <w:sz w:val="24"/>
          <w:szCs w:val="24"/>
          <w:rtl/>
        </w:rPr>
        <w:t xml:space="preserve"> </w:t>
      </w:r>
      <w:r w:rsidRPr="00807019">
        <w:rPr>
          <w:rFonts w:cs="Arial"/>
          <w:sz w:val="24"/>
          <w:szCs w:val="24"/>
          <w:rtl/>
        </w:rPr>
        <w:t>דרכו ליתן איסר עד שלא יטול דינרו</w:t>
      </w:r>
      <w:r w:rsidRPr="00E778C7">
        <w:rPr>
          <w:rFonts w:cs="Arial" w:hint="cs"/>
          <w:sz w:val="24"/>
          <w:szCs w:val="24"/>
          <w:rtl/>
        </w:rPr>
        <w:t>.</w:t>
      </w:r>
    </w:p>
    <w:p w14:paraId="284ADD90" w14:textId="77777777" w:rsidR="00837318" w:rsidRPr="00807019" w:rsidRDefault="00837318" w:rsidP="00837318">
      <w:pPr>
        <w:bidi/>
        <w:rPr>
          <w:rFonts w:cs="Arial"/>
          <w:sz w:val="24"/>
          <w:szCs w:val="24"/>
          <w:rtl/>
        </w:rPr>
      </w:pPr>
    </w:p>
    <w:p w14:paraId="5B229F66" w14:textId="77777777" w:rsidR="00837318" w:rsidRPr="00E778C7" w:rsidRDefault="00837318" w:rsidP="00837318">
      <w:pPr>
        <w:bidi/>
        <w:rPr>
          <w:rFonts w:cs="Arial"/>
          <w:sz w:val="24"/>
          <w:szCs w:val="24"/>
          <w:rtl/>
        </w:rPr>
      </w:pPr>
      <w:r w:rsidRPr="00E778C7">
        <w:rPr>
          <w:rFonts w:cs="Arial"/>
          <w:sz w:val="24"/>
          <w:szCs w:val="24"/>
          <w:rtl/>
        </w:rPr>
        <w:t>תלמוד ירושלמי (וילנא) מסכת שבועות</w:t>
      </w:r>
    </w:p>
    <w:p w14:paraId="5A49EDD6" w14:textId="77777777" w:rsidR="00837318" w:rsidRPr="004742FA" w:rsidRDefault="00837318" w:rsidP="00837318">
      <w:pPr>
        <w:bidi/>
        <w:rPr>
          <w:rFonts w:cs="Arial"/>
          <w:sz w:val="28"/>
          <w:szCs w:val="28"/>
        </w:rPr>
      </w:pPr>
      <w:r w:rsidRPr="00E778C7">
        <w:rPr>
          <w:rFonts w:cs="Arial"/>
          <w:sz w:val="24"/>
          <w:szCs w:val="24"/>
          <w:rtl/>
        </w:rPr>
        <w:t xml:space="preserve"> </w:t>
      </w:r>
      <w:r w:rsidRPr="004742FA">
        <w:rPr>
          <w:rFonts w:cs="Arial"/>
          <w:sz w:val="28"/>
          <w:szCs w:val="28"/>
          <w:rtl/>
        </w:rPr>
        <w:t>פרק ז הלכה ז</w:t>
      </w:r>
    </w:p>
    <w:p w14:paraId="61360627" w14:textId="4CD46C2B" w:rsidR="00837318" w:rsidRPr="004742FA" w:rsidRDefault="00837318" w:rsidP="00837318">
      <w:pPr>
        <w:bidi/>
        <w:rPr>
          <w:rFonts w:cs="Arial"/>
          <w:sz w:val="28"/>
          <w:szCs w:val="28"/>
          <w:rtl/>
        </w:rPr>
      </w:pPr>
      <w:r w:rsidRPr="004742FA">
        <w:rPr>
          <w:rFonts w:cs="Arial"/>
          <w:sz w:val="28"/>
          <w:szCs w:val="28"/>
          <w:rtl/>
        </w:rPr>
        <w:t>מתני'</w:t>
      </w:r>
      <w:r w:rsidRPr="004742FA">
        <w:rPr>
          <w:rFonts w:cs="Arial" w:hint="cs"/>
          <w:sz w:val="28"/>
          <w:szCs w:val="28"/>
          <w:rtl/>
        </w:rPr>
        <w:t>:</w:t>
      </w:r>
      <w:r w:rsidRPr="004742FA">
        <w:rPr>
          <w:rFonts w:cs="Arial"/>
          <w:sz w:val="28"/>
          <w:szCs w:val="28"/>
          <w:rtl/>
        </w:rPr>
        <w:t xml:space="preserve"> כשם שאמרו הפוגמת כתובתה לא תיפרע אלא בשבועה</w:t>
      </w:r>
      <w:r w:rsidRPr="004742FA">
        <w:rPr>
          <w:rFonts w:cs="Arial" w:hint="cs"/>
          <w:sz w:val="28"/>
          <w:szCs w:val="28"/>
          <w:rtl/>
        </w:rPr>
        <w:t>.</w:t>
      </w:r>
      <w:r w:rsidRPr="004742FA">
        <w:rPr>
          <w:rFonts w:cs="Arial"/>
          <w:sz w:val="28"/>
          <w:szCs w:val="28"/>
          <w:rtl/>
        </w:rPr>
        <w:t xml:space="preserve"> עד אחד מעידה שהיא פרועה</w:t>
      </w:r>
      <w:r w:rsidRPr="004742FA">
        <w:rPr>
          <w:rFonts w:cs="Arial" w:hint="cs"/>
          <w:sz w:val="28"/>
          <w:szCs w:val="28"/>
          <w:rtl/>
        </w:rPr>
        <w:t>,</w:t>
      </w:r>
      <w:r w:rsidRPr="004742FA">
        <w:rPr>
          <w:rFonts w:cs="Arial"/>
          <w:sz w:val="28"/>
          <w:szCs w:val="28"/>
          <w:rtl/>
        </w:rPr>
        <w:t xml:space="preserve"> לא תיפרע אלא בשבועה</w:t>
      </w:r>
      <w:r w:rsidRPr="004742FA">
        <w:rPr>
          <w:rFonts w:cs="Arial" w:hint="cs"/>
          <w:sz w:val="28"/>
          <w:szCs w:val="28"/>
          <w:rtl/>
        </w:rPr>
        <w:t>.</w:t>
      </w:r>
      <w:r w:rsidRPr="004742FA">
        <w:rPr>
          <w:rFonts w:cs="Arial"/>
          <w:sz w:val="28"/>
          <w:szCs w:val="28"/>
          <w:rtl/>
        </w:rPr>
        <w:t xml:space="preserve"> מנכסים המשועבדין ומנכסי יתומין</w:t>
      </w:r>
      <w:r w:rsidRPr="004742FA">
        <w:rPr>
          <w:rFonts w:cs="Arial" w:hint="cs"/>
          <w:sz w:val="28"/>
          <w:szCs w:val="28"/>
          <w:rtl/>
        </w:rPr>
        <w:t>,</w:t>
      </w:r>
      <w:r w:rsidRPr="004742FA">
        <w:rPr>
          <w:rFonts w:cs="Arial"/>
          <w:sz w:val="28"/>
          <w:szCs w:val="28"/>
          <w:rtl/>
        </w:rPr>
        <w:t xml:space="preserve"> והנפרעת שלא בפניו</w:t>
      </w:r>
      <w:r w:rsidRPr="004742FA">
        <w:rPr>
          <w:rFonts w:cs="Arial" w:hint="cs"/>
          <w:sz w:val="28"/>
          <w:szCs w:val="28"/>
          <w:rtl/>
        </w:rPr>
        <w:t>,</w:t>
      </w:r>
      <w:r w:rsidRPr="004742FA">
        <w:rPr>
          <w:rFonts w:cs="Arial"/>
          <w:sz w:val="28"/>
          <w:szCs w:val="28"/>
          <w:rtl/>
        </w:rPr>
        <w:t xml:space="preserve"> לא תיפרע אלא בשבועה</w:t>
      </w:r>
      <w:r w:rsidRPr="004742FA">
        <w:rPr>
          <w:rFonts w:cs="Arial" w:hint="cs"/>
          <w:sz w:val="28"/>
          <w:szCs w:val="28"/>
          <w:rtl/>
        </w:rPr>
        <w:t>.</w:t>
      </w:r>
      <w:r w:rsidRPr="004742FA">
        <w:rPr>
          <w:rFonts w:cs="Arial"/>
          <w:sz w:val="28"/>
          <w:szCs w:val="28"/>
          <w:rtl/>
        </w:rPr>
        <w:t xml:space="preserve"> וכן היתומין</w:t>
      </w:r>
      <w:r w:rsidRPr="004742FA">
        <w:rPr>
          <w:rFonts w:cs="Arial" w:hint="cs"/>
          <w:sz w:val="28"/>
          <w:szCs w:val="28"/>
          <w:rtl/>
        </w:rPr>
        <w:t>,</w:t>
      </w:r>
      <w:r w:rsidRPr="004742FA">
        <w:rPr>
          <w:rFonts w:cs="Arial"/>
          <w:sz w:val="28"/>
          <w:szCs w:val="28"/>
          <w:rtl/>
        </w:rPr>
        <w:t xml:space="preserve"> לא יפרעו אלא בשבועה</w:t>
      </w:r>
      <w:r w:rsidRPr="004742FA">
        <w:rPr>
          <w:rFonts w:cs="Arial" w:hint="cs"/>
          <w:sz w:val="28"/>
          <w:szCs w:val="28"/>
          <w:rtl/>
        </w:rPr>
        <w:t>.</w:t>
      </w:r>
      <w:r w:rsidRPr="004742FA">
        <w:rPr>
          <w:rFonts w:cs="Arial"/>
          <w:sz w:val="28"/>
          <w:szCs w:val="28"/>
          <w:rtl/>
        </w:rPr>
        <w:t xml:space="preserve"> שלא פיקדנו אבא</w:t>
      </w:r>
      <w:r w:rsidRPr="004742FA">
        <w:rPr>
          <w:rFonts w:cs="Arial" w:hint="cs"/>
          <w:sz w:val="28"/>
          <w:szCs w:val="28"/>
          <w:rtl/>
        </w:rPr>
        <w:t>,</w:t>
      </w:r>
      <w:r w:rsidRPr="004742FA">
        <w:rPr>
          <w:rFonts w:cs="Arial"/>
          <w:sz w:val="28"/>
          <w:szCs w:val="28"/>
          <w:rtl/>
        </w:rPr>
        <w:t xml:space="preserve"> שלא אמר לנו אבא</w:t>
      </w:r>
      <w:r w:rsidRPr="004742FA">
        <w:rPr>
          <w:rFonts w:cs="Arial" w:hint="cs"/>
          <w:sz w:val="28"/>
          <w:szCs w:val="28"/>
          <w:rtl/>
        </w:rPr>
        <w:t>,</w:t>
      </w:r>
      <w:r w:rsidRPr="004742FA">
        <w:rPr>
          <w:rFonts w:cs="Arial"/>
          <w:sz w:val="28"/>
          <w:szCs w:val="28"/>
          <w:rtl/>
        </w:rPr>
        <w:t xml:space="preserve"> ושלא מצינו שטר בין שטרותיו של אבא ששטר זה פרוע</w:t>
      </w:r>
      <w:r w:rsidRPr="004742FA">
        <w:rPr>
          <w:rFonts w:cs="Arial" w:hint="cs"/>
          <w:sz w:val="28"/>
          <w:szCs w:val="28"/>
          <w:rtl/>
        </w:rPr>
        <w:t>.</w:t>
      </w:r>
      <w:r w:rsidRPr="004742FA">
        <w:rPr>
          <w:rFonts w:cs="Arial"/>
          <w:sz w:val="28"/>
          <w:szCs w:val="28"/>
          <w:rtl/>
        </w:rPr>
        <w:t xml:space="preserve"> העיד רבי יוחנן בן ברוקה</w:t>
      </w:r>
      <w:r w:rsidRPr="004742FA">
        <w:rPr>
          <w:rFonts w:cs="Arial" w:hint="cs"/>
          <w:sz w:val="28"/>
          <w:szCs w:val="28"/>
          <w:rtl/>
        </w:rPr>
        <w:t>,</w:t>
      </w:r>
      <w:r w:rsidRPr="004742FA">
        <w:rPr>
          <w:rFonts w:cs="Arial"/>
          <w:sz w:val="28"/>
          <w:szCs w:val="28"/>
          <w:rtl/>
        </w:rPr>
        <w:t xml:space="preserve"> שאפילו נולד הבן לאחר מיתת האב</w:t>
      </w:r>
      <w:r w:rsidRPr="004742FA">
        <w:rPr>
          <w:rFonts w:cs="Arial" w:hint="cs"/>
          <w:sz w:val="28"/>
          <w:szCs w:val="28"/>
          <w:rtl/>
        </w:rPr>
        <w:t>,</w:t>
      </w:r>
      <w:r w:rsidRPr="004742FA">
        <w:rPr>
          <w:rFonts w:cs="Arial"/>
          <w:sz w:val="28"/>
          <w:szCs w:val="28"/>
          <w:rtl/>
        </w:rPr>
        <w:t xml:space="preserve"> הרי זה נשבע ונוטל</w:t>
      </w:r>
      <w:r w:rsidRPr="004742FA">
        <w:rPr>
          <w:rFonts w:cs="Arial" w:hint="cs"/>
          <w:sz w:val="28"/>
          <w:szCs w:val="28"/>
          <w:rtl/>
        </w:rPr>
        <w:t>.</w:t>
      </w:r>
      <w:r w:rsidRPr="004742FA">
        <w:rPr>
          <w:rFonts w:cs="Arial"/>
          <w:sz w:val="28"/>
          <w:szCs w:val="28"/>
          <w:rtl/>
        </w:rPr>
        <w:t xml:space="preserve"> רבן שמעון בן גמליאל אומר</w:t>
      </w:r>
      <w:r w:rsidRPr="004742FA">
        <w:rPr>
          <w:rFonts w:cs="Arial" w:hint="cs"/>
          <w:sz w:val="28"/>
          <w:szCs w:val="28"/>
          <w:rtl/>
        </w:rPr>
        <w:t>.</w:t>
      </w:r>
      <w:r w:rsidRPr="004742FA">
        <w:rPr>
          <w:rFonts w:cs="Arial"/>
          <w:sz w:val="28"/>
          <w:szCs w:val="28"/>
          <w:rtl/>
        </w:rPr>
        <w:t xml:space="preserve"> אם יש עדים שאמר האב בשעת מיתתו שטר זה אינו פרוע</w:t>
      </w:r>
      <w:r w:rsidRPr="004742FA">
        <w:rPr>
          <w:rFonts w:cs="Arial" w:hint="cs"/>
          <w:sz w:val="28"/>
          <w:szCs w:val="28"/>
          <w:rtl/>
        </w:rPr>
        <w:t>,</w:t>
      </w:r>
      <w:r w:rsidRPr="004742FA">
        <w:rPr>
          <w:rFonts w:cs="Arial"/>
          <w:sz w:val="28"/>
          <w:szCs w:val="28"/>
          <w:rtl/>
        </w:rPr>
        <w:t xml:space="preserve"> נוטל שלא בשבועה</w:t>
      </w:r>
      <w:r w:rsidRPr="004742FA">
        <w:rPr>
          <w:rFonts w:cs="Arial" w:hint="cs"/>
          <w:sz w:val="28"/>
          <w:szCs w:val="28"/>
          <w:rtl/>
        </w:rPr>
        <w:t xml:space="preserve">. </w:t>
      </w:r>
    </w:p>
    <w:p w14:paraId="7096F715" w14:textId="606E93B4" w:rsidR="00837318" w:rsidRPr="00807019" w:rsidRDefault="00837318" w:rsidP="00837318">
      <w:pPr>
        <w:bidi/>
        <w:rPr>
          <w:sz w:val="24"/>
        </w:rPr>
      </w:pPr>
      <w:r w:rsidRPr="00807019">
        <w:rPr>
          <w:rFonts w:cs="Arial"/>
          <w:sz w:val="24"/>
          <w:szCs w:val="24"/>
          <w:rtl/>
        </w:rPr>
        <w:t>[דף לח עמוד א] גמ'</w:t>
      </w:r>
      <w:r w:rsidRPr="00E778C7">
        <w:rPr>
          <w:rFonts w:cs="Arial" w:hint="cs"/>
          <w:sz w:val="24"/>
          <w:szCs w:val="24"/>
          <w:rtl/>
        </w:rPr>
        <w:t xml:space="preserve">: </w:t>
      </w:r>
      <w:r w:rsidRPr="00CE620E">
        <w:rPr>
          <w:rFonts w:cs="Arial"/>
          <w:b/>
          <w:bCs/>
          <w:sz w:val="24"/>
          <w:szCs w:val="24"/>
          <w:rtl/>
        </w:rPr>
        <w:t xml:space="preserve">אמר </w:t>
      </w:r>
      <w:r w:rsidRPr="00CE620E">
        <w:rPr>
          <w:rFonts w:cs="Arial" w:hint="eastAsia"/>
          <w:b/>
          <w:bCs/>
          <w:sz w:val="24"/>
          <w:szCs w:val="24"/>
          <w:rtl/>
        </w:rPr>
        <w:t>רבי</w:t>
      </w:r>
      <w:r w:rsidRPr="00CE620E">
        <w:rPr>
          <w:rFonts w:cs="Arial"/>
          <w:b/>
          <w:bCs/>
          <w:sz w:val="24"/>
          <w:szCs w:val="24"/>
          <w:rtl/>
        </w:rPr>
        <w:t xml:space="preserve"> </w:t>
      </w:r>
      <w:r w:rsidRPr="00CE620E">
        <w:rPr>
          <w:rFonts w:cs="Arial" w:hint="eastAsia"/>
          <w:b/>
          <w:bCs/>
          <w:sz w:val="24"/>
          <w:szCs w:val="24"/>
          <w:rtl/>
        </w:rPr>
        <w:t>זעורא</w:t>
      </w:r>
      <w:r w:rsidRPr="00807019">
        <w:rPr>
          <w:rFonts w:cs="Arial"/>
          <w:b/>
          <w:bCs/>
          <w:sz w:val="24"/>
          <w:szCs w:val="24"/>
          <w:rtl/>
        </w:rPr>
        <w:t xml:space="preserve"> </w:t>
      </w:r>
      <w:r w:rsidRPr="00807019">
        <w:rPr>
          <w:rFonts w:cs="Arial" w:hint="eastAsia"/>
          <w:sz w:val="24"/>
          <w:szCs w:val="24"/>
          <w:rtl/>
        </w:rPr>
        <w:t>כעין</w:t>
      </w:r>
      <w:r w:rsidRPr="00807019">
        <w:rPr>
          <w:rFonts w:cs="Arial"/>
          <w:sz w:val="24"/>
          <w:szCs w:val="24"/>
          <w:rtl/>
        </w:rPr>
        <w:t xml:space="preserve"> </w:t>
      </w:r>
      <w:r w:rsidRPr="00807019">
        <w:rPr>
          <w:rFonts w:cs="Arial" w:hint="eastAsia"/>
          <w:sz w:val="24"/>
          <w:szCs w:val="24"/>
          <w:rtl/>
        </w:rPr>
        <w:t>שבועת</w:t>
      </w:r>
      <w:r w:rsidRPr="00807019">
        <w:rPr>
          <w:rFonts w:cs="Arial"/>
          <w:sz w:val="24"/>
          <w:szCs w:val="24"/>
          <w:rtl/>
        </w:rPr>
        <w:t xml:space="preserve"> </w:t>
      </w:r>
      <w:r w:rsidRPr="00807019">
        <w:rPr>
          <w:rFonts w:cs="Arial" w:hint="eastAsia"/>
          <w:sz w:val="24"/>
          <w:szCs w:val="24"/>
          <w:rtl/>
        </w:rPr>
        <w:t>תורה</w:t>
      </w:r>
      <w:r w:rsidRPr="00807019">
        <w:rPr>
          <w:rFonts w:cs="Arial"/>
          <w:sz w:val="24"/>
          <w:szCs w:val="24"/>
          <w:rtl/>
        </w:rPr>
        <w:t xml:space="preserve"> </w:t>
      </w:r>
      <w:r w:rsidRPr="002B65C5">
        <w:rPr>
          <w:rFonts w:cs="Arial" w:hint="cs"/>
          <w:sz w:val="16"/>
          <w:szCs w:val="16"/>
          <w:rtl/>
        </w:rPr>
        <w:t>מודה במקצת עד אחד ושומר</w:t>
      </w:r>
      <w:r w:rsidRPr="002B65C5">
        <w:rPr>
          <w:rFonts w:cs="Arial"/>
          <w:sz w:val="24"/>
          <w:szCs w:val="24"/>
          <w:rtl/>
        </w:rPr>
        <w:t xml:space="preserve"> </w:t>
      </w:r>
      <w:r w:rsidRPr="00807019">
        <w:rPr>
          <w:rFonts w:cs="Arial" w:hint="eastAsia"/>
          <w:sz w:val="24"/>
          <w:szCs w:val="24"/>
          <w:rtl/>
        </w:rPr>
        <w:t>ירדו</w:t>
      </w:r>
      <w:r w:rsidRPr="00807019">
        <w:rPr>
          <w:rFonts w:cs="Arial"/>
          <w:sz w:val="24"/>
          <w:szCs w:val="24"/>
          <w:rtl/>
        </w:rPr>
        <w:t xml:space="preserve"> </w:t>
      </w:r>
      <w:r w:rsidRPr="00807019">
        <w:rPr>
          <w:rFonts w:cs="Arial" w:hint="eastAsia"/>
          <w:sz w:val="24"/>
          <w:szCs w:val="24"/>
          <w:rtl/>
        </w:rPr>
        <w:t>להן</w:t>
      </w:r>
      <w:r w:rsidRPr="00807019">
        <w:rPr>
          <w:rFonts w:cs="Arial" w:hint="cs"/>
          <w:sz w:val="24"/>
          <w:szCs w:val="24"/>
          <w:rtl/>
        </w:rPr>
        <w:t>.</w:t>
      </w:r>
      <w:r w:rsidRPr="00807019">
        <w:rPr>
          <w:rFonts w:cs="Arial"/>
          <w:sz w:val="24"/>
          <w:szCs w:val="24"/>
          <w:rtl/>
        </w:rPr>
        <w:t xml:space="preserve"> </w:t>
      </w:r>
      <w:r w:rsidRPr="00CE620E">
        <w:rPr>
          <w:rFonts w:cs="Arial" w:hint="cs"/>
          <w:b/>
          <w:bCs/>
          <w:sz w:val="24"/>
          <w:szCs w:val="24"/>
          <w:rtl/>
        </w:rPr>
        <w:t>והתנא סובר</w:t>
      </w:r>
      <w:r w:rsidRPr="00CE620E">
        <w:rPr>
          <w:rFonts w:cs="Arial"/>
          <w:b/>
          <w:bCs/>
          <w:sz w:val="24"/>
          <w:szCs w:val="24"/>
          <w:rtl/>
        </w:rPr>
        <w:t xml:space="preserve"> </w:t>
      </w:r>
      <w:r w:rsidRPr="00CE620E">
        <w:rPr>
          <w:rFonts w:cs="Arial" w:hint="cs"/>
          <w:b/>
          <w:bCs/>
          <w:sz w:val="24"/>
          <w:szCs w:val="24"/>
          <w:rtl/>
        </w:rPr>
        <w:t>שלא מתיחסים ל</w:t>
      </w:r>
      <w:r w:rsidRPr="00CE620E">
        <w:rPr>
          <w:rFonts w:cs="Arial"/>
          <w:b/>
          <w:bCs/>
          <w:sz w:val="24"/>
          <w:szCs w:val="24"/>
          <w:rtl/>
        </w:rPr>
        <w:t xml:space="preserve">כתובה </w:t>
      </w:r>
      <w:r w:rsidRPr="00CE620E">
        <w:rPr>
          <w:rFonts w:cs="Arial" w:hint="cs"/>
          <w:b/>
          <w:bCs/>
          <w:sz w:val="24"/>
          <w:szCs w:val="24"/>
          <w:rtl/>
        </w:rPr>
        <w:t xml:space="preserve">כאילו </w:t>
      </w:r>
      <w:r w:rsidRPr="00807019">
        <w:rPr>
          <w:rFonts w:cs="Arial"/>
          <w:sz w:val="24"/>
          <w:szCs w:val="24"/>
          <w:rtl/>
        </w:rPr>
        <w:t xml:space="preserve">לא הוחזקה </w:t>
      </w:r>
      <w:r w:rsidRPr="00CE620E">
        <w:rPr>
          <w:rFonts w:cs="Arial"/>
          <w:b/>
          <w:bCs/>
          <w:sz w:val="24"/>
          <w:szCs w:val="24"/>
          <w:rtl/>
        </w:rPr>
        <w:t>ביד</w:t>
      </w:r>
      <w:r w:rsidRPr="00CE620E">
        <w:rPr>
          <w:rFonts w:cs="Arial" w:hint="cs"/>
          <w:b/>
          <w:bCs/>
          <w:sz w:val="24"/>
          <w:szCs w:val="24"/>
          <w:rtl/>
        </w:rPr>
        <w:t>ה</w:t>
      </w:r>
      <w:r w:rsidRPr="00CE620E">
        <w:rPr>
          <w:rFonts w:cs="Arial"/>
          <w:b/>
          <w:bCs/>
          <w:sz w:val="24"/>
          <w:szCs w:val="24"/>
          <w:rtl/>
        </w:rPr>
        <w:t xml:space="preserve"> </w:t>
      </w:r>
      <w:r w:rsidRPr="00CE620E">
        <w:rPr>
          <w:rFonts w:cs="Arial" w:hint="cs"/>
          <w:b/>
          <w:bCs/>
          <w:sz w:val="24"/>
          <w:szCs w:val="24"/>
          <w:rtl/>
        </w:rPr>
        <w:t xml:space="preserve">ועכשיו באה </w:t>
      </w:r>
      <w:r w:rsidRPr="00CE620E">
        <w:rPr>
          <w:rFonts w:cs="Arial"/>
          <w:b/>
          <w:bCs/>
          <w:sz w:val="24"/>
          <w:szCs w:val="24"/>
          <w:rtl/>
        </w:rPr>
        <w:t>לגבות</w:t>
      </w:r>
      <w:r w:rsidRPr="00CE620E">
        <w:rPr>
          <w:rFonts w:cs="Arial" w:hint="cs"/>
          <w:b/>
          <w:bCs/>
          <w:sz w:val="24"/>
          <w:szCs w:val="24"/>
          <w:rtl/>
        </w:rPr>
        <w:t xml:space="preserve"> בשבועה, שהרי כל הנשבעין בתורה נשבעין ואינם משלמים והיא נשבעת ונוטלת.</w:t>
      </w:r>
      <w:r w:rsidRPr="00807019">
        <w:rPr>
          <w:rFonts w:cs="Arial" w:hint="cs"/>
          <w:sz w:val="24"/>
          <w:szCs w:val="24"/>
          <w:rtl/>
        </w:rPr>
        <w:t xml:space="preserve"> </w:t>
      </w:r>
      <w:r w:rsidRPr="00807019">
        <w:rPr>
          <w:rFonts w:cs="Arial"/>
          <w:sz w:val="24"/>
          <w:szCs w:val="24"/>
          <w:rtl/>
        </w:rPr>
        <w:t>אלא כמי שגבת</w:t>
      </w:r>
      <w:r w:rsidRPr="002B65C5">
        <w:rPr>
          <w:rFonts w:cs="Arial" w:hint="cs"/>
          <w:sz w:val="24"/>
          <w:szCs w:val="24"/>
          <w:rtl/>
        </w:rPr>
        <w:t>,</w:t>
      </w:r>
      <w:r w:rsidRPr="002B65C5">
        <w:rPr>
          <w:rFonts w:cs="Arial"/>
          <w:sz w:val="24"/>
          <w:szCs w:val="24"/>
          <w:rtl/>
        </w:rPr>
        <w:t xml:space="preserve"> </w:t>
      </w:r>
      <w:r w:rsidRPr="002B65C5">
        <w:rPr>
          <w:rFonts w:cs="Arial"/>
          <w:sz w:val="16"/>
          <w:szCs w:val="16"/>
          <w:rtl/>
        </w:rPr>
        <w:t>דשטר העומד לגבות כגבוי דמי</w:t>
      </w:r>
      <w:r w:rsidRPr="002B65C5">
        <w:rPr>
          <w:rFonts w:cs="Arial" w:hint="cs"/>
          <w:sz w:val="24"/>
          <w:szCs w:val="24"/>
          <w:rtl/>
        </w:rPr>
        <w:t>.</w:t>
      </w:r>
      <w:r w:rsidRPr="002B65C5">
        <w:rPr>
          <w:rFonts w:cs="Arial"/>
          <w:sz w:val="24"/>
          <w:szCs w:val="24"/>
          <w:rtl/>
        </w:rPr>
        <w:t xml:space="preserve"> </w:t>
      </w:r>
      <w:r w:rsidRPr="00CE620E">
        <w:rPr>
          <w:rFonts w:cs="Arial"/>
          <w:b/>
          <w:bCs/>
          <w:sz w:val="24"/>
          <w:szCs w:val="24"/>
          <w:rtl/>
        </w:rPr>
        <w:t>ומיכאן</w:t>
      </w:r>
      <w:r w:rsidRPr="00807019">
        <w:rPr>
          <w:rFonts w:cs="Arial"/>
          <w:sz w:val="24"/>
          <w:szCs w:val="24"/>
          <w:rtl/>
        </w:rPr>
        <w:t xml:space="preserve"> והילך </w:t>
      </w:r>
      <w:r w:rsidRPr="00CE620E">
        <w:rPr>
          <w:rFonts w:cs="Arial"/>
          <w:b/>
          <w:bCs/>
          <w:sz w:val="24"/>
          <w:szCs w:val="24"/>
          <w:rtl/>
        </w:rPr>
        <w:t>הוא תובעה</w:t>
      </w:r>
      <w:r w:rsidRPr="00CE620E">
        <w:rPr>
          <w:rFonts w:cs="Arial" w:hint="cs"/>
          <w:b/>
          <w:bCs/>
          <w:sz w:val="24"/>
          <w:szCs w:val="24"/>
          <w:rtl/>
        </w:rPr>
        <w:t xml:space="preserve"> וטוען כנגדה,</w:t>
      </w:r>
      <w:r w:rsidRPr="00CE620E">
        <w:rPr>
          <w:rFonts w:cs="Arial"/>
          <w:b/>
          <w:bCs/>
          <w:sz w:val="24"/>
          <w:szCs w:val="24"/>
          <w:rtl/>
        </w:rPr>
        <w:t xml:space="preserve"> עכשיו נפרעת ממני</w:t>
      </w:r>
      <w:r w:rsidRPr="00807019">
        <w:rPr>
          <w:rFonts w:cs="Arial"/>
          <w:b/>
          <w:bCs/>
          <w:sz w:val="24"/>
          <w:szCs w:val="24"/>
          <w:rtl/>
        </w:rPr>
        <w:t xml:space="preserve"> </w:t>
      </w:r>
      <w:r w:rsidRPr="00807019">
        <w:rPr>
          <w:rFonts w:cs="Arial"/>
          <w:sz w:val="24"/>
          <w:szCs w:val="24"/>
          <w:rtl/>
        </w:rPr>
        <w:t xml:space="preserve">שטר של מאתים </w:t>
      </w:r>
      <w:r w:rsidRPr="002B65C5">
        <w:rPr>
          <w:rFonts w:cs="Arial" w:hint="cs"/>
          <w:sz w:val="24"/>
          <w:szCs w:val="24"/>
          <w:rtl/>
        </w:rPr>
        <w:t xml:space="preserve">שכבר </w:t>
      </w:r>
      <w:r w:rsidRPr="00807019">
        <w:rPr>
          <w:rFonts w:cs="Arial"/>
          <w:sz w:val="24"/>
          <w:szCs w:val="24"/>
          <w:rtl/>
        </w:rPr>
        <w:t xml:space="preserve">פרוע </w:t>
      </w:r>
      <w:r w:rsidRPr="00CE620E">
        <w:rPr>
          <w:rFonts w:cs="Arial"/>
          <w:b/>
          <w:bCs/>
          <w:sz w:val="24"/>
          <w:szCs w:val="24"/>
          <w:rtl/>
        </w:rPr>
        <w:t>ובחנם היית גובה הכל</w:t>
      </w:r>
      <w:r w:rsidRPr="00CE620E">
        <w:rPr>
          <w:rFonts w:cs="Arial" w:hint="cs"/>
          <w:b/>
          <w:bCs/>
          <w:sz w:val="24"/>
          <w:szCs w:val="24"/>
          <w:rtl/>
        </w:rPr>
        <w:t>.</w:t>
      </w:r>
      <w:r w:rsidRPr="00CE620E">
        <w:rPr>
          <w:rFonts w:cs="Arial"/>
          <w:b/>
          <w:bCs/>
          <w:sz w:val="24"/>
          <w:szCs w:val="24"/>
          <w:rtl/>
        </w:rPr>
        <w:t xml:space="preserve"> והיא אומרת </w:t>
      </w:r>
      <w:r w:rsidRPr="00807019">
        <w:rPr>
          <w:rFonts w:cs="Arial"/>
          <w:sz w:val="24"/>
          <w:szCs w:val="24"/>
          <w:rtl/>
        </w:rPr>
        <w:t>מנה</w:t>
      </w:r>
      <w:r w:rsidRPr="002B65C5">
        <w:rPr>
          <w:rFonts w:cs="Arial" w:hint="cs"/>
          <w:sz w:val="24"/>
          <w:szCs w:val="24"/>
          <w:rtl/>
        </w:rPr>
        <w:t>.</w:t>
      </w:r>
      <w:r w:rsidRPr="002B65C5">
        <w:rPr>
          <w:rFonts w:cs="Arial"/>
          <w:sz w:val="24"/>
          <w:szCs w:val="24"/>
          <w:rtl/>
        </w:rPr>
        <w:t xml:space="preserve"> </w:t>
      </w:r>
      <w:r w:rsidRPr="00CE620E">
        <w:rPr>
          <w:rFonts w:cs="Arial"/>
          <w:b/>
          <w:bCs/>
          <w:sz w:val="24"/>
          <w:szCs w:val="24"/>
          <w:rtl/>
        </w:rPr>
        <w:t>ונמצא שהיא עכשיו כ</w:t>
      </w:r>
      <w:r w:rsidRPr="00CE620E">
        <w:rPr>
          <w:rFonts w:cs="Arial" w:hint="cs"/>
          <w:b/>
          <w:bCs/>
          <w:sz w:val="24"/>
          <w:szCs w:val="24"/>
          <w:rtl/>
        </w:rPr>
        <w:t>מודה במקצת ש</w:t>
      </w:r>
      <w:r w:rsidRPr="00CE620E">
        <w:rPr>
          <w:rFonts w:cs="Arial"/>
          <w:b/>
          <w:bCs/>
          <w:sz w:val="24"/>
          <w:szCs w:val="24"/>
          <w:rtl/>
        </w:rPr>
        <w:t>נשבעת ונפטרת</w:t>
      </w:r>
      <w:r w:rsidRPr="00CE620E">
        <w:rPr>
          <w:rFonts w:cs="Arial" w:hint="cs"/>
          <w:b/>
          <w:bCs/>
          <w:sz w:val="24"/>
          <w:szCs w:val="24"/>
          <w:rtl/>
        </w:rPr>
        <w:t>.</w:t>
      </w:r>
      <w:r w:rsidRPr="00CE620E">
        <w:rPr>
          <w:rFonts w:cs="Arial"/>
          <w:b/>
          <w:bCs/>
          <w:sz w:val="24"/>
          <w:szCs w:val="24"/>
          <w:rtl/>
        </w:rPr>
        <w:t xml:space="preserve"> והילכך </w:t>
      </w:r>
      <w:r w:rsidRPr="00807019">
        <w:rPr>
          <w:rFonts w:cs="Arial"/>
          <w:sz w:val="24"/>
          <w:szCs w:val="24"/>
          <w:rtl/>
        </w:rPr>
        <w:t>לא תיפרע אלא בשבועה</w:t>
      </w:r>
      <w:r w:rsidRPr="002B65C5">
        <w:rPr>
          <w:rFonts w:cs="Arial" w:hint="cs"/>
          <w:sz w:val="24"/>
          <w:szCs w:val="24"/>
          <w:rtl/>
        </w:rPr>
        <w:t xml:space="preserve">, </w:t>
      </w:r>
      <w:r w:rsidRPr="002B65C5">
        <w:rPr>
          <w:rFonts w:cs="Arial" w:hint="cs"/>
          <w:sz w:val="16"/>
          <w:szCs w:val="16"/>
          <w:rtl/>
        </w:rPr>
        <w:t>ואף שמדאוריתא פטור, שהרי לא נשבעים על שטר שעבוד קרקעות. מדרבנן מיהא חייב.</w:t>
      </w:r>
      <w:r w:rsidRPr="002B65C5">
        <w:rPr>
          <w:rFonts w:cs="Arial"/>
          <w:sz w:val="24"/>
          <w:szCs w:val="24"/>
          <w:rtl/>
        </w:rPr>
        <w:t xml:space="preserve"> </w:t>
      </w:r>
      <w:r w:rsidRPr="00CE620E">
        <w:rPr>
          <w:rFonts w:cs="Arial" w:hint="eastAsia"/>
          <w:b/>
          <w:bCs/>
          <w:sz w:val="24"/>
          <w:szCs w:val="24"/>
          <w:rtl/>
        </w:rPr>
        <w:t>תני</w:t>
      </w:r>
      <w:r w:rsidRPr="00CE620E">
        <w:rPr>
          <w:rFonts w:cs="Arial"/>
          <w:b/>
          <w:bCs/>
          <w:sz w:val="24"/>
          <w:szCs w:val="24"/>
          <w:rtl/>
        </w:rPr>
        <w:t xml:space="preserve"> </w:t>
      </w:r>
      <w:r w:rsidRPr="00CE620E">
        <w:rPr>
          <w:rFonts w:cs="Arial" w:hint="eastAsia"/>
          <w:b/>
          <w:bCs/>
          <w:sz w:val="24"/>
          <w:szCs w:val="24"/>
          <w:rtl/>
        </w:rPr>
        <w:t>הפוגמת</w:t>
      </w:r>
      <w:r w:rsidRPr="00CE620E">
        <w:rPr>
          <w:rFonts w:cs="Arial"/>
          <w:b/>
          <w:bCs/>
          <w:sz w:val="24"/>
          <w:szCs w:val="24"/>
          <w:rtl/>
        </w:rPr>
        <w:t xml:space="preserve"> </w:t>
      </w:r>
      <w:r w:rsidRPr="002B65C5">
        <w:rPr>
          <w:rFonts w:cs="Arial" w:hint="cs"/>
          <w:sz w:val="16"/>
          <w:szCs w:val="16"/>
          <w:rtl/>
        </w:rPr>
        <w:t>שאומרת שקיבלה קצת</w:t>
      </w:r>
      <w:r w:rsidRPr="002B65C5">
        <w:rPr>
          <w:rFonts w:cs="Arial" w:hint="cs"/>
          <w:sz w:val="24"/>
          <w:szCs w:val="24"/>
          <w:rtl/>
        </w:rPr>
        <w:t>,</w:t>
      </w:r>
      <w:r w:rsidRPr="002B65C5">
        <w:rPr>
          <w:rFonts w:cs="Arial"/>
          <w:sz w:val="24"/>
          <w:szCs w:val="24"/>
          <w:rtl/>
        </w:rPr>
        <w:t xml:space="preserve"> </w:t>
      </w:r>
      <w:r w:rsidRPr="00CE620E">
        <w:rPr>
          <w:rFonts w:cs="Arial" w:hint="cs"/>
          <w:b/>
          <w:bCs/>
          <w:sz w:val="24"/>
          <w:szCs w:val="24"/>
          <w:rtl/>
        </w:rPr>
        <w:t>ולא</w:t>
      </w:r>
      <w:r w:rsidRPr="00CE620E">
        <w:rPr>
          <w:rFonts w:cs="Arial"/>
          <w:b/>
          <w:bCs/>
          <w:sz w:val="24"/>
          <w:szCs w:val="24"/>
          <w:rtl/>
        </w:rPr>
        <w:t xml:space="preserve"> </w:t>
      </w:r>
      <w:r w:rsidRPr="00CE620E">
        <w:rPr>
          <w:rFonts w:cs="Arial" w:hint="eastAsia"/>
          <w:b/>
          <w:bCs/>
          <w:sz w:val="24"/>
          <w:szCs w:val="24"/>
          <w:rtl/>
        </w:rPr>
        <w:t>הפוחתת</w:t>
      </w:r>
      <w:r w:rsidRPr="00CE620E">
        <w:rPr>
          <w:rFonts w:cs="Arial"/>
          <w:b/>
          <w:bCs/>
          <w:sz w:val="24"/>
          <w:szCs w:val="24"/>
          <w:rtl/>
        </w:rPr>
        <w:t xml:space="preserve"> </w:t>
      </w:r>
      <w:r w:rsidRPr="00CE620E">
        <w:rPr>
          <w:rFonts w:cs="Arial" w:hint="eastAsia"/>
          <w:b/>
          <w:bCs/>
          <w:sz w:val="24"/>
          <w:szCs w:val="24"/>
          <w:rtl/>
        </w:rPr>
        <w:t>כתובתה</w:t>
      </w:r>
      <w:r w:rsidRPr="00CE620E">
        <w:rPr>
          <w:rFonts w:cs="Arial"/>
          <w:b/>
          <w:bCs/>
          <w:sz w:val="24"/>
          <w:szCs w:val="24"/>
          <w:rtl/>
        </w:rPr>
        <w:t xml:space="preserve"> </w:t>
      </w:r>
      <w:r w:rsidRPr="002B65C5">
        <w:rPr>
          <w:rFonts w:cs="Arial" w:hint="cs"/>
          <w:sz w:val="16"/>
          <w:szCs w:val="16"/>
          <w:rtl/>
        </w:rPr>
        <w:t>שאומרת שמתחילה התחיב לה פחות ממה שכתוב</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כיצד</w:t>
      </w:r>
      <w:r w:rsidRPr="00CE620E">
        <w:rPr>
          <w:rFonts w:cs="Arial" w:hint="cs"/>
          <w:b/>
          <w:bCs/>
          <w:sz w:val="24"/>
          <w:szCs w:val="24"/>
          <w:rtl/>
        </w:rPr>
        <w:t>?</w:t>
      </w:r>
      <w:r w:rsidRPr="00807019">
        <w:rPr>
          <w:rFonts w:cs="Arial"/>
          <w:b/>
          <w:bCs/>
          <w:sz w:val="24"/>
          <w:szCs w:val="24"/>
          <w:rtl/>
        </w:rPr>
        <w:t xml:space="preserve"> </w:t>
      </w:r>
      <w:r w:rsidRPr="00807019">
        <w:rPr>
          <w:rFonts w:cs="Arial" w:hint="eastAsia"/>
          <w:sz w:val="24"/>
          <w:szCs w:val="24"/>
          <w:rtl/>
        </w:rPr>
        <w:t>היתה</w:t>
      </w:r>
      <w:r w:rsidRPr="00807019">
        <w:rPr>
          <w:rFonts w:cs="Arial"/>
          <w:sz w:val="24"/>
          <w:szCs w:val="24"/>
          <w:rtl/>
        </w:rPr>
        <w:t xml:space="preserve"> </w:t>
      </w:r>
      <w:r w:rsidRPr="00807019">
        <w:rPr>
          <w:rFonts w:cs="Arial" w:hint="eastAsia"/>
          <w:sz w:val="24"/>
          <w:szCs w:val="24"/>
          <w:rtl/>
        </w:rPr>
        <w:t>כתובתה</w:t>
      </w:r>
      <w:r w:rsidRPr="00807019">
        <w:rPr>
          <w:rFonts w:cs="Arial"/>
          <w:sz w:val="24"/>
          <w:szCs w:val="24"/>
          <w:rtl/>
        </w:rPr>
        <w:t xml:space="preserve"> </w:t>
      </w:r>
      <w:r w:rsidRPr="00CE620E">
        <w:rPr>
          <w:rFonts w:cs="Arial" w:hint="eastAsia"/>
          <w:b/>
          <w:bCs/>
          <w:sz w:val="24"/>
          <w:szCs w:val="24"/>
          <w:rtl/>
        </w:rPr>
        <w:t>מאתים</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והיא</w:t>
      </w:r>
      <w:r w:rsidRPr="00CE620E">
        <w:rPr>
          <w:rFonts w:cs="Arial"/>
          <w:b/>
          <w:bCs/>
          <w:sz w:val="24"/>
          <w:szCs w:val="24"/>
          <w:rtl/>
        </w:rPr>
        <w:t xml:space="preserve"> </w:t>
      </w:r>
      <w:r w:rsidRPr="00CE620E">
        <w:rPr>
          <w:rFonts w:cs="Arial" w:hint="eastAsia"/>
          <w:b/>
          <w:bCs/>
          <w:sz w:val="24"/>
          <w:szCs w:val="24"/>
          <w:rtl/>
        </w:rPr>
        <w:t>אומרת</w:t>
      </w:r>
      <w:r w:rsidRPr="00CE620E">
        <w:rPr>
          <w:rFonts w:cs="Arial"/>
          <w:b/>
          <w:bCs/>
          <w:sz w:val="24"/>
          <w:szCs w:val="24"/>
          <w:rtl/>
        </w:rPr>
        <w:t xml:space="preserve"> </w:t>
      </w:r>
      <w:r w:rsidRPr="00CE620E">
        <w:rPr>
          <w:rFonts w:cs="Arial" w:hint="eastAsia"/>
          <w:b/>
          <w:bCs/>
          <w:sz w:val="24"/>
          <w:szCs w:val="24"/>
          <w:rtl/>
        </w:rPr>
        <w:t>מנה</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נפרעת</w:t>
      </w:r>
      <w:r w:rsidRPr="00CE620E">
        <w:rPr>
          <w:rFonts w:cs="Arial"/>
          <w:b/>
          <w:bCs/>
          <w:sz w:val="24"/>
          <w:szCs w:val="24"/>
          <w:rtl/>
        </w:rPr>
        <w:t xml:space="preserve"> </w:t>
      </w:r>
      <w:r w:rsidRPr="00CE620E">
        <w:rPr>
          <w:rFonts w:cs="Arial" w:hint="eastAsia"/>
          <w:b/>
          <w:bCs/>
          <w:sz w:val="24"/>
          <w:szCs w:val="24"/>
          <w:rtl/>
        </w:rPr>
        <w:t>שלא</w:t>
      </w:r>
      <w:r w:rsidRPr="00CE620E">
        <w:rPr>
          <w:rFonts w:cs="Arial"/>
          <w:b/>
          <w:bCs/>
          <w:sz w:val="24"/>
          <w:szCs w:val="24"/>
          <w:rtl/>
        </w:rPr>
        <w:t xml:space="preserve"> </w:t>
      </w:r>
      <w:r w:rsidRPr="00CE620E">
        <w:rPr>
          <w:rFonts w:cs="Arial" w:hint="eastAsia"/>
          <w:b/>
          <w:bCs/>
          <w:sz w:val="24"/>
          <w:szCs w:val="24"/>
          <w:rtl/>
        </w:rPr>
        <w:t>בשבועה</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מה</w:t>
      </w:r>
      <w:r w:rsidRPr="00CE620E">
        <w:rPr>
          <w:rFonts w:cs="Arial"/>
          <w:b/>
          <w:bCs/>
          <w:sz w:val="24"/>
          <w:szCs w:val="24"/>
          <w:rtl/>
        </w:rPr>
        <w:t xml:space="preserve"> </w:t>
      </w:r>
      <w:r w:rsidRPr="00CE620E">
        <w:rPr>
          <w:rFonts w:cs="Arial" w:hint="eastAsia"/>
          <w:b/>
          <w:bCs/>
          <w:sz w:val="24"/>
          <w:szCs w:val="24"/>
          <w:rtl/>
        </w:rPr>
        <w:t>בין</w:t>
      </w:r>
      <w:r w:rsidRPr="00CE620E">
        <w:rPr>
          <w:rFonts w:cs="Arial"/>
          <w:b/>
          <w:bCs/>
          <w:sz w:val="24"/>
          <w:szCs w:val="24"/>
          <w:rtl/>
        </w:rPr>
        <w:t xml:space="preserve"> </w:t>
      </w:r>
      <w:r w:rsidRPr="00CE620E">
        <w:rPr>
          <w:rFonts w:cs="Arial" w:hint="eastAsia"/>
          <w:b/>
          <w:bCs/>
          <w:sz w:val="24"/>
          <w:szCs w:val="24"/>
          <w:rtl/>
        </w:rPr>
        <w:t>פוגמת</w:t>
      </w:r>
      <w:r w:rsidRPr="00CE620E">
        <w:rPr>
          <w:rFonts w:cs="Arial"/>
          <w:b/>
          <w:bCs/>
          <w:sz w:val="24"/>
          <w:szCs w:val="24"/>
          <w:rtl/>
        </w:rPr>
        <w:t xml:space="preserve"> </w:t>
      </w:r>
      <w:r w:rsidRPr="00CE620E">
        <w:rPr>
          <w:rFonts w:cs="Arial" w:hint="eastAsia"/>
          <w:b/>
          <w:bCs/>
          <w:sz w:val="24"/>
          <w:szCs w:val="24"/>
          <w:rtl/>
        </w:rPr>
        <w:t>מה</w:t>
      </w:r>
      <w:r w:rsidRPr="00CE620E">
        <w:rPr>
          <w:rFonts w:cs="Arial"/>
          <w:b/>
          <w:bCs/>
          <w:sz w:val="24"/>
          <w:szCs w:val="24"/>
          <w:rtl/>
        </w:rPr>
        <w:t xml:space="preserve"> </w:t>
      </w:r>
      <w:r w:rsidRPr="00CE620E">
        <w:rPr>
          <w:rFonts w:cs="Arial" w:hint="eastAsia"/>
          <w:b/>
          <w:bCs/>
          <w:sz w:val="24"/>
          <w:szCs w:val="24"/>
          <w:rtl/>
        </w:rPr>
        <w:t>בין</w:t>
      </w:r>
      <w:r w:rsidRPr="00CE620E">
        <w:rPr>
          <w:rFonts w:cs="Arial"/>
          <w:b/>
          <w:bCs/>
          <w:sz w:val="24"/>
          <w:szCs w:val="24"/>
          <w:rtl/>
        </w:rPr>
        <w:t xml:space="preserve"> </w:t>
      </w:r>
      <w:r w:rsidRPr="00CE620E">
        <w:rPr>
          <w:rFonts w:cs="Arial" w:hint="eastAsia"/>
          <w:b/>
          <w:bCs/>
          <w:sz w:val="24"/>
          <w:szCs w:val="24"/>
          <w:rtl/>
        </w:rPr>
        <w:t>פוחתת</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אמר</w:t>
      </w:r>
      <w:r w:rsidRPr="00CE620E">
        <w:rPr>
          <w:rFonts w:cs="Arial"/>
          <w:b/>
          <w:bCs/>
          <w:sz w:val="24"/>
          <w:szCs w:val="24"/>
          <w:rtl/>
        </w:rPr>
        <w:t xml:space="preserve"> </w:t>
      </w:r>
      <w:r w:rsidRPr="00CE620E">
        <w:rPr>
          <w:rFonts w:cs="Arial" w:hint="eastAsia"/>
          <w:b/>
          <w:bCs/>
          <w:sz w:val="24"/>
          <w:szCs w:val="24"/>
          <w:rtl/>
        </w:rPr>
        <w:t>רבי</w:t>
      </w:r>
      <w:r w:rsidRPr="00CE620E">
        <w:rPr>
          <w:rFonts w:cs="Arial"/>
          <w:b/>
          <w:bCs/>
          <w:sz w:val="24"/>
          <w:szCs w:val="24"/>
          <w:rtl/>
        </w:rPr>
        <w:t xml:space="preserve"> </w:t>
      </w:r>
      <w:r w:rsidRPr="00CE620E">
        <w:rPr>
          <w:rFonts w:cs="Arial" w:hint="eastAsia"/>
          <w:b/>
          <w:bCs/>
          <w:sz w:val="24"/>
          <w:szCs w:val="24"/>
          <w:rtl/>
        </w:rPr>
        <w:t>חנינא</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פוגמת</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בא</w:t>
      </w:r>
      <w:r w:rsidRPr="00CE620E">
        <w:rPr>
          <w:rFonts w:cs="Arial"/>
          <w:b/>
          <w:bCs/>
          <w:sz w:val="24"/>
          <w:szCs w:val="24"/>
          <w:rtl/>
        </w:rPr>
        <w:t xml:space="preserve"> </w:t>
      </w:r>
      <w:r w:rsidRPr="00CE620E">
        <w:rPr>
          <w:rFonts w:cs="Arial" w:hint="eastAsia"/>
          <w:b/>
          <w:bCs/>
          <w:sz w:val="24"/>
          <w:szCs w:val="24"/>
          <w:rtl/>
        </w:rPr>
        <w:t>משא</w:t>
      </w:r>
      <w:r w:rsidRPr="00CE620E">
        <w:rPr>
          <w:rFonts w:cs="Arial"/>
          <w:b/>
          <w:bCs/>
          <w:sz w:val="24"/>
          <w:szCs w:val="24"/>
          <w:rtl/>
        </w:rPr>
        <w:t xml:space="preserve"> </w:t>
      </w:r>
      <w:r w:rsidRPr="00CE620E">
        <w:rPr>
          <w:rFonts w:cs="Arial" w:hint="eastAsia"/>
          <w:b/>
          <w:bCs/>
          <w:sz w:val="24"/>
          <w:szCs w:val="24"/>
          <w:rtl/>
        </w:rPr>
        <w:t>ומתן</w:t>
      </w:r>
      <w:r w:rsidRPr="00CE620E">
        <w:rPr>
          <w:rFonts w:cs="Arial"/>
          <w:b/>
          <w:bCs/>
          <w:sz w:val="24"/>
          <w:szCs w:val="24"/>
          <w:rtl/>
        </w:rPr>
        <w:t xml:space="preserve"> </w:t>
      </w:r>
      <w:r w:rsidRPr="00CE620E">
        <w:rPr>
          <w:rFonts w:cs="Arial" w:hint="eastAsia"/>
          <w:b/>
          <w:bCs/>
          <w:sz w:val="24"/>
          <w:szCs w:val="24"/>
          <w:rtl/>
        </w:rPr>
        <w:t>בנתיים</w:t>
      </w:r>
      <w:r w:rsidRPr="00CE620E">
        <w:rPr>
          <w:rFonts w:cs="Arial" w:hint="cs"/>
          <w:b/>
          <w:bCs/>
          <w:sz w:val="24"/>
          <w:szCs w:val="24"/>
          <w:rtl/>
        </w:rPr>
        <w:t>. שהרי מודה שנתן לה חלק והוי כמודה במקצת, לכן תשבע.</w:t>
      </w:r>
      <w:r w:rsidRPr="00CE620E">
        <w:rPr>
          <w:rFonts w:cs="Arial"/>
          <w:b/>
          <w:bCs/>
          <w:sz w:val="24"/>
          <w:szCs w:val="24"/>
          <w:rtl/>
        </w:rPr>
        <w:t xml:space="preserve"> </w:t>
      </w:r>
      <w:r w:rsidRPr="00CE620E">
        <w:rPr>
          <w:rFonts w:cs="Arial" w:hint="eastAsia"/>
          <w:b/>
          <w:bCs/>
          <w:sz w:val="24"/>
          <w:szCs w:val="24"/>
          <w:rtl/>
        </w:rPr>
        <w:t>פוחתת</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לא</w:t>
      </w:r>
      <w:r w:rsidRPr="00CE620E">
        <w:rPr>
          <w:rFonts w:cs="Arial"/>
          <w:b/>
          <w:bCs/>
          <w:sz w:val="24"/>
          <w:szCs w:val="24"/>
          <w:rtl/>
        </w:rPr>
        <w:t xml:space="preserve"> </w:t>
      </w:r>
      <w:r w:rsidRPr="00CE620E">
        <w:rPr>
          <w:rFonts w:cs="Arial" w:hint="eastAsia"/>
          <w:b/>
          <w:bCs/>
          <w:sz w:val="24"/>
          <w:szCs w:val="24"/>
          <w:rtl/>
        </w:rPr>
        <w:t>בא</w:t>
      </w:r>
      <w:r w:rsidRPr="00CE620E">
        <w:rPr>
          <w:rFonts w:cs="Arial"/>
          <w:b/>
          <w:bCs/>
          <w:sz w:val="24"/>
          <w:szCs w:val="24"/>
          <w:rtl/>
        </w:rPr>
        <w:t xml:space="preserve"> </w:t>
      </w:r>
      <w:r w:rsidRPr="00CE620E">
        <w:rPr>
          <w:rFonts w:cs="Arial" w:hint="eastAsia"/>
          <w:b/>
          <w:bCs/>
          <w:sz w:val="24"/>
          <w:szCs w:val="24"/>
          <w:rtl/>
        </w:rPr>
        <w:t>משא</w:t>
      </w:r>
      <w:r w:rsidRPr="00CE620E">
        <w:rPr>
          <w:rFonts w:cs="Arial"/>
          <w:b/>
          <w:bCs/>
          <w:sz w:val="24"/>
          <w:szCs w:val="24"/>
          <w:rtl/>
        </w:rPr>
        <w:t xml:space="preserve"> </w:t>
      </w:r>
      <w:r w:rsidRPr="00CE620E">
        <w:rPr>
          <w:rFonts w:cs="Arial" w:hint="eastAsia"/>
          <w:b/>
          <w:bCs/>
          <w:sz w:val="24"/>
          <w:szCs w:val="24"/>
          <w:rtl/>
        </w:rPr>
        <w:t>ומתן</w:t>
      </w:r>
      <w:r w:rsidRPr="00CE620E">
        <w:rPr>
          <w:rFonts w:cs="Arial"/>
          <w:b/>
          <w:bCs/>
          <w:sz w:val="24"/>
          <w:szCs w:val="24"/>
          <w:rtl/>
        </w:rPr>
        <w:t xml:space="preserve"> </w:t>
      </w:r>
      <w:r w:rsidRPr="00CE620E">
        <w:rPr>
          <w:rFonts w:cs="Arial" w:hint="eastAsia"/>
          <w:b/>
          <w:bCs/>
          <w:sz w:val="24"/>
          <w:szCs w:val="24"/>
          <w:rtl/>
        </w:rPr>
        <w:t>בנתיים</w:t>
      </w:r>
      <w:r w:rsidRPr="00CE620E">
        <w:rPr>
          <w:rFonts w:cs="Arial" w:hint="cs"/>
          <w:b/>
          <w:bCs/>
          <w:sz w:val="24"/>
          <w:szCs w:val="24"/>
          <w:rtl/>
        </w:rPr>
        <w:t xml:space="preserve">, שהיא טוענת שלא נתן כלום, ויש לה מיגו שיכלה </w:t>
      </w:r>
      <w:r w:rsidR="00BE687B">
        <w:rPr>
          <w:rFonts w:cs="Arial" w:hint="cs"/>
          <w:b/>
          <w:bCs/>
          <w:sz w:val="24"/>
          <w:szCs w:val="24"/>
          <w:rtl/>
        </w:rPr>
        <w:t>לטעון</w:t>
      </w:r>
      <w:r w:rsidRPr="00CE620E">
        <w:rPr>
          <w:rFonts w:cs="Arial" w:hint="cs"/>
          <w:b/>
          <w:bCs/>
          <w:sz w:val="24"/>
          <w:szCs w:val="24"/>
          <w:rtl/>
        </w:rPr>
        <w:t xml:space="preserve"> שחייב כל מה שכתוב בשטר.</w:t>
      </w:r>
      <w:r w:rsidRPr="00CE620E">
        <w:rPr>
          <w:rFonts w:cs="Arial"/>
          <w:b/>
          <w:bCs/>
          <w:sz w:val="24"/>
          <w:szCs w:val="24"/>
          <w:rtl/>
        </w:rPr>
        <w:t xml:space="preserve"> </w:t>
      </w:r>
      <w:r w:rsidRPr="00CE620E">
        <w:rPr>
          <w:rFonts w:cs="Arial" w:hint="eastAsia"/>
          <w:b/>
          <w:bCs/>
          <w:sz w:val="24"/>
          <w:szCs w:val="24"/>
          <w:rtl/>
        </w:rPr>
        <w:t>רבי</w:t>
      </w:r>
      <w:r w:rsidRPr="00CE620E">
        <w:rPr>
          <w:rFonts w:cs="Arial"/>
          <w:b/>
          <w:bCs/>
          <w:sz w:val="24"/>
          <w:szCs w:val="24"/>
          <w:rtl/>
        </w:rPr>
        <w:t xml:space="preserve"> </w:t>
      </w:r>
      <w:r w:rsidRPr="00CE620E">
        <w:rPr>
          <w:rFonts w:cs="Arial" w:hint="eastAsia"/>
          <w:b/>
          <w:bCs/>
          <w:sz w:val="24"/>
          <w:szCs w:val="24"/>
          <w:rtl/>
        </w:rPr>
        <w:t>ירמיה</w:t>
      </w:r>
      <w:r w:rsidRPr="00CE620E">
        <w:rPr>
          <w:rFonts w:cs="Arial"/>
          <w:b/>
          <w:bCs/>
          <w:sz w:val="24"/>
          <w:szCs w:val="24"/>
          <w:rtl/>
        </w:rPr>
        <w:t xml:space="preserve"> </w:t>
      </w:r>
      <w:r w:rsidRPr="00CE620E">
        <w:rPr>
          <w:rFonts w:cs="Arial" w:hint="eastAsia"/>
          <w:b/>
          <w:bCs/>
          <w:sz w:val="24"/>
          <w:szCs w:val="24"/>
          <w:rtl/>
        </w:rPr>
        <w:t>בעא</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כמה</w:t>
      </w:r>
      <w:r w:rsidRPr="00CE620E">
        <w:rPr>
          <w:rFonts w:cs="Arial"/>
          <w:b/>
          <w:bCs/>
          <w:sz w:val="24"/>
          <w:szCs w:val="24"/>
          <w:rtl/>
        </w:rPr>
        <w:t xml:space="preserve"> </w:t>
      </w:r>
      <w:r w:rsidRPr="00CE620E">
        <w:rPr>
          <w:rFonts w:cs="Arial" w:hint="eastAsia"/>
          <w:b/>
          <w:bCs/>
          <w:sz w:val="24"/>
          <w:szCs w:val="24"/>
          <w:rtl/>
        </w:rPr>
        <w:t>דאת</w:t>
      </w:r>
      <w:r w:rsidRPr="00CE620E">
        <w:rPr>
          <w:rFonts w:cs="Arial"/>
          <w:b/>
          <w:bCs/>
          <w:sz w:val="24"/>
          <w:szCs w:val="24"/>
          <w:rtl/>
        </w:rPr>
        <w:t xml:space="preserve"> </w:t>
      </w:r>
      <w:r w:rsidRPr="00CE620E">
        <w:rPr>
          <w:rFonts w:cs="Arial" w:hint="eastAsia"/>
          <w:b/>
          <w:bCs/>
          <w:sz w:val="24"/>
          <w:szCs w:val="24"/>
          <w:rtl/>
        </w:rPr>
        <w:t>אמר</w:t>
      </w:r>
      <w:r w:rsidRPr="00CE620E">
        <w:rPr>
          <w:rFonts w:cs="Arial"/>
          <w:b/>
          <w:bCs/>
          <w:sz w:val="24"/>
          <w:szCs w:val="24"/>
          <w:rtl/>
        </w:rPr>
        <w:t xml:space="preserve"> </w:t>
      </w:r>
      <w:r w:rsidRPr="00CE620E">
        <w:rPr>
          <w:rFonts w:cs="Arial" w:hint="eastAsia"/>
          <w:b/>
          <w:bCs/>
          <w:sz w:val="24"/>
          <w:szCs w:val="24"/>
          <w:rtl/>
        </w:rPr>
        <w:t>תמן</w:t>
      </w:r>
      <w:r w:rsidRPr="00CE620E">
        <w:rPr>
          <w:rFonts w:cs="Arial" w:hint="cs"/>
          <w:b/>
          <w:bCs/>
          <w:sz w:val="24"/>
          <w:szCs w:val="24"/>
          <w:rtl/>
        </w:rPr>
        <w:t>, אם היה</w:t>
      </w:r>
      <w:r w:rsidRPr="00CE620E">
        <w:rPr>
          <w:rFonts w:cs="Arial"/>
          <w:b/>
          <w:bCs/>
          <w:sz w:val="24"/>
          <w:szCs w:val="24"/>
          <w:rtl/>
        </w:rPr>
        <w:t xml:space="preserve"> </w:t>
      </w:r>
      <w:r w:rsidRPr="00CE620E">
        <w:rPr>
          <w:rFonts w:cs="Arial" w:hint="eastAsia"/>
          <w:b/>
          <w:bCs/>
          <w:sz w:val="24"/>
          <w:szCs w:val="24"/>
          <w:rtl/>
        </w:rPr>
        <w:t>עד</w:t>
      </w:r>
      <w:r w:rsidRPr="00CE620E">
        <w:rPr>
          <w:rFonts w:cs="Arial"/>
          <w:b/>
          <w:bCs/>
          <w:sz w:val="24"/>
          <w:szCs w:val="24"/>
          <w:rtl/>
        </w:rPr>
        <w:t xml:space="preserve"> </w:t>
      </w:r>
      <w:r w:rsidRPr="00CE620E">
        <w:rPr>
          <w:rFonts w:cs="Arial" w:hint="eastAsia"/>
          <w:b/>
          <w:bCs/>
          <w:sz w:val="24"/>
          <w:szCs w:val="24"/>
          <w:rtl/>
        </w:rPr>
        <w:t>אחד</w:t>
      </w:r>
      <w:r w:rsidRPr="00CE620E">
        <w:rPr>
          <w:rFonts w:cs="Arial"/>
          <w:b/>
          <w:bCs/>
          <w:sz w:val="24"/>
          <w:szCs w:val="24"/>
          <w:rtl/>
        </w:rPr>
        <w:t xml:space="preserve"> </w:t>
      </w:r>
      <w:r w:rsidRPr="00CE620E">
        <w:rPr>
          <w:rFonts w:cs="Arial" w:hint="eastAsia"/>
          <w:b/>
          <w:bCs/>
          <w:sz w:val="24"/>
          <w:szCs w:val="24"/>
          <w:rtl/>
        </w:rPr>
        <w:t>מעידה</w:t>
      </w:r>
      <w:r w:rsidRPr="00CE620E">
        <w:rPr>
          <w:rFonts w:cs="Arial"/>
          <w:b/>
          <w:bCs/>
          <w:sz w:val="24"/>
          <w:szCs w:val="24"/>
          <w:rtl/>
        </w:rPr>
        <w:t xml:space="preserve"> </w:t>
      </w:r>
      <w:r w:rsidRPr="00CE620E">
        <w:rPr>
          <w:rFonts w:cs="Arial" w:hint="eastAsia"/>
          <w:b/>
          <w:bCs/>
          <w:sz w:val="24"/>
          <w:szCs w:val="24"/>
          <w:rtl/>
        </w:rPr>
        <w:t>שהיא</w:t>
      </w:r>
      <w:r w:rsidRPr="00CE620E">
        <w:rPr>
          <w:rFonts w:cs="Arial"/>
          <w:b/>
          <w:bCs/>
          <w:sz w:val="24"/>
          <w:szCs w:val="24"/>
          <w:rtl/>
        </w:rPr>
        <w:t xml:space="preserve"> </w:t>
      </w:r>
      <w:r w:rsidRPr="00CE620E">
        <w:rPr>
          <w:rFonts w:cs="Arial" w:hint="eastAsia"/>
          <w:b/>
          <w:bCs/>
          <w:sz w:val="24"/>
          <w:szCs w:val="24"/>
          <w:rtl/>
        </w:rPr>
        <w:t>פרועה</w:t>
      </w:r>
      <w:r w:rsidRPr="00CE620E">
        <w:rPr>
          <w:rFonts w:cs="Arial" w:hint="cs"/>
          <w:b/>
          <w:bCs/>
          <w:sz w:val="24"/>
          <w:szCs w:val="24"/>
          <w:rtl/>
        </w:rPr>
        <w:t>,</w:t>
      </w:r>
      <w:r w:rsidRPr="00807019">
        <w:rPr>
          <w:rFonts w:cs="Arial"/>
          <w:sz w:val="24"/>
          <w:szCs w:val="24"/>
          <w:rtl/>
        </w:rPr>
        <w:t xml:space="preserve"> </w:t>
      </w:r>
      <w:r w:rsidRPr="00807019">
        <w:rPr>
          <w:rFonts w:cs="Arial" w:hint="eastAsia"/>
          <w:sz w:val="24"/>
          <w:szCs w:val="24"/>
          <w:rtl/>
        </w:rPr>
        <w:t>לא</w:t>
      </w:r>
      <w:r w:rsidRPr="00807019">
        <w:rPr>
          <w:rFonts w:cs="Arial"/>
          <w:sz w:val="24"/>
          <w:szCs w:val="24"/>
          <w:rtl/>
        </w:rPr>
        <w:t xml:space="preserve"> </w:t>
      </w:r>
      <w:r w:rsidRPr="00807019">
        <w:rPr>
          <w:rFonts w:cs="Arial" w:hint="eastAsia"/>
          <w:sz w:val="24"/>
          <w:szCs w:val="24"/>
          <w:rtl/>
        </w:rPr>
        <w:t>תיפרע</w:t>
      </w:r>
      <w:r w:rsidRPr="00807019">
        <w:rPr>
          <w:rFonts w:cs="Arial"/>
          <w:sz w:val="24"/>
          <w:szCs w:val="24"/>
          <w:rtl/>
        </w:rPr>
        <w:t xml:space="preserve"> </w:t>
      </w:r>
      <w:r w:rsidRPr="00807019">
        <w:rPr>
          <w:rFonts w:cs="Arial" w:hint="eastAsia"/>
          <w:sz w:val="24"/>
          <w:szCs w:val="24"/>
          <w:rtl/>
        </w:rPr>
        <w:t>אלא</w:t>
      </w:r>
      <w:r w:rsidRPr="00807019">
        <w:rPr>
          <w:rFonts w:cs="Arial"/>
          <w:sz w:val="24"/>
          <w:szCs w:val="24"/>
          <w:rtl/>
        </w:rPr>
        <w:t xml:space="preserve"> </w:t>
      </w:r>
      <w:r w:rsidRPr="00807019">
        <w:rPr>
          <w:rFonts w:cs="Arial" w:hint="eastAsia"/>
          <w:sz w:val="24"/>
          <w:szCs w:val="24"/>
          <w:rtl/>
        </w:rPr>
        <w:t>בשבועה</w:t>
      </w:r>
      <w:r w:rsidRPr="00807019">
        <w:rPr>
          <w:rFonts w:cs="Arial" w:hint="cs"/>
          <w:sz w:val="24"/>
          <w:szCs w:val="24"/>
          <w:rtl/>
        </w:rPr>
        <w:t>.</w:t>
      </w:r>
      <w:r w:rsidRPr="00807019">
        <w:rPr>
          <w:rFonts w:cs="Arial"/>
          <w:sz w:val="24"/>
          <w:szCs w:val="24"/>
          <w:rtl/>
        </w:rPr>
        <w:t xml:space="preserve"> </w:t>
      </w:r>
      <w:r w:rsidRPr="00CE620E">
        <w:rPr>
          <w:rFonts w:cs="Arial" w:hint="eastAsia"/>
          <w:b/>
          <w:bCs/>
          <w:sz w:val="24"/>
          <w:szCs w:val="24"/>
          <w:rtl/>
        </w:rPr>
        <w:t>ודכוותה</w:t>
      </w:r>
      <w:r w:rsidRPr="00CE620E">
        <w:rPr>
          <w:rFonts w:cs="Arial"/>
          <w:b/>
          <w:bCs/>
          <w:sz w:val="24"/>
          <w:szCs w:val="24"/>
          <w:rtl/>
        </w:rPr>
        <w:t xml:space="preserve"> </w:t>
      </w:r>
      <w:r w:rsidRPr="00CE620E">
        <w:rPr>
          <w:rFonts w:cs="Arial" w:hint="cs"/>
          <w:b/>
          <w:bCs/>
          <w:sz w:val="24"/>
          <w:szCs w:val="24"/>
          <w:rtl/>
        </w:rPr>
        <w:t>אם היה עד</w:t>
      </w:r>
      <w:r w:rsidRPr="00CE620E">
        <w:rPr>
          <w:rFonts w:cs="Arial"/>
          <w:b/>
          <w:bCs/>
          <w:sz w:val="24"/>
          <w:szCs w:val="24"/>
          <w:rtl/>
        </w:rPr>
        <w:t xml:space="preserve"> </w:t>
      </w:r>
      <w:r w:rsidRPr="00CE620E">
        <w:rPr>
          <w:rFonts w:cs="Arial" w:hint="eastAsia"/>
          <w:b/>
          <w:bCs/>
          <w:sz w:val="24"/>
          <w:szCs w:val="24"/>
          <w:rtl/>
        </w:rPr>
        <w:t>אחד</w:t>
      </w:r>
      <w:r w:rsidRPr="00CE620E">
        <w:rPr>
          <w:rFonts w:cs="Arial"/>
          <w:b/>
          <w:bCs/>
          <w:sz w:val="24"/>
          <w:szCs w:val="24"/>
          <w:rtl/>
        </w:rPr>
        <w:t xml:space="preserve"> </w:t>
      </w:r>
      <w:r w:rsidRPr="00CE620E">
        <w:rPr>
          <w:rFonts w:cs="Arial" w:hint="eastAsia"/>
          <w:b/>
          <w:bCs/>
          <w:sz w:val="24"/>
          <w:szCs w:val="24"/>
          <w:rtl/>
        </w:rPr>
        <w:t>מעידה</w:t>
      </w:r>
      <w:r w:rsidRPr="00CE620E">
        <w:rPr>
          <w:rFonts w:cs="Arial"/>
          <w:b/>
          <w:bCs/>
          <w:sz w:val="24"/>
          <w:szCs w:val="24"/>
          <w:rtl/>
        </w:rPr>
        <w:t xml:space="preserve"> </w:t>
      </w:r>
      <w:r w:rsidRPr="00CE620E">
        <w:rPr>
          <w:rFonts w:cs="Arial" w:hint="eastAsia"/>
          <w:b/>
          <w:bCs/>
          <w:sz w:val="24"/>
          <w:szCs w:val="24"/>
          <w:rtl/>
        </w:rPr>
        <w:t>שהיא</w:t>
      </w:r>
      <w:r w:rsidRPr="00CE620E">
        <w:rPr>
          <w:rFonts w:cs="Arial"/>
          <w:b/>
          <w:bCs/>
          <w:sz w:val="24"/>
          <w:szCs w:val="24"/>
          <w:rtl/>
        </w:rPr>
        <w:t xml:space="preserve"> </w:t>
      </w:r>
      <w:r w:rsidRPr="00CE620E">
        <w:rPr>
          <w:rFonts w:cs="Arial" w:hint="eastAsia"/>
          <w:b/>
          <w:bCs/>
          <w:sz w:val="24"/>
          <w:szCs w:val="24"/>
          <w:rtl/>
        </w:rPr>
        <w:t>פחותה</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לא</w:t>
      </w:r>
      <w:r w:rsidRPr="00CE620E">
        <w:rPr>
          <w:rFonts w:cs="Arial"/>
          <w:b/>
          <w:bCs/>
          <w:sz w:val="24"/>
          <w:szCs w:val="24"/>
          <w:rtl/>
        </w:rPr>
        <w:t xml:space="preserve"> </w:t>
      </w:r>
      <w:r w:rsidRPr="00CE620E">
        <w:rPr>
          <w:rFonts w:cs="Arial" w:hint="eastAsia"/>
          <w:b/>
          <w:bCs/>
          <w:sz w:val="24"/>
          <w:szCs w:val="24"/>
          <w:rtl/>
        </w:rPr>
        <w:t>תפחות</w:t>
      </w:r>
      <w:r w:rsidRPr="00CE620E">
        <w:rPr>
          <w:rFonts w:cs="Arial"/>
          <w:b/>
          <w:bCs/>
          <w:sz w:val="24"/>
          <w:szCs w:val="24"/>
          <w:rtl/>
        </w:rPr>
        <w:t xml:space="preserve"> </w:t>
      </w:r>
      <w:r w:rsidRPr="00CE620E">
        <w:rPr>
          <w:rFonts w:cs="Arial" w:hint="eastAsia"/>
          <w:b/>
          <w:bCs/>
          <w:sz w:val="24"/>
          <w:szCs w:val="24"/>
          <w:rtl/>
        </w:rPr>
        <w:t>אלא</w:t>
      </w:r>
      <w:r w:rsidRPr="00CE620E">
        <w:rPr>
          <w:rFonts w:cs="Arial"/>
          <w:b/>
          <w:bCs/>
          <w:sz w:val="24"/>
          <w:szCs w:val="24"/>
          <w:rtl/>
        </w:rPr>
        <w:t xml:space="preserve"> </w:t>
      </w:r>
      <w:r w:rsidRPr="00CE620E">
        <w:rPr>
          <w:rFonts w:cs="Arial" w:hint="eastAsia"/>
          <w:b/>
          <w:bCs/>
          <w:sz w:val="24"/>
          <w:szCs w:val="24"/>
          <w:rtl/>
        </w:rPr>
        <w:t>בשבועה</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אמר</w:t>
      </w:r>
      <w:r w:rsidRPr="00CE620E">
        <w:rPr>
          <w:rFonts w:cs="Arial"/>
          <w:b/>
          <w:bCs/>
          <w:sz w:val="24"/>
          <w:szCs w:val="24"/>
          <w:rtl/>
        </w:rPr>
        <w:t xml:space="preserve"> </w:t>
      </w:r>
      <w:r w:rsidRPr="00CE620E">
        <w:rPr>
          <w:rFonts w:cs="Arial" w:hint="eastAsia"/>
          <w:b/>
          <w:bCs/>
          <w:sz w:val="24"/>
          <w:szCs w:val="24"/>
          <w:rtl/>
        </w:rPr>
        <w:t>רבי</w:t>
      </w:r>
      <w:r w:rsidRPr="00CE620E">
        <w:rPr>
          <w:rFonts w:cs="Arial"/>
          <w:b/>
          <w:bCs/>
          <w:sz w:val="24"/>
          <w:szCs w:val="24"/>
          <w:rtl/>
        </w:rPr>
        <w:t xml:space="preserve"> </w:t>
      </w:r>
      <w:r w:rsidRPr="00CE620E">
        <w:rPr>
          <w:rFonts w:cs="Arial" w:hint="eastAsia"/>
          <w:b/>
          <w:bCs/>
          <w:sz w:val="24"/>
          <w:szCs w:val="24"/>
          <w:rtl/>
        </w:rPr>
        <w:t>יוסי</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בשעה</w:t>
      </w:r>
      <w:r w:rsidRPr="00CE620E">
        <w:rPr>
          <w:rFonts w:cs="Arial"/>
          <w:b/>
          <w:bCs/>
          <w:sz w:val="24"/>
          <w:szCs w:val="24"/>
          <w:rtl/>
        </w:rPr>
        <w:t xml:space="preserve"> </w:t>
      </w:r>
      <w:r w:rsidRPr="00CE620E">
        <w:rPr>
          <w:rFonts w:cs="Arial" w:hint="eastAsia"/>
          <w:b/>
          <w:bCs/>
          <w:sz w:val="24"/>
          <w:szCs w:val="24"/>
          <w:rtl/>
        </w:rPr>
        <w:t>שעד</w:t>
      </w:r>
      <w:r w:rsidRPr="00CE620E">
        <w:rPr>
          <w:rFonts w:cs="Arial"/>
          <w:b/>
          <w:bCs/>
          <w:sz w:val="24"/>
          <w:szCs w:val="24"/>
          <w:rtl/>
        </w:rPr>
        <w:t xml:space="preserve"> </w:t>
      </w:r>
      <w:r w:rsidRPr="00CE620E">
        <w:rPr>
          <w:rFonts w:cs="Arial" w:hint="eastAsia"/>
          <w:b/>
          <w:bCs/>
          <w:sz w:val="24"/>
          <w:szCs w:val="24"/>
          <w:rtl/>
        </w:rPr>
        <w:t>אחד</w:t>
      </w:r>
      <w:r w:rsidRPr="00CE620E">
        <w:rPr>
          <w:rFonts w:cs="Arial"/>
          <w:b/>
          <w:bCs/>
          <w:sz w:val="24"/>
          <w:szCs w:val="24"/>
          <w:rtl/>
        </w:rPr>
        <w:t xml:space="preserve"> </w:t>
      </w:r>
      <w:r w:rsidRPr="00CE620E">
        <w:rPr>
          <w:rFonts w:cs="Arial" w:hint="eastAsia"/>
          <w:b/>
          <w:bCs/>
          <w:sz w:val="24"/>
          <w:szCs w:val="24"/>
          <w:rtl/>
        </w:rPr>
        <w:t>מעידה</w:t>
      </w:r>
      <w:r w:rsidRPr="00CE620E">
        <w:rPr>
          <w:rFonts w:cs="Arial"/>
          <w:b/>
          <w:bCs/>
          <w:sz w:val="24"/>
          <w:szCs w:val="24"/>
          <w:rtl/>
        </w:rPr>
        <w:t xml:space="preserve"> </w:t>
      </w:r>
      <w:r w:rsidRPr="00CE620E">
        <w:rPr>
          <w:rFonts w:cs="Arial" w:hint="eastAsia"/>
          <w:b/>
          <w:bCs/>
          <w:sz w:val="24"/>
          <w:szCs w:val="24"/>
          <w:rtl/>
        </w:rPr>
        <w:t>שהיא</w:t>
      </w:r>
      <w:r w:rsidRPr="00CE620E">
        <w:rPr>
          <w:rFonts w:cs="Arial"/>
          <w:b/>
          <w:bCs/>
          <w:sz w:val="24"/>
          <w:szCs w:val="24"/>
          <w:rtl/>
        </w:rPr>
        <w:t xml:space="preserve"> </w:t>
      </w:r>
      <w:r w:rsidRPr="00CE620E">
        <w:rPr>
          <w:rFonts w:cs="Arial" w:hint="eastAsia"/>
          <w:b/>
          <w:bCs/>
          <w:sz w:val="24"/>
          <w:szCs w:val="24"/>
          <w:rtl/>
        </w:rPr>
        <w:t>פחותה</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כעד</w:t>
      </w:r>
      <w:r w:rsidRPr="00CE620E">
        <w:rPr>
          <w:rFonts w:cs="Arial"/>
          <w:b/>
          <w:bCs/>
          <w:sz w:val="24"/>
          <w:szCs w:val="24"/>
          <w:rtl/>
        </w:rPr>
        <w:t xml:space="preserve"> </w:t>
      </w:r>
      <w:r w:rsidRPr="00CE620E">
        <w:rPr>
          <w:rFonts w:cs="Arial" w:hint="cs"/>
          <w:b/>
          <w:bCs/>
          <w:sz w:val="24"/>
          <w:szCs w:val="24"/>
          <w:rtl/>
        </w:rPr>
        <w:t>אחד</w:t>
      </w:r>
      <w:r w:rsidRPr="00CE620E">
        <w:rPr>
          <w:rFonts w:cs="Arial"/>
          <w:b/>
          <w:bCs/>
          <w:sz w:val="24"/>
          <w:szCs w:val="24"/>
          <w:rtl/>
        </w:rPr>
        <w:t xml:space="preserve"> </w:t>
      </w:r>
      <w:r w:rsidRPr="00CE620E">
        <w:rPr>
          <w:rFonts w:cs="Arial" w:hint="eastAsia"/>
          <w:b/>
          <w:bCs/>
          <w:sz w:val="24"/>
          <w:szCs w:val="24"/>
          <w:rtl/>
        </w:rPr>
        <w:t>מכחיש</w:t>
      </w:r>
      <w:r w:rsidRPr="00CE620E">
        <w:rPr>
          <w:rFonts w:cs="Arial"/>
          <w:b/>
          <w:bCs/>
          <w:sz w:val="24"/>
          <w:szCs w:val="24"/>
          <w:rtl/>
        </w:rPr>
        <w:t xml:space="preserve"> </w:t>
      </w:r>
      <w:r w:rsidRPr="00CE620E">
        <w:rPr>
          <w:rFonts w:cs="Arial" w:hint="eastAsia"/>
          <w:b/>
          <w:bCs/>
          <w:sz w:val="24"/>
          <w:szCs w:val="24"/>
          <w:rtl/>
        </w:rPr>
        <w:t>את</w:t>
      </w:r>
      <w:r w:rsidRPr="00CE620E">
        <w:rPr>
          <w:rFonts w:cs="Arial"/>
          <w:b/>
          <w:bCs/>
          <w:sz w:val="24"/>
          <w:szCs w:val="24"/>
          <w:rtl/>
        </w:rPr>
        <w:t xml:space="preserve"> </w:t>
      </w:r>
      <w:r w:rsidRPr="00CE620E">
        <w:rPr>
          <w:rFonts w:cs="Arial" w:hint="cs"/>
          <w:b/>
          <w:bCs/>
          <w:sz w:val="24"/>
          <w:szCs w:val="24"/>
          <w:rtl/>
        </w:rPr>
        <w:t>השנים החתומים מעל השטר,</w:t>
      </w:r>
      <w:r w:rsidRPr="00CE620E">
        <w:rPr>
          <w:rFonts w:cs="Arial"/>
          <w:b/>
          <w:bCs/>
          <w:sz w:val="24"/>
          <w:szCs w:val="24"/>
          <w:rtl/>
        </w:rPr>
        <w:t xml:space="preserve"> </w:t>
      </w:r>
      <w:r w:rsidRPr="00CE620E">
        <w:rPr>
          <w:rFonts w:cs="Arial" w:hint="eastAsia"/>
          <w:b/>
          <w:bCs/>
          <w:sz w:val="24"/>
          <w:szCs w:val="24"/>
          <w:rtl/>
        </w:rPr>
        <w:t>ואין</w:t>
      </w:r>
      <w:r w:rsidRPr="00CE620E">
        <w:rPr>
          <w:rFonts w:cs="Arial"/>
          <w:b/>
          <w:bCs/>
          <w:sz w:val="24"/>
          <w:szCs w:val="24"/>
          <w:rtl/>
        </w:rPr>
        <w:t xml:space="preserve"> </w:t>
      </w:r>
      <w:r w:rsidRPr="00CE620E">
        <w:rPr>
          <w:rFonts w:cs="Arial" w:hint="eastAsia"/>
          <w:b/>
          <w:bCs/>
          <w:sz w:val="24"/>
          <w:szCs w:val="24"/>
          <w:rtl/>
        </w:rPr>
        <w:t>עד</w:t>
      </w:r>
      <w:r w:rsidRPr="00CE620E">
        <w:rPr>
          <w:rFonts w:cs="Arial"/>
          <w:b/>
          <w:bCs/>
          <w:sz w:val="24"/>
          <w:szCs w:val="24"/>
          <w:rtl/>
        </w:rPr>
        <w:t xml:space="preserve"> </w:t>
      </w:r>
      <w:r w:rsidRPr="00CE620E">
        <w:rPr>
          <w:rFonts w:cs="Arial" w:hint="eastAsia"/>
          <w:b/>
          <w:bCs/>
          <w:sz w:val="24"/>
          <w:szCs w:val="24"/>
          <w:rtl/>
        </w:rPr>
        <w:t>אחד</w:t>
      </w:r>
      <w:r w:rsidRPr="00CE620E">
        <w:rPr>
          <w:rFonts w:cs="Arial"/>
          <w:b/>
          <w:bCs/>
          <w:sz w:val="24"/>
          <w:szCs w:val="24"/>
          <w:rtl/>
        </w:rPr>
        <w:t xml:space="preserve"> </w:t>
      </w:r>
      <w:r w:rsidRPr="00CE620E">
        <w:rPr>
          <w:rFonts w:cs="Arial" w:hint="eastAsia"/>
          <w:b/>
          <w:bCs/>
          <w:sz w:val="24"/>
          <w:szCs w:val="24"/>
          <w:rtl/>
        </w:rPr>
        <w:t>מכחיש</w:t>
      </w:r>
      <w:r w:rsidRPr="00CE620E">
        <w:rPr>
          <w:rFonts w:cs="Arial"/>
          <w:b/>
          <w:bCs/>
          <w:sz w:val="24"/>
          <w:szCs w:val="24"/>
          <w:rtl/>
        </w:rPr>
        <w:t xml:space="preserve"> </w:t>
      </w:r>
      <w:r w:rsidRPr="00CE620E">
        <w:rPr>
          <w:rFonts w:cs="Arial" w:hint="eastAsia"/>
          <w:b/>
          <w:bCs/>
          <w:sz w:val="24"/>
          <w:szCs w:val="24"/>
          <w:rtl/>
        </w:rPr>
        <w:t>את</w:t>
      </w:r>
      <w:r w:rsidRPr="00CE620E">
        <w:rPr>
          <w:rFonts w:cs="Arial"/>
          <w:b/>
          <w:bCs/>
          <w:sz w:val="24"/>
          <w:szCs w:val="24"/>
          <w:rtl/>
        </w:rPr>
        <w:t xml:space="preserve"> </w:t>
      </w:r>
      <w:r w:rsidRPr="00CE620E">
        <w:rPr>
          <w:rFonts w:cs="Arial" w:hint="eastAsia"/>
          <w:b/>
          <w:bCs/>
          <w:sz w:val="24"/>
          <w:szCs w:val="24"/>
          <w:rtl/>
        </w:rPr>
        <w:t>שנים</w:t>
      </w:r>
      <w:r w:rsidRPr="00CE620E">
        <w:rPr>
          <w:rFonts w:cs="Arial"/>
          <w:b/>
          <w:bCs/>
          <w:sz w:val="24"/>
          <w:szCs w:val="24"/>
          <w:rtl/>
        </w:rPr>
        <w:t xml:space="preserve"> </w:t>
      </w:r>
      <w:r w:rsidRPr="00CE620E">
        <w:rPr>
          <w:rFonts w:cs="Arial" w:hint="cs"/>
          <w:b/>
          <w:bCs/>
          <w:sz w:val="24"/>
          <w:szCs w:val="24"/>
          <w:rtl/>
        </w:rPr>
        <w:t>וכאילו אינו קיים ונפרעת בלא שבועה.</w:t>
      </w:r>
      <w:r w:rsidRPr="00CE620E">
        <w:rPr>
          <w:rFonts w:cs="Arial"/>
          <w:b/>
          <w:bCs/>
          <w:sz w:val="24"/>
          <w:szCs w:val="24"/>
          <w:rtl/>
        </w:rPr>
        <w:t xml:space="preserve"> </w:t>
      </w:r>
      <w:r w:rsidRPr="00CE620E">
        <w:rPr>
          <w:rFonts w:cs="Arial" w:hint="eastAsia"/>
          <w:b/>
          <w:bCs/>
          <w:sz w:val="24"/>
          <w:szCs w:val="24"/>
          <w:rtl/>
        </w:rPr>
        <w:t>תני</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יורש</w:t>
      </w:r>
      <w:r w:rsidRPr="00CE620E">
        <w:rPr>
          <w:rFonts w:cs="Arial"/>
          <w:b/>
          <w:bCs/>
          <w:sz w:val="24"/>
          <w:szCs w:val="24"/>
          <w:rtl/>
        </w:rPr>
        <w:t xml:space="preserve"> </w:t>
      </w:r>
      <w:r w:rsidRPr="00CE620E">
        <w:rPr>
          <w:rFonts w:cs="Arial" w:hint="eastAsia"/>
          <w:b/>
          <w:bCs/>
          <w:sz w:val="24"/>
          <w:szCs w:val="24"/>
          <w:rtl/>
        </w:rPr>
        <w:t>שפגם</w:t>
      </w:r>
      <w:r w:rsidRPr="00CE620E">
        <w:rPr>
          <w:rFonts w:cs="Arial"/>
          <w:b/>
          <w:bCs/>
          <w:sz w:val="24"/>
          <w:szCs w:val="24"/>
          <w:rtl/>
        </w:rPr>
        <w:t xml:space="preserve"> </w:t>
      </w:r>
      <w:r w:rsidRPr="00CE620E">
        <w:rPr>
          <w:rFonts w:cs="Arial" w:hint="eastAsia"/>
          <w:b/>
          <w:bCs/>
          <w:sz w:val="24"/>
          <w:szCs w:val="24"/>
          <w:rtl/>
        </w:rPr>
        <w:t>אביו</w:t>
      </w:r>
      <w:r w:rsidRPr="00CE620E">
        <w:rPr>
          <w:rFonts w:cs="Arial"/>
          <w:b/>
          <w:bCs/>
          <w:sz w:val="24"/>
          <w:szCs w:val="24"/>
          <w:rtl/>
        </w:rPr>
        <w:t xml:space="preserve"> </w:t>
      </w:r>
      <w:r w:rsidRPr="00CE620E">
        <w:rPr>
          <w:rFonts w:cs="Arial" w:hint="eastAsia"/>
          <w:b/>
          <w:bCs/>
          <w:sz w:val="24"/>
          <w:szCs w:val="24"/>
          <w:rtl/>
        </w:rPr>
        <w:t>שטר</w:t>
      </w:r>
      <w:r w:rsidRPr="00CE620E">
        <w:rPr>
          <w:rFonts w:cs="Arial"/>
          <w:b/>
          <w:bCs/>
          <w:sz w:val="24"/>
          <w:szCs w:val="24"/>
          <w:rtl/>
        </w:rPr>
        <w:t xml:space="preserve"> </w:t>
      </w:r>
      <w:r w:rsidRPr="00CE620E">
        <w:rPr>
          <w:rFonts w:cs="Arial" w:hint="eastAsia"/>
          <w:b/>
          <w:bCs/>
          <w:sz w:val="24"/>
          <w:szCs w:val="24"/>
          <w:rtl/>
        </w:rPr>
        <w:t>חובו</w:t>
      </w:r>
      <w:r w:rsidRPr="00CE620E">
        <w:rPr>
          <w:rFonts w:cs="Arial"/>
          <w:b/>
          <w:bCs/>
          <w:sz w:val="24"/>
          <w:szCs w:val="24"/>
          <w:rtl/>
        </w:rPr>
        <w:t xml:space="preserve"> </w:t>
      </w:r>
      <w:r w:rsidRPr="002B65C5">
        <w:rPr>
          <w:rFonts w:cs="Arial" w:hint="cs"/>
          <w:sz w:val="16"/>
          <w:szCs w:val="16"/>
          <w:rtl/>
        </w:rPr>
        <w:t>שהאב אמר לבן שקיבל חלק מהחוב הכתוב בשטר</w:t>
      </w:r>
      <w:r w:rsidRPr="002B65C5">
        <w:rPr>
          <w:rFonts w:cs="Arial" w:hint="cs"/>
          <w:sz w:val="24"/>
          <w:szCs w:val="24"/>
          <w:rtl/>
        </w:rPr>
        <w:t>,</w:t>
      </w:r>
      <w:r w:rsidRPr="002B65C5">
        <w:rPr>
          <w:rFonts w:cs="Arial"/>
          <w:sz w:val="24"/>
          <w:szCs w:val="24"/>
          <w:rtl/>
        </w:rPr>
        <w:t xml:space="preserve"> </w:t>
      </w:r>
      <w:r w:rsidRPr="00CE620E">
        <w:rPr>
          <w:rFonts w:cs="Arial" w:hint="eastAsia"/>
          <w:b/>
          <w:bCs/>
          <w:sz w:val="24"/>
          <w:szCs w:val="24"/>
          <w:rtl/>
        </w:rPr>
        <w:t>הבן</w:t>
      </w:r>
      <w:r w:rsidRPr="00CE620E">
        <w:rPr>
          <w:rFonts w:cs="Arial"/>
          <w:b/>
          <w:bCs/>
          <w:sz w:val="24"/>
          <w:szCs w:val="24"/>
          <w:rtl/>
        </w:rPr>
        <w:t xml:space="preserve"> </w:t>
      </w:r>
      <w:r w:rsidRPr="00CE620E">
        <w:rPr>
          <w:rFonts w:cs="Arial" w:hint="eastAsia"/>
          <w:b/>
          <w:bCs/>
          <w:sz w:val="24"/>
          <w:szCs w:val="24"/>
          <w:rtl/>
        </w:rPr>
        <w:t>גובה</w:t>
      </w:r>
      <w:r w:rsidRPr="00CE620E">
        <w:rPr>
          <w:rFonts w:cs="Arial"/>
          <w:b/>
          <w:bCs/>
          <w:sz w:val="24"/>
          <w:szCs w:val="24"/>
          <w:rtl/>
        </w:rPr>
        <w:t xml:space="preserve"> </w:t>
      </w:r>
      <w:r w:rsidRPr="00CE620E">
        <w:rPr>
          <w:rFonts w:cs="Arial" w:hint="eastAsia"/>
          <w:b/>
          <w:bCs/>
          <w:sz w:val="24"/>
          <w:szCs w:val="24"/>
          <w:rtl/>
        </w:rPr>
        <w:t>שלא</w:t>
      </w:r>
      <w:r w:rsidRPr="00CE620E">
        <w:rPr>
          <w:rFonts w:cs="Arial"/>
          <w:b/>
          <w:bCs/>
          <w:sz w:val="24"/>
          <w:szCs w:val="24"/>
          <w:rtl/>
        </w:rPr>
        <w:t xml:space="preserve"> </w:t>
      </w:r>
      <w:r w:rsidRPr="00CE620E">
        <w:rPr>
          <w:rFonts w:cs="Arial" w:hint="eastAsia"/>
          <w:b/>
          <w:bCs/>
          <w:sz w:val="24"/>
          <w:szCs w:val="24"/>
          <w:rtl/>
        </w:rPr>
        <w:t>בשבועה</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בזה</w:t>
      </w:r>
      <w:r w:rsidRPr="00CE620E">
        <w:rPr>
          <w:rFonts w:cs="Arial"/>
          <w:b/>
          <w:bCs/>
          <w:sz w:val="24"/>
          <w:szCs w:val="24"/>
          <w:rtl/>
        </w:rPr>
        <w:t xml:space="preserve"> </w:t>
      </w:r>
      <w:r w:rsidRPr="00CE620E">
        <w:rPr>
          <w:rFonts w:cs="Arial" w:hint="eastAsia"/>
          <w:b/>
          <w:bCs/>
          <w:sz w:val="24"/>
          <w:szCs w:val="24"/>
          <w:rtl/>
        </w:rPr>
        <w:t>יפה</w:t>
      </w:r>
      <w:r w:rsidRPr="00CE620E">
        <w:rPr>
          <w:rFonts w:cs="Arial"/>
          <w:b/>
          <w:bCs/>
          <w:sz w:val="24"/>
          <w:szCs w:val="24"/>
          <w:rtl/>
        </w:rPr>
        <w:t xml:space="preserve"> </w:t>
      </w:r>
      <w:r w:rsidRPr="00CE620E">
        <w:rPr>
          <w:rFonts w:cs="Arial" w:hint="eastAsia"/>
          <w:b/>
          <w:bCs/>
          <w:sz w:val="24"/>
          <w:szCs w:val="24"/>
          <w:rtl/>
        </w:rPr>
        <w:t>כח</w:t>
      </w:r>
      <w:r w:rsidRPr="00CE620E">
        <w:rPr>
          <w:rFonts w:cs="Arial"/>
          <w:b/>
          <w:bCs/>
          <w:sz w:val="24"/>
          <w:szCs w:val="24"/>
          <w:rtl/>
        </w:rPr>
        <w:t xml:space="preserve"> </w:t>
      </w:r>
      <w:r w:rsidRPr="00CE620E">
        <w:rPr>
          <w:rFonts w:cs="Arial" w:hint="eastAsia"/>
          <w:b/>
          <w:bCs/>
          <w:sz w:val="24"/>
          <w:szCs w:val="24"/>
          <w:rtl/>
        </w:rPr>
        <w:t>הבן</w:t>
      </w:r>
      <w:r w:rsidRPr="00CE620E">
        <w:rPr>
          <w:rFonts w:cs="Arial"/>
          <w:b/>
          <w:bCs/>
          <w:sz w:val="24"/>
          <w:szCs w:val="24"/>
          <w:rtl/>
        </w:rPr>
        <w:t xml:space="preserve"> </w:t>
      </w:r>
      <w:r w:rsidRPr="00CE620E">
        <w:rPr>
          <w:rFonts w:cs="Arial" w:hint="eastAsia"/>
          <w:b/>
          <w:bCs/>
          <w:sz w:val="24"/>
          <w:szCs w:val="24"/>
          <w:rtl/>
        </w:rPr>
        <w:t>מכח</w:t>
      </w:r>
      <w:r w:rsidRPr="00CE620E">
        <w:rPr>
          <w:rFonts w:cs="Arial"/>
          <w:b/>
          <w:bCs/>
          <w:sz w:val="24"/>
          <w:szCs w:val="24"/>
          <w:rtl/>
        </w:rPr>
        <w:t xml:space="preserve"> </w:t>
      </w:r>
      <w:r w:rsidRPr="00CE620E">
        <w:rPr>
          <w:rFonts w:cs="Arial" w:hint="eastAsia"/>
          <w:b/>
          <w:bCs/>
          <w:sz w:val="24"/>
          <w:szCs w:val="24"/>
          <w:rtl/>
        </w:rPr>
        <w:t>האב</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שהבן</w:t>
      </w:r>
      <w:r w:rsidRPr="00CE620E">
        <w:rPr>
          <w:rFonts w:cs="Arial"/>
          <w:b/>
          <w:bCs/>
          <w:sz w:val="24"/>
          <w:szCs w:val="24"/>
          <w:rtl/>
        </w:rPr>
        <w:t xml:space="preserve"> </w:t>
      </w:r>
      <w:r w:rsidRPr="00CE620E">
        <w:rPr>
          <w:rFonts w:cs="Arial" w:hint="eastAsia"/>
          <w:b/>
          <w:bCs/>
          <w:sz w:val="24"/>
          <w:szCs w:val="24"/>
          <w:rtl/>
        </w:rPr>
        <w:t>גובה</w:t>
      </w:r>
      <w:r w:rsidRPr="00CE620E">
        <w:rPr>
          <w:rFonts w:cs="Arial"/>
          <w:b/>
          <w:bCs/>
          <w:sz w:val="24"/>
          <w:szCs w:val="24"/>
          <w:rtl/>
        </w:rPr>
        <w:t xml:space="preserve"> </w:t>
      </w:r>
      <w:r w:rsidRPr="00CE620E">
        <w:rPr>
          <w:rFonts w:cs="Arial" w:hint="eastAsia"/>
          <w:b/>
          <w:bCs/>
          <w:sz w:val="24"/>
          <w:szCs w:val="24"/>
          <w:rtl/>
        </w:rPr>
        <w:t>שלא</w:t>
      </w:r>
      <w:r w:rsidRPr="00CE620E">
        <w:rPr>
          <w:rFonts w:cs="Arial"/>
          <w:b/>
          <w:bCs/>
          <w:sz w:val="24"/>
          <w:szCs w:val="24"/>
          <w:rtl/>
        </w:rPr>
        <w:t xml:space="preserve"> </w:t>
      </w:r>
      <w:r w:rsidRPr="00CE620E">
        <w:rPr>
          <w:rFonts w:cs="Arial" w:hint="eastAsia"/>
          <w:b/>
          <w:bCs/>
          <w:sz w:val="24"/>
          <w:szCs w:val="24"/>
          <w:rtl/>
        </w:rPr>
        <w:t>בשבועה</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ואב</w:t>
      </w:r>
      <w:r w:rsidRPr="00CE620E">
        <w:rPr>
          <w:rFonts w:cs="Arial"/>
          <w:b/>
          <w:bCs/>
          <w:sz w:val="24"/>
          <w:szCs w:val="24"/>
          <w:rtl/>
        </w:rPr>
        <w:t xml:space="preserve"> </w:t>
      </w:r>
      <w:r w:rsidRPr="00CE620E">
        <w:rPr>
          <w:rFonts w:cs="Arial" w:hint="eastAsia"/>
          <w:b/>
          <w:bCs/>
          <w:sz w:val="24"/>
          <w:szCs w:val="24"/>
          <w:rtl/>
        </w:rPr>
        <w:t>אינו</w:t>
      </w:r>
      <w:r w:rsidRPr="00CE620E">
        <w:rPr>
          <w:rFonts w:cs="Arial"/>
          <w:b/>
          <w:bCs/>
          <w:sz w:val="24"/>
          <w:szCs w:val="24"/>
          <w:rtl/>
        </w:rPr>
        <w:t xml:space="preserve"> </w:t>
      </w:r>
      <w:r w:rsidRPr="00CE620E">
        <w:rPr>
          <w:rFonts w:cs="Arial"/>
          <w:b/>
          <w:bCs/>
          <w:rtl/>
        </w:rPr>
        <w:t>גובה</w:t>
      </w:r>
      <w:r w:rsidRPr="00CE620E">
        <w:rPr>
          <w:rFonts w:cs="Arial"/>
          <w:b/>
          <w:bCs/>
          <w:sz w:val="24"/>
          <w:szCs w:val="24"/>
          <w:rtl/>
        </w:rPr>
        <w:t xml:space="preserve"> </w:t>
      </w:r>
      <w:r w:rsidRPr="00CE620E">
        <w:rPr>
          <w:rFonts w:cs="Arial" w:hint="eastAsia"/>
          <w:b/>
          <w:bCs/>
          <w:sz w:val="24"/>
          <w:szCs w:val="24"/>
          <w:rtl/>
        </w:rPr>
        <w:t>אלא</w:t>
      </w:r>
      <w:r w:rsidRPr="00CE620E">
        <w:rPr>
          <w:rFonts w:cs="Arial"/>
          <w:b/>
          <w:bCs/>
          <w:sz w:val="24"/>
          <w:szCs w:val="24"/>
          <w:rtl/>
        </w:rPr>
        <w:t xml:space="preserve"> </w:t>
      </w:r>
      <w:r w:rsidRPr="00CE620E">
        <w:rPr>
          <w:rFonts w:cs="Arial" w:hint="eastAsia"/>
          <w:b/>
          <w:bCs/>
          <w:sz w:val="24"/>
          <w:szCs w:val="24"/>
          <w:rtl/>
        </w:rPr>
        <w:t>בשבועה</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אמר</w:t>
      </w:r>
      <w:r w:rsidRPr="00CE620E">
        <w:rPr>
          <w:rFonts w:cs="Arial"/>
          <w:b/>
          <w:bCs/>
          <w:sz w:val="24"/>
          <w:szCs w:val="24"/>
          <w:rtl/>
        </w:rPr>
        <w:t xml:space="preserve"> </w:t>
      </w:r>
      <w:r w:rsidRPr="00CE620E">
        <w:rPr>
          <w:rFonts w:cs="Arial" w:hint="eastAsia"/>
          <w:b/>
          <w:bCs/>
          <w:sz w:val="24"/>
          <w:szCs w:val="24"/>
          <w:rtl/>
        </w:rPr>
        <w:t>רבי</w:t>
      </w:r>
      <w:r w:rsidRPr="00CE620E">
        <w:rPr>
          <w:rFonts w:cs="Arial"/>
          <w:b/>
          <w:bCs/>
          <w:sz w:val="24"/>
          <w:szCs w:val="24"/>
          <w:rtl/>
        </w:rPr>
        <w:t xml:space="preserve"> </w:t>
      </w:r>
      <w:r w:rsidRPr="00CE620E">
        <w:rPr>
          <w:rFonts w:cs="Arial" w:hint="eastAsia"/>
          <w:b/>
          <w:bCs/>
          <w:sz w:val="24"/>
          <w:szCs w:val="24"/>
          <w:rtl/>
        </w:rPr>
        <w:t>אלעזר</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ונשבע</w:t>
      </w:r>
      <w:r w:rsidRPr="00CE620E">
        <w:rPr>
          <w:rFonts w:cs="Arial"/>
          <w:b/>
          <w:bCs/>
          <w:sz w:val="24"/>
          <w:szCs w:val="24"/>
          <w:rtl/>
        </w:rPr>
        <w:t xml:space="preserve"> </w:t>
      </w:r>
      <w:r w:rsidRPr="00CE620E">
        <w:rPr>
          <w:rFonts w:cs="Arial" w:hint="eastAsia"/>
          <w:b/>
          <w:bCs/>
          <w:sz w:val="24"/>
          <w:szCs w:val="24"/>
          <w:rtl/>
        </w:rPr>
        <w:t>שבועת</w:t>
      </w:r>
      <w:r w:rsidRPr="00CE620E">
        <w:rPr>
          <w:rFonts w:cs="Arial"/>
          <w:b/>
          <w:bCs/>
          <w:sz w:val="24"/>
          <w:szCs w:val="24"/>
          <w:rtl/>
        </w:rPr>
        <w:t xml:space="preserve"> </w:t>
      </w:r>
      <w:r w:rsidRPr="00CE620E">
        <w:rPr>
          <w:rFonts w:cs="Arial" w:hint="eastAsia"/>
          <w:b/>
          <w:bCs/>
          <w:sz w:val="24"/>
          <w:szCs w:val="24"/>
          <w:rtl/>
        </w:rPr>
        <w:t>יורש</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שלא</w:t>
      </w:r>
      <w:r w:rsidRPr="00CE620E">
        <w:rPr>
          <w:rFonts w:cs="Arial"/>
          <w:b/>
          <w:bCs/>
          <w:sz w:val="24"/>
          <w:szCs w:val="24"/>
          <w:rtl/>
        </w:rPr>
        <w:t xml:space="preserve"> </w:t>
      </w:r>
      <w:r w:rsidRPr="00CE620E">
        <w:rPr>
          <w:rFonts w:cs="Arial" w:hint="eastAsia"/>
          <w:b/>
          <w:bCs/>
          <w:sz w:val="24"/>
          <w:szCs w:val="24"/>
          <w:rtl/>
        </w:rPr>
        <w:t>פיקדנו</w:t>
      </w:r>
      <w:r w:rsidRPr="00CE620E">
        <w:rPr>
          <w:rFonts w:cs="Arial"/>
          <w:b/>
          <w:bCs/>
          <w:sz w:val="24"/>
          <w:szCs w:val="24"/>
          <w:rtl/>
        </w:rPr>
        <w:t xml:space="preserve"> </w:t>
      </w:r>
      <w:r w:rsidRPr="00CE620E">
        <w:rPr>
          <w:rFonts w:cs="Arial" w:hint="eastAsia"/>
          <w:b/>
          <w:bCs/>
          <w:sz w:val="24"/>
          <w:szCs w:val="24"/>
          <w:rtl/>
        </w:rPr>
        <w:t>אבא</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שלא</w:t>
      </w:r>
      <w:r w:rsidRPr="00CE620E">
        <w:rPr>
          <w:rFonts w:cs="Arial"/>
          <w:b/>
          <w:bCs/>
          <w:sz w:val="24"/>
          <w:szCs w:val="24"/>
          <w:rtl/>
        </w:rPr>
        <w:t xml:space="preserve"> </w:t>
      </w:r>
      <w:r w:rsidRPr="00CE620E">
        <w:rPr>
          <w:rFonts w:cs="Arial" w:hint="eastAsia"/>
          <w:b/>
          <w:bCs/>
          <w:sz w:val="24"/>
          <w:szCs w:val="24"/>
          <w:rtl/>
        </w:rPr>
        <w:t>אמר</w:t>
      </w:r>
      <w:r w:rsidRPr="00CE620E">
        <w:rPr>
          <w:rFonts w:cs="Arial"/>
          <w:b/>
          <w:bCs/>
          <w:sz w:val="24"/>
          <w:szCs w:val="24"/>
          <w:rtl/>
        </w:rPr>
        <w:t xml:space="preserve"> </w:t>
      </w:r>
      <w:r w:rsidRPr="00CE620E">
        <w:rPr>
          <w:rFonts w:cs="Arial" w:hint="eastAsia"/>
          <w:b/>
          <w:bCs/>
          <w:sz w:val="24"/>
          <w:szCs w:val="24"/>
          <w:rtl/>
        </w:rPr>
        <w:t>לנו</w:t>
      </w:r>
      <w:r w:rsidRPr="00CE620E">
        <w:rPr>
          <w:rFonts w:cs="Arial"/>
          <w:b/>
          <w:bCs/>
          <w:sz w:val="24"/>
          <w:szCs w:val="24"/>
          <w:rtl/>
        </w:rPr>
        <w:t xml:space="preserve"> </w:t>
      </w:r>
      <w:r w:rsidRPr="00CE620E">
        <w:rPr>
          <w:rFonts w:cs="Arial" w:hint="eastAsia"/>
          <w:b/>
          <w:bCs/>
          <w:sz w:val="24"/>
          <w:szCs w:val="24"/>
          <w:rtl/>
        </w:rPr>
        <w:t>אבא</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שלא</w:t>
      </w:r>
      <w:r w:rsidRPr="00CE620E">
        <w:rPr>
          <w:rFonts w:cs="Arial"/>
          <w:b/>
          <w:bCs/>
          <w:sz w:val="24"/>
          <w:szCs w:val="24"/>
          <w:rtl/>
        </w:rPr>
        <w:t xml:space="preserve"> </w:t>
      </w:r>
      <w:r w:rsidRPr="00CE620E">
        <w:rPr>
          <w:rFonts w:cs="Arial" w:hint="eastAsia"/>
          <w:b/>
          <w:bCs/>
          <w:sz w:val="24"/>
          <w:szCs w:val="24"/>
          <w:rtl/>
        </w:rPr>
        <w:t>מצינו</w:t>
      </w:r>
      <w:r w:rsidRPr="00CE620E">
        <w:rPr>
          <w:rFonts w:cs="Arial"/>
          <w:b/>
          <w:bCs/>
          <w:sz w:val="24"/>
          <w:szCs w:val="24"/>
          <w:rtl/>
        </w:rPr>
        <w:t xml:space="preserve"> </w:t>
      </w:r>
      <w:r w:rsidRPr="00CE620E">
        <w:rPr>
          <w:rFonts w:cs="Arial" w:hint="eastAsia"/>
          <w:b/>
          <w:bCs/>
          <w:sz w:val="24"/>
          <w:szCs w:val="24"/>
          <w:rtl/>
        </w:rPr>
        <w:t>שטר</w:t>
      </w:r>
      <w:r w:rsidRPr="00CE620E">
        <w:rPr>
          <w:rFonts w:cs="Arial"/>
          <w:b/>
          <w:bCs/>
          <w:sz w:val="24"/>
          <w:szCs w:val="24"/>
          <w:rtl/>
        </w:rPr>
        <w:t xml:space="preserve"> </w:t>
      </w:r>
      <w:r w:rsidRPr="00CE620E">
        <w:rPr>
          <w:rFonts w:cs="Arial" w:hint="eastAsia"/>
          <w:b/>
          <w:bCs/>
          <w:sz w:val="24"/>
          <w:szCs w:val="24"/>
          <w:rtl/>
        </w:rPr>
        <w:t>בין</w:t>
      </w:r>
      <w:r w:rsidRPr="00CE620E">
        <w:rPr>
          <w:rFonts w:cs="Arial"/>
          <w:b/>
          <w:bCs/>
          <w:sz w:val="24"/>
          <w:szCs w:val="24"/>
          <w:rtl/>
        </w:rPr>
        <w:t xml:space="preserve"> </w:t>
      </w:r>
      <w:r w:rsidRPr="00CE620E">
        <w:rPr>
          <w:rFonts w:cs="Arial" w:hint="eastAsia"/>
          <w:b/>
          <w:bCs/>
          <w:sz w:val="24"/>
          <w:szCs w:val="24"/>
          <w:rtl/>
        </w:rPr>
        <w:t>שטרותיו</w:t>
      </w:r>
      <w:r w:rsidRPr="00CE620E">
        <w:rPr>
          <w:rFonts w:cs="Arial"/>
          <w:b/>
          <w:bCs/>
          <w:sz w:val="24"/>
          <w:szCs w:val="24"/>
          <w:rtl/>
        </w:rPr>
        <w:t xml:space="preserve"> </w:t>
      </w:r>
      <w:r w:rsidRPr="00CE620E">
        <w:rPr>
          <w:rFonts w:cs="Arial" w:hint="eastAsia"/>
          <w:b/>
          <w:bCs/>
          <w:sz w:val="24"/>
          <w:szCs w:val="24"/>
          <w:rtl/>
        </w:rPr>
        <w:t>של</w:t>
      </w:r>
      <w:r w:rsidRPr="00CE620E">
        <w:rPr>
          <w:rFonts w:cs="Arial"/>
          <w:b/>
          <w:bCs/>
          <w:sz w:val="24"/>
          <w:szCs w:val="24"/>
          <w:rtl/>
        </w:rPr>
        <w:t xml:space="preserve"> </w:t>
      </w:r>
      <w:r w:rsidRPr="00CE620E">
        <w:rPr>
          <w:rFonts w:cs="Arial" w:hint="eastAsia"/>
          <w:b/>
          <w:bCs/>
          <w:sz w:val="24"/>
          <w:szCs w:val="24"/>
          <w:rtl/>
        </w:rPr>
        <w:t>אבא</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ששטר</w:t>
      </w:r>
      <w:r w:rsidRPr="00CE620E">
        <w:rPr>
          <w:rFonts w:cs="Arial"/>
          <w:b/>
          <w:bCs/>
          <w:sz w:val="24"/>
          <w:szCs w:val="24"/>
          <w:rtl/>
        </w:rPr>
        <w:t xml:space="preserve"> </w:t>
      </w:r>
      <w:r w:rsidRPr="00CE620E">
        <w:rPr>
          <w:rFonts w:cs="Arial" w:hint="eastAsia"/>
          <w:b/>
          <w:bCs/>
          <w:sz w:val="24"/>
          <w:szCs w:val="24"/>
          <w:rtl/>
        </w:rPr>
        <w:t>זה</w:t>
      </w:r>
      <w:r w:rsidRPr="00CE620E">
        <w:rPr>
          <w:rFonts w:cs="Arial"/>
          <w:b/>
          <w:bCs/>
          <w:sz w:val="24"/>
          <w:szCs w:val="24"/>
          <w:rtl/>
        </w:rPr>
        <w:t xml:space="preserve"> </w:t>
      </w:r>
      <w:r w:rsidRPr="00CE620E">
        <w:rPr>
          <w:rFonts w:cs="Arial" w:hint="eastAsia"/>
          <w:b/>
          <w:bCs/>
          <w:sz w:val="24"/>
          <w:szCs w:val="24"/>
          <w:rtl/>
        </w:rPr>
        <w:t>פרוע</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ר</w:t>
      </w:r>
      <w:r w:rsidRPr="00CE620E">
        <w:rPr>
          <w:rFonts w:cs="Arial"/>
          <w:b/>
          <w:bCs/>
          <w:sz w:val="24"/>
          <w:szCs w:val="24"/>
          <w:rtl/>
        </w:rPr>
        <w:t xml:space="preserve">' </w:t>
      </w:r>
      <w:r w:rsidRPr="00CE620E">
        <w:rPr>
          <w:rFonts w:cs="Arial" w:hint="eastAsia"/>
          <w:b/>
          <w:bCs/>
          <w:sz w:val="24"/>
          <w:szCs w:val="24"/>
          <w:rtl/>
        </w:rPr>
        <w:t>הושעיה</w:t>
      </w:r>
      <w:r w:rsidRPr="00CE620E">
        <w:rPr>
          <w:rFonts w:cs="Arial"/>
          <w:b/>
          <w:bCs/>
          <w:sz w:val="24"/>
          <w:szCs w:val="24"/>
          <w:rtl/>
        </w:rPr>
        <w:t xml:space="preserve"> </w:t>
      </w:r>
      <w:r w:rsidRPr="00CE620E">
        <w:rPr>
          <w:rFonts w:cs="Arial" w:hint="eastAsia"/>
          <w:b/>
          <w:bCs/>
          <w:sz w:val="24"/>
          <w:szCs w:val="24"/>
          <w:rtl/>
        </w:rPr>
        <w:t>בעא</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מתניתא</w:t>
      </w:r>
      <w:r w:rsidRPr="00CE620E">
        <w:rPr>
          <w:rFonts w:cs="Arial"/>
          <w:b/>
          <w:bCs/>
          <w:sz w:val="24"/>
          <w:szCs w:val="24"/>
          <w:rtl/>
        </w:rPr>
        <w:t xml:space="preserve"> </w:t>
      </w:r>
      <w:r w:rsidRPr="00CE620E">
        <w:rPr>
          <w:rFonts w:cs="Arial" w:hint="eastAsia"/>
          <w:b/>
          <w:bCs/>
          <w:sz w:val="24"/>
          <w:szCs w:val="24"/>
          <w:rtl/>
        </w:rPr>
        <w:t>דבית</w:t>
      </w:r>
      <w:r w:rsidRPr="00CE620E">
        <w:rPr>
          <w:rFonts w:cs="Arial"/>
          <w:b/>
          <w:bCs/>
          <w:sz w:val="24"/>
          <w:szCs w:val="24"/>
          <w:rtl/>
        </w:rPr>
        <w:t xml:space="preserve"> </w:t>
      </w:r>
      <w:r w:rsidRPr="00CE620E">
        <w:rPr>
          <w:rFonts w:cs="Arial" w:hint="eastAsia"/>
          <w:b/>
          <w:bCs/>
          <w:sz w:val="24"/>
          <w:szCs w:val="24"/>
          <w:rtl/>
        </w:rPr>
        <w:t>שמאי</w:t>
      </w:r>
      <w:r w:rsidRPr="00CE620E">
        <w:rPr>
          <w:rFonts w:cs="Arial" w:hint="cs"/>
          <w:b/>
          <w:bCs/>
          <w:sz w:val="24"/>
          <w:szCs w:val="24"/>
          <w:rtl/>
        </w:rPr>
        <w:t xml:space="preserve">? דתנן, </w:t>
      </w:r>
      <w:r w:rsidRPr="00CE620E">
        <w:rPr>
          <w:rFonts w:cs="Arial"/>
          <w:b/>
          <w:bCs/>
          <w:sz w:val="24"/>
          <w:szCs w:val="24"/>
          <w:rtl/>
        </w:rPr>
        <w:t>מתו בעליהן עד שלא ישתו</w:t>
      </w:r>
      <w:r w:rsidRPr="00CE620E">
        <w:rPr>
          <w:rFonts w:cs="Arial" w:hint="cs"/>
          <w:b/>
          <w:bCs/>
          <w:sz w:val="24"/>
          <w:szCs w:val="24"/>
          <w:rtl/>
        </w:rPr>
        <w:t>.</w:t>
      </w:r>
      <w:r w:rsidRPr="00CE620E">
        <w:rPr>
          <w:rFonts w:cs="Arial"/>
          <w:b/>
          <w:bCs/>
          <w:sz w:val="24"/>
          <w:szCs w:val="24"/>
          <w:rtl/>
        </w:rPr>
        <w:t xml:space="preserve"> בית שמאי אומרים נוטלות כתובה ולא שותות</w:t>
      </w:r>
      <w:r w:rsidRPr="00CE620E">
        <w:rPr>
          <w:rFonts w:cs="Arial" w:hint="cs"/>
          <w:b/>
          <w:bCs/>
          <w:sz w:val="24"/>
          <w:szCs w:val="24"/>
          <w:rtl/>
        </w:rPr>
        <w:t>.</w:t>
      </w:r>
      <w:r w:rsidRPr="00CE620E">
        <w:rPr>
          <w:rFonts w:cs="Arial"/>
          <w:b/>
          <w:bCs/>
          <w:sz w:val="24"/>
          <w:szCs w:val="24"/>
          <w:rtl/>
        </w:rPr>
        <w:t xml:space="preserve"> ובית הלל אומרים לא שותות ולא נוטלות כתובה</w:t>
      </w:r>
      <w:r w:rsidRPr="00CE620E">
        <w:rPr>
          <w:rFonts w:cs="Arial" w:hint="cs"/>
          <w:b/>
          <w:bCs/>
          <w:sz w:val="24"/>
          <w:szCs w:val="24"/>
          <w:rtl/>
        </w:rPr>
        <w:t>. דלב"ש כיוון שאינה יכולה לשתות גובה. אף כאן כיוון שהיורשים אינם יכולים להשבע גובים בלא שבוע. אבל לב"ה כיוון שלא יכולה לשתות אינה גובה. ואף כאן כיוון שהיורשים אינם יכולים להשבע, צריך להיות שאינם גובים.</w:t>
      </w:r>
      <w:r w:rsidRPr="00CE620E">
        <w:rPr>
          <w:rFonts w:cs="Arial"/>
          <w:b/>
          <w:bCs/>
          <w:sz w:val="24"/>
          <w:szCs w:val="24"/>
          <w:rtl/>
        </w:rPr>
        <w:t xml:space="preserve"> </w:t>
      </w:r>
      <w:r w:rsidRPr="00CE620E">
        <w:rPr>
          <w:rFonts w:cs="Arial" w:hint="eastAsia"/>
          <w:b/>
          <w:bCs/>
          <w:sz w:val="24"/>
          <w:szCs w:val="24"/>
          <w:rtl/>
        </w:rPr>
        <w:t>אמר</w:t>
      </w:r>
      <w:r w:rsidRPr="00CE620E">
        <w:rPr>
          <w:rFonts w:cs="Arial"/>
          <w:b/>
          <w:bCs/>
          <w:sz w:val="24"/>
          <w:szCs w:val="24"/>
          <w:rtl/>
        </w:rPr>
        <w:t xml:space="preserve"> </w:t>
      </w:r>
      <w:r w:rsidRPr="00CE620E">
        <w:rPr>
          <w:rFonts w:cs="Arial" w:hint="eastAsia"/>
          <w:b/>
          <w:bCs/>
          <w:sz w:val="24"/>
          <w:szCs w:val="24"/>
          <w:rtl/>
        </w:rPr>
        <w:t>ר</w:t>
      </w:r>
      <w:r w:rsidRPr="00CE620E">
        <w:rPr>
          <w:rFonts w:cs="Arial"/>
          <w:b/>
          <w:bCs/>
          <w:sz w:val="24"/>
          <w:szCs w:val="24"/>
          <w:rtl/>
        </w:rPr>
        <w:t xml:space="preserve">' </w:t>
      </w:r>
      <w:r w:rsidRPr="00CE620E">
        <w:rPr>
          <w:rFonts w:cs="Arial" w:hint="eastAsia"/>
          <w:b/>
          <w:bCs/>
          <w:sz w:val="24"/>
          <w:szCs w:val="24"/>
          <w:rtl/>
        </w:rPr>
        <w:t>יוסי</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תמן</w:t>
      </w:r>
      <w:r w:rsidRPr="00CE620E">
        <w:rPr>
          <w:rFonts w:cs="Arial"/>
          <w:b/>
          <w:bCs/>
          <w:sz w:val="24"/>
          <w:szCs w:val="24"/>
          <w:rtl/>
        </w:rPr>
        <w:t xml:space="preserve"> </w:t>
      </w:r>
      <w:r w:rsidRPr="00CE620E">
        <w:rPr>
          <w:rFonts w:cs="Arial" w:hint="eastAsia"/>
          <w:b/>
          <w:bCs/>
          <w:sz w:val="24"/>
          <w:szCs w:val="24"/>
          <w:rtl/>
        </w:rPr>
        <w:t>טעמא</w:t>
      </w:r>
      <w:r w:rsidRPr="00CE620E">
        <w:rPr>
          <w:rFonts w:cs="Arial"/>
          <w:b/>
          <w:bCs/>
          <w:sz w:val="24"/>
          <w:szCs w:val="24"/>
          <w:rtl/>
        </w:rPr>
        <w:t xml:space="preserve"> </w:t>
      </w:r>
      <w:r w:rsidRPr="00CE620E">
        <w:rPr>
          <w:rFonts w:cs="Arial" w:hint="eastAsia"/>
          <w:b/>
          <w:bCs/>
          <w:sz w:val="24"/>
          <w:szCs w:val="24"/>
          <w:rtl/>
        </w:rPr>
        <w:t>דב</w:t>
      </w:r>
      <w:r w:rsidRPr="00CE620E">
        <w:rPr>
          <w:rFonts w:cs="Arial"/>
          <w:b/>
          <w:bCs/>
          <w:sz w:val="24"/>
          <w:szCs w:val="24"/>
          <w:rtl/>
        </w:rPr>
        <w:t>"</w:t>
      </w:r>
      <w:r w:rsidRPr="00CE620E">
        <w:rPr>
          <w:rFonts w:cs="Arial" w:hint="eastAsia"/>
          <w:b/>
          <w:bCs/>
          <w:sz w:val="24"/>
          <w:szCs w:val="24"/>
          <w:rtl/>
        </w:rPr>
        <w:t>ש</w:t>
      </w:r>
      <w:r w:rsidRPr="00CE620E">
        <w:rPr>
          <w:rFonts w:cs="Arial"/>
          <w:b/>
          <w:bCs/>
          <w:sz w:val="24"/>
          <w:szCs w:val="24"/>
          <w:rtl/>
        </w:rPr>
        <w:t xml:space="preserve"> </w:t>
      </w:r>
      <w:r w:rsidRPr="00CE620E">
        <w:rPr>
          <w:rFonts w:cs="Arial" w:hint="cs"/>
          <w:b/>
          <w:bCs/>
          <w:sz w:val="24"/>
          <w:szCs w:val="24"/>
          <w:rtl/>
        </w:rPr>
        <w:t xml:space="preserve">שגובה כתובתה אף שאינה יכולה לשתות ,שיכולה לטעון </w:t>
      </w:r>
      <w:r w:rsidRPr="00CE620E">
        <w:rPr>
          <w:rFonts w:cs="Arial" w:hint="eastAsia"/>
          <w:b/>
          <w:bCs/>
          <w:sz w:val="24"/>
          <w:szCs w:val="24"/>
          <w:rtl/>
        </w:rPr>
        <w:t>הביאו</w:t>
      </w:r>
      <w:r w:rsidRPr="00CE620E">
        <w:rPr>
          <w:rFonts w:cs="Arial"/>
          <w:b/>
          <w:bCs/>
          <w:sz w:val="24"/>
          <w:szCs w:val="24"/>
          <w:rtl/>
        </w:rPr>
        <w:t xml:space="preserve"> </w:t>
      </w:r>
      <w:r w:rsidRPr="00CE620E">
        <w:rPr>
          <w:rFonts w:cs="Arial" w:hint="eastAsia"/>
          <w:b/>
          <w:bCs/>
          <w:sz w:val="24"/>
          <w:szCs w:val="24"/>
          <w:rtl/>
        </w:rPr>
        <w:t>בעלי</w:t>
      </w:r>
      <w:r w:rsidRPr="00CE620E">
        <w:rPr>
          <w:rFonts w:cs="Arial"/>
          <w:b/>
          <w:bCs/>
          <w:sz w:val="24"/>
          <w:szCs w:val="24"/>
          <w:rtl/>
        </w:rPr>
        <w:t xml:space="preserve"> </w:t>
      </w:r>
      <w:r w:rsidRPr="00CE620E">
        <w:rPr>
          <w:rFonts w:cs="Arial" w:hint="eastAsia"/>
          <w:b/>
          <w:bCs/>
          <w:sz w:val="24"/>
          <w:szCs w:val="24"/>
          <w:rtl/>
        </w:rPr>
        <w:t>ואני</w:t>
      </w:r>
      <w:r w:rsidRPr="00CE620E">
        <w:rPr>
          <w:rFonts w:cs="Arial"/>
          <w:b/>
          <w:bCs/>
          <w:sz w:val="24"/>
          <w:szCs w:val="24"/>
          <w:rtl/>
        </w:rPr>
        <w:t xml:space="preserve"> </w:t>
      </w:r>
      <w:r w:rsidRPr="00CE620E">
        <w:rPr>
          <w:rFonts w:cs="Arial" w:hint="eastAsia"/>
          <w:b/>
          <w:bCs/>
          <w:sz w:val="24"/>
          <w:szCs w:val="24"/>
          <w:rtl/>
        </w:rPr>
        <w:t>שותה</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ברם</w:t>
      </w:r>
      <w:r w:rsidRPr="00CE620E">
        <w:rPr>
          <w:rFonts w:cs="Arial"/>
          <w:b/>
          <w:bCs/>
          <w:sz w:val="24"/>
          <w:szCs w:val="24"/>
          <w:rtl/>
        </w:rPr>
        <w:t xml:space="preserve"> </w:t>
      </w:r>
      <w:r w:rsidRPr="00CE620E">
        <w:rPr>
          <w:rFonts w:cs="Arial" w:hint="eastAsia"/>
          <w:b/>
          <w:bCs/>
          <w:sz w:val="24"/>
          <w:szCs w:val="24"/>
          <w:rtl/>
        </w:rPr>
        <w:t>הכא</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בדין</w:t>
      </w:r>
      <w:r w:rsidRPr="00CE620E">
        <w:rPr>
          <w:rFonts w:cs="Arial"/>
          <w:b/>
          <w:bCs/>
          <w:sz w:val="24"/>
          <w:szCs w:val="24"/>
          <w:rtl/>
        </w:rPr>
        <w:t xml:space="preserve"> </w:t>
      </w:r>
      <w:r w:rsidRPr="00CE620E">
        <w:rPr>
          <w:rFonts w:cs="Arial" w:hint="eastAsia"/>
          <w:b/>
          <w:bCs/>
          <w:sz w:val="24"/>
          <w:szCs w:val="24"/>
          <w:rtl/>
        </w:rPr>
        <w:t>היה</w:t>
      </w:r>
      <w:r w:rsidRPr="00CE620E">
        <w:rPr>
          <w:rFonts w:cs="Arial"/>
          <w:b/>
          <w:bCs/>
          <w:sz w:val="24"/>
          <w:szCs w:val="24"/>
          <w:rtl/>
        </w:rPr>
        <w:t xml:space="preserve"> </w:t>
      </w:r>
      <w:r w:rsidRPr="00CE620E">
        <w:rPr>
          <w:rFonts w:cs="Arial" w:hint="cs"/>
          <w:b/>
          <w:bCs/>
          <w:sz w:val="24"/>
          <w:szCs w:val="24"/>
          <w:rtl/>
        </w:rPr>
        <w:t>שאפילו</w:t>
      </w:r>
      <w:r w:rsidRPr="00CE620E">
        <w:rPr>
          <w:rFonts w:cs="Arial"/>
          <w:b/>
          <w:bCs/>
          <w:sz w:val="24"/>
          <w:szCs w:val="24"/>
          <w:rtl/>
        </w:rPr>
        <w:t xml:space="preserve"> </w:t>
      </w:r>
      <w:r w:rsidRPr="00CE620E">
        <w:rPr>
          <w:rFonts w:cs="Arial" w:hint="eastAsia"/>
          <w:b/>
          <w:bCs/>
          <w:sz w:val="24"/>
          <w:szCs w:val="24"/>
          <w:rtl/>
        </w:rPr>
        <w:t>אביו</w:t>
      </w:r>
      <w:r w:rsidRPr="00CE620E">
        <w:rPr>
          <w:rFonts w:cs="Arial"/>
          <w:b/>
          <w:bCs/>
          <w:sz w:val="24"/>
          <w:szCs w:val="24"/>
          <w:rtl/>
        </w:rPr>
        <w:t xml:space="preserve"> </w:t>
      </w:r>
      <w:r w:rsidRPr="00CE620E">
        <w:rPr>
          <w:rFonts w:cs="Arial" w:hint="eastAsia"/>
          <w:b/>
          <w:bCs/>
          <w:sz w:val="24"/>
          <w:szCs w:val="24"/>
          <w:rtl/>
        </w:rPr>
        <w:t>לא</w:t>
      </w:r>
      <w:r w:rsidRPr="00CE620E">
        <w:rPr>
          <w:rFonts w:cs="Arial"/>
          <w:b/>
          <w:bCs/>
          <w:sz w:val="24"/>
          <w:szCs w:val="24"/>
          <w:rtl/>
        </w:rPr>
        <w:t xml:space="preserve"> </w:t>
      </w:r>
      <w:r w:rsidRPr="00CE620E">
        <w:rPr>
          <w:rFonts w:cs="Arial" w:hint="eastAsia"/>
          <w:b/>
          <w:bCs/>
          <w:sz w:val="24"/>
          <w:szCs w:val="24"/>
          <w:rtl/>
        </w:rPr>
        <w:t>ישבע</w:t>
      </w:r>
      <w:r w:rsidRPr="00CE620E">
        <w:rPr>
          <w:rFonts w:cs="Arial" w:hint="cs"/>
          <w:b/>
          <w:bCs/>
          <w:sz w:val="24"/>
          <w:szCs w:val="24"/>
          <w:rtl/>
        </w:rPr>
        <w:t>. אלא</w:t>
      </w:r>
      <w:r w:rsidRPr="00CE620E">
        <w:rPr>
          <w:rFonts w:cs="Arial"/>
          <w:b/>
          <w:bCs/>
          <w:sz w:val="24"/>
          <w:szCs w:val="24"/>
          <w:rtl/>
        </w:rPr>
        <w:t xml:space="preserve"> </w:t>
      </w:r>
      <w:r w:rsidRPr="00CE620E">
        <w:rPr>
          <w:rFonts w:cs="Arial" w:hint="eastAsia"/>
          <w:b/>
          <w:bCs/>
          <w:sz w:val="24"/>
          <w:szCs w:val="24"/>
          <w:rtl/>
        </w:rPr>
        <w:t>תקנה</w:t>
      </w:r>
      <w:r w:rsidRPr="00CE620E">
        <w:rPr>
          <w:rFonts w:cs="Arial"/>
          <w:b/>
          <w:bCs/>
          <w:sz w:val="24"/>
          <w:szCs w:val="24"/>
          <w:rtl/>
        </w:rPr>
        <w:t xml:space="preserve"> </w:t>
      </w:r>
      <w:r w:rsidRPr="00CE620E">
        <w:rPr>
          <w:rFonts w:cs="Arial" w:hint="eastAsia"/>
          <w:b/>
          <w:bCs/>
          <w:sz w:val="24"/>
          <w:szCs w:val="24"/>
          <w:rtl/>
        </w:rPr>
        <w:t>תיקנו</w:t>
      </w:r>
      <w:r w:rsidRPr="00CE620E">
        <w:rPr>
          <w:rFonts w:cs="Arial"/>
          <w:b/>
          <w:bCs/>
          <w:sz w:val="24"/>
          <w:szCs w:val="24"/>
          <w:rtl/>
        </w:rPr>
        <w:t xml:space="preserve"> </w:t>
      </w:r>
      <w:r w:rsidRPr="00CE620E">
        <w:rPr>
          <w:rFonts w:cs="Arial" w:hint="eastAsia"/>
          <w:b/>
          <w:bCs/>
          <w:sz w:val="24"/>
          <w:szCs w:val="24"/>
          <w:rtl/>
        </w:rPr>
        <w:t>בו</w:t>
      </w:r>
      <w:r w:rsidRPr="00CE620E">
        <w:rPr>
          <w:rFonts w:cs="Arial"/>
          <w:b/>
          <w:bCs/>
          <w:sz w:val="24"/>
          <w:szCs w:val="24"/>
          <w:rtl/>
        </w:rPr>
        <w:t xml:space="preserve"> </w:t>
      </w:r>
      <w:r w:rsidRPr="00CE620E">
        <w:rPr>
          <w:rFonts w:cs="Arial" w:hint="eastAsia"/>
          <w:b/>
          <w:bCs/>
          <w:sz w:val="24"/>
          <w:szCs w:val="24"/>
          <w:rtl/>
        </w:rPr>
        <w:t>שישבע</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בו</w:t>
      </w:r>
      <w:r w:rsidRPr="00CE620E">
        <w:rPr>
          <w:rFonts w:cs="Arial"/>
          <w:b/>
          <w:bCs/>
          <w:sz w:val="24"/>
          <w:szCs w:val="24"/>
          <w:rtl/>
        </w:rPr>
        <w:t xml:space="preserve"> </w:t>
      </w:r>
      <w:r w:rsidRPr="00CE620E">
        <w:rPr>
          <w:rFonts w:cs="Arial" w:hint="eastAsia"/>
          <w:b/>
          <w:bCs/>
          <w:sz w:val="24"/>
          <w:szCs w:val="24"/>
          <w:rtl/>
        </w:rPr>
        <w:t>תיקנו</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בבנו</w:t>
      </w:r>
      <w:r w:rsidRPr="00CE620E">
        <w:rPr>
          <w:rFonts w:cs="Arial"/>
          <w:b/>
          <w:bCs/>
          <w:sz w:val="24"/>
          <w:szCs w:val="24"/>
          <w:rtl/>
        </w:rPr>
        <w:t xml:space="preserve"> </w:t>
      </w:r>
      <w:r w:rsidRPr="00CE620E">
        <w:rPr>
          <w:rFonts w:cs="Arial" w:hint="eastAsia"/>
          <w:b/>
          <w:bCs/>
          <w:sz w:val="24"/>
          <w:szCs w:val="24"/>
          <w:rtl/>
        </w:rPr>
        <w:t>לא</w:t>
      </w:r>
      <w:r w:rsidRPr="00CE620E">
        <w:rPr>
          <w:rFonts w:cs="Arial"/>
          <w:b/>
          <w:bCs/>
          <w:sz w:val="24"/>
          <w:szCs w:val="24"/>
          <w:rtl/>
        </w:rPr>
        <w:t xml:space="preserve"> </w:t>
      </w:r>
      <w:r w:rsidRPr="00CE620E">
        <w:rPr>
          <w:rFonts w:cs="Arial" w:hint="eastAsia"/>
          <w:b/>
          <w:bCs/>
          <w:sz w:val="24"/>
          <w:szCs w:val="24"/>
          <w:rtl/>
        </w:rPr>
        <w:t>תיקנו</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כיון</w:t>
      </w:r>
      <w:r w:rsidRPr="00CE620E">
        <w:rPr>
          <w:rFonts w:cs="Arial"/>
          <w:b/>
          <w:bCs/>
          <w:sz w:val="24"/>
          <w:szCs w:val="24"/>
          <w:rtl/>
        </w:rPr>
        <w:t xml:space="preserve"> </w:t>
      </w:r>
      <w:r w:rsidRPr="00CE620E">
        <w:rPr>
          <w:rFonts w:cs="Arial" w:hint="eastAsia"/>
          <w:b/>
          <w:bCs/>
          <w:sz w:val="24"/>
          <w:szCs w:val="24"/>
          <w:rtl/>
        </w:rPr>
        <w:t>שמת</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העמדתה</w:t>
      </w:r>
      <w:r w:rsidRPr="00CE620E">
        <w:rPr>
          <w:rFonts w:cs="Arial"/>
          <w:b/>
          <w:bCs/>
          <w:sz w:val="24"/>
          <w:szCs w:val="24"/>
          <w:rtl/>
        </w:rPr>
        <w:t xml:space="preserve"> </w:t>
      </w:r>
      <w:r w:rsidRPr="00CE620E">
        <w:rPr>
          <w:rFonts w:cs="Arial" w:hint="eastAsia"/>
          <w:b/>
          <w:bCs/>
          <w:sz w:val="24"/>
          <w:szCs w:val="24"/>
          <w:rtl/>
        </w:rPr>
        <w:t>את</w:t>
      </w:r>
      <w:r w:rsidRPr="00CE620E">
        <w:rPr>
          <w:rFonts w:cs="Arial"/>
          <w:b/>
          <w:bCs/>
          <w:sz w:val="24"/>
          <w:szCs w:val="24"/>
          <w:rtl/>
        </w:rPr>
        <w:t xml:space="preserve"> </w:t>
      </w:r>
      <w:r w:rsidRPr="00CE620E">
        <w:rPr>
          <w:rFonts w:cs="Arial" w:hint="eastAsia"/>
          <w:b/>
          <w:bCs/>
          <w:sz w:val="24"/>
          <w:szCs w:val="24"/>
          <w:rtl/>
        </w:rPr>
        <w:t>בנו</w:t>
      </w:r>
      <w:r w:rsidRPr="00CE620E">
        <w:rPr>
          <w:rFonts w:cs="Arial"/>
          <w:b/>
          <w:bCs/>
          <w:sz w:val="24"/>
          <w:szCs w:val="24"/>
          <w:rtl/>
        </w:rPr>
        <w:t xml:space="preserve"> </w:t>
      </w:r>
      <w:r w:rsidRPr="00CE620E">
        <w:rPr>
          <w:rFonts w:cs="Arial" w:hint="eastAsia"/>
          <w:b/>
          <w:bCs/>
          <w:sz w:val="24"/>
          <w:szCs w:val="24"/>
          <w:rtl/>
        </w:rPr>
        <w:t>על</w:t>
      </w:r>
      <w:r w:rsidRPr="00CE620E">
        <w:rPr>
          <w:rFonts w:cs="Arial"/>
          <w:b/>
          <w:bCs/>
          <w:sz w:val="24"/>
          <w:szCs w:val="24"/>
          <w:rtl/>
        </w:rPr>
        <w:t xml:space="preserve"> </w:t>
      </w:r>
      <w:r w:rsidRPr="00CE620E">
        <w:rPr>
          <w:rFonts w:cs="Arial" w:hint="eastAsia"/>
          <w:b/>
          <w:bCs/>
          <w:sz w:val="24"/>
          <w:szCs w:val="24"/>
          <w:rtl/>
        </w:rPr>
        <w:t>דין</w:t>
      </w:r>
      <w:r w:rsidRPr="00CE620E">
        <w:rPr>
          <w:rFonts w:cs="Arial"/>
          <w:b/>
          <w:bCs/>
          <w:sz w:val="24"/>
          <w:szCs w:val="24"/>
          <w:rtl/>
        </w:rPr>
        <w:t xml:space="preserve"> </w:t>
      </w:r>
      <w:r w:rsidRPr="00CE620E">
        <w:rPr>
          <w:rFonts w:cs="Arial" w:hint="eastAsia"/>
          <w:b/>
          <w:bCs/>
          <w:sz w:val="24"/>
          <w:szCs w:val="24"/>
          <w:rtl/>
        </w:rPr>
        <w:t>תורה</w:t>
      </w:r>
      <w:r w:rsidR="00BE687B">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נתחייב</w:t>
      </w:r>
      <w:r w:rsidRPr="00CE620E">
        <w:rPr>
          <w:rFonts w:cs="Arial"/>
          <w:b/>
          <w:bCs/>
          <w:sz w:val="24"/>
          <w:szCs w:val="24"/>
          <w:rtl/>
        </w:rPr>
        <w:t xml:space="preserve"> </w:t>
      </w:r>
      <w:r w:rsidRPr="00CE620E">
        <w:rPr>
          <w:rFonts w:cs="Arial" w:hint="eastAsia"/>
          <w:b/>
          <w:bCs/>
          <w:sz w:val="24"/>
          <w:szCs w:val="24"/>
          <w:rtl/>
        </w:rPr>
        <w:t>אביו</w:t>
      </w:r>
      <w:r w:rsidRPr="00CE620E">
        <w:rPr>
          <w:rFonts w:cs="Arial"/>
          <w:b/>
          <w:bCs/>
          <w:sz w:val="24"/>
          <w:szCs w:val="24"/>
          <w:rtl/>
        </w:rPr>
        <w:t xml:space="preserve"> </w:t>
      </w:r>
      <w:r w:rsidRPr="00CE620E">
        <w:rPr>
          <w:rFonts w:cs="Arial" w:hint="eastAsia"/>
          <w:b/>
          <w:bCs/>
          <w:sz w:val="24"/>
          <w:szCs w:val="24"/>
          <w:rtl/>
        </w:rPr>
        <w:t>שבועה</w:t>
      </w:r>
      <w:r w:rsidRPr="00CE620E">
        <w:rPr>
          <w:rFonts w:cs="Arial"/>
          <w:b/>
          <w:bCs/>
          <w:sz w:val="24"/>
          <w:szCs w:val="24"/>
          <w:rtl/>
        </w:rPr>
        <w:t xml:space="preserve"> </w:t>
      </w:r>
      <w:r w:rsidRPr="00CE620E">
        <w:rPr>
          <w:rFonts w:cs="Arial" w:hint="eastAsia"/>
          <w:b/>
          <w:bCs/>
          <w:sz w:val="24"/>
          <w:szCs w:val="24"/>
          <w:rtl/>
        </w:rPr>
        <w:t>בבית</w:t>
      </w:r>
      <w:r w:rsidRPr="00CE620E">
        <w:rPr>
          <w:rFonts w:cs="Arial"/>
          <w:b/>
          <w:bCs/>
          <w:sz w:val="24"/>
          <w:szCs w:val="24"/>
          <w:rtl/>
        </w:rPr>
        <w:t xml:space="preserve"> </w:t>
      </w:r>
      <w:r w:rsidRPr="00CE620E">
        <w:rPr>
          <w:rFonts w:cs="Arial" w:hint="eastAsia"/>
          <w:b/>
          <w:bCs/>
          <w:sz w:val="24"/>
          <w:szCs w:val="24"/>
          <w:rtl/>
        </w:rPr>
        <w:t>דין</w:t>
      </w:r>
      <w:r w:rsidRPr="00CE620E">
        <w:rPr>
          <w:rFonts w:cs="Arial"/>
          <w:b/>
          <w:bCs/>
          <w:sz w:val="24"/>
          <w:szCs w:val="24"/>
          <w:rtl/>
        </w:rPr>
        <w:t xml:space="preserve"> </w:t>
      </w:r>
      <w:r w:rsidRPr="00CE620E">
        <w:rPr>
          <w:rFonts w:cs="Arial" w:hint="cs"/>
          <w:b/>
          <w:bCs/>
          <w:sz w:val="16"/>
          <w:szCs w:val="16"/>
          <w:rtl/>
        </w:rPr>
        <w:t>כגון שהודה במקצת או שהיה עד אחד</w:t>
      </w:r>
      <w:r w:rsidRPr="00CE620E">
        <w:rPr>
          <w:rFonts w:cs="Arial" w:hint="cs"/>
          <w:b/>
          <w:bCs/>
          <w:sz w:val="24"/>
          <w:szCs w:val="24"/>
          <w:rtl/>
        </w:rPr>
        <w:t xml:space="preserve"> </w:t>
      </w:r>
      <w:r w:rsidRPr="00CE620E">
        <w:rPr>
          <w:rFonts w:cs="Arial" w:hint="eastAsia"/>
          <w:b/>
          <w:bCs/>
          <w:sz w:val="24"/>
          <w:szCs w:val="24"/>
          <w:rtl/>
        </w:rPr>
        <w:t>ומת</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אין</w:t>
      </w:r>
      <w:r w:rsidRPr="00CE620E">
        <w:rPr>
          <w:rFonts w:cs="Arial"/>
          <w:b/>
          <w:bCs/>
          <w:sz w:val="24"/>
          <w:szCs w:val="24"/>
          <w:rtl/>
        </w:rPr>
        <w:t xml:space="preserve"> </w:t>
      </w:r>
      <w:r w:rsidRPr="00CE620E">
        <w:rPr>
          <w:rFonts w:cs="Arial" w:hint="eastAsia"/>
          <w:b/>
          <w:bCs/>
          <w:sz w:val="24"/>
          <w:szCs w:val="24"/>
          <w:rtl/>
        </w:rPr>
        <w:t>בנו</w:t>
      </w:r>
      <w:r w:rsidRPr="00CE620E">
        <w:rPr>
          <w:rFonts w:cs="Arial"/>
          <w:b/>
          <w:bCs/>
          <w:sz w:val="24"/>
          <w:szCs w:val="24"/>
          <w:rtl/>
        </w:rPr>
        <w:t xml:space="preserve"> </w:t>
      </w:r>
      <w:r w:rsidRPr="00CE620E">
        <w:rPr>
          <w:rFonts w:cs="Arial" w:hint="eastAsia"/>
          <w:b/>
          <w:bCs/>
          <w:sz w:val="24"/>
          <w:szCs w:val="24"/>
          <w:rtl/>
        </w:rPr>
        <w:t>גובה</w:t>
      </w:r>
      <w:r w:rsidRPr="00CE620E">
        <w:rPr>
          <w:rFonts w:cs="Arial" w:hint="cs"/>
          <w:b/>
          <w:bCs/>
          <w:sz w:val="24"/>
          <w:szCs w:val="24"/>
          <w:rtl/>
        </w:rPr>
        <w:t>.</w:t>
      </w:r>
      <w:r w:rsidRPr="00CE620E">
        <w:rPr>
          <w:rFonts w:cs="Arial"/>
          <w:b/>
          <w:bCs/>
          <w:sz w:val="24"/>
          <w:szCs w:val="24"/>
          <w:rtl/>
        </w:rPr>
        <w:t xml:space="preserve"> </w:t>
      </w:r>
      <w:r w:rsidRPr="00CE620E">
        <w:rPr>
          <w:rFonts w:cs="Arial" w:hint="cs"/>
          <w:b/>
          <w:bCs/>
          <w:sz w:val="24"/>
          <w:szCs w:val="24"/>
          <w:rtl/>
        </w:rPr>
        <w:t>דאי לא</w:t>
      </w:r>
      <w:r w:rsidRPr="00CE620E">
        <w:rPr>
          <w:rFonts w:cs="Arial"/>
          <w:b/>
          <w:bCs/>
          <w:sz w:val="24"/>
          <w:szCs w:val="24"/>
          <w:rtl/>
        </w:rPr>
        <w:t xml:space="preserve"> </w:t>
      </w:r>
      <w:r w:rsidRPr="00CE620E">
        <w:rPr>
          <w:rFonts w:cs="Arial" w:hint="eastAsia"/>
          <w:b/>
          <w:bCs/>
          <w:sz w:val="24"/>
          <w:szCs w:val="24"/>
          <w:rtl/>
        </w:rPr>
        <w:t>כן</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מה</w:t>
      </w:r>
      <w:r w:rsidRPr="00CE620E">
        <w:rPr>
          <w:rFonts w:cs="Arial"/>
          <w:b/>
          <w:bCs/>
          <w:sz w:val="24"/>
          <w:szCs w:val="24"/>
          <w:rtl/>
        </w:rPr>
        <w:t xml:space="preserve"> </w:t>
      </w:r>
      <w:r w:rsidRPr="00CE620E">
        <w:rPr>
          <w:rFonts w:cs="Arial" w:hint="eastAsia"/>
          <w:b/>
          <w:bCs/>
          <w:sz w:val="24"/>
          <w:szCs w:val="24"/>
          <w:rtl/>
        </w:rPr>
        <w:t>אנן</w:t>
      </w:r>
      <w:r w:rsidRPr="00CE620E">
        <w:rPr>
          <w:rFonts w:cs="Arial"/>
          <w:b/>
          <w:bCs/>
          <w:sz w:val="24"/>
          <w:szCs w:val="24"/>
          <w:rtl/>
        </w:rPr>
        <w:t xml:space="preserve"> </w:t>
      </w:r>
      <w:r w:rsidRPr="00CE620E">
        <w:rPr>
          <w:rFonts w:cs="Arial" w:hint="eastAsia"/>
          <w:b/>
          <w:bCs/>
          <w:sz w:val="24"/>
          <w:szCs w:val="24"/>
          <w:rtl/>
        </w:rPr>
        <w:t>אמרין</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ויש</w:t>
      </w:r>
      <w:r w:rsidRPr="00CE620E">
        <w:rPr>
          <w:rFonts w:cs="Arial"/>
          <w:b/>
          <w:bCs/>
          <w:sz w:val="24"/>
          <w:szCs w:val="24"/>
          <w:rtl/>
        </w:rPr>
        <w:t xml:space="preserve"> </w:t>
      </w:r>
      <w:r w:rsidRPr="00CE620E">
        <w:rPr>
          <w:rFonts w:cs="Arial" w:hint="eastAsia"/>
          <w:b/>
          <w:bCs/>
          <w:sz w:val="24"/>
          <w:szCs w:val="24"/>
          <w:rtl/>
        </w:rPr>
        <w:t>אדם</w:t>
      </w:r>
      <w:r w:rsidRPr="00CE620E">
        <w:rPr>
          <w:rFonts w:cs="Arial"/>
          <w:b/>
          <w:bCs/>
          <w:sz w:val="24"/>
          <w:szCs w:val="24"/>
          <w:rtl/>
        </w:rPr>
        <w:t xml:space="preserve"> </w:t>
      </w:r>
      <w:r w:rsidRPr="00CE620E">
        <w:rPr>
          <w:rFonts w:cs="Arial" w:hint="eastAsia"/>
          <w:b/>
          <w:bCs/>
          <w:sz w:val="24"/>
          <w:szCs w:val="24"/>
          <w:rtl/>
        </w:rPr>
        <w:t>מוריש</w:t>
      </w:r>
      <w:r w:rsidRPr="00CE620E">
        <w:rPr>
          <w:rFonts w:cs="Arial"/>
          <w:b/>
          <w:bCs/>
          <w:sz w:val="24"/>
          <w:szCs w:val="24"/>
          <w:rtl/>
        </w:rPr>
        <w:t xml:space="preserve"> </w:t>
      </w:r>
      <w:r w:rsidRPr="00CE620E">
        <w:rPr>
          <w:rFonts w:cs="Arial" w:hint="eastAsia"/>
          <w:b/>
          <w:bCs/>
          <w:sz w:val="24"/>
          <w:szCs w:val="24"/>
          <w:rtl/>
        </w:rPr>
        <w:t>שבועתו</w:t>
      </w:r>
      <w:r w:rsidRPr="00CE620E">
        <w:rPr>
          <w:rFonts w:cs="Arial"/>
          <w:b/>
          <w:bCs/>
          <w:sz w:val="24"/>
          <w:szCs w:val="24"/>
          <w:rtl/>
        </w:rPr>
        <w:t xml:space="preserve"> </w:t>
      </w:r>
      <w:r w:rsidRPr="00CE620E">
        <w:rPr>
          <w:rFonts w:cs="Arial" w:hint="eastAsia"/>
          <w:b/>
          <w:bCs/>
          <w:sz w:val="24"/>
          <w:szCs w:val="24"/>
          <w:rtl/>
        </w:rPr>
        <w:t>לבנו</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א</w:t>
      </w:r>
      <w:r w:rsidRPr="00CE620E">
        <w:rPr>
          <w:rFonts w:cs="Arial"/>
          <w:b/>
          <w:bCs/>
          <w:sz w:val="24"/>
          <w:szCs w:val="24"/>
          <w:rtl/>
        </w:rPr>
        <w:t>"</w:t>
      </w:r>
      <w:r w:rsidRPr="00CE620E">
        <w:rPr>
          <w:rFonts w:cs="Arial" w:hint="eastAsia"/>
          <w:b/>
          <w:bCs/>
          <w:sz w:val="24"/>
          <w:szCs w:val="24"/>
          <w:rtl/>
        </w:rPr>
        <w:t>ר</w:t>
      </w:r>
      <w:r w:rsidRPr="00CE620E">
        <w:rPr>
          <w:rFonts w:cs="Arial"/>
          <w:b/>
          <w:bCs/>
          <w:sz w:val="24"/>
          <w:szCs w:val="24"/>
          <w:rtl/>
        </w:rPr>
        <w:t xml:space="preserve"> </w:t>
      </w:r>
      <w:r w:rsidRPr="00CE620E">
        <w:rPr>
          <w:rFonts w:cs="Arial" w:hint="eastAsia"/>
          <w:b/>
          <w:bCs/>
          <w:sz w:val="24"/>
          <w:szCs w:val="24"/>
          <w:rtl/>
        </w:rPr>
        <w:t>אבין</w:t>
      </w:r>
      <w:r w:rsidRPr="00CE620E">
        <w:rPr>
          <w:rFonts w:cs="Arial" w:hint="cs"/>
          <w:b/>
          <w:bCs/>
          <w:sz w:val="24"/>
          <w:szCs w:val="24"/>
          <w:rtl/>
        </w:rPr>
        <w:t>,</w:t>
      </w:r>
      <w:r w:rsidRPr="00CE620E">
        <w:rPr>
          <w:rFonts w:cs="Arial"/>
          <w:b/>
          <w:bCs/>
          <w:sz w:val="24"/>
          <w:szCs w:val="24"/>
          <w:rtl/>
        </w:rPr>
        <w:t xml:space="preserve"> </w:t>
      </w:r>
      <w:r w:rsidRPr="00CE620E">
        <w:rPr>
          <w:rFonts w:cs="Arial" w:hint="cs"/>
          <w:b/>
          <w:bCs/>
          <w:sz w:val="24"/>
          <w:szCs w:val="24"/>
          <w:rtl/>
        </w:rPr>
        <w:t>הכי אתאמרת,</w:t>
      </w:r>
      <w:r w:rsidRPr="00CE620E">
        <w:rPr>
          <w:rFonts w:cs="Arial"/>
          <w:b/>
          <w:bCs/>
          <w:sz w:val="24"/>
          <w:szCs w:val="24"/>
          <w:rtl/>
        </w:rPr>
        <w:t xml:space="preserve"> </w:t>
      </w:r>
      <w:r w:rsidRPr="00CE620E">
        <w:rPr>
          <w:rFonts w:cs="Arial" w:hint="eastAsia"/>
          <w:b/>
          <w:bCs/>
          <w:sz w:val="24"/>
          <w:szCs w:val="24"/>
          <w:rtl/>
        </w:rPr>
        <w:t>פגם</w:t>
      </w:r>
      <w:r w:rsidRPr="00CE620E">
        <w:rPr>
          <w:rFonts w:cs="Arial"/>
          <w:b/>
          <w:bCs/>
          <w:sz w:val="24"/>
          <w:szCs w:val="24"/>
          <w:rtl/>
        </w:rPr>
        <w:t xml:space="preserve"> </w:t>
      </w:r>
      <w:r w:rsidRPr="00CE620E">
        <w:rPr>
          <w:rFonts w:cs="Arial" w:hint="eastAsia"/>
          <w:b/>
          <w:bCs/>
          <w:sz w:val="24"/>
          <w:szCs w:val="24"/>
          <w:rtl/>
        </w:rPr>
        <w:t>אביו</w:t>
      </w:r>
      <w:r w:rsidRPr="00CE620E">
        <w:rPr>
          <w:rFonts w:cs="Arial"/>
          <w:b/>
          <w:bCs/>
          <w:sz w:val="24"/>
          <w:szCs w:val="24"/>
          <w:rtl/>
        </w:rPr>
        <w:t xml:space="preserve"> </w:t>
      </w:r>
      <w:r w:rsidRPr="00CE620E">
        <w:rPr>
          <w:rFonts w:cs="Arial" w:hint="eastAsia"/>
          <w:b/>
          <w:bCs/>
          <w:sz w:val="24"/>
          <w:szCs w:val="24"/>
          <w:rtl/>
        </w:rPr>
        <w:t>שטרו</w:t>
      </w:r>
      <w:r w:rsidRPr="00CE620E">
        <w:rPr>
          <w:rFonts w:cs="Arial"/>
          <w:b/>
          <w:bCs/>
          <w:sz w:val="24"/>
          <w:szCs w:val="24"/>
          <w:rtl/>
        </w:rPr>
        <w:t xml:space="preserve"> </w:t>
      </w:r>
      <w:r w:rsidRPr="00CE620E">
        <w:rPr>
          <w:rFonts w:cs="Arial" w:hint="cs"/>
          <w:b/>
          <w:bCs/>
          <w:sz w:val="24"/>
          <w:szCs w:val="24"/>
          <w:rtl/>
        </w:rPr>
        <w:t>והלך לבית</w:t>
      </w:r>
      <w:r w:rsidRPr="00CE620E">
        <w:rPr>
          <w:rFonts w:cs="Arial"/>
          <w:b/>
          <w:bCs/>
          <w:sz w:val="24"/>
          <w:szCs w:val="24"/>
          <w:rtl/>
        </w:rPr>
        <w:t xml:space="preserve"> </w:t>
      </w:r>
      <w:r w:rsidRPr="00CE620E">
        <w:rPr>
          <w:rFonts w:cs="Arial" w:hint="eastAsia"/>
          <w:b/>
          <w:bCs/>
          <w:sz w:val="24"/>
          <w:szCs w:val="24"/>
          <w:rtl/>
        </w:rPr>
        <w:t>דין</w:t>
      </w:r>
      <w:r w:rsidRPr="00CE620E">
        <w:rPr>
          <w:rFonts w:cs="Arial"/>
          <w:b/>
          <w:bCs/>
          <w:sz w:val="24"/>
          <w:szCs w:val="24"/>
          <w:rtl/>
        </w:rPr>
        <w:t xml:space="preserve"> </w:t>
      </w:r>
      <w:r w:rsidRPr="00CE620E">
        <w:rPr>
          <w:rFonts w:cs="Arial" w:hint="cs"/>
          <w:b/>
          <w:bCs/>
          <w:sz w:val="24"/>
          <w:szCs w:val="24"/>
          <w:rtl/>
        </w:rPr>
        <w:t>וכבר התחיב שבועה,</w:t>
      </w:r>
      <w:r w:rsidRPr="00CE620E">
        <w:rPr>
          <w:rFonts w:cs="Arial"/>
          <w:b/>
          <w:bCs/>
          <w:sz w:val="24"/>
          <w:szCs w:val="24"/>
          <w:rtl/>
        </w:rPr>
        <w:t xml:space="preserve"> </w:t>
      </w:r>
      <w:r w:rsidRPr="00CE620E">
        <w:rPr>
          <w:rFonts w:cs="Arial" w:hint="eastAsia"/>
          <w:b/>
          <w:bCs/>
          <w:sz w:val="24"/>
          <w:szCs w:val="24"/>
          <w:rtl/>
        </w:rPr>
        <w:t>אין</w:t>
      </w:r>
      <w:r w:rsidRPr="00CE620E">
        <w:rPr>
          <w:rFonts w:cs="Arial"/>
          <w:b/>
          <w:bCs/>
          <w:sz w:val="24"/>
          <w:szCs w:val="24"/>
          <w:rtl/>
        </w:rPr>
        <w:t xml:space="preserve"> </w:t>
      </w:r>
      <w:r w:rsidRPr="00CE620E">
        <w:rPr>
          <w:rFonts w:cs="Arial" w:hint="eastAsia"/>
          <w:b/>
          <w:bCs/>
          <w:sz w:val="24"/>
          <w:szCs w:val="24"/>
          <w:rtl/>
        </w:rPr>
        <w:t>בנו</w:t>
      </w:r>
      <w:r w:rsidRPr="00CE620E">
        <w:rPr>
          <w:rFonts w:cs="Arial"/>
          <w:b/>
          <w:bCs/>
          <w:sz w:val="24"/>
          <w:szCs w:val="24"/>
          <w:rtl/>
        </w:rPr>
        <w:t xml:space="preserve"> </w:t>
      </w:r>
      <w:r w:rsidRPr="00CE620E">
        <w:rPr>
          <w:rFonts w:cs="Arial" w:hint="eastAsia"/>
          <w:b/>
          <w:bCs/>
          <w:sz w:val="24"/>
          <w:szCs w:val="24"/>
          <w:rtl/>
        </w:rPr>
        <w:t>גובה</w:t>
      </w:r>
      <w:r w:rsidRPr="002B65C5">
        <w:rPr>
          <w:rFonts w:cs="Arial" w:hint="cs"/>
          <w:sz w:val="24"/>
          <w:szCs w:val="24"/>
          <w:rtl/>
        </w:rPr>
        <w:t>.</w:t>
      </w:r>
      <w:r w:rsidRPr="00807019">
        <w:rPr>
          <w:rFonts w:cs="Arial"/>
          <w:sz w:val="24"/>
          <w:szCs w:val="24"/>
          <w:rtl/>
        </w:rPr>
        <w:t xml:space="preserve"> </w:t>
      </w:r>
      <w:r w:rsidRPr="00807019">
        <w:rPr>
          <w:rFonts w:cs="Arial" w:hint="eastAsia"/>
          <w:sz w:val="24"/>
          <w:szCs w:val="24"/>
          <w:rtl/>
        </w:rPr>
        <w:t>רב</w:t>
      </w:r>
      <w:r w:rsidRPr="00807019">
        <w:rPr>
          <w:rFonts w:cs="Arial"/>
          <w:sz w:val="24"/>
          <w:szCs w:val="24"/>
          <w:rtl/>
        </w:rPr>
        <w:t xml:space="preserve"> </w:t>
      </w:r>
      <w:r w:rsidRPr="00807019">
        <w:rPr>
          <w:rFonts w:cs="Arial" w:hint="eastAsia"/>
          <w:sz w:val="24"/>
          <w:szCs w:val="24"/>
          <w:rtl/>
        </w:rPr>
        <w:t>חסדא</w:t>
      </w:r>
      <w:r w:rsidRPr="00807019">
        <w:rPr>
          <w:rFonts w:cs="Arial"/>
          <w:sz w:val="24"/>
          <w:szCs w:val="24"/>
          <w:rtl/>
        </w:rPr>
        <w:t xml:space="preserve"> </w:t>
      </w:r>
      <w:r w:rsidRPr="002B65C5">
        <w:rPr>
          <w:rFonts w:cs="Arial" w:hint="eastAsia"/>
          <w:sz w:val="24"/>
          <w:szCs w:val="24"/>
          <w:rtl/>
        </w:rPr>
        <w:t>בעא</w:t>
      </w:r>
      <w:r w:rsidRPr="002B65C5">
        <w:rPr>
          <w:rFonts w:cs="Arial"/>
          <w:sz w:val="24"/>
          <w:szCs w:val="24"/>
          <w:rtl/>
        </w:rPr>
        <w:t xml:space="preserve"> </w:t>
      </w:r>
      <w:r w:rsidRPr="002B65C5">
        <w:rPr>
          <w:rFonts w:cs="Arial" w:hint="cs"/>
          <w:sz w:val="24"/>
          <w:szCs w:val="24"/>
          <w:rtl/>
        </w:rPr>
        <w:t>,</w:t>
      </w:r>
      <w:r w:rsidRPr="00807019">
        <w:rPr>
          <w:rFonts w:cs="Arial" w:hint="eastAsia"/>
          <w:sz w:val="24"/>
          <w:szCs w:val="24"/>
          <w:rtl/>
        </w:rPr>
        <w:t>בגין</w:t>
      </w:r>
      <w:r w:rsidRPr="00807019">
        <w:rPr>
          <w:rFonts w:cs="Arial"/>
          <w:sz w:val="24"/>
          <w:szCs w:val="24"/>
          <w:rtl/>
        </w:rPr>
        <w:t xml:space="preserve"> </w:t>
      </w:r>
      <w:r w:rsidRPr="00807019">
        <w:rPr>
          <w:rFonts w:cs="Arial" w:hint="eastAsia"/>
          <w:sz w:val="24"/>
          <w:szCs w:val="24"/>
          <w:rtl/>
        </w:rPr>
        <w:t>דהלך</w:t>
      </w:r>
      <w:r w:rsidRPr="00807019">
        <w:rPr>
          <w:rFonts w:cs="Arial"/>
          <w:sz w:val="24"/>
          <w:szCs w:val="24"/>
          <w:rtl/>
        </w:rPr>
        <w:t xml:space="preserve"> </w:t>
      </w:r>
      <w:r w:rsidRPr="00CE620E">
        <w:rPr>
          <w:rFonts w:cs="Arial" w:hint="cs"/>
          <w:b/>
          <w:bCs/>
          <w:sz w:val="24"/>
          <w:szCs w:val="24"/>
          <w:rtl/>
        </w:rPr>
        <w:t xml:space="preserve">אביו </w:t>
      </w:r>
      <w:r w:rsidRPr="00CE620E">
        <w:rPr>
          <w:rFonts w:cs="Arial" w:hint="eastAsia"/>
          <w:b/>
          <w:bCs/>
          <w:sz w:val="24"/>
          <w:szCs w:val="24"/>
          <w:rtl/>
        </w:rPr>
        <w:t>אילין</w:t>
      </w:r>
      <w:r w:rsidRPr="002B65C5">
        <w:rPr>
          <w:rFonts w:cs="Arial"/>
          <w:sz w:val="24"/>
          <w:szCs w:val="24"/>
          <w:rtl/>
        </w:rPr>
        <w:t xml:space="preserve"> </w:t>
      </w:r>
      <w:r w:rsidRPr="00CE620E">
        <w:rPr>
          <w:rFonts w:cs="Arial" w:hint="eastAsia"/>
          <w:b/>
          <w:bCs/>
          <w:sz w:val="24"/>
          <w:szCs w:val="24"/>
          <w:rtl/>
        </w:rPr>
        <w:t>תרתי</w:t>
      </w:r>
      <w:r w:rsidRPr="00807019">
        <w:rPr>
          <w:rFonts w:cs="Arial"/>
          <w:sz w:val="24"/>
          <w:szCs w:val="24"/>
          <w:rtl/>
        </w:rPr>
        <w:t xml:space="preserve"> </w:t>
      </w:r>
      <w:r w:rsidRPr="00807019">
        <w:rPr>
          <w:rFonts w:cs="Arial" w:hint="eastAsia"/>
          <w:sz w:val="24"/>
          <w:szCs w:val="24"/>
          <w:rtl/>
        </w:rPr>
        <w:t>פסיעתא</w:t>
      </w:r>
      <w:r w:rsidRPr="002B65C5">
        <w:rPr>
          <w:rFonts w:cs="Arial" w:hint="cs"/>
          <w:sz w:val="24"/>
          <w:szCs w:val="24"/>
          <w:rtl/>
        </w:rPr>
        <w:t>,</w:t>
      </w:r>
      <w:r w:rsidRPr="002B65C5">
        <w:rPr>
          <w:rFonts w:cs="Arial"/>
          <w:sz w:val="24"/>
          <w:szCs w:val="24"/>
          <w:rtl/>
        </w:rPr>
        <w:t xml:space="preserve"> </w:t>
      </w:r>
      <w:r w:rsidRPr="00CE620E">
        <w:rPr>
          <w:rFonts w:cs="Arial" w:hint="eastAsia"/>
          <w:b/>
          <w:bCs/>
          <w:sz w:val="24"/>
          <w:szCs w:val="24"/>
          <w:rtl/>
        </w:rPr>
        <w:t>הוא</w:t>
      </w:r>
      <w:r w:rsidRPr="00CE620E">
        <w:rPr>
          <w:rFonts w:cs="Arial"/>
          <w:b/>
          <w:bCs/>
          <w:sz w:val="24"/>
          <w:szCs w:val="24"/>
          <w:rtl/>
        </w:rPr>
        <w:t xml:space="preserve"> </w:t>
      </w:r>
      <w:r w:rsidRPr="00CE620E">
        <w:rPr>
          <w:rFonts w:cs="Arial" w:hint="eastAsia"/>
          <w:b/>
          <w:bCs/>
          <w:sz w:val="24"/>
          <w:szCs w:val="24"/>
          <w:rtl/>
        </w:rPr>
        <w:t>מפסיד</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אילו</w:t>
      </w:r>
      <w:r w:rsidRPr="00CE620E">
        <w:rPr>
          <w:rFonts w:cs="Arial"/>
          <w:b/>
          <w:bCs/>
          <w:sz w:val="24"/>
          <w:szCs w:val="24"/>
          <w:rtl/>
        </w:rPr>
        <w:t xml:space="preserve"> </w:t>
      </w:r>
      <w:r w:rsidRPr="00CE620E">
        <w:rPr>
          <w:rFonts w:cs="Arial" w:hint="eastAsia"/>
          <w:b/>
          <w:bCs/>
          <w:sz w:val="24"/>
          <w:szCs w:val="24"/>
          <w:rtl/>
        </w:rPr>
        <w:t>פגמו</w:t>
      </w:r>
      <w:r w:rsidRPr="00CE620E">
        <w:rPr>
          <w:rFonts w:cs="Arial"/>
          <w:b/>
          <w:bCs/>
          <w:sz w:val="24"/>
          <w:szCs w:val="24"/>
          <w:rtl/>
        </w:rPr>
        <w:t xml:space="preserve"> </w:t>
      </w:r>
      <w:r w:rsidRPr="00CE620E">
        <w:rPr>
          <w:rFonts w:cs="Arial" w:hint="eastAsia"/>
          <w:b/>
          <w:bCs/>
          <w:sz w:val="24"/>
          <w:szCs w:val="24"/>
          <w:rtl/>
        </w:rPr>
        <w:t>חוץ</w:t>
      </w:r>
      <w:r w:rsidRPr="00CE620E">
        <w:rPr>
          <w:rFonts w:cs="Arial"/>
          <w:b/>
          <w:bCs/>
          <w:sz w:val="24"/>
          <w:szCs w:val="24"/>
          <w:rtl/>
        </w:rPr>
        <w:t xml:space="preserve"> </w:t>
      </w:r>
      <w:r w:rsidRPr="00CE620E">
        <w:rPr>
          <w:rFonts w:cs="Arial" w:hint="eastAsia"/>
          <w:b/>
          <w:bCs/>
          <w:sz w:val="24"/>
          <w:szCs w:val="24"/>
          <w:rtl/>
        </w:rPr>
        <w:t>לב</w:t>
      </w:r>
      <w:r w:rsidRPr="00CE620E">
        <w:rPr>
          <w:rFonts w:cs="Arial"/>
          <w:b/>
          <w:bCs/>
          <w:sz w:val="24"/>
          <w:szCs w:val="24"/>
          <w:rtl/>
        </w:rPr>
        <w:t>"</w:t>
      </w:r>
      <w:r w:rsidRPr="00CE620E">
        <w:rPr>
          <w:rFonts w:cs="Arial" w:hint="eastAsia"/>
          <w:b/>
          <w:bCs/>
          <w:sz w:val="24"/>
          <w:szCs w:val="24"/>
          <w:rtl/>
        </w:rPr>
        <w:t>ד</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את</w:t>
      </w:r>
      <w:r w:rsidRPr="00CE620E">
        <w:rPr>
          <w:rFonts w:cs="Arial"/>
          <w:b/>
          <w:bCs/>
          <w:sz w:val="24"/>
          <w:szCs w:val="24"/>
          <w:rtl/>
        </w:rPr>
        <w:t xml:space="preserve"> </w:t>
      </w:r>
      <w:r w:rsidRPr="00CE620E">
        <w:rPr>
          <w:rFonts w:cs="Arial" w:hint="eastAsia"/>
          <w:b/>
          <w:bCs/>
          <w:sz w:val="24"/>
          <w:szCs w:val="24"/>
          <w:rtl/>
        </w:rPr>
        <w:t>אמר</w:t>
      </w:r>
      <w:r w:rsidRPr="00CE620E">
        <w:rPr>
          <w:rFonts w:cs="Arial"/>
          <w:b/>
          <w:bCs/>
          <w:sz w:val="24"/>
          <w:szCs w:val="24"/>
          <w:rtl/>
        </w:rPr>
        <w:t xml:space="preserve"> </w:t>
      </w:r>
      <w:r w:rsidRPr="00CE620E">
        <w:rPr>
          <w:rFonts w:cs="Arial" w:hint="eastAsia"/>
          <w:b/>
          <w:bCs/>
          <w:sz w:val="24"/>
          <w:szCs w:val="24"/>
          <w:rtl/>
        </w:rPr>
        <w:t>גובה</w:t>
      </w:r>
      <w:r w:rsidRPr="002B65C5">
        <w:rPr>
          <w:rFonts w:cs="Arial" w:hint="cs"/>
          <w:sz w:val="24"/>
          <w:szCs w:val="24"/>
          <w:rtl/>
        </w:rPr>
        <w:t>.</w:t>
      </w:r>
      <w:r w:rsidRPr="002B65C5">
        <w:rPr>
          <w:rFonts w:cs="Arial"/>
          <w:sz w:val="24"/>
          <w:szCs w:val="24"/>
          <w:rtl/>
        </w:rPr>
        <w:t xml:space="preserve"> </w:t>
      </w:r>
      <w:r w:rsidRPr="00807019">
        <w:rPr>
          <w:rFonts w:cs="Arial" w:hint="eastAsia"/>
          <w:sz w:val="24"/>
          <w:szCs w:val="24"/>
          <w:rtl/>
        </w:rPr>
        <w:t>מפני</w:t>
      </w:r>
      <w:r w:rsidRPr="00807019">
        <w:rPr>
          <w:rFonts w:cs="Arial"/>
          <w:sz w:val="24"/>
          <w:szCs w:val="24"/>
          <w:rtl/>
        </w:rPr>
        <w:t xml:space="preserve"> </w:t>
      </w:r>
      <w:r w:rsidRPr="00807019">
        <w:rPr>
          <w:rFonts w:cs="Arial" w:hint="eastAsia"/>
          <w:sz w:val="24"/>
          <w:szCs w:val="24"/>
          <w:rtl/>
        </w:rPr>
        <w:t>שפגמו</w:t>
      </w:r>
      <w:r w:rsidRPr="00807019">
        <w:rPr>
          <w:rFonts w:cs="Arial"/>
          <w:sz w:val="24"/>
          <w:szCs w:val="24"/>
          <w:rtl/>
        </w:rPr>
        <w:t xml:space="preserve"> </w:t>
      </w:r>
      <w:r w:rsidRPr="002B65C5">
        <w:rPr>
          <w:rFonts w:cs="Arial" w:hint="eastAsia"/>
          <w:sz w:val="24"/>
          <w:szCs w:val="24"/>
          <w:rtl/>
        </w:rPr>
        <w:t>בב</w:t>
      </w:r>
      <w:r w:rsidRPr="002B65C5">
        <w:rPr>
          <w:rFonts w:cs="Arial"/>
          <w:sz w:val="24"/>
          <w:szCs w:val="24"/>
          <w:rtl/>
        </w:rPr>
        <w:t>"</w:t>
      </w:r>
      <w:r w:rsidRPr="002B65C5">
        <w:rPr>
          <w:rFonts w:cs="Arial" w:hint="eastAsia"/>
          <w:sz w:val="24"/>
          <w:szCs w:val="24"/>
          <w:rtl/>
        </w:rPr>
        <w:t>ד</w:t>
      </w:r>
      <w:r w:rsidRPr="002B65C5">
        <w:rPr>
          <w:rFonts w:cs="Arial" w:hint="cs"/>
          <w:sz w:val="24"/>
          <w:szCs w:val="24"/>
          <w:rtl/>
        </w:rPr>
        <w:t>,</w:t>
      </w:r>
      <w:r w:rsidRPr="00807019">
        <w:rPr>
          <w:rFonts w:cs="Arial"/>
          <w:sz w:val="24"/>
          <w:szCs w:val="24"/>
          <w:rtl/>
        </w:rPr>
        <w:t xml:space="preserve"> </w:t>
      </w:r>
      <w:r w:rsidRPr="00807019">
        <w:rPr>
          <w:rFonts w:cs="Arial" w:hint="eastAsia"/>
          <w:sz w:val="24"/>
          <w:szCs w:val="24"/>
          <w:rtl/>
        </w:rPr>
        <w:t>את</w:t>
      </w:r>
      <w:r w:rsidRPr="00807019">
        <w:rPr>
          <w:rFonts w:cs="Arial"/>
          <w:sz w:val="24"/>
          <w:szCs w:val="24"/>
          <w:rtl/>
        </w:rPr>
        <w:t xml:space="preserve"> </w:t>
      </w:r>
      <w:r w:rsidRPr="002B65C5">
        <w:rPr>
          <w:rFonts w:cs="Arial" w:hint="eastAsia"/>
          <w:sz w:val="24"/>
          <w:szCs w:val="24"/>
          <w:rtl/>
        </w:rPr>
        <w:t>אמר</w:t>
      </w:r>
      <w:r w:rsidRPr="00807019">
        <w:rPr>
          <w:rFonts w:cs="Arial"/>
          <w:sz w:val="24"/>
          <w:szCs w:val="24"/>
          <w:rtl/>
        </w:rPr>
        <w:t xml:space="preserve"> </w:t>
      </w:r>
      <w:r w:rsidRPr="00807019">
        <w:rPr>
          <w:rFonts w:cs="Arial" w:hint="eastAsia"/>
          <w:sz w:val="24"/>
          <w:szCs w:val="24"/>
          <w:rtl/>
        </w:rPr>
        <w:t>אינו</w:t>
      </w:r>
      <w:r w:rsidRPr="00807019">
        <w:rPr>
          <w:rFonts w:cs="Arial"/>
          <w:sz w:val="24"/>
          <w:szCs w:val="24"/>
          <w:rtl/>
        </w:rPr>
        <w:t xml:space="preserve"> </w:t>
      </w:r>
      <w:r w:rsidRPr="00807019">
        <w:rPr>
          <w:rFonts w:cs="Arial" w:hint="eastAsia"/>
          <w:sz w:val="24"/>
          <w:szCs w:val="24"/>
          <w:rtl/>
        </w:rPr>
        <w:t>גובה</w:t>
      </w:r>
      <w:r w:rsidRPr="002B65C5">
        <w:rPr>
          <w:rFonts w:cs="Arial" w:hint="cs"/>
          <w:sz w:val="24"/>
          <w:szCs w:val="24"/>
          <w:rtl/>
        </w:rPr>
        <w:t>?</w:t>
      </w:r>
      <w:r w:rsidRPr="002B65C5">
        <w:rPr>
          <w:rFonts w:cs="Arial"/>
          <w:sz w:val="24"/>
          <w:szCs w:val="24"/>
          <w:rtl/>
        </w:rPr>
        <w:t xml:space="preserve">. </w:t>
      </w:r>
      <w:r w:rsidRPr="00CE620E">
        <w:rPr>
          <w:rFonts w:cs="Arial" w:hint="cs"/>
          <w:b/>
          <w:bCs/>
          <w:sz w:val="24"/>
          <w:szCs w:val="24"/>
          <w:rtl/>
        </w:rPr>
        <w:t>תנן,</w:t>
      </w:r>
      <w:r w:rsidRPr="00CE620E">
        <w:rPr>
          <w:rFonts w:cs="Arial"/>
          <w:b/>
          <w:bCs/>
          <w:sz w:val="24"/>
          <w:szCs w:val="24"/>
          <w:rtl/>
        </w:rPr>
        <w:t xml:space="preserve"> </w:t>
      </w:r>
      <w:r w:rsidRPr="00CE620E">
        <w:rPr>
          <w:rFonts w:cs="Arial" w:hint="eastAsia"/>
          <w:b/>
          <w:bCs/>
          <w:sz w:val="24"/>
          <w:szCs w:val="24"/>
          <w:rtl/>
        </w:rPr>
        <w:t>מנכסי</w:t>
      </w:r>
      <w:r w:rsidRPr="002B65C5">
        <w:rPr>
          <w:rFonts w:cs="Arial"/>
          <w:sz w:val="24"/>
          <w:szCs w:val="24"/>
          <w:rtl/>
        </w:rPr>
        <w:t xml:space="preserve"> </w:t>
      </w:r>
      <w:r w:rsidRPr="00CE620E">
        <w:rPr>
          <w:rFonts w:cs="Arial" w:hint="eastAsia"/>
          <w:b/>
          <w:bCs/>
          <w:sz w:val="24"/>
          <w:szCs w:val="24"/>
          <w:rtl/>
        </w:rPr>
        <w:t>יתומין</w:t>
      </w:r>
      <w:r w:rsidRPr="002B65C5">
        <w:rPr>
          <w:rFonts w:cs="Arial"/>
          <w:sz w:val="24"/>
          <w:szCs w:val="24"/>
          <w:rtl/>
        </w:rPr>
        <w:t xml:space="preserve"> </w:t>
      </w:r>
      <w:r w:rsidRPr="00CE620E">
        <w:rPr>
          <w:rFonts w:cs="Arial" w:hint="eastAsia"/>
          <w:b/>
          <w:bCs/>
          <w:sz w:val="24"/>
          <w:szCs w:val="24"/>
          <w:rtl/>
        </w:rPr>
        <w:t>לא</w:t>
      </w:r>
      <w:r w:rsidRPr="00CE620E">
        <w:rPr>
          <w:rFonts w:cs="Arial"/>
          <w:b/>
          <w:bCs/>
          <w:sz w:val="24"/>
          <w:szCs w:val="24"/>
          <w:rtl/>
        </w:rPr>
        <w:t xml:space="preserve"> </w:t>
      </w:r>
      <w:r w:rsidRPr="00CE620E">
        <w:rPr>
          <w:rFonts w:cs="Arial" w:hint="eastAsia"/>
          <w:b/>
          <w:bCs/>
          <w:sz w:val="24"/>
          <w:szCs w:val="24"/>
          <w:rtl/>
        </w:rPr>
        <w:t>תפרע</w:t>
      </w:r>
      <w:r w:rsidRPr="00CE620E">
        <w:rPr>
          <w:rFonts w:cs="Arial"/>
          <w:b/>
          <w:bCs/>
          <w:sz w:val="24"/>
          <w:szCs w:val="24"/>
          <w:rtl/>
        </w:rPr>
        <w:t xml:space="preserve"> </w:t>
      </w:r>
      <w:r w:rsidRPr="00CE620E">
        <w:rPr>
          <w:rFonts w:cs="Arial" w:hint="eastAsia"/>
          <w:b/>
          <w:bCs/>
          <w:sz w:val="24"/>
          <w:szCs w:val="24"/>
          <w:rtl/>
        </w:rPr>
        <w:t>אלא</w:t>
      </w:r>
      <w:r w:rsidRPr="00CE620E">
        <w:rPr>
          <w:rFonts w:cs="Arial"/>
          <w:b/>
          <w:bCs/>
          <w:sz w:val="24"/>
          <w:szCs w:val="24"/>
          <w:rtl/>
        </w:rPr>
        <w:t xml:space="preserve"> </w:t>
      </w:r>
      <w:r w:rsidRPr="00CE620E">
        <w:rPr>
          <w:rFonts w:cs="Arial" w:hint="eastAsia"/>
          <w:b/>
          <w:bCs/>
          <w:sz w:val="24"/>
          <w:szCs w:val="24"/>
          <w:rtl/>
        </w:rPr>
        <w:t>בשבועה</w:t>
      </w:r>
      <w:r w:rsidRPr="00CE620E">
        <w:rPr>
          <w:rFonts w:cs="Arial"/>
          <w:b/>
          <w:bCs/>
          <w:sz w:val="24"/>
          <w:szCs w:val="24"/>
          <w:rtl/>
        </w:rPr>
        <w:t xml:space="preserve">. </w:t>
      </w:r>
      <w:r w:rsidRPr="00CE620E">
        <w:rPr>
          <w:rFonts w:cs="Arial" w:hint="eastAsia"/>
          <w:b/>
          <w:bCs/>
          <w:sz w:val="24"/>
          <w:szCs w:val="24"/>
          <w:rtl/>
        </w:rPr>
        <w:t>אמר</w:t>
      </w:r>
      <w:r w:rsidRPr="00807019">
        <w:rPr>
          <w:rFonts w:cs="Arial"/>
          <w:sz w:val="24"/>
          <w:szCs w:val="24"/>
          <w:rtl/>
        </w:rPr>
        <w:t xml:space="preserve"> </w:t>
      </w:r>
      <w:r w:rsidRPr="00807019">
        <w:rPr>
          <w:rFonts w:cs="Arial" w:hint="eastAsia"/>
          <w:sz w:val="24"/>
          <w:szCs w:val="24"/>
          <w:rtl/>
        </w:rPr>
        <w:t>ר</w:t>
      </w:r>
      <w:r w:rsidRPr="00807019">
        <w:rPr>
          <w:rFonts w:cs="Arial"/>
          <w:sz w:val="24"/>
          <w:szCs w:val="24"/>
          <w:rtl/>
        </w:rPr>
        <w:t xml:space="preserve">' </w:t>
      </w:r>
      <w:r w:rsidRPr="00807019">
        <w:rPr>
          <w:rFonts w:cs="Arial" w:hint="eastAsia"/>
          <w:sz w:val="24"/>
          <w:szCs w:val="24"/>
          <w:rtl/>
        </w:rPr>
        <w:t>יוחנן</w:t>
      </w:r>
      <w:r w:rsidRPr="00807019">
        <w:rPr>
          <w:rFonts w:cs="Arial"/>
          <w:sz w:val="24"/>
          <w:szCs w:val="24"/>
          <w:rtl/>
        </w:rPr>
        <w:t xml:space="preserve"> </w:t>
      </w:r>
      <w:r w:rsidRPr="00807019">
        <w:rPr>
          <w:rFonts w:cs="Arial" w:hint="eastAsia"/>
          <w:sz w:val="24"/>
          <w:szCs w:val="24"/>
          <w:rtl/>
        </w:rPr>
        <w:t>בשם</w:t>
      </w:r>
      <w:r w:rsidRPr="00807019">
        <w:rPr>
          <w:rFonts w:cs="Arial"/>
          <w:sz w:val="24"/>
          <w:szCs w:val="24"/>
          <w:rtl/>
        </w:rPr>
        <w:t xml:space="preserve"> </w:t>
      </w:r>
      <w:r w:rsidRPr="002B65C5">
        <w:rPr>
          <w:rFonts w:cs="Arial" w:hint="eastAsia"/>
          <w:sz w:val="24"/>
          <w:szCs w:val="24"/>
          <w:rtl/>
        </w:rPr>
        <w:t>רבי</w:t>
      </w:r>
      <w:r w:rsidRPr="00807019">
        <w:rPr>
          <w:rFonts w:cs="Arial"/>
          <w:sz w:val="24"/>
          <w:szCs w:val="24"/>
          <w:rtl/>
        </w:rPr>
        <w:t xml:space="preserve"> </w:t>
      </w:r>
      <w:r w:rsidRPr="00807019">
        <w:rPr>
          <w:rFonts w:cs="Arial" w:hint="eastAsia"/>
          <w:sz w:val="24"/>
          <w:szCs w:val="24"/>
          <w:rtl/>
        </w:rPr>
        <w:t>ינאי</w:t>
      </w:r>
      <w:r w:rsidRPr="002B65C5">
        <w:rPr>
          <w:rFonts w:cs="Arial" w:hint="cs"/>
          <w:sz w:val="24"/>
          <w:szCs w:val="24"/>
          <w:rtl/>
        </w:rPr>
        <w:t>,</w:t>
      </w:r>
      <w:r w:rsidRPr="00807019">
        <w:rPr>
          <w:rFonts w:cs="Arial"/>
          <w:sz w:val="24"/>
          <w:szCs w:val="24"/>
          <w:rtl/>
        </w:rPr>
        <w:t xml:space="preserve"> </w:t>
      </w:r>
      <w:r w:rsidRPr="00807019">
        <w:rPr>
          <w:rFonts w:cs="Arial" w:hint="eastAsia"/>
          <w:sz w:val="24"/>
          <w:szCs w:val="24"/>
          <w:rtl/>
        </w:rPr>
        <w:t>אין</w:t>
      </w:r>
      <w:r w:rsidRPr="00807019">
        <w:rPr>
          <w:rFonts w:cs="Arial"/>
          <w:sz w:val="24"/>
          <w:szCs w:val="24"/>
          <w:rtl/>
        </w:rPr>
        <w:t xml:space="preserve"> </w:t>
      </w:r>
      <w:r w:rsidRPr="002B65C5">
        <w:rPr>
          <w:rFonts w:cs="Arial" w:hint="eastAsia"/>
          <w:sz w:val="24"/>
          <w:szCs w:val="24"/>
          <w:rtl/>
        </w:rPr>
        <w:t>פורעין</w:t>
      </w:r>
      <w:r w:rsidRPr="00807019">
        <w:rPr>
          <w:rFonts w:cs="Arial"/>
          <w:sz w:val="24"/>
          <w:szCs w:val="24"/>
          <w:rtl/>
        </w:rPr>
        <w:t xml:space="preserve"> </w:t>
      </w:r>
      <w:r w:rsidRPr="00807019">
        <w:rPr>
          <w:rFonts w:cs="Arial" w:hint="eastAsia"/>
          <w:sz w:val="24"/>
          <w:szCs w:val="24"/>
          <w:rtl/>
        </w:rPr>
        <w:t>מניכסי</w:t>
      </w:r>
      <w:r w:rsidRPr="00807019">
        <w:rPr>
          <w:rFonts w:cs="Arial"/>
          <w:sz w:val="24"/>
          <w:szCs w:val="24"/>
          <w:rtl/>
        </w:rPr>
        <w:t xml:space="preserve"> </w:t>
      </w:r>
      <w:r w:rsidRPr="002B65C5">
        <w:rPr>
          <w:rFonts w:cs="Arial" w:hint="eastAsia"/>
          <w:sz w:val="24"/>
          <w:szCs w:val="24"/>
          <w:rtl/>
        </w:rPr>
        <w:t>יתומים</w:t>
      </w:r>
      <w:r w:rsidRPr="00807019">
        <w:rPr>
          <w:rFonts w:cs="Arial"/>
          <w:sz w:val="24"/>
          <w:szCs w:val="24"/>
          <w:rtl/>
        </w:rPr>
        <w:t xml:space="preserve"> </w:t>
      </w:r>
      <w:r w:rsidRPr="00807019">
        <w:rPr>
          <w:rFonts w:cs="Arial" w:hint="eastAsia"/>
          <w:sz w:val="24"/>
          <w:szCs w:val="24"/>
          <w:rtl/>
        </w:rPr>
        <w:t>אלא</w:t>
      </w:r>
      <w:r w:rsidRPr="00807019">
        <w:rPr>
          <w:rFonts w:cs="Arial"/>
          <w:sz w:val="24"/>
          <w:szCs w:val="24"/>
          <w:rtl/>
        </w:rPr>
        <w:t xml:space="preserve"> </w:t>
      </w:r>
      <w:r w:rsidRPr="00CE620E">
        <w:rPr>
          <w:rFonts w:cs="Arial" w:hint="cs"/>
          <w:b/>
          <w:bCs/>
          <w:sz w:val="24"/>
          <w:szCs w:val="24"/>
          <w:rtl/>
        </w:rPr>
        <w:t>שטר</w:t>
      </w:r>
      <w:r w:rsidRPr="00CE620E">
        <w:rPr>
          <w:rFonts w:cs="Arial"/>
          <w:b/>
          <w:bCs/>
          <w:sz w:val="24"/>
          <w:szCs w:val="24"/>
          <w:rtl/>
        </w:rPr>
        <w:t xml:space="preserve"> </w:t>
      </w:r>
      <w:r w:rsidRPr="00CE620E">
        <w:rPr>
          <w:rFonts w:cs="Arial" w:hint="eastAsia"/>
          <w:b/>
          <w:bCs/>
          <w:sz w:val="24"/>
          <w:szCs w:val="24"/>
          <w:rtl/>
        </w:rPr>
        <w:t>שהריבית</w:t>
      </w:r>
      <w:r w:rsidRPr="00807019">
        <w:rPr>
          <w:rFonts w:cs="Arial"/>
          <w:sz w:val="24"/>
          <w:szCs w:val="24"/>
          <w:rtl/>
        </w:rPr>
        <w:t xml:space="preserve"> </w:t>
      </w:r>
      <w:r w:rsidRPr="00807019">
        <w:rPr>
          <w:rFonts w:cs="Arial" w:hint="eastAsia"/>
          <w:sz w:val="24"/>
          <w:szCs w:val="24"/>
          <w:rtl/>
        </w:rPr>
        <w:t>אוכלת</w:t>
      </w:r>
      <w:r w:rsidRPr="00807019">
        <w:rPr>
          <w:rFonts w:cs="Arial"/>
          <w:sz w:val="24"/>
          <w:szCs w:val="24"/>
          <w:rtl/>
        </w:rPr>
        <w:t xml:space="preserve"> </w:t>
      </w:r>
      <w:r w:rsidRPr="00807019">
        <w:rPr>
          <w:rFonts w:cs="Arial" w:hint="eastAsia"/>
          <w:sz w:val="24"/>
          <w:szCs w:val="24"/>
          <w:rtl/>
        </w:rPr>
        <w:t>בו</w:t>
      </w:r>
      <w:r w:rsidRPr="002B65C5">
        <w:rPr>
          <w:rFonts w:cs="Arial" w:hint="cs"/>
          <w:sz w:val="24"/>
          <w:szCs w:val="24"/>
          <w:rtl/>
        </w:rPr>
        <w:t>.</w:t>
      </w:r>
      <w:r w:rsidRPr="002B65C5">
        <w:rPr>
          <w:rFonts w:cs="Arial"/>
          <w:sz w:val="24"/>
          <w:szCs w:val="24"/>
          <w:rtl/>
        </w:rPr>
        <w:t xml:space="preserve"> </w:t>
      </w:r>
      <w:r w:rsidRPr="00CE620E">
        <w:rPr>
          <w:rFonts w:cs="Arial" w:hint="eastAsia"/>
          <w:b/>
          <w:bCs/>
          <w:sz w:val="24"/>
          <w:szCs w:val="24"/>
          <w:rtl/>
        </w:rPr>
        <w:t>ויש</w:t>
      </w:r>
      <w:r w:rsidRPr="00CE620E">
        <w:rPr>
          <w:rFonts w:cs="Arial"/>
          <w:b/>
          <w:bCs/>
          <w:sz w:val="24"/>
          <w:szCs w:val="24"/>
          <w:rtl/>
        </w:rPr>
        <w:t xml:space="preserve"> </w:t>
      </w:r>
      <w:r w:rsidRPr="00CE620E">
        <w:rPr>
          <w:rFonts w:cs="Arial" w:hint="eastAsia"/>
          <w:b/>
          <w:bCs/>
          <w:sz w:val="24"/>
          <w:szCs w:val="24"/>
          <w:rtl/>
        </w:rPr>
        <w:t>אומרים</w:t>
      </w:r>
      <w:r w:rsidRPr="00807019">
        <w:rPr>
          <w:rFonts w:cs="Arial"/>
          <w:sz w:val="24"/>
          <w:szCs w:val="24"/>
          <w:rtl/>
        </w:rPr>
        <w:t xml:space="preserve"> </w:t>
      </w:r>
      <w:r w:rsidRPr="00807019">
        <w:rPr>
          <w:rFonts w:cs="Arial" w:hint="eastAsia"/>
          <w:sz w:val="24"/>
          <w:szCs w:val="24"/>
          <w:rtl/>
        </w:rPr>
        <w:t>אף</w:t>
      </w:r>
      <w:r w:rsidRPr="00807019">
        <w:rPr>
          <w:rFonts w:cs="Arial"/>
          <w:sz w:val="24"/>
          <w:szCs w:val="24"/>
          <w:rtl/>
        </w:rPr>
        <w:t xml:space="preserve"> </w:t>
      </w:r>
      <w:r w:rsidRPr="00807019">
        <w:rPr>
          <w:rFonts w:cs="Arial" w:hint="eastAsia"/>
          <w:sz w:val="24"/>
          <w:szCs w:val="24"/>
          <w:rtl/>
        </w:rPr>
        <w:t>לכתובת</w:t>
      </w:r>
      <w:r w:rsidRPr="00807019">
        <w:rPr>
          <w:rFonts w:cs="Arial"/>
          <w:sz w:val="24"/>
          <w:szCs w:val="24"/>
          <w:rtl/>
        </w:rPr>
        <w:t xml:space="preserve"> </w:t>
      </w:r>
      <w:r w:rsidRPr="00807019">
        <w:rPr>
          <w:rFonts w:cs="Arial" w:hint="eastAsia"/>
          <w:sz w:val="24"/>
          <w:szCs w:val="24"/>
          <w:rtl/>
        </w:rPr>
        <w:t>אשה</w:t>
      </w:r>
      <w:r w:rsidRPr="00807019">
        <w:rPr>
          <w:rFonts w:cs="Arial" w:hint="cs"/>
          <w:sz w:val="24"/>
          <w:szCs w:val="24"/>
          <w:rtl/>
        </w:rPr>
        <w:t>.</w:t>
      </w:r>
      <w:r w:rsidRPr="00807019">
        <w:rPr>
          <w:rFonts w:cs="Arial"/>
          <w:sz w:val="24"/>
          <w:szCs w:val="24"/>
          <w:rtl/>
        </w:rPr>
        <w:t xml:space="preserve"> </w:t>
      </w:r>
      <w:r w:rsidRPr="00807019">
        <w:rPr>
          <w:rFonts w:cs="Arial" w:hint="eastAsia"/>
          <w:sz w:val="24"/>
          <w:szCs w:val="24"/>
          <w:rtl/>
        </w:rPr>
        <w:t>א</w:t>
      </w:r>
      <w:r w:rsidRPr="00807019">
        <w:rPr>
          <w:rFonts w:cs="Arial"/>
          <w:sz w:val="24"/>
          <w:szCs w:val="24"/>
          <w:rtl/>
        </w:rPr>
        <w:t>"</w:t>
      </w:r>
      <w:r w:rsidRPr="00807019">
        <w:rPr>
          <w:rFonts w:cs="Arial" w:hint="eastAsia"/>
          <w:sz w:val="24"/>
          <w:szCs w:val="24"/>
          <w:rtl/>
        </w:rPr>
        <w:t>ר</w:t>
      </w:r>
      <w:r w:rsidRPr="00807019">
        <w:rPr>
          <w:rFonts w:cs="Arial"/>
          <w:sz w:val="24"/>
          <w:szCs w:val="24"/>
          <w:rtl/>
        </w:rPr>
        <w:t xml:space="preserve"> </w:t>
      </w:r>
      <w:r w:rsidRPr="002B65C5">
        <w:rPr>
          <w:rFonts w:cs="Arial" w:hint="eastAsia"/>
          <w:sz w:val="24"/>
          <w:szCs w:val="24"/>
          <w:rtl/>
        </w:rPr>
        <w:t>ינאי</w:t>
      </w:r>
      <w:r w:rsidRPr="002B65C5">
        <w:rPr>
          <w:rFonts w:cs="Arial" w:hint="cs"/>
          <w:sz w:val="24"/>
          <w:szCs w:val="24"/>
          <w:rtl/>
        </w:rPr>
        <w:t>,</w:t>
      </w:r>
      <w:r w:rsidRPr="00807019">
        <w:rPr>
          <w:rFonts w:cs="Arial"/>
          <w:sz w:val="24"/>
          <w:szCs w:val="24"/>
          <w:rtl/>
        </w:rPr>
        <w:t xml:space="preserve"> </w:t>
      </w:r>
      <w:r w:rsidRPr="00807019">
        <w:rPr>
          <w:rFonts w:cs="Arial" w:hint="eastAsia"/>
          <w:sz w:val="24"/>
          <w:szCs w:val="24"/>
          <w:rtl/>
        </w:rPr>
        <w:t>מפני</w:t>
      </w:r>
      <w:r w:rsidRPr="00807019">
        <w:rPr>
          <w:rFonts w:cs="Arial"/>
          <w:sz w:val="24"/>
          <w:szCs w:val="24"/>
          <w:rtl/>
        </w:rPr>
        <w:t xml:space="preserve"> </w:t>
      </w:r>
      <w:r w:rsidRPr="00807019">
        <w:rPr>
          <w:rFonts w:cs="Arial" w:hint="eastAsia"/>
          <w:sz w:val="24"/>
          <w:szCs w:val="24"/>
          <w:rtl/>
        </w:rPr>
        <w:t>מזונות</w:t>
      </w:r>
      <w:r w:rsidRPr="002B65C5">
        <w:rPr>
          <w:rFonts w:cs="Arial" w:hint="cs"/>
          <w:sz w:val="24"/>
          <w:szCs w:val="24"/>
          <w:rtl/>
        </w:rPr>
        <w:t xml:space="preserve">, </w:t>
      </w:r>
      <w:r w:rsidRPr="00CE620E">
        <w:rPr>
          <w:rFonts w:cs="Arial" w:hint="cs"/>
          <w:b/>
          <w:bCs/>
          <w:sz w:val="24"/>
          <w:szCs w:val="24"/>
          <w:rtl/>
        </w:rPr>
        <w:t>שכל עוד לא פרעו כתובתה, ניזונת משלהם.</w:t>
      </w:r>
      <w:r w:rsidRPr="00CE620E">
        <w:rPr>
          <w:rFonts w:cs="Arial"/>
          <w:b/>
          <w:bCs/>
          <w:sz w:val="24"/>
          <w:szCs w:val="24"/>
          <w:rtl/>
        </w:rPr>
        <w:t xml:space="preserve"> </w:t>
      </w:r>
      <w:r w:rsidRPr="00CE620E">
        <w:rPr>
          <w:rFonts w:cs="Arial" w:hint="eastAsia"/>
          <w:b/>
          <w:bCs/>
          <w:sz w:val="24"/>
          <w:szCs w:val="24"/>
          <w:rtl/>
        </w:rPr>
        <w:t>א</w:t>
      </w:r>
      <w:r w:rsidRPr="00CE620E">
        <w:rPr>
          <w:rFonts w:cs="Arial"/>
          <w:b/>
          <w:bCs/>
          <w:sz w:val="24"/>
          <w:szCs w:val="24"/>
          <w:rtl/>
        </w:rPr>
        <w:t>"</w:t>
      </w:r>
      <w:r w:rsidRPr="00CE620E">
        <w:rPr>
          <w:rFonts w:cs="Arial" w:hint="eastAsia"/>
          <w:b/>
          <w:bCs/>
          <w:sz w:val="24"/>
          <w:szCs w:val="24"/>
          <w:rtl/>
        </w:rPr>
        <w:t>ר</w:t>
      </w:r>
      <w:r w:rsidRPr="00CE620E">
        <w:rPr>
          <w:rFonts w:cs="Arial"/>
          <w:b/>
          <w:bCs/>
          <w:sz w:val="24"/>
          <w:szCs w:val="24"/>
          <w:rtl/>
        </w:rPr>
        <w:t xml:space="preserve"> </w:t>
      </w:r>
      <w:r w:rsidRPr="00CE620E">
        <w:rPr>
          <w:rFonts w:cs="Arial" w:hint="eastAsia"/>
          <w:b/>
          <w:bCs/>
          <w:sz w:val="24"/>
          <w:szCs w:val="24"/>
          <w:rtl/>
        </w:rPr>
        <w:t>מתניה</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מאן</w:t>
      </w:r>
      <w:r w:rsidRPr="00CE620E">
        <w:rPr>
          <w:rFonts w:cs="Arial"/>
          <w:b/>
          <w:bCs/>
          <w:sz w:val="24"/>
          <w:szCs w:val="24"/>
          <w:rtl/>
        </w:rPr>
        <w:t xml:space="preserve"> </w:t>
      </w:r>
      <w:r w:rsidRPr="00CE620E">
        <w:rPr>
          <w:rFonts w:cs="Arial" w:hint="eastAsia"/>
          <w:b/>
          <w:bCs/>
          <w:sz w:val="24"/>
          <w:szCs w:val="24"/>
          <w:rtl/>
        </w:rPr>
        <w:t>חש</w:t>
      </w:r>
      <w:r w:rsidRPr="00807019">
        <w:rPr>
          <w:rFonts w:cs="Arial"/>
          <w:sz w:val="24"/>
          <w:szCs w:val="24"/>
          <w:rtl/>
        </w:rPr>
        <w:t xml:space="preserve"> </w:t>
      </w:r>
      <w:r w:rsidRPr="00807019">
        <w:rPr>
          <w:rFonts w:cs="Arial" w:hint="eastAsia"/>
          <w:sz w:val="24"/>
          <w:szCs w:val="24"/>
          <w:rtl/>
        </w:rPr>
        <w:t>למזונות</w:t>
      </w:r>
      <w:r w:rsidRPr="002B65C5">
        <w:rPr>
          <w:rFonts w:cs="Arial" w:hint="cs"/>
          <w:sz w:val="24"/>
          <w:szCs w:val="24"/>
          <w:rtl/>
        </w:rPr>
        <w:t>?</w:t>
      </w:r>
      <w:r w:rsidRPr="00807019">
        <w:rPr>
          <w:rFonts w:cs="Arial"/>
          <w:sz w:val="24"/>
          <w:szCs w:val="24"/>
          <w:rtl/>
        </w:rPr>
        <w:t xml:space="preserve"> </w:t>
      </w:r>
      <w:r w:rsidRPr="00807019">
        <w:rPr>
          <w:rFonts w:cs="Arial" w:hint="eastAsia"/>
          <w:sz w:val="24"/>
          <w:szCs w:val="24"/>
          <w:rtl/>
        </w:rPr>
        <w:t>ר</w:t>
      </w:r>
      <w:r w:rsidRPr="00807019">
        <w:rPr>
          <w:rFonts w:cs="Arial"/>
          <w:sz w:val="24"/>
          <w:szCs w:val="24"/>
          <w:rtl/>
        </w:rPr>
        <w:t xml:space="preserve">' </w:t>
      </w:r>
      <w:r w:rsidRPr="00807019">
        <w:rPr>
          <w:rFonts w:cs="Arial" w:hint="eastAsia"/>
          <w:sz w:val="24"/>
          <w:szCs w:val="24"/>
          <w:rtl/>
        </w:rPr>
        <w:t>שמעון</w:t>
      </w:r>
      <w:r w:rsidRPr="002B65C5">
        <w:rPr>
          <w:rFonts w:cs="Arial" w:hint="cs"/>
          <w:sz w:val="24"/>
          <w:szCs w:val="24"/>
          <w:rtl/>
        </w:rPr>
        <w:t>.</w:t>
      </w:r>
      <w:r w:rsidRPr="002B65C5">
        <w:rPr>
          <w:rFonts w:cs="Arial"/>
          <w:sz w:val="24"/>
          <w:szCs w:val="24"/>
          <w:rtl/>
        </w:rPr>
        <w:t xml:space="preserve"> </w:t>
      </w:r>
      <w:r w:rsidRPr="002B65C5">
        <w:rPr>
          <w:rFonts w:cs="Arial" w:hint="eastAsia"/>
          <w:sz w:val="24"/>
          <w:szCs w:val="24"/>
          <w:rtl/>
        </w:rPr>
        <w:t>דר</w:t>
      </w:r>
      <w:r w:rsidRPr="002B65C5">
        <w:rPr>
          <w:rFonts w:cs="Arial"/>
          <w:sz w:val="24"/>
          <w:szCs w:val="24"/>
          <w:rtl/>
        </w:rPr>
        <w:t>"</w:t>
      </w:r>
      <w:r w:rsidRPr="002B65C5">
        <w:rPr>
          <w:rFonts w:cs="Arial" w:hint="eastAsia"/>
          <w:sz w:val="24"/>
          <w:szCs w:val="24"/>
          <w:rtl/>
        </w:rPr>
        <w:t>ש</w:t>
      </w:r>
      <w:r w:rsidRPr="00807019">
        <w:rPr>
          <w:rFonts w:cs="Arial"/>
          <w:sz w:val="24"/>
          <w:szCs w:val="24"/>
          <w:rtl/>
        </w:rPr>
        <w:t xml:space="preserve"> </w:t>
      </w:r>
      <w:r w:rsidRPr="00807019">
        <w:rPr>
          <w:rFonts w:cs="Arial" w:hint="eastAsia"/>
          <w:sz w:val="24"/>
          <w:szCs w:val="24"/>
          <w:rtl/>
        </w:rPr>
        <w:t>אומר</w:t>
      </w:r>
      <w:r w:rsidRPr="002B65C5">
        <w:rPr>
          <w:rFonts w:cs="Arial" w:hint="cs"/>
          <w:sz w:val="24"/>
          <w:szCs w:val="24"/>
          <w:rtl/>
        </w:rPr>
        <w:t>,</w:t>
      </w:r>
      <w:r w:rsidRPr="002B65C5">
        <w:rPr>
          <w:rFonts w:cs="Arial"/>
          <w:sz w:val="24"/>
          <w:szCs w:val="24"/>
          <w:rtl/>
        </w:rPr>
        <w:t xml:space="preserve"> </w:t>
      </w:r>
      <w:r w:rsidRPr="00CE620E">
        <w:rPr>
          <w:rFonts w:cs="Arial" w:hint="eastAsia"/>
          <w:b/>
          <w:bCs/>
          <w:sz w:val="24"/>
          <w:szCs w:val="24"/>
          <w:rtl/>
        </w:rPr>
        <w:t>במגבה</w:t>
      </w:r>
      <w:r w:rsidRPr="00807019">
        <w:rPr>
          <w:rFonts w:cs="Arial"/>
          <w:sz w:val="24"/>
          <w:szCs w:val="24"/>
          <w:rtl/>
        </w:rPr>
        <w:t xml:space="preserve"> </w:t>
      </w:r>
      <w:r w:rsidRPr="00807019">
        <w:rPr>
          <w:rFonts w:cs="Arial" w:hint="eastAsia"/>
          <w:sz w:val="24"/>
          <w:szCs w:val="24"/>
          <w:rtl/>
        </w:rPr>
        <w:t>הדבר</w:t>
      </w:r>
      <w:r w:rsidRPr="00807019">
        <w:rPr>
          <w:rFonts w:cs="Arial"/>
          <w:sz w:val="24"/>
          <w:szCs w:val="24"/>
          <w:rtl/>
        </w:rPr>
        <w:t xml:space="preserve"> </w:t>
      </w:r>
      <w:r w:rsidRPr="00807019">
        <w:rPr>
          <w:rFonts w:cs="Arial" w:hint="eastAsia"/>
          <w:sz w:val="24"/>
          <w:szCs w:val="24"/>
          <w:rtl/>
        </w:rPr>
        <w:t>תלוי</w:t>
      </w:r>
      <w:r w:rsidRPr="00807019">
        <w:rPr>
          <w:rFonts w:cs="Arial" w:hint="cs"/>
          <w:sz w:val="24"/>
          <w:szCs w:val="24"/>
          <w:rtl/>
        </w:rPr>
        <w:t xml:space="preserve">. </w:t>
      </w:r>
      <w:r w:rsidRPr="00CE620E">
        <w:rPr>
          <w:rFonts w:cs="Arial" w:hint="cs"/>
          <w:b/>
          <w:bCs/>
          <w:sz w:val="24"/>
          <w:szCs w:val="24"/>
          <w:rtl/>
        </w:rPr>
        <w:t>אבל לחכמים כיוון שתבעה כתובתה, אף שלא גבתה הפסידה מזונות.</w:t>
      </w:r>
      <w:r w:rsidRPr="00CE620E">
        <w:rPr>
          <w:rFonts w:cs="Arial"/>
          <w:b/>
          <w:bCs/>
          <w:sz w:val="24"/>
          <w:szCs w:val="24"/>
          <w:rtl/>
        </w:rPr>
        <w:t xml:space="preserve"> </w:t>
      </w:r>
      <w:r w:rsidRPr="00CE620E">
        <w:rPr>
          <w:rFonts w:cs="Arial" w:hint="eastAsia"/>
          <w:b/>
          <w:bCs/>
          <w:sz w:val="24"/>
          <w:szCs w:val="24"/>
          <w:rtl/>
        </w:rPr>
        <w:t>מאי</w:t>
      </w:r>
      <w:r w:rsidRPr="00CE620E">
        <w:rPr>
          <w:rFonts w:cs="Arial"/>
          <w:b/>
          <w:bCs/>
          <w:sz w:val="24"/>
          <w:szCs w:val="24"/>
          <w:rtl/>
        </w:rPr>
        <w:t xml:space="preserve"> </w:t>
      </w:r>
      <w:r w:rsidRPr="00CE620E">
        <w:rPr>
          <w:rFonts w:cs="Arial" w:hint="eastAsia"/>
          <w:b/>
          <w:bCs/>
          <w:sz w:val="24"/>
          <w:szCs w:val="24"/>
          <w:rtl/>
        </w:rPr>
        <w:t>כדון</w:t>
      </w:r>
      <w:r w:rsidRPr="00CE620E">
        <w:rPr>
          <w:rFonts w:cs="Arial"/>
          <w:b/>
          <w:bCs/>
          <w:sz w:val="24"/>
          <w:szCs w:val="24"/>
          <w:rtl/>
        </w:rPr>
        <w:t xml:space="preserve"> </w:t>
      </w:r>
      <w:r w:rsidRPr="00CE620E">
        <w:rPr>
          <w:rFonts w:cs="Arial" w:hint="cs"/>
          <w:b/>
          <w:bCs/>
          <w:sz w:val="24"/>
          <w:szCs w:val="24"/>
          <w:rtl/>
        </w:rPr>
        <w:t>למה לחכמים בכל זאת פורעים לכתובת אישה?</w:t>
      </w:r>
      <w:r w:rsidRPr="00CE620E">
        <w:rPr>
          <w:rFonts w:cs="Arial"/>
          <w:b/>
          <w:bCs/>
          <w:sz w:val="24"/>
          <w:szCs w:val="24"/>
          <w:rtl/>
        </w:rPr>
        <w:t xml:space="preserve"> </w:t>
      </w:r>
      <w:r w:rsidRPr="00CE620E">
        <w:rPr>
          <w:rFonts w:cs="Arial" w:hint="eastAsia"/>
          <w:b/>
          <w:bCs/>
          <w:sz w:val="24"/>
          <w:szCs w:val="24"/>
          <w:rtl/>
        </w:rPr>
        <w:t>מפני</w:t>
      </w:r>
      <w:r w:rsidRPr="00807019">
        <w:rPr>
          <w:rFonts w:cs="Arial"/>
          <w:sz w:val="24"/>
          <w:szCs w:val="24"/>
          <w:rtl/>
        </w:rPr>
        <w:t xml:space="preserve"> </w:t>
      </w:r>
      <w:r w:rsidRPr="00807019">
        <w:rPr>
          <w:rFonts w:cs="Arial" w:hint="eastAsia"/>
          <w:sz w:val="24"/>
          <w:szCs w:val="24"/>
          <w:rtl/>
        </w:rPr>
        <w:t>חינה</w:t>
      </w:r>
      <w:r w:rsidRPr="002B65C5">
        <w:rPr>
          <w:rFonts w:cs="Arial" w:hint="cs"/>
          <w:sz w:val="24"/>
          <w:szCs w:val="24"/>
          <w:rtl/>
        </w:rPr>
        <w:t>,</w:t>
      </w:r>
      <w:r w:rsidRPr="00807019">
        <w:rPr>
          <w:rFonts w:cs="Arial"/>
          <w:sz w:val="24"/>
          <w:szCs w:val="24"/>
          <w:rtl/>
        </w:rPr>
        <w:t xml:space="preserve"> </w:t>
      </w:r>
      <w:r w:rsidRPr="00807019">
        <w:rPr>
          <w:rFonts w:cs="Arial" w:hint="cs"/>
          <w:sz w:val="24"/>
          <w:szCs w:val="24"/>
          <w:rtl/>
        </w:rPr>
        <w:t>כדי</w:t>
      </w:r>
      <w:r w:rsidRPr="00807019">
        <w:rPr>
          <w:rFonts w:cs="Arial"/>
          <w:sz w:val="24"/>
          <w:szCs w:val="24"/>
          <w:rtl/>
        </w:rPr>
        <w:t xml:space="preserve"> </w:t>
      </w:r>
      <w:r w:rsidRPr="00CE620E">
        <w:rPr>
          <w:rFonts w:cs="Arial" w:hint="eastAsia"/>
          <w:b/>
          <w:bCs/>
          <w:sz w:val="24"/>
          <w:szCs w:val="24"/>
          <w:rtl/>
        </w:rPr>
        <w:t>שיהיו</w:t>
      </w:r>
      <w:r w:rsidRPr="00CE620E">
        <w:rPr>
          <w:rFonts w:cs="Arial"/>
          <w:b/>
          <w:bCs/>
          <w:sz w:val="24"/>
          <w:szCs w:val="24"/>
          <w:rtl/>
        </w:rPr>
        <w:t xml:space="preserve"> </w:t>
      </w:r>
      <w:r w:rsidRPr="00CE620E">
        <w:rPr>
          <w:rFonts w:cs="Arial" w:hint="eastAsia"/>
          <w:b/>
          <w:bCs/>
          <w:sz w:val="24"/>
          <w:szCs w:val="24"/>
          <w:rtl/>
        </w:rPr>
        <w:t>הכל</w:t>
      </w:r>
      <w:r w:rsidRPr="00807019">
        <w:rPr>
          <w:rFonts w:cs="Arial"/>
          <w:sz w:val="24"/>
          <w:szCs w:val="24"/>
          <w:rtl/>
        </w:rPr>
        <w:t xml:space="preserve"> </w:t>
      </w:r>
      <w:r w:rsidRPr="00807019">
        <w:rPr>
          <w:rFonts w:cs="Arial" w:hint="eastAsia"/>
          <w:sz w:val="24"/>
          <w:szCs w:val="24"/>
          <w:rtl/>
        </w:rPr>
        <w:t>קופצין</w:t>
      </w:r>
      <w:r w:rsidRPr="00807019">
        <w:rPr>
          <w:rFonts w:cs="Arial"/>
          <w:sz w:val="24"/>
          <w:szCs w:val="24"/>
          <w:rtl/>
        </w:rPr>
        <w:t xml:space="preserve"> </w:t>
      </w:r>
      <w:r w:rsidRPr="00807019">
        <w:rPr>
          <w:rFonts w:cs="Arial" w:hint="eastAsia"/>
          <w:sz w:val="24"/>
          <w:szCs w:val="24"/>
          <w:rtl/>
        </w:rPr>
        <w:t>עליה</w:t>
      </w:r>
      <w:r w:rsidRPr="00807019">
        <w:rPr>
          <w:rFonts w:cs="Arial"/>
          <w:sz w:val="24"/>
          <w:szCs w:val="24"/>
          <w:rtl/>
        </w:rPr>
        <w:t xml:space="preserve"> </w:t>
      </w:r>
      <w:r w:rsidRPr="00807019">
        <w:rPr>
          <w:rFonts w:cs="Arial" w:hint="eastAsia"/>
          <w:sz w:val="24"/>
          <w:szCs w:val="24"/>
          <w:rtl/>
        </w:rPr>
        <w:t>לישאנה</w:t>
      </w:r>
      <w:r w:rsidRPr="00807019">
        <w:rPr>
          <w:rFonts w:cs="Arial" w:hint="cs"/>
          <w:sz w:val="24"/>
          <w:szCs w:val="24"/>
          <w:rtl/>
        </w:rPr>
        <w:t>.</w:t>
      </w:r>
      <w:r w:rsidRPr="00807019">
        <w:rPr>
          <w:rFonts w:cs="Arial"/>
          <w:sz w:val="24"/>
          <w:szCs w:val="24"/>
          <w:rtl/>
        </w:rPr>
        <w:t xml:space="preserve"> </w:t>
      </w:r>
      <w:r w:rsidRPr="00CE620E">
        <w:rPr>
          <w:rFonts w:cs="Arial" w:hint="eastAsia"/>
          <w:b/>
          <w:bCs/>
          <w:sz w:val="24"/>
          <w:szCs w:val="24"/>
          <w:rtl/>
        </w:rPr>
        <w:t>ויש</w:t>
      </w:r>
      <w:r w:rsidRPr="00CE620E">
        <w:rPr>
          <w:rFonts w:cs="Arial"/>
          <w:b/>
          <w:bCs/>
          <w:sz w:val="24"/>
          <w:szCs w:val="24"/>
          <w:rtl/>
        </w:rPr>
        <w:t xml:space="preserve"> </w:t>
      </w:r>
      <w:r w:rsidRPr="00CE620E">
        <w:rPr>
          <w:rFonts w:cs="Arial" w:hint="eastAsia"/>
          <w:b/>
          <w:bCs/>
          <w:sz w:val="24"/>
          <w:szCs w:val="24"/>
          <w:rtl/>
        </w:rPr>
        <w:t>אומרים</w:t>
      </w:r>
      <w:r w:rsidRPr="00807019">
        <w:rPr>
          <w:rFonts w:cs="Arial"/>
          <w:sz w:val="24"/>
          <w:szCs w:val="24"/>
          <w:rtl/>
        </w:rPr>
        <w:t xml:space="preserve"> </w:t>
      </w:r>
      <w:r w:rsidRPr="00807019">
        <w:rPr>
          <w:rFonts w:cs="Arial" w:hint="eastAsia"/>
          <w:sz w:val="24"/>
          <w:szCs w:val="24"/>
          <w:rtl/>
        </w:rPr>
        <w:t>אף</w:t>
      </w:r>
      <w:r w:rsidRPr="00807019">
        <w:rPr>
          <w:rFonts w:cs="Arial"/>
          <w:sz w:val="24"/>
          <w:szCs w:val="24"/>
          <w:rtl/>
        </w:rPr>
        <w:t xml:space="preserve"> </w:t>
      </w:r>
      <w:r w:rsidRPr="00807019">
        <w:rPr>
          <w:rFonts w:cs="Arial" w:hint="eastAsia"/>
          <w:sz w:val="24"/>
          <w:szCs w:val="24"/>
          <w:rtl/>
        </w:rPr>
        <w:t>לגזילה</w:t>
      </w:r>
      <w:r w:rsidRPr="00807019">
        <w:rPr>
          <w:rFonts w:cs="Arial"/>
          <w:sz w:val="24"/>
          <w:szCs w:val="24"/>
          <w:rtl/>
        </w:rPr>
        <w:t xml:space="preserve"> </w:t>
      </w:r>
      <w:r w:rsidRPr="00CE620E">
        <w:rPr>
          <w:rFonts w:cs="Arial" w:hint="eastAsia"/>
          <w:b/>
          <w:bCs/>
          <w:sz w:val="24"/>
          <w:szCs w:val="24"/>
          <w:rtl/>
        </w:rPr>
        <w:t>ולנזיקין</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אמר</w:t>
      </w:r>
      <w:r w:rsidRPr="00CE620E">
        <w:rPr>
          <w:rFonts w:cs="Arial"/>
          <w:b/>
          <w:bCs/>
          <w:sz w:val="24"/>
          <w:szCs w:val="24"/>
          <w:rtl/>
        </w:rPr>
        <w:t xml:space="preserve"> </w:t>
      </w:r>
      <w:r w:rsidRPr="00CE620E">
        <w:rPr>
          <w:rFonts w:cs="Arial" w:hint="eastAsia"/>
          <w:b/>
          <w:bCs/>
          <w:sz w:val="24"/>
          <w:szCs w:val="24"/>
          <w:rtl/>
        </w:rPr>
        <w:t>רבי</w:t>
      </w:r>
      <w:r w:rsidRPr="00807019">
        <w:rPr>
          <w:rFonts w:cs="Arial"/>
          <w:sz w:val="24"/>
          <w:szCs w:val="24"/>
          <w:rtl/>
        </w:rPr>
        <w:t xml:space="preserve"> </w:t>
      </w:r>
      <w:r w:rsidRPr="00807019">
        <w:rPr>
          <w:rFonts w:cs="Arial" w:hint="eastAsia"/>
          <w:sz w:val="24"/>
          <w:szCs w:val="24"/>
          <w:rtl/>
        </w:rPr>
        <w:t>יוסי</w:t>
      </w:r>
      <w:r w:rsidRPr="002B65C5">
        <w:rPr>
          <w:rFonts w:cs="Arial" w:hint="cs"/>
          <w:sz w:val="24"/>
          <w:szCs w:val="24"/>
          <w:rtl/>
        </w:rPr>
        <w:t>,</w:t>
      </w:r>
      <w:r w:rsidRPr="00807019">
        <w:rPr>
          <w:rFonts w:cs="Arial"/>
          <w:sz w:val="24"/>
          <w:szCs w:val="24"/>
          <w:rtl/>
        </w:rPr>
        <w:t xml:space="preserve"> </w:t>
      </w:r>
      <w:r w:rsidRPr="00807019">
        <w:rPr>
          <w:rFonts w:cs="Arial" w:hint="eastAsia"/>
          <w:sz w:val="24"/>
          <w:szCs w:val="24"/>
          <w:rtl/>
        </w:rPr>
        <w:t>אף</w:t>
      </w:r>
      <w:r w:rsidRPr="00807019">
        <w:rPr>
          <w:rFonts w:cs="Arial"/>
          <w:sz w:val="24"/>
          <w:szCs w:val="24"/>
          <w:rtl/>
        </w:rPr>
        <w:t xml:space="preserve"> </w:t>
      </w:r>
      <w:r w:rsidRPr="00CE620E">
        <w:rPr>
          <w:rFonts w:cs="Arial" w:hint="eastAsia"/>
          <w:b/>
          <w:bCs/>
          <w:sz w:val="24"/>
          <w:szCs w:val="24"/>
          <w:rtl/>
        </w:rPr>
        <w:t>אנן</w:t>
      </w:r>
      <w:r w:rsidRPr="00CE620E">
        <w:rPr>
          <w:rFonts w:cs="Arial"/>
          <w:b/>
          <w:bCs/>
          <w:sz w:val="24"/>
          <w:szCs w:val="24"/>
          <w:rtl/>
        </w:rPr>
        <w:t xml:space="preserve"> </w:t>
      </w:r>
      <w:r w:rsidRPr="00CE620E">
        <w:rPr>
          <w:rFonts w:cs="Arial" w:hint="eastAsia"/>
          <w:b/>
          <w:bCs/>
          <w:sz w:val="24"/>
          <w:szCs w:val="24"/>
          <w:rtl/>
        </w:rPr>
        <w:t>נמי</w:t>
      </w:r>
      <w:r w:rsidRPr="00807019">
        <w:rPr>
          <w:rFonts w:cs="Arial"/>
          <w:sz w:val="24"/>
          <w:szCs w:val="24"/>
          <w:rtl/>
        </w:rPr>
        <w:t xml:space="preserve"> </w:t>
      </w:r>
      <w:r w:rsidRPr="00807019">
        <w:rPr>
          <w:rFonts w:cs="Arial" w:hint="eastAsia"/>
          <w:sz w:val="24"/>
          <w:szCs w:val="24"/>
          <w:rtl/>
        </w:rPr>
        <w:t>תנינן</w:t>
      </w:r>
      <w:r w:rsidRPr="00807019">
        <w:rPr>
          <w:rFonts w:cs="Arial"/>
          <w:sz w:val="24"/>
          <w:szCs w:val="24"/>
          <w:rtl/>
        </w:rPr>
        <w:t xml:space="preserve"> </w:t>
      </w:r>
      <w:r w:rsidRPr="00807019">
        <w:rPr>
          <w:rFonts w:cs="Arial" w:hint="eastAsia"/>
          <w:sz w:val="24"/>
          <w:szCs w:val="24"/>
          <w:rtl/>
        </w:rPr>
        <w:t>תרתיהון</w:t>
      </w:r>
      <w:r w:rsidRPr="002B65C5">
        <w:rPr>
          <w:rFonts w:cs="Arial" w:hint="cs"/>
          <w:sz w:val="24"/>
          <w:szCs w:val="24"/>
          <w:rtl/>
        </w:rPr>
        <w:t>.</w:t>
      </w:r>
      <w:r w:rsidRPr="00807019">
        <w:rPr>
          <w:rFonts w:cs="Arial"/>
          <w:sz w:val="24"/>
          <w:szCs w:val="24"/>
          <w:rtl/>
        </w:rPr>
        <w:t xml:space="preserve"> </w:t>
      </w:r>
      <w:r w:rsidRPr="00807019">
        <w:rPr>
          <w:rFonts w:cs="Arial" w:hint="eastAsia"/>
          <w:sz w:val="24"/>
          <w:szCs w:val="24"/>
          <w:rtl/>
        </w:rPr>
        <w:t>לגזילה</w:t>
      </w:r>
      <w:r w:rsidRPr="00807019">
        <w:rPr>
          <w:rFonts w:cs="Arial"/>
          <w:sz w:val="24"/>
          <w:szCs w:val="24"/>
          <w:rtl/>
        </w:rPr>
        <w:t xml:space="preserve"> </w:t>
      </w:r>
      <w:r w:rsidRPr="00CE620E">
        <w:rPr>
          <w:rFonts w:cs="Arial" w:hint="eastAsia"/>
          <w:b/>
          <w:bCs/>
          <w:sz w:val="24"/>
          <w:szCs w:val="24"/>
          <w:rtl/>
        </w:rPr>
        <w:t>מן</w:t>
      </w:r>
      <w:r w:rsidRPr="00CE620E">
        <w:rPr>
          <w:rFonts w:cs="Arial"/>
          <w:b/>
          <w:bCs/>
          <w:sz w:val="24"/>
          <w:szCs w:val="24"/>
          <w:rtl/>
        </w:rPr>
        <w:t xml:space="preserve"> </w:t>
      </w:r>
      <w:r w:rsidRPr="00CE620E">
        <w:rPr>
          <w:rFonts w:cs="Arial" w:hint="eastAsia"/>
          <w:b/>
          <w:bCs/>
          <w:sz w:val="24"/>
          <w:szCs w:val="24"/>
          <w:rtl/>
        </w:rPr>
        <w:t>הדא</w:t>
      </w:r>
      <w:r w:rsidRPr="00CE620E">
        <w:rPr>
          <w:rFonts w:cs="Arial"/>
          <w:b/>
          <w:bCs/>
          <w:sz w:val="24"/>
          <w:szCs w:val="24"/>
          <w:rtl/>
        </w:rPr>
        <w:t xml:space="preserve"> </w:t>
      </w:r>
      <w:r w:rsidRPr="00CE620E">
        <w:rPr>
          <w:rFonts w:cs="Arial" w:hint="cs"/>
          <w:b/>
          <w:bCs/>
          <w:sz w:val="24"/>
          <w:szCs w:val="24"/>
          <w:rtl/>
        </w:rPr>
        <w:t>דתנן, אם</w:t>
      </w:r>
      <w:r w:rsidRPr="00CE620E">
        <w:rPr>
          <w:rFonts w:cs="Arial"/>
          <w:b/>
          <w:bCs/>
          <w:sz w:val="24"/>
          <w:szCs w:val="24"/>
          <w:rtl/>
        </w:rPr>
        <w:t xml:space="preserve"> </w:t>
      </w:r>
      <w:r w:rsidRPr="00CE620E">
        <w:rPr>
          <w:rFonts w:cs="Arial" w:hint="cs"/>
          <w:b/>
          <w:bCs/>
          <w:sz w:val="24"/>
          <w:szCs w:val="24"/>
          <w:rtl/>
        </w:rPr>
        <w:t>מה שהניח להם אביהם</w:t>
      </w:r>
      <w:r w:rsidRPr="002B65C5">
        <w:rPr>
          <w:rFonts w:cs="Arial"/>
          <w:sz w:val="24"/>
          <w:szCs w:val="24"/>
          <w:rtl/>
        </w:rPr>
        <w:t xml:space="preserve"> </w:t>
      </w:r>
      <w:r w:rsidRPr="00807019">
        <w:rPr>
          <w:rFonts w:cs="Arial" w:hint="eastAsia"/>
          <w:sz w:val="24"/>
          <w:szCs w:val="24"/>
          <w:rtl/>
        </w:rPr>
        <w:t>היה</w:t>
      </w:r>
      <w:r w:rsidRPr="00807019">
        <w:rPr>
          <w:rFonts w:cs="Arial"/>
          <w:sz w:val="24"/>
          <w:szCs w:val="24"/>
          <w:rtl/>
        </w:rPr>
        <w:t xml:space="preserve"> </w:t>
      </w:r>
      <w:r w:rsidRPr="00807019">
        <w:rPr>
          <w:rFonts w:cs="Arial" w:hint="eastAsia"/>
          <w:sz w:val="24"/>
          <w:szCs w:val="24"/>
          <w:rtl/>
        </w:rPr>
        <w:t>דבר</w:t>
      </w:r>
      <w:r w:rsidRPr="00807019">
        <w:rPr>
          <w:rFonts w:cs="Arial"/>
          <w:sz w:val="24"/>
          <w:szCs w:val="24"/>
          <w:rtl/>
        </w:rPr>
        <w:t xml:space="preserve"> </w:t>
      </w:r>
      <w:r w:rsidRPr="00807019">
        <w:rPr>
          <w:rFonts w:cs="Arial" w:hint="eastAsia"/>
          <w:sz w:val="24"/>
          <w:szCs w:val="24"/>
          <w:rtl/>
        </w:rPr>
        <w:t>שיש</w:t>
      </w:r>
      <w:r w:rsidRPr="00807019">
        <w:rPr>
          <w:rFonts w:cs="Arial"/>
          <w:sz w:val="24"/>
          <w:szCs w:val="24"/>
          <w:rtl/>
        </w:rPr>
        <w:t xml:space="preserve"> </w:t>
      </w:r>
      <w:r w:rsidRPr="00CE620E">
        <w:rPr>
          <w:rFonts w:cs="Arial" w:hint="eastAsia"/>
          <w:b/>
          <w:bCs/>
          <w:sz w:val="24"/>
          <w:szCs w:val="24"/>
          <w:rtl/>
        </w:rPr>
        <w:t>לו</w:t>
      </w:r>
      <w:r w:rsidRPr="00CE620E">
        <w:rPr>
          <w:rFonts w:cs="Arial"/>
          <w:b/>
          <w:bCs/>
          <w:sz w:val="24"/>
          <w:szCs w:val="24"/>
          <w:rtl/>
        </w:rPr>
        <w:t xml:space="preserve"> </w:t>
      </w:r>
      <w:r w:rsidRPr="00CE620E">
        <w:rPr>
          <w:rFonts w:cs="Arial" w:hint="eastAsia"/>
          <w:b/>
          <w:bCs/>
          <w:sz w:val="24"/>
          <w:szCs w:val="24"/>
          <w:rtl/>
        </w:rPr>
        <w:t>אחריות</w:t>
      </w:r>
      <w:r w:rsidRPr="002B65C5">
        <w:rPr>
          <w:rFonts w:cs="Arial"/>
          <w:sz w:val="24"/>
          <w:szCs w:val="24"/>
          <w:rtl/>
        </w:rPr>
        <w:t xml:space="preserve"> </w:t>
      </w:r>
      <w:r w:rsidRPr="002B65C5">
        <w:rPr>
          <w:rFonts w:cs="Arial" w:hint="cs"/>
          <w:sz w:val="16"/>
          <w:szCs w:val="16"/>
          <w:rtl/>
        </w:rPr>
        <w:t>קרקע</w:t>
      </w:r>
      <w:r w:rsidRPr="002B65C5">
        <w:rPr>
          <w:rFonts w:cs="Arial"/>
          <w:sz w:val="24"/>
          <w:szCs w:val="24"/>
          <w:rtl/>
        </w:rPr>
        <w:t xml:space="preserve"> </w:t>
      </w:r>
      <w:r w:rsidRPr="00CE620E">
        <w:rPr>
          <w:rFonts w:cs="Arial" w:hint="cs"/>
          <w:b/>
          <w:bCs/>
          <w:sz w:val="24"/>
          <w:szCs w:val="24"/>
          <w:rtl/>
        </w:rPr>
        <w:t>חייבים</w:t>
      </w:r>
      <w:r w:rsidRPr="00CE620E">
        <w:rPr>
          <w:rFonts w:cs="Arial"/>
          <w:b/>
          <w:bCs/>
          <w:sz w:val="24"/>
          <w:szCs w:val="24"/>
          <w:rtl/>
        </w:rPr>
        <w:t xml:space="preserve"> </w:t>
      </w:r>
      <w:r w:rsidRPr="00CE620E">
        <w:rPr>
          <w:rFonts w:cs="Arial" w:hint="eastAsia"/>
          <w:b/>
          <w:bCs/>
          <w:sz w:val="24"/>
          <w:szCs w:val="24"/>
          <w:rtl/>
        </w:rPr>
        <w:t>לשלם</w:t>
      </w:r>
      <w:r w:rsidRPr="00CE620E">
        <w:rPr>
          <w:rFonts w:cs="Arial"/>
          <w:b/>
          <w:bCs/>
          <w:sz w:val="24"/>
          <w:szCs w:val="24"/>
          <w:rtl/>
        </w:rPr>
        <w:t xml:space="preserve"> </w:t>
      </w:r>
      <w:r w:rsidRPr="00CE620E">
        <w:rPr>
          <w:rFonts w:cs="Arial" w:hint="cs"/>
          <w:b/>
          <w:bCs/>
          <w:sz w:val="24"/>
          <w:szCs w:val="24"/>
          <w:rtl/>
        </w:rPr>
        <w:t>את גזלת אביהם.</w:t>
      </w:r>
      <w:r w:rsidRPr="00CE620E">
        <w:rPr>
          <w:rFonts w:cs="Arial"/>
          <w:b/>
          <w:bCs/>
          <w:sz w:val="24"/>
          <w:szCs w:val="24"/>
          <w:rtl/>
        </w:rPr>
        <w:t xml:space="preserve"> </w:t>
      </w:r>
      <w:r w:rsidRPr="00CE620E">
        <w:rPr>
          <w:rFonts w:cs="Arial" w:hint="eastAsia"/>
          <w:b/>
          <w:bCs/>
          <w:sz w:val="24"/>
          <w:szCs w:val="24"/>
          <w:rtl/>
        </w:rPr>
        <w:t>לנזיקין</w:t>
      </w:r>
      <w:r w:rsidRPr="00CE620E">
        <w:rPr>
          <w:rFonts w:cs="Arial"/>
          <w:b/>
          <w:bCs/>
          <w:sz w:val="24"/>
          <w:szCs w:val="24"/>
          <w:rtl/>
        </w:rPr>
        <w:t xml:space="preserve"> </w:t>
      </w:r>
      <w:r w:rsidRPr="00CE620E">
        <w:rPr>
          <w:rFonts w:cs="Arial" w:hint="eastAsia"/>
          <w:b/>
          <w:bCs/>
          <w:sz w:val="24"/>
          <w:szCs w:val="24"/>
          <w:rtl/>
        </w:rPr>
        <w:t>מן</w:t>
      </w:r>
      <w:r w:rsidRPr="00CE620E">
        <w:rPr>
          <w:rFonts w:cs="Arial"/>
          <w:b/>
          <w:bCs/>
          <w:sz w:val="24"/>
          <w:szCs w:val="24"/>
          <w:rtl/>
        </w:rPr>
        <w:t xml:space="preserve"> </w:t>
      </w:r>
      <w:r w:rsidRPr="00CE620E">
        <w:rPr>
          <w:rFonts w:cs="Arial" w:hint="eastAsia"/>
          <w:b/>
          <w:bCs/>
          <w:sz w:val="24"/>
          <w:szCs w:val="24"/>
          <w:rtl/>
        </w:rPr>
        <w:t>הדא</w:t>
      </w:r>
      <w:r w:rsidRPr="00CE620E">
        <w:rPr>
          <w:rFonts w:cs="Arial"/>
          <w:b/>
          <w:bCs/>
          <w:sz w:val="24"/>
          <w:szCs w:val="24"/>
          <w:rtl/>
        </w:rPr>
        <w:t xml:space="preserve"> </w:t>
      </w:r>
      <w:r w:rsidRPr="00CE620E">
        <w:rPr>
          <w:rFonts w:cs="Arial" w:hint="cs"/>
          <w:b/>
          <w:bCs/>
          <w:sz w:val="24"/>
          <w:szCs w:val="24"/>
          <w:rtl/>
        </w:rPr>
        <w:t>דתנן,</w:t>
      </w:r>
      <w:r w:rsidRPr="00CE620E">
        <w:rPr>
          <w:rFonts w:cs="Arial"/>
          <w:b/>
          <w:bCs/>
          <w:sz w:val="24"/>
          <w:szCs w:val="24"/>
          <w:rtl/>
        </w:rPr>
        <w:t xml:space="preserve"> </w:t>
      </w:r>
      <w:r w:rsidRPr="00CE620E">
        <w:rPr>
          <w:rFonts w:cs="Arial" w:hint="eastAsia"/>
          <w:b/>
          <w:bCs/>
          <w:sz w:val="24"/>
          <w:szCs w:val="24"/>
          <w:rtl/>
        </w:rPr>
        <w:t>אין</w:t>
      </w:r>
      <w:r w:rsidRPr="00CE620E">
        <w:rPr>
          <w:rFonts w:cs="Arial"/>
          <w:b/>
          <w:bCs/>
          <w:sz w:val="24"/>
          <w:szCs w:val="24"/>
          <w:rtl/>
        </w:rPr>
        <w:t xml:space="preserve"> </w:t>
      </w:r>
      <w:r w:rsidRPr="00CE620E">
        <w:rPr>
          <w:rFonts w:cs="Arial" w:hint="eastAsia"/>
          <w:b/>
          <w:bCs/>
          <w:sz w:val="24"/>
          <w:szCs w:val="24"/>
          <w:rtl/>
        </w:rPr>
        <w:t>נפרעין</w:t>
      </w:r>
      <w:r w:rsidRPr="00CE620E">
        <w:rPr>
          <w:rFonts w:cs="Arial"/>
          <w:b/>
          <w:bCs/>
          <w:sz w:val="24"/>
          <w:szCs w:val="24"/>
          <w:rtl/>
        </w:rPr>
        <w:t xml:space="preserve"> </w:t>
      </w:r>
      <w:r w:rsidRPr="00CE620E">
        <w:rPr>
          <w:rFonts w:cs="Arial" w:hint="eastAsia"/>
          <w:b/>
          <w:bCs/>
          <w:sz w:val="24"/>
          <w:szCs w:val="24"/>
          <w:rtl/>
        </w:rPr>
        <w:t>מנכסי</w:t>
      </w:r>
      <w:r w:rsidRPr="00CE620E">
        <w:rPr>
          <w:rFonts w:cs="Arial"/>
          <w:b/>
          <w:bCs/>
          <w:sz w:val="24"/>
          <w:szCs w:val="24"/>
          <w:rtl/>
        </w:rPr>
        <w:t xml:space="preserve"> </w:t>
      </w:r>
      <w:r w:rsidRPr="00CE620E">
        <w:rPr>
          <w:rFonts w:cs="Arial" w:hint="eastAsia"/>
          <w:b/>
          <w:bCs/>
          <w:sz w:val="24"/>
          <w:szCs w:val="24"/>
          <w:rtl/>
        </w:rPr>
        <w:t>יתומין</w:t>
      </w:r>
      <w:r w:rsidRPr="00CE620E">
        <w:rPr>
          <w:rFonts w:cs="Arial"/>
          <w:b/>
          <w:bCs/>
          <w:sz w:val="24"/>
          <w:szCs w:val="24"/>
          <w:rtl/>
        </w:rPr>
        <w:t xml:space="preserve"> </w:t>
      </w:r>
      <w:r w:rsidRPr="00CE620E">
        <w:rPr>
          <w:rFonts w:cs="Arial" w:hint="eastAsia"/>
          <w:b/>
          <w:bCs/>
          <w:sz w:val="24"/>
          <w:szCs w:val="24"/>
          <w:rtl/>
        </w:rPr>
        <w:t>אלא</w:t>
      </w:r>
      <w:r w:rsidRPr="00CE620E">
        <w:rPr>
          <w:rFonts w:cs="Arial"/>
          <w:b/>
          <w:bCs/>
          <w:sz w:val="24"/>
          <w:szCs w:val="24"/>
          <w:rtl/>
        </w:rPr>
        <w:t xml:space="preserve"> </w:t>
      </w:r>
      <w:r w:rsidRPr="00CE620E">
        <w:rPr>
          <w:rFonts w:cs="Arial" w:hint="eastAsia"/>
          <w:b/>
          <w:bCs/>
          <w:sz w:val="24"/>
          <w:szCs w:val="24"/>
          <w:rtl/>
        </w:rPr>
        <w:t>מן</w:t>
      </w:r>
      <w:r w:rsidRPr="00CE620E">
        <w:rPr>
          <w:rFonts w:cs="Arial"/>
          <w:b/>
          <w:bCs/>
          <w:sz w:val="24"/>
          <w:szCs w:val="24"/>
          <w:rtl/>
        </w:rPr>
        <w:t xml:space="preserve"> </w:t>
      </w:r>
      <w:r w:rsidRPr="00CE620E">
        <w:rPr>
          <w:rFonts w:cs="Arial" w:hint="eastAsia"/>
          <w:b/>
          <w:bCs/>
          <w:sz w:val="24"/>
          <w:szCs w:val="24"/>
          <w:rtl/>
        </w:rPr>
        <w:t>הזיבורית</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כיני</w:t>
      </w:r>
      <w:r w:rsidRPr="00CE620E">
        <w:rPr>
          <w:rFonts w:cs="Arial"/>
          <w:b/>
          <w:bCs/>
          <w:sz w:val="24"/>
          <w:szCs w:val="24"/>
          <w:rtl/>
        </w:rPr>
        <w:t xml:space="preserve"> </w:t>
      </w:r>
      <w:r w:rsidRPr="00CE620E">
        <w:rPr>
          <w:rFonts w:cs="Arial" w:hint="eastAsia"/>
          <w:b/>
          <w:bCs/>
          <w:sz w:val="24"/>
          <w:szCs w:val="24"/>
          <w:rtl/>
        </w:rPr>
        <w:t>מתניתא</w:t>
      </w:r>
      <w:r w:rsidRPr="002B65C5">
        <w:rPr>
          <w:rFonts w:cs="Arial" w:hint="cs"/>
          <w:sz w:val="24"/>
          <w:szCs w:val="24"/>
          <w:rtl/>
        </w:rPr>
        <w:t>,</w:t>
      </w:r>
      <w:r w:rsidRPr="00807019">
        <w:rPr>
          <w:rFonts w:cs="Arial"/>
          <w:sz w:val="24"/>
          <w:szCs w:val="24"/>
          <w:rtl/>
        </w:rPr>
        <w:t xml:space="preserve"> </w:t>
      </w:r>
      <w:r w:rsidRPr="00807019">
        <w:rPr>
          <w:rFonts w:cs="Arial" w:hint="eastAsia"/>
          <w:sz w:val="24"/>
          <w:szCs w:val="24"/>
          <w:rtl/>
        </w:rPr>
        <w:t>אין</w:t>
      </w:r>
      <w:r w:rsidRPr="00807019">
        <w:rPr>
          <w:rFonts w:cs="Arial"/>
          <w:sz w:val="24"/>
          <w:szCs w:val="24"/>
          <w:rtl/>
        </w:rPr>
        <w:t xml:space="preserve"> </w:t>
      </w:r>
      <w:r w:rsidRPr="00807019">
        <w:rPr>
          <w:rFonts w:cs="Arial" w:hint="eastAsia"/>
          <w:sz w:val="24"/>
          <w:szCs w:val="24"/>
          <w:rtl/>
        </w:rPr>
        <w:t>נפרעין</w:t>
      </w:r>
      <w:r w:rsidRPr="00807019">
        <w:rPr>
          <w:rFonts w:cs="Arial"/>
          <w:sz w:val="24"/>
          <w:szCs w:val="24"/>
          <w:rtl/>
        </w:rPr>
        <w:t xml:space="preserve"> </w:t>
      </w:r>
      <w:r w:rsidRPr="00807019">
        <w:rPr>
          <w:rFonts w:cs="Arial" w:hint="eastAsia"/>
          <w:sz w:val="24"/>
          <w:szCs w:val="24"/>
          <w:rtl/>
        </w:rPr>
        <w:t>מניכסי</w:t>
      </w:r>
      <w:r w:rsidRPr="00807019">
        <w:rPr>
          <w:rFonts w:cs="Arial"/>
          <w:sz w:val="24"/>
          <w:szCs w:val="24"/>
          <w:rtl/>
        </w:rPr>
        <w:t xml:space="preserve"> </w:t>
      </w:r>
      <w:r w:rsidRPr="00807019">
        <w:rPr>
          <w:rFonts w:cs="Arial" w:hint="eastAsia"/>
          <w:sz w:val="24"/>
          <w:szCs w:val="24"/>
          <w:rtl/>
        </w:rPr>
        <w:t>יתומין</w:t>
      </w:r>
      <w:r w:rsidRPr="00807019">
        <w:rPr>
          <w:rFonts w:cs="Arial"/>
          <w:sz w:val="24"/>
          <w:szCs w:val="24"/>
          <w:rtl/>
        </w:rPr>
        <w:t xml:space="preserve"> </w:t>
      </w:r>
      <w:r w:rsidRPr="00CE620E">
        <w:rPr>
          <w:rFonts w:cs="Arial" w:hint="eastAsia"/>
          <w:b/>
          <w:bCs/>
          <w:sz w:val="24"/>
          <w:szCs w:val="24"/>
          <w:rtl/>
        </w:rPr>
        <w:t>לנזיקין</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אלא</w:t>
      </w:r>
      <w:r w:rsidRPr="00CE620E">
        <w:rPr>
          <w:rFonts w:cs="Arial"/>
          <w:b/>
          <w:bCs/>
          <w:sz w:val="24"/>
          <w:szCs w:val="24"/>
          <w:rtl/>
        </w:rPr>
        <w:t xml:space="preserve"> </w:t>
      </w:r>
      <w:r w:rsidRPr="00CE620E">
        <w:rPr>
          <w:rFonts w:cs="Arial" w:hint="eastAsia"/>
          <w:b/>
          <w:bCs/>
          <w:sz w:val="24"/>
          <w:szCs w:val="24"/>
          <w:rtl/>
        </w:rPr>
        <w:t>מן</w:t>
      </w:r>
      <w:r w:rsidRPr="00CE620E">
        <w:rPr>
          <w:rFonts w:cs="Arial"/>
          <w:b/>
          <w:bCs/>
          <w:sz w:val="24"/>
          <w:szCs w:val="24"/>
          <w:rtl/>
        </w:rPr>
        <w:t xml:space="preserve"> </w:t>
      </w:r>
      <w:r w:rsidRPr="00CE620E">
        <w:rPr>
          <w:rFonts w:cs="Arial" w:hint="eastAsia"/>
          <w:b/>
          <w:bCs/>
          <w:sz w:val="24"/>
          <w:szCs w:val="24"/>
          <w:rtl/>
        </w:rPr>
        <w:t>הזיבורית</w:t>
      </w:r>
      <w:r w:rsidRPr="002B65C5">
        <w:rPr>
          <w:rFonts w:cs="Arial"/>
          <w:sz w:val="24"/>
          <w:szCs w:val="24"/>
          <w:rtl/>
        </w:rPr>
        <w:t xml:space="preserve"> </w:t>
      </w:r>
      <w:r w:rsidRPr="002B65C5">
        <w:rPr>
          <w:rFonts w:cs="Arial" w:hint="cs"/>
          <w:sz w:val="24"/>
          <w:szCs w:val="24"/>
          <w:rtl/>
        </w:rPr>
        <w:t xml:space="preserve">. </w:t>
      </w:r>
      <w:r w:rsidRPr="002B65C5">
        <w:rPr>
          <w:rFonts w:cs="Arial" w:hint="cs"/>
          <w:sz w:val="16"/>
          <w:szCs w:val="16"/>
          <w:rtl/>
        </w:rPr>
        <w:t>שהרי לבעל חוב אין גובין כלל ולכתובת אשה אפילו מהאבא גובים</w:t>
      </w:r>
      <w:r w:rsidRPr="00807019">
        <w:rPr>
          <w:rFonts w:cs="Arial" w:hint="cs"/>
          <w:sz w:val="16"/>
          <w:szCs w:val="16"/>
          <w:rtl/>
        </w:rPr>
        <w:t xml:space="preserve"> מזיבורית</w:t>
      </w:r>
      <w:r w:rsidRPr="002B65C5">
        <w:rPr>
          <w:rFonts w:cs="Arial" w:hint="cs"/>
          <w:sz w:val="16"/>
          <w:szCs w:val="16"/>
          <w:rtl/>
        </w:rPr>
        <w:t xml:space="preserve"> אלא ודאי המשנה באה ללמד שאפילו נזיקין גובים</w:t>
      </w:r>
      <w:r w:rsidRPr="00807019">
        <w:rPr>
          <w:rFonts w:cs="Arial" w:hint="cs"/>
          <w:sz w:val="16"/>
          <w:szCs w:val="16"/>
          <w:rtl/>
        </w:rPr>
        <w:t xml:space="preserve"> מזיבורית</w:t>
      </w:r>
      <w:r w:rsidRPr="00807019">
        <w:rPr>
          <w:rFonts w:cs="Arial" w:hint="cs"/>
          <w:sz w:val="24"/>
          <w:szCs w:val="24"/>
          <w:rtl/>
        </w:rPr>
        <w:t xml:space="preserve">. </w:t>
      </w:r>
      <w:r w:rsidRPr="002B65C5">
        <w:rPr>
          <w:rFonts w:cs="Arial" w:hint="cs"/>
          <w:sz w:val="16"/>
          <w:szCs w:val="16"/>
          <w:rtl/>
        </w:rPr>
        <w:t>ומכאן שגובין מיתומים לנזיקין.</w:t>
      </w:r>
      <w:r w:rsidRPr="002B65C5">
        <w:rPr>
          <w:rFonts w:cs="Arial"/>
          <w:sz w:val="24"/>
          <w:szCs w:val="24"/>
          <w:rtl/>
        </w:rPr>
        <w:t xml:space="preserve"> </w:t>
      </w:r>
      <w:r w:rsidRPr="00807019">
        <w:rPr>
          <w:rFonts w:cs="Arial"/>
          <w:sz w:val="24"/>
          <w:szCs w:val="24"/>
          <w:rtl/>
        </w:rPr>
        <w:t xml:space="preserve">[דף לח עמוד ב] </w:t>
      </w:r>
      <w:r w:rsidRPr="00CE620E">
        <w:rPr>
          <w:rFonts w:cs="Arial" w:hint="eastAsia"/>
          <w:b/>
          <w:bCs/>
          <w:sz w:val="24"/>
          <w:szCs w:val="24"/>
          <w:rtl/>
        </w:rPr>
        <w:t>והא</w:t>
      </w:r>
      <w:r w:rsidRPr="00CE620E">
        <w:rPr>
          <w:rFonts w:cs="Arial"/>
          <w:b/>
          <w:bCs/>
          <w:sz w:val="24"/>
          <w:szCs w:val="24"/>
          <w:rtl/>
        </w:rPr>
        <w:t xml:space="preserve"> </w:t>
      </w:r>
      <w:r w:rsidRPr="00CE620E">
        <w:rPr>
          <w:rFonts w:cs="Arial" w:hint="eastAsia"/>
          <w:b/>
          <w:bCs/>
          <w:sz w:val="24"/>
          <w:szCs w:val="24"/>
          <w:rtl/>
        </w:rPr>
        <w:t>תני</w:t>
      </w:r>
      <w:r w:rsidRPr="00CE620E">
        <w:rPr>
          <w:rFonts w:cs="Arial" w:hint="cs"/>
          <w:b/>
          <w:bCs/>
          <w:sz w:val="24"/>
          <w:szCs w:val="24"/>
          <w:rtl/>
        </w:rPr>
        <w:t>,</w:t>
      </w:r>
      <w:r w:rsidRPr="00CE620E">
        <w:rPr>
          <w:rFonts w:cs="Arial"/>
          <w:b/>
          <w:bCs/>
          <w:sz w:val="24"/>
          <w:szCs w:val="24"/>
          <w:rtl/>
        </w:rPr>
        <w:t xml:space="preserve"> </w:t>
      </w:r>
      <w:r w:rsidRPr="00CE620E">
        <w:rPr>
          <w:rFonts w:cs="Arial" w:hint="cs"/>
          <w:b/>
          <w:bCs/>
          <w:sz w:val="24"/>
          <w:szCs w:val="24"/>
          <w:rtl/>
        </w:rPr>
        <w:t>עומד</w:t>
      </w:r>
      <w:r w:rsidRPr="00807019">
        <w:rPr>
          <w:rFonts w:cs="Arial"/>
          <w:sz w:val="24"/>
          <w:szCs w:val="24"/>
          <w:rtl/>
        </w:rPr>
        <w:t xml:space="preserve"> </w:t>
      </w:r>
      <w:r w:rsidRPr="00807019">
        <w:rPr>
          <w:rFonts w:cs="Arial" w:hint="eastAsia"/>
          <w:sz w:val="24"/>
          <w:szCs w:val="24"/>
          <w:rtl/>
        </w:rPr>
        <w:t>הבן</w:t>
      </w:r>
      <w:r w:rsidRPr="00807019">
        <w:rPr>
          <w:rFonts w:cs="Arial"/>
          <w:sz w:val="24"/>
          <w:szCs w:val="24"/>
          <w:rtl/>
        </w:rPr>
        <w:t xml:space="preserve"> </w:t>
      </w:r>
      <w:r w:rsidRPr="00807019">
        <w:rPr>
          <w:rFonts w:cs="Arial" w:hint="eastAsia"/>
          <w:sz w:val="24"/>
          <w:szCs w:val="24"/>
          <w:rtl/>
        </w:rPr>
        <w:t>תחת</w:t>
      </w:r>
      <w:r w:rsidRPr="00807019">
        <w:rPr>
          <w:rFonts w:cs="Arial"/>
          <w:sz w:val="24"/>
          <w:szCs w:val="24"/>
          <w:rtl/>
        </w:rPr>
        <w:t xml:space="preserve"> </w:t>
      </w:r>
      <w:r w:rsidRPr="00807019">
        <w:rPr>
          <w:rFonts w:cs="Arial" w:hint="eastAsia"/>
          <w:sz w:val="24"/>
          <w:szCs w:val="24"/>
          <w:rtl/>
        </w:rPr>
        <w:t>האב</w:t>
      </w:r>
      <w:r w:rsidRPr="002B65C5">
        <w:rPr>
          <w:rFonts w:cs="Arial" w:hint="cs"/>
          <w:sz w:val="24"/>
          <w:szCs w:val="24"/>
          <w:rtl/>
        </w:rPr>
        <w:t>.</w:t>
      </w:r>
      <w:r w:rsidRPr="002B65C5">
        <w:rPr>
          <w:rFonts w:cs="Arial"/>
          <w:sz w:val="24"/>
          <w:szCs w:val="24"/>
          <w:rtl/>
        </w:rPr>
        <w:t xml:space="preserve"> </w:t>
      </w:r>
      <w:r w:rsidRPr="002B65C5">
        <w:rPr>
          <w:rFonts w:cs="Arial" w:hint="eastAsia"/>
          <w:sz w:val="24"/>
          <w:szCs w:val="24"/>
          <w:rtl/>
        </w:rPr>
        <w:t>הניזקין</w:t>
      </w:r>
      <w:r w:rsidRPr="00807019">
        <w:rPr>
          <w:rFonts w:cs="Arial"/>
          <w:sz w:val="24"/>
          <w:szCs w:val="24"/>
          <w:rtl/>
        </w:rPr>
        <w:t xml:space="preserve"> </w:t>
      </w:r>
      <w:r w:rsidRPr="00807019">
        <w:rPr>
          <w:rFonts w:cs="Arial" w:hint="eastAsia"/>
          <w:sz w:val="24"/>
          <w:szCs w:val="24"/>
          <w:rtl/>
        </w:rPr>
        <w:t>שמין</w:t>
      </w:r>
      <w:r w:rsidRPr="00807019">
        <w:rPr>
          <w:rFonts w:cs="Arial"/>
          <w:sz w:val="24"/>
          <w:szCs w:val="24"/>
          <w:rtl/>
        </w:rPr>
        <w:t xml:space="preserve"> </w:t>
      </w:r>
      <w:r w:rsidRPr="00CE620E">
        <w:rPr>
          <w:rFonts w:cs="Arial" w:hint="eastAsia"/>
          <w:b/>
          <w:bCs/>
          <w:sz w:val="24"/>
          <w:szCs w:val="24"/>
          <w:rtl/>
        </w:rPr>
        <w:t>בעדית</w:t>
      </w:r>
      <w:r w:rsidRPr="00CE620E">
        <w:rPr>
          <w:rFonts w:cs="Arial" w:hint="cs"/>
          <w:b/>
          <w:bCs/>
          <w:sz w:val="24"/>
          <w:szCs w:val="24"/>
          <w:rtl/>
        </w:rPr>
        <w:t>.</w:t>
      </w:r>
      <w:r w:rsidRPr="00CE620E">
        <w:rPr>
          <w:rFonts w:cs="Arial"/>
          <w:b/>
          <w:bCs/>
          <w:sz w:val="24"/>
          <w:szCs w:val="24"/>
          <w:rtl/>
        </w:rPr>
        <w:t xml:space="preserve"> </w:t>
      </w:r>
      <w:r w:rsidRPr="00CE620E">
        <w:rPr>
          <w:rFonts w:cs="Arial" w:hint="eastAsia"/>
          <w:b/>
          <w:bCs/>
          <w:sz w:val="24"/>
          <w:szCs w:val="24"/>
          <w:rtl/>
        </w:rPr>
        <w:t>ובעלי</w:t>
      </w:r>
      <w:r w:rsidRPr="00CE620E">
        <w:rPr>
          <w:rFonts w:cs="Arial"/>
          <w:b/>
          <w:bCs/>
          <w:sz w:val="24"/>
          <w:szCs w:val="24"/>
          <w:rtl/>
        </w:rPr>
        <w:t xml:space="preserve"> </w:t>
      </w:r>
      <w:r w:rsidRPr="00CE620E">
        <w:rPr>
          <w:rFonts w:cs="Arial" w:hint="eastAsia"/>
          <w:b/>
          <w:bCs/>
          <w:sz w:val="24"/>
          <w:szCs w:val="24"/>
          <w:rtl/>
        </w:rPr>
        <w:t>החוב</w:t>
      </w:r>
      <w:r w:rsidRPr="002B65C5">
        <w:rPr>
          <w:rFonts w:cs="Arial"/>
          <w:sz w:val="24"/>
          <w:szCs w:val="24"/>
          <w:rtl/>
        </w:rPr>
        <w:t xml:space="preserve"> </w:t>
      </w:r>
      <w:r w:rsidRPr="00807019">
        <w:rPr>
          <w:rFonts w:cs="Arial" w:hint="eastAsia"/>
          <w:sz w:val="24"/>
          <w:szCs w:val="24"/>
          <w:rtl/>
        </w:rPr>
        <w:t>בבינונית</w:t>
      </w:r>
      <w:r w:rsidRPr="002B65C5">
        <w:rPr>
          <w:rFonts w:cs="Arial" w:hint="cs"/>
          <w:sz w:val="24"/>
          <w:szCs w:val="24"/>
          <w:rtl/>
        </w:rPr>
        <w:t>.</w:t>
      </w:r>
      <w:r w:rsidRPr="00807019">
        <w:rPr>
          <w:rFonts w:cs="Arial"/>
          <w:sz w:val="24"/>
          <w:szCs w:val="24"/>
          <w:rtl/>
        </w:rPr>
        <w:t xml:space="preserve"> </w:t>
      </w:r>
      <w:r w:rsidRPr="00807019">
        <w:rPr>
          <w:rFonts w:cs="Arial" w:hint="eastAsia"/>
          <w:sz w:val="24"/>
          <w:szCs w:val="24"/>
          <w:rtl/>
        </w:rPr>
        <w:t>וכתובת</w:t>
      </w:r>
      <w:r w:rsidRPr="00807019">
        <w:rPr>
          <w:rFonts w:cs="Arial"/>
          <w:sz w:val="24"/>
          <w:szCs w:val="24"/>
          <w:rtl/>
        </w:rPr>
        <w:t xml:space="preserve"> </w:t>
      </w:r>
      <w:r w:rsidRPr="00807019">
        <w:rPr>
          <w:rFonts w:cs="Arial" w:hint="eastAsia"/>
          <w:sz w:val="24"/>
          <w:szCs w:val="24"/>
          <w:rtl/>
        </w:rPr>
        <w:t>אשה</w:t>
      </w:r>
      <w:r w:rsidRPr="00807019">
        <w:rPr>
          <w:rFonts w:cs="Arial"/>
          <w:sz w:val="24"/>
          <w:szCs w:val="24"/>
          <w:rtl/>
        </w:rPr>
        <w:t xml:space="preserve"> </w:t>
      </w:r>
      <w:r w:rsidRPr="00807019">
        <w:rPr>
          <w:rFonts w:cs="Arial" w:hint="eastAsia"/>
          <w:sz w:val="24"/>
          <w:szCs w:val="24"/>
          <w:rtl/>
        </w:rPr>
        <w:t>בזיבורית</w:t>
      </w:r>
      <w:r w:rsidRPr="002B65C5">
        <w:rPr>
          <w:rFonts w:cs="Arial" w:hint="cs"/>
          <w:sz w:val="24"/>
          <w:szCs w:val="24"/>
          <w:rtl/>
        </w:rPr>
        <w:t>?.</w:t>
      </w:r>
      <w:r>
        <w:rPr>
          <w:rFonts w:cs="Arial" w:hint="cs"/>
          <w:sz w:val="24"/>
          <w:szCs w:val="24"/>
          <w:rtl/>
        </w:rPr>
        <w:t xml:space="preserve"> </w:t>
      </w:r>
      <w:r w:rsidRPr="00CD3687">
        <w:rPr>
          <w:rFonts w:cs="Arial" w:hint="cs"/>
          <w:sz w:val="16"/>
          <w:szCs w:val="16"/>
          <w:rtl/>
        </w:rPr>
        <w:t>רואים שגם מהבן גובים נזיקין מן העידית</w:t>
      </w:r>
      <w:r>
        <w:rPr>
          <w:rFonts w:cs="Arial" w:hint="cs"/>
          <w:sz w:val="24"/>
          <w:szCs w:val="24"/>
          <w:rtl/>
        </w:rPr>
        <w:t>.</w:t>
      </w:r>
      <w:r w:rsidRPr="002B65C5">
        <w:rPr>
          <w:rFonts w:cs="Arial"/>
          <w:sz w:val="24"/>
          <w:szCs w:val="24"/>
          <w:rtl/>
        </w:rPr>
        <w:t xml:space="preserve"> </w:t>
      </w:r>
      <w:r w:rsidRPr="002B65C5">
        <w:rPr>
          <w:rFonts w:cs="Arial" w:hint="eastAsia"/>
          <w:sz w:val="24"/>
          <w:szCs w:val="24"/>
          <w:rtl/>
        </w:rPr>
        <w:t>א</w:t>
      </w:r>
      <w:r w:rsidRPr="002B65C5">
        <w:rPr>
          <w:rFonts w:cs="Arial"/>
          <w:sz w:val="24"/>
          <w:szCs w:val="24"/>
          <w:rtl/>
        </w:rPr>
        <w:t>"</w:t>
      </w:r>
      <w:r w:rsidRPr="002B65C5">
        <w:rPr>
          <w:rFonts w:cs="Arial" w:hint="eastAsia"/>
          <w:sz w:val="24"/>
          <w:szCs w:val="24"/>
          <w:rtl/>
        </w:rPr>
        <w:t>ר</w:t>
      </w:r>
      <w:r w:rsidRPr="00807019">
        <w:rPr>
          <w:rFonts w:cs="Arial"/>
          <w:sz w:val="24"/>
          <w:szCs w:val="24"/>
          <w:rtl/>
        </w:rPr>
        <w:t xml:space="preserve"> </w:t>
      </w:r>
      <w:r w:rsidRPr="00807019">
        <w:rPr>
          <w:rFonts w:cs="Arial" w:hint="eastAsia"/>
          <w:sz w:val="24"/>
          <w:szCs w:val="24"/>
          <w:rtl/>
        </w:rPr>
        <w:t>יוסי</w:t>
      </w:r>
      <w:r w:rsidRPr="00807019">
        <w:rPr>
          <w:rFonts w:cs="Arial"/>
          <w:sz w:val="24"/>
          <w:szCs w:val="24"/>
          <w:rtl/>
        </w:rPr>
        <w:t xml:space="preserve"> </w:t>
      </w:r>
      <w:r w:rsidRPr="00807019">
        <w:rPr>
          <w:rFonts w:cs="Arial" w:hint="eastAsia"/>
          <w:sz w:val="24"/>
          <w:szCs w:val="24"/>
          <w:rtl/>
        </w:rPr>
        <w:t>בי</w:t>
      </w:r>
      <w:r w:rsidRPr="00807019">
        <w:rPr>
          <w:rFonts w:cs="Arial"/>
          <w:sz w:val="24"/>
          <w:szCs w:val="24"/>
          <w:rtl/>
        </w:rPr>
        <w:t xml:space="preserve"> </w:t>
      </w:r>
      <w:r w:rsidRPr="00807019">
        <w:rPr>
          <w:rFonts w:cs="Arial" w:hint="eastAsia"/>
          <w:sz w:val="24"/>
          <w:szCs w:val="24"/>
          <w:rtl/>
        </w:rPr>
        <w:t>רבי</w:t>
      </w:r>
      <w:r w:rsidRPr="00807019">
        <w:rPr>
          <w:rFonts w:cs="Arial"/>
          <w:sz w:val="24"/>
          <w:szCs w:val="24"/>
          <w:rtl/>
        </w:rPr>
        <w:t xml:space="preserve"> </w:t>
      </w:r>
      <w:r w:rsidRPr="00807019">
        <w:rPr>
          <w:rFonts w:cs="Arial" w:hint="eastAsia"/>
          <w:sz w:val="24"/>
          <w:szCs w:val="24"/>
          <w:rtl/>
        </w:rPr>
        <w:t>בון</w:t>
      </w:r>
      <w:r w:rsidRPr="002B65C5">
        <w:rPr>
          <w:rFonts w:cs="Arial" w:hint="cs"/>
          <w:sz w:val="24"/>
          <w:szCs w:val="24"/>
          <w:rtl/>
        </w:rPr>
        <w:t>,</w:t>
      </w:r>
      <w:r w:rsidRPr="002B65C5">
        <w:rPr>
          <w:rFonts w:cs="Arial"/>
          <w:sz w:val="24"/>
          <w:szCs w:val="24"/>
          <w:rtl/>
        </w:rPr>
        <w:t xml:space="preserve"> </w:t>
      </w:r>
      <w:r w:rsidRPr="008434E1">
        <w:rPr>
          <w:rFonts w:cs="Arial" w:hint="eastAsia"/>
          <w:b/>
          <w:bCs/>
          <w:sz w:val="24"/>
          <w:szCs w:val="24"/>
          <w:rtl/>
        </w:rPr>
        <w:t>כאן</w:t>
      </w:r>
      <w:r w:rsidRPr="008434E1">
        <w:rPr>
          <w:rFonts w:cs="Arial"/>
          <w:b/>
          <w:bCs/>
          <w:sz w:val="24"/>
          <w:szCs w:val="24"/>
          <w:rtl/>
        </w:rPr>
        <w:t xml:space="preserve"> </w:t>
      </w:r>
      <w:r w:rsidRPr="008434E1">
        <w:rPr>
          <w:rFonts w:cs="Arial" w:hint="eastAsia"/>
          <w:b/>
          <w:bCs/>
          <w:sz w:val="24"/>
          <w:szCs w:val="24"/>
          <w:rtl/>
        </w:rPr>
        <w:t>ביתום</w:t>
      </w:r>
      <w:r w:rsidRPr="008434E1">
        <w:rPr>
          <w:rFonts w:cs="Arial"/>
          <w:b/>
          <w:bCs/>
          <w:sz w:val="24"/>
          <w:szCs w:val="24"/>
          <w:rtl/>
        </w:rPr>
        <w:t xml:space="preserve"> </w:t>
      </w:r>
      <w:r w:rsidRPr="008434E1">
        <w:rPr>
          <w:rFonts w:cs="Arial" w:hint="eastAsia"/>
          <w:b/>
          <w:bCs/>
          <w:sz w:val="24"/>
          <w:szCs w:val="24"/>
          <w:rtl/>
        </w:rPr>
        <w:t>גדול</w:t>
      </w:r>
      <w:r w:rsidRPr="008434E1">
        <w:rPr>
          <w:rFonts w:cs="Arial"/>
          <w:b/>
          <w:bCs/>
          <w:sz w:val="24"/>
          <w:szCs w:val="24"/>
          <w:rtl/>
        </w:rPr>
        <w:t xml:space="preserve"> </w:t>
      </w:r>
      <w:r w:rsidRPr="008434E1">
        <w:rPr>
          <w:rFonts w:cs="Arial" w:hint="eastAsia"/>
          <w:b/>
          <w:bCs/>
          <w:sz w:val="24"/>
          <w:szCs w:val="24"/>
          <w:rtl/>
        </w:rPr>
        <w:t>כאן</w:t>
      </w:r>
      <w:r w:rsidRPr="008434E1">
        <w:rPr>
          <w:rFonts w:cs="Arial"/>
          <w:b/>
          <w:bCs/>
          <w:sz w:val="24"/>
          <w:szCs w:val="24"/>
          <w:rtl/>
        </w:rPr>
        <w:t xml:space="preserve"> </w:t>
      </w:r>
      <w:r w:rsidRPr="008434E1">
        <w:rPr>
          <w:rFonts w:cs="Arial" w:hint="eastAsia"/>
          <w:b/>
          <w:bCs/>
          <w:sz w:val="24"/>
          <w:szCs w:val="24"/>
          <w:rtl/>
        </w:rPr>
        <w:t>ביתום</w:t>
      </w:r>
      <w:r w:rsidRPr="008434E1">
        <w:rPr>
          <w:rFonts w:cs="Arial"/>
          <w:b/>
          <w:bCs/>
          <w:sz w:val="24"/>
          <w:szCs w:val="24"/>
          <w:rtl/>
        </w:rPr>
        <w:t xml:space="preserve"> </w:t>
      </w:r>
      <w:r w:rsidRPr="008434E1">
        <w:rPr>
          <w:rFonts w:cs="Arial" w:hint="eastAsia"/>
          <w:b/>
          <w:bCs/>
          <w:sz w:val="24"/>
          <w:szCs w:val="24"/>
          <w:rtl/>
        </w:rPr>
        <w:t>קטון</w:t>
      </w:r>
      <w:r w:rsidRPr="008434E1">
        <w:rPr>
          <w:rFonts w:cs="Arial" w:hint="cs"/>
          <w:b/>
          <w:bCs/>
          <w:sz w:val="24"/>
          <w:szCs w:val="24"/>
          <w:rtl/>
        </w:rPr>
        <w:t>. תנן</w:t>
      </w:r>
      <w:r w:rsidRPr="00E778C7">
        <w:rPr>
          <w:rFonts w:cs="Arial" w:hint="cs"/>
          <w:sz w:val="24"/>
          <w:szCs w:val="24"/>
          <w:rtl/>
        </w:rPr>
        <w:t>,</w:t>
      </w:r>
      <w:r w:rsidRPr="00807019">
        <w:rPr>
          <w:rFonts w:cs="Arial"/>
          <w:sz w:val="24"/>
          <w:szCs w:val="24"/>
          <w:rtl/>
        </w:rPr>
        <w:t xml:space="preserve"> אין נשבעין על טענת חרש שוטה וקטן</w:t>
      </w:r>
      <w:r w:rsidRPr="00E778C7">
        <w:rPr>
          <w:rFonts w:cs="Arial" w:hint="cs"/>
          <w:sz w:val="24"/>
          <w:szCs w:val="24"/>
          <w:rtl/>
        </w:rPr>
        <w:t>.</w:t>
      </w:r>
      <w:r w:rsidRPr="00E778C7">
        <w:rPr>
          <w:rFonts w:cs="Arial"/>
          <w:sz w:val="24"/>
          <w:szCs w:val="24"/>
          <w:rtl/>
        </w:rPr>
        <w:t xml:space="preserve"> </w:t>
      </w:r>
      <w:r w:rsidRPr="008434E1">
        <w:rPr>
          <w:rFonts w:cs="Arial"/>
          <w:b/>
          <w:bCs/>
          <w:sz w:val="24"/>
          <w:szCs w:val="24"/>
          <w:rtl/>
        </w:rPr>
        <w:t>ואין משביעין</w:t>
      </w:r>
      <w:r w:rsidRPr="00807019">
        <w:rPr>
          <w:rFonts w:cs="Arial"/>
          <w:sz w:val="24"/>
          <w:szCs w:val="24"/>
          <w:rtl/>
        </w:rPr>
        <w:t xml:space="preserve"> את </w:t>
      </w:r>
      <w:r w:rsidRPr="00E778C7">
        <w:rPr>
          <w:rFonts w:cs="Arial"/>
          <w:sz w:val="24"/>
          <w:szCs w:val="24"/>
          <w:rtl/>
        </w:rPr>
        <w:t>הקטן</w:t>
      </w:r>
      <w:r w:rsidRPr="00E778C7">
        <w:rPr>
          <w:rFonts w:cs="Arial" w:hint="cs"/>
          <w:sz w:val="24"/>
          <w:szCs w:val="24"/>
          <w:rtl/>
        </w:rPr>
        <w:t>.</w:t>
      </w:r>
      <w:r w:rsidRPr="00807019">
        <w:rPr>
          <w:rFonts w:cs="Arial"/>
          <w:sz w:val="24"/>
          <w:szCs w:val="24"/>
          <w:rtl/>
        </w:rPr>
        <w:t xml:space="preserve"> אבל נשבעין לקטן ולהקדש</w:t>
      </w:r>
      <w:r w:rsidRPr="00807019">
        <w:rPr>
          <w:rFonts w:cs="Arial" w:hint="cs"/>
          <w:sz w:val="24"/>
          <w:szCs w:val="24"/>
          <w:rtl/>
        </w:rPr>
        <w:t>.</w:t>
      </w:r>
      <w:r w:rsidRPr="00807019">
        <w:rPr>
          <w:rFonts w:cs="Arial"/>
          <w:sz w:val="24"/>
          <w:szCs w:val="24"/>
          <w:rtl/>
        </w:rPr>
        <w:t xml:space="preserve"> </w:t>
      </w:r>
      <w:r w:rsidRPr="008434E1">
        <w:rPr>
          <w:rFonts w:cs="Arial"/>
          <w:b/>
          <w:bCs/>
          <w:sz w:val="24"/>
          <w:szCs w:val="24"/>
          <w:rtl/>
        </w:rPr>
        <w:t xml:space="preserve">הכא את </w:t>
      </w:r>
      <w:r w:rsidRPr="008434E1">
        <w:rPr>
          <w:rFonts w:cs="Arial" w:hint="cs"/>
          <w:b/>
          <w:bCs/>
          <w:sz w:val="24"/>
          <w:szCs w:val="24"/>
          <w:rtl/>
        </w:rPr>
        <w:t>א</w:t>
      </w:r>
      <w:r w:rsidRPr="008434E1">
        <w:rPr>
          <w:rFonts w:cs="Arial"/>
          <w:b/>
          <w:bCs/>
          <w:sz w:val="24"/>
          <w:szCs w:val="24"/>
          <w:rtl/>
        </w:rPr>
        <w:t>מר אין נשבעין על טענת חרש שוטה וקטן</w:t>
      </w:r>
      <w:r w:rsidRPr="008434E1">
        <w:rPr>
          <w:rFonts w:cs="Arial" w:hint="cs"/>
          <w:b/>
          <w:bCs/>
          <w:sz w:val="24"/>
          <w:szCs w:val="24"/>
          <w:rtl/>
        </w:rPr>
        <w:t>,</w:t>
      </w:r>
      <w:r w:rsidRPr="008434E1">
        <w:rPr>
          <w:rFonts w:cs="Arial"/>
          <w:b/>
          <w:bCs/>
          <w:sz w:val="24"/>
          <w:szCs w:val="24"/>
          <w:rtl/>
        </w:rPr>
        <w:t xml:space="preserve"> והכא את </w:t>
      </w:r>
      <w:r w:rsidRPr="008434E1">
        <w:rPr>
          <w:rFonts w:cs="Arial" w:hint="cs"/>
          <w:b/>
          <w:bCs/>
          <w:sz w:val="24"/>
          <w:szCs w:val="24"/>
          <w:rtl/>
        </w:rPr>
        <w:t>א</w:t>
      </w:r>
      <w:r w:rsidRPr="008434E1">
        <w:rPr>
          <w:rFonts w:cs="Arial"/>
          <w:b/>
          <w:bCs/>
          <w:sz w:val="24"/>
          <w:szCs w:val="24"/>
          <w:rtl/>
        </w:rPr>
        <w:t>מר אבל נשבעין לקטן ולהקדש</w:t>
      </w:r>
      <w:r w:rsidRPr="008434E1">
        <w:rPr>
          <w:rFonts w:cs="Arial" w:hint="cs"/>
          <w:b/>
          <w:bCs/>
          <w:sz w:val="24"/>
          <w:szCs w:val="24"/>
          <w:rtl/>
        </w:rPr>
        <w:t xml:space="preserve">? </w:t>
      </w:r>
      <w:r w:rsidRPr="008434E1">
        <w:rPr>
          <w:rFonts w:cs="Arial"/>
          <w:b/>
          <w:bCs/>
          <w:sz w:val="24"/>
          <w:szCs w:val="24"/>
          <w:rtl/>
        </w:rPr>
        <w:t xml:space="preserve">אלא ה"ק </w:t>
      </w:r>
      <w:r w:rsidRPr="008434E1">
        <w:rPr>
          <w:rFonts w:cs="Arial" w:hint="cs"/>
          <w:b/>
          <w:bCs/>
          <w:sz w:val="24"/>
          <w:szCs w:val="24"/>
          <w:rtl/>
        </w:rPr>
        <w:t xml:space="preserve">אין נשבעים </w:t>
      </w:r>
      <w:r w:rsidRPr="008434E1">
        <w:rPr>
          <w:rFonts w:cs="Arial"/>
          <w:b/>
          <w:bCs/>
          <w:sz w:val="24"/>
          <w:szCs w:val="24"/>
          <w:rtl/>
        </w:rPr>
        <w:t>על טענת קטן. אבל נשבעין לקטן</w:t>
      </w:r>
      <w:r w:rsidRPr="00E778C7">
        <w:rPr>
          <w:rFonts w:cs="Arial" w:hint="cs"/>
          <w:sz w:val="24"/>
          <w:szCs w:val="24"/>
          <w:rtl/>
        </w:rPr>
        <w:t>,</w:t>
      </w:r>
      <w:r w:rsidRPr="00E778C7">
        <w:rPr>
          <w:rFonts w:cs="Arial"/>
          <w:sz w:val="24"/>
          <w:szCs w:val="24"/>
          <w:rtl/>
        </w:rPr>
        <w:t xml:space="preserve"> </w:t>
      </w:r>
      <w:r w:rsidRPr="00807019">
        <w:rPr>
          <w:rFonts w:cs="Arial"/>
          <w:sz w:val="24"/>
          <w:szCs w:val="24"/>
          <w:rtl/>
        </w:rPr>
        <w:t xml:space="preserve">בנפרעין </w:t>
      </w:r>
      <w:r w:rsidRPr="008434E1">
        <w:rPr>
          <w:rFonts w:cs="Arial"/>
          <w:b/>
          <w:bCs/>
          <w:sz w:val="24"/>
          <w:szCs w:val="24"/>
          <w:rtl/>
        </w:rPr>
        <w:t>מנכסי</w:t>
      </w:r>
      <w:r w:rsidRPr="00807019">
        <w:rPr>
          <w:rFonts w:cs="Arial"/>
          <w:sz w:val="24"/>
          <w:szCs w:val="24"/>
          <w:rtl/>
        </w:rPr>
        <w:t xml:space="preserve"> קטן</w:t>
      </w:r>
      <w:r w:rsidRPr="00807019">
        <w:rPr>
          <w:rFonts w:cs="Arial" w:hint="cs"/>
          <w:sz w:val="24"/>
          <w:szCs w:val="24"/>
          <w:rtl/>
        </w:rPr>
        <w:t>.</w:t>
      </w:r>
      <w:r w:rsidRPr="00807019">
        <w:rPr>
          <w:rFonts w:cs="Arial"/>
          <w:sz w:val="24"/>
          <w:szCs w:val="24"/>
          <w:rtl/>
        </w:rPr>
        <w:t xml:space="preserve"> </w:t>
      </w:r>
      <w:r w:rsidRPr="008434E1">
        <w:rPr>
          <w:rFonts w:cs="Arial" w:hint="cs"/>
          <w:b/>
          <w:bCs/>
          <w:sz w:val="24"/>
          <w:szCs w:val="24"/>
          <w:rtl/>
        </w:rPr>
        <w:t>הרי קטן כמי שאינו</w:t>
      </w:r>
      <w:r w:rsidRPr="00E778C7">
        <w:rPr>
          <w:rFonts w:cs="Arial"/>
          <w:sz w:val="24"/>
          <w:szCs w:val="24"/>
          <w:rtl/>
        </w:rPr>
        <w:t xml:space="preserve"> </w:t>
      </w:r>
      <w:r w:rsidRPr="00807019">
        <w:rPr>
          <w:rFonts w:cs="Arial"/>
          <w:sz w:val="24"/>
          <w:szCs w:val="24"/>
          <w:rtl/>
        </w:rPr>
        <w:t>ונפרעין מאדם שלא בפניו</w:t>
      </w:r>
      <w:r w:rsidRPr="00E778C7">
        <w:rPr>
          <w:rFonts w:cs="Arial" w:hint="cs"/>
          <w:sz w:val="24"/>
          <w:szCs w:val="24"/>
          <w:rtl/>
        </w:rPr>
        <w:t>?</w:t>
      </w:r>
      <w:r w:rsidRPr="00E778C7">
        <w:rPr>
          <w:rFonts w:cs="Arial"/>
          <w:sz w:val="24"/>
          <w:szCs w:val="24"/>
          <w:rtl/>
        </w:rPr>
        <w:t>.</w:t>
      </w:r>
      <w:r w:rsidRPr="00807019">
        <w:rPr>
          <w:rFonts w:cs="Arial"/>
          <w:sz w:val="24"/>
          <w:szCs w:val="24"/>
          <w:rtl/>
        </w:rPr>
        <w:t xml:space="preserve"> אמר רבי ירמיה</w:t>
      </w:r>
      <w:r w:rsidRPr="00E778C7">
        <w:rPr>
          <w:rFonts w:cs="Arial" w:hint="cs"/>
          <w:sz w:val="24"/>
          <w:szCs w:val="24"/>
          <w:rtl/>
        </w:rPr>
        <w:t>.</w:t>
      </w:r>
      <w:r w:rsidRPr="00807019">
        <w:rPr>
          <w:rFonts w:cs="Arial"/>
          <w:sz w:val="24"/>
          <w:szCs w:val="24"/>
          <w:rtl/>
        </w:rPr>
        <w:t xml:space="preserve"> תיפתר בשר</w:t>
      </w:r>
      <w:r w:rsidR="00C54C74">
        <w:rPr>
          <w:rFonts w:cs="Arial" w:hint="cs"/>
          <w:sz w:val="24"/>
          <w:szCs w:val="24"/>
          <w:rtl/>
        </w:rPr>
        <w:t>י</w:t>
      </w:r>
      <w:r w:rsidRPr="00807019">
        <w:rPr>
          <w:rFonts w:cs="Arial"/>
          <w:sz w:val="24"/>
          <w:szCs w:val="24"/>
          <w:rtl/>
        </w:rPr>
        <w:t>בית אוכלת בו. ובית דין גובין רבית</w:t>
      </w:r>
      <w:r w:rsidRPr="00E778C7">
        <w:rPr>
          <w:rFonts w:cs="Arial" w:hint="cs"/>
          <w:sz w:val="24"/>
          <w:szCs w:val="24"/>
          <w:rtl/>
        </w:rPr>
        <w:t>?</w:t>
      </w:r>
      <w:r w:rsidRPr="00E778C7">
        <w:rPr>
          <w:rFonts w:cs="Arial"/>
          <w:sz w:val="24"/>
          <w:szCs w:val="24"/>
          <w:rtl/>
        </w:rPr>
        <w:t>.</w:t>
      </w:r>
      <w:r w:rsidRPr="00807019">
        <w:rPr>
          <w:rFonts w:cs="Arial"/>
          <w:sz w:val="24"/>
          <w:szCs w:val="24"/>
          <w:rtl/>
        </w:rPr>
        <w:t xml:space="preserve"> תיפתר בערב לו מגוי. ליכסה</w:t>
      </w:r>
      <w:r w:rsidRPr="00807019">
        <w:rPr>
          <w:rFonts w:cs="Arial" w:hint="cs"/>
          <w:sz w:val="24"/>
          <w:szCs w:val="24"/>
          <w:rtl/>
        </w:rPr>
        <w:t xml:space="preserve"> </w:t>
      </w:r>
      <w:r w:rsidRPr="00180A02">
        <w:rPr>
          <w:rFonts w:cs="Arial" w:hint="cs"/>
          <w:sz w:val="16"/>
          <w:szCs w:val="16"/>
          <w:rtl/>
        </w:rPr>
        <w:t>שם של גוי</w:t>
      </w:r>
      <w:r w:rsidRPr="00E778C7">
        <w:rPr>
          <w:rFonts w:cs="Arial"/>
          <w:sz w:val="24"/>
          <w:szCs w:val="24"/>
          <w:rtl/>
        </w:rPr>
        <w:t xml:space="preserve"> </w:t>
      </w:r>
      <w:r w:rsidRPr="00807019">
        <w:rPr>
          <w:rFonts w:cs="Arial"/>
          <w:sz w:val="24"/>
          <w:szCs w:val="24"/>
          <w:rtl/>
        </w:rPr>
        <w:t>אמר קומי רבי מנא</w:t>
      </w:r>
      <w:r w:rsidRPr="00E778C7">
        <w:rPr>
          <w:rFonts w:cs="Arial" w:hint="cs"/>
          <w:sz w:val="24"/>
          <w:szCs w:val="24"/>
          <w:rtl/>
        </w:rPr>
        <w:t>.</w:t>
      </w:r>
      <w:r w:rsidRPr="00807019">
        <w:rPr>
          <w:rFonts w:cs="Arial"/>
          <w:sz w:val="24"/>
          <w:szCs w:val="24"/>
          <w:rtl/>
        </w:rPr>
        <w:t xml:space="preserve"> אנן עבדין טבות סגין מינכון. אנן משלחין דיאטיגמתין</w:t>
      </w:r>
      <w:r w:rsidRPr="00807019">
        <w:rPr>
          <w:rFonts w:cs="Arial" w:hint="cs"/>
          <w:sz w:val="24"/>
          <w:szCs w:val="24"/>
          <w:rtl/>
        </w:rPr>
        <w:t xml:space="preserve"> </w:t>
      </w:r>
      <w:r w:rsidRPr="00180A02">
        <w:rPr>
          <w:rFonts w:cs="Arial" w:hint="cs"/>
          <w:sz w:val="16"/>
          <w:szCs w:val="16"/>
          <w:rtl/>
        </w:rPr>
        <w:t>פסק דין</w:t>
      </w:r>
      <w:r w:rsidRPr="00E778C7">
        <w:rPr>
          <w:rFonts w:cs="Arial"/>
          <w:sz w:val="24"/>
          <w:szCs w:val="24"/>
          <w:rtl/>
        </w:rPr>
        <w:t xml:space="preserve"> </w:t>
      </w:r>
      <w:r w:rsidRPr="00807019">
        <w:rPr>
          <w:rFonts w:cs="Arial"/>
          <w:sz w:val="24"/>
          <w:szCs w:val="24"/>
          <w:rtl/>
        </w:rPr>
        <w:t>אין אתא</w:t>
      </w:r>
      <w:r w:rsidRPr="00E778C7">
        <w:rPr>
          <w:rFonts w:cs="Arial" w:hint="cs"/>
          <w:sz w:val="24"/>
          <w:szCs w:val="24"/>
          <w:rtl/>
        </w:rPr>
        <w:t>,</w:t>
      </w:r>
      <w:r w:rsidRPr="00807019">
        <w:rPr>
          <w:rFonts w:cs="Arial"/>
          <w:sz w:val="24"/>
          <w:szCs w:val="24"/>
          <w:rtl/>
        </w:rPr>
        <w:t xml:space="preserve"> הא טבות</w:t>
      </w:r>
      <w:r w:rsidRPr="00E778C7">
        <w:rPr>
          <w:rFonts w:cs="Arial" w:hint="cs"/>
          <w:sz w:val="24"/>
          <w:szCs w:val="24"/>
          <w:rtl/>
        </w:rPr>
        <w:t>.</w:t>
      </w:r>
      <w:r w:rsidRPr="00807019">
        <w:rPr>
          <w:rFonts w:cs="Arial"/>
          <w:sz w:val="24"/>
          <w:szCs w:val="24"/>
          <w:rtl/>
        </w:rPr>
        <w:t xml:space="preserve"> ואין לא אתא</w:t>
      </w:r>
      <w:r w:rsidRPr="00E778C7">
        <w:rPr>
          <w:rFonts w:cs="Arial" w:hint="cs"/>
          <w:sz w:val="24"/>
          <w:szCs w:val="24"/>
          <w:rtl/>
        </w:rPr>
        <w:t>,</w:t>
      </w:r>
      <w:r w:rsidRPr="00807019">
        <w:rPr>
          <w:rFonts w:cs="Arial"/>
          <w:sz w:val="24"/>
          <w:szCs w:val="24"/>
          <w:rtl/>
        </w:rPr>
        <w:t xml:space="preserve"> אנן מחלטין ניכסוי. א"ל אף אנן עבדין כן</w:t>
      </w:r>
      <w:r w:rsidRPr="00E778C7">
        <w:rPr>
          <w:rFonts w:cs="Arial" w:hint="cs"/>
          <w:sz w:val="24"/>
          <w:szCs w:val="24"/>
          <w:rtl/>
        </w:rPr>
        <w:t>.</w:t>
      </w:r>
      <w:r w:rsidRPr="00807019">
        <w:rPr>
          <w:rFonts w:cs="Arial"/>
          <w:sz w:val="24"/>
          <w:szCs w:val="24"/>
          <w:rtl/>
        </w:rPr>
        <w:t xml:space="preserve"> מכרזינן שלשים יומין</w:t>
      </w:r>
      <w:r w:rsidRPr="00E778C7">
        <w:rPr>
          <w:rFonts w:cs="Arial" w:hint="cs"/>
          <w:sz w:val="24"/>
          <w:szCs w:val="24"/>
          <w:rtl/>
        </w:rPr>
        <w:t>.</w:t>
      </w:r>
      <w:r w:rsidRPr="00807019">
        <w:rPr>
          <w:rFonts w:cs="Arial"/>
          <w:sz w:val="24"/>
          <w:szCs w:val="24"/>
          <w:rtl/>
        </w:rPr>
        <w:t xml:space="preserve"> אין אתא</w:t>
      </w:r>
      <w:r w:rsidRPr="00E778C7">
        <w:rPr>
          <w:rFonts w:cs="Arial" w:hint="cs"/>
          <w:sz w:val="24"/>
          <w:szCs w:val="24"/>
          <w:rtl/>
        </w:rPr>
        <w:t>,</w:t>
      </w:r>
      <w:r w:rsidRPr="00807019">
        <w:rPr>
          <w:rFonts w:cs="Arial"/>
          <w:sz w:val="24"/>
          <w:szCs w:val="24"/>
          <w:rtl/>
        </w:rPr>
        <w:t xml:space="preserve"> טבות</w:t>
      </w:r>
      <w:r w:rsidRPr="00E778C7">
        <w:rPr>
          <w:rFonts w:cs="Arial" w:hint="cs"/>
          <w:sz w:val="24"/>
          <w:szCs w:val="24"/>
          <w:rtl/>
        </w:rPr>
        <w:t>.</w:t>
      </w:r>
      <w:r w:rsidRPr="00807019">
        <w:rPr>
          <w:rFonts w:cs="Arial"/>
          <w:sz w:val="24"/>
          <w:szCs w:val="24"/>
          <w:rtl/>
        </w:rPr>
        <w:t xml:space="preserve"> ואי לא</w:t>
      </w:r>
      <w:r w:rsidRPr="00E778C7">
        <w:rPr>
          <w:rFonts w:cs="Arial" w:hint="cs"/>
          <w:sz w:val="24"/>
          <w:szCs w:val="24"/>
          <w:rtl/>
        </w:rPr>
        <w:t>,</w:t>
      </w:r>
      <w:r w:rsidRPr="00807019">
        <w:rPr>
          <w:rFonts w:cs="Arial"/>
          <w:sz w:val="24"/>
          <w:szCs w:val="24"/>
          <w:rtl/>
        </w:rPr>
        <w:t xml:space="preserve"> מחלטינן ניכסוי. א"ל</w:t>
      </w:r>
      <w:r w:rsidRPr="00E778C7">
        <w:rPr>
          <w:rFonts w:cs="Arial" w:hint="cs"/>
          <w:sz w:val="24"/>
          <w:szCs w:val="24"/>
          <w:rtl/>
        </w:rPr>
        <w:t xml:space="preserve"> </w:t>
      </w:r>
      <w:r w:rsidRPr="008434E1">
        <w:rPr>
          <w:rFonts w:cs="Arial" w:hint="cs"/>
          <w:b/>
          <w:bCs/>
          <w:sz w:val="24"/>
          <w:szCs w:val="24"/>
          <w:rtl/>
        </w:rPr>
        <w:t>ליכסא</w:t>
      </w:r>
      <w:r w:rsidRPr="00E778C7">
        <w:rPr>
          <w:rFonts w:cs="Arial" w:hint="cs"/>
          <w:sz w:val="24"/>
          <w:szCs w:val="24"/>
          <w:rtl/>
        </w:rPr>
        <w:t xml:space="preserve">, </w:t>
      </w:r>
      <w:r w:rsidRPr="00807019">
        <w:rPr>
          <w:rFonts w:cs="Arial"/>
          <w:sz w:val="24"/>
          <w:szCs w:val="24"/>
          <w:rtl/>
        </w:rPr>
        <w:t xml:space="preserve"> הגע עצמך דהוה בזווי רחיקי</w:t>
      </w:r>
      <w:r w:rsidRPr="00E778C7">
        <w:rPr>
          <w:rFonts w:cs="Arial" w:hint="cs"/>
          <w:sz w:val="24"/>
          <w:szCs w:val="24"/>
          <w:rtl/>
        </w:rPr>
        <w:t>?</w:t>
      </w:r>
      <w:r w:rsidRPr="00E778C7">
        <w:rPr>
          <w:rFonts w:cs="Arial"/>
          <w:sz w:val="24"/>
          <w:szCs w:val="24"/>
          <w:rtl/>
        </w:rPr>
        <w:t>.</w:t>
      </w:r>
      <w:r w:rsidRPr="00807019">
        <w:rPr>
          <w:rFonts w:cs="Arial"/>
          <w:sz w:val="24"/>
          <w:szCs w:val="24"/>
          <w:rtl/>
        </w:rPr>
        <w:t xml:space="preserve"> א"ל</w:t>
      </w:r>
      <w:r w:rsidRPr="00E778C7">
        <w:rPr>
          <w:rFonts w:cs="Arial" w:hint="cs"/>
          <w:sz w:val="24"/>
          <w:szCs w:val="24"/>
          <w:rtl/>
        </w:rPr>
        <w:t>.</w:t>
      </w:r>
      <w:r w:rsidRPr="00807019">
        <w:rPr>
          <w:rFonts w:cs="Arial"/>
          <w:sz w:val="24"/>
          <w:szCs w:val="24"/>
          <w:rtl/>
        </w:rPr>
        <w:t xml:space="preserve"> אנן משלחין שלשה איגרות</w:t>
      </w:r>
      <w:r w:rsidRPr="00E778C7">
        <w:rPr>
          <w:rFonts w:cs="Arial" w:hint="cs"/>
          <w:sz w:val="24"/>
          <w:szCs w:val="24"/>
          <w:rtl/>
        </w:rPr>
        <w:t>.</w:t>
      </w:r>
      <w:r w:rsidRPr="00807019">
        <w:rPr>
          <w:rFonts w:cs="Arial"/>
          <w:sz w:val="24"/>
          <w:szCs w:val="24"/>
          <w:rtl/>
        </w:rPr>
        <w:t xml:space="preserve"> חדא גו שלשים יומין</w:t>
      </w:r>
      <w:r w:rsidRPr="00E778C7">
        <w:rPr>
          <w:rFonts w:cs="Arial" w:hint="cs"/>
          <w:sz w:val="24"/>
          <w:szCs w:val="24"/>
          <w:rtl/>
        </w:rPr>
        <w:t>.</w:t>
      </w:r>
      <w:r w:rsidRPr="00807019">
        <w:rPr>
          <w:rFonts w:cs="Arial"/>
          <w:sz w:val="24"/>
          <w:szCs w:val="24"/>
          <w:rtl/>
        </w:rPr>
        <w:t xml:space="preserve"> וחדא גו שלשים יומין</w:t>
      </w:r>
      <w:r w:rsidRPr="00E778C7">
        <w:rPr>
          <w:rFonts w:cs="Arial" w:hint="cs"/>
          <w:sz w:val="24"/>
          <w:szCs w:val="24"/>
          <w:rtl/>
        </w:rPr>
        <w:t>.</w:t>
      </w:r>
      <w:r w:rsidRPr="00807019">
        <w:rPr>
          <w:rFonts w:cs="Arial"/>
          <w:sz w:val="24"/>
          <w:szCs w:val="24"/>
          <w:rtl/>
        </w:rPr>
        <w:t xml:space="preserve"> וחדא גו שלשים יומין</w:t>
      </w:r>
      <w:r w:rsidRPr="00E778C7">
        <w:rPr>
          <w:rFonts w:cs="Arial" w:hint="cs"/>
          <w:sz w:val="24"/>
          <w:szCs w:val="24"/>
          <w:rtl/>
        </w:rPr>
        <w:t>.</w:t>
      </w:r>
      <w:r w:rsidRPr="00807019">
        <w:rPr>
          <w:rFonts w:cs="Arial"/>
          <w:sz w:val="24"/>
          <w:szCs w:val="24"/>
          <w:rtl/>
        </w:rPr>
        <w:t xml:space="preserve"> אין אתא</w:t>
      </w:r>
      <w:r w:rsidRPr="00E778C7">
        <w:rPr>
          <w:rFonts w:cs="Arial" w:hint="cs"/>
          <w:sz w:val="24"/>
          <w:szCs w:val="24"/>
          <w:rtl/>
        </w:rPr>
        <w:t>,</w:t>
      </w:r>
      <w:r w:rsidRPr="00807019">
        <w:rPr>
          <w:rFonts w:cs="Arial"/>
          <w:sz w:val="24"/>
          <w:szCs w:val="24"/>
          <w:rtl/>
        </w:rPr>
        <w:t xml:space="preserve"> הא טבות</w:t>
      </w:r>
      <w:r w:rsidRPr="00E778C7">
        <w:rPr>
          <w:rFonts w:cs="Arial" w:hint="cs"/>
          <w:sz w:val="24"/>
          <w:szCs w:val="24"/>
          <w:rtl/>
        </w:rPr>
        <w:t>.</w:t>
      </w:r>
      <w:r w:rsidRPr="00807019">
        <w:rPr>
          <w:rFonts w:cs="Arial"/>
          <w:sz w:val="24"/>
          <w:szCs w:val="24"/>
          <w:rtl/>
        </w:rPr>
        <w:t xml:space="preserve"> ואי לא</w:t>
      </w:r>
      <w:r w:rsidRPr="00E778C7">
        <w:rPr>
          <w:rFonts w:cs="Arial" w:hint="cs"/>
          <w:sz w:val="24"/>
          <w:szCs w:val="24"/>
          <w:rtl/>
        </w:rPr>
        <w:t>,</w:t>
      </w:r>
      <w:r w:rsidRPr="00807019">
        <w:rPr>
          <w:rFonts w:cs="Arial"/>
          <w:sz w:val="24"/>
          <w:szCs w:val="24"/>
          <w:rtl/>
        </w:rPr>
        <w:t xml:space="preserve"> מחלטינן ניכסוי. א"ר חנינה </w:t>
      </w:r>
      <w:r w:rsidRPr="008434E1">
        <w:rPr>
          <w:rFonts w:cs="Arial" w:hint="cs"/>
          <w:b/>
          <w:bCs/>
          <w:sz w:val="24"/>
          <w:szCs w:val="24"/>
          <w:rtl/>
        </w:rPr>
        <w:t xml:space="preserve">והוא </w:t>
      </w:r>
      <w:r w:rsidRPr="008434E1">
        <w:rPr>
          <w:rFonts w:cs="Arial"/>
          <w:b/>
          <w:bCs/>
          <w:sz w:val="24"/>
          <w:szCs w:val="24"/>
          <w:rtl/>
        </w:rPr>
        <w:t>שעמד</w:t>
      </w:r>
      <w:r w:rsidRPr="00807019">
        <w:rPr>
          <w:rFonts w:cs="Arial"/>
          <w:sz w:val="24"/>
          <w:szCs w:val="24"/>
          <w:rtl/>
        </w:rPr>
        <w:t xml:space="preserve"> בדין וברח</w:t>
      </w:r>
      <w:r w:rsidRPr="00E778C7">
        <w:rPr>
          <w:rFonts w:cs="Arial" w:hint="cs"/>
          <w:sz w:val="24"/>
          <w:szCs w:val="24"/>
          <w:rtl/>
        </w:rPr>
        <w:t xml:space="preserve">, </w:t>
      </w:r>
      <w:r w:rsidRPr="008434E1">
        <w:rPr>
          <w:rFonts w:cs="Arial" w:hint="cs"/>
          <w:b/>
          <w:bCs/>
          <w:sz w:val="24"/>
          <w:szCs w:val="24"/>
          <w:rtl/>
        </w:rPr>
        <w:t>רק אז מחליטין שלא בפניו</w:t>
      </w:r>
      <w:r w:rsidRPr="00E778C7">
        <w:rPr>
          <w:rFonts w:cs="Arial" w:hint="cs"/>
          <w:sz w:val="24"/>
          <w:szCs w:val="24"/>
          <w:rtl/>
        </w:rPr>
        <w:t>.</w:t>
      </w:r>
      <w:r w:rsidRPr="00807019">
        <w:rPr>
          <w:rFonts w:cs="Arial"/>
          <w:sz w:val="24"/>
          <w:szCs w:val="24"/>
          <w:rtl/>
        </w:rPr>
        <w:t xml:space="preserve"> אבל אם לא עמד בדין</w:t>
      </w:r>
      <w:r w:rsidRPr="00807019">
        <w:rPr>
          <w:rFonts w:cs="Arial" w:hint="cs"/>
          <w:sz w:val="24"/>
          <w:szCs w:val="24"/>
          <w:rtl/>
        </w:rPr>
        <w:t xml:space="preserve"> </w:t>
      </w:r>
      <w:r w:rsidRPr="008434E1">
        <w:rPr>
          <w:rFonts w:cs="Arial" w:hint="cs"/>
          <w:b/>
          <w:bCs/>
          <w:sz w:val="24"/>
          <w:szCs w:val="24"/>
          <w:rtl/>
        </w:rPr>
        <w:t>וברח ,</w:t>
      </w:r>
      <w:r w:rsidRPr="008434E1">
        <w:rPr>
          <w:rFonts w:cs="Arial"/>
          <w:b/>
          <w:bCs/>
          <w:sz w:val="24"/>
          <w:szCs w:val="24"/>
          <w:rtl/>
        </w:rPr>
        <w:t xml:space="preserve"> לא מחלטינן</w:t>
      </w:r>
      <w:r w:rsidRPr="008434E1">
        <w:rPr>
          <w:rFonts w:cs="Arial" w:hint="cs"/>
          <w:b/>
          <w:bCs/>
          <w:sz w:val="24"/>
          <w:szCs w:val="24"/>
          <w:rtl/>
        </w:rPr>
        <w:t>.</w:t>
      </w:r>
      <w:r w:rsidRPr="008434E1">
        <w:rPr>
          <w:rFonts w:cs="Arial"/>
          <w:b/>
          <w:bCs/>
          <w:sz w:val="24"/>
          <w:szCs w:val="24"/>
          <w:rtl/>
        </w:rPr>
        <w:t xml:space="preserve"> </w:t>
      </w:r>
      <w:r w:rsidRPr="008434E1">
        <w:rPr>
          <w:rFonts w:cs="Arial" w:hint="cs"/>
          <w:b/>
          <w:bCs/>
          <w:sz w:val="24"/>
          <w:szCs w:val="24"/>
          <w:rtl/>
        </w:rPr>
        <w:t>תנן, רבי</w:t>
      </w:r>
      <w:r w:rsidRPr="008434E1">
        <w:rPr>
          <w:rFonts w:cs="Arial"/>
          <w:b/>
          <w:bCs/>
          <w:sz w:val="24"/>
          <w:szCs w:val="24"/>
          <w:rtl/>
        </w:rPr>
        <w:t xml:space="preserve"> </w:t>
      </w:r>
      <w:r w:rsidRPr="008434E1">
        <w:rPr>
          <w:rFonts w:cs="Arial" w:hint="cs"/>
          <w:b/>
          <w:bCs/>
          <w:sz w:val="24"/>
          <w:szCs w:val="24"/>
          <w:rtl/>
        </w:rPr>
        <w:t>שמעון</w:t>
      </w:r>
      <w:r w:rsidRPr="008434E1">
        <w:rPr>
          <w:rFonts w:cs="Arial"/>
          <w:b/>
          <w:bCs/>
          <w:sz w:val="24"/>
          <w:szCs w:val="24"/>
          <w:rtl/>
        </w:rPr>
        <w:t xml:space="preserve"> </w:t>
      </w:r>
      <w:r w:rsidRPr="008434E1">
        <w:rPr>
          <w:rFonts w:cs="Arial" w:hint="cs"/>
          <w:b/>
          <w:bCs/>
          <w:sz w:val="24"/>
          <w:szCs w:val="24"/>
          <w:rtl/>
        </w:rPr>
        <w:t>אומר,</w:t>
      </w:r>
      <w:r w:rsidRPr="008434E1">
        <w:rPr>
          <w:rFonts w:cs="Arial"/>
          <w:b/>
          <w:bCs/>
          <w:sz w:val="24"/>
          <w:szCs w:val="24"/>
          <w:rtl/>
        </w:rPr>
        <w:t xml:space="preserve"> </w:t>
      </w:r>
      <w:r w:rsidRPr="008434E1">
        <w:rPr>
          <w:rFonts w:cs="Arial" w:hint="cs"/>
          <w:b/>
          <w:bCs/>
          <w:sz w:val="24"/>
          <w:szCs w:val="24"/>
          <w:rtl/>
        </w:rPr>
        <w:t>כל</w:t>
      </w:r>
      <w:r w:rsidRPr="008434E1">
        <w:rPr>
          <w:rFonts w:cs="Arial"/>
          <w:b/>
          <w:bCs/>
          <w:sz w:val="24"/>
          <w:szCs w:val="24"/>
          <w:rtl/>
        </w:rPr>
        <w:t xml:space="preserve"> </w:t>
      </w:r>
      <w:r w:rsidRPr="008434E1">
        <w:rPr>
          <w:rFonts w:cs="Arial" w:hint="cs"/>
          <w:b/>
          <w:bCs/>
          <w:sz w:val="24"/>
          <w:szCs w:val="24"/>
          <w:rtl/>
        </w:rPr>
        <w:t>זמן</w:t>
      </w:r>
      <w:r w:rsidRPr="008434E1">
        <w:rPr>
          <w:rFonts w:cs="Arial"/>
          <w:b/>
          <w:bCs/>
          <w:sz w:val="24"/>
          <w:szCs w:val="24"/>
          <w:rtl/>
        </w:rPr>
        <w:t xml:space="preserve"> </w:t>
      </w:r>
      <w:r w:rsidRPr="008434E1">
        <w:rPr>
          <w:rFonts w:cs="Arial" w:hint="cs"/>
          <w:b/>
          <w:bCs/>
          <w:sz w:val="24"/>
          <w:szCs w:val="24"/>
          <w:rtl/>
        </w:rPr>
        <w:t>שתובעת</w:t>
      </w:r>
      <w:r w:rsidRPr="008434E1">
        <w:rPr>
          <w:rFonts w:cs="Arial"/>
          <w:b/>
          <w:bCs/>
          <w:sz w:val="24"/>
          <w:szCs w:val="24"/>
          <w:rtl/>
        </w:rPr>
        <w:t xml:space="preserve"> </w:t>
      </w:r>
      <w:r w:rsidRPr="008434E1">
        <w:rPr>
          <w:rFonts w:cs="Arial" w:hint="cs"/>
          <w:b/>
          <w:bCs/>
          <w:sz w:val="24"/>
          <w:szCs w:val="24"/>
          <w:rtl/>
        </w:rPr>
        <w:t>כתובתה.</w:t>
      </w:r>
      <w:r w:rsidRPr="008434E1">
        <w:rPr>
          <w:rFonts w:cs="Arial"/>
          <w:b/>
          <w:bCs/>
          <w:sz w:val="24"/>
          <w:szCs w:val="24"/>
          <w:rtl/>
        </w:rPr>
        <w:t xml:space="preserve"> </w:t>
      </w:r>
      <w:r w:rsidRPr="008434E1">
        <w:rPr>
          <w:rFonts w:cs="Arial" w:hint="cs"/>
          <w:b/>
          <w:bCs/>
          <w:sz w:val="24"/>
          <w:szCs w:val="24"/>
          <w:rtl/>
        </w:rPr>
        <w:t>היורשין</w:t>
      </w:r>
      <w:r w:rsidRPr="008434E1">
        <w:rPr>
          <w:rFonts w:cs="Arial"/>
          <w:b/>
          <w:bCs/>
          <w:sz w:val="24"/>
          <w:szCs w:val="24"/>
          <w:rtl/>
        </w:rPr>
        <w:t xml:space="preserve"> </w:t>
      </w:r>
      <w:r w:rsidRPr="008434E1">
        <w:rPr>
          <w:rFonts w:cs="Arial" w:hint="cs"/>
          <w:b/>
          <w:bCs/>
          <w:sz w:val="24"/>
          <w:szCs w:val="24"/>
          <w:rtl/>
        </w:rPr>
        <w:t>משביעין</w:t>
      </w:r>
      <w:r w:rsidRPr="008434E1">
        <w:rPr>
          <w:rFonts w:cs="Arial"/>
          <w:b/>
          <w:bCs/>
          <w:sz w:val="24"/>
          <w:szCs w:val="24"/>
          <w:rtl/>
        </w:rPr>
        <w:t xml:space="preserve"> </w:t>
      </w:r>
      <w:r w:rsidRPr="008434E1">
        <w:rPr>
          <w:rFonts w:cs="Arial" w:hint="cs"/>
          <w:b/>
          <w:bCs/>
          <w:sz w:val="24"/>
          <w:szCs w:val="24"/>
          <w:rtl/>
        </w:rPr>
        <w:t>אותה.</w:t>
      </w:r>
      <w:r w:rsidRPr="008434E1">
        <w:rPr>
          <w:rFonts w:cs="Arial"/>
          <w:b/>
          <w:bCs/>
          <w:sz w:val="24"/>
          <w:szCs w:val="24"/>
          <w:rtl/>
        </w:rPr>
        <w:t xml:space="preserve"> </w:t>
      </w:r>
      <w:r w:rsidRPr="008434E1">
        <w:rPr>
          <w:rFonts w:cs="Arial" w:hint="cs"/>
          <w:b/>
          <w:bCs/>
          <w:sz w:val="24"/>
          <w:szCs w:val="24"/>
          <w:rtl/>
        </w:rPr>
        <w:t>אינה</w:t>
      </w:r>
      <w:r w:rsidRPr="008434E1">
        <w:rPr>
          <w:rFonts w:cs="Arial"/>
          <w:b/>
          <w:bCs/>
          <w:sz w:val="24"/>
          <w:szCs w:val="24"/>
          <w:rtl/>
        </w:rPr>
        <w:t xml:space="preserve"> </w:t>
      </w:r>
      <w:r w:rsidRPr="008434E1">
        <w:rPr>
          <w:rFonts w:cs="Arial" w:hint="cs"/>
          <w:b/>
          <w:bCs/>
          <w:sz w:val="24"/>
          <w:szCs w:val="24"/>
          <w:rtl/>
        </w:rPr>
        <w:t>תובעת</w:t>
      </w:r>
      <w:r w:rsidRPr="008434E1">
        <w:rPr>
          <w:rFonts w:cs="Arial"/>
          <w:b/>
          <w:bCs/>
          <w:sz w:val="24"/>
          <w:szCs w:val="24"/>
          <w:rtl/>
        </w:rPr>
        <w:t xml:space="preserve"> </w:t>
      </w:r>
      <w:r w:rsidRPr="008434E1">
        <w:rPr>
          <w:rFonts w:cs="Arial" w:hint="cs"/>
          <w:b/>
          <w:bCs/>
          <w:sz w:val="24"/>
          <w:szCs w:val="24"/>
          <w:rtl/>
        </w:rPr>
        <w:t>כתובתה,</w:t>
      </w:r>
      <w:r w:rsidRPr="008434E1">
        <w:rPr>
          <w:rFonts w:cs="Arial"/>
          <w:b/>
          <w:bCs/>
          <w:sz w:val="24"/>
          <w:szCs w:val="24"/>
          <w:rtl/>
        </w:rPr>
        <w:t xml:space="preserve"> </w:t>
      </w:r>
      <w:r w:rsidRPr="008434E1">
        <w:rPr>
          <w:rFonts w:cs="Arial" w:hint="cs"/>
          <w:b/>
          <w:bCs/>
          <w:sz w:val="24"/>
          <w:szCs w:val="24"/>
          <w:rtl/>
        </w:rPr>
        <w:t>אין</w:t>
      </w:r>
      <w:r w:rsidRPr="008434E1">
        <w:rPr>
          <w:rFonts w:cs="Arial"/>
          <w:b/>
          <w:bCs/>
          <w:sz w:val="24"/>
          <w:szCs w:val="24"/>
          <w:rtl/>
        </w:rPr>
        <w:t xml:space="preserve"> </w:t>
      </w:r>
      <w:r w:rsidRPr="008434E1">
        <w:rPr>
          <w:rFonts w:cs="Arial" w:hint="cs"/>
          <w:b/>
          <w:bCs/>
          <w:sz w:val="24"/>
          <w:szCs w:val="24"/>
          <w:rtl/>
        </w:rPr>
        <w:t>היורשין</w:t>
      </w:r>
      <w:r w:rsidRPr="008434E1">
        <w:rPr>
          <w:rFonts w:cs="Arial"/>
          <w:b/>
          <w:bCs/>
          <w:sz w:val="24"/>
          <w:szCs w:val="24"/>
          <w:rtl/>
        </w:rPr>
        <w:t xml:space="preserve"> </w:t>
      </w:r>
      <w:r w:rsidRPr="008434E1">
        <w:rPr>
          <w:rFonts w:cs="Arial" w:hint="cs"/>
          <w:b/>
          <w:bCs/>
          <w:sz w:val="24"/>
          <w:szCs w:val="24"/>
          <w:rtl/>
        </w:rPr>
        <w:t>משביעין</w:t>
      </w:r>
      <w:r w:rsidRPr="00C91AC3">
        <w:rPr>
          <w:rFonts w:cs="Arial"/>
          <w:sz w:val="24"/>
          <w:szCs w:val="24"/>
          <w:rtl/>
        </w:rPr>
        <w:t xml:space="preserve"> </w:t>
      </w:r>
      <w:r w:rsidRPr="00C91AC3">
        <w:rPr>
          <w:rFonts w:cs="Arial" w:hint="cs"/>
          <w:sz w:val="16"/>
          <w:szCs w:val="16"/>
          <w:rtl/>
        </w:rPr>
        <w:t>אותה על המזונות</w:t>
      </w:r>
      <w:r w:rsidRPr="00C91AC3">
        <w:rPr>
          <w:rFonts w:cs="Arial"/>
          <w:sz w:val="24"/>
          <w:szCs w:val="24"/>
          <w:rtl/>
        </w:rPr>
        <w:t xml:space="preserve">: </w:t>
      </w:r>
      <w:r w:rsidRPr="008434E1">
        <w:rPr>
          <w:rFonts w:cs="Arial" w:hint="cs"/>
          <w:b/>
          <w:bCs/>
          <w:sz w:val="24"/>
          <w:szCs w:val="24"/>
          <w:rtl/>
        </w:rPr>
        <w:t>ותנן, שני</w:t>
      </w:r>
      <w:r w:rsidRPr="008434E1">
        <w:rPr>
          <w:rFonts w:cs="Arial"/>
          <w:b/>
          <w:bCs/>
          <w:sz w:val="24"/>
          <w:szCs w:val="24"/>
          <w:rtl/>
        </w:rPr>
        <w:t xml:space="preserve"> </w:t>
      </w:r>
      <w:r w:rsidRPr="008434E1">
        <w:rPr>
          <w:rFonts w:cs="Arial" w:hint="cs"/>
          <w:b/>
          <w:bCs/>
          <w:sz w:val="24"/>
          <w:szCs w:val="24"/>
          <w:rtl/>
        </w:rPr>
        <w:t>דייני</w:t>
      </w:r>
      <w:r w:rsidRPr="008434E1">
        <w:rPr>
          <w:rFonts w:cs="Arial"/>
          <w:b/>
          <w:bCs/>
          <w:sz w:val="24"/>
          <w:szCs w:val="24"/>
          <w:rtl/>
        </w:rPr>
        <w:t xml:space="preserve"> </w:t>
      </w:r>
      <w:r w:rsidRPr="008434E1">
        <w:rPr>
          <w:rFonts w:cs="Arial" w:hint="cs"/>
          <w:b/>
          <w:bCs/>
          <w:sz w:val="24"/>
          <w:szCs w:val="24"/>
          <w:rtl/>
        </w:rPr>
        <w:t>גזילות</w:t>
      </w:r>
      <w:r w:rsidRPr="008434E1">
        <w:rPr>
          <w:rFonts w:cs="Arial"/>
          <w:b/>
          <w:bCs/>
          <w:sz w:val="24"/>
          <w:szCs w:val="24"/>
          <w:rtl/>
        </w:rPr>
        <w:t xml:space="preserve"> </w:t>
      </w:r>
      <w:r w:rsidRPr="008434E1">
        <w:rPr>
          <w:rFonts w:cs="Arial" w:hint="cs"/>
          <w:b/>
          <w:bCs/>
          <w:sz w:val="24"/>
          <w:szCs w:val="24"/>
          <w:rtl/>
        </w:rPr>
        <w:t>היו</w:t>
      </w:r>
      <w:r w:rsidRPr="008434E1">
        <w:rPr>
          <w:rFonts w:cs="Arial"/>
          <w:b/>
          <w:bCs/>
          <w:sz w:val="24"/>
          <w:szCs w:val="24"/>
          <w:rtl/>
        </w:rPr>
        <w:t xml:space="preserve"> </w:t>
      </w:r>
      <w:r w:rsidRPr="008434E1">
        <w:rPr>
          <w:rFonts w:cs="Arial" w:hint="cs"/>
          <w:b/>
          <w:bCs/>
          <w:sz w:val="24"/>
          <w:szCs w:val="24"/>
          <w:rtl/>
        </w:rPr>
        <w:t>בירושלם.</w:t>
      </w:r>
      <w:r w:rsidRPr="008434E1">
        <w:rPr>
          <w:rFonts w:cs="Arial"/>
          <w:b/>
          <w:bCs/>
          <w:sz w:val="24"/>
          <w:szCs w:val="24"/>
          <w:rtl/>
        </w:rPr>
        <w:t xml:space="preserve"> </w:t>
      </w:r>
      <w:r w:rsidRPr="008434E1">
        <w:rPr>
          <w:rFonts w:cs="Arial" w:hint="cs"/>
          <w:b/>
          <w:bCs/>
          <w:sz w:val="24"/>
          <w:szCs w:val="24"/>
          <w:rtl/>
        </w:rPr>
        <w:t>אדמון</w:t>
      </w:r>
      <w:r w:rsidRPr="008434E1">
        <w:rPr>
          <w:rFonts w:cs="Arial"/>
          <w:b/>
          <w:bCs/>
          <w:sz w:val="24"/>
          <w:szCs w:val="24"/>
          <w:rtl/>
        </w:rPr>
        <w:t xml:space="preserve"> </w:t>
      </w:r>
      <w:r w:rsidRPr="008434E1">
        <w:rPr>
          <w:rFonts w:cs="Arial" w:hint="cs"/>
          <w:b/>
          <w:bCs/>
          <w:sz w:val="24"/>
          <w:szCs w:val="24"/>
          <w:rtl/>
        </w:rPr>
        <w:t>וחנן</w:t>
      </w:r>
      <w:r w:rsidRPr="008434E1">
        <w:rPr>
          <w:rFonts w:cs="Arial"/>
          <w:b/>
          <w:bCs/>
          <w:sz w:val="24"/>
          <w:szCs w:val="24"/>
          <w:rtl/>
        </w:rPr>
        <w:t xml:space="preserve"> </w:t>
      </w:r>
      <w:r w:rsidRPr="008434E1">
        <w:rPr>
          <w:rFonts w:cs="Arial" w:hint="cs"/>
          <w:b/>
          <w:bCs/>
          <w:sz w:val="24"/>
          <w:szCs w:val="24"/>
          <w:rtl/>
        </w:rPr>
        <w:t>בן</w:t>
      </w:r>
      <w:r w:rsidRPr="008434E1">
        <w:rPr>
          <w:rFonts w:cs="Arial"/>
          <w:b/>
          <w:bCs/>
          <w:sz w:val="24"/>
          <w:szCs w:val="24"/>
          <w:rtl/>
        </w:rPr>
        <w:t xml:space="preserve"> </w:t>
      </w:r>
      <w:r w:rsidRPr="008434E1">
        <w:rPr>
          <w:rFonts w:cs="Arial" w:hint="cs"/>
          <w:b/>
          <w:bCs/>
          <w:sz w:val="24"/>
          <w:szCs w:val="24"/>
          <w:rtl/>
        </w:rPr>
        <w:t>אבשלום.</w:t>
      </w:r>
      <w:r w:rsidRPr="008434E1">
        <w:rPr>
          <w:rFonts w:cs="Arial"/>
          <w:b/>
          <w:bCs/>
          <w:sz w:val="24"/>
          <w:szCs w:val="24"/>
          <w:rtl/>
        </w:rPr>
        <w:t xml:space="preserve"> </w:t>
      </w:r>
      <w:r w:rsidRPr="008434E1">
        <w:rPr>
          <w:rFonts w:cs="Arial" w:hint="cs"/>
          <w:b/>
          <w:bCs/>
          <w:sz w:val="24"/>
          <w:szCs w:val="24"/>
          <w:rtl/>
        </w:rPr>
        <w:t>חנן</w:t>
      </w:r>
      <w:r w:rsidRPr="008434E1">
        <w:rPr>
          <w:rFonts w:cs="Arial"/>
          <w:b/>
          <w:bCs/>
          <w:sz w:val="24"/>
          <w:szCs w:val="24"/>
          <w:rtl/>
        </w:rPr>
        <w:t xml:space="preserve"> </w:t>
      </w:r>
      <w:r w:rsidRPr="008434E1">
        <w:rPr>
          <w:rFonts w:cs="Arial" w:hint="cs"/>
          <w:b/>
          <w:bCs/>
          <w:sz w:val="24"/>
          <w:szCs w:val="24"/>
          <w:rtl/>
        </w:rPr>
        <w:t>אומר</w:t>
      </w:r>
      <w:r w:rsidRPr="008434E1">
        <w:rPr>
          <w:rFonts w:cs="Arial"/>
          <w:b/>
          <w:bCs/>
          <w:sz w:val="24"/>
          <w:szCs w:val="24"/>
          <w:rtl/>
        </w:rPr>
        <w:t xml:space="preserve"> </w:t>
      </w:r>
      <w:r w:rsidRPr="008434E1">
        <w:rPr>
          <w:rFonts w:cs="Arial" w:hint="cs"/>
          <w:b/>
          <w:bCs/>
          <w:sz w:val="24"/>
          <w:szCs w:val="24"/>
          <w:rtl/>
        </w:rPr>
        <w:t>שני</w:t>
      </w:r>
      <w:r w:rsidRPr="008434E1">
        <w:rPr>
          <w:rFonts w:cs="Arial"/>
          <w:b/>
          <w:bCs/>
          <w:sz w:val="24"/>
          <w:szCs w:val="24"/>
          <w:rtl/>
        </w:rPr>
        <w:t xml:space="preserve"> </w:t>
      </w:r>
      <w:r w:rsidRPr="008434E1">
        <w:rPr>
          <w:rFonts w:cs="Arial" w:hint="cs"/>
          <w:b/>
          <w:bCs/>
          <w:sz w:val="24"/>
          <w:szCs w:val="24"/>
          <w:rtl/>
        </w:rPr>
        <w:t>דברים.</w:t>
      </w:r>
      <w:r w:rsidRPr="008434E1">
        <w:rPr>
          <w:rFonts w:cs="Arial"/>
          <w:b/>
          <w:bCs/>
          <w:sz w:val="24"/>
          <w:szCs w:val="24"/>
          <w:rtl/>
        </w:rPr>
        <w:t xml:space="preserve"> </w:t>
      </w:r>
      <w:r w:rsidRPr="008434E1">
        <w:rPr>
          <w:rFonts w:cs="Arial" w:hint="cs"/>
          <w:b/>
          <w:bCs/>
          <w:sz w:val="24"/>
          <w:szCs w:val="24"/>
          <w:rtl/>
        </w:rPr>
        <w:t>ואדמון</w:t>
      </w:r>
      <w:r w:rsidRPr="008434E1">
        <w:rPr>
          <w:rFonts w:cs="Arial"/>
          <w:b/>
          <w:bCs/>
          <w:sz w:val="24"/>
          <w:szCs w:val="24"/>
          <w:rtl/>
        </w:rPr>
        <w:t xml:space="preserve"> </w:t>
      </w:r>
      <w:r w:rsidRPr="008434E1">
        <w:rPr>
          <w:rFonts w:cs="Arial" w:hint="cs"/>
          <w:b/>
          <w:bCs/>
          <w:sz w:val="24"/>
          <w:szCs w:val="24"/>
          <w:rtl/>
        </w:rPr>
        <w:t>אומר</w:t>
      </w:r>
      <w:r w:rsidRPr="008434E1">
        <w:rPr>
          <w:rFonts w:cs="Arial"/>
          <w:b/>
          <w:bCs/>
          <w:sz w:val="24"/>
          <w:szCs w:val="24"/>
          <w:rtl/>
        </w:rPr>
        <w:t xml:space="preserve"> </w:t>
      </w:r>
      <w:r w:rsidRPr="008434E1">
        <w:rPr>
          <w:rFonts w:cs="Arial" w:hint="cs"/>
          <w:b/>
          <w:bCs/>
          <w:sz w:val="24"/>
          <w:szCs w:val="24"/>
          <w:rtl/>
        </w:rPr>
        <w:t>שבעה.</w:t>
      </w:r>
      <w:r w:rsidRPr="008434E1">
        <w:rPr>
          <w:rFonts w:cs="Arial"/>
          <w:b/>
          <w:bCs/>
          <w:sz w:val="24"/>
          <w:szCs w:val="24"/>
          <w:rtl/>
        </w:rPr>
        <w:t xml:space="preserve"> </w:t>
      </w:r>
      <w:r w:rsidRPr="008434E1">
        <w:rPr>
          <w:rFonts w:cs="Arial" w:hint="cs"/>
          <w:b/>
          <w:bCs/>
          <w:sz w:val="24"/>
          <w:szCs w:val="24"/>
          <w:rtl/>
        </w:rPr>
        <w:t>מי</w:t>
      </w:r>
      <w:r w:rsidRPr="008434E1">
        <w:rPr>
          <w:rFonts w:cs="Arial"/>
          <w:b/>
          <w:bCs/>
          <w:sz w:val="24"/>
          <w:szCs w:val="24"/>
          <w:rtl/>
        </w:rPr>
        <w:t xml:space="preserve"> </w:t>
      </w:r>
      <w:r w:rsidRPr="008434E1">
        <w:rPr>
          <w:rFonts w:cs="Arial" w:hint="cs"/>
          <w:b/>
          <w:bCs/>
          <w:sz w:val="24"/>
          <w:szCs w:val="24"/>
          <w:rtl/>
        </w:rPr>
        <w:t>שהלך</w:t>
      </w:r>
      <w:r w:rsidRPr="008434E1">
        <w:rPr>
          <w:rFonts w:cs="Arial"/>
          <w:b/>
          <w:bCs/>
          <w:sz w:val="24"/>
          <w:szCs w:val="24"/>
          <w:rtl/>
        </w:rPr>
        <w:t xml:space="preserve"> </w:t>
      </w:r>
      <w:r w:rsidRPr="008434E1">
        <w:rPr>
          <w:rFonts w:cs="Arial" w:hint="cs"/>
          <w:b/>
          <w:bCs/>
          <w:sz w:val="24"/>
          <w:szCs w:val="24"/>
          <w:rtl/>
        </w:rPr>
        <w:t>לו</w:t>
      </w:r>
      <w:r w:rsidRPr="008434E1">
        <w:rPr>
          <w:rFonts w:cs="Arial"/>
          <w:b/>
          <w:bCs/>
          <w:sz w:val="24"/>
          <w:szCs w:val="24"/>
          <w:rtl/>
        </w:rPr>
        <w:t xml:space="preserve"> </w:t>
      </w:r>
      <w:r w:rsidRPr="008434E1">
        <w:rPr>
          <w:rFonts w:cs="Arial" w:hint="cs"/>
          <w:b/>
          <w:bCs/>
          <w:sz w:val="24"/>
          <w:szCs w:val="24"/>
          <w:rtl/>
        </w:rPr>
        <w:t>למדינת</w:t>
      </w:r>
      <w:r w:rsidRPr="008434E1">
        <w:rPr>
          <w:rFonts w:cs="Arial"/>
          <w:b/>
          <w:bCs/>
          <w:sz w:val="24"/>
          <w:szCs w:val="24"/>
          <w:rtl/>
        </w:rPr>
        <w:t xml:space="preserve"> </w:t>
      </w:r>
      <w:r w:rsidRPr="008434E1">
        <w:rPr>
          <w:rFonts w:cs="Arial" w:hint="cs"/>
          <w:b/>
          <w:bCs/>
          <w:sz w:val="24"/>
          <w:szCs w:val="24"/>
          <w:rtl/>
        </w:rPr>
        <w:t>הים,</w:t>
      </w:r>
      <w:r w:rsidRPr="008434E1">
        <w:rPr>
          <w:rFonts w:cs="Arial"/>
          <w:b/>
          <w:bCs/>
          <w:sz w:val="24"/>
          <w:szCs w:val="24"/>
          <w:rtl/>
        </w:rPr>
        <w:t xml:space="preserve"> </w:t>
      </w:r>
      <w:r w:rsidRPr="008434E1">
        <w:rPr>
          <w:rFonts w:cs="Arial" w:hint="cs"/>
          <w:b/>
          <w:bCs/>
          <w:sz w:val="24"/>
          <w:szCs w:val="24"/>
          <w:rtl/>
        </w:rPr>
        <w:t>ואשתו</w:t>
      </w:r>
      <w:r w:rsidRPr="008434E1">
        <w:rPr>
          <w:rFonts w:cs="Arial"/>
          <w:b/>
          <w:bCs/>
          <w:sz w:val="24"/>
          <w:szCs w:val="24"/>
          <w:rtl/>
        </w:rPr>
        <w:t xml:space="preserve"> </w:t>
      </w:r>
      <w:r w:rsidRPr="008434E1">
        <w:rPr>
          <w:rFonts w:cs="Arial" w:hint="cs"/>
          <w:b/>
          <w:bCs/>
          <w:sz w:val="24"/>
          <w:szCs w:val="24"/>
          <w:rtl/>
        </w:rPr>
        <w:t>תובעת</w:t>
      </w:r>
      <w:r w:rsidRPr="008434E1">
        <w:rPr>
          <w:rFonts w:cs="Arial"/>
          <w:b/>
          <w:bCs/>
          <w:sz w:val="24"/>
          <w:szCs w:val="24"/>
          <w:rtl/>
        </w:rPr>
        <w:t xml:space="preserve"> </w:t>
      </w:r>
      <w:r w:rsidRPr="008434E1">
        <w:rPr>
          <w:rFonts w:cs="Arial" w:hint="cs"/>
          <w:b/>
          <w:bCs/>
          <w:sz w:val="24"/>
          <w:szCs w:val="24"/>
          <w:rtl/>
        </w:rPr>
        <w:t>מזונות.</w:t>
      </w:r>
      <w:r w:rsidRPr="008434E1">
        <w:rPr>
          <w:rFonts w:cs="Arial"/>
          <w:b/>
          <w:bCs/>
          <w:sz w:val="24"/>
          <w:szCs w:val="24"/>
          <w:rtl/>
        </w:rPr>
        <w:t xml:space="preserve"> </w:t>
      </w:r>
      <w:r w:rsidRPr="008434E1">
        <w:rPr>
          <w:rFonts w:cs="Arial" w:hint="cs"/>
          <w:b/>
          <w:bCs/>
          <w:sz w:val="24"/>
          <w:szCs w:val="24"/>
          <w:rtl/>
        </w:rPr>
        <w:t>חנן</w:t>
      </w:r>
      <w:r w:rsidRPr="008434E1">
        <w:rPr>
          <w:rFonts w:cs="Arial"/>
          <w:b/>
          <w:bCs/>
          <w:sz w:val="24"/>
          <w:szCs w:val="24"/>
          <w:rtl/>
        </w:rPr>
        <w:t xml:space="preserve"> </w:t>
      </w:r>
      <w:r w:rsidRPr="008434E1">
        <w:rPr>
          <w:rFonts w:cs="Arial" w:hint="cs"/>
          <w:b/>
          <w:bCs/>
          <w:sz w:val="24"/>
          <w:szCs w:val="24"/>
          <w:rtl/>
        </w:rPr>
        <w:t>אומר,</w:t>
      </w:r>
      <w:r w:rsidRPr="008434E1">
        <w:rPr>
          <w:rFonts w:cs="Arial"/>
          <w:b/>
          <w:bCs/>
          <w:sz w:val="24"/>
          <w:szCs w:val="24"/>
          <w:rtl/>
        </w:rPr>
        <w:t xml:space="preserve"> </w:t>
      </w:r>
      <w:r w:rsidRPr="008434E1">
        <w:rPr>
          <w:rFonts w:cs="Arial" w:hint="cs"/>
          <w:b/>
          <w:bCs/>
          <w:sz w:val="24"/>
          <w:szCs w:val="24"/>
          <w:rtl/>
        </w:rPr>
        <w:t>תישבע</w:t>
      </w:r>
      <w:r w:rsidRPr="008434E1">
        <w:rPr>
          <w:rFonts w:cs="Arial"/>
          <w:b/>
          <w:bCs/>
          <w:sz w:val="24"/>
          <w:szCs w:val="24"/>
          <w:rtl/>
        </w:rPr>
        <w:t xml:space="preserve"> </w:t>
      </w:r>
      <w:r w:rsidRPr="008434E1">
        <w:rPr>
          <w:rFonts w:cs="Arial" w:hint="cs"/>
          <w:b/>
          <w:bCs/>
          <w:sz w:val="24"/>
          <w:szCs w:val="24"/>
          <w:rtl/>
        </w:rPr>
        <w:t>בסוף</w:t>
      </w:r>
      <w:r w:rsidRPr="008434E1">
        <w:rPr>
          <w:rFonts w:cs="Arial"/>
          <w:b/>
          <w:bCs/>
          <w:sz w:val="24"/>
          <w:szCs w:val="24"/>
          <w:rtl/>
        </w:rPr>
        <w:t xml:space="preserve"> </w:t>
      </w:r>
      <w:r w:rsidRPr="008434E1">
        <w:rPr>
          <w:rFonts w:cs="Arial" w:hint="cs"/>
          <w:b/>
          <w:bCs/>
          <w:sz w:val="24"/>
          <w:szCs w:val="24"/>
          <w:rtl/>
        </w:rPr>
        <w:t>ולא</w:t>
      </w:r>
      <w:r w:rsidRPr="008434E1">
        <w:rPr>
          <w:rFonts w:cs="Arial"/>
          <w:b/>
          <w:bCs/>
          <w:sz w:val="24"/>
          <w:szCs w:val="24"/>
          <w:rtl/>
        </w:rPr>
        <w:t xml:space="preserve"> </w:t>
      </w:r>
      <w:r w:rsidRPr="008434E1">
        <w:rPr>
          <w:rFonts w:cs="Arial" w:hint="cs"/>
          <w:b/>
          <w:bCs/>
          <w:sz w:val="24"/>
          <w:szCs w:val="24"/>
          <w:rtl/>
        </w:rPr>
        <w:t>תישבע</w:t>
      </w:r>
      <w:r w:rsidRPr="008434E1">
        <w:rPr>
          <w:rFonts w:cs="Arial"/>
          <w:b/>
          <w:bCs/>
          <w:sz w:val="24"/>
          <w:szCs w:val="24"/>
          <w:rtl/>
        </w:rPr>
        <w:t xml:space="preserve"> </w:t>
      </w:r>
      <w:r w:rsidRPr="008434E1">
        <w:rPr>
          <w:rFonts w:cs="Arial" w:hint="cs"/>
          <w:b/>
          <w:bCs/>
          <w:sz w:val="24"/>
          <w:szCs w:val="24"/>
          <w:rtl/>
        </w:rPr>
        <w:t>בתחילה.</w:t>
      </w:r>
      <w:r w:rsidRPr="008434E1">
        <w:rPr>
          <w:rFonts w:cs="Arial"/>
          <w:b/>
          <w:bCs/>
          <w:sz w:val="24"/>
          <w:szCs w:val="24"/>
          <w:rtl/>
        </w:rPr>
        <w:t xml:space="preserve"> </w:t>
      </w:r>
      <w:r w:rsidRPr="008434E1">
        <w:rPr>
          <w:rFonts w:cs="Arial" w:hint="eastAsia"/>
          <w:b/>
          <w:bCs/>
          <w:sz w:val="24"/>
          <w:szCs w:val="24"/>
          <w:rtl/>
        </w:rPr>
        <w:t>אשכחת</w:t>
      </w:r>
      <w:r w:rsidRPr="008434E1">
        <w:rPr>
          <w:rFonts w:cs="Arial"/>
          <w:b/>
          <w:bCs/>
          <w:sz w:val="24"/>
          <w:szCs w:val="24"/>
          <w:rtl/>
        </w:rPr>
        <w:t xml:space="preserve"> </w:t>
      </w:r>
      <w:r w:rsidRPr="008434E1">
        <w:rPr>
          <w:rFonts w:cs="Arial" w:hint="eastAsia"/>
          <w:b/>
          <w:bCs/>
          <w:sz w:val="24"/>
          <w:szCs w:val="24"/>
          <w:rtl/>
        </w:rPr>
        <w:t>אמר</w:t>
      </w:r>
      <w:r w:rsidRPr="00C91AC3">
        <w:rPr>
          <w:rFonts w:cs="Arial" w:hint="cs"/>
          <w:sz w:val="24"/>
          <w:szCs w:val="24"/>
          <w:rtl/>
        </w:rPr>
        <w:t>,</w:t>
      </w:r>
      <w:r w:rsidRPr="00807019">
        <w:rPr>
          <w:rFonts w:cs="Arial"/>
          <w:sz w:val="24"/>
          <w:szCs w:val="24"/>
          <w:rtl/>
        </w:rPr>
        <w:t xml:space="preserve"> </w:t>
      </w:r>
      <w:r w:rsidRPr="00807019">
        <w:rPr>
          <w:rFonts w:cs="Arial" w:hint="eastAsia"/>
          <w:sz w:val="24"/>
          <w:szCs w:val="24"/>
          <w:rtl/>
        </w:rPr>
        <w:t>חנן</w:t>
      </w:r>
      <w:r w:rsidRPr="00807019">
        <w:rPr>
          <w:rFonts w:cs="Arial"/>
          <w:sz w:val="24"/>
          <w:szCs w:val="24"/>
          <w:rtl/>
        </w:rPr>
        <w:t xml:space="preserve"> </w:t>
      </w:r>
      <w:r w:rsidRPr="00807019">
        <w:rPr>
          <w:rFonts w:cs="Arial" w:hint="eastAsia"/>
          <w:sz w:val="24"/>
          <w:szCs w:val="24"/>
          <w:rtl/>
        </w:rPr>
        <w:t>ורבי</w:t>
      </w:r>
      <w:r w:rsidRPr="00807019">
        <w:rPr>
          <w:rFonts w:cs="Arial"/>
          <w:sz w:val="24"/>
          <w:szCs w:val="24"/>
          <w:rtl/>
        </w:rPr>
        <w:t xml:space="preserve"> </w:t>
      </w:r>
      <w:r w:rsidRPr="00807019">
        <w:rPr>
          <w:rFonts w:cs="Arial" w:hint="eastAsia"/>
          <w:sz w:val="24"/>
          <w:szCs w:val="24"/>
          <w:rtl/>
        </w:rPr>
        <w:t>שמעון</w:t>
      </w:r>
      <w:r w:rsidRPr="00807019">
        <w:rPr>
          <w:rFonts w:cs="Arial"/>
          <w:sz w:val="24"/>
          <w:szCs w:val="24"/>
          <w:rtl/>
        </w:rPr>
        <w:t xml:space="preserve"> </w:t>
      </w:r>
      <w:r w:rsidRPr="00807019">
        <w:rPr>
          <w:rFonts w:cs="Arial" w:hint="eastAsia"/>
          <w:sz w:val="24"/>
          <w:szCs w:val="24"/>
          <w:rtl/>
        </w:rPr>
        <w:t>אמרו</w:t>
      </w:r>
      <w:r w:rsidRPr="00807019">
        <w:rPr>
          <w:rFonts w:cs="Arial"/>
          <w:sz w:val="24"/>
          <w:szCs w:val="24"/>
          <w:rtl/>
        </w:rPr>
        <w:t xml:space="preserve"> </w:t>
      </w:r>
      <w:r w:rsidRPr="00807019">
        <w:rPr>
          <w:rFonts w:cs="Arial" w:hint="eastAsia"/>
          <w:sz w:val="24"/>
          <w:szCs w:val="24"/>
          <w:rtl/>
        </w:rPr>
        <w:t>דבר</w:t>
      </w:r>
      <w:r w:rsidRPr="00807019">
        <w:rPr>
          <w:rFonts w:cs="Arial"/>
          <w:sz w:val="24"/>
          <w:szCs w:val="24"/>
          <w:rtl/>
        </w:rPr>
        <w:t xml:space="preserve"> </w:t>
      </w:r>
      <w:r w:rsidRPr="00807019">
        <w:rPr>
          <w:rFonts w:cs="Arial" w:hint="eastAsia"/>
          <w:sz w:val="24"/>
          <w:szCs w:val="24"/>
          <w:rtl/>
        </w:rPr>
        <w:t>אחד</w:t>
      </w:r>
      <w:r w:rsidRPr="00C91AC3">
        <w:rPr>
          <w:rFonts w:cs="Arial" w:hint="cs"/>
          <w:sz w:val="24"/>
          <w:szCs w:val="24"/>
          <w:rtl/>
        </w:rPr>
        <w:t>.</w:t>
      </w:r>
      <w:r w:rsidRPr="00C91AC3">
        <w:rPr>
          <w:rFonts w:cs="Arial"/>
          <w:sz w:val="24"/>
          <w:szCs w:val="24"/>
          <w:rtl/>
        </w:rPr>
        <w:t xml:space="preserve"> </w:t>
      </w:r>
      <w:r w:rsidRPr="008434E1">
        <w:rPr>
          <w:rFonts w:cs="Arial" w:hint="eastAsia"/>
          <w:b/>
          <w:bCs/>
          <w:sz w:val="24"/>
          <w:szCs w:val="24"/>
          <w:rtl/>
        </w:rPr>
        <w:t>כמה</w:t>
      </w:r>
      <w:r w:rsidRPr="008434E1">
        <w:rPr>
          <w:rFonts w:cs="Arial"/>
          <w:b/>
          <w:bCs/>
          <w:sz w:val="24"/>
          <w:szCs w:val="24"/>
          <w:rtl/>
        </w:rPr>
        <w:t xml:space="preserve"> </w:t>
      </w:r>
      <w:r w:rsidRPr="008434E1">
        <w:rPr>
          <w:rFonts w:cs="Arial" w:hint="cs"/>
          <w:b/>
          <w:bCs/>
          <w:sz w:val="24"/>
          <w:szCs w:val="24"/>
          <w:rtl/>
        </w:rPr>
        <w:t>דאמר</w:t>
      </w:r>
      <w:r w:rsidRPr="008434E1">
        <w:rPr>
          <w:rFonts w:cs="Arial"/>
          <w:b/>
          <w:bCs/>
          <w:sz w:val="24"/>
          <w:szCs w:val="24"/>
          <w:rtl/>
        </w:rPr>
        <w:t xml:space="preserve"> </w:t>
      </w:r>
      <w:r w:rsidRPr="008434E1">
        <w:rPr>
          <w:rFonts w:cs="Arial" w:hint="eastAsia"/>
          <w:b/>
          <w:bCs/>
          <w:sz w:val="24"/>
          <w:szCs w:val="24"/>
          <w:rtl/>
        </w:rPr>
        <w:t>ר</w:t>
      </w:r>
      <w:r w:rsidRPr="008434E1">
        <w:rPr>
          <w:rFonts w:cs="Arial"/>
          <w:b/>
          <w:bCs/>
          <w:sz w:val="24"/>
          <w:szCs w:val="24"/>
          <w:rtl/>
        </w:rPr>
        <w:t xml:space="preserve">' </w:t>
      </w:r>
      <w:r w:rsidRPr="008434E1">
        <w:rPr>
          <w:rFonts w:cs="Arial" w:hint="eastAsia"/>
          <w:b/>
          <w:bCs/>
          <w:sz w:val="24"/>
          <w:szCs w:val="24"/>
          <w:rtl/>
        </w:rPr>
        <w:t>חנן</w:t>
      </w:r>
      <w:r w:rsidRPr="008434E1">
        <w:rPr>
          <w:rFonts w:cs="Arial" w:hint="cs"/>
          <w:b/>
          <w:bCs/>
          <w:sz w:val="24"/>
          <w:szCs w:val="24"/>
          <w:rtl/>
        </w:rPr>
        <w:t>,</w:t>
      </w:r>
      <w:r w:rsidRPr="008434E1">
        <w:rPr>
          <w:rFonts w:cs="Arial"/>
          <w:b/>
          <w:bCs/>
          <w:sz w:val="24"/>
          <w:szCs w:val="24"/>
          <w:rtl/>
        </w:rPr>
        <w:t xml:space="preserve"> </w:t>
      </w:r>
      <w:r w:rsidRPr="008434E1">
        <w:rPr>
          <w:rFonts w:cs="Arial" w:hint="eastAsia"/>
          <w:b/>
          <w:bCs/>
          <w:sz w:val="24"/>
          <w:szCs w:val="24"/>
          <w:rtl/>
        </w:rPr>
        <w:t>לא</w:t>
      </w:r>
      <w:r w:rsidRPr="008434E1">
        <w:rPr>
          <w:rFonts w:cs="Arial"/>
          <w:b/>
          <w:bCs/>
          <w:sz w:val="24"/>
          <w:szCs w:val="24"/>
          <w:rtl/>
        </w:rPr>
        <w:t xml:space="preserve"> </w:t>
      </w:r>
      <w:r w:rsidRPr="008434E1">
        <w:rPr>
          <w:rFonts w:cs="Arial" w:hint="eastAsia"/>
          <w:b/>
          <w:bCs/>
          <w:sz w:val="24"/>
          <w:szCs w:val="24"/>
          <w:rtl/>
        </w:rPr>
        <w:t>תשבע</w:t>
      </w:r>
      <w:r w:rsidRPr="008434E1">
        <w:rPr>
          <w:rFonts w:cs="Arial"/>
          <w:b/>
          <w:bCs/>
          <w:sz w:val="24"/>
          <w:szCs w:val="24"/>
          <w:rtl/>
        </w:rPr>
        <w:t xml:space="preserve"> </w:t>
      </w:r>
      <w:r w:rsidRPr="008434E1">
        <w:rPr>
          <w:rFonts w:cs="Arial" w:hint="eastAsia"/>
          <w:b/>
          <w:bCs/>
          <w:sz w:val="24"/>
          <w:szCs w:val="24"/>
          <w:rtl/>
        </w:rPr>
        <w:t>אלא</w:t>
      </w:r>
      <w:r w:rsidRPr="008434E1">
        <w:rPr>
          <w:rFonts w:cs="Arial"/>
          <w:b/>
          <w:bCs/>
          <w:sz w:val="24"/>
          <w:szCs w:val="24"/>
          <w:rtl/>
        </w:rPr>
        <w:t xml:space="preserve"> </w:t>
      </w:r>
      <w:r w:rsidRPr="008434E1">
        <w:rPr>
          <w:rFonts w:cs="Arial" w:hint="eastAsia"/>
          <w:b/>
          <w:bCs/>
          <w:sz w:val="24"/>
          <w:szCs w:val="24"/>
          <w:rtl/>
        </w:rPr>
        <w:t>בסוף</w:t>
      </w:r>
      <w:r w:rsidRPr="008434E1">
        <w:rPr>
          <w:rFonts w:cs="Arial" w:hint="cs"/>
          <w:b/>
          <w:bCs/>
          <w:sz w:val="24"/>
          <w:szCs w:val="24"/>
          <w:rtl/>
        </w:rPr>
        <w:t>.</w:t>
      </w:r>
      <w:r w:rsidRPr="008434E1">
        <w:rPr>
          <w:rFonts w:cs="Arial"/>
          <w:b/>
          <w:bCs/>
          <w:sz w:val="24"/>
          <w:szCs w:val="24"/>
          <w:rtl/>
        </w:rPr>
        <w:t xml:space="preserve"> </w:t>
      </w:r>
      <w:r w:rsidRPr="008434E1">
        <w:rPr>
          <w:rFonts w:cs="Arial" w:hint="cs"/>
          <w:b/>
          <w:bCs/>
          <w:sz w:val="24"/>
          <w:szCs w:val="24"/>
          <w:rtl/>
        </w:rPr>
        <w:t>כן</w:t>
      </w:r>
      <w:r w:rsidRPr="008434E1">
        <w:rPr>
          <w:rFonts w:cs="Arial"/>
          <w:b/>
          <w:bCs/>
          <w:sz w:val="24"/>
          <w:szCs w:val="24"/>
          <w:rtl/>
        </w:rPr>
        <w:t xml:space="preserve"> </w:t>
      </w:r>
      <w:r w:rsidRPr="008434E1">
        <w:rPr>
          <w:rFonts w:cs="Arial" w:hint="cs"/>
          <w:b/>
          <w:bCs/>
          <w:sz w:val="24"/>
          <w:szCs w:val="24"/>
          <w:rtl/>
        </w:rPr>
        <w:t>רבי</w:t>
      </w:r>
      <w:r w:rsidRPr="008434E1">
        <w:rPr>
          <w:rFonts w:cs="Arial"/>
          <w:b/>
          <w:bCs/>
          <w:sz w:val="24"/>
          <w:szCs w:val="24"/>
          <w:rtl/>
        </w:rPr>
        <w:t xml:space="preserve"> </w:t>
      </w:r>
      <w:r w:rsidRPr="008434E1">
        <w:rPr>
          <w:rFonts w:cs="Arial" w:hint="cs"/>
          <w:b/>
          <w:bCs/>
          <w:sz w:val="24"/>
          <w:szCs w:val="24"/>
          <w:rtl/>
        </w:rPr>
        <w:t>שמעון</w:t>
      </w:r>
      <w:r w:rsidRPr="008434E1">
        <w:rPr>
          <w:rFonts w:cs="Arial"/>
          <w:b/>
          <w:bCs/>
          <w:sz w:val="24"/>
          <w:szCs w:val="24"/>
          <w:rtl/>
        </w:rPr>
        <w:t xml:space="preserve"> </w:t>
      </w:r>
      <w:r w:rsidRPr="008434E1">
        <w:rPr>
          <w:rFonts w:cs="Arial" w:hint="cs"/>
          <w:b/>
          <w:bCs/>
          <w:sz w:val="24"/>
          <w:szCs w:val="24"/>
          <w:rtl/>
        </w:rPr>
        <w:t>אמר,</w:t>
      </w:r>
      <w:r w:rsidRPr="008434E1">
        <w:rPr>
          <w:rFonts w:cs="Arial"/>
          <w:b/>
          <w:bCs/>
          <w:sz w:val="24"/>
          <w:szCs w:val="24"/>
          <w:rtl/>
        </w:rPr>
        <w:t xml:space="preserve"> </w:t>
      </w:r>
      <w:r w:rsidRPr="008434E1">
        <w:rPr>
          <w:rFonts w:cs="Arial" w:hint="cs"/>
          <w:b/>
          <w:bCs/>
          <w:sz w:val="24"/>
          <w:szCs w:val="24"/>
          <w:rtl/>
        </w:rPr>
        <w:t>לא</w:t>
      </w:r>
      <w:r w:rsidRPr="008434E1">
        <w:rPr>
          <w:rFonts w:cs="Arial"/>
          <w:b/>
          <w:bCs/>
          <w:sz w:val="24"/>
          <w:szCs w:val="24"/>
          <w:rtl/>
        </w:rPr>
        <w:t xml:space="preserve"> </w:t>
      </w:r>
      <w:r w:rsidRPr="008434E1">
        <w:rPr>
          <w:rFonts w:cs="Arial" w:hint="cs"/>
          <w:b/>
          <w:bCs/>
          <w:sz w:val="24"/>
          <w:szCs w:val="24"/>
          <w:rtl/>
        </w:rPr>
        <w:t>תשבע</w:t>
      </w:r>
      <w:r w:rsidRPr="008434E1">
        <w:rPr>
          <w:rFonts w:cs="Arial"/>
          <w:b/>
          <w:bCs/>
          <w:sz w:val="24"/>
          <w:szCs w:val="24"/>
          <w:rtl/>
        </w:rPr>
        <w:t xml:space="preserve"> </w:t>
      </w:r>
      <w:r w:rsidRPr="008434E1">
        <w:rPr>
          <w:rFonts w:cs="Arial" w:hint="cs"/>
          <w:b/>
          <w:bCs/>
          <w:sz w:val="24"/>
          <w:szCs w:val="24"/>
          <w:rtl/>
        </w:rPr>
        <w:t>אלא</w:t>
      </w:r>
      <w:r w:rsidRPr="008434E1">
        <w:rPr>
          <w:rFonts w:cs="Arial"/>
          <w:b/>
          <w:bCs/>
          <w:sz w:val="24"/>
          <w:szCs w:val="24"/>
          <w:rtl/>
        </w:rPr>
        <w:t xml:space="preserve"> </w:t>
      </w:r>
      <w:r w:rsidRPr="008434E1">
        <w:rPr>
          <w:rFonts w:cs="Arial" w:hint="cs"/>
          <w:b/>
          <w:bCs/>
          <w:sz w:val="24"/>
          <w:szCs w:val="24"/>
          <w:rtl/>
        </w:rPr>
        <w:t>בסוף.</w:t>
      </w:r>
      <w:r w:rsidRPr="008434E1">
        <w:rPr>
          <w:rFonts w:cs="Arial"/>
          <w:b/>
          <w:bCs/>
          <w:sz w:val="24"/>
          <w:szCs w:val="24"/>
          <w:rtl/>
        </w:rPr>
        <w:t xml:space="preserve"> </w:t>
      </w:r>
      <w:r w:rsidRPr="008434E1">
        <w:rPr>
          <w:rFonts w:cs="Arial" w:hint="eastAsia"/>
          <w:b/>
          <w:bCs/>
          <w:sz w:val="24"/>
          <w:szCs w:val="24"/>
          <w:rtl/>
        </w:rPr>
        <w:t>כמה</w:t>
      </w:r>
      <w:r w:rsidRPr="008434E1">
        <w:rPr>
          <w:rFonts w:cs="Arial"/>
          <w:b/>
          <w:bCs/>
          <w:sz w:val="24"/>
          <w:szCs w:val="24"/>
          <w:rtl/>
        </w:rPr>
        <w:t xml:space="preserve"> </w:t>
      </w:r>
      <w:r w:rsidRPr="008434E1">
        <w:rPr>
          <w:rFonts w:cs="Arial" w:hint="eastAsia"/>
          <w:b/>
          <w:bCs/>
          <w:sz w:val="24"/>
          <w:szCs w:val="24"/>
          <w:rtl/>
        </w:rPr>
        <w:t>דאת</w:t>
      </w:r>
      <w:r w:rsidRPr="008434E1">
        <w:rPr>
          <w:rFonts w:cs="Arial"/>
          <w:b/>
          <w:bCs/>
          <w:sz w:val="24"/>
          <w:szCs w:val="24"/>
          <w:rtl/>
        </w:rPr>
        <w:t xml:space="preserve"> </w:t>
      </w:r>
      <w:r w:rsidRPr="008434E1">
        <w:rPr>
          <w:rFonts w:cs="Arial" w:hint="eastAsia"/>
          <w:b/>
          <w:bCs/>
          <w:sz w:val="24"/>
          <w:szCs w:val="24"/>
          <w:rtl/>
        </w:rPr>
        <w:t>אמר</w:t>
      </w:r>
      <w:r w:rsidRPr="00807019">
        <w:rPr>
          <w:rFonts w:cs="Arial"/>
          <w:sz w:val="24"/>
          <w:szCs w:val="24"/>
          <w:rtl/>
        </w:rPr>
        <w:t xml:space="preserve"> </w:t>
      </w:r>
      <w:r w:rsidRPr="00807019">
        <w:rPr>
          <w:rFonts w:cs="Arial" w:hint="eastAsia"/>
          <w:sz w:val="24"/>
          <w:szCs w:val="24"/>
          <w:rtl/>
        </w:rPr>
        <w:t>הלכה</w:t>
      </w:r>
      <w:r w:rsidRPr="00807019">
        <w:rPr>
          <w:rFonts w:cs="Arial"/>
          <w:sz w:val="24"/>
          <w:szCs w:val="24"/>
          <w:rtl/>
        </w:rPr>
        <w:t xml:space="preserve"> </w:t>
      </w:r>
      <w:r w:rsidRPr="00807019">
        <w:rPr>
          <w:rFonts w:cs="Arial" w:hint="eastAsia"/>
          <w:sz w:val="24"/>
          <w:szCs w:val="24"/>
          <w:rtl/>
        </w:rPr>
        <w:t>כחנן</w:t>
      </w:r>
      <w:r w:rsidRPr="00C91AC3">
        <w:rPr>
          <w:rFonts w:cs="Arial" w:hint="cs"/>
          <w:sz w:val="24"/>
          <w:szCs w:val="24"/>
          <w:rtl/>
        </w:rPr>
        <w:t>,</w:t>
      </w:r>
      <w:r w:rsidRPr="00C91AC3">
        <w:rPr>
          <w:rFonts w:cs="Arial"/>
          <w:sz w:val="24"/>
          <w:szCs w:val="24"/>
          <w:rtl/>
        </w:rPr>
        <w:t xml:space="preserve"> </w:t>
      </w:r>
      <w:r w:rsidRPr="008434E1">
        <w:rPr>
          <w:rFonts w:cs="Arial" w:hint="cs"/>
          <w:b/>
          <w:bCs/>
          <w:sz w:val="24"/>
          <w:szCs w:val="24"/>
          <w:rtl/>
        </w:rPr>
        <w:t>אף הכא</w:t>
      </w:r>
      <w:r w:rsidRPr="00807019">
        <w:rPr>
          <w:rFonts w:cs="Arial"/>
          <w:sz w:val="24"/>
          <w:szCs w:val="24"/>
          <w:rtl/>
        </w:rPr>
        <w:t xml:space="preserve"> </w:t>
      </w:r>
      <w:r w:rsidRPr="00807019">
        <w:rPr>
          <w:rFonts w:cs="Arial" w:hint="cs"/>
          <w:sz w:val="24"/>
          <w:szCs w:val="24"/>
          <w:rtl/>
        </w:rPr>
        <w:t>הלכה</w:t>
      </w:r>
      <w:r w:rsidRPr="00807019">
        <w:rPr>
          <w:rFonts w:cs="Arial"/>
          <w:sz w:val="24"/>
          <w:szCs w:val="24"/>
          <w:rtl/>
        </w:rPr>
        <w:t xml:space="preserve"> </w:t>
      </w:r>
      <w:r w:rsidRPr="00807019">
        <w:rPr>
          <w:rFonts w:cs="Arial" w:hint="cs"/>
          <w:sz w:val="24"/>
          <w:szCs w:val="24"/>
          <w:rtl/>
        </w:rPr>
        <w:t>כרבי</w:t>
      </w:r>
      <w:r w:rsidRPr="00807019">
        <w:rPr>
          <w:rFonts w:cs="Arial"/>
          <w:sz w:val="24"/>
          <w:szCs w:val="24"/>
          <w:rtl/>
        </w:rPr>
        <w:t xml:space="preserve"> </w:t>
      </w:r>
      <w:r w:rsidRPr="00807019">
        <w:rPr>
          <w:rFonts w:cs="Arial" w:hint="cs"/>
          <w:sz w:val="24"/>
          <w:szCs w:val="24"/>
          <w:rtl/>
        </w:rPr>
        <w:t>שמעון</w:t>
      </w:r>
      <w:r w:rsidRPr="00C91AC3">
        <w:rPr>
          <w:rFonts w:cs="Arial"/>
          <w:sz w:val="24"/>
          <w:szCs w:val="24"/>
        </w:rPr>
        <w:t>:</w:t>
      </w:r>
      <w:r w:rsidRPr="00E778C7">
        <w:rPr>
          <w:rFonts w:cs="Arial" w:hint="cs"/>
          <w:sz w:val="24"/>
          <w:szCs w:val="24"/>
          <w:rtl/>
        </w:rPr>
        <w:t xml:space="preserve"> </w:t>
      </w:r>
      <w:r w:rsidRPr="008434E1">
        <w:rPr>
          <w:rFonts w:cs="Arial" w:hint="cs"/>
          <w:b/>
          <w:bCs/>
          <w:sz w:val="24"/>
          <w:szCs w:val="24"/>
          <w:rtl/>
        </w:rPr>
        <w:t xml:space="preserve">תנן, </w:t>
      </w:r>
      <w:r w:rsidRPr="008434E1">
        <w:rPr>
          <w:rFonts w:cs="Arial"/>
          <w:b/>
          <w:bCs/>
          <w:sz w:val="24"/>
          <w:szCs w:val="24"/>
          <w:rtl/>
        </w:rPr>
        <w:t>וכן היתומין</w:t>
      </w:r>
      <w:r w:rsidRPr="008434E1">
        <w:rPr>
          <w:rFonts w:cs="Arial" w:hint="cs"/>
          <w:b/>
          <w:bCs/>
          <w:sz w:val="24"/>
          <w:szCs w:val="24"/>
          <w:rtl/>
        </w:rPr>
        <w:t>,</w:t>
      </w:r>
      <w:r w:rsidRPr="008434E1">
        <w:rPr>
          <w:rFonts w:cs="Arial"/>
          <w:b/>
          <w:bCs/>
          <w:sz w:val="24"/>
          <w:szCs w:val="24"/>
          <w:rtl/>
        </w:rPr>
        <w:t xml:space="preserve"> לא יפרעו אלא בשבועה</w:t>
      </w:r>
      <w:r w:rsidRPr="00E778C7">
        <w:rPr>
          <w:rFonts w:cs="Arial" w:hint="cs"/>
          <w:sz w:val="24"/>
          <w:szCs w:val="24"/>
          <w:rtl/>
        </w:rPr>
        <w:t>.</w:t>
      </w:r>
      <w:r w:rsidRPr="00807019">
        <w:rPr>
          <w:rFonts w:cs="Arial"/>
          <w:sz w:val="24"/>
          <w:szCs w:val="24"/>
          <w:rtl/>
        </w:rPr>
        <w:t xml:space="preserve"> רב אמר</w:t>
      </w:r>
      <w:r w:rsidRPr="00E778C7">
        <w:rPr>
          <w:rFonts w:cs="Arial" w:hint="cs"/>
          <w:sz w:val="24"/>
          <w:szCs w:val="24"/>
          <w:rtl/>
        </w:rPr>
        <w:t>.</w:t>
      </w:r>
      <w:r w:rsidRPr="00807019">
        <w:rPr>
          <w:rFonts w:cs="Arial"/>
          <w:sz w:val="24"/>
          <w:szCs w:val="24"/>
          <w:rtl/>
        </w:rPr>
        <w:t xml:space="preserve"> מת הלוה</w:t>
      </w:r>
      <w:r w:rsidRPr="00E778C7">
        <w:rPr>
          <w:rFonts w:cs="Arial" w:hint="cs"/>
          <w:sz w:val="24"/>
          <w:szCs w:val="24"/>
          <w:rtl/>
        </w:rPr>
        <w:t>,</w:t>
      </w:r>
      <w:r w:rsidRPr="00807019">
        <w:rPr>
          <w:rFonts w:cs="Arial"/>
          <w:sz w:val="24"/>
          <w:szCs w:val="24"/>
          <w:rtl/>
        </w:rPr>
        <w:t xml:space="preserve"> המלוה נשבע ליורשיו</w:t>
      </w:r>
      <w:r w:rsidRPr="00E778C7">
        <w:rPr>
          <w:rFonts w:cs="Arial" w:hint="cs"/>
          <w:sz w:val="24"/>
          <w:szCs w:val="24"/>
          <w:rtl/>
        </w:rPr>
        <w:t>.</w:t>
      </w:r>
      <w:r w:rsidRPr="00807019">
        <w:rPr>
          <w:rFonts w:cs="Arial"/>
          <w:sz w:val="24"/>
          <w:szCs w:val="24"/>
          <w:rtl/>
        </w:rPr>
        <w:t xml:space="preserve"> ואפילו מת המלוה</w:t>
      </w:r>
      <w:r w:rsidRPr="00E778C7">
        <w:rPr>
          <w:rFonts w:cs="Arial" w:hint="cs"/>
          <w:sz w:val="24"/>
          <w:szCs w:val="24"/>
          <w:rtl/>
        </w:rPr>
        <w:t>,</w:t>
      </w:r>
      <w:r w:rsidRPr="00807019">
        <w:rPr>
          <w:rFonts w:cs="Arial"/>
          <w:sz w:val="24"/>
          <w:szCs w:val="24"/>
          <w:rtl/>
        </w:rPr>
        <w:t xml:space="preserve"> יורשי מלוה נשבעין ללוה</w:t>
      </w:r>
      <w:r w:rsidRPr="00807019">
        <w:rPr>
          <w:rFonts w:cs="Arial" w:hint="cs"/>
          <w:sz w:val="24"/>
          <w:szCs w:val="24"/>
          <w:rtl/>
        </w:rPr>
        <w:t xml:space="preserve"> </w:t>
      </w:r>
      <w:r w:rsidRPr="008434E1">
        <w:rPr>
          <w:rFonts w:cs="Arial"/>
          <w:b/>
          <w:bCs/>
          <w:sz w:val="24"/>
          <w:szCs w:val="24"/>
          <w:rtl/>
        </w:rPr>
        <w:t>אם הלווה טוען שפרע לאביהם</w:t>
      </w:r>
      <w:r w:rsidRPr="008434E1">
        <w:rPr>
          <w:rFonts w:cs="Arial" w:hint="cs"/>
          <w:b/>
          <w:bCs/>
          <w:sz w:val="24"/>
          <w:szCs w:val="24"/>
          <w:rtl/>
        </w:rPr>
        <w:t>.</w:t>
      </w:r>
      <w:r w:rsidRPr="00E778C7">
        <w:rPr>
          <w:rFonts w:cs="Arial"/>
          <w:sz w:val="24"/>
          <w:szCs w:val="24"/>
          <w:rtl/>
        </w:rPr>
        <w:t xml:space="preserve"> </w:t>
      </w:r>
      <w:r w:rsidRPr="00807019">
        <w:rPr>
          <w:rFonts w:cs="Arial"/>
          <w:sz w:val="24"/>
          <w:szCs w:val="24"/>
          <w:rtl/>
        </w:rPr>
        <w:t>אבל אם מת לוה תחילה</w:t>
      </w:r>
      <w:r w:rsidRPr="00E778C7">
        <w:rPr>
          <w:rFonts w:cs="Arial" w:hint="cs"/>
          <w:sz w:val="24"/>
          <w:szCs w:val="24"/>
          <w:rtl/>
        </w:rPr>
        <w:t>,</w:t>
      </w:r>
      <w:r w:rsidRPr="00807019">
        <w:rPr>
          <w:rFonts w:cs="Arial"/>
          <w:sz w:val="24"/>
          <w:szCs w:val="24"/>
          <w:rtl/>
        </w:rPr>
        <w:t xml:space="preserve"> ואח"כ המלוה</w:t>
      </w:r>
      <w:r w:rsidRPr="00E778C7">
        <w:rPr>
          <w:rFonts w:cs="Arial" w:hint="cs"/>
          <w:sz w:val="24"/>
          <w:szCs w:val="24"/>
          <w:rtl/>
        </w:rPr>
        <w:t>.</w:t>
      </w:r>
      <w:r w:rsidRPr="00807019">
        <w:rPr>
          <w:rFonts w:cs="Arial"/>
          <w:sz w:val="24"/>
          <w:szCs w:val="24"/>
          <w:rtl/>
        </w:rPr>
        <w:t xml:space="preserve"> כבר נתחייב המלוה לבני לוה שבועה</w:t>
      </w:r>
      <w:r w:rsidRPr="00E778C7">
        <w:rPr>
          <w:rFonts w:cs="Arial" w:hint="cs"/>
          <w:sz w:val="24"/>
          <w:szCs w:val="24"/>
          <w:rtl/>
        </w:rPr>
        <w:t>,</w:t>
      </w:r>
      <w:r w:rsidRPr="00807019">
        <w:rPr>
          <w:rFonts w:cs="Arial"/>
          <w:sz w:val="24"/>
          <w:szCs w:val="24"/>
          <w:rtl/>
        </w:rPr>
        <w:t xml:space="preserve"> ואין אדם מוריש שבועתו לבניו. שמע ר' יוחנן ואמר</w:t>
      </w:r>
      <w:r w:rsidRPr="00E778C7">
        <w:rPr>
          <w:rFonts w:cs="Arial" w:hint="cs"/>
          <w:sz w:val="24"/>
          <w:szCs w:val="24"/>
          <w:rtl/>
        </w:rPr>
        <w:t>,</w:t>
      </w:r>
      <w:r w:rsidRPr="00807019">
        <w:rPr>
          <w:rFonts w:cs="Arial"/>
          <w:sz w:val="24"/>
          <w:szCs w:val="24"/>
          <w:rtl/>
        </w:rPr>
        <w:t xml:space="preserve"> יאכל הלה וחדי</w:t>
      </w:r>
      <w:r w:rsidRPr="00E778C7">
        <w:rPr>
          <w:rFonts w:cs="Arial" w:hint="cs"/>
          <w:sz w:val="24"/>
          <w:szCs w:val="24"/>
          <w:rtl/>
        </w:rPr>
        <w:t>?</w:t>
      </w:r>
      <w:r w:rsidRPr="00E778C7">
        <w:rPr>
          <w:rFonts w:cs="Arial"/>
          <w:sz w:val="24"/>
          <w:szCs w:val="24"/>
          <w:rtl/>
        </w:rPr>
        <w:t>.</w:t>
      </w:r>
      <w:r w:rsidRPr="00E778C7">
        <w:rPr>
          <w:rFonts w:cs="Arial" w:hint="cs"/>
          <w:sz w:val="24"/>
          <w:szCs w:val="24"/>
          <w:rtl/>
        </w:rPr>
        <w:t xml:space="preserve"> </w:t>
      </w:r>
      <w:r w:rsidRPr="008434E1">
        <w:rPr>
          <w:rFonts w:cs="Arial" w:hint="cs"/>
          <w:b/>
          <w:bCs/>
          <w:sz w:val="24"/>
          <w:szCs w:val="24"/>
          <w:rtl/>
        </w:rPr>
        <w:t xml:space="preserve">אלא </w:t>
      </w:r>
      <w:r w:rsidRPr="008434E1">
        <w:rPr>
          <w:rFonts w:cs="Arial"/>
          <w:b/>
          <w:bCs/>
          <w:sz w:val="24"/>
          <w:szCs w:val="24"/>
          <w:rtl/>
        </w:rPr>
        <w:t>, מכל מקום ישבעו שבועה שלא פקדנו אבא</w:t>
      </w:r>
      <w:r w:rsidRPr="008434E1">
        <w:rPr>
          <w:rFonts w:cs="Arial" w:hint="cs"/>
          <w:b/>
          <w:bCs/>
          <w:sz w:val="24"/>
          <w:szCs w:val="24"/>
          <w:rtl/>
        </w:rPr>
        <w:t xml:space="preserve"> ויגבו חובם</w:t>
      </w:r>
      <w:r w:rsidRPr="008434E1">
        <w:rPr>
          <w:rFonts w:cs="Arial"/>
          <w:b/>
          <w:bCs/>
          <w:sz w:val="24"/>
          <w:szCs w:val="24"/>
          <w:rtl/>
        </w:rPr>
        <w:t>.</w:t>
      </w:r>
      <w:r w:rsidRPr="008434E1">
        <w:rPr>
          <w:rFonts w:cs="Arial" w:hint="cs"/>
          <w:b/>
          <w:bCs/>
          <w:sz w:val="24"/>
          <w:szCs w:val="24"/>
          <w:rtl/>
        </w:rPr>
        <w:t xml:space="preserve"> אמר</w:t>
      </w:r>
      <w:r w:rsidRPr="00807019">
        <w:rPr>
          <w:rFonts w:cs="Arial"/>
          <w:sz w:val="24"/>
          <w:szCs w:val="24"/>
          <w:rtl/>
        </w:rPr>
        <w:t xml:space="preserve"> רב</w:t>
      </w:r>
      <w:r w:rsidR="00545B56">
        <w:rPr>
          <w:rFonts w:cs="Arial" w:hint="cs"/>
          <w:sz w:val="24"/>
          <w:szCs w:val="24"/>
          <w:rtl/>
        </w:rPr>
        <w:t>י</w:t>
      </w:r>
      <w:r w:rsidRPr="00807019">
        <w:rPr>
          <w:rFonts w:cs="Arial"/>
          <w:sz w:val="24"/>
          <w:szCs w:val="24"/>
          <w:rtl/>
        </w:rPr>
        <w:t xml:space="preserve"> חייה בר אשי בשם רב [דף לט עמוד א] </w:t>
      </w:r>
      <w:r w:rsidRPr="008434E1">
        <w:rPr>
          <w:rFonts w:cs="Arial" w:hint="eastAsia"/>
          <w:b/>
          <w:bCs/>
          <w:sz w:val="24"/>
          <w:szCs w:val="24"/>
          <w:rtl/>
        </w:rPr>
        <w:t>סימפון</w:t>
      </w:r>
      <w:r w:rsidRPr="008434E1">
        <w:rPr>
          <w:rFonts w:cs="Arial"/>
          <w:b/>
          <w:bCs/>
          <w:sz w:val="24"/>
          <w:szCs w:val="24"/>
          <w:rtl/>
        </w:rPr>
        <w:t xml:space="preserve"> </w:t>
      </w:r>
      <w:r w:rsidRPr="008434E1">
        <w:rPr>
          <w:rFonts w:cs="Arial" w:hint="eastAsia"/>
          <w:b/>
          <w:bCs/>
          <w:sz w:val="24"/>
          <w:szCs w:val="24"/>
          <w:rtl/>
        </w:rPr>
        <w:t>שיוצא</w:t>
      </w:r>
      <w:r w:rsidRPr="00807019">
        <w:rPr>
          <w:rFonts w:cs="Arial"/>
          <w:sz w:val="24"/>
          <w:szCs w:val="24"/>
          <w:rtl/>
        </w:rPr>
        <w:t xml:space="preserve"> </w:t>
      </w:r>
      <w:r w:rsidRPr="00807019">
        <w:rPr>
          <w:rFonts w:cs="Arial" w:hint="eastAsia"/>
          <w:sz w:val="24"/>
          <w:szCs w:val="24"/>
          <w:rtl/>
        </w:rPr>
        <w:t>מתחת</w:t>
      </w:r>
      <w:r w:rsidRPr="00807019">
        <w:rPr>
          <w:rFonts w:cs="Arial"/>
          <w:sz w:val="24"/>
          <w:szCs w:val="24"/>
          <w:rtl/>
        </w:rPr>
        <w:t xml:space="preserve"> </w:t>
      </w:r>
      <w:r w:rsidRPr="00807019">
        <w:rPr>
          <w:rFonts w:cs="Arial" w:hint="eastAsia"/>
          <w:sz w:val="24"/>
          <w:szCs w:val="24"/>
          <w:rtl/>
        </w:rPr>
        <w:t>ידי</w:t>
      </w:r>
      <w:r w:rsidRPr="00807019">
        <w:rPr>
          <w:rFonts w:cs="Arial"/>
          <w:sz w:val="24"/>
          <w:szCs w:val="24"/>
          <w:rtl/>
        </w:rPr>
        <w:t xml:space="preserve"> </w:t>
      </w:r>
      <w:r w:rsidRPr="00807019">
        <w:rPr>
          <w:rFonts w:cs="Arial" w:hint="eastAsia"/>
          <w:sz w:val="24"/>
          <w:szCs w:val="24"/>
          <w:rtl/>
        </w:rPr>
        <w:t>המלוה</w:t>
      </w:r>
      <w:r w:rsidRPr="00807019">
        <w:rPr>
          <w:rFonts w:cs="Arial"/>
          <w:sz w:val="24"/>
          <w:szCs w:val="24"/>
          <w:rtl/>
        </w:rPr>
        <w:t xml:space="preserve"> </w:t>
      </w:r>
      <w:r w:rsidRPr="00807019">
        <w:rPr>
          <w:rFonts w:cs="Arial" w:hint="eastAsia"/>
          <w:sz w:val="24"/>
          <w:szCs w:val="24"/>
          <w:rtl/>
        </w:rPr>
        <w:t>בכתב</w:t>
      </w:r>
      <w:r w:rsidRPr="00807019">
        <w:rPr>
          <w:rFonts w:cs="Arial"/>
          <w:sz w:val="24"/>
          <w:szCs w:val="24"/>
          <w:rtl/>
        </w:rPr>
        <w:t xml:space="preserve"> </w:t>
      </w:r>
      <w:r w:rsidRPr="008434E1">
        <w:rPr>
          <w:rFonts w:cs="Arial" w:hint="eastAsia"/>
          <w:b/>
          <w:bCs/>
          <w:sz w:val="24"/>
          <w:szCs w:val="24"/>
          <w:rtl/>
        </w:rPr>
        <w:t>ידי</w:t>
      </w:r>
      <w:r w:rsidRPr="008434E1">
        <w:rPr>
          <w:rFonts w:cs="Arial"/>
          <w:b/>
          <w:bCs/>
          <w:sz w:val="24"/>
          <w:szCs w:val="24"/>
          <w:rtl/>
        </w:rPr>
        <w:t xml:space="preserve"> </w:t>
      </w:r>
      <w:r w:rsidRPr="008434E1">
        <w:rPr>
          <w:rFonts w:cs="Arial" w:hint="eastAsia"/>
          <w:b/>
          <w:bCs/>
          <w:sz w:val="24"/>
          <w:szCs w:val="24"/>
          <w:rtl/>
        </w:rPr>
        <w:t>המלוה</w:t>
      </w:r>
      <w:r w:rsidRPr="00C20FDF">
        <w:rPr>
          <w:rFonts w:cs="Arial" w:hint="cs"/>
          <w:sz w:val="24"/>
          <w:szCs w:val="24"/>
          <w:rtl/>
        </w:rPr>
        <w:t>,</w:t>
      </w:r>
      <w:r w:rsidRPr="00807019">
        <w:rPr>
          <w:rFonts w:cs="Arial"/>
          <w:sz w:val="24"/>
          <w:szCs w:val="24"/>
          <w:rtl/>
        </w:rPr>
        <w:t xml:space="preserve"> </w:t>
      </w:r>
      <w:r w:rsidRPr="00807019">
        <w:rPr>
          <w:rFonts w:cs="Arial" w:hint="eastAsia"/>
          <w:sz w:val="24"/>
          <w:szCs w:val="24"/>
          <w:rtl/>
        </w:rPr>
        <w:t>פסול</w:t>
      </w:r>
      <w:r w:rsidRPr="00C20FDF">
        <w:rPr>
          <w:rFonts w:cs="Arial" w:hint="cs"/>
          <w:sz w:val="24"/>
          <w:szCs w:val="24"/>
          <w:rtl/>
        </w:rPr>
        <w:t>.</w:t>
      </w:r>
      <w:r w:rsidRPr="00C20FDF">
        <w:rPr>
          <w:rFonts w:cs="Arial"/>
          <w:sz w:val="24"/>
          <w:szCs w:val="24"/>
          <w:rtl/>
        </w:rPr>
        <w:t xml:space="preserve"> </w:t>
      </w:r>
      <w:r w:rsidRPr="008434E1">
        <w:rPr>
          <w:rFonts w:cs="Arial" w:hint="cs"/>
          <w:b/>
          <w:bCs/>
          <w:sz w:val="24"/>
          <w:szCs w:val="24"/>
          <w:rtl/>
        </w:rPr>
        <w:t>שאני</w:t>
      </w:r>
      <w:r w:rsidRPr="00807019">
        <w:rPr>
          <w:rFonts w:cs="Arial"/>
          <w:sz w:val="24"/>
          <w:szCs w:val="24"/>
          <w:rtl/>
        </w:rPr>
        <w:t xml:space="preserve"> </w:t>
      </w:r>
      <w:r w:rsidRPr="00807019">
        <w:rPr>
          <w:rFonts w:cs="Arial" w:hint="eastAsia"/>
          <w:sz w:val="24"/>
          <w:szCs w:val="24"/>
          <w:rtl/>
        </w:rPr>
        <w:t>אומר</w:t>
      </w:r>
      <w:r w:rsidRPr="00C20FDF">
        <w:rPr>
          <w:rFonts w:cs="Arial" w:hint="cs"/>
          <w:sz w:val="24"/>
          <w:szCs w:val="24"/>
          <w:rtl/>
        </w:rPr>
        <w:t>,</w:t>
      </w:r>
      <w:r w:rsidRPr="00807019">
        <w:rPr>
          <w:rFonts w:cs="Arial"/>
          <w:sz w:val="24"/>
          <w:szCs w:val="24"/>
          <w:rtl/>
        </w:rPr>
        <w:t xml:space="preserve"> </w:t>
      </w:r>
      <w:r w:rsidRPr="00807019">
        <w:rPr>
          <w:rFonts w:cs="Arial" w:hint="eastAsia"/>
          <w:sz w:val="24"/>
          <w:szCs w:val="24"/>
          <w:rtl/>
        </w:rPr>
        <w:t>מתעסק</w:t>
      </w:r>
      <w:r w:rsidRPr="00807019">
        <w:rPr>
          <w:rFonts w:cs="Arial"/>
          <w:sz w:val="24"/>
          <w:szCs w:val="24"/>
          <w:rtl/>
        </w:rPr>
        <w:t xml:space="preserve"> </w:t>
      </w:r>
      <w:r w:rsidRPr="008434E1">
        <w:rPr>
          <w:rFonts w:cs="Arial" w:hint="eastAsia"/>
          <w:b/>
          <w:bCs/>
          <w:sz w:val="24"/>
          <w:szCs w:val="24"/>
          <w:rtl/>
        </w:rPr>
        <w:t>היה</w:t>
      </w:r>
      <w:r w:rsidRPr="008434E1">
        <w:rPr>
          <w:rFonts w:cs="Arial"/>
          <w:b/>
          <w:bCs/>
          <w:sz w:val="24"/>
          <w:szCs w:val="24"/>
          <w:rtl/>
        </w:rPr>
        <w:t xml:space="preserve"> </w:t>
      </w:r>
      <w:r w:rsidRPr="008434E1">
        <w:rPr>
          <w:rFonts w:cs="Arial" w:hint="eastAsia"/>
          <w:b/>
          <w:bCs/>
          <w:sz w:val="24"/>
          <w:szCs w:val="24"/>
          <w:rtl/>
        </w:rPr>
        <w:t>בשטרותיו</w:t>
      </w:r>
      <w:r w:rsidRPr="008434E1">
        <w:rPr>
          <w:rFonts w:cs="Arial"/>
          <w:b/>
          <w:bCs/>
          <w:sz w:val="24"/>
          <w:szCs w:val="24"/>
          <w:rtl/>
        </w:rPr>
        <w:t xml:space="preserve">. </w:t>
      </w:r>
      <w:r w:rsidRPr="008434E1">
        <w:rPr>
          <w:rFonts w:cs="Arial" w:hint="cs"/>
          <w:b/>
          <w:bCs/>
          <w:sz w:val="24"/>
          <w:szCs w:val="24"/>
          <w:rtl/>
        </w:rPr>
        <w:t>ואולי הכין שובר</w:t>
      </w:r>
      <w:r w:rsidRPr="008434E1">
        <w:rPr>
          <w:rFonts w:cs="Arial"/>
          <w:b/>
          <w:bCs/>
          <w:sz w:val="24"/>
          <w:szCs w:val="24"/>
          <w:rtl/>
        </w:rPr>
        <w:t xml:space="preserve"> </w:t>
      </w:r>
      <w:r w:rsidRPr="008434E1">
        <w:rPr>
          <w:rFonts w:cs="Arial" w:hint="cs"/>
          <w:b/>
          <w:bCs/>
          <w:sz w:val="24"/>
          <w:szCs w:val="24"/>
          <w:rtl/>
        </w:rPr>
        <w:t>למקרה</w:t>
      </w:r>
      <w:r w:rsidRPr="008434E1">
        <w:rPr>
          <w:rFonts w:cs="Arial"/>
          <w:b/>
          <w:bCs/>
          <w:sz w:val="24"/>
          <w:szCs w:val="24"/>
          <w:rtl/>
        </w:rPr>
        <w:t xml:space="preserve"> </w:t>
      </w:r>
      <w:r w:rsidRPr="008434E1">
        <w:rPr>
          <w:rFonts w:cs="Arial" w:hint="cs"/>
          <w:b/>
          <w:bCs/>
          <w:sz w:val="24"/>
          <w:szCs w:val="24"/>
          <w:rtl/>
        </w:rPr>
        <w:t>שיבוא</w:t>
      </w:r>
      <w:r w:rsidRPr="008434E1">
        <w:rPr>
          <w:rFonts w:cs="Arial"/>
          <w:b/>
          <w:bCs/>
          <w:sz w:val="24"/>
          <w:szCs w:val="24"/>
          <w:rtl/>
        </w:rPr>
        <w:t xml:space="preserve"> </w:t>
      </w:r>
      <w:r w:rsidRPr="008434E1">
        <w:rPr>
          <w:rFonts w:cs="Arial" w:hint="cs"/>
          <w:b/>
          <w:bCs/>
          <w:sz w:val="24"/>
          <w:szCs w:val="24"/>
          <w:rtl/>
        </w:rPr>
        <w:t>הלווה</w:t>
      </w:r>
      <w:r w:rsidRPr="008434E1">
        <w:rPr>
          <w:rFonts w:cs="Arial"/>
          <w:b/>
          <w:bCs/>
          <w:sz w:val="24"/>
          <w:szCs w:val="24"/>
          <w:rtl/>
        </w:rPr>
        <w:t xml:space="preserve"> </w:t>
      </w:r>
      <w:r w:rsidRPr="008434E1">
        <w:rPr>
          <w:rFonts w:cs="Arial" w:hint="cs"/>
          <w:b/>
          <w:bCs/>
          <w:sz w:val="24"/>
          <w:szCs w:val="24"/>
          <w:rtl/>
        </w:rPr>
        <w:t>לפרוע</w:t>
      </w:r>
      <w:r w:rsidRPr="008434E1">
        <w:rPr>
          <w:rFonts w:cs="Arial"/>
          <w:b/>
          <w:bCs/>
          <w:sz w:val="24"/>
          <w:szCs w:val="24"/>
          <w:rtl/>
        </w:rPr>
        <w:t xml:space="preserve"> </w:t>
      </w:r>
      <w:r w:rsidRPr="008434E1">
        <w:rPr>
          <w:rFonts w:cs="Arial" w:hint="cs"/>
          <w:b/>
          <w:bCs/>
          <w:sz w:val="24"/>
          <w:szCs w:val="24"/>
          <w:rtl/>
        </w:rPr>
        <w:t>את</w:t>
      </w:r>
      <w:r w:rsidRPr="008434E1">
        <w:rPr>
          <w:rFonts w:cs="Arial"/>
          <w:b/>
          <w:bCs/>
          <w:sz w:val="24"/>
          <w:szCs w:val="24"/>
          <w:rtl/>
        </w:rPr>
        <w:t xml:space="preserve"> </w:t>
      </w:r>
      <w:r w:rsidRPr="008434E1">
        <w:rPr>
          <w:rFonts w:cs="Arial" w:hint="cs"/>
          <w:b/>
          <w:bCs/>
          <w:sz w:val="24"/>
          <w:szCs w:val="24"/>
          <w:rtl/>
        </w:rPr>
        <w:t>חובו</w:t>
      </w:r>
      <w:r w:rsidRPr="00C20FDF">
        <w:rPr>
          <w:rFonts w:cs="Arial" w:hint="cs"/>
          <w:sz w:val="24"/>
          <w:szCs w:val="24"/>
          <w:rtl/>
        </w:rPr>
        <w:t xml:space="preserve">. </w:t>
      </w:r>
      <w:r w:rsidRPr="00807019">
        <w:rPr>
          <w:rFonts w:cs="Arial"/>
          <w:sz w:val="24"/>
          <w:szCs w:val="24"/>
          <w:rtl/>
        </w:rPr>
        <w:t xml:space="preserve"> </w:t>
      </w:r>
      <w:r w:rsidRPr="00807019">
        <w:rPr>
          <w:rFonts w:cs="Arial" w:hint="eastAsia"/>
          <w:sz w:val="24"/>
          <w:szCs w:val="24"/>
          <w:rtl/>
        </w:rPr>
        <w:t>הא</w:t>
      </w:r>
      <w:r w:rsidRPr="00807019">
        <w:rPr>
          <w:rFonts w:cs="Arial"/>
          <w:sz w:val="24"/>
          <w:szCs w:val="24"/>
          <w:rtl/>
        </w:rPr>
        <w:t xml:space="preserve"> </w:t>
      </w:r>
      <w:r w:rsidRPr="00807019">
        <w:rPr>
          <w:rFonts w:cs="Arial" w:hint="eastAsia"/>
          <w:sz w:val="24"/>
          <w:szCs w:val="24"/>
          <w:rtl/>
        </w:rPr>
        <w:t>מתחת</w:t>
      </w:r>
      <w:r w:rsidRPr="00807019">
        <w:rPr>
          <w:rFonts w:cs="Arial"/>
          <w:sz w:val="24"/>
          <w:szCs w:val="24"/>
          <w:rtl/>
        </w:rPr>
        <w:t xml:space="preserve"> </w:t>
      </w:r>
      <w:r w:rsidRPr="00807019">
        <w:rPr>
          <w:rFonts w:cs="Arial" w:hint="eastAsia"/>
          <w:sz w:val="24"/>
          <w:szCs w:val="24"/>
          <w:rtl/>
        </w:rPr>
        <w:t>ידי</w:t>
      </w:r>
      <w:r w:rsidRPr="00807019">
        <w:rPr>
          <w:rFonts w:cs="Arial"/>
          <w:sz w:val="24"/>
          <w:szCs w:val="24"/>
          <w:rtl/>
        </w:rPr>
        <w:t xml:space="preserve"> </w:t>
      </w:r>
      <w:r w:rsidRPr="00807019">
        <w:rPr>
          <w:rFonts w:cs="Arial" w:hint="eastAsia"/>
          <w:sz w:val="24"/>
          <w:szCs w:val="24"/>
          <w:rtl/>
        </w:rPr>
        <w:t>אחר</w:t>
      </w:r>
      <w:r w:rsidRPr="00807019">
        <w:rPr>
          <w:rFonts w:cs="Arial"/>
          <w:sz w:val="24"/>
          <w:szCs w:val="24"/>
          <w:rtl/>
        </w:rPr>
        <w:t xml:space="preserve"> </w:t>
      </w:r>
      <w:r w:rsidRPr="00C20FDF">
        <w:rPr>
          <w:rFonts w:cs="Arial" w:hint="cs"/>
          <w:sz w:val="16"/>
          <w:szCs w:val="16"/>
          <w:rtl/>
        </w:rPr>
        <w:t>אדם שלישי</w:t>
      </w:r>
      <w:r w:rsidRPr="00C20FDF">
        <w:rPr>
          <w:rFonts w:cs="Arial" w:hint="cs"/>
          <w:sz w:val="24"/>
          <w:szCs w:val="24"/>
          <w:rtl/>
        </w:rPr>
        <w:t xml:space="preserve"> </w:t>
      </w:r>
      <w:r w:rsidRPr="00C20FDF">
        <w:rPr>
          <w:rFonts w:cs="Arial" w:hint="cs"/>
          <w:sz w:val="16"/>
          <w:szCs w:val="16"/>
          <w:rtl/>
        </w:rPr>
        <w:t>לא הלוה ולא המלווה,</w:t>
      </w:r>
      <w:r w:rsidRPr="00C20FDF">
        <w:rPr>
          <w:rFonts w:cs="Arial"/>
          <w:sz w:val="24"/>
          <w:szCs w:val="24"/>
          <w:rtl/>
        </w:rPr>
        <w:t xml:space="preserve"> </w:t>
      </w:r>
      <w:r w:rsidRPr="00807019">
        <w:rPr>
          <w:rFonts w:cs="Arial" w:hint="eastAsia"/>
          <w:sz w:val="24"/>
          <w:szCs w:val="24"/>
          <w:rtl/>
        </w:rPr>
        <w:t>כשר</w:t>
      </w:r>
      <w:r w:rsidRPr="00807019">
        <w:rPr>
          <w:rFonts w:cs="Arial"/>
          <w:sz w:val="24"/>
          <w:szCs w:val="24"/>
          <w:rtl/>
        </w:rPr>
        <w:t xml:space="preserve">. </w:t>
      </w:r>
      <w:r w:rsidRPr="008434E1">
        <w:rPr>
          <w:rFonts w:cs="Arial" w:hint="cs"/>
          <w:b/>
          <w:bCs/>
          <w:sz w:val="24"/>
          <w:szCs w:val="24"/>
          <w:rtl/>
        </w:rPr>
        <w:t>אמר</w:t>
      </w:r>
      <w:r w:rsidRPr="00C20FDF">
        <w:rPr>
          <w:rFonts w:cs="Arial" w:hint="cs"/>
          <w:sz w:val="24"/>
          <w:szCs w:val="24"/>
          <w:rtl/>
        </w:rPr>
        <w:t xml:space="preserve"> </w:t>
      </w:r>
      <w:r w:rsidRPr="00807019">
        <w:rPr>
          <w:rFonts w:cs="Arial" w:hint="eastAsia"/>
          <w:sz w:val="24"/>
          <w:szCs w:val="24"/>
          <w:rtl/>
        </w:rPr>
        <w:t>רבי</w:t>
      </w:r>
      <w:r w:rsidRPr="00807019">
        <w:rPr>
          <w:rFonts w:cs="Arial"/>
          <w:sz w:val="24"/>
          <w:szCs w:val="24"/>
          <w:rtl/>
        </w:rPr>
        <w:t xml:space="preserve"> </w:t>
      </w:r>
      <w:r w:rsidRPr="008434E1">
        <w:rPr>
          <w:rFonts w:cs="Arial" w:hint="eastAsia"/>
          <w:b/>
          <w:bCs/>
          <w:sz w:val="24"/>
          <w:szCs w:val="24"/>
          <w:rtl/>
        </w:rPr>
        <w:t>יצחק</w:t>
      </w:r>
      <w:r w:rsidRPr="008434E1">
        <w:rPr>
          <w:rFonts w:cs="Arial"/>
          <w:b/>
          <w:bCs/>
          <w:sz w:val="24"/>
          <w:szCs w:val="24"/>
          <w:rtl/>
        </w:rPr>
        <w:t xml:space="preserve"> </w:t>
      </w:r>
      <w:r w:rsidRPr="008434E1">
        <w:rPr>
          <w:rFonts w:cs="Arial" w:hint="eastAsia"/>
          <w:b/>
          <w:bCs/>
          <w:sz w:val="24"/>
          <w:szCs w:val="24"/>
          <w:rtl/>
        </w:rPr>
        <w:t>בר</w:t>
      </w:r>
      <w:r w:rsidRPr="008434E1">
        <w:rPr>
          <w:rFonts w:cs="Arial"/>
          <w:b/>
          <w:bCs/>
          <w:sz w:val="24"/>
          <w:szCs w:val="24"/>
          <w:rtl/>
        </w:rPr>
        <w:t xml:space="preserve"> </w:t>
      </w:r>
      <w:r w:rsidRPr="008434E1">
        <w:rPr>
          <w:rFonts w:cs="Arial" w:hint="eastAsia"/>
          <w:b/>
          <w:bCs/>
          <w:sz w:val="24"/>
          <w:szCs w:val="24"/>
          <w:rtl/>
        </w:rPr>
        <w:t>נחמן</w:t>
      </w:r>
      <w:r w:rsidRPr="00807019">
        <w:rPr>
          <w:rFonts w:cs="Arial"/>
          <w:sz w:val="24"/>
          <w:szCs w:val="24"/>
          <w:rtl/>
        </w:rPr>
        <w:t xml:space="preserve"> </w:t>
      </w:r>
      <w:r w:rsidRPr="00807019">
        <w:rPr>
          <w:rFonts w:cs="Arial" w:hint="eastAsia"/>
          <w:sz w:val="24"/>
          <w:szCs w:val="24"/>
          <w:rtl/>
        </w:rPr>
        <w:t>בשם</w:t>
      </w:r>
      <w:r w:rsidRPr="00807019">
        <w:rPr>
          <w:rFonts w:cs="Arial"/>
          <w:sz w:val="24"/>
          <w:szCs w:val="24"/>
          <w:rtl/>
        </w:rPr>
        <w:t xml:space="preserve"> </w:t>
      </w:r>
      <w:r w:rsidRPr="00807019">
        <w:rPr>
          <w:rFonts w:cs="Arial" w:hint="eastAsia"/>
          <w:sz w:val="24"/>
          <w:szCs w:val="24"/>
          <w:rtl/>
        </w:rPr>
        <w:t>שמואל</w:t>
      </w:r>
      <w:r w:rsidRPr="00C20FDF">
        <w:rPr>
          <w:rFonts w:cs="Arial" w:hint="cs"/>
          <w:sz w:val="24"/>
          <w:szCs w:val="24"/>
          <w:rtl/>
        </w:rPr>
        <w:t>.</w:t>
      </w:r>
      <w:r w:rsidRPr="00807019">
        <w:rPr>
          <w:rFonts w:cs="Arial"/>
          <w:sz w:val="24"/>
          <w:szCs w:val="24"/>
          <w:rtl/>
        </w:rPr>
        <w:t xml:space="preserve"> </w:t>
      </w:r>
      <w:r w:rsidRPr="00807019">
        <w:rPr>
          <w:rFonts w:cs="Arial" w:hint="eastAsia"/>
          <w:sz w:val="24"/>
          <w:szCs w:val="24"/>
          <w:rtl/>
        </w:rPr>
        <w:t>לעולם</w:t>
      </w:r>
      <w:r w:rsidRPr="00807019">
        <w:rPr>
          <w:rFonts w:cs="Arial"/>
          <w:sz w:val="24"/>
          <w:szCs w:val="24"/>
          <w:rtl/>
        </w:rPr>
        <w:t xml:space="preserve"> </w:t>
      </w:r>
      <w:r w:rsidRPr="008434E1">
        <w:rPr>
          <w:rFonts w:cs="Arial" w:hint="eastAsia"/>
          <w:b/>
          <w:bCs/>
          <w:sz w:val="24"/>
          <w:szCs w:val="24"/>
          <w:rtl/>
        </w:rPr>
        <w:t>אין</w:t>
      </w:r>
      <w:r w:rsidRPr="008434E1">
        <w:rPr>
          <w:rFonts w:cs="Arial"/>
          <w:b/>
          <w:bCs/>
          <w:sz w:val="24"/>
          <w:szCs w:val="24"/>
          <w:rtl/>
        </w:rPr>
        <w:t xml:space="preserve"> </w:t>
      </w:r>
      <w:r w:rsidRPr="008434E1">
        <w:rPr>
          <w:rFonts w:cs="Arial" w:hint="eastAsia"/>
          <w:b/>
          <w:bCs/>
          <w:sz w:val="24"/>
          <w:szCs w:val="24"/>
          <w:rtl/>
        </w:rPr>
        <w:t>סימפון</w:t>
      </w:r>
      <w:r w:rsidRPr="008434E1">
        <w:rPr>
          <w:rFonts w:cs="Arial"/>
          <w:b/>
          <w:bCs/>
          <w:sz w:val="24"/>
          <w:szCs w:val="24"/>
          <w:rtl/>
        </w:rPr>
        <w:t xml:space="preserve"> </w:t>
      </w:r>
      <w:r w:rsidRPr="008434E1">
        <w:rPr>
          <w:rFonts w:cs="Arial" w:hint="eastAsia"/>
          <w:b/>
          <w:bCs/>
          <w:sz w:val="24"/>
          <w:szCs w:val="24"/>
          <w:rtl/>
        </w:rPr>
        <w:t>כשר</w:t>
      </w:r>
      <w:r w:rsidRPr="00C20FDF">
        <w:rPr>
          <w:rFonts w:cs="Arial" w:hint="cs"/>
          <w:sz w:val="24"/>
          <w:szCs w:val="24"/>
          <w:rtl/>
        </w:rPr>
        <w:t>,</w:t>
      </w:r>
      <w:r w:rsidRPr="00807019">
        <w:rPr>
          <w:rFonts w:cs="Arial"/>
          <w:sz w:val="24"/>
          <w:szCs w:val="24"/>
          <w:rtl/>
        </w:rPr>
        <w:t xml:space="preserve"> עד </w:t>
      </w:r>
      <w:r w:rsidRPr="00807019">
        <w:rPr>
          <w:rFonts w:cs="Arial" w:hint="eastAsia"/>
          <w:sz w:val="24"/>
          <w:szCs w:val="24"/>
          <w:rtl/>
        </w:rPr>
        <w:t>שיצא</w:t>
      </w:r>
      <w:r w:rsidRPr="00807019">
        <w:rPr>
          <w:rFonts w:cs="Arial"/>
          <w:sz w:val="24"/>
          <w:szCs w:val="24"/>
          <w:rtl/>
        </w:rPr>
        <w:t xml:space="preserve"> </w:t>
      </w:r>
      <w:r w:rsidRPr="008434E1">
        <w:rPr>
          <w:rFonts w:cs="Arial" w:hint="eastAsia"/>
          <w:b/>
          <w:bCs/>
          <w:sz w:val="24"/>
          <w:szCs w:val="24"/>
          <w:rtl/>
        </w:rPr>
        <w:t>מתחת</w:t>
      </w:r>
      <w:r w:rsidRPr="008434E1">
        <w:rPr>
          <w:rFonts w:cs="Arial"/>
          <w:b/>
          <w:bCs/>
          <w:sz w:val="24"/>
          <w:szCs w:val="24"/>
          <w:rtl/>
        </w:rPr>
        <w:t xml:space="preserve"> </w:t>
      </w:r>
      <w:r w:rsidRPr="008434E1">
        <w:rPr>
          <w:rFonts w:cs="Arial" w:hint="eastAsia"/>
          <w:b/>
          <w:bCs/>
          <w:sz w:val="24"/>
          <w:szCs w:val="24"/>
          <w:rtl/>
        </w:rPr>
        <w:t>ידי</w:t>
      </w:r>
      <w:r w:rsidRPr="008434E1">
        <w:rPr>
          <w:rFonts w:cs="Arial"/>
          <w:b/>
          <w:bCs/>
          <w:sz w:val="24"/>
          <w:szCs w:val="24"/>
          <w:rtl/>
        </w:rPr>
        <w:t xml:space="preserve"> </w:t>
      </w:r>
      <w:r w:rsidRPr="008434E1">
        <w:rPr>
          <w:rFonts w:cs="Arial" w:hint="cs"/>
          <w:b/>
          <w:bCs/>
          <w:sz w:val="24"/>
          <w:szCs w:val="24"/>
          <w:rtl/>
        </w:rPr>
        <w:t>הלוה</w:t>
      </w:r>
      <w:r w:rsidRPr="00C20FDF">
        <w:rPr>
          <w:rFonts w:cs="Arial" w:hint="cs"/>
          <w:sz w:val="24"/>
          <w:szCs w:val="24"/>
          <w:rtl/>
        </w:rPr>
        <w:t>,</w:t>
      </w:r>
      <w:r w:rsidRPr="00C20FDF">
        <w:rPr>
          <w:rFonts w:cs="Arial"/>
          <w:sz w:val="24"/>
          <w:szCs w:val="24"/>
          <w:rtl/>
        </w:rPr>
        <w:t xml:space="preserve"> </w:t>
      </w:r>
      <w:r w:rsidRPr="00807019">
        <w:rPr>
          <w:rFonts w:cs="Arial" w:hint="eastAsia"/>
          <w:sz w:val="24"/>
          <w:szCs w:val="24"/>
          <w:rtl/>
        </w:rPr>
        <w:t>בכתב</w:t>
      </w:r>
      <w:r w:rsidRPr="00807019">
        <w:rPr>
          <w:rFonts w:cs="Arial"/>
          <w:sz w:val="24"/>
          <w:szCs w:val="24"/>
          <w:rtl/>
        </w:rPr>
        <w:t xml:space="preserve"> </w:t>
      </w:r>
      <w:r w:rsidRPr="00807019">
        <w:rPr>
          <w:rFonts w:cs="Arial" w:hint="eastAsia"/>
          <w:sz w:val="24"/>
          <w:szCs w:val="24"/>
          <w:rtl/>
        </w:rPr>
        <w:t>ידי</w:t>
      </w:r>
      <w:r w:rsidRPr="00807019">
        <w:rPr>
          <w:rFonts w:cs="Arial"/>
          <w:sz w:val="24"/>
          <w:szCs w:val="24"/>
          <w:rtl/>
        </w:rPr>
        <w:t xml:space="preserve"> </w:t>
      </w:r>
      <w:r w:rsidRPr="008434E1">
        <w:rPr>
          <w:rFonts w:cs="Arial" w:hint="cs"/>
          <w:b/>
          <w:bCs/>
          <w:sz w:val="24"/>
          <w:szCs w:val="24"/>
          <w:rtl/>
        </w:rPr>
        <w:t>המלוה</w:t>
      </w:r>
      <w:r w:rsidRPr="00C20FDF">
        <w:rPr>
          <w:rFonts w:cs="Arial" w:hint="cs"/>
          <w:sz w:val="24"/>
          <w:szCs w:val="24"/>
          <w:rtl/>
        </w:rPr>
        <w:t xml:space="preserve"> </w:t>
      </w:r>
      <w:r w:rsidRPr="00C20FDF">
        <w:rPr>
          <w:rFonts w:cs="Arial" w:hint="cs"/>
          <w:sz w:val="16"/>
          <w:szCs w:val="16"/>
          <w:rtl/>
        </w:rPr>
        <w:t>אבל אצל אדם שלישי אינו כלום</w:t>
      </w:r>
      <w:r w:rsidRPr="00C20FDF">
        <w:rPr>
          <w:rFonts w:cs="Arial"/>
          <w:sz w:val="24"/>
          <w:szCs w:val="24"/>
          <w:rtl/>
        </w:rPr>
        <w:t xml:space="preserve">. </w:t>
      </w:r>
      <w:r w:rsidRPr="008434E1">
        <w:rPr>
          <w:rFonts w:cs="Arial" w:hint="eastAsia"/>
          <w:b/>
          <w:bCs/>
          <w:sz w:val="24"/>
          <w:szCs w:val="24"/>
          <w:rtl/>
        </w:rPr>
        <w:t>והתניא</w:t>
      </w:r>
      <w:r w:rsidRPr="008434E1">
        <w:rPr>
          <w:rFonts w:cs="Arial"/>
          <w:b/>
          <w:bCs/>
          <w:sz w:val="24"/>
          <w:szCs w:val="24"/>
          <w:rtl/>
        </w:rPr>
        <w:t xml:space="preserve"> </w:t>
      </w:r>
      <w:r w:rsidRPr="008434E1">
        <w:rPr>
          <w:rFonts w:cs="Arial" w:hint="cs"/>
          <w:b/>
          <w:bCs/>
          <w:sz w:val="24"/>
          <w:szCs w:val="24"/>
          <w:rtl/>
        </w:rPr>
        <w:t>גבי שבועת היתומים,</w:t>
      </w:r>
      <w:r w:rsidRPr="008434E1">
        <w:rPr>
          <w:rFonts w:cs="Arial"/>
          <w:b/>
          <w:bCs/>
          <w:sz w:val="24"/>
          <w:szCs w:val="24"/>
          <w:rtl/>
        </w:rPr>
        <w:t xml:space="preserve"> </w:t>
      </w:r>
      <w:r w:rsidRPr="008434E1">
        <w:rPr>
          <w:rFonts w:cs="Arial" w:hint="eastAsia"/>
          <w:b/>
          <w:bCs/>
          <w:sz w:val="24"/>
          <w:szCs w:val="24"/>
          <w:rtl/>
        </w:rPr>
        <w:t>שלא</w:t>
      </w:r>
      <w:r w:rsidRPr="008434E1">
        <w:rPr>
          <w:rFonts w:cs="Arial"/>
          <w:b/>
          <w:bCs/>
          <w:sz w:val="24"/>
          <w:szCs w:val="24"/>
          <w:rtl/>
        </w:rPr>
        <w:t xml:space="preserve"> </w:t>
      </w:r>
      <w:r w:rsidRPr="008434E1">
        <w:rPr>
          <w:rFonts w:cs="Arial" w:hint="eastAsia"/>
          <w:b/>
          <w:bCs/>
          <w:sz w:val="24"/>
          <w:szCs w:val="24"/>
          <w:rtl/>
        </w:rPr>
        <w:t>פיקדנו</w:t>
      </w:r>
      <w:r w:rsidRPr="008434E1">
        <w:rPr>
          <w:rFonts w:cs="Arial"/>
          <w:b/>
          <w:bCs/>
          <w:sz w:val="24"/>
          <w:szCs w:val="24"/>
          <w:rtl/>
        </w:rPr>
        <w:t xml:space="preserve"> </w:t>
      </w:r>
      <w:r w:rsidRPr="008434E1">
        <w:rPr>
          <w:rFonts w:cs="Arial" w:hint="eastAsia"/>
          <w:b/>
          <w:bCs/>
          <w:sz w:val="24"/>
          <w:szCs w:val="24"/>
          <w:rtl/>
        </w:rPr>
        <w:t>אבא</w:t>
      </w:r>
      <w:r w:rsidRPr="008434E1">
        <w:rPr>
          <w:rFonts w:cs="Arial" w:hint="cs"/>
          <w:b/>
          <w:bCs/>
          <w:sz w:val="24"/>
          <w:szCs w:val="24"/>
          <w:rtl/>
        </w:rPr>
        <w:t>.</w:t>
      </w:r>
      <w:r w:rsidRPr="008434E1">
        <w:rPr>
          <w:rFonts w:cs="Arial"/>
          <w:b/>
          <w:bCs/>
          <w:sz w:val="24"/>
          <w:szCs w:val="24"/>
          <w:rtl/>
        </w:rPr>
        <w:t xml:space="preserve"> </w:t>
      </w:r>
      <w:r w:rsidRPr="008434E1">
        <w:rPr>
          <w:rFonts w:cs="Arial" w:hint="eastAsia"/>
          <w:b/>
          <w:bCs/>
          <w:sz w:val="24"/>
          <w:szCs w:val="24"/>
          <w:rtl/>
        </w:rPr>
        <w:t>ושלא</w:t>
      </w:r>
      <w:r w:rsidRPr="008434E1">
        <w:rPr>
          <w:rFonts w:cs="Arial"/>
          <w:b/>
          <w:bCs/>
          <w:sz w:val="24"/>
          <w:szCs w:val="24"/>
          <w:rtl/>
        </w:rPr>
        <w:t xml:space="preserve"> </w:t>
      </w:r>
      <w:r w:rsidRPr="008434E1">
        <w:rPr>
          <w:rFonts w:cs="Arial" w:hint="eastAsia"/>
          <w:b/>
          <w:bCs/>
          <w:sz w:val="24"/>
          <w:szCs w:val="24"/>
          <w:rtl/>
        </w:rPr>
        <w:t>אמר</w:t>
      </w:r>
      <w:r w:rsidRPr="008434E1">
        <w:rPr>
          <w:rFonts w:cs="Arial"/>
          <w:b/>
          <w:bCs/>
          <w:sz w:val="24"/>
          <w:szCs w:val="24"/>
          <w:rtl/>
        </w:rPr>
        <w:t xml:space="preserve"> </w:t>
      </w:r>
      <w:r w:rsidRPr="008434E1">
        <w:rPr>
          <w:rFonts w:cs="Arial" w:hint="eastAsia"/>
          <w:b/>
          <w:bCs/>
          <w:sz w:val="24"/>
          <w:szCs w:val="24"/>
          <w:rtl/>
        </w:rPr>
        <w:t>לנו</w:t>
      </w:r>
      <w:r w:rsidRPr="008434E1">
        <w:rPr>
          <w:rFonts w:cs="Arial"/>
          <w:b/>
          <w:bCs/>
          <w:sz w:val="24"/>
          <w:szCs w:val="24"/>
          <w:rtl/>
        </w:rPr>
        <w:t xml:space="preserve"> </w:t>
      </w:r>
      <w:r w:rsidRPr="008434E1">
        <w:rPr>
          <w:rFonts w:cs="Arial" w:hint="eastAsia"/>
          <w:b/>
          <w:bCs/>
          <w:sz w:val="24"/>
          <w:szCs w:val="24"/>
          <w:rtl/>
        </w:rPr>
        <w:t>אבא</w:t>
      </w:r>
      <w:r w:rsidRPr="008434E1">
        <w:rPr>
          <w:rFonts w:cs="Arial" w:hint="cs"/>
          <w:b/>
          <w:bCs/>
          <w:sz w:val="24"/>
          <w:szCs w:val="24"/>
          <w:rtl/>
        </w:rPr>
        <w:t>.</w:t>
      </w:r>
      <w:r w:rsidRPr="008434E1">
        <w:rPr>
          <w:rFonts w:cs="Arial"/>
          <w:b/>
          <w:bCs/>
          <w:sz w:val="24"/>
          <w:szCs w:val="24"/>
          <w:rtl/>
        </w:rPr>
        <w:t xml:space="preserve"> </w:t>
      </w:r>
      <w:r w:rsidRPr="008434E1">
        <w:rPr>
          <w:rFonts w:cs="Arial" w:hint="eastAsia"/>
          <w:b/>
          <w:bCs/>
          <w:sz w:val="24"/>
          <w:szCs w:val="24"/>
          <w:rtl/>
        </w:rPr>
        <w:t>ושלא</w:t>
      </w:r>
      <w:r w:rsidRPr="008434E1">
        <w:rPr>
          <w:rFonts w:cs="Arial"/>
          <w:b/>
          <w:bCs/>
          <w:sz w:val="24"/>
          <w:szCs w:val="24"/>
          <w:rtl/>
        </w:rPr>
        <w:t xml:space="preserve"> </w:t>
      </w:r>
      <w:r w:rsidRPr="008434E1">
        <w:rPr>
          <w:rFonts w:cs="Arial" w:hint="eastAsia"/>
          <w:b/>
          <w:bCs/>
          <w:sz w:val="24"/>
          <w:szCs w:val="24"/>
          <w:rtl/>
        </w:rPr>
        <w:t>מצינו</w:t>
      </w:r>
      <w:r w:rsidRPr="008434E1">
        <w:rPr>
          <w:rFonts w:cs="Arial"/>
          <w:b/>
          <w:bCs/>
          <w:sz w:val="24"/>
          <w:szCs w:val="24"/>
          <w:rtl/>
        </w:rPr>
        <w:t xml:space="preserve"> </w:t>
      </w:r>
      <w:r w:rsidRPr="008434E1">
        <w:rPr>
          <w:rFonts w:cs="Arial" w:hint="eastAsia"/>
          <w:b/>
          <w:bCs/>
          <w:sz w:val="24"/>
          <w:szCs w:val="24"/>
          <w:rtl/>
        </w:rPr>
        <w:t>שטר</w:t>
      </w:r>
      <w:r w:rsidRPr="008434E1">
        <w:rPr>
          <w:rFonts w:cs="Arial"/>
          <w:b/>
          <w:bCs/>
          <w:sz w:val="24"/>
          <w:szCs w:val="24"/>
          <w:rtl/>
        </w:rPr>
        <w:t xml:space="preserve"> </w:t>
      </w:r>
      <w:r w:rsidRPr="008434E1">
        <w:rPr>
          <w:rFonts w:cs="Arial" w:hint="eastAsia"/>
          <w:b/>
          <w:bCs/>
          <w:sz w:val="24"/>
          <w:szCs w:val="24"/>
          <w:rtl/>
        </w:rPr>
        <w:t>בין</w:t>
      </w:r>
      <w:r w:rsidRPr="008434E1">
        <w:rPr>
          <w:rFonts w:cs="Arial"/>
          <w:b/>
          <w:bCs/>
          <w:sz w:val="24"/>
          <w:szCs w:val="24"/>
          <w:rtl/>
        </w:rPr>
        <w:t xml:space="preserve"> </w:t>
      </w:r>
      <w:r w:rsidRPr="008434E1">
        <w:rPr>
          <w:rFonts w:cs="Arial" w:hint="eastAsia"/>
          <w:b/>
          <w:bCs/>
          <w:sz w:val="24"/>
          <w:szCs w:val="24"/>
          <w:rtl/>
        </w:rPr>
        <w:t>שטרותיו</w:t>
      </w:r>
      <w:r w:rsidRPr="008434E1">
        <w:rPr>
          <w:rFonts w:cs="Arial"/>
          <w:b/>
          <w:bCs/>
          <w:sz w:val="24"/>
          <w:szCs w:val="24"/>
          <w:rtl/>
        </w:rPr>
        <w:t xml:space="preserve"> </w:t>
      </w:r>
      <w:r w:rsidRPr="008434E1">
        <w:rPr>
          <w:rFonts w:cs="Arial" w:hint="eastAsia"/>
          <w:b/>
          <w:bCs/>
          <w:sz w:val="24"/>
          <w:szCs w:val="24"/>
          <w:rtl/>
        </w:rPr>
        <w:t>ששטר</w:t>
      </w:r>
      <w:r w:rsidRPr="008434E1">
        <w:rPr>
          <w:rFonts w:cs="Arial"/>
          <w:b/>
          <w:bCs/>
          <w:sz w:val="24"/>
          <w:szCs w:val="24"/>
          <w:rtl/>
        </w:rPr>
        <w:t xml:space="preserve"> </w:t>
      </w:r>
      <w:r w:rsidRPr="008434E1">
        <w:rPr>
          <w:rFonts w:cs="Arial" w:hint="eastAsia"/>
          <w:b/>
          <w:bCs/>
          <w:sz w:val="24"/>
          <w:szCs w:val="24"/>
          <w:rtl/>
        </w:rPr>
        <w:t>זה</w:t>
      </w:r>
      <w:r w:rsidRPr="008434E1">
        <w:rPr>
          <w:rFonts w:cs="Arial"/>
          <w:b/>
          <w:bCs/>
          <w:sz w:val="24"/>
          <w:szCs w:val="24"/>
          <w:rtl/>
        </w:rPr>
        <w:t xml:space="preserve"> </w:t>
      </w:r>
      <w:r w:rsidRPr="008434E1">
        <w:rPr>
          <w:rFonts w:cs="Arial" w:hint="eastAsia"/>
          <w:b/>
          <w:bCs/>
          <w:sz w:val="24"/>
          <w:szCs w:val="24"/>
          <w:rtl/>
        </w:rPr>
        <w:t>פרוע</w:t>
      </w:r>
      <w:r w:rsidRPr="008434E1">
        <w:rPr>
          <w:rFonts w:cs="Arial"/>
          <w:b/>
          <w:bCs/>
          <w:sz w:val="24"/>
          <w:szCs w:val="24"/>
          <w:rtl/>
        </w:rPr>
        <w:t xml:space="preserve">. </w:t>
      </w:r>
      <w:r w:rsidRPr="008434E1">
        <w:rPr>
          <w:rFonts w:cs="Arial" w:hint="eastAsia"/>
          <w:b/>
          <w:bCs/>
          <w:sz w:val="24"/>
          <w:szCs w:val="24"/>
          <w:rtl/>
        </w:rPr>
        <w:t>הא</w:t>
      </w:r>
      <w:r w:rsidRPr="008434E1">
        <w:rPr>
          <w:rFonts w:cs="Arial"/>
          <w:b/>
          <w:bCs/>
          <w:sz w:val="24"/>
          <w:szCs w:val="24"/>
          <w:rtl/>
        </w:rPr>
        <w:t xml:space="preserve"> </w:t>
      </w:r>
      <w:r w:rsidRPr="008434E1">
        <w:rPr>
          <w:rFonts w:cs="Arial" w:hint="eastAsia"/>
          <w:b/>
          <w:bCs/>
          <w:sz w:val="24"/>
          <w:szCs w:val="24"/>
          <w:rtl/>
        </w:rPr>
        <w:t>אם</w:t>
      </w:r>
      <w:r w:rsidRPr="008434E1">
        <w:rPr>
          <w:rFonts w:cs="Arial"/>
          <w:b/>
          <w:bCs/>
          <w:sz w:val="24"/>
          <w:szCs w:val="24"/>
          <w:rtl/>
        </w:rPr>
        <w:t xml:space="preserve"> </w:t>
      </w:r>
      <w:r w:rsidRPr="008434E1">
        <w:rPr>
          <w:rFonts w:cs="Arial" w:hint="eastAsia"/>
          <w:b/>
          <w:bCs/>
          <w:sz w:val="24"/>
          <w:szCs w:val="24"/>
          <w:rtl/>
        </w:rPr>
        <w:t>נמצא</w:t>
      </w:r>
      <w:r w:rsidRPr="008434E1">
        <w:rPr>
          <w:rFonts w:cs="Arial"/>
          <w:b/>
          <w:bCs/>
          <w:sz w:val="24"/>
          <w:szCs w:val="24"/>
          <w:rtl/>
        </w:rPr>
        <w:t xml:space="preserve"> </w:t>
      </w:r>
      <w:r w:rsidRPr="008434E1">
        <w:rPr>
          <w:rFonts w:cs="Arial" w:hint="cs"/>
          <w:b/>
          <w:bCs/>
          <w:sz w:val="24"/>
          <w:szCs w:val="24"/>
          <w:rtl/>
        </w:rPr>
        <w:t>שובר,</w:t>
      </w:r>
      <w:r w:rsidRPr="008434E1">
        <w:rPr>
          <w:rFonts w:cs="Arial"/>
          <w:b/>
          <w:bCs/>
          <w:sz w:val="24"/>
          <w:szCs w:val="24"/>
          <w:rtl/>
        </w:rPr>
        <w:t xml:space="preserve"> </w:t>
      </w:r>
      <w:r w:rsidRPr="008434E1">
        <w:rPr>
          <w:rFonts w:cs="Arial" w:hint="cs"/>
          <w:b/>
          <w:bCs/>
          <w:sz w:val="24"/>
          <w:szCs w:val="24"/>
          <w:rtl/>
        </w:rPr>
        <w:t>פרוע. אף שאביהם הוא המלוה והשובר אצלו</w:t>
      </w:r>
      <w:r w:rsidRPr="008434E1">
        <w:rPr>
          <w:rFonts w:cs="Arial"/>
          <w:b/>
          <w:bCs/>
          <w:sz w:val="24"/>
          <w:szCs w:val="24"/>
          <w:rtl/>
        </w:rPr>
        <w:t>.</w:t>
      </w:r>
      <w:r w:rsidRPr="00807019">
        <w:rPr>
          <w:rFonts w:cs="Arial"/>
          <w:sz w:val="24"/>
          <w:szCs w:val="24"/>
          <w:rtl/>
        </w:rPr>
        <w:t xml:space="preserve"> </w:t>
      </w:r>
      <w:r w:rsidRPr="00807019">
        <w:rPr>
          <w:rFonts w:cs="Arial" w:hint="eastAsia"/>
          <w:sz w:val="24"/>
          <w:szCs w:val="24"/>
          <w:rtl/>
        </w:rPr>
        <w:t>מאי</w:t>
      </w:r>
      <w:r w:rsidRPr="00807019">
        <w:rPr>
          <w:rFonts w:cs="Arial"/>
          <w:sz w:val="24"/>
          <w:szCs w:val="24"/>
          <w:rtl/>
        </w:rPr>
        <w:t xml:space="preserve"> </w:t>
      </w:r>
      <w:r w:rsidRPr="00807019">
        <w:rPr>
          <w:rFonts w:cs="Arial" w:hint="eastAsia"/>
          <w:sz w:val="24"/>
          <w:szCs w:val="24"/>
          <w:rtl/>
        </w:rPr>
        <w:t>כדון</w:t>
      </w:r>
      <w:r w:rsidRPr="00C20FDF">
        <w:rPr>
          <w:rFonts w:cs="Arial" w:hint="cs"/>
          <w:sz w:val="24"/>
          <w:szCs w:val="24"/>
          <w:rtl/>
        </w:rPr>
        <w:t>?</w:t>
      </w:r>
      <w:r w:rsidRPr="00C20FDF">
        <w:rPr>
          <w:rFonts w:cs="Arial"/>
          <w:sz w:val="24"/>
          <w:szCs w:val="24"/>
          <w:rtl/>
        </w:rPr>
        <w:t xml:space="preserve"> </w:t>
      </w:r>
      <w:r w:rsidRPr="00C20FDF">
        <w:rPr>
          <w:rFonts w:cs="Arial" w:hint="eastAsia"/>
          <w:sz w:val="24"/>
          <w:szCs w:val="24"/>
          <w:rtl/>
        </w:rPr>
        <w:t>אמר</w:t>
      </w:r>
      <w:r w:rsidRPr="00C20FDF">
        <w:rPr>
          <w:rFonts w:cs="Arial"/>
          <w:sz w:val="24"/>
          <w:szCs w:val="24"/>
          <w:rtl/>
        </w:rPr>
        <w:t xml:space="preserve"> </w:t>
      </w:r>
      <w:r w:rsidRPr="00C20FDF">
        <w:rPr>
          <w:rFonts w:cs="Arial" w:hint="eastAsia"/>
          <w:sz w:val="24"/>
          <w:szCs w:val="24"/>
          <w:rtl/>
        </w:rPr>
        <w:t>ר</w:t>
      </w:r>
      <w:r w:rsidRPr="00C20FDF">
        <w:rPr>
          <w:rFonts w:cs="Arial"/>
          <w:sz w:val="24"/>
          <w:szCs w:val="24"/>
          <w:rtl/>
        </w:rPr>
        <w:t>'</w:t>
      </w:r>
      <w:r w:rsidRPr="00807019">
        <w:rPr>
          <w:rFonts w:cs="Arial"/>
          <w:sz w:val="24"/>
          <w:szCs w:val="24"/>
          <w:rtl/>
        </w:rPr>
        <w:t xml:space="preserve"> </w:t>
      </w:r>
      <w:r w:rsidRPr="00807019">
        <w:rPr>
          <w:rFonts w:cs="Arial" w:hint="eastAsia"/>
          <w:sz w:val="24"/>
          <w:szCs w:val="24"/>
          <w:rtl/>
        </w:rPr>
        <w:t>יוסי</w:t>
      </w:r>
      <w:r w:rsidRPr="00807019">
        <w:rPr>
          <w:rFonts w:cs="Arial"/>
          <w:sz w:val="24"/>
          <w:szCs w:val="24"/>
          <w:rtl/>
        </w:rPr>
        <w:t xml:space="preserve"> </w:t>
      </w:r>
      <w:r w:rsidRPr="00807019">
        <w:rPr>
          <w:rFonts w:cs="Arial" w:hint="eastAsia"/>
          <w:sz w:val="24"/>
          <w:szCs w:val="24"/>
          <w:rtl/>
        </w:rPr>
        <w:t>בי</w:t>
      </w:r>
      <w:r w:rsidRPr="00807019">
        <w:rPr>
          <w:rFonts w:cs="Arial"/>
          <w:sz w:val="24"/>
          <w:szCs w:val="24"/>
          <w:rtl/>
        </w:rPr>
        <w:t xml:space="preserve"> </w:t>
      </w:r>
      <w:r w:rsidRPr="00C20FDF">
        <w:rPr>
          <w:rFonts w:cs="Arial" w:hint="eastAsia"/>
          <w:sz w:val="24"/>
          <w:szCs w:val="24"/>
          <w:rtl/>
        </w:rPr>
        <w:t>ר</w:t>
      </w:r>
      <w:r w:rsidRPr="00C20FDF">
        <w:rPr>
          <w:rFonts w:cs="Arial"/>
          <w:sz w:val="24"/>
          <w:szCs w:val="24"/>
          <w:rtl/>
        </w:rPr>
        <w:t>'</w:t>
      </w:r>
      <w:r w:rsidRPr="00807019">
        <w:rPr>
          <w:rFonts w:cs="Arial"/>
          <w:sz w:val="24"/>
          <w:szCs w:val="24"/>
          <w:rtl/>
        </w:rPr>
        <w:t xml:space="preserve"> </w:t>
      </w:r>
      <w:r w:rsidRPr="00807019">
        <w:rPr>
          <w:rFonts w:cs="Arial" w:hint="eastAsia"/>
          <w:sz w:val="24"/>
          <w:szCs w:val="24"/>
          <w:rtl/>
        </w:rPr>
        <w:t>בון</w:t>
      </w:r>
      <w:r w:rsidRPr="00C20FDF">
        <w:rPr>
          <w:rFonts w:cs="Arial" w:hint="cs"/>
          <w:sz w:val="24"/>
          <w:szCs w:val="24"/>
          <w:rtl/>
        </w:rPr>
        <w:t>.</w:t>
      </w:r>
      <w:r w:rsidRPr="00807019">
        <w:rPr>
          <w:rFonts w:cs="Arial"/>
          <w:sz w:val="24"/>
          <w:szCs w:val="24"/>
          <w:rtl/>
        </w:rPr>
        <w:t xml:space="preserve"> </w:t>
      </w:r>
      <w:r w:rsidRPr="00807019">
        <w:rPr>
          <w:rFonts w:cs="Arial" w:hint="eastAsia"/>
          <w:sz w:val="24"/>
          <w:szCs w:val="24"/>
          <w:rtl/>
        </w:rPr>
        <w:t>תיפתר</w:t>
      </w:r>
      <w:r w:rsidRPr="00C20FDF">
        <w:rPr>
          <w:rFonts w:cs="Arial" w:hint="cs"/>
          <w:sz w:val="24"/>
          <w:szCs w:val="24"/>
          <w:rtl/>
        </w:rPr>
        <w:t>,</w:t>
      </w:r>
      <w:r w:rsidRPr="00C20FDF">
        <w:rPr>
          <w:rFonts w:cs="Arial"/>
          <w:sz w:val="24"/>
          <w:szCs w:val="24"/>
          <w:rtl/>
        </w:rPr>
        <w:t xml:space="preserve"> </w:t>
      </w:r>
      <w:r w:rsidRPr="008434E1">
        <w:rPr>
          <w:rFonts w:cs="Arial" w:hint="eastAsia"/>
          <w:b/>
          <w:bCs/>
          <w:sz w:val="24"/>
          <w:szCs w:val="24"/>
          <w:rtl/>
        </w:rPr>
        <w:t>כגון</w:t>
      </w:r>
      <w:r w:rsidRPr="008434E1">
        <w:rPr>
          <w:rFonts w:cs="Arial"/>
          <w:b/>
          <w:bCs/>
          <w:sz w:val="24"/>
          <w:szCs w:val="24"/>
          <w:rtl/>
        </w:rPr>
        <w:t xml:space="preserve"> </w:t>
      </w:r>
      <w:r w:rsidRPr="008434E1">
        <w:rPr>
          <w:rFonts w:cs="Arial" w:hint="eastAsia"/>
          <w:b/>
          <w:bCs/>
          <w:sz w:val="24"/>
          <w:szCs w:val="24"/>
          <w:rtl/>
        </w:rPr>
        <w:t>הדא</w:t>
      </w:r>
      <w:r w:rsidRPr="008434E1">
        <w:rPr>
          <w:rFonts w:cs="Arial"/>
          <w:b/>
          <w:bCs/>
          <w:sz w:val="24"/>
          <w:szCs w:val="24"/>
          <w:rtl/>
        </w:rPr>
        <w:t xml:space="preserve"> </w:t>
      </w:r>
      <w:r w:rsidRPr="008434E1">
        <w:rPr>
          <w:rFonts w:cs="Arial" w:hint="eastAsia"/>
          <w:b/>
          <w:bCs/>
          <w:sz w:val="24"/>
          <w:szCs w:val="24"/>
          <w:rtl/>
        </w:rPr>
        <w:t>דייתיקי</w:t>
      </w:r>
      <w:r w:rsidRPr="00C20FDF">
        <w:rPr>
          <w:rFonts w:cs="Arial"/>
          <w:sz w:val="24"/>
          <w:szCs w:val="24"/>
          <w:rtl/>
        </w:rPr>
        <w:t xml:space="preserve"> </w:t>
      </w:r>
      <w:r w:rsidRPr="00C20FDF">
        <w:rPr>
          <w:rFonts w:cs="Arial" w:hint="cs"/>
          <w:sz w:val="16"/>
          <w:szCs w:val="16"/>
          <w:rtl/>
        </w:rPr>
        <w:t>שכתב שובר בתוך צוואתו</w:t>
      </w:r>
      <w:r w:rsidRPr="00C20FDF">
        <w:rPr>
          <w:rFonts w:cs="Arial" w:hint="cs"/>
          <w:sz w:val="24"/>
          <w:szCs w:val="24"/>
          <w:rtl/>
        </w:rPr>
        <w:t>.</w:t>
      </w:r>
      <w:r w:rsidRPr="00C20FDF">
        <w:rPr>
          <w:rFonts w:cs="Arial"/>
          <w:sz w:val="24"/>
          <w:szCs w:val="24"/>
          <w:rtl/>
        </w:rPr>
        <w:t xml:space="preserve"> </w:t>
      </w:r>
      <w:r w:rsidRPr="008434E1">
        <w:rPr>
          <w:rFonts w:cs="Arial" w:hint="eastAsia"/>
          <w:b/>
          <w:bCs/>
          <w:sz w:val="24"/>
          <w:szCs w:val="24"/>
          <w:rtl/>
        </w:rPr>
        <w:t>שאין</w:t>
      </w:r>
      <w:r w:rsidRPr="008434E1">
        <w:rPr>
          <w:rFonts w:cs="Arial"/>
          <w:b/>
          <w:bCs/>
          <w:sz w:val="24"/>
          <w:szCs w:val="24"/>
          <w:rtl/>
        </w:rPr>
        <w:t xml:space="preserve"> </w:t>
      </w:r>
      <w:r w:rsidRPr="008434E1">
        <w:rPr>
          <w:rFonts w:cs="Arial" w:hint="eastAsia"/>
          <w:b/>
          <w:bCs/>
          <w:sz w:val="24"/>
          <w:szCs w:val="24"/>
          <w:rtl/>
        </w:rPr>
        <w:t>אדם</w:t>
      </w:r>
      <w:r w:rsidRPr="008434E1">
        <w:rPr>
          <w:rFonts w:cs="Arial"/>
          <w:b/>
          <w:bCs/>
          <w:sz w:val="24"/>
          <w:szCs w:val="24"/>
          <w:rtl/>
        </w:rPr>
        <w:t xml:space="preserve"> </w:t>
      </w:r>
      <w:r w:rsidRPr="008434E1">
        <w:rPr>
          <w:rFonts w:cs="Arial" w:hint="eastAsia"/>
          <w:b/>
          <w:bCs/>
          <w:sz w:val="24"/>
          <w:szCs w:val="24"/>
          <w:rtl/>
        </w:rPr>
        <w:t>מצוי</w:t>
      </w:r>
      <w:r w:rsidRPr="008434E1">
        <w:rPr>
          <w:rFonts w:cs="Arial"/>
          <w:b/>
          <w:bCs/>
          <w:sz w:val="24"/>
          <w:szCs w:val="24"/>
          <w:rtl/>
        </w:rPr>
        <w:t xml:space="preserve"> </w:t>
      </w:r>
      <w:r w:rsidRPr="008434E1">
        <w:rPr>
          <w:rFonts w:cs="Arial" w:hint="eastAsia"/>
          <w:b/>
          <w:bCs/>
          <w:sz w:val="24"/>
          <w:szCs w:val="24"/>
          <w:rtl/>
        </w:rPr>
        <w:t>לפגם</w:t>
      </w:r>
      <w:r w:rsidRPr="008434E1">
        <w:rPr>
          <w:rFonts w:cs="Arial"/>
          <w:b/>
          <w:bCs/>
          <w:sz w:val="24"/>
          <w:szCs w:val="24"/>
          <w:rtl/>
        </w:rPr>
        <w:t xml:space="preserve"> </w:t>
      </w:r>
      <w:r w:rsidRPr="008434E1">
        <w:rPr>
          <w:rFonts w:cs="Arial" w:hint="eastAsia"/>
          <w:b/>
          <w:bCs/>
          <w:sz w:val="24"/>
          <w:szCs w:val="24"/>
          <w:rtl/>
        </w:rPr>
        <w:t>דייתיקן</w:t>
      </w:r>
      <w:r w:rsidRPr="008434E1">
        <w:rPr>
          <w:rFonts w:cs="Arial"/>
          <w:b/>
          <w:bCs/>
          <w:sz w:val="24"/>
          <w:szCs w:val="24"/>
          <w:rtl/>
        </w:rPr>
        <w:t xml:space="preserve"> </w:t>
      </w:r>
      <w:r w:rsidRPr="008434E1">
        <w:rPr>
          <w:rFonts w:cs="Arial" w:hint="eastAsia"/>
          <w:b/>
          <w:bCs/>
          <w:sz w:val="24"/>
          <w:szCs w:val="24"/>
          <w:rtl/>
        </w:rPr>
        <w:t>שלו</w:t>
      </w:r>
      <w:r w:rsidRPr="008434E1">
        <w:rPr>
          <w:rFonts w:cs="Arial" w:hint="cs"/>
          <w:b/>
          <w:bCs/>
          <w:sz w:val="24"/>
          <w:szCs w:val="24"/>
          <w:rtl/>
        </w:rPr>
        <w:t>, ולכן עושים כפי שכתוב בשובר</w:t>
      </w:r>
    </w:p>
    <w:p w14:paraId="6A91D690" w14:textId="0D25501D" w:rsidR="00837318" w:rsidRPr="00E778C7" w:rsidRDefault="00837318" w:rsidP="00837318">
      <w:pPr>
        <w:bidi/>
        <w:rPr>
          <w:rFonts w:cs="Arial"/>
          <w:sz w:val="24"/>
          <w:szCs w:val="24"/>
          <w:rtl/>
        </w:rPr>
      </w:pPr>
      <w:r w:rsidRPr="00E778C7">
        <w:rPr>
          <w:rFonts w:cs="Arial"/>
          <w:sz w:val="24"/>
          <w:szCs w:val="24"/>
          <w:rtl/>
        </w:rPr>
        <w:t>תלמוד ירושלמי (וילנא) מסכת שבועות</w:t>
      </w:r>
    </w:p>
    <w:p w14:paraId="77E14EEA" w14:textId="77777777" w:rsidR="00837318" w:rsidRPr="006E7102" w:rsidRDefault="00837318" w:rsidP="00837318">
      <w:pPr>
        <w:bidi/>
        <w:rPr>
          <w:rFonts w:cs="Arial"/>
          <w:sz w:val="28"/>
          <w:szCs w:val="28"/>
        </w:rPr>
      </w:pPr>
      <w:r w:rsidRPr="006E7102">
        <w:rPr>
          <w:rFonts w:cs="Arial"/>
          <w:sz w:val="28"/>
          <w:szCs w:val="28"/>
          <w:rtl/>
        </w:rPr>
        <w:t xml:space="preserve"> פרק ז הלכה ז</w:t>
      </w:r>
    </w:p>
    <w:p w14:paraId="199D69D6" w14:textId="77777777" w:rsidR="00837318" w:rsidRPr="006E7102" w:rsidRDefault="00837318" w:rsidP="00837318">
      <w:pPr>
        <w:bidi/>
        <w:rPr>
          <w:rFonts w:cs="Arial"/>
          <w:sz w:val="28"/>
          <w:szCs w:val="28"/>
          <w:rtl/>
        </w:rPr>
      </w:pPr>
      <w:r w:rsidRPr="006E7102">
        <w:rPr>
          <w:rFonts w:cs="Arial"/>
          <w:sz w:val="28"/>
          <w:szCs w:val="28"/>
          <w:rtl/>
        </w:rPr>
        <w:t xml:space="preserve"> מתני'</w:t>
      </w:r>
      <w:r w:rsidRPr="006E7102">
        <w:rPr>
          <w:rFonts w:cs="Arial" w:hint="cs"/>
          <w:sz w:val="28"/>
          <w:szCs w:val="28"/>
          <w:rtl/>
        </w:rPr>
        <w:t>:</w:t>
      </w:r>
      <w:r w:rsidRPr="006E7102">
        <w:rPr>
          <w:rFonts w:cs="Arial"/>
          <w:sz w:val="28"/>
          <w:szCs w:val="28"/>
          <w:rtl/>
        </w:rPr>
        <w:t xml:space="preserve"> ואילו נשבעין שלא בטענה</w:t>
      </w:r>
      <w:r w:rsidRPr="006E7102">
        <w:rPr>
          <w:rFonts w:cs="Arial" w:hint="cs"/>
          <w:sz w:val="28"/>
          <w:szCs w:val="28"/>
          <w:rtl/>
        </w:rPr>
        <w:t>.</w:t>
      </w:r>
      <w:r w:rsidRPr="006E7102">
        <w:rPr>
          <w:rFonts w:cs="Arial"/>
          <w:sz w:val="28"/>
          <w:szCs w:val="28"/>
          <w:rtl/>
        </w:rPr>
        <w:t xml:space="preserve"> השותפין</w:t>
      </w:r>
      <w:r w:rsidRPr="006E7102">
        <w:rPr>
          <w:rFonts w:cs="Arial" w:hint="cs"/>
          <w:sz w:val="28"/>
          <w:szCs w:val="28"/>
          <w:rtl/>
        </w:rPr>
        <w:t>,</w:t>
      </w:r>
      <w:r w:rsidRPr="006E7102">
        <w:rPr>
          <w:rFonts w:cs="Arial"/>
          <w:sz w:val="28"/>
          <w:szCs w:val="28"/>
          <w:rtl/>
        </w:rPr>
        <w:t xml:space="preserve"> והאריסין</w:t>
      </w:r>
      <w:r w:rsidRPr="006E7102">
        <w:rPr>
          <w:rFonts w:cs="Arial" w:hint="cs"/>
          <w:sz w:val="28"/>
          <w:szCs w:val="28"/>
          <w:rtl/>
        </w:rPr>
        <w:t>,</w:t>
      </w:r>
      <w:r w:rsidRPr="006E7102">
        <w:rPr>
          <w:rFonts w:cs="Arial"/>
          <w:sz w:val="28"/>
          <w:szCs w:val="28"/>
          <w:rtl/>
        </w:rPr>
        <w:t xml:space="preserve"> והאפיטרופין</w:t>
      </w:r>
      <w:r w:rsidRPr="006E7102">
        <w:rPr>
          <w:rFonts w:cs="Arial" w:hint="cs"/>
          <w:sz w:val="28"/>
          <w:szCs w:val="28"/>
          <w:rtl/>
        </w:rPr>
        <w:t>,</w:t>
      </w:r>
      <w:r w:rsidRPr="006E7102">
        <w:rPr>
          <w:rFonts w:cs="Arial"/>
          <w:sz w:val="28"/>
          <w:szCs w:val="28"/>
          <w:rtl/>
        </w:rPr>
        <w:t xml:space="preserve"> והאשה הנושאת ונותנת בתוך הבית</w:t>
      </w:r>
      <w:r w:rsidRPr="006E7102">
        <w:rPr>
          <w:rFonts w:cs="Arial" w:hint="cs"/>
          <w:sz w:val="28"/>
          <w:szCs w:val="28"/>
          <w:rtl/>
        </w:rPr>
        <w:t>,</w:t>
      </w:r>
      <w:r w:rsidRPr="006E7102">
        <w:rPr>
          <w:rFonts w:cs="Arial"/>
          <w:sz w:val="28"/>
          <w:szCs w:val="28"/>
          <w:rtl/>
        </w:rPr>
        <w:t xml:space="preserve"> ובן הבית</w:t>
      </w:r>
      <w:r w:rsidRPr="006E7102">
        <w:rPr>
          <w:rFonts w:cs="Arial" w:hint="cs"/>
          <w:sz w:val="28"/>
          <w:szCs w:val="28"/>
          <w:rtl/>
        </w:rPr>
        <w:t>.</w:t>
      </w:r>
      <w:r w:rsidRPr="006E7102">
        <w:rPr>
          <w:rFonts w:cs="Arial"/>
          <w:sz w:val="28"/>
          <w:szCs w:val="28"/>
          <w:rtl/>
        </w:rPr>
        <w:t xml:space="preserve"> אמר לו מה אתה טועניני</w:t>
      </w:r>
      <w:r w:rsidRPr="006E7102">
        <w:rPr>
          <w:rFonts w:cs="Arial" w:hint="cs"/>
          <w:sz w:val="28"/>
          <w:szCs w:val="28"/>
          <w:rtl/>
        </w:rPr>
        <w:t>?</w:t>
      </w:r>
      <w:r w:rsidRPr="006E7102">
        <w:rPr>
          <w:rFonts w:cs="Arial"/>
          <w:sz w:val="28"/>
          <w:szCs w:val="28"/>
          <w:rtl/>
        </w:rPr>
        <w:t xml:space="preserve"> רצוני שתשבע לי</w:t>
      </w:r>
      <w:r w:rsidRPr="006E7102">
        <w:rPr>
          <w:rFonts w:cs="Arial" w:hint="cs"/>
          <w:sz w:val="28"/>
          <w:szCs w:val="28"/>
          <w:rtl/>
        </w:rPr>
        <w:t>.</w:t>
      </w:r>
      <w:r w:rsidRPr="006E7102">
        <w:rPr>
          <w:rFonts w:cs="Arial"/>
          <w:sz w:val="28"/>
          <w:szCs w:val="28"/>
          <w:rtl/>
        </w:rPr>
        <w:t xml:space="preserve"> חייב</w:t>
      </w:r>
      <w:r w:rsidRPr="006E7102">
        <w:rPr>
          <w:rFonts w:cs="Arial" w:hint="cs"/>
          <w:sz w:val="28"/>
          <w:szCs w:val="28"/>
          <w:rtl/>
        </w:rPr>
        <w:t>.</w:t>
      </w:r>
      <w:r w:rsidRPr="006E7102">
        <w:rPr>
          <w:rFonts w:cs="Arial"/>
          <w:sz w:val="28"/>
          <w:szCs w:val="28"/>
          <w:rtl/>
        </w:rPr>
        <w:t xml:space="preserve"> חלקו השותפין והאריסין</w:t>
      </w:r>
      <w:r w:rsidRPr="006E7102">
        <w:rPr>
          <w:rFonts w:cs="Arial" w:hint="cs"/>
          <w:sz w:val="28"/>
          <w:szCs w:val="28"/>
          <w:rtl/>
        </w:rPr>
        <w:t>,</w:t>
      </w:r>
      <w:r w:rsidRPr="006E7102">
        <w:rPr>
          <w:rFonts w:cs="Arial"/>
          <w:sz w:val="28"/>
          <w:szCs w:val="28"/>
          <w:rtl/>
        </w:rPr>
        <w:t xml:space="preserve"> אינו יכול להשביען</w:t>
      </w:r>
      <w:r w:rsidRPr="006E7102">
        <w:rPr>
          <w:rFonts w:cs="Arial" w:hint="cs"/>
          <w:sz w:val="28"/>
          <w:szCs w:val="28"/>
          <w:rtl/>
        </w:rPr>
        <w:t>.</w:t>
      </w:r>
      <w:r w:rsidRPr="006E7102">
        <w:rPr>
          <w:rFonts w:cs="Arial"/>
          <w:sz w:val="28"/>
          <w:szCs w:val="28"/>
          <w:rtl/>
        </w:rPr>
        <w:t xml:space="preserve"> נתגלגלה לו שבועה ממקום אחר</w:t>
      </w:r>
      <w:r w:rsidRPr="006E7102">
        <w:rPr>
          <w:rFonts w:cs="Arial" w:hint="cs"/>
          <w:sz w:val="28"/>
          <w:szCs w:val="28"/>
          <w:rtl/>
        </w:rPr>
        <w:t>,</w:t>
      </w:r>
      <w:r w:rsidRPr="006E7102">
        <w:rPr>
          <w:rFonts w:cs="Arial"/>
          <w:sz w:val="28"/>
          <w:szCs w:val="28"/>
          <w:rtl/>
        </w:rPr>
        <w:t xml:space="preserve"> מגלגלין עליו את הכל</w:t>
      </w:r>
      <w:r w:rsidRPr="006E7102">
        <w:rPr>
          <w:rFonts w:cs="Arial" w:hint="cs"/>
          <w:sz w:val="28"/>
          <w:szCs w:val="28"/>
          <w:rtl/>
        </w:rPr>
        <w:t>.</w:t>
      </w:r>
      <w:r w:rsidRPr="006E7102">
        <w:rPr>
          <w:rFonts w:cs="Arial"/>
          <w:sz w:val="28"/>
          <w:szCs w:val="28"/>
          <w:rtl/>
        </w:rPr>
        <w:t xml:space="preserve"> והשביעית משמטת את השבועה:</w:t>
      </w:r>
    </w:p>
    <w:p w14:paraId="46F1EFEA" w14:textId="1DE4B5D7" w:rsidR="00837318" w:rsidRPr="00807019" w:rsidRDefault="00837318" w:rsidP="00837318">
      <w:pPr>
        <w:bidi/>
        <w:rPr>
          <w:rFonts w:cs="Arial"/>
          <w:sz w:val="24"/>
          <w:szCs w:val="24"/>
          <w:rtl/>
        </w:rPr>
      </w:pPr>
      <w:r w:rsidRPr="00807019">
        <w:rPr>
          <w:rFonts w:cs="Arial"/>
          <w:sz w:val="24"/>
          <w:szCs w:val="24"/>
          <w:rtl/>
        </w:rPr>
        <w:t xml:space="preserve"> גמ'</w:t>
      </w:r>
      <w:r w:rsidRPr="00E778C7">
        <w:rPr>
          <w:rFonts w:cs="Arial" w:hint="cs"/>
          <w:sz w:val="24"/>
          <w:szCs w:val="24"/>
          <w:rtl/>
        </w:rPr>
        <w:t>:</w:t>
      </w:r>
      <w:r w:rsidRPr="008434E1">
        <w:rPr>
          <w:rFonts w:cs="Arial" w:hint="cs"/>
          <w:b/>
          <w:bCs/>
          <w:sz w:val="24"/>
          <w:szCs w:val="24"/>
          <w:rtl/>
        </w:rPr>
        <w:t xml:space="preserve">תנן, </w:t>
      </w:r>
      <w:r w:rsidRPr="008434E1">
        <w:rPr>
          <w:rFonts w:cs="Arial"/>
          <w:b/>
          <w:bCs/>
          <w:sz w:val="24"/>
          <w:szCs w:val="24"/>
          <w:rtl/>
        </w:rPr>
        <w:t>ואילו נשבעין שלא בטענה</w:t>
      </w:r>
      <w:r w:rsidRPr="008434E1">
        <w:rPr>
          <w:rFonts w:cs="Arial" w:hint="cs"/>
          <w:b/>
          <w:bCs/>
          <w:sz w:val="24"/>
          <w:szCs w:val="24"/>
          <w:rtl/>
        </w:rPr>
        <w:t>.</w:t>
      </w:r>
      <w:r w:rsidRPr="008434E1">
        <w:rPr>
          <w:rFonts w:cs="Arial"/>
          <w:b/>
          <w:bCs/>
          <w:sz w:val="24"/>
          <w:szCs w:val="24"/>
          <w:rtl/>
        </w:rPr>
        <w:t xml:space="preserve"> א"ר יוסי</w:t>
      </w:r>
      <w:r w:rsidRPr="008434E1">
        <w:rPr>
          <w:rFonts w:cs="Arial" w:hint="cs"/>
          <w:b/>
          <w:bCs/>
          <w:sz w:val="24"/>
          <w:szCs w:val="24"/>
          <w:rtl/>
        </w:rPr>
        <w:t>.</w:t>
      </w:r>
      <w:r w:rsidRPr="008434E1">
        <w:rPr>
          <w:rFonts w:cs="Arial"/>
          <w:b/>
          <w:bCs/>
          <w:sz w:val="24"/>
          <w:szCs w:val="24"/>
          <w:rtl/>
        </w:rPr>
        <w:t xml:space="preserve"> </w:t>
      </w:r>
      <w:r w:rsidRPr="008434E1">
        <w:rPr>
          <w:rFonts w:cs="Arial" w:hint="cs"/>
          <w:b/>
          <w:bCs/>
          <w:sz w:val="24"/>
          <w:szCs w:val="24"/>
          <w:rtl/>
        </w:rPr>
        <w:t>מה שיכול להשביעם אף בלא טענה</w:t>
      </w:r>
      <w:r w:rsidRPr="00E778C7">
        <w:rPr>
          <w:rFonts w:cs="Arial" w:hint="cs"/>
          <w:sz w:val="24"/>
          <w:szCs w:val="24"/>
          <w:rtl/>
        </w:rPr>
        <w:t xml:space="preserve"> ,</w:t>
      </w:r>
      <w:r w:rsidRPr="00807019">
        <w:rPr>
          <w:rFonts w:cs="Arial"/>
          <w:sz w:val="24"/>
          <w:szCs w:val="24"/>
          <w:rtl/>
        </w:rPr>
        <w:t>הדא אמרה</w:t>
      </w:r>
      <w:r w:rsidRPr="00E778C7">
        <w:rPr>
          <w:rFonts w:cs="Arial" w:hint="cs"/>
          <w:sz w:val="24"/>
          <w:szCs w:val="24"/>
          <w:rtl/>
        </w:rPr>
        <w:t>,</w:t>
      </w:r>
      <w:r w:rsidRPr="00807019">
        <w:rPr>
          <w:rFonts w:cs="Arial"/>
          <w:sz w:val="24"/>
          <w:szCs w:val="24"/>
          <w:rtl/>
        </w:rPr>
        <w:t xml:space="preserve"> בנושא ונותן שלא בחשבון</w:t>
      </w:r>
      <w:r w:rsidRPr="00E778C7">
        <w:rPr>
          <w:rFonts w:cs="Arial" w:hint="cs"/>
          <w:sz w:val="24"/>
          <w:szCs w:val="24"/>
          <w:rtl/>
        </w:rPr>
        <w:t>.</w:t>
      </w:r>
      <w:r w:rsidRPr="00807019">
        <w:rPr>
          <w:rFonts w:cs="Arial"/>
          <w:sz w:val="24"/>
          <w:szCs w:val="24"/>
          <w:rtl/>
        </w:rPr>
        <w:t xml:space="preserve"> אבל בחשבון</w:t>
      </w:r>
      <w:r w:rsidRPr="00807019">
        <w:rPr>
          <w:rFonts w:cs="Arial" w:hint="cs"/>
          <w:sz w:val="24"/>
          <w:szCs w:val="24"/>
          <w:rtl/>
        </w:rPr>
        <w:t xml:space="preserve"> </w:t>
      </w:r>
      <w:r w:rsidRPr="009866EE">
        <w:rPr>
          <w:rFonts w:cs="Arial" w:hint="cs"/>
          <w:sz w:val="16"/>
          <w:szCs w:val="16"/>
          <w:rtl/>
        </w:rPr>
        <w:t>שכל כסף שמוציא נעשה בידיעתם שעושה להם חשבון</w:t>
      </w:r>
      <w:r w:rsidRPr="00E778C7">
        <w:rPr>
          <w:rFonts w:cs="Arial" w:hint="cs"/>
          <w:sz w:val="24"/>
          <w:szCs w:val="24"/>
          <w:rtl/>
        </w:rPr>
        <w:t>,</w:t>
      </w:r>
      <w:r w:rsidRPr="00E778C7">
        <w:rPr>
          <w:rFonts w:cs="Arial"/>
          <w:sz w:val="24"/>
          <w:szCs w:val="24"/>
          <w:rtl/>
        </w:rPr>
        <w:t xml:space="preserve"> </w:t>
      </w:r>
      <w:r w:rsidRPr="00807019">
        <w:rPr>
          <w:rFonts w:cs="Arial"/>
          <w:sz w:val="24"/>
          <w:szCs w:val="24"/>
          <w:rtl/>
        </w:rPr>
        <w:t xml:space="preserve">לא בדא. ואהן בן בית </w:t>
      </w:r>
      <w:r w:rsidRPr="008434E1">
        <w:rPr>
          <w:rFonts w:cs="Arial" w:hint="cs"/>
          <w:b/>
          <w:bCs/>
          <w:sz w:val="24"/>
          <w:szCs w:val="24"/>
          <w:rtl/>
        </w:rPr>
        <w:t>שיכולים להשביעו מספק</w:t>
      </w:r>
      <w:r w:rsidRPr="00E778C7">
        <w:rPr>
          <w:rFonts w:cs="Arial" w:hint="cs"/>
          <w:sz w:val="24"/>
          <w:szCs w:val="24"/>
          <w:rtl/>
        </w:rPr>
        <w:t xml:space="preserve">, </w:t>
      </w:r>
      <w:r w:rsidRPr="00807019">
        <w:rPr>
          <w:rFonts w:cs="Arial"/>
          <w:sz w:val="24"/>
          <w:szCs w:val="24"/>
          <w:rtl/>
        </w:rPr>
        <w:t>עוד הוא בנושא ונותן שלא בחשבון. ר' זעירא כהדא דר' יוסי</w:t>
      </w:r>
      <w:r w:rsidRPr="00E778C7">
        <w:rPr>
          <w:rFonts w:cs="Arial" w:hint="cs"/>
          <w:sz w:val="24"/>
          <w:szCs w:val="24"/>
          <w:rtl/>
        </w:rPr>
        <w:t>.</w:t>
      </w:r>
      <w:r w:rsidRPr="00807019">
        <w:rPr>
          <w:rFonts w:cs="Arial"/>
          <w:sz w:val="24"/>
          <w:szCs w:val="24"/>
          <w:rtl/>
        </w:rPr>
        <w:t xml:space="preserve"> חד בר נש אזל למידן קמי ר' זעירא</w:t>
      </w:r>
      <w:r w:rsidRPr="00E778C7">
        <w:rPr>
          <w:rFonts w:cs="Arial" w:hint="cs"/>
          <w:sz w:val="24"/>
          <w:szCs w:val="24"/>
          <w:rtl/>
        </w:rPr>
        <w:t>,</w:t>
      </w:r>
      <w:r w:rsidRPr="00807019">
        <w:rPr>
          <w:rFonts w:cs="Arial"/>
          <w:sz w:val="24"/>
          <w:szCs w:val="24"/>
          <w:rtl/>
        </w:rPr>
        <w:t xml:space="preserve"> וחייבו שבועה על תרין דינרין</w:t>
      </w:r>
      <w:r w:rsidRPr="00E778C7">
        <w:rPr>
          <w:rFonts w:cs="Arial" w:hint="cs"/>
          <w:sz w:val="24"/>
          <w:szCs w:val="24"/>
          <w:rtl/>
        </w:rPr>
        <w:t>.</w:t>
      </w:r>
      <w:r w:rsidRPr="00807019">
        <w:rPr>
          <w:rFonts w:cs="Arial"/>
          <w:sz w:val="24"/>
          <w:szCs w:val="24"/>
          <w:rtl/>
        </w:rPr>
        <w:t xml:space="preserve"> א"ל</w:t>
      </w:r>
      <w:r w:rsidRPr="00E778C7">
        <w:rPr>
          <w:rFonts w:cs="Arial" w:hint="cs"/>
          <w:sz w:val="24"/>
          <w:szCs w:val="24"/>
          <w:rtl/>
        </w:rPr>
        <w:t>,</w:t>
      </w:r>
      <w:r w:rsidRPr="00807019">
        <w:rPr>
          <w:rFonts w:cs="Arial"/>
          <w:sz w:val="24"/>
          <w:szCs w:val="24"/>
          <w:rtl/>
        </w:rPr>
        <w:t xml:space="preserve"> לאו תרין דינרין אני חייב לך</w:t>
      </w:r>
      <w:r w:rsidRPr="00E778C7">
        <w:rPr>
          <w:rFonts w:cs="Arial" w:hint="cs"/>
          <w:sz w:val="24"/>
          <w:szCs w:val="24"/>
          <w:rtl/>
        </w:rPr>
        <w:t>?</w:t>
      </w:r>
      <w:r w:rsidRPr="00807019">
        <w:rPr>
          <w:rFonts w:cs="Arial"/>
          <w:sz w:val="24"/>
          <w:szCs w:val="24"/>
          <w:rtl/>
        </w:rPr>
        <w:t xml:space="preserve"> הא טריפין לך</w:t>
      </w:r>
      <w:r w:rsidRPr="00E778C7">
        <w:rPr>
          <w:rFonts w:cs="Arial" w:hint="cs"/>
          <w:sz w:val="24"/>
          <w:szCs w:val="24"/>
          <w:rtl/>
        </w:rPr>
        <w:t xml:space="preserve"> </w:t>
      </w:r>
      <w:r w:rsidRPr="009866EE">
        <w:rPr>
          <w:rFonts w:cs="Arial" w:hint="cs"/>
          <w:sz w:val="16"/>
          <w:szCs w:val="16"/>
          <w:rtl/>
        </w:rPr>
        <w:t>קחם ואל תשביעני</w:t>
      </w:r>
      <w:r w:rsidRPr="00E778C7">
        <w:rPr>
          <w:rFonts w:cs="Arial"/>
          <w:sz w:val="24"/>
          <w:szCs w:val="24"/>
          <w:rtl/>
        </w:rPr>
        <w:t>.</w:t>
      </w:r>
      <w:r w:rsidRPr="00807019">
        <w:rPr>
          <w:rFonts w:cs="Arial"/>
          <w:sz w:val="24"/>
          <w:szCs w:val="24"/>
          <w:rtl/>
        </w:rPr>
        <w:t xml:space="preserve"> א"ל ומילת פלן ופלן</w:t>
      </w:r>
      <w:r>
        <w:rPr>
          <w:rFonts w:cs="Arial" w:hint="cs"/>
          <w:sz w:val="24"/>
          <w:szCs w:val="24"/>
          <w:rtl/>
        </w:rPr>
        <w:t xml:space="preserve"> </w:t>
      </w:r>
      <w:r w:rsidRPr="009866EE">
        <w:rPr>
          <w:rFonts w:cs="Arial" w:hint="cs"/>
          <w:sz w:val="16"/>
          <w:szCs w:val="16"/>
          <w:rtl/>
        </w:rPr>
        <w:t>שרצה לגלגל עליו שבועה על דברים אחרים</w:t>
      </w:r>
      <w:r w:rsidRPr="00E778C7">
        <w:rPr>
          <w:rFonts w:cs="Arial"/>
          <w:sz w:val="24"/>
          <w:szCs w:val="24"/>
          <w:rtl/>
        </w:rPr>
        <w:t>.</w:t>
      </w:r>
      <w:r w:rsidRPr="00807019">
        <w:rPr>
          <w:rFonts w:cs="Arial"/>
          <w:sz w:val="24"/>
          <w:szCs w:val="24"/>
          <w:rtl/>
        </w:rPr>
        <w:t xml:space="preserve"> א"ר זירא או הב ליה כל דתבע לך</w:t>
      </w:r>
      <w:r w:rsidRPr="00E778C7">
        <w:rPr>
          <w:rFonts w:cs="Arial" w:hint="cs"/>
          <w:sz w:val="24"/>
          <w:szCs w:val="24"/>
          <w:rtl/>
        </w:rPr>
        <w:t>.</w:t>
      </w:r>
      <w:r w:rsidRPr="00807019">
        <w:rPr>
          <w:rFonts w:cs="Arial"/>
          <w:sz w:val="24"/>
          <w:szCs w:val="24"/>
          <w:rtl/>
        </w:rPr>
        <w:t xml:space="preserve"> או אישתבע ליה כל דמגלגל עלך. עד כמה מגלגלין עליו</w:t>
      </w:r>
      <w:r w:rsidRPr="00E778C7">
        <w:rPr>
          <w:rFonts w:cs="Arial" w:hint="cs"/>
          <w:sz w:val="24"/>
          <w:szCs w:val="24"/>
          <w:rtl/>
        </w:rPr>
        <w:t>?</w:t>
      </w:r>
      <w:r w:rsidRPr="00807019">
        <w:rPr>
          <w:rFonts w:cs="Arial"/>
          <w:sz w:val="24"/>
          <w:szCs w:val="24"/>
          <w:rtl/>
        </w:rPr>
        <w:t xml:space="preserve"> א"ר יוחנן</w:t>
      </w:r>
      <w:r w:rsidRPr="00E778C7">
        <w:rPr>
          <w:rFonts w:cs="Arial" w:hint="cs"/>
          <w:sz w:val="24"/>
          <w:szCs w:val="24"/>
          <w:rtl/>
        </w:rPr>
        <w:t>.</w:t>
      </w:r>
      <w:r w:rsidRPr="00807019">
        <w:rPr>
          <w:rFonts w:cs="Arial"/>
          <w:sz w:val="24"/>
          <w:szCs w:val="24"/>
          <w:rtl/>
        </w:rPr>
        <w:t xml:space="preserve"> עד כדי שיאמר לו עבדי אתה. הגע עצמך שהיה כהן</w:t>
      </w:r>
      <w:r w:rsidRPr="00E778C7">
        <w:rPr>
          <w:rFonts w:cs="Arial" w:hint="cs"/>
          <w:sz w:val="24"/>
          <w:szCs w:val="24"/>
          <w:rtl/>
        </w:rPr>
        <w:t>?</w:t>
      </w:r>
      <w:r w:rsidRPr="00E778C7">
        <w:rPr>
          <w:rFonts w:cs="Arial"/>
          <w:sz w:val="24"/>
          <w:szCs w:val="24"/>
          <w:rtl/>
        </w:rPr>
        <w:t xml:space="preserve"> </w:t>
      </w:r>
      <w:r w:rsidRPr="008434E1">
        <w:rPr>
          <w:rFonts w:cs="Arial" w:hint="cs"/>
          <w:b/>
          <w:bCs/>
          <w:sz w:val="24"/>
          <w:szCs w:val="24"/>
          <w:rtl/>
        </w:rPr>
        <w:t>דאמר ליה</w:t>
      </w:r>
      <w:r w:rsidRPr="00807019">
        <w:rPr>
          <w:rFonts w:cs="Arial" w:hint="cs"/>
          <w:sz w:val="24"/>
          <w:szCs w:val="24"/>
          <w:rtl/>
        </w:rPr>
        <w:t xml:space="preserve"> </w:t>
      </w:r>
      <w:r w:rsidRPr="00807019">
        <w:rPr>
          <w:rFonts w:cs="Arial"/>
          <w:sz w:val="24"/>
          <w:szCs w:val="24"/>
          <w:rtl/>
        </w:rPr>
        <w:t xml:space="preserve">עבד </w:t>
      </w:r>
      <w:r w:rsidRPr="008434E1">
        <w:rPr>
          <w:rFonts w:cs="Arial"/>
          <w:b/>
          <w:bCs/>
          <w:sz w:val="24"/>
          <w:szCs w:val="24"/>
          <w:rtl/>
        </w:rPr>
        <w:t>עברי</w:t>
      </w:r>
      <w:r w:rsidRPr="008434E1">
        <w:rPr>
          <w:rFonts w:cs="Arial" w:hint="cs"/>
          <w:b/>
          <w:bCs/>
          <w:sz w:val="24"/>
          <w:szCs w:val="24"/>
          <w:rtl/>
        </w:rPr>
        <w:t xml:space="preserve"> שלי אתה</w:t>
      </w:r>
      <w:r w:rsidRPr="00E778C7">
        <w:rPr>
          <w:rFonts w:cs="Arial" w:hint="cs"/>
          <w:sz w:val="24"/>
          <w:szCs w:val="24"/>
          <w:rtl/>
        </w:rPr>
        <w:t xml:space="preserve">, </w:t>
      </w:r>
      <w:r w:rsidRPr="00032915">
        <w:rPr>
          <w:rFonts w:cs="Arial" w:hint="cs"/>
          <w:sz w:val="16"/>
          <w:szCs w:val="16"/>
          <w:rtl/>
        </w:rPr>
        <w:t>שאף כהן יכול להיות עבד עברי</w:t>
      </w:r>
      <w:r w:rsidRPr="00032915">
        <w:rPr>
          <w:rFonts w:cs="Arial"/>
          <w:sz w:val="16"/>
          <w:szCs w:val="16"/>
          <w:rtl/>
        </w:rPr>
        <w:t>.</w:t>
      </w:r>
      <w:r w:rsidRPr="00E778C7">
        <w:rPr>
          <w:rFonts w:cs="Arial"/>
          <w:sz w:val="24"/>
          <w:szCs w:val="24"/>
          <w:rtl/>
        </w:rPr>
        <w:t xml:space="preserve"> </w:t>
      </w:r>
      <w:r w:rsidRPr="008434E1">
        <w:rPr>
          <w:rFonts w:cs="Arial"/>
          <w:b/>
          <w:bCs/>
          <w:sz w:val="24"/>
          <w:szCs w:val="24"/>
          <w:rtl/>
        </w:rPr>
        <w:t xml:space="preserve">וכי יש עבד </w:t>
      </w:r>
      <w:r w:rsidRPr="008434E1">
        <w:rPr>
          <w:rFonts w:cs="Arial" w:hint="cs"/>
          <w:b/>
          <w:bCs/>
          <w:sz w:val="24"/>
          <w:szCs w:val="24"/>
          <w:rtl/>
        </w:rPr>
        <w:t>עברי</w:t>
      </w:r>
      <w:r>
        <w:rPr>
          <w:rFonts w:cs="Arial" w:hint="cs"/>
          <w:sz w:val="24"/>
          <w:szCs w:val="24"/>
          <w:rtl/>
        </w:rPr>
        <w:t xml:space="preserve"> </w:t>
      </w:r>
      <w:r w:rsidRPr="00807019">
        <w:rPr>
          <w:rFonts w:cs="Arial"/>
          <w:sz w:val="24"/>
          <w:szCs w:val="24"/>
          <w:rtl/>
        </w:rPr>
        <w:t>בזמן הזה</w:t>
      </w:r>
      <w:r w:rsidRPr="00E778C7">
        <w:rPr>
          <w:rFonts w:cs="Arial" w:hint="cs"/>
          <w:sz w:val="24"/>
          <w:szCs w:val="24"/>
          <w:rtl/>
        </w:rPr>
        <w:t>?</w:t>
      </w:r>
      <w:r w:rsidRPr="00E778C7">
        <w:rPr>
          <w:rFonts w:cs="Arial"/>
          <w:sz w:val="24"/>
          <w:szCs w:val="24"/>
          <w:rtl/>
        </w:rPr>
        <w:t xml:space="preserve"> </w:t>
      </w:r>
      <w:r w:rsidRPr="00E778C7">
        <w:rPr>
          <w:rFonts w:cs="Arial" w:hint="cs"/>
          <w:sz w:val="24"/>
          <w:szCs w:val="24"/>
          <w:rtl/>
        </w:rPr>
        <w:t xml:space="preserve">. </w:t>
      </w:r>
      <w:r w:rsidRPr="008434E1">
        <w:rPr>
          <w:rFonts w:cs="Arial" w:hint="cs"/>
          <w:b/>
          <w:bCs/>
          <w:sz w:val="24"/>
          <w:szCs w:val="24"/>
          <w:rtl/>
        </w:rPr>
        <w:t xml:space="preserve">תנן, </w:t>
      </w:r>
      <w:r w:rsidRPr="008434E1">
        <w:rPr>
          <w:rFonts w:cs="Arial"/>
          <w:b/>
          <w:bCs/>
          <w:sz w:val="24"/>
          <w:szCs w:val="24"/>
          <w:rtl/>
        </w:rPr>
        <w:t>והשביעית משמטת את השבועה</w:t>
      </w:r>
      <w:r w:rsidRPr="00E778C7">
        <w:rPr>
          <w:rFonts w:cs="Arial" w:hint="cs"/>
          <w:sz w:val="24"/>
          <w:szCs w:val="24"/>
          <w:rtl/>
        </w:rPr>
        <w:t>.</w:t>
      </w:r>
      <w:r w:rsidRPr="00807019">
        <w:rPr>
          <w:rFonts w:cs="Arial"/>
          <w:sz w:val="24"/>
          <w:szCs w:val="24"/>
          <w:rtl/>
        </w:rPr>
        <w:t xml:space="preserve"> א"ר שמואל בר רב יצחק </w:t>
      </w:r>
      <w:r>
        <w:rPr>
          <w:rFonts w:cs="Arial" w:hint="cs"/>
          <w:sz w:val="24"/>
          <w:szCs w:val="24"/>
          <w:rtl/>
        </w:rPr>
        <w:t xml:space="preserve">אפילו </w:t>
      </w:r>
      <w:r w:rsidRPr="008434E1">
        <w:rPr>
          <w:rFonts w:cs="Arial" w:hint="cs"/>
          <w:b/>
          <w:bCs/>
          <w:sz w:val="24"/>
          <w:szCs w:val="24"/>
          <w:rtl/>
        </w:rPr>
        <w:t>שבועת ה</w:t>
      </w:r>
      <w:r w:rsidRPr="008434E1">
        <w:rPr>
          <w:rFonts w:cs="Arial"/>
          <w:b/>
          <w:bCs/>
          <w:sz w:val="24"/>
          <w:szCs w:val="24"/>
          <w:rtl/>
        </w:rPr>
        <w:t>ש</w:t>
      </w:r>
      <w:r w:rsidRPr="008434E1">
        <w:rPr>
          <w:rFonts w:cs="Arial" w:hint="cs"/>
          <w:b/>
          <w:bCs/>
          <w:sz w:val="24"/>
          <w:szCs w:val="24"/>
          <w:rtl/>
        </w:rPr>
        <w:t>ו</w:t>
      </w:r>
      <w:r w:rsidRPr="008434E1">
        <w:rPr>
          <w:rFonts w:cs="Arial"/>
          <w:b/>
          <w:bCs/>
          <w:sz w:val="24"/>
          <w:szCs w:val="24"/>
          <w:rtl/>
        </w:rPr>
        <w:t>מר</w:t>
      </w:r>
      <w:r w:rsidRPr="008434E1">
        <w:rPr>
          <w:rFonts w:cs="Arial" w:hint="cs"/>
          <w:b/>
          <w:bCs/>
          <w:sz w:val="24"/>
          <w:szCs w:val="24"/>
          <w:rtl/>
        </w:rPr>
        <w:t>ים</w:t>
      </w:r>
      <w:r w:rsidRPr="008434E1">
        <w:rPr>
          <w:rFonts w:cs="Arial"/>
          <w:b/>
          <w:bCs/>
          <w:sz w:val="24"/>
          <w:szCs w:val="24"/>
          <w:rtl/>
        </w:rPr>
        <w:t>.</w:t>
      </w:r>
      <w:r w:rsidRPr="008434E1">
        <w:rPr>
          <w:rFonts w:cs="Arial" w:hint="cs"/>
          <w:b/>
          <w:bCs/>
          <w:sz w:val="24"/>
          <w:szCs w:val="24"/>
          <w:rtl/>
        </w:rPr>
        <w:t xml:space="preserve"> פשיטא.</w:t>
      </w:r>
      <w:r w:rsidRPr="008434E1">
        <w:rPr>
          <w:rFonts w:cs="Arial"/>
          <w:b/>
          <w:bCs/>
          <w:sz w:val="24"/>
          <w:szCs w:val="24"/>
          <w:rtl/>
        </w:rPr>
        <w:t xml:space="preserve"> דלא כן מה </w:t>
      </w:r>
      <w:r w:rsidRPr="008434E1">
        <w:rPr>
          <w:rFonts w:cs="Arial" w:hint="cs"/>
          <w:b/>
          <w:bCs/>
          <w:sz w:val="24"/>
          <w:szCs w:val="24"/>
          <w:rtl/>
        </w:rPr>
        <w:t>א</w:t>
      </w:r>
      <w:r w:rsidRPr="008434E1">
        <w:rPr>
          <w:rFonts w:cs="Arial"/>
          <w:b/>
          <w:bCs/>
          <w:sz w:val="24"/>
          <w:szCs w:val="24"/>
          <w:rtl/>
        </w:rPr>
        <w:t>נן אמרין</w:t>
      </w:r>
      <w:r w:rsidRPr="008434E1">
        <w:rPr>
          <w:rFonts w:cs="Arial" w:hint="cs"/>
          <w:b/>
          <w:bCs/>
          <w:sz w:val="24"/>
          <w:szCs w:val="24"/>
          <w:rtl/>
        </w:rPr>
        <w:t>?.</w:t>
      </w:r>
      <w:r w:rsidRPr="008434E1">
        <w:rPr>
          <w:rFonts w:cs="Arial"/>
          <w:b/>
          <w:bCs/>
          <w:sz w:val="24"/>
          <w:szCs w:val="24"/>
          <w:rtl/>
        </w:rPr>
        <w:t xml:space="preserve"> </w:t>
      </w:r>
      <w:r w:rsidRPr="008434E1">
        <w:rPr>
          <w:rFonts w:cs="Arial" w:hint="cs"/>
          <w:b/>
          <w:bCs/>
          <w:sz w:val="24"/>
          <w:szCs w:val="24"/>
          <w:rtl/>
        </w:rPr>
        <w:t>אלמלא כן הייתי אומר שבכל המקרים האחרים שיש חוב וכיוון שנתבטל החוב אף השבועה בטלה</w:t>
      </w:r>
      <w:r w:rsidR="00DD41F4">
        <w:rPr>
          <w:rFonts w:cs="Arial" w:hint="cs"/>
          <w:b/>
          <w:bCs/>
          <w:sz w:val="24"/>
          <w:szCs w:val="24"/>
          <w:rtl/>
        </w:rPr>
        <w:t>.</w:t>
      </w:r>
      <w:r w:rsidRPr="008434E1">
        <w:rPr>
          <w:rFonts w:cs="Arial" w:hint="cs"/>
          <w:b/>
          <w:bCs/>
          <w:sz w:val="24"/>
          <w:szCs w:val="24"/>
          <w:rtl/>
        </w:rPr>
        <w:t xml:space="preserve"> אבל בשבועת השומרים שאין חוב</w:t>
      </w:r>
      <w:r w:rsidR="00DD41F4">
        <w:rPr>
          <w:rFonts w:cs="Arial" w:hint="cs"/>
          <w:b/>
          <w:bCs/>
          <w:sz w:val="24"/>
          <w:szCs w:val="24"/>
          <w:rtl/>
        </w:rPr>
        <w:t>,</w:t>
      </w:r>
      <w:r w:rsidRPr="008434E1">
        <w:rPr>
          <w:rFonts w:cs="Arial" w:hint="cs"/>
          <w:b/>
          <w:bCs/>
          <w:sz w:val="24"/>
          <w:szCs w:val="24"/>
          <w:rtl/>
        </w:rPr>
        <w:t xml:space="preserve"> הייתי חושב שלא תשמט בשביעית</w:t>
      </w:r>
      <w:r w:rsidR="00DD41F4">
        <w:rPr>
          <w:rFonts w:cs="Arial" w:hint="cs"/>
          <w:b/>
          <w:bCs/>
          <w:sz w:val="24"/>
          <w:szCs w:val="24"/>
          <w:rtl/>
        </w:rPr>
        <w:t>.</w:t>
      </w:r>
      <w:r w:rsidRPr="008434E1">
        <w:rPr>
          <w:rFonts w:cs="Arial" w:hint="cs"/>
          <w:b/>
          <w:bCs/>
          <w:sz w:val="24"/>
          <w:szCs w:val="24"/>
          <w:rtl/>
        </w:rPr>
        <w:t xml:space="preserve"> ומניין שמשמטת</w:t>
      </w:r>
      <w:r w:rsidR="00DD41F4">
        <w:rPr>
          <w:rFonts w:cs="Arial" w:hint="cs"/>
          <w:b/>
          <w:bCs/>
          <w:sz w:val="24"/>
          <w:szCs w:val="24"/>
          <w:rtl/>
        </w:rPr>
        <w:t>?</w:t>
      </w:r>
      <w:r w:rsidRPr="00807019">
        <w:rPr>
          <w:rFonts w:cs="Arial"/>
          <w:sz w:val="24"/>
          <w:szCs w:val="24"/>
          <w:rtl/>
        </w:rPr>
        <w:t xml:space="preserve">[דף לט עמוד ב] </w:t>
      </w:r>
      <w:r w:rsidRPr="008434E1">
        <w:rPr>
          <w:rFonts w:cs="Arial" w:hint="cs"/>
          <w:b/>
          <w:bCs/>
          <w:sz w:val="24"/>
          <w:szCs w:val="24"/>
          <w:rtl/>
        </w:rPr>
        <w:t>גזרה שווה</w:t>
      </w:r>
      <w:r w:rsidRPr="00807019">
        <w:rPr>
          <w:rFonts w:cs="Arial" w:hint="cs"/>
          <w:sz w:val="24"/>
          <w:szCs w:val="24"/>
          <w:rtl/>
        </w:rPr>
        <w:t xml:space="preserve"> </w:t>
      </w:r>
      <w:r w:rsidRPr="00807019">
        <w:rPr>
          <w:rFonts w:cs="Arial"/>
          <w:sz w:val="24"/>
          <w:szCs w:val="24"/>
          <w:rtl/>
        </w:rPr>
        <w:t>בעל</w:t>
      </w:r>
      <w:r w:rsidRPr="00E778C7">
        <w:rPr>
          <w:rFonts w:cs="Arial"/>
          <w:sz w:val="24"/>
          <w:szCs w:val="24"/>
          <w:rtl/>
        </w:rPr>
        <w:t xml:space="preserve"> </w:t>
      </w:r>
      <w:r w:rsidRPr="008434E1">
        <w:rPr>
          <w:rFonts w:cs="Arial"/>
          <w:b/>
          <w:bCs/>
          <w:sz w:val="24"/>
          <w:szCs w:val="24"/>
          <w:rtl/>
        </w:rPr>
        <w:t>בעל.</w:t>
      </w:r>
      <w:r w:rsidRPr="008434E1">
        <w:rPr>
          <w:rFonts w:cs="Arial" w:hint="cs"/>
          <w:b/>
          <w:bCs/>
          <w:sz w:val="24"/>
          <w:szCs w:val="24"/>
          <w:rtl/>
        </w:rPr>
        <w:t xml:space="preserve"> כתיב</w:t>
      </w:r>
      <w:r w:rsidRPr="00E778C7">
        <w:rPr>
          <w:rFonts w:cs="Arial" w:hint="cs"/>
          <w:sz w:val="24"/>
          <w:szCs w:val="24"/>
          <w:rtl/>
        </w:rPr>
        <w:t xml:space="preserve"> </w:t>
      </w:r>
      <w:r w:rsidRPr="008434E1">
        <w:rPr>
          <w:rFonts w:cs="Arial" w:hint="cs"/>
          <w:b/>
          <w:bCs/>
          <w:sz w:val="24"/>
          <w:szCs w:val="24"/>
          <w:rtl/>
        </w:rPr>
        <w:t xml:space="preserve">הכא </w:t>
      </w:r>
      <w:r w:rsidRPr="008434E1">
        <w:rPr>
          <w:rFonts w:cs="Arial"/>
          <w:b/>
          <w:bCs/>
          <w:sz w:val="24"/>
          <w:szCs w:val="24"/>
          <w:rtl/>
        </w:rPr>
        <w:t>שמוט כל בעל משה ידו</w:t>
      </w:r>
      <w:r w:rsidRPr="008434E1">
        <w:rPr>
          <w:rFonts w:cs="Arial" w:hint="cs"/>
          <w:b/>
          <w:bCs/>
          <w:sz w:val="24"/>
          <w:szCs w:val="24"/>
          <w:rtl/>
        </w:rPr>
        <w:t xml:space="preserve">. וכתיב </w:t>
      </w:r>
      <w:r w:rsidRPr="008434E1">
        <w:rPr>
          <w:rFonts w:cs="Arial"/>
          <w:b/>
          <w:bCs/>
          <w:sz w:val="24"/>
          <w:szCs w:val="24"/>
          <w:rtl/>
        </w:rPr>
        <w:t>בשבועת השומרים</w:t>
      </w:r>
      <w:r w:rsidRPr="008434E1">
        <w:rPr>
          <w:rFonts w:cs="Arial" w:hint="cs"/>
          <w:b/>
          <w:bCs/>
          <w:sz w:val="24"/>
          <w:szCs w:val="24"/>
          <w:rtl/>
        </w:rPr>
        <w:t xml:space="preserve">, </w:t>
      </w:r>
      <w:r w:rsidRPr="008434E1">
        <w:rPr>
          <w:rFonts w:cs="Arial"/>
          <w:b/>
          <w:bCs/>
          <w:sz w:val="24"/>
          <w:szCs w:val="24"/>
          <w:rtl/>
        </w:rPr>
        <w:t>ונקרב בעל הבית אל האלהים</w:t>
      </w:r>
      <w:r w:rsidRPr="00E778C7">
        <w:rPr>
          <w:rFonts w:cs="Arial"/>
          <w:sz w:val="24"/>
          <w:szCs w:val="24"/>
          <w:rtl/>
        </w:rPr>
        <w:t>,</w:t>
      </w:r>
      <w:r w:rsidRPr="00807019">
        <w:rPr>
          <w:rFonts w:cs="Arial"/>
          <w:sz w:val="24"/>
          <w:szCs w:val="24"/>
          <w:rtl/>
        </w:rPr>
        <w:t xml:space="preserve"> מה בעל שנאמר להלן משמיט</w:t>
      </w:r>
      <w:r w:rsidRPr="00E778C7">
        <w:rPr>
          <w:rFonts w:cs="Arial" w:hint="cs"/>
          <w:sz w:val="24"/>
          <w:szCs w:val="24"/>
          <w:rtl/>
        </w:rPr>
        <w:t>,</w:t>
      </w:r>
      <w:r w:rsidRPr="00807019">
        <w:rPr>
          <w:rFonts w:cs="Arial"/>
          <w:sz w:val="24"/>
          <w:szCs w:val="24"/>
          <w:rtl/>
        </w:rPr>
        <w:t xml:space="preserve"> אף כאן משמיט.</w:t>
      </w:r>
      <w:r w:rsidRPr="00807019">
        <w:rPr>
          <w:rFonts w:cs="Arial" w:hint="cs"/>
          <w:sz w:val="24"/>
          <w:szCs w:val="24"/>
          <w:rtl/>
        </w:rPr>
        <w:t xml:space="preserve"> </w:t>
      </w:r>
      <w:r w:rsidRPr="00807019">
        <w:rPr>
          <w:rFonts w:cs="Arial"/>
          <w:sz w:val="24"/>
          <w:szCs w:val="24"/>
          <w:rtl/>
        </w:rPr>
        <w:t>דברים שהן משה ידו</w:t>
      </w:r>
      <w:r>
        <w:rPr>
          <w:rFonts w:cs="Arial" w:hint="cs"/>
          <w:sz w:val="24"/>
          <w:szCs w:val="24"/>
          <w:rtl/>
        </w:rPr>
        <w:t xml:space="preserve"> </w:t>
      </w:r>
      <w:r w:rsidRPr="00CD75FD">
        <w:rPr>
          <w:rFonts w:cs="Arial" w:hint="cs"/>
          <w:sz w:val="16"/>
          <w:szCs w:val="16"/>
          <w:rtl/>
        </w:rPr>
        <w:t>שהוא תבע את בעל דינו</w:t>
      </w:r>
      <w:r w:rsidRPr="00807019">
        <w:rPr>
          <w:rFonts w:cs="Arial"/>
          <w:sz w:val="24"/>
          <w:szCs w:val="24"/>
          <w:rtl/>
        </w:rPr>
        <w:t xml:space="preserve"> שביעית משמטתו ומשמטת שבועתו</w:t>
      </w:r>
      <w:r w:rsidR="00DD41F4">
        <w:rPr>
          <w:rFonts w:cs="Arial" w:hint="cs"/>
          <w:sz w:val="24"/>
          <w:szCs w:val="24"/>
          <w:rtl/>
        </w:rPr>
        <w:t>,</w:t>
      </w:r>
      <w:r w:rsidRPr="00807019">
        <w:rPr>
          <w:rFonts w:cs="Arial"/>
          <w:sz w:val="24"/>
          <w:szCs w:val="24"/>
          <w:rtl/>
        </w:rPr>
        <w:t xml:space="preserve"> ושאין משה ידו אין שביעית משמטתו לא אותו ולא שבועתו. כל ששביעית משמטתו משמטת שבועתו וכל שאין </w:t>
      </w:r>
      <w:r w:rsidRPr="008434E1">
        <w:rPr>
          <w:rFonts w:cs="Arial"/>
          <w:b/>
          <w:bCs/>
          <w:sz w:val="24"/>
          <w:szCs w:val="24"/>
          <w:rtl/>
        </w:rPr>
        <w:t>שביעי</w:t>
      </w:r>
      <w:r w:rsidRPr="008434E1">
        <w:rPr>
          <w:rFonts w:cs="Arial" w:hint="cs"/>
          <w:b/>
          <w:bCs/>
          <w:sz w:val="24"/>
          <w:szCs w:val="24"/>
          <w:rtl/>
        </w:rPr>
        <w:t>ת</w:t>
      </w:r>
      <w:r w:rsidRPr="00807019">
        <w:rPr>
          <w:rFonts w:cs="Arial"/>
          <w:sz w:val="24"/>
          <w:szCs w:val="24"/>
          <w:rtl/>
        </w:rPr>
        <w:t xml:space="preserve"> משמטתו אינה </w:t>
      </w:r>
      <w:r w:rsidRPr="008434E1">
        <w:rPr>
          <w:rFonts w:cs="Arial"/>
          <w:b/>
          <w:bCs/>
          <w:sz w:val="24"/>
          <w:szCs w:val="24"/>
          <w:rtl/>
        </w:rPr>
        <w:t>משמט</w:t>
      </w:r>
      <w:r w:rsidRPr="008434E1">
        <w:rPr>
          <w:rFonts w:cs="Arial" w:hint="cs"/>
          <w:b/>
          <w:bCs/>
          <w:sz w:val="24"/>
          <w:szCs w:val="24"/>
          <w:rtl/>
        </w:rPr>
        <w:t>ת</w:t>
      </w:r>
      <w:r w:rsidRPr="00807019">
        <w:rPr>
          <w:rFonts w:cs="Arial"/>
          <w:sz w:val="24"/>
          <w:szCs w:val="24"/>
          <w:rtl/>
        </w:rPr>
        <w:t xml:space="preserve"> שבועתו:</w:t>
      </w:r>
      <w:r w:rsidRPr="006E7102">
        <w:rPr>
          <w:rFonts w:cs="Arial"/>
          <w:sz w:val="24"/>
          <w:szCs w:val="24"/>
          <w:rtl/>
        </w:rPr>
        <w:t xml:space="preserve"> </w:t>
      </w:r>
    </w:p>
    <w:p w14:paraId="4A8DAE30" w14:textId="77777777" w:rsidR="00837318" w:rsidRPr="00807019" w:rsidRDefault="00837318" w:rsidP="00837318">
      <w:pPr>
        <w:bidi/>
        <w:rPr>
          <w:rFonts w:cs="Arial"/>
          <w:sz w:val="24"/>
          <w:szCs w:val="24"/>
          <w:rtl/>
        </w:rPr>
      </w:pPr>
      <w:r w:rsidRPr="00807019">
        <w:rPr>
          <w:rFonts w:cs="Arial"/>
          <w:sz w:val="24"/>
          <w:szCs w:val="24"/>
          <w:rtl/>
        </w:rPr>
        <w:t>הדרן עלך פרק כל הנשבעין</w:t>
      </w:r>
    </w:p>
    <w:p w14:paraId="38603A89" w14:textId="77777777" w:rsidR="00837318" w:rsidRPr="00E778C7" w:rsidRDefault="00837318" w:rsidP="00837318">
      <w:pPr>
        <w:bidi/>
        <w:rPr>
          <w:rFonts w:cs="Arial"/>
          <w:sz w:val="24"/>
          <w:szCs w:val="24"/>
          <w:rtl/>
        </w:rPr>
      </w:pPr>
      <w:r w:rsidRPr="00807019">
        <w:rPr>
          <w:rFonts w:cs="Arial"/>
          <w:sz w:val="24"/>
          <w:szCs w:val="24"/>
          <w:rtl/>
        </w:rPr>
        <w:t>תלמוד ירושלמי (וילנא) מסכת שבועות</w:t>
      </w:r>
    </w:p>
    <w:p w14:paraId="7BD0FE75" w14:textId="6A20AA08" w:rsidR="00837318" w:rsidRPr="00807019" w:rsidRDefault="00837318" w:rsidP="00837318">
      <w:pPr>
        <w:bidi/>
        <w:rPr>
          <w:sz w:val="28"/>
        </w:rPr>
      </w:pPr>
      <w:r w:rsidRPr="00807019">
        <w:rPr>
          <w:rFonts w:cs="Arial"/>
          <w:sz w:val="24"/>
          <w:szCs w:val="24"/>
          <w:rtl/>
        </w:rPr>
        <w:t xml:space="preserve"> </w:t>
      </w:r>
      <w:r w:rsidRPr="00807019">
        <w:rPr>
          <w:rFonts w:cs="Arial"/>
          <w:sz w:val="28"/>
          <w:szCs w:val="28"/>
          <w:rtl/>
        </w:rPr>
        <w:t>פרק ח</w:t>
      </w:r>
      <w:r w:rsidRPr="00DF6759">
        <w:rPr>
          <w:rFonts w:cs="Arial"/>
          <w:sz w:val="28"/>
          <w:szCs w:val="28"/>
          <w:rtl/>
        </w:rPr>
        <w:t xml:space="preserve"> </w:t>
      </w:r>
      <w:r w:rsidRPr="00807019">
        <w:rPr>
          <w:rFonts w:cs="Arial"/>
          <w:sz w:val="28"/>
          <w:szCs w:val="28"/>
          <w:rtl/>
        </w:rPr>
        <w:t>הלכה א</w:t>
      </w:r>
    </w:p>
    <w:p w14:paraId="1BBEC7BE" w14:textId="0227E634" w:rsidR="00837318" w:rsidRPr="00DF6759" w:rsidRDefault="00837318" w:rsidP="00837318">
      <w:pPr>
        <w:bidi/>
        <w:rPr>
          <w:rFonts w:cs="Arial"/>
          <w:sz w:val="28"/>
          <w:szCs w:val="28"/>
          <w:rtl/>
        </w:rPr>
      </w:pPr>
      <w:r w:rsidRPr="00807019">
        <w:rPr>
          <w:rFonts w:cs="Arial"/>
          <w:sz w:val="28"/>
          <w:szCs w:val="28"/>
          <w:rtl/>
        </w:rPr>
        <w:t>מתני'</w:t>
      </w:r>
      <w:r w:rsidRPr="00DF6759">
        <w:rPr>
          <w:rFonts w:cs="Arial" w:hint="cs"/>
          <w:sz w:val="28"/>
          <w:szCs w:val="28"/>
          <w:rtl/>
        </w:rPr>
        <w:t>:</w:t>
      </w:r>
      <w:r w:rsidRPr="00807019">
        <w:rPr>
          <w:rFonts w:cs="Arial"/>
          <w:sz w:val="28"/>
          <w:szCs w:val="28"/>
          <w:rtl/>
        </w:rPr>
        <w:t xml:space="preserve"> ארבעה שומרין הן</w:t>
      </w:r>
      <w:r w:rsidRPr="00DF6759">
        <w:rPr>
          <w:rFonts w:cs="Arial" w:hint="cs"/>
          <w:sz w:val="28"/>
          <w:szCs w:val="28"/>
          <w:rtl/>
        </w:rPr>
        <w:t>.</w:t>
      </w:r>
      <w:r w:rsidRPr="00807019">
        <w:rPr>
          <w:rFonts w:cs="Arial"/>
          <w:sz w:val="28"/>
          <w:szCs w:val="28"/>
          <w:rtl/>
        </w:rPr>
        <w:t xml:space="preserve"> שומר חנם והשואל</w:t>
      </w:r>
      <w:r w:rsidRPr="00DF6759">
        <w:rPr>
          <w:rFonts w:cs="Arial" w:hint="cs"/>
          <w:sz w:val="28"/>
          <w:szCs w:val="28"/>
          <w:rtl/>
        </w:rPr>
        <w:t>,</w:t>
      </w:r>
      <w:r w:rsidRPr="00807019">
        <w:rPr>
          <w:rFonts w:cs="Arial"/>
          <w:sz w:val="28"/>
          <w:szCs w:val="28"/>
          <w:rtl/>
        </w:rPr>
        <w:t xml:space="preserve"> נושא שכר והשוכר</w:t>
      </w:r>
      <w:r w:rsidRPr="00DF6759">
        <w:rPr>
          <w:rFonts w:cs="Arial" w:hint="cs"/>
          <w:sz w:val="28"/>
          <w:szCs w:val="28"/>
          <w:rtl/>
        </w:rPr>
        <w:t>.</w:t>
      </w:r>
      <w:r w:rsidRPr="00807019">
        <w:rPr>
          <w:rFonts w:cs="Arial"/>
          <w:sz w:val="28"/>
          <w:szCs w:val="28"/>
          <w:rtl/>
        </w:rPr>
        <w:t xml:space="preserve"> שומר חנם נשבע על הכל</w:t>
      </w:r>
      <w:r w:rsidRPr="00DF6759">
        <w:rPr>
          <w:rFonts w:cs="Arial" w:hint="cs"/>
          <w:sz w:val="28"/>
          <w:szCs w:val="28"/>
          <w:rtl/>
        </w:rPr>
        <w:t>.</w:t>
      </w:r>
      <w:r w:rsidRPr="00807019">
        <w:rPr>
          <w:rFonts w:cs="Arial"/>
          <w:sz w:val="28"/>
          <w:szCs w:val="28"/>
          <w:rtl/>
        </w:rPr>
        <w:t xml:space="preserve"> והשואל משלם את הכל</w:t>
      </w:r>
      <w:r w:rsidRPr="00DF6759">
        <w:rPr>
          <w:rFonts w:cs="Arial" w:hint="cs"/>
          <w:sz w:val="28"/>
          <w:szCs w:val="28"/>
          <w:rtl/>
        </w:rPr>
        <w:t>.</w:t>
      </w:r>
      <w:r w:rsidRPr="00807019">
        <w:rPr>
          <w:rFonts w:cs="Arial"/>
          <w:sz w:val="28"/>
          <w:szCs w:val="28"/>
          <w:rtl/>
        </w:rPr>
        <w:t xml:space="preserve"> נושא שכר והשוכר נשבעים על </w:t>
      </w:r>
      <w:r w:rsidRPr="00DF6759">
        <w:rPr>
          <w:rFonts w:cs="Arial"/>
          <w:sz w:val="28"/>
          <w:szCs w:val="28"/>
          <w:rtl/>
        </w:rPr>
        <w:t>השב</w:t>
      </w:r>
      <w:r w:rsidRPr="00DF6759">
        <w:rPr>
          <w:rFonts w:cs="Arial" w:hint="cs"/>
          <w:sz w:val="28"/>
          <w:szCs w:val="28"/>
          <w:rtl/>
        </w:rPr>
        <w:t>ו</w:t>
      </w:r>
      <w:r w:rsidRPr="00DF6759">
        <w:rPr>
          <w:rFonts w:cs="Arial"/>
          <w:sz w:val="28"/>
          <w:szCs w:val="28"/>
          <w:rtl/>
        </w:rPr>
        <w:t>ר</w:t>
      </w:r>
      <w:r w:rsidRPr="00DF6759">
        <w:rPr>
          <w:rFonts w:cs="Arial" w:hint="cs"/>
          <w:sz w:val="28"/>
          <w:szCs w:val="28"/>
          <w:rtl/>
        </w:rPr>
        <w:t>ה</w:t>
      </w:r>
      <w:r w:rsidRPr="00807019">
        <w:rPr>
          <w:rFonts w:cs="Arial"/>
          <w:sz w:val="28"/>
          <w:szCs w:val="28"/>
          <w:rtl/>
        </w:rPr>
        <w:t xml:space="preserve"> ועל השבויה ועל המיתה</w:t>
      </w:r>
      <w:r w:rsidRPr="00DF6759">
        <w:rPr>
          <w:rFonts w:cs="Arial" w:hint="cs"/>
          <w:sz w:val="28"/>
          <w:szCs w:val="28"/>
          <w:rtl/>
        </w:rPr>
        <w:t>,</w:t>
      </w:r>
      <w:r w:rsidRPr="00807019">
        <w:rPr>
          <w:rFonts w:cs="Arial"/>
          <w:sz w:val="28"/>
          <w:szCs w:val="28"/>
          <w:rtl/>
        </w:rPr>
        <w:t xml:space="preserve"> ומשלמין את האבידה ואת הגניבה:</w:t>
      </w:r>
    </w:p>
    <w:p w14:paraId="0101739B" w14:textId="14CA6D35" w:rsidR="00837318" w:rsidRPr="00807019" w:rsidRDefault="00837318" w:rsidP="00837318">
      <w:pPr>
        <w:bidi/>
        <w:rPr>
          <w:rFonts w:cs="Arial"/>
          <w:sz w:val="24"/>
          <w:szCs w:val="24"/>
          <w:rtl/>
        </w:rPr>
      </w:pPr>
      <w:r w:rsidRPr="00807019">
        <w:rPr>
          <w:rFonts w:cs="Arial"/>
          <w:sz w:val="24"/>
          <w:szCs w:val="24"/>
          <w:rtl/>
        </w:rPr>
        <w:t xml:space="preserve"> גמ'</w:t>
      </w:r>
      <w:r w:rsidRPr="00E778C7">
        <w:rPr>
          <w:rFonts w:cs="Arial" w:hint="cs"/>
          <w:sz w:val="24"/>
          <w:szCs w:val="24"/>
          <w:rtl/>
        </w:rPr>
        <w:t>:</w:t>
      </w:r>
      <w:r w:rsidRPr="00807019">
        <w:rPr>
          <w:rFonts w:cs="Arial"/>
          <w:sz w:val="24"/>
          <w:szCs w:val="24"/>
          <w:rtl/>
        </w:rPr>
        <w:t xml:space="preserve"> א"ר יוחנן</w:t>
      </w:r>
      <w:r w:rsidRPr="00E778C7">
        <w:rPr>
          <w:rFonts w:cs="Arial" w:hint="cs"/>
          <w:sz w:val="24"/>
          <w:szCs w:val="24"/>
          <w:rtl/>
        </w:rPr>
        <w:t>.</w:t>
      </w:r>
      <w:r w:rsidRPr="00807019">
        <w:rPr>
          <w:rFonts w:cs="Arial"/>
          <w:sz w:val="24"/>
          <w:szCs w:val="24"/>
          <w:rtl/>
        </w:rPr>
        <w:t xml:space="preserve"> ארבעה שומרין הן</w:t>
      </w:r>
      <w:r w:rsidRPr="00E778C7">
        <w:rPr>
          <w:rFonts w:cs="Arial" w:hint="cs"/>
          <w:sz w:val="24"/>
          <w:szCs w:val="24"/>
          <w:rtl/>
        </w:rPr>
        <w:t>,</w:t>
      </w:r>
      <w:r w:rsidRPr="00807019">
        <w:rPr>
          <w:rFonts w:cs="Arial"/>
          <w:sz w:val="24"/>
          <w:szCs w:val="24"/>
          <w:rtl/>
        </w:rPr>
        <w:t xml:space="preserve"> ואין חייבין אלא דרך קניין</w:t>
      </w:r>
      <w:r w:rsidRPr="00E778C7">
        <w:rPr>
          <w:rFonts w:cs="Arial" w:hint="cs"/>
          <w:sz w:val="24"/>
          <w:szCs w:val="24"/>
          <w:rtl/>
        </w:rPr>
        <w:t xml:space="preserve">. </w:t>
      </w:r>
      <w:r w:rsidRPr="008434E1">
        <w:rPr>
          <w:rFonts w:cs="Arial" w:hint="cs"/>
          <w:b/>
          <w:bCs/>
          <w:sz w:val="24"/>
          <w:szCs w:val="24"/>
          <w:rtl/>
        </w:rPr>
        <w:t>אמר</w:t>
      </w:r>
      <w:r w:rsidRPr="00807019">
        <w:rPr>
          <w:rFonts w:cs="Arial"/>
          <w:sz w:val="24"/>
          <w:szCs w:val="24"/>
          <w:rtl/>
        </w:rPr>
        <w:t xml:space="preserve"> ר' יעקב בר אחא בשם רבי </w:t>
      </w:r>
      <w:r w:rsidRPr="008434E1">
        <w:rPr>
          <w:rFonts w:cs="Arial" w:hint="cs"/>
          <w:b/>
          <w:bCs/>
          <w:sz w:val="24"/>
          <w:szCs w:val="24"/>
          <w:rtl/>
        </w:rPr>
        <w:t>א</w:t>
      </w:r>
      <w:r w:rsidRPr="008434E1">
        <w:rPr>
          <w:rFonts w:cs="Arial"/>
          <w:b/>
          <w:bCs/>
          <w:sz w:val="24"/>
          <w:szCs w:val="24"/>
          <w:rtl/>
        </w:rPr>
        <w:t>לעזר</w:t>
      </w:r>
      <w:r w:rsidRPr="00E778C7">
        <w:rPr>
          <w:rFonts w:cs="Arial" w:hint="cs"/>
          <w:sz w:val="24"/>
          <w:szCs w:val="24"/>
          <w:rtl/>
        </w:rPr>
        <w:t>.</w:t>
      </w:r>
      <w:r w:rsidRPr="00807019">
        <w:rPr>
          <w:rFonts w:cs="Arial"/>
          <w:sz w:val="24"/>
          <w:szCs w:val="24"/>
          <w:rtl/>
        </w:rPr>
        <w:t xml:space="preserve"> אף לענין גזילה</w:t>
      </w:r>
      <w:r w:rsidRPr="00E778C7">
        <w:rPr>
          <w:rFonts w:cs="Arial" w:hint="cs"/>
          <w:sz w:val="24"/>
          <w:szCs w:val="24"/>
          <w:rtl/>
        </w:rPr>
        <w:t>,</w:t>
      </w:r>
      <w:r w:rsidRPr="00807019">
        <w:rPr>
          <w:rFonts w:cs="Arial"/>
          <w:sz w:val="24"/>
          <w:szCs w:val="24"/>
          <w:rtl/>
        </w:rPr>
        <w:t xml:space="preserve"> אין חייבין אלא דרך קניין. א"ר יוסי בי רבי בון</w:t>
      </w:r>
      <w:r w:rsidRPr="00E778C7">
        <w:rPr>
          <w:rFonts w:cs="Arial" w:hint="cs"/>
          <w:sz w:val="24"/>
          <w:szCs w:val="24"/>
          <w:rtl/>
        </w:rPr>
        <w:t>.</w:t>
      </w:r>
      <w:r w:rsidRPr="00E778C7">
        <w:rPr>
          <w:rFonts w:cs="Arial"/>
          <w:sz w:val="24"/>
          <w:szCs w:val="24"/>
          <w:rtl/>
        </w:rPr>
        <w:t xml:space="preserve"> </w:t>
      </w:r>
      <w:r w:rsidRPr="008434E1">
        <w:rPr>
          <w:rFonts w:cs="Arial"/>
          <w:b/>
          <w:bCs/>
          <w:sz w:val="24"/>
          <w:szCs w:val="24"/>
          <w:rtl/>
        </w:rPr>
        <w:t>מתניתא</w:t>
      </w:r>
      <w:r w:rsidRPr="00807019">
        <w:rPr>
          <w:rFonts w:cs="Arial"/>
          <w:sz w:val="24"/>
          <w:szCs w:val="24"/>
          <w:rtl/>
        </w:rPr>
        <w:t xml:space="preserve"> אמרה כן </w:t>
      </w:r>
      <w:r w:rsidRPr="008434E1">
        <w:rPr>
          <w:rFonts w:cs="Arial" w:hint="cs"/>
          <w:b/>
          <w:bCs/>
          <w:sz w:val="24"/>
          <w:szCs w:val="24"/>
          <w:rtl/>
        </w:rPr>
        <w:t>דתנן</w:t>
      </w:r>
      <w:r w:rsidRPr="00E778C7">
        <w:rPr>
          <w:rFonts w:cs="Arial" w:hint="cs"/>
          <w:sz w:val="24"/>
          <w:szCs w:val="24"/>
          <w:rtl/>
        </w:rPr>
        <w:t xml:space="preserve">, </w:t>
      </w:r>
      <w:r w:rsidRPr="00807019">
        <w:rPr>
          <w:rFonts w:cs="Arial"/>
          <w:sz w:val="24"/>
          <w:szCs w:val="24"/>
          <w:rtl/>
        </w:rPr>
        <w:t xml:space="preserve">המקבל שדה מחבירו </w:t>
      </w:r>
      <w:r w:rsidRPr="008434E1">
        <w:rPr>
          <w:rFonts w:cs="Arial" w:hint="cs"/>
          <w:b/>
          <w:bCs/>
          <w:sz w:val="24"/>
          <w:szCs w:val="24"/>
          <w:rtl/>
        </w:rPr>
        <w:t>ו</w:t>
      </w:r>
      <w:r w:rsidRPr="008434E1">
        <w:rPr>
          <w:rFonts w:cs="Arial"/>
          <w:b/>
          <w:bCs/>
          <w:sz w:val="24"/>
          <w:szCs w:val="24"/>
          <w:rtl/>
        </w:rPr>
        <w:t>משזכה בה ה</w:t>
      </w:r>
      <w:r w:rsidRPr="008434E1">
        <w:rPr>
          <w:rFonts w:cs="Arial" w:hint="cs"/>
          <w:b/>
          <w:bCs/>
          <w:sz w:val="24"/>
          <w:szCs w:val="24"/>
          <w:rtl/>
        </w:rPr>
        <w:t>ו</w:t>
      </w:r>
      <w:r w:rsidRPr="008434E1">
        <w:rPr>
          <w:rFonts w:cs="Arial"/>
          <w:b/>
          <w:bCs/>
          <w:sz w:val="24"/>
          <w:szCs w:val="24"/>
          <w:rtl/>
        </w:rPr>
        <w:t>בירה</w:t>
      </w:r>
      <w:r w:rsidRPr="008434E1">
        <w:rPr>
          <w:rFonts w:cs="Arial" w:hint="cs"/>
          <w:b/>
          <w:bCs/>
          <w:sz w:val="24"/>
          <w:szCs w:val="24"/>
          <w:rtl/>
        </w:rPr>
        <w:t>,</w:t>
      </w:r>
      <w:r w:rsidRPr="008434E1">
        <w:rPr>
          <w:rFonts w:cs="Arial"/>
          <w:b/>
          <w:bCs/>
          <w:sz w:val="24"/>
          <w:szCs w:val="24"/>
          <w:rtl/>
        </w:rPr>
        <w:t xml:space="preserve"> שמין אותה כמה היתה ראויה לעשות</w:t>
      </w:r>
      <w:r w:rsidRPr="008434E1">
        <w:rPr>
          <w:rFonts w:cs="Arial" w:hint="cs"/>
          <w:b/>
          <w:bCs/>
          <w:sz w:val="24"/>
          <w:szCs w:val="24"/>
          <w:rtl/>
        </w:rPr>
        <w:t>,</w:t>
      </w:r>
      <w:r w:rsidRPr="008434E1">
        <w:rPr>
          <w:rFonts w:cs="Arial"/>
          <w:b/>
          <w:bCs/>
          <w:sz w:val="24"/>
          <w:szCs w:val="24"/>
          <w:rtl/>
        </w:rPr>
        <w:t xml:space="preserve"> ונותן לו.</w:t>
      </w:r>
      <w:r w:rsidRPr="008434E1">
        <w:rPr>
          <w:rFonts w:cs="Arial" w:hint="cs"/>
          <w:b/>
          <w:bCs/>
          <w:sz w:val="24"/>
          <w:szCs w:val="24"/>
          <w:rtl/>
        </w:rPr>
        <w:t xml:space="preserve"> ש</w:t>
      </w:r>
      <w:r w:rsidRPr="008434E1">
        <w:rPr>
          <w:rFonts w:cs="Arial"/>
          <w:b/>
          <w:bCs/>
          <w:sz w:val="24"/>
          <w:szCs w:val="24"/>
          <w:rtl/>
        </w:rPr>
        <w:t>אינו מתחייב</w:t>
      </w:r>
      <w:r w:rsidRPr="008434E1">
        <w:rPr>
          <w:rFonts w:cs="Arial" w:hint="cs"/>
          <w:b/>
          <w:bCs/>
          <w:sz w:val="24"/>
          <w:szCs w:val="24"/>
          <w:rtl/>
        </w:rPr>
        <w:t>,</w:t>
      </w:r>
      <w:r w:rsidRPr="008434E1">
        <w:rPr>
          <w:rFonts w:cs="Arial"/>
          <w:b/>
          <w:bCs/>
          <w:sz w:val="24"/>
          <w:szCs w:val="24"/>
          <w:rtl/>
        </w:rPr>
        <w:t xml:space="preserve"> אלא אם זכה והחזיק בה. וכך הוא בכל השומרים, אינם מתחייבים אלא</w:t>
      </w:r>
      <w:r w:rsidRPr="00E778C7">
        <w:rPr>
          <w:rFonts w:cs="Arial"/>
          <w:sz w:val="24"/>
          <w:szCs w:val="24"/>
          <w:rtl/>
        </w:rPr>
        <w:t xml:space="preserve"> </w:t>
      </w:r>
      <w:r w:rsidRPr="008434E1">
        <w:rPr>
          <w:rFonts w:cs="Arial"/>
          <w:b/>
          <w:bCs/>
          <w:sz w:val="24"/>
          <w:szCs w:val="24"/>
          <w:rtl/>
        </w:rPr>
        <w:t>אם קנו</w:t>
      </w:r>
      <w:r w:rsidRPr="008434E1">
        <w:rPr>
          <w:rFonts w:cs="Arial" w:hint="cs"/>
          <w:b/>
          <w:bCs/>
          <w:sz w:val="24"/>
          <w:szCs w:val="24"/>
          <w:rtl/>
        </w:rPr>
        <w:t xml:space="preserve"> מיד בעלים להיות שומרים.</w:t>
      </w:r>
      <w:r w:rsidRPr="008434E1">
        <w:rPr>
          <w:rFonts w:cs="Arial"/>
          <w:b/>
          <w:bCs/>
          <w:sz w:val="24"/>
          <w:szCs w:val="24"/>
          <w:rtl/>
        </w:rPr>
        <w:t xml:space="preserve"> </w:t>
      </w:r>
      <w:r w:rsidRPr="008434E1">
        <w:rPr>
          <w:rFonts w:cs="Arial" w:hint="cs"/>
          <w:b/>
          <w:bCs/>
          <w:sz w:val="24"/>
          <w:szCs w:val="24"/>
          <w:rtl/>
        </w:rPr>
        <w:t>אמר</w:t>
      </w:r>
      <w:r w:rsidRPr="00E778C7">
        <w:rPr>
          <w:rFonts w:cs="Arial" w:hint="cs"/>
          <w:sz w:val="24"/>
          <w:szCs w:val="24"/>
          <w:rtl/>
        </w:rPr>
        <w:t xml:space="preserve"> </w:t>
      </w:r>
      <w:r w:rsidRPr="00807019">
        <w:rPr>
          <w:rFonts w:cs="Arial"/>
          <w:sz w:val="24"/>
          <w:szCs w:val="24"/>
          <w:rtl/>
        </w:rPr>
        <w:t>רבי חנניה א"ר בון</w:t>
      </w:r>
      <w:r w:rsidRPr="00E778C7">
        <w:rPr>
          <w:rFonts w:cs="Arial" w:hint="cs"/>
          <w:sz w:val="24"/>
          <w:szCs w:val="24"/>
          <w:rtl/>
        </w:rPr>
        <w:t>.</w:t>
      </w:r>
      <w:r w:rsidRPr="00807019">
        <w:rPr>
          <w:rFonts w:cs="Arial"/>
          <w:sz w:val="24"/>
          <w:szCs w:val="24"/>
          <w:rtl/>
        </w:rPr>
        <w:t xml:space="preserve"> אף בגניבה אין חייבין</w:t>
      </w:r>
      <w:r w:rsidRPr="00E778C7">
        <w:rPr>
          <w:rFonts w:cs="Arial" w:hint="cs"/>
          <w:sz w:val="24"/>
          <w:szCs w:val="24"/>
          <w:rtl/>
        </w:rPr>
        <w:t>,</w:t>
      </w:r>
      <w:r w:rsidRPr="00807019">
        <w:rPr>
          <w:rFonts w:cs="Arial"/>
          <w:sz w:val="24"/>
          <w:szCs w:val="24"/>
          <w:rtl/>
        </w:rPr>
        <w:t xml:space="preserve"> אלא דרך קניין. </w:t>
      </w:r>
      <w:r w:rsidRPr="008434E1">
        <w:rPr>
          <w:rFonts w:cs="Arial" w:hint="cs"/>
          <w:b/>
          <w:bCs/>
          <w:sz w:val="24"/>
          <w:szCs w:val="24"/>
          <w:rtl/>
        </w:rPr>
        <w:t>אמר</w:t>
      </w:r>
      <w:r w:rsidRPr="00E778C7">
        <w:rPr>
          <w:rFonts w:cs="Arial" w:hint="cs"/>
          <w:sz w:val="24"/>
          <w:szCs w:val="24"/>
          <w:rtl/>
        </w:rPr>
        <w:t xml:space="preserve"> </w:t>
      </w:r>
      <w:r w:rsidRPr="00807019">
        <w:rPr>
          <w:rFonts w:cs="Arial"/>
          <w:sz w:val="24"/>
          <w:szCs w:val="24"/>
          <w:rtl/>
        </w:rPr>
        <w:t>רבי חנניה בשם רבי פינחס</w:t>
      </w:r>
      <w:r w:rsidRPr="00E778C7">
        <w:rPr>
          <w:rFonts w:cs="Arial" w:hint="cs"/>
          <w:sz w:val="24"/>
          <w:szCs w:val="24"/>
          <w:rtl/>
        </w:rPr>
        <w:t>.</w:t>
      </w:r>
      <w:r w:rsidRPr="00807019">
        <w:rPr>
          <w:rFonts w:cs="Arial"/>
          <w:sz w:val="24"/>
          <w:szCs w:val="24"/>
          <w:rtl/>
        </w:rPr>
        <w:t xml:space="preserve"> ומתניתא אמרה כן </w:t>
      </w:r>
      <w:r w:rsidRPr="008434E1">
        <w:rPr>
          <w:rFonts w:cs="Arial" w:hint="cs"/>
          <w:b/>
          <w:bCs/>
          <w:sz w:val="24"/>
          <w:szCs w:val="24"/>
          <w:rtl/>
        </w:rPr>
        <w:t>דתנן</w:t>
      </w:r>
      <w:r w:rsidRPr="00E778C7">
        <w:rPr>
          <w:rFonts w:cs="Arial" w:hint="cs"/>
          <w:sz w:val="24"/>
          <w:szCs w:val="24"/>
          <w:rtl/>
        </w:rPr>
        <w:t xml:space="preserve">, </w:t>
      </w:r>
      <w:r w:rsidRPr="00807019">
        <w:rPr>
          <w:rFonts w:cs="Arial"/>
          <w:sz w:val="24"/>
          <w:szCs w:val="24"/>
          <w:rtl/>
        </w:rPr>
        <w:t>היה מושכו ויוצא ומת ברשות הבעלים</w:t>
      </w:r>
      <w:r w:rsidRPr="00E778C7">
        <w:rPr>
          <w:rFonts w:cs="Arial" w:hint="cs"/>
          <w:sz w:val="24"/>
          <w:szCs w:val="24"/>
          <w:rtl/>
        </w:rPr>
        <w:t>,</w:t>
      </w:r>
      <w:r w:rsidRPr="00807019">
        <w:rPr>
          <w:rFonts w:cs="Arial"/>
          <w:sz w:val="24"/>
          <w:szCs w:val="24"/>
          <w:rtl/>
        </w:rPr>
        <w:t xml:space="preserve"> פטור</w:t>
      </w:r>
      <w:r w:rsidRPr="00E778C7">
        <w:rPr>
          <w:rFonts w:cs="Arial" w:hint="cs"/>
          <w:sz w:val="24"/>
          <w:szCs w:val="24"/>
          <w:rtl/>
        </w:rPr>
        <w:t>.</w:t>
      </w:r>
      <w:r w:rsidRPr="00807019">
        <w:rPr>
          <w:rFonts w:cs="Arial"/>
          <w:sz w:val="24"/>
          <w:szCs w:val="24"/>
          <w:rtl/>
        </w:rPr>
        <w:t xml:space="preserve"> הגביהו או הוציאו מרשות הבעלים ומת</w:t>
      </w:r>
      <w:r w:rsidRPr="00E778C7">
        <w:rPr>
          <w:rFonts w:cs="Arial" w:hint="cs"/>
          <w:sz w:val="24"/>
          <w:szCs w:val="24"/>
          <w:rtl/>
        </w:rPr>
        <w:t>,</w:t>
      </w:r>
      <w:r w:rsidRPr="00807019">
        <w:rPr>
          <w:rFonts w:cs="Arial"/>
          <w:sz w:val="24"/>
          <w:szCs w:val="24"/>
          <w:rtl/>
        </w:rPr>
        <w:t xml:space="preserve"> חייב. הגביהו </w:t>
      </w:r>
      <w:r w:rsidRPr="008434E1">
        <w:rPr>
          <w:rFonts w:cs="Arial" w:hint="cs"/>
          <w:b/>
          <w:bCs/>
          <w:sz w:val="24"/>
          <w:szCs w:val="24"/>
          <w:rtl/>
        </w:rPr>
        <w:t>אפילו</w:t>
      </w:r>
      <w:r>
        <w:rPr>
          <w:rFonts w:cs="Arial" w:hint="cs"/>
          <w:sz w:val="24"/>
          <w:szCs w:val="24"/>
          <w:rtl/>
        </w:rPr>
        <w:t xml:space="preserve"> </w:t>
      </w:r>
      <w:r w:rsidRPr="00807019">
        <w:rPr>
          <w:rFonts w:cs="Arial"/>
          <w:sz w:val="24"/>
          <w:szCs w:val="24"/>
          <w:rtl/>
        </w:rPr>
        <w:t>ברשות הבעלים</w:t>
      </w:r>
      <w:r w:rsidRPr="00E778C7">
        <w:rPr>
          <w:rFonts w:cs="Arial" w:hint="cs"/>
          <w:sz w:val="24"/>
          <w:szCs w:val="24"/>
          <w:rtl/>
        </w:rPr>
        <w:t>,</w:t>
      </w:r>
      <w:r w:rsidRPr="00807019">
        <w:rPr>
          <w:rFonts w:cs="Arial"/>
          <w:sz w:val="24"/>
          <w:szCs w:val="24"/>
          <w:rtl/>
        </w:rPr>
        <w:t xml:space="preserve"> כמי שיצא </w:t>
      </w:r>
      <w:r w:rsidRPr="008434E1">
        <w:rPr>
          <w:rFonts w:cs="Arial" w:hint="cs"/>
          <w:b/>
          <w:bCs/>
          <w:sz w:val="24"/>
          <w:szCs w:val="24"/>
          <w:rtl/>
        </w:rPr>
        <w:t>מ</w:t>
      </w:r>
      <w:r w:rsidRPr="008434E1">
        <w:rPr>
          <w:rFonts w:cs="Arial"/>
          <w:b/>
          <w:bCs/>
          <w:sz w:val="24"/>
          <w:szCs w:val="24"/>
          <w:rtl/>
        </w:rPr>
        <w:t>כל</w:t>
      </w:r>
      <w:r w:rsidRPr="00807019">
        <w:rPr>
          <w:rFonts w:cs="Arial"/>
          <w:sz w:val="24"/>
          <w:szCs w:val="24"/>
          <w:rtl/>
        </w:rPr>
        <w:t xml:space="preserve"> רשות הבעלים.</w:t>
      </w:r>
      <w:r w:rsidRPr="00807019">
        <w:rPr>
          <w:rFonts w:cs="Arial" w:hint="cs"/>
          <w:sz w:val="24"/>
          <w:szCs w:val="24"/>
          <w:rtl/>
        </w:rPr>
        <w:t xml:space="preserve"> </w:t>
      </w:r>
      <w:r w:rsidRPr="008434E1">
        <w:rPr>
          <w:rFonts w:cs="Arial" w:hint="cs"/>
          <w:b/>
          <w:bCs/>
          <w:sz w:val="24"/>
          <w:szCs w:val="24"/>
          <w:rtl/>
        </w:rPr>
        <w:t>דהגבה</w:t>
      </w:r>
      <w:r w:rsidR="00CA759A">
        <w:rPr>
          <w:rFonts w:cs="Arial" w:hint="cs"/>
          <w:b/>
          <w:bCs/>
          <w:sz w:val="24"/>
          <w:szCs w:val="24"/>
          <w:rtl/>
        </w:rPr>
        <w:t>ה</w:t>
      </w:r>
      <w:r w:rsidRPr="008434E1">
        <w:rPr>
          <w:rFonts w:cs="Arial" w:hint="cs"/>
          <w:b/>
          <w:bCs/>
          <w:sz w:val="24"/>
          <w:szCs w:val="24"/>
          <w:rtl/>
        </w:rPr>
        <w:t xml:space="preserve"> קונה בכל מקום</w:t>
      </w:r>
      <w:r w:rsidRPr="00E778C7">
        <w:rPr>
          <w:rFonts w:cs="Arial" w:hint="cs"/>
          <w:sz w:val="24"/>
          <w:szCs w:val="24"/>
          <w:rtl/>
        </w:rPr>
        <w:t>.</w:t>
      </w:r>
      <w:r w:rsidRPr="00E778C7">
        <w:rPr>
          <w:rFonts w:cs="Arial"/>
          <w:sz w:val="24"/>
          <w:szCs w:val="24"/>
          <w:rtl/>
        </w:rPr>
        <w:t xml:space="preserve"> </w:t>
      </w:r>
      <w:r w:rsidRPr="00807019">
        <w:rPr>
          <w:rFonts w:cs="Arial"/>
          <w:sz w:val="24"/>
          <w:szCs w:val="24"/>
          <w:rtl/>
        </w:rPr>
        <w:t>היה מושכו ויוצא</w:t>
      </w:r>
      <w:r w:rsidRPr="00E778C7">
        <w:rPr>
          <w:rFonts w:cs="Arial" w:hint="cs"/>
          <w:sz w:val="24"/>
          <w:szCs w:val="24"/>
          <w:rtl/>
        </w:rPr>
        <w:t>,</w:t>
      </w:r>
      <w:r w:rsidRPr="00807019">
        <w:rPr>
          <w:rFonts w:cs="Arial"/>
          <w:sz w:val="24"/>
          <w:szCs w:val="24"/>
          <w:rtl/>
        </w:rPr>
        <w:t xml:space="preserve"> </w:t>
      </w:r>
      <w:r w:rsidRPr="00807019">
        <w:rPr>
          <w:rFonts w:cs="Arial" w:hint="cs"/>
          <w:sz w:val="24"/>
          <w:szCs w:val="24"/>
          <w:rtl/>
        </w:rPr>
        <w:t xml:space="preserve">עד </w:t>
      </w:r>
      <w:r w:rsidRPr="00807019">
        <w:rPr>
          <w:rFonts w:cs="Arial"/>
          <w:sz w:val="24"/>
          <w:szCs w:val="24"/>
          <w:rtl/>
        </w:rPr>
        <w:t>שיצא כל רשות הבעלים</w:t>
      </w:r>
      <w:r w:rsidRPr="00807019">
        <w:rPr>
          <w:rFonts w:cs="Arial" w:hint="cs"/>
          <w:sz w:val="24"/>
          <w:szCs w:val="24"/>
          <w:rtl/>
        </w:rPr>
        <w:t xml:space="preserve">. </w:t>
      </w:r>
      <w:r w:rsidRPr="008434E1">
        <w:rPr>
          <w:rFonts w:cs="Arial" w:hint="cs"/>
          <w:b/>
          <w:bCs/>
          <w:sz w:val="24"/>
          <w:szCs w:val="24"/>
          <w:rtl/>
        </w:rPr>
        <w:t>אמר</w:t>
      </w:r>
      <w:r w:rsidRPr="00E778C7">
        <w:rPr>
          <w:rFonts w:cs="Arial" w:hint="cs"/>
          <w:sz w:val="24"/>
          <w:szCs w:val="24"/>
          <w:rtl/>
        </w:rPr>
        <w:t xml:space="preserve"> </w:t>
      </w:r>
      <w:r w:rsidRPr="00807019">
        <w:rPr>
          <w:rFonts w:cs="Arial"/>
          <w:sz w:val="24"/>
          <w:szCs w:val="24"/>
          <w:rtl/>
        </w:rPr>
        <w:t>רבי אבהו בשם רבי יוחנן</w:t>
      </w:r>
      <w:r w:rsidRPr="00E778C7">
        <w:rPr>
          <w:rFonts w:cs="Arial" w:hint="cs"/>
          <w:sz w:val="24"/>
          <w:szCs w:val="24"/>
          <w:rtl/>
        </w:rPr>
        <w:t>,</w:t>
      </w:r>
      <w:r w:rsidRPr="00807019">
        <w:rPr>
          <w:rFonts w:cs="Arial"/>
          <w:sz w:val="24"/>
          <w:szCs w:val="24"/>
          <w:rtl/>
        </w:rPr>
        <w:t xml:space="preserve"> בעומדת באבוסו</w:t>
      </w:r>
      <w:r>
        <w:rPr>
          <w:rFonts w:cs="Arial" w:hint="cs"/>
          <w:sz w:val="24"/>
          <w:szCs w:val="24"/>
          <w:rtl/>
        </w:rPr>
        <w:t xml:space="preserve"> </w:t>
      </w:r>
      <w:r w:rsidRPr="008434E1">
        <w:rPr>
          <w:rFonts w:cs="Arial" w:hint="cs"/>
          <w:b/>
          <w:bCs/>
          <w:sz w:val="24"/>
          <w:szCs w:val="24"/>
          <w:rtl/>
        </w:rPr>
        <w:t>של גזלן</w:t>
      </w:r>
      <w:r w:rsidRPr="00807019">
        <w:rPr>
          <w:rFonts w:cs="Arial"/>
          <w:sz w:val="24"/>
          <w:szCs w:val="24"/>
          <w:rtl/>
        </w:rPr>
        <w:t>. ר' בון בר חייה בעי</w:t>
      </w:r>
      <w:r w:rsidRPr="00E778C7">
        <w:rPr>
          <w:rFonts w:cs="Arial" w:hint="cs"/>
          <w:sz w:val="24"/>
          <w:szCs w:val="24"/>
          <w:rtl/>
        </w:rPr>
        <w:t>.</w:t>
      </w:r>
      <w:r w:rsidRPr="00807019">
        <w:rPr>
          <w:rFonts w:cs="Arial"/>
          <w:sz w:val="24"/>
          <w:szCs w:val="24"/>
          <w:rtl/>
        </w:rPr>
        <w:t xml:space="preserve"> אם בעומדת באבוסו</w:t>
      </w:r>
      <w:r w:rsidRPr="00E778C7">
        <w:rPr>
          <w:rFonts w:cs="Arial" w:hint="cs"/>
          <w:sz w:val="24"/>
          <w:szCs w:val="24"/>
          <w:rtl/>
        </w:rPr>
        <w:t xml:space="preserve">, </w:t>
      </w:r>
      <w:r w:rsidRPr="008434E1">
        <w:rPr>
          <w:rFonts w:cs="Arial"/>
          <w:b/>
          <w:bCs/>
          <w:sz w:val="24"/>
          <w:szCs w:val="24"/>
          <w:rtl/>
        </w:rPr>
        <w:t>מאי</w:t>
      </w:r>
      <w:r w:rsidRPr="00E778C7">
        <w:rPr>
          <w:rFonts w:cs="Arial"/>
          <w:sz w:val="24"/>
          <w:szCs w:val="24"/>
          <w:rtl/>
        </w:rPr>
        <w:t xml:space="preserve"> </w:t>
      </w:r>
      <w:r w:rsidRPr="008434E1">
        <w:rPr>
          <w:rFonts w:cs="Arial"/>
          <w:b/>
          <w:bCs/>
          <w:sz w:val="24"/>
          <w:szCs w:val="24"/>
          <w:rtl/>
        </w:rPr>
        <w:t>אריא דקתני היה מושכו</w:t>
      </w:r>
      <w:r w:rsidRPr="008434E1">
        <w:rPr>
          <w:rFonts w:cs="Arial" w:hint="cs"/>
          <w:b/>
          <w:bCs/>
          <w:sz w:val="24"/>
          <w:szCs w:val="24"/>
          <w:rtl/>
        </w:rPr>
        <w:t>.</w:t>
      </w:r>
      <w:r w:rsidRPr="008434E1">
        <w:rPr>
          <w:rFonts w:cs="Arial"/>
          <w:b/>
          <w:bCs/>
          <w:sz w:val="24"/>
          <w:szCs w:val="24"/>
          <w:rtl/>
        </w:rPr>
        <w:t xml:space="preserve"> דמשמע דהקנייה מחמת משיכה מרשות הבעלים היא</w:t>
      </w:r>
      <w:r w:rsidRPr="008434E1">
        <w:rPr>
          <w:rFonts w:cs="Arial" w:hint="cs"/>
          <w:b/>
          <w:bCs/>
          <w:sz w:val="24"/>
          <w:szCs w:val="24"/>
          <w:rtl/>
        </w:rPr>
        <w:t>.</w:t>
      </w:r>
      <w:r w:rsidRPr="008434E1">
        <w:rPr>
          <w:rFonts w:cs="Arial"/>
          <w:b/>
          <w:bCs/>
          <w:sz w:val="24"/>
          <w:szCs w:val="24"/>
          <w:rtl/>
        </w:rPr>
        <w:t xml:space="preserve"> הא </w:t>
      </w:r>
      <w:r w:rsidRPr="008434E1">
        <w:rPr>
          <w:rFonts w:cs="Arial" w:hint="cs"/>
          <w:b/>
          <w:bCs/>
          <w:sz w:val="24"/>
          <w:szCs w:val="24"/>
          <w:rtl/>
        </w:rPr>
        <w:t xml:space="preserve">עומדת על </w:t>
      </w:r>
      <w:r w:rsidRPr="008434E1">
        <w:rPr>
          <w:rFonts w:cs="Arial"/>
          <w:b/>
          <w:bCs/>
          <w:sz w:val="24"/>
          <w:szCs w:val="24"/>
          <w:rtl/>
        </w:rPr>
        <w:t>אבוסו</w:t>
      </w:r>
      <w:r w:rsidRPr="00807019">
        <w:rPr>
          <w:rFonts w:cs="Arial" w:hint="cs"/>
          <w:sz w:val="24"/>
          <w:szCs w:val="24"/>
          <w:rtl/>
        </w:rPr>
        <w:t xml:space="preserve"> אפילו לא משך</w:t>
      </w:r>
      <w:r w:rsidRPr="00807019">
        <w:rPr>
          <w:rFonts w:cs="Arial"/>
          <w:sz w:val="24"/>
          <w:szCs w:val="24"/>
          <w:rtl/>
        </w:rPr>
        <w:t xml:space="preserve"> </w:t>
      </w:r>
      <w:r w:rsidRPr="008434E1">
        <w:rPr>
          <w:rFonts w:cs="Arial"/>
          <w:b/>
          <w:bCs/>
          <w:sz w:val="24"/>
          <w:szCs w:val="24"/>
          <w:rtl/>
        </w:rPr>
        <w:t>נמי קנה</w:t>
      </w:r>
      <w:r w:rsidRPr="00E778C7">
        <w:rPr>
          <w:rFonts w:cs="Arial" w:hint="cs"/>
          <w:sz w:val="24"/>
          <w:szCs w:val="24"/>
          <w:rtl/>
        </w:rPr>
        <w:t>.</w:t>
      </w:r>
      <w:r w:rsidRPr="00E778C7">
        <w:rPr>
          <w:rFonts w:cs="Arial"/>
          <w:sz w:val="24"/>
          <w:szCs w:val="24"/>
          <w:rtl/>
        </w:rPr>
        <w:t xml:space="preserve"> </w:t>
      </w:r>
      <w:r w:rsidRPr="00807019">
        <w:rPr>
          <w:rFonts w:cs="Arial"/>
          <w:sz w:val="24"/>
          <w:szCs w:val="24"/>
          <w:rtl/>
        </w:rPr>
        <w:t xml:space="preserve">אלא כי </w:t>
      </w:r>
      <w:r w:rsidRPr="008434E1">
        <w:rPr>
          <w:rFonts w:cs="Arial" w:hint="cs"/>
          <w:b/>
          <w:bCs/>
          <w:sz w:val="24"/>
          <w:szCs w:val="24"/>
          <w:rtl/>
        </w:rPr>
        <w:t>א</w:t>
      </w:r>
      <w:r w:rsidRPr="008434E1">
        <w:rPr>
          <w:rFonts w:cs="Arial"/>
          <w:b/>
          <w:bCs/>
          <w:sz w:val="24"/>
          <w:szCs w:val="24"/>
          <w:rtl/>
        </w:rPr>
        <w:t>נן</w:t>
      </w:r>
      <w:r w:rsidRPr="00807019">
        <w:rPr>
          <w:rFonts w:cs="Arial"/>
          <w:sz w:val="24"/>
          <w:szCs w:val="24"/>
          <w:rtl/>
        </w:rPr>
        <w:t xml:space="preserve"> קיימין</w:t>
      </w:r>
      <w:r w:rsidRPr="00E778C7">
        <w:rPr>
          <w:rFonts w:cs="Arial" w:hint="cs"/>
          <w:sz w:val="24"/>
          <w:szCs w:val="24"/>
          <w:rtl/>
        </w:rPr>
        <w:t>,</w:t>
      </w:r>
      <w:r w:rsidRPr="00E778C7">
        <w:rPr>
          <w:rFonts w:cs="Arial"/>
          <w:sz w:val="24"/>
          <w:szCs w:val="24"/>
          <w:rtl/>
        </w:rPr>
        <w:t xml:space="preserve"> </w:t>
      </w:r>
      <w:r w:rsidRPr="008434E1">
        <w:rPr>
          <w:rFonts w:cs="Arial"/>
          <w:b/>
          <w:bCs/>
          <w:sz w:val="24"/>
          <w:szCs w:val="24"/>
          <w:rtl/>
        </w:rPr>
        <w:t>ב</w:t>
      </w:r>
      <w:r w:rsidRPr="008434E1">
        <w:rPr>
          <w:rFonts w:cs="Arial" w:hint="cs"/>
          <w:b/>
          <w:bCs/>
          <w:sz w:val="24"/>
          <w:szCs w:val="24"/>
          <w:rtl/>
        </w:rPr>
        <w:t>משכה ו</w:t>
      </w:r>
      <w:r w:rsidRPr="008434E1">
        <w:rPr>
          <w:rFonts w:cs="Arial"/>
          <w:b/>
          <w:bCs/>
          <w:sz w:val="24"/>
          <w:szCs w:val="24"/>
          <w:rtl/>
        </w:rPr>
        <w:t>הוציא</w:t>
      </w:r>
      <w:r w:rsidRPr="008434E1">
        <w:rPr>
          <w:rFonts w:cs="Arial" w:hint="cs"/>
          <w:b/>
          <w:bCs/>
          <w:sz w:val="24"/>
          <w:szCs w:val="24"/>
          <w:rtl/>
        </w:rPr>
        <w:t>ה</w:t>
      </w:r>
      <w:r w:rsidRPr="008434E1">
        <w:rPr>
          <w:rFonts w:cs="Arial"/>
          <w:b/>
          <w:bCs/>
          <w:sz w:val="24"/>
          <w:szCs w:val="24"/>
          <w:rtl/>
        </w:rPr>
        <w:t xml:space="preserve"> מרשות הבעלים</w:t>
      </w:r>
      <w:r w:rsidRPr="008434E1">
        <w:rPr>
          <w:rFonts w:cs="Arial" w:hint="cs"/>
          <w:b/>
          <w:bCs/>
          <w:sz w:val="24"/>
          <w:szCs w:val="24"/>
          <w:rtl/>
        </w:rPr>
        <w:t xml:space="preserve"> ל</w:t>
      </w:r>
      <w:r w:rsidRPr="008434E1">
        <w:rPr>
          <w:rFonts w:cs="Arial"/>
          <w:b/>
          <w:bCs/>
          <w:sz w:val="24"/>
          <w:szCs w:val="24"/>
          <w:rtl/>
        </w:rPr>
        <w:t>רשות</w:t>
      </w:r>
      <w:r w:rsidRPr="00807019">
        <w:rPr>
          <w:rFonts w:cs="Arial"/>
          <w:sz w:val="24"/>
          <w:szCs w:val="24"/>
          <w:rtl/>
        </w:rPr>
        <w:t xml:space="preserve"> הרבים. מה</w:t>
      </w:r>
      <w:r w:rsidRPr="00E778C7">
        <w:rPr>
          <w:rFonts w:cs="Arial" w:hint="cs"/>
          <w:sz w:val="24"/>
          <w:szCs w:val="24"/>
          <w:rtl/>
        </w:rPr>
        <w:t>.</w:t>
      </w:r>
      <w:r w:rsidRPr="00807019">
        <w:rPr>
          <w:rFonts w:cs="Arial"/>
          <w:sz w:val="24"/>
          <w:szCs w:val="24"/>
          <w:rtl/>
        </w:rPr>
        <w:t xml:space="preserve"> רבי בון בר חייה כבית שמאי</w:t>
      </w:r>
      <w:r w:rsidRPr="00E778C7">
        <w:rPr>
          <w:rFonts w:cs="Arial" w:hint="cs"/>
          <w:sz w:val="24"/>
          <w:szCs w:val="24"/>
          <w:rtl/>
        </w:rPr>
        <w:t>?</w:t>
      </w:r>
      <w:r w:rsidRPr="00E778C7">
        <w:rPr>
          <w:rFonts w:cs="Arial"/>
          <w:sz w:val="24"/>
          <w:szCs w:val="24"/>
          <w:rtl/>
        </w:rPr>
        <w:t xml:space="preserve"> </w:t>
      </w:r>
      <w:r w:rsidRPr="008434E1">
        <w:rPr>
          <w:rFonts w:cs="Arial" w:hint="cs"/>
          <w:b/>
          <w:bCs/>
          <w:sz w:val="24"/>
          <w:szCs w:val="24"/>
          <w:rtl/>
        </w:rPr>
        <w:t>דתנן התם</w:t>
      </w:r>
      <w:r w:rsidRPr="00E778C7">
        <w:rPr>
          <w:rFonts w:cs="Arial" w:hint="cs"/>
          <w:sz w:val="24"/>
          <w:szCs w:val="24"/>
          <w:rtl/>
        </w:rPr>
        <w:t xml:space="preserve">. </w:t>
      </w:r>
      <w:r w:rsidRPr="00CC2F08">
        <w:rPr>
          <w:rFonts w:cs="Arial"/>
          <w:sz w:val="16"/>
          <w:szCs w:val="16"/>
          <w:rtl/>
        </w:rPr>
        <w:t>השולח יד בפקדון</w:t>
      </w:r>
      <w:r w:rsidRPr="00CC2F08">
        <w:rPr>
          <w:rFonts w:cs="Arial" w:hint="cs"/>
          <w:sz w:val="16"/>
          <w:szCs w:val="16"/>
          <w:rtl/>
        </w:rPr>
        <w:t>.</w:t>
      </w:r>
      <w:r w:rsidRPr="00CC2F08">
        <w:rPr>
          <w:rFonts w:cs="Arial"/>
          <w:sz w:val="16"/>
          <w:szCs w:val="16"/>
          <w:rtl/>
        </w:rPr>
        <w:t xml:space="preserve"> בית</w:t>
      </w:r>
      <w:r w:rsidRPr="00807019">
        <w:rPr>
          <w:rFonts w:cs="Arial"/>
          <w:sz w:val="16"/>
          <w:szCs w:val="16"/>
          <w:rtl/>
        </w:rPr>
        <w:t xml:space="preserve"> שמאי אומרים ילקה בחסר </w:t>
      </w:r>
      <w:r w:rsidRPr="00CC2F08">
        <w:rPr>
          <w:rFonts w:cs="Arial"/>
          <w:sz w:val="16"/>
          <w:szCs w:val="16"/>
          <w:rtl/>
        </w:rPr>
        <w:t>וביתר</w:t>
      </w:r>
      <w:r w:rsidRPr="00CC2F08">
        <w:rPr>
          <w:rFonts w:cs="Arial" w:hint="cs"/>
          <w:sz w:val="16"/>
          <w:szCs w:val="16"/>
          <w:rtl/>
        </w:rPr>
        <w:t>.</w:t>
      </w:r>
      <w:r w:rsidRPr="00CC2F08">
        <w:rPr>
          <w:rFonts w:cs="Arial"/>
          <w:sz w:val="16"/>
          <w:szCs w:val="16"/>
          <w:rtl/>
        </w:rPr>
        <w:t xml:space="preserve"> ובית הלל אומרים</w:t>
      </w:r>
      <w:r w:rsidRPr="00CC2F08">
        <w:rPr>
          <w:rFonts w:cs="Arial" w:hint="cs"/>
          <w:sz w:val="16"/>
          <w:szCs w:val="16"/>
          <w:rtl/>
        </w:rPr>
        <w:t>,</w:t>
      </w:r>
      <w:r w:rsidRPr="00CC2F08">
        <w:rPr>
          <w:rFonts w:cs="Arial"/>
          <w:sz w:val="16"/>
          <w:szCs w:val="16"/>
          <w:rtl/>
        </w:rPr>
        <w:t xml:space="preserve"> כשעת הוצאה</w:t>
      </w:r>
      <w:r w:rsidRPr="00CC2F08">
        <w:rPr>
          <w:rFonts w:cs="Arial" w:hint="cs"/>
          <w:sz w:val="16"/>
          <w:szCs w:val="16"/>
          <w:rtl/>
        </w:rPr>
        <w:t>.</w:t>
      </w:r>
      <w:r w:rsidRPr="00CC2F08">
        <w:rPr>
          <w:rFonts w:cs="Arial"/>
          <w:sz w:val="16"/>
          <w:szCs w:val="16"/>
          <w:rtl/>
        </w:rPr>
        <w:t xml:space="preserve"> רבי עקיבא אומר</w:t>
      </w:r>
      <w:r w:rsidRPr="00CC2F08">
        <w:rPr>
          <w:rFonts w:cs="Arial" w:hint="cs"/>
          <w:sz w:val="16"/>
          <w:szCs w:val="16"/>
          <w:rtl/>
        </w:rPr>
        <w:t>,</w:t>
      </w:r>
      <w:r w:rsidRPr="00CC2F08">
        <w:rPr>
          <w:rFonts w:cs="Arial"/>
          <w:sz w:val="16"/>
          <w:szCs w:val="16"/>
          <w:rtl/>
        </w:rPr>
        <w:t xml:space="preserve"> כשעת התביעה</w:t>
      </w:r>
      <w:r w:rsidRPr="00CC2F08">
        <w:rPr>
          <w:rFonts w:cs="Arial" w:hint="cs"/>
          <w:sz w:val="16"/>
          <w:szCs w:val="16"/>
          <w:rtl/>
        </w:rPr>
        <w:t>.</w:t>
      </w:r>
      <w:r w:rsidRPr="00E778C7">
        <w:rPr>
          <w:rFonts w:cs="Arial" w:hint="cs"/>
          <w:sz w:val="24"/>
          <w:szCs w:val="24"/>
          <w:rtl/>
        </w:rPr>
        <w:t xml:space="preserve"> </w:t>
      </w:r>
      <w:r w:rsidRPr="00E778C7">
        <w:rPr>
          <w:rFonts w:cs="Arial"/>
          <w:sz w:val="24"/>
          <w:szCs w:val="24"/>
          <w:rtl/>
        </w:rPr>
        <w:t xml:space="preserve"> </w:t>
      </w:r>
      <w:r w:rsidRPr="008434E1">
        <w:rPr>
          <w:rFonts w:cs="Arial"/>
          <w:b/>
          <w:bCs/>
          <w:sz w:val="24"/>
          <w:szCs w:val="24"/>
          <w:rtl/>
        </w:rPr>
        <w:t>החושב לשלוח</w:t>
      </w:r>
      <w:r w:rsidRPr="00E778C7">
        <w:rPr>
          <w:rFonts w:cs="Arial"/>
          <w:sz w:val="24"/>
          <w:szCs w:val="24"/>
          <w:rtl/>
        </w:rPr>
        <w:t xml:space="preserve"> </w:t>
      </w:r>
      <w:r w:rsidRPr="008434E1">
        <w:rPr>
          <w:rFonts w:cs="Arial"/>
          <w:b/>
          <w:bCs/>
          <w:sz w:val="24"/>
          <w:szCs w:val="24"/>
          <w:rtl/>
        </w:rPr>
        <w:t>יד בפקדון</w:t>
      </w:r>
      <w:r w:rsidRPr="008434E1">
        <w:rPr>
          <w:rFonts w:cs="Arial" w:hint="cs"/>
          <w:b/>
          <w:bCs/>
          <w:sz w:val="24"/>
          <w:szCs w:val="24"/>
          <w:rtl/>
        </w:rPr>
        <w:t xml:space="preserve">. </w:t>
      </w:r>
      <w:r w:rsidRPr="008434E1">
        <w:rPr>
          <w:rFonts w:cs="Arial"/>
          <w:b/>
          <w:bCs/>
          <w:sz w:val="24"/>
          <w:szCs w:val="24"/>
          <w:rtl/>
        </w:rPr>
        <w:t xml:space="preserve"> בית שמאי אומרים</w:t>
      </w:r>
      <w:r w:rsidRPr="008434E1">
        <w:rPr>
          <w:rFonts w:cs="Arial" w:hint="cs"/>
          <w:b/>
          <w:bCs/>
          <w:sz w:val="24"/>
          <w:szCs w:val="24"/>
          <w:rtl/>
        </w:rPr>
        <w:t>,</w:t>
      </w:r>
      <w:r w:rsidRPr="008434E1">
        <w:rPr>
          <w:rFonts w:cs="Arial"/>
          <w:b/>
          <w:bCs/>
          <w:sz w:val="24"/>
          <w:szCs w:val="24"/>
          <w:rtl/>
        </w:rPr>
        <w:t xml:space="preserve"> חייב</w:t>
      </w:r>
      <w:r w:rsidRPr="008434E1">
        <w:rPr>
          <w:rFonts w:cs="Arial" w:hint="cs"/>
          <w:b/>
          <w:bCs/>
          <w:sz w:val="24"/>
          <w:szCs w:val="24"/>
          <w:rtl/>
        </w:rPr>
        <w:t>.</w:t>
      </w:r>
      <w:r w:rsidRPr="008434E1">
        <w:rPr>
          <w:rFonts w:cs="Arial"/>
          <w:b/>
          <w:bCs/>
          <w:sz w:val="24"/>
          <w:szCs w:val="24"/>
          <w:rtl/>
        </w:rPr>
        <w:t xml:space="preserve"> ובית הלל אומרים</w:t>
      </w:r>
      <w:r w:rsidRPr="008434E1">
        <w:rPr>
          <w:rFonts w:cs="Arial" w:hint="cs"/>
          <w:b/>
          <w:bCs/>
          <w:sz w:val="24"/>
          <w:szCs w:val="24"/>
          <w:rtl/>
        </w:rPr>
        <w:t>,</w:t>
      </w:r>
      <w:r w:rsidRPr="008434E1">
        <w:rPr>
          <w:rFonts w:cs="Arial"/>
          <w:b/>
          <w:bCs/>
          <w:sz w:val="24"/>
          <w:szCs w:val="24"/>
          <w:rtl/>
        </w:rPr>
        <w:t xml:space="preserve"> אינו חייב עד</w:t>
      </w:r>
      <w:r w:rsidRPr="00E778C7">
        <w:rPr>
          <w:rFonts w:cs="Arial"/>
          <w:sz w:val="24"/>
          <w:szCs w:val="24"/>
          <w:rtl/>
        </w:rPr>
        <w:t xml:space="preserve"> </w:t>
      </w:r>
      <w:r w:rsidRPr="008434E1">
        <w:rPr>
          <w:rFonts w:cs="Arial"/>
          <w:b/>
          <w:bCs/>
          <w:sz w:val="24"/>
          <w:szCs w:val="24"/>
          <w:rtl/>
        </w:rPr>
        <w:t>שישלח בו יד</w:t>
      </w:r>
      <w:r w:rsidRPr="008434E1">
        <w:rPr>
          <w:rFonts w:cs="Arial" w:hint="cs"/>
          <w:b/>
          <w:bCs/>
          <w:sz w:val="24"/>
          <w:szCs w:val="24"/>
          <w:rtl/>
        </w:rPr>
        <w:t>.</w:t>
      </w:r>
      <w:r w:rsidRPr="008434E1">
        <w:rPr>
          <w:rFonts w:cs="Arial"/>
          <w:b/>
          <w:bCs/>
          <w:sz w:val="24"/>
          <w:szCs w:val="24"/>
          <w:rtl/>
        </w:rPr>
        <w:t xml:space="preserve"> שנאמר </w:t>
      </w:r>
      <w:r w:rsidRPr="008434E1">
        <w:rPr>
          <w:rFonts w:cs="Arial" w:hint="cs"/>
          <w:b/>
          <w:bCs/>
          <w:sz w:val="24"/>
          <w:szCs w:val="24"/>
          <w:rtl/>
        </w:rPr>
        <w:t>[</w:t>
      </w:r>
      <w:r w:rsidRPr="008434E1">
        <w:rPr>
          <w:rFonts w:cs="Arial"/>
          <w:b/>
          <w:bCs/>
          <w:sz w:val="24"/>
          <w:szCs w:val="24"/>
          <w:rtl/>
        </w:rPr>
        <w:t>שמות כב</w:t>
      </w:r>
      <w:r w:rsidRPr="008434E1">
        <w:rPr>
          <w:rFonts w:cs="Arial" w:hint="cs"/>
          <w:b/>
          <w:bCs/>
          <w:sz w:val="24"/>
          <w:szCs w:val="24"/>
          <w:rtl/>
        </w:rPr>
        <w:t>]</w:t>
      </w:r>
      <w:r w:rsidRPr="008434E1">
        <w:rPr>
          <w:rFonts w:cs="Arial"/>
          <w:b/>
          <w:bCs/>
          <w:sz w:val="24"/>
          <w:szCs w:val="24"/>
          <w:rtl/>
        </w:rPr>
        <w:t xml:space="preserve"> אם לא שלח ידו במלאכת רעהו</w:t>
      </w:r>
      <w:r w:rsidRPr="008434E1">
        <w:rPr>
          <w:rFonts w:cs="Arial" w:hint="cs"/>
          <w:b/>
          <w:bCs/>
          <w:sz w:val="24"/>
          <w:szCs w:val="24"/>
          <w:rtl/>
        </w:rPr>
        <w:t>.</w:t>
      </w:r>
      <w:r w:rsidRPr="008434E1">
        <w:rPr>
          <w:rFonts w:cs="Arial"/>
          <w:b/>
          <w:bCs/>
          <w:sz w:val="24"/>
          <w:szCs w:val="24"/>
          <w:rtl/>
        </w:rPr>
        <w:t xml:space="preserve"> ב"ש אומרים</w:t>
      </w:r>
      <w:r w:rsidRPr="008434E1">
        <w:rPr>
          <w:rFonts w:cs="Arial" w:hint="cs"/>
          <w:b/>
          <w:bCs/>
          <w:sz w:val="24"/>
          <w:szCs w:val="24"/>
          <w:rtl/>
        </w:rPr>
        <w:t>,</w:t>
      </w:r>
      <w:r w:rsidRPr="008434E1">
        <w:rPr>
          <w:rFonts w:cs="Arial"/>
          <w:b/>
          <w:bCs/>
          <w:sz w:val="24"/>
          <w:szCs w:val="24"/>
          <w:rtl/>
        </w:rPr>
        <w:t xml:space="preserve"> חייב</w:t>
      </w:r>
      <w:r w:rsidRPr="00E778C7">
        <w:rPr>
          <w:rFonts w:cs="Arial" w:hint="cs"/>
          <w:sz w:val="24"/>
          <w:szCs w:val="24"/>
          <w:rtl/>
        </w:rPr>
        <w:t>.</w:t>
      </w:r>
      <w:r w:rsidRPr="00E778C7">
        <w:rPr>
          <w:rFonts w:cs="Arial"/>
          <w:sz w:val="24"/>
          <w:szCs w:val="24"/>
          <w:rtl/>
        </w:rPr>
        <w:t xml:space="preserve"> </w:t>
      </w:r>
      <w:r w:rsidRPr="00CC2F08">
        <w:rPr>
          <w:rFonts w:cs="Arial"/>
          <w:sz w:val="16"/>
          <w:szCs w:val="16"/>
          <w:rtl/>
        </w:rPr>
        <w:t>דילפי מעל כל דבר פשע</w:t>
      </w:r>
      <w:r w:rsidRPr="00CC2F08">
        <w:rPr>
          <w:rFonts w:cs="Arial" w:hint="cs"/>
          <w:sz w:val="16"/>
          <w:szCs w:val="16"/>
          <w:rtl/>
        </w:rPr>
        <w:t>. אפילו דיבור במשמע.</w:t>
      </w:r>
      <w:r w:rsidRPr="00E778C7">
        <w:rPr>
          <w:rFonts w:cs="Arial"/>
          <w:sz w:val="24"/>
          <w:szCs w:val="24"/>
          <w:rtl/>
        </w:rPr>
        <w:t xml:space="preserve"> וב"ה </w:t>
      </w:r>
      <w:r w:rsidRPr="008434E1">
        <w:rPr>
          <w:rFonts w:cs="Arial"/>
          <w:b/>
          <w:bCs/>
          <w:sz w:val="24"/>
          <w:szCs w:val="24"/>
          <w:rtl/>
        </w:rPr>
        <w:t>אומרים</w:t>
      </w:r>
      <w:r w:rsidRPr="008434E1">
        <w:rPr>
          <w:rFonts w:cs="Arial" w:hint="cs"/>
          <w:b/>
          <w:bCs/>
          <w:sz w:val="24"/>
          <w:szCs w:val="24"/>
          <w:rtl/>
        </w:rPr>
        <w:t>,</w:t>
      </w:r>
      <w:r w:rsidRPr="008434E1">
        <w:rPr>
          <w:rFonts w:cs="Arial"/>
          <w:b/>
          <w:bCs/>
          <w:sz w:val="24"/>
          <w:szCs w:val="24"/>
          <w:rtl/>
        </w:rPr>
        <w:t xml:space="preserve"> אינו חייב עד</w:t>
      </w:r>
      <w:r w:rsidRPr="00E778C7">
        <w:rPr>
          <w:rFonts w:cs="Arial"/>
          <w:sz w:val="24"/>
          <w:szCs w:val="24"/>
          <w:rtl/>
        </w:rPr>
        <w:t xml:space="preserve"> </w:t>
      </w:r>
      <w:r w:rsidRPr="008434E1">
        <w:rPr>
          <w:rFonts w:cs="Arial"/>
          <w:b/>
          <w:bCs/>
          <w:sz w:val="24"/>
          <w:szCs w:val="24"/>
          <w:rtl/>
        </w:rPr>
        <w:t>שישלח בו יד</w:t>
      </w:r>
      <w:r w:rsidRPr="00E778C7">
        <w:rPr>
          <w:rFonts w:cs="Arial" w:hint="cs"/>
          <w:sz w:val="24"/>
          <w:szCs w:val="24"/>
          <w:rtl/>
        </w:rPr>
        <w:t>.</w:t>
      </w:r>
      <w:r w:rsidRPr="00E778C7">
        <w:rPr>
          <w:rFonts w:cs="Arial"/>
          <w:sz w:val="24"/>
          <w:szCs w:val="24"/>
          <w:rtl/>
        </w:rPr>
        <w:t xml:space="preserve"> </w:t>
      </w:r>
      <w:r w:rsidRPr="00CC2F08">
        <w:rPr>
          <w:rFonts w:cs="Arial"/>
          <w:sz w:val="16"/>
          <w:szCs w:val="16"/>
          <w:rtl/>
        </w:rPr>
        <w:t>שנאמר</w:t>
      </w:r>
      <w:r w:rsidRPr="00CC2F08">
        <w:rPr>
          <w:rFonts w:cs="Arial" w:hint="cs"/>
          <w:sz w:val="16"/>
          <w:szCs w:val="16"/>
          <w:rtl/>
        </w:rPr>
        <w:t>,</w:t>
      </w:r>
      <w:r w:rsidRPr="00CC2F08">
        <w:rPr>
          <w:rFonts w:cs="Arial"/>
          <w:sz w:val="16"/>
          <w:szCs w:val="16"/>
          <w:rtl/>
        </w:rPr>
        <w:t xml:space="preserve"> אם לא שלח ידו וגו</w:t>
      </w:r>
      <w:r w:rsidRPr="00E778C7">
        <w:rPr>
          <w:rFonts w:cs="Arial"/>
          <w:sz w:val="24"/>
          <w:szCs w:val="24"/>
          <w:rtl/>
        </w:rPr>
        <w:t xml:space="preserve"> </w:t>
      </w:r>
      <w:r w:rsidRPr="00E778C7">
        <w:rPr>
          <w:rFonts w:cs="Arial" w:hint="cs"/>
          <w:sz w:val="24"/>
          <w:szCs w:val="24"/>
          <w:rtl/>
        </w:rPr>
        <w:t xml:space="preserve">. </w:t>
      </w:r>
      <w:r w:rsidRPr="008434E1">
        <w:rPr>
          <w:rFonts w:cs="Arial"/>
          <w:b/>
          <w:bCs/>
          <w:sz w:val="24"/>
          <w:szCs w:val="24"/>
          <w:rtl/>
        </w:rPr>
        <w:t>והוינן עלה</w:t>
      </w:r>
      <w:r w:rsidRPr="00E778C7">
        <w:rPr>
          <w:rFonts w:cs="Arial" w:hint="cs"/>
          <w:sz w:val="24"/>
          <w:szCs w:val="24"/>
          <w:rtl/>
        </w:rPr>
        <w:t>.</w:t>
      </w:r>
      <w:r w:rsidRPr="00807019">
        <w:rPr>
          <w:rFonts w:cs="Arial"/>
          <w:sz w:val="24"/>
          <w:szCs w:val="24"/>
          <w:rtl/>
        </w:rPr>
        <w:t xml:space="preserve"> מה </w:t>
      </w:r>
      <w:r w:rsidRPr="008434E1">
        <w:rPr>
          <w:rFonts w:cs="Arial" w:hint="cs"/>
          <w:b/>
          <w:bCs/>
          <w:sz w:val="24"/>
          <w:szCs w:val="24"/>
          <w:rtl/>
        </w:rPr>
        <w:t>א</w:t>
      </w:r>
      <w:r w:rsidRPr="008434E1">
        <w:rPr>
          <w:rFonts w:cs="Arial"/>
          <w:b/>
          <w:bCs/>
          <w:sz w:val="24"/>
          <w:szCs w:val="24"/>
          <w:rtl/>
        </w:rPr>
        <w:t>נן</w:t>
      </w:r>
      <w:r w:rsidRPr="00807019">
        <w:rPr>
          <w:rFonts w:cs="Arial"/>
          <w:sz w:val="24"/>
          <w:szCs w:val="24"/>
          <w:rtl/>
        </w:rPr>
        <w:t xml:space="preserve"> קיימין [דף מ עמוד א] אם בעומדת ברשות הרבים</w:t>
      </w:r>
      <w:r w:rsidRPr="00E778C7">
        <w:rPr>
          <w:rFonts w:cs="Arial" w:hint="cs"/>
          <w:sz w:val="24"/>
          <w:szCs w:val="24"/>
          <w:rtl/>
        </w:rPr>
        <w:t>.</w:t>
      </w:r>
      <w:r w:rsidRPr="00807019">
        <w:rPr>
          <w:rFonts w:cs="Arial"/>
          <w:sz w:val="24"/>
          <w:szCs w:val="24"/>
          <w:rtl/>
        </w:rPr>
        <w:t xml:space="preserve"> וחשב לגוזלה</w:t>
      </w:r>
      <w:r w:rsidRPr="00807019">
        <w:rPr>
          <w:rFonts w:cs="Arial" w:hint="cs"/>
          <w:sz w:val="24"/>
          <w:szCs w:val="24"/>
          <w:rtl/>
        </w:rPr>
        <w:t xml:space="preserve"> </w:t>
      </w:r>
      <w:r w:rsidRPr="008434E1">
        <w:rPr>
          <w:rFonts w:cs="Arial" w:hint="cs"/>
          <w:b/>
          <w:bCs/>
          <w:sz w:val="24"/>
          <w:szCs w:val="24"/>
          <w:rtl/>
        </w:rPr>
        <w:t>ומשך אותה</w:t>
      </w:r>
      <w:r w:rsidRPr="00E778C7">
        <w:rPr>
          <w:rFonts w:cs="Arial" w:hint="cs"/>
          <w:sz w:val="24"/>
          <w:szCs w:val="24"/>
          <w:rtl/>
        </w:rPr>
        <w:t>,</w:t>
      </w:r>
      <w:r w:rsidRPr="00E778C7">
        <w:rPr>
          <w:rFonts w:cs="Arial"/>
          <w:sz w:val="24"/>
          <w:szCs w:val="24"/>
          <w:rtl/>
        </w:rPr>
        <w:t xml:space="preserve"> </w:t>
      </w:r>
      <w:r w:rsidRPr="00807019">
        <w:rPr>
          <w:rFonts w:cs="Arial"/>
          <w:sz w:val="24"/>
          <w:szCs w:val="24"/>
          <w:rtl/>
        </w:rPr>
        <w:t>ומתה באותה המחשבה</w:t>
      </w:r>
      <w:r w:rsidRPr="00E778C7">
        <w:rPr>
          <w:rFonts w:cs="Arial" w:hint="cs"/>
          <w:sz w:val="24"/>
          <w:szCs w:val="24"/>
          <w:rtl/>
        </w:rPr>
        <w:t>,</w:t>
      </w:r>
      <w:r w:rsidRPr="00807019">
        <w:rPr>
          <w:rFonts w:cs="Arial"/>
          <w:sz w:val="24"/>
          <w:szCs w:val="24"/>
          <w:rtl/>
        </w:rPr>
        <w:t xml:space="preserve"> דברי הכל חייב</w:t>
      </w:r>
      <w:r w:rsidRPr="00807019">
        <w:rPr>
          <w:rFonts w:cs="Arial" w:hint="cs"/>
          <w:sz w:val="24"/>
          <w:szCs w:val="24"/>
          <w:rtl/>
        </w:rPr>
        <w:t xml:space="preserve"> </w:t>
      </w:r>
      <w:r w:rsidRPr="008434E1">
        <w:rPr>
          <w:rFonts w:cs="Arial" w:hint="cs"/>
          <w:b/>
          <w:bCs/>
          <w:sz w:val="24"/>
          <w:szCs w:val="24"/>
          <w:rtl/>
        </w:rPr>
        <w:t>שמשיכה ברה"ר קונה להתחייב באונסין</w:t>
      </w:r>
      <w:r w:rsidRPr="00E778C7">
        <w:rPr>
          <w:rFonts w:cs="Arial" w:hint="cs"/>
          <w:sz w:val="24"/>
          <w:szCs w:val="24"/>
          <w:rtl/>
        </w:rPr>
        <w:t>.</w:t>
      </w:r>
      <w:r w:rsidRPr="00E778C7">
        <w:rPr>
          <w:rFonts w:cs="Arial"/>
          <w:sz w:val="24"/>
          <w:szCs w:val="24"/>
          <w:rtl/>
        </w:rPr>
        <w:t xml:space="preserve"> </w:t>
      </w:r>
      <w:r w:rsidRPr="00807019">
        <w:rPr>
          <w:rFonts w:cs="Arial"/>
          <w:sz w:val="24"/>
          <w:szCs w:val="24"/>
          <w:rtl/>
        </w:rPr>
        <w:t>אם עד שלא משך</w:t>
      </w:r>
      <w:r w:rsidRPr="00E778C7">
        <w:rPr>
          <w:rFonts w:cs="Arial" w:hint="cs"/>
          <w:sz w:val="24"/>
          <w:szCs w:val="24"/>
          <w:rtl/>
        </w:rPr>
        <w:t>,</w:t>
      </w:r>
      <w:r w:rsidRPr="00807019">
        <w:rPr>
          <w:rFonts w:cs="Arial"/>
          <w:sz w:val="24"/>
          <w:szCs w:val="24"/>
          <w:rtl/>
        </w:rPr>
        <w:t xml:space="preserve"> דברי הכל פטור</w:t>
      </w:r>
      <w:r w:rsidRPr="00E778C7">
        <w:rPr>
          <w:rFonts w:cs="Arial" w:hint="cs"/>
          <w:sz w:val="24"/>
          <w:szCs w:val="24"/>
          <w:rtl/>
        </w:rPr>
        <w:t xml:space="preserve">, </w:t>
      </w:r>
      <w:r w:rsidRPr="008434E1">
        <w:rPr>
          <w:rFonts w:cs="Arial" w:hint="cs"/>
          <w:b/>
          <w:bCs/>
          <w:sz w:val="24"/>
          <w:szCs w:val="24"/>
          <w:rtl/>
        </w:rPr>
        <w:t>שלא משך ואינה ברשותו</w:t>
      </w:r>
      <w:r w:rsidRPr="00E778C7">
        <w:rPr>
          <w:rFonts w:cs="Arial" w:hint="cs"/>
          <w:sz w:val="24"/>
          <w:szCs w:val="24"/>
          <w:rtl/>
        </w:rPr>
        <w:t>.</w:t>
      </w:r>
      <w:r w:rsidRPr="00807019">
        <w:rPr>
          <w:rFonts w:cs="Arial"/>
          <w:sz w:val="24"/>
          <w:szCs w:val="24"/>
          <w:rtl/>
        </w:rPr>
        <w:t xml:space="preserve"> אלא כי </w:t>
      </w:r>
      <w:r w:rsidRPr="008434E1">
        <w:rPr>
          <w:rFonts w:cs="Arial" w:hint="cs"/>
          <w:b/>
          <w:bCs/>
          <w:sz w:val="24"/>
          <w:szCs w:val="24"/>
          <w:rtl/>
        </w:rPr>
        <w:t>א</w:t>
      </w:r>
      <w:r w:rsidRPr="008434E1">
        <w:rPr>
          <w:rFonts w:cs="Arial"/>
          <w:b/>
          <w:bCs/>
          <w:sz w:val="24"/>
          <w:szCs w:val="24"/>
          <w:rtl/>
        </w:rPr>
        <w:t>נן</w:t>
      </w:r>
      <w:r w:rsidRPr="00807019">
        <w:rPr>
          <w:rFonts w:cs="Arial"/>
          <w:sz w:val="24"/>
          <w:szCs w:val="24"/>
          <w:rtl/>
        </w:rPr>
        <w:t xml:space="preserve"> קיימין</w:t>
      </w:r>
      <w:r w:rsidRPr="00E778C7">
        <w:rPr>
          <w:rFonts w:cs="Arial" w:hint="cs"/>
          <w:sz w:val="24"/>
          <w:szCs w:val="24"/>
          <w:rtl/>
        </w:rPr>
        <w:t>,</w:t>
      </w:r>
      <w:r w:rsidRPr="00E778C7">
        <w:rPr>
          <w:rFonts w:cs="Arial"/>
          <w:sz w:val="24"/>
          <w:szCs w:val="24"/>
          <w:rtl/>
        </w:rPr>
        <w:t xml:space="preserve"> </w:t>
      </w:r>
      <w:r w:rsidRPr="008434E1">
        <w:rPr>
          <w:rFonts w:cs="Arial" w:hint="cs"/>
          <w:b/>
          <w:bCs/>
          <w:sz w:val="24"/>
          <w:szCs w:val="24"/>
          <w:rtl/>
        </w:rPr>
        <w:t xml:space="preserve">שהיתה </w:t>
      </w:r>
      <w:r w:rsidRPr="008434E1">
        <w:rPr>
          <w:rFonts w:cs="Arial"/>
          <w:b/>
          <w:bCs/>
          <w:sz w:val="24"/>
          <w:szCs w:val="24"/>
          <w:rtl/>
        </w:rPr>
        <w:t>עומדת</w:t>
      </w:r>
      <w:r w:rsidRPr="00E778C7">
        <w:rPr>
          <w:rFonts w:cs="Arial"/>
          <w:sz w:val="24"/>
          <w:szCs w:val="24"/>
          <w:rtl/>
        </w:rPr>
        <w:t xml:space="preserve"> </w:t>
      </w:r>
      <w:r w:rsidRPr="00807019">
        <w:rPr>
          <w:rFonts w:cs="Arial"/>
          <w:sz w:val="24"/>
          <w:szCs w:val="24"/>
          <w:rtl/>
        </w:rPr>
        <w:t>באבוסו</w:t>
      </w:r>
      <w:r>
        <w:rPr>
          <w:rFonts w:cs="Arial" w:hint="cs"/>
          <w:sz w:val="24"/>
          <w:szCs w:val="24"/>
          <w:rtl/>
        </w:rPr>
        <w:t xml:space="preserve"> </w:t>
      </w:r>
      <w:r w:rsidRPr="00D10063">
        <w:rPr>
          <w:rFonts w:cs="Arial" w:hint="cs"/>
          <w:sz w:val="16"/>
          <w:szCs w:val="16"/>
          <w:rtl/>
        </w:rPr>
        <w:t>כגון שנכנסה מעצמה</w:t>
      </w:r>
      <w:r w:rsidRPr="00CC2F08">
        <w:rPr>
          <w:rFonts w:cs="Arial" w:hint="cs"/>
          <w:sz w:val="16"/>
          <w:szCs w:val="16"/>
          <w:rtl/>
        </w:rPr>
        <w:t>,</w:t>
      </w:r>
      <w:r w:rsidRPr="00E778C7">
        <w:rPr>
          <w:rFonts w:cs="Arial" w:hint="cs"/>
          <w:sz w:val="24"/>
          <w:szCs w:val="24"/>
          <w:rtl/>
        </w:rPr>
        <w:t xml:space="preserve"> </w:t>
      </w:r>
      <w:r w:rsidRPr="008434E1">
        <w:rPr>
          <w:rFonts w:cs="Arial" w:hint="cs"/>
          <w:b/>
          <w:bCs/>
          <w:sz w:val="24"/>
          <w:szCs w:val="24"/>
          <w:rtl/>
        </w:rPr>
        <w:t>ו</w:t>
      </w:r>
      <w:r w:rsidRPr="008434E1">
        <w:rPr>
          <w:rFonts w:cs="Arial"/>
          <w:b/>
          <w:bCs/>
          <w:sz w:val="24"/>
          <w:szCs w:val="24"/>
          <w:rtl/>
        </w:rPr>
        <w:t>חשב לגוזלה</w:t>
      </w:r>
      <w:r w:rsidRPr="008434E1">
        <w:rPr>
          <w:rFonts w:cs="Arial" w:hint="cs"/>
          <w:b/>
          <w:bCs/>
          <w:sz w:val="24"/>
          <w:szCs w:val="24"/>
          <w:rtl/>
        </w:rPr>
        <w:t>.</w:t>
      </w:r>
      <w:r w:rsidRPr="008434E1">
        <w:rPr>
          <w:rFonts w:cs="Arial"/>
          <w:b/>
          <w:bCs/>
          <w:sz w:val="24"/>
          <w:szCs w:val="24"/>
          <w:rtl/>
        </w:rPr>
        <w:t xml:space="preserve"> </w:t>
      </w:r>
      <w:r w:rsidRPr="008434E1">
        <w:rPr>
          <w:rFonts w:cs="Arial" w:hint="cs"/>
          <w:b/>
          <w:bCs/>
          <w:sz w:val="24"/>
          <w:szCs w:val="24"/>
          <w:rtl/>
        </w:rPr>
        <w:t xml:space="preserve">וכי </w:t>
      </w:r>
      <w:r w:rsidRPr="008434E1">
        <w:rPr>
          <w:rFonts w:cs="Arial"/>
          <w:b/>
          <w:bCs/>
          <w:sz w:val="24"/>
          <w:szCs w:val="24"/>
          <w:rtl/>
        </w:rPr>
        <w:t>אמר</w:t>
      </w:r>
      <w:r w:rsidRPr="00807019">
        <w:rPr>
          <w:rFonts w:cs="Arial"/>
          <w:sz w:val="24"/>
          <w:szCs w:val="24"/>
          <w:rtl/>
        </w:rPr>
        <w:t xml:space="preserve"> רבי בון בר חייה</w:t>
      </w:r>
      <w:r w:rsidRPr="00E778C7">
        <w:rPr>
          <w:rFonts w:cs="Arial" w:hint="cs"/>
          <w:sz w:val="24"/>
          <w:szCs w:val="24"/>
          <w:rtl/>
        </w:rPr>
        <w:t>,</w:t>
      </w:r>
      <w:r w:rsidRPr="00807019">
        <w:rPr>
          <w:rFonts w:cs="Arial"/>
          <w:sz w:val="24"/>
          <w:szCs w:val="24"/>
          <w:rtl/>
        </w:rPr>
        <w:t xml:space="preserve"> כבית שמאי</w:t>
      </w:r>
      <w:r>
        <w:rPr>
          <w:rFonts w:cs="Arial" w:hint="cs"/>
          <w:sz w:val="24"/>
          <w:szCs w:val="24"/>
          <w:rtl/>
        </w:rPr>
        <w:t xml:space="preserve">? </w:t>
      </w:r>
      <w:r w:rsidRPr="00785F11">
        <w:rPr>
          <w:rFonts w:cs="Arial" w:hint="cs"/>
          <w:sz w:val="16"/>
          <w:szCs w:val="16"/>
          <w:rtl/>
        </w:rPr>
        <w:t xml:space="preserve">שבעומדת על </w:t>
      </w:r>
      <w:r w:rsidRPr="00785F11">
        <w:rPr>
          <w:rFonts w:cs="Arial"/>
          <w:sz w:val="16"/>
          <w:szCs w:val="16"/>
          <w:rtl/>
        </w:rPr>
        <w:t>אבוסו</w:t>
      </w:r>
      <w:r w:rsidRPr="00785F11">
        <w:rPr>
          <w:rFonts w:cs="Arial" w:hint="cs"/>
          <w:sz w:val="16"/>
          <w:szCs w:val="16"/>
          <w:rtl/>
        </w:rPr>
        <w:t>, אפילו לא משך</w:t>
      </w:r>
      <w:r w:rsidRPr="00785F11">
        <w:rPr>
          <w:rFonts w:cs="Arial"/>
          <w:sz w:val="16"/>
          <w:szCs w:val="16"/>
          <w:rtl/>
        </w:rPr>
        <w:t xml:space="preserve"> קנה</w:t>
      </w:r>
      <w:r w:rsidRPr="00E778C7">
        <w:rPr>
          <w:rFonts w:cs="Arial"/>
          <w:sz w:val="24"/>
          <w:szCs w:val="24"/>
          <w:rtl/>
        </w:rPr>
        <w:t>.</w:t>
      </w:r>
      <w:r w:rsidRPr="00807019">
        <w:rPr>
          <w:rFonts w:cs="Arial"/>
          <w:sz w:val="24"/>
          <w:szCs w:val="24"/>
          <w:rtl/>
        </w:rPr>
        <w:t xml:space="preserve"> אמר רבי בון</w:t>
      </w:r>
      <w:r w:rsidRPr="00E778C7">
        <w:rPr>
          <w:rFonts w:cs="Arial" w:hint="cs"/>
          <w:sz w:val="24"/>
          <w:szCs w:val="24"/>
          <w:rtl/>
        </w:rPr>
        <w:t>.</w:t>
      </w:r>
      <w:r w:rsidRPr="00807019">
        <w:rPr>
          <w:rFonts w:cs="Arial"/>
          <w:sz w:val="24"/>
          <w:szCs w:val="24"/>
          <w:rtl/>
        </w:rPr>
        <w:t xml:space="preserve"> תמן בקונה שלא מדעת הבעלים</w:t>
      </w:r>
      <w:r w:rsidRPr="00807019">
        <w:rPr>
          <w:rFonts w:cs="Arial" w:hint="cs"/>
          <w:sz w:val="24"/>
          <w:szCs w:val="24"/>
          <w:rtl/>
        </w:rPr>
        <w:t xml:space="preserve"> </w:t>
      </w:r>
      <w:r w:rsidRPr="008434E1">
        <w:rPr>
          <w:rFonts w:cs="Arial" w:hint="cs"/>
          <w:b/>
          <w:bCs/>
          <w:sz w:val="24"/>
          <w:szCs w:val="24"/>
          <w:rtl/>
        </w:rPr>
        <w:t>בעינן עד שימשוך</w:t>
      </w:r>
      <w:r w:rsidRPr="00E778C7">
        <w:rPr>
          <w:rFonts w:cs="Arial" w:hint="cs"/>
          <w:sz w:val="24"/>
          <w:szCs w:val="24"/>
          <w:rtl/>
        </w:rPr>
        <w:t>.</w:t>
      </w:r>
      <w:r w:rsidRPr="00E778C7">
        <w:rPr>
          <w:rFonts w:cs="Arial"/>
          <w:sz w:val="24"/>
          <w:szCs w:val="24"/>
          <w:rtl/>
        </w:rPr>
        <w:t xml:space="preserve"> </w:t>
      </w:r>
      <w:r w:rsidRPr="00807019">
        <w:rPr>
          <w:rFonts w:cs="Arial"/>
          <w:sz w:val="24"/>
          <w:szCs w:val="24"/>
          <w:rtl/>
        </w:rPr>
        <w:t>ברם הכא</w:t>
      </w:r>
      <w:r w:rsidRPr="00807019">
        <w:rPr>
          <w:rFonts w:cs="Arial" w:hint="cs"/>
          <w:sz w:val="24"/>
          <w:szCs w:val="24"/>
          <w:rtl/>
        </w:rPr>
        <w:t xml:space="preserve"> </w:t>
      </w:r>
      <w:r w:rsidRPr="008434E1">
        <w:rPr>
          <w:rFonts w:cs="Arial" w:hint="cs"/>
          <w:b/>
          <w:bCs/>
          <w:sz w:val="24"/>
          <w:szCs w:val="24"/>
          <w:rtl/>
        </w:rPr>
        <w:t>בשומרים</w:t>
      </w:r>
      <w:r w:rsidRPr="00E778C7">
        <w:rPr>
          <w:rFonts w:cs="Arial" w:hint="cs"/>
          <w:sz w:val="24"/>
          <w:szCs w:val="24"/>
          <w:rtl/>
        </w:rPr>
        <w:t>,</w:t>
      </w:r>
      <w:r w:rsidRPr="00E778C7">
        <w:rPr>
          <w:rFonts w:cs="Arial"/>
          <w:sz w:val="24"/>
          <w:szCs w:val="24"/>
          <w:rtl/>
        </w:rPr>
        <w:t xml:space="preserve"> </w:t>
      </w:r>
      <w:r w:rsidRPr="00807019">
        <w:rPr>
          <w:rFonts w:cs="Arial"/>
          <w:sz w:val="24"/>
          <w:szCs w:val="24"/>
          <w:rtl/>
        </w:rPr>
        <w:t>בקונה מדעת הבעלים</w:t>
      </w:r>
      <w:r w:rsidRPr="00807019">
        <w:rPr>
          <w:rFonts w:cs="Arial" w:hint="cs"/>
          <w:sz w:val="24"/>
          <w:szCs w:val="24"/>
          <w:rtl/>
        </w:rPr>
        <w:t xml:space="preserve">. </w:t>
      </w:r>
      <w:r w:rsidRPr="008434E1">
        <w:rPr>
          <w:rFonts w:cs="Arial" w:hint="cs"/>
          <w:b/>
          <w:bCs/>
          <w:sz w:val="24"/>
          <w:szCs w:val="24"/>
          <w:rtl/>
        </w:rPr>
        <w:t>אף ב"ה</w:t>
      </w:r>
      <w:r w:rsidRPr="00E778C7">
        <w:rPr>
          <w:rFonts w:cs="Arial" w:hint="cs"/>
          <w:sz w:val="24"/>
          <w:szCs w:val="24"/>
          <w:rtl/>
        </w:rPr>
        <w:t xml:space="preserve"> </w:t>
      </w:r>
      <w:r w:rsidRPr="008434E1">
        <w:rPr>
          <w:rFonts w:cs="Arial" w:hint="cs"/>
          <w:b/>
          <w:bCs/>
          <w:sz w:val="24"/>
          <w:szCs w:val="24"/>
          <w:rtl/>
        </w:rPr>
        <w:t>מודו שאפילו עומדת באבוסו</w:t>
      </w:r>
      <w:r w:rsidRPr="00E778C7">
        <w:rPr>
          <w:rFonts w:cs="Arial" w:hint="cs"/>
          <w:sz w:val="24"/>
          <w:szCs w:val="24"/>
          <w:rtl/>
        </w:rPr>
        <w:t xml:space="preserve"> </w:t>
      </w:r>
      <w:r w:rsidRPr="008434E1">
        <w:rPr>
          <w:rFonts w:cs="Arial" w:hint="cs"/>
          <w:b/>
          <w:bCs/>
          <w:sz w:val="24"/>
          <w:szCs w:val="24"/>
          <w:rtl/>
        </w:rPr>
        <w:t>ולא משך, קנה</w:t>
      </w:r>
      <w:r w:rsidRPr="00E778C7">
        <w:rPr>
          <w:rFonts w:cs="Arial" w:hint="cs"/>
          <w:sz w:val="24"/>
          <w:szCs w:val="24"/>
          <w:rtl/>
        </w:rPr>
        <w:t xml:space="preserve"> </w:t>
      </w:r>
      <w:r w:rsidRPr="00E778C7">
        <w:rPr>
          <w:rFonts w:cs="Arial"/>
          <w:sz w:val="24"/>
          <w:szCs w:val="24"/>
          <w:rtl/>
        </w:rPr>
        <w:t xml:space="preserve">. </w:t>
      </w:r>
      <w:r w:rsidRPr="00807019">
        <w:rPr>
          <w:rFonts w:cs="Arial"/>
          <w:sz w:val="24"/>
          <w:szCs w:val="24"/>
          <w:rtl/>
        </w:rPr>
        <w:t xml:space="preserve">כתיב [שמות כב ו] כי יתן איש אל רעהו </w:t>
      </w:r>
      <w:r w:rsidRPr="008434E1">
        <w:rPr>
          <w:rFonts w:cs="Arial" w:hint="cs"/>
          <w:b/>
          <w:bCs/>
          <w:sz w:val="24"/>
          <w:szCs w:val="24"/>
          <w:rtl/>
        </w:rPr>
        <w:t>כסף או כלים לשמור, וגונב</w:t>
      </w:r>
      <w:r w:rsidRPr="00E778C7">
        <w:rPr>
          <w:rFonts w:cs="Arial" w:hint="cs"/>
          <w:sz w:val="24"/>
          <w:szCs w:val="24"/>
          <w:rtl/>
        </w:rPr>
        <w:t xml:space="preserve"> </w:t>
      </w:r>
      <w:r w:rsidRPr="008434E1">
        <w:rPr>
          <w:rFonts w:cs="Arial" w:hint="cs"/>
          <w:b/>
          <w:bCs/>
          <w:sz w:val="24"/>
          <w:szCs w:val="24"/>
          <w:rtl/>
        </w:rPr>
        <w:t>מבית האיש</w:t>
      </w:r>
      <w:r w:rsidRPr="00E778C7">
        <w:rPr>
          <w:rFonts w:cs="Arial" w:hint="cs"/>
          <w:sz w:val="24"/>
          <w:szCs w:val="24"/>
          <w:rtl/>
        </w:rPr>
        <w:t xml:space="preserve"> </w:t>
      </w:r>
      <w:r w:rsidRPr="00807019">
        <w:rPr>
          <w:rFonts w:cs="Arial"/>
          <w:sz w:val="24"/>
          <w:szCs w:val="24"/>
          <w:rtl/>
        </w:rPr>
        <w:t>וגו'. לשמור</w:t>
      </w:r>
      <w:r w:rsidRPr="00E778C7">
        <w:rPr>
          <w:rFonts w:cs="Arial" w:hint="cs"/>
          <w:sz w:val="24"/>
          <w:szCs w:val="24"/>
          <w:rtl/>
        </w:rPr>
        <w:t>,</w:t>
      </w:r>
      <w:r w:rsidRPr="00807019">
        <w:rPr>
          <w:rFonts w:cs="Arial"/>
          <w:sz w:val="24"/>
          <w:szCs w:val="24"/>
          <w:rtl/>
        </w:rPr>
        <w:t xml:space="preserve"> ולא לקרוע</w:t>
      </w:r>
      <w:r w:rsidRPr="00E778C7">
        <w:rPr>
          <w:rFonts w:cs="Arial" w:hint="cs"/>
          <w:sz w:val="24"/>
          <w:szCs w:val="24"/>
          <w:rtl/>
        </w:rPr>
        <w:t xml:space="preserve">. </w:t>
      </w:r>
      <w:r w:rsidRPr="00677BCC">
        <w:rPr>
          <w:rFonts w:cs="Arial" w:hint="cs"/>
          <w:sz w:val="16"/>
          <w:szCs w:val="16"/>
          <w:rtl/>
        </w:rPr>
        <w:t>שאם מסרה לו על מנת שיקרענה פטור</w:t>
      </w:r>
      <w:r w:rsidRPr="00E778C7">
        <w:rPr>
          <w:rFonts w:cs="Arial" w:hint="cs"/>
          <w:sz w:val="24"/>
          <w:szCs w:val="24"/>
          <w:rtl/>
        </w:rPr>
        <w:t>.</w:t>
      </w:r>
      <w:r w:rsidRPr="00807019">
        <w:rPr>
          <w:rFonts w:cs="Arial"/>
          <w:sz w:val="24"/>
          <w:szCs w:val="24"/>
          <w:rtl/>
        </w:rPr>
        <w:t xml:space="preserve"> לשמור</w:t>
      </w:r>
      <w:r w:rsidRPr="00E778C7">
        <w:rPr>
          <w:rFonts w:cs="Arial" w:hint="cs"/>
          <w:sz w:val="24"/>
          <w:szCs w:val="24"/>
          <w:rtl/>
        </w:rPr>
        <w:t>,</w:t>
      </w:r>
      <w:r w:rsidRPr="00807019">
        <w:rPr>
          <w:rFonts w:cs="Arial"/>
          <w:sz w:val="24"/>
          <w:szCs w:val="24"/>
          <w:rtl/>
        </w:rPr>
        <w:t xml:space="preserve"> ולא להשליך</w:t>
      </w:r>
      <w:r w:rsidRPr="00E778C7">
        <w:rPr>
          <w:rFonts w:cs="Arial" w:hint="cs"/>
          <w:sz w:val="24"/>
          <w:szCs w:val="24"/>
          <w:rtl/>
        </w:rPr>
        <w:t>.</w:t>
      </w:r>
      <w:r w:rsidRPr="00807019">
        <w:rPr>
          <w:rFonts w:cs="Arial"/>
          <w:sz w:val="24"/>
          <w:szCs w:val="24"/>
          <w:rtl/>
        </w:rPr>
        <w:t xml:space="preserve"> לשמור</w:t>
      </w:r>
      <w:r w:rsidRPr="00E778C7">
        <w:rPr>
          <w:rFonts w:cs="Arial" w:hint="cs"/>
          <w:sz w:val="24"/>
          <w:szCs w:val="24"/>
          <w:rtl/>
        </w:rPr>
        <w:t>,</w:t>
      </w:r>
      <w:r w:rsidRPr="00807019">
        <w:rPr>
          <w:rFonts w:cs="Arial"/>
          <w:sz w:val="24"/>
          <w:szCs w:val="24"/>
          <w:rtl/>
        </w:rPr>
        <w:t xml:space="preserve"> ולא ליתן במתנה. א"ר יוסי</w:t>
      </w:r>
      <w:r w:rsidRPr="00E778C7">
        <w:rPr>
          <w:rFonts w:cs="Arial" w:hint="cs"/>
          <w:sz w:val="24"/>
          <w:szCs w:val="24"/>
          <w:rtl/>
        </w:rPr>
        <w:t>.</w:t>
      </w:r>
      <w:r w:rsidRPr="00807019">
        <w:rPr>
          <w:rFonts w:cs="Arial"/>
          <w:sz w:val="24"/>
          <w:szCs w:val="24"/>
          <w:rtl/>
        </w:rPr>
        <w:t xml:space="preserve"> והוא שאמר ליתן מתנה לכל מי שירצה</w:t>
      </w:r>
      <w:r w:rsidRPr="00E778C7">
        <w:rPr>
          <w:rFonts w:cs="Arial" w:hint="cs"/>
          <w:sz w:val="24"/>
          <w:szCs w:val="24"/>
          <w:rtl/>
        </w:rPr>
        <w:t>.</w:t>
      </w:r>
      <w:r w:rsidRPr="00807019">
        <w:rPr>
          <w:rFonts w:cs="Arial"/>
          <w:sz w:val="24"/>
          <w:szCs w:val="24"/>
          <w:rtl/>
        </w:rPr>
        <w:t xml:space="preserve"> אבל אמר</w:t>
      </w:r>
      <w:r w:rsidRPr="00E778C7">
        <w:rPr>
          <w:rFonts w:cs="Arial" w:hint="cs"/>
          <w:sz w:val="24"/>
          <w:szCs w:val="24"/>
          <w:rtl/>
        </w:rPr>
        <w:t>,</w:t>
      </w:r>
      <w:r w:rsidRPr="00807019">
        <w:rPr>
          <w:rFonts w:cs="Arial"/>
          <w:sz w:val="24"/>
          <w:szCs w:val="24"/>
          <w:rtl/>
        </w:rPr>
        <w:t xml:space="preserve"> לפלוני</w:t>
      </w:r>
      <w:r w:rsidRPr="00E778C7">
        <w:rPr>
          <w:rFonts w:cs="Arial" w:hint="cs"/>
          <w:sz w:val="24"/>
          <w:szCs w:val="24"/>
          <w:rtl/>
        </w:rPr>
        <w:t>.</w:t>
      </w:r>
      <w:r w:rsidRPr="00807019">
        <w:rPr>
          <w:rFonts w:cs="Arial"/>
          <w:sz w:val="24"/>
          <w:szCs w:val="24"/>
          <w:rtl/>
        </w:rPr>
        <w:t xml:space="preserve"> מכיון ששמירתו עליו</w:t>
      </w:r>
      <w:r w:rsidRPr="00807019">
        <w:rPr>
          <w:rFonts w:cs="Arial" w:hint="cs"/>
          <w:sz w:val="24"/>
          <w:szCs w:val="24"/>
          <w:rtl/>
        </w:rPr>
        <w:t xml:space="preserve"> </w:t>
      </w:r>
      <w:r w:rsidRPr="008434E1">
        <w:rPr>
          <w:rFonts w:cs="Arial" w:hint="cs"/>
          <w:b/>
          <w:bCs/>
          <w:sz w:val="24"/>
          <w:szCs w:val="24"/>
          <w:rtl/>
        </w:rPr>
        <w:t>עד שיבא</w:t>
      </w:r>
      <w:r w:rsidRPr="00E778C7">
        <w:rPr>
          <w:rFonts w:cs="Arial" w:hint="cs"/>
          <w:sz w:val="24"/>
          <w:szCs w:val="24"/>
          <w:rtl/>
        </w:rPr>
        <w:t xml:space="preserve"> </w:t>
      </w:r>
      <w:r w:rsidRPr="008434E1">
        <w:rPr>
          <w:rFonts w:cs="Arial" w:hint="cs"/>
          <w:b/>
          <w:bCs/>
          <w:sz w:val="24"/>
          <w:szCs w:val="24"/>
          <w:rtl/>
        </w:rPr>
        <w:t>לידי פלוני,</w:t>
      </w:r>
      <w:r w:rsidRPr="00E778C7">
        <w:rPr>
          <w:rFonts w:cs="Arial"/>
          <w:sz w:val="24"/>
          <w:szCs w:val="24"/>
          <w:rtl/>
        </w:rPr>
        <w:t xml:space="preserve"> </w:t>
      </w:r>
      <w:r w:rsidRPr="00807019">
        <w:rPr>
          <w:rFonts w:cs="Arial"/>
          <w:sz w:val="24"/>
          <w:szCs w:val="24"/>
          <w:rtl/>
        </w:rPr>
        <w:t xml:space="preserve">כמי </w:t>
      </w:r>
      <w:r w:rsidRPr="008434E1">
        <w:rPr>
          <w:rFonts w:cs="Arial"/>
          <w:b/>
          <w:bCs/>
          <w:sz w:val="24"/>
          <w:szCs w:val="24"/>
          <w:rtl/>
        </w:rPr>
        <w:t>ש</w:t>
      </w:r>
      <w:r w:rsidRPr="008434E1">
        <w:rPr>
          <w:rFonts w:cs="Arial" w:hint="cs"/>
          <w:b/>
          <w:bCs/>
          <w:sz w:val="24"/>
          <w:szCs w:val="24"/>
          <w:rtl/>
        </w:rPr>
        <w:t xml:space="preserve">אותו </w:t>
      </w:r>
      <w:r w:rsidR="00CA759A">
        <w:rPr>
          <w:rFonts w:cs="Arial" w:hint="cs"/>
          <w:b/>
          <w:bCs/>
          <w:sz w:val="24"/>
          <w:szCs w:val="24"/>
          <w:rtl/>
        </w:rPr>
        <w:t>פלוני</w:t>
      </w:r>
      <w:r w:rsidRPr="008434E1">
        <w:rPr>
          <w:rFonts w:cs="Arial" w:hint="cs"/>
          <w:b/>
          <w:bCs/>
          <w:sz w:val="24"/>
          <w:szCs w:val="24"/>
          <w:rtl/>
        </w:rPr>
        <w:t xml:space="preserve"> </w:t>
      </w:r>
      <w:r w:rsidRPr="008434E1">
        <w:rPr>
          <w:rFonts w:cs="Arial"/>
          <w:b/>
          <w:bCs/>
          <w:sz w:val="24"/>
          <w:szCs w:val="24"/>
          <w:rtl/>
        </w:rPr>
        <w:t xml:space="preserve">הוא </w:t>
      </w:r>
      <w:r w:rsidR="007E5DC9">
        <w:rPr>
          <w:rFonts w:cs="Arial" w:hint="cs"/>
          <w:b/>
          <w:bCs/>
          <w:sz w:val="24"/>
          <w:szCs w:val="24"/>
          <w:rtl/>
        </w:rPr>
        <w:t>הבעלים</w:t>
      </w:r>
      <w:r w:rsidRPr="008434E1">
        <w:rPr>
          <w:rFonts w:cs="Arial" w:hint="cs"/>
          <w:b/>
          <w:bCs/>
          <w:sz w:val="24"/>
          <w:szCs w:val="24"/>
          <w:rtl/>
        </w:rPr>
        <w:t xml:space="preserve"> וחייב</w:t>
      </w:r>
      <w:r w:rsidRPr="00E778C7">
        <w:rPr>
          <w:rFonts w:cs="Arial"/>
          <w:sz w:val="24"/>
          <w:szCs w:val="24"/>
          <w:rtl/>
        </w:rPr>
        <w:t>.</w:t>
      </w:r>
      <w:r w:rsidRPr="00807019">
        <w:rPr>
          <w:rFonts w:cs="Arial"/>
          <w:sz w:val="24"/>
          <w:szCs w:val="24"/>
          <w:rtl/>
        </w:rPr>
        <w:t xml:space="preserve"> תני [שמות כב ו] וגונב מבית האיש</w:t>
      </w:r>
      <w:r w:rsidRPr="00E778C7">
        <w:rPr>
          <w:rFonts w:cs="Arial" w:hint="cs"/>
          <w:sz w:val="24"/>
          <w:szCs w:val="24"/>
          <w:rtl/>
        </w:rPr>
        <w:t>.</w:t>
      </w:r>
      <w:r w:rsidRPr="00E778C7">
        <w:rPr>
          <w:rFonts w:cs="Arial"/>
          <w:sz w:val="24"/>
          <w:szCs w:val="24"/>
          <w:rtl/>
        </w:rPr>
        <w:t xml:space="preserve"> </w:t>
      </w:r>
      <w:r w:rsidRPr="008434E1">
        <w:rPr>
          <w:rFonts w:cs="Arial" w:hint="cs"/>
          <w:b/>
          <w:bCs/>
          <w:sz w:val="24"/>
          <w:szCs w:val="24"/>
          <w:rtl/>
        </w:rPr>
        <w:t>ו</w:t>
      </w:r>
      <w:r w:rsidRPr="008434E1">
        <w:rPr>
          <w:rFonts w:cs="Arial"/>
          <w:b/>
          <w:bCs/>
          <w:sz w:val="24"/>
          <w:szCs w:val="24"/>
          <w:rtl/>
        </w:rPr>
        <w:t>לא</w:t>
      </w:r>
      <w:r w:rsidRPr="00807019">
        <w:rPr>
          <w:rFonts w:cs="Arial"/>
          <w:sz w:val="24"/>
          <w:szCs w:val="24"/>
          <w:rtl/>
        </w:rPr>
        <w:t xml:space="preserve"> מראש גגו</w:t>
      </w:r>
      <w:r>
        <w:rPr>
          <w:rFonts w:cs="Arial" w:hint="cs"/>
          <w:sz w:val="24"/>
          <w:szCs w:val="24"/>
          <w:rtl/>
        </w:rPr>
        <w:t xml:space="preserve"> </w:t>
      </w:r>
      <w:r w:rsidRPr="007B3C8A">
        <w:rPr>
          <w:rFonts w:cs="Arial" w:hint="cs"/>
          <w:sz w:val="16"/>
          <w:szCs w:val="16"/>
          <w:rtl/>
        </w:rPr>
        <w:t>שאין זה דרך שמירה והרי הוא פושע וחייב</w:t>
      </w:r>
      <w:r w:rsidRPr="00E778C7">
        <w:rPr>
          <w:rFonts w:cs="Arial"/>
          <w:sz w:val="24"/>
          <w:szCs w:val="24"/>
          <w:rtl/>
        </w:rPr>
        <w:t>.</w:t>
      </w:r>
      <w:r w:rsidRPr="00807019">
        <w:rPr>
          <w:rFonts w:cs="Arial"/>
          <w:sz w:val="24"/>
          <w:szCs w:val="24"/>
          <w:rtl/>
        </w:rPr>
        <w:t xml:space="preserve"> אמר ר' </w:t>
      </w:r>
      <w:r w:rsidRPr="008434E1">
        <w:rPr>
          <w:rFonts w:cs="Arial" w:hint="cs"/>
          <w:b/>
          <w:bCs/>
          <w:sz w:val="24"/>
          <w:szCs w:val="24"/>
          <w:rtl/>
        </w:rPr>
        <w:t>א</w:t>
      </w:r>
      <w:r w:rsidRPr="008434E1">
        <w:rPr>
          <w:rFonts w:cs="Arial"/>
          <w:b/>
          <w:bCs/>
          <w:sz w:val="24"/>
          <w:szCs w:val="24"/>
          <w:rtl/>
        </w:rPr>
        <w:t>לעזר</w:t>
      </w:r>
      <w:r w:rsidRPr="00E778C7">
        <w:rPr>
          <w:rFonts w:cs="Arial" w:hint="cs"/>
          <w:sz w:val="24"/>
          <w:szCs w:val="24"/>
          <w:rtl/>
        </w:rPr>
        <w:t>.</w:t>
      </w:r>
      <w:r w:rsidRPr="00807019">
        <w:rPr>
          <w:rFonts w:cs="Arial"/>
          <w:sz w:val="24"/>
          <w:szCs w:val="24"/>
          <w:rtl/>
        </w:rPr>
        <w:t xml:space="preserve"> הדא דתימר</w:t>
      </w:r>
      <w:r w:rsidRPr="00E778C7">
        <w:rPr>
          <w:rFonts w:cs="Arial" w:hint="cs"/>
          <w:sz w:val="24"/>
          <w:szCs w:val="24"/>
          <w:rtl/>
        </w:rPr>
        <w:t>,</w:t>
      </w:r>
      <w:r w:rsidRPr="00807019">
        <w:rPr>
          <w:rFonts w:cs="Arial"/>
          <w:sz w:val="24"/>
          <w:szCs w:val="24"/>
          <w:rtl/>
        </w:rPr>
        <w:t xml:space="preserve"> בגג שאינו מבוצר</w:t>
      </w:r>
      <w:r w:rsidRPr="00E778C7">
        <w:rPr>
          <w:rFonts w:cs="Arial" w:hint="cs"/>
          <w:sz w:val="24"/>
          <w:szCs w:val="24"/>
          <w:rtl/>
        </w:rPr>
        <w:t>.</w:t>
      </w:r>
      <w:r w:rsidRPr="00807019">
        <w:rPr>
          <w:rFonts w:cs="Arial"/>
          <w:sz w:val="24"/>
          <w:szCs w:val="24"/>
          <w:rtl/>
        </w:rPr>
        <w:t xml:space="preserve"> אבל בגג מבוצר</w:t>
      </w:r>
      <w:r w:rsidRPr="00E778C7">
        <w:rPr>
          <w:rFonts w:cs="Arial" w:hint="cs"/>
          <w:sz w:val="24"/>
          <w:szCs w:val="24"/>
          <w:rtl/>
        </w:rPr>
        <w:t>,</w:t>
      </w:r>
      <w:r w:rsidRPr="00807019">
        <w:rPr>
          <w:rFonts w:cs="Arial"/>
          <w:sz w:val="24"/>
          <w:szCs w:val="24"/>
          <w:rtl/>
        </w:rPr>
        <w:t xml:space="preserve"> כבית היא. תני</w:t>
      </w:r>
      <w:r w:rsidRPr="00E778C7">
        <w:rPr>
          <w:rFonts w:cs="Arial" w:hint="cs"/>
          <w:sz w:val="24"/>
          <w:szCs w:val="24"/>
          <w:rtl/>
        </w:rPr>
        <w:t>,</w:t>
      </w:r>
      <w:r w:rsidRPr="00807019">
        <w:rPr>
          <w:rFonts w:cs="Arial"/>
          <w:sz w:val="24"/>
          <w:szCs w:val="24"/>
          <w:rtl/>
        </w:rPr>
        <w:t xml:space="preserve"> וגונב מבית האיש</w:t>
      </w:r>
      <w:r w:rsidRPr="00E778C7">
        <w:rPr>
          <w:rFonts w:cs="Arial" w:hint="cs"/>
          <w:sz w:val="24"/>
          <w:szCs w:val="24"/>
          <w:rtl/>
        </w:rPr>
        <w:t>,</w:t>
      </w:r>
      <w:r w:rsidRPr="00E778C7">
        <w:rPr>
          <w:rFonts w:cs="Arial"/>
          <w:sz w:val="24"/>
          <w:szCs w:val="24"/>
          <w:rtl/>
        </w:rPr>
        <w:t xml:space="preserve"> </w:t>
      </w:r>
      <w:r w:rsidRPr="008434E1">
        <w:rPr>
          <w:rFonts w:cs="Arial" w:hint="cs"/>
          <w:b/>
          <w:bCs/>
          <w:sz w:val="24"/>
          <w:szCs w:val="24"/>
          <w:rtl/>
        </w:rPr>
        <w:t>ו</w:t>
      </w:r>
      <w:r w:rsidRPr="008434E1">
        <w:rPr>
          <w:rFonts w:cs="Arial"/>
          <w:b/>
          <w:bCs/>
          <w:sz w:val="24"/>
          <w:szCs w:val="24"/>
          <w:rtl/>
        </w:rPr>
        <w:t xml:space="preserve">לא מבית השואל. </w:t>
      </w:r>
      <w:r w:rsidRPr="008434E1">
        <w:rPr>
          <w:rFonts w:cs="Arial" w:hint="cs"/>
          <w:b/>
          <w:bCs/>
          <w:sz w:val="24"/>
          <w:szCs w:val="24"/>
          <w:rtl/>
        </w:rPr>
        <w:t>למה לא נאמר, ו</w:t>
      </w:r>
      <w:r w:rsidRPr="008434E1">
        <w:rPr>
          <w:rFonts w:cs="Arial"/>
          <w:b/>
          <w:bCs/>
          <w:sz w:val="24"/>
          <w:szCs w:val="24"/>
          <w:rtl/>
        </w:rPr>
        <w:t>לא</w:t>
      </w:r>
      <w:r w:rsidRPr="00E778C7">
        <w:rPr>
          <w:rFonts w:cs="Arial"/>
          <w:sz w:val="24"/>
          <w:szCs w:val="24"/>
          <w:rtl/>
        </w:rPr>
        <w:t xml:space="preserve"> </w:t>
      </w:r>
      <w:r w:rsidRPr="00807019">
        <w:rPr>
          <w:rFonts w:cs="Arial"/>
          <w:sz w:val="24"/>
          <w:szCs w:val="24"/>
          <w:rtl/>
        </w:rPr>
        <w:t>מבית נושא שכר והשוכר</w:t>
      </w:r>
      <w:r>
        <w:rPr>
          <w:rFonts w:cs="Arial" w:hint="cs"/>
          <w:sz w:val="24"/>
          <w:szCs w:val="24"/>
          <w:rtl/>
        </w:rPr>
        <w:t xml:space="preserve"> </w:t>
      </w:r>
      <w:r w:rsidRPr="008434E1">
        <w:rPr>
          <w:rFonts w:cs="Arial" w:hint="cs"/>
          <w:b/>
          <w:bCs/>
          <w:sz w:val="24"/>
          <w:szCs w:val="24"/>
          <w:rtl/>
        </w:rPr>
        <w:t>שהרי גם הוא חייב בגנבה?</w:t>
      </w:r>
      <w:r w:rsidRPr="008434E1">
        <w:rPr>
          <w:rFonts w:cs="Arial"/>
          <w:b/>
          <w:bCs/>
          <w:sz w:val="24"/>
          <w:szCs w:val="24"/>
          <w:rtl/>
        </w:rPr>
        <w:t>.</w:t>
      </w:r>
      <w:r w:rsidRPr="008434E1">
        <w:rPr>
          <w:rFonts w:cs="Arial" w:hint="cs"/>
          <w:b/>
          <w:bCs/>
          <w:sz w:val="24"/>
          <w:szCs w:val="24"/>
          <w:rtl/>
        </w:rPr>
        <w:t xml:space="preserve"> נמצאתה</w:t>
      </w:r>
      <w:r w:rsidRPr="00807019">
        <w:rPr>
          <w:rFonts w:cs="Arial"/>
          <w:sz w:val="24"/>
          <w:szCs w:val="24"/>
          <w:rtl/>
        </w:rPr>
        <w:t xml:space="preserve"> אומר שלש פרשיות הן</w:t>
      </w:r>
      <w:r w:rsidRPr="00E778C7">
        <w:rPr>
          <w:rFonts w:cs="Arial" w:hint="cs"/>
          <w:sz w:val="24"/>
          <w:szCs w:val="24"/>
          <w:rtl/>
        </w:rPr>
        <w:t>.</w:t>
      </w:r>
      <w:r w:rsidRPr="00807019">
        <w:rPr>
          <w:rFonts w:cs="Arial"/>
          <w:sz w:val="24"/>
          <w:szCs w:val="24"/>
          <w:rtl/>
        </w:rPr>
        <w:t xml:space="preserve"> התחתונה בשואל</w:t>
      </w:r>
      <w:r w:rsidRPr="00E778C7">
        <w:rPr>
          <w:rFonts w:cs="Arial" w:hint="cs"/>
          <w:sz w:val="24"/>
          <w:szCs w:val="24"/>
          <w:rtl/>
        </w:rPr>
        <w:t>.</w:t>
      </w:r>
      <w:r w:rsidRPr="00807019">
        <w:rPr>
          <w:rFonts w:cs="Arial"/>
          <w:sz w:val="24"/>
          <w:szCs w:val="24"/>
          <w:rtl/>
        </w:rPr>
        <w:t xml:space="preserve"> והאמצעית</w:t>
      </w:r>
      <w:r w:rsidRPr="00E778C7">
        <w:rPr>
          <w:rFonts w:cs="Arial" w:hint="cs"/>
          <w:sz w:val="24"/>
          <w:szCs w:val="24"/>
          <w:rtl/>
        </w:rPr>
        <w:t>,</w:t>
      </w:r>
      <w:r w:rsidRPr="00807019">
        <w:rPr>
          <w:rFonts w:cs="Arial"/>
          <w:sz w:val="24"/>
          <w:szCs w:val="24"/>
          <w:rtl/>
        </w:rPr>
        <w:t xml:space="preserve"> בנושא שכר והשוכר</w:t>
      </w:r>
      <w:r w:rsidRPr="00E778C7">
        <w:rPr>
          <w:rFonts w:cs="Arial" w:hint="cs"/>
          <w:sz w:val="24"/>
          <w:szCs w:val="24"/>
          <w:rtl/>
        </w:rPr>
        <w:t>.</w:t>
      </w:r>
      <w:r w:rsidRPr="00807019">
        <w:rPr>
          <w:rFonts w:cs="Arial"/>
          <w:sz w:val="24"/>
          <w:szCs w:val="24"/>
          <w:rtl/>
        </w:rPr>
        <w:t xml:space="preserve"> והעליונה</w:t>
      </w:r>
      <w:r w:rsidRPr="00E778C7">
        <w:rPr>
          <w:rFonts w:cs="Arial" w:hint="cs"/>
          <w:sz w:val="24"/>
          <w:szCs w:val="24"/>
          <w:rtl/>
        </w:rPr>
        <w:t>,</w:t>
      </w:r>
      <w:r w:rsidRPr="00807019">
        <w:rPr>
          <w:rFonts w:cs="Arial"/>
          <w:sz w:val="24"/>
          <w:szCs w:val="24"/>
          <w:rtl/>
        </w:rPr>
        <w:t xml:space="preserve"> בשומר חנם. שואל</w:t>
      </w:r>
      <w:r w:rsidRPr="00E778C7">
        <w:rPr>
          <w:rFonts w:cs="Arial" w:hint="cs"/>
          <w:sz w:val="24"/>
          <w:szCs w:val="24"/>
          <w:rtl/>
        </w:rPr>
        <w:t>,</w:t>
      </w:r>
      <w:r w:rsidRPr="00807019">
        <w:rPr>
          <w:rFonts w:cs="Arial"/>
          <w:sz w:val="24"/>
          <w:szCs w:val="24"/>
          <w:rtl/>
        </w:rPr>
        <w:t xml:space="preserve"> לפי שנהנה את הכל</w:t>
      </w:r>
      <w:r w:rsidRPr="00E778C7">
        <w:rPr>
          <w:rFonts w:cs="Arial" w:hint="cs"/>
          <w:sz w:val="24"/>
          <w:szCs w:val="24"/>
          <w:rtl/>
        </w:rPr>
        <w:t>,</w:t>
      </w:r>
      <w:r w:rsidRPr="00807019">
        <w:rPr>
          <w:rFonts w:cs="Arial"/>
          <w:sz w:val="24"/>
          <w:szCs w:val="24"/>
          <w:rtl/>
        </w:rPr>
        <w:t xml:space="preserve"> משלם את הכל</w:t>
      </w:r>
      <w:r w:rsidRPr="00E778C7">
        <w:rPr>
          <w:rFonts w:cs="Arial" w:hint="cs"/>
          <w:sz w:val="24"/>
          <w:szCs w:val="24"/>
          <w:rtl/>
        </w:rPr>
        <w:t>.</w:t>
      </w:r>
      <w:r w:rsidRPr="00807019">
        <w:rPr>
          <w:rFonts w:cs="Arial"/>
          <w:sz w:val="24"/>
          <w:szCs w:val="24"/>
          <w:rtl/>
        </w:rPr>
        <w:t xml:space="preserve"> נושא שכר והשוכר</w:t>
      </w:r>
      <w:r w:rsidRPr="00E778C7">
        <w:rPr>
          <w:rFonts w:cs="Arial" w:hint="cs"/>
          <w:sz w:val="24"/>
          <w:szCs w:val="24"/>
          <w:rtl/>
        </w:rPr>
        <w:t>,</w:t>
      </w:r>
      <w:r w:rsidRPr="00807019">
        <w:rPr>
          <w:rFonts w:cs="Arial"/>
          <w:sz w:val="24"/>
          <w:szCs w:val="24"/>
          <w:rtl/>
        </w:rPr>
        <w:t xml:space="preserve"> לפי שנהנה מקצת ומהנה מקצת</w:t>
      </w:r>
      <w:r w:rsidRPr="00E778C7">
        <w:rPr>
          <w:rFonts w:cs="Arial" w:hint="cs"/>
          <w:sz w:val="24"/>
          <w:szCs w:val="24"/>
          <w:rtl/>
        </w:rPr>
        <w:t>,</w:t>
      </w:r>
      <w:r w:rsidRPr="00807019">
        <w:rPr>
          <w:rFonts w:cs="Arial"/>
          <w:sz w:val="24"/>
          <w:szCs w:val="24"/>
          <w:rtl/>
        </w:rPr>
        <w:t xml:space="preserve"> נשבע מקצת</w:t>
      </w:r>
      <w:r w:rsidRPr="00807019">
        <w:rPr>
          <w:rFonts w:cs="Arial" w:hint="cs"/>
          <w:sz w:val="24"/>
          <w:szCs w:val="24"/>
          <w:rtl/>
        </w:rPr>
        <w:t xml:space="preserve"> </w:t>
      </w:r>
      <w:r w:rsidRPr="008434E1">
        <w:rPr>
          <w:rFonts w:cs="Arial" w:hint="cs"/>
          <w:b/>
          <w:bCs/>
          <w:sz w:val="24"/>
          <w:szCs w:val="24"/>
          <w:rtl/>
        </w:rPr>
        <w:t>על שבורה שבוי ומתה</w:t>
      </w:r>
      <w:r w:rsidRPr="00E778C7">
        <w:rPr>
          <w:rFonts w:cs="Arial" w:hint="cs"/>
          <w:sz w:val="24"/>
          <w:szCs w:val="24"/>
          <w:rtl/>
        </w:rPr>
        <w:t>.</w:t>
      </w:r>
      <w:r w:rsidRPr="00E778C7">
        <w:rPr>
          <w:rFonts w:cs="Arial"/>
          <w:sz w:val="24"/>
          <w:szCs w:val="24"/>
          <w:rtl/>
        </w:rPr>
        <w:t xml:space="preserve"> </w:t>
      </w:r>
      <w:r w:rsidRPr="00807019">
        <w:rPr>
          <w:rFonts w:cs="Arial"/>
          <w:sz w:val="24"/>
          <w:szCs w:val="24"/>
          <w:rtl/>
        </w:rPr>
        <w:t>ומשלם מקצת</w:t>
      </w:r>
      <w:r w:rsidRPr="00E778C7">
        <w:rPr>
          <w:rFonts w:cs="Arial" w:hint="cs"/>
          <w:sz w:val="24"/>
          <w:szCs w:val="24"/>
          <w:rtl/>
        </w:rPr>
        <w:t xml:space="preserve">, </w:t>
      </w:r>
      <w:r w:rsidRPr="008434E1">
        <w:rPr>
          <w:rFonts w:cs="Arial" w:hint="cs"/>
          <w:b/>
          <w:bCs/>
          <w:sz w:val="24"/>
          <w:szCs w:val="24"/>
          <w:rtl/>
        </w:rPr>
        <w:t>על גנבה ואבדה</w:t>
      </w:r>
      <w:r w:rsidRPr="00E778C7">
        <w:rPr>
          <w:rFonts w:cs="Arial" w:hint="cs"/>
          <w:sz w:val="24"/>
          <w:szCs w:val="24"/>
          <w:rtl/>
        </w:rPr>
        <w:t>.</w:t>
      </w:r>
      <w:r w:rsidRPr="00807019">
        <w:rPr>
          <w:rFonts w:cs="Arial"/>
          <w:sz w:val="24"/>
          <w:szCs w:val="24"/>
          <w:rtl/>
        </w:rPr>
        <w:t xml:space="preserve"> שומר חנם שאין לו הנייה</w:t>
      </w:r>
      <w:r w:rsidRPr="00E778C7">
        <w:rPr>
          <w:rFonts w:cs="Arial" w:hint="cs"/>
          <w:sz w:val="24"/>
          <w:szCs w:val="24"/>
          <w:rtl/>
        </w:rPr>
        <w:t>,</w:t>
      </w:r>
      <w:r w:rsidRPr="00807019">
        <w:rPr>
          <w:rFonts w:cs="Arial"/>
          <w:sz w:val="24"/>
          <w:szCs w:val="24"/>
          <w:rtl/>
        </w:rPr>
        <w:t xml:space="preserve"> נשבע ויוצא. מהו נשבע</w:t>
      </w:r>
      <w:r w:rsidRPr="00E778C7">
        <w:rPr>
          <w:rFonts w:cs="Arial" w:hint="cs"/>
          <w:sz w:val="24"/>
          <w:szCs w:val="24"/>
          <w:rtl/>
        </w:rPr>
        <w:t>?</w:t>
      </w:r>
      <w:r w:rsidRPr="00E778C7">
        <w:rPr>
          <w:rFonts w:cs="Arial"/>
          <w:sz w:val="24"/>
          <w:szCs w:val="24"/>
          <w:rtl/>
        </w:rPr>
        <w:t xml:space="preserve"> </w:t>
      </w:r>
      <w:r w:rsidRPr="008434E1">
        <w:rPr>
          <w:rFonts w:cs="Arial" w:hint="cs"/>
          <w:b/>
          <w:bCs/>
          <w:sz w:val="24"/>
          <w:szCs w:val="24"/>
          <w:rtl/>
        </w:rPr>
        <w:t>ש</w:t>
      </w:r>
      <w:r w:rsidRPr="008434E1">
        <w:rPr>
          <w:rFonts w:cs="Arial"/>
          <w:b/>
          <w:bCs/>
          <w:sz w:val="24"/>
          <w:szCs w:val="24"/>
          <w:rtl/>
        </w:rPr>
        <w:t>לא</w:t>
      </w:r>
      <w:r w:rsidRPr="00807019">
        <w:rPr>
          <w:rFonts w:cs="Arial"/>
          <w:sz w:val="24"/>
          <w:szCs w:val="24"/>
          <w:rtl/>
        </w:rPr>
        <w:t xml:space="preserve"> פשעתי</w:t>
      </w:r>
      <w:r w:rsidRPr="00E778C7">
        <w:rPr>
          <w:rFonts w:cs="Arial" w:hint="cs"/>
          <w:sz w:val="24"/>
          <w:szCs w:val="24"/>
          <w:rtl/>
        </w:rPr>
        <w:t>.</w:t>
      </w:r>
      <w:r w:rsidRPr="00807019">
        <w:rPr>
          <w:rFonts w:cs="Arial"/>
          <w:sz w:val="24"/>
          <w:szCs w:val="24"/>
          <w:rtl/>
        </w:rPr>
        <w:t xml:space="preserve"> היו אחרים יודעין שלא פשע</w:t>
      </w:r>
      <w:r w:rsidRPr="00E778C7">
        <w:rPr>
          <w:rFonts w:cs="Arial" w:hint="cs"/>
          <w:sz w:val="24"/>
          <w:szCs w:val="24"/>
          <w:rtl/>
        </w:rPr>
        <w:t>,</w:t>
      </w:r>
      <w:r w:rsidRPr="00807019">
        <w:rPr>
          <w:rFonts w:cs="Arial"/>
          <w:sz w:val="24"/>
          <w:szCs w:val="24"/>
          <w:rtl/>
        </w:rPr>
        <w:t xml:space="preserve"> מאי</w:t>
      </w:r>
      <w:r w:rsidRPr="00E778C7">
        <w:rPr>
          <w:rFonts w:cs="Arial" w:hint="cs"/>
          <w:sz w:val="24"/>
          <w:szCs w:val="24"/>
          <w:rtl/>
        </w:rPr>
        <w:t>?</w:t>
      </w:r>
      <w:r w:rsidRPr="00E778C7">
        <w:rPr>
          <w:rFonts w:cs="Arial"/>
          <w:sz w:val="24"/>
          <w:szCs w:val="24"/>
          <w:rtl/>
        </w:rPr>
        <w:t>.</w:t>
      </w:r>
      <w:r w:rsidRPr="00807019">
        <w:rPr>
          <w:rFonts w:cs="Arial"/>
          <w:sz w:val="24"/>
          <w:szCs w:val="24"/>
          <w:rtl/>
        </w:rPr>
        <w:t xml:space="preserve"> [דף מ עמוד ב] נישמעינה מהדא </w:t>
      </w:r>
      <w:r w:rsidRPr="008434E1">
        <w:rPr>
          <w:rFonts w:cs="Arial" w:hint="cs"/>
          <w:b/>
          <w:bCs/>
          <w:sz w:val="24"/>
          <w:szCs w:val="24"/>
          <w:rtl/>
        </w:rPr>
        <w:t>דתנן</w:t>
      </w:r>
      <w:r w:rsidRPr="00E778C7">
        <w:rPr>
          <w:rFonts w:cs="Arial" w:hint="cs"/>
          <w:sz w:val="24"/>
          <w:szCs w:val="24"/>
          <w:rtl/>
        </w:rPr>
        <w:t xml:space="preserve">, </w:t>
      </w:r>
      <w:r w:rsidRPr="00807019">
        <w:rPr>
          <w:rFonts w:cs="Arial"/>
          <w:sz w:val="24"/>
          <w:szCs w:val="24"/>
          <w:rtl/>
        </w:rPr>
        <w:t>הרי שנמצא הגנב ואין לו לשלם</w:t>
      </w:r>
      <w:r w:rsidRPr="00E778C7">
        <w:rPr>
          <w:rFonts w:cs="Arial" w:hint="cs"/>
          <w:sz w:val="24"/>
          <w:szCs w:val="24"/>
          <w:rtl/>
        </w:rPr>
        <w:t>.</w:t>
      </w:r>
      <w:r w:rsidRPr="00807019">
        <w:rPr>
          <w:rFonts w:cs="Arial"/>
          <w:sz w:val="24"/>
          <w:szCs w:val="24"/>
          <w:rtl/>
        </w:rPr>
        <w:t xml:space="preserve"> מהו שיאמר </w:t>
      </w:r>
      <w:r w:rsidRPr="008434E1">
        <w:rPr>
          <w:rFonts w:cs="Arial"/>
          <w:b/>
          <w:bCs/>
          <w:sz w:val="24"/>
          <w:szCs w:val="24"/>
          <w:rtl/>
        </w:rPr>
        <w:t>ל</w:t>
      </w:r>
      <w:r w:rsidRPr="008434E1">
        <w:rPr>
          <w:rFonts w:cs="Arial" w:hint="cs"/>
          <w:b/>
          <w:bCs/>
          <w:sz w:val="24"/>
          <w:szCs w:val="24"/>
          <w:rtl/>
        </w:rPr>
        <w:t>שומר</w:t>
      </w:r>
      <w:r w:rsidRPr="00E778C7">
        <w:rPr>
          <w:rFonts w:cs="Arial" w:hint="cs"/>
          <w:sz w:val="24"/>
          <w:szCs w:val="24"/>
          <w:rtl/>
        </w:rPr>
        <w:t xml:space="preserve"> ,</w:t>
      </w:r>
      <w:r w:rsidRPr="00807019">
        <w:rPr>
          <w:rFonts w:cs="Arial"/>
          <w:sz w:val="24"/>
          <w:szCs w:val="24"/>
          <w:rtl/>
        </w:rPr>
        <w:t xml:space="preserve"> בוא והשבע לי שלא נתת עיניך בה לגוזלה</w:t>
      </w:r>
      <w:r w:rsidRPr="00E778C7">
        <w:rPr>
          <w:rFonts w:cs="Arial" w:hint="cs"/>
          <w:sz w:val="24"/>
          <w:szCs w:val="24"/>
          <w:rtl/>
        </w:rPr>
        <w:t xml:space="preserve">, </w:t>
      </w:r>
      <w:r w:rsidRPr="008434E1">
        <w:rPr>
          <w:rFonts w:cs="Arial" w:hint="cs"/>
          <w:b/>
          <w:bCs/>
          <w:sz w:val="24"/>
          <w:szCs w:val="24"/>
          <w:rtl/>
        </w:rPr>
        <w:t>ואם נתתה</w:t>
      </w:r>
      <w:r w:rsidRPr="00E778C7">
        <w:rPr>
          <w:rFonts w:cs="Arial" w:hint="cs"/>
          <w:sz w:val="24"/>
          <w:szCs w:val="24"/>
          <w:rtl/>
        </w:rPr>
        <w:t xml:space="preserve"> </w:t>
      </w:r>
      <w:r w:rsidRPr="008434E1">
        <w:rPr>
          <w:rFonts w:cs="Arial" w:hint="cs"/>
          <w:b/>
          <w:bCs/>
          <w:sz w:val="24"/>
          <w:szCs w:val="24"/>
          <w:rtl/>
        </w:rPr>
        <w:t>עיניך בה לגוזלה תתחייב באונסין?</w:t>
      </w:r>
      <w:r w:rsidRPr="008434E1">
        <w:rPr>
          <w:rFonts w:cs="Arial"/>
          <w:b/>
          <w:bCs/>
          <w:sz w:val="24"/>
          <w:szCs w:val="24"/>
          <w:rtl/>
        </w:rPr>
        <w:t>.</w:t>
      </w:r>
      <w:r w:rsidRPr="00E778C7">
        <w:rPr>
          <w:rFonts w:cs="Arial"/>
          <w:sz w:val="24"/>
          <w:szCs w:val="24"/>
          <w:rtl/>
        </w:rPr>
        <w:t xml:space="preserve"> </w:t>
      </w:r>
      <w:r w:rsidRPr="00807019">
        <w:rPr>
          <w:rFonts w:cs="Arial"/>
          <w:sz w:val="24"/>
          <w:szCs w:val="24"/>
          <w:rtl/>
        </w:rPr>
        <w:t xml:space="preserve">נישמעינה מהדא </w:t>
      </w:r>
      <w:r w:rsidRPr="008434E1">
        <w:rPr>
          <w:rFonts w:cs="Arial" w:hint="cs"/>
          <w:b/>
          <w:bCs/>
          <w:sz w:val="24"/>
          <w:szCs w:val="24"/>
          <w:rtl/>
        </w:rPr>
        <w:t>דכתיב</w:t>
      </w:r>
      <w:r w:rsidRPr="00807019">
        <w:rPr>
          <w:rFonts w:cs="Arial"/>
          <w:sz w:val="24"/>
          <w:szCs w:val="24"/>
          <w:rtl/>
        </w:rPr>
        <w:t>[שמות כב ז] ואם לא ימצא הגנב</w:t>
      </w:r>
      <w:r w:rsidRPr="00E778C7">
        <w:rPr>
          <w:rFonts w:cs="Arial" w:hint="cs"/>
          <w:sz w:val="24"/>
          <w:szCs w:val="24"/>
          <w:rtl/>
        </w:rPr>
        <w:t xml:space="preserve">, </w:t>
      </w:r>
      <w:r w:rsidRPr="008434E1">
        <w:rPr>
          <w:rFonts w:cs="Arial" w:hint="cs"/>
          <w:b/>
          <w:bCs/>
          <w:sz w:val="24"/>
          <w:szCs w:val="24"/>
          <w:rtl/>
        </w:rPr>
        <w:t>ונקרב בעל הבית אל האלהים וכ"ו</w:t>
      </w:r>
      <w:r w:rsidRPr="00E778C7">
        <w:rPr>
          <w:rFonts w:cs="Arial" w:hint="cs"/>
          <w:sz w:val="24"/>
          <w:szCs w:val="24"/>
          <w:rtl/>
        </w:rPr>
        <w:t xml:space="preserve"> .</w:t>
      </w:r>
      <w:r w:rsidRPr="00807019">
        <w:rPr>
          <w:rFonts w:cs="Arial"/>
          <w:sz w:val="24"/>
          <w:szCs w:val="24"/>
          <w:rtl/>
        </w:rPr>
        <w:t xml:space="preserve"> הא אם נמצא</w:t>
      </w:r>
      <w:r w:rsidRPr="008434E1">
        <w:rPr>
          <w:rFonts w:cs="Arial" w:hint="cs"/>
          <w:b/>
          <w:bCs/>
          <w:sz w:val="24"/>
          <w:szCs w:val="24"/>
          <w:rtl/>
        </w:rPr>
        <w:t>,</w:t>
      </w:r>
      <w:r w:rsidRPr="008434E1">
        <w:rPr>
          <w:rFonts w:cs="Arial"/>
          <w:b/>
          <w:bCs/>
          <w:sz w:val="24"/>
          <w:szCs w:val="24"/>
          <w:rtl/>
        </w:rPr>
        <w:t xml:space="preserve"> פטור.</w:t>
      </w:r>
      <w:r w:rsidRPr="008434E1">
        <w:rPr>
          <w:rFonts w:cs="Arial" w:hint="cs"/>
          <w:b/>
          <w:bCs/>
          <w:sz w:val="24"/>
          <w:szCs w:val="24"/>
          <w:rtl/>
        </w:rPr>
        <w:t xml:space="preserve"> והוא הדין אם יש עדים שלא פשע שפטור.</w:t>
      </w:r>
      <w:r w:rsidRPr="008434E1">
        <w:rPr>
          <w:rFonts w:cs="Arial"/>
          <w:b/>
          <w:bCs/>
          <w:sz w:val="24"/>
          <w:szCs w:val="24"/>
          <w:rtl/>
        </w:rPr>
        <w:t xml:space="preserve"> </w:t>
      </w:r>
      <w:r w:rsidRPr="008434E1">
        <w:rPr>
          <w:rFonts w:cs="Arial" w:hint="cs"/>
          <w:b/>
          <w:bCs/>
          <w:sz w:val="24"/>
          <w:szCs w:val="24"/>
          <w:rtl/>
        </w:rPr>
        <w:t>גבי שומר שכר</w:t>
      </w:r>
      <w:r w:rsidRPr="00E778C7">
        <w:rPr>
          <w:rFonts w:cs="Arial" w:hint="cs"/>
          <w:sz w:val="24"/>
          <w:szCs w:val="24"/>
          <w:rtl/>
        </w:rPr>
        <w:t xml:space="preserve"> </w:t>
      </w:r>
      <w:r w:rsidRPr="00807019">
        <w:rPr>
          <w:rFonts w:cs="Arial"/>
          <w:sz w:val="24"/>
          <w:szCs w:val="24"/>
          <w:rtl/>
        </w:rPr>
        <w:t>כתיב [שם ט] כי יתן איש אל רעהו חמור או שור או שה וגו'</w:t>
      </w:r>
      <w:r w:rsidRPr="00E778C7">
        <w:rPr>
          <w:rFonts w:cs="Arial" w:hint="cs"/>
          <w:sz w:val="24"/>
          <w:szCs w:val="24"/>
          <w:rtl/>
        </w:rPr>
        <w:t>.</w:t>
      </w:r>
      <w:r w:rsidRPr="00807019">
        <w:rPr>
          <w:rFonts w:cs="Arial"/>
          <w:sz w:val="24"/>
          <w:szCs w:val="24"/>
          <w:rtl/>
        </w:rPr>
        <w:t xml:space="preserve"> שבועת ה' תהיה בין שניהם.</w:t>
      </w:r>
      <w:r w:rsidRPr="00807019">
        <w:rPr>
          <w:rFonts w:cs="Arial" w:hint="cs"/>
          <w:sz w:val="24"/>
          <w:szCs w:val="24"/>
          <w:rtl/>
        </w:rPr>
        <w:t xml:space="preserve"> </w:t>
      </w:r>
      <w:r w:rsidRPr="008434E1">
        <w:rPr>
          <w:rFonts w:cs="Arial" w:hint="cs"/>
          <w:b/>
          <w:bCs/>
          <w:sz w:val="24"/>
          <w:szCs w:val="24"/>
          <w:rtl/>
        </w:rPr>
        <w:t>וחייב על</w:t>
      </w:r>
      <w:r w:rsidRPr="00E778C7">
        <w:rPr>
          <w:rFonts w:cs="Arial"/>
          <w:sz w:val="24"/>
          <w:szCs w:val="24"/>
          <w:rtl/>
        </w:rPr>
        <w:t xml:space="preserve"> </w:t>
      </w:r>
      <w:r w:rsidRPr="00807019">
        <w:rPr>
          <w:rFonts w:cs="Arial"/>
          <w:sz w:val="24"/>
          <w:szCs w:val="24"/>
          <w:rtl/>
        </w:rPr>
        <w:t>גניבה</w:t>
      </w:r>
      <w:r w:rsidRPr="00807019">
        <w:rPr>
          <w:rFonts w:cs="Arial" w:hint="cs"/>
          <w:sz w:val="24"/>
          <w:szCs w:val="24"/>
          <w:rtl/>
        </w:rPr>
        <w:t xml:space="preserve"> </w:t>
      </w:r>
      <w:r w:rsidRPr="008434E1">
        <w:rPr>
          <w:rFonts w:cs="Arial" w:hint="cs"/>
          <w:b/>
          <w:bCs/>
          <w:sz w:val="24"/>
          <w:szCs w:val="24"/>
          <w:rtl/>
        </w:rPr>
        <w:t>דכתיב</w:t>
      </w:r>
      <w:r w:rsidRPr="00E778C7">
        <w:rPr>
          <w:rFonts w:cs="Arial" w:hint="cs"/>
          <w:sz w:val="24"/>
          <w:szCs w:val="24"/>
          <w:rtl/>
        </w:rPr>
        <w:t>.</w:t>
      </w:r>
      <w:r w:rsidRPr="00E778C7">
        <w:rPr>
          <w:rFonts w:cs="Arial"/>
          <w:sz w:val="24"/>
          <w:szCs w:val="24"/>
          <w:rtl/>
        </w:rPr>
        <w:t xml:space="preserve"> </w:t>
      </w:r>
      <w:r w:rsidRPr="00807019">
        <w:rPr>
          <w:rFonts w:cs="Arial"/>
          <w:sz w:val="24"/>
          <w:szCs w:val="24"/>
          <w:rtl/>
        </w:rPr>
        <w:t>אם גנוב יגנב מעמו</w:t>
      </w:r>
      <w:r w:rsidRPr="00E778C7">
        <w:rPr>
          <w:rFonts w:cs="Arial" w:hint="cs"/>
          <w:sz w:val="24"/>
          <w:szCs w:val="24"/>
          <w:rtl/>
        </w:rPr>
        <w:t xml:space="preserve">. </w:t>
      </w:r>
      <w:r w:rsidRPr="008434E1">
        <w:rPr>
          <w:rFonts w:cs="Arial" w:hint="cs"/>
          <w:b/>
          <w:bCs/>
          <w:sz w:val="24"/>
          <w:szCs w:val="24"/>
          <w:rtl/>
        </w:rPr>
        <w:t>וחייב על ה</w:t>
      </w:r>
      <w:r w:rsidRPr="008434E1">
        <w:rPr>
          <w:rFonts w:cs="Arial"/>
          <w:b/>
          <w:bCs/>
          <w:sz w:val="24"/>
          <w:szCs w:val="24"/>
          <w:rtl/>
        </w:rPr>
        <w:t>אבידה</w:t>
      </w:r>
      <w:r w:rsidRPr="008434E1">
        <w:rPr>
          <w:rFonts w:cs="Arial" w:hint="cs"/>
          <w:b/>
          <w:bCs/>
          <w:sz w:val="24"/>
          <w:szCs w:val="24"/>
          <w:rtl/>
        </w:rPr>
        <w:t xml:space="preserve"> דכתיב</w:t>
      </w:r>
      <w:r w:rsidRPr="00E778C7">
        <w:rPr>
          <w:rFonts w:cs="Arial" w:hint="cs"/>
          <w:sz w:val="24"/>
          <w:szCs w:val="24"/>
          <w:rtl/>
        </w:rPr>
        <w:t>.</w:t>
      </w:r>
      <w:r w:rsidRPr="00807019">
        <w:rPr>
          <w:rFonts w:cs="Arial"/>
          <w:sz w:val="24"/>
          <w:szCs w:val="24"/>
          <w:rtl/>
        </w:rPr>
        <w:t xml:space="preserve"> ואם</w:t>
      </w:r>
      <w:r w:rsidRPr="00E778C7">
        <w:rPr>
          <w:rFonts w:cs="Arial" w:hint="cs"/>
          <w:sz w:val="24"/>
          <w:szCs w:val="24"/>
          <w:rtl/>
        </w:rPr>
        <w:t>,</w:t>
      </w:r>
      <w:r w:rsidRPr="00807019">
        <w:rPr>
          <w:rFonts w:cs="Arial"/>
          <w:sz w:val="24"/>
          <w:szCs w:val="24"/>
          <w:rtl/>
        </w:rPr>
        <w:t xml:space="preserve"> לרבות האבידה. עד כדון כר' עקיבא</w:t>
      </w:r>
      <w:r w:rsidRPr="00E778C7">
        <w:rPr>
          <w:rFonts w:cs="Arial" w:hint="cs"/>
          <w:sz w:val="24"/>
          <w:szCs w:val="24"/>
          <w:rtl/>
        </w:rPr>
        <w:t xml:space="preserve"> </w:t>
      </w:r>
      <w:r w:rsidRPr="008434E1">
        <w:rPr>
          <w:rFonts w:cs="Arial" w:hint="cs"/>
          <w:b/>
          <w:bCs/>
          <w:sz w:val="24"/>
          <w:szCs w:val="24"/>
          <w:rtl/>
        </w:rPr>
        <w:t>שדורש מייתור</w:t>
      </w:r>
      <w:r w:rsidRPr="00E778C7">
        <w:rPr>
          <w:rFonts w:cs="Arial" w:hint="cs"/>
          <w:sz w:val="24"/>
          <w:szCs w:val="24"/>
          <w:rtl/>
        </w:rPr>
        <w:t xml:space="preserve"> </w:t>
      </w:r>
      <w:r w:rsidRPr="008434E1">
        <w:rPr>
          <w:rFonts w:cs="Arial" w:hint="cs"/>
          <w:b/>
          <w:bCs/>
          <w:sz w:val="24"/>
          <w:szCs w:val="24"/>
          <w:rtl/>
        </w:rPr>
        <w:t>אותיות</w:t>
      </w:r>
      <w:r w:rsidRPr="008434E1">
        <w:rPr>
          <w:rFonts w:cs="Arial"/>
          <w:b/>
          <w:bCs/>
          <w:sz w:val="24"/>
          <w:szCs w:val="24"/>
          <w:rtl/>
        </w:rPr>
        <w:t>.</w:t>
      </w:r>
      <w:r w:rsidRPr="00807019">
        <w:rPr>
          <w:rFonts w:cs="Arial"/>
          <w:sz w:val="24"/>
          <w:szCs w:val="24"/>
          <w:rtl/>
        </w:rPr>
        <w:t xml:space="preserve"> כרבי ישמעאל</w:t>
      </w:r>
      <w:r w:rsidRPr="00E778C7">
        <w:rPr>
          <w:rFonts w:cs="Arial" w:hint="cs"/>
          <w:sz w:val="24"/>
          <w:szCs w:val="24"/>
          <w:rtl/>
        </w:rPr>
        <w:t>?</w:t>
      </w:r>
      <w:r w:rsidRPr="00E778C7">
        <w:rPr>
          <w:rFonts w:cs="Arial"/>
          <w:sz w:val="24"/>
          <w:szCs w:val="24"/>
          <w:rtl/>
        </w:rPr>
        <w:t>.</w:t>
      </w:r>
      <w:r w:rsidRPr="00807019">
        <w:rPr>
          <w:rFonts w:cs="Arial"/>
          <w:sz w:val="24"/>
          <w:szCs w:val="24"/>
          <w:rtl/>
        </w:rPr>
        <w:t xml:space="preserve"> תני רבי ישמעאל</w:t>
      </w:r>
      <w:r w:rsidRPr="00E778C7">
        <w:rPr>
          <w:rFonts w:cs="Arial" w:hint="cs"/>
          <w:sz w:val="24"/>
          <w:szCs w:val="24"/>
          <w:rtl/>
        </w:rPr>
        <w:t>.</w:t>
      </w:r>
      <w:r w:rsidRPr="00807019">
        <w:rPr>
          <w:rFonts w:cs="Arial"/>
          <w:sz w:val="24"/>
          <w:szCs w:val="24"/>
          <w:rtl/>
        </w:rPr>
        <w:t xml:space="preserve"> מה אם גניבה שקרובה לאונסין</w:t>
      </w:r>
      <w:r w:rsidRPr="00E778C7">
        <w:rPr>
          <w:rFonts w:cs="Arial" w:hint="cs"/>
          <w:sz w:val="24"/>
          <w:szCs w:val="24"/>
          <w:rtl/>
        </w:rPr>
        <w:t>,</w:t>
      </w:r>
      <w:r w:rsidRPr="00807019">
        <w:rPr>
          <w:rFonts w:cs="Arial"/>
          <w:sz w:val="24"/>
          <w:szCs w:val="24"/>
          <w:rtl/>
        </w:rPr>
        <w:t xml:space="preserve"> את אמר משלם</w:t>
      </w:r>
      <w:r w:rsidRPr="00E778C7">
        <w:rPr>
          <w:rFonts w:cs="Arial" w:hint="cs"/>
          <w:sz w:val="24"/>
          <w:szCs w:val="24"/>
          <w:rtl/>
        </w:rPr>
        <w:t>.</w:t>
      </w:r>
      <w:r w:rsidRPr="00807019">
        <w:rPr>
          <w:rFonts w:cs="Arial"/>
          <w:sz w:val="24"/>
          <w:szCs w:val="24"/>
          <w:rtl/>
        </w:rPr>
        <w:t xml:space="preserve"> אבידה שאינה קרובה לאונסין</w:t>
      </w:r>
      <w:r w:rsidRPr="00E778C7">
        <w:rPr>
          <w:rFonts w:cs="Arial" w:hint="cs"/>
          <w:sz w:val="24"/>
          <w:szCs w:val="24"/>
          <w:rtl/>
        </w:rPr>
        <w:t>,</w:t>
      </w:r>
      <w:r w:rsidRPr="00807019">
        <w:rPr>
          <w:rFonts w:cs="Arial"/>
          <w:sz w:val="24"/>
          <w:szCs w:val="24"/>
          <w:rtl/>
        </w:rPr>
        <w:t xml:space="preserve"> לא כל שכן</w:t>
      </w:r>
      <w:r w:rsidRPr="00E778C7">
        <w:rPr>
          <w:rFonts w:cs="Arial" w:hint="cs"/>
          <w:sz w:val="24"/>
          <w:szCs w:val="24"/>
          <w:rtl/>
        </w:rPr>
        <w:t>?</w:t>
      </w:r>
      <w:r w:rsidRPr="00E778C7">
        <w:rPr>
          <w:rFonts w:cs="Arial"/>
          <w:sz w:val="24"/>
          <w:szCs w:val="24"/>
          <w:rtl/>
        </w:rPr>
        <w:t xml:space="preserve">. </w:t>
      </w:r>
      <w:r w:rsidRPr="008434E1">
        <w:rPr>
          <w:rFonts w:cs="Arial"/>
          <w:b/>
          <w:bCs/>
          <w:sz w:val="24"/>
          <w:szCs w:val="24"/>
          <w:rtl/>
        </w:rPr>
        <w:t>אן</w:t>
      </w:r>
      <w:r w:rsidRPr="00807019">
        <w:rPr>
          <w:rFonts w:cs="Arial"/>
          <w:sz w:val="24"/>
          <w:szCs w:val="24"/>
          <w:rtl/>
        </w:rPr>
        <w:t xml:space="preserve"> כתיב בשואל אלא שבורה</w:t>
      </w:r>
      <w:r w:rsidRPr="00E778C7">
        <w:rPr>
          <w:rFonts w:cs="Arial" w:hint="cs"/>
          <w:sz w:val="24"/>
          <w:szCs w:val="24"/>
          <w:rtl/>
        </w:rPr>
        <w:t>.</w:t>
      </w:r>
      <w:r w:rsidRPr="00807019">
        <w:rPr>
          <w:rFonts w:cs="Arial"/>
          <w:sz w:val="24"/>
          <w:szCs w:val="24"/>
          <w:rtl/>
        </w:rPr>
        <w:t xml:space="preserve"> אבידה וגניבה מניין</w:t>
      </w:r>
      <w:r w:rsidRPr="00E778C7">
        <w:rPr>
          <w:rFonts w:cs="Arial" w:hint="cs"/>
          <w:sz w:val="24"/>
          <w:szCs w:val="24"/>
          <w:rtl/>
        </w:rPr>
        <w:t>?</w:t>
      </w:r>
      <w:r w:rsidRPr="00807019">
        <w:rPr>
          <w:rFonts w:cs="Arial"/>
          <w:sz w:val="24"/>
          <w:szCs w:val="24"/>
          <w:rtl/>
        </w:rPr>
        <w:t xml:space="preserve"> ודין הוא</w:t>
      </w:r>
      <w:r w:rsidRPr="00E778C7">
        <w:rPr>
          <w:rFonts w:cs="Arial" w:hint="cs"/>
          <w:sz w:val="24"/>
          <w:szCs w:val="24"/>
          <w:rtl/>
        </w:rPr>
        <w:t>.</w:t>
      </w:r>
      <w:r w:rsidRPr="00807019">
        <w:rPr>
          <w:rFonts w:cs="Arial"/>
          <w:sz w:val="24"/>
          <w:szCs w:val="24"/>
          <w:rtl/>
        </w:rPr>
        <w:t xml:space="preserve"> מה אם נושא שכר והשוכר </w:t>
      </w:r>
      <w:r w:rsidRPr="00E778C7">
        <w:rPr>
          <w:rFonts w:cs="Arial" w:hint="cs"/>
          <w:sz w:val="24"/>
          <w:szCs w:val="24"/>
          <w:rtl/>
        </w:rPr>
        <w:t>,</w:t>
      </w:r>
      <w:r w:rsidRPr="00807019">
        <w:rPr>
          <w:rFonts w:cs="Arial"/>
          <w:sz w:val="24"/>
          <w:szCs w:val="24"/>
          <w:rtl/>
        </w:rPr>
        <w:t>שאין משלמין שבורה ומתה</w:t>
      </w:r>
      <w:r w:rsidRPr="00E778C7">
        <w:rPr>
          <w:rFonts w:cs="Arial" w:hint="cs"/>
          <w:sz w:val="24"/>
          <w:szCs w:val="24"/>
          <w:rtl/>
        </w:rPr>
        <w:t>,</w:t>
      </w:r>
      <w:r w:rsidRPr="00807019">
        <w:rPr>
          <w:rFonts w:cs="Arial"/>
          <w:sz w:val="24"/>
          <w:szCs w:val="24"/>
          <w:rtl/>
        </w:rPr>
        <w:t xml:space="preserve"> משלמין גניבה ואבידה</w:t>
      </w:r>
      <w:r w:rsidRPr="00E778C7">
        <w:rPr>
          <w:rFonts w:cs="Arial" w:hint="cs"/>
          <w:sz w:val="24"/>
          <w:szCs w:val="24"/>
          <w:rtl/>
        </w:rPr>
        <w:t>.</w:t>
      </w:r>
      <w:r w:rsidRPr="00807019">
        <w:rPr>
          <w:rFonts w:cs="Arial"/>
          <w:sz w:val="24"/>
          <w:szCs w:val="24"/>
          <w:rtl/>
        </w:rPr>
        <w:t xml:space="preserve"> שואל שמשלם שבורה ומתה</w:t>
      </w:r>
      <w:r w:rsidRPr="00E778C7">
        <w:rPr>
          <w:rFonts w:cs="Arial" w:hint="cs"/>
          <w:sz w:val="24"/>
          <w:szCs w:val="24"/>
          <w:rtl/>
        </w:rPr>
        <w:t>,</w:t>
      </w:r>
      <w:r w:rsidRPr="00807019">
        <w:rPr>
          <w:rFonts w:cs="Arial"/>
          <w:sz w:val="24"/>
          <w:szCs w:val="24"/>
          <w:rtl/>
        </w:rPr>
        <w:t xml:space="preserve"> אינו דין שישלם אבידה וגניבה</w:t>
      </w:r>
      <w:r w:rsidRPr="00E778C7">
        <w:rPr>
          <w:rFonts w:cs="Arial" w:hint="cs"/>
          <w:sz w:val="24"/>
          <w:szCs w:val="24"/>
          <w:rtl/>
        </w:rPr>
        <w:t>?</w:t>
      </w:r>
      <w:r w:rsidRPr="00807019">
        <w:rPr>
          <w:rFonts w:cs="Arial"/>
          <w:sz w:val="24"/>
          <w:szCs w:val="24"/>
          <w:rtl/>
        </w:rPr>
        <w:t xml:space="preserve"> ותני עלה</w:t>
      </w:r>
      <w:r w:rsidRPr="00E778C7">
        <w:rPr>
          <w:rFonts w:cs="Arial" w:hint="cs"/>
          <w:sz w:val="24"/>
          <w:szCs w:val="24"/>
          <w:rtl/>
        </w:rPr>
        <w:t>,</w:t>
      </w:r>
      <w:r w:rsidRPr="00807019">
        <w:rPr>
          <w:rFonts w:cs="Arial"/>
          <w:sz w:val="24"/>
          <w:szCs w:val="24"/>
          <w:rtl/>
        </w:rPr>
        <w:t xml:space="preserve"> הרי זה קל וחומר שאין עליו תשובה. שבוייה מניין</w:t>
      </w:r>
      <w:r w:rsidRPr="00807019">
        <w:rPr>
          <w:rFonts w:cs="Arial" w:hint="cs"/>
          <w:sz w:val="24"/>
          <w:szCs w:val="24"/>
          <w:rtl/>
        </w:rPr>
        <w:t xml:space="preserve"> </w:t>
      </w:r>
      <w:r w:rsidRPr="008434E1">
        <w:rPr>
          <w:rFonts w:cs="Arial" w:hint="cs"/>
          <w:b/>
          <w:bCs/>
          <w:sz w:val="24"/>
          <w:szCs w:val="24"/>
          <w:rtl/>
        </w:rPr>
        <w:t>שחייב?</w:t>
      </w:r>
      <w:r w:rsidRPr="00E778C7">
        <w:rPr>
          <w:rFonts w:cs="Arial"/>
          <w:sz w:val="24"/>
          <w:szCs w:val="24"/>
          <w:rtl/>
        </w:rPr>
        <w:t xml:space="preserve"> </w:t>
      </w:r>
      <w:r w:rsidRPr="00807019">
        <w:rPr>
          <w:rFonts w:cs="Arial"/>
          <w:sz w:val="24"/>
          <w:szCs w:val="24"/>
          <w:rtl/>
        </w:rPr>
        <w:t xml:space="preserve">נאמר כאן </w:t>
      </w:r>
      <w:r w:rsidRPr="008434E1">
        <w:rPr>
          <w:rFonts w:cs="Arial" w:hint="cs"/>
          <w:b/>
          <w:bCs/>
          <w:sz w:val="24"/>
          <w:szCs w:val="24"/>
          <w:rtl/>
        </w:rPr>
        <w:t>בשואל</w:t>
      </w:r>
      <w:r w:rsidRPr="00E778C7">
        <w:rPr>
          <w:rFonts w:cs="Arial" w:hint="cs"/>
          <w:sz w:val="24"/>
          <w:szCs w:val="24"/>
          <w:rtl/>
        </w:rPr>
        <w:t xml:space="preserve"> </w:t>
      </w:r>
      <w:r w:rsidRPr="00807019">
        <w:rPr>
          <w:rFonts w:cs="Arial"/>
          <w:sz w:val="24"/>
          <w:szCs w:val="24"/>
          <w:rtl/>
        </w:rPr>
        <w:t>ונשבר או מת</w:t>
      </w:r>
      <w:r w:rsidRPr="00E778C7">
        <w:rPr>
          <w:rFonts w:cs="Arial" w:hint="cs"/>
          <w:sz w:val="24"/>
          <w:szCs w:val="24"/>
          <w:rtl/>
        </w:rPr>
        <w:t>.</w:t>
      </w:r>
      <w:r w:rsidRPr="00807019">
        <w:rPr>
          <w:rFonts w:cs="Arial"/>
          <w:sz w:val="24"/>
          <w:szCs w:val="24"/>
          <w:rtl/>
        </w:rPr>
        <w:t xml:space="preserve"> ונאמר להלן</w:t>
      </w:r>
      <w:r w:rsidRPr="00807019">
        <w:rPr>
          <w:rFonts w:cs="Arial" w:hint="cs"/>
          <w:sz w:val="24"/>
          <w:szCs w:val="24"/>
          <w:rtl/>
        </w:rPr>
        <w:t xml:space="preserve"> </w:t>
      </w:r>
      <w:r w:rsidRPr="008434E1">
        <w:rPr>
          <w:rFonts w:cs="Arial" w:hint="cs"/>
          <w:b/>
          <w:bCs/>
          <w:sz w:val="24"/>
          <w:szCs w:val="24"/>
          <w:rtl/>
        </w:rPr>
        <w:t>בשומר שכר</w:t>
      </w:r>
      <w:r w:rsidRPr="00E778C7">
        <w:rPr>
          <w:rFonts w:cs="Arial" w:hint="cs"/>
          <w:sz w:val="24"/>
          <w:szCs w:val="24"/>
          <w:rtl/>
        </w:rPr>
        <w:t>,</w:t>
      </w:r>
      <w:r w:rsidRPr="00E778C7">
        <w:rPr>
          <w:rFonts w:cs="Arial"/>
          <w:sz w:val="24"/>
          <w:szCs w:val="24"/>
          <w:rtl/>
        </w:rPr>
        <w:t xml:space="preserve"> </w:t>
      </w:r>
      <w:r w:rsidRPr="00807019">
        <w:rPr>
          <w:rFonts w:cs="Arial"/>
          <w:sz w:val="24"/>
          <w:szCs w:val="24"/>
          <w:rtl/>
        </w:rPr>
        <w:t>ומת או נשבר</w:t>
      </w:r>
      <w:r w:rsidRPr="00E778C7">
        <w:rPr>
          <w:rFonts w:cs="Arial" w:hint="cs"/>
          <w:sz w:val="24"/>
          <w:szCs w:val="24"/>
          <w:rtl/>
        </w:rPr>
        <w:t>.</w:t>
      </w:r>
      <w:r w:rsidRPr="00807019">
        <w:rPr>
          <w:rFonts w:cs="Arial"/>
          <w:sz w:val="24"/>
          <w:szCs w:val="24"/>
          <w:rtl/>
        </w:rPr>
        <w:t xml:space="preserve"> מה להלן</w:t>
      </w:r>
      <w:r w:rsidRPr="00E778C7">
        <w:rPr>
          <w:rFonts w:cs="Arial" w:hint="cs"/>
          <w:sz w:val="24"/>
          <w:szCs w:val="24"/>
          <w:rtl/>
        </w:rPr>
        <w:t>,</w:t>
      </w:r>
      <w:r w:rsidRPr="00807019">
        <w:rPr>
          <w:rFonts w:cs="Arial"/>
          <w:sz w:val="24"/>
          <w:szCs w:val="24"/>
          <w:rtl/>
        </w:rPr>
        <w:t xml:space="preserve"> שבויה עמהן</w:t>
      </w:r>
      <w:r w:rsidRPr="00E778C7">
        <w:rPr>
          <w:rFonts w:cs="Arial" w:hint="cs"/>
          <w:sz w:val="24"/>
          <w:szCs w:val="24"/>
          <w:rtl/>
        </w:rPr>
        <w:t xml:space="preserve">, </w:t>
      </w:r>
      <w:r w:rsidRPr="008434E1">
        <w:rPr>
          <w:rFonts w:cs="Arial" w:hint="cs"/>
          <w:b/>
          <w:bCs/>
          <w:sz w:val="24"/>
          <w:szCs w:val="24"/>
          <w:rtl/>
        </w:rPr>
        <w:t>שנאמר או נשבה</w:t>
      </w:r>
      <w:r w:rsidRPr="00E778C7">
        <w:rPr>
          <w:rFonts w:cs="Arial" w:hint="cs"/>
          <w:sz w:val="24"/>
          <w:szCs w:val="24"/>
          <w:rtl/>
        </w:rPr>
        <w:t>.</w:t>
      </w:r>
      <w:r w:rsidRPr="00807019">
        <w:rPr>
          <w:rFonts w:cs="Arial"/>
          <w:sz w:val="24"/>
          <w:szCs w:val="24"/>
          <w:rtl/>
        </w:rPr>
        <w:t xml:space="preserve"> אף כאן</w:t>
      </w:r>
      <w:r w:rsidRPr="00E778C7">
        <w:rPr>
          <w:rFonts w:cs="Arial" w:hint="cs"/>
          <w:sz w:val="24"/>
          <w:szCs w:val="24"/>
          <w:rtl/>
        </w:rPr>
        <w:t>,</w:t>
      </w:r>
      <w:r w:rsidRPr="00807019">
        <w:rPr>
          <w:rFonts w:cs="Arial"/>
          <w:sz w:val="24"/>
          <w:szCs w:val="24"/>
          <w:rtl/>
        </w:rPr>
        <w:t xml:space="preserve"> שבויה עמהן. עד כדון כרבי עקיבה</w:t>
      </w:r>
      <w:r>
        <w:rPr>
          <w:rFonts w:cs="Arial" w:hint="cs"/>
          <w:sz w:val="24"/>
          <w:szCs w:val="24"/>
          <w:rtl/>
        </w:rPr>
        <w:t xml:space="preserve"> </w:t>
      </w:r>
      <w:r w:rsidRPr="008434E1">
        <w:rPr>
          <w:rFonts w:cs="Arial" w:hint="cs"/>
          <w:b/>
          <w:bCs/>
          <w:sz w:val="24"/>
          <w:szCs w:val="24"/>
          <w:rtl/>
        </w:rPr>
        <w:t>שדרש כך גזרה שוה</w:t>
      </w:r>
      <w:r w:rsidRPr="00E778C7">
        <w:rPr>
          <w:rFonts w:cs="Arial"/>
          <w:sz w:val="24"/>
          <w:szCs w:val="24"/>
          <w:rtl/>
        </w:rPr>
        <w:t>.</w:t>
      </w:r>
      <w:r w:rsidRPr="00807019">
        <w:rPr>
          <w:rFonts w:cs="Arial"/>
          <w:sz w:val="24"/>
          <w:szCs w:val="24"/>
          <w:rtl/>
        </w:rPr>
        <w:t xml:space="preserve"> כרבי ישמעאל</w:t>
      </w:r>
      <w:r w:rsidRPr="00E778C7">
        <w:rPr>
          <w:rFonts w:cs="Arial" w:hint="cs"/>
          <w:sz w:val="24"/>
          <w:szCs w:val="24"/>
          <w:rtl/>
        </w:rPr>
        <w:t>?</w:t>
      </w:r>
      <w:r w:rsidRPr="00807019">
        <w:rPr>
          <w:rFonts w:cs="Arial"/>
          <w:sz w:val="24"/>
          <w:szCs w:val="24"/>
          <w:rtl/>
        </w:rPr>
        <w:t xml:space="preserve"> רבי ישמעאל</w:t>
      </w:r>
      <w:r w:rsidRPr="00E778C7">
        <w:rPr>
          <w:rFonts w:cs="Arial" w:hint="cs"/>
          <w:sz w:val="24"/>
          <w:szCs w:val="24"/>
          <w:rtl/>
        </w:rPr>
        <w:t>,</w:t>
      </w:r>
      <w:r w:rsidRPr="00807019">
        <w:rPr>
          <w:rFonts w:cs="Arial"/>
          <w:sz w:val="24"/>
          <w:szCs w:val="24"/>
          <w:rtl/>
        </w:rPr>
        <w:t xml:space="preserve"> כרבי נתן</w:t>
      </w:r>
      <w:r w:rsidRPr="00E778C7">
        <w:rPr>
          <w:rFonts w:cs="Arial" w:hint="cs"/>
          <w:sz w:val="24"/>
          <w:szCs w:val="24"/>
          <w:rtl/>
        </w:rPr>
        <w:t>.</w:t>
      </w:r>
      <w:r w:rsidRPr="00E778C7">
        <w:rPr>
          <w:rFonts w:cs="Arial"/>
          <w:sz w:val="24"/>
          <w:szCs w:val="24"/>
          <w:rtl/>
        </w:rPr>
        <w:t xml:space="preserve"> </w:t>
      </w:r>
      <w:r w:rsidRPr="008434E1">
        <w:rPr>
          <w:rFonts w:cs="Arial" w:hint="cs"/>
          <w:b/>
          <w:bCs/>
          <w:sz w:val="24"/>
          <w:szCs w:val="24"/>
          <w:rtl/>
        </w:rPr>
        <w:t>ד</w:t>
      </w:r>
      <w:r w:rsidRPr="008434E1">
        <w:rPr>
          <w:rFonts w:cs="Arial"/>
          <w:b/>
          <w:bCs/>
          <w:sz w:val="24"/>
          <w:szCs w:val="24"/>
          <w:rtl/>
        </w:rPr>
        <w:t>רבי</w:t>
      </w:r>
      <w:r w:rsidRPr="00807019">
        <w:rPr>
          <w:rFonts w:cs="Arial"/>
          <w:sz w:val="24"/>
          <w:szCs w:val="24"/>
          <w:rtl/>
        </w:rPr>
        <w:t xml:space="preserve"> נתן אומר</w:t>
      </w:r>
      <w:r w:rsidRPr="00E778C7">
        <w:rPr>
          <w:rFonts w:cs="Arial" w:hint="cs"/>
          <w:sz w:val="24"/>
          <w:szCs w:val="24"/>
          <w:rtl/>
        </w:rPr>
        <w:t>.</w:t>
      </w:r>
      <w:r w:rsidRPr="00E778C7">
        <w:rPr>
          <w:rFonts w:cs="Arial"/>
          <w:sz w:val="24"/>
          <w:szCs w:val="24"/>
          <w:rtl/>
        </w:rPr>
        <w:t xml:space="preserve"> </w:t>
      </w:r>
      <w:r w:rsidRPr="008434E1">
        <w:rPr>
          <w:rFonts w:cs="Arial" w:hint="cs"/>
          <w:b/>
          <w:bCs/>
          <w:sz w:val="24"/>
          <w:szCs w:val="24"/>
          <w:rtl/>
        </w:rPr>
        <w:t>כתיב</w:t>
      </w:r>
      <w:r w:rsidRPr="00807019">
        <w:rPr>
          <w:rFonts w:cs="Arial" w:hint="cs"/>
          <w:sz w:val="24"/>
          <w:szCs w:val="24"/>
          <w:rtl/>
        </w:rPr>
        <w:t xml:space="preserve"> או</w:t>
      </w:r>
      <w:r w:rsidRPr="00E778C7">
        <w:rPr>
          <w:rFonts w:cs="Arial" w:hint="cs"/>
          <w:sz w:val="24"/>
          <w:szCs w:val="24"/>
          <w:rtl/>
        </w:rPr>
        <w:t xml:space="preserve"> </w:t>
      </w:r>
      <w:r w:rsidRPr="008434E1">
        <w:rPr>
          <w:rFonts w:cs="Arial" w:hint="cs"/>
          <w:b/>
          <w:bCs/>
          <w:sz w:val="24"/>
          <w:szCs w:val="24"/>
          <w:rtl/>
        </w:rPr>
        <w:t xml:space="preserve">מת. </w:t>
      </w:r>
      <w:r w:rsidRPr="008434E1">
        <w:rPr>
          <w:rFonts w:cs="Arial"/>
          <w:b/>
          <w:bCs/>
          <w:sz w:val="24"/>
          <w:szCs w:val="24"/>
          <w:rtl/>
        </w:rPr>
        <w:t>או</w:t>
      </w:r>
      <w:r w:rsidRPr="00E778C7">
        <w:rPr>
          <w:rFonts w:cs="Arial" w:hint="cs"/>
          <w:sz w:val="24"/>
          <w:szCs w:val="24"/>
          <w:rtl/>
        </w:rPr>
        <w:t>,</w:t>
      </w:r>
      <w:r w:rsidRPr="00807019">
        <w:rPr>
          <w:rFonts w:cs="Arial"/>
          <w:sz w:val="24"/>
          <w:szCs w:val="24"/>
          <w:rtl/>
        </w:rPr>
        <w:t xml:space="preserve"> לרבות את השבויה.</w:t>
      </w:r>
      <w:r w:rsidRPr="00807019">
        <w:rPr>
          <w:rFonts w:cs="Arial" w:hint="cs"/>
          <w:sz w:val="24"/>
          <w:szCs w:val="24"/>
          <w:rtl/>
        </w:rPr>
        <w:t xml:space="preserve"> </w:t>
      </w:r>
      <w:r>
        <w:rPr>
          <w:rFonts w:cs="Arial" w:hint="cs"/>
          <w:sz w:val="24"/>
          <w:szCs w:val="24"/>
          <w:rtl/>
        </w:rPr>
        <w:t>ל</w:t>
      </w:r>
      <w:r w:rsidRPr="00E778C7">
        <w:rPr>
          <w:rFonts w:cs="Arial"/>
          <w:sz w:val="24"/>
          <w:szCs w:val="24"/>
          <w:rtl/>
        </w:rPr>
        <w:t>ר</w:t>
      </w:r>
      <w:r w:rsidRPr="00807019">
        <w:rPr>
          <w:rFonts w:cs="Arial"/>
          <w:sz w:val="24"/>
          <w:szCs w:val="24"/>
          <w:rtl/>
        </w:rPr>
        <w:t>"מ דאמר ג"ש במקום שבאת</w:t>
      </w:r>
      <w:r w:rsidRPr="00E778C7">
        <w:rPr>
          <w:rFonts w:cs="Arial" w:hint="cs"/>
          <w:sz w:val="24"/>
          <w:szCs w:val="24"/>
          <w:rtl/>
        </w:rPr>
        <w:t xml:space="preserve">. </w:t>
      </w:r>
      <w:r w:rsidRPr="008434E1">
        <w:rPr>
          <w:rFonts w:cs="Arial" w:hint="cs"/>
          <w:b/>
          <w:bCs/>
          <w:sz w:val="24"/>
          <w:szCs w:val="24"/>
          <w:rtl/>
        </w:rPr>
        <w:t>דדון מיניה ומינה</w:t>
      </w:r>
      <w:r w:rsidRPr="00E778C7">
        <w:rPr>
          <w:rFonts w:cs="Arial" w:hint="cs"/>
          <w:sz w:val="24"/>
          <w:szCs w:val="24"/>
          <w:rtl/>
        </w:rPr>
        <w:t>.</w:t>
      </w:r>
      <w:r w:rsidRPr="00807019">
        <w:rPr>
          <w:rFonts w:cs="Arial"/>
          <w:sz w:val="24"/>
          <w:szCs w:val="24"/>
          <w:rtl/>
        </w:rPr>
        <w:t xml:space="preserve"> מה להלן </w:t>
      </w:r>
      <w:r w:rsidRPr="008434E1">
        <w:rPr>
          <w:rFonts w:cs="Arial" w:hint="cs"/>
          <w:b/>
          <w:bCs/>
          <w:sz w:val="24"/>
          <w:szCs w:val="24"/>
          <w:rtl/>
        </w:rPr>
        <w:t>בשומר שכר</w:t>
      </w:r>
      <w:r w:rsidRPr="00E778C7">
        <w:rPr>
          <w:rFonts w:cs="Arial" w:hint="cs"/>
          <w:sz w:val="24"/>
          <w:szCs w:val="24"/>
          <w:rtl/>
        </w:rPr>
        <w:t xml:space="preserve"> </w:t>
      </w:r>
      <w:r w:rsidRPr="00807019">
        <w:rPr>
          <w:rFonts w:cs="Arial"/>
          <w:sz w:val="24"/>
          <w:szCs w:val="24"/>
          <w:rtl/>
        </w:rPr>
        <w:t>נשבעין על האונסין</w:t>
      </w:r>
      <w:r w:rsidRPr="00E778C7">
        <w:rPr>
          <w:rFonts w:cs="Arial" w:hint="cs"/>
          <w:sz w:val="24"/>
          <w:szCs w:val="24"/>
          <w:rtl/>
        </w:rPr>
        <w:t>,</w:t>
      </w:r>
      <w:r w:rsidRPr="00807019">
        <w:rPr>
          <w:rFonts w:cs="Arial"/>
          <w:sz w:val="24"/>
          <w:szCs w:val="24"/>
          <w:rtl/>
        </w:rPr>
        <w:t xml:space="preserve"> אף כאן </w:t>
      </w:r>
      <w:r w:rsidRPr="008434E1">
        <w:rPr>
          <w:rFonts w:cs="Arial" w:hint="cs"/>
          <w:b/>
          <w:bCs/>
          <w:sz w:val="24"/>
          <w:szCs w:val="24"/>
          <w:rtl/>
        </w:rPr>
        <w:t>בשואל ישבע</w:t>
      </w:r>
      <w:r w:rsidRPr="00807019">
        <w:rPr>
          <w:rFonts w:cs="Arial"/>
          <w:sz w:val="24"/>
          <w:szCs w:val="24"/>
          <w:rtl/>
        </w:rPr>
        <w:t xml:space="preserve"> על האונסין</w:t>
      </w:r>
      <w:r w:rsidRPr="00E778C7">
        <w:rPr>
          <w:rFonts w:cs="Arial" w:hint="cs"/>
          <w:sz w:val="24"/>
          <w:szCs w:val="24"/>
          <w:rtl/>
        </w:rPr>
        <w:t>?</w:t>
      </w:r>
      <w:r w:rsidRPr="00E778C7">
        <w:rPr>
          <w:rFonts w:cs="Arial"/>
          <w:sz w:val="24"/>
          <w:szCs w:val="24"/>
          <w:rtl/>
        </w:rPr>
        <w:t xml:space="preserve">. </w:t>
      </w:r>
      <w:r w:rsidRPr="008434E1">
        <w:rPr>
          <w:rFonts w:cs="Arial" w:hint="cs"/>
          <w:b/>
          <w:bCs/>
          <w:sz w:val="24"/>
          <w:szCs w:val="24"/>
          <w:rtl/>
        </w:rPr>
        <w:t>רבי מאיר, לא ילמד כאן מג"ש</w:t>
      </w:r>
      <w:r w:rsidRPr="00E778C7">
        <w:rPr>
          <w:rFonts w:cs="Arial" w:hint="cs"/>
          <w:sz w:val="24"/>
          <w:szCs w:val="24"/>
          <w:rtl/>
        </w:rPr>
        <w:t xml:space="preserve"> </w:t>
      </w:r>
      <w:r w:rsidRPr="008434E1">
        <w:rPr>
          <w:rFonts w:cs="Arial" w:hint="cs"/>
          <w:b/>
          <w:bCs/>
          <w:sz w:val="24"/>
          <w:szCs w:val="24"/>
          <w:rtl/>
        </w:rPr>
        <w:t>משומר שכר, אלא</w:t>
      </w:r>
      <w:r w:rsidRPr="00E778C7">
        <w:rPr>
          <w:rFonts w:cs="Arial" w:hint="cs"/>
          <w:sz w:val="24"/>
          <w:szCs w:val="24"/>
          <w:rtl/>
        </w:rPr>
        <w:t xml:space="preserve"> </w:t>
      </w:r>
      <w:r w:rsidRPr="00807019">
        <w:rPr>
          <w:rFonts w:cs="Arial"/>
          <w:sz w:val="24"/>
          <w:szCs w:val="24"/>
          <w:rtl/>
        </w:rPr>
        <w:t xml:space="preserve">עוד </w:t>
      </w:r>
      <w:r w:rsidRPr="008434E1">
        <w:rPr>
          <w:rFonts w:cs="Arial" w:hint="cs"/>
          <w:b/>
          <w:bCs/>
          <w:sz w:val="24"/>
          <w:szCs w:val="24"/>
          <w:rtl/>
        </w:rPr>
        <w:t>הוא ילמד כ</w:t>
      </w:r>
      <w:r w:rsidRPr="008434E1">
        <w:rPr>
          <w:rFonts w:cs="Arial"/>
          <w:b/>
          <w:bCs/>
          <w:sz w:val="24"/>
          <w:szCs w:val="24"/>
          <w:rtl/>
        </w:rPr>
        <w:t>ר'</w:t>
      </w:r>
      <w:r w:rsidRPr="00807019">
        <w:rPr>
          <w:rFonts w:cs="Arial"/>
          <w:sz w:val="24"/>
          <w:szCs w:val="24"/>
          <w:rtl/>
        </w:rPr>
        <w:t xml:space="preserve"> נתן</w:t>
      </w:r>
      <w:r w:rsidRPr="00E778C7">
        <w:rPr>
          <w:rFonts w:cs="Arial" w:hint="cs"/>
          <w:sz w:val="24"/>
          <w:szCs w:val="24"/>
          <w:rtl/>
        </w:rPr>
        <w:t>.</w:t>
      </w:r>
      <w:r w:rsidRPr="00807019">
        <w:rPr>
          <w:rFonts w:cs="Arial"/>
          <w:sz w:val="24"/>
          <w:szCs w:val="24"/>
          <w:rtl/>
        </w:rPr>
        <w:t xml:space="preserve"> דר' נתן אומר</w:t>
      </w:r>
      <w:r w:rsidRPr="00E778C7">
        <w:rPr>
          <w:rFonts w:cs="Arial" w:hint="cs"/>
          <w:sz w:val="24"/>
          <w:szCs w:val="24"/>
          <w:rtl/>
        </w:rPr>
        <w:t>.</w:t>
      </w:r>
      <w:r w:rsidRPr="00807019">
        <w:rPr>
          <w:rFonts w:cs="Arial"/>
          <w:sz w:val="24"/>
          <w:szCs w:val="24"/>
          <w:rtl/>
        </w:rPr>
        <w:t xml:space="preserve"> או מת</w:t>
      </w:r>
      <w:r w:rsidRPr="00E778C7">
        <w:rPr>
          <w:rFonts w:cs="Arial" w:hint="cs"/>
          <w:sz w:val="24"/>
          <w:szCs w:val="24"/>
          <w:rtl/>
        </w:rPr>
        <w:t>,</w:t>
      </w:r>
      <w:r w:rsidRPr="00807019">
        <w:rPr>
          <w:rFonts w:cs="Arial"/>
          <w:sz w:val="24"/>
          <w:szCs w:val="24"/>
          <w:rtl/>
        </w:rPr>
        <w:t xml:space="preserve"> לרבות את השבויה. רבי יודן בעי</w:t>
      </w:r>
      <w:r w:rsidRPr="00E778C7">
        <w:rPr>
          <w:rFonts w:cs="Arial" w:hint="cs"/>
          <w:sz w:val="24"/>
          <w:szCs w:val="24"/>
          <w:rtl/>
        </w:rPr>
        <w:t>.</w:t>
      </w:r>
      <w:r w:rsidRPr="00E778C7">
        <w:rPr>
          <w:rFonts w:cs="Arial"/>
          <w:sz w:val="24"/>
          <w:szCs w:val="24"/>
          <w:rtl/>
        </w:rPr>
        <w:t xml:space="preserve"> </w:t>
      </w:r>
      <w:r w:rsidRPr="008434E1">
        <w:rPr>
          <w:rFonts w:cs="Arial" w:hint="cs"/>
          <w:b/>
          <w:bCs/>
          <w:sz w:val="24"/>
          <w:szCs w:val="24"/>
          <w:rtl/>
        </w:rPr>
        <w:t>שומר שכר ש</w:t>
      </w:r>
      <w:r w:rsidRPr="008434E1">
        <w:rPr>
          <w:rFonts w:cs="Arial"/>
          <w:b/>
          <w:bCs/>
          <w:sz w:val="24"/>
          <w:szCs w:val="24"/>
          <w:rtl/>
        </w:rPr>
        <w:t>טע</w:t>
      </w:r>
      <w:r w:rsidRPr="008434E1">
        <w:rPr>
          <w:rFonts w:cs="Arial" w:hint="cs"/>
          <w:b/>
          <w:bCs/>
          <w:sz w:val="24"/>
          <w:szCs w:val="24"/>
          <w:rtl/>
        </w:rPr>
        <w:t>ן</w:t>
      </w:r>
      <w:r w:rsidRPr="00807019">
        <w:rPr>
          <w:rFonts w:cs="Arial"/>
          <w:sz w:val="24"/>
          <w:szCs w:val="24"/>
          <w:rtl/>
        </w:rPr>
        <w:t xml:space="preserve"> טענת גנב של אונסין</w:t>
      </w:r>
      <w:r w:rsidRPr="00E778C7">
        <w:rPr>
          <w:rFonts w:cs="Arial" w:hint="cs"/>
          <w:sz w:val="24"/>
          <w:szCs w:val="24"/>
          <w:rtl/>
        </w:rPr>
        <w:t xml:space="preserve">, </w:t>
      </w:r>
      <w:r w:rsidRPr="008434E1">
        <w:rPr>
          <w:rFonts w:cs="Arial" w:hint="cs"/>
          <w:b/>
          <w:bCs/>
          <w:sz w:val="24"/>
          <w:szCs w:val="24"/>
          <w:rtl/>
        </w:rPr>
        <w:t>כגון</w:t>
      </w:r>
      <w:r w:rsidRPr="008434E1">
        <w:rPr>
          <w:rFonts w:cs="Arial"/>
          <w:b/>
          <w:bCs/>
          <w:sz w:val="24"/>
          <w:szCs w:val="24"/>
          <w:rtl/>
        </w:rPr>
        <w:t xml:space="preserve"> </w:t>
      </w:r>
      <w:r w:rsidRPr="008434E1">
        <w:rPr>
          <w:rFonts w:cs="Arial" w:hint="cs"/>
          <w:b/>
          <w:bCs/>
          <w:sz w:val="24"/>
          <w:szCs w:val="24"/>
          <w:rtl/>
        </w:rPr>
        <w:t>ד</w:t>
      </w:r>
      <w:r w:rsidRPr="008434E1">
        <w:rPr>
          <w:rFonts w:cs="Arial"/>
          <w:b/>
          <w:bCs/>
          <w:sz w:val="24"/>
          <w:szCs w:val="24"/>
          <w:rtl/>
        </w:rPr>
        <w:t>אמר</w:t>
      </w:r>
      <w:r w:rsidRPr="00E778C7">
        <w:rPr>
          <w:rFonts w:cs="Arial" w:hint="cs"/>
          <w:sz w:val="24"/>
          <w:szCs w:val="24"/>
          <w:rtl/>
        </w:rPr>
        <w:t>,</w:t>
      </w:r>
      <w:r w:rsidRPr="00807019">
        <w:rPr>
          <w:rFonts w:cs="Arial"/>
          <w:sz w:val="24"/>
          <w:szCs w:val="24"/>
          <w:rtl/>
        </w:rPr>
        <w:t xml:space="preserve"> בא ליסטים מזויין ונטלה</w:t>
      </w:r>
      <w:r w:rsidRPr="00E778C7">
        <w:rPr>
          <w:rFonts w:cs="Arial" w:hint="cs"/>
          <w:sz w:val="24"/>
          <w:szCs w:val="24"/>
          <w:rtl/>
        </w:rPr>
        <w:t>.</w:t>
      </w:r>
      <w:r w:rsidRPr="00807019">
        <w:rPr>
          <w:rFonts w:cs="Arial"/>
          <w:sz w:val="24"/>
          <w:szCs w:val="24"/>
          <w:rtl/>
        </w:rPr>
        <w:t xml:space="preserve"> מהו שישלם תשלומי כפל</w:t>
      </w:r>
      <w:r w:rsidRPr="00E778C7">
        <w:rPr>
          <w:rFonts w:cs="Arial" w:hint="cs"/>
          <w:sz w:val="24"/>
          <w:szCs w:val="24"/>
          <w:rtl/>
        </w:rPr>
        <w:t>?</w:t>
      </w:r>
      <w:r w:rsidRPr="00E778C7">
        <w:rPr>
          <w:rFonts w:cs="Arial"/>
          <w:sz w:val="24"/>
          <w:szCs w:val="24"/>
          <w:rtl/>
        </w:rPr>
        <w:t>.</w:t>
      </w:r>
      <w:r w:rsidRPr="00807019">
        <w:rPr>
          <w:rFonts w:cs="Arial"/>
          <w:sz w:val="24"/>
          <w:szCs w:val="24"/>
          <w:rtl/>
        </w:rPr>
        <w:t xml:space="preserve"> א"ר יוסי</w:t>
      </w:r>
      <w:r w:rsidRPr="00E778C7">
        <w:rPr>
          <w:rFonts w:cs="Arial" w:hint="cs"/>
          <w:sz w:val="24"/>
          <w:szCs w:val="24"/>
          <w:rtl/>
        </w:rPr>
        <w:t>.</w:t>
      </w:r>
      <w:r w:rsidRPr="00807019">
        <w:rPr>
          <w:rFonts w:cs="Arial"/>
          <w:sz w:val="24"/>
          <w:szCs w:val="24"/>
          <w:rtl/>
        </w:rPr>
        <w:t xml:space="preserve"> אין כיני</w:t>
      </w:r>
      <w:r w:rsidRPr="00E778C7">
        <w:rPr>
          <w:rFonts w:cs="Arial" w:hint="cs"/>
          <w:sz w:val="24"/>
          <w:szCs w:val="24"/>
          <w:rtl/>
        </w:rPr>
        <w:t>,</w:t>
      </w:r>
      <w:r w:rsidRPr="00807019">
        <w:rPr>
          <w:rFonts w:cs="Arial"/>
          <w:sz w:val="24"/>
          <w:szCs w:val="24"/>
          <w:rtl/>
        </w:rPr>
        <w:t xml:space="preserve"> ניתני </w:t>
      </w:r>
      <w:r w:rsidRPr="008434E1">
        <w:rPr>
          <w:rFonts w:cs="Arial" w:hint="cs"/>
          <w:b/>
          <w:bCs/>
          <w:sz w:val="24"/>
          <w:szCs w:val="24"/>
          <w:rtl/>
        </w:rPr>
        <w:t>נושא</w:t>
      </w:r>
      <w:r w:rsidRPr="00807019">
        <w:rPr>
          <w:rFonts w:cs="Arial"/>
          <w:sz w:val="24"/>
          <w:szCs w:val="24"/>
          <w:rtl/>
        </w:rPr>
        <w:t xml:space="preserve"> שכר והשוכר</w:t>
      </w:r>
      <w:r w:rsidRPr="00807019">
        <w:rPr>
          <w:rFonts w:cs="Arial" w:hint="cs"/>
          <w:sz w:val="24"/>
          <w:szCs w:val="24"/>
          <w:rtl/>
        </w:rPr>
        <w:t xml:space="preserve"> </w:t>
      </w:r>
      <w:r w:rsidRPr="008434E1">
        <w:rPr>
          <w:rFonts w:cs="Arial" w:hint="cs"/>
          <w:b/>
          <w:bCs/>
          <w:sz w:val="24"/>
          <w:szCs w:val="24"/>
          <w:rtl/>
        </w:rPr>
        <w:t>שייך</w:t>
      </w:r>
      <w:r>
        <w:rPr>
          <w:rFonts w:cs="Arial" w:hint="cs"/>
          <w:sz w:val="24"/>
          <w:szCs w:val="24"/>
          <w:rtl/>
        </w:rPr>
        <w:t xml:space="preserve"> </w:t>
      </w:r>
      <w:r w:rsidRPr="008434E1">
        <w:rPr>
          <w:rFonts w:cs="Arial" w:hint="cs"/>
          <w:b/>
          <w:bCs/>
          <w:sz w:val="24"/>
          <w:szCs w:val="24"/>
          <w:rtl/>
        </w:rPr>
        <w:t>בתשלומי כפל.</w:t>
      </w:r>
      <w:r w:rsidRPr="008434E1">
        <w:rPr>
          <w:rFonts w:cs="Arial"/>
          <w:b/>
          <w:bCs/>
          <w:sz w:val="24"/>
          <w:szCs w:val="24"/>
          <w:rtl/>
        </w:rPr>
        <w:t xml:space="preserve"> </w:t>
      </w:r>
      <w:r w:rsidRPr="008434E1">
        <w:rPr>
          <w:rFonts w:cs="Arial" w:hint="cs"/>
          <w:b/>
          <w:bCs/>
          <w:sz w:val="24"/>
          <w:szCs w:val="24"/>
          <w:rtl/>
        </w:rPr>
        <w:t>ו</w:t>
      </w:r>
      <w:r w:rsidRPr="008434E1">
        <w:rPr>
          <w:rFonts w:cs="Arial"/>
          <w:b/>
          <w:bCs/>
          <w:sz w:val="24"/>
          <w:szCs w:val="24"/>
          <w:rtl/>
        </w:rPr>
        <w:t>תני</w:t>
      </w:r>
      <w:r w:rsidRPr="00E778C7">
        <w:rPr>
          <w:rFonts w:cs="Arial" w:hint="cs"/>
          <w:sz w:val="24"/>
          <w:szCs w:val="24"/>
          <w:rtl/>
        </w:rPr>
        <w:t>,</w:t>
      </w:r>
      <w:r w:rsidRPr="00807019">
        <w:rPr>
          <w:rFonts w:cs="Arial"/>
          <w:sz w:val="24"/>
          <w:szCs w:val="24"/>
          <w:rtl/>
        </w:rPr>
        <w:t xml:space="preserve"> לא מצינו בנושא שכר והשוכר שמשלם תשלומי כפל</w:t>
      </w:r>
      <w:r w:rsidRPr="00E778C7">
        <w:rPr>
          <w:rFonts w:cs="Arial" w:hint="cs"/>
          <w:sz w:val="24"/>
          <w:szCs w:val="24"/>
          <w:rtl/>
        </w:rPr>
        <w:t xml:space="preserve">. </w:t>
      </w:r>
      <w:r w:rsidRPr="008434E1">
        <w:rPr>
          <w:rFonts w:cs="Arial"/>
          <w:b/>
          <w:bCs/>
          <w:sz w:val="24"/>
          <w:szCs w:val="24"/>
          <w:rtl/>
        </w:rPr>
        <w:t>ואי איתא</w:t>
      </w:r>
      <w:r w:rsidRPr="008434E1">
        <w:rPr>
          <w:rFonts w:cs="Arial" w:hint="cs"/>
          <w:b/>
          <w:bCs/>
          <w:sz w:val="24"/>
          <w:szCs w:val="24"/>
          <w:rtl/>
        </w:rPr>
        <w:t>.</w:t>
      </w:r>
      <w:r w:rsidRPr="008434E1">
        <w:rPr>
          <w:rFonts w:cs="Arial"/>
          <w:b/>
          <w:bCs/>
          <w:sz w:val="24"/>
          <w:szCs w:val="24"/>
          <w:rtl/>
        </w:rPr>
        <w:t xml:space="preserve"> הא מצינו דמשלם כפל בטענה</w:t>
      </w:r>
      <w:r w:rsidRPr="00807019">
        <w:rPr>
          <w:rFonts w:cs="Arial"/>
          <w:sz w:val="24"/>
          <w:szCs w:val="24"/>
          <w:rtl/>
        </w:rPr>
        <w:t xml:space="preserve"> של </w:t>
      </w:r>
      <w:r w:rsidRPr="008434E1">
        <w:rPr>
          <w:rFonts w:cs="Arial" w:hint="cs"/>
          <w:b/>
          <w:bCs/>
          <w:sz w:val="24"/>
          <w:szCs w:val="24"/>
          <w:rtl/>
        </w:rPr>
        <w:t>גנבה ב</w:t>
      </w:r>
      <w:r w:rsidRPr="008434E1">
        <w:rPr>
          <w:rFonts w:cs="Arial"/>
          <w:b/>
          <w:bCs/>
          <w:sz w:val="24"/>
          <w:szCs w:val="24"/>
          <w:rtl/>
        </w:rPr>
        <w:t>אונסין</w:t>
      </w:r>
      <w:r w:rsidRPr="008434E1">
        <w:rPr>
          <w:rFonts w:cs="Arial" w:hint="cs"/>
          <w:b/>
          <w:bCs/>
          <w:sz w:val="24"/>
          <w:szCs w:val="24"/>
          <w:rtl/>
        </w:rPr>
        <w:t xml:space="preserve">. </w:t>
      </w:r>
      <w:r w:rsidRPr="008434E1">
        <w:rPr>
          <w:rFonts w:cs="Arial"/>
          <w:b/>
          <w:bCs/>
          <w:sz w:val="24"/>
          <w:szCs w:val="24"/>
          <w:rtl/>
        </w:rPr>
        <w:t>א"ר חנינה</w:t>
      </w:r>
      <w:r w:rsidRPr="008434E1">
        <w:rPr>
          <w:rFonts w:cs="Arial" w:hint="cs"/>
          <w:b/>
          <w:bCs/>
          <w:sz w:val="24"/>
          <w:szCs w:val="24"/>
          <w:rtl/>
        </w:rPr>
        <w:t>. ועוד מהא, דאמרינן ד</w:t>
      </w:r>
      <w:r w:rsidRPr="008434E1">
        <w:rPr>
          <w:rFonts w:cs="Arial"/>
          <w:b/>
          <w:bCs/>
          <w:sz w:val="24"/>
          <w:szCs w:val="24"/>
          <w:rtl/>
        </w:rPr>
        <w:t>שואל משלם על גניבה ואבדה</w:t>
      </w:r>
      <w:r w:rsidRPr="008434E1">
        <w:rPr>
          <w:rFonts w:cs="Arial" w:hint="cs"/>
          <w:b/>
          <w:bCs/>
          <w:sz w:val="24"/>
          <w:szCs w:val="24"/>
          <w:rtl/>
        </w:rPr>
        <w:t>,</w:t>
      </w:r>
      <w:r w:rsidRPr="008434E1">
        <w:rPr>
          <w:rFonts w:cs="Arial"/>
          <w:b/>
          <w:bCs/>
          <w:sz w:val="24"/>
          <w:szCs w:val="24"/>
          <w:rtl/>
        </w:rPr>
        <w:t xml:space="preserve"> ק"ו מש"ש ושוכר, ותני עלה</w:t>
      </w:r>
      <w:r w:rsidRPr="00E778C7">
        <w:rPr>
          <w:rFonts w:cs="Arial" w:hint="cs"/>
          <w:sz w:val="24"/>
          <w:szCs w:val="24"/>
          <w:rtl/>
        </w:rPr>
        <w:t>,</w:t>
      </w:r>
      <w:r w:rsidRPr="00807019">
        <w:rPr>
          <w:rFonts w:cs="Arial"/>
          <w:sz w:val="24"/>
          <w:szCs w:val="24"/>
          <w:rtl/>
        </w:rPr>
        <w:t xml:space="preserve"> זהו קל וחומר </w:t>
      </w:r>
      <w:r w:rsidRPr="008434E1">
        <w:rPr>
          <w:rFonts w:cs="Arial"/>
          <w:b/>
          <w:bCs/>
          <w:sz w:val="24"/>
          <w:szCs w:val="24"/>
          <w:rtl/>
        </w:rPr>
        <w:t>ש</w:t>
      </w:r>
      <w:r w:rsidRPr="008434E1">
        <w:rPr>
          <w:rFonts w:cs="Arial" w:hint="cs"/>
          <w:b/>
          <w:bCs/>
          <w:sz w:val="24"/>
          <w:szCs w:val="24"/>
          <w:rtl/>
        </w:rPr>
        <w:t>אן</w:t>
      </w:r>
      <w:r w:rsidRPr="00807019">
        <w:rPr>
          <w:rFonts w:cs="Arial"/>
          <w:sz w:val="24"/>
          <w:szCs w:val="24"/>
          <w:rtl/>
        </w:rPr>
        <w:t xml:space="preserve"> עליו תשובה. אם אומר את כן</w:t>
      </w:r>
      <w:r w:rsidRPr="00E778C7">
        <w:rPr>
          <w:rFonts w:cs="Arial" w:hint="cs"/>
          <w:sz w:val="24"/>
          <w:szCs w:val="24"/>
          <w:rtl/>
        </w:rPr>
        <w:t>,</w:t>
      </w:r>
      <w:r w:rsidRPr="00807019">
        <w:rPr>
          <w:rFonts w:cs="Arial"/>
          <w:sz w:val="24"/>
          <w:szCs w:val="24"/>
          <w:rtl/>
        </w:rPr>
        <w:t xml:space="preserve"> נמצאת אומר</w:t>
      </w:r>
      <w:r w:rsidRPr="00E778C7">
        <w:rPr>
          <w:rFonts w:cs="Arial" w:hint="cs"/>
          <w:sz w:val="24"/>
          <w:szCs w:val="24"/>
          <w:rtl/>
        </w:rPr>
        <w:t>.</w:t>
      </w:r>
      <w:r w:rsidRPr="00807019">
        <w:rPr>
          <w:rFonts w:cs="Arial"/>
          <w:sz w:val="24"/>
          <w:szCs w:val="24"/>
          <w:rtl/>
        </w:rPr>
        <w:t xml:space="preserve"> הרי זה קל וחומר שיש עליו תשובה. </w:t>
      </w:r>
      <w:r w:rsidRPr="008434E1">
        <w:rPr>
          <w:rFonts w:cs="Arial"/>
          <w:b/>
          <w:bCs/>
          <w:sz w:val="24"/>
          <w:szCs w:val="24"/>
          <w:rtl/>
        </w:rPr>
        <w:t>ד</w:t>
      </w:r>
      <w:r w:rsidRPr="008434E1">
        <w:rPr>
          <w:rFonts w:cs="Arial" w:hint="cs"/>
          <w:b/>
          <w:bCs/>
          <w:sz w:val="24"/>
          <w:szCs w:val="24"/>
          <w:rtl/>
        </w:rPr>
        <w:t>ה</w:t>
      </w:r>
      <w:r w:rsidRPr="008434E1">
        <w:rPr>
          <w:rFonts w:cs="Arial"/>
          <w:b/>
          <w:bCs/>
          <w:sz w:val="24"/>
          <w:szCs w:val="24"/>
          <w:rtl/>
        </w:rPr>
        <w:t>ו</w:t>
      </w:r>
      <w:r w:rsidRPr="008434E1">
        <w:rPr>
          <w:rFonts w:cs="Arial" w:hint="cs"/>
          <w:b/>
          <w:bCs/>
          <w:sz w:val="24"/>
          <w:szCs w:val="24"/>
          <w:rtl/>
        </w:rPr>
        <w:t>א</w:t>
      </w:r>
      <w:r w:rsidRPr="00807019">
        <w:rPr>
          <w:rFonts w:cs="Arial"/>
          <w:sz w:val="24"/>
          <w:szCs w:val="24"/>
          <w:rtl/>
        </w:rPr>
        <w:t xml:space="preserve"> יכיל מימר ליה</w:t>
      </w:r>
      <w:r w:rsidRPr="00E778C7">
        <w:rPr>
          <w:rFonts w:cs="Arial" w:hint="cs"/>
          <w:sz w:val="24"/>
          <w:szCs w:val="24"/>
          <w:rtl/>
        </w:rPr>
        <w:t>.</w:t>
      </w:r>
      <w:r w:rsidRPr="00E778C7">
        <w:rPr>
          <w:rFonts w:cs="Arial"/>
          <w:sz w:val="24"/>
          <w:szCs w:val="24"/>
          <w:rtl/>
        </w:rPr>
        <w:t xml:space="preserve"> </w:t>
      </w:r>
      <w:r w:rsidRPr="008434E1">
        <w:rPr>
          <w:rFonts w:cs="Arial"/>
          <w:b/>
          <w:bCs/>
          <w:sz w:val="24"/>
          <w:szCs w:val="24"/>
          <w:rtl/>
        </w:rPr>
        <w:t>שומר שכר חמור משואל</w:t>
      </w:r>
      <w:r w:rsidRPr="008434E1">
        <w:rPr>
          <w:rFonts w:cs="Arial" w:hint="cs"/>
          <w:b/>
          <w:bCs/>
          <w:sz w:val="24"/>
          <w:szCs w:val="24"/>
          <w:rtl/>
        </w:rPr>
        <w:t>.</w:t>
      </w:r>
      <w:r w:rsidRPr="008434E1">
        <w:rPr>
          <w:rFonts w:cs="Arial"/>
          <w:b/>
          <w:bCs/>
          <w:sz w:val="24"/>
          <w:szCs w:val="24"/>
          <w:rtl/>
        </w:rPr>
        <w:t xml:space="preserve"> שהרי</w:t>
      </w:r>
      <w:r w:rsidRPr="00807019">
        <w:rPr>
          <w:rFonts w:cs="Arial"/>
          <w:sz w:val="24"/>
          <w:szCs w:val="24"/>
          <w:rtl/>
        </w:rPr>
        <w:t xml:space="preserve"> מצינו בנושא שכר והשוכר</w:t>
      </w:r>
      <w:r w:rsidRPr="00E778C7">
        <w:rPr>
          <w:rFonts w:cs="Arial" w:hint="cs"/>
          <w:sz w:val="24"/>
          <w:szCs w:val="24"/>
          <w:rtl/>
        </w:rPr>
        <w:t>,</w:t>
      </w:r>
      <w:r w:rsidRPr="00807019">
        <w:rPr>
          <w:rFonts w:cs="Arial"/>
          <w:sz w:val="24"/>
          <w:szCs w:val="24"/>
          <w:rtl/>
        </w:rPr>
        <w:t xml:space="preserve"> שמשלם תשלומי כפל</w:t>
      </w:r>
      <w:r w:rsidRPr="00807019">
        <w:rPr>
          <w:rFonts w:cs="Arial" w:hint="cs"/>
          <w:sz w:val="24"/>
          <w:szCs w:val="24"/>
          <w:rtl/>
        </w:rPr>
        <w:t xml:space="preserve"> </w:t>
      </w:r>
      <w:r w:rsidRPr="008434E1">
        <w:rPr>
          <w:rFonts w:cs="Arial" w:hint="cs"/>
          <w:b/>
          <w:bCs/>
          <w:sz w:val="24"/>
          <w:szCs w:val="24"/>
          <w:rtl/>
        </w:rPr>
        <w:t>בלסטים מזויין.</w:t>
      </w:r>
      <w:r w:rsidRPr="008434E1">
        <w:rPr>
          <w:rFonts w:cs="Arial"/>
          <w:b/>
          <w:bCs/>
          <w:sz w:val="24"/>
          <w:szCs w:val="24"/>
          <w:rtl/>
        </w:rPr>
        <w:t xml:space="preserve"> תאמר</w:t>
      </w:r>
      <w:r w:rsidRPr="00E778C7">
        <w:rPr>
          <w:rFonts w:cs="Arial"/>
          <w:sz w:val="24"/>
          <w:szCs w:val="24"/>
          <w:rtl/>
        </w:rPr>
        <w:t xml:space="preserve"> </w:t>
      </w:r>
      <w:r w:rsidRPr="008434E1">
        <w:rPr>
          <w:rFonts w:cs="Arial"/>
          <w:b/>
          <w:bCs/>
          <w:sz w:val="24"/>
          <w:szCs w:val="24"/>
          <w:rtl/>
        </w:rPr>
        <w:t>בשואל</w:t>
      </w:r>
      <w:r w:rsidRPr="008434E1">
        <w:rPr>
          <w:rFonts w:cs="Arial" w:hint="cs"/>
          <w:b/>
          <w:bCs/>
          <w:sz w:val="24"/>
          <w:szCs w:val="24"/>
          <w:rtl/>
        </w:rPr>
        <w:t>,</w:t>
      </w:r>
      <w:r w:rsidRPr="008434E1">
        <w:rPr>
          <w:rFonts w:cs="Arial"/>
          <w:b/>
          <w:bCs/>
          <w:sz w:val="24"/>
          <w:szCs w:val="24"/>
          <w:rtl/>
        </w:rPr>
        <w:t xml:space="preserve"> ש</w:t>
      </w:r>
      <w:r w:rsidRPr="008434E1">
        <w:rPr>
          <w:rFonts w:cs="Arial" w:hint="cs"/>
          <w:b/>
          <w:bCs/>
          <w:sz w:val="24"/>
          <w:szCs w:val="24"/>
          <w:rtl/>
        </w:rPr>
        <w:t xml:space="preserve">אינו </w:t>
      </w:r>
      <w:r w:rsidRPr="008434E1">
        <w:rPr>
          <w:rFonts w:cs="Arial"/>
          <w:b/>
          <w:bCs/>
          <w:sz w:val="24"/>
          <w:szCs w:val="24"/>
          <w:rtl/>
        </w:rPr>
        <w:t>משלם תשלומי כפל בכל מקום</w:t>
      </w:r>
      <w:r w:rsidRPr="008434E1">
        <w:rPr>
          <w:rFonts w:cs="Arial" w:hint="cs"/>
          <w:b/>
          <w:bCs/>
          <w:sz w:val="24"/>
          <w:szCs w:val="24"/>
          <w:rtl/>
        </w:rPr>
        <w:t>?</w:t>
      </w:r>
      <w:r w:rsidRPr="008434E1">
        <w:rPr>
          <w:rFonts w:cs="Arial"/>
          <w:b/>
          <w:bCs/>
          <w:sz w:val="24"/>
          <w:szCs w:val="24"/>
          <w:rtl/>
        </w:rPr>
        <w:t xml:space="preserve">. </w:t>
      </w:r>
      <w:r w:rsidRPr="008434E1">
        <w:rPr>
          <w:rFonts w:cs="Arial" w:hint="cs"/>
          <w:b/>
          <w:bCs/>
          <w:sz w:val="24"/>
          <w:szCs w:val="24"/>
          <w:rtl/>
        </w:rPr>
        <w:t>גבי שואל</w:t>
      </w:r>
      <w:r w:rsidRPr="00E778C7">
        <w:rPr>
          <w:rFonts w:cs="Arial"/>
          <w:sz w:val="24"/>
          <w:szCs w:val="24"/>
          <w:rtl/>
        </w:rPr>
        <w:t xml:space="preserve"> </w:t>
      </w:r>
      <w:r w:rsidRPr="00807019">
        <w:rPr>
          <w:rFonts w:cs="Arial"/>
          <w:sz w:val="24"/>
          <w:szCs w:val="24"/>
          <w:rtl/>
        </w:rPr>
        <w:t>את</w:t>
      </w:r>
      <w:r w:rsidRPr="00807019">
        <w:rPr>
          <w:rFonts w:cs="Arial" w:hint="cs"/>
          <w:sz w:val="24"/>
          <w:szCs w:val="24"/>
          <w:rtl/>
        </w:rPr>
        <w:t xml:space="preserve"> </w:t>
      </w:r>
      <w:r w:rsidRPr="008434E1">
        <w:rPr>
          <w:rFonts w:cs="Arial" w:hint="cs"/>
          <w:b/>
          <w:bCs/>
          <w:sz w:val="24"/>
          <w:szCs w:val="24"/>
          <w:rtl/>
        </w:rPr>
        <w:t>א</w:t>
      </w:r>
      <w:r w:rsidRPr="008434E1">
        <w:rPr>
          <w:rFonts w:cs="Arial"/>
          <w:b/>
          <w:bCs/>
          <w:sz w:val="24"/>
          <w:szCs w:val="24"/>
          <w:rtl/>
        </w:rPr>
        <w:t>מר</w:t>
      </w:r>
      <w:r w:rsidRPr="00807019">
        <w:rPr>
          <w:rFonts w:cs="Arial" w:hint="cs"/>
          <w:sz w:val="24"/>
          <w:szCs w:val="24"/>
          <w:rtl/>
        </w:rPr>
        <w:t xml:space="preserve"> </w:t>
      </w:r>
      <w:r w:rsidRPr="00807019">
        <w:rPr>
          <w:rFonts w:cs="Arial"/>
          <w:sz w:val="24"/>
          <w:szCs w:val="24"/>
          <w:rtl/>
        </w:rPr>
        <w:t>[שם יד] אם בעליו עמו לא ישלם. מהו שישבע</w:t>
      </w:r>
      <w:r w:rsidRPr="00807019">
        <w:rPr>
          <w:rFonts w:cs="Arial" w:hint="cs"/>
          <w:sz w:val="24"/>
          <w:szCs w:val="24"/>
          <w:rtl/>
        </w:rPr>
        <w:t xml:space="preserve"> </w:t>
      </w:r>
      <w:r w:rsidRPr="008434E1">
        <w:rPr>
          <w:rFonts w:cs="Arial"/>
          <w:b/>
          <w:bCs/>
          <w:sz w:val="24"/>
          <w:szCs w:val="24"/>
          <w:rtl/>
        </w:rPr>
        <w:t>שלא פשע בה</w:t>
      </w:r>
      <w:r w:rsidRPr="008434E1">
        <w:rPr>
          <w:rFonts w:cs="Arial" w:hint="cs"/>
          <w:b/>
          <w:bCs/>
          <w:sz w:val="24"/>
          <w:szCs w:val="24"/>
          <w:rtl/>
        </w:rPr>
        <w:t>?</w:t>
      </w:r>
      <w:r w:rsidRPr="00E778C7">
        <w:rPr>
          <w:rFonts w:cs="Arial"/>
          <w:sz w:val="24"/>
          <w:szCs w:val="24"/>
          <w:rtl/>
        </w:rPr>
        <w:t xml:space="preserve"> </w:t>
      </w:r>
      <w:r w:rsidRPr="00807019">
        <w:rPr>
          <w:rFonts w:cs="Arial"/>
          <w:sz w:val="24"/>
          <w:szCs w:val="24"/>
          <w:rtl/>
        </w:rPr>
        <w:t>[דף מא עמוד א] רבי זירא אמר</w:t>
      </w:r>
      <w:r w:rsidRPr="00E778C7">
        <w:rPr>
          <w:rFonts w:cs="Arial" w:hint="cs"/>
          <w:sz w:val="24"/>
          <w:szCs w:val="24"/>
          <w:rtl/>
        </w:rPr>
        <w:t>,</w:t>
      </w:r>
      <w:r w:rsidRPr="00807019">
        <w:rPr>
          <w:rFonts w:cs="Arial"/>
          <w:sz w:val="24"/>
          <w:szCs w:val="24"/>
          <w:rtl/>
        </w:rPr>
        <w:t xml:space="preserve"> נשבע</w:t>
      </w:r>
      <w:r w:rsidRPr="00807019">
        <w:rPr>
          <w:rFonts w:cs="Arial" w:hint="cs"/>
          <w:sz w:val="24"/>
          <w:szCs w:val="24"/>
          <w:rtl/>
        </w:rPr>
        <w:t xml:space="preserve"> </w:t>
      </w:r>
      <w:r w:rsidRPr="000D45A5">
        <w:rPr>
          <w:rFonts w:cs="Arial" w:hint="cs"/>
          <w:sz w:val="16"/>
          <w:szCs w:val="16"/>
          <w:rtl/>
        </w:rPr>
        <w:t>שהוא סובר שפשיעה בבעלים חייב</w:t>
      </w:r>
      <w:r w:rsidRPr="00E778C7">
        <w:rPr>
          <w:rFonts w:cs="Arial" w:hint="cs"/>
          <w:sz w:val="24"/>
          <w:szCs w:val="24"/>
          <w:rtl/>
        </w:rPr>
        <w:t>.</w:t>
      </w:r>
      <w:r w:rsidRPr="00E778C7">
        <w:rPr>
          <w:rFonts w:cs="Arial"/>
          <w:sz w:val="24"/>
          <w:szCs w:val="24"/>
          <w:rtl/>
        </w:rPr>
        <w:t xml:space="preserve"> </w:t>
      </w:r>
      <w:r w:rsidRPr="00807019">
        <w:rPr>
          <w:rFonts w:cs="Arial"/>
          <w:sz w:val="24"/>
          <w:szCs w:val="24"/>
          <w:rtl/>
        </w:rPr>
        <w:t xml:space="preserve">ר' חנינה ורבי </w:t>
      </w:r>
      <w:r w:rsidRPr="008434E1">
        <w:rPr>
          <w:rFonts w:cs="Arial" w:hint="cs"/>
          <w:b/>
          <w:bCs/>
          <w:sz w:val="24"/>
          <w:szCs w:val="24"/>
          <w:rtl/>
        </w:rPr>
        <w:t>אי</w:t>
      </w:r>
      <w:r w:rsidRPr="008434E1">
        <w:rPr>
          <w:rFonts w:cs="Arial"/>
          <w:b/>
          <w:bCs/>
          <w:sz w:val="24"/>
          <w:szCs w:val="24"/>
          <w:rtl/>
        </w:rPr>
        <w:t>לא</w:t>
      </w:r>
      <w:r w:rsidRPr="00807019">
        <w:rPr>
          <w:rFonts w:cs="Arial"/>
          <w:sz w:val="24"/>
          <w:szCs w:val="24"/>
          <w:rtl/>
        </w:rPr>
        <w:t xml:space="preserve"> תריהון אמרין</w:t>
      </w:r>
      <w:r w:rsidRPr="00E778C7">
        <w:rPr>
          <w:rFonts w:cs="Arial" w:hint="cs"/>
          <w:sz w:val="24"/>
          <w:szCs w:val="24"/>
          <w:rtl/>
        </w:rPr>
        <w:t>,</w:t>
      </w:r>
      <w:r w:rsidRPr="00807019">
        <w:rPr>
          <w:rFonts w:cs="Arial"/>
          <w:sz w:val="24"/>
          <w:szCs w:val="24"/>
          <w:rtl/>
        </w:rPr>
        <w:t xml:space="preserve"> אינו נשבע</w:t>
      </w:r>
      <w:r w:rsidRPr="000D45A5">
        <w:rPr>
          <w:rFonts w:cs="Arial" w:hint="cs"/>
          <w:sz w:val="16"/>
          <w:szCs w:val="16"/>
          <w:rtl/>
        </w:rPr>
        <w:t xml:space="preserve"> שפשיעה בבעלים</w:t>
      </w:r>
      <w:r>
        <w:rPr>
          <w:rFonts w:cs="Arial" w:hint="cs"/>
          <w:sz w:val="16"/>
          <w:szCs w:val="16"/>
          <w:rtl/>
        </w:rPr>
        <w:t xml:space="preserve"> פטור</w:t>
      </w:r>
      <w:r w:rsidRPr="00E778C7">
        <w:rPr>
          <w:rFonts w:cs="Arial"/>
          <w:sz w:val="24"/>
          <w:szCs w:val="24"/>
          <w:rtl/>
        </w:rPr>
        <w:t>.</w:t>
      </w:r>
      <w:r w:rsidRPr="00807019">
        <w:rPr>
          <w:rFonts w:cs="Arial"/>
          <w:sz w:val="24"/>
          <w:szCs w:val="24"/>
          <w:rtl/>
        </w:rPr>
        <w:t xml:space="preserve"> מתניתא </w:t>
      </w:r>
      <w:r w:rsidRPr="008434E1">
        <w:rPr>
          <w:rFonts w:cs="Arial" w:hint="cs"/>
          <w:b/>
          <w:bCs/>
          <w:sz w:val="24"/>
          <w:szCs w:val="24"/>
          <w:rtl/>
        </w:rPr>
        <w:t>פליגי</w:t>
      </w:r>
      <w:r w:rsidRPr="008434E1">
        <w:rPr>
          <w:rFonts w:cs="Arial"/>
          <w:b/>
          <w:bCs/>
          <w:sz w:val="24"/>
          <w:szCs w:val="24"/>
          <w:rtl/>
        </w:rPr>
        <w:t xml:space="preserve"> </w:t>
      </w:r>
      <w:r w:rsidRPr="008434E1">
        <w:rPr>
          <w:rFonts w:cs="Arial" w:hint="cs"/>
          <w:b/>
          <w:bCs/>
          <w:sz w:val="24"/>
          <w:szCs w:val="24"/>
          <w:rtl/>
        </w:rPr>
        <w:t>ע</w:t>
      </w:r>
      <w:r w:rsidRPr="008434E1">
        <w:rPr>
          <w:rFonts w:cs="Arial"/>
          <w:b/>
          <w:bCs/>
          <w:sz w:val="24"/>
          <w:szCs w:val="24"/>
          <w:rtl/>
        </w:rPr>
        <w:t>ל</w:t>
      </w:r>
      <w:r>
        <w:rPr>
          <w:rFonts w:cs="Arial" w:hint="cs"/>
          <w:sz w:val="24"/>
          <w:szCs w:val="24"/>
          <w:rtl/>
        </w:rPr>
        <w:t xml:space="preserve"> </w:t>
      </w:r>
      <w:r w:rsidRPr="00E778C7">
        <w:rPr>
          <w:rFonts w:cs="Arial"/>
          <w:sz w:val="24"/>
          <w:szCs w:val="24"/>
          <w:rtl/>
        </w:rPr>
        <w:t>רבי</w:t>
      </w:r>
      <w:r w:rsidRPr="00807019">
        <w:rPr>
          <w:rFonts w:cs="Arial"/>
          <w:sz w:val="24"/>
          <w:szCs w:val="24"/>
          <w:rtl/>
        </w:rPr>
        <w:t xml:space="preserve"> חנינה ולרבי </w:t>
      </w:r>
      <w:r w:rsidRPr="008434E1">
        <w:rPr>
          <w:rFonts w:cs="Arial" w:hint="cs"/>
          <w:b/>
          <w:bCs/>
          <w:sz w:val="24"/>
          <w:szCs w:val="24"/>
          <w:rtl/>
        </w:rPr>
        <w:t>אי</w:t>
      </w:r>
      <w:r w:rsidRPr="008434E1">
        <w:rPr>
          <w:rFonts w:cs="Arial"/>
          <w:b/>
          <w:bCs/>
          <w:sz w:val="24"/>
          <w:szCs w:val="24"/>
          <w:rtl/>
        </w:rPr>
        <w:t xml:space="preserve">לא </w:t>
      </w:r>
      <w:r w:rsidRPr="008434E1">
        <w:rPr>
          <w:rFonts w:cs="Arial" w:hint="cs"/>
          <w:b/>
          <w:bCs/>
          <w:sz w:val="24"/>
          <w:szCs w:val="24"/>
          <w:rtl/>
        </w:rPr>
        <w:t xml:space="preserve">דתנן, </w:t>
      </w:r>
      <w:r w:rsidRPr="008434E1">
        <w:rPr>
          <w:rFonts w:cs="Arial"/>
          <w:b/>
          <w:bCs/>
          <w:sz w:val="24"/>
          <w:szCs w:val="24"/>
          <w:rtl/>
        </w:rPr>
        <w:t>שב</w:t>
      </w:r>
      <w:r w:rsidRPr="008434E1">
        <w:rPr>
          <w:rFonts w:cs="Arial" w:hint="cs"/>
          <w:b/>
          <w:bCs/>
          <w:sz w:val="24"/>
          <w:szCs w:val="24"/>
          <w:rtl/>
        </w:rPr>
        <w:t>ו</w:t>
      </w:r>
      <w:r w:rsidRPr="008434E1">
        <w:rPr>
          <w:rFonts w:cs="Arial"/>
          <w:b/>
          <w:bCs/>
          <w:sz w:val="24"/>
          <w:szCs w:val="24"/>
          <w:rtl/>
        </w:rPr>
        <w:t>ר</w:t>
      </w:r>
      <w:r w:rsidRPr="008434E1">
        <w:rPr>
          <w:rFonts w:cs="Arial" w:hint="cs"/>
          <w:b/>
          <w:bCs/>
          <w:sz w:val="24"/>
          <w:szCs w:val="24"/>
          <w:rtl/>
        </w:rPr>
        <w:t>ה</w:t>
      </w:r>
      <w:r w:rsidRPr="00807019">
        <w:rPr>
          <w:rFonts w:cs="Arial"/>
          <w:sz w:val="24"/>
          <w:szCs w:val="24"/>
          <w:rtl/>
        </w:rPr>
        <w:t xml:space="preserve"> שבויה ומתה</w:t>
      </w:r>
      <w:r w:rsidRPr="00E778C7">
        <w:rPr>
          <w:rFonts w:cs="Arial" w:hint="cs"/>
          <w:sz w:val="24"/>
          <w:szCs w:val="24"/>
          <w:rtl/>
        </w:rPr>
        <w:t>,</w:t>
      </w:r>
      <w:r w:rsidRPr="00807019">
        <w:rPr>
          <w:rFonts w:cs="Arial"/>
          <w:sz w:val="24"/>
          <w:szCs w:val="24"/>
          <w:rtl/>
        </w:rPr>
        <w:t xml:space="preserve"> שהן פטורין </w:t>
      </w:r>
      <w:r w:rsidRPr="008434E1">
        <w:rPr>
          <w:rFonts w:cs="Arial" w:hint="cs"/>
          <w:b/>
          <w:bCs/>
          <w:sz w:val="24"/>
          <w:szCs w:val="24"/>
          <w:rtl/>
        </w:rPr>
        <w:t xml:space="preserve">אצל </w:t>
      </w:r>
      <w:r w:rsidRPr="008434E1">
        <w:rPr>
          <w:rFonts w:cs="Arial"/>
          <w:b/>
          <w:bCs/>
          <w:sz w:val="24"/>
          <w:szCs w:val="24"/>
          <w:rtl/>
        </w:rPr>
        <w:t>נושא</w:t>
      </w:r>
      <w:r w:rsidRPr="00807019">
        <w:rPr>
          <w:rFonts w:cs="Arial"/>
          <w:sz w:val="24"/>
          <w:szCs w:val="24"/>
          <w:rtl/>
        </w:rPr>
        <w:t xml:space="preserve"> שכר והשוכר</w:t>
      </w:r>
      <w:r w:rsidRPr="00E778C7">
        <w:rPr>
          <w:rFonts w:cs="Arial" w:hint="cs"/>
          <w:sz w:val="24"/>
          <w:szCs w:val="24"/>
          <w:rtl/>
        </w:rPr>
        <w:t>.</w:t>
      </w:r>
      <w:r w:rsidRPr="00E778C7">
        <w:rPr>
          <w:rFonts w:cs="Arial"/>
          <w:sz w:val="24"/>
          <w:szCs w:val="24"/>
          <w:rtl/>
        </w:rPr>
        <w:t xml:space="preserve"> </w:t>
      </w:r>
      <w:r w:rsidRPr="008434E1">
        <w:rPr>
          <w:rFonts w:cs="Arial" w:hint="cs"/>
          <w:b/>
          <w:bCs/>
          <w:sz w:val="24"/>
          <w:szCs w:val="24"/>
          <w:rtl/>
        </w:rPr>
        <w:t xml:space="preserve">אצל </w:t>
      </w:r>
      <w:r w:rsidRPr="008434E1">
        <w:rPr>
          <w:rFonts w:cs="Arial"/>
          <w:b/>
          <w:bCs/>
          <w:sz w:val="24"/>
          <w:szCs w:val="24"/>
          <w:rtl/>
        </w:rPr>
        <w:t>שואל</w:t>
      </w:r>
      <w:r w:rsidRPr="008434E1">
        <w:rPr>
          <w:rFonts w:cs="Arial" w:hint="cs"/>
          <w:b/>
          <w:bCs/>
          <w:sz w:val="24"/>
          <w:szCs w:val="24"/>
          <w:rtl/>
        </w:rPr>
        <w:t>,</w:t>
      </w:r>
      <w:r w:rsidRPr="008434E1">
        <w:rPr>
          <w:rFonts w:cs="Arial"/>
          <w:b/>
          <w:bCs/>
          <w:sz w:val="24"/>
          <w:szCs w:val="24"/>
          <w:rtl/>
        </w:rPr>
        <w:t xml:space="preserve"> בבעלי</w:t>
      </w:r>
      <w:r w:rsidRPr="008434E1">
        <w:rPr>
          <w:rFonts w:cs="Arial" w:hint="cs"/>
          <w:b/>
          <w:bCs/>
          <w:sz w:val="24"/>
          <w:szCs w:val="24"/>
          <w:rtl/>
        </w:rPr>
        <w:t>ם</w:t>
      </w:r>
      <w:r w:rsidRPr="00E778C7">
        <w:rPr>
          <w:rFonts w:cs="Arial"/>
          <w:sz w:val="24"/>
          <w:szCs w:val="24"/>
          <w:rtl/>
        </w:rPr>
        <w:t xml:space="preserve"> </w:t>
      </w:r>
      <w:r w:rsidRPr="00807019">
        <w:rPr>
          <w:rFonts w:cs="Arial"/>
          <w:sz w:val="24"/>
          <w:szCs w:val="24"/>
          <w:rtl/>
        </w:rPr>
        <w:t>פטור</w:t>
      </w:r>
      <w:r w:rsidRPr="00E778C7">
        <w:rPr>
          <w:rFonts w:cs="Arial" w:hint="cs"/>
          <w:sz w:val="24"/>
          <w:szCs w:val="24"/>
          <w:rtl/>
        </w:rPr>
        <w:t>,</w:t>
      </w:r>
      <w:r w:rsidRPr="00807019">
        <w:rPr>
          <w:rFonts w:cs="Arial"/>
          <w:sz w:val="24"/>
          <w:szCs w:val="24"/>
          <w:rtl/>
        </w:rPr>
        <w:t xml:space="preserve"> שלא בבעלים חייב</w:t>
      </w:r>
      <w:r w:rsidRPr="00E778C7">
        <w:rPr>
          <w:rFonts w:cs="Arial" w:hint="cs"/>
          <w:sz w:val="24"/>
          <w:szCs w:val="24"/>
          <w:rtl/>
        </w:rPr>
        <w:t>.</w:t>
      </w:r>
      <w:r w:rsidRPr="00807019">
        <w:rPr>
          <w:rFonts w:cs="Arial"/>
          <w:sz w:val="24"/>
          <w:szCs w:val="24"/>
          <w:rtl/>
        </w:rPr>
        <w:t xml:space="preserve"> אבידה וגניבה שהן חייבין בנושא שכר והשוכר</w:t>
      </w:r>
      <w:r>
        <w:rPr>
          <w:rFonts w:cs="Arial" w:hint="cs"/>
          <w:sz w:val="24"/>
          <w:szCs w:val="24"/>
          <w:rtl/>
        </w:rPr>
        <w:t>,</w:t>
      </w:r>
      <w:r w:rsidRPr="00807019">
        <w:rPr>
          <w:rFonts w:cs="Arial"/>
          <w:sz w:val="24"/>
          <w:szCs w:val="24"/>
          <w:rtl/>
        </w:rPr>
        <w:t xml:space="preserve"> לא כל שכן בשואל בבעלין פטור שלא בבעלים חייב</w:t>
      </w:r>
      <w:r>
        <w:rPr>
          <w:rFonts w:cs="Arial" w:hint="cs"/>
          <w:sz w:val="24"/>
          <w:szCs w:val="24"/>
          <w:rtl/>
        </w:rPr>
        <w:t>?</w:t>
      </w:r>
      <w:r w:rsidRPr="00807019">
        <w:rPr>
          <w:rFonts w:cs="Arial" w:hint="cs"/>
          <w:sz w:val="24"/>
          <w:szCs w:val="24"/>
          <w:rtl/>
        </w:rPr>
        <w:t xml:space="preserve"> </w:t>
      </w:r>
      <w:r w:rsidRPr="00807019">
        <w:rPr>
          <w:rFonts w:cs="Arial"/>
          <w:sz w:val="24"/>
          <w:szCs w:val="24"/>
          <w:rtl/>
        </w:rPr>
        <w:t xml:space="preserve">מאן </w:t>
      </w:r>
      <w:r w:rsidRPr="008434E1">
        <w:rPr>
          <w:rFonts w:cs="Arial"/>
          <w:b/>
          <w:bCs/>
          <w:sz w:val="24"/>
          <w:szCs w:val="24"/>
          <w:rtl/>
        </w:rPr>
        <w:t>ד</w:t>
      </w:r>
      <w:r w:rsidRPr="008434E1">
        <w:rPr>
          <w:rFonts w:cs="Arial" w:hint="cs"/>
          <w:b/>
          <w:bCs/>
          <w:sz w:val="24"/>
          <w:szCs w:val="24"/>
          <w:rtl/>
        </w:rPr>
        <w:t>א</w:t>
      </w:r>
      <w:r w:rsidRPr="008434E1">
        <w:rPr>
          <w:rFonts w:cs="Arial"/>
          <w:b/>
          <w:bCs/>
          <w:sz w:val="24"/>
          <w:szCs w:val="24"/>
          <w:rtl/>
        </w:rPr>
        <w:t>מר</w:t>
      </w:r>
      <w:r w:rsidRPr="00807019">
        <w:rPr>
          <w:rFonts w:cs="Arial"/>
          <w:sz w:val="24"/>
          <w:szCs w:val="24"/>
          <w:rtl/>
        </w:rPr>
        <w:t xml:space="preserve"> פשיטא </w:t>
      </w:r>
      <w:r w:rsidRPr="008434E1">
        <w:rPr>
          <w:rFonts w:cs="Arial" w:hint="cs"/>
          <w:b/>
          <w:bCs/>
          <w:sz w:val="24"/>
          <w:szCs w:val="24"/>
          <w:rtl/>
        </w:rPr>
        <w:t xml:space="preserve">שבפשיעה </w:t>
      </w:r>
      <w:r w:rsidRPr="008434E1">
        <w:rPr>
          <w:rFonts w:cs="Arial"/>
          <w:b/>
          <w:bCs/>
          <w:sz w:val="24"/>
          <w:szCs w:val="24"/>
          <w:rtl/>
        </w:rPr>
        <w:t>הוא</w:t>
      </w:r>
      <w:r w:rsidRPr="00807019">
        <w:rPr>
          <w:rFonts w:cs="Arial"/>
          <w:sz w:val="24"/>
          <w:szCs w:val="24"/>
          <w:rtl/>
        </w:rPr>
        <w:t xml:space="preserve"> נשבע</w:t>
      </w:r>
      <w:r>
        <w:rPr>
          <w:rFonts w:cs="Arial" w:hint="cs"/>
          <w:sz w:val="24"/>
          <w:szCs w:val="24"/>
          <w:rtl/>
        </w:rPr>
        <w:t>,</w:t>
      </w:r>
      <w:r w:rsidRPr="00A72283">
        <w:rPr>
          <w:rFonts w:cs="Arial"/>
          <w:sz w:val="24"/>
          <w:szCs w:val="24"/>
          <w:rtl/>
        </w:rPr>
        <w:t xml:space="preserve"> </w:t>
      </w:r>
      <w:r w:rsidRPr="008434E1">
        <w:rPr>
          <w:rFonts w:cs="Arial" w:hint="cs"/>
          <w:b/>
          <w:bCs/>
          <w:sz w:val="24"/>
          <w:szCs w:val="24"/>
          <w:rtl/>
        </w:rPr>
        <w:t>בגנבה ואבדה</w:t>
      </w:r>
      <w:r w:rsidRPr="00807019">
        <w:rPr>
          <w:rFonts w:cs="Arial"/>
          <w:sz w:val="24"/>
          <w:szCs w:val="24"/>
          <w:rtl/>
        </w:rPr>
        <w:t xml:space="preserve"> צריכא ליה שישלם</w:t>
      </w:r>
      <w:r>
        <w:rPr>
          <w:rFonts w:cs="Arial" w:hint="cs"/>
          <w:sz w:val="24"/>
          <w:szCs w:val="24"/>
          <w:rtl/>
        </w:rPr>
        <w:t xml:space="preserve"> </w:t>
      </w:r>
      <w:r w:rsidRPr="00716E93">
        <w:rPr>
          <w:rFonts w:cs="Arial" w:hint="cs"/>
          <w:sz w:val="16"/>
          <w:szCs w:val="16"/>
          <w:rtl/>
        </w:rPr>
        <w:t>ולכן היה צריך לחדש שלא ישלם</w:t>
      </w:r>
      <w:r w:rsidRPr="00A72283">
        <w:rPr>
          <w:rFonts w:cs="Arial"/>
          <w:sz w:val="24"/>
          <w:szCs w:val="24"/>
          <w:rtl/>
        </w:rPr>
        <w:t>.</w:t>
      </w:r>
      <w:r>
        <w:rPr>
          <w:rFonts w:cs="Arial" w:hint="cs"/>
          <w:sz w:val="24"/>
          <w:szCs w:val="24"/>
          <w:rtl/>
        </w:rPr>
        <w:t xml:space="preserve"> </w:t>
      </w:r>
      <w:r w:rsidRPr="008434E1">
        <w:rPr>
          <w:rFonts w:cs="Arial" w:hint="cs"/>
          <w:b/>
          <w:bCs/>
          <w:sz w:val="24"/>
          <w:szCs w:val="24"/>
          <w:rtl/>
        </w:rPr>
        <w:t>אבל ל</w:t>
      </w:r>
      <w:r w:rsidRPr="008434E1">
        <w:rPr>
          <w:rFonts w:cs="Arial"/>
          <w:b/>
          <w:bCs/>
          <w:sz w:val="24"/>
          <w:szCs w:val="24"/>
          <w:rtl/>
        </w:rPr>
        <w:t xml:space="preserve">רבי חנינה ולרבי </w:t>
      </w:r>
      <w:r w:rsidRPr="008434E1">
        <w:rPr>
          <w:rFonts w:cs="Arial" w:hint="cs"/>
          <w:b/>
          <w:bCs/>
          <w:sz w:val="24"/>
          <w:szCs w:val="24"/>
          <w:rtl/>
        </w:rPr>
        <w:t>אי</w:t>
      </w:r>
      <w:r w:rsidRPr="008434E1">
        <w:rPr>
          <w:rFonts w:cs="Arial"/>
          <w:b/>
          <w:bCs/>
          <w:sz w:val="24"/>
          <w:szCs w:val="24"/>
          <w:rtl/>
        </w:rPr>
        <w:t xml:space="preserve">לא </w:t>
      </w:r>
      <w:r w:rsidRPr="008434E1">
        <w:rPr>
          <w:rFonts w:cs="Arial" w:hint="cs"/>
          <w:b/>
          <w:bCs/>
          <w:sz w:val="24"/>
          <w:szCs w:val="24"/>
          <w:rtl/>
        </w:rPr>
        <w:t>שסוברים שאם בעליו עימו אפילו</w:t>
      </w:r>
      <w:r>
        <w:rPr>
          <w:rFonts w:cs="Arial" w:hint="cs"/>
          <w:sz w:val="24"/>
          <w:szCs w:val="24"/>
          <w:rtl/>
        </w:rPr>
        <w:t xml:space="preserve"> </w:t>
      </w:r>
      <w:r w:rsidRPr="008434E1">
        <w:rPr>
          <w:rFonts w:cs="Arial" w:hint="cs"/>
          <w:b/>
          <w:bCs/>
          <w:sz w:val="24"/>
          <w:szCs w:val="24"/>
          <w:rtl/>
        </w:rPr>
        <w:t>בפשיעה הוא פטור, מה צריך לומר שבגנבה ואבדה פטור?</w:t>
      </w:r>
      <w:r w:rsidRPr="008434E1">
        <w:rPr>
          <w:rFonts w:cs="Arial"/>
          <w:b/>
          <w:bCs/>
          <w:sz w:val="24"/>
          <w:szCs w:val="24"/>
          <w:rtl/>
        </w:rPr>
        <w:t xml:space="preserve"> </w:t>
      </w:r>
      <w:r w:rsidRPr="008434E1">
        <w:rPr>
          <w:rFonts w:cs="Arial" w:hint="cs"/>
          <w:b/>
          <w:bCs/>
          <w:sz w:val="24"/>
          <w:szCs w:val="24"/>
          <w:rtl/>
        </w:rPr>
        <w:t>אמר</w:t>
      </w:r>
      <w:r w:rsidRPr="00807019">
        <w:rPr>
          <w:rFonts w:cs="Arial" w:hint="cs"/>
          <w:sz w:val="24"/>
          <w:szCs w:val="24"/>
          <w:rtl/>
        </w:rPr>
        <w:t xml:space="preserve"> </w:t>
      </w:r>
      <w:r w:rsidRPr="00807019">
        <w:rPr>
          <w:rFonts w:cs="Arial"/>
          <w:sz w:val="24"/>
          <w:szCs w:val="24"/>
          <w:rtl/>
        </w:rPr>
        <w:t xml:space="preserve">רבי חנינה בשם רבי יודן מתניתא מסייעה לרבי זירא </w:t>
      </w:r>
      <w:r>
        <w:rPr>
          <w:rFonts w:cs="Arial" w:hint="cs"/>
          <w:sz w:val="24"/>
          <w:szCs w:val="24"/>
          <w:rtl/>
        </w:rPr>
        <w:t xml:space="preserve"> </w:t>
      </w:r>
      <w:r w:rsidRPr="001C48A7">
        <w:rPr>
          <w:rFonts w:cs="Arial" w:hint="cs"/>
          <w:sz w:val="16"/>
          <w:szCs w:val="16"/>
          <w:rtl/>
        </w:rPr>
        <w:t xml:space="preserve">המשנה </w:t>
      </w:r>
      <w:r>
        <w:rPr>
          <w:rFonts w:cs="Arial" w:hint="cs"/>
          <w:sz w:val="16"/>
          <w:szCs w:val="16"/>
          <w:rtl/>
        </w:rPr>
        <w:t xml:space="preserve">מנסה להוכיח </w:t>
      </w:r>
      <w:r w:rsidRPr="001C48A7">
        <w:rPr>
          <w:rFonts w:cs="Arial" w:hint="cs"/>
          <w:sz w:val="16"/>
          <w:szCs w:val="16"/>
          <w:rtl/>
        </w:rPr>
        <w:t>שאף שומר שכר פטור בבעלים</w:t>
      </w:r>
      <w:r>
        <w:rPr>
          <w:rFonts w:cs="Arial" w:hint="cs"/>
          <w:sz w:val="24"/>
          <w:szCs w:val="24"/>
          <w:rtl/>
        </w:rPr>
        <w:t xml:space="preserve"> </w:t>
      </w:r>
      <w:r w:rsidRPr="008434E1">
        <w:rPr>
          <w:rFonts w:cs="Arial" w:hint="cs"/>
          <w:b/>
          <w:bCs/>
          <w:sz w:val="24"/>
          <w:szCs w:val="24"/>
          <w:rtl/>
        </w:rPr>
        <w:t>דתנן,</w:t>
      </w:r>
      <w:r>
        <w:rPr>
          <w:rFonts w:cs="Arial" w:hint="cs"/>
          <w:sz w:val="24"/>
          <w:szCs w:val="24"/>
          <w:rtl/>
        </w:rPr>
        <w:t xml:space="preserve"> </w:t>
      </w:r>
      <w:r w:rsidRPr="00807019">
        <w:rPr>
          <w:rFonts w:cs="Arial"/>
          <w:sz w:val="24"/>
          <w:szCs w:val="24"/>
          <w:rtl/>
        </w:rPr>
        <w:t>שואל שהחמירה התורה עליו בבעלים פטור שלא בבעלין חייב</w:t>
      </w:r>
      <w:r>
        <w:rPr>
          <w:rFonts w:cs="Arial" w:hint="cs"/>
          <w:sz w:val="24"/>
          <w:szCs w:val="24"/>
          <w:rtl/>
        </w:rPr>
        <w:t>.</w:t>
      </w:r>
      <w:r w:rsidRPr="00807019">
        <w:rPr>
          <w:rFonts w:cs="Arial"/>
          <w:sz w:val="24"/>
          <w:szCs w:val="24"/>
          <w:rtl/>
        </w:rPr>
        <w:t xml:space="preserve"> נושא שכר שהקילה התורה עליו לא כל שכן בבעלים פטור שלא בבעלים חייב.</w:t>
      </w:r>
      <w:r w:rsidRPr="00807019">
        <w:rPr>
          <w:rFonts w:cs="Arial" w:hint="cs"/>
          <w:sz w:val="24"/>
          <w:szCs w:val="24"/>
          <w:rtl/>
        </w:rPr>
        <w:t xml:space="preserve"> </w:t>
      </w:r>
      <w:r w:rsidRPr="00807019">
        <w:rPr>
          <w:rFonts w:cs="Arial"/>
          <w:sz w:val="24"/>
          <w:szCs w:val="24"/>
          <w:rtl/>
        </w:rPr>
        <w:t>אין תימר לשבועה איצטרכת ליה</w:t>
      </w:r>
      <w:r w:rsidRPr="00807019">
        <w:rPr>
          <w:rFonts w:cs="Arial" w:hint="cs"/>
          <w:sz w:val="24"/>
          <w:szCs w:val="24"/>
          <w:rtl/>
        </w:rPr>
        <w:t xml:space="preserve"> </w:t>
      </w:r>
      <w:r w:rsidRPr="00902747">
        <w:rPr>
          <w:rFonts w:cs="Arial" w:hint="cs"/>
          <w:sz w:val="16"/>
          <w:szCs w:val="16"/>
          <w:rtl/>
        </w:rPr>
        <w:t xml:space="preserve">ששואל פטור </w:t>
      </w:r>
      <w:r>
        <w:rPr>
          <w:rFonts w:cs="Arial" w:hint="cs"/>
          <w:sz w:val="16"/>
          <w:szCs w:val="16"/>
          <w:rtl/>
        </w:rPr>
        <w:t>משבועה שלא פשע</w:t>
      </w:r>
      <w:r w:rsidRPr="00902747">
        <w:rPr>
          <w:rFonts w:cs="Arial" w:hint="cs"/>
          <w:sz w:val="16"/>
          <w:szCs w:val="16"/>
          <w:rtl/>
        </w:rPr>
        <w:t xml:space="preserve"> אם בעליו עימו</w:t>
      </w:r>
      <w:r>
        <w:rPr>
          <w:rFonts w:cs="Arial" w:hint="cs"/>
          <w:sz w:val="24"/>
          <w:szCs w:val="24"/>
          <w:rtl/>
        </w:rPr>
        <w:t>,</w:t>
      </w:r>
      <w:r w:rsidRPr="00552A3B">
        <w:rPr>
          <w:rFonts w:cs="Arial"/>
          <w:sz w:val="24"/>
          <w:szCs w:val="24"/>
          <w:rtl/>
        </w:rPr>
        <w:t xml:space="preserve"> </w:t>
      </w:r>
      <w:r w:rsidRPr="00807019">
        <w:rPr>
          <w:rFonts w:cs="Arial"/>
          <w:sz w:val="24"/>
          <w:szCs w:val="24"/>
          <w:rtl/>
        </w:rPr>
        <w:t xml:space="preserve">ניתני </w:t>
      </w:r>
      <w:r w:rsidRPr="008434E1">
        <w:rPr>
          <w:rFonts w:cs="Arial"/>
          <w:b/>
          <w:bCs/>
          <w:sz w:val="24"/>
          <w:szCs w:val="24"/>
          <w:rtl/>
        </w:rPr>
        <w:t>נושא שכר ו</w:t>
      </w:r>
      <w:r w:rsidRPr="008434E1">
        <w:rPr>
          <w:rFonts w:cs="Arial" w:hint="cs"/>
          <w:b/>
          <w:bCs/>
          <w:sz w:val="24"/>
          <w:szCs w:val="24"/>
          <w:rtl/>
        </w:rPr>
        <w:t>שומר חינם ונלמד שגם הוא יהיה פטור בבעלים מלהשבע שלא פשע.</w:t>
      </w:r>
      <w:r w:rsidRPr="008434E1">
        <w:rPr>
          <w:rFonts w:cs="Arial"/>
          <w:b/>
          <w:bCs/>
          <w:sz w:val="24"/>
          <w:szCs w:val="24"/>
          <w:rtl/>
        </w:rPr>
        <w:t xml:space="preserve"> </w:t>
      </w:r>
      <w:r w:rsidRPr="008434E1">
        <w:rPr>
          <w:rFonts w:cs="Arial" w:hint="cs"/>
          <w:b/>
          <w:bCs/>
          <w:sz w:val="24"/>
          <w:szCs w:val="24"/>
          <w:rtl/>
        </w:rPr>
        <w:t xml:space="preserve"> וממה שהמשנה לא למדה כך</w:t>
      </w:r>
      <w:r>
        <w:rPr>
          <w:rFonts w:cs="Arial" w:hint="cs"/>
          <w:sz w:val="24"/>
          <w:szCs w:val="24"/>
          <w:rtl/>
        </w:rPr>
        <w:t xml:space="preserve"> </w:t>
      </w:r>
      <w:r w:rsidRPr="00807019">
        <w:rPr>
          <w:rFonts w:cs="Arial"/>
          <w:sz w:val="24"/>
          <w:szCs w:val="24"/>
          <w:rtl/>
        </w:rPr>
        <w:t xml:space="preserve">הוי לא צורכה </w:t>
      </w:r>
      <w:r w:rsidRPr="008434E1">
        <w:rPr>
          <w:rFonts w:cs="Arial"/>
          <w:b/>
          <w:bCs/>
          <w:sz w:val="24"/>
          <w:szCs w:val="24"/>
          <w:rtl/>
        </w:rPr>
        <w:t>ד</w:t>
      </w:r>
      <w:r w:rsidRPr="008434E1">
        <w:rPr>
          <w:rFonts w:cs="Arial" w:hint="cs"/>
          <w:b/>
          <w:bCs/>
          <w:sz w:val="24"/>
          <w:szCs w:val="24"/>
          <w:rtl/>
        </w:rPr>
        <w:t>א א</w:t>
      </w:r>
      <w:r w:rsidRPr="008434E1">
        <w:rPr>
          <w:rFonts w:cs="Arial"/>
          <w:b/>
          <w:bCs/>
          <w:sz w:val="24"/>
          <w:szCs w:val="24"/>
          <w:rtl/>
        </w:rPr>
        <w:t>לא</w:t>
      </w:r>
      <w:r w:rsidRPr="00807019">
        <w:rPr>
          <w:rFonts w:cs="Arial"/>
          <w:sz w:val="24"/>
          <w:szCs w:val="24"/>
          <w:rtl/>
        </w:rPr>
        <w:t xml:space="preserve"> לתשלומין</w:t>
      </w:r>
      <w:r>
        <w:rPr>
          <w:rFonts w:cs="Arial" w:hint="cs"/>
          <w:sz w:val="24"/>
          <w:szCs w:val="24"/>
          <w:rtl/>
        </w:rPr>
        <w:t xml:space="preserve">  </w:t>
      </w:r>
      <w:r w:rsidRPr="008434E1">
        <w:rPr>
          <w:rFonts w:cs="Arial" w:hint="cs"/>
          <w:b/>
          <w:bCs/>
          <w:sz w:val="24"/>
          <w:szCs w:val="24"/>
          <w:rtl/>
        </w:rPr>
        <w:t>משמע ששומר חינם חייב להשבע שלא פשע אף כשבעליו עימו</w:t>
      </w:r>
      <w:r w:rsidRPr="008434E1">
        <w:rPr>
          <w:rFonts w:cs="Arial"/>
          <w:b/>
          <w:bCs/>
          <w:sz w:val="24"/>
          <w:szCs w:val="24"/>
          <w:rtl/>
        </w:rPr>
        <w:t>.</w:t>
      </w:r>
      <w:r w:rsidRPr="00807019">
        <w:rPr>
          <w:rFonts w:cs="Arial"/>
          <w:sz w:val="24"/>
          <w:szCs w:val="24"/>
          <w:rtl/>
        </w:rPr>
        <w:t xml:space="preserve"> וקשיא על הדא דרבי זירא</w:t>
      </w:r>
      <w:r w:rsidRPr="00807019">
        <w:rPr>
          <w:rFonts w:cs="Arial" w:hint="cs"/>
          <w:sz w:val="24"/>
          <w:szCs w:val="24"/>
          <w:rtl/>
        </w:rPr>
        <w:t xml:space="preserve"> </w:t>
      </w:r>
      <w:r w:rsidRPr="00460CD0">
        <w:rPr>
          <w:rFonts w:cs="Arial" w:hint="cs"/>
          <w:sz w:val="16"/>
          <w:szCs w:val="16"/>
          <w:rtl/>
        </w:rPr>
        <w:t>שאומר ששואל חייב בפשיעה בבעלים</w:t>
      </w:r>
      <w:r>
        <w:rPr>
          <w:rFonts w:cs="Arial" w:hint="cs"/>
          <w:sz w:val="16"/>
          <w:szCs w:val="16"/>
          <w:rtl/>
        </w:rPr>
        <w:t>. הגמרא מבינה שצריך להיות דרוג בחיוב של השומרים</w:t>
      </w:r>
      <w:r w:rsidRPr="00552A3B">
        <w:rPr>
          <w:rFonts w:cs="Arial"/>
          <w:sz w:val="24"/>
          <w:szCs w:val="24"/>
          <w:rtl/>
        </w:rPr>
        <w:t xml:space="preserve"> </w:t>
      </w:r>
      <w:r w:rsidRPr="00A02825">
        <w:rPr>
          <w:rFonts w:cs="Arial" w:hint="cs"/>
          <w:sz w:val="16"/>
          <w:szCs w:val="16"/>
          <w:rtl/>
        </w:rPr>
        <w:t>אבל</w:t>
      </w:r>
      <w:r>
        <w:rPr>
          <w:rFonts w:cs="Arial" w:hint="cs"/>
          <w:sz w:val="24"/>
          <w:szCs w:val="24"/>
          <w:rtl/>
        </w:rPr>
        <w:t xml:space="preserve"> </w:t>
      </w:r>
      <w:r w:rsidRPr="00A02825">
        <w:rPr>
          <w:rFonts w:cs="Arial" w:hint="cs"/>
          <w:sz w:val="16"/>
          <w:szCs w:val="16"/>
          <w:rtl/>
        </w:rPr>
        <w:t>לפי רבי זעירא ששואל חייב שבועה בבעלים</w:t>
      </w:r>
      <w:r>
        <w:rPr>
          <w:rFonts w:cs="Arial" w:hint="cs"/>
          <w:sz w:val="16"/>
          <w:szCs w:val="16"/>
          <w:rtl/>
        </w:rPr>
        <w:t xml:space="preserve"> נמצא</w:t>
      </w:r>
      <w:r>
        <w:rPr>
          <w:rFonts w:cs="Arial" w:hint="cs"/>
          <w:sz w:val="24"/>
          <w:szCs w:val="24"/>
          <w:rtl/>
        </w:rPr>
        <w:t xml:space="preserve"> </w:t>
      </w:r>
      <w:r w:rsidRPr="00807019">
        <w:rPr>
          <w:rFonts w:cs="Arial"/>
          <w:sz w:val="24"/>
          <w:szCs w:val="24"/>
          <w:rtl/>
        </w:rPr>
        <w:t>שואל אם בעליו עמו נשבע</w:t>
      </w:r>
      <w:r>
        <w:rPr>
          <w:rFonts w:cs="Arial" w:hint="cs"/>
          <w:sz w:val="24"/>
          <w:szCs w:val="24"/>
          <w:rtl/>
        </w:rPr>
        <w:t>,</w:t>
      </w:r>
      <w:r w:rsidRPr="00807019">
        <w:rPr>
          <w:rFonts w:cs="Arial"/>
          <w:sz w:val="24"/>
          <w:szCs w:val="24"/>
          <w:rtl/>
        </w:rPr>
        <w:t xml:space="preserve"> אין בעליו עמו ישלם</w:t>
      </w:r>
      <w:r>
        <w:rPr>
          <w:rFonts w:cs="Arial" w:hint="cs"/>
          <w:sz w:val="24"/>
          <w:szCs w:val="24"/>
          <w:rtl/>
        </w:rPr>
        <w:t>.</w:t>
      </w:r>
      <w:r w:rsidRPr="00807019">
        <w:rPr>
          <w:rFonts w:cs="Arial"/>
          <w:sz w:val="24"/>
          <w:szCs w:val="24"/>
          <w:rtl/>
        </w:rPr>
        <w:t xml:space="preserve"> נושא שכר אם בעליו עמו נשבע אין בעליו עמו ישלם</w:t>
      </w:r>
      <w:r>
        <w:rPr>
          <w:rFonts w:cs="Arial" w:hint="cs"/>
          <w:sz w:val="24"/>
          <w:szCs w:val="24"/>
          <w:rtl/>
        </w:rPr>
        <w:t>,</w:t>
      </w:r>
      <w:r w:rsidRPr="00807019">
        <w:rPr>
          <w:rFonts w:cs="Arial"/>
          <w:sz w:val="24"/>
          <w:szCs w:val="24"/>
          <w:rtl/>
        </w:rPr>
        <w:t xml:space="preserve"> שומר חנם בין שהבעלין עמו בין שאין הבעלים עמו נשבע</w:t>
      </w:r>
      <w:r>
        <w:rPr>
          <w:rFonts w:cs="Arial" w:hint="cs"/>
          <w:sz w:val="24"/>
          <w:szCs w:val="24"/>
          <w:rtl/>
        </w:rPr>
        <w:t xml:space="preserve">? </w:t>
      </w:r>
      <w:r w:rsidRPr="00010019">
        <w:rPr>
          <w:rFonts w:cs="Arial" w:hint="cs"/>
          <w:sz w:val="16"/>
          <w:szCs w:val="16"/>
          <w:rtl/>
        </w:rPr>
        <w:t>ולמה אין הבדל כמו בשאר</w:t>
      </w:r>
      <w:r w:rsidRPr="00552A3B">
        <w:rPr>
          <w:rFonts w:cs="Arial"/>
          <w:sz w:val="24"/>
          <w:szCs w:val="24"/>
          <w:rtl/>
        </w:rPr>
        <w:t>.</w:t>
      </w:r>
      <w:r w:rsidRPr="00807019">
        <w:rPr>
          <w:rFonts w:cs="Arial"/>
          <w:sz w:val="24"/>
          <w:szCs w:val="24"/>
          <w:rtl/>
        </w:rPr>
        <w:t xml:space="preserve"> אמרת דברים שהשואל משלם</w:t>
      </w:r>
      <w:r w:rsidRPr="00807019">
        <w:rPr>
          <w:rFonts w:cs="Arial" w:hint="cs"/>
          <w:sz w:val="24"/>
          <w:szCs w:val="24"/>
          <w:rtl/>
        </w:rPr>
        <w:t xml:space="preserve"> </w:t>
      </w:r>
      <w:r w:rsidRPr="00604E10">
        <w:rPr>
          <w:rFonts w:cs="Arial" w:hint="cs"/>
          <w:sz w:val="16"/>
          <w:szCs w:val="16"/>
          <w:rtl/>
        </w:rPr>
        <w:t>אונסין</w:t>
      </w:r>
      <w:r w:rsidRPr="00552A3B">
        <w:rPr>
          <w:rFonts w:cs="Arial"/>
          <w:sz w:val="24"/>
          <w:szCs w:val="24"/>
          <w:rtl/>
        </w:rPr>
        <w:t xml:space="preserve"> </w:t>
      </w:r>
      <w:r w:rsidRPr="00807019">
        <w:rPr>
          <w:rFonts w:cs="Arial"/>
          <w:sz w:val="24"/>
          <w:szCs w:val="24"/>
          <w:rtl/>
        </w:rPr>
        <w:t xml:space="preserve">נושא שכר נשבע. דברים שנושא שכר </w:t>
      </w:r>
      <w:r w:rsidRPr="008434E1">
        <w:rPr>
          <w:rFonts w:cs="Arial"/>
          <w:b/>
          <w:bCs/>
          <w:sz w:val="24"/>
          <w:szCs w:val="24"/>
          <w:rtl/>
        </w:rPr>
        <w:t>משלם</w:t>
      </w:r>
      <w:r>
        <w:rPr>
          <w:rFonts w:cs="Arial" w:hint="cs"/>
          <w:sz w:val="24"/>
          <w:szCs w:val="24"/>
          <w:rtl/>
        </w:rPr>
        <w:t xml:space="preserve"> </w:t>
      </w:r>
      <w:r w:rsidRPr="00604E10">
        <w:rPr>
          <w:rFonts w:cs="Arial" w:hint="cs"/>
          <w:sz w:val="16"/>
          <w:szCs w:val="16"/>
          <w:rtl/>
        </w:rPr>
        <w:t>גנבה ואבדה</w:t>
      </w:r>
      <w:r w:rsidRPr="00552A3B">
        <w:rPr>
          <w:rFonts w:cs="Arial"/>
          <w:sz w:val="24"/>
          <w:szCs w:val="24"/>
          <w:rtl/>
        </w:rPr>
        <w:t xml:space="preserve"> </w:t>
      </w:r>
      <w:r w:rsidRPr="008434E1">
        <w:rPr>
          <w:rFonts w:cs="Arial"/>
          <w:b/>
          <w:bCs/>
          <w:sz w:val="24"/>
          <w:szCs w:val="24"/>
          <w:rtl/>
        </w:rPr>
        <w:t>שומר חנם נשבע</w:t>
      </w:r>
      <w:r w:rsidRPr="00552A3B">
        <w:rPr>
          <w:rFonts w:cs="Arial"/>
          <w:sz w:val="24"/>
          <w:szCs w:val="24"/>
          <w:rtl/>
        </w:rPr>
        <w:t xml:space="preserve"> </w:t>
      </w:r>
      <w:r w:rsidRPr="008434E1">
        <w:rPr>
          <w:rFonts w:cs="Arial" w:hint="cs"/>
          <w:b/>
          <w:bCs/>
          <w:sz w:val="24"/>
          <w:szCs w:val="24"/>
          <w:rtl/>
        </w:rPr>
        <w:t>.</w:t>
      </w:r>
      <w:r w:rsidRPr="008434E1">
        <w:rPr>
          <w:rFonts w:cs="Arial"/>
          <w:b/>
          <w:bCs/>
          <w:sz w:val="24"/>
          <w:szCs w:val="24"/>
          <w:rtl/>
        </w:rPr>
        <w:t>דברים שנושא שכר נשבע</w:t>
      </w:r>
      <w:r>
        <w:rPr>
          <w:rFonts w:cs="Arial" w:hint="cs"/>
          <w:sz w:val="24"/>
          <w:szCs w:val="24"/>
          <w:rtl/>
        </w:rPr>
        <w:t xml:space="preserve"> </w:t>
      </w:r>
      <w:r>
        <w:rPr>
          <w:rFonts w:cs="Arial" w:hint="cs"/>
          <w:sz w:val="16"/>
          <w:szCs w:val="16"/>
          <w:rtl/>
        </w:rPr>
        <w:t>אונסין</w:t>
      </w:r>
      <w:r w:rsidRPr="00604E10">
        <w:rPr>
          <w:rFonts w:cs="Arial" w:hint="cs"/>
          <w:sz w:val="16"/>
          <w:szCs w:val="16"/>
          <w:rtl/>
        </w:rPr>
        <w:t xml:space="preserve"> </w:t>
      </w:r>
      <w:r w:rsidRPr="00807019">
        <w:rPr>
          <w:rFonts w:cs="Arial"/>
          <w:sz w:val="24"/>
          <w:szCs w:val="24"/>
          <w:rtl/>
        </w:rPr>
        <w:t xml:space="preserve">שומר חנם יהא פטור. [דף מא עמוד ב] מה את מתני בשומר חנם </w:t>
      </w:r>
      <w:r w:rsidRPr="00E72E5A">
        <w:rPr>
          <w:rFonts w:cs="Arial"/>
          <w:b/>
          <w:bCs/>
          <w:sz w:val="24"/>
          <w:szCs w:val="24"/>
          <w:rtl/>
        </w:rPr>
        <w:t>בין שהבעלים עמו בין שאין הבעלים עמו</w:t>
      </w:r>
      <w:r>
        <w:rPr>
          <w:rFonts w:cs="Arial" w:hint="cs"/>
          <w:sz w:val="24"/>
          <w:szCs w:val="24"/>
          <w:rtl/>
        </w:rPr>
        <w:t xml:space="preserve"> </w:t>
      </w:r>
      <w:r w:rsidRPr="000635C8">
        <w:rPr>
          <w:rFonts w:cs="Arial" w:hint="cs"/>
          <w:sz w:val="16"/>
          <w:szCs w:val="16"/>
          <w:rtl/>
        </w:rPr>
        <w:t>למה אין דרוג ובשני המקרים חייב שבועה</w:t>
      </w:r>
      <w:r w:rsidRPr="00D5617E">
        <w:rPr>
          <w:rFonts w:cs="Arial"/>
          <w:sz w:val="24"/>
          <w:szCs w:val="24"/>
          <w:rtl/>
        </w:rPr>
        <w:t>.</w:t>
      </w:r>
      <w:r w:rsidRPr="00807019">
        <w:rPr>
          <w:rFonts w:cs="Arial"/>
          <w:sz w:val="24"/>
          <w:szCs w:val="24"/>
          <w:rtl/>
        </w:rPr>
        <w:t xml:space="preserve"> ואית דבעי מה את מתני בשומר חנם ונושא שכר </w:t>
      </w:r>
      <w:r w:rsidRPr="00E72E5A">
        <w:rPr>
          <w:rFonts w:cs="Arial"/>
          <w:b/>
          <w:bCs/>
          <w:sz w:val="24"/>
          <w:szCs w:val="24"/>
          <w:rtl/>
        </w:rPr>
        <w:t>בשהבעלים עמו</w:t>
      </w:r>
      <w:r>
        <w:rPr>
          <w:rFonts w:cs="Arial" w:hint="cs"/>
          <w:sz w:val="24"/>
          <w:szCs w:val="24"/>
          <w:rtl/>
        </w:rPr>
        <w:t xml:space="preserve"> </w:t>
      </w:r>
      <w:r w:rsidRPr="000635C8">
        <w:rPr>
          <w:rFonts w:cs="Arial" w:hint="cs"/>
          <w:sz w:val="16"/>
          <w:szCs w:val="16"/>
          <w:rtl/>
        </w:rPr>
        <w:t>למה אין דרוג בן שומר חינם לנושא שכר ובשני המקרים חייב שבועה כשבעליו עימו</w:t>
      </w:r>
      <w:r w:rsidRPr="00807019">
        <w:rPr>
          <w:rFonts w:cs="Arial" w:hint="cs"/>
          <w:sz w:val="16"/>
          <w:szCs w:val="16"/>
          <w:rtl/>
        </w:rPr>
        <w:t xml:space="preserve"> </w:t>
      </w:r>
      <w:r w:rsidRPr="00807019">
        <w:rPr>
          <w:rFonts w:cs="Arial"/>
          <w:sz w:val="24"/>
          <w:szCs w:val="24"/>
          <w:rtl/>
        </w:rPr>
        <w:t>א"ר אבין</w:t>
      </w:r>
      <w:r w:rsidRPr="00E778C7">
        <w:rPr>
          <w:rFonts w:cs="Arial" w:hint="cs"/>
          <w:sz w:val="24"/>
          <w:szCs w:val="24"/>
          <w:rtl/>
        </w:rPr>
        <w:t xml:space="preserve">. </w:t>
      </w:r>
      <w:r w:rsidRPr="00E72E5A">
        <w:rPr>
          <w:rFonts w:cs="Arial" w:hint="cs"/>
          <w:b/>
          <w:bCs/>
          <w:sz w:val="24"/>
          <w:szCs w:val="24"/>
          <w:rtl/>
        </w:rPr>
        <w:t>טעמי דרבי זירא.</w:t>
      </w:r>
      <w:r w:rsidRPr="00E72E5A">
        <w:rPr>
          <w:rFonts w:cs="Arial"/>
          <w:b/>
          <w:bCs/>
          <w:sz w:val="24"/>
          <w:szCs w:val="24"/>
          <w:rtl/>
        </w:rPr>
        <w:t xml:space="preserve"> </w:t>
      </w:r>
      <w:r w:rsidRPr="00E72E5A">
        <w:rPr>
          <w:rFonts w:cs="Arial" w:hint="cs"/>
          <w:b/>
          <w:bCs/>
          <w:sz w:val="24"/>
          <w:szCs w:val="24"/>
          <w:rtl/>
        </w:rPr>
        <w:t>דגבי שומר חינם כתיב</w:t>
      </w:r>
      <w:r w:rsidRPr="00807019">
        <w:rPr>
          <w:rFonts w:cs="Arial"/>
          <w:sz w:val="24"/>
          <w:szCs w:val="24"/>
          <w:rtl/>
        </w:rPr>
        <w:t>[שמות כב ח] על כל דבר פשע.</w:t>
      </w:r>
      <w:r w:rsidRPr="00807019">
        <w:rPr>
          <w:rFonts w:cs="Arial" w:hint="cs"/>
          <w:sz w:val="24"/>
          <w:szCs w:val="24"/>
          <w:rtl/>
        </w:rPr>
        <w:t xml:space="preserve"> </w:t>
      </w:r>
      <w:r w:rsidRPr="00E72E5A">
        <w:rPr>
          <w:rFonts w:cs="Arial" w:hint="cs"/>
          <w:b/>
          <w:bCs/>
          <w:sz w:val="24"/>
          <w:szCs w:val="24"/>
          <w:rtl/>
        </w:rPr>
        <w:t xml:space="preserve">לחייב </w:t>
      </w:r>
      <w:r w:rsidRPr="00E72E5A">
        <w:rPr>
          <w:rFonts w:cs="Arial"/>
          <w:b/>
          <w:bCs/>
          <w:sz w:val="24"/>
          <w:szCs w:val="24"/>
          <w:rtl/>
        </w:rPr>
        <w:t>על פשיעה אפילו בבעלים, ו</w:t>
      </w:r>
      <w:r w:rsidRPr="00E72E5A">
        <w:rPr>
          <w:rFonts w:cs="Arial" w:hint="cs"/>
          <w:b/>
          <w:bCs/>
          <w:sz w:val="24"/>
          <w:szCs w:val="24"/>
          <w:rtl/>
        </w:rPr>
        <w:t xml:space="preserve">לכן </w:t>
      </w:r>
      <w:r w:rsidRPr="00E72E5A">
        <w:rPr>
          <w:rFonts w:cs="Arial"/>
          <w:b/>
          <w:bCs/>
          <w:sz w:val="24"/>
          <w:szCs w:val="24"/>
          <w:rtl/>
        </w:rPr>
        <w:t>צריך להישבע שלא פשע</w:t>
      </w:r>
      <w:r w:rsidRPr="00E778C7">
        <w:rPr>
          <w:rFonts w:cs="Arial"/>
          <w:sz w:val="24"/>
          <w:szCs w:val="24"/>
          <w:rtl/>
        </w:rPr>
        <w:t xml:space="preserve">. </w:t>
      </w:r>
      <w:r w:rsidRPr="004F46A1">
        <w:rPr>
          <w:rFonts w:cs="Arial" w:hint="cs"/>
          <w:sz w:val="16"/>
          <w:szCs w:val="16"/>
          <w:rtl/>
        </w:rPr>
        <w:t>ק"ו</w:t>
      </w:r>
      <w:r w:rsidRPr="004F46A1">
        <w:rPr>
          <w:rFonts w:cs="Arial"/>
          <w:sz w:val="16"/>
          <w:szCs w:val="16"/>
          <w:rtl/>
        </w:rPr>
        <w:t xml:space="preserve"> </w:t>
      </w:r>
      <w:r w:rsidRPr="004F46A1">
        <w:rPr>
          <w:rFonts w:cs="Arial" w:hint="cs"/>
          <w:sz w:val="16"/>
          <w:szCs w:val="16"/>
          <w:rtl/>
        </w:rPr>
        <w:t>לשאר שומרים</w:t>
      </w:r>
      <w:r w:rsidRPr="00E778C7">
        <w:rPr>
          <w:rFonts w:cs="Arial" w:hint="cs"/>
          <w:sz w:val="24"/>
          <w:szCs w:val="24"/>
          <w:rtl/>
        </w:rPr>
        <w:t xml:space="preserve"> .</w:t>
      </w:r>
      <w:r>
        <w:rPr>
          <w:rFonts w:cs="Arial" w:hint="cs"/>
          <w:sz w:val="24"/>
          <w:szCs w:val="24"/>
          <w:rtl/>
        </w:rPr>
        <w:t xml:space="preserve"> </w:t>
      </w:r>
      <w:r w:rsidRPr="00807019">
        <w:rPr>
          <w:rFonts w:cs="Arial"/>
          <w:sz w:val="24"/>
          <w:szCs w:val="24"/>
          <w:rtl/>
        </w:rPr>
        <w:t>א"ר מנא</w:t>
      </w:r>
      <w:r>
        <w:rPr>
          <w:rFonts w:cs="Arial" w:hint="cs"/>
          <w:sz w:val="24"/>
          <w:szCs w:val="24"/>
          <w:rtl/>
        </w:rPr>
        <w:t xml:space="preserve">, </w:t>
      </w:r>
      <w:r w:rsidRPr="00E72E5A">
        <w:rPr>
          <w:rFonts w:cs="Arial" w:hint="cs"/>
          <w:b/>
          <w:bCs/>
          <w:sz w:val="24"/>
          <w:szCs w:val="24"/>
          <w:rtl/>
        </w:rPr>
        <w:t>מי אמר שתמיד חייב להיות דרוג בן השומרים וכי</w:t>
      </w:r>
      <w:r w:rsidRPr="00807019">
        <w:rPr>
          <w:rFonts w:cs="Arial"/>
          <w:sz w:val="24"/>
          <w:szCs w:val="24"/>
          <w:rtl/>
        </w:rPr>
        <w:t xml:space="preserve"> לא מצינו שהשוות התורה בגניבה ואבידה </w:t>
      </w:r>
      <w:r w:rsidRPr="00E72E5A">
        <w:rPr>
          <w:rFonts w:cs="Arial"/>
          <w:b/>
          <w:bCs/>
          <w:sz w:val="24"/>
          <w:szCs w:val="24"/>
          <w:rtl/>
        </w:rPr>
        <w:t>ב</w:t>
      </w:r>
      <w:r w:rsidRPr="00E72E5A">
        <w:rPr>
          <w:rFonts w:cs="Arial" w:hint="cs"/>
          <w:b/>
          <w:bCs/>
          <w:sz w:val="24"/>
          <w:szCs w:val="24"/>
          <w:rtl/>
        </w:rPr>
        <w:t>ן שומר שכר ל</w:t>
      </w:r>
      <w:r w:rsidRPr="00E72E5A">
        <w:rPr>
          <w:rFonts w:cs="Arial"/>
          <w:b/>
          <w:bCs/>
          <w:sz w:val="24"/>
          <w:szCs w:val="24"/>
          <w:rtl/>
        </w:rPr>
        <w:t>שואל</w:t>
      </w:r>
      <w:r w:rsidRPr="004F46A1">
        <w:rPr>
          <w:rFonts w:cs="Arial"/>
          <w:sz w:val="24"/>
          <w:szCs w:val="24"/>
          <w:rtl/>
        </w:rPr>
        <w:t>.</w:t>
      </w:r>
      <w:r w:rsidRPr="00807019">
        <w:rPr>
          <w:rFonts w:cs="Arial"/>
          <w:sz w:val="24"/>
          <w:szCs w:val="24"/>
          <w:rtl/>
        </w:rPr>
        <w:t xml:space="preserve"> לכן נשוה שומר חנם ונושא שכר </w:t>
      </w:r>
      <w:r w:rsidRPr="00E72E5A">
        <w:rPr>
          <w:rFonts w:cs="Arial" w:hint="cs"/>
          <w:b/>
          <w:bCs/>
          <w:sz w:val="24"/>
          <w:szCs w:val="24"/>
          <w:rtl/>
        </w:rPr>
        <w:t>לשואל</w:t>
      </w:r>
      <w:r w:rsidRPr="00E72E5A">
        <w:rPr>
          <w:rFonts w:cs="Arial"/>
          <w:b/>
          <w:bCs/>
          <w:sz w:val="24"/>
          <w:szCs w:val="24"/>
          <w:rtl/>
        </w:rPr>
        <w:t xml:space="preserve"> שב</w:t>
      </w:r>
      <w:r w:rsidR="006653AD">
        <w:rPr>
          <w:rFonts w:cs="Arial" w:hint="cs"/>
          <w:b/>
          <w:bCs/>
          <w:sz w:val="24"/>
          <w:szCs w:val="24"/>
          <w:rtl/>
        </w:rPr>
        <w:t>שבןרה</w:t>
      </w:r>
      <w:r w:rsidRPr="00E72E5A">
        <w:rPr>
          <w:rFonts w:cs="Arial"/>
          <w:b/>
          <w:bCs/>
          <w:sz w:val="24"/>
          <w:szCs w:val="24"/>
          <w:rtl/>
        </w:rPr>
        <w:t xml:space="preserve"> שבויה ומתה</w:t>
      </w:r>
      <w:r w:rsidRPr="00E72E5A">
        <w:rPr>
          <w:rFonts w:cs="Arial" w:hint="cs"/>
          <w:b/>
          <w:bCs/>
          <w:sz w:val="24"/>
          <w:szCs w:val="24"/>
          <w:rtl/>
        </w:rPr>
        <w:t xml:space="preserve"> שכולם נשבעים שלא פשעו</w:t>
      </w:r>
      <w:r w:rsidRPr="00E72E5A">
        <w:rPr>
          <w:rFonts w:cs="Arial"/>
          <w:b/>
          <w:bCs/>
          <w:sz w:val="24"/>
          <w:szCs w:val="24"/>
          <w:rtl/>
        </w:rPr>
        <w:t>.</w:t>
      </w:r>
      <w:r w:rsidRPr="00E72E5A">
        <w:rPr>
          <w:rFonts w:cs="Arial" w:hint="cs"/>
          <w:b/>
          <w:bCs/>
          <w:sz w:val="24"/>
          <w:szCs w:val="24"/>
          <w:rtl/>
        </w:rPr>
        <w:t xml:space="preserve"> תנן, </w:t>
      </w:r>
      <w:r w:rsidRPr="00E72E5A">
        <w:rPr>
          <w:rFonts w:cs="Arial"/>
          <w:b/>
          <w:bCs/>
          <w:sz w:val="24"/>
          <w:szCs w:val="24"/>
          <w:rtl/>
        </w:rPr>
        <w:t>החושב לשלוח יד בפקדון</w:t>
      </w:r>
      <w:r w:rsidRPr="00E313A2">
        <w:rPr>
          <w:rFonts w:cs="Arial" w:hint="cs"/>
          <w:sz w:val="24"/>
          <w:szCs w:val="24"/>
          <w:rtl/>
        </w:rPr>
        <w:t>.</w:t>
      </w:r>
      <w:r w:rsidRPr="00E313A2">
        <w:rPr>
          <w:rFonts w:cs="Arial"/>
          <w:sz w:val="24"/>
          <w:szCs w:val="24"/>
          <w:rtl/>
        </w:rPr>
        <w:t xml:space="preserve"> </w:t>
      </w:r>
      <w:r w:rsidRPr="00E313A2">
        <w:rPr>
          <w:rFonts w:cs="Arial"/>
          <w:sz w:val="16"/>
          <w:szCs w:val="16"/>
          <w:rtl/>
        </w:rPr>
        <w:t>שאמר בפני עדים הריני שולח יד בפקדון של פלוני</w:t>
      </w:r>
      <w:r w:rsidRPr="00E313A2">
        <w:rPr>
          <w:rFonts w:cs="Arial" w:hint="cs"/>
          <w:sz w:val="24"/>
          <w:szCs w:val="24"/>
          <w:rtl/>
        </w:rPr>
        <w:t>,</w:t>
      </w:r>
      <w:r w:rsidRPr="00E313A2">
        <w:rPr>
          <w:rFonts w:cs="Arial"/>
          <w:sz w:val="24"/>
          <w:szCs w:val="24"/>
          <w:rtl/>
        </w:rPr>
        <w:t xml:space="preserve"> </w:t>
      </w:r>
      <w:r w:rsidRPr="00E72E5A">
        <w:rPr>
          <w:rFonts w:cs="Arial"/>
          <w:b/>
          <w:bCs/>
          <w:sz w:val="24"/>
          <w:szCs w:val="24"/>
          <w:rtl/>
        </w:rPr>
        <w:t>ב"ש אומרים חייב</w:t>
      </w:r>
      <w:r w:rsidRPr="00E313A2">
        <w:rPr>
          <w:rFonts w:cs="Arial" w:hint="cs"/>
          <w:sz w:val="24"/>
          <w:szCs w:val="24"/>
          <w:rtl/>
        </w:rPr>
        <w:t>.</w:t>
      </w:r>
      <w:r w:rsidRPr="00E313A2">
        <w:rPr>
          <w:rFonts w:cs="Arial"/>
          <w:sz w:val="24"/>
          <w:szCs w:val="24"/>
          <w:rtl/>
        </w:rPr>
        <w:t xml:space="preserve"> </w:t>
      </w:r>
      <w:r w:rsidRPr="00E313A2">
        <w:rPr>
          <w:rFonts w:cs="Arial"/>
          <w:sz w:val="16"/>
          <w:szCs w:val="16"/>
          <w:rtl/>
        </w:rPr>
        <w:t>דילפי מעל כל דבר פשע</w:t>
      </w:r>
      <w:r w:rsidRPr="00E313A2">
        <w:rPr>
          <w:rFonts w:cs="Arial" w:hint="cs"/>
          <w:sz w:val="16"/>
          <w:szCs w:val="16"/>
          <w:rtl/>
        </w:rPr>
        <w:t>. לחייב אפילו על דיבור</w:t>
      </w:r>
      <w:r w:rsidRPr="00E313A2">
        <w:rPr>
          <w:rFonts w:cs="Arial" w:hint="cs"/>
          <w:sz w:val="24"/>
          <w:szCs w:val="24"/>
          <w:rtl/>
        </w:rPr>
        <w:t>.</w:t>
      </w:r>
      <w:r w:rsidRPr="00E313A2">
        <w:rPr>
          <w:rFonts w:cs="Arial"/>
          <w:sz w:val="24"/>
          <w:szCs w:val="24"/>
          <w:rtl/>
        </w:rPr>
        <w:t xml:space="preserve"> </w:t>
      </w:r>
      <w:r w:rsidRPr="00E72E5A">
        <w:rPr>
          <w:rFonts w:cs="Arial"/>
          <w:b/>
          <w:bCs/>
          <w:sz w:val="24"/>
          <w:szCs w:val="24"/>
          <w:rtl/>
        </w:rPr>
        <w:t>וב"ה אומרים</w:t>
      </w:r>
      <w:r w:rsidRPr="00E72E5A">
        <w:rPr>
          <w:rFonts w:cs="Arial" w:hint="cs"/>
          <w:b/>
          <w:bCs/>
          <w:sz w:val="24"/>
          <w:szCs w:val="24"/>
          <w:rtl/>
        </w:rPr>
        <w:t>,</w:t>
      </w:r>
      <w:r w:rsidRPr="00E72E5A">
        <w:rPr>
          <w:rFonts w:cs="Arial"/>
          <w:b/>
          <w:bCs/>
          <w:sz w:val="24"/>
          <w:szCs w:val="24"/>
          <w:rtl/>
        </w:rPr>
        <w:t xml:space="preserve"> אינו חייב עד שישלח בו יד</w:t>
      </w:r>
      <w:r w:rsidRPr="00E313A2">
        <w:rPr>
          <w:rFonts w:cs="Arial" w:hint="cs"/>
          <w:sz w:val="24"/>
          <w:szCs w:val="24"/>
          <w:rtl/>
        </w:rPr>
        <w:t>.</w:t>
      </w:r>
      <w:r w:rsidRPr="00E313A2">
        <w:rPr>
          <w:rFonts w:cs="Arial"/>
          <w:sz w:val="24"/>
          <w:szCs w:val="24"/>
          <w:rtl/>
        </w:rPr>
        <w:t xml:space="preserve"> </w:t>
      </w:r>
      <w:r w:rsidRPr="00E313A2">
        <w:rPr>
          <w:rFonts w:cs="Arial"/>
          <w:sz w:val="16"/>
          <w:szCs w:val="16"/>
          <w:rtl/>
        </w:rPr>
        <w:t>שנאמר</w:t>
      </w:r>
      <w:r w:rsidRPr="00E313A2">
        <w:rPr>
          <w:rFonts w:cs="Arial" w:hint="cs"/>
          <w:sz w:val="16"/>
          <w:szCs w:val="16"/>
          <w:rtl/>
        </w:rPr>
        <w:t>,</w:t>
      </w:r>
      <w:r w:rsidRPr="00E313A2">
        <w:rPr>
          <w:rFonts w:cs="Arial"/>
          <w:sz w:val="16"/>
          <w:szCs w:val="16"/>
          <w:rtl/>
        </w:rPr>
        <w:t xml:space="preserve"> אם לא שלח ידו וגו</w:t>
      </w:r>
      <w:r w:rsidRPr="00E313A2">
        <w:rPr>
          <w:rFonts w:cs="Arial" w:hint="cs"/>
          <w:sz w:val="16"/>
          <w:szCs w:val="16"/>
          <w:rtl/>
        </w:rPr>
        <w:t>.</w:t>
      </w:r>
      <w:r w:rsidRPr="00807019">
        <w:rPr>
          <w:rFonts w:cs="Arial"/>
          <w:sz w:val="24"/>
          <w:szCs w:val="24"/>
          <w:rtl/>
        </w:rPr>
        <w:t xml:space="preserve"> ומה טעמא דבית שמאי</w:t>
      </w:r>
      <w:r w:rsidRPr="00E313A2">
        <w:rPr>
          <w:rFonts w:cs="Arial" w:hint="cs"/>
          <w:sz w:val="24"/>
          <w:szCs w:val="24"/>
          <w:rtl/>
        </w:rPr>
        <w:t>?</w:t>
      </w:r>
      <w:r w:rsidRPr="00807019">
        <w:rPr>
          <w:rFonts w:cs="Arial"/>
          <w:sz w:val="24"/>
          <w:szCs w:val="24"/>
          <w:rtl/>
        </w:rPr>
        <w:t xml:space="preserve"> על כל דבר פשע</w:t>
      </w:r>
      <w:r w:rsidRPr="00E313A2">
        <w:rPr>
          <w:rFonts w:cs="Arial" w:hint="cs"/>
          <w:sz w:val="24"/>
          <w:szCs w:val="24"/>
          <w:rtl/>
        </w:rPr>
        <w:t>.</w:t>
      </w:r>
      <w:r w:rsidRPr="00807019">
        <w:rPr>
          <w:rFonts w:cs="Arial"/>
          <w:sz w:val="24"/>
          <w:szCs w:val="24"/>
          <w:rtl/>
        </w:rPr>
        <w:t xml:space="preserve"> ומה מקיימין דבית הלל טעמא דבית שמאי על כל דבר פשע</w:t>
      </w:r>
      <w:r w:rsidRPr="00807019">
        <w:rPr>
          <w:rFonts w:cs="Arial" w:hint="cs"/>
          <w:sz w:val="24"/>
          <w:szCs w:val="24"/>
          <w:rtl/>
        </w:rPr>
        <w:t xml:space="preserve"> </w:t>
      </w:r>
      <w:r w:rsidRPr="00807019">
        <w:rPr>
          <w:rFonts w:cs="Arial"/>
          <w:sz w:val="24"/>
          <w:szCs w:val="24"/>
          <w:rtl/>
        </w:rPr>
        <w:t xml:space="preserve">תיפתר </w:t>
      </w:r>
      <w:r w:rsidRPr="00E72E5A">
        <w:rPr>
          <w:rFonts w:cs="Arial" w:hint="cs"/>
          <w:b/>
          <w:bCs/>
          <w:sz w:val="24"/>
          <w:szCs w:val="24"/>
          <w:rtl/>
        </w:rPr>
        <w:t>לרבות</w:t>
      </w:r>
      <w:r w:rsidRPr="00E313A2">
        <w:rPr>
          <w:rFonts w:cs="Arial" w:hint="cs"/>
          <w:sz w:val="24"/>
          <w:szCs w:val="24"/>
          <w:rtl/>
        </w:rPr>
        <w:t xml:space="preserve"> </w:t>
      </w:r>
      <w:r w:rsidRPr="00807019">
        <w:rPr>
          <w:rFonts w:cs="Arial"/>
          <w:sz w:val="24"/>
          <w:szCs w:val="24"/>
          <w:rtl/>
        </w:rPr>
        <w:t>ששלח בו יד על ידי שליח</w:t>
      </w:r>
      <w:r w:rsidRPr="00E313A2">
        <w:rPr>
          <w:rFonts w:cs="Arial" w:hint="cs"/>
          <w:sz w:val="24"/>
          <w:szCs w:val="24"/>
          <w:rtl/>
        </w:rPr>
        <w:t xml:space="preserve"> </w:t>
      </w:r>
      <w:r w:rsidRPr="00E313A2">
        <w:rPr>
          <w:rFonts w:cs="Arial" w:hint="cs"/>
          <w:sz w:val="16"/>
          <w:szCs w:val="16"/>
          <w:rtl/>
        </w:rPr>
        <w:t>אף שרק דיבר</w:t>
      </w:r>
      <w:r w:rsidRPr="00E313A2">
        <w:rPr>
          <w:rFonts w:cs="Arial" w:hint="cs"/>
          <w:sz w:val="24"/>
          <w:szCs w:val="24"/>
          <w:rtl/>
        </w:rPr>
        <w:t>.</w:t>
      </w:r>
      <w:r w:rsidRPr="00E313A2">
        <w:rPr>
          <w:rFonts w:cs="Arial"/>
          <w:sz w:val="24"/>
          <w:szCs w:val="24"/>
          <w:rtl/>
        </w:rPr>
        <w:t xml:space="preserve"> </w:t>
      </w:r>
      <w:r w:rsidRPr="00E313A2">
        <w:rPr>
          <w:rFonts w:cs="Arial" w:hint="cs"/>
          <w:sz w:val="24"/>
          <w:szCs w:val="24"/>
          <w:rtl/>
        </w:rPr>
        <w:t xml:space="preserve"> </w:t>
      </w:r>
      <w:r w:rsidRPr="00E72E5A">
        <w:rPr>
          <w:rFonts w:cs="Arial" w:hint="cs"/>
          <w:b/>
          <w:bCs/>
          <w:sz w:val="24"/>
          <w:szCs w:val="24"/>
          <w:rtl/>
        </w:rPr>
        <w:t>תנן,</w:t>
      </w:r>
      <w:r w:rsidRPr="00E313A2">
        <w:rPr>
          <w:rFonts w:cs="Arial" w:hint="cs"/>
          <w:sz w:val="24"/>
          <w:szCs w:val="24"/>
          <w:rtl/>
        </w:rPr>
        <w:t xml:space="preserve"> </w:t>
      </w:r>
      <w:r w:rsidRPr="00E72E5A">
        <w:rPr>
          <w:rFonts w:cs="Arial" w:hint="cs"/>
          <w:b/>
          <w:bCs/>
          <w:sz w:val="24"/>
          <w:szCs w:val="24"/>
          <w:rtl/>
        </w:rPr>
        <w:t>החושב</w:t>
      </w:r>
      <w:r w:rsidRPr="00E72E5A">
        <w:rPr>
          <w:rFonts w:cs="Arial"/>
          <w:b/>
          <w:bCs/>
          <w:sz w:val="24"/>
          <w:szCs w:val="24"/>
          <w:rtl/>
        </w:rPr>
        <w:t xml:space="preserve"> </w:t>
      </w:r>
      <w:r w:rsidRPr="00E72E5A">
        <w:rPr>
          <w:rFonts w:cs="Arial" w:hint="cs"/>
          <w:b/>
          <w:bCs/>
          <w:sz w:val="24"/>
          <w:szCs w:val="24"/>
          <w:rtl/>
        </w:rPr>
        <w:t>לשלוח</w:t>
      </w:r>
      <w:r w:rsidRPr="00E72E5A">
        <w:rPr>
          <w:rFonts w:cs="Arial"/>
          <w:b/>
          <w:bCs/>
          <w:sz w:val="24"/>
          <w:szCs w:val="24"/>
          <w:rtl/>
        </w:rPr>
        <w:t xml:space="preserve"> </w:t>
      </w:r>
      <w:r w:rsidRPr="00E72E5A">
        <w:rPr>
          <w:rFonts w:cs="Arial" w:hint="cs"/>
          <w:b/>
          <w:bCs/>
          <w:sz w:val="24"/>
          <w:szCs w:val="24"/>
          <w:rtl/>
        </w:rPr>
        <w:t>יד</w:t>
      </w:r>
      <w:r w:rsidRPr="00E72E5A">
        <w:rPr>
          <w:rFonts w:cs="Arial"/>
          <w:b/>
          <w:bCs/>
          <w:sz w:val="24"/>
          <w:szCs w:val="24"/>
          <w:rtl/>
        </w:rPr>
        <w:t xml:space="preserve"> </w:t>
      </w:r>
      <w:r w:rsidRPr="00E72E5A">
        <w:rPr>
          <w:rFonts w:cs="Arial" w:hint="cs"/>
          <w:b/>
          <w:bCs/>
          <w:sz w:val="24"/>
          <w:szCs w:val="24"/>
          <w:rtl/>
        </w:rPr>
        <w:t>בפקדון.</w:t>
      </w:r>
      <w:r w:rsidRPr="00E72E5A">
        <w:rPr>
          <w:rFonts w:cs="Arial"/>
          <w:b/>
          <w:bCs/>
          <w:sz w:val="24"/>
          <w:szCs w:val="24"/>
          <w:rtl/>
        </w:rPr>
        <w:t xml:space="preserve"> </w:t>
      </w:r>
      <w:r w:rsidRPr="00E72E5A">
        <w:rPr>
          <w:rFonts w:cs="Arial" w:hint="cs"/>
          <w:b/>
          <w:bCs/>
          <w:sz w:val="24"/>
          <w:szCs w:val="24"/>
          <w:rtl/>
        </w:rPr>
        <w:t>ב</w:t>
      </w:r>
      <w:r w:rsidRPr="00E72E5A">
        <w:rPr>
          <w:rFonts w:cs="Arial"/>
          <w:b/>
          <w:bCs/>
          <w:sz w:val="24"/>
          <w:szCs w:val="24"/>
          <w:rtl/>
        </w:rPr>
        <w:t>"</w:t>
      </w:r>
      <w:r w:rsidRPr="00E72E5A">
        <w:rPr>
          <w:rFonts w:cs="Arial" w:hint="cs"/>
          <w:b/>
          <w:bCs/>
          <w:sz w:val="24"/>
          <w:szCs w:val="24"/>
          <w:rtl/>
        </w:rPr>
        <w:t>ש</w:t>
      </w:r>
      <w:r w:rsidRPr="00E72E5A">
        <w:rPr>
          <w:rFonts w:cs="Arial"/>
          <w:b/>
          <w:bCs/>
          <w:sz w:val="24"/>
          <w:szCs w:val="24"/>
          <w:rtl/>
        </w:rPr>
        <w:t xml:space="preserve"> </w:t>
      </w:r>
      <w:r w:rsidRPr="00E72E5A">
        <w:rPr>
          <w:rFonts w:cs="Arial" w:hint="cs"/>
          <w:b/>
          <w:bCs/>
          <w:sz w:val="24"/>
          <w:szCs w:val="24"/>
          <w:rtl/>
        </w:rPr>
        <w:t>מחייבין,</w:t>
      </w:r>
      <w:r w:rsidRPr="00E72E5A">
        <w:rPr>
          <w:rFonts w:cs="Arial"/>
          <w:b/>
          <w:bCs/>
          <w:sz w:val="24"/>
          <w:szCs w:val="24"/>
          <w:rtl/>
        </w:rPr>
        <w:t xml:space="preserve"> </w:t>
      </w:r>
      <w:r w:rsidRPr="00E72E5A">
        <w:rPr>
          <w:rFonts w:cs="Arial" w:hint="cs"/>
          <w:b/>
          <w:bCs/>
          <w:sz w:val="24"/>
          <w:szCs w:val="24"/>
          <w:rtl/>
        </w:rPr>
        <w:t>ובית</w:t>
      </w:r>
      <w:r w:rsidRPr="00E72E5A">
        <w:rPr>
          <w:rFonts w:cs="Arial"/>
          <w:b/>
          <w:bCs/>
          <w:sz w:val="24"/>
          <w:szCs w:val="24"/>
          <w:rtl/>
        </w:rPr>
        <w:t xml:space="preserve"> </w:t>
      </w:r>
      <w:r w:rsidRPr="00E72E5A">
        <w:rPr>
          <w:rFonts w:cs="Arial" w:hint="cs"/>
          <w:b/>
          <w:bCs/>
          <w:sz w:val="24"/>
          <w:szCs w:val="24"/>
          <w:rtl/>
        </w:rPr>
        <w:t>הלל</w:t>
      </w:r>
      <w:r w:rsidRPr="00E72E5A">
        <w:rPr>
          <w:rFonts w:cs="Arial"/>
          <w:b/>
          <w:bCs/>
          <w:sz w:val="24"/>
          <w:szCs w:val="24"/>
          <w:rtl/>
        </w:rPr>
        <w:t xml:space="preserve"> </w:t>
      </w:r>
      <w:r w:rsidRPr="00E72E5A">
        <w:rPr>
          <w:rFonts w:cs="Arial" w:hint="cs"/>
          <w:b/>
          <w:bCs/>
          <w:sz w:val="24"/>
          <w:szCs w:val="24"/>
          <w:rtl/>
        </w:rPr>
        <w:t>אומרים,</w:t>
      </w:r>
      <w:r w:rsidRPr="00E72E5A">
        <w:rPr>
          <w:rFonts w:cs="Arial"/>
          <w:b/>
          <w:bCs/>
          <w:sz w:val="24"/>
          <w:szCs w:val="24"/>
          <w:rtl/>
        </w:rPr>
        <w:t xml:space="preserve"> </w:t>
      </w:r>
      <w:r w:rsidRPr="00E72E5A">
        <w:rPr>
          <w:rFonts w:cs="Arial" w:hint="cs"/>
          <w:b/>
          <w:bCs/>
          <w:sz w:val="24"/>
          <w:szCs w:val="24"/>
          <w:rtl/>
        </w:rPr>
        <w:t>אינו</w:t>
      </w:r>
      <w:r w:rsidRPr="00E72E5A">
        <w:rPr>
          <w:rFonts w:cs="Arial"/>
          <w:b/>
          <w:bCs/>
          <w:sz w:val="24"/>
          <w:szCs w:val="24"/>
          <w:rtl/>
        </w:rPr>
        <w:t xml:space="preserve"> </w:t>
      </w:r>
      <w:r w:rsidRPr="00E72E5A">
        <w:rPr>
          <w:rFonts w:cs="Arial" w:hint="cs"/>
          <w:b/>
          <w:bCs/>
          <w:sz w:val="24"/>
          <w:szCs w:val="24"/>
          <w:rtl/>
        </w:rPr>
        <w:t>חייב</w:t>
      </w:r>
      <w:r w:rsidRPr="00E72E5A">
        <w:rPr>
          <w:rFonts w:cs="Arial"/>
          <w:b/>
          <w:bCs/>
          <w:sz w:val="24"/>
          <w:szCs w:val="24"/>
          <w:rtl/>
        </w:rPr>
        <w:t xml:space="preserve"> </w:t>
      </w:r>
      <w:r w:rsidRPr="00E72E5A">
        <w:rPr>
          <w:rFonts w:cs="Arial" w:hint="cs"/>
          <w:b/>
          <w:bCs/>
          <w:sz w:val="24"/>
          <w:szCs w:val="24"/>
          <w:rtl/>
        </w:rPr>
        <w:t>עד</w:t>
      </w:r>
      <w:r w:rsidRPr="00E72E5A">
        <w:rPr>
          <w:rFonts w:cs="Arial"/>
          <w:b/>
          <w:bCs/>
          <w:sz w:val="24"/>
          <w:szCs w:val="24"/>
          <w:rtl/>
        </w:rPr>
        <w:t xml:space="preserve"> </w:t>
      </w:r>
      <w:r w:rsidRPr="00E72E5A">
        <w:rPr>
          <w:rFonts w:cs="Arial" w:hint="cs"/>
          <w:b/>
          <w:bCs/>
          <w:sz w:val="24"/>
          <w:szCs w:val="24"/>
          <w:rtl/>
        </w:rPr>
        <w:t>שעה</w:t>
      </w:r>
      <w:r w:rsidRPr="00E72E5A">
        <w:rPr>
          <w:rFonts w:cs="Arial"/>
          <w:b/>
          <w:bCs/>
          <w:sz w:val="24"/>
          <w:szCs w:val="24"/>
          <w:rtl/>
        </w:rPr>
        <w:t xml:space="preserve"> </w:t>
      </w:r>
      <w:r w:rsidRPr="00E72E5A">
        <w:rPr>
          <w:rFonts w:cs="Arial" w:hint="cs"/>
          <w:b/>
          <w:bCs/>
          <w:sz w:val="24"/>
          <w:szCs w:val="24"/>
          <w:rtl/>
        </w:rPr>
        <w:t>שישלח</w:t>
      </w:r>
      <w:r w:rsidRPr="00E72E5A">
        <w:rPr>
          <w:rFonts w:cs="Arial"/>
          <w:b/>
          <w:bCs/>
          <w:sz w:val="24"/>
          <w:szCs w:val="24"/>
          <w:rtl/>
        </w:rPr>
        <w:t xml:space="preserve"> </w:t>
      </w:r>
      <w:r w:rsidRPr="00E72E5A">
        <w:rPr>
          <w:rFonts w:cs="Arial" w:hint="cs"/>
          <w:b/>
          <w:bCs/>
          <w:sz w:val="24"/>
          <w:szCs w:val="24"/>
          <w:rtl/>
        </w:rPr>
        <w:t>יד.</w:t>
      </w:r>
      <w:r w:rsidRPr="00E72E5A">
        <w:rPr>
          <w:rFonts w:cs="Arial"/>
          <w:b/>
          <w:bCs/>
          <w:sz w:val="24"/>
          <w:szCs w:val="24"/>
          <w:rtl/>
        </w:rPr>
        <w:t xml:space="preserve"> </w:t>
      </w:r>
      <w:r w:rsidRPr="00E72E5A">
        <w:rPr>
          <w:rFonts w:cs="Arial" w:hint="cs"/>
          <w:b/>
          <w:bCs/>
          <w:sz w:val="24"/>
          <w:szCs w:val="24"/>
          <w:rtl/>
        </w:rPr>
        <w:t>כיצד?</w:t>
      </w:r>
      <w:r w:rsidRPr="00E72E5A">
        <w:rPr>
          <w:rFonts w:cs="Arial"/>
          <w:b/>
          <w:bCs/>
          <w:sz w:val="24"/>
          <w:szCs w:val="24"/>
          <w:rtl/>
        </w:rPr>
        <w:t xml:space="preserve"> </w:t>
      </w:r>
      <w:r w:rsidRPr="00E72E5A">
        <w:rPr>
          <w:rFonts w:cs="Arial" w:hint="cs"/>
          <w:b/>
          <w:bCs/>
          <w:sz w:val="24"/>
          <w:szCs w:val="24"/>
          <w:rtl/>
        </w:rPr>
        <w:t>היטה</w:t>
      </w:r>
      <w:r w:rsidRPr="00E72E5A">
        <w:rPr>
          <w:rFonts w:cs="Arial"/>
          <w:b/>
          <w:bCs/>
          <w:sz w:val="24"/>
          <w:szCs w:val="24"/>
          <w:rtl/>
        </w:rPr>
        <w:t xml:space="preserve"> </w:t>
      </w:r>
      <w:r w:rsidRPr="00E72E5A">
        <w:rPr>
          <w:rFonts w:cs="Arial" w:hint="cs"/>
          <w:b/>
          <w:bCs/>
          <w:sz w:val="24"/>
          <w:szCs w:val="24"/>
          <w:rtl/>
        </w:rPr>
        <w:t>את</w:t>
      </w:r>
      <w:r w:rsidRPr="00E72E5A">
        <w:rPr>
          <w:rFonts w:cs="Arial"/>
          <w:b/>
          <w:bCs/>
          <w:sz w:val="24"/>
          <w:szCs w:val="24"/>
          <w:rtl/>
        </w:rPr>
        <w:t xml:space="preserve"> </w:t>
      </w:r>
      <w:r w:rsidRPr="00E72E5A">
        <w:rPr>
          <w:rFonts w:cs="Arial" w:hint="cs"/>
          <w:b/>
          <w:bCs/>
          <w:sz w:val="24"/>
          <w:szCs w:val="24"/>
          <w:rtl/>
        </w:rPr>
        <w:t>החבית</w:t>
      </w:r>
      <w:r w:rsidRPr="00E72E5A">
        <w:rPr>
          <w:rFonts w:cs="Arial"/>
          <w:b/>
          <w:bCs/>
          <w:sz w:val="24"/>
          <w:szCs w:val="24"/>
          <w:rtl/>
        </w:rPr>
        <w:t xml:space="preserve"> </w:t>
      </w:r>
      <w:r w:rsidRPr="00E72E5A">
        <w:rPr>
          <w:rFonts w:cs="Arial" w:hint="cs"/>
          <w:b/>
          <w:bCs/>
          <w:sz w:val="24"/>
          <w:szCs w:val="24"/>
          <w:rtl/>
        </w:rPr>
        <w:t>ונטל</w:t>
      </w:r>
      <w:r w:rsidRPr="00E72E5A">
        <w:rPr>
          <w:rFonts w:cs="Arial"/>
          <w:b/>
          <w:bCs/>
          <w:sz w:val="24"/>
          <w:szCs w:val="24"/>
          <w:rtl/>
        </w:rPr>
        <w:t xml:space="preserve"> </w:t>
      </w:r>
      <w:r w:rsidRPr="00E72E5A">
        <w:rPr>
          <w:rFonts w:cs="Arial" w:hint="cs"/>
          <w:b/>
          <w:bCs/>
          <w:sz w:val="24"/>
          <w:szCs w:val="24"/>
          <w:rtl/>
        </w:rPr>
        <w:t>ממנה</w:t>
      </w:r>
      <w:r w:rsidRPr="00E72E5A">
        <w:rPr>
          <w:rFonts w:cs="Arial"/>
          <w:b/>
          <w:bCs/>
          <w:sz w:val="24"/>
          <w:szCs w:val="24"/>
          <w:rtl/>
        </w:rPr>
        <w:t xml:space="preserve"> </w:t>
      </w:r>
      <w:r w:rsidRPr="00E72E5A">
        <w:rPr>
          <w:rFonts w:cs="Arial" w:hint="cs"/>
          <w:b/>
          <w:bCs/>
          <w:sz w:val="24"/>
          <w:szCs w:val="24"/>
          <w:rtl/>
        </w:rPr>
        <w:t>רביעית</w:t>
      </w:r>
      <w:r w:rsidRPr="00E72E5A">
        <w:rPr>
          <w:rFonts w:cs="Arial"/>
          <w:b/>
          <w:bCs/>
          <w:sz w:val="24"/>
          <w:szCs w:val="24"/>
          <w:rtl/>
        </w:rPr>
        <w:t xml:space="preserve"> </w:t>
      </w:r>
      <w:r w:rsidRPr="00E72E5A">
        <w:rPr>
          <w:rFonts w:cs="Arial" w:hint="cs"/>
          <w:b/>
          <w:bCs/>
          <w:sz w:val="24"/>
          <w:szCs w:val="24"/>
          <w:rtl/>
        </w:rPr>
        <w:t>ונשברה,</w:t>
      </w:r>
      <w:r w:rsidRPr="00E72E5A">
        <w:rPr>
          <w:rFonts w:cs="Arial"/>
          <w:b/>
          <w:bCs/>
          <w:sz w:val="24"/>
          <w:szCs w:val="24"/>
          <w:rtl/>
        </w:rPr>
        <w:t xml:space="preserve"> </w:t>
      </w:r>
      <w:r w:rsidRPr="00E72E5A">
        <w:rPr>
          <w:rFonts w:cs="Arial" w:hint="cs"/>
          <w:b/>
          <w:bCs/>
          <w:sz w:val="24"/>
          <w:szCs w:val="24"/>
          <w:rtl/>
        </w:rPr>
        <w:t>אינו</w:t>
      </w:r>
      <w:r w:rsidRPr="00E72E5A">
        <w:rPr>
          <w:rFonts w:cs="Arial"/>
          <w:b/>
          <w:bCs/>
          <w:sz w:val="24"/>
          <w:szCs w:val="24"/>
          <w:rtl/>
        </w:rPr>
        <w:t xml:space="preserve"> </w:t>
      </w:r>
      <w:r w:rsidRPr="00E72E5A">
        <w:rPr>
          <w:rFonts w:cs="Arial" w:hint="cs"/>
          <w:b/>
          <w:bCs/>
          <w:sz w:val="24"/>
          <w:szCs w:val="24"/>
          <w:rtl/>
        </w:rPr>
        <w:t>משלם</w:t>
      </w:r>
      <w:r w:rsidRPr="00E72E5A">
        <w:rPr>
          <w:rFonts w:cs="Arial"/>
          <w:b/>
          <w:bCs/>
          <w:sz w:val="24"/>
          <w:szCs w:val="24"/>
          <w:rtl/>
        </w:rPr>
        <w:t xml:space="preserve"> </w:t>
      </w:r>
      <w:r w:rsidRPr="00E72E5A">
        <w:rPr>
          <w:rFonts w:cs="Arial" w:hint="cs"/>
          <w:b/>
          <w:bCs/>
          <w:sz w:val="24"/>
          <w:szCs w:val="24"/>
          <w:rtl/>
        </w:rPr>
        <w:t>אלא</w:t>
      </w:r>
      <w:r w:rsidRPr="00E72E5A">
        <w:rPr>
          <w:rFonts w:cs="Arial"/>
          <w:b/>
          <w:bCs/>
          <w:sz w:val="24"/>
          <w:szCs w:val="24"/>
          <w:rtl/>
        </w:rPr>
        <w:t xml:space="preserve"> </w:t>
      </w:r>
      <w:r w:rsidRPr="00E72E5A">
        <w:rPr>
          <w:rFonts w:cs="Arial" w:hint="cs"/>
          <w:b/>
          <w:bCs/>
          <w:sz w:val="24"/>
          <w:szCs w:val="24"/>
          <w:rtl/>
        </w:rPr>
        <w:t>רביעית.</w:t>
      </w:r>
      <w:r w:rsidRPr="00E72E5A">
        <w:rPr>
          <w:rFonts w:cs="Arial"/>
          <w:b/>
          <w:bCs/>
          <w:sz w:val="24"/>
          <w:szCs w:val="24"/>
          <w:rtl/>
        </w:rPr>
        <w:t xml:space="preserve"> </w:t>
      </w:r>
      <w:r w:rsidRPr="00E72E5A">
        <w:rPr>
          <w:rFonts w:cs="Arial" w:hint="cs"/>
          <w:b/>
          <w:bCs/>
          <w:sz w:val="24"/>
          <w:szCs w:val="24"/>
          <w:rtl/>
        </w:rPr>
        <w:t>הגביה</w:t>
      </w:r>
      <w:r w:rsidRPr="00E72E5A">
        <w:rPr>
          <w:rFonts w:cs="Arial"/>
          <w:b/>
          <w:bCs/>
          <w:sz w:val="24"/>
          <w:szCs w:val="24"/>
          <w:rtl/>
        </w:rPr>
        <w:t xml:space="preserve"> </w:t>
      </w:r>
      <w:r w:rsidRPr="00E72E5A">
        <w:rPr>
          <w:rFonts w:cs="Arial" w:hint="cs"/>
          <w:b/>
          <w:bCs/>
          <w:sz w:val="24"/>
          <w:szCs w:val="24"/>
          <w:rtl/>
        </w:rPr>
        <w:t>ונטל</w:t>
      </w:r>
      <w:r w:rsidRPr="00E72E5A">
        <w:rPr>
          <w:rFonts w:cs="Arial"/>
          <w:b/>
          <w:bCs/>
          <w:sz w:val="24"/>
          <w:szCs w:val="24"/>
          <w:rtl/>
        </w:rPr>
        <w:t xml:space="preserve"> </w:t>
      </w:r>
      <w:r w:rsidRPr="00E72E5A">
        <w:rPr>
          <w:rFonts w:cs="Arial" w:hint="cs"/>
          <w:b/>
          <w:bCs/>
          <w:sz w:val="24"/>
          <w:szCs w:val="24"/>
          <w:rtl/>
        </w:rPr>
        <w:t>ממנה</w:t>
      </w:r>
      <w:r w:rsidRPr="00E72E5A">
        <w:rPr>
          <w:rFonts w:cs="Arial"/>
          <w:b/>
          <w:bCs/>
          <w:sz w:val="24"/>
          <w:szCs w:val="24"/>
          <w:rtl/>
        </w:rPr>
        <w:t xml:space="preserve"> </w:t>
      </w:r>
      <w:r w:rsidRPr="00E72E5A">
        <w:rPr>
          <w:rFonts w:cs="Arial" w:hint="cs"/>
          <w:b/>
          <w:bCs/>
          <w:sz w:val="24"/>
          <w:szCs w:val="24"/>
          <w:rtl/>
        </w:rPr>
        <w:t>רביעית</w:t>
      </w:r>
      <w:r w:rsidRPr="00E72E5A">
        <w:rPr>
          <w:rFonts w:cs="Arial"/>
          <w:b/>
          <w:bCs/>
          <w:sz w:val="24"/>
          <w:szCs w:val="24"/>
          <w:rtl/>
        </w:rPr>
        <w:t xml:space="preserve"> </w:t>
      </w:r>
      <w:r w:rsidRPr="00E72E5A">
        <w:rPr>
          <w:rFonts w:cs="Arial" w:hint="cs"/>
          <w:b/>
          <w:bCs/>
          <w:sz w:val="24"/>
          <w:szCs w:val="24"/>
          <w:rtl/>
        </w:rPr>
        <w:t>ונשברה,</w:t>
      </w:r>
      <w:r w:rsidRPr="00E72E5A">
        <w:rPr>
          <w:rFonts w:cs="Arial"/>
          <w:b/>
          <w:bCs/>
          <w:sz w:val="24"/>
          <w:szCs w:val="24"/>
          <w:rtl/>
        </w:rPr>
        <w:t xml:space="preserve"> </w:t>
      </w:r>
      <w:r w:rsidRPr="00E72E5A">
        <w:rPr>
          <w:rFonts w:cs="Arial" w:hint="cs"/>
          <w:b/>
          <w:bCs/>
          <w:sz w:val="24"/>
          <w:szCs w:val="24"/>
          <w:rtl/>
        </w:rPr>
        <w:t>משלם</w:t>
      </w:r>
      <w:r w:rsidRPr="00E72E5A">
        <w:rPr>
          <w:rFonts w:cs="Arial"/>
          <w:b/>
          <w:bCs/>
          <w:sz w:val="24"/>
          <w:szCs w:val="24"/>
          <w:rtl/>
        </w:rPr>
        <w:t xml:space="preserve"> </w:t>
      </w:r>
      <w:r w:rsidRPr="00E72E5A">
        <w:rPr>
          <w:rFonts w:cs="Arial" w:hint="cs"/>
          <w:b/>
          <w:bCs/>
          <w:sz w:val="24"/>
          <w:szCs w:val="24"/>
          <w:rtl/>
        </w:rPr>
        <w:t>את</w:t>
      </w:r>
      <w:r w:rsidRPr="00E72E5A">
        <w:rPr>
          <w:rFonts w:cs="Arial"/>
          <w:b/>
          <w:bCs/>
          <w:sz w:val="24"/>
          <w:szCs w:val="24"/>
          <w:rtl/>
        </w:rPr>
        <w:t xml:space="preserve"> </w:t>
      </w:r>
      <w:r w:rsidRPr="00E72E5A">
        <w:rPr>
          <w:rFonts w:cs="Arial" w:hint="cs"/>
          <w:b/>
          <w:bCs/>
          <w:sz w:val="24"/>
          <w:szCs w:val="24"/>
          <w:rtl/>
        </w:rPr>
        <w:t>הכל</w:t>
      </w:r>
      <w:r w:rsidRPr="00E313A2">
        <w:rPr>
          <w:rFonts w:cs="Arial" w:hint="cs"/>
          <w:sz w:val="24"/>
          <w:szCs w:val="24"/>
          <w:rtl/>
        </w:rPr>
        <w:t>.</w:t>
      </w:r>
      <w:r w:rsidRPr="00807019">
        <w:rPr>
          <w:rFonts w:cs="Arial" w:hint="cs"/>
          <w:sz w:val="24"/>
          <w:szCs w:val="24"/>
          <w:rtl/>
        </w:rPr>
        <w:t xml:space="preserve"> </w:t>
      </w:r>
      <w:r w:rsidRPr="00807019">
        <w:rPr>
          <w:rFonts w:cs="Arial"/>
          <w:sz w:val="24"/>
          <w:szCs w:val="24"/>
          <w:rtl/>
        </w:rPr>
        <w:t>רבי יוסי בר חנינה בעי</w:t>
      </w:r>
      <w:r w:rsidRPr="00E313A2">
        <w:rPr>
          <w:rFonts w:cs="Arial" w:hint="cs"/>
          <w:sz w:val="24"/>
          <w:szCs w:val="24"/>
          <w:rtl/>
        </w:rPr>
        <w:t xml:space="preserve">. </w:t>
      </w:r>
      <w:r w:rsidRPr="00E72E5A">
        <w:rPr>
          <w:rFonts w:cs="Arial" w:hint="cs"/>
          <w:b/>
          <w:bCs/>
          <w:sz w:val="24"/>
          <w:szCs w:val="24"/>
          <w:rtl/>
        </w:rPr>
        <w:t>האם</w:t>
      </w:r>
      <w:r w:rsidRPr="00E72E5A">
        <w:rPr>
          <w:rFonts w:cs="Arial"/>
          <w:b/>
          <w:bCs/>
          <w:sz w:val="24"/>
          <w:szCs w:val="24"/>
          <w:rtl/>
        </w:rPr>
        <w:t xml:space="preserve"> </w:t>
      </w:r>
      <w:r w:rsidRPr="00E72E5A">
        <w:rPr>
          <w:rFonts w:cs="Arial" w:hint="cs"/>
          <w:b/>
          <w:bCs/>
          <w:sz w:val="24"/>
          <w:szCs w:val="24"/>
          <w:rtl/>
        </w:rPr>
        <w:t>כדי להתחייב, די</w:t>
      </w:r>
      <w:r w:rsidRPr="00E313A2">
        <w:rPr>
          <w:rFonts w:cs="Arial" w:hint="cs"/>
          <w:sz w:val="24"/>
          <w:szCs w:val="24"/>
          <w:rtl/>
        </w:rPr>
        <w:t xml:space="preserve"> </w:t>
      </w:r>
      <w:r w:rsidRPr="00E72E5A">
        <w:rPr>
          <w:rFonts w:cs="Arial" w:hint="cs"/>
          <w:b/>
          <w:bCs/>
          <w:sz w:val="24"/>
          <w:szCs w:val="24"/>
          <w:rtl/>
        </w:rPr>
        <w:t xml:space="preserve">אם </w:t>
      </w:r>
      <w:r w:rsidRPr="00E72E5A">
        <w:rPr>
          <w:rFonts w:cs="Arial"/>
          <w:b/>
          <w:bCs/>
          <w:sz w:val="24"/>
          <w:szCs w:val="24"/>
          <w:rtl/>
        </w:rPr>
        <w:t xml:space="preserve">אמר </w:t>
      </w:r>
      <w:r w:rsidRPr="00E72E5A">
        <w:rPr>
          <w:rFonts w:cs="Arial" w:hint="cs"/>
          <w:b/>
          <w:bCs/>
          <w:sz w:val="24"/>
          <w:szCs w:val="24"/>
          <w:rtl/>
        </w:rPr>
        <w:t>ל</w:t>
      </w:r>
      <w:r w:rsidRPr="00E72E5A">
        <w:rPr>
          <w:rFonts w:cs="Arial"/>
          <w:b/>
          <w:bCs/>
          <w:sz w:val="24"/>
          <w:szCs w:val="24"/>
          <w:rtl/>
        </w:rPr>
        <w:t>יטול</w:t>
      </w:r>
      <w:r w:rsidRPr="00E313A2">
        <w:rPr>
          <w:rFonts w:cs="Arial" w:hint="cs"/>
          <w:sz w:val="24"/>
          <w:szCs w:val="24"/>
          <w:rtl/>
        </w:rPr>
        <w:t xml:space="preserve"> </w:t>
      </w:r>
      <w:r w:rsidRPr="00E72E5A">
        <w:rPr>
          <w:rFonts w:cs="Arial" w:hint="cs"/>
          <w:b/>
          <w:bCs/>
          <w:sz w:val="24"/>
          <w:szCs w:val="24"/>
          <w:rtl/>
        </w:rPr>
        <w:t>אף שלא</w:t>
      </w:r>
      <w:r w:rsidRPr="00807019">
        <w:rPr>
          <w:rFonts w:cs="Arial" w:hint="cs"/>
          <w:sz w:val="24"/>
          <w:szCs w:val="24"/>
          <w:rtl/>
        </w:rPr>
        <w:t xml:space="preserve"> נטל</w:t>
      </w:r>
      <w:r w:rsidRPr="00E313A2">
        <w:rPr>
          <w:rFonts w:cs="Arial" w:hint="cs"/>
          <w:sz w:val="24"/>
          <w:szCs w:val="24"/>
          <w:rtl/>
        </w:rPr>
        <w:t xml:space="preserve">, </w:t>
      </w:r>
      <w:r w:rsidRPr="00E72E5A">
        <w:rPr>
          <w:rFonts w:cs="Arial" w:hint="cs"/>
          <w:b/>
          <w:bCs/>
          <w:sz w:val="24"/>
          <w:szCs w:val="24"/>
          <w:rtl/>
        </w:rPr>
        <w:t xml:space="preserve">או דווקא אם </w:t>
      </w:r>
      <w:r w:rsidRPr="00E72E5A">
        <w:rPr>
          <w:rFonts w:cs="Arial"/>
          <w:b/>
          <w:bCs/>
          <w:sz w:val="24"/>
          <w:szCs w:val="24"/>
          <w:rtl/>
        </w:rPr>
        <w:t>נטל</w:t>
      </w:r>
      <w:r w:rsidRPr="00E72E5A">
        <w:rPr>
          <w:rFonts w:cs="Arial" w:hint="cs"/>
          <w:b/>
          <w:bCs/>
          <w:sz w:val="24"/>
          <w:szCs w:val="24"/>
          <w:rtl/>
        </w:rPr>
        <w:t>?</w:t>
      </w:r>
      <w:r w:rsidRPr="00807019">
        <w:rPr>
          <w:rFonts w:cs="Arial"/>
          <w:sz w:val="24"/>
          <w:szCs w:val="24"/>
          <w:rtl/>
        </w:rPr>
        <w:t xml:space="preserve"> והתני רבי הושעיה</w:t>
      </w:r>
      <w:r w:rsidRPr="00E313A2">
        <w:rPr>
          <w:rFonts w:cs="Arial" w:hint="cs"/>
          <w:sz w:val="24"/>
          <w:szCs w:val="24"/>
          <w:rtl/>
        </w:rPr>
        <w:t>.</w:t>
      </w:r>
      <w:r w:rsidRPr="00807019">
        <w:rPr>
          <w:rFonts w:cs="Arial"/>
          <w:sz w:val="24"/>
          <w:szCs w:val="24"/>
          <w:rtl/>
        </w:rPr>
        <w:t xml:space="preserve"> נשברה </w:t>
      </w:r>
      <w:r w:rsidRPr="00E313A2">
        <w:rPr>
          <w:rFonts w:cs="Arial"/>
          <w:sz w:val="24"/>
          <w:szCs w:val="24"/>
          <w:rtl/>
        </w:rPr>
        <w:t xml:space="preserve">או </w:t>
      </w:r>
      <w:r w:rsidRPr="00E72E5A">
        <w:rPr>
          <w:rFonts w:cs="Arial"/>
          <w:b/>
          <w:bCs/>
          <w:sz w:val="24"/>
          <w:szCs w:val="24"/>
          <w:rtl/>
        </w:rPr>
        <w:t>שהחמיצה</w:t>
      </w:r>
      <w:r w:rsidRPr="00807019">
        <w:rPr>
          <w:rFonts w:cs="Arial"/>
          <w:sz w:val="24"/>
          <w:szCs w:val="24"/>
          <w:rtl/>
        </w:rPr>
        <w:t xml:space="preserve"> נותן לו דמי </w:t>
      </w:r>
      <w:r w:rsidRPr="00E72E5A">
        <w:rPr>
          <w:rFonts w:cs="Arial"/>
          <w:b/>
          <w:bCs/>
          <w:sz w:val="24"/>
          <w:szCs w:val="24"/>
          <w:rtl/>
        </w:rPr>
        <w:t>כלה</w:t>
      </w:r>
      <w:r w:rsidRPr="00E313A2">
        <w:rPr>
          <w:rFonts w:cs="Arial" w:hint="cs"/>
          <w:sz w:val="24"/>
          <w:szCs w:val="24"/>
          <w:rtl/>
        </w:rPr>
        <w:t>.</w:t>
      </w:r>
      <w:r w:rsidRPr="00807019">
        <w:rPr>
          <w:rFonts w:cs="Arial"/>
          <w:sz w:val="24"/>
          <w:szCs w:val="24"/>
          <w:rtl/>
        </w:rPr>
        <w:t xml:space="preserve"> כלום החמיצה לא מחמת </w:t>
      </w:r>
      <w:r w:rsidRPr="00E72E5A">
        <w:rPr>
          <w:rFonts w:cs="Arial" w:hint="cs"/>
          <w:b/>
          <w:bCs/>
          <w:sz w:val="24"/>
          <w:szCs w:val="24"/>
          <w:rtl/>
        </w:rPr>
        <w:t>ט</w:t>
      </w:r>
      <w:r w:rsidRPr="00E72E5A">
        <w:rPr>
          <w:rFonts w:cs="Arial"/>
          <w:b/>
          <w:bCs/>
          <w:sz w:val="24"/>
          <w:szCs w:val="24"/>
          <w:rtl/>
        </w:rPr>
        <w:t>יל</w:t>
      </w:r>
      <w:r w:rsidRPr="00E72E5A">
        <w:rPr>
          <w:rFonts w:cs="Arial" w:hint="cs"/>
          <w:b/>
          <w:bCs/>
          <w:sz w:val="24"/>
          <w:szCs w:val="24"/>
          <w:rtl/>
        </w:rPr>
        <w:t>ט</w:t>
      </w:r>
      <w:r w:rsidRPr="00E72E5A">
        <w:rPr>
          <w:rFonts w:cs="Arial"/>
          <w:b/>
          <w:bCs/>
          <w:sz w:val="24"/>
          <w:szCs w:val="24"/>
          <w:rtl/>
        </w:rPr>
        <w:t>ול</w:t>
      </w:r>
      <w:r w:rsidRPr="00E72E5A">
        <w:rPr>
          <w:rFonts w:cs="Arial" w:hint="cs"/>
          <w:b/>
          <w:bCs/>
          <w:sz w:val="24"/>
          <w:szCs w:val="24"/>
          <w:rtl/>
        </w:rPr>
        <w:t>.</w:t>
      </w:r>
      <w:r w:rsidRPr="00E313A2">
        <w:rPr>
          <w:rFonts w:cs="Arial" w:hint="cs"/>
          <w:sz w:val="24"/>
          <w:szCs w:val="24"/>
          <w:rtl/>
        </w:rPr>
        <w:t xml:space="preserve"> </w:t>
      </w:r>
      <w:r w:rsidRPr="00E313A2">
        <w:rPr>
          <w:rFonts w:cs="Arial" w:hint="cs"/>
          <w:sz w:val="16"/>
          <w:szCs w:val="16"/>
          <w:rtl/>
        </w:rPr>
        <w:t>משמע שצריך שיעשה מעשה ולא די במחשבה</w:t>
      </w:r>
      <w:r w:rsidRPr="00807019">
        <w:rPr>
          <w:rFonts w:cs="Arial" w:hint="cs"/>
          <w:sz w:val="16"/>
          <w:szCs w:val="16"/>
          <w:rtl/>
        </w:rPr>
        <w:t xml:space="preserve"> </w:t>
      </w:r>
      <w:r w:rsidRPr="00807019">
        <w:rPr>
          <w:rFonts w:cs="Arial"/>
          <w:sz w:val="24"/>
          <w:szCs w:val="24"/>
          <w:rtl/>
        </w:rPr>
        <w:t xml:space="preserve">רבי שמואל </w:t>
      </w:r>
      <w:r w:rsidRPr="00E313A2">
        <w:rPr>
          <w:rFonts w:cs="Arial" w:hint="cs"/>
          <w:sz w:val="24"/>
          <w:szCs w:val="24"/>
          <w:rtl/>
        </w:rPr>
        <w:t>ו</w:t>
      </w:r>
      <w:r w:rsidRPr="00E313A2">
        <w:rPr>
          <w:rFonts w:cs="Arial"/>
          <w:sz w:val="24"/>
          <w:szCs w:val="24"/>
          <w:rtl/>
        </w:rPr>
        <w:t>רבי</w:t>
      </w:r>
      <w:r w:rsidRPr="00807019">
        <w:rPr>
          <w:rFonts w:cs="Arial"/>
          <w:sz w:val="24"/>
          <w:szCs w:val="24"/>
          <w:rtl/>
        </w:rPr>
        <w:t xml:space="preserve"> אבהו </w:t>
      </w:r>
      <w:r w:rsidRPr="00E72E5A">
        <w:rPr>
          <w:rFonts w:cs="Arial" w:hint="cs"/>
          <w:b/>
          <w:bCs/>
          <w:sz w:val="24"/>
          <w:szCs w:val="24"/>
          <w:rtl/>
        </w:rPr>
        <w:t>אמרו</w:t>
      </w:r>
      <w:r w:rsidRPr="00E313A2">
        <w:rPr>
          <w:rFonts w:cs="Arial" w:hint="cs"/>
          <w:sz w:val="24"/>
          <w:szCs w:val="24"/>
          <w:rtl/>
        </w:rPr>
        <w:t xml:space="preserve"> </w:t>
      </w:r>
      <w:r w:rsidRPr="00807019">
        <w:rPr>
          <w:rFonts w:cs="Arial"/>
          <w:sz w:val="24"/>
          <w:szCs w:val="24"/>
          <w:rtl/>
        </w:rPr>
        <w:t xml:space="preserve">בשם רבי </w:t>
      </w:r>
      <w:r w:rsidRPr="00E72E5A">
        <w:rPr>
          <w:rFonts w:cs="Arial" w:hint="cs"/>
          <w:b/>
          <w:bCs/>
          <w:sz w:val="24"/>
          <w:szCs w:val="24"/>
          <w:rtl/>
        </w:rPr>
        <w:t>א</w:t>
      </w:r>
      <w:r w:rsidRPr="00E72E5A">
        <w:rPr>
          <w:rFonts w:cs="Arial"/>
          <w:b/>
          <w:bCs/>
          <w:sz w:val="24"/>
          <w:szCs w:val="24"/>
          <w:rtl/>
        </w:rPr>
        <w:t>לעזר</w:t>
      </w:r>
      <w:r w:rsidRPr="00E313A2">
        <w:rPr>
          <w:rFonts w:cs="Arial" w:hint="cs"/>
          <w:sz w:val="24"/>
          <w:szCs w:val="24"/>
          <w:rtl/>
        </w:rPr>
        <w:t>.</w:t>
      </w:r>
      <w:r w:rsidRPr="00807019">
        <w:rPr>
          <w:rFonts w:cs="Arial"/>
          <w:sz w:val="24"/>
          <w:szCs w:val="24"/>
          <w:rtl/>
        </w:rPr>
        <w:t xml:space="preserve"> שליחות שנאמר בשומר חנם</w:t>
      </w:r>
      <w:r w:rsidRPr="00E313A2">
        <w:rPr>
          <w:rFonts w:cs="Arial" w:hint="cs"/>
          <w:sz w:val="24"/>
          <w:szCs w:val="24"/>
          <w:rtl/>
        </w:rPr>
        <w:t xml:space="preserve">, </w:t>
      </w:r>
      <w:r w:rsidRPr="00E313A2">
        <w:rPr>
          <w:rFonts w:cs="Arial" w:hint="cs"/>
          <w:sz w:val="16"/>
          <w:szCs w:val="16"/>
          <w:rtl/>
        </w:rPr>
        <w:t>דכתיב אם לא שלח ידו במלאכת רעהו</w:t>
      </w:r>
      <w:r w:rsidRPr="00E313A2">
        <w:rPr>
          <w:rFonts w:cs="Arial" w:hint="cs"/>
          <w:sz w:val="24"/>
          <w:szCs w:val="24"/>
          <w:rtl/>
        </w:rPr>
        <w:t>.</w:t>
      </w:r>
      <w:r w:rsidRPr="00807019">
        <w:rPr>
          <w:rFonts w:cs="Arial"/>
          <w:sz w:val="24"/>
          <w:szCs w:val="24"/>
          <w:rtl/>
        </w:rPr>
        <w:t xml:space="preserve"> אינו חייב עד שיחסר. רבי שמואל בעא קומי רבי אבהו</w:t>
      </w:r>
      <w:r w:rsidRPr="00E313A2">
        <w:rPr>
          <w:rFonts w:cs="Arial" w:hint="cs"/>
          <w:sz w:val="24"/>
          <w:szCs w:val="24"/>
          <w:rtl/>
        </w:rPr>
        <w:t>.</w:t>
      </w:r>
      <w:r w:rsidRPr="00807019">
        <w:rPr>
          <w:rFonts w:cs="Arial"/>
          <w:sz w:val="24"/>
          <w:szCs w:val="24"/>
          <w:rtl/>
        </w:rPr>
        <w:t xml:space="preserve"> מה איתאמרת</w:t>
      </w:r>
      <w:r w:rsidRPr="00E72E5A">
        <w:rPr>
          <w:rFonts w:cs="Arial" w:hint="cs"/>
          <w:b/>
          <w:bCs/>
          <w:sz w:val="24"/>
          <w:szCs w:val="24"/>
          <w:rtl/>
        </w:rPr>
        <w:t>?</w:t>
      </w:r>
      <w:r w:rsidRPr="00E72E5A">
        <w:rPr>
          <w:rFonts w:cs="Arial"/>
          <w:b/>
          <w:bCs/>
          <w:sz w:val="24"/>
          <w:szCs w:val="24"/>
          <w:rtl/>
        </w:rPr>
        <w:t xml:space="preserve"> </w:t>
      </w:r>
      <w:r w:rsidRPr="00E72E5A">
        <w:rPr>
          <w:rFonts w:cs="Arial" w:hint="cs"/>
          <w:b/>
          <w:bCs/>
          <w:sz w:val="24"/>
          <w:szCs w:val="24"/>
          <w:rtl/>
        </w:rPr>
        <w:t>האם דווקא ש</w:t>
      </w:r>
      <w:r w:rsidRPr="00E72E5A">
        <w:rPr>
          <w:rFonts w:cs="Arial"/>
          <w:b/>
          <w:bCs/>
          <w:sz w:val="24"/>
          <w:szCs w:val="24"/>
          <w:rtl/>
        </w:rPr>
        <w:t>חיסר</w:t>
      </w:r>
      <w:r w:rsidRPr="00E313A2">
        <w:rPr>
          <w:rFonts w:cs="Arial" w:hint="cs"/>
          <w:sz w:val="24"/>
          <w:szCs w:val="24"/>
          <w:rtl/>
        </w:rPr>
        <w:t>,</w:t>
      </w:r>
      <w:r w:rsidRPr="00807019">
        <w:rPr>
          <w:rFonts w:cs="Arial"/>
          <w:sz w:val="24"/>
          <w:szCs w:val="24"/>
          <w:rtl/>
        </w:rPr>
        <w:t xml:space="preserve"> או אפילו </w:t>
      </w:r>
      <w:r w:rsidRPr="00807019">
        <w:rPr>
          <w:rFonts w:cs="Arial" w:hint="eastAsia"/>
          <w:sz w:val="24"/>
          <w:szCs w:val="24"/>
          <w:rtl/>
        </w:rPr>
        <w:t>לא</w:t>
      </w:r>
      <w:r w:rsidRPr="00807019">
        <w:rPr>
          <w:rFonts w:cs="Arial"/>
          <w:sz w:val="24"/>
          <w:szCs w:val="24"/>
          <w:rtl/>
        </w:rPr>
        <w:t xml:space="preserve"> חיסר</w:t>
      </w:r>
      <w:r w:rsidRPr="00E313A2">
        <w:rPr>
          <w:rFonts w:cs="Arial"/>
          <w:sz w:val="24"/>
          <w:szCs w:val="24"/>
          <w:rtl/>
        </w:rPr>
        <w:t xml:space="preserve"> </w:t>
      </w:r>
      <w:r w:rsidRPr="00E313A2">
        <w:rPr>
          <w:rFonts w:cs="Arial" w:hint="cs"/>
          <w:sz w:val="16"/>
          <w:szCs w:val="16"/>
          <w:rtl/>
        </w:rPr>
        <w:t>אלא רק נטל את החבית כדי ליטול ממנה רביעית</w:t>
      </w:r>
      <w:r w:rsidRPr="00E313A2">
        <w:rPr>
          <w:rFonts w:cs="Arial" w:hint="cs"/>
          <w:sz w:val="24"/>
          <w:szCs w:val="24"/>
          <w:rtl/>
        </w:rPr>
        <w:t>?</w:t>
      </w:r>
      <w:r w:rsidRPr="00807019">
        <w:rPr>
          <w:rFonts w:cs="Arial"/>
          <w:sz w:val="24"/>
          <w:szCs w:val="24"/>
          <w:rtl/>
        </w:rPr>
        <w:t xml:space="preserve"> א"ל</w:t>
      </w:r>
      <w:r w:rsidRPr="00E313A2">
        <w:rPr>
          <w:rFonts w:cs="Arial" w:hint="cs"/>
          <w:sz w:val="24"/>
          <w:szCs w:val="24"/>
          <w:rtl/>
        </w:rPr>
        <w:t>.</w:t>
      </w:r>
      <w:r w:rsidRPr="00807019">
        <w:rPr>
          <w:rFonts w:cs="Arial"/>
          <w:sz w:val="24"/>
          <w:szCs w:val="24"/>
          <w:rtl/>
        </w:rPr>
        <w:t xml:space="preserve"> לית הדא שאילתא דר' יוסי בר חנינה </w:t>
      </w:r>
      <w:r w:rsidRPr="00E72E5A">
        <w:rPr>
          <w:rFonts w:cs="Arial" w:hint="cs"/>
          <w:b/>
          <w:bCs/>
          <w:sz w:val="24"/>
          <w:szCs w:val="24"/>
          <w:rtl/>
        </w:rPr>
        <w:t>ד</w:t>
      </w:r>
      <w:r w:rsidRPr="00E72E5A">
        <w:rPr>
          <w:rFonts w:cs="Arial"/>
          <w:b/>
          <w:bCs/>
          <w:sz w:val="24"/>
          <w:szCs w:val="24"/>
          <w:rtl/>
        </w:rPr>
        <w:t>בעי</w:t>
      </w:r>
      <w:r w:rsidRPr="00E72E5A">
        <w:rPr>
          <w:rFonts w:cs="Arial" w:hint="cs"/>
          <w:b/>
          <w:bCs/>
          <w:sz w:val="24"/>
          <w:szCs w:val="24"/>
          <w:rtl/>
        </w:rPr>
        <w:t>, האם</w:t>
      </w:r>
      <w:r w:rsidRPr="00E72E5A">
        <w:rPr>
          <w:rFonts w:cs="Arial"/>
          <w:b/>
          <w:bCs/>
          <w:sz w:val="24"/>
          <w:szCs w:val="24"/>
          <w:rtl/>
        </w:rPr>
        <w:t xml:space="preserve"> </w:t>
      </w:r>
      <w:r w:rsidRPr="00E72E5A">
        <w:rPr>
          <w:rFonts w:cs="Arial" w:hint="cs"/>
          <w:b/>
          <w:bCs/>
          <w:sz w:val="24"/>
          <w:szCs w:val="24"/>
          <w:rtl/>
        </w:rPr>
        <w:t xml:space="preserve">כדי להתחייב, די אם </w:t>
      </w:r>
      <w:r w:rsidRPr="00E72E5A">
        <w:rPr>
          <w:rFonts w:cs="Arial"/>
          <w:b/>
          <w:bCs/>
          <w:sz w:val="24"/>
          <w:szCs w:val="24"/>
          <w:rtl/>
        </w:rPr>
        <w:t xml:space="preserve">אמר </w:t>
      </w:r>
      <w:r w:rsidRPr="00E72E5A">
        <w:rPr>
          <w:rFonts w:cs="Arial" w:hint="cs"/>
          <w:b/>
          <w:bCs/>
          <w:sz w:val="24"/>
          <w:szCs w:val="24"/>
          <w:rtl/>
        </w:rPr>
        <w:t>ל</w:t>
      </w:r>
      <w:r w:rsidRPr="00E72E5A">
        <w:rPr>
          <w:rFonts w:cs="Arial"/>
          <w:b/>
          <w:bCs/>
          <w:sz w:val="24"/>
          <w:szCs w:val="24"/>
          <w:rtl/>
        </w:rPr>
        <w:t xml:space="preserve">יטול </w:t>
      </w:r>
      <w:r w:rsidRPr="00E72E5A">
        <w:rPr>
          <w:rFonts w:cs="Arial" w:hint="cs"/>
          <w:b/>
          <w:bCs/>
          <w:sz w:val="24"/>
          <w:szCs w:val="24"/>
          <w:rtl/>
        </w:rPr>
        <w:t>,אף שלא</w:t>
      </w:r>
      <w:r w:rsidRPr="00807019">
        <w:rPr>
          <w:rFonts w:cs="Arial" w:hint="cs"/>
          <w:sz w:val="24"/>
          <w:szCs w:val="24"/>
          <w:rtl/>
        </w:rPr>
        <w:t xml:space="preserve"> נטל</w:t>
      </w:r>
      <w:r w:rsidRPr="00E313A2">
        <w:rPr>
          <w:rFonts w:cs="Arial" w:hint="cs"/>
          <w:sz w:val="24"/>
          <w:szCs w:val="24"/>
          <w:rtl/>
        </w:rPr>
        <w:t xml:space="preserve">,  </w:t>
      </w:r>
      <w:r w:rsidRPr="00E72E5A">
        <w:rPr>
          <w:rFonts w:cs="Arial" w:hint="cs"/>
          <w:b/>
          <w:bCs/>
          <w:sz w:val="24"/>
          <w:szCs w:val="24"/>
          <w:rtl/>
        </w:rPr>
        <w:t xml:space="preserve">או דווקא אם </w:t>
      </w:r>
      <w:r w:rsidRPr="00E72E5A">
        <w:rPr>
          <w:rFonts w:cs="Arial"/>
          <w:b/>
          <w:bCs/>
          <w:sz w:val="24"/>
          <w:szCs w:val="24"/>
          <w:rtl/>
        </w:rPr>
        <w:t>נטל</w:t>
      </w:r>
      <w:r w:rsidRPr="00E313A2">
        <w:rPr>
          <w:rFonts w:cs="Arial" w:hint="cs"/>
          <w:sz w:val="24"/>
          <w:szCs w:val="24"/>
          <w:rtl/>
        </w:rPr>
        <w:t>?</w:t>
      </w:r>
      <w:r w:rsidRPr="00E313A2">
        <w:rPr>
          <w:rFonts w:cs="Arial"/>
          <w:sz w:val="24"/>
          <w:szCs w:val="24"/>
          <w:rtl/>
        </w:rPr>
        <w:t>.</w:t>
      </w:r>
      <w:r w:rsidRPr="00807019">
        <w:rPr>
          <w:rFonts w:cs="Arial"/>
          <w:sz w:val="24"/>
          <w:szCs w:val="24"/>
          <w:rtl/>
        </w:rPr>
        <w:t xml:space="preserve"> אין תימר </w:t>
      </w:r>
      <w:r w:rsidRPr="00E72E5A">
        <w:rPr>
          <w:rFonts w:cs="Arial" w:hint="cs"/>
          <w:b/>
          <w:bCs/>
          <w:sz w:val="24"/>
          <w:szCs w:val="24"/>
          <w:rtl/>
        </w:rPr>
        <w:t>שדי</w:t>
      </w:r>
      <w:r w:rsidRPr="00E313A2">
        <w:rPr>
          <w:rFonts w:cs="Arial" w:hint="cs"/>
          <w:sz w:val="24"/>
          <w:szCs w:val="24"/>
          <w:rtl/>
        </w:rPr>
        <w:t xml:space="preserve"> </w:t>
      </w:r>
      <w:r w:rsidRPr="00E72E5A">
        <w:rPr>
          <w:rFonts w:cs="Arial" w:hint="cs"/>
          <w:b/>
          <w:bCs/>
          <w:sz w:val="24"/>
          <w:szCs w:val="24"/>
          <w:rtl/>
        </w:rPr>
        <w:t>באומר</w:t>
      </w:r>
      <w:r w:rsidRPr="00E313A2">
        <w:rPr>
          <w:rFonts w:cs="Arial" w:hint="cs"/>
          <w:sz w:val="24"/>
          <w:szCs w:val="24"/>
          <w:rtl/>
        </w:rPr>
        <w:t xml:space="preserve"> </w:t>
      </w:r>
      <w:r w:rsidRPr="00807019">
        <w:rPr>
          <w:rFonts w:cs="Arial"/>
          <w:sz w:val="24"/>
          <w:szCs w:val="24"/>
          <w:rtl/>
        </w:rPr>
        <w:t>ליטול</w:t>
      </w:r>
      <w:r w:rsidRPr="00E313A2">
        <w:rPr>
          <w:rFonts w:cs="Arial" w:hint="cs"/>
          <w:sz w:val="24"/>
          <w:szCs w:val="24"/>
          <w:rtl/>
        </w:rPr>
        <w:t>.</w:t>
      </w:r>
      <w:r w:rsidRPr="00807019">
        <w:rPr>
          <w:rFonts w:cs="Arial"/>
          <w:sz w:val="24"/>
          <w:szCs w:val="24"/>
          <w:rtl/>
        </w:rPr>
        <w:t xml:space="preserve"> אפילו לא חיסר</w:t>
      </w:r>
      <w:r w:rsidRPr="00E313A2">
        <w:rPr>
          <w:rFonts w:cs="Arial"/>
          <w:sz w:val="24"/>
          <w:szCs w:val="24"/>
          <w:rtl/>
        </w:rPr>
        <w:t>.</w:t>
      </w:r>
      <w:r w:rsidRPr="00807019">
        <w:rPr>
          <w:rFonts w:cs="Arial"/>
          <w:sz w:val="24"/>
          <w:szCs w:val="24"/>
          <w:rtl/>
        </w:rPr>
        <w:t xml:space="preserve"> אין תימר </w:t>
      </w:r>
      <w:r w:rsidRPr="00E72E5A">
        <w:rPr>
          <w:rFonts w:cs="Arial" w:hint="cs"/>
          <w:b/>
          <w:bCs/>
          <w:sz w:val="24"/>
          <w:szCs w:val="24"/>
          <w:rtl/>
        </w:rPr>
        <w:t>דווקא ש</w:t>
      </w:r>
      <w:r w:rsidRPr="00E72E5A">
        <w:rPr>
          <w:rFonts w:cs="Arial"/>
          <w:b/>
          <w:bCs/>
          <w:sz w:val="24"/>
          <w:szCs w:val="24"/>
          <w:rtl/>
        </w:rPr>
        <w:t>נטל</w:t>
      </w:r>
      <w:r w:rsidRPr="00E72E5A">
        <w:rPr>
          <w:rFonts w:cs="Arial" w:hint="cs"/>
          <w:b/>
          <w:bCs/>
          <w:sz w:val="24"/>
          <w:szCs w:val="24"/>
          <w:rtl/>
        </w:rPr>
        <w:t>,</w:t>
      </w:r>
      <w:r w:rsidRPr="00807019">
        <w:rPr>
          <w:rFonts w:cs="Arial"/>
          <w:sz w:val="24"/>
          <w:szCs w:val="24"/>
          <w:rtl/>
        </w:rPr>
        <w:t xml:space="preserve"> עד שעה </w:t>
      </w:r>
      <w:r w:rsidRPr="00E72E5A">
        <w:rPr>
          <w:rFonts w:cs="Arial"/>
          <w:b/>
          <w:bCs/>
          <w:sz w:val="24"/>
          <w:szCs w:val="24"/>
          <w:rtl/>
        </w:rPr>
        <w:t>שיחס</w:t>
      </w:r>
      <w:r w:rsidRPr="00E72E5A">
        <w:rPr>
          <w:rFonts w:cs="Arial" w:hint="cs"/>
          <w:b/>
          <w:bCs/>
          <w:sz w:val="24"/>
          <w:szCs w:val="24"/>
          <w:rtl/>
        </w:rPr>
        <w:t>י</w:t>
      </w:r>
      <w:r w:rsidRPr="00E72E5A">
        <w:rPr>
          <w:rFonts w:cs="Arial"/>
          <w:b/>
          <w:bCs/>
          <w:sz w:val="24"/>
          <w:szCs w:val="24"/>
          <w:rtl/>
        </w:rPr>
        <w:t>ר</w:t>
      </w:r>
      <w:r w:rsidRPr="00807019">
        <w:rPr>
          <w:rFonts w:cs="Arial"/>
          <w:sz w:val="24"/>
          <w:szCs w:val="24"/>
          <w:rtl/>
        </w:rPr>
        <w:t xml:space="preserve">. אין תימר </w:t>
      </w:r>
      <w:r w:rsidRPr="00E72E5A">
        <w:rPr>
          <w:rFonts w:cs="Arial" w:hint="cs"/>
          <w:b/>
          <w:bCs/>
          <w:sz w:val="24"/>
          <w:szCs w:val="24"/>
          <w:rtl/>
        </w:rPr>
        <w:t>שדי אם אמר</w:t>
      </w:r>
      <w:r w:rsidRPr="00E313A2">
        <w:rPr>
          <w:rFonts w:cs="Arial" w:hint="cs"/>
          <w:sz w:val="24"/>
          <w:szCs w:val="24"/>
          <w:rtl/>
        </w:rPr>
        <w:t xml:space="preserve"> </w:t>
      </w:r>
      <w:r w:rsidRPr="00807019">
        <w:rPr>
          <w:rFonts w:cs="Arial"/>
          <w:sz w:val="24"/>
          <w:szCs w:val="24"/>
          <w:rtl/>
        </w:rPr>
        <w:t xml:space="preserve">ליטול </w:t>
      </w:r>
      <w:r w:rsidRPr="00E313A2">
        <w:rPr>
          <w:rFonts w:cs="Arial" w:hint="cs"/>
          <w:sz w:val="16"/>
          <w:szCs w:val="16"/>
          <w:rtl/>
        </w:rPr>
        <w:t>ולא נטל</w:t>
      </w:r>
      <w:r w:rsidRPr="00E313A2">
        <w:rPr>
          <w:rFonts w:cs="Arial" w:hint="cs"/>
          <w:sz w:val="24"/>
          <w:szCs w:val="24"/>
          <w:rtl/>
        </w:rPr>
        <w:t>.</w:t>
      </w:r>
      <w:r w:rsidRPr="00E313A2">
        <w:rPr>
          <w:rFonts w:cs="Arial"/>
          <w:sz w:val="24"/>
          <w:szCs w:val="24"/>
          <w:rtl/>
        </w:rPr>
        <w:t xml:space="preserve"> </w:t>
      </w:r>
      <w:r w:rsidRPr="00807019">
        <w:rPr>
          <w:rFonts w:cs="Arial"/>
          <w:sz w:val="24"/>
          <w:szCs w:val="24"/>
          <w:rtl/>
        </w:rPr>
        <w:t xml:space="preserve">החזירה בין </w:t>
      </w:r>
      <w:r w:rsidRPr="00E72E5A">
        <w:rPr>
          <w:rFonts w:cs="Arial"/>
          <w:b/>
          <w:bCs/>
          <w:sz w:val="24"/>
          <w:szCs w:val="24"/>
          <w:rtl/>
        </w:rPr>
        <w:t>למקומ</w:t>
      </w:r>
      <w:r w:rsidRPr="00E72E5A">
        <w:rPr>
          <w:rFonts w:cs="Arial" w:hint="eastAsia"/>
          <w:b/>
          <w:bCs/>
          <w:sz w:val="24"/>
          <w:szCs w:val="24"/>
          <w:rtl/>
        </w:rPr>
        <w:t>ה</w:t>
      </w:r>
      <w:r w:rsidRPr="00807019">
        <w:rPr>
          <w:rFonts w:cs="Arial"/>
          <w:sz w:val="24"/>
          <w:szCs w:val="24"/>
          <w:rtl/>
        </w:rPr>
        <w:t xml:space="preserve"> בין למקום אחר </w:t>
      </w:r>
      <w:r w:rsidRPr="00807019">
        <w:rPr>
          <w:rFonts w:cs="Arial" w:hint="eastAsia"/>
          <w:sz w:val="24"/>
          <w:szCs w:val="24"/>
          <w:rtl/>
        </w:rPr>
        <w:t>פטור</w:t>
      </w:r>
      <w:r w:rsidRPr="00E313A2">
        <w:rPr>
          <w:rFonts w:cs="Arial" w:hint="cs"/>
          <w:sz w:val="24"/>
          <w:szCs w:val="24"/>
          <w:rtl/>
        </w:rPr>
        <w:t>..</w:t>
      </w:r>
      <w:r w:rsidRPr="00807019">
        <w:rPr>
          <w:rFonts w:cs="Arial"/>
          <w:sz w:val="24"/>
          <w:szCs w:val="24"/>
          <w:rtl/>
        </w:rPr>
        <w:t xml:space="preserve"> אין תימר </w:t>
      </w:r>
      <w:r w:rsidRPr="00E72E5A">
        <w:rPr>
          <w:rFonts w:cs="Arial" w:hint="cs"/>
          <w:b/>
          <w:bCs/>
          <w:sz w:val="24"/>
          <w:szCs w:val="24"/>
          <w:rtl/>
        </w:rPr>
        <w:t xml:space="preserve">אינו חייב אלא א"כ </w:t>
      </w:r>
      <w:r w:rsidRPr="00E72E5A">
        <w:rPr>
          <w:rFonts w:cs="Arial"/>
          <w:b/>
          <w:bCs/>
          <w:sz w:val="24"/>
          <w:szCs w:val="24"/>
          <w:rtl/>
        </w:rPr>
        <w:t>נטל</w:t>
      </w:r>
      <w:r w:rsidRPr="00E313A2">
        <w:rPr>
          <w:rFonts w:cs="Arial"/>
          <w:sz w:val="24"/>
          <w:szCs w:val="24"/>
          <w:rtl/>
        </w:rPr>
        <w:t xml:space="preserve"> </w:t>
      </w:r>
      <w:r w:rsidRPr="00E313A2">
        <w:rPr>
          <w:rFonts w:cs="Arial" w:hint="cs"/>
          <w:sz w:val="16"/>
          <w:szCs w:val="16"/>
          <w:rtl/>
        </w:rPr>
        <w:t>ונטל</w:t>
      </w:r>
      <w:r w:rsidRPr="00E313A2">
        <w:rPr>
          <w:rFonts w:cs="Arial" w:hint="cs"/>
          <w:sz w:val="24"/>
          <w:szCs w:val="24"/>
          <w:rtl/>
        </w:rPr>
        <w:t>.</w:t>
      </w:r>
      <w:r w:rsidRPr="00807019">
        <w:rPr>
          <w:rFonts w:cs="Arial"/>
          <w:sz w:val="24"/>
          <w:szCs w:val="24"/>
          <w:rtl/>
        </w:rPr>
        <w:t xml:space="preserve"> החזירה למקומו</w:t>
      </w:r>
      <w:r w:rsidRPr="00E313A2">
        <w:rPr>
          <w:rFonts w:cs="Arial" w:hint="cs"/>
          <w:sz w:val="24"/>
          <w:szCs w:val="24"/>
          <w:rtl/>
        </w:rPr>
        <w:t>,</w:t>
      </w:r>
      <w:r w:rsidRPr="00807019">
        <w:rPr>
          <w:rFonts w:cs="Arial"/>
          <w:sz w:val="24"/>
          <w:szCs w:val="24"/>
          <w:rtl/>
        </w:rPr>
        <w:t xml:space="preserve"> פטור</w:t>
      </w:r>
      <w:r w:rsidRPr="00E313A2">
        <w:rPr>
          <w:rFonts w:cs="Arial" w:hint="cs"/>
          <w:sz w:val="24"/>
          <w:szCs w:val="24"/>
          <w:rtl/>
        </w:rPr>
        <w:t>.</w:t>
      </w:r>
      <w:r w:rsidRPr="00807019">
        <w:rPr>
          <w:rFonts w:cs="Arial"/>
          <w:sz w:val="24"/>
          <w:szCs w:val="24"/>
          <w:rtl/>
        </w:rPr>
        <w:t xml:space="preserve"> למקום אחר</w:t>
      </w:r>
      <w:r w:rsidRPr="00E313A2">
        <w:rPr>
          <w:rFonts w:cs="Arial" w:hint="cs"/>
          <w:sz w:val="24"/>
          <w:szCs w:val="24"/>
          <w:rtl/>
        </w:rPr>
        <w:t>,</w:t>
      </w:r>
      <w:r w:rsidRPr="00807019">
        <w:rPr>
          <w:rFonts w:cs="Arial"/>
          <w:sz w:val="24"/>
          <w:szCs w:val="24"/>
          <w:rtl/>
        </w:rPr>
        <w:t xml:space="preserve"> חייב. </w:t>
      </w:r>
      <w:r w:rsidRPr="00E72E5A">
        <w:rPr>
          <w:rFonts w:cs="Arial" w:hint="cs"/>
          <w:b/>
          <w:bCs/>
          <w:sz w:val="24"/>
          <w:szCs w:val="24"/>
          <w:rtl/>
        </w:rPr>
        <w:t>אמר</w:t>
      </w:r>
      <w:r w:rsidRPr="00E313A2">
        <w:rPr>
          <w:rFonts w:cs="Arial"/>
          <w:sz w:val="24"/>
          <w:szCs w:val="24"/>
          <w:rtl/>
        </w:rPr>
        <w:t xml:space="preserve"> </w:t>
      </w:r>
      <w:r w:rsidRPr="00807019">
        <w:rPr>
          <w:rFonts w:cs="Arial"/>
          <w:sz w:val="24"/>
          <w:szCs w:val="24"/>
          <w:rtl/>
        </w:rPr>
        <w:t>רבי אבהו בשם רבי יוחנן</w:t>
      </w:r>
      <w:r w:rsidRPr="00E313A2">
        <w:rPr>
          <w:rFonts w:cs="Arial" w:hint="cs"/>
          <w:sz w:val="24"/>
          <w:szCs w:val="24"/>
          <w:rtl/>
        </w:rPr>
        <w:t>.</w:t>
      </w:r>
      <w:r w:rsidRPr="00807019">
        <w:rPr>
          <w:rFonts w:cs="Arial"/>
          <w:sz w:val="24"/>
          <w:szCs w:val="24"/>
          <w:rtl/>
        </w:rPr>
        <w:t xml:space="preserve"> נאמרה שמירה בשומר חנם</w:t>
      </w:r>
      <w:r w:rsidRPr="00E313A2">
        <w:rPr>
          <w:rFonts w:cs="Arial" w:hint="cs"/>
          <w:sz w:val="24"/>
          <w:szCs w:val="24"/>
          <w:rtl/>
        </w:rPr>
        <w:t>.</w:t>
      </w:r>
      <w:r w:rsidRPr="00807019">
        <w:rPr>
          <w:rFonts w:cs="Arial"/>
          <w:sz w:val="24"/>
          <w:szCs w:val="24"/>
          <w:rtl/>
        </w:rPr>
        <w:t xml:space="preserve"> ונאמר שמירה בשומר שכר </w:t>
      </w:r>
      <w:r>
        <w:rPr>
          <w:rFonts w:cs="Arial"/>
          <w:rtl/>
        </w:rPr>
        <w:t xml:space="preserve">[דף מב עמוד א] </w:t>
      </w:r>
      <w:r w:rsidRPr="00E313A2">
        <w:rPr>
          <w:rFonts w:cs="Arial"/>
          <w:sz w:val="24"/>
          <w:szCs w:val="24"/>
          <w:rtl/>
        </w:rPr>
        <w:t xml:space="preserve"> </w:t>
      </w:r>
      <w:r w:rsidRPr="00807019">
        <w:rPr>
          <w:rFonts w:cs="Arial"/>
          <w:sz w:val="24"/>
          <w:szCs w:val="24"/>
          <w:rtl/>
        </w:rPr>
        <w:t>ולא דמייא שמירה שנאמר בשומר חנם</w:t>
      </w:r>
      <w:r w:rsidRPr="00E313A2">
        <w:rPr>
          <w:rFonts w:cs="Arial" w:hint="cs"/>
          <w:sz w:val="24"/>
          <w:szCs w:val="24"/>
          <w:rtl/>
        </w:rPr>
        <w:t>,</w:t>
      </w:r>
      <w:r w:rsidRPr="00E313A2">
        <w:rPr>
          <w:rFonts w:cs="Arial"/>
          <w:sz w:val="24"/>
          <w:szCs w:val="24"/>
          <w:rtl/>
        </w:rPr>
        <w:t xml:space="preserve"> </w:t>
      </w:r>
      <w:r w:rsidRPr="00807019">
        <w:rPr>
          <w:rFonts w:cs="Arial"/>
          <w:sz w:val="24"/>
          <w:szCs w:val="24"/>
          <w:rtl/>
        </w:rPr>
        <w:t xml:space="preserve">לשמירה שנאמר בנושא שכר. שמירה </w:t>
      </w:r>
      <w:r w:rsidRPr="00E72E5A">
        <w:rPr>
          <w:rFonts w:cs="Arial"/>
          <w:b/>
          <w:bCs/>
          <w:sz w:val="24"/>
          <w:szCs w:val="24"/>
          <w:rtl/>
        </w:rPr>
        <w:t>שנאמר</w:t>
      </w:r>
      <w:r w:rsidRPr="00E72E5A">
        <w:rPr>
          <w:rFonts w:cs="Arial" w:hint="cs"/>
          <w:b/>
          <w:bCs/>
          <w:sz w:val="24"/>
          <w:szCs w:val="24"/>
          <w:rtl/>
        </w:rPr>
        <w:t>ה</w:t>
      </w:r>
      <w:r w:rsidRPr="00807019">
        <w:rPr>
          <w:rFonts w:cs="Arial"/>
          <w:sz w:val="24"/>
          <w:szCs w:val="24"/>
          <w:rtl/>
        </w:rPr>
        <w:t xml:space="preserve"> בשומר חנם</w:t>
      </w:r>
      <w:r w:rsidRPr="00E313A2">
        <w:rPr>
          <w:rFonts w:cs="Arial" w:hint="cs"/>
          <w:sz w:val="24"/>
          <w:szCs w:val="24"/>
          <w:rtl/>
        </w:rPr>
        <w:t>.</w:t>
      </w:r>
      <w:r w:rsidRPr="00807019">
        <w:rPr>
          <w:rFonts w:cs="Arial"/>
          <w:sz w:val="24"/>
          <w:szCs w:val="24"/>
          <w:rtl/>
        </w:rPr>
        <w:t xml:space="preserve"> כיון ששימר כל צורכו</w:t>
      </w:r>
      <w:r w:rsidRPr="00E313A2">
        <w:rPr>
          <w:rFonts w:cs="Arial" w:hint="cs"/>
          <w:sz w:val="24"/>
          <w:szCs w:val="24"/>
          <w:rtl/>
        </w:rPr>
        <w:t>,</w:t>
      </w:r>
      <w:r w:rsidRPr="00807019">
        <w:rPr>
          <w:rFonts w:cs="Arial"/>
          <w:sz w:val="24"/>
          <w:szCs w:val="24"/>
          <w:rtl/>
        </w:rPr>
        <w:t xml:space="preserve"> פטור</w:t>
      </w:r>
      <w:r w:rsidRPr="00E313A2">
        <w:rPr>
          <w:rFonts w:cs="Arial" w:hint="cs"/>
          <w:sz w:val="24"/>
          <w:szCs w:val="24"/>
          <w:rtl/>
        </w:rPr>
        <w:t>.</w:t>
      </w:r>
      <w:r w:rsidRPr="00807019">
        <w:rPr>
          <w:rFonts w:cs="Arial"/>
          <w:sz w:val="24"/>
          <w:szCs w:val="24"/>
          <w:rtl/>
        </w:rPr>
        <w:t xml:space="preserve"> שמירה שנאמר בשומר שכר</w:t>
      </w:r>
      <w:r w:rsidRPr="00E313A2">
        <w:rPr>
          <w:rFonts w:cs="Arial" w:hint="cs"/>
          <w:sz w:val="24"/>
          <w:szCs w:val="24"/>
          <w:rtl/>
        </w:rPr>
        <w:t>.</w:t>
      </w:r>
      <w:r w:rsidRPr="00E313A2">
        <w:rPr>
          <w:rFonts w:cs="Arial"/>
          <w:sz w:val="24"/>
          <w:szCs w:val="24"/>
          <w:rtl/>
        </w:rPr>
        <w:t xml:space="preserve"> </w:t>
      </w:r>
      <w:r w:rsidRPr="00E72E5A">
        <w:rPr>
          <w:rFonts w:cs="Arial"/>
          <w:b/>
          <w:bCs/>
          <w:sz w:val="24"/>
          <w:szCs w:val="24"/>
          <w:rtl/>
        </w:rPr>
        <w:t>אפילו</w:t>
      </w:r>
      <w:r w:rsidRPr="00E313A2">
        <w:rPr>
          <w:rFonts w:cs="Arial"/>
          <w:sz w:val="24"/>
          <w:szCs w:val="24"/>
          <w:rtl/>
        </w:rPr>
        <w:t xml:space="preserve"> </w:t>
      </w:r>
      <w:r w:rsidRPr="00E72E5A">
        <w:rPr>
          <w:rFonts w:cs="Arial"/>
          <w:b/>
          <w:bCs/>
          <w:sz w:val="24"/>
          <w:szCs w:val="24"/>
          <w:rtl/>
        </w:rPr>
        <w:t>הקיפו חומה של ברזל</w:t>
      </w:r>
      <w:r w:rsidRPr="00807019">
        <w:rPr>
          <w:rFonts w:cs="Arial"/>
          <w:sz w:val="24"/>
          <w:szCs w:val="24"/>
          <w:rtl/>
        </w:rPr>
        <w:t xml:space="preserve"> אין רואין אותו </w:t>
      </w:r>
      <w:r w:rsidRPr="00E72E5A">
        <w:rPr>
          <w:rFonts w:cs="Arial"/>
          <w:b/>
          <w:bCs/>
          <w:sz w:val="24"/>
          <w:szCs w:val="24"/>
          <w:rtl/>
        </w:rPr>
        <w:t>כאילו הוא שמ</w:t>
      </w:r>
      <w:r w:rsidRPr="00E72E5A">
        <w:rPr>
          <w:rFonts w:cs="Arial" w:hint="cs"/>
          <w:b/>
          <w:bCs/>
          <w:sz w:val="24"/>
          <w:szCs w:val="24"/>
          <w:rtl/>
        </w:rPr>
        <w:t>ו</w:t>
      </w:r>
      <w:r w:rsidRPr="00E72E5A">
        <w:rPr>
          <w:rFonts w:cs="Arial"/>
          <w:b/>
          <w:bCs/>
          <w:sz w:val="24"/>
          <w:szCs w:val="24"/>
          <w:rtl/>
        </w:rPr>
        <w:t>ר</w:t>
      </w:r>
      <w:r w:rsidRPr="00E72E5A">
        <w:rPr>
          <w:rFonts w:cs="Arial" w:hint="cs"/>
          <w:b/>
          <w:bCs/>
          <w:sz w:val="24"/>
          <w:szCs w:val="24"/>
          <w:rtl/>
        </w:rPr>
        <w:t>. ואין אומרים רואין</w:t>
      </w:r>
      <w:r w:rsidRPr="00E313A2">
        <w:rPr>
          <w:rFonts w:cs="Arial"/>
          <w:sz w:val="24"/>
          <w:szCs w:val="24"/>
          <w:rtl/>
        </w:rPr>
        <w:t xml:space="preserve"> </w:t>
      </w:r>
      <w:r w:rsidRPr="00807019">
        <w:rPr>
          <w:rFonts w:cs="Arial" w:hint="cs"/>
          <w:sz w:val="24"/>
          <w:szCs w:val="24"/>
          <w:rtl/>
        </w:rPr>
        <w:t>אם</w:t>
      </w:r>
      <w:r w:rsidRPr="00807019">
        <w:rPr>
          <w:rFonts w:cs="Arial"/>
          <w:sz w:val="24"/>
          <w:szCs w:val="24"/>
          <w:rtl/>
        </w:rPr>
        <w:t xml:space="preserve"> </w:t>
      </w:r>
      <w:r w:rsidRPr="00807019">
        <w:rPr>
          <w:rFonts w:cs="Arial" w:hint="eastAsia"/>
          <w:sz w:val="24"/>
          <w:szCs w:val="24"/>
          <w:rtl/>
        </w:rPr>
        <w:t>היה</w:t>
      </w:r>
      <w:r w:rsidRPr="00807019">
        <w:rPr>
          <w:rFonts w:cs="Arial"/>
          <w:sz w:val="24"/>
          <w:szCs w:val="24"/>
          <w:rtl/>
        </w:rPr>
        <w:t xml:space="preserve"> </w:t>
      </w:r>
      <w:r w:rsidRPr="00E72E5A">
        <w:rPr>
          <w:rFonts w:cs="Arial"/>
          <w:b/>
          <w:bCs/>
          <w:sz w:val="24"/>
          <w:szCs w:val="24"/>
          <w:rtl/>
        </w:rPr>
        <w:t>יכול להציל</w:t>
      </w:r>
      <w:r w:rsidRPr="00807019">
        <w:rPr>
          <w:rFonts w:cs="Arial"/>
          <w:sz w:val="24"/>
          <w:szCs w:val="24"/>
          <w:rtl/>
        </w:rPr>
        <w:t xml:space="preserve"> חייב </w:t>
      </w:r>
      <w:r w:rsidRPr="00E72E5A">
        <w:rPr>
          <w:rFonts w:cs="Arial"/>
          <w:b/>
          <w:bCs/>
          <w:sz w:val="24"/>
          <w:szCs w:val="24"/>
          <w:rtl/>
        </w:rPr>
        <w:t xml:space="preserve">שאינו יכול להציל פטור. </w:t>
      </w:r>
      <w:r w:rsidRPr="00E72E5A">
        <w:rPr>
          <w:rFonts w:cs="Arial" w:hint="cs"/>
          <w:b/>
          <w:bCs/>
          <w:sz w:val="24"/>
          <w:szCs w:val="24"/>
          <w:rtl/>
        </w:rPr>
        <w:t>אלא</w:t>
      </w:r>
      <w:r w:rsidRPr="00E72E5A">
        <w:rPr>
          <w:rFonts w:cs="Arial"/>
          <w:b/>
          <w:bCs/>
          <w:sz w:val="24"/>
          <w:szCs w:val="24"/>
          <w:rtl/>
        </w:rPr>
        <w:t xml:space="preserve"> אומרים</w:t>
      </w:r>
      <w:r w:rsidRPr="00807019">
        <w:rPr>
          <w:rFonts w:cs="Arial"/>
          <w:sz w:val="24"/>
          <w:szCs w:val="24"/>
          <w:rtl/>
        </w:rPr>
        <w:t xml:space="preserve"> אילו היה שם </w:t>
      </w:r>
      <w:r w:rsidRPr="00E72E5A">
        <w:rPr>
          <w:rFonts w:cs="Arial"/>
          <w:b/>
          <w:bCs/>
          <w:sz w:val="24"/>
          <w:szCs w:val="24"/>
          <w:rtl/>
        </w:rPr>
        <w:t>היה</w:t>
      </w:r>
      <w:r w:rsidRPr="00E313A2">
        <w:rPr>
          <w:rFonts w:cs="Arial"/>
          <w:sz w:val="24"/>
          <w:szCs w:val="24"/>
          <w:rtl/>
        </w:rPr>
        <w:t xml:space="preserve"> </w:t>
      </w:r>
      <w:r w:rsidRPr="00807019">
        <w:rPr>
          <w:rFonts w:cs="Arial"/>
          <w:sz w:val="24"/>
          <w:szCs w:val="24"/>
          <w:rtl/>
        </w:rPr>
        <w:t>יכול להציל</w:t>
      </w:r>
      <w:r w:rsidRPr="00E313A2">
        <w:rPr>
          <w:rFonts w:cs="Arial"/>
          <w:sz w:val="24"/>
          <w:szCs w:val="24"/>
          <w:rtl/>
        </w:rPr>
        <w:t xml:space="preserve">. </w:t>
      </w:r>
      <w:r w:rsidRPr="00E72E5A">
        <w:rPr>
          <w:rFonts w:cs="Arial" w:hint="cs"/>
          <w:b/>
          <w:bCs/>
          <w:sz w:val="24"/>
          <w:szCs w:val="24"/>
          <w:rtl/>
        </w:rPr>
        <w:t>אמר</w:t>
      </w:r>
      <w:r w:rsidRPr="00807019">
        <w:rPr>
          <w:rFonts w:cs="Arial" w:hint="cs"/>
          <w:sz w:val="24"/>
          <w:szCs w:val="24"/>
          <w:rtl/>
        </w:rPr>
        <w:t xml:space="preserve"> </w:t>
      </w:r>
      <w:r w:rsidRPr="00807019">
        <w:rPr>
          <w:rFonts w:cs="Arial"/>
          <w:sz w:val="24"/>
          <w:szCs w:val="24"/>
          <w:rtl/>
        </w:rPr>
        <w:t xml:space="preserve">רבי </w:t>
      </w:r>
      <w:r w:rsidRPr="00E72E5A">
        <w:rPr>
          <w:rFonts w:cs="Arial" w:hint="eastAsia"/>
          <w:b/>
          <w:bCs/>
          <w:sz w:val="24"/>
          <w:szCs w:val="24"/>
          <w:rtl/>
        </w:rPr>
        <w:t>א</w:t>
      </w:r>
      <w:r w:rsidRPr="00E72E5A">
        <w:rPr>
          <w:rFonts w:cs="Arial"/>
          <w:b/>
          <w:bCs/>
          <w:sz w:val="24"/>
          <w:szCs w:val="24"/>
          <w:rtl/>
        </w:rPr>
        <w:t>לעזר</w:t>
      </w:r>
      <w:r w:rsidRPr="00807019">
        <w:rPr>
          <w:rFonts w:cs="Arial"/>
          <w:sz w:val="24"/>
          <w:szCs w:val="24"/>
          <w:rtl/>
        </w:rPr>
        <w:t xml:space="preserve"> בשם רבי הושעיה</w:t>
      </w:r>
      <w:r w:rsidRPr="00E313A2">
        <w:rPr>
          <w:rFonts w:cs="Arial" w:hint="cs"/>
          <w:sz w:val="24"/>
          <w:szCs w:val="24"/>
          <w:rtl/>
        </w:rPr>
        <w:t>.</w:t>
      </w:r>
      <w:r w:rsidRPr="00807019">
        <w:rPr>
          <w:rFonts w:cs="Arial"/>
          <w:sz w:val="24"/>
          <w:szCs w:val="24"/>
          <w:rtl/>
        </w:rPr>
        <w:t xml:space="preserve"> נאמר שליחות יד בשומר חנם</w:t>
      </w:r>
      <w:r w:rsidRPr="00E313A2">
        <w:rPr>
          <w:rFonts w:cs="Arial" w:hint="cs"/>
          <w:sz w:val="24"/>
          <w:szCs w:val="24"/>
          <w:rtl/>
        </w:rPr>
        <w:t>.</w:t>
      </w:r>
      <w:r w:rsidRPr="00807019">
        <w:rPr>
          <w:rFonts w:cs="Arial"/>
          <w:sz w:val="24"/>
          <w:szCs w:val="24"/>
          <w:rtl/>
        </w:rPr>
        <w:t xml:space="preserve"> ונאמר שליחות יד בשומר שכר</w:t>
      </w:r>
      <w:r w:rsidRPr="00E313A2">
        <w:rPr>
          <w:rFonts w:cs="Arial" w:hint="cs"/>
          <w:sz w:val="24"/>
          <w:szCs w:val="24"/>
          <w:rtl/>
        </w:rPr>
        <w:t>.</w:t>
      </w:r>
      <w:r w:rsidRPr="00807019">
        <w:rPr>
          <w:rFonts w:cs="Arial"/>
          <w:sz w:val="24"/>
          <w:szCs w:val="24"/>
          <w:rtl/>
        </w:rPr>
        <w:t xml:space="preserve"> ולא דמייא שליחות יד שנאמר בשומר חנם</w:t>
      </w:r>
      <w:r w:rsidRPr="00E313A2">
        <w:rPr>
          <w:rFonts w:cs="Arial" w:hint="cs"/>
          <w:sz w:val="24"/>
          <w:szCs w:val="24"/>
          <w:rtl/>
        </w:rPr>
        <w:t>,</w:t>
      </w:r>
      <w:r w:rsidRPr="00807019">
        <w:rPr>
          <w:rFonts w:cs="Arial"/>
          <w:sz w:val="24"/>
          <w:szCs w:val="24"/>
          <w:rtl/>
        </w:rPr>
        <w:t xml:space="preserve"> לשליחות יד שנאמר בשומר שכר. שליחות יד שנאמר בשומר חנם</w:t>
      </w:r>
      <w:r w:rsidRPr="00E313A2">
        <w:rPr>
          <w:rFonts w:cs="Arial" w:hint="cs"/>
          <w:sz w:val="24"/>
          <w:szCs w:val="24"/>
          <w:rtl/>
        </w:rPr>
        <w:t>.</w:t>
      </w:r>
      <w:r w:rsidRPr="00807019">
        <w:rPr>
          <w:rFonts w:cs="Arial"/>
          <w:sz w:val="24"/>
          <w:szCs w:val="24"/>
          <w:rtl/>
        </w:rPr>
        <w:t xml:space="preserve"> אינו חייב</w:t>
      </w:r>
      <w:r w:rsidRPr="00E313A2">
        <w:rPr>
          <w:rFonts w:cs="Arial" w:hint="cs"/>
          <w:sz w:val="24"/>
          <w:szCs w:val="24"/>
          <w:rtl/>
        </w:rPr>
        <w:t>,</w:t>
      </w:r>
      <w:r w:rsidRPr="00807019">
        <w:rPr>
          <w:rFonts w:cs="Arial"/>
          <w:sz w:val="24"/>
          <w:szCs w:val="24"/>
          <w:rtl/>
        </w:rPr>
        <w:t xml:space="preserve"> עד שימשוך</w:t>
      </w:r>
      <w:r w:rsidRPr="00E313A2">
        <w:rPr>
          <w:rFonts w:cs="Arial" w:hint="cs"/>
          <w:sz w:val="24"/>
          <w:szCs w:val="24"/>
          <w:rtl/>
        </w:rPr>
        <w:t>.</w:t>
      </w:r>
      <w:r w:rsidRPr="00807019">
        <w:rPr>
          <w:rFonts w:cs="Arial"/>
          <w:sz w:val="24"/>
          <w:szCs w:val="24"/>
          <w:rtl/>
        </w:rPr>
        <w:t xml:space="preserve"> שליחות יד שנאמר בשומר שכר</w:t>
      </w:r>
      <w:r w:rsidRPr="00E313A2">
        <w:rPr>
          <w:rFonts w:cs="Arial" w:hint="cs"/>
          <w:sz w:val="24"/>
          <w:szCs w:val="24"/>
          <w:rtl/>
        </w:rPr>
        <w:t>.</w:t>
      </w:r>
      <w:r w:rsidRPr="00807019">
        <w:rPr>
          <w:rFonts w:cs="Arial"/>
          <w:sz w:val="24"/>
          <w:szCs w:val="24"/>
          <w:rtl/>
        </w:rPr>
        <w:t xml:space="preserve"> כיון שהניח מקלו ותרמילו עליה</w:t>
      </w:r>
      <w:r w:rsidRPr="00E313A2">
        <w:rPr>
          <w:rFonts w:cs="Arial" w:hint="cs"/>
          <w:sz w:val="24"/>
          <w:szCs w:val="24"/>
          <w:rtl/>
        </w:rPr>
        <w:t>,</w:t>
      </w:r>
      <w:r w:rsidRPr="00807019">
        <w:rPr>
          <w:rFonts w:cs="Arial"/>
          <w:sz w:val="24"/>
          <w:szCs w:val="24"/>
          <w:rtl/>
        </w:rPr>
        <w:t xml:space="preserve"> חייב. שמע רבי יוסי בר נהוראי </w:t>
      </w:r>
      <w:r w:rsidRPr="00E72E5A">
        <w:rPr>
          <w:rFonts w:cs="Arial"/>
          <w:b/>
          <w:bCs/>
          <w:sz w:val="24"/>
          <w:szCs w:val="24"/>
          <w:rtl/>
        </w:rPr>
        <w:t>ו</w:t>
      </w:r>
      <w:r w:rsidRPr="00E72E5A">
        <w:rPr>
          <w:rFonts w:cs="Arial" w:hint="eastAsia"/>
          <w:b/>
          <w:bCs/>
          <w:sz w:val="24"/>
          <w:szCs w:val="24"/>
          <w:rtl/>
        </w:rPr>
        <w:t>א</w:t>
      </w:r>
      <w:r w:rsidRPr="00E72E5A">
        <w:rPr>
          <w:rFonts w:cs="Arial"/>
          <w:b/>
          <w:bCs/>
          <w:sz w:val="24"/>
          <w:szCs w:val="24"/>
          <w:rtl/>
        </w:rPr>
        <w:t>מר</w:t>
      </w:r>
      <w:r w:rsidRPr="00E313A2">
        <w:rPr>
          <w:rFonts w:cs="Arial" w:hint="cs"/>
          <w:sz w:val="24"/>
          <w:szCs w:val="24"/>
          <w:rtl/>
        </w:rPr>
        <w:t>.</w:t>
      </w:r>
      <w:r w:rsidRPr="00807019">
        <w:rPr>
          <w:rFonts w:cs="Arial"/>
          <w:sz w:val="24"/>
          <w:szCs w:val="24"/>
          <w:rtl/>
        </w:rPr>
        <w:t xml:space="preserve"> אני איני מקבל עלי את הדבר הזה</w:t>
      </w:r>
      <w:r w:rsidRPr="00E313A2">
        <w:rPr>
          <w:rFonts w:cs="Arial" w:hint="cs"/>
          <w:sz w:val="24"/>
          <w:szCs w:val="24"/>
          <w:rtl/>
        </w:rPr>
        <w:t>,</w:t>
      </w:r>
      <w:r w:rsidRPr="00807019">
        <w:rPr>
          <w:rFonts w:cs="Arial"/>
          <w:sz w:val="24"/>
          <w:szCs w:val="24"/>
          <w:rtl/>
        </w:rPr>
        <w:t xml:space="preserve"> אלא אחד זה ואחד זה</w:t>
      </w:r>
      <w:r w:rsidRPr="00E313A2">
        <w:rPr>
          <w:rFonts w:cs="Arial" w:hint="cs"/>
          <w:sz w:val="24"/>
          <w:szCs w:val="24"/>
          <w:rtl/>
        </w:rPr>
        <w:t>,</w:t>
      </w:r>
      <w:r w:rsidRPr="00807019">
        <w:rPr>
          <w:rFonts w:cs="Arial"/>
          <w:sz w:val="24"/>
          <w:szCs w:val="24"/>
          <w:rtl/>
        </w:rPr>
        <w:t xml:space="preserve"> אינו חייב עד שימשוך. </w:t>
      </w:r>
      <w:r w:rsidRPr="00E313A2">
        <w:rPr>
          <w:rFonts w:cs="Arial" w:hint="cs"/>
          <w:sz w:val="24"/>
          <w:szCs w:val="24"/>
          <w:rtl/>
        </w:rPr>
        <w:t xml:space="preserve">אמר </w:t>
      </w:r>
      <w:r w:rsidRPr="00807019">
        <w:rPr>
          <w:rFonts w:cs="Arial"/>
          <w:sz w:val="24"/>
          <w:szCs w:val="24"/>
          <w:rtl/>
        </w:rPr>
        <w:t xml:space="preserve">רבי אמי בשם רבי </w:t>
      </w:r>
      <w:r w:rsidRPr="00E72E5A">
        <w:rPr>
          <w:rFonts w:cs="Arial" w:hint="eastAsia"/>
          <w:b/>
          <w:bCs/>
          <w:sz w:val="24"/>
          <w:szCs w:val="24"/>
          <w:rtl/>
        </w:rPr>
        <w:t>א</w:t>
      </w:r>
      <w:r w:rsidRPr="00E72E5A">
        <w:rPr>
          <w:rFonts w:cs="Arial"/>
          <w:b/>
          <w:bCs/>
          <w:sz w:val="24"/>
          <w:szCs w:val="24"/>
          <w:rtl/>
        </w:rPr>
        <w:t>לעזר</w:t>
      </w:r>
      <w:r w:rsidRPr="00E72E5A">
        <w:rPr>
          <w:rFonts w:cs="Arial" w:hint="cs"/>
          <w:b/>
          <w:bCs/>
          <w:sz w:val="24"/>
          <w:szCs w:val="24"/>
          <w:rtl/>
        </w:rPr>
        <w:t>.</w:t>
      </w:r>
      <w:r w:rsidRPr="00E72E5A">
        <w:rPr>
          <w:rFonts w:cs="Arial"/>
          <w:b/>
          <w:bCs/>
          <w:sz w:val="24"/>
          <w:szCs w:val="24"/>
          <w:rtl/>
        </w:rPr>
        <w:t xml:space="preserve"> </w:t>
      </w:r>
      <w:r w:rsidRPr="00E72E5A">
        <w:rPr>
          <w:rFonts w:cs="Arial" w:hint="cs"/>
          <w:b/>
          <w:bCs/>
          <w:sz w:val="24"/>
          <w:szCs w:val="24"/>
          <w:rtl/>
        </w:rPr>
        <w:t>תני</w:t>
      </w:r>
      <w:r w:rsidRPr="00807019">
        <w:rPr>
          <w:rFonts w:cs="Arial" w:hint="cs"/>
          <w:sz w:val="24"/>
          <w:szCs w:val="24"/>
          <w:rtl/>
        </w:rPr>
        <w:t xml:space="preserve"> </w:t>
      </w:r>
      <w:r w:rsidRPr="00807019">
        <w:rPr>
          <w:rFonts w:cs="Arial"/>
          <w:sz w:val="24"/>
          <w:szCs w:val="24"/>
          <w:rtl/>
        </w:rPr>
        <w:t xml:space="preserve">רבי הושעיה </w:t>
      </w:r>
      <w:r w:rsidRPr="00E72E5A">
        <w:rPr>
          <w:rFonts w:cs="Arial"/>
          <w:b/>
          <w:bCs/>
          <w:sz w:val="24"/>
          <w:szCs w:val="24"/>
          <w:rtl/>
        </w:rPr>
        <w:t>כ</w:t>
      </w:r>
      <w:r w:rsidRPr="00E72E5A">
        <w:rPr>
          <w:rFonts w:cs="Arial" w:hint="eastAsia"/>
          <w:b/>
          <w:bCs/>
          <w:sz w:val="24"/>
          <w:szCs w:val="24"/>
          <w:rtl/>
        </w:rPr>
        <w:t>ך</w:t>
      </w:r>
      <w:r w:rsidRPr="00E313A2">
        <w:rPr>
          <w:rFonts w:cs="Arial"/>
          <w:sz w:val="24"/>
          <w:szCs w:val="24"/>
          <w:rtl/>
        </w:rPr>
        <w:t>.</w:t>
      </w:r>
      <w:r w:rsidRPr="00E313A2">
        <w:rPr>
          <w:rFonts w:cs="Arial" w:hint="cs"/>
          <w:sz w:val="24"/>
          <w:szCs w:val="24"/>
          <w:rtl/>
        </w:rPr>
        <w:t xml:space="preserve">, </w:t>
      </w:r>
      <w:r w:rsidRPr="00807019">
        <w:rPr>
          <w:rFonts w:cs="Arial"/>
          <w:sz w:val="24"/>
          <w:szCs w:val="24"/>
          <w:rtl/>
        </w:rPr>
        <w:t xml:space="preserve"> אילו </w:t>
      </w:r>
      <w:r w:rsidRPr="00E72E5A">
        <w:rPr>
          <w:rFonts w:cs="Arial" w:hint="eastAsia"/>
          <w:b/>
          <w:bCs/>
          <w:sz w:val="24"/>
          <w:szCs w:val="24"/>
          <w:rtl/>
        </w:rPr>
        <w:t>לא</w:t>
      </w:r>
      <w:r w:rsidRPr="00E313A2">
        <w:rPr>
          <w:rFonts w:cs="Arial"/>
          <w:sz w:val="24"/>
          <w:szCs w:val="24"/>
          <w:rtl/>
        </w:rPr>
        <w:t xml:space="preserve"> </w:t>
      </w:r>
      <w:r w:rsidRPr="00807019">
        <w:rPr>
          <w:rFonts w:cs="Arial"/>
          <w:sz w:val="24"/>
          <w:szCs w:val="24"/>
          <w:rtl/>
        </w:rPr>
        <w:t>נאמר שליחות יד בשומר חנם</w:t>
      </w:r>
      <w:r w:rsidRPr="00E313A2">
        <w:rPr>
          <w:rFonts w:cs="Arial" w:hint="cs"/>
          <w:sz w:val="24"/>
          <w:szCs w:val="24"/>
          <w:rtl/>
        </w:rPr>
        <w:t>,</w:t>
      </w:r>
      <w:r w:rsidRPr="00807019">
        <w:rPr>
          <w:rFonts w:cs="Arial"/>
          <w:sz w:val="24"/>
          <w:szCs w:val="24"/>
          <w:rtl/>
        </w:rPr>
        <w:t xml:space="preserve"> הייתי למד מנושא שכר</w:t>
      </w:r>
      <w:r w:rsidRPr="00E313A2">
        <w:rPr>
          <w:rFonts w:cs="Arial" w:hint="cs"/>
          <w:sz w:val="24"/>
          <w:szCs w:val="24"/>
          <w:rtl/>
        </w:rPr>
        <w:t>.</w:t>
      </w:r>
      <w:r w:rsidRPr="00807019">
        <w:rPr>
          <w:rFonts w:cs="Arial"/>
          <w:sz w:val="24"/>
          <w:szCs w:val="24"/>
          <w:rtl/>
        </w:rPr>
        <w:t xml:space="preserve"> מה אם נושא שכר שהחמירה </w:t>
      </w:r>
      <w:r w:rsidRPr="00E72E5A">
        <w:rPr>
          <w:rFonts w:cs="Arial"/>
          <w:b/>
          <w:bCs/>
          <w:sz w:val="24"/>
          <w:szCs w:val="24"/>
          <w:rtl/>
        </w:rPr>
        <w:t>התור</w:t>
      </w:r>
      <w:r w:rsidRPr="00E72E5A">
        <w:rPr>
          <w:rFonts w:cs="Arial" w:hint="cs"/>
          <w:b/>
          <w:bCs/>
          <w:sz w:val="24"/>
          <w:szCs w:val="24"/>
          <w:rtl/>
        </w:rPr>
        <w:t>ה</w:t>
      </w:r>
      <w:r w:rsidRPr="00807019">
        <w:rPr>
          <w:rFonts w:cs="Arial"/>
          <w:sz w:val="24"/>
          <w:szCs w:val="24"/>
          <w:rtl/>
        </w:rPr>
        <w:t xml:space="preserve"> עליו</w:t>
      </w:r>
      <w:r w:rsidRPr="00E313A2">
        <w:rPr>
          <w:rFonts w:cs="Arial" w:hint="cs"/>
          <w:sz w:val="24"/>
          <w:szCs w:val="24"/>
          <w:rtl/>
        </w:rPr>
        <w:t>,</w:t>
      </w:r>
      <w:r w:rsidRPr="00807019">
        <w:rPr>
          <w:rFonts w:cs="Arial"/>
          <w:sz w:val="24"/>
          <w:szCs w:val="24"/>
          <w:rtl/>
        </w:rPr>
        <w:t xml:space="preserve"> אינו חייב עד שימשוך</w:t>
      </w:r>
      <w:r w:rsidRPr="00E313A2">
        <w:rPr>
          <w:rFonts w:cs="Arial" w:hint="cs"/>
          <w:sz w:val="24"/>
          <w:szCs w:val="24"/>
          <w:rtl/>
        </w:rPr>
        <w:t>.</w:t>
      </w:r>
      <w:r w:rsidRPr="00807019">
        <w:rPr>
          <w:rFonts w:cs="Arial"/>
          <w:sz w:val="24"/>
          <w:szCs w:val="24"/>
          <w:rtl/>
        </w:rPr>
        <w:t xml:space="preserve"> שומר חנם שהיקילה בו התורה</w:t>
      </w:r>
      <w:r w:rsidRPr="00E313A2">
        <w:rPr>
          <w:rFonts w:cs="Arial" w:hint="cs"/>
          <w:sz w:val="24"/>
          <w:szCs w:val="24"/>
          <w:rtl/>
        </w:rPr>
        <w:t>,</w:t>
      </w:r>
      <w:r w:rsidRPr="00807019">
        <w:rPr>
          <w:rFonts w:cs="Arial"/>
          <w:sz w:val="24"/>
          <w:szCs w:val="24"/>
          <w:rtl/>
        </w:rPr>
        <w:t xml:space="preserve"> אינו דין שלא יהא חייב אלא עד שימשוך</w:t>
      </w:r>
      <w:r w:rsidRPr="00E313A2">
        <w:rPr>
          <w:rFonts w:cs="Arial" w:hint="cs"/>
          <w:sz w:val="24"/>
          <w:szCs w:val="24"/>
          <w:rtl/>
        </w:rPr>
        <w:t>?</w:t>
      </w:r>
      <w:r w:rsidRPr="00E313A2">
        <w:rPr>
          <w:rFonts w:cs="Arial"/>
          <w:sz w:val="24"/>
          <w:szCs w:val="24"/>
          <w:rtl/>
        </w:rPr>
        <w:t>.</w:t>
      </w:r>
      <w:r w:rsidRPr="00807019">
        <w:rPr>
          <w:rFonts w:cs="Arial"/>
          <w:sz w:val="24"/>
          <w:szCs w:val="24"/>
          <w:rtl/>
        </w:rPr>
        <w:t xml:space="preserve"> לאי זה דבר נאמר שליחות יד בשומר חנם</w:t>
      </w:r>
      <w:r w:rsidRPr="00807019">
        <w:rPr>
          <w:rFonts w:cs="Arial" w:hint="cs"/>
          <w:sz w:val="24"/>
          <w:szCs w:val="24"/>
          <w:rtl/>
        </w:rPr>
        <w:t xml:space="preserve"> </w:t>
      </w:r>
      <w:r w:rsidRPr="00E72E5A">
        <w:rPr>
          <w:rFonts w:cs="Arial" w:hint="cs"/>
          <w:b/>
          <w:bCs/>
          <w:sz w:val="24"/>
          <w:szCs w:val="24"/>
          <w:rtl/>
        </w:rPr>
        <w:t>אף</w:t>
      </w:r>
      <w:r w:rsidRPr="00E313A2">
        <w:rPr>
          <w:rFonts w:cs="Arial"/>
          <w:sz w:val="24"/>
          <w:szCs w:val="24"/>
          <w:rtl/>
        </w:rPr>
        <w:t xml:space="preserve"> </w:t>
      </w:r>
      <w:r w:rsidRPr="00807019">
        <w:rPr>
          <w:rFonts w:cs="Arial"/>
          <w:sz w:val="24"/>
          <w:szCs w:val="24"/>
          <w:rtl/>
        </w:rPr>
        <w:t>שאינו צריך</w:t>
      </w:r>
      <w:r w:rsidRPr="00E313A2">
        <w:rPr>
          <w:rFonts w:cs="Arial" w:hint="cs"/>
          <w:sz w:val="24"/>
          <w:szCs w:val="24"/>
          <w:rtl/>
        </w:rPr>
        <w:t>?</w:t>
      </w:r>
      <w:r w:rsidRPr="00807019">
        <w:rPr>
          <w:rFonts w:cs="Arial"/>
          <w:sz w:val="24"/>
          <w:szCs w:val="24"/>
          <w:rtl/>
        </w:rPr>
        <w:t xml:space="preserve"> להחמיר על נושא שכר</w:t>
      </w:r>
      <w:r w:rsidRPr="00E313A2">
        <w:rPr>
          <w:rFonts w:cs="Arial" w:hint="cs"/>
          <w:sz w:val="24"/>
          <w:szCs w:val="24"/>
          <w:rtl/>
        </w:rPr>
        <w:t>.</w:t>
      </w:r>
      <w:r w:rsidRPr="00E313A2">
        <w:rPr>
          <w:rFonts w:cs="Arial"/>
          <w:sz w:val="24"/>
          <w:szCs w:val="24"/>
          <w:rtl/>
        </w:rPr>
        <w:t xml:space="preserve"> </w:t>
      </w:r>
      <w:r w:rsidRPr="00E72E5A">
        <w:rPr>
          <w:rFonts w:cs="Arial" w:hint="cs"/>
          <w:b/>
          <w:bCs/>
          <w:sz w:val="24"/>
          <w:szCs w:val="24"/>
          <w:rtl/>
        </w:rPr>
        <w:t>ש</w:t>
      </w:r>
      <w:r w:rsidRPr="00E72E5A">
        <w:rPr>
          <w:rFonts w:cs="Arial"/>
          <w:b/>
          <w:bCs/>
          <w:sz w:val="24"/>
          <w:szCs w:val="24"/>
          <w:rtl/>
        </w:rPr>
        <w:t>כיון</w:t>
      </w:r>
      <w:r w:rsidRPr="00807019">
        <w:rPr>
          <w:rFonts w:cs="Arial"/>
          <w:sz w:val="24"/>
          <w:szCs w:val="24"/>
          <w:rtl/>
        </w:rPr>
        <w:t xml:space="preserve"> שהניח מקלו ותרמילו עליה</w:t>
      </w:r>
      <w:r w:rsidRPr="00E313A2">
        <w:rPr>
          <w:rFonts w:cs="Arial" w:hint="cs"/>
          <w:sz w:val="24"/>
          <w:szCs w:val="24"/>
          <w:rtl/>
        </w:rPr>
        <w:t>,</w:t>
      </w:r>
      <w:r w:rsidRPr="00807019">
        <w:rPr>
          <w:rFonts w:cs="Arial"/>
          <w:sz w:val="24"/>
          <w:szCs w:val="24"/>
          <w:rtl/>
        </w:rPr>
        <w:t xml:space="preserve"> חייב. ר' יוסי אומר</w:t>
      </w:r>
      <w:r w:rsidRPr="00E313A2">
        <w:rPr>
          <w:rFonts w:cs="Arial" w:hint="cs"/>
          <w:sz w:val="24"/>
          <w:szCs w:val="24"/>
          <w:rtl/>
        </w:rPr>
        <w:t>.</w:t>
      </w:r>
      <w:r w:rsidRPr="00807019">
        <w:rPr>
          <w:rFonts w:cs="Arial"/>
          <w:sz w:val="24"/>
          <w:szCs w:val="24"/>
          <w:rtl/>
        </w:rPr>
        <w:t xml:space="preserve"> אם אומר את כן</w:t>
      </w:r>
      <w:r w:rsidRPr="00E313A2">
        <w:rPr>
          <w:rFonts w:cs="Arial" w:hint="cs"/>
          <w:sz w:val="24"/>
          <w:szCs w:val="24"/>
          <w:rtl/>
        </w:rPr>
        <w:t>,</w:t>
      </w:r>
      <w:r w:rsidRPr="00E313A2">
        <w:rPr>
          <w:rFonts w:cs="Arial"/>
          <w:sz w:val="24"/>
          <w:szCs w:val="24"/>
          <w:rtl/>
        </w:rPr>
        <w:t xml:space="preserve"> </w:t>
      </w:r>
      <w:r w:rsidRPr="00E72E5A">
        <w:rPr>
          <w:rFonts w:cs="Arial"/>
          <w:b/>
          <w:bCs/>
          <w:sz w:val="24"/>
          <w:szCs w:val="24"/>
          <w:rtl/>
        </w:rPr>
        <w:t>נמצא</w:t>
      </w:r>
      <w:r w:rsidRPr="00E72E5A">
        <w:rPr>
          <w:rFonts w:cs="Arial" w:hint="cs"/>
          <w:b/>
          <w:bCs/>
          <w:sz w:val="24"/>
          <w:szCs w:val="24"/>
          <w:rtl/>
        </w:rPr>
        <w:t>תה</w:t>
      </w:r>
      <w:r w:rsidRPr="00807019">
        <w:rPr>
          <w:rFonts w:cs="Arial"/>
          <w:sz w:val="24"/>
          <w:szCs w:val="24"/>
          <w:rtl/>
        </w:rPr>
        <w:t xml:space="preserve"> למד על המלמד להחמיר עליו. </w:t>
      </w:r>
      <w:r w:rsidRPr="00E72E5A">
        <w:rPr>
          <w:rFonts w:cs="Arial"/>
          <w:b/>
          <w:bCs/>
          <w:sz w:val="24"/>
          <w:szCs w:val="24"/>
          <w:rtl/>
        </w:rPr>
        <w:t>ד</w:t>
      </w:r>
      <w:r w:rsidRPr="00E72E5A">
        <w:rPr>
          <w:rFonts w:cs="Arial" w:hint="cs"/>
          <w:b/>
          <w:bCs/>
          <w:sz w:val="24"/>
          <w:szCs w:val="24"/>
          <w:rtl/>
        </w:rPr>
        <w:t>ה</w:t>
      </w:r>
      <w:r w:rsidRPr="00E72E5A">
        <w:rPr>
          <w:rFonts w:cs="Arial"/>
          <w:b/>
          <w:bCs/>
          <w:sz w:val="24"/>
          <w:szCs w:val="24"/>
          <w:rtl/>
        </w:rPr>
        <w:t>ו</w:t>
      </w:r>
      <w:r w:rsidRPr="00807019">
        <w:rPr>
          <w:rFonts w:cs="Arial"/>
          <w:sz w:val="24"/>
          <w:szCs w:val="24"/>
          <w:rtl/>
        </w:rPr>
        <w:t xml:space="preserve"> יכיל מימר ליה</w:t>
      </w:r>
      <w:r w:rsidRPr="00E313A2">
        <w:rPr>
          <w:rFonts w:cs="Arial" w:hint="cs"/>
          <w:sz w:val="24"/>
          <w:szCs w:val="24"/>
          <w:rtl/>
        </w:rPr>
        <w:t>.</w:t>
      </w:r>
      <w:r w:rsidRPr="00807019">
        <w:rPr>
          <w:rFonts w:cs="Arial"/>
          <w:sz w:val="24"/>
          <w:szCs w:val="24"/>
          <w:rtl/>
        </w:rPr>
        <w:t xml:space="preserve"> מה אם נושא שכר</w:t>
      </w:r>
      <w:r w:rsidRPr="00E313A2">
        <w:rPr>
          <w:rFonts w:cs="Arial" w:hint="cs"/>
          <w:sz w:val="24"/>
          <w:szCs w:val="24"/>
          <w:rtl/>
        </w:rPr>
        <w:t>,</w:t>
      </w:r>
      <w:r w:rsidRPr="00807019">
        <w:rPr>
          <w:rFonts w:cs="Arial"/>
          <w:sz w:val="24"/>
          <w:szCs w:val="24"/>
          <w:rtl/>
        </w:rPr>
        <w:t xml:space="preserve"> שהחמירה בו התורה</w:t>
      </w:r>
      <w:r w:rsidRPr="00E313A2">
        <w:rPr>
          <w:rFonts w:cs="Arial" w:hint="cs"/>
          <w:sz w:val="24"/>
          <w:szCs w:val="24"/>
          <w:rtl/>
        </w:rPr>
        <w:t>.</w:t>
      </w:r>
      <w:r w:rsidRPr="00807019">
        <w:rPr>
          <w:rFonts w:cs="Arial"/>
          <w:sz w:val="24"/>
          <w:szCs w:val="24"/>
          <w:rtl/>
        </w:rPr>
        <w:t xml:space="preserve"> אינו חייב עד שימשוך</w:t>
      </w:r>
      <w:r w:rsidRPr="00E313A2">
        <w:rPr>
          <w:rFonts w:cs="Arial" w:hint="cs"/>
          <w:sz w:val="24"/>
          <w:szCs w:val="24"/>
          <w:rtl/>
        </w:rPr>
        <w:t>.</w:t>
      </w:r>
      <w:r w:rsidRPr="00807019">
        <w:rPr>
          <w:rFonts w:cs="Arial"/>
          <w:sz w:val="24"/>
          <w:szCs w:val="24"/>
          <w:rtl/>
        </w:rPr>
        <w:t xml:space="preserve"> שומר חנם שהקילה בו התורה</w:t>
      </w:r>
      <w:r w:rsidRPr="00E313A2">
        <w:rPr>
          <w:rFonts w:cs="Arial" w:hint="cs"/>
          <w:sz w:val="24"/>
          <w:szCs w:val="24"/>
          <w:rtl/>
        </w:rPr>
        <w:t>,</w:t>
      </w:r>
      <w:r w:rsidRPr="00E313A2">
        <w:rPr>
          <w:rFonts w:cs="Arial"/>
          <w:sz w:val="24"/>
          <w:szCs w:val="24"/>
          <w:rtl/>
        </w:rPr>
        <w:t xml:space="preserve"> </w:t>
      </w:r>
      <w:r w:rsidRPr="00E72E5A">
        <w:rPr>
          <w:rFonts w:cs="Arial" w:hint="cs"/>
          <w:b/>
          <w:bCs/>
          <w:sz w:val="24"/>
          <w:szCs w:val="24"/>
          <w:rtl/>
        </w:rPr>
        <w:t>אולי</w:t>
      </w:r>
      <w:r w:rsidRPr="00807019">
        <w:rPr>
          <w:rFonts w:cs="Arial" w:hint="cs"/>
          <w:sz w:val="24"/>
          <w:szCs w:val="24"/>
          <w:rtl/>
        </w:rPr>
        <w:t xml:space="preserve"> </w:t>
      </w:r>
      <w:r w:rsidRPr="00807019">
        <w:rPr>
          <w:rFonts w:cs="Arial"/>
          <w:sz w:val="24"/>
          <w:szCs w:val="24"/>
          <w:rtl/>
        </w:rPr>
        <w:t>אפילו משך יהא פטור. אלא כיני</w:t>
      </w:r>
      <w:r w:rsidRPr="00E313A2">
        <w:rPr>
          <w:rFonts w:cs="Arial" w:hint="cs"/>
          <w:sz w:val="24"/>
          <w:szCs w:val="24"/>
          <w:rtl/>
        </w:rPr>
        <w:t>.</w:t>
      </w:r>
      <w:r w:rsidRPr="00807019">
        <w:rPr>
          <w:rFonts w:cs="Arial"/>
          <w:sz w:val="24"/>
          <w:szCs w:val="24"/>
          <w:rtl/>
        </w:rPr>
        <w:t xml:space="preserve"> לא יאמר שליחות יד בשומר שכר</w:t>
      </w:r>
      <w:r w:rsidRPr="00E313A2">
        <w:rPr>
          <w:rFonts w:cs="Arial" w:hint="cs"/>
          <w:sz w:val="24"/>
          <w:szCs w:val="24"/>
          <w:rtl/>
        </w:rPr>
        <w:t>.</w:t>
      </w:r>
      <w:r w:rsidRPr="00E313A2">
        <w:rPr>
          <w:rFonts w:cs="Arial"/>
          <w:sz w:val="24"/>
          <w:szCs w:val="24"/>
          <w:rtl/>
        </w:rPr>
        <w:t xml:space="preserve"> </w:t>
      </w:r>
      <w:r w:rsidRPr="00E313A2">
        <w:rPr>
          <w:rFonts w:cs="Arial" w:hint="cs"/>
          <w:sz w:val="24"/>
          <w:szCs w:val="24"/>
          <w:rtl/>
        </w:rPr>
        <w:t>ו</w:t>
      </w:r>
      <w:r w:rsidRPr="00E313A2">
        <w:rPr>
          <w:rFonts w:cs="Arial"/>
          <w:sz w:val="24"/>
          <w:szCs w:val="24"/>
          <w:rtl/>
        </w:rPr>
        <w:t>הייתי</w:t>
      </w:r>
      <w:r w:rsidRPr="00807019">
        <w:rPr>
          <w:rFonts w:cs="Arial"/>
          <w:sz w:val="24"/>
          <w:szCs w:val="24"/>
          <w:rtl/>
        </w:rPr>
        <w:t xml:space="preserve"> למד משומר חנם</w:t>
      </w:r>
      <w:r w:rsidRPr="00E313A2">
        <w:rPr>
          <w:rFonts w:cs="Arial" w:hint="cs"/>
          <w:sz w:val="24"/>
          <w:szCs w:val="24"/>
          <w:rtl/>
        </w:rPr>
        <w:t>.</w:t>
      </w:r>
      <w:r w:rsidRPr="00807019">
        <w:rPr>
          <w:rFonts w:cs="Arial"/>
          <w:sz w:val="24"/>
          <w:szCs w:val="24"/>
          <w:rtl/>
        </w:rPr>
        <w:t xml:space="preserve"> מה אם שומר חנם שהקילה בו התורה</w:t>
      </w:r>
      <w:r w:rsidRPr="00E313A2">
        <w:rPr>
          <w:rFonts w:cs="Arial" w:hint="cs"/>
          <w:sz w:val="24"/>
          <w:szCs w:val="24"/>
          <w:rtl/>
        </w:rPr>
        <w:t>,</w:t>
      </w:r>
      <w:r w:rsidRPr="00807019">
        <w:rPr>
          <w:rFonts w:cs="Arial"/>
          <w:sz w:val="24"/>
          <w:szCs w:val="24"/>
          <w:rtl/>
        </w:rPr>
        <w:t xml:space="preserve"> אינו חייב עד שימשוך</w:t>
      </w:r>
      <w:r w:rsidRPr="00E313A2">
        <w:rPr>
          <w:rFonts w:cs="Arial" w:hint="cs"/>
          <w:sz w:val="24"/>
          <w:szCs w:val="24"/>
          <w:rtl/>
        </w:rPr>
        <w:t>.</w:t>
      </w:r>
      <w:r w:rsidRPr="00807019">
        <w:rPr>
          <w:rFonts w:cs="Arial"/>
          <w:sz w:val="24"/>
          <w:szCs w:val="24"/>
          <w:rtl/>
        </w:rPr>
        <w:t xml:space="preserve"> נושא שכר שהחמירה בו התורה</w:t>
      </w:r>
      <w:r w:rsidRPr="00E313A2">
        <w:rPr>
          <w:rFonts w:cs="Arial" w:hint="cs"/>
          <w:sz w:val="24"/>
          <w:szCs w:val="24"/>
          <w:rtl/>
        </w:rPr>
        <w:t>,</w:t>
      </w:r>
      <w:r w:rsidRPr="00E313A2">
        <w:rPr>
          <w:rFonts w:cs="Arial"/>
          <w:sz w:val="24"/>
          <w:szCs w:val="24"/>
          <w:rtl/>
        </w:rPr>
        <w:t xml:space="preserve"> </w:t>
      </w:r>
      <w:r w:rsidRPr="00E72E5A">
        <w:rPr>
          <w:rFonts w:cs="Arial" w:hint="cs"/>
          <w:b/>
          <w:bCs/>
          <w:sz w:val="24"/>
          <w:szCs w:val="24"/>
          <w:rtl/>
        </w:rPr>
        <w:t>אינו דין ש</w:t>
      </w:r>
      <w:r w:rsidRPr="00E72E5A">
        <w:rPr>
          <w:rFonts w:cs="Arial"/>
          <w:b/>
          <w:bCs/>
          <w:sz w:val="24"/>
          <w:szCs w:val="24"/>
          <w:rtl/>
        </w:rPr>
        <w:t>כיון</w:t>
      </w:r>
      <w:r w:rsidRPr="00807019">
        <w:rPr>
          <w:rFonts w:cs="Arial"/>
          <w:sz w:val="24"/>
          <w:szCs w:val="24"/>
          <w:rtl/>
        </w:rPr>
        <w:t xml:space="preserve"> שמשך חייב</w:t>
      </w:r>
      <w:r w:rsidRPr="00E313A2">
        <w:rPr>
          <w:rFonts w:cs="Arial" w:hint="cs"/>
          <w:sz w:val="24"/>
          <w:szCs w:val="24"/>
          <w:rtl/>
        </w:rPr>
        <w:t>?</w:t>
      </w:r>
      <w:r w:rsidRPr="00E313A2">
        <w:rPr>
          <w:rFonts w:cs="Arial"/>
          <w:sz w:val="24"/>
          <w:szCs w:val="24"/>
          <w:rtl/>
        </w:rPr>
        <w:t>.</w:t>
      </w:r>
      <w:r w:rsidRPr="00807019">
        <w:rPr>
          <w:rFonts w:cs="Arial"/>
          <w:sz w:val="24"/>
          <w:szCs w:val="24"/>
          <w:rtl/>
        </w:rPr>
        <w:t xml:space="preserve"> לאי זה דבר נאמר שליחות יד בנושא שכר </w:t>
      </w:r>
      <w:r w:rsidRPr="00E72E5A">
        <w:rPr>
          <w:rFonts w:cs="Arial" w:hint="cs"/>
          <w:b/>
          <w:bCs/>
          <w:sz w:val="24"/>
          <w:szCs w:val="24"/>
          <w:rtl/>
        </w:rPr>
        <w:t>אף</w:t>
      </w:r>
      <w:r w:rsidRPr="00E313A2">
        <w:rPr>
          <w:rFonts w:cs="Arial"/>
          <w:sz w:val="24"/>
          <w:szCs w:val="24"/>
          <w:rtl/>
        </w:rPr>
        <w:t xml:space="preserve"> </w:t>
      </w:r>
      <w:r w:rsidRPr="00807019">
        <w:rPr>
          <w:rFonts w:cs="Arial"/>
          <w:sz w:val="24"/>
          <w:szCs w:val="24"/>
          <w:rtl/>
        </w:rPr>
        <w:t>שאינו צריך</w:t>
      </w:r>
      <w:r w:rsidRPr="00E313A2">
        <w:rPr>
          <w:rFonts w:cs="Arial" w:hint="cs"/>
          <w:sz w:val="24"/>
          <w:szCs w:val="24"/>
          <w:rtl/>
        </w:rPr>
        <w:t>?</w:t>
      </w:r>
      <w:r w:rsidRPr="00807019">
        <w:rPr>
          <w:rFonts w:cs="Arial"/>
          <w:sz w:val="24"/>
          <w:szCs w:val="24"/>
          <w:rtl/>
        </w:rPr>
        <w:t xml:space="preserve"> להחמיר עליה</w:t>
      </w:r>
      <w:r w:rsidRPr="00E313A2">
        <w:rPr>
          <w:rFonts w:cs="Arial" w:hint="cs"/>
          <w:sz w:val="24"/>
          <w:szCs w:val="24"/>
          <w:rtl/>
        </w:rPr>
        <w:t>.</w:t>
      </w:r>
      <w:r w:rsidRPr="00807019">
        <w:rPr>
          <w:rFonts w:cs="Arial"/>
          <w:sz w:val="24"/>
          <w:szCs w:val="24"/>
          <w:rtl/>
        </w:rPr>
        <w:t xml:space="preserve"> כיון שהניח מקלו ותרמילו עליה</w:t>
      </w:r>
      <w:r w:rsidRPr="00E313A2">
        <w:rPr>
          <w:rFonts w:cs="Arial" w:hint="cs"/>
          <w:sz w:val="24"/>
          <w:szCs w:val="24"/>
          <w:rtl/>
        </w:rPr>
        <w:t>,</w:t>
      </w:r>
      <w:r w:rsidRPr="00807019">
        <w:rPr>
          <w:rFonts w:cs="Arial"/>
          <w:sz w:val="24"/>
          <w:szCs w:val="24"/>
          <w:rtl/>
        </w:rPr>
        <w:t xml:space="preserve"> חייב</w:t>
      </w:r>
      <w:r w:rsidRPr="00E313A2">
        <w:rPr>
          <w:rFonts w:cs="Arial" w:hint="cs"/>
          <w:sz w:val="24"/>
          <w:szCs w:val="24"/>
          <w:rtl/>
        </w:rPr>
        <w:t>.</w:t>
      </w:r>
      <w:r w:rsidRPr="00E313A2">
        <w:rPr>
          <w:rFonts w:cs="Arial"/>
          <w:sz w:val="24"/>
          <w:szCs w:val="24"/>
          <w:rtl/>
        </w:rPr>
        <w:t xml:space="preserve"> </w:t>
      </w:r>
    </w:p>
    <w:p w14:paraId="77675E0F" w14:textId="77777777" w:rsidR="00837318" w:rsidRPr="00E778C7" w:rsidRDefault="00837318" w:rsidP="00837318">
      <w:pPr>
        <w:bidi/>
        <w:rPr>
          <w:rFonts w:cs="Arial"/>
          <w:sz w:val="24"/>
          <w:szCs w:val="24"/>
          <w:rtl/>
        </w:rPr>
      </w:pPr>
      <w:r w:rsidRPr="00E778C7">
        <w:rPr>
          <w:rFonts w:cs="Arial" w:hint="cs"/>
          <w:sz w:val="24"/>
          <w:szCs w:val="24"/>
          <w:rtl/>
        </w:rPr>
        <w:t xml:space="preserve"> </w:t>
      </w:r>
    </w:p>
    <w:p w14:paraId="5390520F" w14:textId="77777777" w:rsidR="00837318" w:rsidRPr="00E778C7" w:rsidRDefault="00837318" w:rsidP="00837318">
      <w:pPr>
        <w:bidi/>
        <w:rPr>
          <w:rFonts w:cs="Arial"/>
          <w:sz w:val="24"/>
          <w:szCs w:val="24"/>
          <w:rtl/>
        </w:rPr>
      </w:pPr>
      <w:r w:rsidRPr="00E778C7">
        <w:rPr>
          <w:rFonts w:cs="Arial"/>
          <w:sz w:val="24"/>
          <w:szCs w:val="24"/>
          <w:rtl/>
        </w:rPr>
        <w:t>תלמוד ירושלמי (וילנא) מסכת שבועות</w:t>
      </w:r>
    </w:p>
    <w:p w14:paraId="62A8DB32" w14:textId="77777777" w:rsidR="00837318" w:rsidRPr="00807019" w:rsidRDefault="00837318" w:rsidP="00837318">
      <w:pPr>
        <w:bidi/>
        <w:rPr>
          <w:sz w:val="28"/>
        </w:rPr>
      </w:pPr>
      <w:r w:rsidRPr="006066ED">
        <w:rPr>
          <w:rFonts w:cs="Arial"/>
          <w:sz w:val="28"/>
          <w:szCs w:val="28"/>
          <w:rtl/>
        </w:rPr>
        <w:t xml:space="preserve"> פרק ח </w:t>
      </w:r>
      <w:r w:rsidRPr="00807019">
        <w:rPr>
          <w:rFonts w:cs="Arial"/>
          <w:sz w:val="28"/>
          <w:szCs w:val="28"/>
          <w:rtl/>
        </w:rPr>
        <w:t>הלכה ב</w:t>
      </w:r>
    </w:p>
    <w:p w14:paraId="02EDED87" w14:textId="34CC59FB" w:rsidR="00837318" w:rsidRDefault="00837318" w:rsidP="00837318">
      <w:pPr>
        <w:bidi/>
        <w:rPr>
          <w:rFonts w:cs="Arial"/>
          <w:sz w:val="24"/>
          <w:szCs w:val="24"/>
          <w:rtl/>
        </w:rPr>
      </w:pPr>
      <w:r w:rsidRPr="00807019">
        <w:rPr>
          <w:rFonts w:cs="Arial"/>
          <w:sz w:val="28"/>
          <w:szCs w:val="28"/>
          <w:rtl/>
        </w:rPr>
        <w:t>מתני'</w:t>
      </w:r>
      <w:r w:rsidRPr="006066ED">
        <w:rPr>
          <w:rFonts w:cs="Arial" w:hint="cs"/>
          <w:sz w:val="28"/>
          <w:szCs w:val="28"/>
          <w:rtl/>
        </w:rPr>
        <w:t>:</w:t>
      </w:r>
      <w:r w:rsidRPr="00807019">
        <w:rPr>
          <w:rFonts w:cs="Arial"/>
          <w:sz w:val="28"/>
          <w:szCs w:val="28"/>
          <w:rtl/>
        </w:rPr>
        <w:t xml:space="preserve"> אמר לשומר חנם</w:t>
      </w:r>
      <w:r w:rsidRPr="006066ED">
        <w:rPr>
          <w:rFonts w:cs="Arial" w:hint="cs"/>
          <w:sz w:val="28"/>
          <w:szCs w:val="28"/>
          <w:rtl/>
        </w:rPr>
        <w:t>,</w:t>
      </w:r>
      <w:r w:rsidRPr="006066ED">
        <w:rPr>
          <w:rFonts w:cs="Arial"/>
          <w:sz w:val="28"/>
          <w:szCs w:val="28"/>
          <w:rtl/>
        </w:rPr>
        <w:t xml:space="preserve"> </w:t>
      </w:r>
      <w:r w:rsidRPr="006066ED">
        <w:rPr>
          <w:rFonts w:cs="Arial" w:hint="cs"/>
          <w:sz w:val="28"/>
          <w:szCs w:val="28"/>
          <w:rtl/>
        </w:rPr>
        <w:t>ה</w:t>
      </w:r>
      <w:r w:rsidRPr="006066ED">
        <w:rPr>
          <w:rFonts w:cs="Arial"/>
          <w:sz w:val="28"/>
          <w:szCs w:val="28"/>
          <w:rtl/>
        </w:rPr>
        <w:t>יכן</w:t>
      </w:r>
      <w:r w:rsidRPr="00807019">
        <w:rPr>
          <w:rFonts w:cs="Arial"/>
          <w:sz w:val="28"/>
          <w:szCs w:val="28"/>
          <w:rtl/>
        </w:rPr>
        <w:t xml:space="preserve"> שורי</w:t>
      </w:r>
      <w:r w:rsidRPr="006066ED">
        <w:rPr>
          <w:rFonts w:cs="Arial" w:hint="cs"/>
          <w:sz w:val="28"/>
          <w:szCs w:val="28"/>
          <w:rtl/>
        </w:rPr>
        <w:t>?</w:t>
      </w:r>
      <w:r w:rsidRPr="00807019">
        <w:rPr>
          <w:rFonts w:cs="Arial"/>
          <w:sz w:val="28"/>
          <w:szCs w:val="28"/>
          <w:rtl/>
        </w:rPr>
        <w:t xml:space="preserve"> אמר לו</w:t>
      </w:r>
      <w:r w:rsidRPr="006066ED">
        <w:rPr>
          <w:rFonts w:cs="Arial" w:hint="cs"/>
          <w:sz w:val="28"/>
          <w:szCs w:val="28"/>
          <w:rtl/>
        </w:rPr>
        <w:t>,</w:t>
      </w:r>
      <w:r w:rsidRPr="00807019">
        <w:rPr>
          <w:rFonts w:cs="Arial"/>
          <w:sz w:val="28"/>
          <w:szCs w:val="28"/>
          <w:rtl/>
        </w:rPr>
        <w:t xml:space="preserve"> מת</w:t>
      </w:r>
      <w:r w:rsidRPr="006066ED">
        <w:rPr>
          <w:rFonts w:cs="Arial" w:hint="cs"/>
          <w:sz w:val="28"/>
          <w:szCs w:val="28"/>
          <w:rtl/>
        </w:rPr>
        <w:t>.</w:t>
      </w:r>
      <w:r w:rsidRPr="00807019">
        <w:rPr>
          <w:rFonts w:cs="Arial"/>
          <w:sz w:val="28"/>
          <w:szCs w:val="28"/>
          <w:rtl/>
        </w:rPr>
        <w:t xml:space="preserve"> והוא שנשבר</w:t>
      </w:r>
      <w:r w:rsidRPr="006066ED">
        <w:rPr>
          <w:rFonts w:cs="Arial" w:hint="cs"/>
          <w:sz w:val="28"/>
          <w:szCs w:val="28"/>
          <w:rtl/>
        </w:rPr>
        <w:t>,</w:t>
      </w:r>
      <w:r w:rsidRPr="00807019">
        <w:rPr>
          <w:rFonts w:cs="Arial"/>
          <w:sz w:val="28"/>
          <w:szCs w:val="28"/>
          <w:rtl/>
        </w:rPr>
        <w:t xml:space="preserve"> או נשבה</w:t>
      </w:r>
      <w:r w:rsidRPr="006066ED">
        <w:rPr>
          <w:rFonts w:cs="Arial" w:hint="cs"/>
          <w:sz w:val="28"/>
          <w:szCs w:val="28"/>
          <w:rtl/>
        </w:rPr>
        <w:t>,</w:t>
      </w:r>
      <w:r w:rsidRPr="00807019">
        <w:rPr>
          <w:rFonts w:cs="Arial"/>
          <w:sz w:val="28"/>
          <w:szCs w:val="28"/>
          <w:rtl/>
        </w:rPr>
        <w:t xml:space="preserve"> או נגנב</w:t>
      </w:r>
      <w:r w:rsidRPr="006066ED">
        <w:rPr>
          <w:rFonts w:cs="Arial" w:hint="cs"/>
          <w:sz w:val="28"/>
          <w:szCs w:val="28"/>
          <w:rtl/>
        </w:rPr>
        <w:t>,</w:t>
      </w:r>
      <w:r w:rsidRPr="00807019">
        <w:rPr>
          <w:rFonts w:cs="Arial"/>
          <w:sz w:val="28"/>
          <w:szCs w:val="28"/>
          <w:rtl/>
        </w:rPr>
        <w:t xml:space="preserve"> או אבד</w:t>
      </w:r>
      <w:r w:rsidRPr="006066ED">
        <w:rPr>
          <w:rFonts w:cs="Arial" w:hint="cs"/>
          <w:sz w:val="28"/>
          <w:szCs w:val="28"/>
          <w:rtl/>
        </w:rPr>
        <w:t>.</w:t>
      </w:r>
      <w:r w:rsidRPr="00807019">
        <w:rPr>
          <w:rFonts w:cs="Arial"/>
          <w:sz w:val="28"/>
          <w:szCs w:val="28"/>
          <w:rtl/>
        </w:rPr>
        <w:t xml:space="preserve"> נשבר</w:t>
      </w:r>
      <w:r w:rsidRPr="006066ED">
        <w:rPr>
          <w:rFonts w:cs="Arial" w:hint="cs"/>
          <w:sz w:val="28"/>
          <w:szCs w:val="28"/>
          <w:rtl/>
        </w:rPr>
        <w:t>.</w:t>
      </w:r>
      <w:r w:rsidRPr="00807019">
        <w:rPr>
          <w:rFonts w:cs="Arial"/>
          <w:sz w:val="28"/>
          <w:szCs w:val="28"/>
          <w:rtl/>
        </w:rPr>
        <w:t xml:space="preserve"> והוא שמת</w:t>
      </w:r>
      <w:r w:rsidRPr="006066ED">
        <w:rPr>
          <w:rFonts w:cs="Arial" w:hint="cs"/>
          <w:sz w:val="28"/>
          <w:szCs w:val="28"/>
          <w:rtl/>
        </w:rPr>
        <w:t>,</w:t>
      </w:r>
      <w:r w:rsidRPr="00807019">
        <w:rPr>
          <w:rFonts w:cs="Arial"/>
          <w:sz w:val="28"/>
          <w:szCs w:val="28"/>
          <w:rtl/>
        </w:rPr>
        <w:t xml:space="preserve"> או נשבה</w:t>
      </w:r>
      <w:r w:rsidRPr="006066ED">
        <w:rPr>
          <w:rFonts w:cs="Arial" w:hint="cs"/>
          <w:sz w:val="28"/>
          <w:szCs w:val="28"/>
          <w:rtl/>
        </w:rPr>
        <w:t>,</w:t>
      </w:r>
      <w:r w:rsidRPr="00807019">
        <w:rPr>
          <w:rFonts w:cs="Arial"/>
          <w:sz w:val="28"/>
          <w:szCs w:val="28"/>
          <w:rtl/>
        </w:rPr>
        <w:t xml:space="preserve"> או נגנב</w:t>
      </w:r>
      <w:r w:rsidRPr="006066ED">
        <w:rPr>
          <w:rFonts w:cs="Arial" w:hint="cs"/>
          <w:sz w:val="28"/>
          <w:szCs w:val="28"/>
          <w:rtl/>
        </w:rPr>
        <w:t>,</w:t>
      </w:r>
      <w:r w:rsidRPr="00807019">
        <w:rPr>
          <w:rFonts w:cs="Arial"/>
          <w:sz w:val="28"/>
          <w:szCs w:val="28"/>
          <w:rtl/>
        </w:rPr>
        <w:t xml:space="preserve"> או אבד</w:t>
      </w:r>
      <w:r w:rsidRPr="006066ED">
        <w:rPr>
          <w:rFonts w:cs="Arial" w:hint="cs"/>
          <w:sz w:val="28"/>
          <w:szCs w:val="28"/>
          <w:rtl/>
        </w:rPr>
        <w:t>.</w:t>
      </w:r>
      <w:r w:rsidRPr="00807019">
        <w:rPr>
          <w:rFonts w:cs="Arial"/>
          <w:sz w:val="28"/>
          <w:szCs w:val="28"/>
          <w:rtl/>
        </w:rPr>
        <w:t xml:space="preserve"> נשבה</w:t>
      </w:r>
      <w:r w:rsidRPr="006066ED">
        <w:rPr>
          <w:rFonts w:cs="Arial" w:hint="cs"/>
          <w:sz w:val="28"/>
          <w:szCs w:val="28"/>
          <w:rtl/>
        </w:rPr>
        <w:t>.</w:t>
      </w:r>
      <w:r w:rsidRPr="00807019">
        <w:rPr>
          <w:rFonts w:cs="Arial"/>
          <w:sz w:val="28"/>
          <w:szCs w:val="28"/>
          <w:rtl/>
        </w:rPr>
        <w:t xml:space="preserve"> והוא שמת</w:t>
      </w:r>
      <w:r w:rsidRPr="006066ED">
        <w:rPr>
          <w:rFonts w:cs="Arial" w:hint="cs"/>
          <w:sz w:val="28"/>
          <w:szCs w:val="28"/>
          <w:rtl/>
        </w:rPr>
        <w:t>,</w:t>
      </w:r>
      <w:r w:rsidRPr="00807019">
        <w:rPr>
          <w:rFonts w:cs="Arial"/>
          <w:sz w:val="28"/>
          <w:szCs w:val="28"/>
          <w:rtl/>
        </w:rPr>
        <w:t xml:space="preserve"> או נשבר</w:t>
      </w:r>
      <w:r w:rsidRPr="006066ED">
        <w:rPr>
          <w:rFonts w:cs="Arial" w:hint="cs"/>
          <w:sz w:val="28"/>
          <w:szCs w:val="28"/>
          <w:rtl/>
        </w:rPr>
        <w:t>,</w:t>
      </w:r>
      <w:r w:rsidRPr="00807019">
        <w:rPr>
          <w:rFonts w:cs="Arial"/>
          <w:sz w:val="28"/>
          <w:szCs w:val="28"/>
          <w:rtl/>
        </w:rPr>
        <w:t xml:space="preserve"> או נגנב</w:t>
      </w:r>
      <w:r w:rsidRPr="006066ED">
        <w:rPr>
          <w:rFonts w:cs="Arial" w:hint="cs"/>
          <w:sz w:val="28"/>
          <w:szCs w:val="28"/>
          <w:rtl/>
        </w:rPr>
        <w:t>,</w:t>
      </w:r>
      <w:r w:rsidRPr="00807019">
        <w:rPr>
          <w:rFonts w:cs="Arial"/>
          <w:sz w:val="28"/>
          <w:szCs w:val="28"/>
          <w:rtl/>
        </w:rPr>
        <w:t xml:space="preserve"> או אבד</w:t>
      </w:r>
      <w:r w:rsidRPr="006066ED">
        <w:rPr>
          <w:rFonts w:cs="Arial" w:hint="cs"/>
          <w:sz w:val="28"/>
          <w:szCs w:val="28"/>
          <w:rtl/>
        </w:rPr>
        <w:t>.</w:t>
      </w:r>
      <w:r w:rsidRPr="00807019">
        <w:rPr>
          <w:rFonts w:cs="Arial"/>
          <w:sz w:val="28"/>
          <w:szCs w:val="28"/>
          <w:rtl/>
        </w:rPr>
        <w:t xml:space="preserve"> נגנב</w:t>
      </w:r>
      <w:r w:rsidRPr="006066ED">
        <w:rPr>
          <w:rFonts w:cs="Arial" w:hint="cs"/>
          <w:sz w:val="28"/>
          <w:szCs w:val="28"/>
          <w:rtl/>
        </w:rPr>
        <w:t>.</w:t>
      </w:r>
      <w:r w:rsidRPr="00807019">
        <w:rPr>
          <w:rFonts w:cs="Arial"/>
          <w:sz w:val="28"/>
          <w:szCs w:val="28"/>
          <w:rtl/>
        </w:rPr>
        <w:t xml:space="preserve"> והוא שמת</w:t>
      </w:r>
      <w:r w:rsidRPr="006066ED">
        <w:rPr>
          <w:rFonts w:cs="Arial" w:hint="cs"/>
          <w:sz w:val="28"/>
          <w:szCs w:val="28"/>
          <w:rtl/>
        </w:rPr>
        <w:t>,</w:t>
      </w:r>
      <w:r w:rsidRPr="00807019">
        <w:rPr>
          <w:rFonts w:cs="Arial"/>
          <w:sz w:val="28"/>
          <w:szCs w:val="28"/>
          <w:rtl/>
        </w:rPr>
        <w:t xml:space="preserve"> או נשבר</w:t>
      </w:r>
      <w:r w:rsidRPr="006066ED">
        <w:rPr>
          <w:rFonts w:cs="Arial" w:hint="cs"/>
          <w:sz w:val="28"/>
          <w:szCs w:val="28"/>
          <w:rtl/>
        </w:rPr>
        <w:t>,</w:t>
      </w:r>
      <w:r w:rsidRPr="00807019">
        <w:rPr>
          <w:rFonts w:cs="Arial"/>
          <w:sz w:val="28"/>
          <w:szCs w:val="28"/>
          <w:rtl/>
        </w:rPr>
        <w:t xml:space="preserve"> או נשבה</w:t>
      </w:r>
      <w:r w:rsidRPr="006066ED">
        <w:rPr>
          <w:rFonts w:cs="Arial" w:hint="cs"/>
          <w:sz w:val="28"/>
          <w:szCs w:val="28"/>
          <w:rtl/>
        </w:rPr>
        <w:t>,</w:t>
      </w:r>
      <w:r w:rsidRPr="00807019">
        <w:rPr>
          <w:rFonts w:cs="Arial"/>
          <w:sz w:val="28"/>
          <w:szCs w:val="28"/>
          <w:rtl/>
        </w:rPr>
        <w:t xml:space="preserve"> או אבד</w:t>
      </w:r>
      <w:r w:rsidRPr="006066ED">
        <w:rPr>
          <w:rFonts w:cs="Arial" w:hint="cs"/>
          <w:sz w:val="28"/>
          <w:szCs w:val="28"/>
          <w:rtl/>
        </w:rPr>
        <w:t>.</w:t>
      </w:r>
      <w:r w:rsidRPr="00807019">
        <w:rPr>
          <w:rFonts w:cs="Arial"/>
          <w:sz w:val="28"/>
          <w:szCs w:val="28"/>
          <w:rtl/>
        </w:rPr>
        <w:t xml:space="preserve"> אבד</w:t>
      </w:r>
      <w:r w:rsidRPr="006066ED">
        <w:rPr>
          <w:rFonts w:cs="Arial" w:hint="cs"/>
          <w:sz w:val="28"/>
          <w:szCs w:val="28"/>
          <w:rtl/>
        </w:rPr>
        <w:t>.</w:t>
      </w:r>
      <w:r w:rsidRPr="00807019">
        <w:rPr>
          <w:rFonts w:cs="Arial"/>
          <w:sz w:val="28"/>
          <w:szCs w:val="28"/>
          <w:rtl/>
        </w:rPr>
        <w:t xml:space="preserve"> והוא שמת</w:t>
      </w:r>
      <w:r w:rsidRPr="006066ED">
        <w:rPr>
          <w:rFonts w:cs="Arial" w:hint="cs"/>
          <w:sz w:val="28"/>
          <w:szCs w:val="28"/>
          <w:rtl/>
        </w:rPr>
        <w:t>,</w:t>
      </w:r>
      <w:r w:rsidRPr="00807019">
        <w:rPr>
          <w:rFonts w:cs="Arial"/>
          <w:sz w:val="28"/>
          <w:szCs w:val="28"/>
          <w:rtl/>
        </w:rPr>
        <w:t xml:space="preserve"> או נשבר</w:t>
      </w:r>
      <w:r w:rsidRPr="006066ED">
        <w:rPr>
          <w:rFonts w:cs="Arial" w:hint="cs"/>
          <w:sz w:val="28"/>
          <w:szCs w:val="28"/>
          <w:rtl/>
        </w:rPr>
        <w:t>,</w:t>
      </w:r>
      <w:r w:rsidRPr="00807019">
        <w:rPr>
          <w:rFonts w:cs="Arial"/>
          <w:sz w:val="28"/>
          <w:szCs w:val="28"/>
          <w:rtl/>
        </w:rPr>
        <w:t xml:space="preserve"> או נשבה</w:t>
      </w:r>
      <w:r w:rsidRPr="006066ED">
        <w:rPr>
          <w:rFonts w:cs="Arial" w:hint="cs"/>
          <w:sz w:val="28"/>
          <w:szCs w:val="28"/>
          <w:rtl/>
        </w:rPr>
        <w:t>,</w:t>
      </w:r>
      <w:r w:rsidRPr="00807019">
        <w:rPr>
          <w:rFonts w:cs="Arial"/>
          <w:sz w:val="28"/>
          <w:szCs w:val="28"/>
          <w:rtl/>
        </w:rPr>
        <w:t xml:space="preserve"> או נגנב</w:t>
      </w:r>
      <w:r w:rsidRPr="006066ED">
        <w:rPr>
          <w:rFonts w:cs="Arial" w:hint="cs"/>
          <w:sz w:val="28"/>
          <w:szCs w:val="28"/>
          <w:rtl/>
        </w:rPr>
        <w:t>.</w:t>
      </w:r>
      <w:r w:rsidRPr="00807019">
        <w:rPr>
          <w:rFonts w:cs="Arial"/>
          <w:sz w:val="28"/>
          <w:szCs w:val="28"/>
          <w:rtl/>
        </w:rPr>
        <w:t xml:space="preserve"> משביעך אני</w:t>
      </w:r>
      <w:r w:rsidRPr="006066ED">
        <w:rPr>
          <w:rFonts w:cs="Arial" w:hint="cs"/>
          <w:sz w:val="28"/>
          <w:szCs w:val="28"/>
          <w:rtl/>
        </w:rPr>
        <w:t>,</w:t>
      </w:r>
      <w:r w:rsidRPr="00807019">
        <w:rPr>
          <w:rFonts w:cs="Arial"/>
          <w:sz w:val="28"/>
          <w:szCs w:val="28"/>
          <w:rtl/>
        </w:rPr>
        <w:t xml:space="preserve"> ואמר אמן</w:t>
      </w:r>
      <w:r w:rsidRPr="006066ED">
        <w:rPr>
          <w:rFonts w:cs="Arial" w:hint="cs"/>
          <w:sz w:val="28"/>
          <w:szCs w:val="28"/>
          <w:rtl/>
        </w:rPr>
        <w:t>.</w:t>
      </w:r>
      <w:r w:rsidRPr="00807019">
        <w:rPr>
          <w:rFonts w:cs="Arial"/>
          <w:sz w:val="28"/>
          <w:szCs w:val="28"/>
          <w:rtl/>
        </w:rPr>
        <w:t xml:space="preserve"> פטור</w:t>
      </w:r>
      <w:r w:rsidRPr="00807019">
        <w:rPr>
          <w:rFonts w:cs="Arial"/>
          <w:sz w:val="24"/>
          <w:szCs w:val="24"/>
          <w:rtl/>
        </w:rPr>
        <w:t xml:space="preserve">: </w:t>
      </w:r>
    </w:p>
    <w:p w14:paraId="7CBDF7C8" w14:textId="71A730EC" w:rsidR="00837318" w:rsidRPr="00807019" w:rsidRDefault="00837318" w:rsidP="00837318">
      <w:pPr>
        <w:bidi/>
        <w:rPr>
          <w:rFonts w:cs="Arial"/>
          <w:sz w:val="24"/>
          <w:szCs w:val="24"/>
          <w:rtl/>
        </w:rPr>
      </w:pPr>
      <w:r w:rsidRPr="00807019">
        <w:rPr>
          <w:rFonts w:cs="Arial"/>
          <w:sz w:val="24"/>
          <w:szCs w:val="24"/>
          <w:rtl/>
        </w:rPr>
        <w:t>גמ'</w:t>
      </w:r>
      <w:r w:rsidRPr="00E778C7">
        <w:rPr>
          <w:rFonts w:cs="Arial" w:hint="cs"/>
          <w:sz w:val="24"/>
          <w:szCs w:val="24"/>
          <w:rtl/>
        </w:rPr>
        <w:t>:</w:t>
      </w:r>
      <w:r w:rsidRPr="00807019">
        <w:rPr>
          <w:rFonts w:cs="Arial"/>
          <w:sz w:val="24"/>
          <w:szCs w:val="24"/>
          <w:rtl/>
        </w:rPr>
        <w:t xml:space="preserve"> </w:t>
      </w:r>
      <w:r w:rsidRPr="00807019">
        <w:rPr>
          <w:sz w:val="24"/>
          <w:szCs w:val="24"/>
          <w:rtl/>
        </w:rPr>
        <w:t xml:space="preserve">רב אמר פטור משבועת </w:t>
      </w:r>
      <w:r w:rsidRPr="00E72E5A">
        <w:rPr>
          <w:b/>
          <w:bCs/>
          <w:sz w:val="24"/>
          <w:szCs w:val="24"/>
          <w:rtl/>
        </w:rPr>
        <w:t>פיקדון</w:t>
      </w:r>
      <w:r w:rsidRPr="00E72E5A">
        <w:rPr>
          <w:rFonts w:hint="cs"/>
          <w:b/>
          <w:bCs/>
          <w:sz w:val="24"/>
          <w:szCs w:val="24"/>
          <w:rtl/>
        </w:rPr>
        <w:t>,</w:t>
      </w:r>
      <w:r w:rsidRPr="00E72E5A">
        <w:rPr>
          <w:b/>
          <w:bCs/>
          <w:sz w:val="24"/>
          <w:szCs w:val="24"/>
          <w:rtl/>
        </w:rPr>
        <w:t xml:space="preserve"> וחייב בשבועת בטוי</w:t>
      </w:r>
      <w:r w:rsidRPr="00E72E5A">
        <w:rPr>
          <w:rFonts w:hint="cs"/>
          <w:b/>
          <w:bCs/>
          <w:sz w:val="24"/>
          <w:szCs w:val="24"/>
          <w:rtl/>
        </w:rPr>
        <w:t>.</w:t>
      </w:r>
      <w:r w:rsidRPr="00E72E5A">
        <w:rPr>
          <w:b/>
          <w:bCs/>
          <w:sz w:val="24"/>
          <w:szCs w:val="24"/>
          <w:rtl/>
        </w:rPr>
        <w:t xml:space="preserve"> א"ר יוחנן</w:t>
      </w:r>
      <w:r w:rsidRPr="00E72E5A">
        <w:rPr>
          <w:rFonts w:hint="cs"/>
          <w:b/>
          <w:bCs/>
          <w:sz w:val="24"/>
          <w:szCs w:val="24"/>
          <w:rtl/>
        </w:rPr>
        <w:t>.</w:t>
      </w:r>
      <w:r w:rsidRPr="00E72E5A">
        <w:rPr>
          <w:b/>
          <w:bCs/>
          <w:sz w:val="24"/>
          <w:szCs w:val="24"/>
          <w:rtl/>
        </w:rPr>
        <w:t xml:space="preserve"> מאחר שמצוה </w:t>
      </w:r>
      <w:r w:rsidRPr="00E72E5A">
        <w:rPr>
          <w:rFonts w:hint="cs"/>
          <w:b/>
          <w:bCs/>
          <w:sz w:val="24"/>
          <w:szCs w:val="24"/>
          <w:rtl/>
        </w:rPr>
        <w:t xml:space="preserve">על שומר חינם </w:t>
      </w:r>
      <w:r w:rsidRPr="00E72E5A">
        <w:rPr>
          <w:b/>
          <w:bCs/>
          <w:sz w:val="24"/>
          <w:szCs w:val="24"/>
          <w:rtl/>
        </w:rPr>
        <w:t xml:space="preserve">להפיסו </w:t>
      </w:r>
      <w:r w:rsidRPr="00E72E5A">
        <w:rPr>
          <w:rFonts w:hint="cs"/>
          <w:b/>
          <w:bCs/>
          <w:sz w:val="24"/>
          <w:szCs w:val="24"/>
          <w:rtl/>
        </w:rPr>
        <w:t xml:space="preserve">לבעל הבית שהרי הוא תובע אותו, </w:t>
      </w:r>
      <w:r w:rsidRPr="00E72E5A">
        <w:rPr>
          <w:b/>
          <w:bCs/>
          <w:sz w:val="24"/>
          <w:szCs w:val="24"/>
          <w:rtl/>
        </w:rPr>
        <w:t>אין חייב</w:t>
      </w:r>
      <w:r w:rsidRPr="00807019">
        <w:rPr>
          <w:sz w:val="24"/>
          <w:szCs w:val="24"/>
          <w:rtl/>
        </w:rPr>
        <w:t xml:space="preserve"> משום שבועת ביטוי. </w:t>
      </w:r>
      <w:r w:rsidRPr="00E72E5A">
        <w:rPr>
          <w:rFonts w:hint="cs"/>
          <w:b/>
          <w:bCs/>
          <w:sz w:val="24"/>
          <w:szCs w:val="24"/>
          <w:rtl/>
        </w:rPr>
        <w:t>וכי</w:t>
      </w:r>
      <w:r w:rsidRPr="00E72E5A">
        <w:rPr>
          <w:b/>
          <w:bCs/>
          <w:sz w:val="24"/>
          <w:szCs w:val="24"/>
          <w:rtl/>
        </w:rPr>
        <w:t xml:space="preserve"> על דעתיה דרב אינו מצוה להפיסו</w:t>
      </w:r>
      <w:r w:rsidRPr="00E72E5A">
        <w:rPr>
          <w:rFonts w:hint="cs"/>
          <w:b/>
          <w:bCs/>
          <w:sz w:val="24"/>
          <w:szCs w:val="24"/>
          <w:rtl/>
        </w:rPr>
        <w:t>?</w:t>
      </w:r>
      <w:r w:rsidRPr="00E72E5A">
        <w:rPr>
          <w:b/>
          <w:bCs/>
          <w:sz w:val="24"/>
          <w:szCs w:val="24"/>
          <w:rtl/>
        </w:rPr>
        <w:t xml:space="preserve"> מפייסו על האמת ואינו מפייסו על השקר. </w:t>
      </w:r>
      <w:r w:rsidRPr="00E72E5A">
        <w:rPr>
          <w:rFonts w:hint="cs"/>
          <w:b/>
          <w:bCs/>
          <w:sz w:val="24"/>
          <w:szCs w:val="24"/>
          <w:rtl/>
        </w:rPr>
        <w:t>גם כאן בשבועת העדות לרבי יוחנן כשנשבע שלא ראה עדות, הרי הוא תובע אותו שיבא להעיד והוא צריך לפייס אותו, לכן אף אם נשבע לשקר</w:t>
      </w:r>
      <w:r w:rsidRPr="00404AA4">
        <w:rPr>
          <w:rFonts w:hint="cs"/>
          <w:sz w:val="24"/>
          <w:szCs w:val="24"/>
          <w:rtl/>
        </w:rPr>
        <w:t xml:space="preserve"> </w:t>
      </w:r>
      <w:r w:rsidRPr="00807019">
        <w:rPr>
          <w:rFonts w:hint="cs"/>
          <w:sz w:val="24"/>
          <w:szCs w:val="24"/>
          <w:rtl/>
        </w:rPr>
        <w:t xml:space="preserve">אינו חייב משום שבועת ביטוי. </w:t>
      </w:r>
      <w:r w:rsidRPr="00807019">
        <w:rPr>
          <w:rFonts w:cs="Arial"/>
          <w:sz w:val="24"/>
          <w:szCs w:val="24"/>
          <w:rtl/>
        </w:rPr>
        <w:t>רבי יוחנן בעי</w:t>
      </w:r>
      <w:r w:rsidRPr="00E778C7">
        <w:rPr>
          <w:rFonts w:cs="Arial" w:hint="cs"/>
          <w:sz w:val="24"/>
          <w:szCs w:val="24"/>
          <w:rtl/>
        </w:rPr>
        <w:t>.</w:t>
      </w:r>
      <w:r w:rsidRPr="00807019">
        <w:rPr>
          <w:rFonts w:cs="Arial"/>
          <w:sz w:val="24"/>
          <w:szCs w:val="24"/>
          <w:rtl/>
        </w:rPr>
        <w:t xml:space="preserve"> שבועת סוטה</w:t>
      </w:r>
      <w:r w:rsidRPr="00E778C7">
        <w:rPr>
          <w:rFonts w:cs="Arial" w:hint="cs"/>
          <w:sz w:val="24"/>
          <w:szCs w:val="24"/>
          <w:rtl/>
        </w:rPr>
        <w:t>.</w:t>
      </w:r>
      <w:r w:rsidRPr="00807019">
        <w:rPr>
          <w:rFonts w:cs="Arial"/>
          <w:sz w:val="24"/>
          <w:szCs w:val="24"/>
          <w:rtl/>
        </w:rPr>
        <w:t xml:space="preserve"> מהו שיהו חייבין משום שבועת ביטוי</w:t>
      </w:r>
      <w:r w:rsidRPr="00E778C7">
        <w:rPr>
          <w:rFonts w:cs="Arial" w:hint="cs"/>
          <w:sz w:val="24"/>
          <w:szCs w:val="24"/>
          <w:rtl/>
        </w:rPr>
        <w:t>?</w:t>
      </w:r>
      <w:r w:rsidRPr="00E778C7">
        <w:rPr>
          <w:rFonts w:cs="Arial"/>
          <w:sz w:val="24"/>
          <w:szCs w:val="24"/>
          <w:rtl/>
        </w:rPr>
        <w:t>.</w:t>
      </w:r>
      <w:r>
        <w:rPr>
          <w:rFonts w:cs="Arial" w:hint="cs"/>
          <w:sz w:val="24"/>
          <w:szCs w:val="24"/>
          <w:rtl/>
        </w:rPr>
        <w:t xml:space="preserve"> </w:t>
      </w:r>
      <w:r w:rsidRPr="00E72E5A">
        <w:rPr>
          <w:rFonts w:cs="Arial"/>
          <w:b/>
          <w:bCs/>
          <w:sz w:val="24"/>
          <w:szCs w:val="24"/>
          <w:rtl/>
        </w:rPr>
        <w:t>לא אתיא אלא כרבי עקיבה</w:t>
      </w:r>
      <w:r w:rsidRPr="00E72E5A">
        <w:rPr>
          <w:rFonts w:cs="Arial" w:hint="cs"/>
          <w:b/>
          <w:bCs/>
          <w:sz w:val="24"/>
          <w:szCs w:val="24"/>
          <w:rtl/>
        </w:rPr>
        <w:t>,</w:t>
      </w:r>
      <w:r w:rsidRPr="00E72E5A">
        <w:rPr>
          <w:rFonts w:cs="Arial"/>
          <w:b/>
          <w:bCs/>
          <w:sz w:val="24"/>
          <w:szCs w:val="24"/>
          <w:rtl/>
        </w:rPr>
        <w:t xml:space="preserve"> דס"ל דשבועת ביטוי נוהג גם בשלעבר</w:t>
      </w:r>
      <w:r w:rsidRPr="00E72E5A">
        <w:rPr>
          <w:rFonts w:cs="Arial" w:hint="cs"/>
          <w:b/>
          <w:bCs/>
          <w:sz w:val="24"/>
          <w:szCs w:val="24"/>
          <w:rtl/>
        </w:rPr>
        <w:t>.</w:t>
      </w:r>
      <w:r w:rsidRPr="00E72E5A">
        <w:rPr>
          <w:rFonts w:cs="Arial"/>
          <w:b/>
          <w:bCs/>
          <w:sz w:val="24"/>
          <w:szCs w:val="24"/>
          <w:rtl/>
        </w:rPr>
        <w:t xml:space="preserve"> </w:t>
      </w:r>
      <w:r w:rsidRPr="00E72E5A">
        <w:rPr>
          <w:rFonts w:cs="Arial" w:hint="cs"/>
          <w:b/>
          <w:bCs/>
          <w:sz w:val="24"/>
          <w:szCs w:val="24"/>
          <w:rtl/>
        </w:rPr>
        <w:t>שהרי</w:t>
      </w:r>
      <w:r w:rsidRPr="00E72E5A">
        <w:rPr>
          <w:rFonts w:cs="Arial"/>
          <w:b/>
          <w:bCs/>
          <w:sz w:val="24"/>
          <w:szCs w:val="24"/>
          <w:rtl/>
        </w:rPr>
        <w:t xml:space="preserve"> </w:t>
      </w:r>
      <w:r w:rsidRPr="00E72E5A">
        <w:rPr>
          <w:rFonts w:cs="Arial" w:hint="cs"/>
          <w:b/>
          <w:bCs/>
          <w:sz w:val="24"/>
          <w:szCs w:val="24"/>
          <w:rtl/>
        </w:rPr>
        <w:t>שבועת</w:t>
      </w:r>
      <w:r w:rsidRPr="00E72E5A">
        <w:rPr>
          <w:rFonts w:cs="Arial"/>
          <w:b/>
          <w:bCs/>
          <w:sz w:val="24"/>
          <w:szCs w:val="24"/>
          <w:rtl/>
        </w:rPr>
        <w:t xml:space="preserve"> הסוטה היא על העבר.</w:t>
      </w:r>
      <w:r w:rsidR="00B5046B">
        <w:rPr>
          <w:rFonts w:cs="Arial" w:hint="cs"/>
          <w:b/>
          <w:bCs/>
          <w:sz w:val="24"/>
          <w:szCs w:val="24"/>
          <w:rtl/>
        </w:rPr>
        <w:t xml:space="preserve"> </w:t>
      </w:r>
      <w:r w:rsidRPr="00E72E5A">
        <w:rPr>
          <w:rFonts w:cs="Arial"/>
          <w:b/>
          <w:bCs/>
          <w:sz w:val="24"/>
          <w:szCs w:val="24"/>
          <w:rtl/>
        </w:rPr>
        <w:t xml:space="preserve">ואין יסבור </w:t>
      </w:r>
      <w:r w:rsidRPr="00E72E5A">
        <w:rPr>
          <w:rFonts w:cs="Arial" w:hint="cs"/>
          <w:b/>
          <w:bCs/>
          <w:sz w:val="24"/>
          <w:szCs w:val="24"/>
          <w:rtl/>
        </w:rPr>
        <w:t>כ</w:t>
      </w:r>
      <w:r w:rsidRPr="00E72E5A">
        <w:rPr>
          <w:rFonts w:cs="Arial"/>
          <w:b/>
          <w:bCs/>
          <w:sz w:val="24"/>
          <w:szCs w:val="24"/>
          <w:rtl/>
        </w:rPr>
        <w:t>רבי ישמעאל</w:t>
      </w:r>
      <w:r w:rsidRPr="00E72E5A">
        <w:rPr>
          <w:rFonts w:cs="Arial" w:hint="cs"/>
          <w:b/>
          <w:bCs/>
          <w:sz w:val="24"/>
          <w:szCs w:val="24"/>
          <w:rtl/>
        </w:rPr>
        <w:t>, על כרחך</w:t>
      </w:r>
      <w:r w:rsidRPr="00E72E5A">
        <w:rPr>
          <w:rFonts w:cs="Arial"/>
          <w:b/>
          <w:bCs/>
          <w:sz w:val="24"/>
          <w:szCs w:val="24"/>
          <w:rtl/>
        </w:rPr>
        <w:t xml:space="preserve"> כרבי מאיר אתיא היא. דר"מ אמר</w:t>
      </w:r>
      <w:r w:rsidRPr="00E72E5A">
        <w:rPr>
          <w:rFonts w:cs="Arial" w:hint="cs"/>
          <w:b/>
          <w:bCs/>
          <w:sz w:val="24"/>
          <w:szCs w:val="24"/>
          <w:rtl/>
        </w:rPr>
        <w:t>.</w:t>
      </w:r>
      <w:r w:rsidRPr="00E72E5A">
        <w:rPr>
          <w:rFonts w:cs="Arial"/>
          <w:b/>
          <w:bCs/>
          <w:sz w:val="24"/>
          <w:szCs w:val="24"/>
          <w:rtl/>
        </w:rPr>
        <w:t xml:space="preserve"> אמן שלא נטמאתי</w:t>
      </w:r>
      <w:r w:rsidRPr="00E72E5A">
        <w:rPr>
          <w:rFonts w:cs="Arial" w:hint="cs"/>
          <w:b/>
          <w:bCs/>
          <w:sz w:val="24"/>
          <w:szCs w:val="24"/>
          <w:rtl/>
        </w:rPr>
        <w:t>.</w:t>
      </w:r>
      <w:r w:rsidRPr="00E72E5A">
        <w:rPr>
          <w:rFonts w:cs="Arial"/>
          <w:b/>
          <w:bCs/>
          <w:sz w:val="24"/>
          <w:szCs w:val="24"/>
          <w:rtl/>
        </w:rPr>
        <w:t xml:space="preserve"> אמן שלא אטמא</w:t>
      </w:r>
      <w:r w:rsidRPr="00E72E5A">
        <w:rPr>
          <w:rFonts w:cs="Arial" w:hint="cs"/>
          <w:b/>
          <w:bCs/>
          <w:sz w:val="24"/>
          <w:szCs w:val="24"/>
          <w:rtl/>
        </w:rPr>
        <w:t>. שמשביעים אותה גם על העתיד.</w:t>
      </w:r>
      <w:r w:rsidRPr="00E72E5A">
        <w:rPr>
          <w:rFonts w:cs="Arial"/>
          <w:b/>
          <w:bCs/>
          <w:sz w:val="24"/>
          <w:szCs w:val="24"/>
          <w:rtl/>
        </w:rPr>
        <w:t xml:space="preserve"> </w:t>
      </w:r>
      <w:r w:rsidRPr="00E72E5A">
        <w:rPr>
          <w:rFonts w:cs="Arial" w:hint="cs"/>
          <w:b/>
          <w:bCs/>
          <w:sz w:val="24"/>
          <w:szCs w:val="24"/>
          <w:rtl/>
        </w:rPr>
        <w:t xml:space="preserve">אבל </w:t>
      </w:r>
      <w:r w:rsidRPr="00E72E5A">
        <w:rPr>
          <w:rFonts w:cs="Arial"/>
          <w:b/>
          <w:bCs/>
          <w:sz w:val="24"/>
          <w:szCs w:val="24"/>
          <w:rtl/>
        </w:rPr>
        <w:t>את משכח מקשייא</w:t>
      </w:r>
      <w:r w:rsidRPr="00E72E5A">
        <w:rPr>
          <w:rFonts w:cs="Arial" w:hint="cs"/>
          <w:b/>
          <w:bCs/>
          <w:sz w:val="24"/>
          <w:szCs w:val="24"/>
          <w:rtl/>
        </w:rPr>
        <w:t>.</w:t>
      </w:r>
      <w:r w:rsidRPr="00E778C7">
        <w:rPr>
          <w:rFonts w:cs="Arial"/>
          <w:sz w:val="24"/>
          <w:szCs w:val="24"/>
          <w:rtl/>
        </w:rPr>
        <w:t xml:space="preserve"> </w:t>
      </w:r>
      <w:r w:rsidRPr="00807019">
        <w:rPr>
          <w:rFonts w:cs="Arial"/>
          <w:sz w:val="24"/>
          <w:szCs w:val="24"/>
          <w:rtl/>
        </w:rPr>
        <w:t xml:space="preserve"> מה </w:t>
      </w:r>
      <w:r w:rsidRPr="00E72E5A">
        <w:rPr>
          <w:rFonts w:cs="Arial" w:hint="cs"/>
          <w:b/>
          <w:bCs/>
          <w:sz w:val="24"/>
          <w:szCs w:val="24"/>
          <w:rtl/>
        </w:rPr>
        <w:t>א</w:t>
      </w:r>
      <w:r w:rsidRPr="00E72E5A">
        <w:rPr>
          <w:rFonts w:cs="Arial"/>
          <w:b/>
          <w:bCs/>
          <w:sz w:val="24"/>
          <w:szCs w:val="24"/>
          <w:rtl/>
        </w:rPr>
        <w:t>נן</w:t>
      </w:r>
      <w:r w:rsidRPr="00807019">
        <w:rPr>
          <w:rFonts w:cs="Arial"/>
          <w:sz w:val="24"/>
          <w:szCs w:val="24"/>
          <w:rtl/>
        </w:rPr>
        <w:t xml:space="preserve"> קיימין</w:t>
      </w:r>
      <w:r w:rsidRPr="00E778C7">
        <w:rPr>
          <w:rFonts w:cs="Arial" w:hint="cs"/>
          <w:sz w:val="24"/>
          <w:szCs w:val="24"/>
          <w:rtl/>
        </w:rPr>
        <w:t>?</w:t>
      </w:r>
      <w:r w:rsidRPr="00807019">
        <w:rPr>
          <w:rFonts w:cs="Arial"/>
          <w:sz w:val="24"/>
          <w:szCs w:val="24"/>
          <w:rtl/>
        </w:rPr>
        <w:t xml:space="preserve"> אם בשוגגת בעבירה ובשבועה</w:t>
      </w:r>
      <w:r w:rsidRPr="00E778C7">
        <w:rPr>
          <w:rFonts w:cs="Arial" w:hint="cs"/>
          <w:sz w:val="24"/>
          <w:szCs w:val="24"/>
          <w:rtl/>
        </w:rPr>
        <w:t xml:space="preserve">? </w:t>
      </w:r>
      <w:r w:rsidRPr="00E72E5A">
        <w:rPr>
          <w:rFonts w:cs="Arial"/>
          <w:b/>
          <w:bCs/>
          <w:sz w:val="24"/>
          <w:szCs w:val="24"/>
          <w:rtl/>
        </w:rPr>
        <w:t>כגון שסברה שהוא בעלה</w:t>
      </w:r>
      <w:r w:rsidRPr="00E778C7">
        <w:rPr>
          <w:rFonts w:cs="Arial" w:hint="cs"/>
          <w:sz w:val="24"/>
          <w:szCs w:val="24"/>
          <w:rtl/>
        </w:rPr>
        <w:t>.</w:t>
      </w:r>
      <w:r w:rsidRPr="00807019">
        <w:rPr>
          <w:rFonts w:cs="Arial"/>
          <w:sz w:val="24"/>
          <w:szCs w:val="24"/>
          <w:rtl/>
        </w:rPr>
        <w:t xml:space="preserve"> אין כאן סוטה</w:t>
      </w:r>
      <w:r w:rsidRPr="00E778C7">
        <w:rPr>
          <w:rFonts w:cs="Arial" w:hint="cs"/>
          <w:sz w:val="24"/>
          <w:szCs w:val="24"/>
          <w:rtl/>
        </w:rPr>
        <w:t>.</w:t>
      </w:r>
      <w:r w:rsidRPr="00E778C7">
        <w:rPr>
          <w:rFonts w:cs="Arial"/>
          <w:sz w:val="24"/>
          <w:szCs w:val="24"/>
          <w:rtl/>
        </w:rPr>
        <w:t xml:space="preserve"> </w:t>
      </w:r>
      <w:r w:rsidRPr="00E72E5A">
        <w:rPr>
          <w:rFonts w:cs="Arial"/>
          <w:b/>
          <w:bCs/>
          <w:sz w:val="24"/>
          <w:szCs w:val="24"/>
          <w:rtl/>
        </w:rPr>
        <w:t xml:space="preserve">דאם זינתה שוגגת </w:t>
      </w:r>
      <w:r w:rsidRPr="00E72E5A">
        <w:rPr>
          <w:rFonts w:cs="Arial" w:hint="cs"/>
          <w:b/>
          <w:bCs/>
          <w:sz w:val="24"/>
          <w:szCs w:val="24"/>
          <w:rtl/>
        </w:rPr>
        <w:t>,</w:t>
      </w:r>
      <w:r w:rsidRPr="00E72E5A">
        <w:rPr>
          <w:rFonts w:cs="Arial"/>
          <w:b/>
          <w:bCs/>
          <w:sz w:val="24"/>
          <w:szCs w:val="24"/>
          <w:rtl/>
        </w:rPr>
        <w:t>לא נאסרה על</w:t>
      </w:r>
      <w:r w:rsidRPr="00E778C7">
        <w:rPr>
          <w:rFonts w:cs="Arial"/>
          <w:sz w:val="24"/>
          <w:szCs w:val="24"/>
          <w:rtl/>
        </w:rPr>
        <w:t xml:space="preserve"> </w:t>
      </w:r>
      <w:r w:rsidRPr="00E72E5A">
        <w:rPr>
          <w:rFonts w:cs="Arial"/>
          <w:b/>
          <w:bCs/>
          <w:sz w:val="24"/>
          <w:szCs w:val="24"/>
          <w:rtl/>
        </w:rPr>
        <w:t>בעלה</w:t>
      </w:r>
      <w:r w:rsidRPr="00E72E5A">
        <w:rPr>
          <w:rFonts w:cs="Arial" w:hint="cs"/>
          <w:b/>
          <w:bCs/>
          <w:sz w:val="24"/>
          <w:szCs w:val="24"/>
          <w:rtl/>
        </w:rPr>
        <w:t>.</w:t>
      </w:r>
      <w:r w:rsidRPr="00E72E5A">
        <w:rPr>
          <w:rFonts w:cs="Arial"/>
          <w:b/>
          <w:bCs/>
          <w:sz w:val="24"/>
          <w:szCs w:val="24"/>
          <w:rtl/>
        </w:rPr>
        <w:t xml:space="preserve"> וגם בשבועה</w:t>
      </w:r>
      <w:r w:rsidRPr="00E778C7">
        <w:rPr>
          <w:rFonts w:cs="Arial"/>
          <w:sz w:val="24"/>
          <w:szCs w:val="24"/>
          <w:rtl/>
        </w:rPr>
        <w:t xml:space="preserve"> </w:t>
      </w:r>
      <w:r w:rsidRPr="00E72E5A">
        <w:rPr>
          <w:rFonts w:cs="Arial"/>
          <w:b/>
          <w:bCs/>
          <w:sz w:val="24"/>
          <w:szCs w:val="24"/>
          <w:rtl/>
        </w:rPr>
        <w:t>אנוסה היא</w:t>
      </w:r>
      <w:r w:rsidRPr="00E778C7">
        <w:rPr>
          <w:rFonts w:cs="Arial" w:hint="cs"/>
          <w:sz w:val="24"/>
          <w:szCs w:val="24"/>
          <w:rtl/>
        </w:rPr>
        <w:t>.</w:t>
      </w:r>
      <w:r w:rsidRPr="00807019">
        <w:rPr>
          <w:rFonts w:cs="Arial"/>
          <w:sz w:val="24"/>
          <w:szCs w:val="24"/>
          <w:rtl/>
        </w:rPr>
        <w:t xml:space="preserve"> [דף מב עמוד ב] אם במזידה בעבירה ובשבועה</w:t>
      </w:r>
      <w:r w:rsidRPr="00E778C7">
        <w:rPr>
          <w:rFonts w:cs="Arial" w:hint="cs"/>
          <w:sz w:val="24"/>
          <w:szCs w:val="24"/>
          <w:rtl/>
        </w:rPr>
        <w:t>?</w:t>
      </w:r>
      <w:r w:rsidRPr="00807019">
        <w:rPr>
          <w:rFonts w:cs="Arial"/>
          <w:sz w:val="24"/>
          <w:szCs w:val="24"/>
          <w:rtl/>
        </w:rPr>
        <w:t xml:space="preserve"> אין כאן קרבן</w:t>
      </w:r>
      <w:r w:rsidRPr="00E778C7">
        <w:rPr>
          <w:rFonts w:cs="Arial" w:hint="cs"/>
          <w:sz w:val="24"/>
          <w:szCs w:val="24"/>
          <w:rtl/>
        </w:rPr>
        <w:t xml:space="preserve">, </w:t>
      </w:r>
      <w:r w:rsidRPr="00E72E5A">
        <w:rPr>
          <w:rFonts w:cs="Arial" w:hint="cs"/>
          <w:b/>
          <w:bCs/>
          <w:sz w:val="24"/>
          <w:szCs w:val="24"/>
          <w:rtl/>
        </w:rPr>
        <w:t>דאינו בא על המזיד</w:t>
      </w:r>
    </w:p>
    <w:p w14:paraId="520DDF56" w14:textId="77777777" w:rsidR="00837318" w:rsidRPr="00E778C7" w:rsidRDefault="00837318" w:rsidP="00837318">
      <w:pPr>
        <w:bidi/>
        <w:rPr>
          <w:rFonts w:cs="Arial"/>
          <w:sz w:val="24"/>
          <w:szCs w:val="24"/>
          <w:rtl/>
        </w:rPr>
      </w:pPr>
      <w:r w:rsidRPr="00E778C7">
        <w:rPr>
          <w:rFonts w:cs="Arial"/>
          <w:sz w:val="24"/>
          <w:szCs w:val="24"/>
          <w:rtl/>
        </w:rPr>
        <w:t>תלמוד ירושלמי (וילנא) מסכת שבועות</w:t>
      </w:r>
    </w:p>
    <w:p w14:paraId="793DD6C8" w14:textId="77777777" w:rsidR="00837318" w:rsidRPr="00807019" w:rsidRDefault="00837318" w:rsidP="00837318">
      <w:pPr>
        <w:bidi/>
        <w:rPr>
          <w:sz w:val="28"/>
        </w:rPr>
      </w:pPr>
      <w:r w:rsidRPr="00E778C7">
        <w:rPr>
          <w:rFonts w:cs="Arial"/>
          <w:sz w:val="24"/>
          <w:szCs w:val="24"/>
          <w:rtl/>
        </w:rPr>
        <w:t xml:space="preserve"> </w:t>
      </w:r>
      <w:r w:rsidRPr="00863F34">
        <w:rPr>
          <w:rFonts w:cs="Arial"/>
          <w:sz w:val="28"/>
          <w:szCs w:val="28"/>
          <w:rtl/>
        </w:rPr>
        <w:t xml:space="preserve">פרק ח </w:t>
      </w:r>
      <w:r w:rsidRPr="00807019">
        <w:rPr>
          <w:rFonts w:cs="Arial"/>
          <w:sz w:val="28"/>
          <w:szCs w:val="28"/>
          <w:rtl/>
        </w:rPr>
        <w:t>הלכה ג</w:t>
      </w:r>
    </w:p>
    <w:p w14:paraId="5465B01D" w14:textId="3F4DCCFA" w:rsidR="00837318" w:rsidRPr="00863F34" w:rsidRDefault="00837318" w:rsidP="00837318">
      <w:pPr>
        <w:bidi/>
        <w:rPr>
          <w:rFonts w:cs="Arial"/>
          <w:sz w:val="28"/>
          <w:szCs w:val="28"/>
          <w:rtl/>
        </w:rPr>
      </w:pPr>
      <w:r w:rsidRPr="00807019">
        <w:rPr>
          <w:rFonts w:cs="Arial"/>
          <w:sz w:val="28"/>
          <w:szCs w:val="28"/>
          <w:rtl/>
        </w:rPr>
        <w:t>מתני'</w:t>
      </w:r>
      <w:r w:rsidRPr="00863F34">
        <w:rPr>
          <w:rFonts w:cs="Arial" w:hint="cs"/>
          <w:sz w:val="28"/>
          <w:szCs w:val="28"/>
          <w:rtl/>
        </w:rPr>
        <w:t>:</w:t>
      </w:r>
      <w:r w:rsidRPr="00863F34">
        <w:rPr>
          <w:rFonts w:cs="Arial"/>
          <w:sz w:val="28"/>
          <w:szCs w:val="28"/>
          <w:rtl/>
        </w:rPr>
        <w:t xml:space="preserve"> </w:t>
      </w:r>
      <w:r w:rsidRPr="00863F34">
        <w:rPr>
          <w:rFonts w:cs="Arial" w:hint="cs"/>
          <w:sz w:val="28"/>
          <w:szCs w:val="28"/>
          <w:rtl/>
        </w:rPr>
        <w:t>ה</w:t>
      </w:r>
      <w:r w:rsidRPr="00863F34">
        <w:rPr>
          <w:rFonts w:cs="Arial"/>
          <w:sz w:val="28"/>
          <w:szCs w:val="28"/>
          <w:rtl/>
        </w:rPr>
        <w:t>יכן</w:t>
      </w:r>
      <w:r w:rsidRPr="00807019">
        <w:rPr>
          <w:rFonts w:cs="Arial"/>
          <w:sz w:val="28"/>
          <w:szCs w:val="28"/>
          <w:rtl/>
        </w:rPr>
        <w:t xml:space="preserve"> שורי</w:t>
      </w:r>
      <w:r w:rsidRPr="00863F34">
        <w:rPr>
          <w:rFonts w:cs="Arial" w:hint="cs"/>
          <w:sz w:val="28"/>
          <w:szCs w:val="28"/>
          <w:rtl/>
        </w:rPr>
        <w:t>?</w:t>
      </w:r>
      <w:r w:rsidRPr="00807019">
        <w:rPr>
          <w:rFonts w:cs="Arial"/>
          <w:sz w:val="28"/>
          <w:szCs w:val="28"/>
          <w:rtl/>
        </w:rPr>
        <w:t xml:space="preserve"> אמר לו איני יודע מה אתה שח</w:t>
      </w:r>
      <w:r w:rsidRPr="00863F34">
        <w:rPr>
          <w:rFonts w:cs="Arial" w:hint="cs"/>
          <w:sz w:val="28"/>
          <w:szCs w:val="28"/>
          <w:rtl/>
        </w:rPr>
        <w:t>.</w:t>
      </w:r>
      <w:r w:rsidRPr="00807019">
        <w:rPr>
          <w:rFonts w:cs="Arial"/>
          <w:sz w:val="28"/>
          <w:szCs w:val="28"/>
          <w:rtl/>
        </w:rPr>
        <w:t xml:space="preserve"> והוא שמת</w:t>
      </w:r>
      <w:r w:rsidRPr="00863F34">
        <w:rPr>
          <w:rFonts w:cs="Arial" w:hint="cs"/>
          <w:sz w:val="28"/>
          <w:szCs w:val="28"/>
          <w:rtl/>
        </w:rPr>
        <w:t>,</w:t>
      </w:r>
      <w:r w:rsidRPr="00807019">
        <w:rPr>
          <w:rFonts w:cs="Arial"/>
          <w:sz w:val="28"/>
          <w:szCs w:val="28"/>
          <w:rtl/>
        </w:rPr>
        <w:t xml:space="preserve"> או נשבר</w:t>
      </w:r>
      <w:r w:rsidRPr="00863F34">
        <w:rPr>
          <w:rFonts w:cs="Arial" w:hint="cs"/>
          <w:sz w:val="28"/>
          <w:szCs w:val="28"/>
          <w:rtl/>
        </w:rPr>
        <w:t>,</w:t>
      </w:r>
      <w:r w:rsidRPr="00807019">
        <w:rPr>
          <w:rFonts w:cs="Arial"/>
          <w:sz w:val="28"/>
          <w:szCs w:val="28"/>
          <w:rtl/>
        </w:rPr>
        <w:t xml:space="preserve"> או נשבה</w:t>
      </w:r>
      <w:r w:rsidRPr="00863F34">
        <w:rPr>
          <w:rFonts w:cs="Arial" w:hint="cs"/>
          <w:sz w:val="28"/>
          <w:szCs w:val="28"/>
          <w:rtl/>
        </w:rPr>
        <w:t>,</w:t>
      </w:r>
      <w:r w:rsidRPr="00807019">
        <w:rPr>
          <w:rFonts w:cs="Arial"/>
          <w:sz w:val="28"/>
          <w:szCs w:val="28"/>
          <w:rtl/>
        </w:rPr>
        <w:t xml:space="preserve"> או נגנב</w:t>
      </w:r>
      <w:r w:rsidRPr="00863F34">
        <w:rPr>
          <w:rFonts w:cs="Arial" w:hint="cs"/>
          <w:sz w:val="28"/>
          <w:szCs w:val="28"/>
          <w:rtl/>
        </w:rPr>
        <w:t>,</w:t>
      </w:r>
      <w:r w:rsidRPr="00807019">
        <w:rPr>
          <w:rFonts w:cs="Arial"/>
          <w:sz w:val="28"/>
          <w:szCs w:val="28"/>
          <w:rtl/>
        </w:rPr>
        <w:t xml:space="preserve"> או אבד</w:t>
      </w:r>
      <w:r w:rsidRPr="00863F34">
        <w:rPr>
          <w:rFonts w:cs="Arial" w:hint="cs"/>
          <w:sz w:val="28"/>
          <w:szCs w:val="28"/>
          <w:rtl/>
        </w:rPr>
        <w:t>.</w:t>
      </w:r>
      <w:r w:rsidRPr="00807019">
        <w:rPr>
          <w:rFonts w:cs="Arial"/>
          <w:sz w:val="28"/>
          <w:szCs w:val="28"/>
          <w:rtl/>
        </w:rPr>
        <w:t xml:space="preserve"> משביעך אני</w:t>
      </w:r>
      <w:r w:rsidRPr="00863F34">
        <w:rPr>
          <w:rFonts w:cs="Arial" w:hint="cs"/>
          <w:sz w:val="28"/>
          <w:szCs w:val="28"/>
          <w:rtl/>
        </w:rPr>
        <w:t>,</w:t>
      </w:r>
      <w:r w:rsidRPr="00807019">
        <w:rPr>
          <w:rFonts w:cs="Arial"/>
          <w:sz w:val="28"/>
          <w:szCs w:val="28"/>
          <w:rtl/>
        </w:rPr>
        <w:t xml:space="preserve"> ואמר אמן</w:t>
      </w:r>
      <w:r w:rsidRPr="00863F34">
        <w:rPr>
          <w:rFonts w:cs="Arial" w:hint="cs"/>
          <w:sz w:val="28"/>
          <w:szCs w:val="28"/>
          <w:rtl/>
        </w:rPr>
        <w:t>.</w:t>
      </w:r>
      <w:r w:rsidRPr="00807019">
        <w:rPr>
          <w:rFonts w:cs="Arial"/>
          <w:sz w:val="28"/>
          <w:szCs w:val="28"/>
          <w:rtl/>
        </w:rPr>
        <w:t xml:space="preserve"> פטור</w:t>
      </w:r>
      <w:r w:rsidRPr="00863F34">
        <w:rPr>
          <w:rFonts w:cs="Arial" w:hint="cs"/>
          <w:sz w:val="28"/>
          <w:szCs w:val="28"/>
          <w:rtl/>
        </w:rPr>
        <w:t>.</w:t>
      </w:r>
      <w:r w:rsidRPr="00863F34">
        <w:rPr>
          <w:rFonts w:cs="Arial"/>
          <w:sz w:val="28"/>
          <w:szCs w:val="28"/>
          <w:rtl/>
        </w:rPr>
        <w:t xml:space="preserve"> </w:t>
      </w:r>
      <w:r w:rsidRPr="00863F34">
        <w:rPr>
          <w:rFonts w:cs="Arial" w:hint="cs"/>
          <w:sz w:val="28"/>
          <w:szCs w:val="28"/>
          <w:rtl/>
        </w:rPr>
        <w:t>ה</w:t>
      </w:r>
      <w:r w:rsidRPr="00863F34">
        <w:rPr>
          <w:rFonts w:cs="Arial"/>
          <w:sz w:val="28"/>
          <w:szCs w:val="28"/>
          <w:rtl/>
        </w:rPr>
        <w:t>יכן</w:t>
      </w:r>
      <w:r w:rsidRPr="00807019">
        <w:rPr>
          <w:rFonts w:cs="Arial"/>
          <w:sz w:val="28"/>
          <w:szCs w:val="28"/>
          <w:rtl/>
        </w:rPr>
        <w:t xml:space="preserve"> שורי</w:t>
      </w:r>
      <w:r w:rsidRPr="00863F34">
        <w:rPr>
          <w:rFonts w:cs="Arial" w:hint="cs"/>
          <w:sz w:val="28"/>
          <w:szCs w:val="28"/>
          <w:rtl/>
        </w:rPr>
        <w:t>?</w:t>
      </w:r>
      <w:r w:rsidRPr="00807019">
        <w:rPr>
          <w:rFonts w:cs="Arial"/>
          <w:sz w:val="28"/>
          <w:szCs w:val="28"/>
          <w:rtl/>
        </w:rPr>
        <w:t xml:space="preserve"> אמר לו</w:t>
      </w:r>
      <w:r w:rsidRPr="00863F34">
        <w:rPr>
          <w:rFonts w:cs="Arial" w:hint="cs"/>
          <w:sz w:val="28"/>
          <w:szCs w:val="28"/>
          <w:rtl/>
        </w:rPr>
        <w:t>,</w:t>
      </w:r>
      <w:r w:rsidRPr="00807019">
        <w:rPr>
          <w:rFonts w:cs="Arial"/>
          <w:sz w:val="28"/>
          <w:szCs w:val="28"/>
          <w:rtl/>
        </w:rPr>
        <w:t xml:space="preserve"> אבד</w:t>
      </w:r>
      <w:r w:rsidRPr="00863F34">
        <w:rPr>
          <w:rFonts w:cs="Arial" w:hint="cs"/>
          <w:sz w:val="28"/>
          <w:szCs w:val="28"/>
          <w:rtl/>
        </w:rPr>
        <w:t>.</w:t>
      </w:r>
      <w:r w:rsidRPr="00807019">
        <w:rPr>
          <w:rFonts w:cs="Arial"/>
          <w:sz w:val="28"/>
          <w:szCs w:val="28"/>
          <w:rtl/>
        </w:rPr>
        <w:t xml:space="preserve"> משביעך אני</w:t>
      </w:r>
      <w:r w:rsidRPr="00863F34">
        <w:rPr>
          <w:rFonts w:cs="Arial" w:hint="cs"/>
          <w:sz w:val="28"/>
          <w:szCs w:val="28"/>
          <w:rtl/>
        </w:rPr>
        <w:t>,</w:t>
      </w:r>
      <w:r w:rsidRPr="00807019">
        <w:rPr>
          <w:rFonts w:cs="Arial"/>
          <w:sz w:val="28"/>
          <w:szCs w:val="28"/>
          <w:rtl/>
        </w:rPr>
        <w:t xml:space="preserve"> ואמר אמן</w:t>
      </w:r>
      <w:r w:rsidRPr="00863F34">
        <w:rPr>
          <w:rFonts w:cs="Arial" w:hint="cs"/>
          <w:sz w:val="28"/>
          <w:szCs w:val="28"/>
          <w:rtl/>
        </w:rPr>
        <w:t>.</w:t>
      </w:r>
      <w:r w:rsidRPr="00807019">
        <w:rPr>
          <w:rFonts w:cs="Arial"/>
          <w:sz w:val="28"/>
          <w:szCs w:val="28"/>
          <w:rtl/>
        </w:rPr>
        <w:t xml:space="preserve"> והעדים מעידין אותו שאכלו</w:t>
      </w:r>
      <w:r w:rsidRPr="00863F34">
        <w:rPr>
          <w:rFonts w:cs="Arial" w:hint="cs"/>
          <w:sz w:val="28"/>
          <w:szCs w:val="28"/>
          <w:rtl/>
        </w:rPr>
        <w:t>,</w:t>
      </w:r>
      <w:r w:rsidRPr="00807019">
        <w:rPr>
          <w:rFonts w:cs="Arial"/>
          <w:sz w:val="28"/>
          <w:szCs w:val="28"/>
          <w:rtl/>
        </w:rPr>
        <w:t xml:space="preserve"> משלם את הקרן</w:t>
      </w:r>
      <w:r w:rsidRPr="00863F34">
        <w:rPr>
          <w:rFonts w:cs="Arial" w:hint="cs"/>
          <w:sz w:val="28"/>
          <w:szCs w:val="28"/>
          <w:rtl/>
        </w:rPr>
        <w:t>.</w:t>
      </w:r>
      <w:r w:rsidRPr="00807019">
        <w:rPr>
          <w:rFonts w:cs="Arial"/>
          <w:sz w:val="28"/>
          <w:szCs w:val="28"/>
          <w:rtl/>
        </w:rPr>
        <w:t xml:space="preserve"> הודה מעצמו</w:t>
      </w:r>
      <w:r w:rsidRPr="00863F34">
        <w:rPr>
          <w:rFonts w:cs="Arial" w:hint="cs"/>
          <w:sz w:val="28"/>
          <w:szCs w:val="28"/>
          <w:rtl/>
        </w:rPr>
        <w:t>,</w:t>
      </w:r>
      <w:r w:rsidRPr="00807019">
        <w:rPr>
          <w:rFonts w:cs="Arial"/>
          <w:sz w:val="28"/>
          <w:szCs w:val="28"/>
          <w:rtl/>
        </w:rPr>
        <w:t xml:space="preserve"> משלם קרן וחומש ואשם</w:t>
      </w:r>
      <w:r w:rsidRPr="00863F34">
        <w:rPr>
          <w:rFonts w:cs="Arial" w:hint="cs"/>
          <w:sz w:val="28"/>
          <w:szCs w:val="28"/>
          <w:rtl/>
        </w:rPr>
        <w:t>.</w:t>
      </w:r>
      <w:r w:rsidRPr="00863F34">
        <w:rPr>
          <w:rFonts w:cs="Arial"/>
          <w:sz w:val="28"/>
          <w:szCs w:val="28"/>
          <w:rtl/>
        </w:rPr>
        <w:t xml:space="preserve"> </w:t>
      </w:r>
      <w:r w:rsidRPr="00863F34">
        <w:rPr>
          <w:rFonts w:cs="Arial" w:hint="cs"/>
          <w:sz w:val="28"/>
          <w:szCs w:val="28"/>
          <w:rtl/>
        </w:rPr>
        <w:t>ה</w:t>
      </w:r>
      <w:r w:rsidRPr="00863F34">
        <w:rPr>
          <w:rFonts w:cs="Arial"/>
          <w:sz w:val="28"/>
          <w:szCs w:val="28"/>
          <w:rtl/>
        </w:rPr>
        <w:t>יכן</w:t>
      </w:r>
      <w:r w:rsidRPr="00807019">
        <w:rPr>
          <w:rFonts w:cs="Arial"/>
          <w:sz w:val="28"/>
          <w:szCs w:val="28"/>
          <w:rtl/>
        </w:rPr>
        <w:t xml:space="preserve"> שורי</w:t>
      </w:r>
      <w:r w:rsidRPr="00863F34">
        <w:rPr>
          <w:rFonts w:cs="Arial" w:hint="cs"/>
          <w:sz w:val="28"/>
          <w:szCs w:val="28"/>
          <w:rtl/>
        </w:rPr>
        <w:t>?</w:t>
      </w:r>
      <w:r w:rsidRPr="00807019">
        <w:rPr>
          <w:rFonts w:cs="Arial"/>
          <w:sz w:val="28"/>
          <w:szCs w:val="28"/>
          <w:rtl/>
        </w:rPr>
        <w:t xml:space="preserve"> אמר לו נגנב</w:t>
      </w:r>
      <w:r w:rsidRPr="00863F34">
        <w:rPr>
          <w:rFonts w:cs="Arial" w:hint="cs"/>
          <w:sz w:val="28"/>
          <w:szCs w:val="28"/>
          <w:rtl/>
        </w:rPr>
        <w:t>.</w:t>
      </w:r>
      <w:r w:rsidRPr="00807019">
        <w:rPr>
          <w:rFonts w:cs="Arial"/>
          <w:sz w:val="28"/>
          <w:szCs w:val="28"/>
          <w:rtl/>
        </w:rPr>
        <w:t xml:space="preserve"> משביעך אני</w:t>
      </w:r>
      <w:r w:rsidRPr="00863F34">
        <w:rPr>
          <w:rFonts w:cs="Arial" w:hint="cs"/>
          <w:sz w:val="28"/>
          <w:szCs w:val="28"/>
          <w:rtl/>
        </w:rPr>
        <w:t>,</w:t>
      </w:r>
      <w:r w:rsidRPr="00807019">
        <w:rPr>
          <w:rFonts w:cs="Arial"/>
          <w:sz w:val="28"/>
          <w:szCs w:val="28"/>
          <w:rtl/>
        </w:rPr>
        <w:t xml:space="preserve"> ואמר אמן</w:t>
      </w:r>
      <w:r w:rsidRPr="00863F34">
        <w:rPr>
          <w:rFonts w:cs="Arial" w:hint="cs"/>
          <w:sz w:val="28"/>
          <w:szCs w:val="28"/>
          <w:rtl/>
        </w:rPr>
        <w:t>.</w:t>
      </w:r>
      <w:r w:rsidRPr="00807019">
        <w:rPr>
          <w:rFonts w:cs="Arial"/>
          <w:sz w:val="28"/>
          <w:szCs w:val="28"/>
          <w:rtl/>
        </w:rPr>
        <w:t xml:space="preserve"> והעדים מעידין אותו שגנבו</w:t>
      </w:r>
      <w:r w:rsidRPr="00863F34">
        <w:rPr>
          <w:rFonts w:cs="Arial" w:hint="cs"/>
          <w:sz w:val="28"/>
          <w:szCs w:val="28"/>
          <w:rtl/>
        </w:rPr>
        <w:t>,</w:t>
      </w:r>
      <w:r w:rsidRPr="00807019">
        <w:rPr>
          <w:rFonts w:cs="Arial"/>
          <w:sz w:val="28"/>
          <w:szCs w:val="28"/>
          <w:rtl/>
        </w:rPr>
        <w:t xml:space="preserve"> משלם תשלומי כפל</w:t>
      </w:r>
      <w:r w:rsidRPr="00863F34">
        <w:rPr>
          <w:rFonts w:cs="Arial" w:hint="cs"/>
          <w:sz w:val="28"/>
          <w:szCs w:val="28"/>
          <w:rtl/>
        </w:rPr>
        <w:t>.</w:t>
      </w:r>
      <w:r w:rsidRPr="00807019">
        <w:rPr>
          <w:rFonts w:cs="Arial"/>
          <w:sz w:val="28"/>
          <w:szCs w:val="28"/>
          <w:rtl/>
        </w:rPr>
        <w:t xml:space="preserve"> הודה מעצמו</w:t>
      </w:r>
      <w:r w:rsidRPr="00863F34">
        <w:rPr>
          <w:rFonts w:cs="Arial" w:hint="cs"/>
          <w:sz w:val="28"/>
          <w:szCs w:val="28"/>
          <w:rtl/>
        </w:rPr>
        <w:t>,</w:t>
      </w:r>
      <w:r w:rsidRPr="00807019">
        <w:rPr>
          <w:rFonts w:cs="Arial"/>
          <w:sz w:val="28"/>
          <w:szCs w:val="28"/>
          <w:rtl/>
        </w:rPr>
        <w:t xml:space="preserve"> משלם קרן וחומש ואשם</w:t>
      </w:r>
      <w:r w:rsidRPr="00863F34">
        <w:rPr>
          <w:rFonts w:cs="Arial" w:hint="cs"/>
          <w:sz w:val="28"/>
          <w:szCs w:val="28"/>
          <w:rtl/>
        </w:rPr>
        <w:t>.</w:t>
      </w:r>
      <w:r w:rsidRPr="00807019">
        <w:rPr>
          <w:rFonts w:cs="Arial"/>
          <w:sz w:val="28"/>
          <w:szCs w:val="28"/>
          <w:rtl/>
        </w:rPr>
        <w:t xml:space="preserve"> אמר לאחד בשוק </w:t>
      </w:r>
      <w:r w:rsidRPr="00863F34">
        <w:rPr>
          <w:rFonts w:cs="Arial" w:hint="cs"/>
          <w:sz w:val="28"/>
          <w:szCs w:val="28"/>
          <w:rtl/>
        </w:rPr>
        <w:t>ה</w:t>
      </w:r>
      <w:r w:rsidRPr="00863F34">
        <w:rPr>
          <w:rFonts w:cs="Arial"/>
          <w:sz w:val="28"/>
          <w:szCs w:val="28"/>
          <w:rtl/>
        </w:rPr>
        <w:t>יכן</w:t>
      </w:r>
      <w:r w:rsidRPr="00807019">
        <w:rPr>
          <w:rFonts w:cs="Arial"/>
          <w:sz w:val="28"/>
          <w:szCs w:val="28"/>
          <w:rtl/>
        </w:rPr>
        <w:t xml:space="preserve"> שורי שגנבתה</w:t>
      </w:r>
      <w:r w:rsidRPr="00863F34">
        <w:rPr>
          <w:rFonts w:cs="Arial" w:hint="cs"/>
          <w:sz w:val="28"/>
          <w:szCs w:val="28"/>
          <w:rtl/>
        </w:rPr>
        <w:t>?</w:t>
      </w:r>
      <w:r w:rsidRPr="00807019">
        <w:rPr>
          <w:rFonts w:cs="Arial"/>
          <w:sz w:val="28"/>
          <w:szCs w:val="28"/>
          <w:rtl/>
        </w:rPr>
        <w:t xml:space="preserve"> והוא אומר לא גנבתי</w:t>
      </w:r>
      <w:r w:rsidRPr="00863F34">
        <w:rPr>
          <w:rFonts w:cs="Arial" w:hint="cs"/>
          <w:sz w:val="28"/>
          <w:szCs w:val="28"/>
          <w:rtl/>
        </w:rPr>
        <w:t>.</w:t>
      </w:r>
      <w:r w:rsidRPr="00807019">
        <w:rPr>
          <w:rFonts w:cs="Arial"/>
          <w:sz w:val="28"/>
          <w:szCs w:val="28"/>
          <w:rtl/>
        </w:rPr>
        <w:t xml:space="preserve"> משביעך אני</w:t>
      </w:r>
      <w:r w:rsidRPr="00863F34">
        <w:rPr>
          <w:rFonts w:cs="Arial" w:hint="cs"/>
          <w:sz w:val="28"/>
          <w:szCs w:val="28"/>
          <w:rtl/>
        </w:rPr>
        <w:t>,</w:t>
      </w:r>
      <w:r w:rsidRPr="00807019">
        <w:rPr>
          <w:rFonts w:cs="Arial"/>
          <w:sz w:val="28"/>
          <w:szCs w:val="28"/>
          <w:rtl/>
        </w:rPr>
        <w:t xml:space="preserve"> ואמר אמן</w:t>
      </w:r>
      <w:r w:rsidRPr="00863F34">
        <w:rPr>
          <w:rFonts w:cs="Arial" w:hint="cs"/>
          <w:sz w:val="28"/>
          <w:szCs w:val="28"/>
          <w:rtl/>
        </w:rPr>
        <w:t>.</w:t>
      </w:r>
      <w:r w:rsidRPr="00807019">
        <w:rPr>
          <w:rFonts w:cs="Arial"/>
          <w:sz w:val="28"/>
          <w:szCs w:val="28"/>
          <w:rtl/>
        </w:rPr>
        <w:t xml:space="preserve"> והעדים מעידין אותו שגנבו</w:t>
      </w:r>
      <w:r w:rsidRPr="00863F34">
        <w:rPr>
          <w:rFonts w:cs="Arial" w:hint="cs"/>
          <w:sz w:val="28"/>
          <w:szCs w:val="28"/>
          <w:rtl/>
        </w:rPr>
        <w:t>,</w:t>
      </w:r>
      <w:r w:rsidRPr="00807019">
        <w:rPr>
          <w:rFonts w:cs="Arial"/>
          <w:sz w:val="28"/>
          <w:szCs w:val="28"/>
          <w:rtl/>
        </w:rPr>
        <w:t xml:space="preserve"> משלם תשלומי כפל</w:t>
      </w:r>
      <w:r w:rsidRPr="00863F34">
        <w:rPr>
          <w:rFonts w:cs="Arial" w:hint="cs"/>
          <w:sz w:val="28"/>
          <w:szCs w:val="28"/>
          <w:rtl/>
        </w:rPr>
        <w:t>.</w:t>
      </w:r>
      <w:r w:rsidRPr="00807019">
        <w:rPr>
          <w:rFonts w:cs="Arial"/>
          <w:sz w:val="28"/>
          <w:szCs w:val="28"/>
          <w:rtl/>
        </w:rPr>
        <w:t xml:space="preserve"> טבח ומכר</w:t>
      </w:r>
      <w:r w:rsidRPr="00863F34">
        <w:rPr>
          <w:rFonts w:cs="Arial" w:hint="cs"/>
          <w:sz w:val="28"/>
          <w:szCs w:val="28"/>
          <w:rtl/>
        </w:rPr>
        <w:t>,</w:t>
      </w:r>
      <w:r w:rsidRPr="00807019">
        <w:rPr>
          <w:rFonts w:cs="Arial"/>
          <w:sz w:val="28"/>
          <w:szCs w:val="28"/>
          <w:rtl/>
        </w:rPr>
        <w:t xml:space="preserve"> משלם תשלומי ארבעה וחמשה</w:t>
      </w:r>
      <w:r w:rsidRPr="00863F34">
        <w:rPr>
          <w:rFonts w:cs="Arial" w:hint="cs"/>
          <w:sz w:val="28"/>
          <w:szCs w:val="28"/>
          <w:rtl/>
        </w:rPr>
        <w:t>.</w:t>
      </w:r>
      <w:r w:rsidRPr="00807019">
        <w:rPr>
          <w:rFonts w:cs="Arial"/>
          <w:sz w:val="28"/>
          <w:szCs w:val="28"/>
          <w:rtl/>
        </w:rPr>
        <w:t xml:space="preserve"> ראה עדים משמשין ובאין</w:t>
      </w:r>
      <w:r w:rsidRPr="00863F34">
        <w:rPr>
          <w:rFonts w:cs="Arial" w:hint="cs"/>
          <w:sz w:val="28"/>
          <w:szCs w:val="28"/>
          <w:rtl/>
        </w:rPr>
        <w:t>.</w:t>
      </w:r>
      <w:r w:rsidRPr="00807019">
        <w:rPr>
          <w:rFonts w:cs="Arial"/>
          <w:sz w:val="28"/>
          <w:szCs w:val="28"/>
          <w:rtl/>
        </w:rPr>
        <w:t xml:space="preserve"> ואמר גנבתי</w:t>
      </w:r>
      <w:r w:rsidRPr="00863F34">
        <w:rPr>
          <w:rFonts w:cs="Arial" w:hint="cs"/>
          <w:sz w:val="28"/>
          <w:szCs w:val="28"/>
          <w:rtl/>
        </w:rPr>
        <w:t>,</w:t>
      </w:r>
      <w:r w:rsidRPr="00807019">
        <w:rPr>
          <w:rFonts w:cs="Arial"/>
          <w:sz w:val="28"/>
          <w:szCs w:val="28"/>
          <w:rtl/>
        </w:rPr>
        <w:t xml:space="preserve"> אבל לא טבחתי ולא מכרתי</w:t>
      </w:r>
      <w:r w:rsidRPr="00863F34">
        <w:rPr>
          <w:rFonts w:cs="Arial" w:hint="cs"/>
          <w:sz w:val="28"/>
          <w:szCs w:val="28"/>
          <w:rtl/>
        </w:rPr>
        <w:t>.</w:t>
      </w:r>
      <w:r w:rsidRPr="00807019">
        <w:rPr>
          <w:rFonts w:cs="Arial"/>
          <w:sz w:val="28"/>
          <w:szCs w:val="28"/>
          <w:rtl/>
        </w:rPr>
        <w:t xml:space="preserve"> אינו משלם אלא קרן: </w:t>
      </w:r>
    </w:p>
    <w:p w14:paraId="5C22334E" w14:textId="2465E8AD" w:rsidR="00837318" w:rsidRPr="00807019" w:rsidRDefault="00837318" w:rsidP="00837318">
      <w:pPr>
        <w:bidi/>
        <w:rPr>
          <w:rFonts w:cs="Arial"/>
          <w:sz w:val="24"/>
          <w:szCs w:val="24"/>
          <w:rtl/>
        </w:rPr>
      </w:pPr>
      <w:r w:rsidRPr="00807019">
        <w:rPr>
          <w:rFonts w:cs="Arial"/>
          <w:sz w:val="24"/>
          <w:szCs w:val="24"/>
          <w:rtl/>
        </w:rPr>
        <w:t>גמ'</w:t>
      </w:r>
      <w:r w:rsidRPr="00E778C7">
        <w:rPr>
          <w:rFonts w:cs="Arial" w:hint="cs"/>
          <w:sz w:val="24"/>
          <w:szCs w:val="24"/>
          <w:rtl/>
        </w:rPr>
        <w:t>:</w:t>
      </w:r>
      <w:r w:rsidRPr="00E778C7">
        <w:rPr>
          <w:rFonts w:cs="Arial"/>
          <w:sz w:val="24"/>
          <w:szCs w:val="24"/>
          <w:rtl/>
        </w:rPr>
        <w:t xml:space="preserve"> </w:t>
      </w:r>
      <w:r w:rsidRPr="00E72E5A">
        <w:rPr>
          <w:rFonts w:cs="Arial" w:hint="cs"/>
          <w:b/>
          <w:bCs/>
          <w:sz w:val="24"/>
          <w:szCs w:val="24"/>
          <w:rtl/>
        </w:rPr>
        <w:t>תנן, ה</w:t>
      </w:r>
      <w:r w:rsidRPr="00E72E5A">
        <w:rPr>
          <w:rFonts w:cs="Arial"/>
          <w:b/>
          <w:bCs/>
          <w:sz w:val="24"/>
          <w:szCs w:val="24"/>
          <w:rtl/>
        </w:rPr>
        <w:t>יכן שורי</w:t>
      </w:r>
      <w:r w:rsidRPr="00E72E5A">
        <w:rPr>
          <w:rFonts w:cs="Arial" w:hint="cs"/>
          <w:b/>
          <w:bCs/>
          <w:sz w:val="24"/>
          <w:szCs w:val="24"/>
          <w:rtl/>
        </w:rPr>
        <w:t>?</w:t>
      </w:r>
      <w:r w:rsidRPr="00E72E5A">
        <w:rPr>
          <w:rFonts w:cs="Arial"/>
          <w:b/>
          <w:bCs/>
          <w:sz w:val="24"/>
          <w:szCs w:val="24"/>
          <w:rtl/>
        </w:rPr>
        <w:t xml:space="preserve"> אמר לו</w:t>
      </w:r>
      <w:r w:rsidRPr="00E72E5A">
        <w:rPr>
          <w:rFonts w:cs="Arial" w:hint="cs"/>
          <w:b/>
          <w:bCs/>
          <w:sz w:val="24"/>
          <w:szCs w:val="24"/>
          <w:rtl/>
        </w:rPr>
        <w:t>,</w:t>
      </w:r>
      <w:r w:rsidRPr="00E72E5A">
        <w:rPr>
          <w:rFonts w:cs="Arial"/>
          <w:b/>
          <w:bCs/>
          <w:sz w:val="24"/>
          <w:szCs w:val="24"/>
          <w:rtl/>
        </w:rPr>
        <w:t xml:space="preserve"> אבד</w:t>
      </w:r>
      <w:r w:rsidRPr="00E778C7">
        <w:rPr>
          <w:rFonts w:cs="Arial" w:hint="cs"/>
          <w:sz w:val="24"/>
          <w:szCs w:val="24"/>
          <w:rtl/>
        </w:rPr>
        <w:t>.</w:t>
      </w:r>
      <w:r w:rsidRPr="00807019">
        <w:rPr>
          <w:rFonts w:cs="Arial" w:hint="cs"/>
          <w:sz w:val="24"/>
          <w:szCs w:val="24"/>
          <w:rtl/>
        </w:rPr>
        <w:t xml:space="preserve"> </w:t>
      </w:r>
      <w:r w:rsidRPr="00807019">
        <w:rPr>
          <w:rFonts w:cs="Arial"/>
          <w:sz w:val="24"/>
          <w:szCs w:val="24"/>
          <w:rtl/>
        </w:rPr>
        <w:t>א"ר יוחנן</w:t>
      </w:r>
      <w:r w:rsidRPr="00E778C7">
        <w:rPr>
          <w:rFonts w:cs="Arial" w:hint="cs"/>
          <w:sz w:val="24"/>
          <w:szCs w:val="24"/>
          <w:rtl/>
        </w:rPr>
        <w:t>.</w:t>
      </w:r>
      <w:r w:rsidRPr="00807019">
        <w:rPr>
          <w:rFonts w:cs="Arial"/>
          <w:sz w:val="24"/>
          <w:szCs w:val="24"/>
          <w:rtl/>
        </w:rPr>
        <w:t xml:space="preserve"> ותני כן</w:t>
      </w:r>
      <w:r w:rsidRPr="00E778C7">
        <w:rPr>
          <w:rFonts w:cs="Arial" w:hint="cs"/>
          <w:sz w:val="24"/>
          <w:szCs w:val="24"/>
          <w:rtl/>
        </w:rPr>
        <w:t xml:space="preserve"> </w:t>
      </w:r>
      <w:r>
        <w:rPr>
          <w:rFonts w:cs="Arial" w:hint="cs"/>
          <w:sz w:val="16"/>
          <w:szCs w:val="16"/>
          <w:rtl/>
        </w:rPr>
        <w:t>שיש חומש רק כשהודה בעצמו</w:t>
      </w:r>
      <w:r w:rsidRPr="00E778C7">
        <w:rPr>
          <w:rFonts w:cs="Arial"/>
          <w:sz w:val="24"/>
          <w:szCs w:val="24"/>
          <w:rtl/>
        </w:rPr>
        <w:t>.</w:t>
      </w:r>
      <w:r w:rsidRPr="00E778C7">
        <w:rPr>
          <w:rFonts w:cs="Arial" w:hint="cs"/>
          <w:sz w:val="24"/>
          <w:szCs w:val="24"/>
          <w:rtl/>
        </w:rPr>
        <w:t xml:space="preserve"> </w:t>
      </w:r>
      <w:r w:rsidRPr="00E72E5A">
        <w:rPr>
          <w:rFonts w:cs="Arial" w:hint="cs"/>
          <w:b/>
          <w:bCs/>
          <w:sz w:val="24"/>
          <w:szCs w:val="24"/>
          <w:rtl/>
        </w:rPr>
        <w:t>דתנן</w:t>
      </w:r>
      <w:r w:rsidRPr="00E778C7">
        <w:rPr>
          <w:rFonts w:cs="Arial" w:hint="cs"/>
          <w:sz w:val="24"/>
          <w:szCs w:val="24"/>
          <w:rtl/>
        </w:rPr>
        <w:t>,</w:t>
      </w:r>
      <w:r w:rsidRPr="00807019">
        <w:rPr>
          <w:rFonts w:cs="Arial"/>
          <w:sz w:val="24"/>
          <w:szCs w:val="24"/>
          <w:rtl/>
        </w:rPr>
        <w:t xml:space="preserve"> טענו טענת אבוד</w:t>
      </w:r>
      <w:r w:rsidRPr="00E778C7">
        <w:rPr>
          <w:rFonts w:cs="Arial" w:hint="cs"/>
          <w:sz w:val="24"/>
          <w:szCs w:val="24"/>
          <w:rtl/>
        </w:rPr>
        <w:t>.</w:t>
      </w:r>
      <w:r w:rsidRPr="00807019">
        <w:rPr>
          <w:rFonts w:cs="Arial"/>
          <w:sz w:val="24"/>
          <w:szCs w:val="24"/>
          <w:rtl/>
        </w:rPr>
        <w:t xml:space="preserve"> ונשבע לו והודה</w:t>
      </w:r>
      <w:r w:rsidRPr="00E778C7">
        <w:rPr>
          <w:rFonts w:cs="Arial" w:hint="cs"/>
          <w:sz w:val="24"/>
          <w:szCs w:val="24"/>
          <w:rtl/>
        </w:rPr>
        <w:t>.</w:t>
      </w:r>
      <w:r w:rsidRPr="00807019">
        <w:rPr>
          <w:rFonts w:cs="Arial"/>
          <w:sz w:val="24"/>
          <w:szCs w:val="24"/>
          <w:rtl/>
        </w:rPr>
        <w:t xml:space="preserve"> בין עד שלא באו העדים</w:t>
      </w:r>
      <w:r w:rsidRPr="00E778C7">
        <w:rPr>
          <w:rFonts w:cs="Arial" w:hint="cs"/>
          <w:sz w:val="24"/>
          <w:szCs w:val="24"/>
          <w:rtl/>
        </w:rPr>
        <w:t>,</w:t>
      </w:r>
      <w:r w:rsidRPr="00807019">
        <w:rPr>
          <w:rFonts w:cs="Arial"/>
          <w:sz w:val="24"/>
          <w:szCs w:val="24"/>
          <w:rtl/>
        </w:rPr>
        <w:t xml:space="preserve"> בין משבאו העדים</w:t>
      </w:r>
      <w:r w:rsidRPr="00E778C7">
        <w:rPr>
          <w:rFonts w:cs="Arial" w:hint="cs"/>
          <w:sz w:val="24"/>
          <w:szCs w:val="24"/>
          <w:rtl/>
        </w:rPr>
        <w:t>,</w:t>
      </w:r>
      <w:r w:rsidRPr="00807019">
        <w:rPr>
          <w:rFonts w:cs="Arial"/>
          <w:sz w:val="24"/>
          <w:szCs w:val="24"/>
          <w:rtl/>
        </w:rPr>
        <w:t xml:space="preserve"> משלם קרן וחומש ואשם. טענו טענת גנב</w:t>
      </w:r>
      <w:r w:rsidRPr="00E778C7">
        <w:rPr>
          <w:rFonts w:cs="Arial" w:hint="cs"/>
          <w:sz w:val="24"/>
          <w:szCs w:val="24"/>
          <w:rtl/>
        </w:rPr>
        <w:t>.</w:t>
      </w:r>
      <w:r w:rsidRPr="00807019">
        <w:rPr>
          <w:rFonts w:cs="Arial"/>
          <w:sz w:val="24"/>
          <w:szCs w:val="24"/>
          <w:rtl/>
        </w:rPr>
        <w:t xml:space="preserve"> ונשבע לו והודה</w:t>
      </w:r>
      <w:r w:rsidRPr="00E778C7">
        <w:rPr>
          <w:rFonts w:cs="Arial" w:hint="cs"/>
          <w:sz w:val="24"/>
          <w:szCs w:val="24"/>
          <w:rtl/>
        </w:rPr>
        <w:t>.</w:t>
      </w:r>
      <w:r w:rsidRPr="00807019">
        <w:rPr>
          <w:rFonts w:cs="Arial"/>
          <w:sz w:val="24"/>
          <w:szCs w:val="24"/>
          <w:rtl/>
        </w:rPr>
        <w:t xml:space="preserve"> עד שלא באו עדים</w:t>
      </w:r>
      <w:r w:rsidRPr="00E778C7">
        <w:rPr>
          <w:rFonts w:cs="Arial" w:hint="cs"/>
          <w:sz w:val="24"/>
          <w:szCs w:val="24"/>
          <w:rtl/>
        </w:rPr>
        <w:t>,</w:t>
      </w:r>
      <w:r w:rsidRPr="00807019">
        <w:rPr>
          <w:rFonts w:cs="Arial"/>
          <w:sz w:val="24"/>
          <w:szCs w:val="24"/>
          <w:rtl/>
        </w:rPr>
        <w:t xml:space="preserve"> משלם קרן וחומש ואשם</w:t>
      </w:r>
      <w:r w:rsidRPr="00E778C7">
        <w:rPr>
          <w:rFonts w:cs="Arial" w:hint="cs"/>
          <w:sz w:val="24"/>
          <w:szCs w:val="24"/>
          <w:rtl/>
        </w:rPr>
        <w:t>.</w:t>
      </w:r>
      <w:r w:rsidRPr="00807019">
        <w:rPr>
          <w:rFonts w:cs="Arial"/>
          <w:sz w:val="24"/>
          <w:szCs w:val="24"/>
          <w:rtl/>
        </w:rPr>
        <w:t xml:space="preserve"> ואם משבאו עדים</w:t>
      </w:r>
      <w:r w:rsidRPr="00E778C7">
        <w:rPr>
          <w:rFonts w:cs="Arial" w:hint="cs"/>
          <w:sz w:val="24"/>
          <w:szCs w:val="24"/>
          <w:rtl/>
        </w:rPr>
        <w:t>,</w:t>
      </w:r>
      <w:r w:rsidRPr="00807019">
        <w:rPr>
          <w:rFonts w:cs="Arial"/>
          <w:sz w:val="24"/>
          <w:szCs w:val="24"/>
          <w:rtl/>
        </w:rPr>
        <w:t xml:space="preserve"> משלם תשלומי כפל ואשם</w:t>
      </w:r>
      <w:r w:rsidRPr="00E778C7">
        <w:rPr>
          <w:rFonts w:cs="Arial" w:hint="cs"/>
          <w:sz w:val="24"/>
          <w:szCs w:val="24"/>
          <w:rtl/>
        </w:rPr>
        <w:t>.</w:t>
      </w:r>
      <w:r w:rsidRPr="00807019">
        <w:rPr>
          <w:rFonts w:cs="Arial"/>
          <w:sz w:val="24"/>
          <w:szCs w:val="24"/>
          <w:rtl/>
        </w:rPr>
        <w:t xml:space="preserve"> וחומשו עולה לו מתוך כפילו</w:t>
      </w:r>
      <w:r w:rsidRPr="00E778C7">
        <w:rPr>
          <w:rFonts w:cs="Arial" w:hint="cs"/>
          <w:sz w:val="24"/>
          <w:szCs w:val="24"/>
          <w:rtl/>
        </w:rPr>
        <w:t>,</w:t>
      </w:r>
      <w:r w:rsidRPr="00807019">
        <w:rPr>
          <w:rFonts w:cs="Arial"/>
          <w:sz w:val="24"/>
          <w:szCs w:val="24"/>
          <w:rtl/>
        </w:rPr>
        <w:t xml:space="preserve"> דברי ר' יעקב. אמרו לו לר' יעקב</w:t>
      </w:r>
      <w:r w:rsidRPr="00E778C7">
        <w:rPr>
          <w:rFonts w:cs="Arial" w:hint="cs"/>
          <w:sz w:val="24"/>
          <w:szCs w:val="24"/>
          <w:rtl/>
        </w:rPr>
        <w:t>.</w:t>
      </w:r>
      <w:r w:rsidRPr="00E778C7">
        <w:rPr>
          <w:rFonts w:cs="Arial"/>
          <w:sz w:val="24"/>
          <w:szCs w:val="24"/>
          <w:rtl/>
        </w:rPr>
        <w:t xml:space="preserve"> </w:t>
      </w:r>
      <w:r w:rsidRPr="00E72E5A">
        <w:rPr>
          <w:rFonts w:cs="Arial" w:hint="cs"/>
          <w:b/>
          <w:bCs/>
          <w:sz w:val="24"/>
          <w:szCs w:val="24"/>
          <w:rtl/>
        </w:rPr>
        <w:t>ה</w:t>
      </w:r>
      <w:r w:rsidRPr="00E72E5A">
        <w:rPr>
          <w:rFonts w:cs="Arial"/>
          <w:b/>
          <w:bCs/>
          <w:sz w:val="24"/>
          <w:szCs w:val="24"/>
          <w:rtl/>
        </w:rPr>
        <w:t>יכן</w:t>
      </w:r>
      <w:r w:rsidRPr="00807019">
        <w:rPr>
          <w:rFonts w:cs="Arial"/>
          <w:sz w:val="24"/>
          <w:szCs w:val="24"/>
          <w:rtl/>
        </w:rPr>
        <w:t xml:space="preserve"> מצינו אשם בלא חומש</w:t>
      </w:r>
      <w:r w:rsidRPr="00E778C7">
        <w:rPr>
          <w:rFonts w:cs="Arial" w:hint="cs"/>
          <w:sz w:val="24"/>
          <w:szCs w:val="24"/>
          <w:rtl/>
        </w:rPr>
        <w:t>?</w:t>
      </w:r>
      <w:r w:rsidRPr="00807019">
        <w:rPr>
          <w:rFonts w:cs="Arial"/>
          <w:sz w:val="24"/>
          <w:szCs w:val="24"/>
          <w:rtl/>
        </w:rPr>
        <w:t xml:space="preserve"> [דף מג עמוד א] אמר להן אם נשבע ונשבע ונשבע </w:t>
      </w:r>
      <w:r w:rsidRPr="00E72E5A">
        <w:rPr>
          <w:rFonts w:cs="Arial" w:hint="cs"/>
          <w:b/>
          <w:bCs/>
          <w:sz w:val="24"/>
          <w:szCs w:val="24"/>
          <w:rtl/>
        </w:rPr>
        <w:t>חמש פעמים</w:t>
      </w:r>
      <w:r>
        <w:rPr>
          <w:rFonts w:cs="Arial" w:hint="cs"/>
          <w:sz w:val="24"/>
          <w:szCs w:val="24"/>
          <w:rtl/>
        </w:rPr>
        <w:t xml:space="preserve">  </w:t>
      </w:r>
      <w:r w:rsidRPr="00807019">
        <w:rPr>
          <w:rFonts w:cs="Arial"/>
          <w:sz w:val="24"/>
          <w:szCs w:val="24"/>
          <w:rtl/>
        </w:rPr>
        <w:t>הרי מצינו אשם בלא חומש</w:t>
      </w:r>
      <w:r>
        <w:rPr>
          <w:rFonts w:cs="Arial" w:hint="cs"/>
          <w:sz w:val="24"/>
          <w:szCs w:val="24"/>
          <w:rtl/>
        </w:rPr>
        <w:t xml:space="preserve"> </w:t>
      </w:r>
      <w:r w:rsidRPr="00EC48E4">
        <w:rPr>
          <w:rFonts w:cs="Arial" w:hint="cs"/>
          <w:sz w:val="16"/>
          <w:szCs w:val="16"/>
          <w:rtl/>
        </w:rPr>
        <w:t>שהרי כל החומשין עולים לו ל</w:t>
      </w:r>
      <w:r w:rsidR="0004229F">
        <w:rPr>
          <w:rFonts w:cs="Arial" w:hint="cs"/>
          <w:sz w:val="16"/>
          <w:szCs w:val="16"/>
          <w:rtl/>
        </w:rPr>
        <w:t xml:space="preserve">כדי </w:t>
      </w:r>
      <w:r w:rsidRPr="00EC48E4">
        <w:rPr>
          <w:rFonts w:cs="Arial" w:hint="cs"/>
          <w:sz w:val="16"/>
          <w:szCs w:val="16"/>
          <w:rtl/>
        </w:rPr>
        <w:t>כפל</w:t>
      </w:r>
      <w:r w:rsidRPr="00EC48E4">
        <w:rPr>
          <w:rFonts w:cs="Arial"/>
          <w:sz w:val="24"/>
          <w:szCs w:val="24"/>
          <w:rtl/>
        </w:rPr>
        <w:t>.</w:t>
      </w:r>
      <w:r w:rsidRPr="00807019">
        <w:rPr>
          <w:rFonts w:cs="Arial"/>
          <w:sz w:val="24"/>
          <w:szCs w:val="24"/>
          <w:rtl/>
        </w:rPr>
        <w:t xml:space="preserve"> ורבנין אמרין לקרן חומשין אין לשבועות חומשין</w:t>
      </w:r>
      <w:r>
        <w:rPr>
          <w:rFonts w:cs="Arial" w:hint="cs"/>
          <w:sz w:val="24"/>
          <w:szCs w:val="24"/>
          <w:rtl/>
        </w:rPr>
        <w:t xml:space="preserve"> </w:t>
      </w:r>
      <w:r w:rsidRPr="00EC48E4">
        <w:rPr>
          <w:rFonts w:cs="Arial" w:hint="cs"/>
          <w:sz w:val="16"/>
          <w:szCs w:val="16"/>
          <w:rtl/>
        </w:rPr>
        <w:t>שאם נשבע כמה פעמים אינו חייב אלא חומש אחד</w:t>
      </w:r>
      <w:r w:rsidRPr="00EC48E4">
        <w:rPr>
          <w:rFonts w:cs="Arial"/>
          <w:sz w:val="16"/>
          <w:szCs w:val="16"/>
          <w:rtl/>
        </w:rPr>
        <w:t>.</w:t>
      </w:r>
      <w:r w:rsidRPr="00807019">
        <w:rPr>
          <w:rFonts w:cs="Arial" w:hint="cs"/>
          <w:sz w:val="16"/>
          <w:szCs w:val="16"/>
          <w:rtl/>
        </w:rPr>
        <w:t xml:space="preserve"> </w:t>
      </w:r>
      <w:r w:rsidRPr="00807019">
        <w:rPr>
          <w:rFonts w:cs="Arial"/>
          <w:sz w:val="24"/>
          <w:szCs w:val="24"/>
          <w:rtl/>
        </w:rPr>
        <w:t>דבר אחר [ויקרא ה כד] ושלם אותו בראשו וחמישיתו יוסף עליו.</w:t>
      </w:r>
      <w:r w:rsidRPr="00807019">
        <w:rPr>
          <w:rFonts w:cs="Arial" w:hint="cs"/>
          <w:sz w:val="24"/>
          <w:szCs w:val="24"/>
          <w:rtl/>
        </w:rPr>
        <w:t xml:space="preserve"> </w:t>
      </w:r>
      <w:r w:rsidRPr="00E72E5A">
        <w:rPr>
          <w:rFonts w:cs="Arial" w:hint="cs"/>
          <w:b/>
          <w:bCs/>
          <w:sz w:val="24"/>
          <w:szCs w:val="24"/>
          <w:rtl/>
        </w:rPr>
        <w:t>ממון המשתלם בראש</w:t>
      </w:r>
      <w:r w:rsidRPr="00E778C7">
        <w:rPr>
          <w:rFonts w:cs="Arial" w:hint="cs"/>
          <w:sz w:val="24"/>
          <w:szCs w:val="24"/>
          <w:rtl/>
        </w:rPr>
        <w:t xml:space="preserve"> </w:t>
      </w:r>
      <w:r w:rsidRPr="008A69EF">
        <w:rPr>
          <w:rFonts w:cs="Arial" w:hint="cs"/>
          <w:sz w:val="16"/>
          <w:szCs w:val="16"/>
          <w:rtl/>
        </w:rPr>
        <w:t>היינו שמשלם רק קרן</w:t>
      </w:r>
      <w:r w:rsidRPr="00E778C7">
        <w:rPr>
          <w:rFonts w:cs="Arial" w:hint="cs"/>
          <w:sz w:val="24"/>
          <w:szCs w:val="24"/>
          <w:rtl/>
        </w:rPr>
        <w:t xml:space="preserve">,  </w:t>
      </w:r>
      <w:r w:rsidRPr="00E72E5A">
        <w:rPr>
          <w:rFonts w:cs="Arial" w:hint="cs"/>
          <w:b/>
          <w:bCs/>
          <w:sz w:val="24"/>
          <w:szCs w:val="24"/>
          <w:rtl/>
        </w:rPr>
        <w:t>חייב חומש. ממון שלא</w:t>
      </w:r>
      <w:r w:rsidRPr="00E778C7">
        <w:rPr>
          <w:rFonts w:cs="Arial" w:hint="cs"/>
          <w:sz w:val="24"/>
          <w:szCs w:val="24"/>
          <w:rtl/>
        </w:rPr>
        <w:t xml:space="preserve"> </w:t>
      </w:r>
      <w:r w:rsidRPr="00E72E5A">
        <w:rPr>
          <w:rFonts w:cs="Arial" w:hint="cs"/>
          <w:b/>
          <w:bCs/>
          <w:sz w:val="24"/>
          <w:szCs w:val="24"/>
          <w:rtl/>
        </w:rPr>
        <w:t>משלם בראש פטור מחומש</w:t>
      </w:r>
      <w:r w:rsidRPr="00E778C7">
        <w:rPr>
          <w:rFonts w:cs="Arial" w:hint="cs"/>
          <w:sz w:val="24"/>
          <w:szCs w:val="24"/>
          <w:rtl/>
        </w:rPr>
        <w:t>.</w:t>
      </w:r>
      <w:r w:rsidRPr="00E778C7">
        <w:rPr>
          <w:rFonts w:cs="Arial"/>
          <w:sz w:val="24"/>
          <w:szCs w:val="24"/>
          <w:rtl/>
        </w:rPr>
        <w:t xml:space="preserve"> </w:t>
      </w:r>
      <w:r w:rsidRPr="001B507B">
        <w:rPr>
          <w:rFonts w:cs="Arial"/>
          <w:sz w:val="24"/>
          <w:szCs w:val="24"/>
          <w:rtl/>
        </w:rPr>
        <w:t xml:space="preserve"> </w:t>
      </w:r>
      <w:r w:rsidRPr="00807019">
        <w:rPr>
          <w:rFonts w:cs="Arial"/>
          <w:sz w:val="24"/>
          <w:szCs w:val="24"/>
          <w:rtl/>
        </w:rPr>
        <w:t>אמר רבי זירא ותני כן טענו טענת אבוד ונשבע לו והפריש קרבן</w:t>
      </w:r>
      <w:r w:rsidRPr="00807019">
        <w:rPr>
          <w:rFonts w:cs="Arial" w:hint="cs"/>
          <w:sz w:val="24"/>
          <w:szCs w:val="24"/>
          <w:rtl/>
        </w:rPr>
        <w:t xml:space="preserve"> </w:t>
      </w:r>
      <w:r w:rsidRPr="007651D8">
        <w:rPr>
          <w:rFonts w:cs="Arial" w:hint="cs"/>
          <w:sz w:val="16"/>
          <w:szCs w:val="16"/>
          <w:rtl/>
        </w:rPr>
        <w:t>קדם שהודה</w:t>
      </w:r>
      <w:r>
        <w:rPr>
          <w:rFonts w:cs="Arial" w:hint="cs"/>
          <w:sz w:val="24"/>
          <w:szCs w:val="24"/>
          <w:rtl/>
        </w:rPr>
        <w:t>,</w:t>
      </w:r>
      <w:r w:rsidRPr="001B507B">
        <w:rPr>
          <w:rFonts w:cs="Arial"/>
          <w:sz w:val="24"/>
          <w:szCs w:val="24"/>
          <w:rtl/>
        </w:rPr>
        <w:t xml:space="preserve"> </w:t>
      </w:r>
      <w:r w:rsidRPr="00E72E5A">
        <w:rPr>
          <w:rFonts w:cs="Arial"/>
          <w:b/>
          <w:bCs/>
          <w:sz w:val="24"/>
          <w:szCs w:val="24"/>
          <w:rtl/>
        </w:rPr>
        <w:t>מא</w:t>
      </w:r>
      <w:r w:rsidRPr="00E72E5A">
        <w:rPr>
          <w:rFonts w:cs="Arial" w:hint="cs"/>
          <w:b/>
          <w:bCs/>
          <w:sz w:val="24"/>
          <w:szCs w:val="24"/>
          <w:rtl/>
        </w:rPr>
        <w:t>חר</w:t>
      </w:r>
      <w:r w:rsidRPr="00807019">
        <w:rPr>
          <w:rFonts w:cs="Arial"/>
          <w:sz w:val="24"/>
          <w:szCs w:val="24"/>
          <w:rtl/>
        </w:rPr>
        <w:t xml:space="preserve"> שאילו הודה</w:t>
      </w:r>
      <w:r w:rsidRPr="001B507B">
        <w:rPr>
          <w:rFonts w:cs="Arial"/>
          <w:sz w:val="24"/>
          <w:szCs w:val="24"/>
          <w:rtl/>
        </w:rPr>
        <w:t xml:space="preserve"> </w:t>
      </w:r>
      <w:r w:rsidRPr="007651D8">
        <w:rPr>
          <w:rFonts w:cs="Arial" w:hint="cs"/>
          <w:sz w:val="16"/>
          <w:szCs w:val="16"/>
          <w:rtl/>
        </w:rPr>
        <w:t>אפילו</w:t>
      </w:r>
      <w:r w:rsidRPr="00807019">
        <w:rPr>
          <w:rFonts w:cs="Arial" w:hint="cs"/>
          <w:sz w:val="24"/>
          <w:szCs w:val="24"/>
          <w:rtl/>
        </w:rPr>
        <w:t xml:space="preserve"> </w:t>
      </w:r>
      <w:r w:rsidRPr="00807019">
        <w:rPr>
          <w:rFonts w:cs="Arial"/>
          <w:sz w:val="24"/>
          <w:szCs w:val="24"/>
          <w:rtl/>
        </w:rPr>
        <w:t>משבאו עדים קידש</w:t>
      </w:r>
      <w:r>
        <w:rPr>
          <w:rFonts w:cs="Arial" w:hint="cs"/>
          <w:sz w:val="24"/>
          <w:szCs w:val="24"/>
          <w:rtl/>
        </w:rPr>
        <w:t>,</w:t>
      </w:r>
      <w:r w:rsidRPr="00807019">
        <w:rPr>
          <w:rFonts w:cs="Arial"/>
          <w:sz w:val="24"/>
          <w:szCs w:val="24"/>
          <w:rtl/>
        </w:rPr>
        <w:t xml:space="preserve"> אף כאן קידש. טענו טענת גנב ונשבע לו והפריש קרבן</w:t>
      </w:r>
      <w:r w:rsidR="0059344A">
        <w:rPr>
          <w:rFonts w:cs="Arial" w:hint="cs"/>
          <w:sz w:val="24"/>
          <w:szCs w:val="24"/>
          <w:rtl/>
        </w:rPr>
        <w:t>,</w:t>
      </w:r>
      <w:r w:rsidRPr="00807019">
        <w:rPr>
          <w:rFonts w:cs="Arial"/>
          <w:sz w:val="24"/>
          <w:szCs w:val="24"/>
          <w:rtl/>
        </w:rPr>
        <w:t xml:space="preserve"> מאחר שאילו הודה משבאו עדים לא קידש</w:t>
      </w:r>
      <w:r w:rsidRPr="00807019">
        <w:rPr>
          <w:rFonts w:cs="Arial" w:hint="cs"/>
          <w:sz w:val="24"/>
          <w:szCs w:val="24"/>
          <w:rtl/>
        </w:rPr>
        <w:t xml:space="preserve"> </w:t>
      </w:r>
      <w:r w:rsidRPr="008B5657">
        <w:rPr>
          <w:rFonts w:cs="Arial" w:hint="cs"/>
          <w:sz w:val="16"/>
          <w:szCs w:val="16"/>
          <w:rtl/>
        </w:rPr>
        <w:t xml:space="preserve">כיוון </w:t>
      </w:r>
      <w:r>
        <w:rPr>
          <w:rFonts w:cs="Arial" w:hint="cs"/>
          <w:sz w:val="16"/>
          <w:szCs w:val="16"/>
          <w:rtl/>
        </w:rPr>
        <w:t>שמשלם כפל ולא חומש</w:t>
      </w:r>
      <w:r w:rsidRPr="008B5657">
        <w:rPr>
          <w:rFonts w:cs="Arial" w:hint="cs"/>
          <w:sz w:val="16"/>
          <w:szCs w:val="16"/>
          <w:rtl/>
        </w:rPr>
        <w:t xml:space="preserve"> ולרבנן אין קרבן ללא חומש</w:t>
      </w:r>
      <w:r w:rsidRPr="001B507B">
        <w:rPr>
          <w:rFonts w:cs="Arial"/>
          <w:sz w:val="24"/>
          <w:szCs w:val="24"/>
          <w:rtl/>
        </w:rPr>
        <w:t xml:space="preserve"> </w:t>
      </w:r>
      <w:r w:rsidRPr="00807019">
        <w:rPr>
          <w:rFonts w:cs="Arial"/>
          <w:sz w:val="24"/>
          <w:szCs w:val="24"/>
          <w:rtl/>
        </w:rPr>
        <w:t xml:space="preserve">אף כאן לא קידש וכרבי יעקב קידש. א"ר יוחנן הטוען את חבירו טענת גנב משלם תשלומי כפל טבח ומכר </w:t>
      </w:r>
      <w:r w:rsidRPr="00E72E5A">
        <w:rPr>
          <w:rFonts w:cs="Arial" w:hint="cs"/>
          <w:b/>
          <w:bCs/>
          <w:sz w:val="24"/>
          <w:szCs w:val="24"/>
          <w:rtl/>
        </w:rPr>
        <w:t>אינו</w:t>
      </w:r>
      <w:r>
        <w:rPr>
          <w:rFonts w:cs="Arial" w:hint="cs"/>
          <w:sz w:val="24"/>
          <w:szCs w:val="24"/>
          <w:rtl/>
        </w:rPr>
        <w:t xml:space="preserve"> </w:t>
      </w:r>
      <w:r w:rsidRPr="00807019">
        <w:rPr>
          <w:rFonts w:cs="Arial"/>
          <w:sz w:val="24"/>
          <w:szCs w:val="24"/>
          <w:rtl/>
        </w:rPr>
        <w:t xml:space="preserve">משלם תשלומי ארבעה וחמשה. תמן אמרי משלם תשלומי ארבעה וה'. רבי פדת </w:t>
      </w:r>
      <w:r w:rsidR="0059344A" w:rsidRPr="0059344A">
        <w:rPr>
          <w:rFonts w:cs="Arial" w:hint="cs"/>
          <w:b/>
          <w:bCs/>
          <w:sz w:val="24"/>
          <w:szCs w:val="24"/>
          <w:rtl/>
        </w:rPr>
        <w:t>אמר</w:t>
      </w:r>
      <w:r w:rsidR="0059344A">
        <w:rPr>
          <w:rFonts w:cs="Arial" w:hint="cs"/>
          <w:sz w:val="24"/>
          <w:szCs w:val="24"/>
          <w:rtl/>
        </w:rPr>
        <w:t xml:space="preserve"> </w:t>
      </w:r>
      <w:r w:rsidRPr="00807019">
        <w:rPr>
          <w:rFonts w:cs="Arial"/>
          <w:sz w:val="24"/>
          <w:szCs w:val="24"/>
          <w:rtl/>
        </w:rPr>
        <w:t xml:space="preserve">בשם רבי הושעיה תניי תמן ומסייעין לרבי יוחנן </w:t>
      </w:r>
      <w:r w:rsidR="0059344A">
        <w:rPr>
          <w:rFonts w:cs="Arial" w:hint="cs"/>
          <w:sz w:val="24"/>
          <w:szCs w:val="24"/>
          <w:rtl/>
        </w:rPr>
        <w:t xml:space="preserve">דתני, </w:t>
      </w:r>
      <w:r w:rsidRPr="00807019">
        <w:rPr>
          <w:rFonts w:cs="Arial"/>
          <w:sz w:val="24"/>
          <w:szCs w:val="24"/>
          <w:rtl/>
        </w:rPr>
        <w:t>איכן שורי</w:t>
      </w:r>
      <w:r w:rsidR="0059344A">
        <w:rPr>
          <w:rFonts w:cs="Arial" w:hint="cs"/>
          <w:sz w:val="24"/>
          <w:szCs w:val="24"/>
          <w:rtl/>
        </w:rPr>
        <w:t>?</w:t>
      </w:r>
      <w:r w:rsidRPr="00807019">
        <w:rPr>
          <w:rFonts w:cs="Arial"/>
          <w:sz w:val="24"/>
          <w:szCs w:val="24"/>
          <w:rtl/>
        </w:rPr>
        <w:t xml:space="preserve"> אמר לו אבד</w:t>
      </w:r>
      <w:r w:rsidR="0059344A">
        <w:rPr>
          <w:rFonts w:cs="Arial" w:hint="cs"/>
          <w:sz w:val="24"/>
          <w:szCs w:val="24"/>
          <w:rtl/>
        </w:rPr>
        <w:t>.</w:t>
      </w:r>
      <w:r w:rsidRPr="00807019">
        <w:rPr>
          <w:rFonts w:cs="Arial"/>
          <w:sz w:val="24"/>
          <w:szCs w:val="24"/>
          <w:rtl/>
        </w:rPr>
        <w:t xml:space="preserve"> משביעך אני ואמר אמן</w:t>
      </w:r>
      <w:r w:rsidR="0059344A">
        <w:rPr>
          <w:rFonts w:cs="Arial" w:hint="cs"/>
          <w:sz w:val="24"/>
          <w:szCs w:val="24"/>
          <w:rtl/>
        </w:rPr>
        <w:t>,</w:t>
      </w:r>
      <w:r w:rsidRPr="00807019">
        <w:rPr>
          <w:rFonts w:cs="Arial"/>
          <w:sz w:val="24"/>
          <w:szCs w:val="24"/>
          <w:rtl/>
        </w:rPr>
        <w:t xml:space="preserve"> והעדים מעידין אותו שאכלו משלם את הקרן</w:t>
      </w:r>
      <w:r w:rsidR="0059344A">
        <w:rPr>
          <w:rFonts w:cs="Arial" w:hint="cs"/>
          <w:sz w:val="24"/>
          <w:szCs w:val="24"/>
          <w:rtl/>
        </w:rPr>
        <w:t>.</w:t>
      </w:r>
      <w:r w:rsidRPr="00807019">
        <w:rPr>
          <w:rFonts w:cs="Arial"/>
          <w:sz w:val="24"/>
          <w:szCs w:val="24"/>
          <w:rtl/>
        </w:rPr>
        <w:t xml:space="preserve"> הודה מעצמו משלם קרן וחומש ואשם. ויש אכילה בלא טביחה</w:t>
      </w:r>
      <w:r w:rsidR="0059344A">
        <w:rPr>
          <w:rFonts w:cs="Arial" w:hint="cs"/>
          <w:sz w:val="24"/>
          <w:szCs w:val="24"/>
          <w:rtl/>
        </w:rPr>
        <w:t>?</w:t>
      </w:r>
      <w:r w:rsidRPr="00807019">
        <w:rPr>
          <w:rFonts w:cs="Arial"/>
          <w:sz w:val="24"/>
          <w:szCs w:val="24"/>
          <w:rtl/>
        </w:rPr>
        <w:t>. א"ר חגיי תיפתר בששחטו אחר.</w:t>
      </w:r>
      <w:r w:rsidRPr="00807019">
        <w:rPr>
          <w:rFonts w:cs="Arial" w:hint="cs"/>
          <w:sz w:val="24"/>
          <w:szCs w:val="24"/>
          <w:rtl/>
        </w:rPr>
        <w:t xml:space="preserve"> </w:t>
      </w:r>
      <w:r w:rsidRPr="00807019">
        <w:rPr>
          <w:rFonts w:cs="Arial"/>
          <w:sz w:val="24"/>
          <w:szCs w:val="24"/>
          <w:rtl/>
        </w:rPr>
        <w:t>ויידא אמרה דא</w:t>
      </w:r>
      <w:r>
        <w:rPr>
          <w:rFonts w:cs="Arial" w:hint="cs"/>
          <w:sz w:val="24"/>
          <w:szCs w:val="24"/>
          <w:rtl/>
        </w:rPr>
        <w:t>?</w:t>
      </w:r>
      <w:r w:rsidRPr="006924F2">
        <w:rPr>
          <w:rFonts w:cs="Arial"/>
          <w:sz w:val="24"/>
          <w:szCs w:val="24"/>
          <w:rtl/>
        </w:rPr>
        <w:t xml:space="preserve"> </w:t>
      </w:r>
      <w:r w:rsidRPr="00E72E5A">
        <w:rPr>
          <w:rFonts w:cs="Arial" w:hint="cs"/>
          <w:b/>
          <w:bCs/>
          <w:sz w:val="24"/>
          <w:szCs w:val="24"/>
          <w:rtl/>
        </w:rPr>
        <w:t>מדתנן</w:t>
      </w:r>
      <w:r w:rsidRPr="00807019">
        <w:rPr>
          <w:rFonts w:cs="Arial" w:hint="cs"/>
          <w:sz w:val="24"/>
          <w:szCs w:val="24"/>
          <w:rtl/>
        </w:rPr>
        <w:t xml:space="preserve"> </w:t>
      </w:r>
      <w:r w:rsidRPr="00807019">
        <w:rPr>
          <w:rFonts w:cs="Arial"/>
          <w:sz w:val="24"/>
          <w:szCs w:val="24"/>
          <w:rtl/>
        </w:rPr>
        <w:t xml:space="preserve">אמר לאחד בשוק </w:t>
      </w:r>
      <w:r w:rsidRPr="00E72E5A">
        <w:rPr>
          <w:rFonts w:cs="Arial" w:hint="cs"/>
          <w:b/>
          <w:bCs/>
          <w:sz w:val="24"/>
          <w:szCs w:val="24"/>
          <w:rtl/>
        </w:rPr>
        <w:t>ה</w:t>
      </w:r>
      <w:r w:rsidRPr="00E72E5A">
        <w:rPr>
          <w:rFonts w:cs="Arial"/>
          <w:b/>
          <w:bCs/>
          <w:sz w:val="24"/>
          <w:szCs w:val="24"/>
          <w:rtl/>
        </w:rPr>
        <w:t>יכן</w:t>
      </w:r>
      <w:r w:rsidRPr="00807019">
        <w:rPr>
          <w:rFonts w:cs="Arial"/>
          <w:sz w:val="24"/>
          <w:szCs w:val="24"/>
          <w:rtl/>
        </w:rPr>
        <w:t xml:space="preserve"> שורי </w:t>
      </w:r>
      <w:r w:rsidRPr="00E72E5A">
        <w:rPr>
          <w:rFonts w:cs="Arial"/>
          <w:b/>
          <w:bCs/>
          <w:sz w:val="24"/>
          <w:szCs w:val="24"/>
          <w:rtl/>
        </w:rPr>
        <w:t>שגנבתה</w:t>
      </w:r>
      <w:r w:rsidRPr="00E778C7">
        <w:rPr>
          <w:rFonts w:cs="Arial" w:hint="cs"/>
          <w:sz w:val="24"/>
          <w:szCs w:val="24"/>
          <w:rtl/>
        </w:rPr>
        <w:t>?</w:t>
      </w:r>
      <w:r w:rsidRPr="00807019">
        <w:rPr>
          <w:rFonts w:cs="Arial"/>
          <w:sz w:val="24"/>
          <w:szCs w:val="24"/>
          <w:rtl/>
        </w:rPr>
        <w:t xml:space="preserve"> והוא אומר לא גנבתי</w:t>
      </w:r>
      <w:r w:rsidRPr="00E778C7">
        <w:rPr>
          <w:rFonts w:cs="Arial" w:hint="cs"/>
          <w:sz w:val="24"/>
          <w:szCs w:val="24"/>
          <w:rtl/>
        </w:rPr>
        <w:t>.</w:t>
      </w:r>
      <w:r w:rsidRPr="00807019">
        <w:rPr>
          <w:rFonts w:cs="Arial"/>
          <w:sz w:val="24"/>
          <w:szCs w:val="24"/>
          <w:rtl/>
        </w:rPr>
        <w:t xml:space="preserve"> משביעך אני</w:t>
      </w:r>
      <w:r w:rsidRPr="00E778C7">
        <w:rPr>
          <w:rFonts w:cs="Arial" w:hint="cs"/>
          <w:sz w:val="24"/>
          <w:szCs w:val="24"/>
          <w:rtl/>
        </w:rPr>
        <w:t>,</w:t>
      </w:r>
      <w:r w:rsidRPr="00807019">
        <w:rPr>
          <w:rFonts w:cs="Arial"/>
          <w:sz w:val="24"/>
          <w:szCs w:val="24"/>
          <w:rtl/>
        </w:rPr>
        <w:t xml:space="preserve"> ואמר אמן</w:t>
      </w:r>
      <w:r w:rsidRPr="00E778C7">
        <w:rPr>
          <w:rFonts w:cs="Arial" w:hint="cs"/>
          <w:sz w:val="24"/>
          <w:szCs w:val="24"/>
          <w:rtl/>
        </w:rPr>
        <w:t>.</w:t>
      </w:r>
      <w:r w:rsidRPr="00E778C7">
        <w:rPr>
          <w:rFonts w:cs="Arial"/>
          <w:sz w:val="24"/>
          <w:szCs w:val="24"/>
          <w:rtl/>
        </w:rPr>
        <w:t xml:space="preserve"> </w:t>
      </w:r>
      <w:r w:rsidRPr="00E72E5A">
        <w:rPr>
          <w:rFonts w:cs="Arial"/>
          <w:b/>
          <w:bCs/>
          <w:sz w:val="24"/>
          <w:szCs w:val="24"/>
          <w:rtl/>
        </w:rPr>
        <w:t>והעדים מעידין אותו שגנבו</w:t>
      </w:r>
      <w:r w:rsidRPr="00E72E5A">
        <w:rPr>
          <w:rFonts w:cs="Arial" w:hint="cs"/>
          <w:b/>
          <w:bCs/>
          <w:sz w:val="24"/>
          <w:szCs w:val="24"/>
          <w:rtl/>
        </w:rPr>
        <w:t>,</w:t>
      </w:r>
      <w:r w:rsidRPr="00E72E5A">
        <w:rPr>
          <w:rFonts w:cs="Arial"/>
          <w:b/>
          <w:bCs/>
          <w:sz w:val="24"/>
          <w:szCs w:val="24"/>
          <w:rtl/>
        </w:rPr>
        <w:t xml:space="preserve"> משלם תשלומי כפל</w:t>
      </w:r>
      <w:r w:rsidRPr="00E72E5A">
        <w:rPr>
          <w:rFonts w:cs="Arial" w:hint="cs"/>
          <w:b/>
          <w:bCs/>
          <w:sz w:val="24"/>
          <w:szCs w:val="24"/>
          <w:rtl/>
        </w:rPr>
        <w:t>.</w:t>
      </w:r>
      <w:r w:rsidRPr="00E72E5A">
        <w:rPr>
          <w:rFonts w:cs="Arial"/>
          <w:b/>
          <w:bCs/>
          <w:sz w:val="24"/>
          <w:szCs w:val="24"/>
          <w:rtl/>
        </w:rPr>
        <w:t xml:space="preserve"> טבח ומכר</w:t>
      </w:r>
      <w:r w:rsidRPr="00E72E5A">
        <w:rPr>
          <w:rFonts w:cs="Arial" w:hint="cs"/>
          <w:b/>
          <w:bCs/>
          <w:sz w:val="24"/>
          <w:szCs w:val="24"/>
          <w:rtl/>
        </w:rPr>
        <w:t>,</w:t>
      </w:r>
      <w:r w:rsidRPr="00E72E5A">
        <w:rPr>
          <w:rFonts w:cs="Arial"/>
          <w:b/>
          <w:bCs/>
          <w:sz w:val="24"/>
          <w:szCs w:val="24"/>
          <w:rtl/>
        </w:rPr>
        <w:t xml:space="preserve"> משלם תשלומי ארבעה וחמשה</w:t>
      </w:r>
      <w:r w:rsidRPr="00E778C7">
        <w:rPr>
          <w:rFonts w:cs="Arial" w:hint="cs"/>
          <w:sz w:val="24"/>
          <w:szCs w:val="24"/>
          <w:rtl/>
        </w:rPr>
        <w:t>.</w:t>
      </w:r>
      <w:r w:rsidRPr="006924F2">
        <w:rPr>
          <w:rFonts w:cs="Arial"/>
          <w:sz w:val="24"/>
          <w:szCs w:val="24"/>
          <w:rtl/>
        </w:rPr>
        <w:t xml:space="preserve"> </w:t>
      </w:r>
      <w:r w:rsidRPr="00807019">
        <w:rPr>
          <w:rFonts w:cs="Arial"/>
          <w:sz w:val="24"/>
          <w:szCs w:val="24"/>
          <w:rtl/>
        </w:rPr>
        <w:t xml:space="preserve">מפני שאמר לאחד מן השוק </w:t>
      </w:r>
      <w:r w:rsidR="0059344A">
        <w:rPr>
          <w:rFonts w:cs="Arial" w:hint="cs"/>
          <w:sz w:val="24"/>
          <w:szCs w:val="24"/>
          <w:rtl/>
        </w:rPr>
        <w:t>,</w:t>
      </w:r>
      <w:r w:rsidRPr="00807019">
        <w:rPr>
          <w:rFonts w:cs="Arial"/>
          <w:sz w:val="24"/>
          <w:szCs w:val="24"/>
          <w:rtl/>
        </w:rPr>
        <w:t xml:space="preserve">אבל אם אמר לאחד מן השומרין </w:t>
      </w:r>
      <w:r w:rsidRPr="00350D50">
        <w:rPr>
          <w:rFonts w:cs="Arial" w:hint="cs"/>
          <w:sz w:val="16"/>
          <w:szCs w:val="16"/>
          <w:rtl/>
        </w:rPr>
        <w:t>כמו ברישה</w:t>
      </w:r>
      <w:r>
        <w:rPr>
          <w:rFonts w:cs="Arial" w:hint="cs"/>
          <w:sz w:val="24"/>
          <w:szCs w:val="24"/>
          <w:rtl/>
        </w:rPr>
        <w:t xml:space="preserve"> </w:t>
      </w:r>
      <w:r w:rsidRPr="00E72E5A">
        <w:rPr>
          <w:rFonts w:cs="Arial"/>
          <w:b/>
          <w:bCs/>
          <w:sz w:val="24"/>
          <w:szCs w:val="24"/>
          <w:rtl/>
        </w:rPr>
        <w:t>חייב</w:t>
      </w:r>
      <w:r>
        <w:rPr>
          <w:rFonts w:cs="Arial" w:hint="cs"/>
          <w:sz w:val="24"/>
          <w:szCs w:val="24"/>
          <w:rtl/>
        </w:rPr>
        <w:t xml:space="preserve"> </w:t>
      </w:r>
      <w:r w:rsidRPr="00E72E5A">
        <w:rPr>
          <w:rFonts w:cs="Arial" w:hint="cs"/>
          <w:b/>
          <w:bCs/>
          <w:sz w:val="24"/>
          <w:szCs w:val="24"/>
          <w:rtl/>
        </w:rPr>
        <w:t>בכפל ופטור מארבעה וחמישה</w:t>
      </w:r>
      <w:r w:rsidRPr="006924F2">
        <w:rPr>
          <w:rFonts w:cs="Arial"/>
          <w:sz w:val="24"/>
          <w:szCs w:val="24"/>
          <w:rtl/>
        </w:rPr>
        <w:t>.</w:t>
      </w:r>
      <w:r w:rsidRPr="00807019">
        <w:rPr>
          <w:rFonts w:cs="Arial"/>
          <w:sz w:val="24"/>
          <w:szCs w:val="24"/>
          <w:rtl/>
        </w:rPr>
        <w:t xml:space="preserve"> [דף מג עמוד ב] </w:t>
      </w:r>
      <w:r w:rsidRPr="00350D50">
        <w:rPr>
          <w:rFonts w:cs="Arial" w:hint="cs"/>
          <w:sz w:val="16"/>
          <w:szCs w:val="16"/>
          <w:rtl/>
        </w:rPr>
        <w:t>אין מכאן ראיה</w:t>
      </w:r>
      <w:r>
        <w:rPr>
          <w:rFonts w:cs="Arial" w:hint="cs"/>
          <w:sz w:val="24"/>
          <w:szCs w:val="24"/>
          <w:rtl/>
        </w:rPr>
        <w:t xml:space="preserve"> </w:t>
      </w:r>
      <w:r w:rsidRPr="00807019">
        <w:rPr>
          <w:rFonts w:cs="Arial"/>
          <w:sz w:val="24"/>
          <w:szCs w:val="24"/>
          <w:rtl/>
        </w:rPr>
        <w:t>מתניתא בשאכלו ואחר כך נשבע לו</w:t>
      </w:r>
      <w:r>
        <w:rPr>
          <w:rFonts w:cs="Arial" w:hint="cs"/>
          <w:sz w:val="24"/>
          <w:szCs w:val="24"/>
          <w:rtl/>
        </w:rPr>
        <w:t>.</w:t>
      </w:r>
      <w:r w:rsidRPr="00807019">
        <w:rPr>
          <w:rFonts w:cs="Arial"/>
          <w:sz w:val="24"/>
          <w:szCs w:val="24"/>
          <w:rtl/>
        </w:rPr>
        <w:t xml:space="preserve"> מה </w:t>
      </w:r>
      <w:r w:rsidRPr="00E72E5A">
        <w:rPr>
          <w:rFonts w:cs="Arial"/>
          <w:b/>
          <w:bCs/>
          <w:sz w:val="24"/>
          <w:szCs w:val="24"/>
          <w:rtl/>
        </w:rPr>
        <w:t>ד</w:t>
      </w:r>
      <w:r w:rsidRPr="00E72E5A">
        <w:rPr>
          <w:rFonts w:cs="Arial" w:hint="cs"/>
          <w:b/>
          <w:bCs/>
          <w:sz w:val="24"/>
          <w:szCs w:val="24"/>
          <w:rtl/>
        </w:rPr>
        <w:t>א</w:t>
      </w:r>
      <w:r w:rsidRPr="00E72E5A">
        <w:rPr>
          <w:rFonts w:cs="Arial"/>
          <w:b/>
          <w:bCs/>
          <w:sz w:val="24"/>
          <w:szCs w:val="24"/>
          <w:rtl/>
        </w:rPr>
        <w:t>מר</w:t>
      </w:r>
      <w:r w:rsidRPr="00807019">
        <w:rPr>
          <w:rFonts w:cs="Arial"/>
          <w:sz w:val="24"/>
          <w:szCs w:val="24"/>
          <w:rtl/>
        </w:rPr>
        <w:t xml:space="preserve"> רבי יוחנן בשנשבע לו ואחר כך אכלו.</w:t>
      </w:r>
      <w:r w:rsidRPr="00807019">
        <w:rPr>
          <w:rFonts w:cs="Arial" w:hint="cs"/>
          <w:sz w:val="24"/>
          <w:szCs w:val="24"/>
          <w:rtl/>
        </w:rPr>
        <w:t xml:space="preserve"> </w:t>
      </w:r>
      <w:r w:rsidRPr="00807019">
        <w:rPr>
          <w:rFonts w:cs="Arial"/>
          <w:sz w:val="24"/>
          <w:szCs w:val="24"/>
          <w:rtl/>
        </w:rPr>
        <w:t>אמר רבי יוחנן הטוען לחבירו טענת גנב באבידה חייב</w:t>
      </w:r>
      <w:r>
        <w:rPr>
          <w:rFonts w:cs="Arial" w:hint="cs"/>
          <w:sz w:val="24"/>
          <w:szCs w:val="24"/>
          <w:rtl/>
        </w:rPr>
        <w:t xml:space="preserve">. </w:t>
      </w:r>
      <w:r w:rsidRPr="00E72E5A">
        <w:rPr>
          <w:rFonts w:cs="Arial" w:hint="cs"/>
          <w:b/>
          <w:bCs/>
          <w:sz w:val="24"/>
          <w:szCs w:val="24"/>
          <w:rtl/>
        </w:rPr>
        <w:t>כגון אם אמר לו</w:t>
      </w:r>
      <w:r w:rsidRPr="009B4705">
        <w:rPr>
          <w:rFonts w:cs="Arial"/>
          <w:sz w:val="24"/>
          <w:szCs w:val="24"/>
          <w:rtl/>
        </w:rPr>
        <w:t xml:space="preserve"> </w:t>
      </w:r>
      <w:r w:rsidRPr="00807019">
        <w:rPr>
          <w:rFonts w:cs="Arial"/>
          <w:sz w:val="24"/>
          <w:szCs w:val="24"/>
          <w:rtl/>
        </w:rPr>
        <w:t>איכן אבידתי אמר לו נגנבה</w:t>
      </w:r>
      <w:r>
        <w:rPr>
          <w:rFonts w:cs="Arial" w:hint="cs"/>
          <w:sz w:val="24"/>
          <w:szCs w:val="24"/>
          <w:rtl/>
        </w:rPr>
        <w:t xml:space="preserve"> </w:t>
      </w:r>
      <w:r w:rsidRPr="00E212CC">
        <w:rPr>
          <w:rFonts w:cs="Arial" w:hint="cs"/>
          <w:sz w:val="16"/>
          <w:szCs w:val="16"/>
          <w:rtl/>
        </w:rPr>
        <w:t>ונמצא שהוא הגנב חייב כפל</w:t>
      </w:r>
      <w:r w:rsidRPr="009B4705">
        <w:rPr>
          <w:rFonts w:cs="Arial"/>
          <w:sz w:val="24"/>
          <w:szCs w:val="24"/>
          <w:rtl/>
        </w:rPr>
        <w:t>.</w:t>
      </w:r>
      <w:r w:rsidRPr="00807019">
        <w:rPr>
          <w:rFonts w:cs="Arial"/>
          <w:sz w:val="24"/>
          <w:szCs w:val="24"/>
          <w:rtl/>
        </w:rPr>
        <w:t xml:space="preserve"> אמר רבי יוחנן הטוען לחבירו טענת גנב אינו חייב אלא לאחר שבועה</w:t>
      </w:r>
      <w:r>
        <w:rPr>
          <w:rFonts w:cs="Arial" w:hint="cs"/>
          <w:sz w:val="24"/>
          <w:szCs w:val="24"/>
          <w:rtl/>
        </w:rPr>
        <w:t>.</w:t>
      </w:r>
      <w:r w:rsidRPr="009B4705">
        <w:rPr>
          <w:rFonts w:cs="Arial"/>
          <w:sz w:val="24"/>
          <w:szCs w:val="24"/>
          <w:rtl/>
        </w:rPr>
        <w:t xml:space="preserve"> </w:t>
      </w:r>
      <w:r w:rsidRPr="00E72E5A">
        <w:rPr>
          <w:rFonts w:cs="Arial"/>
          <w:b/>
          <w:bCs/>
          <w:sz w:val="24"/>
          <w:szCs w:val="24"/>
          <w:rtl/>
        </w:rPr>
        <w:t>מה</w:t>
      </w:r>
      <w:r w:rsidRPr="00807019">
        <w:rPr>
          <w:rFonts w:cs="Arial"/>
          <w:sz w:val="24"/>
          <w:szCs w:val="24"/>
          <w:rtl/>
        </w:rPr>
        <w:t xml:space="preserve"> טעמא</w:t>
      </w:r>
      <w:r w:rsidRPr="00E778C7">
        <w:rPr>
          <w:rFonts w:cs="Arial" w:hint="cs"/>
          <w:sz w:val="24"/>
          <w:szCs w:val="24"/>
          <w:rtl/>
        </w:rPr>
        <w:t>?</w:t>
      </w:r>
      <w:r w:rsidRPr="00807019">
        <w:rPr>
          <w:rFonts w:cs="Arial"/>
          <w:sz w:val="24"/>
          <w:szCs w:val="24"/>
          <w:rtl/>
        </w:rPr>
        <w:t xml:space="preserve"> נאמר כאן</w:t>
      </w:r>
      <w:r w:rsidRPr="00E778C7">
        <w:rPr>
          <w:rFonts w:cs="Arial" w:hint="cs"/>
          <w:sz w:val="24"/>
          <w:szCs w:val="24"/>
          <w:rtl/>
        </w:rPr>
        <w:t xml:space="preserve"> </w:t>
      </w:r>
      <w:r w:rsidRPr="00E72E5A">
        <w:rPr>
          <w:rFonts w:cs="Arial"/>
          <w:b/>
          <w:bCs/>
          <w:sz w:val="24"/>
          <w:szCs w:val="24"/>
          <w:rtl/>
        </w:rPr>
        <w:t>בטוען טענת גנב</w:t>
      </w:r>
      <w:r w:rsidRPr="00E778C7">
        <w:rPr>
          <w:rFonts w:cs="Arial"/>
          <w:sz w:val="24"/>
          <w:szCs w:val="24"/>
          <w:rtl/>
        </w:rPr>
        <w:t>.</w:t>
      </w:r>
      <w:r w:rsidRPr="00807019">
        <w:rPr>
          <w:rFonts w:cs="Arial"/>
          <w:sz w:val="24"/>
          <w:szCs w:val="24"/>
          <w:rtl/>
        </w:rPr>
        <w:t xml:space="preserve"> שליחות יד</w:t>
      </w:r>
      <w:r w:rsidRPr="00E778C7">
        <w:rPr>
          <w:rFonts w:cs="Arial" w:hint="cs"/>
          <w:sz w:val="24"/>
          <w:szCs w:val="24"/>
          <w:rtl/>
        </w:rPr>
        <w:t xml:space="preserve">. </w:t>
      </w:r>
      <w:r w:rsidRPr="00E72E5A">
        <w:rPr>
          <w:rFonts w:cs="Arial" w:hint="cs"/>
          <w:b/>
          <w:bCs/>
          <w:sz w:val="24"/>
          <w:szCs w:val="24"/>
          <w:rtl/>
        </w:rPr>
        <w:t xml:space="preserve">דכתיב </w:t>
      </w:r>
      <w:r w:rsidRPr="00E72E5A">
        <w:rPr>
          <w:rFonts w:cs="Arial"/>
          <w:b/>
          <w:bCs/>
          <w:sz w:val="24"/>
          <w:szCs w:val="24"/>
          <w:rtl/>
        </w:rPr>
        <w:t>אם לא ימצא הגנב ונקרב בעל הבית אל האלקים אם לא שלח ידו</w:t>
      </w:r>
      <w:r w:rsidRPr="00E72E5A">
        <w:rPr>
          <w:rFonts w:cs="Arial" w:hint="cs"/>
          <w:b/>
          <w:bCs/>
          <w:sz w:val="24"/>
          <w:szCs w:val="24"/>
          <w:rtl/>
        </w:rPr>
        <w:t xml:space="preserve"> וכ"ו.</w:t>
      </w:r>
      <w:r w:rsidRPr="00807019">
        <w:rPr>
          <w:rFonts w:cs="Arial"/>
          <w:sz w:val="24"/>
          <w:szCs w:val="24"/>
          <w:rtl/>
        </w:rPr>
        <w:t xml:space="preserve"> ונאמר להלן</w:t>
      </w:r>
      <w:r w:rsidRPr="00807019">
        <w:rPr>
          <w:rFonts w:cs="Arial" w:hint="cs"/>
          <w:sz w:val="24"/>
          <w:szCs w:val="24"/>
          <w:rtl/>
        </w:rPr>
        <w:t xml:space="preserve"> </w:t>
      </w:r>
      <w:r w:rsidRPr="00E72E5A">
        <w:rPr>
          <w:rFonts w:cs="Arial" w:hint="cs"/>
          <w:b/>
          <w:bCs/>
          <w:sz w:val="24"/>
          <w:szCs w:val="24"/>
          <w:rtl/>
        </w:rPr>
        <w:t>בשומר שכר</w:t>
      </w:r>
      <w:r w:rsidRPr="00E778C7">
        <w:rPr>
          <w:rFonts w:cs="Arial" w:hint="cs"/>
          <w:sz w:val="24"/>
          <w:szCs w:val="24"/>
          <w:rtl/>
        </w:rPr>
        <w:t>,</w:t>
      </w:r>
      <w:r w:rsidRPr="00E778C7">
        <w:rPr>
          <w:rFonts w:cs="Arial"/>
          <w:sz w:val="24"/>
          <w:szCs w:val="24"/>
          <w:rtl/>
        </w:rPr>
        <w:t xml:space="preserve"> </w:t>
      </w:r>
      <w:r w:rsidRPr="00807019">
        <w:rPr>
          <w:rFonts w:cs="Arial"/>
          <w:sz w:val="24"/>
          <w:szCs w:val="24"/>
          <w:rtl/>
        </w:rPr>
        <w:t>שליחות יד</w:t>
      </w:r>
      <w:r w:rsidRPr="00E778C7">
        <w:rPr>
          <w:rFonts w:cs="Arial" w:hint="cs"/>
          <w:sz w:val="24"/>
          <w:szCs w:val="24"/>
          <w:rtl/>
        </w:rPr>
        <w:t xml:space="preserve">. </w:t>
      </w:r>
      <w:r w:rsidRPr="00E72E5A">
        <w:rPr>
          <w:rFonts w:cs="Arial" w:hint="cs"/>
          <w:b/>
          <w:bCs/>
          <w:sz w:val="24"/>
          <w:szCs w:val="24"/>
          <w:rtl/>
        </w:rPr>
        <w:t xml:space="preserve">דכתיב </w:t>
      </w:r>
      <w:r w:rsidRPr="00E72E5A">
        <w:rPr>
          <w:rFonts w:cs="Arial"/>
          <w:b/>
          <w:bCs/>
          <w:sz w:val="24"/>
          <w:szCs w:val="24"/>
          <w:rtl/>
        </w:rPr>
        <w:t>שבועת ה' תהיה בין שניהם אם לא שלח ידו וגו'</w:t>
      </w:r>
      <w:r w:rsidRPr="00E72E5A">
        <w:rPr>
          <w:rFonts w:cs="Arial" w:hint="cs"/>
          <w:b/>
          <w:bCs/>
          <w:sz w:val="24"/>
          <w:szCs w:val="24"/>
          <w:rtl/>
        </w:rPr>
        <w:t>.</w:t>
      </w:r>
      <w:r w:rsidRPr="00807019">
        <w:rPr>
          <w:rFonts w:cs="Arial"/>
          <w:sz w:val="24"/>
          <w:szCs w:val="24"/>
          <w:rtl/>
        </w:rPr>
        <w:t xml:space="preserve"> מה שליחות יד שנאמר להלן</w:t>
      </w:r>
      <w:r w:rsidRPr="00807019">
        <w:rPr>
          <w:rFonts w:cs="Arial" w:hint="cs"/>
          <w:sz w:val="24"/>
          <w:szCs w:val="24"/>
          <w:rtl/>
        </w:rPr>
        <w:t xml:space="preserve"> </w:t>
      </w:r>
      <w:r w:rsidRPr="00E72E5A">
        <w:rPr>
          <w:rFonts w:cs="Arial" w:hint="cs"/>
          <w:b/>
          <w:bCs/>
          <w:sz w:val="24"/>
          <w:szCs w:val="24"/>
          <w:rtl/>
        </w:rPr>
        <w:t>בשומר שכר</w:t>
      </w:r>
      <w:r w:rsidRPr="00E778C7">
        <w:rPr>
          <w:rFonts w:cs="Arial" w:hint="cs"/>
          <w:sz w:val="24"/>
          <w:szCs w:val="24"/>
          <w:rtl/>
        </w:rPr>
        <w:t>,</w:t>
      </w:r>
      <w:r w:rsidRPr="00E778C7">
        <w:rPr>
          <w:rFonts w:cs="Arial"/>
          <w:sz w:val="24"/>
          <w:szCs w:val="24"/>
          <w:rtl/>
        </w:rPr>
        <w:t xml:space="preserve"> </w:t>
      </w:r>
      <w:r w:rsidRPr="00807019">
        <w:rPr>
          <w:rFonts w:cs="Arial"/>
          <w:sz w:val="24"/>
          <w:szCs w:val="24"/>
          <w:rtl/>
        </w:rPr>
        <w:t>אינו אלא לאחר השבועה</w:t>
      </w:r>
      <w:r w:rsidRPr="00E778C7">
        <w:rPr>
          <w:rFonts w:cs="Arial" w:hint="cs"/>
          <w:sz w:val="24"/>
          <w:szCs w:val="24"/>
          <w:rtl/>
        </w:rPr>
        <w:t>.</w:t>
      </w:r>
      <w:r w:rsidRPr="00807019">
        <w:rPr>
          <w:rFonts w:cs="Arial"/>
          <w:sz w:val="24"/>
          <w:szCs w:val="24"/>
          <w:rtl/>
        </w:rPr>
        <w:t xml:space="preserve"> אף שליחות יד שנאמר כאן</w:t>
      </w:r>
      <w:r w:rsidRPr="00E778C7">
        <w:rPr>
          <w:rFonts w:cs="Arial" w:hint="cs"/>
          <w:sz w:val="24"/>
          <w:szCs w:val="24"/>
          <w:rtl/>
        </w:rPr>
        <w:t>,</w:t>
      </w:r>
      <w:r w:rsidRPr="00807019">
        <w:rPr>
          <w:rFonts w:cs="Arial"/>
          <w:sz w:val="24"/>
          <w:szCs w:val="24"/>
          <w:rtl/>
        </w:rPr>
        <w:t xml:space="preserve"> אינו חייב אלא לאחר השבועה. א"ר יוחנן</w:t>
      </w:r>
      <w:r w:rsidRPr="00E778C7">
        <w:rPr>
          <w:rFonts w:cs="Arial" w:hint="cs"/>
          <w:sz w:val="24"/>
          <w:szCs w:val="24"/>
          <w:rtl/>
        </w:rPr>
        <w:t>.</w:t>
      </w:r>
      <w:r w:rsidRPr="00807019">
        <w:rPr>
          <w:rFonts w:cs="Arial"/>
          <w:sz w:val="24"/>
          <w:szCs w:val="24"/>
          <w:rtl/>
        </w:rPr>
        <w:t xml:space="preserve"> טענו טענת אבוד</w:t>
      </w:r>
      <w:r w:rsidRPr="00E778C7">
        <w:rPr>
          <w:rFonts w:cs="Arial" w:hint="cs"/>
          <w:sz w:val="24"/>
          <w:szCs w:val="24"/>
          <w:rtl/>
        </w:rPr>
        <w:t>,</w:t>
      </w:r>
      <w:r w:rsidRPr="00807019">
        <w:rPr>
          <w:rFonts w:cs="Arial"/>
          <w:sz w:val="24"/>
          <w:szCs w:val="24"/>
          <w:rtl/>
        </w:rPr>
        <w:t xml:space="preserve"> ונשבע לו </w:t>
      </w:r>
      <w:r w:rsidRPr="00E778C7">
        <w:rPr>
          <w:rFonts w:cs="Arial" w:hint="cs"/>
          <w:sz w:val="24"/>
          <w:szCs w:val="24"/>
          <w:rtl/>
        </w:rPr>
        <w:t>.</w:t>
      </w:r>
      <w:r w:rsidRPr="00807019">
        <w:rPr>
          <w:rFonts w:cs="Arial"/>
          <w:sz w:val="24"/>
          <w:szCs w:val="24"/>
          <w:rtl/>
        </w:rPr>
        <w:t>ואחר כך טענו טענת גנב</w:t>
      </w:r>
      <w:r w:rsidRPr="00E778C7">
        <w:rPr>
          <w:rFonts w:cs="Arial" w:hint="cs"/>
          <w:sz w:val="24"/>
          <w:szCs w:val="24"/>
          <w:rtl/>
        </w:rPr>
        <w:t>,</w:t>
      </w:r>
      <w:r w:rsidRPr="00807019">
        <w:rPr>
          <w:rFonts w:cs="Arial"/>
          <w:sz w:val="24"/>
          <w:szCs w:val="24"/>
          <w:rtl/>
        </w:rPr>
        <w:t xml:space="preserve"> פטור</w:t>
      </w:r>
      <w:r>
        <w:rPr>
          <w:rFonts w:cs="Arial" w:hint="cs"/>
          <w:sz w:val="24"/>
          <w:szCs w:val="24"/>
          <w:rtl/>
        </w:rPr>
        <w:t xml:space="preserve"> </w:t>
      </w:r>
      <w:r w:rsidRPr="00E72E5A">
        <w:rPr>
          <w:rFonts w:cs="Arial" w:hint="cs"/>
          <w:b/>
          <w:bCs/>
          <w:sz w:val="24"/>
          <w:szCs w:val="24"/>
          <w:rtl/>
        </w:rPr>
        <w:t>שכבר נפטר בשבועה ראשונה</w:t>
      </w:r>
      <w:r w:rsidRPr="00807019">
        <w:rPr>
          <w:rFonts w:cs="Arial"/>
          <w:sz w:val="24"/>
          <w:szCs w:val="24"/>
          <w:rtl/>
        </w:rPr>
        <w:t>. רבי יוחנן בעי</w:t>
      </w:r>
      <w:r w:rsidRPr="00E778C7">
        <w:rPr>
          <w:rFonts w:cs="Arial" w:hint="cs"/>
          <w:sz w:val="24"/>
          <w:szCs w:val="24"/>
          <w:rtl/>
        </w:rPr>
        <w:t>.</w:t>
      </w:r>
      <w:r w:rsidRPr="00807019">
        <w:rPr>
          <w:rFonts w:cs="Arial"/>
          <w:sz w:val="24"/>
          <w:szCs w:val="24"/>
          <w:rtl/>
        </w:rPr>
        <w:t xml:space="preserve"> שבועת טענת גנב</w:t>
      </w:r>
      <w:r w:rsidRPr="00E778C7">
        <w:rPr>
          <w:rFonts w:cs="Arial" w:hint="cs"/>
          <w:sz w:val="24"/>
          <w:szCs w:val="24"/>
          <w:rtl/>
        </w:rPr>
        <w:t>.</w:t>
      </w:r>
      <w:r w:rsidRPr="00807019">
        <w:rPr>
          <w:rFonts w:cs="Arial"/>
          <w:sz w:val="24"/>
          <w:szCs w:val="24"/>
          <w:rtl/>
        </w:rPr>
        <w:t xml:space="preserve"> מהו שיהו חייבין בה משום שבועת ביטוי</w:t>
      </w:r>
      <w:r w:rsidRPr="00E778C7">
        <w:rPr>
          <w:rFonts w:cs="Arial" w:hint="cs"/>
          <w:sz w:val="24"/>
          <w:szCs w:val="24"/>
          <w:rtl/>
        </w:rPr>
        <w:t xml:space="preserve"> </w:t>
      </w:r>
      <w:r w:rsidRPr="00BE7B59">
        <w:rPr>
          <w:rFonts w:cs="Arial" w:hint="cs"/>
          <w:sz w:val="16"/>
          <w:szCs w:val="16"/>
          <w:rtl/>
        </w:rPr>
        <w:t>שהרי נשבע לשקר</w:t>
      </w:r>
      <w:r w:rsidRPr="00E778C7">
        <w:rPr>
          <w:rFonts w:cs="Arial" w:hint="cs"/>
          <w:sz w:val="24"/>
          <w:szCs w:val="24"/>
          <w:rtl/>
        </w:rPr>
        <w:t>?</w:t>
      </w:r>
      <w:r w:rsidRPr="00807019">
        <w:rPr>
          <w:rFonts w:cs="Arial" w:hint="cs"/>
          <w:sz w:val="24"/>
          <w:szCs w:val="24"/>
          <w:rtl/>
        </w:rPr>
        <w:t xml:space="preserve"> </w:t>
      </w:r>
      <w:r w:rsidRPr="00807019">
        <w:rPr>
          <w:rFonts w:cs="Arial"/>
          <w:sz w:val="24"/>
          <w:szCs w:val="24"/>
          <w:rtl/>
        </w:rPr>
        <w:t>מחלפה שיטתיה דרבי יוחנן</w:t>
      </w:r>
      <w:r w:rsidRPr="00E778C7">
        <w:rPr>
          <w:rFonts w:cs="Arial" w:hint="cs"/>
          <w:sz w:val="24"/>
          <w:szCs w:val="24"/>
          <w:rtl/>
        </w:rPr>
        <w:t>?</w:t>
      </w:r>
      <w:r w:rsidRPr="00807019">
        <w:rPr>
          <w:rFonts w:cs="Arial"/>
          <w:sz w:val="24"/>
          <w:szCs w:val="24"/>
          <w:rtl/>
        </w:rPr>
        <w:t xml:space="preserve"> תמן אמר</w:t>
      </w:r>
      <w:r w:rsidRPr="00E778C7">
        <w:rPr>
          <w:rFonts w:cs="Arial" w:hint="cs"/>
          <w:sz w:val="24"/>
          <w:szCs w:val="24"/>
          <w:rtl/>
        </w:rPr>
        <w:t>.</w:t>
      </w:r>
      <w:r w:rsidRPr="00807019">
        <w:rPr>
          <w:rFonts w:cs="Arial"/>
          <w:sz w:val="24"/>
          <w:szCs w:val="24"/>
          <w:rtl/>
        </w:rPr>
        <w:t xml:space="preserve"> טענו טענת אבוד ונשבע לו</w:t>
      </w:r>
      <w:r w:rsidRPr="00E778C7">
        <w:rPr>
          <w:rFonts w:cs="Arial" w:hint="cs"/>
          <w:sz w:val="24"/>
          <w:szCs w:val="24"/>
          <w:rtl/>
        </w:rPr>
        <w:t>,</w:t>
      </w:r>
      <w:r w:rsidRPr="00807019">
        <w:rPr>
          <w:rFonts w:cs="Arial"/>
          <w:sz w:val="24"/>
          <w:szCs w:val="24"/>
          <w:rtl/>
        </w:rPr>
        <w:t xml:space="preserve"> ואחר כך טענו טענת גנב</w:t>
      </w:r>
      <w:r w:rsidRPr="00E778C7">
        <w:rPr>
          <w:rFonts w:cs="Arial" w:hint="cs"/>
          <w:sz w:val="24"/>
          <w:szCs w:val="24"/>
          <w:rtl/>
        </w:rPr>
        <w:t>,</w:t>
      </w:r>
      <w:r w:rsidRPr="00807019">
        <w:rPr>
          <w:rFonts w:cs="Arial" w:hint="cs"/>
          <w:sz w:val="24"/>
          <w:szCs w:val="24"/>
          <w:rtl/>
        </w:rPr>
        <w:t xml:space="preserve"> פטור</w:t>
      </w:r>
      <w:r>
        <w:rPr>
          <w:rFonts w:cs="Arial" w:hint="cs"/>
          <w:sz w:val="24"/>
          <w:szCs w:val="24"/>
          <w:rtl/>
        </w:rPr>
        <w:t xml:space="preserve">. </w:t>
      </w:r>
      <w:r w:rsidRPr="00475C38">
        <w:rPr>
          <w:rFonts w:cs="Arial" w:hint="cs"/>
          <w:sz w:val="16"/>
          <w:szCs w:val="16"/>
          <w:rtl/>
        </w:rPr>
        <w:t>משמע לגמרי</w:t>
      </w:r>
      <w:r>
        <w:rPr>
          <w:rFonts w:cs="Arial" w:hint="cs"/>
          <w:sz w:val="16"/>
          <w:szCs w:val="16"/>
          <w:rtl/>
        </w:rPr>
        <w:t xml:space="preserve"> גם מקרבן</w:t>
      </w:r>
      <w:r>
        <w:rPr>
          <w:rFonts w:cs="Arial" w:hint="cs"/>
          <w:sz w:val="24"/>
          <w:szCs w:val="24"/>
          <w:rtl/>
        </w:rPr>
        <w:t xml:space="preserve"> </w:t>
      </w:r>
      <w:r w:rsidRPr="00E72E5A">
        <w:rPr>
          <w:rFonts w:cs="Arial"/>
          <w:b/>
          <w:bCs/>
          <w:sz w:val="24"/>
          <w:szCs w:val="24"/>
          <w:rtl/>
        </w:rPr>
        <w:t>ו</w:t>
      </w:r>
      <w:r w:rsidRPr="00E72E5A">
        <w:rPr>
          <w:rFonts w:cs="Arial" w:hint="cs"/>
          <w:b/>
          <w:bCs/>
          <w:sz w:val="24"/>
          <w:szCs w:val="24"/>
          <w:rtl/>
        </w:rPr>
        <w:t>ה</w:t>
      </w:r>
      <w:r w:rsidRPr="00E72E5A">
        <w:rPr>
          <w:rFonts w:cs="Arial"/>
          <w:b/>
          <w:bCs/>
          <w:sz w:val="24"/>
          <w:szCs w:val="24"/>
          <w:rtl/>
        </w:rPr>
        <w:t>כא</w:t>
      </w:r>
      <w:r w:rsidRPr="00807019">
        <w:rPr>
          <w:rFonts w:cs="Arial"/>
          <w:sz w:val="24"/>
          <w:szCs w:val="24"/>
          <w:rtl/>
        </w:rPr>
        <w:t xml:space="preserve"> אמר אכין</w:t>
      </w:r>
      <w:r>
        <w:rPr>
          <w:rFonts w:cs="Arial" w:hint="cs"/>
          <w:sz w:val="24"/>
          <w:szCs w:val="24"/>
          <w:rtl/>
        </w:rPr>
        <w:t xml:space="preserve"> </w:t>
      </w:r>
      <w:r w:rsidRPr="00475C38">
        <w:rPr>
          <w:rFonts w:cs="Arial" w:hint="cs"/>
          <w:sz w:val="16"/>
          <w:szCs w:val="16"/>
          <w:rtl/>
        </w:rPr>
        <w:t>שהסתפק</w:t>
      </w:r>
      <w:r>
        <w:rPr>
          <w:rFonts w:cs="Arial" w:hint="cs"/>
          <w:sz w:val="24"/>
          <w:szCs w:val="24"/>
          <w:rtl/>
        </w:rPr>
        <w:t>?</w:t>
      </w:r>
      <w:r w:rsidRPr="00BE7B59">
        <w:rPr>
          <w:rFonts w:cs="Arial"/>
          <w:sz w:val="24"/>
          <w:szCs w:val="24"/>
          <w:rtl/>
        </w:rPr>
        <w:t>.</w:t>
      </w:r>
      <w:r w:rsidRPr="00807019">
        <w:rPr>
          <w:rFonts w:cs="Arial"/>
          <w:sz w:val="24"/>
          <w:szCs w:val="24"/>
          <w:rtl/>
        </w:rPr>
        <w:t xml:space="preserve"> תמן פשיטא ליה </w:t>
      </w:r>
      <w:r w:rsidRPr="00E72E5A">
        <w:rPr>
          <w:rFonts w:cs="Arial"/>
          <w:b/>
          <w:bCs/>
          <w:sz w:val="24"/>
          <w:szCs w:val="24"/>
          <w:rtl/>
        </w:rPr>
        <w:t>ו</w:t>
      </w:r>
      <w:r w:rsidRPr="00E72E5A">
        <w:rPr>
          <w:rFonts w:cs="Arial" w:hint="cs"/>
          <w:b/>
          <w:bCs/>
          <w:sz w:val="24"/>
          <w:szCs w:val="24"/>
          <w:rtl/>
        </w:rPr>
        <w:t>ה</w:t>
      </w:r>
      <w:r w:rsidRPr="00E72E5A">
        <w:rPr>
          <w:rFonts w:cs="Arial"/>
          <w:b/>
          <w:bCs/>
          <w:sz w:val="24"/>
          <w:szCs w:val="24"/>
          <w:rtl/>
        </w:rPr>
        <w:t>כא</w:t>
      </w:r>
      <w:r w:rsidRPr="00807019">
        <w:rPr>
          <w:rFonts w:cs="Arial"/>
          <w:sz w:val="24"/>
          <w:szCs w:val="24"/>
          <w:rtl/>
        </w:rPr>
        <w:t xml:space="preserve"> צריכה ליה. מה איצטריכת ליה חזי ופשטה</w:t>
      </w:r>
      <w:r>
        <w:rPr>
          <w:rFonts w:cs="Arial" w:hint="cs"/>
          <w:sz w:val="24"/>
          <w:szCs w:val="24"/>
          <w:rtl/>
        </w:rPr>
        <w:t xml:space="preserve"> </w:t>
      </w:r>
      <w:r w:rsidRPr="00E72E5A">
        <w:rPr>
          <w:rFonts w:cs="Arial" w:hint="cs"/>
          <w:b/>
          <w:bCs/>
          <w:sz w:val="24"/>
          <w:szCs w:val="24"/>
          <w:rtl/>
        </w:rPr>
        <w:t>שפטו</w:t>
      </w:r>
      <w:r>
        <w:rPr>
          <w:rFonts w:cs="Arial" w:hint="cs"/>
          <w:sz w:val="24"/>
          <w:szCs w:val="24"/>
          <w:rtl/>
        </w:rPr>
        <w:t>ר</w:t>
      </w:r>
      <w:r w:rsidRPr="00807019">
        <w:rPr>
          <w:rFonts w:cs="Arial"/>
          <w:sz w:val="24"/>
          <w:szCs w:val="24"/>
          <w:rtl/>
        </w:rPr>
        <w:t>. רבי חייה בר יוסף אמר</w:t>
      </w:r>
      <w:r w:rsidRPr="00E778C7">
        <w:rPr>
          <w:rFonts w:cs="Arial" w:hint="cs"/>
          <w:sz w:val="24"/>
          <w:szCs w:val="24"/>
          <w:rtl/>
        </w:rPr>
        <w:t>.</w:t>
      </w:r>
      <w:r w:rsidRPr="00807019">
        <w:rPr>
          <w:rFonts w:cs="Arial"/>
          <w:sz w:val="24"/>
          <w:szCs w:val="24"/>
          <w:rtl/>
        </w:rPr>
        <w:t xml:space="preserve"> הטוען לחבירו טענת גנב</w:t>
      </w:r>
      <w:r w:rsidRPr="00E778C7">
        <w:rPr>
          <w:rFonts w:cs="Arial" w:hint="cs"/>
          <w:sz w:val="24"/>
          <w:szCs w:val="24"/>
          <w:rtl/>
        </w:rPr>
        <w:t>,</w:t>
      </w:r>
      <w:r w:rsidRPr="00807019">
        <w:rPr>
          <w:rFonts w:cs="Arial"/>
          <w:sz w:val="24"/>
          <w:szCs w:val="24"/>
          <w:rtl/>
        </w:rPr>
        <w:t xml:space="preserve"> אינו חייב עד שיכפור בבית דין. מה </w:t>
      </w:r>
      <w:r w:rsidRPr="00E72E5A">
        <w:rPr>
          <w:rFonts w:cs="Arial" w:hint="cs"/>
          <w:b/>
          <w:bCs/>
          <w:sz w:val="24"/>
          <w:szCs w:val="24"/>
          <w:rtl/>
        </w:rPr>
        <w:t>א</w:t>
      </w:r>
      <w:r w:rsidRPr="00E72E5A">
        <w:rPr>
          <w:rFonts w:cs="Arial"/>
          <w:b/>
          <w:bCs/>
          <w:sz w:val="24"/>
          <w:szCs w:val="24"/>
          <w:rtl/>
        </w:rPr>
        <w:t>נן</w:t>
      </w:r>
      <w:r w:rsidRPr="00807019">
        <w:rPr>
          <w:rFonts w:cs="Arial"/>
          <w:sz w:val="24"/>
          <w:szCs w:val="24"/>
          <w:rtl/>
        </w:rPr>
        <w:t xml:space="preserve"> קיימין</w:t>
      </w:r>
      <w:r w:rsidRPr="00E778C7">
        <w:rPr>
          <w:rFonts w:cs="Arial" w:hint="cs"/>
          <w:sz w:val="24"/>
          <w:szCs w:val="24"/>
          <w:rtl/>
        </w:rPr>
        <w:t>?</w:t>
      </w:r>
      <w:r w:rsidRPr="00807019">
        <w:rPr>
          <w:rFonts w:cs="Arial"/>
          <w:sz w:val="24"/>
          <w:szCs w:val="24"/>
          <w:rtl/>
        </w:rPr>
        <w:t xml:space="preserve"> אם בהוא דקאים</w:t>
      </w:r>
      <w:r w:rsidRPr="00807019">
        <w:rPr>
          <w:rFonts w:cs="Arial" w:hint="cs"/>
          <w:sz w:val="24"/>
          <w:szCs w:val="24"/>
          <w:rtl/>
        </w:rPr>
        <w:t xml:space="preserve"> </w:t>
      </w:r>
      <w:r w:rsidRPr="00E72E5A">
        <w:rPr>
          <w:rFonts w:cs="Arial" w:hint="cs"/>
          <w:b/>
          <w:bCs/>
          <w:sz w:val="24"/>
          <w:szCs w:val="24"/>
          <w:rtl/>
        </w:rPr>
        <w:t>בבי"ד</w:t>
      </w:r>
      <w:r w:rsidRPr="00E72E5A">
        <w:rPr>
          <w:rFonts w:cs="Arial"/>
          <w:b/>
          <w:bCs/>
          <w:sz w:val="24"/>
          <w:szCs w:val="24"/>
          <w:rtl/>
        </w:rPr>
        <w:t xml:space="preserve"> וחייב</w:t>
      </w:r>
      <w:r w:rsidRPr="00E72E5A">
        <w:rPr>
          <w:rFonts w:cs="Arial" w:hint="cs"/>
          <w:b/>
          <w:bCs/>
          <w:sz w:val="24"/>
          <w:szCs w:val="24"/>
          <w:rtl/>
        </w:rPr>
        <w:t>והו</w:t>
      </w:r>
      <w:r w:rsidRPr="00807019">
        <w:rPr>
          <w:rFonts w:cs="Arial"/>
          <w:sz w:val="24"/>
          <w:szCs w:val="24"/>
          <w:rtl/>
        </w:rPr>
        <w:t xml:space="preserve"> שבועה</w:t>
      </w:r>
      <w:r w:rsidRPr="00E778C7">
        <w:rPr>
          <w:rFonts w:cs="Arial" w:hint="cs"/>
          <w:sz w:val="24"/>
          <w:szCs w:val="24"/>
          <w:rtl/>
        </w:rPr>
        <w:t>?</w:t>
      </w:r>
      <w:r w:rsidRPr="00807019">
        <w:rPr>
          <w:rFonts w:cs="Arial"/>
          <w:sz w:val="24"/>
          <w:szCs w:val="24"/>
          <w:rtl/>
        </w:rPr>
        <w:t xml:space="preserve"> אפילו נשבע חוץ לבית דין חייב [דף מד עמוד א] אלא כי </w:t>
      </w:r>
      <w:r w:rsidRPr="00E72E5A">
        <w:rPr>
          <w:rFonts w:cs="Arial" w:hint="cs"/>
          <w:b/>
          <w:bCs/>
          <w:sz w:val="24"/>
          <w:szCs w:val="24"/>
          <w:rtl/>
        </w:rPr>
        <w:t>א</w:t>
      </w:r>
      <w:r w:rsidRPr="00E72E5A">
        <w:rPr>
          <w:rFonts w:cs="Arial"/>
          <w:b/>
          <w:bCs/>
          <w:sz w:val="24"/>
          <w:szCs w:val="24"/>
          <w:rtl/>
        </w:rPr>
        <w:t>נן</w:t>
      </w:r>
      <w:r w:rsidRPr="00807019">
        <w:rPr>
          <w:rFonts w:cs="Arial"/>
          <w:sz w:val="24"/>
          <w:szCs w:val="24"/>
          <w:rtl/>
        </w:rPr>
        <w:t xml:space="preserve"> קיימין</w:t>
      </w:r>
      <w:r w:rsidRPr="00E778C7">
        <w:rPr>
          <w:rFonts w:cs="Arial" w:hint="cs"/>
          <w:sz w:val="24"/>
          <w:szCs w:val="24"/>
          <w:rtl/>
        </w:rPr>
        <w:t>,</w:t>
      </w:r>
      <w:r w:rsidRPr="00807019">
        <w:rPr>
          <w:rFonts w:cs="Arial"/>
          <w:sz w:val="24"/>
          <w:szCs w:val="24"/>
          <w:rtl/>
        </w:rPr>
        <w:t xml:space="preserve"> בהוא דחמי לון אזלין בעון מישבעוניה</w:t>
      </w:r>
      <w:r w:rsidRPr="00807019">
        <w:rPr>
          <w:rFonts w:cs="Arial" w:hint="cs"/>
          <w:sz w:val="24"/>
          <w:szCs w:val="24"/>
          <w:rtl/>
        </w:rPr>
        <w:t xml:space="preserve"> </w:t>
      </w:r>
      <w:r w:rsidRPr="00E72E5A">
        <w:rPr>
          <w:rFonts w:cs="Arial" w:hint="cs"/>
          <w:b/>
          <w:bCs/>
          <w:sz w:val="24"/>
          <w:szCs w:val="24"/>
          <w:rtl/>
        </w:rPr>
        <w:t>בבי"ד</w:t>
      </w:r>
      <w:r w:rsidRPr="00E778C7">
        <w:rPr>
          <w:rFonts w:cs="Arial" w:hint="cs"/>
          <w:sz w:val="24"/>
          <w:szCs w:val="24"/>
          <w:rtl/>
        </w:rPr>
        <w:t>,</w:t>
      </w:r>
      <w:r w:rsidRPr="00E778C7">
        <w:rPr>
          <w:rFonts w:cs="Arial"/>
          <w:sz w:val="24"/>
          <w:szCs w:val="24"/>
          <w:rtl/>
        </w:rPr>
        <w:t xml:space="preserve"> </w:t>
      </w:r>
      <w:r w:rsidRPr="00807019">
        <w:rPr>
          <w:rFonts w:cs="Arial"/>
          <w:sz w:val="24"/>
          <w:szCs w:val="24"/>
          <w:rtl/>
        </w:rPr>
        <w:t xml:space="preserve">והוא קפץ ומשתבע. </w:t>
      </w:r>
      <w:r w:rsidRPr="00E778C7">
        <w:rPr>
          <w:rFonts w:cs="Arial"/>
          <w:sz w:val="24"/>
          <w:szCs w:val="24"/>
          <w:rtl/>
        </w:rPr>
        <w:t xml:space="preserve">על </w:t>
      </w:r>
      <w:r w:rsidRPr="00E72E5A">
        <w:rPr>
          <w:rFonts w:cs="Arial"/>
          <w:b/>
          <w:bCs/>
          <w:sz w:val="24"/>
          <w:szCs w:val="24"/>
          <w:rtl/>
        </w:rPr>
        <w:t>זה אמר רבי חייה שאם נמצא שהוא עצמו גנב, אין</w:t>
      </w:r>
      <w:r w:rsidRPr="00E778C7">
        <w:rPr>
          <w:rFonts w:cs="Arial"/>
          <w:sz w:val="24"/>
          <w:szCs w:val="24"/>
          <w:rtl/>
        </w:rPr>
        <w:t xml:space="preserve"> </w:t>
      </w:r>
      <w:r w:rsidRPr="00E72E5A">
        <w:rPr>
          <w:rFonts w:cs="Arial"/>
          <w:b/>
          <w:bCs/>
          <w:sz w:val="24"/>
          <w:szCs w:val="24"/>
          <w:rtl/>
        </w:rPr>
        <w:t>שבועה זו מחייבתו בכפל</w:t>
      </w:r>
      <w:r w:rsidRPr="00E72E5A">
        <w:rPr>
          <w:rFonts w:cs="Arial" w:hint="cs"/>
          <w:b/>
          <w:bCs/>
          <w:sz w:val="24"/>
          <w:szCs w:val="24"/>
          <w:rtl/>
        </w:rPr>
        <w:t>. אמר</w:t>
      </w:r>
      <w:r>
        <w:rPr>
          <w:rFonts w:cs="Arial" w:hint="cs"/>
          <w:sz w:val="24"/>
          <w:szCs w:val="24"/>
          <w:rtl/>
        </w:rPr>
        <w:t xml:space="preserve"> </w:t>
      </w:r>
      <w:r w:rsidRPr="00807019">
        <w:rPr>
          <w:rFonts w:cs="Arial"/>
          <w:sz w:val="24"/>
          <w:szCs w:val="24"/>
          <w:rtl/>
        </w:rPr>
        <w:t xml:space="preserve">רבי חייה בשם רבי יוחנן </w:t>
      </w:r>
      <w:r w:rsidRPr="00261D35">
        <w:rPr>
          <w:rFonts w:cs="Arial"/>
          <w:sz w:val="16"/>
          <w:szCs w:val="16"/>
          <w:rtl/>
        </w:rPr>
        <w:t>מה שאמרנו שטוען טענת גנב ונשבע חייב כפל</w:t>
      </w:r>
      <w:r w:rsidRPr="00967A01">
        <w:rPr>
          <w:rFonts w:cs="Arial"/>
          <w:sz w:val="24"/>
          <w:szCs w:val="24"/>
          <w:rtl/>
        </w:rPr>
        <w:t xml:space="preserve"> </w:t>
      </w:r>
      <w:r w:rsidRPr="00807019">
        <w:rPr>
          <w:rFonts w:cs="Arial"/>
          <w:sz w:val="24"/>
          <w:szCs w:val="24"/>
          <w:rtl/>
        </w:rPr>
        <w:t>בעומדת על אבוסו. רבי זירא בעי מה איתאמרת</w:t>
      </w:r>
      <w:r w:rsidR="00154408">
        <w:rPr>
          <w:rFonts w:cs="Arial" w:hint="cs"/>
          <w:sz w:val="24"/>
          <w:szCs w:val="24"/>
          <w:rtl/>
        </w:rPr>
        <w:t>?</w:t>
      </w:r>
      <w:r w:rsidRPr="00807019">
        <w:rPr>
          <w:rFonts w:cs="Arial"/>
          <w:sz w:val="24"/>
          <w:szCs w:val="24"/>
          <w:rtl/>
        </w:rPr>
        <w:t xml:space="preserve"> בעומדת</w:t>
      </w:r>
      <w:r>
        <w:rPr>
          <w:rFonts w:cs="Arial" w:hint="cs"/>
          <w:sz w:val="24"/>
          <w:szCs w:val="24"/>
          <w:rtl/>
        </w:rPr>
        <w:t>,</w:t>
      </w:r>
      <w:r w:rsidRPr="00807019">
        <w:rPr>
          <w:rFonts w:cs="Arial"/>
          <w:sz w:val="24"/>
          <w:szCs w:val="24"/>
          <w:rtl/>
        </w:rPr>
        <w:t xml:space="preserve"> או אפילו עומדת</w:t>
      </w:r>
      <w:r>
        <w:rPr>
          <w:rFonts w:cs="Arial" w:hint="cs"/>
          <w:sz w:val="24"/>
          <w:szCs w:val="24"/>
          <w:rtl/>
        </w:rPr>
        <w:t>?</w:t>
      </w:r>
      <w:r w:rsidRPr="00323838">
        <w:rPr>
          <w:rFonts w:cs="Arial"/>
          <w:sz w:val="24"/>
          <w:szCs w:val="24"/>
          <w:rtl/>
        </w:rPr>
        <w:t xml:space="preserve"> </w:t>
      </w:r>
      <w:r w:rsidRPr="00E72E5A">
        <w:rPr>
          <w:rFonts w:cs="Arial"/>
          <w:b/>
          <w:bCs/>
          <w:sz w:val="24"/>
          <w:szCs w:val="24"/>
          <w:rtl/>
        </w:rPr>
        <w:t xml:space="preserve">אין תימר </w:t>
      </w:r>
      <w:r w:rsidRPr="00E72E5A">
        <w:rPr>
          <w:rFonts w:cs="Arial" w:hint="cs"/>
          <w:b/>
          <w:bCs/>
          <w:sz w:val="24"/>
          <w:szCs w:val="24"/>
          <w:rtl/>
        </w:rPr>
        <w:t>ב</w:t>
      </w:r>
      <w:r w:rsidRPr="00E72E5A">
        <w:rPr>
          <w:rFonts w:cs="Arial"/>
          <w:b/>
          <w:bCs/>
          <w:sz w:val="24"/>
          <w:szCs w:val="24"/>
          <w:rtl/>
        </w:rPr>
        <w:t>עומדת</w:t>
      </w:r>
      <w:r w:rsidRPr="00E72E5A">
        <w:rPr>
          <w:rFonts w:cs="Arial" w:hint="cs"/>
          <w:b/>
          <w:bCs/>
          <w:sz w:val="24"/>
          <w:szCs w:val="24"/>
          <w:rtl/>
        </w:rPr>
        <w:t>, אבל שלח בה יד פטור</w:t>
      </w:r>
      <w:r w:rsidRPr="00B4102E">
        <w:rPr>
          <w:rFonts w:cs="Arial"/>
          <w:sz w:val="24"/>
          <w:szCs w:val="24"/>
          <w:rtl/>
        </w:rPr>
        <w:t xml:space="preserve"> </w:t>
      </w:r>
      <w:r w:rsidRPr="00B4102E">
        <w:rPr>
          <w:rFonts w:cs="Arial" w:hint="cs"/>
          <w:sz w:val="16"/>
          <w:szCs w:val="16"/>
          <w:rtl/>
        </w:rPr>
        <w:t>ש</w:t>
      </w:r>
      <w:r w:rsidRPr="00B4102E">
        <w:rPr>
          <w:rFonts w:cs="Arial"/>
          <w:sz w:val="16"/>
          <w:szCs w:val="16"/>
          <w:rtl/>
        </w:rPr>
        <w:t>אין גזלן משלם כפל</w:t>
      </w:r>
      <w:r>
        <w:rPr>
          <w:rFonts w:cs="Arial" w:hint="cs"/>
          <w:sz w:val="24"/>
          <w:szCs w:val="24"/>
          <w:rtl/>
        </w:rPr>
        <w:t>.</w:t>
      </w:r>
      <w:r w:rsidRPr="00807019">
        <w:rPr>
          <w:rFonts w:cs="Arial"/>
          <w:sz w:val="24"/>
          <w:szCs w:val="24"/>
          <w:rtl/>
        </w:rPr>
        <w:t xml:space="preserve"> ואין תימר אפילו עומדת היא הדא היא הדא. אין תימר </w:t>
      </w:r>
      <w:r w:rsidRPr="00E72E5A">
        <w:rPr>
          <w:rFonts w:cs="Arial" w:hint="cs"/>
          <w:b/>
          <w:bCs/>
          <w:sz w:val="24"/>
          <w:szCs w:val="24"/>
          <w:rtl/>
        </w:rPr>
        <w:t>אפילו</w:t>
      </w:r>
      <w:r>
        <w:rPr>
          <w:rFonts w:cs="Arial" w:hint="cs"/>
          <w:sz w:val="24"/>
          <w:szCs w:val="24"/>
          <w:rtl/>
        </w:rPr>
        <w:t xml:space="preserve"> </w:t>
      </w:r>
      <w:r w:rsidRPr="00807019">
        <w:rPr>
          <w:rFonts w:cs="Arial"/>
          <w:sz w:val="24"/>
          <w:szCs w:val="24"/>
          <w:rtl/>
        </w:rPr>
        <w:t>בעומדת</w:t>
      </w:r>
      <w:r>
        <w:rPr>
          <w:rFonts w:cs="Arial" w:hint="cs"/>
          <w:sz w:val="24"/>
          <w:szCs w:val="24"/>
          <w:rtl/>
        </w:rPr>
        <w:t xml:space="preserve"> </w:t>
      </w:r>
      <w:r w:rsidRPr="006E4ADD">
        <w:rPr>
          <w:rFonts w:cs="Arial" w:hint="cs"/>
          <w:sz w:val="16"/>
          <w:szCs w:val="16"/>
          <w:rtl/>
        </w:rPr>
        <w:t>והוא הדין אם שלח בה יד</w:t>
      </w:r>
      <w:r>
        <w:rPr>
          <w:rFonts w:cs="Arial" w:hint="cs"/>
          <w:sz w:val="24"/>
          <w:szCs w:val="24"/>
          <w:rtl/>
        </w:rPr>
        <w:t>,</w:t>
      </w:r>
      <w:r w:rsidRPr="00807019">
        <w:rPr>
          <w:rFonts w:cs="Arial"/>
          <w:sz w:val="24"/>
          <w:szCs w:val="24"/>
          <w:rtl/>
        </w:rPr>
        <w:t xml:space="preserve"> מחלפה שיטתיה דר' יוחנן</w:t>
      </w:r>
      <w:r w:rsidR="00154408">
        <w:rPr>
          <w:rFonts w:cs="Arial" w:hint="cs"/>
          <w:sz w:val="24"/>
          <w:szCs w:val="24"/>
          <w:rtl/>
        </w:rPr>
        <w:t>.</w:t>
      </w:r>
      <w:r w:rsidRPr="00807019">
        <w:rPr>
          <w:rFonts w:cs="Arial"/>
          <w:sz w:val="24"/>
          <w:szCs w:val="24"/>
          <w:rtl/>
        </w:rPr>
        <w:t xml:space="preserve"> תמן אמר טענו טענת אבוד ונשבע לו והפריש קרבן ואחר כך טענו טענת אונס</w:t>
      </w:r>
      <w:r w:rsidRPr="00807019">
        <w:rPr>
          <w:rFonts w:cs="Arial" w:hint="cs"/>
          <w:sz w:val="24"/>
          <w:szCs w:val="24"/>
          <w:rtl/>
        </w:rPr>
        <w:t xml:space="preserve"> </w:t>
      </w:r>
      <w:r w:rsidRPr="006E4ADD">
        <w:rPr>
          <w:rFonts w:cs="Arial" w:hint="cs"/>
          <w:sz w:val="16"/>
          <w:szCs w:val="16"/>
          <w:rtl/>
        </w:rPr>
        <w:t>נגנב</w:t>
      </w:r>
      <w:r w:rsidRPr="00967A01">
        <w:rPr>
          <w:rFonts w:cs="Arial"/>
          <w:sz w:val="24"/>
          <w:szCs w:val="24"/>
          <w:rtl/>
        </w:rPr>
        <w:t xml:space="preserve"> </w:t>
      </w:r>
      <w:r w:rsidRPr="00E72E5A">
        <w:rPr>
          <w:rFonts w:cs="Arial"/>
          <w:b/>
          <w:bCs/>
          <w:sz w:val="24"/>
          <w:szCs w:val="24"/>
          <w:rtl/>
        </w:rPr>
        <w:t>פטור</w:t>
      </w:r>
      <w:r>
        <w:rPr>
          <w:rFonts w:cs="Arial" w:hint="cs"/>
          <w:sz w:val="24"/>
          <w:szCs w:val="24"/>
          <w:rtl/>
        </w:rPr>
        <w:t xml:space="preserve"> </w:t>
      </w:r>
      <w:r w:rsidRPr="006E4ADD">
        <w:rPr>
          <w:rFonts w:cs="Arial" w:hint="cs"/>
          <w:sz w:val="16"/>
          <w:szCs w:val="16"/>
          <w:rtl/>
        </w:rPr>
        <w:t>קס"ד מפני שכבר קנה אותה בגזלה כשנשבע</w:t>
      </w:r>
      <w:r>
        <w:rPr>
          <w:rFonts w:cs="Arial" w:hint="cs"/>
          <w:sz w:val="24"/>
          <w:szCs w:val="24"/>
          <w:rtl/>
        </w:rPr>
        <w:t xml:space="preserve"> .</w:t>
      </w:r>
      <w:r w:rsidRPr="00807019">
        <w:rPr>
          <w:rFonts w:cs="Arial"/>
          <w:sz w:val="24"/>
          <w:szCs w:val="24"/>
          <w:rtl/>
        </w:rPr>
        <w:t xml:space="preserve"> והכא את </w:t>
      </w:r>
      <w:r w:rsidR="00154408">
        <w:rPr>
          <w:rFonts w:cs="Arial" w:hint="cs"/>
          <w:sz w:val="24"/>
          <w:szCs w:val="24"/>
          <w:rtl/>
        </w:rPr>
        <w:t>א</w:t>
      </w:r>
      <w:r w:rsidRPr="00807019">
        <w:rPr>
          <w:rFonts w:cs="Arial"/>
          <w:sz w:val="24"/>
          <w:szCs w:val="24"/>
          <w:rtl/>
        </w:rPr>
        <w:t>מר הכין</w:t>
      </w:r>
      <w:r w:rsidR="00154408">
        <w:rPr>
          <w:rFonts w:cs="Arial" w:hint="cs"/>
          <w:sz w:val="24"/>
          <w:szCs w:val="24"/>
          <w:rtl/>
        </w:rPr>
        <w:t>?</w:t>
      </w:r>
      <w:r>
        <w:rPr>
          <w:rFonts w:cs="Arial" w:hint="cs"/>
          <w:sz w:val="24"/>
          <w:szCs w:val="24"/>
          <w:rtl/>
        </w:rPr>
        <w:t xml:space="preserve"> </w:t>
      </w:r>
      <w:r w:rsidRPr="00317715">
        <w:rPr>
          <w:rFonts w:cs="Arial" w:hint="cs"/>
          <w:sz w:val="16"/>
          <w:szCs w:val="16"/>
          <w:rtl/>
        </w:rPr>
        <w:t>ש</w:t>
      </w:r>
      <w:r>
        <w:rPr>
          <w:rFonts w:cs="Arial" w:hint="cs"/>
          <w:sz w:val="16"/>
          <w:szCs w:val="16"/>
          <w:rtl/>
        </w:rPr>
        <w:t xml:space="preserve">אפילו שלח בה יד </w:t>
      </w:r>
      <w:r w:rsidRPr="00317715">
        <w:rPr>
          <w:rFonts w:cs="Arial" w:hint="cs"/>
          <w:sz w:val="16"/>
          <w:szCs w:val="16"/>
          <w:rtl/>
        </w:rPr>
        <w:t>חייב כפל</w:t>
      </w:r>
      <w:r>
        <w:rPr>
          <w:rFonts w:cs="Arial" w:hint="cs"/>
          <w:sz w:val="24"/>
          <w:szCs w:val="24"/>
          <w:rtl/>
        </w:rPr>
        <w:t xml:space="preserve"> </w:t>
      </w:r>
      <w:r w:rsidRPr="00967A01">
        <w:rPr>
          <w:rFonts w:cs="Arial"/>
          <w:sz w:val="24"/>
          <w:szCs w:val="24"/>
          <w:rtl/>
        </w:rPr>
        <w:t>.</w:t>
      </w:r>
      <w:r w:rsidRPr="00807019">
        <w:rPr>
          <w:rFonts w:cs="Arial"/>
          <w:sz w:val="24"/>
          <w:szCs w:val="24"/>
          <w:rtl/>
        </w:rPr>
        <w:t xml:space="preserve"> אמר רבי </w:t>
      </w:r>
      <w:r w:rsidRPr="00E72E5A">
        <w:rPr>
          <w:rFonts w:cs="Arial" w:hint="cs"/>
          <w:b/>
          <w:bCs/>
          <w:sz w:val="24"/>
          <w:szCs w:val="24"/>
          <w:rtl/>
        </w:rPr>
        <w:t>אי</w:t>
      </w:r>
      <w:r w:rsidRPr="00E72E5A">
        <w:rPr>
          <w:rFonts w:cs="Arial"/>
          <w:b/>
          <w:bCs/>
          <w:sz w:val="24"/>
          <w:szCs w:val="24"/>
          <w:rtl/>
        </w:rPr>
        <w:t>לא</w:t>
      </w:r>
      <w:r>
        <w:rPr>
          <w:rFonts w:cs="Arial" w:hint="cs"/>
          <w:sz w:val="24"/>
          <w:szCs w:val="24"/>
          <w:rtl/>
        </w:rPr>
        <w:t>,</w:t>
      </w:r>
      <w:r w:rsidRPr="00807019">
        <w:rPr>
          <w:rFonts w:cs="Arial"/>
          <w:sz w:val="24"/>
          <w:szCs w:val="24"/>
          <w:rtl/>
        </w:rPr>
        <w:t xml:space="preserve"> שנייא היא </w:t>
      </w:r>
      <w:r w:rsidRPr="00B00C17">
        <w:rPr>
          <w:rFonts w:cs="Arial" w:hint="cs"/>
          <w:sz w:val="16"/>
          <w:szCs w:val="16"/>
          <w:rtl/>
        </w:rPr>
        <w:t>מה שאמר רבי יוחנן שאם טענו טענת אבוד ונשבע וא</w:t>
      </w:r>
      <w:r w:rsidR="00561C65">
        <w:rPr>
          <w:rFonts w:cs="Arial" w:hint="cs"/>
          <w:sz w:val="16"/>
          <w:szCs w:val="16"/>
          <w:rtl/>
        </w:rPr>
        <w:t>ח</w:t>
      </w:r>
      <w:r w:rsidRPr="00B00C17">
        <w:rPr>
          <w:rFonts w:cs="Arial" w:hint="cs"/>
          <w:sz w:val="16"/>
          <w:szCs w:val="16"/>
          <w:rtl/>
        </w:rPr>
        <w:t>"כ טען טענת גנב הוא פטור</w:t>
      </w:r>
      <w:r w:rsidR="00561C65">
        <w:rPr>
          <w:rFonts w:cs="Arial" w:hint="cs"/>
          <w:sz w:val="16"/>
          <w:szCs w:val="16"/>
          <w:rtl/>
        </w:rPr>
        <w:t>,</w:t>
      </w:r>
      <w:r w:rsidRPr="00B00C17">
        <w:rPr>
          <w:rFonts w:cs="Arial" w:hint="cs"/>
          <w:sz w:val="16"/>
          <w:szCs w:val="16"/>
          <w:rtl/>
        </w:rPr>
        <w:t xml:space="preserve"> זה לא משום שכבר נקנת לו והרי הוא כגזלן אלא</w:t>
      </w:r>
      <w:r>
        <w:rPr>
          <w:rFonts w:cs="Arial" w:hint="cs"/>
          <w:sz w:val="24"/>
          <w:szCs w:val="24"/>
          <w:rtl/>
        </w:rPr>
        <w:t xml:space="preserve"> </w:t>
      </w:r>
      <w:r w:rsidRPr="00E72E5A">
        <w:rPr>
          <w:rFonts w:cs="Arial" w:hint="cs"/>
          <w:b/>
          <w:bCs/>
          <w:sz w:val="24"/>
          <w:szCs w:val="24"/>
          <w:rtl/>
        </w:rPr>
        <w:t xml:space="preserve">מפני </w:t>
      </w:r>
      <w:r w:rsidRPr="00E72E5A">
        <w:rPr>
          <w:rFonts w:cs="Arial"/>
          <w:b/>
          <w:bCs/>
          <w:sz w:val="24"/>
          <w:szCs w:val="24"/>
          <w:rtl/>
        </w:rPr>
        <w:t>שה</w:t>
      </w:r>
      <w:r w:rsidRPr="00E72E5A">
        <w:rPr>
          <w:rFonts w:cs="Arial" w:hint="cs"/>
          <w:b/>
          <w:bCs/>
          <w:sz w:val="24"/>
          <w:szCs w:val="24"/>
          <w:rtl/>
        </w:rPr>
        <w:t>ו</w:t>
      </w:r>
      <w:r w:rsidRPr="00E72E5A">
        <w:rPr>
          <w:rFonts w:cs="Arial"/>
          <w:b/>
          <w:bCs/>
          <w:sz w:val="24"/>
          <w:szCs w:val="24"/>
          <w:rtl/>
        </w:rPr>
        <w:t>א</w:t>
      </w:r>
      <w:r w:rsidRPr="00807019">
        <w:rPr>
          <w:rFonts w:cs="Arial"/>
          <w:sz w:val="24"/>
          <w:szCs w:val="24"/>
          <w:rtl/>
        </w:rPr>
        <w:t xml:space="preserve"> כיוצא וידוייו בשבועה</w:t>
      </w:r>
      <w:r>
        <w:rPr>
          <w:rFonts w:cs="Arial" w:hint="cs"/>
          <w:sz w:val="24"/>
          <w:szCs w:val="24"/>
          <w:rtl/>
        </w:rPr>
        <w:t xml:space="preserve"> </w:t>
      </w:r>
      <w:r w:rsidRPr="00FA0849">
        <w:rPr>
          <w:rFonts w:cs="Arial" w:hint="cs"/>
          <w:sz w:val="16"/>
          <w:szCs w:val="16"/>
          <w:rtl/>
        </w:rPr>
        <w:t>שכבר נפטר משבועה בשבועה ראשונה</w:t>
      </w:r>
      <w:r w:rsidR="00561C65">
        <w:rPr>
          <w:rFonts w:cs="Arial" w:hint="cs"/>
          <w:sz w:val="16"/>
          <w:szCs w:val="16"/>
          <w:rtl/>
        </w:rPr>
        <w:t>,</w:t>
      </w:r>
      <w:r w:rsidRPr="00FA0849">
        <w:rPr>
          <w:rFonts w:cs="Arial" w:hint="cs"/>
          <w:sz w:val="16"/>
          <w:szCs w:val="16"/>
          <w:rtl/>
        </w:rPr>
        <w:t xml:space="preserve"> ושבועה שניה אינה כלום</w:t>
      </w:r>
      <w:r w:rsidRPr="00967A01">
        <w:rPr>
          <w:rFonts w:cs="Arial"/>
          <w:sz w:val="24"/>
          <w:szCs w:val="24"/>
          <w:rtl/>
        </w:rPr>
        <w:t>.</w:t>
      </w:r>
      <w:r w:rsidRPr="00807019">
        <w:rPr>
          <w:rFonts w:cs="Arial" w:hint="cs"/>
          <w:sz w:val="24"/>
          <w:szCs w:val="24"/>
          <w:rtl/>
        </w:rPr>
        <w:t xml:space="preserve"> </w:t>
      </w:r>
      <w:r w:rsidRPr="00807019">
        <w:rPr>
          <w:rFonts w:cs="Arial"/>
          <w:sz w:val="24"/>
          <w:szCs w:val="24"/>
          <w:rtl/>
        </w:rPr>
        <w:t>מקשייא על דעתיה דרבי זירא</w:t>
      </w:r>
      <w:r w:rsidRPr="00807019">
        <w:rPr>
          <w:rFonts w:cs="Arial" w:hint="cs"/>
          <w:sz w:val="24"/>
          <w:szCs w:val="24"/>
          <w:rtl/>
        </w:rPr>
        <w:t xml:space="preserve"> </w:t>
      </w:r>
      <w:r w:rsidRPr="00DF0DEE">
        <w:rPr>
          <w:rFonts w:cs="Arial" w:hint="cs"/>
          <w:sz w:val="16"/>
          <w:szCs w:val="16"/>
          <w:rtl/>
        </w:rPr>
        <w:t>שאמר שאם היתה שליחות יד נעשה גזלן</w:t>
      </w:r>
      <w:r w:rsidRPr="00DF0DEE">
        <w:rPr>
          <w:rFonts w:cs="Arial"/>
          <w:sz w:val="16"/>
          <w:szCs w:val="16"/>
          <w:rtl/>
        </w:rPr>
        <w:t xml:space="preserve"> </w:t>
      </w:r>
      <w:r w:rsidRPr="00DF0DEE">
        <w:rPr>
          <w:rFonts w:cs="Arial" w:hint="cs"/>
          <w:sz w:val="16"/>
          <w:szCs w:val="16"/>
          <w:rtl/>
        </w:rPr>
        <w:t>ולכן אם אחר כך יטען טענת גנב הוא פטור</w:t>
      </w:r>
      <w:r>
        <w:rPr>
          <w:rFonts w:cs="Arial" w:hint="cs"/>
          <w:sz w:val="24"/>
          <w:szCs w:val="24"/>
          <w:rtl/>
        </w:rPr>
        <w:t xml:space="preserve"> </w:t>
      </w:r>
      <w:r w:rsidRPr="00807019">
        <w:rPr>
          <w:rFonts w:cs="Arial"/>
          <w:sz w:val="24"/>
          <w:szCs w:val="24"/>
          <w:rtl/>
        </w:rPr>
        <w:t>אמר לו איכן שורי</w:t>
      </w:r>
      <w:r>
        <w:rPr>
          <w:rFonts w:cs="Arial" w:hint="cs"/>
          <w:sz w:val="24"/>
          <w:szCs w:val="24"/>
          <w:rtl/>
        </w:rPr>
        <w:t>?</w:t>
      </w:r>
      <w:r w:rsidRPr="00807019">
        <w:rPr>
          <w:rFonts w:cs="Arial"/>
          <w:sz w:val="24"/>
          <w:szCs w:val="24"/>
          <w:rtl/>
        </w:rPr>
        <w:t xml:space="preserve"> אמר לו נגנב</w:t>
      </w:r>
      <w:r>
        <w:rPr>
          <w:rFonts w:cs="Arial" w:hint="cs"/>
          <w:sz w:val="24"/>
          <w:szCs w:val="24"/>
          <w:rtl/>
        </w:rPr>
        <w:t>.</w:t>
      </w:r>
      <w:r w:rsidRPr="00807019">
        <w:rPr>
          <w:rFonts w:cs="Arial"/>
          <w:sz w:val="24"/>
          <w:szCs w:val="24"/>
          <w:rtl/>
        </w:rPr>
        <w:t xml:space="preserve"> משביעך אני ואמר אמן</w:t>
      </w:r>
      <w:r>
        <w:rPr>
          <w:rFonts w:cs="Arial" w:hint="cs"/>
          <w:sz w:val="24"/>
          <w:szCs w:val="24"/>
          <w:rtl/>
        </w:rPr>
        <w:t>.</w:t>
      </w:r>
      <w:r w:rsidRPr="00807019">
        <w:rPr>
          <w:rFonts w:cs="Arial"/>
          <w:sz w:val="24"/>
          <w:szCs w:val="24"/>
          <w:rtl/>
        </w:rPr>
        <w:t xml:space="preserve"> והעדים מעידין אותו שגנבו משלם תשלומי כפל</w:t>
      </w:r>
      <w:r>
        <w:rPr>
          <w:rFonts w:cs="Arial" w:hint="cs"/>
          <w:sz w:val="24"/>
          <w:szCs w:val="24"/>
          <w:rtl/>
        </w:rPr>
        <w:t>.</w:t>
      </w:r>
      <w:r w:rsidRPr="00EC0A26">
        <w:rPr>
          <w:rFonts w:cs="Arial"/>
          <w:sz w:val="24"/>
          <w:szCs w:val="24"/>
          <w:rtl/>
        </w:rPr>
        <w:t xml:space="preserve"> </w:t>
      </w:r>
      <w:r w:rsidRPr="00E72E5A">
        <w:rPr>
          <w:rFonts w:cs="Arial" w:hint="cs"/>
          <w:b/>
          <w:bCs/>
          <w:sz w:val="24"/>
          <w:szCs w:val="24"/>
          <w:rtl/>
        </w:rPr>
        <w:t>טבח ומכר משלם תשלומי ארבעה וחמישה</w:t>
      </w:r>
      <w:r>
        <w:rPr>
          <w:rFonts w:cs="Arial" w:hint="cs"/>
          <w:sz w:val="24"/>
          <w:szCs w:val="24"/>
          <w:rtl/>
        </w:rPr>
        <w:t>,.</w:t>
      </w:r>
      <w:r w:rsidRPr="00807019">
        <w:rPr>
          <w:rFonts w:cs="Arial" w:hint="cs"/>
          <w:sz w:val="24"/>
          <w:szCs w:val="24"/>
          <w:rtl/>
        </w:rPr>
        <w:t xml:space="preserve"> </w:t>
      </w:r>
      <w:r w:rsidRPr="00807019">
        <w:rPr>
          <w:rFonts w:cs="Arial"/>
          <w:sz w:val="24"/>
          <w:szCs w:val="24"/>
          <w:rtl/>
        </w:rPr>
        <w:t>הודה מעצמו משלם קרן וחומש ואשם</w:t>
      </w:r>
      <w:r>
        <w:rPr>
          <w:rFonts w:cs="Arial" w:hint="cs"/>
          <w:sz w:val="24"/>
          <w:szCs w:val="24"/>
          <w:rtl/>
        </w:rPr>
        <w:t>.</w:t>
      </w:r>
      <w:r w:rsidRPr="00807019">
        <w:rPr>
          <w:rFonts w:cs="Arial"/>
          <w:sz w:val="24"/>
          <w:szCs w:val="24"/>
          <w:rtl/>
        </w:rPr>
        <w:t xml:space="preserve"> והכא כיון שמשך </w:t>
      </w:r>
      <w:r w:rsidRPr="00800F10">
        <w:rPr>
          <w:rFonts w:cs="Arial" w:hint="cs"/>
          <w:sz w:val="16"/>
          <w:szCs w:val="16"/>
          <w:rtl/>
        </w:rPr>
        <w:t>כדי לשוחטו</w:t>
      </w:r>
      <w:r>
        <w:rPr>
          <w:rFonts w:cs="Arial" w:hint="cs"/>
          <w:sz w:val="24"/>
          <w:szCs w:val="24"/>
          <w:rtl/>
        </w:rPr>
        <w:t xml:space="preserve"> </w:t>
      </w:r>
      <w:r w:rsidRPr="00807019">
        <w:rPr>
          <w:rFonts w:cs="Arial"/>
          <w:sz w:val="24"/>
          <w:szCs w:val="24"/>
          <w:rtl/>
        </w:rPr>
        <w:t>בטוענו טענת אבוד</w:t>
      </w:r>
      <w:r w:rsidRPr="00807019">
        <w:rPr>
          <w:rFonts w:cs="Arial" w:hint="cs"/>
          <w:sz w:val="24"/>
          <w:szCs w:val="24"/>
          <w:rtl/>
        </w:rPr>
        <w:t xml:space="preserve"> </w:t>
      </w:r>
      <w:r w:rsidRPr="00800F10">
        <w:rPr>
          <w:rFonts w:cs="Arial" w:hint="cs"/>
          <w:sz w:val="16"/>
          <w:szCs w:val="16"/>
          <w:rtl/>
        </w:rPr>
        <w:t>לפי רבי זירא נעשה גזלן</w:t>
      </w:r>
      <w:r w:rsidRPr="00EC0A26">
        <w:rPr>
          <w:rFonts w:cs="Arial"/>
          <w:sz w:val="24"/>
          <w:szCs w:val="24"/>
          <w:rtl/>
        </w:rPr>
        <w:t xml:space="preserve"> </w:t>
      </w:r>
      <w:r w:rsidRPr="00807019">
        <w:rPr>
          <w:rFonts w:cs="Arial"/>
          <w:sz w:val="24"/>
          <w:szCs w:val="24"/>
          <w:rtl/>
        </w:rPr>
        <w:t xml:space="preserve">מיכן ואילך בטוענו טענת גנב </w:t>
      </w:r>
      <w:r w:rsidR="00561C65">
        <w:rPr>
          <w:rFonts w:cs="Arial" w:hint="cs"/>
          <w:sz w:val="24"/>
          <w:szCs w:val="24"/>
          <w:rtl/>
        </w:rPr>
        <w:t xml:space="preserve">צריך </w:t>
      </w:r>
      <w:r w:rsidR="00561C65" w:rsidRPr="00561C65">
        <w:rPr>
          <w:rFonts w:cs="Arial" w:hint="cs"/>
          <w:b/>
          <w:bCs/>
          <w:sz w:val="24"/>
          <w:szCs w:val="24"/>
          <w:rtl/>
        </w:rPr>
        <w:t>להיות</w:t>
      </w:r>
      <w:r w:rsidR="00561C65">
        <w:rPr>
          <w:rFonts w:cs="Arial" w:hint="cs"/>
          <w:sz w:val="24"/>
          <w:szCs w:val="24"/>
          <w:rtl/>
        </w:rPr>
        <w:t xml:space="preserve"> </w:t>
      </w:r>
      <w:r w:rsidRPr="00807019">
        <w:rPr>
          <w:rFonts w:cs="Arial"/>
          <w:sz w:val="24"/>
          <w:szCs w:val="24"/>
          <w:rtl/>
        </w:rPr>
        <w:t>פטור</w:t>
      </w:r>
      <w:r>
        <w:rPr>
          <w:rFonts w:cs="Arial" w:hint="cs"/>
          <w:sz w:val="24"/>
          <w:szCs w:val="24"/>
          <w:rtl/>
        </w:rPr>
        <w:t xml:space="preserve"> </w:t>
      </w:r>
      <w:r w:rsidRPr="00B5170D">
        <w:rPr>
          <w:rFonts w:cs="Arial" w:hint="cs"/>
          <w:b/>
          <w:bCs/>
          <w:sz w:val="24"/>
          <w:szCs w:val="24"/>
          <w:rtl/>
        </w:rPr>
        <w:t>ולמה הבריתא אומרת שחייב?</w:t>
      </w:r>
      <w:r w:rsidRPr="00B5170D">
        <w:rPr>
          <w:rFonts w:cs="Arial"/>
          <w:b/>
          <w:bCs/>
          <w:sz w:val="24"/>
          <w:szCs w:val="24"/>
          <w:rtl/>
        </w:rPr>
        <w:t>.</w:t>
      </w:r>
      <w:r w:rsidRPr="00807019">
        <w:rPr>
          <w:rFonts w:cs="Arial"/>
          <w:sz w:val="24"/>
          <w:szCs w:val="24"/>
          <w:rtl/>
        </w:rPr>
        <w:t xml:space="preserve"> תיפתר בשנשבע לו ואח"כ טבחו. תלמידוי דרבי חייה בר לולייני אמרי תיפתר בששחטו רבוץ. ויש טביחה בלא </w:t>
      </w:r>
      <w:r w:rsidRPr="00B5170D">
        <w:rPr>
          <w:rFonts w:cs="Arial" w:hint="cs"/>
          <w:b/>
          <w:bCs/>
          <w:sz w:val="24"/>
          <w:szCs w:val="24"/>
          <w:rtl/>
        </w:rPr>
        <w:t>גניבה</w:t>
      </w:r>
      <w:r w:rsidRPr="00807019">
        <w:rPr>
          <w:rFonts w:cs="Arial"/>
          <w:sz w:val="24"/>
          <w:szCs w:val="24"/>
          <w:rtl/>
        </w:rPr>
        <w:t xml:space="preserve">. כסומכוס דאמר אף על פי שאין גניבה יש טביחה ומכירה. </w:t>
      </w:r>
      <w:r w:rsidRPr="00B5170D">
        <w:rPr>
          <w:rFonts w:cs="Arial" w:hint="cs"/>
          <w:b/>
          <w:bCs/>
          <w:sz w:val="24"/>
          <w:szCs w:val="24"/>
          <w:rtl/>
        </w:rPr>
        <w:t xml:space="preserve">תנן, </w:t>
      </w:r>
      <w:r w:rsidRPr="00B5170D">
        <w:rPr>
          <w:rFonts w:cs="Arial"/>
          <w:b/>
          <w:bCs/>
          <w:sz w:val="24"/>
          <w:szCs w:val="24"/>
          <w:rtl/>
        </w:rPr>
        <w:t>ראה עדים משמשין ובאין</w:t>
      </w:r>
      <w:r w:rsidRPr="00B5170D">
        <w:rPr>
          <w:rFonts w:cs="Arial" w:hint="cs"/>
          <w:b/>
          <w:bCs/>
          <w:sz w:val="24"/>
          <w:szCs w:val="24"/>
          <w:rtl/>
        </w:rPr>
        <w:t>.</w:t>
      </w:r>
      <w:r w:rsidRPr="00B5170D">
        <w:rPr>
          <w:rFonts w:cs="Arial"/>
          <w:b/>
          <w:bCs/>
          <w:sz w:val="24"/>
          <w:szCs w:val="24"/>
          <w:rtl/>
        </w:rPr>
        <w:t xml:space="preserve"> ואמר גנבתי</w:t>
      </w:r>
      <w:r w:rsidRPr="00B5170D">
        <w:rPr>
          <w:rFonts w:cs="Arial" w:hint="cs"/>
          <w:b/>
          <w:bCs/>
          <w:sz w:val="24"/>
          <w:szCs w:val="24"/>
          <w:rtl/>
        </w:rPr>
        <w:t>,</w:t>
      </w:r>
      <w:r w:rsidRPr="00B5170D">
        <w:rPr>
          <w:rFonts w:cs="Arial"/>
          <w:b/>
          <w:bCs/>
          <w:sz w:val="24"/>
          <w:szCs w:val="24"/>
          <w:rtl/>
        </w:rPr>
        <w:t xml:space="preserve"> אבל לא טבחתי ולא מכרתי</w:t>
      </w:r>
      <w:r w:rsidRPr="00B5170D">
        <w:rPr>
          <w:rFonts w:cs="Arial" w:hint="cs"/>
          <w:b/>
          <w:bCs/>
          <w:sz w:val="24"/>
          <w:szCs w:val="24"/>
          <w:rtl/>
        </w:rPr>
        <w:t>.</w:t>
      </w:r>
      <w:r w:rsidRPr="00B5170D">
        <w:rPr>
          <w:rFonts w:cs="Arial"/>
          <w:b/>
          <w:bCs/>
          <w:sz w:val="24"/>
          <w:szCs w:val="24"/>
          <w:rtl/>
        </w:rPr>
        <w:t xml:space="preserve"> אינו משלם אלא קרן</w:t>
      </w:r>
      <w:r w:rsidRPr="00E778C7">
        <w:rPr>
          <w:rFonts w:cs="Arial"/>
          <w:sz w:val="24"/>
          <w:szCs w:val="24"/>
          <w:rtl/>
        </w:rPr>
        <w:t xml:space="preserve">: </w:t>
      </w:r>
      <w:r>
        <w:rPr>
          <w:rFonts w:cs="Arial" w:hint="cs"/>
          <w:sz w:val="24"/>
          <w:szCs w:val="24"/>
          <w:rtl/>
        </w:rPr>
        <w:t xml:space="preserve"> </w:t>
      </w:r>
      <w:r w:rsidRPr="00807019">
        <w:rPr>
          <w:rFonts w:cs="Arial"/>
          <w:sz w:val="24"/>
          <w:szCs w:val="24"/>
          <w:rtl/>
        </w:rPr>
        <w:t xml:space="preserve">שמואל אמר בשלא באו עידי גניבה אבל אם באו עידי </w:t>
      </w:r>
      <w:r w:rsidRPr="00B5170D">
        <w:rPr>
          <w:rFonts w:cs="Arial" w:hint="cs"/>
          <w:b/>
          <w:bCs/>
          <w:sz w:val="24"/>
          <w:szCs w:val="24"/>
          <w:rtl/>
        </w:rPr>
        <w:t>גניבה</w:t>
      </w:r>
      <w:r w:rsidRPr="00B5170D">
        <w:rPr>
          <w:rFonts w:cs="Arial"/>
          <w:b/>
          <w:bCs/>
          <w:sz w:val="24"/>
          <w:szCs w:val="24"/>
          <w:rtl/>
        </w:rPr>
        <w:t xml:space="preserve"> חייב</w:t>
      </w:r>
      <w:r w:rsidR="00561C65">
        <w:rPr>
          <w:rFonts w:cs="Arial" w:hint="cs"/>
          <w:b/>
          <w:bCs/>
          <w:sz w:val="24"/>
          <w:szCs w:val="24"/>
          <w:rtl/>
        </w:rPr>
        <w:t>.</w:t>
      </w:r>
      <w:r w:rsidRPr="00B5170D">
        <w:rPr>
          <w:rFonts w:cs="Arial" w:hint="cs"/>
          <w:b/>
          <w:bCs/>
          <w:sz w:val="24"/>
          <w:szCs w:val="24"/>
          <w:rtl/>
        </w:rPr>
        <w:t xml:space="preserve"> דמודה ובקנס ואחר כך באו עדים חייב</w:t>
      </w:r>
      <w:r w:rsidRPr="00E778C7">
        <w:rPr>
          <w:rFonts w:cs="Arial"/>
          <w:sz w:val="24"/>
          <w:szCs w:val="24"/>
          <w:rtl/>
        </w:rPr>
        <w:t>.</w:t>
      </w:r>
      <w:r w:rsidRPr="00807019">
        <w:rPr>
          <w:rFonts w:cs="Arial" w:hint="cs"/>
          <w:sz w:val="24"/>
          <w:szCs w:val="24"/>
          <w:rtl/>
        </w:rPr>
        <w:t xml:space="preserve"> </w:t>
      </w:r>
      <w:r w:rsidRPr="00807019">
        <w:rPr>
          <w:rFonts w:cs="Arial"/>
          <w:sz w:val="24"/>
          <w:szCs w:val="24"/>
          <w:rtl/>
        </w:rPr>
        <w:t>ריש לקיש אמר</w:t>
      </w:r>
      <w:r w:rsidRPr="00E778C7">
        <w:rPr>
          <w:rFonts w:cs="Arial" w:hint="cs"/>
          <w:sz w:val="24"/>
          <w:szCs w:val="24"/>
          <w:rtl/>
        </w:rPr>
        <w:t>.</w:t>
      </w:r>
      <w:r w:rsidRPr="00807019">
        <w:rPr>
          <w:rFonts w:cs="Arial"/>
          <w:sz w:val="24"/>
          <w:szCs w:val="24"/>
          <w:rtl/>
        </w:rPr>
        <w:t xml:space="preserve"> ראה עידי גניבה באין ואמר גנבתי</w:t>
      </w:r>
      <w:r w:rsidRPr="00E778C7">
        <w:rPr>
          <w:rFonts w:cs="Arial" w:hint="cs"/>
          <w:sz w:val="24"/>
          <w:szCs w:val="24"/>
          <w:rtl/>
        </w:rPr>
        <w:t>.</w:t>
      </w:r>
      <w:r w:rsidRPr="00807019">
        <w:rPr>
          <w:rFonts w:cs="Arial"/>
          <w:sz w:val="24"/>
          <w:szCs w:val="24"/>
          <w:rtl/>
        </w:rPr>
        <w:t xml:space="preserve"> מאחר </w:t>
      </w:r>
      <w:r>
        <w:rPr>
          <w:rFonts w:cs="Arial" w:hint="cs"/>
          <w:sz w:val="24"/>
          <w:szCs w:val="24"/>
          <w:rtl/>
        </w:rPr>
        <w:t>שיש</w:t>
      </w:r>
      <w:r w:rsidRPr="00807019">
        <w:rPr>
          <w:rFonts w:cs="Arial"/>
          <w:sz w:val="24"/>
          <w:szCs w:val="24"/>
          <w:rtl/>
        </w:rPr>
        <w:t xml:space="preserve"> בהודייתו ממש</w:t>
      </w:r>
      <w:r w:rsidRPr="00807019">
        <w:rPr>
          <w:rFonts w:cs="Arial" w:hint="cs"/>
          <w:sz w:val="24"/>
          <w:szCs w:val="24"/>
          <w:rtl/>
        </w:rPr>
        <w:t xml:space="preserve"> </w:t>
      </w:r>
      <w:r w:rsidRPr="00F16CF1">
        <w:rPr>
          <w:rFonts w:cs="Arial" w:hint="cs"/>
          <w:sz w:val="16"/>
          <w:szCs w:val="16"/>
          <w:rtl/>
        </w:rPr>
        <w:t>שמחייב עצמו בקרן</w:t>
      </w:r>
      <w:r w:rsidRPr="00E778C7">
        <w:rPr>
          <w:rFonts w:cs="Arial" w:hint="cs"/>
          <w:sz w:val="24"/>
          <w:szCs w:val="24"/>
          <w:rtl/>
        </w:rPr>
        <w:t>,</w:t>
      </w:r>
      <w:r w:rsidRPr="00E778C7">
        <w:rPr>
          <w:rFonts w:cs="Arial"/>
          <w:sz w:val="24"/>
          <w:szCs w:val="24"/>
          <w:rtl/>
        </w:rPr>
        <w:t xml:space="preserve"> </w:t>
      </w:r>
      <w:r w:rsidRPr="00807019">
        <w:rPr>
          <w:rFonts w:cs="Arial" w:hint="cs"/>
          <w:sz w:val="24"/>
          <w:szCs w:val="24"/>
          <w:rtl/>
        </w:rPr>
        <w:t>פטור</w:t>
      </w:r>
      <w:r w:rsidRPr="00807019">
        <w:rPr>
          <w:rFonts w:cs="Arial"/>
          <w:sz w:val="24"/>
          <w:szCs w:val="24"/>
          <w:rtl/>
        </w:rPr>
        <w:t xml:space="preserve"> [דף מד עמוד ב] ראה עידי טביחה באין ואמר טבחתי</w:t>
      </w:r>
      <w:r w:rsidRPr="00E778C7">
        <w:rPr>
          <w:rFonts w:cs="Arial" w:hint="cs"/>
          <w:sz w:val="24"/>
          <w:szCs w:val="24"/>
          <w:rtl/>
        </w:rPr>
        <w:t>.</w:t>
      </w:r>
      <w:r w:rsidRPr="00807019">
        <w:rPr>
          <w:rFonts w:cs="Arial"/>
          <w:sz w:val="24"/>
          <w:szCs w:val="24"/>
          <w:rtl/>
        </w:rPr>
        <w:t xml:space="preserve"> מאחר</w:t>
      </w:r>
      <w:r w:rsidRPr="00807019">
        <w:rPr>
          <w:rFonts w:cs="Arial" w:hint="cs"/>
          <w:sz w:val="24"/>
          <w:szCs w:val="24"/>
          <w:rtl/>
        </w:rPr>
        <w:t xml:space="preserve"> שאין </w:t>
      </w:r>
      <w:r w:rsidRPr="00E72E5A">
        <w:rPr>
          <w:rFonts w:cs="Arial" w:hint="cs"/>
          <w:b/>
          <w:bCs/>
          <w:sz w:val="24"/>
          <w:szCs w:val="24"/>
          <w:rtl/>
        </w:rPr>
        <w:t>בהודייתו</w:t>
      </w:r>
      <w:r w:rsidRPr="00807019">
        <w:rPr>
          <w:rFonts w:cs="Arial"/>
          <w:sz w:val="24"/>
          <w:szCs w:val="24"/>
          <w:rtl/>
        </w:rPr>
        <w:t xml:space="preserve"> ממש</w:t>
      </w:r>
      <w:r w:rsidRPr="00807019">
        <w:rPr>
          <w:rFonts w:cs="Arial" w:hint="cs"/>
          <w:sz w:val="16"/>
          <w:szCs w:val="16"/>
          <w:rtl/>
        </w:rPr>
        <w:t xml:space="preserve"> </w:t>
      </w:r>
      <w:r w:rsidRPr="00F16CF1">
        <w:rPr>
          <w:rFonts w:cs="Arial" w:hint="cs"/>
          <w:sz w:val="16"/>
          <w:szCs w:val="16"/>
          <w:rtl/>
        </w:rPr>
        <w:t>ש</w:t>
      </w:r>
      <w:r>
        <w:rPr>
          <w:rFonts w:cs="Arial" w:hint="cs"/>
          <w:sz w:val="16"/>
          <w:szCs w:val="16"/>
          <w:rtl/>
        </w:rPr>
        <w:t xml:space="preserve">אינו </w:t>
      </w:r>
      <w:r w:rsidRPr="00F16CF1">
        <w:rPr>
          <w:rFonts w:cs="Arial" w:hint="cs"/>
          <w:sz w:val="16"/>
          <w:szCs w:val="16"/>
          <w:rtl/>
        </w:rPr>
        <w:t>מחייב עצמו ב</w:t>
      </w:r>
      <w:r>
        <w:rPr>
          <w:rFonts w:cs="Arial" w:hint="cs"/>
          <w:sz w:val="16"/>
          <w:szCs w:val="16"/>
          <w:rtl/>
        </w:rPr>
        <w:t>כלום</w:t>
      </w:r>
      <w:r w:rsidRPr="00E778C7">
        <w:rPr>
          <w:rFonts w:cs="Arial" w:hint="cs"/>
          <w:sz w:val="24"/>
          <w:szCs w:val="24"/>
          <w:rtl/>
        </w:rPr>
        <w:t>,</w:t>
      </w:r>
      <w:r w:rsidRPr="00807019">
        <w:rPr>
          <w:rFonts w:cs="Arial"/>
          <w:sz w:val="24"/>
          <w:szCs w:val="24"/>
          <w:rtl/>
        </w:rPr>
        <w:t xml:space="preserve"> </w:t>
      </w:r>
      <w:r w:rsidRPr="00807019">
        <w:rPr>
          <w:rFonts w:cs="Arial" w:hint="cs"/>
          <w:sz w:val="24"/>
          <w:szCs w:val="24"/>
          <w:rtl/>
        </w:rPr>
        <w:t>חייב</w:t>
      </w:r>
      <w:r w:rsidRPr="00E778C7">
        <w:rPr>
          <w:rFonts w:cs="Arial"/>
          <w:sz w:val="24"/>
          <w:szCs w:val="24"/>
          <w:rtl/>
        </w:rPr>
        <w:t>.</w:t>
      </w:r>
      <w:r w:rsidRPr="00807019">
        <w:rPr>
          <w:rFonts w:cs="Arial"/>
          <w:sz w:val="24"/>
          <w:szCs w:val="24"/>
          <w:rtl/>
        </w:rPr>
        <w:t xml:space="preserve"> רבי זירא בעי</w:t>
      </w:r>
      <w:r w:rsidRPr="00E778C7">
        <w:rPr>
          <w:rFonts w:cs="Arial" w:hint="cs"/>
          <w:sz w:val="24"/>
          <w:szCs w:val="24"/>
          <w:rtl/>
        </w:rPr>
        <w:t>.</w:t>
      </w:r>
      <w:r w:rsidRPr="00807019">
        <w:rPr>
          <w:rFonts w:cs="Arial"/>
          <w:sz w:val="24"/>
          <w:szCs w:val="24"/>
          <w:rtl/>
        </w:rPr>
        <w:t xml:space="preserve"> ראה עדי אונסין באין ואמר אנסתי</w:t>
      </w:r>
      <w:r w:rsidRPr="00E778C7">
        <w:rPr>
          <w:rFonts w:cs="Arial" w:hint="cs"/>
          <w:sz w:val="24"/>
          <w:szCs w:val="24"/>
          <w:rtl/>
        </w:rPr>
        <w:t xml:space="preserve"> </w:t>
      </w:r>
      <w:r w:rsidRPr="00E72E5A">
        <w:rPr>
          <w:rFonts w:cs="Arial" w:hint="cs"/>
          <w:b/>
          <w:bCs/>
          <w:sz w:val="24"/>
          <w:szCs w:val="24"/>
          <w:rtl/>
        </w:rPr>
        <w:t>מהו</w:t>
      </w:r>
      <w:r w:rsidRPr="00E778C7">
        <w:rPr>
          <w:rFonts w:cs="Arial" w:hint="cs"/>
          <w:sz w:val="24"/>
          <w:szCs w:val="24"/>
          <w:rtl/>
        </w:rPr>
        <w:t>?</w:t>
      </w:r>
      <w:r w:rsidRPr="00E778C7">
        <w:rPr>
          <w:rFonts w:cs="Arial"/>
          <w:sz w:val="24"/>
          <w:szCs w:val="24"/>
          <w:rtl/>
        </w:rPr>
        <w:t>.</w:t>
      </w:r>
      <w:r w:rsidRPr="00807019">
        <w:rPr>
          <w:rFonts w:cs="Arial"/>
          <w:sz w:val="24"/>
          <w:szCs w:val="24"/>
          <w:rtl/>
        </w:rPr>
        <w:t xml:space="preserve"> א"ר חנינה</w:t>
      </w:r>
      <w:r w:rsidRPr="00E778C7">
        <w:rPr>
          <w:rFonts w:cs="Arial" w:hint="cs"/>
          <w:sz w:val="24"/>
          <w:szCs w:val="24"/>
          <w:rtl/>
        </w:rPr>
        <w:t>.</w:t>
      </w:r>
      <w:r w:rsidRPr="00E778C7">
        <w:rPr>
          <w:rFonts w:cs="Arial"/>
          <w:sz w:val="24"/>
          <w:szCs w:val="24"/>
          <w:rtl/>
        </w:rPr>
        <w:t xml:space="preserve"> </w:t>
      </w:r>
      <w:r w:rsidRPr="00E778C7">
        <w:rPr>
          <w:rFonts w:cs="Arial" w:hint="cs"/>
          <w:sz w:val="24"/>
          <w:szCs w:val="24"/>
          <w:rtl/>
        </w:rPr>
        <w:t>ל</w:t>
      </w:r>
      <w:r w:rsidRPr="00E778C7">
        <w:rPr>
          <w:rFonts w:cs="Arial"/>
          <w:sz w:val="24"/>
          <w:szCs w:val="24"/>
          <w:rtl/>
        </w:rPr>
        <w:t>ר</w:t>
      </w:r>
      <w:r w:rsidRPr="00807019">
        <w:rPr>
          <w:rFonts w:cs="Arial"/>
          <w:sz w:val="24"/>
          <w:szCs w:val="24"/>
          <w:rtl/>
        </w:rPr>
        <w:t>"ש דאמר</w:t>
      </w:r>
      <w:r w:rsidRPr="00E778C7">
        <w:rPr>
          <w:rFonts w:cs="Arial" w:hint="cs"/>
          <w:sz w:val="24"/>
          <w:szCs w:val="24"/>
          <w:rtl/>
        </w:rPr>
        <w:t>,</w:t>
      </w:r>
      <w:r w:rsidRPr="00807019">
        <w:rPr>
          <w:rFonts w:cs="Arial"/>
          <w:sz w:val="24"/>
          <w:szCs w:val="24"/>
          <w:rtl/>
        </w:rPr>
        <w:t xml:space="preserve"> עיקר תביעה קנס</w:t>
      </w:r>
      <w:r w:rsidRPr="00807019">
        <w:rPr>
          <w:rFonts w:cs="Arial" w:hint="cs"/>
          <w:sz w:val="24"/>
          <w:szCs w:val="24"/>
          <w:rtl/>
        </w:rPr>
        <w:t xml:space="preserve"> </w:t>
      </w:r>
      <w:r w:rsidRPr="00420C8B">
        <w:rPr>
          <w:rFonts w:cs="Arial" w:hint="cs"/>
          <w:sz w:val="16"/>
          <w:szCs w:val="16"/>
          <w:rtl/>
        </w:rPr>
        <w:t>שאין אדם מניח דבר קצוב ותבע דבר שאינו קצוב.</w:t>
      </w:r>
      <w:r w:rsidRPr="00E778C7">
        <w:rPr>
          <w:rFonts w:cs="Arial"/>
          <w:sz w:val="24"/>
          <w:szCs w:val="24"/>
          <w:rtl/>
        </w:rPr>
        <w:t xml:space="preserve"> </w:t>
      </w:r>
      <w:r w:rsidRPr="00807019">
        <w:rPr>
          <w:rFonts w:cs="Arial"/>
          <w:sz w:val="24"/>
          <w:szCs w:val="24"/>
          <w:rtl/>
        </w:rPr>
        <w:t xml:space="preserve">כמי שאין בהודייתו ממש </w:t>
      </w:r>
      <w:r w:rsidRPr="00E72E5A">
        <w:rPr>
          <w:rFonts w:cs="Arial" w:hint="cs"/>
          <w:b/>
          <w:bCs/>
          <w:sz w:val="24"/>
          <w:szCs w:val="24"/>
          <w:rtl/>
        </w:rPr>
        <w:t>וחייב.</w:t>
      </w:r>
      <w:r w:rsidRPr="00E72E5A">
        <w:rPr>
          <w:rFonts w:cs="Arial"/>
          <w:b/>
          <w:bCs/>
          <w:sz w:val="24"/>
          <w:szCs w:val="24"/>
          <w:rtl/>
        </w:rPr>
        <w:t xml:space="preserve"> </w:t>
      </w:r>
      <w:r w:rsidRPr="00E72E5A">
        <w:rPr>
          <w:rFonts w:cs="Arial" w:hint="cs"/>
          <w:b/>
          <w:bCs/>
          <w:sz w:val="24"/>
          <w:szCs w:val="24"/>
          <w:rtl/>
        </w:rPr>
        <w:t>ל</w:t>
      </w:r>
      <w:r w:rsidRPr="00E72E5A">
        <w:rPr>
          <w:rFonts w:cs="Arial"/>
          <w:b/>
          <w:bCs/>
          <w:sz w:val="24"/>
          <w:szCs w:val="24"/>
          <w:rtl/>
        </w:rPr>
        <w:t xml:space="preserve">רבנין </w:t>
      </w:r>
      <w:r w:rsidRPr="00E72E5A">
        <w:rPr>
          <w:rFonts w:cs="Arial" w:hint="cs"/>
          <w:b/>
          <w:bCs/>
          <w:sz w:val="24"/>
          <w:szCs w:val="24"/>
          <w:rtl/>
        </w:rPr>
        <w:t>ד</w:t>
      </w:r>
      <w:r w:rsidRPr="00E72E5A">
        <w:rPr>
          <w:rFonts w:cs="Arial"/>
          <w:b/>
          <w:bCs/>
          <w:sz w:val="24"/>
          <w:szCs w:val="24"/>
          <w:rtl/>
        </w:rPr>
        <w:t>אמרין</w:t>
      </w:r>
      <w:r w:rsidRPr="00E778C7">
        <w:rPr>
          <w:rFonts w:cs="Arial" w:hint="cs"/>
          <w:sz w:val="24"/>
          <w:szCs w:val="24"/>
          <w:rtl/>
        </w:rPr>
        <w:t>,</w:t>
      </w:r>
      <w:r w:rsidRPr="00807019">
        <w:rPr>
          <w:rFonts w:cs="Arial"/>
          <w:sz w:val="24"/>
          <w:szCs w:val="24"/>
          <w:rtl/>
        </w:rPr>
        <w:t xml:space="preserve"> אין עיקר תביעה קנס</w:t>
      </w:r>
      <w:r w:rsidRPr="00E778C7">
        <w:rPr>
          <w:rFonts w:cs="Arial" w:hint="cs"/>
          <w:sz w:val="24"/>
          <w:szCs w:val="24"/>
          <w:rtl/>
        </w:rPr>
        <w:t xml:space="preserve">. </w:t>
      </w:r>
      <w:r w:rsidRPr="00420C8B">
        <w:rPr>
          <w:rFonts w:cs="Arial" w:hint="cs"/>
          <w:sz w:val="16"/>
          <w:szCs w:val="16"/>
          <w:rtl/>
        </w:rPr>
        <w:t>שאן אדם מניח דבר שאף אם נתבע מודה , חייב בו, ותבע דבר שאם יודה נפטר</w:t>
      </w:r>
      <w:r w:rsidRPr="00E778C7">
        <w:rPr>
          <w:rFonts w:cs="Arial" w:hint="cs"/>
          <w:sz w:val="24"/>
          <w:szCs w:val="24"/>
          <w:rtl/>
        </w:rPr>
        <w:t>.</w:t>
      </w:r>
      <w:r w:rsidRPr="00E778C7">
        <w:rPr>
          <w:rFonts w:cs="Arial"/>
          <w:sz w:val="24"/>
          <w:szCs w:val="24"/>
          <w:rtl/>
        </w:rPr>
        <w:t xml:space="preserve"> </w:t>
      </w:r>
      <w:r w:rsidRPr="00863F34">
        <w:rPr>
          <w:rFonts w:cs="Arial" w:hint="cs"/>
          <w:sz w:val="16"/>
          <w:szCs w:val="16"/>
          <w:rtl/>
        </w:rPr>
        <w:t>כיוון שמחייב עצמו בשלושה דברים</w:t>
      </w:r>
      <w:r w:rsidRPr="00807019">
        <w:rPr>
          <w:rFonts w:cs="Arial" w:hint="cs"/>
          <w:sz w:val="24"/>
          <w:szCs w:val="24"/>
          <w:rtl/>
        </w:rPr>
        <w:t xml:space="preserve"> </w:t>
      </w:r>
      <w:r w:rsidRPr="00807019">
        <w:rPr>
          <w:rFonts w:cs="Arial"/>
          <w:sz w:val="24"/>
          <w:szCs w:val="24"/>
          <w:rtl/>
        </w:rPr>
        <w:t xml:space="preserve">כמי שיש בהודייתו ממש </w:t>
      </w:r>
      <w:r w:rsidRPr="00E72E5A">
        <w:rPr>
          <w:rFonts w:cs="Arial" w:hint="cs"/>
          <w:b/>
          <w:bCs/>
          <w:sz w:val="24"/>
          <w:szCs w:val="24"/>
          <w:rtl/>
        </w:rPr>
        <w:t>ופטור</w:t>
      </w:r>
    </w:p>
    <w:p w14:paraId="3FCBE58A" w14:textId="77777777" w:rsidR="00837318" w:rsidRPr="00E778C7" w:rsidRDefault="00837318" w:rsidP="00837318">
      <w:pPr>
        <w:bidi/>
        <w:rPr>
          <w:rFonts w:cs="Arial"/>
          <w:sz w:val="24"/>
          <w:szCs w:val="24"/>
          <w:rtl/>
        </w:rPr>
      </w:pPr>
      <w:r w:rsidRPr="00E778C7">
        <w:rPr>
          <w:rFonts w:cs="Arial"/>
          <w:sz w:val="24"/>
          <w:szCs w:val="24"/>
          <w:rtl/>
        </w:rPr>
        <w:t>תלמוד ירושלמי (וילנא) מסכת שבועות</w:t>
      </w:r>
    </w:p>
    <w:p w14:paraId="0C31B54E" w14:textId="77777777" w:rsidR="00837318" w:rsidRPr="00807019" w:rsidRDefault="00837318" w:rsidP="00837318">
      <w:pPr>
        <w:bidi/>
        <w:rPr>
          <w:sz w:val="28"/>
        </w:rPr>
      </w:pPr>
      <w:r w:rsidRPr="00E778C7">
        <w:rPr>
          <w:rFonts w:cs="Arial"/>
          <w:sz w:val="24"/>
          <w:szCs w:val="24"/>
          <w:rtl/>
        </w:rPr>
        <w:t xml:space="preserve"> </w:t>
      </w:r>
      <w:r w:rsidRPr="00863F34">
        <w:rPr>
          <w:rFonts w:cs="Arial"/>
          <w:sz w:val="28"/>
          <w:szCs w:val="28"/>
          <w:rtl/>
        </w:rPr>
        <w:t xml:space="preserve">פרק ח </w:t>
      </w:r>
      <w:r w:rsidRPr="00807019">
        <w:rPr>
          <w:rFonts w:cs="Arial"/>
          <w:sz w:val="28"/>
          <w:szCs w:val="28"/>
          <w:rtl/>
        </w:rPr>
        <w:t>הלכה ד</w:t>
      </w:r>
    </w:p>
    <w:p w14:paraId="6A052077" w14:textId="0B20CC3C" w:rsidR="00837318" w:rsidRPr="00863F34" w:rsidRDefault="00837318" w:rsidP="00837318">
      <w:pPr>
        <w:bidi/>
        <w:rPr>
          <w:rFonts w:cs="Arial"/>
          <w:sz w:val="28"/>
          <w:szCs w:val="28"/>
          <w:rtl/>
        </w:rPr>
      </w:pPr>
      <w:r w:rsidRPr="00807019">
        <w:rPr>
          <w:rFonts w:cs="Arial"/>
          <w:sz w:val="28"/>
          <w:szCs w:val="28"/>
          <w:rtl/>
        </w:rPr>
        <w:t>מתני'</w:t>
      </w:r>
      <w:r w:rsidRPr="00863F34">
        <w:rPr>
          <w:rFonts w:cs="Arial" w:hint="cs"/>
          <w:sz w:val="28"/>
          <w:szCs w:val="28"/>
          <w:rtl/>
        </w:rPr>
        <w:t>:</w:t>
      </w:r>
      <w:r w:rsidRPr="00807019">
        <w:rPr>
          <w:rFonts w:cs="Arial"/>
          <w:sz w:val="28"/>
          <w:szCs w:val="28"/>
          <w:rtl/>
        </w:rPr>
        <w:t xml:space="preserve"> אמר לשואל </w:t>
      </w:r>
      <w:r w:rsidRPr="00863F34">
        <w:rPr>
          <w:rFonts w:cs="Arial" w:hint="cs"/>
          <w:sz w:val="28"/>
          <w:szCs w:val="28"/>
          <w:rtl/>
        </w:rPr>
        <w:t>ה</w:t>
      </w:r>
      <w:r w:rsidRPr="00863F34">
        <w:rPr>
          <w:rFonts w:cs="Arial"/>
          <w:sz w:val="28"/>
          <w:szCs w:val="28"/>
          <w:rtl/>
        </w:rPr>
        <w:t>יכן</w:t>
      </w:r>
      <w:r w:rsidRPr="00807019">
        <w:rPr>
          <w:rFonts w:cs="Arial"/>
          <w:sz w:val="28"/>
          <w:szCs w:val="28"/>
          <w:rtl/>
        </w:rPr>
        <w:t xml:space="preserve"> שורי</w:t>
      </w:r>
      <w:r w:rsidRPr="00863F34">
        <w:rPr>
          <w:rFonts w:cs="Arial" w:hint="cs"/>
          <w:sz w:val="28"/>
          <w:szCs w:val="28"/>
          <w:rtl/>
        </w:rPr>
        <w:t>?</w:t>
      </w:r>
      <w:r w:rsidRPr="00807019">
        <w:rPr>
          <w:rFonts w:cs="Arial"/>
          <w:sz w:val="28"/>
          <w:szCs w:val="28"/>
          <w:rtl/>
        </w:rPr>
        <w:t xml:space="preserve"> אמר לו מת</w:t>
      </w:r>
      <w:r w:rsidRPr="00863F34">
        <w:rPr>
          <w:rFonts w:cs="Arial" w:hint="cs"/>
          <w:sz w:val="28"/>
          <w:szCs w:val="28"/>
          <w:rtl/>
        </w:rPr>
        <w:t>.</w:t>
      </w:r>
      <w:r w:rsidRPr="00807019">
        <w:rPr>
          <w:rFonts w:cs="Arial"/>
          <w:sz w:val="28"/>
          <w:szCs w:val="28"/>
          <w:rtl/>
        </w:rPr>
        <w:t xml:space="preserve"> והוא שנשבר</w:t>
      </w:r>
      <w:r w:rsidRPr="00863F34">
        <w:rPr>
          <w:rFonts w:cs="Arial" w:hint="cs"/>
          <w:sz w:val="28"/>
          <w:szCs w:val="28"/>
          <w:rtl/>
        </w:rPr>
        <w:t>,</w:t>
      </w:r>
      <w:r w:rsidRPr="00807019">
        <w:rPr>
          <w:rFonts w:cs="Arial"/>
          <w:sz w:val="28"/>
          <w:szCs w:val="28"/>
          <w:rtl/>
        </w:rPr>
        <w:t xml:space="preserve"> או נשבה</w:t>
      </w:r>
      <w:r w:rsidRPr="00863F34">
        <w:rPr>
          <w:rFonts w:cs="Arial" w:hint="cs"/>
          <w:sz w:val="28"/>
          <w:szCs w:val="28"/>
          <w:rtl/>
        </w:rPr>
        <w:t>,</w:t>
      </w:r>
      <w:r w:rsidRPr="00863F34">
        <w:rPr>
          <w:rFonts w:cs="Arial"/>
          <w:sz w:val="28"/>
          <w:szCs w:val="28"/>
          <w:rtl/>
        </w:rPr>
        <w:t xml:space="preserve"> או נגנב</w:t>
      </w:r>
      <w:r w:rsidRPr="00863F34">
        <w:rPr>
          <w:rFonts w:cs="Arial" w:hint="cs"/>
          <w:sz w:val="28"/>
          <w:szCs w:val="28"/>
          <w:rtl/>
        </w:rPr>
        <w:t>,</w:t>
      </w:r>
      <w:r w:rsidRPr="00863F34">
        <w:rPr>
          <w:rFonts w:cs="Arial"/>
          <w:sz w:val="28"/>
          <w:szCs w:val="28"/>
          <w:rtl/>
        </w:rPr>
        <w:t xml:space="preserve"> או אבד</w:t>
      </w:r>
      <w:r w:rsidRPr="00863F34">
        <w:rPr>
          <w:rFonts w:cs="Arial" w:hint="cs"/>
          <w:sz w:val="28"/>
          <w:szCs w:val="28"/>
          <w:rtl/>
        </w:rPr>
        <w:t>.</w:t>
      </w:r>
      <w:r w:rsidRPr="00863F34">
        <w:rPr>
          <w:rFonts w:cs="Arial"/>
          <w:sz w:val="28"/>
          <w:szCs w:val="28"/>
          <w:rtl/>
        </w:rPr>
        <w:t xml:space="preserve"> נשבה</w:t>
      </w:r>
      <w:r w:rsidRPr="00863F34">
        <w:rPr>
          <w:rFonts w:cs="Arial" w:hint="cs"/>
          <w:sz w:val="28"/>
          <w:szCs w:val="28"/>
          <w:rtl/>
        </w:rPr>
        <w:t>.</w:t>
      </w:r>
      <w:r w:rsidRPr="00807019">
        <w:rPr>
          <w:rFonts w:cs="Arial"/>
          <w:sz w:val="28"/>
          <w:szCs w:val="28"/>
          <w:rtl/>
        </w:rPr>
        <w:t xml:space="preserve"> והוא שמת</w:t>
      </w:r>
      <w:r w:rsidRPr="00863F34">
        <w:rPr>
          <w:rFonts w:cs="Arial" w:hint="cs"/>
          <w:sz w:val="28"/>
          <w:szCs w:val="28"/>
          <w:rtl/>
        </w:rPr>
        <w:t>,</w:t>
      </w:r>
      <w:r w:rsidRPr="00807019">
        <w:rPr>
          <w:rFonts w:cs="Arial"/>
          <w:sz w:val="28"/>
          <w:szCs w:val="28"/>
          <w:rtl/>
        </w:rPr>
        <w:t xml:space="preserve"> או נשבר</w:t>
      </w:r>
      <w:r w:rsidRPr="00863F34">
        <w:rPr>
          <w:rFonts w:cs="Arial" w:hint="cs"/>
          <w:sz w:val="28"/>
          <w:szCs w:val="28"/>
          <w:rtl/>
        </w:rPr>
        <w:t>,</w:t>
      </w:r>
      <w:r w:rsidRPr="00807019">
        <w:rPr>
          <w:rFonts w:cs="Arial"/>
          <w:sz w:val="28"/>
          <w:szCs w:val="28"/>
          <w:rtl/>
        </w:rPr>
        <w:t xml:space="preserve"> או נגנב</w:t>
      </w:r>
      <w:r w:rsidRPr="00863F34">
        <w:rPr>
          <w:rFonts w:cs="Arial" w:hint="cs"/>
          <w:sz w:val="28"/>
          <w:szCs w:val="28"/>
          <w:rtl/>
        </w:rPr>
        <w:t>,</w:t>
      </w:r>
      <w:r w:rsidRPr="00863F34">
        <w:rPr>
          <w:rFonts w:cs="Arial"/>
          <w:sz w:val="28"/>
          <w:szCs w:val="28"/>
          <w:rtl/>
        </w:rPr>
        <w:t xml:space="preserve"> או אבד</w:t>
      </w:r>
      <w:r w:rsidRPr="00863F34">
        <w:rPr>
          <w:rFonts w:cs="Arial" w:hint="cs"/>
          <w:sz w:val="28"/>
          <w:szCs w:val="28"/>
          <w:rtl/>
        </w:rPr>
        <w:t>.</w:t>
      </w:r>
      <w:r w:rsidRPr="00863F34">
        <w:rPr>
          <w:rFonts w:cs="Arial"/>
          <w:sz w:val="28"/>
          <w:szCs w:val="28"/>
          <w:rtl/>
        </w:rPr>
        <w:t xml:space="preserve"> נגנב</w:t>
      </w:r>
      <w:r w:rsidRPr="00863F34">
        <w:rPr>
          <w:rFonts w:cs="Arial" w:hint="cs"/>
          <w:sz w:val="28"/>
          <w:szCs w:val="28"/>
          <w:rtl/>
        </w:rPr>
        <w:t>.</w:t>
      </w:r>
      <w:r w:rsidRPr="00807019">
        <w:rPr>
          <w:rFonts w:cs="Arial"/>
          <w:sz w:val="28"/>
          <w:szCs w:val="28"/>
          <w:rtl/>
        </w:rPr>
        <w:t xml:space="preserve"> והוא שמת</w:t>
      </w:r>
      <w:r w:rsidRPr="00863F34">
        <w:rPr>
          <w:rFonts w:cs="Arial" w:hint="cs"/>
          <w:sz w:val="28"/>
          <w:szCs w:val="28"/>
          <w:rtl/>
        </w:rPr>
        <w:t>,</w:t>
      </w:r>
      <w:r w:rsidRPr="00807019">
        <w:rPr>
          <w:rFonts w:cs="Arial"/>
          <w:sz w:val="28"/>
          <w:szCs w:val="28"/>
          <w:rtl/>
        </w:rPr>
        <w:t xml:space="preserve"> או נשבר</w:t>
      </w:r>
      <w:r w:rsidRPr="00863F34">
        <w:rPr>
          <w:rFonts w:cs="Arial" w:hint="cs"/>
          <w:sz w:val="28"/>
          <w:szCs w:val="28"/>
          <w:rtl/>
        </w:rPr>
        <w:t>,</w:t>
      </w:r>
      <w:r w:rsidRPr="00807019">
        <w:rPr>
          <w:rFonts w:cs="Arial"/>
          <w:sz w:val="28"/>
          <w:szCs w:val="28"/>
          <w:rtl/>
        </w:rPr>
        <w:t xml:space="preserve"> או נשבה</w:t>
      </w:r>
      <w:r w:rsidRPr="00863F34">
        <w:rPr>
          <w:rFonts w:cs="Arial" w:hint="cs"/>
          <w:sz w:val="28"/>
          <w:szCs w:val="28"/>
          <w:rtl/>
        </w:rPr>
        <w:t>,</w:t>
      </w:r>
      <w:r w:rsidRPr="00807019">
        <w:rPr>
          <w:rFonts w:cs="Arial"/>
          <w:sz w:val="28"/>
          <w:szCs w:val="28"/>
          <w:rtl/>
        </w:rPr>
        <w:t xml:space="preserve"> או אבד</w:t>
      </w:r>
      <w:r w:rsidRPr="00863F34">
        <w:rPr>
          <w:rFonts w:cs="Arial" w:hint="cs"/>
          <w:sz w:val="28"/>
          <w:szCs w:val="28"/>
          <w:rtl/>
        </w:rPr>
        <w:t>.</w:t>
      </w:r>
      <w:r w:rsidRPr="00863F34">
        <w:rPr>
          <w:rFonts w:cs="Arial"/>
          <w:sz w:val="28"/>
          <w:szCs w:val="28"/>
          <w:rtl/>
        </w:rPr>
        <w:t xml:space="preserve"> אבד</w:t>
      </w:r>
      <w:r w:rsidRPr="00863F34">
        <w:rPr>
          <w:rFonts w:cs="Arial" w:hint="cs"/>
          <w:sz w:val="28"/>
          <w:szCs w:val="28"/>
          <w:rtl/>
        </w:rPr>
        <w:t>.</w:t>
      </w:r>
      <w:r w:rsidRPr="00807019">
        <w:rPr>
          <w:rFonts w:cs="Arial"/>
          <w:sz w:val="28"/>
          <w:szCs w:val="28"/>
          <w:rtl/>
        </w:rPr>
        <w:t xml:space="preserve"> והוא שמת</w:t>
      </w:r>
      <w:r w:rsidRPr="00863F34">
        <w:rPr>
          <w:rFonts w:cs="Arial" w:hint="cs"/>
          <w:sz w:val="28"/>
          <w:szCs w:val="28"/>
          <w:rtl/>
        </w:rPr>
        <w:t>,</w:t>
      </w:r>
      <w:r w:rsidRPr="00807019">
        <w:rPr>
          <w:rFonts w:cs="Arial"/>
          <w:sz w:val="28"/>
          <w:szCs w:val="28"/>
          <w:rtl/>
        </w:rPr>
        <w:t xml:space="preserve"> או נשבר</w:t>
      </w:r>
      <w:r w:rsidRPr="00863F34">
        <w:rPr>
          <w:rFonts w:cs="Arial" w:hint="cs"/>
          <w:sz w:val="28"/>
          <w:szCs w:val="28"/>
          <w:rtl/>
        </w:rPr>
        <w:t>,</w:t>
      </w:r>
      <w:r w:rsidRPr="00807019">
        <w:rPr>
          <w:rFonts w:cs="Arial"/>
          <w:sz w:val="28"/>
          <w:szCs w:val="28"/>
          <w:rtl/>
        </w:rPr>
        <w:t xml:space="preserve"> או נשבה</w:t>
      </w:r>
      <w:r w:rsidRPr="00863F34">
        <w:rPr>
          <w:rFonts w:cs="Arial" w:hint="cs"/>
          <w:sz w:val="28"/>
          <w:szCs w:val="28"/>
          <w:rtl/>
        </w:rPr>
        <w:t>,</w:t>
      </w:r>
      <w:r w:rsidRPr="00807019">
        <w:rPr>
          <w:rFonts w:cs="Arial"/>
          <w:sz w:val="28"/>
          <w:szCs w:val="28"/>
          <w:rtl/>
        </w:rPr>
        <w:t xml:space="preserve"> או נגנב</w:t>
      </w:r>
      <w:r w:rsidRPr="00863F34">
        <w:rPr>
          <w:rFonts w:cs="Arial" w:hint="cs"/>
          <w:sz w:val="28"/>
          <w:szCs w:val="28"/>
          <w:rtl/>
        </w:rPr>
        <w:t>.</w:t>
      </w:r>
      <w:r w:rsidRPr="00807019">
        <w:rPr>
          <w:rFonts w:cs="Arial"/>
          <w:sz w:val="28"/>
          <w:szCs w:val="28"/>
          <w:rtl/>
        </w:rPr>
        <w:t xml:space="preserve"> משביעך אני</w:t>
      </w:r>
      <w:r w:rsidRPr="00863F34">
        <w:rPr>
          <w:rFonts w:cs="Arial" w:hint="cs"/>
          <w:sz w:val="28"/>
          <w:szCs w:val="28"/>
          <w:rtl/>
        </w:rPr>
        <w:t>,</w:t>
      </w:r>
      <w:r w:rsidRPr="00807019">
        <w:rPr>
          <w:rFonts w:cs="Arial"/>
          <w:sz w:val="28"/>
          <w:szCs w:val="28"/>
          <w:rtl/>
        </w:rPr>
        <w:t xml:space="preserve"> ואמר אמן</w:t>
      </w:r>
      <w:r w:rsidRPr="00863F34">
        <w:rPr>
          <w:rFonts w:cs="Arial" w:hint="cs"/>
          <w:sz w:val="28"/>
          <w:szCs w:val="28"/>
          <w:rtl/>
        </w:rPr>
        <w:t>.</w:t>
      </w:r>
      <w:r w:rsidRPr="00807019">
        <w:rPr>
          <w:rFonts w:cs="Arial"/>
          <w:sz w:val="28"/>
          <w:szCs w:val="28"/>
          <w:rtl/>
        </w:rPr>
        <w:t xml:space="preserve"> פטור</w:t>
      </w:r>
      <w:r w:rsidRPr="00807019">
        <w:rPr>
          <w:rFonts w:cs="Arial" w:hint="cs"/>
          <w:sz w:val="28"/>
          <w:szCs w:val="28"/>
          <w:rtl/>
        </w:rPr>
        <w:t xml:space="preserve"> </w:t>
      </w:r>
      <w:r w:rsidRPr="002E3F65">
        <w:rPr>
          <w:rFonts w:cs="Arial" w:hint="cs"/>
          <w:sz w:val="16"/>
          <w:szCs w:val="16"/>
          <w:rtl/>
        </w:rPr>
        <w:t>שלא שינה לדבר שפוטר אותו</w:t>
      </w:r>
      <w:r w:rsidRPr="00863F34">
        <w:rPr>
          <w:rFonts w:cs="Arial" w:hint="cs"/>
          <w:sz w:val="28"/>
          <w:szCs w:val="28"/>
          <w:rtl/>
        </w:rPr>
        <w:t>.</w:t>
      </w:r>
      <w:r w:rsidRPr="00863F34">
        <w:rPr>
          <w:rFonts w:cs="Arial"/>
          <w:sz w:val="28"/>
          <w:szCs w:val="28"/>
          <w:rtl/>
        </w:rPr>
        <w:t xml:space="preserve"> </w:t>
      </w:r>
      <w:r w:rsidRPr="00807019">
        <w:rPr>
          <w:rFonts w:cs="Arial"/>
          <w:sz w:val="28"/>
          <w:szCs w:val="28"/>
          <w:rtl/>
        </w:rPr>
        <w:t>אמר לו</w:t>
      </w:r>
      <w:r w:rsidRPr="00863F34">
        <w:rPr>
          <w:rFonts w:cs="Arial" w:hint="cs"/>
          <w:sz w:val="28"/>
          <w:szCs w:val="28"/>
          <w:rtl/>
        </w:rPr>
        <w:t>,</w:t>
      </w:r>
      <w:r w:rsidRPr="00863F34">
        <w:rPr>
          <w:rFonts w:cs="Arial"/>
          <w:sz w:val="28"/>
          <w:szCs w:val="28"/>
          <w:rtl/>
        </w:rPr>
        <w:t xml:space="preserve"> </w:t>
      </w:r>
      <w:r w:rsidRPr="00863F34">
        <w:rPr>
          <w:rFonts w:cs="Arial" w:hint="cs"/>
          <w:sz w:val="28"/>
          <w:szCs w:val="28"/>
          <w:rtl/>
        </w:rPr>
        <w:t>ה</w:t>
      </w:r>
      <w:r w:rsidRPr="00863F34">
        <w:rPr>
          <w:rFonts w:cs="Arial"/>
          <w:sz w:val="28"/>
          <w:szCs w:val="28"/>
          <w:rtl/>
        </w:rPr>
        <w:t>יכן</w:t>
      </w:r>
      <w:r w:rsidRPr="00807019">
        <w:rPr>
          <w:rFonts w:cs="Arial"/>
          <w:sz w:val="28"/>
          <w:szCs w:val="28"/>
          <w:rtl/>
        </w:rPr>
        <w:t xml:space="preserve"> שורי</w:t>
      </w:r>
      <w:r w:rsidRPr="00863F34">
        <w:rPr>
          <w:rFonts w:cs="Arial" w:hint="cs"/>
          <w:sz w:val="28"/>
          <w:szCs w:val="28"/>
          <w:rtl/>
        </w:rPr>
        <w:t>?</w:t>
      </w:r>
      <w:r w:rsidRPr="00807019">
        <w:rPr>
          <w:rFonts w:cs="Arial"/>
          <w:sz w:val="28"/>
          <w:szCs w:val="28"/>
          <w:rtl/>
        </w:rPr>
        <w:t xml:space="preserve"> אמר לו</w:t>
      </w:r>
      <w:r w:rsidRPr="00863F34">
        <w:rPr>
          <w:rFonts w:cs="Arial" w:hint="cs"/>
          <w:sz w:val="28"/>
          <w:szCs w:val="28"/>
          <w:rtl/>
        </w:rPr>
        <w:t>,</w:t>
      </w:r>
      <w:r w:rsidRPr="00807019">
        <w:rPr>
          <w:rFonts w:cs="Arial"/>
          <w:sz w:val="28"/>
          <w:szCs w:val="28"/>
          <w:rtl/>
        </w:rPr>
        <w:t xml:space="preserve"> איני יודע מה אתה שח</w:t>
      </w:r>
      <w:r w:rsidRPr="00863F34">
        <w:rPr>
          <w:rFonts w:cs="Arial" w:hint="cs"/>
          <w:sz w:val="28"/>
          <w:szCs w:val="28"/>
          <w:rtl/>
        </w:rPr>
        <w:t>.</w:t>
      </w:r>
      <w:r w:rsidRPr="00807019">
        <w:rPr>
          <w:rFonts w:cs="Arial"/>
          <w:sz w:val="28"/>
          <w:szCs w:val="28"/>
          <w:rtl/>
        </w:rPr>
        <w:t xml:space="preserve"> והוא שמת</w:t>
      </w:r>
      <w:r w:rsidRPr="00863F34">
        <w:rPr>
          <w:rFonts w:cs="Arial" w:hint="cs"/>
          <w:sz w:val="28"/>
          <w:szCs w:val="28"/>
          <w:rtl/>
        </w:rPr>
        <w:t>,</w:t>
      </w:r>
      <w:r w:rsidRPr="00807019">
        <w:rPr>
          <w:rFonts w:cs="Arial"/>
          <w:sz w:val="28"/>
          <w:szCs w:val="28"/>
          <w:rtl/>
        </w:rPr>
        <w:t xml:space="preserve"> או נשבר</w:t>
      </w:r>
      <w:r w:rsidRPr="00863F34">
        <w:rPr>
          <w:rFonts w:cs="Arial" w:hint="cs"/>
          <w:sz w:val="28"/>
          <w:szCs w:val="28"/>
          <w:rtl/>
        </w:rPr>
        <w:t>,</w:t>
      </w:r>
      <w:r w:rsidRPr="00807019">
        <w:rPr>
          <w:rFonts w:cs="Arial"/>
          <w:sz w:val="28"/>
          <w:szCs w:val="28"/>
          <w:rtl/>
        </w:rPr>
        <w:t xml:space="preserve"> או נשבה</w:t>
      </w:r>
      <w:r w:rsidRPr="00863F34">
        <w:rPr>
          <w:rFonts w:cs="Arial" w:hint="cs"/>
          <w:sz w:val="28"/>
          <w:szCs w:val="28"/>
          <w:rtl/>
        </w:rPr>
        <w:t>,</w:t>
      </w:r>
      <w:r w:rsidRPr="00807019">
        <w:rPr>
          <w:rFonts w:cs="Arial"/>
          <w:sz w:val="28"/>
          <w:szCs w:val="28"/>
          <w:rtl/>
        </w:rPr>
        <w:t xml:space="preserve"> או נגנב</w:t>
      </w:r>
      <w:r w:rsidRPr="00863F34">
        <w:rPr>
          <w:rFonts w:cs="Arial" w:hint="cs"/>
          <w:sz w:val="28"/>
          <w:szCs w:val="28"/>
          <w:rtl/>
        </w:rPr>
        <w:t>,</w:t>
      </w:r>
      <w:r w:rsidRPr="00807019">
        <w:rPr>
          <w:rFonts w:cs="Arial"/>
          <w:sz w:val="28"/>
          <w:szCs w:val="28"/>
          <w:rtl/>
        </w:rPr>
        <w:t xml:space="preserve"> או אבד</w:t>
      </w:r>
      <w:r w:rsidRPr="00863F34">
        <w:rPr>
          <w:rFonts w:cs="Arial" w:hint="cs"/>
          <w:sz w:val="28"/>
          <w:szCs w:val="28"/>
          <w:rtl/>
        </w:rPr>
        <w:t>.</w:t>
      </w:r>
      <w:r w:rsidRPr="00807019">
        <w:rPr>
          <w:rFonts w:cs="Arial"/>
          <w:sz w:val="28"/>
          <w:szCs w:val="28"/>
          <w:rtl/>
        </w:rPr>
        <w:t xml:space="preserve"> משביעך אני</w:t>
      </w:r>
      <w:r w:rsidRPr="00863F34">
        <w:rPr>
          <w:rFonts w:cs="Arial" w:hint="cs"/>
          <w:sz w:val="28"/>
          <w:szCs w:val="28"/>
          <w:rtl/>
        </w:rPr>
        <w:t>,</w:t>
      </w:r>
      <w:r w:rsidRPr="00807019">
        <w:rPr>
          <w:rFonts w:cs="Arial"/>
          <w:sz w:val="28"/>
          <w:szCs w:val="28"/>
          <w:rtl/>
        </w:rPr>
        <w:t xml:space="preserve"> ואמר אמן</w:t>
      </w:r>
      <w:r w:rsidRPr="00863F34">
        <w:rPr>
          <w:rFonts w:cs="Arial" w:hint="cs"/>
          <w:sz w:val="28"/>
          <w:szCs w:val="28"/>
          <w:rtl/>
        </w:rPr>
        <w:t>.</w:t>
      </w:r>
      <w:r w:rsidRPr="00807019">
        <w:rPr>
          <w:rFonts w:cs="Arial"/>
          <w:sz w:val="28"/>
          <w:szCs w:val="28"/>
          <w:rtl/>
        </w:rPr>
        <w:t xml:space="preserve"> חייב</w:t>
      </w:r>
      <w:r w:rsidRPr="00863F34">
        <w:rPr>
          <w:rFonts w:cs="Arial" w:hint="cs"/>
          <w:sz w:val="28"/>
          <w:szCs w:val="28"/>
          <w:rtl/>
        </w:rPr>
        <w:t>.</w:t>
      </w:r>
      <w:r w:rsidRPr="00807019">
        <w:rPr>
          <w:rFonts w:cs="Arial"/>
          <w:sz w:val="28"/>
          <w:szCs w:val="28"/>
          <w:rtl/>
        </w:rPr>
        <w:t xml:space="preserve"> אמר לנושא שכר והשוכר</w:t>
      </w:r>
      <w:r w:rsidRPr="00863F34">
        <w:rPr>
          <w:rFonts w:cs="Arial" w:hint="cs"/>
          <w:sz w:val="28"/>
          <w:szCs w:val="28"/>
          <w:rtl/>
        </w:rPr>
        <w:t>,</w:t>
      </w:r>
      <w:r w:rsidRPr="00863F34">
        <w:rPr>
          <w:rFonts w:cs="Arial"/>
          <w:sz w:val="28"/>
          <w:szCs w:val="28"/>
          <w:rtl/>
        </w:rPr>
        <w:t xml:space="preserve"> </w:t>
      </w:r>
      <w:r w:rsidRPr="00863F34">
        <w:rPr>
          <w:rFonts w:cs="Arial" w:hint="cs"/>
          <w:sz w:val="28"/>
          <w:szCs w:val="28"/>
          <w:rtl/>
        </w:rPr>
        <w:t>ה</w:t>
      </w:r>
      <w:r w:rsidRPr="00863F34">
        <w:rPr>
          <w:rFonts w:cs="Arial"/>
          <w:sz w:val="28"/>
          <w:szCs w:val="28"/>
          <w:rtl/>
        </w:rPr>
        <w:t>יכן</w:t>
      </w:r>
      <w:r w:rsidRPr="00807019">
        <w:rPr>
          <w:rFonts w:cs="Arial"/>
          <w:sz w:val="28"/>
          <w:szCs w:val="28"/>
          <w:rtl/>
        </w:rPr>
        <w:t xml:space="preserve"> שורי</w:t>
      </w:r>
      <w:r w:rsidRPr="00863F34">
        <w:rPr>
          <w:rFonts w:cs="Arial" w:hint="cs"/>
          <w:sz w:val="28"/>
          <w:szCs w:val="28"/>
          <w:rtl/>
        </w:rPr>
        <w:t>?</w:t>
      </w:r>
      <w:r w:rsidRPr="00807019">
        <w:rPr>
          <w:rFonts w:cs="Arial"/>
          <w:sz w:val="28"/>
          <w:szCs w:val="28"/>
          <w:rtl/>
        </w:rPr>
        <w:t xml:space="preserve"> אמר לו</w:t>
      </w:r>
      <w:r w:rsidRPr="00863F34">
        <w:rPr>
          <w:rFonts w:cs="Arial" w:hint="cs"/>
          <w:sz w:val="28"/>
          <w:szCs w:val="28"/>
          <w:rtl/>
        </w:rPr>
        <w:t>,</w:t>
      </w:r>
      <w:r w:rsidRPr="00807019">
        <w:rPr>
          <w:rFonts w:cs="Arial"/>
          <w:sz w:val="28"/>
          <w:szCs w:val="28"/>
          <w:rtl/>
        </w:rPr>
        <w:t xml:space="preserve"> מת</w:t>
      </w:r>
      <w:r w:rsidRPr="00863F34">
        <w:rPr>
          <w:rFonts w:cs="Arial" w:hint="cs"/>
          <w:sz w:val="28"/>
          <w:szCs w:val="28"/>
          <w:rtl/>
        </w:rPr>
        <w:t>.</w:t>
      </w:r>
      <w:r w:rsidRPr="00807019">
        <w:rPr>
          <w:rFonts w:cs="Arial"/>
          <w:sz w:val="28"/>
          <w:szCs w:val="28"/>
          <w:rtl/>
        </w:rPr>
        <w:t xml:space="preserve"> והוא שנשבר</w:t>
      </w:r>
      <w:r w:rsidRPr="00863F34">
        <w:rPr>
          <w:rFonts w:cs="Arial" w:hint="cs"/>
          <w:sz w:val="28"/>
          <w:szCs w:val="28"/>
          <w:rtl/>
        </w:rPr>
        <w:t>,</w:t>
      </w:r>
      <w:r w:rsidRPr="00807019">
        <w:rPr>
          <w:rFonts w:cs="Arial"/>
          <w:sz w:val="28"/>
          <w:szCs w:val="28"/>
          <w:rtl/>
        </w:rPr>
        <w:t xml:space="preserve"> או נשבה</w:t>
      </w:r>
      <w:r w:rsidRPr="00863F34">
        <w:rPr>
          <w:rFonts w:cs="Arial" w:hint="cs"/>
          <w:sz w:val="28"/>
          <w:szCs w:val="28"/>
          <w:rtl/>
        </w:rPr>
        <w:t>.</w:t>
      </w:r>
      <w:r w:rsidRPr="00863F34">
        <w:rPr>
          <w:rFonts w:cs="Arial"/>
          <w:sz w:val="28"/>
          <w:szCs w:val="28"/>
          <w:rtl/>
        </w:rPr>
        <w:t xml:space="preserve"> נשבה</w:t>
      </w:r>
      <w:r w:rsidRPr="00863F34">
        <w:rPr>
          <w:rFonts w:cs="Arial" w:hint="cs"/>
          <w:sz w:val="28"/>
          <w:szCs w:val="28"/>
          <w:rtl/>
        </w:rPr>
        <w:t>.</w:t>
      </w:r>
      <w:r w:rsidRPr="00807019">
        <w:rPr>
          <w:rFonts w:cs="Arial"/>
          <w:sz w:val="28"/>
          <w:szCs w:val="28"/>
          <w:rtl/>
        </w:rPr>
        <w:t xml:space="preserve"> והוא שמת</w:t>
      </w:r>
      <w:r w:rsidRPr="00863F34">
        <w:rPr>
          <w:rFonts w:cs="Arial" w:hint="cs"/>
          <w:sz w:val="28"/>
          <w:szCs w:val="28"/>
          <w:rtl/>
        </w:rPr>
        <w:t>,</w:t>
      </w:r>
      <w:r w:rsidRPr="00807019">
        <w:rPr>
          <w:rFonts w:cs="Arial"/>
          <w:sz w:val="28"/>
          <w:szCs w:val="28"/>
          <w:rtl/>
        </w:rPr>
        <w:t xml:space="preserve"> או נשבר</w:t>
      </w:r>
      <w:r w:rsidRPr="00863F34">
        <w:rPr>
          <w:rFonts w:cs="Arial" w:hint="cs"/>
          <w:sz w:val="28"/>
          <w:szCs w:val="28"/>
          <w:rtl/>
        </w:rPr>
        <w:t>.</w:t>
      </w:r>
      <w:r w:rsidRPr="00807019">
        <w:rPr>
          <w:rFonts w:cs="Arial"/>
          <w:sz w:val="28"/>
          <w:szCs w:val="28"/>
          <w:rtl/>
        </w:rPr>
        <w:t xml:space="preserve"> נשבר</w:t>
      </w:r>
      <w:r w:rsidRPr="00863F34">
        <w:rPr>
          <w:rFonts w:cs="Arial" w:hint="cs"/>
          <w:sz w:val="28"/>
          <w:szCs w:val="28"/>
          <w:rtl/>
        </w:rPr>
        <w:t>.</w:t>
      </w:r>
      <w:r w:rsidRPr="00807019">
        <w:rPr>
          <w:rFonts w:cs="Arial"/>
          <w:sz w:val="28"/>
          <w:szCs w:val="28"/>
          <w:rtl/>
        </w:rPr>
        <w:t xml:space="preserve"> והוא שמת</w:t>
      </w:r>
      <w:r w:rsidRPr="00863F34">
        <w:rPr>
          <w:rFonts w:cs="Arial" w:hint="cs"/>
          <w:sz w:val="28"/>
          <w:szCs w:val="28"/>
          <w:rtl/>
        </w:rPr>
        <w:t>,</w:t>
      </w:r>
      <w:r w:rsidRPr="00807019">
        <w:rPr>
          <w:rFonts w:cs="Arial"/>
          <w:sz w:val="28"/>
          <w:szCs w:val="28"/>
          <w:rtl/>
        </w:rPr>
        <w:t xml:space="preserve"> או נשבה</w:t>
      </w:r>
      <w:r w:rsidRPr="00863F34">
        <w:rPr>
          <w:rFonts w:cs="Arial" w:hint="cs"/>
          <w:sz w:val="28"/>
          <w:szCs w:val="28"/>
          <w:rtl/>
        </w:rPr>
        <w:t>.</w:t>
      </w:r>
      <w:r w:rsidRPr="00807019">
        <w:rPr>
          <w:rFonts w:cs="Arial"/>
          <w:sz w:val="28"/>
          <w:szCs w:val="28"/>
          <w:rtl/>
        </w:rPr>
        <w:t xml:space="preserve"> נגנב</w:t>
      </w:r>
      <w:r w:rsidRPr="00863F34">
        <w:rPr>
          <w:rFonts w:cs="Arial" w:hint="cs"/>
          <w:sz w:val="28"/>
          <w:szCs w:val="28"/>
          <w:rtl/>
        </w:rPr>
        <w:t>.</w:t>
      </w:r>
      <w:r w:rsidRPr="00807019">
        <w:rPr>
          <w:rFonts w:cs="Arial"/>
          <w:sz w:val="28"/>
          <w:szCs w:val="28"/>
          <w:rtl/>
        </w:rPr>
        <w:t xml:space="preserve"> והוא שאבד</w:t>
      </w:r>
      <w:r w:rsidRPr="00863F34">
        <w:rPr>
          <w:rFonts w:cs="Arial" w:hint="cs"/>
          <w:sz w:val="28"/>
          <w:szCs w:val="28"/>
          <w:rtl/>
        </w:rPr>
        <w:t>.</w:t>
      </w:r>
      <w:r w:rsidRPr="00807019">
        <w:rPr>
          <w:rFonts w:cs="Arial"/>
          <w:sz w:val="28"/>
          <w:szCs w:val="28"/>
          <w:rtl/>
        </w:rPr>
        <w:t xml:space="preserve"> אבד</w:t>
      </w:r>
      <w:r w:rsidRPr="00863F34">
        <w:rPr>
          <w:rFonts w:cs="Arial" w:hint="cs"/>
          <w:sz w:val="28"/>
          <w:szCs w:val="28"/>
          <w:rtl/>
        </w:rPr>
        <w:t>.</w:t>
      </w:r>
      <w:r w:rsidRPr="00807019">
        <w:rPr>
          <w:rFonts w:cs="Arial"/>
          <w:sz w:val="28"/>
          <w:szCs w:val="28"/>
          <w:rtl/>
        </w:rPr>
        <w:t xml:space="preserve"> והוא שנגנב</w:t>
      </w:r>
      <w:r w:rsidRPr="00863F34">
        <w:rPr>
          <w:rFonts w:cs="Arial" w:hint="cs"/>
          <w:sz w:val="28"/>
          <w:szCs w:val="28"/>
          <w:rtl/>
        </w:rPr>
        <w:t>.</w:t>
      </w:r>
      <w:r w:rsidRPr="00807019">
        <w:rPr>
          <w:rFonts w:cs="Arial"/>
          <w:sz w:val="28"/>
          <w:szCs w:val="28"/>
          <w:rtl/>
        </w:rPr>
        <w:t xml:space="preserve"> משביעך אני</w:t>
      </w:r>
      <w:r w:rsidRPr="00863F34">
        <w:rPr>
          <w:rFonts w:cs="Arial" w:hint="cs"/>
          <w:sz w:val="28"/>
          <w:szCs w:val="28"/>
          <w:rtl/>
        </w:rPr>
        <w:t>,</w:t>
      </w:r>
      <w:r w:rsidRPr="00807019">
        <w:rPr>
          <w:rFonts w:cs="Arial"/>
          <w:sz w:val="28"/>
          <w:szCs w:val="28"/>
          <w:rtl/>
        </w:rPr>
        <w:t xml:space="preserve"> ואמר אמן</w:t>
      </w:r>
      <w:r w:rsidRPr="00863F34">
        <w:rPr>
          <w:rFonts w:cs="Arial" w:hint="cs"/>
          <w:sz w:val="28"/>
          <w:szCs w:val="28"/>
          <w:rtl/>
        </w:rPr>
        <w:t>.</w:t>
      </w:r>
      <w:r w:rsidRPr="00807019">
        <w:rPr>
          <w:rFonts w:cs="Arial"/>
          <w:sz w:val="28"/>
          <w:szCs w:val="28"/>
          <w:rtl/>
        </w:rPr>
        <w:t xml:space="preserve"> פטור</w:t>
      </w:r>
      <w:r w:rsidRPr="00863F34">
        <w:rPr>
          <w:rFonts w:cs="Arial" w:hint="cs"/>
          <w:sz w:val="28"/>
          <w:szCs w:val="28"/>
          <w:rtl/>
        </w:rPr>
        <w:t>.</w:t>
      </w:r>
      <w:r w:rsidRPr="00807019">
        <w:rPr>
          <w:rFonts w:cs="Arial"/>
          <w:sz w:val="28"/>
          <w:szCs w:val="28"/>
          <w:rtl/>
        </w:rPr>
        <w:t xml:space="preserve"> מת או נשבר או נשבה</w:t>
      </w:r>
      <w:r w:rsidRPr="00863F34">
        <w:rPr>
          <w:rFonts w:cs="Arial" w:hint="cs"/>
          <w:sz w:val="28"/>
          <w:szCs w:val="28"/>
          <w:rtl/>
        </w:rPr>
        <w:t>.</w:t>
      </w:r>
      <w:r w:rsidRPr="00807019">
        <w:rPr>
          <w:rFonts w:cs="Arial"/>
          <w:sz w:val="28"/>
          <w:szCs w:val="28"/>
          <w:rtl/>
        </w:rPr>
        <w:t xml:space="preserve"> והוא שנגנב</w:t>
      </w:r>
      <w:r w:rsidRPr="00863F34">
        <w:rPr>
          <w:rFonts w:cs="Arial" w:hint="cs"/>
          <w:sz w:val="28"/>
          <w:szCs w:val="28"/>
          <w:rtl/>
        </w:rPr>
        <w:t>,</w:t>
      </w:r>
      <w:r w:rsidRPr="00807019">
        <w:rPr>
          <w:rFonts w:cs="Arial"/>
          <w:sz w:val="28"/>
          <w:szCs w:val="28"/>
          <w:rtl/>
        </w:rPr>
        <w:t xml:space="preserve"> או שאבד</w:t>
      </w:r>
      <w:r w:rsidRPr="00863F34">
        <w:rPr>
          <w:rFonts w:cs="Arial" w:hint="cs"/>
          <w:sz w:val="28"/>
          <w:szCs w:val="28"/>
          <w:rtl/>
        </w:rPr>
        <w:t>.</w:t>
      </w:r>
      <w:r w:rsidRPr="00807019">
        <w:rPr>
          <w:rFonts w:cs="Arial"/>
          <w:sz w:val="28"/>
          <w:szCs w:val="28"/>
          <w:rtl/>
        </w:rPr>
        <w:t xml:space="preserve"> משביעך אני</w:t>
      </w:r>
      <w:r w:rsidRPr="00863F34">
        <w:rPr>
          <w:rFonts w:cs="Arial" w:hint="cs"/>
          <w:sz w:val="28"/>
          <w:szCs w:val="28"/>
          <w:rtl/>
        </w:rPr>
        <w:t>,</w:t>
      </w:r>
      <w:r w:rsidRPr="00807019">
        <w:rPr>
          <w:rFonts w:cs="Arial"/>
          <w:sz w:val="28"/>
          <w:szCs w:val="28"/>
          <w:rtl/>
        </w:rPr>
        <w:t xml:space="preserve"> ואמר אמן</w:t>
      </w:r>
      <w:r w:rsidRPr="00863F34">
        <w:rPr>
          <w:rFonts w:cs="Arial" w:hint="cs"/>
          <w:sz w:val="28"/>
          <w:szCs w:val="28"/>
          <w:rtl/>
        </w:rPr>
        <w:t>.</w:t>
      </w:r>
      <w:r w:rsidRPr="00807019">
        <w:rPr>
          <w:rFonts w:cs="Arial"/>
          <w:sz w:val="28"/>
          <w:szCs w:val="28"/>
          <w:rtl/>
        </w:rPr>
        <w:t xml:space="preserve"> חייב</w:t>
      </w:r>
      <w:r w:rsidRPr="00863F34">
        <w:rPr>
          <w:rFonts w:cs="Arial" w:hint="cs"/>
          <w:sz w:val="28"/>
          <w:szCs w:val="28"/>
          <w:rtl/>
        </w:rPr>
        <w:t>.</w:t>
      </w:r>
      <w:r w:rsidRPr="00807019">
        <w:rPr>
          <w:rFonts w:cs="Arial"/>
          <w:sz w:val="28"/>
          <w:szCs w:val="28"/>
          <w:rtl/>
        </w:rPr>
        <w:t xml:space="preserve"> אבד או שנגנב</w:t>
      </w:r>
      <w:r w:rsidRPr="00863F34">
        <w:rPr>
          <w:rFonts w:cs="Arial" w:hint="cs"/>
          <w:sz w:val="28"/>
          <w:szCs w:val="28"/>
          <w:rtl/>
        </w:rPr>
        <w:t>.</w:t>
      </w:r>
      <w:r w:rsidRPr="00807019">
        <w:rPr>
          <w:rFonts w:cs="Arial"/>
          <w:sz w:val="28"/>
          <w:szCs w:val="28"/>
          <w:rtl/>
        </w:rPr>
        <w:t xml:space="preserve"> והוא שמת</w:t>
      </w:r>
      <w:r w:rsidRPr="00863F34">
        <w:rPr>
          <w:rFonts w:cs="Arial" w:hint="cs"/>
          <w:sz w:val="28"/>
          <w:szCs w:val="28"/>
          <w:rtl/>
        </w:rPr>
        <w:t>,</w:t>
      </w:r>
      <w:r w:rsidRPr="00807019">
        <w:rPr>
          <w:rFonts w:cs="Arial"/>
          <w:sz w:val="28"/>
          <w:szCs w:val="28"/>
          <w:rtl/>
        </w:rPr>
        <w:t xml:space="preserve"> או נשבר</w:t>
      </w:r>
      <w:r w:rsidRPr="00863F34">
        <w:rPr>
          <w:rFonts w:cs="Arial" w:hint="cs"/>
          <w:sz w:val="28"/>
          <w:szCs w:val="28"/>
          <w:rtl/>
        </w:rPr>
        <w:t>,</w:t>
      </w:r>
      <w:r w:rsidRPr="00807019">
        <w:rPr>
          <w:rFonts w:cs="Arial"/>
          <w:sz w:val="28"/>
          <w:szCs w:val="28"/>
          <w:rtl/>
        </w:rPr>
        <w:t xml:space="preserve"> או נשבה</w:t>
      </w:r>
      <w:r w:rsidRPr="00863F34">
        <w:rPr>
          <w:rFonts w:cs="Arial" w:hint="cs"/>
          <w:sz w:val="28"/>
          <w:szCs w:val="28"/>
          <w:rtl/>
        </w:rPr>
        <w:t>.</w:t>
      </w:r>
      <w:r w:rsidRPr="00807019">
        <w:rPr>
          <w:rFonts w:cs="Arial"/>
          <w:sz w:val="28"/>
          <w:szCs w:val="28"/>
          <w:rtl/>
        </w:rPr>
        <w:t xml:space="preserve"> פטור</w:t>
      </w:r>
      <w:r w:rsidRPr="00863F34">
        <w:rPr>
          <w:rFonts w:cs="Arial" w:hint="cs"/>
          <w:sz w:val="28"/>
          <w:szCs w:val="28"/>
          <w:rtl/>
        </w:rPr>
        <w:t>.</w:t>
      </w:r>
      <w:r w:rsidRPr="00807019">
        <w:rPr>
          <w:rFonts w:cs="Arial"/>
          <w:sz w:val="28"/>
          <w:szCs w:val="28"/>
          <w:rtl/>
        </w:rPr>
        <w:t xml:space="preserve"> זה הכלל</w:t>
      </w:r>
      <w:r w:rsidRPr="00863F34">
        <w:rPr>
          <w:rFonts w:cs="Arial" w:hint="cs"/>
          <w:sz w:val="28"/>
          <w:szCs w:val="28"/>
          <w:rtl/>
        </w:rPr>
        <w:t>.</w:t>
      </w:r>
      <w:r w:rsidRPr="00807019">
        <w:rPr>
          <w:rFonts w:cs="Arial"/>
          <w:sz w:val="28"/>
          <w:szCs w:val="28"/>
          <w:rtl/>
        </w:rPr>
        <w:t xml:space="preserve"> כל הנשבע להקל על עצמו</w:t>
      </w:r>
      <w:r w:rsidRPr="00863F34">
        <w:rPr>
          <w:rFonts w:cs="Arial" w:hint="cs"/>
          <w:sz w:val="28"/>
          <w:szCs w:val="28"/>
          <w:rtl/>
        </w:rPr>
        <w:t>,</w:t>
      </w:r>
      <w:r w:rsidRPr="00807019">
        <w:rPr>
          <w:rFonts w:cs="Arial"/>
          <w:sz w:val="28"/>
          <w:szCs w:val="28"/>
          <w:rtl/>
        </w:rPr>
        <w:t xml:space="preserve"> חייב</w:t>
      </w:r>
      <w:r w:rsidRPr="00863F34">
        <w:rPr>
          <w:rFonts w:cs="Arial" w:hint="cs"/>
          <w:sz w:val="28"/>
          <w:szCs w:val="28"/>
          <w:rtl/>
        </w:rPr>
        <w:t>.</w:t>
      </w:r>
      <w:r w:rsidRPr="00807019">
        <w:rPr>
          <w:rFonts w:cs="Arial"/>
          <w:sz w:val="28"/>
          <w:szCs w:val="28"/>
          <w:rtl/>
        </w:rPr>
        <w:t xml:space="preserve"> להחמיר על עצמו</w:t>
      </w:r>
      <w:r w:rsidRPr="00863F34">
        <w:rPr>
          <w:rFonts w:cs="Arial" w:hint="cs"/>
          <w:sz w:val="28"/>
          <w:szCs w:val="28"/>
          <w:rtl/>
        </w:rPr>
        <w:t>,</w:t>
      </w:r>
      <w:r w:rsidRPr="00807019">
        <w:rPr>
          <w:rFonts w:cs="Arial"/>
          <w:sz w:val="28"/>
          <w:szCs w:val="28"/>
          <w:rtl/>
        </w:rPr>
        <w:t xml:space="preserve"> פטור: </w:t>
      </w:r>
    </w:p>
    <w:p w14:paraId="61BB58BC" w14:textId="0B62F760" w:rsidR="00837318" w:rsidRPr="00807019" w:rsidRDefault="00837318" w:rsidP="00837318">
      <w:pPr>
        <w:bidi/>
        <w:rPr>
          <w:sz w:val="24"/>
        </w:rPr>
      </w:pPr>
      <w:r w:rsidRPr="00807019">
        <w:rPr>
          <w:rFonts w:cs="Arial"/>
          <w:sz w:val="24"/>
          <w:szCs w:val="24"/>
          <w:rtl/>
        </w:rPr>
        <w:t>גמ'</w:t>
      </w:r>
      <w:r w:rsidRPr="00E778C7">
        <w:rPr>
          <w:rFonts w:cs="Arial" w:hint="cs"/>
          <w:sz w:val="24"/>
          <w:szCs w:val="24"/>
          <w:rtl/>
        </w:rPr>
        <w:t>:</w:t>
      </w:r>
      <w:r>
        <w:rPr>
          <w:rFonts w:cs="Arial" w:hint="cs"/>
          <w:sz w:val="24"/>
          <w:szCs w:val="24"/>
          <w:rtl/>
        </w:rPr>
        <w:t xml:space="preserve"> </w:t>
      </w:r>
      <w:r w:rsidRPr="00B5170D">
        <w:rPr>
          <w:rFonts w:cs="Arial" w:hint="cs"/>
          <w:b/>
          <w:bCs/>
          <w:sz w:val="24"/>
          <w:szCs w:val="24"/>
          <w:rtl/>
        </w:rPr>
        <w:t xml:space="preserve">תנן, </w:t>
      </w:r>
      <w:r w:rsidRPr="00B5170D">
        <w:rPr>
          <w:rFonts w:cs="Arial"/>
          <w:b/>
          <w:bCs/>
          <w:sz w:val="24"/>
          <w:szCs w:val="24"/>
          <w:rtl/>
        </w:rPr>
        <w:t>זה הכלל</w:t>
      </w:r>
      <w:r w:rsidRPr="00B5170D">
        <w:rPr>
          <w:rFonts w:cs="Arial" w:hint="cs"/>
          <w:b/>
          <w:bCs/>
          <w:sz w:val="24"/>
          <w:szCs w:val="24"/>
          <w:rtl/>
        </w:rPr>
        <w:t>.</w:t>
      </w:r>
      <w:r w:rsidRPr="00B5170D">
        <w:rPr>
          <w:rFonts w:cs="Arial"/>
          <w:b/>
          <w:bCs/>
          <w:sz w:val="24"/>
          <w:szCs w:val="24"/>
          <w:rtl/>
        </w:rPr>
        <w:t xml:space="preserve"> כל הנשבע</w:t>
      </w:r>
      <w:r w:rsidRPr="00807019">
        <w:rPr>
          <w:rFonts w:cs="Arial"/>
          <w:sz w:val="24"/>
          <w:szCs w:val="24"/>
          <w:rtl/>
        </w:rPr>
        <w:t xml:space="preserve"> להקל </w:t>
      </w:r>
      <w:r w:rsidRPr="00B5170D">
        <w:rPr>
          <w:rFonts w:cs="Arial"/>
          <w:b/>
          <w:bCs/>
          <w:sz w:val="24"/>
          <w:szCs w:val="24"/>
          <w:rtl/>
        </w:rPr>
        <w:t>על עצמו</w:t>
      </w:r>
      <w:r w:rsidRPr="00B5170D">
        <w:rPr>
          <w:rFonts w:cs="Arial" w:hint="cs"/>
          <w:b/>
          <w:bCs/>
          <w:sz w:val="24"/>
          <w:szCs w:val="24"/>
          <w:rtl/>
        </w:rPr>
        <w:t>,</w:t>
      </w:r>
      <w:r w:rsidRPr="00B5170D">
        <w:rPr>
          <w:rFonts w:cs="Arial"/>
          <w:b/>
          <w:bCs/>
          <w:sz w:val="24"/>
          <w:szCs w:val="24"/>
          <w:rtl/>
        </w:rPr>
        <w:t xml:space="preserve"> חייב</w:t>
      </w:r>
      <w:r w:rsidRPr="00E778C7">
        <w:rPr>
          <w:rFonts w:cs="Arial" w:hint="cs"/>
          <w:sz w:val="24"/>
          <w:szCs w:val="24"/>
          <w:rtl/>
        </w:rPr>
        <w:t>.</w:t>
      </w:r>
      <w:r w:rsidRPr="00E778C7">
        <w:rPr>
          <w:rFonts w:cs="Arial"/>
          <w:sz w:val="24"/>
          <w:szCs w:val="24"/>
          <w:rtl/>
        </w:rPr>
        <w:t xml:space="preserve"> </w:t>
      </w:r>
      <w:r w:rsidRPr="00807019">
        <w:rPr>
          <w:rFonts w:cs="Arial"/>
          <w:sz w:val="24"/>
          <w:szCs w:val="24"/>
          <w:rtl/>
        </w:rPr>
        <w:t xml:space="preserve">להחמיר </w:t>
      </w:r>
      <w:r w:rsidRPr="00B5170D">
        <w:rPr>
          <w:rFonts w:cs="Arial"/>
          <w:b/>
          <w:bCs/>
          <w:sz w:val="24"/>
          <w:szCs w:val="24"/>
          <w:rtl/>
        </w:rPr>
        <w:t>על עצמו</w:t>
      </w:r>
      <w:r w:rsidRPr="00B5170D">
        <w:rPr>
          <w:rFonts w:cs="Arial" w:hint="cs"/>
          <w:b/>
          <w:bCs/>
          <w:sz w:val="24"/>
          <w:szCs w:val="24"/>
          <w:rtl/>
        </w:rPr>
        <w:t>,</w:t>
      </w:r>
      <w:r w:rsidRPr="00B5170D">
        <w:rPr>
          <w:rFonts w:cs="Arial"/>
          <w:b/>
          <w:bCs/>
          <w:sz w:val="24"/>
          <w:szCs w:val="24"/>
          <w:rtl/>
        </w:rPr>
        <w:t xml:space="preserve"> פטור</w:t>
      </w:r>
      <w:r w:rsidRPr="00B5170D">
        <w:rPr>
          <w:rFonts w:cs="Arial" w:hint="cs"/>
          <w:b/>
          <w:bCs/>
          <w:sz w:val="24"/>
          <w:szCs w:val="24"/>
          <w:rtl/>
        </w:rPr>
        <w:t>.</w:t>
      </w:r>
      <w:r w:rsidRPr="00B5170D">
        <w:rPr>
          <w:rFonts w:cs="Arial"/>
          <w:b/>
          <w:bCs/>
          <w:sz w:val="24"/>
          <w:szCs w:val="24"/>
          <w:rtl/>
        </w:rPr>
        <w:t xml:space="preserve"> </w:t>
      </w:r>
      <w:r w:rsidRPr="00B5170D">
        <w:rPr>
          <w:rFonts w:cs="Arial" w:hint="cs"/>
          <w:b/>
          <w:bCs/>
          <w:sz w:val="24"/>
          <w:szCs w:val="24"/>
          <w:rtl/>
        </w:rPr>
        <w:t xml:space="preserve">תני, </w:t>
      </w:r>
      <w:r w:rsidRPr="00B5170D">
        <w:rPr>
          <w:rFonts w:cs="Arial"/>
          <w:b/>
          <w:bCs/>
          <w:sz w:val="24"/>
          <w:szCs w:val="24"/>
          <w:rtl/>
        </w:rPr>
        <w:t>לא להקל ולא להחמיר</w:t>
      </w:r>
      <w:r w:rsidRPr="00B5170D">
        <w:rPr>
          <w:rFonts w:cs="Arial" w:hint="cs"/>
          <w:b/>
          <w:bCs/>
          <w:sz w:val="24"/>
          <w:szCs w:val="24"/>
          <w:rtl/>
        </w:rPr>
        <w:t>,</w:t>
      </w:r>
      <w:r w:rsidRPr="00B5170D">
        <w:rPr>
          <w:rFonts w:cs="Arial"/>
          <w:b/>
          <w:bCs/>
          <w:sz w:val="24"/>
          <w:szCs w:val="24"/>
          <w:rtl/>
        </w:rPr>
        <w:t xml:space="preserve"> </w:t>
      </w:r>
      <w:r w:rsidRPr="00B5170D">
        <w:rPr>
          <w:rFonts w:cs="Arial" w:hint="cs"/>
          <w:b/>
          <w:bCs/>
          <w:sz w:val="24"/>
          <w:szCs w:val="24"/>
          <w:rtl/>
        </w:rPr>
        <w:t>פטור</w:t>
      </w:r>
      <w:r w:rsidRPr="00E778C7">
        <w:rPr>
          <w:rFonts w:cs="Arial"/>
          <w:sz w:val="24"/>
          <w:szCs w:val="24"/>
          <w:rtl/>
        </w:rPr>
        <w:t>.</w:t>
      </w:r>
      <w:r w:rsidRPr="00807019">
        <w:rPr>
          <w:rFonts w:cs="Arial"/>
          <w:sz w:val="24"/>
          <w:szCs w:val="24"/>
          <w:rtl/>
        </w:rPr>
        <w:t xml:space="preserve"> אמר רבי</w:t>
      </w:r>
      <w:r w:rsidRPr="00E778C7">
        <w:rPr>
          <w:rFonts w:cs="Arial" w:hint="cs"/>
          <w:sz w:val="24"/>
          <w:szCs w:val="24"/>
          <w:rtl/>
        </w:rPr>
        <w:t>.</w:t>
      </w:r>
      <w:r w:rsidRPr="00807019">
        <w:rPr>
          <w:rFonts w:cs="Arial"/>
          <w:sz w:val="24"/>
          <w:szCs w:val="24"/>
          <w:rtl/>
        </w:rPr>
        <w:t xml:space="preserve"> מתניתא אמרה כן </w:t>
      </w:r>
      <w:r w:rsidRPr="00B5170D">
        <w:rPr>
          <w:rFonts w:cs="Arial" w:hint="cs"/>
          <w:b/>
          <w:bCs/>
          <w:sz w:val="24"/>
          <w:szCs w:val="24"/>
          <w:rtl/>
        </w:rPr>
        <w:t>דתני</w:t>
      </w:r>
      <w:r w:rsidRPr="00E778C7">
        <w:rPr>
          <w:rFonts w:cs="Arial" w:hint="cs"/>
          <w:sz w:val="24"/>
          <w:szCs w:val="24"/>
          <w:rtl/>
        </w:rPr>
        <w:t>,</w:t>
      </w:r>
      <w:r w:rsidRPr="00807019">
        <w:rPr>
          <w:rFonts w:cs="Arial" w:hint="cs"/>
          <w:sz w:val="24"/>
          <w:szCs w:val="24"/>
          <w:rtl/>
        </w:rPr>
        <w:t xml:space="preserve"> </w:t>
      </w:r>
      <w:r w:rsidRPr="00807019">
        <w:rPr>
          <w:rFonts w:cs="Arial"/>
          <w:sz w:val="24"/>
          <w:szCs w:val="24"/>
          <w:rtl/>
        </w:rPr>
        <w:t xml:space="preserve">אמר לשומר חנם </w:t>
      </w:r>
      <w:r w:rsidRPr="00B5170D">
        <w:rPr>
          <w:rFonts w:cs="Arial"/>
          <w:b/>
          <w:bCs/>
          <w:sz w:val="24"/>
          <w:szCs w:val="24"/>
          <w:rtl/>
        </w:rPr>
        <w:t>ולשואל ולנושא</w:t>
      </w:r>
      <w:r w:rsidRPr="00807019">
        <w:rPr>
          <w:rFonts w:cs="Arial"/>
          <w:sz w:val="24"/>
          <w:szCs w:val="24"/>
          <w:rtl/>
        </w:rPr>
        <w:t xml:space="preserve"> שכר </w:t>
      </w:r>
      <w:r w:rsidRPr="00B5170D">
        <w:rPr>
          <w:rFonts w:cs="Arial"/>
          <w:b/>
          <w:bCs/>
          <w:sz w:val="24"/>
          <w:szCs w:val="24"/>
          <w:rtl/>
        </w:rPr>
        <w:t>היכן</w:t>
      </w:r>
      <w:r w:rsidRPr="00807019">
        <w:rPr>
          <w:rFonts w:cs="Arial"/>
          <w:sz w:val="24"/>
          <w:szCs w:val="24"/>
          <w:rtl/>
        </w:rPr>
        <w:t xml:space="preserve"> שורי </w:t>
      </w:r>
      <w:r w:rsidRPr="00B5170D">
        <w:rPr>
          <w:rFonts w:cs="Arial"/>
          <w:b/>
          <w:bCs/>
          <w:sz w:val="24"/>
          <w:szCs w:val="24"/>
          <w:rtl/>
        </w:rPr>
        <w:t>וא"ל</w:t>
      </w:r>
      <w:r w:rsidRPr="00807019">
        <w:rPr>
          <w:rFonts w:cs="Arial"/>
          <w:sz w:val="24"/>
          <w:szCs w:val="24"/>
          <w:rtl/>
        </w:rPr>
        <w:t xml:space="preserve"> </w:t>
      </w:r>
      <w:r w:rsidRPr="00807019">
        <w:rPr>
          <w:rFonts w:cs="Arial" w:hint="cs"/>
          <w:sz w:val="24"/>
          <w:szCs w:val="24"/>
          <w:rtl/>
        </w:rPr>
        <w:t>מת</w:t>
      </w:r>
      <w:r>
        <w:rPr>
          <w:rFonts w:cs="Arial" w:hint="cs"/>
          <w:sz w:val="24"/>
          <w:szCs w:val="24"/>
          <w:rtl/>
        </w:rPr>
        <w:t xml:space="preserve"> </w:t>
      </w:r>
      <w:r w:rsidRPr="00B5170D">
        <w:rPr>
          <w:rFonts w:cs="Arial" w:hint="cs"/>
          <w:b/>
          <w:bCs/>
          <w:sz w:val="24"/>
          <w:szCs w:val="24"/>
          <w:rtl/>
        </w:rPr>
        <w:t xml:space="preserve">וכ"ו </w:t>
      </w:r>
      <w:r w:rsidRPr="00B5170D">
        <w:rPr>
          <w:rFonts w:cs="Arial"/>
          <w:b/>
          <w:bCs/>
          <w:sz w:val="24"/>
          <w:szCs w:val="24"/>
          <w:rtl/>
        </w:rPr>
        <w:t xml:space="preserve"> מכאן </w:t>
      </w:r>
      <w:r w:rsidRPr="00B5170D">
        <w:rPr>
          <w:rFonts w:cs="Arial" w:hint="cs"/>
          <w:b/>
          <w:bCs/>
          <w:sz w:val="24"/>
          <w:szCs w:val="24"/>
          <w:rtl/>
        </w:rPr>
        <w:t>שרק אם נשבע</w:t>
      </w:r>
      <w:r>
        <w:rPr>
          <w:rFonts w:cs="Arial" w:hint="cs"/>
          <w:sz w:val="24"/>
          <w:szCs w:val="24"/>
          <w:rtl/>
        </w:rPr>
        <w:t xml:space="preserve"> </w:t>
      </w:r>
      <w:r w:rsidRPr="00B5170D">
        <w:rPr>
          <w:rFonts w:cs="Arial" w:hint="cs"/>
          <w:b/>
          <w:bCs/>
          <w:sz w:val="24"/>
          <w:szCs w:val="24"/>
          <w:rtl/>
        </w:rPr>
        <w:t>להקל</w:t>
      </w:r>
      <w:r>
        <w:rPr>
          <w:rFonts w:cs="Arial" w:hint="cs"/>
          <w:sz w:val="24"/>
          <w:szCs w:val="24"/>
          <w:rtl/>
        </w:rPr>
        <w:t xml:space="preserve"> </w:t>
      </w:r>
      <w:r w:rsidRPr="00B5170D">
        <w:rPr>
          <w:rFonts w:cs="Arial" w:hint="cs"/>
          <w:b/>
          <w:bCs/>
          <w:sz w:val="24"/>
          <w:szCs w:val="24"/>
          <w:rtl/>
        </w:rPr>
        <w:t>על עצמו חייב</w:t>
      </w:r>
      <w:r w:rsidR="001A0B97">
        <w:rPr>
          <w:rFonts w:cs="Arial" w:hint="cs"/>
          <w:b/>
          <w:bCs/>
          <w:sz w:val="24"/>
          <w:szCs w:val="24"/>
          <w:rtl/>
        </w:rPr>
        <w:t>.</w:t>
      </w:r>
      <w:r w:rsidRPr="00B5170D">
        <w:rPr>
          <w:rFonts w:cs="Arial" w:hint="cs"/>
          <w:b/>
          <w:bCs/>
          <w:sz w:val="24"/>
          <w:szCs w:val="24"/>
          <w:rtl/>
        </w:rPr>
        <w:t xml:space="preserve"> אבל לא להקל ולא להחמיר פטור</w:t>
      </w:r>
      <w:r w:rsidRPr="00B5170D">
        <w:rPr>
          <w:rFonts w:cs="Arial"/>
          <w:b/>
          <w:bCs/>
          <w:sz w:val="24"/>
          <w:szCs w:val="24"/>
          <w:rtl/>
        </w:rPr>
        <w:t xml:space="preserve">. </w:t>
      </w:r>
      <w:r w:rsidRPr="00B5170D">
        <w:rPr>
          <w:rFonts w:cs="Arial" w:hint="cs"/>
          <w:b/>
          <w:bCs/>
          <w:sz w:val="24"/>
          <w:szCs w:val="24"/>
          <w:rtl/>
        </w:rPr>
        <w:t>במקום שמתחייב לשלם</w:t>
      </w:r>
      <w:r w:rsidRPr="00807019">
        <w:rPr>
          <w:rFonts w:cs="Arial" w:hint="cs"/>
          <w:sz w:val="24"/>
          <w:szCs w:val="24"/>
          <w:rtl/>
        </w:rPr>
        <w:t xml:space="preserve"> </w:t>
      </w:r>
      <w:r w:rsidRPr="00807019">
        <w:rPr>
          <w:rFonts w:cs="Arial"/>
          <w:sz w:val="24"/>
          <w:szCs w:val="24"/>
          <w:rtl/>
        </w:rPr>
        <w:t>מהו שיאמר לו</w:t>
      </w:r>
      <w:r w:rsidRPr="00E778C7">
        <w:rPr>
          <w:rFonts w:cs="Arial" w:hint="cs"/>
          <w:sz w:val="24"/>
          <w:szCs w:val="24"/>
          <w:rtl/>
        </w:rPr>
        <w:t>,</w:t>
      </w:r>
      <w:r w:rsidRPr="00807019">
        <w:rPr>
          <w:rFonts w:cs="Arial"/>
          <w:sz w:val="24"/>
          <w:szCs w:val="24"/>
          <w:rtl/>
        </w:rPr>
        <w:t xml:space="preserve"> בוא והשבע לי שלא נתת עיניך בה לגוזלה</w:t>
      </w:r>
      <w:r w:rsidRPr="00E778C7">
        <w:rPr>
          <w:rFonts w:cs="Arial" w:hint="cs"/>
          <w:sz w:val="24"/>
          <w:szCs w:val="24"/>
          <w:rtl/>
        </w:rPr>
        <w:t>?</w:t>
      </w:r>
      <w:r w:rsidRPr="00E778C7">
        <w:rPr>
          <w:rFonts w:cs="Arial"/>
          <w:sz w:val="24"/>
          <w:szCs w:val="24"/>
          <w:rtl/>
        </w:rPr>
        <w:t>.</w:t>
      </w:r>
      <w:r w:rsidRPr="00807019">
        <w:rPr>
          <w:rFonts w:cs="Arial"/>
          <w:sz w:val="24"/>
          <w:szCs w:val="24"/>
          <w:rtl/>
        </w:rPr>
        <w:t xml:space="preserve"> מכל מקום אינו משלם</w:t>
      </w:r>
      <w:r w:rsidRPr="00E778C7">
        <w:rPr>
          <w:rFonts w:cs="Arial" w:hint="cs"/>
          <w:sz w:val="24"/>
          <w:szCs w:val="24"/>
          <w:rtl/>
        </w:rPr>
        <w:t xml:space="preserve">? </w:t>
      </w:r>
      <w:r w:rsidRPr="00B5170D">
        <w:rPr>
          <w:rFonts w:cs="Arial" w:hint="cs"/>
          <w:b/>
          <w:bCs/>
          <w:sz w:val="24"/>
          <w:szCs w:val="24"/>
          <w:rtl/>
        </w:rPr>
        <w:t>ולמה שישבע?</w:t>
      </w:r>
      <w:r w:rsidRPr="00B5170D">
        <w:rPr>
          <w:rFonts w:cs="Arial"/>
          <w:b/>
          <w:bCs/>
          <w:sz w:val="24"/>
          <w:szCs w:val="24"/>
          <w:rtl/>
        </w:rPr>
        <w:t>.</w:t>
      </w:r>
      <w:r w:rsidRPr="00807019">
        <w:rPr>
          <w:rFonts w:cs="Arial"/>
          <w:sz w:val="24"/>
          <w:szCs w:val="24"/>
          <w:rtl/>
        </w:rPr>
        <w:t xml:space="preserve"> מהו דיימר ליה</w:t>
      </w:r>
      <w:r w:rsidRPr="00E778C7">
        <w:rPr>
          <w:rFonts w:cs="Arial" w:hint="cs"/>
          <w:sz w:val="24"/>
          <w:szCs w:val="24"/>
          <w:rtl/>
        </w:rPr>
        <w:t>,</w:t>
      </w:r>
      <w:r w:rsidRPr="00807019">
        <w:rPr>
          <w:rFonts w:cs="Arial"/>
          <w:sz w:val="24"/>
          <w:szCs w:val="24"/>
          <w:rtl/>
        </w:rPr>
        <w:t xml:space="preserve"> אפילו דאת יהב לי כמה</w:t>
      </w:r>
      <w:r w:rsidRPr="00E778C7">
        <w:rPr>
          <w:rFonts w:cs="Arial" w:hint="cs"/>
          <w:sz w:val="24"/>
          <w:szCs w:val="24"/>
          <w:rtl/>
        </w:rPr>
        <w:t>.</w:t>
      </w:r>
      <w:r w:rsidRPr="00807019">
        <w:rPr>
          <w:rFonts w:cs="Arial"/>
          <w:sz w:val="24"/>
          <w:szCs w:val="24"/>
          <w:rtl/>
        </w:rPr>
        <w:t xml:space="preserve"> דידי אנא בעי גבך</w:t>
      </w:r>
      <w:r w:rsidRPr="00E778C7">
        <w:rPr>
          <w:rFonts w:cs="Arial" w:hint="cs"/>
          <w:sz w:val="24"/>
          <w:szCs w:val="24"/>
          <w:rtl/>
        </w:rPr>
        <w:t>?</w:t>
      </w:r>
    </w:p>
    <w:p w14:paraId="6B480687" w14:textId="77777777" w:rsidR="00837318" w:rsidRPr="00E778C7" w:rsidRDefault="00837318" w:rsidP="00837318">
      <w:pPr>
        <w:bidi/>
        <w:rPr>
          <w:rFonts w:cs="Arial"/>
          <w:sz w:val="24"/>
          <w:szCs w:val="24"/>
          <w:rtl/>
        </w:rPr>
      </w:pPr>
      <w:r w:rsidRPr="00807019">
        <w:rPr>
          <w:rFonts w:cs="Arial"/>
          <w:sz w:val="24"/>
          <w:szCs w:val="24"/>
          <w:rtl/>
        </w:rPr>
        <w:t>הדרן עלך פרק ארבעה שומרין הן וסליקא לה מסכת שבועות</w:t>
      </w:r>
    </w:p>
    <w:p w14:paraId="452F47E7" w14:textId="77777777" w:rsidR="00837318" w:rsidRPr="00096255" w:rsidRDefault="00837318" w:rsidP="00807019">
      <w:pPr>
        <w:rPr>
          <w:rtl/>
        </w:rPr>
      </w:pPr>
    </w:p>
    <w:p w14:paraId="591A2459" w14:textId="77777777" w:rsidR="00837318" w:rsidRPr="00807019" w:rsidRDefault="00837318" w:rsidP="00837318">
      <w:pPr>
        <w:bidi/>
        <w:jc w:val="both"/>
        <w:rPr>
          <w:rFonts w:cs="Arial"/>
          <w:sz w:val="24"/>
          <w:szCs w:val="24"/>
        </w:rPr>
      </w:pPr>
    </w:p>
    <w:p w14:paraId="4FEC2C9C" w14:textId="77777777" w:rsidR="006D269B" w:rsidRPr="00E778C7" w:rsidRDefault="006D269B" w:rsidP="006D269B">
      <w:pPr>
        <w:bidi/>
        <w:jc w:val="both"/>
        <w:rPr>
          <w:rFonts w:cs="Arial"/>
          <w:sz w:val="24"/>
          <w:szCs w:val="24"/>
          <w:rtl/>
        </w:rPr>
      </w:pPr>
    </w:p>
    <w:p w14:paraId="2FF20971" w14:textId="77777777" w:rsidR="00A21BC9" w:rsidRPr="004963A2" w:rsidRDefault="00A21BC9" w:rsidP="00807019">
      <w:pPr>
        <w:rPr>
          <w:rtl/>
        </w:rPr>
      </w:pPr>
    </w:p>
    <w:p w14:paraId="2B196F7A" w14:textId="77777777" w:rsidR="00A21BC9" w:rsidRPr="00E778C7" w:rsidRDefault="00A21BC9" w:rsidP="00A21BC9">
      <w:pPr>
        <w:bidi/>
        <w:jc w:val="both"/>
        <w:rPr>
          <w:rFonts w:cs="Arial"/>
          <w:sz w:val="24"/>
          <w:szCs w:val="24"/>
          <w:rtl/>
        </w:rPr>
      </w:pPr>
    </w:p>
    <w:p w14:paraId="38FE10DC" w14:textId="77777777" w:rsidR="00F52705" w:rsidRPr="00903521" w:rsidRDefault="00F52705" w:rsidP="00807019">
      <w:pPr>
        <w:rPr>
          <w:rtl/>
        </w:rPr>
      </w:pPr>
    </w:p>
    <w:p w14:paraId="3808D56C" w14:textId="77777777" w:rsidR="00F52705" w:rsidRPr="00E778C7" w:rsidRDefault="00F52705" w:rsidP="00F52705">
      <w:pPr>
        <w:bidi/>
        <w:jc w:val="both"/>
        <w:rPr>
          <w:rFonts w:cs="Arial"/>
          <w:sz w:val="24"/>
          <w:szCs w:val="24"/>
          <w:rtl/>
        </w:rPr>
      </w:pPr>
    </w:p>
    <w:p w14:paraId="3DC908E1" w14:textId="77777777" w:rsidR="001D7466" w:rsidRPr="00356866" w:rsidRDefault="001D7466" w:rsidP="00807019">
      <w:pPr>
        <w:rPr>
          <w:rtl/>
        </w:rPr>
      </w:pPr>
    </w:p>
    <w:p w14:paraId="4EFD20A8" w14:textId="77777777" w:rsidR="004D370B" w:rsidRDefault="004D370B"/>
    <w:sectPr w:rsidR="004D370B">
      <w:headerReference w:type="even" r:id="rId5"/>
      <w:headerReference w:type="default" r:id="rId6"/>
      <w:footerReference w:type="even" r:id="rId7"/>
      <w:footerReference w:type="default" r:id="rId8"/>
      <w:headerReference w:type="first" r:id="rId9"/>
      <w:footerReference w:type="first" r:id="rId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818FED" w14:textId="77777777" w:rsidR="00807019" w:rsidRDefault="00807019" w:rsidP="008070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725222" w14:textId="77777777" w:rsidR="00807019" w:rsidRDefault="00807019" w:rsidP="008070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DBBA54" w14:textId="77777777" w:rsidR="00807019" w:rsidRDefault="00807019" w:rsidP="0080701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667B26" w14:textId="77777777" w:rsidR="00807019" w:rsidRDefault="00807019" w:rsidP="008070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4553986"/>
      <w:docPartObj>
        <w:docPartGallery w:val="Page Numbers (Top of Page)"/>
        <w:docPartUnique/>
      </w:docPartObj>
    </w:sdtPr>
    <w:sdtEndPr>
      <w:rPr>
        <w:noProof/>
      </w:rPr>
    </w:sdtEndPr>
    <w:sdtContent>
      <w:p w14:paraId="773EF5C7" w14:textId="77777777" w:rsidR="00807019" w:rsidRDefault="0080701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567CFC0" w14:textId="77777777" w:rsidR="00807019" w:rsidRDefault="00807019" w:rsidP="008070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219AD5" w14:textId="77777777" w:rsidR="00807019" w:rsidRDefault="00807019" w:rsidP="008070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17B7F"/>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3B3C30"/>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8121764"/>
    <w:multiLevelType w:val="hybridMultilevel"/>
    <w:tmpl w:val="07883A96"/>
    <w:lvl w:ilvl="0" w:tplc="04090001">
      <w:start w:val="1"/>
      <w:numFmt w:val="bullet"/>
      <w:lvlText w:val=""/>
      <w:lvlJc w:val="left"/>
      <w:pPr>
        <w:ind w:left="502"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8F962B9"/>
    <w:multiLevelType w:val="hybridMultilevel"/>
    <w:tmpl w:val="E3E20E10"/>
    <w:lvl w:ilvl="0" w:tplc="DF266B52">
      <w:start w:val="1"/>
      <w:numFmt w:val="bullet"/>
      <w:lvlText w:val=""/>
      <w:lvlJc w:val="left"/>
      <w:pPr>
        <w:ind w:left="720" w:hanging="360"/>
      </w:pPr>
      <w:rPr>
        <w:rFonts w:ascii="Symbol" w:hAnsi="Symbol"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377799"/>
    <w:multiLevelType w:val="hybridMultilevel"/>
    <w:tmpl w:val="F1C6DA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BC5C10"/>
    <w:multiLevelType w:val="hybridMultilevel"/>
    <w:tmpl w:val="7E003DEA"/>
    <w:lvl w:ilvl="0" w:tplc="7C74E2AC">
      <w:start w:val="1"/>
      <w:numFmt w:val="hebrew1"/>
      <w:lvlText w:val="%1)"/>
      <w:lvlJc w:val="left"/>
      <w:pPr>
        <w:ind w:left="501" w:hanging="360"/>
      </w:pPr>
      <w:rPr>
        <w:rFonts w:hint="default"/>
      </w:r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abstractNum w:abstractNumId="6" w15:restartNumberingAfterBreak="0">
    <w:nsid w:val="3D565200"/>
    <w:multiLevelType w:val="hybridMultilevel"/>
    <w:tmpl w:val="FD50A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4"/>
  </w:num>
  <w:num w:numId="5">
    <w:abstractNumId w:val="3"/>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54"/>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466"/>
    <w:rsid w:val="000012D5"/>
    <w:rsid w:val="000013E0"/>
    <w:rsid w:val="000015FA"/>
    <w:rsid w:val="000016F0"/>
    <w:rsid w:val="00001D2F"/>
    <w:rsid w:val="00002729"/>
    <w:rsid w:val="000029DC"/>
    <w:rsid w:val="000032FD"/>
    <w:rsid w:val="00003836"/>
    <w:rsid w:val="00004A03"/>
    <w:rsid w:val="00004B70"/>
    <w:rsid w:val="0000579C"/>
    <w:rsid w:val="000057B8"/>
    <w:rsid w:val="00005C99"/>
    <w:rsid w:val="00005CED"/>
    <w:rsid w:val="00005D1E"/>
    <w:rsid w:val="00006932"/>
    <w:rsid w:val="00006DD9"/>
    <w:rsid w:val="00007110"/>
    <w:rsid w:val="00007445"/>
    <w:rsid w:val="00007642"/>
    <w:rsid w:val="000076A4"/>
    <w:rsid w:val="000079DE"/>
    <w:rsid w:val="00007AB3"/>
    <w:rsid w:val="0001057F"/>
    <w:rsid w:val="00010B8A"/>
    <w:rsid w:val="000124B1"/>
    <w:rsid w:val="0001261F"/>
    <w:rsid w:val="0001283D"/>
    <w:rsid w:val="0001308E"/>
    <w:rsid w:val="00013ED3"/>
    <w:rsid w:val="0001451F"/>
    <w:rsid w:val="0001514D"/>
    <w:rsid w:val="0001536A"/>
    <w:rsid w:val="0001588F"/>
    <w:rsid w:val="00015DBE"/>
    <w:rsid w:val="00015F32"/>
    <w:rsid w:val="00016304"/>
    <w:rsid w:val="00017A10"/>
    <w:rsid w:val="00020401"/>
    <w:rsid w:val="00020D0E"/>
    <w:rsid w:val="0002169E"/>
    <w:rsid w:val="0002192A"/>
    <w:rsid w:val="00022163"/>
    <w:rsid w:val="000227E1"/>
    <w:rsid w:val="00022E85"/>
    <w:rsid w:val="0002300B"/>
    <w:rsid w:val="00023E9D"/>
    <w:rsid w:val="00025D99"/>
    <w:rsid w:val="00026547"/>
    <w:rsid w:val="00027004"/>
    <w:rsid w:val="000271C7"/>
    <w:rsid w:val="00027229"/>
    <w:rsid w:val="00027896"/>
    <w:rsid w:val="000306EF"/>
    <w:rsid w:val="000311EF"/>
    <w:rsid w:val="00032617"/>
    <w:rsid w:val="000338B5"/>
    <w:rsid w:val="00033BCF"/>
    <w:rsid w:val="0003440E"/>
    <w:rsid w:val="000350BD"/>
    <w:rsid w:val="00035212"/>
    <w:rsid w:val="000354D5"/>
    <w:rsid w:val="00035B6D"/>
    <w:rsid w:val="00035D75"/>
    <w:rsid w:val="00036611"/>
    <w:rsid w:val="0003665F"/>
    <w:rsid w:val="0003695E"/>
    <w:rsid w:val="00036CE0"/>
    <w:rsid w:val="00036ED7"/>
    <w:rsid w:val="000373D9"/>
    <w:rsid w:val="000376D8"/>
    <w:rsid w:val="0003797A"/>
    <w:rsid w:val="00037DC8"/>
    <w:rsid w:val="000403C0"/>
    <w:rsid w:val="00041D66"/>
    <w:rsid w:val="0004229F"/>
    <w:rsid w:val="00042309"/>
    <w:rsid w:val="00042BFE"/>
    <w:rsid w:val="00042E1B"/>
    <w:rsid w:val="000436C8"/>
    <w:rsid w:val="00043A5A"/>
    <w:rsid w:val="00043FA8"/>
    <w:rsid w:val="00044014"/>
    <w:rsid w:val="00044925"/>
    <w:rsid w:val="00044FD7"/>
    <w:rsid w:val="00045E5C"/>
    <w:rsid w:val="00046F6B"/>
    <w:rsid w:val="0004714C"/>
    <w:rsid w:val="00047BEA"/>
    <w:rsid w:val="00047D28"/>
    <w:rsid w:val="00050042"/>
    <w:rsid w:val="00050811"/>
    <w:rsid w:val="00050EC7"/>
    <w:rsid w:val="00050F12"/>
    <w:rsid w:val="00051B46"/>
    <w:rsid w:val="00051DA7"/>
    <w:rsid w:val="00052560"/>
    <w:rsid w:val="00052D20"/>
    <w:rsid w:val="000533BF"/>
    <w:rsid w:val="00053860"/>
    <w:rsid w:val="00053D09"/>
    <w:rsid w:val="00053F44"/>
    <w:rsid w:val="00054089"/>
    <w:rsid w:val="0005487F"/>
    <w:rsid w:val="00054A33"/>
    <w:rsid w:val="000559F4"/>
    <w:rsid w:val="00055D35"/>
    <w:rsid w:val="0005653B"/>
    <w:rsid w:val="00057162"/>
    <w:rsid w:val="0005737E"/>
    <w:rsid w:val="00057D95"/>
    <w:rsid w:val="00060DB2"/>
    <w:rsid w:val="0006354D"/>
    <w:rsid w:val="00063D76"/>
    <w:rsid w:val="0006488D"/>
    <w:rsid w:val="00064B8D"/>
    <w:rsid w:val="00064BA8"/>
    <w:rsid w:val="000653B3"/>
    <w:rsid w:val="00065B2C"/>
    <w:rsid w:val="00066A3D"/>
    <w:rsid w:val="00066DB0"/>
    <w:rsid w:val="0006788E"/>
    <w:rsid w:val="0006798E"/>
    <w:rsid w:val="000704D1"/>
    <w:rsid w:val="00070602"/>
    <w:rsid w:val="000711DC"/>
    <w:rsid w:val="000714CA"/>
    <w:rsid w:val="00071825"/>
    <w:rsid w:val="00071BB5"/>
    <w:rsid w:val="00072841"/>
    <w:rsid w:val="00072C49"/>
    <w:rsid w:val="00073092"/>
    <w:rsid w:val="00073FF9"/>
    <w:rsid w:val="00074382"/>
    <w:rsid w:val="0007462F"/>
    <w:rsid w:val="0007463C"/>
    <w:rsid w:val="00074A14"/>
    <w:rsid w:val="00074E82"/>
    <w:rsid w:val="00075682"/>
    <w:rsid w:val="00075719"/>
    <w:rsid w:val="0008002E"/>
    <w:rsid w:val="0008088D"/>
    <w:rsid w:val="00080BEF"/>
    <w:rsid w:val="000821BB"/>
    <w:rsid w:val="00083661"/>
    <w:rsid w:val="00083F89"/>
    <w:rsid w:val="000842A9"/>
    <w:rsid w:val="00084A33"/>
    <w:rsid w:val="00084D93"/>
    <w:rsid w:val="0008590D"/>
    <w:rsid w:val="00085C1A"/>
    <w:rsid w:val="00087327"/>
    <w:rsid w:val="00087B64"/>
    <w:rsid w:val="00087D16"/>
    <w:rsid w:val="000904C7"/>
    <w:rsid w:val="00090B05"/>
    <w:rsid w:val="00090DF7"/>
    <w:rsid w:val="0009115A"/>
    <w:rsid w:val="000913EA"/>
    <w:rsid w:val="000919EF"/>
    <w:rsid w:val="00091DD7"/>
    <w:rsid w:val="00091E48"/>
    <w:rsid w:val="00092276"/>
    <w:rsid w:val="000925DA"/>
    <w:rsid w:val="000928C3"/>
    <w:rsid w:val="000938AB"/>
    <w:rsid w:val="000938F7"/>
    <w:rsid w:val="00093B12"/>
    <w:rsid w:val="00093B1C"/>
    <w:rsid w:val="00093D7D"/>
    <w:rsid w:val="00093F06"/>
    <w:rsid w:val="00094416"/>
    <w:rsid w:val="0009485D"/>
    <w:rsid w:val="00094CC4"/>
    <w:rsid w:val="00095354"/>
    <w:rsid w:val="00095AE7"/>
    <w:rsid w:val="0009627D"/>
    <w:rsid w:val="00097029"/>
    <w:rsid w:val="00097214"/>
    <w:rsid w:val="000973CF"/>
    <w:rsid w:val="000976BF"/>
    <w:rsid w:val="000A0026"/>
    <w:rsid w:val="000A0380"/>
    <w:rsid w:val="000A0499"/>
    <w:rsid w:val="000A1BE8"/>
    <w:rsid w:val="000A24D9"/>
    <w:rsid w:val="000A2D4C"/>
    <w:rsid w:val="000A305C"/>
    <w:rsid w:val="000A485C"/>
    <w:rsid w:val="000A4C8F"/>
    <w:rsid w:val="000A51FE"/>
    <w:rsid w:val="000A5355"/>
    <w:rsid w:val="000A5E6F"/>
    <w:rsid w:val="000A6099"/>
    <w:rsid w:val="000A70C5"/>
    <w:rsid w:val="000A7555"/>
    <w:rsid w:val="000A7A70"/>
    <w:rsid w:val="000A7F4C"/>
    <w:rsid w:val="000B038E"/>
    <w:rsid w:val="000B0E72"/>
    <w:rsid w:val="000B0EDD"/>
    <w:rsid w:val="000B113B"/>
    <w:rsid w:val="000B1283"/>
    <w:rsid w:val="000B1CB5"/>
    <w:rsid w:val="000B1DB4"/>
    <w:rsid w:val="000B20B0"/>
    <w:rsid w:val="000B40B7"/>
    <w:rsid w:val="000B42B3"/>
    <w:rsid w:val="000B4465"/>
    <w:rsid w:val="000B4ED0"/>
    <w:rsid w:val="000B5915"/>
    <w:rsid w:val="000B5BDF"/>
    <w:rsid w:val="000B5D2E"/>
    <w:rsid w:val="000B5E65"/>
    <w:rsid w:val="000B7A4F"/>
    <w:rsid w:val="000C0F55"/>
    <w:rsid w:val="000C11CA"/>
    <w:rsid w:val="000C15A9"/>
    <w:rsid w:val="000C2127"/>
    <w:rsid w:val="000C2519"/>
    <w:rsid w:val="000C35E5"/>
    <w:rsid w:val="000C3C4E"/>
    <w:rsid w:val="000C416F"/>
    <w:rsid w:val="000C4B66"/>
    <w:rsid w:val="000C5238"/>
    <w:rsid w:val="000C52BA"/>
    <w:rsid w:val="000C533A"/>
    <w:rsid w:val="000C56A6"/>
    <w:rsid w:val="000C56EE"/>
    <w:rsid w:val="000C5DD0"/>
    <w:rsid w:val="000C6209"/>
    <w:rsid w:val="000C62C0"/>
    <w:rsid w:val="000C787A"/>
    <w:rsid w:val="000C7E74"/>
    <w:rsid w:val="000C7F8B"/>
    <w:rsid w:val="000D033F"/>
    <w:rsid w:val="000D03CE"/>
    <w:rsid w:val="000D10D0"/>
    <w:rsid w:val="000D1553"/>
    <w:rsid w:val="000D23E2"/>
    <w:rsid w:val="000D2A2A"/>
    <w:rsid w:val="000D46C6"/>
    <w:rsid w:val="000D513B"/>
    <w:rsid w:val="000D5994"/>
    <w:rsid w:val="000D6DA8"/>
    <w:rsid w:val="000D7184"/>
    <w:rsid w:val="000D74D3"/>
    <w:rsid w:val="000D7619"/>
    <w:rsid w:val="000D7755"/>
    <w:rsid w:val="000D7F3B"/>
    <w:rsid w:val="000E085D"/>
    <w:rsid w:val="000E16CE"/>
    <w:rsid w:val="000E198B"/>
    <w:rsid w:val="000E1A11"/>
    <w:rsid w:val="000E1E3A"/>
    <w:rsid w:val="000E39DA"/>
    <w:rsid w:val="000E3B98"/>
    <w:rsid w:val="000E53E5"/>
    <w:rsid w:val="000E54B0"/>
    <w:rsid w:val="000E54E6"/>
    <w:rsid w:val="000E58AC"/>
    <w:rsid w:val="000E6D6E"/>
    <w:rsid w:val="000E6EB5"/>
    <w:rsid w:val="000E70AB"/>
    <w:rsid w:val="000E748E"/>
    <w:rsid w:val="000F00E3"/>
    <w:rsid w:val="000F079D"/>
    <w:rsid w:val="000F09C6"/>
    <w:rsid w:val="000F0BC9"/>
    <w:rsid w:val="000F0EA4"/>
    <w:rsid w:val="000F2048"/>
    <w:rsid w:val="000F21CB"/>
    <w:rsid w:val="000F27D1"/>
    <w:rsid w:val="000F3FA5"/>
    <w:rsid w:val="000F41B0"/>
    <w:rsid w:val="000F4813"/>
    <w:rsid w:val="000F49C1"/>
    <w:rsid w:val="000F4B97"/>
    <w:rsid w:val="000F4E0C"/>
    <w:rsid w:val="000F5D75"/>
    <w:rsid w:val="000F5E76"/>
    <w:rsid w:val="000F680C"/>
    <w:rsid w:val="00100439"/>
    <w:rsid w:val="001010D7"/>
    <w:rsid w:val="0010184F"/>
    <w:rsid w:val="00101F77"/>
    <w:rsid w:val="00102574"/>
    <w:rsid w:val="00102EC9"/>
    <w:rsid w:val="00102F68"/>
    <w:rsid w:val="00103168"/>
    <w:rsid w:val="00103384"/>
    <w:rsid w:val="001035AF"/>
    <w:rsid w:val="00103CE9"/>
    <w:rsid w:val="00103D24"/>
    <w:rsid w:val="00103EC6"/>
    <w:rsid w:val="001040DE"/>
    <w:rsid w:val="00104129"/>
    <w:rsid w:val="001045DC"/>
    <w:rsid w:val="00104A4D"/>
    <w:rsid w:val="00104EAA"/>
    <w:rsid w:val="0010525A"/>
    <w:rsid w:val="0010584A"/>
    <w:rsid w:val="001062C7"/>
    <w:rsid w:val="00106629"/>
    <w:rsid w:val="00106A7E"/>
    <w:rsid w:val="001079B0"/>
    <w:rsid w:val="00110410"/>
    <w:rsid w:val="001106F4"/>
    <w:rsid w:val="0011096C"/>
    <w:rsid w:val="001109C8"/>
    <w:rsid w:val="001119B1"/>
    <w:rsid w:val="00111E48"/>
    <w:rsid w:val="00111FC5"/>
    <w:rsid w:val="001121B6"/>
    <w:rsid w:val="001123A2"/>
    <w:rsid w:val="00112D3B"/>
    <w:rsid w:val="00113144"/>
    <w:rsid w:val="00113D3B"/>
    <w:rsid w:val="001141BD"/>
    <w:rsid w:val="0011437A"/>
    <w:rsid w:val="001149F6"/>
    <w:rsid w:val="001160FA"/>
    <w:rsid w:val="00116207"/>
    <w:rsid w:val="0011684D"/>
    <w:rsid w:val="00117F39"/>
    <w:rsid w:val="00120159"/>
    <w:rsid w:val="00121687"/>
    <w:rsid w:val="00121738"/>
    <w:rsid w:val="00121802"/>
    <w:rsid w:val="00121B66"/>
    <w:rsid w:val="00121F3F"/>
    <w:rsid w:val="00123135"/>
    <w:rsid w:val="00124136"/>
    <w:rsid w:val="00124ACC"/>
    <w:rsid w:val="001255C1"/>
    <w:rsid w:val="00125C8B"/>
    <w:rsid w:val="00126401"/>
    <w:rsid w:val="0012661F"/>
    <w:rsid w:val="0012756F"/>
    <w:rsid w:val="00131057"/>
    <w:rsid w:val="0013178D"/>
    <w:rsid w:val="001318B7"/>
    <w:rsid w:val="001318FE"/>
    <w:rsid w:val="00131A53"/>
    <w:rsid w:val="00131B82"/>
    <w:rsid w:val="0013200E"/>
    <w:rsid w:val="001331BB"/>
    <w:rsid w:val="001331FE"/>
    <w:rsid w:val="00133796"/>
    <w:rsid w:val="00134304"/>
    <w:rsid w:val="00134470"/>
    <w:rsid w:val="00134529"/>
    <w:rsid w:val="0013461E"/>
    <w:rsid w:val="00134B5B"/>
    <w:rsid w:val="00135028"/>
    <w:rsid w:val="00135665"/>
    <w:rsid w:val="001356B5"/>
    <w:rsid w:val="00136748"/>
    <w:rsid w:val="00136F6B"/>
    <w:rsid w:val="0013779B"/>
    <w:rsid w:val="00140254"/>
    <w:rsid w:val="00140542"/>
    <w:rsid w:val="001412C3"/>
    <w:rsid w:val="001412DD"/>
    <w:rsid w:val="001419D5"/>
    <w:rsid w:val="00141BA1"/>
    <w:rsid w:val="00141EBE"/>
    <w:rsid w:val="00142364"/>
    <w:rsid w:val="001423F2"/>
    <w:rsid w:val="00142A6D"/>
    <w:rsid w:val="00143184"/>
    <w:rsid w:val="001433B0"/>
    <w:rsid w:val="00143644"/>
    <w:rsid w:val="00143F5A"/>
    <w:rsid w:val="00144212"/>
    <w:rsid w:val="001466F6"/>
    <w:rsid w:val="00147101"/>
    <w:rsid w:val="0014722E"/>
    <w:rsid w:val="001474E0"/>
    <w:rsid w:val="0015138A"/>
    <w:rsid w:val="00151574"/>
    <w:rsid w:val="001515A8"/>
    <w:rsid w:val="0015161B"/>
    <w:rsid w:val="00151793"/>
    <w:rsid w:val="00151E9F"/>
    <w:rsid w:val="001526DC"/>
    <w:rsid w:val="00152715"/>
    <w:rsid w:val="00152E46"/>
    <w:rsid w:val="001534FB"/>
    <w:rsid w:val="00154408"/>
    <w:rsid w:val="001544F4"/>
    <w:rsid w:val="00154D1E"/>
    <w:rsid w:val="00155368"/>
    <w:rsid w:val="001558D0"/>
    <w:rsid w:val="00156085"/>
    <w:rsid w:val="00156590"/>
    <w:rsid w:val="00156782"/>
    <w:rsid w:val="001577E5"/>
    <w:rsid w:val="00157C61"/>
    <w:rsid w:val="001603CA"/>
    <w:rsid w:val="001606F0"/>
    <w:rsid w:val="00162337"/>
    <w:rsid w:val="001624CA"/>
    <w:rsid w:val="00162A92"/>
    <w:rsid w:val="00162C01"/>
    <w:rsid w:val="00162CEE"/>
    <w:rsid w:val="00163233"/>
    <w:rsid w:val="001633EA"/>
    <w:rsid w:val="001638A2"/>
    <w:rsid w:val="00163CBA"/>
    <w:rsid w:val="001642BC"/>
    <w:rsid w:val="001642FC"/>
    <w:rsid w:val="001651DB"/>
    <w:rsid w:val="0016571D"/>
    <w:rsid w:val="001659DF"/>
    <w:rsid w:val="001672CB"/>
    <w:rsid w:val="00167323"/>
    <w:rsid w:val="00167529"/>
    <w:rsid w:val="001678B2"/>
    <w:rsid w:val="00167F09"/>
    <w:rsid w:val="00170113"/>
    <w:rsid w:val="00170414"/>
    <w:rsid w:val="00171285"/>
    <w:rsid w:val="00171DE7"/>
    <w:rsid w:val="0017223E"/>
    <w:rsid w:val="001727F7"/>
    <w:rsid w:val="00172FBB"/>
    <w:rsid w:val="00173984"/>
    <w:rsid w:val="001741AF"/>
    <w:rsid w:val="00174769"/>
    <w:rsid w:val="00174F3D"/>
    <w:rsid w:val="00175820"/>
    <w:rsid w:val="00175E13"/>
    <w:rsid w:val="00177E21"/>
    <w:rsid w:val="00180A60"/>
    <w:rsid w:val="0018191C"/>
    <w:rsid w:val="001826C6"/>
    <w:rsid w:val="00182815"/>
    <w:rsid w:val="00182973"/>
    <w:rsid w:val="00182F43"/>
    <w:rsid w:val="0018438E"/>
    <w:rsid w:val="00184596"/>
    <w:rsid w:val="0018473B"/>
    <w:rsid w:val="00184FBF"/>
    <w:rsid w:val="00185DDA"/>
    <w:rsid w:val="00186BC9"/>
    <w:rsid w:val="0018764F"/>
    <w:rsid w:val="00190236"/>
    <w:rsid w:val="00190857"/>
    <w:rsid w:val="0019095E"/>
    <w:rsid w:val="00190AA4"/>
    <w:rsid w:val="00190CD2"/>
    <w:rsid w:val="00190E2A"/>
    <w:rsid w:val="001910C3"/>
    <w:rsid w:val="001914D6"/>
    <w:rsid w:val="00191679"/>
    <w:rsid w:val="001922C2"/>
    <w:rsid w:val="00193625"/>
    <w:rsid w:val="00193BF4"/>
    <w:rsid w:val="00195054"/>
    <w:rsid w:val="00195482"/>
    <w:rsid w:val="0019603B"/>
    <w:rsid w:val="001960DF"/>
    <w:rsid w:val="001962A0"/>
    <w:rsid w:val="001962E9"/>
    <w:rsid w:val="00196374"/>
    <w:rsid w:val="00196C2D"/>
    <w:rsid w:val="00196EB0"/>
    <w:rsid w:val="0019769F"/>
    <w:rsid w:val="00197C28"/>
    <w:rsid w:val="001A00D3"/>
    <w:rsid w:val="001A0B85"/>
    <w:rsid w:val="001A0B97"/>
    <w:rsid w:val="001A0FB9"/>
    <w:rsid w:val="001A10AF"/>
    <w:rsid w:val="001A1374"/>
    <w:rsid w:val="001A1B0F"/>
    <w:rsid w:val="001A2DB6"/>
    <w:rsid w:val="001A3871"/>
    <w:rsid w:val="001A4032"/>
    <w:rsid w:val="001A4E6A"/>
    <w:rsid w:val="001A5743"/>
    <w:rsid w:val="001A6A26"/>
    <w:rsid w:val="001A6FC9"/>
    <w:rsid w:val="001A7603"/>
    <w:rsid w:val="001B09D8"/>
    <w:rsid w:val="001B16E1"/>
    <w:rsid w:val="001B1948"/>
    <w:rsid w:val="001B329E"/>
    <w:rsid w:val="001B35CA"/>
    <w:rsid w:val="001B3BFC"/>
    <w:rsid w:val="001B43B3"/>
    <w:rsid w:val="001B447C"/>
    <w:rsid w:val="001B4F65"/>
    <w:rsid w:val="001B6379"/>
    <w:rsid w:val="001B670A"/>
    <w:rsid w:val="001B69C2"/>
    <w:rsid w:val="001B75E6"/>
    <w:rsid w:val="001B76D2"/>
    <w:rsid w:val="001B78DE"/>
    <w:rsid w:val="001C0327"/>
    <w:rsid w:val="001C0605"/>
    <w:rsid w:val="001C061D"/>
    <w:rsid w:val="001C1014"/>
    <w:rsid w:val="001C1BE8"/>
    <w:rsid w:val="001C2AC7"/>
    <w:rsid w:val="001C3543"/>
    <w:rsid w:val="001C361A"/>
    <w:rsid w:val="001C3DB6"/>
    <w:rsid w:val="001C43D5"/>
    <w:rsid w:val="001C44F8"/>
    <w:rsid w:val="001C4D57"/>
    <w:rsid w:val="001C50C1"/>
    <w:rsid w:val="001C51C4"/>
    <w:rsid w:val="001C61B3"/>
    <w:rsid w:val="001C62F4"/>
    <w:rsid w:val="001C64FB"/>
    <w:rsid w:val="001C6932"/>
    <w:rsid w:val="001C6FAE"/>
    <w:rsid w:val="001C7D77"/>
    <w:rsid w:val="001D0493"/>
    <w:rsid w:val="001D05DB"/>
    <w:rsid w:val="001D092A"/>
    <w:rsid w:val="001D0F09"/>
    <w:rsid w:val="001D1481"/>
    <w:rsid w:val="001D170C"/>
    <w:rsid w:val="001D19FC"/>
    <w:rsid w:val="001D1CD1"/>
    <w:rsid w:val="001D20C0"/>
    <w:rsid w:val="001D2271"/>
    <w:rsid w:val="001D4B6A"/>
    <w:rsid w:val="001D4C01"/>
    <w:rsid w:val="001D58F3"/>
    <w:rsid w:val="001D5B69"/>
    <w:rsid w:val="001D63AE"/>
    <w:rsid w:val="001D7466"/>
    <w:rsid w:val="001D7CD3"/>
    <w:rsid w:val="001D7E2E"/>
    <w:rsid w:val="001E0044"/>
    <w:rsid w:val="001E00D3"/>
    <w:rsid w:val="001E0718"/>
    <w:rsid w:val="001E0887"/>
    <w:rsid w:val="001E249A"/>
    <w:rsid w:val="001E2D8E"/>
    <w:rsid w:val="001E2E5D"/>
    <w:rsid w:val="001E30EB"/>
    <w:rsid w:val="001E326D"/>
    <w:rsid w:val="001E347F"/>
    <w:rsid w:val="001E3B67"/>
    <w:rsid w:val="001E411A"/>
    <w:rsid w:val="001E425C"/>
    <w:rsid w:val="001E4F7B"/>
    <w:rsid w:val="001E551C"/>
    <w:rsid w:val="001E5734"/>
    <w:rsid w:val="001E5A2A"/>
    <w:rsid w:val="001E6692"/>
    <w:rsid w:val="001E6A68"/>
    <w:rsid w:val="001E6C33"/>
    <w:rsid w:val="001E712E"/>
    <w:rsid w:val="001E7476"/>
    <w:rsid w:val="001E74BF"/>
    <w:rsid w:val="001E7649"/>
    <w:rsid w:val="001E7970"/>
    <w:rsid w:val="001E7CEB"/>
    <w:rsid w:val="001E7D8A"/>
    <w:rsid w:val="001E7F01"/>
    <w:rsid w:val="001F039E"/>
    <w:rsid w:val="001F166F"/>
    <w:rsid w:val="001F1750"/>
    <w:rsid w:val="001F178C"/>
    <w:rsid w:val="001F1C81"/>
    <w:rsid w:val="001F1D91"/>
    <w:rsid w:val="001F2EC1"/>
    <w:rsid w:val="001F2EFD"/>
    <w:rsid w:val="001F3232"/>
    <w:rsid w:val="001F371B"/>
    <w:rsid w:val="001F3A7B"/>
    <w:rsid w:val="001F3E36"/>
    <w:rsid w:val="001F4693"/>
    <w:rsid w:val="001F4D3E"/>
    <w:rsid w:val="001F6440"/>
    <w:rsid w:val="001F6FF5"/>
    <w:rsid w:val="001F7102"/>
    <w:rsid w:val="001F711F"/>
    <w:rsid w:val="001F7561"/>
    <w:rsid w:val="001F78C3"/>
    <w:rsid w:val="001F7B9E"/>
    <w:rsid w:val="001F7D40"/>
    <w:rsid w:val="001F7E40"/>
    <w:rsid w:val="00200628"/>
    <w:rsid w:val="00200657"/>
    <w:rsid w:val="00200922"/>
    <w:rsid w:val="002009FA"/>
    <w:rsid w:val="00200E6F"/>
    <w:rsid w:val="00200F6F"/>
    <w:rsid w:val="00201C11"/>
    <w:rsid w:val="00201D0B"/>
    <w:rsid w:val="00201E53"/>
    <w:rsid w:val="0020254C"/>
    <w:rsid w:val="00202806"/>
    <w:rsid w:val="0020294C"/>
    <w:rsid w:val="0020358D"/>
    <w:rsid w:val="002043B7"/>
    <w:rsid w:val="00205400"/>
    <w:rsid w:val="00205E56"/>
    <w:rsid w:val="00205ECE"/>
    <w:rsid w:val="00206E1D"/>
    <w:rsid w:val="002078B3"/>
    <w:rsid w:val="00207A83"/>
    <w:rsid w:val="00207CAF"/>
    <w:rsid w:val="00207FA3"/>
    <w:rsid w:val="002100BF"/>
    <w:rsid w:val="0021066B"/>
    <w:rsid w:val="002116FD"/>
    <w:rsid w:val="002121FE"/>
    <w:rsid w:val="00212279"/>
    <w:rsid w:val="00212486"/>
    <w:rsid w:val="00212EEF"/>
    <w:rsid w:val="00212EFE"/>
    <w:rsid w:val="00212F67"/>
    <w:rsid w:val="002130F3"/>
    <w:rsid w:val="00213325"/>
    <w:rsid w:val="00213969"/>
    <w:rsid w:val="00214637"/>
    <w:rsid w:val="00214CCA"/>
    <w:rsid w:val="00215359"/>
    <w:rsid w:val="00216260"/>
    <w:rsid w:val="0021698E"/>
    <w:rsid w:val="002174C5"/>
    <w:rsid w:val="00217A01"/>
    <w:rsid w:val="00217B6D"/>
    <w:rsid w:val="0022020B"/>
    <w:rsid w:val="00220915"/>
    <w:rsid w:val="00220945"/>
    <w:rsid w:val="00220B58"/>
    <w:rsid w:val="00220D13"/>
    <w:rsid w:val="0022108E"/>
    <w:rsid w:val="0022161A"/>
    <w:rsid w:val="002227F6"/>
    <w:rsid w:val="00222E8C"/>
    <w:rsid w:val="00224661"/>
    <w:rsid w:val="00224942"/>
    <w:rsid w:val="002253C8"/>
    <w:rsid w:val="00225731"/>
    <w:rsid w:val="00226CDF"/>
    <w:rsid w:val="002271B7"/>
    <w:rsid w:val="00227462"/>
    <w:rsid w:val="002303EC"/>
    <w:rsid w:val="002309DD"/>
    <w:rsid w:val="00231A36"/>
    <w:rsid w:val="00231A82"/>
    <w:rsid w:val="00231AC0"/>
    <w:rsid w:val="00232E57"/>
    <w:rsid w:val="002332A4"/>
    <w:rsid w:val="002335A8"/>
    <w:rsid w:val="0023381C"/>
    <w:rsid w:val="002341EE"/>
    <w:rsid w:val="00234BC4"/>
    <w:rsid w:val="00236063"/>
    <w:rsid w:val="00236563"/>
    <w:rsid w:val="00236855"/>
    <w:rsid w:val="00236B3D"/>
    <w:rsid w:val="00236CF3"/>
    <w:rsid w:val="00236FA2"/>
    <w:rsid w:val="002377E1"/>
    <w:rsid w:val="00237AE9"/>
    <w:rsid w:val="00240B93"/>
    <w:rsid w:val="00240C1A"/>
    <w:rsid w:val="00242781"/>
    <w:rsid w:val="00242EE6"/>
    <w:rsid w:val="00243107"/>
    <w:rsid w:val="002434AE"/>
    <w:rsid w:val="00243787"/>
    <w:rsid w:val="00243D63"/>
    <w:rsid w:val="00243E48"/>
    <w:rsid w:val="0024439F"/>
    <w:rsid w:val="00245067"/>
    <w:rsid w:val="00245989"/>
    <w:rsid w:val="00245AF9"/>
    <w:rsid w:val="00245D50"/>
    <w:rsid w:val="00246198"/>
    <w:rsid w:val="00250EF4"/>
    <w:rsid w:val="0025100A"/>
    <w:rsid w:val="002524ED"/>
    <w:rsid w:val="00252C04"/>
    <w:rsid w:val="002539AC"/>
    <w:rsid w:val="002543E5"/>
    <w:rsid w:val="00254DB4"/>
    <w:rsid w:val="00255406"/>
    <w:rsid w:val="00255D0C"/>
    <w:rsid w:val="0025668F"/>
    <w:rsid w:val="00256A37"/>
    <w:rsid w:val="00257BD2"/>
    <w:rsid w:val="00260193"/>
    <w:rsid w:val="0026119C"/>
    <w:rsid w:val="002611AA"/>
    <w:rsid w:val="00261319"/>
    <w:rsid w:val="00261A3C"/>
    <w:rsid w:val="00261B25"/>
    <w:rsid w:val="00261C60"/>
    <w:rsid w:val="00263178"/>
    <w:rsid w:val="002641EF"/>
    <w:rsid w:val="0026426A"/>
    <w:rsid w:val="00264A28"/>
    <w:rsid w:val="0026512E"/>
    <w:rsid w:val="00265D87"/>
    <w:rsid w:val="00266462"/>
    <w:rsid w:val="002674F0"/>
    <w:rsid w:val="0026795E"/>
    <w:rsid w:val="0027006D"/>
    <w:rsid w:val="002705D9"/>
    <w:rsid w:val="00270C88"/>
    <w:rsid w:val="0027134F"/>
    <w:rsid w:val="00272925"/>
    <w:rsid w:val="00272F0E"/>
    <w:rsid w:val="0027319E"/>
    <w:rsid w:val="00273754"/>
    <w:rsid w:val="00273F64"/>
    <w:rsid w:val="00274222"/>
    <w:rsid w:val="002744CE"/>
    <w:rsid w:val="00274A47"/>
    <w:rsid w:val="0027604E"/>
    <w:rsid w:val="00276FD7"/>
    <w:rsid w:val="0027718A"/>
    <w:rsid w:val="00277AE4"/>
    <w:rsid w:val="00280CD6"/>
    <w:rsid w:val="002811E7"/>
    <w:rsid w:val="00281752"/>
    <w:rsid w:val="00281942"/>
    <w:rsid w:val="00281DAF"/>
    <w:rsid w:val="0028344A"/>
    <w:rsid w:val="00284626"/>
    <w:rsid w:val="00284CFF"/>
    <w:rsid w:val="00285D85"/>
    <w:rsid w:val="00286540"/>
    <w:rsid w:val="00291721"/>
    <w:rsid w:val="0029185C"/>
    <w:rsid w:val="0029195D"/>
    <w:rsid w:val="002920DA"/>
    <w:rsid w:val="00292864"/>
    <w:rsid w:val="00293D80"/>
    <w:rsid w:val="00293E94"/>
    <w:rsid w:val="00294D44"/>
    <w:rsid w:val="00295053"/>
    <w:rsid w:val="0029594C"/>
    <w:rsid w:val="00295DE7"/>
    <w:rsid w:val="00295FD1"/>
    <w:rsid w:val="002963B2"/>
    <w:rsid w:val="002969EB"/>
    <w:rsid w:val="00296CFC"/>
    <w:rsid w:val="00297203"/>
    <w:rsid w:val="00297B12"/>
    <w:rsid w:val="002A0238"/>
    <w:rsid w:val="002A0484"/>
    <w:rsid w:val="002A0D62"/>
    <w:rsid w:val="002A1154"/>
    <w:rsid w:val="002A161D"/>
    <w:rsid w:val="002A1900"/>
    <w:rsid w:val="002A21FA"/>
    <w:rsid w:val="002A23D6"/>
    <w:rsid w:val="002A267B"/>
    <w:rsid w:val="002A268B"/>
    <w:rsid w:val="002A29AA"/>
    <w:rsid w:val="002A29CC"/>
    <w:rsid w:val="002A369A"/>
    <w:rsid w:val="002A37F2"/>
    <w:rsid w:val="002A5636"/>
    <w:rsid w:val="002A5CAF"/>
    <w:rsid w:val="002A6172"/>
    <w:rsid w:val="002A62BD"/>
    <w:rsid w:val="002A6A4A"/>
    <w:rsid w:val="002A6E97"/>
    <w:rsid w:val="002A755C"/>
    <w:rsid w:val="002B1BC1"/>
    <w:rsid w:val="002B1E2F"/>
    <w:rsid w:val="002B208C"/>
    <w:rsid w:val="002B2306"/>
    <w:rsid w:val="002B23D4"/>
    <w:rsid w:val="002B2618"/>
    <w:rsid w:val="002B3985"/>
    <w:rsid w:val="002B4395"/>
    <w:rsid w:val="002B476E"/>
    <w:rsid w:val="002B6F28"/>
    <w:rsid w:val="002B7F34"/>
    <w:rsid w:val="002B7FE7"/>
    <w:rsid w:val="002C0537"/>
    <w:rsid w:val="002C09A9"/>
    <w:rsid w:val="002C1255"/>
    <w:rsid w:val="002C209F"/>
    <w:rsid w:val="002C2579"/>
    <w:rsid w:val="002C4232"/>
    <w:rsid w:val="002C4C59"/>
    <w:rsid w:val="002C4DA7"/>
    <w:rsid w:val="002C508F"/>
    <w:rsid w:val="002C66D5"/>
    <w:rsid w:val="002C7654"/>
    <w:rsid w:val="002C783B"/>
    <w:rsid w:val="002C7C8D"/>
    <w:rsid w:val="002D0C45"/>
    <w:rsid w:val="002D13D6"/>
    <w:rsid w:val="002D1412"/>
    <w:rsid w:val="002D1F03"/>
    <w:rsid w:val="002D484A"/>
    <w:rsid w:val="002D5046"/>
    <w:rsid w:val="002D5AA8"/>
    <w:rsid w:val="002D5E54"/>
    <w:rsid w:val="002D63FC"/>
    <w:rsid w:val="002D6B09"/>
    <w:rsid w:val="002D6D80"/>
    <w:rsid w:val="002D76DB"/>
    <w:rsid w:val="002D7E00"/>
    <w:rsid w:val="002E040F"/>
    <w:rsid w:val="002E1425"/>
    <w:rsid w:val="002E147E"/>
    <w:rsid w:val="002E2077"/>
    <w:rsid w:val="002E2FDC"/>
    <w:rsid w:val="002E3808"/>
    <w:rsid w:val="002E4A13"/>
    <w:rsid w:val="002E69E6"/>
    <w:rsid w:val="002E6B71"/>
    <w:rsid w:val="002E6DAA"/>
    <w:rsid w:val="002E7024"/>
    <w:rsid w:val="002E7DFD"/>
    <w:rsid w:val="002F0797"/>
    <w:rsid w:val="002F0D4E"/>
    <w:rsid w:val="002F13C1"/>
    <w:rsid w:val="002F1AD2"/>
    <w:rsid w:val="002F1D58"/>
    <w:rsid w:val="002F3090"/>
    <w:rsid w:val="002F3867"/>
    <w:rsid w:val="002F3C7A"/>
    <w:rsid w:val="002F3CEA"/>
    <w:rsid w:val="002F3DA8"/>
    <w:rsid w:val="002F4092"/>
    <w:rsid w:val="002F4227"/>
    <w:rsid w:val="002F50FB"/>
    <w:rsid w:val="002F5418"/>
    <w:rsid w:val="002F5E05"/>
    <w:rsid w:val="002F7B39"/>
    <w:rsid w:val="002F7B7B"/>
    <w:rsid w:val="00300285"/>
    <w:rsid w:val="00300308"/>
    <w:rsid w:val="00300E4B"/>
    <w:rsid w:val="003010E5"/>
    <w:rsid w:val="003011AC"/>
    <w:rsid w:val="00301EE1"/>
    <w:rsid w:val="00303379"/>
    <w:rsid w:val="00304408"/>
    <w:rsid w:val="00304C80"/>
    <w:rsid w:val="00305C35"/>
    <w:rsid w:val="00306B9F"/>
    <w:rsid w:val="0030710E"/>
    <w:rsid w:val="003078F8"/>
    <w:rsid w:val="0031117A"/>
    <w:rsid w:val="00311CC8"/>
    <w:rsid w:val="00312259"/>
    <w:rsid w:val="0031270B"/>
    <w:rsid w:val="00312791"/>
    <w:rsid w:val="00313084"/>
    <w:rsid w:val="0031459F"/>
    <w:rsid w:val="003149FD"/>
    <w:rsid w:val="00314C2A"/>
    <w:rsid w:val="00314C85"/>
    <w:rsid w:val="00315194"/>
    <w:rsid w:val="003153BD"/>
    <w:rsid w:val="0031601F"/>
    <w:rsid w:val="00316F7D"/>
    <w:rsid w:val="003175A7"/>
    <w:rsid w:val="00317934"/>
    <w:rsid w:val="00317974"/>
    <w:rsid w:val="00320D37"/>
    <w:rsid w:val="00320E8C"/>
    <w:rsid w:val="0032181C"/>
    <w:rsid w:val="00322E49"/>
    <w:rsid w:val="00322E7E"/>
    <w:rsid w:val="00324943"/>
    <w:rsid w:val="00324B33"/>
    <w:rsid w:val="00324BE3"/>
    <w:rsid w:val="00327770"/>
    <w:rsid w:val="003304AA"/>
    <w:rsid w:val="00331E90"/>
    <w:rsid w:val="00333DAF"/>
    <w:rsid w:val="0033586A"/>
    <w:rsid w:val="003361AE"/>
    <w:rsid w:val="00336354"/>
    <w:rsid w:val="00340D3F"/>
    <w:rsid w:val="00340EDE"/>
    <w:rsid w:val="003410C6"/>
    <w:rsid w:val="003417EE"/>
    <w:rsid w:val="00341DA4"/>
    <w:rsid w:val="00341EC7"/>
    <w:rsid w:val="00342623"/>
    <w:rsid w:val="00343D20"/>
    <w:rsid w:val="00343D79"/>
    <w:rsid w:val="00345702"/>
    <w:rsid w:val="00345C78"/>
    <w:rsid w:val="00345CAC"/>
    <w:rsid w:val="0034674D"/>
    <w:rsid w:val="003468F5"/>
    <w:rsid w:val="00350650"/>
    <w:rsid w:val="00351784"/>
    <w:rsid w:val="00351A8A"/>
    <w:rsid w:val="00352642"/>
    <w:rsid w:val="00354022"/>
    <w:rsid w:val="003547B1"/>
    <w:rsid w:val="003554EE"/>
    <w:rsid w:val="003557CF"/>
    <w:rsid w:val="00355919"/>
    <w:rsid w:val="00356232"/>
    <w:rsid w:val="00357697"/>
    <w:rsid w:val="0035779F"/>
    <w:rsid w:val="00361323"/>
    <w:rsid w:val="00361387"/>
    <w:rsid w:val="00361514"/>
    <w:rsid w:val="00361CC2"/>
    <w:rsid w:val="003622D8"/>
    <w:rsid w:val="0036238F"/>
    <w:rsid w:val="00362417"/>
    <w:rsid w:val="00362F29"/>
    <w:rsid w:val="003636D9"/>
    <w:rsid w:val="003649B5"/>
    <w:rsid w:val="00365541"/>
    <w:rsid w:val="0036638B"/>
    <w:rsid w:val="00367142"/>
    <w:rsid w:val="003676AC"/>
    <w:rsid w:val="00367870"/>
    <w:rsid w:val="00367F2F"/>
    <w:rsid w:val="003702B9"/>
    <w:rsid w:val="003707F9"/>
    <w:rsid w:val="00370842"/>
    <w:rsid w:val="003709C5"/>
    <w:rsid w:val="00370F06"/>
    <w:rsid w:val="0037131D"/>
    <w:rsid w:val="00372151"/>
    <w:rsid w:val="00372566"/>
    <w:rsid w:val="003727E0"/>
    <w:rsid w:val="003727FF"/>
    <w:rsid w:val="00373421"/>
    <w:rsid w:val="00373624"/>
    <w:rsid w:val="00373824"/>
    <w:rsid w:val="00373EC7"/>
    <w:rsid w:val="003741CC"/>
    <w:rsid w:val="003744D0"/>
    <w:rsid w:val="0037473C"/>
    <w:rsid w:val="00374C53"/>
    <w:rsid w:val="0037517B"/>
    <w:rsid w:val="003759A5"/>
    <w:rsid w:val="00375AC9"/>
    <w:rsid w:val="00375B56"/>
    <w:rsid w:val="00375C02"/>
    <w:rsid w:val="00375C39"/>
    <w:rsid w:val="00377122"/>
    <w:rsid w:val="00377425"/>
    <w:rsid w:val="00377661"/>
    <w:rsid w:val="003801AD"/>
    <w:rsid w:val="00380343"/>
    <w:rsid w:val="003810A8"/>
    <w:rsid w:val="0038147E"/>
    <w:rsid w:val="003821B4"/>
    <w:rsid w:val="0038271C"/>
    <w:rsid w:val="0038284F"/>
    <w:rsid w:val="003837EB"/>
    <w:rsid w:val="00383843"/>
    <w:rsid w:val="00383FF8"/>
    <w:rsid w:val="00384204"/>
    <w:rsid w:val="00384440"/>
    <w:rsid w:val="00384A11"/>
    <w:rsid w:val="00384D12"/>
    <w:rsid w:val="003866A7"/>
    <w:rsid w:val="003868B0"/>
    <w:rsid w:val="00387156"/>
    <w:rsid w:val="00387368"/>
    <w:rsid w:val="003900AE"/>
    <w:rsid w:val="00390AE1"/>
    <w:rsid w:val="00390C2A"/>
    <w:rsid w:val="00391F7C"/>
    <w:rsid w:val="003922D0"/>
    <w:rsid w:val="0039257F"/>
    <w:rsid w:val="0039350D"/>
    <w:rsid w:val="00393B76"/>
    <w:rsid w:val="00393E37"/>
    <w:rsid w:val="003941D4"/>
    <w:rsid w:val="00394541"/>
    <w:rsid w:val="00394B6E"/>
    <w:rsid w:val="00395726"/>
    <w:rsid w:val="00395B2C"/>
    <w:rsid w:val="00397A04"/>
    <w:rsid w:val="003A0339"/>
    <w:rsid w:val="003A064F"/>
    <w:rsid w:val="003A06ED"/>
    <w:rsid w:val="003A0D8E"/>
    <w:rsid w:val="003A0DDB"/>
    <w:rsid w:val="003A13C6"/>
    <w:rsid w:val="003A1550"/>
    <w:rsid w:val="003A1EAB"/>
    <w:rsid w:val="003A3101"/>
    <w:rsid w:val="003A34C1"/>
    <w:rsid w:val="003A39F5"/>
    <w:rsid w:val="003A3A1B"/>
    <w:rsid w:val="003A3B41"/>
    <w:rsid w:val="003A3C99"/>
    <w:rsid w:val="003A48ED"/>
    <w:rsid w:val="003A4A91"/>
    <w:rsid w:val="003A4DB6"/>
    <w:rsid w:val="003A55DE"/>
    <w:rsid w:val="003A5DD3"/>
    <w:rsid w:val="003A6563"/>
    <w:rsid w:val="003A6C8A"/>
    <w:rsid w:val="003A72A2"/>
    <w:rsid w:val="003A7442"/>
    <w:rsid w:val="003A774E"/>
    <w:rsid w:val="003A7798"/>
    <w:rsid w:val="003A79F8"/>
    <w:rsid w:val="003A7A10"/>
    <w:rsid w:val="003A7A4E"/>
    <w:rsid w:val="003A7C1A"/>
    <w:rsid w:val="003B0280"/>
    <w:rsid w:val="003B051D"/>
    <w:rsid w:val="003B25FA"/>
    <w:rsid w:val="003B2EA0"/>
    <w:rsid w:val="003B304B"/>
    <w:rsid w:val="003B3813"/>
    <w:rsid w:val="003B4BFB"/>
    <w:rsid w:val="003B4DAA"/>
    <w:rsid w:val="003B5135"/>
    <w:rsid w:val="003B5F56"/>
    <w:rsid w:val="003B64FD"/>
    <w:rsid w:val="003B6A4E"/>
    <w:rsid w:val="003B6C02"/>
    <w:rsid w:val="003B76B7"/>
    <w:rsid w:val="003B78CC"/>
    <w:rsid w:val="003C011F"/>
    <w:rsid w:val="003C02FF"/>
    <w:rsid w:val="003C0AE7"/>
    <w:rsid w:val="003C0BAB"/>
    <w:rsid w:val="003C0C39"/>
    <w:rsid w:val="003C1058"/>
    <w:rsid w:val="003C1183"/>
    <w:rsid w:val="003C1F7A"/>
    <w:rsid w:val="003C2139"/>
    <w:rsid w:val="003C27A0"/>
    <w:rsid w:val="003C2D84"/>
    <w:rsid w:val="003C4433"/>
    <w:rsid w:val="003C499F"/>
    <w:rsid w:val="003C4CB9"/>
    <w:rsid w:val="003C5029"/>
    <w:rsid w:val="003C635C"/>
    <w:rsid w:val="003C6B4A"/>
    <w:rsid w:val="003C7467"/>
    <w:rsid w:val="003C7C33"/>
    <w:rsid w:val="003C7CBA"/>
    <w:rsid w:val="003D135D"/>
    <w:rsid w:val="003D185B"/>
    <w:rsid w:val="003D223E"/>
    <w:rsid w:val="003D25FC"/>
    <w:rsid w:val="003D2679"/>
    <w:rsid w:val="003D2755"/>
    <w:rsid w:val="003D2B45"/>
    <w:rsid w:val="003D3D27"/>
    <w:rsid w:val="003D496F"/>
    <w:rsid w:val="003D52F8"/>
    <w:rsid w:val="003D537D"/>
    <w:rsid w:val="003D58B5"/>
    <w:rsid w:val="003D5990"/>
    <w:rsid w:val="003D59A2"/>
    <w:rsid w:val="003D619D"/>
    <w:rsid w:val="003D7186"/>
    <w:rsid w:val="003D77C5"/>
    <w:rsid w:val="003D7BB3"/>
    <w:rsid w:val="003E0044"/>
    <w:rsid w:val="003E0B6E"/>
    <w:rsid w:val="003E0BCF"/>
    <w:rsid w:val="003E0FBA"/>
    <w:rsid w:val="003E14C3"/>
    <w:rsid w:val="003E15A4"/>
    <w:rsid w:val="003E1AF5"/>
    <w:rsid w:val="003E225F"/>
    <w:rsid w:val="003E246E"/>
    <w:rsid w:val="003E288D"/>
    <w:rsid w:val="003E2F8A"/>
    <w:rsid w:val="003E326B"/>
    <w:rsid w:val="003E422B"/>
    <w:rsid w:val="003E47C0"/>
    <w:rsid w:val="003E4E10"/>
    <w:rsid w:val="003E5260"/>
    <w:rsid w:val="003E5553"/>
    <w:rsid w:val="003E61EE"/>
    <w:rsid w:val="003E6C5C"/>
    <w:rsid w:val="003E6E43"/>
    <w:rsid w:val="003E7F98"/>
    <w:rsid w:val="003F0513"/>
    <w:rsid w:val="003F1B84"/>
    <w:rsid w:val="003F26BC"/>
    <w:rsid w:val="003F29BA"/>
    <w:rsid w:val="003F2A47"/>
    <w:rsid w:val="003F2DD8"/>
    <w:rsid w:val="003F3470"/>
    <w:rsid w:val="003F3EAA"/>
    <w:rsid w:val="003F4378"/>
    <w:rsid w:val="003F4829"/>
    <w:rsid w:val="003F6BCD"/>
    <w:rsid w:val="003F6F0A"/>
    <w:rsid w:val="003F77E7"/>
    <w:rsid w:val="0040096E"/>
    <w:rsid w:val="0040129B"/>
    <w:rsid w:val="004015B8"/>
    <w:rsid w:val="00402258"/>
    <w:rsid w:val="00403B1C"/>
    <w:rsid w:val="00403F57"/>
    <w:rsid w:val="0040417B"/>
    <w:rsid w:val="00404723"/>
    <w:rsid w:val="00405204"/>
    <w:rsid w:val="00405536"/>
    <w:rsid w:val="004059D9"/>
    <w:rsid w:val="00405BED"/>
    <w:rsid w:val="004062D4"/>
    <w:rsid w:val="00406638"/>
    <w:rsid w:val="00407084"/>
    <w:rsid w:val="00407085"/>
    <w:rsid w:val="0040794A"/>
    <w:rsid w:val="00407ADE"/>
    <w:rsid w:val="00410419"/>
    <w:rsid w:val="004104B5"/>
    <w:rsid w:val="00410808"/>
    <w:rsid w:val="00410DEB"/>
    <w:rsid w:val="004121D6"/>
    <w:rsid w:val="00412601"/>
    <w:rsid w:val="0041279C"/>
    <w:rsid w:val="00412BAE"/>
    <w:rsid w:val="00412F6C"/>
    <w:rsid w:val="00413DE2"/>
    <w:rsid w:val="0041536A"/>
    <w:rsid w:val="004154F4"/>
    <w:rsid w:val="00415A7E"/>
    <w:rsid w:val="00420041"/>
    <w:rsid w:val="0042043D"/>
    <w:rsid w:val="00420706"/>
    <w:rsid w:val="00421357"/>
    <w:rsid w:val="004214B8"/>
    <w:rsid w:val="00421618"/>
    <w:rsid w:val="0042174C"/>
    <w:rsid w:val="00421806"/>
    <w:rsid w:val="00422915"/>
    <w:rsid w:val="004229FF"/>
    <w:rsid w:val="004246C4"/>
    <w:rsid w:val="00424AFF"/>
    <w:rsid w:val="00424B4C"/>
    <w:rsid w:val="00424D4B"/>
    <w:rsid w:val="00424E7A"/>
    <w:rsid w:val="00425068"/>
    <w:rsid w:val="00425293"/>
    <w:rsid w:val="004255A9"/>
    <w:rsid w:val="00425A74"/>
    <w:rsid w:val="00426762"/>
    <w:rsid w:val="00426811"/>
    <w:rsid w:val="00426AFD"/>
    <w:rsid w:val="00426BEC"/>
    <w:rsid w:val="00427C41"/>
    <w:rsid w:val="00427CBB"/>
    <w:rsid w:val="004306D0"/>
    <w:rsid w:val="00431559"/>
    <w:rsid w:val="00432BD7"/>
    <w:rsid w:val="00432ED1"/>
    <w:rsid w:val="0043315E"/>
    <w:rsid w:val="004336CD"/>
    <w:rsid w:val="00434429"/>
    <w:rsid w:val="004351B5"/>
    <w:rsid w:val="00436141"/>
    <w:rsid w:val="00436285"/>
    <w:rsid w:val="00436535"/>
    <w:rsid w:val="00436B2F"/>
    <w:rsid w:val="00436D3D"/>
    <w:rsid w:val="004377C0"/>
    <w:rsid w:val="00440E91"/>
    <w:rsid w:val="00441469"/>
    <w:rsid w:val="00441E8A"/>
    <w:rsid w:val="0044211B"/>
    <w:rsid w:val="0044336D"/>
    <w:rsid w:val="004434F3"/>
    <w:rsid w:val="0044353A"/>
    <w:rsid w:val="00443E63"/>
    <w:rsid w:val="004448A6"/>
    <w:rsid w:val="00444B65"/>
    <w:rsid w:val="004450E8"/>
    <w:rsid w:val="0044522B"/>
    <w:rsid w:val="004454F3"/>
    <w:rsid w:val="00445A61"/>
    <w:rsid w:val="00446474"/>
    <w:rsid w:val="00447371"/>
    <w:rsid w:val="004475E6"/>
    <w:rsid w:val="00447A7D"/>
    <w:rsid w:val="00450BC2"/>
    <w:rsid w:val="00450E4F"/>
    <w:rsid w:val="0045186C"/>
    <w:rsid w:val="004529E5"/>
    <w:rsid w:val="00454118"/>
    <w:rsid w:val="004543D9"/>
    <w:rsid w:val="0045580E"/>
    <w:rsid w:val="00455916"/>
    <w:rsid w:val="00455B16"/>
    <w:rsid w:val="00456498"/>
    <w:rsid w:val="00456A0D"/>
    <w:rsid w:val="00456B9F"/>
    <w:rsid w:val="00456D70"/>
    <w:rsid w:val="00457A82"/>
    <w:rsid w:val="0046008B"/>
    <w:rsid w:val="004605E2"/>
    <w:rsid w:val="00461047"/>
    <w:rsid w:val="004613F2"/>
    <w:rsid w:val="00461AE9"/>
    <w:rsid w:val="00462319"/>
    <w:rsid w:val="00462A3B"/>
    <w:rsid w:val="0046310B"/>
    <w:rsid w:val="00463B3E"/>
    <w:rsid w:val="00463C8E"/>
    <w:rsid w:val="00463E65"/>
    <w:rsid w:val="004649BB"/>
    <w:rsid w:val="00464B98"/>
    <w:rsid w:val="00466211"/>
    <w:rsid w:val="00466E3A"/>
    <w:rsid w:val="00467B55"/>
    <w:rsid w:val="00467D99"/>
    <w:rsid w:val="00467DE6"/>
    <w:rsid w:val="00467F34"/>
    <w:rsid w:val="004703CD"/>
    <w:rsid w:val="004709DD"/>
    <w:rsid w:val="00471CD7"/>
    <w:rsid w:val="00472880"/>
    <w:rsid w:val="004728E3"/>
    <w:rsid w:val="00472B0B"/>
    <w:rsid w:val="00472BDE"/>
    <w:rsid w:val="0047334F"/>
    <w:rsid w:val="00473849"/>
    <w:rsid w:val="00473BC0"/>
    <w:rsid w:val="00473FD3"/>
    <w:rsid w:val="004749EA"/>
    <w:rsid w:val="00474BAE"/>
    <w:rsid w:val="00474BD6"/>
    <w:rsid w:val="00474C19"/>
    <w:rsid w:val="00475428"/>
    <w:rsid w:val="00475907"/>
    <w:rsid w:val="0047639C"/>
    <w:rsid w:val="0047695D"/>
    <w:rsid w:val="004769A0"/>
    <w:rsid w:val="00477A6E"/>
    <w:rsid w:val="0048007E"/>
    <w:rsid w:val="004803C2"/>
    <w:rsid w:val="004803EA"/>
    <w:rsid w:val="00481611"/>
    <w:rsid w:val="00481AF1"/>
    <w:rsid w:val="00482435"/>
    <w:rsid w:val="0048278D"/>
    <w:rsid w:val="0048294D"/>
    <w:rsid w:val="004842C2"/>
    <w:rsid w:val="0048431B"/>
    <w:rsid w:val="00484707"/>
    <w:rsid w:val="00484E0F"/>
    <w:rsid w:val="00485414"/>
    <w:rsid w:val="00485896"/>
    <w:rsid w:val="00490A99"/>
    <w:rsid w:val="00491A93"/>
    <w:rsid w:val="00491B41"/>
    <w:rsid w:val="00491F82"/>
    <w:rsid w:val="00491FBB"/>
    <w:rsid w:val="0049251F"/>
    <w:rsid w:val="0049329F"/>
    <w:rsid w:val="004936E2"/>
    <w:rsid w:val="00493A83"/>
    <w:rsid w:val="0049554C"/>
    <w:rsid w:val="004963A6"/>
    <w:rsid w:val="004A0ABA"/>
    <w:rsid w:val="004A1A85"/>
    <w:rsid w:val="004A2519"/>
    <w:rsid w:val="004A25C1"/>
    <w:rsid w:val="004A28B9"/>
    <w:rsid w:val="004A3167"/>
    <w:rsid w:val="004A31D6"/>
    <w:rsid w:val="004A4620"/>
    <w:rsid w:val="004A494F"/>
    <w:rsid w:val="004A4E21"/>
    <w:rsid w:val="004A53FF"/>
    <w:rsid w:val="004A6B44"/>
    <w:rsid w:val="004A70EE"/>
    <w:rsid w:val="004A7558"/>
    <w:rsid w:val="004B0060"/>
    <w:rsid w:val="004B1686"/>
    <w:rsid w:val="004B3DAF"/>
    <w:rsid w:val="004B47AC"/>
    <w:rsid w:val="004B5195"/>
    <w:rsid w:val="004B7400"/>
    <w:rsid w:val="004B76F5"/>
    <w:rsid w:val="004B79A3"/>
    <w:rsid w:val="004C099F"/>
    <w:rsid w:val="004C0E57"/>
    <w:rsid w:val="004C1097"/>
    <w:rsid w:val="004C16C2"/>
    <w:rsid w:val="004C170E"/>
    <w:rsid w:val="004C1EFD"/>
    <w:rsid w:val="004C2967"/>
    <w:rsid w:val="004C2F6E"/>
    <w:rsid w:val="004C2FCE"/>
    <w:rsid w:val="004C30A0"/>
    <w:rsid w:val="004C3A8A"/>
    <w:rsid w:val="004C44C6"/>
    <w:rsid w:val="004C476B"/>
    <w:rsid w:val="004C4B78"/>
    <w:rsid w:val="004C4E7B"/>
    <w:rsid w:val="004C53D6"/>
    <w:rsid w:val="004C54E6"/>
    <w:rsid w:val="004C6205"/>
    <w:rsid w:val="004C62D8"/>
    <w:rsid w:val="004C6329"/>
    <w:rsid w:val="004C65C3"/>
    <w:rsid w:val="004C69FF"/>
    <w:rsid w:val="004C774D"/>
    <w:rsid w:val="004D0CD8"/>
    <w:rsid w:val="004D2855"/>
    <w:rsid w:val="004D370B"/>
    <w:rsid w:val="004D419C"/>
    <w:rsid w:val="004D4FD3"/>
    <w:rsid w:val="004D540B"/>
    <w:rsid w:val="004D5BFC"/>
    <w:rsid w:val="004D5E2E"/>
    <w:rsid w:val="004D63C5"/>
    <w:rsid w:val="004D67EB"/>
    <w:rsid w:val="004D7718"/>
    <w:rsid w:val="004D7C46"/>
    <w:rsid w:val="004D7DA8"/>
    <w:rsid w:val="004E08AA"/>
    <w:rsid w:val="004E0975"/>
    <w:rsid w:val="004E0993"/>
    <w:rsid w:val="004E197E"/>
    <w:rsid w:val="004E28BB"/>
    <w:rsid w:val="004E2B33"/>
    <w:rsid w:val="004E332F"/>
    <w:rsid w:val="004E368B"/>
    <w:rsid w:val="004E3DEC"/>
    <w:rsid w:val="004E41F1"/>
    <w:rsid w:val="004E4288"/>
    <w:rsid w:val="004E45F0"/>
    <w:rsid w:val="004E462C"/>
    <w:rsid w:val="004E48FF"/>
    <w:rsid w:val="004E4F30"/>
    <w:rsid w:val="004E52EC"/>
    <w:rsid w:val="004E6679"/>
    <w:rsid w:val="004F1291"/>
    <w:rsid w:val="004F154D"/>
    <w:rsid w:val="004F1DBC"/>
    <w:rsid w:val="004F1F62"/>
    <w:rsid w:val="004F2206"/>
    <w:rsid w:val="004F2369"/>
    <w:rsid w:val="004F275B"/>
    <w:rsid w:val="004F2E93"/>
    <w:rsid w:val="004F3169"/>
    <w:rsid w:val="004F3919"/>
    <w:rsid w:val="004F5D05"/>
    <w:rsid w:val="004F61F7"/>
    <w:rsid w:val="004F6217"/>
    <w:rsid w:val="004F62FF"/>
    <w:rsid w:val="004F6A58"/>
    <w:rsid w:val="004F774E"/>
    <w:rsid w:val="005004F5"/>
    <w:rsid w:val="00500983"/>
    <w:rsid w:val="00500B70"/>
    <w:rsid w:val="0050100A"/>
    <w:rsid w:val="00502428"/>
    <w:rsid w:val="00502A4F"/>
    <w:rsid w:val="00503061"/>
    <w:rsid w:val="00503952"/>
    <w:rsid w:val="00503974"/>
    <w:rsid w:val="0050450C"/>
    <w:rsid w:val="00504E8E"/>
    <w:rsid w:val="0050526E"/>
    <w:rsid w:val="00505ABD"/>
    <w:rsid w:val="00505AF1"/>
    <w:rsid w:val="00506261"/>
    <w:rsid w:val="005067F7"/>
    <w:rsid w:val="0050698F"/>
    <w:rsid w:val="00506DA4"/>
    <w:rsid w:val="0050714F"/>
    <w:rsid w:val="005073CD"/>
    <w:rsid w:val="00507660"/>
    <w:rsid w:val="0050777D"/>
    <w:rsid w:val="00507CCB"/>
    <w:rsid w:val="00510953"/>
    <w:rsid w:val="00510BA4"/>
    <w:rsid w:val="00510E38"/>
    <w:rsid w:val="00511E4A"/>
    <w:rsid w:val="00512109"/>
    <w:rsid w:val="00513C2C"/>
    <w:rsid w:val="0051412D"/>
    <w:rsid w:val="00514351"/>
    <w:rsid w:val="00514B10"/>
    <w:rsid w:val="00515B65"/>
    <w:rsid w:val="00516023"/>
    <w:rsid w:val="005160EB"/>
    <w:rsid w:val="00516C2F"/>
    <w:rsid w:val="00516DFC"/>
    <w:rsid w:val="0051755B"/>
    <w:rsid w:val="005206AC"/>
    <w:rsid w:val="005209D3"/>
    <w:rsid w:val="00520B3E"/>
    <w:rsid w:val="00520CEF"/>
    <w:rsid w:val="00520DBD"/>
    <w:rsid w:val="00521B82"/>
    <w:rsid w:val="00521DAD"/>
    <w:rsid w:val="005233EF"/>
    <w:rsid w:val="00523724"/>
    <w:rsid w:val="0052376C"/>
    <w:rsid w:val="0052381D"/>
    <w:rsid w:val="00524404"/>
    <w:rsid w:val="0052455F"/>
    <w:rsid w:val="005245CF"/>
    <w:rsid w:val="005251B8"/>
    <w:rsid w:val="005258B3"/>
    <w:rsid w:val="00526144"/>
    <w:rsid w:val="005264B6"/>
    <w:rsid w:val="00526601"/>
    <w:rsid w:val="005268D9"/>
    <w:rsid w:val="00527EC7"/>
    <w:rsid w:val="00527F9B"/>
    <w:rsid w:val="00530314"/>
    <w:rsid w:val="005319CA"/>
    <w:rsid w:val="00532B9A"/>
    <w:rsid w:val="00532CD4"/>
    <w:rsid w:val="00533BF7"/>
    <w:rsid w:val="00534683"/>
    <w:rsid w:val="00534812"/>
    <w:rsid w:val="00534B0D"/>
    <w:rsid w:val="00535942"/>
    <w:rsid w:val="0053741D"/>
    <w:rsid w:val="005379E7"/>
    <w:rsid w:val="005407CE"/>
    <w:rsid w:val="005409C5"/>
    <w:rsid w:val="005415D3"/>
    <w:rsid w:val="0054208A"/>
    <w:rsid w:val="00543A37"/>
    <w:rsid w:val="00544B42"/>
    <w:rsid w:val="00544FEF"/>
    <w:rsid w:val="00545128"/>
    <w:rsid w:val="005453BA"/>
    <w:rsid w:val="00545B56"/>
    <w:rsid w:val="00546486"/>
    <w:rsid w:val="00546530"/>
    <w:rsid w:val="00546A17"/>
    <w:rsid w:val="00546DB7"/>
    <w:rsid w:val="00547141"/>
    <w:rsid w:val="00547361"/>
    <w:rsid w:val="00547653"/>
    <w:rsid w:val="00547796"/>
    <w:rsid w:val="005503C0"/>
    <w:rsid w:val="00550DDD"/>
    <w:rsid w:val="00551DBF"/>
    <w:rsid w:val="005521B5"/>
    <w:rsid w:val="0055256A"/>
    <w:rsid w:val="00552E66"/>
    <w:rsid w:val="00554299"/>
    <w:rsid w:val="005552C7"/>
    <w:rsid w:val="0055556B"/>
    <w:rsid w:val="0055571B"/>
    <w:rsid w:val="00555E9F"/>
    <w:rsid w:val="00556644"/>
    <w:rsid w:val="005578AA"/>
    <w:rsid w:val="00557BAA"/>
    <w:rsid w:val="005602E0"/>
    <w:rsid w:val="0056041E"/>
    <w:rsid w:val="00560AF9"/>
    <w:rsid w:val="005616EE"/>
    <w:rsid w:val="00561AA2"/>
    <w:rsid w:val="00561C42"/>
    <w:rsid w:val="00561C65"/>
    <w:rsid w:val="00562150"/>
    <w:rsid w:val="0056219D"/>
    <w:rsid w:val="00562D62"/>
    <w:rsid w:val="00562FA6"/>
    <w:rsid w:val="0056312B"/>
    <w:rsid w:val="0056456F"/>
    <w:rsid w:val="0056569A"/>
    <w:rsid w:val="00565BE8"/>
    <w:rsid w:val="00566F1C"/>
    <w:rsid w:val="0056718E"/>
    <w:rsid w:val="00567AF4"/>
    <w:rsid w:val="005704C5"/>
    <w:rsid w:val="0057075A"/>
    <w:rsid w:val="005712CB"/>
    <w:rsid w:val="0057221C"/>
    <w:rsid w:val="005722FD"/>
    <w:rsid w:val="00573611"/>
    <w:rsid w:val="0057465E"/>
    <w:rsid w:val="0057608F"/>
    <w:rsid w:val="0057691C"/>
    <w:rsid w:val="00577026"/>
    <w:rsid w:val="0057763F"/>
    <w:rsid w:val="00577C84"/>
    <w:rsid w:val="00581299"/>
    <w:rsid w:val="00581E2D"/>
    <w:rsid w:val="00582C0B"/>
    <w:rsid w:val="00582FB3"/>
    <w:rsid w:val="005835FE"/>
    <w:rsid w:val="00583B6E"/>
    <w:rsid w:val="00583FAD"/>
    <w:rsid w:val="0058405F"/>
    <w:rsid w:val="005848C2"/>
    <w:rsid w:val="00584CB3"/>
    <w:rsid w:val="0058549F"/>
    <w:rsid w:val="00585E5D"/>
    <w:rsid w:val="0058602B"/>
    <w:rsid w:val="005866C7"/>
    <w:rsid w:val="00586AF5"/>
    <w:rsid w:val="00586E5F"/>
    <w:rsid w:val="00587BAD"/>
    <w:rsid w:val="00587F6F"/>
    <w:rsid w:val="00590FF7"/>
    <w:rsid w:val="0059133A"/>
    <w:rsid w:val="00591D54"/>
    <w:rsid w:val="00591E8A"/>
    <w:rsid w:val="005923CA"/>
    <w:rsid w:val="00592B44"/>
    <w:rsid w:val="0059344A"/>
    <w:rsid w:val="005934D3"/>
    <w:rsid w:val="005948D2"/>
    <w:rsid w:val="00594FB4"/>
    <w:rsid w:val="00595128"/>
    <w:rsid w:val="00595FB7"/>
    <w:rsid w:val="00596B96"/>
    <w:rsid w:val="0059731D"/>
    <w:rsid w:val="0059799C"/>
    <w:rsid w:val="00597A3D"/>
    <w:rsid w:val="005A0461"/>
    <w:rsid w:val="005A1531"/>
    <w:rsid w:val="005A1B2F"/>
    <w:rsid w:val="005A1C0D"/>
    <w:rsid w:val="005A24BC"/>
    <w:rsid w:val="005A278A"/>
    <w:rsid w:val="005A2937"/>
    <w:rsid w:val="005A2B77"/>
    <w:rsid w:val="005A36DB"/>
    <w:rsid w:val="005A41FE"/>
    <w:rsid w:val="005A4208"/>
    <w:rsid w:val="005A5988"/>
    <w:rsid w:val="005A59E4"/>
    <w:rsid w:val="005A6CD7"/>
    <w:rsid w:val="005A74E0"/>
    <w:rsid w:val="005A7A6B"/>
    <w:rsid w:val="005B06D5"/>
    <w:rsid w:val="005B0860"/>
    <w:rsid w:val="005B0A81"/>
    <w:rsid w:val="005B0C56"/>
    <w:rsid w:val="005B16B8"/>
    <w:rsid w:val="005B174E"/>
    <w:rsid w:val="005B1FCE"/>
    <w:rsid w:val="005B26E2"/>
    <w:rsid w:val="005B28BE"/>
    <w:rsid w:val="005B2B92"/>
    <w:rsid w:val="005B2E8C"/>
    <w:rsid w:val="005B30D5"/>
    <w:rsid w:val="005B356C"/>
    <w:rsid w:val="005B45B5"/>
    <w:rsid w:val="005B4818"/>
    <w:rsid w:val="005B5499"/>
    <w:rsid w:val="005B5DE7"/>
    <w:rsid w:val="005B5E72"/>
    <w:rsid w:val="005B6212"/>
    <w:rsid w:val="005B7F7A"/>
    <w:rsid w:val="005C0639"/>
    <w:rsid w:val="005C0C5E"/>
    <w:rsid w:val="005C1324"/>
    <w:rsid w:val="005C16AE"/>
    <w:rsid w:val="005C17D8"/>
    <w:rsid w:val="005C1AA2"/>
    <w:rsid w:val="005C236B"/>
    <w:rsid w:val="005C28C9"/>
    <w:rsid w:val="005C3D68"/>
    <w:rsid w:val="005C41E5"/>
    <w:rsid w:val="005C433A"/>
    <w:rsid w:val="005C4C19"/>
    <w:rsid w:val="005C5102"/>
    <w:rsid w:val="005C5231"/>
    <w:rsid w:val="005C599D"/>
    <w:rsid w:val="005C5F84"/>
    <w:rsid w:val="005C61D1"/>
    <w:rsid w:val="005C63BE"/>
    <w:rsid w:val="005C7741"/>
    <w:rsid w:val="005D090C"/>
    <w:rsid w:val="005D0C2F"/>
    <w:rsid w:val="005D0C65"/>
    <w:rsid w:val="005D1AE4"/>
    <w:rsid w:val="005D1F79"/>
    <w:rsid w:val="005D23D1"/>
    <w:rsid w:val="005D245E"/>
    <w:rsid w:val="005D32B5"/>
    <w:rsid w:val="005D4BF0"/>
    <w:rsid w:val="005D55AC"/>
    <w:rsid w:val="005D5A19"/>
    <w:rsid w:val="005D5EDD"/>
    <w:rsid w:val="005D6D25"/>
    <w:rsid w:val="005D7603"/>
    <w:rsid w:val="005D7DDC"/>
    <w:rsid w:val="005D7E2D"/>
    <w:rsid w:val="005E064D"/>
    <w:rsid w:val="005E0EF7"/>
    <w:rsid w:val="005E133B"/>
    <w:rsid w:val="005E22A2"/>
    <w:rsid w:val="005E2564"/>
    <w:rsid w:val="005E352F"/>
    <w:rsid w:val="005E3848"/>
    <w:rsid w:val="005E4C6F"/>
    <w:rsid w:val="005E4DA9"/>
    <w:rsid w:val="005E60A8"/>
    <w:rsid w:val="005E6288"/>
    <w:rsid w:val="005E7670"/>
    <w:rsid w:val="005E7BC2"/>
    <w:rsid w:val="005E7CE9"/>
    <w:rsid w:val="005E7DB9"/>
    <w:rsid w:val="005F0474"/>
    <w:rsid w:val="005F0C51"/>
    <w:rsid w:val="005F333C"/>
    <w:rsid w:val="005F3421"/>
    <w:rsid w:val="005F569D"/>
    <w:rsid w:val="005F5B67"/>
    <w:rsid w:val="005F61B9"/>
    <w:rsid w:val="005F6669"/>
    <w:rsid w:val="005F7A90"/>
    <w:rsid w:val="006006E8"/>
    <w:rsid w:val="00600856"/>
    <w:rsid w:val="006008F2"/>
    <w:rsid w:val="00601F15"/>
    <w:rsid w:val="0060243B"/>
    <w:rsid w:val="00602628"/>
    <w:rsid w:val="00602714"/>
    <w:rsid w:val="00603799"/>
    <w:rsid w:val="00603823"/>
    <w:rsid w:val="0060553D"/>
    <w:rsid w:val="00605C01"/>
    <w:rsid w:val="00605E51"/>
    <w:rsid w:val="00605E72"/>
    <w:rsid w:val="0060605B"/>
    <w:rsid w:val="0060621E"/>
    <w:rsid w:val="00606DC1"/>
    <w:rsid w:val="006077F1"/>
    <w:rsid w:val="0060794C"/>
    <w:rsid w:val="006079DE"/>
    <w:rsid w:val="00607B89"/>
    <w:rsid w:val="00607CBE"/>
    <w:rsid w:val="00607E8C"/>
    <w:rsid w:val="00607FEE"/>
    <w:rsid w:val="00610A88"/>
    <w:rsid w:val="00610EA7"/>
    <w:rsid w:val="006110BA"/>
    <w:rsid w:val="006112FA"/>
    <w:rsid w:val="00611BD9"/>
    <w:rsid w:val="006121F1"/>
    <w:rsid w:val="00612472"/>
    <w:rsid w:val="00613014"/>
    <w:rsid w:val="00613064"/>
    <w:rsid w:val="006132EF"/>
    <w:rsid w:val="0061546C"/>
    <w:rsid w:val="0061601F"/>
    <w:rsid w:val="006161CF"/>
    <w:rsid w:val="0061651C"/>
    <w:rsid w:val="00616D33"/>
    <w:rsid w:val="00617689"/>
    <w:rsid w:val="006202C3"/>
    <w:rsid w:val="00621396"/>
    <w:rsid w:val="006214C2"/>
    <w:rsid w:val="00621814"/>
    <w:rsid w:val="006225C5"/>
    <w:rsid w:val="0062359F"/>
    <w:rsid w:val="006237A4"/>
    <w:rsid w:val="00624324"/>
    <w:rsid w:val="0062551E"/>
    <w:rsid w:val="00626206"/>
    <w:rsid w:val="0062624E"/>
    <w:rsid w:val="00626853"/>
    <w:rsid w:val="0062723C"/>
    <w:rsid w:val="0062785F"/>
    <w:rsid w:val="00630258"/>
    <w:rsid w:val="00630AF8"/>
    <w:rsid w:val="0063127D"/>
    <w:rsid w:val="00631BD7"/>
    <w:rsid w:val="00631E1C"/>
    <w:rsid w:val="006322C0"/>
    <w:rsid w:val="0063290D"/>
    <w:rsid w:val="00632D59"/>
    <w:rsid w:val="00633A60"/>
    <w:rsid w:val="00633DE7"/>
    <w:rsid w:val="00634F18"/>
    <w:rsid w:val="006357FF"/>
    <w:rsid w:val="0063587E"/>
    <w:rsid w:val="00635C67"/>
    <w:rsid w:val="00636086"/>
    <w:rsid w:val="006369C5"/>
    <w:rsid w:val="00637BD2"/>
    <w:rsid w:val="00637D54"/>
    <w:rsid w:val="00641427"/>
    <w:rsid w:val="006416AB"/>
    <w:rsid w:val="006418A9"/>
    <w:rsid w:val="00642013"/>
    <w:rsid w:val="00642444"/>
    <w:rsid w:val="00642907"/>
    <w:rsid w:val="0064298C"/>
    <w:rsid w:val="00643069"/>
    <w:rsid w:val="00643764"/>
    <w:rsid w:val="006455C8"/>
    <w:rsid w:val="00645F69"/>
    <w:rsid w:val="00646200"/>
    <w:rsid w:val="0064650F"/>
    <w:rsid w:val="00646610"/>
    <w:rsid w:val="006467BB"/>
    <w:rsid w:val="006474FC"/>
    <w:rsid w:val="006479B1"/>
    <w:rsid w:val="006507DE"/>
    <w:rsid w:val="00651670"/>
    <w:rsid w:val="006519CE"/>
    <w:rsid w:val="00651C3D"/>
    <w:rsid w:val="00651FC7"/>
    <w:rsid w:val="0065235E"/>
    <w:rsid w:val="006534C0"/>
    <w:rsid w:val="006535CC"/>
    <w:rsid w:val="0065364E"/>
    <w:rsid w:val="00653949"/>
    <w:rsid w:val="00654645"/>
    <w:rsid w:val="00654F3A"/>
    <w:rsid w:val="006569D2"/>
    <w:rsid w:val="00656A6F"/>
    <w:rsid w:val="00656B08"/>
    <w:rsid w:val="0065729E"/>
    <w:rsid w:val="00660280"/>
    <w:rsid w:val="00660449"/>
    <w:rsid w:val="00660450"/>
    <w:rsid w:val="006616EC"/>
    <w:rsid w:val="006617D8"/>
    <w:rsid w:val="006619F1"/>
    <w:rsid w:val="00662721"/>
    <w:rsid w:val="006630AA"/>
    <w:rsid w:val="00663DEE"/>
    <w:rsid w:val="00663FAB"/>
    <w:rsid w:val="0066413F"/>
    <w:rsid w:val="006648C8"/>
    <w:rsid w:val="00664F72"/>
    <w:rsid w:val="0066510C"/>
    <w:rsid w:val="006653AD"/>
    <w:rsid w:val="00665C2E"/>
    <w:rsid w:val="00665D77"/>
    <w:rsid w:val="006667C4"/>
    <w:rsid w:val="006668D1"/>
    <w:rsid w:val="00666E0C"/>
    <w:rsid w:val="006670FF"/>
    <w:rsid w:val="00667915"/>
    <w:rsid w:val="00667D58"/>
    <w:rsid w:val="00667F2F"/>
    <w:rsid w:val="0067029C"/>
    <w:rsid w:val="006709B0"/>
    <w:rsid w:val="00671476"/>
    <w:rsid w:val="00671A48"/>
    <w:rsid w:val="006720E1"/>
    <w:rsid w:val="006722EA"/>
    <w:rsid w:val="0067321B"/>
    <w:rsid w:val="0067339B"/>
    <w:rsid w:val="006739C9"/>
    <w:rsid w:val="00673EE9"/>
    <w:rsid w:val="006745CB"/>
    <w:rsid w:val="0067463B"/>
    <w:rsid w:val="00675DB0"/>
    <w:rsid w:val="00676043"/>
    <w:rsid w:val="0067662A"/>
    <w:rsid w:val="00676786"/>
    <w:rsid w:val="00677687"/>
    <w:rsid w:val="00677974"/>
    <w:rsid w:val="00677BCD"/>
    <w:rsid w:val="00680745"/>
    <w:rsid w:val="00680894"/>
    <w:rsid w:val="00680C2A"/>
    <w:rsid w:val="00680CD5"/>
    <w:rsid w:val="006828A7"/>
    <w:rsid w:val="00682CA5"/>
    <w:rsid w:val="00683171"/>
    <w:rsid w:val="00683B7F"/>
    <w:rsid w:val="00683EF9"/>
    <w:rsid w:val="00684042"/>
    <w:rsid w:val="006843ED"/>
    <w:rsid w:val="00684DA1"/>
    <w:rsid w:val="006852D3"/>
    <w:rsid w:val="006878B1"/>
    <w:rsid w:val="00687B29"/>
    <w:rsid w:val="006904A0"/>
    <w:rsid w:val="00690C72"/>
    <w:rsid w:val="00691968"/>
    <w:rsid w:val="006923CC"/>
    <w:rsid w:val="00692DD9"/>
    <w:rsid w:val="00693672"/>
    <w:rsid w:val="0069474E"/>
    <w:rsid w:val="00694B3A"/>
    <w:rsid w:val="00694E42"/>
    <w:rsid w:val="00695820"/>
    <w:rsid w:val="00696063"/>
    <w:rsid w:val="00696315"/>
    <w:rsid w:val="00697670"/>
    <w:rsid w:val="00697A8D"/>
    <w:rsid w:val="00697ED1"/>
    <w:rsid w:val="006A01F2"/>
    <w:rsid w:val="006A0203"/>
    <w:rsid w:val="006A063C"/>
    <w:rsid w:val="006A1743"/>
    <w:rsid w:val="006A1AD4"/>
    <w:rsid w:val="006A1BEE"/>
    <w:rsid w:val="006A2765"/>
    <w:rsid w:val="006A2CDA"/>
    <w:rsid w:val="006A36AD"/>
    <w:rsid w:val="006A5B56"/>
    <w:rsid w:val="006A7380"/>
    <w:rsid w:val="006A7B71"/>
    <w:rsid w:val="006B0A3D"/>
    <w:rsid w:val="006B0DFF"/>
    <w:rsid w:val="006B28D1"/>
    <w:rsid w:val="006B31CE"/>
    <w:rsid w:val="006B45BB"/>
    <w:rsid w:val="006B4884"/>
    <w:rsid w:val="006B4D0E"/>
    <w:rsid w:val="006B51FA"/>
    <w:rsid w:val="006B52DD"/>
    <w:rsid w:val="006B543A"/>
    <w:rsid w:val="006B6F42"/>
    <w:rsid w:val="006B73FE"/>
    <w:rsid w:val="006B740A"/>
    <w:rsid w:val="006C02AC"/>
    <w:rsid w:val="006C08D4"/>
    <w:rsid w:val="006C08E7"/>
    <w:rsid w:val="006C1119"/>
    <w:rsid w:val="006C15FB"/>
    <w:rsid w:val="006C2C3F"/>
    <w:rsid w:val="006C3642"/>
    <w:rsid w:val="006C3747"/>
    <w:rsid w:val="006C3BAB"/>
    <w:rsid w:val="006C4C96"/>
    <w:rsid w:val="006C4CF1"/>
    <w:rsid w:val="006C54F9"/>
    <w:rsid w:val="006C5580"/>
    <w:rsid w:val="006C692B"/>
    <w:rsid w:val="006C69BA"/>
    <w:rsid w:val="006C6AD1"/>
    <w:rsid w:val="006C744B"/>
    <w:rsid w:val="006D053C"/>
    <w:rsid w:val="006D0D0D"/>
    <w:rsid w:val="006D1AF5"/>
    <w:rsid w:val="006D2536"/>
    <w:rsid w:val="006D269B"/>
    <w:rsid w:val="006D3D6F"/>
    <w:rsid w:val="006D3DE0"/>
    <w:rsid w:val="006D4DA0"/>
    <w:rsid w:val="006D4FA1"/>
    <w:rsid w:val="006D5464"/>
    <w:rsid w:val="006D56A8"/>
    <w:rsid w:val="006D5803"/>
    <w:rsid w:val="006D5920"/>
    <w:rsid w:val="006D5BC4"/>
    <w:rsid w:val="006D5C97"/>
    <w:rsid w:val="006D6252"/>
    <w:rsid w:val="006D64FA"/>
    <w:rsid w:val="006D6851"/>
    <w:rsid w:val="006D6A11"/>
    <w:rsid w:val="006D6DC7"/>
    <w:rsid w:val="006D76AA"/>
    <w:rsid w:val="006D76D9"/>
    <w:rsid w:val="006E0123"/>
    <w:rsid w:val="006E0377"/>
    <w:rsid w:val="006E0955"/>
    <w:rsid w:val="006E1313"/>
    <w:rsid w:val="006E1545"/>
    <w:rsid w:val="006E154A"/>
    <w:rsid w:val="006E1BDA"/>
    <w:rsid w:val="006E200F"/>
    <w:rsid w:val="006E2882"/>
    <w:rsid w:val="006E2A86"/>
    <w:rsid w:val="006E3C9E"/>
    <w:rsid w:val="006E3F0E"/>
    <w:rsid w:val="006E4AA2"/>
    <w:rsid w:val="006E52D2"/>
    <w:rsid w:val="006E54CB"/>
    <w:rsid w:val="006E5BA3"/>
    <w:rsid w:val="006E6349"/>
    <w:rsid w:val="006E64F0"/>
    <w:rsid w:val="006E6CDD"/>
    <w:rsid w:val="006E70F5"/>
    <w:rsid w:val="006E7414"/>
    <w:rsid w:val="006F04A9"/>
    <w:rsid w:val="006F1400"/>
    <w:rsid w:val="006F251F"/>
    <w:rsid w:val="006F27C9"/>
    <w:rsid w:val="006F2CBE"/>
    <w:rsid w:val="006F31B1"/>
    <w:rsid w:val="006F31F1"/>
    <w:rsid w:val="006F35E5"/>
    <w:rsid w:val="006F3A03"/>
    <w:rsid w:val="006F3E03"/>
    <w:rsid w:val="006F4672"/>
    <w:rsid w:val="006F494F"/>
    <w:rsid w:val="006F4E0A"/>
    <w:rsid w:val="006F5E17"/>
    <w:rsid w:val="006F5F0E"/>
    <w:rsid w:val="006F606E"/>
    <w:rsid w:val="006F6267"/>
    <w:rsid w:val="006F7326"/>
    <w:rsid w:val="006F77B9"/>
    <w:rsid w:val="007001FE"/>
    <w:rsid w:val="00700304"/>
    <w:rsid w:val="00700693"/>
    <w:rsid w:val="00700E76"/>
    <w:rsid w:val="00701313"/>
    <w:rsid w:val="00701572"/>
    <w:rsid w:val="007017A9"/>
    <w:rsid w:val="00702A91"/>
    <w:rsid w:val="00703346"/>
    <w:rsid w:val="007033F6"/>
    <w:rsid w:val="00703C8A"/>
    <w:rsid w:val="00704043"/>
    <w:rsid w:val="00704437"/>
    <w:rsid w:val="00704C93"/>
    <w:rsid w:val="0070506E"/>
    <w:rsid w:val="00705111"/>
    <w:rsid w:val="0070538F"/>
    <w:rsid w:val="007054CC"/>
    <w:rsid w:val="00705719"/>
    <w:rsid w:val="00705A14"/>
    <w:rsid w:val="00706620"/>
    <w:rsid w:val="0070683C"/>
    <w:rsid w:val="00710360"/>
    <w:rsid w:val="00710E54"/>
    <w:rsid w:val="00713493"/>
    <w:rsid w:val="007146FB"/>
    <w:rsid w:val="00715BD1"/>
    <w:rsid w:val="00715C67"/>
    <w:rsid w:val="00716D1B"/>
    <w:rsid w:val="0071712B"/>
    <w:rsid w:val="007174A0"/>
    <w:rsid w:val="0071759C"/>
    <w:rsid w:val="0072109B"/>
    <w:rsid w:val="00722152"/>
    <w:rsid w:val="00722B01"/>
    <w:rsid w:val="007241FA"/>
    <w:rsid w:val="0072510D"/>
    <w:rsid w:val="0072553D"/>
    <w:rsid w:val="00725540"/>
    <w:rsid w:val="0072556B"/>
    <w:rsid w:val="00725614"/>
    <w:rsid w:val="007256EA"/>
    <w:rsid w:val="00725E89"/>
    <w:rsid w:val="00726278"/>
    <w:rsid w:val="00726532"/>
    <w:rsid w:val="00726C8C"/>
    <w:rsid w:val="0072726F"/>
    <w:rsid w:val="00727759"/>
    <w:rsid w:val="00727C09"/>
    <w:rsid w:val="00727EA4"/>
    <w:rsid w:val="00730843"/>
    <w:rsid w:val="00730B73"/>
    <w:rsid w:val="00730C4F"/>
    <w:rsid w:val="00730E57"/>
    <w:rsid w:val="007319E2"/>
    <w:rsid w:val="00733355"/>
    <w:rsid w:val="007338C5"/>
    <w:rsid w:val="00733B7F"/>
    <w:rsid w:val="007342DD"/>
    <w:rsid w:val="00735122"/>
    <w:rsid w:val="00735536"/>
    <w:rsid w:val="00735DC6"/>
    <w:rsid w:val="007363F7"/>
    <w:rsid w:val="00736916"/>
    <w:rsid w:val="00736D6F"/>
    <w:rsid w:val="007375CC"/>
    <w:rsid w:val="007378B7"/>
    <w:rsid w:val="00740490"/>
    <w:rsid w:val="00740BA0"/>
    <w:rsid w:val="00741A03"/>
    <w:rsid w:val="00741BD9"/>
    <w:rsid w:val="00741F0C"/>
    <w:rsid w:val="0074239A"/>
    <w:rsid w:val="00743316"/>
    <w:rsid w:val="007438EB"/>
    <w:rsid w:val="00743CFA"/>
    <w:rsid w:val="0074445B"/>
    <w:rsid w:val="00744646"/>
    <w:rsid w:val="00744705"/>
    <w:rsid w:val="0074488C"/>
    <w:rsid w:val="00744FF8"/>
    <w:rsid w:val="00745525"/>
    <w:rsid w:val="00746ACD"/>
    <w:rsid w:val="00746DD2"/>
    <w:rsid w:val="007470A5"/>
    <w:rsid w:val="0074746B"/>
    <w:rsid w:val="00747754"/>
    <w:rsid w:val="00747CDD"/>
    <w:rsid w:val="00747E4E"/>
    <w:rsid w:val="00750344"/>
    <w:rsid w:val="007507A4"/>
    <w:rsid w:val="0075124C"/>
    <w:rsid w:val="007514B8"/>
    <w:rsid w:val="00751CE4"/>
    <w:rsid w:val="0075222A"/>
    <w:rsid w:val="007523C8"/>
    <w:rsid w:val="007528CC"/>
    <w:rsid w:val="00752A7D"/>
    <w:rsid w:val="00755038"/>
    <w:rsid w:val="00755462"/>
    <w:rsid w:val="00756DEC"/>
    <w:rsid w:val="00756EDA"/>
    <w:rsid w:val="00757109"/>
    <w:rsid w:val="00757565"/>
    <w:rsid w:val="00757696"/>
    <w:rsid w:val="00757993"/>
    <w:rsid w:val="00761B14"/>
    <w:rsid w:val="00762D6C"/>
    <w:rsid w:val="007632ED"/>
    <w:rsid w:val="0076331D"/>
    <w:rsid w:val="00763EB3"/>
    <w:rsid w:val="00764BB0"/>
    <w:rsid w:val="007661E1"/>
    <w:rsid w:val="007662C4"/>
    <w:rsid w:val="00766AFA"/>
    <w:rsid w:val="00766B0D"/>
    <w:rsid w:val="007672AF"/>
    <w:rsid w:val="00767890"/>
    <w:rsid w:val="007702CD"/>
    <w:rsid w:val="00770876"/>
    <w:rsid w:val="00770CDF"/>
    <w:rsid w:val="007716A9"/>
    <w:rsid w:val="007719A7"/>
    <w:rsid w:val="00772162"/>
    <w:rsid w:val="00772C16"/>
    <w:rsid w:val="00773628"/>
    <w:rsid w:val="00774477"/>
    <w:rsid w:val="00774948"/>
    <w:rsid w:val="00774C44"/>
    <w:rsid w:val="00774DC4"/>
    <w:rsid w:val="00775579"/>
    <w:rsid w:val="007757EE"/>
    <w:rsid w:val="007766F5"/>
    <w:rsid w:val="00777D20"/>
    <w:rsid w:val="00783058"/>
    <w:rsid w:val="0078347F"/>
    <w:rsid w:val="00783A66"/>
    <w:rsid w:val="0078520A"/>
    <w:rsid w:val="007902CF"/>
    <w:rsid w:val="00790B7E"/>
    <w:rsid w:val="00790B83"/>
    <w:rsid w:val="00790C18"/>
    <w:rsid w:val="0079137C"/>
    <w:rsid w:val="00792473"/>
    <w:rsid w:val="0079249A"/>
    <w:rsid w:val="00793373"/>
    <w:rsid w:val="007939C4"/>
    <w:rsid w:val="00793A06"/>
    <w:rsid w:val="007942BF"/>
    <w:rsid w:val="00794A48"/>
    <w:rsid w:val="00794A72"/>
    <w:rsid w:val="00796695"/>
    <w:rsid w:val="00797B67"/>
    <w:rsid w:val="00797F63"/>
    <w:rsid w:val="007A01BD"/>
    <w:rsid w:val="007A1344"/>
    <w:rsid w:val="007A1471"/>
    <w:rsid w:val="007A1678"/>
    <w:rsid w:val="007A1B79"/>
    <w:rsid w:val="007A23B7"/>
    <w:rsid w:val="007A2406"/>
    <w:rsid w:val="007A2483"/>
    <w:rsid w:val="007A259D"/>
    <w:rsid w:val="007A2B19"/>
    <w:rsid w:val="007A4969"/>
    <w:rsid w:val="007A5012"/>
    <w:rsid w:val="007A524C"/>
    <w:rsid w:val="007A69E8"/>
    <w:rsid w:val="007A6E92"/>
    <w:rsid w:val="007A7C5B"/>
    <w:rsid w:val="007B01A0"/>
    <w:rsid w:val="007B186F"/>
    <w:rsid w:val="007B1E76"/>
    <w:rsid w:val="007B29DA"/>
    <w:rsid w:val="007B29DB"/>
    <w:rsid w:val="007B3321"/>
    <w:rsid w:val="007B3654"/>
    <w:rsid w:val="007B36FC"/>
    <w:rsid w:val="007B50C3"/>
    <w:rsid w:val="007B54DD"/>
    <w:rsid w:val="007B57C9"/>
    <w:rsid w:val="007B585F"/>
    <w:rsid w:val="007B5C6F"/>
    <w:rsid w:val="007B5D55"/>
    <w:rsid w:val="007B6636"/>
    <w:rsid w:val="007B7E59"/>
    <w:rsid w:val="007C0397"/>
    <w:rsid w:val="007C0565"/>
    <w:rsid w:val="007C15CC"/>
    <w:rsid w:val="007C2437"/>
    <w:rsid w:val="007C253A"/>
    <w:rsid w:val="007C3F1D"/>
    <w:rsid w:val="007C4C67"/>
    <w:rsid w:val="007C4FE9"/>
    <w:rsid w:val="007C5C9D"/>
    <w:rsid w:val="007C6AC0"/>
    <w:rsid w:val="007C6BD9"/>
    <w:rsid w:val="007D0098"/>
    <w:rsid w:val="007D0BE8"/>
    <w:rsid w:val="007D141E"/>
    <w:rsid w:val="007D14D2"/>
    <w:rsid w:val="007D2148"/>
    <w:rsid w:val="007D2F14"/>
    <w:rsid w:val="007D30B9"/>
    <w:rsid w:val="007D34B3"/>
    <w:rsid w:val="007D3D23"/>
    <w:rsid w:val="007D4684"/>
    <w:rsid w:val="007D4971"/>
    <w:rsid w:val="007D4D4D"/>
    <w:rsid w:val="007D52B2"/>
    <w:rsid w:val="007D5BD2"/>
    <w:rsid w:val="007D5CAD"/>
    <w:rsid w:val="007D5F44"/>
    <w:rsid w:val="007D6BF1"/>
    <w:rsid w:val="007D6EFC"/>
    <w:rsid w:val="007D702E"/>
    <w:rsid w:val="007D7356"/>
    <w:rsid w:val="007D7B1C"/>
    <w:rsid w:val="007D7B56"/>
    <w:rsid w:val="007E06B5"/>
    <w:rsid w:val="007E0EE4"/>
    <w:rsid w:val="007E1373"/>
    <w:rsid w:val="007E1D40"/>
    <w:rsid w:val="007E2AD7"/>
    <w:rsid w:val="007E394E"/>
    <w:rsid w:val="007E5387"/>
    <w:rsid w:val="007E5429"/>
    <w:rsid w:val="007E559A"/>
    <w:rsid w:val="007E5BD7"/>
    <w:rsid w:val="007E5DC9"/>
    <w:rsid w:val="007E7230"/>
    <w:rsid w:val="007E7AC0"/>
    <w:rsid w:val="007E7DCE"/>
    <w:rsid w:val="007F11A2"/>
    <w:rsid w:val="007F1669"/>
    <w:rsid w:val="007F19D3"/>
    <w:rsid w:val="007F2675"/>
    <w:rsid w:val="007F29A0"/>
    <w:rsid w:val="007F3342"/>
    <w:rsid w:val="007F4417"/>
    <w:rsid w:val="007F4B63"/>
    <w:rsid w:val="007F5036"/>
    <w:rsid w:val="007F5883"/>
    <w:rsid w:val="007F72D2"/>
    <w:rsid w:val="008005FC"/>
    <w:rsid w:val="00801210"/>
    <w:rsid w:val="00801FA1"/>
    <w:rsid w:val="008020EC"/>
    <w:rsid w:val="00802BCD"/>
    <w:rsid w:val="00802C08"/>
    <w:rsid w:val="0080346C"/>
    <w:rsid w:val="00803831"/>
    <w:rsid w:val="008041B4"/>
    <w:rsid w:val="0080460A"/>
    <w:rsid w:val="0080669E"/>
    <w:rsid w:val="00806C34"/>
    <w:rsid w:val="00807019"/>
    <w:rsid w:val="0080797C"/>
    <w:rsid w:val="00807B0D"/>
    <w:rsid w:val="00807F6E"/>
    <w:rsid w:val="008104A0"/>
    <w:rsid w:val="008105A4"/>
    <w:rsid w:val="0081116C"/>
    <w:rsid w:val="00811318"/>
    <w:rsid w:val="00811463"/>
    <w:rsid w:val="00811679"/>
    <w:rsid w:val="00812270"/>
    <w:rsid w:val="0081227D"/>
    <w:rsid w:val="008123E3"/>
    <w:rsid w:val="008127CB"/>
    <w:rsid w:val="00813701"/>
    <w:rsid w:val="00814612"/>
    <w:rsid w:val="00814C99"/>
    <w:rsid w:val="008150E9"/>
    <w:rsid w:val="00815218"/>
    <w:rsid w:val="0081521C"/>
    <w:rsid w:val="00815B99"/>
    <w:rsid w:val="00816BF9"/>
    <w:rsid w:val="00817794"/>
    <w:rsid w:val="00820DAC"/>
    <w:rsid w:val="008218FE"/>
    <w:rsid w:val="00821B9B"/>
    <w:rsid w:val="0082219C"/>
    <w:rsid w:val="008225F3"/>
    <w:rsid w:val="00822788"/>
    <w:rsid w:val="00823598"/>
    <w:rsid w:val="00823990"/>
    <w:rsid w:val="00823A9F"/>
    <w:rsid w:val="00823D90"/>
    <w:rsid w:val="00824027"/>
    <w:rsid w:val="00824B2C"/>
    <w:rsid w:val="00824F1A"/>
    <w:rsid w:val="008255A9"/>
    <w:rsid w:val="0082578A"/>
    <w:rsid w:val="00826272"/>
    <w:rsid w:val="00826BAC"/>
    <w:rsid w:val="008275FC"/>
    <w:rsid w:val="008279E2"/>
    <w:rsid w:val="00830119"/>
    <w:rsid w:val="008308AE"/>
    <w:rsid w:val="00830F86"/>
    <w:rsid w:val="00832A22"/>
    <w:rsid w:val="0083302D"/>
    <w:rsid w:val="00833B0B"/>
    <w:rsid w:val="00834C82"/>
    <w:rsid w:val="00834DAE"/>
    <w:rsid w:val="00836172"/>
    <w:rsid w:val="008367A5"/>
    <w:rsid w:val="00837318"/>
    <w:rsid w:val="008373BA"/>
    <w:rsid w:val="00840103"/>
    <w:rsid w:val="0084042B"/>
    <w:rsid w:val="0084134F"/>
    <w:rsid w:val="008420A2"/>
    <w:rsid w:val="00842497"/>
    <w:rsid w:val="00843872"/>
    <w:rsid w:val="00843AD1"/>
    <w:rsid w:val="008444AF"/>
    <w:rsid w:val="00845771"/>
    <w:rsid w:val="008457D8"/>
    <w:rsid w:val="00847949"/>
    <w:rsid w:val="00850B69"/>
    <w:rsid w:val="0085147D"/>
    <w:rsid w:val="00851665"/>
    <w:rsid w:val="00851955"/>
    <w:rsid w:val="008524B8"/>
    <w:rsid w:val="00852CFC"/>
    <w:rsid w:val="00852D63"/>
    <w:rsid w:val="00853EDF"/>
    <w:rsid w:val="00854EC3"/>
    <w:rsid w:val="00855339"/>
    <w:rsid w:val="008555A3"/>
    <w:rsid w:val="008561D5"/>
    <w:rsid w:val="008564E0"/>
    <w:rsid w:val="008565E5"/>
    <w:rsid w:val="00856D84"/>
    <w:rsid w:val="00857724"/>
    <w:rsid w:val="00857BD8"/>
    <w:rsid w:val="00857D51"/>
    <w:rsid w:val="00860157"/>
    <w:rsid w:val="00860352"/>
    <w:rsid w:val="00860459"/>
    <w:rsid w:val="00860864"/>
    <w:rsid w:val="00860C4F"/>
    <w:rsid w:val="00860CE2"/>
    <w:rsid w:val="00861AAE"/>
    <w:rsid w:val="00861F87"/>
    <w:rsid w:val="0086322F"/>
    <w:rsid w:val="008636CC"/>
    <w:rsid w:val="00863986"/>
    <w:rsid w:val="008639BB"/>
    <w:rsid w:val="00864C7F"/>
    <w:rsid w:val="00864CC4"/>
    <w:rsid w:val="00865348"/>
    <w:rsid w:val="00865C5D"/>
    <w:rsid w:val="008667EE"/>
    <w:rsid w:val="008701BB"/>
    <w:rsid w:val="0087039B"/>
    <w:rsid w:val="0087084A"/>
    <w:rsid w:val="00870F93"/>
    <w:rsid w:val="008711CE"/>
    <w:rsid w:val="00872E88"/>
    <w:rsid w:val="00873016"/>
    <w:rsid w:val="0087373A"/>
    <w:rsid w:val="008746DD"/>
    <w:rsid w:val="00874C60"/>
    <w:rsid w:val="00874CF2"/>
    <w:rsid w:val="00874DF7"/>
    <w:rsid w:val="0087566B"/>
    <w:rsid w:val="008757D1"/>
    <w:rsid w:val="0087633F"/>
    <w:rsid w:val="008767B0"/>
    <w:rsid w:val="00876C75"/>
    <w:rsid w:val="00880134"/>
    <w:rsid w:val="0088061F"/>
    <w:rsid w:val="00880D9B"/>
    <w:rsid w:val="0088103F"/>
    <w:rsid w:val="008816B9"/>
    <w:rsid w:val="00881B5A"/>
    <w:rsid w:val="008822BF"/>
    <w:rsid w:val="00882A96"/>
    <w:rsid w:val="00883A8C"/>
    <w:rsid w:val="00883E30"/>
    <w:rsid w:val="00883E31"/>
    <w:rsid w:val="00883EF2"/>
    <w:rsid w:val="0088441C"/>
    <w:rsid w:val="00884663"/>
    <w:rsid w:val="00884A9E"/>
    <w:rsid w:val="00885C6F"/>
    <w:rsid w:val="008861F5"/>
    <w:rsid w:val="00886FE7"/>
    <w:rsid w:val="0088791B"/>
    <w:rsid w:val="008879E3"/>
    <w:rsid w:val="00890EE9"/>
    <w:rsid w:val="00891C84"/>
    <w:rsid w:val="00891E4B"/>
    <w:rsid w:val="0089297B"/>
    <w:rsid w:val="00893763"/>
    <w:rsid w:val="00893A58"/>
    <w:rsid w:val="00893B90"/>
    <w:rsid w:val="00893EC2"/>
    <w:rsid w:val="00894542"/>
    <w:rsid w:val="00894EDE"/>
    <w:rsid w:val="00895188"/>
    <w:rsid w:val="008956ED"/>
    <w:rsid w:val="00895C82"/>
    <w:rsid w:val="0089668F"/>
    <w:rsid w:val="00896727"/>
    <w:rsid w:val="00896F57"/>
    <w:rsid w:val="008972D5"/>
    <w:rsid w:val="008A0280"/>
    <w:rsid w:val="008A0EA2"/>
    <w:rsid w:val="008A17B4"/>
    <w:rsid w:val="008A1CE9"/>
    <w:rsid w:val="008A2A8A"/>
    <w:rsid w:val="008A2DFD"/>
    <w:rsid w:val="008A336A"/>
    <w:rsid w:val="008A351A"/>
    <w:rsid w:val="008A35FC"/>
    <w:rsid w:val="008A5CD7"/>
    <w:rsid w:val="008A5E91"/>
    <w:rsid w:val="008A6D1C"/>
    <w:rsid w:val="008A7177"/>
    <w:rsid w:val="008B07AB"/>
    <w:rsid w:val="008B0E9E"/>
    <w:rsid w:val="008B1CC0"/>
    <w:rsid w:val="008B2771"/>
    <w:rsid w:val="008B2B60"/>
    <w:rsid w:val="008B3D06"/>
    <w:rsid w:val="008B49BC"/>
    <w:rsid w:val="008B4D51"/>
    <w:rsid w:val="008B6562"/>
    <w:rsid w:val="008B6FD9"/>
    <w:rsid w:val="008B7875"/>
    <w:rsid w:val="008C05D5"/>
    <w:rsid w:val="008C066A"/>
    <w:rsid w:val="008C1A7F"/>
    <w:rsid w:val="008C22D9"/>
    <w:rsid w:val="008C2787"/>
    <w:rsid w:val="008C27BD"/>
    <w:rsid w:val="008C28A3"/>
    <w:rsid w:val="008C297A"/>
    <w:rsid w:val="008C298D"/>
    <w:rsid w:val="008C395F"/>
    <w:rsid w:val="008C3E38"/>
    <w:rsid w:val="008C3EA5"/>
    <w:rsid w:val="008C3F0B"/>
    <w:rsid w:val="008C4097"/>
    <w:rsid w:val="008C410B"/>
    <w:rsid w:val="008C750C"/>
    <w:rsid w:val="008C7DB8"/>
    <w:rsid w:val="008C7EB0"/>
    <w:rsid w:val="008D007C"/>
    <w:rsid w:val="008D057B"/>
    <w:rsid w:val="008D159A"/>
    <w:rsid w:val="008D18DE"/>
    <w:rsid w:val="008D1FB0"/>
    <w:rsid w:val="008D23DE"/>
    <w:rsid w:val="008D28CC"/>
    <w:rsid w:val="008D3A9B"/>
    <w:rsid w:val="008D433F"/>
    <w:rsid w:val="008D4456"/>
    <w:rsid w:val="008D45CA"/>
    <w:rsid w:val="008D4FEC"/>
    <w:rsid w:val="008D529D"/>
    <w:rsid w:val="008D582E"/>
    <w:rsid w:val="008D6D48"/>
    <w:rsid w:val="008D70C9"/>
    <w:rsid w:val="008D7467"/>
    <w:rsid w:val="008E09E4"/>
    <w:rsid w:val="008E2049"/>
    <w:rsid w:val="008E4527"/>
    <w:rsid w:val="008E4A35"/>
    <w:rsid w:val="008E4ACB"/>
    <w:rsid w:val="008E525D"/>
    <w:rsid w:val="008E63E5"/>
    <w:rsid w:val="008E74A2"/>
    <w:rsid w:val="008E757D"/>
    <w:rsid w:val="008E7745"/>
    <w:rsid w:val="008F0DC2"/>
    <w:rsid w:val="008F1404"/>
    <w:rsid w:val="008F17D5"/>
    <w:rsid w:val="008F182F"/>
    <w:rsid w:val="008F19DB"/>
    <w:rsid w:val="008F3004"/>
    <w:rsid w:val="008F43B7"/>
    <w:rsid w:val="008F4AA7"/>
    <w:rsid w:val="008F4DB0"/>
    <w:rsid w:val="008F5E29"/>
    <w:rsid w:val="008F656D"/>
    <w:rsid w:val="008F6881"/>
    <w:rsid w:val="008F6F9C"/>
    <w:rsid w:val="008F72D8"/>
    <w:rsid w:val="008F778B"/>
    <w:rsid w:val="00900D1D"/>
    <w:rsid w:val="0090121D"/>
    <w:rsid w:val="00901E30"/>
    <w:rsid w:val="00903CD8"/>
    <w:rsid w:val="0090579A"/>
    <w:rsid w:val="009059F2"/>
    <w:rsid w:val="00906164"/>
    <w:rsid w:val="0090649A"/>
    <w:rsid w:val="00906F38"/>
    <w:rsid w:val="00907FDC"/>
    <w:rsid w:val="00911328"/>
    <w:rsid w:val="00911CC9"/>
    <w:rsid w:val="00912371"/>
    <w:rsid w:val="009127D1"/>
    <w:rsid w:val="00912FBF"/>
    <w:rsid w:val="00914846"/>
    <w:rsid w:val="00914858"/>
    <w:rsid w:val="00914870"/>
    <w:rsid w:val="00914D63"/>
    <w:rsid w:val="009151A1"/>
    <w:rsid w:val="009152AD"/>
    <w:rsid w:val="0091585A"/>
    <w:rsid w:val="00915D0B"/>
    <w:rsid w:val="00915DA1"/>
    <w:rsid w:val="009163A7"/>
    <w:rsid w:val="009164D7"/>
    <w:rsid w:val="00916DA6"/>
    <w:rsid w:val="009173FA"/>
    <w:rsid w:val="0091744F"/>
    <w:rsid w:val="009177DF"/>
    <w:rsid w:val="0092139D"/>
    <w:rsid w:val="0092246D"/>
    <w:rsid w:val="0092259B"/>
    <w:rsid w:val="0092263A"/>
    <w:rsid w:val="00924051"/>
    <w:rsid w:val="009240AB"/>
    <w:rsid w:val="00924E60"/>
    <w:rsid w:val="00925D3C"/>
    <w:rsid w:val="00926226"/>
    <w:rsid w:val="009265EA"/>
    <w:rsid w:val="009265FF"/>
    <w:rsid w:val="00926ED8"/>
    <w:rsid w:val="009275D9"/>
    <w:rsid w:val="009300AA"/>
    <w:rsid w:val="00930237"/>
    <w:rsid w:val="00930475"/>
    <w:rsid w:val="00930BE2"/>
    <w:rsid w:val="00930C88"/>
    <w:rsid w:val="00930D3E"/>
    <w:rsid w:val="009311BC"/>
    <w:rsid w:val="00931224"/>
    <w:rsid w:val="00931A8A"/>
    <w:rsid w:val="0093259A"/>
    <w:rsid w:val="009326A0"/>
    <w:rsid w:val="00932A93"/>
    <w:rsid w:val="00932A95"/>
    <w:rsid w:val="0093305A"/>
    <w:rsid w:val="00933301"/>
    <w:rsid w:val="0093452A"/>
    <w:rsid w:val="00934990"/>
    <w:rsid w:val="00934F65"/>
    <w:rsid w:val="00935416"/>
    <w:rsid w:val="00935535"/>
    <w:rsid w:val="009359F0"/>
    <w:rsid w:val="0093682A"/>
    <w:rsid w:val="00941520"/>
    <w:rsid w:val="00941AB8"/>
    <w:rsid w:val="0094271C"/>
    <w:rsid w:val="009435A0"/>
    <w:rsid w:val="0094394A"/>
    <w:rsid w:val="0094431C"/>
    <w:rsid w:val="00944686"/>
    <w:rsid w:val="00944A5E"/>
    <w:rsid w:val="00944B9B"/>
    <w:rsid w:val="009450A9"/>
    <w:rsid w:val="00945C5F"/>
    <w:rsid w:val="00947060"/>
    <w:rsid w:val="00947435"/>
    <w:rsid w:val="0095030E"/>
    <w:rsid w:val="00950767"/>
    <w:rsid w:val="00950A04"/>
    <w:rsid w:val="0095102D"/>
    <w:rsid w:val="00951DE1"/>
    <w:rsid w:val="00952718"/>
    <w:rsid w:val="00952723"/>
    <w:rsid w:val="00952BF6"/>
    <w:rsid w:val="00953694"/>
    <w:rsid w:val="00953BFE"/>
    <w:rsid w:val="00955A71"/>
    <w:rsid w:val="00956051"/>
    <w:rsid w:val="009560C7"/>
    <w:rsid w:val="009568F3"/>
    <w:rsid w:val="00956C25"/>
    <w:rsid w:val="00956E3A"/>
    <w:rsid w:val="0095715A"/>
    <w:rsid w:val="009573A2"/>
    <w:rsid w:val="009574A4"/>
    <w:rsid w:val="00957B10"/>
    <w:rsid w:val="00960383"/>
    <w:rsid w:val="00960577"/>
    <w:rsid w:val="009612BB"/>
    <w:rsid w:val="00961C3E"/>
    <w:rsid w:val="00961C76"/>
    <w:rsid w:val="00962579"/>
    <w:rsid w:val="009630B7"/>
    <w:rsid w:val="009639F0"/>
    <w:rsid w:val="00964030"/>
    <w:rsid w:val="009659FE"/>
    <w:rsid w:val="009674B8"/>
    <w:rsid w:val="00967650"/>
    <w:rsid w:val="00967D1C"/>
    <w:rsid w:val="00970783"/>
    <w:rsid w:val="00970F9D"/>
    <w:rsid w:val="00971027"/>
    <w:rsid w:val="00971CD6"/>
    <w:rsid w:val="00972749"/>
    <w:rsid w:val="00973759"/>
    <w:rsid w:val="009737B7"/>
    <w:rsid w:val="0097394C"/>
    <w:rsid w:val="00973993"/>
    <w:rsid w:val="00974073"/>
    <w:rsid w:val="00974A59"/>
    <w:rsid w:val="00974FD6"/>
    <w:rsid w:val="009754E3"/>
    <w:rsid w:val="00977326"/>
    <w:rsid w:val="009777D0"/>
    <w:rsid w:val="00977D05"/>
    <w:rsid w:val="00980074"/>
    <w:rsid w:val="00980461"/>
    <w:rsid w:val="009806A8"/>
    <w:rsid w:val="009807E7"/>
    <w:rsid w:val="00980C34"/>
    <w:rsid w:val="00980DE8"/>
    <w:rsid w:val="009826BE"/>
    <w:rsid w:val="00982A8C"/>
    <w:rsid w:val="00983C7B"/>
    <w:rsid w:val="0098521F"/>
    <w:rsid w:val="00985DF4"/>
    <w:rsid w:val="00987520"/>
    <w:rsid w:val="009902B5"/>
    <w:rsid w:val="00990468"/>
    <w:rsid w:val="00990D2E"/>
    <w:rsid w:val="00990FE7"/>
    <w:rsid w:val="009915B5"/>
    <w:rsid w:val="00991D51"/>
    <w:rsid w:val="00991F22"/>
    <w:rsid w:val="0099281B"/>
    <w:rsid w:val="0099380A"/>
    <w:rsid w:val="009942AE"/>
    <w:rsid w:val="0099443A"/>
    <w:rsid w:val="00995009"/>
    <w:rsid w:val="00995495"/>
    <w:rsid w:val="00995AE1"/>
    <w:rsid w:val="00996123"/>
    <w:rsid w:val="00996405"/>
    <w:rsid w:val="00997504"/>
    <w:rsid w:val="00997F45"/>
    <w:rsid w:val="00997FE7"/>
    <w:rsid w:val="009A023F"/>
    <w:rsid w:val="009A02A4"/>
    <w:rsid w:val="009A04C7"/>
    <w:rsid w:val="009A212C"/>
    <w:rsid w:val="009A219C"/>
    <w:rsid w:val="009A23A7"/>
    <w:rsid w:val="009A2432"/>
    <w:rsid w:val="009A26F1"/>
    <w:rsid w:val="009A3B0E"/>
    <w:rsid w:val="009A3C86"/>
    <w:rsid w:val="009A5077"/>
    <w:rsid w:val="009A5389"/>
    <w:rsid w:val="009A542D"/>
    <w:rsid w:val="009A555B"/>
    <w:rsid w:val="009A57C7"/>
    <w:rsid w:val="009A5D42"/>
    <w:rsid w:val="009A5DD8"/>
    <w:rsid w:val="009A755A"/>
    <w:rsid w:val="009B04BC"/>
    <w:rsid w:val="009B06A2"/>
    <w:rsid w:val="009B129C"/>
    <w:rsid w:val="009B29E7"/>
    <w:rsid w:val="009B30A1"/>
    <w:rsid w:val="009B3544"/>
    <w:rsid w:val="009B5855"/>
    <w:rsid w:val="009C2990"/>
    <w:rsid w:val="009C3416"/>
    <w:rsid w:val="009C34F2"/>
    <w:rsid w:val="009C472C"/>
    <w:rsid w:val="009C49EF"/>
    <w:rsid w:val="009C4D5A"/>
    <w:rsid w:val="009C69AE"/>
    <w:rsid w:val="009C6CFF"/>
    <w:rsid w:val="009C7190"/>
    <w:rsid w:val="009C7959"/>
    <w:rsid w:val="009C7D20"/>
    <w:rsid w:val="009D0E52"/>
    <w:rsid w:val="009D135C"/>
    <w:rsid w:val="009D35DD"/>
    <w:rsid w:val="009D3A03"/>
    <w:rsid w:val="009D3F62"/>
    <w:rsid w:val="009D49C3"/>
    <w:rsid w:val="009D4BE8"/>
    <w:rsid w:val="009D6A89"/>
    <w:rsid w:val="009D6B5B"/>
    <w:rsid w:val="009D6BB6"/>
    <w:rsid w:val="009D6F36"/>
    <w:rsid w:val="009D7AAB"/>
    <w:rsid w:val="009E1119"/>
    <w:rsid w:val="009E125B"/>
    <w:rsid w:val="009E13D3"/>
    <w:rsid w:val="009E1B9A"/>
    <w:rsid w:val="009E1DA6"/>
    <w:rsid w:val="009E1FDE"/>
    <w:rsid w:val="009E25BD"/>
    <w:rsid w:val="009E2743"/>
    <w:rsid w:val="009E2AFC"/>
    <w:rsid w:val="009E3621"/>
    <w:rsid w:val="009E3981"/>
    <w:rsid w:val="009E4282"/>
    <w:rsid w:val="009E4D07"/>
    <w:rsid w:val="009E4D0C"/>
    <w:rsid w:val="009E4D22"/>
    <w:rsid w:val="009E4E26"/>
    <w:rsid w:val="009E56E9"/>
    <w:rsid w:val="009E5963"/>
    <w:rsid w:val="009E5D29"/>
    <w:rsid w:val="009E5FE2"/>
    <w:rsid w:val="009E6E15"/>
    <w:rsid w:val="009E7308"/>
    <w:rsid w:val="009E78E6"/>
    <w:rsid w:val="009E7991"/>
    <w:rsid w:val="009F0869"/>
    <w:rsid w:val="009F0F5B"/>
    <w:rsid w:val="009F146A"/>
    <w:rsid w:val="009F1715"/>
    <w:rsid w:val="009F17C1"/>
    <w:rsid w:val="009F27A0"/>
    <w:rsid w:val="009F2913"/>
    <w:rsid w:val="009F29A2"/>
    <w:rsid w:val="009F327E"/>
    <w:rsid w:val="009F406D"/>
    <w:rsid w:val="009F4642"/>
    <w:rsid w:val="009F4C38"/>
    <w:rsid w:val="009F4FFC"/>
    <w:rsid w:val="009F63B3"/>
    <w:rsid w:val="009F653A"/>
    <w:rsid w:val="009F6E5C"/>
    <w:rsid w:val="009F7AB3"/>
    <w:rsid w:val="00A002C4"/>
    <w:rsid w:val="00A00464"/>
    <w:rsid w:val="00A00A2A"/>
    <w:rsid w:val="00A01545"/>
    <w:rsid w:val="00A0287B"/>
    <w:rsid w:val="00A02A64"/>
    <w:rsid w:val="00A02ACF"/>
    <w:rsid w:val="00A03F31"/>
    <w:rsid w:val="00A04DBE"/>
    <w:rsid w:val="00A05015"/>
    <w:rsid w:val="00A05155"/>
    <w:rsid w:val="00A05967"/>
    <w:rsid w:val="00A066ED"/>
    <w:rsid w:val="00A068A8"/>
    <w:rsid w:val="00A0763F"/>
    <w:rsid w:val="00A105B1"/>
    <w:rsid w:val="00A10636"/>
    <w:rsid w:val="00A107E2"/>
    <w:rsid w:val="00A10893"/>
    <w:rsid w:val="00A11215"/>
    <w:rsid w:val="00A1261F"/>
    <w:rsid w:val="00A12988"/>
    <w:rsid w:val="00A12F9A"/>
    <w:rsid w:val="00A13785"/>
    <w:rsid w:val="00A1430C"/>
    <w:rsid w:val="00A15937"/>
    <w:rsid w:val="00A166A2"/>
    <w:rsid w:val="00A1699B"/>
    <w:rsid w:val="00A16F35"/>
    <w:rsid w:val="00A16FDE"/>
    <w:rsid w:val="00A17219"/>
    <w:rsid w:val="00A177F1"/>
    <w:rsid w:val="00A17911"/>
    <w:rsid w:val="00A20562"/>
    <w:rsid w:val="00A20AF4"/>
    <w:rsid w:val="00A21327"/>
    <w:rsid w:val="00A21BC9"/>
    <w:rsid w:val="00A22B80"/>
    <w:rsid w:val="00A22D5C"/>
    <w:rsid w:val="00A24054"/>
    <w:rsid w:val="00A25343"/>
    <w:rsid w:val="00A25C01"/>
    <w:rsid w:val="00A26017"/>
    <w:rsid w:val="00A26218"/>
    <w:rsid w:val="00A267E2"/>
    <w:rsid w:val="00A27437"/>
    <w:rsid w:val="00A2792E"/>
    <w:rsid w:val="00A30CE9"/>
    <w:rsid w:val="00A3144D"/>
    <w:rsid w:val="00A318BA"/>
    <w:rsid w:val="00A31A2A"/>
    <w:rsid w:val="00A31F7A"/>
    <w:rsid w:val="00A321DA"/>
    <w:rsid w:val="00A32D87"/>
    <w:rsid w:val="00A33AD3"/>
    <w:rsid w:val="00A33FF9"/>
    <w:rsid w:val="00A34FF8"/>
    <w:rsid w:val="00A3659D"/>
    <w:rsid w:val="00A36C8D"/>
    <w:rsid w:val="00A37EBB"/>
    <w:rsid w:val="00A4247E"/>
    <w:rsid w:val="00A42652"/>
    <w:rsid w:val="00A42D7B"/>
    <w:rsid w:val="00A42EAD"/>
    <w:rsid w:val="00A43251"/>
    <w:rsid w:val="00A4380E"/>
    <w:rsid w:val="00A447DC"/>
    <w:rsid w:val="00A44B49"/>
    <w:rsid w:val="00A453C5"/>
    <w:rsid w:val="00A453DD"/>
    <w:rsid w:val="00A45B07"/>
    <w:rsid w:val="00A45E2A"/>
    <w:rsid w:val="00A4609D"/>
    <w:rsid w:val="00A46368"/>
    <w:rsid w:val="00A468CF"/>
    <w:rsid w:val="00A47400"/>
    <w:rsid w:val="00A47869"/>
    <w:rsid w:val="00A47874"/>
    <w:rsid w:val="00A479D2"/>
    <w:rsid w:val="00A5014B"/>
    <w:rsid w:val="00A51D3A"/>
    <w:rsid w:val="00A524E8"/>
    <w:rsid w:val="00A52FB2"/>
    <w:rsid w:val="00A530DF"/>
    <w:rsid w:val="00A539BC"/>
    <w:rsid w:val="00A5480A"/>
    <w:rsid w:val="00A548A9"/>
    <w:rsid w:val="00A54B69"/>
    <w:rsid w:val="00A55300"/>
    <w:rsid w:val="00A56C80"/>
    <w:rsid w:val="00A56E8D"/>
    <w:rsid w:val="00A5725A"/>
    <w:rsid w:val="00A5725C"/>
    <w:rsid w:val="00A602E3"/>
    <w:rsid w:val="00A60686"/>
    <w:rsid w:val="00A61185"/>
    <w:rsid w:val="00A614C1"/>
    <w:rsid w:val="00A61993"/>
    <w:rsid w:val="00A61A15"/>
    <w:rsid w:val="00A61C62"/>
    <w:rsid w:val="00A61CF4"/>
    <w:rsid w:val="00A63AE9"/>
    <w:rsid w:val="00A64FFD"/>
    <w:rsid w:val="00A65F27"/>
    <w:rsid w:val="00A66572"/>
    <w:rsid w:val="00A66674"/>
    <w:rsid w:val="00A6672F"/>
    <w:rsid w:val="00A66818"/>
    <w:rsid w:val="00A6711D"/>
    <w:rsid w:val="00A674D6"/>
    <w:rsid w:val="00A67B61"/>
    <w:rsid w:val="00A708CE"/>
    <w:rsid w:val="00A708FD"/>
    <w:rsid w:val="00A70B1A"/>
    <w:rsid w:val="00A723F3"/>
    <w:rsid w:val="00A726AB"/>
    <w:rsid w:val="00A72F37"/>
    <w:rsid w:val="00A732C3"/>
    <w:rsid w:val="00A73647"/>
    <w:rsid w:val="00A75E5A"/>
    <w:rsid w:val="00A762A6"/>
    <w:rsid w:val="00A7662B"/>
    <w:rsid w:val="00A77267"/>
    <w:rsid w:val="00A77590"/>
    <w:rsid w:val="00A81EE3"/>
    <w:rsid w:val="00A82B94"/>
    <w:rsid w:val="00A82C66"/>
    <w:rsid w:val="00A83A4F"/>
    <w:rsid w:val="00A83DBA"/>
    <w:rsid w:val="00A84C23"/>
    <w:rsid w:val="00A8553A"/>
    <w:rsid w:val="00A8573B"/>
    <w:rsid w:val="00A85B20"/>
    <w:rsid w:val="00A86E7D"/>
    <w:rsid w:val="00A87FA0"/>
    <w:rsid w:val="00A92357"/>
    <w:rsid w:val="00A92DEE"/>
    <w:rsid w:val="00A92FFB"/>
    <w:rsid w:val="00A9352A"/>
    <w:rsid w:val="00A947D1"/>
    <w:rsid w:val="00A94CAE"/>
    <w:rsid w:val="00A9551A"/>
    <w:rsid w:val="00A9587C"/>
    <w:rsid w:val="00A95A30"/>
    <w:rsid w:val="00A96613"/>
    <w:rsid w:val="00A96618"/>
    <w:rsid w:val="00A967D8"/>
    <w:rsid w:val="00A96A5D"/>
    <w:rsid w:val="00A96F67"/>
    <w:rsid w:val="00A973A9"/>
    <w:rsid w:val="00A97A2F"/>
    <w:rsid w:val="00AA10E6"/>
    <w:rsid w:val="00AA209B"/>
    <w:rsid w:val="00AA20EA"/>
    <w:rsid w:val="00AA2176"/>
    <w:rsid w:val="00AA2359"/>
    <w:rsid w:val="00AA2586"/>
    <w:rsid w:val="00AA2B6D"/>
    <w:rsid w:val="00AA3346"/>
    <w:rsid w:val="00AA33DA"/>
    <w:rsid w:val="00AA467A"/>
    <w:rsid w:val="00AA46C2"/>
    <w:rsid w:val="00AA46C9"/>
    <w:rsid w:val="00AA5F7B"/>
    <w:rsid w:val="00AA66D5"/>
    <w:rsid w:val="00AA6C1C"/>
    <w:rsid w:val="00AA7757"/>
    <w:rsid w:val="00AB0251"/>
    <w:rsid w:val="00AB0349"/>
    <w:rsid w:val="00AB260E"/>
    <w:rsid w:val="00AB2E01"/>
    <w:rsid w:val="00AB3095"/>
    <w:rsid w:val="00AB32D5"/>
    <w:rsid w:val="00AB3770"/>
    <w:rsid w:val="00AB3F53"/>
    <w:rsid w:val="00AB4107"/>
    <w:rsid w:val="00AB4D64"/>
    <w:rsid w:val="00AB6AF9"/>
    <w:rsid w:val="00AB7457"/>
    <w:rsid w:val="00AC04A8"/>
    <w:rsid w:val="00AC16AB"/>
    <w:rsid w:val="00AC20CA"/>
    <w:rsid w:val="00AC2895"/>
    <w:rsid w:val="00AC2D01"/>
    <w:rsid w:val="00AC3B8F"/>
    <w:rsid w:val="00AC4462"/>
    <w:rsid w:val="00AC4B05"/>
    <w:rsid w:val="00AC5680"/>
    <w:rsid w:val="00AD031C"/>
    <w:rsid w:val="00AD0729"/>
    <w:rsid w:val="00AD0C94"/>
    <w:rsid w:val="00AD0F16"/>
    <w:rsid w:val="00AD0F54"/>
    <w:rsid w:val="00AD1243"/>
    <w:rsid w:val="00AD177C"/>
    <w:rsid w:val="00AD1CBB"/>
    <w:rsid w:val="00AD1DEE"/>
    <w:rsid w:val="00AD2572"/>
    <w:rsid w:val="00AD260C"/>
    <w:rsid w:val="00AD2736"/>
    <w:rsid w:val="00AD3021"/>
    <w:rsid w:val="00AD473A"/>
    <w:rsid w:val="00AD50BF"/>
    <w:rsid w:val="00AD683F"/>
    <w:rsid w:val="00AD6C02"/>
    <w:rsid w:val="00AD6DAC"/>
    <w:rsid w:val="00AD7B3D"/>
    <w:rsid w:val="00AD7DC4"/>
    <w:rsid w:val="00AE00E7"/>
    <w:rsid w:val="00AE01FB"/>
    <w:rsid w:val="00AE046F"/>
    <w:rsid w:val="00AE06C6"/>
    <w:rsid w:val="00AE0C53"/>
    <w:rsid w:val="00AE1E1F"/>
    <w:rsid w:val="00AE338C"/>
    <w:rsid w:val="00AE353B"/>
    <w:rsid w:val="00AE40D3"/>
    <w:rsid w:val="00AE4395"/>
    <w:rsid w:val="00AE5711"/>
    <w:rsid w:val="00AE58CB"/>
    <w:rsid w:val="00AE5BA0"/>
    <w:rsid w:val="00AE5EC8"/>
    <w:rsid w:val="00AE63D3"/>
    <w:rsid w:val="00AE653C"/>
    <w:rsid w:val="00AF0E22"/>
    <w:rsid w:val="00AF10D9"/>
    <w:rsid w:val="00AF10E7"/>
    <w:rsid w:val="00AF1147"/>
    <w:rsid w:val="00AF1479"/>
    <w:rsid w:val="00AF188D"/>
    <w:rsid w:val="00AF24B1"/>
    <w:rsid w:val="00AF29E2"/>
    <w:rsid w:val="00AF3673"/>
    <w:rsid w:val="00AF3C64"/>
    <w:rsid w:val="00AF3D74"/>
    <w:rsid w:val="00AF414C"/>
    <w:rsid w:val="00AF42C3"/>
    <w:rsid w:val="00AF4BFF"/>
    <w:rsid w:val="00AF4F42"/>
    <w:rsid w:val="00AF559B"/>
    <w:rsid w:val="00AF570C"/>
    <w:rsid w:val="00AF5789"/>
    <w:rsid w:val="00AF5D07"/>
    <w:rsid w:val="00AF621F"/>
    <w:rsid w:val="00AF69B3"/>
    <w:rsid w:val="00AF6BBF"/>
    <w:rsid w:val="00AF6C52"/>
    <w:rsid w:val="00AF72AF"/>
    <w:rsid w:val="00AF7637"/>
    <w:rsid w:val="00B00729"/>
    <w:rsid w:val="00B01970"/>
    <w:rsid w:val="00B01C46"/>
    <w:rsid w:val="00B02DFA"/>
    <w:rsid w:val="00B040F3"/>
    <w:rsid w:val="00B04FB3"/>
    <w:rsid w:val="00B0535F"/>
    <w:rsid w:val="00B062C6"/>
    <w:rsid w:val="00B0767F"/>
    <w:rsid w:val="00B07D24"/>
    <w:rsid w:val="00B102A6"/>
    <w:rsid w:val="00B1150C"/>
    <w:rsid w:val="00B11E66"/>
    <w:rsid w:val="00B11F39"/>
    <w:rsid w:val="00B1291D"/>
    <w:rsid w:val="00B13310"/>
    <w:rsid w:val="00B1386D"/>
    <w:rsid w:val="00B13D3A"/>
    <w:rsid w:val="00B13EB3"/>
    <w:rsid w:val="00B14305"/>
    <w:rsid w:val="00B15326"/>
    <w:rsid w:val="00B156B0"/>
    <w:rsid w:val="00B16124"/>
    <w:rsid w:val="00B16793"/>
    <w:rsid w:val="00B17081"/>
    <w:rsid w:val="00B2053E"/>
    <w:rsid w:val="00B20AAF"/>
    <w:rsid w:val="00B21EEB"/>
    <w:rsid w:val="00B21FF7"/>
    <w:rsid w:val="00B2241E"/>
    <w:rsid w:val="00B22A62"/>
    <w:rsid w:val="00B22B00"/>
    <w:rsid w:val="00B22BB3"/>
    <w:rsid w:val="00B22C9B"/>
    <w:rsid w:val="00B233E8"/>
    <w:rsid w:val="00B24616"/>
    <w:rsid w:val="00B24C5C"/>
    <w:rsid w:val="00B24DCA"/>
    <w:rsid w:val="00B24F24"/>
    <w:rsid w:val="00B25815"/>
    <w:rsid w:val="00B258E4"/>
    <w:rsid w:val="00B25E91"/>
    <w:rsid w:val="00B2639C"/>
    <w:rsid w:val="00B26769"/>
    <w:rsid w:val="00B26A68"/>
    <w:rsid w:val="00B27621"/>
    <w:rsid w:val="00B2787E"/>
    <w:rsid w:val="00B27C39"/>
    <w:rsid w:val="00B30100"/>
    <w:rsid w:val="00B30182"/>
    <w:rsid w:val="00B3036B"/>
    <w:rsid w:val="00B30372"/>
    <w:rsid w:val="00B3049F"/>
    <w:rsid w:val="00B304C4"/>
    <w:rsid w:val="00B30511"/>
    <w:rsid w:val="00B3059A"/>
    <w:rsid w:val="00B309FC"/>
    <w:rsid w:val="00B313FB"/>
    <w:rsid w:val="00B31ECF"/>
    <w:rsid w:val="00B32E67"/>
    <w:rsid w:val="00B330BC"/>
    <w:rsid w:val="00B33374"/>
    <w:rsid w:val="00B34307"/>
    <w:rsid w:val="00B34648"/>
    <w:rsid w:val="00B35309"/>
    <w:rsid w:val="00B35507"/>
    <w:rsid w:val="00B361CF"/>
    <w:rsid w:val="00B36690"/>
    <w:rsid w:val="00B371B1"/>
    <w:rsid w:val="00B3733A"/>
    <w:rsid w:val="00B37376"/>
    <w:rsid w:val="00B37F44"/>
    <w:rsid w:val="00B37FF4"/>
    <w:rsid w:val="00B400D2"/>
    <w:rsid w:val="00B40FA7"/>
    <w:rsid w:val="00B41BB8"/>
    <w:rsid w:val="00B42840"/>
    <w:rsid w:val="00B43850"/>
    <w:rsid w:val="00B43C69"/>
    <w:rsid w:val="00B442FF"/>
    <w:rsid w:val="00B4480E"/>
    <w:rsid w:val="00B45445"/>
    <w:rsid w:val="00B4565F"/>
    <w:rsid w:val="00B45954"/>
    <w:rsid w:val="00B45FFA"/>
    <w:rsid w:val="00B462AE"/>
    <w:rsid w:val="00B46988"/>
    <w:rsid w:val="00B4704F"/>
    <w:rsid w:val="00B472D0"/>
    <w:rsid w:val="00B473BB"/>
    <w:rsid w:val="00B5046B"/>
    <w:rsid w:val="00B51798"/>
    <w:rsid w:val="00B51AD3"/>
    <w:rsid w:val="00B51DD9"/>
    <w:rsid w:val="00B52D94"/>
    <w:rsid w:val="00B531E4"/>
    <w:rsid w:val="00B53CC0"/>
    <w:rsid w:val="00B54946"/>
    <w:rsid w:val="00B5515E"/>
    <w:rsid w:val="00B55AE3"/>
    <w:rsid w:val="00B561FC"/>
    <w:rsid w:val="00B60561"/>
    <w:rsid w:val="00B6075D"/>
    <w:rsid w:val="00B607FE"/>
    <w:rsid w:val="00B60921"/>
    <w:rsid w:val="00B60F0C"/>
    <w:rsid w:val="00B610EA"/>
    <w:rsid w:val="00B615A6"/>
    <w:rsid w:val="00B61A8C"/>
    <w:rsid w:val="00B623D9"/>
    <w:rsid w:val="00B62F72"/>
    <w:rsid w:val="00B63343"/>
    <w:rsid w:val="00B640F2"/>
    <w:rsid w:val="00B64B61"/>
    <w:rsid w:val="00B65BC1"/>
    <w:rsid w:val="00B664BD"/>
    <w:rsid w:val="00B669B8"/>
    <w:rsid w:val="00B6731D"/>
    <w:rsid w:val="00B675DD"/>
    <w:rsid w:val="00B67B0A"/>
    <w:rsid w:val="00B67F9D"/>
    <w:rsid w:val="00B7025E"/>
    <w:rsid w:val="00B703D6"/>
    <w:rsid w:val="00B7126D"/>
    <w:rsid w:val="00B71541"/>
    <w:rsid w:val="00B71690"/>
    <w:rsid w:val="00B72477"/>
    <w:rsid w:val="00B74491"/>
    <w:rsid w:val="00B745AB"/>
    <w:rsid w:val="00B745DA"/>
    <w:rsid w:val="00B75231"/>
    <w:rsid w:val="00B752EB"/>
    <w:rsid w:val="00B753C2"/>
    <w:rsid w:val="00B75A61"/>
    <w:rsid w:val="00B75C41"/>
    <w:rsid w:val="00B76762"/>
    <w:rsid w:val="00B76B2E"/>
    <w:rsid w:val="00B80088"/>
    <w:rsid w:val="00B80BB3"/>
    <w:rsid w:val="00B810C6"/>
    <w:rsid w:val="00B81B90"/>
    <w:rsid w:val="00B821F0"/>
    <w:rsid w:val="00B822D0"/>
    <w:rsid w:val="00B8234C"/>
    <w:rsid w:val="00B826BA"/>
    <w:rsid w:val="00B830D6"/>
    <w:rsid w:val="00B831FE"/>
    <w:rsid w:val="00B8351E"/>
    <w:rsid w:val="00B837EF"/>
    <w:rsid w:val="00B839F7"/>
    <w:rsid w:val="00B83CC2"/>
    <w:rsid w:val="00B84872"/>
    <w:rsid w:val="00B84EFF"/>
    <w:rsid w:val="00B862FB"/>
    <w:rsid w:val="00B86BF3"/>
    <w:rsid w:val="00B90044"/>
    <w:rsid w:val="00B9172F"/>
    <w:rsid w:val="00B921D4"/>
    <w:rsid w:val="00B925DC"/>
    <w:rsid w:val="00B9315E"/>
    <w:rsid w:val="00B938BE"/>
    <w:rsid w:val="00B93F99"/>
    <w:rsid w:val="00B940B3"/>
    <w:rsid w:val="00B94359"/>
    <w:rsid w:val="00B969DE"/>
    <w:rsid w:val="00B96D23"/>
    <w:rsid w:val="00B97613"/>
    <w:rsid w:val="00B97DE6"/>
    <w:rsid w:val="00BA070C"/>
    <w:rsid w:val="00BA0B3C"/>
    <w:rsid w:val="00BA1A80"/>
    <w:rsid w:val="00BA1AB3"/>
    <w:rsid w:val="00BA1DFF"/>
    <w:rsid w:val="00BA23D1"/>
    <w:rsid w:val="00BA2546"/>
    <w:rsid w:val="00BA2803"/>
    <w:rsid w:val="00BA2D8C"/>
    <w:rsid w:val="00BA30CA"/>
    <w:rsid w:val="00BA3158"/>
    <w:rsid w:val="00BA3979"/>
    <w:rsid w:val="00BA44E3"/>
    <w:rsid w:val="00BA47B8"/>
    <w:rsid w:val="00BA5013"/>
    <w:rsid w:val="00BA51F4"/>
    <w:rsid w:val="00BA5987"/>
    <w:rsid w:val="00BA5B50"/>
    <w:rsid w:val="00BA612D"/>
    <w:rsid w:val="00BA6DDC"/>
    <w:rsid w:val="00BA6E6D"/>
    <w:rsid w:val="00BA73F0"/>
    <w:rsid w:val="00BB02C9"/>
    <w:rsid w:val="00BB0C55"/>
    <w:rsid w:val="00BB0CDF"/>
    <w:rsid w:val="00BB2E28"/>
    <w:rsid w:val="00BB346E"/>
    <w:rsid w:val="00BB358D"/>
    <w:rsid w:val="00BB3B2F"/>
    <w:rsid w:val="00BB4932"/>
    <w:rsid w:val="00BB4A4A"/>
    <w:rsid w:val="00BB6317"/>
    <w:rsid w:val="00BB7DC6"/>
    <w:rsid w:val="00BC0BED"/>
    <w:rsid w:val="00BC1239"/>
    <w:rsid w:val="00BC1A61"/>
    <w:rsid w:val="00BC1CB4"/>
    <w:rsid w:val="00BC1E74"/>
    <w:rsid w:val="00BC223E"/>
    <w:rsid w:val="00BC23D6"/>
    <w:rsid w:val="00BC299D"/>
    <w:rsid w:val="00BC2D64"/>
    <w:rsid w:val="00BC345C"/>
    <w:rsid w:val="00BC3CA7"/>
    <w:rsid w:val="00BC468B"/>
    <w:rsid w:val="00BC532E"/>
    <w:rsid w:val="00BC554E"/>
    <w:rsid w:val="00BC5954"/>
    <w:rsid w:val="00BC5BC3"/>
    <w:rsid w:val="00BD0682"/>
    <w:rsid w:val="00BD0E09"/>
    <w:rsid w:val="00BD1168"/>
    <w:rsid w:val="00BD1289"/>
    <w:rsid w:val="00BD1ED7"/>
    <w:rsid w:val="00BD1FC3"/>
    <w:rsid w:val="00BD2264"/>
    <w:rsid w:val="00BD2498"/>
    <w:rsid w:val="00BD271B"/>
    <w:rsid w:val="00BD2A23"/>
    <w:rsid w:val="00BD2B46"/>
    <w:rsid w:val="00BD56B7"/>
    <w:rsid w:val="00BD60A2"/>
    <w:rsid w:val="00BD6EBE"/>
    <w:rsid w:val="00BD754E"/>
    <w:rsid w:val="00BD7B13"/>
    <w:rsid w:val="00BD7BEF"/>
    <w:rsid w:val="00BE0242"/>
    <w:rsid w:val="00BE0520"/>
    <w:rsid w:val="00BE07C6"/>
    <w:rsid w:val="00BE0B52"/>
    <w:rsid w:val="00BE0BC9"/>
    <w:rsid w:val="00BE147C"/>
    <w:rsid w:val="00BE194A"/>
    <w:rsid w:val="00BE1CA5"/>
    <w:rsid w:val="00BE21D9"/>
    <w:rsid w:val="00BE28E0"/>
    <w:rsid w:val="00BE3B0F"/>
    <w:rsid w:val="00BE3E1E"/>
    <w:rsid w:val="00BE4962"/>
    <w:rsid w:val="00BE4C69"/>
    <w:rsid w:val="00BE57D1"/>
    <w:rsid w:val="00BE5C30"/>
    <w:rsid w:val="00BE5C3E"/>
    <w:rsid w:val="00BE5C4B"/>
    <w:rsid w:val="00BE5C67"/>
    <w:rsid w:val="00BE5FBB"/>
    <w:rsid w:val="00BE6569"/>
    <w:rsid w:val="00BE657C"/>
    <w:rsid w:val="00BE687B"/>
    <w:rsid w:val="00BE72FF"/>
    <w:rsid w:val="00BE7C29"/>
    <w:rsid w:val="00BF0528"/>
    <w:rsid w:val="00BF0542"/>
    <w:rsid w:val="00BF0A70"/>
    <w:rsid w:val="00BF1404"/>
    <w:rsid w:val="00BF3496"/>
    <w:rsid w:val="00BF41AE"/>
    <w:rsid w:val="00BF4475"/>
    <w:rsid w:val="00BF4628"/>
    <w:rsid w:val="00BF49A0"/>
    <w:rsid w:val="00BF4CCE"/>
    <w:rsid w:val="00BF4F02"/>
    <w:rsid w:val="00BF5310"/>
    <w:rsid w:val="00BF541C"/>
    <w:rsid w:val="00BF5BAC"/>
    <w:rsid w:val="00BF616F"/>
    <w:rsid w:val="00BF639D"/>
    <w:rsid w:val="00BF70CB"/>
    <w:rsid w:val="00BF71AE"/>
    <w:rsid w:val="00BF79CD"/>
    <w:rsid w:val="00C0051E"/>
    <w:rsid w:val="00C00DB8"/>
    <w:rsid w:val="00C0128D"/>
    <w:rsid w:val="00C013E7"/>
    <w:rsid w:val="00C01490"/>
    <w:rsid w:val="00C01573"/>
    <w:rsid w:val="00C01C7F"/>
    <w:rsid w:val="00C02085"/>
    <w:rsid w:val="00C02D70"/>
    <w:rsid w:val="00C0387F"/>
    <w:rsid w:val="00C04541"/>
    <w:rsid w:val="00C058D9"/>
    <w:rsid w:val="00C06FAA"/>
    <w:rsid w:val="00C07A42"/>
    <w:rsid w:val="00C10C7F"/>
    <w:rsid w:val="00C10DC7"/>
    <w:rsid w:val="00C11486"/>
    <w:rsid w:val="00C12004"/>
    <w:rsid w:val="00C1235E"/>
    <w:rsid w:val="00C134DA"/>
    <w:rsid w:val="00C13B03"/>
    <w:rsid w:val="00C13CA2"/>
    <w:rsid w:val="00C13DDB"/>
    <w:rsid w:val="00C144C3"/>
    <w:rsid w:val="00C14959"/>
    <w:rsid w:val="00C14E5D"/>
    <w:rsid w:val="00C15BAF"/>
    <w:rsid w:val="00C16D7D"/>
    <w:rsid w:val="00C17002"/>
    <w:rsid w:val="00C179E9"/>
    <w:rsid w:val="00C21C4F"/>
    <w:rsid w:val="00C21C89"/>
    <w:rsid w:val="00C2255F"/>
    <w:rsid w:val="00C22A84"/>
    <w:rsid w:val="00C22B94"/>
    <w:rsid w:val="00C22FC0"/>
    <w:rsid w:val="00C24847"/>
    <w:rsid w:val="00C24BEC"/>
    <w:rsid w:val="00C254F1"/>
    <w:rsid w:val="00C25AC7"/>
    <w:rsid w:val="00C25B4C"/>
    <w:rsid w:val="00C260A3"/>
    <w:rsid w:val="00C26C84"/>
    <w:rsid w:val="00C271A6"/>
    <w:rsid w:val="00C27713"/>
    <w:rsid w:val="00C3147A"/>
    <w:rsid w:val="00C318DB"/>
    <w:rsid w:val="00C31CCB"/>
    <w:rsid w:val="00C32ADA"/>
    <w:rsid w:val="00C32D24"/>
    <w:rsid w:val="00C32FCB"/>
    <w:rsid w:val="00C335C0"/>
    <w:rsid w:val="00C3364C"/>
    <w:rsid w:val="00C338FD"/>
    <w:rsid w:val="00C344DE"/>
    <w:rsid w:val="00C346D8"/>
    <w:rsid w:val="00C355CD"/>
    <w:rsid w:val="00C35C0C"/>
    <w:rsid w:val="00C35ECE"/>
    <w:rsid w:val="00C36843"/>
    <w:rsid w:val="00C3685D"/>
    <w:rsid w:val="00C408C8"/>
    <w:rsid w:val="00C40CE5"/>
    <w:rsid w:val="00C410DA"/>
    <w:rsid w:val="00C4116D"/>
    <w:rsid w:val="00C42184"/>
    <w:rsid w:val="00C431B8"/>
    <w:rsid w:val="00C438C8"/>
    <w:rsid w:val="00C439C0"/>
    <w:rsid w:val="00C43B2C"/>
    <w:rsid w:val="00C43B47"/>
    <w:rsid w:val="00C45288"/>
    <w:rsid w:val="00C45368"/>
    <w:rsid w:val="00C45456"/>
    <w:rsid w:val="00C45932"/>
    <w:rsid w:val="00C45C98"/>
    <w:rsid w:val="00C47B03"/>
    <w:rsid w:val="00C47BAB"/>
    <w:rsid w:val="00C47C1A"/>
    <w:rsid w:val="00C47E68"/>
    <w:rsid w:val="00C50163"/>
    <w:rsid w:val="00C507CD"/>
    <w:rsid w:val="00C50D17"/>
    <w:rsid w:val="00C50EA3"/>
    <w:rsid w:val="00C513CF"/>
    <w:rsid w:val="00C51764"/>
    <w:rsid w:val="00C51DEF"/>
    <w:rsid w:val="00C52639"/>
    <w:rsid w:val="00C526DB"/>
    <w:rsid w:val="00C52F18"/>
    <w:rsid w:val="00C5341D"/>
    <w:rsid w:val="00C5345C"/>
    <w:rsid w:val="00C534E4"/>
    <w:rsid w:val="00C53E18"/>
    <w:rsid w:val="00C5461F"/>
    <w:rsid w:val="00C5484A"/>
    <w:rsid w:val="00C54B3A"/>
    <w:rsid w:val="00C54C74"/>
    <w:rsid w:val="00C55036"/>
    <w:rsid w:val="00C554CF"/>
    <w:rsid w:val="00C5615A"/>
    <w:rsid w:val="00C56214"/>
    <w:rsid w:val="00C5691B"/>
    <w:rsid w:val="00C56C5A"/>
    <w:rsid w:val="00C56DE2"/>
    <w:rsid w:val="00C56F94"/>
    <w:rsid w:val="00C60EBE"/>
    <w:rsid w:val="00C6127B"/>
    <w:rsid w:val="00C61434"/>
    <w:rsid w:val="00C61970"/>
    <w:rsid w:val="00C61BBA"/>
    <w:rsid w:val="00C620D1"/>
    <w:rsid w:val="00C63206"/>
    <w:rsid w:val="00C6391E"/>
    <w:rsid w:val="00C642E8"/>
    <w:rsid w:val="00C64E39"/>
    <w:rsid w:val="00C65D25"/>
    <w:rsid w:val="00C6612F"/>
    <w:rsid w:val="00C67455"/>
    <w:rsid w:val="00C6773F"/>
    <w:rsid w:val="00C7041E"/>
    <w:rsid w:val="00C70A27"/>
    <w:rsid w:val="00C70CD6"/>
    <w:rsid w:val="00C70F26"/>
    <w:rsid w:val="00C71162"/>
    <w:rsid w:val="00C7130E"/>
    <w:rsid w:val="00C71554"/>
    <w:rsid w:val="00C71880"/>
    <w:rsid w:val="00C71F15"/>
    <w:rsid w:val="00C72D00"/>
    <w:rsid w:val="00C736E0"/>
    <w:rsid w:val="00C739E9"/>
    <w:rsid w:val="00C73BC4"/>
    <w:rsid w:val="00C73FF1"/>
    <w:rsid w:val="00C747BF"/>
    <w:rsid w:val="00C74894"/>
    <w:rsid w:val="00C74C6B"/>
    <w:rsid w:val="00C7500B"/>
    <w:rsid w:val="00C75170"/>
    <w:rsid w:val="00C75846"/>
    <w:rsid w:val="00C75942"/>
    <w:rsid w:val="00C75987"/>
    <w:rsid w:val="00C75FC8"/>
    <w:rsid w:val="00C76056"/>
    <w:rsid w:val="00C76634"/>
    <w:rsid w:val="00C76D06"/>
    <w:rsid w:val="00C76E9C"/>
    <w:rsid w:val="00C76EA3"/>
    <w:rsid w:val="00C77970"/>
    <w:rsid w:val="00C77DE6"/>
    <w:rsid w:val="00C77E04"/>
    <w:rsid w:val="00C80C20"/>
    <w:rsid w:val="00C80CF3"/>
    <w:rsid w:val="00C81664"/>
    <w:rsid w:val="00C81A0F"/>
    <w:rsid w:val="00C82E8B"/>
    <w:rsid w:val="00C8315F"/>
    <w:rsid w:val="00C83A9F"/>
    <w:rsid w:val="00C83D48"/>
    <w:rsid w:val="00C83D54"/>
    <w:rsid w:val="00C83E37"/>
    <w:rsid w:val="00C8434C"/>
    <w:rsid w:val="00C844EC"/>
    <w:rsid w:val="00C84D0E"/>
    <w:rsid w:val="00C850AF"/>
    <w:rsid w:val="00C859AA"/>
    <w:rsid w:val="00C86720"/>
    <w:rsid w:val="00C867F2"/>
    <w:rsid w:val="00C87283"/>
    <w:rsid w:val="00C877E6"/>
    <w:rsid w:val="00C87D4D"/>
    <w:rsid w:val="00C87E23"/>
    <w:rsid w:val="00C90394"/>
    <w:rsid w:val="00C905B7"/>
    <w:rsid w:val="00C9124E"/>
    <w:rsid w:val="00C9236D"/>
    <w:rsid w:val="00C93235"/>
    <w:rsid w:val="00C93F99"/>
    <w:rsid w:val="00C9424E"/>
    <w:rsid w:val="00C942AD"/>
    <w:rsid w:val="00C94564"/>
    <w:rsid w:val="00C95590"/>
    <w:rsid w:val="00C95EEB"/>
    <w:rsid w:val="00C96782"/>
    <w:rsid w:val="00C9729B"/>
    <w:rsid w:val="00C97DED"/>
    <w:rsid w:val="00CA0B56"/>
    <w:rsid w:val="00CA0E40"/>
    <w:rsid w:val="00CA1372"/>
    <w:rsid w:val="00CA19CB"/>
    <w:rsid w:val="00CA1FFE"/>
    <w:rsid w:val="00CA2401"/>
    <w:rsid w:val="00CA2A16"/>
    <w:rsid w:val="00CA2C3B"/>
    <w:rsid w:val="00CA2F17"/>
    <w:rsid w:val="00CA3B15"/>
    <w:rsid w:val="00CA4AF2"/>
    <w:rsid w:val="00CA5261"/>
    <w:rsid w:val="00CA5C77"/>
    <w:rsid w:val="00CA602B"/>
    <w:rsid w:val="00CA62B2"/>
    <w:rsid w:val="00CA64C6"/>
    <w:rsid w:val="00CA67A0"/>
    <w:rsid w:val="00CA6EAB"/>
    <w:rsid w:val="00CA714E"/>
    <w:rsid w:val="00CA733F"/>
    <w:rsid w:val="00CA759A"/>
    <w:rsid w:val="00CA7786"/>
    <w:rsid w:val="00CA7B4C"/>
    <w:rsid w:val="00CA7E5A"/>
    <w:rsid w:val="00CB0A6B"/>
    <w:rsid w:val="00CB1678"/>
    <w:rsid w:val="00CB2C05"/>
    <w:rsid w:val="00CB2EBF"/>
    <w:rsid w:val="00CB4967"/>
    <w:rsid w:val="00CB60F0"/>
    <w:rsid w:val="00CB695E"/>
    <w:rsid w:val="00CB6F31"/>
    <w:rsid w:val="00CB7385"/>
    <w:rsid w:val="00CB7D95"/>
    <w:rsid w:val="00CC0022"/>
    <w:rsid w:val="00CC214C"/>
    <w:rsid w:val="00CC2850"/>
    <w:rsid w:val="00CC296D"/>
    <w:rsid w:val="00CC2A9D"/>
    <w:rsid w:val="00CC2C87"/>
    <w:rsid w:val="00CC2DDA"/>
    <w:rsid w:val="00CC389F"/>
    <w:rsid w:val="00CC3C8F"/>
    <w:rsid w:val="00CC512F"/>
    <w:rsid w:val="00CC725E"/>
    <w:rsid w:val="00CD099C"/>
    <w:rsid w:val="00CD177B"/>
    <w:rsid w:val="00CD18E3"/>
    <w:rsid w:val="00CD1CB9"/>
    <w:rsid w:val="00CD24D5"/>
    <w:rsid w:val="00CD2712"/>
    <w:rsid w:val="00CD2B2F"/>
    <w:rsid w:val="00CD2B85"/>
    <w:rsid w:val="00CD5655"/>
    <w:rsid w:val="00CD5E89"/>
    <w:rsid w:val="00CD64D8"/>
    <w:rsid w:val="00CD6524"/>
    <w:rsid w:val="00CD676E"/>
    <w:rsid w:val="00CD6C59"/>
    <w:rsid w:val="00CE01A9"/>
    <w:rsid w:val="00CE1BCB"/>
    <w:rsid w:val="00CE1D37"/>
    <w:rsid w:val="00CE229E"/>
    <w:rsid w:val="00CE31D0"/>
    <w:rsid w:val="00CE3337"/>
    <w:rsid w:val="00CE36FD"/>
    <w:rsid w:val="00CE4635"/>
    <w:rsid w:val="00CE5226"/>
    <w:rsid w:val="00CE562D"/>
    <w:rsid w:val="00CE6F54"/>
    <w:rsid w:val="00CE778B"/>
    <w:rsid w:val="00CE78DE"/>
    <w:rsid w:val="00CE78E5"/>
    <w:rsid w:val="00CE7AF8"/>
    <w:rsid w:val="00CE7B4E"/>
    <w:rsid w:val="00CF0128"/>
    <w:rsid w:val="00CF135A"/>
    <w:rsid w:val="00CF13A4"/>
    <w:rsid w:val="00CF1F61"/>
    <w:rsid w:val="00CF1F93"/>
    <w:rsid w:val="00CF2289"/>
    <w:rsid w:val="00CF3CA4"/>
    <w:rsid w:val="00CF3DF7"/>
    <w:rsid w:val="00CF3F12"/>
    <w:rsid w:val="00CF45F9"/>
    <w:rsid w:val="00CF484A"/>
    <w:rsid w:val="00CF4E1E"/>
    <w:rsid w:val="00CF4EA8"/>
    <w:rsid w:val="00CF5000"/>
    <w:rsid w:val="00CF54D2"/>
    <w:rsid w:val="00CF7FC3"/>
    <w:rsid w:val="00D0076F"/>
    <w:rsid w:val="00D00F30"/>
    <w:rsid w:val="00D01263"/>
    <w:rsid w:val="00D02567"/>
    <w:rsid w:val="00D03101"/>
    <w:rsid w:val="00D03160"/>
    <w:rsid w:val="00D031D4"/>
    <w:rsid w:val="00D03319"/>
    <w:rsid w:val="00D03F99"/>
    <w:rsid w:val="00D03FE6"/>
    <w:rsid w:val="00D041AC"/>
    <w:rsid w:val="00D04BF5"/>
    <w:rsid w:val="00D055B0"/>
    <w:rsid w:val="00D05C25"/>
    <w:rsid w:val="00D06210"/>
    <w:rsid w:val="00D064C8"/>
    <w:rsid w:val="00D06AF1"/>
    <w:rsid w:val="00D06CE8"/>
    <w:rsid w:val="00D07D51"/>
    <w:rsid w:val="00D10084"/>
    <w:rsid w:val="00D10D65"/>
    <w:rsid w:val="00D10FA5"/>
    <w:rsid w:val="00D11A1D"/>
    <w:rsid w:val="00D11C90"/>
    <w:rsid w:val="00D13969"/>
    <w:rsid w:val="00D13D89"/>
    <w:rsid w:val="00D15B7A"/>
    <w:rsid w:val="00D16114"/>
    <w:rsid w:val="00D163BE"/>
    <w:rsid w:val="00D163BF"/>
    <w:rsid w:val="00D163C2"/>
    <w:rsid w:val="00D17091"/>
    <w:rsid w:val="00D17870"/>
    <w:rsid w:val="00D17E20"/>
    <w:rsid w:val="00D17ECB"/>
    <w:rsid w:val="00D205BF"/>
    <w:rsid w:val="00D20C09"/>
    <w:rsid w:val="00D21017"/>
    <w:rsid w:val="00D2105A"/>
    <w:rsid w:val="00D21577"/>
    <w:rsid w:val="00D215E3"/>
    <w:rsid w:val="00D219EC"/>
    <w:rsid w:val="00D21E51"/>
    <w:rsid w:val="00D21F37"/>
    <w:rsid w:val="00D22EB5"/>
    <w:rsid w:val="00D24B84"/>
    <w:rsid w:val="00D24BA0"/>
    <w:rsid w:val="00D24ED2"/>
    <w:rsid w:val="00D251CC"/>
    <w:rsid w:val="00D25C33"/>
    <w:rsid w:val="00D26590"/>
    <w:rsid w:val="00D26AFD"/>
    <w:rsid w:val="00D2737E"/>
    <w:rsid w:val="00D30873"/>
    <w:rsid w:val="00D315DA"/>
    <w:rsid w:val="00D31957"/>
    <w:rsid w:val="00D32133"/>
    <w:rsid w:val="00D322D9"/>
    <w:rsid w:val="00D3287C"/>
    <w:rsid w:val="00D328F3"/>
    <w:rsid w:val="00D32C09"/>
    <w:rsid w:val="00D341D3"/>
    <w:rsid w:val="00D3555E"/>
    <w:rsid w:val="00D355B1"/>
    <w:rsid w:val="00D35F0A"/>
    <w:rsid w:val="00D3730D"/>
    <w:rsid w:val="00D37999"/>
    <w:rsid w:val="00D37B3D"/>
    <w:rsid w:val="00D37CC4"/>
    <w:rsid w:val="00D37E58"/>
    <w:rsid w:val="00D412DB"/>
    <w:rsid w:val="00D420DD"/>
    <w:rsid w:val="00D421EB"/>
    <w:rsid w:val="00D42395"/>
    <w:rsid w:val="00D42A68"/>
    <w:rsid w:val="00D42B2F"/>
    <w:rsid w:val="00D4374C"/>
    <w:rsid w:val="00D4386D"/>
    <w:rsid w:val="00D43D59"/>
    <w:rsid w:val="00D43EBE"/>
    <w:rsid w:val="00D43F2B"/>
    <w:rsid w:val="00D44331"/>
    <w:rsid w:val="00D445F6"/>
    <w:rsid w:val="00D457B9"/>
    <w:rsid w:val="00D464C6"/>
    <w:rsid w:val="00D46636"/>
    <w:rsid w:val="00D47FA3"/>
    <w:rsid w:val="00D50674"/>
    <w:rsid w:val="00D51D92"/>
    <w:rsid w:val="00D5293A"/>
    <w:rsid w:val="00D52A3E"/>
    <w:rsid w:val="00D52F1C"/>
    <w:rsid w:val="00D53AA4"/>
    <w:rsid w:val="00D53FD9"/>
    <w:rsid w:val="00D5457B"/>
    <w:rsid w:val="00D5508A"/>
    <w:rsid w:val="00D550A5"/>
    <w:rsid w:val="00D5569B"/>
    <w:rsid w:val="00D55856"/>
    <w:rsid w:val="00D55C69"/>
    <w:rsid w:val="00D55C70"/>
    <w:rsid w:val="00D55F0D"/>
    <w:rsid w:val="00D5608F"/>
    <w:rsid w:val="00D56A07"/>
    <w:rsid w:val="00D5707D"/>
    <w:rsid w:val="00D57E9E"/>
    <w:rsid w:val="00D605F1"/>
    <w:rsid w:val="00D619C4"/>
    <w:rsid w:val="00D61A66"/>
    <w:rsid w:val="00D61C2C"/>
    <w:rsid w:val="00D627C5"/>
    <w:rsid w:val="00D632A6"/>
    <w:rsid w:val="00D647F6"/>
    <w:rsid w:val="00D65CF1"/>
    <w:rsid w:val="00D661B6"/>
    <w:rsid w:val="00D666D1"/>
    <w:rsid w:val="00D66B2C"/>
    <w:rsid w:val="00D67792"/>
    <w:rsid w:val="00D67881"/>
    <w:rsid w:val="00D6792A"/>
    <w:rsid w:val="00D67F47"/>
    <w:rsid w:val="00D70825"/>
    <w:rsid w:val="00D71EBA"/>
    <w:rsid w:val="00D7285F"/>
    <w:rsid w:val="00D72967"/>
    <w:rsid w:val="00D74207"/>
    <w:rsid w:val="00D76476"/>
    <w:rsid w:val="00D765A1"/>
    <w:rsid w:val="00D772EB"/>
    <w:rsid w:val="00D77857"/>
    <w:rsid w:val="00D778E8"/>
    <w:rsid w:val="00D8062C"/>
    <w:rsid w:val="00D81302"/>
    <w:rsid w:val="00D82091"/>
    <w:rsid w:val="00D820CA"/>
    <w:rsid w:val="00D822C2"/>
    <w:rsid w:val="00D8300F"/>
    <w:rsid w:val="00D83741"/>
    <w:rsid w:val="00D84D22"/>
    <w:rsid w:val="00D8558A"/>
    <w:rsid w:val="00D86854"/>
    <w:rsid w:val="00D875AD"/>
    <w:rsid w:val="00D875FD"/>
    <w:rsid w:val="00D87A71"/>
    <w:rsid w:val="00D91653"/>
    <w:rsid w:val="00D91C6F"/>
    <w:rsid w:val="00D91F1D"/>
    <w:rsid w:val="00D91F57"/>
    <w:rsid w:val="00D92B12"/>
    <w:rsid w:val="00D93093"/>
    <w:rsid w:val="00D94276"/>
    <w:rsid w:val="00D94C54"/>
    <w:rsid w:val="00D95F72"/>
    <w:rsid w:val="00D964AD"/>
    <w:rsid w:val="00D9661E"/>
    <w:rsid w:val="00D968D4"/>
    <w:rsid w:val="00D96A08"/>
    <w:rsid w:val="00D97629"/>
    <w:rsid w:val="00D9791F"/>
    <w:rsid w:val="00D97E39"/>
    <w:rsid w:val="00DA29F3"/>
    <w:rsid w:val="00DA3652"/>
    <w:rsid w:val="00DA3B58"/>
    <w:rsid w:val="00DA5B5F"/>
    <w:rsid w:val="00DA6086"/>
    <w:rsid w:val="00DA6F70"/>
    <w:rsid w:val="00DA73CE"/>
    <w:rsid w:val="00DA79DC"/>
    <w:rsid w:val="00DA7AFE"/>
    <w:rsid w:val="00DA7FDF"/>
    <w:rsid w:val="00DB103D"/>
    <w:rsid w:val="00DB1345"/>
    <w:rsid w:val="00DB2388"/>
    <w:rsid w:val="00DB27B3"/>
    <w:rsid w:val="00DB2D08"/>
    <w:rsid w:val="00DB2D75"/>
    <w:rsid w:val="00DB397D"/>
    <w:rsid w:val="00DB4A4C"/>
    <w:rsid w:val="00DB535A"/>
    <w:rsid w:val="00DB5519"/>
    <w:rsid w:val="00DB5FAA"/>
    <w:rsid w:val="00DB66E0"/>
    <w:rsid w:val="00DB6DDA"/>
    <w:rsid w:val="00DB74A4"/>
    <w:rsid w:val="00DB7653"/>
    <w:rsid w:val="00DB7E46"/>
    <w:rsid w:val="00DB7E8C"/>
    <w:rsid w:val="00DB7EAE"/>
    <w:rsid w:val="00DB7F49"/>
    <w:rsid w:val="00DC088D"/>
    <w:rsid w:val="00DC0D85"/>
    <w:rsid w:val="00DC0FA1"/>
    <w:rsid w:val="00DC111D"/>
    <w:rsid w:val="00DC192D"/>
    <w:rsid w:val="00DC1E15"/>
    <w:rsid w:val="00DC3DFA"/>
    <w:rsid w:val="00DC4B1A"/>
    <w:rsid w:val="00DC60A4"/>
    <w:rsid w:val="00DC6790"/>
    <w:rsid w:val="00DC7D81"/>
    <w:rsid w:val="00DD192B"/>
    <w:rsid w:val="00DD1B0D"/>
    <w:rsid w:val="00DD2AF8"/>
    <w:rsid w:val="00DD2F38"/>
    <w:rsid w:val="00DD2F99"/>
    <w:rsid w:val="00DD30BC"/>
    <w:rsid w:val="00DD3AEE"/>
    <w:rsid w:val="00DD41F4"/>
    <w:rsid w:val="00DD42BF"/>
    <w:rsid w:val="00DD4782"/>
    <w:rsid w:val="00DD4D2D"/>
    <w:rsid w:val="00DD5BCD"/>
    <w:rsid w:val="00DD643A"/>
    <w:rsid w:val="00DD68E6"/>
    <w:rsid w:val="00DD6E9F"/>
    <w:rsid w:val="00DD7CAC"/>
    <w:rsid w:val="00DE0B2B"/>
    <w:rsid w:val="00DE0C70"/>
    <w:rsid w:val="00DE0D53"/>
    <w:rsid w:val="00DE1EA8"/>
    <w:rsid w:val="00DE1EFC"/>
    <w:rsid w:val="00DE1FB6"/>
    <w:rsid w:val="00DE2C4D"/>
    <w:rsid w:val="00DE431D"/>
    <w:rsid w:val="00DE435E"/>
    <w:rsid w:val="00DE470A"/>
    <w:rsid w:val="00DE4D96"/>
    <w:rsid w:val="00DE5B47"/>
    <w:rsid w:val="00DE6772"/>
    <w:rsid w:val="00DE6914"/>
    <w:rsid w:val="00DE6AC7"/>
    <w:rsid w:val="00DE6B9C"/>
    <w:rsid w:val="00DE7153"/>
    <w:rsid w:val="00DE7707"/>
    <w:rsid w:val="00DF01AE"/>
    <w:rsid w:val="00DF03B3"/>
    <w:rsid w:val="00DF04A1"/>
    <w:rsid w:val="00DF0891"/>
    <w:rsid w:val="00DF0CEA"/>
    <w:rsid w:val="00DF1D10"/>
    <w:rsid w:val="00DF299D"/>
    <w:rsid w:val="00DF3A39"/>
    <w:rsid w:val="00DF40BD"/>
    <w:rsid w:val="00DF48F8"/>
    <w:rsid w:val="00DF4D64"/>
    <w:rsid w:val="00DF5248"/>
    <w:rsid w:val="00DF52AB"/>
    <w:rsid w:val="00DF5B3D"/>
    <w:rsid w:val="00DF5EBD"/>
    <w:rsid w:val="00DF5EC5"/>
    <w:rsid w:val="00DF7B87"/>
    <w:rsid w:val="00DF7BE9"/>
    <w:rsid w:val="00E00B8D"/>
    <w:rsid w:val="00E0162D"/>
    <w:rsid w:val="00E0214E"/>
    <w:rsid w:val="00E02F10"/>
    <w:rsid w:val="00E037B2"/>
    <w:rsid w:val="00E03E7F"/>
    <w:rsid w:val="00E0403E"/>
    <w:rsid w:val="00E04664"/>
    <w:rsid w:val="00E049E8"/>
    <w:rsid w:val="00E06198"/>
    <w:rsid w:val="00E06B21"/>
    <w:rsid w:val="00E06F13"/>
    <w:rsid w:val="00E07B0D"/>
    <w:rsid w:val="00E07E23"/>
    <w:rsid w:val="00E109DC"/>
    <w:rsid w:val="00E11D45"/>
    <w:rsid w:val="00E12A0D"/>
    <w:rsid w:val="00E14E62"/>
    <w:rsid w:val="00E155CA"/>
    <w:rsid w:val="00E16699"/>
    <w:rsid w:val="00E16AED"/>
    <w:rsid w:val="00E16F33"/>
    <w:rsid w:val="00E173AF"/>
    <w:rsid w:val="00E17475"/>
    <w:rsid w:val="00E17D2F"/>
    <w:rsid w:val="00E17E2A"/>
    <w:rsid w:val="00E20287"/>
    <w:rsid w:val="00E211D5"/>
    <w:rsid w:val="00E215EC"/>
    <w:rsid w:val="00E21FB0"/>
    <w:rsid w:val="00E223F9"/>
    <w:rsid w:val="00E228CA"/>
    <w:rsid w:val="00E22C9E"/>
    <w:rsid w:val="00E22E81"/>
    <w:rsid w:val="00E22FE7"/>
    <w:rsid w:val="00E23196"/>
    <w:rsid w:val="00E23250"/>
    <w:rsid w:val="00E233E9"/>
    <w:rsid w:val="00E234E6"/>
    <w:rsid w:val="00E23EE0"/>
    <w:rsid w:val="00E24934"/>
    <w:rsid w:val="00E25159"/>
    <w:rsid w:val="00E25AD3"/>
    <w:rsid w:val="00E25C4C"/>
    <w:rsid w:val="00E25E9E"/>
    <w:rsid w:val="00E2618F"/>
    <w:rsid w:val="00E267DE"/>
    <w:rsid w:val="00E272F0"/>
    <w:rsid w:val="00E279EF"/>
    <w:rsid w:val="00E3090B"/>
    <w:rsid w:val="00E30EF7"/>
    <w:rsid w:val="00E31504"/>
    <w:rsid w:val="00E31C97"/>
    <w:rsid w:val="00E324C3"/>
    <w:rsid w:val="00E326C2"/>
    <w:rsid w:val="00E33178"/>
    <w:rsid w:val="00E349E5"/>
    <w:rsid w:val="00E34AFC"/>
    <w:rsid w:val="00E35496"/>
    <w:rsid w:val="00E35A62"/>
    <w:rsid w:val="00E36101"/>
    <w:rsid w:val="00E36119"/>
    <w:rsid w:val="00E3625E"/>
    <w:rsid w:val="00E37585"/>
    <w:rsid w:val="00E3776D"/>
    <w:rsid w:val="00E4091D"/>
    <w:rsid w:val="00E40C6A"/>
    <w:rsid w:val="00E40D68"/>
    <w:rsid w:val="00E40F17"/>
    <w:rsid w:val="00E410C1"/>
    <w:rsid w:val="00E411A8"/>
    <w:rsid w:val="00E4125B"/>
    <w:rsid w:val="00E4127B"/>
    <w:rsid w:val="00E41732"/>
    <w:rsid w:val="00E41838"/>
    <w:rsid w:val="00E41CC0"/>
    <w:rsid w:val="00E41CE7"/>
    <w:rsid w:val="00E420B4"/>
    <w:rsid w:val="00E42494"/>
    <w:rsid w:val="00E42939"/>
    <w:rsid w:val="00E42FBF"/>
    <w:rsid w:val="00E4318D"/>
    <w:rsid w:val="00E43956"/>
    <w:rsid w:val="00E43BBA"/>
    <w:rsid w:val="00E44BA7"/>
    <w:rsid w:val="00E44CD8"/>
    <w:rsid w:val="00E44DE9"/>
    <w:rsid w:val="00E45F1E"/>
    <w:rsid w:val="00E465B4"/>
    <w:rsid w:val="00E46DB3"/>
    <w:rsid w:val="00E471D9"/>
    <w:rsid w:val="00E475AA"/>
    <w:rsid w:val="00E479E7"/>
    <w:rsid w:val="00E47E64"/>
    <w:rsid w:val="00E50B48"/>
    <w:rsid w:val="00E50FFE"/>
    <w:rsid w:val="00E5109D"/>
    <w:rsid w:val="00E512DC"/>
    <w:rsid w:val="00E522D0"/>
    <w:rsid w:val="00E5274A"/>
    <w:rsid w:val="00E53423"/>
    <w:rsid w:val="00E54117"/>
    <w:rsid w:val="00E54E5C"/>
    <w:rsid w:val="00E5575D"/>
    <w:rsid w:val="00E5580C"/>
    <w:rsid w:val="00E571E2"/>
    <w:rsid w:val="00E57FC0"/>
    <w:rsid w:val="00E60062"/>
    <w:rsid w:val="00E60A86"/>
    <w:rsid w:val="00E61DE9"/>
    <w:rsid w:val="00E6316E"/>
    <w:rsid w:val="00E63647"/>
    <w:rsid w:val="00E63D26"/>
    <w:rsid w:val="00E63F3E"/>
    <w:rsid w:val="00E64301"/>
    <w:rsid w:val="00E65C0B"/>
    <w:rsid w:val="00E66942"/>
    <w:rsid w:val="00E66C13"/>
    <w:rsid w:val="00E67270"/>
    <w:rsid w:val="00E67598"/>
    <w:rsid w:val="00E6791B"/>
    <w:rsid w:val="00E67B98"/>
    <w:rsid w:val="00E70054"/>
    <w:rsid w:val="00E7009A"/>
    <w:rsid w:val="00E7063A"/>
    <w:rsid w:val="00E708FA"/>
    <w:rsid w:val="00E70AE7"/>
    <w:rsid w:val="00E71481"/>
    <w:rsid w:val="00E71E1B"/>
    <w:rsid w:val="00E730CB"/>
    <w:rsid w:val="00E730FC"/>
    <w:rsid w:val="00E7350F"/>
    <w:rsid w:val="00E73816"/>
    <w:rsid w:val="00E7387C"/>
    <w:rsid w:val="00E73D77"/>
    <w:rsid w:val="00E73DC9"/>
    <w:rsid w:val="00E74310"/>
    <w:rsid w:val="00E7536F"/>
    <w:rsid w:val="00E753F1"/>
    <w:rsid w:val="00E75B89"/>
    <w:rsid w:val="00E763A2"/>
    <w:rsid w:val="00E763A7"/>
    <w:rsid w:val="00E768D7"/>
    <w:rsid w:val="00E76A98"/>
    <w:rsid w:val="00E77405"/>
    <w:rsid w:val="00E80B66"/>
    <w:rsid w:val="00E81973"/>
    <w:rsid w:val="00E8222E"/>
    <w:rsid w:val="00E82249"/>
    <w:rsid w:val="00E82BD1"/>
    <w:rsid w:val="00E8318A"/>
    <w:rsid w:val="00E839D6"/>
    <w:rsid w:val="00E83D09"/>
    <w:rsid w:val="00E83EBF"/>
    <w:rsid w:val="00E83F3B"/>
    <w:rsid w:val="00E8469B"/>
    <w:rsid w:val="00E84F6B"/>
    <w:rsid w:val="00E852A6"/>
    <w:rsid w:val="00E8541D"/>
    <w:rsid w:val="00E86624"/>
    <w:rsid w:val="00E87BCB"/>
    <w:rsid w:val="00E87E3C"/>
    <w:rsid w:val="00E90459"/>
    <w:rsid w:val="00E928F7"/>
    <w:rsid w:val="00E93072"/>
    <w:rsid w:val="00E93E7E"/>
    <w:rsid w:val="00E94364"/>
    <w:rsid w:val="00E949E8"/>
    <w:rsid w:val="00E949F6"/>
    <w:rsid w:val="00E95569"/>
    <w:rsid w:val="00E95DE1"/>
    <w:rsid w:val="00E97265"/>
    <w:rsid w:val="00E97429"/>
    <w:rsid w:val="00E9776C"/>
    <w:rsid w:val="00EA016B"/>
    <w:rsid w:val="00EA05BD"/>
    <w:rsid w:val="00EA0BF0"/>
    <w:rsid w:val="00EA1148"/>
    <w:rsid w:val="00EA1580"/>
    <w:rsid w:val="00EA1761"/>
    <w:rsid w:val="00EA1CD4"/>
    <w:rsid w:val="00EA1E16"/>
    <w:rsid w:val="00EA234B"/>
    <w:rsid w:val="00EA2481"/>
    <w:rsid w:val="00EA2FEB"/>
    <w:rsid w:val="00EA312D"/>
    <w:rsid w:val="00EA37DA"/>
    <w:rsid w:val="00EA3881"/>
    <w:rsid w:val="00EA3C71"/>
    <w:rsid w:val="00EA3DC5"/>
    <w:rsid w:val="00EA4A13"/>
    <w:rsid w:val="00EA4E2C"/>
    <w:rsid w:val="00EA5202"/>
    <w:rsid w:val="00EA571C"/>
    <w:rsid w:val="00EA61B0"/>
    <w:rsid w:val="00EA76C6"/>
    <w:rsid w:val="00EA7C27"/>
    <w:rsid w:val="00EB0D6F"/>
    <w:rsid w:val="00EB1DAC"/>
    <w:rsid w:val="00EB3175"/>
    <w:rsid w:val="00EB33D1"/>
    <w:rsid w:val="00EB454B"/>
    <w:rsid w:val="00EB4C85"/>
    <w:rsid w:val="00EB59C7"/>
    <w:rsid w:val="00EB61F2"/>
    <w:rsid w:val="00EB655C"/>
    <w:rsid w:val="00EB7038"/>
    <w:rsid w:val="00EB71BC"/>
    <w:rsid w:val="00EB71D4"/>
    <w:rsid w:val="00EC0DDB"/>
    <w:rsid w:val="00EC124B"/>
    <w:rsid w:val="00EC17F0"/>
    <w:rsid w:val="00EC2D23"/>
    <w:rsid w:val="00EC318B"/>
    <w:rsid w:val="00EC3442"/>
    <w:rsid w:val="00EC3754"/>
    <w:rsid w:val="00EC3960"/>
    <w:rsid w:val="00EC41B4"/>
    <w:rsid w:val="00EC4430"/>
    <w:rsid w:val="00EC54C0"/>
    <w:rsid w:val="00EC558A"/>
    <w:rsid w:val="00EC5AA8"/>
    <w:rsid w:val="00EC6074"/>
    <w:rsid w:val="00EC6613"/>
    <w:rsid w:val="00EC6B27"/>
    <w:rsid w:val="00EC7E07"/>
    <w:rsid w:val="00EC7FE3"/>
    <w:rsid w:val="00ED00B3"/>
    <w:rsid w:val="00ED0287"/>
    <w:rsid w:val="00ED0C72"/>
    <w:rsid w:val="00ED0FD2"/>
    <w:rsid w:val="00ED150A"/>
    <w:rsid w:val="00ED1D5C"/>
    <w:rsid w:val="00ED1E65"/>
    <w:rsid w:val="00ED2542"/>
    <w:rsid w:val="00ED35EC"/>
    <w:rsid w:val="00ED39B6"/>
    <w:rsid w:val="00ED44FF"/>
    <w:rsid w:val="00ED4C95"/>
    <w:rsid w:val="00ED612B"/>
    <w:rsid w:val="00ED631C"/>
    <w:rsid w:val="00ED660A"/>
    <w:rsid w:val="00ED66F8"/>
    <w:rsid w:val="00ED6A3F"/>
    <w:rsid w:val="00ED6ED6"/>
    <w:rsid w:val="00EE0E0F"/>
    <w:rsid w:val="00EE1A0A"/>
    <w:rsid w:val="00EE236F"/>
    <w:rsid w:val="00EE3BA2"/>
    <w:rsid w:val="00EE4344"/>
    <w:rsid w:val="00EE4752"/>
    <w:rsid w:val="00EE53DC"/>
    <w:rsid w:val="00EE5516"/>
    <w:rsid w:val="00EE563E"/>
    <w:rsid w:val="00EE63AA"/>
    <w:rsid w:val="00EE6A30"/>
    <w:rsid w:val="00EE6B55"/>
    <w:rsid w:val="00EE6E7C"/>
    <w:rsid w:val="00EE74D5"/>
    <w:rsid w:val="00EE7951"/>
    <w:rsid w:val="00EE7E2B"/>
    <w:rsid w:val="00EE7F39"/>
    <w:rsid w:val="00EF073F"/>
    <w:rsid w:val="00EF17FD"/>
    <w:rsid w:val="00EF297C"/>
    <w:rsid w:val="00EF320C"/>
    <w:rsid w:val="00EF3512"/>
    <w:rsid w:val="00EF3810"/>
    <w:rsid w:val="00EF386B"/>
    <w:rsid w:val="00EF3F9C"/>
    <w:rsid w:val="00EF5476"/>
    <w:rsid w:val="00EF54C6"/>
    <w:rsid w:val="00EF59C0"/>
    <w:rsid w:val="00EF7CE2"/>
    <w:rsid w:val="00F00111"/>
    <w:rsid w:val="00F0022A"/>
    <w:rsid w:val="00F01347"/>
    <w:rsid w:val="00F0143D"/>
    <w:rsid w:val="00F019A4"/>
    <w:rsid w:val="00F01CE0"/>
    <w:rsid w:val="00F021CC"/>
    <w:rsid w:val="00F02642"/>
    <w:rsid w:val="00F038DE"/>
    <w:rsid w:val="00F04586"/>
    <w:rsid w:val="00F04B04"/>
    <w:rsid w:val="00F0604A"/>
    <w:rsid w:val="00F06F63"/>
    <w:rsid w:val="00F0709D"/>
    <w:rsid w:val="00F07840"/>
    <w:rsid w:val="00F07AF2"/>
    <w:rsid w:val="00F07DC7"/>
    <w:rsid w:val="00F07EFF"/>
    <w:rsid w:val="00F10BEA"/>
    <w:rsid w:val="00F11596"/>
    <w:rsid w:val="00F12764"/>
    <w:rsid w:val="00F13664"/>
    <w:rsid w:val="00F13F24"/>
    <w:rsid w:val="00F14391"/>
    <w:rsid w:val="00F15134"/>
    <w:rsid w:val="00F1521A"/>
    <w:rsid w:val="00F154E3"/>
    <w:rsid w:val="00F15A54"/>
    <w:rsid w:val="00F15D81"/>
    <w:rsid w:val="00F162EA"/>
    <w:rsid w:val="00F17370"/>
    <w:rsid w:val="00F17E72"/>
    <w:rsid w:val="00F2030E"/>
    <w:rsid w:val="00F20451"/>
    <w:rsid w:val="00F20B25"/>
    <w:rsid w:val="00F20C16"/>
    <w:rsid w:val="00F21162"/>
    <w:rsid w:val="00F218DE"/>
    <w:rsid w:val="00F224F3"/>
    <w:rsid w:val="00F2271F"/>
    <w:rsid w:val="00F228B5"/>
    <w:rsid w:val="00F22B85"/>
    <w:rsid w:val="00F23642"/>
    <w:rsid w:val="00F2410C"/>
    <w:rsid w:val="00F24866"/>
    <w:rsid w:val="00F24999"/>
    <w:rsid w:val="00F24FD5"/>
    <w:rsid w:val="00F2518B"/>
    <w:rsid w:val="00F254BB"/>
    <w:rsid w:val="00F257C5"/>
    <w:rsid w:val="00F25A2A"/>
    <w:rsid w:val="00F25F69"/>
    <w:rsid w:val="00F27604"/>
    <w:rsid w:val="00F279F7"/>
    <w:rsid w:val="00F30C84"/>
    <w:rsid w:val="00F31393"/>
    <w:rsid w:val="00F31AEF"/>
    <w:rsid w:val="00F32828"/>
    <w:rsid w:val="00F33729"/>
    <w:rsid w:val="00F34123"/>
    <w:rsid w:val="00F343B3"/>
    <w:rsid w:val="00F3455F"/>
    <w:rsid w:val="00F35231"/>
    <w:rsid w:val="00F35CF2"/>
    <w:rsid w:val="00F367ED"/>
    <w:rsid w:val="00F4047A"/>
    <w:rsid w:val="00F40811"/>
    <w:rsid w:val="00F41294"/>
    <w:rsid w:val="00F417D0"/>
    <w:rsid w:val="00F42205"/>
    <w:rsid w:val="00F427FF"/>
    <w:rsid w:val="00F429A4"/>
    <w:rsid w:val="00F42DFD"/>
    <w:rsid w:val="00F42EF7"/>
    <w:rsid w:val="00F43145"/>
    <w:rsid w:val="00F43D98"/>
    <w:rsid w:val="00F4408C"/>
    <w:rsid w:val="00F44B13"/>
    <w:rsid w:val="00F450AD"/>
    <w:rsid w:val="00F46C74"/>
    <w:rsid w:val="00F46E85"/>
    <w:rsid w:val="00F473BE"/>
    <w:rsid w:val="00F476D7"/>
    <w:rsid w:val="00F47869"/>
    <w:rsid w:val="00F47977"/>
    <w:rsid w:val="00F47BD0"/>
    <w:rsid w:val="00F47D35"/>
    <w:rsid w:val="00F5057B"/>
    <w:rsid w:val="00F512A3"/>
    <w:rsid w:val="00F51605"/>
    <w:rsid w:val="00F51BE6"/>
    <w:rsid w:val="00F52573"/>
    <w:rsid w:val="00F52705"/>
    <w:rsid w:val="00F5280C"/>
    <w:rsid w:val="00F52ADA"/>
    <w:rsid w:val="00F52CE5"/>
    <w:rsid w:val="00F52EDA"/>
    <w:rsid w:val="00F5375F"/>
    <w:rsid w:val="00F538B4"/>
    <w:rsid w:val="00F55162"/>
    <w:rsid w:val="00F55488"/>
    <w:rsid w:val="00F55B21"/>
    <w:rsid w:val="00F5668F"/>
    <w:rsid w:val="00F569FA"/>
    <w:rsid w:val="00F574D1"/>
    <w:rsid w:val="00F57AAE"/>
    <w:rsid w:val="00F57C38"/>
    <w:rsid w:val="00F60231"/>
    <w:rsid w:val="00F60A2B"/>
    <w:rsid w:val="00F60CDD"/>
    <w:rsid w:val="00F614B7"/>
    <w:rsid w:val="00F6151B"/>
    <w:rsid w:val="00F61CB9"/>
    <w:rsid w:val="00F61F30"/>
    <w:rsid w:val="00F62FEA"/>
    <w:rsid w:val="00F6301F"/>
    <w:rsid w:val="00F63106"/>
    <w:rsid w:val="00F63D1B"/>
    <w:rsid w:val="00F644AC"/>
    <w:rsid w:val="00F64720"/>
    <w:rsid w:val="00F64D24"/>
    <w:rsid w:val="00F64E33"/>
    <w:rsid w:val="00F6511C"/>
    <w:rsid w:val="00F65E6C"/>
    <w:rsid w:val="00F6616B"/>
    <w:rsid w:val="00F6638E"/>
    <w:rsid w:val="00F6781E"/>
    <w:rsid w:val="00F67A76"/>
    <w:rsid w:val="00F701BA"/>
    <w:rsid w:val="00F71655"/>
    <w:rsid w:val="00F71AA4"/>
    <w:rsid w:val="00F71CA2"/>
    <w:rsid w:val="00F72A55"/>
    <w:rsid w:val="00F73313"/>
    <w:rsid w:val="00F73960"/>
    <w:rsid w:val="00F73E43"/>
    <w:rsid w:val="00F73EF0"/>
    <w:rsid w:val="00F74684"/>
    <w:rsid w:val="00F752CA"/>
    <w:rsid w:val="00F75BEA"/>
    <w:rsid w:val="00F7694D"/>
    <w:rsid w:val="00F769E6"/>
    <w:rsid w:val="00F76C93"/>
    <w:rsid w:val="00F770EA"/>
    <w:rsid w:val="00F8019E"/>
    <w:rsid w:val="00F8129A"/>
    <w:rsid w:val="00F8194B"/>
    <w:rsid w:val="00F81F65"/>
    <w:rsid w:val="00F822AC"/>
    <w:rsid w:val="00F82D51"/>
    <w:rsid w:val="00F83AEA"/>
    <w:rsid w:val="00F8517D"/>
    <w:rsid w:val="00F85214"/>
    <w:rsid w:val="00F85818"/>
    <w:rsid w:val="00F85B4E"/>
    <w:rsid w:val="00F85CAD"/>
    <w:rsid w:val="00F85FE8"/>
    <w:rsid w:val="00F8680B"/>
    <w:rsid w:val="00F9184C"/>
    <w:rsid w:val="00F91F5F"/>
    <w:rsid w:val="00F920AB"/>
    <w:rsid w:val="00F92AFF"/>
    <w:rsid w:val="00F9466E"/>
    <w:rsid w:val="00F946BA"/>
    <w:rsid w:val="00F9543C"/>
    <w:rsid w:val="00F9547C"/>
    <w:rsid w:val="00F954EC"/>
    <w:rsid w:val="00F95526"/>
    <w:rsid w:val="00F956C2"/>
    <w:rsid w:val="00F96320"/>
    <w:rsid w:val="00F97FE7"/>
    <w:rsid w:val="00FA0493"/>
    <w:rsid w:val="00FA06BA"/>
    <w:rsid w:val="00FA30E3"/>
    <w:rsid w:val="00FA4798"/>
    <w:rsid w:val="00FA546B"/>
    <w:rsid w:val="00FA5F7A"/>
    <w:rsid w:val="00FA5F80"/>
    <w:rsid w:val="00FA6503"/>
    <w:rsid w:val="00FA72AC"/>
    <w:rsid w:val="00FA7315"/>
    <w:rsid w:val="00FA7CAE"/>
    <w:rsid w:val="00FA7F93"/>
    <w:rsid w:val="00FB1E49"/>
    <w:rsid w:val="00FB201A"/>
    <w:rsid w:val="00FB23C2"/>
    <w:rsid w:val="00FB2D79"/>
    <w:rsid w:val="00FB377C"/>
    <w:rsid w:val="00FB41A7"/>
    <w:rsid w:val="00FB53C3"/>
    <w:rsid w:val="00FB54B5"/>
    <w:rsid w:val="00FB5BE3"/>
    <w:rsid w:val="00FB6241"/>
    <w:rsid w:val="00FB6B5F"/>
    <w:rsid w:val="00FB7028"/>
    <w:rsid w:val="00FB7060"/>
    <w:rsid w:val="00FB742A"/>
    <w:rsid w:val="00FC03FE"/>
    <w:rsid w:val="00FC0B19"/>
    <w:rsid w:val="00FC101E"/>
    <w:rsid w:val="00FC12F3"/>
    <w:rsid w:val="00FC1493"/>
    <w:rsid w:val="00FC14A6"/>
    <w:rsid w:val="00FC1983"/>
    <w:rsid w:val="00FC2016"/>
    <w:rsid w:val="00FC30C8"/>
    <w:rsid w:val="00FC4144"/>
    <w:rsid w:val="00FC54F5"/>
    <w:rsid w:val="00FC60F0"/>
    <w:rsid w:val="00FC77AD"/>
    <w:rsid w:val="00FC7C95"/>
    <w:rsid w:val="00FD0226"/>
    <w:rsid w:val="00FD16E4"/>
    <w:rsid w:val="00FD1C06"/>
    <w:rsid w:val="00FD1D34"/>
    <w:rsid w:val="00FD5DD5"/>
    <w:rsid w:val="00FD609E"/>
    <w:rsid w:val="00FD623E"/>
    <w:rsid w:val="00FD6E5E"/>
    <w:rsid w:val="00FD7235"/>
    <w:rsid w:val="00FD72B8"/>
    <w:rsid w:val="00FD72C4"/>
    <w:rsid w:val="00FD7949"/>
    <w:rsid w:val="00FE0567"/>
    <w:rsid w:val="00FE09B2"/>
    <w:rsid w:val="00FE0CA7"/>
    <w:rsid w:val="00FE13C9"/>
    <w:rsid w:val="00FE142D"/>
    <w:rsid w:val="00FE1C79"/>
    <w:rsid w:val="00FE2337"/>
    <w:rsid w:val="00FE237F"/>
    <w:rsid w:val="00FE2A27"/>
    <w:rsid w:val="00FE2F0B"/>
    <w:rsid w:val="00FE39AE"/>
    <w:rsid w:val="00FE5812"/>
    <w:rsid w:val="00FE58CD"/>
    <w:rsid w:val="00FE6263"/>
    <w:rsid w:val="00FE68ED"/>
    <w:rsid w:val="00FE6943"/>
    <w:rsid w:val="00FE6C44"/>
    <w:rsid w:val="00FE6D12"/>
    <w:rsid w:val="00FE6E10"/>
    <w:rsid w:val="00FE74BD"/>
    <w:rsid w:val="00FE7799"/>
    <w:rsid w:val="00FE7C93"/>
    <w:rsid w:val="00FF0696"/>
    <w:rsid w:val="00FF0AD2"/>
    <w:rsid w:val="00FF12A0"/>
    <w:rsid w:val="00FF1729"/>
    <w:rsid w:val="00FF174E"/>
    <w:rsid w:val="00FF2C8C"/>
    <w:rsid w:val="00FF2FD2"/>
    <w:rsid w:val="00FF34B2"/>
    <w:rsid w:val="00FF44DB"/>
    <w:rsid w:val="00FF47CD"/>
    <w:rsid w:val="00FF4EB0"/>
    <w:rsid w:val="00FF521D"/>
    <w:rsid w:val="00FF5AFB"/>
    <w:rsid w:val="00FF5DD9"/>
    <w:rsid w:val="00FF6343"/>
    <w:rsid w:val="00FF635D"/>
    <w:rsid w:val="00FF6915"/>
    <w:rsid w:val="00FF6DA2"/>
    <w:rsid w:val="00FF769F"/>
    <w:rsid w:val="00FF78AB"/>
    <w:rsid w:val="00FF79F6"/>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B9E57"/>
  <w15:chartTrackingRefBased/>
  <w15:docId w15:val="{19F5F179-66A8-4E7C-B1F1-596C156A5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466"/>
    <w:pPr>
      <w:spacing w:line="256" w:lineRule="auto"/>
    </w:pPr>
    <w:rPr>
      <w:lang w:val="en-US"/>
    </w:rPr>
  </w:style>
  <w:style w:type="paragraph" w:styleId="Heading1">
    <w:name w:val="heading 1"/>
    <w:basedOn w:val="Normal"/>
    <w:next w:val="Normal"/>
    <w:link w:val="Heading1Char"/>
    <w:uiPriority w:val="9"/>
    <w:qFormat/>
    <w:rsid w:val="001D7466"/>
    <w:pPr>
      <w:keepNext/>
      <w:keepLines/>
      <w:spacing w:before="400" w:after="40" w:line="240" w:lineRule="auto"/>
      <w:outlineLvl w:val="0"/>
    </w:pPr>
    <w:rPr>
      <w:rFonts w:asciiTheme="majorHAnsi" w:eastAsiaTheme="majorEastAsia" w:hAnsiTheme="majorHAnsi" w:cstheme="majorBidi"/>
      <w:caps/>
      <w:sz w:val="36"/>
      <w:szCs w:val="36"/>
      <w:lang w:val="en-IL"/>
    </w:rPr>
  </w:style>
  <w:style w:type="paragraph" w:styleId="Heading2">
    <w:name w:val="heading 2"/>
    <w:basedOn w:val="Normal"/>
    <w:next w:val="Normal"/>
    <w:link w:val="Heading2Char"/>
    <w:uiPriority w:val="9"/>
    <w:semiHidden/>
    <w:unhideWhenUsed/>
    <w:qFormat/>
    <w:rsid w:val="001D7466"/>
    <w:pPr>
      <w:keepNext/>
      <w:keepLines/>
      <w:spacing w:before="120" w:after="0" w:line="240" w:lineRule="auto"/>
      <w:outlineLvl w:val="1"/>
    </w:pPr>
    <w:rPr>
      <w:rFonts w:asciiTheme="majorHAnsi" w:eastAsiaTheme="majorEastAsia" w:hAnsiTheme="majorHAnsi" w:cstheme="majorBidi"/>
      <w:caps/>
      <w:sz w:val="28"/>
      <w:szCs w:val="28"/>
      <w:lang w:val="en-IL"/>
    </w:rPr>
  </w:style>
  <w:style w:type="paragraph" w:styleId="Heading3">
    <w:name w:val="heading 3"/>
    <w:basedOn w:val="Normal"/>
    <w:next w:val="Normal"/>
    <w:link w:val="Heading3Char"/>
    <w:uiPriority w:val="9"/>
    <w:semiHidden/>
    <w:unhideWhenUsed/>
    <w:qFormat/>
    <w:rsid w:val="001D7466"/>
    <w:pPr>
      <w:keepNext/>
      <w:keepLines/>
      <w:spacing w:before="120" w:after="0" w:line="240" w:lineRule="auto"/>
      <w:outlineLvl w:val="2"/>
    </w:pPr>
    <w:rPr>
      <w:rFonts w:asciiTheme="majorHAnsi" w:eastAsiaTheme="majorEastAsia" w:hAnsiTheme="majorHAnsi" w:cstheme="majorBidi"/>
      <w:smallCaps/>
      <w:sz w:val="28"/>
      <w:szCs w:val="28"/>
      <w:lang w:val="en-IL"/>
    </w:rPr>
  </w:style>
  <w:style w:type="paragraph" w:styleId="Heading4">
    <w:name w:val="heading 4"/>
    <w:basedOn w:val="Normal"/>
    <w:next w:val="Normal"/>
    <w:link w:val="Heading4Char"/>
    <w:uiPriority w:val="9"/>
    <w:semiHidden/>
    <w:unhideWhenUsed/>
    <w:qFormat/>
    <w:rsid w:val="001D7466"/>
    <w:pPr>
      <w:keepNext/>
      <w:keepLines/>
      <w:spacing w:before="120" w:after="0" w:line="259" w:lineRule="auto"/>
      <w:outlineLvl w:val="3"/>
    </w:pPr>
    <w:rPr>
      <w:rFonts w:asciiTheme="majorHAnsi" w:eastAsiaTheme="majorEastAsia" w:hAnsiTheme="majorHAnsi" w:cstheme="majorBidi"/>
      <w:caps/>
      <w:lang w:val="en-IL"/>
    </w:rPr>
  </w:style>
  <w:style w:type="paragraph" w:styleId="Heading5">
    <w:name w:val="heading 5"/>
    <w:basedOn w:val="Normal"/>
    <w:next w:val="Normal"/>
    <w:link w:val="Heading5Char"/>
    <w:uiPriority w:val="9"/>
    <w:semiHidden/>
    <w:unhideWhenUsed/>
    <w:qFormat/>
    <w:rsid w:val="001D7466"/>
    <w:pPr>
      <w:keepNext/>
      <w:keepLines/>
      <w:spacing w:before="120" w:after="0" w:line="259" w:lineRule="auto"/>
      <w:outlineLvl w:val="4"/>
    </w:pPr>
    <w:rPr>
      <w:rFonts w:asciiTheme="majorHAnsi" w:eastAsiaTheme="majorEastAsia" w:hAnsiTheme="majorHAnsi" w:cstheme="majorBidi"/>
      <w:i/>
      <w:iCs/>
      <w:caps/>
      <w:lang w:val="en-IL"/>
    </w:rPr>
  </w:style>
  <w:style w:type="paragraph" w:styleId="Heading6">
    <w:name w:val="heading 6"/>
    <w:basedOn w:val="Normal"/>
    <w:next w:val="Normal"/>
    <w:link w:val="Heading6Char"/>
    <w:uiPriority w:val="9"/>
    <w:semiHidden/>
    <w:unhideWhenUsed/>
    <w:qFormat/>
    <w:rsid w:val="001D7466"/>
    <w:pPr>
      <w:keepNext/>
      <w:keepLines/>
      <w:spacing w:before="120" w:after="0" w:line="259" w:lineRule="auto"/>
      <w:outlineLvl w:val="5"/>
    </w:pPr>
    <w:rPr>
      <w:rFonts w:asciiTheme="majorHAnsi" w:eastAsiaTheme="majorEastAsia" w:hAnsiTheme="majorHAnsi" w:cstheme="majorBidi"/>
      <w:b/>
      <w:bCs/>
      <w:caps/>
      <w:color w:val="262626" w:themeColor="text1" w:themeTint="D9"/>
      <w:sz w:val="20"/>
      <w:szCs w:val="20"/>
      <w:lang w:val="en-IL"/>
    </w:rPr>
  </w:style>
  <w:style w:type="paragraph" w:styleId="Heading7">
    <w:name w:val="heading 7"/>
    <w:basedOn w:val="Normal"/>
    <w:next w:val="Normal"/>
    <w:link w:val="Heading7Char"/>
    <w:uiPriority w:val="9"/>
    <w:semiHidden/>
    <w:unhideWhenUsed/>
    <w:qFormat/>
    <w:rsid w:val="001D7466"/>
    <w:pPr>
      <w:keepNext/>
      <w:keepLines/>
      <w:spacing w:before="120" w:after="0" w:line="259" w:lineRule="auto"/>
      <w:outlineLvl w:val="6"/>
    </w:pPr>
    <w:rPr>
      <w:rFonts w:asciiTheme="majorHAnsi" w:eastAsiaTheme="majorEastAsia" w:hAnsiTheme="majorHAnsi" w:cstheme="majorBidi"/>
      <w:b/>
      <w:bCs/>
      <w:i/>
      <w:iCs/>
      <w:caps/>
      <w:color w:val="262626" w:themeColor="text1" w:themeTint="D9"/>
      <w:sz w:val="20"/>
      <w:szCs w:val="20"/>
      <w:lang w:val="en-IL"/>
    </w:rPr>
  </w:style>
  <w:style w:type="paragraph" w:styleId="Heading8">
    <w:name w:val="heading 8"/>
    <w:basedOn w:val="Normal"/>
    <w:next w:val="Normal"/>
    <w:link w:val="Heading8Char"/>
    <w:uiPriority w:val="9"/>
    <w:semiHidden/>
    <w:unhideWhenUsed/>
    <w:qFormat/>
    <w:rsid w:val="001D7466"/>
    <w:pPr>
      <w:keepNext/>
      <w:keepLines/>
      <w:spacing w:before="120" w:after="0" w:line="259" w:lineRule="auto"/>
      <w:outlineLvl w:val="7"/>
    </w:pPr>
    <w:rPr>
      <w:rFonts w:asciiTheme="majorHAnsi" w:eastAsiaTheme="majorEastAsia" w:hAnsiTheme="majorHAnsi" w:cstheme="majorBidi"/>
      <w:b/>
      <w:bCs/>
      <w:caps/>
      <w:color w:val="7F7F7F" w:themeColor="text1" w:themeTint="80"/>
      <w:sz w:val="20"/>
      <w:szCs w:val="20"/>
      <w:lang w:val="en-IL"/>
    </w:rPr>
  </w:style>
  <w:style w:type="paragraph" w:styleId="Heading9">
    <w:name w:val="heading 9"/>
    <w:basedOn w:val="Normal"/>
    <w:next w:val="Normal"/>
    <w:link w:val="Heading9Char"/>
    <w:uiPriority w:val="9"/>
    <w:semiHidden/>
    <w:unhideWhenUsed/>
    <w:qFormat/>
    <w:rsid w:val="001D7466"/>
    <w:pPr>
      <w:keepNext/>
      <w:keepLines/>
      <w:spacing w:before="120" w:after="0" w:line="259" w:lineRule="auto"/>
      <w:outlineLvl w:val="8"/>
    </w:pPr>
    <w:rPr>
      <w:rFonts w:asciiTheme="majorHAnsi" w:eastAsiaTheme="majorEastAsia" w:hAnsiTheme="majorHAnsi" w:cstheme="majorBidi"/>
      <w:b/>
      <w:bCs/>
      <w:i/>
      <w:iCs/>
      <w:caps/>
      <w:color w:val="7F7F7F" w:themeColor="text1" w:themeTint="80"/>
      <w:sz w:val="20"/>
      <w:szCs w:val="20"/>
      <w:lang w:val="e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7466"/>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1D7466"/>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1D7466"/>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1D7466"/>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1D7466"/>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1D7466"/>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1D7466"/>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1D7466"/>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1D7466"/>
    <w:rPr>
      <w:rFonts w:asciiTheme="majorHAnsi" w:eastAsiaTheme="majorEastAsia" w:hAnsiTheme="majorHAnsi" w:cstheme="majorBidi"/>
      <w:b/>
      <w:bCs/>
      <w:i/>
      <w:iCs/>
      <w:caps/>
      <w:color w:val="7F7F7F" w:themeColor="text1" w:themeTint="80"/>
      <w:sz w:val="20"/>
      <w:szCs w:val="20"/>
    </w:rPr>
  </w:style>
  <w:style w:type="paragraph" w:styleId="BalloonText">
    <w:name w:val="Balloon Text"/>
    <w:basedOn w:val="Normal"/>
    <w:link w:val="BalloonTextChar"/>
    <w:uiPriority w:val="99"/>
    <w:semiHidden/>
    <w:unhideWhenUsed/>
    <w:rsid w:val="001D74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7466"/>
    <w:rPr>
      <w:rFonts w:ascii="Segoe UI" w:hAnsi="Segoe UI" w:cs="Segoe UI"/>
      <w:sz w:val="18"/>
      <w:szCs w:val="18"/>
      <w:lang w:val="en-US"/>
    </w:rPr>
  </w:style>
  <w:style w:type="paragraph" w:styleId="Revision">
    <w:name w:val="Revision"/>
    <w:hidden/>
    <w:uiPriority w:val="99"/>
    <w:semiHidden/>
    <w:rsid w:val="001D7466"/>
    <w:pPr>
      <w:spacing w:after="0" w:line="240" w:lineRule="auto"/>
    </w:pPr>
    <w:rPr>
      <w:lang w:val="en-US"/>
    </w:rPr>
  </w:style>
  <w:style w:type="paragraph" w:styleId="Caption">
    <w:name w:val="caption"/>
    <w:basedOn w:val="Normal"/>
    <w:next w:val="Normal"/>
    <w:uiPriority w:val="35"/>
    <w:semiHidden/>
    <w:unhideWhenUsed/>
    <w:qFormat/>
    <w:rsid w:val="001D7466"/>
    <w:pPr>
      <w:spacing w:line="240" w:lineRule="auto"/>
    </w:pPr>
    <w:rPr>
      <w:rFonts w:eastAsiaTheme="minorEastAsia"/>
      <w:b/>
      <w:bCs/>
      <w:smallCaps/>
      <w:color w:val="595959" w:themeColor="text1" w:themeTint="A6"/>
      <w:lang w:val="en-IL"/>
    </w:rPr>
  </w:style>
  <w:style w:type="paragraph" w:styleId="Title">
    <w:name w:val="Title"/>
    <w:basedOn w:val="Normal"/>
    <w:next w:val="Normal"/>
    <w:link w:val="TitleChar"/>
    <w:uiPriority w:val="10"/>
    <w:qFormat/>
    <w:rsid w:val="001D7466"/>
    <w:pPr>
      <w:spacing w:after="0" w:line="240" w:lineRule="auto"/>
      <w:contextualSpacing/>
    </w:pPr>
    <w:rPr>
      <w:rFonts w:asciiTheme="majorHAnsi" w:eastAsiaTheme="majorEastAsia" w:hAnsiTheme="majorHAnsi" w:cstheme="majorBidi"/>
      <w:caps/>
      <w:color w:val="404040" w:themeColor="text1" w:themeTint="BF"/>
      <w:spacing w:val="-10"/>
      <w:sz w:val="72"/>
      <w:szCs w:val="72"/>
      <w:lang w:val="en-IL"/>
    </w:rPr>
  </w:style>
  <w:style w:type="character" w:customStyle="1" w:styleId="TitleChar">
    <w:name w:val="Title Char"/>
    <w:basedOn w:val="DefaultParagraphFont"/>
    <w:link w:val="Title"/>
    <w:uiPriority w:val="10"/>
    <w:rsid w:val="001D7466"/>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1D7466"/>
    <w:pPr>
      <w:numPr>
        <w:ilvl w:val="1"/>
      </w:numPr>
      <w:spacing w:line="259" w:lineRule="auto"/>
    </w:pPr>
    <w:rPr>
      <w:rFonts w:asciiTheme="majorHAnsi" w:eastAsiaTheme="majorEastAsia" w:hAnsiTheme="majorHAnsi" w:cstheme="majorBidi"/>
      <w:smallCaps/>
      <w:color w:val="595959" w:themeColor="text1" w:themeTint="A6"/>
      <w:sz w:val="28"/>
      <w:szCs w:val="28"/>
      <w:lang w:val="en-IL"/>
    </w:rPr>
  </w:style>
  <w:style w:type="character" w:customStyle="1" w:styleId="SubtitleChar">
    <w:name w:val="Subtitle Char"/>
    <w:basedOn w:val="DefaultParagraphFont"/>
    <w:link w:val="Subtitle"/>
    <w:uiPriority w:val="11"/>
    <w:rsid w:val="001D7466"/>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1D7466"/>
    <w:rPr>
      <w:b/>
      <w:bCs/>
    </w:rPr>
  </w:style>
  <w:style w:type="character" w:styleId="Emphasis">
    <w:name w:val="Emphasis"/>
    <w:basedOn w:val="DefaultParagraphFont"/>
    <w:uiPriority w:val="20"/>
    <w:qFormat/>
    <w:rsid w:val="001D7466"/>
    <w:rPr>
      <w:i/>
      <w:iCs/>
    </w:rPr>
  </w:style>
  <w:style w:type="paragraph" w:styleId="NoSpacing">
    <w:name w:val="No Spacing"/>
    <w:uiPriority w:val="1"/>
    <w:qFormat/>
    <w:rsid w:val="001D7466"/>
    <w:pPr>
      <w:spacing w:after="0" w:line="240" w:lineRule="auto"/>
    </w:pPr>
    <w:rPr>
      <w:rFonts w:eastAsiaTheme="minorEastAsia"/>
    </w:rPr>
  </w:style>
  <w:style w:type="paragraph" w:styleId="Quote">
    <w:name w:val="Quote"/>
    <w:basedOn w:val="Normal"/>
    <w:next w:val="Normal"/>
    <w:link w:val="QuoteChar"/>
    <w:uiPriority w:val="29"/>
    <w:qFormat/>
    <w:rsid w:val="001D7466"/>
    <w:pPr>
      <w:spacing w:before="160" w:line="240" w:lineRule="auto"/>
      <w:ind w:left="720" w:right="720"/>
    </w:pPr>
    <w:rPr>
      <w:rFonts w:asciiTheme="majorHAnsi" w:eastAsiaTheme="majorEastAsia" w:hAnsiTheme="majorHAnsi" w:cstheme="majorBidi"/>
      <w:sz w:val="25"/>
      <w:szCs w:val="25"/>
      <w:lang w:val="en-IL"/>
    </w:rPr>
  </w:style>
  <w:style w:type="character" w:customStyle="1" w:styleId="QuoteChar">
    <w:name w:val="Quote Char"/>
    <w:basedOn w:val="DefaultParagraphFont"/>
    <w:link w:val="Quote"/>
    <w:uiPriority w:val="29"/>
    <w:rsid w:val="001D7466"/>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1D7466"/>
    <w:pPr>
      <w:spacing w:before="280" w:after="280" w:line="240" w:lineRule="auto"/>
      <w:ind w:left="1080" w:right="1080"/>
      <w:jc w:val="center"/>
    </w:pPr>
    <w:rPr>
      <w:rFonts w:eastAsiaTheme="minorEastAsia"/>
      <w:color w:val="404040" w:themeColor="text1" w:themeTint="BF"/>
      <w:sz w:val="32"/>
      <w:szCs w:val="32"/>
      <w:lang w:val="en-IL"/>
    </w:rPr>
  </w:style>
  <w:style w:type="character" w:customStyle="1" w:styleId="IntenseQuoteChar">
    <w:name w:val="Intense Quote Char"/>
    <w:basedOn w:val="DefaultParagraphFont"/>
    <w:link w:val="IntenseQuote"/>
    <w:uiPriority w:val="30"/>
    <w:rsid w:val="001D7466"/>
    <w:rPr>
      <w:rFonts w:eastAsiaTheme="minorEastAsia"/>
      <w:color w:val="404040" w:themeColor="text1" w:themeTint="BF"/>
      <w:sz w:val="32"/>
      <w:szCs w:val="32"/>
    </w:rPr>
  </w:style>
  <w:style w:type="character" w:styleId="SubtleEmphasis">
    <w:name w:val="Subtle Emphasis"/>
    <w:basedOn w:val="DefaultParagraphFont"/>
    <w:uiPriority w:val="19"/>
    <w:qFormat/>
    <w:rsid w:val="001D7466"/>
    <w:rPr>
      <w:i/>
      <w:iCs/>
      <w:color w:val="595959" w:themeColor="text1" w:themeTint="A6"/>
    </w:rPr>
  </w:style>
  <w:style w:type="character" w:styleId="IntenseEmphasis">
    <w:name w:val="Intense Emphasis"/>
    <w:basedOn w:val="DefaultParagraphFont"/>
    <w:uiPriority w:val="21"/>
    <w:qFormat/>
    <w:rsid w:val="001D7466"/>
    <w:rPr>
      <w:b/>
      <w:bCs/>
      <w:i/>
      <w:iCs/>
    </w:rPr>
  </w:style>
  <w:style w:type="character" w:styleId="SubtleReference">
    <w:name w:val="Subtle Reference"/>
    <w:basedOn w:val="DefaultParagraphFont"/>
    <w:uiPriority w:val="31"/>
    <w:qFormat/>
    <w:rsid w:val="001D746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1D7466"/>
    <w:rPr>
      <w:b/>
      <w:bCs/>
      <w:caps w:val="0"/>
      <w:smallCaps/>
      <w:color w:val="auto"/>
      <w:spacing w:val="3"/>
      <w:u w:val="single"/>
    </w:rPr>
  </w:style>
  <w:style w:type="character" w:styleId="BookTitle">
    <w:name w:val="Book Title"/>
    <w:basedOn w:val="DefaultParagraphFont"/>
    <w:uiPriority w:val="33"/>
    <w:qFormat/>
    <w:rsid w:val="001D7466"/>
    <w:rPr>
      <w:b/>
      <w:bCs/>
      <w:smallCaps/>
      <w:spacing w:val="7"/>
    </w:rPr>
  </w:style>
  <w:style w:type="paragraph" w:styleId="TOCHeading">
    <w:name w:val="TOC Heading"/>
    <w:basedOn w:val="Heading1"/>
    <w:next w:val="Normal"/>
    <w:uiPriority w:val="39"/>
    <w:semiHidden/>
    <w:unhideWhenUsed/>
    <w:qFormat/>
    <w:rsid w:val="001D7466"/>
    <w:pPr>
      <w:outlineLvl w:val="9"/>
    </w:pPr>
  </w:style>
  <w:style w:type="paragraph" w:styleId="Header">
    <w:name w:val="header"/>
    <w:basedOn w:val="Normal"/>
    <w:link w:val="HeaderChar"/>
    <w:uiPriority w:val="99"/>
    <w:unhideWhenUsed/>
    <w:rsid w:val="001D7466"/>
    <w:pPr>
      <w:tabs>
        <w:tab w:val="center" w:pos="4513"/>
        <w:tab w:val="right" w:pos="9026"/>
      </w:tabs>
      <w:spacing w:after="0" w:line="240" w:lineRule="auto"/>
    </w:pPr>
    <w:rPr>
      <w:rFonts w:eastAsiaTheme="minorEastAsia"/>
      <w:lang w:val="en-IL"/>
    </w:rPr>
  </w:style>
  <w:style w:type="character" w:customStyle="1" w:styleId="HeaderChar">
    <w:name w:val="Header Char"/>
    <w:basedOn w:val="DefaultParagraphFont"/>
    <w:link w:val="Header"/>
    <w:uiPriority w:val="99"/>
    <w:rsid w:val="001D7466"/>
    <w:rPr>
      <w:rFonts w:eastAsiaTheme="minorEastAsia"/>
    </w:rPr>
  </w:style>
  <w:style w:type="paragraph" w:styleId="Footer">
    <w:name w:val="footer"/>
    <w:basedOn w:val="Normal"/>
    <w:link w:val="FooterChar"/>
    <w:uiPriority w:val="99"/>
    <w:unhideWhenUsed/>
    <w:rsid w:val="001D7466"/>
    <w:pPr>
      <w:tabs>
        <w:tab w:val="center" w:pos="4513"/>
        <w:tab w:val="right" w:pos="9026"/>
      </w:tabs>
      <w:spacing w:after="0" w:line="240" w:lineRule="auto"/>
    </w:pPr>
    <w:rPr>
      <w:rFonts w:eastAsiaTheme="minorEastAsia"/>
      <w:lang w:val="en-IL"/>
    </w:rPr>
  </w:style>
  <w:style w:type="character" w:customStyle="1" w:styleId="FooterChar">
    <w:name w:val="Footer Char"/>
    <w:basedOn w:val="DefaultParagraphFont"/>
    <w:link w:val="Footer"/>
    <w:uiPriority w:val="99"/>
    <w:rsid w:val="001D7466"/>
    <w:rPr>
      <w:rFonts w:eastAsiaTheme="minorEastAsia"/>
    </w:rPr>
  </w:style>
  <w:style w:type="paragraph" w:styleId="NormalWeb">
    <w:name w:val="Normal (Web)"/>
    <w:basedOn w:val="Normal"/>
    <w:uiPriority w:val="99"/>
    <w:unhideWhenUsed/>
    <w:rsid w:val="001D7466"/>
    <w:pPr>
      <w:spacing w:before="100" w:beforeAutospacing="1" w:after="100" w:afterAutospacing="1" w:line="240" w:lineRule="auto"/>
    </w:pPr>
    <w:rPr>
      <w:rFonts w:ascii="Times New Roman" w:eastAsia="Times New Roman" w:hAnsi="Times New Roman" w:cs="Times New Roman"/>
      <w:sz w:val="24"/>
      <w:szCs w:val="24"/>
      <w:lang w:val="en-IL" w:eastAsia="en-IL"/>
    </w:rPr>
  </w:style>
  <w:style w:type="character" w:styleId="Hyperlink">
    <w:name w:val="Hyperlink"/>
    <w:basedOn w:val="DefaultParagraphFont"/>
    <w:uiPriority w:val="99"/>
    <w:semiHidden/>
    <w:unhideWhenUsed/>
    <w:rsid w:val="001D7466"/>
    <w:rPr>
      <w:color w:val="0000FF"/>
      <w:u w:val="single"/>
    </w:rPr>
  </w:style>
  <w:style w:type="paragraph" w:styleId="ListParagraph">
    <w:name w:val="List Paragraph"/>
    <w:basedOn w:val="Normal"/>
    <w:uiPriority w:val="34"/>
    <w:qFormat/>
    <w:rsid w:val="001D7466"/>
    <w:pPr>
      <w:spacing w:line="259" w:lineRule="auto"/>
      <w:ind w:left="720"/>
      <w:contextualSpacing/>
    </w:pPr>
    <w:rPr>
      <w:lang w:val="en-IL"/>
    </w:rPr>
  </w:style>
  <w:style w:type="paragraph" w:styleId="HTMLPreformatted">
    <w:name w:val="HTML Preformatted"/>
    <w:basedOn w:val="Normal"/>
    <w:link w:val="HTMLPreformattedChar"/>
    <w:uiPriority w:val="99"/>
    <w:semiHidden/>
    <w:unhideWhenUsed/>
    <w:rsid w:val="001D74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L" w:eastAsia="en-IL"/>
    </w:rPr>
  </w:style>
  <w:style w:type="character" w:customStyle="1" w:styleId="HTMLPreformattedChar">
    <w:name w:val="HTML Preformatted Char"/>
    <w:basedOn w:val="DefaultParagraphFont"/>
    <w:link w:val="HTMLPreformatted"/>
    <w:uiPriority w:val="99"/>
    <w:semiHidden/>
    <w:rsid w:val="001D7466"/>
    <w:rPr>
      <w:rFonts w:ascii="Courier New" w:eastAsia="Times New Roman" w:hAnsi="Courier New" w:cs="Courier New"/>
      <w:sz w:val="20"/>
      <w:szCs w:val="20"/>
      <w:lang w:eastAsia="en-IL"/>
    </w:rPr>
  </w:style>
  <w:style w:type="character" w:styleId="CommentReference">
    <w:name w:val="annotation reference"/>
    <w:basedOn w:val="DefaultParagraphFont"/>
    <w:uiPriority w:val="99"/>
    <w:semiHidden/>
    <w:unhideWhenUsed/>
    <w:rsid w:val="001D7466"/>
    <w:rPr>
      <w:sz w:val="16"/>
      <w:szCs w:val="16"/>
    </w:rPr>
  </w:style>
  <w:style w:type="paragraph" w:styleId="CommentText">
    <w:name w:val="annotation text"/>
    <w:basedOn w:val="Normal"/>
    <w:link w:val="CommentTextChar"/>
    <w:uiPriority w:val="99"/>
    <w:semiHidden/>
    <w:unhideWhenUsed/>
    <w:rsid w:val="001D7466"/>
    <w:pPr>
      <w:spacing w:line="240" w:lineRule="auto"/>
    </w:pPr>
    <w:rPr>
      <w:sz w:val="20"/>
      <w:szCs w:val="20"/>
    </w:rPr>
  </w:style>
  <w:style w:type="character" w:customStyle="1" w:styleId="CommentTextChar">
    <w:name w:val="Comment Text Char"/>
    <w:basedOn w:val="DefaultParagraphFont"/>
    <w:link w:val="CommentText"/>
    <w:uiPriority w:val="99"/>
    <w:semiHidden/>
    <w:rsid w:val="001D7466"/>
    <w:rPr>
      <w:sz w:val="20"/>
      <w:szCs w:val="20"/>
      <w:lang w:val="en-US"/>
    </w:rPr>
  </w:style>
  <w:style w:type="paragraph" w:styleId="CommentSubject">
    <w:name w:val="annotation subject"/>
    <w:basedOn w:val="CommentText"/>
    <w:next w:val="CommentText"/>
    <w:link w:val="CommentSubjectChar"/>
    <w:uiPriority w:val="99"/>
    <w:semiHidden/>
    <w:unhideWhenUsed/>
    <w:rsid w:val="001D7466"/>
    <w:rPr>
      <w:b/>
      <w:bCs/>
    </w:rPr>
  </w:style>
  <w:style w:type="character" w:customStyle="1" w:styleId="CommentSubjectChar">
    <w:name w:val="Comment Subject Char"/>
    <w:basedOn w:val="CommentTextChar"/>
    <w:link w:val="CommentSubject"/>
    <w:uiPriority w:val="99"/>
    <w:semiHidden/>
    <w:rsid w:val="001D7466"/>
    <w:rPr>
      <w:b/>
      <w:bCs/>
      <w:sz w:val="20"/>
      <w:szCs w:val="20"/>
      <w:lang w:val="en-US"/>
    </w:rPr>
  </w:style>
  <w:style w:type="paragraph" w:styleId="FootnoteText">
    <w:name w:val="footnote text"/>
    <w:basedOn w:val="Normal"/>
    <w:link w:val="FootnoteTextChar"/>
    <w:uiPriority w:val="99"/>
    <w:semiHidden/>
    <w:unhideWhenUsed/>
    <w:rsid w:val="001D746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D7466"/>
    <w:rPr>
      <w:sz w:val="20"/>
      <w:szCs w:val="20"/>
      <w:lang w:val="en-US"/>
    </w:rPr>
  </w:style>
  <w:style w:type="character" w:styleId="FootnoteReference">
    <w:name w:val="footnote reference"/>
    <w:basedOn w:val="DefaultParagraphFont"/>
    <w:uiPriority w:val="99"/>
    <w:semiHidden/>
    <w:unhideWhenUsed/>
    <w:rsid w:val="001D7466"/>
    <w:rPr>
      <w:vertAlign w:val="superscript"/>
    </w:rPr>
  </w:style>
  <w:style w:type="character" w:styleId="FollowedHyperlink">
    <w:name w:val="FollowedHyperlink"/>
    <w:basedOn w:val="DefaultParagraphFont"/>
    <w:uiPriority w:val="99"/>
    <w:semiHidden/>
    <w:unhideWhenUsed/>
    <w:rsid w:val="001D74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27581</Words>
  <Characters>157213</Characters>
  <Application>Microsoft Office Word</Application>
  <DocSecurity>0</DocSecurity>
  <Lines>1310</Lines>
  <Paragraphs>368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dc:creator>
  <cp:keywords/>
  <dc:description/>
  <cp:lastModifiedBy>Meir Cohen</cp:lastModifiedBy>
  <cp:revision>4</cp:revision>
  <dcterms:created xsi:type="dcterms:W3CDTF">2021-01-12T16:22:00Z</dcterms:created>
  <dcterms:modified xsi:type="dcterms:W3CDTF">2021-01-12T16:34:00Z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05dca8-daac-40b2-85cb-c39a1eaa36df_Enabled">
    <vt:lpwstr>true</vt:lpwstr>
  </property>
  <property fmtid="{D5CDD505-2E9C-101B-9397-08002B2CF9AE}" pid="3" name="MSIP_Label_e305dca8-daac-40b2-85cb-c39a1eaa36df_SetDate">
    <vt:lpwstr>2021-01-12T06:51:39Z</vt:lpwstr>
  </property>
  <property fmtid="{D5CDD505-2E9C-101B-9397-08002B2CF9AE}" pid="4" name="MSIP_Label_e305dca8-daac-40b2-85cb-c39a1eaa36df_Method">
    <vt:lpwstr>Standard</vt:lpwstr>
  </property>
  <property fmtid="{D5CDD505-2E9C-101B-9397-08002B2CF9AE}" pid="5" name="MSIP_Label_e305dca8-daac-40b2-85cb-c39a1eaa36df_Name">
    <vt:lpwstr>e305dca8-daac-40b2-85cb-c39a1eaa36df</vt:lpwstr>
  </property>
  <property fmtid="{D5CDD505-2E9C-101B-9397-08002B2CF9AE}" pid="6" name="MSIP_Label_e305dca8-daac-40b2-85cb-c39a1eaa36df_SiteId">
    <vt:lpwstr>ecdd899a-33be-4c33-91e4-1f1144fc2f56</vt:lpwstr>
  </property>
  <property fmtid="{D5CDD505-2E9C-101B-9397-08002B2CF9AE}" pid="7" name="MSIP_Label_e305dca8-daac-40b2-85cb-c39a1eaa36df_ActionId">
    <vt:lpwstr>b2c29218-d166-4c35-b481-3743e890f456</vt:lpwstr>
  </property>
  <property fmtid="{D5CDD505-2E9C-101B-9397-08002B2CF9AE}" pid="8" name="MSIP_Label_e305dca8-daac-40b2-85cb-c39a1eaa36df_ContentBits">
    <vt:lpwstr>0</vt:lpwstr>
  </property>
</Properties>
</file>