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616112" w14:textId="77777777" w:rsidR="009E4860" w:rsidRDefault="009E4860" w:rsidP="009E4860">
      <w:pPr>
        <w:bidi/>
        <w:rPr>
          <w:rFonts w:cs="Arial"/>
          <w:sz w:val="24"/>
          <w:szCs w:val="24"/>
          <w:rtl/>
        </w:rPr>
      </w:pPr>
      <w:r w:rsidRPr="00A73803">
        <w:rPr>
          <w:rFonts w:cs="Arial"/>
          <w:sz w:val="24"/>
          <w:szCs w:val="24"/>
          <w:rtl/>
        </w:rPr>
        <w:t>תלמוד ירושלמי (וילנא) מסכת הוריות</w:t>
      </w:r>
    </w:p>
    <w:p w14:paraId="211B61D0" w14:textId="1ADDA07C" w:rsidR="009E4860" w:rsidRPr="00442448" w:rsidRDefault="009E4860" w:rsidP="009E4860">
      <w:pPr>
        <w:bidi/>
        <w:rPr>
          <w:sz w:val="28"/>
          <w:szCs w:val="28"/>
        </w:rPr>
      </w:pPr>
      <w:r w:rsidRPr="00442448">
        <w:rPr>
          <w:rFonts w:cs="Arial"/>
          <w:sz w:val="28"/>
          <w:szCs w:val="28"/>
          <w:rtl/>
        </w:rPr>
        <w:t xml:space="preserve"> פרק א הלכה א</w:t>
      </w:r>
    </w:p>
    <w:p w14:paraId="328427CE" w14:textId="77777777" w:rsidR="009E4860" w:rsidRPr="00442448" w:rsidRDefault="009E4860" w:rsidP="009E4860">
      <w:pPr>
        <w:bidi/>
        <w:rPr>
          <w:rFonts w:cs="Arial"/>
          <w:sz w:val="28"/>
          <w:szCs w:val="28"/>
          <w:rtl/>
        </w:rPr>
      </w:pPr>
      <w:r w:rsidRPr="00442448">
        <w:rPr>
          <w:rFonts w:cs="Arial"/>
          <w:sz w:val="28"/>
          <w:szCs w:val="28"/>
          <w:rtl/>
        </w:rPr>
        <w:t>[דף א עמוד א] מתני'</w:t>
      </w:r>
      <w:r w:rsidRPr="00442448">
        <w:rPr>
          <w:rFonts w:cs="Arial" w:hint="cs"/>
          <w:sz w:val="28"/>
          <w:szCs w:val="28"/>
          <w:rtl/>
        </w:rPr>
        <w:t>:</w:t>
      </w:r>
      <w:r w:rsidRPr="00442448">
        <w:rPr>
          <w:rFonts w:cs="Arial"/>
          <w:sz w:val="28"/>
          <w:szCs w:val="28"/>
          <w:rtl/>
        </w:rPr>
        <w:t xml:space="preserve"> הורו בית דין לעבור על אחת מכל מצות האמורות בתורה</w:t>
      </w:r>
      <w:r w:rsidRPr="00442448">
        <w:rPr>
          <w:rFonts w:cs="Arial" w:hint="cs"/>
          <w:sz w:val="28"/>
          <w:szCs w:val="28"/>
          <w:rtl/>
        </w:rPr>
        <w:t>,</w:t>
      </w:r>
      <w:r w:rsidRPr="00442448">
        <w:rPr>
          <w:rFonts w:cs="Arial"/>
          <w:sz w:val="28"/>
          <w:szCs w:val="28"/>
          <w:rtl/>
        </w:rPr>
        <w:t xml:space="preserve"> והלך היחיד ועשה שוגג על פיהם</w:t>
      </w:r>
      <w:r w:rsidRPr="00442448">
        <w:rPr>
          <w:rFonts w:cs="Arial" w:hint="cs"/>
          <w:sz w:val="28"/>
          <w:szCs w:val="28"/>
          <w:rtl/>
        </w:rPr>
        <w:t>.</w:t>
      </w:r>
      <w:r w:rsidRPr="00442448">
        <w:rPr>
          <w:rFonts w:cs="Arial"/>
          <w:sz w:val="28"/>
          <w:szCs w:val="28"/>
          <w:rtl/>
        </w:rPr>
        <w:t xml:space="preserve"> בין שעשו</w:t>
      </w:r>
      <w:r w:rsidRPr="00442448">
        <w:rPr>
          <w:rFonts w:cs="Arial" w:hint="cs"/>
          <w:sz w:val="28"/>
          <w:szCs w:val="28"/>
          <w:rtl/>
        </w:rPr>
        <w:t>,</w:t>
      </w:r>
      <w:r w:rsidRPr="00442448">
        <w:rPr>
          <w:rFonts w:cs="Arial"/>
          <w:sz w:val="28"/>
          <w:szCs w:val="28"/>
          <w:rtl/>
        </w:rPr>
        <w:t xml:space="preserve"> ועשה עמהן</w:t>
      </w:r>
      <w:r w:rsidRPr="00442448">
        <w:rPr>
          <w:rFonts w:cs="Arial" w:hint="cs"/>
          <w:sz w:val="28"/>
          <w:szCs w:val="28"/>
          <w:rtl/>
        </w:rPr>
        <w:t>.</w:t>
      </w:r>
      <w:r w:rsidRPr="00442448">
        <w:rPr>
          <w:rFonts w:cs="Arial"/>
          <w:sz w:val="28"/>
          <w:szCs w:val="28"/>
          <w:rtl/>
        </w:rPr>
        <w:t xml:space="preserve"> בין שעשו</w:t>
      </w:r>
      <w:r w:rsidRPr="00442448">
        <w:rPr>
          <w:rFonts w:cs="Arial" w:hint="cs"/>
          <w:sz w:val="28"/>
          <w:szCs w:val="28"/>
          <w:rtl/>
        </w:rPr>
        <w:t>,</w:t>
      </w:r>
      <w:r w:rsidRPr="00442448">
        <w:rPr>
          <w:rFonts w:cs="Arial"/>
          <w:sz w:val="28"/>
          <w:szCs w:val="28"/>
          <w:rtl/>
        </w:rPr>
        <w:t xml:space="preserve"> ועשה אחריהן</w:t>
      </w:r>
      <w:r w:rsidRPr="00442448">
        <w:rPr>
          <w:rFonts w:cs="Arial" w:hint="cs"/>
          <w:sz w:val="28"/>
          <w:szCs w:val="28"/>
          <w:rtl/>
        </w:rPr>
        <w:t>.</w:t>
      </w:r>
      <w:r w:rsidRPr="00442448">
        <w:rPr>
          <w:rFonts w:cs="Arial"/>
          <w:sz w:val="28"/>
          <w:szCs w:val="28"/>
          <w:rtl/>
        </w:rPr>
        <w:t xml:space="preserve"> בין שלא עשו ועשה</w:t>
      </w:r>
      <w:r w:rsidRPr="00442448">
        <w:rPr>
          <w:rFonts w:cs="Arial" w:hint="cs"/>
          <w:sz w:val="28"/>
          <w:szCs w:val="28"/>
          <w:rtl/>
        </w:rPr>
        <w:t>.</w:t>
      </w:r>
      <w:r w:rsidRPr="00442448">
        <w:rPr>
          <w:rFonts w:cs="Arial"/>
          <w:sz w:val="28"/>
          <w:szCs w:val="28"/>
          <w:rtl/>
        </w:rPr>
        <w:t xml:space="preserve"> הרי זה פטור</w:t>
      </w:r>
      <w:r w:rsidRPr="00442448">
        <w:rPr>
          <w:rFonts w:cs="Arial" w:hint="cs"/>
          <w:sz w:val="28"/>
          <w:szCs w:val="28"/>
          <w:rtl/>
        </w:rPr>
        <w:t>,</w:t>
      </w:r>
      <w:r w:rsidRPr="00442448">
        <w:rPr>
          <w:rFonts w:cs="Arial"/>
          <w:sz w:val="28"/>
          <w:szCs w:val="28"/>
          <w:rtl/>
        </w:rPr>
        <w:t xml:space="preserve"> מפני שתלה בבית דין</w:t>
      </w:r>
      <w:r w:rsidRPr="00442448">
        <w:rPr>
          <w:rFonts w:cs="Arial" w:hint="cs"/>
          <w:sz w:val="28"/>
          <w:szCs w:val="28"/>
          <w:rtl/>
        </w:rPr>
        <w:t>.</w:t>
      </w:r>
      <w:r w:rsidRPr="00442448">
        <w:rPr>
          <w:rFonts w:cs="Arial"/>
          <w:sz w:val="28"/>
          <w:szCs w:val="28"/>
          <w:rtl/>
        </w:rPr>
        <w:t xml:space="preserve"> הורו בית דין</w:t>
      </w:r>
      <w:r w:rsidRPr="00442448">
        <w:rPr>
          <w:rFonts w:cs="Arial" w:hint="cs"/>
          <w:sz w:val="28"/>
          <w:szCs w:val="28"/>
          <w:rtl/>
        </w:rPr>
        <w:t>,</w:t>
      </w:r>
      <w:r w:rsidRPr="00442448">
        <w:rPr>
          <w:rFonts w:cs="Arial"/>
          <w:sz w:val="28"/>
          <w:szCs w:val="28"/>
          <w:rtl/>
        </w:rPr>
        <w:t xml:space="preserve"> וידע אחד מהן שטעו</w:t>
      </w:r>
      <w:r w:rsidRPr="00442448">
        <w:rPr>
          <w:rFonts w:cs="Arial" w:hint="cs"/>
          <w:sz w:val="28"/>
          <w:szCs w:val="28"/>
          <w:rtl/>
        </w:rPr>
        <w:t>,</w:t>
      </w:r>
      <w:r w:rsidRPr="00442448">
        <w:rPr>
          <w:rFonts w:cs="Arial"/>
          <w:sz w:val="28"/>
          <w:szCs w:val="28"/>
          <w:rtl/>
        </w:rPr>
        <w:t xml:space="preserve"> או תלמיד שהוא ראוי להורייה</w:t>
      </w:r>
      <w:r w:rsidRPr="00442448">
        <w:rPr>
          <w:rFonts w:cs="Arial" w:hint="cs"/>
          <w:sz w:val="28"/>
          <w:szCs w:val="28"/>
          <w:rtl/>
        </w:rPr>
        <w:t>,</w:t>
      </w:r>
      <w:r w:rsidRPr="00442448">
        <w:rPr>
          <w:rFonts w:cs="Arial"/>
          <w:sz w:val="28"/>
          <w:szCs w:val="28"/>
          <w:rtl/>
        </w:rPr>
        <w:t xml:space="preserve"> והלך ועשה על פיהם</w:t>
      </w:r>
      <w:r w:rsidRPr="00442448">
        <w:rPr>
          <w:rFonts w:cs="Arial" w:hint="cs"/>
          <w:sz w:val="28"/>
          <w:szCs w:val="28"/>
          <w:rtl/>
        </w:rPr>
        <w:t>.</w:t>
      </w:r>
      <w:r w:rsidRPr="00442448">
        <w:rPr>
          <w:rFonts w:cs="Arial"/>
          <w:sz w:val="28"/>
          <w:szCs w:val="28"/>
          <w:rtl/>
        </w:rPr>
        <w:t xml:space="preserve"> בין שעשו</w:t>
      </w:r>
      <w:r w:rsidRPr="00442448">
        <w:rPr>
          <w:rFonts w:cs="Arial" w:hint="cs"/>
          <w:sz w:val="28"/>
          <w:szCs w:val="28"/>
          <w:rtl/>
        </w:rPr>
        <w:t>,</w:t>
      </w:r>
      <w:r w:rsidRPr="00442448">
        <w:rPr>
          <w:rFonts w:cs="Arial"/>
          <w:sz w:val="28"/>
          <w:szCs w:val="28"/>
          <w:rtl/>
        </w:rPr>
        <w:t xml:space="preserve"> ועשה עמהם</w:t>
      </w:r>
      <w:r w:rsidRPr="00442448">
        <w:rPr>
          <w:rFonts w:cs="Arial" w:hint="cs"/>
          <w:sz w:val="28"/>
          <w:szCs w:val="28"/>
          <w:rtl/>
        </w:rPr>
        <w:t>.</w:t>
      </w:r>
      <w:r w:rsidRPr="00442448">
        <w:rPr>
          <w:rFonts w:cs="Arial"/>
          <w:sz w:val="28"/>
          <w:szCs w:val="28"/>
          <w:rtl/>
        </w:rPr>
        <w:t xml:space="preserve"> בין שעשו</w:t>
      </w:r>
      <w:r w:rsidRPr="00442448">
        <w:rPr>
          <w:rFonts w:cs="Arial" w:hint="cs"/>
          <w:sz w:val="28"/>
          <w:szCs w:val="28"/>
          <w:rtl/>
        </w:rPr>
        <w:t>,</w:t>
      </w:r>
      <w:r w:rsidRPr="00442448">
        <w:rPr>
          <w:rFonts w:cs="Arial"/>
          <w:sz w:val="28"/>
          <w:szCs w:val="28"/>
          <w:rtl/>
        </w:rPr>
        <w:t xml:space="preserve"> ועשה אחריהם</w:t>
      </w:r>
      <w:r w:rsidRPr="00442448">
        <w:rPr>
          <w:rFonts w:cs="Arial" w:hint="cs"/>
          <w:sz w:val="28"/>
          <w:szCs w:val="28"/>
          <w:rtl/>
        </w:rPr>
        <w:t>.</w:t>
      </w:r>
      <w:r w:rsidRPr="00442448">
        <w:rPr>
          <w:rFonts w:cs="Arial"/>
          <w:sz w:val="28"/>
          <w:szCs w:val="28"/>
          <w:rtl/>
        </w:rPr>
        <w:t xml:space="preserve"> בין שלא עשו</w:t>
      </w:r>
      <w:r w:rsidRPr="00442448">
        <w:rPr>
          <w:rFonts w:cs="Arial" w:hint="cs"/>
          <w:sz w:val="28"/>
          <w:szCs w:val="28"/>
          <w:rtl/>
        </w:rPr>
        <w:t>,</w:t>
      </w:r>
      <w:r w:rsidRPr="00442448">
        <w:rPr>
          <w:rFonts w:cs="Arial"/>
          <w:sz w:val="28"/>
          <w:szCs w:val="28"/>
          <w:rtl/>
        </w:rPr>
        <w:t xml:space="preserve"> ועשה</w:t>
      </w:r>
      <w:r w:rsidRPr="00442448">
        <w:rPr>
          <w:rFonts w:cs="Arial" w:hint="cs"/>
          <w:sz w:val="28"/>
          <w:szCs w:val="28"/>
          <w:rtl/>
        </w:rPr>
        <w:t>.</w:t>
      </w:r>
      <w:r w:rsidRPr="00442448">
        <w:rPr>
          <w:rFonts w:cs="Arial"/>
          <w:sz w:val="28"/>
          <w:szCs w:val="28"/>
          <w:rtl/>
        </w:rPr>
        <w:t xml:space="preserve"> הרי זה חייב</w:t>
      </w:r>
      <w:r w:rsidRPr="00442448">
        <w:rPr>
          <w:rFonts w:cs="Arial" w:hint="cs"/>
          <w:sz w:val="28"/>
          <w:szCs w:val="28"/>
          <w:rtl/>
        </w:rPr>
        <w:t>,</w:t>
      </w:r>
      <w:r w:rsidRPr="00442448">
        <w:rPr>
          <w:rFonts w:cs="Arial"/>
          <w:sz w:val="28"/>
          <w:szCs w:val="28"/>
          <w:rtl/>
        </w:rPr>
        <w:t xml:space="preserve"> מפני שלא תלה בבית דין</w:t>
      </w:r>
      <w:r w:rsidRPr="00442448">
        <w:rPr>
          <w:rFonts w:cs="Arial" w:hint="cs"/>
          <w:sz w:val="28"/>
          <w:szCs w:val="28"/>
          <w:rtl/>
        </w:rPr>
        <w:t>.</w:t>
      </w:r>
      <w:r w:rsidRPr="00442448">
        <w:rPr>
          <w:rFonts w:cs="Arial"/>
          <w:sz w:val="28"/>
          <w:szCs w:val="28"/>
          <w:rtl/>
        </w:rPr>
        <w:t xml:space="preserve"> זה הכלל</w:t>
      </w:r>
      <w:r w:rsidRPr="00442448">
        <w:rPr>
          <w:rFonts w:cs="Arial" w:hint="cs"/>
          <w:sz w:val="28"/>
          <w:szCs w:val="28"/>
          <w:rtl/>
        </w:rPr>
        <w:t>.</w:t>
      </w:r>
      <w:r w:rsidRPr="00442448">
        <w:rPr>
          <w:rFonts w:cs="Arial"/>
          <w:sz w:val="28"/>
          <w:szCs w:val="28"/>
          <w:rtl/>
        </w:rPr>
        <w:t xml:space="preserve"> התולה בעצמו חייב</w:t>
      </w:r>
      <w:r w:rsidRPr="00442448">
        <w:rPr>
          <w:rFonts w:cs="Arial" w:hint="cs"/>
          <w:sz w:val="28"/>
          <w:szCs w:val="28"/>
          <w:rtl/>
        </w:rPr>
        <w:t>,</w:t>
      </w:r>
      <w:r w:rsidRPr="00442448">
        <w:rPr>
          <w:rFonts w:cs="Arial"/>
          <w:sz w:val="28"/>
          <w:szCs w:val="28"/>
          <w:rtl/>
        </w:rPr>
        <w:t xml:space="preserve"> והתולה בבית דין פטור:</w:t>
      </w:r>
    </w:p>
    <w:p w14:paraId="12F7C901" w14:textId="0DA70FEE" w:rsidR="009E4860" w:rsidRPr="00A73803" w:rsidRDefault="009E4860" w:rsidP="009E4860">
      <w:pPr>
        <w:bidi/>
        <w:rPr>
          <w:rFonts w:cs="Arial"/>
          <w:sz w:val="24"/>
          <w:szCs w:val="24"/>
          <w:rtl/>
        </w:rPr>
      </w:pPr>
      <w:r w:rsidRPr="00A73803">
        <w:rPr>
          <w:rFonts w:cs="Arial"/>
          <w:sz w:val="24"/>
          <w:szCs w:val="24"/>
          <w:rtl/>
        </w:rPr>
        <w:t xml:space="preserve"> גמ'</w:t>
      </w:r>
      <w:r w:rsidRPr="00083E73">
        <w:rPr>
          <w:rFonts w:cs="Arial" w:hint="cs"/>
          <w:sz w:val="24"/>
          <w:szCs w:val="24"/>
          <w:rtl/>
        </w:rPr>
        <w:t>:</w:t>
      </w:r>
      <w:r w:rsidRPr="00083E73">
        <w:rPr>
          <w:rFonts w:cs="Arial"/>
          <w:sz w:val="24"/>
          <w:szCs w:val="24"/>
          <w:rtl/>
        </w:rPr>
        <w:t xml:space="preserve"> </w:t>
      </w:r>
      <w:r w:rsidRPr="000640B6">
        <w:rPr>
          <w:rFonts w:cs="Arial" w:hint="cs"/>
          <w:b/>
          <w:bCs/>
          <w:sz w:val="24"/>
          <w:szCs w:val="24"/>
          <w:rtl/>
        </w:rPr>
        <w:t>כתיב</w:t>
      </w:r>
      <w:r w:rsidRPr="00A73803">
        <w:rPr>
          <w:rFonts w:cs="Arial"/>
          <w:sz w:val="24"/>
          <w:szCs w:val="24"/>
          <w:rtl/>
        </w:rPr>
        <w:t xml:space="preserve">[ויקרא ד כז] </w:t>
      </w:r>
      <w:r w:rsidRPr="000640B6">
        <w:rPr>
          <w:rFonts w:cs="Arial"/>
          <w:b/>
          <w:bCs/>
          <w:sz w:val="24"/>
          <w:szCs w:val="24"/>
          <w:rtl/>
        </w:rPr>
        <w:t>ואם נפש אחת תחטא בשגגה מעם הארץ בעשותה</w:t>
      </w:r>
      <w:r w:rsidRPr="000640B6">
        <w:rPr>
          <w:rFonts w:cs="Arial" w:hint="cs"/>
          <w:b/>
          <w:bCs/>
          <w:sz w:val="24"/>
          <w:szCs w:val="24"/>
          <w:rtl/>
        </w:rPr>
        <w:t xml:space="preserve"> אחת ממצוות ה</w:t>
      </w:r>
      <w:r w:rsidRPr="000640B6">
        <w:rPr>
          <w:rFonts w:cs="Arial" w:hint="eastAsia"/>
          <w:b/>
          <w:bCs/>
          <w:sz w:val="24"/>
          <w:szCs w:val="24"/>
          <w:rtl/>
        </w:rPr>
        <w:t>’</w:t>
      </w:r>
      <w:r w:rsidRPr="000640B6">
        <w:rPr>
          <w:rFonts w:cs="Arial" w:hint="cs"/>
          <w:b/>
          <w:bCs/>
          <w:sz w:val="24"/>
          <w:szCs w:val="24"/>
          <w:rtl/>
        </w:rPr>
        <w:t xml:space="preserve"> אשר לא תעשה ואשמה</w:t>
      </w:r>
      <w:r w:rsidRPr="00083E73">
        <w:rPr>
          <w:rFonts w:cs="Arial" w:hint="cs"/>
          <w:sz w:val="24"/>
          <w:szCs w:val="24"/>
          <w:rtl/>
        </w:rPr>
        <w:t>.</w:t>
      </w:r>
      <w:r w:rsidRPr="00083E73">
        <w:rPr>
          <w:rFonts w:cs="Arial"/>
          <w:sz w:val="24"/>
          <w:szCs w:val="24"/>
          <w:rtl/>
        </w:rPr>
        <w:t xml:space="preserve"> </w:t>
      </w:r>
      <w:r w:rsidRPr="00A73803">
        <w:rPr>
          <w:rFonts w:cs="Arial"/>
          <w:sz w:val="24"/>
          <w:szCs w:val="24"/>
          <w:rtl/>
        </w:rPr>
        <w:t>נפש כי תחטא. אחת תחטא</w:t>
      </w:r>
      <w:r w:rsidRPr="00083E73">
        <w:rPr>
          <w:rFonts w:cs="Arial" w:hint="cs"/>
          <w:sz w:val="24"/>
          <w:szCs w:val="24"/>
          <w:rtl/>
        </w:rPr>
        <w:t>.</w:t>
      </w:r>
      <w:r w:rsidRPr="00A73803">
        <w:rPr>
          <w:rFonts w:cs="Arial"/>
          <w:sz w:val="24"/>
          <w:szCs w:val="24"/>
          <w:rtl/>
        </w:rPr>
        <w:t xml:space="preserve"> בעשותה תחטא</w:t>
      </w:r>
      <w:r w:rsidRPr="00083E73">
        <w:rPr>
          <w:rFonts w:cs="Arial" w:hint="cs"/>
          <w:sz w:val="24"/>
          <w:szCs w:val="24"/>
          <w:rtl/>
        </w:rPr>
        <w:t>.</w:t>
      </w:r>
      <w:r w:rsidRPr="00A73803">
        <w:rPr>
          <w:rFonts w:cs="Arial"/>
          <w:sz w:val="24"/>
          <w:szCs w:val="24"/>
          <w:rtl/>
        </w:rPr>
        <w:t xml:space="preserve"> הרי אילו </w:t>
      </w:r>
      <w:r w:rsidRPr="000640B6">
        <w:rPr>
          <w:rFonts w:cs="Arial" w:hint="cs"/>
          <w:b/>
          <w:bCs/>
          <w:sz w:val="24"/>
          <w:szCs w:val="24"/>
          <w:rtl/>
        </w:rPr>
        <w:t>שלושה</w:t>
      </w:r>
      <w:r w:rsidRPr="00083E73">
        <w:rPr>
          <w:rFonts w:cs="Arial" w:hint="cs"/>
          <w:sz w:val="24"/>
          <w:szCs w:val="24"/>
          <w:rtl/>
        </w:rPr>
        <w:t xml:space="preserve"> </w:t>
      </w:r>
      <w:r w:rsidRPr="00A73803">
        <w:rPr>
          <w:rFonts w:cs="Arial"/>
          <w:sz w:val="24"/>
          <w:szCs w:val="24"/>
          <w:rtl/>
        </w:rPr>
        <w:t xml:space="preserve">מיעוטין. </w:t>
      </w:r>
      <w:r w:rsidRPr="000640B6">
        <w:rPr>
          <w:rFonts w:cs="Arial"/>
          <w:b/>
          <w:bCs/>
          <w:sz w:val="24"/>
          <w:szCs w:val="24"/>
          <w:rtl/>
        </w:rPr>
        <w:t>נפש כי תחטא</w:t>
      </w:r>
      <w:r w:rsidRPr="000640B6">
        <w:rPr>
          <w:rFonts w:cs="Arial" w:hint="cs"/>
          <w:b/>
          <w:bCs/>
          <w:sz w:val="24"/>
          <w:szCs w:val="24"/>
          <w:rtl/>
        </w:rPr>
        <w:t>.</w:t>
      </w:r>
      <w:r w:rsidRPr="000640B6">
        <w:rPr>
          <w:rFonts w:cs="Arial"/>
          <w:b/>
          <w:bCs/>
          <w:sz w:val="24"/>
          <w:szCs w:val="24"/>
          <w:rtl/>
        </w:rPr>
        <w:t xml:space="preserve"> מעצמה, למעט אם תלה בבי"ד. </w:t>
      </w:r>
      <w:r w:rsidRPr="000640B6">
        <w:rPr>
          <w:rFonts w:cs="Arial" w:hint="cs"/>
          <w:b/>
          <w:bCs/>
          <w:sz w:val="24"/>
          <w:szCs w:val="24"/>
          <w:rtl/>
        </w:rPr>
        <w:t>מכאן ש</w:t>
      </w:r>
      <w:r w:rsidRPr="000640B6">
        <w:rPr>
          <w:rFonts w:cs="Arial"/>
          <w:b/>
          <w:bCs/>
          <w:sz w:val="24"/>
          <w:szCs w:val="24"/>
          <w:rtl/>
        </w:rPr>
        <w:t>התולה</w:t>
      </w:r>
      <w:r w:rsidRPr="00A73803">
        <w:rPr>
          <w:rFonts w:cs="Arial"/>
          <w:sz w:val="24"/>
          <w:szCs w:val="24"/>
          <w:rtl/>
        </w:rPr>
        <w:t xml:space="preserve"> בעצמו חייב</w:t>
      </w:r>
      <w:r w:rsidRPr="00083E73">
        <w:rPr>
          <w:rFonts w:cs="Arial" w:hint="cs"/>
          <w:sz w:val="24"/>
          <w:szCs w:val="24"/>
          <w:rtl/>
        </w:rPr>
        <w:t>,</w:t>
      </w:r>
      <w:r w:rsidRPr="00A73803">
        <w:rPr>
          <w:rFonts w:cs="Arial"/>
          <w:sz w:val="24"/>
          <w:szCs w:val="24"/>
          <w:rtl/>
        </w:rPr>
        <w:t xml:space="preserve"> והתולה בבית דין פטור. בכל אתר את </w:t>
      </w:r>
      <w:r w:rsidRPr="000640B6">
        <w:rPr>
          <w:rFonts w:cs="Arial" w:hint="cs"/>
          <w:b/>
          <w:bCs/>
          <w:sz w:val="24"/>
          <w:szCs w:val="24"/>
          <w:rtl/>
        </w:rPr>
        <w:t>א</w:t>
      </w:r>
      <w:r w:rsidRPr="000640B6">
        <w:rPr>
          <w:rFonts w:cs="Arial"/>
          <w:b/>
          <w:bCs/>
          <w:sz w:val="24"/>
          <w:szCs w:val="24"/>
          <w:rtl/>
        </w:rPr>
        <w:t>מר</w:t>
      </w:r>
      <w:r w:rsidRPr="00A73803">
        <w:rPr>
          <w:rFonts w:cs="Arial"/>
          <w:sz w:val="24"/>
          <w:szCs w:val="24"/>
          <w:rtl/>
        </w:rPr>
        <w:t xml:space="preserve"> מיעוט אחר מיעוט לרבות</w:t>
      </w:r>
      <w:r w:rsidRPr="00083E73">
        <w:rPr>
          <w:rFonts w:cs="Arial" w:hint="cs"/>
          <w:sz w:val="24"/>
          <w:szCs w:val="24"/>
          <w:rtl/>
        </w:rPr>
        <w:t>.</w:t>
      </w:r>
      <w:r w:rsidRPr="00083E73">
        <w:rPr>
          <w:rFonts w:cs="Arial"/>
          <w:sz w:val="24"/>
          <w:szCs w:val="24"/>
          <w:rtl/>
        </w:rPr>
        <w:t xml:space="preserve"> </w:t>
      </w:r>
      <w:r w:rsidRPr="000640B6">
        <w:rPr>
          <w:rFonts w:cs="Arial"/>
          <w:b/>
          <w:bCs/>
          <w:sz w:val="24"/>
          <w:szCs w:val="24"/>
          <w:rtl/>
        </w:rPr>
        <w:t>ו</w:t>
      </w:r>
      <w:r w:rsidRPr="000640B6">
        <w:rPr>
          <w:rFonts w:cs="Arial" w:hint="cs"/>
          <w:b/>
          <w:bCs/>
          <w:sz w:val="24"/>
          <w:szCs w:val="24"/>
          <w:rtl/>
        </w:rPr>
        <w:t>ה</w:t>
      </w:r>
      <w:r w:rsidRPr="000640B6">
        <w:rPr>
          <w:rFonts w:cs="Arial"/>
          <w:b/>
          <w:bCs/>
          <w:sz w:val="24"/>
          <w:szCs w:val="24"/>
          <w:rtl/>
        </w:rPr>
        <w:t>כא</w:t>
      </w:r>
      <w:r w:rsidRPr="00A73803">
        <w:rPr>
          <w:rFonts w:cs="Arial"/>
          <w:sz w:val="24"/>
          <w:szCs w:val="24"/>
          <w:rtl/>
        </w:rPr>
        <w:t xml:space="preserve"> את </w:t>
      </w:r>
      <w:r w:rsidRPr="000640B6">
        <w:rPr>
          <w:rFonts w:cs="Arial" w:hint="cs"/>
          <w:b/>
          <w:bCs/>
          <w:sz w:val="24"/>
          <w:szCs w:val="24"/>
          <w:rtl/>
        </w:rPr>
        <w:t>א</w:t>
      </w:r>
      <w:r w:rsidRPr="000640B6">
        <w:rPr>
          <w:rFonts w:cs="Arial"/>
          <w:b/>
          <w:bCs/>
          <w:sz w:val="24"/>
          <w:szCs w:val="24"/>
          <w:rtl/>
        </w:rPr>
        <w:t>מר</w:t>
      </w:r>
      <w:r w:rsidRPr="00A73803">
        <w:rPr>
          <w:rFonts w:cs="Arial"/>
          <w:sz w:val="24"/>
          <w:szCs w:val="24"/>
          <w:rtl/>
        </w:rPr>
        <w:t xml:space="preserve"> מיעוט אחר מיעוט למעט</w:t>
      </w:r>
      <w:r w:rsidRPr="00083E73">
        <w:rPr>
          <w:rFonts w:cs="Arial" w:hint="cs"/>
          <w:sz w:val="24"/>
          <w:szCs w:val="24"/>
          <w:rtl/>
        </w:rPr>
        <w:t>?</w:t>
      </w:r>
      <w:r w:rsidRPr="00A73803">
        <w:rPr>
          <w:rFonts w:cs="Arial"/>
          <w:sz w:val="24"/>
          <w:szCs w:val="24"/>
          <w:rtl/>
        </w:rPr>
        <w:t xml:space="preserve"> אמר ר' מתניה</w:t>
      </w:r>
      <w:r w:rsidRPr="00083E73">
        <w:rPr>
          <w:rFonts w:cs="Arial" w:hint="cs"/>
          <w:sz w:val="24"/>
          <w:szCs w:val="24"/>
          <w:rtl/>
        </w:rPr>
        <w:t>.</w:t>
      </w:r>
      <w:r w:rsidRPr="00A73803">
        <w:rPr>
          <w:rFonts w:cs="Arial"/>
          <w:sz w:val="24"/>
          <w:szCs w:val="24"/>
          <w:rtl/>
        </w:rPr>
        <w:t xml:space="preserve"> שנייא היא דכתיב מיעוט אחר מיעוט אחר מיעוט. </w:t>
      </w:r>
      <w:r w:rsidRPr="000640B6">
        <w:rPr>
          <w:rFonts w:cs="Arial" w:hint="cs"/>
          <w:b/>
          <w:bCs/>
          <w:sz w:val="24"/>
          <w:szCs w:val="24"/>
          <w:rtl/>
        </w:rPr>
        <w:t xml:space="preserve">תנן התם. </w:t>
      </w:r>
      <w:r w:rsidRPr="000640B6">
        <w:rPr>
          <w:rFonts w:cs="Arial"/>
          <w:b/>
          <w:bCs/>
          <w:sz w:val="24"/>
          <w:szCs w:val="24"/>
          <w:rtl/>
        </w:rPr>
        <w:t>כהן שהיה אוכל בתרומה ונודע לו שהוא בן גרושה, ר' אליעזר מחייבו קרן וחומש. ר' יהושע פוטר</w:t>
      </w:r>
      <w:r w:rsidRPr="00083E73">
        <w:rPr>
          <w:rFonts w:cs="Arial"/>
          <w:sz w:val="24"/>
          <w:szCs w:val="24"/>
          <w:rtl/>
        </w:rPr>
        <w:t xml:space="preserve">. </w:t>
      </w:r>
      <w:r w:rsidRPr="00A73803">
        <w:rPr>
          <w:rFonts w:cs="Arial"/>
          <w:sz w:val="24"/>
          <w:szCs w:val="24"/>
          <w:rtl/>
        </w:rPr>
        <w:t>ר' חגיי שאל לחברייה</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מניין</w:t>
      </w:r>
      <w:r w:rsidRPr="00A73803">
        <w:rPr>
          <w:rFonts w:cs="Arial"/>
          <w:sz w:val="24"/>
          <w:szCs w:val="24"/>
          <w:rtl/>
        </w:rPr>
        <w:t xml:space="preserve"> </w:t>
      </w:r>
      <w:r w:rsidRPr="000640B6">
        <w:rPr>
          <w:rFonts w:cs="Arial" w:hint="cs"/>
          <w:b/>
          <w:bCs/>
          <w:sz w:val="24"/>
          <w:szCs w:val="24"/>
          <w:rtl/>
        </w:rPr>
        <w:t>ל</w:t>
      </w:r>
      <w:r w:rsidRPr="000640B6">
        <w:rPr>
          <w:rFonts w:cs="Arial"/>
          <w:b/>
          <w:bCs/>
          <w:sz w:val="24"/>
          <w:szCs w:val="24"/>
          <w:rtl/>
        </w:rPr>
        <w:t>ר' יהושע</w:t>
      </w:r>
      <w:r w:rsidRPr="00083E73">
        <w:rPr>
          <w:rFonts w:cs="Arial"/>
          <w:sz w:val="24"/>
          <w:szCs w:val="24"/>
          <w:rtl/>
        </w:rPr>
        <w:t xml:space="preserve"> </w:t>
      </w:r>
      <w:r w:rsidRPr="00A73803">
        <w:rPr>
          <w:rFonts w:cs="Arial"/>
          <w:sz w:val="24"/>
          <w:szCs w:val="24"/>
          <w:rtl/>
        </w:rPr>
        <w:t>לאוכל ברשות שהוא פטור</w:t>
      </w:r>
      <w:r w:rsidRPr="00083E73">
        <w:rPr>
          <w:rFonts w:cs="Arial" w:hint="cs"/>
          <w:sz w:val="24"/>
          <w:szCs w:val="24"/>
          <w:rtl/>
        </w:rPr>
        <w:t>?</w:t>
      </w:r>
      <w:r w:rsidRPr="00A73803">
        <w:rPr>
          <w:rFonts w:cs="Arial"/>
          <w:sz w:val="24"/>
          <w:szCs w:val="24"/>
          <w:rtl/>
        </w:rPr>
        <w:t xml:space="preserve"> מה בין סבור שהוא חולין</w:t>
      </w:r>
      <w:r w:rsidRPr="00083E73">
        <w:rPr>
          <w:rFonts w:cs="Arial" w:hint="cs"/>
          <w:sz w:val="24"/>
          <w:szCs w:val="24"/>
          <w:rtl/>
        </w:rPr>
        <w:t>,</w:t>
      </w:r>
      <w:r w:rsidRPr="00A73803">
        <w:rPr>
          <w:rFonts w:cs="Arial"/>
          <w:sz w:val="24"/>
          <w:szCs w:val="24"/>
          <w:rtl/>
        </w:rPr>
        <w:t xml:space="preserve"> ונמצאת תרומה</w:t>
      </w:r>
      <w:r w:rsidRPr="00083E73">
        <w:rPr>
          <w:rFonts w:cs="Arial" w:hint="cs"/>
          <w:sz w:val="24"/>
          <w:szCs w:val="24"/>
          <w:rtl/>
        </w:rPr>
        <w:t>,</w:t>
      </w:r>
      <w:r w:rsidRPr="00A73803">
        <w:rPr>
          <w:rFonts w:cs="Arial"/>
          <w:sz w:val="24"/>
          <w:szCs w:val="24"/>
          <w:rtl/>
        </w:rPr>
        <w:t xml:space="preserve"> שהוא חייב</w:t>
      </w:r>
      <w:r w:rsidRPr="00083E73">
        <w:rPr>
          <w:rFonts w:cs="Arial" w:hint="cs"/>
          <w:sz w:val="24"/>
          <w:szCs w:val="24"/>
          <w:rtl/>
        </w:rPr>
        <w:t>.</w:t>
      </w:r>
      <w:r w:rsidRPr="00A73803">
        <w:rPr>
          <w:rFonts w:cs="Arial"/>
          <w:sz w:val="24"/>
          <w:szCs w:val="24"/>
          <w:rtl/>
        </w:rPr>
        <w:t xml:space="preserve"> מה בין המחזיק עצמו שהוא כהן</w:t>
      </w:r>
      <w:r w:rsidRPr="00083E73">
        <w:rPr>
          <w:rFonts w:cs="Arial" w:hint="cs"/>
          <w:sz w:val="24"/>
          <w:szCs w:val="24"/>
          <w:rtl/>
        </w:rPr>
        <w:t>,</w:t>
      </w:r>
      <w:r w:rsidRPr="00A73803">
        <w:rPr>
          <w:rFonts w:cs="Arial"/>
          <w:sz w:val="24"/>
          <w:szCs w:val="24"/>
          <w:rtl/>
        </w:rPr>
        <w:t xml:space="preserve"> ונמצא ישראל</w:t>
      </w:r>
      <w:r w:rsidRPr="00083E73">
        <w:rPr>
          <w:rFonts w:cs="Arial" w:hint="cs"/>
          <w:sz w:val="24"/>
          <w:szCs w:val="24"/>
          <w:rtl/>
        </w:rPr>
        <w:t>,</w:t>
      </w:r>
      <w:r w:rsidRPr="00A73803">
        <w:rPr>
          <w:rFonts w:cs="Arial"/>
          <w:sz w:val="24"/>
          <w:szCs w:val="24"/>
          <w:rtl/>
        </w:rPr>
        <w:t xml:space="preserve"> שהוא פטור</w:t>
      </w:r>
      <w:r w:rsidRPr="00083E73">
        <w:rPr>
          <w:rFonts w:cs="Arial" w:hint="cs"/>
          <w:sz w:val="24"/>
          <w:szCs w:val="24"/>
          <w:rtl/>
        </w:rPr>
        <w:t>?</w:t>
      </w:r>
      <w:r w:rsidRPr="00A73803">
        <w:rPr>
          <w:rFonts w:cs="Arial"/>
          <w:sz w:val="24"/>
          <w:szCs w:val="24"/>
          <w:rtl/>
        </w:rPr>
        <w:t xml:space="preserve"> אמרין ליה מן הוריות בית דין. </w:t>
      </w:r>
      <w:r w:rsidRPr="000640B6">
        <w:rPr>
          <w:rFonts w:cs="Arial" w:hint="cs"/>
          <w:b/>
          <w:bCs/>
          <w:sz w:val="24"/>
          <w:szCs w:val="24"/>
          <w:rtl/>
        </w:rPr>
        <w:t xml:space="preserve">כשם </w:t>
      </w:r>
      <w:r w:rsidRPr="000640B6">
        <w:rPr>
          <w:rFonts w:cs="Arial"/>
          <w:b/>
          <w:bCs/>
          <w:sz w:val="24"/>
          <w:szCs w:val="24"/>
          <w:rtl/>
        </w:rPr>
        <w:t xml:space="preserve">שאם חשב שזה שומן ונמצא שהוא חלב, חייב קרבן. לעומת זאת אם לא שגג באכילה עצמה, </w:t>
      </w:r>
      <w:r w:rsidRPr="000640B6">
        <w:rPr>
          <w:rFonts w:cs="Arial" w:hint="cs"/>
          <w:b/>
          <w:bCs/>
          <w:sz w:val="24"/>
          <w:szCs w:val="24"/>
          <w:rtl/>
        </w:rPr>
        <w:t>כגון ש</w:t>
      </w:r>
      <w:r w:rsidRPr="000640B6">
        <w:rPr>
          <w:rFonts w:cs="Arial"/>
          <w:b/>
          <w:bCs/>
          <w:sz w:val="24"/>
          <w:szCs w:val="24"/>
          <w:rtl/>
        </w:rPr>
        <w:t xml:space="preserve">ידע שזה חלב ואכל מכח הוראת בי"ד, פטור מקרבן. </w:t>
      </w:r>
      <w:r w:rsidRPr="000640B6">
        <w:rPr>
          <w:rFonts w:cs="Arial" w:hint="cs"/>
          <w:b/>
          <w:bCs/>
          <w:sz w:val="24"/>
          <w:szCs w:val="24"/>
          <w:rtl/>
        </w:rPr>
        <w:t xml:space="preserve">אף כאן. </w:t>
      </w:r>
      <w:r w:rsidRPr="000640B6">
        <w:rPr>
          <w:rFonts w:cs="Arial"/>
          <w:b/>
          <w:bCs/>
          <w:sz w:val="24"/>
          <w:szCs w:val="24"/>
          <w:rtl/>
        </w:rPr>
        <w:t xml:space="preserve">אכל תרומה כי חשב שהוא כהן, </w:t>
      </w:r>
      <w:r w:rsidR="00AB2FED">
        <w:rPr>
          <w:rFonts w:cs="Arial" w:hint="cs"/>
          <w:b/>
          <w:bCs/>
          <w:sz w:val="24"/>
          <w:szCs w:val="24"/>
          <w:rtl/>
        </w:rPr>
        <w:t>כיוון ש</w:t>
      </w:r>
      <w:r w:rsidRPr="000640B6">
        <w:rPr>
          <w:rFonts w:cs="Arial"/>
          <w:b/>
          <w:bCs/>
          <w:sz w:val="24"/>
          <w:szCs w:val="24"/>
          <w:rtl/>
        </w:rPr>
        <w:t xml:space="preserve">אין השגגה באכילה, </w:t>
      </w:r>
      <w:r w:rsidR="00CD5DD4">
        <w:rPr>
          <w:rFonts w:cs="Arial" w:hint="cs"/>
          <w:b/>
          <w:bCs/>
          <w:sz w:val="24"/>
          <w:szCs w:val="24"/>
          <w:rtl/>
        </w:rPr>
        <w:t xml:space="preserve">הרי הוא </w:t>
      </w:r>
      <w:r w:rsidRPr="000640B6">
        <w:rPr>
          <w:rFonts w:cs="Arial"/>
          <w:b/>
          <w:bCs/>
          <w:sz w:val="24"/>
          <w:szCs w:val="24"/>
          <w:rtl/>
        </w:rPr>
        <w:t>פטור</w:t>
      </w:r>
      <w:r w:rsidRPr="00083E73">
        <w:rPr>
          <w:rFonts w:cs="Arial"/>
          <w:sz w:val="24"/>
          <w:szCs w:val="24"/>
          <w:rtl/>
        </w:rPr>
        <w:t>.</w:t>
      </w:r>
      <w:r>
        <w:rPr>
          <w:rFonts w:cs="Arial" w:hint="cs"/>
          <w:sz w:val="24"/>
          <w:szCs w:val="24"/>
          <w:rtl/>
        </w:rPr>
        <w:t xml:space="preserve"> </w:t>
      </w:r>
      <w:r w:rsidRPr="00A73803">
        <w:rPr>
          <w:rFonts w:cs="Arial"/>
          <w:sz w:val="24"/>
          <w:szCs w:val="24"/>
          <w:rtl/>
        </w:rPr>
        <w:t xml:space="preserve">אמר לון אוף </w:t>
      </w:r>
      <w:r w:rsidRPr="000640B6">
        <w:rPr>
          <w:rFonts w:cs="Arial" w:hint="cs"/>
          <w:b/>
          <w:bCs/>
          <w:sz w:val="24"/>
          <w:szCs w:val="24"/>
          <w:rtl/>
        </w:rPr>
        <w:t>להדא</w:t>
      </w:r>
      <w:r w:rsidRPr="00083E73">
        <w:rPr>
          <w:rFonts w:cs="Arial"/>
          <w:sz w:val="24"/>
          <w:szCs w:val="24"/>
          <w:rtl/>
        </w:rPr>
        <w:t xml:space="preserve"> </w:t>
      </w:r>
      <w:r w:rsidRPr="00A73803">
        <w:rPr>
          <w:rFonts w:cs="Arial" w:hint="eastAsia"/>
          <w:sz w:val="24"/>
          <w:szCs w:val="24"/>
          <w:rtl/>
        </w:rPr>
        <w:t>אנא</w:t>
      </w:r>
      <w:r w:rsidRPr="00A73803">
        <w:rPr>
          <w:rFonts w:cs="Arial"/>
          <w:sz w:val="24"/>
          <w:szCs w:val="24"/>
          <w:rtl/>
        </w:rPr>
        <w:t xml:space="preserve"> צריכה לי</w:t>
      </w:r>
      <w:r w:rsidRPr="00083E73">
        <w:rPr>
          <w:rFonts w:cs="Arial" w:hint="cs"/>
          <w:sz w:val="24"/>
          <w:szCs w:val="24"/>
          <w:rtl/>
        </w:rPr>
        <w:t>.</w:t>
      </w:r>
      <w:r w:rsidRPr="00A73803">
        <w:rPr>
          <w:rFonts w:cs="Arial"/>
          <w:sz w:val="24"/>
          <w:szCs w:val="24"/>
          <w:rtl/>
        </w:rPr>
        <w:t xml:space="preserve"> מה בין סבור שהוא חול </w:t>
      </w:r>
      <w:r w:rsidRPr="000640B6">
        <w:rPr>
          <w:rFonts w:cs="Arial" w:hint="cs"/>
          <w:b/>
          <w:bCs/>
          <w:sz w:val="24"/>
          <w:szCs w:val="24"/>
          <w:rtl/>
        </w:rPr>
        <w:t>ושחט</w:t>
      </w:r>
      <w:r w:rsidRPr="00083E73">
        <w:rPr>
          <w:rFonts w:cs="Arial" w:hint="cs"/>
          <w:sz w:val="24"/>
          <w:szCs w:val="24"/>
          <w:rtl/>
        </w:rPr>
        <w:t>,</w:t>
      </w:r>
      <w:r w:rsidRPr="00083E73">
        <w:rPr>
          <w:rFonts w:cs="Arial"/>
          <w:sz w:val="24"/>
          <w:szCs w:val="24"/>
          <w:rtl/>
        </w:rPr>
        <w:t xml:space="preserve"> </w:t>
      </w:r>
      <w:r w:rsidRPr="00A73803">
        <w:rPr>
          <w:rFonts w:cs="Arial"/>
          <w:sz w:val="24"/>
          <w:szCs w:val="24"/>
          <w:rtl/>
        </w:rPr>
        <w:t>ונמצאת שבת שהוא חייב</w:t>
      </w:r>
      <w:r w:rsidRPr="00083E73">
        <w:rPr>
          <w:rFonts w:cs="Arial" w:hint="cs"/>
          <w:sz w:val="24"/>
          <w:szCs w:val="24"/>
          <w:rtl/>
        </w:rPr>
        <w:t>.</w:t>
      </w:r>
      <w:r w:rsidRPr="00A73803">
        <w:rPr>
          <w:rFonts w:cs="Arial"/>
          <w:sz w:val="24"/>
          <w:szCs w:val="24"/>
          <w:rtl/>
        </w:rPr>
        <w:t xml:space="preserve"> מה בין סבור שהוא פסח </w:t>
      </w:r>
      <w:r w:rsidRPr="000640B6">
        <w:rPr>
          <w:rFonts w:cs="Arial" w:hint="cs"/>
          <w:b/>
          <w:bCs/>
          <w:sz w:val="24"/>
          <w:szCs w:val="24"/>
          <w:rtl/>
        </w:rPr>
        <w:t>שדוחה שבת, ושחט</w:t>
      </w:r>
      <w:r w:rsidRPr="00083E73">
        <w:rPr>
          <w:rFonts w:cs="Arial" w:hint="cs"/>
          <w:sz w:val="24"/>
          <w:szCs w:val="24"/>
          <w:rtl/>
        </w:rPr>
        <w:t xml:space="preserve">, </w:t>
      </w:r>
      <w:r w:rsidRPr="00A73803">
        <w:rPr>
          <w:rFonts w:cs="Arial"/>
          <w:sz w:val="24"/>
          <w:szCs w:val="24"/>
          <w:rtl/>
        </w:rPr>
        <w:t xml:space="preserve">ונמצא שלמים </w:t>
      </w:r>
      <w:r w:rsidRPr="000640B6">
        <w:rPr>
          <w:rFonts w:cs="Arial" w:hint="cs"/>
          <w:b/>
          <w:bCs/>
          <w:sz w:val="24"/>
          <w:szCs w:val="24"/>
          <w:rtl/>
        </w:rPr>
        <w:t>שאינה דוחה שבת</w:t>
      </w:r>
      <w:r w:rsidRPr="00083E73">
        <w:rPr>
          <w:rFonts w:cs="Arial" w:hint="cs"/>
          <w:sz w:val="24"/>
          <w:szCs w:val="24"/>
          <w:rtl/>
        </w:rPr>
        <w:t>,</w:t>
      </w:r>
      <w:r w:rsidRPr="00083E73">
        <w:rPr>
          <w:rFonts w:cs="Arial"/>
          <w:sz w:val="24"/>
          <w:szCs w:val="24"/>
          <w:rtl/>
        </w:rPr>
        <w:t xml:space="preserve"> </w:t>
      </w:r>
      <w:r w:rsidRPr="00A73803">
        <w:rPr>
          <w:rFonts w:cs="Arial"/>
          <w:sz w:val="24"/>
          <w:szCs w:val="24"/>
          <w:rtl/>
        </w:rPr>
        <w:t>שהוא פטור</w:t>
      </w:r>
      <w:r w:rsidRPr="00083E73">
        <w:rPr>
          <w:rFonts w:cs="Arial" w:hint="cs"/>
          <w:sz w:val="24"/>
          <w:szCs w:val="24"/>
          <w:rtl/>
        </w:rPr>
        <w:t>?</w:t>
      </w:r>
      <w:r w:rsidRPr="00A73803">
        <w:rPr>
          <w:rFonts w:cs="Arial"/>
          <w:sz w:val="24"/>
          <w:szCs w:val="24"/>
          <w:rtl/>
        </w:rPr>
        <w:t xml:space="preserve"> אמרין ליה מן השוחט ברשות</w:t>
      </w:r>
      <w:r w:rsidRPr="00083E73">
        <w:rPr>
          <w:rFonts w:cs="Arial" w:hint="cs"/>
          <w:sz w:val="24"/>
          <w:szCs w:val="24"/>
          <w:rtl/>
        </w:rPr>
        <w:t xml:space="preserve"> </w:t>
      </w:r>
      <w:r w:rsidRPr="000640B6">
        <w:rPr>
          <w:rFonts w:cs="Arial" w:hint="cs"/>
          <w:b/>
          <w:bCs/>
          <w:sz w:val="24"/>
          <w:szCs w:val="24"/>
          <w:rtl/>
        </w:rPr>
        <w:t>מצווה</w:t>
      </w:r>
      <w:r w:rsidRPr="000640B6">
        <w:rPr>
          <w:rFonts w:cs="Arial"/>
          <w:b/>
          <w:bCs/>
          <w:sz w:val="24"/>
          <w:szCs w:val="24"/>
          <w:rtl/>
        </w:rPr>
        <w:t>.</w:t>
      </w:r>
      <w:r w:rsidRPr="000640B6">
        <w:rPr>
          <w:rFonts w:cs="Arial" w:hint="cs"/>
          <w:b/>
          <w:bCs/>
          <w:sz w:val="24"/>
          <w:szCs w:val="24"/>
          <w:rtl/>
        </w:rPr>
        <w:t xml:space="preserve"> ד</w:t>
      </w:r>
      <w:r w:rsidRPr="000640B6">
        <w:rPr>
          <w:rFonts w:cs="Arial"/>
          <w:b/>
          <w:bCs/>
          <w:sz w:val="24"/>
          <w:szCs w:val="24"/>
          <w:rtl/>
        </w:rPr>
        <w:t>סובר ר' יהושע</w:t>
      </w:r>
      <w:r w:rsidRPr="000640B6">
        <w:rPr>
          <w:rFonts w:cs="Arial" w:hint="cs"/>
          <w:b/>
          <w:bCs/>
          <w:sz w:val="24"/>
          <w:szCs w:val="24"/>
          <w:rtl/>
        </w:rPr>
        <w:t>,</w:t>
      </w:r>
      <w:r w:rsidRPr="000640B6">
        <w:rPr>
          <w:rFonts w:cs="Arial"/>
          <w:b/>
          <w:bCs/>
          <w:sz w:val="24"/>
          <w:szCs w:val="24"/>
          <w:rtl/>
        </w:rPr>
        <w:t xml:space="preserve"> טעה בדבר מצוה </w:t>
      </w:r>
      <w:r w:rsidRPr="000640B6">
        <w:rPr>
          <w:rFonts w:cs="Arial" w:hint="cs"/>
          <w:b/>
          <w:bCs/>
          <w:sz w:val="24"/>
          <w:szCs w:val="24"/>
          <w:rtl/>
        </w:rPr>
        <w:t xml:space="preserve">ועשה מצווה </w:t>
      </w:r>
      <w:r w:rsidRPr="000640B6">
        <w:rPr>
          <w:rFonts w:cs="Arial"/>
          <w:b/>
          <w:bCs/>
          <w:sz w:val="24"/>
          <w:szCs w:val="24"/>
          <w:rtl/>
        </w:rPr>
        <w:t xml:space="preserve">פטור. </w:t>
      </w:r>
      <w:r w:rsidRPr="000640B6">
        <w:rPr>
          <w:rFonts w:cs="Arial" w:hint="cs"/>
          <w:b/>
          <w:bCs/>
          <w:sz w:val="24"/>
          <w:szCs w:val="24"/>
          <w:rtl/>
        </w:rPr>
        <w:t xml:space="preserve">ואף </w:t>
      </w:r>
      <w:r w:rsidRPr="000640B6">
        <w:rPr>
          <w:rFonts w:cs="Arial"/>
          <w:b/>
          <w:bCs/>
          <w:sz w:val="24"/>
          <w:szCs w:val="24"/>
          <w:rtl/>
        </w:rPr>
        <w:t>בהקרבת הקרבן</w:t>
      </w:r>
      <w:r w:rsidRPr="000640B6">
        <w:rPr>
          <w:rFonts w:cs="Arial" w:hint="cs"/>
          <w:b/>
          <w:bCs/>
          <w:sz w:val="24"/>
          <w:szCs w:val="24"/>
          <w:rtl/>
        </w:rPr>
        <w:t xml:space="preserve"> שלא לשמו עשה מצווה, ש</w:t>
      </w:r>
      <w:r w:rsidRPr="000640B6">
        <w:rPr>
          <w:rFonts w:cs="Arial"/>
          <w:b/>
          <w:bCs/>
          <w:sz w:val="24"/>
          <w:szCs w:val="24"/>
          <w:rtl/>
        </w:rPr>
        <w:t>כל הזבחים שנזבחו שלא לשמן כשרים</w:t>
      </w:r>
      <w:r w:rsidRPr="00083E73">
        <w:rPr>
          <w:rFonts w:cs="Arial"/>
          <w:sz w:val="24"/>
          <w:szCs w:val="24"/>
          <w:rtl/>
        </w:rPr>
        <w:t>.</w:t>
      </w:r>
      <w:r w:rsidRPr="00A73803">
        <w:rPr>
          <w:rFonts w:cs="Arial"/>
          <w:sz w:val="24"/>
          <w:szCs w:val="24"/>
          <w:rtl/>
        </w:rPr>
        <w:t xml:space="preserve"> אמר לון</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 אוף </w:t>
      </w:r>
      <w:r w:rsidRPr="000640B6">
        <w:rPr>
          <w:rFonts w:cs="Arial" w:hint="cs"/>
          <w:b/>
          <w:bCs/>
          <w:sz w:val="24"/>
          <w:szCs w:val="24"/>
          <w:rtl/>
        </w:rPr>
        <w:t>להדא</w:t>
      </w:r>
      <w:r w:rsidRPr="00083E73">
        <w:rPr>
          <w:rFonts w:cs="Arial" w:hint="cs"/>
          <w:sz w:val="24"/>
          <w:szCs w:val="24"/>
          <w:rtl/>
        </w:rPr>
        <w:t xml:space="preserve"> </w:t>
      </w:r>
      <w:r w:rsidRPr="00A73803">
        <w:rPr>
          <w:rFonts w:cs="Arial"/>
          <w:sz w:val="24"/>
          <w:szCs w:val="24"/>
          <w:rtl/>
        </w:rPr>
        <w:t>אנא צריכא לי</w:t>
      </w:r>
      <w:r w:rsidRPr="00083E73">
        <w:rPr>
          <w:rFonts w:cs="Arial" w:hint="cs"/>
          <w:sz w:val="24"/>
          <w:szCs w:val="24"/>
          <w:rtl/>
        </w:rPr>
        <w:t>.</w:t>
      </w:r>
      <w:r w:rsidRPr="00A73803">
        <w:rPr>
          <w:rFonts w:cs="Arial"/>
          <w:sz w:val="24"/>
          <w:szCs w:val="24"/>
          <w:rtl/>
        </w:rPr>
        <w:t xml:space="preserve"> מה בין סבור שהוא מותר </w:t>
      </w:r>
      <w:r w:rsidRPr="000640B6">
        <w:rPr>
          <w:rFonts w:cs="Arial" w:hint="cs"/>
          <w:b/>
          <w:bCs/>
          <w:sz w:val="24"/>
          <w:szCs w:val="24"/>
          <w:rtl/>
        </w:rPr>
        <w:t>ואכלו</w:t>
      </w:r>
      <w:r w:rsidRPr="00083E73">
        <w:rPr>
          <w:rFonts w:cs="Arial"/>
          <w:sz w:val="24"/>
          <w:szCs w:val="24"/>
          <w:rtl/>
        </w:rPr>
        <w:t xml:space="preserve"> </w:t>
      </w:r>
      <w:r w:rsidRPr="00A73803">
        <w:rPr>
          <w:rFonts w:cs="Arial"/>
          <w:sz w:val="24"/>
          <w:szCs w:val="24"/>
          <w:rtl/>
        </w:rPr>
        <w:t>[דף א עמוד ב] ונמצא אסור</w:t>
      </w:r>
      <w:r w:rsidRPr="00083E73">
        <w:rPr>
          <w:rFonts w:cs="Arial" w:hint="cs"/>
          <w:sz w:val="24"/>
          <w:szCs w:val="24"/>
          <w:rtl/>
        </w:rPr>
        <w:t>,</w:t>
      </w:r>
      <w:r w:rsidRPr="00A73803">
        <w:rPr>
          <w:rFonts w:cs="Arial"/>
          <w:sz w:val="24"/>
          <w:szCs w:val="24"/>
          <w:rtl/>
        </w:rPr>
        <w:t xml:space="preserve"> שהוא </w:t>
      </w:r>
      <w:r w:rsidRPr="000640B6">
        <w:rPr>
          <w:rFonts w:cs="Arial" w:hint="cs"/>
          <w:b/>
          <w:bCs/>
          <w:sz w:val="24"/>
          <w:szCs w:val="24"/>
          <w:rtl/>
        </w:rPr>
        <w:t>פטור</w:t>
      </w:r>
      <w:r w:rsidRPr="00083E73">
        <w:rPr>
          <w:rFonts w:cs="Arial" w:hint="cs"/>
          <w:sz w:val="24"/>
          <w:szCs w:val="24"/>
          <w:rtl/>
        </w:rPr>
        <w:t>.</w:t>
      </w:r>
      <w:r w:rsidRPr="00A73803">
        <w:rPr>
          <w:rFonts w:cs="Arial"/>
          <w:sz w:val="24"/>
          <w:szCs w:val="24"/>
          <w:rtl/>
        </w:rPr>
        <w:t xml:space="preserve"> מה בין סבור שהוא </w:t>
      </w:r>
      <w:r w:rsidRPr="000640B6">
        <w:rPr>
          <w:rFonts w:cs="Arial" w:hint="cs"/>
          <w:b/>
          <w:bCs/>
          <w:sz w:val="24"/>
          <w:szCs w:val="24"/>
          <w:rtl/>
        </w:rPr>
        <w:t>שומן</w:t>
      </w:r>
      <w:r w:rsidRPr="00A73803">
        <w:rPr>
          <w:rFonts w:cs="Arial"/>
          <w:sz w:val="24"/>
          <w:szCs w:val="24"/>
          <w:rtl/>
        </w:rPr>
        <w:t xml:space="preserve"> ונמצא </w:t>
      </w:r>
      <w:r w:rsidRPr="000640B6">
        <w:rPr>
          <w:rFonts w:cs="Arial"/>
          <w:b/>
          <w:bCs/>
          <w:sz w:val="24"/>
          <w:szCs w:val="24"/>
          <w:rtl/>
        </w:rPr>
        <w:t>חלב</w:t>
      </w:r>
      <w:r w:rsidRPr="00083E73">
        <w:rPr>
          <w:rFonts w:cs="Arial" w:hint="cs"/>
          <w:sz w:val="24"/>
          <w:szCs w:val="24"/>
          <w:rtl/>
        </w:rPr>
        <w:t>,</w:t>
      </w:r>
      <w:r w:rsidRPr="00A73803">
        <w:rPr>
          <w:rFonts w:cs="Arial"/>
          <w:sz w:val="24"/>
          <w:szCs w:val="24"/>
          <w:rtl/>
        </w:rPr>
        <w:t xml:space="preserve"> שהוא </w:t>
      </w:r>
      <w:r w:rsidRPr="000640B6">
        <w:rPr>
          <w:rFonts w:cs="Arial" w:hint="cs"/>
          <w:b/>
          <w:bCs/>
          <w:sz w:val="24"/>
          <w:szCs w:val="24"/>
          <w:rtl/>
        </w:rPr>
        <w:t>חייב</w:t>
      </w:r>
      <w:r w:rsidRPr="00083E73">
        <w:rPr>
          <w:rFonts w:cs="Arial" w:hint="cs"/>
          <w:sz w:val="24"/>
          <w:szCs w:val="24"/>
          <w:rtl/>
        </w:rPr>
        <w:t>?</w:t>
      </w:r>
      <w:r w:rsidRPr="00A73803">
        <w:rPr>
          <w:rFonts w:cs="Arial"/>
          <w:sz w:val="24"/>
          <w:szCs w:val="24"/>
          <w:rtl/>
        </w:rPr>
        <w:t xml:space="preserve"> לא אמרו ליה כלום. אמר לון נימא לכון </w:t>
      </w:r>
      <w:r w:rsidRPr="000640B6">
        <w:rPr>
          <w:rFonts w:cs="Arial"/>
          <w:b/>
          <w:bCs/>
          <w:sz w:val="24"/>
          <w:szCs w:val="24"/>
          <w:rtl/>
        </w:rPr>
        <w:t>מינ</w:t>
      </w:r>
      <w:r w:rsidRPr="000640B6">
        <w:rPr>
          <w:rFonts w:cs="Arial" w:hint="cs"/>
          <w:b/>
          <w:bCs/>
          <w:sz w:val="24"/>
          <w:szCs w:val="24"/>
          <w:rtl/>
        </w:rPr>
        <w:t>יי</w:t>
      </w:r>
      <w:r w:rsidRPr="000640B6">
        <w:rPr>
          <w:rFonts w:cs="Arial"/>
          <w:b/>
          <w:bCs/>
          <w:sz w:val="24"/>
          <w:szCs w:val="24"/>
          <w:rtl/>
        </w:rPr>
        <w:t>ן</w:t>
      </w:r>
      <w:r w:rsidRPr="000640B6">
        <w:rPr>
          <w:rFonts w:cs="Arial" w:hint="cs"/>
          <w:b/>
          <w:bCs/>
          <w:sz w:val="24"/>
          <w:szCs w:val="24"/>
          <w:rtl/>
        </w:rPr>
        <w:t>.</w:t>
      </w:r>
      <w:r w:rsidRPr="000640B6">
        <w:rPr>
          <w:rFonts w:cs="Arial"/>
          <w:b/>
          <w:bCs/>
          <w:sz w:val="24"/>
          <w:szCs w:val="24"/>
          <w:rtl/>
        </w:rPr>
        <w:t xml:space="preserve"> </w:t>
      </w:r>
      <w:r w:rsidRPr="000640B6">
        <w:rPr>
          <w:rFonts w:cs="Arial" w:hint="cs"/>
          <w:b/>
          <w:bCs/>
          <w:sz w:val="24"/>
          <w:szCs w:val="24"/>
          <w:rtl/>
        </w:rPr>
        <w:t>מדכתיב</w:t>
      </w:r>
      <w:r w:rsidRPr="00A73803">
        <w:rPr>
          <w:rFonts w:cs="Arial"/>
          <w:sz w:val="24"/>
          <w:szCs w:val="24"/>
          <w:rtl/>
        </w:rPr>
        <w:t xml:space="preserve">[ויקרא ד כג] או הודע אליו חטאתו </w:t>
      </w:r>
      <w:r w:rsidRPr="000640B6">
        <w:rPr>
          <w:rFonts w:cs="Arial" w:hint="cs"/>
          <w:b/>
          <w:bCs/>
          <w:sz w:val="24"/>
          <w:szCs w:val="24"/>
          <w:rtl/>
        </w:rPr>
        <w:t xml:space="preserve">אשר חטא </w:t>
      </w:r>
      <w:r w:rsidRPr="000640B6">
        <w:rPr>
          <w:rFonts w:cs="Arial"/>
          <w:b/>
          <w:bCs/>
          <w:sz w:val="24"/>
          <w:szCs w:val="24"/>
          <w:rtl/>
        </w:rPr>
        <w:t>והביא.</w:t>
      </w:r>
      <w:r w:rsidRPr="000640B6">
        <w:rPr>
          <w:rFonts w:cs="Arial" w:hint="cs"/>
          <w:b/>
          <w:bCs/>
          <w:sz w:val="24"/>
          <w:szCs w:val="24"/>
          <w:rtl/>
        </w:rPr>
        <w:t xml:space="preserve"> השב מידיעתו מביא </w:t>
      </w:r>
      <w:r w:rsidRPr="000640B6">
        <w:rPr>
          <w:rFonts w:cs="Arial"/>
          <w:b/>
          <w:bCs/>
          <w:sz w:val="24"/>
          <w:szCs w:val="24"/>
          <w:rtl/>
        </w:rPr>
        <w:t>, אינו שב מידיעתו, אינו מביא קרבן</w:t>
      </w:r>
      <w:r w:rsidRPr="000640B6">
        <w:rPr>
          <w:rFonts w:cs="Arial" w:hint="cs"/>
          <w:b/>
          <w:bCs/>
          <w:sz w:val="24"/>
          <w:szCs w:val="24"/>
          <w:rtl/>
        </w:rPr>
        <w:t>. והאומר מותר אינו שב מידיעתו. שאף אם יאמרו לו שזה תרומה, יאכל. שסבור שהוא כהן. ואף שיאמרו לו שזה חלב, יאכל. שסבור שזה מותר. כד</w:t>
      </w:r>
      <w:r w:rsidRPr="00A73803">
        <w:rPr>
          <w:rFonts w:cs="Arial"/>
          <w:sz w:val="24"/>
          <w:szCs w:val="24"/>
          <w:rtl/>
        </w:rPr>
        <w:t xml:space="preserve"> עאל רבי יוסי אמרין ליה</w:t>
      </w:r>
      <w:r w:rsidRPr="00083E73">
        <w:rPr>
          <w:rFonts w:cs="Arial" w:hint="cs"/>
          <w:sz w:val="24"/>
          <w:szCs w:val="24"/>
          <w:rtl/>
        </w:rPr>
        <w:t xml:space="preserve">, </w:t>
      </w:r>
      <w:r w:rsidRPr="000640B6">
        <w:rPr>
          <w:rFonts w:cs="Arial" w:hint="cs"/>
          <w:b/>
          <w:bCs/>
          <w:sz w:val="24"/>
          <w:szCs w:val="24"/>
          <w:rtl/>
        </w:rPr>
        <w:t>רבי חגיי</w:t>
      </w:r>
      <w:r w:rsidRPr="00A73803">
        <w:rPr>
          <w:rFonts w:cs="Arial"/>
          <w:sz w:val="24"/>
          <w:szCs w:val="24"/>
          <w:rtl/>
        </w:rPr>
        <w:t xml:space="preserve"> קשי לן הדא מילתא</w:t>
      </w:r>
      <w:r w:rsidRPr="00083E73">
        <w:rPr>
          <w:rFonts w:cs="Arial" w:hint="cs"/>
          <w:sz w:val="24"/>
          <w:szCs w:val="24"/>
          <w:rtl/>
        </w:rPr>
        <w:t>.</w:t>
      </w:r>
      <w:r w:rsidRPr="00A73803">
        <w:rPr>
          <w:rFonts w:cs="Arial"/>
          <w:sz w:val="24"/>
          <w:szCs w:val="24"/>
          <w:rtl/>
        </w:rPr>
        <w:t xml:space="preserve"> אמר לון</w:t>
      </w:r>
      <w:r w:rsidRPr="00083E73">
        <w:rPr>
          <w:rFonts w:cs="Arial" w:hint="cs"/>
          <w:sz w:val="24"/>
          <w:szCs w:val="24"/>
          <w:rtl/>
        </w:rPr>
        <w:t>,</w:t>
      </w:r>
      <w:r w:rsidRPr="00A73803">
        <w:rPr>
          <w:rFonts w:cs="Arial"/>
          <w:sz w:val="24"/>
          <w:szCs w:val="24"/>
          <w:rtl/>
        </w:rPr>
        <w:t xml:space="preserve"> ולמה לא אגיבתוניה מן הדא</w:t>
      </w:r>
      <w:r w:rsidRPr="00083E73">
        <w:rPr>
          <w:rFonts w:cs="Arial" w:hint="cs"/>
          <w:sz w:val="24"/>
          <w:szCs w:val="24"/>
          <w:rtl/>
        </w:rPr>
        <w:t>.</w:t>
      </w:r>
      <w:r w:rsidRPr="00A73803">
        <w:rPr>
          <w:rFonts w:cs="Arial"/>
          <w:sz w:val="24"/>
          <w:szCs w:val="24"/>
          <w:rtl/>
        </w:rPr>
        <w:t xml:space="preserve"> או הודע אליו חטאתו והביא</w:t>
      </w:r>
      <w:r w:rsidRPr="00083E73">
        <w:rPr>
          <w:rFonts w:cs="Arial" w:hint="cs"/>
          <w:sz w:val="24"/>
          <w:szCs w:val="24"/>
          <w:rtl/>
        </w:rPr>
        <w:t>?</w:t>
      </w:r>
      <w:r w:rsidRPr="00A73803">
        <w:rPr>
          <w:rFonts w:cs="Arial"/>
          <w:sz w:val="24"/>
          <w:szCs w:val="24"/>
          <w:rtl/>
        </w:rPr>
        <w:t xml:space="preserve"> אמרין ליה</w:t>
      </w:r>
      <w:r w:rsidRPr="00083E73">
        <w:rPr>
          <w:rFonts w:cs="Arial" w:hint="cs"/>
          <w:sz w:val="24"/>
          <w:szCs w:val="24"/>
          <w:rtl/>
        </w:rPr>
        <w:t>.</w:t>
      </w:r>
      <w:r w:rsidRPr="00A73803">
        <w:rPr>
          <w:rFonts w:cs="Arial"/>
          <w:sz w:val="24"/>
          <w:szCs w:val="24"/>
          <w:rtl/>
        </w:rPr>
        <w:t xml:space="preserve"> חגיי קשיתה</w:t>
      </w:r>
      <w:r w:rsidRPr="00083E73">
        <w:rPr>
          <w:rFonts w:cs="Arial" w:hint="cs"/>
          <w:sz w:val="24"/>
          <w:szCs w:val="24"/>
          <w:rtl/>
        </w:rPr>
        <w:t>,</w:t>
      </w:r>
      <w:r w:rsidRPr="00A73803">
        <w:rPr>
          <w:rFonts w:cs="Arial"/>
          <w:sz w:val="24"/>
          <w:szCs w:val="24"/>
          <w:rtl/>
        </w:rPr>
        <w:t xml:space="preserve"> חגיי קיימתה. על דעתיה דרבי ישמעאל דלא מפנה אהן קרייה </w:t>
      </w:r>
      <w:r w:rsidRPr="000640B6">
        <w:rPr>
          <w:rFonts w:cs="Arial" w:hint="cs"/>
          <w:b/>
          <w:bCs/>
          <w:sz w:val="24"/>
          <w:szCs w:val="24"/>
          <w:rtl/>
        </w:rPr>
        <w:t xml:space="preserve">ללמוד על </w:t>
      </w:r>
      <w:r w:rsidRPr="000640B6">
        <w:rPr>
          <w:rFonts w:cs="Arial"/>
          <w:b/>
          <w:bCs/>
          <w:sz w:val="24"/>
          <w:szCs w:val="24"/>
          <w:rtl/>
        </w:rPr>
        <w:t>מחוייבי</w:t>
      </w:r>
      <w:r w:rsidRPr="00A73803">
        <w:rPr>
          <w:rFonts w:cs="Arial"/>
          <w:sz w:val="24"/>
          <w:szCs w:val="24"/>
          <w:rtl/>
        </w:rPr>
        <w:t xml:space="preserve"> [דף ב עמוד א] חטאות ואשמות וודאין שעבר עליהן יה"כ ניחא</w:t>
      </w:r>
      <w:r w:rsidRPr="00083E73">
        <w:rPr>
          <w:rFonts w:cs="Arial" w:hint="cs"/>
          <w:sz w:val="24"/>
          <w:szCs w:val="24"/>
          <w:rtl/>
        </w:rPr>
        <w:t xml:space="preserve">. </w:t>
      </w:r>
      <w:r w:rsidRPr="000640B6">
        <w:rPr>
          <w:rFonts w:cs="Arial" w:hint="cs"/>
          <w:b/>
          <w:bCs/>
          <w:sz w:val="24"/>
          <w:szCs w:val="24"/>
          <w:rtl/>
        </w:rPr>
        <w:t>ש</w:t>
      </w:r>
      <w:r w:rsidRPr="000640B6">
        <w:rPr>
          <w:rFonts w:cs="Arial"/>
          <w:b/>
          <w:bCs/>
          <w:sz w:val="24"/>
          <w:szCs w:val="24"/>
          <w:rtl/>
        </w:rPr>
        <w:t xml:space="preserve">הפסוק </w:t>
      </w:r>
      <w:r w:rsidRPr="000640B6">
        <w:rPr>
          <w:rFonts w:cs="Arial" w:hint="cs"/>
          <w:b/>
          <w:bCs/>
          <w:sz w:val="24"/>
          <w:szCs w:val="24"/>
          <w:rtl/>
        </w:rPr>
        <w:t>פנוי</w:t>
      </w:r>
      <w:r w:rsidRPr="000640B6">
        <w:rPr>
          <w:rFonts w:cs="Arial"/>
          <w:b/>
          <w:bCs/>
          <w:sz w:val="24"/>
          <w:szCs w:val="24"/>
          <w:rtl/>
        </w:rPr>
        <w:t xml:space="preserve"> </w:t>
      </w:r>
      <w:r w:rsidRPr="000640B6">
        <w:rPr>
          <w:rFonts w:cs="Arial" w:hint="cs"/>
          <w:b/>
          <w:bCs/>
          <w:sz w:val="24"/>
          <w:szCs w:val="24"/>
          <w:rtl/>
        </w:rPr>
        <w:t xml:space="preserve">ללמוד </w:t>
      </w:r>
      <w:r w:rsidRPr="000640B6">
        <w:rPr>
          <w:rFonts w:cs="Arial"/>
          <w:b/>
          <w:bCs/>
          <w:sz w:val="24"/>
          <w:szCs w:val="24"/>
          <w:rtl/>
        </w:rPr>
        <w:t>שמביא חטאת רק אם שב מידיעתו, ומכאן נלמד שאם הורו בי"ד אינו מביא קרבן כיון שאינו שב מידיעתו</w:t>
      </w:r>
      <w:r w:rsidRPr="000640B6">
        <w:rPr>
          <w:rFonts w:cs="Arial" w:hint="cs"/>
          <w:b/>
          <w:bCs/>
          <w:sz w:val="24"/>
          <w:szCs w:val="24"/>
          <w:rtl/>
        </w:rPr>
        <w:t>, פטור</w:t>
      </w:r>
      <w:r w:rsidRPr="000640B6">
        <w:rPr>
          <w:rFonts w:cs="Arial"/>
          <w:b/>
          <w:bCs/>
          <w:sz w:val="24"/>
          <w:szCs w:val="24"/>
          <w:rtl/>
        </w:rPr>
        <w:t>.</w:t>
      </w:r>
      <w:r w:rsidRPr="000640B6">
        <w:rPr>
          <w:rFonts w:cs="Arial" w:hint="cs"/>
          <w:b/>
          <w:bCs/>
          <w:sz w:val="24"/>
          <w:szCs w:val="24"/>
          <w:rtl/>
        </w:rPr>
        <w:t xml:space="preserve"> אבל</w:t>
      </w:r>
      <w:r w:rsidRPr="00083E73">
        <w:rPr>
          <w:rFonts w:cs="Arial"/>
          <w:sz w:val="24"/>
          <w:szCs w:val="24"/>
          <w:rtl/>
        </w:rPr>
        <w:t xml:space="preserve"> </w:t>
      </w:r>
      <w:r w:rsidRPr="00A73803">
        <w:rPr>
          <w:rFonts w:cs="Arial"/>
          <w:sz w:val="24"/>
          <w:szCs w:val="24"/>
          <w:rtl/>
        </w:rPr>
        <w:t xml:space="preserve"> על דעתיה דר"ע דמפנה אהן קרייה </w:t>
      </w:r>
      <w:r w:rsidRPr="000640B6">
        <w:rPr>
          <w:rFonts w:cs="Arial" w:hint="cs"/>
          <w:b/>
          <w:bCs/>
          <w:sz w:val="24"/>
          <w:szCs w:val="24"/>
          <w:rtl/>
        </w:rPr>
        <w:t xml:space="preserve">ללמוד על </w:t>
      </w:r>
      <w:r w:rsidRPr="000640B6">
        <w:rPr>
          <w:rFonts w:cs="Arial"/>
          <w:b/>
          <w:bCs/>
          <w:sz w:val="24"/>
          <w:szCs w:val="24"/>
          <w:rtl/>
        </w:rPr>
        <w:t>מחוייבי</w:t>
      </w:r>
      <w:r w:rsidRPr="00A73803">
        <w:rPr>
          <w:rFonts w:cs="Arial"/>
          <w:sz w:val="24"/>
          <w:szCs w:val="24"/>
          <w:rtl/>
        </w:rPr>
        <w:t xml:space="preserve"> חטאות ואשמות וודאין שעבר עליהן יה"כ</w:t>
      </w:r>
      <w:r w:rsidRPr="00083E73">
        <w:rPr>
          <w:rFonts w:cs="Arial" w:hint="cs"/>
          <w:sz w:val="24"/>
          <w:szCs w:val="24"/>
          <w:rtl/>
        </w:rPr>
        <w:t xml:space="preserve"> </w:t>
      </w:r>
      <w:r w:rsidRPr="000640B6">
        <w:rPr>
          <w:rFonts w:cs="Arial" w:hint="cs"/>
          <w:b/>
          <w:bCs/>
          <w:sz w:val="24"/>
          <w:szCs w:val="24"/>
          <w:rtl/>
        </w:rPr>
        <w:t>שהן חייבין</w:t>
      </w:r>
      <w:r w:rsidRPr="000640B6">
        <w:rPr>
          <w:rFonts w:cs="Arial"/>
          <w:b/>
          <w:bCs/>
          <w:sz w:val="24"/>
          <w:szCs w:val="24"/>
          <w:rtl/>
        </w:rPr>
        <w:t xml:space="preserve">. </w:t>
      </w:r>
      <w:r w:rsidRPr="000640B6">
        <w:rPr>
          <w:rFonts w:cs="Arial" w:hint="cs"/>
          <w:b/>
          <w:bCs/>
          <w:sz w:val="24"/>
          <w:szCs w:val="24"/>
          <w:rtl/>
        </w:rPr>
        <w:t xml:space="preserve">מנין </w:t>
      </w:r>
      <w:r w:rsidRPr="000640B6">
        <w:rPr>
          <w:rFonts w:cs="Arial"/>
          <w:b/>
          <w:bCs/>
          <w:sz w:val="24"/>
          <w:szCs w:val="24"/>
          <w:rtl/>
        </w:rPr>
        <w:t>שמביא חטאת רק אם שב מידיעתו</w:t>
      </w:r>
      <w:r w:rsidRPr="000640B6">
        <w:rPr>
          <w:rFonts w:cs="Arial" w:hint="cs"/>
          <w:b/>
          <w:bCs/>
          <w:sz w:val="24"/>
          <w:szCs w:val="24"/>
          <w:rtl/>
        </w:rPr>
        <w:t>?</w:t>
      </w:r>
      <w:r w:rsidRPr="00A73803">
        <w:rPr>
          <w:rFonts w:cs="Arial"/>
          <w:sz w:val="24"/>
          <w:szCs w:val="24"/>
          <w:rtl/>
        </w:rPr>
        <w:t xml:space="preserve"> דתני</w:t>
      </w:r>
      <w:r w:rsidRPr="00083E73">
        <w:rPr>
          <w:rFonts w:cs="Arial" w:hint="cs"/>
          <w:sz w:val="24"/>
          <w:szCs w:val="24"/>
          <w:rtl/>
        </w:rPr>
        <w:t>.</w:t>
      </w:r>
      <w:r w:rsidRPr="00A73803">
        <w:rPr>
          <w:rFonts w:cs="Arial"/>
          <w:sz w:val="24"/>
          <w:szCs w:val="24"/>
          <w:rtl/>
        </w:rPr>
        <w:t xml:space="preserve"> מניין למחוייבי חטאות ואשמות וודאין שעבר עליהן יה"כ</w:t>
      </w:r>
      <w:r w:rsidRPr="00083E73">
        <w:rPr>
          <w:rFonts w:cs="Arial" w:hint="cs"/>
          <w:sz w:val="24"/>
          <w:szCs w:val="24"/>
          <w:rtl/>
        </w:rPr>
        <w:t>,</w:t>
      </w:r>
      <w:r w:rsidRPr="00A73803">
        <w:rPr>
          <w:rFonts w:cs="Arial"/>
          <w:sz w:val="24"/>
          <w:szCs w:val="24"/>
          <w:rtl/>
        </w:rPr>
        <w:t xml:space="preserve"> שהן חייבין להביא לאחר יום הכיפורים</w:t>
      </w:r>
      <w:r w:rsidRPr="00083E73">
        <w:rPr>
          <w:rFonts w:cs="Arial" w:hint="cs"/>
          <w:sz w:val="24"/>
          <w:szCs w:val="24"/>
          <w:rtl/>
        </w:rPr>
        <w:t>,</w:t>
      </w:r>
      <w:r w:rsidRPr="00A73803">
        <w:rPr>
          <w:rFonts w:cs="Arial"/>
          <w:sz w:val="24"/>
          <w:szCs w:val="24"/>
          <w:rtl/>
        </w:rPr>
        <w:t xml:space="preserve"> וחייבי אשמות תלויין </w:t>
      </w:r>
      <w:r w:rsidRPr="000640B6">
        <w:rPr>
          <w:rFonts w:cs="Arial" w:hint="cs"/>
          <w:b/>
          <w:bCs/>
          <w:sz w:val="24"/>
          <w:szCs w:val="24"/>
          <w:rtl/>
        </w:rPr>
        <w:t>שהם</w:t>
      </w:r>
      <w:r w:rsidRPr="00083E73">
        <w:rPr>
          <w:rFonts w:cs="Arial" w:hint="cs"/>
          <w:sz w:val="24"/>
          <w:szCs w:val="24"/>
          <w:rtl/>
        </w:rPr>
        <w:t xml:space="preserve"> </w:t>
      </w:r>
      <w:r w:rsidRPr="00A73803">
        <w:rPr>
          <w:rFonts w:cs="Arial"/>
          <w:sz w:val="24"/>
          <w:szCs w:val="24"/>
          <w:rtl/>
        </w:rPr>
        <w:t>פטורין</w:t>
      </w:r>
      <w:r w:rsidRPr="00083E73">
        <w:rPr>
          <w:rFonts w:cs="Arial" w:hint="cs"/>
          <w:sz w:val="24"/>
          <w:szCs w:val="24"/>
          <w:rtl/>
        </w:rPr>
        <w:t>?</w:t>
      </w:r>
      <w:r w:rsidRPr="00A73803">
        <w:rPr>
          <w:rFonts w:cs="Arial"/>
          <w:sz w:val="24"/>
          <w:szCs w:val="24"/>
          <w:rtl/>
        </w:rPr>
        <w:t xml:space="preserve"> ת"ל או הודע אליו חטאתו והביא</w:t>
      </w:r>
      <w:r w:rsidRPr="00083E73">
        <w:rPr>
          <w:rFonts w:cs="Arial" w:hint="cs"/>
          <w:sz w:val="24"/>
          <w:szCs w:val="24"/>
          <w:rtl/>
        </w:rPr>
        <w:t>,</w:t>
      </w:r>
      <w:r w:rsidRPr="00A73803">
        <w:rPr>
          <w:rFonts w:cs="Arial"/>
          <w:sz w:val="24"/>
          <w:szCs w:val="24"/>
          <w:rtl/>
        </w:rPr>
        <w:t xml:space="preserve"> אף לאחר יום הכפורים</w:t>
      </w:r>
      <w:r w:rsidRPr="00A73803">
        <w:rPr>
          <w:rFonts w:cs="Arial"/>
          <w:b/>
          <w:bCs/>
          <w:sz w:val="24"/>
          <w:szCs w:val="24"/>
          <w:rtl/>
        </w:rPr>
        <w:t xml:space="preserve">. </w:t>
      </w:r>
      <w:r w:rsidRPr="000640B6">
        <w:rPr>
          <w:rFonts w:cs="Arial" w:hint="cs"/>
          <w:b/>
          <w:bCs/>
          <w:sz w:val="24"/>
          <w:szCs w:val="24"/>
          <w:rtl/>
        </w:rPr>
        <w:t>ר"ע יליף</w:t>
      </w:r>
      <w:r w:rsidRPr="00083E73">
        <w:rPr>
          <w:rFonts w:cs="Arial" w:hint="cs"/>
          <w:sz w:val="24"/>
          <w:szCs w:val="24"/>
          <w:rtl/>
        </w:rPr>
        <w:t xml:space="preserve"> </w:t>
      </w:r>
      <w:r w:rsidRPr="00A73803">
        <w:rPr>
          <w:rFonts w:cs="Arial"/>
          <w:sz w:val="24"/>
          <w:szCs w:val="24"/>
          <w:rtl/>
        </w:rPr>
        <w:t xml:space="preserve">מן הדא </w:t>
      </w:r>
      <w:r w:rsidRPr="000640B6">
        <w:rPr>
          <w:rFonts w:cs="Arial" w:hint="cs"/>
          <w:b/>
          <w:bCs/>
          <w:sz w:val="24"/>
          <w:szCs w:val="24"/>
          <w:rtl/>
        </w:rPr>
        <w:t>דכתיב</w:t>
      </w:r>
      <w:r w:rsidRPr="000640B6">
        <w:rPr>
          <w:rFonts w:cs="Arial"/>
          <w:b/>
          <w:bCs/>
          <w:sz w:val="24"/>
          <w:szCs w:val="24"/>
          <w:rtl/>
        </w:rPr>
        <w:t>[ויקרא ד כז]</w:t>
      </w:r>
      <w:r w:rsidRPr="000640B6">
        <w:rPr>
          <w:rFonts w:cs="Arial" w:hint="cs"/>
          <w:b/>
          <w:bCs/>
          <w:sz w:val="24"/>
          <w:szCs w:val="24"/>
          <w:rtl/>
        </w:rPr>
        <w:t xml:space="preserve"> </w:t>
      </w:r>
      <w:r w:rsidRPr="000640B6">
        <w:rPr>
          <w:rFonts w:cs="Arial"/>
          <w:b/>
          <w:bCs/>
          <w:sz w:val="24"/>
          <w:szCs w:val="24"/>
          <w:rtl/>
        </w:rPr>
        <w:t>ואם נפש אחת תחטא בשגגה מעם הארץ בעשותה</w:t>
      </w:r>
      <w:r w:rsidRPr="000640B6">
        <w:rPr>
          <w:rFonts w:cs="Arial" w:hint="cs"/>
          <w:b/>
          <w:bCs/>
          <w:sz w:val="24"/>
          <w:szCs w:val="24"/>
          <w:rtl/>
        </w:rPr>
        <w:t xml:space="preserve"> אחת ממצוות ה</w:t>
      </w:r>
      <w:r w:rsidRPr="000640B6">
        <w:rPr>
          <w:rFonts w:cs="Arial" w:hint="eastAsia"/>
          <w:b/>
          <w:bCs/>
          <w:sz w:val="24"/>
          <w:szCs w:val="24"/>
          <w:rtl/>
        </w:rPr>
        <w:t>’</w:t>
      </w:r>
      <w:r w:rsidRPr="000640B6">
        <w:rPr>
          <w:rFonts w:cs="Arial" w:hint="cs"/>
          <w:b/>
          <w:bCs/>
          <w:sz w:val="24"/>
          <w:szCs w:val="24"/>
          <w:rtl/>
        </w:rPr>
        <w:t xml:space="preserve"> אשר לא תעשה ואשמה.</w:t>
      </w:r>
      <w:r w:rsidRPr="000640B6">
        <w:rPr>
          <w:rFonts w:cs="Arial"/>
          <w:b/>
          <w:bCs/>
          <w:sz w:val="24"/>
          <w:szCs w:val="24"/>
          <w:rtl/>
        </w:rPr>
        <w:t xml:space="preserve"> נפש כי תחטא. אחת תחטא</w:t>
      </w:r>
      <w:r w:rsidRPr="000640B6">
        <w:rPr>
          <w:rFonts w:cs="Arial" w:hint="cs"/>
          <w:b/>
          <w:bCs/>
          <w:sz w:val="24"/>
          <w:szCs w:val="24"/>
          <w:rtl/>
        </w:rPr>
        <w:t>.</w:t>
      </w:r>
      <w:r w:rsidRPr="000640B6">
        <w:rPr>
          <w:rFonts w:cs="Arial"/>
          <w:b/>
          <w:bCs/>
          <w:sz w:val="24"/>
          <w:szCs w:val="24"/>
          <w:rtl/>
        </w:rPr>
        <w:t xml:space="preserve"> בעשותה תחטא</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הרי אילו </w:t>
      </w:r>
      <w:r w:rsidRPr="000640B6">
        <w:rPr>
          <w:rFonts w:cs="Arial" w:hint="cs"/>
          <w:b/>
          <w:bCs/>
          <w:sz w:val="24"/>
          <w:szCs w:val="24"/>
          <w:rtl/>
        </w:rPr>
        <w:t>שלושה</w:t>
      </w:r>
      <w:r w:rsidRPr="00083E73">
        <w:rPr>
          <w:rFonts w:cs="Arial" w:hint="cs"/>
          <w:sz w:val="24"/>
          <w:szCs w:val="24"/>
          <w:rtl/>
        </w:rPr>
        <w:t xml:space="preserve"> </w:t>
      </w:r>
      <w:r w:rsidRPr="00A73803">
        <w:rPr>
          <w:rFonts w:cs="Arial"/>
          <w:sz w:val="24"/>
          <w:szCs w:val="24"/>
          <w:rtl/>
        </w:rPr>
        <w:t>מיעוטין</w:t>
      </w:r>
      <w:r w:rsidRPr="00083E73">
        <w:rPr>
          <w:rFonts w:cs="Arial"/>
          <w:sz w:val="24"/>
          <w:szCs w:val="24"/>
          <w:rtl/>
        </w:rPr>
        <w:t xml:space="preserve">. </w:t>
      </w:r>
      <w:r w:rsidRPr="000640B6">
        <w:rPr>
          <w:rFonts w:cs="Arial"/>
          <w:b/>
          <w:bCs/>
          <w:sz w:val="24"/>
          <w:szCs w:val="24"/>
          <w:rtl/>
        </w:rPr>
        <w:t>נפש כי תחטא</w:t>
      </w:r>
      <w:r w:rsidRPr="000640B6">
        <w:rPr>
          <w:rFonts w:cs="Arial" w:hint="cs"/>
          <w:b/>
          <w:bCs/>
          <w:sz w:val="24"/>
          <w:szCs w:val="24"/>
          <w:rtl/>
        </w:rPr>
        <w:t>.</w:t>
      </w:r>
      <w:r w:rsidRPr="000640B6">
        <w:rPr>
          <w:rFonts w:cs="Arial"/>
          <w:b/>
          <w:bCs/>
          <w:sz w:val="24"/>
          <w:szCs w:val="24"/>
          <w:rtl/>
        </w:rPr>
        <w:t xml:space="preserve"> מעצמה, למעט אם תלה בבי"ד. </w:t>
      </w:r>
      <w:r w:rsidRPr="000640B6">
        <w:rPr>
          <w:rFonts w:cs="Arial" w:hint="cs"/>
          <w:b/>
          <w:bCs/>
          <w:sz w:val="24"/>
          <w:szCs w:val="24"/>
          <w:rtl/>
        </w:rPr>
        <w:t>מכאן ש</w:t>
      </w:r>
      <w:r w:rsidRPr="000640B6">
        <w:rPr>
          <w:rFonts w:cs="Arial"/>
          <w:b/>
          <w:bCs/>
          <w:sz w:val="24"/>
          <w:szCs w:val="24"/>
          <w:rtl/>
        </w:rPr>
        <w:t>התולה</w:t>
      </w:r>
      <w:r w:rsidRPr="00A73803">
        <w:rPr>
          <w:rFonts w:cs="Arial"/>
          <w:sz w:val="24"/>
          <w:szCs w:val="24"/>
          <w:rtl/>
        </w:rPr>
        <w:t xml:space="preserve"> בעצמו חייב</w:t>
      </w:r>
      <w:r w:rsidRPr="00083E73">
        <w:rPr>
          <w:rFonts w:cs="Arial" w:hint="cs"/>
          <w:sz w:val="24"/>
          <w:szCs w:val="24"/>
          <w:rtl/>
        </w:rPr>
        <w:t>,</w:t>
      </w:r>
      <w:r w:rsidRPr="00083E73">
        <w:rPr>
          <w:rFonts w:cs="Arial"/>
          <w:sz w:val="24"/>
          <w:szCs w:val="24"/>
          <w:rtl/>
        </w:rPr>
        <w:t xml:space="preserve"> </w:t>
      </w:r>
      <w:r w:rsidRPr="000640B6">
        <w:rPr>
          <w:rFonts w:cs="Arial"/>
          <w:b/>
          <w:bCs/>
          <w:sz w:val="24"/>
          <w:szCs w:val="24"/>
          <w:rtl/>
        </w:rPr>
        <w:t>והתולה</w:t>
      </w:r>
      <w:r w:rsidRPr="00A73803">
        <w:rPr>
          <w:rFonts w:cs="Arial"/>
          <w:sz w:val="24"/>
          <w:szCs w:val="24"/>
          <w:rtl/>
        </w:rPr>
        <w:t xml:space="preserve"> בבית דין פטור</w:t>
      </w:r>
      <w:r w:rsidRPr="00083E73">
        <w:rPr>
          <w:rFonts w:cs="Arial"/>
          <w:sz w:val="24"/>
          <w:szCs w:val="24"/>
          <w:rtl/>
        </w:rPr>
        <w:t>.</w:t>
      </w:r>
      <w:r w:rsidRPr="00A73803">
        <w:rPr>
          <w:rFonts w:cs="Arial"/>
          <w:sz w:val="24"/>
          <w:szCs w:val="24"/>
          <w:rtl/>
        </w:rPr>
        <w:t xml:space="preserve"> אין </w:t>
      </w:r>
      <w:r w:rsidRPr="000640B6">
        <w:rPr>
          <w:rFonts w:cs="Arial" w:hint="cs"/>
          <w:b/>
          <w:bCs/>
          <w:sz w:val="24"/>
          <w:szCs w:val="24"/>
          <w:rtl/>
        </w:rPr>
        <w:t>ב"ד</w:t>
      </w:r>
      <w:r w:rsidRPr="00083E73">
        <w:rPr>
          <w:rFonts w:cs="Arial" w:hint="cs"/>
          <w:sz w:val="24"/>
          <w:szCs w:val="24"/>
          <w:rtl/>
        </w:rPr>
        <w:t xml:space="preserve"> </w:t>
      </w:r>
      <w:r w:rsidRPr="00A73803">
        <w:rPr>
          <w:rFonts w:cs="Arial"/>
          <w:sz w:val="24"/>
          <w:szCs w:val="24"/>
          <w:rtl/>
        </w:rPr>
        <w:t>חייבין</w:t>
      </w:r>
      <w:r w:rsidRPr="00083E73">
        <w:rPr>
          <w:rFonts w:cs="Arial"/>
          <w:sz w:val="24"/>
          <w:szCs w:val="24"/>
          <w:rtl/>
        </w:rPr>
        <w:t xml:space="preserve"> </w:t>
      </w:r>
      <w:r w:rsidRPr="000640B6">
        <w:rPr>
          <w:rFonts w:cs="Arial" w:hint="cs"/>
          <w:b/>
          <w:bCs/>
          <w:sz w:val="24"/>
          <w:szCs w:val="24"/>
          <w:rtl/>
        </w:rPr>
        <w:t>קרבן על שהורו בשוגג</w:t>
      </w:r>
      <w:r w:rsidRPr="00083E73">
        <w:rPr>
          <w:rFonts w:cs="Arial" w:hint="cs"/>
          <w:sz w:val="24"/>
          <w:szCs w:val="24"/>
          <w:rtl/>
        </w:rPr>
        <w:t>,</w:t>
      </w:r>
      <w:r w:rsidRPr="00A73803">
        <w:rPr>
          <w:rFonts w:cs="Arial"/>
          <w:sz w:val="24"/>
          <w:szCs w:val="24"/>
          <w:rtl/>
        </w:rPr>
        <w:t xml:space="preserve"> אלא על דבר שהיה גלוי להן ונכסה מהן</w:t>
      </w:r>
      <w:r w:rsidRPr="00083E73">
        <w:rPr>
          <w:rFonts w:cs="Arial" w:hint="cs"/>
          <w:sz w:val="24"/>
          <w:szCs w:val="24"/>
          <w:rtl/>
        </w:rPr>
        <w:t xml:space="preserve">. </w:t>
      </w:r>
      <w:r w:rsidRPr="000640B6">
        <w:rPr>
          <w:rFonts w:cs="Arial"/>
          <w:b/>
          <w:bCs/>
          <w:sz w:val="24"/>
          <w:szCs w:val="24"/>
          <w:rtl/>
        </w:rPr>
        <w:t>אבל אם נעלם מהם מלכתחילה, אינם חייבים</w:t>
      </w:r>
      <w:r w:rsidRPr="00083E73">
        <w:rPr>
          <w:rFonts w:cs="Arial"/>
          <w:sz w:val="24"/>
          <w:szCs w:val="24"/>
          <w:rtl/>
        </w:rPr>
        <w:t xml:space="preserve">. </w:t>
      </w:r>
      <w:r w:rsidRPr="00A73803">
        <w:rPr>
          <w:rFonts w:cs="Arial"/>
          <w:sz w:val="24"/>
          <w:szCs w:val="24"/>
          <w:rtl/>
        </w:rPr>
        <w:t xml:space="preserve"> ומה טעמא </w:t>
      </w:r>
      <w:r w:rsidRPr="00083E73">
        <w:rPr>
          <w:rFonts w:cs="Arial" w:hint="cs"/>
          <w:sz w:val="24"/>
          <w:szCs w:val="24"/>
          <w:rtl/>
        </w:rPr>
        <w:t xml:space="preserve">? </w:t>
      </w:r>
      <w:r w:rsidRPr="000640B6">
        <w:rPr>
          <w:rFonts w:cs="Arial" w:hint="cs"/>
          <w:b/>
          <w:bCs/>
          <w:sz w:val="24"/>
          <w:szCs w:val="24"/>
          <w:rtl/>
        </w:rPr>
        <w:t>דכתיב</w:t>
      </w:r>
      <w:r w:rsidRPr="00083E73">
        <w:rPr>
          <w:rFonts w:cs="Arial" w:hint="cs"/>
          <w:sz w:val="24"/>
          <w:szCs w:val="24"/>
          <w:rtl/>
        </w:rPr>
        <w:t xml:space="preserve">, </w:t>
      </w:r>
      <w:r w:rsidRPr="00A73803">
        <w:rPr>
          <w:rFonts w:cs="Arial"/>
          <w:sz w:val="24"/>
          <w:szCs w:val="24"/>
          <w:rtl/>
        </w:rPr>
        <w:t>ונעלם דבר</w:t>
      </w:r>
      <w:r w:rsidRPr="00083E73">
        <w:rPr>
          <w:rFonts w:cs="Arial" w:hint="cs"/>
          <w:sz w:val="24"/>
          <w:szCs w:val="24"/>
          <w:rtl/>
        </w:rPr>
        <w:t>.</w:t>
      </w:r>
      <w:r w:rsidRPr="00A73803">
        <w:rPr>
          <w:rFonts w:cs="Arial"/>
          <w:sz w:val="24"/>
          <w:szCs w:val="24"/>
          <w:rtl/>
        </w:rPr>
        <w:t xml:space="preserve"> דבר שהיה גלוי להן ונכסה מהן. </w:t>
      </w:r>
      <w:r w:rsidRPr="00702717">
        <w:rPr>
          <w:rFonts w:cs="Arial" w:hint="cs"/>
          <w:sz w:val="16"/>
          <w:szCs w:val="16"/>
          <w:rtl/>
        </w:rPr>
        <w:t>במסכת שבועות למדנו</w:t>
      </w:r>
      <w:r>
        <w:rPr>
          <w:rFonts w:cs="Arial" w:hint="cs"/>
          <w:sz w:val="16"/>
          <w:szCs w:val="16"/>
          <w:rtl/>
        </w:rPr>
        <w:t xml:space="preserve"> [</w:t>
      </w:r>
      <w:r w:rsidRPr="00C407DA">
        <w:rPr>
          <w:sz w:val="24"/>
          <w:szCs w:val="24"/>
          <w:rtl/>
        </w:rPr>
        <w:t xml:space="preserve">מניין </w:t>
      </w:r>
      <w:r w:rsidRPr="00C407DA">
        <w:rPr>
          <w:b/>
          <w:bCs/>
          <w:sz w:val="24"/>
          <w:szCs w:val="24"/>
          <w:rtl/>
        </w:rPr>
        <w:t>לידיעה בתחילה ובסוף והעלם בנתיים</w:t>
      </w:r>
      <w:r w:rsidRPr="000640B6">
        <w:rPr>
          <w:rFonts w:hint="cs"/>
          <w:b/>
          <w:bCs/>
          <w:rtl/>
        </w:rPr>
        <w:t xml:space="preserve"> </w:t>
      </w:r>
      <w:r w:rsidRPr="000640B6">
        <w:rPr>
          <w:rFonts w:hint="cs"/>
          <w:b/>
          <w:bCs/>
          <w:sz w:val="24"/>
          <w:szCs w:val="24"/>
          <w:rtl/>
        </w:rPr>
        <w:t>בטמאת מקדש וקדשיו</w:t>
      </w:r>
      <w:r w:rsidRPr="000640B6">
        <w:rPr>
          <w:rFonts w:hint="cs"/>
          <w:b/>
          <w:bCs/>
          <w:rtl/>
        </w:rPr>
        <w:t>?</w:t>
      </w:r>
      <w:r w:rsidRPr="000640B6">
        <w:rPr>
          <w:b/>
          <w:bCs/>
          <w:rtl/>
        </w:rPr>
        <w:t>. ת"ל [ויקרא ה ב]</w:t>
      </w:r>
      <w:r w:rsidRPr="000640B6">
        <w:rPr>
          <w:rFonts w:hint="cs"/>
          <w:b/>
          <w:bCs/>
          <w:rtl/>
        </w:rPr>
        <w:t xml:space="preserve"> ונעלם ממנו והוא טמא ואשם. </w:t>
      </w:r>
      <w:r w:rsidRPr="000640B6">
        <w:rPr>
          <w:b/>
          <w:bCs/>
          <w:rtl/>
        </w:rPr>
        <w:t xml:space="preserve">[ויקרא ה </w:t>
      </w:r>
      <w:r w:rsidRPr="000640B6">
        <w:rPr>
          <w:rFonts w:hint="cs"/>
          <w:b/>
          <w:bCs/>
          <w:rtl/>
        </w:rPr>
        <w:t>ג</w:t>
      </w:r>
      <w:r w:rsidRPr="000640B6">
        <w:rPr>
          <w:b/>
          <w:bCs/>
          <w:rtl/>
        </w:rPr>
        <w:t>]</w:t>
      </w:r>
      <w:r w:rsidRPr="000640B6">
        <w:rPr>
          <w:rFonts w:hint="cs"/>
          <w:b/>
          <w:bCs/>
          <w:rtl/>
        </w:rPr>
        <w:t xml:space="preserve"> ונעלם ממנו והוא ידע ואשם.</w:t>
      </w:r>
      <w:r w:rsidRPr="000640B6">
        <w:rPr>
          <w:b/>
          <w:bCs/>
          <w:rtl/>
        </w:rPr>
        <w:t xml:space="preserve"> ונעלם</w:t>
      </w:r>
      <w:r w:rsidRPr="00702717">
        <w:rPr>
          <w:rtl/>
        </w:rPr>
        <w:t xml:space="preserve"> </w:t>
      </w:r>
      <w:r w:rsidRPr="000640B6">
        <w:rPr>
          <w:b/>
          <w:bCs/>
          <w:rtl/>
        </w:rPr>
        <w:t>ונעלם שני פעמים</w:t>
      </w:r>
      <w:r w:rsidRPr="00702717">
        <w:rPr>
          <w:rFonts w:hint="cs"/>
          <w:rtl/>
        </w:rPr>
        <w:t>,</w:t>
      </w:r>
      <w:r w:rsidRPr="00702717">
        <w:rPr>
          <w:rtl/>
        </w:rPr>
        <w:t xml:space="preserve"> </w:t>
      </w:r>
      <w:r w:rsidRPr="00702717">
        <w:rPr>
          <w:rFonts w:hint="cs"/>
          <w:sz w:val="16"/>
          <w:szCs w:val="16"/>
          <w:rtl/>
        </w:rPr>
        <w:t>הטיל הכתוב ידיעה בן שני העלמות</w:t>
      </w:r>
      <w:r w:rsidRPr="00702717">
        <w:rPr>
          <w:rFonts w:hint="cs"/>
          <w:rtl/>
        </w:rPr>
        <w:t xml:space="preserve"> </w:t>
      </w:r>
      <w:r w:rsidRPr="00702717">
        <w:rPr>
          <w:rFonts w:hint="cs"/>
          <w:sz w:val="16"/>
          <w:szCs w:val="16"/>
          <w:rtl/>
        </w:rPr>
        <w:t xml:space="preserve">ודרשינן הכי </w:t>
      </w:r>
      <w:r w:rsidRPr="00702717">
        <w:rPr>
          <w:sz w:val="16"/>
          <w:szCs w:val="16"/>
          <w:rtl/>
        </w:rPr>
        <w:t>וידע קודם ונעלם ממנו וידע אחר ונעלם ממנו</w:t>
      </w:r>
      <w:r w:rsidRPr="00702717">
        <w:rPr>
          <w:rtl/>
        </w:rPr>
        <w:t xml:space="preserve"> </w:t>
      </w:r>
      <w:r w:rsidRPr="000640B6">
        <w:rPr>
          <w:b/>
          <w:bCs/>
          <w:rtl/>
        </w:rPr>
        <w:t>מכלל שבאת לו ידיעה בתחילה ובסוף</w:t>
      </w:r>
      <w:r w:rsidRPr="000640B6">
        <w:rPr>
          <w:rFonts w:hint="cs"/>
          <w:b/>
          <w:bCs/>
          <w:rtl/>
        </w:rPr>
        <w:t>,</w:t>
      </w:r>
      <w:r w:rsidRPr="000640B6">
        <w:rPr>
          <w:b/>
          <w:bCs/>
          <w:rtl/>
        </w:rPr>
        <w:t xml:space="preserve"> והעלם בנתיים. עד כדון כר' עקיבה</w:t>
      </w:r>
      <w:r w:rsidRPr="00702717">
        <w:rPr>
          <w:rFonts w:hint="cs"/>
          <w:rtl/>
        </w:rPr>
        <w:t xml:space="preserve"> </w:t>
      </w:r>
      <w:r w:rsidRPr="00702717">
        <w:rPr>
          <w:rFonts w:hint="cs"/>
          <w:sz w:val="16"/>
          <w:szCs w:val="16"/>
          <w:rtl/>
        </w:rPr>
        <w:t xml:space="preserve">שסובר ששניהם בהעלם טמאה. </w:t>
      </w:r>
      <w:r w:rsidRPr="00702717">
        <w:rPr>
          <w:sz w:val="16"/>
          <w:szCs w:val="16"/>
          <w:rtl/>
        </w:rPr>
        <w:t>דדרש ונעלם ממנו והוא טמא על העלם טומאה הוא חייב ואינו חייב על העלם מקדש</w:t>
      </w:r>
      <w:r w:rsidRPr="00702717">
        <w:rPr>
          <w:rFonts w:hint="cs"/>
          <w:sz w:val="16"/>
          <w:szCs w:val="16"/>
          <w:rtl/>
        </w:rPr>
        <w:t>.</w:t>
      </w:r>
      <w:r w:rsidRPr="00702717">
        <w:rPr>
          <w:sz w:val="16"/>
          <w:szCs w:val="16"/>
          <w:rtl/>
        </w:rPr>
        <w:t xml:space="preserve"> </w:t>
      </w:r>
      <w:r w:rsidRPr="00702717">
        <w:rPr>
          <w:rFonts w:hint="cs"/>
          <w:sz w:val="16"/>
          <w:szCs w:val="16"/>
          <w:rtl/>
        </w:rPr>
        <w:t xml:space="preserve">וממה שהטיל הכתוב ידיעה בין שני העלמות .דרשינן כאילו נכתב </w:t>
      </w:r>
      <w:r w:rsidRPr="00702717">
        <w:rPr>
          <w:sz w:val="16"/>
          <w:szCs w:val="16"/>
          <w:rtl/>
        </w:rPr>
        <w:t>וידע קודם ונעלם ממנו וידע אחר ונעלם ממנו</w:t>
      </w:r>
      <w:r w:rsidRPr="00702717">
        <w:rPr>
          <w:rFonts w:cs="Arial" w:hint="cs"/>
          <w:sz w:val="24"/>
          <w:szCs w:val="24"/>
          <w:rtl/>
        </w:rPr>
        <w:t>.</w:t>
      </w:r>
      <w:r w:rsidRPr="00702717">
        <w:rPr>
          <w:rFonts w:cs="Arial"/>
          <w:sz w:val="24"/>
          <w:szCs w:val="24"/>
          <w:rtl/>
        </w:rPr>
        <w:t xml:space="preserve"> </w:t>
      </w:r>
      <w:r w:rsidRPr="000640B6">
        <w:rPr>
          <w:rFonts w:cs="Arial"/>
          <w:b/>
          <w:bCs/>
          <w:sz w:val="24"/>
          <w:szCs w:val="24"/>
          <w:rtl/>
        </w:rPr>
        <w:t>כר' ישמעאל</w:t>
      </w:r>
      <w:r w:rsidRPr="00702717">
        <w:rPr>
          <w:rFonts w:cs="Arial" w:hint="cs"/>
          <w:sz w:val="24"/>
          <w:szCs w:val="24"/>
          <w:rtl/>
        </w:rPr>
        <w:t xml:space="preserve"> </w:t>
      </w:r>
      <w:r w:rsidRPr="00702717">
        <w:rPr>
          <w:rFonts w:cs="Arial" w:hint="cs"/>
          <w:sz w:val="16"/>
          <w:szCs w:val="16"/>
          <w:rtl/>
        </w:rPr>
        <w:t>שסובר שמדובר בשני הלכות שונות. העלם אחד מדבר בהעלם טמאה והשני בהעלם מקדש וקדשיו</w:t>
      </w:r>
      <w:r w:rsidRPr="00702717">
        <w:rPr>
          <w:rFonts w:cs="Arial" w:hint="cs"/>
          <w:sz w:val="24"/>
          <w:szCs w:val="24"/>
          <w:rtl/>
        </w:rPr>
        <w:t xml:space="preserve">. </w:t>
      </w:r>
      <w:r w:rsidRPr="000640B6">
        <w:rPr>
          <w:rFonts w:cs="Arial" w:hint="cs"/>
          <w:b/>
          <w:bCs/>
          <w:sz w:val="24"/>
          <w:szCs w:val="24"/>
          <w:rtl/>
        </w:rPr>
        <w:t>מניין?</w:t>
      </w:r>
      <w:r w:rsidRPr="000640B6">
        <w:rPr>
          <w:rFonts w:cs="Arial"/>
          <w:b/>
          <w:bCs/>
          <w:sz w:val="24"/>
          <w:szCs w:val="24"/>
          <w:rtl/>
        </w:rPr>
        <w:t>. ר' ישמעאל כרבי</w:t>
      </w:r>
      <w:r w:rsidRPr="000640B6">
        <w:rPr>
          <w:rFonts w:cs="Arial" w:hint="cs"/>
          <w:b/>
          <w:bCs/>
          <w:sz w:val="24"/>
          <w:szCs w:val="24"/>
          <w:rtl/>
        </w:rPr>
        <w:t>.</w:t>
      </w:r>
      <w:r w:rsidRPr="000640B6">
        <w:rPr>
          <w:rFonts w:cs="Arial"/>
          <w:b/>
          <w:bCs/>
          <w:sz w:val="24"/>
          <w:szCs w:val="24"/>
          <w:rtl/>
        </w:rPr>
        <w:t xml:space="preserve"> דרבי אמר</w:t>
      </w:r>
      <w:r w:rsidRPr="000640B6">
        <w:rPr>
          <w:rFonts w:cs="Arial" w:hint="cs"/>
          <w:b/>
          <w:bCs/>
          <w:sz w:val="24"/>
          <w:szCs w:val="24"/>
          <w:rtl/>
        </w:rPr>
        <w:t xml:space="preserve">, </w:t>
      </w:r>
      <w:r w:rsidRPr="000640B6">
        <w:rPr>
          <w:rFonts w:cs="Arial"/>
          <w:b/>
          <w:bCs/>
          <w:sz w:val="24"/>
          <w:szCs w:val="24"/>
          <w:rtl/>
        </w:rPr>
        <w:t>ונעלם ממנו</w:t>
      </w:r>
      <w:r w:rsidRPr="000640B6">
        <w:rPr>
          <w:rFonts w:cs="Arial" w:hint="cs"/>
          <w:b/>
          <w:bCs/>
          <w:sz w:val="24"/>
          <w:szCs w:val="24"/>
          <w:rtl/>
        </w:rPr>
        <w:t>.</w:t>
      </w:r>
      <w:r w:rsidRPr="000640B6">
        <w:rPr>
          <w:rFonts w:cs="Arial"/>
          <w:b/>
          <w:bCs/>
          <w:sz w:val="24"/>
          <w:szCs w:val="24"/>
          <w:rtl/>
        </w:rPr>
        <w:t xml:space="preserve"> מכלל שידע.</w:t>
      </w:r>
      <w:r w:rsidRPr="000640B6">
        <w:rPr>
          <w:rFonts w:cs="Arial" w:hint="cs"/>
          <w:b/>
          <w:bCs/>
          <w:sz w:val="24"/>
          <w:szCs w:val="24"/>
          <w:rtl/>
        </w:rPr>
        <w:t xml:space="preserve"> וכתיב</w:t>
      </w:r>
      <w:r w:rsidRPr="000640B6">
        <w:rPr>
          <w:rFonts w:cs="Arial"/>
          <w:b/>
          <w:bCs/>
          <w:sz w:val="24"/>
          <w:szCs w:val="24"/>
          <w:rtl/>
        </w:rPr>
        <w:t xml:space="preserve"> [ויקרא ה ג] ונעלם ממנו והוא ידע</w:t>
      </w:r>
      <w:r w:rsidRPr="000640B6">
        <w:rPr>
          <w:rFonts w:cs="Arial" w:hint="cs"/>
          <w:b/>
          <w:bCs/>
          <w:sz w:val="24"/>
          <w:szCs w:val="24"/>
          <w:rtl/>
        </w:rPr>
        <w:t>,</w:t>
      </w:r>
      <w:r w:rsidRPr="000640B6">
        <w:rPr>
          <w:rFonts w:cs="Arial"/>
          <w:b/>
          <w:bCs/>
          <w:sz w:val="24"/>
          <w:szCs w:val="24"/>
          <w:rtl/>
        </w:rPr>
        <w:t xml:space="preserve"> הרי שתי ידיעות.</w:t>
      </w:r>
      <w:r w:rsidRPr="000640B6">
        <w:rPr>
          <w:rFonts w:cs="Arial" w:hint="cs"/>
          <w:b/>
          <w:bCs/>
          <w:sz w:val="24"/>
          <w:szCs w:val="24"/>
          <w:rtl/>
        </w:rPr>
        <w:t>]</w:t>
      </w:r>
      <w:r>
        <w:rPr>
          <w:rFonts w:cs="Arial" w:hint="cs"/>
          <w:sz w:val="24"/>
          <w:szCs w:val="24"/>
          <w:rtl/>
        </w:rPr>
        <w:t xml:space="preserve"> </w:t>
      </w:r>
      <w:r w:rsidRPr="00A73803">
        <w:rPr>
          <w:rFonts w:cs="Arial"/>
          <w:sz w:val="24"/>
          <w:szCs w:val="24"/>
          <w:rtl/>
        </w:rPr>
        <w:t xml:space="preserve">על דעתיה דרבי ישמעאל </w:t>
      </w:r>
      <w:r w:rsidRPr="000640B6">
        <w:rPr>
          <w:rFonts w:cs="Arial"/>
          <w:b/>
          <w:bCs/>
          <w:sz w:val="24"/>
          <w:szCs w:val="24"/>
          <w:rtl/>
        </w:rPr>
        <w:t>ד</w:t>
      </w:r>
      <w:r w:rsidRPr="000640B6">
        <w:rPr>
          <w:rFonts w:cs="Arial" w:hint="cs"/>
          <w:b/>
          <w:bCs/>
          <w:sz w:val="24"/>
          <w:szCs w:val="24"/>
          <w:rtl/>
        </w:rPr>
        <w:t>ה</w:t>
      </w:r>
      <w:r w:rsidRPr="000640B6">
        <w:rPr>
          <w:rFonts w:cs="Arial"/>
          <w:b/>
          <w:bCs/>
          <w:sz w:val="24"/>
          <w:szCs w:val="24"/>
          <w:rtl/>
        </w:rPr>
        <w:t xml:space="preserve">ו אמר שצריך שתהיה ידיעה תחילה, </w:t>
      </w:r>
      <w:r w:rsidRPr="000640B6">
        <w:rPr>
          <w:rFonts w:cs="Arial" w:hint="cs"/>
          <w:b/>
          <w:bCs/>
          <w:sz w:val="24"/>
          <w:szCs w:val="24"/>
          <w:rtl/>
        </w:rPr>
        <w:t>מדכתיב</w:t>
      </w:r>
      <w:r w:rsidRPr="00A73803">
        <w:rPr>
          <w:rFonts w:cs="Arial"/>
          <w:sz w:val="24"/>
          <w:szCs w:val="24"/>
          <w:rtl/>
        </w:rPr>
        <w:t xml:space="preserve"> ונעלם ממנו מכלל שהיה יודע</w:t>
      </w:r>
      <w:r w:rsidRPr="00083E73">
        <w:rPr>
          <w:rFonts w:cs="Arial" w:hint="cs"/>
          <w:sz w:val="24"/>
          <w:szCs w:val="24"/>
          <w:rtl/>
        </w:rPr>
        <w:t xml:space="preserve">. </w:t>
      </w:r>
      <w:r w:rsidRPr="000640B6">
        <w:rPr>
          <w:rFonts w:cs="Arial" w:hint="cs"/>
          <w:b/>
          <w:bCs/>
          <w:sz w:val="24"/>
          <w:szCs w:val="24"/>
          <w:rtl/>
        </w:rPr>
        <w:t>וכתיב</w:t>
      </w:r>
      <w:r w:rsidRPr="00A73803">
        <w:rPr>
          <w:rFonts w:cs="Arial"/>
          <w:sz w:val="24"/>
          <w:szCs w:val="24"/>
          <w:rtl/>
        </w:rPr>
        <w:t xml:space="preserve"> והוא ידע</w:t>
      </w:r>
      <w:r w:rsidRPr="00083E73">
        <w:rPr>
          <w:rFonts w:cs="Arial" w:hint="cs"/>
          <w:sz w:val="24"/>
          <w:szCs w:val="24"/>
          <w:rtl/>
        </w:rPr>
        <w:t>,</w:t>
      </w:r>
      <w:r w:rsidRPr="00A73803">
        <w:rPr>
          <w:rFonts w:cs="Arial"/>
          <w:sz w:val="24"/>
          <w:szCs w:val="24"/>
          <w:rtl/>
        </w:rPr>
        <w:t xml:space="preserve"> הרי שתי ידיעות</w:t>
      </w:r>
      <w:r w:rsidRPr="00083E73">
        <w:rPr>
          <w:rFonts w:cs="Arial" w:hint="cs"/>
          <w:sz w:val="24"/>
          <w:szCs w:val="24"/>
          <w:rtl/>
        </w:rPr>
        <w:t xml:space="preserve">. </w:t>
      </w:r>
      <w:r w:rsidRPr="000640B6">
        <w:rPr>
          <w:rFonts w:cs="Arial" w:hint="cs"/>
          <w:b/>
          <w:bCs/>
          <w:sz w:val="24"/>
          <w:szCs w:val="24"/>
          <w:rtl/>
        </w:rPr>
        <w:t>אייתר ליה ונעלם דבר ללמד, ש</w:t>
      </w:r>
      <w:r w:rsidRPr="000640B6">
        <w:rPr>
          <w:rFonts w:cs="Arial"/>
          <w:b/>
          <w:bCs/>
          <w:sz w:val="24"/>
          <w:szCs w:val="24"/>
          <w:rtl/>
        </w:rPr>
        <w:t xml:space="preserve">אין </w:t>
      </w:r>
      <w:r w:rsidRPr="000640B6">
        <w:rPr>
          <w:rFonts w:cs="Arial" w:hint="cs"/>
          <w:b/>
          <w:bCs/>
          <w:sz w:val="24"/>
          <w:szCs w:val="24"/>
          <w:rtl/>
        </w:rPr>
        <w:t xml:space="preserve">ב"ד </w:t>
      </w:r>
      <w:r w:rsidRPr="000640B6">
        <w:rPr>
          <w:rFonts w:cs="Arial"/>
          <w:b/>
          <w:bCs/>
          <w:sz w:val="24"/>
          <w:szCs w:val="24"/>
          <w:rtl/>
        </w:rPr>
        <w:t xml:space="preserve">חייבין </w:t>
      </w:r>
      <w:r w:rsidRPr="000640B6">
        <w:rPr>
          <w:rFonts w:cs="Arial" w:hint="cs"/>
          <w:b/>
          <w:bCs/>
          <w:sz w:val="24"/>
          <w:szCs w:val="24"/>
          <w:rtl/>
        </w:rPr>
        <w:t>קרבן</w:t>
      </w:r>
      <w:r w:rsidRPr="00A73803">
        <w:rPr>
          <w:rFonts w:cs="Arial"/>
          <w:sz w:val="24"/>
          <w:szCs w:val="24"/>
          <w:rtl/>
        </w:rPr>
        <w:t xml:space="preserve"> על </w:t>
      </w:r>
      <w:r w:rsidRPr="000640B6">
        <w:rPr>
          <w:rFonts w:cs="Arial" w:hint="cs"/>
          <w:b/>
          <w:bCs/>
          <w:sz w:val="24"/>
          <w:szCs w:val="24"/>
          <w:rtl/>
        </w:rPr>
        <w:t xml:space="preserve">שהורו בשוגג, </w:t>
      </w:r>
      <w:r w:rsidRPr="000640B6">
        <w:rPr>
          <w:rFonts w:cs="Arial"/>
          <w:b/>
          <w:bCs/>
          <w:sz w:val="24"/>
          <w:szCs w:val="24"/>
          <w:rtl/>
        </w:rPr>
        <w:t>אלא על דבר שהיה גלוי להן ונכסה מהן</w:t>
      </w:r>
      <w:r w:rsidRPr="000640B6">
        <w:rPr>
          <w:rFonts w:cs="Arial" w:hint="cs"/>
          <w:b/>
          <w:bCs/>
          <w:sz w:val="24"/>
          <w:szCs w:val="24"/>
          <w:rtl/>
        </w:rPr>
        <w:t xml:space="preserve">. </w:t>
      </w:r>
      <w:r w:rsidRPr="000640B6">
        <w:rPr>
          <w:rFonts w:cs="Arial"/>
          <w:b/>
          <w:bCs/>
          <w:sz w:val="24"/>
          <w:szCs w:val="24"/>
          <w:rtl/>
        </w:rPr>
        <w:t xml:space="preserve"> </w:t>
      </w:r>
      <w:r w:rsidRPr="000640B6">
        <w:rPr>
          <w:rFonts w:cs="Arial" w:hint="cs"/>
          <w:b/>
          <w:bCs/>
          <w:sz w:val="24"/>
          <w:szCs w:val="24"/>
          <w:rtl/>
        </w:rPr>
        <w:t xml:space="preserve">אבל </w:t>
      </w:r>
      <w:r w:rsidRPr="000640B6">
        <w:rPr>
          <w:rFonts w:cs="Arial"/>
          <w:b/>
          <w:bCs/>
          <w:sz w:val="24"/>
          <w:szCs w:val="24"/>
          <w:rtl/>
        </w:rPr>
        <w:t>על</w:t>
      </w:r>
      <w:r w:rsidRPr="00083E73">
        <w:rPr>
          <w:rFonts w:cs="Arial"/>
          <w:sz w:val="24"/>
          <w:szCs w:val="24"/>
          <w:rtl/>
        </w:rPr>
        <w:t xml:space="preserve"> </w:t>
      </w:r>
      <w:r w:rsidRPr="00A73803">
        <w:rPr>
          <w:rFonts w:cs="Arial"/>
          <w:sz w:val="24"/>
          <w:szCs w:val="24"/>
          <w:rtl/>
        </w:rPr>
        <w:t xml:space="preserve">דעתיה דרבי עקיבה </w:t>
      </w:r>
      <w:r w:rsidRPr="000640B6">
        <w:rPr>
          <w:rFonts w:cs="Arial"/>
          <w:b/>
          <w:bCs/>
          <w:sz w:val="24"/>
          <w:szCs w:val="24"/>
          <w:rtl/>
        </w:rPr>
        <w:t>ד</w:t>
      </w:r>
      <w:r w:rsidRPr="000640B6">
        <w:rPr>
          <w:rFonts w:cs="Arial" w:hint="cs"/>
          <w:b/>
          <w:bCs/>
          <w:sz w:val="24"/>
          <w:szCs w:val="24"/>
          <w:rtl/>
        </w:rPr>
        <w:t>ה</w:t>
      </w:r>
      <w:r w:rsidRPr="000640B6">
        <w:rPr>
          <w:rFonts w:cs="Arial"/>
          <w:b/>
          <w:bCs/>
          <w:sz w:val="24"/>
          <w:szCs w:val="24"/>
          <w:rtl/>
        </w:rPr>
        <w:t>ו</w:t>
      </w:r>
      <w:r w:rsidRPr="00A73803">
        <w:rPr>
          <w:rFonts w:cs="Arial"/>
          <w:sz w:val="24"/>
          <w:szCs w:val="24"/>
          <w:rtl/>
        </w:rPr>
        <w:t xml:space="preserve"> אמר </w:t>
      </w:r>
      <w:r w:rsidRPr="000640B6">
        <w:rPr>
          <w:rFonts w:cs="Arial" w:hint="cs"/>
          <w:b/>
          <w:bCs/>
          <w:sz w:val="24"/>
          <w:szCs w:val="24"/>
          <w:rtl/>
        </w:rPr>
        <w:t>מזה שכתוב</w:t>
      </w:r>
      <w:r w:rsidRPr="00083E73">
        <w:rPr>
          <w:rFonts w:cs="Arial" w:hint="cs"/>
          <w:sz w:val="24"/>
          <w:szCs w:val="24"/>
          <w:rtl/>
        </w:rPr>
        <w:t xml:space="preserve"> </w:t>
      </w:r>
      <w:r w:rsidRPr="00A73803">
        <w:rPr>
          <w:rFonts w:cs="Arial"/>
          <w:sz w:val="24"/>
          <w:szCs w:val="24"/>
          <w:rtl/>
        </w:rPr>
        <w:t>ונעלם ממנו ונעלם ממנו שני פעמים</w:t>
      </w:r>
      <w:r w:rsidRPr="00083E73">
        <w:rPr>
          <w:rFonts w:cs="Arial" w:hint="cs"/>
          <w:sz w:val="24"/>
          <w:szCs w:val="24"/>
          <w:rtl/>
        </w:rPr>
        <w:t>.</w:t>
      </w:r>
      <w:r w:rsidRPr="00A73803">
        <w:rPr>
          <w:rFonts w:cs="Arial"/>
          <w:sz w:val="24"/>
          <w:szCs w:val="24"/>
          <w:rtl/>
        </w:rPr>
        <w:t xml:space="preserve"> מכלל שבאת לו ידיעה בתחילה וידיעה בסוף והעלם בנתיים</w:t>
      </w:r>
      <w:r w:rsidRPr="00083E73">
        <w:rPr>
          <w:rFonts w:cs="Arial" w:hint="cs"/>
          <w:sz w:val="24"/>
          <w:szCs w:val="24"/>
          <w:rtl/>
        </w:rPr>
        <w:t>.</w:t>
      </w:r>
      <w:r w:rsidRPr="00083E73">
        <w:rPr>
          <w:rFonts w:cs="Arial"/>
          <w:sz w:val="24"/>
          <w:szCs w:val="24"/>
          <w:rtl/>
        </w:rPr>
        <w:t xml:space="preserve"> </w:t>
      </w:r>
      <w:r w:rsidRPr="000640B6">
        <w:rPr>
          <w:rFonts w:cs="Arial" w:hint="cs"/>
          <w:b/>
          <w:bCs/>
          <w:sz w:val="24"/>
          <w:szCs w:val="24"/>
          <w:rtl/>
        </w:rPr>
        <w:t>מניין ילמד ש</w:t>
      </w:r>
      <w:r w:rsidRPr="000640B6">
        <w:rPr>
          <w:rFonts w:cs="Arial"/>
          <w:b/>
          <w:bCs/>
          <w:sz w:val="24"/>
          <w:szCs w:val="24"/>
          <w:rtl/>
        </w:rPr>
        <w:t xml:space="preserve">אין </w:t>
      </w:r>
      <w:r w:rsidRPr="000640B6">
        <w:rPr>
          <w:rFonts w:cs="Arial" w:hint="cs"/>
          <w:b/>
          <w:bCs/>
          <w:sz w:val="24"/>
          <w:szCs w:val="24"/>
          <w:rtl/>
        </w:rPr>
        <w:t xml:space="preserve">ב"ד </w:t>
      </w:r>
      <w:r w:rsidRPr="000640B6">
        <w:rPr>
          <w:rFonts w:cs="Arial"/>
          <w:b/>
          <w:bCs/>
          <w:sz w:val="24"/>
          <w:szCs w:val="24"/>
          <w:rtl/>
        </w:rPr>
        <w:t xml:space="preserve">חייבין </w:t>
      </w:r>
      <w:r w:rsidRPr="000640B6">
        <w:rPr>
          <w:rFonts w:cs="Arial" w:hint="cs"/>
          <w:b/>
          <w:bCs/>
          <w:sz w:val="24"/>
          <w:szCs w:val="24"/>
          <w:rtl/>
        </w:rPr>
        <w:t xml:space="preserve">קרבן על שהורו בשוגג, </w:t>
      </w:r>
      <w:r w:rsidRPr="000640B6">
        <w:rPr>
          <w:rFonts w:cs="Arial"/>
          <w:b/>
          <w:bCs/>
          <w:sz w:val="24"/>
          <w:szCs w:val="24"/>
          <w:rtl/>
        </w:rPr>
        <w:t>אלא על דבר שהיה גלוי להן ונכסה מהן</w:t>
      </w:r>
      <w:r w:rsidRPr="000640B6">
        <w:rPr>
          <w:rFonts w:cs="Arial" w:hint="cs"/>
          <w:b/>
          <w:bCs/>
          <w:sz w:val="24"/>
          <w:szCs w:val="24"/>
          <w:rtl/>
        </w:rPr>
        <w:t xml:space="preserve">?. </w:t>
      </w:r>
      <w:r w:rsidRPr="000640B6">
        <w:rPr>
          <w:rFonts w:cs="Arial"/>
          <w:b/>
          <w:bCs/>
          <w:sz w:val="24"/>
          <w:szCs w:val="24"/>
          <w:rtl/>
        </w:rPr>
        <w:t>ת"ל ונעלם דבר</w:t>
      </w:r>
      <w:r w:rsidRPr="000640B6">
        <w:rPr>
          <w:rFonts w:cs="Arial" w:hint="cs"/>
          <w:b/>
          <w:bCs/>
          <w:sz w:val="24"/>
          <w:szCs w:val="24"/>
          <w:rtl/>
        </w:rPr>
        <w:t>. מייתור המילה דבר למד ר"ע, שאינם חייבים אלא על</w:t>
      </w:r>
      <w:r w:rsidRPr="00083E73">
        <w:rPr>
          <w:rFonts w:cs="Arial"/>
          <w:sz w:val="24"/>
          <w:szCs w:val="24"/>
          <w:rtl/>
        </w:rPr>
        <w:t xml:space="preserve"> </w:t>
      </w:r>
      <w:r w:rsidRPr="00A73803">
        <w:rPr>
          <w:rFonts w:cs="Arial"/>
          <w:sz w:val="24"/>
          <w:szCs w:val="24"/>
          <w:rtl/>
        </w:rPr>
        <w:t>דבר שהיה גלוי להם ונכסה מהן</w:t>
      </w:r>
      <w:r w:rsidRPr="00083E73">
        <w:rPr>
          <w:rFonts w:cs="Arial" w:hint="cs"/>
          <w:sz w:val="24"/>
          <w:szCs w:val="24"/>
          <w:rtl/>
        </w:rPr>
        <w:t>.</w:t>
      </w:r>
      <w:r w:rsidRPr="00A73803">
        <w:rPr>
          <w:rFonts w:cs="Arial"/>
          <w:sz w:val="24"/>
          <w:szCs w:val="24"/>
          <w:rtl/>
        </w:rPr>
        <w:t xml:space="preserve"> אין </w:t>
      </w:r>
      <w:r w:rsidRPr="000640B6">
        <w:rPr>
          <w:rFonts w:cs="Arial" w:hint="cs"/>
          <w:b/>
          <w:bCs/>
          <w:sz w:val="24"/>
          <w:szCs w:val="24"/>
          <w:rtl/>
        </w:rPr>
        <w:t>ב"ד</w:t>
      </w:r>
      <w:r w:rsidRPr="00083E73">
        <w:rPr>
          <w:rFonts w:cs="Arial" w:hint="cs"/>
          <w:sz w:val="24"/>
          <w:szCs w:val="24"/>
          <w:rtl/>
        </w:rPr>
        <w:t xml:space="preserve"> </w:t>
      </w:r>
      <w:r w:rsidRPr="00A73803">
        <w:rPr>
          <w:rFonts w:cs="Arial"/>
          <w:sz w:val="24"/>
          <w:szCs w:val="24"/>
          <w:rtl/>
        </w:rPr>
        <w:t xml:space="preserve">חייבין </w:t>
      </w:r>
      <w:r w:rsidRPr="000640B6">
        <w:rPr>
          <w:rFonts w:cs="Arial" w:hint="cs"/>
          <w:b/>
          <w:bCs/>
          <w:sz w:val="24"/>
          <w:szCs w:val="24"/>
          <w:rtl/>
        </w:rPr>
        <w:t>קרבן על הוראתן</w:t>
      </w:r>
      <w:r w:rsidRPr="00083E73">
        <w:rPr>
          <w:rFonts w:cs="Arial" w:hint="cs"/>
          <w:sz w:val="24"/>
          <w:szCs w:val="24"/>
          <w:rtl/>
        </w:rPr>
        <w:t xml:space="preserve">, </w:t>
      </w:r>
      <w:r w:rsidRPr="00A73803">
        <w:rPr>
          <w:rFonts w:cs="Arial"/>
          <w:sz w:val="24"/>
          <w:szCs w:val="24"/>
          <w:rtl/>
        </w:rPr>
        <w:t>עד שיורו לבטל מקצת ולקיים מקצת. שמואל אמר</w:t>
      </w:r>
      <w:r w:rsidRPr="00083E73">
        <w:rPr>
          <w:rFonts w:cs="Arial" w:hint="cs"/>
          <w:sz w:val="24"/>
          <w:szCs w:val="24"/>
          <w:rtl/>
        </w:rPr>
        <w:t>.</w:t>
      </w:r>
      <w:r w:rsidRPr="00A73803">
        <w:rPr>
          <w:rFonts w:cs="Arial"/>
          <w:sz w:val="24"/>
          <w:szCs w:val="24"/>
          <w:rtl/>
        </w:rPr>
        <w:t xml:space="preserve"> והן שהורו </w:t>
      </w:r>
      <w:r w:rsidRPr="000640B6">
        <w:rPr>
          <w:rFonts w:cs="Arial" w:hint="cs"/>
          <w:b/>
          <w:bCs/>
          <w:sz w:val="24"/>
          <w:szCs w:val="24"/>
          <w:rtl/>
        </w:rPr>
        <w:t>ש</w:t>
      </w:r>
      <w:r w:rsidRPr="000640B6">
        <w:rPr>
          <w:rFonts w:cs="Arial"/>
          <w:b/>
          <w:bCs/>
          <w:sz w:val="24"/>
          <w:szCs w:val="24"/>
          <w:rtl/>
        </w:rPr>
        <w:t>מותר</w:t>
      </w:r>
      <w:r w:rsidRPr="00083E73">
        <w:rPr>
          <w:rFonts w:cs="Arial" w:hint="cs"/>
          <w:sz w:val="24"/>
          <w:szCs w:val="24"/>
          <w:rtl/>
        </w:rPr>
        <w:t>.</w:t>
      </w:r>
      <w:r w:rsidRPr="00A73803">
        <w:rPr>
          <w:rFonts w:cs="Arial"/>
          <w:sz w:val="24"/>
          <w:szCs w:val="24"/>
          <w:rtl/>
        </w:rPr>
        <w:t xml:space="preserve"> אבל אם הורו </w:t>
      </w:r>
      <w:r w:rsidRPr="000640B6">
        <w:rPr>
          <w:rFonts w:cs="Arial" w:hint="cs"/>
          <w:b/>
          <w:bCs/>
          <w:sz w:val="24"/>
          <w:szCs w:val="24"/>
          <w:rtl/>
        </w:rPr>
        <w:t>ש</w:t>
      </w:r>
      <w:r w:rsidRPr="000640B6">
        <w:rPr>
          <w:rFonts w:cs="Arial"/>
          <w:b/>
          <w:bCs/>
          <w:sz w:val="24"/>
          <w:szCs w:val="24"/>
          <w:rtl/>
        </w:rPr>
        <w:t>פטור</w:t>
      </w:r>
      <w:r w:rsidRPr="00083E73">
        <w:rPr>
          <w:rFonts w:cs="Arial" w:hint="cs"/>
          <w:sz w:val="24"/>
          <w:szCs w:val="24"/>
          <w:rtl/>
        </w:rPr>
        <w:t>,</w:t>
      </w:r>
      <w:r w:rsidRPr="00A73803">
        <w:rPr>
          <w:rFonts w:cs="Arial"/>
          <w:sz w:val="24"/>
          <w:szCs w:val="24"/>
          <w:rtl/>
        </w:rPr>
        <w:t xml:space="preserve"> לא בדא. אין חייבין עד שתהא הורייה מלשכת הגזית</w:t>
      </w:r>
      <w:r w:rsidRPr="00083E73">
        <w:rPr>
          <w:rFonts w:cs="Arial" w:hint="cs"/>
          <w:sz w:val="24"/>
          <w:szCs w:val="24"/>
          <w:rtl/>
        </w:rPr>
        <w:t>.</w:t>
      </w:r>
      <w:r w:rsidRPr="00A73803">
        <w:rPr>
          <w:rFonts w:cs="Arial"/>
          <w:sz w:val="24"/>
          <w:szCs w:val="24"/>
          <w:rtl/>
        </w:rPr>
        <w:t xml:space="preserve"> אמר רבי יוחנן</w:t>
      </w:r>
      <w:r w:rsidRPr="00083E73">
        <w:rPr>
          <w:rFonts w:cs="Arial" w:hint="cs"/>
          <w:sz w:val="24"/>
          <w:szCs w:val="24"/>
          <w:rtl/>
        </w:rPr>
        <w:t>.</w:t>
      </w:r>
      <w:r w:rsidRPr="00A73803">
        <w:rPr>
          <w:rFonts w:cs="Arial"/>
          <w:sz w:val="24"/>
          <w:szCs w:val="24"/>
          <w:rtl/>
        </w:rPr>
        <w:t xml:space="preserve"> טעמא דהך תנייא</w:t>
      </w:r>
      <w:r>
        <w:rPr>
          <w:rFonts w:cs="Arial" w:hint="cs"/>
          <w:sz w:val="24"/>
          <w:szCs w:val="24"/>
          <w:rtl/>
        </w:rPr>
        <w:t>,</w:t>
      </w:r>
      <w:r w:rsidRPr="00083E73">
        <w:rPr>
          <w:rFonts w:cs="Arial"/>
          <w:sz w:val="24"/>
          <w:szCs w:val="24"/>
          <w:rtl/>
        </w:rPr>
        <w:t xml:space="preserve"> </w:t>
      </w:r>
      <w:r w:rsidRPr="000640B6">
        <w:rPr>
          <w:rFonts w:cs="Arial" w:hint="cs"/>
          <w:b/>
          <w:bCs/>
          <w:sz w:val="24"/>
          <w:szCs w:val="24"/>
          <w:rtl/>
        </w:rPr>
        <w:t>גמר דבר דבר מזקן ממרא. גבי זקן ממרא כתיב</w:t>
      </w:r>
      <w:r w:rsidRPr="00083E73">
        <w:rPr>
          <w:rFonts w:cs="Arial" w:hint="cs"/>
          <w:sz w:val="24"/>
          <w:szCs w:val="24"/>
          <w:rtl/>
        </w:rPr>
        <w:t xml:space="preserve"> </w:t>
      </w:r>
      <w:r w:rsidRPr="00083E73">
        <w:rPr>
          <w:rFonts w:cs="Arial"/>
          <w:sz w:val="24"/>
          <w:szCs w:val="24"/>
          <w:rtl/>
        </w:rPr>
        <w:t>[</w:t>
      </w:r>
      <w:r w:rsidRPr="00A73803">
        <w:rPr>
          <w:rFonts w:cs="Arial"/>
          <w:sz w:val="24"/>
          <w:szCs w:val="24"/>
          <w:rtl/>
        </w:rPr>
        <w:t xml:space="preserve">דברים יז י] </w:t>
      </w:r>
      <w:r w:rsidRPr="000640B6">
        <w:rPr>
          <w:rFonts w:cs="Arial" w:hint="cs"/>
          <w:b/>
          <w:bCs/>
          <w:sz w:val="24"/>
          <w:szCs w:val="24"/>
          <w:rtl/>
        </w:rPr>
        <w:t>ועשיתה על פי הדבר אשר יגידו לך</w:t>
      </w:r>
      <w:r w:rsidRPr="00083E73">
        <w:rPr>
          <w:rFonts w:cs="Arial" w:hint="cs"/>
          <w:sz w:val="24"/>
          <w:szCs w:val="24"/>
          <w:rtl/>
        </w:rPr>
        <w:t xml:space="preserve"> </w:t>
      </w:r>
      <w:r w:rsidRPr="00A73803">
        <w:rPr>
          <w:rFonts w:cs="Arial"/>
          <w:sz w:val="24"/>
          <w:szCs w:val="24"/>
          <w:rtl/>
        </w:rPr>
        <w:t xml:space="preserve">מן המקום ההוא אשר יבחר ה'. </w:t>
      </w:r>
      <w:r w:rsidRPr="000640B6">
        <w:rPr>
          <w:rFonts w:cs="Arial" w:hint="cs"/>
          <w:b/>
          <w:bCs/>
          <w:sz w:val="24"/>
          <w:szCs w:val="24"/>
          <w:rtl/>
        </w:rPr>
        <w:t>וכתיב הכא,</w:t>
      </w:r>
      <w:r w:rsidRPr="000640B6">
        <w:rPr>
          <w:rFonts w:cs="Arial"/>
          <w:b/>
          <w:bCs/>
          <w:sz w:val="24"/>
          <w:szCs w:val="24"/>
          <w:rtl/>
        </w:rPr>
        <w:t xml:space="preserve"> ונעלם דבר מעיני הקהל, מה להלן מבי"ד הגדול שבלשכת הגזית, אף כאן עד שתצא הוראה מבי"ד שבלשכת הגזית.</w:t>
      </w:r>
      <w:r w:rsidRPr="00083E73">
        <w:rPr>
          <w:rFonts w:cs="Arial"/>
          <w:sz w:val="24"/>
          <w:szCs w:val="24"/>
          <w:rtl/>
        </w:rPr>
        <w:t xml:space="preserve"> </w:t>
      </w:r>
      <w:r w:rsidRPr="00A73803">
        <w:rPr>
          <w:rFonts w:cs="Arial"/>
          <w:sz w:val="24"/>
          <w:szCs w:val="24"/>
          <w:rtl/>
        </w:rPr>
        <w:t>אמר רבי מנא בר תנחום</w:t>
      </w:r>
      <w:r w:rsidRPr="00083E73">
        <w:rPr>
          <w:rFonts w:cs="Arial" w:hint="cs"/>
          <w:sz w:val="24"/>
          <w:szCs w:val="24"/>
          <w:rtl/>
        </w:rPr>
        <w:t>.</w:t>
      </w:r>
      <w:r w:rsidRPr="00083E73">
        <w:rPr>
          <w:rFonts w:cs="Arial"/>
          <w:sz w:val="24"/>
          <w:szCs w:val="24"/>
          <w:rtl/>
        </w:rPr>
        <w:t xml:space="preserve"> </w:t>
      </w:r>
      <w:r w:rsidRPr="000640B6">
        <w:rPr>
          <w:rFonts w:cs="Arial" w:hint="cs"/>
          <w:b/>
          <w:bCs/>
          <w:sz w:val="24"/>
          <w:szCs w:val="24"/>
          <w:rtl/>
        </w:rPr>
        <w:t>אפילו</w:t>
      </w:r>
      <w:r w:rsidRPr="00A73803">
        <w:rPr>
          <w:rFonts w:cs="Arial"/>
          <w:sz w:val="24"/>
          <w:szCs w:val="24"/>
          <w:rtl/>
        </w:rPr>
        <w:t xml:space="preserve"> נכנסו מאה</w:t>
      </w:r>
      <w:r w:rsidRPr="00083E73">
        <w:rPr>
          <w:rFonts w:cs="Arial" w:hint="cs"/>
          <w:sz w:val="24"/>
          <w:szCs w:val="24"/>
          <w:rtl/>
        </w:rPr>
        <w:t xml:space="preserve">, </w:t>
      </w:r>
      <w:r w:rsidRPr="000640B6">
        <w:rPr>
          <w:rFonts w:cs="Arial" w:hint="cs"/>
          <w:b/>
          <w:bCs/>
          <w:sz w:val="24"/>
          <w:szCs w:val="24"/>
          <w:rtl/>
        </w:rPr>
        <w:t>אינם</w:t>
      </w:r>
      <w:r w:rsidRPr="00083E73">
        <w:rPr>
          <w:rFonts w:cs="Arial" w:hint="cs"/>
          <w:sz w:val="24"/>
          <w:szCs w:val="24"/>
          <w:rtl/>
        </w:rPr>
        <w:t xml:space="preserve"> </w:t>
      </w:r>
      <w:r w:rsidRPr="000640B6">
        <w:rPr>
          <w:rFonts w:cs="Arial" w:hint="cs"/>
          <w:b/>
          <w:bCs/>
          <w:sz w:val="24"/>
          <w:szCs w:val="24"/>
          <w:rtl/>
        </w:rPr>
        <w:t>חייבים על הוראתן</w:t>
      </w:r>
      <w:r w:rsidRPr="00083E73">
        <w:rPr>
          <w:rFonts w:cs="Arial" w:hint="cs"/>
          <w:sz w:val="24"/>
          <w:szCs w:val="24"/>
          <w:rtl/>
        </w:rPr>
        <w:t>,</w:t>
      </w:r>
      <w:r w:rsidRPr="00A73803">
        <w:rPr>
          <w:rFonts w:cs="Arial"/>
          <w:sz w:val="24"/>
          <w:szCs w:val="24"/>
          <w:rtl/>
        </w:rPr>
        <w:t xml:space="preserve"> עד שיורו כולן. תמן </w:t>
      </w:r>
      <w:r w:rsidRPr="000640B6">
        <w:rPr>
          <w:rFonts w:cs="Arial"/>
          <w:b/>
          <w:bCs/>
          <w:sz w:val="24"/>
          <w:szCs w:val="24"/>
          <w:rtl/>
        </w:rPr>
        <w:t>גבי עיבור השנה</w:t>
      </w:r>
      <w:r w:rsidRPr="00083E73">
        <w:rPr>
          <w:rFonts w:cs="Arial" w:hint="cs"/>
          <w:sz w:val="24"/>
          <w:szCs w:val="24"/>
          <w:rtl/>
        </w:rPr>
        <w:t>,</w:t>
      </w:r>
      <w:r w:rsidRPr="00083E73">
        <w:rPr>
          <w:rFonts w:cs="Arial"/>
          <w:sz w:val="24"/>
          <w:szCs w:val="24"/>
          <w:rtl/>
        </w:rPr>
        <w:t xml:space="preserve"> </w:t>
      </w:r>
      <w:r w:rsidRPr="00A73803">
        <w:rPr>
          <w:rFonts w:cs="Arial"/>
          <w:sz w:val="24"/>
          <w:szCs w:val="24"/>
          <w:rtl/>
        </w:rPr>
        <w:t>אמר רבי זעירא</w:t>
      </w:r>
      <w:r w:rsidRPr="00083E73">
        <w:rPr>
          <w:rFonts w:cs="Arial" w:hint="cs"/>
          <w:sz w:val="24"/>
          <w:szCs w:val="24"/>
          <w:rtl/>
        </w:rPr>
        <w:t>.</w:t>
      </w:r>
      <w:r w:rsidRPr="00A73803">
        <w:rPr>
          <w:rFonts w:cs="Arial"/>
          <w:sz w:val="24"/>
          <w:szCs w:val="24"/>
          <w:rtl/>
        </w:rPr>
        <w:t xml:space="preserve"> והוא שיהו כולן מורין מצד </w:t>
      </w:r>
      <w:r w:rsidRPr="009272F0">
        <w:rPr>
          <w:rFonts w:cs="Arial" w:hint="cs"/>
          <w:sz w:val="16"/>
          <w:szCs w:val="16"/>
          <w:rtl/>
        </w:rPr>
        <w:t>מטעם</w:t>
      </w:r>
      <w:r w:rsidRPr="00083E73">
        <w:rPr>
          <w:rFonts w:cs="Arial"/>
          <w:sz w:val="24"/>
          <w:szCs w:val="24"/>
          <w:rtl/>
        </w:rPr>
        <w:t xml:space="preserve"> </w:t>
      </w:r>
      <w:r w:rsidRPr="000640B6">
        <w:rPr>
          <w:rFonts w:cs="Arial"/>
          <w:b/>
          <w:bCs/>
          <w:sz w:val="24"/>
          <w:szCs w:val="24"/>
          <w:rtl/>
        </w:rPr>
        <w:t>אחד</w:t>
      </w:r>
      <w:r w:rsidRPr="000640B6">
        <w:rPr>
          <w:rFonts w:cs="Arial" w:hint="cs"/>
          <w:b/>
          <w:bCs/>
          <w:sz w:val="24"/>
          <w:szCs w:val="24"/>
          <w:rtl/>
        </w:rPr>
        <w:t xml:space="preserve"> </w:t>
      </w:r>
      <w:r w:rsidRPr="000640B6">
        <w:rPr>
          <w:rFonts w:cs="Arial"/>
          <w:b/>
          <w:bCs/>
          <w:sz w:val="24"/>
          <w:szCs w:val="24"/>
          <w:rtl/>
        </w:rPr>
        <w:t>אבל אם אחד אומר לעבר מסיבה זו והשני אומר לעבר מסיבה אחרת, אינה מעוברת</w:t>
      </w:r>
      <w:r w:rsidRPr="000640B6">
        <w:rPr>
          <w:rFonts w:cs="Arial" w:hint="cs"/>
          <w:b/>
          <w:bCs/>
          <w:sz w:val="24"/>
          <w:szCs w:val="24"/>
          <w:rtl/>
        </w:rPr>
        <w:t>.</w:t>
      </w:r>
      <w:r w:rsidRPr="000640B6">
        <w:rPr>
          <w:rFonts w:cs="Arial"/>
          <w:b/>
          <w:bCs/>
          <w:sz w:val="24"/>
          <w:szCs w:val="24"/>
          <w:rtl/>
        </w:rPr>
        <w:t xml:space="preserve"> ו</w:t>
      </w:r>
      <w:r w:rsidRPr="000640B6">
        <w:rPr>
          <w:rFonts w:cs="Arial" w:hint="cs"/>
          <w:b/>
          <w:bCs/>
          <w:sz w:val="24"/>
          <w:szCs w:val="24"/>
          <w:rtl/>
        </w:rPr>
        <w:t>ה</w:t>
      </w:r>
      <w:r w:rsidRPr="000640B6">
        <w:rPr>
          <w:rFonts w:cs="Arial"/>
          <w:b/>
          <w:bCs/>
          <w:sz w:val="24"/>
          <w:szCs w:val="24"/>
          <w:rtl/>
        </w:rPr>
        <w:t>כא מה</w:t>
      </w:r>
      <w:r w:rsidRPr="000640B6">
        <w:rPr>
          <w:rFonts w:cs="Arial" w:hint="cs"/>
          <w:b/>
          <w:bCs/>
          <w:sz w:val="24"/>
          <w:szCs w:val="24"/>
          <w:rtl/>
        </w:rPr>
        <w:t xml:space="preserve">? </w:t>
      </w:r>
      <w:r w:rsidRPr="000640B6">
        <w:rPr>
          <w:rFonts w:cs="Arial"/>
          <w:b/>
          <w:bCs/>
          <w:sz w:val="24"/>
          <w:szCs w:val="24"/>
          <w:rtl/>
        </w:rPr>
        <w:t xml:space="preserve">האם </w:t>
      </w:r>
      <w:r w:rsidRPr="000640B6">
        <w:rPr>
          <w:rFonts w:cs="Arial" w:hint="cs"/>
          <w:b/>
          <w:bCs/>
          <w:sz w:val="24"/>
          <w:szCs w:val="24"/>
          <w:rtl/>
        </w:rPr>
        <w:t xml:space="preserve">גם כאן </w:t>
      </w:r>
      <w:r w:rsidRPr="000640B6">
        <w:rPr>
          <w:rFonts w:cs="Arial"/>
          <w:b/>
          <w:bCs/>
          <w:sz w:val="24"/>
          <w:szCs w:val="24"/>
          <w:rtl/>
        </w:rPr>
        <w:t xml:space="preserve">צריכים שכל הסנהדרין יסכימו לטעם אחד? </w:t>
      </w:r>
      <w:r w:rsidRPr="000640B6">
        <w:rPr>
          <w:rFonts w:cs="Arial" w:hint="cs"/>
          <w:b/>
          <w:bCs/>
          <w:sz w:val="24"/>
          <w:szCs w:val="24"/>
          <w:rtl/>
        </w:rPr>
        <w:t>תנן</w:t>
      </w:r>
      <w:r w:rsidRPr="00083E73">
        <w:rPr>
          <w:rFonts w:cs="Arial" w:hint="cs"/>
          <w:sz w:val="24"/>
          <w:szCs w:val="24"/>
          <w:rtl/>
        </w:rPr>
        <w:t xml:space="preserve">, </w:t>
      </w:r>
      <w:r w:rsidRPr="00A73803">
        <w:rPr>
          <w:rFonts w:cs="Arial"/>
          <w:sz w:val="24"/>
          <w:szCs w:val="24"/>
          <w:rtl/>
        </w:rPr>
        <w:t>הלך היחיד ועשה שוגג על פיהן</w:t>
      </w:r>
      <w:r w:rsidRPr="00083E73">
        <w:rPr>
          <w:rFonts w:cs="Arial" w:hint="cs"/>
          <w:sz w:val="24"/>
          <w:szCs w:val="24"/>
          <w:rtl/>
        </w:rPr>
        <w:t>.</w:t>
      </w:r>
      <w:r w:rsidRPr="00A73803">
        <w:rPr>
          <w:rFonts w:cs="Arial"/>
          <w:sz w:val="24"/>
          <w:szCs w:val="24"/>
          <w:rtl/>
        </w:rPr>
        <w:t xml:space="preserve"> [דף ב עמוד ב] </w:t>
      </w:r>
      <w:r w:rsidRPr="000640B6">
        <w:rPr>
          <w:rFonts w:cs="Arial" w:hint="cs"/>
          <w:b/>
          <w:bCs/>
          <w:sz w:val="24"/>
          <w:szCs w:val="24"/>
          <w:rtl/>
        </w:rPr>
        <w:t>פשיטא דבשוגג מיירי, דהא אן חיוב קרבן אלא בשוגג</w:t>
      </w:r>
      <w:r w:rsidRPr="00083E73">
        <w:rPr>
          <w:rFonts w:cs="Arial" w:hint="cs"/>
          <w:sz w:val="24"/>
          <w:szCs w:val="24"/>
          <w:rtl/>
        </w:rPr>
        <w:t xml:space="preserve">. </w:t>
      </w:r>
      <w:r w:rsidRPr="00A73803">
        <w:rPr>
          <w:rFonts w:cs="Arial" w:hint="eastAsia"/>
          <w:sz w:val="24"/>
          <w:szCs w:val="24"/>
          <w:rtl/>
        </w:rPr>
        <w:t>ו</w:t>
      </w:r>
      <w:r w:rsidRPr="00A73803">
        <w:rPr>
          <w:rFonts w:cs="Arial"/>
          <w:sz w:val="24"/>
          <w:szCs w:val="24"/>
          <w:rtl/>
        </w:rPr>
        <w:t xml:space="preserve">כי יש </w:t>
      </w:r>
      <w:r w:rsidRPr="000640B6">
        <w:rPr>
          <w:rFonts w:cs="Arial" w:hint="cs"/>
          <w:b/>
          <w:bCs/>
          <w:sz w:val="24"/>
          <w:szCs w:val="24"/>
          <w:rtl/>
        </w:rPr>
        <w:t>עושה ב</w:t>
      </w:r>
      <w:r w:rsidRPr="000640B6">
        <w:rPr>
          <w:rFonts w:cs="Arial"/>
          <w:b/>
          <w:bCs/>
          <w:sz w:val="24"/>
          <w:szCs w:val="24"/>
          <w:rtl/>
        </w:rPr>
        <w:t>זדון שיהא נחשב</w:t>
      </w:r>
      <w:r w:rsidRPr="00A73803">
        <w:rPr>
          <w:rFonts w:cs="Arial"/>
          <w:sz w:val="24"/>
          <w:szCs w:val="24"/>
          <w:rtl/>
        </w:rPr>
        <w:t xml:space="preserve"> לשגגה </w:t>
      </w:r>
      <w:r w:rsidRPr="000640B6">
        <w:rPr>
          <w:rFonts w:cs="Arial" w:hint="cs"/>
          <w:b/>
          <w:bCs/>
          <w:sz w:val="24"/>
          <w:szCs w:val="24"/>
          <w:rtl/>
        </w:rPr>
        <w:t>לחייב קרבן</w:t>
      </w:r>
      <w:r w:rsidRPr="00A73803">
        <w:rPr>
          <w:rFonts w:cs="Arial"/>
          <w:sz w:val="24"/>
          <w:szCs w:val="24"/>
          <w:rtl/>
        </w:rPr>
        <w:t xml:space="preserve"> אצל הוריית ב"ד </w:t>
      </w:r>
      <w:r w:rsidRPr="000640B6">
        <w:rPr>
          <w:rFonts w:cs="Arial"/>
          <w:b/>
          <w:bCs/>
          <w:sz w:val="24"/>
          <w:szCs w:val="24"/>
          <w:rtl/>
        </w:rPr>
        <w:t>ליחיד</w:t>
      </w:r>
      <w:r w:rsidRPr="000640B6">
        <w:rPr>
          <w:rFonts w:cs="Arial" w:hint="cs"/>
          <w:b/>
          <w:bCs/>
          <w:sz w:val="24"/>
          <w:szCs w:val="24"/>
          <w:rtl/>
        </w:rPr>
        <w:t>? אמר</w:t>
      </w:r>
      <w:r w:rsidRPr="00083E73">
        <w:rPr>
          <w:rFonts w:cs="Arial" w:hint="cs"/>
          <w:sz w:val="24"/>
          <w:szCs w:val="24"/>
          <w:rtl/>
        </w:rPr>
        <w:t xml:space="preserve"> </w:t>
      </w:r>
      <w:r w:rsidRPr="00A73803">
        <w:rPr>
          <w:rFonts w:cs="Arial"/>
          <w:sz w:val="24"/>
          <w:szCs w:val="24"/>
          <w:rtl/>
        </w:rPr>
        <w:t xml:space="preserve">רבי </w:t>
      </w:r>
      <w:r w:rsidRPr="000640B6">
        <w:rPr>
          <w:rFonts w:cs="Arial"/>
          <w:b/>
          <w:bCs/>
          <w:sz w:val="24"/>
          <w:szCs w:val="24"/>
          <w:rtl/>
        </w:rPr>
        <w:t>אמי</w:t>
      </w:r>
      <w:r w:rsidRPr="00A73803">
        <w:rPr>
          <w:rFonts w:cs="Arial"/>
          <w:sz w:val="24"/>
          <w:szCs w:val="24"/>
          <w:rtl/>
        </w:rPr>
        <w:t xml:space="preserve"> בשם רשב"ל</w:t>
      </w:r>
      <w:r w:rsidRPr="00083E73">
        <w:rPr>
          <w:rFonts w:cs="Arial" w:hint="cs"/>
          <w:sz w:val="24"/>
          <w:szCs w:val="24"/>
          <w:rtl/>
        </w:rPr>
        <w:t>.</w:t>
      </w:r>
      <w:r w:rsidRPr="00A73803">
        <w:rPr>
          <w:rFonts w:cs="Arial"/>
          <w:sz w:val="24"/>
          <w:szCs w:val="24"/>
          <w:rtl/>
        </w:rPr>
        <w:t xml:space="preserve"> מתניתא כגון שמעון בן עזאי יושב לפניהן. מה אנן קיימין</w:t>
      </w:r>
      <w:r w:rsidRPr="00083E73">
        <w:rPr>
          <w:rFonts w:cs="Arial" w:hint="cs"/>
          <w:sz w:val="24"/>
          <w:szCs w:val="24"/>
          <w:rtl/>
        </w:rPr>
        <w:t>?</w:t>
      </w:r>
      <w:r w:rsidRPr="00A73803">
        <w:rPr>
          <w:rFonts w:cs="Arial"/>
          <w:sz w:val="24"/>
          <w:szCs w:val="24"/>
          <w:rtl/>
        </w:rPr>
        <w:t xml:space="preserve"> אם ביודע כל התורה ואינו יודע אותו דבר</w:t>
      </w:r>
      <w:r w:rsidRPr="00083E73">
        <w:rPr>
          <w:rFonts w:cs="Arial" w:hint="cs"/>
          <w:sz w:val="24"/>
          <w:szCs w:val="24"/>
          <w:rtl/>
        </w:rPr>
        <w:t>,</w:t>
      </w:r>
      <w:r w:rsidRPr="00A73803">
        <w:rPr>
          <w:rFonts w:cs="Arial"/>
          <w:sz w:val="24"/>
          <w:szCs w:val="24"/>
          <w:rtl/>
        </w:rPr>
        <w:t xml:space="preserve"> אין זה שמעון בן עזאי</w:t>
      </w:r>
      <w:r w:rsidRPr="00083E73">
        <w:rPr>
          <w:rFonts w:cs="Arial" w:hint="cs"/>
          <w:sz w:val="24"/>
          <w:szCs w:val="24"/>
          <w:rtl/>
        </w:rPr>
        <w:t xml:space="preserve">. </w:t>
      </w:r>
      <w:r w:rsidRPr="000640B6">
        <w:rPr>
          <w:rFonts w:cs="Arial"/>
          <w:b/>
          <w:bCs/>
          <w:sz w:val="24"/>
          <w:szCs w:val="24"/>
          <w:rtl/>
        </w:rPr>
        <w:t>שבן עזאי לא יטעה בדבר זה</w:t>
      </w:r>
      <w:r w:rsidRPr="00083E73">
        <w:rPr>
          <w:rFonts w:cs="Arial" w:hint="cs"/>
          <w:sz w:val="24"/>
          <w:szCs w:val="24"/>
          <w:rtl/>
        </w:rPr>
        <w:t>.</w:t>
      </w:r>
      <w:r w:rsidRPr="00A73803">
        <w:rPr>
          <w:rFonts w:cs="Arial"/>
          <w:sz w:val="24"/>
          <w:szCs w:val="24"/>
          <w:rtl/>
        </w:rPr>
        <w:t xml:space="preserve"> ואם ביודע אותו הדבר</w:t>
      </w:r>
      <w:r w:rsidRPr="00083E73">
        <w:rPr>
          <w:rFonts w:cs="Arial" w:hint="cs"/>
          <w:sz w:val="24"/>
          <w:szCs w:val="24"/>
          <w:rtl/>
        </w:rPr>
        <w:t>,</w:t>
      </w:r>
      <w:r w:rsidRPr="00A73803">
        <w:rPr>
          <w:rFonts w:cs="Arial"/>
          <w:sz w:val="24"/>
          <w:szCs w:val="24"/>
          <w:rtl/>
        </w:rPr>
        <w:t xml:space="preserve"> ואינו יודע כל התורה</w:t>
      </w:r>
      <w:r w:rsidRPr="00083E73">
        <w:rPr>
          <w:rFonts w:cs="Arial" w:hint="cs"/>
          <w:sz w:val="24"/>
          <w:szCs w:val="24"/>
          <w:rtl/>
        </w:rPr>
        <w:t>,</w:t>
      </w:r>
      <w:r w:rsidRPr="00A73803">
        <w:rPr>
          <w:rFonts w:cs="Arial"/>
          <w:sz w:val="24"/>
          <w:szCs w:val="24"/>
          <w:rtl/>
        </w:rPr>
        <w:t xml:space="preserve"> שמעון בן עזאי הוא אצל אותו הדבר</w:t>
      </w:r>
      <w:r w:rsidRPr="000640B6">
        <w:rPr>
          <w:rFonts w:cs="Arial" w:hint="cs"/>
          <w:b/>
          <w:bCs/>
          <w:sz w:val="24"/>
          <w:szCs w:val="24"/>
          <w:rtl/>
        </w:rPr>
        <w:t>, ומזיד גמור הוא ולמה מביא קרבן?.</w:t>
      </w:r>
      <w:r w:rsidRPr="00A73803">
        <w:rPr>
          <w:rFonts w:cs="Arial"/>
          <w:sz w:val="24"/>
          <w:szCs w:val="24"/>
          <w:rtl/>
        </w:rPr>
        <w:t xml:space="preserve"> אלא כי </w:t>
      </w:r>
      <w:r w:rsidRPr="000640B6">
        <w:rPr>
          <w:rFonts w:cs="Arial" w:hint="cs"/>
          <w:b/>
          <w:bCs/>
          <w:sz w:val="24"/>
          <w:szCs w:val="24"/>
          <w:rtl/>
        </w:rPr>
        <w:t>א</w:t>
      </w:r>
      <w:r w:rsidRPr="000640B6">
        <w:rPr>
          <w:rFonts w:cs="Arial"/>
          <w:b/>
          <w:bCs/>
          <w:sz w:val="24"/>
          <w:szCs w:val="24"/>
          <w:rtl/>
        </w:rPr>
        <w:t>נן</w:t>
      </w:r>
      <w:r w:rsidRPr="00A73803">
        <w:rPr>
          <w:rFonts w:cs="Arial"/>
          <w:sz w:val="24"/>
          <w:szCs w:val="24"/>
          <w:rtl/>
        </w:rPr>
        <w:t xml:space="preserve"> קיימין</w:t>
      </w:r>
      <w:r w:rsidRPr="00083E73">
        <w:rPr>
          <w:rFonts w:cs="Arial" w:hint="cs"/>
          <w:sz w:val="24"/>
          <w:szCs w:val="24"/>
          <w:rtl/>
        </w:rPr>
        <w:t>,</w:t>
      </w:r>
      <w:r w:rsidRPr="00A73803">
        <w:rPr>
          <w:rFonts w:cs="Arial"/>
          <w:sz w:val="24"/>
          <w:szCs w:val="24"/>
          <w:rtl/>
        </w:rPr>
        <w:t xml:space="preserve"> ביודע כל התורה</w:t>
      </w:r>
      <w:r w:rsidRPr="00083E73">
        <w:rPr>
          <w:rFonts w:cs="Arial" w:hint="cs"/>
          <w:sz w:val="24"/>
          <w:szCs w:val="24"/>
          <w:rtl/>
        </w:rPr>
        <w:t>,</w:t>
      </w:r>
      <w:r w:rsidRPr="00A73803">
        <w:rPr>
          <w:rFonts w:cs="Arial"/>
          <w:sz w:val="24"/>
          <w:szCs w:val="24"/>
          <w:rtl/>
        </w:rPr>
        <w:t xml:space="preserve"> וביודע אותו הדבר</w:t>
      </w:r>
      <w:r w:rsidRPr="00083E73">
        <w:rPr>
          <w:rFonts w:cs="Arial" w:hint="cs"/>
          <w:sz w:val="24"/>
          <w:szCs w:val="24"/>
          <w:rtl/>
        </w:rPr>
        <w:t>.</w:t>
      </w:r>
      <w:r w:rsidRPr="00A73803">
        <w:rPr>
          <w:rFonts w:cs="Arial"/>
          <w:sz w:val="24"/>
          <w:szCs w:val="24"/>
          <w:rtl/>
        </w:rPr>
        <w:t xml:space="preserve"> אלא שהוא כטועה לומר </w:t>
      </w:r>
      <w:r w:rsidRPr="000640B6">
        <w:rPr>
          <w:rFonts w:cs="Arial" w:hint="cs"/>
          <w:b/>
          <w:bCs/>
          <w:sz w:val="24"/>
          <w:szCs w:val="24"/>
          <w:rtl/>
        </w:rPr>
        <w:t>שכיוון</w:t>
      </w:r>
      <w:r w:rsidRPr="00083E73">
        <w:rPr>
          <w:rFonts w:cs="Arial" w:hint="cs"/>
          <w:sz w:val="24"/>
          <w:szCs w:val="24"/>
          <w:rtl/>
        </w:rPr>
        <w:t xml:space="preserve"> </w:t>
      </w:r>
      <w:r w:rsidRPr="000640B6">
        <w:rPr>
          <w:rFonts w:cs="Arial" w:hint="cs"/>
          <w:b/>
          <w:bCs/>
          <w:sz w:val="24"/>
          <w:szCs w:val="24"/>
          <w:rtl/>
        </w:rPr>
        <w:t>שצוותה</w:t>
      </w:r>
      <w:r w:rsidRPr="00083E73">
        <w:rPr>
          <w:rFonts w:cs="Arial" w:hint="cs"/>
          <w:sz w:val="24"/>
          <w:szCs w:val="24"/>
          <w:rtl/>
        </w:rPr>
        <w:t xml:space="preserve"> </w:t>
      </w:r>
      <w:r w:rsidRPr="00A73803">
        <w:rPr>
          <w:rFonts w:cs="Arial"/>
          <w:sz w:val="24"/>
          <w:szCs w:val="24"/>
          <w:rtl/>
        </w:rPr>
        <w:t xml:space="preserve">תורה </w:t>
      </w:r>
      <w:r w:rsidRPr="000640B6">
        <w:rPr>
          <w:rFonts w:cs="Arial" w:hint="cs"/>
          <w:b/>
          <w:bCs/>
          <w:sz w:val="24"/>
          <w:szCs w:val="24"/>
          <w:rtl/>
        </w:rPr>
        <w:t>ללכת</w:t>
      </w:r>
      <w:r w:rsidRPr="00A73803">
        <w:rPr>
          <w:rFonts w:cs="Arial"/>
          <w:sz w:val="24"/>
          <w:szCs w:val="24"/>
          <w:rtl/>
        </w:rPr>
        <w:t xml:space="preserve"> אחריהם</w:t>
      </w:r>
      <w:r w:rsidRPr="00083E73">
        <w:rPr>
          <w:rFonts w:cs="Arial" w:hint="cs"/>
          <w:sz w:val="24"/>
          <w:szCs w:val="24"/>
          <w:rtl/>
        </w:rPr>
        <w:t>.</w:t>
      </w:r>
      <w:r w:rsidRPr="00083E73">
        <w:rPr>
          <w:rFonts w:cs="Arial"/>
          <w:sz w:val="24"/>
          <w:szCs w:val="24"/>
          <w:rtl/>
        </w:rPr>
        <w:t xml:space="preserve"> </w:t>
      </w:r>
      <w:r w:rsidRPr="000640B6">
        <w:rPr>
          <w:rFonts w:cs="Arial" w:hint="cs"/>
          <w:b/>
          <w:bCs/>
          <w:sz w:val="24"/>
          <w:szCs w:val="24"/>
          <w:rtl/>
        </w:rPr>
        <w:t>חובה ללכת</w:t>
      </w:r>
      <w:r w:rsidRPr="00A73803">
        <w:rPr>
          <w:rFonts w:cs="Arial"/>
          <w:sz w:val="24"/>
          <w:szCs w:val="24"/>
          <w:rtl/>
        </w:rPr>
        <w:t xml:space="preserve"> אחריהם</w:t>
      </w:r>
      <w:r w:rsidRPr="00083E73">
        <w:rPr>
          <w:rFonts w:cs="Arial" w:hint="cs"/>
          <w:sz w:val="24"/>
          <w:szCs w:val="24"/>
          <w:rtl/>
        </w:rPr>
        <w:t xml:space="preserve">, </w:t>
      </w:r>
      <w:r w:rsidRPr="000640B6">
        <w:rPr>
          <w:rFonts w:cs="Arial" w:hint="cs"/>
          <w:b/>
          <w:bCs/>
          <w:sz w:val="24"/>
          <w:szCs w:val="24"/>
          <w:rtl/>
        </w:rPr>
        <w:t>אפילו אם ברור לך שהם טועים</w:t>
      </w:r>
      <w:r w:rsidRPr="000640B6">
        <w:rPr>
          <w:rFonts w:cs="Arial"/>
          <w:b/>
          <w:bCs/>
          <w:sz w:val="24"/>
          <w:szCs w:val="24"/>
          <w:rtl/>
        </w:rPr>
        <w:t>.</w:t>
      </w:r>
      <w:r w:rsidRPr="000640B6">
        <w:rPr>
          <w:rFonts w:cs="Arial" w:hint="cs"/>
          <w:b/>
          <w:bCs/>
          <w:sz w:val="16"/>
          <w:szCs w:val="16"/>
          <w:rtl/>
        </w:rPr>
        <w:t xml:space="preserve"> </w:t>
      </w:r>
      <w:r w:rsidRPr="000640B6">
        <w:rPr>
          <w:rFonts w:cs="Arial"/>
          <w:b/>
          <w:bCs/>
          <w:sz w:val="24"/>
          <w:szCs w:val="24"/>
          <w:rtl/>
        </w:rPr>
        <w:t>אם</w:t>
      </w:r>
      <w:r w:rsidRPr="00083E73">
        <w:rPr>
          <w:rFonts w:cs="Arial"/>
          <w:sz w:val="24"/>
          <w:szCs w:val="24"/>
          <w:rtl/>
        </w:rPr>
        <w:t xml:space="preserve"> </w:t>
      </w:r>
      <w:r w:rsidRPr="00A73803">
        <w:rPr>
          <w:rFonts w:cs="Arial"/>
          <w:sz w:val="24"/>
          <w:szCs w:val="24"/>
          <w:rtl/>
        </w:rPr>
        <w:t>בטועה לומר התורה אמרה אחריהם אחריהם</w:t>
      </w:r>
      <w:r w:rsidRPr="00083E73">
        <w:rPr>
          <w:rFonts w:cs="Arial" w:hint="cs"/>
          <w:sz w:val="24"/>
          <w:szCs w:val="24"/>
          <w:rtl/>
        </w:rPr>
        <w:t>,</w:t>
      </w:r>
      <w:r w:rsidRPr="00A73803">
        <w:rPr>
          <w:rFonts w:cs="Arial"/>
          <w:sz w:val="24"/>
          <w:szCs w:val="24"/>
          <w:rtl/>
        </w:rPr>
        <w:t xml:space="preserve"> אין זה שמעון בן עזאי</w:t>
      </w:r>
      <w:r w:rsidRPr="00083E73">
        <w:rPr>
          <w:rFonts w:cs="Arial" w:hint="cs"/>
          <w:sz w:val="24"/>
          <w:szCs w:val="24"/>
          <w:rtl/>
        </w:rPr>
        <w:t xml:space="preserve">. </w:t>
      </w:r>
      <w:r w:rsidRPr="000640B6">
        <w:rPr>
          <w:rFonts w:cs="Arial" w:hint="cs"/>
          <w:b/>
          <w:bCs/>
          <w:sz w:val="24"/>
          <w:szCs w:val="24"/>
          <w:rtl/>
        </w:rPr>
        <w:t>ש</w:t>
      </w:r>
      <w:r w:rsidRPr="000640B6">
        <w:rPr>
          <w:rFonts w:cs="Arial"/>
          <w:b/>
          <w:bCs/>
          <w:sz w:val="24"/>
          <w:szCs w:val="24"/>
          <w:rtl/>
        </w:rPr>
        <w:t>בן עזאי לא היה טועה בדבר זה</w:t>
      </w:r>
      <w:r w:rsidRPr="000640B6">
        <w:rPr>
          <w:rFonts w:cs="Arial" w:hint="cs"/>
          <w:b/>
          <w:bCs/>
          <w:sz w:val="24"/>
          <w:szCs w:val="24"/>
          <w:rtl/>
        </w:rPr>
        <w:t>, שהרי ברייתא מפורשת היא</w:t>
      </w:r>
      <w:r w:rsidRPr="00083E73">
        <w:rPr>
          <w:rFonts w:cs="Arial" w:hint="cs"/>
          <w:sz w:val="24"/>
          <w:szCs w:val="24"/>
          <w:rtl/>
        </w:rPr>
        <w:t>.</w:t>
      </w:r>
      <w:r w:rsidRPr="00A73803">
        <w:rPr>
          <w:rFonts w:cs="Arial"/>
          <w:sz w:val="24"/>
          <w:szCs w:val="24"/>
          <w:rtl/>
        </w:rPr>
        <w:t xml:space="preserve"> כהדא דתני</w:t>
      </w:r>
      <w:r w:rsidRPr="00083E73">
        <w:rPr>
          <w:rFonts w:cs="Arial" w:hint="cs"/>
          <w:sz w:val="24"/>
          <w:szCs w:val="24"/>
          <w:rtl/>
        </w:rPr>
        <w:t>.</w:t>
      </w:r>
      <w:r w:rsidRPr="00A73803">
        <w:rPr>
          <w:rFonts w:cs="Arial"/>
          <w:sz w:val="24"/>
          <w:szCs w:val="24"/>
          <w:rtl/>
        </w:rPr>
        <w:t xml:space="preserve"> יכול אם יאמרו לך על ימין שהיא שמאל</w:t>
      </w:r>
      <w:r w:rsidRPr="00083E73">
        <w:rPr>
          <w:rFonts w:cs="Arial" w:hint="cs"/>
          <w:sz w:val="24"/>
          <w:szCs w:val="24"/>
          <w:rtl/>
        </w:rPr>
        <w:t>,</w:t>
      </w:r>
      <w:r w:rsidRPr="00A73803">
        <w:rPr>
          <w:rFonts w:cs="Arial"/>
          <w:sz w:val="24"/>
          <w:szCs w:val="24"/>
          <w:rtl/>
        </w:rPr>
        <w:t xml:space="preserve"> ועל שמאל שהיא ימין</w:t>
      </w:r>
      <w:r w:rsidRPr="00083E73">
        <w:rPr>
          <w:rFonts w:cs="Arial" w:hint="cs"/>
          <w:sz w:val="24"/>
          <w:szCs w:val="24"/>
          <w:rtl/>
        </w:rPr>
        <w:t>,</w:t>
      </w:r>
      <w:r w:rsidRPr="00A73803">
        <w:rPr>
          <w:rFonts w:cs="Arial"/>
          <w:sz w:val="24"/>
          <w:szCs w:val="24"/>
          <w:rtl/>
        </w:rPr>
        <w:t xml:space="preserve"> תשמע להם</w:t>
      </w:r>
      <w:r w:rsidRPr="00083E73">
        <w:rPr>
          <w:rFonts w:cs="Arial" w:hint="cs"/>
          <w:sz w:val="24"/>
          <w:szCs w:val="24"/>
          <w:rtl/>
        </w:rPr>
        <w:t>?</w:t>
      </w:r>
      <w:r w:rsidRPr="00A73803">
        <w:rPr>
          <w:rFonts w:cs="Arial"/>
          <w:sz w:val="24"/>
          <w:szCs w:val="24"/>
          <w:rtl/>
        </w:rPr>
        <w:t xml:space="preserve"> ת"ל ללכת ימין ושמאל</w:t>
      </w:r>
      <w:r w:rsidRPr="00083E73">
        <w:rPr>
          <w:rFonts w:cs="Arial" w:hint="cs"/>
          <w:sz w:val="24"/>
          <w:szCs w:val="24"/>
          <w:rtl/>
        </w:rPr>
        <w:t xml:space="preserve">. </w:t>
      </w:r>
      <w:r w:rsidRPr="000640B6">
        <w:rPr>
          <w:rFonts w:cs="Arial" w:hint="cs"/>
          <w:b/>
          <w:bCs/>
          <w:sz w:val="24"/>
          <w:szCs w:val="24"/>
          <w:rtl/>
        </w:rPr>
        <w:t>אנך מצווה ללכת אחריהם, עד</w:t>
      </w:r>
      <w:r w:rsidRPr="00A73803">
        <w:rPr>
          <w:rFonts w:cs="Arial"/>
          <w:sz w:val="24"/>
          <w:szCs w:val="24"/>
          <w:rtl/>
        </w:rPr>
        <w:t xml:space="preserve"> שיאמרו לך על ימין שהוא ימין</w:t>
      </w:r>
      <w:r w:rsidRPr="00083E73">
        <w:rPr>
          <w:rFonts w:cs="Arial" w:hint="cs"/>
          <w:sz w:val="24"/>
          <w:szCs w:val="24"/>
          <w:rtl/>
        </w:rPr>
        <w:t>,</w:t>
      </w:r>
      <w:r w:rsidRPr="00A73803">
        <w:rPr>
          <w:rFonts w:cs="Arial"/>
          <w:sz w:val="24"/>
          <w:szCs w:val="24"/>
          <w:rtl/>
        </w:rPr>
        <w:t xml:space="preserve"> ועל שמאל שהיא שמאל. מאי כדון</w:t>
      </w:r>
      <w:r>
        <w:rPr>
          <w:rFonts w:cs="Arial" w:hint="cs"/>
          <w:sz w:val="24"/>
          <w:szCs w:val="24"/>
          <w:rtl/>
        </w:rPr>
        <w:t>?</w:t>
      </w:r>
      <w:r w:rsidRPr="00083E73">
        <w:rPr>
          <w:rFonts w:cs="Arial" w:hint="cs"/>
          <w:sz w:val="24"/>
          <w:szCs w:val="24"/>
          <w:rtl/>
        </w:rPr>
        <w:t xml:space="preserve"> </w:t>
      </w:r>
      <w:r w:rsidRPr="000640B6">
        <w:rPr>
          <w:rFonts w:cs="Arial" w:hint="cs"/>
          <w:b/>
          <w:bCs/>
          <w:sz w:val="24"/>
          <w:szCs w:val="24"/>
          <w:rtl/>
        </w:rPr>
        <w:t>אמר</w:t>
      </w:r>
      <w:r w:rsidRPr="00A73803">
        <w:rPr>
          <w:rFonts w:cs="Arial"/>
          <w:sz w:val="24"/>
          <w:szCs w:val="24"/>
          <w:rtl/>
        </w:rPr>
        <w:t xml:space="preserve"> רבי יוסי בשם רבי הילא</w:t>
      </w:r>
      <w:r w:rsidRPr="00083E73">
        <w:rPr>
          <w:rFonts w:cs="Arial" w:hint="cs"/>
          <w:sz w:val="24"/>
          <w:szCs w:val="24"/>
          <w:rtl/>
        </w:rPr>
        <w:t>.</w:t>
      </w:r>
      <w:r w:rsidRPr="00A73803">
        <w:rPr>
          <w:rFonts w:cs="Arial"/>
          <w:sz w:val="24"/>
          <w:szCs w:val="24"/>
          <w:rtl/>
        </w:rPr>
        <w:t xml:space="preserve"> לפי שבכל מקום שוגג פטור </w:t>
      </w:r>
      <w:r w:rsidRPr="000640B6">
        <w:rPr>
          <w:rFonts w:cs="Arial" w:hint="cs"/>
          <w:b/>
          <w:bCs/>
          <w:sz w:val="24"/>
          <w:szCs w:val="24"/>
          <w:rtl/>
        </w:rPr>
        <w:t>ממלקות</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ומזיד חייב </w:t>
      </w:r>
      <w:r w:rsidRPr="000640B6">
        <w:rPr>
          <w:rFonts w:cs="Arial" w:hint="cs"/>
          <w:b/>
          <w:bCs/>
          <w:sz w:val="24"/>
          <w:szCs w:val="24"/>
          <w:rtl/>
        </w:rPr>
        <w:t>מלקות.</w:t>
      </w:r>
      <w:r w:rsidRPr="000640B6">
        <w:rPr>
          <w:rFonts w:cs="Arial"/>
          <w:b/>
          <w:bCs/>
          <w:sz w:val="24"/>
          <w:szCs w:val="24"/>
          <w:rtl/>
        </w:rPr>
        <w:t xml:space="preserve"> ו</w:t>
      </w:r>
      <w:r w:rsidRPr="000640B6">
        <w:rPr>
          <w:rFonts w:cs="Arial" w:hint="cs"/>
          <w:b/>
          <w:bCs/>
          <w:sz w:val="24"/>
          <w:szCs w:val="24"/>
          <w:rtl/>
        </w:rPr>
        <w:t>ה</w:t>
      </w:r>
      <w:r w:rsidRPr="000640B6">
        <w:rPr>
          <w:rFonts w:cs="Arial"/>
          <w:b/>
          <w:bCs/>
          <w:sz w:val="24"/>
          <w:szCs w:val="24"/>
          <w:rtl/>
        </w:rPr>
        <w:t>כא</w:t>
      </w:r>
      <w:r w:rsidRPr="00A73803">
        <w:rPr>
          <w:rFonts w:cs="Arial"/>
          <w:sz w:val="24"/>
          <w:szCs w:val="24"/>
          <w:rtl/>
        </w:rPr>
        <w:t xml:space="preserve"> אפילו מזיד פטור </w:t>
      </w:r>
      <w:r w:rsidRPr="000640B6">
        <w:rPr>
          <w:rFonts w:cs="Arial" w:hint="cs"/>
          <w:b/>
          <w:bCs/>
          <w:sz w:val="24"/>
          <w:szCs w:val="24"/>
          <w:rtl/>
        </w:rPr>
        <w:t>ממלקות</w:t>
      </w:r>
      <w:r w:rsidRPr="00083E73">
        <w:rPr>
          <w:rFonts w:cs="Arial" w:hint="cs"/>
          <w:sz w:val="24"/>
          <w:szCs w:val="24"/>
          <w:rtl/>
        </w:rPr>
        <w:t>.</w:t>
      </w:r>
      <w:r w:rsidRPr="00083E73">
        <w:rPr>
          <w:rFonts w:cs="Arial"/>
          <w:sz w:val="24"/>
          <w:szCs w:val="24"/>
          <w:rtl/>
        </w:rPr>
        <w:t xml:space="preserve"> </w:t>
      </w:r>
      <w:r w:rsidRPr="00A73803">
        <w:rPr>
          <w:rFonts w:cs="Arial"/>
          <w:sz w:val="24"/>
          <w:szCs w:val="24"/>
          <w:rtl/>
        </w:rPr>
        <w:t>מפני שתלה בב"ד</w:t>
      </w:r>
      <w:r w:rsidRPr="00083E73">
        <w:rPr>
          <w:rFonts w:cs="Arial" w:hint="cs"/>
          <w:sz w:val="24"/>
          <w:szCs w:val="24"/>
          <w:rtl/>
        </w:rPr>
        <w:t xml:space="preserve"> </w:t>
      </w:r>
      <w:r w:rsidRPr="000640B6">
        <w:rPr>
          <w:rFonts w:cs="Arial" w:hint="cs"/>
          <w:b/>
          <w:bCs/>
          <w:sz w:val="24"/>
          <w:szCs w:val="24"/>
          <w:rtl/>
        </w:rPr>
        <w:t>שהורו להיתר, ו</w:t>
      </w:r>
      <w:r w:rsidRPr="000640B6">
        <w:rPr>
          <w:rFonts w:cs="Arial"/>
          <w:b/>
          <w:bCs/>
          <w:sz w:val="24"/>
          <w:szCs w:val="24"/>
          <w:rtl/>
        </w:rPr>
        <w:t xml:space="preserve">אין בעולם </w:t>
      </w:r>
      <w:r w:rsidRPr="000640B6">
        <w:rPr>
          <w:rFonts w:cs="Arial" w:hint="cs"/>
          <w:b/>
          <w:bCs/>
          <w:sz w:val="24"/>
          <w:szCs w:val="24"/>
          <w:rtl/>
        </w:rPr>
        <w:t xml:space="preserve">מי </w:t>
      </w:r>
      <w:r w:rsidRPr="000640B6">
        <w:rPr>
          <w:rFonts w:cs="Arial"/>
          <w:b/>
          <w:bCs/>
          <w:sz w:val="24"/>
          <w:szCs w:val="24"/>
          <w:rtl/>
        </w:rPr>
        <w:t xml:space="preserve">שיתרה </w:t>
      </w:r>
      <w:r w:rsidRPr="000640B6">
        <w:rPr>
          <w:rFonts w:cs="Arial" w:hint="cs"/>
          <w:b/>
          <w:bCs/>
          <w:sz w:val="24"/>
          <w:szCs w:val="24"/>
          <w:rtl/>
        </w:rPr>
        <w:t>בו</w:t>
      </w:r>
      <w:r w:rsidRPr="000640B6">
        <w:rPr>
          <w:rFonts w:cs="Arial"/>
          <w:b/>
          <w:bCs/>
          <w:sz w:val="24"/>
          <w:szCs w:val="24"/>
          <w:rtl/>
        </w:rPr>
        <w:t xml:space="preserve">. </w:t>
      </w:r>
      <w:r w:rsidRPr="000640B6">
        <w:rPr>
          <w:rFonts w:cs="Arial" w:hint="cs"/>
          <w:b/>
          <w:bCs/>
          <w:sz w:val="24"/>
          <w:szCs w:val="24"/>
          <w:rtl/>
        </w:rPr>
        <w:t>נמצא</w:t>
      </w:r>
      <w:r w:rsidRPr="000640B6">
        <w:rPr>
          <w:rFonts w:cs="Arial"/>
          <w:b/>
          <w:bCs/>
          <w:sz w:val="24"/>
          <w:szCs w:val="24"/>
          <w:rtl/>
        </w:rPr>
        <w:t xml:space="preserve"> ד</w:t>
      </w:r>
      <w:r w:rsidRPr="000640B6">
        <w:rPr>
          <w:rFonts w:cs="Arial" w:hint="cs"/>
          <w:b/>
          <w:bCs/>
          <w:sz w:val="24"/>
          <w:szCs w:val="24"/>
          <w:rtl/>
        </w:rPr>
        <w:t xml:space="preserve">בהוראת בית דין, </w:t>
      </w:r>
      <w:r w:rsidRPr="000640B6">
        <w:rPr>
          <w:rFonts w:cs="Arial"/>
          <w:b/>
          <w:bCs/>
          <w:sz w:val="24"/>
          <w:szCs w:val="24"/>
          <w:rtl/>
        </w:rPr>
        <w:t>לא שייך  די</w:t>
      </w:r>
      <w:r w:rsidRPr="000640B6">
        <w:rPr>
          <w:rFonts w:cs="Arial" w:hint="cs"/>
          <w:b/>
          <w:bCs/>
          <w:sz w:val="24"/>
          <w:szCs w:val="24"/>
          <w:rtl/>
        </w:rPr>
        <w:t>ן</w:t>
      </w:r>
      <w:r w:rsidRPr="000640B6">
        <w:rPr>
          <w:rFonts w:cs="Arial"/>
          <w:b/>
          <w:bCs/>
          <w:sz w:val="24"/>
          <w:szCs w:val="24"/>
          <w:rtl/>
        </w:rPr>
        <w:t xml:space="preserve"> מזיד</w:t>
      </w:r>
      <w:r w:rsidRPr="000640B6">
        <w:rPr>
          <w:rFonts w:cs="Arial" w:hint="cs"/>
          <w:b/>
          <w:bCs/>
          <w:sz w:val="24"/>
          <w:szCs w:val="24"/>
          <w:rtl/>
        </w:rPr>
        <w:t>. לפיכך כש</w:t>
      </w:r>
      <w:r w:rsidRPr="000640B6">
        <w:rPr>
          <w:rFonts w:cs="Arial"/>
          <w:b/>
          <w:bCs/>
          <w:sz w:val="24"/>
          <w:szCs w:val="24"/>
          <w:rtl/>
        </w:rPr>
        <w:t>עשה בשוגג</w:t>
      </w:r>
      <w:r w:rsidRPr="000640B6">
        <w:rPr>
          <w:rFonts w:cs="Arial" w:hint="cs"/>
          <w:b/>
          <w:bCs/>
          <w:sz w:val="24"/>
          <w:szCs w:val="24"/>
          <w:rtl/>
        </w:rPr>
        <w:t xml:space="preserve"> ותלה בב"ד,</w:t>
      </w:r>
      <w:r w:rsidRPr="000640B6">
        <w:rPr>
          <w:rFonts w:cs="Arial"/>
          <w:b/>
          <w:bCs/>
          <w:sz w:val="24"/>
          <w:szCs w:val="24"/>
          <w:rtl/>
        </w:rPr>
        <w:t xml:space="preserve"> פטור</w:t>
      </w:r>
      <w:r w:rsidRPr="000640B6">
        <w:rPr>
          <w:rFonts w:cs="Arial" w:hint="cs"/>
          <w:b/>
          <w:bCs/>
          <w:sz w:val="24"/>
          <w:szCs w:val="24"/>
          <w:rtl/>
        </w:rPr>
        <w:t>.</w:t>
      </w:r>
      <w:r w:rsidRPr="000640B6">
        <w:rPr>
          <w:rFonts w:cs="Arial"/>
          <w:b/>
          <w:bCs/>
          <w:sz w:val="24"/>
          <w:szCs w:val="24"/>
          <w:rtl/>
        </w:rPr>
        <w:t xml:space="preserve"> אבל </w:t>
      </w:r>
      <w:r w:rsidRPr="000640B6">
        <w:rPr>
          <w:rFonts w:cs="Arial" w:hint="cs"/>
          <w:b/>
          <w:bCs/>
          <w:sz w:val="24"/>
          <w:szCs w:val="24"/>
          <w:rtl/>
        </w:rPr>
        <w:t>אם עשה ב</w:t>
      </w:r>
      <w:r w:rsidRPr="000640B6">
        <w:rPr>
          <w:rFonts w:cs="Arial"/>
          <w:b/>
          <w:bCs/>
          <w:sz w:val="24"/>
          <w:szCs w:val="24"/>
          <w:rtl/>
        </w:rPr>
        <w:t>מזיד</w:t>
      </w:r>
      <w:r w:rsidRPr="000640B6">
        <w:rPr>
          <w:rFonts w:cs="Arial" w:hint="cs"/>
          <w:b/>
          <w:bCs/>
          <w:sz w:val="24"/>
          <w:szCs w:val="24"/>
          <w:rtl/>
        </w:rPr>
        <w:t xml:space="preserve"> חייב קרבן</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ח</w:t>
      </w:r>
      <w:r w:rsidRPr="00A73803">
        <w:rPr>
          <w:rFonts w:cs="Arial"/>
          <w:sz w:val="24"/>
          <w:szCs w:val="24"/>
          <w:rtl/>
        </w:rPr>
        <w:t xml:space="preserve">ברייא </w:t>
      </w:r>
      <w:r w:rsidRPr="000640B6">
        <w:rPr>
          <w:rFonts w:cs="Arial" w:hint="cs"/>
          <w:b/>
          <w:bCs/>
          <w:sz w:val="24"/>
          <w:szCs w:val="24"/>
          <w:rtl/>
        </w:rPr>
        <w:t>אמרי</w:t>
      </w:r>
      <w:r>
        <w:rPr>
          <w:rFonts w:cs="Arial" w:hint="cs"/>
          <w:sz w:val="24"/>
          <w:szCs w:val="24"/>
          <w:rtl/>
        </w:rPr>
        <w:t xml:space="preserve"> </w:t>
      </w:r>
      <w:r w:rsidRPr="00A73803">
        <w:rPr>
          <w:rFonts w:cs="Arial"/>
          <w:sz w:val="24"/>
          <w:szCs w:val="24"/>
          <w:rtl/>
        </w:rPr>
        <w:t xml:space="preserve">בשם שמואל יחיד משלים לרוב הציבור היא מתניתא </w:t>
      </w:r>
      <w:r w:rsidRPr="00674766">
        <w:rPr>
          <w:rFonts w:cs="Arial" w:hint="cs"/>
          <w:sz w:val="16"/>
          <w:szCs w:val="16"/>
          <w:rtl/>
        </w:rPr>
        <w:t xml:space="preserve">שרק אם רוב ישראל עשו על פי הוראת בי"ד </w:t>
      </w:r>
      <w:r w:rsidR="007E6F11">
        <w:rPr>
          <w:rFonts w:cs="Arial" w:hint="cs"/>
          <w:sz w:val="16"/>
          <w:szCs w:val="16"/>
          <w:rtl/>
        </w:rPr>
        <w:t>ב</w:t>
      </w:r>
      <w:r w:rsidRPr="00674766">
        <w:rPr>
          <w:rFonts w:cs="Arial" w:hint="cs"/>
          <w:sz w:val="16"/>
          <w:szCs w:val="16"/>
          <w:rtl/>
        </w:rPr>
        <w:t>י"ד מביאים פר והציבור פטור.</w:t>
      </w:r>
      <w:r w:rsidRPr="00674766">
        <w:rPr>
          <w:rFonts w:cs="Arial"/>
          <w:sz w:val="16"/>
          <w:szCs w:val="16"/>
          <w:rtl/>
        </w:rPr>
        <w:t xml:space="preserve"> </w:t>
      </w:r>
      <w:r w:rsidRPr="00A73803">
        <w:rPr>
          <w:rFonts w:cs="Arial"/>
          <w:sz w:val="16"/>
          <w:szCs w:val="16"/>
          <w:rtl/>
        </w:rPr>
        <w:t xml:space="preserve">אבל </w:t>
      </w:r>
      <w:r w:rsidRPr="00674766">
        <w:rPr>
          <w:rFonts w:cs="Arial" w:hint="cs"/>
          <w:sz w:val="16"/>
          <w:szCs w:val="16"/>
          <w:rtl/>
        </w:rPr>
        <w:t xml:space="preserve">אם רק מיעוט עשו על פי הוראת בי"ד, </w:t>
      </w:r>
      <w:r w:rsidRPr="00A73803">
        <w:rPr>
          <w:rFonts w:cs="Arial"/>
          <w:sz w:val="24"/>
          <w:szCs w:val="24"/>
          <w:rtl/>
        </w:rPr>
        <w:t xml:space="preserve">כל יחיד ויחיד שעשה בפני עצמו </w:t>
      </w:r>
      <w:r w:rsidRPr="000640B6">
        <w:rPr>
          <w:rFonts w:cs="Arial"/>
          <w:b/>
          <w:bCs/>
          <w:sz w:val="24"/>
          <w:szCs w:val="24"/>
          <w:rtl/>
        </w:rPr>
        <w:t>מביא כשבה ושעירה</w:t>
      </w:r>
      <w:r w:rsidRPr="003B5766">
        <w:rPr>
          <w:rFonts w:cs="Arial"/>
          <w:sz w:val="24"/>
          <w:szCs w:val="24"/>
          <w:rtl/>
        </w:rPr>
        <w:t>.</w:t>
      </w:r>
      <w:r w:rsidRPr="00A73803">
        <w:rPr>
          <w:rFonts w:cs="Arial"/>
          <w:sz w:val="24"/>
          <w:szCs w:val="24"/>
          <w:rtl/>
        </w:rPr>
        <w:t xml:space="preserve"> רבי יוחנן </w:t>
      </w:r>
      <w:r w:rsidRPr="000640B6">
        <w:rPr>
          <w:rFonts w:cs="Arial"/>
          <w:b/>
          <w:bCs/>
          <w:sz w:val="24"/>
          <w:szCs w:val="24"/>
          <w:rtl/>
        </w:rPr>
        <w:t>אמר</w:t>
      </w:r>
      <w:r w:rsidRPr="003B5766">
        <w:rPr>
          <w:rFonts w:cs="Arial"/>
          <w:sz w:val="24"/>
          <w:szCs w:val="24"/>
          <w:rtl/>
        </w:rPr>
        <w:t xml:space="preserve"> </w:t>
      </w:r>
      <w:r w:rsidRPr="00A73803">
        <w:rPr>
          <w:rFonts w:cs="Arial"/>
          <w:sz w:val="24"/>
          <w:szCs w:val="24"/>
          <w:rtl/>
        </w:rPr>
        <w:t xml:space="preserve">אפילו כל יחיד ויחיד שעשה בפני עצמו </w:t>
      </w:r>
      <w:r w:rsidRPr="000640B6">
        <w:rPr>
          <w:rFonts w:cs="Arial" w:hint="cs"/>
          <w:b/>
          <w:bCs/>
          <w:sz w:val="24"/>
          <w:szCs w:val="24"/>
          <w:rtl/>
        </w:rPr>
        <w:t>פטור</w:t>
      </w:r>
      <w:r w:rsidRPr="00A73803">
        <w:rPr>
          <w:rFonts w:cs="Arial"/>
          <w:sz w:val="24"/>
          <w:szCs w:val="24"/>
          <w:rtl/>
        </w:rPr>
        <w:t>. וקשיא על דעתיה דשמואל</w:t>
      </w:r>
      <w:r w:rsidRPr="00083E73">
        <w:rPr>
          <w:rFonts w:cs="Arial" w:hint="cs"/>
          <w:sz w:val="24"/>
          <w:szCs w:val="24"/>
          <w:rtl/>
        </w:rPr>
        <w:t>.</w:t>
      </w:r>
      <w:r w:rsidRPr="00A73803">
        <w:rPr>
          <w:rFonts w:cs="Arial"/>
          <w:sz w:val="24"/>
          <w:szCs w:val="24"/>
          <w:rtl/>
        </w:rPr>
        <w:t xml:space="preserve"> לא נמצא כל יחיד ויחיד מתכפר לו בשני חטאות</w:t>
      </w:r>
      <w:r w:rsidRPr="00083E73">
        <w:rPr>
          <w:rFonts w:cs="Arial" w:hint="cs"/>
          <w:sz w:val="24"/>
          <w:szCs w:val="24"/>
          <w:rtl/>
        </w:rPr>
        <w:t xml:space="preserve">? </w:t>
      </w:r>
      <w:r w:rsidRPr="00674766">
        <w:rPr>
          <w:rFonts w:cs="Arial" w:hint="cs"/>
          <w:sz w:val="16"/>
          <w:szCs w:val="16"/>
          <w:rtl/>
        </w:rPr>
        <w:t xml:space="preserve">שהרי </w:t>
      </w:r>
      <w:r w:rsidRPr="00674766">
        <w:rPr>
          <w:rFonts w:cs="Arial"/>
          <w:sz w:val="16"/>
          <w:szCs w:val="16"/>
          <w:rtl/>
        </w:rPr>
        <w:t xml:space="preserve">כל זמן שאין רוב ציבור ובי"ד לא מביאים פר, </w:t>
      </w:r>
      <w:r w:rsidRPr="00674766">
        <w:rPr>
          <w:rFonts w:cs="Arial" w:hint="cs"/>
          <w:sz w:val="16"/>
          <w:szCs w:val="16"/>
          <w:rtl/>
        </w:rPr>
        <w:t xml:space="preserve">חייב </w:t>
      </w:r>
      <w:r w:rsidRPr="00674766">
        <w:rPr>
          <w:rFonts w:cs="Arial"/>
          <w:sz w:val="16"/>
          <w:szCs w:val="16"/>
          <w:rtl/>
        </w:rPr>
        <w:t>כל יחיד</w:t>
      </w:r>
      <w:r w:rsidRPr="00674766">
        <w:rPr>
          <w:rFonts w:cs="Arial" w:hint="cs"/>
          <w:sz w:val="16"/>
          <w:szCs w:val="16"/>
          <w:rtl/>
        </w:rPr>
        <w:t xml:space="preserve"> </w:t>
      </w:r>
      <w:r w:rsidRPr="00674766">
        <w:rPr>
          <w:rFonts w:cs="Arial"/>
          <w:sz w:val="16"/>
          <w:szCs w:val="16"/>
          <w:rtl/>
        </w:rPr>
        <w:t xml:space="preserve">להביא </w:t>
      </w:r>
      <w:r w:rsidRPr="00674766">
        <w:rPr>
          <w:rFonts w:cs="Arial" w:hint="cs"/>
          <w:sz w:val="16"/>
          <w:szCs w:val="16"/>
          <w:rtl/>
        </w:rPr>
        <w:t>קרבן,</w:t>
      </w:r>
      <w:r w:rsidRPr="00674766">
        <w:rPr>
          <w:rFonts w:cs="Arial"/>
          <w:sz w:val="16"/>
          <w:szCs w:val="16"/>
          <w:rtl/>
        </w:rPr>
        <w:t xml:space="preserve"> בא אדם </w:t>
      </w:r>
      <w:r w:rsidRPr="00674766">
        <w:rPr>
          <w:rFonts w:cs="Arial" w:hint="cs"/>
          <w:sz w:val="16"/>
          <w:szCs w:val="16"/>
          <w:rtl/>
        </w:rPr>
        <w:t>וה</w:t>
      </w:r>
      <w:r w:rsidRPr="00674766">
        <w:rPr>
          <w:rFonts w:cs="Arial"/>
          <w:sz w:val="16"/>
          <w:szCs w:val="16"/>
          <w:rtl/>
        </w:rPr>
        <w:t xml:space="preserve">שלים את הקהל לרוב ציבור, בי"ד צריכים להביא פר </w:t>
      </w:r>
      <w:r w:rsidRPr="00674766">
        <w:rPr>
          <w:rFonts w:cs="Arial" w:hint="cs"/>
          <w:sz w:val="16"/>
          <w:szCs w:val="16"/>
          <w:rtl/>
        </w:rPr>
        <w:t>לכפר</w:t>
      </w:r>
      <w:r w:rsidRPr="00674766">
        <w:rPr>
          <w:rFonts w:cs="Arial"/>
          <w:sz w:val="16"/>
          <w:szCs w:val="16"/>
          <w:rtl/>
        </w:rPr>
        <w:t xml:space="preserve"> על הציבור. הרי כבר נתכפרו כל יחיד בקרבן חטאת שלו</w:t>
      </w:r>
      <w:r w:rsidRPr="00674766">
        <w:rPr>
          <w:rFonts w:cs="Arial" w:hint="cs"/>
          <w:sz w:val="16"/>
          <w:szCs w:val="16"/>
          <w:rtl/>
        </w:rPr>
        <w:t>.</w:t>
      </w:r>
      <w:r w:rsidRPr="00083E73">
        <w:rPr>
          <w:rFonts w:cs="Arial"/>
          <w:sz w:val="24"/>
          <w:szCs w:val="24"/>
          <w:rtl/>
        </w:rPr>
        <w:t xml:space="preserve"> </w:t>
      </w:r>
      <w:r w:rsidRPr="000640B6">
        <w:rPr>
          <w:rFonts w:cs="Arial" w:hint="cs"/>
          <w:b/>
          <w:bCs/>
          <w:sz w:val="24"/>
          <w:szCs w:val="24"/>
          <w:rtl/>
        </w:rPr>
        <w:t>אמר</w:t>
      </w:r>
      <w:r w:rsidRPr="00083E73">
        <w:rPr>
          <w:rFonts w:cs="Arial" w:hint="cs"/>
          <w:sz w:val="24"/>
          <w:szCs w:val="24"/>
          <w:rtl/>
        </w:rPr>
        <w:t xml:space="preserve"> </w:t>
      </w:r>
      <w:r w:rsidRPr="00A73803">
        <w:rPr>
          <w:rFonts w:cs="Arial"/>
          <w:sz w:val="24"/>
          <w:szCs w:val="24"/>
          <w:rtl/>
        </w:rPr>
        <w:t>רבי זעירא בשם שמואל</w:t>
      </w:r>
      <w:r w:rsidRPr="00083E73">
        <w:rPr>
          <w:rFonts w:cs="Arial" w:hint="cs"/>
          <w:sz w:val="24"/>
          <w:szCs w:val="24"/>
          <w:rtl/>
        </w:rPr>
        <w:t>.</w:t>
      </w:r>
      <w:r w:rsidRPr="00083E73">
        <w:rPr>
          <w:rFonts w:cs="Arial"/>
          <w:sz w:val="24"/>
          <w:szCs w:val="24"/>
          <w:rtl/>
        </w:rPr>
        <w:t xml:space="preserve"> </w:t>
      </w:r>
      <w:r w:rsidRPr="000640B6">
        <w:rPr>
          <w:rFonts w:cs="Arial" w:hint="cs"/>
          <w:b/>
          <w:bCs/>
          <w:sz w:val="24"/>
          <w:szCs w:val="24"/>
          <w:rtl/>
        </w:rPr>
        <w:t>כשב"ד חוזרים בהם, אין היחיד מביא קרבן מיד אלא</w:t>
      </w:r>
      <w:r>
        <w:rPr>
          <w:rFonts w:cs="Arial" w:hint="cs"/>
          <w:sz w:val="24"/>
          <w:szCs w:val="24"/>
          <w:rtl/>
        </w:rPr>
        <w:t xml:space="preserve"> </w:t>
      </w:r>
      <w:r w:rsidRPr="00A73803">
        <w:rPr>
          <w:rFonts w:cs="Arial"/>
          <w:sz w:val="24"/>
          <w:szCs w:val="24"/>
          <w:rtl/>
        </w:rPr>
        <w:t xml:space="preserve">היחיד תלוי </w:t>
      </w:r>
      <w:r w:rsidRPr="005E5EA7">
        <w:rPr>
          <w:rFonts w:cs="Arial" w:hint="cs"/>
          <w:sz w:val="16"/>
          <w:szCs w:val="16"/>
          <w:rtl/>
        </w:rPr>
        <w:t>ממתין</w:t>
      </w:r>
      <w:r w:rsidRPr="00083E73">
        <w:rPr>
          <w:rFonts w:cs="Arial" w:hint="cs"/>
          <w:sz w:val="24"/>
          <w:szCs w:val="24"/>
          <w:rtl/>
        </w:rPr>
        <w:t xml:space="preserve">. </w:t>
      </w:r>
      <w:r w:rsidRPr="000640B6">
        <w:rPr>
          <w:rFonts w:cs="Arial" w:hint="cs"/>
          <w:b/>
          <w:bCs/>
          <w:sz w:val="24"/>
          <w:szCs w:val="24"/>
          <w:rtl/>
        </w:rPr>
        <w:t>אם התברר</w:t>
      </w:r>
      <w:r w:rsidRPr="000640B6">
        <w:rPr>
          <w:rFonts w:cs="Arial"/>
          <w:b/>
          <w:bCs/>
          <w:sz w:val="24"/>
          <w:szCs w:val="24"/>
          <w:rtl/>
        </w:rPr>
        <w:t xml:space="preserve"> </w:t>
      </w:r>
      <w:r w:rsidRPr="000640B6">
        <w:rPr>
          <w:rFonts w:cs="Arial" w:hint="cs"/>
          <w:b/>
          <w:bCs/>
          <w:sz w:val="24"/>
          <w:szCs w:val="24"/>
          <w:rtl/>
        </w:rPr>
        <w:t>ש</w:t>
      </w:r>
      <w:r w:rsidRPr="000640B6">
        <w:rPr>
          <w:rFonts w:cs="Arial"/>
          <w:b/>
          <w:bCs/>
          <w:sz w:val="24"/>
          <w:szCs w:val="24"/>
          <w:rtl/>
        </w:rPr>
        <w:t>אכלו</w:t>
      </w:r>
      <w:r w:rsidRPr="00A73803">
        <w:rPr>
          <w:rFonts w:cs="Arial"/>
          <w:sz w:val="24"/>
          <w:szCs w:val="24"/>
          <w:rtl/>
        </w:rPr>
        <w:t xml:space="preserve"> רוב</w:t>
      </w:r>
      <w:r w:rsidRPr="00083E73">
        <w:rPr>
          <w:rFonts w:cs="Arial" w:hint="cs"/>
          <w:sz w:val="24"/>
          <w:szCs w:val="24"/>
          <w:rtl/>
        </w:rPr>
        <w:t>,</w:t>
      </w:r>
      <w:r w:rsidRPr="00A73803">
        <w:rPr>
          <w:rFonts w:cs="Arial"/>
          <w:sz w:val="24"/>
          <w:szCs w:val="24"/>
          <w:rtl/>
        </w:rPr>
        <w:t xml:space="preserve"> ב"ד מביאין </w:t>
      </w:r>
      <w:r w:rsidRPr="000640B6">
        <w:rPr>
          <w:rFonts w:cs="Arial" w:hint="cs"/>
          <w:b/>
          <w:bCs/>
          <w:sz w:val="24"/>
          <w:szCs w:val="24"/>
          <w:rtl/>
        </w:rPr>
        <w:t>והיחידים פטורים</w:t>
      </w:r>
      <w:r w:rsidRPr="00083E73">
        <w:rPr>
          <w:rFonts w:cs="Arial" w:hint="cs"/>
          <w:sz w:val="24"/>
          <w:szCs w:val="24"/>
          <w:rtl/>
        </w:rPr>
        <w:t>.</w:t>
      </w:r>
      <w:r w:rsidRPr="00083E73">
        <w:rPr>
          <w:rFonts w:cs="Arial"/>
          <w:sz w:val="24"/>
          <w:szCs w:val="24"/>
          <w:rtl/>
        </w:rPr>
        <w:t xml:space="preserve"> </w:t>
      </w:r>
      <w:r w:rsidRPr="00A73803">
        <w:rPr>
          <w:rFonts w:cs="Arial"/>
          <w:sz w:val="24"/>
          <w:szCs w:val="24"/>
          <w:rtl/>
        </w:rPr>
        <w:t>אכלו מיעוט</w:t>
      </w:r>
      <w:r w:rsidRPr="00083E73">
        <w:rPr>
          <w:rFonts w:cs="Arial" w:hint="cs"/>
          <w:sz w:val="24"/>
          <w:szCs w:val="24"/>
          <w:rtl/>
        </w:rPr>
        <w:t>,</w:t>
      </w:r>
      <w:r w:rsidRPr="00A73803">
        <w:rPr>
          <w:rFonts w:cs="Arial"/>
          <w:sz w:val="24"/>
          <w:szCs w:val="24"/>
          <w:rtl/>
        </w:rPr>
        <w:t xml:space="preserve"> היחיד מביא</w:t>
      </w:r>
      <w:r w:rsidRPr="00083E73">
        <w:rPr>
          <w:rFonts w:cs="Arial"/>
          <w:sz w:val="24"/>
          <w:szCs w:val="24"/>
          <w:rtl/>
        </w:rPr>
        <w:t>.[</w:t>
      </w:r>
      <w:r w:rsidRPr="00A73803">
        <w:rPr>
          <w:rFonts w:cs="Arial"/>
          <w:sz w:val="24"/>
          <w:szCs w:val="24"/>
          <w:rtl/>
        </w:rPr>
        <w:t xml:space="preserve">דף ג עמוד א] </w:t>
      </w:r>
      <w:r w:rsidRPr="000640B6">
        <w:rPr>
          <w:rFonts w:cs="Arial" w:hint="cs"/>
          <w:b/>
          <w:bCs/>
          <w:sz w:val="24"/>
          <w:szCs w:val="24"/>
          <w:rtl/>
        </w:rPr>
        <w:t>תני</w:t>
      </w:r>
      <w:r w:rsidRPr="00083E73">
        <w:rPr>
          <w:rFonts w:cs="Arial" w:hint="cs"/>
          <w:sz w:val="24"/>
          <w:szCs w:val="24"/>
          <w:rtl/>
        </w:rPr>
        <w:t xml:space="preserve">, </w:t>
      </w:r>
      <w:r w:rsidRPr="00A73803">
        <w:rPr>
          <w:rFonts w:cs="Arial"/>
          <w:sz w:val="24"/>
          <w:szCs w:val="24"/>
          <w:rtl/>
        </w:rPr>
        <w:t xml:space="preserve">כל ההורייה שבית דין </w:t>
      </w:r>
      <w:r w:rsidRPr="000640B6">
        <w:rPr>
          <w:rFonts w:cs="Arial" w:hint="cs"/>
          <w:b/>
          <w:bCs/>
          <w:sz w:val="24"/>
          <w:szCs w:val="24"/>
          <w:rtl/>
        </w:rPr>
        <w:t>מביאים</w:t>
      </w:r>
      <w:r w:rsidRPr="00083E73">
        <w:rPr>
          <w:rFonts w:cs="Arial" w:hint="cs"/>
          <w:sz w:val="24"/>
          <w:szCs w:val="24"/>
          <w:rtl/>
        </w:rPr>
        <w:t xml:space="preserve"> </w:t>
      </w:r>
      <w:r w:rsidRPr="00A73803">
        <w:rPr>
          <w:rFonts w:cs="Arial"/>
          <w:sz w:val="24"/>
          <w:szCs w:val="24"/>
          <w:rtl/>
        </w:rPr>
        <w:t>פר</w:t>
      </w:r>
      <w:r w:rsidRPr="00083E73">
        <w:rPr>
          <w:rFonts w:cs="Arial" w:hint="cs"/>
          <w:sz w:val="24"/>
          <w:szCs w:val="24"/>
          <w:rtl/>
        </w:rPr>
        <w:t>,</w:t>
      </w:r>
      <w:r w:rsidRPr="00A73803">
        <w:rPr>
          <w:rFonts w:cs="Arial"/>
          <w:sz w:val="24"/>
          <w:szCs w:val="24"/>
          <w:rtl/>
        </w:rPr>
        <w:t xml:space="preserve"> אין היחיד מביא כשבה </w:t>
      </w:r>
      <w:r w:rsidRPr="00083E73">
        <w:rPr>
          <w:rFonts w:cs="Arial" w:hint="cs"/>
          <w:sz w:val="24"/>
          <w:szCs w:val="24"/>
          <w:rtl/>
        </w:rPr>
        <w:t>א</w:t>
      </w:r>
      <w:r w:rsidRPr="00083E73">
        <w:rPr>
          <w:rFonts w:cs="Arial"/>
          <w:sz w:val="24"/>
          <w:szCs w:val="24"/>
          <w:rtl/>
        </w:rPr>
        <w:t>ו</w:t>
      </w:r>
      <w:r w:rsidRPr="00083E73">
        <w:rPr>
          <w:rFonts w:cs="Arial" w:hint="cs"/>
          <w:sz w:val="24"/>
          <w:szCs w:val="24"/>
          <w:rtl/>
        </w:rPr>
        <w:t xml:space="preserve"> </w:t>
      </w:r>
      <w:r w:rsidRPr="000640B6">
        <w:rPr>
          <w:rFonts w:cs="Arial"/>
          <w:b/>
          <w:bCs/>
          <w:sz w:val="24"/>
          <w:szCs w:val="24"/>
          <w:rtl/>
        </w:rPr>
        <w:t>שעירה</w:t>
      </w:r>
      <w:r w:rsidRPr="000640B6">
        <w:rPr>
          <w:rFonts w:cs="Arial" w:hint="cs"/>
          <w:b/>
          <w:bCs/>
          <w:sz w:val="24"/>
          <w:szCs w:val="24"/>
          <w:rtl/>
        </w:rPr>
        <w:t>. וכל הוריה שאין בית דין מביאים פר, היחיד מביא כשבה או שעירה.</w:t>
      </w:r>
      <w:r w:rsidRPr="000640B6">
        <w:rPr>
          <w:rFonts w:cs="Arial"/>
          <w:b/>
          <w:bCs/>
          <w:sz w:val="24"/>
          <w:szCs w:val="24"/>
          <w:rtl/>
        </w:rPr>
        <w:t xml:space="preserve"> שמואל</w:t>
      </w:r>
      <w:r w:rsidRPr="000640B6">
        <w:rPr>
          <w:rFonts w:cs="Arial" w:hint="cs"/>
          <w:b/>
          <w:bCs/>
          <w:sz w:val="24"/>
          <w:szCs w:val="24"/>
          <w:rtl/>
        </w:rPr>
        <w:t xml:space="preserve"> שסובר שאם רק מיעוט עשו על פי הוראת ב"ד יחיד מביא כשבה או שעירה.</w:t>
      </w:r>
      <w:r w:rsidRPr="000640B6">
        <w:rPr>
          <w:rFonts w:cs="Arial"/>
          <w:b/>
          <w:bCs/>
          <w:sz w:val="24"/>
          <w:szCs w:val="24"/>
          <w:rtl/>
        </w:rPr>
        <w:t xml:space="preserve"> פתר מתניתא ברוב ומיעוט</w:t>
      </w:r>
      <w:r w:rsidRPr="000640B6">
        <w:rPr>
          <w:rFonts w:cs="Arial" w:hint="cs"/>
          <w:b/>
          <w:bCs/>
          <w:sz w:val="24"/>
          <w:szCs w:val="24"/>
          <w:rtl/>
        </w:rPr>
        <w:t>.</w:t>
      </w:r>
      <w:r w:rsidRPr="000640B6">
        <w:rPr>
          <w:rFonts w:cs="Arial"/>
          <w:b/>
          <w:bCs/>
          <w:sz w:val="24"/>
          <w:szCs w:val="24"/>
          <w:rtl/>
        </w:rPr>
        <w:t xml:space="preserve"> אכלו רוב</w:t>
      </w:r>
      <w:r w:rsidRPr="000640B6">
        <w:rPr>
          <w:rFonts w:cs="Arial" w:hint="cs"/>
          <w:b/>
          <w:bCs/>
          <w:sz w:val="24"/>
          <w:szCs w:val="24"/>
          <w:rtl/>
        </w:rPr>
        <w:t>.</w:t>
      </w:r>
      <w:r w:rsidRPr="000640B6">
        <w:rPr>
          <w:rFonts w:cs="Arial"/>
          <w:b/>
          <w:bCs/>
          <w:sz w:val="24"/>
          <w:szCs w:val="24"/>
          <w:rtl/>
        </w:rPr>
        <w:t xml:space="preserve"> הואיל וב"ד מביאין פר</w:t>
      </w:r>
      <w:r w:rsidRPr="000640B6">
        <w:rPr>
          <w:rFonts w:cs="Arial" w:hint="cs"/>
          <w:b/>
          <w:bCs/>
          <w:sz w:val="24"/>
          <w:szCs w:val="24"/>
          <w:rtl/>
        </w:rPr>
        <w:t>,</w:t>
      </w:r>
      <w:r w:rsidRPr="000640B6">
        <w:rPr>
          <w:rFonts w:cs="Arial"/>
          <w:b/>
          <w:bCs/>
          <w:sz w:val="24"/>
          <w:szCs w:val="24"/>
          <w:rtl/>
        </w:rPr>
        <w:t xml:space="preserve"> אין היחיד מביא כשבה או שעירה</w:t>
      </w:r>
      <w:r w:rsidRPr="000640B6">
        <w:rPr>
          <w:rFonts w:cs="Arial" w:hint="cs"/>
          <w:b/>
          <w:bCs/>
          <w:sz w:val="24"/>
          <w:szCs w:val="24"/>
          <w:rtl/>
        </w:rPr>
        <w:t>.</w:t>
      </w:r>
      <w:r w:rsidRPr="000640B6">
        <w:rPr>
          <w:rFonts w:cs="Arial"/>
          <w:b/>
          <w:bCs/>
          <w:sz w:val="24"/>
          <w:szCs w:val="24"/>
          <w:rtl/>
        </w:rPr>
        <w:t xml:space="preserve"> אכלו מיעוט</w:t>
      </w:r>
      <w:r w:rsidRPr="000640B6">
        <w:rPr>
          <w:rFonts w:cs="Arial" w:hint="cs"/>
          <w:b/>
          <w:bCs/>
          <w:sz w:val="24"/>
          <w:szCs w:val="24"/>
          <w:rtl/>
        </w:rPr>
        <w:t>.</w:t>
      </w:r>
      <w:r w:rsidRPr="000640B6">
        <w:rPr>
          <w:rFonts w:cs="Arial"/>
          <w:b/>
          <w:bCs/>
          <w:sz w:val="24"/>
          <w:szCs w:val="24"/>
          <w:rtl/>
        </w:rPr>
        <w:t xml:space="preserve"> הואיל ואין ב"ד מביאין פר</w:t>
      </w:r>
      <w:r w:rsidRPr="000640B6">
        <w:rPr>
          <w:rFonts w:cs="Arial" w:hint="cs"/>
          <w:b/>
          <w:bCs/>
          <w:sz w:val="24"/>
          <w:szCs w:val="24"/>
          <w:rtl/>
        </w:rPr>
        <w:t>,</w:t>
      </w:r>
      <w:r w:rsidRPr="000640B6">
        <w:rPr>
          <w:rFonts w:cs="Arial"/>
          <w:b/>
          <w:bCs/>
          <w:sz w:val="24"/>
          <w:szCs w:val="24"/>
          <w:rtl/>
        </w:rPr>
        <w:t xml:space="preserve"> היחיד מביא כשבה </w:t>
      </w:r>
      <w:r w:rsidRPr="000640B6">
        <w:rPr>
          <w:rFonts w:cs="Arial" w:hint="cs"/>
          <w:b/>
          <w:bCs/>
          <w:sz w:val="24"/>
          <w:szCs w:val="24"/>
          <w:rtl/>
        </w:rPr>
        <w:t>א</w:t>
      </w:r>
      <w:r w:rsidRPr="000640B6">
        <w:rPr>
          <w:rFonts w:cs="Arial"/>
          <w:b/>
          <w:bCs/>
          <w:sz w:val="24"/>
          <w:szCs w:val="24"/>
          <w:rtl/>
        </w:rPr>
        <w:t>ו</w:t>
      </w:r>
      <w:r w:rsidRPr="000640B6">
        <w:rPr>
          <w:rFonts w:cs="Arial" w:hint="cs"/>
          <w:b/>
          <w:bCs/>
          <w:sz w:val="24"/>
          <w:szCs w:val="24"/>
          <w:rtl/>
        </w:rPr>
        <w:t xml:space="preserve"> </w:t>
      </w:r>
      <w:r w:rsidRPr="000640B6">
        <w:rPr>
          <w:rFonts w:cs="Arial"/>
          <w:b/>
          <w:bCs/>
          <w:sz w:val="24"/>
          <w:szCs w:val="24"/>
          <w:rtl/>
        </w:rPr>
        <w:t>שעירה.</w:t>
      </w:r>
      <w:r w:rsidRPr="000640B6">
        <w:rPr>
          <w:rFonts w:cs="Arial" w:hint="cs"/>
          <w:b/>
          <w:bCs/>
          <w:sz w:val="24"/>
          <w:szCs w:val="24"/>
          <w:rtl/>
        </w:rPr>
        <w:t xml:space="preserve"> </w:t>
      </w:r>
      <w:r w:rsidRPr="000640B6">
        <w:rPr>
          <w:rFonts w:cs="Arial"/>
          <w:b/>
          <w:bCs/>
          <w:sz w:val="24"/>
          <w:szCs w:val="24"/>
          <w:rtl/>
        </w:rPr>
        <w:t>ר'</w:t>
      </w:r>
      <w:r w:rsidRPr="00083E73">
        <w:rPr>
          <w:rFonts w:cs="Arial"/>
          <w:sz w:val="24"/>
          <w:szCs w:val="24"/>
          <w:rtl/>
        </w:rPr>
        <w:t xml:space="preserve"> </w:t>
      </w:r>
      <w:r w:rsidRPr="00A73803">
        <w:rPr>
          <w:rFonts w:cs="Arial"/>
          <w:sz w:val="24"/>
          <w:szCs w:val="24"/>
          <w:rtl/>
        </w:rPr>
        <w:t xml:space="preserve">יוחנן </w:t>
      </w:r>
      <w:r w:rsidRPr="000640B6">
        <w:rPr>
          <w:rFonts w:cs="Arial" w:hint="cs"/>
          <w:b/>
          <w:bCs/>
          <w:sz w:val="24"/>
          <w:szCs w:val="24"/>
          <w:rtl/>
        </w:rPr>
        <w:t>שסובר שאף מיעוט שעשו בהוראת ב"ד פטורים מקרבן</w:t>
      </w:r>
      <w:r w:rsidRPr="00083E73">
        <w:rPr>
          <w:rFonts w:cs="Arial" w:hint="cs"/>
          <w:sz w:val="24"/>
          <w:szCs w:val="24"/>
          <w:rtl/>
        </w:rPr>
        <w:t xml:space="preserve">. </w:t>
      </w:r>
      <w:r w:rsidRPr="00A73803">
        <w:rPr>
          <w:rFonts w:cs="Arial"/>
          <w:sz w:val="24"/>
          <w:szCs w:val="24"/>
          <w:rtl/>
        </w:rPr>
        <w:t xml:space="preserve">פתר מתניתא בהוריית </w:t>
      </w:r>
      <w:r w:rsidRPr="000640B6">
        <w:rPr>
          <w:rFonts w:cs="Arial"/>
          <w:b/>
          <w:bCs/>
          <w:sz w:val="24"/>
          <w:szCs w:val="24"/>
          <w:rtl/>
        </w:rPr>
        <w:t>ב"ד</w:t>
      </w:r>
      <w:r w:rsidRPr="000640B6">
        <w:rPr>
          <w:rFonts w:cs="Arial" w:hint="cs"/>
          <w:b/>
          <w:bCs/>
          <w:sz w:val="24"/>
          <w:szCs w:val="24"/>
          <w:rtl/>
        </w:rPr>
        <w:t xml:space="preserve"> עצמה</w:t>
      </w:r>
      <w:r w:rsidRPr="00083E73">
        <w:rPr>
          <w:rFonts w:cs="Arial" w:hint="cs"/>
          <w:sz w:val="24"/>
          <w:szCs w:val="24"/>
          <w:rtl/>
        </w:rPr>
        <w:t>.</w:t>
      </w:r>
      <w:r w:rsidRPr="00A73803">
        <w:rPr>
          <w:rFonts w:cs="Arial"/>
          <w:sz w:val="24"/>
          <w:szCs w:val="24"/>
          <w:rtl/>
        </w:rPr>
        <w:t xml:space="preserve"> הורו </w:t>
      </w:r>
      <w:r w:rsidRPr="00083E73">
        <w:rPr>
          <w:rFonts w:cs="Arial"/>
          <w:sz w:val="24"/>
          <w:szCs w:val="24"/>
          <w:rtl/>
        </w:rPr>
        <w:t>ב"ד</w:t>
      </w:r>
      <w:r w:rsidRPr="00A73803">
        <w:rPr>
          <w:rFonts w:cs="Arial"/>
          <w:sz w:val="24"/>
          <w:szCs w:val="24"/>
          <w:rtl/>
        </w:rPr>
        <w:t xml:space="preserve"> לעקור את כל הגוף </w:t>
      </w:r>
      <w:r w:rsidRPr="00B909AB">
        <w:rPr>
          <w:rFonts w:cs="Arial" w:hint="cs"/>
          <w:sz w:val="16"/>
          <w:szCs w:val="16"/>
          <w:rtl/>
        </w:rPr>
        <w:t>כגון שאמרו אין איסור חלב מהתורה</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הואיל </w:t>
      </w:r>
      <w:r w:rsidRPr="000640B6">
        <w:rPr>
          <w:rFonts w:cs="Arial"/>
          <w:b/>
          <w:bCs/>
          <w:sz w:val="24"/>
          <w:szCs w:val="24"/>
          <w:rtl/>
        </w:rPr>
        <w:t>ואין ב</w:t>
      </w:r>
      <w:r w:rsidRPr="00A73803">
        <w:rPr>
          <w:rFonts w:cs="Arial"/>
          <w:b/>
          <w:bCs/>
          <w:sz w:val="24"/>
          <w:szCs w:val="24"/>
          <w:rtl/>
        </w:rPr>
        <w:t>"ד</w:t>
      </w:r>
      <w:r w:rsidRPr="00A73803">
        <w:rPr>
          <w:rFonts w:cs="Arial"/>
          <w:sz w:val="24"/>
          <w:szCs w:val="24"/>
          <w:rtl/>
        </w:rPr>
        <w:t xml:space="preserve"> מביאין פר</w:t>
      </w:r>
      <w:r w:rsidRPr="00083E73">
        <w:rPr>
          <w:rFonts w:cs="Arial" w:hint="cs"/>
          <w:sz w:val="24"/>
          <w:szCs w:val="24"/>
          <w:rtl/>
        </w:rPr>
        <w:t>,</w:t>
      </w:r>
      <w:r w:rsidRPr="00A73803">
        <w:rPr>
          <w:rFonts w:cs="Arial"/>
          <w:sz w:val="24"/>
          <w:szCs w:val="24"/>
          <w:rtl/>
        </w:rPr>
        <w:t xml:space="preserve"> היחיד מביא כשבה </w:t>
      </w:r>
      <w:r w:rsidRPr="000640B6">
        <w:rPr>
          <w:rFonts w:cs="Arial" w:hint="cs"/>
          <w:b/>
          <w:bCs/>
          <w:sz w:val="24"/>
          <w:szCs w:val="24"/>
          <w:rtl/>
        </w:rPr>
        <w:t>א</w:t>
      </w:r>
      <w:r w:rsidRPr="000640B6">
        <w:rPr>
          <w:rFonts w:cs="Arial"/>
          <w:b/>
          <w:bCs/>
          <w:sz w:val="24"/>
          <w:szCs w:val="24"/>
          <w:rtl/>
        </w:rPr>
        <w:t>ו</w:t>
      </w:r>
      <w:r w:rsidRPr="000640B6">
        <w:rPr>
          <w:rFonts w:cs="Arial" w:hint="cs"/>
          <w:b/>
          <w:bCs/>
          <w:sz w:val="24"/>
          <w:szCs w:val="24"/>
          <w:rtl/>
        </w:rPr>
        <w:t xml:space="preserve"> </w:t>
      </w:r>
      <w:r w:rsidRPr="000640B6">
        <w:rPr>
          <w:rFonts w:cs="Arial"/>
          <w:b/>
          <w:bCs/>
          <w:sz w:val="24"/>
          <w:szCs w:val="24"/>
          <w:rtl/>
        </w:rPr>
        <w:t>שעירה</w:t>
      </w:r>
      <w:r w:rsidRPr="00083E73">
        <w:rPr>
          <w:rFonts w:cs="Arial" w:hint="cs"/>
          <w:sz w:val="24"/>
          <w:szCs w:val="24"/>
          <w:rtl/>
        </w:rPr>
        <w:t>.</w:t>
      </w:r>
      <w:r w:rsidRPr="00A73803">
        <w:rPr>
          <w:rFonts w:cs="Arial"/>
          <w:sz w:val="24"/>
          <w:szCs w:val="24"/>
          <w:rtl/>
        </w:rPr>
        <w:t xml:space="preserve"> הורו לבטל מקצת ולקיים מקצת</w:t>
      </w:r>
      <w:r w:rsidRPr="00083E73">
        <w:rPr>
          <w:rFonts w:cs="Arial" w:hint="cs"/>
          <w:sz w:val="24"/>
          <w:szCs w:val="24"/>
          <w:rtl/>
        </w:rPr>
        <w:t>.</w:t>
      </w:r>
      <w:r w:rsidRPr="00083E73">
        <w:rPr>
          <w:rFonts w:cs="Arial"/>
          <w:sz w:val="24"/>
          <w:szCs w:val="24"/>
          <w:rtl/>
        </w:rPr>
        <w:t xml:space="preserve"> </w:t>
      </w:r>
      <w:r w:rsidRPr="000640B6">
        <w:rPr>
          <w:rFonts w:cs="Arial"/>
          <w:b/>
          <w:bCs/>
          <w:sz w:val="24"/>
          <w:szCs w:val="24"/>
          <w:rtl/>
        </w:rPr>
        <w:t>הואיל ובית דין מביאין פר</w:t>
      </w:r>
      <w:r w:rsidRPr="000640B6">
        <w:rPr>
          <w:rFonts w:cs="Arial" w:hint="cs"/>
          <w:b/>
          <w:bCs/>
          <w:sz w:val="24"/>
          <w:szCs w:val="24"/>
          <w:rtl/>
        </w:rPr>
        <w:t>,</w:t>
      </w:r>
      <w:r w:rsidRPr="000640B6">
        <w:rPr>
          <w:rFonts w:cs="Arial"/>
          <w:b/>
          <w:bCs/>
          <w:sz w:val="24"/>
          <w:szCs w:val="24"/>
          <w:rtl/>
        </w:rPr>
        <w:t xml:space="preserve"> אין היחיד מביא כשבה </w:t>
      </w:r>
      <w:r w:rsidRPr="000640B6">
        <w:rPr>
          <w:rFonts w:cs="Arial" w:hint="cs"/>
          <w:b/>
          <w:bCs/>
          <w:sz w:val="24"/>
          <w:szCs w:val="24"/>
          <w:rtl/>
        </w:rPr>
        <w:t>א</w:t>
      </w:r>
      <w:r w:rsidRPr="000640B6">
        <w:rPr>
          <w:rFonts w:cs="Arial"/>
          <w:b/>
          <w:bCs/>
          <w:sz w:val="24"/>
          <w:szCs w:val="24"/>
          <w:rtl/>
        </w:rPr>
        <w:t>ו</w:t>
      </w:r>
      <w:r w:rsidRPr="000640B6">
        <w:rPr>
          <w:rFonts w:cs="Arial" w:hint="cs"/>
          <w:b/>
          <w:bCs/>
          <w:sz w:val="24"/>
          <w:szCs w:val="24"/>
          <w:rtl/>
        </w:rPr>
        <w:t xml:space="preserve"> </w:t>
      </w:r>
      <w:r w:rsidRPr="000640B6">
        <w:rPr>
          <w:rFonts w:cs="Arial"/>
          <w:b/>
          <w:bCs/>
          <w:sz w:val="24"/>
          <w:szCs w:val="24"/>
          <w:rtl/>
        </w:rPr>
        <w:t>שעירה.</w:t>
      </w:r>
      <w:r w:rsidRPr="00083E73">
        <w:rPr>
          <w:rFonts w:cs="Arial" w:hint="cs"/>
          <w:sz w:val="24"/>
          <w:szCs w:val="24"/>
          <w:rtl/>
        </w:rPr>
        <w:t xml:space="preserve"> </w:t>
      </w:r>
      <w:r w:rsidRPr="003D71C1">
        <w:rPr>
          <w:rFonts w:cs="Arial" w:hint="cs"/>
          <w:sz w:val="16"/>
          <w:szCs w:val="16"/>
          <w:rtl/>
        </w:rPr>
        <w:t>מניין שרוב ציבור שעשה שלא על פי בי"ד יהיה כל אחד חייב כשבה או שעירה?</w:t>
      </w:r>
      <w:r>
        <w:rPr>
          <w:rFonts w:cs="Arial" w:hint="cs"/>
          <w:sz w:val="24"/>
          <w:szCs w:val="24"/>
          <w:rtl/>
        </w:rPr>
        <w:t xml:space="preserve"> </w:t>
      </w:r>
      <w:r w:rsidRPr="000640B6">
        <w:rPr>
          <w:rFonts w:cs="Arial" w:hint="cs"/>
          <w:b/>
          <w:bCs/>
          <w:sz w:val="24"/>
          <w:szCs w:val="24"/>
          <w:rtl/>
        </w:rPr>
        <w:t xml:space="preserve">תני, </w:t>
      </w:r>
      <w:r w:rsidRPr="000640B6">
        <w:rPr>
          <w:rFonts w:cs="Arial"/>
          <w:b/>
          <w:bCs/>
          <w:sz w:val="24"/>
          <w:szCs w:val="24"/>
          <w:rtl/>
        </w:rPr>
        <w:t>אתה אומר לכך נאמרו המעוטין הללו נפש תחטא אחת תחטא בעשותה תחטא</w:t>
      </w:r>
      <w:r w:rsidRPr="000640B6">
        <w:rPr>
          <w:rFonts w:cs="Arial" w:hint="cs"/>
          <w:b/>
          <w:bCs/>
          <w:sz w:val="24"/>
          <w:szCs w:val="24"/>
          <w:rtl/>
        </w:rPr>
        <w:t>.</w:t>
      </w:r>
      <w:r w:rsidRPr="000640B6">
        <w:rPr>
          <w:rFonts w:cs="Arial"/>
          <w:b/>
          <w:bCs/>
          <w:sz w:val="24"/>
          <w:szCs w:val="24"/>
          <w:rtl/>
        </w:rPr>
        <w:t xml:space="preserve"> או אינו אומר אלא יחיד שעשה חייב</w:t>
      </w:r>
      <w:r w:rsidRPr="000640B6">
        <w:rPr>
          <w:rFonts w:cs="Arial" w:hint="cs"/>
          <w:b/>
          <w:bCs/>
          <w:sz w:val="24"/>
          <w:szCs w:val="24"/>
          <w:rtl/>
        </w:rPr>
        <w:t>,</w:t>
      </w:r>
      <w:r w:rsidRPr="000640B6">
        <w:rPr>
          <w:rFonts w:cs="Arial"/>
          <w:b/>
          <w:bCs/>
          <w:sz w:val="24"/>
          <w:szCs w:val="24"/>
          <w:rtl/>
        </w:rPr>
        <w:t xml:space="preserve"> שנים שלשה שעשו פטורים</w:t>
      </w:r>
      <w:r w:rsidRPr="000640B6">
        <w:rPr>
          <w:rFonts w:cs="Arial" w:hint="cs"/>
          <w:b/>
          <w:bCs/>
          <w:sz w:val="24"/>
          <w:szCs w:val="24"/>
          <w:rtl/>
        </w:rPr>
        <w:t>?</w:t>
      </w:r>
      <w:r w:rsidRPr="000640B6">
        <w:rPr>
          <w:rFonts w:cs="Arial"/>
          <w:b/>
          <w:bCs/>
          <w:sz w:val="24"/>
          <w:szCs w:val="24"/>
          <w:rtl/>
        </w:rPr>
        <w:t xml:space="preserve"> תלמוד לומר עם הארץ, אפילו הן מרובין</w:t>
      </w:r>
      <w:r w:rsidRPr="00083E73">
        <w:rPr>
          <w:rFonts w:cs="Arial" w:hint="cs"/>
          <w:sz w:val="24"/>
          <w:szCs w:val="24"/>
          <w:rtl/>
        </w:rPr>
        <w:t>.</w:t>
      </w:r>
      <w:r w:rsidRPr="00A73803">
        <w:rPr>
          <w:rFonts w:cs="Arial"/>
          <w:sz w:val="24"/>
          <w:szCs w:val="24"/>
          <w:rtl/>
        </w:rPr>
        <w:t xml:space="preserve"> עדיין אני אומר מיעוט הקהל שעשו חייבין שאין ב"ד מביאין עליהן פר </w:t>
      </w:r>
      <w:r w:rsidRPr="000640B6">
        <w:rPr>
          <w:rFonts w:cs="Arial"/>
          <w:b/>
          <w:bCs/>
          <w:sz w:val="24"/>
          <w:szCs w:val="24"/>
          <w:rtl/>
        </w:rPr>
        <w:t>אבל רוב הקהל שעשו יהו פטורין שכן בית דין מביאין עליהן פר</w:t>
      </w:r>
      <w:r w:rsidRPr="000640B6">
        <w:rPr>
          <w:rFonts w:cs="Arial" w:hint="cs"/>
          <w:b/>
          <w:bCs/>
          <w:sz w:val="24"/>
          <w:szCs w:val="24"/>
          <w:rtl/>
        </w:rPr>
        <w:t>,</w:t>
      </w:r>
      <w:r w:rsidRPr="000640B6">
        <w:rPr>
          <w:rFonts w:cs="Arial"/>
          <w:b/>
          <w:bCs/>
          <w:sz w:val="24"/>
          <w:szCs w:val="24"/>
          <w:rtl/>
        </w:rPr>
        <w:t xml:space="preserve"> תלמוד לומר עם הארץ</w:t>
      </w:r>
      <w:r w:rsidRPr="000640B6">
        <w:rPr>
          <w:rFonts w:cs="Arial" w:hint="cs"/>
          <w:b/>
          <w:bCs/>
          <w:sz w:val="24"/>
          <w:szCs w:val="24"/>
          <w:rtl/>
        </w:rPr>
        <w:t xml:space="preserve">. </w:t>
      </w:r>
      <w:r w:rsidRPr="000640B6">
        <w:rPr>
          <w:rFonts w:cs="Arial"/>
          <w:b/>
          <w:bCs/>
          <w:sz w:val="24"/>
          <w:szCs w:val="24"/>
          <w:rtl/>
        </w:rPr>
        <w:t>שמואל</w:t>
      </w:r>
      <w:r w:rsidRPr="00083E73">
        <w:rPr>
          <w:rFonts w:cs="Arial"/>
          <w:sz w:val="24"/>
          <w:szCs w:val="24"/>
          <w:rtl/>
        </w:rPr>
        <w:t xml:space="preserve"> </w:t>
      </w:r>
      <w:r w:rsidRPr="005F5F10">
        <w:rPr>
          <w:rFonts w:cs="Arial" w:hint="cs"/>
          <w:sz w:val="16"/>
          <w:szCs w:val="16"/>
          <w:rtl/>
        </w:rPr>
        <w:t>שסובר</w:t>
      </w:r>
      <w:r w:rsidRPr="005F5F10">
        <w:rPr>
          <w:rFonts w:cs="Arial"/>
          <w:sz w:val="16"/>
          <w:szCs w:val="16"/>
          <w:rtl/>
        </w:rPr>
        <w:t xml:space="preserve"> </w:t>
      </w:r>
      <w:r w:rsidRPr="005F5F10">
        <w:rPr>
          <w:rFonts w:cs="Arial" w:hint="cs"/>
          <w:sz w:val="16"/>
          <w:szCs w:val="16"/>
          <w:rtl/>
        </w:rPr>
        <w:t>שאם רק מיעוט הקהל עשו בהוראת בי"ד כל יחיד חייב כשבה או שעירה</w:t>
      </w:r>
      <w:r w:rsidRPr="00083E73">
        <w:rPr>
          <w:rFonts w:cs="Arial" w:hint="cs"/>
          <w:sz w:val="24"/>
          <w:szCs w:val="24"/>
          <w:rtl/>
        </w:rPr>
        <w:t>,</w:t>
      </w:r>
      <w:r w:rsidRPr="00083E73">
        <w:rPr>
          <w:rFonts w:cs="Arial"/>
          <w:sz w:val="24"/>
          <w:szCs w:val="24"/>
          <w:rtl/>
        </w:rPr>
        <w:t xml:space="preserve"> </w:t>
      </w:r>
      <w:r w:rsidRPr="000640B6">
        <w:rPr>
          <w:rFonts w:cs="Arial" w:hint="cs"/>
          <w:b/>
          <w:bCs/>
          <w:sz w:val="24"/>
          <w:szCs w:val="24"/>
          <w:rtl/>
        </w:rPr>
        <w:t>פטר</w:t>
      </w:r>
      <w:r w:rsidRPr="000640B6">
        <w:rPr>
          <w:rFonts w:cs="Arial"/>
          <w:b/>
          <w:bCs/>
          <w:sz w:val="24"/>
          <w:szCs w:val="24"/>
          <w:rtl/>
        </w:rPr>
        <w:t xml:space="preserve"> מתניתא</w:t>
      </w:r>
      <w:r w:rsidRPr="000640B6">
        <w:rPr>
          <w:rFonts w:cs="Arial" w:hint="cs"/>
          <w:b/>
          <w:bCs/>
          <w:sz w:val="24"/>
          <w:szCs w:val="24"/>
          <w:rtl/>
        </w:rPr>
        <w:t xml:space="preserve"> הכי.</w:t>
      </w:r>
      <w:r w:rsidRPr="000640B6">
        <w:rPr>
          <w:rFonts w:cs="Arial"/>
          <w:b/>
          <w:bCs/>
          <w:sz w:val="24"/>
          <w:szCs w:val="24"/>
          <w:rtl/>
        </w:rPr>
        <w:t xml:space="preserve"> עדיין אני אומר מיעוט הקהל שעשו</w:t>
      </w:r>
      <w:r w:rsidRPr="000640B6">
        <w:rPr>
          <w:rFonts w:cs="Arial" w:hint="cs"/>
          <w:b/>
          <w:bCs/>
          <w:sz w:val="24"/>
          <w:szCs w:val="24"/>
          <w:rtl/>
        </w:rPr>
        <w:t xml:space="preserve"> בשגגת מעשה שלא בהוראת ב"ד,</w:t>
      </w:r>
      <w:r w:rsidRPr="000640B6">
        <w:rPr>
          <w:rFonts w:cs="Arial"/>
          <w:b/>
          <w:bCs/>
          <w:sz w:val="24"/>
          <w:szCs w:val="24"/>
          <w:rtl/>
        </w:rPr>
        <w:t xml:space="preserve"> חייבין</w:t>
      </w:r>
      <w:r w:rsidRPr="000640B6">
        <w:rPr>
          <w:rFonts w:cs="Arial" w:hint="cs"/>
          <w:b/>
          <w:bCs/>
          <w:sz w:val="24"/>
          <w:szCs w:val="24"/>
          <w:rtl/>
        </w:rPr>
        <w:t>.</w:t>
      </w:r>
      <w:r w:rsidRPr="000640B6">
        <w:rPr>
          <w:rFonts w:cs="Arial"/>
          <w:b/>
          <w:bCs/>
          <w:sz w:val="24"/>
          <w:szCs w:val="24"/>
          <w:rtl/>
        </w:rPr>
        <w:t xml:space="preserve"> ש</w:t>
      </w:r>
      <w:r w:rsidRPr="000640B6">
        <w:rPr>
          <w:rFonts w:cs="Arial" w:hint="cs"/>
          <w:b/>
          <w:bCs/>
          <w:sz w:val="24"/>
          <w:szCs w:val="24"/>
          <w:rtl/>
        </w:rPr>
        <w:t xml:space="preserve">כן </w:t>
      </w:r>
      <w:r w:rsidRPr="000640B6">
        <w:rPr>
          <w:rFonts w:cs="Arial"/>
          <w:b/>
          <w:bCs/>
          <w:sz w:val="24"/>
          <w:szCs w:val="24"/>
          <w:rtl/>
        </w:rPr>
        <w:t xml:space="preserve">אין ב"ד מביאין עליהן פר </w:t>
      </w:r>
      <w:r w:rsidRPr="000640B6">
        <w:rPr>
          <w:rFonts w:cs="Arial" w:hint="cs"/>
          <w:b/>
          <w:bCs/>
          <w:sz w:val="24"/>
          <w:szCs w:val="24"/>
          <w:rtl/>
        </w:rPr>
        <w:t>אם עשו בהוראת ב"ד. אבל רוב</w:t>
      </w:r>
      <w:r w:rsidRPr="000640B6">
        <w:rPr>
          <w:rFonts w:cs="Arial"/>
          <w:b/>
          <w:bCs/>
          <w:sz w:val="24"/>
          <w:szCs w:val="24"/>
          <w:rtl/>
        </w:rPr>
        <w:t xml:space="preserve"> הקהל שעשו</w:t>
      </w:r>
      <w:r w:rsidRPr="000640B6">
        <w:rPr>
          <w:rFonts w:cs="Arial" w:hint="cs"/>
          <w:b/>
          <w:bCs/>
          <w:sz w:val="24"/>
          <w:szCs w:val="24"/>
          <w:rtl/>
        </w:rPr>
        <w:t xml:space="preserve"> בשגגת מעשה שלא בהוראת ב"ד</w:t>
      </w:r>
      <w:r w:rsidRPr="000640B6">
        <w:rPr>
          <w:rFonts w:cs="Arial"/>
          <w:b/>
          <w:bCs/>
          <w:sz w:val="24"/>
          <w:szCs w:val="24"/>
          <w:rtl/>
        </w:rPr>
        <w:t xml:space="preserve"> </w:t>
      </w:r>
      <w:r w:rsidRPr="000640B6">
        <w:rPr>
          <w:rFonts w:cs="Arial" w:hint="cs"/>
          <w:b/>
          <w:bCs/>
          <w:sz w:val="24"/>
          <w:szCs w:val="24"/>
          <w:rtl/>
        </w:rPr>
        <w:t>יהיו פטורים.</w:t>
      </w:r>
      <w:r w:rsidRPr="000640B6">
        <w:rPr>
          <w:rFonts w:cs="Arial"/>
          <w:b/>
          <w:bCs/>
          <w:sz w:val="24"/>
          <w:szCs w:val="24"/>
          <w:rtl/>
        </w:rPr>
        <w:t xml:space="preserve"> ש</w:t>
      </w:r>
      <w:r w:rsidRPr="000640B6">
        <w:rPr>
          <w:rFonts w:cs="Arial" w:hint="cs"/>
          <w:b/>
          <w:bCs/>
          <w:sz w:val="24"/>
          <w:szCs w:val="24"/>
          <w:rtl/>
        </w:rPr>
        <w:t xml:space="preserve">כן </w:t>
      </w:r>
      <w:r w:rsidRPr="000640B6">
        <w:rPr>
          <w:rFonts w:cs="Arial"/>
          <w:b/>
          <w:bCs/>
          <w:sz w:val="24"/>
          <w:szCs w:val="24"/>
          <w:rtl/>
        </w:rPr>
        <w:t xml:space="preserve">ב"ד מביאין עליהן פר </w:t>
      </w:r>
      <w:r w:rsidRPr="000640B6">
        <w:rPr>
          <w:rFonts w:cs="Arial" w:hint="cs"/>
          <w:b/>
          <w:bCs/>
          <w:sz w:val="24"/>
          <w:szCs w:val="24"/>
          <w:rtl/>
        </w:rPr>
        <w:t xml:space="preserve">אם עשו בהוראת ב"ד. </w:t>
      </w:r>
      <w:r w:rsidRPr="000640B6">
        <w:rPr>
          <w:rFonts w:cs="Arial"/>
          <w:b/>
          <w:bCs/>
          <w:sz w:val="24"/>
          <w:szCs w:val="24"/>
          <w:rtl/>
        </w:rPr>
        <w:t>ת"ל עם הארץ</w:t>
      </w:r>
      <w:r w:rsidRPr="000640B6">
        <w:rPr>
          <w:rFonts w:cs="Arial" w:hint="cs"/>
          <w:b/>
          <w:bCs/>
          <w:sz w:val="24"/>
          <w:szCs w:val="24"/>
          <w:rtl/>
        </w:rPr>
        <w:t>.</w:t>
      </w:r>
      <w:r w:rsidRPr="00A73803">
        <w:rPr>
          <w:rFonts w:cs="Arial"/>
          <w:sz w:val="24"/>
          <w:szCs w:val="24"/>
          <w:rtl/>
        </w:rPr>
        <w:t xml:space="preserve"> אפילו כולו</w:t>
      </w:r>
      <w:r w:rsidRPr="00083E73">
        <w:rPr>
          <w:rFonts w:cs="Arial" w:hint="cs"/>
          <w:sz w:val="24"/>
          <w:szCs w:val="24"/>
          <w:rtl/>
        </w:rPr>
        <w:t>,</w:t>
      </w:r>
      <w:r w:rsidRPr="00A73803">
        <w:rPr>
          <w:rFonts w:cs="Arial"/>
          <w:sz w:val="24"/>
          <w:szCs w:val="24"/>
          <w:rtl/>
        </w:rPr>
        <w:t xml:space="preserve"> אפילו רובו</w:t>
      </w:r>
      <w:r w:rsidRPr="00083E73">
        <w:rPr>
          <w:rFonts w:cs="Arial" w:hint="cs"/>
          <w:sz w:val="24"/>
          <w:szCs w:val="24"/>
          <w:rtl/>
        </w:rPr>
        <w:t>.</w:t>
      </w:r>
      <w:r w:rsidRPr="00A73803">
        <w:rPr>
          <w:rFonts w:cs="Arial"/>
          <w:sz w:val="24"/>
          <w:szCs w:val="24"/>
          <w:rtl/>
        </w:rPr>
        <w:t xml:space="preserve"> רבי יוחנן </w:t>
      </w:r>
      <w:r w:rsidRPr="003D71C1">
        <w:rPr>
          <w:rFonts w:cs="Arial" w:hint="cs"/>
          <w:sz w:val="16"/>
          <w:szCs w:val="16"/>
          <w:rtl/>
        </w:rPr>
        <w:t>שסובר שאפילו יחיד שעשה בהוראת בי"ד פטור</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פתר מתניתא </w:t>
      </w:r>
      <w:r w:rsidRPr="000640B6">
        <w:rPr>
          <w:rFonts w:cs="Arial" w:hint="cs"/>
          <w:b/>
          <w:bCs/>
          <w:sz w:val="24"/>
          <w:szCs w:val="24"/>
          <w:rtl/>
        </w:rPr>
        <w:t>הכי</w:t>
      </w:r>
      <w:r w:rsidRPr="00083E73">
        <w:rPr>
          <w:rFonts w:cs="Arial" w:hint="cs"/>
          <w:sz w:val="24"/>
          <w:szCs w:val="24"/>
          <w:rtl/>
        </w:rPr>
        <w:t>.</w:t>
      </w:r>
      <w:r w:rsidRPr="00083E73">
        <w:rPr>
          <w:rFonts w:cs="Arial"/>
          <w:sz w:val="24"/>
          <w:szCs w:val="24"/>
          <w:rtl/>
        </w:rPr>
        <w:t xml:space="preserve"> </w:t>
      </w:r>
      <w:r w:rsidRPr="00A73803">
        <w:rPr>
          <w:rFonts w:cs="Arial"/>
          <w:sz w:val="24"/>
          <w:szCs w:val="24"/>
          <w:rtl/>
        </w:rPr>
        <w:t>עדיין אני אומר מיעוט הקהל שעשו בלא הורייה</w:t>
      </w:r>
      <w:r w:rsidRPr="00083E73">
        <w:rPr>
          <w:rFonts w:cs="Arial" w:hint="cs"/>
          <w:sz w:val="24"/>
          <w:szCs w:val="24"/>
          <w:rtl/>
        </w:rPr>
        <w:t>,</w:t>
      </w:r>
      <w:r w:rsidRPr="00A73803">
        <w:rPr>
          <w:rFonts w:cs="Arial"/>
          <w:sz w:val="24"/>
          <w:szCs w:val="24"/>
          <w:rtl/>
        </w:rPr>
        <w:t xml:space="preserve"> חייבין</w:t>
      </w:r>
      <w:r w:rsidRPr="00083E73">
        <w:rPr>
          <w:rFonts w:cs="Arial" w:hint="cs"/>
          <w:sz w:val="24"/>
          <w:szCs w:val="24"/>
          <w:rtl/>
        </w:rPr>
        <w:t>.</w:t>
      </w:r>
      <w:r w:rsidRPr="00A73803">
        <w:rPr>
          <w:rFonts w:cs="Arial"/>
          <w:sz w:val="24"/>
          <w:szCs w:val="24"/>
          <w:rtl/>
        </w:rPr>
        <w:t xml:space="preserve"> שכן בהורייה אין בית דין מביאין פר. </w:t>
      </w:r>
      <w:r w:rsidRPr="000640B6">
        <w:rPr>
          <w:rFonts w:cs="Arial" w:hint="cs"/>
          <w:b/>
          <w:bCs/>
          <w:sz w:val="24"/>
          <w:szCs w:val="24"/>
          <w:rtl/>
        </w:rPr>
        <w:t>אבל רוב</w:t>
      </w:r>
      <w:r w:rsidRPr="000640B6">
        <w:rPr>
          <w:rFonts w:cs="Arial"/>
          <w:b/>
          <w:bCs/>
          <w:sz w:val="24"/>
          <w:szCs w:val="24"/>
          <w:rtl/>
        </w:rPr>
        <w:t xml:space="preserve"> הקהל שעשו</w:t>
      </w:r>
      <w:r w:rsidRPr="000640B6">
        <w:rPr>
          <w:rFonts w:cs="Arial" w:hint="cs"/>
          <w:b/>
          <w:bCs/>
          <w:sz w:val="24"/>
          <w:szCs w:val="24"/>
          <w:rtl/>
        </w:rPr>
        <w:t xml:space="preserve"> בשגגת מעשה שלא בהוראת ב"ד</w:t>
      </w:r>
      <w:r w:rsidRPr="000640B6">
        <w:rPr>
          <w:rFonts w:cs="Arial"/>
          <w:b/>
          <w:bCs/>
          <w:sz w:val="24"/>
          <w:szCs w:val="24"/>
          <w:rtl/>
        </w:rPr>
        <w:t xml:space="preserve"> </w:t>
      </w:r>
      <w:r w:rsidRPr="000640B6">
        <w:rPr>
          <w:rFonts w:cs="Arial" w:hint="cs"/>
          <w:b/>
          <w:bCs/>
          <w:sz w:val="24"/>
          <w:szCs w:val="24"/>
          <w:rtl/>
        </w:rPr>
        <w:t>יהיו פטורים.</w:t>
      </w:r>
      <w:r w:rsidRPr="000640B6">
        <w:rPr>
          <w:rFonts w:cs="Arial"/>
          <w:b/>
          <w:bCs/>
          <w:sz w:val="24"/>
          <w:szCs w:val="24"/>
          <w:rtl/>
        </w:rPr>
        <w:t xml:space="preserve"> ש</w:t>
      </w:r>
      <w:r w:rsidRPr="000640B6">
        <w:rPr>
          <w:rFonts w:cs="Arial" w:hint="cs"/>
          <w:b/>
          <w:bCs/>
          <w:sz w:val="24"/>
          <w:szCs w:val="24"/>
          <w:rtl/>
        </w:rPr>
        <w:t xml:space="preserve">כן </w:t>
      </w:r>
      <w:r w:rsidRPr="000640B6">
        <w:rPr>
          <w:rFonts w:cs="Arial"/>
          <w:b/>
          <w:bCs/>
          <w:sz w:val="24"/>
          <w:szCs w:val="24"/>
          <w:rtl/>
        </w:rPr>
        <w:t xml:space="preserve">ב"ד מביאין עליהן פר </w:t>
      </w:r>
      <w:r w:rsidRPr="000640B6">
        <w:rPr>
          <w:rFonts w:cs="Arial" w:hint="cs"/>
          <w:b/>
          <w:bCs/>
          <w:sz w:val="24"/>
          <w:szCs w:val="24"/>
          <w:rtl/>
        </w:rPr>
        <w:t xml:space="preserve">אם עשו בהוראת ב"ד. איתמר </w:t>
      </w:r>
      <w:r w:rsidRPr="000640B6">
        <w:rPr>
          <w:rFonts w:cs="Arial"/>
          <w:b/>
          <w:bCs/>
          <w:sz w:val="24"/>
          <w:szCs w:val="24"/>
          <w:rtl/>
        </w:rPr>
        <w:t>עדיין אני אומר מיעוט הקהל שעשו בלא הורייה</w:t>
      </w:r>
      <w:r w:rsidRPr="000640B6">
        <w:rPr>
          <w:rFonts w:cs="Arial" w:hint="cs"/>
          <w:b/>
          <w:bCs/>
          <w:sz w:val="24"/>
          <w:szCs w:val="24"/>
          <w:rtl/>
        </w:rPr>
        <w:t>,</w:t>
      </w:r>
      <w:r w:rsidRPr="000640B6">
        <w:rPr>
          <w:rFonts w:cs="Arial"/>
          <w:b/>
          <w:bCs/>
          <w:sz w:val="24"/>
          <w:szCs w:val="24"/>
          <w:rtl/>
        </w:rPr>
        <w:t xml:space="preserve"> חייבין</w:t>
      </w:r>
      <w:r w:rsidRPr="000640B6">
        <w:rPr>
          <w:rFonts w:cs="Arial" w:hint="cs"/>
          <w:b/>
          <w:bCs/>
          <w:sz w:val="24"/>
          <w:szCs w:val="24"/>
          <w:rtl/>
        </w:rPr>
        <w:t>.</w:t>
      </w:r>
      <w:r w:rsidRPr="000640B6">
        <w:rPr>
          <w:rFonts w:cs="Arial"/>
          <w:b/>
          <w:bCs/>
          <w:sz w:val="24"/>
          <w:szCs w:val="24"/>
          <w:rtl/>
        </w:rPr>
        <w:t xml:space="preserve"> שכן בהורייה אין בית דין מביאין פר.</w:t>
      </w:r>
      <w:r w:rsidRPr="000640B6">
        <w:rPr>
          <w:rFonts w:cs="Arial" w:hint="cs"/>
          <w:b/>
          <w:bCs/>
          <w:sz w:val="24"/>
          <w:szCs w:val="24"/>
          <w:rtl/>
        </w:rPr>
        <w:t xml:space="preserve"> </w:t>
      </w:r>
      <w:r w:rsidRPr="000640B6">
        <w:rPr>
          <w:rFonts w:cs="Arial"/>
          <w:b/>
          <w:bCs/>
          <w:sz w:val="24"/>
          <w:szCs w:val="24"/>
          <w:rtl/>
        </w:rPr>
        <w:t>שמואל אמר אבל</w:t>
      </w:r>
      <w:r w:rsidRPr="00083E73">
        <w:rPr>
          <w:rFonts w:cs="Arial"/>
          <w:sz w:val="24"/>
          <w:szCs w:val="24"/>
          <w:rtl/>
        </w:rPr>
        <w:t xml:space="preserve"> </w:t>
      </w:r>
      <w:r w:rsidRPr="00A73803">
        <w:rPr>
          <w:rFonts w:cs="Arial"/>
          <w:sz w:val="24"/>
          <w:szCs w:val="24"/>
          <w:rtl/>
        </w:rPr>
        <w:t xml:space="preserve">הן מביאין כשבה ושעירה. </w:t>
      </w:r>
      <w:r w:rsidRPr="000640B6">
        <w:rPr>
          <w:rFonts w:cs="Arial"/>
          <w:b/>
          <w:bCs/>
          <w:sz w:val="24"/>
          <w:szCs w:val="24"/>
          <w:rtl/>
        </w:rPr>
        <w:t>רבי יוחנן אמר</w:t>
      </w:r>
      <w:r w:rsidRPr="000640B6">
        <w:rPr>
          <w:rFonts w:cs="Arial" w:hint="cs"/>
          <w:b/>
          <w:bCs/>
          <w:sz w:val="24"/>
          <w:szCs w:val="24"/>
          <w:rtl/>
        </w:rPr>
        <w:t>,</w:t>
      </w:r>
      <w:r w:rsidRPr="000640B6">
        <w:rPr>
          <w:rFonts w:cs="Arial"/>
          <w:b/>
          <w:bCs/>
          <w:sz w:val="24"/>
          <w:szCs w:val="24"/>
          <w:rtl/>
        </w:rPr>
        <w:t xml:space="preserve"> </w:t>
      </w:r>
      <w:r w:rsidRPr="000640B6">
        <w:rPr>
          <w:rFonts w:cs="Arial" w:hint="cs"/>
          <w:b/>
          <w:bCs/>
          <w:sz w:val="24"/>
          <w:szCs w:val="24"/>
          <w:rtl/>
        </w:rPr>
        <w:t>אין הם</w:t>
      </w:r>
      <w:r w:rsidRPr="000640B6">
        <w:rPr>
          <w:rFonts w:cs="Arial"/>
          <w:b/>
          <w:bCs/>
          <w:sz w:val="24"/>
          <w:szCs w:val="24"/>
          <w:rtl/>
        </w:rPr>
        <w:t xml:space="preserve"> מביאין כשבה ושעירה</w:t>
      </w:r>
      <w:r w:rsidRPr="00083E73">
        <w:rPr>
          <w:rFonts w:cs="Arial"/>
          <w:sz w:val="24"/>
          <w:szCs w:val="24"/>
          <w:rtl/>
        </w:rPr>
        <w:t>.</w:t>
      </w:r>
      <w:r w:rsidRPr="00083E73">
        <w:rPr>
          <w:rFonts w:cs="Arial" w:hint="cs"/>
          <w:sz w:val="24"/>
          <w:szCs w:val="24"/>
          <w:rtl/>
        </w:rPr>
        <w:t xml:space="preserve"> </w:t>
      </w:r>
      <w:r w:rsidRPr="00A73803">
        <w:rPr>
          <w:rFonts w:cs="Arial"/>
          <w:sz w:val="24"/>
          <w:szCs w:val="24"/>
          <w:rtl/>
        </w:rPr>
        <w:t xml:space="preserve">על דעתיה דשמואל </w:t>
      </w:r>
      <w:r w:rsidRPr="000640B6">
        <w:rPr>
          <w:rFonts w:cs="Arial"/>
          <w:b/>
          <w:bCs/>
          <w:sz w:val="24"/>
          <w:szCs w:val="24"/>
          <w:rtl/>
        </w:rPr>
        <w:t>ד</w:t>
      </w:r>
      <w:r w:rsidRPr="000640B6">
        <w:rPr>
          <w:rFonts w:cs="Arial" w:hint="cs"/>
          <w:b/>
          <w:bCs/>
          <w:sz w:val="24"/>
          <w:szCs w:val="24"/>
          <w:rtl/>
        </w:rPr>
        <w:t>ס"ל</w:t>
      </w:r>
      <w:r w:rsidRPr="000640B6">
        <w:rPr>
          <w:rFonts w:cs="Arial"/>
          <w:b/>
          <w:bCs/>
          <w:sz w:val="24"/>
          <w:szCs w:val="24"/>
          <w:rtl/>
        </w:rPr>
        <w:t xml:space="preserve"> ד</w:t>
      </w:r>
      <w:r w:rsidRPr="000640B6">
        <w:rPr>
          <w:rFonts w:cs="Arial" w:hint="cs"/>
          <w:b/>
          <w:bCs/>
          <w:sz w:val="24"/>
          <w:szCs w:val="24"/>
          <w:rtl/>
        </w:rPr>
        <w:t xml:space="preserve">יחיד בהוראת ב"ד </w:t>
      </w:r>
      <w:r w:rsidRPr="000640B6">
        <w:rPr>
          <w:rFonts w:cs="Arial"/>
          <w:b/>
          <w:bCs/>
          <w:sz w:val="24"/>
          <w:szCs w:val="24"/>
          <w:rtl/>
        </w:rPr>
        <w:t>חייב בקרבן</w:t>
      </w:r>
      <w:r w:rsidRPr="000640B6">
        <w:rPr>
          <w:rFonts w:cs="Arial" w:hint="cs"/>
          <w:b/>
          <w:bCs/>
          <w:sz w:val="24"/>
          <w:szCs w:val="24"/>
          <w:rtl/>
        </w:rPr>
        <w:t>,</w:t>
      </w:r>
      <w:r w:rsidRPr="000640B6">
        <w:rPr>
          <w:rFonts w:cs="Arial"/>
          <w:b/>
          <w:bCs/>
          <w:sz w:val="24"/>
          <w:szCs w:val="24"/>
          <w:rtl/>
        </w:rPr>
        <w:t xml:space="preserve"> ניחא ד</w:t>
      </w:r>
      <w:r w:rsidRPr="000640B6">
        <w:rPr>
          <w:rFonts w:cs="Arial" w:hint="cs"/>
          <w:b/>
          <w:bCs/>
          <w:sz w:val="24"/>
          <w:szCs w:val="24"/>
          <w:rtl/>
        </w:rPr>
        <w:t>ה</w:t>
      </w:r>
      <w:r w:rsidRPr="000640B6">
        <w:rPr>
          <w:rFonts w:cs="Arial"/>
          <w:b/>
          <w:bCs/>
          <w:sz w:val="24"/>
          <w:szCs w:val="24"/>
          <w:rtl/>
        </w:rPr>
        <w:t>ו</w:t>
      </w:r>
      <w:r w:rsidRPr="000640B6">
        <w:rPr>
          <w:rFonts w:cs="Arial" w:hint="cs"/>
          <w:b/>
          <w:bCs/>
          <w:sz w:val="24"/>
          <w:szCs w:val="24"/>
          <w:rtl/>
        </w:rPr>
        <w:t>א</w:t>
      </w:r>
      <w:r w:rsidRPr="00A73803">
        <w:rPr>
          <w:rFonts w:cs="Arial"/>
          <w:sz w:val="24"/>
          <w:szCs w:val="24"/>
          <w:rtl/>
        </w:rPr>
        <w:t xml:space="preserve"> יליף לה חייב מחייב</w:t>
      </w:r>
      <w:r w:rsidRPr="00083E73">
        <w:rPr>
          <w:rFonts w:cs="Arial" w:hint="cs"/>
          <w:sz w:val="24"/>
          <w:szCs w:val="24"/>
          <w:rtl/>
        </w:rPr>
        <w:t xml:space="preserve">. </w:t>
      </w:r>
      <w:r w:rsidRPr="000640B6">
        <w:rPr>
          <w:rFonts w:cs="Arial"/>
          <w:b/>
          <w:bCs/>
          <w:sz w:val="24"/>
          <w:szCs w:val="24"/>
          <w:rtl/>
        </w:rPr>
        <w:t>אלא</w:t>
      </w:r>
      <w:r w:rsidRPr="00A73803">
        <w:rPr>
          <w:rFonts w:cs="Arial"/>
          <w:sz w:val="24"/>
          <w:szCs w:val="24"/>
          <w:rtl/>
        </w:rPr>
        <w:t xml:space="preserve"> על דעתיה </w:t>
      </w:r>
      <w:r w:rsidRPr="00083E73">
        <w:rPr>
          <w:rFonts w:cs="Arial"/>
          <w:sz w:val="24"/>
          <w:szCs w:val="24"/>
          <w:rtl/>
        </w:rPr>
        <w:t>דר'</w:t>
      </w:r>
      <w:r w:rsidRPr="00A73803">
        <w:rPr>
          <w:rFonts w:cs="Arial"/>
          <w:sz w:val="24"/>
          <w:szCs w:val="24"/>
          <w:rtl/>
        </w:rPr>
        <w:t xml:space="preserve"> יוחנן </w:t>
      </w:r>
      <w:r w:rsidRPr="00083E73">
        <w:rPr>
          <w:rFonts w:cs="Arial"/>
          <w:sz w:val="24"/>
          <w:szCs w:val="24"/>
          <w:rtl/>
        </w:rPr>
        <w:t>דס</w:t>
      </w:r>
      <w:r w:rsidRPr="000640B6">
        <w:rPr>
          <w:rFonts w:cs="Arial"/>
          <w:b/>
          <w:bCs/>
          <w:sz w:val="24"/>
          <w:szCs w:val="24"/>
          <w:rtl/>
        </w:rPr>
        <w:t>"ל ד</w:t>
      </w:r>
      <w:r w:rsidRPr="000640B6">
        <w:rPr>
          <w:rFonts w:cs="Arial" w:hint="cs"/>
          <w:b/>
          <w:bCs/>
          <w:sz w:val="24"/>
          <w:szCs w:val="24"/>
          <w:rtl/>
        </w:rPr>
        <w:t>יחיד בהוראת ב"ד פטור.</w:t>
      </w:r>
      <w:r w:rsidRPr="000640B6">
        <w:rPr>
          <w:rFonts w:cs="Arial"/>
          <w:b/>
          <w:bCs/>
          <w:sz w:val="24"/>
          <w:szCs w:val="24"/>
          <w:rtl/>
        </w:rPr>
        <w:t xml:space="preserve"> קשיא</w:t>
      </w:r>
      <w:r w:rsidRPr="000640B6">
        <w:rPr>
          <w:rFonts w:cs="Arial" w:hint="cs"/>
          <w:b/>
          <w:bCs/>
          <w:sz w:val="24"/>
          <w:szCs w:val="24"/>
          <w:rtl/>
        </w:rPr>
        <w:t>.</w:t>
      </w:r>
      <w:r w:rsidRPr="000640B6">
        <w:rPr>
          <w:rFonts w:cs="Arial"/>
          <w:b/>
          <w:bCs/>
          <w:sz w:val="24"/>
          <w:szCs w:val="24"/>
          <w:rtl/>
        </w:rPr>
        <w:t xml:space="preserve"> דהוא</w:t>
      </w:r>
      <w:r w:rsidRPr="00A73803">
        <w:rPr>
          <w:rFonts w:cs="Arial"/>
          <w:sz w:val="24"/>
          <w:szCs w:val="24"/>
          <w:rtl/>
        </w:rPr>
        <w:t xml:space="preserve"> יליף לה חיוב מפטור. מתניתא פליגא על שמואל </w:t>
      </w:r>
      <w:r w:rsidRPr="000640B6">
        <w:rPr>
          <w:rFonts w:cs="Arial" w:hint="cs"/>
          <w:b/>
          <w:bCs/>
          <w:sz w:val="24"/>
          <w:szCs w:val="24"/>
          <w:rtl/>
        </w:rPr>
        <w:t>דתני</w:t>
      </w:r>
      <w:r w:rsidRPr="00083E73">
        <w:rPr>
          <w:rFonts w:cs="Arial" w:hint="cs"/>
          <w:sz w:val="24"/>
          <w:szCs w:val="24"/>
          <w:rtl/>
        </w:rPr>
        <w:t xml:space="preserve">, </w:t>
      </w:r>
      <w:r w:rsidRPr="00A73803">
        <w:rPr>
          <w:rFonts w:cs="Arial"/>
          <w:sz w:val="24"/>
          <w:szCs w:val="24"/>
          <w:rtl/>
        </w:rPr>
        <w:t xml:space="preserve">או הודע אליו חטאתו </w:t>
      </w:r>
      <w:r w:rsidRPr="00A73803">
        <w:rPr>
          <w:rFonts w:cs="Arial" w:hint="eastAsia"/>
          <w:sz w:val="24"/>
          <w:szCs w:val="24"/>
          <w:rtl/>
        </w:rPr>
        <w:t>אשר</w:t>
      </w:r>
      <w:r w:rsidRPr="00A73803">
        <w:rPr>
          <w:rFonts w:cs="Arial"/>
          <w:sz w:val="24"/>
          <w:szCs w:val="24"/>
          <w:rtl/>
        </w:rPr>
        <w:t xml:space="preserve"> חטא והביא</w:t>
      </w:r>
      <w:r w:rsidRPr="00083E73">
        <w:rPr>
          <w:rFonts w:cs="Arial"/>
          <w:sz w:val="24"/>
          <w:szCs w:val="24"/>
          <w:rtl/>
        </w:rPr>
        <w:t>.</w:t>
      </w:r>
      <w:r w:rsidRPr="00083E73">
        <w:rPr>
          <w:rFonts w:cs="Arial" w:hint="cs"/>
          <w:sz w:val="24"/>
          <w:szCs w:val="24"/>
          <w:rtl/>
        </w:rPr>
        <w:t xml:space="preserve"> </w:t>
      </w:r>
      <w:r w:rsidRPr="000640B6">
        <w:rPr>
          <w:rFonts w:cs="Arial" w:hint="cs"/>
          <w:b/>
          <w:bCs/>
          <w:sz w:val="24"/>
          <w:szCs w:val="24"/>
          <w:rtl/>
        </w:rPr>
        <w:t xml:space="preserve">השב מידיעתו מביא </w:t>
      </w:r>
      <w:r w:rsidRPr="000640B6">
        <w:rPr>
          <w:rFonts w:cs="Arial"/>
          <w:b/>
          <w:bCs/>
          <w:sz w:val="24"/>
          <w:szCs w:val="24"/>
          <w:rtl/>
        </w:rPr>
        <w:t>, אינו שב מידיעתו, אינו מביא קרבן</w:t>
      </w:r>
      <w:r w:rsidRPr="00083E73">
        <w:rPr>
          <w:rFonts w:cs="Arial" w:hint="cs"/>
          <w:sz w:val="24"/>
          <w:szCs w:val="24"/>
          <w:rtl/>
        </w:rPr>
        <w:t>.</w:t>
      </w:r>
      <w:r w:rsidRPr="00A73803">
        <w:rPr>
          <w:rFonts w:cs="Arial"/>
          <w:sz w:val="24"/>
          <w:szCs w:val="24"/>
          <w:rtl/>
        </w:rPr>
        <w:t xml:space="preserve"> יצא מומר לעכו"ם. </w:t>
      </w:r>
      <w:r w:rsidRPr="000640B6">
        <w:rPr>
          <w:rFonts w:cs="Arial" w:hint="cs"/>
          <w:b/>
          <w:bCs/>
          <w:sz w:val="24"/>
          <w:szCs w:val="24"/>
          <w:rtl/>
        </w:rPr>
        <w:t>והרי כשהורו ב"ד שמותר, אינו שב מידיעתו. שאף אם יאמרו לו שזה חלב, יאכל. שסבור שב"ד התירו. ואך אמר שמאל שיחיד שעשה בהוראת ב"ד חייב בקרבן?</w:t>
      </w:r>
      <w:r w:rsidRPr="00083E73">
        <w:rPr>
          <w:rFonts w:cs="Arial" w:hint="cs"/>
          <w:sz w:val="24"/>
          <w:szCs w:val="24"/>
          <w:rtl/>
        </w:rPr>
        <w:t xml:space="preserve"> </w:t>
      </w:r>
      <w:r w:rsidRPr="00A73803">
        <w:rPr>
          <w:rFonts w:cs="Arial"/>
          <w:sz w:val="24"/>
          <w:szCs w:val="24"/>
          <w:rtl/>
        </w:rPr>
        <w:t xml:space="preserve">מתניתא פליגא על שמואל </w:t>
      </w:r>
      <w:r w:rsidRPr="000640B6">
        <w:rPr>
          <w:rFonts w:cs="Arial" w:hint="cs"/>
          <w:b/>
          <w:bCs/>
          <w:sz w:val="24"/>
          <w:szCs w:val="24"/>
          <w:rtl/>
        </w:rPr>
        <w:t>דתני</w:t>
      </w:r>
      <w:r w:rsidRPr="000640B6">
        <w:rPr>
          <w:rFonts w:cs="Arial"/>
          <w:b/>
          <w:bCs/>
          <w:sz w:val="24"/>
          <w:szCs w:val="24"/>
          <w:rtl/>
        </w:rPr>
        <w:t>. ואם נפש אחת תחטא בשגגה מעם הארץ בעשותה</w:t>
      </w:r>
      <w:r w:rsidRPr="000640B6">
        <w:rPr>
          <w:rFonts w:cs="Arial" w:hint="cs"/>
          <w:b/>
          <w:bCs/>
          <w:sz w:val="24"/>
          <w:szCs w:val="24"/>
          <w:rtl/>
        </w:rPr>
        <w:t xml:space="preserve"> אחת ממצוות ה</w:t>
      </w:r>
      <w:r w:rsidRPr="000640B6">
        <w:rPr>
          <w:rFonts w:cs="Arial" w:hint="eastAsia"/>
          <w:b/>
          <w:bCs/>
          <w:sz w:val="24"/>
          <w:szCs w:val="24"/>
          <w:rtl/>
        </w:rPr>
        <w:t>’</w:t>
      </w:r>
      <w:r w:rsidRPr="000640B6">
        <w:rPr>
          <w:rFonts w:cs="Arial" w:hint="cs"/>
          <w:b/>
          <w:bCs/>
          <w:sz w:val="24"/>
          <w:szCs w:val="24"/>
          <w:rtl/>
        </w:rPr>
        <w:t xml:space="preserve"> אשר לא תעשה ואשמה.</w:t>
      </w:r>
      <w:r w:rsidRPr="000640B6">
        <w:rPr>
          <w:rFonts w:cs="Arial"/>
          <w:b/>
          <w:bCs/>
          <w:sz w:val="24"/>
          <w:szCs w:val="24"/>
          <w:rtl/>
        </w:rPr>
        <w:t xml:space="preserve"> נפש כי תחטא. אחת תחטא</w:t>
      </w:r>
      <w:r w:rsidRPr="000640B6">
        <w:rPr>
          <w:rFonts w:cs="Arial" w:hint="cs"/>
          <w:b/>
          <w:bCs/>
          <w:sz w:val="24"/>
          <w:szCs w:val="24"/>
          <w:rtl/>
        </w:rPr>
        <w:t>.</w:t>
      </w:r>
      <w:r w:rsidRPr="000640B6">
        <w:rPr>
          <w:rFonts w:cs="Arial"/>
          <w:b/>
          <w:bCs/>
          <w:sz w:val="24"/>
          <w:szCs w:val="24"/>
          <w:rtl/>
        </w:rPr>
        <w:t xml:space="preserve"> בעשותה תחטא</w:t>
      </w:r>
      <w:r w:rsidRPr="000640B6">
        <w:rPr>
          <w:rFonts w:cs="Arial" w:hint="cs"/>
          <w:b/>
          <w:bCs/>
          <w:sz w:val="24"/>
          <w:szCs w:val="24"/>
          <w:rtl/>
        </w:rPr>
        <w:t>.</w:t>
      </w:r>
      <w:r w:rsidRPr="00083E73">
        <w:rPr>
          <w:rFonts w:cs="Arial"/>
          <w:sz w:val="24"/>
          <w:szCs w:val="24"/>
          <w:rtl/>
        </w:rPr>
        <w:t xml:space="preserve"> </w:t>
      </w:r>
      <w:r w:rsidRPr="00A73803">
        <w:rPr>
          <w:rFonts w:cs="Arial"/>
          <w:sz w:val="24"/>
          <w:szCs w:val="24"/>
          <w:rtl/>
        </w:rPr>
        <w:t xml:space="preserve">הרי אילו </w:t>
      </w:r>
      <w:r w:rsidRPr="000640B6">
        <w:rPr>
          <w:rFonts w:cs="Arial" w:hint="cs"/>
          <w:b/>
          <w:bCs/>
          <w:sz w:val="24"/>
          <w:szCs w:val="24"/>
          <w:rtl/>
        </w:rPr>
        <w:t>שלושה</w:t>
      </w:r>
      <w:r w:rsidRPr="00083E73">
        <w:rPr>
          <w:rFonts w:cs="Arial" w:hint="cs"/>
          <w:sz w:val="24"/>
          <w:szCs w:val="24"/>
          <w:rtl/>
        </w:rPr>
        <w:t xml:space="preserve"> </w:t>
      </w:r>
      <w:r w:rsidRPr="00A73803">
        <w:rPr>
          <w:rFonts w:cs="Arial"/>
          <w:sz w:val="24"/>
          <w:szCs w:val="24"/>
          <w:rtl/>
        </w:rPr>
        <w:t>מיעוטין</w:t>
      </w:r>
      <w:r w:rsidRPr="00083E73">
        <w:rPr>
          <w:rFonts w:cs="Arial"/>
          <w:sz w:val="24"/>
          <w:szCs w:val="24"/>
          <w:rtl/>
        </w:rPr>
        <w:t xml:space="preserve">. </w:t>
      </w:r>
      <w:r w:rsidRPr="000640B6">
        <w:rPr>
          <w:rFonts w:cs="Arial"/>
          <w:b/>
          <w:bCs/>
          <w:sz w:val="24"/>
          <w:szCs w:val="24"/>
          <w:rtl/>
        </w:rPr>
        <w:t>נפש כי תחטא</w:t>
      </w:r>
      <w:r w:rsidRPr="000640B6">
        <w:rPr>
          <w:rFonts w:cs="Arial" w:hint="cs"/>
          <w:b/>
          <w:bCs/>
          <w:sz w:val="24"/>
          <w:szCs w:val="24"/>
          <w:rtl/>
        </w:rPr>
        <w:t>.</w:t>
      </w:r>
      <w:r w:rsidRPr="000640B6">
        <w:rPr>
          <w:rFonts w:cs="Arial"/>
          <w:b/>
          <w:bCs/>
          <w:sz w:val="24"/>
          <w:szCs w:val="24"/>
          <w:rtl/>
        </w:rPr>
        <w:t xml:space="preserve"> מעצמה, למעט אם תלה בבי"ד. </w:t>
      </w:r>
      <w:r w:rsidRPr="000640B6">
        <w:rPr>
          <w:rFonts w:cs="Arial" w:hint="cs"/>
          <w:b/>
          <w:bCs/>
          <w:sz w:val="24"/>
          <w:szCs w:val="24"/>
          <w:rtl/>
        </w:rPr>
        <w:t>מכאן ש</w:t>
      </w:r>
      <w:r w:rsidRPr="000640B6">
        <w:rPr>
          <w:rFonts w:cs="Arial"/>
          <w:b/>
          <w:bCs/>
          <w:sz w:val="24"/>
          <w:szCs w:val="24"/>
          <w:rtl/>
        </w:rPr>
        <w:t>התולה</w:t>
      </w:r>
      <w:r w:rsidRPr="00A73803">
        <w:rPr>
          <w:rFonts w:cs="Arial"/>
          <w:sz w:val="24"/>
          <w:szCs w:val="24"/>
          <w:rtl/>
        </w:rPr>
        <w:t xml:space="preserve"> בעצמו חייב</w:t>
      </w:r>
      <w:r w:rsidRPr="00083E73">
        <w:rPr>
          <w:rFonts w:cs="Arial" w:hint="cs"/>
          <w:sz w:val="24"/>
          <w:szCs w:val="24"/>
          <w:rtl/>
        </w:rPr>
        <w:t>,</w:t>
      </w:r>
      <w:r w:rsidRPr="00083E73">
        <w:rPr>
          <w:rFonts w:cs="Arial"/>
          <w:sz w:val="24"/>
          <w:szCs w:val="24"/>
          <w:rtl/>
        </w:rPr>
        <w:t xml:space="preserve"> </w:t>
      </w:r>
      <w:r w:rsidRPr="000640B6">
        <w:rPr>
          <w:rFonts w:cs="Arial"/>
          <w:b/>
          <w:bCs/>
          <w:sz w:val="24"/>
          <w:szCs w:val="24"/>
          <w:rtl/>
        </w:rPr>
        <w:t>והתולה</w:t>
      </w:r>
      <w:r w:rsidRPr="00A73803">
        <w:rPr>
          <w:rFonts w:cs="Arial"/>
          <w:sz w:val="24"/>
          <w:szCs w:val="24"/>
          <w:rtl/>
        </w:rPr>
        <w:t xml:space="preserve"> בבית דין פטור</w:t>
      </w:r>
      <w:r w:rsidRPr="00083E73">
        <w:rPr>
          <w:rFonts w:cs="Arial"/>
          <w:sz w:val="24"/>
          <w:szCs w:val="24"/>
          <w:rtl/>
        </w:rPr>
        <w:t>.</w:t>
      </w:r>
      <w:r w:rsidRPr="00083E73">
        <w:rPr>
          <w:rFonts w:cs="Arial" w:hint="cs"/>
          <w:sz w:val="24"/>
          <w:szCs w:val="24"/>
          <w:rtl/>
        </w:rPr>
        <w:t xml:space="preserve"> </w:t>
      </w:r>
      <w:r w:rsidRPr="000640B6">
        <w:rPr>
          <w:rFonts w:cs="Arial" w:hint="cs"/>
          <w:b/>
          <w:bCs/>
          <w:sz w:val="24"/>
          <w:szCs w:val="24"/>
          <w:rtl/>
        </w:rPr>
        <w:t>והרי יחיד שעשה בהוראת ב"ד ודאי תלה בב"ד ולמה שמאל מחייב קרבן?</w:t>
      </w:r>
      <w:r w:rsidRPr="00A73803">
        <w:rPr>
          <w:rFonts w:cs="Arial"/>
          <w:sz w:val="24"/>
          <w:szCs w:val="24"/>
          <w:rtl/>
        </w:rPr>
        <w:t xml:space="preserve"> הדא </w:t>
      </w:r>
      <w:r w:rsidRPr="000640B6">
        <w:rPr>
          <w:rFonts w:cs="Arial" w:hint="cs"/>
          <w:b/>
          <w:bCs/>
          <w:sz w:val="24"/>
          <w:szCs w:val="24"/>
          <w:rtl/>
        </w:rPr>
        <w:t>ודאי</w:t>
      </w:r>
      <w:r w:rsidRPr="00083E73">
        <w:rPr>
          <w:rFonts w:cs="Arial" w:hint="cs"/>
          <w:sz w:val="24"/>
          <w:szCs w:val="24"/>
          <w:rtl/>
        </w:rPr>
        <w:t xml:space="preserve"> </w:t>
      </w:r>
      <w:r w:rsidRPr="00A73803">
        <w:rPr>
          <w:rFonts w:cs="Arial"/>
          <w:sz w:val="24"/>
          <w:szCs w:val="24"/>
          <w:rtl/>
        </w:rPr>
        <w:t>פליגא על שמואל ולית לה קיום</w:t>
      </w:r>
    </w:p>
    <w:p w14:paraId="22B4C7A2" w14:textId="77777777" w:rsidR="009E4860" w:rsidRDefault="009E4860" w:rsidP="009E4860">
      <w:pPr>
        <w:bidi/>
        <w:rPr>
          <w:rFonts w:cs="Arial"/>
          <w:sz w:val="24"/>
          <w:szCs w:val="24"/>
          <w:rtl/>
        </w:rPr>
      </w:pPr>
      <w:r w:rsidRPr="00083E73">
        <w:rPr>
          <w:rFonts w:cs="Arial"/>
          <w:sz w:val="24"/>
          <w:szCs w:val="24"/>
          <w:rtl/>
        </w:rPr>
        <w:t>תלמוד ירושלמי (וילנא) מסכת הוריות</w:t>
      </w:r>
    </w:p>
    <w:p w14:paraId="0C5B4DCC" w14:textId="77777777" w:rsidR="009E4860" w:rsidRPr="00C50271" w:rsidRDefault="009E4860" w:rsidP="009E4860">
      <w:pPr>
        <w:bidi/>
        <w:rPr>
          <w:rFonts w:cs="Arial"/>
          <w:sz w:val="28"/>
          <w:szCs w:val="28"/>
        </w:rPr>
      </w:pPr>
      <w:r w:rsidRPr="00083E73">
        <w:rPr>
          <w:rFonts w:cs="Arial"/>
          <w:sz w:val="24"/>
          <w:szCs w:val="24"/>
          <w:rtl/>
        </w:rPr>
        <w:t xml:space="preserve"> </w:t>
      </w:r>
      <w:r w:rsidRPr="00C50271">
        <w:rPr>
          <w:rFonts w:cs="Arial"/>
          <w:sz w:val="28"/>
          <w:szCs w:val="28"/>
          <w:rtl/>
        </w:rPr>
        <w:t>פרק א הלכה ב</w:t>
      </w:r>
    </w:p>
    <w:p w14:paraId="25C44A93" w14:textId="5D1ACF23" w:rsidR="009E4860" w:rsidRPr="00C50271" w:rsidRDefault="009E4860" w:rsidP="009E4860">
      <w:pPr>
        <w:bidi/>
        <w:rPr>
          <w:rFonts w:cs="Arial"/>
          <w:sz w:val="28"/>
          <w:szCs w:val="28"/>
          <w:rtl/>
        </w:rPr>
      </w:pPr>
      <w:r w:rsidRPr="00C50271">
        <w:rPr>
          <w:rFonts w:cs="Arial"/>
          <w:sz w:val="28"/>
          <w:szCs w:val="28"/>
          <w:rtl/>
        </w:rPr>
        <w:t>מתני'</w:t>
      </w:r>
      <w:r w:rsidRPr="00C50271">
        <w:rPr>
          <w:rFonts w:cs="Arial" w:hint="cs"/>
          <w:sz w:val="28"/>
          <w:szCs w:val="28"/>
          <w:rtl/>
        </w:rPr>
        <w:t>:</w:t>
      </w:r>
      <w:r w:rsidRPr="00C50271">
        <w:rPr>
          <w:rFonts w:cs="Arial"/>
          <w:sz w:val="28"/>
          <w:szCs w:val="28"/>
          <w:rtl/>
        </w:rPr>
        <w:t xml:space="preserve"> הורו ב"ד וידעו שטעו</w:t>
      </w:r>
      <w:r w:rsidRPr="00C50271">
        <w:rPr>
          <w:rFonts w:cs="Arial" w:hint="cs"/>
          <w:sz w:val="28"/>
          <w:szCs w:val="28"/>
          <w:rtl/>
        </w:rPr>
        <w:t>,</w:t>
      </w:r>
      <w:r w:rsidRPr="00C50271">
        <w:rPr>
          <w:rFonts w:cs="Arial"/>
          <w:sz w:val="28"/>
          <w:szCs w:val="28"/>
          <w:rtl/>
        </w:rPr>
        <w:t xml:space="preserve"> וחזרו בהן</w:t>
      </w:r>
      <w:r w:rsidRPr="00C50271">
        <w:rPr>
          <w:rFonts w:cs="Arial" w:hint="cs"/>
          <w:sz w:val="28"/>
          <w:szCs w:val="28"/>
          <w:rtl/>
        </w:rPr>
        <w:t>.</w:t>
      </w:r>
      <w:r w:rsidRPr="00C50271">
        <w:rPr>
          <w:rFonts w:cs="Arial"/>
          <w:sz w:val="28"/>
          <w:szCs w:val="28"/>
          <w:rtl/>
        </w:rPr>
        <w:t xml:space="preserve"> בין שהביאו כפרתן</w:t>
      </w:r>
      <w:r w:rsidRPr="00C50271">
        <w:rPr>
          <w:rFonts w:cs="Arial" w:hint="cs"/>
          <w:sz w:val="28"/>
          <w:szCs w:val="28"/>
          <w:rtl/>
        </w:rPr>
        <w:t>,</w:t>
      </w:r>
      <w:r w:rsidRPr="00C50271">
        <w:rPr>
          <w:rFonts w:cs="Arial"/>
          <w:sz w:val="28"/>
          <w:szCs w:val="28"/>
          <w:rtl/>
        </w:rPr>
        <w:t xml:space="preserve"> בין שלא הביאו כפרתן</w:t>
      </w:r>
      <w:r w:rsidRPr="00C50271">
        <w:rPr>
          <w:rFonts w:cs="Arial" w:hint="cs"/>
          <w:sz w:val="28"/>
          <w:szCs w:val="28"/>
          <w:rtl/>
        </w:rPr>
        <w:t>,</w:t>
      </w:r>
      <w:r w:rsidRPr="00C50271">
        <w:rPr>
          <w:rFonts w:cs="Arial"/>
          <w:sz w:val="28"/>
          <w:szCs w:val="28"/>
          <w:rtl/>
        </w:rPr>
        <w:t xml:space="preserve"> והלך ועשה על פיהן</w:t>
      </w:r>
      <w:r w:rsidRPr="00C50271">
        <w:rPr>
          <w:rFonts w:cs="Arial" w:hint="cs"/>
          <w:sz w:val="28"/>
          <w:szCs w:val="28"/>
          <w:rtl/>
        </w:rPr>
        <w:t>.</w:t>
      </w:r>
      <w:r w:rsidRPr="00C50271">
        <w:rPr>
          <w:rFonts w:cs="Arial"/>
          <w:sz w:val="28"/>
          <w:szCs w:val="28"/>
          <w:rtl/>
        </w:rPr>
        <w:t xml:space="preserve"> ר"ש פוטר</w:t>
      </w:r>
      <w:r w:rsidRPr="00C50271">
        <w:rPr>
          <w:rFonts w:cs="Arial" w:hint="cs"/>
          <w:sz w:val="28"/>
          <w:szCs w:val="28"/>
          <w:rtl/>
        </w:rPr>
        <w:t>,</w:t>
      </w:r>
      <w:r w:rsidRPr="00C50271">
        <w:rPr>
          <w:rFonts w:cs="Arial"/>
          <w:sz w:val="28"/>
          <w:szCs w:val="28"/>
          <w:rtl/>
        </w:rPr>
        <w:t xml:space="preserve"> ורבי </w:t>
      </w:r>
      <w:r w:rsidRPr="00C50271">
        <w:rPr>
          <w:rFonts w:cs="Arial" w:hint="cs"/>
          <w:sz w:val="28"/>
          <w:szCs w:val="28"/>
          <w:rtl/>
        </w:rPr>
        <w:t>א</w:t>
      </w:r>
      <w:r w:rsidRPr="00C50271">
        <w:rPr>
          <w:rFonts w:cs="Arial"/>
          <w:sz w:val="28"/>
          <w:szCs w:val="28"/>
          <w:rtl/>
        </w:rPr>
        <w:t>לעזר אומר ספק</w:t>
      </w:r>
      <w:r w:rsidRPr="00C50271">
        <w:rPr>
          <w:rFonts w:cs="Arial" w:hint="cs"/>
          <w:sz w:val="28"/>
          <w:szCs w:val="28"/>
          <w:rtl/>
        </w:rPr>
        <w:t>.</w:t>
      </w:r>
      <w:r w:rsidRPr="00C50271">
        <w:rPr>
          <w:rFonts w:cs="Arial"/>
          <w:sz w:val="28"/>
          <w:szCs w:val="28"/>
          <w:rtl/>
        </w:rPr>
        <w:t xml:space="preserve"> אי זהו ספק</w:t>
      </w:r>
      <w:r w:rsidRPr="00C50271">
        <w:rPr>
          <w:rFonts w:cs="Arial" w:hint="cs"/>
          <w:sz w:val="28"/>
          <w:szCs w:val="28"/>
          <w:rtl/>
        </w:rPr>
        <w:t>?</w:t>
      </w:r>
      <w:r w:rsidRPr="00C50271">
        <w:rPr>
          <w:rFonts w:cs="Arial"/>
          <w:sz w:val="28"/>
          <w:szCs w:val="28"/>
          <w:rtl/>
        </w:rPr>
        <w:t xml:space="preserve"> [דף ג עמוד ב] ישב לו בתוך ביתו</w:t>
      </w:r>
      <w:r w:rsidRPr="00C50271">
        <w:rPr>
          <w:rFonts w:cs="Arial" w:hint="cs"/>
          <w:sz w:val="28"/>
          <w:szCs w:val="28"/>
          <w:rtl/>
        </w:rPr>
        <w:t>,</w:t>
      </w:r>
      <w:r w:rsidRPr="00C50271">
        <w:rPr>
          <w:rFonts w:cs="Arial"/>
          <w:sz w:val="28"/>
          <w:szCs w:val="28"/>
          <w:rtl/>
        </w:rPr>
        <w:t xml:space="preserve"> חייב</w:t>
      </w:r>
      <w:r w:rsidRPr="00C50271">
        <w:rPr>
          <w:rFonts w:cs="Arial" w:hint="cs"/>
          <w:sz w:val="28"/>
          <w:szCs w:val="28"/>
          <w:rtl/>
        </w:rPr>
        <w:t>.</w:t>
      </w:r>
      <w:r w:rsidRPr="00C50271">
        <w:rPr>
          <w:rFonts w:cs="Arial"/>
          <w:sz w:val="28"/>
          <w:szCs w:val="28"/>
          <w:rtl/>
        </w:rPr>
        <w:t xml:space="preserve"> הלך לו למדינת הים</w:t>
      </w:r>
      <w:r w:rsidRPr="00C50271">
        <w:rPr>
          <w:rFonts w:cs="Arial" w:hint="cs"/>
          <w:sz w:val="28"/>
          <w:szCs w:val="28"/>
          <w:rtl/>
        </w:rPr>
        <w:t>,</w:t>
      </w:r>
      <w:r w:rsidRPr="00C50271">
        <w:rPr>
          <w:rFonts w:cs="Arial"/>
          <w:sz w:val="28"/>
          <w:szCs w:val="28"/>
          <w:rtl/>
        </w:rPr>
        <w:t xml:space="preserve"> פטור</w:t>
      </w:r>
      <w:r w:rsidRPr="00C50271">
        <w:rPr>
          <w:rFonts w:cs="Arial" w:hint="cs"/>
          <w:sz w:val="28"/>
          <w:szCs w:val="28"/>
          <w:rtl/>
        </w:rPr>
        <w:t>.</w:t>
      </w:r>
      <w:r w:rsidRPr="00C50271">
        <w:rPr>
          <w:rFonts w:cs="Arial"/>
          <w:sz w:val="28"/>
          <w:szCs w:val="28"/>
          <w:rtl/>
        </w:rPr>
        <w:t xml:space="preserve"> א"ר עקיבה</w:t>
      </w:r>
      <w:r w:rsidRPr="00C50271">
        <w:rPr>
          <w:rFonts w:cs="Arial" w:hint="cs"/>
          <w:sz w:val="28"/>
          <w:szCs w:val="28"/>
          <w:rtl/>
        </w:rPr>
        <w:t>.</w:t>
      </w:r>
      <w:r w:rsidRPr="00C50271">
        <w:rPr>
          <w:rFonts w:cs="Arial"/>
          <w:sz w:val="28"/>
          <w:szCs w:val="28"/>
          <w:rtl/>
        </w:rPr>
        <w:t xml:space="preserve"> מודה אני בזה</w:t>
      </w:r>
      <w:r w:rsidRPr="00C50271">
        <w:rPr>
          <w:rFonts w:cs="Arial" w:hint="cs"/>
          <w:sz w:val="28"/>
          <w:szCs w:val="28"/>
          <w:rtl/>
        </w:rPr>
        <w:t>,</w:t>
      </w:r>
      <w:r w:rsidRPr="00C50271">
        <w:rPr>
          <w:rFonts w:cs="Arial"/>
          <w:sz w:val="28"/>
          <w:szCs w:val="28"/>
          <w:rtl/>
        </w:rPr>
        <w:t xml:space="preserve"> שהוא קרוב לפטור מן החובה</w:t>
      </w:r>
      <w:r w:rsidRPr="00C50271">
        <w:rPr>
          <w:rFonts w:cs="Arial" w:hint="cs"/>
          <w:sz w:val="28"/>
          <w:szCs w:val="28"/>
          <w:rtl/>
        </w:rPr>
        <w:t>.</w:t>
      </w:r>
      <w:r w:rsidRPr="00C50271">
        <w:rPr>
          <w:rFonts w:cs="Arial"/>
          <w:sz w:val="28"/>
          <w:szCs w:val="28"/>
          <w:rtl/>
        </w:rPr>
        <w:t xml:space="preserve"> אמר לו בן עזאי</w:t>
      </w:r>
      <w:r w:rsidRPr="00C50271">
        <w:rPr>
          <w:rFonts w:cs="Arial" w:hint="cs"/>
          <w:sz w:val="28"/>
          <w:szCs w:val="28"/>
          <w:rtl/>
        </w:rPr>
        <w:t>.</w:t>
      </w:r>
      <w:r w:rsidRPr="00C50271">
        <w:rPr>
          <w:rFonts w:cs="Arial"/>
          <w:sz w:val="28"/>
          <w:szCs w:val="28"/>
          <w:rtl/>
        </w:rPr>
        <w:t xml:space="preserve"> מה שנה זה מן היושב בביתו</w:t>
      </w:r>
      <w:r w:rsidRPr="00C50271">
        <w:rPr>
          <w:rFonts w:cs="Arial" w:hint="cs"/>
          <w:sz w:val="28"/>
          <w:szCs w:val="28"/>
          <w:rtl/>
        </w:rPr>
        <w:t>?</w:t>
      </w:r>
      <w:r w:rsidRPr="00C50271">
        <w:rPr>
          <w:rFonts w:cs="Arial"/>
          <w:sz w:val="28"/>
          <w:szCs w:val="28"/>
          <w:rtl/>
        </w:rPr>
        <w:t xml:space="preserve"> שהיושב בביתו</w:t>
      </w:r>
      <w:r w:rsidRPr="00C50271">
        <w:rPr>
          <w:rFonts w:cs="Arial" w:hint="cs"/>
          <w:sz w:val="28"/>
          <w:szCs w:val="28"/>
          <w:rtl/>
        </w:rPr>
        <w:t>,</w:t>
      </w:r>
      <w:r w:rsidRPr="00C50271">
        <w:rPr>
          <w:rFonts w:cs="Arial"/>
          <w:sz w:val="28"/>
          <w:szCs w:val="28"/>
          <w:rtl/>
        </w:rPr>
        <w:t xml:space="preserve"> איפשר היה לו שישמע</w:t>
      </w:r>
      <w:r w:rsidRPr="00C50271">
        <w:rPr>
          <w:rFonts w:cs="Arial" w:hint="cs"/>
          <w:sz w:val="28"/>
          <w:szCs w:val="28"/>
          <w:rtl/>
        </w:rPr>
        <w:t>.</w:t>
      </w:r>
      <w:r w:rsidRPr="00C50271">
        <w:rPr>
          <w:rFonts w:cs="Arial"/>
          <w:sz w:val="28"/>
          <w:szCs w:val="28"/>
          <w:rtl/>
        </w:rPr>
        <w:t xml:space="preserve"> וזה</w:t>
      </w:r>
      <w:r w:rsidRPr="00C50271">
        <w:rPr>
          <w:rFonts w:cs="Arial" w:hint="cs"/>
          <w:sz w:val="28"/>
          <w:szCs w:val="28"/>
          <w:rtl/>
        </w:rPr>
        <w:t>,</w:t>
      </w:r>
      <w:r w:rsidRPr="00C50271">
        <w:rPr>
          <w:rFonts w:cs="Arial"/>
          <w:sz w:val="28"/>
          <w:szCs w:val="28"/>
          <w:rtl/>
        </w:rPr>
        <w:t xml:space="preserve"> לא היה איפשר לו שישמע:</w:t>
      </w:r>
    </w:p>
    <w:p w14:paraId="766DBD78" w14:textId="5F597A87" w:rsidR="009E4860" w:rsidRPr="00A73803" w:rsidRDefault="009E4860" w:rsidP="009E4860">
      <w:pPr>
        <w:bidi/>
        <w:rPr>
          <w:sz w:val="24"/>
          <w:szCs w:val="24"/>
          <w:rtl/>
        </w:rPr>
      </w:pPr>
      <w:r w:rsidRPr="00A73803">
        <w:rPr>
          <w:rFonts w:cs="Arial"/>
          <w:sz w:val="24"/>
          <w:szCs w:val="24"/>
          <w:rtl/>
        </w:rPr>
        <w:t xml:space="preserve"> גמ' </w:t>
      </w:r>
      <w:r w:rsidRPr="00083E73">
        <w:rPr>
          <w:rFonts w:cs="Arial" w:hint="cs"/>
          <w:sz w:val="24"/>
          <w:szCs w:val="24"/>
          <w:rtl/>
        </w:rPr>
        <w:t xml:space="preserve">: </w:t>
      </w:r>
      <w:r w:rsidRPr="000640B6">
        <w:rPr>
          <w:rFonts w:cs="Arial" w:hint="cs"/>
          <w:b/>
          <w:bCs/>
          <w:sz w:val="24"/>
          <w:szCs w:val="24"/>
          <w:rtl/>
        </w:rPr>
        <w:t>תנן</w:t>
      </w:r>
      <w:r>
        <w:rPr>
          <w:rFonts w:cs="Arial" w:hint="cs"/>
          <w:sz w:val="24"/>
          <w:szCs w:val="24"/>
          <w:rtl/>
        </w:rPr>
        <w:t xml:space="preserve"> </w:t>
      </w:r>
      <w:r w:rsidRPr="00811D48">
        <w:rPr>
          <w:rFonts w:cs="Arial" w:hint="cs"/>
          <w:sz w:val="16"/>
          <w:szCs w:val="16"/>
          <w:rtl/>
        </w:rPr>
        <w:t>במשנה הקדמת</w:t>
      </w:r>
      <w:r w:rsidRPr="00083E73">
        <w:rPr>
          <w:rFonts w:cs="Arial" w:hint="cs"/>
          <w:sz w:val="24"/>
          <w:szCs w:val="24"/>
          <w:rtl/>
        </w:rPr>
        <w:t xml:space="preserve">, </w:t>
      </w:r>
      <w:r w:rsidRPr="000640B6">
        <w:rPr>
          <w:rFonts w:cs="Arial"/>
          <w:b/>
          <w:bCs/>
          <w:sz w:val="24"/>
          <w:szCs w:val="24"/>
          <w:rtl/>
        </w:rPr>
        <w:t>הורו בית דין</w:t>
      </w:r>
      <w:r w:rsidRPr="000640B6">
        <w:rPr>
          <w:rFonts w:cs="Arial" w:hint="cs"/>
          <w:b/>
          <w:bCs/>
          <w:sz w:val="24"/>
          <w:szCs w:val="24"/>
          <w:rtl/>
        </w:rPr>
        <w:t>,</w:t>
      </w:r>
      <w:r w:rsidRPr="000640B6">
        <w:rPr>
          <w:rFonts w:cs="Arial"/>
          <w:b/>
          <w:bCs/>
          <w:sz w:val="24"/>
          <w:szCs w:val="24"/>
          <w:rtl/>
        </w:rPr>
        <w:t xml:space="preserve"> וידע אחד מהן שטעו</w:t>
      </w:r>
      <w:r w:rsidRPr="000640B6">
        <w:rPr>
          <w:rFonts w:cs="Arial" w:hint="cs"/>
          <w:b/>
          <w:bCs/>
          <w:sz w:val="24"/>
          <w:szCs w:val="24"/>
          <w:rtl/>
        </w:rPr>
        <w:t>,</w:t>
      </w:r>
      <w:r w:rsidRPr="000640B6">
        <w:rPr>
          <w:rFonts w:cs="Arial"/>
          <w:b/>
          <w:bCs/>
          <w:sz w:val="24"/>
          <w:szCs w:val="24"/>
          <w:rtl/>
        </w:rPr>
        <w:t xml:space="preserve"> או תלמיד שהוא ראוי להורייה</w:t>
      </w:r>
      <w:r w:rsidRPr="000640B6">
        <w:rPr>
          <w:rFonts w:cs="Arial" w:hint="cs"/>
          <w:b/>
          <w:bCs/>
          <w:sz w:val="24"/>
          <w:szCs w:val="24"/>
          <w:rtl/>
        </w:rPr>
        <w:t>,</w:t>
      </w:r>
      <w:r w:rsidRPr="000640B6">
        <w:rPr>
          <w:rFonts w:cs="Arial"/>
          <w:b/>
          <w:bCs/>
          <w:sz w:val="24"/>
          <w:szCs w:val="24"/>
          <w:rtl/>
        </w:rPr>
        <w:t xml:space="preserve"> והלך ועשה על פיהם</w:t>
      </w:r>
      <w:r w:rsidRPr="000640B6">
        <w:rPr>
          <w:rFonts w:cs="Arial" w:hint="cs"/>
          <w:b/>
          <w:bCs/>
          <w:sz w:val="24"/>
          <w:szCs w:val="24"/>
          <w:rtl/>
        </w:rPr>
        <w:t>.</w:t>
      </w:r>
      <w:r w:rsidRPr="000640B6">
        <w:rPr>
          <w:rFonts w:cs="Arial"/>
          <w:b/>
          <w:bCs/>
          <w:sz w:val="24"/>
          <w:szCs w:val="24"/>
          <w:rtl/>
        </w:rPr>
        <w:t xml:space="preserve"> בין שעשו</w:t>
      </w:r>
      <w:r w:rsidRPr="000640B6">
        <w:rPr>
          <w:rFonts w:cs="Arial" w:hint="cs"/>
          <w:b/>
          <w:bCs/>
          <w:sz w:val="24"/>
          <w:szCs w:val="24"/>
          <w:rtl/>
        </w:rPr>
        <w:t>,</w:t>
      </w:r>
      <w:r w:rsidRPr="000640B6">
        <w:rPr>
          <w:rFonts w:cs="Arial"/>
          <w:b/>
          <w:bCs/>
          <w:sz w:val="24"/>
          <w:szCs w:val="24"/>
          <w:rtl/>
        </w:rPr>
        <w:t xml:space="preserve"> ועשה עמהם</w:t>
      </w:r>
      <w:r w:rsidRPr="000640B6">
        <w:rPr>
          <w:rFonts w:cs="Arial" w:hint="cs"/>
          <w:b/>
          <w:bCs/>
          <w:sz w:val="24"/>
          <w:szCs w:val="24"/>
          <w:rtl/>
        </w:rPr>
        <w:t>.</w:t>
      </w:r>
      <w:r w:rsidRPr="000640B6">
        <w:rPr>
          <w:rFonts w:cs="Arial"/>
          <w:b/>
          <w:bCs/>
          <w:sz w:val="24"/>
          <w:szCs w:val="24"/>
          <w:rtl/>
        </w:rPr>
        <w:t xml:space="preserve"> בין שעשו</w:t>
      </w:r>
      <w:r w:rsidRPr="000640B6">
        <w:rPr>
          <w:rFonts w:cs="Arial" w:hint="cs"/>
          <w:b/>
          <w:bCs/>
          <w:sz w:val="24"/>
          <w:szCs w:val="24"/>
          <w:rtl/>
        </w:rPr>
        <w:t>,</w:t>
      </w:r>
      <w:r w:rsidRPr="000640B6">
        <w:rPr>
          <w:rFonts w:cs="Arial"/>
          <w:b/>
          <w:bCs/>
          <w:sz w:val="24"/>
          <w:szCs w:val="24"/>
          <w:rtl/>
        </w:rPr>
        <w:t xml:space="preserve"> ועשה אחריהם</w:t>
      </w:r>
      <w:r w:rsidRPr="000640B6">
        <w:rPr>
          <w:rFonts w:cs="Arial" w:hint="cs"/>
          <w:b/>
          <w:bCs/>
          <w:sz w:val="24"/>
          <w:szCs w:val="24"/>
          <w:rtl/>
        </w:rPr>
        <w:t>.</w:t>
      </w:r>
      <w:r w:rsidRPr="000640B6">
        <w:rPr>
          <w:rFonts w:cs="Arial"/>
          <w:b/>
          <w:bCs/>
          <w:sz w:val="24"/>
          <w:szCs w:val="24"/>
          <w:rtl/>
        </w:rPr>
        <w:t xml:space="preserve"> בין שלא עשו</w:t>
      </w:r>
      <w:r w:rsidRPr="000640B6">
        <w:rPr>
          <w:rFonts w:cs="Arial" w:hint="cs"/>
          <w:b/>
          <w:bCs/>
          <w:sz w:val="24"/>
          <w:szCs w:val="24"/>
          <w:rtl/>
        </w:rPr>
        <w:t>,</w:t>
      </w:r>
      <w:r w:rsidRPr="000640B6">
        <w:rPr>
          <w:rFonts w:cs="Arial"/>
          <w:b/>
          <w:bCs/>
          <w:sz w:val="24"/>
          <w:szCs w:val="24"/>
          <w:rtl/>
        </w:rPr>
        <w:t xml:space="preserve"> ועשה</w:t>
      </w:r>
      <w:r w:rsidRPr="000640B6">
        <w:rPr>
          <w:rFonts w:cs="Arial" w:hint="cs"/>
          <w:b/>
          <w:bCs/>
          <w:sz w:val="24"/>
          <w:szCs w:val="24"/>
          <w:rtl/>
        </w:rPr>
        <w:t>.</w:t>
      </w:r>
      <w:r w:rsidRPr="000640B6">
        <w:rPr>
          <w:rFonts w:cs="Arial"/>
          <w:b/>
          <w:bCs/>
          <w:sz w:val="24"/>
          <w:szCs w:val="24"/>
          <w:rtl/>
        </w:rPr>
        <w:t xml:space="preserve"> הרי זה חייב</w:t>
      </w:r>
      <w:r w:rsidRPr="000640B6">
        <w:rPr>
          <w:rFonts w:cs="Arial" w:hint="cs"/>
          <w:b/>
          <w:bCs/>
          <w:sz w:val="24"/>
          <w:szCs w:val="24"/>
          <w:rtl/>
        </w:rPr>
        <w:t>. אמר</w:t>
      </w:r>
      <w:r w:rsidRPr="00083E73">
        <w:rPr>
          <w:rFonts w:cs="Arial" w:hint="cs"/>
          <w:sz w:val="24"/>
          <w:szCs w:val="24"/>
          <w:rtl/>
        </w:rPr>
        <w:t xml:space="preserve"> </w:t>
      </w:r>
      <w:r w:rsidRPr="00A73803">
        <w:rPr>
          <w:rFonts w:cs="Arial"/>
          <w:sz w:val="24"/>
          <w:szCs w:val="24"/>
          <w:rtl/>
        </w:rPr>
        <w:t xml:space="preserve">רבי </w:t>
      </w:r>
      <w:r w:rsidRPr="000640B6">
        <w:rPr>
          <w:rFonts w:cs="Arial"/>
          <w:b/>
          <w:bCs/>
          <w:sz w:val="24"/>
          <w:szCs w:val="24"/>
          <w:rtl/>
        </w:rPr>
        <w:t>אמי</w:t>
      </w:r>
      <w:r w:rsidRPr="00A73803">
        <w:rPr>
          <w:rFonts w:cs="Arial"/>
          <w:sz w:val="24"/>
          <w:szCs w:val="24"/>
          <w:rtl/>
        </w:rPr>
        <w:t xml:space="preserve"> בשם רשב"ל</w:t>
      </w:r>
      <w:r w:rsidRPr="00083E73">
        <w:rPr>
          <w:rFonts w:cs="Arial" w:hint="cs"/>
          <w:sz w:val="24"/>
          <w:szCs w:val="24"/>
          <w:rtl/>
        </w:rPr>
        <w:t>.</w:t>
      </w:r>
      <w:r w:rsidRPr="00A73803">
        <w:rPr>
          <w:rFonts w:cs="Arial"/>
          <w:sz w:val="24"/>
          <w:szCs w:val="24"/>
          <w:rtl/>
        </w:rPr>
        <w:t xml:space="preserve"> מתניתא</w:t>
      </w:r>
      <w:r w:rsidRPr="00083E73">
        <w:rPr>
          <w:rFonts w:cs="Arial" w:hint="cs"/>
          <w:sz w:val="24"/>
          <w:szCs w:val="24"/>
          <w:rtl/>
        </w:rPr>
        <w:t>,</w:t>
      </w:r>
      <w:r w:rsidRPr="00A73803">
        <w:rPr>
          <w:rFonts w:cs="Arial"/>
          <w:sz w:val="24"/>
          <w:szCs w:val="24"/>
          <w:rtl/>
        </w:rPr>
        <w:t xml:space="preserve"> כגון שמעון בן עזאי יושב לפניהן. מה </w:t>
      </w:r>
      <w:r w:rsidRPr="000640B6">
        <w:rPr>
          <w:rFonts w:cs="Arial" w:hint="cs"/>
          <w:b/>
          <w:bCs/>
          <w:sz w:val="24"/>
          <w:szCs w:val="24"/>
          <w:rtl/>
        </w:rPr>
        <w:t>א</w:t>
      </w:r>
      <w:r w:rsidRPr="000640B6">
        <w:rPr>
          <w:rFonts w:cs="Arial"/>
          <w:b/>
          <w:bCs/>
          <w:sz w:val="24"/>
          <w:szCs w:val="24"/>
          <w:rtl/>
        </w:rPr>
        <w:t>נן</w:t>
      </w:r>
      <w:r w:rsidRPr="00083E73">
        <w:rPr>
          <w:rFonts w:cs="Arial"/>
          <w:sz w:val="24"/>
          <w:szCs w:val="24"/>
          <w:rtl/>
        </w:rPr>
        <w:t xml:space="preserve"> </w:t>
      </w:r>
      <w:r w:rsidRPr="000640B6">
        <w:rPr>
          <w:rFonts w:cs="Arial"/>
          <w:b/>
          <w:bCs/>
          <w:sz w:val="24"/>
          <w:szCs w:val="24"/>
          <w:rtl/>
        </w:rPr>
        <w:t>קיימין</w:t>
      </w:r>
      <w:r w:rsidRPr="00083E73">
        <w:rPr>
          <w:rFonts w:cs="Arial" w:hint="cs"/>
          <w:sz w:val="24"/>
          <w:szCs w:val="24"/>
          <w:rtl/>
        </w:rPr>
        <w:t>?</w:t>
      </w:r>
      <w:r w:rsidRPr="00A73803">
        <w:rPr>
          <w:rFonts w:cs="Arial"/>
          <w:sz w:val="24"/>
          <w:szCs w:val="24"/>
          <w:rtl/>
        </w:rPr>
        <w:t xml:space="preserve"> אם בשסילקן </w:t>
      </w:r>
      <w:r w:rsidRPr="00A14B4E">
        <w:rPr>
          <w:rFonts w:cs="Arial" w:hint="cs"/>
          <w:sz w:val="16"/>
          <w:szCs w:val="16"/>
          <w:rtl/>
        </w:rPr>
        <w:t>ששיכנע אותם שהם טועים</w:t>
      </w:r>
      <w:r w:rsidRPr="00083E73">
        <w:rPr>
          <w:rFonts w:cs="Arial" w:hint="cs"/>
          <w:sz w:val="24"/>
          <w:szCs w:val="24"/>
          <w:rtl/>
        </w:rPr>
        <w:t>,</w:t>
      </w:r>
      <w:r w:rsidRPr="00083E73">
        <w:rPr>
          <w:rFonts w:cs="Arial"/>
          <w:sz w:val="24"/>
          <w:szCs w:val="24"/>
          <w:rtl/>
        </w:rPr>
        <w:t xml:space="preserve"> </w:t>
      </w:r>
      <w:r w:rsidRPr="000640B6">
        <w:rPr>
          <w:rFonts w:cs="Arial"/>
          <w:b/>
          <w:bCs/>
          <w:sz w:val="24"/>
          <w:szCs w:val="24"/>
          <w:rtl/>
        </w:rPr>
        <w:t>תבטל</w:t>
      </w:r>
      <w:r w:rsidRPr="00083E73">
        <w:rPr>
          <w:rFonts w:cs="Arial"/>
          <w:sz w:val="24"/>
          <w:szCs w:val="24"/>
          <w:rtl/>
        </w:rPr>
        <w:t xml:space="preserve"> </w:t>
      </w:r>
      <w:r w:rsidRPr="00A73803">
        <w:rPr>
          <w:rFonts w:cs="Arial"/>
          <w:sz w:val="24"/>
          <w:szCs w:val="24"/>
          <w:rtl/>
        </w:rPr>
        <w:t xml:space="preserve">הורייתן </w:t>
      </w:r>
      <w:r w:rsidRPr="000640B6">
        <w:rPr>
          <w:rFonts w:cs="Arial"/>
          <w:b/>
          <w:bCs/>
          <w:sz w:val="24"/>
          <w:szCs w:val="24"/>
          <w:rtl/>
        </w:rPr>
        <w:t>וכאילו לא הורו כלל</w:t>
      </w:r>
      <w:r w:rsidRPr="00083E73">
        <w:rPr>
          <w:rFonts w:cs="Arial" w:hint="cs"/>
          <w:sz w:val="24"/>
          <w:szCs w:val="24"/>
          <w:rtl/>
        </w:rPr>
        <w:t>.</w:t>
      </w:r>
      <w:r w:rsidRPr="00083E73">
        <w:rPr>
          <w:rFonts w:cs="Arial"/>
          <w:sz w:val="24"/>
          <w:szCs w:val="24"/>
          <w:rtl/>
        </w:rPr>
        <w:t xml:space="preserve"> </w:t>
      </w:r>
      <w:r w:rsidRPr="00A73803">
        <w:rPr>
          <w:rFonts w:cs="Arial"/>
          <w:sz w:val="24"/>
          <w:szCs w:val="24"/>
          <w:rtl/>
        </w:rPr>
        <w:t>ואם בשסילקו אותו</w:t>
      </w:r>
      <w:r w:rsidRPr="00083E73">
        <w:rPr>
          <w:rFonts w:cs="Arial" w:hint="cs"/>
          <w:sz w:val="24"/>
          <w:szCs w:val="24"/>
          <w:rtl/>
        </w:rPr>
        <w:t>,</w:t>
      </w:r>
      <w:r w:rsidRPr="00A73803">
        <w:rPr>
          <w:rFonts w:cs="Arial"/>
          <w:sz w:val="24"/>
          <w:szCs w:val="24"/>
          <w:rtl/>
        </w:rPr>
        <w:t xml:space="preserve"> תבטל הורייתו</w:t>
      </w:r>
      <w:r w:rsidRPr="00083E73">
        <w:rPr>
          <w:rFonts w:cs="Arial" w:hint="cs"/>
          <w:sz w:val="24"/>
          <w:szCs w:val="24"/>
          <w:rtl/>
        </w:rPr>
        <w:t>.</w:t>
      </w:r>
      <w:r w:rsidRPr="00A73803">
        <w:rPr>
          <w:rFonts w:cs="Arial"/>
          <w:sz w:val="24"/>
          <w:szCs w:val="24"/>
          <w:rtl/>
        </w:rPr>
        <w:t xml:space="preserve"> אלא כי </w:t>
      </w:r>
      <w:r w:rsidRPr="000640B6">
        <w:rPr>
          <w:rFonts w:cs="Arial" w:hint="cs"/>
          <w:b/>
          <w:bCs/>
          <w:sz w:val="24"/>
          <w:szCs w:val="24"/>
          <w:rtl/>
        </w:rPr>
        <w:t>א</w:t>
      </w:r>
      <w:r w:rsidRPr="000640B6">
        <w:rPr>
          <w:rFonts w:cs="Arial"/>
          <w:b/>
          <w:bCs/>
          <w:sz w:val="24"/>
          <w:szCs w:val="24"/>
          <w:rtl/>
        </w:rPr>
        <w:t>נן</w:t>
      </w:r>
      <w:r w:rsidRPr="00A73803">
        <w:rPr>
          <w:rFonts w:cs="Arial"/>
          <w:sz w:val="24"/>
          <w:szCs w:val="24"/>
          <w:rtl/>
        </w:rPr>
        <w:t xml:space="preserve"> קיימין</w:t>
      </w:r>
      <w:r w:rsidRPr="00083E73">
        <w:rPr>
          <w:rFonts w:cs="Arial" w:hint="cs"/>
          <w:sz w:val="24"/>
          <w:szCs w:val="24"/>
          <w:rtl/>
        </w:rPr>
        <w:t>,</w:t>
      </w:r>
      <w:r w:rsidRPr="00A73803">
        <w:rPr>
          <w:rFonts w:cs="Arial"/>
          <w:sz w:val="24"/>
          <w:szCs w:val="24"/>
          <w:rtl/>
        </w:rPr>
        <w:t xml:space="preserve"> בשזה עומד בתשובתו</w:t>
      </w:r>
      <w:r w:rsidRPr="00083E73">
        <w:rPr>
          <w:rFonts w:cs="Arial" w:hint="cs"/>
          <w:sz w:val="24"/>
          <w:szCs w:val="24"/>
          <w:rtl/>
        </w:rPr>
        <w:t>.</w:t>
      </w:r>
      <w:r w:rsidRPr="00A73803">
        <w:rPr>
          <w:rFonts w:cs="Arial"/>
          <w:sz w:val="24"/>
          <w:szCs w:val="24"/>
          <w:rtl/>
        </w:rPr>
        <w:t xml:space="preserve"> וזה עומד בתשובתו</w:t>
      </w:r>
      <w:r w:rsidRPr="00083E73">
        <w:rPr>
          <w:rFonts w:cs="Arial" w:hint="cs"/>
          <w:sz w:val="24"/>
          <w:szCs w:val="24"/>
          <w:rtl/>
        </w:rPr>
        <w:t>.</w:t>
      </w:r>
      <w:r w:rsidRPr="00A73803">
        <w:rPr>
          <w:rFonts w:cs="Arial"/>
          <w:sz w:val="24"/>
          <w:szCs w:val="24"/>
          <w:rtl/>
        </w:rPr>
        <w:t xml:space="preserve"> הורייתן אצלו אינה הוראה</w:t>
      </w:r>
      <w:r w:rsidRPr="00083E73">
        <w:rPr>
          <w:rFonts w:cs="Arial" w:hint="cs"/>
          <w:sz w:val="24"/>
          <w:szCs w:val="24"/>
          <w:rtl/>
        </w:rPr>
        <w:t>,</w:t>
      </w:r>
      <w:r w:rsidRPr="00A73803">
        <w:rPr>
          <w:rFonts w:cs="Arial"/>
          <w:sz w:val="24"/>
          <w:szCs w:val="24"/>
          <w:rtl/>
        </w:rPr>
        <w:t xml:space="preserve"> שלא סילקו אותו</w:t>
      </w:r>
      <w:r w:rsidRPr="000640B6">
        <w:rPr>
          <w:rFonts w:cs="Arial" w:hint="cs"/>
          <w:b/>
          <w:bCs/>
          <w:sz w:val="24"/>
          <w:szCs w:val="24"/>
          <w:rtl/>
        </w:rPr>
        <w:t>. ו</w:t>
      </w:r>
      <w:r w:rsidRPr="000640B6">
        <w:rPr>
          <w:rFonts w:cs="Arial"/>
          <w:b/>
          <w:bCs/>
          <w:sz w:val="24"/>
          <w:szCs w:val="24"/>
          <w:rtl/>
        </w:rPr>
        <w:t>אם עשה כהוראתם, חייב</w:t>
      </w:r>
      <w:r w:rsidRPr="00083E73">
        <w:rPr>
          <w:rFonts w:cs="Arial" w:hint="cs"/>
          <w:sz w:val="24"/>
          <w:szCs w:val="24"/>
          <w:rtl/>
        </w:rPr>
        <w:t>.</w:t>
      </w:r>
      <w:r w:rsidRPr="00A73803">
        <w:rPr>
          <w:rFonts w:cs="Arial"/>
          <w:sz w:val="24"/>
          <w:szCs w:val="24"/>
          <w:rtl/>
        </w:rPr>
        <w:t xml:space="preserve"> אצל אחרים הורייה</w:t>
      </w:r>
      <w:r w:rsidRPr="00083E73">
        <w:rPr>
          <w:rFonts w:cs="Arial" w:hint="cs"/>
          <w:sz w:val="24"/>
          <w:szCs w:val="24"/>
          <w:rtl/>
        </w:rPr>
        <w:t>,</w:t>
      </w:r>
      <w:r w:rsidRPr="00A73803">
        <w:rPr>
          <w:rFonts w:cs="Arial"/>
          <w:sz w:val="24"/>
          <w:szCs w:val="24"/>
          <w:rtl/>
        </w:rPr>
        <w:t xml:space="preserve"> שלא סילקן. לית הדא פליגא על רבי מנא בר תנחום</w:t>
      </w:r>
      <w:r w:rsidRPr="00083E73">
        <w:rPr>
          <w:rFonts w:cs="Arial" w:hint="cs"/>
          <w:sz w:val="24"/>
          <w:szCs w:val="24"/>
          <w:rtl/>
        </w:rPr>
        <w:t>?</w:t>
      </w:r>
      <w:r w:rsidRPr="00A73803">
        <w:rPr>
          <w:rFonts w:cs="Arial"/>
          <w:sz w:val="24"/>
          <w:szCs w:val="24"/>
          <w:rtl/>
        </w:rPr>
        <w:t xml:space="preserve"> דרבי מנא בר תנחום אמר </w:t>
      </w:r>
      <w:r w:rsidRPr="000640B6">
        <w:rPr>
          <w:rFonts w:cs="Arial" w:hint="cs"/>
          <w:b/>
          <w:bCs/>
          <w:sz w:val="24"/>
          <w:szCs w:val="24"/>
          <w:rtl/>
        </w:rPr>
        <w:t>אפילו</w:t>
      </w:r>
      <w:r>
        <w:rPr>
          <w:rFonts w:cs="Arial" w:hint="cs"/>
          <w:sz w:val="24"/>
          <w:szCs w:val="24"/>
          <w:rtl/>
        </w:rPr>
        <w:t xml:space="preserve"> </w:t>
      </w:r>
      <w:r w:rsidRPr="00A73803">
        <w:rPr>
          <w:rFonts w:cs="Arial"/>
          <w:sz w:val="24"/>
          <w:szCs w:val="24"/>
          <w:rtl/>
        </w:rPr>
        <w:t xml:space="preserve">נכנסו מאה </w:t>
      </w:r>
      <w:r w:rsidRPr="000640B6">
        <w:rPr>
          <w:rFonts w:cs="Arial" w:hint="cs"/>
          <w:b/>
          <w:bCs/>
          <w:sz w:val="24"/>
          <w:szCs w:val="24"/>
          <w:rtl/>
        </w:rPr>
        <w:t>אין הוראתם הוראה</w:t>
      </w:r>
      <w:r>
        <w:rPr>
          <w:rFonts w:cs="Arial" w:hint="cs"/>
          <w:sz w:val="24"/>
          <w:szCs w:val="24"/>
          <w:rtl/>
        </w:rPr>
        <w:t xml:space="preserve"> </w:t>
      </w:r>
      <w:r w:rsidRPr="00A73803">
        <w:rPr>
          <w:rFonts w:cs="Arial"/>
          <w:sz w:val="24"/>
          <w:szCs w:val="24"/>
          <w:rtl/>
        </w:rPr>
        <w:t>עד שיורו כולן</w:t>
      </w:r>
      <w:r>
        <w:rPr>
          <w:rFonts w:cs="Arial" w:hint="cs"/>
          <w:sz w:val="24"/>
          <w:szCs w:val="24"/>
          <w:rtl/>
        </w:rPr>
        <w:t>.</w:t>
      </w:r>
      <w:r w:rsidRPr="00083E73">
        <w:rPr>
          <w:rFonts w:cs="Arial" w:hint="cs"/>
          <w:sz w:val="24"/>
          <w:szCs w:val="24"/>
          <w:rtl/>
        </w:rPr>
        <w:t xml:space="preserve"> </w:t>
      </w:r>
      <w:r w:rsidRPr="000640B6">
        <w:rPr>
          <w:rFonts w:cs="Arial" w:hint="cs"/>
          <w:b/>
          <w:bCs/>
          <w:sz w:val="24"/>
          <w:szCs w:val="24"/>
          <w:rtl/>
        </w:rPr>
        <w:t xml:space="preserve">והרי אותו אחד לא הסכים עימם ולמה </w:t>
      </w:r>
      <w:r w:rsidRPr="000640B6">
        <w:rPr>
          <w:rFonts w:cs="Arial"/>
          <w:b/>
          <w:bCs/>
          <w:sz w:val="24"/>
          <w:szCs w:val="24"/>
          <w:rtl/>
        </w:rPr>
        <w:t>אמרת הוראתם אצל אחרים הוראה</w:t>
      </w:r>
      <w:r w:rsidRPr="000640B6">
        <w:rPr>
          <w:rFonts w:cs="Arial" w:hint="cs"/>
          <w:b/>
          <w:bCs/>
          <w:sz w:val="24"/>
          <w:szCs w:val="24"/>
          <w:rtl/>
        </w:rPr>
        <w:t>?</w:t>
      </w:r>
      <w:r w:rsidRPr="00A73803">
        <w:rPr>
          <w:rFonts w:cs="Arial"/>
          <w:sz w:val="24"/>
          <w:szCs w:val="24"/>
          <w:rtl/>
        </w:rPr>
        <w:t xml:space="preserve"> פתר לה</w:t>
      </w:r>
      <w:r w:rsidRPr="00083E73">
        <w:rPr>
          <w:rFonts w:cs="Arial" w:hint="cs"/>
          <w:sz w:val="24"/>
          <w:szCs w:val="24"/>
          <w:rtl/>
        </w:rPr>
        <w:t>,</w:t>
      </w:r>
      <w:r w:rsidRPr="00A73803">
        <w:rPr>
          <w:rFonts w:cs="Arial"/>
          <w:sz w:val="24"/>
          <w:szCs w:val="24"/>
          <w:rtl/>
        </w:rPr>
        <w:t xml:space="preserve"> בשלא נכנס</w:t>
      </w:r>
      <w:r w:rsidRPr="00083E73">
        <w:rPr>
          <w:rFonts w:cs="Arial" w:hint="cs"/>
          <w:sz w:val="24"/>
          <w:szCs w:val="24"/>
          <w:rtl/>
        </w:rPr>
        <w:t xml:space="preserve"> </w:t>
      </w:r>
      <w:r w:rsidRPr="000640B6">
        <w:rPr>
          <w:rFonts w:cs="Arial" w:hint="cs"/>
          <w:b/>
          <w:bCs/>
          <w:sz w:val="24"/>
          <w:szCs w:val="24"/>
          <w:rtl/>
        </w:rPr>
        <w:t>לב"ד כשהורו</w:t>
      </w:r>
      <w:r w:rsidRPr="00083E73">
        <w:rPr>
          <w:rFonts w:cs="Arial" w:hint="cs"/>
          <w:sz w:val="24"/>
          <w:szCs w:val="24"/>
          <w:rtl/>
        </w:rPr>
        <w:t xml:space="preserve"> </w:t>
      </w:r>
      <w:r w:rsidRPr="00681C28">
        <w:rPr>
          <w:rFonts w:cs="Arial"/>
          <w:sz w:val="16"/>
          <w:szCs w:val="16"/>
          <w:rtl/>
        </w:rPr>
        <w:t>אלא בא אח"כ והיה דן לפניהם</w:t>
      </w:r>
      <w:r w:rsidRPr="00083E73">
        <w:rPr>
          <w:rFonts w:cs="Arial"/>
          <w:sz w:val="24"/>
          <w:szCs w:val="24"/>
          <w:rtl/>
        </w:rPr>
        <w:t>.</w:t>
      </w:r>
      <w:r w:rsidRPr="00A73803">
        <w:rPr>
          <w:rFonts w:cs="Arial"/>
          <w:sz w:val="24"/>
          <w:szCs w:val="24"/>
          <w:rtl/>
        </w:rPr>
        <w:t xml:space="preserve"> אם בשלא נכנס </w:t>
      </w:r>
      <w:r w:rsidRPr="000640B6">
        <w:rPr>
          <w:rFonts w:cs="Arial" w:hint="cs"/>
          <w:b/>
          <w:bCs/>
          <w:sz w:val="24"/>
          <w:szCs w:val="24"/>
          <w:rtl/>
        </w:rPr>
        <w:t>למה אינו</w:t>
      </w:r>
      <w:r w:rsidRPr="00083E73">
        <w:rPr>
          <w:rFonts w:cs="Arial" w:hint="cs"/>
          <w:sz w:val="24"/>
          <w:szCs w:val="24"/>
          <w:rtl/>
        </w:rPr>
        <w:t xml:space="preserve"> </w:t>
      </w:r>
      <w:r w:rsidRPr="00A73803">
        <w:rPr>
          <w:rFonts w:cs="Arial"/>
          <w:sz w:val="24"/>
          <w:szCs w:val="24"/>
          <w:rtl/>
        </w:rPr>
        <w:t>מעכב</w:t>
      </w:r>
      <w:r>
        <w:rPr>
          <w:rFonts w:cs="Arial" w:hint="cs"/>
          <w:sz w:val="24"/>
          <w:szCs w:val="24"/>
          <w:rtl/>
        </w:rPr>
        <w:t xml:space="preserve">? </w:t>
      </w:r>
      <w:r w:rsidRPr="00681C28">
        <w:rPr>
          <w:rFonts w:cs="Arial" w:hint="cs"/>
          <w:sz w:val="16"/>
          <w:szCs w:val="16"/>
          <w:rtl/>
        </w:rPr>
        <w:t>שהרי נמצא ש</w:t>
      </w:r>
      <w:r w:rsidRPr="00681C28">
        <w:rPr>
          <w:rFonts w:cs="Arial"/>
          <w:sz w:val="16"/>
          <w:szCs w:val="16"/>
          <w:rtl/>
        </w:rPr>
        <w:t>ההרכב של</w:t>
      </w:r>
      <w:r w:rsidRPr="00681C28">
        <w:rPr>
          <w:rFonts w:cs="Arial" w:hint="cs"/>
          <w:sz w:val="16"/>
          <w:szCs w:val="16"/>
          <w:rtl/>
        </w:rPr>
        <w:t xml:space="preserve"> הב"ד</w:t>
      </w:r>
      <w:r w:rsidRPr="00681C28">
        <w:rPr>
          <w:rFonts w:cs="Arial"/>
          <w:sz w:val="16"/>
          <w:szCs w:val="16"/>
          <w:rtl/>
        </w:rPr>
        <w:t xml:space="preserve"> חסר</w:t>
      </w:r>
      <w:r w:rsidRPr="00083E73">
        <w:rPr>
          <w:rFonts w:cs="Arial" w:hint="cs"/>
          <w:sz w:val="24"/>
          <w:szCs w:val="24"/>
          <w:rtl/>
        </w:rPr>
        <w:t>.</w:t>
      </w:r>
      <w:r w:rsidRPr="00A73803">
        <w:rPr>
          <w:rFonts w:cs="Arial"/>
          <w:sz w:val="24"/>
          <w:szCs w:val="24"/>
          <w:rtl/>
        </w:rPr>
        <w:t xml:space="preserve"> פתר לה כרבי</w:t>
      </w:r>
      <w:r w:rsidRPr="00083E73">
        <w:rPr>
          <w:rFonts w:cs="Arial" w:hint="cs"/>
          <w:sz w:val="24"/>
          <w:szCs w:val="24"/>
          <w:rtl/>
        </w:rPr>
        <w:t>.</w:t>
      </w:r>
      <w:r w:rsidRPr="00A73803">
        <w:rPr>
          <w:rFonts w:cs="Arial"/>
          <w:sz w:val="24"/>
          <w:szCs w:val="24"/>
          <w:rtl/>
        </w:rPr>
        <w:t xml:space="preserve"> דרבי אמר</w:t>
      </w:r>
      <w:r w:rsidRPr="00083E73">
        <w:rPr>
          <w:rFonts w:cs="Arial" w:hint="cs"/>
          <w:sz w:val="24"/>
          <w:szCs w:val="24"/>
          <w:rtl/>
        </w:rPr>
        <w:t>.</w:t>
      </w:r>
      <w:r w:rsidRPr="00A73803">
        <w:rPr>
          <w:rFonts w:cs="Arial"/>
          <w:sz w:val="24"/>
          <w:szCs w:val="24"/>
          <w:rtl/>
        </w:rPr>
        <w:t xml:space="preserve"> אין לך מעכב</w:t>
      </w:r>
      <w:r w:rsidRPr="00083E73">
        <w:rPr>
          <w:rFonts w:cs="Arial" w:hint="cs"/>
          <w:sz w:val="24"/>
          <w:szCs w:val="24"/>
          <w:rtl/>
        </w:rPr>
        <w:t>,</w:t>
      </w:r>
      <w:r w:rsidRPr="00A73803">
        <w:rPr>
          <w:rFonts w:cs="Arial"/>
          <w:sz w:val="24"/>
          <w:szCs w:val="24"/>
          <w:rtl/>
        </w:rPr>
        <w:t xml:space="preserve"> אלא מופלא של ב"ד </w:t>
      </w:r>
      <w:r w:rsidRPr="000640B6">
        <w:rPr>
          <w:rFonts w:cs="Arial"/>
          <w:b/>
          <w:bCs/>
          <w:sz w:val="24"/>
          <w:szCs w:val="24"/>
          <w:rtl/>
        </w:rPr>
        <w:t>בל</w:t>
      </w:r>
      <w:r w:rsidRPr="000640B6">
        <w:rPr>
          <w:rFonts w:cs="Arial" w:hint="cs"/>
          <w:b/>
          <w:bCs/>
          <w:sz w:val="24"/>
          <w:szCs w:val="24"/>
          <w:rtl/>
        </w:rPr>
        <w:t>ב</w:t>
      </w:r>
      <w:r w:rsidRPr="000640B6">
        <w:rPr>
          <w:rFonts w:cs="Arial"/>
          <w:b/>
          <w:bCs/>
          <w:sz w:val="24"/>
          <w:szCs w:val="24"/>
          <w:rtl/>
        </w:rPr>
        <w:t>ד. הא</w:t>
      </w:r>
      <w:r w:rsidRPr="000640B6">
        <w:rPr>
          <w:rFonts w:cs="Arial" w:hint="cs"/>
          <w:b/>
          <w:bCs/>
          <w:sz w:val="24"/>
          <w:szCs w:val="24"/>
          <w:rtl/>
        </w:rPr>
        <w:t xml:space="preserve"> דאמר</w:t>
      </w:r>
      <w:r w:rsidRPr="00083E73">
        <w:rPr>
          <w:rFonts w:cs="Arial"/>
          <w:sz w:val="24"/>
          <w:szCs w:val="24"/>
          <w:rtl/>
        </w:rPr>
        <w:t xml:space="preserve"> </w:t>
      </w:r>
      <w:r w:rsidRPr="00A73803">
        <w:rPr>
          <w:rFonts w:cs="Arial"/>
          <w:sz w:val="24"/>
          <w:szCs w:val="24"/>
          <w:rtl/>
        </w:rPr>
        <w:t>ר' מנא בר תנחום</w:t>
      </w:r>
      <w:r w:rsidRPr="00083E73">
        <w:rPr>
          <w:rFonts w:cs="Arial" w:hint="cs"/>
          <w:sz w:val="24"/>
          <w:szCs w:val="24"/>
          <w:rtl/>
        </w:rPr>
        <w:t>.</w:t>
      </w:r>
      <w:r w:rsidRPr="00A73803">
        <w:rPr>
          <w:rFonts w:cs="Arial"/>
          <w:sz w:val="24"/>
          <w:szCs w:val="24"/>
          <w:rtl/>
        </w:rPr>
        <w:t xml:space="preserve"> נכנסו מאה</w:t>
      </w:r>
      <w:r w:rsidRPr="00083E73">
        <w:rPr>
          <w:rFonts w:cs="Arial" w:hint="cs"/>
          <w:sz w:val="24"/>
          <w:szCs w:val="24"/>
          <w:rtl/>
        </w:rPr>
        <w:t>,</w:t>
      </w:r>
      <w:r w:rsidRPr="00A73803">
        <w:rPr>
          <w:rFonts w:cs="Arial"/>
          <w:sz w:val="24"/>
          <w:szCs w:val="24"/>
          <w:rtl/>
        </w:rPr>
        <w:t xml:space="preserve"> עד שיורו כולן</w:t>
      </w:r>
      <w:r w:rsidRPr="00083E73">
        <w:rPr>
          <w:rFonts w:cs="Arial" w:hint="cs"/>
          <w:sz w:val="24"/>
          <w:szCs w:val="24"/>
          <w:rtl/>
        </w:rPr>
        <w:t>.</w:t>
      </w:r>
      <w:r w:rsidRPr="00A73803">
        <w:rPr>
          <w:rFonts w:cs="Arial"/>
          <w:sz w:val="24"/>
          <w:szCs w:val="24"/>
          <w:rtl/>
        </w:rPr>
        <w:t xml:space="preserve"> אף בחזירה כן</w:t>
      </w:r>
      <w:r w:rsidRPr="00083E73">
        <w:rPr>
          <w:rFonts w:cs="Arial" w:hint="cs"/>
          <w:sz w:val="24"/>
          <w:szCs w:val="24"/>
          <w:rtl/>
        </w:rPr>
        <w:t xml:space="preserve">? </w:t>
      </w:r>
      <w:r w:rsidRPr="000640B6">
        <w:rPr>
          <w:rFonts w:cs="Arial" w:hint="cs"/>
          <w:b/>
          <w:bCs/>
          <w:sz w:val="24"/>
          <w:szCs w:val="24"/>
          <w:rtl/>
        </w:rPr>
        <w:t>ש</w:t>
      </w:r>
      <w:r w:rsidRPr="000640B6">
        <w:rPr>
          <w:rFonts w:cs="Arial"/>
          <w:b/>
          <w:bCs/>
          <w:sz w:val="24"/>
          <w:szCs w:val="24"/>
          <w:rtl/>
        </w:rPr>
        <w:t>צריך שיחזרו כולן מהוראתן</w:t>
      </w:r>
      <w:r w:rsidRPr="000640B6">
        <w:rPr>
          <w:rFonts w:cs="Arial" w:hint="cs"/>
          <w:b/>
          <w:bCs/>
          <w:sz w:val="24"/>
          <w:szCs w:val="24"/>
          <w:rtl/>
        </w:rPr>
        <w:t>,</w:t>
      </w:r>
      <w:r w:rsidRPr="000640B6">
        <w:rPr>
          <w:rFonts w:cs="Arial"/>
          <w:b/>
          <w:bCs/>
          <w:sz w:val="24"/>
          <w:szCs w:val="24"/>
          <w:rtl/>
        </w:rPr>
        <w:t xml:space="preserve"> או </w:t>
      </w:r>
      <w:r w:rsidRPr="000640B6">
        <w:rPr>
          <w:rFonts w:cs="Arial" w:hint="cs"/>
          <w:b/>
          <w:bCs/>
          <w:sz w:val="24"/>
          <w:szCs w:val="24"/>
          <w:rtl/>
        </w:rPr>
        <w:t>די בחזרת</w:t>
      </w:r>
      <w:r w:rsidRPr="00083E73">
        <w:rPr>
          <w:rFonts w:cs="Arial" w:hint="cs"/>
          <w:sz w:val="24"/>
          <w:szCs w:val="24"/>
          <w:rtl/>
        </w:rPr>
        <w:t xml:space="preserve"> </w:t>
      </w:r>
      <w:r w:rsidRPr="00A73803">
        <w:rPr>
          <w:rFonts w:cs="Arial"/>
          <w:sz w:val="24"/>
          <w:szCs w:val="24"/>
          <w:rtl/>
        </w:rPr>
        <w:t>רוב כ</w:t>
      </w:r>
      <w:r w:rsidRPr="00A73803">
        <w:rPr>
          <w:rFonts w:cs="Arial" w:hint="eastAsia"/>
          <w:sz w:val="24"/>
          <w:szCs w:val="24"/>
          <w:rtl/>
        </w:rPr>
        <w:t>ת</w:t>
      </w:r>
      <w:r>
        <w:rPr>
          <w:rFonts w:cs="Arial" w:hint="cs"/>
          <w:sz w:val="24"/>
          <w:szCs w:val="24"/>
          <w:rtl/>
        </w:rPr>
        <w:t>?</w:t>
      </w:r>
      <w:r w:rsidRPr="00281DD9">
        <w:rPr>
          <w:rFonts w:cs="Arial"/>
          <w:sz w:val="16"/>
          <w:szCs w:val="16"/>
          <w:rtl/>
        </w:rPr>
        <w:t xml:space="preserve"> וכל העושים אחר שנודע להן מחזירת הוראה</w:t>
      </w:r>
      <w:r w:rsidRPr="00281DD9">
        <w:rPr>
          <w:rFonts w:cs="Arial" w:hint="cs"/>
          <w:sz w:val="16"/>
          <w:szCs w:val="16"/>
          <w:rtl/>
        </w:rPr>
        <w:t xml:space="preserve"> של רוב כת,</w:t>
      </w:r>
      <w:r w:rsidRPr="00281DD9">
        <w:rPr>
          <w:rFonts w:cs="Arial"/>
          <w:sz w:val="16"/>
          <w:szCs w:val="16"/>
          <w:rtl/>
        </w:rPr>
        <w:t xml:space="preserve"> תו לא הוי תולה בב"ד</w:t>
      </w:r>
      <w:r w:rsidRPr="00281DD9">
        <w:rPr>
          <w:rFonts w:cs="Arial" w:hint="cs"/>
          <w:sz w:val="16"/>
          <w:szCs w:val="16"/>
          <w:rtl/>
        </w:rPr>
        <w:t>, וחייב</w:t>
      </w:r>
      <w:r>
        <w:rPr>
          <w:rFonts w:cs="Arial" w:hint="cs"/>
          <w:sz w:val="16"/>
          <w:szCs w:val="16"/>
          <w:rtl/>
        </w:rPr>
        <w:t>.</w:t>
      </w:r>
      <w:r w:rsidRPr="00083E73">
        <w:rPr>
          <w:rFonts w:cs="Arial" w:hint="cs"/>
          <w:sz w:val="24"/>
          <w:szCs w:val="24"/>
          <w:rtl/>
        </w:rPr>
        <w:t xml:space="preserve"> </w:t>
      </w:r>
      <w:r w:rsidRPr="000640B6">
        <w:rPr>
          <w:rFonts w:cs="Arial"/>
          <w:b/>
          <w:bCs/>
          <w:sz w:val="24"/>
          <w:szCs w:val="24"/>
          <w:rtl/>
        </w:rPr>
        <w:t xml:space="preserve">פשיטא לך </w:t>
      </w:r>
      <w:r w:rsidRPr="000640B6">
        <w:rPr>
          <w:rFonts w:cs="Arial" w:hint="cs"/>
          <w:b/>
          <w:bCs/>
          <w:sz w:val="24"/>
          <w:szCs w:val="24"/>
          <w:rtl/>
        </w:rPr>
        <w:t>שדי ב</w:t>
      </w:r>
      <w:r w:rsidRPr="000640B6">
        <w:rPr>
          <w:rFonts w:cs="Arial"/>
          <w:b/>
          <w:bCs/>
          <w:sz w:val="24"/>
          <w:szCs w:val="24"/>
          <w:rtl/>
        </w:rPr>
        <w:t>רוב</w:t>
      </w:r>
      <w:r>
        <w:rPr>
          <w:rFonts w:cs="Arial" w:hint="cs"/>
          <w:sz w:val="24"/>
          <w:szCs w:val="24"/>
          <w:rtl/>
        </w:rPr>
        <w:t xml:space="preserve"> </w:t>
      </w:r>
      <w:r w:rsidRPr="0049255B">
        <w:rPr>
          <w:rFonts w:cs="Arial" w:hint="cs"/>
          <w:sz w:val="16"/>
          <w:szCs w:val="16"/>
          <w:rtl/>
        </w:rPr>
        <w:t>דכתיב אחרי רבים להטות</w:t>
      </w:r>
      <w:r w:rsidRPr="00083E73">
        <w:rPr>
          <w:rFonts w:cs="Arial" w:hint="cs"/>
          <w:sz w:val="24"/>
          <w:szCs w:val="24"/>
          <w:rtl/>
        </w:rPr>
        <w:t>.</w:t>
      </w:r>
      <w:r w:rsidRPr="00083E73">
        <w:rPr>
          <w:rFonts w:cs="Arial"/>
          <w:sz w:val="24"/>
          <w:szCs w:val="24"/>
          <w:rtl/>
        </w:rPr>
        <w:t xml:space="preserve"> </w:t>
      </w:r>
      <w:r w:rsidRPr="000640B6">
        <w:rPr>
          <w:rFonts w:cs="Arial" w:hint="cs"/>
          <w:b/>
          <w:bCs/>
          <w:sz w:val="24"/>
          <w:szCs w:val="24"/>
          <w:rtl/>
        </w:rPr>
        <w:t>באזה</w:t>
      </w:r>
      <w:r w:rsidRPr="000640B6">
        <w:rPr>
          <w:rFonts w:cs="Arial"/>
          <w:b/>
          <w:bCs/>
          <w:sz w:val="24"/>
          <w:szCs w:val="24"/>
          <w:rtl/>
        </w:rPr>
        <w:t xml:space="preserve"> רוב</w:t>
      </w:r>
      <w:r w:rsidRPr="000640B6">
        <w:rPr>
          <w:rFonts w:cs="Arial" w:hint="cs"/>
          <w:b/>
          <w:bCs/>
          <w:sz w:val="24"/>
          <w:szCs w:val="24"/>
          <w:rtl/>
        </w:rPr>
        <w:t>?,</w:t>
      </w:r>
      <w:r w:rsidRPr="00A73803">
        <w:rPr>
          <w:rFonts w:cs="Arial"/>
          <w:sz w:val="24"/>
          <w:szCs w:val="24"/>
          <w:rtl/>
        </w:rPr>
        <w:t xml:space="preserve"> רוב ההורייה</w:t>
      </w:r>
      <w:r w:rsidRPr="00083E73">
        <w:rPr>
          <w:rFonts w:cs="Arial" w:hint="cs"/>
          <w:sz w:val="24"/>
          <w:szCs w:val="24"/>
          <w:rtl/>
        </w:rPr>
        <w:t xml:space="preserve">, </w:t>
      </w:r>
      <w:r w:rsidRPr="000640B6">
        <w:rPr>
          <w:rFonts w:cs="Arial" w:hint="cs"/>
          <w:b/>
          <w:bCs/>
          <w:sz w:val="24"/>
          <w:szCs w:val="24"/>
          <w:rtl/>
        </w:rPr>
        <w:t>או</w:t>
      </w:r>
      <w:r w:rsidRPr="00A73803">
        <w:rPr>
          <w:rFonts w:cs="Arial"/>
          <w:sz w:val="24"/>
          <w:szCs w:val="24"/>
          <w:rtl/>
        </w:rPr>
        <w:t xml:space="preserve"> רוב המשתייר</w:t>
      </w:r>
      <w:r w:rsidRPr="00083E73">
        <w:rPr>
          <w:rFonts w:cs="Arial" w:hint="cs"/>
          <w:sz w:val="24"/>
          <w:szCs w:val="24"/>
          <w:rtl/>
        </w:rPr>
        <w:t>?</w:t>
      </w:r>
      <w:r w:rsidRPr="00A73803">
        <w:rPr>
          <w:rFonts w:cs="Arial"/>
          <w:sz w:val="24"/>
          <w:szCs w:val="24"/>
          <w:rtl/>
        </w:rPr>
        <w:t xml:space="preserve"> היך עבידא</w:t>
      </w:r>
      <w:r w:rsidRPr="00083E73">
        <w:rPr>
          <w:rFonts w:cs="Arial" w:hint="cs"/>
          <w:sz w:val="24"/>
          <w:szCs w:val="24"/>
          <w:rtl/>
        </w:rPr>
        <w:t>?</w:t>
      </w:r>
      <w:r w:rsidRPr="00A73803">
        <w:rPr>
          <w:rFonts w:cs="Arial"/>
          <w:sz w:val="24"/>
          <w:szCs w:val="24"/>
          <w:rtl/>
        </w:rPr>
        <w:t xml:space="preserve"> נכנסו מאה</w:t>
      </w:r>
      <w:r w:rsidRPr="00083E73">
        <w:rPr>
          <w:rFonts w:cs="Arial" w:hint="cs"/>
          <w:sz w:val="24"/>
          <w:szCs w:val="24"/>
          <w:rtl/>
        </w:rPr>
        <w:t>,</w:t>
      </w:r>
      <w:r w:rsidRPr="00A73803">
        <w:rPr>
          <w:rFonts w:cs="Arial"/>
          <w:sz w:val="24"/>
          <w:szCs w:val="24"/>
          <w:rtl/>
        </w:rPr>
        <w:t xml:space="preserve"> ומתו מהן עשרה</w:t>
      </w:r>
      <w:r w:rsidRPr="00083E73">
        <w:rPr>
          <w:rFonts w:cs="Arial" w:hint="cs"/>
          <w:sz w:val="24"/>
          <w:szCs w:val="24"/>
          <w:rtl/>
        </w:rPr>
        <w:t>.</w:t>
      </w:r>
      <w:r w:rsidRPr="00A73803">
        <w:rPr>
          <w:rFonts w:cs="Arial"/>
          <w:sz w:val="24"/>
          <w:szCs w:val="24"/>
          <w:rtl/>
        </w:rPr>
        <w:t xml:space="preserve"> אין תאמר רוב ההורייה</w:t>
      </w:r>
      <w:r w:rsidRPr="00083E73">
        <w:rPr>
          <w:rFonts w:cs="Arial" w:hint="cs"/>
          <w:sz w:val="24"/>
          <w:szCs w:val="24"/>
          <w:rtl/>
        </w:rPr>
        <w:t>,</w:t>
      </w:r>
      <w:r w:rsidRPr="00083E73">
        <w:rPr>
          <w:rFonts w:cs="Arial"/>
          <w:sz w:val="24"/>
          <w:szCs w:val="24"/>
          <w:rtl/>
        </w:rPr>
        <w:t xml:space="preserve"> </w:t>
      </w:r>
      <w:r w:rsidRPr="000640B6">
        <w:rPr>
          <w:rFonts w:cs="Arial" w:hint="cs"/>
          <w:b/>
          <w:bCs/>
          <w:sz w:val="24"/>
          <w:szCs w:val="24"/>
          <w:rtl/>
        </w:rPr>
        <w:t>עד שיחזרו בהם</w:t>
      </w:r>
      <w:r w:rsidRPr="00A73803">
        <w:rPr>
          <w:rFonts w:cs="Arial"/>
          <w:sz w:val="24"/>
          <w:szCs w:val="24"/>
          <w:rtl/>
        </w:rPr>
        <w:t xml:space="preserve"> חמשים ואחד</w:t>
      </w:r>
      <w:r w:rsidRPr="00083E73">
        <w:rPr>
          <w:rFonts w:cs="Arial" w:hint="cs"/>
          <w:sz w:val="24"/>
          <w:szCs w:val="24"/>
          <w:rtl/>
        </w:rPr>
        <w:t>.</w:t>
      </w:r>
      <w:r w:rsidRPr="00A73803">
        <w:rPr>
          <w:rFonts w:cs="Arial"/>
          <w:sz w:val="24"/>
          <w:szCs w:val="24"/>
          <w:rtl/>
        </w:rPr>
        <w:t xml:space="preserve"> ואין תאמר רוב המשתייר</w:t>
      </w:r>
      <w:r w:rsidRPr="00083E73">
        <w:rPr>
          <w:rFonts w:cs="Arial" w:hint="cs"/>
          <w:sz w:val="24"/>
          <w:szCs w:val="24"/>
          <w:rtl/>
        </w:rPr>
        <w:t>,</w:t>
      </w:r>
      <w:r w:rsidRPr="00A73803">
        <w:rPr>
          <w:rFonts w:cs="Arial"/>
          <w:sz w:val="24"/>
          <w:szCs w:val="24"/>
          <w:rtl/>
        </w:rPr>
        <w:t xml:space="preserve"> ארבעים וששה. </w:t>
      </w:r>
      <w:r w:rsidRPr="000640B6">
        <w:rPr>
          <w:rFonts w:cs="Arial" w:hint="cs"/>
          <w:b/>
          <w:bCs/>
          <w:sz w:val="24"/>
          <w:szCs w:val="24"/>
          <w:rtl/>
        </w:rPr>
        <w:t xml:space="preserve">תנן התם. </w:t>
      </w:r>
      <w:r w:rsidRPr="000640B6">
        <w:rPr>
          <w:rFonts w:cs="Arial"/>
          <w:b/>
          <w:bCs/>
          <w:sz w:val="24"/>
          <w:szCs w:val="24"/>
          <w:rtl/>
        </w:rPr>
        <w:t>אמר כתבו גט לאשתי ואחזו קורדייקוס</w:t>
      </w:r>
      <w:r w:rsidRPr="000640B6">
        <w:rPr>
          <w:rFonts w:cs="Arial" w:hint="cs"/>
          <w:b/>
          <w:bCs/>
          <w:sz w:val="24"/>
          <w:szCs w:val="24"/>
          <w:rtl/>
        </w:rPr>
        <w:t xml:space="preserve"> וכ"ו. </w:t>
      </w:r>
      <w:r w:rsidRPr="000640B6">
        <w:rPr>
          <w:rFonts w:cs="Arial"/>
          <w:b/>
          <w:bCs/>
          <w:sz w:val="24"/>
          <w:szCs w:val="24"/>
          <w:rtl/>
        </w:rPr>
        <w:t>רבי יעקב בר אחא אמר</w:t>
      </w:r>
      <w:r w:rsidRPr="000640B6">
        <w:rPr>
          <w:rFonts w:cs="Arial" w:hint="cs"/>
          <w:b/>
          <w:bCs/>
          <w:sz w:val="24"/>
          <w:szCs w:val="24"/>
          <w:rtl/>
        </w:rPr>
        <w:t>,</w:t>
      </w:r>
      <w:r w:rsidRPr="000640B6">
        <w:rPr>
          <w:rFonts w:cs="Arial"/>
          <w:b/>
          <w:bCs/>
          <w:sz w:val="24"/>
          <w:szCs w:val="24"/>
          <w:rtl/>
        </w:rPr>
        <w:t xml:space="preserve"> איתפלגון רבי יוחנן וריש לקיש. רבי יוחנן אמר עודהו קורדייקוס עליו</w:t>
      </w:r>
      <w:r w:rsidRPr="000640B6">
        <w:rPr>
          <w:rFonts w:cs="Arial" w:hint="cs"/>
          <w:b/>
          <w:bCs/>
          <w:sz w:val="24"/>
          <w:szCs w:val="24"/>
          <w:rtl/>
        </w:rPr>
        <w:t>,</w:t>
      </w:r>
      <w:r w:rsidRPr="000640B6">
        <w:rPr>
          <w:rFonts w:cs="Arial"/>
          <w:b/>
          <w:bCs/>
          <w:sz w:val="24"/>
          <w:szCs w:val="24"/>
          <w:rtl/>
        </w:rPr>
        <w:t xml:space="preserve"> כותבין גט ונותנין לאשתו</w:t>
      </w:r>
      <w:r w:rsidRPr="000640B6">
        <w:rPr>
          <w:rFonts w:cs="Arial" w:hint="cs"/>
          <w:b/>
          <w:bCs/>
          <w:sz w:val="24"/>
          <w:szCs w:val="24"/>
          <w:rtl/>
        </w:rPr>
        <w:t>.</w:t>
      </w:r>
      <w:r w:rsidRPr="00083E73">
        <w:rPr>
          <w:rFonts w:cs="Arial" w:hint="cs"/>
          <w:sz w:val="24"/>
          <w:szCs w:val="24"/>
          <w:rtl/>
        </w:rPr>
        <w:t xml:space="preserve"> </w:t>
      </w:r>
      <w:r w:rsidRPr="00CF3C53">
        <w:rPr>
          <w:rFonts w:cs="Arial" w:hint="cs"/>
          <w:sz w:val="16"/>
          <w:szCs w:val="16"/>
          <w:rtl/>
        </w:rPr>
        <w:t>דכיוון דאמר בעודו שפויי, לא נדחה</w:t>
      </w:r>
      <w:r>
        <w:rPr>
          <w:rFonts w:cs="Arial" w:hint="cs"/>
          <w:sz w:val="16"/>
          <w:szCs w:val="16"/>
          <w:rtl/>
        </w:rPr>
        <w:t xml:space="preserve"> דכישן דמי</w:t>
      </w:r>
      <w:r w:rsidRPr="00083E73">
        <w:rPr>
          <w:rFonts w:cs="Arial"/>
          <w:sz w:val="24"/>
          <w:szCs w:val="24"/>
          <w:rtl/>
        </w:rPr>
        <w:t xml:space="preserve">. </w:t>
      </w:r>
      <w:r w:rsidRPr="000640B6">
        <w:rPr>
          <w:rFonts w:cs="Arial"/>
          <w:b/>
          <w:bCs/>
          <w:sz w:val="24"/>
          <w:szCs w:val="24"/>
          <w:rtl/>
        </w:rPr>
        <w:t>ריש לקיש אמר לכשישתפה</w:t>
      </w:r>
      <w:r w:rsidRPr="000640B6">
        <w:rPr>
          <w:rFonts w:cs="Arial" w:hint="cs"/>
          <w:b/>
          <w:bCs/>
          <w:sz w:val="24"/>
          <w:szCs w:val="24"/>
          <w:rtl/>
        </w:rPr>
        <w:t xml:space="preserve">. </w:t>
      </w:r>
      <w:r w:rsidRPr="000640B6">
        <w:rPr>
          <w:rFonts w:cs="Arial"/>
          <w:b/>
          <w:bCs/>
          <w:sz w:val="24"/>
          <w:szCs w:val="24"/>
          <w:rtl/>
        </w:rPr>
        <w:t>מחלפי</w:t>
      </w:r>
      <w:r w:rsidRPr="000640B6">
        <w:rPr>
          <w:rFonts w:cs="Arial" w:hint="cs"/>
          <w:b/>
          <w:bCs/>
          <w:sz w:val="24"/>
          <w:szCs w:val="24"/>
          <w:rtl/>
        </w:rPr>
        <w:t>ת</w:t>
      </w:r>
      <w:r w:rsidRPr="000640B6">
        <w:rPr>
          <w:rFonts w:cs="Arial"/>
          <w:b/>
          <w:bCs/>
          <w:sz w:val="24"/>
          <w:szCs w:val="24"/>
          <w:rtl/>
        </w:rPr>
        <w:t xml:space="preserve"> שיטתיה דר"ל</w:t>
      </w:r>
      <w:r w:rsidRPr="000640B6">
        <w:rPr>
          <w:rFonts w:cs="Arial" w:hint="cs"/>
          <w:b/>
          <w:bCs/>
          <w:sz w:val="24"/>
          <w:szCs w:val="24"/>
          <w:rtl/>
        </w:rPr>
        <w:t>?</w:t>
      </w:r>
      <w:r w:rsidRPr="000640B6">
        <w:rPr>
          <w:rFonts w:cs="Arial"/>
          <w:b/>
          <w:bCs/>
          <w:sz w:val="24"/>
          <w:szCs w:val="24"/>
          <w:rtl/>
        </w:rPr>
        <w:t xml:space="preserve"> דאיתפלגון</w:t>
      </w:r>
      <w:r w:rsidRPr="00083E73">
        <w:rPr>
          <w:rFonts w:cs="Arial" w:hint="cs"/>
          <w:sz w:val="24"/>
          <w:szCs w:val="24"/>
          <w:rtl/>
        </w:rPr>
        <w:t>.</w:t>
      </w:r>
      <w:r w:rsidRPr="00083E73">
        <w:rPr>
          <w:rFonts w:cs="Arial"/>
          <w:sz w:val="24"/>
          <w:szCs w:val="24"/>
          <w:rtl/>
        </w:rPr>
        <w:t xml:space="preserve"> </w:t>
      </w:r>
      <w:r w:rsidRPr="00A73803">
        <w:rPr>
          <w:rFonts w:cs="Arial"/>
          <w:sz w:val="24"/>
          <w:szCs w:val="24"/>
          <w:rtl/>
        </w:rPr>
        <w:t>הפריש חטאתו</w:t>
      </w:r>
      <w:r w:rsidRPr="00083E73">
        <w:rPr>
          <w:rFonts w:cs="Arial" w:hint="cs"/>
          <w:sz w:val="24"/>
          <w:szCs w:val="24"/>
          <w:rtl/>
        </w:rPr>
        <w:t>.</w:t>
      </w:r>
      <w:r w:rsidRPr="00083E73">
        <w:rPr>
          <w:rFonts w:cs="Arial"/>
          <w:sz w:val="24"/>
          <w:szCs w:val="24"/>
          <w:rtl/>
        </w:rPr>
        <w:t xml:space="preserve"> </w:t>
      </w:r>
      <w:r w:rsidRPr="000640B6">
        <w:rPr>
          <w:rFonts w:cs="Arial" w:hint="cs"/>
          <w:b/>
          <w:bCs/>
          <w:sz w:val="24"/>
          <w:szCs w:val="24"/>
          <w:rtl/>
        </w:rPr>
        <w:t>ו</w:t>
      </w:r>
      <w:r w:rsidRPr="000640B6">
        <w:rPr>
          <w:rFonts w:cs="Arial"/>
          <w:b/>
          <w:bCs/>
          <w:sz w:val="24"/>
          <w:szCs w:val="24"/>
          <w:rtl/>
        </w:rPr>
        <w:t>נתחרש</w:t>
      </w:r>
      <w:r w:rsidRPr="00083E73">
        <w:rPr>
          <w:rFonts w:cs="Arial" w:hint="cs"/>
          <w:sz w:val="24"/>
          <w:szCs w:val="24"/>
          <w:rtl/>
        </w:rPr>
        <w:t>,</w:t>
      </w:r>
      <w:r w:rsidRPr="00A73803">
        <w:rPr>
          <w:rFonts w:cs="Arial"/>
          <w:sz w:val="24"/>
          <w:szCs w:val="24"/>
          <w:rtl/>
        </w:rPr>
        <w:t xml:space="preserve"> או </w:t>
      </w:r>
      <w:r w:rsidRPr="000640B6">
        <w:rPr>
          <w:rFonts w:cs="Arial"/>
          <w:b/>
          <w:bCs/>
          <w:sz w:val="24"/>
          <w:szCs w:val="24"/>
          <w:rtl/>
        </w:rPr>
        <w:t>נשט</w:t>
      </w:r>
      <w:r w:rsidRPr="000640B6">
        <w:rPr>
          <w:rFonts w:cs="Arial" w:hint="cs"/>
          <w:b/>
          <w:bCs/>
          <w:sz w:val="24"/>
          <w:szCs w:val="24"/>
          <w:rtl/>
        </w:rPr>
        <w:t>ת</w:t>
      </w:r>
      <w:r w:rsidRPr="000640B6">
        <w:rPr>
          <w:rFonts w:cs="Arial"/>
          <w:b/>
          <w:bCs/>
          <w:sz w:val="24"/>
          <w:szCs w:val="24"/>
          <w:rtl/>
        </w:rPr>
        <w:t>ה</w:t>
      </w:r>
      <w:r w:rsidRPr="00083E73">
        <w:rPr>
          <w:rFonts w:cs="Arial" w:hint="cs"/>
          <w:sz w:val="24"/>
          <w:szCs w:val="24"/>
          <w:rtl/>
        </w:rPr>
        <w:t>,</w:t>
      </w:r>
      <w:r w:rsidRPr="00A73803">
        <w:rPr>
          <w:rFonts w:cs="Arial"/>
          <w:sz w:val="24"/>
          <w:szCs w:val="24"/>
          <w:rtl/>
        </w:rPr>
        <w:t xml:space="preserve"> או נשתמד</w:t>
      </w:r>
      <w:r w:rsidRPr="00083E73">
        <w:rPr>
          <w:rFonts w:cs="Arial" w:hint="cs"/>
          <w:sz w:val="24"/>
          <w:szCs w:val="24"/>
          <w:rtl/>
        </w:rPr>
        <w:t>,</w:t>
      </w:r>
      <w:r w:rsidRPr="00A73803">
        <w:rPr>
          <w:rFonts w:cs="Arial"/>
          <w:sz w:val="24"/>
          <w:szCs w:val="24"/>
          <w:rtl/>
        </w:rPr>
        <w:t xml:space="preserve"> או שהורו בית דין </w:t>
      </w:r>
      <w:r w:rsidRPr="000640B6">
        <w:rPr>
          <w:rFonts w:cs="Arial" w:hint="cs"/>
          <w:b/>
          <w:bCs/>
          <w:sz w:val="24"/>
          <w:szCs w:val="24"/>
          <w:rtl/>
        </w:rPr>
        <w:t>ש</w:t>
      </w:r>
      <w:r w:rsidRPr="000640B6">
        <w:rPr>
          <w:rFonts w:cs="Arial"/>
          <w:b/>
          <w:bCs/>
          <w:sz w:val="24"/>
          <w:szCs w:val="24"/>
          <w:rtl/>
        </w:rPr>
        <w:t>מותר</w:t>
      </w:r>
      <w:r w:rsidRPr="00A73803">
        <w:rPr>
          <w:rFonts w:cs="Arial"/>
          <w:sz w:val="24"/>
          <w:szCs w:val="24"/>
          <w:rtl/>
        </w:rPr>
        <w:t xml:space="preserve"> לאכול חלב</w:t>
      </w:r>
      <w:r w:rsidRPr="00083E73">
        <w:rPr>
          <w:rFonts w:cs="Arial" w:hint="cs"/>
          <w:sz w:val="24"/>
          <w:szCs w:val="24"/>
          <w:rtl/>
        </w:rPr>
        <w:t>.</w:t>
      </w:r>
      <w:r w:rsidRPr="00A73803">
        <w:rPr>
          <w:rFonts w:cs="Arial"/>
          <w:sz w:val="24"/>
          <w:szCs w:val="24"/>
          <w:rtl/>
        </w:rPr>
        <w:t xml:space="preserve"> ר</w:t>
      </w:r>
      <w:r w:rsidRPr="00A73803">
        <w:rPr>
          <w:rFonts w:cs="Arial" w:hint="eastAsia"/>
          <w:sz w:val="24"/>
          <w:szCs w:val="24"/>
          <w:rtl/>
        </w:rPr>
        <w:t>בי</w:t>
      </w:r>
      <w:r w:rsidRPr="00A73803">
        <w:rPr>
          <w:rFonts w:cs="Arial"/>
          <w:sz w:val="24"/>
          <w:szCs w:val="24"/>
          <w:rtl/>
        </w:rPr>
        <w:t xml:space="preserve"> יוחנן אמר</w:t>
      </w:r>
      <w:r w:rsidRPr="00083E73">
        <w:rPr>
          <w:rFonts w:cs="Arial" w:hint="cs"/>
          <w:sz w:val="24"/>
          <w:szCs w:val="24"/>
          <w:rtl/>
        </w:rPr>
        <w:t>,</w:t>
      </w:r>
      <w:r w:rsidRPr="00A73803">
        <w:rPr>
          <w:rFonts w:cs="Arial"/>
          <w:sz w:val="24"/>
          <w:szCs w:val="24"/>
          <w:rtl/>
        </w:rPr>
        <w:t xml:space="preserve"> נדחית חטאתו</w:t>
      </w:r>
      <w:r w:rsidRPr="00083E73">
        <w:rPr>
          <w:rFonts w:cs="Arial"/>
          <w:sz w:val="24"/>
          <w:szCs w:val="24"/>
          <w:rtl/>
        </w:rPr>
        <w:t>,</w:t>
      </w:r>
      <w:r w:rsidRPr="00A73803">
        <w:rPr>
          <w:rFonts w:cs="Arial"/>
          <w:sz w:val="24"/>
          <w:szCs w:val="24"/>
          <w:rtl/>
        </w:rPr>
        <w:t xml:space="preserve"> [דף ד עמוד א] רבן שמעון בן לקיש אמר</w:t>
      </w:r>
      <w:r w:rsidRPr="00083E73">
        <w:rPr>
          <w:rFonts w:cs="Arial" w:hint="cs"/>
          <w:sz w:val="24"/>
          <w:szCs w:val="24"/>
          <w:rtl/>
        </w:rPr>
        <w:t>,</w:t>
      </w:r>
      <w:r w:rsidRPr="00A73803">
        <w:rPr>
          <w:rFonts w:cs="Arial"/>
          <w:sz w:val="24"/>
          <w:szCs w:val="24"/>
          <w:rtl/>
        </w:rPr>
        <w:t xml:space="preserve"> לא נדחית חטאתו</w:t>
      </w:r>
      <w:r w:rsidRPr="00083E73">
        <w:rPr>
          <w:rFonts w:cs="Arial" w:hint="cs"/>
          <w:sz w:val="24"/>
          <w:szCs w:val="24"/>
          <w:rtl/>
        </w:rPr>
        <w:t>.</w:t>
      </w:r>
      <w:r w:rsidRPr="00083E73">
        <w:rPr>
          <w:rFonts w:cs="Arial"/>
          <w:sz w:val="24"/>
          <w:szCs w:val="24"/>
          <w:rtl/>
        </w:rPr>
        <w:t xml:space="preserve"> </w:t>
      </w:r>
      <w:r w:rsidRPr="000640B6">
        <w:rPr>
          <w:rFonts w:cs="Arial" w:hint="cs"/>
          <w:b/>
          <w:bCs/>
          <w:sz w:val="24"/>
          <w:szCs w:val="24"/>
          <w:rtl/>
        </w:rPr>
        <w:t>קס"ד דלכ"ע בעלי חיים נדחים</w:t>
      </w:r>
      <w:r w:rsidRPr="000640B6">
        <w:rPr>
          <w:rFonts w:cs="Arial"/>
          <w:b/>
          <w:bCs/>
          <w:sz w:val="24"/>
          <w:szCs w:val="24"/>
          <w:rtl/>
        </w:rPr>
        <w:t xml:space="preserve"> </w:t>
      </w:r>
      <w:r w:rsidRPr="000640B6">
        <w:rPr>
          <w:rFonts w:cs="Arial" w:hint="cs"/>
          <w:b/>
          <w:bCs/>
          <w:sz w:val="24"/>
          <w:szCs w:val="24"/>
          <w:rtl/>
        </w:rPr>
        <w:t>.</w:t>
      </w:r>
      <w:r w:rsidRPr="000640B6">
        <w:rPr>
          <w:rFonts w:cs="Arial"/>
          <w:b/>
          <w:bCs/>
          <w:sz w:val="24"/>
          <w:szCs w:val="24"/>
          <w:rtl/>
        </w:rPr>
        <w:t>בשלמא דר"י אדר"י לא קשיא</w:t>
      </w:r>
      <w:r w:rsidRPr="000640B6">
        <w:rPr>
          <w:rFonts w:cs="Arial" w:hint="cs"/>
          <w:b/>
          <w:bCs/>
          <w:sz w:val="24"/>
          <w:szCs w:val="24"/>
          <w:rtl/>
        </w:rPr>
        <w:t>,</w:t>
      </w:r>
      <w:r w:rsidRPr="000640B6">
        <w:rPr>
          <w:rFonts w:cs="Arial"/>
          <w:b/>
          <w:bCs/>
          <w:sz w:val="24"/>
          <w:szCs w:val="24"/>
          <w:rtl/>
        </w:rPr>
        <w:t xml:space="preserve"> דשאני קורדייקוס דכישן דמי</w:t>
      </w:r>
      <w:r w:rsidRPr="000640B6">
        <w:rPr>
          <w:rFonts w:cs="Arial" w:hint="cs"/>
          <w:b/>
          <w:bCs/>
          <w:sz w:val="24"/>
          <w:szCs w:val="24"/>
          <w:rtl/>
        </w:rPr>
        <w:t xml:space="preserve"> לכן נותנים את הגט. אבל הפריש חטאת ונשטתה אין מקריבים חטאתו.</w:t>
      </w:r>
      <w:r w:rsidRPr="000640B6">
        <w:rPr>
          <w:rFonts w:cs="Arial"/>
          <w:b/>
          <w:bCs/>
          <w:sz w:val="24"/>
          <w:szCs w:val="24"/>
          <w:rtl/>
        </w:rPr>
        <w:t xml:space="preserve"> א</w:t>
      </w:r>
      <w:r w:rsidRPr="000640B6">
        <w:rPr>
          <w:rFonts w:cs="Arial" w:hint="cs"/>
          <w:b/>
          <w:bCs/>
          <w:sz w:val="24"/>
          <w:szCs w:val="24"/>
          <w:rtl/>
        </w:rPr>
        <w:t>לא</w:t>
      </w:r>
      <w:r w:rsidRPr="000640B6">
        <w:rPr>
          <w:rFonts w:cs="Arial"/>
          <w:b/>
          <w:bCs/>
          <w:sz w:val="24"/>
          <w:szCs w:val="24"/>
          <w:rtl/>
        </w:rPr>
        <w:t xml:space="preserve"> </w:t>
      </w:r>
      <w:r w:rsidRPr="000640B6">
        <w:rPr>
          <w:rFonts w:cs="Arial" w:hint="cs"/>
          <w:b/>
          <w:bCs/>
          <w:sz w:val="24"/>
          <w:szCs w:val="24"/>
          <w:rtl/>
        </w:rPr>
        <w:t>דר"ל</w:t>
      </w:r>
      <w:r w:rsidRPr="000640B6">
        <w:rPr>
          <w:rFonts w:cs="Arial"/>
          <w:b/>
          <w:bCs/>
          <w:sz w:val="24"/>
          <w:szCs w:val="24"/>
          <w:rtl/>
        </w:rPr>
        <w:t xml:space="preserve"> א</w:t>
      </w:r>
      <w:r w:rsidRPr="000640B6">
        <w:rPr>
          <w:rFonts w:cs="Arial" w:hint="cs"/>
          <w:b/>
          <w:bCs/>
          <w:sz w:val="24"/>
          <w:szCs w:val="24"/>
          <w:rtl/>
        </w:rPr>
        <w:t>ד</w:t>
      </w:r>
      <w:r w:rsidRPr="000640B6">
        <w:rPr>
          <w:rFonts w:cs="Arial"/>
          <w:b/>
          <w:bCs/>
          <w:sz w:val="24"/>
          <w:szCs w:val="24"/>
          <w:rtl/>
        </w:rPr>
        <w:t>ר</w:t>
      </w:r>
      <w:r w:rsidRPr="000640B6">
        <w:rPr>
          <w:rFonts w:cs="Arial" w:hint="cs"/>
          <w:b/>
          <w:bCs/>
          <w:sz w:val="24"/>
          <w:szCs w:val="24"/>
          <w:rtl/>
        </w:rPr>
        <w:t>"</w:t>
      </w:r>
      <w:r w:rsidRPr="000640B6">
        <w:rPr>
          <w:rFonts w:cs="Arial"/>
          <w:b/>
          <w:bCs/>
          <w:sz w:val="24"/>
          <w:szCs w:val="24"/>
          <w:rtl/>
        </w:rPr>
        <w:t>ל קשיא</w:t>
      </w:r>
      <w:r w:rsidRPr="000640B6">
        <w:rPr>
          <w:rFonts w:cs="Arial" w:hint="cs"/>
          <w:b/>
          <w:bCs/>
          <w:sz w:val="24"/>
          <w:szCs w:val="24"/>
          <w:rtl/>
        </w:rPr>
        <w:t>.</w:t>
      </w:r>
      <w:r w:rsidRPr="000640B6">
        <w:rPr>
          <w:rFonts w:cs="Arial"/>
          <w:b/>
          <w:bCs/>
          <w:sz w:val="24"/>
          <w:szCs w:val="24"/>
          <w:rtl/>
        </w:rPr>
        <w:t xml:space="preserve"> </w:t>
      </w:r>
      <w:r w:rsidRPr="000640B6">
        <w:rPr>
          <w:rFonts w:cs="Arial" w:hint="cs"/>
          <w:b/>
          <w:bCs/>
          <w:sz w:val="24"/>
          <w:szCs w:val="24"/>
          <w:rtl/>
        </w:rPr>
        <w:t>דהא</w:t>
      </w:r>
      <w:r w:rsidRPr="000640B6">
        <w:rPr>
          <w:rFonts w:cs="Arial"/>
          <w:b/>
          <w:bCs/>
          <w:sz w:val="24"/>
          <w:szCs w:val="24"/>
          <w:rtl/>
        </w:rPr>
        <w:t xml:space="preserve"> קורדייקוס </w:t>
      </w:r>
      <w:r w:rsidRPr="000640B6">
        <w:rPr>
          <w:rFonts w:cs="Arial" w:hint="cs"/>
          <w:b/>
          <w:bCs/>
          <w:sz w:val="24"/>
          <w:szCs w:val="24"/>
          <w:rtl/>
        </w:rPr>
        <w:t xml:space="preserve">לר"ל </w:t>
      </w:r>
      <w:r w:rsidRPr="000640B6">
        <w:rPr>
          <w:rFonts w:cs="Arial"/>
          <w:b/>
          <w:bCs/>
          <w:sz w:val="24"/>
          <w:szCs w:val="24"/>
          <w:rtl/>
        </w:rPr>
        <w:t>כשוטה דמי</w:t>
      </w:r>
      <w:r w:rsidRPr="000640B6">
        <w:rPr>
          <w:rFonts w:cs="Arial" w:hint="cs"/>
          <w:b/>
          <w:bCs/>
          <w:sz w:val="24"/>
          <w:szCs w:val="24"/>
          <w:rtl/>
        </w:rPr>
        <w:t>.</w:t>
      </w:r>
      <w:r w:rsidRPr="000640B6">
        <w:rPr>
          <w:rFonts w:cs="Arial"/>
          <w:b/>
          <w:bCs/>
          <w:sz w:val="24"/>
          <w:szCs w:val="24"/>
          <w:rtl/>
        </w:rPr>
        <w:t xml:space="preserve"> </w:t>
      </w:r>
      <w:r w:rsidRPr="000640B6">
        <w:rPr>
          <w:rFonts w:cs="Arial" w:hint="cs"/>
          <w:b/>
          <w:bCs/>
          <w:sz w:val="24"/>
          <w:szCs w:val="24"/>
          <w:rtl/>
        </w:rPr>
        <w:t>ו</w:t>
      </w:r>
      <w:r w:rsidRPr="000640B6">
        <w:rPr>
          <w:rFonts w:cs="Arial"/>
          <w:b/>
          <w:bCs/>
          <w:sz w:val="24"/>
          <w:szCs w:val="24"/>
          <w:rtl/>
        </w:rPr>
        <w:t xml:space="preserve">בשוטה </w:t>
      </w:r>
      <w:r w:rsidRPr="000640B6">
        <w:rPr>
          <w:rFonts w:cs="Arial" w:hint="cs"/>
          <w:b/>
          <w:bCs/>
          <w:sz w:val="24"/>
          <w:szCs w:val="24"/>
          <w:rtl/>
        </w:rPr>
        <w:t>אמר ר"ל</w:t>
      </w:r>
      <w:r w:rsidRPr="000640B6">
        <w:rPr>
          <w:rFonts w:cs="Arial"/>
          <w:b/>
          <w:bCs/>
          <w:sz w:val="24"/>
          <w:szCs w:val="24"/>
          <w:rtl/>
        </w:rPr>
        <w:t xml:space="preserve"> </w:t>
      </w:r>
      <w:r w:rsidRPr="000640B6">
        <w:rPr>
          <w:rFonts w:cs="Arial" w:hint="cs"/>
          <w:b/>
          <w:bCs/>
          <w:sz w:val="24"/>
          <w:szCs w:val="24"/>
          <w:rtl/>
        </w:rPr>
        <w:t>ד</w:t>
      </w:r>
      <w:r w:rsidRPr="000640B6">
        <w:rPr>
          <w:rFonts w:cs="Arial"/>
          <w:b/>
          <w:bCs/>
          <w:sz w:val="24"/>
          <w:szCs w:val="24"/>
          <w:rtl/>
        </w:rPr>
        <w:t>לא נדחית חטאתו כיון דהפרישו כשהיה חלים</w:t>
      </w:r>
      <w:r w:rsidRPr="00083E73">
        <w:rPr>
          <w:rFonts w:cs="Arial" w:hint="cs"/>
          <w:sz w:val="24"/>
          <w:szCs w:val="24"/>
          <w:rtl/>
        </w:rPr>
        <w:t xml:space="preserve"> , </w:t>
      </w:r>
      <w:r w:rsidRPr="00B71483">
        <w:rPr>
          <w:rFonts w:cs="Arial" w:hint="cs"/>
          <w:sz w:val="16"/>
          <w:szCs w:val="16"/>
          <w:rtl/>
        </w:rPr>
        <w:t>וא"כ ע"כ מקריב אף כשהוא שוטה. דאם היה צריך להמתין שישתפה הווה נדחה ושוב אינו חוזר ונראה . אלא ודאי מקריבן כשהוא שוטה.</w:t>
      </w:r>
      <w:r w:rsidRPr="00083E73">
        <w:rPr>
          <w:rFonts w:cs="Arial" w:hint="cs"/>
          <w:sz w:val="24"/>
          <w:szCs w:val="24"/>
          <w:rtl/>
        </w:rPr>
        <w:t xml:space="preserve"> </w:t>
      </w:r>
      <w:r w:rsidRPr="000640B6">
        <w:rPr>
          <w:rFonts w:cs="Arial" w:hint="cs"/>
          <w:b/>
          <w:bCs/>
          <w:sz w:val="24"/>
          <w:szCs w:val="24"/>
          <w:rtl/>
        </w:rPr>
        <w:t>ולמה בגט נדחה?</w:t>
      </w:r>
      <w:r w:rsidRPr="000640B6">
        <w:rPr>
          <w:rFonts w:cs="Arial"/>
          <w:b/>
          <w:bCs/>
          <w:sz w:val="24"/>
          <w:szCs w:val="24"/>
        </w:rPr>
        <w:t xml:space="preserve"> </w:t>
      </w:r>
      <w:r w:rsidRPr="000640B6">
        <w:rPr>
          <w:rFonts w:cs="Arial" w:hint="cs"/>
          <w:b/>
          <w:bCs/>
          <w:sz w:val="24"/>
          <w:szCs w:val="24"/>
          <w:rtl/>
        </w:rPr>
        <w:t xml:space="preserve">ואף דרבי יוחנן הדרבי יוחנן קשיא. </w:t>
      </w:r>
      <w:r w:rsidRPr="000640B6">
        <w:rPr>
          <w:rFonts w:cs="Arial"/>
          <w:b/>
          <w:bCs/>
          <w:sz w:val="24"/>
          <w:szCs w:val="24"/>
          <w:rtl/>
        </w:rPr>
        <w:t>ד</w:t>
      </w:r>
      <w:r w:rsidRPr="000640B6">
        <w:rPr>
          <w:rFonts w:cs="Arial" w:hint="cs"/>
          <w:b/>
          <w:bCs/>
          <w:sz w:val="24"/>
          <w:szCs w:val="24"/>
          <w:rtl/>
        </w:rPr>
        <w:t>א</w:t>
      </w:r>
      <w:r w:rsidRPr="000640B6">
        <w:rPr>
          <w:rFonts w:cs="Arial"/>
          <w:b/>
          <w:bCs/>
          <w:sz w:val="24"/>
          <w:szCs w:val="24"/>
          <w:rtl/>
        </w:rPr>
        <w:t xml:space="preserve">מר רבי שמעון בר </w:t>
      </w:r>
      <w:r w:rsidRPr="000640B6">
        <w:rPr>
          <w:rFonts w:cs="Arial" w:hint="cs"/>
          <w:b/>
          <w:bCs/>
          <w:sz w:val="24"/>
          <w:szCs w:val="24"/>
          <w:rtl/>
        </w:rPr>
        <w:t>א</w:t>
      </w:r>
      <w:r w:rsidRPr="000640B6">
        <w:rPr>
          <w:rFonts w:cs="Arial"/>
          <w:b/>
          <w:bCs/>
          <w:sz w:val="24"/>
          <w:szCs w:val="24"/>
          <w:rtl/>
        </w:rPr>
        <w:t>בא בשם רבי יו</w:t>
      </w:r>
      <w:r w:rsidRPr="000640B6">
        <w:rPr>
          <w:rFonts w:cs="Arial" w:hint="cs"/>
          <w:b/>
          <w:bCs/>
          <w:sz w:val="24"/>
          <w:szCs w:val="24"/>
          <w:rtl/>
        </w:rPr>
        <w:t>חנן.</w:t>
      </w:r>
      <w:r w:rsidRPr="000640B6">
        <w:rPr>
          <w:rFonts w:cs="Arial"/>
          <w:b/>
          <w:bCs/>
          <w:sz w:val="24"/>
          <w:szCs w:val="24"/>
          <w:rtl/>
        </w:rPr>
        <w:t xml:space="preserve"> הגוסס, כל זמן שלא מת חשוב כחי לכל דבר, </w:t>
      </w:r>
      <w:r w:rsidRPr="000640B6">
        <w:rPr>
          <w:rFonts w:cs="Arial" w:hint="cs"/>
          <w:b/>
          <w:bCs/>
          <w:sz w:val="24"/>
          <w:szCs w:val="24"/>
          <w:rtl/>
        </w:rPr>
        <w:t>ו</w:t>
      </w:r>
      <w:r w:rsidRPr="000640B6">
        <w:rPr>
          <w:rFonts w:cs="Arial"/>
          <w:b/>
          <w:bCs/>
          <w:sz w:val="24"/>
          <w:szCs w:val="24"/>
          <w:rtl/>
        </w:rPr>
        <w:t xml:space="preserve">זורקין עליו מדם חטאתו ומדם אשמו. ואם גוסס לא נדחה, </w:t>
      </w:r>
      <w:r w:rsidRPr="000640B6">
        <w:rPr>
          <w:rFonts w:cs="Arial" w:hint="cs"/>
          <w:b/>
          <w:bCs/>
          <w:sz w:val="24"/>
          <w:szCs w:val="24"/>
          <w:rtl/>
        </w:rPr>
        <w:t>ולמה אם שוטה,</w:t>
      </w:r>
      <w:r w:rsidRPr="000640B6">
        <w:rPr>
          <w:rFonts w:cs="Arial"/>
          <w:b/>
          <w:bCs/>
          <w:sz w:val="24"/>
          <w:szCs w:val="24"/>
          <w:rtl/>
        </w:rPr>
        <w:t xml:space="preserve"> נדחית</w:t>
      </w:r>
      <w:r w:rsidRPr="000640B6">
        <w:rPr>
          <w:rFonts w:cs="Arial" w:hint="cs"/>
          <w:b/>
          <w:bCs/>
          <w:sz w:val="24"/>
          <w:szCs w:val="24"/>
          <w:rtl/>
        </w:rPr>
        <w:t xml:space="preserve"> חטאתו? אמר</w:t>
      </w:r>
      <w:r w:rsidRPr="00A73803">
        <w:rPr>
          <w:rFonts w:cs="Arial"/>
          <w:sz w:val="24"/>
          <w:szCs w:val="24"/>
          <w:rtl/>
        </w:rPr>
        <w:t xml:space="preserve"> ר' יוסי בי רבי בון</w:t>
      </w:r>
      <w:r w:rsidRPr="00083E73">
        <w:rPr>
          <w:rFonts w:cs="Arial" w:hint="cs"/>
          <w:sz w:val="24"/>
          <w:szCs w:val="24"/>
          <w:rtl/>
        </w:rPr>
        <w:t>.</w:t>
      </w:r>
      <w:r w:rsidRPr="00A73803">
        <w:rPr>
          <w:rFonts w:cs="Arial"/>
          <w:sz w:val="24"/>
          <w:szCs w:val="24"/>
          <w:rtl/>
        </w:rPr>
        <w:t xml:space="preserve"> ר' אחא מחלף שמועתא </w:t>
      </w:r>
      <w:r w:rsidRPr="008D3D99">
        <w:rPr>
          <w:rFonts w:cs="Arial" w:hint="cs"/>
          <w:sz w:val="16"/>
          <w:szCs w:val="16"/>
          <w:rtl/>
        </w:rPr>
        <w:t>שלרבי יוחנן לא נדחת חטאתו ולר"ל נדחית</w:t>
      </w:r>
      <w:r w:rsidRPr="00083E73">
        <w:rPr>
          <w:rFonts w:cs="Arial" w:hint="cs"/>
          <w:sz w:val="24"/>
          <w:szCs w:val="24"/>
          <w:rtl/>
        </w:rPr>
        <w:t>,</w:t>
      </w:r>
      <w:r w:rsidRPr="00083E73">
        <w:rPr>
          <w:rFonts w:cs="Arial"/>
          <w:sz w:val="24"/>
          <w:szCs w:val="24"/>
          <w:rtl/>
        </w:rPr>
        <w:t xml:space="preserve"> </w:t>
      </w:r>
      <w:r w:rsidRPr="00A73803">
        <w:rPr>
          <w:rFonts w:cs="Arial"/>
          <w:sz w:val="24"/>
          <w:szCs w:val="24"/>
          <w:rtl/>
        </w:rPr>
        <w:t>דלא אתי מילתיה דרבי יוחנן פליגא על מילתיה</w:t>
      </w:r>
      <w:r w:rsidRPr="00083E73">
        <w:rPr>
          <w:rFonts w:cs="Arial" w:hint="cs"/>
          <w:sz w:val="24"/>
          <w:szCs w:val="24"/>
          <w:rtl/>
        </w:rPr>
        <w:t>.</w:t>
      </w:r>
      <w:r w:rsidRPr="00083E73">
        <w:rPr>
          <w:rFonts w:cs="Arial"/>
          <w:sz w:val="24"/>
          <w:szCs w:val="24"/>
          <w:rtl/>
        </w:rPr>
        <w:t xml:space="preserve"> </w:t>
      </w:r>
      <w:r w:rsidRPr="00A73803">
        <w:rPr>
          <w:rFonts w:cs="Arial"/>
          <w:sz w:val="24"/>
          <w:szCs w:val="24"/>
          <w:rtl/>
        </w:rPr>
        <w:t>רבנן דקיסרין אמרין</w:t>
      </w:r>
      <w:r w:rsidRPr="00083E73">
        <w:rPr>
          <w:rFonts w:cs="Arial" w:hint="cs"/>
          <w:sz w:val="24"/>
          <w:szCs w:val="24"/>
          <w:rtl/>
        </w:rPr>
        <w:t>.</w:t>
      </w:r>
      <w:r w:rsidRPr="00A73803">
        <w:rPr>
          <w:rFonts w:cs="Arial"/>
          <w:sz w:val="24"/>
          <w:szCs w:val="24"/>
          <w:rtl/>
        </w:rPr>
        <w:t xml:space="preserve"> ר</w:t>
      </w:r>
      <w:r w:rsidRPr="00A73803">
        <w:rPr>
          <w:rFonts w:cs="Arial" w:hint="eastAsia"/>
          <w:sz w:val="24"/>
          <w:szCs w:val="24"/>
          <w:rtl/>
        </w:rPr>
        <w:t>בי</w:t>
      </w:r>
      <w:r w:rsidRPr="00A73803">
        <w:rPr>
          <w:rFonts w:cs="Arial"/>
          <w:sz w:val="24"/>
          <w:szCs w:val="24"/>
          <w:rtl/>
        </w:rPr>
        <w:t xml:space="preserve"> </w:t>
      </w:r>
      <w:r w:rsidRPr="000640B6">
        <w:rPr>
          <w:rFonts w:cs="Arial"/>
          <w:b/>
          <w:bCs/>
          <w:sz w:val="24"/>
          <w:szCs w:val="24"/>
          <w:rtl/>
        </w:rPr>
        <w:t>ח</w:t>
      </w:r>
      <w:r w:rsidRPr="000640B6">
        <w:rPr>
          <w:rFonts w:cs="Arial" w:hint="cs"/>
          <w:b/>
          <w:bCs/>
          <w:sz w:val="24"/>
          <w:szCs w:val="24"/>
          <w:rtl/>
        </w:rPr>
        <w:t>ייא</w:t>
      </w:r>
      <w:r w:rsidRPr="000640B6">
        <w:rPr>
          <w:rFonts w:cs="Arial"/>
          <w:b/>
          <w:bCs/>
          <w:sz w:val="24"/>
          <w:szCs w:val="24"/>
          <w:rtl/>
        </w:rPr>
        <w:t xml:space="preserve"> ור</w:t>
      </w:r>
      <w:r w:rsidRPr="000640B6">
        <w:rPr>
          <w:rFonts w:cs="Arial" w:hint="cs"/>
          <w:b/>
          <w:bCs/>
          <w:sz w:val="24"/>
          <w:szCs w:val="24"/>
          <w:rtl/>
        </w:rPr>
        <w:t>ב</w:t>
      </w:r>
      <w:r w:rsidRPr="00A73803">
        <w:rPr>
          <w:rFonts w:cs="Arial"/>
          <w:sz w:val="24"/>
          <w:szCs w:val="24"/>
          <w:rtl/>
        </w:rPr>
        <w:t xml:space="preserve"> אמי</w:t>
      </w:r>
      <w:r w:rsidRPr="00083E73">
        <w:rPr>
          <w:rFonts w:cs="Arial" w:hint="cs"/>
          <w:sz w:val="24"/>
          <w:szCs w:val="24"/>
          <w:rtl/>
        </w:rPr>
        <w:t>.</w:t>
      </w:r>
      <w:r w:rsidRPr="00083E73">
        <w:rPr>
          <w:rFonts w:cs="Arial"/>
          <w:sz w:val="24"/>
          <w:szCs w:val="24"/>
          <w:rtl/>
        </w:rPr>
        <w:t xml:space="preserve"> </w:t>
      </w:r>
      <w:r w:rsidRPr="000640B6">
        <w:rPr>
          <w:rFonts w:cs="Arial"/>
          <w:b/>
          <w:bCs/>
          <w:sz w:val="24"/>
          <w:szCs w:val="24"/>
          <w:rtl/>
        </w:rPr>
        <w:t>חד מחליף</w:t>
      </w:r>
      <w:r w:rsidRPr="00083E73">
        <w:rPr>
          <w:rFonts w:cs="Arial" w:hint="cs"/>
          <w:sz w:val="24"/>
          <w:szCs w:val="24"/>
          <w:rtl/>
        </w:rPr>
        <w:t>,</w:t>
      </w:r>
      <w:r w:rsidRPr="00A73803">
        <w:rPr>
          <w:rFonts w:cs="Arial"/>
          <w:sz w:val="24"/>
          <w:szCs w:val="24"/>
          <w:rtl/>
        </w:rPr>
        <w:t xml:space="preserve"> וחד אמר </w:t>
      </w:r>
      <w:r w:rsidRPr="000640B6">
        <w:rPr>
          <w:rFonts w:cs="Arial"/>
          <w:b/>
          <w:bCs/>
          <w:sz w:val="24"/>
          <w:szCs w:val="24"/>
          <w:rtl/>
        </w:rPr>
        <w:t>כאהן תניא דלא מחליף</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מאן דמחלף לית ליה באילין קישואייה </w:t>
      </w:r>
      <w:r w:rsidRPr="00814F15">
        <w:rPr>
          <w:rFonts w:cs="Arial" w:hint="cs"/>
          <w:sz w:val="16"/>
          <w:szCs w:val="16"/>
          <w:rtl/>
        </w:rPr>
        <w:t>אין קושיות</w:t>
      </w:r>
      <w:r w:rsidRPr="00D76826">
        <w:rPr>
          <w:rFonts w:cs="Arial"/>
          <w:sz w:val="24"/>
          <w:szCs w:val="24"/>
          <w:rtl/>
        </w:rPr>
        <w:t xml:space="preserve"> </w:t>
      </w:r>
      <w:r w:rsidRPr="000640B6">
        <w:rPr>
          <w:rFonts w:cs="Arial" w:hint="cs"/>
          <w:b/>
          <w:bCs/>
          <w:sz w:val="24"/>
          <w:szCs w:val="24"/>
          <w:rtl/>
        </w:rPr>
        <w:t>דסבר דר"י א</w:t>
      </w:r>
      <w:r w:rsidRPr="000640B6">
        <w:rPr>
          <w:rFonts w:cs="Arial"/>
          <w:b/>
          <w:bCs/>
          <w:sz w:val="24"/>
          <w:szCs w:val="24"/>
          <w:rtl/>
        </w:rPr>
        <w:t xml:space="preserve">מר </w:t>
      </w:r>
      <w:r w:rsidRPr="000640B6">
        <w:rPr>
          <w:rFonts w:cs="Arial" w:hint="cs"/>
          <w:b/>
          <w:bCs/>
          <w:sz w:val="24"/>
          <w:szCs w:val="24"/>
          <w:rtl/>
        </w:rPr>
        <w:t xml:space="preserve">הפריש חטאת ונשטתה </w:t>
      </w:r>
      <w:r w:rsidRPr="000640B6">
        <w:rPr>
          <w:rFonts w:cs="Arial"/>
          <w:b/>
          <w:bCs/>
          <w:sz w:val="24"/>
          <w:szCs w:val="24"/>
          <w:rtl/>
        </w:rPr>
        <w:t>לא נדחית חטאתו</w:t>
      </w:r>
      <w:r>
        <w:rPr>
          <w:rFonts w:cs="Arial" w:hint="cs"/>
          <w:sz w:val="24"/>
          <w:szCs w:val="24"/>
          <w:rtl/>
        </w:rPr>
        <w:t xml:space="preserve"> </w:t>
      </w:r>
      <w:r w:rsidRPr="00814F15">
        <w:rPr>
          <w:rFonts w:cs="Arial" w:hint="cs"/>
          <w:sz w:val="16"/>
          <w:szCs w:val="16"/>
          <w:rtl/>
        </w:rPr>
        <w:t>כמו בגוסס</w:t>
      </w:r>
      <w:r>
        <w:rPr>
          <w:rFonts w:cs="Arial"/>
          <w:sz w:val="24"/>
          <w:szCs w:val="24"/>
        </w:rPr>
        <w:t xml:space="preserve"> </w:t>
      </w:r>
      <w:r>
        <w:rPr>
          <w:rFonts w:cs="Arial" w:hint="cs"/>
          <w:sz w:val="24"/>
          <w:szCs w:val="24"/>
          <w:rtl/>
        </w:rPr>
        <w:t xml:space="preserve">. </w:t>
      </w:r>
      <w:r w:rsidRPr="000640B6">
        <w:rPr>
          <w:rFonts w:cs="Arial" w:hint="cs"/>
          <w:b/>
          <w:bCs/>
          <w:sz w:val="24"/>
          <w:szCs w:val="24"/>
          <w:rtl/>
        </w:rPr>
        <w:t>ולר"ל נדחית חטאתו כמו שאם אמר כתבו גט לאשתי ונעשה שקורדייקוס לא יתנו עד שישתפה</w:t>
      </w:r>
      <w:r>
        <w:rPr>
          <w:rFonts w:cs="Arial" w:hint="cs"/>
          <w:sz w:val="24"/>
          <w:szCs w:val="24"/>
          <w:rtl/>
        </w:rPr>
        <w:t xml:space="preserve"> </w:t>
      </w:r>
      <w:r w:rsidRPr="003245A7">
        <w:rPr>
          <w:rFonts w:cs="Arial" w:hint="cs"/>
          <w:sz w:val="16"/>
          <w:szCs w:val="16"/>
          <w:rtl/>
        </w:rPr>
        <w:t xml:space="preserve">מאן דלא מחליף אמר לך דר"י אדר"י </w:t>
      </w:r>
      <w:r w:rsidRPr="003245A7">
        <w:rPr>
          <w:rFonts w:cs="Arial"/>
          <w:sz w:val="16"/>
          <w:szCs w:val="16"/>
          <w:rtl/>
        </w:rPr>
        <w:t>לא קשיא</w:t>
      </w:r>
      <w:r w:rsidRPr="003245A7">
        <w:rPr>
          <w:rFonts w:cs="Arial" w:hint="cs"/>
          <w:sz w:val="16"/>
          <w:szCs w:val="16"/>
          <w:rtl/>
        </w:rPr>
        <w:t>,</w:t>
      </w:r>
      <w:r w:rsidRPr="003245A7">
        <w:rPr>
          <w:rFonts w:cs="Arial"/>
          <w:sz w:val="16"/>
          <w:szCs w:val="16"/>
          <w:rtl/>
        </w:rPr>
        <w:t xml:space="preserve"> דגוסס</w:t>
      </w:r>
      <w:r w:rsidRPr="003245A7">
        <w:rPr>
          <w:rFonts w:cs="Arial" w:hint="cs"/>
          <w:sz w:val="16"/>
          <w:szCs w:val="16"/>
          <w:rtl/>
        </w:rPr>
        <w:t xml:space="preserve"> </w:t>
      </w:r>
      <w:r w:rsidRPr="003245A7">
        <w:rPr>
          <w:rFonts w:cs="Arial"/>
          <w:sz w:val="16"/>
          <w:szCs w:val="16"/>
          <w:rtl/>
        </w:rPr>
        <w:t>לא דמי לשוטה</w:t>
      </w:r>
      <w:r w:rsidRPr="003245A7">
        <w:rPr>
          <w:rFonts w:cs="Arial" w:hint="cs"/>
          <w:sz w:val="16"/>
          <w:szCs w:val="16"/>
          <w:rtl/>
        </w:rPr>
        <w:t>, דגוסס אן רפואתו בידנו, ושוטה רפואתו בידנו</w:t>
      </w:r>
      <w:r w:rsidRPr="003245A7">
        <w:rPr>
          <w:rFonts w:cs="Arial"/>
          <w:sz w:val="16"/>
          <w:szCs w:val="16"/>
          <w:rtl/>
        </w:rPr>
        <w:t>. ו</w:t>
      </w:r>
      <w:r w:rsidRPr="003245A7">
        <w:rPr>
          <w:rFonts w:cs="Arial" w:hint="cs"/>
          <w:sz w:val="16"/>
          <w:szCs w:val="16"/>
          <w:rtl/>
        </w:rPr>
        <w:t>דר</w:t>
      </w:r>
      <w:r w:rsidRPr="003245A7">
        <w:rPr>
          <w:rFonts w:cs="Arial"/>
          <w:sz w:val="16"/>
          <w:szCs w:val="16"/>
          <w:rtl/>
        </w:rPr>
        <w:t>"ל א</w:t>
      </w:r>
      <w:r w:rsidRPr="003245A7">
        <w:rPr>
          <w:rFonts w:cs="Arial" w:hint="cs"/>
          <w:sz w:val="16"/>
          <w:szCs w:val="16"/>
          <w:rtl/>
        </w:rPr>
        <w:t>ד</w:t>
      </w:r>
      <w:r w:rsidRPr="003245A7">
        <w:rPr>
          <w:rFonts w:cs="Arial"/>
          <w:sz w:val="16"/>
          <w:szCs w:val="16"/>
          <w:rtl/>
        </w:rPr>
        <w:t xml:space="preserve">ר"ל </w:t>
      </w:r>
      <w:r w:rsidRPr="003245A7">
        <w:rPr>
          <w:rFonts w:cs="Arial" w:hint="cs"/>
          <w:sz w:val="16"/>
          <w:szCs w:val="16"/>
          <w:rtl/>
        </w:rPr>
        <w:t xml:space="preserve">נמי </w:t>
      </w:r>
      <w:r w:rsidRPr="003245A7">
        <w:rPr>
          <w:rFonts w:cs="Arial"/>
          <w:sz w:val="16"/>
          <w:szCs w:val="16"/>
          <w:rtl/>
        </w:rPr>
        <w:t>לא קשיא</w:t>
      </w:r>
      <w:r w:rsidRPr="003245A7">
        <w:rPr>
          <w:rFonts w:cs="Arial" w:hint="cs"/>
          <w:sz w:val="16"/>
          <w:szCs w:val="16"/>
          <w:rtl/>
        </w:rPr>
        <w:t>. דר"ל סבר, בעלי חיים אינם נדחים,</w:t>
      </w:r>
      <w:r w:rsidRPr="003245A7">
        <w:rPr>
          <w:rFonts w:cs="Arial"/>
          <w:sz w:val="16"/>
          <w:szCs w:val="16"/>
          <w:rtl/>
        </w:rPr>
        <w:t xml:space="preserve"> כמו דס"ל גבי קורדייקוס</w:t>
      </w:r>
      <w:r w:rsidRPr="003245A7">
        <w:rPr>
          <w:rFonts w:cs="Arial" w:hint="cs"/>
          <w:sz w:val="16"/>
          <w:szCs w:val="16"/>
          <w:rtl/>
        </w:rPr>
        <w:t xml:space="preserve"> דאינו כותב עד ,שי</w:t>
      </w:r>
      <w:r w:rsidRPr="003245A7">
        <w:rPr>
          <w:rFonts w:cs="Arial"/>
          <w:sz w:val="16"/>
          <w:szCs w:val="16"/>
          <w:rtl/>
        </w:rPr>
        <w:t>שתפה</w:t>
      </w:r>
      <w:r w:rsidRPr="003245A7">
        <w:rPr>
          <w:rFonts w:cs="Arial" w:hint="cs"/>
          <w:sz w:val="16"/>
          <w:szCs w:val="16"/>
          <w:rtl/>
        </w:rPr>
        <w:t xml:space="preserve">, </w:t>
      </w:r>
      <w:r w:rsidRPr="003245A7">
        <w:rPr>
          <w:rFonts w:cs="Arial"/>
          <w:sz w:val="16"/>
          <w:szCs w:val="16"/>
          <w:rtl/>
        </w:rPr>
        <w:t xml:space="preserve">ה"נ ס"ל </w:t>
      </w:r>
      <w:r w:rsidRPr="003245A7">
        <w:rPr>
          <w:rFonts w:cs="Arial" w:hint="cs"/>
          <w:sz w:val="16"/>
          <w:szCs w:val="16"/>
          <w:rtl/>
        </w:rPr>
        <w:t xml:space="preserve">בנשטתה </w:t>
      </w:r>
      <w:r w:rsidRPr="003245A7">
        <w:rPr>
          <w:rFonts w:cs="Arial"/>
          <w:sz w:val="16"/>
          <w:szCs w:val="16"/>
          <w:rtl/>
        </w:rPr>
        <w:t>לא נדחית חטאתו</w:t>
      </w:r>
      <w:r w:rsidRPr="003245A7">
        <w:rPr>
          <w:rFonts w:cs="Arial" w:hint="cs"/>
          <w:sz w:val="16"/>
          <w:szCs w:val="16"/>
          <w:rtl/>
        </w:rPr>
        <w:t>. אבל לא</w:t>
      </w:r>
      <w:r w:rsidRPr="003245A7">
        <w:rPr>
          <w:rFonts w:cs="Arial"/>
          <w:sz w:val="16"/>
          <w:szCs w:val="16"/>
          <w:rtl/>
        </w:rPr>
        <w:t xml:space="preserve"> </w:t>
      </w:r>
      <w:r w:rsidRPr="003245A7">
        <w:rPr>
          <w:rFonts w:cs="Arial" w:hint="cs"/>
          <w:sz w:val="16"/>
          <w:szCs w:val="16"/>
          <w:rtl/>
        </w:rPr>
        <w:t>יקריבו אלא אחר</w:t>
      </w:r>
      <w:r w:rsidRPr="003245A7">
        <w:rPr>
          <w:rFonts w:cs="Arial"/>
          <w:sz w:val="16"/>
          <w:szCs w:val="16"/>
          <w:rtl/>
        </w:rPr>
        <w:t xml:space="preserve"> </w:t>
      </w:r>
      <w:r w:rsidRPr="003245A7">
        <w:rPr>
          <w:rFonts w:cs="Arial" w:hint="cs"/>
          <w:sz w:val="16"/>
          <w:szCs w:val="16"/>
          <w:rtl/>
        </w:rPr>
        <w:t>ש</w:t>
      </w:r>
      <w:r w:rsidRPr="003245A7">
        <w:rPr>
          <w:rFonts w:cs="Arial"/>
          <w:sz w:val="16"/>
          <w:szCs w:val="16"/>
          <w:rtl/>
        </w:rPr>
        <w:t>שישתפה</w:t>
      </w:r>
      <w:r w:rsidRPr="003245A7">
        <w:rPr>
          <w:rFonts w:cs="Arial" w:hint="cs"/>
          <w:sz w:val="16"/>
          <w:szCs w:val="16"/>
          <w:rtl/>
        </w:rPr>
        <w:t>,</w:t>
      </w:r>
      <w:r w:rsidRPr="003245A7">
        <w:rPr>
          <w:rFonts w:cs="Arial"/>
          <w:sz w:val="16"/>
          <w:szCs w:val="16"/>
          <w:rtl/>
        </w:rPr>
        <w:t xml:space="preserve"> </w:t>
      </w:r>
      <w:r w:rsidRPr="003245A7">
        <w:rPr>
          <w:rFonts w:cs="Arial" w:hint="cs"/>
          <w:sz w:val="16"/>
          <w:szCs w:val="16"/>
          <w:rtl/>
        </w:rPr>
        <w:t xml:space="preserve">דאי לא תימא הכי, גבי הורו ב"ד </w:t>
      </w:r>
      <w:r w:rsidRPr="003245A7">
        <w:rPr>
          <w:rFonts w:cs="Arial"/>
          <w:sz w:val="16"/>
          <w:szCs w:val="16"/>
          <w:rtl/>
        </w:rPr>
        <w:t>לאכול חלב דס"ל ר"ל דלא נדחית חטאתו</w:t>
      </w:r>
      <w:r w:rsidRPr="003245A7">
        <w:rPr>
          <w:rFonts w:cs="Arial" w:hint="cs"/>
          <w:sz w:val="16"/>
          <w:szCs w:val="16"/>
          <w:rtl/>
        </w:rPr>
        <w:t>. הא</w:t>
      </w:r>
      <w:r w:rsidRPr="003245A7">
        <w:rPr>
          <w:rFonts w:cs="Arial"/>
          <w:sz w:val="16"/>
          <w:szCs w:val="16"/>
          <w:rtl/>
        </w:rPr>
        <w:t xml:space="preserve"> ע"כ </w:t>
      </w:r>
      <w:r w:rsidRPr="003245A7">
        <w:rPr>
          <w:rFonts w:cs="Arial" w:hint="cs"/>
          <w:sz w:val="16"/>
          <w:szCs w:val="16"/>
          <w:rtl/>
        </w:rPr>
        <w:t xml:space="preserve">אינו מקריב אלא </w:t>
      </w:r>
      <w:r w:rsidRPr="003245A7">
        <w:rPr>
          <w:rFonts w:cs="Arial"/>
          <w:sz w:val="16"/>
          <w:szCs w:val="16"/>
          <w:rtl/>
        </w:rPr>
        <w:t>לאחר שיחזרו בהם ב"ד</w:t>
      </w:r>
      <w:r w:rsidRPr="003245A7">
        <w:rPr>
          <w:rFonts w:cs="Arial" w:hint="cs"/>
          <w:sz w:val="16"/>
          <w:szCs w:val="16"/>
          <w:rtl/>
        </w:rPr>
        <w:t>.</w:t>
      </w:r>
      <w:r w:rsidRPr="003245A7">
        <w:rPr>
          <w:rFonts w:cs="Arial"/>
          <w:sz w:val="16"/>
          <w:szCs w:val="16"/>
          <w:rtl/>
        </w:rPr>
        <w:t xml:space="preserve"> דהא קודם שחזרו ב"ד</w:t>
      </w:r>
      <w:r w:rsidRPr="003245A7">
        <w:rPr>
          <w:rFonts w:cs="Arial" w:hint="cs"/>
          <w:sz w:val="16"/>
          <w:szCs w:val="16"/>
          <w:rtl/>
        </w:rPr>
        <w:t>,</w:t>
      </w:r>
      <w:r w:rsidRPr="003245A7">
        <w:rPr>
          <w:rFonts w:cs="Arial"/>
          <w:sz w:val="16"/>
          <w:szCs w:val="16"/>
          <w:rtl/>
        </w:rPr>
        <w:t xml:space="preserve"> אי אפשר להקריבו</w:t>
      </w:r>
      <w:r w:rsidRPr="003245A7">
        <w:rPr>
          <w:rFonts w:cs="Arial" w:hint="cs"/>
          <w:sz w:val="16"/>
          <w:szCs w:val="16"/>
          <w:rtl/>
        </w:rPr>
        <w:t>,</w:t>
      </w:r>
      <w:r w:rsidRPr="003245A7">
        <w:rPr>
          <w:rFonts w:cs="Arial"/>
          <w:sz w:val="16"/>
          <w:szCs w:val="16"/>
          <w:rtl/>
        </w:rPr>
        <w:t xml:space="preserve"> דמי מקבל מידו</w:t>
      </w:r>
      <w:r w:rsidRPr="003245A7">
        <w:rPr>
          <w:rFonts w:cs="Arial" w:hint="cs"/>
          <w:sz w:val="16"/>
          <w:szCs w:val="16"/>
          <w:rtl/>
        </w:rPr>
        <w:t>?.</w:t>
      </w:r>
      <w:r w:rsidRPr="003245A7">
        <w:rPr>
          <w:rFonts w:cs="Arial"/>
          <w:sz w:val="16"/>
          <w:szCs w:val="16"/>
          <w:rtl/>
        </w:rPr>
        <w:t xml:space="preserve"> </w:t>
      </w:r>
      <w:r w:rsidRPr="003245A7">
        <w:rPr>
          <w:rFonts w:cs="Arial" w:hint="cs"/>
          <w:sz w:val="16"/>
          <w:szCs w:val="16"/>
          <w:rtl/>
        </w:rPr>
        <w:t xml:space="preserve">אלא </w:t>
      </w:r>
      <w:r w:rsidRPr="003245A7">
        <w:rPr>
          <w:rFonts w:cs="Arial"/>
          <w:sz w:val="16"/>
          <w:szCs w:val="16"/>
          <w:rtl/>
        </w:rPr>
        <w:t>ע"כ לאחר החזרה</w:t>
      </w:r>
      <w:r w:rsidRPr="003245A7">
        <w:rPr>
          <w:rFonts w:cs="Arial" w:hint="cs"/>
          <w:sz w:val="16"/>
          <w:szCs w:val="16"/>
          <w:rtl/>
        </w:rPr>
        <w:t>,</w:t>
      </w:r>
      <w:r w:rsidRPr="003245A7">
        <w:rPr>
          <w:rFonts w:cs="Arial"/>
          <w:sz w:val="16"/>
          <w:szCs w:val="16"/>
          <w:rtl/>
        </w:rPr>
        <w:t xml:space="preserve"> ובע"ח אינן נדחין</w:t>
      </w:r>
      <w:r w:rsidRPr="003245A7">
        <w:rPr>
          <w:rFonts w:cs="Arial" w:hint="cs"/>
          <w:sz w:val="16"/>
          <w:szCs w:val="16"/>
          <w:rtl/>
        </w:rPr>
        <w:t>,</w:t>
      </w:r>
      <w:r w:rsidRPr="003245A7">
        <w:rPr>
          <w:rFonts w:cs="Arial"/>
          <w:sz w:val="16"/>
          <w:szCs w:val="16"/>
          <w:rtl/>
        </w:rPr>
        <w:t xml:space="preserve"> ה"נ בשוטה לכשישתפה</w:t>
      </w:r>
      <w:r w:rsidRPr="00083E73">
        <w:rPr>
          <w:rFonts w:cs="Arial"/>
          <w:sz w:val="24"/>
          <w:szCs w:val="24"/>
          <w:rtl/>
        </w:rPr>
        <w:t>.</w:t>
      </w:r>
      <w:r>
        <w:rPr>
          <w:rFonts w:cs="Arial" w:hint="cs"/>
          <w:sz w:val="24"/>
          <w:szCs w:val="24"/>
          <w:rtl/>
        </w:rPr>
        <w:t xml:space="preserve"> </w:t>
      </w:r>
      <w:r w:rsidRPr="000640B6">
        <w:rPr>
          <w:rFonts w:cs="Arial" w:hint="cs"/>
          <w:b/>
          <w:bCs/>
          <w:sz w:val="24"/>
          <w:szCs w:val="24"/>
          <w:rtl/>
        </w:rPr>
        <w:t xml:space="preserve">תנן, </w:t>
      </w:r>
      <w:r w:rsidRPr="000640B6">
        <w:rPr>
          <w:rFonts w:cs="Arial"/>
          <w:b/>
          <w:bCs/>
          <w:sz w:val="24"/>
          <w:szCs w:val="24"/>
          <w:rtl/>
        </w:rPr>
        <w:t>הפריש חטאתו</w:t>
      </w:r>
      <w:r w:rsidRPr="000640B6">
        <w:rPr>
          <w:rFonts w:cs="Arial" w:hint="cs"/>
          <w:b/>
          <w:bCs/>
          <w:sz w:val="24"/>
          <w:szCs w:val="24"/>
          <w:rtl/>
        </w:rPr>
        <w:t>.</w:t>
      </w:r>
      <w:r w:rsidRPr="000640B6">
        <w:rPr>
          <w:rFonts w:cs="Arial"/>
          <w:b/>
          <w:bCs/>
          <w:sz w:val="24"/>
          <w:szCs w:val="24"/>
          <w:rtl/>
        </w:rPr>
        <w:t xml:space="preserve"> </w:t>
      </w:r>
      <w:r w:rsidRPr="000640B6">
        <w:rPr>
          <w:rFonts w:cs="Arial" w:hint="cs"/>
          <w:b/>
          <w:bCs/>
          <w:sz w:val="24"/>
          <w:szCs w:val="24"/>
          <w:rtl/>
        </w:rPr>
        <w:t>ו</w:t>
      </w:r>
      <w:r w:rsidRPr="000640B6">
        <w:rPr>
          <w:rFonts w:cs="Arial"/>
          <w:b/>
          <w:bCs/>
          <w:sz w:val="24"/>
          <w:szCs w:val="24"/>
          <w:rtl/>
        </w:rPr>
        <w:t xml:space="preserve">הורו בית דין </w:t>
      </w:r>
      <w:r w:rsidRPr="000640B6">
        <w:rPr>
          <w:rFonts w:cs="Arial" w:hint="cs"/>
          <w:b/>
          <w:bCs/>
          <w:sz w:val="24"/>
          <w:szCs w:val="24"/>
          <w:rtl/>
        </w:rPr>
        <w:t>ש</w:t>
      </w:r>
      <w:r w:rsidRPr="000640B6">
        <w:rPr>
          <w:rFonts w:cs="Arial"/>
          <w:b/>
          <w:bCs/>
          <w:sz w:val="24"/>
          <w:szCs w:val="24"/>
          <w:rtl/>
        </w:rPr>
        <w:t>מותר לאכול חלב</w:t>
      </w:r>
      <w:r w:rsidRPr="000640B6">
        <w:rPr>
          <w:rFonts w:cs="Arial" w:hint="cs"/>
          <w:b/>
          <w:bCs/>
          <w:sz w:val="24"/>
          <w:szCs w:val="24"/>
          <w:rtl/>
        </w:rPr>
        <w:t>. לר"ל</w:t>
      </w:r>
      <w:r w:rsidRPr="000640B6">
        <w:rPr>
          <w:rFonts w:cs="Arial"/>
          <w:b/>
          <w:bCs/>
          <w:sz w:val="24"/>
          <w:szCs w:val="24"/>
          <w:rtl/>
        </w:rPr>
        <w:t xml:space="preserve"> ד</w:t>
      </w:r>
      <w:r w:rsidRPr="000640B6">
        <w:rPr>
          <w:rFonts w:cs="Arial" w:hint="cs"/>
          <w:b/>
          <w:bCs/>
          <w:sz w:val="24"/>
          <w:szCs w:val="24"/>
          <w:rtl/>
        </w:rPr>
        <w:t>א</w:t>
      </w:r>
      <w:r w:rsidRPr="000640B6">
        <w:rPr>
          <w:rFonts w:cs="Arial"/>
          <w:b/>
          <w:bCs/>
          <w:sz w:val="24"/>
          <w:szCs w:val="24"/>
          <w:rtl/>
        </w:rPr>
        <w:t>מר לא נדחית חטאתו.</w:t>
      </w:r>
      <w:r w:rsidRPr="00A73803">
        <w:rPr>
          <w:rFonts w:cs="Arial"/>
          <w:sz w:val="24"/>
          <w:szCs w:val="24"/>
          <w:rtl/>
        </w:rPr>
        <w:t xml:space="preserve"> מי מקבלה המינו</w:t>
      </w:r>
      <w:r w:rsidRPr="00083E73">
        <w:rPr>
          <w:rFonts w:cs="Arial" w:hint="cs"/>
          <w:sz w:val="24"/>
          <w:szCs w:val="24"/>
          <w:rtl/>
        </w:rPr>
        <w:t xml:space="preserve">? </w:t>
      </w:r>
      <w:r w:rsidRPr="000640B6">
        <w:rPr>
          <w:rFonts w:cs="Arial" w:hint="cs"/>
          <w:b/>
          <w:bCs/>
          <w:sz w:val="24"/>
          <w:szCs w:val="24"/>
          <w:rtl/>
        </w:rPr>
        <w:t>הרי הכהנים לא יסכימו להקריב קרבנו. דכיוון שהתירו ב"ד לאכול חלב, הוה האי קרבן כחולין בעזרה.</w:t>
      </w:r>
      <w:r w:rsidRPr="000640B6">
        <w:rPr>
          <w:rFonts w:cs="Arial"/>
          <w:b/>
          <w:bCs/>
          <w:sz w:val="24"/>
          <w:szCs w:val="24"/>
          <w:rtl/>
        </w:rPr>
        <w:t xml:space="preserve"> </w:t>
      </w:r>
      <w:r w:rsidRPr="000640B6">
        <w:rPr>
          <w:rFonts w:cs="Arial" w:hint="cs"/>
          <w:b/>
          <w:bCs/>
          <w:sz w:val="24"/>
          <w:szCs w:val="24"/>
          <w:rtl/>
        </w:rPr>
        <w:t>ה"ק</w:t>
      </w:r>
      <w:r w:rsidRPr="00083E73">
        <w:rPr>
          <w:rFonts w:cs="Arial" w:hint="cs"/>
          <w:sz w:val="24"/>
          <w:szCs w:val="24"/>
          <w:rtl/>
        </w:rPr>
        <w:t>,</w:t>
      </w:r>
      <w:r w:rsidRPr="00A73803">
        <w:rPr>
          <w:rFonts w:cs="Arial"/>
          <w:sz w:val="24"/>
          <w:szCs w:val="24"/>
          <w:rtl/>
        </w:rPr>
        <w:t xml:space="preserve"> ימתין עד שיחזרו בהן ב"ד</w:t>
      </w:r>
      <w:r w:rsidRPr="00083E73">
        <w:rPr>
          <w:rFonts w:cs="Arial" w:hint="cs"/>
          <w:sz w:val="24"/>
          <w:szCs w:val="24"/>
          <w:rtl/>
        </w:rPr>
        <w:t xml:space="preserve">, </w:t>
      </w:r>
      <w:r w:rsidRPr="000640B6">
        <w:rPr>
          <w:rFonts w:cs="Arial" w:hint="cs"/>
          <w:b/>
          <w:bCs/>
          <w:sz w:val="24"/>
          <w:szCs w:val="24"/>
          <w:rtl/>
        </w:rPr>
        <w:t>ויקריב אותו קרבן שהפריש מקדם שאינו נדחה. אי נמי</w:t>
      </w:r>
      <w:r w:rsidRPr="00083E73">
        <w:rPr>
          <w:rFonts w:cs="Arial" w:hint="cs"/>
          <w:sz w:val="24"/>
          <w:szCs w:val="24"/>
          <w:rtl/>
        </w:rPr>
        <w:t>,</w:t>
      </w:r>
      <w:r w:rsidRPr="00A73803">
        <w:rPr>
          <w:rFonts w:cs="Arial"/>
          <w:sz w:val="24"/>
          <w:szCs w:val="24"/>
          <w:rtl/>
        </w:rPr>
        <w:t xml:space="preserve"> כשהיה </w:t>
      </w:r>
      <w:r w:rsidRPr="000640B6">
        <w:rPr>
          <w:rFonts w:cs="Arial" w:hint="cs"/>
          <w:b/>
          <w:bCs/>
          <w:sz w:val="24"/>
          <w:szCs w:val="24"/>
          <w:rtl/>
        </w:rPr>
        <w:t>המביא</w:t>
      </w:r>
      <w:r w:rsidRPr="00083E73">
        <w:rPr>
          <w:rFonts w:cs="Arial" w:hint="cs"/>
          <w:sz w:val="24"/>
          <w:szCs w:val="24"/>
          <w:rtl/>
        </w:rPr>
        <w:t xml:space="preserve"> </w:t>
      </w:r>
      <w:r w:rsidRPr="00A73803">
        <w:rPr>
          <w:rFonts w:cs="Arial"/>
          <w:sz w:val="24"/>
          <w:szCs w:val="24"/>
          <w:rtl/>
        </w:rPr>
        <w:t>כהן</w:t>
      </w:r>
      <w:r w:rsidRPr="00083E73">
        <w:rPr>
          <w:rFonts w:cs="Arial" w:hint="cs"/>
          <w:sz w:val="24"/>
          <w:szCs w:val="24"/>
          <w:rtl/>
        </w:rPr>
        <w:t>.</w:t>
      </w:r>
      <w:r w:rsidRPr="00083E73">
        <w:rPr>
          <w:rFonts w:cs="Arial"/>
          <w:sz w:val="24"/>
          <w:szCs w:val="24"/>
          <w:rtl/>
        </w:rPr>
        <w:t xml:space="preserve"> </w:t>
      </w:r>
      <w:r w:rsidRPr="000640B6">
        <w:rPr>
          <w:rFonts w:cs="Arial" w:hint="cs"/>
          <w:b/>
          <w:bCs/>
          <w:sz w:val="24"/>
          <w:szCs w:val="24"/>
          <w:rtl/>
        </w:rPr>
        <w:t>ו</w:t>
      </w:r>
      <w:r w:rsidRPr="000640B6">
        <w:rPr>
          <w:rFonts w:cs="Arial"/>
          <w:b/>
          <w:bCs/>
          <w:sz w:val="24"/>
          <w:szCs w:val="24"/>
          <w:rtl/>
        </w:rPr>
        <w:t>עב</w:t>
      </w:r>
      <w:r w:rsidRPr="000640B6">
        <w:rPr>
          <w:rFonts w:cs="Arial" w:hint="cs"/>
          <w:b/>
          <w:bCs/>
          <w:sz w:val="24"/>
          <w:szCs w:val="24"/>
          <w:rtl/>
        </w:rPr>
        <w:t>ר</w:t>
      </w:r>
      <w:r w:rsidRPr="00A73803">
        <w:rPr>
          <w:rFonts w:cs="Arial"/>
          <w:sz w:val="24"/>
          <w:szCs w:val="24"/>
          <w:rtl/>
        </w:rPr>
        <w:t xml:space="preserve"> והקריב </w:t>
      </w:r>
      <w:r w:rsidRPr="000640B6">
        <w:rPr>
          <w:rFonts w:cs="Arial" w:hint="cs"/>
          <w:b/>
          <w:bCs/>
          <w:sz w:val="24"/>
          <w:szCs w:val="24"/>
          <w:rtl/>
        </w:rPr>
        <w:t>בעצמו,</w:t>
      </w:r>
      <w:r w:rsidRPr="000640B6">
        <w:rPr>
          <w:rFonts w:cs="Arial"/>
          <w:b/>
          <w:bCs/>
          <w:sz w:val="24"/>
          <w:szCs w:val="24"/>
          <w:rtl/>
        </w:rPr>
        <w:t xml:space="preserve"> </w:t>
      </w:r>
      <w:r w:rsidRPr="000640B6">
        <w:rPr>
          <w:rFonts w:cs="Arial" w:hint="cs"/>
          <w:b/>
          <w:bCs/>
          <w:sz w:val="24"/>
          <w:szCs w:val="24"/>
          <w:rtl/>
        </w:rPr>
        <w:t>ש</w:t>
      </w:r>
      <w:r w:rsidRPr="000640B6">
        <w:rPr>
          <w:rFonts w:cs="Arial"/>
          <w:b/>
          <w:bCs/>
          <w:sz w:val="24"/>
          <w:szCs w:val="24"/>
          <w:rtl/>
        </w:rPr>
        <w:t>כיפר</w:t>
      </w:r>
      <w:r w:rsidRPr="000640B6">
        <w:rPr>
          <w:rFonts w:cs="Arial" w:hint="cs"/>
          <w:b/>
          <w:bCs/>
          <w:sz w:val="24"/>
          <w:szCs w:val="24"/>
          <w:rtl/>
        </w:rPr>
        <w:t>. והא דתנן, ידע אחד מהם שטעו, או תלמיד וראוי להוראה כשמעון בן עזאי ועשה על פיהם, חייב קרבן. והא</w:t>
      </w:r>
      <w:r w:rsidRPr="00A73803">
        <w:rPr>
          <w:rFonts w:cs="Arial"/>
          <w:sz w:val="24"/>
          <w:szCs w:val="24"/>
          <w:rtl/>
        </w:rPr>
        <w:t xml:space="preserve"> שמעון בן עזאי </w:t>
      </w:r>
      <w:r w:rsidRPr="000640B6">
        <w:rPr>
          <w:rFonts w:cs="Arial" w:hint="cs"/>
          <w:b/>
          <w:bCs/>
          <w:sz w:val="24"/>
          <w:szCs w:val="24"/>
          <w:rtl/>
        </w:rPr>
        <w:t>לאו כהן הוא, ומי</w:t>
      </w:r>
      <w:r w:rsidRPr="00A73803">
        <w:rPr>
          <w:rFonts w:cs="Arial"/>
          <w:sz w:val="24"/>
          <w:szCs w:val="24"/>
          <w:rtl/>
        </w:rPr>
        <w:t xml:space="preserve"> מקבלה </w:t>
      </w:r>
      <w:r w:rsidRPr="000640B6">
        <w:rPr>
          <w:rFonts w:cs="Arial" w:hint="cs"/>
          <w:b/>
          <w:bCs/>
          <w:sz w:val="24"/>
          <w:szCs w:val="24"/>
          <w:rtl/>
        </w:rPr>
        <w:t xml:space="preserve">מינה? </w:t>
      </w:r>
      <w:r w:rsidRPr="000640B6">
        <w:rPr>
          <w:rFonts w:cs="Arial"/>
          <w:b/>
          <w:bCs/>
          <w:sz w:val="24"/>
          <w:szCs w:val="24"/>
          <w:rtl/>
        </w:rPr>
        <w:t xml:space="preserve">בזה </w:t>
      </w:r>
      <w:r w:rsidRPr="000640B6">
        <w:rPr>
          <w:rFonts w:cs="Arial" w:hint="cs"/>
          <w:b/>
          <w:bCs/>
          <w:sz w:val="24"/>
          <w:szCs w:val="24"/>
          <w:rtl/>
        </w:rPr>
        <w:t>ודאי ל</w:t>
      </w:r>
      <w:r w:rsidRPr="000640B6">
        <w:rPr>
          <w:rFonts w:cs="Arial"/>
          <w:b/>
          <w:bCs/>
          <w:sz w:val="24"/>
          <w:szCs w:val="24"/>
          <w:rtl/>
        </w:rPr>
        <w:t>מאן דאמר לא נדחית חטאתו</w:t>
      </w:r>
      <w:r w:rsidRPr="000640B6">
        <w:rPr>
          <w:rFonts w:cs="Arial" w:hint="cs"/>
          <w:b/>
          <w:bCs/>
          <w:sz w:val="24"/>
          <w:szCs w:val="24"/>
          <w:rtl/>
        </w:rPr>
        <w:t>,</w:t>
      </w:r>
      <w:r w:rsidRPr="000640B6">
        <w:rPr>
          <w:rFonts w:cs="Arial"/>
          <w:b/>
          <w:bCs/>
          <w:sz w:val="24"/>
          <w:szCs w:val="24"/>
          <w:rtl/>
        </w:rPr>
        <w:t xml:space="preserve"> צריך להמתין</w:t>
      </w:r>
      <w:r w:rsidRPr="00A73803">
        <w:rPr>
          <w:rFonts w:cs="Arial"/>
          <w:sz w:val="24"/>
          <w:szCs w:val="24"/>
          <w:rtl/>
        </w:rPr>
        <w:t xml:space="preserve"> עד שיחזרו בהן </w:t>
      </w:r>
      <w:r w:rsidRPr="000640B6">
        <w:rPr>
          <w:rFonts w:cs="Arial"/>
          <w:b/>
          <w:bCs/>
          <w:sz w:val="24"/>
          <w:szCs w:val="24"/>
          <w:rtl/>
        </w:rPr>
        <w:t>ב"ד</w:t>
      </w:r>
      <w:r w:rsidRPr="00083E73">
        <w:rPr>
          <w:rFonts w:cs="Arial" w:hint="cs"/>
          <w:sz w:val="24"/>
          <w:szCs w:val="24"/>
          <w:rtl/>
        </w:rPr>
        <w:t>.</w:t>
      </w:r>
      <w:r w:rsidRPr="00A73803">
        <w:rPr>
          <w:rFonts w:cs="Arial"/>
          <w:sz w:val="24"/>
          <w:szCs w:val="24"/>
          <w:rtl/>
        </w:rPr>
        <w:t xml:space="preserve"> תולדות הורייה כהורייה</w:t>
      </w:r>
      <w:r>
        <w:rPr>
          <w:rFonts w:cs="Arial"/>
          <w:sz w:val="24"/>
          <w:szCs w:val="24"/>
        </w:rPr>
        <w:t>?</w:t>
      </w:r>
      <w:r w:rsidRPr="00A73803">
        <w:rPr>
          <w:rFonts w:cs="Arial"/>
          <w:sz w:val="24"/>
          <w:szCs w:val="24"/>
          <w:rtl/>
        </w:rPr>
        <w:t xml:space="preserve"> הורייה בהורייה מה הן שיצטרפו</w:t>
      </w:r>
      <w:r>
        <w:rPr>
          <w:rFonts w:cs="Arial"/>
          <w:sz w:val="24"/>
          <w:szCs w:val="24"/>
        </w:rPr>
        <w:t>?</w:t>
      </w:r>
      <w:r w:rsidRPr="00A73803">
        <w:rPr>
          <w:rFonts w:cs="Arial"/>
          <w:sz w:val="24"/>
          <w:szCs w:val="24"/>
          <w:rtl/>
        </w:rPr>
        <w:t xml:space="preserve"> היך עבידא</w:t>
      </w:r>
      <w:r>
        <w:rPr>
          <w:rFonts w:cs="Arial"/>
          <w:sz w:val="24"/>
          <w:szCs w:val="24"/>
        </w:rPr>
        <w:t>?</w:t>
      </w:r>
      <w:r w:rsidRPr="00E70481">
        <w:rPr>
          <w:rFonts w:cs="Arial"/>
          <w:sz w:val="24"/>
          <w:szCs w:val="24"/>
          <w:rtl/>
        </w:rPr>
        <w:t xml:space="preserve"> </w:t>
      </w:r>
      <w:r w:rsidRPr="000640B6">
        <w:rPr>
          <w:rFonts w:cs="Arial"/>
          <w:b/>
          <w:bCs/>
          <w:sz w:val="24"/>
          <w:szCs w:val="24"/>
          <w:rtl/>
        </w:rPr>
        <w:t>תולדות הורייה</w:t>
      </w:r>
      <w:r w:rsidRPr="00B70A5E">
        <w:rPr>
          <w:rFonts w:cs="Arial"/>
          <w:sz w:val="24"/>
          <w:szCs w:val="24"/>
          <w:rtl/>
        </w:rPr>
        <w:t xml:space="preserve"> </w:t>
      </w:r>
      <w:r w:rsidRPr="00A73803">
        <w:rPr>
          <w:rFonts w:cs="Arial"/>
          <w:sz w:val="24"/>
          <w:szCs w:val="24"/>
          <w:rtl/>
        </w:rPr>
        <w:t>אכלו ציבור חלבים והפרישו קרבנותיהן</w:t>
      </w:r>
      <w:r w:rsidRPr="00A73803">
        <w:rPr>
          <w:rFonts w:cs="Arial"/>
          <w:sz w:val="24"/>
          <w:szCs w:val="24"/>
        </w:rPr>
        <w:t xml:space="preserve"> </w:t>
      </w:r>
      <w:r w:rsidRPr="00B70A5E">
        <w:rPr>
          <w:rFonts w:cs="Arial"/>
          <w:sz w:val="24"/>
          <w:szCs w:val="24"/>
          <w:rtl/>
        </w:rPr>
        <w:t xml:space="preserve"> </w:t>
      </w:r>
      <w:r w:rsidRPr="000640B6">
        <w:rPr>
          <w:rFonts w:cs="Arial" w:hint="cs"/>
          <w:b/>
          <w:bCs/>
          <w:sz w:val="24"/>
          <w:szCs w:val="24"/>
          <w:rtl/>
        </w:rPr>
        <w:t>והורו ב"ד להתיר אכילת חלבים. ונדחה קרבנם ונעשה חולין והלכו ושחטום בחוץ , ואח"כ חזרו בהם ונעשו שחוטי חוץ</w:t>
      </w:r>
      <w:r w:rsidRPr="00083E73">
        <w:rPr>
          <w:rFonts w:cs="Arial" w:hint="cs"/>
          <w:sz w:val="24"/>
          <w:szCs w:val="24"/>
          <w:rtl/>
        </w:rPr>
        <w:t xml:space="preserve">. </w:t>
      </w:r>
      <w:r w:rsidRPr="00A73803">
        <w:rPr>
          <w:rFonts w:cs="Arial"/>
          <w:sz w:val="24"/>
          <w:szCs w:val="24"/>
          <w:rtl/>
        </w:rPr>
        <w:t xml:space="preserve">אין תימר תולדות הורייה כהורייה </w:t>
      </w:r>
      <w:r w:rsidRPr="000640B6">
        <w:rPr>
          <w:rFonts w:cs="Arial" w:hint="cs"/>
          <w:b/>
          <w:bCs/>
          <w:sz w:val="24"/>
          <w:szCs w:val="24"/>
          <w:rtl/>
        </w:rPr>
        <w:t xml:space="preserve">וכיוון </w:t>
      </w:r>
      <w:r w:rsidRPr="000640B6">
        <w:rPr>
          <w:rFonts w:cs="Arial"/>
          <w:b/>
          <w:bCs/>
          <w:sz w:val="24"/>
          <w:szCs w:val="24"/>
          <w:rtl/>
        </w:rPr>
        <w:t xml:space="preserve"> </w:t>
      </w:r>
      <w:r w:rsidRPr="000640B6">
        <w:rPr>
          <w:rFonts w:cs="Arial" w:hint="cs"/>
          <w:b/>
          <w:bCs/>
          <w:sz w:val="24"/>
          <w:szCs w:val="24"/>
          <w:rtl/>
        </w:rPr>
        <w:t xml:space="preserve">שמה ששחטו בחוץ נעשה בעקיפין בגלל ההוראה שלהם, </w:t>
      </w:r>
      <w:r w:rsidRPr="000640B6">
        <w:rPr>
          <w:rFonts w:cs="Arial"/>
          <w:b/>
          <w:bCs/>
          <w:sz w:val="24"/>
          <w:szCs w:val="24"/>
          <w:rtl/>
        </w:rPr>
        <w:t xml:space="preserve">הוי כמו שעשו גוף העבירה </w:t>
      </w:r>
      <w:r w:rsidRPr="000640B6">
        <w:rPr>
          <w:rFonts w:cs="Arial" w:hint="cs"/>
          <w:b/>
          <w:bCs/>
          <w:sz w:val="24"/>
          <w:szCs w:val="24"/>
          <w:rtl/>
        </w:rPr>
        <w:t xml:space="preserve">על פיהם וחייבים. </w:t>
      </w:r>
      <w:r w:rsidRPr="000640B6">
        <w:rPr>
          <w:rFonts w:cs="Arial"/>
          <w:b/>
          <w:bCs/>
          <w:sz w:val="24"/>
          <w:szCs w:val="24"/>
          <w:rtl/>
        </w:rPr>
        <w:t>או דילמא אין תולדות הורייה</w:t>
      </w:r>
      <w:r w:rsidR="008F6CD7">
        <w:rPr>
          <w:rFonts w:cs="Arial" w:hint="cs"/>
          <w:b/>
          <w:bCs/>
          <w:sz w:val="24"/>
          <w:szCs w:val="24"/>
          <w:rtl/>
        </w:rPr>
        <w:t xml:space="preserve"> כהורייה,</w:t>
      </w:r>
      <w:r w:rsidRPr="000640B6">
        <w:rPr>
          <w:rFonts w:cs="Arial" w:hint="cs"/>
          <w:b/>
          <w:bCs/>
          <w:sz w:val="24"/>
          <w:szCs w:val="24"/>
          <w:rtl/>
        </w:rPr>
        <w:t xml:space="preserve"> וכיוון שלא בי"ד הורו לשחוט בחוץ ב"ד פטורים</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אין תימר תולדות הורייה כהורייה </w:t>
      </w:r>
      <w:r w:rsidRPr="000640B6">
        <w:rPr>
          <w:rFonts w:cs="Arial"/>
          <w:b/>
          <w:bCs/>
          <w:sz w:val="24"/>
          <w:szCs w:val="24"/>
          <w:rtl/>
        </w:rPr>
        <w:t>ב"ד חייבין אין תימר אין תולדות הורייה כהורייה</w:t>
      </w:r>
      <w:r w:rsidRPr="00B70A5E">
        <w:rPr>
          <w:rFonts w:cs="Arial"/>
          <w:sz w:val="24"/>
          <w:szCs w:val="24"/>
          <w:rtl/>
        </w:rPr>
        <w:t xml:space="preserve"> </w:t>
      </w:r>
      <w:r w:rsidRPr="00A73803">
        <w:rPr>
          <w:rFonts w:cs="Arial"/>
          <w:sz w:val="24"/>
          <w:szCs w:val="24"/>
          <w:rtl/>
        </w:rPr>
        <w:t xml:space="preserve">בית דין פטורין. כיני </w:t>
      </w:r>
      <w:r w:rsidRPr="000640B6">
        <w:rPr>
          <w:rFonts w:cs="Arial" w:hint="cs"/>
          <w:b/>
          <w:bCs/>
          <w:sz w:val="24"/>
          <w:szCs w:val="24"/>
          <w:rtl/>
        </w:rPr>
        <w:t>ד</w:t>
      </w:r>
      <w:r w:rsidRPr="000640B6">
        <w:rPr>
          <w:rFonts w:cs="Arial"/>
          <w:b/>
          <w:bCs/>
          <w:sz w:val="24"/>
          <w:szCs w:val="24"/>
          <w:rtl/>
        </w:rPr>
        <w:t>פשיטא ל</w:t>
      </w:r>
      <w:r w:rsidRPr="000640B6">
        <w:rPr>
          <w:rFonts w:cs="Arial" w:hint="cs"/>
          <w:b/>
          <w:bCs/>
          <w:sz w:val="24"/>
          <w:szCs w:val="24"/>
          <w:rtl/>
        </w:rPr>
        <w:t>ן</w:t>
      </w:r>
      <w:r w:rsidRPr="000640B6">
        <w:rPr>
          <w:rFonts w:cs="Arial"/>
          <w:b/>
          <w:bCs/>
          <w:sz w:val="24"/>
          <w:szCs w:val="24"/>
          <w:rtl/>
        </w:rPr>
        <w:t xml:space="preserve"> </w:t>
      </w:r>
      <w:r w:rsidRPr="000640B6">
        <w:rPr>
          <w:rFonts w:cs="Arial" w:hint="cs"/>
          <w:b/>
          <w:bCs/>
          <w:sz w:val="24"/>
          <w:szCs w:val="24"/>
          <w:rtl/>
        </w:rPr>
        <w:t>ד</w:t>
      </w:r>
      <w:r w:rsidRPr="000640B6">
        <w:rPr>
          <w:rFonts w:cs="Arial"/>
          <w:b/>
          <w:bCs/>
          <w:sz w:val="24"/>
          <w:szCs w:val="24"/>
          <w:rtl/>
        </w:rPr>
        <w:t>תולדות הורייה כהוריי</w:t>
      </w:r>
      <w:r w:rsidRPr="000640B6">
        <w:rPr>
          <w:rFonts w:cs="Arial" w:hint="cs"/>
          <w:b/>
          <w:bCs/>
          <w:sz w:val="24"/>
          <w:szCs w:val="24"/>
          <w:rtl/>
        </w:rPr>
        <w:t>ה וב"ד חייבים</w:t>
      </w:r>
      <w:r w:rsidRPr="000640B6">
        <w:rPr>
          <w:rFonts w:cs="Arial"/>
          <w:b/>
          <w:bCs/>
          <w:sz w:val="24"/>
          <w:szCs w:val="24"/>
          <w:rtl/>
        </w:rPr>
        <w:t>.</w:t>
      </w:r>
      <w:r w:rsidRPr="000640B6">
        <w:rPr>
          <w:rFonts w:cs="Arial" w:hint="cs"/>
          <w:b/>
          <w:bCs/>
          <w:sz w:val="24"/>
          <w:szCs w:val="24"/>
          <w:rtl/>
        </w:rPr>
        <w:t xml:space="preserve"> שתי </w:t>
      </w:r>
      <w:r w:rsidRPr="000640B6">
        <w:rPr>
          <w:rFonts w:cs="Arial"/>
          <w:b/>
          <w:bCs/>
          <w:sz w:val="24"/>
          <w:szCs w:val="24"/>
          <w:rtl/>
        </w:rPr>
        <w:t>הורי</w:t>
      </w:r>
      <w:r w:rsidRPr="000640B6">
        <w:rPr>
          <w:rFonts w:cs="Arial" w:hint="cs"/>
          <w:b/>
          <w:bCs/>
          <w:sz w:val="24"/>
          <w:szCs w:val="24"/>
          <w:rtl/>
        </w:rPr>
        <w:t>ות</w:t>
      </w:r>
      <w:r w:rsidRPr="000640B6">
        <w:rPr>
          <w:rFonts w:cs="Arial"/>
          <w:b/>
          <w:bCs/>
          <w:sz w:val="24"/>
          <w:szCs w:val="24"/>
          <w:rtl/>
        </w:rPr>
        <w:t xml:space="preserve"> </w:t>
      </w:r>
      <w:r w:rsidRPr="000640B6">
        <w:rPr>
          <w:rFonts w:cs="Arial" w:hint="cs"/>
          <w:b/>
          <w:bCs/>
          <w:sz w:val="24"/>
          <w:szCs w:val="24"/>
          <w:rtl/>
        </w:rPr>
        <w:t>בעברה אחת</w:t>
      </w:r>
      <w:r w:rsidRPr="00A73803">
        <w:rPr>
          <w:rFonts w:cs="Arial"/>
          <w:sz w:val="24"/>
          <w:szCs w:val="24"/>
          <w:rtl/>
        </w:rPr>
        <w:t xml:space="preserve"> מהו שיצטרפו</w:t>
      </w:r>
      <w:r w:rsidRPr="00083E73">
        <w:rPr>
          <w:rFonts w:cs="Arial" w:hint="cs"/>
          <w:sz w:val="24"/>
          <w:szCs w:val="24"/>
          <w:rtl/>
        </w:rPr>
        <w:t>?</w:t>
      </w:r>
      <w:r w:rsidRPr="00A73803">
        <w:rPr>
          <w:rFonts w:cs="Arial"/>
          <w:sz w:val="24"/>
          <w:szCs w:val="24"/>
          <w:rtl/>
        </w:rPr>
        <w:t xml:space="preserve"> [דף ד עמוד ב] היך עבידא</w:t>
      </w:r>
      <w:r w:rsidRPr="00083E73">
        <w:rPr>
          <w:rFonts w:cs="Arial" w:hint="cs"/>
          <w:sz w:val="24"/>
          <w:szCs w:val="24"/>
          <w:rtl/>
        </w:rPr>
        <w:t>?</w:t>
      </w:r>
      <w:r w:rsidRPr="00A73803">
        <w:rPr>
          <w:rFonts w:cs="Arial"/>
          <w:sz w:val="24"/>
          <w:szCs w:val="24"/>
          <w:rtl/>
        </w:rPr>
        <w:t xml:space="preserve"> הורו בית דין</w:t>
      </w:r>
      <w:r w:rsidRPr="00083E73">
        <w:rPr>
          <w:rFonts w:cs="Arial" w:hint="cs"/>
          <w:sz w:val="24"/>
          <w:szCs w:val="24"/>
          <w:rtl/>
        </w:rPr>
        <w:t>.</w:t>
      </w:r>
      <w:r w:rsidRPr="00A73803">
        <w:rPr>
          <w:rFonts w:cs="Arial"/>
          <w:sz w:val="24"/>
          <w:szCs w:val="24"/>
          <w:rtl/>
        </w:rPr>
        <w:t xml:space="preserve"> חלב כולייא של ימין מותר</w:t>
      </w:r>
      <w:r w:rsidRPr="00083E73">
        <w:rPr>
          <w:rFonts w:cs="Arial" w:hint="cs"/>
          <w:sz w:val="24"/>
          <w:szCs w:val="24"/>
          <w:rtl/>
        </w:rPr>
        <w:t>,</w:t>
      </w:r>
      <w:r w:rsidRPr="00A73803">
        <w:rPr>
          <w:rFonts w:cs="Arial"/>
          <w:sz w:val="24"/>
          <w:szCs w:val="24"/>
          <w:rtl/>
        </w:rPr>
        <w:t xml:space="preserve"> ושל שמאל </w:t>
      </w:r>
      <w:r w:rsidRPr="000640B6">
        <w:rPr>
          <w:rFonts w:cs="Arial"/>
          <w:b/>
          <w:bCs/>
          <w:sz w:val="24"/>
          <w:szCs w:val="24"/>
          <w:rtl/>
        </w:rPr>
        <w:t>ו</w:t>
      </w:r>
      <w:r w:rsidRPr="000640B6">
        <w:rPr>
          <w:rFonts w:cs="Arial" w:hint="cs"/>
          <w:b/>
          <w:bCs/>
          <w:sz w:val="24"/>
          <w:szCs w:val="24"/>
          <w:rtl/>
        </w:rPr>
        <w:t>ש</w:t>
      </w:r>
      <w:r w:rsidRPr="000640B6">
        <w:rPr>
          <w:rFonts w:cs="Arial"/>
          <w:b/>
          <w:bCs/>
          <w:sz w:val="24"/>
          <w:szCs w:val="24"/>
          <w:rtl/>
        </w:rPr>
        <w:t>ל</w:t>
      </w:r>
      <w:r w:rsidRPr="00A73803">
        <w:rPr>
          <w:rFonts w:cs="Arial"/>
          <w:sz w:val="24"/>
          <w:szCs w:val="24"/>
          <w:rtl/>
        </w:rPr>
        <w:t xml:space="preserve"> מכסה </w:t>
      </w:r>
      <w:r w:rsidRPr="000640B6">
        <w:rPr>
          <w:rFonts w:cs="Arial" w:hint="cs"/>
          <w:b/>
          <w:bCs/>
          <w:sz w:val="24"/>
          <w:szCs w:val="24"/>
          <w:rtl/>
        </w:rPr>
        <w:t>על הקרב</w:t>
      </w:r>
      <w:r w:rsidRPr="00083E73">
        <w:rPr>
          <w:rFonts w:cs="Arial" w:hint="cs"/>
          <w:sz w:val="24"/>
          <w:szCs w:val="24"/>
          <w:rtl/>
        </w:rPr>
        <w:t xml:space="preserve"> </w:t>
      </w:r>
      <w:r w:rsidRPr="00A73803">
        <w:rPr>
          <w:rFonts w:cs="Arial"/>
          <w:sz w:val="24"/>
          <w:szCs w:val="24"/>
          <w:rtl/>
        </w:rPr>
        <w:t>אסור</w:t>
      </w:r>
      <w:r w:rsidRPr="00083E73">
        <w:rPr>
          <w:rFonts w:cs="Arial" w:hint="cs"/>
          <w:sz w:val="24"/>
          <w:szCs w:val="24"/>
          <w:rtl/>
        </w:rPr>
        <w:t>.</w:t>
      </w:r>
      <w:r w:rsidRPr="00A73803">
        <w:rPr>
          <w:rFonts w:cs="Arial"/>
          <w:sz w:val="24"/>
          <w:szCs w:val="24"/>
          <w:rtl/>
        </w:rPr>
        <w:t xml:space="preserve"> חזרו והחליפו</w:t>
      </w:r>
      <w:r w:rsidRPr="00083E73">
        <w:rPr>
          <w:rFonts w:cs="Arial" w:hint="cs"/>
          <w:sz w:val="24"/>
          <w:szCs w:val="24"/>
          <w:rtl/>
        </w:rPr>
        <w:t>.</w:t>
      </w:r>
      <w:r w:rsidRPr="00A73803">
        <w:rPr>
          <w:rFonts w:cs="Arial"/>
          <w:sz w:val="24"/>
          <w:szCs w:val="24"/>
          <w:rtl/>
        </w:rPr>
        <w:t xml:space="preserve"> אכלו רוב </w:t>
      </w:r>
      <w:r w:rsidRPr="000640B6">
        <w:rPr>
          <w:rFonts w:cs="Arial"/>
          <w:b/>
          <w:bCs/>
          <w:sz w:val="24"/>
          <w:szCs w:val="24"/>
          <w:rtl/>
        </w:rPr>
        <w:t>על פי ההוראה ראשונה</w:t>
      </w:r>
      <w:r w:rsidRPr="000640B6">
        <w:rPr>
          <w:rFonts w:cs="Arial" w:hint="cs"/>
          <w:b/>
          <w:bCs/>
          <w:sz w:val="24"/>
          <w:szCs w:val="24"/>
          <w:rtl/>
        </w:rPr>
        <w:t>,</w:t>
      </w:r>
      <w:r w:rsidRPr="000640B6">
        <w:rPr>
          <w:rFonts w:cs="Arial"/>
          <w:b/>
          <w:bCs/>
          <w:sz w:val="24"/>
          <w:szCs w:val="24"/>
          <w:rtl/>
        </w:rPr>
        <w:t xml:space="preserve"> ו</w:t>
      </w:r>
      <w:r w:rsidRPr="000640B6">
        <w:rPr>
          <w:rFonts w:cs="Arial" w:hint="cs"/>
          <w:b/>
          <w:bCs/>
          <w:sz w:val="24"/>
          <w:szCs w:val="24"/>
          <w:rtl/>
        </w:rPr>
        <w:t xml:space="preserve">חזרו ואכלו </w:t>
      </w:r>
      <w:r w:rsidRPr="000640B6">
        <w:rPr>
          <w:rFonts w:cs="Arial"/>
          <w:b/>
          <w:bCs/>
          <w:sz w:val="24"/>
          <w:szCs w:val="24"/>
          <w:rtl/>
        </w:rPr>
        <w:t>רוב על פי ההוראה שנייה</w:t>
      </w:r>
      <w:r w:rsidRPr="00083E73">
        <w:rPr>
          <w:rFonts w:cs="Arial" w:hint="cs"/>
          <w:sz w:val="24"/>
          <w:szCs w:val="24"/>
          <w:rtl/>
        </w:rPr>
        <w:t>.</w:t>
      </w:r>
      <w:r w:rsidRPr="00A73803">
        <w:rPr>
          <w:rFonts w:cs="Arial"/>
          <w:sz w:val="24"/>
          <w:szCs w:val="24"/>
          <w:rtl/>
        </w:rPr>
        <w:t xml:space="preserve"> אין תימר מצטרפין</w:t>
      </w:r>
      <w:r w:rsidRPr="00083E73">
        <w:rPr>
          <w:rFonts w:cs="Arial" w:hint="cs"/>
          <w:sz w:val="24"/>
          <w:szCs w:val="24"/>
          <w:rtl/>
        </w:rPr>
        <w:t>,</w:t>
      </w:r>
      <w:r w:rsidRPr="00A73803">
        <w:rPr>
          <w:rFonts w:cs="Arial"/>
          <w:sz w:val="24"/>
          <w:szCs w:val="24"/>
          <w:rtl/>
        </w:rPr>
        <w:t xml:space="preserve"> חייבין אחת</w:t>
      </w:r>
      <w:r w:rsidRPr="00083E73">
        <w:rPr>
          <w:rFonts w:cs="Arial" w:hint="cs"/>
          <w:sz w:val="24"/>
          <w:szCs w:val="24"/>
          <w:rtl/>
        </w:rPr>
        <w:t>.</w:t>
      </w:r>
      <w:r w:rsidRPr="00A73803">
        <w:rPr>
          <w:rFonts w:cs="Arial"/>
          <w:sz w:val="24"/>
          <w:szCs w:val="24"/>
          <w:rtl/>
        </w:rPr>
        <w:t xml:space="preserve"> ואין תימר אין מצטרפין</w:t>
      </w:r>
      <w:r w:rsidRPr="00083E73">
        <w:rPr>
          <w:rFonts w:cs="Arial" w:hint="cs"/>
          <w:sz w:val="24"/>
          <w:szCs w:val="24"/>
          <w:rtl/>
        </w:rPr>
        <w:t>,</w:t>
      </w:r>
      <w:r w:rsidRPr="00A73803">
        <w:rPr>
          <w:rFonts w:cs="Arial"/>
          <w:sz w:val="24"/>
          <w:szCs w:val="24"/>
          <w:rtl/>
        </w:rPr>
        <w:t xml:space="preserve"> חייבין שתים. שתי הוריות בעבירה אחת מה הן שיצטרפו</w:t>
      </w:r>
      <w:r w:rsidRPr="00083E73">
        <w:rPr>
          <w:rFonts w:cs="Arial" w:hint="cs"/>
          <w:sz w:val="24"/>
          <w:szCs w:val="24"/>
          <w:rtl/>
        </w:rPr>
        <w:t>?</w:t>
      </w:r>
      <w:r w:rsidRPr="00A73803">
        <w:rPr>
          <w:rFonts w:cs="Arial"/>
          <w:sz w:val="24"/>
          <w:szCs w:val="24"/>
          <w:rtl/>
        </w:rPr>
        <w:t xml:space="preserve"> היך עבידא</w:t>
      </w:r>
      <w:r w:rsidRPr="00083E73">
        <w:rPr>
          <w:rFonts w:cs="Arial" w:hint="cs"/>
          <w:sz w:val="24"/>
          <w:szCs w:val="24"/>
          <w:rtl/>
        </w:rPr>
        <w:t>?</w:t>
      </w:r>
      <w:r w:rsidRPr="00083E73">
        <w:rPr>
          <w:rFonts w:cs="Arial"/>
          <w:sz w:val="24"/>
          <w:szCs w:val="24"/>
          <w:rtl/>
        </w:rPr>
        <w:t xml:space="preserve"> </w:t>
      </w:r>
      <w:r w:rsidRPr="00FF6A63">
        <w:rPr>
          <w:rFonts w:cs="Arial" w:hint="cs"/>
          <w:b/>
          <w:bCs/>
          <w:sz w:val="24"/>
          <w:szCs w:val="24"/>
          <w:rtl/>
        </w:rPr>
        <w:t xml:space="preserve">כגון </w:t>
      </w:r>
      <w:r w:rsidRPr="00FF6A63">
        <w:rPr>
          <w:rFonts w:cs="Arial"/>
          <w:b/>
          <w:bCs/>
          <w:sz w:val="24"/>
          <w:szCs w:val="24"/>
          <w:rtl/>
        </w:rPr>
        <w:t xml:space="preserve">שהורו ב"ד </w:t>
      </w:r>
      <w:r w:rsidRPr="00FF6A63">
        <w:rPr>
          <w:rFonts w:cs="Arial" w:hint="cs"/>
          <w:b/>
          <w:bCs/>
          <w:sz w:val="24"/>
          <w:szCs w:val="24"/>
          <w:rtl/>
        </w:rPr>
        <w:t xml:space="preserve">שמותר לאכול חלב כליה ואכלו רוב ציבור על פיהם וחזרו בהם בי"ד ושוב חזרו והתירו ושוב אכלו רוב הציבור, ושוב חזרו בהם בי"ד. </w:t>
      </w:r>
      <w:r w:rsidRPr="00FF6A63">
        <w:rPr>
          <w:rFonts w:cs="Arial"/>
          <w:b/>
          <w:bCs/>
          <w:sz w:val="24"/>
          <w:szCs w:val="24"/>
          <w:rtl/>
        </w:rPr>
        <w:t>כיון דעבירה אחת היא</w:t>
      </w:r>
      <w:r w:rsidRPr="00FF6A63">
        <w:rPr>
          <w:rFonts w:cs="Arial" w:hint="cs"/>
          <w:b/>
          <w:bCs/>
          <w:sz w:val="24"/>
          <w:szCs w:val="24"/>
          <w:rtl/>
        </w:rPr>
        <w:t>,</w:t>
      </w:r>
      <w:r w:rsidRPr="00FF6A63">
        <w:rPr>
          <w:rFonts w:cs="Arial"/>
          <w:b/>
          <w:bCs/>
          <w:sz w:val="24"/>
          <w:szCs w:val="24"/>
          <w:rtl/>
        </w:rPr>
        <w:t xml:space="preserve"> </w:t>
      </w:r>
      <w:r w:rsidRPr="00FF6A63">
        <w:rPr>
          <w:rFonts w:cs="Arial" w:hint="cs"/>
          <w:b/>
          <w:bCs/>
          <w:sz w:val="24"/>
          <w:szCs w:val="24"/>
          <w:rtl/>
        </w:rPr>
        <w:t xml:space="preserve">אינם חייבים אלא אחת, </w:t>
      </w:r>
      <w:r w:rsidRPr="00FF6A63">
        <w:rPr>
          <w:rFonts w:cs="Arial"/>
          <w:b/>
          <w:bCs/>
          <w:sz w:val="24"/>
          <w:szCs w:val="24"/>
          <w:rtl/>
        </w:rPr>
        <w:t xml:space="preserve">או דילמא </w:t>
      </w:r>
      <w:r w:rsidRPr="00FF6A63">
        <w:rPr>
          <w:rFonts w:cs="Arial" w:hint="cs"/>
          <w:b/>
          <w:bCs/>
          <w:sz w:val="24"/>
          <w:szCs w:val="24"/>
          <w:rtl/>
        </w:rPr>
        <w:t>כיוון ד</w:t>
      </w:r>
      <w:r w:rsidRPr="00FF6A63">
        <w:rPr>
          <w:rFonts w:cs="Arial"/>
          <w:b/>
          <w:bCs/>
          <w:sz w:val="24"/>
          <w:szCs w:val="24"/>
          <w:rtl/>
        </w:rPr>
        <w:t xml:space="preserve">שתי הוריות </w:t>
      </w:r>
      <w:r w:rsidRPr="00FF6A63">
        <w:rPr>
          <w:rFonts w:cs="Arial" w:hint="cs"/>
          <w:b/>
          <w:bCs/>
          <w:sz w:val="24"/>
          <w:szCs w:val="24"/>
          <w:rtl/>
        </w:rPr>
        <w:t>חייב שתיים</w:t>
      </w:r>
      <w:r w:rsidRPr="00083E73">
        <w:rPr>
          <w:rFonts w:cs="Arial" w:hint="cs"/>
          <w:sz w:val="24"/>
          <w:szCs w:val="24"/>
          <w:rtl/>
        </w:rPr>
        <w:t xml:space="preserve">. </w:t>
      </w:r>
      <w:r w:rsidRPr="00D15D47">
        <w:rPr>
          <w:rFonts w:cs="Arial"/>
          <w:sz w:val="16"/>
          <w:szCs w:val="16"/>
          <w:rtl/>
        </w:rPr>
        <w:t>הורו ב"ד וידעו שטעו</w:t>
      </w:r>
      <w:r w:rsidRPr="00D15D47">
        <w:rPr>
          <w:rFonts w:cs="Arial" w:hint="cs"/>
          <w:sz w:val="16"/>
          <w:szCs w:val="16"/>
          <w:rtl/>
        </w:rPr>
        <w:t>,</w:t>
      </w:r>
      <w:r w:rsidRPr="00D15D47">
        <w:rPr>
          <w:rFonts w:cs="Arial"/>
          <w:sz w:val="16"/>
          <w:szCs w:val="16"/>
          <w:rtl/>
        </w:rPr>
        <w:t xml:space="preserve"> וחזרו בהן</w:t>
      </w:r>
      <w:r w:rsidRPr="00D15D47">
        <w:rPr>
          <w:rFonts w:cs="Arial" w:hint="cs"/>
          <w:sz w:val="16"/>
          <w:szCs w:val="16"/>
          <w:rtl/>
        </w:rPr>
        <w:t>.</w:t>
      </w:r>
      <w:r w:rsidRPr="00D15D47">
        <w:rPr>
          <w:rFonts w:cs="Arial"/>
          <w:sz w:val="16"/>
          <w:szCs w:val="16"/>
          <w:rtl/>
        </w:rPr>
        <w:t xml:space="preserve"> והלך ועשה על פיהן</w:t>
      </w:r>
      <w:r w:rsidRPr="00D15D47">
        <w:rPr>
          <w:rFonts w:cs="Arial" w:hint="cs"/>
          <w:sz w:val="16"/>
          <w:szCs w:val="16"/>
          <w:rtl/>
        </w:rPr>
        <w:t>.</w:t>
      </w:r>
      <w:r w:rsidRPr="00D15D47">
        <w:rPr>
          <w:rFonts w:cs="Arial"/>
          <w:sz w:val="16"/>
          <w:szCs w:val="16"/>
          <w:rtl/>
        </w:rPr>
        <w:t xml:space="preserve"> ר"ש פוטר</w:t>
      </w:r>
      <w:r w:rsidRPr="00D15D47">
        <w:rPr>
          <w:rFonts w:cs="Arial" w:hint="cs"/>
          <w:sz w:val="16"/>
          <w:szCs w:val="16"/>
          <w:rtl/>
        </w:rPr>
        <w:t xml:space="preserve"> שעשה על פי הוראת ב"ד </w:t>
      </w:r>
      <w:r>
        <w:rPr>
          <w:rFonts w:cs="Arial" w:hint="cs"/>
          <w:sz w:val="16"/>
          <w:szCs w:val="16"/>
          <w:rtl/>
        </w:rPr>
        <w:t>ו</w:t>
      </w:r>
      <w:r w:rsidRPr="00D15D47">
        <w:rPr>
          <w:rFonts w:cs="Arial" w:hint="cs"/>
          <w:sz w:val="16"/>
          <w:szCs w:val="16"/>
          <w:rtl/>
        </w:rPr>
        <w:t>רבי</w:t>
      </w:r>
      <w:r w:rsidRPr="00A73803">
        <w:rPr>
          <w:rFonts w:cs="Arial"/>
          <w:sz w:val="16"/>
          <w:szCs w:val="16"/>
          <w:rtl/>
        </w:rPr>
        <w:t xml:space="preserve"> מאיר </w:t>
      </w:r>
      <w:r w:rsidRPr="00D15D47">
        <w:rPr>
          <w:rFonts w:cs="Arial" w:hint="cs"/>
          <w:sz w:val="16"/>
          <w:szCs w:val="16"/>
          <w:rtl/>
        </w:rPr>
        <w:t>מחייב,</w:t>
      </w:r>
      <w:r w:rsidRPr="00D15D47">
        <w:rPr>
          <w:rFonts w:cs="Arial"/>
          <w:sz w:val="16"/>
          <w:szCs w:val="16"/>
          <w:rtl/>
        </w:rPr>
        <w:t xml:space="preserve"> ורבי </w:t>
      </w:r>
      <w:r w:rsidRPr="00D15D47">
        <w:rPr>
          <w:rFonts w:cs="Arial" w:hint="cs"/>
          <w:sz w:val="16"/>
          <w:szCs w:val="16"/>
          <w:rtl/>
        </w:rPr>
        <w:t>א</w:t>
      </w:r>
      <w:r w:rsidRPr="00D15D47">
        <w:rPr>
          <w:rFonts w:cs="Arial"/>
          <w:sz w:val="16"/>
          <w:szCs w:val="16"/>
          <w:rtl/>
        </w:rPr>
        <w:t>לעזר אומר ספק</w:t>
      </w:r>
      <w:r w:rsidRPr="00D15D47">
        <w:rPr>
          <w:rFonts w:cs="Arial" w:hint="cs"/>
          <w:sz w:val="16"/>
          <w:szCs w:val="16"/>
          <w:rtl/>
        </w:rPr>
        <w:t>.</w:t>
      </w:r>
      <w:r w:rsidRPr="00FF6A63">
        <w:rPr>
          <w:rFonts w:cs="Arial"/>
          <w:b/>
          <w:bCs/>
          <w:sz w:val="24"/>
          <w:szCs w:val="24"/>
          <w:rtl/>
        </w:rPr>
        <w:t>על דעתיה דרבי מאיר</w:t>
      </w:r>
      <w:r w:rsidRPr="00083E73">
        <w:rPr>
          <w:rFonts w:cs="Arial"/>
          <w:sz w:val="24"/>
          <w:szCs w:val="24"/>
          <w:rtl/>
        </w:rPr>
        <w:t xml:space="preserve"> </w:t>
      </w:r>
      <w:r w:rsidRPr="00E05B8A">
        <w:rPr>
          <w:rFonts w:cs="Arial" w:hint="cs"/>
          <w:sz w:val="16"/>
          <w:szCs w:val="16"/>
          <w:rtl/>
        </w:rPr>
        <w:t>שסובר שכשב"ד חוזרים בהם נגמרה אותה הוראה ומי שיאכל יהיה חייב</w:t>
      </w:r>
      <w:r>
        <w:rPr>
          <w:rFonts w:cs="Arial" w:hint="cs"/>
          <w:sz w:val="24"/>
          <w:szCs w:val="24"/>
          <w:rtl/>
        </w:rPr>
        <w:t xml:space="preserve"> </w:t>
      </w:r>
      <w:r w:rsidRPr="00FF6A63">
        <w:rPr>
          <w:rFonts w:cs="Arial"/>
          <w:b/>
          <w:bCs/>
          <w:sz w:val="24"/>
          <w:szCs w:val="24"/>
          <w:rtl/>
        </w:rPr>
        <w:t>חייבין</w:t>
      </w:r>
      <w:r w:rsidRPr="00FF6A63">
        <w:rPr>
          <w:rFonts w:cs="Arial" w:hint="cs"/>
          <w:b/>
          <w:bCs/>
          <w:sz w:val="24"/>
          <w:szCs w:val="24"/>
          <w:rtl/>
        </w:rPr>
        <w:t xml:space="preserve"> שנים</w:t>
      </w:r>
      <w:r>
        <w:rPr>
          <w:rFonts w:cs="Arial" w:hint="cs"/>
          <w:sz w:val="24"/>
          <w:szCs w:val="24"/>
          <w:rtl/>
        </w:rPr>
        <w:t xml:space="preserve"> </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ועל דעתיה דרבי שמעון </w:t>
      </w:r>
      <w:r w:rsidRPr="00E05B8A">
        <w:rPr>
          <w:rFonts w:cs="Arial" w:hint="cs"/>
          <w:sz w:val="16"/>
          <w:szCs w:val="16"/>
          <w:rtl/>
        </w:rPr>
        <w:t xml:space="preserve">שסובר שכשב"ד חוזרים בהם </w:t>
      </w:r>
      <w:r>
        <w:rPr>
          <w:rFonts w:cs="Arial" w:hint="cs"/>
          <w:sz w:val="16"/>
          <w:szCs w:val="16"/>
          <w:rtl/>
        </w:rPr>
        <w:t xml:space="preserve">לא </w:t>
      </w:r>
      <w:r w:rsidRPr="00E05B8A">
        <w:rPr>
          <w:rFonts w:cs="Arial" w:hint="cs"/>
          <w:sz w:val="16"/>
          <w:szCs w:val="16"/>
          <w:rtl/>
        </w:rPr>
        <w:t xml:space="preserve">נגמרה אותה הוראה ומי שיאכל יהיה </w:t>
      </w:r>
      <w:r>
        <w:rPr>
          <w:rFonts w:cs="Arial" w:hint="cs"/>
          <w:sz w:val="16"/>
          <w:szCs w:val="16"/>
          <w:rtl/>
        </w:rPr>
        <w:t>פטור</w:t>
      </w:r>
      <w:r w:rsidRPr="00083E73">
        <w:rPr>
          <w:rFonts w:cs="Arial" w:hint="cs"/>
          <w:sz w:val="24"/>
          <w:szCs w:val="24"/>
          <w:rtl/>
        </w:rPr>
        <w:t>,</w:t>
      </w:r>
      <w:r w:rsidRPr="00083E73">
        <w:rPr>
          <w:rFonts w:cs="Arial"/>
          <w:sz w:val="24"/>
          <w:szCs w:val="24"/>
          <w:rtl/>
        </w:rPr>
        <w:t xml:space="preserve"> </w:t>
      </w:r>
      <w:r w:rsidRPr="00FF6A63">
        <w:rPr>
          <w:rFonts w:cs="Arial" w:hint="cs"/>
          <w:b/>
          <w:bCs/>
          <w:sz w:val="24"/>
          <w:szCs w:val="24"/>
          <w:rtl/>
        </w:rPr>
        <w:t>חייבים</w:t>
      </w:r>
      <w:r w:rsidRPr="00FF6A63">
        <w:rPr>
          <w:rFonts w:cs="Arial"/>
          <w:b/>
          <w:bCs/>
          <w:sz w:val="24"/>
          <w:szCs w:val="24"/>
          <w:rtl/>
        </w:rPr>
        <w:t xml:space="preserve"> </w:t>
      </w:r>
      <w:r w:rsidRPr="00FF6A63">
        <w:rPr>
          <w:rFonts w:cs="Arial" w:hint="cs"/>
          <w:b/>
          <w:bCs/>
          <w:sz w:val="24"/>
          <w:szCs w:val="24"/>
          <w:rtl/>
        </w:rPr>
        <w:t>אחת</w:t>
      </w:r>
      <w:r w:rsidRPr="00083E73">
        <w:rPr>
          <w:rFonts w:cs="Arial" w:hint="cs"/>
          <w:sz w:val="24"/>
          <w:szCs w:val="24"/>
          <w:rtl/>
        </w:rPr>
        <w:t xml:space="preserve"> </w:t>
      </w:r>
      <w:r w:rsidRPr="00083E73">
        <w:rPr>
          <w:rFonts w:cs="Arial"/>
          <w:sz w:val="24"/>
          <w:szCs w:val="24"/>
          <w:rtl/>
        </w:rPr>
        <w:t>.</w:t>
      </w:r>
      <w:r w:rsidRPr="00A73803">
        <w:rPr>
          <w:rFonts w:cs="Arial"/>
          <w:sz w:val="24"/>
          <w:szCs w:val="24"/>
          <w:rtl/>
        </w:rPr>
        <w:t xml:space="preserve"> אכלו מיעוט בראשונה</w:t>
      </w:r>
      <w:r w:rsidRPr="00083E73">
        <w:rPr>
          <w:rFonts w:cs="Arial" w:hint="cs"/>
          <w:sz w:val="24"/>
          <w:szCs w:val="24"/>
          <w:rtl/>
        </w:rPr>
        <w:t>,</w:t>
      </w:r>
      <w:r w:rsidRPr="00A73803">
        <w:rPr>
          <w:rFonts w:cs="Arial"/>
          <w:sz w:val="24"/>
          <w:szCs w:val="24"/>
          <w:rtl/>
        </w:rPr>
        <w:t xml:space="preserve"> ומיעוט בשנייה</w:t>
      </w:r>
      <w:r w:rsidRPr="00083E73">
        <w:rPr>
          <w:rFonts w:cs="Arial" w:hint="cs"/>
          <w:sz w:val="24"/>
          <w:szCs w:val="24"/>
          <w:rtl/>
        </w:rPr>
        <w:t xml:space="preserve">. </w:t>
      </w:r>
      <w:r w:rsidRPr="00FF6A63">
        <w:rPr>
          <w:rFonts w:cs="Arial" w:hint="cs"/>
          <w:b/>
          <w:bCs/>
          <w:sz w:val="24"/>
          <w:szCs w:val="24"/>
          <w:rtl/>
        </w:rPr>
        <w:t>ויחד הוו רוב,</w:t>
      </w:r>
      <w:r w:rsidRPr="00A73803">
        <w:rPr>
          <w:rFonts w:cs="Arial"/>
          <w:sz w:val="24"/>
          <w:szCs w:val="24"/>
          <w:rtl/>
        </w:rPr>
        <w:t xml:space="preserve"> על דעתיה דרבי מאיר</w:t>
      </w:r>
      <w:r w:rsidRPr="00A73803">
        <w:rPr>
          <w:sz w:val="24"/>
          <w:szCs w:val="24"/>
          <w:rtl/>
        </w:rPr>
        <w:t xml:space="preserve"> </w:t>
      </w:r>
      <w:r w:rsidRPr="000B60F8">
        <w:rPr>
          <w:rFonts w:hint="cs"/>
          <w:sz w:val="16"/>
          <w:szCs w:val="16"/>
          <w:rtl/>
        </w:rPr>
        <w:t>כיוון כשחזרו בהם נסתיימה הוראה וכיוון שבכל אכילה יש רק מיעוט</w:t>
      </w:r>
      <w:r>
        <w:rPr>
          <w:rFonts w:hint="cs"/>
          <w:sz w:val="24"/>
          <w:szCs w:val="24"/>
          <w:rtl/>
        </w:rPr>
        <w:t xml:space="preserve"> </w:t>
      </w:r>
      <w:r w:rsidRPr="00FF6A63">
        <w:rPr>
          <w:rFonts w:hint="cs"/>
          <w:b/>
          <w:bCs/>
          <w:sz w:val="24"/>
          <w:szCs w:val="24"/>
          <w:rtl/>
        </w:rPr>
        <w:t>פטורים</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ועל דעתיה דרבי שמעון </w:t>
      </w:r>
      <w:r w:rsidRPr="00E05B8A">
        <w:rPr>
          <w:rFonts w:cs="Arial" w:hint="cs"/>
          <w:sz w:val="16"/>
          <w:szCs w:val="16"/>
          <w:rtl/>
        </w:rPr>
        <w:t xml:space="preserve">שסובר שכשב"ד חוזרים בהם </w:t>
      </w:r>
      <w:r>
        <w:rPr>
          <w:rFonts w:cs="Arial" w:hint="cs"/>
          <w:sz w:val="16"/>
          <w:szCs w:val="16"/>
          <w:rtl/>
        </w:rPr>
        <w:t xml:space="preserve">לא </w:t>
      </w:r>
      <w:r w:rsidRPr="00E05B8A">
        <w:rPr>
          <w:rFonts w:cs="Arial" w:hint="cs"/>
          <w:sz w:val="16"/>
          <w:szCs w:val="16"/>
          <w:rtl/>
        </w:rPr>
        <w:t>נגמרה אותה הוראה</w:t>
      </w:r>
      <w:r>
        <w:rPr>
          <w:rFonts w:cs="Arial" w:hint="cs"/>
          <w:sz w:val="16"/>
          <w:szCs w:val="16"/>
          <w:rtl/>
        </w:rPr>
        <w:t>,</w:t>
      </w:r>
      <w:r w:rsidRPr="00E05B8A">
        <w:rPr>
          <w:rFonts w:cs="Arial" w:hint="cs"/>
          <w:sz w:val="16"/>
          <w:szCs w:val="16"/>
          <w:rtl/>
        </w:rPr>
        <w:t xml:space="preserve"> </w:t>
      </w:r>
      <w:r>
        <w:rPr>
          <w:rFonts w:cs="Arial" w:hint="cs"/>
          <w:sz w:val="16"/>
          <w:szCs w:val="16"/>
          <w:rtl/>
        </w:rPr>
        <w:t>שני האכילות מצטרפות לרוב</w:t>
      </w:r>
      <w:r w:rsidRPr="00E05B8A">
        <w:rPr>
          <w:rFonts w:cs="Arial" w:hint="cs"/>
          <w:sz w:val="16"/>
          <w:szCs w:val="16"/>
          <w:rtl/>
        </w:rPr>
        <w:t xml:space="preserve"> </w:t>
      </w:r>
      <w:r>
        <w:rPr>
          <w:rFonts w:cs="Arial" w:hint="cs"/>
          <w:sz w:val="16"/>
          <w:szCs w:val="16"/>
          <w:rtl/>
        </w:rPr>
        <w:t>ו</w:t>
      </w:r>
      <w:r w:rsidRPr="000B60F8">
        <w:rPr>
          <w:rFonts w:cs="Arial" w:hint="cs"/>
          <w:sz w:val="24"/>
          <w:szCs w:val="24"/>
          <w:rtl/>
        </w:rPr>
        <w:t>חייבים</w:t>
      </w:r>
      <w:r w:rsidRPr="00083E73">
        <w:rPr>
          <w:rFonts w:cs="Arial" w:hint="cs"/>
          <w:sz w:val="24"/>
          <w:szCs w:val="24"/>
          <w:rtl/>
        </w:rPr>
        <w:t>,</w:t>
      </w:r>
      <w:r w:rsidRPr="00A73803">
        <w:rPr>
          <w:rFonts w:cs="Arial"/>
          <w:sz w:val="24"/>
          <w:szCs w:val="24"/>
          <w:rtl/>
        </w:rPr>
        <w:t xml:space="preserve"> רבי זעירא </w:t>
      </w:r>
      <w:r w:rsidRPr="00FF6A63">
        <w:rPr>
          <w:rFonts w:cs="Arial"/>
          <w:b/>
          <w:bCs/>
          <w:sz w:val="24"/>
          <w:szCs w:val="24"/>
          <w:rtl/>
        </w:rPr>
        <w:t>אמר</w:t>
      </w:r>
      <w:r w:rsidRPr="00FF6A63">
        <w:rPr>
          <w:rFonts w:cs="Arial" w:hint="cs"/>
          <w:b/>
          <w:bCs/>
          <w:sz w:val="24"/>
          <w:szCs w:val="24"/>
          <w:rtl/>
        </w:rPr>
        <w:t>, אף משך ה</w:t>
      </w:r>
      <w:r w:rsidRPr="00FF6A63">
        <w:rPr>
          <w:rFonts w:cs="Arial"/>
          <w:b/>
          <w:bCs/>
          <w:sz w:val="24"/>
          <w:szCs w:val="24"/>
          <w:rtl/>
        </w:rPr>
        <w:t xml:space="preserve">שהות </w:t>
      </w:r>
      <w:r w:rsidRPr="00FF6A63">
        <w:rPr>
          <w:rFonts w:cs="Arial" w:hint="cs"/>
          <w:b/>
          <w:bCs/>
          <w:sz w:val="24"/>
          <w:szCs w:val="24"/>
          <w:rtl/>
        </w:rPr>
        <w:t>מרגע שחזרו בהם בי"ד</w:t>
      </w:r>
      <w:r w:rsidRPr="00A73803">
        <w:rPr>
          <w:rFonts w:cs="Arial"/>
          <w:sz w:val="24"/>
          <w:szCs w:val="24"/>
          <w:rtl/>
        </w:rPr>
        <w:t xml:space="preserve"> ביניהון</w:t>
      </w:r>
      <w:r w:rsidRPr="00083E73">
        <w:rPr>
          <w:rFonts w:cs="Arial" w:hint="cs"/>
          <w:sz w:val="24"/>
          <w:szCs w:val="24"/>
          <w:rtl/>
        </w:rPr>
        <w:t>.</w:t>
      </w:r>
      <w:r w:rsidRPr="00A73803">
        <w:rPr>
          <w:rFonts w:cs="Arial"/>
          <w:sz w:val="24"/>
          <w:szCs w:val="24"/>
          <w:rtl/>
        </w:rPr>
        <w:t xml:space="preserve"> רבי מאיר אמר</w:t>
      </w:r>
      <w:r w:rsidRPr="00083E73">
        <w:rPr>
          <w:rFonts w:cs="Arial" w:hint="cs"/>
          <w:sz w:val="24"/>
          <w:szCs w:val="24"/>
          <w:rtl/>
        </w:rPr>
        <w:t>,</w:t>
      </w:r>
      <w:r w:rsidRPr="00A73803">
        <w:rPr>
          <w:rFonts w:cs="Arial"/>
          <w:sz w:val="24"/>
          <w:szCs w:val="24"/>
          <w:rtl/>
        </w:rPr>
        <w:t xml:space="preserve"> נותנין לו שהות </w:t>
      </w:r>
      <w:r w:rsidRPr="00FF6A63">
        <w:rPr>
          <w:rFonts w:cs="Arial" w:hint="cs"/>
          <w:b/>
          <w:bCs/>
          <w:sz w:val="24"/>
          <w:szCs w:val="24"/>
          <w:rtl/>
        </w:rPr>
        <w:t>שאפשר</w:t>
      </w:r>
      <w:r w:rsidRPr="00A73803">
        <w:rPr>
          <w:rFonts w:cs="Arial"/>
          <w:sz w:val="24"/>
          <w:szCs w:val="24"/>
          <w:rtl/>
        </w:rPr>
        <w:t xml:space="preserve"> שישמע </w:t>
      </w:r>
      <w:r w:rsidRPr="00FF6A63">
        <w:rPr>
          <w:rFonts w:cs="Arial" w:hint="cs"/>
          <w:b/>
          <w:bCs/>
          <w:sz w:val="24"/>
          <w:szCs w:val="24"/>
          <w:rtl/>
        </w:rPr>
        <w:t>בזמן כזה שבי"ד חזרו בהם, ואפילו לא שמע.</w:t>
      </w:r>
      <w:r w:rsidRPr="00083E73">
        <w:rPr>
          <w:rFonts w:cs="Arial"/>
          <w:sz w:val="24"/>
          <w:szCs w:val="24"/>
          <w:rtl/>
        </w:rPr>
        <w:t xml:space="preserve"> </w:t>
      </w:r>
      <w:r w:rsidRPr="00A73803">
        <w:rPr>
          <w:rFonts w:cs="Arial"/>
          <w:sz w:val="24"/>
          <w:szCs w:val="24"/>
          <w:rtl/>
        </w:rPr>
        <w:t>רבי שמעון אומר</w:t>
      </w:r>
      <w:r w:rsidRPr="00083E73">
        <w:rPr>
          <w:rFonts w:cs="Arial" w:hint="cs"/>
          <w:sz w:val="24"/>
          <w:szCs w:val="24"/>
          <w:rtl/>
        </w:rPr>
        <w:t>,</w:t>
      </w:r>
      <w:r w:rsidRPr="00A73803">
        <w:rPr>
          <w:rFonts w:cs="Arial"/>
          <w:sz w:val="24"/>
          <w:szCs w:val="24"/>
          <w:rtl/>
        </w:rPr>
        <w:t xml:space="preserve"> עד </w:t>
      </w:r>
      <w:r w:rsidRPr="00FF6A63">
        <w:rPr>
          <w:rFonts w:cs="Arial"/>
          <w:b/>
          <w:bCs/>
          <w:sz w:val="24"/>
          <w:szCs w:val="24"/>
          <w:rtl/>
        </w:rPr>
        <w:t>שי</w:t>
      </w:r>
      <w:r w:rsidRPr="00FF6A63">
        <w:rPr>
          <w:rFonts w:cs="Arial" w:hint="cs"/>
          <w:b/>
          <w:bCs/>
          <w:sz w:val="24"/>
          <w:szCs w:val="24"/>
          <w:rtl/>
        </w:rPr>
        <w:t>שמע ממש</w:t>
      </w:r>
      <w:r w:rsidRPr="00083E73">
        <w:rPr>
          <w:rFonts w:cs="Arial" w:hint="cs"/>
          <w:sz w:val="24"/>
          <w:szCs w:val="24"/>
          <w:rtl/>
        </w:rPr>
        <w:t>.</w:t>
      </w:r>
      <w:r w:rsidRPr="00A73803">
        <w:rPr>
          <w:rFonts w:cs="Arial"/>
          <w:sz w:val="24"/>
          <w:szCs w:val="24"/>
          <w:rtl/>
        </w:rPr>
        <w:t xml:space="preserve"> ותני כן </w:t>
      </w:r>
      <w:r w:rsidRPr="00FF6A63">
        <w:rPr>
          <w:rFonts w:cs="Arial" w:hint="cs"/>
          <w:b/>
          <w:bCs/>
          <w:sz w:val="24"/>
          <w:szCs w:val="24"/>
          <w:rtl/>
        </w:rPr>
        <w:t>על דעת ר"ש</w:t>
      </w:r>
      <w:r w:rsidRPr="00083E73">
        <w:rPr>
          <w:rFonts w:cs="Arial" w:hint="cs"/>
          <w:sz w:val="24"/>
          <w:szCs w:val="24"/>
          <w:rtl/>
        </w:rPr>
        <w:t xml:space="preserve"> .</w:t>
      </w:r>
      <w:r w:rsidRPr="00083E73">
        <w:rPr>
          <w:rFonts w:cs="Arial"/>
          <w:sz w:val="24"/>
          <w:szCs w:val="24"/>
          <w:rtl/>
        </w:rPr>
        <w:t xml:space="preserve"> </w:t>
      </w:r>
      <w:r w:rsidRPr="00A73803">
        <w:rPr>
          <w:rFonts w:cs="Arial"/>
          <w:sz w:val="24"/>
          <w:szCs w:val="24"/>
          <w:rtl/>
        </w:rPr>
        <w:t>הורו בית דין בשוק העליון</w:t>
      </w:r>
      <w:r w:rsidRPr="00083E73">
        <w:rPr>
          <w:rFonts w:cs="Arial" w:hint="cs"/>
          <w:sz w:val="24"/>
          <w:szCs w:val="24"/>
          <w:rtl/>
        </w:rPr>
        <w:t>,</w:t>
      </w:r>
      <w:r w:rsidRPr="00A73803">
        <w:rPr>
          <w:rFonts w:cs="Arial"/>
          <w:sz w:val="24"/>
          <w:szCs w:val="24"/>
          <w:rtl/>
        </w:rPr>
        <w:t xml:space="preserve"> ויחיד בשוק התחתון</w:t>
      </w:r>
      <w:r w:rsidRPr="00083E73">
        <w:rPr>
          <w:rFonts w:cs="Arial" w:hint="cs"/>
          <w:sz w:val="24"/>
          <w:szCs w:val="24"/>
          <w:rtl/>
        </w:rPr>
        <w:t>.</w:t>
      </w:r>
      <w:r w:rsidRPr="00A73803">
        <w:rPr>
          <w:rFonts w:cs="Arial"/>
          <w:sz w:val="24"/>
          <w:szCs w:val="24"/>
          <w:rtl/>
        </w:rPr>
        <w:t xml:space="preserve"> בית דין בבית</w:t>
      </w:r>
      <w:r w:rsidRPr="00083E73">
        <w:rPr>
          <w:rFonts w:cs="Arial" w:hint="cs"/>
          <w:sz w:val="24"/>
          <w:szCs w:val="24"/>
          <w:rtl/>
        </w:rPr>
        <w:t>,</w:t>
      </w:r>
      <w:r w:rsidRPr="00A73803">
        <w:rPr>
          <w:rFonts w:cs="Arial"/>
          <w:sz w:val="24"/>
          <w:szCs w:val="24"/>
          <w:rtl/>
        </w:rPr>
        <w:t xml:space="preserve"> ויחיד בעלייה</w:t>
      </w:r>
      <w:r w:rsidRPr="00083E73">
        <w:rPr>
          <w:rFonts w:cs="Arial" w:hint="cs"/>
          <w:sz w:val="24"/>
          <w:szCs w:val="24"/>
          <w:rtl/>
        </w:rPr>
        <w:t>,</w:t>
      </w:r>
      <w:r w:rsidRPr="00A73803">
        <w:rPr>
          <w:rFonts w:cs="Arial"/>
          <w:sz w:val="24"/>
          <w:szCs w:val="24"/>
          <w:rtl/>
        </w:rPr>
        <w:t xml:space="preserve"> פטור</w:t>
      </w:r>
      <w:r w:rsidRPr="00083E73">
        <w:rPr>
          <w:rFonts w:cs="Arial" w:hint="cs"/>
          <w:sz w:val="24"/>
          <w:szCs w:val="24"/>
          <w:rtl/>
        </w:rPr>
        <w:t>.</w:t>
      </w:r>
      <w:r w:rsidRPr="00A73803">
        <w:rPr>
          <w:rFonts w:cs="Arial"/>
          <w:sz w:val="24"/>
          <w:szCs w:val="24"/>
          <w:rtl/>
        </w:rPr>
        <w:t xml:space="preserve"> עד שישמע ממש</w:t>
      </w:r>
      <w:r w:rsidRPr="00083E73">
        <w:rPr>
          <w:rFonts w:cs="Arial" w:hint="cs"/>
          <w:sz w:val="24"/>
          <w:szCs w:val="24"/>
          <w:rtl/>
        </w:rPr>
        <w:t>.</w:t>
      </w:r>
      <w:r w:rsidRPr="00A73803">
        <w:rPr>
          <w:rFonts w:cs="Arial"/>
          <w:sz w:val="24"/>
          <w:szCs w:val="24"/>
          <w:rtl/>
        </w:rPr>
        <w:t xml:space="preserve"> על דעתיה דרבי עקיבה </w:t>
      </w:r>
      <w:r>
        <w:rPr>
          <w:rFonts w:cs="Arial" w:hint="cs"/>
          <w:sz w:val="24"/>
          <w:szCs w:val="24"/>
          <w:rtl/>
        </w:rPr>
        <w:t>ע</w:t>
      </w:r>
      <w:r w:rsidRPr="000B4035">
        <w:rPr>
          <w:rFonts w:cs="Arial"/>
          <w:sz w:val="24"/>
          <w:szCs w:val="24"/>
          <w:rtl/>
        </w:rPr>
        <w:t>דיין</w:t>
      </w:r>
      <w:r w:rsidRPr="00A73803">
        <w:rPr>
          <w:rFonts w:cs="Arial"/>
          <w:sz w:val="24"/>
          <w:szCs w:val="24"/>
          <w:rtl/>
        </w:rPr>
        <w:t xml:space="preserve"> הוא ספק אמר רבי בון בר חייה בעומד בין שני תחומין בין </w:t>
      </w:r>
      <w:r w:rsidRPr="00FF6A63">
        <w:rPr>
          <w:rFonts w:cs="Arial"/>
          <w:b/>
          <w:bCs/>
          <w:sz w:val="24"/>
          <w:szCs w:val="24"/>
          <w:rtl/>
        </w:rPr>
        <w:t>תחו</w:t>
      </w:r>
      <w:r w:rsidRPr="00FF6A63">
        <w:rPr>
          <w:rFonts w:cs="Arial" w:hint="cs"/>
          <w:b/>
          <w:bCs/>
          <w:sz w:val="24"/>
          <w:szCs w:val="24"/>
          <w:rtl/>
        </w:rPr>
        <w:t>ם</w:t>
      </w:r>
      <w:r w:rsidRPr="00FF6A63">
        <w:rPr>
          <w:rFonts w:cs="Arial"/>
          <w:b/>
          <w:bCs/>
          <w:sz w:val="24"/>
          <w:szCs w:val="24"/>
          <w:rtl/>
        </w:rPr>
        <w:t xml:space="preserve"> ארץ ישראל לתחו</w:t>
      </w:r>
      <w:r w:rsidRPr="00FF6A63">
        <w:rPr>
          <w:rFonts w:cs="Arial" w:hint="cs"/>
          <w:b/>
          <w:bCs/>
          <w:sz w:val="24"/>
          <w:szCs w:val="24"/>
          <w:rtl/>
        </w:rPr>
        <w:t>ם</w:t>
      </w:r>
      <w:r w:rsidRPr="00FF6A63">
        <w:rPr>
          <w:rFonts w:cs="Arial"/>
          <w:b/>
          <w:bCs/>
          <w:sz w:val="24"/>
          <w:szCs w:val="24"/>
          <w:rtl/>
        </w:rPr>
        <w:t xml:space="preserve"> </w:t>
      </w:r>
      <w:r w:rsidRPr="00FF6A63">
        <w:rPr>
          <w:rFonts w:cs="Arial" w:hint="cs"/>
          <w:b/>
          <w:bCs/>
          <w:sz w:val="24"/>
          <w:szCs w:val="24"/>
          <w:rtl/>
        </w:rPr>
        <w:t>חוצה ל</w:t>
      </w:r>
      <w:r w:rsidRPr="00FF6A63">
        <w:rPr>
          <w:rFonts w:cs="Arial"/>
          <w:b/>
          <w:bCs/>
          <w:sz w:val="24"/>
          <w:szCs w:val="24"/>
          <w:rtl/>
        </w:rPr>
        <w:t>ארץ.</w:t>
      </w:r>
      <w:r w:rsidRPr="00FF6A63">
        <w:rPr>
          <w:rFonts w:cs="Arial" w:hint="cs"/>
          <w:b/>
          <w:bCs/>
          <w:sz w:val="24"/>
          <w:szCs w:val="24"/>
          <w:rtl/>
        </w:rPr>
        <w:t xml:space="preserve"> תנן,</w:t>
      </w:r>
      <w:r w:rsidRPr="00FF6A63">
        <w:rPr>
          <w:rFonts w:cs="Arial"/>
          <w:b/>
          <w:bCs/>
          <w:sz w:val="24"/>
          <w:szCs w:val="24"/>
          <w:rtl/>
        </w:rPr>
        <w:t xml:space="preserve"> ישב לו בתוך ביתו</w:t>
      </w:r>
      <w:r w:rsidRPr="00FF6A63">
        <w:rPr>
          <w:rFonts w:cs="Arial" w:hint="cs"/>
          <w:b/>
          <w:bCs/>
          <w:sz w:val="24"/>
          <w:szCs w:val="24"/>
          <w:rtl/>
        </w:rPr>
        <w:t>,</w:t>
      </w:r>
      <w:r w:rsidRPr="00FF6A63">
        <w:rPr>
          <w:rFonts w:cs="Arial"/>
          <w:b/>
          <w:bCs/>
          <w:sz w:val="24"/>
          <w:szCs w:val="24"/>
          <w:rtl/>
        </w:rPr>
        <w:t xml:space="preserve"> חייב</w:t>
      </w:r>
      <w:r w:rsidRPr="00FF6A63">
        <w:rPr>
          <w:rFonts w:cs="Arial" w:hint="cs"/>
          <w:b/>
          <w:bCs/>
          <w:sz w:val="24"/>
          <w:szCs w:val="24"/>
          <w:rtl/>
        </w:rPr>
        <w:t>.</w:t>
      </w:r>
      <w:r w:rsidRPr="00FF6A63">
        <w:rPr>
          <w:rFonts w:cs="Arial"/>
          <w:b/>
          <w:bCs/>
          <w:sz w:val="24"/>
          <w:szCs w:val="24"/>
          <w:rtl/>
        </w:rPr>
        <w:t xml:space="preserve"> הלך לו למדינת הים</w:t>
      </w:r>
      <w:r w:rsidRPr="00FF6A63">
        <w:rPr>
          <w:rFonts w:cs="Arial" w:hint="cs"/>
          <w:b/>
          <w:bCs/>
          <w:sz w:val="24"/>
          <w:szCs w:val="24"/>
          <w:rtl/>
        </w:rPr>
        <w:t>,</w:t>
      </w:r>
      <w:r w:rsidRPr="00FF6A63">
        <w:rPr>
          <w:rFonts w:cs="Arial"/>
          <w:b/>
          <w:bCs/>
          <w:sz w:val="24"/>
          <w:szCs w:val="24"/>
          <w:rtl/>
        </w:rPr>
        <w:t xml:space="preserve"> פטור</w:t>
      </w:r>
      <w:r w:rsidRPr="00FF6A63">
        <w:rPr>
          <w:rFonts w:cs="Arial" w:hint="cs"/>
          <w:b/>
          <w:bCs/>
          <w:sz w:val="24"/>
          <w:szCs w:val="24"/>
          <w:rtl/>
        </w:rPr>
        <w:t xml:space="preserve">. </w:t>
      </w:r>
      <w:r w:rsidRPr="00FF6A63">
        <w:rPr>
          <w:rFonts w:cs="Arial"/>
          <w:b/>
          <w:bCs/>
          <w:sz w:val="24"/>
          <w:szCs w:val="24"/>
          <w:rtl/>
        </w:rPr>
        <w:t>א"ר עקיבה</w:t>
      </w:r>
      <w:r w:rsidRPr="00FF6A63">
        <w:rPr>
          <w:rFonts w:cs="Arial" w:hint="cs"/>
          <w:b/>
          <w:bCs/>
          <w:sz w:val="24"/>
          <w:szCs w:val="24"/>
          <w:rtl/>
        </w:rPr>
        <w:t>.</w:t>
      </w:r>
      <w:r w:rsidRPr="00FF6A63">
        <w:rPr>
          <w:rFonts w:cs="Arial"/>
          <w:b/>
          <w:bCs/>
          <w:sz w:val="24"/>
          <w:szCs w:val="24"/>
          <w:rtl/>
        </w:rPr>
        <w:t xml:space="preserve"> מודה אני בזה</w:t>
      </w:r>
      <w:r w:rsidRPr="00FF6A63">
        <w:rPr>
          <w:rFonts w:cs="Arial" w:hint="cs"/>
          <w:b/>
          <w:bCs/>
          <w:sz w:val="24"/>
          <w:szCs w:val="24"/>
          <w:rtl/>
        </w:rPr>
        <w:t>,</w:t>
      </w:r>
      <w:r w:rsidRPr="00FF6A63">
        <w:rPr>
          <w:rFonts w:cs="Arial"/>
          <w:b/>
          <w:bCs/>
          <w:sz w:val="24"/>
          <w:szCs w:val="24"/>
          <w:rtl/>
        </w:rPr>
        <w:t xml:space="preserve"> שהוא קרוב לפטור מן החובה</w:t>
      </w:r>
      <w:r w:rsidRPr="00FF6A63">
        <w:rPr>
          <w:rFonts w:cs="Arial" w:hint="cs"/>
          <w:b/>
          <w:bCs/>
          <w:sz w:val="24"/>
          <w:szCs w:val="24"/>
          <w:rtl/>
        </w:rPr>
        <w:t xml:space="preserve">. </w:t>
      </w:r>
      <w:r w:rsidRPr="00FF6A63">
        <w:rPr>
          <w:rFonts w:cs="Arial"/>
          <w:b/>
          <w:bCs/>
          <w:sz w:val="24"/>
          <w:szCs w:val="24"/>
          <w:rtl/>
        </w:rPr>
        <w:t>על דעתיה דרבי עקיבה</w:t>
      </w:r>
      <w:r w:rsidRPr="00FF6A63">
        <w:rPr>
          <w:rFonts w:cs="Arial" w:hint="cs"/>
          <w:b/>
          <w:bCs/>
          <w:sz w:val="24"/>
          <w:szCs w:val="24"/>
          <w:rtl/>
        </w:rPr>
        <w:t>,</w:t>
      </w:r>
      <w:r w:rsidRPr="00FF6A63">
        <w:rPr>
          <w:rFonts w:cs="Arial"/>
          <w:b/>
          <w:bCs/>
          <w:sz w:val="24"/>
          <w:szCs w:val="24"/>
          <w:rtl/>
        </w:rPr>
        <w:t xml:space="preserve"> </w:t>
      </w:r>
      <w:r w:rsidRPr="00FF6A63">
        <w:rPr>
          <w:rFonts w:cs="Arial" w:hint="cs"/>
          <w:b/>
          <w:bCs/>
          <w:sz w:val="24"/>
          <w:szCs w:val="24"/>
          <w:rtl/>
        </w:rPr>
        <w:t>היושב בביתו ע</w:t>
      </w:r>
      <w:r w:rsidRPr="00FF6A63">
        <w:rPr>
          <w:rFonts w:cs="Arial"/>
          <w:b/>
          <w:bCs/>
          <w:sz w:val="24"/>
          <w:szCs w:val="24"/>
          <w:rtl/>
        </w:rPr>
        <w:t>דיין הוא ספק</w:t>
      </w:r>
      <w:r w:rsidRPr="00FF6A63">
        <w:rPr>
          <w:rFonts w:cs="Arial" w:hint="cs"/>
          <w:b/>
          <w:bCs/>
          <w:sz w:val="24"/>
          <w:szCs w:val="24"/>
          <w:rtl/>
        </w:rPr>
        <w:t xml:space="preserve"> ומביא אשם תלוי , אבל ההולך למדינת הים, פטור.</w:t>
      </w:r>
      <w:r w:rsidRPr="00FF6A63">
        <w:rPr>
          <w:rFonts w:cs="Arial"/>
          <w:b/>
          <w:bCs/>
          <w:sz w:val="24"/>
          <w:szCs w:val="24"/>
          <w:rtl/>
        </w:rPr>
        <w:t xml:space="preserve"> אמר רבי בון בר חייה</w:t>
      </w:r>
      <w:r w:rsidRPr="00FF6A63">
        <w:rPr>
          <w:rFonts w:cs="Arial" w:hint="cs"/>
          <w:b/>
          <w:bCs/>
          <w:sz w:val="24"/>
          <w:szCs w:val="24"/>
          <w:rtl/>
        </w:rPr>
        <w:t>.</w:t>
      </w:r>
      <w:r w:rsidRPr="00FF6A63">
        <w:rPr>
          <w:rFonts w:cs="Arial"/>
          <w:b/>
          <w:bCs/>
          <w:sz w:val="24"/>
          <w:szCs w:val="24"/>
          <w:rtl/>
        </w:rPr>
        <w:t xml:space="preserve"> </w:t>
      </w:r>
      <w:r w:rsidRPr="00FF6A63">
        <w:rPr>
          <w:rFonts w:cs="Arial" w:hint="cs"/>
          <w:b/>
          <w:bCs/>
          <w:sz w:val="24"/>
          <w:szCs w:val="24"/>
          <w:rtl/>
        </w:rPr>
        <w:t xml:space="preserve">לא רק בשהלך למדינת הים, אלא אפילו </w:t>
      </w:r>
      <w:r w:rsidRPr="00FF6A63">
        <w:rPr>
          <w:rFonts w:cs="Arial"/>
          <w:b/>
          <w:bCs/>
          <w:sz w:val="24"/>
          <w:szCs w:val="24"/>
          <w:rtl/>
        </w:rPr>
        <w:t>בעומד בין שני תחומין</w:t>
      </w:r>
      <w:r w:rsidRPr="00FF6A63">
        <w:rPr>
          <w:rFonts w:cs="Arial" w:hint="cs"/>
          <w:b/>
          <w:bCs/>
          <w:sz w:val="24"/>
          <w:szCs w:val="24"/>
          <w:rtl/>
        </w:rPr>
        <w:t>.</w:t>
      </w:r>
      <w:r w:rsidRPr="00FF6A63">
        <w:rPr>
          <w:rFonts w:cs="Arial"/>
          <w:b/>
          <w:bCs/>
          <w:sz w:val="24"/>
          <w:szCs w:val="24"/>
          <w:rtl/>
        </w:rPr>
        <w:t xml:space="preserve"> בין</w:t>
      </w:r>
      <w:r w:rsidRPr="00083E73">
        <w:rPr>
          <w:rFonts w:cs="Arial"/>
          <w:sz w:val="24"/>
          <w:szCs w:val="24"/>
          <w:rtl/>
        </w:rPr>
        <w:t xml:space="preserve"> </w:t>
      </w:r>
      <w:r w:rsidRPr="00A73803">
        <w:rPr>
          <w:rFonts w:cs="Arial"/>
          <w:sz w:val="24"/>
          <w:szCs w:val="24"/>
          <w:rtl/>
        </w:rPr>
        <w:t>תחומי ארץ ישראל</w:t>
      </w:r>
      <w:r w:rsidRPr="00083E73">
        <w:rPr>
          <w:rFonts w:cs="Arial" w:hint="cs"/>
          <w:sz w:val="24"/>
          <w:szCs w:val="24"/>
          <w:rtl/>
        </w:rPr>
        <w:t>,</w:t>
      </w:r>
      <w:r w:rsidRPr="00A73803">
        <w:rPr>
          <w:rFonts w:cs="Arial"/>
          <w:sz w:val="24"/>
          <w:szCs w:val="24"/>
          <w:rtl/>
        </w:rPr>
        <w:t xml:space="preserve"> לתחומי </w:t>
      </w:r>
      <w:r w:rsidRPr="00083E73">
        <w:rPr>
          <w:rFonts w:cs="Arial" w:hint="cs"/>
          <w:sz w:val="24"/>
          <w:szCs w:val="24"/>
          <w:rtl/>
        </w:rPr>
        <w:t xml:space="preserve"> </w:t>
      </w:r>
      <w:r w:rsidRPr="00FF6A63">
        <w:rPr>
          <w:rFonts w:cs="Arial" w:hint="cs"/>
          <w:b/>
          <w:bCs/>
          <w:sz w:val="24"/>
          <w:szCs w:val="24"/>
          <w:rtl/>
        </w:rPr>
        <w:t>חוץ לארץ</w:t>
      </w:r>
      <w:r w:rsidRPr="00083E73">
        <w:rPr>
          <w:rFonts w:cs="Arial" w:hint="cs"/>
          <w:sz w:val="24"/>
          <w:szCs w:val="24"/>
          <w:rtl/>
        </w:rPr>
        <w:t xml:space="preserve">, </w:t>
      </w:r>
      <w:r w:rsidRPr="00F02AAB">
        <w:rPr>
          <w:rFonts w:cs="Arial" w:hint="cs"/>
          <w:sz w:val="16"/>
          <w:szCs w:val="16"/>
          <w:rtl/>
        </w:rPr>
        <w:t>ד</w:t>
      </w:r>
      <w:r w:rsidRPr="00F02AAB">
        <w:rPr>
          <w:rFonts w:cs="Arial"/>
          <w:sz w:val="16"/>
          <w:szCs w:val="16"/>
          <w:rtl/>
        </w:rPr>
        <w:t xml:space="preserve">כיון </w:t>
      </w:r>
      <w:r w:rsidRPr="00F02AAB">
        <w:rPr>
          <w:rFonts w:cs="Arial" w:hint="cs"/>
          <w:sz w:val="16"/>
          <w:szCs w:val="16"/>
          <w:rtl/>
        </w:rPr>
        <w:t>ד</w:t>
      </w:r>
      <w:r w:rsidRPr="00F02AAB">
        <w:rPr>
          <w:rFonts w:cs="Arial"/>
          <w:sz w:val="16"/>
          <w:szCs w:val="16"/>
          <w:rtl/>
        </w:rPr>
        <w:t xml:space="preserve">טרוד </w:t>
      </w:r>
      <w:r w:rsidRPr="00F02AAB">
        <w:rPr>
          <w:rFonts w:cs="Arial" w:hint="cs"/>
          <w:sz w:val="16"/>
          <w:szCs w:val="16"/>
          <w:rtl/>
        </w:rPr>
        <w:t>ב</w:t>
      </w:r>
      <w:r w:rsidRPr="00F02AAB">
        <w:rPr>
          <w:rFonts w:cs="Arial"/>
          <w:sz w:val="16"/>
          <w:szCs w:val="16"/>
          <w:rtl/>
        </w:rPr>
        <w:t>נסיעה</w:t>
      </w:r>
      <w:r w:rsidRPr="00F02AAB">
        <w:rPr>
          <w:rFonts w:cs="Arial" w:hint="cs"/>
          <w:sz w:val="16"/>
          <w:szCs w:val="16"/>
          <w:rtl/>
        </w:rPr>
        <w:t>,</w:t>
      </w:r>
      <w:r w:rsidRPr="00F02AAB">
        <w:rPr>
          <w:rFonts w:cs="Arial"/>
          <w:sz w:val="16"/>
          <w:szCs w:val="16"/>
          <w:rtl/>
        </w:rPr>
        <w:t xml:space="preserve"> אין לו פנאי </w:t>
      </w:r>
      <w:r w:rsidRPr="00F02AAB">
        <w:rPr>
          <w:rFonts w:cs="Arial" w:hint="cs"/>
          <w:sz w:val="16"/>
          <w:szCs w:val="16"/>
          <w:rtl/>
        </w:rPr>
        <w:t>לברר</w:t>
      </w:r>
      <w:r w:rsidRPr="00F02AAB">
        <w:rPr>
          <w:rFonts w:cs="Arial"/>
          <w:sz w:val="16"/>
          <w:szCs w:val="16"/>
          <w:rtl/>
        </w:rPr>
        <w:t xml:space="preserve"> אם בי"ד חזרו בהם</w:t>
      </w:r>
      <w:r w:rsidRPr="00083E73">
        <w:rPr>
          <w:rFonts w:cs="Arial"/>
          <w:sz w:val="24"/>
          <w:szCs w:val="24"/>
          <w:rtl/>
        </w:rPr>
        <w:t xml:space="preserve">. </w:t>
      </w:r>
      <w:r w:rsidRPr="00FF6A63">
        <w:rPr>
          <w:rFonts w:cs="Arial" w:hint="cs"/>
          <w:b/>
          <w:bCs/>
          <w:sz w:val="24"/>
          <w:szCs w:val="24"/>
          <w:rtl/>
        </w:rPr>
        <w:t>אמר</w:t>
      </w:r>
      <w:r w:rsidRPr="00A73803">
        <w:rPr>
          <w:rFonts w:cs="Arial"/>
          <w:sz w:val="24"/>
          <w:szCs w:val="24"/>
          <w:rtl/>
        </w:rPr>
        <w:t xml:space="preserve"> רבי אמי בשם רשב"ל</w:t>
      </w:r>
      <w:r w:rsidRPr="00083E73">
        <w:rPr>
          <w:rFonts w:cs="Arial" w:hint="cs"/>
          <w:sz w:val="24"/>
          <w:szCs w:val="24"/>
          <w:rtl/>
        </w:rPr>
        <w:t>.</w:t>
      </w:r>
      <w:r w:rsidRPr="00A73803">
        <w:rPr>
          <w:rFonts w:cs="Arial"/>
          <w:sz w:val="24"/>
          <w:szCs w:val="24"/>
          <w:rtl/>
        </w:rPr>
        <w:t xml:space="preserve"> להורייה הילכו אחר ישיבת ארץ ישראל</w:t>
      </w:r>
      <w:r w:rsidRPr="00083E73">
        <w:rPr>
          <w:rFonts w:cs="Arial" w:hint="cs"/>
          <w:sz w:val="24"/>
          <w:szCs w:val="24"/>
          <w:rtl/>
        </w:rPr>
        <w:t xml:space="preserve">. </w:t>
      </w:r>
      <w:r w:rsidRPr="00FF6A63">
        <w:rPr>
          <w:rFonts w:cs="Arial" w:hint="cs"/>
          <w:b/>
          <w:bCs/>
          <w:sz w:val="24"/>
          <w:szCs w:val="24"/>
          <w:rtl/>
        </w:rPr>
        <w:t>ו</w:t>
      </w:r>
      <w:r w:rsidRPr="00FF6A63">
        <w:rPr>
          <w:rFonts w:cs="Arial"/>
          <w:b/>
          <w:bCs/>
          <w:sz w:val="24"/>
          <w:szCs w:val="24"/>
          <w:rtl/>
        </w:rPr>
        <w:t>אם</w:t>
      </w:r>
      <w:r w:rsidRPr="00083E73">
        <w:rPr>
          <w:rFonts w:cs="Arial"/>
          <w:sz w:val="24"/>
          <w:szCs w:val="24"/>
          <w:rtl/>
        </w:rPr>
        <w:t xml:space="preserve"> </w:t>
      </w:r>
      <w:r w:rsidRPr="00FF6A63">
        <w:rPr>
          <w:rFonts w:cs="Arial"/>
          <w:b/>
          <w:bCs/>
          <w:sz w:val="24"/>
          <w:szCs w:val="24"/>
          <w:rtl/>
        </w:rPr>
        <w:t>רוב יושבי א"י עשו בהוראת ב"ד</w:t>
      </w:r>
      <w:r w:rsidRPr="00FF6A63">
        <w:rPr>
          <w:rFonts w:cs="Arial" w:hint="cs"/>
          <w:b/>
          <w:bCs/>
          <w:sz w:val="24"/>
          <w:szCs w:val="24"/>
          <w:rtl/>
        </w:rPr>
        <w:t>,</w:t>
      </w:r>
      <w:r w:rsidRPr="00FF6A63">
        <w:rPr>
          <w:rFonts w:cs="Arial"/>
          <w:b/>
          <w:bCs/>
          <w:sz w:val="24"/>
          <w:szCs w:val="24"/>
          <w:rtl/>
        </w:rPr>
        <w:t xml:space="preserve"> </w:t>
      </w:r>
      <w:r w:rsidRPr="00FF6A63">
        <w:rPr>
          <w:rFonts w:cs="Arial" w:hint="cs"/>
          <w:b/>
          <w:bCs/>
          <w:sz w:val="24"/>
          <w:szCs w:val="24"/>
          <w:rtl/>
        </w:rPr>
        <w:t xml:space="preserve">מביאים פר העלם דבר, </w:t>
      </w:r>
      <w:r w:rsidRPr="00FF6A63">
        <w:rPr>
          <w:rFonts w:cs="Arial"/>
          <w:b/>
          <w:bCs/>
          <w:sz w:val="24"/>
          <w:szCs w:val="24"/>
          <w:rtl/>
        </w:rPr>
        <w:t>ואין משגיחין על יושבי ח"ל</w:t>
      </w:r>
      <w:r w:rsidRPr="00083E73">
        <w:rPr>
          <w:rFonts w:cs="Arial" w:hint="cs"/>
          <w:sz w:val="24"/>
          <w:szCs w:val="24"/>
          <w:rtl/>
        </w:rPr>
        <w:t>.</w:t>
      </w:r>
      <w:r w:rsidRPr="00A73803">
        <w:rPr>
          <w:rFonts w:cs="Arial"/>
          <w:sz w:val="24"/>
          <w:szCs w:val="24"/>
          <w:rtl/>
        </w:rPr>
        <w:t xml:space="preserve"> </w:t>
      </w:r>
      <w:r w:rsidRPr="00A73803">
        <w:rPr>
          <w:rFonts w:hint="eastAsia"/>
          <w:sz w:val="24"/>
          <w:szCs w:val="24"/>
          <w:rtl/>
        </w:rPr>
        <w:t>לטומאה</w:t>
      </w:r>
      <w:r w:rsidRPr="00A73803">
        <w:rPr>
          <w:sz w:val="24"/>
          <w:szCs w:val="24"/>
          <w:rtl/>
        </w:rPr>
        <w:t xml:space="preserve"> </w:t>
      </w:r>
      <w:r w:rsidRPr="00BC7277">
        <w:rPr>
          <w:rFonts w:cs="Arial"/>
          <w:sz w:val="16"/>
          <w:szCs w:val="16"/>
          <w:rtl/>
        </w:rPr>
        <w:t>ל</w:t>
      </w:r>
      <w:r w:rsidRPr="00BC7277">
        <w:rPr>
          <w:rFonts w:cs="Arial" w:hint="cs"/>
          <w:sz w:val="16"/>
          <w:szCs w:val="16"/>
          <w:rtl/>
        </w:rPr>
        <w:t>עשית קרבן פסח ב</w:t>
      </w:r>
      <w:r w:rsidRPr="00BC7277">
        <w:rPr>
          <w:rFonts w:cs="Arial"/>
          <w:sz w:val="16"/>
          <w:szCs w:val="16"/>
          <w:rtl/>
        </w:rPr>
        <w:t>טומאה</w:t>
      </w:r>
      <w:r w:rsidRPr="00672A27">
        <w:rPr>
          <w:rFonts w:hint="cs"/>
          <w:sz w:val="24"/>
          <w:szCs w:val="24"/>
          <w:rtl/>
        </w:rPr>
        <w:t xml:space="preserve"> </w:t>
      </w:r>
      <w:r w:rsidRPr="00A73803">
        <w:rPr>
          <w:rFonts w:hint="eastAsia"/>
          <w:sz w:val="24"/>
          <w:szCs w:val="24"/>
          <w:rtl/>
        </w:rPr>
        <w:t>הילכו</w:t>
      </w:r>
      <w:r w:rsidRPr="00A73803">
        <w:rPr>
          <w:sz w:val="24"/>
          <w:szCs w:val="24"/>
          <w:rtl/>
        </w:rPr>
        <w:t xml:space="preserve"> </w:t>
      </w:r>
      <w:r w:rsidRPr="00A73803">
        <w:rPr>
          <w:rFonts w:hint="eastAsia"/>
          <w:sz w:val="24"/>
          <w:szCs w:val="24"/>
          <w:rtl/>
        </w:rPr>
        <w:t>אחר</w:t>
      </w:r>
      <w:r w:rsidRPr="00A73803">
        <w:rPr>
          <w:sz w:val="24"/>
          <w:szCs w:val="24"/>
          <w:rtl/>
        </w:rPr>
        <w:t xml:space="preserve"> </w:t>
      </w:r>
      <w:r w:rsidRPr="00A73803">
        <w:rPr>
          <w:rFonts w:hint="eastAsia"/>
          <w:sz w:val="24"/>
          <w:szCs w:val="24"/>
          <w:rtl/>
        </w:rPr>
        <w:t>רוב</w:t>
      </w:r>
      <w:r w:rsidRPr="00A73803">
        <w:rPr>
          <w:sz w:val="24"/>
          <w:szCs w:val="24"/>
          <w:rtl/>
        </w:rPr>
        <w:t xml:space="preserve"> </w:t>
      </w:r>
      <w:r w:rsidRPr="00A73803">
        <w:rPr>
          <w:rFonts w:hint="eastAsia"/>
          <w:sz w:val="24"/>
          <w:szCs w:val="24"/>
          <w:rtl/>
        </w:rPr>
        <w:t>נכנסין</w:t>
      </w:r>
      <w:r w:rsidRPr="00A73803">
        <w:rPr>
          <w:sz w:val="24"/>
          <w:szCs w:val="24"/>
          <w:rtl/>
        </w:rPr>
        <w:t xml:space="preserve"> </w:t>
      </w:r>
      <w:r w:rsidRPr="00A73803">
        <w:rPr>
          <w:rFonts w:hint="eastAsia"/>
          <w:sz w:val="24"/>
          <w:szCs w:val="24"/>
          <w:rtl/>
        </w:rPr>
        <w:t>לעזרה</w:t>
      </w:r>
      <w:r w:rsidRPr="00083E73">
        <w:rPr>
          <w:rFonts w:cs="Arial" w:hint="cs"/>
          <w:sz w:val="24"/>
          <w:szCs w:val="24"/>
          <w:rtl/>
        </w:rPr>
        <w:t>,</w:t>
      </w:r>
      <w:r w:rsidRPr="00083E73">
        <w:rPr>
          <w:rFonts w:cs="Arial"/>
          <w:sz w:val="24"/>
          <w:szCs w:val="24"/>
          <w:rtl/>
        </w:rPr>
        <w:t xml:space="preserve"> </w:t>
      </w:r>
      <w:r w:rsidRPr="00FF6A63">
        <w:rPr>
          <w:rFonts w:cs="Arial" w:hint="cs"/>
          <w:b/>
          <w:bCs/>
          <w:sz w:val="24"/>
          <w:szCs w:val="24"/>
          <w:rtl/>
        </w:rPr>
        <w:t>תנן התם הפסח נשחט בשלוש כתות וכ"ו נכנסה כת ראשונה וננעלו דלתות העזרה וכ"ו</w:t>
      </w:r>
      <w:r w:rsidRPr="00083E73">
        <w:rPr>
          <w:rFonts w:cs="Arial"/>
          <w:sz w:val="24"/>
          <w:szCs w:val="24"/>
          <w:rtl/>
        </w:rPr>
        <w:t xml:space="preserve"> </w:t>
      </w:r>
      <w:r w:rsidRPr="00A73803">
        <w:rPr>
          <w:rFonts w:cs="Arial"/>
          <w:sz w:val="24"/>
          <w:szCs w:val="24"/>
          <w:rtl/>
        </w:rPr>
        <w:t>[דף ה עמוד א] מה</w:t>
      </w:r>
      <w:r w:rsidRPr="00083E73">
        <w:rPr>
          <w:rFonts w:cs="Arial" w:hint="cs"/>
          <w:sz w:val="24"/>
          <w:szCs w:val="24"/>
          <w:rtl/>
        </w:rPr>
        <w:t>?</w:t>
      </w:r>
      <w:r w:rsidRPr="00083E73">
        <w:rPr>
          <w:rFonts w:cs="Arial"/>
          <w:sz w:val="24"/>
          <w:szCs w:val="24"/>
          <w:rtl/>
        </w:rPr>
        <w:t xml:space="preserve"> </w:t>
      </w:r>
      <w:r w:rsidRPr="00FF6A63">
        <w:rPr>
          <w:rFonts w:cs="Arial" w:hint="cs"/>
          <w:b/>
          <w:bCs/>
          <w:sz w:val="24"/>
          <w:szCs w:val="24"/>
          <w:rtl/>
        </w:rPr>
        <w:t>האם בכל הכתות משערים, ולא עושים בטומאה, עד שיהיה רוב בן כולם,</w:t>
      </w:r>
      <w:r w:rsidRPr="00A73803">
        <w:rPr>
          <w:rFonts w:cs="Arial"/>
          <w:sz w:val="24"/>
          <w:szCs w:val="24"/>
          <w:rtl/>
        </w:rPr>
        <w:t xml:space="preserve"> </w:t>
      </w:r>
      <w:r w:rsidRPr="00A73803">
        <w:rPr>
          <w:rFonts w:hint="eastAsia"/>
          <w:sz w:val="24"/>
          <w:szCs w:val="24"/>
          <w:rtl/>
        </w:rPr>
        <w:t>או</w:t>
      </w:r>
      <w:r w:rsidRPr="00A73803">
        <w:rPr>
          <w:sz w:val="24"/>
          <w:szCs w:val="24"/>
          <w:rtl/>
        </w:rPr>
        <w:t xml:space="preserve"> </w:t>
      </w:r>
      <w:r w:rsidRPr="00A73803">
        <w:rPr>
          <w:rFonts w:hint="eastAsia"/>
          <w:sz w:val="24"/>
          <w:szCs w:val="24"/>
          <w:rtl/>
        </w:rPr>
        <w:t>אין</w:t>
      </w:r>
      <w:r w:rsidRPr="00A73803">
        <w:rPr>
          <w:sz w:val="24"/>
          <w:szCs w:val="24"/>
          <w:rtl/>
        </w:rPr>
        <w:t xml:space="preserve"> </w:t>
      </w:r>
      <w:r w:rsidRPr="00A73803">
        <w:rPr>
          <w:rFonts w:hint="eastAsia"/>
          <w:sz w:val="24"/>
          <w:szCs w:val="24"/>
          <w:rtl/>
        </w:rPr>
        <w:t>משערין</w:t>
      </w:r>
      <w:r w:rsidRPr="00A73803">
        <w:rPr>
          <w:sz w:val="24"/>
          <w:szCs w:val="24"/>
          <w:rtl/>
        </w:rPr>
        <w:t xml:space="preserve"> </w:t>
      </w:r>
      <w:r w:rsidRPr="00A73803">
        <w:rPr>
          <w:rFonts w:hint="eastAsia"/>
          <w:sz w:val="24"/>
          <w:szCs w:val="24"/>
          <w:rtl/>
        </w:rPr>
        <w:t>אלא</w:t>
      </w:r>
      <w:r w:rsidRPr="00A73803">
        <w:rPr>
          <w:sz w:val="24"/>
          <w:szCs w:val="24"/>
          <w:rtl/>
        </w:rPr>
        <w:t xml:space="preserve"> </w:t>
      </w:r>
      <w:r w:rsidRPr="00A73803">
        <w:rPr>
          <w:rFonts w:hint="eastAsia"/>
          <w:sz w:val="24"/>
          <w:szCs w:val="24"/>
          <w:rtl/>
        </w:rPr>
        <w:t>כת</w:t>
      </w:r>
      <w:r w:rsidRPr="00A73803">
        <w:rPr>
          <w:sz w:val="24"/>
          <w:szCs w:val="24"/>
          <w:rtl/>
        </w:rPr>
        <w:t xml:space="preserve"> </w:t>
      </w:r>
      <w:r w:rsidRPr="00A73803">
        <w:rPr>
          <w:rFonts w:hint="eastAsia"/>
          <w:sz w:val="24"/>
          <w:szCs w:val="24"/>
          <w:rtl/>
        </w:rPr>
        <w:t>הראשונה</w:t>
      </w:r>
      <w:r w:rsidRPr="00A73803">
        <w:rPr>
          <w:sz w:val="24"/>
          <w:szCs w:val="24"/>
          <w:rtl/>
        </w:rPr>
        <w:t xml:space="preserve"> </w:t>
      </w:r>
      <w:r w:rsidRPr="00A73803">
        <w:rPr>
          <w:rFonts w:hint="eastAsia"/>
          <w:sz w:val="24"/>
          <w:szCs w:val="24"/>
          <w:rtl/>
        </w:rPr>
        <w:t>בלבד</w:t>
      </w:r>
      <w:r w:rsidRPr="00C50271">
        <w:rPr>
          <w:rFonts w:hint="cs"/>
          <w:sz w:val="24"/>
          <w:szCs w:val="24"/>
          <w:rtl/>
        </w:rPr>
        <w:t>?</w:t>
      </w:r>
      <w:r w:rsidRPr="00C50271">
        <w:rPr>
          <w:sz w:val="24"/>
          <w:szCs w:val="24"/>
          <w:rtl/>
        </w:rPr>
        <w:t>.</w:t>
      </w:r>
      <w:r w:rsidRPr="00A73803">
        <w:rPr>
          <w:sz w:val="24"/>
          <w:szCs w:val="24"/>
          <w:rtl/>
        </w:rPr>
        <w:t xml:space="preserve"> </w:t>
      </w:r>
      <w:r w:rsidRPr="00A73803">
        <w:rPr>
          <w:rFonts w:hint="eastAsia"/>
          <w:sz w:val="24"/>
          <w:szCs w:val="24"/>
          <w:rtl/>
        </w:rPr>
        <w:t>אמר</w:t>
      </w:r>
      <w:r w:rsidRPr="00A73803">
        <w:rPr>
          <w:sz w:val="24"/>
          <w:szCs w:val="24"/>
          <w:rtl/>
        </w:rPr>
        <w:t xml:space="preserve"> </w:t>
      </w:r>
      <w:r w:rsidRPr="00A73803">
        <w:rPr>
          <w:rFonts w:hint="eastAsia"/>
          <w:sz w:val="24"/>
          <w:szCs w:val="24"/>
          <w:rtl/>
        </w:rPr>
        <w:t>רבי</w:t>
      </w:r>
      <w:r w:rsidRPr="00A73803">
        <w:rPr>
          <w:sz w:val="24"/>
          <w:szCs w:val="24"/>
          <w:rtl/>
        </w:rPr>
        <w:t xml:space="preserve"> </w:t>
      </w:r>
      <w:r w:rsidRPr="00FF6A63">
        <w:rPr>
          <w:rFonts w:hint="cs"/>
          <w:b/>
          <w:bCs/>
          <w:sz w:val="24"/>
          <w:szCs w:val="24"/>
          <w:rtl/>
        </w:rPr>
        <w:t>יוסה</w:t>
      </w:r>
      <w:r w:rsidRPr="00FF6A63">
        <w:rPr>
          <w:b/>
          <w:bCs/>
          <w:sz w:val="24"/>
          <w:szCs w:val="24"/>
          <w:rtl/>
        </w:rPr>
        <w:t xml:space="preserve"> </w:t>
      </w:r>
      <w:r w:rsidRPr="00FF6A63">
        <w:rPr>
          <w:rFonts w:hint="cs"/>
          <w:b/>
          <w:bCs/>
          <w:sz w:val="24"/>
          <w:szCs w:val="24"/>
          <w:rtl/>
        </w:rPr>
        <w:t>ברבי</w:t>
      </w:r>
      <w:r w:rsidRPr="00A73803">
        <w:rPr>
          <w:sz w:val="24"/>
          <w:szCs w:val="24"/>
          <w:rtl/>
        </w:rPr>
        <w:t xml:space="preserve"> </w:t>
      </w:r>
      <w:r w:rsidRPr="00A73803">
        <w:rPr>
          <w:rFonts w:hint="eastAsia"/>
          <w:sz w:val="24"/>
          <w:szCs w:val="24"/>
          <w:rtl/>
        </w:rPr>
        <w:t>בון</w:t>
      </w:r>
      <w:r w:rsidRPr="00C50271">
        <w:rPr>
          <w:rFonts w:hint="cs"/>
          <w:sz w:val="24"/>
          <w:szCs w:val="24"/>
          <w:rtl/>
        </w:rPr>
        <w:t>.</w:t>
      </w:r>
      <w:r w:rsidRPr="00A73803">
        <w:rPr>
          <w:sz w:val="24"/>
          <w:szCs w:val="24"/>
          <w:rtl/>
        </w:rPr>
        <w:t xml:space="preserve"> עד </w:t>
      </w:r>
      <w:r w:rsidRPr="00A73803">
        <w:rPr>
          <w:rFonts w:hint="eastAsia"/>
          <w:sz w:val="24"/>
          <w:szCs w:val="24"/>
          <w:rtl/>
        </w:rPr>
        <w:t>שהן</w:t>
      </w:r>
      <w:r w:rsidRPr="00A73803">
        <w:rPr>
          <w:sz w:val="24"/>
          <w:szCs w:val="24"/>
          <w:rtl/>
        </w:rPr>
        <w:t xml:space="preserve"> </w:t>
      </w:r>
      <w:r w:rsidRPr="00C50271">
        <w:rPr>
          <w:rFonts w:hint="cs"/>
          <w:sz w:val="16"/>
          <w:szCs w:val="16"/>
          <w:rtl/>
        </w:rPr>
        <w:t>כלל ישראל</w:t>
      </w:r>
      <w:r w:rsidRPr="00C50271">
        <w:rPr>
          <w:sz w:val="24"/>
          <w:szCs w:val="24"/>
          <w:rtl/>
        </w:rPr>
        <w:t xml:space="preserve"> </w:t>
      </w:r>
      <w:r w:rsidRPr="00FF6A63">
        <w:rPr>
          <w:rFonts w:hint="cs"/>
          <w:b/>
          <w:bCs/>
          <w:sz w:val="24"/>
          <w:szCs w:val="24"/>
          <w:rtl/>
        </w:rPr>
        <w:t>מחוץ לעזרה</w:t>
      </w:r>
      <w:r w:rsidRPr="00A73803">
        <w:rPr>
          <w:sz w:val="24"/>
          <w:szCs w:val="24"/>
          <w:rtl/>
        </w:rPr>
        <w:t xml:space="preserve"> </w:t>
      </w:r>
      <w:r w:rsidRPr="00A73803">
        <w:rPr>
          <w:rFonts w:hint="eastAsia"/>
          <w:sz w:val="24"/>
          <w:szCs w:val="24"/>
          <w:rtl/>
        </w:rPr>
        <w:t>הן</w:t>
      </w:r>
      <w:r w:rsidRPr="00A73803">
        <w:rPr>
          <w:sz w:val="24"/>
          <w:szCs w:val="24"/>
          <w:rtl/>
        </w:rPr>
        <w:t xml:space="preserve"> </w:t>
      </w:r>
      <w:r w:rsidRPr="00A73803">
        <w:rPr>
          <w:rFonts w:hint="eastAsia"/>
          <w:sz w:val="24"/>
          <w:szCs w:val="24"/>
          <w:rtl/>
        </w:rPr>
        <w:t>משערין</w:t>
      </w:r>
      <w:r w:rsidRPr="00A73803">
        <w:rPr>
          <w:sz w:val="24"/>
          <w:szCs w:val="24"/>
          <w:rtl/>
        </w:rPr>
        <w:t xml:space="preserve"> </w:t>
      </w:r>
      <w:r w:rsidRPr="00A73803">
        <w:rPr>
          <w:rFonts w:hint="eastAsia"/>
          <w:sz w:val="24"/>
          <w:szCs w:val="24"/>
          <w:rtl/>
        </w:rPr>
        <w:t>עצמן</w:t>
      </w:r>
      <w:r w:rsidRPr="00C50271">
        <w:rPr>
          <w:sz w:val="24"/>
          <w:szCs w:val="24"/>
          <w:rtl/>
        </w:rPr>
        <w:t xml:space="preserve">. </w:t>
      </w:r>
      <w:r w:rsidRPr="00FF6A63">
        <w:rPr>
          <w:rFonts w:hint="cs"/>
          <w:b/>
          <w:bCs/>
          <w:sz w:val="24"/>
          <w:szCs w:val="24"/>
          <w:rtl/>
        </w:rPr>
        <w:t>א</w:t>
      </w:r>
      <w:r w:rsidRPr="00FF6A63">
        <w:rPr>
          <w:b/>
          <w:bCs/>
          <w:sz w:val="24"/>
          <w:szCs w:val="24"/>
          <w:rtl/>
        </w:rPr>
        <w:t>"</w:t>
      </w:r>
      <w:r w:rsidRPr="00FF6A63">
        <w:rPr>
          <w:rFonts w:hint="cs"/>
          <w:b/>
          <w:bCs/>
          <w:sz w:val="24"/>
          <w:szCs w:val="24"/>
          <w:rtl/>
        </w:rPr>
        <w:t>ר</w:t>
      </w:r>
      <w:r w:rsidRPr="00A73803">
        <w:rPr>
          <w:sz w:val="24"/>
          <w:szCs w:val="24"/>
          <w:rtl/>
        </w:rPr>
        <w:t xml:space="preserve"> </w:t>
      </w:r>
      <w:r w:rsidRPr="00A73803">
        <w:rPr>
          <w:rFonts w:hint="eastAsia"/>
          <w:sz w:val="24"/>
          <w:szCs w:val="24"/>
          <w:rtl/>
        </w:rPr>
        <w:t>יהושע</w:t>
      </w:r>
      <w:r w:rsidRPr="00A73803">
        <w:rPr>
          <w:sz w:val="24"/>
          <w:szCs w:val="24"/>
          <w:rtl/>
        </w:rPr>
        <w:t xml:space="preserve"> </w:t>
      </w:r>
      <w:r w:rsidRPr="00A73803">
        <w:rPr>
          <w:rFonts w:hint="eastAsia"/>
          <w:sz w:val="24"/>
          <w:szCs w:val="24"/>
          <w:rtl/>
        </w:rPr>
        <w:t>בן</w:t>
      </w:r>
      <w:r w:rsidRPr="00A73803">
        <w:rPr>
          <w:sz w:val="24"/>
          <w:szCs w:val="24"/>
          <w:rtl/>
        </w:rPr>
        <w:t xml:space="preserve"> </w:t>
      </w:r>
      <w:r w:rsidRPr="00A73803">
        <w:rPr>
          <w:rFonts w:hint="eastAsia"/>
          <w:sz w:val="24"/>
          <w:szCs w:val="24"/>
          <w:rtl/>
        </w:rPr>
        <w:t>לוי</w:t>
      </w:r>
      <w:r w:rsidRPr="00C50271">
        <w:rPr>
          <w:rFonts w:hint="cs"/>
          <w:sz w:val="24"/>
          <w:szCs w:val="24"/>
          <w:rtl/>
        </w:rPr>
        <w:t>,</w:t>
      </w:r>
      <w:r w:rsidRPr="00C50271">
        <w:rPr>
          <w:sz w:val="24"/>
          <w:szCs w:val="24"/>
          <w:rtl/>
        </w:rPr>
        <w:t xml:space="preserve"> </w:t>
      </w:r>
      <w:r w:rsidRPr="00FF6A63">
        <w:rPr>
          <w:rFonts w:hint="cs"/>
          <w:b/>
          <w:bCs/>
          <w:sz w:val="24"/>
          <w:szCs w:val="24"/>
          <w:rtl/>
        </w:rPr>
        <w:t>להוראה</w:t>
      </w:r>
      <w:r w:rsidRPr="00A73803">
        <w:rPr>
          <w:sz w:val="24"/>
          <w:szCs w:val="24"/>
          <w:rtl/>
        </w:rPr>
        <w:t xml:space="preserve"> הילכו </w:t>
      </w:r>
      <w:r w:rsidRPr="00A73803">
        <w:rPr>
          <w:rFonts w:hint="eastAsia"/>
          <w:sz w:val="24"/>
          <w:szCs w:val="24"/>
          <w:rtl/>
        </w:rPr>
        <w:t>מלבוא</w:t>
      </w:r>
      <w:r w:rsidRPr="00A73803">
        <w:rPr>
          <w:sz w:val="24"/>
          <w:szCs w:val="24"/>
          <w:rtl/>
        </w:rPr>
        <w:t xml:space="preserve"> </w:t>
      </w:r>
      <w:r w:rsidRPr="00A73803">
        <w:rPr>
          <w:rFonts w:hint="eastAsia"/>
          <w:sz w:val="24"/>
          <w:szCs w:val="24"/>
          <w:rtl/>
        </w:rPr>
        <w:t>חמת</w:t>
      </w:r>
      <w:r w:rsidRPr="00A73803">
        <w:rPr>
          <w:sz w:val="24"/>
          <w:szCs w:val="24"/>
          <w:rtl/>
        </w:rPr>
        <w:t xml:space="preserve"> </w:t>
      </w:r>
      <w:r w:rsidRPr="00A73803">
        <w:rPr>
          <w:rFonts w:hint="eastAsia"/>
          <w:sz w:val="24"/>
          <w:szCs w:val="24"/>
          <w:rtl/>
        </w:rPr>
        <w:t>עד</w:t>
      </w:r>
      <w:r w:rsidRPr="00A73803">
        <w:rPr>
          <w:sz w:val="24"/>
          <w:szCs w:val="24"/>
          <w:rtl/>
        </w:rPr>
        <w:t xml:space="preserve"> </w:t>
      </w:r>
      <w:r w:rsidRPr="00A73803">
        <w:rPr>
          <w:rFonts w:hint="eastAsia"/>
          <w:sz w:val="24"/>
          <w:szCs w:val="24"/>
          <w:rtl/>
        </w:rPr>
        <w:t>נחל</w:t>
      </w:r>
      <w:r w:rsidRPr="00A73803">
        <w:rPr>
          <w:sz w:val="24"/>
          <w:szCs w:val="24"/>
          <w:rtl/>
        </w:rPr>
        <w:t xml:space="preserve"> </w:t>
      </w:r>
      <w:r w:rsidRPr="00A73803">
        <w:rPr>
          <w:rFonts w:hint="eastAsia"/>
          <w:sz w:val="24"/>
          <w:szCs w:val="24"/>
          <w:rtl/>
        </w:rPr>
        <w:t>מצרים</w:t>
      </w:r>
      <w:r w:rsidRPr="00C50271">
        <w:rPr>
          <w:sz w:val="24"/>
          <w:szCs w:val="24"/>
          <w:rtl/>
        </w:rPr>
        <w:t>.</w:t>
      </w:r>
      <w:r w:rsidRPr="00C50271">
        <w:rPr>
          <w:rFonts w:hint="cs"/>
          <w:sz w:val="24"/>
          <w:szCs w:val="24"/>
          <w:rtl/>
        </w:rPr>
        <w:t xml:space="preserve"> </w:t>
      </w:r>
      <w:r w:rsidRPr="00FF6A63">
        <w:rPr>
          <w:rFonts w:hint="cs"/>
          <w:b/>
          <w:bCs/>
          <w:sz w:val="24"/>
          <w:szCs w:val="24"/>
          <w:rtl/>
        </w:rPr>
        <w:t>אמר</w:t>
      </w:r>
      <w:r w:rsidRPr="00A73803">
        <w:rPr>
          <w:sz w:val="24"/>
          <w:szCs w:val="24"/>
          <w:rtl/>
        </w:rPr>
        <w:t xml:space="preserve"> </w:t>
      </w:r>
      <w:r w:rsidRPr="00A73803">
        <w:rPr>
          <w:rFonts w:hint="eastAsia"/>
          <w:sz w:val="24"/>
          <w:szCs w:val="24"/>
          <w:rtl/>
        </w:rPr>
        <w:t>רבי</w:t>
      </w:r>
      <w:r w:rsidRPr="00A73803">
        <w:rPr>
          <w:sz w:val="24"/>
          <w:szCs w:val="24"/>
          <w:rtl/>
        </w:rPr>
        <w:t xml:space="preserve"> </w:t>
      </w:r>
      <w:r w:rsidRPr="00A73803">
        <w:rPr>
          <w:rFonts w:hint="eastAsia"/>
          <w:sz w:val="24"/>
          <w:szCs w:val="24"/>
          <w:rtl/>
        </w:rPr>
        <w:t>תנחומא</w:t>
      </w:r>
      <w:r w:rsidRPr="00A73803">
        <w:rPr>
          <w:sz w:val="24"/>
          <w:szCs w:val="24"/>
          <w:rtl/>
        </w:rPr>
        <w:t xml:space="preserve"> </w:t>
      </w:r>
      <w:r w:rsidRPr="00A73803">
        <w:rPr>
          <w:rFonts w:hint="eastAsia"/>
          <w:sz w:val="24"/>
          <w:szCs w:val="24"/>
          <w:rtl/>
        </w:rPr>
        <w:t>בשם</w:t>
      </w:r>
      <w:r w:rsidRPr="00A73803">
        <w:rPr>
          <w:sz w:val="24"/>
          <w:szCs w:val="24"/>
          <w:rtl/>
        </w:rPr>
        <w:t xml:space="preserve"> </w:t>
      </w:r>
      <w:r w:rsidRPr="00C50271">
        <w:rPr>
          <w:rFonts w:hint="cs"/>
          <w:sz w:val="24"/>
          <w:szCs w:val="24"/>
          <w:rtl/>
        </w:rPr>
        <w:t>ר</w:t>
      </w:r>
      <w:r w:rsidRPr="00C50271">
        <w:rPr>
          <w:sz w:val="24"/>
          <w:szCs w:val="24"/>
          <w:rtl/>
        </w:rPr>
        <w:t xml:space="preserve">' </w:t>
      </w:r>
      <w:r w:rsidRPr="00C50271">
        <w:rPr>
          <w:rFonts w:hint="cs"/>
          <w:sz w:val="24"/>
          <w:szCs w:val="24"/>
          <w:rtl/>
        </w:rPr>
        <w:t>חונה,</w:t>
      </w:r>
      <w:r w:rsidRPr="00A73803">
        <w:rPr>
          <w:sz w:val="24"/>
          <w:szCs w:val="24"/>
          <w:rtl/>
        </w:rPr>
        <w:t xml:space="preserve"> </w:t>
      </w:r>
      <w:r w:rsidRPr="00A73803">
        <w:rPr>
          <w:rFonts w:hint="eastAsia"/>
          <w:sz w:val="24"/>
          <w:szCs w:val="24"/>
          <w:rtl/>
        </w:rPr>
        <w:t>טעמא</w:t>
      </w:r>
      <w:r w:rsidRPr="00A73803">
        <w:rPr>
          <w:sz w:val="24"/>
          <w:szCs w:val="24"/>
          <w:rtl/>
        </w:rPr>
        <w:t xml:space="preserve"> </w:t>
      </w:r>
      <w:r w:rsidRPr="00C50271">
        <w:rPr>
          <w:rFonts w:hint="cs"/>
          <w:sz w:val="24"/>
          <w:szCs w:val="24"/>
          <w:rtl/>
        </w:rPr>
        <w:t>דר</w:t>
      </w:r>
      <w:r w:rsidRPr="00C50271">
        <w:rPr>
          <w:sz w:val="24"/>
          <w:szCs w:val="24"/>
          <w:rtl/>
        </w:rPr>
        <w:t>'</w:t>
      </w:r>
      <w:r w:rsidRPr="00A73803">
        <w:rPr>
          <w:sz w:val="24"/>
          <w:szCs w:val="24"/>
          <w:rtl/>
        </w:rPr>
        <w:t xml:space="preserve"> </w:t>
      </w:r>
      <w:r w:rsidRPr="00A73803">
        <w:rPr>
          <w:rFonts w:hint="eastAsia"/>
          <w:sz w:val="24"/>
          <w:szCs w:val="24"/>
          <w:rtl/>
        </w:rPr>
        <w:t>יהושע</w:t>
      </w:r>
      <w:r w:rsidRPr="00A73803">
        <w:rPr>
          <w:sz w:val="24"/>
          <w:szCs w:val="24"/>
          <w:rtl/>
        </w:rPr>
        <w:t xml:space="preserve"> </w:t>
      </w:r>
      <w:r w:rsidRPr="00A73803">
        <w:rPr>
          <w:rFonts w:hint="eastAsia"/>
          <w:sz w:val="24"/>
          <w:szCs w:val="24"/>
          <w:rtl/>
        </w:rPr>
        <w:t>בן</w:t>
      </w:r>
      <w:r w:rsidRPr="00A73803">
        <w:rPr>
          <w:sz w:val="24"/>
          <w:szCs w:val="24"/>
          <w:rtl/>
        </w:rPr>
        <w:t xml:space="preserve"> </w:t>
      </w:r>
      <w:r w:rsidRPr="00A73803">
        <w:rPr>
          <w:rFonts w:hint="eastAsia"/>
          <w:sz w:val="24"/>
          <w:szCs w:val="24"/>
          <w:rtl/>
        </w:rPr>
        <w:t>לוי</w:t>
      </w:r>
      <w:r w:rsidRPr="00A73803">
        <w:rPr>
          <w:sz w:val="24"/>
          <w:szCs w:val="24"/>
          <w:rtl/>
        </w:rPr>
        <w:t xml:space="preserve"> </w:t>
      </w:r>
      <w:r w:rsidRPr="00FF6A63">
        <w:rPr>
          <w:rFonts w:hint="cs"/>
          <w:b/>
          <w:bCs/>
          <w:sz w:val="24"/>
          <w:szCs w:val="24"/>
          <w:rtl/>
        </w:rPr>
        <w:t>דכתיב</w:t>
      </w:r>
      <w:r w:rsidRPr="00A73803">
        <w:rPr>
          <w:sz w:val="24"/>
          <w:szCs w:val="24"/>
          <w:rtl/>
        </w:rPr>
        <w:t>[</w:t>
      </w:r>
      <w:r w:rsidRPr="00A73803">
        <w:rPr>
          <w:rFonts w:hint="eastAsia"/>
          <w:sz w:val="24"/>
          <w:szCs w:val="24"/>
          <w:rtl/>
        </w:rPr>
        <w:t>מלכים</w:t>
      </w:r>
      <w:r w:rsidRPr="00A73803">
        <w:rPr>
          <w:sz w:val="24"/>
          <w:szCs w:val="24"/>
          <w:rtl/>
        </w:rPr>
        <w:t xml:space="preserve"> </w:t>
      </w:r>
      <w:r w:rsidRPr="00A73803">
        <w:rPr>
          <w:rFonts w:hint="eastAsia"/>
          <w:sz w:val="24"/>
          <w:szCs w:val="24"/>
          <w:rtl/>
        </w:rPr>
        <w:t>א</w:t>
      </w:r>
      <w:r w:rsidRPr="00A73803">
        <w:rPr>
          <w:sz w:val="24"/>
          <w:szCs w:val="24"/>
          <w:rtl/>
        </w:rPr>
        <w:t xml:space="preserve"> </w:t>
      </w:r>
      <w:r w:rsidRPr="00A73803">
        <w:rPr>
          <w:rFonts w:hint="eastAsia"/>
          <w:sz w:val="24"/>
          <w:szCs w:val="24"/>
          <w:rtl/>
        </w:rPr>
        <w:t>ח</w:t>
      </w:r>
      <w:r w:rsidRPr="00A73803">
        <w:rPr>
          <w:sz w:val="24"/>
          <w:szCs w:val="24"/>
          <w:rtl/>
        </w:rPr>
        <w:t xml:space="preserve"> </w:t>
      </w:r>
      <w:r w:rsidRPr="00A73803">
        <w:rPr>
          <w:rFonts w:hint="eastAsia"/>
          <w:sz w:val="24"/>
          <w:szCs w:val="24"/>
          <w:rtl/>
        </w:rPr>
        <w:t>סה</w:t>
      </w:r>
      <w:r w:rsidRPr="00A73803">
        <w:rPr>
          <w:sz w:val="24"/>
          <w:szCs w:val="24"/>
          <w:rtl/>
        </w:rPr>
        <w:t xml:space="preserve">] </w:t>
      </w:r>
      <w:r w:rsidRPr="00A73803">
        <w:rPr>
          <w:rFonts w:hint="eastAsia"/>
          <w:sz w:val="24"/>
          <w:szCs w:val="24"/>
          <w:rtl/>
        </w:rPr>
        <w:t>ויעש</w:t>
      </w:r>
      <w:r w:rsidRPr="00A73803">
        <w:rPr>
          <w:sz w:val="24"/>
          <w:szCs w:val="24"/>
          <w:rtl/>
        </w:rPr>
        <w:t xml:space="preserve"> </w:t>
      </w:r>
      <w:r w:rsidRPr="00A73803">
        <w:rPr>
          <w:rFonts w:hint="eastAsia"/>
          <w:sz w:val="24"/>
          <w:szCs w:val="24"/>
          <w:rtl/>
        </w:rPr>
        <w:t>שלמה</w:t>
      </w:r>
      <w:r w:rsidRPr="00A73803">
        <w:rPr>
          <w:sz w:val="24"/>
          <w:szCs w:val="24"/>
          <w:rtl/>
        </w:rPr>
        <w:t xml:space="preserve"> </w:t>
      </w:r>
      <w:r w:rsidRPr="00A73803">
        <w:rPr>
          <w:rFonts w:hint="eastAsia"/>
          <w:sz w:val="24"/>
          <w:szCs w:val="24"/>
          <w:rtl/>
        </w:rPr>
        <w:t>בעת</w:t>
      </w:r>
      <w:r w:rsidRPr="00A73803">
        <w:rPr>
          <w:sz w:val="24"/>
          <w:szCs w:val="24"/>
          <w:rtl/>
        </w:rPr>
        <w:t xml:space="preserve"> </w:t>
      </w:r>
      <w:r w:rsidRPr="00A73803">
        <w:rPr>
          <w:rFonts w:hint="eastAsia"/>
          <w:sz w:val="24"/>
          <w:szCs w:val="24"/>
          <w:rtl/>
        </w:rPr>
        <w:t>ההיא</w:t>
      </w:r>
      <w:r w:rsidRPr="00A73803">
        <w:rPr>
          <w:sz w:val="24"/>
          <w:szCs w:val="24"/>
          <w:rtl/>
        </w:rPr>
        <w:t xml:space="preserve"> </w:t>
      </w:r>
      <w:r w:rsidRPr="00A73803">
        <w:rPr>
          <w:rFonts w:hint="eastAsia"/>
          <w:sz w:val="24"/>
          <w:szCs w:val="24"/>
          <w:rtl/>
        </w:rPr>
        <w:t>את</w:t>
      </w:r>
      <w:r w:rsidRPr="00A73803">
        <w:rPr>
          <w:sz w:val="24"/>
          <w:szCs w:val="24"/>
          <w:rtl/>
        </w:rPr>
        <w:t xml:space="preserve"> </w:t>
      </w:r>
      <w:r w:rsidRPr="00A73803">
        <w:rPr>
          <w:rFonts w:hint="eastAsia"/>
          <w:sz w:val="24"/>
          <w:szCs w:val="24"/>
          <w:rtl/>
        </w:rPr>
        <w:t>החג</w:t>
      </w:r>
      <w:r w:rsidRPr="00A73803">
        <w:rPr>
          <w:sz w:val="24"/>
          <w:szCs w:val="24"/>
          <w:rtl/>
        </w:rPr>
        <w:t xml:space="preserve"> </w:t>
      </w:r>
      <w:r w:rsidRPr="00A73803">
        <w:rPr>
          <w:rFonts w:hint="eastAsia"/>
          <w:sz w:val="24"/>
          <w:szCs w:val="24"/>
          <w:rtl/>
        </w:rPr>
        <w:t>וכל</w:t>
      </w:r>
      <w:r w:rsidRPr="00A73803">
        <w:rPr>
          <w:sz w:val="24"/>
          <w:szCs w:val="24"/>
          <w:rtl/>
        </w:rPr>
        <w:t xml:space="preserve"> </w:t>
      </w:r>
      <w:r w:rsidRPr="00A73803">
        <w:rPr>
          <w:rFonts w:hint="eastAsia"/>
          <w:sz w:val="24"/>
          <w:szCs w:val="24"/>
          <w:rtl/>
        </w:rPr>
        <w:t>ישראל</w:t>
      </w:r>
      <w:r w:rsidRPr="00A73803">
        <w:rPr>
          <w:sz w:val="24"/>
          <w:szCs w:val="24"/>
          <w:rtl/>
        </w:rPr>
        <w:t xml:space="preserve"> </w:t>
      </w:r>
      <w:r w:rsidRPr="00A73803">
        <w:rPr>
          <w:rFonts w:hint="eastAsia"/>
          <w:sz w:val="24"/>
          <w:szCs w:val="24"/>
          <w:rtl/>
        </w:rPr>
        <w:t>עמו</w:t>
      </w:r>
      <w:r w:rsidRPr="00A73803">
        <w:rPr>
          <w:sz w:val="24"/>
          <w:szCs w:val="24"/>
          <w:rtl/>
        </w:rPr>
        <w:t xml:space="preserve"> </w:t>
      </w:r>
      <w:r w:rsidRPr="00FF6A63">
        <w:rPr>
          <w:rFonts w:hint="cs"/>
          <w:b/>
          <w:bCs/>
          <w:sz w:val="24"/>
          <w:szCs w:val="24"/>
          <w:rtl/>
        </w:rPr>
        <w:t>קהל גדול, מלבא חמת עד נהר מצרים. מכאן שרק יושבי הארץ נקראים קהל</w:t>
      </w:r>
      <w:r w:rsidRPr="00C50271">
        <w:rPr>
          <w:rFonts w:hint="cs"/>
          <w:sz w:val="24"/>
          <w:szCs w:val="24"/>
          <w:rtl/>
        </w:rPr>
        <w:t xml:space="preserve"> </w:t>
      </w:r>
    </w:p>
    <w:p w14:paraId="6B0A9D27" w14:textId="77777777" w:rsidR="009E4860" w:rsidRPr="00A73803" w:rsidRDefault="009E4860" w:rsidP="009E4860">
      <w:pPr>
        <w:bidi/>
        <w:rPr>
          <w:rFonts w:cs="Arial"/>
          <w:sz w:val="24"/>
          <w:szCs w:val="24"/>
          <w:rtl/>
        </w:rPr>
      </w:pPr>
    </w:p>
    <w:p w14:paraId="113BC50D" w14:textId="77777777" w:rsidR="009E4860" w:rsidRDefault="009E4860" w:rsidP="009E4860">
      <w:pPr>
        <w:bidi/>
        <w:rPr>
          <w:rFonts w:cs="Arial"/>
          <w:sz w:val="24"/>
          <w:szCs w:val="24"/>
          <w:rtl/>
        </w:rPr>
      </w:pPr>
      <w:r w:rsidRPr="00083E73">
        <w:rPr>
          <w:rFonts w:cs="Arial"/>
          <w:sz w:val="24"/>
          <w:szCs w:val="24"/>
          <w:rtl/>
        </w:rPr>
        <w:t>תלמוד ירושלמי (וילנא) מסכת הוריות</w:t>
      </w:r>
    </w:p>
    <w:p w14:paraId="3D033C25" w14:textId="77777777" w:rsidR="009E4860" w:rsidRPr="00903A5D" w:rsidRDefault="009E4860" w:rsidP="009E4860">
      <w:pPr>
        <w:bidi/>
        <w:rPr>
          <w:rFonts w:cs="Arial"/>
          <w:sz w:val="28"/>
          <w:szCs w:val="28"/>
        </w:rPr>
      </w:pPr>
      <w:r w:rsidRPr="00083E73">
        <w:rPr>
          <w:rFonts w:cs="Arial"/>
          <w:sz w:val="24"/>
          <w:szCs w:val="24"/>
          <w:rtl/>
        </w:rPr>
        <w:t xml:space="preserve"> </w:t>
      </w:r>
      <w:r w:rsidRPr="00903A5D">
        <w:rPr>
          <w:rFonts w:cs="Arial"/>
          <w:sz w:val="28"/>
          <w:szCs w:val="28"/>
          <w:rtl/>
        </w:rPr>
        <w:t>פרק א הלכה ג</w:t>
      </w:r>
    </w:p>
    <w:p w14:paraId="402728AA" w14:textId="77777777" w:rsidR="009E4860" w:rsidRPr="00903A5D" w:rsidRDefault="009E4860" w:rsidP="009E4860">
      <w:pPr>
        <w:bidi/>
        <w:rPr>
          <w:rFonts w:cs="Arial"/>
          <w:sz w:val="28"/>
          <w:szCs w:val="28"/>
          <w:rtl/>
        </w:rPr>
      </w:pPr>
      <w:r w:rsidRPr="00903A5D">
        <w:rPr>
          <w:rFonts w:cs="Arial"/>
          <w:sz w:val="28"/>
          <w:szCs w:val="28"/>
          <w:rtl/>
        </w:rPr>
        <w:t>מתני'</w:t>
      </w:r>
      <w:r w:rsidRPr="00903A5D">
        <w:rPr>
          <w:rFonts w:cs="Arial" w:hint="cs"/>
          <w:sz w:val="28"/>
          <w:szCs w:val="28"/>
          <w:rtl/>
        </w:rPr>
        <w:t>:</w:t>
      </w:r>
      <w:r w:rsidRPr="00903A5D">
        <w:rPr>
          <w:rFonts w:cs="Arial"/>
          <w:sz w:val="28"/>
          <w:szCs w:val="28"/>
          <w:rtl/>
        </w:rPr>
        <w:t xml:space="preserve"> הורו ב"ד לעקור את כל הגוף</w:t>
      </w:r>
      <w:r w:rsidRPr="00903A5D">
        <w:rPr>
          <w:rFonts w:cs="Arial" w:hint="cs"/>
          <w:sz w:val="28"/>
          <w:szCs w:val="28"/>
          <w:rtl/>
        </w:rPr>
        <w:t>.</w:t>
      </w:r>
      <w:r w:rsidRPr="00903A5D">
        <w:rPr>
          <w:rFonts w:cs="Arial"/>
          <w:sz w:val="28"/>
          <w:szCs w:val="28"/>
          <w:rtl/>
        </w:rPr>
        <w:t xml:space="preserve"> אמרו אין נידה בתורה</w:t>
      </w:r>
      <w:r w:rsidRPr="00903A5D">
        <w:rPr>
          <w:rFonts w:cs="Arial" w:hint="cs"/>
          <w:sz w:val="28"/>
          <w:szCs w:val="28"/>
          <w:rtl/>
        </w:rPr>
        <w:t>.</w:t>
      </w:r>
      <w:r w:rsidRPr="00903A5D">
        <w:rPr>
          <w:rFonts w:cs="Arial"/>
          <w:sz w:val="28"/>
          <w:szCs w:val="28"/>
          <w:rtl/>
        </w:rPr>
        <w:t xml:space="preserve"> אין שבת בתורה</w:t>
      </w:r>
      <w:r w:rsidRPr="00903A5D">
        <w:rPr>
          <w:rFonts w:cs="Arial" w:hint="cs"/>
          <w:sz w:val="28"/>
          <w:szCs w:val="28"/>
          <w:rtl/>
        </w:rPr>
        <w:t>,</w:t>
      </w:r>
      <w:r w:rsidRPr="00903A5D">
        <w:rPr>
          <w:rFonts w:cs="Arial"/>
          <w:sz w:val="28"/>
          <w:szCs w:val="28"/>
          <w:rtl/>
        </w:rPr>
        <w:t xml:space="preserve"> אין עבודה זרה בתורה</w:t>
      </w:r>
      <w:r w:rsidRPr="00903A5D">
        <w:rPr>
          <w:rFonts w:cs="Arial" w:hint="cs"/>
          <w:sz w:val="28"/>
          <w:szCs w:val="28"/>
          <w:rtl/>
        </w:rPr>
        <w:t>,</w:t>
      </w:r>
      <w:r w:rsidRPr="00903A5D">
        <w:rPr>
          <w:rFonts w:cs="Arial"/>
          <w:sz w:val="28"/>
          <w:szCs w:val="28"/>
          <w:rtl/>
        </w:rPr>
        <w:t xml:space="preserve"> הרי אילו פטורין</w:t>
      </w:r>
      <w:r w:rsidRPr="00903A5D">
        <w:rPr>
          <w:rFonts w:cs="Arial" w:hint="cs"/>
          <w:sz w:val="28"/>
          <w:szCs w:val="28"/>
          <w:rtl/>
        </w:rPr>
        <w:t>.</w:t>
      </w:r>
      <w:r w:rsidRPr="00903A5D">
        <w:rPr>
          <w:rFonts w:cs="Arial"/>
          <w:sz w:val="28"/>
          <w:szCs w:val="28"/>
          <w:rtl/>
        </w:rPr>
        <w:t xml:space="preserve"> הורו לבטל מקצת ולקיים מקצת</w:t>
      </w:r>
      <w:r w:rsidRPr="00903A5D">
        <w:rPr>
          <w:rFonts w:cs="Arial" w:hint="cs"/>
          <w:sz w:val="28"/>
          <w:szCs w:val="28"/>
          <w:rtl/>
        </w:rPr>
        <w:t>,</w:t>
      </w:r>
      <w:r w:rsidRPr="00903A5D">
        <w:rPr>
          <w:rFonts w:cs="Arial"/>
          <w:sz w:val="28"/>
          <w:szCs w:val="28"/>
          <w:rtl/>
        </w:rPr>
        <w:t xml:space="preserve"> הרי אילו חייבין</w:t>
      </w:r>
      <w:r w:rsidRPr="00903A5D">
        <w:rPr>
          <w:rFonts w:cs="Arial" w:hint="cs"/>
          <w:sz w:val="28"/>
          <w:szCs w:val="28"/>
          <w:rtl/>
        </w:rPr>
        <w:t>.</w:t>
      </w:r>
      <w:r w:rsidRPr="00903A5D">
        <w:rPr>
          <w:rFonts w:cs="Arial"/>
          <w:sz w:val="28"/>
          <w:szCs w:val="28"/>
          <w:rtl/>
        </w:rPr>
        <w:t xml:space="preserve"> כיצד</w:t>
      </w:r>
      <w:r w:rsidRPr="00903A5D">
        <w:rPr>
          <w:rFonts w:cs="Arial" w:hint="cs"/>
          <w:sz w:val="28"/>
          <w:szCs w:val="28"/>
          <w:rtl/>
        </w:rPr>
        <w:t>?</w:t>
      </w:r>
      <w:r w:rsidRPr="00903A5D">
        <w:rPr>
          <w:rFonts w:cs="Arial"/>
          <w:sz w:val="28"/>
          <w:szCs w:val="28"/>
          <w:rtl/>
        </w:rPr>
        <w:t xml:space="preserve"> אמרו יש נידה בתורה</w:t>
      </w:r>
      <w:r w:rsidRPr="00903A5D">
        <w:rPr>
          <w:rFonts w:cs="Arial" w:hint="cs"/>
          <w:sz w:val="28"/>
          <w:szCs w:val="28"/>
          <w:rtl/>
        </w:rPr>
        <w:t>.</w:t>
      </w:r>
      <w:r w:rsidRPr="00903A5D">
        <w:rPr>
          <w:rFonts w:cs="Arial"/>
          <w:sz w:val="28"/>
          <w:szCs w:val="28"/>
          <w:rtl/>
        </w:rPr>
        <w:t xml:space="preserve"> אבל הבא על שומרת יום כנגד יום</w:t>
      </w:r>
      <w:r w:rsidRPr="00903A5D">
        <w:rPr>
          <w:rFonts w:cs="Arial" w:hint="cs"/>
          <w:sz w:val="28"/>
          <w:szCs w:val="28"/>
          <w:rtl/>
        </w:rPr>
        <w:t>,</w:t>
      </w:r>
      <w:r w:rsidRPr="00903A5D">
        <w:rPr>
          <w:rFonts w:cs="Arial"/>
          <w:sz w:val="28"/>
          <w:szCs w:val="28"/>
          <w:rtl/>
        </w:rPr>
        <w:t xml:space="preserve"> פטור</w:t>
      </w:r>
      <w:r w:rsidRPr="00903A5D">
        <w:rPr>
          <w:rFonts w:cs="Arial" w:hint="cs"/>
          <w:sz w:val="28"/>
          <w:szCs w:val="28"/>
          <w:rtl/>
        </w:rPr>
        <w:t>.</w:t>
      </w:r>
      <w:r w:rsidRPr="00903A5D">
        <w:rPr>
          <w:rFonts w:cs="Arial"/>
          <w:sz w:val="28"/>
          <w:szCs w:val="28"/>
          <w:rtl/>
        </w:rPr>
        <w:t xml:space="preserve"> יש שבת בתורה</w:t>
      </w:r>
      <w:r w:rsidRPr="00903A5D">
        <w:rPr>
          <w:rFonts w:cs="Arial" w:hint="cs"/>
          <w:sz w:val="28"/>
          <w:szCs w:val="28"/>
          <w:rtl/>
        </w:rPr>
        <w:t>.</w:t>
      </w:r>
      <w:r w:rsidRPr="00903A5D">
        <w:rPr>
          <w:rFonts w:cs="Arial"/>
          <w:sz w:val="28"/>
          <w:szCs w:val="28"/>
          <w:rtl/>
        </w:rPr>
        <w:t xml:space="preserve"> אבל המוציא מרשות היחיד לרשות הרבים</w:t>
      </w:r>
      <w:r w:rsidRPr="00903A5D">
        <w:rPr>
          <w:rFonts w:cs="Arial" w:hint="cs"/>
          <w:sz w:val="28"/>
          <w:szCs w:val="28"/>
          <w:rtl/>
        </w:rPr>
        <w:t>,</w:t>
      </w:r>
      <w:r w:rsidRPr="00903A5D">
        <w:rPr>
          <w:rFonts w:cs="Arial"/>
          <w:sz w:val="28"/>
          <w:szCs w:val="28"/>
          <w:rtl/>
        </w:rPr>
        <w:t xml:space="preserve"> פטור</w:t>
      </w:r>
      <w:r w:rsidRPr="00903A5D">
        <w:rPr>
          <w:rFonts w:cs="Arial" w:hint="cs"/>
          <w:sz w:val="28"/>
          <w:szCs w:val="28"/>
          <w:rtl/>
        </w:rPr>
        <w:t>.</w:t>
      </w:r>
      <w:r w:rsidRPr="00903A5D">
        <w:rPr>
          <w:rFonts w:cs="Arial"/>
          <w:sz w:val="28"/>
          <w:szCs w:val="28"/>
          <w:rtl/>
        </w:rPr>
        <w:t xml:space="preserve"> יש עבודה זרה בתורה</w:t>
      </w:r>
      <w:r w:rsidRPr="00903A5D">
        <w:rPr>
          <w:rFonts w:cs="Arial" w:hint="cs"/>
          <w:sz w:val="28"/>
          <w:szCs w:val="28"/>
          <w:rtl/>
        </w:rPr>
        <w:t>.</w:t>
      </w:r>
      <w:r w:rsidRPr="00903A5D">
        <w:rPr>
          <w:rFonts w:cs="Arial"/>
          <w:sz w:val="28"/>
          <w:szCs w:val="28"/>
          <w:rtl/>
        </w:rPr>
        <w:t xml:space="preserve"> אבל המשתחוה</w:t>
      </w:r>
      <w:r w:rsidRPr="00903A5D">
        <w:rPr>
          <w:rFonts w:cs="Arial" w:hint="cs"/>
          <w:sz w:val="28"/>
          <w:szCs w:val="28"/>
          <w:rtl/>
        </w:rPr>
        <w:t>,</w:t>
      </w:r>
      <w:r w:rsidRPr="00903A5D">
        <w:rPr>
          <w:rFonts w:cs="Arial"/>
          <w:sz w:val="28"/>
          <w:szCs w:val="28"/>
          <w:rtl/>
        </w:rPr>
        <w:t xml:space="preserve"> פטור</w:t>
      </w:r>
      <w:r w:rsidRPr="00903A5D">
        <w:rPr>
          <w:rFonts w:cs="Arial" w:hint="cs"/>
          <w:sz w:val="28"/>
          <w:szCs w:val="28"/>
          <w:rtl/>
        </w:rPr>
        <w:t>.</w:t>
      </w:r>
      <w:r w:rsidRPr="00903A5D">
        <w:rPr>
          <w:rFonts w:cs="Arial"/>
          <w:sz w:val="28"/>
          <w:szCs w:val="28"/>
          <w:rtl/>
        </w:rPr>
        <w:t xml:space="preserve"> הרי אילו חייבין</w:t>
      </w:r>
      <w:r w:rsidRPr="00903A5D">
        <w:rPr>
          <w:rFonts w:cs="Arial" w:hint="cs"/>
          <w:sz w:val="28"/>
          <w:szCs w:val="28"/>
          <w:rtl/>
        </w:rPr>
        <w:t>.</w:t>
      </w:r>
      <w:r w:rsidRPr="00903A5D">
        <w:rPr>
          <w:rFonts w:cs="Arial"/>
          <w:sz w:val="28"/>
          <w:szCs w:val="28"/>
          <w:rtl/>
        </w:rPr>
        <w:t xml:space="preserve"> שנאמר [ויקרא ד יג] ונעלם דבר</w:t>
      </w:r>
      <w:r w:rsidRPr="00903A5D">
        <w:rPr>
          <w:rFonts w:cs="Arial" w:hint="cs"/>
          <w:sz w:val="28"/>
          <w:szCs w:val="28"/>
          <w:rtl/>
        </w:rPr>
        <w:t>.</w:t>
      </w:r>
      <w:r w:rsidRPr="00903A5D">
        <w:rPr>
          <w:rFonts w:cs="Arial"/>
          <w:sz w:val="28"/>
          <w:szCs w:val="28"/>
          <w:rtl/>
        </w:rPr>
        <w:t xml:space="preserve"> דבר ולא כל הגוף:</w:t>
      </w:r>
    </w:p>
    <w:p w14:paraId="394FD7B4" w14:textId="6F83E0DE" w:rsidR="009E4860" w:rsidRPr="00A73803" w:rsidRDefault="009E4860" w:rsidP="009E4860">
      <w:pPr>
        <w:bidi/>
        <w:rPr>
          <w:rFonts w:cs="Arial"/>
          <w:sz w:val="24"/>
          <w:szCs w:val="24"/>
          <w:rtl/>
        </w:rPr>
      </w:pPr>
      <w:r w:rsidRPr="00A73803">
        <w:rPr>
          <w:rFonts w:cs="Arial"/>
          <w:sz w:val="24"/>
          <w:szCs w:val="24"/>
          <w:rtl/>
        </w:rPr>
        <w:t xml:space="preserve"> גמ'</w:t>
      </w:r>
      <w:r w:rsidRPr="00083E73">
        <w:rPr>
          <w:rFonts w:cs="Arial" w:hint="cs"/>
          <w:sz w:val="24"/>
          <w:szCs w:val="24"/>
          <w:rtl/>
        </w:rPr>
        <w:t>:</w:t>
      </w:r>
      <w:r w:rsidRPr="00083E73">
        <w:rPr>
          <w:rFonts w:cs="Arial"/>
          <w:sz w:val="24"/>
          <w:szCs w:val="24"/>
          <w:rtl/>
        </w:rPr>
        <w:t xml:space="preserve"> </w:t>
      </w:r>
      <w:r w:rsidRPr="00FF6A63">
        <w:rPr>
          <w:rFonts w:cs="Arial" w:hint="cs"/>
          <w:b/>
          <w:bCs/>
          <w:sz w:val="24"/>
          <w:szCs w:val="24"/>
          <w:rtl/>
        </w:rPr>
        <w:t xml:space="preserve">תנן, </w:t>
      </w:r>
      <w:r w:rsidRPr="00FF6A63">
        <w:rPr>
          <w:rFonts w:cs="Arial"/>
          <w:b/>
          <w:bCs/>
          <w:sz w:val="24"/>
          <w:szCs w:val="24"/>
          <w:rtl/>
        </w:rPr>
        <w:t>הורו ב"ד לעקור את כל הגוף</w:t>
      </w:r>
      <w:r w:rsidRPr="00FF6A63">
        <w:rPr>
          <w:rFonts w:cs="Arial" w:hint="cs"/>
          <w:b/>
          <w:bCs/>
          <w:sz w:val="24"/>
          <w:szCs w:val="24"/>
          <w:rtl/>
        </w:rPr>
        <w:t xml:space="preserve"> וכ"ו הרי אלו פטורים. מ"ט? אמר</w:t>
      </w:r>
      <w:r w:rsidRPr="00A73803">
        <w:rPr>
          <w:rFonts w:cs="Arial"/>
          <w:sz w:val="24"/>
          <w:szCs w:val="24"/>
          <w:rtl/>
        </w:rPr>
        <w:t xml:space="preserve"> רבי חזקיה </w:t>
      </w:r>
      <w:r w:rsidRPr="00FF6A63">
        <w:rPr>
          <w:rFonts w:cs="Arial" w:hint="cs"/>
          <w:b/>
          <w:bCs/>
          <w:sz w:val="24"/>
          <w:szCs w:val="24"/>
          <w:rtl/>
        </w:rPr>
        <w:t>דדרשינן</w:t>
      </w:r>
      <w:r w:rsidRPr="00A73803">
        <w:rPr>
          <w:rFonts w:cs="Arial"/>
          <w:sz w:val="24"/>
          <w:szCs w:val="24"/>
          <w:rtl/>
        </w:rPr>
        <w:t xml:space="preserve"> מדבר </w:t>
      </w:r>
      <w:r w:rsidRPr="00FF6A63">
        <w:rPr>
          <w:rFonts w:cs="Arial" w:hint="cs"/>
          <w:b/>
          <w:bCs/>
          <w:sz w:val="24"/>
          <w:szCs w:val="24"/>
          <w:rtl/>
        </w:rPr>
        <w:t>ו</w:t>
      </w:r>
      <w:r w:rsidRPr="00FF6A63">
        <w:rPr>
          <w:rFonts w:cs="Arial"/>
          <w:b/>
          <w:bCs/>
          <w:sz w:val="24"/>
          <w:szCs w:val="24"/>
          <w:rtl/>
        </w:rPr>
        <w:t>לא</w:t>
      </w:r>
      <w:r w:rsidRPr="00A73803">
        <w:rPr>
          <w:rFonts w:cs="Arial"/>
          <w:sz w:val="24"/>
          <w:szCs w:val="24"/>
          <w:rtl/>
        </w:rPr>
        <w:t xml:space="preserve"> כל </w:t>
      </w:r>
      <w:r w:rsidRPr="00FF6A63">
        <w:rPr>
          <w:rFonts w:cs="Arial" w:hint="cs"/>
          <w:b/>
          <w:bCs/>
          <w:sz w:val="24"/>
          <w:szCs w:val="24"/>
          <w:rtl/>
        </w:rPr>
        <w:t>ה</w:t>
      </w:r>
      <w:r w:rsidRPr="00FF6A63">
        <w:rPr>
          <w:rFonts w:cs="Arial"/>
          <w:b/>
          <w:bCs/>
          <w:sz w:val="24"/>
          <w:szCs w:val="24"/>
          <w:rtl/>
        </w:rPr>
        <w:t>דבר</w:t>
      </w:r>
      <w:r>
        <w:rPr>
          <w:rFonts w:cs="Arial" w:hint="cs"/>
          <w:sz w:val="24"/>
          <w:szCs w:val="24"/>
          <w:rtl/>
        </w:rPr>
        <w:t>.</w:t>
      </w:r>
      <w:r w:rsidRPr="00A73803">
        <w:rPr>
          <w:rFonts w:cs="Arial"/>
          <w:sz w:val="24"/>
          <w:szCs w:val="24"/>
          <w:rtl/>
        </w:rPr>
        <w:t xml:space="preserve"> רבי הילא </w:t>
      </w:r>
      <w:r w:rsidRPr="00FF6A63">
        <w:rPr>
          <w:rFonts w:cs="Arial" w:hint="cs"/>
          <w:b/>
          <w:bCs/>
          <w:sz w:val="24"/>
          <w:szCs w:val="24"/>
          <w:rtl/>
        </w:rPr>
        <w:t>אמר דדרשינן</w:t>
      </w:r>
      <w:r w:rsidRPr="00910FE0">
        <w:rPr>
          <w:rFonts w:cs="Arial"/>
          <w:sz w:val="24"/>
          <w:szCs w:val="24"/>
          <w:rtl/>
        </w:rPr>
        <w:t xml:space="preserve"> </w:t>
      </w:r>
      <w:r w:rsidRPr="00A73803">
        <w:rPr>
          <w:rFonts w:cs="Arial"/>
          <w:sz w:val="24"/>
          <w:szCs w:val="24"/>
          <w:rtl/>
        </w:rPr>
        <w:t xml:space="preserve">ממצות לא כל </w:t>
      </w:r>
      <w:r w:rsidRPr="00FF6A63">
        <w:rPr>
          <w:rFonts w:cs="Arial" w:hint="cs"/>
          <w:b/>
          <w:bCs/>
          <w:sz w:val="24"/>
          <w:szCs w:val="24"/>
          <w:rtl/>
        </w:rPr>
        <w:t>ה</w:t>
      </w:r>
      <w:r w:rsidRPr="00FF6A63">
        <w:rPr>
          <w:rFonts w:cs="Arial"/>
          <w:b/>
          <w:bCs/>
          <w:sz w:val="24"/>
          <w:szCs w:val="24"/>
          <w:rtl/>
        </w:rPr>
        <w:t>מצות</w:t>
      </w:r>
      <w:r w:rsidRPr="00FF6A63">
        <w:rPr>
          <w:rFonts w:cs="Arial" w:hint="cs"/>
          <w:b/>
          <w:bCs/>
          <w:sz w:val="24"/>
          <w:szCs w:val="24"/>
          <w:rtl/>
        </w:rPr>
        <w:t>.</w:t>
      </w:r>
      <w:r w:rsidRPr="00083E73">
        <w:rPr>
          <w:rFonts w:cs="Arial"/>
          <w:sz w:val="24"/>
          <w:szCs w:val="24"/>
          <w:rtl/>
        </w:rPr>
        <w:t xml:space="preserve"> </w:t>
      </w:r>
      <w:r w:rsidRPr="00A73803">
        <w:rPr>
          <w:rFonts w:cs="Arial"/>
          <w:sz w:val="24"/>
          <w:szCs w:val="24"/>
          <w:rtl/>
        </w:rPr>
        <w:t>וכתיב כן</w:t>
      </w:r>
      <w:r w:rsidRPr="00083E73">
        <w:rPr>
          <w:rFonts w:cs="Arial" w:hint="cs"/>
          <w:sz w:val="24"/>
          <w:szCs w:val="24"/>
          <w:rtl/>
        </w:rPr>
        <w:t>?</w:t>
      </w:r>
      <w:r w:rsidRPr="00083E73">
        <w:rPr>
          <w:rFonts w:cs="Arial"/>
          <w:sz w:val="24"/>
          <w:szCs w:val="24"/>
          <w:rtl/>
        </w:rPr>
        <w:t xml:space="preserve"> </w:t>
      </w:r>
      <w:r w:rsidRPr="00FF6A63">
        <w:rPr>
          <w:rFonts w:cs="Arial" w:hint="cs"/>
          <w:b/>
          <w:bCs/>
          <w:sz w:val="24"/>
          <w:szCs w:val="24"/>
          <w:rtl/>
        </w:rPr>
        <w:t xml:space="preserve">והרי לא כתוב מדבר אלא </w:t>
      </w:r>
      <w:r w:rsidRPr="00FF6A63">
        <w:rPr>
          <w:rFonts w:cs="Arial"/>
          <w:b/>
          <w:bCs/>
          <w:sz w:val="24"/>
          <w:szCs w:val="24"/>
          <w:rtl/>
        </w:rPr>
        <w:t>[ויקרא ד יג]</w:t>
      </w:r>
      <w:r w:rsidRPr="00FF6A63">
        <w:rPr>
          <w:rFonts w:cs="Arial" w:hint="cs"/>
          <w:b/>
          <w:bCs/>
          <w:sz w:val="24"/>
          <w:szCs w:val="24"/>
          <w:rtl/>
        </w:rPr>
        <w:t xml:space="preserve">ונעלם דבר. ולא כתוב ממצות אלא </w:t>
      </w:r>
      <w:r w:rsidRPr="00FF6A63">
        <w:rPr>
          <w:rFonts w:cs="Arial"/>
          <w:b/>
          <w:bCs/>
          <w:sz w:val="24"/>
          <w:szCs w:val="24"/>
          <w:rtl/>
        </w:rPr>
        <w:t>[ויקרא ד יג]</w:t>
      </w:r>
      <w:r w:rsidRPr="00227F63">
        <w:rPr>
          <w:rFonts w:cs="Arial"/>
          <w:sz w:val="16"/>
          <w:szCs w:val="16"/>
          <w:rtl/>
        </w:rPr>
        <w:t>ועשו אחת</w:t>
      </w:r>
      <w:r w:rsidRPr="00083E73">
        <w:rPr>
          <w:rFonts w:cs="Arial"/>
          <w:sz w:val="24"/>
          <w:szCs w:val="24"/>
          <w:rtl/>
        </w:rPr>
        <w:t xml:space="preserve"> </w:t>
      </w:r>
      <w:r w:rsidRPr="00FF6A63">
        <w:rPr>
          <w:rFonts w:cs="Arial"/>
          <w:b/>
          <w:bCs/>
          <w:sz w:val="24"/>
          <w:szCs w:val="24"/>
          <w:rtl/>
        </w:rPr>
        <w:t>מכל מצות</w:t>
      </w:r>
      <w:r w:rsidRPr="00083E73">
        <w:rPr>
          <w:rFonts w:cs="Arial"/>
          <w:sz w:val="24"/>
          <w:szCs w:val="24"/>
          <w:rtl/>
        </w:rPr>
        <w:t xml:space="preserve"> </w:t>
      </w:r>
      <w:r w:rsidRPr="00227F63">
        <w:rPr>
          <w:rFonts w:cs="Arial"/>
          <w:sz w:val="16"/>
          <w:szCs w:val="16"/>
          <w:rtl/>
        </w:rPr>
        <w:t>ה' אשר לא תעשנה</w:t>
      </w:r>
      <w:r>
        <w:rPr>
          <w:rFonts w:cs="Arial" w:hint="cs"/>
          <w:sz w:val="24"/>
          <w:szCs w:val="24"/>
          <w:rtl/>
        </w:rPr>
        <w:t>.</w:t>
      </w:r>
      <w:r w:rsidRPr="00A73803">
        <w:rPr>
          <w:rFonts w:cs="Arial"/>
          <w:sz w:val="24"/>
          <w:szCs w:val="24"/>
          <w:rtl/>
        </w:rPr>
        <w:t xml:space="preserve"> כיי </w:t>
      </w:r>
      <w:r w:rsidRPr="00FF6A63">
        <w:rPr>
          <w:rFonts w:cs="Arial"/>
          <w:b/>
          <w:bCs/>
          <w:sz w:val="24"/>
          <w:szCs w:val="24"/>
          <w:rtl/>
        </w:rPr>
        <w:t>ד</w:t>
      </w:r>
      <w:r w:rsidRPr="00FF6A63">
        <w:rPr>
          <w:rFonts w:cs="Arial" w:hint="cs"/>
          <w:b/>
          <w:bCs/>
          <w:sz w:val="24"/>
          <w:szCs w:val="24"/>
          <w:rtl/>
        </w:rPr>
        <w:t>א</w:t>
      </w:r>
      <w:r w:rsidRPr="00FF6A63">
        <w:rPr>
          <w:rFonts w:cs="Arial"/>
          <w:b/>
          <w:bCs/>
          <w:sz w:val="24"/>
          <w:szCs w:val="24"/>
          <w:rtl/>
        </w:rPr>
        <w:t>מר</w:t>
      </w:r>
      <w:r w:rsidRPr="00A73803">
        <w:rPr>
          <w:rFonts w:cs="Arial"/>
          <w:sz w:val="24"/>
          <w:szCs w:val="24"/>
          <w:rtl/>
        </w:rPr>
        <w:t xml:space="preserve"> רבי אמי בשם רבי יוחנן</w:t>
      </w:r>
      <w:r w:rsidRPr="00083E73">
        <w:rPr>
          <w:rFonts w:cs="Arial" w:hint="cs"/>
          <w:sz w:val="24"/>
          <w:szCs w:val="24"/>
          <w:rtl/>
        </w:rPr>
        <w:t>.</w:t>
      </w:r>
      <w:r w:rsidRPr="00083E73">
        <w:rPr>
          <w:rFonts w:cs="Arial"/>
          <w:sz w:val="24"/>
          <w:szCs w:val="24"/>
          <w:rtl/>
        </w:rPr>
        <w:t xml:space="preserve"> </w:t>
      </w:r>
      <w:r w:rsidRPr="00FF6A63">
        <w:rPr>
          <w:rFonts w:cs="Arial" w:hint="cs"/>
          <w:b/>
          <w:bCs/>
          <w:sz w:val="24"/>
          <w:szCs w:val="24"/>
          <w:rtl/>
        </w:rPr>
        <w:t>ניתן</w:t>
      </w:r>
      <w:r w:rsidRPr="00A73803">
        <w:rPr>
          <w:rFonts w:cs="Arial"/>
          <w:sz w:val="24"/>
          <w:szCs w:val="24"/>
          <w:rtl/>
        </w:rPr>
        <w:t xml:space="preserve"> לדרוש </w:t>
      </w:r>
      <w:r w:rsidRPr="00FF6A63">
        <w:rPr>
          <w:rFonts w:cs="Arial" w:hint="cs"/>
          <w:b/>
          <w:bCs/>
          <w:sz w:val="24"/>
          <w:szCs w:val="24"/>
          <w:rtl/>
        </w:rPr>
        <w:t>על ידי ש</w:t>
      </w:r>
      <w:r w:rsidRPr="00FF6A63">
        <w:rPr>
          <w:rFonts w:cs="Arial"/>
          <w:b/>
          <w:bCs/>
          <w:sz w:val="24"/>
          <w:szCs w:val="24"/>
          <w:rtl/>
        </w:rPr>
        <w:t>גורעין</w:t>
      </w:r>
      <w:r w:rsidRPr="00FF6A63">
        <w:rPr>
          <w:rFonts w:cs="Arial" w:hint="cs"/>
          <w:b/>
          <w:bCs/>
          <w:sz w:val="24"/>
          <w:szCs w:val="24"/>
          <w:rtl/>
        </w:rPr>
        <w:t xml:space="preserve"> </w:t>
      </w:r>
      <w:r w:rsidRPr="00FF6A63">
        <w:rPr>
          <w:rFonts w:cs="Arial" w:hint="cs"/>
          <w:b/>
          <w:bCs/>
          <w:i/>
          <w:iCs/>
          <w:sz w:val="24"/>
          <w:szCs w:val="24"/>
          <w:rtl/>
        </w:rPr>
        <w:t>אות</w:t>
      </w:r>
      <w:r w:rsidRPr="00FF6A63">
        <w:rPr>
          <w:rFonts w:cs="Arial"/>
          <w:b/>
          <w:bCs/>
          <w:sz w:val="24"/>
          <w:szCs w:val="24"/>
          <w:rtl/>
        </w:rPr>
        <w:t xml:space="preserve"> מתחילתה </w:t>
      </w:r>
      <w:r w:rsidRPr="00FF6A63">
        <w:rPr>
          <w:rFonts w:cs="Arial" w:hint="cs"/>
          <w:b/>
          <w:bCs/>
          <w:i/>
          <w:iCs/>
          <w:sz w:val="24"/>
          <w:szCs w:val="24"/>
          <w:rtl/>
        </w:rPr>
        <w:t>ומעבירין אותה</w:t>
      </w:r>
      <w:r w:rsidRPr="00FF6A63">
        <w:rPr>
          <w:rFonts w:cs="Arial" w:hint="cs"/>
          <w:b/>
          <w:bCs/>
          <w:sz w:val="24"/>
          <w:szCs w:val="24"/>
          <w:rtl/>
        </w:rPr>
        <w:t xml:space="preserve"> </w:t>
      </w:r>
      <w:r w:rsidRPr="00FF6A63">
        <w:rPr>
          <w:rFonts w:cs="Arial"/>
          <w:b/>
          <w:bCs/>
          <w:sz w:val="24"/>
          <w:szCs w:val="24"/>
          <w:rtl/>
        </w:rPr>
        <w:t xml:space="preserve">לסופה. </w:t>
      </w:r>
      <w:r w:rsidRPr="00FF6A63">
        <w:rPr>
          <w:rFonts w:cs="Arial" w:hint="cs"/>
          <w:b/>
          <w:bCs/>
          <w:sz w:val="24"/>
          <w:szCs w:val="24"/>
          <w:rtl/>
        </w:rPr>
        <w:t xml:space="preserve">ואמר </w:t>
      </w:r>
      <w:r w:rsidRPr="00FF6A63">
        <w:rPr>
          <w:rFonts w:cs="Arial"/>
          <w:b/>
          <w:bCs/>
          <w:sz w:val="24"/>
          <w:szCs w:val="24"/>
          <w:rtl/>
        </w:rPr>
        <w:t>רבי חנינה</w:t>
      </w:r>
      <w:r w:rsidRPr="006B7C9B">
        <w:rPr>
          <w:rFonts w:cs="Arial"/>
          <w:sz w:val="24"/>
          <w:szCs w:val="24"/>
          <w:rtl/>
        </w:rPr>
        <w:t xml:space="preserve"> </w:t>
      </w:r>
      <w:r w:rsidRPr="00A73803">
        <w:rPr>
          <w:rFonts w:cs="Arial"/>
          <w:sz w:val="24"/>
          <w:szCs w:val="24"/>
          <w:rtl/>
        </w:rPr>
        <w:t xml:space="preserve">בשם </w:t>
      </w:r>
      <w:r w:rsidRPr="006B7C9B">
        <w:rPr>
          <w:rFonts w:cs="Arial"/>
          <w:sz w:val="24"/>
          <w:szCs w:val="24"/>
          <w:rtl/>
        </w:rPr>
        <w:t>ר'</w:t>
      </w:r>
      <w:r w:rsidRPr="00A73803">
        <w:rPr>
          <w:rFonts w:cs="Arial"/>
          <w:sz w:val="24"/>
          <w:szCs w:val="24"/>
          <w:rtl/>
        </w:rPr>
        <w:t xml:space="preserve"> ירמיה ואפילו </w:t>
      </w:r>
      <w:r w:rsidRPr="00FF6A63">
        <w:rPr>
          <w:rFonts w:cs="Arial" w:hint="cs"/>
          <w:b/>
          <w:bCs/>
          <w:sz w:val="24"/>
          <w:szCs w:val="24"/>
          <w:rtl/>
        </w:rPr>
        <w:t>ל</w:t>
      </w:r>
      <w:r w:rsidRPr="00FF6A63">
        <w:rPr>
          <w:rFonts w:cs="Arial"/>
          <w:b/>
          <w:bCs/>
          <w:sz w:val="24"/>
          <w:szCs w:val="24"/>
          <w:rtl/>
        </w:rPr>
        <w:t>אמצע התיבה.</w:t>
      </w:r>
      <w:r w:rsidRPr="00FF6A63">
        <w:rPr>
          <w:rFonts w:cs="Arial" w:hint="cs"/>
          <w:b/>
          <w:bCs/>
          <w:sz w:val="24"/>
          <w:szCs w:val="24"/>
          <w:rtl/>
        </w:rPr>
        <w:t xml:space="preserve"> כמו</w:t>
      </w:r>
      <w:r w:rsidRPr="006B7C9B">
        <w:rPr>
          <w:rFonts w:cs="Arial" w:hint="cs"/>
          <w:sz w:val="24"/>
          <w:szCs w:val="24"/>
          <w:rtl/>
        </w:rPr>
        <w:t xml:space="preserve"> </w:t>
      </w:r>
      <w:r w:rsidRPr="00FF6A63">
        <w:rPr>
          <w:rFonts w:cs="Arial" w:hint="cs"/>
          <w:b/>
          <w:bCs/>
          <w:sz w:val="24"/>
          <w:szCs w:val="24"/>
          <w:rtl/>
        </w:rPr>
        <w:t>שכתוב</w:t>
      </w:r>
      <w:r w:rsidRPr="00FF6A63">
        <w:rPr>
          <w:rFonts w:cs="Arial"/>
          <w:b/>
          <w:bCs/>
          <w:sz w:val="24"/>
          <w:szCs w:val="24"/>
          <w:rtl/>
        </w:rPr>
        <w:t xml:space="preserve"> [ויקרא</w:t>
      </w:r>
      <w:r w:rsidRPr="00A73803">
        <w:rPr>
          <w:rFonts w:cs="Arial"/>
          <w:b/>
          <w:bCs/>
          <w:sz w:val="24"/>
          <w:szCs w:val="24"/>
          <w:rtl/>
        </w:rPr>
        <w:t xml:space="preserve"> ב ו]</w:t>
      </w:r>
      <w:r w:rsidRPr="00A73803">
        <w:rPr>
          <w:rFonts w:cs="Arial"/>
          <w:sz w:val="24"/>
          <w:szCs w:val="24"/>
          <w:rtl/>
        </w:rPr>
        <w:t xml:space="preserve"> ויצקת עליה שמן</w:t>
      </w:r>
      <w:r w:rsidRPr="006B7C9B">
        <w:rPr>
          <w:rFonts w:cs="Arial" w:hint="cs"/>
          <w:sz w:val="24"/>
          <w:szCs w:val="24"/>
          <w:rtl/>
        </w:rPr>
        <w:t>,</w:t>
      </w:r>
      <w:r w:rsidRPr="00A73803">
        <w:rPr>
          <w:rFonts w:cs="Arial"/>
          <w:sz w:val="24"/>
          <w:szCs w:val="24"/>
          <w:rtl/>
        </w:rPr>
        <w:t xml:space="preserve"> מנחה היא</w:t>
      </w:r>
      <w:r w:rsidRPr="006B7C9B">
        <w:rPr>
          <w:rFonts w:cs="Arial"/>
          <w:sz w:val="24"/>
          <w:szCs w:val="24"/>
          <w:rtl/>
        </w:rPr>
        <w:t xml:space="preserve">. </w:t>
      </w:r>
      <w:r w:rsidRPr="00FF6A63">
        <w:rPr>
          <w:rFonts w:cs="Arial" w:hint="cs"/>
          <w:b/>
          <w:bCs/>
          <w:sz w:val="24"/>
          <w:szCs w:val="24"/>
          <w:rtl/>
        </w:rPr>
        <w:t xml:space="preserve">וגורעים ודורשים כאילו כתוב </w:t>
      </w:r>
      <w:r w:rsidRPr="00FF6A63">
        <w:rPr>
          <w:rFonts w:cs="Arial"/>
          <w:b/>
          <w:bCs/>
          <w:sz w:val="24"/>
          <w:szCs w:val="24"/>
          <w:rtl/>
        </w:rPr>
        <w:t xml:space="preserve">ויצקת שמן </w:t>
      </w:r>
      <w:r w:rsidRPr="00FF6A63">
        <w:rPr>
          <w:rFonts w:cs="Arial" w:hint="cs"/>
          <w:b/>
          <w:bCs/>
          <w:sz w:val="24"/>
          <w:szCs w:val="24"/>
          <w:rtl/>
        </w:rPr>
        <w:t>על ה</w:t>
      </w:r>
      <w:r w:rsidRPr="00FF6A63">
        <w:rPr>
          <w:rFonts w:cs="Arial"/>
          <w:b/>
          <w:bCs/>
          <w:sz w:val="24"/>
          <w:szCs w:val="24"/>
          <w:rtl/>
        </w:rPr>
        <w:t>מנחה</w:t>
      </w:r>
      <w:r w:rsidRPr="006B7C9B">
        <w:rPr>
          <w:rFonts w:cs="Arial"/>
          <w:sz w:val="24"/>
          <w:szCs w:val="24"/>
          <w:rtl/>
        </w:rPr>
        <w:t>.</w:t>
      </w:r>
      <w:r w:rsidRPr="00A73803">
        <w:rPr>
          <w:rFonts w:cs="Arial"/>
          <w:sz w:val="24"/>
          <w:szCs w:val="24"/>
          <w:rtl/>
        </w:rPr>
        <w:t xml:space="preserve"> לרבות </w:t>
      </w:r>
      <w:r w:rsidRPr="00FF6A63">
        <w:rPr>
          <w:rFonts w:cs="Arial"/>
          <w:b/>
          <w:bCs/>
          <w:sz w:val="24"/>
          <w:szCs w:val="24"/>
          <w:rtl/>
        </w:rPr>
        <w:t>את</w:t>
      </w:r>
      <w:r w:rsidRPr="006B7C9B">
        <w:rPr>
          <w:rFonts w:cs="Arial"/>
          <w:sz w:val="24"/>
          <w:szCs w:val="24"/>
          <w:rtl/>
        </w:rPr>
        <w:t xml:space="preserve"> </w:t>
      </w:r>
      <w:r w:rsidRPr="00A73803">
        <w:rPr>
          <w:rFonts w:cs="Arial"/>
          <w:sz w:val="24"/>
          <w:szCs w:val="24"/>
          <w:rtl/>
        </w:rPr>
        <w:t>כל המנחו</w:t>
      </w:r>
      <w:r w:rsidRPr="00A73803">
        <w:rPr>
          <w:rFonts w:cs="Arial" w:hint="eastAsia"/>
          <w:sz w:val="24"/>
          <w:szCs w:val="24"/>
          <w:rtl/>
        </w:rPr>
        <w:t>ת</w:t>
      </w:r>
      <w:r w:rsidRPr="00A73803">
        <w:rPr>
          <w:rFonts w:cs="Arial"/>
          <w:sz w:val="24"/>
          <w:szCs w:val="24"/>
          <w:rtl/>
        </w:rPr>
        <w:t xml:space="preserve"> ליציקה. </w:t>
      </w:r>
      <w:r w:rsidRPr="00FF6A63">
        <w:rPr>
          <w:rFonts w:cs="Arial"/>
          <w:b/>
          <w:bCs/>
          <w:sz w:val="24"/>
          <w:szCs w:val="24"/>
          <w:rtl/>
        </w:rPr>
        <w:t xml:space="preserve">יכול </w:t>
      </w:r>
      <w:r w:rsidRPr="00FF6A63">
        <w:rPr>
          <w:rFonts w:cs="Arial" w:hint="cs"/>
          <w:b/>
          <w:bCs/>
          <w:sz w:val="24"/>
          <w:szCs w:val="24"/>
          <w:rtl/>
        </w:rPr>
        <w:t xml:space="preserve">אף </w:t>
      </w:r>
      <w:r w:rsidRPr="00FF6A63">
        <w:rPr>
          <w:rFonts w:cs="Arial"/>
          <w:b/>
          <w:bCs/>
          <w:sz w:val="24"/>
          <w:szCs w:val="24"/>
          <w:rtl/>
        </w:rPr>
        <w:t>מנחת</w:t>
      </w:r>
      <w:r w:rsidRPr="00083E73">
        <w:rPr>
          <w:rFonts w:cs="Arial"/>
          <w:sz w:val="24"/>
          <w:szCs w:val="24"/>
          <w:rtl/>
        </w:rPr>
        <w:t xml:space="preserve"> </w:t>
      </w:r>
      <w:r w:rsidRPr="00FF6A63">
        <w:rPr>
          <w:rFonts w:cs="Arial"/>
          <w:b/>
          <w:bCs/>
          <w:sz w:val="24"/>
          <w:szCs w:val="24"/>
          <w:rtl/>
        </w:rPr>
        <w:t>מאפה תהיה טעונה יציקה?</w:t>
      </w:r>
      <w:r w:rsidRPr="00FF6A63">
        <w:rPr>
          <w:rFonts w:cs="Arial" w:hint="cs"/>
          <w:b/>
          <w:bCs/>
          <w:sz w:val="24"/>
          <w:szCs w:val="24"/>
          <w:rtl/>
        </w:rPr>
        <w:t xml:space="preserve"> </w:t>
      </w:r>
      <w:r w:rsidRPr="00FF6A63">
        <w:rPr>
          <w:rFonts w:cs="Arial"/>
          <w:b/>
          <w:bCs/>
          <w:sz w:val="24"/>
          <w:szCs w:val="24"/>
          <w:rtl/>
        </w:rPr>
        <w:t>ת"ל עליה</w:t>
      </w:r>
      <w:r w:rsidRPr="00083E73">
        <w:rPr>
          <w:rFonts w:cs="Arial" w:hint="cs"/>
          <w:sz w:val="24"/>
          <w:szCs w:val="24"/>
          <w:rtl/>
        </w:rPr>
        <w:t>.</w:t>
      </w:r>
      <w:r>
        <w:rPr>
          <w:rFonts w:cs="Arial" w:hint="cs"/>
          <w:sz w:val="24"/>
          <w:szCs w:val="24"/>
          <w:rtl/>
        </w:rPr>
        <w:t xml:space="preserve"> </w:t>
      </w:r>
      <w:r w:rsidRPr="00C61C74">
        <w:rPr>
          <w:rFonts w:cs="Arial" w:hint="cs"/>
          <w:sz w:val="16"/>
          <w:szCs w:val="16"/>
          <w:rtl/>
        </w:rPr>
        <w:t xml:space="preserve">ואף כאן לוקחים את המם מהמילה מכל ומוסיפין אותה למלה מצוות וכאילו כתוב ממצוות. </w:t>
      </w:r>
      <w:r>
        <w:rPr>
          <w:rFonts w:cs="Arial" w:hint="cs"/>
          <w:sz w:val="16"/>
          <w:szCs w:val="16"/>
          <w:rtl/>
        </w:rPr>
        <w:t>וכן את האות מם מהמילה ונעלם</w:t>
      </w:r>
      <w:r w:rsidRPr="00C61C74">
        <w:rPr>
          <w:rFonts w:cs="Arial" w:hint="cs"/>
          <w:sz w:val="16"/>
          <w:szCs w:val="16"/>
          <w:rtl/>
        </w:rPr>
        <w:t xml:space="preserve"> ומוסיפין אותה למלה </w:t>
      </w:r>
      <w:r>
        <w:rPr>
          <w:rFonts w:cs="Arial" w:hint="cs"/>
          <w:sz w:val="16"/>
          <w:szCs w:val="16"/>
          <w:rtl/>
        </w:rPr>
        <w:t>דבר</w:t>
      </w:r>
      <w:r w:rsidRPr="00C61C74">
        <w:rPr>
          <w:rFonts w:cs="Arial" w:hint="cs"/>
          <w:sz w:val="16"/>
          <w:szCs w:val="16"/>
          <w:rtl/>
        </w:rPr>
        <w:t xml:space="preserve"> וכאילו כתוב </w:t>
      </w:r>
      <w:r>
        <w:rPr>
          <w:rFonts w:cs="Arial" w:hint="cs"/>
          <w:sz w:val="16"/>
          <w:szCs w:val="16"/>
          <w:rtl/>
        </w:rPr>
        <w:t>מדבר.</w:t>
      </w:r>
      <w:r w:rsidRPr="00C61C74">
        <w:rPr>
          <w:rFonts w:cs="Arial"/>
          <w:sz w:val="16"/>
          <w:szCs w:val="16"/>
          <w:rtl/>
        </w:rPr>
        <w:t xml:space="preserve"> </w:t>
      </w:r>
      <w:r w:rsidRPr="00FF6A63">
        <w:rPr>
          <w:rFonts w:cs="Arial" w:hint="cs"/>
          <w:b/>
          <w:bCs/>
          <w:sz w:val="24"/>
          <w:szCs w:val="24"/>
          <w:rtl/>
        </w:rPr>
        <w:t xml:space="preserve">תנן, </w:t>
      </w:r>
      <w:r w:rsidRPr="00FF6A63">
        <w:rPr>
          <w:rFonts w:cs="Arial"/>
          <w:b/>
          <w:bCs/>
          <w:sz w:val="24"/>
          <w:szCs w:val="24"/>
          <w:rtl/>
        </w:rPr>
        <w:t>אמרו יש נידה בתורה אבל הבא על שומרת יום כנגד יום פטור.</w:t>
      </w:r>
      <w:r w:rsidRPr="00FF6A63">
        <w:rPr>
          <w:rFonts w:cs="Arial" w:hint="cs"/>
          <w:b/>
          <w:bCs/>
          <w:sz w:val="24"/>
          <w:szCs w:val="24"/>
          <w:rtl/>
        </w:rPr>
        <w:t xml:space="preserve"> הרי אלו חייבין שלא עקרו את הכל</w:t>
      </w:r>
      <w:r w:rsidRPr="00083E73">
        <w:rPr>
          <w:rFonts w:cs="Arial" w:hint="cs"/>
          <w:sz w:val="24"/>
          <w:szCs w:val="24"/>
          <w:rtl/>
        </w:rPr>
        <w:t>.</w:t>
      </w:r>
      <w:r w:rsidRPr="00083E73">
        <w:rPr>
          <w:rFonts w:cs="Arial"/>
          <w:sz w:val="24"/>
          <w:szCs w:val="24"/>
          <w:rtl/>
        </w:rPr>
        <w:t xml:space="preserve"> </w:t>
      </w:r>
      <w:r w:rsidRPr="00A73803">
        <w:rPr>
          <w:rFonts w:cs="Arial"/>
          <w:sz w:val="24"/>
          <w:szCs w:val="24"/>
          <w:rtl/>
        </w:rPr>
        <w:t>ולא נמצאת עוקר כל שם שומרת יום כנגד יום</w:t>
      </w:r>
      <w:r w:rsidRPr="00083E73">
        <w:rPr>
          <w:rFonts w:cs="Arial" w:hint="cs"/>
          <w:sz w:val="24"/>
          <w:szCs w:val="24"/>
          <w:rtl/>
        </w:rPr>
        <w:t>?</w:t>
      </w:r>
      <w:r w:rsidRPr="00A73803">
        <w:rPr>
          <w:rFonts w:cs="Arial"/>
          <w:sz w:val="24"/>
          <w:szCs w:val="24"/>
          <w:rtl/>
        </w:rPr>
        <w:t xml:space="preserve"> בשאמרו</w:t>
      </w:r>
      <w:r w:rsidRPr="00083E73">
        <w:rPr>
          <w:rFonts w:cs="Arial" w:hint="cs"/>
          <w:sz w:val="24"/>
          <w:szCs w:val="24"/>
          <w:rtl/>
        </w:rPr>
        <w:t>.</w:t>
      </w:r>
      <w:r w:rsidRPr="00A73803">
        <w:rPr>
          <w:rFonts w:cs="Arial"/>
          <w:sz w:val="24"/>
          <w:szCs w:val="24"/>
          <w:rtl/>
        </w:rPr>
        <w:t xml:space="preserve"> הלילה מותר והיום אסור. </w:t>
      </w:r>
      <w:r w:rsidRPr="002F3979">
        <w:rPr>
          <w:rFonts w:cs="Arial"/>
          <w:sz w:val="16"/>
          <w:szCs w:val="16"/>
          <w:rtl/>
        </w:rPr>
        <w:t>וטעו בפסוק שנאמר כל ימי זובה, ודרשו ימים ולא לילות.</w:t>
      </w:r>
      <w:r w:rsidRPr="00083E73">
        <w:rPr>
          <w:rFonts w:cs="Arial"/>
          <w:sz w:val="24"/>
          <w:szCs w:val="24"/>
          <w:rtl/>
        </w:rPr>
        <w:t xml:space="preserve"> </w:t>
      </w:r>
      <w:r w:rsidRPr="00083E73">
        <w:rPr>
          <w:rFonts w:cs="Arial" w:hint="cs"/>
          <w:sz w:val="24"/>
          <w:szCs w:val="24"/>
          <w:rtl/>
        </w:rPr>
        <w:t xml:space="preserve">  </w:t>
      </w:r>
      <w:r w:rsidRPr="00FF6A63">
        <w:rPr>
          <w:rFonts w:cs="Arial" w:hint="cs"/>
          <w:b/>
          <w:bCs/>
          <w:sz w:val="24"/>
          <w:szCs w:val="24"/>
          <w:rtl/>
        </w:rPr>
        <w:t xml:space="preserve">תנן, </w:t>
      </w:r>
      <w:r w:rsidRPr="00FF6A63">
        <w:rPr>
          <w:rFonts w:cs="Arial"/>
          <w:b/>
          <w:bCs/>
          <w:sz w:val="24"/>
          <w:szCs w:val="24"/>
          <w:rtl/>
        </w:rPr>
        <w:t>יש שבת בתורה</w:t>
      </w:r>
      <w:r w:rsidRPr="00FF6A63">
        <w:rPr>
          <w:rFonts w:cs="Arial" w:hint="cs"/>
          <w:b/>
          <w:bCs/>
          <w:sz w:val="24"/>
          <w:szCs w:val="24"/>
          <w:rtl/>
        </w:rPr>
        <w:t>.</w:t>
      </w:r>
      <w:r w:rsidRPr="00FF6A63">
        <w:rPr>
          <w:rFonts w:cs="Arial"/>
          <w:b/>
          <w:bCs/>
          <w:sz w:val="24"/>
          <w:szCs w:val="24"/>
          <w:rtl/>
        </w:rPr>
        <w:t xml:space="preserve"> אבל המוציא מרשות היחיד לרשות הרבים</w:t>
      </w:r>
      <w:r w:rsidRPr="00FF6A63">
        <w:rPr>
          <w:rFonts w:cs="Arial" w:hint="cs"/>
          <w:b/>
          <w:bCs/>
          <w:sz w:val="24"/>
          <w:szCs w:val="24"/>
          <w:rtl/>
        </w:rPr>
        <w:t>,</w:t>
      </w:r>
      <w:r w:rsidRPr="00FF6A63">
        <w:rPr>
          <w:rFonts w:cs="Arial"/>
          <w:b/>
          <w:bCs/>
          <w:sz w:val="24"/>
          <w:szCs w:val="24"/>
          <w:rtl/>
        </w:rPr>
        <w:t xml:space="preserve"> פטור</w:t>
      </w:r>
      <w:r w:rsidRPr="00FF6A63">
        <w:rPr>
          <w:rFonts w:cs="Arial" w:hint="cs"/>
          <w:b/>
          <w:bCs/>
          <w:sz w:val="24"/>
          <w:szCs w:val="24"/>
          <w:rtl/>
        </w:rPr>
        <w:t>. הרי אלו חייבין שלא עקרו את הכל.</w:t>
      </w:r>
      <w:r w:rsidRPr="00083E73">
        <w:rPr>
          <w:rFonts w:cs="Arial" w:hint="cs"/>
          <w:sz w:val="24"/>
          <w:szCs w:val="24"/>
          <w:rtl/>
        </w:rPr>
        <w:t xml:space="preserve"> </w:t>
      </w:r>
      <w:r w:rsidRPr="00A73803">
        <w:rPr>
          <w:rFonts w:cs="Arial"/>
          <w:sz w:val="24"/>
          <w:szCs w:val="24"/>
          <w:rtl/>
        </w:rPr>
        <w:t xml:space="preserve">ולא נמצאת עוקר כל </w:t>
      </w:r>
      <w:r w:rsidRPr="00FF6A63">
        <w:rPr>
          <w:rFonts w:cs="Arial" w:hint="cs"/>
          <w:b/>
          <w:bCs/>
          <w:sz w:val="24"/>
          <w:szCs w:val="24"/>
          <w:rtl/>
        </w:rPr>
        <w:t>מלאכת הוצאה?</w:t>
      </w:r>
      <w:r w:rsidRPr="00A73803">
        <w:rPr>
          <w:rFonts w:cs="Arial"/>
          <w:sz w:val="24"/>
          <w:szCs w:val="24"/>
          <w:rtl/>
        </w:rPr>
        <w:t xml:space="preserve"> שמואל בר אבא אמר</w:t>
      </w:r>
      <w:r w:rsidRPr="00083E73">
        <w:rPr>
          <w:rFonts w:cs="Arial" w:hint="cs"/>
          <w:sz w:val="24"/>
          <w:szCs w:val="24"/>
          <w:rtl/>
        </w:rPr>
        <w:t>.</w:t>
      </w:r>
      <w:r w:rsidRPr="00A73803">
        <w:rPr>
          <w:rFonts w:cs="Arial"/>
          <w:sz w:val="24"/>
          <w:szCs w:val="24"/>
          <w:rtl/>
        </w:rPr>
        <w:t xml:space="preserve"> בשאמרו</w:t>
      </w:r>
      <w:r w:rsidRPr="00083E73">
        <w:rPr>
          <w:rFonts w:cs="Arial" w:hint="cs"/>
          <w:sz w:val="24"/>
          <w:szCs w:val="24"/>
          <w:rtl/>
        </w:rPr>
        <w:t>.</w:t>
      </w:r>
      <w:r w:rsidRPr="00083E73">
        <w:rPr>
          <w:rFonts w:cs="Arial"/>
          <w:sz w:val="24"/>
          <w:szCs w:val="24"/>
          <w:rtl/>
        </w:rPr>
        <w:t xml:space="preserve"> </w:t>
      </w:r>
      <w:r>
        <w:rPr>
          <w:rFonts w:cs="Arial" w:hint="cs"/>
          <w:sz w:val="24"/>
          <w:szCs w:val="24"/>
          <w:rtl/>
        </w:rPr>
        <w:t>להוליך</w:t>
      </w:r>
      <w:r w:rsidRPr="00A73803">
        <w:rPr>
          <w:rFonts w:cs="Arial"/>
          <w:sz w:val="24"/>
          <w:szCs w:val="24"/>
          <w:rtl/>
        </w:rPr>
        <w:t xml:space="preserve"> אמה </w:t>
      </w:r>
      <w:r>
        <w:rPr>
          <w:rFonts w:cs="Arial" w:hint="cs"/>
          <w:sz w:val="24"/>
          <w:szCs w:val="24"/>
          <w:rtl/>
        </w:rPr>
        <w:t xml:space="preserve">אחת </w:t>
      </w:r>
      <w:r w:rsidRPr="003F01B0">
        <w:rPr>
          <w:rFonts w:cs="Arial" w:hint="cs"/>
          <w:sz w:val="16"/>
          <w:szCs w:val="16"/>
          <w:rtl/>
        </w:rPr>
        <w:t>יותר מארבע אמות</w:t>
      </w:r>
      <w:r>
        <w:rPr>
          <w:rFonts w:cs="Arial" w:hint="cs"/>
          <w:sz w:val="24"/>
          <w:szCs w:val="24"/>
          <w:rtl/>
        </w:rPr>
        <w:t xml:space="preserve"> </w:t>
      </w:r>
      <w:r w:rsidRPr="00FF6A63">
        <w:rPr>
          <w:rFonts w:cs="Arial" w:hint="cs"/>
          <w:b/>
          <w:bCs/>
          <w:sz w:val="24"/>
          <w:szCs w:val="24"/>
          <w:rtl/>
        </w:rPr>
        <w:t>ברשות הרבים</w:t>
      </w:r>
      <w:r>
        <w:rPr>
          <w:rFonts w:cs="Arial" w:hint="cs"/>
          <w:sz w:val="24"/>
          <w:szCs w:val="24"/>
          <w:rtl/>
        </w:rPr>
        <w:t xml:space="preserve"> </w:t>
      </w:r>
      <w:r w:rsidRPr="00A73803">
        <w:rPr>
          <w:rFonts w:cs="Arial"/>
          <w:sz w:val="24"/>
          <w:szCs w:val="24"/>
          <w:rtl/>
        </w:rPr>
        <w:t>מותרת</w:t>
      </w:r>
      <w:r w:rsidRPr="00083E73">
        <w:rPr>
          <w:rFonts w:cs="Arial" w:hint="cs"/>
          <w:sz w:val="24"/>
          <w:szCs w:val="24"/>
          <w:rtl/>
        </w:rPr>
        <w:t>,</w:t>
      </w:r>
      <w:r w:rsidRPr="00A73803">
        <w:rPr>
          <w:rFonts w:cs="Arial"/>
          <w:sz w:val="24"/>
          <w:szCs w:val="24"/>
          <w:rtl/>
        </w:rPr>
        <w:t xml:space="preserve"> ושתי אמות אסורות. </w:t>
      </w:r>
      <w:r w:rsidRPr="00FF6A63">
        <w:rPr>
          <w:rFonts w:cs="Arial"/>
          <w:b/>
          <w:bCs/>
          <w:sz w:val="24"/>
          <w:szCs w:val="24"/>
          <w:rtl/>
        </w:rPr>
        <w:t>ר</w:t>
      </w:r>
      <w:r w:rsidRPr="00FF6A63">
        <w:rPr>
          <w:rFonts w:cs="Arial" w:hint="cs"/>
          <w:b/>
          <w:bCs/>
          <w:sz w:val="24"/>
          <w:szCs w:val="24"/>
          <w:rtl/>
        </w:rPr>
        <w:t>בי</w:t>
      </w:r>
      <w:r w:rsidRPr="00FF6A63">
        <w:rPr>
          <w:rFonts w:cs="Arial"/>
          <w:b/>
          <w:bCs/>
          <w:sz w:val="24"/>
          <w:szCs w:val="24"/>
          <w:rtl/>
        </w:rPr>
        <w:t xml:space="preserve"> שמואל בר רב יצחק</w:t>
      </w:r>
      <w:r w:rsidRPr="00FF6A63">
        <w:rPr>
          <w:rFonts w:cs="Arial" w:hint="cs"/>
          <w:b/>
          <w:bCs/>
          <w:sz w:val="24"/>
          <w:szCs w:val="24"/>
          <w:rtl/>
        </w:rPr>
        <w:t>.</w:t>
      </w:r>
      <w:r w:rsidRPr="00FF6A63">
        <w:rPr>
          <w:rFonts w:cs="Arial"/>
          <w:b/>
          <w:bCs/>
          <w:sz w:val="24"/>
          <w:szCs w:val="24"/>
          <w:rtl/>
        </w:rPr>
        <w:t xml:space="preserve"> בשאמרו</w:t>
      </w:r>
      <w:r w:rsidRPr="00FF6A63">
        <w:rPr>
          <w:rFonts w:cs="Arial" w:hint="cs"/>
          <w:b/>
          <w:bCs/>
          <w:sz w:val="24"/>
          <w:szCs w:val="24"/>
          <w:rtl/>
        </w:rPr>
        <w:t>.</w:t>
      </w:r>
      <w:r w:rsidRPr="00FF6A63">
        <w:rPr>
          <w:rFonts w:cs="Arial"/>
          <w:b/>
          <w:bCs/>
          <w:sz w:val="24"/>
          <w:szCs w:val="24"/>
          <w:rtl/>
        </w:rPr>
        <w:t xml:space="preserve"> גרוגרת מותרת</w:t>
      </w:r>
      <w:r w:rsidRPr="00FF6A63">
        <w:rPr>
          <w:rFonts w:cs="Arial" w:hint="cs"/>
          <w:b/>
          <w:bCs/>
          <w:sz w:val="24"/>
          <w:szCs w:val="24"/>
          <w:rtl/>
        </w:rPr>
        <w:t>,</w:t>
      </w:r>
      <w:r w:rsidRPr="00FF6A63">
        <w:rPr>
          <w:rFonts w:cs="Arial"/>
          <w:b/>
          <w:bCs/>
          <w:sz w:val="24"/>
          <w:szCs w:val="24"/>
          <w:rtl/>
        </w:rPr>
        <w:t xml:space="preserve"> ושתי גרוגרות אסורות</w:t>
      </w:r>
      <w:r w:rsidRPr="00FF6A63">
        <w:rPr>
          <w:rFonts w:cs="Arial" w:hint="cs"/>
          <w:b/>
          <w:bCs/>
          <w:sz w:val="24"/>
          <w:szCs w:val="24"/>
          <w:rtl/>
        </w:rPr>
        <w:t>.</w:t>
      </w:r>
      <w:r w:rsidRPr="00FF6A63">
        <w:rPr>
          <w:rFonts w:cs="Arial"/>
          <w:b/>
          <w:bCs/>
          <w:sz w:val="24"/>
          <w:szCs w:val="24"/>
          <w:rtl/>
        </w:rPr>
        <w:t xml:space="preserve"> ואתייא כמאן ד</w:t>
      </w:r>
      <w:r w:rsidRPr="00FF6A63">
        <w:rPr>
          <w:rFonts w:cs="Arial" w:hint="cs"/>
          <w:b/>
          <w:bCs/>
          <w:sz w:val="24"/>
          <w:szCs w:val="24"/>
          <w:rtl/>
        </w:rPr>
        <w:t>א</w:t>
      </w:r>
      <w:r w:rsidRPr="00FF6A63">
        <w:rPr>
          <w:rFonts w:cs="Arial"/>
          <w:b/>
          <w:bCs/>
          <w:sz w:val="24"/>
          <w:szCs w:val="24"/>
          <w:rtl/>
        </w:rPr>
        <w:t>מר הכנסה והוצאה אחת היא [דף ה עמוד ב] ברם כמאן ד</w:t>
      </w:r>
      <w:r w:rsidRPr="00FF6A63">
        <w:rPr>
          <w:rFonts w:cs="Arial" w:hint="cs"/>
          <w:b/>
          <w:bCs/>
          <w:sz w:val="24"/>
          <w:szCs w:val="24"/>
          <w:rtl/>
        </w:rPr>
        <w:t>א</w:t>
      </w:r>
      <w:r w:rsidRPr="00FF6A63">
        <w:rPr>
          <w:rFonts w:cs="Arial"/>
          <w:b/>
          <w:bCs/>
          <w:sz w:val="24"/>
          <w:szCs w:val="24"/>
          <w:rtl/>
        </w:rPr>
        <w:t>מר הכנסה והוצאה שתים הן</w:t>
      </w:r>
      <w:r w:rsidRPr="00FF6A63">
        <w:rPr>
          <w:rFonts w:cs="Arial" w:hint="cs"/>
          <w:b/>
          <w:bCs/>
          <w:sz w:val="24"/>
          <w:szCs w:val="24"/>
          <w:rtl/>
        </w:rPr>
        <w:t>, בשאמרו הוצאה אסורה הכנסה מותרת.</w:t>
      </w:r>
      <w:r w:rsidRPr="00FF6A63">
        <w:rPr>
          <w:rFonts w:cs="Arial"/>
          <w:b/>
          <w:bCs/>
          <w:sz w:val="24"/>
          <w:szCs w:val="24"/>
          <w:rtl/>
        </w:rPr>
        <w:t xml:space="preserve"> ולא נמצאת עוקר כל שם הכנסה</w:t>
      </w:r>
      <w:r w:rsidRPr="00FF6A63">
        <w:rPr>
          <w:rFonts w:cs="Arial" w:hint="cs"/>
          <w:b/>
          <w:bCs/>
          <w:sz w:val="24"/>
          <w:szCs w:val="24"/>
          <w:rtl/>
        </w:rPr>
        <w:t xml:space="preserve">? אלא כדשנינן </w:t>
      </w:r>
      <w:r w:rsidRPr="00FF6A63">
        <w:rPr>
          <w:rFonts w:cs="Arial"/>
          <w:b/>
          <w:bCs/>
          <w:sz w:val="24"/>
          <w:szCs w:val="24"/>
          <w:rtl/>
        </w:rPr>
        <w:t>בשאמרו</w:t>
      </w:r>
      <w:r w:rsidRPr="00FF6A63">
        <w:rPr>
          <w:rFonts w:cs="Arial" w:hint="cs"/>
          <w:b/>
          <w:bCs/>
          <w:sz w:val="24"/>
          <w:szCs w:val="24"/>
          <w:rtl/>
        </w:rPr>
        <w:t>.</w:t>
      </w:r>
      <w:r w:rsidRPr="00FF6A63">
        <w:rPr>
          <w:rFonts w:cs="Arial"/>
          <w:b/>
          <w:bCs/>
          <w:sz w:val="24"/>
          <w:szCs w:val="24"/>
          <w:rtl/>
        </w:rPr>
        <w:t xml:space="preserve"> גרוגרת מותרת</w:t>
      </w:r>
      <w:r w:rsidRPr="00FF6A63">
        <w:rPr>
          <w:rFonts w:cs="Arial" w:hint="cs"/>
          <w:b/>
          <w:bCs/>
          <w:sz w:val="24"/>
          <w:szCs w:val="24"/>
          <w:rtl/>
        </w:rPr>
        <w:t>,</w:t>
      </w:r>
      <w:r w:rsidRPr="00FF6A63">
        <w:rPr>
          <w:rFonts w:cs="Arial"/>
          <w:b/>
          <w:bCs/>
          <w:sz w:val="24"/>
          <w:szCs w:val="24"/>
          <w:rtl/>
        </w:rPr>
        <w:t xml:space="preserve"> ושתי גרוגרות אסורות</w:t>
      </w:r>
      <w:r w:rsidRPr="00FF6A63">
        <w:rPr>
          <w:rFonts w:cs="Arial" w:hint="cs"/>
          <w:b/>
          <w:bCs/>
          <w:sz w:val="24"/>
          <w:szCs w:val="24"/>
          <w:rtl/>
        </w:rPr>
        <w:t xml:space="preserve">. תנן, </w:t>
      </w:r>
      <w:r w:rsidRPr="00FF6A63">
        <w:rPr>
          <w:rFonts w:cs="Arial"/>
          <w:b/>
          <w:bCs/>
          <w:sz w:val="24"/>
          <w:szCs w:val="24"/>
          <w:rtl/>
        </w:rPr>
        <w:t>יש עבודה זרה בתורה</w:t>
      </w:r>
      <w:r w:rsidRPr="00FF6A63">
        <w:rPr>
          <w:rFonts w:cs="Arial" w:hint="cs"/>
          <w:b/>
          <w:bCs/>
          <w:sz w:val="24"/>
          <w:szCs w:val="24"/>
          <w:rtl/>
        </w:rPr>
        <w:t>.</w:t>
      </w:r>
      <w:r w:rsidRPr="00FF6A63">
        <w:rPr>
          <w:rFonts w:cs="Arial"/>
          <w:b/>
          <w:bCs/>
          <w:sz w:val="24"/>
          <w:szCs w:val="24"/>
          <w:rtl/>
        </w:rPr>
        <w:t xml:space="preserve"> אבל המשתחוה</w:t>
      </w:r>
      <w:r w:rsidRPr="00FF6A63">
        <w:rPr>
          <w:rFonts w:cs="Arial" w:hint="cs"/>
          <w:b/>
          <w:bCs/>
          <w:sz w:val="24"/>
          <w:szCs w:val="24"/>
          <w:rtl/>
        </w:rPr>
        <w:t>,</w:t>
      </w:r>
      <w:r w:rsidRPr="00FF6A63">
        <w:rPr>
          <w:rFonts w:cs="Arial"/>
          <w:b/>
          <w:bCs/>
          <w:sz w:val="24"/>
          <w:szCs w:val="24"/>
          <w:rtl/>
        </w:rPr>
        <w:t xml:space="preserve"> פטור</w:t>
      </w:r>
      <w:r w:rsidRPr="00FF6A63">
        <w:rPr>
          <w:rFonts w:cs="Arial" w:hint="cs"/>
          <w:b/>
          <w:bCs/>
          <w:sz w:val="24"/>
          <w:szCs w:val="24"/>
          <w:rtl/>
        </w:rPr>
        <w:t>.</w:t>
      </w:r>
      <w:r w:rsidRPr="00FF6A63">
        <w:rPr>
          <w:rFonts w:cs="Arial"/>
          <w:b/>
          <w:bCs/>
          <w:sz w:val="24"/>
          <w:szCs w:val="24"/>
          <w:rtl/>
        </w:rPr>
        <w:t xml:space="preserve"> הרי אילו</w:t>
      </w:r>
      <w:r w:rsidRPr="00083E73">
        <w:rPr>
          <w:rFonts w:cs="Arial"/>
          <w:sz w:val="24"/>
          <w:szCs w:val="24"/>
          <w:rtl/>
        </w:rPr>
        <w:t xml:space="preserve"> </w:t>
      </w:r>
      <w:r w:rsidRPr="00FF6A63">
        <w:rPr>
          <w:rFonts w:cs="Arial"/>
          <w:b/>
          <w:bCs/>
          <w:sz w:val="24"/>
          <w:szCs w:val="24"/>
          <w:rtl/>
        </w:rPr>
        <w:t>חייבין</w:t>
      </w:r>
      <w:r w:rsidRPr="00083E73">
        <w:rPr>
          <w:rFonts w:cs="Arial" w:hint="cs"/>
          <w:sz w:val="24"/>
          <w:szCs w:val="24"/>
          <w:rtl/>
        </w:rPr>
        <w:t>.</w:t>
      </w:r>
      <w:r w:rsidRPr="00083E73">
        <w:rPr>
          <w:rFonts w:cs="Arial"/>
          <w:sz w:val="24"/>
          <w:szCs w:val="24"/>
          <w:rtl/>
        </w:rPr>
        <w:t xml:space="preserve"> </w:t>
      </w:r>
      <w:r w:rsidRPr="00A73803">
        <w:rPr>
          <w:rFonts w:cs="Arial"/>
          <w:sz w:val="24"/>
          <w:szCs w:val="24"/>
          <w:rtl/>
        </w:rPr>
        <w:t>ולא נמצאת עוקר כל שם השתחוייה</w:t>
      </w:r>
      <w:r w:rsidRPr="00083E73">
        <w:rPr>
          <w:rFonts w:cs="Arial" w:hint="cs"/>
          <w:sz w:val="24"/>
          <w:szCs w:val="24"/>
          <w:rtl/>
        </w:rPr>
        <w:t>?</w:t>
      </w:r>
      <w:r w:rsidRPr="00A73803">
        <w:rPr>
          <w:rFonts w:cs="Arial"/>
          <w:sz w:val="24"/>
          <w:szCs w:val="24"/>
          <w:rtl/>
        </w:rPr>
        <w:t xml:space="preserve"> בשאמרו מותר </w:t>
      </w:r>
      <w:r w:rsidRPr="00A73803">
        <w:rPr>
          <w:rFonts w:cs="Arial" w:hint="eastAsia"/>
          <w:sz w:val="24"/>
          <w:szCs w:val="24"/>
          <w:rtl/>
        </w:rPr>
        <w:t>לשוח</w:t>
      </w:r>
      <w:r w:rsidRPr="00083E73">
        <w:rPr>
          <w:rFonts w:cs="Arial" w:hint="cs"/>
          <w:sz w:val="24"/>
          <w:szCs w:val="24"/>
          <w:rtl/>
        </w:rPr>
        <w:t xml:space="preserve"> </w:t>
      </w:r>
      <w:r w:rsidRPr="00494FF9">
        <w:rPr>
          <w:rFonts w:cs="Arial" w:hint="cs"/>
          <w:sz w:val="16"/>
          <w:szCs w:val="16"/>
          <w:rtl/>
        </w:rPr>
        <w:t>דאינו בפישוט ידים ורגלים</w:t>
      </w:r>
      <w:r w:rsidRPr="00083E73">
        <w:rPr>
          <w:rFonts w:cs="Arial" w:hint="cs"/>
          <w:sz w:val="24"/>
          <w:szCs w:val="24"/>
          <w:rtl/>
        </w:rPr>
        <w:t xml:space="preserve">, </w:t>
      </w:r>
      <w:r w:rsidRPr="00FF6A63">
        <w:rPr>
          <w:rFonts w:cs="Arial" w:hint="cs"/>
          <w:b/>
          <w:bCs/>
          <w:sz w:val="24"/>
          <w:szCs w:val="24"/>
          <w:rtl/>
        </w:rPr>
        <w:t>ו</w:t>
      </w:r>
      <w:r w:rsidRPr="00FF6A63">
        <w:rPr>
          <w:rFonts w:cs="Arial"/>
          <w:b/>
          <w:bCs/>
          <w:sz w:val="24"/>
          <w:szCs w:val="24"/>
          <w:rtl/>
        </w:rPr>
        <w:t>להשתחוות</w:t>
      </w:r>
      <w:r w:rsidRPr="00FF6A63">
        <w:rPr>
          <w:rFonts w:cs="Arial" w:hint="cs"/>
          <w:b/>
          <w:bCs/>
          <w:sz w:val="24"/>
          <w:szCs w:val="24"/>
          <w:rtl/>
        </w:rPr>
        <w:t>,</w:t>
      </w:r>
      <w:r w:rsidRPr="00FF6A63">
        <w:rPr>
          <w:rFonts w:cs="Arial"/>
          <w:b/>
          <w:bCs/>
          <w:sz w:val="24"/>
          <w:szCs w:val="24"/>
          <w:rtl/>
        </w:rPr>
        <w:t xml:space="preserve"> אסור. גבי חלב </w:t>
      </w:r>
      <w:r w:rsidRPr="00FF6A63">
        <w:rPr>
          <w:rFonts w:cs="Arial" w:hint="cs"/>
          <w:b/>
          <w:bCs/>
          <w:sz w:val="24"/>
          <w:szCs w:val="24"/>
          <w:rtl/>
        </w:rPr>
        <w:t xml:space="preserve">הכי משכחת ליה שיהיה חייב? </w:t>
      </w:r>
      <w:r w:rsidRPr="00FF6A63">
        <w:rPr>
          <w:rFonts w:cs="Arial"/>
          <w:b/>
          <w:bCs/>
          <w:sz w:val="24"/>
          <w:szCs w:val="24"/>
          <w:rtl/>
        </w:rPr>
        <w:t>אמר רבי יוסי</w:t>
      </w:r>
      <w:r w:rsidRPr="00FF6A63">
        <w:rPr>
          <w:rFonts w:cs="Arial" w:hint="cs"/>
          <w:b/>
          <w:bCs/>
          <w:sz w:val="24"/>
          <w:szCs w:val="24"/>
          <w:rtl/>
        </w:rPr>
        <w:t>.</w:t>
      </w:r>
      <w:r w:rsidRPr="00FF6A63">
        <w:rPr>
          <w:rFonts w:cs="Arial"/>
          <w:b/>
          <w:bCs/>
          <w:sz w:val="24"/>
          <w:szCs w:val="24"/>
          <w:rtl/>
        </w:rPr>
        <w:t xml:space="preserve"> לא שהורו </w:t>
      </w:r>
      <w:r w:rsidRPr="00FF6A63">
        <w:rPr>
          <w:rFonts w:cs="Arial" w:hint="cs"/>
          <w:b/>
          <w:bCs/>
          <w:sz w:val="24"/>
          <w:szCs w:val="24"/>
          <w:rtl/>
        </w:rPr>
        <w:t>ש</w:t>
      </w:r>
      <w:r w:rsidRPr="00FF6A63">
        <w:rPr>
          <w:rFonts w:cs="Arial"/>
          <w:b/>
          <w:bCs/>
          <w:sz w:val="24"/>
          <w:szCs w:val="24"/>
          <w:rtl/>
        </w:rPr>
        <w:t>מותר לאכול חלב</w:t>
      </w:r>
      <w:r w:rsidRPr="00FF6A63">
        <w:rPr>
          <w:rFonts w:cs="Arial" w:hint="cs"/>
          <w:b/>
          <w:bCs/>
          <w:sz w:val="24"/>
          <w:szCs w:val="24"/>
          <w:rtl/>
        </w:rPr>
        <w:t xml:space="preserve"> מהתורה. אלא</w:t>
      </w:r>
      <w:r w:rsidRPr="00083E73">
        <w:rPr>
          <w:rFonts w:cs="Arial"/>
          <w:sz w:val="24"/>
          <w:szCs w:val="24"/>
          <w:rtl/>
        </w:rPr>
        <w:t xml:space="preserve"> </w:t>
      </w:r>
      <w:r w:rsidRPr="00A73803">
        <w:rPr>
          <w:rFonts w:cs="Arial"/>
          <w:sz w:val="24"/>
          <w:szCs w:val="24"/>
          <w:rtl/>
        </w:rPr>
        <w:t xml:space="preserve">יודעין היו שאסור </w:t>
      </w:r>
      <w:r w:rsidRPr="00FF6A63">
        <w:rPr>
          <w:rFonts w:cs="Arial"/>
          <w:b/>
          <w:bCs/>
          <w:sz w:val="24"/>
          <w:szCs w:val="24"/>
          <w:rtl/>
        </w:rPr>
        <w:t>ל</w:t>
      </w:r>
      <w:r w:rsidRPr="00FF6A63">
        <w:rPr>
          <w:rFonts w:cs="Arial" w:hint="cs"/>
          <w:b/>
          <w:bCs/>
          <w:sz w:val="24"/>
          <w:szCs w:val="24"/>
          <w:rtl/>
        </w:rPr>
        <w:t>א</w:t>
      </w:r>
      <w:r w:rsidRPr="00FF6A63">
        <w:rPr>
          <w:rFonts w:cs="Arial"/>
          <w:b/>
          <w:bCs/>
          <w:sz w:val="24"/>
          <w:szCs w:val="24"/>
          <w:rtl/>
        </w:rPr>
        <w:t>כל</w:t>
      </w:r>
      <w:r w:rsidRPr="00A73803">
        <w:rPr>
          <w:rFonts w:cs="Arial"/>
          <w:sz w:val="24"/>
          <w:szCs w:val="24"/>
          <w:rtl/>
        </w:rPr>
        <w:t xml:space="preserve"> חלב</w:t>
      </w:r>
      <w:r w:rsidRPr="00083E73">
        <w:rPr>
          <w:rFonts w:cs="Arial" w:hint="cs"/>
          <w:sz w:val="24"/>
          <w:szCs w:val="24"/>
          <w:rtl/>
        </w:rPr>
        <w:t>,</w:t>
      </w:r>
      <w:r w:rsidRPr="00083E73">
        <w:rPr>
          <w:rFonts w:cs="Arial"/>
          <w:sz w:val="24"/>
          <w:szCs w:val="24"/>
          <w:rtl/>
        </w:rPr>
        <w:t xml:space="preserve"> </w:t>
      </w:r>
      <w:r w:rsidRPr="00FF6A63">
        <w:rPr>
          <w:rFonts w:cs="Arial" w:hint="cs"/>
          <w:b/>
          <w:bCs/>
          <w:sz w:val="24"/>
          <w:szCs w:val="24"/>
          <w:rtl/>
        </w:rPr>
        <w:t>אלא שטע</w:t>
      </w:r>
      <w:r w:rsidRPr="00FF6A63">
        <w:rPr>
          <w:rFonts w:cs="Arial"/>
          <w:b/>
          <w:bCs/>
          <w:sz w:val="24"/>
          <w:szCs w:val="24"/>
          <w:rtl/>
        </w:rPr>
        <w:t>ו</w:t>
      </w:r>
      <w:r w:rsidRPr="00FF6A63">
        <w:rPr>
          <w:rFonts w:cs="Arial" w:hint="cs"/>
          <w:b/>
          <w:bCs/>
          <w:sz w:val="24"/>
          <w:szCs w:val="24"/>
          <w:rtl/>
        </w:rPr>
        <w:t xml:space="preserve"> לחשוב ש</w:t>
      </w:r>
      <w:r w:rsidRPr="00FF6A63">
        <w:rPr>
          <w:rFonts w:cs="Arial"/>
          <w:b/>
          <w:bCs/>
          <w:sz w:val="24"/>
          <w:szCs w:val="24"/>
          <w:rtl/>
        </w:rPr>
        <w:t>התורה</w:t>
      </w:r>
      <w:r w:rsidRPr="00A73803">
        <w:rPr>
          <w:rFonts w:cs="Arial"/>
          <w:sz w:val="24"/>
          <w:szCs w:val="24"/>
          <w:rtl/>
        </w:rPr>
        <w:t xml:space="preserve"> נתנה רשות לבית דין להורות</w:t>
      </w:r>
      <w:r w:rsidRPr="00083E73">
        <w:rPr>
          <w:rFonts w:cs="Arial" w:hint="cs"/>
          <w:sz w:val="24"/>
          <w:szCs w:val="24"/>
          <w:rtl/>
        </w:rPr>
        <w:t xml:space="preserve"> </w:t>
      </w:r>
      <w:r w:rsidRPr="00FF6A63">
        <w:rPr>
          <w:rFonts w:cs="Arial" w:hint="cs"/>
          <w:b/>
          <w:bCs/>
          <w:sz w:val="24"/>
          <w:szCs w:val="24"/>
          <w:rtl/>
        </w:rPr>
        <w:t>אזה חלב אסור ואזה מותר והורו על אחד החלבים שהוא מותר</w:t>
      </w:r>
      <w:r w:rsidRPr="00083E73">
        <w:rPr>
          <w:rFonts w:cs="Arial"/>
          <w:sz w:val="24"/>
          <w:szCs w:val="24"/>
          <w:rtl/>
        </w:rPr>
        <w:t>.</w:t>
      </w:r>
      <w:r w:rsidRPr="00A73803">
        <w:rPr>
          <w:rFonts w:cs="Arial"/>
          <w:sz w:val="24"/>
          <w:szCs w:val="24"/>
          <w:rtl/>
        </w:rPr>
        <w:t xml:space="preserve"> רבי בון בר חייה בעי</w:t>
      </w:r>
      <w:r w:rsidRPr="00083E73">
        <w:rPr>
          <w:rFonts w:cs="Arial" w:hint="cs"/>
          <w:sz w:val="24"/>
          <w:szCs w:val="24"/>
          <w:rtl/>
        </w:rPr>
        <w:t>.</w:t>
      </w:r>
      <w:r w:rsidRPr="00083E73">
        <w:rPr>
          <w:rFonts w:cs="Arial"/>
          <w:sz w:val="24"/>
          <w:szCs w:val="24"/>
          <w:rtl/>
        </w:rPr>
        <w:t xml:space="preserve"> </w:t>
      </w:r>
      <w:r w:rsidRPr="00FF6A63">
        <w:rPr>
          <w:rFonts w:cs="Arial" w:hint="cs"/>
          <w:b/>
          <w:bCs/>
          <w:sz w:val="24"/>
          <w:szCs w:val="24"/>
          <w:rtl/>
        </w:rPr>
        <w:t>התירו</w:t>
      </w:r>
      <w:r w:rsidRPr="00A73803">
        <w:rPr>
          <w:rFonts w:cs="Arial"/>
          <w:sz w:val="24"/>
          <w:szCs w:val="24"/>
          <w:rtl/>
        </w:rPr>
        <w:t xml:space="preserve"> כזית </w:t>
      </w:r>
      <w:r w:rsidRPr="00FF6A63">
        <w:rPr>
          <w:rFonts w:cs="Arial" w:hint="cs"/>
          <w:b/>
          <w:bCs/>
          <w:sz w:val="24"/>
          <w:szCs w:val="24"/>
          <w:rtl/>
        </w:rPr>
        <w:t>חלב</w:t>
      </w:r>
      <w:r w:rsidRPr="00083E73">
        <w:rPr>
          <w:rFonts w:cs="Arial" w:hint="cs"/>
          <w:sz w:val="24"/>
          <w:szCs w:val="24"/>
          <w:rtl/>
        </w:rPr>
        <w:t xml:space="preserve"> </w:t>
      </w:r>
      <w:r w:rsidRPr="00A73803">
        <w:rPr>
          <w:rFonts w:cs="Arial"/>
          <w:sz w:val="24"/>
          <w:szCs w:val="24"/>
          <w:rtl/>
        </w:rPr>
        <w:t>היום</w:t>
      </w:r>
      <w:r w:rsidRPr="00FF6A63">
        <w:rPr>
          <w:rFonts w:cs="Arial" w:hint="cs"/>
          <w:b/>
          <w:bCs/>
          <w:sz w:val="24"/>
          <w:szCs w:val="24"/>
          <w:rtl/>
        </w:rPr>
        <w:t>,</w:t>
      </w:r>
      <w:r w:rsidRPr="00FF6A63">
        <w:rPr>
          <w:rFonts w:cs="Arial"/>
          <w:b/>
          <w:bCs/>
          <w:sz w:val="24"/>
          <w:szCs w:val="24"/>
          <w:rtl/>
        </w:rPr>
        <w:t xml:space="preserve"> </w:t>
      </w:r>
      <w:r w:rsidRPr="00FF6A63">
        <w:rPr>
          <w:rFonts w:cs="Arial" w:hint="cs"/>
          <w:b/>
          <w:bCs/>
          <w:sz w:val="24"/>
          <w:szCs w:val="24"/>
          <w:rtl/>
        </w:rPr>
        <w:t>א</w:t>
      </w:r>
      <w:r w:rsidRPr="00FF6A63">
        <w:rPr>
          <w:rFonts w:cs="Arial"/>
          <w:b/>
          <w:bCs/>
          <w:sz w:val="24"/>
          <w:szCs w:val="24"/>
          <w:rtl/>
        </w:rPr>
        <w:t>ו</w:t>
      </w:r>
      <w:r w:rsidRPr="00FF6A63">
        <w:rPr>
          <w:rFonts w:cs="Arial" w:hint="cs"/>
          <w:b/>
          <w:bCs/>
          <w:sz w:val="24"/>
          <w:szCs w:val="24"/>
          <w:rtl/>
        </w:rPr>
        <w:t xml:space="preserve"> </w:t>
      </w:r>
      <w:r w:rsidRPr="00FF6A63">
        <w:rPr>
          <w:rFonts w:cs="Arial"/>
          <w:b/>
          <w:bCs/>
          <w:sz w:val="24"/>
          <w:szCs w:val="24"/>
          <w:rtl/>
        </w:rPr>
        <w:t>כשני</w:t>
      </w:r>
      <w:r w:rsidRPr="00A73803">
        <w:rPr>
          <w:rFonts w:cs="Arial"/>
          <w:sz w:val="24"/>
          <w:szCs w:val="24"/>
          <w:rtl/>
        </w:rPr>
        <w:t xml:space="preserve"> זיתים למחר</w:t>
      </w:r>
      <w:r w:rsidRPr="00083E73">
        <w:rPr>
          <w:rFonts w:cs="Arial" w:hint="cs"/>
          <w:sz w:val="24"/>
          <w:szCs w:val="24"/>
          <w:rtl/>
        </w:rPr>
        <w:t xml:space="preserve">. </w:t>
      </w:r>
      <w:r w:rsidRPr="00FF6A63">
        <w:rPr>
          <w:rFonts w:cs="Arial" w:hint="cs"/>
          <w:b/>
          <w:bCs/>
          <w:sz w:val="24"/>
          <w:szCs w:val="24"/>
          <w:rtl/>
        </w:rPr>
        <w:t>האם עקירת כל האיסור לזמן מסויים, נחשב כעקירת כל הגוף ופטורים מקרבן, או הוי כעקירת חלק מהגוף וחייבים?</w:t>
      </w:r>
      <w:r w:rsidRPr="00FF6A63">
        <w:rPr>
          <w:rFonts w:cs="Arial"/>
          <w:b/>
          <w:bCs/>
          <w:sz w:val="24"/>
          <w:szCs w:val="24"/>
          <w:rtl/>
        </w:rPr>
        <w:t xml:space="preserve"> </w:t>
      </w:r>
      <w:r w:rsidRPr="00FF6A63">
        <w:rPr>
          <w:rFonts w:cs="Arial" w:hint="cs"/>
          <w:b/>
          <w:bCs/>
          <w:sz w:val="24"/>
          <w:szCs w:val="24"/>
          <w:rtl/>
        </w:rPr>
        <w:t>פשיטא שחייבים דתני[</w:t>
      </w:r>
      <w:r w:rsidRPr="00FF6A63">
        <w:rPr>
          <w:rFonts w:cs="Arial"/>
          <w:b/>
          <w:bCs/>
          <w:sz w:val="24"/>
          <w:szCs w:val="24"/>
          <w:rtl/>
        </w:rPr>
        <w:t>תוספתא סנהדרין יד יג</w:t>
      </w:r>
      <w:r w:rsidRPr="00FF6A63">
        <w:rPr>
          <w:rFonts w:cs="Arial" w:hint="cs"/>
          <w:b/>
          <w:bCs/>
          <w:sz w:val="24"/>
          <w:szCs w:val="24"/>
          <w:rtl/>
        </w:rPr>
        <w:t>]</w:t>
      </w:r>
      <w:r w:rsidRPr="00FF6A63">
        <w:rPr>
          <w:rFonts w:cs="Arial"/>
          <w:b/>
          <w:bCs/>
          <w:sz w:val="24"/>
          <w:szCs w:val="24"/>
          <w:rtl/>
        </w:rPr>
        <w:t>המתנבא לעקור דבר מדברי תורה חייב</w:t>
      </w:r>
      <w:r w:rsidRPr="00FF6A63">
        <w:rPr>
          <w:rFonts w:cs="Arial" w:hint="cs"/>
          <w:b/>
          <w:bCs/>
          <w:sz w:val="24"/>
          <w:szCs w:val="24"/>
          <w:rtl/>
        </w:rPr>
        <w:t>.</w:t>
      </w:r>
      <w:r w:rsidRPr="00FF6A63">
        <w:rPr>
          <w:rFonts w:cs="Arial"/>
          <w:b/>
          <w:bCs/>
          <w:sz w:val="24"/>
          <w:szCs w:val="24"/>
          <w:rtl/>
        </w:rPr>
        <w:t xml:space="preserve"> ר' שמעון אומ</w:t>
      </w:r>
      <w:r w:rsidRPr="00FF6A63">
        <w:rPr>
          <w:rFonts w:cs="Arial" w:hint="cs"/>
          <w:b/>
          <w:bCs/>
          <w:sz w:val="24"/>
          <w:szCs w:val="24"/>
          <w:rtl/>
        </w:rPr>
        <w:t>ר,</w:t>
      </w:r>
      <w:r w:rsidRPr="00FF6A63">
        <w:rPr>
          <w:rFonts w:cs="Arial"/>
          <w:b/>
          <w:bCs/>
          <w:sz w:val="24"/>
          <w:szCs w:val="24"/>
          <w:rtl/>
        </w:rPr>
        <w:t xml:space="preserve"> אם מתנבא לבטל מקצת ולקיים מקצת פטור</w:t>
      </w:r>
      <w:r w:rsidRPr="00FF6A63">
        <w:rPr>
          <w:rFonts w:cs="Arial" w:hint="cs"/>
          <w:b/>
          <w:bCs/>
          <w:sz w:val="24"/>
          <w:szCs w:val="24"/>
          <w:rtl/>
        </w:rPr>
        <w:t>.</w:t>
      </w:r>
      <w:r w:rsidRPr="00FF6A63">
        <w:rPr>
          <w:rFonts w:cs="Arial"/>
          <w:b/>
          <w:bCs/>
          <w:sz w:val="24"/>
          <w:szCs w:val="24"/>
          <w:rtl/>
        </w:rPr>
        <w:t xml:space="preserve"> ובעבודה זרה אפילו מקיימה היום וביטלה למחר חייב:</w:t>
      </w:r>
      <w:r w:rsidRPr="00FF6A63">
        <w:rPr>
          <w:rFonts w:cs="Arial" w:hint="cs"/>
          <w:b/>
          <w:bCs/>
          <w:sz w:val="24"/>
          <w:szCs w:val="24"/>
          <w:rtl/>
        </w:rPr>
        <w:t xml:space="preserve"> ותני,</w:t>
      </w:r>
      <w:r w:rsidRPr="00A73803">
        <w:rPr>
          <w:rFonts w:cs="Arial"/>
          <w:sz w:val="24"/>
          <w:szCs w:val="24"/>
          <w:rtl/>
        </w:rPr>
        <w:t xml:space="preserve"> נביא ומדיח</w:t>
      </w:r>
      <w:r w:rsidRPr="00083E73">
        <w:rPr>
          <w:rFonts w:cs="Arial" w:hint="cs"/>
          <w:sz w:val="24"/>
          <w:szCs w:val="24"/>
          <w:rtl/>
        </w:rPr>
        <w:t>.</w:t>
      </w:r>
      <w:r w:rsidRPr="00A73803">
        <w:rPr>
          <w:rFonts w:cs="Arial"/>
          <w:sz w:val="24"/>
          <w:szCs w:val="24"/>
          <w:rtl/>
        </w:rPr>
        <w:t xml:space="preserve"> יכול אם יאמרו לך</w:t>
      </w:r>
      <w:r w:rsidRPr="00083E73">
        <w:rPr>
          <w:rFonts w:cs="Arial" w:hint="cs"/>
          <w:sz w:val="24"/>
          <w:szCs w:val="24"/>
          <w:rtl/>
        </w:rPr>
        <w:t>,</w:t>
      </w:r>
      <w:r w:rsidRPr="00A73803">
        <w:rPr>
          <w:rFonts w:cs="Arial"/>
          <w:sz w:val="24"/>
          <w:szCs w:val="24"/>
          <w:rtl/>
        </w:rPr>
        <w:t xml:space="preserve"> אל תתן תפילין היום תן למחר</w:t>
      </w:r>
      <w:r w:rsidRPr="00083E73">
        <w:rPr>
          <w:rFonts w:cs="Arial" w:hint="cs"/>
          <w:sz w:val="24"/>
          <w:szCs w:val="24"/>
          <w:rtl/>
        </w:rPr>
        <w:t>,</w:t>
      </w:r>
      <w:r w:rsidRPr="00A73803">
        <w:rPr>
          <w:rFonts w:cs="Arial"/>
          <w:sz w:val="24"/>
          <w:szCs w:val="24"/>
          <w:rtl/>
        </w:rPr>
        <w:t xml:space="preserve"> תשמע להם </w:t>
      </w:r>
      <w:r w:rsidRPr="007819A8">
        <w:rPr>
          <w:rFonts w:cs="Arial" w:hint="cs"/>
          <w:sz w:val="16"/>
          <w:szCs w:val="16"/>
          <w:rtl/>
        </w:rPr>
        <w:t>אף שאינו נסקל</w:t>
      </w:r>
      <w:r w:rsidRPr="00083E73">
        <w:rPr>
          <w:rFonts w:cs="Arial" w:hint="cs"/>
          <w:sz w:val="24"/>
          <w:szCs w:val="24"/>
          <w:rtl/>
        </w:rPr>
        <w:t>?</w:t>
      </w:r>
      <w:r w:rsidRPr="00083E73">
        <w:rPr>
          <w:rFonts w:cs="Arial"/>
          <w:sz w:val="24"/>
          <w:szCs w:val="24"/>
          <w:rtl/>
        </w:rPr>
        <w:t xml:space="preserve"> </w:t>
      </w:r>
      <w:r w:rsidRPr="00A73803">
        <w:rPr>
          <w:rFonts w:cs="Arial"/>
          <w:sz w:val="24"/>
          <w:szCs w:val="24"/>
          <w:rtl/>
        </w:rPr>
        <w:t>ת"ל [דברים יג ו] ללכת בהם</w:t>
      </w:r>
      <w:r w:rsidRPr="00083E73">
        <w:rPr>
          <w:rFonts w:cs="Arial" w:hint="cs"/>
          <w:sz w:val="24"/>
          <w:szCs w:val="24"/>
          <w:rtl/>
        </w:rPr>
        <w:t>.</w:t>
      </w:r>
      <w:r w:rsidRPr="00A73803">
        <w:rPr>
          <w:rFonts w:cs="Arial"/>
          <w:sz w:val="24"/>
          <w:szCs w:val="24"/>
          <w:rtl/>
        </w:rPr>
        <w:t xml:space="preserve"> בכולן</w:t>
      </w:r>
      <w:r w:rsidRPr="00083E73">
        <w:rPr>
          <w:rFonts w:cs="Arial" w:hint="cs"/>
          <w:sz w:val="24"/>
          <w:szCs w:val="24"/>
          <w:rtl/>
        </w:rPr>
        <w:t>,</w:t>
      </w:r>
      <w:r w:rsidRPr="00083E73">
        <w:rPr>
          <w:rFonts w:cs="Arial"/>
          <w:sz w:val="24"/>
          <w:szCs w:val="24"/>
          <w:rtl/>
        </w:rPr>
        <w:t xml:space="preserve"> </w:t>
      </w:r>
      <w:r w:rsidRPr="00FF6A63">
        <w:rPr>
          <w:rFonts w:cs="Arial" w:hint="cs"/>
          <w:b/>
          <w:bCs/>
          <w:sz w:val="24"/>
          <w:szCs w:val="24"/>
          <w:rtl/>
        </w:rPr>
        <w:t>ו</w:t>
      </w:r>
      <w:r w:rsidRPr="00FF6A63">
        <w:rPr>
          <w:rFonts w:cs="Arial"/>
          <w:b/>
          <w:bCs/>
          <w:sz w:val="24"/>
          <w:szCs w:val="24"/>
          <w:rtl/>
        </w:rPr>
        <w:t>לא</w:t>
      </w:r>
      <w:r w:rsidRPr="00A73803">
        <w:rPr>
          <w:rFonts w:cs="Arial"/>
          <w:sz w:val="24"/>
          <w:szCs w:val="24"/>
          <w:rtl/>
        </w:rPr>
        <w:t xml:space="preserve"> במקצתן</w:t>
      </w:r>
      <w:r w:rsidRPr="00083E73">
        <w:rPr>
          <w:rFonts w:cs="Arial" w:hint="cs"/>
          <w:sz w:val="24"/>
          <w:szCs w:val="24"/>
          <w:rtl/>
        </w:rPr>
        <w:t>.</w:t>
      </w:r>
      <w:r w:rsidRPr="00A73803">
        <w:rPr>
          <w:rFonts w:cs="Arial"/>
          <w:sz w:val="24"/>
          <w:szCs w:val="24"/>
          <w:rtl/>
        </w:rPr>
        <w:t xml:space="preserve"> הרי </w:t>
      </w:r>
      <w:r w:rsidRPr="00083E73">
        <w:rPr>
          <w:rFonts w:cs="Arial"/>
          <w:sz w:val="24"/>
          <w:szCs w:val="24"/>
          <w:rtl/>
        </w:rPr>
        <w:t>עקר</w:t>
      </w:r>
      <w:r w:rsidRPr="00A73803">
        <w:rPr>
          <w:rFonts w:cs="Arial"/>
          <w:sz w:val="24"/>
          <w:szCs w:val="24"/>
          <w:rtl/>
        </w:rPr>
        <w:t xml:space="preserve"> שם כל אותו היום</w:t>
      </w:r>
      <w:r w:rsidRPr="00083E73">
        <w:rPr>
          <w:rFonts w:cs="Arial" w:hint="cs"/>
          <w:sz w:val="24"/>
          <w:szCs w:val="24"/>
          <w:rtl/>
        </w:rPr>
        <w:t>,</w:t>
      </w:r>
      <w:r w:rsidRPr="00A73803">
        <w:rPr>
          <w:rFonts w:cs="Arial"/>
          <w:sz w:val="24"/>
          <w:szCs w:val="24"/>
          <w:rtl/>
        </w:rPr>
        <w:t xml:space="preserve"> ותימר </w:t>
      </w:r>
      <w:r w:rsidRPr="00FF6A63">
        <w:rPr>
          <w:rFonts w:cs="Arial" w:hint="cs"/>
          <w:b/>
          <w:bCs/>
          <w:sz w:val="24"/>
          <w:szCs w:val="24"/>
          <w:rtl/>
        </w:rPr>
        <w:t>שאינו נסקל לפי ש</w:t>
      </w:r>
      <w:r w:rsidRPr="00FF6A63">
        <w:rPr>
          <w:rFonts w:cs="Arial"/>
          <w:b/>
          <w:bCs/>
          <w:sz w:val="24"/>
          <w:szCs w:val="24"/>
          <w:rtl/>
        </w:rPr>
        <w:t>אין</w:t>
      </w:r>
      <w:r w:rsidRPr="00A73803">
        <w:rPr>
          <w:rFonts w:cs="Arial"/>
          <w:sz w:val="24"/>
          <w:szCs w:val="24"/>
          <w:rtl/>
        </w:rPr>
        <w:t xml:space="preserve"> כאן עקירת </w:t>
      </w:r>
      <w:r w:rsidRPr="00FF6A63">
        <w:rPr>
          <w:rFonts w:cs="Arial" w:hint="cs"/>
          <w:b/>
          <w:bCs/>
          <w:sz w:val="24"/>
          <w:szCs w:val="24"/>
          <w:rtl/>
        </w:rPr>
        <w:t xml:space="preserve">כל </w:t>
      </w:r>
      <w:r w:rsidRPr="00FF6A63">
        <w:rPr>
          <w:rFonts w:cs="Arial"/>
          <w:b/>
          <w:bCs/>
          <w:sz w:val="24"/>
          <w:szCs w:val="24"/>
          <w:rtl/>
        </w:rPr>
        <w:t>הגוף</w:t>
      </w:r>
      <w:r w:rsidRPr="00FF6A63">
        <w:rPr>
          <w:rFonts w:cs="Arial" w:hint="cs"/>
          <w:b/>
          <w:bCs/>
          <w:sz w:val="24"/>
          <w:szCs w:val="24"/>
          <w:rtl/>
        </w:rPr>
        <w:t>.</w:t>
      </w:r>
      <w:r w:rsidRPr="00083E73">
        <w:rPr>
          <w:rFonts w:cs="Arial"/>
          <w:sz w:val="24"/>
          <w:szCs w:val="24"/>
          <w:rtl/>
        </w:rPr>
        <w:t xml:space="preserve"> </w:t>
      </w:r>
      <w:r w:rsidRPr="00FF6A63">
        <w:rPr>
          <w:rFonts w:cs="Arial" w:hint="cs"/>
          <w:b/>
          <w:bCs/>
          <w:sz w:val="24"/>
          <w:szCs w:val="24"/>
          <w:rtl/>
        </w:rPr>
        <w:t>אף ה</w:t>
      </w:r>
      <w:r w:rsidRPr="00FF6A63">
        <w:rPr>
          <w:rFonts w:cs="Arial"/>
          <w:b/>
          <w:bCs/>
          <w:sz w:val="24"/>
          <w:szCs w:val="24"/>
          <w:rtl/>
        </w:rPr>
        <w:t>כא</w:t>
      </w:r>
      <w:r w:rsidRPr="00FF6A63">
        <w:rPr>
          <w:rFonts w:cs="Arial" w:hint="cs"/>
          <w:b/>
          <w:bCs/>
          <w:sz w:val="24"/>
          <w:szCs w:val="24"/>
          <w:rtl/>
        </w:rPr>
        <w:t xml:space="preserve"> כשהתירו אכילת </w:t>
      </w:r>
      <w:r w:rsidRPr="00FF6A63">
        <w:rPr>
          <w:rFonts w:cs="Arial"/>
          <w:b/>
          <w:bCs/>
          <w:sz w:val="24"/>
          <w:szCs w:val="24"/>
          <w:rtl/>
        </w:rPr>
        <w:t xml:space="preserve">כזית </w:t>
      </w:r>
      <w:r w:rsidRPr="00FF6A63">
        <w:rPr>
          <w:rFonts w:cs="Arial" w:hint="cs"/>
          <w:b/>
          <w:bCs/>
          <w:sz w:val="24"/>
          <w:szCs w:val="24"/>
          <w:rtl/>
        </w:rPr>
        <w:t xml:space="preserve">חלב </w:t>
      </w:r>
      <w:r w:rsidRPr="00FF6A63">
        <w:rPr>
          <w:rFonts w:cs="Arial"/>
          <w:b/>
          <w:bCs/>
          <w:sz w:val="24"/>
          <w:szCs w:val="24"/>
          <w:rtl/>
        </w:rPr>
        <w:t xml:space="preserve">היום אין כאן עקירת </w:t>
      </w:r>
      <w:r w:rsidRPr="00FF6A63">
        <w:rPr>
          <w:rFonts w:cs="Arial" w:hint="cs"/>
          <w:b/>
          <w:bCs/>
          <w:sz w:val="24"/>
          <w:szCs w:val="24"/>
          <w:rtl/>
        </w:rPr>
        <w:t xml:space="preserve">כל </w:t>
      </w:r>
      <w:r w:rsidRPr="00FF6A63">
        <w:rPr>
          <w:rFonts w:cs="Arial"/>
          <w:b/>
          <w:bCs/>
          <w:sz w:val="24"/>
          <w:szCs w:val="24"/>
          <w:rtl/>
        </w:rPr>
        <w:t>גוף</w:t>
      </w:r>
      <w:r w:rsidRPr="00083E73">
        <w:rPr>
          <w:rFonts w:cs="Arial"/>
          <w:sz w:val="24"/>
          <w:szCs w:val="24"/>
          <w:rtl/>
        </w:rPr>
        <w:t>.</w:t>
      </w:r>
      <w:r w:rsidRPr="00A73803">
        <w:rPr>
          <w:rFonts w:cs="Arial"/>
          <w:sz w:val="24"/>
          <w:szCs w:val="24"/>
          <w:rtl/>
        </w:rPr>
        <w:t xml:space="preserve"> ר' מנא שמע לה מן דבתרה </w:t>
      </w:r>
      <w:r w:rsidRPr="00FF6A63">
        <w:rPr>
          <w:rFonts w:cs="Arial" w:hint="cs"/>
          <w:b/>
          <w:bCs/>
          <w:sz w:val="24"/>
          <w:szCs w:val="24"/>
          <w:rtl/>
        </w:rPr>
        <w:t>דאמרינן לעיל</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שמואל בר </w:t>
      </w:r>
      <w:r w:rsidRPr="00FF6A63">
        <w:rPr>
          <w:rFonts w:cs="Arial" w:hint="cs"/>
          <w:b/>
          <w:bCs/>
          <w:sz w:val="24"/>
          <w:szCs w:val="24"/>
          <w:rtl/>
        </w:rPr>
        <w:t>א</w:t>
      </w:r>
      <w:r w:rsidRPr="00FF6A63">
        <w:rPr>
          <w:rFonts w:cs="Arial"/>
          <w:b/>
          <w:bCs/>
          <w:sz w:val="24"/>
          <w:szCs w:val="24"/>
          <w:rtl/>
        </w:rPr>
        <w:t>בא</w:t>
      </w:r>
      <w:r w:rsidRPr="00A73803">
        <w:rPr>
          <w:rFonts w:cs="Arial"/>
          <w:sz w:val="24"/>
          <w:szCs w:val="24"/>
          <w:rtl/>
        </w:rPr>
        <w:t xml:space="preserve"> אמר</w:t>
      </w:r>
      <w:r w:rsidRPr="00083E73">
        <w:rPr>
          <w:rFonts w:cs="Arial" w:hint="cs"/>
          <w:sz w:val="24"/>
          <w:szCs w:val="24"/>
          <w:rtl/>
        </w:rPr>
        <w:t>.</w:t>
      </w:r>
      <w:r w:rsidRPr="00A73803">
        <w:rPr>
          <w:rFonts w:cs="Arial"/>
          <w:sz w:val="24"/>
          <w:szCs w:val="24"/>
          <w:rtl/>
        </w:rPr>
        <w:t xml:space="preserve"> בשאמרו אמה מותרת ושתי אמות אסורות</w:t>
      </w:r>
      <w:r w:rsidRPr="00083E73">
        <w:rPr>
          <w:rFonts w:cs="Arial" w:hint="cs"/>
          <w:sz w:val="24"/>
          <w:szCs w:val="24"/>
          <w:rtl/>
        </w:rPr>
        <w:t>,</w:t>
      </w:r>
      <w:r w:rsidRPr="00A73803">
        <w:rPr>
          <w:rFonts w:cs="Arial"/>
          <w:sz w:val="24"/>
          <w:szCs w:val="24"/>
          <w:rtl/>
        </w:rPr>
        <w:t xml:space="preserve"> הרי עקרת שם כל אותה האמה</w:t>
      </w:r>
      <w:r w:rsidRPr="00083E73">
        <w:rPr>
          <w:rFonts w:cs="Arial" w:hint="cs"/>
          <w:sz w:val="24"/>
          <w:szCs w:val="24"/>
          <w:rtl/>
        </w:rPr>
        <w:t>.</w:t>
      </w:r>
      <w:r w:rsidRPr="00A73803">
        <w:rPr>
          <w:rFonts w:cs="Arial"/>
          <w:sz w:val="24"/>
          <w:szCs w:val="24"/>
          <w:rtl/>
        </w:rPr>
        <w:t xml:space="preserve"> ותימר אין כאן עקירת גוף</w:t>
      </w:r>
      <w:r w:rsidRPr="00083E73">
        <w:rPr>
          <w:rFonts w:cs="Arial" w:hint="cs"/>
          <w:sz w:val="24"/>
          <w:szCs w:val="24"/>
          <w:rtl/>
        </w:rPr>
        <w:t>.</w:t>
      </w:r>
      <w:r w:rsidRPr="00083E73">
        <w:rPr>
          <w:rFonts w:cs="Arial"/>
          <w:sz w:val="24"/>
          <w:szCs w:val="24"/>
          <w:rtl/>
        </w:rPr>
        <w:t xml:space="preserve"> </w:t>
      </w:r>
      <w:r w:rsidRPr="00FF6A63">
        <w:rPr>
          <w:rFonts w:cs="Arial" w:hint="cs"/>
          <w:b/>
          <w:bCs/>
          <w:sz w:val="24"/>
          <w:szCs w:val="24"/>
          <w:rtl/>
        </w:rPr>
        <w:t>אף ה</w:t>
      </w:r>
      <w:r w:rsidRPr="00FF6A63">
        <w:rPr>
          <w:rFonts w:cs="Arial"/>
          <w:b/>
          <w:bCs/>
          <w:sz w:val="24"/>
          <w:szCs w:val="24"/>
          <w:rtl/>
        </w:rPr>
        <w:t>כא</w:t>
      </w:r>
      <w:r w:rsidRPr="00A73803">
        <w:rPr>
          <w:rFonts w:cs="Arial"/>
          <w:sz w:val="24"/>
          <w:szCs w:val="24"/>
          <w:rtl/>
        </w:rPr>
        <w:t xml:space="preserve"> אין כאן עקירת גוף</w:t>
      </w:r>
    </w:p>
    <w:p w14:paraId="38816AB0" w14:textId="77777777" w:rsidR="009E4860" w:rsidRDefault="009E4860" w:rsidP="009E4860">
      <w:pPr>
        <w:bidi/>
        <w:rPr>
          <w:rFonts w:cs="Arial"/>
          <w:sz w:val="24"/>
          <w:szCs w:val="24"/>
          <w:rtl/>
        </w:rPr>
      </w:pPr>
      <w:r w:rsidRPr="00083E73">
        <w:rPr>
          <w:rFonts w:cs="Arial"/>
          <w:sz w:val="24"/>
          <w:szCs w:val="24"/>
          <w:rtl/>
        </w:rPr>
        <w:t>תלמוד ירושלמי (וילנא) מסכת הוריות</w:t>
      </w:r>
    </w:p>
    <w:p w14:paraId="57E6C30B" w14:textId="77777777" w:rsidR="009E4860" w:rsidRPr="002455B5" w:rsidRDefault="009E4860" w:rsidP="009E4860">
      <w:pPr>
        <w:bidi/>
        <w:rPr>
          <w:rFonts w:cs="Arial"/>
          <w:sz w:val="28"/>
          <w:szCs w:val="28"/>
        </w:rPr>
      </w:pPr>
      <w:r w:rsidRPr="00083E73">
        <w:rPr>
          <w:rFonts w:cs="Arial"/>
          <w:sz w:val="24"/>
          <w:szCs w:val="24"/>
          <w:rtl/>
        </w:rPr>
        <w:t xml:space="preserve"> </w:t>
      </w:r>
      <w:r w:rsidRPr="002455B5">
        <w:rPr>
          <w:rFonts w:cs="Arial"/>
          <w:sz w:val="28"/>
          <w:szCs w:val="28"/>
          <w:rtl/>
        </w:rPr>
        <w:t>פרק א הלכה ד</w:t>
      </w:r>
    </w:p>
    <w:p w14:paraId="4AD5666B" w14:textId="77777777" w:rsidR="009E4860" w:rsidRPr="002455B5" w:rsidRDefault="009E4860" w:rsidP="009E4860">
      <w:pPr>
        <w:bidi/>
        <w:rPr>
          <w:rFonts w:cs="Arial"/>
          <w:sz w:val="28"/>
          <w:szCs w:val="28"/>
          <w:rtl/>
        </w:rPr>
      </w:pPr>
      <w:r w:rsidRPr="002455B5">
        <w:rPr>
          <w:rFonts w:cs="Arial"/>
          <w:sz w:val="28"/>
          <w:szCs w:val="28"/>
          <w:rtl/>
        </w:rPr>
        <w:t>מתני'</w:t>
      </w:r>
      <w:r w:rsidRPr="002455B5">
        <w:rPr>
          <w:rFonts w:cs="Arial" w:hint="cs"/>
          <w:sz w:val="28"/>
          <w:szCs w:val="28"/>
          <w:rtl/>
        </w:rPr>
        <w:t>:</w:t>
      </w:r>
      <w:r w:rsidRPr="002455B5">
        <w:rPr>
          <w:rFonts w:cs="Arial"/>
          <w:sz w:val="28"/>
          <w:szCs w:val="28"/>
          <w:rtl/>
        </w:rPr>
        <w:t xml:space="preserve"> הורו בית דין</w:t>
      </w:r>
      <w:r w:rsidRPr="002455B5">
        <w:rPr>
          <w:rFonts w:cs="Arial" w:hint="cs"/>
          <w:sz w:val="28"/>
          <w:szCs w:val="28"/>
          <w:rtl/>
        </w:rPr>
        <w:t>,</w:t>
      </w:r>
      <w:r w:rsidRPr="002455B5">
        <w:rPr>
          <w:rFonts w:cs="Arial"/>
          <w:sz w:val="28"/>
          <w:szCs w:val="28"/>
          <w:rtl/>
        </w:rPr>
        <w:t xml:space="preserve"> וידע אחד מהן שטעו</w:t>
      </w:r>
      <w:r w:rsidRPr="002455B5">
        <w:rPr>
          <w:rFonts w:cs="Arial" w:hint="cs"/>
          <w:sz w:val="28"/>
          <w:szCs w:val="28"/>
          <w:rtl/>
        </w:rPr>
        <w:t>,</w:t>
      </w:r>
      <w:r w:rsidRPr="002455B5">
        <w:rPr>
          <w:rFonts w:cs="Arial"/>
          <w:sz w:val="28"/>
          <w:szCs w:val="28"/>
          <w:rtl/>
        </w:rPr>
        <w:t xml:space="preserve"> ואמר להן טועין אתם</w:t>
      </w:r>
      <w:r w:rsidRPr="002455B5">
        <w:rPr>
          <w:rFonts w:cs="Arial" w:hint="cs"/>
          <w:sz w:val="28"/>
          <w:szCs w:val="28"/>
          <w:rtl/>
        </w:rPr>
        <w:t>.</w:t>
      </w:r>
      <w:r w:rsidRPr="002455B5">
        <w:rPr>
          <w:rFonts w:cs="Arial"/>
          <w:sz w:val="28"/>
          <w:szCs w:val="28"/>
          <w:rtl/>
        </w:rPr>
        <w:t xml:space="preserve"> או שלא היה מופלא של בית דין שם</w:t>
      </w:r>
      <w:r w:rsidRPr="002455B5">
        <w:rPr>
          <w:rFonts w:cs="Arial" w:hint="cs"/>
          <w:sz w:val="28"/>
          <w:szCs w:val="28"/>
          <w:rtl/>
        </w:rPr>
        <w:t>.</w:t>
      </w:r>
      <w:r w:rsidRPr="002455B5">
        <w:rPr>
          <w:rFonts w:cs="Arial"/>
          <w:sz w:val="28"/>
          <w:szCs w:val="28"/>
          <w:rtl/>
        </w:rPr>
        <w:t xml:space="preserve"> או שהיה אחד מהן גר</w:t>
      </w:r>
      <w:r w:rsidRPr="002455B5">
        <w:rPr>
          <w:rFonts w:cs="Arial" w:hint="cs"/>
          <w:sz w:val="28"/>
          <w:szCs w:val="28"/>
          <w:rtl/>
        </w:rPr>
        <w:t>,</w:t>
      </w:r>
      <w:r w:rsidRPr="002455B5">
        <w:rPr>
          <w:rFonts w:cs="Arial"/>
          <w:sz w:val="28"/>
          <w:szCs w:val="28"/>
          <w:rtl/>
        </w:rPr>
        <w:t xml:space="preserve"> או ממזר</w:t>
      </w:r>
      <w:r w:rsidRPr="002455B5">
        <w:rPr>
          <w:rFonts w:cs="Arial" w:hint="cs"/>
          <w:sz w:val="28"/>
          <w:szCs w:val="28"/>
          <w:rtl/>
        </w:rPr>
        <w:t>,</w:t>
      </w:r>
      <w:r w:rsidRPr="002455B5">
        <w:rPr>
          <w:rFonts w:cs="Arial"/>
          <w:sz w:val="28"/>
          <w:szCs w:val="28"/>
          <w:rtl/>
        </w:rPr>
        <w:t xml:space="preserve"> או נתין</w:t>
      </w:r>
      <w:r w:rsidRPr="002455B5">
        <w:rPr>
          <w:rFonts w:cs="Arial" w:hint="cs"/>
          <w:sz w:val="28"/>
          <w:szCs w:val="28"/>
          <w:rtl/>
        </w:rPr>
        <w:t>,</w:t>
      </w:r>
      <w:r w:rsidRPr="002455B5">
        <w:rPr>
          <w:rFonts w:cs="Arial"/>
          <w:sz w:val="28"/>
          <w:szCs w:val="28"/>
          <w:rtl/>
        </w:rPr>
        <w:t xml:space="preserve"> או זקן שלא ראה לו בנים</w:t>
      </w:r>
      <w:r w:rsidRPr="002455B5">
        <w:rPr>
          <w:rFonts w:cs="Arial" w:hint="cs"/>
          <w:sz w:val="28"/>
          <w:szCs w:val="28"/>
          <w:rtl/>
        </w:rPr>
        <w:t>,</w:t>
      </w:r>
      <w:r w:rsidRPr="002455B5">
        <w:rPr>
          <w:rFonts w:cs="Arial"/>
          <w:sz w:val="28"/>
          <w:szCs w:val="28"/>
          <w:rtl/>
        </w:rPr>
        <w:t xml:space="preserve"> הרי זו פטור</w:t>
      </w:r>
      <w:r w:rsidRPr="002455B5">
        <w:rPr>
          <w:rFonts w:cs="Arial" w:hint="cs"/>
          <w:sz w:val="28"/>
          <w:szCs w:val="28"/>
          <w:rtl/>
        </w:rPr>
        <w:t>.</w:t>
      </w:r>
      <w:r w:rsidRPr="002455B5">
        <w:rPr>
          <w:rFonts w:cs="Arial"/>
          <w:sz w:val="28"/>
          <w:szCs w:val="28"/>
          <w:rtl/>
        </w:rPr>
        <w:t xml:space="preserve"> שנאמר כאן עדה</w:t>
      </w:r>
      <w:r w:rsidRPr="002455B5">
        <w:rPr>
          <w:rFonts w:cs="Arial" w:hint="cs"/>
          <w:sz w:val="28"/>
          <w:szCs w:val="28"/>
          <w:rtl/>
        </w:rPr>
        <w:t>.</w:t>
      </w:r>
      <w:r w:rsidRPr="002455B5">
        <w:rPr>
          <w:rFonts w:cs="Arial"/>
          <w:sz w:val="28"/>
          <w:szCs w:val="28"/>
          <w:rtl/>
        </w:rPr>
        <w:t xml:space="preserve"> ונאמר להלן עדה</w:t>
      </w:r>
      <w:r w:rsidRPr="002455B5">
        <w:rPr>
          <w:rFonts w:cs="Arial" w:hint="cs"/>
          <w:sz w:val="28"/>
          <w:szCs w:val="28"/>
          <w:rtl/>
        </w:rPr>
        <w:t>.</w:t>
      </w:r>
      <w:r w:rsidRPr="002455B5">
        <w:rPr>
          <w:rFonts w:cs="Arial"/>
          <w:sz w:val="28"/>
          <w:szCs w:val="28"/>
          <w:rtl/>
        </w:rPr>
        <w:t xml:space="preserve"> מה עדה האמורה להלן</w:t>
      </w:r>
      <w:r w:rsidRPr="002455B5">
        <w:rPr>
          <w:rFonts w:cs="Arial" w:hint="cs"/>
          <w:sz w:val="28"/>
          <w:szCs w:val="28"/>
          <w:rtl/>
        </w:rPr>
        <w:t>,</w:t>
      </w:r>
      <w:r w:rsidRPr="002455B5">
        <w:rPr>
          <w:rFonts w:cs="Arial"/>
          <w:sz w:val="28"/>
          <w:szCs w:val="28"/>
          <w:rtl/>
        </w:rPr>
        <w:t xml:space="preserve"> כולן ראוין להורייה</w:t>
      </w:r>
      <w:r w:rsidRPr="002455B5">
        <w:rPr>
          <w:rFonts w:cs="Arial" w:hint="cs"/>
          <w:sz w:val="28"/>
          <w:szCs w:val="28"/>
          <w:rtl/>
        </w:rPr>
        <w:t>.</w:t>
      </w:r>
      <w:r w:rsidRPr="002455B5">
        <w:rPr>
          <w:rFonts w:cs="Arial"/>
          <w:sz w:val="28"/>
          <w:szCs w:val="28"/>
          <w:rtl/>
        </w:rPr>
        <w:t xml:space="preserve"> אף עדה האמורה כאן</w:t>
      </w:r>
      <w:r w:rsidRPr="002455B5">
        <w:rPr>
          <w:rFonts w:cs="Arial" w:hint="cs"/>
          <w:sz w:val="28"/>
          <w:szCs w:val="28"/>
          <w:rtl/>
        </w:rPr>
        <w:t>,</w:t>
      </w:r>
      <w:r w:rsidRPr="002455B5">
        <w:rPr>
          <w:rFonts w:cs="Arial"/>
          <w:sz w:val="28"/>
          <w:szCs w:val="28"/>
          <w:rtl/>
        </w:rPr>
        <w:t xml:space="preserve"> כולן ראוין להורייה: </w:t>
      </w:r>
    </w:p>
    <w:p w14:paraId="77C70683" w14:textId="03898D95" w:rsidR="009E4860" w:rsidRPr="00A73803" w:rsidRDefault="009E4860" w:rsidP="009E4860">
      <w:pPr>
        <w:bidi/>
        <w:rPr>
          <w:rFonts w:cs="Arial"/>
          <w:sz w:val="24"/>
          <w:szCs w:val="24"/>
          <w:rtl/>
        </w:rPr>
      </w:pPr>
      <w:r w:rsidRPr="00A73803">
        <w:rPr>
          <w:rFonts w:cs="Arial"/>
          <w:sz w:val="24"/>
          <w:szCs w:val="24"/>
          <w:rtl/>
        </w:rPr>
        <w:t>גמ'</w:t>
      </w:r>
      <w:r w:rsidRPr="00083E73">
        <w:rPr>
          <w:rFonts w:cs="Arial" w:hint="cs"/>
          <w:sz w:val="24"/>
          <w:szCs w:val="24"/>
          <w:rtl/>
        </w:rPr>
        <w:t>:</w:t>
      </w:r>
      <w:r w:rsidRPr="00083E73">
        <w:rPr>
          <w:rFonts w:cs="Arial"/>
          <w:sz w:val="24"/>
          <w:szCs w:val="24"/>
          <w:rtl/>
        </w:rPr>
        <w:t xml:space="preserve"> </w:t>
      </w:r>
      <w:r w:rsidRPr="00FF6A63">
        <w:rPr>
          <w:rFonts w:cs="Arial" w:hint="cs"/>
          <w:b/>
          <w:bCs/>
          <w:sz w:val="24"/>
          <w:szCs w:val="24"/>
          <w:rtl/>
        </w:rPr>
        <w:t xml:space="preserve">תנן, </w:t>
      </w:r>
      <w:r w:rsidRPr="00FF6A63">
        <w:rPr>
          <w:rFonts w:cs="Arial"/>
          <w:b/>
          <w:bCs/>
          <w:sz w:val="24"/>
          <w:szCs w:val="24"/>
          <w:rtl/>
        </w:rPr>
        <w:t>או שלא היה</w:t>
      </w:r>
      <w:r w:rsidRPr="00083E73">
        <w:rPr>
          <w:rFonts w:cs="Arial"/>
          <w:sz w:val="24"/>
          <w:szCs w:val="24"/>
          <w:rtl/>
        </w:rPr>
        <w:t xml:space="preserve"> </w:t>
      </w:r>
      <w:r w:rsidRPr="00A73803">
        <w:rPr>
          <w:rFonts w:cs="Arial"/>
          <w:sz w:val="24"/>
          <w:szCs w:val="24"/>
          <w:rtl/>
        </w:rPr>
        <w:t xml:space="preserve">מופלא של בית דין </w:t>
      </w:r>
      <w:r w:rsidRPr="00FF6A63">
        <w:rPr>
          <w:rFonts w:cs="Arial"/>
          <w:b/>
          <w:bCs/>
          <w:sz w:val="24"/>
          <w:szCs w:val="24"/>
          <w:rtl/>
        </w:rPr>
        <w:t>שם</w:t>
      </w:r>
      <w:r w:rsidRPr="00FF6A63">
        <w:rPr>
          <w:rFonts w:cs="Arial" w:hint="cs"/>
          <w:b/>
          <w:bCs/>
          <w:sz w:val="24"/>
          <w:szCs w:val="24"/>
          <w:rtl/>
        </w:rPr>
        <w:t>.</w:t>
      </w:r>
      <w:r w:rsidRPr="00FF6A63">
        <w:rPr>
          <w:rFonts w:cs="Arial"/>
          <w:b/>
          <w:bCs/>
          <w:sz w:val="24"/>
          <w:szCs w:val="24"/>
          <w:rtl/>
        </w:rPr>
        <w:t xml:space="preserve"> מתניתא דרבי</w:t>
      </w:r>
      <w:r w:rsidRPr="00FF6A63">
        <w:rPr>
          <w:rFonts w:cs="Arial" w:hint="cs"/>
          <w:b/>
          <w:bCs/>
          <w:sz w:val="24"/>
          <w:szCs w:val="24"/>
          <w:rtl/>
        </w:rPr>
        <w:t>.</w:t>
      </w:r>
      <w:r w:rsidRPr="00FF6A63">
        <w:rPr>
          <w:rFonts w:cs="Arial"/>
          <w:b/>
          <w:bCs/>
          <w:sz w:val="24"/>
          <w:szCs w:val="24"/>
          <w:rtl/>
        </w:rPr>
        <w:t xml:space="preserve"> דרבי אמר</w:t>
      </w:r>
      <w:r w:rsidRPr="00FF6A63">
        <w:rPr>
          <w:rFonts w:cs="Arial" w:hint="cs"/>
          <w:b/>
          <w:bCs/>
          <w:sz w:val="24"/>
          <w:szCs w:val="24"/>
          <w:rtl/>
        </w:rPr>
        <w:t>.</w:t>
      </w:r>
      <w:r w:rsidRPr="00FF6A63">
        <w:rPr>
          <w:rFonts w:cs="Arial"/>
          <w:b/>
          <w:bCs/>
          <w:sz w:val="24"/>
          <w:szCs w:val="24"/>
          <w:rtl/>
        </w:rPr>
        <w:t xml:space="preserve"> אין לך מעכב</w:t>
      </w:r>
      <w:r w:rsidRPr="00FF6A63">
        <w:rPr>
          <w:rFonts w:cs="Arial" w:hint="cs"/>
          <w:b/>
          <w:bCs/>
          <w:sz w:val="24"/>
          <w:szCs w:val="24"/>
          <w:rtl/>
        </w:rPr>
        <w:t>,</w:t>
      </w:r>
      <w:r w:rsidRPr="00FF6A63">
        <w:rPr>
          <w:rFonts w:cs="Arial"/>
          <w:b/>
          <w:bCs/>
          <w:sz w:val="24"/>
          <w:szCs w:val="24"/>
          <w:rtl/>
        </w:rPr>
        <w:t xml:space="preserve"> אלא מופלא של בית דין בלבד</w:t>
      </w:r>
      <w:r w:rsidRPr="00FF6A63">
        <w:rPr>
          <w:rFonts w:cs="Arial" w:hint="cs"/>
          <w:b/>
          <w:bCs/>
          <w:sz w:val="24"/>
          <w:szCs w:val="24"/>
          <w:rtl/>
        </w:rPr>
        <w:t>.</w:t>
      </w:r>
      <w:r w:rsidRPr="00FF6A63">
        <w:rPr>
          <w:rFonts w:cs="Arial"/>
          <w:b/>
          <w:bCs/>
          <w:sz w:val="24"/>
          <w:szCs w:val="24"/>
          <w:rtl/>
        </w:rPr>
        <w:t xml:space="preserve"> </w:t>
      </w:r>
      <w:r w:rsidRPr="00FF6A63">
        <w:rPr>
          <w:rFonts w:cs="Arial" w:hint="cs"/>
          <w:b/>
          <w:bCs/>
          <w:sz w:val="24"/>
          <w:szCs w:val="24"/>
          <w:rtl/>
        </w:rPr>
        <w:t>ד</w:t>
      </w:r>
      <w:r w:rsidRPr="00FF6A63">
        <w:rPr>
          <w:rFonts w:cs="Arial"/>
          <w:b/>
          <w:bCs/>
          <w:sz w:val="24"/>
          <w:szCs w:val="24"/>
          <w:rtl/>
        </w:rPr>
        <w:t>כתיב</w:t>
      </w:r>
      <w:r w:rsidRPr="00A73803">
        <w:rPr>
          <w:rFonts w:cs="Arial"/>
          <w:sz w:val="24"/>
          <w:szCs w:val="24"/>
          <w:rtl/>
        </w:rPr>
        <w:t xml:space="preserve"> [במדבר טו כד] והיה אם מעיני העדה </w:t>
      </w:r>
      <w:r w:rsidRPr="00FF6A63">
        <w:rPr>
          <w:rFonts w:cs="Arial" w:hint="cs"/>
          <w:b/>
          <w:bCs/>
          <w:sz w:val="24"/>
          <w:szCs w:val="24"/>
          <w:rtl/>
        </w:rPr>
        <w:t>נעשתה לשגגה</w:t>
      </w:r>
      <w:r w:rsidRPr="00083E73">
        <w:rPr>
          <w:rFonts w:cs="Arial" w:hint="cs"/>
          <w:sz w:val="24"/>
          <w:szCs w:val="24"/>
          <w:rtl/>
        </w:rPr>
        <w:t xml:space="preserve">. </w:t>
      </w:r>
      <w:r w:rsidRPr="00A73803">
        <w:rPr>
          <w:rFonts w:cs="Arial"/>
          <w:sz w:val="24"/>
          <w:szCs w:val="24"/>
          <w:rtl/>
        </w:rPr>
        <w:t xml:space="preserve">מי שהוא עשוי עינים לעדה. </w:t>
      </w:r>
      <w:r w:rsidRPr="00FF6A63">
        <w:rPr>
          <w:rFonts w:cs="Arial" w:hint="cs"/>
          <w:b/>
          <w:bCs/>
          <w:sz w:val="24"/>
          <w:szCs w:val="24"/>
          <w:rtl/>
        </w:rPr>
        <w:t xml:space="preserve">תנן, </w:t>
      </w:r>
      <w:r w:rsidRPr="00FF6A63">
        <w:rPr>
          <w:rFonts w:cs="Arial"/>
          <w:b/>
          <w:bCs/>
          <w:sz w:val="24"/>
          <w:szCs w:val="24"/>
          <w:rtl/>
        </w:rPr>
        <w:t>או שהיה אחד מהן גר</w:t>
      </w:r>
      <w:r w:rsidRPr="00FF6A63">
        <w:rPr>
          <w:rFonts w:cs="Arial" w:hint="cs"/>
          <w:b/>
          <w:bCs/>
          <w:sz w:val="24"/>
          <w:szCs w:val="24"/>
          <w:rtl/>
        </w:rPr>
        <w:t>,</w:t>
      </w:r>
      <w:r w:rsidRPr="00FF6A63">
        <w:rPr>
          <w:rFonts w:cs="Arial"/>
          <w:b/>
          <w:bCs/>
          <w:sz w:val="24"/>
          <w:szCs w:val="24"/>
          <w:rtl/>
        </w:rPr>
        <w:t xml:space="preserve"> או ממזר</w:t>
      </w:r>
      <w:r w:rsidRPr="00FF6A63">
        <w:rPr>
          <w:rFonts w:cs="Arial" w:hint="cs"/>
          <w:b/>
          <w:bCs/>
          <w:sz w:val="24"/>
          <w:szCs w:val="24"/>
          <w:rtl/>
        </w:rPr>
        <w:t>,</w:t>
      </w:r>
      <w:r w:rsidRPr="00FF6A63">
        <w:rPr>
          <w:rFonts w:cs="Arial"/>
          <w:b/>
          <w:bCs/>
          <w:sz w:val="24"/>
          <w:szCs w:val="24"/>
          <w:rtl/>
        </w:rPr>
        <w:t xml:space="preserve"> או נתין</w:t>
      </w:r>
      <w:r w:rsidRPr="00FF6A63">
        <w:rPr>
          <w:rFonts w:cs="Arial" w:hint="cs"/>
          <w:b/>
          <w:bCs/>
          <w:sz w:val="24"/>
          <w:szCs w:val="24"/>
          <w:rtl/>
        </w:rPr>
        <w:t>,</w:t>
      </w:r>
      <w:r w:rsidRPr="00FF6A63">
        <w:rPr>
          <w:rFonts w:cs="Arial"/>
          <w:b/>
          <w:bCs/>
          <w:sz w:val="24"/>
          <w:szCs w:val="24"/>
          <w:rtl/>
        </w:rPr>
        <w:t xml:space="preserve"> או זקן שלא ראה לו בנים</w:t>
      </w:r>
      <w:r w:rsidRPr="00FF6A63">
        <w:rPr>
          <w:rFonts w:cs="Arial" w:hint="cs"/>
          <w:b/>
          <w:bCs/>
          <w:sz w:val="24"/>
          <w:szCs w:val="24"/>
          <w:rtl/>
        </w:rPr>
        <w:t>,</w:t>
      </w:r>
      <w:r w:rsidRPr="00FF6A63">
        <w:rPr>
          <w:rFonts w:cs="Arial"/>
          <w:b/>
          <w:bCs/>
          <w:sz w:val="24"/>
          <w:szCs w:val="24"/>
          <w:rtl/>
        </w:rPr>
        <w:t xml:space="preserve"> הרי זו פטור</w:t>
      </w:r>
      <w:r w:rsidRPr="00FF6A63">
        <w:rPr>
          <w:rFonts w:cs="Arial" w:hint="cs"/>
          <w:b/>
          <w:bCs/>
          <w:sz w:val="24"/>
          <w:szCs w:val="24"/>
          <w:rtl/>
        </w:rPr>
        <w:t>. ד</w:t>
      </w:r>
      <w:r w:rsidRPr="00FF6A63">
        <w:rPr>
          <w:rFonts w:cs="Arial"/>
          <w:b/>
          <w:bCs/>
          <w:sz w:val="24"/>
          <w:szCs w:val="24"/>
          <w:rtl/>
        </w:rPr>
        <w:t>כתיב</w:t>
      </w:r>
      <w:r w:rsidRPr="00083E73">
        <w:rPr>
          <w:rFonts w:cs="Arial"/>
          <w:sz w:val="24"/>
          <w:szCs w:val="24"/>
          <w:rtl/>
        </w:rPr>
        <w:t xml:space="preserve"> [</w:t>
      </w:r>
      <w:r w:rsidRPr="00A73803">
        <w:rPr>
          <w:rFonts w:cs="Arial"/>
          <w:sz w:val="24"/>
          <w:szCs w:val="24"/>
          <w:rtl/>
        </w:rPr>
        <w:t>שם יא טז] והתיצבו שם עמך</w:t>
      </w:r>
      <w:r w:rsidRPr="00083E73">
        <w:rPr>
          <w:rFonts w:cs="Arial" w:hint="cs"/>
          <w:sz w:val="24"/>
          <w:szCs w:val="24"/>
          <w:rtl/>
        </w:rPr>
        <w:t xml:space="preserve">. </w:t>
      </w:r>
      <w:r w:rsidRPr="00FF6A63">
        <w:rPr>
          <w:rFonts w:cs="Arial" w:hint="cs"/>
          <w:b/>
          <w:bCs/>
          <w:sz w:val="24"/>
          <w:szCs w:val="24"/>
          <w:rtl/>
        </w:rPr>
        <w:t>בדומים לך</w:t>
      </w:r>
      <w:r w:rsidRPr="00083E73">
        <w:rPr>
          <w:rFonts w:cs="Arial" w:hint="cs"/>
          <w:sz w:val="24"/>
          <w:szCs w:val="24"/>
          <w:rtl/>
        </w:rPr>
        <w:t>.</w:t>
      </w:r>
      <w:r w:rsidRPr="00A73803">
        <w:rPr>
          <w:rFonts w:cs="Arial"/>
          <w:sz w:val="24"/>
          <w:szCs w:val="24"/>
          <w:rtl/>
        </w:rPr>
        <w:t xml:space="preserve"> מה </w:t>
      </w:r>
      <w:r w:rsidRPr="00FF6A63">
        <w:rPr>
          <w:rFonts w:cs="Arial"/>
          <w:b/>
          <w:bCs/>
          <w:sz w:val="24"/>
          <w:szCs w:val="24"/>
          <w:rtl/>
        </w:rPr>
        <w:t>את</w:t>
      </w:r>
      <w:r w:rsidRPr="00FF6A63">
        <w:rPr>
          <w:rFonts w:cs="Arial" w:hint="cs"/>
          <w:b/>
          <w:bCs/>
          <w:sz w:val="24"/>
          <w:szCs w:val="24"/>
          <w:rtl/>
        </w:rPr>
        <w:t>ה</w:t>
      </w:r>
      <w:r w:rsidRPr="00083E73">
        <w:rPr>
          <w:rFonts w:cs="Arial" w:hint="cs"/>
          <w:sz w:val="24"/>
          <w:szCs w:val="24"/>
          <w:rtl/>
        </w:rPr>
        <w:t>,</w:t>
      </w:r>
      <w:r w:rsidRPr="00A73803">
        <w:rPr>
          <w:rFonts w:cs="Arial"/>
          <w:sz w:val="24"/>
          <w:szCs w:val="24"/>
          <w:rtl/>
        </w:rPr>
        <w:t xml:space="preserve"> לא גר ולא נתין ולא ממזר</w:t>
      </w:r>
      <w:r w:rsidRPr="00083E73">
        <w:rPr>
          <w:rFonts w:cs="Arial" w:hint="cs"/>
          <w:sz w:val="24"/>
          <w:szCs w:val="24"/>
          <w:rtl/>
        </w:rPr>
        <w:t>.</w:t>
      </w:r>
      <w:r w:rsidRPr="00A73803">
        <w:rPr>
          <w:rFonts w:cs="Arial"/>
          <w:sz w:val="24"/>
          <w:szCs w:val="24"/>
          <w:rtl/>
        </w:rPr>
        <w:t xml:space="preserve"> אף הן</w:t>
      </w:r>
      <w:r w:rsidRPr="00083E73">
        <w:rPr>
          <w:rFonts w:cs="Arial" w:hint="cs"/>
          <w:sz w:val="24"/>
          <w:szCs w:val="24"/>
          <w:rtl/>
        </w:rPr>
        <w:t>,</w:t>
      </w:r>
      <w:r w:rsidRPr="00A73803">
        <w:rPr>
          <w:rFonts w:cs="Arial"/>
          <w:sz w:val="24"/>
          <w:szCs w:val="24"/>
          <w:rtl/>
        </w:rPr>
        <w:t xml:space="preserve"> לא גרים ולא נתינים ולא ממזרים ולא עבדים. ניחא </w:t>
      </w:r>
      <w:r w:rsidRPr="00FF6A63">
        <w:rPr>
          <w:rFonts w:cs="Arial" w:hint="cs"/>
          <w:b/>
          <w:bCs/>
          <w:sz w:val="24"/>
          <w:szCs w:val="24"/>
          <w:rtl/>
        </w:rPr>
        <w:t xml:space="preserve">זקן שלא ראה לו בנים, יתכן שמינוהו כשהיה צעיר והזקין. אבל אך יתכן שגר או </w:t>
      </w:r>
      <w:r w:rsidRPr="00FF6A63">
        <w:rPr>
          <w:rFonts w:cs="Arial"/>
          <w:b/>
          <w:bCs/>
          <w:sz w:val="24"/>
          <w:szCs w:val="24"/>
          <w:rtl/>
        </w:rPr>
        <w:t xml:space="preserve">ממזר </w:t>
      </w:r>
      <w:r w:rsidRPr="00FF6A63">
        <w:rPr>
          <w:rFonts w:cs="Arial" w:hint="cs"/>
          <w:b/>
          <w:bCs/>
          <w:sz w:val="24"/>
          <w:szCs w:val="24"/>
          <w:rtl/>
        </w:rPr>
        <w:t>יתמנה לסנהדרין?</w:t>
      </w:r>
      <w:r>
        <w:rPr>
          <w:rFonts w:cs="Arial" w:hint="cs"/>
          <w:sz w:val="24"/>
          <w:szCs w:val="24"/>
          <w:rtl/>
        </w:rPr>
        <w:t xml:space="preserve"> </w:t>
      </w:r>
      <w:r w:rsidRPr="00A73803">
        <w:rPr>
          <w:rFonts w:cs="Arial"/>
          <w:sz w:val="24"/>
          <w:szCs w:val="24"/>
          <w:rtl/>
        </w:rPr>
        <w:t xml:space="preserve"> רב הונא אמר בשעברו ומינו</w:t>
      </w:r>
      <w:r w:rsidRPr="00083E73">
        <w:rPr>
          <w:rFonts w:cs="Arial" w:hint="cs"/>
          <w:sz w:val="24"/>
          <w:szCs w:val="24"/>
          <w:rtl/>
        </w:rPr>
        <w:t>.</w:t>
      </w:r>
      <w:r w:rsidRPr="00083E73">
        <w:rPr>
          <w:rFonts w:cs="Arial"/>
          <w:sz w:val="24"/>
          <w:szCs w:val="24"/>
          <w:rtl/>
        </w:rPr>
        <w:t xml:space="preserve"> </w:t>
      </w:r>
      <w:r w:rsidRPr="00FF6A63">
        <w:rPr>
          <w:rFonts w:cs="Arial" w:hint="cs"/>
          <w:b/>
          <w:bCs/>
          <w:sz w:val="24"/>
          <w:szCs w:val="24"/>
          <w:rtl/>
        </w:rPr>
        <w:t xml:space="preserve">תנן, </w:t>
      </w:r>
      <w:r w:rsidRPr="00FF6A63">
        <w:rPr>
          <w:rFonts w:cs="Arial"/>
          <w:b/>
          <w:bCs/>
          <w:sz w:val="24"/>
          <w:szCs w:val="24"/>
          <w:rtl/>
        </w:rPr>
        <w:t>אף עדה האמורה כאן</w:t>
      </w:r>
      <w:r w:rsidRPr="00FF6A63">
        <w:rPr>
          <w:rFonts w:cs="Arial" w:hint="cs"/>
          <w:b/>
          <w:bCs/>
          <w:sz w:val="24"/>
          <w:szCs w:val="24"/>
          <w:rtl/>
        </w:rPr>
        <w:t>,</w:t>
      </w:r>
      <w:r w:rsidRPr="00FF6A63">
        <w:rPr>
          <w:rFonts w:cs="Arial"/>
          <w:b/>
          <w:bCs/>
          <w:sz w:val="24"/>
          <w:szCs w:val="24"/>
          <w:rtl/>
        </w:rPr>
        <w:t xml:space="preserve"> כולן ראוין להורייה</w:t>
      </w:r>
      <w:r w:rsidRPr="00FF6A63">
        <w:rPr>
          <w:rFonts w:cs="Arial" w:hint="cs"/>
          <w:b/>
          <w:bCs/>
          <w:sz w:val="24"/>
          <w:szCs w:val="24"/>
          <w:rtl/>
        </w:rPr>
        <w:t xml:space="preserve">. הא אם היה אחד מהם לא ראוי להוראה, אין הוראתם הוראה. וכי סנהדרין ממנים מי שאינו ראוי להוראה? </w:t>
      </w:r>
      <w:r w:rsidRPr="00FF6A63">
        <w:rPr>
          <w:rFonts w:cs="Arial"/>
          <w:b/>
          <w:bCs/>
          <w:sz w:val="24"/>
          <w:szCs w:val="24"/>
          <w:rtl/>
        </w:rPr>
        <w:t xml:space="preserve"> רבי חנניה </w:t>
      </w:r>
      <w:r w:rsidRPr="00FF6A63">
        <w:rPr>
          <w:rFonts w:cs="Arial" w:hint="cs"/>
          <w:b/>
          <w:bCs/>
          <w:sz w:val="24"/>
          <w:szCs w:val="24"/>
          <w:rtl/>
        </w:rPr>
        <w:t>ו</w:t>
      </w:r>
      <w:r w:rsidRPr="00FF6A63">
        <w:rPr>
          <w:rFonts w:cs="Arial"/>
          <w:b/>
          <w:bCs/>
          <w:sz w:val="24"/>
          <w:szCs w:val="24"/>
          <w:rtl/>
        </w:rPr>
        <w:t>רבי</w:t>
      </w:r>
      <w:r w:rsidRPr="00A73803">
        <w:rPr>
          <w:rFonts w:cs="Arial"/>
          <w:sz w:val="24"/>
          <w:szCs w:val="24"/>
          <w:rtl/>
        </w:rPr>
        <w:t xml:space="preserve"> מנא</w:t>
      </w:r>
      <w:r w:rsidRPr="00083E73">
        <w:rPr>
          <w:rFonts w:cs="Arial" w:hint="cs"/>
          <w:sz w:val="24"/>
          <w:szCs w:val="24"/>
          <w:rtl/>
        </w:rPr>
        <w:t>.</w:t>
      </w:r>
      <w:r w:rsidRPr="00A73803">
        <w:rPr>
          <w:rFonts w:cs="Arial"/>
          <w:sz w:val="24"/>
          <w:szCs w:val="24"/>
          <w:rtl/>
        </w:rPr>
        <w:t xml:space="preserve"> חד אמר בתוך שבעים</w:t>
      </w:r>
      <w:r w:rsidRPr="00083E73">
        <w:rPr>
          <w:rFonts w:cs="Arial" w:hint="cs"/>
          <w:sz w:val="24"/>
          <w:szCs w:val="24"/>
          <w:rtl/>
        </w:rPr>
        <w:t xml:space="preserve">, </w:t>
      </w:r>
      <w:r w:rsidRPr="00FF6A63">
        <w:rPr>
          <w:rFonts w:cs="Arial" w:hint="cs"/>
          <w:b/>
          <w:bCs/>
          <w:sz w:val="24"/>
          <w:szCs w:val="24"/>
          <w:rtl/>
        </w:rPr>
        <w:t>וכגון שעברו ומינו אותו</w:t>
      </w:r>
      <w:r w:rsidRPr="00083E73">
        <w:rPr>
          <w:rFonts w:cs="Arial" w:hint="cs"/>
          <w:sz w:val="24"/>
          <w:szCs w:val="24"/>
          <w:rtl/>
        </w:rPr>
        <w:t>,</w:t>
      </w:r>
      <w:r w:rsidRPr="00A73803">
        <w:rPr>
          <w:rFonts w:cs="Arial"/>
          <w:sz w:val="24"/>
          <w:szCs w:val="24"/>
          <w:rtl/>
        </w:rPr>
        <w:t xml:space="preserve"> [דף ו עמוד א] וחרנה אמר</w:t>
      </w:r>
      <w:r w:rsidRPr="00083E73">
        <w:rPr>
          <w:rFonts w:cs="Arial" w:hint="cs"/>
          <w:sz w:val="24"/>
          <w:szCs w:val="24"/>
          <w:rtl/>
        </w:rPr>
        <w:t>,</w:t>
      </w:r>
      <w:r w:rsidRPr="00A73803">
        <w:rPr>
          <w:rFonts w:cs="Arial"/>
          <w:sz w:val="24"/>
          <w:szCs w:val="24"/>
          <w:rtl/>
        </w:rPr>
        <w:t xml:space="preserve"> חוץ לשבעים</w:t>
      </w:r>
      <w:r w:rsidRPr="00083E73">
        <w:rPr>
          <w:rFonts w:cs="Arial" w:hint="cs"/>
          <w:sz w:val="24"/>
          <w:szCs w:val="24"/>
          <w:rtl/>
        </w:rPr>
        <w:t xml:space="preserve"> </w:t>
      </w:r>
      <w:r w:rsidRPr="00FF6A63">
        <w:rPr>
          <w:rFonts w:cs="Arial"/>
          <w:b/>
          <w:bCs/>
          <w:sz w:val="24"/>
          <w:szCs w:val="24"/>
          <w:rtl/>
        </w:rPr>
        <w:t xml:space="preserve">ובשעת ההוראה ישב ביניהם. </w:t>
      </w:r>
      <w:r w:rsidRPr="00FF6A63">
        <w:rPr>
          <w:rFonts w:cs="Arial" w:hint="cs"/>
          <w:b/>
          <w:bCs/>
          <w:sz w:val="24"/>
          <w:szCs w:val="24"/>
          <w:rtl/>
        </w:rPr>
        <w:t>ואף</w:t>
      </w:r>
      <w:r w:rsidRPr="00FF6A63">
        <w:rPr>
          <w:rFonts w:cs="Arial"/>
          <w:b/>
          <w:bCs/>
          <w:sz w:val="24"/>
          <w:szCs w:val="24"/>
          <w:rtl/>
        </w:rPr>
        <w:t xml:space="preserve"> במקרה כזה אין הוראתם הוראה, אף על פי שלא היה אחד מהסנהדרין.</w:t>
      </w:r>
      <w:r w:rsidRPr="00A73803">
        <w:rPr>
          <w:rFonts w:cs="Arial"/>
          <w:sz w:val="24"/>
          <w:szCs w:val="24"/>
          <w:rtl/>
        </w:rPr>
        <w:t xml:space="preserve"> מאן </w:t>
      </w:r>
      <w:r w:rsidRPr="00FF6A63">
        <w:rPr>
          <w:rFonts w:cs="Arial"/>
          <w:b/>
          <w:bCs/>
          <w:sz w:val="24"/>
          <w:szCs w:val="24"/>
          <w:rtl/>
        </w:rPr>
        <w:t>ד</w:t>
      </w:r>
      <w:r w:rsidRPr="00FF6A63">
        <w:rPr>
          <w:rFonts w:cs="Arial" w:hint="cs"/>
          <w:b/>
          <w:bCs/>
          <w:sz w:val="24"/>
          <w:szCs w:val="24"/>
          <w:rtl/>
        </w:rPr>
        <w:t>א</w:t>
      </w:r>
      <w:r w:rsidRPr="00FF6A63">
        <w:rPr>
          <w:rFonts w:cs="Arial"/>
          <w:b/>
          <w:bCs/>
          <w:sz w:val="24"/>
          <w:szCs w:val="24"/>
          <w:rtl/>
        </w:rPr>
        <w:t>מר</w:t>
      </w:r>
      <w:r w:rsidRPr="00A73803">
        <w:rPr>
          <w:rFonts w:cs="Arial"/>
          <w:sz w:val="24"/>
          <w:szCs w:val="24"/>
          <w:rtl/>
        </w:rPr>
        <w:t xml:space="preserve"> חוץ לשבעים</w:t>
      </w:r>
      <w:r w:rsidRPr="00083E73">
        <w:rPr>
          <w:rFonts w:cs="Arial" w:hint="cs"/>
          <w:sz w:val="24"/>
          <w:szCs w:val="24"/>
          <w:rtl/>
        </w:rPr>
        <w:t>,</w:t>
      </w:r>
      <w:r w:rsidRPr="00A73803">
        <w:rPr>
          <w:rFonts w:cs="Arial"/>
          <w:sz w:val="24"/>
          <w:szCs w:val="24"/>
          <w:rtl/>
        </w:rPr>
        <w:t xml:space="preserve"> ניחא </w:t>
      </w:r>
      <w:r w:rsidRPr="00FF6A63">
        <w:rPr>
          <w:rFonts w:cs="Arial"/>
          <w:b/>
          <w:bCs/>
          <w:sz w:val="24"/>
          <w:szCs w:val="24"/>
          <w:rtl/>
        </w:rPr>
        <w:t xml:space="preserve">איך מינו </w:t>
      </w:r>
      <w:r w:rsidRPr="00FF6A63">
        <w:rPr>
          <w:rFonts w:cs="Arial" w:hint="cs"/>
          <w:b/>
          <w:bCs/>
          <w:sz w:val="24"/>
          <w:szCs w:val="24"/>
          <w:rtl/>
        </w:rPr>
        <w:t>אדם שאינו ראוי להוראה</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ומאן </w:t>
      </w:r>
      <w:r w:rsidRPr="00FF6A63">
        <w:rPr>
          <w:rFonts w:cs="Arial"/>
          <w:b/>
          <w:bCs/>
          <w:sz w:val="24"/>
          <w:szCs w:val="24"/>
          <w:rtl/>
        </w:rPr>
        <w:t>ד</w:t>
      </w:r>
      <w:r w:rsidRPr="00FF6A63">
        <w:rPr>
          <w:rFonts w:cs="Arial" w:hint="cs"/>
          <w:b/>
          <w:bCs/>
          <w:sz w:val="24"/>
          <w:szCs w:val="24"/>
          <w:rtl/>
        </w:rPr>
        <w:t>א</w:t>
      </w:r>
      <w:r w:rsidRPr="00FF6A63">
        <w:rPr>
          <w:rFonts w:cs="Arial"/>
          <w:b/>
          <w:bCs/>
          <w:sz w:val="24"/>
          <w:szCs w:val="24"/>
          <w:rtl/>
        </w:rPr>
        <w:t>מר</w:t>
      </w:r>
      <w:r w:rsidRPr="00A73803">
        <w:rPr>
          <w:rFonts w:cs="Arial"/>
          <w:sz w:val="24"/>
          <w:szCs w:val="24"/>
          <w:rtl/>
        </w:rPr>
        <w:t xml:space="preserve"> בתוך שבעים</w:t>
      </w:r>
      <w:r w:rsidRPr="00083E73">
        <w:rPr>
          <w:rFonts w:cs="Arial" w:hint="cs"/>
          <w:sz w:val="24"/>
          <w:szCs w:val="24"/>
          <w:rtl/>
        </w:rPr>
        <w:t xml:space="preserve">, </w:t>
      </w:r>
      <w:r w:rsidRPr="00FF6A63">
        <w:rPr>
          <w:rFonts w:cs="Arial" w:hint="cs"/>
          <w:b/>
          <w:bCs/>
          <w:sz w:val="24"/>
          <w:szCs w:val="24"/>
          <w:rtl/>
        </w:rPr>
        <w:t>למה לא רצה להעמיד בחוץ משבעים?</w:t>
      </w:r>
      <w:r w:rsidRPr="00FF6A63">
        <w:rPr>
          <w:rFonts w:cs="Arial"/>
          <w:b/>
          <w:bCs/>
          <w:sz w:val="24"/>
          <w:szCs w:val="24"/>
          <w:rtl/>
        </w:rPr>
        <w:t xml:space="preserve"> </w:t>
      </w:r>
      <w:r w:rsidRPr="00FF6A63">
        <w:rPr>
          <w:rFonts w:cs="Arial" w:hint="cs"/>
          <w:b/>
          <w:bCs/>
          <w:sz w:val="24"/>
          <w:szCs w:val="24"/>
          <w:rtl/>
        </w:rPr>
        <w:t>דסבר</w:t>
      </w:r>
      <w:r w:rsidRPr="00A73803">
        <w:rPr>
          <w:rFonts w:cs="Arial"/>
          <w:sz w:val="24"/>
          <w:szCs w:val="24"/>
          <w:rtl/>
        </w:rPr>
        <w:t xml:space="preserve"> חוץ לשבעים</w:t>
      </w:r>
      <w:r w:rsidRPr="00083E73">
        <w:rPr>
          <w:rFonts w:cs="Arial" w:hint="cs"/>
          <w:sz w:val="24"/>
          <w:szCs w:val="24"/>
          <w:rtl/>
        </w:rPr>
        <w:t>,</w:t>
      </w:r>
      <w:r w:rsidRPr="00083E73">
        <w:rPr>
          <w:rFonts w:cs="Arial"/>
          <w:sz w:val="24"/>
          <w:szCs w:val="24"/>
          <w:rtl/>
        </w:rPr>
        <w:t xml:space="preserve"> </w:t>
      </w:r>
      <w:r w:rsidRPr="00FF6A63">
        <w:rPr>
          <w:rFonts w:cs="Arial"/>
          <w:b/>
          <w:bCs/>
          <w:sz w:val="24"/>
          <w:szCs w:val="24"/>
          <w:rtl/>
        </w:rPr>
        <w:t>לא</w:t>
      </w:r>
      <w:r w:rsidRPr="00FF6A63">
        <w:rPr>
          <w:rFonts w:cs="Arial" w:hint="cs"/>
          <w:b/>
          <w:bCs/>
          <w:sz w:val="24"/>
          <w:szCs w:val="24"/>
          <w:rtl/>
        </w:rPr>
        <w:t xml:space="preserve"> אמרינן דאן הוראתן הוראה מפני אותו שאן ראוי. דכיוון</w:t>
      </w:r>
      <w:r w:rsidRPr="00A73803">
        <w:rPr>
          <w:rFonts w:cs="Arial"/>
          <w:sz w:val="24"/>
          <w:szCs w:val="24"/>
          <w:rtl/>
        </w:rPr>
        <w:t xml:space="preserve"> שאינו </w:t>
      </w:r>
      <w:r w:rsidRPr="00FF6A63">
        <w:rPr>
          <w:rFonts w:cs="Arial" w:hint="cs"/>
          <w:b/>
          <w:bCs/>
          <w:sz w:val="24"/>
          <w:szCs w:val="24"/>
          <w:rtl/>
        </w:rPr>
        <w:t>במניין השבעים</w:t>
      </w:r>
      <w:r w:rsidRPr="00FF6A63">
        <w:rPr>
          <w:rFonts w:cs="Arial"/>
          <w:b/>
          <w:bCs/>
          <w:sz w:val="24"/>
          <w:szCs w:val="24"/>
          <w:rtl/>
        </w:rPr>
        <w:t xml:space="preserve"> </w:t>
      </w:r>
      <w:r w:rsidRPr="00FF6A63">
        <w:rPr>
          <w:rFonts w:cs="Arial" w:hint="cs"/>
          <w:b/>
          <w:bCs/>
          <w:sz w:val="24"/>
          <w:szCs w:val="24"/>
          <w:rtl/>
        </w:rPr>
        <w:t xml:space="preserve">ואף </w:t>
      </w:r>
      <w:r w:rsidRPr="00FF6A63">
        <w:rPr>
          <w:rFonts w:cs="Arial"/>
          <w:b/>
          <w:bCs/>
          <w:sz w:val="24"/>
          <w:szCs w:val="24"/>
          <w:rtl/>
        </w:rPr>
        <w:t>אינו</w:t>
      </w:r>
      <w:r w:rsidRPr="00083E73">
        <w:rPr>
          <w:rFonts w:cs="Arial"/>
          <w:sz w:val="24"/>
          <w:szCs w:val="24"/>
          <w:rtl/>
        </w:rPr>
        <w:t xml:space="preserve"> </w:t>
      </w:r>
      <w:r w:rsidRPr="00A73803">
        <w:rPr>
          <w:rFonts w:cs="Arial"/>
          <w:sz w:val="24"/>
          <w:szCs w:val="24"/>
          <w:rtl/>
        </w:rPr>
        <w:t>ראוי להורייה</w:t>
      </w:r>
      <w:r w:rsidRPr="00083E73">
        <w:rPr>
          <w:rFonts w:cs="Arial" w:hint="cs"/>
          <w:sz w:val="24"/>
          <w:szCs w:val="24"/>
          <w:rtl/>
        </w:rPr>
        <w:t>,</w:t>
      </w:r>
      <w:r w:rsidRPr="00A73803">
        <w:rPr>
          <w:rFonts w:cs="Arial"/>
          <w:sz w:val="24"/>
          <w:szCs w:val="24"/>
          <w:rtl/>
        </w:rPr>
        <w:t xml:space="preserve"> נעשה כאבן</w:t>
      </w:r>
    </w:p>
    <w:p w14:paraId="2951C228" w14:textId="77777777" w:rsidR="009E4860" w:rsidRPr="00A73803" w:rsidRDefault="009E4860" w:rsidP="009E4860">
      <w:pPr>
        <w:bidi/>
        <w:rPr>
          <w:rFonts w:cs="Arial"/>
          <w:sz w:val="24"/>
          <w:szCs w:val="24"/>
          <w:rtl/>
        </w:rPr>
      </w:pPr>
    </w:p>
    <w:p w14:paraId="40924808" w14:textId="77777777" w:rsidR="009E4860" w:rsidRDefault="009E4860" w:rsidP="009E4860">
      <w:pPr>
        <w:bidi/>
        <w:rPr>
          <w:rFonts w:cs="Arial"/>
          <w:sz w:val="24"/>
          <w:szCs w:val="24"/>
          <w:rtl/>
        </w:rPr>
      </w:pPr>
      <w:r w:rsidRPr="00083E73">
        <w:rPr>
          <w:rFonts w:cs="Arial"/>
          <w:sz w:val="24"/>
          <w:szCs w:val="24"/>
          <w:rtl/>
        </w:rPr>
        <w:t>תלמוד ירושלמי (וילנא) מסכת הוריות</w:t>
      </w:r>
    </w:p>
    <w:p w14:paraId="46E22A08" w14:textId="77777777" w:rsidR="009E4860" w:rsidRPr="00677C40" w:rsidRDefault="009E4860" w:rsidP="009E4860">
      <w:pPr>
        <w:bidi/>
        <w:rPr>
          <w:rFonts w:cs="Arial"/>
          <w:sz w:val="28"/>
          <w:szCs w:val="28"/>
        </w:rPr>
      </w:pPr>
      <w:r w:rsidRPr="00677C40">
        <w:rPr>
          <w:rFonts w:cs="Arial"/>
          <w:sz w:val="28"/>
          <w:szCs w:val="28"/>
          <w:rtl/>
        </w:rPr>
        <w:t xml:space="preserve"> פרק א הלכה ה</w:t>
      </w:r>
    </w:p>
    <w:p w14:paraId="6D73478D" w14:textId="77777777" w:rsidR="009E4860" w:rsidRPr="00677C40" w:rsidRDefault="009E4860" w:rsidP="009E4860">
      <w:pPr>
        <w:bidi/>
        <w:rPr>
          <w:rFonts w:cs="Arial"/>
          <w:sz w:val="28"/>
          <w:szCs w:val="28"/>
          <w:rtl/>
        </w:rPr>
      </w:pPr>
      <w:r w:rsidRPr="00677C40">
        <w:rPr>
          <w:rFonts w:cs="Arial"/>
          <w:sz w:val="28"/>
          <w:szCs w:val="28"/>
          <w:rtl/>
        </w:rPr>
        <w:t>מתני'</w:t>
      </w:r>
      <w:r w:rsidRPr="00677C40">
        <w:rPr>
          <w:rFonts w:cs="Arial" w:hint="cs"/>
          <w:sz w:val="28"/>
          <w:szCs w:val="28"/>
          <w:rtl/>
        </w:rPr>
        <w:t>:</w:t>
      </w:r>
      <w:r w:rsidRPr="00677C40">
        <w:rPr>
          <w:rFonts w:cs="Arial"/>
          <w:sz w:val="28"/>
          <w:szCs w:val="28"/>
          <w:rtl/>
        </w:rPr>
        <w:t xml:space="preserve"> הורו בית דין שוגגין</w:t>
      </w:r>
      <w:r w:rsidRPr="00677C40">
        <w:rPr>
          <w:rFonts w:cs="Arial" w:hint="cs"/>
          <w:sz w:val="28"/>
          <w:szCs w:val="28"/>
          <w:rtl/>
        </w:rPr>
        <w:t>,</w:t>
      </w:r>
      <w:r w:rsidRPr="00677C40">
        <w:rPr>
          <w:rFonts w:cs="Arial"/>
          <w:sz w:val="28"/>
          <w:szCs w:val="28"/>
          <w:rtl/>
        </w:rPr>
        <w:t xml:space="preserve"> ועשו כל הקהל שוגגין</w:t>
      </w:r>
      <w:r w:rsidRPr="00677C40">
        <w:rPr>
          <w:rFonts w:cs="Arial" w:hint="cs"/>
          <w:sz w:val="28"/>
          <w:szCs w:val="28"/>
          <w:rtl/>
        </w:rPr>
        <w:t>,</w:t>
      </w:r>
      <w:r w:rsidRPr="00677C40">
        <w:rPr>
          <w:rFonts w:cs="Arial"/>
          <w:sz w:val="28"/>
          <w:szCs w:val="28"/>
          <w:rtl/>
        </w:rPr>
        <w:t xml:space="preserve"> מביאין פר</w:t>
      </w:r>
      <w:r w:rsidRPr="00677C40">
        <w:rPr>
          <w:rFonts w:cs="Arial" w:hint="cs"/>
          <w:sz w:val="28"/>
          <w:szCs w:val="28"/>
          <w:rtl/>
        </w:rPr>
        <w:t>.</w:t>
      </w:r>
      <w:r w:rsidRPr="00677C40">
        <w:rPr>
          <w:rFonts w:cs="Arial"/>
          <w:sz w:val="28"/>
          <w:szCs w:val="28"/>
          <w:rtl/>
        </w:rPr>
        <w:t xml:space="preserve"> </w:t>
      </w:r>
      <w:r w:rsidRPr="00677C40">
        <w:rPr>
          <w:rFonts w:cs="Arial" w:hint="cs"/>
          <w:sz w:val="18"/>
          <w:szCs w:val="18"/>
          <w:rtl/>
        </w:rPr>
        <w:t>ב"ד</w:t>
      </w:r>
      <w:r w:rsidRPr="00677C40">
        <w:rPr>
          <w:rFonts w:cs="Arial" w:hint="cs"/>
          <w:sz w:val="28"/>
          <w:szCs w:val="28"/>
          <w:rtl/>
        </w:rPr>
        <w:t xml:space="preserve"> </w:t>
      </w:r>
      <w:r w:rsidRPr="00677C40">
        <w:rPr>
          <w:rFonts w:cs="Arial"/>
          <w:sz w:val="28"/>
          <w:szCs w:val="28"/>
          <w:rtl/>
        </w:rPr>
        <w:t>מזידין</w:t>
      </w:r>
      <w:r w:rsidRPr="00677C40">
        <w:rPr>
          <w:rFonts w:cs="Arial" w:hint="cs"/>
          <w:sz w:val="28"/>
          <w:szCs w:val="28"/>
          <w:rtl/>
        </w:rPr>
        <w:t>,</w:t>
      </w:r>
      <w:r w:rsidRPr="00677C40">
        <w:rPr>
          <w:rFonts w:cs="Arial"/>
          <w:sz w:val="28"/>
          <w:szCs w:val="28"/>
          <w:rtl/>
        </w:rPr>
        <w:t xml:space="preserve"> ועשו </w:t>
      </w:r>
      <w:r w:rsidRPr="00677C40">
        <w:rPr>
          <w:rFonts w:cs="Arial" w:hint="cs"/>
          <w:sz w:val="18"/>
          <w:szCs w:val="18"/>
          <w:rtl/>
        </w:rPr>
        <w:t>הקהל</w:t>
      </w:r>
      <w:r w:rsidRPr="00677C40">
        <w:rPr>
          <w:rFonts w:cs="Arial" w:hint="cs"/>
          <w:sz w:val="28"/>
          <w:szCs w:val="28"/>
          <w:rtl/>
        </w:rPr>
        <w:t xml:space="preserve"> </w:t>
      </w:r>
      <w:r w:rsidRPr="00677C40">
        <w:rPr>
          <w:rFonts w:cs="Arial"/>
          <w:sz w:val="28"/>
          <w:szCs w:val="28"/>
          <w:rtl/>
        </w:rPr>
        <w:t>שוגגין</w:t>
      </w:r>
      <w:r w:rsidRPr="00677C40">
        <w:rPr>
          <w:rFonts w:cs="Arial" w:hint="cs"/>
          <w:sz w:val="28"/>
          <w:szCs w:val="28"/>
          <w:rtl/>
        </w:rPr>
        <w:t>,</w:t>
      </w:r>
      <w:r w:rsidRPr="00677C40">
        <w:rPr>
          <w:rFonts w:cs="Arial"/>
          <w:sz w:val="28"/>
          <w:szCs w:val="28"/>
          <w:rtl/>
        </w:rPr>
        <w:t xml:space="preserve"> מביאין כשבה או שעירה</w:t>
      </w:r>
      <w:r w:rsidRPr="00677C40">
        <w:rPr>
          <w:rFonts w:cs="Arial" w:hint="cs"/>
          <w:sz w:val="28"/>
          <w:szCs w:val="28"/>
          <w:rtl/>
        </w:rPr>
        <w:t>.</w:t>
      </w:r>
      <w:r w:rsidRPr="00677C40">
        <w:rPr>
          <w:rFonts w:cs="Arial"/>
          <w:sz w:val="28"/>
          <w:szCs w:val="28"/>
          <w:rtl/>
        </w:rPr>
        <w:t xml:space="preserve"> </w:t>
      </w:r>
      <w:r w:rsidRPr="00677C40">
        <w:rPr>
          <w:rFonts w:cs="Arial" w:hint="cs"/>
          <w:sz w:val="18"/>
          <w:szCs w:val="18"/>
          <w:rtl/>
        </w:rPr>
        <w:t>ב"ד</w:t>
      </w:r>
      <w:r w:rsidRPr="00677C40">
        <w:rPr>
          <w:rFonts w:cs="Arial" w:hint="cs"/>
          <w:sz w:val="28"/>
          <w:szCs w:val="28"/>
          <w:rtl/>
        </w:rPr>
        <w:t xml:space="preserve"> </w:t>
      </w:r>
      <w:r w:rsidRPr="00677C40">
        <w:rPr>
          <w:rFonts w:cs="Arial"/>
          <w:sz w:val="28"/>
          <w:szCs w:val="28"/>
          <w:rtl/>
        </w:rPr>
        <w:t>שוגגין</w:t>
      </w:r>
      <w:r w:rsidRPr="00677C40">
        <w:rPr>
          <w:rFonts w:cs="Arial" w:hint="cs"/>
          <w:sz w:val="28"/>
          <w:szCs w:val="28"/>
          <w:rtl/>
        </w:rPr>
        <w:t>,</w:t>
      </w:r>
      <w:r w:rsidRPr="00677C40">
        <w:rPr>
          <w:rFonts w:cs="Arial"/>
          <w:sz w:val="28"/>
          <w:szCs w:val="28"/>
          <w:rtl/>
        </w:rPr>
        <w:t xml:space="preserve"> ועשו</w:t>
      </w:r>
      <w:r w:rsidRPr="00677C40">
        <w:rPr>
          <w:rFonts w:cs="Arial" w:hint="cs"/>
          <w:sz w:val="18"/>
          <w:szCs w:val="18"/>
          <w:rtl/>
        </w:rPr>
        <w:t xml:space="preserve"> הקהל</w:t>
      </w:r>
      <w:r w:rsidRPr="00677C40">
        <w:rPr>
          <w:rFonts w:cs="Arial"/>
          <w:sz w:val="28"/>
          <w:szCs w:val="28"/>
          <w:rtl/>
        </w:rPr>
        <w:t xml:space="preserve"> מזידין</w:t>
      </w:r>
      <w:r w:rsidRPr="00677C40">
        <w:rPr>
          <w:rFonts w:cs="Arial" w:hint="cs"/>
          <w:sz w:val="28"/>
          <w:szCs w:val="28"/>
          <w:rtl/>
        </w:rPr>
        <w:t>,</w:t>
      </w:r>
      <w:r w:rsidRPr="00677C40">
        <w:rPr>
          <w:rFonts w:cs="Arial"/>
          <w:sz w:val="28"/>
          <w:szCs w:val="28"/>
          <w:rtl/>
        </w:rPr>
        <w:t xml:space="preserve"> הרי אלו פטורין:</w:t>
      </w:r>
    </w:p>
    <w:p w14:paraId="7A8CD378" w14:textId="3FAA7DE5" w:rsidR="009E4860" w:rsidRPr="00A73803" w:rsidRDefault="009E4860" w:rsidP="009E4860">
      <w:pPr>
        <w:bidi/>
        <w:rPr>
          <w:rFonts w:cs="Arial"/>
          <w:b/>
          <w:bCs/>
          <w:sz w:val="24"/>
          <w:szCs w:val="24"/>
          <w:rtl/>
        </w:rPr>
      </w:pPr>
      <w:r w:rsidRPr="00A73803">
        <w:rPr>
          <w:rFonts w:cs="Arial"/>
          <w:sz w:val="24"/>
          <w:szCs w:val="24"/>
          <w:rtl/>
        </w:rPr>
        <w:t xml:space="preserve"> גמ'</w:t>
      </w:r>
      <w:r w:rsidRPr="00083E73">
        <w:rPr>
          <w:rFonts w:cs="Arial" w:hint="cs"/>
          <w:sz w:val="24"/>
          <w:szCs w:val="24"/>
          <w:rtl/>
        </w:rPr>
        <w:t>:</w:t>
      </w:r>
      <w:r w:rsidRPr="00083E73">
        <w:rPr>
          <w:rFonts w:cs="Arial"/>
          <w:sz w:val="24"/>
          <w:szCs w:val="24"/>
          <w:rtl/>
        </w:rPr>
        <w:t xml:space="preserve"> </w:t>
      </w:r>
      <w:r w:rsidRPr="00FF6A63">
        <w:rPr>
          <w:rFonts w:cs="Arial" w:hint="cs"/>
          <w:b/>
          <w:bCs/>
          <w:sz w:val="24"/>
          <w:szCs w:val="24"/>
          <w:rtl/>
        </w:rPr>
        <w:t>תנן</w:t>
      </w:r>
      <w:r>
        <w:rPr>
          <w:rFonts w:cs="Arial" w:hint="cs"/>
          <w:sz w:val="24"/>
          <w:szCs w:val="24"/>
          <w:rtl/>
        </w:rPr>
        <w:t xml:space="preserve">, </w:t>
      </w:r>
      <w:r w:rsidRPr="000D25C5">
        <w:rPr>
          <w:rFonts w:cs="Arial" w:hint="cs"/>
          <w:sz w:val="16"/>
          <w:szCs w:val="16"/>
          <w:rtl/>
        </w:rPr>
        <w:t>ב"ד</w:t>
      </w:r>
      <w:r>
        <w:rPr>
          <w:rFonts w:cs="Arial" w:hint="cs"/>
          <w:sz w:val="24"/>
          <w:szCs w:val="24"/>
          <w:rtl/>
        </w:rPr>
        <w:t xml:space="preserve"> </w:t>
      </w:r>
      <w:r w:rsidRPr="00FF6A63">
        <w:rPr>
          <w:rFonts w:cs="Arial"/>
          <w:b/>
          <w:bCs/>
          <w:sz w:val="24"/>
          <w:szCs w:val="24"/>
          <w:rtl/>
        </w:rPr>
        <w:t>שוגגין</w:t>
      </w:r>
      <w:r w:rsidRPr="00FF6A63">
        <w:rPr>
          <w:rFonts w:cs="Arial" w:hint="cs"/>
          <w:b/>
          <w:bCs/>
          <w:sz w:val="24"/>
          <w:szCs w:val="24"/>
          <w:rtl/>
        </w:rPr>
        <w:t>,</w:t>
      </w:r>
      <w:r w:rsidRPr="00FF6A63">
        <w:rPr>
          <w:rFonts w:cs="Arial"/>
          <w:b/>
          <w:bCs/>
          <w:sz w:val="24"/>
          <w:szCs w:val="24"/>
          <w:rtl/>
        </w:rPr>
        <w:t xml:space="preserve"> ועשו</w:t>
      </w:r>
      <w:r w:rsidRPr="000D25C5">
        <w:rPr>
          <w:rFonts w:cs="Arial" w:hint="cs"/>
          <w:sz w:val="16"/>
          <w:szCs w:val="16"/>
          <w:rtl/>
        </w:rPr>
        <w:t xml:space="preserve"> הקהל</w:t>
      </w:r>
      <w:r w:rsidRPr="00083E73">
        <w:rPr>
          <w:rFonts w:cs="Arial"/>
          <w:sz w:val="24"/>
          <w:szCs w:val="24"/>
          <w:rtl/>
        </w:rPr>
        <w:t xml:space="preserve"> </w:t>
      </w:r>
      <w:r w:rsidRPr="00FF6A63">
        <w:rPr>
          <w:rFonts w:cs="Arial"/>
          <w:b/>
          <w:bCs/>
          <w:sz w:val="24"/>
          <w:szCs w:val="24"/>
          <w:rtl/>
        </w:rPr>
        <w:t>מזידין</w:t>
      </w:r>
      <w:r w:rsidRPr="00FF6A63">
        <w:rPr>
          <w:rFonts w:cs="Arial" w:hint="cs"/>
          <w:b/>
          <w:bCs/>
          <w:sz w:val="24"/>
          <w:szCs w:val="24"/>
          <w:rtl/>
        </w:rPr>
        <w:t>,</w:t>
      </w:r>
      <w:r w:rsidRPr="00FF6A63">
        <w:rPr>
          <w:rFonts w:cs="Arial"/>
          <w:b/>
          <w:bCs/>
          <w:sz w:val="24"/>
          <w:szCs w:val="24"/>
          <w:rtl/>
        </w:rPr>
        <w:t xml:space="preserve"> הרי אלו פטורין</w:t>
      </w:r>
      <w:r w:rsidRPr="00083E73">
        <w:rPr>
          <w:rFonts w:cs="Arial"/>
          <w:sz w:val="24"/>
          <w:szCs w:val="24"/>
          <w:rtl/>
        </w:rPr>
        <w:t>:</w:t>
      </w:r>
      <w:r w:rsidRPr="00A73803">
        <w:rPr>
          <w:rFonts w:cs="Arial"/>
          <w:sz w:val="24"/>
          <w:szCs w:val="24"/>
          <w:rtl/>
        </w:rPr>
        <w:t xml:space="preserve"> לית הדא פליגא על רבי שמעון בן לקיש</w:t>
      </w:r>
      <w:r>
        <w:rPr>
          <w:rFonts w:cs="Arial" w:hint="cs"/>
          <w:sz w:val="24"/>
          <w:szCs w:val="24"/>
          <w:rtl/>
        </w:rPr>
        <w:t>?</w:t>
      </w:r>
      <w:r w:rsidRPr="001B3AA6">
        <w:rPr>
          <w:rFonts w:cs="Arial"/>
          <w:sz w:val="24"/>
          <w:szCs w:val="24"/>
          <w:rtl/>
        </w:rPr>
        <w:t xml:space="preserve"> </w:t>
      </w:r>
      <w:r>
        <w:rPr>
          <w:rFonts w:cs="Arial" w:hint="cs"/>
          <w:sz w:val="16"/>
          <w:szCs w:val="16"/>
          <w:rtl/>
        </w:rPr>
        <w:t xml:space="preserve">דתנן, </w:t>
      </w:r>
      <w:r w:rsidRPr="00FF6A63">
        <w:rPr>
          <w:rFonts w:cs="Arial"/>
          <w:b/>
          <w:bCs/>
          <w:sz w:val="24"/>
          <w:szCs w:val="24"/>
          <w:rtl/>
        </w:rPr>
        <w:t>הורו בית דין</w:t>
      </w:r>
      <w:r w:rsidRPr="00FF6A63">
        <w:rPr>
          <w:rFonts w:cs="Arial" w:hint="cs"/>
          <w:b/>
          <w:bCs/>
          <w:sz w:val="24"/>
          <w:szCs w:val="24"/>
          <w:rtl/>
        </w:rPr>
        <w:t>,</w:t>
      </w:r>
      <w:r w:rsidRPr="00FF6A63">
        <w:rPr>
          <w:rFonts w:cs="Arial"/>
          <w:b/>
          <w:bCs/>
          <w:sz w:val="24"/>
          <w:szCs w:val="24"/>
          <w:rtl/>
        </w:rPr>
        <w:t xml:space="preserve"> וידע אחד מהן שטעו</w:t>
      </w:r>
      <w:r w:rsidRPr="00FF6A63">
        <w:rPr>
          <w:rFonts w:cs="Arial" w:hint="cs"/>
          <w:b/>
          <w:bCs/>
          <w:sz w:val="24"/>
          <w:szCs w:val="24"/>
          <w:rtl/>
        </w:rPr>
        <w:t>,</w:t>
      </w:r>
      <w:r w:rsidRPr="00FF6A63">
        <w:rPr>
          <w:rFonts w:cs="Arial"/>
          <w:b/>
          <w:bCs/>
          <w:sz w:val="24"/>
          <w:szCs w:val="24"/>
          <w:rtl/>
        </w:rPr>
        <w:t xml:space="preserve"> או</w:t>
      </w:r>
      <w:r w:rsidRPr="00811D48">
        <w:rPr>
          <w:rFonts w:cs="Arial"/>
          <w:sz w:val="24"/>
          <w:szCs w:val="24"/>
          <w:rtl/>
        </w:rPr>
        <w:t xml:space="preserve"> </w:t>
      </w:r>
      <w:r w:rsidRPr="00FF6A63">
        <w:rPr>
          <w:rFonts w:cs="Arial"/>
          <w:b/>
          <w:bCs/>
          <w:sz w:val="24"/>
          <w:szCs w:val="24"/>
          <w:rtl/>
        </w:rPr>
        <w:t>תלמיד שהוא ראוי להורייה</w:t>
      </w:r>
      <w:r w:rsidRPr="00FF6A63">
        <w:rPr>
          <w:rFonts w:cs="Arial" w:hint="cs"/>
          <w:b/>
          <w:bCs/>
          <w:sz w:val="24"/>
          <w:szCs w:val="24"/>
          <w:rtl/>
        </w:rPr>
        <w:t>,</w:t>
      </w:r>
      <w:r w:rsidRPr="00FF6A63">
        <w:rPr>
          <w:rFonts w:cs="Arial"/>
          <w:b/>
          <w:bCs/>
          <w:sz w:val="24"/>
          <w:szCs w:val="24"/>
          <w:rtl/>
        </w:rPr>
        <w:t xml:space="preserve"> והלך ועשה על פיהם</w:t>
      </w:r>
      <w:r w:rsidRPr="00FF6A63">
        <w:rPr>
          <w:rFonts w:cs="Arial" w:hint="cs"/>
          <w:b/>
          <w:bCs/>
          <w:sz w:val="24"/>
          <w:szCs w:val="24"/>
          <w:rtl/>
        </w:rPr>
        <w:t xml:space="preserve"> וכ"ו.</w:t>
      </w:r>
      <w:r w:rsidRPr="00FF6A63">
        <w:rPr>
          <w:rFonts w:cs="Arial"/>
          <w:b/>
          <w:bCs/>
          <w:sz w:val="24"/>
          <w:szCs w:val="24"/>
          <w:rtl/>
        </w:rPr>
        <w:t xml:space="preserve"> הרי זה חייב</w:t>
      </w:r>
      <w:r w:rsidRPr="00FF6A63">
        <w:rPr>
          <w:rFonts w:cs="Arial" w:hint="cs"/>
          <w:b/>
          <w:bCs/>
          <w:sz w:val="24"/>
          <w:szCs w:val="24"/>
          <w:rtl/>
        </w:rPr>
        <w:t>. אמר</w:t>
      </w:r>
      <w:r w:rsidRPr="00A73803">
        <w:rPr>
          <w:rFonts w:cs="Arial"/>
          <w:sz w:val="24"/>
          <w:szCs w:val="24"/>
          <w:rtl/>
        </w:rPr>
        <w:t xml:space="preserve"> רבי אמי בשם </w:t>
      </w:r>
      <w:r w:rsidRPr="00FF6A63">
        <w:rPr>
          <w:rFonts w:cs="Arial"/>
          <w:b/>
          <w:bCs/>
          <w:sz w:val="24"/>
          <w:szCs w:val="24"/>
          <w:rtl/>
        </w:rPr>
        <w:t>רשב"ל</w:t>
      </w:r>
      <w:r w:rsidRPr="00083E73">
        <w:rPr>
          <w:rFonts w:cs="Arial" w:hint="cs"/>
          <w:sz w:val="24"/>
          <w:szCs w:val="24"/>
          <w:rtl/>
        </w:rPr>
        <w:t>.</w:t>
      </w:r>
      <w:r w:rsidRPr="00A73803">
        <w:rPr>
          <w:rFonts w:cs="Arial"/>
          <w:sz w:val="24"/>
          <w:szCs w:val="24"/>
          <w:rtl/>
        </w:rPr>
        <w:t xml:space="preserve"> מתניתא</w:t>
      </w:r>
      <w:r w:rsidRPr="00083E73">
        <w:rPr>
          <w:rFonts w:cs="Arial" w:hint="cs"/>
          <w:sz w:val="24"/>
          <w:szCs w:val="24"/>
          <w:rtl/>
        </w:rPr>
        <w:t>,</w:t>
      </w:r>
      <w:r w:rsidRPr="00A73803">
        <w:rPr>
          <w:rFonts w:cs="Arial"/>
          <w:sz w:val="24"/>
          <w:szCs w:val="24"/>
          <w:rtl/>
        </w:rPr>
        <w:t xml:space="preserve"> כגון שמעון בן עזאי יושב לפניהן</w:t>
      </w:r>
      <w:r w:rsidRPr="00083E73">
        <w:rPr>
          <w:rFonts w:cs="Arial"/>
          <w:sz w:val="24"/>
          <w:szCs w:val="24"/>
          <w:rtl/>
        </w:rPr>
        <w:t>.</w:t>
      </w:r>
      <w:r>
        <w:rPr>
          <w:rFonts w:cs="Arial" w:hint="cs"/>
          <w:sz w:val="24"/>
          <w:szCs w:val="24"/>
          <w:rtl/>
        </w:rPr>
        <w:t xml:space="preserve"> </w:t>
      </w:r>
      <w:r w:rsidRPr="001B3AA6">
        <w:rPr>
          <w:rFonts w:cs="Arial"/>
          <w:sz w:val="24"/>
          <w:szCs w:val="24"/>
          <w:rtl/>
        </w:rPr>
        <w:t xml:space="preserve"> </w:t>
      </w:r>
      <w:r>
        <w:rPr>
          <w:rFonts w:cs="Arial" w:hint="cs"/>
          <w:sz w:val="24"/>
          <w:szCs w:val="24"/>
          <w:rtl/>
        </w:rPr>
        <w:t xml:space="preserve"> </w:t>
      </w:r>
      <w:r w:rsidRPr="00FF6A63">
        <w:rPr>
          <w:rFonts w:cs="Arial"/>
          <w:b/>
          <w:bCs/>
          <w:sz w:val="24"/>
          <w:szCs w:val="24"/>
          <w:rtl/>
        </w:rPr>
        <w:t xml:space="preserve">ומזידין </w:t>
      </w:r>
      <w:r w:rsidRPr="00FF6A63">
        <w:rPr>
          <w:rFonts w:cs="Arial" w:hint="cs"/>
          <w:b/>
          <w:bCs/>
          <w:sz w:val="24"/>
          <w:szCs w:val="24"/>
          <w:rtl/>
        </w:rPr>
        <w:t>נ</w:t>
      </w:r>
      <w:r w:rsidRPr="00FF6A63">
        <w:rPr>
          <w:rFonts w:cs="Arial"/>
          <w:b/>
          <w:bCs/>
          <w:sz w:val="24"/>
          <w:szCs w:val="24"/>
          <w:rtl/>
        </w:rPr>
        <w:t>עשו שוגגין</w:t>
      </w:r>
      <w:r w:rsidRPr="001B3AA6">
        <w:rPr>
          <w:rFonts w:cs="Arial"/>
          <w:sz w:val="24"/>
          <w:szCs w:val="24"/>
          <w:rtl/>
        </w:rPr>
        <w:t>.</w:t>
      </w:r>
      <w:r w:rsidRPr="004461E5">
        <w:rPr>
          <w:rFonts w:cs="Arial" w:hint="cs"/>
          <w:sz w:val="24"/>
          <w:szCs w:val="24"/>
          <w:rtl/>
        </w:rPr>
        <w:t xml:space="preserve"> </w:t>
      </w:r>
      <w:r w:rsidRPr="004461E5">
        <w:rPr>
          <w:rFonts w:cs="Arial" w:hint="cs"/>
          <w:sz w:val="16"/>
          <w:szCs w:val="16"/>
          <w:rtl/>
        </w:rPr>
        <w:t>כדאמר</w:t>
      </w:r>
      <w:r w:rsidRPr="004461E5">
        <w:rPr>
          <w:rFonts w:cs="Arial"/>
          <w:sz w:val="16"/>
          <w:szCs w:val="16"/>
          <w:rtl/>
        </w:rPr>
        <w:t xml:space="preserve"> רבי יוסי בשם רבי הילא</w:t>
      </w:r>
      <w:r w:rsidRPr="004461E5">
        <w:rPr>
          <w:rFonts w:cs="Arial" w:hint="cs"/>
          <w:sz w:val="16"/>
          <w:szCs w:val="16"/>
          <w:rtl/>
        </w:rPr>
        <w:t>.</w:t>
      </w:r>
      <w:r w:rsidRPr="004461E5">
        <w:rPr>
          <w:rFonts w:cs="Arial"/>
          <w:sz w:val="16"/>
          <w:szCs w:val="16"/>
          <w:rtl/>
        </w:rPr>
        <w:t xml:space="preserve"> בכל מקום שוגג פטור</w:t>
      </w:r>
      <w:r w:rsidRPr="004461E5">
        <w:rPr>
          <w:rFonts w:cs="Arial" w:hint="cs"/>
          <w:sz w:val="16"/>
          <w:szCs w:val="16"/>
          <w:rtl/>
        </w:rPr>
        <w:t xml:space="preserve"> ממלקות,</w:t>
      </w:r>
      <w:r w:rsidRPr="004461E5">
        <w:rPr>
          <w:rFonts w:cs="Arial"/>
          <w:sz w:val="16"/>
          <w:szCs w:val="16"/>
          <w:rtl/>
        </w:rPr>
        <w:t xml:space="preserve"> ומזיד חייב</w:t>
      </w:r>
      <w:r w:rsidRPr="004461E5">
        <w:rPr>
          <w:rFonts w:cs="Arial" w:hint="cs"/>
          <w:sz w:val="16"/>
          <w:szCs w:val="16"/>
          <w:rtl/>
        </w:rPr>
        <w:t xml:space="preserve"> מלקות.</w:t>
      </w:r>
      <w:r w:rsidRPr="004461E5">
        <w:rPr>
          <w:rFonts w:cs="Arial"/>
          <w:sz w:val="16"/>
          <w:szCs w:val="16"/>
          <w:rtl/>
        </w:rPr>
        <w:t xml:space="preserve"> ו</w:t>
      </w:r>
      <w:r w:rsidRPr="004461E5">
        <w:rPr>
          <w:rFonts w:cs="Arial" w:hint="cs"/>
          <w:sz w:val="16"/>
          <w:szCs w:val="16"/>
          <w:rtl/>
        </w:rPr>
        <w:t>ה</w:t>
      </w:r>
      <w:r w:rsidRPr="004461E5">
        <w:rPr>
          <w:rFonts w:cs="Arial"/>
          <w:sz w:val="16"/>
          <w:szCs w:val="16"/>
          <w:rtl/>
        </w:rPr>
        <w:t>כא אפילו מזיד פטור</w:t>
      </w:r>
      <w:r w:rsidRPr="004461E5">
        <w:rPr>
          <w:rFonts w:cs="Arial" w:hint="cs"/>
          <w:sz w:val="16"/>
          <w:szCs w:val="16"/>
          <w:rtl/>
        </w:rPr>
        <w:t xml:space="preserve"> ממלקות.</w:t>
      </w:r>
      <w:r w:rsidRPr="004461E5">
        <w:rPr>
          <w:rFonts w:cs="Arial"/>
          <w:sz w:val="16"/>
          <w:szCs w:val="16"/>
          <w:rtl/>
        </w:rPr>
        <w:t xml:space="preserve"> מפני שתלה בב"ד</w:t>
      </w:r>
      <w:r w:rsidRPr="004461E5">
        <w:rPr>
          <w:rFonts w:cs="Arial" w:hint="cs"/>
          <w:sz w:val="16"/>
          <w:szCs w:val="16"/>
          <w:rtl/>
        </w:rPr>
        <w:t xml:space="preserve"> שהורו להיתר, ו</w:t>
      </w:r>
      <w:r w:rsidRPr="004461E5">
        <w:rPr>
          <w:rFonts w:cs="Arial"/>
          <w:sz w:val="16"/>
          <w:szCs w:val="16"/>
          <w:rtl/>
        </w:rPr>
        <w:t xml:space="preserve">אין בעולם </w:t>
      </w:r>
      <w:r w:rsidRPr="004461E5">
        <w:rPr>
          <w:rFonts w:cs="Arial" w:hint="cs"/>
          <w:sz w:val="16"/>
          <w:szCs w:val="16"/>
          <w:rtl/>
        </w:rPr>
        <w:t xml:space="preserve">מי </w:t>
      </w:r>
      <w:r w:rsidRPr="004461E5">
        <w:rPr>
          <w:rFonts w:cs="Arial"/>
          <w:sz w:val="16"/>
          <w:szCs w:val="16"/>
          <w:rtl/>
        </w:rPr>
        <w:t xml:space="preserve">שיתרה </w:t>
      </w:r>
      <w:r w:rsidRPr="004461E5">
        <w:rPr>
          <w:rFonts w:cs="Arial" w:hint="cs"/>
          <w:sz w:val="16"/>
          <w:szCs w:val="16"/>
          <w:rtl/>
        </w:rPr>
        <w:t>בו, שהרי הכל הולכים אחר הוראת ב"ד</w:t>
      </w:r>
      <w:r w:rsidRPr="004461E5">
        <w:rPr>
          <w:rFonts w:cs="Arial"/>
          <w:sz w:val="16"/>
          <w:szCs w:val="16"/>
          <w:rtl/>
        </w:rPr>
        <w:t xml:space="preserve">. </w:t>
      </w:r>
      <w:r w:rsidRPr="004461E5">
        <w:rPr>
          <w:rFonts w:cs="Arial" w:hint="cs"/>
          <w:sz w:val="16"/>
          <w:szCs w:val="16"/>
          <w:rtl/>
        </w:rPr>
        <w:t>נמצא</w:t>
      </w:r>
      <w:r w:rsidRPr="004461E5">
        <w:rPr>
          <w:rFonts w:cs="Arial"/>
          <w:sz w:val="16"/>
          <w:szCs w:val="16"/>
          <w:rtl/>
        </w:rPr>
        <w:t xml:space="preserve"> ד</w:t>
      </w:r>
      <w:r w:rsidRPr="004461E5">
        <w:rPr>
          <w:rFonts w:cs="Arial" w:hint="cs"/>
          <w:sz w:val="16"/>
          <w:szCs w:val="16"/>
          <w:rtl/>
        </w:rPr>
        <w:t xml:space="preserve">בהוראת בית דין, </w:t>
      </w:r>
      <w:r w:rsidRPr="004461E5">
        <w:rPr>
          <w:rFonts w:cs="Arial"/>
          <w:sz w:val="16"/>
          <w:szCs w:val="16"/>
          <w:rtl/>
        </w:rPr>
        <w:t>לא שייך  דינא דמזיד</w:t>
      </w:r>
      <w:r w:rsidRPr="004461E5">
        <w:rPr>
          <w:rFonts w:cs="Arial" w:hint="cs"/>
          <w:sz w:val="16"/>
          <w:szCs w:val="16"/>
          <w:rtl/>
        </w:rPr>
        <w:t>. לפיכך אם</w:t>
      </w:r>
      <w:r w:rsidRPr="004461E5">
        <w:rPr>
          <w:rFonts w:cs="Arial"/>
          <w:sz w:val="16"/>
          <w:szCs w:val="16"/>
          <w:rtl/>
        </w:rPr>
        <w:t xml:space="preserve"> </w:t>
      </w:r>
      <w:r w:rsidRPr="004461E5">
        <w:rPr>
          <w:rFonts w:cs="Arial" w:hint="cs"/>
          <w:sz w:val="16"/>
          <w:szCs w:val="16"/>
          <w:rtl/>
        </w:rPr>
        <w:t>תלה בעצמו,</w:t>
      </w:r>
      <w:r w:rsidRPr="004461E5">
        <w:rPr>
          <w:rFonts w:cs="Arial"/>
          <w:sz w:val="16"/>
          <w:szCs w:val="16"/>
          <w:rtl/>
        </w:rPr>
        <w:t xml:space="preserve"> חייב קרבן</w:t>
      </w:r>
      <w:r w:rsidRPr="004461E5">
        <w:rPr>
          <w:rFonts w:cs="Arial" w:hint="cs"/>
          <w:sz w:val="16"/>
          <w:szCs w:val="16"/>
          <w:rtl/>
        </w:rPr>
        <w:t>.</w:t>
      </w:r>
      <w:r w:rsidRPr="00083E73">
        <w:rPr>
          <w:rFonts w:cs="Arial" w:hint="cs"/>
          <w:sz w:val="24"/>
          <w:szCs w:val="24"/>
          <w:rtl/>
        </w:rPr>
        <w:t xml:space="preserve"> </w:t>
      </w:r>
      <w:r w:rsidRPr="00FF6A63">
        <w:rPr>
          <w:rFonts w:cs="Arial"/>
          <w:b/>
          <w:bCs/>
          <w:sz w:val="24"/>
          <w:szCs w:val="24"/>
          <w:rtl/>
        </w:rPr>
        <w:t xml:space="preserve">א"כ קשיא </w:t>
      </w:r>
      <w:r w:rsidRPr="00FF6A63">
        <w:rPr>
          <w:rFonts w:cs="Arial" w:hint="cs"/>
          <w:b/>
          <w:bCs/>
          <w:sz w:val="24"/>
          <w:szCs w:val="24"/>
          <w:rtl/>
        </w:rPr>
        <w:t>אמאי ב</w:t>
      </w:r>
      <w:r w:rsidRPr="00FF6A63">
        <w:rPr>
          <w:rFonts w:cs="Arial"/>
          <w:b/>
          <w:bCs/>
          <w:sz w:val="24"/>
          <w:szCs w:val="24"/>
          <w:rtl/>
        </w:rPr>
        <w:t>מתניתין דידן</w:t>
      </w:r>
      <w:r w:rsidRPr="00FF6A63">
        <w:rPr>
          <w:rFonts w:cs="Arial" w:hint="cs"/>
          <w:b/>
          <w:bCs/>
          <w:sz w:val="24"/>
          <w:szCs w:val="24"/>
          <w:rtl/>
        </w:rPr>
        <w:t>,</w:t>
      </w:r>
      <w:r w:rsidRPr="00FF6A63">
        <w:rPr>
          <w:rFonts w:cs="Arial"/>
          <w:b/>
          <w:bCs/>
          <w:sz w:val="24"/>
          <w:szCs w:val="24"/>
          <w:rtl/>
        </w:rPr>
        <w:t xml:space="preserve"> שוגגין ועשו מזידין פטורין מקרבן</w:t>
      </w:r>
      <w:r w:rsidRPr="00083E73">
        <w:rPr>
          <w:rFonts w:cs="Arial" w:hint="cs"/>
          <w:sz w:val="24"/>
          <w:szCs w:val="24"/>
          <w:rtl/>
        </w:rPr>
        <w:t>.</w:t>
      </w:r>
      <w:r w:rsidRPr="00A73803">
        <w:rPr>
          <w:rFonts w:cs="Arial"/>
          <w:sz w:val="24"/>
          <w:szCs w:val="24"/>
          <w:rtl/>
        </w:rPr>
        <w:t xml:space="preserve"> וכי יש זדון לשגגה ליחיד אצל הוריית בית דין</w:t>
      </w:r>
      <w:r>
        <w:rPr>
          <w:rFonts w:cs="Arial" w:hint="cs"/>
          <w:sz w:val="24"/>
          <w:szCs w:val="24"/>
          <w:rtl/>
        </w:rPr>
        <w:t>?</w:t>
      </w:r>
      <w:r w:rsidRPr="001B3AA6">
        <w:rPr>
          <w:rFonts w:cs="Arial"/>
          <w:sz w:val="24"/>
          <w:szCs w:val="24"/>
          <w:rtl/>
        </w:rPr>
        <w:t xml:space="preserve"> </w:t>
      </w:r>
      <w:r w:rsidRPr="000228B8">
        <w:rPr>
          <w:rFonts w:cs="Arial"/>
          <w:sz w:val="16"/>
          <w:szCs w:val="16"/>
          <w:rtl/>
        </w:rPr>
        <w:t>אמאי פטורין מקרבן</w:t>
      </w:r>
      <w:r w:rsidRPr="000228B8">
        <w:rPr>
          <w:rFonts w:cs="Arial" w:hint="cs"/>
          <w:sz w:val="16"/>
          <w:szCs w:val="16"/>
          <w:rtl/>
        </w:rPr>
        <w:t xml:space="preserve"> והא אין זדון אצל הוראת ב"ד לפי שאין מי שיתרה בהם</w:t>
      </w:r>
      <w:r w:rsidRPr="00A73803">
        <w:rPr>
          <w:rFonts w:cs="Arial"/>
          <w:sz w:val="24"/>
          <w:szCs w:val="24"/>
          <w:rtl/>
        </w:rPr>
        <w:t xml:space="preserve"> חברייא </w:t>
      </w:r>
      <w:r w:rsidRPr="00FF6A63">
        <w:rPr>
          <w:rFonts w:cs="Arial" w:hint="cs"/>
          <w:b/>
          <w:bCs/>
          <w:sz w:val="24"/>
          <w:szCs w:val="24"/>
          <w:rtl/>
        </w:rPr>
        <w:t>אמרי</w:t>
      </w:r>
      <w:r w:rsidRPr="00083E73">
        <w:rPr>
          <w:rFonts w:cs="Arial" w:hint="cs"/>
          <w:sz w:val="24"/>
          <w:szCs w:val="24"/>
          <w:rtl/>
        </w:rPr>
        <w:t xml:space="preserve"> </w:t>
      </w:r>
      <w:r w:rsidRPr="00A73803">
        <w:rPr>
          <w:rFonts w:cs="Arial"/>
          <w:sz w:val="24"/>
          <w:szCs w:val="24"/>
          <w:rtl/>
        </w:rPr>
        <w:t>בשם רבי שמעון בן לקיש</w:t>
      </w:r>
      <w:r w:rsidRPr="00083E73">
        <w:rPr>
          <w:rFonts w:cs="Arial" w:hint="cs"/>
          <w:sz w:val="24"/>
          <w:szCs w:val="24"/>
          <w:rtl/>
        </w:rPr>
        <w:t>,</w:t>
      </w:r>
      <w:r w:rsidRPr="00A73803">
        <w:rPr>
          <w:rFonts w:cs="Arial"/>
          <w:sz w:val="24"/>
          <w:szCs w:val="24"/>
          <w:rtl/>
        </w:rPr>
        <w:t xml:space="preserve"> בשלא קיבלו רוב הציבור עליהן </w:t>
      </w:r>
      <w:r w:rsidRPr="00FF6A63">
        <w:rPr>
          <w:rFonts w:cs="Arial"/>
          <w:b/>
          <w:bCs/>
          <w:sz w:val="24"/>
          <w:szCs w:val="24"/>
          <w:rtl/>
        </w:rPr>
        <w:t>את הוראת בי"ד</w:t>
      </w:r>
      <w:r>
        <w:rPr>
          <w:rFonts w:cs="Arial" w:hint="cs"/>
          <w:sz w:val="24"/>
          <w:szCs w:val="24"/>
          <w:rtl/>
        </w:rPr>
        <w:t xml:space="preserve"> </w:t>
      </w:r>
      <w:r w:rsidRPr="003721D1">
        <w:rPr>
          <w:rFonts w:cs="Arial" w:hint="cs"/>
          <w:sz w:val="16"/>
          <w:szCs w:val="16"/>
          <w:rtl/>
        </w:rPr>
        <w:t>שלא ידעו עליה</w:t>
      </w:r>
      <w:r w:rsidRPr="00083E73">
        <w:rPr>
          <w:rFonts w:cs="Arial"/>
          <w:sz w:val="24"/>
          <w:szCs w:val="24"/>
          <w:rtl/>
        </w:rPr>
        <w:t>.</w:t>
      </w:r>
      <w:r w:rsidRPr="00083E73">
        <w:rPr>
          <w:rFonts w:cs="Arial" w:hint="cs"/>
          <w:sz w:val="24"/>
          <w:szCs w:val="24"/>
          <w:rtl/>
        </w:rPr>
        <w:t xml:space="preserve"> </w:t>
      </w:r>
      <w:r w:rsidRPr="00A73803">
        <w:rPr>
          <w:rFonts w:cs="Arial"/>
          <w:sz w:val="24"/>
          <w:szCs w:val="24"/>
          <w:rtl/>
        </w:rPr>
        <w:t xml:space="preserve">רבי זעירא </w:t>
      </w:r>
      <w:r w:rsidRPr="00FF6A63">
        <w:rPr>
          <w:rFonts w:cs="Arial" w:hint="cs"/>
          <w:b/>
          <w:bCs/>
          <w:sz w:val="24"/>
          <w:szCs w:val="24"/>
          <w:rtl/>
        </w:rPr>
        <w:t>אמר</w:t>
      </w:r>
      <w:r w:rsidRPr="00083E73">
        <w:rPr>
          <w:rFonts w:cs="Arial"/>
          <w:sz w:val="24"/>
          <w:szCs w:val="24"/>
          <w:rtl/>
        </w:rPr>
        <w:t xml:space="preserve"> </w:t>
      </w:r>
      <w:r w:rsidRPr="00A73803">
        <w:rPr>
          <w:rFonts w:cs="Arial"/>
          <w:sz w:val="24"/>
          <w:szCs w:val="24"/>
          <w:rtl/>
        </w:rPr>
        <w:t>בשם רבי שמעון בן לקיש</w:t>
      </w:r>
      <w:r w:rsidRPr="00083E73">
        <w:rPr>
          <w:rFonts w:cs="Arial" w:hint="cs"/>
          <w:sz w:val="24"/>
          <w:szCs w:val="24"/>
          <w:rtl/>
        </w:rPr>
        <w:t>,</w:t>
      </w:r>
      <w:r w:rsidRPr="00A73803">
        <w:rPr>
          <w:rFonts w:cs="Arial"/>
          <w:sz w:val="24"/>
          <w:szCs w:val="24"/>
          <w:rtl/>
        </w:rPr>
        <w:t xml:space="preserve"> בשבעטו </w:t>
      </w:r>
      <w:r w:rsidRPr="00FF6A63">
        <w:rPr>
          <w:rFonts w:cs="Arial"/>
          <w:b/>
          <w:bCs/>
          <w:sz w:val="24"/>
          <w:szCs w:val="24"/>
          <w:rtl/>
        </w:rPr>
        <w:t>בהוריית</w:t>
      </w:r>
      <w:r w:rsidRPr="00FF6A63">
        <w:rPr>
          <w:rFonts w:cs="Arial" w:hint="cs"/>
          <w:b/>
          <w:bCs/>
          <w:sz w:val="24"/>
          <w:szCs w:val="24"/>
          <w:rtl/>
        </w:rPr>
        <w:t xml:space="preserve"> ב"ד</w:t>
      </w:r>
      <w:r w:rsidRPr="00083E73">
        <w:rPr>
          <w:rFonts w:cs="Arial" w:hint="cs"/>
          <w:sz w:val="24"/>
          <w:szCs w:val="24"/>
          <w:rtl/>
        </w:rPr>
        <w:t>.</w:t>
      </w:r>
      <w:r w:rsidRPr="00A73803">
        <w:rPr>
          <w:rFonts w:cs="Arial"/>
          <w:sz w:val="24"/>
          <w:szCs w:val="24"/>
          <w:rtl/>
        </w:rPr>
        <w:t xml:space="preserve"> מה מפקה מביניהון</w:t>
      </w:r>
      <w:r w:rsidRPr="00083E73">
        <w:rPr>
          <w:rFonts w:cs="Arial" w:hint="cs"/>
          <w:sz w:val="24"/>
          <w:szCs w:val="24"/>
          <w:rtl/>
        </w:rPr>
        <w:t>?</w:t>
      </w:r>
      <w:r w:rsidRPr="00A73803">
        <w:rPr>
          <w:rFonts w:cs="Arial"/>
          <w:sz w:val="24"/>
          <w:szCs w:val="24"/>
          <w:rtl/>
        </w:rPr>
        <w:t xml:space="preserve"> קיבלו עליהן</w:t>
      </w:r>
      <w:r w:rsidRPr="00083E73">
        <w:rPr>
          <w:rFonts w:cs="Arial" w:hint="cs"/>
          <w:sz w:val="24"/>
          <w:szCs w:val="24"/>
          <w:rtl/>
        </w:rPr>
        <w:t>,</w:t>
      </w:r>
      <w:r w:rsidRPr="00A73803">
        <w:rPr>
          <w:rFonts w:cs="Arial"/>
          <w:sz w:val="24"/>
          <w:szCs w:val="24"/>
          <w:rtl/>
        </w:rPr>
        <w:t xml:space="preserve"> וחזרו ובעטו</w:t>
      </w:r>
      <w:r w:rsidRPr="00083E73">
        <w:rPr>
          <w:rFonts w:cs="Arial" w:hint="cs"/>
          <w:sz w:val="24"/>
          <w:szCs w:val="24"/>
          <w:rtl/>
        </w:rPr>
        <w:t>.</w:t>
      </w:r>
      <w:r w:rsidRPr="00A73803">
        <w:rPr>
          <w:rFonts w:cs="Arial"/>
          <w:sz w:val="24"/>
          <w:szCs w:val="24"/>
          <w:rtl/>
        </w:rPr>
        <w:t xml:space="preserve"> על דעתיה דחברייא</w:t>
      </w:r>
      <w:r w:rsidRPr="00083E73">
        <w:rPr>
          <w:rFonts w:cs="Arial" w:hint="cs"/>
          <w:sz w:val="24"/>
          <w:szCs w:val="24"/>
          <w:rtl/>
        </w:rPr>
        <w:t>.</w:t>
      </w:r>
      <w:r w:rsidRPr="00A73803">
        <w:rPr>
          <w:rFonts w:cs="Arial"/>
          <w:sz w:val="24"/>
          <w:szCs w:val="24"/>
          <w:rtl/>
        </w:rPr>
        <w:t xml:space="preserve"> כיון </w:t>
      </w:r>
      <w:r w:rsidRPr="00FF6A63">
        <w:rPr>
          <w:rFonts w:cs="Arial" w:hint="cs"/>
          <w:b/>
          <w:bCs/>
          <w:sz w:val="24"/>
          <w:szCs w:val="24"/>
          <w:rtl/>
        </w:rPr>
        <w:t>שקיבלו</w:t>
      </w:r>
      <w:r>
        <w:rPr>
          <w:rFonts w:cs="Arial" w:hint="cs"/>
          <w:sz w:val="24"/>
          <w:szCs w:val="24"/>
          <w:rtl/>
        </w:rPr>
        <w:t xml:space="preserve">, </w:t>
      </w:r>
      <w:r w:rsidRPr="00677C40">
        <w:rPr>
          <w:rFonts w:cs="Arial" w:hint="cs"/>
          <w:sz w:val="16"/>
          <w:szCs w:val="16"/>
          <w:rtl/>
        </w:rPr>
        <w:t>ב"ד</w:t>
      </w:r>
      <w:r>
        <w:rPr>
          <w:rFonts w:cs="Arial" w:hint="cs"/>
          <w:sz w:val="24"/>
          <w:szCs w:val="24"/>
          <w:rtl/>
        </w:rPr>
        <w:t xml:space="preserve"> </w:t>
      </w:r>
      <w:r w:rsidRPr="00FF6A63">
        <w:rPr>
          <w:rFonts w:cs="Arial" w:hint="cs"/>
          <w:b/>
          <w:bCs/>
          <w:sz w:val="24"/>
          <w:szCs w:val="24"/>
          <w:rtl/>
        </w:rPr>
        <w:t>חייבין.</w:t>
      </w:r>
      <w:r w:rsidRPr="00A73803">
        <w:rPr>
          <w:rFonts w:cs="Arial"/>
          <w:sz w:val="24"/>
          <w:szCs w:val="24"/>
          <w:rtl/>
        </w:rPr>
        <w:t xml:space="preserve"> על דעתיה דרבי זירא</w:t>
      </w:r>
      <w:r w:rsidRPr="00083E73">
        <w:rPr>
          <w:rFonts w:cs="Arial" w:hint="cs"/>
          <w:sz w:val="24"/>
          <w:szCs w:val="24"/>
          <w:rtl/>
        </w:rPr>
        <w:t xml:space="preserve">, </w:t>
      </w:r>
      <w:r w:rsidRPr="00FF6A63">
        <w:rPr>
          <w:rFonts w:cs="Arial" w:hint="cs"/>
          <w:b/>
          <w:bCs/>
          <w:sz w:val="24"/>
          <w:szCs w:val="24"/>
          <w:rtl/>
        </w:rPr>
        <w:t xml:space="preserve">כיוון שבעטו </w:t>
      </w:r>
      <w:r w:rsidRPr="00FF6A63">
        <w:rPr>
          <w:rFonts w:cs="Arial"/>
          <w:b/>
          <w:bCs/>
          <w:sz w:val="24"/>
          <w:szCs w:val="24"/>
          <w:rtl/>
        </w:rPr>
        <w:t>אף על פי שעש</w:t>
      </w:r>
      <w:r w:rsidRPr="00FF6A63">
        <w:rPr>
          <w:rFonts w:cs="Arial" w:hint="cs"/>
          <w:b/>
          <w:bCs/>
          <w:sz w:val="24"/>
          <w:szCs w:val="24"/>
          <w:rtl/>
        </w:rPr>
        <w:t>ו</w:t>
      </w:r>
      <w:r w:rsidRPr="00FF6A63">
        <w:rPr>
          <w:rFonts w:cs="Arial"/>
          <w:b/>
          <w:bCs/>
          <w:sz w:val="24"/>
          <w:szCs w:val="24"/>
          <w:rtl/>
        </w:rPr>
        <w:t xml:space="preserve"> כהורא</w:t>
      </w:r>
      <w:r w:rsidRPr="00FF6A63">
        <w:rPr>
          <w:rFonts w:cs="Arial" w:hint="cs"/>
          <w:b/>
          <w:bCs/>
          <w:sz w:val="24"/>
          <w:szCs w:val="24"/>
          <w:rtl/>
        </w:rPr>
        <w:t>ה</w:t>
      </w:r>
      <w:r w:rsidRPr="00FF6A63">
        <w:rPr>
          <w:rFonts w:cs="Arial"/>
          <w:b/>
          <w:bCs/>
          <w:sz w:val="24"/>
          <w:szCs w:val="24"/>
          <w:rtl/>
        </w:rPr>
        <w:t xml:space="preserve"> שהורו ב"ד אפ"ה ב"ד פטורין</w:t>
      </w:r>
      <w:r w:rsidRPr="00FF6A63">
        <w:rPr>
          <w:rFonts w:cs="Arial" w:hint="cs"/>
          <w:b/>
          <w:bCs/>
          <w:sz w:val="24"/>
          <w:szCs w:val="24"/>
          <w:rtl/>
        </w:rPr>
        <w:t>,</w:t>
      </w:r>
      <w:r w:rsidRPr="00FF6A63">
        <w:rPr>
          <w:rFonts w:cs="Arial"/>
          <w:b/>
          <w:bCs/>
          <w:sz w:val="24"/>
          <w:szCs w:val="24"/>
          <w:rtl/>
        </w:rPr>
        <w:t xml:space="preserve"> שלא על פיהן עשה</w:t>
      </w:r>
      <w:r w:rsidRPr="00FF6A63">
        <w:rPr>
          <w:rFonts w:cs="Arial" w:hint="cs"/>
          <w:b/>
          <w:bCs/>
          <w:sz w:val="24"/>
          <w:szCs w:val="24"/>
          <w:rtl/>
        </w:rPr>
        <w:t>.</w:t>
      </w:r>
    </w:p>
    <w:p w14:paraId="0799AE7D" w14:textId="77777777" w:rsidR="009E4860" w:rsidRPr="00A73803" w:rsidRDefault="009E4860" w:rsidP="009E4860">
      <w:pPr>
        <w:bidi/>
        <w:rPr>
          <w:rFonts w:cs="Arial"/>
          <w:sz w:val="24"/>
          <w:szCs w:val="24"/>
          <w:rtl/>
        </w:rPr>
      </w:pPr>
    </w:p>
    <w:p w14:paraId="2DC7A9AF" w14:textId="77777777" w:rsidR="009E4860" w:rsidRDefault="009E4860" w:rsidP="009E4860">
      <w:pPr>
        <w:bidi/>
        <w:rPr>
          <w:rFonts w:cs="Arial"/>
          <w:sz w:val="24"/>
          <w:szCs w:val="24"/>
          <w:rtl/>
        </w:rPr>
      </w:pPr>
      <w:r w:rsidRPr="00083E73">
        <w:rPr>
          <w:rFonts w:cs="Arial"/>
          <w:sz w:val="24"/>
          <w:szCs w:val="24"/>
          <w:rtl/>
        </w:rPr>
        <w:t xml:space="preserve">תלמוד ירושלמי (וילנא) מסכת הוריות </w:t>
      </w:r>
    </w:p>
    <w:p w14:paraId="5FC561DC" w14:textId="77777777" w:rsidR="009E4860" w:rsidRPr="007364C7" w:rsidRDefault="009E4860" w:rsidP="009E4860">
      <w:pPr>
        <w:bidi/>
        <w:rPr>
          <w:rFonts w:cs="Arial"/>
          <w:sz w:val="28"/>
          <w:szCs w:val="28"/>
        </w:rPr>
      </w:pPr>
      <w:r w:rsidRPr="007364C7">
        <w:rPr>
          <w:rFonts w:cs="Arial"/>
          <w:sz w:val="28"/>
          <w:szCs w:val="28"/>
          <w:rtl/>
        </w:rPr>
        <w:t>פרק א הלכה ו</w:t>
      </w:r>
    </w:p>
    <w:p w14:paraId="3248131C" w14:textId="0AAC9323" w:rsidR="009E4860" w:rsidRPr="007364C7" w:rsidRDefault="009E4860" w:rsidP="009E4860">
      <w:pPr>
        <w:bidi/>
        <w:rPr>
          <w:rFonts w:cs="Arial"/>
          <w:sz w:val="28"/>
          <w:szCs w:val="28"/>
          <w:rtl/>
        </w:rPr>
      </w:pPr>
      <w:r w:rsidRPr="007364C7">
        <w:rPr>
          <w:rFonts w:cs="Arial"/>
          <w:sz w:val="28"/>
          <w:szCs w:val="28"/>
          <w:rtl/>
        </w:rPr>
        <w:t>מתני'</w:t>
      </w:r>
      <w:r w:rsidRPr="007364C7">
        <w:rPr>
          <w:rFonts w:cs="Arial" w:hint="cs"/>
          <w:sz w:val="28"/>
          <w:szCs w:val="28"/>
          <w:rtl/>
        </w:rPr>
        <w:t>:</w:t>
      </w:r>
      <w:r w:rsidRPr="007364C7">
        <w:rPr>
          <w:rFonts w:cs="Arial"/>
          <w:sz w:val="28"/>
          <w:szCs w:val="28"/>
          <w:rtl/>
        </w:rPr>
        <w:t xml:space="preserve"> הורו בית דין ועשו כל הקהל או רובן על פיהן</w:t>
      </w:r>
      <w:r w:rsidRPr="007364C7">
        <w:rPr>
          <w:rFonts w:cs="Arial" w:hint="cs"/>
          <w:sz w:val="28"/>
          <w:szCs w:val="28"/>
          <w:rtl/>
        </w:rPr>
        <w:t>,</w:t>
      </w:r>
      <w:r w:rsidRPr="007364C7">
        <w:rPr>
          <w:rFonts w:cs="Arial"/>
          <w:sz w:val="28"/>
          <w:szCs w:val="28"/>
          <w:rtl/>
        </w:rPr>
        <w:t xml:space="preserve"> מביאין פר</w:t>
      </w:r>
      <w:r w:rsidRPr="007364C7">
        <w:rPr>
          <w:rFonts w:cs="Arial" w:hint="cs"/>
          <w:sz w:val="28"/>
          <w:szCs w:val="28"/>
          <w:rtl/>
        </w:rPr>
        <w:t>.</w:t>
      </w:r>
      <w:r w:rsidRPr="007364C7">
        <w:rPr>
          <w:rFonts w:cs="Arial"/>
          <w:sz w:val="28"/>
          <w:szCs w:val="28"/>
          <w:rtl/>
        </w:rPr>
        <w:t xml:space="preserve"> ובע"ז </w:t>
      </w:r>
      <w:r w:rsidRPr="007364C7">
        <w:rPr>
          <w:rFonts w:cs="Arial" w:hint="cs"/>
          <w:sz w:val="28"/>
          <w:szCs w:val="28"/>
          <w:rtl/>
        </w:rPr>
        <w:t>,</w:t>
      </w:r>
      <w:r w:rsidRPr="007364C7">
        <w:rPr>
          <w:rFonts w:cs="Arial"/>
          <w:sz w:val="28"/>
          <w:szCs w:val="28"/>
          <w:rtl/>
        </w:rPr>
        <w:t>מביאין פר ושעיר</w:t>
      </w:r>
      <w:r w:rsidRPr="007364C7">
        <w:rPr>
          <w:rFonts w:cs="Arial" w:hint="cs"/>
          <w:sz w:val="28"/>
          <w:szCs w:val="28"/>
          <w:rtl/>
        </w:rPr>
        <w:t>,</w:t>
      </w:r>
      <w:r w:rsidRPr="007364C7">
        <w:rPr>
          <w:rFonts w:cs="Arial"/>
          <w:sz w:val="28"/>
          <w:szCs w:val="28"/>
          <w:rtl/>
        </w:rPr>
        <w:t xml:space="preserve"> דברי רבי מאיר</w:t>
      </w:r>
      <w:r w:rsidRPr="007364C7">
        <w:rPr>
          <w:rFonts w:cs="Arial" w:hint="cs"/>
          <w:sz w:val="28"/>
          <w:szCs w:val="28"/>
          <w:rtl/>
        </w:rPr>
        <w:t>.</w:t>
      </w:r>
      <w:r w:rsidRPr="007364C7">
        <w:rPr>
          <w:rFonts w:cs="Arial"/>
          <w:sz w:val="28"/>
          <w:szCs w:val="28"/>
          <w:rtl/>
        </w:rPr>
        <w:t xml:space="preserve"> רבי יהודה אומר</w:t>
      </w:r>
      <w:r w:rsidRPr="007364C7">
        <w:rPr>
          <w:rFonts w:cs="Arial" w:hint="cs"/>
          <w:sz w:val="28"/>
          <w:szCs w:val="28"/>
          <w:rtl/>
        </w:rPr>
        <w:t>.</w:t>
      </w:r>
      <w:r w:rsidRPr="007364C7">
        <w:rPr>
          <w:rFonts w:cs="Arial"/>
          <w:sz w:val="28"/>
          <w:szCs w:val="28"/>
          <w:rtl/>
        </w:rPr>
        <w:t xml:space="preserve"> שנים עשר שבטים</w:t>
      </w:r>
      <w:r w:rsidRPr="007364C7">
        <w:rPr>
          <w:rFonts w:cs="Arial" w:hint="cs"/>
          <w:sz w:val="28"/>
          <w:szCs w:val="28"/>
          <w:rtl/>
        </w:rPr>
        <w:t>,</w:t>
      </w:r>
      <w:r w:rsidRPr="007364C7">
        <w:rPr>
          <w:rFonts w:cs="Arial"/>
          <w:sz w:val="28"/>
          <w:szCs w:val="28"/>
          <w:rtl/>
        </w:rPr>
        <w:t xml:space="preserve"> מביאין שנים עשר פרים</w:t>
      </w:r>
      <w:r w:rsidRPr="007364C7">
        <w:rPr>
          <w:rFonts w:cs="Arial" w:hint="cs"/>
          <w:sz w:val="28"/>
          <w:szCs w:val="28"/>
          <w:rtl/>
        </w:rPr>
        <w:t>.</w:t>
      </w:r>
      <w:r w:rsidRPr="007364C7">
        <w:rPr>
          <w:rFonts w:cs="Arial"/>
          <w:sz w:val="28"/>
          <w:szCs w:val="28"/>
          <w:rtl/>
        </w:rPr>
        <w:t xml:space="preserve"> ובעבודה זרה</w:t>
      </w:r>
      <w:r w:rsidRPr="007364C7">
        <w:rPr>
          <w:rFonts w:cs="Arial" w:hint="cs"/>
          <w:sz w:val="28"/>
          <w:szCs w:val="28"/>
          <w:rtl/>
        </w:rPr>
        <w:t>,</w:t>
      </w:r>
      <w:r w:rsidRPr="007364C7">
        <w:rPr>
          <w:rFonts w:cs="Arial"/>
          <w:sz w:val="28"/>
          <w:szCs w:val="28"/>
          <w:rtl/>
        </w:rPr>
        <w:t xml:space="preserve"> שנים עשר שבטים </w:t>
      </w:r>
      <w:r w:rsidRPr="007364C7">
        <w:rPr>
          <w:rFonts w:cs="Arial" w:hint="cs"/>
          <w:sz w:val="28"/>
          <w:szCs w:val="28"/>
          <w:rtl/>
        </w:rPr>
        <w:t xml:space="preserve">מביאים </w:t>
      </w:r>
      <w:r w:rsidRPr="007364C7">
        <w:rPr>
          <w:rFonts w:cs="Arial"/>
          <w:sz w:val="28"/>
          <w:szCs w:val="28"/>
          <w:rtl/>
        </w:rPr>
        <w:t>שנים עשר פרים</w:t>
      </w:r>
      <w:r w:rsidRPr="007364C7">
        <w:rPr>
          <w:rFonts w:cs="Arial" w:hint="cs"/>
          <w:sz w:val="28"/>
          <w:szCs w:val="28"/>
          <w:rtl/>
        </w:rPr>
        <w:t>,</w:t>
      </w:r>
      <w:r w:rsidRPr="007364C7">
        <w:rPr>
          <w:rFonts w:cs="Arial"/>
          <w:sz w:val="28"/>
          <w:szCs w:val="28"/>
          <w:rtl/>
        </w:rPr>
        <w:t xml:space="preserve"> ושנים עשר שעירים</w:t>
      </w:r>
      <w:r w:rsidRPr="007364C7">
        <w:rPr>
          <w:rFonts w:cs="Arial" w:hint="cs"/>
          <w:sz w:val="28"/>
          <w:szCs w:val="28"/>
          <w:rtl/>
        </w:rPr>
        <w:t>.</w:t>
      </w:r>
      <w:r w:rsidRPr="007364C7">
        <w:rPr>
          <w:rFonts w:cs="Arial"/>
          <w:sz w:val="28"/>
          <w:szCs w:val="28"/>
          <w:rtl/>
        </w:rPr>
        <w:t xml:space="preserve"> ר"ש אומר</w:t>
      </w:r>
      <w:r w:rsidRPr="007364C7">
        <w:rPr>
          <w:rFonts w:cs="Arial" w:hint="cs"/>
          <w:sz w:val="28"/>
          <w:szCs w:val="28"/>
          <w:rtl/>
        </w:rPr>
        <w:t>.</w:t>
      </w:r>
      <w:r w:rsidRPr="007364C7">
        <w:rPr>
          <w:rFonts w:cs="Arial"/>
          <w:sz w:val="28"/>
          <w:szCs w:val="28"/>
          <w:rtl/>
        </w:rPr>
        <w:t xml:space="preserve"> שלשה עשר פרים</w:t>
      </w:r>
      <w:r w:rsidRPr="007364C7">
        <w:rPr>
          <w:rFonts w:cs="Arial" w:hint="cs"/>
          <w:sz w:val="28"/>
          <w:szCs w:val="28"/>
          <w:rtl/>
        </w:rPr>
        <w:t>.</w:t>
      </w:r>
      <w:r w:rsidRPr="007364C7">
        <w:rPr>
          <w:rFonts w:cs="Arial"/>
          <w:sz w:val="28"/>
          <w:szCs w:val="28"/>
          <w:rtl/>
        </w:rPr>
        <w:t xml:space="preserve"> ובעבודה זרה</w:t>
      </w:r>
      <w:r w:rsidRPr="007364C7">
        <w:rPr>
          <w:rFonts w:cs="Arial" w:hint="cs"/>
          <w:sz w:val="28"/>
          <w:szCs w:val="28"/>
          <w:rtl/>
        </w:rPr>
        <w:t>,</w:t>
      </w:r>
      <w:r w:rsidRPr="007364C7">
        <w:rPr>
          <w:rFonts w:cs="Arial"/>
          <w:sz w:val="28"/>
          <w:szCs w:val="28"/>
          <w:rtl/>
        </w:rPr>
        <w:t xml:space="preserve"> שלשה עשר פרים שלשה עשר שעירים</w:t>
      </w:r>
      <w:r w:rsidRPr="007364C7">
        <w:rPr>
          <w:rFonts w:cs="Arial" w:hint="cs"/>
          <w:sz w:val="28"/>
          <w:szCs w:val="28"/>
          <w:rtl/>
        </w:rPr>
        <w:t>.</w:t>
      </w:r>
      <w:r w:rsidRPr="007364C7">
        <w:rPr>
          <w:rFonts w:cs="Arial"/>
          <w:sz w:val="28"/>
          <w:szCs w:val="28"/>
          <w:rtl/>
        </w:rPr>
        <w:t xml:space="preserve"> פר ושעיר לכל שבט</w:t>
      </w:r>
      <w:r w:rsidRPr="007364C7">
        <w:rPr>
          <w:rFonts w:cs="Arial" w:hint="cs"/>
          <w:sz w:val="28"/>
          <w:szCs w:val="28"/>
          <w:rtl/>
        </w:rPr>
        <w:t>,</w:t>
      </w:r>
      <w:r w:rsidRPr="007364C7">
        <w:rPr>
          <w:rFonts w:cs="Arial"/>
          <w:sz w:val="28"/>
          <w:szCs w:val="28"/>
          <w:rtl/>
        </w:rPr>
        <w:t xml:space="preserve"> </w:t>
      </w:r>
      <w:r w:rsidRPr="007364C7">
        <w:rPr>
          <w:rFonts w:cs="Arial" w:hint="cs"/>
          <w:sz w:val="28"/>
          <w:szCs w:val="28"/>
          <w:rtl/>
        </w:rPr>
        <w:t>ו</w:t>
      </w:r>
      <w:r w:rsidRPr="007364C7">
        <w:rPr>
          <w:rFonts w:cs="Arial"/>
          <w:sz w:val="28"/>
          <w:szCs w:val="28"/>
          <w:rtl/>
        </w:rPr>
        <w:t>פר ושעיר לבית דין:</w:t>
      </w:r>
    </w:p>
    <w:p w14:paraId="1211D904" w14:textId="13CB7D21" w:rsidR="009E4860" w:rsidRPr="00A73803" w:rsidRDefault="009E4860" w:rsidP="009E4860">
      <w:pPr>
        <w:bidi/>
        <w:rPr>
          <w:rFonts w:cs="Arial"/>
          <w:sz w:val="24"/>
          <w:szCs w:val="24"/>
          <w:rtl/>
        </w:rPr>
      </w:pPr>
      <w:r w:rsidRPr="00A73803">
        <w:rPr>
          <w:rFonts w:cs="Arial"/>
          <w:sz w:val="24"/>
          <w:szCs w:val="24"/>
          <w:rtl/>
        </w:rPr>
        <w:t xml:space="preserve"> גמ'</w:t>
      </w:r>
      <w:r w:rsidRPr="007364C7">
        <w:rPr>
          <w:rFonts w:cs="Arial" w:hint="cs"/>
          <w:sz w:val="24"/>
          <w:szCs w:val="24"/>
          <w:rtl/>
        </w:rPr>
        <w:t xml:space="preserve">: </w:t>
      </w:r>
      <w:r w:rsidRPr="00FF6A63">
        <w:rPr>
          <w:rFonts w:cs="Arial" w:hint="cs"/>
          <w:b/>
          <w:bCs/>
          <w:sz w:val="24"/>
          <w:szCs w:val="24"/>
          <w:rtl/>
        </w:rPr>
        <w:t xml:space="preserve">תנן התם, </w:t>
      </w:r>
      <w:r w:rsidRPr="00FF6A63">
        <w:rPr>
          <w:rFonts w:cs="Arial"/>
          <w:b/>
          <w:bCs/>
          <w:sz w:val="24"/>
          <w:szCs w:val="24"/>
          <w:rtl/>
        </w:rPr>
        <w:t>נטמא רוב הקהל, עושים את הפסח בטומאה</w:t>
      </w:r>
      <w:r w:rsidRPr="007364C7">
        <w:rPr>
          <w:rFonts w:cs="Arial" w:hint="cs"/>
          <w:sz w:val="24"/>
          <w:szCs w:val="24"/>
          <w:rtl/>
        </w:rPr>
        <w:t>.</w:t>
      </w:r>
      <w:r w:rsidRPr="00A73803">
        <w:rPr>
          <w:rFonts w:cs="Arial"/>
          <w:sz w:val="24"/>
          <w:szCs w:val="24"/>
          <w:rtl/>
        </w:rPr>
        <w:t xml:space="preserve"> </w:t>
      </w:r>
      <w:r w:rsidRPr="00A73803">
        <w:rPr>
          <w:rFonts w:hint="eastAsia"/>
          <w:sz w:val="24"/>
          <w:szCs w:val="24"/>
          <w:rtl/>
        </w:rPr>
        <w:t>מאן</w:t>
      </w:r>
      <w:r w:rsidRPr="00A73803">
        <w:rPr>
          <w:sz w:val="24"/>
          <w:szCs w:val="24"/>
          <w:rtl/>
        </w:rPr>
        <w:t xml:space="preserve"> </w:t>
      </w:r>
      <w:r w:rsidRPr="00A73803">
        <w:rPr>
          <w:rFonts w:hint="eastAsia"/>
          <w:sz w:val="24"/>
          <w:szCs w:val="24"/>
          <w:rtl/>
        </w:rPr>
        <w:t>תנא</w:t>
      </w:r>
      <w:r w:rsidRPr="00A73803">
        <w:rPr>
          <w:sz w:val="24"/>
          <w:szCs w:val="24"/>
          <w:rtl/>
        </w:rPr>
        <w:t xml:space="preserve"> </w:t>
      </w:r>
      <w:r w:rsidRPr="00FF6A63">
        <w:rPr>
          <w:rFonts w:hint="cs"/>
          <w:b/>
          <w:bCs/>
          <w:sz w:val="24"/>
          <w:szCs w:val="24"/>
          <w:rtl/>
        </w:rPr>
        <w:t>דבעינן דווקא רוב?</w:t>
      </w:r>
      <w:r w:rsidRPr="00FF6A63">
        <w:rPr>
          <w:b/>
          <w:bCs/>
          <w:sz w:val="24"/>
          <w:szCs w:val="24"/>
          <w:rtl/>
        </w:rPr>
        <w:t xml:space="preserve"> </w:t>
      </w:r>
      <w:r w:rsidRPr="00FF6A63">
        <w:rPr>
          <w:rFonts w:hint="cs"/>
          <w:b/>
          <w:bCs/>
          <w:sz w:val="24"/>
          <w:szCs w:val="24"/>
          <w:rtl/>
        </w:rPr>
        <w:t>ר</w:t>
      </w:r>
      <w:r w:rsidRPr="00FF6A63">
        <w:rPr>
          <w:b/>
          <w:bCs/>
          <w:sz w:val="24"/>
          <w:szCs w:val="24"/>
          <w:rtl/>
        </w:rPr>
        <w:t>"</w:t>
      </w:r>
      <w:r w:rsidRPr="00FF6A63">
        <w:rPr>
          <w:rFonts w:hint="cs"/>
          <w:b/>
          <w:bCs/>
          <w:sz w:val="24"/>
          <w:szCs w:val="24"/>
          <w:rtl/>
        </w:rPr>
        <w:t>מ</w:t>
      </w:r>
      <w:r w:rsidRPr="007364C7">
        <w:rPr>
          <w:rFonts w:hint="cs"/>
          <w:sz w:val="24"/>
          <w:szCs w:val="24"/>
          <w:rtl/>
        </w:rPr>
        <w:t>,</w:t>
      </w:r>
      <w:r w:rsidRPr="007364C7">
        <w:rPr>
          <w:sz w:val="24"/>
          <w:szCs w:val="24"/>
          <w:rtl/>
        </w:rPr>
        <w:t xml:space="preserve"> </w:t>
      </w:r>
      <w:r w:rsidRPr="007364C7">
        <w:rPr>
          <w:rFonts w:hint="cs"/>
          <w:sz w:val="16"/>
          <w:szCs w:val="16"/>
          <w:rtl/>
        </w:rPr>
        <w:t>גבי פר העלם דבר של ציבור</w:t>
      </w:r>
      <w:r w:rsidRPr="007364C7">
        <w:rPr>
          <w:rFonts w:hint="cs"/>
          <w:sz w:val="24"/>
          <w:szCs w:val="24"/>
          <w:rtl/>
        </w:rPr>
        <w:t xml:space="preserve">. </w:t>
      </w:r>
      <w:r w:rsidRPr="00FF6A63">
        <w:rPr>
          <w:rFonts w:hint="cs"/>
          <w:b/>
          <w:bCs/>
          <w:sz w:val="24"/>
          <w:szCs w:val="24"/>
          <w:rtl/>
        </w:rPr>
        <w:t>דתני</w:t>
      </w:r>
      <w:r w:rsidRPr="00FF6A63">
        <w:rPr>
          <w:b/>
          <w:bCs/>
          <w:sz w:val="24"/>
          <w:szCs w:val="24"/>
          <w:rtl/>
        </w:rPr>
        <w:t xml:space="preserve"> </w:t>
      </w:r>
      <w:r w:rsidRPr="00FF6A63">
        <w:rPr>
          <w:rFonts w:hint="cs"/>
          <w:b/>
          <w:bCs/>
          <w:sz w:val="24"/>
          <w:szCs w:val="24"/>
          <w:rtl/>
        </w:rPr>
        <w:t>ר</w:t>
      </w:r>
      <w:r w:rsidRPr="00FF6A63">
        <w:rPr>
          <w:b/>
          <w:bCs/>
          <w:sz w:val="24"/>
          <w:szCs w:val="24"/>
          <w:rtl/>
        </w:rPr>
        <w:t>"</w:t>
      </w:r>
      <w:r w:rsidRPr="00FF6A63">
        <w:rPr>
          <w:rFonts w:hint="cs"/>
          <w:b/>
          <w:bCs/>
          <w:sz w:val="24"/>
          <w:szCs w:val="24"/>
          <w:rtl/>
        </w:rPr>
        <w:t>מ</w:t>
      </w:r>
      <w:r w:rsidRPr="00FF6A63">
        <w:rPr>
          <w:b/>
          <w:bCs/>
          <w:sz w:val="24"/>
          <w:szCs w:val="24"/>
          <w:rtl/>
        </w:rPr>
        <w:t xml:space="preserve"> </w:t>
      </w:r>
      <w:r w:rsidRPr="00FF6A63">
        <w:rPr>
          <w:rFonts w:hint="cs"/>
          <w:b/>
          <w:bCs/>
          <w:sz w:val="24"/>
          <w:szCs w:val="24"/>
          <w:rtl/>
        </w:rPr>
        <w:t>אומר</w:t>
      </w:r>
      <w:r w:rsidRPr="007364C7">
        <w:rPr>
          <w:rFonts w:hint="cs"/>
          <w:sz w:val="24"/>
          <w:szCs w:val="24"/>
          <w:rtl/>
        </w:rPr>
        <w:t>,</w:t>
      </w:r>
      <w:r w:rsidRPr="00A73803">
        <w:rPr>
          <w:sz w:val="24"/>
          <w:szCs w:val="24"/>
          <w:rtl/>
        </w:rPr>
        <w:t xml:space="preserve"> </w:t>
      </w:r>
      <w:r w:rsidRPr="00A73803">
        <w:rPr>
          <w:rFonts w:hint="eastAsia"/>
          <w:sz w:val="24"/>
          <w:szCs w:val="24"/>
          <w:rtl/>
        </w:rPr>
        <w:t>היא</w:t>
      </w:r>
      <w:r w:rsidRPr="00A73803">
        <w:rPr>
          <w:sz w:val="24"/>
          <w:szCs w:val="24"/>
          <w:rtl/>
        </w:rPr>
        <w:t xml:space="preserve"> </w:t>
      </w:r>
      <w:r w:rsidRPr="00A73803">
        <w:rPr>
          <w:rFonts w:hint="eastAsia"/>
          <w:sz w:val="24"/>
          <w:szCs w:val="24"/>
          <w:rtl/>
        </w:rPr>
        <w:t>מחצית</w:t>
      </w:r>
      <w:r w:rsidRPr="00A73803">
        <w:rPr>
          <w:sz w:val="24"/>
          <w:szCs w:val="24"/>
          <w:rtl/>
        </w:rPr>
        <w:t xml:space="preserve"> </w:t>
      </w:r>
      <w:r w:rsidRPr="00A73803">
        <w:rPr>
          <w:rFonts w:hint="eastAsia"/>
          <w:sz w:val="24"/>
          <w:szCs w:val="24"/>
          <w:rtl/>
        </w:rPr>
        <w:t>כל</w:t>
      </w:r>
      <w:r w:rsidRPr="00A73803">
        <w:rPr>
          <w:sz w:val="24"/>
          <w:szCs w:val="24"/>
          <w:rtl/>
        </w:rPr>
        <w:t xml:space="preserve"> </w:t>
      </w:r>
      <w:r w:rsidRPr="00A73803">
        <w:rPr>
          <w:rFonts w:hint="eastAsia"/>
          <w:sz w:val="24"/>
          <w:szCs w:val="24"/>
          <w:rtl/>
        </w:rPr>
        <w:t>השבטים</w:t>
      </w:r>
      <w:r w:rsidRPr="00A73803">
        <w:rPr>
          <w:sz w:val="24"/>
          <w:szCs w:val="24"/>
          <w:rtl/>
        </w:rPr>
        <w:t xml:space="preserve"> </w:t>
      </w:r>
      <w:r w:rsidRPr="007364C7">
        <w:rPr>
          <w:rFonts w:hint="cs"/>
          <w:sz w:val="16"/>
          <w:szCs w:val="16"/>
          <w:rtl/>
        </w:rPr>
        <w:t>שש שבטים</w:t>
      </w:r>
      <w:r w:rsidRPr="007364C7">
        <w:rPr>
          <w:sz w:val="24"/>
          <w:szCs w:val="24"/>
          <w:rtl/>
        </w:rPr>
        <w:t xml:space="preserve">. </w:t>
      </w:r>
      <w:r w:rsidRPr="00A73803">
        <w:rPr>
          <w:rFonts w:hint="eastAsia"/>
          <w:sz w:val="24"/>
          <w:szCs w:val="24"/>
          <w:rtl/>
        </w:rPr>
        <w:t>היא</w:t>
      </w:r>
      <w:r w:rsidRPr="00A73803">
        <w:rPr>
          <w:sz w:val="24"/>
          <w:szCs w:val="24"/>
          <w:rtl/>
        </w:rPr>
        <w:t xml:space="preserve"> </w:t>
      </w:r>
      <w:r w:rsidRPr="00A73803">
        <w:rPr>
          <w:rFonts w:hint="eastAsia"/>
          <w:sz w:val="24"/>
          <w:szCs w:val="24"/>
          <w:rtl/>
        </w:rPr>
        <w:t>מחצית</w:t>
      </w:r>
      <w:r w:rsidRPr="00A73803">
        <w:rPr>
          <w:sz w:val="24"/>
          <w:szCs w:val="24"/>
          <w:rtl/>
        </w:rPr>
        <w:t xml:space="preserve"> </w:t>
      </w:r>
      <w:r w:rsidRPr="00A73803">
        <w:rPr>
          <w:rFonts w:hint="eastAsia"/>
          <w:sz w:val="24"/>
          <w:szCs w:val="24"/>
          <w:rtl/>
        </w:rPr>
        <w:t>כל</w:t>
      </w:r>
      <w:r w:rsidRPr="00A73803">
        <w:rPr>
          <w:sz w:val="24"/>
          <w:szCs w:val="24"/>
          <w:rtl/>
        </w:rPr>
        <w:t xml:space="preserve"> </w:t>
      </w:r>
      <w:r w:rsidRPr="00A73803">
        <w:rPr>
          <w:rFonts w:hint="eastAsia"/>
          <w:sz w:val="24"/>
          <w:szCs w:val="24"/>
          <w:rtl/>
        </w:rPr>
        <w:t>שבט</w:t>
      </w:r>
      <w:r w:rsidRPr="00A73803">
        <w:rPr>
          <w:sz w:val="24"/>
          <w:szCs w:val="24"/>
          <w:rtl/>
        </w:rPr>
        <w:t xml:space="preserve"> </w:t>
      </w:r>
      <w:r w:rsidRPr="00A73803">
        <w:rPr>
          <w:rFonts w:hint="eastAsia"/>
          <w:sz w:val="24"/>
          <w:szCs w:val="24"/>
          <w:rtl/>
        </w:rPr>
        <w:t>ושבט</w:t>
      </w:r>
      <w:r w:rsidRPr="00A73803">
        <w:rPr>
          <w:sz w:val="24"/>
          <w:szCs w:val="24"/>
          <w:rtl/>
        </w:rPr>
        <w:t xml:space="preserve"> </w:t>
      </w:r>
      <w:r w:rsidRPr="00A73803">
        <w:rPr>
          <w:rFonts w:hint="eastAsia"/>
          <w:sz w:val="24"/>
          <w:szCs w:val="24"/>
          <w:rtl/>
        </w:rPr>
        <w:t>ובלבד</w:t>
      </w:r>
      <w:r w:rsidRPr="00A73803">
        <w:rPr>
          <w:sz w:val="24"/>
          <w:szCs w:val="24"/>
          <w:rtl/>
        </w:rPr>
        <w:t xml:space="preserve"> </w:t>
      </w:r>
      <w:r w:rsidRPr="00FF6A63">
        <w:rPr>
          <w:rFonts w:hint="cs"/>
          <w:b/>
          <w:bCs/>
          <w:sz w:val="24"/>
          <w:szCs w:val="24"/>
          <w:rtl/>
        </w:rPr>
        <w:t>שיהו</w:t>
      </w:r>
      <w:r w:rsidRPr="007364C7">
        <w:rPr>
          <w:rFonts w:hint="cs"/>
          <w:sz w:val="24"/>
          <w:szCs w:val="24"/>
          <w:rtl/>
        </w:rPr>
        <w:t xml:space="preserve"> </w:t>
      </w:r>
      <w:r w:rsidRPr="00A73803">
        <w:rPr>
          <w:rFonts w:hint="eastAsia"/>
          <w:sz w:val="24"/>
          <w:szCs w:val="24"/>
          <w:rtl/>
        </w:rPr>
        <w:t>רוב</w:t>
      </w:r>
      <w:r w:rsidRPr="007364C7">
        <w:rPr>
          <w:rFonts w:hint="cs"/>
          <w:sz w:val="24"/>
          <w:szCs w:val="24"/>
          <w:rtl/>
        </w:rPr>
        <w:t xml:space="preserve"> </w:t>
      </w:r>
      <w:r w:rsidRPr="00FF6A63">
        <w:rPr>
          <w:rFonts w:hint="cs"/>
          <w:b/>
          <w:bCs/>
          <w:sz w:val="24"/>
          <w:szCs w:val="24"/>
          <w:rtl/>
        </w:rPr>
        <w:t>הקהל</w:t>
      </w:r>
      <w:r w:rsidRPr="007364C7">
        <w:rPr>
          <w:rFonts w:hint="cs"/>
          <w:sz w:val="24"/>
          <w:szCs w:val="24"/>
          <w:rtl/>
        </w:rPr>
        <w:t xml:space="preserve"> </w:t>
      </w:r>
      <w:r w:rsidRPr="007364C7">
        <w:rPr>
          <w:sz w:val="24"/>
          <w:szCs w:val="24"/>
          <w:rtl/>
        </w:rPr>
        <w:t>.</w:t>
      </w:r>
      <w:r w:rsidRPr="00A73803">
        <w:rPr>
          <w:rFonts w:cs="Arial"/>
          <w:sz w:val="24"/>
          <w:szCs w:val="24"/>
          <w:rtl/>
        </w:rPr>
        <w:t xml:space="preserve"> [דף ו עמוד ב] </w:t>
      </w:r>
      <w:r w:rsidRPr="007364C7">
        <w:rPr>
          <w:sz w:val="24"/>
          <w:szCs w:val="24"/>
          <w:rtl/>
        </w:rPr>
        <w:t xml:space="preserve"> </w:t>
      </w:r>
      <w:r w:rsidRPr="007364C7">
        <w:rPr>
          <w:rFonts w:hint="cs"/>
          <w:sz w:val="24"/>
          <w:szCs w:val="24"/>
          <w:rtl/>
        </w:rPr>
        <w:t>ר</w:t>
      </w:r>
      <w:r w:rsidRPr="007364C7">
        <w:rPr>
          <w:sz w:val="24"/>
          <w:szCs w:val="24"/>
          <w:rtl/>
        </w:rPr>
        <w:t>'</w:t>
      </w:r>
      <w:r w:rsidRPr="00A73803">
        <w:rPr>
          <w:sz w:val="24"/>
          <w:szCs w:val="24"/>
          <w:rtl/>
        </w:rPr>
        <w:t xml:space="preserve"> </w:t>
      </w:r>
      <w:r w:rsidRPr="00A73803">
        <w:rPr>
          <w:rFonts w:hint="eastAsia"/>
          <w:sz w:val="24"/>
          <w:szCs w:val="24"/>
          <w:rtl/>
        </w:rPr>
        <w:t>יודה</w:t>
      </w:r>
      <w:r w:rsidRPr="00A73803">
        <w:rPr>
          <w:sz w:val="24"/>
          <w:szCs w:val="24"/>
          <w:rtl/>
        </w:rPr>
        <w:t xml:space="preserve"> </w:t>
      </w:r>
      <w:r w:rsidRPr="00A73803">
        <w:rPr>
          <w:rFonts w:hint="eastAsia"/>
          <w:sz w:val="24"/>
          <w:szCs w:val="24"/>
          <w:rtl/>
        </w:rPr>
        <w:t>אומר</w:t>
      </w:r>
      <w:r w:rsidRPr="00A73803">
        <w:rPr>
          <w:sz w:val="24"/>
          <w:szCs w:val="24"/>
          <w:rtl/>
        </w:rPr>
        <w:t xml:space="preserve"> </w:t>
      </w:r>
      <w:r w:rsidRPr="00A73803">
        <w:rPr>
          <w:rFonts w:hint="eastAsia"/>
          <w:sz w:val="24"/>
          <w:szCs w:val="24"/>
          <w:rtl/>
        </w:rPr>
        <w:t>חצי</w:t>
      </w:r>
      <w:r w:rsidRPr="00A73803">
        <w:rPr>
          <w:sz w:val="24"/>
          <w:szCs w:val="24"/>
          <w:rtl/>
        </w:rPr>
        <w:t xml:space="preserve"> </w:t>
      </w:r>
      <w:r w:rsidRPr="00A73803">
        <w:rPr>
          <w:rFonts w:hint="eastAsia"/>
          <w:sz w:val="24"/>
          <w:szCs w:val="24"/>
          <w:rtl/>
        </w:rPr>
        <w:t>כל</w:t>
      </w:r>
      <w:r w:rsidRPr="00A73803">
        <w:rPr>
          <w:sz w:val="24"/>
          <w:szCs w:val="24"/>
          <w:rtl/>
        </w:rPr>
        <w:t xml:space="preserve"> </w:t>
      </w:r>
      <w:r w:rsidRPr="00A73803">
        <w:rPr>
          <w:rFonts w:hint="eastAsia"/>
          <w:sz w:val="24"/>
          <w:szCs w:val="24"/>
          <w:rtl/>
        </w:rPr>
        <w:t>שבט</w:t>
      </w:r>
      <w:r w:rsidRPr="00A73803">
        <w:rPr>
          <w:sz w:val="24"/>
          <w:szCs w:val="24"/>
          <w:rtl/>
        </w:rPr>
        <w:t xml:space="preserve"> </w:t>
      </w:r>
      <w:r w:rsidRPr="00A73803">
        <w:rPr>
          <w:rFonts w:hint="eastAsia"/>
          <w:sz w:val="24"/>
          <w:szCs w:val="24"/>
          <w:rtl/>
        </w:rPr>
        <w:t>ושבט</w:t>
      </w:r>
      <w:r w:rsidRPr="00A73803">
        <w:rPr>
          <w:sz w:val="24"/>
          <w:szCs w:val="24"/>
          <w:rtl/>
        </w:rPr>
        <w:t xml:space="preserve"> </w:t>
      </w:r>
      <w:r w:rsidRPr="00A73803">
        <w:rPr>
          <w:rFonts w:hint="eastAsia"/>
          <w:sz w:val="24"/>
          <w:szCs w:val="24"/>
          <w:rtl/>
        </w:rPr>
        <w:t>ובלבד</w:t>
      </w:r>
      <w:r w:rsidRPr="00A73803">
        <w:rPr>
          <w:sz w:val="24"/>
          <w:szCs w:val="24"/>
          <w:rtl/>
        </w:rPr>
        <w:t xml:space="preserve"> </w:t>
      </w:r>
      <w:r w:rsidRPr="00FF6A63">
        <w:rPr>
          <w:rFonts w:hint="cs"/>
          <w:b/>
          <w:bCs/>
          <w:sz w:val="24"/>
          <w:szCs w:val="24"/>
          <w:rtl/>
        </w:rPr>
        <w:t>רוב</w:t>
      </w:r>
      <w:r w:rsidRPr="007364C7">
        <w:rPr>
          <w:rFonts w:hint="cs"/>
          <w:sz w:val="24"/>
          <w:szCs w:val="24"/>
          <w:rtl/>
        </w:rPr>
        <w:t>.</w:t>
      </w:r>
      <w:r w:rsidRPr="00A73803">
        <w:rPr>
          <w:sz w:val="24"/>
          <w:szCs w:val="24"/>
          <w:rtl/>
        </w:rPr>
        <w:t xml:space="preserve"> </w:t>
      </w:r>
      <w:r w:rsidRPr="00A73803">
        <w:rPr>
          <w:rFonts w:hint="eastAsia"/>
          <w:sz w:val="24"/>
          <w:szCs w:val="24"/>
          <w:rtl/>
        </w:rPr>
        <w:t>שבטים</w:t>
      </w:r>
      <w:r w:rsidRPr="00A73803">
        <w:rPr>
          <w:sz w:val="24"/>
          <w:szCs w:val="24"/>
          <w:rtl/>
        </w:rPr>
        <w:t xml:space="preserve"> </w:t>
      </w:r>
      <w:r w:rsidRPr="00A73803">
        <w:rPr>
          <w:rFonts w:hint="eastAsia"/>
          <w:sz w:val="24"/>
          <w:szCs w:val="24"/>
          <w:rtl/>
        </w:rPr>
        <w:t>שלימים</w:t>
      </w:r>
      <w:r w:rsidRPr="00A73803">
        <w:rPr>
          <w:sz w:val="24"/>
          <w:szCs w:val="24"/>
          <w:rtl/>
        </w:rPr>
        <w:t xml:space="preserve">. </w:t>
      </w:r>
      <w:r w:rsidRPr="00FF6A63">
        <w:rPr>
          <w:rFonts w:hint="cs"/>
          <w:b/>
          <w:bCs/>
          <w:sz w:val="24"/>
          <w:szCs w:val="24"/>
          <w:rtl/>
        </w:rPr>
        <w:t>אפילו</w:t>
      </w:r>
      <w:r w:rsidRPr="007364C7">
        <w:rPr>
          <w:rFonts w:hint="cs"/>
          <w:sz w:val="24"/>
          <w:szCs w:val="24"/>
          <w:rtl/>
        </w:rPr>
        <w:t xml:space="preserve"> </w:t>
      </w:r>
      <w:r w:rsidRPr="00A73803">
        <w:rPr>
          <w:rFonts w:hint="eastAsia"/>
          <w:sz w:val="24"/>
          <w:szCs w:val="24"/>
          <w:rtl/>
        </w:rPr>
        <w:t>שבט</w:t>
      </w:r>
      <w:r w:rsidRPr="00A73803">
        <w:rPr>
          <w:sz w:val="24"/>
          <w:szCs w:val="24"/>
          <w:rtl/>
        </w:rPr>
        <w:t xml:space="preserve"> </w:t>
      </w:r>
      <w:r w:rsidRPr="00A73803">
        <w:rPr>
          <w:rFonts w:hint="eastAsia"/>
          <w:sz w:val="24"/>
          <w:szCs w:val="24"/>
          <w:rtl/>
        </w:rPr>
        <w:t>אחד</w:t>
      </w:r>
      <w:r w:rsidRPr="00A73803">
        <w:rPr>
          <w:sz w:val="24"/>
          <w:szCs w:val="24"/>
          <w:rtl/>
        </w:rPr>
        <w:t xml:space="preserve"> </w:t>
      </w:r>
      <w:r w:rsidRPr="00A73803">
        <w:rPr>
          <w:rFonts w:hint="eastAsia"/>
          <w:sz w:val="24"/>
          <w:szCs w:val="24"/>
          <w:rtl/>
        </w:rPr>
        <w:t>גורר</w:t>
      </w:r>
      <w:r w:rsidRPr="00A73803">
        <w:rPr>
          <w:sz w:val="24"/>
          <w:szCs w:val="24"/>
          <w:rtl/>
        </w:rPr>
        <w:t xml:space="preserve"> </w:t>
      </w:r>
      <w:r w:rsidRPr="00A73803">
        <w:rPr>
          <w:rFonts w:hint="eastAsia"/>
          <w:sz w:val="24"/>
          <w:szCs w:val="24"/>
          <w:rtl/>
        </w:rPr>
        <w:t>כל</w:t>
      </w:r>
      <w:r w:rsidRPr="00A73803">
        <w:rPr>
          <w:sz w:val="24"/>
          <w:szCs w:val="24"/>
          <w:rtl/>
        </w:rPr>
        <w:t xml:space="preserve"> </w:t>
      </w:r>
      <w:r w:rsidRPr="00A73803">
        <w:rPr>
          <w:rFonts w:hint="eastAsia"/>
          <w:sz w:val="24"/>
          <w:szCs w:val="24"/>
          <w:rtl/>
        </w:rPr>
        <w:t>השבטים</w:t>
      </w:r>
      <w:r w:rsidRPr="00FF6A63">
        <w:rPr>
          <w:b/>
          <w:bCs/>
          <w:sz w:val="24"/>
          <w:szCs w:val="24"/>
          <w:rtl/>
        </w:rPr>
        <w:t xml:space="preserve">. </w:t>
      </w:r>
      <w:r w:rsidRPr="00FF6A63">
        <w:rPr>
          <w:rFonts w:hint="cs"/>
          <w:b/>
          <w:bCs/>
          <w:sz w:val="24"/>
          <w:szCs w:val="24"/>
          <w:rtl/>
        </w:rPr>
        <w:t>שר</w:t>
      </w:r>
      <w:r w:rsidRPr="00FF6A63">
        <w:rPr>
          <w:b/>
          <w:bCs/>
          <w:sz w:val="24"/>
          <w:szCs w:val="24"/>
          <w:rtl/>
        </w:rPr>
        <w:t>"</w:t>
      </w:r>
      <w:r w:rsidRPr="00FF6A63">
        <w:rPr>
          <w:rFonts w:hint="cs"/>
          <w:b/>
          <w:bCs/>
          <w:sz w:val="24"/>
          <w:szCs w:val="24"/>
          <w:rtl/>
        </w:rPr>
        <w:t>מ</w:t>
      </w:r>
      <w:r w:rsidRPr="00A73803">
        <w:rPr>
          <w:sz w:val="24"/>
          <w:szCs w:val="24"/>
          <w:rtl/>
        </w:rPr>
        <w:t xml:space="preserve"> </w:t>
      </w:r>
      <w:r w:rsidRPr="00A73803">
        <w:rPr>
          <w:rFonts w:hint="eastAsia"/>
          <w:sz w:val="24"/>
          <w:szCs w:val="24"/>
          <w:rtl/>
        </w:rPr>
        <w:t>אומר</w:t>
      </w:r>
      <w:r w:rsidRPr="00A73803">
        <w:rPr>
          <w:sz w:val="24"/>
          <w:szCs w:val="24"/>
          <w:rtl/>
        </w:rPr>
        <w:t xml:space="preserve"> </w:t>
      </w:r>
      <w:r w:rsidRPr="00A73803">
        <w:rPr>
          <w:rFonts w:hint="eastAsia"/>
          <w:sz w:val="24"/>
          <w:szCs w:val="24"/>
          <w:rtl/>
        </w:rPr>
        <w:t>כל</w:t>
      </w:r>
      <w:r w:rsidRPr="00A73803">
        <w:rPr>
          <w:sz w:val="24"/>
          <w:szCs w:val="24"/>
          <w:rtl/>
        </w:rPr>
        <w:t xml:space="preserve"> </w:t>
      </w:r>
      <w:r w:rsidRPr="00A73803">
        <w:rPr>
          <w:rFonts w:hint="eastAsia"/>
          <w:sz w:val="24"/>
          <w:szCs w:val="24"/>
          <w:rtl/>
        </w:rPr>
        <w:t>השבטים</w:t>
      </w:r>
      <w:r w:rsidRPr="00A73803">
        <w:rPr>
          <w:sz w:val="24"/>
          <w:szCs w:val="24"/>
          <w:rtl/>
        </w:rPr>
        <w:t xml:space="preserve"> </w:t>
      </w:r>
      <w:r w:rsidRPr="00FF6A63">
        <w:rPr>
          <w:rFonts w:hint="cs"/>
          <w:b/>
          <w:bCs/>
          <w:sz w:val="24"/>
          <w:szCs w:val="24"/>
          <w:rtl/>
        </w:rPr>
        <w:t>קרויים</w:t>
      </w:r>
      <w:r w:rsidRPr="00A73803">
        <w:rPr>
          <w:sz w:val="24"/>
          <w:szCs w:val="24"/>
          <w:rtl/>
        </w:rPr>
        <w:t xml:space="preserve"> </w:t>
      </w:r>
      <w:r w:rsidRPr="00A73803">
        <w:rPr>
          <w:rFonts w:hint="eastAsia"/>
          <w:sz w:val="24"/>
          <w:szCs w:val="24"/>
          <w:rtl/>
        </w:rPr>
        <w:t>קהל</w:t>
      </w:r>
      <w:r w:rsidRPr="007364C7">
        <w:rPr>
          <w:rFonts w:hint="cs"/>
          <w:sz w:val="24"/>
          <w:szCs w:val="24"/>
          <w:rtl/>
        </w:rPr>
        <w:t>,</w:t>
      </w:r>
      <w:r w:rsidRPr="007364C7">
        <w:rPr>
          <w:sz w:val="24"/>
          <w:szCs w:val="24"/>
          <w:rtl/>
        </w:rPr>
        <w:t xml:space="preserve"> </w:t>
      </w:r>
      <w:r w:rsidRPr="007364C7">
        <w:rPr>
          <w:rFonts w:hint="cs"/>
          <w:sz w:val="24"/>
          <w:szCs w:val="24"/>
          <w:rtl/>
        </w:rPr>
        <w:t>ור</w:t>
      </w:r>
      <w:r w:rsidRPr="007364C7">
        <w:rPr>
          <w:sz w:val="24"/>
          <w:szCs w:val="24"/>
          <w:rtl/>
        </w:rPr>
        <w:t>'</w:t>
      </w:r>
      <w:r w:rsidRPr="00A73803">
        <w:rPr>
          <w:sz w:val="24"/>
          <w:szCs w:val="24"/>
          <w:rtl/>
        </w:rPr>
        <w:t xml:space="preserve"> </w:t>
      </w:r>
      <w:r w:rsidRPr="00A73803">
        <w:rPr>
          <w:rFonts w:hint="eastAsia"/>
          <w:sz w:val="24"/>
          <w:szCs w:val="24"/>
          <w:rtl/>
        </w:rPr>
        <w:t>יודה</w:t>
      </w:r>
      <w:r w:rsidRPr="00A73803">
        <w:rPr>
          <w:sz w:val="24"/>
          <w:szCs w:val="24"/>
          <w:rtl/>
        </w:rPr>
        <w:t xml:space="preserve"> </w:t>
      </w:r>
      <w:r w:rsidRPr="00A73803">
        <w:rPr>
          <w:rFonts w:hint="eastAsia"/>
          <w:sz w:val="24"/>
          <w:szCs w:val="24"/>
          <w:rtl/>
        </w:rPr>
        <w:t>אומר</w:t>
      </w:r>
      <w:r w:rsidRPr="00A73803">
        <w:rPr>
          <w:sz w:val="24"/>
          <w:szCs w:val="24"/>
          <w:rtl/>
        </w:rPr>
        <w:t xml:space="preserve"> </w:t>
      </w:r>
      <w:r w:rsidRPr="00A73803">
        <w:rPr>
          <w:rFonts w:hint="eastAsia"/>
          <w:sz w:val="24"/>
          <w:szCs w:val="24"/>
          <w:rtl/>
        </w:rPr>
        <w:t>כל</w:t>
      </w:r>
      <w:r w:rsidRPr="00A73803">
        <w:rPr>
          <w:sz w:val="24"/>
          <w:szCs w:val="24"/>
          <w:rtl/>
        </w:rPr>
        <w:t xml:space="preserve"> </w:t>
      </w:r>
      <w:r w:rsidRPr="00A73803">
        <w:rPr>
          <w:rFonts w:hint="eastAsia"/>
          <w:sz w:val="24"/>
          <w:szCs w:val="24"/>
          <w:rtl/>
        </w:rPr>
        <w:t>שבט</w:t>
      </w:r>
      <w:r w:rsidRPr="00A73803">
        <w:rPr>
          <w:sz w:val="24"/>
          <w:szCs w:val="24"/>
          <w:rtl/>
        </w:rPr>
        <w:t xml:space="preserve"> </w:t>
      </w:r>
      <w:r w:rsidRPr="00A73803">
        <w:rPr>
          <w:rFonts w:hint="eastAsia"/>
          <w:sz w:val="24"/>
          <w:szCs w:val="24"/>
          <w:rtl/>
        </w:rPr>
        <w:t>ושבט</w:t>
      </w:r>
      <w:r w:rsidRPr="00A73803">
        <w:rPr>
          <w:sz w:val="24"/>
          <w:szCs w:val="24"/>
          <w:rtl/>
        </w:rPr>
        <w:t xml:space="preserve"> </w:t>
      </w:r>
      <w:r w:rsidRPr="00A73803">
        <w:rPr>
          <w:rFonts w:hint="eastAsia"/>
          <w:sz w:val="24"/>
          <w:szCs w:val="24"/>
          <w:rtl/>
        </w:rPr>
        <w:t>קרוי</w:t>
      </w:r>
      <w:r w:rsidRPr="00A73803">
        <w:rPr>
          <w:sz w:val="24"/>
          <w:szCs w:val="24"/>
          <w:rtl/>
        </w:rPr>
        <w:t xml:space="preserve"> </w:t>
      </w:r>
      <w:r w:rsidRPr="00A73803">
        <w:rPr>
          <w:rFonts w:hint="eastAsia"/>
          <w:sz w:val="24"/>
          <w:szCs w:val="24"/>
          <w:rtl/>
        </w:rPr>
        <w:t>קהל</w:t>
      </w:r>
      <w:r w:rsidRPr="007364C7">
        <w:rPr>
          <w:rFonts w:hint="cs"/>
          <w:sz w:val="24"/>
          <w:szCs w:val="24"/>
          <w:rtl/>
        </w:rPr>
        <w:t>,</w:t>
      </w:r>
      <w:r w:rsidRPr="00A73803">
        <w:rPr>
          <w:sz w:val="24"/>
          <w:szCs w:val="24"/>
          <w:rtl/>
        </w:rPr>
        <w:t xml:space="preserve"> </w:t>
      </w:r>
      <w:r w:rsidRPr="00A73803">
        <w:rPr>
          <w:rFonts w:hint="eastAsia"/>
          <w:sz w:val="24"/>
          <w:szCs w:val="24"/>
          <w:rtl/>
        </w:rPr>
        <w:t>מה</w:t>
      </w:r>
      <w:r w:rsidRPr="00A73803">
        <w:rPr>
          <w:sz w:val="24"/>
          <w:szCs w:val="24"/>
          <w:rtl/>
        </w:rPr>
        <w:t xml:space="preserve"> </w:t>
      </w:r>
      <w:r w:rsidRPr="00FF6A63">
        <w:rPr>
          <w:rFonts w:hint="cs"/>
          <w:b/>
          <w:bCs/>
          <w:sz w:val="24"/>
          <w:szCs w:val="24"/>
          <w:rtl/>
        </w:rPr>
        <w:t>נפק</w:t>
      </w:r>
      <w:r w:rsidRPr="00FF6A63">
        <w:rPr>
          <w:b/>
          <w:bCs/>
          <w:sz w:val="24"/>
          <w:szCs w:val="24"/>
          <w:rtl/>
        </w:rPr>
        <w:t xml:space="preserve"> </w:t>
      </w:r>
      <w:r w:rsidRPr="00FF6A63">
        <w:rPr>
          <w:rFonts w:hint="cs"/>
          <w:b/>
          <w:bCs/>
          <w:sz w:val="24"/>
          <w:szCs w:val="24"/>
          <w:rtl/>
        </w:rPr>
        <w:t>מביניהון?</w:t>
      </w:r>
      <w:r w:rsidRPr="00A73803">
        <w:rPr>
          <w:sz w:val="24"/>
          <w:szCs w:val="24"/>
          <w:rtl/>
        </w:rPr>
        <w:t xml:space="preserve"> </w:t>
      </w:r>
      <w:r w:rsidRPr="00A73803">
        <w:rPr>
          <w:rFonts w:hint="eastAsia"/>
          <w:sz w:val="24"/>
          <w:szCs w:val="24"/>
          <w:rtl/>
        </w:rPr>
        <w:t>גרירה</w:t>
      </w:r>
      <w:r w:rsidRPr="007364C7">
        <w:rPr>
          <w:sz w:val="24"/>
          <w:szCs w:val="24"/>
          <w:rtl/>
        </w:rPr>
        <w:t xml:space="preserve">. </w:t>
      </w:r>
      <w:r w:rsidRPr="00FF6A63">
        <w:rPr>
          <w:rFonts w:hint="cs"/>
          <w:b/>
          <w:bCs/>
          <w:sz w:val="24"/>
          <w:szCs w:val="24"/>
          <w:rtl/>
        </w:rPr>
        <w:t>ר</w:t>
      </w:r>
      <w:r w:rsidRPr="00FF6A63">
        <w:rPr>
          <w:b/>
          <w:bCs/>
          <w:sz w:val="24"/>
          <w:szCs w:val="24"/>
          <w:rtl/>
        </w:rPr>
        <w:t>"</w:t>
      </w:r>
      <w:r w:rsidRPr="00FF6A63">
        <w:rPr>
          <w:rFonts w:hint="cs"/>
          <w:b/>
          <w:bCs/>
          <w:sz w:val="24"/>
          <w:szCs w:val="24"/>
          <w:rtl/>
        </w:rPr>
        <w:t>מ</w:t>
      </w:r>
      <w:r w:rsidRPr="00FF6A63">
        <w:rPr>
          <w:b/>
          <w:bCs/>
          <w:sz w:val="24"/>
          <w:szCs w:val="24"/>
          <w:rtl/>
        </w:rPr>
        <w:t xml:space="preserve"> </w:t>
      </w:r>
      <w:r w:rsidRPr="00FF6A63">
        <w:rPr>
          <w:rFonts w:hint="cs"/>
          <w:b/>
          <w:bCs/>
          <w:sz w:val="24"/>
          <w:szCs w:val="24"/>
          <w:rtl/>
        </w:rPr>
        <w:t>אומר,</w:t>
      </w:r>
      <w:r w:rsidRPr="00FF6A63">
        <w:rPr>
          <w:b/>
          <w:bCs/>
          <w:sz w:val="24"/>
          <w:szCs w:val="24"/>
          <w:rtl/>
        </w:rPr>
        <w:t xml:space="preserve"> </w:t>
      </w:r>
      <w:r w:rsidRPr="00FF6A63">
        <w:rPr>
          <w:rFonts w:hint="cs"/>
          <w:b/>
          <w:bCs/>
          <w:sz w:val="24"/>
          <w:szCs w:val="24"/>
          <w:rtl/>
        </w:rPr>
        <w:t>אין</w:t>
      </w:r>
      <w:r w:rsidRPr="00FF6A63">
        <w:rPr>
          <w:b/>
          <w:bCs/>
          <w:sz w:val="24"/>
          <w:szCs w:val="24"/>
          <w:rtl/>
        </w:rPr>
        <w:t xml:space="preserve"> </w:t>
      </w:r>
      <w:r w:rsidRPr="00FF6A63">
        <w:rPr>
          <w:rFonts w:hint="cs"/>
          <w:b/>
          <w:bCs/>
          <w:sz w:val="24"/>
          <w:szCs w:val="24"/>
          <w:rtl/>
        </w:rPr>
        <w:t>שבט</w:t>
      </w:r>
      <w:r w:rsidRPr="00FF6A63">
        <w:rPr>
          <w:b/>
          <w:bCs/>
          <w:sz w:val="24"/>
          <w:szCs w:val="24"/>
          <w:rtl/>
        </w:rPr>
        <w:t xml:space="preserve"> </w:t>
      </w:r>
      <w:r w:rsidRPr="00FF6A63">
        <w:rPr>
          <w:rFonts w:hint="cs"/>
          <w:b/>
          <w:bCs/>
          <w:sz w:val="24"/>
          <w:szCs w:val="24"/>
          <w:rtl/>
        </w:rPr>
        <w:t>אחד</w:t>
      </w:r>
      <w:r w:rsidRPr="00FF6A63">
        <w:rPr>
          <w:b/>
          <w:bCs/>
          <w:sz w:val="24"/>
          <w:szCs w:val="24"/>
          <w:rtl/>
        </w:rPr>
        <w:t xml:space="preserve"> </w:t>
      </w:r>
      <w:r w:rsidRPr="00FF6A63">
        <w:rPr>
          <w:rFonts w:hint="cs"/>
          <w:b/>
          <w:bCs/>
          <w:sz w:val="24"/>
          <w:szCs w:val="24"/>
          <w:rtl/>
        </w:rPr>
        <w:t>גורר</w:t>
      </w:r>
      <w:r w:rsidRPr="00FF6A63">
        <w:rPr>
          <w:b/>
          <w:bCs/>
          <w:sz w:val="24"/>
          <w:szCs w:val="24"/>
          <w:rtl/>
        </w:rPr>
        <w:t xml:space="preserve"> </w:t>
      </w:r>
      <w:r w:rsidRPr="00FF6A63">
        <w:rPr>
          <w:rFonts w:hint="cs"/>
          <w:b/>
          <w:bCs/>
          <w:sz w:val="24"/>
          <w:szCs w:val="24"/>
          <w:rtl/>
        </w:rPr>
        <w:t>כל</w:t>
      </w:r>
      <w:r w:rsidRPr="00FF6A63">
        <w:rPr>
          <w:b/>
          <w:bCs/>
          <w:sz w:val="24"/>
          <w:szCs w:val="24"/>
          <w:rtl/>
        </w:rPr>
        <w:t xml:space="preserve"> </w:t>
      </w:r>
      <w:r w:rsidRPr="00FF6A63">
        <w:rPr>
          <w:rFonts w:hint="cs"/>
          <w:b/>
          <w:bCs/>
          <w:sz w:val="24"/>
          <w:szCs w:val="24"/>
          <w:rtl/>
        </w:rPr>
        <w:t>השבטים.</w:t>
      </w:r>
      <w:r w:rsidRPr="00FF6A63">
        <w:rPr>
          <w:b/>
          <w:bCs/>
          <w:sz w:val="24"/>
          <w:szCs w:val="24"/>
          <w:rtl/>
        </w:rPr>
        <w:t xml:space="preserve"> </w:t>
      </w:r>
      <w:r w:rsidRPr="00FF6A63">
        <w:rPr>
          <w:rFonts w:hint="cs"/>
          <w:b/>
          <w:bCs/>
          <w:sz w:val="24"/>
          <w:szCs w:val="24"/>
          <w:rtl/>
        </w:rPr>
        <w:t>ר</w:t>
      </w:r>
      <w:r w:rsidRPr="00FF6A63">
        <w:rPr>
          <w:b/>
          <w:bCs/>
          <w:sz w:val="24"/>
          <w:szCs w:val="24"/>
          <w:rtl/>
        </w:rPr>
        <w:t xml:space="preserve">' </w:t>
      </w:r>
      <w:r w:rsidRPr="00FF6A63">
        <w:rPr>
          <w:rFonts w:hint="cs"/>
          <w:b/>
          <w:bCs/>
          <w:sz w:val="24"/>
          <w:szCs w:val="24"/>
          <w:rtl/>
        </w:rPr>
        <w:t>יודה</w:t>
      </w:r>
      <w:r w:rsidRPr="00FF6A63">
        <w:rPr>
          <w:b/>
          <w:bCs/>
          <w:sz w:val="24"/>
          <w:szCs w:val="24"/>
          <w:rtl/>
        </w:rPr>
        <w:t xml:space="preserve"> </w:t>
      </w:r>
      <w:r w:rsidRPr="00FF6A63">
        <w:rPr>
          <w:rFonts w:hint="cs"/>
          <w:b/>
          <w:bCs/>
          <w:sz w:val="24"/>
          <w:szCs w:val="24"/>
          <w:rtl/>
        </w:rPr>
        <w:t>אומר</w:t>
      </w:r>
      <w:r w:rsidRPr="00FF6A63">
        <w:rPr>
          <w:b/>
          <w:bCs/>
          <w:sz w:val="24"/>
          <w:szCs w:val="24"/>
          <w:rtl/>
        </w:rPr>
        <w:t xml:space="preserve"> </w:t>
      </w:r>
      <w:r w:rsidRPr="00FF6A63">
        <w:rPr>
          <w:rFonts w:hint="cs"/>
          <w:b/>
          <w:bCs/>
          <w:sz w:val="24"/>
          <w:szCs w:val="24"/>
          <w:rtl/>
        </w:rPr>
        <w:t>שבט</w:t>
      </w:r>
      <w:r w:rsidRPr="00FF6A63">
        <w:rPr>
          <w:b/>
          <w:bCs/>
          <w:sz w:val="24"/>
          <w:szCs w:val="24"/>
          <w:rtl/>
        </w:rPr>
        <w:t xml:space="preserve"> </w:t>
      </w:r>
      <w:r w:rsidRPr="00FF6A63">
        <w:rPr>
          <w:rFonts w:hint="cs"/>
          <w:b/>
          <w:bCs/>
          <w:sz w:val="24"/>
          <w:szCs w:val="24"/>
          <w:rtl/>
        </w:rPr>
        <w:t>אחד</w:t>
      </w:r>
      <w:r w:rsidRPr="00FF6A63">
        <w:rPr>
          <w:b/>
          <w:bCs/>
          <w:sz w:val="24"/>
          <w:szCs w:val="24"/>
          <w:rtl/>
        </w:rPr>
        <w:t xml:space="preserve"> </w:t>
      </w:r>
      <w:r w:rsidRPr="00FF6A63">
        <w:rPr>
          <w:rFonts w:hint="cs"/>
          <w:b/>
          <w:bCs/>
          <w:sz w:val="24"/>
          <w:szCs w:val="24"/>
          <w:rtl/>
        </w:rPr>
        <w:t>גורר</w:t>
      </w:r>
      <w:r w:rsidRPr="00FF6A63">
        <w:rPr>
          <w:b/>
          <w:bCs/>
          <w:sz w:val="24"/>
          <w:szCs w:val="24"/>
          <w:rtl/>
        </w:rPr>
        <w:t xml:space="preserve"> </w:t>
      </w:r>
      <w:r w:rsidRPr="00FF6A63">
        <w:rPr>
          <w:rFonts w:hint="cs"/>
          <w:b/>
          <w:bCs/>
          <w:sz w:val="24"/>
          <w:szCs w:val="24"/>
          <w:rtl/>
        </w:rPr>
        <w:t>כל</w:t>
      </w:r>
      <w:r w:rsidRPr="00FF6A63">
        <w:rPr>
          <w:b/>
          <w:bCs/>
          <w:sz w:val="24"/>
          <w:szCs w:val="24"/>
          <w:rtl/>
        </w:rPr>
        <w:t xml:space="preserve"> </w:t>
      </w:r>
      <w:r w:rsidRPr="00FF6A63">
        <w:rPr>
          <w:rFonts w:hint="cs"/>
          <w:b/>
          <w:bCs/>
          <w:sz w:val="24"/>
          <w:szCs w:val="24"/>
          <w:rtl/>
        </w:rPr>
        <w:t>השבטים</w:t>
      </w:r>
      <w:r w:rsidRPr="00FF6A63">
        <w:rPr>
          <w:b/>
          <w:bCs/>
          <w:sz w:val="24"/>
          <w:szCs w:val="24"/>
          <w:rtl/>
        </w:rPr>
        <w:t xml:space="preserve">. </w:t>
      </w:r>
      <w:r w:rsidRPr="00FF6A63">
        <w:rPr>
          <w:rFonts w:hint="cs"/>
          <w:b/>
          <w:bCs/>
          <w:sz w:val="24"/>
          <w:szCs w:val="24"/>
          <w:rtl/>
        </w:rPr>
        <w:t>אתיא</w:t>
      </w:r>
      <w:r w:rsidRPr="00FF6A63">
        <w:rPr>
          <w:b/>
          <w:bCs/>
          <w:sz w:val="24"/>
          <w:szCs w:val="24"/>
          <w:rtl/>
        </w:rPr>
        <w:t xml:space="preserve"> </w:t>
      </w:r>
      <w:r w:rsidRPr="00FF6A63">
        <w:rPr>
          <w:rFonts w:hint="cs"/>
          <w:b/>
          <w:bCs/>
          <w:sz w:val="24"/>
          <w:szCs w:val="24"/>
          <w:rtl/>
        </w:rPr>
        <w:t>דר</w:t>
      </w:r>
      <w:r w:rsidRPr="00FF6A63">
        <w:rPr>
          <w:b/>
          <w:bCs/>
          <w:sz w:val="24"/>
          <w:szCs w:val="24"/>
          <w:rtl/>
        </w:rPr>
        <w:t xml:space="preserve">' </w:t>
      </w:r>
      <w:r w:rsidRPr="00FF6A63">
        <w:rPr>
          <w:rFonts w:hint="cs"/>
          <w:b/>
          <w:bCs/>
          <w:sz w:val="24"/>
          <w:szCs w:val="24"/>
          <w:rtl/>
        </w:rPr>
        <w:t>יודה</w:t>
      </w:r>
      <w:r w:rsidRPr="00FF6A63">
        <w:rPr>
          <w:b/>
          <w:bCs/>
          <w:sz w:val="24"/>
          <w:szCs w:val="24"/>
          <w:rtl/>
        </w:rPr>
        <w:t xml:space="preserve"> </w:t>
      </w:r>
      <w:r w:rsidRPr="00FF6A63">
        <w:rPr>
          <w:rFonts w:hint="cs"/>
          <w:b/>
          <w:bCs/>
          <w:sz w:val="24"/>
          <w:szCs w:val="24"/>
          <w:rtl/>
        </w:rPr>
        <w:t>כר</w:t>
      </w:r>
      <w:r w:rsidRPr="00FF6A63">
        <w:rPr>
          <w:b/>
          <w:bCs/>
          <w:sz w:val="24"/>
          <w:szCs w:val="24"/>
          <w:rtl/>
        </w:rPr>
        <w:t>"</w:t>
      </w:r>
      <w:r w:rsidRPr="00FF6A63">
        <w:rPr>
          <w:rFonts w:hint="cs"/>
          <w:b/>
          <w:bCs/>
          <w:sz w:val="24"/>
          <w:szCs w:val="24"/>
          <w:rtl/>
        </w:rPr>
        <w:t>ש,</w:t>
      </w:r>
      <w:r w:rsidRPr="00FF6A63">
        <w:rPr>
          <w:b/>
          <w:bCs/>
          <w:sz w:val="24"/>
          <w:szCs w:val="24"/>
          <w:rtl/>
        </w:rPr>
        <w:t xml:space="preserve"> </w:t>
      </w:r>
      <w:r w:rsidRPr="00FF6A63">
        <w:rPr>
          <w:rFonts w:hint="cs"/>
          <w:b/>
          <w:bCs/>
          <w:sz w:val="24"/>
          <w:szCs w:val="24"/>
          <w:rtl/>
        </w:rPr>
        <w:t>כמה</w:t>
      </w:r>
      <w:r w:rsidRPr="00FF6A63">
        <w:rPr>
          <w:b/>
          <w:bCs/>
          <w:sz w:val="24"/>
          <w:szCs w:val="24"/>
          <w:rtl/>
        </w:rPr>
        <w:t xml:space="preserve"> </w:t>
      </w:r>
      <w:r w:rsidRPr="00FF6A63">
        <w:rPr>
          <w:rFonts w:hint="cs"/>
          <w:b/>
          <w:bCs/>
          <w:sz w:val="24"/>
          <w:szCs w:val="24"/>
          <w:rtl/>
        </w:rPr>
        <w:t>דר</w:t>
      </w:r>
      <w:r w:rsidRPr="00FF6A63">
        <w:rPr>
          <w:b/>
          <w:bCs/>
          <w:sz w:val="24"/>
          <w:szCs w:val="24"/>
          <w:rtl/>
        </w:rPr>
        <w:t>"</w:t>
      </w:r>
      <w:r w:rsidRPr="00FF6A63">
        <w:rPr>
          <w:rFonts w:hint="cs"/>
          <w:b/>
          <w:bCs/>
          <w:sz w:val="24"/>
          <w:szCs w:val="24"/>
          <w:rtl/>
        </w:rPr>
        <w:t>ש</w:t>
      </w:r>
      <w:r w:rsidRPr="00FF6A63">
        <w:rPr>
          <w:b/>
          <w:bCs/>
          <w:sz w:val="24"/>
          <w:szCs w:val="24"/>
          <w:rtl/>
        </w:rPr>
        <w:t xml:space="preserve"> </w:t>
      </w:r>
      <w:r w:rsidRPr="00FF6A63">
        <w:rPr>
          <w:rFonts w:hint="cs"/>
          <w:b/>
          <w:bCs/>
          <w:sz w:val="24"/>
          <w:szCs w:val="24"/>
          <w:rtl/>
        </w:rPr>
        <w:t>אמר</w:t>
      </w:r>
      <w:r w:rsidRPr="007364C7">
        <w:rPr>
          <w:rFonts w:hint="cs"/>
          <w:sz w:val="24"/>
          <w:szCs w:val="24"/>
          <w:rtl/>
        </w:rPr>
        <w:t>,</w:t>
      </w:r>
      <w:r w:rsidRPr="00A73803">
        <w:rPr>
          <w:sz w:val="24"/>
          <w:szCs w:val="24"/>
          <w:rtl/>
        </w:rPr>
        <w:t xml:space="preserve"> </w:t>
      </w:r>
      <w:r w:rsidRPr="00A73803">
        <w:rPr>
          <w:rFonts w:hint="eastAsia"/>
          <w:sz w:val="24"/>
          <w:szCs w:val="24"/>
          <w:rtl/>
        </w:rPr>
        <w:t>שבט</w:t>
      </w:r>
      <w:r w:rsidRPr="00A73803">
        <w:rPr>
          <w:sz w:val="24"/>
          <w:szCs w:val="24"/>
          <w:rtl/>
        </w:rPr>
        <w:t xml:space="preserve"> </w:t>
      </w:r>
      <w:r w:rsidRPr="00A73803">
        <w:rPr>
          <w:rFonts w:hint="eastAsia"/>
          <w:sz w:val="24"/>
          <w:szCs w:val="24"/>
          <w:rtl/>
        </w:rPr>
        <w:t>אחד</w:t>
      </w:r>
      <w:r w:rsidRPr="00A73803">
        <w:rPr>
          <w:sz w:val="24"/>
          <w:szCs w:val="24"/>
          <w:rtl/>
        </w:rPr>
        <w:t xml:space="preserve"> </w:t>
      </w:r>
      <w:r w:rsidRPr="00A73803">
        <w:rPr>
          <w:rFonts w:hint="eastAsia"/>
          <w:sz w:val="24"/>
          <w:szCs w:val="24"/>
          <w:rtl/>
        </w:rPr>
        <w:t>גורר</w:t>
      </w:r>
      <w:r w:rsidRPr="00A73803">
        <w:rPr>
          <w:sz w:val="24"/>
          <w:szCs w:val="24"/>
          <w:rtl/>
        </w:rPr>
        <w:t xml:space="preserve"> </w:t>
      </w:r>
      <w:r w:rsidRPr="00A73803">
        <w:rPr>
          <w:rFonts w:hint="eastAsia"/>
          <w:sz w:val="24"/>
          <w:szCs w:val="24"/>
          <w:rtl/>
        </w:rPr>
        <w:t>כל</w:t>
      </w:r>
      <w:r w:rsidRPr="00A73803">
        <w:rPr>
          <w:sz w:val="24"/>
          <w:szCs w:val="24"/>
          <w:rtl/>
        </w:rPr>
        <w:t xml:space="preserve"> </w:t>
      </w:r>
      <w:r w:rsidRPr="00A73803">
        <w:rPr>
          <w:rFonts w:hint="eastAsia"/>
          <w:sz w:val="24"/>
          <w:szCs w:val="24"/>
          <w:rtl/>
        </w:rPr>
        <w:t>השבטים</w:t>
      </w:r>
      <w:r w:rsidRPr="007364C7">
        <w:rPr>
          <w:rFonts w:hint="cs"/>
          <w:sz w:val="24"/>
          <w:szCs w:val="24"/>
          <w:rtl/>
        </w:rPr>
        <w:t>.</w:t>
      </w:r>
      <w:r w:rsidRPr="007364C7">
        <w:rPr>
          <w:sz w:val="24"/>
          <w:szCs w:val="24"/>
          <w:rtl/>
        </w:rPr>
        <w:t xml:space="preserve"> </w:t>
      </w:r>
      <w:r w:rsidRPr="00FF6A63">
        <w:rPr>
          <w:rFonts w:hint="cs"/>
          <w:b/>
          <w:bCs/>
          <w:sz w:val="24"/>
          <w:szCs w:val="24"/>
          <w:rtl/>
        </w:rPr>
        <w:t>כן</w:t>
      </w:r>
      <w:r w:rsidRPr="00A73803">
        <w:rPr>
          <w:sz w:val="24"/>
          <w:szCs w:val="24"/>
          <w:rtl/>
        </w:rPr>
        <w:t xml:space="preserve"> </w:t>
      </w:r>
      <w:r w:rsidRPr="00A73803">
        <w:rPr>
          <w:rFonts w:hint="eastAsia"/>
          <w:sz w:val="24"/>
          <w:szCs w:val="24"/>
          <w:rtl/>
        </w:rPr>
        <w:t>רבי</w:t>
      </w:r>
      <w:r w:rsidRPr="00A73803">
        <w:rPr>
          <w:sz w:val="24"/>
          <w:szCs w:val="24"/>
          <w:rtl/>
        </w:rPr>
        <w:t xml:space="preserve"> </w:t>
      </w:r>
      <w:r w:rsidRPr="00FF6A63">
        <w:rPr>
          <w:rFonts w:hint="cs"/>
          <w:b/>
          <w:bCs/>
          <w:sz w:val="24"/>
          <w:szCs w:val="24"/>
          <w:rtl/>
        </w:rPr>
        <w:t>יודה</w:t>
      </w:r>
      <w:r w:rsidRPr="00A73803">
        <w:rPr>
          <w:sz w:val="24"/>
          <w:szCs w:val="24"/>
          <w:rtl/>
        </w:rPr>
        <w:t xml:space="preserve"> </w:t>
      </w:r>
      <w:r w:rsidRPr="00A73803">
        <w:rPr>
          <w:rFonts w:hint="eastAsia"/>
          <w:sz w:val="24"/>
          <w:szCs w:val="24"/>
          <w:rtl/>
        </w:rPr>
        <w:t>אומר</w:t>
      </w:r>
      <w:r w:rsidRPr="007364C7">
        <w:rPr>
          <w:rFonts w:hint="cs"/>
          <w:sz w:val="24"/>
          <w:szCs w:val="24"/>
          <w:rtl/>
        </w:rPr>
        <w:t>,</w:t>
      </w:r>
      <w:r w:rsidRPr="00A73803">
        <w:rPr>
          <w:sz w:val="24"/>
          <w:szCs w:val="24"/>
          <w:rtl/>
        </w:rPr>
        <w:t xml:space="preserve"> </w:t>
      </w:r>
      <w:r w:rsidRPr="00A73803">
        <w:rPr>
          <w:rFonts w:hint="eastAsia"/>
          <w:sz w:val="24"/>
          <w:szCs w:val="24"/>
          <w:rtl/>
        </w:rPr>
        <w:t>שבט</w:t>
      </w:r>
      <w:r w:rsidRPr="00A73803">
        <w:rPr>
          <w:sz w:val="24"/>
          <w:szCs w:val="24"/>
          <w:rtl/>
        </w:rPr>
        <w:t xml:space="preserve"> </w:t>
      </w:r>
      <w:r w:rsidRPr="00A73803">
        <w:rPr>
          <w:rFonts w:hint="eastAsia"/>
          <w:sz w:val="24"/>
          <w:szCs w:val="24"/>
          <w:rtl/>
        </w:rPr>
        <w:t>אחד</w:t>
      </w:r>
      <w:r w:rsidRPr="00A73803">
        <w:rPr>
          <w:sz w:val="24"/>
          <w:szCs w:val="24"/>
          <w:rtl/>
        </w:rPr>
        <w:t xml:space="preserve"> </w:t>
      </w:r>
      <w:r w:rsidRPr="00A73803">
        <w:rPr>
          <w:rFonts w:hint="eastAsia"/>
          <w:sz w:val="24"/>
          <w:szCs w:val="24"/>
          <w:rtl/>
        </w:rPr>
        <w:t>גורר</w:t>
      </w:r>
      <w:r w:rsidRPr="00A73803">
        <w:rPr>
          <w:sz w:val="24"/>
          <w:szCs w:val="24"/>
          <w:rtl/>
        </w:rPr>
        <w:t xml:space="preserve"> </w:t>
      </w:r>
      <w:r w:rsidRPr="00A73803">
        <w:rPr>
          <w:rFonts w:hint="eastAsia"/>
          <w:sz w:val="24"/>
          <w:szCs w:val="24"/>
          <w:rtl/>
        </w:rPr>
        <w:t>כל</w:t>
      </w:r>
      <w:r w:rsidRPr="00A73803">
        <w:rPr>
          <w:sz w:val="24"/>
          <w:szCs w:val="24"/>
          <w:rtl/>
        </w:rPr>
        <w:t xml:space="preserve"> </w:t>
      </w:r>
      <w:r w:rsidRPr="00A73803">
        <w:rPr>
          <w:rFonts w:hint="eastAsia"/>
          <w:sz w:val="24"/>
          <w:szCs w:val="24"/>
          <w:rtl/>
        </w:rPr>
        <w:t>השבטים</w:t>
      </w:r>
      <w:r w:rsidRPr="007364C7">
        <w:rPr>
          <w:rFonts w:hint="cs"/>
          <w:sz w:val="24"/>
          <w:szCs w:val="24"/>
          <w:rtl/>
        </w:rPr>
        <w:t>,</w:t>
      </w:r>
      <w:r w:rsidRPr="007364C7">
        <w:rPr>
          <w:sz w:val="24"/>
          <w:szCs w:val="24"/>
          <w:rtl/>
        </w:rPr>
        <w:t xml:space="preserve"> </w:t>
      </w:r>
      <w:r w:rsidRPr="00FF6A63">
        <w:rPr>
          <w:rFonts w:hint="cs"/>
          <w:b/>
          <w:bCs/>
          <w:sz w:val="24"/>
          <w:szCs w:val="24"/>
          <w:rtl/>
        </w:rPr>
        <w:t>אף</w:t>
      </w:r>
      <w:r w:rsidRPr="00FF6A63">
        <w:rPr>
          <w:b/>
          <w:bCs/>
          <w:sz w:val="24"/>
          <w:szCs w:val="24"/>
          <w:rtl/>
        </w:rPr>
        <w:t xml:space="preserve"> </w:t>
      </w:r>
      <w:r w:rsidRPr="00FF6A63">
        <w:rPr>
          <w:rFonts w:hint="cs"/>
          <w:b/>
          <w:bCs/>
          <w:sz w:val="24"/>
          <w:szCs w:val="24"/>
          <w:rtl/>
        </w:rPr>
        <w:t>על</w:t>
      </w:r>
      <w:r w:rsidRPr="00FF6A63">
        <w:rPr>
          <w:b/>
          <w:bCs/>
          <w:sz w:val="24"/>
          <w:szCs w:val="24"/>
          <w:rtl/>
        </w:rPr>
        <w:t xml:space="preserve"> </w:t>
      </w:r>
      <w:r w:rsidRPr="00FF6A63">
        <w:rPr>
          <w:rFonts w:hint="cs"/>
          <w:b/>
          <w:bCs/>
          <w:sz w:val="24"/>
          <w:szCs w:val="24"/>
          <w:rtl/>
        </w:rPr>
        <w:t>גב</w:t>
      </w:r>
      <w:r w:rsidRPr="00FF6A63">
        <w:rPr>
          <w:b/>
          <w:bCs/>
          <w:sz w:val="24"/>
          <w:szCs w:val="24"/>
          <w:rtl/>
        </w:rPr>
        <w:t xml:space="preserve"> </w:t>
      </w:r>
      <w:r w:rsidRPr="00FF6A63">
        <w:rPr>
          <w:rFonts w:hint="cs"/>
          <w:b/>
          <w:bCs/>
          <w:sz w:val="24"/>
          <w:szCs w:val="24"/>
          <w:rtl/>
        </w:rPr>
        <w:t>דרבי</w:t>
      </w:r>
      <w:r w:rsidRPr="00FF6A63">
        <w:rPr>
          <w:b/>
          <w:bCs/>
          <w:sz w:val="24"/>
          <w:szCs w:val="24"/>
          <w:rtl/>
        </w:rPr>
        <w:t xml:space="preserve"> </w:t>
      </w:r>
      <w:r w:rsidRPr="00FF6A63">
        <w:rPr>
          <w:rFonts w:hint="cs"/>
          <w:b/>
          <w:bCs/>
          <w:sz w:val="24"/>
          <w:szCs w:val="24"/>
          <w:rtl/>
        </w:rPr>
        <w:t>יודה</w:t>
      </w:r>
      <w:r w:rsidRPr="00FF6A63">
        <w:rPr>
          <w:b/>
          <w:bCs/>
          <w:sz w:val="24"/>
          <w:szCs w:val="24"/>
          <w:rtl/>
        </w:rPr>
        <w:t xml:space="preserve"> </w:t>
      </w:r>
      <w:r w:rsidRPr="00FF6A63">
        <w:rPr>
          <w:rFonts w:hint="cs"/>
          <w:b/>
          <w:bCs/>
          <w:sz w:val="24"/>
          <w:szCs w:val="24"/>
          <w:rtl/>
        </w:rPr>
        <w:t>אמר,</w:t>
      </w:r>
      <w:r w:rsidRPr="00FF6A63">
        <w:rPr>
          <w:b/>
          <w:bCs/>
          <w:sz w:val="24"/>
          <w:szCs w:val="24"/>
          <w:rtl/>
        </w:rPr>
        <w:t xml:space="preserve"> </w:t>
      </w:r>
      <w:r w:rsidRPr="00FF6A63">
        <w:rPr>
          <w:rFonts w:hint="cs"/>
          <w:b/>
          <w:bCs/>
          <w:sz w:val="24"/>
          <w:szCs w:val="24"/>
          <w:rtl/>
        </w:rPr>
        <w:t>שבט</w:t>
      </w:r>
      <w:r w:rsidRPr="00FF6A63">
        <w:rPr>
          <w:b/>
          <w:bCs/>
          <w:sz w:val="24"/>
          <w:szCs w:val="24"/>
          <w:rtl/>
        </w:rPr>
        <w:t xml:space="preserve"> </w:t>
      </w:r>
      <w:r w:rsidRPr="00FF6A63">
        <w:rPr>
          <w:rFonts w:hint="cs"/>
          <w:b/>
          <w:bCs/>
          <w:sz w:val="24"/>
          <w:szCs w:val="24"/>
          <w:rtl/>
        </w:rPr>
        <w:t>אחד</w:t>
      </w:r>
      <w:r w:rsidRPr="00FF6A63">
        <w:rPr>
          <w:b/>
          <w:bCs/>
          <w:sz w:val="24"/>
          <w:szCs w:val="24"/>
          <w:rtl/>
        </w:rPr>
        <w:t xml:space="preserve"> </w:t>
      </w:r>
      <w:r w:rsidRPr="00FF6A63">
        <w:rPr>
          <w:rFonts w:hint="cs"/>
          <w:b/>
          <w:bCs/>
          <w:sz w:val="24"/>
          <w:szCs w:val="24"/>
          <w:rtl/>
        </w:rPr>
        <w:t>גורר</w:t>
      </w:r>
      <w:r w:rsidRPr="00FF6A63">
        <w:rPr>
          <w:b/>
          <w:bCs/>
          <w:sz w:val="24"/>
          <w:szCs w:val="24"/>
          <w:rtl/>
        </w:rPr>
        <w:t xml:space="preserve"> </w:t>
      </w:r>
      <w:r w:rsidRPr="00FF6A63">
        <w:rPr>
          <w:rFonts w:hint="cs"/>
          <w:b/>
          <w:bCs/>
          <w:sz w:val="24"/>
          <w:szCs w:val="24"/>
          <w:rtl/>
        </w:rPr>
        <w:t>כל</w:t>
      </w:r>
      <w:r w:rsidRPr="00FF6A63">
        <w:rPr>
          <w:b/>
          <w:bCs/>
          <w:sz w:val="24"/>
          <w:szCs w:val="24"/>
          <w:rtl/>
        </w:rPr>
        <w:t xml:space="preserve"> </w:t>
      </w:r>
      <w:r w:rsidRPr="00FF6A63">
        <w:rPr>
          <w:rFonts w:hint="cs"/>
          <w:b/>
          <w:bCs/>
          <w:sz w:val="24"/>
          <w:szCs w:val="24"/>
          <w:rtl/>
        </w:rPr>
        <w:t>השבטים</w:t>
      </w:r>
      <w:r w:rsidRPr="007364C7">
        <w:rPr>
          <w:rFonts w:hint="cs"/>
          <w:sz w:val="24"/>
          <w:szCs w:val="24"/>
          <w:rtl/>
        </w:rPr>
        <w:t>,</w:t>
      </w:r>
      <w:r w:rsidRPr="00A73803">
        <w:rPr>
          <w:sz w:val="24"/>
          <w:szCs w:val="24"/>
          <w:rtl/>
        </w:rPr>
        <w:t xml:space="preserve"> </w:t>
      </w:r>
      <w:r w:rsidRPr="00A73803">
        <w:rPr>
          <w:rFonts w:hint="eastAsia"/>
          <w:sz w:val="24"/>
          <w:szCs w:val="24"/>
          <w:rtl/>
        </w:rPr>
        <w:t>מודה</w:t>
      </w:r>
      <w:r w:rsidRPr="00A73803">
        <w:rPr>
          <w:sz w:val="24"/>
          <w:szCs w:val="24"/>
          <w:rtl/>
        </w:rPr>
        <w:t xml:space="preserve"> </w:t>
      </w:r>
      <w:r w:rsidRPr="00FF6A63">
        <w:rPr>
          <w:rFonts w:hint="cs"/>
          <w:b/>
          <w:bCs/>
          <w:sz w:val="24"/>
          <w:szCs w:val="24"/>
          <w:rtl/>
        </w:rPr>
        <w:t>הוא</w:t>
      </w:r>
      <w:r w:rsidRPr="00FF6A63">
        <w:rPr>
          <w:b/>
          <w:bCs/>
          <w:sz w:val="24"/>
          <w:szCs w:val="24"/>
          <w:rtl/>
        </w:rPr>
        <w:t xml:space="preserve"> </w:t>
      </w:r>
      <w:r w:rsidRPr="00FF6A63">
        <w:rPr>
          <w:rFonts w:hint="cs"/>
          <w:b/>
          <w:bCs/>
          <w:sz w:val="24"/>
          <w:szCs w:val="24"/>
          <w:rtl/>
        </w:rPr>
        <w:t>שאן שאר השבטים נגררים עד</w:t>
      </w:r>
      <w:r w:rsidRPr="00A73803">
        <w:rPr>
          <w:sz w:val="24"/>
          <w:szCs w:val="24"/>
          <w:rtl/>
        </w:rPr>
        <w:t xml:space="preserve"> שתהא </w:t>
      </w:r>
      <w:r w:rsidRPr="007364C7">
        <w:rPr>
          <w:rFonts w:hint="cs"/>
          <w:sz w:val="24"/>
          <w:szCs w:val="24"/>
          <w:rtl/>
        </w:rPr>
        <w:t>הוריה</w:t>
      </w:r>
      <w:r w:rsidRPr="00A73803">
        <w:rPr>
          <w:sz w:val="24"/>
          <w:szCs w:val="24"/>
          <w:rtl/>
        </w:rPr>
        <w:t xml:space="preserve"> </w:t>
      </w:r>
      <w:r w:rsidRPr="00A73803">
        <w:rPr>
          <w:rFonts w:hint="eastAsia"/>
          <w:sz w:val="24"/>
          <w:szCs w:val="24"/>
          <w:rtl/>
        </w:rPr>
        <w:t>מלשכת</w:t>
      </w:r>
      <w:r w:rsidRPr="00A73803">
        <w:rPr>
          <w:sz w:val="24"/>
          <w:szCs w:val="24"/>
          <w:rtl/>
        </w:rPr>
        <w:t xml:space="preserve"> </w:t>
      </w:r>
      <w:r w:rsidRPr="00A73803">
        <w:rPr>
          <w:rFonts w:hint="eastAsia"/>
          <w:sz w:val="24"/>
          <w:szCs w:val="24"/>
          <w:rtl/>
        </w:rPr>
        <w:t>הגזית</w:t>
      </w:r>
      <w:r w:rsidRPr="007364C7">
        <w:rPr>
          <w:rFonts w:hint="cs"/>
          <w:sz w:val="24"/>
          <w:szCs w:val="24"/>
          <w:rtl/>
        </w:rPr>
        <w:t xml:space="preserve">, </w:t>
      </w:r>
      <w:r w:rsidRPr="00FF6A63">
        <w:rPr>
          <w:rFonts w:hint="cs"/>
          <w:b/>
          <w:bCs/>
          <w:sz w:val="24"/>
          <w:szCs w:val="24"/>
          <w:rtl/>
        </w:rPr>
        <w:t>אבל אם שגו בהוראת ב"ד של אותו שבט, אן שאר השבטים צריכים להביא קרבן</w:t>
      </w:r>
      <w:r w:rsidRPr="00FF6A63">
        <w:rPr>
          <w:b/>
          <w:bCs/>
          <w:sz w:val="24"/>
          <w:szCs w:val="24"/>
          <w:rtl/>
        </w:rPr>
        <w:t xml:space="preserve">. </w:t>
      </w:r>
      <w:r w:rsidRPr="00FF6A63">
        <w:rPr>
          <w:rFonts w:hint="cs"/>
          <w:b/>
          <w:bCs/>
          <w:sz w:val="24"/>
          <w:szCs w:val="24"/>
          <w:rtl/>
        </w:rPr>
        <w:t>א</w:t>
      </w:r>
      <w:r w:rsidRPr="00FF6A63">
        <w:rPr>
          <w:b/>
          <w:bCs/>
          <w:sz w:val="24"/>
          <w:szCs w:val="24"/>
          <w:rtl/>
        </w:rPr>
        <w:t>"</w:t>
      </w:r>
      <w:r w:rsidRPr="00FF6A63">
        <w:rPr>
          <w:rFonts w:hint="cs"/>
          <w:b/>
          <w:bCs/>
          <w:sz w:val="24"/>
          <w:szCs w:val="24"/>
          <w:rtl/>
        </w:rPr>
        <w:t>ר</w:t>
      </w:r>
      <w:r w:rsidRPr="00FF6A63">
        <w:rPr>
          <w:b/>
          <w:bCs/>
          <w:sz w:val="24"/>
          <w:szCs w:val="24"/>
          <w:rtl/>
        </w:rPr>
        <w:t xml:space="preserve"> </w:t>
      </w:r>
      <w:r w:rsidRPr="00FF6A63">
        <w:rPr>
          <w:rFonts w:hint="cs"/>
          <w:b/>
          <w:bCs/>
          <w:sz w:val="24"/>
          <w:szCs w:val="24"/>
          <w:rtl/>
        </w:rPr>
        <w:t>יוסה,</w:t>
      </w:r>
      <w:r w:rsidRPr="00FF6A63">
        <w:rPr>
          <w:b/>
          <w:bCs/>
          <w:sz w:val="24"/>
          <w:szCs w:val="24"/>
          <w:rtl/>
        </w:rPr>
        <w:t xml:space="preserve"> </w:t>
      </w:r>
      <w:r w:rsidRPr="00FF6A63">
        <w:rPr>
          <w:rFonts w:hint="cs"/>
          <w:b/>
          <w:bCs/>
          <w:sz w:val="24"/>
          <w:szCs w:val="24"/>
          <w:rtl/>
        </w:rPr>
        <w:t>טעמא</w:t>
      </w:r>
      <w:r w:rsidRPr="00FF6A63">
        <w:rPr>
          <w:b/>
          <w:bCs/>
          <w:sz w:val="24"/>
          <w:szCs w:val="24"/>
          <w:rtl/>
        </w:rPr>
        <w:t xml:space="preserve"> </w:t>
      </w:r>
      <w:r w:rsidRPr="00FF6A63">
        <w:rPr>
          <w:rFonts w:hint="cs"/>
          <w:b/>
          <w:bCs/>
          <w:sz w:val="24"/>
          <w:szCs w:val="24"/>
          <w:rtl/>
        </w:rPr>
        <w:t>דהן</w:t>
      </w:r>
      <w:r w:rsidRPr="00FF6A63">
        <w:rPr>
          <w:b/>
          <w:bCs/>
          <w:sz w:val="24"/>
          <w:szCs w:val="24"/>
          <w:rtl/>
        </w:rPr>
        <w:t xml:space="preserve"> </w:t>
      </w:r>
      <w:r w:rsidRPr="00FF6A63">
        <w:rPr>
          <w:rFonts w:hint="cs"/>
          <w:b/>
          <w:bCs/>
          <w:sz w:val="24"/>
          <w:szCs w:val="24"/>
          <w:rtl/>
        </w:rPr>
        <w:t>תנייה</w:t>
      </w:r>
      <w:r w:rsidRPr="00FF6A63">
        <w:rPr>
          <w:b/>
          <w:bCs/>
          <w:sz w:val="24"/>
          <w:szCs w:val="24"/>
          <w:rtl/>
        </w:rPr>
        <w:t xml:space="preserve"> </w:t>
      </w:r>
      <w:r w:rsidRPr="00FF6A63">
        <w:rPr>
          <w:rFonts w:hint="cs"/>
          <w:b/>
          <w:bCs/>
          <w:sz w:val="24"/>
          <w:szCs w:val="24"/>
          <w:rtl/>
        </w:rPr>
        <w:t>דכתיב</w:t>
      </w:r>
      <w:r w:rsidRPr="00A73803">
        <w:rPr>
          <w:sz w:val="24"/>
          <w:szCs w:val="24"/>
          <w:rtl/>
        </w:rPr>
        <w:t>[</w:t>
      </w:r>
      <w:r w:rsidRPr="00A73803">
        <w:rPr>
          <w:rFonts w:hint="eastAsia"/>
          <w:sz w:val="24"/>
          <w:szCs w:val="24"/>
          <w:rtl/>
        </w:rPr>
        <w:t>דברים</w:t>
      </w:r>
      <w:r w:rsidRPr="00A73803">
        <w:rPr>
          <w:sz w:val="24"/>
          <w:szCs w:val="24"/>
          <w:rtl/>
        </w:rPr>
        <w:t xml:space="preserve"> </w:t>
      </w:r>
      <w:r w:rsidRPr="00A73803">
        <w:rPr>
          <w:rFonts w:hint="eastAsia"/>
          <w:sz w:val="24"/>
          <w:szCs w:val="24"/>
          <w:rtl/>
        </w:rPr>
        <w:t>יז</w:t>
      </w:r>
      <w:r w:rsidRPr="00A73803">
        <w:rPr>
          <w:sz w:val="24"/>
          <w:szCs w:val="24"/>
          <w:rtl/>
        </w:rPr>
        <w:t xml:space="preserve"> </w:t>
      </w:r>
      <w:r w:rsidRPr="00A73803">
        <w:rPr>
          <w:rFonts w:hint="eastAsia"/>
          <w:sz w:val="24"/>
          <w:szCs w:val="24"/>
          <w:rtl/>
        </w:rPr>
        <w:t>י</w:t>
      </w:r>
      <w:r w:rsidRPr="00A73803">
        <w:rPr>
          <w:sz w:val="24"/>
          <w:szCs w:val="24"/>
          <w:rtl/>
        </w:rPr>
        <w:t xml:space="preserve">] </w:t>
      </w:r>
      <w:r w:rsidRPr="00A73803">
        <w:rPr>
          <w:rFonts w:hint="eastAsia"/>
          <w:sz w:val="24"/>
          <w:szCs w:val="24"/>
          <w:rtl/>
        </w:rPr>
        <w:t>מן</w:t>
      </w:r>
      <w:r w:rsidRPr="00A73803">
        <w:rPr>
          <w:sz w:val="24"/>
          <w:szCs w:val="24"/>
          <w:rtl/>
        </w:rPr>
        <w:t xml:space="preserve"> </w:t>
      </w:r>
      <w:r w:rsidRPr="00A73803">
        <w:rPr>
          <w:rFonts w:hint="eastAsia"/>
          <w:sz w:val="24"/>
          <w:szCs w:val="24"/>
          <w:rtl/>
        </w:rPr>
        <w:t>המקום</w:t>
      </w:r>
      <w:r w:rsidRPr="00A73803">
        <w:rPr>
          <w:sz w:val="24"/>
          <w:szCs w:val="24"/>
          <w:rtl/>
        </w:rPr>
        <w:t xml:space="preserve"> </w:t>
      </w:r>
      <w:r w:rsidRPr="00A73803">
        <w:rPr>
          <w:rFonts w:hint="eastAsia"/>
          <w:sz w:val="24"/>
          <w:szCs w:val="24"/>
          <w:rtl/>
        </w:rPr>
        <w:t>ההוא</w:t>
      </w:r>
      <w:r w:rsidRPr="00A73803">
        <w:rPr>
          <w:sz w:val="24"/>
          <w:szCs w:val="24"/>
          <w:rtl/>
        </w:rPr>
        <w:t xml:space="preserve"> </w:t>
      </w:r>
      <w:r w:rsidRPr="00A73803">
        <w:rPr>
          <w:rFonts w:hint="eastAsia"/>
          <w:sz w:val="24"/>
          <w:szCs w:val="24"/>
          <w:rtl/>
        </w:rPr>
        <w:t>אשר</w:t>
      </w:r>
      <w:r w:rsidRPr="00A73803">
        <w:rPr>
          <w:sz w:val="24"/>
          <w:szCs w:val="24"/>
          <w:rtl/>
        </w:rPr>
        <w:t xml:space="preserve"> </w:t>
      </w:r>
      <w:r w:rsidRPr="00A73803">
        <w:rPr>
          <w:rFonts w:hint="eastAsia"/>
          <w:sz w:val="24"/>
          <w:szCs w:val="24"/>
          <w:rtl/>
        </w:rPr>
        <w:t>יבחר</w:t>
      </w:r>
      <w:r w:rsidRPr="00A73803">
        <w:rPr>
          <w:sz w:val="24"/>
          <w:szCs w:val="24"/>
          <w:rtl/>
        </w:rPr>
        <w:t xml:space="preserve"> </w:t>
      </w:r>
      <w:r w:rsidRPr="00A73803">
        <w:rPr>
          <w:rFonts w:hint="eastAsia"/>
          <w:sz w:val="24"/>
          <w:szCs w:val="24"/>
          <w:rtl/>
        </w:rPr>
        <w:t>ה</w:t>
      </w:r>
      <w:r w:rsidRPr="00A73803">
        <w:rPr>
          <w:sz w:val="24"/>
          <w:szCs w:val="24"/>
          <w:rtl/>
        </w:rPr>
        <w:t xml:space="preserve">'. </w:t>
      </w:r>
      <w:r w:rsidRPr="00FF6A63">
        <w:rPr>
          <w:rFonts w:hint="cs"/>
          <w:b/>
          <w:bCs/>
          <w:sz w:val="24"/>
          <w:szCs w:val="24"/>
          <w:rtl/>
        </w:rPr>
        <w:t>מה</w:t>
      </w:r>
      <w:r w:rsidRPr="00FF6A63">
        <w:rPr>
          <w:b/>
          <w:bCs/>
          <w:sz w:val="24"/>
          <w:szCs w:val="24"/>
          <w:rtl/>
        </w:rPr>
        <w:t xml:space="preserve"> </w:t>
      </w:r>
      <w:r w:rsidRPr="00FF6A63">
        <w:rPr>
          <w:rFonts w:hint="cs"/>
          <w:b/>
          <w:bCs/>
          <w:sz w:val="24"/>
          <w:szCs w:val="24"/>
          <w:rtl/>
        </w:rPr>
        <w:t>טעם</w:t>
      </w:r>
      <w:r w:rsidRPr="00FF6A63">
        <w:rPr>
          <w:b/>
          <w:bCs/>
          <w:sz w:val="24"/>
          <w:szCs w:val="24"/>
          <w:rtl/>
        </w:rPr>
        <w:t xml:space="preserve"> </w:t>
      </w:r>
      <w:r w:rsidRPr="00FF6A63">
        <w:rPr>
          <w:rFonts w:hint="cs"/>
          <w:b/>
          <w:bCs/>
          <w:sz w:val="24"/>
          <w:szCs w:val="24"/>
          <w:rtl/>
        </w:rPr>
        <w:t>דר</w:t>
      </w:r>
      <w:r w:rsidRPr="00FF6A63">
        <w:rPr>
          <w:b/>
          <w:bCs/>
          <w:sz w:val="24"/>
          <w:szCs w:val="24"/>
          <w:rtl/>
        </w:rPr>
        <w:t xml:space="preserve">' </w:t>
      </w:r>
      <w:r w:rsidRPr="00FF6A63">
        <w:rPr>
          <w:rFonts w:hint="cs"/>
          <w:b/>
          <w:bCs/>
          <w:sz w:val="24"/>
          <w:szCs w:val="24"/>
          <w:rtl/>
        </w:rPr>
        <w:t>יודה? דכתיב</w:t>
      </w:r>
      <w:r w:rsidRPr="00FF6A63">
        <w:rPr>
          <w:b/>
          <w:bCs/>
          <w:sz w:val="24"/>
          <w:szCs w:val="24"/>
          <w:rtl/>
        </w:rPr>
        <w:t xml:space="preserve"> [</w:t>
      </w:r>
      <w:r w:rsidRPr="00FF6A63">
        <w:rPr>
          <w:rFonts w:hint="cs"/>
          <w:b/>
          <w:bCs/>
          <w:sz w:val="24"/>
          <w:szCs w:val="24"/>
          <w:rtl/>
        </w:rPr>
        <w:t>במדבר</w:t>
      </w:r>
      <w:r w:rsidRPr="00FF6A63">
        <w:rPr>
          <w:b/>
          <w:bCs/>
          <w:sz w:val="24"/>
          <w:szCs w:val="24"/>
          <w:rtl/>
        </w:rPr>
        <w:t xml:space="preserve"> </w:t>
      </w:r>
      <w:r w:rsidRPr="00FF6A63">
        <w:rPr>
          <w:rFonts w:hint="cs"/>
          <w:b/>
          <w:bCs/>
          <w:sz w:val="24"/>
          <w:szCs w:val="24"/>
          <w:rtl/>
        </w:rPr>
        <w:t>טו</w:t>
      </w:r>
      <w:r w:rsidRPr="00FF6A63">
        <w:rPr>
          <w:b/>
          <w:bCs/>
          <w:sz w:val="24"/>
          <w:szCs w:val="24"/>
          <w:rtl/>
        </w:rPr>
        <w:t xml:space="preserve"> </w:t>
      </w:r>
      <w:r w:rsidRPr="00FF6A63">
        <w:rPr>
          <w:rFonts w:hint="cs"/>
          <w:b/>
          <w:bCs/>
          <w:sz w:val="24"/>
          <w:szCs w:val="24"/>
          <w:rtl/>
        </w:rPr>
        <w:t>כו</w:t>
      </w:r>
      <w:r w:rsidRPr="00FF6A63">
        <w:rPr>
          <w:b/>
          <w:bCs/>
          <w:sz w:val="24"/>
          <w:szCs w:val="24"/>
          <w:rtl/>
        </w:rPr>
        <w:t xml:space="preserve">] </w:t>
      </w:r>
      <w:r w:rsidRPr="00FF6A63">
        <w:rPr>
          <w:rFonts w:hint="cs"/>
          <w:b/>
          <w:bCs/>
          <w:sz w:val="24"/>
          <w:szCs w:val="24"/>
          <w:rtl/>
        </w:rPr>
        <w:t>ונסלח</w:t>
      </w:r>
      <w:r w:rsidRPr="00FF6A63">
        <w:rPr>
          <w:b/>
          <w:bCs/>
          <w:sz w:val="24"/>
          <w:szCs w:val="24"/>
          <w:rtl/>
        </w:rPr>
        <w:t xml:space="preserve"> </w:t>
      </w:r>
      <w:r w:rsidRPr="00FF6A63">
        <w:rPr>
          <w:rFonts w:hint="cs"/>
          <w:b/>
          <w:bCs/>
          <w:sz w:val="24"/>
          <w:szCs w:val="24"/>
          <w:rtl/>
        </w:rPr>
        <w:t>לכל</w:t>
      </w:r>
      <w:r w:rsidRPr="00FF6A63">
        <w:rPr>
          <w:b/>
          <w:bCs/>
          <w:sz w:val="24"/>
          <w:szCs w:val="24"/>
          <w:rtl/>
        </w:rPr>
        <w:t xml:space="preserve"> </w:t>
      </w:r>
      <w:r w:rsidRPr="00FF6A63">
        <w:rPr>
          <w:rFonts w:hint="cs"/>
          <w:b/>
          <w:bCs/>
          <w:sz w:val="24"/>
          <w:szCs w:val="24"/>
          <w:rtl/>
        </w:rPr>
        <w:t>עדת</w:t>
      </w:r>
      <w:r w:rsidRPr="00FF6A63">
        <w:rPr>
          <w:b/>
          <w:bCs/>
          <w:sz w:val="24"/>
          <w:szCs w:val="24"/>
          <w:rtl/>
        </w:rPr>
        <w:t xml:space="preserve"> </w:t>
      </w:r>
      <w:r w:rsidRPr="00FF6A63">
        <w:rPr>
          <w:rFonts w:hint="cs"/>
          <w:b/>
          <w:bCs/>
          <w:sz w:val="24"/>
          <w:szCs w:val="24"/>
          <w:rtl/>
        </w:rPr>
        <w:t>בני</w:t>
      </w:r>
      <w:r w:rsidRPr="00FF6A63">
        <w:rPr>
          <w:b/>
          <w:bCs/>
          <w:sz w:val="24"/>
          <w:szCs w:val="24"/>
          <w:rtl/>
        </w:rPr>
        <w:t xml:space="preserve"> </w:t>
      </w:r>
      <w:r w:rsidRPr="00FF6A63">
        <w:rPr>
          <w:rFonts w:hint="cs"/>
          <w:b/>
          <w:bCs/>
          <w:sz w:val="24"/>
          <w:szCs w:val="24"/>
          <w:rtl/>
        </w:rPr>
        <w:t>ישראל. מכאן שכולם צריכים להביא כפרה.</w:t>
      </w:r>
      <w:r w:rsidRPr="00FF6A63">
        <w:rPr>
          <w:b/>
          <w:bCs/>
          <w:sz w:val="24"/>
          <w:szCs w:val="24"/>
          <w:rtl/>
        </w:rPr>
        <w:t xml:space="preserve"> </w:t>
      </w:r>
      <w:r w:rsidRPr="00FF6A63">
        <w:rPr>
          <w:rFonts w:hint="cs"/>
          <w:b/>
          <w:bCs/>
          <w:sz w:val="24"/>
          <w:szCs w:val="24"/>
          <w:rtl/>
        </w:rPr>
        <w:t>מה</w:t>
      </w:r>
      <w:r w:rsidRPr="00FF6A63">
        <w:rPr>
          <w:b/>
          <w:bCs/>
          <w:sz w:val="24"/>
          <w:szCs w:val="24"/>
          <w:rtl/>
        </w:rPr>
        <w:t xml:space="preserve"> </w:t>
      </w:r>
      <w:r w:rsidRPr="00FF6A63">
        <w:rPr>
          <w:rFonts w:hint="cs"/>
          <w:b/>
          <w:bCs/>
          <w:sz w:val="24"/>
          <w:szCs w:val="24"/>
          <w:rtl/>
        </w:rPr>
        <w:t>טעמא</w:t>
      </w:r>
      <w:r w:rsidRPr="00FF6A63">
        <w:rPr>
          <w:b/>
          <w:bCs/>
          <w:sz w:val="24"/>
          <w:szCs w:val="24"/>
          <w:rtl/>
        </w:rPr>
        <w:t xml:space="preserve"> </w:t>
      </w:r>
      <w:r w:rsidRPr="00FF6A63">
        <w:rPr>
          <w:rFonts w:hint="cs"/>
          <w:b/>
          <w:bCs/>
          <w:sz w:val="24"/>
          <w:szCs w:val="24"/>
          <w:rtl/>
        </w:rPr>
        <w:t>דר</w:t>
      </w:r>
      <w:r w:rsidRPr="00FF6A63">
        <w:rPr>
          <w:b/>
          <w:bCs/>
          <w:sz w:val="24"/>
          <w:szCs w:val="24"/>
          <w:rtl/>
        </w:rPr>
        <w:t>"</w:t>
      </w:r>
      <w:r w:rsidRPr="00FF6A63">
        <w:rPr>
          <w:rFonts w:hint="cs"/>
          <w:b/>
          <w:bCs/>
          <w:sz w:val="24"/>
          <w:szCs w:val="24"/>
          <w:rtl/>
        </w:rPr>
        <w:t>ש? דכתיב</w:t>
      </w:r>
      <w:r w:rsidRPr="00FF6A63">
        <w:rPr>
          <w:b/>
          <w:bCs/>
          <w:sz w:val="24"/>
          <w:szCs w:val="24"/>
          <w:rtl/>
        </w:rPr>
        <w:t xml:space="preserve"> [</w:t>
      </w:r>
      <w:r w:rsidRPr="00FF6A63">
        <w:rPr>
          <w:rFonts w:hint="cs"/>
          <w:b/>
          <w:bCs/>
          <w:sz w:val="24"/>
          <w:szCs w:val="24"/>
          <w:rtl/>
        </w:rPr>
        <w:t>במדבר</w:t>
      </w:r>
      <w:r w:rsidRPr="00FF6A63">
        <w:rPr>
          <w:b/>
          <w:bCs/>
          <w:sz w:val="24"/>
          <w:szCs w:val="24"/>
          <w:rtl/>
        </w:rPr>
        <w:t xml:space="preserve"> </w:t>
      </w:r>
      <w:r w:rsidRPr="00FF6A63">
        <w:rPr>
          <w:rFonts w:hint="cs"/>
          <w:b/>
          <w:bCs/>
          <w:sz w:val="24"/>
          <w:szCs w:val="24"/>
          <w:rtl/>
        </w:rPr>
        <w:t>טו</w:t>
      </w:r>
      <w:r w:rsidRPr="00FF6A63">
        <w:rPr>
          <w:b/>
          <w:bCs/>
          <w:sz w:val="24"/>
          <w:szCs w:val="24"/>
          <w:rtl/>
        </w:rPr>
        <w:t xml:space="preserve"> </w:t>
      </w:r>
      <w:r w:rsidRPr="00FF6A63">
        <w:rPr>
          <w:rFonts w:hint="cs"/>
          <w:b/>
          <w:bCs/>
          <w:sz w:val="24"/>
          <w:szCs w:val="24"/>
          <w:rtl/>
        </w:rPr>
        <w:t>כו</w:t>
      </w:r>
      <w:r w:rsidRPr="00FF6A63">
        <w:rPr>
          <w:b/>
          <w:bCs/>
          <w:sz w:val="24"/>
          <w:szCs w:val="24"/>
          <w:rtl/>
        </w:rPr>
        <w:t xml:space="preserve">] </w:t>
      </w:r>
      <w:r w:rsidRPr="00FF6A63">
        <w:rPr>
          <w:rFonts w:hint="cs"/>
          <w:b/>
          <w:bCs/>
          <w:sz w:val="24"/>
          <w:szCs w:val="24"/>
          <w:rtl/>
        </w:rPr>
        <w:t>כי</w:t>
      </w:r>
      <w:r w:rsidRPr="00FF6A63">
        <w:rPr>
          <w:b/>
          <w:bCs/>
          <w:sz w:val="24"/>
          <w:szCs w:val="24"/>
          <w:rtl/>
        </w:rPr>
        <w:t xml:space="preserve"> </w:t>
      </w:r>
      <w:r w:rsidRPr="00FF6A63">
        <w:rPr>
          <w:rFonts w:hint="cs"/>
          <w:b/>
          <w:bCs/>
          <w:sz w:val="24"/>
          <w:szCs w:val="24"/>
          <w:rtl/>
        </w:rPr>
        <w:t>לכל</w:t>
      </w:r>
      <w:r w:rsidRPr="00FF6A63">
        <w:rPr>
          <w:b/>
          <w:bCs/>
          <w:sz w:val="24"/>
          <w:szCs w:val="24"/>
          <w:rtl/>
        </w:rPr>
        <w:t xml:space="preserve"> </w:t>
      </w:r>
      <w:r w:rsidRPr="00FF6A63">
        <w:rPr>
          <w:rFonts w:hint="cs"/>
          <w:b/>
          <w:bCs/>
          <w:sz w:val="24"/>
          <w:szCs w:val="24"/>
          <w:rtl/>
        </w:rPr>
        <w:t>העם</w:t>
      </w:r>
      <w:r w:rsidRPr="00FF6A63">
        <w:rPr>
          <w:b/>
          <w:bCs/>
          <w:sz w:val="24"/>
          <w:szCs w:val="24"/>
          <w:rtl/>
        </w:rPr>
        <w:t xml:space="preserve"> </w:t>
      </w:r>
      <w:r w:rsidRPr="00FF6A63">
        <w:rPr>
          <w:rFonts w:hint="cs"/>
          <w:b/>
          <w:bCs/>
          <w:sz w:val="24"/>
          <w:szCs w:val="24"/>
          <w:rtl/>
        </w:rPr>
        <w:t>בשגגה</w:t>
      </w:r>
      <w:r w:rsidRPr="00FF6A63">
        <w:rPr>
          <w:b/>
          <w:bCs/>
          <w:sz w:val="24"/>
          <w:szCs w:val="24"/>
          <w:rtl/>
        </w:rPr>
        <w:t>.</w:t>
      </w:r>
      <w:r w:rsidRPr="00FF6A63">
        <w:rPr>
          <w:rFonts w:hint="cs"/>
          <w:b/>
          <w:bCs/>
          <w:sz w:val="24"/>
          <w:szCs w:val="24"/>
          <w:rtl/>
        </w:rPr>
        <w:t xml:space="preserve"> עד שרוב העם יחטא ולא די בשבט אחד.</w:t>
      </w:r>
      <w:r w:rsidRPr="00FF6A63">
        <w:rPr>
          <w:b/>
          <w:bCs/>
          <w:sz w:val="24"/>
          <w:szCs w:val="24"/>
          <w:rtl/>
        </w:rPr>
        <w:t xml:space="preserve"> </w:t>
      </w:r>
      <w:r w:rsidRPr="00FF6A63">
        <w:rPr>
          <w:rFonts w:hint="cs"/>
          <w:b/>
          <w:bCs/>
          <w:sz w:val="24"/>
          <w:szCs w:val="24"/>
          <w:rtl/>
        </w:rPr>
        <w:t>מה</w:t>
      </w:r>
      <w:r w:rsidRPr="00FF6A63">
        <w:rPr>
          <w:b/>
          <w:bCs/>
          <w:sz w:val="24"/>
          <w:szCs w:val="24"/>
          <w:rtl/>
        </w:rPr>
        <w:t xml:space="preserve"> </w:t>
      </w:r>
      <w:r w:rsidRPr="00FF6A63">
        <w:rPr>
          <w:rFonts w:hint="cs"/>
          <w:b/>
          <w:bCs/>
          <w:sz w:val="24"/>
          <w:szCs w:val="24"/>
          <w:rtl/>
        </w:rPr>
        <w:t>מקיים</w:t>
      </w:r>
      <w:r w:rsidRPr="00FF6A63">
        <w:rPr>
          <w:b/>
          <w:bCs/>
          <w:sz w:val="24"/>
          <w:szCs w:val="24"/>
          <w:rtl/>
        </w:rPr>
        <w:t xml:space="preserve"> </w:t>
      </w:r>
      <w:r w:rsidRPr="00FF6A63">
        <w:rPr>
          <w:rFonts w:hint="cs"/>
          <w:b/>
          <w:bCs/>
          <w:sz w:val="24"/>
          <w:szCs w:val="24"/>
          <w:rtl/>
        </w:rPr>
        <w:t>ר</w:t>
      </w:r>
      <w:r w:rsidRPr="00FF6A63">
        <w:rPr>
          <w:b/>
          <w:bCs/>
          <w:sz w:val="24"/>
          <w:szCs w:val="24"/>
          <w:rtl/>
        </w:rPr>
        <w:t>"</w:t>
      </w:r>
      <w:r w:rsidRPr="00FF6A63">
        <w:rPr>
          <w:rFonts w:hint="cs"/>
          <w:b/>
          <w:bCs/>
          <w:sz w:val="24"/>
          <w:szCs w:val="24"/>
          <w:rtl/>
        </w:rPr>
        <w:t>ש</w:t>
      </w:r>
      <w:r w:rsidRPr="00FF6A63">
        <w:rPr>
          <w:b/>
          <w:bCs/>
          <w:sz w:val="24"/>
          <w:szCs w:val="24"/>
          <w:rtl/>
        </w:rPr>
        <w:t xml:space="preserve"> </w:t>
      </w:r>
      <w:r w:rsidRPr="00FF6A63">
        <w:rPr>
          <w:rFonts w:hint="cs"/>
          <w:b/>
          <w:bCs/>
          <w:sz w:val="24"/>
          <w:szCs w:val="24"/>
          <w:rtl/>
        </w:rPr>
        <w:t>טעם</w:t>
      </w:r>
      <w:r w:rsidRPr="00FF6A63">
        <w:rPr>
          <w:b/>
          <w:bCs/>
          <w:sz w:val="24"/>
          <w:szCs w:val="24"/>
          <w:rtl/>
        </w:rPr>
        <w:t xml:space="preserve"> </w:t>
      </w:r>
      <w:r w:rsidRPr="00FF6A63">
        <w:rPr>
          <w:rFonts w:hint="cs"/>
          <w:b/>
          <w:bCs/>
          <w:sz w:val="24"/>
          <w:szCs w:val="24"/>
          <w:rtl/>
        </w:rPr>
        <w:t>דר</w:t>
      </w:r>
      <w:r w:rsidRPr="00FF6A63">
        <w:rPr>
          <w:b/>
          <w:bCs/>
          <w:sz w:val="24"/>
          <w:szCs w:val="24"/>
          <w:rtl/>
        </w:rPr>
        <w:t xml:space="preserve">' </w:t>
      </w:r>
      <w:r w:rsidRPr="00FF6A63">
        <w:rPr>
          <w:rFonts w:hint="cs"/>
          <w:b/>
          <w:bCs/>
          <w:sz w:val="24"/>
          <w:szCs w:val="24"/>
          <w:rtl/>
        </w:rPr>
        <w:t>יודה?</w:t>
      </w:r>
      <w:r w:rsidRPr="00FF6A63">
        <w:rPr>
          <w:b/>
          <w:bCs/>
          <w:sz w:val="24"/>
          <w:szCs w:val="24"/>
          <w:rtl/>
        </w:rPr>
        <w:t xml:space="preserve"> </w:t>
      </w:r>
      <w:r w:rsidRPr="00FF6A63">
        <w:rPr>
          <w:rFonts w:hint="cs"/>
          <w:b/>
          <w:bCs/>
          <w:sz w:val="24"/>
          <w:szCs w:val="24"/>
          <w:rtl/>
        </w:rPr>
        <w:t>ונסלח</w:t>
      </w:r>
      <w:r w:rsidRPr="00FF6A63">
        <w:rPr>
          <w:b/>
          <w:bCs/>
          <w:sz w:val="24"/>
          <w:szCs w:val="24"/>
          <w:rtl/>
        </w:rPr>
        <w:t xml:space="preserve"> </w:t>
      </w:r>
      <w:r w:rsidRPr="00FF6A63">
        <w:rPr>
          <w:rFonts w:hint="cs"/>
          <w:b/>
          <w:bCs/>
          <w:sz w:val="24"/>
          <w:szCs w:val="24"/>
          <w:rtl/>
        </w:rPr>
        <w:t>לכל</w:t>
      </w:r>
      <w:r w:rsidRPr="00FF6A63">
        <w:rPr>
          <w:b/>
          <w:bCs/>
          <w:sz w:val="24"/>
          <w:szCs w:val="24"/>
          <w:rtl/>
        </w:rPr>
        <w:t xml:space="preserve"> </w:t>
      </w:r>
      <w:r w:rsidRPr="00FF6A63">
        <w:rPr>
          <w:rFonts w:hint="cs"/>
          <w:b/>
          <w:bCs/>
          <w:sz w:val="24"/>
          <w:szCs w:val="24"/>
          <w:rtl/>
        </w:rPr>
        <w:t>עדת</w:t>
      </w:r>
      <w:r w:rsidRPr="00FF6A63">
        <w:rPr>
          <w:b/>
          <w:bCs/>
          <w:sz w:val="24"/>
          <w:szCs w:val="24"/>
          <w:rtl/>
        </w:rPr>
        <w:t xml:space="preserve"> </w:t>
      </w:r>
      <w:r w:rsidRPr="00FF6A63">
        <w:rPr>
          <w:rFonts w:hint="cs"/>
          <w:b/>
          <w:bCs/>
          <w:sz w:val="24"/>
          <w:szCs w:val="24"/>
          <w:rtl/>
        </w:rPr>
        <w:t>בני</w:t>
      </w:r>
      <w:r w:rsidRPr="00FF6A63">
        <w:rPr>
          <w:b/>
          <w:bCs/>
          <w:sz w:val="24"/>
          <w:szCs w:val="24"/>
          <w:rtl/>
        </w:rPr>
        <w:t xml:space="preserve"> </w:t>
      </w:r>
      <w:r w:rsidRPr="00FF6A63">
        <w:rPr>
          <w:rFonts w:hint="cs"/>
          <w:b/>
          <w:bCs/>
          <w:sz w:val="24"/>
          <w:szCs w:val="24"/>
          <w:rtl/>
        </w:rPr>
        <w:t>ישראל,</w:t>
      </w:r>
      <w:r w:rsidRPr="00FF6A63">
        <w:rPr>
          <w:b/>
          <w:bCs/>
          <w:sz w:val="24"/>
          <w:szCs w:val="24"/>
          <w:rtl/>
        </w:rPr>
        <w:t xml:space="preserve"> </w:t>
      </w:r>
      <w:r w:rsidRPr="00FF6A63">
        <w:rPr>
          <w:rFonts w:hint="cs"/>
          <w:b/>
          <w:bCs/>
          <w:sz w:val="24"/>
          <w:szCs w:val="24"/>
          <w:rtl/>
        </w:rPr>
        <w:t>פרט</w:t>
      </w:r>
      <w:r w:rsidRPr="00FF6A63">
        <w:rPr>
          <w:b/>
          <w:bCs/>
          <w:sz w:val="24"/>
          <w:szCs w:val="24"/>
          <w:rtl/>
        </w:rPr>
        <w:t xml:space="preserve"> </w:t>
      </w:r>
      <w:r w:rsidRPr="00FF6A63">
        <w:rPr>
          <w:rFonts w:hint="cs"/>
          <w:b/>
          <w:bCs/>
          <w:sz w:val="24"/>
          <w:szCs w:val="24"/>
          <w:rtl/>
        </w:rPr>
        <w:t>לנשים</w:t>
      </w:r>
      <w:r w:rsidRPr="00FF6A63">
        <w:rPr>
          <w:b/>
          <w:bCs/>
          <w:sz w:val="24"/>
          <w:szCs w:val="24"/>
          <w:rtl/>
        </w:rPr>
        <w:t xml:space="preserve"> </w:t>
      </w:r>
      <w:r w:rsidRPr="00FF6A63">
        <w:rPr>
          <w:rFonts w:hint="cs"/>
          <w:b/>
          <w:bCs/>
          <w:sz w:val="24"/>
          <w:szCs w:val="24"/>
          <w:rtl/>
        </w:rPr>
        <w:t>ולקטנים שאינם נמנים לרוב</w:t>
      </w:r>
      <w:r w:rsidRPr="007364C7">
        <w:rPr>
          <w:rFonts w:hint="cs"/>
          <w:sz w:val="24"/>
          <w:szCs w:val="24"/>
          <w:rtl/>
        </w:rPr>
        <w:t xml:space="preserve"> </w:t>
      </w:r>
      <w:r w:rsidRPr="007364C7">
        <w:rPr>
          <w:rFonts w:hint="cs"/>
          <w:sz w:val="16"/>
          <w:szCs w:val="16"/>
          <w:rtl/>
        </w:rPr>
        <w:t>נסלח להוציא קטנים שאינם צריכים סליחה. בני ישראל ולא בנות ישראל</w:t>
      </w:r>
      <w:r w:rsidRPr="007364C7">
        <w:rPr>
          <w:rFonts w:hint="cs"/>
          <w:sz w:val="24"/>
          <w:szCs w:val="24"/>
          <w:rtl/>
        </w:rPr>
        <w:t>.</w:t>
      </w:r>
      <w:r w:rsidRPr="007364C7">
        <w:rPr>
          <w:sz w:val="24"/>
          <w:szCs w:val="24"/>
          <w:rtl/>
        </w:rPr>
        <w:t xml:space="preserve"> </w:t>
      </w:r>
      <w:r w:rsidRPr="00FF6A63">
        <w:rPr>
          <w:rFonts w:hint="cs"/>
          <w:b/>
          <w:bCs/>
          <w:sz w:val="24"/>
          <w:szCs w:val="24"/>
          <w:rtl/>
        </w:rPr>
        <w:t>מה</w:t>
      </w:r>
      <w:r w:rsidRPr="00FF6A63">
        <w:rPr>
          <w:b/>
          <w:bCs/>
          <w:sz w:val="24"/>
          <w:szCs w:val="24"/>
          <w:rtl/>
        </w:rPr>
        <w:t xml:space="preserve"> </w:t>
      </w:r>
      <w:r w:rsidRPr="00FF6A63">
        <w:rPr>
          <w:rFonts w:hint="cs"/>
          <w:b/>
          <w:bCs/>
          <w:sz w:val="24"/>
          <w:szCs w:val="24"/>
          <w:rtl/>
        </w:rPr>
        <w:t>מקיים</w:t>
      </w:r>
      <w:r w:rsidRPr="00FF6A63">
        <w:rPr>
          <w:b/>
          <w:bCs/>
          <w:sz w:val="24"/>
          <w:szCs w:val="24"/>
          <w:rtl/>
        </w:rPr>
        <w:t xml:space="preserve"> </w:t>
      </w:r>
      <w:r w:rsidRPr="00FF6A63">
        <w:rPr>
          <w:rFonts w:hint="cs"/>
          <w:b/>
          <w:bCs/>
          <w:sz w:val="24"/>
          <w:szCs w:val="24"/>
          <w:rtl/>
        </w:rPr>
        <w:t>ר</w:t>
      </w:r>
      <w:r w:rsidRPr="00FF6A63">
        <w:rPr>
          <w:b/>
          <w:bCs/>
          <w:sz w:val="24"/>
          <w:szCs w:val="24"/>
          <w:rtl/>
        </w:rPr>
        <w:t xml:space="preserve">' </w:t>
      </w:r>
      <w:r w:rsidRPr="00FF6A63">
        <w:rPr>
          <w:rFonts w:hint="cs"/>
          <w:b/>
          <w:bCs/>
          <w:sz w:val="24"/>
          <w:szCs w:val="24"/>
          <w:rtl/>
        </w:rPr>
        <w:t>יודה</w:t>
      </w:r>
      <w:r w:rsidRPr="00FF6A63">
        <w:rPr>
          <w:b/>
          <w:bCs/>
          <w:sz w:val="24"/>
          <w:szCs w:val="24"/>
          <w:rtl/>
        </w:rPr>
        <w:t xml:space="preserve"> </w:t>
      </w:r>
      <w:r w:rsidRPr="00FF6A63">
        <w:rPr>
          <w:rFonts w:hint="cs"/>
          <w:b/>
          <w:bCs/>
          <w:sz w:val="24"/>
          <w:szCs w:val="24"/>
          <w:rtl/>
        </w:rPr>
        <w:t>טעם</w:t>
      </w:r>
      <w:r w:rsidRPr="00FF6A63">
        <w:rPr>
          <w:b/>
          <w:bCs/>
          <w:sz w:val="24"/>
          <w:szCs w:val="24"/>
          <w:rtl/>
        </w:rPr>
        <w:t xml:space="preserve"> </w:t>
      </w:r>
      <w:r w:rsidRPr="00FF6A63">
        <w:rPr>
          <w:rFonts w:hint="cs"/>
          <w:b/>
          <w:bCs/>
          <w:sz w:val="24"/>
          <w:szCs w:val="24"/>
          <w:rtl/>
        </w:rPr>
        <w:t>דר</w:t>
      </w:r>
      <w:r w:rsidRPr="00FF6A63">
        <w:rPr>
          <w:b/>
          <w:bCs/>
          <w:sz w:val="24"/>
          <w:szCs w:val="24"/>
          <w:rtl/>
        </w:rPr>
        <w:t>"</w:t>
      </w:r>
      <w:r w:rsidRPr="00FF6A63">
        <w:rPr>
          <w:rFonts w:hint="cs"/>
          <w:b/>
          <w:bCs/>
          <w:sz w:val="24"/>
          <w:szCs w:val="24"/>
          <w:rtl/>
        </w:rPr>
        <w:t>ש?</w:t>
      </w:r>
      <w:r w:rsidRPr="00FF6A63">
        <w:rPr>
          <w:b/>
          <w:bCs/>
          <w:sz w:val="24"/>
          <w:szCs w:val="24"/>
          <w:rtl/>
        </w:rPr>
        <w:t xml:space="preserve"> </w:t>
      </w:r>
      <w:r w:rsidRPr="00FF6A63">
        <w:rPr>
          <w:rFonts w:hint="cs"/>
          <w:b/>
          <w:bCs/>
          <w:sz w:val="24"/>
          <w:szCs w:val="24"/>
          <w:rtl/>
        </w:rPr>
        <w:t>כי</w:t>
      </w:r>
      <w:r w:rsidRPr="00FF6A63">
        <w:rPr>
          <w:b/>
          <w:bCs/>
          <w:sz w:val="24"/>
          <w:szCs w:val="24"/>
          <w:rtl/>
        </w:rPr>
        <w:t xml:space="preserve"> </w:t>
      </w:r>
      <w:r w:rsidRPr="00FF6A63">
        <w:rPr>
          <w:rFonts w:hint="cs"/>
          <w:b/>
          <w:bCs/>
          <w:sz w:val="24"/>
          <w:szCs w:val="24"/>
          <w:rtl/>
        </w:rPr>
        <w:t>לכל</w:t>
      </w:r>
      <w:r w:rsidRPr="00FF6A63">
        <w:rPr>
          <w:b/>
          <w:bCs/>
          <w:sz w:val="24"/>
          <w:szCs w:val="24"/>
          <w:rtl/>
        </w:rPr>
        <w:t xml:space="preserve"> </w:t>
      </w:r>
      <w:r w:rsidRPr="00FF6A63">
        <w:rPr>
          <w:rFonts w:hint="cs"/>
          <w:b/>
          <w:bCs/>
          <w:sz w:val="24"/>
          <w:szCs w:val="24"/>
          <w:rtl/>
        </w:rPr>
        <w:t>העם</w:t>
      </w:r>
      <w:r w:rsidRPr="00FF6A63">
        <w:rPr>
          <w:b/>
          <w:bCs/>
          <w:sz w:val="24"/>
          <w:szCs w:val="24"/>
          <w:rtl/>
        </w:rPr>
        <w:t xml:space="preserve"> </w:t>
      </w:r>
      <w:r w:rsidRPr="00FF6A63">
        <w:rPr>
          <w:rFonts w:hint="cs"/>
          <w:b/>
          <w:bCs/>
          <w:sz w:val="24"/>
          <w:szCs w:val="24"/>
          <w:rtl/>
        </w:rPr>
        <w:t>בשגגה.</w:t>
      </w:r>
      <w:r w:rsidRPr="00FF6A63">
        <w:rPr>
          <w:b/>
          <w:bCs/>
          <w:sz w:val="24"/>
          <w:szCs w:val="24"/>
          <w:rtl/>
        </w:rPr>
        <w:t xml:space="preserve"> </w:t>
      </w:r>
      <w:r w:rsidRPr="00FF6A63">
        <w:rPr>
          <w:rFonts w:hint="cs"/>
          <w:b/>
          <w:bCs/>
          <w:sz w:val="24"/>
          <w:szCs w:val="24"/>
          <w:rtl/>
        </w:rPr>
        <w:t>פרט</w:t>
      </w:r>
      <w:r w:rsidRPr="00FF6A63">
        <w:rPr>
          <w:b/>
          <w:bCs/>
          <w:sz w:val="24"/>
          <w:szCs w:val="24"/>
          <w:rtl/>
        </w:rPr>
        <w:t xml:space="preserve"> </w:t>
      </w:r>
      <w:r w:rsidRPr="00FF6A63">
        <w:rPr>
          <w:rFonts w:hint="cs"/>
          <w:b/>
          <w:bCs/>
          <w:sz w:val="24"/>
          <w:szCs w:val="24"/>
          <w:rtl/>
        </w:rPr>
        <w:t>לשתחילתה</w:t>
      </w:r>
      <w:r w:rsidRPr="00FF6A63">
        <w:rPr>
          <w:b/>
          <w:bCs/>
          <w:sz w:val="24"/>
          <w:szCs w:val="24"/>
          <w:rtl/>
        </w:rPr>
        <w:t xml:space="preserve"> </w:t>
      </w:r>
      <w:r w:rsidRPr="00FF6A63">
        <w:rPr>
          <w:rFonts w:hint="cs"/>
          <w:b/>
          <w:bCs/>
          <w:sz w:val="24"/>
          <w:szCs w:val="24"/>
          <w:rtl/>
        </w:rPr>
        <w:t>בזדון</w:t>
      </w:r>
      <w:r w:rsidRPr="00FF6A63">
        <w:rPr>
          <w:b/>
          <w:bCs/>
          <w:sz w:val="24"/>
          <w:szCs w:val="24"/>
          <w:rtl/>
        </w:rPr>
        <w:t xml:space="preserve"> </w:t>
      </w:r>
      <w:r w:rsidRPr="00FF6A63">
        <w:rPr>
          <w:rFonts w:hint="cs"/>
          <w:b/>
          <w:bCs/>
          <w:sz w:val="24"/>
          <w:szCs w:val="24"/>
          <w:rtl/>
        </w:rPr>
        <w:t>וסופה</w:t>
      </w:r>
      <w:r w:rsidRPr="00FF6A63">
        <w:rPr>
          <w:b/>
          <w:bCs/>
          <w:sz w:val="24"/>
          <w:szCs w:val="24"/>
          <w:rtl/>
        </w:rPr>
        <w:t xml:space="preserve"> </w:t>
      </w:r>
      <w:r w:rsidRPr="00FF6A63">
        <w:rPr>
          <w:rFonts w:hint="cs"/>
          <w:b/>
          <w:bCs/>
          <w:sz w:val="24"/>
          <w:szCs w:val="24"/>
          <w:rtl/>
        </w:rPr>
        <w:t>בשגגה</w:t>
      </w:r>
      <w:r w:rsidRPr="00FF6A63">
        <w:rPr>
          <w:b/>
          <w:bCs/>
          <w:sz w:val="24"/>
          <w:szCs w:val="24"/>
          <w:rtl/>
        </w:rPr>
        <w:t>.</w:t>
      </w:r>
      <w:r w:rsidRPr="00FF6A63">
        <w:rPr>
          <w:rFonts w:hint="cs"/>
          <w:b/>
          <w:bCs/>
          <w:sz w:val="24"/>
          <w:szCs w:val="24"/>
          <w:rtl/>
        </w:rPr>
        <w:t xml:space="preserve"> אמר</w:t>
      </w:r>
      <w:r w:rsidRPr="00FF6A63">
        <w:rPr>
          <w:b/>
          <w:bCs/>
          <w:sz w:val="24"/>
          <w:szCs w:val="24"/>
          <w:rtl/>
        </w:rPr>
        <w:t xml:space="preserve"> </w:t>
      </w:r>
      <w:r w:rsidRPr="00FF6A63">
        <w:rPr>
          <w:rFonts w:hint="cs"/>
          <w:b/>
          <w:bCs/>
          <w:sz w:val="24"/>
          <w:szCs w:val="24"/>
          <w:rtl/>
        </w:rPr>
        <w:t>ר</w:t>
      </w:r>
      <w:r w:rsidRPr="00FF6A63">
        <w:rPr>
          <w:b/>
          <w:bCs/>
          <w:sz w:val="24"/>
          <w:szCs w:val="24"/>
          <w:rtl/>
        </w:rPr>
        <w:t>'</w:t>
      </w:r>
      <w:r w:rsidRPr="00A73803">
        <w:rPr>
          <w:sz w:val="24"/>
          <w:szCs w:val="24"/>
          <w:rtl/>
        </w:rPr>
        <w:t xml:space="preserve"> </w:t>
      </w:r>
      <w:r w:rsidRPr="00A73803">
        <w:rPr>
          <w:rFonts w:hint="eastAsia"/>
          <w:sz w:val="24"/>
          <w:szCs w:val="24"/>
          <w:rtl/>
        </w:rPr>
        <w:t>אבון</w:t>
      </w:r>
      <w:r w:rsidRPr="00A73803">
        <w:rPr>
          <w:sz w:val="24"/>
          <w:szCs w:val="24"/>
          <w:rtl/>
        </w:rPr>
        <w:t xml:space="preserve"> </w:t>
      </w:r>
      <w:r w:rsidRPr="00A73803">
        <w:rPr>
          <w:rFonts w:hint="eastAsia"/>
          <w:sz w:val="24"/>
          <w:szCs w:val="24"/>
          <w:rtl/>
        </w:rPr>
        <w:t>בשם</w:t>
      </w:r>
      <w:r w:rsidRPr="00A73803">
        <w:rPr>
          <w:sz w:val="24"/>
          <w:szCs w:val="24"/>
          <w:rtl/>
        </w:rPr>
        <w:t xml:space="preserve"> </w:t>
      </w:r>
      <w:r w:rsidRPr="007364C7">
        <w:rPr>
          <w:rFonts w:hint="cs"/>
          <w:sz w:val="24"/>
          <w:szCs w:val="24"/>
          <w:rtl/>
        </w:rPr>
        <w:t>ר</w:t>
      </w:r>
      <w:r w:rsidRPr="007364C7">
        <w:rPr>
          <w:sz w:val="24"/>
          <w:szCs w:val="24"/>
          <w:rtl/>
        </w:rPr>
        <w:t xml:space="preserve">' </w:t>
      </w:r>
      <w:r w:rsidRPr="00FF6A63">
        <w:rPr>
          <w:rFonts w:hint="cs"/>
          <w:b/>
          <w:bCs/>
          <w:sz w:val="24"/>
          <w:szCs w:val="24"/>
          <w:rtl/>
        </w:rPr>
        <w:t>בנימין</w:t>
      </w:r>
      <w:r w:rsidRPr="00A73803">
        <w:rPr>
          <w:sz w:val="24"/>
          <w:szCs w:val="24"/>
          <w:rtl/>
        </w:rPr>
        <w:t xml:space="preserve"> </w:t>
      </w:r>
      <w:r w:rsidRPr="00A73803">
        <w:rPr>
          <w:rFonts w:hint="eastAsia"/>
          <w:sz w:val="24"/>
          <w:szCs w:val="24"/>
          <w:rtl/>
        </w:rPr>
        <w:t>בר</w:t>
      </w:r>
      <w:r w:rsidRPr="00A73803">
        <w:rPr>
          <w:sz w:val="24"/>
          <w:szCs w:val="24"/>
          <w:rtl/>
        </w:rPr>
        <w:t xml:space="preserve"> </w:t>
      </w:r>
      <w:r w:rsidRPr="00A73803">
        <w:rPr>
          <w:rFonts w:hint="eastAsia"/>
          <w:sz w:val="24"/>
          <w:szCs w:val="24"/>
          <w:rtl/>
        </w:rPr>
        <w:t>לוי</w:t>
      </w:r>
      <w:r w:rsidRPr="007364C7">
        <w:rPr>
          <w:rFonts w:hint="cs"/>
          <w:sz w:val="24"/>
          <w:szCs w:val="24"/>
          <w:rtl/>
        </w:rPr>
        <w:t>,</w:t>
      </w:r>
      <w:r w:rsidRPr="00A73803">
        <w:rPr>
          <w:sz w:val="24"/>
          <w:szCs w:val="24"/>
          <w:rtl/>
        </w:rPr>
        <w:t xml:space="preserve"> </w:t>
      </w:r>
      <w:r w:rsidRPr="00A73803">
        <w:rPr>
          <w:rFonts w:hint="eastAsia"/>
          <w:sz w:val="24"/>
          <w:szCs w:val="24"/>
          <w:rtl/>
        </w:rPr>
        <w:t>קרייא</w:t>
      </w:r>
      <w:r w:rsidRPr="00A73803">
        <w:rPr>
          <w:sz w:val="24"/>
          <w:szCs w:val="24"/>
          <w:rtl/>
        </w:rPr>
        <w:t xml:space="preserve"> </w:t>
      </w:r>
      <w:r w:rsidRPr="00A73803">
        <w:rPr>
          <w:rFonts w:hint="eastAsia"/>
          <w:sz w:val="24"/>
          <w:szCs w:val="24"/>
          <w:rtl/>
        </w:rPr>
        <w:t>מסייע</w:t>
      </w:r>
      <w:r w:rsidRPr="00A73803">
        <w:rPr>
          <w:sz w:val="24"/>
          <w:szCs w:val="24"/>
          <w:rtl/>
        </w:rPr>
        <w:t xml:space="preserve"> </w:t>
      </w:r>
      <w:r w:rsidRPr="007364C7">
        <w:rPr>
          <w:rFonts w:hint="cs"/>
          <w:sz w:val="24"/>
          <w:szCs w:val="24"/>
          <w:rtl/>
        </w:rPr>
        <w:t>למ</w:t>
      </w:r>
      <w:r w:rsidRPr="007364C7">
        <w:rPr>
          <w:sz w:val="24"/>
          <w:szCs w:val="24"/>
          <w:rtl/>
        </w:rPr>
        <w:t>"</w:t>
      </w:r>
      <w:r w:rsidRPr="007364C7">
        <w:rPr>
          <w:rFonts w:hint="cs"/>
          <w:sz w:val="24"/>
          <w:szCs w:val="24"/>
          <w:rtl/>
        </w:rPr>
        <w:t>ד</w:t>
      </w:r>
      <w:r w:rsidRPr="00A73803">
        <w:rPr>
          <w:sz w:val="24"/>
          <w:szCs w:val="24"/>
          <w:rtl/>
        </w:rPr>
        <w:t xml:space="preserve"> </w:t>
      </w:r>
      <w:r w:rsidRPr="00A73803">
        <w:rPr>
          <w:rFonts w:hint="eastAsia"/>
          <w:sz w:val="24"/>
          <w:szCs w:val="24"/>
          <w:rtl/>
        </w:rPr>
        <w:t>כל</w:t>
      </w:r>
      <w:r w:rsidRPr="00A73803">
        <w:rPr>
          <w:sz w:val="24"/>
          <w:szCs w:val="24"/>
          <w:rtl/>
        </w:rPr>
        <w:t xml:space="preserve"> </w:t>
      </w:r>
      <w:r w:rsidRPr="00A73803">
        <w:rPr>
          <w:rFonts w:hint="eastAsia"/>
          <w:sz w:val="24"/>
          <w:szCs w:val="24"/>
          <w:rtl/>
        </w:rPr>
        <w:t>שבט</w:t>
      </w:r>
      <w:r w:rsidRPr="00A73803">
        <w:rPr>
          <w:sz w:val="24"/>
          <w:szCs w:val="24"/>
          <w:rtl/>
        </w:rPr>
        <w:t xml:space="preserve"> </w:t>
      </w:r>
      <w:r w:rsidRPr="00A73803">
        <w:rPr>
          <w:rFonts w:hint="eastAsia"/>
          <w:sz w:val="24"/>
          <w:szCs w:val="24"/>
          <w:rtl/>
        </w:rPr>
        <w:t>ושבט</w:t>
      </w:r>
      <w:r w:rsidRPr="00A73803">
        <w:rPr>
          <w:sz w:val="24"/>
          <w:szCs w:val="24"/>
          <w:rtl/>
        </w:rPr>
        <w:t xml:space="preserve"> </w:t>
      </w:r>
      <w:r w:rsidRPr="00A73803">
        <w:rPr>
          <w:rFonts w:hint="eastAsia"/>
          <w:sz w:val="24"/>
          <w:szCs w:val="24"/>
          <w:rtl/>
        </w:rPr>
        <w:t>קרוי</w:t>
      </w:r>
      <w:r w:rsidRPr="00A73803">
        <w:rPr>
          <w:sz w:val="24"/>
          <w:szCs w:val="24"/>
          <w:rtl/>
        </w:rPr>
        <w:t xml:space="preserve"> </w:t>
      </w:r>
      <w:r w:rsidRPr="00A73803">
        <w:rPr>
          <w:rFonts w:hint="eastAsia"/>
          <w:sz w:val="24"/>
          <w:szCs w:val="24"/>
          <w:rtl/>
        </w:rPr>
        <w:t>קהל</w:t>
      </w:r>
      <w:r w:rsidRPr="007364C7">
        <w:rPr>
          <w:sz w:val="24"/>
          <w:szCs w:val="24"/>
          <w:rtl/>
        </w:rPr>
        <w:t>.</w:t>
      </w:r>
      <w:r w:rsidRPr="00A73803">
        <w:rPr>
          <w:sz w:val="24"/>
          <w:szCs w:val="24"/>
          <w:rtl/>
        </w:rPr>
        <w:t xml:space="preserve"> </w:t>
      </w:r>
      <w:r w:rsidRPr="00A73803">
        <w:rPr>
          <w:rFonts w:hint="eastAsia"/>
          <w:sz w:val="24"/>
          <w:szCs w:val="24"/>
          <w:rtl/>
        </w:rPr>
        <w:t>דכתיב</w:t>
      </w:r>
      <w:r w:rsidRPr="00A73803">
        <w:rPr>
          <w:sz w:val="24"/>
          <w:szCs w:val="24"/>
          <w:rtl/>
        </w:rPr>
        <w:t>[</w:t>
      </w:r>
      <w:r w:rsidRPr="00A73803">
        <w:rPr>
          <w:rFonts w:hint="eastAsia"/>
          <w:sz w:val="24"/>
          <w:szCs w:val="24"/>
          <w:rtl/>
        </w:rPr>
        <w:t>בראשית</w:t>
      </w:r>
      <w:r w:rsidRPr="00A73803">
        <w:rPr>
          <w:sz w:val="24"/>
          <w:szCs w:val="24"/>
          <w:rtl/>
        </w:rPr>
        <w:t xml:space="preserve"> </w:t>
      </w:r>
      <w:r w:rsidRPr="00A73803">
        <w:rPr>
          <w:rFonts w:hint="eastAsia"/>
          <w:sz w:val="24"/>
          <w:szCs w:val="24"/>
          <w:rtl/>
        </w:rPr>
        <w:t>לה</w:t>
      </w:r>
      <w:r w:rsidRPr="00A73803">
        <w:rPr>
          <w:sz w:val="24"/>
          <w:szCs w:val="24"/>
          <w:rtl/>
        </w:rPr>
        <w:t xml:space="preserve"> </w:t>
      </w:r>
      <w:r w:rsidRPr="00A73803">
        <w:rPr>
          <w:rFonts w:hint="eastAsia"/>
          <w:sz w:val="24"/>
          <w:szCs w:val="24"/>
          <w:rtl/>
        </w:rPr>
        <w:t>יא</w:t>
      </w:r>
      <w:r w:rsidRPr="00A73803">
        <w:rPr>
          <w:sz w:val="24"/>
          <w:szCs w:val="24"/>
          <w:rtl/>
        </w:rPr>
        <w:t xml:space="preserve">] </w:t>
      </w:r>
      <w:r w:rsidRPr="00A73803">
        <w:rPr>
          <w:rFonts w:hint="eastAsia"/>
          <w:sz w:val="24"/>
          <w:szCs w:val="24"/>
          <w:rtl/>
        </w:rPr>
        <w:t>גוי</w:t>
      </w:r>
      <w:r w:rsidRPr="00A73803">
        <w:rPr>
          <w:sz w:val="24"/>
          <w:szCs w:val="24"/>
          <w:rtl/>
        </w:rPr>
        <w:t xml:space="preserve"> </w:t>
      </w:r>
      <w:r w:rsidRPr="00A73803">
        <w:rPr>
          <w:rFonts w:hint="eastAsia"/>
          <w:sz w:val="24"/>
          <w:szCs w:val="24"/>
          <w:rtl/>
        </w:rPr>
        <w:t>וקהל</w:t>
      </w:r>
      <w:r w:rsidRPr="00A73803">
        <w:rPr>
          <w:sz w:val="24"/>
          <w:szCs w:val="24"/>
          <w:rtl/>
        </w:rPr>
        <w:t xml:space="preserve"> </w:t>
      </w:r>
      <w:r w:rsidRPr="00A73803">
        <w:rPr>
          <w:rFonts w:hint="eastAsia"/>
          <w:sz w:val="24"/>
          <w:szCs w:val="24"/>
          <w:rtl/>
        </w:rPr>
        <w:t>גוים</w:t>
      </w:r>
      <w:r w:rsidRPr="00A73803">
        <w:rPr>
          <w:sz w:val="24"/>
          <w:szCs w:val="24"/>
          <w:rtl/>
        </w:rPr>
        <w:t xml:space="preserve"> </w:t>
      </w:r>
      <w:r w:rsidRPr="00A73803">
        <w:rPr>
          <w:rFonts w:hint="eastAsia"/>
          <w:sz w:val="24"/>
          <w:szCs w:val="24"/>
          <w:rtl/>
        </w:rPr>
        <w:t>יהיה</w:t>
      </w:r>
      <w:r w:rsidRPr="00A73803">
        <w:rPr>
          <w:sz w:val="24"/>
          <w:szCs w:val="24"/>
          <w:rtl/>
        </w:rPr>
        <w:t xml:space="preserve"> </w:t>
      </w:r>
      <w:r w:rsidRPr="00A73803">
        <w:rPr>
          <w:rFonts w:hint="eastAsia"/>
          <w:sz w:val="24"/>
          <w:szCs w:val="24"/>
          <w:rtl/>
        </w:rPr>
        <w:t>ממך</w:t>
      </w:r>
      <w:r w:rsidRPr="007364C7">
        <w:rPr>
          <w:rFonts w:hint="cs"/>
          <w:sz w:val="24"/>
          <w:szCs w:val="24"/>
          <w:rtl/>
        </w:rPr>
        <w:t xml:space="preserve">. </w:t>
      </w:r>
      <w:r w:rsidRPr="00FF6A63">
        <w:rPr>
          <w:rFonts w:hint="cs"/>
          <w:b/>
          <w:bCs/>
          <w:sz w:val="24"/>
          <w:szCs w:val="24"/>
          <w:rtl/>
        </w:rPr>
        <w:t>ועדיין</w:t>
      </w:r>
      <w:r w:rsidRPr="00A73803">
        <w:rPr>
          <w:sz w:val="24"/>
          <w:szCs w:val="24"/>
          <w:rtl/>
        </w:rPr>
        <w:t xml:space="preserve"> </w:t>
      </w:r>
      <w:r w:rsidRPr="00A73803">
        <w:rPr>
          <w:rFonts w:hint="eastAsia"/>
          <w:sz w:val="24"/>
          <w:szCs w:val="24"/>
          <w:rtl/>
        </w:rPr>
        <w:t>לא</w:t>
      </w:r>
      <w:r w:rsidRPr="00A73803">
        <w:rPr>
          <w:sz w:val="24"/>
          <w:szCs w:val="24"/>
          <w:rtl/>
        </w:rPr>
        <w:t xml:space="preserve"> </w:t>
      </w:r>
      <w:r w:rsidRPr="00A73803">
        <w:rPr>
          <w:rFonts w:hint="eastAsia"/>
          <w:sz w:val="24"/>
          <w:szCs w:val="24"/>
          <w:rtl/>
        </w:rPr>
        <w:t>נולד</w:t>
      </w:r>
      <w:r w:rsidRPr="00A73803">
        <w:rPr>
          <w:sz w:val="24"/>
          <w:szCs w:val="24"/>
          <w:rtl/>
        </w:rPr>
        <w:t xml:space="preserve"> </w:t>
      </w:r>
      <w:r w:rsidRPr="00FF6A63">
        <w:rPr>
          <w:rFonts w:hint="cs"/>
          <w:b/>
          <w:bCs/>
          <w:sz w:val="24"/>
          <w:szCs w:val="24"/>
          <w:rtl/>
        </w:rPr>
        <w:t>בנימין</w:t>
      </w:r>
      <w:r w:rsidRPr="00FF6A63">
        <w:rPr>
          <w:b/>
          <w:bCs/>
          <w:sz w:val="24"/>
          <w:szCs w:val="24"/>
          <w:rtl/>
        </w:rPr>
        <w:t xml:space="preserve">. </w:t>
      </w:r>
      <w:r w:rsidRPr="00FF6A63">
        <w:rPr>
          <w:rFonts w:hint="cs"/>
          <w:b/>
          <w:bCs/>
          <w:sz w:val="24"/>
          <w:szCs w:val="24"/>
          <w:rtl/>
        </w:rPr>
        <w:t>א</w:t>
      </w:r>
      <w:r w:rsidRPr="00FF6A63">
        <w:rPr>
          <w:b/>
          <w:bCs/>
          <w:sz w:val="24"/>
          <w:szCs w:val="24"/>
          <w:rtl/>
        </w:rPr>
        <w:t>"</w:t>
      </w:r>
      <w:r w:rsidRPr="00FF6A63">
        <w:rPr>
          <w:rFonts w:hint="cs"/>
          <w:b/>
          <w:bCs/>
          <w:sz w:val="24"/>
          <w:szCs w:val="24"/>
          <w:rtl/>
        </w:rPr>
        <w:t>ר</w:t>
      </w:r>
      <w:r w:rsidRPr="00A73803">
        <w:rPr>
          <w:sz w:val="24"/>
          <w:szCs w:val="24"/>
          <w:rtl/>
        </w:rPr>
        <w:t xml:space="preserve"> </w:t>
      </w:r>
      <w:r w:rsidRPr="00A73803">
        <w:rPr>
          <w:rFonts w:hint="eastAsia"/>
          <w:sz w:val="24"/>
          <w:szCs w:val="24"/>
          <w:rtl/>
        </w:rPr>
        <w:t>חייה</w:t>
      </w:r>
      <w:r w:rsidRPr="00A73803">
        <w:rPr>
          <w:sz w:val="24"/>
          <w:szCs w:val="24"/>
          <w:rtl/>
        </w:rPr>
        <w:t xml:space="preserve"> </w:t>
      </w:r>
      <w:r w:rsidRPr="00A73803">
        <w:rPr>
          <w:rFonts w:hint="eastAsia"/>
          <w:sz w:val="24"/>
          <w:szCs w:val="24"/>
          <w:rtl/>
        </w:rPr>
        <w:t>בר</w:t>
      </w:r>
      <w:r w:rsidRPr="00A73803">
        <w:rPr>
          <w:sz w:val="24"/>
          <w:szCs w:val="24"/>
          <w:rtl/>
        </w:rPr>
        <w:t xml:space="preserve"> </w:t>
      </w:r>
      <w:r w:rsidRPr="007364C7">
        <w:rPr>
          <w:rFonts w:hint="cs"/>
          <w:sz w:val="24"/>
          <w:szCs w:val="24"/>
          <w:rtl/>
        </w:rPr>
        <w:t>אבא,</w:t>
      </w:r>
      <w:r w:rsidRPr="00A73803">
        <w:rPr>
          <w:sz w:val="24"/>
          <w:szCs w:val="24"/>
          <w:rtl/>
        </w:rPr>
        <w:t xml:space="preserve"> </w:t>
      </w:r>
      <w:r w:rsidRPr="00A73803">
        <w:rPr>
          <w:rFonts w:hint="eastAsia"/>
          <w:sz w:val="24"/>
          <w:szCs w:val="24"/>
          <w:rtl/>
        </w:rPr>
        <w:t>כשם</w:t>
      </w:r>
      <w:r w:rsidRPr="00A73803">
        <w:rPr>
          <w:sz w:val="24"/>
          <w:szCs w:val="24"/>
          <w:rtl/>
        </w:rPr>
        <w:t xml:space="preserve"> </w:t>
      </w:r>
      <w:r w:rsidRPr="00A73803">
        <w:rPr>
          <w:rFonts w:hint="eastAsia"/>
          <w:sz w:val="24"/>
          <w:szCs w:val="24"/>
          <w:rtl/>
        </w:rPr>
        <w:t>שהן</w:t>
      </w:r>
      <w:r w:rsidRPr="00A73803">
        <w:rPr>
          <w:sz w:val="24"/>
          <w:szCs w:val="24"/>
          <w:rtl/>
        </w:rPr>
        <w:t xml:space="preserve"> </w:t>
      </w:r>
      <w:r w:rsidRPr="00FF6A63">
        <w:rPr>
          <w:rFonts w:hint="cs"/>
          <w:b/>
          <w:bCs/>
          <w:sz w:val="24"/>
          <w:szCs w:val="24"/>
          <w:rtl/>
        </w:rPr>
        <w:t>חולקין</w:t>
      </w:r>
      <w:r w:rsidRPr="00FF6A63">
        <w:rPr>
          <w:b/>
          <w:bCs/>
          <w:sz w:val="24"/>
          <w:szCs w:val="24"/>
          <w:rtl/>
        </w:rPr>
        <w:t xml:space="preserve"> </w:t>
      </w:r>
      <w:r w:rsidRPr="00FF6A63">
        <w:rPr>
          <w:rFonts w:hint="cs"/>
          <w:b/>
          <w:bCs/>
          <w:sz w:val="24"/>
          <w:szCs w:val="24"/>
          <w:rtl/>
        </w:rPr>
        <w:t>כאן,</w:t>
      </w:r>
      <w:r w:rsidRPr="00FF6A63">
        <w:rPr>
          <w:b/>
          <w:bCs/>
          <w:sz w:val="24"/>
          <w:szCs w:val="24"/>
          <w:rtl/>
        </w:rPr>
        <w:t xml:space="preserve"> </w:t>
      </w:r>
      <w:r w:rsidRPr="00FF6A63">
        <w:rPr>
          <w:rFonts w:hint="cs"/>
          <w:b/>
          <w:bCs/>
          <w:sz w:val="24"/>
          <w:szCs w:val="24"/>
          <w:rtl/>
        </w:rPr>
        <w:t>כך</w:t>
      </w:r>
      <w:r w:rsidRPr="00FF6A63">
        <w:rPr>
          <w:b/>
          <w:bCs/>
          <w:sz w:val="24"/>
          <w:szCs w:val="24"/>
          <w:rtl/>
        </w:rPr>
        <w:t xml:space="preserve"> </w:t>
      </w:r>
      <w:r w:rsidRPr="00FF6A63">
        <w:rPr>
          <w:rFonts w:hint="cs"/>
          <w:b/>
          <w:bCs/>
          <w:sz w:val="24"/>
          <w:szCs w:val="24"/>
          <w:rtl/>
        </w:rPr>
        <w:t>הם</w:t>
      </w:r>
      <w:r w:rsidRPr="007364C7">
        <w:rPr>
          <w:sz w:val="24"/>
          <w:szCs w:val="24"/>
          <w:rtl/>
        </w:rPr>
        <w:t xml:space="preserve"> </w:t>
      </w:r>
      <w:r w:rsidRPr="00A73803">
        <w:rPr>
          <w:rFonts w:hint="eastAsia"/>
          <w:sz w:val="24"/>
          <w:szCs w:val="24"/>
          <w:rtl/>
        </w:rPr>
        <w:t>חלוקין</w:t>
      </w:r>
      <w:r w:rsidRPr="00A73803">
        <w:rPr>
          <w:sz w:val="24"/>
          <w:szCs w:val="24"/>
          <w:rtl/>
        </w:rPr>
        <w:t xml:space="preserve"> </w:t>
      </w:r>
      <w:r w:rsidRPr="00A73803">
        <w:rPr>
          <w:rFonts w:hint="eastAsia"/>
          <w:sz w:val="24"/>
          <w:szCs w:val="24"/>
          <w:rtl/>
        </w:rPr>
        <w:t>בטומאה</w:t>
      </w:r>
      <w:r w:rsidRPr="007364C7">
        <w:rPr>
          <w:rFonts w:hint="cs"/>
          <w:sz w:val="24"/>
          <w:szCs w:val="24"/>
          <w:rtl/>
        </w:rPr>
        <w:t>.</w:t>
      </w:r>
      <w:r w:rsidRPr="00A73803">
        <w:rPr>
          <w:sz w:val="24"/>
          <w:szCs w:val="24"/>
          <w:rtl/>
        </w:rPr>
        <w:t xml:space="preserve"> </w:t>
      </w:r>
      <w:r w:rsidRPr="00A73803">
        <w:rPr>
          <w:rFonts w:hint="eastAsia"/>
          <w:sz w:val="24"/>
          <w:szCs w:val="24"/>
          <w:rtl/>
        </w:rPr>
        <w:t>דתני</w:t>
      </w:r>
      <w:r w:rsidRPr="007364C7">
        <w:rPr>
          <w:rFonts w:hint="cs"/>
          <w:sz w:val="24"/>
          <w:szCs w:val="24"/>
          <w:rtl/>
        </w:rPr>
        <w:t>,</w:t>
      </w:r>
      <w:r w:rsidRPr="00A73803">
        <w:rPr>
          <w:sz w:val="24"/>
          <w:szCs w:val="24"/>
          <w:rtl/>
        </w:rPr>
        <w:t xml:space="preserve"> </w:t>
      </w:r>
      <w:r w:rsidRPr="00A73803">
        <w:rPr>
          <w:rFonts w:hint="eastAsia"/>
          <w:sz w:val="24"/>
          <w:szCs w:val="24"/>
          <w:rtl/>
        </w:rPr>
        <w:t>היה</w:t>
      </w:r>
      <w:r w:rsidRPr="00A73803">
        <w:rPr>
          <w:sz w:val="24"/>
          <w:szCs w:val="24"/>
          <w:rtl/>
        </w:rPr>
        <w:t xml:space="preserve"> </w:t>
      </w:r>
      <w:r w:rsidRPr="00FF6A63">
        <w:rPr>
          <w:rFonts w:hint="cs"/>
          <w:b/>
          <w:bCs/>
          <w:sz w:val="24"/>
          <w:szCs w:val="24"/>
          <w:rtl/>
        </w:rPr>
        <w:t>הציבור</w:t>
      </w:r>
      <w:r w:rsidRPr="00FF6A63">
        <w:rPr>
          <w:b/>
          <w:bCs/>
          <w:sz w:val="24"/>
          <w:szCs w:val="24"/>
          <w:rtl/>
        </w:rPr>
        <w:t xml:space="preserve"> </w:t>
      </w:r>
      <w:r w:rsidRPr="00FF6A63">
        <w:rPr>
          <w:rFonts w:hint="cs"/>
          <w:b/>
          <w:bCs/>
          <w:sz w:val="24"/>
          <w:szCs w:val="24"/>
          <w:rtl/>
        </w:rPr>
        <w:t>חציים</w:t>
      </w:r>
      <w:r w:rsidRPr="00A73803">
        <w:rPr>
          <w:sz w:val="24"/>
          <w:szCs w:val="24"/>
          <w:rtl/>
        </w:rPr>
        <w:t xml:space="preserve"> </w:t>
      </w:r>
      <w:r w:rsidRPr="00A73803">
        <w:rPr>
          <w:rFonts w:hint="eastAsia"/>
          <w:sz w:val="24"/>
          <w:szCs w:val="24"/>
          <w:rtl/>
        </w:rPr>
        <w:t>טהורין</w:t>
      </w:r>
      <w:r w:rsidRPr="00A73803">
        <w:rPr>
          <w:sz w:val="24"/>
          <w:szCs w:val="24"/>
          <w:rtl/>
        </w:rPr>
        <w:t xml:space="preserve"> </w:t>
      </w:r>
      <w:r w:rsidRPr="00A73803">
        <w:rPr>
          <w:rFonts w:hint="eastAsia"/>
          <w:sz w:val="24"/>
          <w:szCs w:val="24"/>
          <w:rtl/>
        </w:rPr>
        <w:t>וחציין</w:t>
      </w:r>
      <w:r w:rsidRPr="00A73803">
        <w:rPr>
          <w:sz w:val="24"/>
          <w:szCs w:val="24"/>
          <w:rtl/>
        </w:rPr>
        <w:t xml:space="preserve"> </w:t>
      </w:r>
      <w:r w:rsidRPr="00FF6A63">
        <w:rPr>
          <w:rFonts w:hint="cs"/>
          <w:b/>
          <w:bCs/>
          <w:sz w:val="24"/>
          <w:szCs w:val="24"/>
          <w:rtl/>
        </w:rPr>
        <w:t>טמאים</w:t>
      </w:r>
      <w:r w:rsidRPr="007364C7">
        <w:rPr>
          <w:sz w:val="24"/>
          <w:szCs w:val="24"/>
          <w:rtl/>
        </w:rPr>
        <w:t>.</w:t>
      </w:r>
      <w:r w:rsidRPr="00A73803">
        <w:rPr>
          <w:sz w:val="24"/>
          <w:szCs w:val="24"/>
          <w:rtl/>
        </w:rPr>
        <w:t xml:space="preserve"> </w:t>
      </w:r>
      <w:r w:rsidRPr="00A73803">
        <w:rPr>
          <w:rFonts w:hint="eastAsia"/>
          <w:sz w:val="24"/>
          <w:szCs w:val="24"/>
          <w:rtl/>
        </w:rPr>
        <w:t>הטהורין</w:t>
      </w:r>
      <w:r w:rsidRPr="00A73803">
        <w:rPr>
          <w:sz w:val="24"/>
          <w:szCs w:val="24"/>
          <w:rtl/>
        </w:rPr>
        <w:t xml:space="preserve"> </w:t>
      </w:r>
      <w:r w:rsidRPr="00A73803">
        <w:rPr>
          <w:rFonts w:hint="eastAsia"/>
          <w:sz w:val="24"/>
          <w:szCs w:val="24"/>
          <w:rtl/>
        </w:rPr>
        <w:t>עושין</w:t>
      </w:r>
      <w:r w:rsidRPr="00A73803">
        <w:rPr>
          <w:sz w:val="24"/>
          <w:szCs w:val="24"/>
          <w:rtl/>
        </w:rPr>
        <w:t xml:space="preserve"> </w:t>
      </w:r>
      <w:r w:rsidRPr="00A73803">
        <w:rPr>
          <w:rFonts w:hint="eastAsia"/>
          <w:sz w:val="24"/>
          <w:szCs w:val="24"/>
          <w:rtl/>
        </w:rPr>
        <w:t>את</w:t>
      </w:r>
      <w:r w:rsidRPr="00A73803">
        <w:rPr>
          <w:sz w:val="24"/>
          <w:szCs w:val="24"/>
          <w:rtl/>
        </w:rPr>
        <w:t xml:space="preserve"> </w:t>
      </w:r>
      <w:r w:rsidRPr="00A73803">
        <w:rPr>
          <w:rFonts w:hint="eastAsia"/>
          <w:sz w:val="24"/>
          <w:szCs w:val="24"/>
          <w:rtl/>
        </w:rPr>
        <w:t>הראשון</w:t>
      </w:r>
      <w:r w:rsidRPr="00A73803">
        <w:rPr>
          <w:sz w:val="24"/>
          <w:szCs w:val="24"/>
          <w:rtl/>
        </w:rPr>
        <w:t xml:space="preserve"> </w:t>
      </w:r>
      <w:r w:rsidRPr="007364C7">
        <w:rPr>
          <w:rFonts w:hint="cs"/>
          <w:sz w:val="24"/>
          <w:szCs w:val="24"/>
          <w:rtl/>
        </w:rPr>
        <w:t>והטמאים</w:t>
      </w:r>
      <w:r w:rsidRPr="007364C7">
        <w:rPr>
          <w:sz w:val="24"/>
          <w:szCs w:val="24"/>
          <w:rtl/>
        </w:rPr>
        <w:t xml:space="preserve"> </w:t>
      </w:r>
      <w:r w:rsidRPr="00A73803">
        <w:rPr>
          <w:rFonts w:hint="eastAsia"/>
          <w:sz w:val="24"/>
          <w:szCs w:val="24"/>
          <w:rtl/>
        </w:rPr>
        <w:t>השני</w:t>
      </w:r>
      <w:r w:rsidRPr="007364C7">
        <w:rPr>
          <w:rFonts w:hint="cs"/>
          <w:sz w:val="24"/>
          <w:szCs w:val="24"/>
          <w:rtl/>
        </w:rPr>
        <w:t>,</w:t>
      </w:r>
      <w:r w:rsidRPr="007364C7">
        <w:rPr>
          <w:sz w:val="24"/>
          <w:szCs w:val="24"/>
          <w:rtl/>
        </w:rPr>
        <w:t xml:space="preserve"> </w:t>
      </w:r>
      <w:r w:rsidRPr="00FF6A63">
        <w:rPr>
          <w:rFonts w:hint="cs"/>
          <w:b/>
          <w:bCs/>
          <w:sz w:val="24"/>
          <w:szCs w:val="24"/>
          <w:rtl/>
        </w:rPr>
        <w:t>דברי</w:t>
      </w:r>
      <w:r w:rsidRPr="00FF6A63">
        <w:rPr>
          <w:b/>
          <w:bCs/>
          <w:sz w:val="24"/>
          <w:szCs w:val="24"/>
          <w:rtl/>
        </w:rPr>
        <w:t xml:space="preserve"> </w:t>
      </w:r>
      <w:r w:rsidRPr="00FF6A63">
        <w:rPr>
          <w:rFonts w:hint="cs"/>
          <w:b/>
          <w:bCs/>
          <w:sz w:val="24"/>
          <w:szCs w:val="24"/>
          <w:rtl/>
        </w:rPr>
        <w:t>ר</w:t>
      </w:r>
      <w:r w:rsidRPr="00FF6A63">
        <w:rPr>
          <w:b/>
          <w:bCs/>
          <w:sz w:val="24"/>
          <w:szCs w:val="24"/>
          <w:rtl/>
        </w:rPr>
        <w:t>"</w:t>
      </w:r>
      <w:r w:rsidRPr="00FF6A63">
        <w:rPr>
          <w:rFonts w:hint="cs"/>
          <w:b/>
          <w:bCs/>
          <w:sz w:val="24"/>
          <w:szCs w:val="24"/>
          <w:rtl/>
        </w:rPr>
        <w:t>מ.</w:t>
      </w:r>
      <w:r w:rsidRPr="00FF6A63">
        <w:rPr>
          <w:b/>
          <w:bCs/>
          <w:sz w:val="24"/>
          <w:szCs w:val="24"/>
          <w:rtl/>
        </w:rPr>
        <w:t xml:space="preserve"> </w:t>
      </w:r>
      <w:r w:rsidRPr="00FF6A63">
        <w:rPr>
          <w:rFonts w:hint="cs"/>
          <w:b/>
          <w:bCs/>
          <w:sz w:val="24"/>
          <w:szCs w:val="24"/>
          <w:rtl/>
        </w:rPr>
        <w:t>ר</w:t>
      </w:r>
      <w:r w:rsidRPr="00FF6A63">
        <w:rPr>
          <w:b/>
          <w:bCs/>
          <w:sz w:val="24"/>
          <w:szCs w:val="24"/>
          <w:rtl/>
        </w:rPr>
        <w:t xml:space="preserve">' </w:t>
      </w:r>
      <w:r w:rsidRPr="00FF6A63">
        <w:rPr>
          <w:rFonts w:hint="cs"/>
          <w:b/>
          <w:bCs/>
          <w:sz w:val="24"/>
          <w:szCs w:val="24"/>
          <w:rtl/>
        </w:rPr>
        <w:t>שמעון</w:t>
      </w:r>
      <w:r w:rsidRPr="00A73803">
        <w:rPr>
          <w:sz w:val="24"/>
          <w:szCs w:val="24"/>
          <w:rtl/>
        </w:rPr>
        <w:t xml:space="preserve"> </w:t>
      </w:r>
      <w:r w:rsidRPr="00A73803">
        <w:rPr>
          <w:rFonts w:hint="eastAsia"/>
          <w:sz w:val="24"/>
          <w:szCs w:val="24"/>
          <w:rtl/>
        </w:rPr>
        <w:t>אומר</w:t>
      </w:r>
      <w:r w:rsidRPr="007364C7">
        <w:rPr>
          <w:rFonts w:hint="cs"/>
          <w:sz w:val="24"/>
          <w:szCs w:val="24"/>
          <w:rtl/>
        </w:rPr>
        <w:t>,</w:t>
      </w:r>
      <w:r w:rsidRPr="00A73803">
        <w:rPr>
          <w:sz w:val="24"/>
          <w:szCs w:val="24"/>
          <w:rtl/>
        </w:rPr>
        <w:t xml:space="preserve"> </w:t>
      </w:r>
      <w:r w:rsidRPr="00A73803">
        <w:rPr>
          <w:rFonts w:hint="eastAsia"/>
          <w:sz w:val="24"/>
          <w:szCs w:val="24"/>
          <w:rtl/>
        </w:rPr>
        <w:t>הטהורין</w:t>
      </w:r>
      <w:r w:rsidRPr="00A73803">
        <w:rPr>
          <w:sz w:val="24"/>
          <w:szCs w:val="24"/>
          <w:rtl/>
        </w:rPr>
        <w:t xml:space="preserve"> </w:t>
      </w:r>
      <w:r w:rsidRPr="00A73803">
        <w:rPr>
          <w:rFonts w:hint="eastAsia"/>
          <w:sz w:val="24"/>
          <w:szCs w:val="24"/>
          <w:rtl/>
        </w:rPr>
        <w:t>עושין</w:t>
      </w:r>
      <w:r w:rsidRPr="00A73803">
        <w:rPr>
          <w:sz w:val="24"/>
          <w:szCs w:val="24"/>
          <w:rtl/>
        </w:rPr>
        <w:t xml:space="preserve"> </w:t>
      </w:r>
      <w:r w:rsidRPr="00A73803">
        <w:rPr>
          <w:rFonts w:hint="eastAsia"/>
          <w:sz w:val="24"/>
          <w:szCs w:val="24"/>
          <w:rtl/>
        </w:rPr>
        <w:t>לעצמן</w:t>
      </w:r>
      <w:r w:rsidRPr="00A73803">
        <w:rPr>
          <w:sz w:val="24"/>
          <w:szCs w:val="24"/>
          <w:rtl/>
        </w:rPr>
        <w:t xml:space="preserve"> </w:t>
      </w:r>
      <w:r w:rsidRPr="00A73803">
        <w:rPr>
          <w:rFonts w:hint="eastAsia"/>
          <w:sz w:val="24"/>
          <w:szCs w:val="24"/>
          <w:rtl/>
        </w:rPr>
        <w:t>והטמאין</w:t>
      </w:r>
      <w:r w:rsidRPr="00A73803">
        <w:rPr>
          <w:sz w:val="24"/>
          <w:szCs w:val="24"/>
          <w:rtl/>
        </w:rPr>
        <w:t xml:space="preserve"> </w:t>
      </w:r>
      <w:r w:rsidRPr="00A73803">
        <w:rPr>
          <w:rFonts w:hint="eastAsia"/>
          <w:sz w:val="24"/>
          <w:szCs w:val="24"/>
          <w:rtl/>
        </w:rPr>
        <w:t>עושין</w:t>
      </w:r>
      <w:r w:rsidRPr="00A73803">
        <w:rPr>
          <w:sz w:val="24"/>
          <w:szCs w:val="24"/>
          <w:rtl/>
        </w:rPr>
        <w:t xml:space="preserve"> </w:t>
      </w:r>
      <w:r w:rsidRPr="00A73803">
        <w:rPr>
          <w:rFonts w:hint="eastAsia"/>
          <w:sz w:val="24"/>
          <w:szCs w:val="24"/>
          <w:rtl/>
        </w:rPr>
        <w:t>לעצמן</w:t>
      </w:r>
      <w:r w:rsidRPr="007364C7">
        <w:rPr>
          <w:sz w:val="24"/>
          <w:szCs w:val="24"/>
          <w:rtl/>
        </w:rPr>
        <w:t>.</w:t>
      </w:r>
      <w:r w:rsidRPr="00A73803">
        <w:rPr>
          <w:sz w:val="24"/>
          <w:szCs w:val="24"/>
          <w:rtl/>
        </w:rPr>
        <w:t xml:space="preserve"> </w:t>
      </w:r>
      <w:r w:rsidRPr="00A73803">
        <w:rPr>
          <w:rFonts w:hint="eastAsia"/>
          <w:sz w:val="24"/>
          <w:szCs w:val="24"/>
          <w:rtl/>
        </w:rPr>
        <w:t>אמרו</w:t>
      </w:r>
      <w:r w:rsidRPr="00A73803">
        <w:rPr>
          <w:sz w:val="24"/>
          <w:szCs w:val="24"/>
          <w:rtl/>
        </w:rPr>
        <w:t xml:space="preserve"> </w:t>
      </w:r>
      <w:r w:rsidRPr="00A73803">
        <w:rPr>
          <w:rFonts w:hint="eastAsia"/>
          <w:sz w:val="24"/>
          <w:szCs w:val="24"/>
          <w:rtl/>
        </w:rPr>
        <w:t>לו</w:t>
      </w:r>
      <w:r w:rsidRPr="007364C7">
        <w:rPr>
          <w:rFonts w:hint="cs"/>
          <w:sz w:val="24"/>
          <w:szCs w:val="24"/>
          <w:rtl/>
        </w:rPr>
        <w:t>,</w:t>
      </w:r>
      <w:r w:rsidRPr="00A73803">
        <w:rPr>
          <w:sz w:val="24"/>
          <w:szCs w:val="24"/>
          <w:rtl/>
        </w:rPr>
        <w:t xml:space="preserve"> </w:t>
      </w:r>
      <w:r w:rsidRPr="00A73803">
        <w:rPr>
          <w:rFonts w:hint="eastAsia"/>
          <w:sz w:val="24"/>
          <w:szCs w:val="24"/>
          <w:rtl/>
        </w:rPr>
        <w:t>אין</w:t>
      </w:r>
      <w:r w:rsidRPr="00A73803">
        <w:rPr>
          <w:sz w:val="24"/>
          <w:szCs w:val="24"/>
          <w:rtl/>
        </w:rPr>
        <w:t xml:space="preserve"> </w:t>
      </w:r>
      <w:r w:rsidRPr="00A73803">
        <w:rPr>
          <w:rFonts w:hint="eastAsia"/>
          <w:sz w:val="24"/>
          <w:szCs w:val="24"/>
          <w:rtl/>
        </w:rPr>
        <w:t>הפסח</w:t>
      </w:r>
      <w:r w:rsidRPr="00A73803">
        <w:rPr>
          <w:sz w:val="24"/>
          <w:szCs w:val="24"/>
          <w:rtl/>
        </w:rPr>
        <w:t xml:space="preserve"> </w:t>
      </w:r>
      <w:r w:rsidRPr="0082781F">
        <w:rPr>
          <w:rFonts w:hint="cs"/>
          <w:b/>
          <w:bCs/>
          <w:sz w:val="24"/>
          <w:szCs w:val="24"/>
          <w:rtl/>
        </w:rPr>
        <w:t>בא</w:t>
      </w:r>
      <w:r w:rsidRPr="0082781F">
        <w:rPr>
          <w:b/>
          <w:bCs/>
          <w:sz w:val="24"/>
          <w:szCs w:val="24"/>
          <w:rtl/>
        </w:rPr>
        <w:t xml:space="preserve"> </w:t>
      </w:r>
      <w:r w:rsidRPr="0082781F">
        <w:rPr>
          <w:rFonts w:hint="cs"/>
          <w:b/>
          <w:bCs/>
          <w:sz w:val="24"/>
          <w:szCs w:val="24"/>
          <w:rtl/>
        </w:rPr>
        <w:t>חציין</w:t>
      </w:r>
      <w:r w:rsidRPr="007364C7">
        <w:rPr>
          <w:rFonts w:hint="cs"/>
          <w:sz w:val="24"/>
          <w:szCs w:val="24"/>
          <w:rtl/>
        </w:rPr>
        <w:t>.</w:t>
      </w:r>
      <w:r w:rsidRPr="00A73803">
        <w:rPr>
          <w:sz w:val="24"/>
          <w:szCs w:val="24"/>
          <w:rtl/>
        </w:rPr>
        <w:t xml:space="preserve"> </w:t>
      </w:r>
      <w:r w:rsidRPr="00A73803">
        <w:rPr>
          <w:rFonts w:hint="eastAsia"/>
          <w:sz w:val="24"/>
          <w:szCs w:val="24"/>
          <w:rtl/>
        </w:rPr>
        <w:t>אלא</w:t>
      </w:r>
      <w:r w:rsidRPr="00A73803">
        <w:rPr>
          <w:sz w:val="24"/>
          <w:szCs w:val="24"/>
          <w:rtl/>
        </w:rPr>
        <w:t xml:space="preserve"> </w:t>
      </w:r>
      <w:r w:rsidRPr="00A73803">
        <w:rPr>
          <w:rFonts w:hint="eastAsia"/>
          <w:sz w:val="24"/>
          <w:szCs w:val="24"/>
          <w:rtl/>
        </w:rPr>
        <w:t>או</w:t>
      </w:r>
      <w:r w:rsidRPr="00A73803">
        <w:rPr>
          <w:sz w:val="24"/>
          <w:szCs w:val="24"/>
          <w:rtl/>
        </w:rPr>
        <w:t xml:space="preserve"> </w:t>
      </w:r>
      <w:r w:rsidRPr="0082781F">
        <w:rPr>
          <w:rFonts w:hint="cs"/>
          <w:b/>
          <w:bCs/>
          <w:sz w:val="24"/>
          <w:szCs w:val="24"/>
          <w:rtl/>
        </w:rPr>
        <w:t>כולם</w:t>
      </w:r>
      <w:r w:rsidRPr="00A73803">
        <w:rPr>
          <w:b/>
          <w:bCs/>
          <w:sz w:val="24"/>
          <w:szCs w:val="24"/>
          <w:rtl/>
        </w:rPr>
        <w:t xml:space="preserve"> </w:t>
      </w:r>
      <w:r w:rsidRPr="00A73803">
        <w:rPr>
          <w:rFonts w:hint="eastAsia"/>
          <w:sz w:val="24"/>
          <w:szCs w:val="24"/>
          <w:rtl/>
        </w:rPr>
        <w:t>יעשו</w:t>
      </w:r>
      <w:r w:rsidRPr="00A73803">
        <w:rPr>
          <w:sz w:val="24"/>
          <w:szCs w:val="24"/>
          <w:rtl/>
        </w:rPr>
        <w:t xml:space="preserve"> </w:t>
      </w:r>
      <w:r w:rsidRPr="00A73803">
        <w:rPr>
          <w:rFonts w:hint="eastAsia"/>
          <w:sz w:val="24"/>
          <w:szCs w:val="24"/>
          <w:rtl/>
        </w:rPr>
        <w:t>בטהרה</w:t>
      </w:r>
      <w:r w:rsidRPr="007364C7">
        <w:rPr>
          <w:rFonts w:hint="cs"/>
          <w:sz w:val="24"/>
          <w:szCs w:val="24"/>
          <w:rtl/>
        </w:rPr>
        <w:t>,</w:t>
      </w:r>
      <w:r w:rsidRPr="007364C7">
        <w:rPr>
          <w:sz w:val="24"/>
          <w:szCs w:val="24"/>
          <w:rtl/>
        </w:rPr>
        <w:t xml:space="preserve"> </w:t>
      </w:r>
      <w:r w:rsidRPr="0082781F">
        <w:rPr>
          <w:rFonts w:hint="cs"/>
          <w:b/>
          <w:bCs/>
          <w:sz w:val="24"/>
          <w:szCs w:val="24"/>
          <w:rtl/>
        </w:rPr>
        <w:t>או</w:t>
      </w:r>
      <w:r w:rsidRPr="0082781F">
        <w:rPr>
          <w:b/>
          <w:bCs/>
          <w:sz w:val="24"/>
          <w:szCs w:val="24"/>
          <w:rtl/>
        </w:rPr>
        <w:t xml:space="preserve"> </w:t>
      </w:r>
      <w:r w:rsidRPr="0082781F">
        <w:rPr>
          <w:rFonts w:hint="cs"/>
          <w:b/>
          <w:bCs/>
          <w:sz w:val="24"/>
          <w:szCs w:val="24"/>
          <w:rtl/>
        </w:rPr>
        <w:t>כולם</w:t>
      </w:r>
      <w:r w:rsidRPr="0082781F">
        <w:rPr>
          <w:b/>
          <w:bCs/>
          <w:sz w:val="24"/>
          <w:szCs w:val="24"/>
          <w:rtl/>
        </w:rPr>
        <w:t xml:space="preserve"> </w:t>
      </w:r>
      <w:r w:rsidRPr="0082781F">
        <w:rPr>
          <w:rFonts w:hint="cs"/>
          <w:b/>
          <w:bCs/>
          <w:sz w:val="24"/>
          <w:szCs w:val="24"/>
          <w:rtl/>
        </w:rPr>
        <w:t>יעשו</w:t>
      </w:r>
      <w:r w:rsidRPr="0082781F">
        <w:rPr>
          <w:b/>
          <w:bCs/>
          <w:sz w:val="24"/>
          <w:szCs w:val="24"/>
          <w:rtl/>
        </w:rPr>
        <w:t xml:space="preserve"> </w:t>
      </w:r>
      <w:r w:rsidRPr="0082781F">
        <w:rPr>
          <w:rFonts w:hint="cs"/>
          <w:b/>
          <w:bCs/>
          <w:sz w:val="24"/>
          <w:szCs w:val="24"/>
          <w:rtl/>
        </w:rPr>
        <w:t>בטומאה</w:t>
      </w:r>
      <w:r w:rsidRPr="0082781F">
        <w:rPr>
          <w:b/>
          <w:bCs/>
          <w:sz w:val="24"/>
          <w:szCs w:val="24"/>
          <w:rtl/>
        </w:rPr>
        <w:t>.</w:t>
      </w:r>
      <w:r w:rsidRPr="00A73803">
        <w:rPr>
          <w:rFonts w:cs="Arial"/>
          <w:sz w:val="24"/>
          <w:szCs w:val="24"/>
          <w:rtl/>
        </w:rPr>
        <w:t xml:space="preserve"> [דף ז עמוד א] </w:t>
      </w:r>
      <w:r w:rsidRPr="007364C7">
        <w:rPr>
          <w:sz w:val="24"/>
          <w:szCs w:val="24"/>
          <w:rtl/>
        </w:rPr>
        <w:t xml:space="preserve"> </w:t>
      </w:r>
      <w:r w:rsidRPr="0082781F">
        <w:rPr>
          <w:rFonts w:hint="cs"/>
          <w:b/>
          <w:bCs/>
          <w:sz w:val="24"/>
          <w:szCs w:val="24"/>
          <w:rtl/>
        </w:rPr>
        <w:t>מנו</w:t>
      </w:r>
      <w:r w:rsidRPr="00A73803">
        <w:rPr>
          <w:b/>
          <w:bCs/>
          <w:sz w:val="24"/>
          <w:szCs w:val="24"/>
          <w:rtl/>
        </w:rPr>
        <w:t xml:space="preserve"> </w:t>
      </w:r>
      <w:r w:rsidRPr="00A73803">
        <w:rPr>
          <w:rFonts w:hint="eastAsia"/>
          <w:sz w:val="24"/>
          <w:szCs w:val="24"/>
          <w:rtl/>
        </w:rPr>
        <w:t>אמרו</w:t>
      </w:r>
      <w:r w:rsidRPr="00A73803">
        <w:rPr>
          <w:sz w:val="24"/>
          <w:szCs w:val="24"/>
          <w:rtl/>
        </w:rPr>
        <w:t xml:space="preserve"> </w:t>
      </w:r>
      <w:r w:rsidRPr="00A73803">
        <w:rPr>
          <w:rFonts w:hint="eastAsia"/>
          <w:sz w:val="24"/>
          <w:szCs w:val="24"/>
          <w:rtl/>
        </w:rPr>
        <w:t>לו</w:t>
      </w:r>
      <w:r w:rsidRPr="007364C7">
        <w:rPr>
          <w:rFonts w:hint="cs"/>
          <w:sz w:val="24"/>
          <w:szCs w:val="24"/>
          <w:rtl/>
        </w:rPr>
        <w:t>?</w:t>
      </w:r>
      <w:r w:rsidRPr="007364C7">
        <w:rPr>
          <w:sz w:val="24"/>
          <w:szCs w:val="24"/>
          <w:rtl/>
        </w:rPr>
        <w:t xml:space="preserve"> </w:t>
      </w:r>
      <w:r w:rsidRPr="007364C7">
        <w:rPr>
          <w:rFonts w:hint="cs"/>
          <w:sz w:val="24"/>
          <w:szCs w:val="24"/>
          <w:rtl/>
        </w:rPr>
        <w:t>ר</w:t>
      </w:r>
      <w:r w:rsidRPr="007364C7">
        <w:rPr>
          <w:sz w:val="24"/>
          <w:szCs w:val="24"/>
          <w:rtl/>
        </w:rPr>
        <w:t>'</w:t>
      </w:r>
      <w:r w:rsidRPr="00A73803">
        <w:rPr>
          <w:sz w:val="24"/>
          <w:szCs w:val="24"/>
          <w:rtl/>
        </w:rPr>
        <w:t xml:space="preserve"> </w:t>
      </w:r>
      <w:r w:rsidRPr="00A73803">
        <w:rPr>
          <w:rFonts w:hint="eastAsia"/>
          <w:sz w:val="24"/>
          <w:szCs w:val="24"/>
          <w:rtl/>
        </w:rPr>
        <w:t>יודה</w:t>
      </w:r>
      <w:r w:rsidRPr="00A73803">
        <w:rPr>
          <w:sz w:val="24"/>
          <w:szCs w:val="24"/>
          <w:rtl/>
        </w:rPr>
        <w:t xml:space="preserve"> </w:t>
      </w:r>
      <w:r w:rsidRPr="0082781F">
        <w:rPr>
          <w:rFonts w:hint="cs"/>
          <w:b/>
          <w:bCs/>
          <w:sz w:val="24"/>
          <w:szCs w:val="24"/>
          <w:rtl/>
        </w:rPr>
        <w:t>דתנינן</w:t>
      </w:r>
      <w:r w:rsidRPr="0082781F">
        <w:rPr>
          <w:b/>
          <w:bCs/>
          <w:sz w:val="24"/>
          <w:szCs w:val="24"/>
          <w:rtl/>
        </w:rPr>
        <w:t xml:space="preserve"> </w:t>
      </w:r>
      <w:r w:rsidRPr="0082781F">
        <w:rPr>
          <w:rFonts w:hint="cs"/>
          <w:b/>
          <w:bCs/>
          <w:sz w:val="24"/>
          <w:szCs w:val="24"/>
          <w:rtl/>
        </w:rPr>
        <w:t>תמן,</w:t>
      </w:r>
      <w:r w:rsidRPr="0082781F">
        <w:rPr>
          <w:b/>
          <w:bCs/>
          <w:sz w:val="24"/>
          <w:szCs w:val="24"/>
          <w:rtl/>
        </w:rPr>
        <w:t xml:space="preserve"> </w:t>
      </w:r>
      <w:r w:rsidRPr="0082781F">
        <w:rPr>
          <w:rFonts w:hint="cs"/>
          <w:b/>
          <w:bCs/>
          <w:sz w:val="24"/>
          <w:szCs w:val="24"/>
          <w:rtl/>
        </w:rPr>
        <w:t>נטמאת</w:t>
      </w:r>
      <w:r w:rsidRPr="00A73803">
        <w:rPr>
          <w:b/>
          <w:bCs/>
          <w:sz w:val="24"/>
          <w:szCs w:val="24"/>
          <w:rtl/>
        </w:rPr>
        <w:t xml:space="preserve"> </w:t>
      </w:r>
      <w:r w:rsidRPr="00A73803">
        <w:rPr>
          <w:rFonts w:hint="eastAsia"/>
          <w:sz w:val="24"/>
          <w:szCs w:val="24"/>
          <w:rtl/>
        </w:rPr>
        <w:t>אחת</w:t>
      </w:r>
      <w:r w:rsidRPr="00A73803">
        <w:rPr>
          <w:sz w:val="24"/>
          <w:szCs w:val="24"/>
          <w:rtl/>
        </w:rPr>
        <w:t xml:space="preserve"> </w:t>
      </w:r>
      <w:r w:rsidRPr="00A73803">
        <w:rPr>
          <w:rFonts w:hint="eastAsia"/>
          <w:sz w:val="24"/>
          <w:szCs w:val="24"/>
          <w:rtl/>
        </w:rPr>
        <w:t>מן</w:t>
      </w:r>
      <w:r w:rsidRPr="00A73803">
        <w:rPr>
          <w:sz w:val="24"/>
          <w:szCs w:val="24"/>
          <w:rtl/>
        </w:rPr>
        <w:t xml:space="preserve"> </w:t>
      </w:r>
      <w:r w:rsidRPr="00A73803">
        <w:rPr>
          <w:rFonts w:hint="eastAsia"/>
          <w:sz w:val="24"/>
          <w:szCs w:val="24"/>
          <w:rtl/>
        </w:rPr>
        <w:t>החלות</w:t>
      </w:r>
      <w:r w:rsidRPr="007364C7">
        <w:rPr>
          <w:rFonts w:hint="cs"/>
          <w:sz w:val="24"/>
          <w:szCs w:val="24"/>
          <w:rtl/>
        </w:rPr>
        <w:t>,</w:t>
      </w:r>
      <w:r w:rsidRPr="00A73803">
        <w:rPr>
          <w:sz w:val="24"/>
          <w:szCs w:val="24"/>
          <w:rtl/>
        </w:rPr>
        <w:t xml:space="preserve"> </w:t>
      </w:r>
      <w:r w:rsidRPr="00A73803">
        <w:rPr>
          <w:rFonts w:hint="eastAsia"/>
          <w:sz w:val="24"/>
          <w:szCs w:val="24"/>
          <w:rtl/>
        </w:rPr>
        <w:t>או</w:t>
      </w:r>
      <w:r w:rsidRPr="00A73803">
        <w:rPr>
          <w:sz w:val="24"/>
          <w:szCs w:val="24"/>
          <w:rtl/>
        </w:rPr>
        <w:t xml:space="preserve"> </w:t>
      </w:r>
      <w:r w:rsidRPr="00A73803">
        <w:rPr>
          <w:rFonts w:hint="eastAsia"/>
          <w:sz w:val="24"/>
          <w:szCs w:val="24"/>
          <w:rtl/>
        </w:rPr>
        <w:t>אחד</w:t>
      </w:r>
      <w:r w:rsidRPr="00A73803">
        <w:rPr>
          <w:sz w:val="24"/>
          <w:szCs w:val="24"/>
          <w:rtl/>
        </w:rPr>
        <w:t xml:space="preserve"> </w:t>
      </w:r>
      <w:r w:rsidRPr="00A73803">
        <w:rPr>
          <w:rFonts w:hint="eastAsia"/>
          <w:sz w:val="24"/>
          <w:szCs w:val="24"/>
          <w:rtl/>
        </w:rPr>
        <w:t>מן</w:t>
      </w:r>
      <w:r w:rsidRPr="00A73803">
        <w:rPr>
          <w:sz w:val="24"/>
          <w:szCs w:val="24"/>
          <w:rtl/>
        </w:rPr>
        <w:t xml:space="preserve"> </w:t>
      </w:r>
      <w:r w:rsidRPr="00A73803">
        <w:rPr>
          <w:rFonts w:hint="eastAsia"/>
          <w:sz w:val="24"/>
          <w:szCs w:val="24"/>
          <w:rtl/>
        </w:rPr>
        <w:t>הסדרים</w:t>
      </w:r>
      <w:r w:rsidRPr="007364C7">
        <w:rPr>
          <w:sz w:val="24"/>
          <w:szCs w:val="24"/>
          <w:rtl/>
        </w:rPr>
        <w:t xml:space="preserve">. </w:t>
      </w:r>
      <w:r w:rsidRPr="007364C7">
        <w:rPr>
          <w:rFonts w:hint="cs"/>
          <w:sz w:val="24"/>
          <w:szCs w:val="24"/>
          <w:rtl/>
        </w:rPr>
        <w:t>ר</w:t>
      </w:r>
      <w:r w:rsidRPr="007364C7">
        <w:rPr>
          <w:sz w:val="24"/>
          <w:szCs w:val="24"/>
          <w:rtl/>
        </w:rPr>
        <w:t xml:space="preserve">' </w:t>
      </w:r>
      <w:r w:rsidRPr="007364C7">
        <w:rPr>
          <w:rFonts w:hint="cs"/>
          <w:sz w:val="24"/>
          <w:szCs w:val="24"/>
          <w:rtl/>
        </w:rPr>
        <w:t>יהודה</w:t>
      </w:r>
      <w:r w:rsidRPr="00A73803">
        <w:rPr>
          <w:sz w:val="24"/>
          <w:szCs w:val="24"/>
          <w:rtl/>
        </w:rPr>
        <w:t xml:space="preserve"> </w:t>
      </w:r>
      <w:r w:rsidRPr="00A73803">
        <w:rPr>
          <w:rFonts w:hint="eastAsia"/>
          <w:sz w:val="24"/>
          <w:szCs w:val="24"/>
          <w:rtl/>
        </w:rPr>
        <w:t>אומר</w:t>
      </w:r>
      <w:r w:rsidRPr="007364C7">
        <w:rPr>
          <w:rFonts w:hint="cs"/>
          <w:sz w:val="24"/>
          <w:szCs w:val="24"/>
          <w:rtl/>
        </w:rPr>
        <w:t>,</w:t>
      </w:r>
      <w:r w:rsidRPr="007364C7">
        <w:rPr>
          <w:sz w:val="24"/>
          <w:szCs w:val="24"/>
          <w:rtl/>
        </w:rPr>
        <w:t xml:space="preserve"> </w:t>
      </w:r>
      <w:r w:rsidRPr="007364C7">
        <w:rPr>
          <w:rFonts w:hint="cs"/>
          <w:sz w:val="24"/>
          <w:szCs w:val="24"/>
          <w:rtl/>
        </w:rPr>
        <w:t>שניהם</w:t>
      </w:r>
      <w:r w:rsidRPr="00A73803">
        <w:rPr>
          <w:sz w:val="24"/>
          <w:szCs w:val="24"/>
          <w:rtl/>
        </w:rPr>
        <w:t xml:space="preserve"> </w:t>
      </w:r>
      <w:r w:rsidRPr="00A73803">
        <w:rPr>
          <w:rFonts w:hint="eastAsia"/>
          <w:sz w:val="24"/>
          <w:szCs w:val="24"/>
          <w:rtl/>
        </w:rPr>
        <w:t>יצאו</w:t>
      </w:r>
      <w:r w:rsidRPr="00A73803">
        <w:rPr>
          <w:sz w:val="24"/>
          <w:szCs w:val="24"/>
          <w:rtl/>
        </w:rPr>
        <w:t xml:space="preserve"> </w:t>
      </w:r>
      <w:r w:rsidRPr="007364C7">
        <w:rPr>
          <w:rFonts w:hint="cs"/>
          <w:sz w:val="24"/>
          <w:szCs w:val="24"/>
          <w:rtl/>
        </w:rPr>
        <w:t>לבית</w:t>
      </w:r>
      <w:r w:rsidRPr="00A73803">
        <w:rPr>
          <w:sz w:val="24"/>
          <w:szCs w:val="24"/>
          <w:rtl/>
        </w:rPr>
        <w:t xml:space="preserve"> </w:t>
      </w:r>
      <w:r w:rsidRPr="00A73803">
        <w:rPr>
          <w:rFonts w:hint="eastAsia"/>
          <w:sz w:val="24"/>
          <w:szCs w:val="24"/>
          <w:rtl/>
        </w:rPr>
        <w:t>השריפה</w:t>
      </w:r>
      <w:r w:rsidRPr="007364C7">
        <w:rPr>
          <w:rFonts w:hint="cs"/>
          <w:sz w:val="24"/>
          <w:szCs w:val="24"/>
          <w:rtl/>
        </w:rPr>
        <w:t>,</w:t>
      </w:r>
      <w:r w:rsidRPr="00A73803">
        <w:rPr>
          <w:sz w:val="24"/>
          <w:szCs w:val="24"/>
          <w:rtl/>
        </w:rPr>
        <w:t xml:space="preserve"> </w:t>
      </w:r>
      <w:r w:rsidRPr="00A73803">
        <w:rPr>
          <w:rFonts w:hint="eastAsia"/>
          <w:sz w:val="24"/>
          <w:szCs w:val="24"/>
          <w:rtl/>
        </w:rPr>
        <w:t>שאין</w:t>
      </w:r>
      <w:r w:rsidRPr="00A73803">
        <w:rPr>
          <w:sz w:val="24"/>
          <w:szCs w:val="24"/>
          <w:rtl/>
        </w:rPr>
        <w:t xml:space="preserve"> </w:t>
      </w:r>
      <w:r w:rsidRPr="00A73803">
        <w:rPr>
          <w:rFonts w:hint="eastAsia"/>
          <w:sz w:val="24"/>
          <w:szCs w:val="24"/>
          <w:rtl/>
        </w:rPr>
        <w:t>קרבן</w:t>
      </w:r>
      <w:r w:rsidRPr="00A73803">
        <w:rPr>
          <w:sz w:val="24"/>
          <w:szCs w:val="24"/>
          <w:rtl/>
        </w:rPr>
        <w:t xml:space="preserve"> </w:t>
      </w:r>
      <w:r w:rsidRPr="00A73803">
        <w:rPr>
          <w:rFonts w:hint="eastAsia"/>
          <w:sz w:val="24"/>
          <w:szCs w:val="24"/>
          <w:rtl/>
        </w:rPr>
        <w:t>ציבור</w:t>
      </w:r>
      <w:r w:rsidRPr="00A73803">
        <w:rPr>
          <w:sz w:val="24"/>
          <w:szCs w:val="24"/>
          <w:rtl/>
        </w:rPr>
        <w:t xml:space="preserve"> </w:t>
      </w:r>
      <w:r w:rsidRPr="00A73803">
        <w:rPr>
          <w:rFonts w:hint="eastAsia"/>
          <w:sz w:val="24"/>
          <w:szCs w:val="24"/>
          <w:rtl/>
        </w:rPr>
        <w:t>חלוק</w:t>
      </w:r>
      <w:r w:rsidRPr="007364C7">
        <w:rPr>
          <w:sz w:val="24"/>
          <w:szCs w:val="24"/>
          <w:rtl/>
        </w:rPr>
        <w:t>.</w:t>
      </w:r>
      <w:r w:rsidRPr="00A73803">
        <w:rPr>
          <w:sz w:val="24"/>
          <w:szCs w:val="24"/>
          <w:rtl/>
        </w:rPr>
        <w:t xml:space="preserve"> </w:t>
      </w:r>
      <w:r w:rsidRPr="00A73803">
        <w:rPr>
          <w:rFonts w:hint="eastAsia"/>
          <w:sz w:val="24"/>
          <w:szCs w:val="24"/>
          <w:rtl/>
        </w:rPr>
        <w:t>וחכמים</w:t>
      </w:r>
      <w:r w:rsidRPr="00A73803">
        <w:rPr>
          <w:sz w:val="24"/>
          <w:szCs w:val="24"/>
          <w:rtl/>
        </w:rPr>
        <w:t xml:space="preserve"> </w:t>
      </w:r>
      <w:r w:rsidRPr="00A73803">
        <w:rPr>
          <w:rFonts w:hint="eastAsia"/>
          <w:sz w:val="24"/>
          <w:szCs w:val="24"/>
          <w:rtl/>
        </w:rPr>
        <w:t>אומרים</w:t>
      </w:r>
      <w:r w:rsidRPr="007364C7">
        <w:rPr>
          <w:rFonts w:hint="cs"/>
          <w:sz w:val="24"/>
          <w:szCs w:val="24"/>
          <w:rtl/>
        </w:rPr>
        <w:t>,</w:t>
      </w:r>
      <w:r w:rsidRPr="00A73803">
        <w:rPr>
          <w:sz w:val="24"/>
          <w:szCs w:val="24"/>
          <w:rtl/>
        </w:rPr>
        <w:t xml:space="preserve"> </w:t>
      </w:r>
      <w:r w:rsidRPr="00A73803">
        <w:rPr>
          <w:rFonts w:hint="eastAsia"/>
          <w:sz w:val="24"/>
          <w:szCs w:val="24"/>
          <w:rtl/>
        </w:rPr>
        <w:t>הטמא</w:t>
      </w:r>
      <w:r w:rsidRPr="00A73803">
        <w:rPr>
          <w:sz w:val="24"/>
          <w:szCs w:val="24"/>
          <w:rtl/>
        </w:rPr>
        <w:t xml:space="preserve"> </w:t>
      </w:r>
      <w:r w:rsidRPr="00A73803">
        <w:rPr>
          <w:rFonts w:hint="eastAsia"/>
          <w:sz w:val="24"/>
          <w:szCs w:val="24"/>
          <w:rtl/>
        </w:rPr>
        <w:t>בטומאתו</w:t>
      </w:r>
      <w:r w:rsidRPr="007364C7">
        <w:rPr>
          <w:rFonts w:hint="cs"/>
          <w:sz w:val="24"/>
          <w:szCs w:val="24"/>
          <w:rtl/>
        </w:rPr>
        <w:t>,</w:t>
      </w:r>
      <w:r w:rsidRPr="00A73803">
        <w:rPr>
          <w:sz w:val="24"/>
          <w:szCs w:val="24"/>
          <w:rtl/>
        </w:rPr>
        <w:t xml:space="preserve"> </w:t>
      </w:r>
      <w:r w:rsidRPr="00A73803">
        <w:rPr>
          <w:rFonts w:hint="eastAsia"/>
          <w:sz w:val="24"/>
          <w:szCs w:val="24"/>
          <w:rtl/>
        </w:rPr>
        <w:t>והטהור</w:t>
      </w:r>
      <w:r w:rsidRPr="00A73803">
        <w:rPr>
          <w:sz w:val="24"/>
          <w:szCs w:val="24"/>
          <w:rtl/>
        </w:rPr>
        <w:t xml:space="preserve"> </w:t>
      </w:r>
      <w:r w:rsidRPr="00A73803">
        <w:rPr>
          <w:rFonts w:hint="eastAsia"/>
          <w:sz w:val="24"/>
          <w:szCs w:val="24"/>
          <w:rtl/>
        </w:rPr>
        <w:t>יאכל</w:t>
      </w:r>
      <w:r w:rsidRPr="00A73803">
        <w:rPr>
          <w:sz w:val="24"/>
          <w:szCs w:val="24"/>
          <w:rtl/>
        </w:rPr>
        <w:t xml:space="preserve">. </w:t>
      </w:r>
      <w:r w:rsidRPr="007364C7">
        <w:rPr>
          <w:rFonts w:hint="cs"/>
          <w:sz w:val="24"/>
          <w:szCs w:val="24"/>
          <w:rtl/>
        </w:rPr>
        <w:t>ר</w:t>
      </w:r>
      <w:r w:rsidRPr="007364C7">
        <w:rPr>
          <w:sz w:val="24"/>
          <w:szCs w:val="24"/>
          <w:rtl/>
        </w:rPr>
        <w:t xml:space="preserve">' </w:t>
      </w:r>
      <w:r w:rsidRPr="007364C7">
        <w:rPr>
          <w:rFonts w:hint="cs"/>
          <w:sz w:val="24"/>
          <w:szCs w:val="24"/>
          <w:rtl/>
        </w:rPr>
        <w:t>יוסה</w:t>
      </w:r>
      <w:r w:rsidRPr="007364C7">
        <w:rPr>
          <w:sz w:val="24"/>
          <w:szCs w:val="24"/>
          <w:rtl/>
        </w:rPr>
        <w:t xml:space="preserve"> </w:t>
      </w:r>
      <w:r w:rsidRPr="007364C7">
        <w:rPr>
          <w:rFonts w:hint="cs"/>
          <w:sz w:val="24"/>
          <w:szCs w:val="24"/>
          <w:rtl/>
        </w:rPr>
        <w:t>בי</w:t>
      </w:r>
      <w:r w:rsidRPr="007364C7">
        <w:rPr>
          <w:sz w:val="24"/>
          <w:szCs w:val="24"/>
          <w:rtl/>
        </w:rPr>
        <w:t xml:space="preserve"> </w:t>
      </w:r>
      <w:r w:rsidRPr="007364C7">
        <w:rPr>
          <w:rFonts w:hint="cs"/>
          <w:sz w:val="24"/>
          <w:szCs w:val="24"/>
          <w:rtl/>
        </w:rPr>
        <w:t>ר</w:t>
      </w:r>
      <w:r w:rsidRPr="007364C7">
        <w:rPr>
          <w:sz w:val="24"/>
          <w:szCs w:val="24"/>
          <w:rtl/>
        </w:rPr>
        <w:t>'</w:t>
      </w:r>
      <w:r w:rsidRPr="00A73803">
        <w:rPr>
          <w:sz w:val="24"/>
          <w:szCs w:val="24"/>
          <w:rtl/>
        </w:rPr>
        <w:t xml:space="preserve"> </w:t>
      </w:r>
      <w:r w:rsidRPr="00A73803">
        <w:rPr>
          <w:rFonts w:hint="eastAsia"/>
          <w:sz w:val="24"/>
          <w:szCs w:val="24"/>
          <w:rtl/>
        </w:rPr>
        <w:t>בון</w:t>
      </w:r>
      <w:r w:rsidRPr="00A73803">
        <w:rPr>
          <w:sz w:val="24"/>
          <w:szCs w:val="24"/>
          <w:rtl/>
        </w:rPr>
        <w:t xml:space="preserve"> </w:t>
      </w:r>
      <w:r w:rsidRPr="0082781F">
        <w:rPr>
          <w:rFonts w:hint="cs"/>
          <w:b/>
          <w:bCs/>
          <w:sz w:val="24"/>
          <w:szCs w:val="24"/>
          <w:rtl/>
        </w:rPr>
        <w:t>אמר</w:t>
      </w:r>
      <w:r w:rsidRPr="0082781F">
        <w:rPr>
          <w:b/>
          <w:bCs/>
          <w:sz w:val="24"/>
          <w:szCs w:val="24"/>
          <w:rtl/>
        </w:rPr>
        <w:t xml:space="preserve"> </w:t>
      </w:r>
      <w:r w:rsidRPr="00A73803">
        <w:rPr>
          <w:rFonts w:hint="eastAsia"/>
          <w:sz w:val="24"/>
          <w:szCs w:val="24"/>
          <w:rtl/>
        </w:rPr>
        <w:t>בשם</w:t>
      </w:r>
      <w:r w:rsidRPr="00A73803">
        <w:rPr>
          <w:sz w:val="24"/>
          <w:szCs w:val="24"/>
          <w:rtl/>
        </w:rPr>
        <w:t xml:space="preserve"> </w:t>
      </w:r>
      <w:r w:rsidRPr="007364C7">
        <w:rPr>
          <w:rFonts w:hint="cs"/>
          <w:sz w:val="24"/>
          <w:szCs w:val="24"/>
          <w:rtl/>
        </w:rPr>
        <w:t>ר</w:t>
      </w:r>
      <w:r w:rsidRPr="007364C7">
        <w:rPr>
          <w:sz w:val="24"/>
          <w:szCs w:val="24"/>
          <w:rtl/>
        </w:rPr>
        <w:t>'</w:t>
      </w:r>
      <w:r w:rsidRPr="00A73803">
        <w:rPr>
          <w:sz w:val="24"/>
          <w:szCs w:val="24"/>
          <w:rtl/>
        </w:rPr>
        <w:t xml:space="preserve"> </w:t>
      </w:r>
      <w:r w:rsidRPr="00A73803">
        <w:rPr>
          <w:rFonts w:hint="eastAsia"/>
          <w:sz w:val="24"/>
          <w:szCs w:val="24"/>
          <w:rtl/>
        </w:rPr>
        <w:t>יוחנן</w:t>
      </w:r>
      <w:r w:rsidRPr="007364C7">
        <w:rPr>
          <w:rFonts w:hint="cs"/>
          <w:sz w:val="24"/>
          <w:szCs w:val="24"/>
          <w:rtl/>
        </w:rPr>
        <w:t>,</w:t>
      </w:r>
      <w:r w:rsidRPr="00A73803">
        <w:rPr>
          <w:sz w:val="24"/>
          <w:szCs w:val="24"/>
          <w:rtl/>
        </w:rPr>
        <w:t xml:space="preserve"> </w:t>
      </w:r>
      <w:r w:rsidRPr="00A73803">
        <w:rPr>
          <w:rFonts w:hint="eastAsia"/>
          <w:sz w:val="24"/>
          <w:szCs w:val="24"/>
          <w:rtl/>
        </w:rPr>
        <w:t>מני</w:t>
      </w:r>
      <w:r w:rsidRPr="00A73803">
        <w:rPr>
          <w:sz w:val="24"/>
          <w:szCs w:val="24"/>
          <w:rtl/>
        </w:rPr>
        <w:t xml:space="preserve"> </w:t>
      </w:r>
      <w:r w:rsidRPr="00A73803">
        <w:rPr>
          <w:rFonts w:hint="eastAsia"/>
          <w:sz w:val="24"/>
          <w:szCs w:val="24"/>
          <w:rtl/>
        </w:rPr>
        <w:t>אמרו</w:t>
      </w:r>
      <w:r w:rsidRPr="00A73803">
        <w:rPr>
          <w:sz w:val="24"/>
          <w:szCs w:val="24"/>
          <w:rtl/>
        </w:rPr>
        <w:t xml:space="preserve"> </w:t>
      </w:r>
      <w:r w:rsidRPr="00A73803">
        <w:rPr>
          <w:rFonts w:hint="eastAsia"/>
          <w:sz w:val="24"/>
          <w:szCs w:val="24"/>
          <w:rtl/>
        </w:rPr>
        <w:t>לו</w:t>
      </w:r>
      <w:r w:rsidRPr="007364C7">
        <w:rPr>
          <w:rFonts w:hint="cs"/>
          <w:sz w:val="24"/>
          <w:szCs w:val="24"/>
          <w:rtl/>
        </w:rPr>
        <w:t>?</w:t>
      </w:r>
      <w:r w:rsidRPr="00A73803">
        <w:rPr>
          <w:sz w:val="24"/>
          <w:szCs w:val="24"/>
          <w:rtl/>
        </w:rPr>
        <w:t xml:space="preserve"> </w:t>
      </w:r>
      <w:r w:rsidRPr="00A73803">
        <w:rPr>
          <w:rFonts w:hint="eastAsia"/>
          <w:sz w:val="24"/>
          <w:szCs w:val="24"/>
          <w:rtl/>
        </w:rPr>
        <w:t>חכמים</w:t>
      </w:r>
      <w:r w:rsidRPr="00A73803">
        <w:rPr>
          <w:sz w:val="24"/>
          <w:szCs w:val="24"/>
          <w:rtl/>
        </w:rPr>
        <w:t xml:space="preserve"> </w:t>
      </w:r>
      <w:r w:rsidRPr="00A73803">
        <w:rPr>
          <w:rFonts w:hint="eastAsia"/>
          <w:sz w:val="24"/>
          <w:szCs w:val="24"/>
          <w:rtl/>
        </w:rPr>
        <w:t>שהן</w:t>
      </w:r>
      <w:r w:rsidRPr="00A73803">
        <w:rPr>
          <w:sz w:val="24"/>
          <w:szCs w:val="24"/>
          <w:rtl/>
        </w:rPr>
        <w:t xml:space="preserve"> </w:t>
      </w:r>
      <w:r w:rsidRPr="007364C7">
        <w:rPr>
          <w:rFonts w:hint="cs"/>
          <w:sz w:val="24"/>
          <w:szCs w:val="24"/>
          <w:rtl/>
        </w:rPr>
        <w:t>כ</w:t>
      </w:r>
      <w:r w:rsidRPr="0082781F">
        <w:rPr>
          <w:rFonts w:hint="cs"/>
          <w:b/>
          <w:bCs/>
          <w:sz w:val="24"/>
          <w:szCs w:val="24"/>
          <w:rtl/>
        </w:rPr>
        <w:t>שיטת</w:t>
      </w:r>
      <w:r w:rsidRPr="0082781F">
        <w:rPr>
          <w:b/>
          <w:bCs/>
          <w:sz w:val="24"/>
          <w:szCs w:val="24"/>
          <w:rtl/>
        </w:rPr>
        <w:t xml:space="preserve"> </w:t>
      </w:r>
      <w:r w:rsidRPr="0082781F">
        <w:rPr>
          <w:rFonts w:hint="cs"/>
          <w:b/>
          <w:bCs/>
          <w:sz w:val="24"/>
          <w:szCs w:val="24"/>
          <w:rtl/>
        </w:rPr>
        <w:t>ר</w:t>
      </w:r>
      <w:r w:rsidRPr="0082781F">
        <w:rPr>
          <w:b/>
          <w:bCs/>
          <w:sz w:val="24"/>
          <w:szCs w:val="24"/>
          <w:rtl/>
        </w:rPr>
        <w:t xml:space="preserve">' </w:t>
      </w:r>
      <w:r w:rsidRPr="0082781F">
        <w:rPr>
          <w:rFonts w:hint="cs"/>
          <w:b/>
          <w:bCs/>
          <w:sz w:val="24"/>
          <w:szCs w:val="24"/>
          <w:rtl/>
        </w:rPr>
        <w:t>יהודה שקרבן ציבור אינו חלוק</w:t>
      </w:r>
      <w:r w:rsidRPr="007364C7">
        <w:rPr>
          <w:rFonts w:hint="cs"/>
          <w:sz w:val="24"/>
          <w:szCs w:val="24"/>
          <w:rtl/>
        </w:rPr>
        <w:t xml:space="preserve"> </w:t>
      </w:r>
      <w:r w:rsidRPr="007364C7">
        <w:rPr>
          <w:rFonts w:hint="cs"/>
          <w:sz w:val="16"/>
          <w:szCs w:val="16"/>
          <w:rtl/>
        </w:rPr>
        <w:t>אבל קרבן פסח מחצה יעשו בטהרה ומחצה בטומאה</w:t>
      </w:r>
      <w:r w:rsidRPr="007364C7">
        <w:rPr>
          <w:sz w:val="24"/>
          <w:szCs w:val="24"/>
          <w:rtl/>
        </w:rPr>
        <w:t>.</w:t>
      </w:r>
    </w:p>
    <w:p w14:paraId="2B21092C" w14:textId="77777777" w:rsidR="009E4860" w:rsidRDefault="009E4860" w:rsidP="009E4860">
      <w:pPr>
        <w:bidi/>
        <w:rPr>
          <w:rFonts w:cs="Arial"/>
          <w:sz w:val="24"/>
          <w:szCs w:val="24"/>
          <w:rtl/>
        </w:rPr>
      </w:pPr>
      <w:r w:rsidRPr="00083E73">
        <w:rPr>
          <w:rFonts w:cs="Arial"/>
          <w:sz w:val="24"/>
          <w:szCs w:val="24"/>
          <w:rtl/>
        </w:rPr>
        <w:t>תלמוד ירושלמי (וילנא) מסכת הוריות</w:t>
      </w:r>
    </w:p>
    <w:p w14:paraId="2D699C4D" w14:textId="77777777" w:rsidR="009E4860" w:rsidRPr="00806F40" w:rsidRDefault="009E4860" w:rsidP="009E4860">
      <w:pPr>
        <w:bidi/>
        <w:rPr>
          <w:rFonts w:cs="Arial"/>
          <w:sz w:val="28"/>
          <w:szCs w:val="28"/>
        </w:rPr>
      </w:pPr>
      <w:r w:rsidRPr="00806F40">
        <w:rPr>
          <w:rFonts w:cs="Arial"/>
          <w:sz w:val="28"/>
          <w:szCs w:val="28"/>
          <w:rtl/>
        </w:rPr>
        <w:t xml:space="preserve"> פרק א הלכה ז</w:t>
      </w:r>
    </w:p>
    <w:p w14:paraId="479DFC1B" w14:textId="77777777" w:rsidR="009E4860" w:rsidRPr="00806F40" w:rsidRDefault="009E4860" w:rsidP="009E4860">
      <w:pPr>
        <w:bidi/>
        <w:rPr>
          <w:rFonts w:cs="Arial"/>
          <w:sz w:val="28"/>
          <w:szCs w:val="28"/>
          <w:rtl/>
        </w:rPr>
      </w:pPr>
      <w:r w:rsidRPr="00806F40">
        <w:rPr>
          <w:rFonts w:cs="Arial"/>
          <w:sz w:val="28"/>
          <w:szCs w:val="28"/>
          <w:rtl/>
        </w:rPr>
        <w:t>מתני'</w:t>
      </w:r>
      <w:r w:rsidRPr="00806F40">
        <w:rPr>
          <w:rFonts w:cs="Arial" w:hint="cs"/>
          <w:sz w:val="28"/>
          <w:szCs w:val="28"/>
          <w:rtl/>
        </w:rPr>
        <w:t>:</w:t>
      </w:r>
      <w:r w:rsidRPr="00806F40">
        <w:rPr>
          <w:rFonts w:cs="Arial"/>
          <w:sz w:val="28"/>
          <w:szCs w:val="28"/>
          <w:rtl/>
        </w:rPr>
        <w:t xml:space="preserve"> הורו בית דין ועשו שבעה שבטים או רובן על פיהן</w:t>
      </w:r>
      <w:r w:rsidRPr="00806F40">
        <w:rPr>
          <w:rFonts w:cs="Arial" w:hint="cs"/>
          <w:sz w:val="28"/>
          <w:szCs w:val="28"/>
          <w:rtl/>
        </w:rPr>
        <w:t>,</w:t>
      </w:r>
      <w:r w:rsidRPr="00806F40">
        <w:rPr>
          <w:rFonts w:cs="Arial"/>
          <w:sz w:val="28"/>
          <w:szCs w:val="28"/>
          <w:rtl/>
        </w:rPr>
        <w:t xml:space="preserve"> מביאין פר</w:t>
      </w:r>
      <w:r w:rsidRPr="00806F40">
        <w:rPr>
          <w:rFonts w:cs="Arial" w:hint="cs"/>
          <w:sz w:val="28"/>
          <w:szCs w:val="28"/>
          <w:rtl/>
        </w:rPr>
        <w:t>.</w:t>
      </w:r>
      <w:r w:rsidRPr="00806F40">
        <w:rPr>
          <w:rFonts w:cs="Arial"/>
          <w:sz w:val="28"/>
          <w:szCs w:val="28"/>
          <w:rtl/>
        </w:rPr>
        <w:t xml:space="preserve"> ובעבודה זרה</w:t>
      </w:r>
      <w:r w:rsidRPr="00806F40">
        <w:rPr>
          <w:rFonts w:cs="Arial" w:hint="cs"/>
          <w:sz w:val="28"/>
          <w:szCs w:val="28"/>
          <w:rtl/>
        </w:rPr>
        <w:t>,</w:t>
      </w:r>
      <w:r w:rsidRPr="00806F40">
        <w:rPr>
          <w:rFonts w:cs="Arial"/>
          <w:sz w:val="28"/>
          <w:szCs w:val="28"/>
          <w:rtl/>
        </w:rPr>
        <w:t xml:space="preserve"> מביאין פר ושעיר דברי רבי מאיר</w:t>
      </w:r>
      <w:r w:rsidRPr="00806F40">
        <w:rPr>
          <w:rFonts w:cs="Arial" w:hint="cs"/>
          <w:sz w:val="28"/>
          <w:szCs w:val="28"/>
          <w:rtl/>
        </w:rPr>
        <w:t>.</w:t>
      </w:r>
      <w:r w:rsidRPr="00806F40">
        <w:rPr>
          <w:rFonts w:cs="Arial"/>
          <w:sz w:val="28"/>
          <w:szCs w:val="28"/>
          <w:rtl/>
        </w:rPr>
        <w:t xml:space="preserve"> רבי יהודה אומר</w:t>
      </w:r>
      <w:r w:rsidRPr="00806F40">
        <w:rPr>
          <w:rFonts w:cs="Arial" w:hint="cs"/>
          <w:sz w:val="28"/>
          <w:szCs w:val="28"/>
          <w:rtl/>
        </w:rPr>
        <w:t>.</w:t>
      </w:r>
      <w:r w:rsidRPr="00806F40">
        <w:rPr>
          <w:rFonts w:cs="Arial"/>
          <w:sz w:val="28"/>
          <w:szCs w:val="28"/>
          <w:rtl/>
        </w:rPr>
        <w:t xml:space="preserve"> שבעה שבטים שחטאו</w:t>
      </w:r>
      <w:r w:rsidRPr="00806F40">
        <w:rPr>
          <w:rFonts w:cs="Arial" w:hint="cs"/>
          <w:sz w:val="28"/>
          <w:szCs w:val="28"/>
          <w:rtl/>
        </w:rPr>
        <w:t>,</w:t>
      </w:r>
      <w:r w:rsidRPr="00806F40">
        <w:rPr>
          <w:rFonts w:cs="Arial"/>
          <w:sz w:val="28"/>
          <w:szCs w:val="28"/>
          <w:rtl/>
        </w:rPr>
        <w:t xml:space="preserve"> מביאין שבעה פרים</w:t>
      </w:r>
      <w:r w:rsidRPr="00806F40">
        <w:rPr>
          <w:rFonts w:cs="Arial" w:hint="cs"/>
          <w:sz w:val="28"/>
          <w:szCs w:val="28"/>
          <w:rtl/>
        </w:rPr>
        <w:t>.</w:t>
      </w:r>
      <w:r w:rsidRPr="00806F40">
        <w:rPr>
          <w:rFonts w:cs="Arial"/>
          <w:sz w:val="28"/>
          <w:szCs w:val="28"/>
          <w:rtl/>
        </w:rPr>
        <w:t xml:space="preserve"> ושאר שבטים שלא חטאו</w:t>
      </w:r>
      <w:r w:rsidRPr="00806F40">
        <w:rPr>
          <w:rFonts w:cs="Arial" w:hint="cs"/>
          <w:sz w:val="28"/>
          <w:szCs w:val="28"/>
          <w:rtl/>
        </w:rPr>
        <w:t>,</w:t>
      </w:r>
      <w:r w:rsidRPr="00806F40">
        <w:rPr>
          <w:rFonts w:cs="Arial"/>
          <w:sz w:val="28"/>
          <w:szCs w:val="28"/>
          <w:rtl/>
        </w:rPr>
        <w:t xml:space="preserve"> מביאין על ידיהן פר</w:t>
      </w:r>
      <w:r w:rsidRPr="00806F40">
        <w:rPr>
          <w:rFonts w:cs="Arial" w:hint="cs"/>
          <w:sz w:val="28"/>
          <w:szCs w:val="28"/>
          <w:rtl/>
        </w:rPr>
        <w:t>.</w:t>
      </w:r>
      <w:r w:rsidRPr="00806F40">
        <w:rPr>
          <w:rFonts w:cs="Arial"/>
          <w:sz w:val="28"/>
          <w:szCs w:val="28"/>
          <w:rtl/>
        </w:rPr>
        <w:t xml:space="preserve"> שאף אילו שלא חטאו מביאין על ידיהן פר על ידי החוטאים</w:t>
      </w:r>
      <w:r w:rsidRPr="00806F40">
        <w:rPr>
          <w:rFonts w:cs="Arial" w:hint="cs"/>
          <w:sz w:val="28"/>
          <w:szCs w:val="28"/>
          <w:rtl/>
        </w:rPr>
        <w:t>.</w:t>
      </w:r>
      <w:r w:rsidRPr="00806F40">
        <w:rPr>
          <w:rFonts w:cs="Arial"/>
          <w:sz w:val="28"/>
          <w:szCs w:val="28"/>
          <w:rtl/>
        </w:rPr>
        <w:t xml:space="preserve"> ר"ש אומר</w:t>
      </w:r>
      <w:r w:rsidRPr="00806F40">
        <w:rPr>
          <w:rFonts w:cs="Arial" w:hint="cs"/>
          <w:sz w:val="28"/>
          <w:szCs w:val="28"/>
          <w:rtl/>
        </w:rPr>
        <w:t>.</w:t>
      </w:r>
      <w:r w:rsidRPr="00806F40">
        <w:rPr>
          <w:rFonts w:cs="Arial"/>
          <w:sz w:val="28"/>
          <w:szCs w:val="28"/>
          <w:rtl/>
        </w:rPr>
        <w:t xml:space="preserve"> שמונה פרים ובעבודה זרה שמונה פרים ושמונה שעירים פר ושעיר לכל שבט ופר ושעיר לבית דין:</w:t>
      </w:r>
    </w:p>
    <w:p w14:paraId="12DD7240" w14:textId="5EE391BB" w:rsidR="009E4860" w:rsidRPr="00A73803" w:rsidRDefault="009E4860" w:rsidP="009E4860">
      <w:pPr>
        <w:bidi/>
        <w:rPr>
          <w:b/>
          <w:bCs/>
          <w:color w:val="FF0000"/>
          <w:sz w:val="24"/>
        </w:rPr>
      </w:pPr>
      <w:r w:rsidRPr="00A73803">
        <w:rPr>
          <w:rFonts w:cs="Arial"/>
          <w:sz w:val="24"/>
          <w:szCs w:val="24"/>
          <w:rtl/>
        </w:rPr>
        <w:t xml:space="preserve"> גמ' תני ר"ש בן </w:t>
      </w:r>
      <w:r w:rsidRPr="0082781F">
        <w:rPr>
          <w:rFonts w:cs="Arial" w:hint="cs"/>
          <w:b/>
          <w:bCs/>
          <w:sz w:val="24"/>
          <w:szCs w:val="24"/>
          <w:rtl/>
        </w:rPr>
        <w:t>א</w:t>
      </w:r>
      <w:r w:rsidRPr="0082781F">
        <w:rPr>
          <w:rFonts w:cs="Arial"/>
          <w:b/>
          <w:bCs/>
          <w:sz w:val="24"/>
          <w:szCs w:val="24"/>
          <w:rtl/>
        </w:rPr>
        <w:t>לעזר</w:t>
      </w:r>
      <w:r w:rsidRPr="00A73803">
        <w:rPr>
          <w:rFonts w:cs="Arial"/>
          <w:sz w:val="24"/>
          <w:szCs w:val="24"/>
          <w:rtl/>
        </w:rPr>
        <w:t xml:space="preserve"> אומר משמו </w:t>
      </w:r>
      <w:r w:rsidRPr="00B359BC">
        <w:rPr>
          <w:rFonts w:cs="Arial" w:hint="cs"/>
          <w:sz w:val="16"/>
          <w:szCs w:val="16"/>
          <w:rtl/>
        </w:rPr>
        <w:t>של רבי מאיר</w:t>
      </w:r>
      <w:r w:rsidRPr="00083E73">
        <w:rPr>
          <w:rFonts w:cs="Arial" w:hint="cs"/>
          <w:sz w:val="24"/>
          <w:szCs w:val="24"/>
          <w:rtl/>
        </w:rPr>
        <w:t>.</w:t>
      </w:r>
      <w:r w:rsidRPr="00083E73">
        <w:rPr>
          <w:rFonts w:cs="Arial"/>
          <w:sz w:val="24"/>
          <w:szCs w:val="24"/>
          <w:rtl/>
        </w:rPr>
        <w:t xml:space="preserve"> </w:t>
      </w:r>
      <w:r w:rsidRPr="00A73803">
        <w:rPr>
          <w:rFonts w:cs="Arial"/>
          <w:sz w:val="24"/>
          <w:szCs w:val="24"/>
          <w:rtl/>
        </w:rPr>
        <w:t>חטאו ששה</w:t>
      </w:r>
      <w:r w:rsidRPr="00083E73">
        <w:rPr>
          <w:rFonts w:cs="Arial" w:hint="cs"/>
          <w:sz w:val="24"/>
          <w:szCs w:val="24"/>
          <w:rtl/>
        </w:rPr>
        <w:t>,</w:t>
      </w:r>
      <w:r w:rsidRPr="00A73803">
        <w:rPr>
          <w:rFonts w:cs="Arial"/>
          <w:sz w:val="24"/>
          <w:szCs w:val="24"/>
          <w:rtl/>
        </w:rPr>
        <w:t xml:space="preserve"> והן רובו</w:t>
      </w:r>
      <w:r w:rsidRPr="00083E73">
        <w:rPr>
          <w:rFonts w:cs="Arial" w:hint="cs"/>
          <w:sz w:val="24"/>
          <w:szCs w:val="24"/>
          <w:rtl/>
        </w:rPr>
        <w:t>.</w:t>
      </w:r>
      <w:r w:rsidRPr="00A73803">
        <w:rPr>
          <w:rFonts w:cs="Arial"/>
          <w:sz w:val="24"/>
          <w:szCs w:val="24"/>
          <w:rtl/>
        </w:rPr>
        <w:t xml:space="preserve"> הא שבעה</w:t>
      </w:r>
      <w:r w:rsidRPr="00083E73">
        <w:rPr>
          <w:rFonts w:cs="Arial" w:hint="cs"/>
          <w:sz w:val="24"/>
          <w:szCs w:val="24"/>
          <w:rtl/>
        </w:rPr>
        <w:t>,</w:t>
      </w:r>
      <w:r w:rsidRPr="00A73803">
        <w:rPr>
          <w:rFonts w:cs="Arial"/>
          <w:sz w:val="24"/>
          <w:szCs w:val="24"/>
          <w:rtl/>
        </w:rPr>
        <w:t xml:space="preserve"> אף על פי שאין רובו הרי אלו חייבין. אמר רבי </w:t>
      </w:r>
      <w:r w:rsidRPr="0082781F">
        <w:rPr>
          <w:rFonts w:cs="Arial" w:hint="cs"/>
          <w:b/>
          <w:bCs/>
          <w:sz w:val="24"/>
          <w:szCs w:val="24"/>
          <w:rtl/>
        </w:rPr>
        <w:t>א</w:t>
      </w:r>
      <w:r w:rsidRPr="0082781F">
        <w:rPr>
          <w:rFonts w:cs="Arial"/>
          <w:b/>
          <w:bCs/>
          <w:sz w:val="24"/>
          <w:szCs w:val="24"/>
          <w:rtl/>
        </w:rPr>
        <w:t>לעזר</w:t>
      </w:r>
      <w:r w:rsidRPr="00083E73">
        <w:rPr>
          <w:rFonts w:cs="Arial" w:hint="cs"/>
          <w:sz w:val="24"/>
          <w:szCs w:val="24"/>
          <w:rtl/>
        </w:rPr>
        <w:t>.</w:t>
      </w:r>
      <w:r w:rsidRPr="00A73803">
        <w:rPr>
          <w:rFonts w:cs="Arial"/>
          <w:sz w:val="24"/>
          <w:szCs w:val="24"/>
          <w:rtl/>
        </w:rPr>
        <w:t xml:space="preserve"> לא </w:t>
      </w:r>
      <w:r w:rsidRPr="0082781F">
        <w:rPr>
          <w:rFonts w:cs="Arial" w:hint="cs"/>
          <w:b/>
          <w:bCs/>
          <w:sz w:val="24"/>
          <w:szCs w:val="24"/>
          <w:rtl/>
        </w:rPr>
        <w:t>א</w:t>
      </w:r>
      <w:r w:rsidRPr="0082781F">
        <w:rPr>
          <w:rFonts w:cs="Arial"/>
          <w:b/>
          <w:bCs/>
          <w:sz w:val="24"/>
          <w:szCs w:val="24"/>
          <w:rtl/>
        </w:rPr>
        <w:t>מר</w:t>
      </w:r>
      <w:r w:rsidRPr="00A73803">
        <w:rPr>
          <w:rFonts w:cs="Arial"/>
          <w:sz w:val="24"/>
          <w:szCs w:val="24"/>
          <w:rtl/>
        </w:rPr>
        <w:t xml:space="preserve"> אלא ששה והן רובו</w:t>
      </w:r>
      <w:r w:rsidRPr="00083E73">
        <w:rPr>
          <w:rFonts w:cs="Arial" w:hint="cs"/>
          <w:sz w:val="24"/>
          <w:szCs w:val="24"/>
          <w:rtl/>
        </w:rPr>
        <w:t>.</w:t>
      </w:r>
      <w:r w:rsidRPr="00A73803">
        <w:rPr>
          <w:rFonts w:cs="Arial"/>
          <w:sz w:val="24"/>
          <w:szCs w:val="24"/>
          <w:rtl/>
        </w:rPr>
        <w:t xml:space="preserve"> הא חמשה</w:t>
      </w:r>
      <w:r w:rsidRPr="00083E73">
        <w:rPr>
          <w:rFonts w:cs="Arial" w:hint="cs"/>
          <w:sz w:val="24"/>
          <w:szCs w:val="24"/>
          <w:rtl/>
        </w:rPr>
        <w:t>,</w:t>
      </w:r>
      <w:r w:rsidRPr="00A73803">
        <w:rPr>
          <w:rFonts w:cs="Arial"/>
          <w:sz w:val="24"/>
          <w:szCs w:val="24"/>
          <w:rtl/>
        </w:rPr>
        <w:t xml:space="preserve"> אף על פי שהן רובו הרי אילו פטורין</w:t>
      </w:r>
      <w:r w:rsidRPr="00083E73">
        <w:rPr>
          <w:rFonts w:cs="Arial" w:hint="cs"/>
          <w:sz w:val="24"/>
          <w:szCs w:val="24"/>
          <w:rtl/>
        </w:rPr>
        <w:t xml:space="preserve">. </w:t>
      </w:r>
      <w:r w:rsidRPr="001442EC">
        <w:rPr>
          <w:rFonts w:cs="Arial" w:hint="cs"/>
          <w:sz w:val="16"/>
          <w:szCs w:val="16"/>
          <w:rtl/>
        </w:rPr>
        <w:t>דבעינן מחצית שבטים</w:t>
      </w:r>
      <w:r w:rsidRPr="00083E73">
        <w:rPr>
          <w:rFonts w:cs="Arial" w:hint="cs"/>
          <w:sz w:val="24"/>
          <w:szCs w:val="24"/>
          <w:rtl/>
        </w:rPr>
        <w:t>.</w:t>
      </w:r>
      <w:r w:rsidRPr="00A73803">
        <w:rPr>
          <w:rFonts w:cs="Arial"/>
          <w:sz w:val="24"/>
          <w:szCs w:val="24"/>
          <w:rtl/>
        </w:rPr>
        <w:t xml:space="preserve"> אמר רבי יוסי בי רבי בון</w:t>
      </w:r>
      <w:r w:rsidRPr="00083E73">
        <w:rPr>
          <w:rFonts w:cs="Arial" w:hint="cs"/>
          <w:sz w:val="24"/>
          <w:szCs w:val="24"/>
          <w:rtl/>
        </w:rPr>
        <w:t>.</w:t>
      </w:r>
      <w:r w:rsidRPr="00A73803">
        <w:rPr>
          <w:rFonts w:cs="Arial"/>
          <w:sz w:val="24"/>
          <w:szCs w:val="24"/>
          <w:rtl/>
        </w:rPr>
        <w:t xml:space="preserve"> מתניתא אמרה כן</w:t>
      </w:r>
      <w:r w:rsidRPr="00083E73">
        <w:rPr>
          <w:rFonts w:cs="Arial" w:hint="cs"/>
          <w:sz w:val="24"/>
          <w:szCs w:val="24"/>
          <w:rtl/>
        </w:rPr>
        <w:t xml:space="preserve">. </w:t>
      </w:r>
      <w:r w:rsidRPr="0082781F">
        <w:rPr>
          <w:rFonts w:cs="Arial" w:hint="cs"/>
          <w:b/>
          <w:bCs/>
          <w:sz w:val="24"/>
          <w:szCs w:val="24"/>
          <w:rtl/>
        </w:rPr>
        <w:t>דתני</w:t>
      </w:r>
      <w:r w:rsidRPr="00083E73">
        <w:rPr>
          <w:rFonts w:cs="Arial" w:hint="cs"/>
          <w:sz w:val="24"/>
          <w:szCs w:val="24"/>
          <w:rtl/>
        </w:rPr>
        <w:t>,</w:t>
      </w:r>
      <w:r w:rsidRPr="00A73803">
        <w:rPr>
          <w:rFonts w:cs="Arial"/>
          <w:sz w:val="24"/>
          <w:szCs w:val="24"/>
          <w:rtl/>
        </w:rPr>
        <w:t xml:space="preserve"> מחצית שבטים</w:t>
      </w:r>
      <w:r w:rsidRPr="00083E73">
        <w:rPr>
          <w:rFonts w:cs="Arial" w:hint="cs"/>
          <w:sz w:val="24"/>
          <w:szCs w:val="24"/>
          <w:rtl/>
        </w:rPr>
        <w:t>,</w:t>
      </w:r>
      <w:r w:rsidRPr="00A73803">
        <w:rPr>
          <w:rFonts w:cs="Arial"/>
          <w:sz w:val="24"/>
          <w:szCs w:val="24"/>
          <w:rtl/>
        </w:rPr>
        <w:t xml:space="preserve"> ובלבד רוב אוכלוסין</w:t>
      </w:r>
      <w:r w:rsidRPr="00083E73">
        <w:rPr>
          <w:rFonts w:cs="Arial" w:hint="cs"/>
          <w:sz w:val="24"/>
          <w:szCs w:val="24"/>
          <w:rtl/>
        </w:rPr>
        <w:t>.</w:t>
      </w:r>
      <w:r w:rsidRPr="00A73803">
        <w:rPr>
          <w:rFonts w:cs="Arial"/>
          <w:sz w:val="24"/>
          <w:szCs w:val="24"/>
          <w:rtl/>
        </w:rPr>
        <w:t xml:space="preserve"> ודכוותה מחצית אוכלוסין ובלבד רוב השבטים. </w:t>
      </w:r>
      <w:r w:rsidRPr="00A73803">
        <w:rPr>
          <w:rFonts w:cs="Arial"/>
          <w:b/>
          <w:bCs/>
          <w:color w:val="FF0000"/>
          <w:sz w:val="24"/>
          <w:szCs w:val="24"/>
          <w:rtl/>
        </w:rPr>
        <w:t>רבי יוסי בי רבי בון אמר</w:t>
      </w:r>
      <w:r w:rsidRPr="0082781F">
        <w:rPr>
          <w:rFonts w:cs="Arial" w:hint="cs"/>
          <w:b/>
          <w:bCs/>
          <w:color w:val="FF0000"/>
          <w:sz w:val="24"/>
          <w:szCs w:val="24"/>
          <w:rtl/>
        </w:rPr>
        <w:t>.</w:t>
      </w:r>
      <w:r w:rsidRPr="00A73803">
        <w:rPr>
          <w:rFonts w:cs="Arial"/>
          <w:b/>
          <w:bCs/>
          <w:color w:val="FF0000"/>
          <w:sz w:val="24"/>
          <w:szCs w:val="24"/>
          <w:rtl/>
        </w:rPr>
        <w:t xml:space="preserve"> שאילתה </w:t>
      </w:r>
      <w:r w:rsidRPr="0082781F">
        <w:rPr>
          <w:rFonts w:cs="Arial"/>
          <w:b/>
          <w:bCs/>
          <w:color w:val="FF0000"/>
          <w:sz w:val="24"/>
          <w:szCs w:val="24"/>
          <w:rtl/>
        </w:rPr>
        <w:t>ד</w:t>
      </w:r>
      <w:r w:rsidRPr="0082781F">
        <w:rPr>
          <w:rFonts w:cs="Arial" w:hint="cs"/>
          <w:b/>
          <w:bCs/>
          <w:color w:val="FF0000"/>
          <w:sz w:val="24"/>
          <w:szCs w:val="24"/>
          <w:rtl/>
        </w:rPr>
        <w:t xml:space="preserve">פרק הורה </w:t>
      </w:r>
      <w:r w:rsidRPr="0082781F">
        <w:rPr>
          <w:rFonts w:cs="Arial"/>
          <w:b/>
          <w:bCs/>
          <w:color w:val="FF0000"/>
          <w:sz w:val="24"/>
          <w:szCs w:val="24"/>
          <w:rtl/>
        </w:rPr>
        <w:t>כהן</w:t>
      </w:r>
      <w:r w:rsidRPr="00A73803">
        <w:rPr>
          <w:rFonts w:cs="Arial"/>
          <w:b/>
          <w:bCs/>
          <w:color w:val="FF0000"/>
          <w:sz w:val="24"/>
          <w:szCs w:val="24"/>
          <w:rtl/>
        </w:rPr>
        <w:t xml:space="preserve"> משיח</w:t>
      </w:r>
      <w:r w:rsidRPr="0082781F">
        <w:rPr>
          <w:rFonts w:cs="Arial" w:hint="cs"/>
          <w:b/>
          <w:bCs/>
          <w:color w:val="FF0000"/>
          <w:sz w:val="24"/>
          <w:szCs w:val="24"/>
          <w:rtl/>
        </w:rPr>
        <w:t>,</w:t>
      </w:r>
      <w:r w:rsidRPr="00A73803">
        <w:rPr>
          <w:rFonts w:cs="Arial"/>
          <w:b/>
          <w:bCs/>
          <w:color w:val="FF0000"/>
          <w:sz w:val="24"/>
          <w:szCs w:val="24"/>
          <w:rtl/>
        </w:rPr>
        <w:t xml:space="preserve"> מן הדא</w:t>
      </w:r>
      <w:r w:rsidRPr="0082781F">
        <w:rPr>
          <w:rFonts w:cs="Arial" w:hint="cs"/>
          <w:b/>
          <w:bCs/>
          <w:color w:val="FF0000"/>
          <w:sz w:val="24"/>
          <w:szCs w:val="24"/>
          <w:rtl/>
        </w:rPr>
        <w:t>.</w:t>
      </w:r>
      <w:r w:rsidRPr="0082781F">
        <w:rPr>
          <w:rFonts w:cs="Arial"/>
          <w:b/>
          <w:bCs/>
          <w:color w:val="FF0000"/>
          <w:sz w:val="24"/>
          <w:szCs w:val="24"/>
          <w:rtl/>
        </w:rPr>
        <w:t xml:space="preserve"> </w:t>
      </w:r>
      <w:r w:rsidRPr="0082781F">
        <w:rPr>
          <w:rFonts w:cs="Arial" w:hint="cs"/>
          <w:b/>
          <w:bCs/>
          <w:color w:val="FF0000"/>
          <w:sz w:val="24"/>
          <w:szCs w:val="24"/>
          <w:rtl/>
        </w:rPr>
        <w:t>מי בעינן דווקא</w:t>
      </w:r>
      <w:r w:rsidRPr="00A73803">
        <w:rPr>
          <w:rFonts w:cs="Arial"/>
          <w:b/>
          <w:bCs/>
          <w:color w:val="FF0000"/>
          <w:sz w:val="24"/>
          <w:szCs w:val="24"/>
          <w:rtl/>
        </w:rPr>
        <w:t xml:space="preserve"> הוריית בית דין גדול</w:t>
      </w:r>
      <w:r w:rsidRPr="0082781F">
        <w:rPr>
          <w:rFonts w:cs="Arial" w:hint="cs"/>
          <w:b/>
          <w:bCs/>
          <w:color w:val="FF0000"/>
          <w:sz w:val="24"/>
          <w:szCs w:val="24"/>
          <w:rtl/>
        </w:rPr>
        <w:t>, או אף</w:t>
      </w:r>
      <w:r w:rsidRPr="00A73803">
        <w:rPr>
          <w:rFonts w:cs="Arial"/>
          <w:b/>
          <w:bCs/>
          <w:color w:val="FF0000"/>
          <w:sz w:val="24"/>
          <w:szCs w:val="24"/>
          <w:rtl/>
        </w:rPr>
        <w:t xml:space="preserve"> הוריית בית דין קטן</w:t>
      </w:r>
    </w:p>
    <w:p w14:paraId="1DA7A556" w14:textId="77777777" w:rsidR="009E4860" w:rsidRDefault="009E4860" w:rsidP="009E4860">
      <w:pPr>
        <w:bidi/>
        <w:rPr>
          <w:rFonts w:cs="Arial"/>
          <w:sz w:val="24"/>
          <w:szCs w:val="24"/>
          <w:rtl/>
        </w:rPr>
      </w:pPr>
      <w:r w:rsidRPr="00083E73">
        <w:rPr>
          <w:rFonts w:cs="Arial"/>
          <w:sz w:val="24"/>
          <w:szCs w:val="24"/>
          <w:rtl/>
        </w:rPr>
        <w:t>תלמוד ירושלמי (וילנא) מסכת הוריות</w:t>
      </w:r>
    </w:p>
    <w:p w14:paraId="437EA577" w14:textId="77777777" w:rsidR="009E4860" w:rsidRPr="00B44C0D" w:rsidRDefault="009E4860" w:rsidP="009E4860">
      <w:pPr>
        <w:bidi/>
        <w:rPr>
          <w:rFonts w:cs="Arial"/>
          <w:sz w:val="28"/>
          <w:szCs w:val="28"/>
        </w:rPr>
      </w:pPr>
      <w:r w:rsidRPr="00B44C0D">
        <w:rPr>
          <w:rFonts w:cs="Arial"/>
          <w:sz w:val="28"/>
          <w:szCs w:val="28"/>
          <w:rtl/>
        </w:rPr>
        <w:t xml:space="preserve"> פרק א הלכה ח</w:t>
      </w:r>
    </w:p>
    <w:p w14:paraId="6C9E9C2C" w14:textId="77777777" w:rsidR="009E4860" w:rsidRPr="00B44C0D" w:rsidRDefault="009E4860" w:rsidP="009E4860">
      <w:pPr>
        <w:bidi/>
        <w:rPr>
          <w:rFonts w:cs="Arial"/>
          <w:sz w:val="28"/>
          <w:szCs w:val="28"/>
          <w:rtl/>
        </w:rPr>
      </w:pPr>
      <w:r w:rsidRPr="00B44C0D">
        <w:rPr>
          <w:rFonts w:cs="Arial"/>
          <w:sz w:val="28"/>
          <w:szCs w:val="28"/>
          <w:rtl/>
        </w:rPr>
        <w:t>מתני'</w:t>
      </w:r>
      <w:r w:rsidRPr="00B44C0D">
        <w:rPr>
          <w:rFonts w:cs="Arial" w:hint="cs"/>
          <w:sz w:val="28"/>
          <w:szCs w:val="28"/>
          <w:rtl/>
        </w:rPr>
        <w:t>:</w:t>
      </w:r>
      <w:r w:rsidRPr="00B44C0D">
        <w:rPr>
          <w:rFonts w:cs="Arial"/>
          <w:sz w:val="28"/>
          <w:szCs w:val="28"/>
          <w:rtl/>
        </w:rPr>
        <w:t xml:space="preserve"> הורו בית דין של אחד מן השבטים</w:t>
      </w:r>
      <w:r w:rsidRPr="00B44C0D">
        <w:rPr>
          <w:rFonts w:cs="Arial" w:hint="cs"/>
          <w:sz w:val="28"/>
          <w:szCs w:val="28"/>
          <w:rtl/>
        </w:rPr>
        <w:t>,</w:t>
      </w:r>
      <w:r w:rsidRPr="00B44C0D">
        <w:rPr>
          <w:rFonts w:cs="Arial"/>
          <w:sz w:val="28"/>
          <w:szCs w:val="28"/>
          <w:rtl/>
        </w:rPr>
        <w:t xml:space="preserve"> ועשה אותו השבט על פיהם</w:t>
      </w:r>
      <w:r w:rsidRPr="00B44C0D">
        <w:rPr>
          <w:rFonts w:cs="Arial" w:hint="cs"/>
          <w:sz w:val="28"/>
          <w:szCs w:val="28"/>
          <w:rtl/>
        </w:rPr>
        <w:t>.</w:t>
      </w:r>
      <w:r w:rsidRPr="00B44C0D">
        <w:rPr>
          <w:rFonts w:cs="Arial"/>
          <w:sz w:val="28"/>
          <w:szCs w:val="28"/>
          <w:rtl/>
        </w:rPr>
        <w:t xml:space="preserve"> אותו השבט הוא חייב</w:t>
      </w:r>
      <w:r w:rsidRPr="00B44C0D">
        <w:rPr>
          <w:rFonts w:cs="Arial" w:hint="cs"/>
          <w:sz w:val="28"/>
          <w:szCs w:val="28"/>
          <w:rtl/>
        </w:rPr>
        <w:t>,</w:t>
      </w:r>
      <w:r w:rsidRPr="00B44C0D">
        <w:rPr>
          <w:rFonts w:cs="Arial"/>
          <w:sz w:val="28"/>
          <w:szCs w:val="28"/>
          <w:rtl/>
        </w:rPr>
        <w:t xml:space="preserve"> ושאר כל השבטים פטורין</w:t>
      </w:r>
      <w:r w:rsidRPr="00B44C0D">
        <w:rPr>
          <w:rFonts w:cs="Arial" w:hint="cs"/>
          <w:sz w:val="28"/>
          <w:szCs w:val="28"/>
          <w:rtl/>
        </w:rPr>
        <w:t>,</w:t>
      </w:r>
      <w:r w:rsidRPr="00B44C0D">
        <w:rPr>
          <w:rFonts w:cs="Arial"/>
          <w:sz w:val="28"/>
          <w:szCs w:val="28"/>
          <w:rtl/>
        </w:rPr>
        <w:t xml:space="preserve"> דברי רבי יהודה</w:t>
      </w:r>
      <w:r w:rsidRPr="00B44C0D">
        <w:rPr>
          <w:rFonts w:cs="Arial" w:hint="cs"/>
          <w:sz w:val="28"/>
          <w:szCs w:val="28"/>
          <w:rtl/>
        </w:rPr>
        <w:t>.</w:t>
      </w:r>
      <w:r w:rsidRPr="00B44C0D">
        <w:rPr>
          <w:rFonts w:cs="Arial"/>
          <w:sz w:val="28"/>
          <w:szCs w:val="28"/>
          <w:rtl/>
        </w:rPr>
        <w:t xml:space="preserve"> וחכמים אומרין</w:t>
      </w:r>
      <w:r w:rsidRPr="00B44C0D">
        <w:rPr>
          <w:rFonts w:cs="Arial" w:hint="cs"/>
          <w:sz w:val="28"/>
          <w:szCs w:val="28"/>
          <w:rtl/>
        </w:rPr>
        <w:t>,</w:t>
      </w:r>
      <w:r w:rsidRPr="00B44C0D">
        <w:rPr>
          <w:rFonts w:cs="Arial"/>
          <w:sz w:val="28"/>
          <w:szCs w:val="28"/>
          <w:rtl/>
        </w:rPr>
        <w:t xml:space="preserve"> אין חייבין אלא על הוריית בית דין הגדול בלבד</w:t>
      </w:r>
      <w:r w:rsidRPr="00B44C0D">
        <w:rPr>
          <w:rFonts w:cs="Arial" w:hint="cs"/>
          <w:sz w:val="28"/>
          <w:szCs w:val="28"/>
          <w:rtl/>
        </w:rPr>
        <w:t>.</w:t>
      </w:r>
      <w:r w:rsidRPr="00B44C0D">
        <w:rPr>
          <w:rFonts w:cs="Arial"/>
          <w:sz w:val="28"/>
          <w:szCs w:val="28"/>
          <w:rtl/>
        </w:rPr>
        <w:t xml:space="preserve"> שנאמר [ויקרא ד יג] ואם כל עדת ישראל ישגו ונעלם דבר מעיני העדה</w:t>
      </w:r>
      <w:r w:rsidRPr="00B44C0D">
        <w:rPr>
          <w:rFonts w:cs="Arial" w:hint="cs"/>
          <w:sz w:val="28"/>
          <w:szCs w:val="28"/>
          <w:rtl/>
        </w:rPr>
        <w:t>.</w:t>
      </w:r>
      <w:r w:rsidRPr="00B44C0D">
        <w:rPr>
          <w:rFonts w:cs="Arial"/>
          <w:sz w:val="28"/>
          <w:szCs w:val="28"/>
          <w:rtl/>
        </w:rPr>
        <w:t xml:space="preserve"> ולא עדת אותו השבט:</w:t>
      </w:r>
    </w:p>
    <w:p w14:paraId="1BDA2AF0" w14:textId="5142DDE8" w:rsidR="009E4860" w:rsidRPr="00A73803" w:rsidRDefault="009E4860" w:rsidP="009E4860">
      <w:pPr>
        <w:bidi/>
        <w:rPr>
          <w:rFonts w:cs="Arial"/>
          <w:sz w:val="24"/>
          <w:szCs w:val="24"/>
          <w:rtl/>
        </w:rPr>
      </w:pPr>
      <w:r w:rsidRPr="00A73803">
        <w:rPr>
          <w:rFonts w:cs="Arial"/>
          <w:sz w:val="24"/>
          <w:szCs w:val="24"/>
          <w:rtl/>
        </w:rPr>
        <w:t xml:space="preserve"> גמ'</w:t>
      </w:r>
      <w:r w:rsidRPr="00083E73">
        <w:rPr>
          <w:rFonts w:cs="Arial" w:hint="cs"/>
          <w:sz w:val="24"/>
          <w:szCs w:val="24"/>
          <w:rtl/>
        </w:rPr>
        <w:t>:</w:t>
      </w:r>
      <w:r w:rsidRPr="00A73803">
        <w:rPr>
          <w:rFonts w:cs="Arial"/>
          <w:sz w:val="24"/>
          <w:szCs w:val="24"/>
          <w:rtl/>
        </w:rPr>
        <w:t xml:space="preserve"> רבי מאיר אומר</w:t>
      </w:r>
      <w:r w:rsidRPr="00083E73">
        <w:rPr>
          <w:rFonts w:cs="Arial" w:hint="cs"/>
          <w:sz w:val="24"/>
          <w:szCs w:val="24"/>
          <w:rtl/>
        </w:rPr>
        <w:t>,</w:t>
      </w:r>
      <w:r w:rsidRPr="00A73803">
        <w:rPr>
          <w:rFonts w:cs="Arial"/>
          <w:sz w:val="24"/>
          <w:szCs w:val="24"/>
          <w:rtl/>
        </w:rPr>
        <w:t xml:space="preserve"> חובת בית דין הוא </w:t>
      </w:r>
      <w:r w:rsidRPr="009E714F">
        <w:rPr>
          <w:rFonts w:cs="Arial" w:hint="cs"/>
          <w:sz w:val="16"/>
          <w:szCs w:val="16"/>
          <w:rtl/>
        </w:rPr>
        <w:t>וצריכים</w:t>
      </w:r>
      <w:r>
        <w:rPr>
          <w:rFonts w:cs="Arial" w:hint="cs"/>
          <w:sz w:val="24"/>
          <w:szCs w:val="24"/>
          <w:rtl/>
        </w:rPr>
        <w:t xml:space="preserve"> </w:t>
      </w:r>
      <w:r w:rsidRPr="009E714F">
        <w:rPr>
          <w:rFonts w:cs="Arial" w:hint="cs"/>
          <w:sz w:val="16"/>
          <w:szCs w:val="16"/>
          <w:rtl/>
        </w:rPr>
        <w:t>להביא משלהם פר או פר ושעיר על הוראתם</w:t>
      </w:r>
      <w:r w:rsidRPr="00083E73">
        <w:rPr>
          <w:rFonts w:cs="Arial" w:hint="cs"/>
          <w:sz w:val="24"/>
          <w:szCs w:val="24"/>
          <w:rtl/>
        </w:rPr>
        <w:t>.</w:t>
      </w:r>
      <w:r w:rsidRPr="00083E73">
        <w:rPr>
          <w:rFonts w:cs="Arial"/>
          <w:sz w:val="24"/>
          <w:szCs w:val="24"/>
          <w:rtl/>
        </w:rPr>
        <w:t xml:space="preserve"> </w:t>
      </w:r>
      <w:r w:rsidRPr="00A73803">
        <w:rPr>
          <w:rFonts w:cs="Arial"/>
          <w:sz w:val="24"/>
          <w:szCs w:val="24"/>
          <w:rtl/>
        </w:rPr>
        <w:t>רבי יודה אומר</w:t>
      </w:r>
      <w:r w:rsidRPr="00083E73">
        <w:rPr>
          <w:rFonts w:cs="Arial" w:hint="cs"/>
          <w:sz w:val="24"/>
          <w:szCs w:val="24"/>
          <w:rtl/>
        </w:rPr>
        <w:t>,</w:t>
      </w:r>
      <w:r w:rsidRPr="00A73803">
        <w:rPr>
          <w:rFonts w:cs="Arial"/>
          <w:sz w:val="24"/>
          <w:szCs w:val="24"/>
          <w:rtl/>
        </w:rPr>
        <w:t xml:space="preserve"> חובת ציבורא</w:t>
      </w:r>
      <w:r w:rsidRPr="00083E73">
        <w:rPr>
          <w:rFonts w:cs="Arial" w:hint="cs"/>
          <w:sz w:val="24"/>
          <w:szCs w:val="24"/>
          <w:rtl/>
        </w:rPr>
        <w:t>.</w:t>
      </w:r>
      <w:r w:rsidRPr="00A73803">
        <w:rPr>
          <w:rFonts w:cs="Arial"/>
          <w:sz w:val="24"/>
          <w:szCs w:val="24"/>
          <w:rtl/>
        </w:rPr>
        <w:t xml:space="preserve"> אמר רבי שמעון</w:t>
      </w:r>
      <w:r w:rsidRPr="00083E73">
        <w:rPr>
          <w:rFonts w:cs="Arial" w:hint="cs"/>
          <w:sz w:val="24"/>
          <w:szCs w:val="24"/>
          <w:rtl/>
        </w:rPr>
        <w:t>,</w:t>
      </w:r>
      <w:r w:rsidRPr="00A73803">
        <w:rPr>
          <w:rFonts w:cs="Arial"/>
          <w:sz w:val="24"/>
          <w:szCs w:val="24"/>
          <w:rtl/>
        </w:rPr>
        <w:t xml:space="preserve"> חובת בית דין וחובת ציבורא היא. מה טעמא דרבי מאיר</w:t>
      </w:r>
      <w:r w:rsidRPr="00083E73">
        <w:rPr>
          <w:rFonts w:cs="Arial" w:hint="cs"/>
          <w:sz w:val="24"/>
          <w:szCs w:val="24"/>
          <w:rtl/>
        </w:rPr>
        <w:t>?</w:t>
      </w:r>
      <w:r w:rsidRPr="00A73803">
        <w:rPr>
          <w:rFonts w:cs="Arial"/>
          <w:sz w:val="24"/>
          <w:szCs w:val="24"/>
          <w:rtl/>
        </w:rPr>
        <w:t xml:space="preserve"> נאמר כאן </w:t>
      </w:r>
      <w:r w:rsidRPr="0082781F">
        <w:rPr>
          <w:rFonts w:cs="Arial" w:hint="cs"/>
          <w:b/>
          <w:bCs/>
          <w:sz w:val="24"/>
          <w:szCs w:val="24"/>
          <w:rtl/>
        </w:rPr>
        <w:t>ב</w:t>
      </w:r>
      <w:r w:rsidRPr="0082781F">
        <w:rPr>
          <w:rFonts w:cs="Arial"/>
          <w:b/>
          <w:bCs/>
          <w:sz w:val="24"/>
          <w:szCs w:val="24"/>
          <w:rtl/>
        </w:rPr>
        <w:t>שגגת</w:t>
      </w:r>
      <w:r w:rsidRPr="0082781F">
        <w:rPr>
          <w:rFonts w:cs="Arial" w:hint="cs"/>
          <w:b/>
          <w:bCs/>
          <w:sz w:val="24"/>
          <w:szCs w:val="24"/>
          <w:rtl/>
        </w:rPr>
        <w:t xml:space="preserve"> הורייה</w:t>
      </w:r>
      <w:r w:rsidRPr="0082781F">
        <w:rPr>
          <w:rFonts w:cs="Arial"/>
          <w:b/>
          <w:bCs/>
          <w:sz w:val="24"/>
          <w:szCs w:val="24"/>
          <w:rtl/>
        </w:rPr>
        <w:t xml:space="preserve"> </w:t>
      </w:r>
      <w:r w:rsidRPr="0082781F">
        <w:rPr>
          <w:rFonts w:cs="Arial" w:hint="cs"/>
          <w:b/>
          <w:bCs/>
          <w:sz w:val="24"/>
          <w:szCs w:val="24"/>
          <w:rtl/>
        </w:rPr>
        <w:t>ב</w:t>
      </w:r>
      <w:r w:rsidRPr="0082781F">
        <w:rPr>
          <w:rFonts w:cs="Arial"/>
          <w:b/>
          <w:bCs/>
          <w:sz w:val="24"/>
          <w:szCs w:val="24"/>
          <w:rtl/>
        </w:rPr>
        <w:t>שאר עבירות</w:t>
      </w:r>
      <w:r w:rsidRPr="0082781F">
        <w:rPr>
          <w:rFonts w:cs="Arial" w:hint="cs"/>
          <w:b/>
          <w:bCs/>
          <w:sz w:val="24"/>
          <w:szCs w:val="24"/>
          <w:rtl/>
        </w:rPr>
        <w:t>,</w:t>
      </w:r>
      <w:r w:rsidRPr="0082781F">
        <w:rPr>
          <w:rFonts w:cs="Arial"/>
          <w:b/>
          <w:bCs/>
          <w:sz w:val="24"/>
          <w:szCs w:val="24"/>
          <w:rtl/>
        </w:rPr>
        <w:t xml:space="preserve"> ונעלם דבר</w:t>
      </w:r>
      <w:r w:rsidRPr="00A73803">
        <w:rPr>
          <w:rFonts w:cs="Arial"/>
          <w:sz w:val="24"/>
          <w:szCs w:val="24"/>
          <w:rtl/>
        </w:rPr>
        <w:t xml:space="preserve"> מעיני </w:t>
      </w:r>
      <w:r w:rsidRPr="0082781F">
        <w:rPr>
          <w:rFonts w:cs="Arial"/>
          <w:b/>
          <w:bCs/>
          <w:sz w:val="24"/>
          <w:szCs w:val="24"/>
          <w:rtl/>
        </w:rPr>
        <w:t>הקהל</w:t>
      </w:r>
      <w:r w:rsidRPr="0082781F">
        <w:rPr>
          <w:rFonts w:cs="Arial" w:hint="cs"/>
          <w:b/>
          <w:bCs/>
          <w:sz w:val="24"/>
          <w:szCs w:val="24"/>
          <w:rtl/>
        </w:rPr>
        <w:t xml:space="preserve"> ועשו וכ"ו ונודע החטאת וכ"ו והקריבו הקהל.</w:t>
      </w:r>
      <w:r w:rsidRPr="0082781F">
        <w:rPr>
          <w:rFonts w:cs="Arial"/>
          <w:b/>
          <w:bCs/>
          <w:sz w:val="24"/>
          <w:szCs w:val="24"/>
          <w:rtl/>
        </w:rPr>
        <w:t xml:space="preserve"> </w:t>
      </w:r>
      <w:r w:rsidRPr="0082781F">
        <w:rPr>
          <w:rFonts w:cs="Arial" w:hint="cs"/>
          <w:b/>
          <w:bCs/>
          <w:sz w:val="24"/>
          <w:szCs w:val="24"/>
          <w:rtl/>
        </w:rPr>
        <w:t xml:space="preserve">מה קהל </w:t>
      </w:r>
      <w:r w:rsidRPr="0082781F">
        <w:rPr>
          <w:rFonts w:cs="Arial"/>
          <w:b/>
          <w:bCs/>
          <w:sz w:val="24"/>
          <w:szCs w:val="24"/>
          <w:rtl/>
        </w:rPr>
        <w:t>הנאמר למעלה ב"ד</w:t>
      </w:r>
      <w:r w:rsidRPr="0082781F">
        <w:rPr>
          <w:rFonts w:cs="Arial" w:hint="cs"/>
          <w:b/>
          <w:bCs/>
          <w:sz w:val="24"/>
          <w:szCs w:val="24"/>
          <w:rtl/>
        </w:rPr>
        <w:t>,</w:t>
      </w:r>
      <w:r w:rsidRPr="0082781F">
        <w:rPr>
          <w:rFonts w:cs="Arial"/>
          <w:b/>
          <w:bCs/>
          <w:sz w:val="24"/>
          <w:szCs w:val="24"/>
          <w:rtl/>
        </w:rPr>
        <w:t xml:space="preserve"> דכתיב מעיני הקהל</w:t>
      </w:r>
      <w:r w:rsidRPr="00083E73">
        <w:rPr>
          <w:rFonts w:cs="Arial"/>
          <w:sz w:val="24"/>
          <w:szCs w:val="24"/>
          <w:rtl/>
        </w:rPr>
        <w:t xml:space="preserve"> </w:t>
      </w:r>
      <w:r w:rsidRPr="00806F40">
        <w:rPr>
          <w:rFonts w:cs="Arial"/>
          <w:sz w:val="16"/>
          <w:szCs w:val="16"/>
          <w:rtl/>
        </w:rPr>
        <w:t>והן הב"ד שההוראה תלויה בהן</w:t>
      </w:r>
      <w:r w:rsidRPr="00083E73">
        <w:rPr>
          <w:rFonts w:cs="Arial" w:hint="cs"/>
          <w:sz w:val="24"/>
          <w:szCs w:val="24"/>
          <w:rtl/>
        </w:rPr>
        <w:t>.</w:t>
      </w:r>
      <w:r w:rsidRPr="00083E73">
        <w:rPr>
          <w:rFonts w:cs="Arial"/>
          <w:sz w:val="24"/>
          <w:szCs w:val="24"/>
          <w:rtl/>
        </w:rPr>
        <w:t xml:space="preserve"> </w:t>
      </w:r>
      <w:r w:rsidRPr="0082781F">
        <w:rPr>
          <w:rFonts w:cs="Arial"/>
          <w:b/>
          <w:bCs/>
          <w:sz w:val="24"/>
          <w:szCs w:val="24"/>
          <w:rtl/>
        </w:rPr>
        <w:t>אף הקהל שנאמר למטה בהקרבה</w:t>
      </w:r>
      <w:r w:rsidRPr="0082781F">
        <w:rPr>
          <w:rFonts w:cs="Arial" w:hint="cs"/>
          <w:b/>
          <w:bCs/>
          <w:sz w:val="24"/>
          <w:szCs w:val="24"/>
          <w:rtl/>
        </w:rPr>
        <w:t>,</w:t>
      </w:r>
      <w:r w:rsidRPr="0082781F">
        <w:rPr>
          <w:rFonts w:cs="Arial"/>
          <w:b/>
          <w:bCs/>
          <w:sz w:val="24"/>
          <w:szCs w:val="24"/>
          <w:rtl/>
        </w:rPr>
        <w:t xml:space="preserve"> ב"ד הוא שמביאין הקרבן</w:t>
      </w:r>
      <w:r w:rsidRPr="0082781F">
        <w:rPr>
          <w:rFonts w:cs="Arial" w:hint="cs"/>
          <w:b/>
          <w:bCs/>
          <w:sz w:val="24"/>
          <w:szCs w:val="24"/>
          <w:rtl/>
        </w:rPr>
        <w:t xml:space="preserve">. </w:t>
      </w:r>
      <w:r w:rsidRPr="0082781F">
        <w:rPr>
          <w:rFonts w:cs="Arial"/>
          <w:b/>
          <w:bCs/>
          <w:sz w:val="24"/>
          <w:szCs w:val="24"/>
          <w:rtl/>
        </w:rPr>
        <w:t>ונאמר בשגגת ע"ז</w:t>
      </w:r>
      <w:r w:rsidRPr="0082781F">
        <w:rPr>
          <w:rFonts w:cs="Arial" w:hint="cs"/>
          <w:b/>
          <w:bCs/>
          <w:sz w:val="24"/>
          <w:szCs w:val="24"/>
          <w:rtl/>
        </w:rPr>
        <w:t>,</w:t>
      </w:r>
      <w:r w:rsidRPr="0082781F">
        <w:rPr>
          <w:rFonts w:cs="Arial"/>
          <w:b/>
          <w:bCs/>
          <w:sz w:val="24"/>
          <w:szCs w:val="24"/>
          <w:rtl/>
        </w:rPr>
        <w:t xml:space="preserve"> והיה אם מעיני העדה נעשתה לשגגה</w:t>
      </w:r>
      <w:r w:rsidRPr="0082781F">
        <w:rPr>
          <w:rFonts w:cs="Arial" w:hint="cs"/>
          <w:b/>
          <w:bCs/>
          <w:sz w:val="24"/>
          <w:szCs w:val="24"/>
          <w:rtl/>
        </w:rPr>
        <w:t>,</w:t>
      </w:r>
      <w:r w:rsidRPr="0082781F">
        <w:rPr>
          <w:rFonts w:cs="Arial"/>
          <w:b/>
          <w:bCs/>
          <w:sz w:val="24"/>
          <w:szCs w:val="24"/>
          <w:rtl/>
        </w:rPr>
        <w:t xml:space="preserve"> ועשו כל העדה פר</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מה מעיני שנאמר להלן </w:t>
      </w:r>
      <w:r w:rsidRPr="0082781F">
        <w:rPr>
          <w:rFonts w:cs="Arial" w:hint="cs"/>
          <w:b/>
          <w:bCs/>
          <w:sz w:val="24"/>
          <w:szCs w:val="24"/>
          <w:rtl/>
        </w:rPr>
        <w:t>בשגגת הורייה בשאר עבירות</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בית דין </w:t>
      </w:r>
      <w:r w:rsidRPr="0082781F">
        <w:rPr>
          <w:rFonts w:cs="Arial" w:hint="cs"/>
          <w:b/>
          <w:bCs/>
          <w:sz w:val="24"/>
          <w:szCs w:val="24"/>
          <w:rtl/>
        </w:rPr>
        <w:t>הם שמביאים</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אף כאן </w:t>
      </w:r>
      <w:r w:rsidRPr="0082781F">
        <w:rPr>
          <w:rFonts w:cs="Arial" w:hint="cs"/>
          <w:b/>
          <w:bCs/>
          <w:sz w:val="24"/>
          <w:szCs w:val="24"/>
          <w:rtl/>
        </w:rPr>
        <w:t>בשגגת ע"ז</w:t>
      </w:r>
      <w:r w:rsidRPr="00083E73">
        <w:rPr>
          <w:rFonts w:cs="Arial"/>
          <w:sz w:val="24"/>
          <w:szCs w:val="24"/>
          <w:rtl/>
        </w:rPr>
        <w:t xml:space="preserve"> </w:t>
      </w:r>
      <w:r w:rsidRPr="00A73803">
        <w:rPr>
          <w:rFonts w:cs="Arial"/>
          <w:sz w:val="24"/>
          <w:szCs w:val="24"/>
          <w:rtl/>
        </w:rPr>
        <w:t>ב"ד</w:t>
      </w:r>
      <w:r w:rsidRPr="00083E73">
        <w:rPr>
          <w:rFonts w:cs="Arial" w:hint="cs"/>
          <w:sz w:val="24"/>
          <w:szCs w:val="24"/>
          <w:rtl/>
        </w:rPr>
        <w:t xml:space="preserve"> </w:t>
      </w:r>
      <w:r w:rsidRPr="0082781F">
        <w:rPr>
          <w:rFonts w:cs="Arial" w:hint="cs"/>
          <w:b/>
          <w:bCs/>
          <w:sz w:val="24"/>
          <w:szCs w:val="24"/>
          <w:rtl/>
        </w:rPr>
        <w:t>הם שמביאים</w:t>
      </w:r>
      <w:r w:rsidRPr="00083E73">
        <w:rPr>
          <w:rFonts w:cs="Arial" w:hint="cs"/>
          <w:sz w:val="24"/>
          <w:szCs w:val="24"/>
          <w:rtl/>
        </w:rPr>
        <w:t>.</w:t>
      </w:r>
      <w:r w:rsidRPr="00A73803">
        <w:rPr>
          <w:rFonts w:cs="Arial"/>
          <w:sz w:val="24"/>
          <w:szCs w:val="24"/>
          <w:rtl/>
        </w:rPr>
        <w:t xml:space="preserve"> מה טעמא דרבי יודה</w:t>
      </w:r>
      <w:r w:rsidRPr="00083E73">
        <w:rPr>
          <w:rFonts w:cs="Arial" w:hint="cs"/>
          <w:sz w:val="24"/>
          <w:szCs w:val="24"/>
          <w:rtl/>
        </w:rPr>
        <w:t>?</w:t>
      </w:r>
      <w:r w:rsidRPr="00A73803">
        <w:rPr>
          <w:rFonts w:cs="Arial"/>
          <w:sz w:val="24"/>
          <w:szCs w:val="24"/>
          <w:rtl/>
        </w:rPr>
        <w:t xml:space="preserve"> נאמר כאן </w:t>
      </w:r>
      <w:r w:rsidRPr="0082781F">
        <w:rPr>
          <w:rFonts w:cs="Arial" w:hint="cs"/>
          <w:b/>
          <w:bCs/>
          <w:sz w:val="24"/>
          <w:szCs w:val="24"/>
          <w:rtl/>
        </w:rPr>
        <w:t>ב</w:t>
      </w:r>
      <w:r w:rsidRPr="0082781F">
        <w:rPr>
          <w:rFonts w:cs="Arial"/>
          <w:b/>
          <w:bCs/>
          <w:sz w:val="24"/>
          <w:szCs w:val="24"/>
          <w:rtl/>
        </w:rPr>
        <w:t>שגגת שאר עבירות</w:t>
      </w:r>
      <w:r w:rsidRPr="0082781F">
        <w:rPr>
          <w:rFonts w:cs="Arial" w:hint="cs"/>
          <w:b/>
          <w:bCs/>
          <w:sz w:val="24"/>
          <w:szCs w:val="24"/>
          <w:rtl/>
        </w:rPr>
        <w:t>,</w:t>
      </w:r>
      <w:r w:rsidRPr="0082781F">
        <w:rPr>
          <w:rFonts w:cs="Arial"/>
          <w:b/>
          <w:bCs/>
          <w:sz w:val="24"/>
          <w:szCs w:val="24"/>
          <w:rtl/>
        </w:rPr>
        <w:t xml:space="preserve"> ונעלם דבר מעיני הקהל</w:t>
      </w:r>
      <w:r w:rsidRPr="0082781F">
        <w:rPr>
          <w:rFonts w:cs="Arial" w:hint="cs"/>
          <w:b/>
          <w:bCs/>
          <w:sz w:val="24"/>
          <w:szCs w:val="24"/>
          <w:rtl/>
        </w:rPr>
        <w:t xml:space="preserve"> ועשו וכ"ו.</w:t>
      </w:r>
      <w:r w:rsidRPr="0082781F">
        <w:rPr>
          <w:rFonts w:cs="Arial"/>
          <w:b/>
          <w:bCs/>
          <w:sz w:val="24"/>
          <w:szCs w:val="24"/>
          <w:rtl/>
        </w:rPr>
        <w:t xml:space="preserve"> ונאמר בשגגת ע"ז</w:t>
      </w:r>
      <w:r w:rsidRPr="0082781F">
        <w:rPr>
          <w:rFonts w:cs="Arial" w:hint="cs"/>
          <w:b/>
          <w:bCs/>
          <w:sz w:val="24"/>
          <w:szCs w:val="24"/>
          <w:rtl/>
        </w:rPr>
        <w:t>,</w:t>
      </w:r>
      <w:r w:rsidRPr="0082781F">
        <w:rPr>
          <w:rFonts w:cs="Arial"/>
          <w:b/>
          <w:bCs/>
          <w:sz w:val="24"/>
          <w:szCs w:val="24"/>
          <w:rtl/>
        </w:rPr>
        <w:t xml:space="preserve"> והיה אם מעיני העדה נעשתה לשגגה</w:t>
      </w:r>
      <w:r w:rsidRPr="0082781F">
        <w:rPr>
          <w:rFonts w:cs="Arial" w:hint="cs"/>
          <w:b/>
          <w:bCs/>
          <w:sz w:val="24"/>
          <w:szCs w:val="24"/>
          <w:rtl/>
        </w:rPr>
        <w:t>,</w:t>
      </w:r>
      <w:r w:rsidRPr="0082781F">
        <w:rPr>
          <w:rFonts w:cs="Arial"/>
          <w:b/>
          <w:bCs/>
          <w:sz w:val="24"/>
          <w:szCs w:val="24"/>
          <w:rtl/>
        </w:rPr>
        <w:t xml:space="preserve"> ועשו כל העדה פר</w:t>
      </w:r>
      <w:r w:rsidRPr="0082781F">
        <w:rPr>
          <w:rFonts w:cs="Arial" w:hint="cs"/>
          <w:b/>
          <w:bCs/>
          <w:sz w:val="24"/>
          <w:szCs w:val="24"/>
          <w:rtl/>
        </w:rPr>
        <w:t>.</w:t>
      </w:r>
      <w:r w:rsidRPr="0082781F">
        <w:rPr>
          <w:rFonts w:cs="Arial"/>
          <w:b/>
          <w:bCs/>
          <w:sz w:val="24"/>
          <w:szCs w:val="24"/>
          <w:rtl/>
        </w:rPr>
        <w:t xml:space="preserve">  מה מעיני הנאמר בע"ז ציבור הן </w:t>
      </w:r>
      <w:r w:rsidRPr="0082781F">
        <w:rPr>
          <w:rFonts w:cs="Arial" w:hint="cs"/>
          <w:b/>
          <w:bCs/>
          <w:sz w:val="24"/>
          <w:szCs w:val="24"/>
          <w:rtl/>
        </w:rPr>
        <w:t>ש</w:t>
      </w:r>
      <w:r w:rsidRPr="0082781F">
        <w:rPr>
          <w:rFonts w:cs="Arial"/>
          <w:b/>
          <w:bCs/>
          <w:sz w:val="24"/>
          <w:szCs w:val="24"/>
          <w:rtl/>
        </w:rPr>
        <w:t>מביאין דכתיב ועשו כל העדה</w:t>
      </w:r>
      <w:r w:rsidRPr="0082781F">
        <w:rPr>
          <w:rFonts w:cs="Arial" w:hint="cs"/>
          <w:b/>
          <w:bCs/>
          <w:sz w:val="24"/>
          <w:szCs w:val="24"/>
          <w:rtl/>
        </w:rPr>
        <w:t>.</w:t>
      </w:r>
      <w:r w:rsidRPr="0082781F">
        <w:rPr>
          <w:rFonts w:cs="Arial"/>
          <w:b/>
          <w:bCs/>
          <w:sz w:val="24"/>
          <w:szCs w:val="24"/>
          <w:rtl/>
        </w:rPr>
        <w:t xml:space="preserve"> אף מעיני האמור </w:t>
      </w:r>
      <w:r w:rsidRPr="0082781F">
        <w:rPr>
          <w:rFonts w:cs="Arial" w:hint="cs"/>
          <w:b/>
          <w:bCs/>
          <w:sz w:val="24"/>
          <w:szCs w:val="24"/>
          <w:rtl/>
        </w:rPr>
        <w:t>ב</w:t>
      </w:r>
      <w:r w:rsidRPr="0082781F">
        <w:rPr>
          <w:rFonts w:cs="Arial"/>
          <w:b/>
          <w:bCs/>
          <w:sz w:val="24"/>
          <w:szCs w:val="24"/>
          <w:rtl/>
        </w:rPr>
        <w:t>שגגת שאר עבירות</w:t>
      </w:r>
      <w:r w:rsidRPr="0082781F">
        <w:rPr>
          <w:rFonts w:cs="Arial" w:hint="cs"/>
          <w:b/>
          <w:bCs/>
          <w:sz w:val="24"/>
          <w:szCs w:val="24"/>
          <w:rtl/>
        </w:rPr>
        <w:t>,</w:t>
      </w:r>
      <w:r w:rsidRPr="0082781F">
        <w:rPr>
          <w:rFonts w:cs="Arial"/>
          <w:b/>
          <w:bCs/>
          <w:sz w:val="24"/>
          <w:szCs w:val="24"/>
          <w:rtl/>
        </w:rPr>
        <w:t xml:space="preserve"> ציבור הן </w:t>
      </w:r>
      <w:r w:rsidRPr="0082781F">
        <w:rPr>
          <w:rFonts w:cs="Arial" w:hint="cs"/>
          <w:b/>
          <w:bCs/>
          <w:sz w:val="24"/>
          <w:szCs w:val="24"/>
          <w:rtl/>
        </w:rPr>
        <w:t>ש</w:t>
      </w:r>
      <w:r w:rsidRPr="0082781F">
        <w:rPr>
          <w:rFonts w:cs="Arial"/>
          <w:b/>
          <w:bCs/>
          <w:sz w:val="24"/>
          <w:szCs w:val="24"/>
          <w:rtl/>
        </w:rPr>
        <w:t>מביאין</w:t>
      </w:r>
      <w:r w:rsidRPr="0082781F">
        <w:rPr>
          <w:rFonts w:cs="Arial" w:hint="cs"/>
          <w:b/>
          <w:bCs/>
          <w:sz w:val="24"/>
          <w:szCs w:val="24"/>
          <w:rtl/>
        </w:rPr>
        <w:t>.</w:t>
      </w:r>
      <w:r w:rsidRPr="0082781F">
        <w:rPr>
          <w:rFonts w:cs="Arial"/>
          <w:b/>
          <w:bCs/>
          <w:sz w:val="24"/>
          <w:szCs w:val="24"/>
          <w:rtl/>
        </w:rPr>
        <w:t xml:space="preserve"> מה טעמא דרבי שמעון</w:t>
      </w:r>
      <w:r w:rsidRPr="0082781F">
        <w:rPr>
          <w:rFonts w:cs="Arial" w:hint="cs"/>
          <w:b/>
          <w:bCs/>
          <w:sz w:val="24"/>
          <w:szCs w:val="24"/>
          <w:rtl/>
        </w:rPr>
        <w:t>?</w:t>
      </w:r>
      <w:r w:rsidRPr="0082781F">
        <w:rPr>
          <w:rFonts w:cs="Arial"/>
          <w:b/>
          <w:bCs/>
          <w:sz w:val="24"/>
          <w:szCs w:val="24"/>
          <w:rtl/>
        </w:rPr>
        <w:t xml:space="preserve"> נאמר כאן </w:t>
      </w:r>
      <w:r w:rsidRPr="0082781F">
        <w:rPr>
          <w:rFonts w:cs="Arial" w:hint="cs"/>
          <w:b/>
          <w:bCs/>
          <w:sz w:val="24"/>
          <w:szCs w:val="24"/>
          <w:rtl/>
        </w:rPr>
        <w:t>ב</w:t>
      </w:r>
      <w:r w:rsidRPr="0082781F">
        <w:rPr>
          <w:rFonts w:cs="Arial"/>
          <w:b/>
          <w:bCs/>
          <w:sz w:val="24"/>
          <w:szCs w:val="24"/>
          <w:rtl/>
        </w:rPr>
        <w:t>שגגת שאר עבירות</w:t>
      </w:r>
      <w:r w:rsidRPr="0082781F">
        <w:rPr>
          <w:rFonts w:cs="Arial" w:hint="cs"/>
          <w:b/>
          <w:bCs/>
          <w:sz w:val="24"/>
          <w:szCs w:val="24"/>
          <w:rtl/>
        </w:rPr>
        <w:t>,</w:t>
      </w:r>
      <w:r w:rsidRPr="0082781F">
        <w:rPr>
          <w:rFonts w:cs="Arial"/>
          <w:b/>
          <w:bCs/>
          <w:sz w:val="24"/>
          <w:szCs w:val="24"/>
          <w:rtl/>
        </w:rPr>
        <w:t xml:space="preserve"> ונעלם דבר מעיני הקהל</w:t>
      </w:r>
      <w:r w:rsidRPr="0082781F">
        <w:rPr>
          <w:rFonts w:cs="Arial" w:hint="cs"/>
          <w:b/>
          <w:bCs/>
          <w:sz w:val="24"/>
          <w:szCs w:val="24"/>
          <w:rtl/>
        </w:rPr>
        <w:t xml:space="preserve"> ועשו וכ"ו. ונודע החטאת וכ"ו והקריבו הקהל.</w:t>
      </w:r>
      <w:r w:rsidRPr="00083E73">
        <w:rPr>
          <w:rFonts w:cs="Arial"/>
          <w:sz w:val="24"/>
          <w:szCs w:val="24"/>
          <w:rtl/>
        </w:rPr>
        <w:t xml:space="preserve">  </w:t>
      </w:r>
      <w:r w:rsidRPr="00A73803">
        <w:rPr>
          <w:rFonts w:cs="Arial"/>
          <w:sz w:val="24"/>
          <w:szCs w:val="24"/>
          <w:rtl/>
        </w:rPr>
        <w:t xml:space="preserve">ונאמר להלן </w:t>
      </w:r>
      <w:r w:rsidRPr="0082781F">
        <w:rPr>
          <w:rFonts w:cs="Arial"/>
          <w:b/>
          <w:bCs/>
          <w:sz w:val="24"/>
          <w:szCs w:val="24"/>
          <w:rtl/>
        </w:rPr>
        <w:t>בשגגת ע"ז</w:t>
      </w:r>
      <w:r w:rsidRPr="0082781F">
        <w:rPr>
          <w:rFonts w:cs="Arial" w:hint="cs"/>
          <w:b/>
          <w:bCs/>
          <w:sz w:val="24"/>
          <w:szCs w:val="24"/>
          <w:rtl/>
        </w:rPr>
        <w:t>,</w:t>
      </w:r>
      <w:r w:rsidRPr="0082781F">
        <w:rPr>
          <w:rFonts w:cs="Arial"/>
          <w:b/>
          <w:bCs/>
          <w:sz w:val="24"/>
          <w:szCs w:val="24"/>
          <w:rtl/>
        </w:rPr>
        <w:t xml:space="preserve"> והיה אם מעיני העדה נעשתה לשגגה</w:t>
      </w:r>
      <w:r w:rsidRPr="0082781F">
        <w:rPr>
          <w:rFonts w:cs="Arial" w:hint="cs"/>
          <w:b/>
          <w:bCs/>
          <w:sz w:val="24"/>
          <w:szCs w:val="24"/>
          <w:rtl/>
        </w:rPr>
        <w:t>,</w:t>
      </w:r>
      <w:r w:rsidRPr="0082781F">
        <w:rPr>
          <w:rFonts w:cs="Arial"/>
          <w:b/>
          <w:bCs/>
          <w:sz w:val="24"/>
          <w:szCs w:val="24"/>
          <w:rtl/>
        </w:rPr>
        <w:t xml:space="preserve"> ועשו כל העדה פר</w:t>
      </w:r>
      <w:r w:rsidRPr="0082781F">
        <w:rPr>
          <w:rFonts w:cs="Arial" w:hint="cs"/>
          <w:b/>
          <w:bCs/>
          <w:sz w:val="24"/>
          <w:szCs w:val="24"/>
          <w:rtl/>
        </w:rPr>
        <w:t>.</w:t>
      </w:r>
      <w:r w:rsidRPr="0082781F">
        <w:rPr>
          <w:rFonts w:cs="Arial"/>
          <w:b/>
          <w:bCs/>
          <w:sz w:val="24"/>
          <w:szCs w:val="24"/>
          <w:rtl/>
        </w:rPr>
        <w:t xml:space="preserve"> </w:t>
      </w:r>
      <w:r w:rsidRPr="0082781F">
        <w:rPr>
          <w:rFonts w:cs="Arial" w:hint="cs"/>
          <w:b/>
          <w:bCs/>
          <w:sz w:val="24"/>
          <w:szCs w:val="24"/>
          <w:rtl/>
        </w:rPr>
        <w:t>ויליף שגגת ע"ז מ</w:t>
      </w:r>
      <w:r w:rsidRPr="0082781F">
        <w:rPr>
          <w:rFonts w:cs="Arial"/>
          <w:b/>
          <w:bCs/>
          <w:sz w:val="24"/>
          <w:szCs w:val="24"/>
          <w:rtl/>
        </w:rPr>
        <w:t>שגגת שאר עבירות</w:t>
      </w:r>
      <w:r w:rsidRPr="0082781F">
        <w:rPr>
          <w:rFonts w:cs="Arial" w:hint="cs"/>
          <w:b/>
          <w:bCs/>
          <w:sz w:val="24"/>
          <w:szCs w:val="24"/>
          <w:rtl/>
        </w:rPr>
        <w:t>. ו</w:t>
      </w:r>
      <w:r w:rsidRPr="0082781F">
        <w:rPr>
          <w:rFonts w:cs="Arial"/>
          <w:b/>
          <w:bCs/>
          <w:sz w:val="24"/>
          <w:szCs w:val="24"/>
          <w:rtl/>
        </w:rPr>
        <w:t>שגגת שאר עבירות</w:t>
      </w:r>
      <w:r w:rsidRPr="0082781F">
        <w:rPr>
          <w:rFonts w:cs="Arial" w:hint="cs"/>
          <w:b/>
          <w:bCs/>
          <w:sz w:val="24"/>
          <w:szCs w:val="24"/>
          <w:rtl/>
        </w:rPr>
        <w:t xml:space="preserve"> משגגת ע"ז.</w:t>
      </w:r>
      <w:r w:rsidRPr="00A73803">
        <w:rPr>
          <w:rFonts w:cs="Arial"/>
          <w:sz w:val="24"/>
          <w:szCs w:val="24"/>
          <w:rtl/>
        </w:rPr>
        <w:t xml:space="preserve"> מה מעיני שנאמר להלן </w:t>
      </w:r>
      <w:r w:rsidRPr="0082781F">
        <w:rPr>
          <w:rFonts w:cs="Arial" w:hint="cs"/>
          <w:b/>
          <w:bCs/>
          <w:sz w:val="24"/>
          <w:szCs w:val="24"/>
          <w:rtl/>
        </w:rPr>
        <w:t>ב</w:t>
      </w:r>
      <w:r w:rsidRPr="0082781F">
        <w:rPr>
          <w:rFonts w:cs="Arial"/>
          <w:b/>
          <w:bCs/>
          <w:sz w:val="24"/>
          <w:szCs w:val="24"/>
          <w:rtl/>
        </w:rPr>
        <w:t>שגגת שאר עבירות</w:t>
      </w:r>
      <w:r w:rsidRPr="0082781F">
        <w:rPr>
          <w:rFonts w:cs="Arial" w:hint="cs"/>
          <w:b/>
          <w:bCs/>
          <w:sz w:val="24"/>
          <w:szCs w:val="24"/>
          <w:rtl/>
        </w:rPr>
        <w:t>,</w:t>
      </w:r>
      <w:r w:rsidRPr="0082781F">
        <w:rPr>
          <w:rFonts w:cs="Arial"/>
          <w:b/>
          <w:bCs/>
          <w:sz w:val="24"/>
          <w:szCs w:val="24"/>
          <w:rtl/>
        </w:rPr>
        <w:t xml:space="preserve"> בית דין</w:t>
      </w:r>
      <w:r w:rsidRPr="0082781F">
        <w:rPr>
          <w:rFonts w:cs="Arial" w:hint="cs"/>
          <w:b/>
          <w:bCs/>
          <w:sz w:val="24"/>
          <w:szCs w:val="24"/>
          <w:rtl/>
        </w:rPr>
        <w:t xml:space="preserve">. דגמרינן קהל שנאמר למטה בעשיה, דכתיב ועשו הקהל, מקהל שנאמר למעלה. מה קהל </w:t>
      </w:r>
      <w:r w:rsidRPr="0082781F">
        <w:rPr>
          <w:rFonts w:cs="Arial"/>
          <w:b/>
          <w:bCs/>
          <w:sz w:val="24"/>
          <w:szCs w:val="24"/>
          <w:rtl/>
        </w:rPr>
        <w:t>הנאמר למעלה ב"ד</w:t>
      </w:r>
      <w:r w:rsidRPr="0082781F">
        <w:rPr>
          <w:rFonts w:cs="Arial" w:hint="cs"/>
          <w:b/>
          <w:bCs/>
          <w:sz w:val="24"/>
          <w:szCs w:val="24"/>
          <w:rtl/>
        </w:rPr>
        <w:t>,</w:t>
      </w:r>
      <w:r w:rsidRPr="0082781F">
        <w:rPr>
          <w:rFonts w:cs="Arial"/>
          <w:b/>
          <w:bCs/>
          <w:sz w:val="24"/>
          <w:szCs w:val="24"/>
          <w:rtl/>
        </w:rPr>
        <w:t xml:space="preserve"> דכתיב מעיני הקהל</w:t>
      </w:r>
      <w:r w:rsidRPr="0082781F">
        <w:rPr>
          <w:rFonts w:cs="Arial" w:hint="cs"/>
          <w:b/>
          <w:bCs/>
          <w:sz w:val="24"/>
          <w:szCs w:val="24"/>
          <w:rtl/>
        </w:rPr>
        <w:t>,</w:t>
      </w:r>
      <w:r w:rsidRPr="0082781F">
        <w:rPr>
          <w:rFonts w:cs="Arial"/>
          <w:b/>
          <w:bCs/>
          <w:sz w:val="24"/>
          <w:szCs w:val="24"/>
          <w:rtl/>
        </w:rPr>
        <w:t xml:space="preserve"> והן הב"ד שההוראה תלויה בהן</w:t>
      </w:r>
      <w:r w:rsidRPr="0082781F">
        <w:rPr>
          <w:rFonts w:cs="Arial" w:hint="cs"/>
          <w:b/>
          <w:bCs/>
          <w:sz w:val="24"/>
          <w:szCs w:val="24"/>
          <w:rtl/>
        </w:rPr>
        <w:t>.</w:t>
      </w:r>
      <w:r w:rsidRPr="0082781F">
        <w:rPr>
          <w:rFonts w:cs="Arial"/>
          <w:b/>
          <w:bCs/>
          <w:sz w:val="24"/>
          <w:szCs w:val="24"/>
          <w:rtl/>
        </w:rPr>
        <w:t xml:space="preserve"> אף הקהל שנאמר למטה בהקרבה</w:t>
      </w:r>
      <w:r w:rsidRPr="0082781F">
        <w:rPr>
          <w:rFonts w:cs="Arial" w:hint="cs"/>
          <w:b/>
          <w:bCs/>
          <w:sz w:val="24"/>
          <w:szCs w:val="24"/>
          <w:rtl/>
        </w:rPr>
        <w:t>,</w:t>
      </w:r>
      <w:r w:rsidRPr="0082781F">
        <w:rPr>
          <w:rFonts w:cs="Arial"/>
          <w:b/>
          <w:bCs/>
          <w:sz w:val="24"/>
          <w:szCs w:val="24"/>
          <w:rtl/>
        </w:rPr>
        <w:t xml:space="preserve"> ב"ד הוא שמביאין קרבן</w:t>
      </w:r>
      <w:r w:rsidRPr="0082781F">
        <w:rPr>
          <w:rFonts w:cs="Arial" w:hint="cs"/>
          <w:b/>
          <w:bCs/>
          <w:sz w:val="24"/>
          <w:szCs w:val="24"/>
          <w:rtl/>
        </w:rPr>
        <w:t xml:space="preserve">. </w:t>
      </w:r>
      <w:r w:rsidRPr="0082781F">
        <w:rPr>
          <w:rFonts w:cs="Arial"/>
          <w:b/>
          <w:bCs/>
          <w:sz w:val="24"/>
          <w:szCs w:val="24"/>
          <w:rtl/>
        </w:rPr>
        <w:t xml:space="preserve">אף מעיני שנאמר </w:t>
      </w:r>
      <w:r w:rsidRPr="0082781F">
        <w:rPr>
          <w:rFonts w:cs="Arial" w:hint="cs"/>
          <w:b/>
          <w:bCs/>
          <w:sz w:val="24"/>
          <w:szCs w:val="24"/>
          <w:rtl/>
        </w:rPr>
        <w:t>בשגגת ע"ז,</w:t>
      </w:r>
      <w:r w:rsidRPr="0082781F">
        <w:rPr>
          <w:rFonts w:cs="Arial"/>
          <w:b/>
          <w:bCs/>
          <w:sz w:val="24"/>
          <w:szCs w:val="24"/>
          <w:rtl/>
        </w:rPr>
        <w:t xml:space="preserve"> ב"ד</w:t>
      </w:r>
      <w:r w:rsidRPr="0082781F">
        <w:rPr>
          <w:rFonts w:cs="Arial" w:hint="cs"/>
          <w:b/>
          <w:bCs/>
          <w:sz w:val="24"/>
          <w:szCs w:val="24"/>
          <w:rtl/>
        </w:rPr>
        <w:t xml:space="preserve"> הם שמביאים</w:t>
      </w:r>
      <w:r w:rsidRPr="00083E73">
        <w:rPr>
          <w:rFonts w:cs="Arial" w:hint="cs"/>
          <w:sz w:val="24"/>
          <w:szCs w:val="24"/>
          <w:rtl/>
        </w:rPr>
        <w:t>.</w:t>
      </w:r>
      <w:r w:rsidRPr="00A73803">
        <w:rPr>
          <w:rFonts w:cs="Arial"/>
          <w:sz w:val="24"/>
          <w:szCs w:val="24"/>
          <w:rtl/>
        </w:rPr>
        <w:t xml:space="preserve"> ומה מעיני שנאמר </w:t>
      </w:r>
      <w:r w:rsidRPr="0082781F">
        <w:rPr>
          <w:rFonts w:cs="Arial" w:hint="cs"/>
          <w:b/>
          <w:bCs/>
          <w:sz w:val="24"/>
          <w:szCs w:val="24"/>
          <w:rtl/>
        </w:rPr>
        <w:t>בשגגת ע"ז</w:t>
      </w:r>
      <w:r w:rsidRPr="00A73803">
        <w:rPr>
          <w:rFonts w:cs="Arial"/>
          <w:sz w:val="24"/>
          <w:szCs w:val="24"/>
          <w:rtl/>
        </w:rPr>
        <w:t xml:space="preserve"> </w:t>
      </w:r>
      <w:r w:rsidRPr="00A73803">
        <w:rPr>
          <w:rFonts w:cs="Arial" w:hint="eastAsia"/>
          <w:sz w:val="24"/>
          <w:szCs w:val="24"/>
          <w:rtl/>
        </w:rPr>
        <w:t>ציבור</w:t>
      </w:r>
      <w:r w:rsidRPr="00A73803">
        <w:rPr>
          <w:rFonts w:cs="Arial"/>
          <w:sz w:val="24"/>
          <w:szCs w:val="24"/>
          <w:rtl/>
        </w:rPr>
        <w:t xml:space="preserve"> </w:t>
      </w:r>
      <w:r w:rsidRPr="0082781F">
        <w:rPr>
          <w:rFonts w:cs="Arial" w:hint="cs"/>
          <w:b/>
          <w:bCs/>
          <w:sz w:val="24"/>
          <w:szCs w:val="24"/>
          <w:rtl/>
        </w:rPr>
        <w:t xml:space="preserve">הם שמביאים. דכתיב </w:t>
      </w:r>
      <w:r w:rsidRPr="0082781F">
        <w:rPr>
          <w:rFonts w:cs="Arial"/>
          <w:b/>
          <w:bCs/>
          <w:sz w:val="24"/>
          <w:szCs w:val="24"/>
          <w:rtl/>
        </w:rPr>
        <w:t>ועשו כל העדה פר</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אף </w:t>
      </w:r>
      <w:r w:rsidRPr="0082781F">
        <w:rPr>
          <w:rFonts w:cs="Arial" w:hint="cs"/>
          <w:b/>
          <w:bCs/>
          <w:sz w:val="24"/>
          <w:szCs w:val="24"/>
          <w:rtl/>
        </w:rPr>
        <w:t>ב</w:t>
      </w:r>
      <w:r w:rsidRPr="0082781F">
        <w:rPr>
          <w:rFonts w:cs="Arial"/>
          <w:b/>
          <w:bCs/>
          <w:sz w:val="24"/>
          <w:szCs w:val="24"/>
          <w:rtl/>
        </w:rPr>
        <w:t>שגגת שאר עבירות</w:t>
      </w:r>
      <w:r w:rsidRPr="0082781F">
        <w:rPr>
          <w:rFonts w:cs="Arial" w:hint="cs"/>
          <w:b/>
          <w:bCs/>
          <w:sz w:val="24"/>
          <w:szCs w:val="24"/>
          <w:rtl/>
        </w:rPr>
        <w:t>,</w:t>
      </w:r>
      <w:r w:rsidRPr="00A73803">
        <w:rPr>
          <w:rFonts w:cs="Arial"/>
          <w:sz w:val="24"/>
          <w:szCs w:val="24"/>
          <w:rtl/>
        </w:rPr>
        <w:t xml:space="preserve"> ציבור</w:t>
      </w:r>
      <w:r w:rsidRPr="00083E73">
        <w:rPr>
          <w:rFonts w:cs="Arial" w:hint="cs"/>
          <w:sz w:val="24"/>
          <w:szCs w:val="24"/>
          <w:rtl/>
        </w:rPr>
        <w:t xml:space="preserve"> </w:t>
      </w:r>
      <w:r w:rsidRPr="0082781F">
        <w:rPr>
          <w:rFonts w:cs="Arial" w:hint="cs"/>
          <w:b/>
          <w:bCs/>
          <w:sz w:val="24"/>
          <w:szCs w:val="24"/>
          <w:rtl/>
        </w:rPr>
        <w:t>הם שמביאים</w:t>
      </w:r>
      <w:r w:rsidRPr="00A73803">
        <w:rPr>
          <w:rFonts w:cs="Arial"/>
          <w:sz w:val="24"/>
          <w:szCs w:val="24"/>
          <w:rtl/>
        </w:rPr>
        <w:t xml:space="preserve">. [דף ז עמוד ב] </w:t>
      </w:r>
      <w:r w:rsidRPr="0082781F">
        <w:rPr>
          <w:rFonts w:cs="Arial" w:hint="cs"/>
          <w:b/>
          <w:bCs/>
          <w:sz w:val="24"/>
          <w:szCs w:val="24"/>
          <w:rtl/>
        </w:rPr>
        <w:t>לר"מ</w:t>
      </w:r>
      <w:r w:rsidRPr="0082781F">
        <w:rPr>
          <w:rFonts w:cs="Arial"/>
          <w:b/>
          <w:bCs/>
          <w:sz w:val="24"/>
          <w:szCs w:val="24"/>
          <w:rtl/>
        </w:rPr>
        <w:t xml:space="preserve"> ד</w:t>
      </w:r>
      <w:r w:rsidRPr="0082781F">
        <w:rPr>
          <w:rFonts w:cs="Arial" w:hint="cs"/>
          <w:b/>
          <w:bCs/>
          <w:sz w:val="24"/>
          <w:szCs w:val="24"/>
          <w:rtl/>
        </w:rPr>
        <w:t>א</w:t>
      </w:r>
      <w:r w:rsidRPr="0082781F">
        <w:rPr>
          <w:rFonts w:cs="Arial"/>
          <w:b/>
          <w:bCs/>
          <w:sz w:val="24"/>
          <w:szCs w:val="24"/>
          <w:rtl/>
        </w:rPr>
        <w:t>מר</w:t>
      </w:r>
      <w:r w:rsidRPr="00A73803">
        <w:rPr>
          <w:rFonts w:cs="Arial"/>
          <w:sz w:val="24"/>
          <w:szCs w:val="24"/>
          <w:rtl/>
        </w:rPr>
        <w:t xml:space="preserve"> חובת בית דין היא</w:t>
      </w:r>
      <w:r w:rsidRPr="0082781F">
        <w:rPr>
          <w:rFonts w:cs="Arial" w:hint="cs"/>
          <w:b/>
          <w:bCs/>
          <w:sz w:val="24"/>
          <w:szCs w:val="24"/>
          <w:rtl/>
        </w:rPr>
        <w:t>, פשיטא</w:t>
      </w:r>
      <w:r w:rsidRPr="0082781F">
        <w:rPr>
          <w:rFonts w:cs="Arial"/>
          <w:b/>
          <w:bCs/>
          <w:sz w:val="24"/>
          <w:szCs w:val="24"/>
          <w:rtl/>
        </w:rPr>
        <w:t xml:space="preserve"> </w:t>
      </w:r>
      <w:r w:rsidRPr="0082781F">
        <w:rPr>
          <w:rFonts w:cs="Arial" w:hint="cs"/>
          <w:b/>
          <w:bCs/>
          <w:sz w:val="24"/>
          <w:szCs w:val="24"/>
          <w:rtl/>
        </w:rPr>
        <w:t>ד</w:t>
      </w:r>
      <w:r w:rsidRPr="0082781F">
        <w:rPr>
          <w:rFonts w:cs="Arial"/>
          <w:b/>
          <w:bCs/>
          <w:sz w:val="24"/>
          <w:szCs w:val="24"/>
          <w:rtl/>
        </w:rPr>
        <w:t>בית</w:t>
      </w:r>
      <w:r w:rsidRPr="00A73803">
        <w:rPr>
          <w:rFonts w:cs="Arial"/>
          <w:sz w:val="24"/>
          <w:szCs w:val="24"/>
          <w:rtl/>
        </w:rPr>
        <w:t xml:space="preserve"> דין מביאין</w:t>
      </w:r>
      <w:r w:rsidRPr="00083E73">
        <w:rPr>
          <w:rFonts w:cs="Arial" w:hint="cs"/>
          <w:sz w:val="24"/>
          <w:szCs w:val="24"/>
          <w:rtl/>
        </w:rPr>
        <w:t xml:space="preserve"> </w:t>
      </w:r>
      <w:r w:rsidRPr="0082781F">
        <w:rPr>
          <w:rFonts w:cs="Arial" w:hint="cs"/>
          <w:b/>
          <w:bCs/>
          <w:sz w:val="24"/>
          <w:szCs w:val="24"/>
          <w:rtl/>
        </w:rPr>
        <w:t>משלהם</w:t>
      </w:r>
      <w:r w:rsidRPr="00083E73">
        <w:rPr>
          <w:rFonts w:cs="Arial" w:hint="cs"/>
          <w:sz w:val="24"/>
          <w:szCs w:val="24"/>
          <w:rtl/>
        </w:rPr>
        <w:t>.</w:t>
      </w:r>
      <w:r w:rsidRPr="00A73803">
        <w:rPr>
          <w:rFonts w:cs="Arial"/>
          <w:sz w:val="24"/>
          <w:szCs w:val="24"/>
          <w:rtl/>
        </w:rPr>
        <w:t xml:space="preserve"> מאן דאמר חובת ציבור</w:t>
      </w:r>
      <w:r w:rsidRPr="00083E73">
        <w:rPr>
          <w:rFonts w:cs="Arial" w:hint="cs"/>
          <w:sz w:val="24"/>
          <w:szCs w:val="24"/>
          <w:rtl/>
        </w:rPr>
        <w:t>,</w:t>
      </w:r>
      <w:r w:rsidRPr="00083E73">
        <w:rPr>
          <w:rFonts w:cs="Arial"/>
          <w:sz w:val="24"/>
          <w:szCs w:val="24"/>
          <w:rtl/>
        </w:rPr>
        <w:t xml:space="preserve"> </w:t>
      </w:r>
      <w:r w:rsidRPr="0082781F">
        <w:rPr>
          <w:rFonts w:cs="Arial"/>
          <w:b/>
          <w:bCs/>
          <w:sz w:val="24"/>
          <w:szCs w:val="24"/>
          <w:rtl/>
        </w:rPr>
        <w:t>מ</w:t>
      </w:r>
      <w:r w:rsidRPr="0082781F">
        <w:rPr>
          <w:rFonts w:cs="Arial" w:hint="cs"/>
          <w:b/>
          <w:bCs/>
          <w:sz w:val="24"/>
          <w:szCs w:val="24"/>
          <w:rtl/>
        </w:rPr>
        <w:t>הכן</w:t>
      </w:r>
      <w:r w:rsidRPr="0082781F">
        <w:rPr>
          <w:rFonts w:cs="Arial"/>
          <w:b/>
          <w:bCs/>
          <w:sz w:val="24"/>
          <w:szCs w:val="24"/>
          <w:rtl/>
        </w:rPr>
        <w:t xml:space="preserve"> </w:t>
      </w:r>
      <w:r w:rsidRPr="0082781F">
        <w:rPr>
          <w:rFonts w:cs="Arial" w:hint="cs"/>
          <w:b/>
          <w:bCs/>
          <w:sz w:val="24"/>
          <w:szCs w:val="24"/>
          <w:rtl/>
        </w:rPr>
        <w:t>היה</w:t>
      </w:r>
      <w:r w:rsidRPr="00A73803">
        <w:rPr>
          <w:rFonts w:cs="Arial"/>
          <w:sz w:val="24"/>
          <w:szCs w:val="24"/>
          <w:rtl/>
        </w:rPr>
        <w:t xml:space="preserve"> מביא</w:t>
      </w:r>
      <w:r w:rsidRPr="00083E73">
        <w:rPr>
          <w:rFonts w:cs="Arial" w:hint="cs"/>
          <w:sz w:val="24"/>
          <w:szCs w:val="24"/>
          <w:rtl/>
        </w:rPr>
        <w:t xml:space="preserve">? </w:t>
      </w:r>
      <w:r w:rsidRPr="0082781F">
        <w:rPr>
          <w:rFonts w:cs="Arial" w:hint="cs"/>
          <w:b/>
          <w:bCs/>
          <w:sz w:val="24"/>
          <w:szCs w:val="24"/>
          <w:rtl/>
        </w:rPr>
        <w:t>פלגי ביה רבנן</w:t>
      </w:r>
      <w:r w:rsidRPr="00A73803">
        <w:rPr>
          <w:rFonts w:cs="Arial"/>
          <w:sz w:val="24"/>
          <w:szCs w:val="24"/>
          <w:rtl/>
        </w:rPr>
        <w:t xml:space="preserve"> דתני</w:t>
      </w:r>
      <w:r w:rsidRPr="00083E73">
        <w:rPr>
          <w:rFonts w:cs="Arial" w:hint="cs"/>
          <w:sz w:val="24"/>
          <w:szCs w:val="24"/>
          <w:rtl/>
        </w:rPr>
        <w:t>,</w:t>
      </w:r>
      <w:r w:rsidRPr="00083E73">
        <w:rPr>
          <w:rFonts w:cs="Arial"/>
          <w:sz w:val="24"/>
          <w:szCs w:val="24"/>
          <w:rtl/>
        </w:rPr>
        <w:t xml:space="preserve"> </w:t>
      </w:r>
      <w:r w:rsidRPr="0082781F">
        <w:rPr>
          <w:rFonts w:cs="Arial"/>
          <w:b/>
          <w:bCs/>
          <w:sz w:val="24"/>
          <w:szCs w:val="24"/>
          <w:rtl/>
        </w:rPr>
        <w:t xml:space="preserve">פר הבא על כל המצות ושעירי ע"ז </w:t>
      </w:r>
      <w:r w:rsidRPr="0082781F">
        <w:rPr>
          <w:rFonts w:cs="Arial" w:hint="cs"/>
          <w:b/>
          <w:bCs/>
          <w:sz w:val="24"/>
          <w:szCs w:val="24"/>
          <w:rtl/>
        </w:rPr>
        <w:t>ב</w:t>
      </w:r>
      <w:r w:rsidRPr="0082781F">
        <w:rPr>
          <w:rFonts w:cs="Arial"/>
          <w:b/>
          <w:bCs/>
          <w:sz w:val="24"/>
          <w:szCs w:val="24"/>
          <w:rtl/>
        </w:rPr>
        <w:t>תחלה</w:t>
      </w:r>
      <w:r w:rsidRPr="00A73803">
        <w:rPr>
          <w:rFonts w:cs="Arial"/>
          <w:sz w:val="24"/>
          <w:szCs w:val="24"/>
          <w:rtl/>
        </w:rPr>
        <w:t xml:space="preserve"> היו </w:t>
      </w:r>
      <w:r w:rsidRPr="0082781F">
        <w:rPr>
          <w:rFonts w:cs="Arial"/>
          <w:b/>
          <w:bCs/>
          <w:sz w:val="24"/>
          <w:szCs w:val="24"/>
          <w:rtl/>
        </w:rPr>
        <w:t>מגבין להן</w:t>
      </w:r>
      <w:r>
        <w:rPr>
          <w:rFonts w:cs="Arial" w:hint="cs"/>
          <w:sz w:val="24"/>
          <w:szCs w:val="24"/>
          <w:rtl/>
        </w:rPr>
        <w:t xml:space="preserve"> </w:t>
      </w:r>
      <w:r w:rsidRPr="00613B2C">
        <w:rPr>
          <w:rFonts w:cs="Arial" w:hint="cs"/>
          <w:sz w:val="16"/>
          <w:szCs w:val="16"/>
          <w:rtl/>
        </w:rPr>
        <w:t>שעושים מגבית מיוחדת ולא מהשקלים שנתרמו כבר</w:t>
      </w:r>
      <w:r w:rsidRPr="00613B2C">
        <w:rPr>
          <w:rFonts w:cs="Arial"/>
          <w:sz w:val="28"/>
          <w:szCs w:val="28"/>
          <w:rtl/>
        </w:rPr>
        <w:t xml:space="preserve"> </w:t>
      </w:r>
      <w:r w:rsidRPr="00A73803">
        <w:rPr>
          <w:rFonts w:cs="Arial"/>
          <w:sz w:val="24"/>
          <w:szCs w:val="24"/>
          <w:rtl/>
        </w:rPr>
        <w:t xml:space="preserve">דברי ר' </w:t>
      </w:r>
      <w:r w:rsidRPr="0082781F">
        <w:rPr>
          <w:rFonts w:cs="Arial"/>
          <w:b/>
          <w:bCs/>
          <w:sz w:val="24"/>
          <w:szCs w:val="24"/>
          <w:rtl/>
        </w:rPr>
        <w:t>יהודה</w:t>
      </w:r>
      <w:r w:rsidRPr="0082781F">
        <w:rPr>
          <w:rFonts w:cs="Arial" w:hint="cs"/>
          <w:b/>
          <w:bCs/>
          <w:sz w:val="24"/>
          <w:szCs w:val="24"/>
          <w:rtl/>
        </w:rPr>
        <w:t>.</w:t>
      </w:r>
      <w:r w:rsidRPr="0082781F">
        <w:rPr>
          <w:rFonts w:cs="Arial"/>
          <w:b/>
          <w:bCs/>
          <w:sz w:val="24"/>
          <w:szCs w:val="24"/>
          <w:rtl/>
        </w:rPr>
        <w:t xml:space="preserve"> ר' שמעון</w:t>
      </w:r>
      <w:r w:rsidRPr="00A73803">
        <w:rPr>
          <w:rFonts w:cs="Arial"/>
          <w:sz w:val="24"/>
          <w:szCs w:val="24"/>
          <w:rtl/>
        </w:rPr>
        <w:t xml:space="preserve"> או</w:t>
      </w:r>
      <w:r w:rsidRPr="00A73803">
        <w:rPr>
          <w:rFonts w:cs="Arial" w:hint="eastAsia"/>
          <w:sz w:val="24"/>
          <w:szCs w:val="24"/>
          <w:rtl/>
        </w:rPr>
        <w:t>מר</w:t>
      </w:r>
      <w:r w:rsidRPr="00083E73">
        <w:rPr>
          <w:rFonts w:cs="Arial" w:hint="cs"/>
          <w:sz w:val="24"/>
          <w:szCs w:val="24"/>
          <w:rtl/>
        </w:rPr>
        <w:t>,</w:t>
      </w:r>
      <w:r w:rsidRPr="00A73803">
        <w:rPr>
          <w:rFonts w:cs="Arial"/>
          <w:sz w:val="24"/>
          <w:szCs w:val="24"/>
          <w:rtl/>
        </w:rPr>
        <w:t xml:space="preserve"> מתרומת הלשכה היו </w:t>
      </w:r>
      <w:r w:rsidRPr="0082781F">
        <w:rPr>
          <w:rFonts w:cs="Arial"/>
          <w:b/>
          <w:bCs/>
          <w:sz w:val="24"/>
          <w:szCs w:val="24"/>
          <w:rtl/>
        </w:rPr>
        <w:t>קריבין</w:t>
      </w:r>
      <w:r w:rsidRPr="00A73803">
        <w:rPr>
          <w:rFonts w:cs="Arial"/>
          <w:b/>
          <w:bCs/>
          <w:sz w:val="24"/>
          <w:szCs w:val="24"/>
          <w:rtl/>
        </w:rPr>
        <w:t>.</w:t>
      </w:r>
      <w:r w:rsidRPr="00A73803">
        <w:rPr>
          <w:rFonts w:cs="Arial"/>
          <w:sz w:val="24"/>
          <w:szCs w:val="24"/>
          <w:rtl/>
        </w:rPr>
        <w:t xml:space="preserve"> מאן </w:t>
      </w:r>
      <w:r w:rsidRPr="0082781F">
        <w:rPr>
          <w:rFonts w:cs="Arial"/>
          <w:b/>
          <w:bCs/>
          <w:sz w:val="24"/>
          <w:szCs w:val="24"/>
          <w:rtl/>
        </w:rPr>
        <w:t>ד</w:t>
      </w:r>
      <w:r w:rsidRPr="0082781F">
        <w:rPr>
          <w:rFonts w:cs="Arial" w:hint="cs"/>
          <w:b/>
          <w:bCs/>
          <w:sz w:val="24"/>
          <w:szCs w:val="24"/>
          <w:rtl/>
        </w:rPr>
        <w:t>א</w:t>
      </w:r>
      <w:r w:rsidRPr="0082781F">
        <w:rPr>
          <w:rFonts w:cs="Arial"/>
          <w:b/>
          <w:bCs/>
          <w:sz w:val="24"/>
          <w:szCs w:val="24"/>
          <w:rtl/>
        </w:rPr>
        <w:t>מר</w:t>
      </w:r>
      <w:r w:rsidRPr="00A73803">
        <w:rPr>
          <w:rFonts w:cs="Arial"/>
          <w:sz w:val="24"/>
          <w:szCs w:val="24"/>
          <w:rtl/>
        </w:rPr>
        <w:t xml:space="preserve"> חובת ב"ד היא</w:t>
      </w:r>
      <w:r w:rsidRPr="00083E73">
        <w:rPr>
          <w:rFonts w:cs="Arial" w:hint="cs"/>
          <w:sz w:val="24"/>
          <w:szCs w:val="24"/>
          <w:rtl/>
        </w:rPr>
        <w:t>,</w:t>
      </w:r>
      <w:r w:rsidRPr="00A73803">
        <w:rPr>
          <w:rFonts w:cs="Arial"/>
          <w:sz w:val="24"/>
          <w:szCs w:val="24"/>
          <w:rtl/>
        </w:rPr>
        <w:t xml:space="preserve"> ב"ד סומכין</w:t>
      </w:r>
      <w:r w:rsidRPr="00083E73">
        <w:rPr>
          <w:rFonts w:cs="Arial" w:hint="cs"/>
          <w:sz w:val="24"/>
          <w:szCs w:val="24"/>
          <w:rtl/>
        </w:rPr>
        <w:t>.</w:t>
      </w:r>
      <w:r w:rsidRPr="00A73803">
        <w:rPr>
          <w:rFonts w:cs="Arial"/>
          <w:sz w:val="24"/>
          <w:szCs w:val="24"/>
          <w:rtl/>
        </w:rPr>
        <w:t xml:space="preserve"> מאן </w:t>
      </w:r>
      <w:r w:rsidRPr="0082781F">
        <w:rPr>
          <w:rFonts w:cs="Arial"/>
          <w:b/>
          <w:bCs/>
          <w:sz w:val="24"/>
          <w:szCs w:val="24"/>
          <w:rtl/>
        </w:rPr>
        <w:t>ד</w:t>
      </w:r>
      <w:r w:rsidRPr="0082781F">
        <w:rPr>
          <w:rFonts w:cs="Arial" w:hint="cs"/>
          <w:b/>
          <w:bCs/>
          <w:sz w:val="24"/>
          <w:szCs w:val="24"/>
          <w:rtl/>
        </w:rPr>
        <w:t>א</w:t>
      </w:r>
      <w:r w:rsidRPr="0082781F">
        <w:rPr>
          <w:rFonts w:cs="Arial"/>
          <w:b/>
          <w:bCs/>
          <w:sz w:val="24"/>
          <w:szCs w:val="24"/>
          <w:rtl/>
        </w:rPr>
        <w:t>מר</w:t>
      </w:r>
      <w:r w:rsidRPr="00A73803">
        <w:rPr>
          <w:rFonts w:cs="Arial"/>
          <w:sz w:val="24"/>
          <w:szCs w:val="24"/>
          <w:rtl/>
        </w:rPr>
        <w:t xml:space="preserve"> חובת ציבור היא</w:t>
      </w:r>
      <w:r w:rsidRPr="00083E73">
        <w:rPr>
          <w:rFonts w:cs="Arial" w:hint="cs"/>
          <w:sz w:val="24"/>
          <w:szCs w:val="24"/>
          <w:rtl/>
        </w:rPr>
        <w:t>,</w:t>
      </w:r>
      <w:r w:rsidRPr="00083E73">
        <w:rPr>
          <w:rFonts w:cs="Arial"/>
          <w:sz w:val="24"/>
          <w:szCs w:val="24"/>
          <w:rtl/>
        </w:rPr>
        <w:t xml:space="preserve"> </w:t>
      </w:r>
      <w:r w:rsidRPr="0082781F">
        <w:rPr>
          <w:rFonts w:cs="Arial"/>
          <w:b/>
          <w:bCs/>
          <w:sz w:val="24"/>
          <w:szCs w:val="24"/>
          <w:rtl/>
        </w:rPr>
        <w:t>מי סומך</w:t>
      </w:r>
      <w:r w:rsidRPr="0082781F">
        <w:rPr>
          <w:rFonts w:cs="Arial" w:hint="cs"/>
          <w:b/>
          <w:bCs/>
          <w:sz w:val="24"/>
          <w:szCs w:val="24"/>
          <w:rtl/>
        </w:rPr>
        <w:t>?</w:t>
      </w:r>
      <w:r w:rsidRPr="0082781F">
        <w:rPr>
          <w:rFonts w:cs="Arial"/>
          <w:b/>
          <w:bCs/>
          <w:sz w:val="24"/>
          <w:szCs w:val="24"/>
          <w:rtl/>
        </w:rPr>
        <w:t xml:space="preserve"> </w:t>
      </w:r>
      <w:r w:rsidRPr="0082781F">
        <w:rPr>
          <w:rFonts w:cs="Arial" w:hint="cs"/>
          <w:b/>
          <w:bCs/>
          <w:sz w:val="24"/>
          <w:szCs w:val="24"/>
          <w:rtl/>
        </w:rPr>
        <w:t xml:space="preserve"> פליגי רבנן </w:t>
      </w:r>
      <w:r w:rsidRPr="0082781F">
        <w:rPr>
          <w:rFonts w:cs="Arial"/>
          <w:b/>
          <w:bCs/>
          <w:sz w:val="24"/>
          <w:szCs w:val="24"/>
          <w:rtl/>
        </w:rPr>
        <w:t>דתני</w:t>
      </w:r>
      <w:r w:rsidRPr="0082781F">
        <w:rPr>
          <w:rFonts w:cs="Arial" w:hint="cs"/>
          <w:b/>
          <w:bCs/>
          <w:sz w:val="24"/>
          <w:szCs w:val="24"/>
          <w:rtl/>
        </w:rPr>
        <w:t>. ו</w:t>
      </w:r>
      <w:r w:rsidRPr="0082781F">
        <w:rPr>
          <w:rFonts w:cs="Arial"/>
          <w:b/>
          <w:bCs/>
          <w:sz w:val="24"/>
          <w:szCs w:val="24"/>
          <w:rtl/>
        </w:rPr>
        <w:t>סמכו זקני</w:t>
      </w:r>
      <w:r w:rsidRPr="0082781F">
        <w:rPr>
          <w:rFonts w:cs="Arial" w:hint="cs"/>
          <w:b/>
          <w:bCs/>
          <w:sz w:val="24"/>
          <w:szCs w:val="24"/>
          <w:rtl/>
        </w:rPr>
        <w:t>.</w:t>
      </w:r>
      <w:r w:rsidRPr="0082781F">
        <w:rPr>
          <w:rFonts w:cs="Arial"/>
          <w:b/>
          <w:bCs/>
          <w:sz w:val="24"/>
          <w:szCs w:val="24"/>
          <w:rtl/>
        </w:rPr>
        <w:t xml:space="preserve"> יכול זקנים מן השוק</w:t>
      </w:r>
      <w:r w:rsidRPr="0082781F">
        <w:rPr>
          <w:rFonts w:cs="Arial" w:hint="cs"/>
          <w:b/>
          <w:bCs/>
          <w:sz w:val="24"/>
          <w:szCs w:val="24"/>
          <w:rtl/>
        </w:rPr>
        <w:t>?</w:t>
      </w:r>
      <w:r w:rsidRPr="0082781F">
        <w:rPr>
          <w:rFonts w:cs="Arial"/>
          <w:b/>
          <w:bCs/>
          <w:sz w:val="24"/>
          <w:szCs w:val="24"/>
          <w:rtl/>
        </w:rPr>
        <w:t xml:space="preserve"> ת"ל זקני עדה</w:t>
      </w:r>
      <w:r w:rsidRPr="0082781F">
        <w:rPr>
          <w:rFonts w:cs="Arial" w:hint="cs"/>
          <w:b/>
          <w:bCs/>
          <w:sz w:val="24"/>
          <w:szCs w:val="24"/>
          <w:rtl/>
        </w:rPr>
        <w:t>.</w:t>
      </w:r>
      <w:r w:rsidRPr="0082781F">
        <w:rPr>
          <w:rFonts w:cs="Arial"/>
          <w:b/>
          <w:bCs/>
          <w:sz w:val="24"/>
          <w:szCs w:val="24"/>
          <w:rtl/>
        </w:rPr>
        <w:t xml:space="preserve"> אי זקני עדה</w:t>
      </w:r>
      <w:r w:rsidRPr="0082781F">
        <w:rPr>
          <w:rFonts w:cs="Arial" w:hint="cs"/>
          <w:b/>
          <w:bCs/>
          <w:sz w:val="24"/>
          <w:szCs w:val="24"/>
          <w:rtl/>
        </w:rPr>
        <w:t>,</w:t>
      </w:r>
      <w:r w:rsidRPr="0082781F">
        <w:rPr>
          <w:rFonts w:cs="Arial"/>
          <w:b/>
          <w:bCs/>
          <w:sz w:val="24"/>
          <w:szCs w:val="24"/>
          <w:rtl/>
        </w:rPr>
        <w:t xml:space="preserve"> יכול כל הזקנים שבעדה</w:t>
      </w:r>
      <w:r w:rsidRPr="0082781F">
        <w:rPr>
          <w:rFonts w:cs="Arial" w:hint="cs"/>
          <w:b/>
          <w:bCs/>
          <w:sz w:val="24"/>
          <w:szCs w:val="24"/>
          <w:rtl/>
        </w:rPr>
        <w:t>?</w:t>
      </w:r>
      <w:r w:rsidRPr="0082781F">
        <w:rPr>
          <w:rFonts w:cs="Arial"/>
          <w:b/>
          <w:bCs/>
          <w:sz w:val="24"/>
          <w:szCs w:val="24"/>
          <w:rtl/>
        </w:rPr>
        <w:t xml:space="preserve"> ת"ל העדה</w:t>
      </w:r>
      <w:r w:rsidRPr="0082781F">
        <w:rPr>
          <w:rFonts w:cs="Arial" w:hint="cs"/>
          <w:b/>
          <w:bCs/>
          <w:sz w:val="24"/>
          <w:szCs w:val="24"/>
          <w:rtl/>
        </w:rPr>
        <w:t>.</w:t>
      </w:r>
      <w:r w:rsidRPr="0082781F">
        <w:rPr>
          <w:rFonts w:cs="Arial"/>
          <w:b/>
          <w:bCs/>
          <w:sz w:val="24"/>
          <w:szCs w:val="24"/>
          <w:rtl/>
        </w:rPr>
        <w:t xml:space="preserve"> המיוחדים שבעדה</w:t>
      </w:r>
      <w:r w:rsidRPr="0082781F">
        <w:rPr>
          <w:rFonts w:cs="Arial" w:hint="cs"/>
          <w:b/>
          <w:bCs/>
          <w:sz w:val="24"/>
          <w:szCs w:val="24"/>
          <w:rtl/>
        </w:rPr>
        <w:t xml:space="preserve">. </w:t>
      </w:r>
      <w:r w:rsidRPr="0082781F">
        <w:rPr>
          <w:rFonts w:cs="Arial"/>
          <w:b/>
          <w:bCs/>
          <w:sz w:val="24"/>
          <w:szCs w:val="24"/>
          <w:rtl/>
        </w:rPr>
        <w:t>וכמה הן</w:t>
      </w:r>
      <w:r w:rsidRPr="0082781F">
        <w:rPr>
          <w:rFonts w:cs="Arial" w:hint="cs"/>
          <w:b/>
          <w:bCs/>
          <w:sz w:val="24"/>
          <w:szCs w:val="24"/>
          <w:rtl/>
        </w:rPr>
        <w:t>?</w:t>
      </w:r>
      <w:r w:rsidRPr="0082781F">
        <w:rPr>
          <w:rFonts w:cs="Arial"/>
          <w:b/>
          <w:bCs/>
          <w:sz w:val="24"/>
          <w:szCs w:val="24"/>
          <w:rtl/>
        </w:rPr>
        <w:t xml:space="preserve"> וסמכו</w:t>
      </w:r>
      <w:r w:rsidRPr="0082781F">
        <w:rPr>
          <w:rFonts w:cs="Arial" w:hint="cs"/>
          <w:b/>
          <w:bCs/>
          <w:sz w:val="24"/>
          <w:szCs w:val="24"/>
          <w:rtl/>
        </w:rPr>
        <w:t>,</w:t>
      </w:r>
      <w:r w:rsidRPr="0082781F">
        <w:rPr>
          <w:rFonts w:cs="Arial"/>
          <w:b/>
          <w:bCs/>
          <w:sz w:val="24"/>
          <w:szCs w:val="24"/>
          <w:rtl/>
        </w:rPr>
        <w:t xml:space="preserve"> שנים</w:t>
      </w:r>
      <w:r w:rsidRPr="0082781F">
        <w:rPr>
          <w:rFonts w:cs="Arial" w:hint="cs"/>
          <w:b/>
          <w:bCs/>
          <w:sz w:val="24"/>
          <w:szCs w:val="24"/>
          <w:rtl/>
        </w:rPr>
        <w:t>.</w:t>
      </w:r>
      <w:r w:rsidRPr="0082781F">
        <w:rPr>
          <w:rFonts w:cs="Arial"/>
          <w:b/>
          <w:bCs/>
          <w:sz w:val="24"/>
          <w:szCs w:val="24"/>
          <w:rtl/>
        </w:rPr>
        <w:t xml:space="preserve"> זקני</w:t>
      </w:r>
      <w:r w:rsidRPr="0082781F">
        <w:rPr>
          <w:rFonts w:cs="Arial" w:hint="cs"/>
          <w:b/>
          <w:bCs/>
          <w:sz w:val="24"/>
          <w:szCs w:val="24"/>
          <w:rtl/>
        </w:rPr>
        <w:t>,</w:t>
      </w:r>
      <w:r w:rsidRPr="0082781F">
        <w:rPr>
          <w:rFonts w:cs="Arial"/>
          <w:b/>
          <w:bCs/>
          <w:sz w:val="24"/>
          <w:szCs w:val="24"/>
          <w:rtl/>
        </w:rPr>
        <w:t xml:space="preserve"> שנים</w:t>
      </w:r>
      <w:r w:rsidRPr="0082781F">
        <w:rPr>
          <w:rFonts w:cs="Arial" w:hint="cs"/>
          <w:b/>
          <w:bCs/>
          <w:sz w:val="24"/>
          <w:szCs w:val="24"/>
          <w:rtl/>
        </w:rPr>
        <w:t>.</w:t>
      </w:r>
      <w:r w:rsidRPr="0082781F">
        <w:rPr>
          <w:rFonts w:cs="Arial"/>
          <w:b/>
          <w:bCs/>
          <w:sz w:val="24"/>
          <w:szCs w:val="24"/>
          <w:rtl/>
        </w:rPr>
        <w:t xml:space="preserve"> אין ב"ד שקול הרי חמשה</w:t>
      </w:r>
      <w:r w:rsidRPr="0082781F">
        <w:rPr>
          <w:rFonts w:cs="Arial" w:hint="cs"/>
          <w:b/>
          <w:bCs/>
          <w:sz w:val="24"/>
          <w:szCs w:val="24"/>
          <w:rtl/>
        </w:rPr>
        <w:t>,</w:t>
      </w:r>
      <w:r w:rsidRPr="0082781F">
        <w:rPr>
          <w:rFonts w:cs="Arial"/>
          <w:b/>
          <w:bCs/>
          <w:sz w:val="24"/>
          <w:szCs w:val="24"/>
          <w:rtl/>
        </w:rPr>
        <w:t xml:space="preserve"> דברי רבי יהודה, רבי שמעון אומר</w:t>
      </w:r>
      <w:r w:rsidRPr="0082781F">
        <w:rPr>
          <w:rFonts w:cs="Arial" w:hint="cs"/>
          <w:b/>
          <w:bCs/>
          <w:sz w:val="24"/>
          <w:szCs w:val="24"/>
          <w:rtl/>
        </w:rPr>
        <w:t>.</w:t>
      </w:r>
      <w:r w:rsidRPr="0082781F">
        <w:rPr>
          <w:rFonts w:cs="Arial"/>
          <w:b/>
          <w:bCs/>
          <w:sz w:val="24"/>
          <w:szCs w:val="24"/>
          <w:rtl/>
        </w:rPr>
        <w:t xml:space="preserve"> וסמכו זקני שנים</w:t>
      </w:r>
      <w:r w:rsidRPr="0082781F">
        <w:rPr>
          <w:rFonts w:cs="Arial" w:hint="cs"/>
          <w:b/>
          <w:bCs/>
          <w:sz w:val="24"/>
          <w:szCs w:val="24"/>
          <w:rtl/>
        </w:rPr>
        <w:t>.</w:t>
      </w:r>
      <w:r w:rsidRPr="0082781F">
        <w:rPr>
          <w:rFonts w:cs="Arial"/>
          <w:b/>
          <w:bCs/>
          <w:sz w:val="24"/>
          <w:szCs w:val="24"/>
          <w:rtl/>
        </w:rPr>
        <w:t xml:space="preserve"> אין ב"ד שקול</w:t>
      </w:r>
      <w:r w:rsidRPr="0082781F">
        <w:rPr>
          <w:rFonts w:cs="Arial" w:hint="cs"/>
          <w:b/>
          <w:bCs/>
          <w:sz w:val="24"/>
          <w:szCs w:val="24"/>
          <w:rtl/>
        </w:rPr>
        <w:t>,</w:t>
      </w:r>
      <w:r w:rsidRPr="0082781F">
        <w:rPr>
          <w:rFonts w:cs="Arial"/>
          <w:b/>
          <w:bCs/>
          <w:sz w:val="24"/>
          <w:szCs w:val="24"/>
          <w:rtl/>
        </w:rPr>
        <w:t xml:space="preserve"> הרי שלשה</w:t>
      </w:r>
      <w:r w:rsidRPr="0082781F">
        <w:rPr>
          <w:rFonts w:cs="Arial" w:hint="cs"/>
          <w:b/>
          <w:bCs/>
          <w:sz w:val="24"/>
          <w:szCs w:val="24"/>
          <w:rtl/>
        </w:rPr>
        <w:t>. מכאן ש</w:t>
      </w:r>
      <w:r w:rsidRPr="0082781F">
        <w:rPr>
          <w:rFonts w:cs="Arial"/>
          <w:b/>
          <w:bCs/>
          <w:sz w:val="24"/>
          <w:szCs w:val="24"/>
          <w:rtl/>
        </w:rPr>
        <w:t>שלשה מכל שבט ושבט</w:t>
      </w:r>
      <w:r w:rsidRPr="00083E73">
        <w:rPr>
          <w:rFonts w:cs="Arial" w:hint="cs"/>
          <w:sz w:val="24"/>
          <w:szCs w:val="24"/>
          <w:rtl/>
        </w:rPr>
        <w:t>,</w:t>
      </w:r>
      <w:r w:rsidRPr="00A73803">
        <w:rPr>
          <w:rFonts w:cs="Arial"/>
          <w:sz w:val="24"/>
          <w:szCs w:val="24"/>
          <w:rtl/>
        </w:rPr>
        <w:t xml:space="preserve"> וראש בית דין על גביהן סומכין ידיהן על ראש הפר. </w:t>
      </w:r>
      <w:r w:rsidRPr="0082781F">
        <w:rPr>
          <w:rFonts w:cs="Arial" w:hint="cs"/>
          <w:b/>
          <w:bCs/>
          <w:sz w:val="24"/>
          <w:szCs w:val="24"/>
          <w:rtl/>
        </w:rPr>
        <w:t>דכתיב</w:t>
      </w:r>
      <w:r w:rsidRPr="00A73803">
        <w:rPr>
          <w:rFonts w:cs="Arial"/>
          <w:sz w:val="24"/>
          <w:szCs w:val="24"/>
          <w:rtl/>
        </w:rPr>
        <w:t>[ויקרא ד טו] ידיהם</w:t>
      </w:r>
      <w:r w:rsidRPr="00083E73">
        <w:rPr>
          <w:rFonts w:cs="Arial" w:hint="cs"/>
          <w:sz w:val="24"/>
          <w:szCs w:val="24"/>
          <w:rtl/>
        </w:rPr>
        <w:t>.</w:t>
      </w:r>
      <w:r w:rsidRPr="00A73803">
        <w:rPr>
          <w:rFonts w:cs="Arial"/>
          <w:sz w:val="24"/>
          <w:szCs w:val="24"/>
          <w:rtl/>
        </w:rPr>
        <w:t xml:space="preserve"> ידי כל יחיד ויחיד </w:t>
      </w:r>
      <w:r w:rsidRPr="004D6634">
        <w:rPr>
          <w:rFonts w:cs="Arial" w:hint="cs"/>
          <w:sz w:val="16"/>
          <w:szCs w:val="16"/>
          <w:rtl/>
        </w:rPr>
        <w:t>שכל אחד סומך בשתי ידיו</w:t>
      </w:r>
      <w:r w:rsidRPr="00083E73">
        <w:rPr>
          <w:rFonts w:cs="Arial" w:hint="cs"/>
          <w:sz w:val="24"/>
          <w:szCs w:val="24"/>
          <w:rtl/>
        </w:rPr>
        <w:t>.</w:t>
      </w:r>
      <w:r w:rsidRPr="00083E73">
        <w:rPr>
          <w:rFonts w:cs="Arial"/>
          <w:sz w:val="24"/>
          <w:szCs w:val="24"/>
          <w:rtl/>
        </w:rPr>
        <w:t xml:space="preserve"> </w:t>
      </w:r>
      <w:r w:rsidRPr="00A73803">
        <w:rPr>
          <w:rFonts w:cs="Arial"/>
          <w:sz w:val="24"/>
          <w:szCs w:val="24"/>
          <w:rtl/>
        </w:rPr>
        <w:t>ידיהם על ראש הפר</w:t>
      </w:r>
      <w:r w:rsidRPr="00083E73">
        <w:rPr>
          <w:rFonts w:cs="Arial" w:hint="cs"/>
          <w:sz w:val="24"/>
          <w:szCs w:val="24"/>
          <w:rtl/>
        </w:rPr>
        <w:t>.</w:t>
      </w:r>
      <w:r w:rsidRPr="00A73803">
        <w:rPr>
          <w:rFonts w:cs="Arial"/>
          <w:sz w:val="24"/>
          <w:szCs w:val="24"/>
          <w:rtl/>
        </w:rPr>
        <w:t xml:space="preserve"> פר טעון סמיכה </w:t>
      </w:r>
      <w:r w:rsidRPr="00083E73">
        <w:rPr>
          <w:rFonts w:cs="Arial"/>
          <w:sz w:val="24"/>
          <w:szCs w:val="24"/>
          <w:rtl/>
        </w:rPr>
        <w:t>ואין</w:t>
      </w:r>
      <w:r w:rsidRPr="00A73803">
        <w:rPr>
          <w:rFonts w:cs="Arial"/>
          <w:sz w:val="24"/>
          <w:szCs w:val="24"/>
          <w:rtl/>
        </w:rPr>
        <w:t xml:space="preserve"> שעירי ע"ז טעונין סמיכה</w:t>
      </w:r>
      <w:r w:rsidRPr="00083E73">
        <w:rPr>
          <w:rFonts w:cs="Arial" w:hint="cs"/>
          <w:sz w:val="24"/>
          <w:szCs w:val="24"/>
          <w:rtl/>
        </w:rPr>
        <w:t>,</w:t>
      </w:r>
      <w:r w:rsidRPr="00A73803">
        <w:rPr>
          <w:rFonts w:cs="Arial"/>
          <w:sz w:val="24"/>
          <w:szCs w:val="24"/>
          <w:rtl/>
        </w:rPr>
        <w:t xml:space="preserve"> דברי רבי </w:t>
      </w:r>
      <w:r w:rsidRPr="0082781F">
        <w:rPr>
          <w:rFonts w:cs="Arial"/>
          <w:b/>
          <w:bCs/>
          <w:sz w:val="24"/>
          <w:szCs w:val="24"/>
          <w:rtl/>
        </w:rPr>
        <w:t>יהודה</w:t>
      </w:r>
      <w:r>
        <w:rPr>
          <w:rFonts w:cs="Arial" w:hint="cs"/>
          <w:sz w:val="24"/>
          <w:szCs w:val="24"/>
          <w:rtl/>
        </w:rPr>
        <w:t>.</w:t>
      </w:r>
      <w:r w:rsidRPr="00A73803">
        <w:rPr>
          <w:rFonts w:cs="Arial"/>
          <w:sz w:val="24"/>
          <w:szCs w:val="24"/>
          <w:rtl/>
        </w:rPr>
        <w:t xml:space="preserve"> רבי שמעון אומר פר טעון סמיכה בזקינים </w:t>
      </w:r>
      <w:r>
        <w:rPr>
          <w:rFonts w:cs="Arial" w:hint="cs"/>
          <w:sz w:val="24"/>
          <w:szCs w:val="24"/>
          <w:rtl/>
        </w:rPr>
        <w:t>ו</w:t>
      </w:r>
      <w:r w:rsidRPr="00AB39A1">
        <w:rPr>
          <w:rFonts w:cs="Arial"/>
          <w:sz w:val="24"/>
          <w:szCs w:val="24"/>
          <w:rtl/>
        </w:rPr>
        <w:t>אין</w:t>
      </w:r>
      <w:r w:rsidRPr="00A73803">
        <w:rPr>
          <w:rFonts w:cs="Arial"/>
          <w:sz w:val="24"/>
          <w:szCs w:val="24"/>
          <w:rtl/>
        </w:rPr>
        <w:t xml:space="preserve"> שעירי ע"ז טעונין סמיכה בזקינים </w:t>
      </w:r>
      <w:r>
        <w:rPr>
          <w:rFonts w:cs="Arial" w:hint="cs"/>
          <w:sz w:val="24"/>
          <w:szCs w:val="24"/>
          <w:rtl/>
        </w:rPr>
        <w:t>.</w:t>
      </w:r>
      <w:r w:rsidRPr="0082781F">
        <w:rPr>
          <w:rFonts w:cs="Arial" w:hint="cs"/>
          <w:b/>
          <w:bCs/>
          <w:sz w:val="24"/>
          <w:szCs w:val="24"/>
          <w:rtl/>
        </w:rPr>
        <w:t>אבל סמיכה שלא בזקנים הם חייבים</w:t>
      </w:r>
      <w:r>
        <w:rPr>
          <w:rFonts w:cs="Arial" w:hint="cs"/>
          <w:sz w:val="24"/>
          <w:szCs w:val="24"/>
          <w:rtl/>
        </w:rPr>
        <w:t xml:space="preserve"> </w:t>
      </w:r>
      <w:r w:rsidRPr="00A73803">
        <w:rPr>
          <w:rFonts w:cs="Arial"/>
          <w:sz w:val="24"/>
          <w:szCs w:val="24"/>
          <w:rtl/>
        </w:rPr>
        <w:t>שר' שמעון אומר</w:t>
      </w:r>
      <w:r>
        <w:rPr>
          <w:rFonts w:cs="Arial" w:hint="cs"/>
          <w:sz w:val="24"/>
          <w:szCs w:val="24"/>
          <w:rtl/>
        </w:rPr>
        <w:t>,</w:t>
      </w:r>
      <w:r w:rsidRPr="00A73803">
        <w:rPr>
          <w:rFonts w:cs="Arial"/>
          <w:sz w:val="24"/>
          <w:szCs w:val="24"/>
          <w:rtl/>
        </w:rPr>
        <w:t xml:space="preserve"> כל חטאת </w:t>
      </w:r>
      <w:r w:rsidRPr="00083E73">
        <w:rPr>
          <w:rFonts w:cs="Arial"/>
          <w:sz w:val="24"/>
          <w:szCs w:val="24"/>
          <w:rtl/>
        </w:rPr>
        <w:t>צבור</w:t>
      </w:r>
      <w:r w:rsidRPr="00A73803">
        <w:rPr>
          <w:rFonts w:cs="Arial"/>
          <w:sz w:val="24"/>
          <w:szCs w:val="24"/>
          <w:rtl/>
        </w:rPr>
        <w:t xml:space="preserve"> שדמה נכנס לפנים טעונה סמיכה. מתיבין לרבי יודה</w:t>
      </w:r>
      <w:r w:rsidRPr="00083E73">
        <w:rPr>
          <w:rFonts w:cs="Arial" w:hint="cs"/>
          <w:sz w:val="24"/>
          <w:szCs w:val="24"/>
          <w:rtl/>
        </w:rPr>
        <w:t>.</w:t>
      </w:r>
      <w:r w:rsidRPr="00A73803">
        <w:rPr>
          <w:rFonts w:cs="Arial"/>
          <w:sz w:val="24"/>
          <w:szCs w:val="24"/>
          <w:rtl/>
        </w:rPr>
        <w:t xml:space="preserve"> והכתיב [דברי הימים ב כט כג] ויגשו את שעירי החטאת </w:t>
      </w:r>
      <w:r w:rsidRPr="0082781F">
        <w:rPr>
          <w:rFonts w:cs="Arial" w:hint="cs"/>
          <w:b/>
          <w:bCs/>
          <w:sz w:val="24"/>
          <w:szCs w:val="24"/>
          <w:rtl/>
        </w:rPr>
        <w:t xml:space="preserve">לפני המלך והקהל </w:t>
      </w:r>
      <w:r w:rsidRPr="0082781F">
        <w:rPr>
          <w:rFonts w:cs="Arial"/>
          <w:b/>
          <w:bCs/>
          <w:sz w:val="24"/>
          <w:szCs w:val="24"/>
          <w:rtl/>
        </w:rPr>
        <w:t>ויסמכו ידיהם עליהם</w:t>
      </w:r>
      <w:r w:rsidRPr="0082781F">
        <w:rPr>
          <w:rFonts w:cs="Arial" w:hint="cs"/>
          <w:b/>
          <w:bCs/>
          <w:sz w:val="24"/>
          <w:szCs w:val="24"/>
          <w:rtl/>
        </w:rPr>
        <w:t>? אמר</w:t>
      </w:r>
      <w:r w:rsidRPr="00083E73">
        <w:rPr>
          <w:rFonts w:cs="Arial"/>
          <w:sz w:val="24"/>
          <w:szCs w:val="24"/>
          <w:rtl/>
        </w:rPr>
        <w:t xml:space="preserve"> </w:t>
      </w:r>
      <w:r w:rsidRPr="00A73803">
        <w:rPr>
          <w:rFonts w:cs="Arial"/>
          <w:sz w:val="24"/>
          <w:szCs w:val="24"/>
          <w:rtl/>
        </w:rPr>
        <w:t>רבי חייה בשם רבי יוחנן</w:t>
      </w:r>
      <w:r w:rsidRPr="00083E73">
        <w:rPr>
          <w:rFonts w:cs="Arial" w:hint="cs"/>
          <w:sz w:val="24"/>
          <w:szCs w:val="24"/>
          <w:rtl/>
        </w:rPr>
        <w:t>,</w:t>
      </w:r>
      <w:r w:rsidRPr="00A73803">
        <w:rPr>
          <w:rFonts w:cs="Arial"/>
          <w:sz w:val="24"/>
          <w:szCs w:val="24"/>
          <w:rtl/>
        </w:rPr>
        <w:t xml:space="preserve"> הוראת שעה היתה. </w:t>
      </w:r>
      <w:r w:rsidRPr="00324978">
        <w:rPr>
          <w:rFonts w:cs="Arial"/>
          <w:sz w:val="16"/>
          <w:szCs w:val="16"/>
          <w:rtl/>
        </w:rPr>
        <w:t xml:space="preserve">שהרי היו מזידים ואין קרבן בא על המזיד. </w:t>
      </w:r>
      <w:r w:rsidRPr="00324978">
        <w:rPr>
          <w:rFonts w:cs="Arial" w:hint="cs"/>
          <w:sz w:val="16"/>
          <w:szCs w:val="16"/>
          <w:rtl/>
        </w:rPr>
        <w:t>ושם נעשה על פי נביא</w:t>
      </w:r>
      <w:r w:rsidRPr="00083E73">
        <w:rPr>
          <w:rFonts w:cs="Arial" w:hint="cs"/>
          <w:sz w:val="24"/>
          <w:szCs w:val="24"/>
          <w:rtl/>
        </w:rPr>
        <w:t>.</w:t>
      </w:r>
      <w:r w:rsidRPr="00083E73">
        <w:rPr>
          <w:rFonts w:cs="Arial"/>
          <w:sz w:val="24"/>
          <w:szCs w:val="24"/>
          <w:rtl/>
        </w:rPr>
        <w:t xml:space="preserve"> </w:t>
      </w:r>
      <w:r w:rsidRPr="00A73803">
        <w:rPr>
          <w:rFonts w:cs="Arial"/>
          <w:sz w:val="24"/>
          <w:szCs w:val="24"/>
          <w:rtl/>
        </w:rPr>
        <w:t>רבי יוחנן בעי</w:t>
      </w:r>
      <w:r w:rsidRPr="00083E73">
        <w:rPr>
          <w:rFonts w:cs="Arial" w:hint="cs"/>
          <w:sz w:val="24"/>
          <w:szCs w:val="24"/>
          <w:rtl/>
        </w:rPr>
        <w:t>.</w:t>
      </w:r>
      <w:r w:rsidRPr="00A73803">
        <w:rPr>
          <w:rFonts w:cs="Arial"/>
          <w:sz w:val="24"/>
          <w:szCs w:val="24"/>
          <w:rtl/>
        </w:rPr>
        <w:t xml:space="preserve"> ציבור שמת אחד </w:t>
      </w:r>
      <w:r w:rsidRPr="0082781F">
        <w:rPr>
          <w:rFonts w:cs="Arial" w:hint="cs"/>
          <w:b/>
          <w:bCs/>
          <w:sz w:val="24"/>
          <w:szCs w:val="24"/>
          <w:rtl/>
        </w:rPr>
        <w:t>מהם.</w:t>
      </w:r>
      <w:r w:rsidRPr="00083E73">
        <w:rPr>
          <w:rFonts w:cs="Arial"/>
          <w:sz w:val="24"/>
          <w:szCs w:val="24"/>
          <w:rtl/>
        </w:rPr>
        <w:t xml:space="preserve"> </w:t>
      </w:r>
      <w:r w:rsidRPr="00A73803">
        <w:rPr>
          <w:rFonts w:cs="Arial"/>
          <w:sz w:val="24"/>
          <w:szCs w:val="24"/>
          <w:rtl/>
        </w:rPr>
        <w:t xml:space="preserve">מהו </w:t>
      </w:r>
      <w:r w:rsidRPr="0082781F">
        <w:rPr>
          <w:rFonts w:cs="Arial"/>
          <w:b/>
          <w:bCs/>
          <w:sz w:val="24"/>
          <w:szCs w:val="24"/>
          <w:rtl/>
        </w:rPr>
        <w:t>שיביא</w:t>
      </w:r>
      <w:r w:rsidRPr="0082781F">
        <w:rPr>
          <w:rFonts w:cs="Arial" w:hint="cs"/>
          <w:b/>
          <w:bCs/>
          <w:sz w:val="24"/>
          <w:szCs w:val="24"/>
          <w:rtl/>
        </w:rPr>
        <w:t>ו</w:t>
      </w:r>
      <w:r w:rsidRPr="0082781F">
        <w:rPr>
          <w:rFonts w:cs="Arial"/>
          <w:b/>
          <w:bCs/>
          <w:sz w:val="24"/>
          <w:szCs w:val="24"/>
          <w:rtl/>
        </w:rPr>
        <w:t xml:space="preserve"> </w:t>
      </w:r>
      <w:r w:rsidRPr="0082781F">
        <w:rPr>
          <w:rFonts w:cs="Arial" w:hint="cs"/>
          <w:b/>
          <w:bCs/>
          <w:sz w:val="24"/>
          <w:szCs w:val="24"/>
          <w:rtl/>
        </w:rPr>
        <w:t>פר אחר</w:t>
      </w:r>
      <w:r w:rsidRPr="00A73803">
        <w:rPr>
          <w:rFonts w:cs="Arial"/>
          <w:sz w:val="24"/>
          <w:szCs w:val="24"/>
          <w:rtl/>
        </w:rPr>
        <w:t xml:space="preserve"> תחתיו</w:t>
      </w:r>
      <w:r w:rsidRPr="00083E73">
        <w:rPr>
          <w:rFonts w:cs="Arial" w:hint="cs"/>
          <w:sz w:val="24"/>
          <w:szCs w:val="24"/>
          <w:rtl/>
        </w:rPr>
        <w:t xml:space="preserve">? </w:t>
      </w:r>
      <w:r w:rsidRPr="0082781F">
        <w:rPr>
          <w:rFonts w:cs="Arial" w:hint="cs"/>
          <w:b/>
          <w:bCs/>
          <w:sz w:val="24"/>
          <w:szCs w:val="24"/>
          <w:rtl/>
        </w:rPr>
        <w:t>האם זה כחטאת שמתו בעליה שנדחת, או לא</w:t>
      </w:r>
      <w:r w:rsidRPr="00083E73">
        <w:rPr>
          <w:rFonts w:cs="Arial" w:hint="cs"/>
          <w:sz w:val="24"/>
          <w:szCs w:val="24"/>
          <w:rtl/>
        </w:rPr>
        <w:t xml:space="preserve">. </w:t>
      </w:r>
      <w:r w:rsidRPr="00A73803">
        <w:rPr>
          <w:rFonts w:cs="Arial"/>
          <w:sz w:val="24"/>
          <w:szCs w:val="24"/>
          <w:rtl/>
        </w:rPr>
        <w:t xml:space="preserve"> התיבון</w:t>
      </w:r>
      <w:r w:rsidRPr="00083E73">
        <w:rPr>
          <w:rFonts w:cs="Arial" w:hint="cs"/>
          <w:sz w:val="24"/>
          <w:szCs w:val="24"/>
          <w:rtl/>
        </w:rPr>
        <w:t>.</w:t>
      </w:r>
      <w:r w:rsidRPr="00A73803">
        <w:rPr>
          <w:rFonts w:cs="Arial"/>
          <w:sz w:val="24"/>
          <w:szCs w:val="24"/>
          <w:rtl/>
        </w:rPr>
        <w:t xml:space="preserve"> והכתיב [עזרא ח לה] הבאים מהשבי </w:t>
      </w:r>
      <w:r w:rsidRPr="0082781F">
        <w:rPr>
          <w:rFonts w:cs="Arial"/>
          <w:b/>
          <w:bCs/>
          <w:sz w:val="24"/>
          <w:szCs w:val="24"/>
          <w:rtl/>
        </w:rPr>
        <w:t>בני הגולה הקריבו עולות לאלהי ישראל וגו' צפירי חטאת שנים עשר</w:t>
      </w:r>
      <w:r w:rsidRPr="00083E73">
        <w:rPr>
          <w:rFonts w:cs="Arial"/>
          <w:sz w:val="24"/>
          <w:szCs w:val="24"/>
          <w:rtl/>
        </w:rPr>
        <w:t xml:space="preserve"> </w:t>
      </w:r>
      <w:r w:rsidRPr="00A73803">
        <w:rPr>
          <w:rFonts w:cs="Arial"/>
          <w:sz w:val="24"/>
          <w:szCs w:val="24"/>
          <w:rtl/>
        </w:rPr>
        <w:t>וגו'</w:t>
      </w:r>
      <w:r w:rsidRPr="00083E73">
        <w:rPr>
          <w:rFonts w:cs="Arial" w:hint="cs"/>
          <w:sz w:val="24"/>
          <w:szCs w:val="24"/>
          <w:rtl/>
        </w:rPr>
        <w:t xml:space="preserve"> </w:t>
      </w:r>
      <w:r w:rsidRPr="0082781F">
        <w:rPr>
          <w:rFonts w:cs="Arial" w:hint="cs"/>
          <w:b/>
          <w:bCs/>
          <w:sz w:val="24"/>
          <w:szCs w:val="24"/>
          <w:rtl/>
        </w:rPr>
        <w:t>הכל עולות. והכתיב הכל עולות</w:t>
      </w:r>
      <w:r w:rsidRPr="00083E73">
        <w:rPr>
          <w:rFonts w:cs="Arial" w:hint="cs"/>
          <w:sz w:val="24"/>
          <w:szCs w:val="24"/>
          <w:rtl/>
        </w:rPr>
        <w:t>.</w:t>
      </w:r>
      <w:r w:rsidRPr="00A73803">
        <w:rPr>
          <w:rFonts w:cs="Arial"/>
          <w:sz w:val="24"/>
          <w:szCs w:val="24"/>
          <w:rtl/>
        </w:rPr>
        <w:t xml:space="preserve"> איפשר חטאת עולה</w:t>
      </w:r>
      <w:r w:rsidRPr="00083E73">
        <w:rPr>
          <w:rFonts w:cs="Arial" w:hint="cs"/>
          <w:sz w:val="24"/>
          <w:szCs w:val="24"/>
          <w:rtl/>
        </w:rPr>
        <w:t>?</w:t>
      </w:r>
      <w:r w:rsidRPr="00A73803">
        <w:rPr>
          <w:rFonts w:cs="Arial"/>
          <w:sz w:val="24"/>
          <w:szCs w:val="24"/>
          <w:rtl/>
        </w:rPr>
        <w:t xml:space="preserve"> אלא מה עולה לא נאכלה</w:t>
      </w:r>
      <w:r w:rsidRPr="00083E73">
        <w:rPr>
          <w:rFonts w:cs="Arial" w:hint="cs"/>
          <w:sz w:val="24"/>
          <w:szCs w:val="24"/>
          <w:rtl/>
        </w:rPr>
        <w:t>,</w:t>
      </w:r>
      <w:r w:rsidRPr="00A73803">
        <w:rPr>
          <w:rFonts w:cs="Arial"/>
          <w:sz w:val="24"/>
          <w:szCs w:val="24"/>
          <w:rtl/>
        </w:rPr>
        <w:t xml:space="preserve"> אף חטאת לא נאכלה</w:t>
      </w:r>
      <w:r w:rsidRPr="00083E73">
        <w:rPr>
          <w:rFonts w:cs="Arial" w:hint="cs"/>
          <w:sz w:val="24"/>
          <w:szCs w:val="24"/>
          <w:rtl/>
        </w:rPr>
        <w:t>.</w:t>
      </w:r>
      <w:r w:rsidRPr="00083E73">
        <w:rPr>
          <w:rFonts w:cs="Arial"/>
          <w:sz w:val="24"/>
          <w:szCs w:val="24"/>
          <w:rtl/>
        </w:rPr>
        <w:t xml:space="preserve"> </w:t>
      </w:r>
      <w:r w:rsidRPr="0082781F">
        <w:rPr>
          <w:rFonts w:cs="Arial" w:hint="cs"/>
          <w:b/>
          <w:bCs/>
          <w:sz w:val="24"/>
          <w:szCs w:val="24"/>
          <w:rtl/>
        </w:rPr>
        <w:t>מ"ט?</w:t>
      </w:r>
      <w:r w:rsidRPr="00A73803">
        <w:rPr>
          <w:rFonts w:cs="Arial"/>
          <w:sz w:val="24"/>
          <w:szCs w:val="24"/>
          <w:rtl/>
        </w:rPr>
        <w:t xml:space="preserve"> רבי יודה אומר</w:t>
      </w:r>
      <w:r w:rsidRPr="00083E73">
        <w:rPr>
          <w:rFonts w:cs="Arial" w:hint="cs"/>
          <w:sz w:val="24"/>
          <w:szCs w:val="24"/>
          <w:rtl/>
        </w:rPr>
        <w:t>,</w:t>
      </w:r>
      <w:r w:rsidRPr="00A73803">
        <w:rPr>
          <w:rFonts w:cs="Arial"/>
          <w:sz w:val="24"/>
          <w:szCs w:val="24"/>
          <w:rtl/>
        </w:rPr>
        <w:t xml:space="preserve"> על עבודה זרה הביאום</w:t>
      </w:r>
      <w:r w:rsidRPr="00083E73">
        <w:rPr>
          <w:rFonts w:cs="Arial" w:hint="cs"/>
          <w:sz w:val="24"/>
          <w:szCs w:val="24"/>
          <w:rtl/>
        </w:rPr>
        <w:t xml:space="preserve">. </w:t>
      </w:r>
      <w:r w:rsidRPr="0082781F">
        <w:rPr>
          <w:rFonts w:cs="Arial" w:hint="cs"/>
          <w:b/>
          <w:bCs/>
          <w:sz w:val="24"/>
          <w:szCs w:val="24"/>
          <w:rtl/>
        </w:rPr>
        <w:t>ושעירי ע"ז לא נאכלים</w:t>
      </w:r>
      <w:r w:rsidRPr="00083E73">
        <w:rPr>
          <w:rFonts w:cs="Arial" w:hint="cs"/>
          <w:sz w:val="24"/>
          <w:szCs w:val="24"/>
          <w:rtl/>
        </w:rPr>
        <w:t>.</w:t>
      </w:r>
      <w:r w:rsidRPr="00083E73">
        <w:rPr>
          <w:rFonts w:cs="Arial"/>
          <w:sz w:val="24"/>
          <w:szCs w:val="24"/>
          <w:rtl/>
        </w:rPr>
        <w:t xml:space="preserve"> </w:t>
      </w:r>
      <w:r w:rsidRPr="00797B43">
        <w:rPr>
          <w:rFonts w:cs="Arial"/>
          <w:sz w:val="16"/>
          <w:szCs w:val="16"/>
          <w:rtl/>
        </w:rPr>
        <w:t>ו</w:t>
      </w:r>
      <w:r w:rsidRPr="00797B43">
        <w:rPr>
          <w:rFonts w:cs="Arial" w:hint="cs"/>
          <w:sz w:val="16"/>
          <w:szCs w:val="16"/>
          <w:rtl/>
        </w:rPr>
        <w:t>קימא לאן דעל</w:t>
      </w:r>
      <w:r w:rsidRPr="00797B43">
        <w:rPr>
          <w:rFonts w:cs="Arial"/>
          <w:sz w:val="16"/>
          <w:szCs w:val="16"/>
          <w:rtl/>
        </w:rPr>
        <w:t xml:space="preserve"> ע"ז שעשו בימי צדקיהו הביא</w:t>
      </w:r>
      <w:r w:rsidRPr="00797B43">
        <w:rPr>
          <w:rFonts w:cs="Arial" w:hint="cs"/>
          <w:sz w:val="16"/>
          <w:szCs w:val="16"/>
          <w:rtl/>
        </w:rPr>
        <w:t>.</w:t>
      </w:r>
      <w:r w:rsidRPr="00797B43">
        <w:rPr>
          <w:rFonts w:cs="Arial"/>
          <w:sz w:val="16"/>
          <w:szCs w:val="16"/>
          <w:rtl/>
        </w:rPr>
        <w:t xml:space="preserve"> </w:t>
      </w:r>
      <w:r w:rsidRPr="00797B43">
        <w:rPr>
          <w:rFonts w:cs="Arial" w:hint="cs"/>
          <w:sz w:val="16"/>
          <w:szCs w:val="16"/>
          <w:rtl/>
        </w:rPr>
        <w:t>ואף שרבים מהם כבר מתו</w:t>
      </w:r>
      <w:r w:rsidRPr="00797B43">
        <w:rPr>
          <w:rFonts w:cs="Arial"/>
          <w:sz w:val="16"/>
          <w:szCs w:val="16"/>
          <w:rtl/>
        </w:rPr>
        <w:t xml:space="preserve"> </w:t>
      </w:r>
      <w:r w:rsidRPr="00797B43">
        <w:rPr>
          <w:rFonts w:cs="Arial" w:hint="cs"/>
          <w:sz w:val="16"/>
          <w:szCs w:val="16"/>
          <w:rtl/>
        </w:rPr>
        <w:t>מכאן ראיה שאם מת אחד מהציבור אין צורך בחטאת אחרת</w:t>
      </w:r>
      <w:r w:rsidRPr="00A73803">
        <w:rPr>
          <w:rFonts w:cs="Arial"/>
          <w:sz w:val="16"/>
          <w:szCs w:val="16"/>
          <w:rtl/>
        </w:rPr>
        <w:t xml:space="preserve"> </w:t>
      </w:r>
      <w:r w:rsidRPr="00A73803">
        <w:rPr>
          <w:rFonts w:cs="Arial"/>
          <w:sz w:val="24"/>
          <w:szCs w:val="24"/>
          <w:rtl/>
        </w:rPr>
        <w:t xml:space="preserve">רבי חזקיה רבי ירמיה </w:t>
      </w:r>
      <w:r w:rsidRPr="0082781F">
        <w:rPr>
          <w:rFonts w:cs="Arial" w:hint="cs"/>
          <w:b/>
          <w:bCs/>
          <w:sz w:val="24"/>
          <w:szCs w:val="24"/>
          <w:rtl/>
        </w:rPr>
        <w:t>ו</w:t>
      </w:r>
      <w:r w:rsidRPr="0082781F">
        <w:rPr>
          <w:rFonts w:cs="Arial"/>
          <w:b/>
          <w:bCs/>
          <w:sz w:val="24"/>
          <w:szCs w:val="24"/>
          <w:rtl/>
        </w:rPr>
        <w:t>רבי</w:t>
      </w:r>
      <w:r w:rsidRPr="00A73803">
        <w:rPr>
          <w:rFonts w:cs="Arial"/>
          <w:sz w:val="24"/>
          <w:szCs w:val="24"/>
          <w:rtl/>
        </w:rPr>
        <w:t xml:space="preserve"> חייה </w:t>
      </w:r>
      <w:r w:rsidRPr="0082781F">
        <w:rPr>
          <w:rFonts w:cs="Arial" w:hint="cs"/>
          <w:b/>
          <w:bCs/>
          <w:sz w:val="24"/>
          <w:szCs w:val="24"/>
          <w:rtl/>
        </w:rPr>
        <w:t>אמרו</w:t>
      </w:r>
      <w:r w:rsidRPr="00083E73">
        <w:rPr>
          <w:rFonts w:cs="Arial" w:hint="cs"/>
          <w:sz w:val="24"/>
          <w:szCs w:val="24"/>
          <w:rtl/>
        </w:rPr>
        <w:t xml:space="preserve"> </w:t>
      </w:r>
      <w:r w:rsidRPr="00A73803">
        <w:rPr>
          <w:rFonts w:cs="Arial"/>
          <w:sz w:val="24"/>
          <w:szCs w:val="24"/>
          <w:rtl/>
        </w:rPr>
        <w:t>בשם רבי יוחנן</w:t>
      </w:r>
      <w:r w:rsidRPr="00083E73">
        <w:rPr>
          <w:rFonts w:cs="Arial" w:hint="cs"/>
          <w:sz w:val="24"/>
          <w:szCs w:val="24"/>
          <w:rtl/>
        </w:rPr>
        <w:t>,</w:t>
      </w:r>
      <w:r w:rsidRPr="00A73803">
        <w:rPr>
          <w:rFonts w:cs="Arial"/>
          <w:sz w:val="24"/>
          <w:szCs w:val="24"/>
          <w:rtl/>
        </w:rPr>
        <w:t xml:space="preserve"> הוריית שעה היתה</w:t>
      </w:r>
      <w:r w:rsidRPr="00083E73">
        <w:rPr>
          <w:rFonts w:cs="Arial" w:hint="cs"/>
          <w:sz w:val="24"/>
          <w:szCs w:val="24"/>
          <w:rtl/>
        </w:rPr>
        <w:t xml:space="preserve"> </w:t>
      </w:r>
      <w:r w:rsidRPr="00483BFE">
        <w:rPr>
          <w:rFonts w:cs="Arial"/>
          <w:sz w:val="16"/>
          <w:szCs w:val="16"/>
          <w:rtl/>
        </w:rPr>
        <w:t>שלא אכלו את החטאות</w:t>
      </w:r>
      <w:r w:rsidRPr="00483BFE">
        <w:rPr>
          <w:rFonts w:cs="Arial" w:hint="cs"/>
          <w:sz w:val="16"/>
          <w:szCs w:val="16"/>
          <w:rtl/>
        </w:rPr>
        <w:t xml:space="preserve"> ושהקריבו אף שחלקם מתו</w:t>
      </w:r>
      <w:r>
        <w:rPr>
          <w:rFonts w:cs="Arial" w:hint="cs"/>
          <w:sz w:val="24"/>
          <w:szCs w:val="24"/>
          <w:rtl/>
        </w:rPr>
        <w:t xml:space="preserve"> </w:t>
      </w:r>
      <w:r w:rsidRPr="0082781F">
        <w:rPr>
          <w:rFonts w:cs="Arial" w:hint="cs"/>
          <w:b/>
          <w:bCs/>
          <w:sz w:val="24"/>
          <w:szCs w:val="24"/>
          <w:rtl/>
        </w:rPr>
        <w:t>ואין להביא מכאן ראיה</w:t>
      </w:r>
      <w:r w:rsidRPr="00083E73">
        <w:rPr>
          <w:rFonts w:cs="Arial"/>
          <w:sz w:val="24"/>
          <w:szCs w:val="24"/>
          <w:rtl/>
        </w:rPr>
        <w:t>.</w:t>
      </w:r>
      <w:r w:rsidRPr="00A73803">
        <w:rPr>
          <w:rFonts w:cs="Arial"/>
          <w:sz w:val="24"/>
          <w:szCs w:val="24"/>
          <w:rtl/>
        </w:rPr>
        <w:t xml:space="preserve"> רבי ירמיה למד כן</w:t>
      </w:r>
      <w:r>
        <w:rPr>
          <w:rFonts w:cs="Arial" w:hint="cs"/>
          <w:sz w:val="24"/>
          <w:szCs w:val="24"/>
          <w:rtl/>
        </w:rPr>
        <w:t>.</w:t>
      </w:r>
      <w:r w:rsidRPr="0075193E">
        <w:rPr>
          <w:rFonts w:cs="Arial"/>
          <w:sz w:val="24"/>
          <w:szCs w:val="24"/>
          <w:rtl/>
        </w:rPr>
        <w:t xml:space="preserve"> </w:t>
      </w:r>
      <w:r w:rsidRPr="0082781F">
        <w:rPr>
          <w:rFonts w:cs="Arial" w:hint="cs"/>
          <w:b/>
          <w:bCs/>
          <w:sz w:val="24"/>
          <w:szCs w:val="24"/>
          <w:rtl/>
        </w:rPr>
        <w:t>כתיב</w:t>
      </w:r>
      <w:r w:rsidRPr="00083E73">
        <w:rPr>
          <w:rFonts w:cs="Arial" w:hint="cs"/>
          <w:sz w:val="24"/>
          <w:szCs w:val="24"/>
          <w:rtl/>
        </w:rPr>
        <w:t xml:space="preserve">, </w:t>
      </w:r>
      <w:r w:rsidRPr="0082781F">
        <w:rPr>
          <w:rFonts w:cs="Arial" w:hint="cs"/>
          <w:b/>
          <w:bCs/>
          <w:sz w:val="24"/>
          <w:szCs w:val="24"/>
          <w:rtl/>
        </w:rPr>
        <w:t>וסמכו זקני העדה את ידיהם על ראש הפר. ר"ש סבר</w:t>
      </w:r>
      <w:r w:rsidRPr="00A73803">
        <w:rPr>
          <w:rFonts w:cs="Arial"/>
          <w:sz w:val="24"/>
          <w:szCs w:val="24"/>
          <w:rtl/>
        </w:rPr>
        <w:t xml:space="preserve"> פר טעון סמיכה בזקינים</w:t>
      </w:r>
      <w:r w:rsidRPr="00083E73">
        <w:rPr>
          <w:rFonts w:cs="Arial" w:hint="cs"/>
          <w:sz w:val="24"/>
          <w:szCs w:val="24"/>
          <w:rtl/>
        </w:rPr>
        <w:t>,</w:t>
      </w:r>
      <w:r w:rsidRPr="00083E73">
        <w:rPr>
          <w:rFonts w:cs="Arial"/>
          <w:sz w:val="24"/>
          <w:szCs w:val="24"/>
          <w:rtl/>
        </w:rPr>
        <w:t xml:space="preserve"> </w:t>
      </w:r>
      <w:r w:rsidRPr="0082781F">
        <w:rPr>
          <w:rFonts w:cs="Arial" w:hint="cs"/>
          <w:b/>
          <w:bCs/>
          <w:sz w:val="24"/>
          <w:szCs w:val="24"/>
          <w:rtl/>
        </w:rPr>
        <w:t>ו</w:t>
      </w:r>
      <w:r w:rsidRPr="0082781F">
        <w:rPr>
          <w:rFonts w:cs="Arial"/>
          <w:b/>
          <w:bCs/>
          <w:sz w:val="24"/>
          <w:szCs w:val="24"/>
          <w:rtl/>
        </w:rPr>
        <w:t>אין</w:t>
      </w:r>
      <w:r w:rsidRPr="00A73803">
        <w:rPr>
          <w:rFonts w:cs="Arial"/>
          <w:sz w:val="24"/>
          <w:szCs w:val="24"/>
          <w:rtl/>
        </w:rPr>
        <w:t xml:space="preserve"> שעירי ע"ז טעונין סמיכה בזקינים</w:t>
      </w:r>
      <w:r w:rsidRPr="00083E73">
        <w:rPr>
          <w:rFonts w:cs="Arial" w:hint="cs"/>
          <w:sz w:val="24"/>
          <w:szCs w:val="24"/>
          <w:rtl/>
        </w:rPr>
        <w:t>.</w:t>
      </w:r>
      <w:r w:rsidRPr="00A73803">
        <w:rPr>
          <w:rFonts w:cs="Arial"/>
          <w:sz w:val="24"/>
          <w:szCs w:val="24"/>
          <w:rtl/>
        </w:rPr>
        <w:t xml:space="preserve"> אלא במי</w:t>
      </w:r>
      <w:r w:rsidRPr="00083E73">
        <w:rPr>
          <w:rFonts w:cs="Arial" w:hint="cs"/>
          <w:sz w:val="24"/>
          <w:szCs w:val="24"/>
          <w:rtl/>
        </w:rPr>
        <w:t>?</w:t>
      </w:r>
      <w:r w:rsidRPr="00A73803">
        <w:rPr>
          <w:rFonts w:cs="Arial"/>
          <w:sz w:val="24"/>
          <w:szCs w:val="24"/>
          <w:rtl/>
        </w:rPr>
        <w:t xml:space="preserve"> רבי ירמיה סבר מימר</w:t>
      </w:r>
      <w:r w:rsidRPr="00083E73">
        <w:rPr>
          <w:rFonts w:cs="Arial" w:hint="cs"/>
          <w:sz w:val="24"/>
          <w:szCs w:val="24"/>
          <w:rtl/>
        </w:rPr>
        <w:t>,</w:t>
      </w:r>
      <w:r w:rsidRPr="00A73803">
        <w:rPr>
          <w:rFonts w:cs="Arial"/>
          <w:sz w:val="24"/>
          <w:szCs w:val="24"/>
          <w:rtl/>
        </w:rPr>
        <w:t xml:space="preserve"> באהרן ובניו</w:t>
      </w:r>
      <w:r w:rsidRPr="00083E73">
        <w:rPr>
          <w:rFonts w:cs="Arial" w:hint="cs"/>
          <w:sz w:val="24"/>
          <w:szCs w:val="24"/>
          <w:rtl/>
        </w:rPr>
        <w:t>.</w:t>
      </w:r>
      <w:r w:rsidRPr="00A73803">
        <w:rPr>
          <w:rFonts w:cs="Arial"/>
          <w:sz w:val="24"/>
          <w:szCs w:val="24"/>
          <w:rtl/>
        </w:rPr>
        <w:t xml:space="preserve"> אמר ליה רבי יוסי</w:t>
      </w:r>
      <w:r w:rsidRPr="00083E73">
        <w:rPr>
          <w:rFonts w:cs="Arial" w:hint="cs"/>
          <w:sz w:val="24"/>
          <w:szCs w:val="24"/>
          <w:rtl/>
        </w:rPr>
        <w:t>.</w:t>
      </w:r>
      <w:r w:rsidRPr="00A73803">
        <w:rPr>
          <w:rFonts w:cs="Arial"/>
          <w:sz w:val="24"/>
          <w:szCs w:val="24"/>
          <w:rtl/>
        </w:rPr>
        <w:t xml:space="preserve"> והתני רבי חייה </w:t>
      </w:r>
      <w:r w:rsidRPr="0082781F">
        <w:rPr>
          <w:rFonts w:cs="Arial" w:hint="cs"/>
          <w:b/>
          <w:bCs/>
          <w:sz w:val="24"/>
          <w:szCs w:val="24"/>
          <w:rtl/>
        </w:rPr>
        <w:t>וסמכו</w:t>
      </w:r>
      <w:r>
        <w:rPr>
          <w:rFonts w:cs="Arial" w:hint="cs"/>
          <w:sz w:val="24"/>
          <w:szCs w:val="24"/>
          <w:rtl/>
        </w:rPr>
        <w:t>?</w:t>
      </w:r>
      <w:r w:rsidRPr="00083E73">
        <w:rPr>
          <w:rFonts w:cs="Arial" w:hint="cs"/>
          <w:sz w:val="24"/>
          <w:szCs w:val="24"/>
          <w:rtl/>
        </w:rPr>
        <w:t xml:space="preserve">. </w:t>
      </w:r>
      <w:r w:rsidRPr="007C244F">
        <w:rPr>
          <w:rFonts w:cs="Arial" w:hint="cs"/>
          <w:sz w:val="16"/>
          <w:szCs w:val="16"/>
          <w:rtl/>
        </w:rPr>
        <w:t>מדהוי ליה למכתב</w:t>
      </w:r>
      <w:r w:rsidRPr="007C244F">
        <w:rPr>
          <w:rFonts w:cs="Arial"/>
          <w:sz w:val="16"/>
          <w:szCs w:val="16"/>
          <w:rtl/>
        </w:rPr>
        <w:t xml:space="preserve"> </w:t>
      </w:r>
      <w:r w:rsidRPr="00A73803">
        <w:rPr>
          <w:rFonts w:cs="Arial"/>
          <w:sz w:val="16"/>
          <w:szCs w:val="16"/>
          <w:rtl/>
        </w:rPr>
        <w:t xml:space="preserve">וסמך </w:t>
      </w:r>
      <w:r w:rsidRPr="007C244F">
        <w:rPr>
          <w:rFonts w:cs="Arial" w:hint="cs"/>
          <w:sz w:val="16"/>
          <w:szCs w:val="16"/>
          <w:rtl/>
        </w:rPr>
        <w:t xml:space="preserve">וכתב </w:t>
      </w:r>
      <w:r w:rsidRPr="00A73803">
        <w:rPr>
          <w:rFonts w:cs="Arial"/>
          <w:sz w:val="16"/>
          <w:szCs w:val="16"/>
          <w:rtl/>
        </w:rPr>
        <w:t>וסמכו</w:t>
      </w:r>
      <w:r w:rsidRPr="00083E73">
        <w:rPr>
          <w:rFonts w:cs="Arial" w:hint="cs"/>
          <w:sz w:val="24"/>
          <w:szCs w:val="24"/>
          <w:rtl/>
        </w:rPr>
        <w:t>,</w:t>
      </w:r>
      <w:r w:rsidRPr="00A73803">
        <w:rPr>
          <w:rFonts w:cs="Arial"/>
          <w:sz w:val="24"/>
          <w:szCs w:val="24"/>
          <w:rtl/>
        </w:rPr>
        <w:t xml:space="preserve"> לרבות שעירי ע"ז</w:t>
      </w:r>
      <w:r w:rsidRPr="00083E73">
        <w:rPr>
          <w:rFonts w:cs="Arial" w:hint="cs"/>
          <w:sz w:val="24"/>
          <w:szCs w:val="24"/>
          <w:rtl/>
        </w:rPr>
        <w:t xml:space="preserve">. </w:t>
      </w:r>
      <w:r w:rsidRPr="0082781F">
        <w:rPr>
          <w:rFonts w:cs="Arial" w:hint="cs"/>
          <w:b/>
          <w:bCs/>
          <w:sz w:val="24"/>
          <w:szCs w:val="24"/>
          <w:rtl/>
        </w:rPr>
        <w:t>משמע שאף</w:t>
      </w:r>
      <w:r w:rsidRPr="00A73803">
        <w:rPr>
          <w:rFonts w:cs="Arial"/>
          <w:sz w:val="24"/>
          <w:szCs w:val="24"/>
          <w:rtl/>
        </w:rPr>
        <w:t xml:space="preserve"> שעירי ע"ז </w:t>
      </w:r>
      <w:r w:rsidRPr="0082781F">
        <w:rPr>
          <w:rFonts w:cs="Arial" w:hint="cs"/>
          <w:b/>
          <w:bCs/>
          <w:sz w:val="24"/>
          <w:szCs w:val="24"/>
          <w:rtl/>
        </w:rPr>
        <w:t>נתרבו?</w:t>
      </w:r>
      <w:r w:rsidRPr="0082781F">
        <w:rPr>
          <w:rFonts w:cs="Arial"/>
          <w:b/>
          <w:bCs/>
          <w:sz w:val="24"/>
          <w:szCs w:val="24"/>
          <w:rtl/>
        </w:rPr>
        <w:t xml:space="preserve"> </w:t>
      </w:r>
      <w:r w:rsidRPr="0082781F">
        <w:rPr>
          <w:rFonts w:cs="Arial" w:hint="cs"/>
          <w:b/>
          <w:bCs/>
          <w:sz w:val="24"/>
          <w:szCs w:val="24"/>
          <w:rtl/>
        </w:rPr>
        <w:t>מה שנתרבו זה רק ל</w:t>
      </w:r>
      <w:r w:rsidRPr="0082781F">
        <w:rPr>
          <w:rFonts w:cs="Arial"/>
          <w:b/>
          <w:bCs/>
          <w:sz w:val="24"/>
          <w:szCs w:val="24"/>
          <w:rtl/>
        </w:rPr>
        <w:t>סמיכה</w:t>
      </w:r>
      <w:r w:rsidRPr="0082781F">
        <w:rPr>
          <w:rFonts w:cs="Arial" w:hint="cs"/>
          <w:b/>
          <w:bCs/>
          <w:sz w:val="24"/>
          <w:szCs w:val="24"/>
          <w:rtl/>
        </w:rPr>
        <w:t>,</w:t>
      </w:r>
      <w:r w:rsidRPr="0082781F">
        <w:rPr>
          <w:rFonts w:cs="Arial"/>
          <w:b/>
          <w:bCs/>
          <w:sz w:val="24"/>
          <w:szCs w:val="24"/>
          <w:rtl/>
        </w:rPr>
        <w:t xml:space="preserve"> </w:t>
      </w:r>
      <w:r w:rsidRPr="0082781F">
        <w:rPr>
          <w:rFonts w:cs="Arial" w:hint="cs"/>
          <w:b/>
          <w:bCs/>
          <w:sz w:val="24"/>
          <w:szCs w:val="24"/>
          <w:rtl/>
        </w:rPr>
        <w:t>אבל ל</w:t>
      </w:r>
      <w:r w:rsidRPr="0082781F">
        <w:rPr>
          <w:rFonts w:cs="Arial"/>
          <w:b/>
          <w:bCs/>
          <w:sz w:val="24"/>
          <w:szCs w:val="24"/>
          <w:rtl/>
        </w:rPr>
        <w:t xml:space="preserve">א </w:t>
      </w:r>
      <w:r w:rsidRPr="0082781F">
        <w:rPr>
          <w:rFonts w:cs="Arial" w:hint="cs"/>
          <w:b/>
          <w:bCs/>
          <w:sz w:val="24"/>
          <w:szCs w:val="24"/>
          <w:rtl/>
        </w:rPr>
        <w:t xml:space="preserve">שתהיה סמיכה </w:t>
      </w:r>
      <w:r w:rsidRPr="0082781F">
        <w:rPr>
          <w:rFonts w:cs="Arial"/>
          <w:b/>
          <w:bCs/>
          <w:sz w:val="24"/>
          <w:szCs w:val="24"/>
          <w:rtl/>
        </w:rPr>
        <w:t>בזקינים. רבי יוסי למד כן</w:t>
      </w:r>
      <w:r w:rsidRPr="0082781F">
        <w:rPr>
          <w:rFonts w:cs="Arial" w:hint="cs"/>
          <w:b/>
          <w:bCs/>
          <w:sz w:val="24"/>
          <w:szCs w:val="24"/>
          <w:rtl/>
        </w:rPr>
        <w:t>, כתיב</w:t>
      </w:r>
      <w:r w:rsidRPr="00A73803">
        <w:rPr>
          <w:rFonts w:cs="Arial"/>
          <w:sz w:val="24"/>
          <w:szCs w:val="24"/>
          <w:rtl/>
        </w:rPr>
        <w:t xml:space="preserve"> [ויקרא טז כא] וסמך אהרן את שתי ידיו על ראש השעיר החי</w:t>
      </w:r>
      <w:r w:rsidRPr="00083E73">
        <w:rPr>
          <w:rFonts w:cs="Arial" w:hint="cs"/>
          <w:sz w:val="24"/>
          <w:szCs w:val="24"/>
          <w:rtl/>
        </w:rPr>
        <w:t>.</w:t>
      </w:r>
      <w:r w:rsidRPr="00A73803">
        <w:rPr>
          <w:rFonts w:cs="Arial"/>
          <w:sz w:val="24"/>
          <w:szCs w:val="24"/>
          <w:rtl/>
        </w:rPr>
        <w:t xml:space="preserve"> חי טעון סמיכה באהרן</w:t>
      </w:r>
      <w:r w:rsidRPr="00083E73">
        <w:rPr>
          <w:rFonts w:cs="Arial" w:hint="cs"/>
          <w:sz w:val="24"/>
          <w:szCs w:val="24"/>
          <w:rtl/>
        </w:rPr>
        <w:t>,</w:t>
      </w:r>
      <w:r w:rsidRPr="00083E73">
        <w:rPr>
          <w:rFonts w:cs="Arial"/>
          <w:sz w:val="24"/>
          <w:szCs w:val="24"/>
          <w:rtl/>
        </w:rPr>
        <w:t xml:space="preserve"> </w:t>
      </w:r>
      <w:r w:rsidRPr="00083E73">
        <w:rPr>
          <w:rFonts w:cs="Arial" w:hint="cs"/>
          <w:sz w:val="24"/>
          <w:szCs w:val="24"/>
          <w:rtl/>
        </w:rPr>
        <w:t>ו</w:t>
      </w:r>
      <w:r w:rsidRPr="00083E73">
        <w:rPr>
          <w:rFonts w:cs="Arial"/>
          <w:sz w:val="24"/>
          <w:szCs w:val="24"/>
          <w:rtl/>
        </w:rPr>
        <w:t>אין</w:t>
      </w:r>
      <w:r w:rsidRPr="00A73803">
        <w:rPr>
          <w:rFonts w:cs="Arial"/>
          <w:sz w:val="24"/>
          <w:szCs w:val="24"/>
          <w:rtl/>
        </w:rPr>
        <w:t xml:space="preserve"> שעירי עבודה זרה טעונין סמיכה באהרן. </w:t>
      </w:r>
      <w:r w:rsidRPr="0082781F">
        <w:rPr>
          <w:rFonts w:cs="Arial" w:hint="cs"/>
          <w:b/>
          <w:bCs/>
          <w:sz w:val="24"/>
          <w:szCs w:val="24"/>
          <w:rtl/>
        </w:rPr>
        <w:t>אלא סמיכתם במי? האם לא בזקנים וקשיא לרבי ירמיה?</w:t>
      </w:r>
      <w:r w:rsidRPr="00083E73">
        <w:rPr>
          <w:rFonts w:cs="Arial" w:hint="cs"/>
          <w:sz w:val="24"/>
          <w:szCs w:val="24"/>
          <w:rtl/>
        </w:rPr>
        <w:t xml:space="preserve"> </w:t>
      </w:r>
      <w:r w:rsidRPr="00083E73">
        <w:rPr>
          <w:rFonts w:cs="Arial"/>
          <w:sz w:val="24"/>
          <w:szCs w:val="24"/>
          <w:rtl/>
        </w:rPr>
        <w:t xml:space="preserve"> </w:t>
      </w:r>
      <w:r w:rsidRPr="00A73803">
        <w:rPr>
          <w:rFonts w:cs="Arial"/>
          <w:sz w:val="24"/>
          <w:szCs w:val="24"/>
          <w:rtl/>
        </w:rPr>
        <w:t>מה עבד לה רבי ירמיה</w:t>
      </w:r>
      <w:r w:rsidRPr="00083E73">
        <w:rPr>
          <w:rFonts w:cs="Arial" w:hint="cs"/>
          <w:sz w:val="24"/>
          <w:szCs w:val="24"/>
          <w:rtl/>
        </w:rPr>
        <w:t>?</w:t>
      </w:r>
      <w:r w:rsidRPr="00A73803">
        <w:rPr>
          <w:rFonts w:cs="Arial"/>
          <w:sz w:val="24"/>
          <w:szCs w:val="24"/>
          <w:rtl/>
        </w:rPr>
        <w:t xml:space="preserve"> פתר לה בכהן הדיוט </w:t>
      </w:r>
      <w:r w:rsidRPr="007C244F">
        <w:rPr>
          <w:rFonts w:cs="Arial" w:hint="cs"/>
          <w:sz w:val="16"/>
          <w:szCs w:val="16"/>
          <w:rtl/>
        </w:rPr>
        <w:t>שאין צורך בכהן גדול אבל גם לא בסמיכת זקנים.</w:t>
      </w:r>
      <w:r>
        <w:rPr>
          <w:rFonts w:cs="Arial" w:hint="cs"/>
          <w:sz w:val="16"/>
          <w:szCs w:val="16"/>
          <w:rtl/>
        </w:rPr>
        <w:t xml:space="preserve"> </w:t>
      </w:r>
      <w:r w:rsidRPr="0082781F">
        <w:rPr>
          <w:rFonts w:cs="Arial" w:hint="cs"/>
          <w:b/>
          <w:bCs/>
          <w:sz w:val="24"/>
          <w:szCs w:val="24"/>
          <w:rtl/>
        </w:rPr>
        <w:t xml:space="preserve">תני תמן, </w:t>
      </w:r>
      <w:r w:rsidRPr="0082781F">
        <w:rPr>
          <w:rFonts w:cs="Arial"/>
          <w:b/>
          <w:bCs/>
          <w:sz w:val="24"/>
          <w:szCs w:val="24"/>
          <w:rtl/>
        </w:rPr>
        <w:t>הורו ב"ד ועשו קהל</w:t>
      </w:r>
      <w:r w:rsidRPr="0082781F">
        <w:rPr>
          <w:rFonts w:cs="Arial" w:hint="cs"/>
          <w:b/>
          <w:bCs/>
          <w:sz w:val="24"/>
          <w:szCs w:val="24"/>
          <w:rtl/>
        </w:rPr>
        <w:t>.</w:t>
      </w:r>
      <w:r w:rsidRPr="0082781F">
        <w:rPr>
          <w:rFonts w:cs="Arial"/>
          <w:b/>
          <w:bCs/>
          <w:sz w:val="24"/>
          <w:szCs w:val="24"/>
          <w:rtl/>
        </w:rPr>
        <w:t xml:space="preserve"> מת אחד מבית דין</w:t>
      </w:r>
      <w:r w:rsidRPr="0082781F">
        <w:rPr>
          <w:rFonts w:cs="Arial" w:hint="cs"/>
          <w:b/>
          <w:bCs/>
          <w:sz w:val="24"/>
          <w:szCs w:val="24"/>
          <w:rtl/>
        </w:rPr>
        <w:t>,</w:t>
      </w:r>
      <w:r w:rsidRPr="0082781F">
        <w:rPr>
          <w:rFonts w:cs="Arial"/>
          <w:b/>
          <w:bCs/>
          <w:sz w:val="24"/>
          <w:szCs w:val="24"/>
          <w:rtl/>
        </w:rPr>
        <w:t xml:space="preserve"> פטורין</w:t>
      </w:r>
      <w:r w:rsidRPr="0082781F">
        <w:rPr>
          <w:rFonts w:cs="Arial" w:hint="cs"/>
          <w:b/>
          <w:bCs/>
          <w:sz w:val="24"/>
          <w:szCs w:val="24"/>
          <w:rtl/>
        </w:rPr>
        <w:t>.</w:t>
      </w:r>
      <w:r w:rsidRPr="0082781F">
        <w:rPr>
          <w:rFonts w:cs="Arial"/>
          <w:b/>
          <w:bCs/>
          <w:sz w:val="24"/>
          <w:szCs w:val="24"/>
          <w:rtl/>
        </w:rPr>
        <w:t xml:space="preserve"> מת אחד מן הציבור</w:t>
      </w:r>
      <w:r w:rsidRPr="0082781F">
        <w:rPr>
          <w:rFonts w:cs="Arial" w:hint="cs"/>
          <w:b/>
          <w:bCs/>
          <w:sz w:val="24"/>
          <w:szCs w:val="24"/>
          <w:rtl/>
        </w:rPr>
        <w:t>,</w:t>
      </w:r>
      <w:r w:rsidRPr="0082781F">
        <w:rPr>
          <w:rFonts w:cs="Arial"/>
          <w:b/>
          <w:bCs/>
          <w:sz w:val="24"/>
          <w:szCs w:val="24"/>
          <w:rtl/>
        </w:rPr>
        <w:t xml:space="preserve"> חייבין</w:t>
      </w:r>
      <w:r w:rsidRPr="0082781F">
        <w:rPr>
          <w:rFonts w:cs="Arial" w:hint="cs"/>
          <w:b/>
          <w:bCs/>
          <w:sz w:val="24"/>
          <w:szCs w:val="24"/>
          <w:rtl/>
        </w:rPr>
        <w:t>.</w:t>
      </w:r>
      <w:r w:rsidRPr="0082781F">
        <w:rPr>
          <w:rFonts w:cs="Arial"/>
          <w:b/>
          <w:bCs/>
          <w:sz w:val="24"/>
          <w:szCs w:val="24"/>
          <w:rtl/>
        </w:rPr>
        <w:t xml:space="preserve"> </w:t>
      </w:r>
      <w:r w:rsidRPr="0082781F">
        <w:rPr>
          <w:rFonts w:cs="Arial" w:hint="cs"/>
          <w:b/>
          <w:bCs/>
          <w:sz w:val="24"/>
          <w:szCs w:val="24"/>
          <w:rtl/>
        </w:rPr>
        <w:t xml:space="preserve">דכיוון דב"ד הם הבעלים של פר החטאת, לפיכך אם מת אחד מהם  הרי הם פטורים, שהוה חטאת שמתו בעליה. אבל מת אחד מהציבור חייבים. תנן התם. </w:t>
      </w:r>
      <w:r w:rsidRPr="0082781F">
        <w:rPr>
          <w:rFonts w:cs="Arial"/>
          <w:b/>
          <w:bCs/>
          <w:sz w:val="24"/>
          <w:szCs w:val="24"/>
          <w:rtl/>
        </w:rPr>
        <w:t xml:space="preserve">הורו ב"ד ועשו </w:t>
      </w:r>
      <w:r w:rsidRPr="0082781F">
        <w:rPr>
          <w:rFonts w:cs="Arial" w:hint="cs"/>
          <w:b/>
          <w:bCs/>
          <w:sz w:val="24"/>
          <w:szCs w:val="24"/>
          <w:rtl/>
        </w:rPr>
        <w:t>.</w:t>
      </w:r>
      <w:r w:rsidRPr="0082781F">
        <w:rPr>
          <w:rFonts w:cs="Arial"/>
          <w:b/>
          <w:bCs/>
          <w:sz w:val="24"/>
          <w:szCs w:val="24"/>
          <w:rtl/>
        </w:rPr>
        <w:t>יכול יהו חייבין</w:t>
      </w:r>
      <w:r w:rsidRPr="0082781F">
        <w:rPr>
          <w:rFonts w:cs="Arial" w:hint="cs"/>
          <w:b/>
          <w:bCs/>
          <w:sz w:val="24"/>
          <w:szCs w:val="24"/>
          <w:rtl/>
        </w:rPr>
        <w:t>?</w:t>
      </w:r>
      <w:r w:rsidRPr="0082781F">
        <w:rPr>
          <w:rFonts w:cs="Arial"/>
          <w:b/>
          <w:bCs/>
          <w:sz w:val="24"/>
          <w:szCs w:val="24"/>
          <w:rtl/>
        </w:rPr>
        <w:t xml:space="preserve"> ת"ל הקהל ועשו</w:t>
      </w:r>
      <w:r w:rsidR="00A24707">
        <w:rPr>
          <w:rFonts w:cs="Arial" w:hint="cs"/>
          <w:b/>
          <w:bCs/>
          <w:sz w:val="24"/>
          <w:szCs w:val="24"/>
          <w:rtl/>
        </w:rPr>
        <w:t>,</w:t>
      </w:r>
      <w:r w:rsidRPr="0082781F">
        <w:rPr>
          <w:rFonts w:cs="Arial"/>
          <w:b/>
          <w:bCs/>
          <w:sz w:val="24"/>
          <w:szCs w:val="24"/>
          <w:rtl/>
        </w:rPr>
        <w:t xml:space="preserve"> ההורייה תלויה בב"ד</w:t>
      </w:r>
      <w:r w:rsidRPr="0082781F">
        <w:rPr>
          <w:rFonts w:cs="Arial" w:hint="cs"/>
          <w:b/>
          <w:bCs/>
          <w:sz w:val="24"/>
          <w:szCs w:val="24"/>
          <w:rtl/>
        </w:rPr>
        <w:t>,</w:t>
      </w:r>
      <w:r w:rsidRPr="0082781F">
        <w:rPr>
          <w:rFonts w:cs="Arial"/>
          <w:b/>
          <w:bCs/>
          <w:sz w:val="24"/>
          <w:szCs w:val="24"/>
          <w:rtl/>
        </w:rPr>
        <w:t xml:space="preserve"> והמעשה תלוי בקהל. אמר להן רבי מאיר</w:t>
      </w:r>
      <w:r w:rsidRPr="0082781F">
        <w:rPr>
          <w:rFonts w:cs="Arial" w:hint="cs"/>
          <w:b/>
          <w:bCs/>
          <w:sz w:val="24"/>
          <w:szCs w:val="24"/>
          <w:rtl/>
        </w:rPr>
        <w:t>.</w:t>
      </w:r>
      <w:r w:rsidRPr="0082781F">
        <w:rPr>
          <w:rFonts w:cs="Arial"/>
          <w:b/>
          <w:bCs/>
          <w:sz w:val="24"/>
          <w:szCs w:val="24"/>
          <w:rtl/>
        </w:rPr>
        <w:t xml:space="preserve"> אם לאחרים </w:t>
      </w:r>
      <w:r w:rsidRPr="0082781F">
        <w:rPr>
          <w:rFonts w:cs="Arial" w:hint="cs"/>
          <w:b/>
          <w:bCs/>
          <w:sz w:val="24"/>
          <w:szCs w:val="24"/>
          <w:rtl/>
        </w:rPr>
        <w:t xml:space="preserve">שעשו בהוראתן </w:t>
      </w:r>
      <w:r w:rsidRPr="0082781F">
        <w:rPr>
          <w:rFonts w:cs="Arial"/>
          <w:b/>
          <w:bCs/>
          <w:sz w:val="24"/>
          <w:szCs w:val="24"/>
          <w:rtl/>
        </w:rPr>
        <w:t>הוא פוטר</w:t>
      </w:r>
      <w:r w:rsidRPr="0082781F">
        <w:rPr>
          <w:rFonts w:cs="Arial" w:hint="cs"/>
          <w:b/>
          <w:bCs/>
          <w:sz w:val="24"/>
          <w:szCs w:val="24"/>
          <w:rtl/>
        </w:rPr>
        <w:t>.</w:t>
      </w:r>
      <w:r w:rsidRPr="0082781F">
        <w:rPr>
          <w:rFonts w:cs="Arial"/>
          <w:b/>
          <w:bCs/>
          <w:sz w:val="24"/>
          <w:szCs w:val="24"/>
          <w:rtl/>
        </w:rPr>
        <w:t xml:space="preserve"> לא כל שכן על עצמ</w:t>
      </w:r>
      <w:r w:rsidRPr="0082781F">
        <w:rPr>
          <w:rFonts w:cs="Arial" w:hint="cs"/>
          <w:b/>
          <w:bCs/>
          <w:sz w:val="24"/>
          <w:szCs w:val="24"/>
          <w:rtl/>
        </w:rPr>
        <w:t>ם?</w:t>
      </w:r>
      <w:r w:rsidRPr="0082781F">
        <w:rPr>
          <w:rFonts w:cs="Arial"/>
          <w:b/>
          <w:bCs/>
          <w:sz w:val="24"/>
          <w:szCs w:val="24"/>
          <w:rtl/>
        </w:rPr>
        <w:t xml:space="preserve"> אמרו לו</w:t>
      </w:r>
      <w:r w:rsidRPr="0082781F">
        <w:rPr>
          <w:rFonts w:cs="Arial" w:hint="cs"/>
          <w:b/>
          <w:bCs/>
          <w:sz w:val="24"/>
          <w:szCs w:val="24"/>
          <w:rtl/>
        </w:rPr>
        <w:t>.</w:t>
      </w:r>
      <w:r w:rsidRPr="0082781F">
        <w:rPr>
          <w:rFonts w:cs="Arial"/>
          <w:b/>
          <w:bCs/>
          <w:sz w:val="24"/>
          <w:szCs w:val="24"/>
          <w:rtl/>
        </w:rPr>
        <w:t xml:space="preserve"> יפטור לאחרים</w:t>
      </w:r>
      <w:r w:rsidRPr="0082781F">
        <w:rPr>
          <w:rFonts w:cs="Arial" w:hint="cs"/>
          <w:b/>
          <w:bCs/>
          <w:sz w:val="24"/>
          <w:szCs w:val="24"/>
          <w:rtl/>
        </w:rPr>
        <w:t>,</w:t>
      </w:r>
      <w:r w:rsidRPr="0082781F">
        <w:rPr>
          <w:rFonts w:cs="Arial"/>
          <w:b/>
          <w:bCs/>
          <w:sz w:val="24"/>
          <w:szCs w:val="24"/>
          <w:rtl/>
        </w:rPr>
        <w:t xml:space="preserve"> שיש להם במה לתלות</w:t>
      </w:r>
      <w:r w:rsidRPr="0082781F">
        <w:rPr>
          <w:rFonts w:cs="Arial" w:hint="cs"/>
          <w:b/>
          <w:bCs/>
          <w:sz w:val="24"/>
          <w:szCs w:val="24"/>
          <w:rtl/>
        </w:rPr>
        <w:t>,שהרי סומכים על הוראת ב"ד והתורה צוותה לא תסור.</w:t>
      </w:r>
      <w:r w:rsidRPr="0082781F">
        <w:rPr>
          <w:rFonts w:cs="Arial"/>
          <w:b/>
          <w:bCs/>
          <w:sz w:val="24"/>
          <w:szCs w:val="24"/>
          <w:rtl/>
        </w:rPr>
        <w:t xml:space="preserve"> ואל יפטור לעצמ</w:t>
      </w:r>
      <w:r w:rsidRPr="0082781F">
        <w:rPr>
          <w:rFonts w:cs="Arial" w:hint="cs"/>
          <w:b/>
          <w:bCs/>
          <w:sz w:val="24"/>
          <w:szCs w:val="24"/>
          <w:rtl/>
        </w:rPr>
        <w:t>ם,</w:t>
      </w:r>
      <w:r w:rsidRPr="0082781F">
        <w:rPr>
          <w:rFonts w:cs="Arial"/>
          <w:b/>
          <w:bCs/>
          <w:sz w:val="24"/>
          <w:szCs w:val="24"/>
          <w:rtl/>
        </w:rPr>
        <w:t xml:space="preserve"> שאין ל</w:t>
      </w:r>
      <w:r w:rsidRPr="0082781F">
        <w:rPr>
          <w:rFonts w:cs="Arial" w:hint="cs"/>
          <w:b/>
          <w:bCs/>
          <w:sz w:val="24"/>
          <w:szCs w:val="24"/>
          <w:rtl/>
        </w:rPr>
        <w:t>הם</w:t>
      </w:r>
      <w:r w:rsidRPr="0082781F">
        <w:rPr>
          <w:rFonts w:cs="Arial"/>
          <w:b/>
          <w:bCs/>
          <w:sz w:val="24"/>
          <w:szCs w:val="24"/>
          <w:rtl/>
        </w:rPr>
        <w:t xml:space="preserve"> במה לתלות. </w:t>
      </w:r>
      <w:r w:rsidRPr="0082781F">
        <w:rPr>
          <w:rFonts w:cs="Arial" w:hint="cs"/>
          <w:b/>
          <w:bCs/>
          <w:sz w:val="24"/>
          <w:szCs w:val="24"/>
          <w:rtl/>
        </w:rPr>
        <w:t xml:space="preserve">אמר </w:t>
      </w:r>
      <w:r w:rsidRPr="0082781F">
        <w:rPr>
          <w:rFonts w:cs="Arial"/>
          <w:b/>
          <w:bCs/>
          <w:sz w:val="24"/>
          <w:szCs w:val="24"/>
          <w:rtl/>
        </w:rPr>
        <w:t>ר' זעירא בשם רב חסדאי</w:t>
      </w:r>
      <w:r w:rsidRPr="0082781F">
        <w:rPr>
          <w:rFonts w:cs="Arial" w:hint="cs"/>
          <w:b/>
          <w:bCs/>
          <w:sz w:val="24"/>
          <w:szCs w:val="24"/>
          <w:rtl/>
        </w:rPr>
        <w:t xml:space="preserve"> מתניתא</w:t>
      </w:r>
      <w:r w:rsidRPr="00A73803">
        <w:rPr>
          <w:rFonts w:cs="Arial"/>
          <w:sz w:val="24"/>
          <w:szCs w:val="24"/>
          <w:rtl/>
        </w:rPr>
        <w:t xml:space="preserve"> כרבי מאיר</w:t>
      </w:r>
      <w:r>
        <w:rPr>
          <w:rFonts w:cs="Arial" w:hint="cs"/>
          <w:sz w:val="24"/>
          <w:szCs w:val="24"/>
          <w:rtl/>
        </w:rPr>
        <w:t xml:space="preserve"> </w:t>
      </w:r>
      <w:r w:rsidRPr="0082781F">
        <w:rPr>
          <w:rFonts w:cs="Arial" w:hint="cs"/>
          <w:b/>
          <w:bCs/>
          <w:sz w:val="24"/>
          <w:szCs w:val="24"/>
          <w:rtl/>
        </w:rPr>
        <w:t>שהקרבן משל ב"ד.</w:t>
      </w:r>
      <w:r w:rsidRPr="00A73803">
        <w:rPr>
          <w:rFonts w:cs="Arial"/>
          <w:sz w:val="24"/>
          <w:szCs w:val="24"/>
          <w:rtl/>
        </w:rPr>
        <w:t xml:space="preserve"> </w:t>
      </w:r>
      <w:r w:rsidR="00A24707">
        <w:rPr>
          <w:rFonts w:cs="Arial" w:hint="cs"/>
          <w:sz w:val="24"/>
          <w:szCs w:val="24"/>
          <w:rtl/>
        </w:rPr>
        <w:t>ד</w:t>
      </w:r>
      <w:r w:rsidRPr="00A73803">
        <w:rPr>
          <w:rFonts w:cs="Arial"/>
          <w:sz w:val="24"/>
          <w:szCs w:val="24"/>
          <w:rtl/>
        </w:rPr>
        <w:t>תני תמן</w:t>
      </w:r>
      <w:r>
        <w:rPr>
          <w:rFonts w:cs="Arial" w:hint="cs"/>
          <w:sz w:val="24"/>
          <w:szCs w:val="24"/>
          <w:rtl/>
        </w:rPr>
        <w:t>.</w:t>
      </w:r>
      <w:r w:rsidRPr="00A73803">
        <w:rPr>
          <w:rFonts w:cs="Arial"/>
          <w:sz w:val="24"/>
          <w:szCs w:val="24"/>
          <w:rtl/>
        </w:rPr>
        <w:t xml:space="preserve"> הורו ב"ד ועשו קהל מת אחד מבית דין פטורין</w:t>
      </w:r>
      <w:r>
        <w:rPr>
          <w:rFonts w:cs="Arial" w:hint="cs"/>
          <w:sz w:val="24"/>
          <w:szCs w:val="24"/>
          <w:rtl/>
        </w:rPr>
        <w:t>.</w:t>
      </w:r>
      <w:r w:rsidRPr="00A73803">
        <w:rPr>
          <w:rFonts w:cs="Arial"/>
          <w:sz w:val="24"/>
          <w:szCs w:val="24"/>
          <w:rtl/>
        </w:rPr>
        <w:t xml:space="preserve"> מת אחד מן הציבור חייבין </w:t>
      </w:r>
      <w:r w:rsidRPr="00BA23FE">
        <w:rPr>
          <w:rFonts w:cs="Arial" w:hint="cs"/>
          <w:sz w:val="16"/>
          <w:szCs w:val="16"/>
          <w:rtl/>
        </w:rPr>
        <w:t>משמע שב"ד הם הבעלים</w:t>
      </w:r>
      <w:r>
        <w:rPr>
          <w:rFonts w:cs="Arial" w:hint="cs"/>
          <w:sz w:val="16"/>
          <w:szCs w:val="16"/>
          <w:rtl/>
        </w:rPr>
        <w:t>.</w:t>
      </w:r>
      <w:r w:rsidRPr="0075193E">
        <w:rPr>
          <w:rFonts w:cs="Arial"/>
          <w:sz w:val="24"/>
          <w:szCs w:val="24"/>
          <w:rtl/>
        </w:rPr>
        <w:t xml:space="preserve"> </w:t>
      </w:r>
      <w:r w:rsidRPr="0082781F">
        <w:rPr>
          <w:rFonts w:cs="Arial" w:hint="cs"/>
          <w:b/>
          <w:bCs/>
          <w:sz w:val="24"/>
          <w:szCs w:val="24"/>
          <w:rtl/>
        </w:rPr>
        <w:t>תנן</w:t>
      </w:r>
      <w:r>
        <w:rPr>
          <w:rFonts w:cs="Arial" w:hint="cs"/>
          <w:sz w:val="24"/>
          <w:szCs w:val="24"/>
          <w:rtl/>
        </w:rPr>
        <w:t xml:space="preserve">, </w:t>
      </w:r>
      <w:r w:rsidRPr="00A73803">
        <w:rPr>
          <w:rFonts w:cs="Arial"/>
          <w:sz w:val="24"/>
          <w:szCs w:val="24"/>
          <w:rtl/>
        </w:rPr>
        <w:t xml:space="preserve">אמר </w:t>
      </w:r>
      <w:r w:rsidRPr="0082781F">
        <w:rPr>
          <w:rFonts w:cs="Arial"/>
          <w:b/>
          <w:bCs/>
          <w:sz w:val="24"/>
          <w:szCs w:val="24"/>
          <w:rtl/>
        </w:rPr>
        <w:t>רבי שמעון</w:t>
      </w:r>
      <w:r w:rsidRPr="0082781F">
        <w:rPr>
          <w:rFonts w:cs="Arial" w:hint="cs"/>
          <w:b/>
          <w:bCs/>
          <w:sz w:val="24"/>
          <w:szCs w:val="24"/>
          <w:rtl/>
        </w:rPr>
        <w:t>,</w:t>
      </w:r>
      <w:r w:rsidRPr="0082781F">
        <w:rPr>
          <w:rFonts w:cs="Arial"/>
          <w:b/>
          <w:bCs/>
          <w:sz w:val="24"/>
          <w:szCs w:val="24"/>
          <w:rtl/>
        </w:rPr>
        <w:t xml:space="preserve"> חובת בית דין וחובת ציבורא היא</w:t>
      </w:r>
      <w:r>
        <w:rPr>
          <w:rFonts w:cs="Arial" w:hint="cs"/>
          <w:sz w:val="24"/>
          <w:szCs w:val="24"/>
          <w:rtl/>
        </w:rPr>
        <w:t xml:space="preserve"> </w:t>
      </w:r>
      <w:r w:rsidRPr="00A979AE">
        <w:rPr>
          <w:rFonts w:cs="Arial" w:hint="cs"/>
          <w:sz w:val="18"/>
          <w:szCs w:val="18"/>
          <w:rtl/>
        </w:rPr>
        <w:t>ואף שמביאים עבור הציבור צריך להביא עבור ב"ד</w:t>
      </w:r>
      <w:r w:rsidRPr="00083E73">
        <w:rPr>
          <w:rFonts w:cs="Arial"/>
          <w:sz w:val="24"/>
          <w:szCs w:val="24"/>
          <w:rtl/>
        </w:rPr>
        <w:t>.</w:t>
      </w:r>
      <w:r>
        <w:rPr>
          <w:rFonts w:cs="Arial" w:hint="cs"/>
          <w:sz w:val="24"/>
          <w:szCs w:val="24"/>
          <w:rtl/>
        </w:rPr>
        <w:t xml:space="preserve"> </w:t>
      </w:r>
      <w:r w:rsidRPr="0082781F">
        <w:rPr>
          <w:rFonts w:cs="Arial"/>
          <w:b/>
          <w:bCs/>
          <w:sz w:val="24"/>
          <w:szCs w:val="24"/>
          <w:rtl/>
        </w:rPr>
        <w:t>אמר ל</w:t>
      </w:r>
      <w:r>
        <w:rPr>
          <w:rFonts w:cs="Arial" w:hint="cs"/>
          <w:sz w:val="24"/>
          <w:szCs w:val="24"/>
          <w:rtl/>
        </w:rPr>
        <w:t>ו</w:t>
      </w:r>
      <w:r w:rsidRPr="00A73803">
        <w:rPr>
          <w:rFonts w:cs="Arial"/>
          <w:sz w:val="24"/>
          <w:szCs w:val="24"/>
          <w:rtl/>
        </w:rPr>
        <w:t xml:space="preserve"> רבי מאיר</w:t>
      </w:r>
      <w:r>
        <w:rPr>
          <w:rFonts w:cs="Arial" w:hint="cs"/>
          <w:sz w:val="24"/>
          <w:szCs w:val="24"/>
          <w:rtl/>
        </w:rPr>
        <w:t>,</w:t>
      </w:r>
      <w:r w:rsidRPr="00A73803">
        <w:rPr>
          <w:rFonts w:cs="Arial"/>
          <w:sz w:val="24"/>
          <w:szCs w:val="24"/>
          <w:rtl/>
        </w:rPr>
        <w:t xml:space="preserve"> אם לאחרים הוא </w:t>
      </w:r>
      <w:r w:rsidRPr="007E4D95">
        <w:rPr>
          <w:rFonts w:cs="Arial" w:hint="cs"/>
          <w:sz w:val="16"/>
          <w:szCs w:val="16"/>
          <w:rtl/>
        </w:rPr>
        <w:t>הפר שב"ד סומכים עליו</w:t>
      </w:r>
      <w:r w:rsidRPr="0075193E">
        <w:rPr>
          <w:rFonts w:cs="Arial"/>
          <w:sz w:val="24"/>
          <w:szCs w:val="24"/>
          <w:rtl/>
        </w:rPr>
        <w:t xml:space="preserve"> </w:t>
      </w:r>
      <w:r w:rsidRPr="00A73803">
        <w:rPr>
          <w:rFonts w:cs="Arial"/>
          <w:sz w:val="24"/>
          <w:szCs w:val="24"/>
          <w:rtl/>
        </w:rPr>
        <w:t xml:space="preserve">פוטר לא כל שכן על </w:t>
      </w:r>
      <w:r w:rsidRPr="0082781F">
        <w:rPr>
          <w:rFonts w:cs="Arial"/>
          <w:b/>
          <w:bCs/>
          <w:sz w:val="24"/>
          <w:szCs w:val="24"/>
          <w:rtl/>
        </w:rPr>
        <w:t>עצמ</w:t>
      </w:r>
      <w:r w:rsidRPr="0082781F">
        <w:rPr>
          <w:rFonts w:cs="Arial" w:hint="cs"/>
          <w:b/>
          <w:bCs/>
          <w:sz w:val="24"/>
          <w:szCs w:val="24"/>
          <w:rtl/>
        </w:rPr>
        <w:t>ן?</w:t>
      </w:r>
      <w:r w:rsidRPr="0082781F">
        <w:rPr>
          <w:rFonts w:cs="Arial"/>
          <w:b/>
          <w:bCs/>
          <w:sz w:val="24"/>
          <w:szCs w:val="24"/>
          <w:rtl/>
        </w:rPr>
        <w:t xml:space="preserve"> אמר</w:t>
      </w:r>
      <w:r w:rsidRPr="00A73803">
        <w:rPr>
          <w:rFonts w:cs="Arial"/>
          <w:sz w:val="24"/>
          <w:szCs w:val="24"/>
          <w:rtl/>
        </w:rPr>
        <w:t xml:space="preserve"> לו יפטור לאחרים שיש להם במה לתלות</w:t>
      </w:r>
      <w:r>
        <w:rPr>
          <w:rFonts w:cs="Arial" w:hint="cs"/>
          <w:sz w:val="24"/>
          <w:szCs w:val="24"/>
          <w:rtl/>
        </w:rPr>
        <w:t xml:space="preserve"> </w:t>
      </w:r>
      <w:r w:rsidRPr="007E4D95">
        <w:rPr>
          <w:rFonts w:cs="Arial" w:hint="cs"/>
          <w:sz w:val="16"/>
          <w:szCs w:val="16"/>
          <w:rtl/>
        </w:rPr>
        <w:t>שהם תלו בבי"ד</w:t>
      </w:r>
      <w:r>
        <w:rPr>
          <w:rFonts w:cs="Arial" w:hint="cs"/>
          <w:sz w:val="16"/>
          <w:szCs w:val="16"/>
          <w:rtl/>
        </w:rPr>
        <w:t>.</w:t>
      </w:r>
      <w:r w:rsidRPr="00A73803">
        <w:rPr>
          <w:rFonts w:cs="Arial"/>
          <w:sz w:val="24"/>
          <w:szCs w:val="24"/>
          <w:rtl/>
        </w:rPr>
        <w:t xml:space="preserve"> ואל יפטור לעצמו </w:t>
      </w:r>
      <w:r w:rsidRPr="007E4D95">
        <w:rPr>
          <w:rFonts w:cs="Arial" w:hint="cs"/>
          <w:sz w:val="16"/>
          <w:szCs w:val="16"/>
          <w:rtl/>
        </w:rPr>
        <w:t>לב"ד</w:t>
      </w:r>
      <w:r w:rsidRPr="0075193E">
        <w:rPr>
          <w:rFonts w:cs="Arial"/>
          <w:sz w:val="24"/>
          <w:szCs w:val="24"/>
          <w:rtl/>
        </w:rPr>
        <w:t xml:space="preserve"> </w:t>
      </w:r>
      <w:r w:rsidRPr="00A73803">
        <w:rPr>
          <w:rFonts w:cs="Arial"/>
          <w:sz w:val="24"/>
          <w:szCs w:val="24"/>
          <w:rtl/>
        </w:rPr>
        <w:t>שאין לו במה לתלות</w:t>
      </w:r>
      <w:r>
        <w:rPr>
          <w:rFonts w:cs="Arial" w:hint="cs"/>
          <w:sz w:val="24"/>
          <w:szCs w:val="24"/>
          <w:rtl/>
        </w:rPr>
        <w:t xml:space="preserve"> </w:t>
      </w:r>
      <w:r w:rsidRPr="007E4D95">
        <w:rPr>
          <w:rFonts w:cs="Arial" w:hint="cs"/>
          <w:sz w:val="16"/>
          <w:szCs w:val="16"/>
          <w:rtl/>
        </w:rPr>
        <w:t>שהם סמכו על עצמם</w:t>
      </w:r>
      <w:r w:rsidRPr="0075193E">
        <w:rPr>
          <w:rFonts w:cs="Arial"/>
          <w:sz w:val="24"/>
          <w:szCs w:val="24"/>
          <w:rtl/>
        </w:rPr>
        <w:t xml:space="preserve">. </w:t>
      </w:r>
      <w:r w:rsidRPr="00F0272C">
        <w:rPr>
          <w:rFonts w:cs="Arial" w:hint="cs"/>
          <w:b/>
          <w:bCs/>
          <w:sz w:val="24"/>
          <w:szCs w:val="24"/>
          <w:rtl/>
        </w:rPr>
        <w:t>אמר</w:t>
      </w:r>
      <w:r w:rsidRPr="00A73803">
        <w:rPr>
          <w:rFonts w:cs="Arial"/>
          <w:sz w:val="24"/>
          <w:szCs w:val="24"/>
          <w:rtl/>
        </w:rPr>
        <w:t xml:space="preserve"> ר' זעירא בשם רב חסדאי [דף ח עמוד א] תניי תמן</w:t>
      </w:r>
      <w:r w:rsidRPr="00083E73">
        <w:rPr>
          <w:rFonts w:cs="Arial" w:hint="cs"/>
          <w:sz w:val="24"/>
          <w:szCs w:val="24"/>
          <w:rtl/>
        </w:rPr>
        <w:t>.</w:t>
      </w:r>
      <w:r w:rsidRPr="00A73803">
        <w:rPr>
          <w:rFonts w:cs="Arial"/>
          <w:sz w:val="24"/>
          <w:szCs w:val="24"/>
          <w:rtl/>
        </w:rPr>
        <w:t xml:space="preserve"> הורו בית דין ועשו הן וידעו </w:t>
      </w:r>
      <w:r w:rsidRPr="00F0272C">
        <w:rPr>
          <w:rFonts w:cs="Arial" w:hint="cs"/>
          <w:b/>
          <w:bCs/>
          <w:sz w:val="24"/>
          <w:szCs w:val="24"/>
          <w:rtl/>
        </w:rPr>
        <w:t>ש</w:t>
      </w:r>
      <w:r w:rsidRPr="00F0272C">
        <w:rPr>
          <w:rFonts w:cs="Arial"/>
          <w:b/>
          <w:bCs/>
          <w:sz w:val="24"/>
          <w:szCs w:val="24"/>
          <w:rtl/>
        </w:rPr>
        <w:t>הורו</w:t>
      </w:r>
      <w:r w:rsidRPr="00F0272C">
        <w:rPr>
          <w:rFonts w:cs="Arial" w:hint="cs"/>
          <w:b/>
          <w:bCs/>
          <w:sz w:val="24"/>
          <w:szCs w:val="24"/>
          <w:rtl/>
        </w:rPr>
        <w:t>,</w:t>
      </w:r>
      <w:r w:rsidRPr="00F0272C">
        <w:rPr>
          <w:rFonts w:cs="Arial"/>
          <w:b/>
          <w:bCs/>
          <w:sz w:val="24"/>
          <w:szCs w:val="24"/>
          <w:rtl/>
        </w:rPr>
        <w:t xml:space="preserve"> </w:t>
      </w:r>
      <w:r w:rsidRPr="00F0272C">
        <w:rPr>
          <w:rFonts w:cs="Arial" w:hint="cs"/>
          <w:b/>
          <w:bCs/>
          <w:sz w:val="24"/>
          <w:szCs w:val="24"/>
          <w:rtl/>
        </w:rPr>
        <w:t>אלא ש</w:t>
      </w:r>
      <w:r w:rsidRPr="00F0272C">
        <w:rPr>
          <w:rFonts w:cs="Arial"/>
          <w:b/>
          <w:bCs/>
          <w:sz w:val="24"/>
          <w:szCs w:val="24"/>
          <w:rtl/>
        </w:rPr>
        <w:t xml:space="preserve">טעו </w:t>
      </w:r>
      <w:r w:rsidRPr="00F0272C">
        <w:rPr>
          <w:rFonts w:cs="Arial" w:hint="cs"/>
          <w:b/>
          <w:bCs/>
          <w:sz w:val="24"/>
          <w:szCs w:val="24"/>
          <w:rtl/>
        </w:rPr>
        <w:t>ולא ידעו ב</w:t>
      </w:r>
      <w:r w:rsidRPr="00F0272C">
        <w:rPr>
          <w:rFonts w:cs="Arial"/>
          <w:b/>
          <w:bCs/>
          <w:sz w:val="24"/>
          <w:szCs w:val="24"/>
          <w:rtl/>
        </w:rPr>
        <w:t>מה</w:t>
      </w:r>
      <w:r w:rsidRPr="00A73803">
        <w:rPr>
          <w:rFonts w:cs="Arial"/>
          <w:sz w:val="24"/>
          <w:szCs w:val="24"/>
          <w:rtl/>
        </w:rPr>
        <w:t xml:space="preserve"> הורו</w:t>
      </w:r>
      <w:r w:rsidRPr="00F0272C">
        <w:rPr>
          <w:rFonts w:cs="Arial" w:hint="cs"/>
          <w:b/>
          <w:bCs/>
          <w:sz w:val="24"/>
          <w:szCs w:val="24"/>
          <w:rtl/>
        </w:rPr>
        <w:t>,</w:t>
      </w:r>
      <w:r w:rsidRPr="00F0272C">
        <w:rPr>
          <w:rFonts w:cs="Arial"/>
          <w:b/>
          <w:bCs/>
          <w:sz w:val="24"/>
          <w:szCs w:val="24"/>
          <w:rtl/>
        </w:rPr>
        <w:t xml:space="preserve"> </w:t>
      </w:r>
      <w:r w:rsidRPr="00F0272C">
        <w:rPr>
          <w:rFonts w:cs="Arial" w:hint="cs"/>
          <w:b/>
          <w:bCs/>
          <w:sz w:val="24"/>
          <w:szCs w:val="24"/>
          <w:rtl/>
        </w:rPr>
        <w:t>או שנסתפקו אם</w:t>
      </w:r>
      <w:r w:rsidRPr="00A73803">
        <w:rPr>
          <w:rFonts w:cs="Arial"/>
          <w:sz w:val="24"/>
          <w:szCs w:val="24"/>
          <w:rtl/>
        </w:rPr>
        <w:t xml:space="preserve"> שגו </w:t>
      </w:r>
      <w:r w:rsidRPr="00F0272C">
        <w:rPr>
          <w:rFonts w:cs="Arial" w:hint="cs"/>
          <w:b/>
          <w:bCs/>
          <w:sz w:val="24"/>
          <w:szCs w:val="24"/>
          <w:rtl/>
        </w:rPr>
        <w:t>ב</w:t>
      </w:r>
      <w:r w:rsidRPr="00F0272C">
        <w:rPr>
          <w:rFonts w:cs="Arial"/>
          <w:b/>
          <w:bCs/>
          <w:sz w:val="24"/>
          <w:szCs w:val="24"/>
          <w:rtl/>
        </w:rPr>
        <w:t xml:space="preserve">מה </w:t>
      </w:r>
      <w:r w:rsidRPr="00F0272C">
        <w:rPr>
          <w:rFonts w:cs="Arial" w:hint="cs"/>
          <w:b/>
          <w:bCs/>
          <w:sz w:val="24"/>
          <w:szCs w:val="24"/>
          <w:rtl/>
        </w:rPr>
        <w:t>ש</w:t>
      </w:r>
      <w:r w:rsidRPr="00F0272C">
        <w:rPr>
          <w:rFonts w:cs="Arial"/>
          <w:b/>
          <w:bCs/>
          <w:sz w:val="24"/>
          <w:szCs w:val="24"/>
          <w:rtl/>
        </w:rPr>
        <w:t>הורו</w:t>
      </w:r>
      <w:r w:rsidRPr="00083E73">
        <w:rPr>
          <w:rFonts w:cs="Arial" w:hint="cs"/>
          <w:sz w:val="24"/>
          <w:szCs w:val="24"/>
          <w:rtl/>
        </w:rPr>
        <w:t>.</w:t>
      </w:r>
      <w:r w:rsidRPr="00A73803">
        <w:rPr>
          <w:rFonts w:cs="Arial"/>
          <w:sz w:val="24"/>
          <w:szCs w:val="24"/>
          <w:rtl/>
        </w:rPr>
        <w:t xml:space="preserve"> יכול יהו חייבין</w:t>
      </w:r>
      <w:r w:rsidRPr="00083E73">
        <w:rPr>
          <w:rFonts w:cs="Arial" w:hint="cs"/>
          <w:sz w:val="24"/>
          <w:szCs w:val="24"/>
          <w:rtl/>
        </w:rPr>
        <w:t>?</w:t>
      </w:r>
      <w:r w:rsidRPr="00A73803">
        <w:rPr>
          <w:rFonts w:cs="Arial"/>
          <w:sz w:val="24"/>
          <w:szCs w:val="24"/>
          <w:rtl/>
        </w:rPr>
        <w:t xml:space="preserve"> תלמוד לומר [ויקרא ד יד] ונודעה החטאת</w:t>
      </w:r>
      <w:r w:rsidRPr="00083E73">
        <w:rPr>
          <w:rFonts w:cs="Arial" w:hint="cs"/>
          <w:sz w:val="24"/>
          <w:szCs w:val="24"/>
          <w:rtl/>
        </w:rPr>
        <w:t>.</w:t>
      </w:r>
      <w:r w:rsidRPr="00083E73">
        <w:rPr>
          <w:rFonts w:cs="Arial"/>
          <w:sz w:val="24"/>
          <w:szCs w:val="24"/>
          <w:rtl/>
        </w:rPr>
        <w:t xml:space="preserve"> </w:t>
      </w:r>
      <w:r w:rsidRPr="00083E73">
        <w:rPr>
          <w:rFonts w:cs="Arial" w:hint="cs"/>
          <w:sz w:val="24"/>
          <w:szCs w:val="24"/>
          <w:rtl/>
        </w:rPr>
        <w:t>ו</w:t>
      </w:r>
      <w:r w:rsidRPr="00083E73">
        <w:rPr>
          <w:rFonts w:cs="Arial"/>
          <w:sz w:val="24"/>
          <w:szCs w:val="24"/>
          <w:rtl/>
        </w:rPr>
        <w:t>לא</w:t>
      </w:r>
      <w:r w:rsidRPr="00A73803">
        <w:rPr>
          <w:rFonts w:cs="Arial"/>
          <w:sz w:val="24"/>
          <w:szCs w:val="24"/>
          <w:rtl/>
        </w:rPr>
        <w:t xml:space="preserve"> שיוודעו החוטאין</w:t>
      </w:r>
      <w:r w:rsidRPr="00083E73">
        <w:rPr>
          <w:rFonts w:cs="Arial" w:hint="cs"/>
          <w:sz w:val="24"/>
          <w:szCs w:val="24"/>
          <w:rtl/>
        </w:rPr>
        <w:t xml:space="preserve"> </w:t>
      </w:r>
      <w:r w:rsidRPr="00F0272C">
        <w:rPr>
          <w:rFonts w:cs="Arial" w:hint="cs"/>
          <w:b/>
          <w:bCs/>
          <w:sz w:val="24"/>
          <w:szCs w:val="24"/>
          <w:rtl/>
        </w:rPr>
        <w:t xml:space="preserve">ולא יוודע החטא. ולמה לי עד שידע במה חטא? והתנן, </w:t>
      </w:r>
      <w:r w:rsidRPr="00F0272C">
        <w:rPr>
          <w:rFonts w:cs="Arial"/>
          <w:b/>
          <w:bCs/>
          <w:sz w:val="24"/>
          <w:szCs w:val="24"/>
          <w:rtl/>
        </w:rPr>
        <w:t xml:space="preserve">ספק חלב </w:t>
      </w:r>
      <w:r w:rsidRPr="00F0272C">
        <w:rPr>
          <w:rFonts w:cs="Arial" w:hint="cs"/>
          <w:b/>
          <w:bCs/>
          <w:sz w:val="24"/>
          <w:szCs w:val="24"/>
          <w:rtl/>
        </w:rPr>
        <w:t xml:space="preserve">אכל ספק </w:t>
      </w:r>
      <w:r w:rsidRPr="00F0272C">
        <w:rPr>
          <w:rFonts w:cs="Arial"/>
          <w:b/>
          <w:bCs/>
          <w:sz w:val="24"/>
          <w:szCs w:val="24"/>
          <w:rtl/>
        </w:rPr>
        <w:t xml:space="preserve"> נותר</w:t>
      </w:r>
      <w:r w:rsidRPr="00F0272C">
        <w:rPr>
          <w:rFonts w:cs="Arial" w:hint="cs"/>
          <w:b/>
          <w:bCs/>
          <w:sz w:val="24"/>
          <w:szCs w:val="24"/>
          <w:rtl/>
        </w:rPr>
        <w:t xml:space="preserve"> אכל</w:t>
      </w:r>
      <w:r w:rsidRPr="00F0272C">
        <w:rPr>
          <w:rFonts w:cs="Arial"/>
          <w:b/>
          <w:bCs/>
          <w:sz w:val="24"/>
          <w:szCs w:val="24"/>
          <w:rtl/>
        </w:rPr>
        <w:t xml:space="preserve">, מביא חטאת, </w:t>
      </w:r>
      <w:r w:rsidRPr="00F0272C">
        <w:rPr>
          <w:rFonts w:cs="Arial" w:hint="cs"/>
          <w:b/>
          <w:bCs/>
          <w:sz w:val="24"/>
          <w:szCs w:val="24"/>
          <w:rtl/>
        </w:rPr>
        <w:t>ד</w:t>
      </w:r>
      <w:r w:rsidRPr="00F0272C">
        <w:rPr>
          <w:rFonts w:cs="Arial"/>
          <w:b/>
          <w:bCs/>
          <w:sz w:val="24"/>
          <w:szCs w:val="24"/>
          <w:rtl/>
        </w:rPr>
        <w:t xml:space="preserve">ממה נפשך, חלב </w:t>
      </w:r>
      <w:r w:rsidRPr="00F0272C">
        <w:rPr>
          <w:rFonts w:cs="Arial" w:hint="cs"/>
          <w:b/>
          <w:bCs/>
          <w:sz w:val="24"/>
          <w:szCs w:val="24"/>
          <w:rtl/>
        </w:rPr>
        <w:t>אכל חייב,</w:t>
      </w:r>
      <w:r w:rsidRPr="00F0272C">
        <w:rPr>
          <w:rFonts w:cs="Arial"/>
          <w:b/>
          <w:bCs/>
          <w:sz w:val="24"/>
          <w:szCs w:val="24"/>
          <w:rtl/>
        </w:rPr>
        <w:t xml:space="preserve"> נותר </w:t>
      </w:r>
      <w:r w:rsidRPr="00F0272C">
        <w:rPr>
          <w:rFonts w:cs="Arial" w:hint="cs"/>
          <w:b/>
          <w:bCs/>
          <w:sz w:val="24"/>
          <w:szCs w:val="24"/>
          <w:rtl/>
        </w:rPr>
        <w:t>אכל</w:t>
      </w:r>
      <w:r w:rsidRPr="00F0272C">
        <w:rPr>
          <w:rFonts w:cs="Arial"/>
          <w:b/>
          <w:bCs/>
          <w:sz w:val="24"/>
          <w:szCs w:val="24"/>
          <w:rtl/>
        </w:rPr>
        <w:t xml:space="preserve"> חייב. </w:t>
      </w:r>
      <w:r w:rsidRPr="00F0272C">
        <w:rPr>
          <w:rFonts w:cs="Arial" w:hint="cs"/>
          <w:b/>
          <w:bCs/>
          <w:sz w:val="24"/>
          <w:szCs w:val="24"/>
          <w:rtl/>
        </w:rPr>
        <w:t xml:space="preserve">מתניתא </w:t>
      </w:r>
      <w:r w:rsidRPr="00F0272C">
        <w:rPr>
          <w:rFonts w:cs="Arial"/>
          <w:b/>
          <w:bCs/>
          <w:sz w:val="24"/>
          <w:szCs w:val="24"/>
          <w:rtl/>
        </w:rPr>
        <w:t xml:space="preserve">בשיטת ר' יהושע </w:t>
      </w:r>
      <w:r w:rsidRPr="00F0272C">
        <w:rPr>
          <w:rFonts w:cs="Arial" w:hint="cs"/>
          <w:b/>
          <w:bCs/>
          <w:sz w:val="24"/>
          <w:szCs w:val="24"/>
          <w:rtl/>
        </w:rPr>
        <w:t>דאמר כתיב,</w:t>
      </w:r>
      <w:r w:rsidRPr="00F0272C">
        <w:rPr>
          <w:rFonts w:cs="Arial"/>
          <w:b/>
          <w:bCs/>
          <w:sz w:val="24"/>
          <w:szCs w:val="24"/>
          <w:rtl/>
        </w:rPr>
        <w:t xml:space="preserve"> אשר חטא בה, </w:t>
      </w:r>
      <w:r w:rsidRPr="00F0272C">
        <w:rPr>
          <w:rFonts w:cs="Arial" w:hint="cs"/>
          <w:b/>
          <w:bCs/>
          <w:sz w:val="24"/>
          <w:szCs w:val="24"/>
          <w:rtl/>
        </w:rPr>
        <w:t xml:space="preserve">אינו חייב </w:t>
      </w:r>
      <w:r w:rsidRPr="00F0272C">
        <w:rPr>
          <w:rFonts w:cs="Arial"/>
          <w:b/>
          <w:bCs/>
          <w:sz w:val="24"/>
          <w:szCs w:val="24"/>
          <w:rtl/>
        </w:rPr>
        <w:t xml:space="preserve">עד שיוודע לו במה חטא. </w:t>
      </w:r>
      <w:r w:rsidRPr="00F0272C">
        <w:rPr>
          <w:rFonts w:cs="Arial" w:hint="cs"/>
          <w:b/>
          <w:bCs/>
          <w:sz w:val="24"/>
          <w:szCs w:val="24"/>
          <w:rtl/>
        </w:rPr>
        <w:t>אי נמי</w:t>
      </w:r>
      <w:r w:rsidRPr="00A73803">
        <w:rPr>
          <w:rFonts w:cs="Arial"/>
          <w:sz w:val="24"/>
          <w:szCs w:val="24"/>
          <w:rtl/>
        </w:rPr>
        <w:t xml:space="preserve"> בשהורו ולא ידעו </w:t>
      </w:r>
      <w:r w:rsidRPr="00F0272C">
        <w:rPr>
          <w:rFonts w:cs="Arial" w:hint="cs"/>
          <w:b/>
          <w:bCs/>
          <w:sz w:val="24"/>
          <w:szCs w:val="24"/>
          <w:rtl/>
        </w:rPr>
        <w:t>ב</w:t>
      </w:r>
      <w:r w:rsidRPr="00F0272C">
        <w:rPr>
          <w:rFonts w:cs="Arial"/>
          <w:b/>
          <w:bCs/>
          <w:sz w:val="24"/>
          <w:szCs w:val="24"/>
          <w:rtl/>
        </w:rPr>
        <w:t>מה</w:t>
      </w:r>
      <w:r w:rsidRPr="00A73803">
        <w:rPr>
          <w:rFonts w:cs="Arial"/>
          <w:sz w:val="24"/>
          <w:szCs w:val="24"/>
          <w:rtl/>
        </w:rPr>
        <w:t xml:space="preserve"> הורו</w:t>
      </w:r>
      <w:r w:rsidRPr="00083E73">
        <w:rPr>
          <w:rFonts w:cs="Arial" w:hint="cs"/>
          <w:sz w:val="24"/>
          <w:szCs w:val="24"/>
          <w:rtl/>
        </w:rPr>
        <w:t>,</w:t>
      </w:r>
      <w:r w:rsidRPr="00A73803">
        <w:rPr>
          <w:rFonts w:cs="Arial"/>
          <w:sz w:val="24"/>
          <w:szCs w:val="24"/>
          <w:rtl/>
        </w:rPr>
        <w:t xml:space="preserve"> אם </w:t>
      </w:r>
      <w:r w:rsidRPr="00F0272C">
        <w:rPr>
          <w:rFonts w:cs="Arial" w:hint="cs"/>
          <w:b/>
          <w:bCs/>
          <w:sz w:val="24"/>
          <w:szCs w:val="24"/>
          <w:rtl/>
        </w:rPr>
        <w:t>ב</w:t>
      </w:r>
      <w:r w:rsidRPr="00F0272C">
        <w:rPr>
          <w:rFonts w:cs="Arial"/>
          <w:b/>
          <w:bCs/>
          <w:sz w:val="24"/>
          <w:szCs w:val="24"/>
          <w:rtl/>
        </w:rPr>
        <w:t>עבודה</w:t>
      </w:r>
      <w:r w:rsidRPr="00A73803">
        <w:rPr>
          <w:rFonts w:cs="Arial"/>
          <w:sz w:val="24"/>
          <w:szCs w:val="24"/>
          <w:rtl/>
        </w:rPr>
        <w:t xml:space="preserve"> זרה אם שאר כל המצות. אם </w:t>
      </w:r>
      <w:r>
        <w:rPr>
          <w:rFonts w:cs="Arial" w:hint="cs"/>
          <w:sz w:val="24"/>
          <w:szCs w:val="24"/>
          <w:rtl/>
        </w:rPr>
        <w:t>ב</w:t>
      </w:r>
      <w:r w:rsidRPr="00083E73">
        <w:rPr>
          <w:rFonts w:cs="Arial"/>
          <w:sz w:val="24"/>
          <w:szCs w:val="24"/>
          <w:rtl/>
        </w:rPr>
        <w:t>ע</w:t>
      </w:r>
      <w:r w:rsidRPr="00A73803">
        <w:rPr>
          <w:rFonts w:cs="Arial"/>
          <w:sz w:val="24"/>
          <w:szCs w:val="24"/>
          <w:rtl/>
        </w:rPr>
        <w:t>"ז</w:t>
      </w:r>
      <w:r w:rsidRPr="00083E73">
        <w:rPr>
          <w:rFonts w:cs="Arial" w:hint="cs"/>
          <w:sz w:val="24"/>
          <w:szCs w:val="24"/>
          <w:rtl/>
        </w:rPr>
        <w:t>,</w:t>
      </w:r>
      <w:r w:rsidRPr="00083E73">
        <w:rPr>
          <w:rFonts w:cs="Arial"/>
          <w:sz w:val="24"/>
          <w:szCs w:val="24"/>
          <w:rtl/>
        </w:rPr>
        <w:t xml:space="preserve"> </w:t>
      </w:r>
      <w:r w:rsidRPr="00F0272C">
        <w:rPr>
          <w:rFonts w:cs="Arial" w:hint="cs"/>
          <w:b/>
          <w:bCs/>
          <w:sz w:val="24"/>
          <w:szCs w:val="24"/>
          <w:rtl/>
        </w:rPr>
        <w:t>מצוותם</w:t>
      </w:r>
      <w:r w:rsidRPr="00A73803">
        <w:rPr>
          <w:rFonts w:cs="Arial"/>
          <w:sz w:val="24"/>
          <w:szCs w:val="24"/>
          <w:rtl/>
        </w:rPr>
        <w:t xml:space="preserve"> בפר </w:t>
      </w:r>
      <w:r w:rsidRPr="00F0272C">
        <w:rPr>
          <w:rFonts w:cs="Arial" w:hint="cs"/>
          <w:b/>
          <w:bCs/>
          <w:sz w:val="24"/>
          <w:szCs w:val="24"/>
          <w:rtl/>
        </w:rPr>
        <w:t>ושעיר</w:t>
      </w:r>
      <w:r w:rsidRPr="00083E73">
        <w:rPr>
          <w:rFonts w:cs="Arial" w:hint="cs"/>
          <w:sz w:val="24"/>
          <w:szCs w:val="24"/>
          <w:rtl/>
        </w:rPr>
        <w:t xml:space="preserve">, </w:t>
      </w:r>
      <w:r w:rsidRPr="00A73803">
        <w:rPr>
          <w:rFonts w:cs="Arial"/>
          <w:sz w:val="24"/>
          <w:szCs w:val="24"/>
          <w:rtl/>
        </w:rPr>
        <w:t xml:space="preserve">אם שאר כל המצות </w:t>
      </w:r>
      <w:r w:rsidRPr="00F0272C">
        <w:rPr>
          <w:rFonts w:cs="Arial" w:hint="cs"/>
          <w:b/>
          <w:bCs/>
          <w:sz w:val="24"/>
          <w:szCs w:val="24"/>
          <w:rtl/>
        </w:rPr>
        <w:t>מצוותם בפר</w:t>
      </w:r>
      <w:r w:rsidRPr="00F0272C">
        <w:rPr>
          <w:rFonts w:cs="Arial"/>
          <w:b/>
          <w:bCs/>
          <w:sz w:val="24"/>
          <w:szCs w:val="24"/>
          <w:rtl/>
        </w:rPr>
        <w:t>.</w:t>
      </w:r>
      <w:r w:rsidRPr="00F0272C">
        <w:rPr>
          <w:rFonts w:cs="Arial" w:hint="cs"/>
          <w:b/>
          <w:bCs/>
          <w:sz w:val="24"/>
          <w:szCs w:val="24"/>
          <w:rtl/>
        </w:rPr>
        <w:t xml:space="preserve"> וכיוון</w:t>
      </w:r>
      <w:r w:rsidRPr="00F0272C">
        <w:rPr>
          <w:rFonts w:cs="Arial"/>
          <w:b/>
          <w:bCs/>
          <w:sz w:val="24"/>
          <w:szCs w:val="24"/>
          <w:rtl/>
        </w:rPr>
        <w:t xml:space="preserve"> </w:t>
      </w:r>
      <w:r w:rsidRPr="00F0272C">
        <w:rPr>
          <w:rFonts w:cs="Arial" w:hint="cs"/>
          <w:b/>
          <w:bCs/>
          <w:sz w:val="24"/>
          <w:szCs w:val="24"/>
          <w:rtl/>
        </w:rPr>
        <w:t>ד</w:t>
      </w:r>
      <w:r w:rsidRPr="00F0272C">
        <w:rPr>
          <w:rFonts w:cs="Arial"/>
          <w:b/>
          <w:bCs/>
          <w:sz w:val="24"/>
          <w:szCs w:val="24"/>
          <w:rtl/>
        </w:rPr>
        <w:t>ספק</w:t>
      </w:r>
      <w:r w:rsidRPr="00A73803">
        <w:rPr>
          <w:rFonts w:cs="Arial"/>
          <w:sz w:val="24"/>
          <w:szCs w:val="24"/>
          <w:rtl/>
        </w:rPr>
        <w:t xml:space="preserve"> פר ושעיר</w:t>
      </w:r>
      <w:r w:rsidRPr="00083E73">
        <w:rPr>
          <w:rFonts w:cs="Arial" w:hint="cs"/>
          <w:sz w:val="24"/>
          <w:szCs w:val="24"/>
          <w:rtl/>
        </w:rPr>
        <w:t>,</w:t>
      </w:r>
      <w:r w:rsidRPr="00A73803">
        <w:rPr>
          <w:rFonts w:cs="Arial"/>
          <w:sz w:val="24"/>
          <w:szCs w:val="24"/>
          <w:rtl/>
        </w:rPr>
        <w:t xml:space="preserve"> שינוי קרבן הוא</w:t>
      </w:r>
      <w:r w:rsidRPr="00083E73">
        <w:rPr>
          <w:rFonts w:cs="Arial" w:hint="cs"/>
          <w:sz w:val="24"/>
          <w:szCs w:val="24"/>
          <w:rtl/>
        </w:rPr>
        <w:t>,</w:t>
      </w:r>
      <w:r w:rsidRPr="00A73803">
        <w:rPr>
          <w:rFonts w:cs="Arial"/>
          <w:sz w:val="24"/>
          <w:szCs w:val="24"/>
          <w:rtl/>
        </w:rPr>
        <w:t xml:space="preserve"> פטור</w:t>
      </w:r>
    </w:p>
    <w:p w14:paraId="1BAE02D8" w14:textId="77777777" w:rsidR="009E4860" w:rsidRPr="00083E73" w:rsidRDefault="009E4860" w:rsidP="009E4860">
      <w:pPr>
        <w:bidi/>
        <w:rPr>
          <w:rFonts w:cs="Arial"/>
          <w:sz w:val="24"/>
          <w:szCs w:val="24"/>
        </w:rPr>
      </w:pPr>
    </w:p>
    <w:p w14:paraId="7DAFE125" w14:textId="3B216268" w:rsidR="009E4860" w:rsidRDefault="009E4860" w:rsidP="009E4860">
      <w:pPr>
        <w:bidi/>
        <w:rPr>
          <w:rFonts w:cs="Arial"/>
          <w:sz w:val="24"/>
          <w:szCs w:val="24"/>
          <w:rtl/>
        </w:rPr>
      </w:pPr>
      <w:r w:rsidRPr="00A73803">
        <w:rPr>
          <w:rFonts w:cs="Arial"/>
          <w:sz w:val="24"/>
          <w:szCs w:val="24"/>
          <w:rtl/>
        </w:rPr>
        <w:t>הדרן עלך פרק הורו בית דין</w:t>
      </w:r>
    </w:p>
    <w:p w14:paraId="59EB13D1" w14:textId="77777777" w:rsidR="00DC3AFE" w:rsidRDefault="00DC3AFE" w:rsidP="00DC3AFE">
      <w:pPr>
        <w:bidi/>
        <w:rPr>
          <w:rFonts w:cs="Arial"/>
          <w:sz w:val="24"/>
          <w:szCs w:val="24"/>
          <w:rtl/>
        </w:rPr>
      </w:pPr>
      <w:r w:rsidRPr="00A73803">
        <w:rPr>
          <w:rFonts w:cs="Arial"/>
          <w:sz w:val="24"/>
          <w:szCs w:val="24"/>
          <w:rtl/>
        </w:rPr>
        <w:t xml:space="preserve">תלמוד ירושלמי (וילנא) מסכת הוריות </w:t>
      </w:r>
    </w:p>
    <w:p w14:paraId="5E4762D2" w14:textId="0D47E793" w:rsidR="00DC3AFE" w:rsidRPr="00E825D9" w:rsidRDefault="00DC3AFE" w:rsidP="00DC3AFE">
      <w:pPr>
        <w:bidi/>
        <w:rPr>
          <w:rFonts w:cs="Arial"/>
          <w:sz w:val="28"/>
          <w:szCs w:val="28"/>
        </w:rPr>
      </w:pPr>
      <w:r w:rsidRPr="00E825D9">
        <w:rPr>
          <w:rFonts w:cs="Arial"/>
          <w:sz w:val="28"/>
          <w:szCs w:val="28"/>
          <w:rtl/>
        </w:rPr>
        <w:t>פרק ב הלכה א</w:t>
      </w:r>
    </w:p>
    <w:p w14:paraId="73A6EC6D" w14:textId="77777777" w:rsidR="00DC3AFE" w:rsidRPr="00E825D9" w:rsidRDefault="00DC3AFE" w:rsidP="00DC3AFE">
      <w:pPr>
        <w:bidi/>
        <w:rPr>
          <w:rFonts w:cs="Arial"/>
          <w:sz w:val="28"/>
          <w:szCs w:val="28"/>
          <w:rtl/>
        </w:rPr>
      </w:pPr>
      <w:r w:rsidRPr="00E825D9">
        <w:rPr>
          <w:rFonts w:cs="Arial"/>
          <w:sz w:val="28"/>
          <w:szCs w:val="28"/>
          <w:rtl/>
        </w:rPr>
        <w:t>מתני'</w:t>
      </w:r>
      <w:r w:rsidRPr="00E825D9">
        <w:rPr>
          <w:rFonts w:cs="Arial" w:hint="cs"/>
          <w:sz w:val="28"/>
          <w:szCs w:val="28"/>
          <w:rtl/>
        </w:rPr>
        <w:t>:</w:t>
      </w:r>
      <w:r w:rsidRPr="00E825D9">
        <w:rPr>
          <w:rFonts w:cs="Arial"/>
          <w:sz w:val="28"/>
          <w:szCs w:val="28"/>
          <w:rtl/>
        </w:rPr>
        <w:t xml:space="preserve"> הורה כהן משיח לעצמו</w:t>
      </w:r>
      <w:r w:rsidRPr="00E825D9">
        <w:rPr>
          <w:rFonts w:cs="Arial" w:hint="cs"/>
          <w:sz w:val="28"/>
          <w:szCs w:val="28"/>
          <w:rtl/>
        </w:rPr>
        <w:t>.</w:t>
      </w:r>
      <w:r w:rsidRPr="00E825D9">
        <w:rPr>
          <w:rFonts w:cs="Arial"/>
          <w:sz w:val="28"/>
          <w:szCs w:val="28"/>
          <w:rtl/>
        </w:rPr>
        <w:t xml:space="preserve"> שוגג ועשה שוגג</w:t>
      </w:r>
      <w:r w:rsidRPr="00E825D9">
        <w:rPr>
          <w:rFonts w:cs="Arial" w:hint="cs"/>
          <w:sz w:val="28"/>
          <w:szCs w:val="28"/>
          <w:rtl/>
        </w:rPr>
        <w:t>.</w:t>
      </w:r>
      <w:r w:rsidRPr="00E825D9">
        <w:rPr>
          <w:rFonts w:cs="Arial"/>
          <w:sz w:val="28"/>
          <w:szCs w:val="28"/>
          <w:rtl/>
        </w:rPr>
        <w:t xml:space="preserve"> מביא פר</w:t>
      </w:r>
      <w:r w:rsidRPr="00E825D9">
        <w:rPr>
          <w:rFonts w:cs="Arial" w:hint="cs"/>
          <w:sz w:val="28"/>
          <w:szCs w:val="28"/>
          <w:rtl/>
        </w:rPr>
        <w:t>.</w:t>
      </w:r>
      <w:r w:rsidRPr="00E825D9">
        <w:rPr>
          <w:rFonts w:cs="Arial"/>
          <w:sz w:val="28"/>
          <w:szCs w:val="28"/>
          <w:rtl/>
        </w:rPr>
        <w:t xml:space="preserve"> שוגג ועשה מזיד</w:t>
      </w:r>
      <w:r w:rsidRPr="00E825D9">
        <w:rPr>
          <w:rFonts w:cs="Arial" w:hint="cs"/>
          <w:sz w:val="28"/>
          <w:szCs w:val="28"/>
          <w:rtl/>
        </w:rPr>
        <w:t>.</w:t>
      </w:r>
      <w:r w:rsidRPr="00E825D9">
        <w:rPr>
          <w:rFonts w:cs="Arial"/>
          <w:sz w:val="28"/>
          <w:szCs w:val="28"/>
          <w:rtl/>
        </w:rPr>
        <w:t xml:space="preserve"> מזיד ועשה שוגג</w:t>
      </w:r>
      <w:r w:rsidRPr="00E825D9">
        <w:rPr>
          <w:rFonts w:cs="Arial" w:hint="cs"/>
          <w:sz w:val="28"/>
          <w:szCs w:val="28"/>
          <w:rtl/>
        </w:rPr>
        <w:t>.</w:t>
      </w:r>
      <w:r w:rsidRPr="00E825D9">
        <w:rPr>
          <w:rFonts w:cs="Arial"/>
          <w:sz w:val="28"/>
          <w:szCs w:val="28"/>
          <w:rtl/>
        </w:rPr>
        <w:t xml:space="preserve"> פטור</w:t>
      </w:r>
      <w:r w:rsidRPr="00E825D9">
        <w:rPr>
          <w:rFonts w:cs="Arial" w:hint="cs"/>
          <w:sz w:val="28"/>
          <w:szCs w:val="28"/>
          <w:rtl/>
        </w:rPr>
        <w:t>.</w:t>
      </w:r>
      <w:r w:rsidRPr="00E825D9">
        <w:rPr>
          <w:rFonts w:cs="Arial"/>
          <w:sz w:val="28"/>
          <w:szCs w:val="28"/>
          <w:rtl/>
        </w:rPr>
        <w:t xml:space="preserve"> שהוריית כהן משיח לעצמו</w:t>
      </w:r>
      <w:r w:rsidRPr="00E825D9">
        <w:rPr>
          <w:rFonts w:cs="Arial" w:hint="cs"/>
          <w:sz w:val="28"/>
          <w:szCs w:val="28"/>
          <w:rtl/>
        </w:rPr>
        <w:t>,</w:t>
      </w:r>
      <w:r w:rsidRPr="00E825D9">
        <w:rPr>
          <w:rFonts w:cs="Arial"/>
          <w:sz w:val="28"/>
          <w:szCs w:val="28"/>
          <w:rtl/>
        </w:rPr>
        <w:t xml:space="preserve"> כהוריית בית דין לציבור:</w:t>
      </w:r>
    </w:p>
    <w:p w14:paraId="65C8FF24" w14:textId="2C005089" w:rsidR="00DC3AFE" w:rsidRPr="00A73803" w:rsidRDefault="00DC3AFE" w:rsidP="00DC3AFE">
      <w:pPr>
        <w:bidi/>
        <w:rPr>
          <w:rFonts w:cs="Arial"/>
          <w:sz w:val="24"/>
          <w:szCs w:val="24"/>
          <w:rtl/>
        </w:rPr>
      </w:pPr>
      <w:r w:rsidRPr="00A73803">
        <w:rPr>
          <w:rFonts w:cs="Arial"/>
          <w:sz w:val="24"/>
          <w:szCs w:val="24"/>
          <w:rtl/>
        </w:rPr>
        <w:t xml:space="preserve"> גמ'</w:t>
      </w:r>
      <w:r w:rsidRPr="00083E73">
        <w:rPr>
          <w:rFonts w:cs="Arial" w:hint="cs"/>
          <w:sz w:val="24"/>
          <w:szCs w:val="24"/>
          <w:rtl/>
        </w:rPr>
        <w:t>:</w:t>
      </w:r>
      <w:r w:rsidRPr="00083E73">
        <w:rPr>
          <w:rFonts w:cs="Arial"/>
          <w:sz w:val="24"/>
          <w:szCs w:val="24"/>
          <w:rtl/>
        </w:rPr>
        <w:t xml:space="preserve"> </w:t>
      </w:r>
      <w:r w:rsidRPr="00241359">
        <w:rPr>
          <w:rFonts w:cs="Arial" w:hint="cs"/>
          <w:b/>
          <w:bCs/>
          <w:sz w:val="24"/>
          <w:szCs w:val="24"/>
          <w:rtl/>
        </w:rPr>
        <w:t>כתיב</w:t>
      </w:r>
      <w:r w:rsidRPr="00A73803">
        <w:rPr>
          <w:rFonts w:cs="Arial"/>
          <w:sz w:val="24"/>
          <w:szCs w:val="24"/>
          <w:rtl/>
        </w:rPr>
        <w:t xml:space="preserve"> [שם ב] נפש </w:t>
      </w:r>
      <w:r w:rsidRPr="00241359">
        <w:rPr>
          <w:rFonts w:cs="Arial" w:hint="cs"/>
          <w:b/>
          <w:bCs/>
          <w:sz w:val="24"/>
          <w:szCs w:val="24"/>
          <w:rtl/>
        </w:rPr>
        <w:t>כי תחטא בשגגה מכל מצוות ה</w:t>
      </w:r>
      <w:r w:rsidRPr="00241359">
        <w:rPr>
          <w:rFonts w:cs="Arial" w:hint="eastAsia"/>
          <w:b/>
          <w:bCs/>
          <w:sz w:val="24"/>
          <w:szCs w:val="24"/>
          <w:rtl/>
        </w:rPr>
        <w:t>’</w:t>
      </w:r>
      <w:r w:rsidRPr="00241359">
        <w:rPr>
          <w:rFonts w:cs="Arial" w:hint="cs"/>
          <w:b/>
          <w:bCs/>
          <w:sz w:val="24"/>
          <w:szCs w:val="24"/>
          <w:rtl/>
        </w:rPr>
        <w:t xml:space="preserve"> אשר לא תעשנה ועשה מאחת מהנה. וסמיך ליה</w:t>
      </w:r>
      <w:r w:rsidRPr="00241359">
        <w:rPr>
          <w:rFonts w:cs="Arial"/>
          <w:b/>
          <w:bCs/>
          <w:sz w:val="24"/>
          <w:szCs w:val="24"/>
          <w:rtl/>
        </w:rPr>
        <w:t xml:space="preserve"> </w:t>
      </w:r>
      <w:r w:rsidRPr="00A73803">
        <w:rPr>
          <w:rFonts w:cs="Arial"/>
          <w:b/>
          <w:bCs/>
          <w:sz w:val="24"/>
          <w:szCs w:val="24"/>
          <w:rtl/>
        </w:rPr>
        <w:t>[</w:t>
      </w:r>
      <w:r w:rsidRPr="00A73803">
        <w:rPr>
          <w:rFonts w:cs="Arial"/>
          <w:sz w:val="24"/>
          <w:szCs w:val="24"/>
          <w:rtl/>
        </w:rPr>
        <w:t xml:space="preserve">שם ג] אם הכהן </w:t>
      </w:r>
      <w:r w:rsidRPr="00A73803">
        <w:rPr>
          <w:rFonts w:cs="Arial"/>
          <w:b/>
          <w:bCs/>
          <w:sz w:val="24"/>
          <w:szCs w:val="24"/>
          <w:rtl/>
        </w:rPr>
        <w:t xml:space="preserve">המשיח </w:t>
      </w:r>
      <w:r w:rsidRPr="00241359">
        <w:rPr>
          <w:rFonts w:cs="Arial" w:hint="cs"/>
          <w:b/>
          <w:bCs/>
          <w:sz w:val="24"/>
          <w:szCs w:val="24"/>
          <w:rtl/>
        </w:rPr>
        <w:t>יחטא לאשמת העם.</w:t>
      </w:r>
      <w:r w:rsidRPr="00083E73">
        <w:rPr>
          <w:rFonts w:cs="Arial" w:hint="cs"/>
          <w:sz w:val="24"/>
          <w:szCs w:val="24"/>
          <w:rtl/>
        </w:rPr>
        <w:t xml:space="preserve"> </w:t>
      </w:r>
      <w:r w:rsidRPr="00A73803">
        <w:rPr>
          <w:rFonts w:cs="Arial"/>
          <w:sz w:val="24"/>
          <w:szCs w:val="24"/>
          <w:rtl/>
        </w:rPr>
        <w:t>הרי משיח כיחיד</w:t>
      </w:r>
      <w:r w:rsidRPr="00083E73">
        <w:rPr>
          <w:rFonts w:cs="Arial" w:hint="cs"/>
          <w:sz w:val="24"/>
          <w:szCs w:val="24"/>
          <w:rtl/>
        </w:rPr>
        <w:t>.</w:t>
      </w:r>
      <w:r w:rsidRPr="00A73803">
        <w:rPr>
          <w:rFonts w:cs="Arial"/>
          <w:sz w:val="24"/>
          <w:szCs w:val="24"/>
          <w:rtl/>
        </w:rPr>
        <w:t xml:space="preserve"> מה יחיד אם אכל בהוריית בית דין</w:t>
      </w:r>
      <w:r w:rsidRPr="00083E73">
        <w:rPr>
          <w:rFonts w:cs="Arial" w:hint="cs"/>
          <w:sz w:val="24"/>
          <w:szCs w:val="24"/>
          <w:rtl/>
        </w:rPr>
        <w:t>,</w:t>
      </w:r>
      <w:r w:rsidRPr="00A73803">
        <w:rPr>
          <w:rFonts w:cs="Arial"/>
          <w:sz w:val="24"/>
          <w:szCs w:val="24"/>
          <w:rtl/>
        </w:rPr>
        <w:t xml:space="preserve"> פטור</w:t>
      </w:r>
      <w:r w:rsidRPr="00083E73">
        <w:rPr>
          <w:rFonts w:cs="Arial" w:hint="cs"/>
          <w:sz w:val="24"/>
          <w:szCs w:val="24"/>
          <w:rtl/>
        </w:rPr>
        <w:t>.</w:t>
      </w:r>
      <w:r w:rsidRPr="00A73803">
        <w:rPr>
          <w:rFonts w:cs="Arial"/>
          <w:sz w:val="24"/>
          <w:szCs w:val="24"/>
          <w:rtl/>
        </w:rPr>
        <w:t xml:space="preserve"> אף זה אם אכל בהוריית ב"ד</w:t>
      </w:r>
      <w:r w:rsidRPr="00083E73">
        <w:rPr>
          <w:rFonts w:cs="Arial" w:hint="cs"/>
          <w:sz w:val="24"/>
          <w:szCs w:val="24"/>
          <w:rtl/>
        </w:rPr>
        <w:t>,</w:t>
      </w:r>
      <w:r w:rsidRPr="00A73803">
        <w:rPr>
          <w:rFonts w:cs="Arial"/>
          <w:sz w:val="24"/>
          <w:szCs w:val="24"/>
          <w:rtl/>
        </w:rPr>
        <w:t xml:space="preserve"> פטור</w:t>
      </w:r>
      <w:r w:rsidRPr="00083E73">
        <w:rPr>
          <w:rFonts w:cs="Arial" w:hint="cs"/>
          <w:sz w:val="24"/>
          <w:szCs w:val="24"/>
          <w:rtl/>
        </w:rPr>
        <w:t>.</w:t>
      </w:r>
      <w:r w:rsidRPr="00083E73">
        <w:rPr>
          <w:rFonts w:cs="Arial"/>
          <w:sz w:val="24"/>
          <w:szCs w:val="24"/>
          <w:rtl/>
        </w:rPr>
        <w:t xml:space="preserve"> </w:t>
      </w:r>
      <w:r w:rsidRPr="00241359">
        <w:rPr>
          <w:rFonts w:cs="Arial" w:hint="cs"/>
          <w:b/>
          <w:bCs/>
          <w:sz w:val="24"/>
          <w:szCs w:val="24"/>
          <w:rtl/>
        </w:rPr>
        <w:t>אי</w:t>
      </w:r>
      <w:r w:rsidRPr="00A73803">
        <w:rPr>
          <w:rFonts w:cs="Arial"/>
          <w:sz w:val="24"/>
          <w:szCs w:val="24"/>
          <w:rtl/>
        </w:rPr>
        <w:t xml:space="preserve"> מה יחיד אם אכל </w:t>
      </w:r>
      <w:r w:rsidRPr="00241359">
        <w:rPr>
          <w:rFonts w:cs="Arial" w:hint="cs"/>
          <w:b/>
          <w:bCs/>
          <w:sz w:val="24"/>
          <w:szCs w:val="24"/>
          <w:rtl/>
        </w:rPr>
        <w:t>בשגגת עצמו</w:t>
      </w:r>
      <w:r w:rsidRPr="00083E73">
        <w:rPr>
          <w:rFonts w:cs="Arial" w:hint="cs"/>
          <w:sz w:val="24"/>
          <w:szCs w:val="24"/>
          <w:rtl/>
        </w:rPr>
        <w:t xml:space="preserve"> </w:t>
      </w:r>
      <w:r w:rsidRPr="00A73803">
        <w:rPr>
          <w:rFonts w:cs="Arial"/>
          <w:sz w:val="24"/>
          <w:szCs w:val="24"/>
          <w:rtl/>
        </w:rPr>
        <w:t>בלא הורייה חייב</w:t>
      </w:r>
      <w:r w:rsidRPr="00083E73">
        <w:rPr>
          <w:rFonts w:cs="Arial" w:hint="cs"/>
          <w:sz w:val="24"/>
          <w:szCs w:val="24"/>
          <w:rtl/>
        </w:rPr>
        <w:t>.</w:t>
      </w:r>
      <w:r w:rsidRPr="00A73803">
        <w:rPr>
          <w:rFonts w:cs="Arial"/>
          <w:sz w:val="24"/>
          <w:szCs w:val="24"/>
          <w:rtl/>
        </w:rPr>
        <w:t xml:space="preserve"> אף זה</w:t>
      </w:r>
      <w:r w:rsidRPr="00083E73">
        <w:rPr>
          <w:rFonts w:cs="Arial" w:hint="cs"/>
          <w:sz w:val="24"/>
          <w:szCs w:val="24"/>
          <w:rtl/>
        </w:rPr>
        <w:t>.</w:t>
      </w:r>
      <w:r w:rsidRPr="00A73803">
        <w:rPr>
          <w:rFonts w:cs="Arial"/>
          <w:sz w:val="24"/>
          <w:szCs w:val="24"/>
          <w:rtl/>
        </w:rPr>
        <w:t xml:space="preserve"> אם אכל </w:t>
      </w:r>
      <w:r w:rsidRPr="00241359">
        <w:rPr>
          <w:rFonts w:cs="Arial" w:hint="cs"/>
          <w:b/>
          <w:bCs/>
          <w:sz w:val="24"/>
          <w:szCs w:val="24"/>
          <w:rtl/>
        </w:rPr>
        <w:t>בשגגת עצמו</w:t>
      </w:r>
      <w:r w:rsidRPr="00083E73">
        <w:rPr>
          <w:rFonts w:cs="Arial" w:hint="cs"/>
          <w:sz w:val="24"/>
          <w:szCs w:val="24"/>
          <w:rtl/>
        </w:rPr>
        <w:t xml:space="preserve"> </w:t>
      </w:r>
      <w:r w:rsidRPr="00A73803">
        <w:rPr>
          <w:rFonts w:cs="Arial"/>
          <w:sz w:val="24"/>
          <w:szCs w:val="24"/>
          <w:rtl/>
        </w:rPr>
        <w:t xml:space="preserve">בלא הורייה חייב </w:t>
      </w:r>
      <w:r w:rsidRPr="00590E1F">
        <w:rPr>
          <w:rFonts w:cs="Arial" w:hint="cs"/>
          <w:sz w:val="16"/>
          <w:szCs w:val="16"/>
          <w:rtl/>
        </w:rPr>
        <w:t>ויביא פר</w:t>
      </w:r>
      <w:r w:rsidRPr="00083E73">
        <w:rPr>
          <w:rFonts w:cs="Arial" w:hint="cs"/>
          <w:sz w:val="24"/>
          <w:szCs w:val="24"/>
          <w:rtl/>
        </w:rPr>
        <w:t>?.</w:t>
      </w:r>
      <w:r w:rsidRPr="00083E73">
        <w:rPr>
          <w:rFonts w:cs="Arial"/>
          <w:sz w:val="24"/>
          <w:szCs w:val="24"/>
          <w:rtl/>
        </w:rPr>
        <w:t xml:space="preserve"> </w:t>
      </w:r>
      <w:r w:rsidRPr="00A73803">
        <w:rPr>
          <w:rFonts w:cs="Arial"/>
          <w:sz w:val="24"/>
          <w:szCs w:val="24"/>
          <w:rtl/>
        </w:rPr>
        <w:t>ת"ל [שם ג] לאשמת העם</w:t>
      </w:r>
      <w:r w:rsidRPr="00083E73">
        <w:rPr>
          <w:rFonts w:cs="Arial" w:hint="cs"/>
          <w:sz w:val="24"/>
          <w:szCs w:val="24"/>
          <w:rtl/>
        </w:rPr>
        <w:t>.</w:t>
      </w:r>
      <w:r w:rsidRPr="00A73803">
        <w:rPr>
          <w:rFonts w:cs="Arial"/>
          <w:sz w:val="24"/>
          <w:szCs w:val="24"/>
          <w:rtl/>
        </w:rPr>
        <w:t xml:space="preserve"> הרי אשמתו כאשמת העם</w:t>
      </w:r>
      <w:r w:rsidRPr="00083E73">
        <w:rPr>
          <w:rFonts w:cs="Arial" w:hint="cs"/>
          <w:sz w:val="24"/>
          <w:szCs w:val="24"/>
          <w:rtl/>
        </w:rPr>
        <w:t>.</w:t>
      </w:r>
      <w:r w:rsidRPr="00A73803">
        <w:rPr>
          <w:rFonts w:cs="Arial"/>
          <w:sz w:val="24"/>
          <w:szCs w:val="24"/>
          <w:rtl/>
        </w:rPr>
        <w:t xml:space="preserve"> מה העם אינן </w:t>
      </w:r>
      <w:r w:rsidRPr="00241359">
        <w:rPr>
          <w:rFonts w:cs="Arial" w:hint="cs"/>
          <w:b/>
          <w:bCs/>
          <w:sz w:val="24"/>
          <w:szCs w:val="24"/>
          <w:rtl/>
        </w:rPr>
        <w:t>מביאים פר,</w:t>
      </w:r>
      <w:r w:rsidRPr="00241359">
        <w:rPr>
          <w:rFonts w:cs="Arial"/>
          <w:b/>
          <w:bCs/>
          <w:sz w:val="24"/>
          <w:szCs w:val="24"/>
          <w:rtl/>
        </w:rPr>
        <w:t xml:space="preserve"> אא"כ</w:t>
      </w:r>
      <w:r w:rsidRPr="00A73803">
        <w:rPr>
          <w:rFonts w:cs="Arial"/>
          <w:sz w:val="24"/>
          <w:szCs w:val="24"/>
          <w:rtl/>
        </w:rPr>
        <w:t xml:space="preserve"> הורו </w:t>
      </w:r>
      <w:r w:rsidRPr="00083E73">
        <w:rPr>
          <w:rFonts w:cs="Arial"/>
          <w:sz w:val="24"/>
          <w:szCs w:val="24"/>
          <w:rtl/>
        </w:rPr>
        <w:t>ב</w:t>
      </w:r>
      <w:r w:rsidRPr="00241359">
        <w:rPr>
          <w:rFonts w:cs="Arial"/>
          <w:b/>
          <w:bCs/>
          <w:sz w:val="24"/>
          <w:szCs w:val="24"/>
          <w:rtl/>
        </w:rPr>
        <w:t>"ד ועשו על פיהם</w:t>
      </w:r>
      <w:r w:rsidRPr="00241359">
        <w:rPr>
          <w:rFonts w:cs="Arial" w:hint="cs"/>
          <w:b/>
          <w:bCs/>
          <w:sz w:val="24"/>
          <w:szCs w:val="24"/>
          <w:rtl/>
        </w:rPr>
        <w:t>.</w:t>
      </w:r>
      <w:r w:rsidRPr="00241359">
        <w:rPr>
          <w:rFonts w:cs="Arial"/>
          <w:b/>
          <w:bCs/>
          <w:sz w:val="24"/>
          <w:szCs w:val="24"/>
          <w:rtl/>
        </w:rPr>
        <w:t xml:space="preserve"> אבל אם עשו בשגגת עצמן אין מביאין פר</w:t>
      </w:r>
      <w:r w:rsidRPr="00241359">
        <w:rPr>
          <w:rFonts w:cs="Arial" w:hint="cs"/>
          <w:b/>
          <w:bCs/>
          <w:sz w:val="24"/>
          <w:szCs w:val="24"/>
          <w:rtl/>
        </w:rPr>
        <w:t>.</w:t>
      </w:r>
      <w:r w:rsidRPr="00241359">
        <w:rPr>
          <w:rFonts w:cs="Arial"/>
          <w:b/>
          <w:bCs/>
          <w:sz w:val="24"/>
          <w:szCs w:val="24"/>
          <w:rtl/>
        </w:rPr>
        <w:t xml:space="preserve"> אף זה </w:t>
      </w:r>
      <w:r w:rsidRPr="00241359">
        <w:rPr>
          <w:rFonts w:cs="Arial" w:hint="cs"/>
          <w:b/>
          <w:bCs/>
          <w:sz w:val="24"/>
          <w:szCs w:val="24"/>
          <w:rtl/>
        </w:rPr>
        <w:t>ה</w:t>
      </w:r>
      <w:r w:rsidRPr="00241359">
        <w:rPr>
          <w:rFonts w:cs="Arial"/>
          <w:b/>
          <w:bCs/>
          <w:sz w:val="24"/>
          <w:szCs w:val="24"/>
          <w:rtl/>
        </w:rPr>
        <w:t>כהן משיח</w:t>
      </w:r>
      <w:r w:rsidRPr="00083E73">
        <w:rPr>
          <w:rFonts w:cs="Arial"/>
          <w:sz w:val="24"/>
          <w:szCs w:val="24"/>
          <w:rtl/>
        </w:rPr>
        <w:t xml:space="preserve"> </w:t>
      </w:r>
      <w:r w:rsidRPr="00A73803">
        <w:rPr>
          <w:rFonts w:cs="Arial"/>
          <w:sz w:val="24"/>
          <w:szCs w:val="24"/>
          <w:rtl/>
        </w:rPr>
        <w:t xml:space="preserve">אינו חייב </w:t>
      </w:r>
      <w:r w:rsidRPr="00241359">
        <w:rPr>
          <w:rFonts w:cs="Arial" w:hint="cs"/>
          <w:b/>
          <w:bCs/>
          <w:sz w:val="24"/>
          <w:szCs w:val="24"/>
          <w:rtl/>
        </w:rPr>
        <w:t>פר</w:t>
      </w:r>
      <w:r w:rsidRPr="00241359">
        <w:rPr>
          <w:rFonts w:cs="Arial"/>
          <w:b/>
          <w:bCs/>
          <w:sz w:val="24"/>
          <w:szCs w:val="24"/>
          <w:rtl/>
        </w:rPr>
        <w:t xml:space="preserve"> אא"כ</w:t>
      </w:r>
      <w:r w:rsidRPr="00A73803">
        <w:rPr>
          <w:rFonts w:cs="Arial"/>
          <w:sz w:val="24"/>
          <w:szCs w:val="24"/>
          <w:rtl/>
        </w:rPr>
        <w:t xml:space="preserve"> הורה</w:t>
      </w:r>
      <w:r w:rsidRPr="00083E73">
        <w:rPr>
          <w:rFonts w:cs="Arial"/>
          <w:sz w:val="24"/>
          <w:szCs w:val="24"/>
          <w:rtl/>
        </w:rPr>
        <w:t xml:space="preserve"> </w:t>
      </w:r>
      <w:r w:rsidRPr="00241359">
        <w:rPr>
          <w:rFonts w:cs="Arial"/>
          <w:b/>
          <w:bCs/>
          <w:sz w:val="24"/>
          <w:szCs w:val="24"/>
          <w:rtl/>
        </w:rPr>
        <w:t xml:space="preserve">בהעלם דבר </w:t>
      </w:r>
      <w:r w:rsidRPr="00241359">
        <w:rPr>
          <w:rFonts w:cs="Arial" w:hint="cs"/>
          <w:b/>
          <w:bCs/>
          <w:sz w:val="24"/>
          <w:szCs w:val="24"/>
          <w:rtl/>
        </w:rPr>
        <w:t xml:space="preserve">ועשה </w:t>
      </w:r>
      <w:r w:rsidRPr="00241359">
        <w:rPr>
          <w:rFonts w:cs="Arial"/>
          <w:b/>
          <w:bCs/>
          <w:sz w:val="24"/>
          <w:szCs w:val="24"/>
          <w:rtl/>
        </w:rPr>
        <w:t>בשגגת הוראתו.</w:t>
      </w:r>
      <w:r w:rsidRPr="00241359">
        <w:rPr>
          <w:rFonts w:cs="Arial" w:hint="cs"/>
          <w:b/>
          <w:bCs/>
          <w:sz w:val="24"/>
          <w:szCs w:val="24"/>
          <w:rtl/>
        </w:rPr>
        <w:t xml:space="preserve"> כתיב </w:t>
      </w:r>
      <w:r w:rsidRPr="00241359">
        <w:rPr>
          <w:rFonts w:cs="Arial"/>
          <w:b/>
          <w:bCs/>
          <w:sz w:val="24"/>
          <w:szCs w:val="24"/>
          <w:rtl/>
        </w:rPr>
        <w:t xml:space="preserve">[שם ג] אם הכהן המשיח </w:t>
      </w:r>
      <w:r w:rsidRPr="00241359">
        <w:rPr>
          <w:rFonts w:cs="Arial" w:hint="cs"/>
          <w:b/>
          <w:bCs/>
          <w:sz w:val="24"/>
          <w:szCs w:val="24"/>
          <w:rtl/>
        </w:rPr>
        <w:t>יחטא לאשמת העם</w:t>
      </w:r>
      <w:r w:rsidRPr="00083E73">
        <w:rPr>
          <w:rFonts w:cs="Arial" w:hint="cs"/>
          <w:sz w:val="24"/>
          <w:szCs w:val="24"/>
          <w:rtl/>
        </w:rPr>
        <w:t>.</w:t>
      </w:r>
      <w:r w:rsidRPr="00A73803">
        <w:rPr>
          <w:rFonts w:cs="Arial"/>
          <w:sz w:val="24"/>
          <w:szCs w:val="24"/>
          <w:rtl/>
        </w:rPr>
        <w:t xml:space="preserve"> אית תניי </w:t>
      </w:r>
      <w:r w:rsidRPr="00241359">
        <w:rPr>
          <w:rFonts w:cs="Arial" w:hint="cs"/>
          <w:b/>
          <w:bCs/>
          <w:sz w:val="24"/>
          <w:szCs w:val="24"/>
          <w:rtl/>
        </w:rPr>
        <w:t>העם שנאמר בתורה הכוונה ל</w:t>
      </w:r>
      <w:r w:rsidRPr="00241359">
        <w:rPr>
          <w:rFonts w:cs="Arial"/>
          <w:b/>
          <w:bCs/>
          <w:sz w:val="24"/>
          <w:szCs w:val="24"/>
          <w:rtl/>
        </w:rPr>
        <w:t>ב"ד</w:t>
      </w:r>
      <w:r w:rsidRPr="00241359">
        <w:rPr>
          <w:rFonts w:cs="Arial" w:hint="cs"/>
          <w:b/>
          <w:bCs/>
          <w:sz w:val="24"/>
          <w:szCs w:val="24"/>
          <w:rtl/>
        </w:rPr>
        <w:t>.</w:t>
      </w:r>
      <w:r w:rsidRPr="00241359">
        <w:rPr>
          <w:rFonts w:cs="Arial"/>
          <w:b/>
          <w:bCs/>
          <w:sz w:val="24"/>
          <w:szCs w:val="24"/>
          <w:rtl/>
        </w:rPr>
        <w:t xml:space="preserve"> הקיש הכתוב </w:t>
      </w:r>
      <w:r w:rsidRPr="00241359">
        <w:rPr>
          <w:rFonts w:cs="Arial" w:hint="cs"/>
          <w:b/>
          <w:bCs/>
          <w:sz w:val="24"/>
          <w:szCs w:val="24"/>
          <w:rtl/>
        </w:rPr>
        <w:t>כהן ה</w:t>
      </w:r>
      <w:r w:rsidRPr="00241359">
        <w:rPr>
          <w:rFonts w:cs="Arial"/>
          <w:b/>
          <w:bCs/>
          <w:sz w:val="24"/>
          <w:szCs w:val="24"/>
          <w:rtl/>
        </w:rPr>
        <w:t xml:space="preserve">משיח </w:t>
      </w:r>
      <w:r w:rsidRPr="00241359">
        <w:rPr>
          <w:rFonts w:cs="Arial" w:hint="cs"/>
          <w:b/>
          <w:bCs/>
          <w:sz w:val="24"/>
          <w:szCs w:val="24"/>
          <w:rtl/>
        </w:rPr>
        <w:t>ל</w:t>
      </w:r>
      <w:r w:rsidRPr="00241359">
        <w:rPr>
          <w:rFonts w:cs="Arial"/>
          <w:b/>
          <w:bCs/>
          <w:sz w:val="24"/>
          <w:szCs w:val="24"/>
          <w:rtl/>
        </w:rPr>
        <w:t>ב"ד</w:t>
      </w:r>
      <w:r w:rsidRPr="00241359">
        <w:rPr>
          <w:rFonts w:cs="Arial" w:hint="cs"/>
          <w:b/>
          <w:bCs/>
          <w:sz w:val="24"/>
          <w:szCs w:val="24"/>
          <w:rtl/>
        </w:rPr>
        <w:t>.</w:t>
      </w:r>
      <w:r w:rsidRPr="00241359">
        <w:rPr>
          <w:rFonts w:cs="Arial"/>
          <w:b/>
          <w:bCs/>
          <w:sz w:val="24"/>
          <w:szCs w:val="24"/>
          <w:rtl/>
        </w:rPr>
        <w:t xml:space="preserve"> </w:t>
      </w:r>
      <w:r w:rsidRPr="00241359">
        <w:rPr>
          <w:rFonts w:cs="Arial" w:hint="cs"/>
          <w:b/>
          <w:bCs/>
          <w:sz w:val="24"/>
          <w:szCs w:val="24"/>
          <w:rtl/>
        </w:rPr>
        <w:t xml:space="preserve"> אי </w:t>
      </w:r>
      <w:r w:rsidRPr="00241359">
        <w:rPr>
          <w:rFonts w:cs="Arial"/>
          <w:b/>
          <w:bCs/>
          <w:sz w:val="24"/>
          <w:szCs w:val="24"/>
          <w:rtl/>
        </w:rPr>
        <w:t>מה</w:t>
      </w:r>
      <w:r w:rsidRPr="00083E73">
        <w:rPr>
          <w:rFonts w:cs="Arial"/>
          <w:sz w:val="24"/>
          <w:szCs w:val="24"/>
          <w:rtl/>
        </w:rPr>
        <w:t xml:space="preserve"> </w:t>
      </w:r>
      <w:r w:rsidRPr="00A73803">
        <w:rPr>
          <w:rFonts w:cs="Arial" w:hint="eastAsia"/>
          <w:sz w:val="24"/>
          <w:szCs w:val="24"/>
          <w:rtl/>
        </w:rPr>
        <w:t>ב</w:t>
      </w:r>
      <w:r w:rsidRPr="00A73803">
        <w:rPr>
          <w:rFonts w:cs="Arial"/>
          <w:sz w:val="24"/>
          <w:szCs w:val="24"/>
          <w:rtl/>
        </w:rPr>
        <w:t xml:space="preserve">"ד </w:t>
      </w:r>
      <w:r w:rsidRPr="00241359">
        <w:rPr>
          <w:rFonts w:cs="Arial" w:hint="cs"/>
          <w:b/>
          <w:bCs/>
          <w:sz w:val="24"/>
          <w:szCs w:val="24"/>
          <w:rtl/>
        </w:rPr>
        <w:t>אם</w:t>
      </w:r>
      <w:r w:rsidRPr="00A73803">
        <w:rPr>
          <w:rFonts w:cs="Arial"/>
          <w:sz w:val="24"/>
          <w:szCs w:val="24"/>
          <w:rtl/>
        </w:rPr>
        <w:t xml:space="preserve"> הורו הן</w:t>
      </w:r>
      <w:r w:rsidRPr="00083E73">
        <w:rPr>
          <w:rFonts w:cs="Arial" w:hint="cs"/>
          <w:sz w:val="24"/>
          <w:szCs w:val="24"/>
          <w:rtl/>
        </w:rPr>
        <w:t>,</w:t>
      </w:r>
      <w:r w:rsidRPr="00A73803">
        <w:rPr>
          <w:rFonts w:cs="Arial"/>
          <w:sz w:val="24"/>
          <w:szCs w:val="24"/>
          <w:rtl/>
        </w:rPr>
        <w:t xml:space="preserve"> ועשו אחרים </w:t>
      </w:r>
      <w:r w:rsidRPr="00241359">
        <w:rPr>
          <w:rFonts w:cs="Arial" w:hint="cs"/>
          <w:b/>
          <w:bCs/>
          <w:sz w:val="24"/>
          <w:szCs w:val="24"/>
          <w:rtl/>
        </w:rPr>
        <w:t>על פיהם,</w:t>
      </w:r>
      <w:r w:rsidRPr="00083E73">
        <w:rPr>
          <w:rFonts w:cs="Arial" w:hint="cs"/>
          <w:sz w:val="24"/>
          <w:szCs w:val="24"/>
          <w:rtl/>
        </w:rPr>
        <w:t xml:space="preserve"> </w:t>
      </w:r>
      <w:r w:rsidRPr="00A73803">
        <w:rPr>
          <w:rFonts w:cs="Arial"/>
          <w:sz w:val="24"/>
          <w:szCs w:val="24"/>
          <w:rtl/>
        </w:rPr>
        <w:t>חייבין</w:t>
      </w:r>
      <w:r w:rsidRPr="00083E73">
        <w:rPr>
          <w:rFonts w:cs="Arial" w:hint="cs"/>
          <w:sz w:val="24"/>
          <w:szCs w:val="24"/>
          <w:rtl/>
        </w:rPr>
        <w:t>.</w:t>
      </w:r>
      <w:r w:rsidRPr="00A73803">
        <w:rPr>
          <w:rFonts w:cs="Arial"/>
          <w:sz w:val="24"/>
          <w:szCs w:val="24"/>
          <w:rtl/>
        </w:rPr>
        <w:t xml:space="preserve"> אף זה</w:t>
      </w:r>
      <w:r w:rsidRPr="00083E73">
        <w:rPr>
          <w:rFonts w:cs="Arial" w:hint="cs"/>
          <w:sz w:val="24"/>
          <w:szCs w:val="24"/>
          <w:rtl/>
        </w:rPr>
        <w:t>,</w:t>
      </w:r>
      <w:r w:rsidRPr="00083E73">
        <w:rPr>
          <w:rFonts w:cs="Arial"/>
          <w:sz w:val="24"/>
          <w:szCs w:val="24"/>
          <w:rtl/>
        </w:rPr>
        <w:t xml:space="preserve"> </w:t>
      </w:r>
      <w:r w:rsidRPr="00241359">
        <w:rPr>
          <w:rFonts w:cs="Arial" w:hint="cs"/>
          <w:b/>
          <w:bCs/>
          <w:sz w:val="24"/>
          <w:szCs w:val="24"/>
          <w:rtl/>
        </w:rPr>
        <w:t>אם</w:t>
      </w:r>
      <w:r w:rsidRPr="00A73803">
        <w:rPr>
          <w:rFonts w:cs="Arial"/>
          <w:sz w:val="24"/>
          <w:szCs w:val="24"/>
          <w:rtl/>
        </w:rPr>
        <w:t xml:space="preserve"> הורה הוא ועשו אחרים </w:t>
      </w:r>
      <w:r w:rsidRPr="00241359">
        <w:rPr>
          <w:rFonts w:cs="Arial" w:hint="cs"/>
          <w:b/>
          <w:bCs/>
          <w:sz w:val="24"/>
          <w:szCs w:val="24"/>
          <w:rtl/>
        </w:rPr>
        <w:t>על</w:t>
      </w:r>
      <w:r w:rsidRPr="00083E73">
        <w:rPr>
          <w:rFonts w:cs="Arial" w:hint="cs"/>
          <w:sz w:val="24"/>
          <w:szCs w:val="24"/>
          <w:rtl/>
        </w:rPr>
        <w:t xml:space="preserve"> </w:t>
      </w:r>
      <w:r w:rsidRPr="00241359">
        <w:rPr>
          <w:rFonts w:cs="Arial" w:hint="cs"/>
          <w:b/>
          <w:bCs/>
          <w:sz w:val="24"/>
          <w:szCs w:val="24"/>
          <w:rtl/>
        </w:rPr>
        <w:t xml:space="preserve">פיו, </w:t>
      </w:r>
      <w:r w:rsidRPr="00241359">
        <w:rPr>
          <w:rFonts w:cs="Arial"/>
          <w:b/>
          <w:bCs/>
          <w:sz w:val="24"/>
          <w:szCs w:val="24"/>
          <w:rtl/>
        </w:rPr>
        <w:t>יה</w:t>
      </w:r>
      <w:r w:rsidRPr="00241359">
        <w:rPr>
          <w:rFonts w:cs="Arial" w:hint="cs"/>
          <w:b/>
          <w:bCs/>
          <w:sz w:val="24"/>
          <w:szCs w:val="24"/>
          <w:rtl/>
        </w:rPr>
        <w:t>יה</w:t>
      </w:r>
      <w:r w:rsidRPr="00A73803">
        <w:rPr>
          <w:rFonts w:cs="Arial"/>
          <w:sz w:val="24"/>
          <w:szCs w:val="24"/>
          <w:rtl/>
        </w:rPr>
        <w:t xml:space="preserve"> חייב</w:t>
      </w:r>
      <w:r w:rsidRPr="00083E73">
        <w:rPr>
          <w:rFonts w:cs="Arial" w:hint="cs"/>
          <w:sz w:val="24"/>
          <w:szCs w:val="24"/>
          <w:rtl/>
        </w:rPr>
        <w:t>?</w:t>
      </w:r>
      <w:r w:rsidRPr="00A73803">
        <w:rPr>
          <w:rFonts w:cs="Arial"/>
          <w:sz w:val="24"/>
          <w:szCs w:val="24"/>
          <w:rtl/>
        </w:rPr>
        <w:t xml:space="preserve"> ת"ל [שם ג] </w:t>
      </w:r>
      <w:r w:rsidRPr="00241359">
        <w:rPr>
          <w:rFonts w:cs="Arial"/>
          <w:b/>
          <w:bCs/>
          <w:sz w:val="24"/>
          <w:szCs w:val="24"/>
          <w:rtl/>
        </w:rPr>
        <w:t>והקריב על חטאתו</w:t>
      </w:r>
      <w:r w:rsidRPr="00083E73">
        <w:rPr>
          <w:rFonts w:cs="Arial"/>
          <w:sz w:val="24"/>
          <w:szCs w:val="24"/>
          <w:rtl/>
        </w:rPr>
        <w:t xml:space="preserve"> </w:t>
      </w:r>
      <w:r w:rsidRPr="00A73803">
        <w:rPr>
          <w:rFonts w:cs="Arial"/>
          <w:sz w:val="24"/>
          <w:szCs w:val="24"/>
          <w:rtl/>
        </w:rPr>
        <w:t>אשר חטא</w:t>
      </w:r>
      <w:r w:rsidRPr="00083E73">
        <w:rPr>
          <w:rFonts w:cs="Arial" w:hint="cs"/>
          <w:sz w:val="24"/>
          <w:szCs w:val="24"/>
          <w:rtl/>
        </w:rPr>
        <w:t>.</w:t>
      </w:r>
      <w:r w:rsidRPr="00A73803">
        <w:rPr>
          <w:rFonts w:cs="Arial"/>
          <w:sz w:val="24"/>
          <w:szCs w:val="24"/>
          <w:rtl/>
        </w:rPr>
        <w:t xml:space="preserve"> על מה שחטא </w:t>
      </w:r>
      <w:r w:rsidRPr="00241359">
        <w:rPr>
          <w:rFonts w:cs="Arial" w:hint="cs"/>
          <w:b/>
          <w:bCs/>
          <w:sz w:val="24"/>
          <w:szCs w:val="24"/>
          <w:rtl/>
        </w:rPr>
        <w:t>בהוראת עצמו</w:t>
      </w:r>
      <w:r w:rsidRPr="00083E73">
        <w:rPr>
          <w:rFonts w:cs="Arial" w:hint="cs"/>
          <w:sz w:val="24"/>
          <w:szCs w:val="24"/>
          <w:rtl/>
        </w:rPr>
        <w:t xml:space="preserve"> </w:t>
      </w:r>
      <w:r w:rsidRPr="00A73803">
        <w:rPr>
          <w:rFonts w:cs="Arial"/>
          <w:sz w:val="24"/>
          <w:szCs w:val="24"/>
          <w:rtl/>
        </w:rPr>
        <w:t>הוא מביא</w:t>
      </w:r>
      <w:r w:rsidRPr="00083E73">
        <w:rPr>
          <w:rFonts w:cs="Arial" w:hint="cs"/>
          <w:sz w:val="24"/>
          <w:szCs w:val="24"/>
          <w:rtl/>
        </w:rPr>
        <w:t>.</w:t>
      </w:r>
      <w:r w:rsidRPr="00A73803">
        <w:rPr>
          <w:rFonts w:cs="Arial"/>
          <w:sz w:val="24"/>
          <w:szCs w:val="24"/>
          <w:rtl/>
        </w:rPr>
        <w:t xml:space="preserve"> </w:t>
      </w:r>
      <w:r w:rsidRPr="00A73803">
        <w:rPr>
          <w:rFonts w:cs="Arial"/>
          <w:i/>
          <w:iCs/>
          <w:sz w:val="24"/>
          <w:szCs w:val="24"/>
          <w:rtl/>
        </w:rPr>
        <w:t>ואינו מביא על מה שחטאו אחרים</w:t>
      </w:r>
      <w:r w:rsidRPr="00083E73">
        <w:rPr>
          <w:rFonts w:cs="Arial" w:hint="cs"/>
          <w:i/>
          <w:iCs/>
          <w:sz w:val="24"/>
          <w:szCs w:val="24"/>
          <w:rtl/>
        </w:rPr>
        <w:t xml:space="preserve"> </w:t>
      </w:r>
      <w:r w:rsidRPr="00241359">
        <w:rPr>
          <w:rFonts w:cs="Arial" w:hint="cs"/>
          <w:b/>
          <w:bCs/>
          <w:i/>
          <w:iCs/>
          <w:sz w:val="24"/>
          <w:szCs w:val="24"/>
          <w:rtl/>
        </w:rPr>
        <w:t>בהוראתו</w:t>
      </w:r>
      <w:r w:rsidRPr="00A73803">
        <w:rPr>
          <w:rFonts w:cs="Arial"/>
          <w:i/>
          <w:iCs/>
          <w:sz w:val="24"/>
          <w:szCs w:val="24"/>
          <w:rtl/>
        </w:rPr>
        <w:t xml:space="preserve">. </w:t>
      </w:r>
      <w:r w:rsidRPr="00A73803">
        <w:rPr>
          <w:rFonts w:cs="Arial"/>
          <w:sz w:val="24"/>
          <w:szCs w:val="24"/>
          <w:rtl/>
        </w:rPr>
        <w:t xml:space="preserve">אית תניי </w:t>
      </w:r>
      <w:r w:rsidRPr="00241359">
        <w:rPr>
          <w:rFonts w:cs="Arial"/>
          <w:b/>
          <w:bCs/>
          <w:sz w:val="24"/>
          <w:szCs w:val="24"/>
          <w:rtl/>
        </w:rPr>
        <w:t xml:space="preserve">העם </w:t>
      </w:r>
      <w:r w:rsidRPr="00241359">
        <w:rPr>
          <w:rFonts w:cs="Arial" w:hint="cs"/>
          <w:b/>
          <w:bCs/>
          <w:sz w:val="24"/>
          <w:szCs w:val="24"/>
          <w:rtl/>
        </w:rPr>
        <w:t>שנאמר בתורה הכוונה ל</w:t>
      </w:r>
      <w:r w:rsidRPr="00241359">
        <w:rPr>
          <w:rFonts w:cs="Arial"/>
          <w:b/>
          <w:bCs/>
          <w:sz w:val="24"/>
          <w:szCs w:val="24"/>
          <w:rtl/>
        </w:rPr>
        <w:t>ציבור</w:t>
      </w:r>
      <w:r w:rsidRPr="00241359">
        <w:rPr>
          <w:rFonts w:cs="Arial" w:hint="cs"/>
          <w:b/>
          <w:bCs/>
          <w:sz w:val="24"/>
          <w:szCs w:val="24"/>
          <w:rtl/>
        </w:rPr>
        <w:t>.</w:t>
      </w:r>
      <w:r w:rsidRPr="00241359">
        <w:rPr>
          <w:rFonts w:cs="Arial"/>
          <w:b/>
          <w:bCs/>
          <w:sz w:val="24"/>
          <w:szCs w:val="24"/>
          <w:rtl/>
        </w:rPr>
        <w:t xml:space="preserve"> הקיש הכתוב </w:t>
      </w:r>
      <w:r w:rsidRPr="00241359">
        <w:rPr>
          <w:rFonts w:cs="Arial" w:hint="cs"/>
          <w:b/>
          <w:bCs/>
          <w:sz w:val="24"/>
          <w:szCs w:val="24"/>
          <w:rtl/>
        </w:rPr>
        <w:t>כהן ה</w:t>
      </w:r>
      <w:r w:rsidRPr="00241359">
        <w:rPr>
          <w:rFonts w:cs="Arial"/>
          <w:b/>
          <w:bCs/>
          <w:sz w:val="24"/>
          <w:szCs w:val="24"/>
          <w:rtl/>
        </w:rPr>
        <w:t xml:space="preserve">משיח </w:t>
      </w:r>
      <w:r w:rsidRPr="00241359">
        <w:rPr>
          <w:rFonts w:cs="Arial" w:hint="cs"/>
          <w:b/>
          <w:bCs/>
          <w:sz w:val="24"/>
          <w:szCs w:val="24"/>
          <w:rtl/>
        </w:rPr>
        <w:t>לציבור. אי</w:t>
      </w:r>
      <w:r w:rsidRPr="00083E73">
        <w:rPr>
          <w:rFonts w:cs="Arial" w:hint="cs"/>
          <w:sz w:val="24"/>
          <w:szCs w:val="24"/>
          <w:rtl/>
        </w:rPr>
        <w:t xml:space="preserve"> </w:t>
      </w:r>
      <w:r w:rsidRPr="00A73803">
        <w:rPr>
          <w:rFonts w:cs="Arial"/>
          <w:sz w:val="24"/>
          <w:szCs w:val="24"/>
          <w:rtl/>
        </w:rPr>
        <w:t>מה העם</w:t>
      </w:r>
      <w:r w:rsidRPr="00083E73">
        <w:rPr>
          <w:rFonts w:cs="Arial" w:hint="cs"/>
          <w:sz w:val="24"/>
          <w:szCs w:val="24"/>
          <w:rtl/>
        </w:rPr>
        <w:t>,</w:t>
      </w:r>
      <w:r w:rsidRPr="00A73803">
        <w:rPr>
          <w:rFonts w:cs="Arial"/>
          <w:sz w:val="24"/>
          <w:szCs w:val="24"/>
          <w:rtl/>
        </w:rPr>
        <w:t xml:space="preserve"> הורו אחרים ועשו הן</w:t>
      </w:r>
      <w:r w:rsidRPr="00083E73">
        <w:rPr>
          <w:rFonts w:cs="Arial" w:hint="cs"/>
          <w:sz w:val="24"/>
          <w:szCs w:val="24"/>
          <w:rtl/>
        </w:rPr>
        <w:t>,</w:t>
      </w:r>
      <w:r w:rsidRPr="00A73803">
        <w:rPr>
          <w:rFonts w:cs="Arial"/>
          <w:sz w:val="24"/>
          <w:szCs w:val="24"/>
          <w:rtl/>
        </w:rPr>
        <w:t xml:space="preserve"> חייבין</w:t>
      </w:r>
      <w:r w:rsidRPr="00083E73">
        <w:rPr>
          <w:rFonts w:cs="Arial" w:hint="cs"/>
          <w:sz w:val="24"/>
          <w:szCs w:val="24"/>
          <w:rtl/>
        </w:rPr>
        <w:t xml:space="preserve"> </w:t>
      </w:r>
      <w:r w:rsidRPr="00241359">
        <w:rPr>
          <w:rFonts w:cs="Arial" w:hint="cs"/>
          <w:b/>
          <w:bCs/>
          <w:sz w:val="24"/>
          <w:szCs w:val="24"/>
          <w:rtl/>
        </w:rPr>
        <w:t>פר</w:t>
      </w:r>
      <w:r w:rsidRPr="00083E73">
        <w:rPr>
          <w:rFonts w:cs="Arial" w:hint="cs"/>
          <w:sz w:val="24"/>
          <w:szCs w:val="24"/>
          <w:rtl/>
        </w:rPr>
        <w:t>.</w:t>
      </w:r>
      <w:r w:rsidRPr="00A73803">
        <w:rPr>
          <w:rFonts w:cs="Arial"/>
          <w:sz w:val="24"/>
          <w:szCs w:val="24"/>
          <w:rtl/>
        </w:rPr>
        <w:t xml:space="preserve"> אף זה</w:t>
      </w:r>
      <w:r w:rsidRPr="00083E73">
        <w:rPr>
          <w:rFonts w:cs="Arial" w:hint="cs"/>
          <w:sz w:val="24"/>
          <w:szCs w:val="24"/>
          <w:rtl/>
        </w:rPr>
        <w:t>,</w:t>
      </w:r>
      <w:r w:rsidRPr="00A73803">
        <w:rPr>
          <w:rFonts w:cs="Arial"/>
          <w:sz w:val="24"/>
          <w:szCs w:val="24"/>
          <w:rtl/>
        </w:rPr>
        <w:t xml:space="preserve"> הורו אחרים ועשה הוא יהא חייב </w:t>
      </w:r>
      <w:r w:rsidRPr="00241359">
        <w:rPr>
          <w:rFonts w:cs="Arial" w:hint="cs"/>
          <w:b/>
          <w:bCs/>
          <w:sz w:val="24"/>
          <w:szCs w:val="24"/>
          <w:rtl/>
        </w:rPr>
        <w:t>פר?</w:t>
      </w:r>
      <w:r w:rsidRPr="00241359">
        <w:rPr>
          <w:rFonts w:cs="Arial"/>
          <w:b/>
          <w:bCs/>
          <w:sz w:val="24"/>
          <w:szCs w:val="24"/>
          <w:rtl/>
        </w:rPr>
        <w:t xml:space="preserve"> תלמוד</w:t>
      </w:r>
      <w:r w:rsidRPr="00A73803">
        <w:rPr>
          <w:rFonts w:cs="Arial"/>
          <w:sz w:val="24"/>
          <w:szCs w:val="24"/>
          <w:rtl/>
        </w:rPr>
        <w:t xml:space="preserve"> לומר</w:t>
      </w:r>
      <w:r w:rsidRPr="00083E73">
        <w:rPr>
          <w:rFonts w:cs="Arial" w:hint="cs"/>
          <w:sz w:val="24"/>
          <w:szCs w:val="24"/>
          <w:rtl/>
        </w:rPr>
        <w:t>.</w:t>
      </w:r>
      <w:r w:rsidRPr="00083E73">
        <w:rPr>
          <w:rFonts w:cs="Arial"/>
          <w:sz w:val="24"/>
          <w:szCs w:val="24"/>
          <w:rtl/>
        </w:rPr>
        <w:t xml:space="preserve"> </w:t>
      </w:r>
      <w:r w:rsidRPr="00241359">
        <w:rPr>
          <w:rFonts w:cs="Arial"/>
          <w:b/>
          <w:bCs/>
          <w:sz w:val="24"/>
          <w:szCs w:val="24"/>
          <w:rtl/>
        </w:rPr>
        <w:t>והקריב על חטאתו</w:t>
      </w:r>
      <w:r w:rsidRPr="00A73803">
        <w:rPr>
          <w:rFonts w:cs="Arial"/>
          <w:sz w:val="24"/>
          <w:szCs w:val="24"/>
          <w:rtl/>
        </w:rPr>
        <w:t xml:space="preserve"> אשר חטא</w:t>
      </w:r>
      <w:r w:rsidRPr="00083E73">
        <w:rPr>
          <w:rFonts w:cs="Arial" w:hint="cs"/>
          <w:sz w:val="24"/>
          <w:szCs w:val="24"/>
          <w:rtl/>
        </w:rPr>
        <w:t>.</w:t>
      </w:r>
      <w:r w:rsidRPr="00A73803">
        <w:rPr>
          <w:rFonts w:cs="Arial"/>
          <w:sz w:val="24"/>
          <w:szCs w:val="24"/>
          <w:rtl/>
        </w:rPr>
        <w:t xml:space="preserve"> על מה שחטא </w:t>
      </w:r>
      <w:r w:rsidRPr="00241359">
        <w:rPr>
          <w:rFonts w:cs="Arial" w:hint="cs"/>
          <w:b/>
          <w:bCs/>
          <w:sz w:val="24"/>
          <w:szCs w:val="24"/>
          <w:rtl/>
        </w:rPr>
        <w:t>בהוראת עצמו</w:t>
      </w:r>
      <w:r w:rsidRPr="00083E73">
        <w:rPr>
          <w:rFonts w:cs="Arial"/>
          <w:sz w:val="24"/>
          <w:szCs w:val="24"/>
          <w:rtl/>
        </w:rPr>
        <w:t xml:space="preserve"> </w:t>
      </w:r>
      <w:r w:rsidRPr="00A73803">
        <w:rPr>
          <w:rFonts w:cs="Arial"/>
          <w:sz w:val="24"/>
          <w:szCs w:val="24"/>
          <w:rtl/>
        </w:rPr>
        <w:t>הוא מביא</w:t>
      </w:r>
      <w:r w:rsidRPr="00083E73">
        <w:rPr>
          <w:rFonts w:cs="Arial" w:hint="cs"/>
          <w:sz w:val="24"/>
          <w:szCs w:val="24"/>
          <w:rtl/>
        </w:rPr>
        <w:t>.</w:t>
      </w:r>
      <w:r w:rsidRPr="00083E73">
        <w:rPr>
          <w:rFonts w:cs="Arial"/>
          <w:sz w:val="24"/>
          <w:szCs w:val="24"/>
          <w:rtl/>
        </w:rPr>
        <w:t xml:space="preserve"> </w:t>
      </w:r>
      <w:r w:rsidRPr="00241359">
        <w:rPr>
          <w:rFonts w:cs="Arial" w:hint="cs"/>
          <w:b/>
          <w:bCs/>
          <w:sz w:val="24"/>
          <w:szCs w:val="24"/>
          <w:rtl/>
        </w:rPr>
        <w:t>ו</w:t>
      </w:r>
      <w:r w:rsidRPr="00241359">
        <w:rPr>
          <w:rFonts w:cs="Arial"/>
          <w:b/>
          <w:bCs/>
          <w:sz w:val="24"/>
          <w:szCs w:val="24"/>
          <w:rtl/>
        </w:rPr>
        <w:t>אינו</w:t>
      </w:r>
      <w:r w:rsidRPr="00A73803">
        <w:rPr>
          <w:rFonts w:cs="Arial"/>
          <w:sz w:val="24"/>
          <w:szCs w:val="24"/>
          <w:rtl/>
        </w:rPr>
        <w:t xml:space="preserve"> מביא על מה </w:t>
      </w:r>
      <w:r w:rsidRPr="00241359">
        <w:rPr>
          <w:rFonts w:cs="Arial"/>
          <w:b/>
          <w:bCs/>
          <w:sz w:val="24"/>
          <w:szCs w:val="24"/>
          <w:rtl/>
        </w:rPr>
        <w:t>שחטא</w:t>
      </w:r>
      <w:r w:rsidRPr="00241359">
        <w:rPr>
          <w:rFonts w:cs="Arial" w:hint="cs"/>
          <w:b/>
          <w:bCs/>
          <w:sz w:val="24"/>
          <w:szCs w:val="24"/>
          <w:rtl/>
        </w:rPr>
        <w:t xml:space="preserve"> בהוראת</w:t>
      </w:r>
      <w:r w:rsidRPr="00A73803">
        <w:rPr>
          <w:rFonts w:cs="Arial"/>
          <w:sz w:val="24"/>
          <w:szCs w:val="24"/>
          <w:rtl/>
        </w:rPr>
        <w:t xml:space="preserve"> אחרים</w:t>
      </w:r>
      <w:r w:rsidRPr="00083E73">
        <w:rPr>
          <w:rFonts w:cs="Arial" w:hint="cs"/>
          <w:sz w:val="24"/>
          <w:szCs w:val="24"/>
          <w:rtl/>
        </w:rPr>
        <w:t>.</w:t>
      </w:r>
      <w:r w:rsidRPr="00083E73">
        <w:rPr>
          <w:rFonts w:cs="Arial"/>
          <w:sz w:val="24"/>
          <w:szCs w:val="24"/>
          <w:rtl/>
        </w:rPr>
        <w:t xml:space="preserve"> </w:t>
      </w:r>
      <w:r w:rsidRPr="00241359">
        <w:rPr>
          <w:rFonts w:cs="Arial" w:hint="cs"/>
          <w:b/>
          <w:bCs/>
          <w:sz w:val="24"/>
          <w:szCs w:val="24"/>
          <w:rtl/>
        </w:rPr>
        <w:t>אמר</w:t>
      </w:r>
      <w:r w:rsidRPr="00A73803">
        <w:rPr>
          <w:rFonts w:cs="Arial"/>
          <w:sz w:val="24"/>
          <w:szCs w:val="24"/>
          <w:rtl/>
        </w:rPr>
        <w:t xml:space="preserve"> רבי יעקב בשם רבי </w:t>
      </w:r>
      <w:r w:rsidRPr="00241359">
        <w:rPr>
          <w:rFonts w:cs="Arial" w:hint="cs"/>
          <w:b/>
          <w:bCs/>
          <w:sz w:val="24"/>
          <w:szCs w:val="24"/>
          <w:rtl/>
        </w:rPr>
        <w:t>א</w:t>
      </w:r>
      <w:r w:rsidRPr="00241359">
        <w:rPr>
          <w:rFonts w:cs="Arial"/>
          <w:b/>
          <w:bCs/>
          <w:sz w:val="24"/>
          <w:szCs w:val="24"/>
          <w:rtl/>
        </w:rPr>
        <w:t>לעזר</w:t>
      </w:r>
      <w:r w:rsidRPr="00083E73">
        <w:rPr>
          <w:rFonts w:cs="Arial" w:hint="cs"/>
          <w:sz w:val="24"/>
          <w:szCs w:val="24"/>
          <w:rtl/>
        </w:rPr>
        <w:t>.</w:t>
      </w:r>
      <w:r w:rsidRPr="00A73803">
        <w:rPr>
          <w:rFonts w:cs="Arial"/>
          <w:sz w:val="24"/>
          <w:szCs w:val="24"/>
          <w:rtl/>
        </w:rPr>
        <w:t xml:space="preserve"> והוא שיהא יודע לישא וליתן בהלכה</w:t>
      </w:r>
      <w:r w:rsidRPr="00083E73">
        <w:rPr>
          <w:rFonts w:cs="Arial" w:hint="cs"/>
          <w:sz w:val="24"/>
          <w:szCs w:val="24"/>
          <w:rtl/>
        </w:rPr>
        <w:t>.</w:t>
      </w:r>
      <w:r w:rsidRPr="00083E73">
        <w:rPr>
          <w:rFonts w:cs="Arial"/>
          <w:sz w:val="24"/>
          <w:szCs w:val="24"/>
          <w:rtl/>
        </w:rPr>
        <w:t xml:space="preserve"> </w:t>
      </w:r>
      <w:r w:rsidRPr="00241359">
        <w:rPr>
          <w:rFonts w:cs="Arial" w:hint="cs"/>
          <w:b/>
          <w:bCs/>
          <w:sz w:val="24"/>
          <w:szCs w:val="24"/>
          <w:rtl/>
        </w:rPr>
        <w:t xml:space="preserve">פשיטא. </w:t>
      </w:r>
      <w:r w:rsidRPr="00241359">
        <w:rPr>
          <w:rFonts w:cs="Arial"/>
          <w:b/>
          <w:bCs/>
          <w:sz w:val="24"/>
          <w:szCs w:val="24"/>
          <w:rtl/>
        </w:rPr>
        <w:t>ד</w:t>
      </w:r>
      <w:r w:rsidRPr="00241359">
        <w:rPr>
          <w:rFonts w:cs="Arial" w:hint="cs"/>
          <w:b/>
          <w:bCs/>
          <w:sz w:val="24"/>
          <w:szCs w:val="24"/>
          <w:rtl/>
        </w:rPr>
        <w:t>אי</w:t>
      </w:r>
      <w:r w:rsidRPr="00083E73">
        <w:rPr>
          <w:rFonts w:cs="Arial" w:hint="cs"/>
          <w:sz w:val="24"/>
          <w:szCs w:val="24"/>
          <w:rtl/>
        </w:rPr>
        <w:t xml:space="preserve"> </w:t>
      </w:r>
      <w:r w:rsidRPr="00241359">
        <w:rPr>
          <w:rFonts w:cs="Arial"/>
          <w:b/>
          <w:bCs/>
          <w:sz w:val="24"/>
          <w:szCs w:val="24"/>
          <w:rtl/>
        </w:rPr>
        <w:t>לא</w:t>
      </w:r>
      <w:r w:rsidRPr="00A73803">
        <w:rPr>
          <w:rFonts w:cs="Arial"/>
          <w:sz w:val="24"/>
          <w:szCs w:val="24"/>
          <w:rtl/>
        </w:rPr>
        <w:t xml:space="preserve"> כן</w:t>
      </w:r>
      <w:r w:rsidRPr="00083E73">
        <w:rPr>
          <w:rFonts w:cs="Arial" w:hint="cs"/>
          <w:sz w:val="24"/>
          <w:szCs w:val="24"/>
          <w:rtl/>
        </w:rPr>
        <w:t>,</w:t>
      </w:r>
      <w:r w:rsidRPr="00A73803">
        <w:rPr>
          <w:rFonts w:cs="Arial"/>
          <w:sz w:val="24"/>
          <w:szCs w:val="24"/>
          <w:rtl/>
        </w:rPr>
        <w:t xml:space="preserve"> מה </w:t>
      </w:r>
      <w:r w:rsidRPr="00241359">
        <w:rPr>
          <w:rFonts w:cs="Arial" w:hint="cs"/>
          <w:b/>
          <w:bCs/>
          <w:sz w:val="24"/>
          <w:szCs w:val="24"/>
          <w:rtl/>
        </w:rPr>
        <w:t>א</w:t>
      </w:r>
      <w:r w:rsidRPr="00241359">
        <w:rPr>
          <w:rFonts w:cs="Arial"/>
          <w:b/>
          <w:bCs/>
          <w:sz w:val="24"/>
          <w:szCs w:val="24"/>
          <w:rtl/>
        </w:rPr>
        <w:t>נן</w:t>
      </w:r>
      <w:r w:rsidRPr="00A73803">
        <w:rPr>
          <w:rFonts w:cs="Arial"/>
          <w:sz w:val="24"/>
          <w:szCs w:val="24"/>
          <w:rtl/>
        </w:rPr>
        <w:t xml:space="preserve"> [דף ח עמוד ב] אמרין</w:t>
      </w:r>
      <w:r w:rsidRPr="00083E73">
        <w:rPr>
          <w:rFonts w:cs="Arial" w:hint="cs"/>
          <w:sz w:val="24"/>
          <w:szCs w:val="24"/>
          <w:rtl/>
        </w:rPr>
        <w:t>?</w:t>
      </w:r>
      <w:r w:rsidRPr="00A73803">
        <w:rPr>
          <w:rFonts w:cs="Arial"/>
          <w:sz w:val="24"/>
          <w:szCs w:val="24"/>
          <w:rtl/>
        </w:rPr>
        <w:t xml:space="preserve"> ויש שוטים מורין</w:t>
      </w:r>
      <w:r>
        <w:rPr>
          <w:rFonts w:cs="Arial" w:hint="cs"/>
          <w:sz w:val="24"/>
          <w:szCs w:val="24"/>
          <w:rtl/>
        </w:rPr>
        <w:t xml:space="preserve"> </w:t>
      </w:r>
      <w:r w:rsidRPr="00241359">
        <w:rPr>
          <w:rFonts w:cs="Arial" w:hint="cs"/>
          <w:b/>
          <w:bCs/>
          <w:sz w:val="24"/>
          <w:szCs w:val="24"/>
          <w:rtl/>
        </w:rPr>
        <w:t>ונקרא הוראה</w:t>
      </w:r>
      <w:r w:rsidRPr="00083E73">
        <w:rPr>
          <w:rFonts w:cs="Arial" w:hint="cs"/>
          <w:sz w:val="24"/>
          <w:szCs w:val="24"/>
          <w:rtl/>
        </w:rPr>
        <w:t>?</w:t>
      </w:r>
      <w:r w:rsidRPr="00083E73">
        <w:rPr>
          <w:rFonts w:cs="Arial"/>
          <w:sz w:val="24"/>
          <w:szCs w:val="24"/>
          <w:rtl/>
        </w:rPr>
        <w:t>.</w:t>
      </w:r>
      <w:r w:rsidRPr="00A73803">
        <w:rPr>
          <w:rFonts w:cs="Arial"/>
          <w:sz w:val="24"/>
          <w:szCs w:val="24"/>
          <w:rtl/>
        </w:rPr>
        <w:t xml:space="preserve"> משיח שאכל בהוריית ב"ד</w:t>
      </w:r>
      <w:r w:rsidRPr="00083E73">
        <w:rPr>
          <w:rFonts w:cs="Arial" w:hint="cs"/>
          <w:sz w:val="24"/>
          <w:szCs w:val="24"/>
          <w:rtl/>
        </w:rPr>
        <w:t>,</w:t>
      </w:r>
      <w:r w:rsidRPr="00A73803">
        <w:rPr>
          <w:rFonts w:cs="Arial"/>
          <w:sz w:val="24"/>
          <w:szCs w:val="24"/>
          <w:rtl/>
        </w:rPr>
        <w:t xml:space="preserve"> פטור</w:t>
      </w:r>
      <w:r w:rsidRPr="00083E73">
        <w:rPr>
          <w:rFonts w:cs="Arial" w:hint="cs"/>
          <w:sz w:val="24"/>
          <w:szCs w:val="24"/>
          <w:rtl/>
        </w:rPr>
        <w:t>.</w:t>
      </w:r>
      <w:r w:rsidRPr="00A73803">
        <w:rPr>
          <w:rFonts w:cs="Arial"/>
          <w:sz w:val="24"/>
          <w:szCs w:val="24"/>
          <w:rtl/>
        </w:rPr>
        <w:t xml:space="preserve"> בהוריית משיח אחר</w:t>
      </w:r>
      <w:r w:rsidRPr="00083E73">
        <w:rPr>
          <w:rFonts w:cs="Arial" w:hint="cs"/>
          <w:sz w:val="24"/>
          <w:szCs w:val="24"/>
          <w:rtl/>
        </w:rPr>
        <w:t>,</w:t>
      </w:r>
      <w:r w:rsidRPr="00A73803">
        <w:rPr>
          <w:rFonts w:cs="Arial"/>
          <w:sz w:val="24"/>
          <w:szCs w:val="24"/>
          <w:rtl/>
        </w:rPr>
        <w:t xml:space="preserve"> חייב</w:t>
      </w:r>
      <w:r w:rsidRPr="00083E73">
        <w:rPr>
          <w:rFonts w:cs="Arial" w:hint="cs"/>
          <w:sz w:val="24"/>
          <w:szCs w:val="24"/>
          <w:rtl/>
        </w:rPr>
        <w:t>.</w:t>
      </w:r>
      <w:r w:rsidRPr="00A73803">
        <w:rPr>
          <w:rFonts w:cs="Arial"/>
          <w:sz w:val="24"/>
          <w:szCs w:val="24"/>
          <w:rtl/>
        </w:rPr>
        <w:t xml:space="preserve"> בהוריית ב"ד פטור</w:t>
      </w:r>
      <w:r w:rsidRPr="00083E73">
        <w:rPr>
          <w:rFonts w:cs="Arial" w:hint="cs"/>
          <w:sz w:val="24"/>
          <w:szCs w:val="24"/>
          <w:rtl/>
        </w:rPr>
        <w:t>,</w:t>
      </w:r>
      <w:r w:rsidRPr="00A73803">
        <w:rPr>
          <w:rFonts w:cs="Arial"/>
          <w:sz w:val="24"/>
          <w:szCs w:val="24"/>
          <w:rtl/>
        </w:rPr>
        <w:t xml:space="preserve"> שאין הוריית אחרים אצל הורייתן כלום</w:t>
      </w:r>
      <w:r w:rsidRPr="00083E73">
        <w:rPr>
          <w:rFonts w:cs="Arial" w:hint="cs"/>
          <w:sz w:val="24"/>
          <w:szCs w:val="24"/>
          <w:rtl/>
        </w:rPr>
        <w:t>.</w:t>
      </w:r>
      <w:r w:rsidRPr="00A73803">
        <w:rPr>
          <w:rFonts w:cs="Arial"/>
          <w:sz w:val="24"/>
          <w:szCs w:val="24"/>
          <w:rtl/>
        </w:rPr>
        <w:t xml:space="preserve"> בהוריית משיח אחר חייב</w:t>
      </w:r>
      <w:r w:rsidRPr="00083E73">
        <w:rPr>
          <w:rFonts w:cs="Arial" w:hint="cs"/>
          <w:sz w:val="24"/>
          <w:szCs w:val="24"/>
          <w:rtl/>
        </w:rPr>
        <w:t>,</w:t>
      </w:r>
      <w:r w:rsidRPr="00A73803">
        <w:rPr>
          <w:rFonts w:cs="Arial"/>
          <w:sz w:val="24"/>
          <w:szCs w:val="24"/>
          <w:rtl/>
        </w:rPr>
        <w:t xml:space="preserve"> והוא שהורה כיוצא בו</w:t>
      </w:r>
      <w:r w:rsidRPr="00083E73">
        <w:rPr>
          <w:rFonts w:cs="Arial" w:hint="cs"/>
          <w:sz w:val="24"/>
          <w:szCs w:val="24"/>
          <w:rtl/>
        </w:rPr>
        <w:t xml:space="preserve"> </w:t>
      </w:r>
      <w:r w:rsidRPr="00241359">
        <w:rPr>
          <w:rFonts w:cs="Arial" w:hint="cs"/>
          <w:b/>
          <w:bCs/>
          <w:sz w:val="24"/>
          <w:szCs w:val="24"/>
          <w:rtl/>
        </w:rPr>
        <w:t>והסכים עימו.</w:t>
      </w:r>
    </w:p>
    <w:p w14:paraId="6AF0F77F" w14:textId="77777777" w:rsidR="00DC3AFE" w:rsidRPr="00A73803" w:rsidRDefault="00DC3AFE" w:rsidP="00DC3AFE">
      <w:pPr>
        <w:bidi/>
        <w:rPr>
          <w:sz w:val="24"/>
        </w:rPr>
      </w:pPr>
    </w:p>
    <w:p w14:paraId="3953A0CC" w14:textId="77777777" w:rsidR="00DC3AFE" w:rsidRDefault="00DC3AFE" w:rsidP="00DC3AFE">
      <w:pPr>
        <w:bidi/>
        <w:rPr>
          <w:rFonts w:cs="Arial"/>
          <w:sz w:val="24"/>
          <w:szCs w:val="24"/>
          <w:rtl/>
        </w:rPr>
      </w:pPr>
      <w:r w:rsidRPr="00083E73">
        <w:rPr>
          <w:rFonts w:cs="Arial"/>
          <w:sz w:val="24"/>
          <w:szCs w:val="24"/>
          <w:rtl/>
        </w:rPr>
        <w:t>תלמוד ירושלמי (וילנא) מסכת הוריות</w:t>
      </w:r>
    </w:p>
    <w:p w14:paraId="584C8E0C" w14:textId="77777777" w:rsidR="00DC3AFE" w:rsidRPr="00D2080A" w:rsidRDefault="00DC3AFE" w:rsidP="00DC3AFE">
      <w:pPr>
        <w:bidi/>
        <w:rPr>
          <w:rFonts w:cs="Arial"/>
          <w:sz w:val="28"/>
          <w:szCs w:val="28"/>
        </w:rPr>
      </w:pPr>
      <w:r w:rsidRPr="00083E73">
        <w:rPr>
          <w:rFonts w:cs="Arial"/>
          <w:sz w:val="24"/>
          <w:szCs w:val="24"/>
          <w:rtl/>
        </w:rPr>
        <w:t xml:space="preserve"> </w:t>
      </w:r>
      <w:r w:rsidRPr="00D2080A">
        <w:rPr>
          <w:rFonts w:cs="Arial"/>
          <w:sz w:val="28"/>
          <w:szCs w:val="28"/>
          <w:rtl/>
        </w:rPr>
        <w:t>פרק ב הלכה ב</w:t>
      </w:r>
    </w:p>
    <w:p w14:paraId="0BF23755" w14:textId="77777777" w:rsidR="00DC3AFE" w:rsidRPr="00D2080A" w:rsidRDefault="00DC3AFE" w:rsidP="00DC3AFE">
      <w:pPr>
        <w:bidi/>
        <w:rPr>
          <w:rFonts w:cs="Arial"/>
          <w:sz w:val="28"/>
          <w:szCs w:val="28"/>
          <w:rtl/>
        </w:rPr>
      </w:pPr>
      <w:r w:rsidRPr="00D2080A">
        <w:rPr>
          <w:rFonts w:cs="Arial"/>
          <w:sz w:val="28"/>
          <w:szCs w:val="28"/>
          <w:rtl/>
        </w:rPr>
        <w:t>מתני'</w:t>
      </w:r>
      <w:r w:rsidRPr="00D2080A">
        <w:rPr>
          <w:rFonts w:cs="Arial" w:hint="cs"/>
          <w:sz w:val="28"/>
          <w:szCs w:val="28"/>
          <w:rtl/>
        </w:rPr>
        <w:t>:</w:t>
      </w:r>
      <w:r w:rsidRPr="00D2080A">
        <w:rPr>
          <w:rFonts w:cs="Arial"/>
          <w:sz w:val="28"/>
          <w:szCs w:val="28"/>
          <w:rtl/>
        </w:rPr>
        <w:t xml:space="preserve"> הורה בפני עצמו ועשה בפני עצמו</w:t>
      </w:r>
      <w:r w:rsidRPr="00D2080A">
        <w:rPr>
          <w:rFonts w:cs="Arial" w:hint="cs"/>
          <w:sz w:val="28"/>
          <w:szCs w:val="28"/>
          <w:rtl/>
        </w:rPr>
        <w:t>,</w:t>
      </w:r>
      <w:r w:rsidRPr="00D2080A">
        <w:rPr>
          <w:rFonts w:cs="Arial"/>
          <w:sz w:val="28"/>
          <w:szCs w:val="28"/>
          <w:rtl/>
        </w:rPr>
        <w:t xml:space="preserve"> מתכפר לו בפני עצמו</w:t>
      </w:r>
      <w:r w:rsidRPr="00D2080A">
        <w:rPr>
          <w:rFonts w:cs="Arial" w:hint="cs"/>
          <w:sz w:val="28"/>
          <w:szCs w:val="28"/>
          <w:rtl/>
        </w:rPr>
        <w:t>.</w:t>
      </w:r>
      <w:r w:rsidRPr="00D2080A">
        <w:rPr>
          <w:rFonts w:cs="Arial"/>
          <w:sz w:val="28"/>
          <w:szCs w:val="28"/>
          <w:rtl/>
        </w:rPr>
        <w:t xml:space="preserve"> הורה עם הציבור ועשה עם הציבור</w:t>
      </w:r>
      <w:r w:rsidRPr="00D2080A">
        <w:rPr>
          <w:rFonts w:cs="Arial" w:hint="cs"/>
          <w:sz w:val="28"/>
          <w:szCs w:val="28"/>
          <w:rtl/>
        </w:rPr>
        <w:t>,</w:t>
      </w:r>
      <w:r w:rsidRPr="00D2080A">
        <w:rPr>
          <w:rFonts w:cs="Arial"/>
          <w:sz w:val="28"/>
          <w:szCs w:val="28"/>
          <w:rtl/>
        </w:rPr>
        <w:t xml:space="preserve"> מתכפר לו עם הציבור</w:t>
      </w:r>
      <w:r w:rsidRPr="00D2080A">
        <w:rPr>
          <w:rFonts w:cs="Arial" w:hint="cs"/>
          <w:sz w:val="28"/>
          <w:szCs w:val="28"/>
          <w:rtl/>
        </w:rPr>
        <w:t>.</w:t>
      </w:r>
      <w:r w:rsidRPr="00D2080A">
        <w:rPr>
          <w:rFonts w:cs="Arial"/>
          <w:sz w:val="28"/>
          <w:szCs w:val="28"/>
          <w:rtl/>
        </w:rPr>
        <w:t xml:space="preserve"> שאין ב"ד חייבין</w:t>
      </w:r>
      <w:r w:rsidRPr="00D2080A">
        <w:rPr>
          <w:rFonts w:cs="Arial" w:hint="cs"/>
          <w:sz w:val="28"/>
          <w:szCs w:val="28"/>
          <w:rtl/>
        </w:rPr>
        <w:t>.</w:t>
      </w:r>
      <w:r w:rsidRPr="00D2080A">
        <w:rPr>
          <w:rFonts w:cs="Arial"/>
          <w:sz w:val="28"/>
          <w:szCs w:val="28"/>
          <w:rtl/>
        </w:rPr>
        <w:t xml:space="preserve"> עד שיורו לבטל מקצת</w:t>
      </w:r>
      <w:r w:rsidRPr="00D2080A">
        <w:rPr>
          <w:rFonts w:cs="Arial" w:hint="cs"/>
          <w:sz w:val="28"/>
          <w:szCs w:val="28"/>
          <w:rtl/>
        </w:rPr>
        <w:t>,</w:t>
      </w:r>
      <w:r w:rsidRPr="00D2080A">
        <w:rPr>
          <w:rFonts w:cs="Arial"/>
          <w:sz w:val="28"/>
          <w:szCs w:val="28"/>
          <w:rtl/>
        </w:rPr>
        <w:t xml:space="preserve"> ולקיים מקצת</w:t>
      </w:r>
      <w:r w:rsidRPr="00D2080A">
        <w:rPr>
          <w:rFonts w:cs="Arial" w:hint="cs"/>
          <w:sz w:val="28"/>
          <w:szCs w:val="28"/>
          <w:rtl/>
        </w:rPr>
        <w:t>,</w:t>
      </w:r>
      <w:r w:rsidRPr="00D2080A">
        <w:rPr>
          <w:rFonts w:cs="Arial"/>
          <w:sz w:val="28"/>
          <w:szCs w:val="28"/>
          <w:rtl/>
        </w:rPr>
        <w:t xml:space="preserve"> וכן המשיח</w:t>
      </w:r>
      <w:r w:rsidRPr="00D2080A">
        <w:rPr>
          <w:rFonts w:cs="Arial" w:hint="cs"/>
          <w:sz w:val="28"/>
          <w:szCs w:val="28"/>
          <w:rtl/>
        </w:rPr>
        <w:t>.</w:t>
      </w:r>
      <w:r w:rsidRPr="00D2080A">
        <w:rPr>
          <w:rFonts w:cs="Arial"/>
          <w:sz w:val="28"/>
          <w:szCs w:val="28"/>
          <w:rtl/>
        </w:rPr>
        <w:t xml:space="preserve"> ולא בעבודה זרה</w:t>
      </w:r>
      <w:r w:rsidRPr="00D2080A">
        <w:rPr>
          <w:rFonts w:cs="Arial" w:hint="cs"/>
          <w:sz w:val="28"/>
          <w:szCs w:val="28"/>
          <w:rtl/>
        </w:rPr>
        <w:t>.</w:t>
      </w:r>
      <w:r w:rsidRPr="00D2080A">
        <w:rPr>
          <w:rFonts w:cs="Arial"/>
          <w:sz w:val="28"/>
          <w:szCs w:val="28"/>
          <w:rtl/>
        </w:rPr>
        <w:t xml:space="preserve"> עד שיורו לבטל מקצת</w:t>
      </w:r>
      <w:r w:rsidRPr="00D2080A">
        <w:rPr>
          <w:rFonts w:cs="Arial" w:hint="cs"/>
          <w:sz w:val="28"/>
          <w:szCs w:val="28"/>
          <w:rtl/>
        </w:rPr>
        <w:t>,</w:t>
      </w:r>
      <w:r w:rsidRPr="00D2080A">
        <w:rPr>
          <w:rFonts w:cs="Arial"/>
          <w:sz w:val="28"/>
          <w:szCs w:val="28"/>
          <w:rtl/>
        </w:rPr>
        <w:t xml:space="preserve"> ולקיים מקצת: </w:t>
      </w:r>
    </w:p>
    <w:p w14:paraId="66416A9A" w14:textId="1E72C952" w:rsidR="00DC3AFE" w:rsidRPr="00A73803" w:rsidRDefault="00DC3AFE" w:rsidP="00DC3AFE">
      <w:pPr>
        <w:bidi/>
        <w:rPr>
          <w:rFonts w:cs="Arial"/>
          <w:b/>
          <w:bCs/>
          <w:sz w:val="24"/>
          <w:szCs w:val="24"/>
          <w:rtl/>
        </w:rPr>
      </w:pPr>
      <w:r w:rsidRPr="00A73803">
        <w:rPr>
          <w:rFonts w:cs="Arial"/>
          <w:sz w:val="24"/>
          <w:szCs w:val="24"/>
          <w:rtl/>
        </w:rPr>
        <w:t>גמ'</w:t>
      </w:r>
      <w:r w:rsidRPr="00083E73">
        <w:rPr>
          <w:rFonts w:cs="Arial" w:hint="cs"/>
          <w:sz w:val="24"/>
          <w:szCs w:val="24"/>
          <w:rtl/>
        </w:rPr>
        <w:t>:</w:t>
      </w:r>
      <w:r w:rsidRPr="00A73803">
        <w:rPr>
          <w:rFonts w:cs="Arial"/>
          <w:sz w:val="24"/>
          <w:szCs w:val="24"/>
          <w:rtl/>
        </w:rPr>
        <w:t xml:space="preserve"> הורו ב"ד </w:t>
      </w:r>
      <w:r w:rsidRPr="00241359">
        <w:rPr>
          <w:rFonts w:cs="Arial" w:hint="cs"/>
          <w:b/>
          <w:bCs/>
          <w:sz w:val="24"/>
          <w:szCs w:val="24"/>
          <w:rtl/>
        </w:rPr>
        <w:t>לאסור חלק וחלק להתיר</w:t>
      </w:r>
      <w:r w:rsidRPr="00083E73">
        <w:rPr>
          <w:rFonts w:cs="Arial" w:hint="cs"/>
          <w:sz w:val="24"/>
          <w:szCs w:val="24"/>
          <w:rtl/>
        </w:rPr>
        <w:t xml:space="preserve">, </w:t>
      </w:r>
      <w:r w:rsidRPr="00A73803">
        <w:rPr>
          <w:rFonts w:cs="Arial"/>
          <w:sz w:val="24"/>
          <w:szCs w:val="24"/>
          <w:rtl/>
        </w:rPr>
        <w:t>והורה אחריהן והחליף</w:t>
      </w:r>
      <w:r w:rsidRPr="00A73803">
        <w:rPr>
          <w:rFonts w:cs="Arial"/>
          <w:sz w:val="16"/>
          <w:szCs w:val="16"/>
          <w:rtl/>
        </w:rPr>
        <w:t xml:space="preserve"> </w:t>
      </w:r>
      <w:r w:rsidRPr="00A56E0C">
        <w:rPr>
          <w:rFonts w:cs="Arial" w:hint="cs"/>
          <w:sz w:val="16"/>
          <w:szCs w:val="16"/>
          <w:rtl/>
        </w:rPr>
        <w:t>שמה שהתירו הם הוא אסר ומה שאסרו הם הוא התיר</w:t>
      </w:r>
      <w:r w:rsidRPr="00083E73">
        <w:rPr>
          <w:rFonts w:cs="Arial" w:hint="cs"/>
          <w:sz w:val="24"/>
          <w:szCs w:val="24"/>
          <w:rtl/>
        </w:rPr>
        <w:t xml:space="preserve">. </w:t>
      </w:r>
      <w:r w:rsidRPr="00241359">
        <w:rPr>
          <w:rFonts w:cs="Arial"/>
          <w:b/>
          <w:bCs/>
          <w:sz w:val="24"/>
          <w:szCs w:val="24"/>
          <w:rtl/>
        </w:rPr>
        <w:t xml:space="preserve">פשיטא </w:t>
      </w:r>
      <w:r w:rsidRPr="00241359">
        <w:rPr>
          <w:rFonts w:cs="Arial" w:hint="cs"/>
          <w:b/>
          <w:bCs/>
          <w:sz w:val="24"/>
          <w:szCs w:val="24"/>
          <w:rtl/>
        </w:rPr>
        <w:t>ש</w:t>
      </w:r>
      <w:r w:rsidRPr="00241359">
        <w:rPr>
          <w:rFonts w:cs="Arial"/>
          <w:b/>
          <w:bCs/>
          <w:sz w:val="24"/>
          <w:szCs w:val="24"/>
          <w:rtl/>
        </w:rPr>
        <w:t xml:space="preserve">אם עשה ע"פ הוראתו </w:t>
      </w:r>
      <w:r w:rsidRPr="00241359">
        <w:rPr>
          <w:rFonts w:cs="Arial" w:hint="cs"/>
          <w:b/>
          <w:bCs/>
          <w:sz w:val="24"/>
          <w:szCs w:val="24"/>
          <w:rtl/>
        </w:rPr>
        <w:t>פטור. ד</w:t>
      </w:r>
      <w:r w:rsidRPr="00241359">
        <w:rPr>
          <w:rFonts w:cs="Arial"/>
          <w:b/>
          <w:bCs/>
          <w:sz w:val="24"/>
          <w:szCs w:val="24"/>
          <w:rtl/>
        </w:rPr>
        <w:t xml:space="preserve">כשהורה הוא להתיר מקצת החלב </w:t>
      </w:r>
      <w:r w:rsidRPr="00241359">
        <w:rPr>
          <w:rFonts w:cs="Arial" w:hint="cs"/>
          <w:b/>
          <w:bCs/>
          <w:sz w:val="24"/>
          <w:szCs w:val="24"/>
          <w:rtl/>
        </w:rPr>
        <w:t>אחר שב"ד התירו קדם את השאר, נמצא</w:t>
      </w:r>
      <w:r w:rsidRPr="00241359">
        <w:rPr>
          <w:rFonts w:cs="Arial"/>
          <w:b/>
          <w:bCs/>
          <w:sz w:val="24"/>
          <w:szCs w:val="24"/>
          <w:rtl/>
        </w:rPr>
        <w:t xml:space="preserve"> </w:t>
      </w:r>
      <w:r w:rsidRPr="00241359">
        <w:rPr>
          <w:rFonts w:cs="Arial" w:hint="cs"/>
          <w:b/>
          <w:bCs/>
          <w:sz w:val="24"/>
          <w:szCs w:val="24"/>
          <w:rtl/>
        </w:rPr>
        <w:t>ש</w:t>
      </w:r>
      <w:r w:rsidRPr="00241359">
        <w:rPr>
          <w:rFonts w:cs="Arial"/>
          <w:b/>
          <w:bCs/>
          <w:sz w:val="24"/>
          <w:szCs w:val="24"/>
          <w:rtl/>
        </w:rPr>
        <w:t>עקר</w:t>
      </w:r>
      <w:r w:rsidRPr="00241359">
        <w:rPr>
          <w:rFonts w:cs="Arial" w:hint="cs"/>
          <w:b/>
          <w:bCs/>
          <w:sz w:val="24"/>
          <w:szCs w:val="24"/>
          <w:rtl/>
        </w:rPr>
        <w:t xml:space="preserve"> כל</w:t>
      </w:r>
      <w:r w:rsidRPr="00241359">
        <w:rPr>
          <w:rFonts w:cs="Arial"/>
          <w:b/>
          <w:bCs/>
          <w:sz w:val="24"/>
          <w:szCs w:val="24"/>
          <w:rtl/>
        </w:rPr>
        <w:t xml:space="preserve"> הגוף</w:t>
      </w:r>
      <w:r w:rsidRPr="00241359">
        <w:rPr>
          <w:rFonts w:cs="Arial" w:hint="cs"/>
          <w:b/>
          <w:bCs/>
          <w:sz w:val="24"/>
          <w:szCs w:val="24"/>
          <w:rtl/>
        </w:rPr>
        <w:t xml:space="preserve"> ואין זו הוראה ופטור.</w:t>
      </w:r>
      <w:r w:rsidRPr="00A73803">
        <w:rPr>
          <w:rFonts w:cs="Arial"/>
          <w:sz w:val="24"/>
          <w:szCs w:val="24"/>
          <w:rtl/>
        </w:rPr>
        <w:t xml:space="preserve"> אלא הורה הוא תחילה</w:t>
      </w:r>
      <w:r w:rsidRPr="00083E73">
        <w:rPr>
          <w:rFonts w:cs="Arial" w:hint="cs"/>
          <w:sz w:val="24"/>
          <w:szCs w:val="24"/>
          <w:rtl/>
        </w:rPr>
        <w:t>,</w:t>
      </w:r>
      <w:r w:rsidRPr="00A73803">
        <w:rPr>
          <w:rFonts w:cs="Arial"/>
          <w:sz w:val="24"/>
          <w:szCs w:val="24"/>
          <w:rtl/>
        </w:rPr>
        <w:t xml:space="preserve"> והורו בית דין אחריהן והחליפו</w:t>
      </w:r>
      <w:r w:rsidRPr="00083E73">
        <w:rPr>
          <w:rFonts w:cs="Arial" w:hint="cs"/>
          <w:sz w:val="24"/>
          <w:szCs w:val="24"/>
          <w:rtl/>
        </w:rPr>
        <w:t xml:space="preserve">. </w:t>
      </w:r>
      <w:r w:rsidRPr="00D87C13">
        <w:rPr>
          <w:rFonts w:cs="Arial" w:hint="cs"/>
          <w:sz w:val="16"/>
          <w:szCs w:val="16"/>
          <w:rtl/>
        </w:rPr>
        <w:t>שאסרו מה שהתיר והתירו מה שאסר</w:t>
      </w:r>
      <w:r w:rsidRPr="00083E73">
        <w:rPr>
          <w:rFonts w:cs="Arial" w:hint="cs"/>
          <w:sz w:val="24"/>
          <w:szCs w:val="24"/>
          <w:rtl/>
        </w:rPr>
        <w:t xml:space="preserve"> .</w:t>
      </w:r>
      <w:r w:rsidRPr="00083E73">
        <w:rPr>
          <w:rFonts w:cs="Arial"/>
          <w:sz w:val="24"/>
          <w:szCs w:val="24"/>
          <w:rtl/>
        </w:rPr>
        <w:t xml:space="preserve"> </w:t>
      </w:r>
      <w:r w:rsidRPr="00241359">
        <w:rPr>
          <w:rFonts w:cs="Arial" w:hint="cs"/>
          <w:b/>
          <w:bCs/>
          <w:sz w:val="24"/>
          <w:szCs w:val="24"/>
          <w:rtl/>
        </w:rPr>
        <w:t>האם</w:t>
      </w:r>
      <w:r w:rsidRPr="00A73803">
        <w:rPr>
          <w:rFonts w:cs="Arial"/>
          <w:sz w:val="24"/>
          <w:szCs w:val="24"/>
          <w:rtl/>
        </w:rPr>
        <w:t xml:space="preserve"> אפילו כן </w:t>
      </w:r>
      <w:r w:rsidRPr="00241359">
        <w:rPr>
          <w:rFonts w:cs="Arial" w:hint="cs"/>
          <w:b/>
          <w:bCs/>
          <w:sz w:val="24"/>
          <w:szCs w:val="24"/>
          <w:rtl/>
        </w:rPr>
        <w:t>פטור, כיוון ש</w:t>
      </w:r>
      <w:r w:rsidRPr="00241359">
        <w:rPr>
          <w:rFonts w:cs="Arial"/>
          <w:b/>
          <w:bCs/>
          <w:sz w:val="24"/>
          <w:szCs w:val="24"/>
          <w:rtl/>
        </w:rPr>
        <w:t>בין שניהם נעקר איסור</w:t>
      </w:r>
      <w:r w:rsidRPr="00083E73">
        <w:rPr>
          <w:rFonts w:cs="Arial" w:hint="cs"/>
          <w:sz w:val="24"/>
          <w:szCs w:val="24"/>
          <w:rtl/>
        </w:rPr>
        <w:t xml:space="preserve">, </w:t>
      </w:r>
      <w:r w:rsidRPr="00A73803">
        <w:rPr>
          <w:rFonts w:cs="Arial"/>
          <w:sz w:val="24"/>
          <w:szCs w:val="24"/>
          <w:rtl/>
        </w:rPr>
        <w:t>נעשית אצלו כעקירת גוף</w:t>
      </w:r>
      <w:r w:rsidRPr="00083E73">
        <w:rPr>
          <w:rFonts w:cs="Arial" w:hint="cs"/>
          <w:sz w:val="24"/>
          <w:szCs w:val="24"/>
          <w:rtl/>
        </w:rPr>
        <w:t xml:space="preserve">, </w:t>
      </w:r>
      <w:r w:rsidRPr="00241359">
        <w:rPr>
          <w:rFonts w:cs="Arial" w:hint="cs"/>
          <w:b/>
          <w:bCs/>
          <w:sz w:val="24"/>
          <w:szCs w:val="24"/>
          <w:rtl/>
        </w:rPr>
        <w:t>ופטור</w:t>
      </w:r>
      <w:r w:rsidRPr="00083E73">
        <w:rPr>
          <w:rFonts w:cs="Arial" w:hint="cs"/>
          <w:sz w:val="24"/>
          <w:szCs w:val="24"/>
          <w:rtl/>
        </w:rPr>
        <w:t>?</w:t>
      </w:r>
      <w:r w:rsidRPr="00A73803">
        <w:rPr>
          <w:rFonts w:cs="Arial"/>
          <w:sz w:val="24"/>
          <w:szCs w:val="24"/>
          <w:rtl/>
        </w:rPr>
        <w:t xml:space="preserve"> או מאחר שהורה הוא תחילה</w:t>
      </w:r>
      <w:r w:rsidRPr="00083E73">
        <w:rPr>
          <w:rFonts w:cs="Arial" w:hint="cs"/>
          <w:sz w:val="24"/>
          <w:szCs w:val="24"/>
          <w:rtl/>
        </w:rPr>
        <w:t>,</w:t>
      </w:r>
      <w:r w:rsidRPr="00083E73">
        <w:rPr>
          <w:rFonts w:cs="Arial"/>
          <w:sz w:val="24"/>
          <w:szCs w:val="24"/>
          <w:rtl/>
        </w:rPr>
        <w:t xml:space="preserve"> </w:t>
      </w:r>
      <w:r w:rsidRPr="00241359">
        <w:rPr>
          <w:rFonts w:cs="Arial"/>
          <w:b/>
          <w:bCs/>
          <w:sz w:val="24"/>
          <w:szCs w:val="24"/>
          <w:rtl/>
        </w:rPr>
        <w:t>נדח</w:t>
      </w:r>
      <w:r w:rsidR="009856DD">
        <w:rPr>
          <w:rFonts w:cs="Arial" w:hint="cs"/>
          <w:b/>
          <w:bCs/>
          <w:sz w:val="24"/>
          <w:szCs w:val="24"/>
          <w:rtl/>
        </w:rPr>
        <w:t>ת</w:t>
      </w:r>
      <w:r w:rsidRPr="00A73803">
        <w:rPr>
          <w:rFonts w:cs="Arial"/>
          <w:sz w:val="24"/>
          <w:szCs w:val="24"/>
          <w:rtl/>
        </w:rPr>
        <w:t xml:space="preserve"> הורייתו </w:t>
      </w:r>
      <w:r w:rsidRPr="00241359">
        <w:rPr>
          <w:rFonts w:cs="Arial" w:hint="cs"/>
          <w:b/>
          <w:bCs/>
          <w:sz w:val="24"/>
          <w:szCs w:val="24"/>
          <w:rtl/>
        </w:rPr>
        <w:t>ב</w:t>
      </w:r>
      <w:r w:rsidRPr="00241359">
        <w:rPr>
          <w:rFonts w:cs="Arial"/>
          <w:b/>
          <w:bCs/>
          <w:sz w:val="24"/>
          <w:szCs w:val="24"/>
          <w:rtl/>
        </w:rPr>
        <w:t>הורייתן</w:t>
      </w:r>
      <w:r w:rsidRPr="00241359">
        <w:rPr>
          <w:rFonts w:cs="Arial" w:hint="cs"/>
          <w:b/>
          <w:bCs/>
          <w:sz w:val="24"/>
          <w:szCs w:val="24"/>
          <w:rtl/>
        </w:rPr>
        <w:t xml:space="preserve">, </w:t>
      </w:r>
      <w:r w:rsidRPr="00241359">
        <w:rPr>
          <w:rFonts w:cs="Arial"/>
          <w:b/>
          <w:bCs/>
          <w:sz w:val="24"/>
          <w:szCs w:val="24"/>
          <w:rtl/>
        </w:rPr>
        <w:t>אינו</w:t>
      </w:r>
      <w:r w:rsidRPr="00A73803">
        <w:rPr>
          <w:rFonts w:cs="Arial"/>
          <w:sz w:val="24"/>
          <w:szCs w:val="24"/>
          <w:rtl/>
        </w:rPr>
        <w:t xml:space="preserve"> נעשית אצלו כעקירת גוף</w:t>
      </w:r>
      <w:r>
        <w:rPr>
          <w:rFonts w:cs="Arial" w:hint="cs"/>
          <w:sz w:val="24"/>
          <w:szCs w:val="24"/>
          <w:rtl/>
        </w:rPr>
        <w:t xml:space="preserve"> </w:t>
      </w:r>
      <w:r w:rsidRPr="00241359">
        <w:rPr>
          <w:rFonts w:cs="Arial" w:hint="cs"/>
          <w:b/>
          <w:bCs/>
          <w:sz w:val="24"/>
          <w:szCs w:val="24"/>
          <w:rtl/>
        </w:rPr>
        <w:t>וחייב?</w:t>
      </w:r>
      <w:r w:rsidRPr="00241359">
        <w:rPr>
          <w:rFonts w:cs="Arial"/>
          <w:b/>
          <w:bCs/>
          <w:sz w:val="24"/>
          <w:szCs w:val="24"/>
          <w:rtl/>
        </w:rPr>
        <w:t>.</w:t>
      </w:r>
      <w:r w:rsidRPr="00A73803">
        <w:rPr>
          <w:rFonts w:cs="Arial"/>
          <w:sz w:val="24"/>
          <w:szCs w:val="24"/>
          <w:rtl/>
        </w:rPr>
        <w:t xml:space="preserve"> הורו ב"ד והורה אחריהן </w:t>
      </w:r>
      <w:r w:rsidRPr="00241359">
        <w:rPr>
          <w:rFonts w:cs="Arial" w:hint="cs"/>
          <w:b/>
          <w:bCs/>
          <w:sz w:val="24"/>
          <w:szCs w:val="24"/>
          <w:rtl/>
        </w:rPr>
        <w:t>כמותן</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פשיטא </w:t>
      </w:r>
      <w:r w:rsidRPr="00241359">
        <w:rPr>
          <w:rFonts w:cs="Arial" w:hint="cs"/>
          <w:b/>
          <w:bCs/>
          <w:sz w:val="24"/>
          <w:szCs w:val="24"/>
          <w:rtl/>
        </w:rPr>
        <w:t>שאם</w:t>
      </w:r>
      <w:r w:rsidRPr="00083E73">
        <w:rPr>
          <w:rFonts w:cs="Arial" w:hint="cs"/>
          <w:sz w:val="24"/>
          <w:szCs w:val="24"/>
          <w:rtl/>
        </w:rPr>
        <w:t xml:space="preserve"> </w:t>
      </w:r>
      <w:r w:rsidRPr="00A73803">
        <w:rPr>
          <w:rFonts w:cs="Arial"/>
          <w:sz w:val="24"/>
          <w:szCs w:val="24"/>
          <w:rtl/>
        </w:rPr>
        <w:t>אכל בהוריית ב"ד</w:t>
      </w:r>
      <w:r w:rsidRPr="00083E73">
        <w:rPr>
          <w:rFonts w:cs="Arial" w:hint="cs"/>
          <w:sz w:val="24"/>
          <w:szCs w:val="24"/>
          <w:rtl/>
        </w:rPr>
        <w:t>,</w:t>
      </w:r>
      <w:r w:rsidRPr="00A73803">
        <w:rPr>
          <w:rFonts w:cs="Arial"/>
          <w:sz w:val="24"/>
          <w:szCs w:val="24"/>
          <w:rtl/>
        </w:rPr>
        <w:t xml:space="preserve"> פטור</w:t>
      </w:r>
      <w:r w:rsidRPr="00083E73">
        <w:rPr>
          <w:rFonts w:cs="Arial" w:hint="cs"/>
          <w:sz w:val="24"/>
          <w:szCs w:val="24"/>
          <w:rtl/>
        </w:rPr>
        <w:t>.</w:t>
      </w:r>
      <w:r w:rsidRPr="00A73803">
        <w:rPr>
          <w:rFonts w:cs="Arial"/>
          <w:sz w:val="24"/>
          <w:szCs w:val="24"/>
          <w:rtl/>
        </w:rPr>
        <w:t xml:space="preserve"> אכל משחזרו בהן בית דין</w:t>
      </w:r>
      <w:r w:rsidRPr="00241359">
        <w:rPr>
          <w:rFonts w:cs="Arial" w:hint="cs"/>
          <w:b/>
          <w:bCs/>
          <w:sz w:val="24"/>
          <w:szCs w:val="24"/>
          <w:rtl/>
        </w:rPr>
        <w:t>,</w:t>
      </w:r>
      <w:r w:rsidRPr="00241359">
        <w:rPr>
          <w:rFonts w:cs="Arial"/>
          <w:b/>
          <w:bCs/>
          <w:sz w:val="24"/>
          <w:szCs w:val="24"/>
          <w:rtl/>
        </w:rPr>
        <w:t xml:space="preserve"> </w:t>
      </w:r>
      <w:r w:rsidRPr="00241359">
        <w:rPr>
          <w:rFonts w:cs="Arial" w:hint="cs"/>
          <w:b/>
          <w:bCs/>
          <w:sz w:val="24"/>
          <w:szCs w:val="24"/>
          <w:rtl/>
        </w:rPr>
        <w:t>האם כיוון שב"ד חזרו בהם מאותו דין שהורה הוא, בטלה הוראתו. או כיוון שהוא לא חזר בו מהוראתו , נחשב כמי שאכל בהוריית עצמו וחייב?</w:t>
      </w:r>
      <w:r w:rsidRPr="00083E73">
        <w:rPr>
          <w:rFonts w:cs="Arial"/>
          <w:sz w:val="24"/>
          <w:szCs w:val="24"/>
          <w:rtl/>
        </w:rPr>
        <w:t>.</w:t>
      </w:r>
      <w:r w:rsidRPr="00A73803">
        <w:rPr>
          <w:rFonts w:cs="Arial"/>
          <w:sz w:val="24"/>
          <w:szCs w:val="24"/>
          <w:rtl/>
        </w:rPr>
        <w:t xml:space="preserve"> אמר רבי יוסי [דף ט עמוד א] ולא מתניתא היא</w:t>
      </w:r>
      <w:r w:rsidRPr="00083E73">
        <w:rPr>
          <w:rFonts w:cs="Arial" w:hint="cs"/>
          <w:sz w:val="24"/>
          <w:szCs w:val="24"/>
          <w:rtl/>
        </w:rPr>
        <w:t xml:space="preserve">? </w:t>
      </w:r>
      <w:r w:rsidRPr="00241359">
        <w:rPr>
          <w:rFonts w:cs="Arial" w:hint="cs"/>
          <w:b/>
          <w:bCs/>
          <w:sz w:val="24"/>
          <w:szCs w:val="24"/>
          <w:rtl/>
        </w:rPr>
        <w:t>דתנן</w:t>
      </w:r>
      <w:r w:rsidRPr="00083E73">
        <w:rPr>
          <w:rFonts w:cs="Arial" w:hint="cs"/>
          <w:sz w:val="24"/>
          <w:szCs w:val="24"/>
          <w:rtl/>
        </w:rPr>
        <w:t xml:space="preserve">, </w:t>
      </w:r>
      <w:r w:rsidRPr="00A73803">
        <w:rPr>
          <w:rFonts w:cs="Arial"/>
          <w:sz w:val="24"/>
          <w:szCs w:val="24"/>
          <w:rtl/>
        </w:rPr>
        <w:t xml:space="preserve"> הורה בפני עצמו</w:t>
      </w:r>
      <w:r w:rsidRPr="00083E73">
        <w:rPr>
          <w:rFonts w:cs="Arial" w:hint="cs"/>
          <w:sz w:val="24"/>
          <w:szCs w:val="24"/>
          <w:rtl/>
        </w:rPr>
        <w:t>,</w:t>
      </w:r>
      <w:r w:rsidRPr="00A73803">
        <w:rPr>
          <w:rFonts w:cs="Arial"/>
          <w:sz w:val="24"/>
          <w:szCs w:val="24"/>
          <w:rtl/>
        </w:rPr>
        <w:t xml:space="preserve"> מתכפר לו בפני עצמו</w:t>
      </w:r>
      <w:r w:rsidRPr="00083E73">
        <w:rPr>
          <w:rFonts w:cs="Arial" w:hint="cs"/>
          <w:sz w:val="24"/>
          <w:szCs w:val="24"/>
          <w:rtl/>
        </w:rPr>
        <w:t>.</w:t>
      </w:r>
      <w:r w:rsidRPr="00A73803">
        <w:rPr>
          <w:rFonts w:cs="Arial"/>
          <w:sz w:val="24"/>
          <w:szCs w:val="24"/>
          <w:rtl/>
        </w:rPr>
        <w:t xml:space="preserve"> מפני שהורה בפני עצמו</w:t>
      </w:r>
      <w:r w:rsidRPr="00083E73">
        <w:rPr>
          <w:rFonts w:cs="Arial" w:hint="cs"/>
          <w:sz w:val="24"/>
          <w:szCs w:val="24"/>
          <w:rtl/>
        </w:rPr>
        <w:t>,</w:t>
      </w:r>
      <w:r w:rsidRPr="00A73803">
        <w:rPr>
          <w:rFonts w:cs="Arial"/>
          <w:sz w:val="24"/>
          <w:szCs w:val="24"/>
          <w:rtl/>
        </w:rPr>
        <w:t xml:space="preserve"> ועשה בפני עצמו</w:t>
      </w:r>
      <w:r w:rsidRPr="00083E73">
        <w:rPr>
          <w:rFonts w:cs="Arial" w:hint="cs"/>
          <w:sz w:val="24"/>
          <w:szCs w:val="24"/>
          <w:rtl/>
        </w:rPr>
        <w:t>.</w:t>
      </w:r>
      <w:r w:rsidRPr="00083E73">
        <w:rPr>
          <w:rFonts w:cs="Arial"/>
          <w:sz w:val="24"/>
          <w:szCs w:val="24"/>
          <w:rtl/>
        </w:rPr>
        <w:t xml:space="preserve"> </w:t>
      </w:r>
      <w:r w:rsidRPr="00241359">
        <w:rPr>
          <w:rFonts w:cs="Arial"/>
          <w:b/>
          <w:bCs/>
          <w:sz w:val="24"/>
          <w:szCs w:val="24"/>
          <w:rtl/>
        </w:rPr>
        <w:t>הא אם הורו ב"ד בתחילה</w:t>
      </w:r>
      <w:r w:rsidRPr="00241359">
        <w:rPr>
          <w:rFonts w:cs="Arial" w:hint="cs"/>
          <w:b/>
          <w:bCs/>
          <w:sz w:val="24"/>
          <w:szCs w:val="24"/>
          <w:rtl/>
        </w:rPr>
        <w:t xml:space="preserve"> והורה עימהם. אף</w:t>
      </w:r>
      <w:r w:rsidRPr="00241359">
        <w:rPr>
          <w:rFonts w:cs="Arial"/>
          <w:b/>
          <w:bCs/>
          <w:sz w:val="24"/>
          <w:szCs w:val="24"/>
          <w:rtl/>
        </w:rPr>
        <w:t xml:space="preserve"> </w:t>
      </w:r>
      <w:r w:rsidRPr="00241359">
        <w:rPr>
          <w:rFonts w:cs="Arial" w:hint="cs"/>
          <w:b/>
          <w:bCs/>
          <w:sz w:val="24"/>
          <w:szCs w:val="24"/>
          <w:rtl/>
        </w:rPr>
        <w:t xml:space="preserve">אם </w:t>
      </w:r>
      <w:r w:rsidRPr="00241359">
        <w:rPr>
          <w:rFonts w:cs="Arial"/>
          <w:b/>
          <w:bCs/>
          <w:sz w:val="24"/>
          <w:szCs w:val="24"/>
          <w:rtl/>
        </w:rPr>
        <w:t>חזרו בהן</w:t>
      </w:r>
      <w:r w:rsidRPr="00241359">
        <w:rPr>
          <w:rFonts w:cs="Arial" w:hint="cs"/>
          <w:b/>
          <w:bCs/>
          <w:sz w:val="24"/>
          <w:szCs w:val="24"/>
          <w:rtl/>
        </w:rPr>
        <w:t>,</w:t>
      </w:r>
      <w:r w:rsidRPr="00241359">
        <w:rPr>
          <w:rFonts w:cs="Arial"/>
          <w:b/>
          <w:bCs/>
          <w:sz w:val="24"/>
          <w:szCs w:val="24"/>
          <w:rtl/>
        </w:rPr>
        <w:t xml:space="preserve"> לאו</w:t>
      </w:r>
      <w:r w:rsidRPr="00A73803">
        <w:rPr>
          <w:rFonts w:cs="Arial"/>
          <w:sz w:val="24"/>
          <w:szCs w:val="24"/>
          <w:rtl/>
        </w:rPr>
        <w:t xml:space="preserve"> הורה בפני עצמו </w:t>
      </w:r>
      <w:r w:rsidRPr="00241359">
        <w:rPr>
          <w:rFonts w:cs="Arial"/>
          <w:b/>
          <w:bCs/>
          <w:sz w:val="24"/>
          <w:szCs w:val="24"/>
          <w:rtl/>
        </w:rPr>
        <w:t>בתחילה הוא</w:t>
      </w:r>
      <w:r w:rsidRPr="00241359">
        <w:rPr>
          <w:rFonts w:cs="Arial" w:hint="cs"/>
          <w:b/>
          <w:bCs/>
          <w:sz w:val="24"/>
          <w:szCs w:val="24"/>
          <w:rtl/>
        </w:rPr>
        <w:t>,</w:t>
      </w:r>
      <w:r w:rsidRPr="00241359">
        <w:rPr>
          <w:rFonts w:cs="Arial"/>
          <w:b/>
          <w:bCs/>
          <w:sz w:val="24"/>
          <w:szCs w:val="24"/>
          <w:rtl/>
        </w:rPr>
        <w:t xml:space="preserve"> ואינו מביא</w:t>
      </w:r>
      <w:r w:rsidRPr="00083E73">
        <w:rPr>
          <w:rFonts w:cs="Arial"/>
          <w:sz w:val="24"/>
          <w:szCs w:val="24"/>
          <w:rtl/>
        </w:rPr>
        <w:t xml:space="preserve"> </w:t>
      </w:r>
      <w:r w:rsidRPr="00A73803">
        <w:rPr>
          <w:rFonts w:cs="Arial"/>
          <w:sz w:val="24"/>
          <w:szCs w:val="24"/>
          <w:rtl/>
        </w:rPr>
        <w:t>בפני עצמו</w:t>
      </w:r>
      <w:r w:rsidRPr="00083E73">
        <w:rPr>
          <w:rFonts w:cs="Arial" w:hint="cs"/>
          <w:sz w:val="24"/>
          <w:szCs w:val="24"/>
          <w:rtl/>
        </w:rPr>
        <w:t xml:space="preserve">. </w:t>
      </w:r>
      <w:r w:rsidRPr="00241359">
        <w:rPr>
          <w:rFonts w:cs="Arial"/>
          <w:b/>
          <w:bCs/>
          <w:sz w:val="24"/>
          <w:szCs w:val="24"/>
          <w:rtl/>
        </w:rPr>
        <w:t>אמור דבתרה</w:t>
      </w:r>
      <w:r w:rsidRPr="00241359">
        <w:rPr>
          <w:rFonts w:cs="Arial" w:hint="cs"/>
          <w:b/>
          <w:bCs/>
          <w:sz w:val="24"/>
          <w:szCs w:val="24"/>
          <w:rtl/>
        </w:rPr>
        <w:t xml:space="preserve">, </w:t>
      </w:r>
      <w:r w:rsidRPr="00241359">
        <w:rPr>
          <w:rFonts w:cs="Arial"/>
          <w:b/>
          <w:bCs/>
          <w:sz w:val="24"/>
          <w:szCs w:val="24"/>
          <w:rtl/>
        </w:rPr>
        <w:t>אבל אם הורה עם הציבור</w:t>
      </w:r>
      <w:r w:rsidRPr="00241359">
        <w:rPr>
          <w:rFonts w:cs="Arial" w:hint="cs"/>
          <w:b/>
          <w:bCs/>
          <w:sz w:val="24"/>
          <w:szCs w:val="24"/>
          <w:rtl/>
        </w:rPr>
        <w:t>,</w:t>
      </w:r>
      <w:r w:rsidRPr="00241359">
        <w:rPr>
          <w:rFonts w:cs="Arial"/>
          <w:b/>
          <w:bCs/>
          <w:sz w:val="24"/>
          <w:szCs w:val="24"/>
          <w:rtl/>
        </w:rPr>
        <w:t xml:space="preserve"> ועשה עם הציבור</w:t>
      </w:r>
      <w:r w:rsidRPr="00241359">
        <w:rPr>
          <w:rFonts w:cs="Arial" w:hint="cs"/>
          <w:b/>
          <w:bCs/>
          <w:sz w:val="24"/>
          <w:szCs w:val="24"/>
          <w:rtl/>
        </w:rPr>
        <w:t>.</w:t>
      </w:r>
      <w:r w:rsidRPr="00241359">
        <w:rPr>
          <w:rFonts w:cs="Arial"/>
          <w:b/>
          <w:bCs/>
          <w:sz w:val="24"/>
          <w:szCs w:val="24"/>
          <w:rtl/>
        </w:rPr>
        <w:t xml:space="preserve"> מתכפר לו עם הציבור</w:t>
      </w:r>
      <w:r w:rsidRPr="00241359">
        <w:rPr>
          <w:rFonts w:cs="Arial" w:hint="cs"/>
          <w:b/>
          <w:bCs/>
          <w:sz w:val="24"/>
          <w:szCs w:val="24"/>
          <w:rtl/>
        </w:rPr>
        <w:t>. מפני</w:t>
      </w:r>
      <w:r w:rsidRPr="00241359">
        <w:rPr>
          <w:rFonts w:cs="Arial"/>
          <w:b/>
          <w:bCs/>
          <w:sz w:val="24"/>
          <w:szCs w:val="24"/>
          <w:rtl/>
        </w:rPr>
        <w:t xml:space="preserve"> שלא חזרו בהן בית דין</w:t>
      </w:r>
      <w:r w:rsidRPr="00241359">
        <w:rPr>
          <w:rFonts w:cs="Arial" w:hint="cs"/>
          <w:b/>
          <w:bCs/>
          <w:sz w:val="24"/>
          <w:szCs w:val="24"/>
          <w:rtl/>
        </w:rPr>
        <w:t>.</w:t>
      </w:r>
      <w:r w:rsidRPr="00241359">
        <w:rPr>
          <w:rFonts w:cs="Arial"/>
          <w:b/>
          <w:bCs/>
          <w:sz w:val="24"/>
          <w:szCs w:val="24"/>
          <w:rtl/>
        </w:rPr>
        <w:t xml:space="preserve"> אבל אם חזרו בהן הב"ד והוא עשה</w:t>
      </w:r>
      <w:r w:rsidRPr="00241359">
        <w:rPr>
          <w:rFonts w:cs="Arial" w:hint="cs"/>
          <w:b/>
          <w:bCs/>
          <w:sz w:val="24"/>
          <w:szCs w:val="24"/>
          <w:rtl/>
        </w:rPr>
        <w:t>. כ</w:t>
      </w:r>
      <w:r w:rsidRPr="00241359">
        <w:rPr>
          <w:rFonts w:cs="Arial"/>
          <w:b/>
          <w:bCs/>
          <w:sz w:val="24"/>
          <w:szCs w:val="24"/>
          <w:rtl/>
        </w:rPr>
        <w:t xml:space="preserve">הורה בפני עצמו </w:t>
      </w:r>
      <w:r w:rsidRPr="00241359">
        <w:rPr>
          <w:rFonts w:cs="Arial" w:hint="cs"/>
          <w:b/>
          <w:bCs/>
          <w:sz w:val="24"/>
          <w:szCs w:val="24"/>
          <w:rtl/>
        </w:rPr>
        <w:t xml:space="preserve">הוא, </w:t>
      </w:r>
      <w:r w:rsidRPr="00241359">
        <w:rPr>
          <w:rFonts w:cs="Arial"/>
          <w:b/>
          <w:bCs/>
          <w:sz w:val="24"/>
          <w:szCs w:val="24"/>
          <w:rtl/>
        </w:rPr>
        <w:t>וצריך להביא בפני עצמו</w:t>
      </w:r>
      <w:r w:rsidRPr="00241359">
        <w:rPr>
          <w:rFonts w:cs="Arial" w:hint="cs"/>
          <w:b/>
          <w:bCs/>
          <w:sz w:val="24"/>
          <w:szCs w:val="24"/>
          <w:rtl/>
        </w:rPr>
        <w:t>. אלא מהא ליכא למשמע מינא</w:t>
      </w:r>
    </w:p>
    <w:p w14:paraId="76A39505" w14:textId="77777777" w:rsidR="00DC3AFE" w:rsidRPr="00A73803" w:rsidRDefault="00DC3AFE" w:rsidP="00DC3AFE">
      <w:pPr>
        <w:bidi/>
        <w:rPr>
          <w:rFonts w:cs="Arial"/>
          <w:sz w:val="24"/>
          <w:szCs w:val="24"/>
          <w:rtl/>
        </w:rPr>
      </w:pPr>
    </w:p>
    <w:p w14:paraId="7C98E36A" w14:textId="77777777" w:rsidR="00DC3AFE" w:rsidRDefault="00DC3AFE" w:rsidP="00DC3AFE">
      <w:pPr>
        <w:bidi/>
        <w:rPr>
          <w:rFonts w:cs="Arial"/>
          <w:sz w:val="24"/>
          <w:szCs w:val="24"/>
          <w:rtl/>
        </w:rPr>
      </w:pPr>
      <w:r w:rsidRPr="00083E73">
        <w:rPr>
          <w:rFonts w:cs="Arial"/>
          <w:sz w:val="24"/>
          <w:szCs w:val="24"/>
          <w:rtl/>
        </w:rPr>
        <w:t>תלמוד ירושלמי (וילנא) מסכת הוריות</w:t>
      </w:r>
    </w:p>
    <w:p w14:paraId="10594A6E" w14:textId="77777777" w:rsidR="00DC3AFE" w:rsidRPr="00774AF2" w:rsidRDefault="00DC3AFE" w:rsidP="00DC3AFE">
      <w:pPr>
        <w:bidi/>
        <w:rPr>
          <w:rFonts w:cs="Arial"/>
          <w:sz w:val="28"/>
          <w:szCs w:val="28"/>
        </w:rPr>
      </w:pPr>
      <w:r w:rsidRPr="00774AF2">
        <w:rPr>
          <w:rFonts w:cs="Arial"/>
          <w:sz w:val="28"/>
          <w:szCs w:val="28"/>
          <w:rtl/>
        </w:rPr>
        <w:t xml:space="preserve"> פרק ב הלכה ג</w:t>
      </w:r>
    </w:p>
    <w:p w14:paraId="4C89073F" w14:textId="77777777" w:rsidR="00DC3AFE" w:rsidRPr="00774AF2" w:rsidRDefault="00DC3AFE" w:rsidP="00DC3AFE">
      <w:pPr>
        <w:bidi/>
        <w:rPr>
          <w:rFonts w:cs="Arial"/>
          <w:sz w:val="28"/>
          <w:szCs w:val="28"/>
          <w:rtl/>
        </w:rPr>
      </w:pPr>
      <w:r w:rsidRPr="00774AF2">
        <w:rPr>
          <w:rFonts w:cs="Arial"/>
          <w:sz w:val="28"/>
          <w:szCs w:val="28"/>
          <w:rtl/>
        </w:rPr>
        <w:t>מתני'</w:t>
      </w:r>
      <w:r w:rsidRPr="00774AF2">
        <w:rPr>
          <w:rFonts w:cs="Arial" w:hint="cs"/>
          <w:sz w:val="28"/>
          <w:szCs w:val="28"/>
          <w:rtl/>
        </w:rPr>
        <w:t>:</w:t>
      </w:r>
      <w:r w:rsidRPr="00774AF2">
        <w:rPr>
          <w:rFonts w:cs="Arial"/>
          <w:sz w:val="28"/>
          <w:szCs w:val="28"/>
          <w:rtl/>
        </w:rPr>
        <w:t xml:space="preserve"> אין חייבין אלא על העלם דבר</w:t>
      </w:r>
      <w:r w:rsidRPr="00774AF2">
        <w:rPr>
          <w:rFonts w:cs="Arial" w:hint="cs"/>
          <w:sz w:val="28"/>
          <w:szCs w:val="28"/>
          <w:rtl/>
        </w:rPr>
        <w:t>,</w:t>
      </w:r>
      <w:r w:rsidRPr="00774AF2">
        <w:rPr>
          <w:rFonts w:cs="Arial"/>
          <w:sz w:val="28"/>
          <w:szCs w:val="28"/>
          <w:rtl/>
        </w:rPr>
        <w:t xml:space="preserve"> עם שגגת המעשה</w:t>
      </w:r>
      <w:r w:rsidRPr="00774AF2">
        <w:rPr>
          <w:rFonts w:cs="Arial" w:hint="cs"/>
          <w:sz w:val="28"/>
          <w:szCs w:val="28"/>
          <w:rtl/>
        </w:rPr>
        <w:t>.</w:t>
      </w:r>
      <w:r w:rsidRPr="00774AF2">
        <w:rPr>
          <w:rFonts w:cs="Arial"/>
          <w:sz w:val="28"/>
          <w:szCs w:val="28"/>
          <w:rtl/>
        </w:rPr>
        <w:t xml:space="preserve"> וכן המשיח</w:t>
      </w:r>
      <w:r w:rsidRPr="00774AF2">
        <w:rPr>
          <w:rFonts w:cs="Arial" w:hint="cs"/>
          <w:sz w:val="28"/>
          <w:szCs w:val="28"/>
          <w:rtl/>
        </w:rPr>
        <w:t>.</w:t>
      </w:r>
      <w:r w:rsidRPr="00774AF2">
        <w:rPr>
          <w:rFonts w:cs="Arial"/>
          <w:sz w:val="28"/>
          <w:szCs w:val="28"/>
          <w:rtl/>
        </w:rPr>
        <w:t xml:space="preserve"> ולא בעבודה זרה</w:t>
      </w:r>
      <w:r w:rsidRPr="00774AF2">
        <w:rPr>
          <w:rFonts w:cs="Arial" w:hint="cs"/>
          <w:sz w:val="28"/>
          <w:szCs w:val="28"/>
          <w:rtl/>
        </w:rPr>
        <w:t>,</w:t>
      </w:r>
      <w:r w:rsidRPr="00774AF2">
        <w:rPr>
          <w:rFonts w:cs="Arial"/>
          <w:sz w:val="28"/>
          <w:szCs w:val="28"/>
          <w:rtl/>
        </w:rPr>
        <w:t xml:space="preserve"> אלא על העלם דבר</w:t>
      </w:r>
      <w:r w:rsidRPr="00774AF2">
        <w:rPr>
          <w:rFonts w:cs="Arial" w:hint="cs"/>
          <w:sz w:val="28"/>
          <w:szCs w:val="28"/>
          <w:rtl/>
        </w:rPr>
        <w:t>,</w:t>
      </w:r>
      <w:r w:rsidRPr="00774AF2">
        <w:rPr>
          <w:rFonts w:cs="Arial"/>
          <w:sz w:val="28"/>
          <w:szCs w:val="28"/>
          <w:rtl/>
        </w:rPr>
        <w:t xml:space="preserve"> עם שגגת המעשה:</w:t>
      </w:r>
    </w:p>
    <w:p w14:paraId="3FE7D8F3" w14:textId="4C8AE044" w:rsidR="00DC3AFE" w:rsidRPr="00A73803" w:rsidRDefault="00DC3AFE" w:rsidP="00DC3AFE">
      <w:pPr>
        <w:bidi/>
        <w:rPr>
          <w:rFonts w:cs="Arial"/>
          <w:sz w:val="24"/>
          <w:szCs w:val="24"/>
          <w:rtl/>
        </w:rPr>
      </w:pPr>
      <w:r w:rsidRPr="00A73803">
        <w:rPr>
          <w:rFonts w:cs="Arial"/>
          <w:sz w:val="24"/>
          <w:szCs w:val="24"/>
          <w:rtl/>
        </w:rPr>
        <w:t xml:space="preserve"> גמ'</w:t>
      </w:r>
      <w:r w:rsidRPr="00083E73">
        <w:rPr>
          <w:rFonts w:cs="Arial" w:hint="cs"/>
          <w:sz w:val="24"/>
          <w:szCs w:val="24"/>
          <w:rtl/>
        </w:rPr>
        <w:t xml:space="preserve">: </w:t>
      </w:r>
      <w:r w:rsidRPr="00241359">
        <w:rPr>
          <w:rFonts w:cs="Arial" w:hint="cs"/>
          <w:b/>
          <w:bCs/>
          <w:sz w:val="24"/>
          <w:szCs w:val="24"/>
          <w:rtl/>
        </w:rPr>
        <w:t xml:space="preserve">תנן, </w:t>
      </w:r>
      <w:r w:rsidRPr="00241359">
        <w:rPr>
          <w:rFonts w:cs="Arial"/>
          <w:b/>
          <w:bCs/>
          <w:sz w:val="24"/>
          <w:szCs w:val="24"/>
          <w:rtl/>
        </w:rPr>
        <w:t xml:space="preserve">אין </w:t>
      </w:r>
      <w:r w:rsidRPr="00241359">
        <w:rPr>
          <w:rFonts w:cs="Arial" w:hint="cs"/>
          <w:b/>
          <w:bCs/>
          <w:sz w:val="16"/>
          <w:szCs w:val="16"/>
          <w:rtl/>
        </w:rPr>
        <w:t>ב"ד</w:t>
      </w:r>
      <w:r w:rsidRPr="00241359">
        <w:rPr>
          <w:rFonts w:cs="Arial" w:hint="cs"/>
          <w:b/>
          <w:bCs/>
          <w:sz w:val="24"/>
          <w:szCs w:val="24"/>
          <w:rtl/>
        </w:rPr>
        <w:t xml:space="preserve"> </w:t>
      </w:r>
      <w:r w:rsidRPr="00241359">
        <w:rPr>
          <w:rFonts w:cs="Arial"/>
          <w:b/>
          <w:bCs/>
          <w:sz w:val="24"/>
          <w:szCs w:val="24"/>
          <w:rtl/>
        </w:rPr>
        <w:t>חייבין אלא על העלם דבר</w:t>
      </w:r>
      <w:r w:rsidRPr="00241359">
        <w:rPr>
          <w:rFonts w:cs="Arial" w:hint="cs"/>
          <w:b/>
          <w:bCs/>
          <w:sz w:val="24"/>
          <w:szCs w:val="24"/>
          <w:rtl/>
        </w:rPr>
        <w:t>,</w:t>
      </w:r>
      <w:r w:rsidRPr="00241359">
        <w:rPr>
          <w:rFonts w:cs="Arial"/>
          <w:b/>
          <w:bCs/>
          <w:sz w:val="24"/>
          <w:szCs w:val="24"/>
          <w:rtl/>
        </w:rPr>
        <w:t xml:space="preserve"> עם שגגת המעשה</w:t>
      </w:r>
      <w:r w:rsidRPr="00241359">
        <w:rPr>
          <w:rFonts w:cs="Arial" w:hint="cs"/>
          <w:b/>
          <w:bCs/>
          <w:sz w:val="24"/>
          <w:szCs w:val="24"/>
          <w:rtl/>
        </w:rPr>
        <w:t>.</w:t>
      </w:r>
      <w:r w:rsidRPr="00241359">
        <w:rPr>
          <w:rFonts w:cs="Arial"/>
          <w:b/>
          <w:bCs/>
          <w:sz w:val="24"/>
          <w:szCs w:val="24"/>
          <w:rtl/>
        </w:rPr>
        <w:t xml:space="preserve"> </w:t>
      </w:r>
      <w:r w:rsidRPr="00241359">
        <w:rPr>
          <w:rFonts w:cs="Arial" w:hint="cs"/>
          <w:b/>
          <w:bCs/>
          <w:sz w:val="24"/>
          <w:szCs w:val="24"/>
          <w:rtl/>
        </w:rPr>
        <w:t>אמר</w:t>
      </w:r>
      <w:r w:rsidRPr="00083E73">
        <w:rPr>
          <w:rFonts w:cs="Arial"/>
          <w:sz w:val="24"/>
          <w:szCs w:val="24"/>
          <w:rtl/>
        </w:rPr>
        <w:t xml:space="preserve"> </w:t>
      </w:r>
      <w:r w:rsidRPr="00A73803">
        <w:rPr>
          <w:rFonts w:cs="Arial"/>
          <w:sz w:val="24"/>
          <w:szCs w:val="24"/>
          <w:rtl/>
        </w:rPr>
        <w:t>רבי זעירא</w:t>
      </w:r>
      <w:r w:rsidRPr="00083E73">
        <w:rPr>
          <w:rFonts w:cs="Arial" w:hint="cs"/>
          <w:sz w:val="24"/>
          <w:szCs w:val="24"/>
          <w:rtl/>
        </w:rPr>
        <w:t>,</w:t>
      </w:r>
      <w:r w:rsidRPr="00A73803">
        <w:rPr>
          <w:rFonts w:cs="Arial"/>
          <w:sz w:val="24"/>
          <w:szCs w:val="24"/>
          <w:rtl/>
        </w:rPr>
        <w:t xml:space="preserve"> רב ירמיה </w:t>
      </w:r>
      <w:r w:rsidRPr="00241359">
        <w:rPr>
          <w:rFonts w:cs="Arial" w:hint="cs"/>
          <w:b/>
          <w:bCs/>
          <w:sz w:val="24"/>
          <w:szCs w:val="24"/>
          <w:rtl/>
        </w:rPr>
        <w:t>בעי</w:t>
      </w:r>
      <w:r w:rsidRPr="00083E73">
        <w:rPr>
          <w:rFonts w:cs="Arial" w:hint="cs"/>
          <w:sz w:val="24"/>
          <w:szCs w:val="24"/>
          <w:rtl/>
        </w:rPr>
        <w:t>.</w:t>
      </w:r>
      <w:r w:rsidRPr="00083E73">
        <w:rPr>
          <w:rFonts w:cs="Arial"/>
          <w:sz w:val="24"/>
          <w:szCs w:val="24"/>
          <w:rtl/>
        </w:rPr>
        <w:t xml:space="preserve"> </w:t>
      </w:r>
      <w:r w:rsidRPr="00A73803">
        <w:rPr>
          <w:rFonts w:cs="Arial"/>
          <w:sz w:val="24"/>
          <w:szCs w:val="24"/>
          <w:rtl/>
        </w:rPr>
        <w:t>מתניתא דרבי מאיר</w:t>
      </w:r>
      <w:r>
        <w:rPr>
          <w:rFonts w:cs="Arial" w:hint="cs"/>
          <w:sz w:val="24"/>
          <w:szCs w:val="24"/>
          <w:rtl/>
        </w:rPr>
        <w:t>?</w:t>
      </w:r>
      <w:r w:rsidRPr="00083E73">
        <w:rPr>
          <w:rFonts w:cs="Arial"/>
          <w:sz w:val="24"/>
          <w:szCs w:val="24"/>
          <w:rtl/>
        </w:rPr>
        <w:t xml:space="preserve"> </w:t>
      </w:r>
      <w:r w:rsidRPr="00241359">
        <w:rPr>
          <w:rFonts w:cs="Arial"/>
          <w:b/>
          <w:bCs/>
          <w:sz w:val="24"/>
          <w:szCs w:val="24"/>
          <w:rtl/>
        </w:rPr>
        <w:t>א</w:t>
      </w:r>
      <w:r w:rsidRPr="00241359">
        <w:rPr>
          <w:rFonts w:cs="Arial" w:hint="cs"/>
          <w:b/>
          <w:bCs/>
          <w:sz w:val="24"/>
          <w:szCs w:val="24"/>
          <w:rtl/>
        </w:rPr>
        <w:t>יידן</w:t>
      </w:r>
      <w:r w:rsidRPr="00A73803">
        <w:rPr>
          <w:rFonts w:cs="Arial"/>
          <w:sz w:val="24"/>
          <w:szCs w:val="24"/>
          <w:rtl/>
        </w:rPr>
        <w:t xml:space="preserve"> ר' מאיר</w:t>
      </w:r>
      <w:r w:rsidRPr="00083E73">
        <w:rPr>
          <w:rFonts w:cs="Arial" w:hint="cs"/>
          <w:sz w:val="24"/>
          <w:szCs w:val="24"/>
          <w:rtl/>
        </w:rPr>
        <w:t>?</w:t>
      </w:r>
      <w:r w:rsidRPr="00A73803">
        <w:rPr>
          <w:rFonts w:cs="Arial"/>
          <w:sz w:val="24"/>
          <w:szCs w:val="24"/>
          <w:rtl/>
        </w:rPr>
        <w:t xml:space="preserve"> אמר רבי יוסי</w:t>
      </w:r>
      <w:r w:rsidRPr="00083E73">
        <w:rPr>
          <w:rFonts w:cs="Arial" w:hint="cs"/>
          <w:sz w:val="24"/>
          <w:szCs w:val="24"/>
          <w:rtl/>
        </w:rPr>
        <w:t>,</w:t>
      </w:r>
      <w:r w:rsidRPr="00A73803">
        <w:rPr>
          <w:rFonts w:cs="Arial"/>
          <w:sz w:val="24"/>
          <w:szCs w:val="24"/>
          <w:rtl/>
        </w:rPr>
        <w:t xml:space="preserve"> רבי מאיר </w:t>
      </w:r>
      <w:r w:rsidRPr="00241359">
        <w:rPr>
          <w:rFonts w:cs="Arial"/>
          <w:b/>
          <w:bCs/>
          <w:sz w:val="24"/>
          <w:szCs w:val="24"/>
          <w:rtl/>
        </w:rPr>
        <w:t>ד</w:t>
      </w:r>
      <w:r w:rsidRPr="00241359">
        <w:rPr>
          <w:rFonts w:cs="Arial" w:hint="cs"/>
          <w:b/>
          <w:bCs/>
          <w:sz w:val="24"/>
          <w:szCs w:val="24"/>
          <w:rtl/>
        </w:rPr>
        <w:t>ה</w:t>
      </w:r>
      <w:r w:rsidRPr="00241359">
        <w:rPr>
          <w:rFonts w:cs="Arial"/>
          <w:b/>
          <w:bCs/>
          <w:sz w:val="24"/>
          <w:szCs w:val="24"/>
          <w:rtl/>
        </w:rPr>
        <w:t>ו</w:t>
      </w:r>
      <w:r w:rsidRPr="00241359">
        <w:rPr>
          <w:rFonts w:cs="Arial" w:hint="cs"/>
          <w:b/>
          <w:bCs/>
          <w:sz w:val="24"/>
          <w:szCs w:val="24"/>
          <w:rtl/>
        </w:rPr>
        <w:t>א</w:t>
      </w:r>
      <w:r w:rsidRPr="00A73803">
        <w:rPr>
          <w:rFonts w:cs="Arial"/>
          <w:sz w:val="24"/>
          <w:szCs w:val="24"/>
          <w:rtl/>
        </w:rPr>
        <w:t xml:space="preserve"> אמר</w:t>
      </w:r>
      <w:r w:rsidRPr="00083E73">
        <w:rPr>
          <w:rFonts w:cs="Arial" w:hint="cs"/>
          <w:sz w:val="24"/>
          <w:szCs w:val="24"/>
          <w:rtl/>
        </w:rPr>
        <w:t>,</w:t>
      </w:r>
      <w:r w:rsidRPr="00A73803">
        <w:rPr>
          <w:rFonts w:cs="Arial"/>
          <w:sz w:val="24"/>
          <w:szCs w:val="24"/>
          <w:rtl/>
        </w:rPr>
        <w:t xml:space="preserve"> חובת בית דין היא. </w:t>
      </w:r>
      <w:r w:rsidRPr="00A73803">
        <w:rPr>
          <w:rFonts w:cs="Arial" w:hint="eastAsia"/>
          <w:sz w:val="24"/>
          <w:szCs w:val="24"/>
          <w:rtl/>
        </w:rPr>
        <w:t>אמר</w:t>
      </w:r>
      <w:r w:rsidRPr="00A73803">
        <w:rPr>
          <w:rFonts w:cs="Arial"/>
          <w:sz w:val="24"/>
          <w:szCs w:val="24"/>
          <w:rtl/>
        </w:rPr>
        <w:t xml:space="preserve"> </w:t>
      </w:r>
      <w:r w:rsidRPr="00241359">
        <w:rPr>
          <w:rFonts w:cs="Arial"/>
          <w:b/>
          <w:bCs/>
          <w:sz w:val="24"/>
          <w:szCs w:val="24"/>
          <w:rtl/>
        </w:rPr>
        <w:t>רב</w:t>
      </w:r>
      <w:r w:rsidRPr="00A73803">
        <w:rPr>
          <w:rFonts w:cs="Arial"/>
          <w:sz w:val="24"/>
          <w:szCs w:val="24"/>
          <w:rtl/>
        </w:rPr>
        <w:t xml:space="preserve"> </w:t>
      </w:r>
      <w:r w:rsidRPr="00A73803">
        <w:rPr>
          <w:rFonts w:cs="Arial" w:hint="eastAsia"/>
          <w:sz w:val="24"/>
          <w:szCs w:val="24"/>
          <w:rtl/>
        </w:rPr>
        <w:t>מנא</w:t>
      </w:r>
      <w:r w:rsidRPr="00A73803">
        <w:rPr>
          <w:rFonts w:cs="Arial"/>
          <w:sz w:val="24"/>
          <w:szCs w:val="24"/>
          <w:rtl/>
        </w:rPr>
        <w:t xml:space="preserve"> </w:t>
      </w:r>
      <w:r w:rsidRPr="00241359">
        <w:rPr>
          <w:rFonts w:cs="Arial" w:hint="cs"/>
          <w:b/>
          <w:bCs/>
          <w:sz w:val="24"/>
          <w:szCs w:val="24"/>
          <w:rtl/>
        </w:rPr>
        <w:t>מתניתין</w:t>
      </w:r>
      <w:r>
        <w:rPr>
          <w:rFonts w:cs="Arial" w:hint="cs"/>
          <w:sz w:val="24"/>
          <w:szCs w:val="24"/>
          <w:rtl/>
        </w:rPr>
        <w:t xml:space="preserve"> </w:t>
      </w:r>
      <w:r w:rsidRPr="00A73803">
        <w:rPr>
          <w:rFonts w:cs="Arial" w:hint="eastAsia"/>
          <w:sz w:val="24"/>
          <w:szCs w:val="24"/>
          <w:rtl/>
        </w:rPr>
        <w:t>כרבי</w:t>
      </w:r>
      <w:r w:rsidRPr="00A73803">
        <w:rPr>
          <w:rFonts w:cs="Arial"/>
          <w:sz w:val="24"/>
          <w:szCs w:val="24"/>
          <w:rtl/>
        </w:rPr>
        <w:t xml:space="preserve"> </w:t>
      </w:r>
      <w:r w:rsidRPr="00A73803">
        <w:rPr>
          <w:rFonts w:cs="Arial" w:hint="eastAsia"/>
          <w:sz w:val="24"/>
          <w:szCs w:val="24"/>
          <w:rtl/>
        </w:rPr>
        <w:t>מאיר</w:t>
      </w:r>
      <w:r w:rsidRPr="00A73803">
        <w:rPr>
          <w:rFonts w:cs="Arial"/>
          <w:sz w:val="24"/>
          <w:szCs w:val="24"/>
          <w:rtl/>
        </w:rPr>
        <w:t xml:space="preserve">. </w:t>
      </w:r>
      <w:r w:rsidRPr="00241359">
        <w:rPr>
          <w:rFonts w:cs="Arial" w:hint="cs"/>
          <w:b/>
          <w:bCs/>
          <w:sz w:val="24"/>
          <w:szCs w:val="24"/>
          <w:rtl/>
        </w:rPr>
        <w:t>ד</w:t>
      </w:r>
      <w:r w:rsidRPr="00241359">
        <w:rPr>
          <w:rFonts w:cs="Arial"/>
          <w:b/>
          <w:bCs/>
          <w:sz w:val="24"/>
          <w:szCs w:val="24"/>
          <w:rtl/>
        </w:rPr>
        <w:t>תני</w:t>
      </w:r>
      <w:r w:rsidRPr="00A73803">
        <w:rPr>
          <w:rFonts w:cs="Arial"/>
          <w:sz w:val="24"/>
          <w:szCs w:val="24"/>
          <w:rtl/>
        </w:rPr>
        <w:t xml:space="preserve"> תמן</w:t>
      </w:r>
      <w:r w:rsidRPr="00083E73">
        <w:rPr>
          <w:rFonts w:cs="Arial" w:hint="cs"/>
          <w:sz w:val="24"/>
          <w:szCs w:val="24"/>
          <w:rtl/>
        </w:rPr>
        <w:t>.</w:t>
      </w:r>
      <w:r w:rsidRPr="00A73803">
        <w:rPr>
          <w:rFonts w:cs="Arial"/>
          <w:sz w:val="24"/>
          <w:szCs w:val="24"/>
          <w:rtl/>
        </w:rPr>
        <w:t xml:space="preserve"> הורו ב"ד ועשו קהל</w:t>
      </w:r>
      <w:r w:rsidRPr="00083E73">
        <w:rPr>
          <w:rFonts w:cs="Arial" w:hint="cs"/>
          <w:sz w:val="24"/>
          <w:szCs w:val="24"/>
          <w:rtl/>
        </w:rPr>
        <w:t>.</w:t>
      </w:r>
      <w:r w:rsidRPr="00A73803">
        <w:rPr>
          <w:rFonts w:cs="Arial"/>
          <w:sz w:val="24"/>
          <w:szCs w:val="24"/>
          <w:rtl/>
        </w:rPr>
        <w:t xml:space="preserve"> מת אחד </w:t>
      </w:r>
      <w:r w:rsidRPr="00241359">
        <w:rPr>
          <w:rFonts w:cs="Arial"/>
          <w:b/>
          <w:bCs/>
          <w:sz w:val="24"/>
          <w:szCs w:val="24"/>
          <w:rtl/>
        </w:rPr>
        <w:t>מבית דין</w:t>
      </w:r>
      <w:r w:rsidRPr="00083E73">
        <w:rPr>
          <w:rFonts w:cs="Arial" w:hint="cs"/>
          <w:sz w:val="24"/>
          <w:szCs w:val="24"/>
          <w:rtl/>
        </w:rPr>
        <w:t>,</w:t>
      </w:r>
      <w:r w:rsidRPr="00A73803">
        <w:rPr>
          <w:rFonts w:cs="Arial"/>
          <w:sz w:val="24"/>
          <w:szCs w:val="24"/>
          <w:rtl/>
        </w:rPr>
        <w:t xml:space="preserve"> פטורין</w:t>
      </w:r>
      <w:r w:rsidRPr="00083E73">
        <w:rPr>
          <w:rFonts w:cs="Arial" w:hint="cs"/>
          <w:sz w:val="24"/>
          <w:szCs w:val="24"/>
          <w:rtl/>
        </w:rPr>
        <w:t>.</w:t>
      </w:r>
      <w:r w:rsidRPr="00A73803">
        <w:rPr>
          <w:rFonts w:cs="Arial"/>
          <w:sz w:val="24"/>
          <w:szCs w:val="24"/>
          <w:rtl/>
        </w:rPr>
        <w:t xml:space="preserve"> מת אחד מן הציבור</w:t>
      </w:r>
      <w:r w:rsidRPr="00083E73">
        <w:rPr>
          <w:rFonts w:cs="Arial" w:hint="cs"/>
          <w:sz w:val="24"/>
          <w:szCs w:val="24"/>
          <w:rtl/>
        </w:rPr>
        <w:t>,</w:t>
      </w:r>
      <w:r w:rsidRPr="00A73803">
        <w:rPr>
          <w:rFonts w:cs="Arial"/>
          <w:sz w:val="24"/>
          <w:szCs w:val="24"/>
          <w:rtl/>
        </w:rPr>
        <w:t xml:space="preserve"> חייבין </w:t>
      </w:r>
      <w:r w:rsidRPr="003F7430">
        <w:rPr>
          <w:rFonts w:cs="Arial" w:hint="cs"/>
          <w:sz w:val="16"/>
          <w:szCs w:val="16"/>
          <w:rtl/>
        </w:rPr>
        <w:t>מכאן שב"ד הם הבעלים של פר החטאת, לפיכך אם מת אחד מהם  הרי הם פטורים, שהוה חטאת שמתו בעליה כר"מ</w:t>
      </w:r>
      <w:r w:rsidRPr="00083E73">
        <w:rPr>
          <w:rFonts w:cs="Arial" w:hint="cs"/>
          <w:sz w:val="24"/>
          <w:szCs w:val="24"/>
          <w:rtl/>
        </w:rPr>
        <w:t xml:space="preserve">. </w:t>
      </w:r>
      <w:r w:rsidRPr="00241359">
        <w:rPr>
          <w:rFonts w:cs="Arial" w:hint="cs"/>
          <w:b/>
          <w:bCs/>
          <w:sz w:val="24"/>
          <w:szCs w:val="24"/>
          <w:rtl/>
        </w:rPr>
        <w:t xml:space="preserve">תנן, </w:t>
      </w:r>
      <w:r w:rsidRPr="00241359">
        <w:rPr>
          <w:rFonts w:cs="Arial"/>
          <w:b/>
          <w:bCs/>
          <w:sz w:val="24"/>
          <w:szCs w:val="24"/>
          <w:rtl/>
        </w:rPr>
        <w:t>אמר רבי שמעון</w:t>
      </w:r>
      <w:r w:rsidRPr="00241359">
        <w:rPr>
          <w:rFonts w:cs="Arial" w:hint="cs"/>
          <w:b/>
          <w:bCs/>
          <w:sz w:val="24"/>
          <w:szCs w:val="24"/>
          <w:rtl/>
        </w:rPr>
        <w:t>,</w:t>
      </w:r>
      <w:r w:rsidRPr="00241359">
        <w:rPr>
          <w:rFonts w:cs="Arial"/>
          <w:b/>
          <w:bCs/>
          <w:sz w:val="24"/>
          <w:szCs w:val="24"/>
          <w:rtl/>
        </w:rPr>
        <w:t xml:space="preserve"> חובת בית דין וחובת ציבורא היא</w:t>
      </w:r>
      <w:r>
        <w:rPr>
          <w:rFonts w:cs="Arial" w:hint="cs"/>
          <w:sz w:val="24"/>
          <w:szCs w:val="24"/>
          <w:rtl/>
        </w:rPr>
        <w:t xml:space="preserve"> </w:t>
      </w:r>
      <w:r w:rsidRPr="00A979AE">
        <w:rPr>
          <w:rFonts w:cs="Arial" w:hint="cs"/>
          <w:sz w:val="18"/>
          <w:szCs w:val="18"/>
          <w:rtl/>
        </w:rPr>
        <w:t>ואף שמביאים עבור הציבור צריך להביא עבור ב"ד</w:t>
      </w:r>
      <w:r w:rsidRPr="00083E73">
        <w:rPr>
          <w:rFonts w:cs="Arial"/>
          <w:sz w:val="24"/>
          <w:szCs w:val="24"/>
          <w:rtl/>
        </w:rPr>
        <w:t>.</w:t>
      </w:r>
      <w:r>
        <w:rPr>
          <w:rFonts w:cs="Arial" w:hint="cs"/>
          <w:sz w:val="24"/>
          <w:szCs w:val="24"/>
          <w:rtl/>
        </w:rPr>
        <w:t xml:space="preserve"> </w:t>
      </w:r>
      <w:r w:rsidRPr="0075193E">
        <w:rPr>
          <w:rFonts w:cs="Arial"/>
          <w:sz w:val="24"/>
          <w:szCs w:val="24"/>
          <w:rtl/>
        </w:rPr>
        <w:t>אמר ל</w:t>
      </w:r>
      <w:r>
        <w:rPr>
          <w:rFonts w:cs="Arial" w:hint="cs"/>
          <w:sz w:val="24"/>
          <w:szCs w:val="24"/>
          <w:rtl/>
        </w:rPr>
        <w:t>ו</w:t>
      </w:r>
      <w:r w:rsidRPr="0075193E">
        <w:rPr>
          <w:rFonts w:cs="Arial"/>
          <w:sz w:val="24"/>
          <w:szCs w:val="24"/>
          <w:rtl/>
        </w:rPr>
        <w:t xml:space="preserve"> רבי מאיר</w:t>
      </w:r>
      <w:r>
        <w:rPr>
          <w:rFonts w:cs="Arial" w:hint="cs"/>
          <w:sz w:val="24"/>
          <w:szCs w:val="24"/>
          <w:rtl/>
        </w:rPr>
        <w:t>,</w:t>
      </w:r>
      <w:r w:rsidRPr="00A73803">
        <w:rPr>
          <w:rFonts w:cs="Arial"/>
          <w:sz w:val="24"/>
          <w:szCs w:val="24"/>
          <w:rtl/>
        </w:rPr>
        <w:t xml:space="preserve"> אם לאחרים הוא </w:t>
      </w:r>
      <w:r w:rsidRPr="007E4D95">
        <w:rPr>
          <w:rFonts w:cs="Arial" w:hint="cs"/>
          <w:sz w:val="16"/>
          <w:szCs w:val="16"/>
          <w:rtl/>
        </w:rPr>
        <w:t>הפר שב"ד סומכים עליו</w:t>
      </w:r>
      <w:r w:rsidRPr="0075193E">
        <w:rPr>
          <w:rFonts w:cs="Arial"/>
          <w:sz w:val="24"/>
          <w:szCs w:val="24"/>
          <w:rtl/>
        </w:rPr>
        <w:t xml:space="preserve"> </w:t>
      </w:r>
      <w:r w:rsidRPr="00A73803">
        <w:rPr>
          <w:rFonts w:cs="Arial"/>
          <w:sz w:val="24"/>
          <w:szCs w:val="24"/>
          <w:rtl/>
        </w:rPr>
        <w:t xml:space="preserve">פוטר לא כל שכן על </w:t>
      </w:r>
      <w:r w:rsidRPr="00241359">
        <w:rPr>
          <w:rFonts w:cs="Arial"/>
          <w:b/>
          <w:bCs/>
          <w:sz w:val="24"/>
          <w:szCs w:val="24"/>
          <w:rtl/>
        </w:rPr>
        <w:t>עצמ</w:t>
      </w:r>
      <w:r w:rsidRPr="00241359">
        <w:rPr>
          <w:rFonts w:cs="Arial" w:hint="cs"/>
          <w:b/>
          <w:bCs/>
          <w:sz w:val="24"/>
          <w:szCs w:val="24"/>
          <w:rtl/>
        </w:rPr>
        <w:t>ן?</w:t>
      </w:r>
      <w:r w:rsidRPr="0075193E">
        <w:rPr>
          <w:rFonts w:cs="Arial"/>
          <w:sz w:val="24"/>
          <w:szCs w:val="24"/>
          <w:rtl/>
        </w:rPr>
        <w:t xml:space="preserve"> </w:t>
      </w:r>
      <w:r w:rsidRPr="00241359">
        <w:rPr>
          <w:rFonts w:cs="Arial"/>
          <w:b/>
          <w:bCs/>
          <w:sz w:val="24"/>
          <w:szCs w:val="24"/>
          <w:rtl/>
        </w:rPr>
        <w:t>אמר</w:t>
      </w:r>
      <w:r w:rsidRPr="00A73803">
        <w:rPr>
          <w:rFonts w:cs="Arial"/>
          <w:sz w:val="24"/>
          <w:szCs w:val="24"/>
          <w:rtl/>
        </w:rPr>
        <w:t xml:space="preserve"> לו יפטור לאחרים שיש </w:t>
      </w:r>
      <w:r w:rsidRPr="00241359">
        <w:rPr>
          <w:rFonts w:cs="Arial"/>
          <w:b/>
          <w:bCs/>
          <w:sz w:val="24"/>
          <w:szCs w:val="24"/>
          <w:rtl/>
        </w:rPr>
        <w:t>להם</w:t>
      </w:r>
      <w:r w:rsidRPr="00A73803">
        <w:rPr>
          <w:rFonts w:cs="Arial"/>
          <w:sz w:val="24"/>
          <w:szCs w:val="24"/>
          <w:rtl/>
        </w:rPr>
        <w:t xml:space="preserve"> במה לתלות </w:t>
      </w:r>
      <w:r w:rsidRPr="007E4D95">
        <w:rPr>
          <w:rFonts w:cs="Arial" w:hint="cs"/>
          <w:sz w:val="16"/>
          <w:szCs w:val="16"/>
          <w:rtl/>
        </w:rPr>
        <w:t>שהם תלו בבי"ד</w:t>
      </w:r>
      <w:r>
        <w:rPr>
          <w:rFonts w:cs="Arial" w:hint="cs"/>
          <w:sz w:val="16"/>
          <w:szCs w:val="16"/>
          <w:rtl/>
        </w:rPr>
        <w:t>.</w:t>
      </w:r>
      <w:r w:rsidRPr="0075193E">
        <w:rPr>
          <w:rFonts w:cs="Arial"/>
          <w:sz w:val="24"/>
          <w:szCs w:val="24"/>
          <w:rtl/>
        </w:rPr>
        <w:t xml:space="preserve"> </w:t>
      </w:r>
      <w:r w:rsidRPr="00A73803">
        <w:rPr>
          <w:rFonts w:cs="Arial"/>
          <w:sz w:val="24"/>
          <w:szCs w:val="24"/>
          <w:rtl/>
        </w:rPr>
        <w:t xml:space="preserve">ואל יפטור לעצמו </w:t>
      </w:r>
      <w:r w:rsidRPr="007E4D95">
        <w:rPr>
          <w:rFonts w:cs="Arial" w:hint="cs"/>
          <w:sz w:val="16"/>
          <w:szCs w:val="16"/>
          <w:rtl/>
        </w:rPr>
        <w:t>לב"ד</w:t>
      </w:r>
      <w:r w:rsidRPr="0075193E">
        <w:rPr>
          <w:rFonts w:cs="Arial"/>
          <w:sz w:val="24"/>
          <w:szCs w:val="24"/>
          <w:rtl/>
        </w:rPr>
        <w:t xml:space="preserve"> </w:t>
      </w:r>
      <w:r w:rsidRPr="00A73803">
        <w:rPr>
          <w:rFonts w:cs="Arial"/>
          <w:sz w:val="24"/>
          <w:szCs w:val="24"/>
          <w:rtl/>
        </w:rPr>
        <w:t>שאין לו במה לתלות</w:t>
      </w:r>
      <w:r>
        <w:rPr>
          <w:rFonts w:cs="Arial" w:hint="cs"/>
          <w:sz w:val="24"/>
          <w:szCs w:val="24"/>
          <w:rtl/>
        </w:rPr>
        <w:t xml:space="preserve"> </w:t>
      </w:r>
      <w:r w:rsidRPr="007E4D95">
        <w:rPr>
          <w:rFonts w:cs="Arial" w:hint="cs"/>
          <w:sz w:val="16"/>
          <w:szCs w:val="16"/>
          <w:rtl/>
        </w:rPr>
        <w:t>שהם סמכו על עצמם</w:t>
      </w:r>
      <w:r w:rsidRPr="0075193E">
        <w:rPr>
          <w:rFonts w:cs="Arial"/>
          <w:sz w:val="24"/>
          <w:szCs w:val="24"/>
          <w:rtl/>
        </w:rPr>
        <w:t>.</w:t>
      </w:r>
      <w:r w:rsidRPr="00083E73">
        <w:rPr>
          <w:rFonts w:cs="Arial" w:hint="cs"/>
          <w:sz w:val="24"/>
          <w:szCs w:val="24"/>
          <w:rtl/>
        </w:rPr>
        <w:t xml:space="preserve"> </w:t>
      </w:r>
      <w:r w:rsidRPr="00241359">
        <w:rPr>
          <w:rFonts w:cs="Arial" w:hint="cs"/>
          <w:b/>
          <w:bCs/>
          <w:sz w:val="24"/>
          <w:szCs w:val="24"/>
          <w:rtl/>
        </w:rPr>
        <w:t xml:space="preserve">תנן, </w:t>
      </w:r>
      <w:r w:rsidRPr="00241359">
        <w:rPr>
          <w:rFonts w:cs="Arial"/>
          <w:b/>
          <w:bCs/>
          <w:sz w:val="24"/>
          <w:szCs w:val="24"/>
          <w:rtl/>
        </w:rPr>
        <w:t>ולא בעבודה זרה</w:t>
      </w:r>
      <w:r w:rsidRPr="00241359">
        <w:rPr>
          <w:rFonts w:cs="Arial" w:hint="cs"/>
          <w:b/>
          <w:bCs/>
          <w:sz w:val="24"/>
          <w:szCs w:val="24"/>
          <w:rtl/>
        </w:rPr>
        <w:t>,</w:t>
      </w:r>
      <w:r w:rsidRPr="00241359">
        <w:rPr>
          <w:rFonts w:cs="Arial"/>
          <w:b/>
          <w:bCs/>
          <w:sz w:val="24"/>
          <w:szCs w:val="24"/>
          <w:rtl/>
        </w:rPr>
        <w:t xml:space="preserve"> אלא על העלם דבר</w:t>
      </w:r>
      <w:r w:rsidRPr="00241359">
        <w:rPr>
          <w:rFonts w:cs="Arial" w:hint="cs"/>
          <w:b/>
          <w:bCs/>
          <w:sz w:val="24"/>
          <w:szCs w:val="24"/>
          <w:rtl/>
        </w:rPr>
        <w:t xml:space="preserve"> </w:t>
      </w:r>
      <w:r w:rsidRPr="00241359">
        <w:rPr>
          <w:rFonts w:cs="Arial"/>
          <w:b/>
          <w:bCs/>
          <w:sz w:val="24"/>
          <w:szCs w:val="24"/>
          <w:rtl/>
        </w:rPr>
        <w:t>עם שגגת המעשה</w:t>
      </w:r>
      <w:r w:rsidRPr="00083E73">
        <w:rPr>
          <w:rFonts w:cs="Arial" w:hint="cs"/>
          <w:sz w:val="24"/>
          <w:szCs w:val="24"/>
          <w:rtl/>
        </w:rPr>
        <w:t>.</w:t>
      </w:r>
      <w:r w:rsidRPr="00A73803">
        <w:rPr>
          <w:rFonts w:cs="Arial"/>
          <w:sz w:val="24"/>
          <w:szCs w:val="24"/>
          <w:rtl/>
        </w:rPr>
        <w:t xml:space="preserve"> רבי ירמיה בעא קומי ר' זעירא</w:t>
      </w:r>
      <w:r w:rsidRPr="00241359">
        <w:rPr>
          <w:rFonts w:cs="Arial" w:hint="cs"/>
          <w:b/>
          <w:bCs/>
          <w:sz w:val="24"/>
          <w:szCs w:val="24"/>
          <w:rtl/>
        </w:rPr>
        <w:t>. האם המשנה</w:t>
      </w:r>
      <w:r w:rsidRPr="00A73803">
        <w:rPr>
          <w:rFonts w:cs="Arial"/>
          <w:sz w:val="24"/>
          <w:szCs w:val="24"/>
          <w:rtl/>
        </w:rPr>
        <w:t xml:space="preserve"> כרבי</w:t>
      </w:r>
      <w:r>
        <w:rPr>
          <w:rFonts w:cs="Arial" w:hint="cs"/>
          <w:sz w:val="24"/>
          <w:szCs w:val="24"/>
          <w:rtl/>
        </w:rPr>
        <w:t>?</w:t>
      </w:r>
      <w:r w:rsidRPr="00083E73">
        <w:rPr>
          <w:rFonts w:cs="Arial"/>
          <w:sz w:val="24"/>
          <w:szCs w:val="24"/>
          <w:rtl/>
        </w:rPr>
        <w:t xml:space="preserve"> </w:t>
      </w:r>
      <w:r w:rsidRPr="00241359">
        <w:rPr>
          <w:rFonts w:cs="Arial" w:hint="cs"/>
          <w:b/>
          <w:bCs/>
          <w:sz w:val="24"/>
          <w:szCs w:val="24"/>
          <w:rtl/>
        </w:rPr>
        <w:t>דרבי אמר בע"ז</w:t>
      </w:r>
      <w:r w:rsidRPr="00A73803">
        <w:rPr>
          <w:rFonts w:cs="Arial"/>
          <w:sz w:val="24"/>
          <w:szCs w:val="24"/>
          <w:rtl/>
        </w:rPr>
        <w:t xml:space="preserve"> משיח </w:t>
      </w:r>
      <w:r w:rsidRPr="00241359">
        <w:rPr>
          <w:rFonts w:cs="Arial" w:hint="cs"/>
          <w:b/>
          <w:bCs/>
          <w:sz w:val="24"/>
          <w:szCs w:val="24"/>
          <w:rtl/>
        </w:rPr>
        <w:t xml:space="preserve">חייב </w:t>
      </w:r>
      <w:r w:rsidRPr="00241359">
        <w:rPr>
          <w:rFonts w:cs="Arial"/>
          <w:b/>
          <w:bCs/>
          <w:sz w:val="24"/>
          <w:szCs w:val="24"/>
          <w:rtl/>
        </w:rPr>
        <w:t>בשגגת</w:t>
      </w:r>
      <w:r w:rsidRPr="00A73803">
        <w:rPr>
          <w:rFonts w:cs="Arial"/>
          <w:sz w:val="24"/>
          <w:szCs w:val="24"/>
          <w:rtl/>
        </w:rPr>
        <w:t xml:space="preserve"> מעשה </w:t>
      </w:r>
      <w:r w:rsidRPr="00241359">
        <w:rPr>
          <w:rFonts w:cs="Arial" w:hint="cs"/>
          <w:b/>
          <w:bCs/>
          <w:sz w:val="24"/>
          <w:szCs w:val="24"/>
          <w:rtl/>
        </w:rPr>
        <w:t>אף ללא שגגת הוראה.</w:t>
      </w:r>
      <w:r w:rsidRPr="00241359">
        <w:rPr>
          <w:rFonts w:cs="Arial"/>
          <w:b/>
          <w:bCs/>
          <w:sz w:val="24"/>
          <w:szCs w:val="24"/>
          <w:rtl/>
        </w:rPr>
        <w:t xml:space="preserve"> דאין</w:t>
      </w:r>
      <w:r w:rsidRPr="00A73803">
        <w:rPr>
          <w:rFonts w:cs="Arial"/>
          <w:sz w:val="24"/>
          <w:szCs w:val="24"/>
          <w:rtl/>
        </w:rPr>
        <w:t xml:space="preserve"> כרבנן</w:t>
      </w:r>
      <w:r w:rsidRPr="00083E73">
        <w:rPr>
          <w:rFonts w:cs="Arial" w:hint="cs"/>
          <w:sz w:val="24"/>
          <w:szCs w:val="24"/>
          <w:rtl/>
        </w:rPr>
        <w:t>,</w:t>
      </w:r>
      <w:r w:rsidRPr="00083E73">
        <w:rPr>
          <w:rFonts w:cs="Arial"/>
          <w:sz w:val="24"/>
          <w:szCs w:val="24"/>
          <w:rtl/>
        </w:rPr>
        <w:t xml:space="preserve"> </w:t>
      </w:r>
      <w:r w:rsidRPr="00241359">
        <w:rPr>
          <w:rFonts w:cs="Arial"/>
          <w:b/>
          <w:bCs/>
          <w:sz w:val="24"/>
          <w:szCs w:val="24"/>
          <w:rtl/>
        </w:rPr>
        <w:t xml:space="preserve">הא סברי </w:t>
      </w:r>
      <w:r w:rsidRPr="00241359">
        <w:rPr>
          <w:rFonts w:cs="Arial" w:hint="cs"/>
          <w:b/>
          <w:bCs/>
          <w:sz w:val="24"/>
          <w:szCs w:val="24"/>
          <w:rtl/>
        </w:rPr>
        <w:t>דגם בע"ז כהן משיח צריך</w:t>
      </w:r>
      <w:r w:rsidRPr="00083E73">
        <w:rPr>
          <w:rFonts w:cs="Arial" w:hint="cs"/>
          <w:sz w:val="24"/>
          <w:szCs w:val="24"/>
          <w:rtl/>
        </w:rPr>
        <w:t xml:space="preserve"> </w:t>
      </w:r>
      <w:r w:rsidRPr="00241359">
        <w:rPr>
          <w:rFonts w:cs="Arial"/>
          <w:b/>
          <w:bCs/>
          <w:sz w:val="24"/>
          <w:szCs w:val="24"/>
          <w:rtl/>
        </w:rPr>
        <w:t>העלם</w:t>
      </w:r>
      <w:r w:rsidRPr="00A73803">
        <w:rPr>
          <w:rFonts w:cs="Arial"/>
          <w:sz w:val="24"/>
          <w:szCs w:val="24"/>
          <w:rtl/>
        </w:rPr>
        <w:t xml:space="preserve"> דבר</w:t>
      </w:r>
      <w:r w:rsidRPr="00083E73">
        <w:rPr>
          <w:rFonts w:cs="Arial" w:hint="cs"/>
          <w:sz w:val="24"/>
          <w:szCs w:val="24"/>
          <w:rtl/>
        </w:rPr>
        <w:t>.</w:t>
      </w:r>
      <w:r w:rsidRPr="00083E73">
        <w:rPr>
          <w:rFonts w:cs="Arial"/>
          <w:sz w:val="24"/>
          <w:szCs w:val="24"/>
          <w:rtl/>
        </w:rPr>
        <w:t xml:space="preserve"> </w:t>
      </w:r>
      <w:r w:rsidRPr="00241359">
        <w:rPr>
          <w:rFonts w:cs="Arial" w:hint="cs"/>
          <w:b/>
          <w:bCs/>
          <w:sz w:val="24"/>
          <w:szCs w:val="24"/>
          <w:rtl/>
        </w:rPr>
        <w:t>דתני</w:t>
      </w:r>
      <w:r w:rsidRPr="00A73803">
        <w:rPr>
          <w:rFonts w:cs="Arial"/>
          <w:sz w:val="24"/>
          <w:szCs w:val="24"/>
          <w:rtl/>
        </w:rPr>
        <w:t xml:space="preserve"> משיח וע"ז רבי אמר בשגגת מעשה ורבנן אמרין בהעלם דבר. </w:t>
      </w:r>
      <w:r w:rsidRPr="00241359">
        <w:rPr>
          <w:rFonts w:cs="Arial" w:hint="cs"/>
          <w:b/>
          <w:bCs/>
          <w:sz w:val="24"/>
          <w:szCs w:val="24"/>
          <w:rtl/>
        </w:rPr>
        <w:t>א"ל למה אתה סובר ש</w:t>
      </w:r>
      <w:r w:rsidR="00845FC3">
        <w:rPr>
          <w:rFonts w:cs="Arial" w:hint="cs"/>
          <w:b/>
          <w:bCs/>
          <w:sz w:val="24"/>
          <w:szCs w:val="24"/>
          <w:rtl/>
        </w:rPr>
        <w:t>ה</w:t>
      </w:r>
      <w:r w:rsidRPr="00241359">
        <w:rPr>
          <w:rFonts w:cs="Arial" w:hint="cs"/>
          <w:b/>
          <w:bCs/>
          <w:sz w:val="24"/>
          <w:szCs w:val="24"/>
          <w:rtl/>
        </w:rPr>
        <w:t>משנה כרבי</w:t>
      </w:r>
      <w:r w:rsidRPr="00083E73">
        <w:rPr>
          <w:rFonts w:cs="Arial" w:hint="cs"/>
          <w:sz w:val="24"/>
          <w:szCs w:val="24"/>
          <w:rtl/>
        </w:rPr>
        <w:t>,</w:t>
      </w:r>
      <w:r w:rsidRPr="00A73803">
        <w:rPr>
          <w:rFonts w:cs="Arial"/>
          <w:sz w:val="24"/>
          <w:szCs w:val="24"/>
          <w:rtl/>
        </w:rPr>
        <w:t xml:space="preserve"> בגין דלא תנינן משיח</w:t>
      </w:r>
      <w:r w:rsidR="00845FC3">
        <w:rPr>
          <w:rFonts w:cs="Arial" w:hint="cs"/>
          <w:sz w:val="24"/>
          <w:szCs w:val="24"/>
          <w:rtl/>
        </w:rPr>
        <w:t xml:space="preserve"> </w:t>
      </w:r>
      <w:r w:rsidR="00845FC3" w:rsidRPr="00845FC3">
        <w:rPr>
          <w:rFonts w:cs="Arial" w:hint="cs"/>
          <w:b/>
          <w:bCs/>
          <w:sz w:val="24"/>
          <w:szCs w:val="24"/>
          <w:rtl/>
        </w:rPr>
        <w:t>בסיפא</w:t>
      </w:r>
      <w:r>
        <w:rPr>
          <w:rFonts w:cs="Arial" w:hint="cs"/>
          <w:sz w:val="24"/>
          <w:szCs w:val="24"/>
          <w:rtl/>
        </w:rPr>
        <w:t>?.</w:t>
      </w:r>
      <w:r w:rsidRPr="00A73803">
        <w:rPr>
          <w:rFonts w:cs="Arial"/>
          <w:sz w:val="24"/>
          <w:szCs w:val="24"/>
          <w:rtl/>
        </w:rPr>
        <w:t xml:space="preserve"> </w:t>
      </w:r>
      <w:r w:rsidRPr="00A73803">
        <w:rPr>
          <w:rFonts w:cs="Arial" w:hint="eastAsia"/>
          <w:sz w:val="24"/>
          <w:szCs w:val="24"/>
          <w:rtl/>
        </w:rPr>
        <w:t>ו</w:t>
      </w:r>
      <w:r w:rsidRPr="00A73803">
        <w:rPr>
          <w:rFonts w:cs="Arial"/>
          <w:sz w:val="24"/>
          <w:szCs w:val="24"/>
          <w:rtl/>
        </w:rPr>
        <w:t>הא קדמיתא</w:t>
      </w:r>
      <w:r w:rsidR="00845FC3">
        <w:rPr>
          <w:rFonts w:cs="Arial" w:hint="cs"/>
          <w:sz w:val="24"/>
          <w:szCs w:val="24"/>
          <w:rtl/>
        </w:rPr>
        <w:t xml:space="preserve"> </w:t>
      </w:r>
      <w:r w:rsidR="00845FC3" w:rsidRPr="00845FC3">
        <w:rPr>
          <w:rFonts w:cs="Arial" w:hint="cs"/>
          <w:sz w:val="16"/>
          <w:szCs w:val="16"/>
          <w:rtl/>
        </w:rPr>
        <w:t>במשנה הקדמת</w:t>
      </w:r>
      <w:r w:rsidRPr="00A73803">
        <w:rPr>
          <w:rFonts w:cs="Arial"/>
          <w:sz w:val="24"/>
          <w:szCs w:val="24"/>
          <w:rtl/>
        </w:rPr>
        <w:t xml:space="preserve"> </w:t>
      </w:r>
      <w:r w:rsidRPr="00241359">
        <w:rPr>
          <w:rFonts w:cs="Arial" w:hint="cs"/>
          <w:b/>
          <w:bCs/>
          <w:sz w:val="24"/>
          <w:szCs w:val="24"/>
          <w:rtl/>
        </w:rPr>
        <w:t xml:space="preserve">דתנן, </w:t>
      </w:r>
      <w:r w:rsidRPr="00241359">
        <w:rPr>
          <w:rFonts w:cs="Arial"/>
          <w:b/>
          <w:bCs/>
          <w:sz w:val="24"/>
          <w:szCs w:val="24"/>
          <w:rtl/>
        </w:rPr>
        <w:t>ולא בע"ז עד שיורו לבטל מקצת ולקיים מקצת</w:t>
      </w:r>
      <w:r w:rsidRPr="00241359">
        <w:rPr>
          <w:rFonts w:cs="Arial" w:hint="cs"/>
          <w:b/>
          <w:bCs/>
          <w:sz w:val="24"/>
          <w:szCs w:val="24"/>
          <w:rtl/>
        </w:rPr>
        <w:t>,</w:t>
      </w:r>
      <w:r w:rsidRPr="00083E73">
        <w:rPr>
          <w:rFonts w:cs="Arial"/>
          <w:sz w:val="24"/>
          <w:szCs w:val="24"/>
          <w:rtl/>
        </w:rPr>
        <w:t xml:space="preserve"> </w:t>
      </w:r>
      <w:r w:rsidRPr="00A73803">
        <w:rPr>
          <w:rFonts w:cs="Arial"/>
          <w:sz w:val="24"/>
          <w:szCs w:val="24"/>
          <w:rtl/>
        </w:rPr>
        <w:t>לא תנינן משיח</w:t>
      </w:r>
      <w:r w:rsidRPr="00083E73">
        <w:rPr>
          <w:rFonts w:cs="Arial" w:hint="cs"/>
          <w:sz w:val="24"/>
          <w:szCs w:val="24"/>
          <w:rtl/>
        </w:rPr>
        <w:t>,</w:t>
      </w:r>
      <w:r w:rsidRPr="00A73803">
        <w:rPr>
          <w:rFonts w:cs="Arial"/>
          <w:sz w:val="24"/>
          <w:szCs w:val="24"/>
          <w:rtl/>
        </w:rPr>
        <w:t xml:space="preserve"> ומשיח בכלל</w:t>
      </w:r>
      <w:r w:rsidRPr="00083E73">
        <w:rPr>
          <w:rFonts w:cs="Arial" w:hint="cs"/>
          <w:sz w:val="24"/>
          <w:szCs w:val="24"/>
          <w:rtl/>
        </w:rPr>
        <w:t>.</w:t>
      </w:r>
      <w:r w:rsidRPr="00083E73">
        <w:rPr>
          <w:rFonts w:cs="Arial"/>
          <w:sz w:val="24"/>
          <w:szCs w:val="24"/>
          <w:rtl/>
        </w:rPr>
        <w:t xml:space="preserve"> </w:t>
      </w:r>
      <w:r w:rsidRPr="00241359">
        <w:rPr>
          <w:rFonts w:cs="Arial" w:hint="cs"/>
          <w:b/>
          <w:bCs/>
          <w:sz w:val="24"/>
          <w:szCs w:val="24"/>
          <w:rtl/>
        </w:rPr>
        <w:t>אף ה</w:t>
      </w:r>
      <w:r w:rsidRPr="00241359">
        <w:rPr>
          <w:rFonts w:cs="Arial"/>
          <w:b/>
          <w:bCs/>
          <w:sz w:val="24"/>
          <w:szCs w:val="24"/>
          <w:rtl/>
        </w:rPr>
        <w:t>כא</w:t>
      </w:r>
      <w:r w:rsidRPr="00A73803">
        <w:rPr>
          <w:rFonts w:cs="Arial"/>
          <w:sz w:val="24"/>
          <w:szCs w:val="24"/>
          <w:rtl/>
        </w:rPr>
        <w:t xml:space="preserve"> אף על גב דלא תנינן משיח</w:t>
      </w:r>
      <w:r w:rsidRPr="00083E73">
        <w:rPr>
          <w:rFonts w:cs="Arial" w:hint="cs"/>
          <w:sz w:val="24"/>
          <w:szCs w:val="24"/>
          <w:rtl/>
        </w:rPr>
        <w:t>,</w:t>
      </w:r>
      <w:r w:rsidRPr="00A73803">
        <w:rPr>
          <w:rFonts w:cs="Arial"/>
          <w:sz w:val="24"/>
          <w:szCs w:val="24"/>
          <w:rtl/>
        </w:rPr>
        <w:t xml:space="preserve"> משיח בכלל</w:t>
      </w:r>
    </w:p>
    <w:p w14:paraId="493F7736" w14:textId="77777777" w:rsidR="00DC3AFE" w:rsidRDefault="00DC3AFE" w:rsidP="00DC3AFE">
      <w:pPr>
        <w:bidi/>
        <w:rPr>
          <w:rFonts w:cs="Arial"/>
          <w:sz w:val="24"/>
          <w:szCs w:val="24"/>
          <w:rtl/>
        </w:rPr>
      </w:pPr>
      <w:r w:rsidRPr="00083E73">
        <w:rPr>
          <w:rFonts w:cs="Arial"/>
          <w:sz w:val="24"/>
          <w:szCs w:val="24"/>
          <w:rtl/>
        </w:rPr>
        <w:t xml:space="preserve">תלמוד ירושלמי (וילנא) מסכת הוריות </w:t>
      </w:r>
    </w:p>
    <w:p w14:paraId="22CD30F4" w14:textId="77777777" w:rsidR="00DC3AFE" w:rsidRPr="00BB291C" w:rsidRDefault="00DC3AFE" w:rsidP="00DC3AFE">
      <w:pPr>
        <w:bidi/>
        <w:rPr>
          <w:rFonts w:cs="Arial"/>
          <w:sz w:val="28"/>
          <w:szCs w:val="28"/>
        </w:rPr>
      </w:pPr>
      <w:r w:rsidRPr="00BB291C">
        <w:rPr>
          <w:rFonts w:cs="Arial"/>
          <w:sz w:val="28"/>
          <w:szCs w:val="28"/>
          <w:rtl/>
        </w:rPr>
        <w:t>פרק ב הלכה ד</w:t>
      </w:r>
    </w:p>
    <w:p w14:paraId="34DBCE6B" w14:textId="77777777" w:rsidR="00DC3AFE" w:rsidRPr="00BB291C" w:rsidRDefault="00DC3AFE" w:rsidP="00DC3AFE">
      <w:pPr>
        <w:bidi/>
        <w:rPr>
          <w:rFonts w:cs="Arial"/>
          <w:sz w:val="28"/>
          <w:szCs w:val="28"/>
          <w:rtl/>
        </w:rPr>
      </w:pPr>
      <w:r w:rsidRPr="00BB291C">
        <w:rPr>
          <w:rFonts w:cs="Arial"/>
          <w:sz w:val="28"/>
          <w:szCs w:val="28"/>
          <w:rtl/>
        </w:rPr>
        <w:t>מתני'</w:t>
      </w:r>
      <w:r w:rsidRPr="00BB291C">
        <w:rPr>
          <w:rFonts w:cs="Arial" w:hint="cs"/>
          <w:sz w:val="28"/>
          <w:szCs w:val="28"/>
          <w:rtl/>
        </w:rPr>
        <w:t>:</w:t>
      </w:r>
      <w:r w:rsidRPr="00BB291C">
        <w:rPr>
          <w:rFonts w:cs="Arial"/>
          <w:sz w:val="28"/>
          <w:szCs w:val="28"/>
          <w:rtl/>
        </w:rPr>
        <w:t xml:space="preserve"> אין חייבין</w:t>
      </w:r>
      <w:r w:rsidRPr="00BB291C">
        <w:rPr>
          <w:rFonts w:cs="Arial" w:hint="cs"/>
          <w:sz w:val="28"/>
          <w:szCs w:val="28"/>
          <w:rtl/>
        </w:rPr>
        <w:t>,</w:t>
      </w:r>
      <w:r w:rsidRPr="00BB291C">
        <w:rPr>
          <w:rFonts w:cs="Arial"/>
          <w:sz w:val="28"/>
          <w:szCs w:val="28"/>
          <w:rtl/>
        </w:rPr>
        <w:t xml:space="preserve"> אלא על דבר שזדונו כרת ושגגתו חטאת</w:t>
      </w:r>
      <w:r w:rsidRPr="00BB291C">
        <w:rPr>
          <w:rFonts w:cs="Arial" w:hint="cs"/>
          <w:sz w:val="28"/>
          <w:szCs w:val="28"/>
          <w:rtl/>
        </w:rPr>
        <w:t>.</w:t>
      </w:r>
      <w:r w:rsidRPr="00BB291C">
        <w:rPr>
          <w:rFonts w:cs="Arial"/>
          <w:sz w:val="28"/>
          <w:szCs w:val="28"/>
          <w:rtl/>
        </w:rPr>
        <w:t xml:space="preserve"> וכן המשיח</w:t>
      </w:r>
      <w:r w:rsidRPr="00BB291C">
        <w:rPr>
          <w:rFonts w:cs="Arial" w:hint="cs"/>
          <w:sz w:val="28"/>
          <w:szCs w:val="28"/>
          <w:rtl/>
        </w:rPr>
        <w:t>.</w:t>
      </w:r>
      <w:r w:rsidRPr="00BB291C">
        <w:rPr>
          <w:rFonts w:cs="Arial"/>
          <w:sz w:val="28"/>
          <w:szCs w:val="28"/>
          <w:rtl/>
        </w:rPr>
        <w:t xml:space="preserve"> ולא בע"ז</w:t>
      </w:r>
      <w:r w:rsidRPr="00BB291C">
        <w:rPr>
          <w:rFonts w:cs="Arial" w:hint="cs"/>
          <w:sz w:val="28"/>
          <w:szCs w:val="28"/>
          <w:rtl/>
        </w:rPr>
        <w:t>,</w:t>
      </w:r>
      <w:r w:rsidRPr="00BB291C">
        <w:rPr>
          <w:rFonts w:cs="Arial"/>
          <w:sz w:val="28"/>
          <w:szCs w:val="28"/>
          <w:rtl/>
        </w:rPr>
        <w:t xml:space="preserve"> אלא על דבר שזדונו כרת ושגגתו חטאת:</w:t>
      </w:r>
    </w:p>
    <w:p w14:paraId="6F8AA72D" w14:textId="687C5288" w:rsidR="00DC3AFE" w:rsidRPr="00A73803" w:rsidRDefault="00DC3AFE" w:rsidP="00DC3AFE">
      <w:pPr>
        <w:bidi/>
        <w:rPr>
          <w:rFonts w:cs="Arial"/>
          <w:b/>
          <w:bCs/>
          <w:sz w:val="24"/>
          <w:szCs w:val="24"/>
          <w:rtl/>
        </w:rPr>
      </w:pPr>
      <w:r w:rsidRPr="00A73803">
        <w:rPr>
          <w:rFonts w:cs="Arial"/>
          <w:sz w:val="24"/>
          <w:szCs w:val="24"/>
          <w:rtl/>
        </w:rPr>
        <w:t xml:space="preserve"> גמ'</w:t>
      </w:r>
      <w:r w:rsidRPr="00083E73">
        <w:rPr>
          <w:rFonts w:cs="Arial" w:hint="cs"/>
          <w:sz w:val="24"/>
          <w:szCs w:val="24"/>
          <w:rtl/>
        </w:rPr>
        <w:t>:</w:t>
      </w:r>
      <w:r w:rsidRPr="00083E73">
        <w:rPr>
          <w:rFonts w:cs="Arial"/>
          <w:sz w:val="24"/>
          <w:szCs w:val="24"/>
          <w:rtl/>
        </w:rPr>
        <w:t xml:space="preserve"> </w:t>
      </w:r>
      <w:r w:rsidRPr="004E7FB3">
        <w:rPr>
          <w:rFonts w:cs="Arial" w:hint="cs"/>
          <w:sz w:val="16"/>
          <w:szCs w:val="16"/>
          <w:rtl/>
        </w:rPr>
        <w:t>בפר העלם דבר של ציבור</w:t>
      </w:r>
      <w:r w:rsidRPr="00083E73">
        <w:rPr>
          <w:rFonts w:cs="Arial" w:hint="cs"/>
          <w:sz w:val="24"/>
          <w:szCs w:val="24"/>
          <w:rtl/>
        </w:rPr>
        <w:t xml:space="preserve"> </w:t>
      </w:r>
      <w:r w:rsidRPr="00241359">
        <w:rPr>
          <w:rFonts w:cs="Arial" w:hint="cs"/>
          <w:b/>
          <w:bCs/>
          <w:sz w:val="24"/>
          <w:szCs w:val="24"/>
          <w:rtl/>
        </w:rPr>
        <w:t>כתיב</w:t>
      </w:r>
      <w:r w:rsidRPr="00A73803">
        <w:rPr>
          <w:rFonts w:cs="Arial"/>
          <w:sz w:val="24"/>
          <w:szCs w:val="24"/>
          <w:rtl/>
        </w:rPr>
        <w:t xml:space="preserve">[ויקרא ד ב] </w:t>
      </w:r>
      <w:r w:rsidRPr="00241359">
        <w:rPr>
          <w:rFonts w:cs="Arial"/>
          <w:b/>
          <w:bCs/>
          <w:sz w:val="24"/>
          <w:szCs w:val="24"/>
          <w:rtl/>
        </w:rPr>
        <w:t>ונעלם דבר מעיני הקהל ועשו אחת מכל</w:t>
      </w:r>
      <w:r w:rsidRPr="00083E73">
        <w:rPr>
          <w:rFonts w:cs="Arial"/>
          <w:sz w:val="24"/>
          <w:szCs w:val="24"/>
          <w:rtl/>
        </w:rPr>
        <w:t xml:space="preserve"> </w:t>
      </w:r>
      <w:r w:rsidRPr="00A73803">
        <w:rPr>
          <w:rFonts w:cs="Arial"/>
          <w:sz w:val="24"/>
          <w:szCs w:val="24"/>
          <w:rtl/>
        </w:rPr>
        <w:t>מצות ה' [דף ט עמוד ב] הייתי אומר</w:t>
      </w:r>
      <w:r w:rsidRPr="00083E73">
        <w:rPr>
          <w:rFonts w:cs="Arial" w:hint="cs"/>
          <w:sz w:val="24"/>
          <w:szCs w:val="24"/>
          <w:rtl/>
        </w:rPr>
        <w:t>,</w:t>
      </w:r>
      <w:r w:rsidRPr="00A73803">
        <w:rPr>
          <w:rFonts w:cs="Arial"/>
          <w:sz w:val="24"/>
          <w:szCs w:val="24"/>
          <w:rtl/>
        </w:rPr>
        <w:t xml:space="preserve"> אף אוכלי שקצים ורמשים במשמע</w:t>
      </w:r>
      <w:r w:rsidRPr="00083E73">
        <w:rPr>
          <w:rFonts w:cs="Arial" w:hint="cs"/>
          <w:sz w:val="24"/>
          <w:szCs w:val="24"/>
          <w:rtl/>
        </w:rPr>
        <w:t>.</w:t>
      </w:r>
      <w:r w:rsidRPr="00A73803">
        <w:rPr>
          <w:rFonts w:cs="Arial"/>
          <w:sz w:val="24"/>
          <w:szCs w:val="24"/>
          <w:rtl/>
        </w:rPr>
        <w:t xml:space="preserve"> נאמר כאן מעיני</w:t>
      </w:r>
      <w:r w:rsidRPr="00083E73">
        <w:rPr>
          <w:rFonts w:cs="Arial" w:hint="cs"/>
          <w:sz w:val="24"/>
          <w:szCs w:val="24"/>
          <w:rtl/>
        </w:rPr>
        <w:t>.</w:t>
      </w:r>
      <w:r w:rsidRPr="00A73803">
        <w:rPr>
          <w:rFonts w:cs="Arial"/>
          <w:sz w:val="24"/>
          <w:szCs w:val="24"/>
          <w:rtl/>
        </w:rPr>
        <w:t xml:space="preserve"> ונאמר להלן </w:t>
      </w:r>
      <w:r w:rsidRPr="00241359">
        <w:rPr>
          <w:rFonts w:cs="Arial" w:hint="cs"/>
          <w:b/>
          <w:bCs/>
          <w:sz w:val="24"/>
          <w:szCs w:val="24"/>
          <w:rtl/>
        </w:rPr>
        <w:t>גבי שגגת ע"ז</w:t>
      </w:r>
      <w:r w:rsidRPr="00241359">
        <w:rPr>
          <w:rFonts w:cs="Arial"/>
          <w:b/>
          <w:bCs/>
          <w:sz w:val="24"/>
          <w:szCs w:val="24"/>
          <w:rtl/>
        </w:rPr>
        <w:t xml:space="preserve"> </w:t>
      </w:r>
      <w:r w:rsidRPr="00241359">
        <w:rPr>
          <w:rFonts w:cs="Arial" w:hint="cs"/>
          <w:b/>
          <w:bCs/>
          <w:sz w:val="24"/>
          <w:szCs w:val="24"/>
          <w:rtl/>
        </w:rPr>
        <w:t>[</w:t>
      </w:r>
      <w:r w:rsidRPr="00241359">
        <w:rPr>
          <w:rFonts w:cs="Arial"/>
          <w:b/>
          <w:bCs/>
          <w:sz w:val="24"/>
          <w:szCs w:val="24"/>
          <w:rtl/>
        </w:rPr>
        <w:t>במדבר טו</w:t>
      </w:r>
      <w:r w:rsidRPr="00241359">
        <w:rPr>
          <w:rFonts w:cs="Arial" w:hint="cs"/>
          <w:b/>
          <w:bCs/>
          <w:sz w:val="24"/>
          <w:szCs w:val="24"/>
          <w:rtl/>
        </w:rPr>
        <w:t xml:space="preserve"> כד]</w:t>
      </w:r>
      <w:r w:rsidRPr="00241359">
        <w:rPr>
          <w:rFonts w:cs="Arial"/>
          <w:b/>
          <w:bCs/>
          <w:sz w:val="24"/>
          <w:szCs w:val="24"/>
          <w:rtl/>
        </w:rPr>
        <w:t xml:space="preserve"> והיה אם מעיני העדה נעשתה בשגגה</w:t>
      </w:r>
      <w:r w:rsidRPr="00083E73">
        <w:rPr>
          <w:rFonts w:cs="Arial" w:hint="cs"/>
          <w:sz w:val="24"/>
          <w:szCs w:val="24"/>
          <w:rtl/>
        </w:rPr>
        <w:t>.</w:t>
      </w:r>
      <w:r w:rsidRPr="00A73803">
        <w:rPr>
          <w:rFonts w:cs="Arial"/>
          <w:sz w:val="24"/>
          <w:szCs w:val="24"/>
          <w:rtl/>
        </w:rPr>
        <w:t xml:space="preserve"> מה מעיני שנאמר להלן</w:t>
      </w:r>
      <w:r w:rsidRPr="00083E73">
        <w:rPr>
          <w:rFonts w:cs="Arial" w:hint="cs"/>
          <w:sz w:val="24"/>
          <w:szCs w:val="24"/>
          <w:rtl/>
        </w:rPr>
        <w:t>,</w:t>
      </w:r>
      <w:r w:rsidRPr="00A73803">
        <w:rPr>
          <w:rFonts w:cs="Arial"/>
          <w:sz w:val="24"/>
          <w:szCs w:val="24"/>
          <w:rtl/>
        </w:rPr>
        <w:t xml:space="preserve"> דבר שחייבין על זדונו כרת ועל שגגתו חטאת</w:t>
      </w:r>
      <w:r w:rsidRPr="00083E73">
        <w:rPr>
          <w:rFonts w:cs="Arial" w:hint="cs"/>
          <w:sz w:val="24"/>
          <w:szCs w:val="24"/>
          <w:rtl/>
        </w:rPr>
        <w:t>.</w:t>
      </w:r>
      <w:r w:rsidRPr="00A73803">
        <w:rPr>
          <w:rFonts w:cs="Arial"/>
          <w:sz w:val="24"/>
          <w:szCs w:val="24"/>
          <w:rtl/>
        </w:rPr>
        <w:t xml:space="preserve"> אף מעיני שנאמר כאן</w:t>
      </w:r>
      <w:r w:rsidRPr="00083E73">
        <w:rPr>
          <w:rFonts w:cs="Arial" w:hint="cs"/>
          <w:sz w:val="24"/>
          <w:szCs w:val="24"/>
          <w:rtl/>
        </w:rPr>
        <w:t>,</w:t>
      </w:r>
      <w:r w:rsidRPr="00A73803">
        <w:rPr>
          <w:rFonts w:cs="Arial"/>
          <w:sz w:val="24"/>
          <w:szCs w:val="24"/>
          <w:rtl/>
        </w:rPr>
        <w:t xml:space="preserve"> דבר שחייבין על זדונו כרת ועל שגגתו חטאת</w:t>
      </w:r>
      <w:r w:rsidRPr="00083E73">
        <w:rPr>
          <w:rFonts w:cs="Arial" w:hint="cs"/>
          <w:sz w:val="24"/>
          <w:szCs w:val="24"/>
          <w:rtl/>
        </w:rPr>
        <w:t>.</w:t>
      </w:r>
      <w:r w:rsidRPr="00A73803">
        <w:rPr>
          <w:rFonts w:cs="Arial"/>
          <w:sz w:val="24"/>
          <w:szCs w:val="24"/>
          <w:rtl/>
        </w:rPr>
        <w:t xml:space="preserve"> או מה מעיני </w:t>
      </w:r>
      <w:r w:rsidRPr="00241359">
        <w:rPr>
          <w:rFonts w:cs="Arial"/>
          <w:b/>
          <w:bCs/>
          <w:sz w:val="24"/>
          <w:szCs w:val="24"/>
          <w:rtl/>
        </w:rPr>
        <w:t>שנא</w:t>
      </w:r>
      <w:r w:rsidRPr="00241359">
        <w:rPr>
          <w:rFonts w:cs="Arial" w:hint="cs"/>
          <w:b/>
          <w:bCs/>
          <w:sz w:val="24"/>
          <w:szCs w:val="24"/>
          <w:rtl/>
        </w:rPr>
        <w:t>מר</w:t>
      </w:r>
      <w:r w:rsidRPr="00A73803">
        <w:rPr>
          <w:rFonts w:cs="Arial"/>
          <w:sz w:val="24"/>
          <w:szCs w:val="24"/>
          <w:rtl/>
        </w:rPr>
        <w:t xml:space="preserve"> להלן </w:t>
      </w:r>
      <w:r w:rsidRPr="00241359">
        <w:rPr>
          <w:rFonts w:cs="Arial" w:hint="cs"/>
          <w:b/>
          <w:bCs/>
          <w:sz w:val="24"/>
          <w:szCs w:val="24"/>
          <w:rtl/>
        </w:rPr>
        <w:t>גבי</w:t>
      </w:r>
      <w:r w:rsidRPr="00083E73">
        <w:rPr>
          <w:rFonts w:cs="Arial" w:hint="cs"/>
          <w:sz w:val="24"/>
          <w:szCs w:val="24"/>
          <w:rtl/>
        </w:rPr>
        <w:t xml:space="preserve"> ע"ז,</w:t>
      </w:r>
      <w:r w:rsidRPr="00083E73">
        <w:rPr>
          <w:rFonts w:cs="Arial"/>
          <w:sz w:val="24"/>
          <w:szCs w:val="24"/>
          <w:rtl/>
        </w:rPr>
        <w:t xml:space="preserve"> </w:t>
      </w:r>
      <w:r w:rsidRPr="00A73803">
        <w:rPr>
          <w:rFonts w:cs="Arial"/>
          <w:sz w:val="24"/>
          <w:szCs w:val="24"/>
          <w:rtl/>
        </w:rPr>
        <w:t>דבר שיש בו מיתת ב"ד</w:t>
      </w:r>
      <w:r w:rsidRPr="00083E73">
        <w:rPr>
          <w:rFonts w:cs="Arial" w:hint="cs"/>
          <w:sz w:val="24"/>
          <w:szCs w:val="24"/>
          <w:rtl/>
        </w:rPr>
        <w:t>.</w:t>
      </w:r>
      <w:r w:rsidRPr="00A73803">
        <w:rPr>
          <w:rFonts w:cs="Arial"/>
          <w:sz w:val="24"/>
          <w:szCs w:val="24"/>
          <w:rtl/>
        </w:rPr>
        <w:t xml:space="preserve"> אף מעיני שנאמר כאן דבר שיש בו מיתת ב"ד</w:t>
      </w:r>
      <w:r w:rsidRPr="00083E73">
        <w:rPr>
          <w:rFonts w:cs="Arial" w:hint="cs"/>
          <w:sz w:val="24"/>
          <w:szCs w:val="24"/>
          <w:rtl/>
        </w:rPr>
        <w:t>?</w:t>
      </w:r>
      <w:r w:rsidRPr="00083E73">
        <w:rPr>
          <w:rFonts w:cs="Arial"/>
          <w:sz w:val="24"/>
          <w:szCs w:val="24"/>
          <w:rtl/>
        </w:rPr>
        <w:t xml:space="preserve"> </w:t>
      </w:r>
      <w:r w:rsidRPr="00241359">
        <w:rPr>
          <w:rFonts w:cs="Arial"/>
          <w:b/>
          <w:bCs/>
          <w:sz w:val="24"/>
          <w:szCs w:val="24"/>
          <w:rtl/>
        </w:rPr>
        <w:t>אמר</w:t>
      </w:r>
      <w:r w:rsidRPr="00083E73">
        <w:rPr>
          <w:rFonts w:cs="Arial"/>
          <w:sz w:val="24"/>
          <w:szCs w:val="24"/>
          <w:rtl/>
        </w:rPr>
        <w:t xml:space="preserve"> ר'</w:t>
      </w:r>
      <w:r w:rsidRPr="00A73803">
        <w:rPr>
          <w:rFonts w:cs="Arial"/>
          <w:sz w:val="24"/>
          <w:szCs w:val="24"/>
          <w:rtl/>
        </w:rPr>
        <w:t xml:space="preserve"> יוסי </w:t>
      </w:r>
      <w:r w:rsidRPr="00083E73">
        <w:rPr>
          <w:rFonts w:cs="Arial"/>
          <w:sz w:val="24"/>
          <w:szCs w:val="24"/>
          <w:rtl/>
        </w:rPr>
        <w:t>בר'</w:t>
      </w:r>
      <w:r w:rsidRPr="00A73803">
        <w:rPr>
          <w:rFonts w:cs="Arial"/>
          <w:sz w:val="24"/>
          <w:szCs w:val="24"/>
          <w:rtl/>
        </w:rPr>
        <w:t xml:space="preserve"> חנינה</w:t>
      </w:r>
      <w:r w:rsidRPr="00083E73">
        <w:rPr>
          <w:rFonts w:cs="Arial" w:hint="cs"/>
          <w:sz w:val="24"/>
          <w:szCs w:val="24"/>
          <w:rtl/>
        </w:rPr>
        <w:t>.</w:t>
      </w:r>
      <w:r w:rsidRPr="00A73803">
        <w:rPr>
          <w:rFonts w:cs="Arial"/>
          <w:sz w:val="24"/>
          <w:szCs w:val="24"/>
          <w:rtl/>
        </w:rPr>
        <w:t xml:space="preserve"> מקום </w:t>
      </w:r>
      <w:r w:rsidRPr="00241359">
        <w:rPr>
          <w:rFonts w:cs="Arial" w:hint="cs"/>
          <w:b/>
          <w:bCs/>
          <w:sz w:val="24"/>
          <w:szCs w:val="24"/>
          <w:rtl/>
        </w:rPr>
        <w:t xml:space="preserve">שממנו למדנו </w:t>
      </w:r>
      <w:r w:rsidRPr="00241359">
        <w:rPr>
          <w:rFonts w:cs="Arial"/>
          <w:b/>
          <w:bCs/>
          <w:sz w:val="24"/>
          <w:szCs w:val="24"/>
          <w:rtl/>
        </w:rPr>
        <w:t>שיצאת ע"ז</w:t>
      </w:r>
      <w:r w:rsidRPr="00A73803">
        <w:rPr>
          <w:rFonts w:cs="Arial"/>
          <w:sz w:val="24"/>
          <w:szCs w:val="24"/>
          <w:rtl/>
        </w:rPr>
        <w:t xml:space="preserve"> ללמד על </w:t>
      </w:r>
      <w:r w:rsidRPr="00241359">
        <w:rPr>
          <w:rFonts w:cs="Arial"/>
          <w:b/>
          <w:bCs/>
          <w:sz w:val="24"/>
          <w:szCs w:val="24"/>
          <w:rtl/>
        </w:rPr>
        <w:t>מחוייבין כריתות</w:t>
      </w:r>
      <w:r w:rsidRPr="00241359">
        <w:rPr>
          <w:rFonts w:cs="Arial" w:hint="cs"/>
          <w:b/>
          <w:bCs/>
          <w:sz w:val="24"/>
          <w:szCs w:val="24"/>
          <w:rtl/>
        </w:rPr>
        <w:t xml:space="preserve">, </w:t>
      </w:r>
      <w:r w:rsidRPr="00241359">
        <w:rPr>
          <w:rFonts w:cs="Arial"/>
          <w:b/>
          <w:bCs/>
          <w:sz w:val="24"/>
          <w:szCs w:val="24"/>
          <w:rtl/>
        </w:rPr>
        <w:t>ד</w:t>
      </w:r>
      <w:r w:rsidRPr="00241359">
        <w:rPr>
          <w:rFonts w:cs="Arial" w:hint="cs"/>
          <w:b/>
          <w:bCs/>
          <w:sz w:val="24"/>
          <w:szCs w:val="24"/>
          <w:rtl/>
        </w:rPr>
        <w:t>רק</w:t>
      </w:r>
      <w:r w:rsidRPr="00241359">
        <w:rPr>
          <w:rFonts w:cs="Arial"/>
          <w:b/>
          <w:bCs/>
          <w:sz w:val="24"/>
          <w:szCs w:val="24"/>
          <w:rtl/>
        </w:rPr>
        <w:t xml:space="preserve"> בהן </w:t>
      </w:r>
      <w:r w:rsidRPr="00241359">
        <w:rPr>
          <w:rFonts w:cs="Arial" w:hint="cs"/>
          <w:b/>
          <w:bCs/>
          <w:sz w:val="24"/>
          <w:szCs w:val="24"/>
          <w:rtl/>
        </w:rPr>
        <w:t xml:space="preserve">מביאים </w:t>
      </w:r>
      <w:r w:rsidRPr="00241359">
        <w:rPr>
          <w:rFonts w:cs="Arial"/>
          <w:b/>
          <w:bCs/>
          <w:sz w:val="24"/>
          <w:szCs w:val="24"/>
          <w:rtl/>
        </w:rPr>
        <w:t xml:space="preserve">קרבן </w:t>
      </w:r>
      <w:r w:rsidRPr="00241359">
        <w:rPr>
          <w:rFonts w:cs="Arial" w:hint="cs"/>
          <w:b/>
          <w:bCs/>
          <w:sz w:val="24"/>
          <w:szCs w:val="24"/>
          <w:rtl/>
        </w:rPr>
        <w:t>על שגגת הוראה,</w:t>
      </w:r>
      <w:r w:rsidRPr="00241359">
        <w:rPr>
          <w:rFonts w:cs="Arial"/>
          <w:b/>
          <w:bCs/>
          <w:sz w:val="24"/>
          <w:szCs w:val="24"/>
          <w:rtl/>
        </w:rPr>
        <w:t xml:space="preserve"> לא יצא עמה אלא כרת בלבד</w:t>
      </w:r>
      <w:r w:rsidRPr="00241359">
        <w:rPr>
          <w:rFonts w:cs="Arial" w:hint="cs"/>
          <w:b/>
          <w:bCs/>
          <w:sz w:val="24"/>
          <w:szCs w:val="24"/>
          <w:rtl/>
        </w:rPr>
        <w:t>,</w:t>
      </w:r>
      <w:r w:rsidRPr="00241359">
        <w:rPr>
          <w:rFonts w:cs="Arial"/>
          <w:b/>
          <w:bCs/>
          <w:sz w:val="24"/>
          <w:szCs w:val="24"/>
          <w:rtl/>
        </w:rPr>
        <w:t xml:space="preserve"> אבל מיתה בע"ז לא נרמזת שם</w:t>
      </w:r>
      <w:r w:rsidRPr="00241359">
        <w:rPr>
          <w:rFonts w:cs="Arial" w:hint="cs"/>
          <w:b/>
          <w:bCs/>
          <w:sz w:val="24"/>
          <w:szCs w:val="24"/>
          <w:rtl/>
        </w:rPr>
        <w:t xml:space="preserve"> </w:t>
      </w:r>
      <w:r w:rsidRPr="00241359">
        <w:rPr>
          <w:rFonts w:cs="Arial"/>
          <w:b/>
          <w:bCs/>
          <w:sz w:val="24"/>
          <w:szCs w:val="24"/>
          <w:rtl/>
        </w:rPr>
        <w:t>בפרשה</w:t>
      </w:r>
      <w:r w:rsidRPr="00241359">
        <w:rPr>
          <w:rFonts w:cs="Arial" w:hint="cs"/>
          <w:b/>
          <w:bCs/>
          <w:sz w:val="24"/>
          <w:szCs w:val="24"/>
          <w:rtl/>
        </w:rPr>
        <w:t>.</w:t>
      </w:r>
      <w:r w:rsidRPr="00241359">
        <w:rPr>
          <w:rFonts w:cs="Arial"/>
          <w:b/>
          <w:bCs/>
          <w:sz w:val="24"/>
          <w:szCs w:val="24"/>
          <w:rtl/>
        </w:rPr>
        <w:t xml:space="preserve"> </w:t>
      </w:r>
      <w:r w:rsidRPr="00241359">
        <w:rPr>
          <w:rFonts w:cs="Arial" w:hint="cs"/>
          <w:b/>
          <w:bCs/>
          <w:sz w:val="24"/>
          <w:szCs w:val="24"/>
          <w:rtl/>
        </w:rPr>
        <w:t>אלא,</w:t>
      </w:r>
      <w:r w:rsidRPr="00241359">
        <w:rPr>
          <w:rFonts w:cs="Arial"/>
          <w:b/>
          <w:bCs/>
          <w:sz w:val="24"/>
          <w:szCs w:val="24"/>
          <w:rtl/>
        </w:rPr>
        <w:t xml:space="preserve"> ממקום אחר באת</w:t>
      </w:r>
      <w:r w:rsidRPr="00083E73">
        <w:rPr>
          <w:rFonts w:cs="Arial"/>
          <w:sz w:val="24"/>
          <w:szCs w:val="24"/>
          <w:rtl/>
        </w:rPr>
        <w:t>.</w:t>
      </w:r>
      <w:r w:rsidRPr="00A73803">
        <w:rPr>
          <w:rFonts w:cs="Arial"/>
          <w:sz w:val="24"/>
          <w:szCs w:val="24"/>
          <w:rtl/>
        </w:rPr>
        <w:t xml:space="preserve"> רבי אומר</w:t>
      </w:r>
      <w:r w:rsidRPr="00083E73">
        <w:rPr>
          <w:rFonts w:cs="Arial" w:hint="cs"/>
          <w:sz w:val="24"/>
          <w:szCs w:val="24"/>
          <w:rtl/>
        </w:rPr>
        <w:t>.</w:t>
      </w:r>
      <w:r w:rsidRPr="00083E73">
        <w:rPr>
          <w:rFonts w:cs="Arial"/>
          <w:sz w:val="24"/>
          <w:szCs w:val="24"/>
          <w:rtl/>
        </w:rPr>
        <w:t xml:space="preserve"> </w:t>
      </w:r>
      <w:r w:rsidRPr="00241359">
        <w:rPr>
          <w:rFonts w:cs="Arial" w:hint="cs"/>
          <w:b/>
          <w:bCs/>
          <w:sz w:val="24"/>
          <w:szCs w:val="24"/>
          <w:rtl/>
        </w:rPr>
        <w:t>גזרה שוה</w:t>
      </w:r>
      <w:r w:rsidRPr="00A73803">
        <w:rPr>
          <w:rFonts w:cs="Arial"/>
          <w:sz w:val="24"/>
          <w:szCs w:val="24"/>
          <w:rtl/>
        </w:rPr>
        <w:t xml:space="preserve"> עליה</w:t>
      </w:r>
      <w:r w:rsidRPr="00083E73">
        <w:rPr>
          <w:rFonts w:cs="Arial" w:hint="cs"/>
          <w:sz w:val="24"/>
          <w:szCs w:val="24"/>
          <w:rtl/>
        </w:rPr>
        <w:t>,</w:t>
      </w:r>
      <w:r w:rsidRPr="00A73803">
        <w:rPr>
          <w:rFonts w:cs="Arial"/>
          <w:sz w:val="24"/>
          <w:szCs w:val="24"/>
          <w:rtl/>
        </w:rPr>
        <w:t xml:space="preserve"> עליה</w:t>
      </w:r>
      <w:r w:rsidRPr="00083E73">
        <w:rPr>
          <w:rFonts w:cs="Arial" w:hint="cs"/>
          <w:sz w:val="24"/>
          <w:szCs w:val="24"/>
          <w:rtl/>
        </w:rPr>
        <w:t>.</w:t>
      </w:r>
      <w:r w:rsidRPr="00083E73">
        <w:rPr>
          <w:rFonts w:cs="Arial"/>
          <w:sz w:val="24"/>
          <w:szCs w:val="24"/>
          <w:rtl/>
        </w:rPr>
        <w:t xml:space="preserve"> </w:t>
      </w:r>
      <w:r w:rsidRPr="00241359">
        <w:rPr>
          <w:rFonts w:cs="Arial" w:hint="cs"/>
          <w:b/>
          <w:bCs/>
          <w:sz w:val="24"/>
          <w:szCs w:val="24"/>
          <w:rtl/>
        </w:rPr>
        <w:t>גבי שגגת הוראה נאמר [</w:t>
      </w:r>
      <w:r w:rsidRPr="00241359">
        <w:rPr>
          <w:rFonts w:cs="Arial"/>
          <w:b/>
          <w:bCs/>
          <w:sz w:val="24"/>
          <w:szCs w:val="24"/>
          <w:rtl/>
        </w:rPr>
        <w:t>ויקרא ד</w:t>
      </w:r>
      <w:r w:rsidRPr="00241359">
        <w:rPr>
          <w:rFonts w:cs="Arial" w:hint="cs"/>
          <w:b/>
          <w:bCs/>
          <w:sz w:val="24"/>
          <w:szCs w:val="24"/>
          <w:rtl/>
        </w:rPr>
        <w:t xml:space="preserve"> יד] </w:t>
      </w:r>
      <w:r w:rsidRPr="00241359">
        <w:rPr>
          <w:rFonts w:cs="Arial"/>
          <w:b/>
          <w:bCs/>
          <w:sz w:val="24"/>
          <w:szCs w:val="24"/>
          <w:rtl/>
        </w:rPr>
        <w:t>ונודעה החטאת אשר חטא</w:t>
      </w:r>
      <w:r w:rsidRPr="00241359">
        <w:rPr>
          <w:rFonts w:cs="Arial" w:hint="cs"/>
          <w:b/>
          <w:bCs/>
          <w:sz w:val="24"/>
          <w:szCs w:val="24"/>
          <w:rtl/>
        </w:rPr>
        <w:t>ו</w:t>
      </w:r>
      <w:r w:rsidRPr="00A73803">
        <w:rPr>
          <w:rFonts w:cs="Arial"/>
          <w:sz w:val="24"/>
          <w:szCs w:val="24"/>
          <w:rtl/>
        </w:rPr>
        <w:t xml:space="preserve"> עליה</w:t>
      </w:r>
      <w:r w:rsidRPr="00083E73">
        <w:rPr>
          <w:rFonts w:cs="Arial" w:hint="cs"/>
          <w:sz w:val="24"/>
          <w:szCs w:val="24"/>
          <w:rtl/>
        </w:rPr>
        <w:t xml:space="preserve">. </w:t>
      </w:r>
      <w:r w:rsidRPr="00241359">
        <w:rPr>
          <w:rFonts w:cs="Arial"/>
          <w:b/>
          <w:bCs/>
          <w:sz w:val="24"/>
          <w:szCs w:val="24"/>
          <w:rtl/>
        </w:rPr>
        <w:t>ונאמר</w:t>
      </w:r>
      <w:r w:rsidRPr="00A73803">
        <w:rPr>
          <w:rFonts w:cs="Arial"/>
          <w:sz w:val="24"/>
          <w:szCs w:val="24"/>
          <w:rtl/>
        </w:rPr>
        <w:t xml:space="preserve"> להלן </w:t>
      </w:r>
      <w:r w:rsidRPr="00241359">
        <w:rPr>
          <w:rFonts w:cs="Arial"/>
          <w:b/>
          <w:bCs/>
          <w:sz w:val="24"/>
          <w:szCs w:val="24"/>
          <w:rtl/>
        </w:rPr>
        <w:t xml:space="preserve">גבי אחות אשה, </w:t>
      </w:r>
      <w:r w:rsidRPr="00241359">
        <w:rPr>
          <w:rFonts w:cs="Arial" w:hint="cs"/>
          <w:b/>
          <w:bCs/>
          <w:sz w:val="24"/>
          <w:szCs w:val="24"/>
          <w:rtl/>
        </w:rPr>
        <w:t>[</w:t>
      </w:r>
      <w:r w:rsidRPr="00241359">
        <w:rPr>
          <w:rFonts w:cs="Arial"/>
          <w:b/>
          <w:bCs/>
          <w:sz w:val="24"/>
          <w:szCs w:val="24"/>
          <w:rtl/>
        </w:rPr>
        <w:t>ויקרא</w:t>
      </w:r>
      <w:r w:rsidRPr="00241359">
        <w:rPr>
          <w:rFonts w:cs="Arial" w:hint="cs"/>
          <w:b/>
          <w:bCs/>
          <w:sz w:val="24"/>
          <w:szCs w:val="24"/>
          <w:rtl/>
        </w:rPr>
        <w:t xml:space="preserve"> יחי ח] ואשה אל אחתה לא תקח לצרר </w:t>
      </w:r>
      <w:r w:rsidRPr="00241359">
        <w:rPr>
          <w:rFonts w:cs="Arial"/>
          <w:b/>
          <w:bCs/>
          <w:sz w:val="24"/>
          <w:szCs w:val="24"/>
          <w:rtl/>
        </w:rPr>
        <w:t>לגלות ערותה עליה</w:t>
      </w:r>
      <w:r w:rsidRPr="00241359">
        <w:rPr>
          <w:rFonts w:cs="Arial" w:hint="cs"/>
          <w:b/>
          <w:bCs/>
          <w:sz w:val="24"/>
          <w:szCs w:val="24"/>
          <w:rtl/>
        </w:rPr>
        <w:t xml:space="preserve"> בחיה</w:t>
      </w:r>
      <w:r w:rsidRPr="00241359">
        <w:rPr>
          <w:rFonts w:cs="Arial"/>
          <w:b/>
          <w:bCs/>
          <w:sz w:val="24"/>
          <w:szCs w:val="24"/>
          <w:rtl/>
        </w:rPr>
        <w:t>. מה עליה שנאמר להלן</w:t>
      </w:r>
      <w:r w:rsidRPr="00241359">
        <w:rPr>
          <w:rFonts w:cs="Arial" w:hint="cs"/>
          <w:b/>
          <w:bCs/>
          <w:sz w:val="24"/>
          <w:szCs w:val="24"/>
          <w:rtl/>
        </w:rPr>
        <w:t>,</w:t>
      </w:r>
      <w:r w:rsidRPr="00083E73">
        <w:rPr>
          <w:rFonts w:cs="Arial"/>
          <w:sz w:val="24"/>
          <w:szCs w:val="24"/>
          <w:rtl/>
        </w:rPr>
        <w:t xml:space="preserve"> </w:t>
      </w:r>
      <w:r w:rsidRPr="00A73803">
        <w:rPr>
          <w:rFonts w:cs="Arial"/>
          <w:sz w:val="24"/>
          <w:szCs w:val="24"/>
          <w:rtl/>
        </w:rPr>
        <w:t>דבר שחייבין על זדונו כרת ועל שגגתו חטאת</w:t>
      </w:r>
      <w:r w:rsidRPr="00083E73">
        <w:rPr>
          <w:rFonts w:cs="Arial" w:hint="cs"/>
          <w:sz w:val="24"/>
          <w:szCs w:val="24"/>
          <w:rtl/>
        </w:rPr>
        <w:t>.</w:t>
      </w:r>
      <w:r w:rsidRPr="00A73803">
        <w:rPr>
          <w:rFonts w:cs="Arial"/>
          <w:sz w:val="24"/>
          <w:szCs w:val="24"/>
          <w:rtl/>
        </w:rPr>
        <w:t xml:space="preserve"> אף עליה שנאמר כאן</w:t>
      </w:r>
      <w:r w:rsidRPr="00083E73">
        <w:rPr>
          <w:rFonts w:cs="Arial" w:hint="cs"/>
          <w:sz w:val="24"/>
          <w:szCs w:val="24"/>
          <w:rtl/>
        </w:rPr>
        <w:t>,</w:t>
      </w:r>
      <w:r w:rsidRPr="00A73803">
        <w:rPr>
          <w:rFonts w:cs="Arial"/>
          <w:sz w:val="24"/>
          <w:szCs w:val="24"/>
          <w:rtl/>
        </w:rPr>
        <w:t xml:space="preserve"> דבר שחייבין על זדונו כרת ועל שגגתו חטאת. ולמה לא דרש רבי מעיני מעיני</w:t>
      </w:r>
      <w:r w:rsidRPr="00083E73">
        <w:rPr>
          <w:rFonts w:cs="Arial" w:hint="cs"/>
          <w:sz w:val="24"/>
          <w:szCs w:val="24"/>
          <w:rtl/>
        </w:rPr>
        <w:t>?</w:t>
      </w:r>
      <w:r w:rsidRPr="00A73803">
        <w:rPr>
          <w:rFonts w:cs="Arial"/>
          <w:sz w:val="24"/>
          <w:szCs w:val="24"/>
          <w:rtl/>
        </w:rPr>
        <w:t xml:space="preserve"> אמר רבי יוסי</w:t>
      </w:r>
      <w:r w:rsidRPr="00083E73">
        <w:rPr>
          <w:rFonts w:cs="Arial" w:hint="cs"/>
          <w:sz w:val="24"/>
          <w:szCs w:val="24"/>
          <w:rtl/>
        </w:rPr>
        <w:t>.</w:t>
      </w:r>
      <w:r w:rsidRPr="00A73803">
        <w:rPr>
          <w:rFonts w:cs="Arial"/>
          <w:sz w:val="24"/>
          <w:szCs w:val="24"/>
          <w:rtl/>
        </w:rPr>
        <w:t xml:space="preserve"> אין ידרוש רבי מעיני מעיני</w:t>
      </w:r>
      <w:r w:rsidRPr="00083E73">
        <w:rPr>
          <w:rFonts w:cs="Arial" w:hint="cs"/>
          <w:sz w:val="24"/>
          <w:szCs w:val="24"/>
          <w:rtl/>
        </w:rPr>
        <w:t>,</w:t>
      </w:r>
      <w:r w:rsidR="00BA02FE">
        <w:rPr>
          <w:rFonts w:cs="Arial" w:hint="cs"/>
          <w:sz w:val="24"/>
          <w:szCs w:val="24"/>
          <w:rtl/>
        </w:rPr>
        <w:t xml:space="preserve"> </w:t>
      </w:r>
      <w:r w:rsidRPr="00241359">
        <w:rPr>
          <w:rFonts w:cs="Arial" w:hint="cs"/>
          <w:b/>
          <w:bCs/>
          <w:sz w:val="24"/>
          <w:szCs w:val="24"/>
          <w:rtl/>
        </w:rPr>
        <w:t>על כרחך הייתה אומר</w:t>
      </w:r>
      <w:r w:rsidRPr="00083E73">
        <w:rPr>
          <w:rFonts w:cs="Arial" w:hint="cs"/>
          <w:sz w:val="24"/>
          <w:szCs w:val="24"/>
          <w:rtl/>
        </w:rPr>
        <w:t>,</w:t>
      </w:r>
      <w:r w:rsidRPr="00A73803">
        <w:rPr>
          <w:rFonts w:cs="Arial"/>
          <w:sz w:val="24"/>
          <w:szCs w:val="24"/>
          <w:rtl/>
        </w:rPr>
        <w:t xml:space="preserve"> מה מעיני שנאמר להלן דבר שיש בו מיתת בית דין</w:t>
      </w:r>
      <w:r w:rsidRPr="00083E73">
        <w:rPr>
          <w:rFonts w:cs="Arial" w:hint="cs"/>
          <w:sz w:val="24"/>
          <w:szCs w:val="24"/>
          <w:rtl/>
        </w:rPr>
        <w:t>.</w:t>
      </w:r>
      <w:r w:rsidRPr="00A73803">
        <w:rPr>
          <w:rFonts w:cs="Arial"/>
          <w:sz w:val="24"/>
          <w:szCs w:val="24"/>
          <w:rtl/>
        </w:rPr>
        <w:t xml:space="preserve"> אף מעיני שנאמר כאן</w:t>
      </w:r>
      <w:r w:rsidRPr="00083E73">
        <w:rPr>
          <w:rFonts w:cs="Arial" w:hint="cs"/>
          <w:sz w:val="24"/>
          <w:szCs w:val="24"/>
          <w:rtl/>
        </w:rPr>
        <w:t>,</w:t>
      </w:r>
      <w:r w:rsidRPr="00A73803">
        <w:rPr>
          <w:rFonts w:cs="Arial"/>
          <w:sz w:val="24"/>
          <w:szCs w:val="24"/>
          <w:rtl/>
        </w:rPr>
        <w:t xml:space="preserve"> דבר שיש בו מיתת ב"ד </w:t>
      </w:r>
      <w:r w:rsidRPr="00241359">
        <w:rPr>
          <w:rFonts w:cs="Arial"/>
          <w:b/>
          <w:bCs/>
          <w:sz w:val="24"/>
          <w:szCs w:val="24"/>
          <w:rtl/>
        </w:rPr>
        <w:t>דהא סוף סוף מיתת בית דין איתא בע"ז ואף דלא כתיבה בהאי פרשה</w:t>
      </w:r>
      <w:r w:rsidRPr="00083E73">
        <w:rPr>
          <w:rFonts w:cs="Arial" w:hint="cs"/>
          <w:sz w:val="24"/>
          <w:szCs w:val="24"/>
          <w:rtl/>
        </w:rPr>
        <w:t>.</w:t>
      </w:r>
      <w:r w:rsidRPr="00083E73">
        <w:rPr>
          <w:rFonts w:cs="Arial"/>
          <w:sz w:val="24"/>
          <w:szCs w:val="24"/>
          <w:rtl/>
        </w:rPr>
        <w:t xml:space="preserve"> </w:t>
      </w:r>
      <w:r w:rsidRPr="00A73803">
        <w:rPr>
          <w:rFonts w:cs="Arial"/>
          <w:sz w:val="24"/>
          <w:szCs w:val="24"/>
          <w:rtl/>
        </w:rPr>
        <w:t>לפום כן לא דרש רבי מעיני מעיני. ולית סופיה דרבי מידרוש מעיני מעיני</w:t>
      </w:r>
      <w:r w:rsidRPr="00083E73">
        <w:rPr>
          <w:rFonts w:cs="Arial" w:hint="cs"/>
          <w:sz w:val="24"/>
          <w:szCs w:val="24"/>
          <w:rtl/>
        </w:rPr>
        <w:t>?</w:t>
      </w:r>
      <w:r w:rsidRPr="00A73803">
        <w:rPr>
          <w:rFonts w:cs="Arial"/>
          <w:sz w:val="24"/>
          <w:szCs w:val="24"/>
          <w:rtl/>
        </w:rPr>
        <w:t xml:space="preserve"> דלא כן</w:t>
      </w:r>
      <w:r w:rsidRPr="00083E73">
        <w:rPr>
          <w:rFonts w:cs="Arial" w:hint="cs"/>
          <w:sz w:val="24"/>
          <w:szCs w:val="24"/>
          <w:rtl/>
        </w:rPr>
        <w:t>,</w:t>
      </w:r>
      <w:r w:rsidRPr="00083E73">
        <w:rPr>
          <w:rFonts w:cs="Arial"/>
          <w:sz w:val="24"/>
          <w:szCs w:val="24"/>
          <w:rtl/>
        </w:rPr>
        <w:t xml:space="preserve"> </w:t>
      </w:r>
      <w:r w:rsidRPr="00241359">
        <w:rPr>
          <w:rFonts w:cs="Arial"/>
          <w:b/>
          <w:bCs/>
          <w:sz w:val="24"/>
          <w:szCs w:val="24"/>
          <w:rtl/>
        </w:rPr>
        <w:t>מנ</w:t>
      </w:r>
      <w:r w:rsidRPr="00241359">
        <w:rPr>
          <w:rFonts w:cs="Arial" w:hint="cs"/>
          <w:b/>
          <w:bCs/>
          <w:sz w:val="24"/>
          <w:szCs w:val="24"/>
          <w:rtl/>
        </w:rPr>
        <w:t>יי</w:t>
      </w:r>
      <w:r w:rsidRPr="00241359">
        <w:rPr>
          <w:rFonts w:cs="Arial"/>
          <w:b/>
          <w:bCs/>
          <w:sz w:val="24"/>
          <w:szCs w:val="24"/>
          <w:rtl/>
        </w:rPr>
        <w:t>ן</w:t>
      </w:r>
      <w:r w:rsidRPr="00A73803">
        <w:rPr>
          <w:rFonts w:cs="Arial"/>
          <w:sz w:val="24"/>
          <w:szCs w:val="24"/>
          <w:rtl/>
        </w:rPr>
        <w:t xml:space="preserve"> ליה </w:t>
      </w:r>
      <w:r w:rsidRPr="00241359">
        <w:rPr>
          <w:rFonts w:cs="Arial"/>
          <w:b/>
          <w:bCs/>
          <w:sz w:val="24"/>
          <w:szCs w:val="24"/>
          <w:rtl/>
        </w:rPr>
        <w:t xml:space="preserve">גבי הע"ז </w:t>
      </w:r>
      <w:r w:rsidRPr="00241359">
        <w:rPr>
          <w:rFonts w:cs="Arial" w:hint="cs"/>
          <w:b/>
          <w:bCs/>
          <w:sz w:val="24"/>
          <w:szCs w:val="24"/>
          <w:rtl/>
        </w:rPr>
        <w:t>ד</w:t>
      </w:r>
      <w:r w:rsidRPr="00241359">
        <w:rPr>
          <w:rFonts w:cs="Arial"/>
          <w:b/>
          <w:bCs/>
          <w:sz w:val="24"/>
          <w:szCs w:val="24"/>
          <w:rtl/>
        </w:rPr>
        <w:t xml:space="preserve">יחיד נשיא ומשיח </w:t>
      </w:r>
      <w:r w:rsidRPr="00241359">
        <w:rPr>
          <w:rFonts w:cs="Arial" w:hint="cs"/>
          <w:b/>
          <w:bCs/>
          <w:sz w:val="24"/>
          <w:szCs w:val="24"/>
          <w:rtl/>
        </w:rPr>
        <w:t xml:space="preserve">אינם </w:t>
      </w:r>
      <w:r w:rsidRPr="00241359">
        <w:rPr>
          <w:rFonts w:cs="Arial"/>
          <w:b/>
          <w:bCs/>
          <w:sz w:val="24"/>
          <w:szCs w:val="24"/>
          <w:rtl/>
        </w:rPr>
        <w:t>חייבין בקרבן</w:t>
      </w:r>
      <w:r w:rsidRPr="00241359">
        <w:rPr>
          <w:rFonts w:cs="Arial" w:hint="cs"/>
          <w:b/>
          <w:bCs/>
          <w:sz w:val="24"/>
          <w:szCs w:val="24"/>
          <w:rtl/>
        </w:rPr>
        <w:t>,</w:t>
      </w:r>
      <w:r w:rsidRPr="00241359">
        <w:rPr>
          <w:rFonts w:cs="Arial"/>
          <w:b/>
          <w:bCs/>
          <w:sz w:val="24"/>
          <w:szCs w:val="24"/>
          <w:rtl/>
        </w:rPr>
        <w:t xml:space="preserve"> אלא בדבר שזדונו כרת</w:t>
      </w:r>
      <w:r w:rsidRPr="00241359">
        <w:rPr>
          <w:rFonts w:cs="Arial" w:hint="cs"/>
          <w:b/>
          <w:bCs/>
          <w:sz w:val="24"/>
          <w:szCs w:val="24"/>
          <w:rtl/>
        </w:rPr>
        <w:t>?</w:t>
      </w:r>
      <w:r w:rsidRPr="00241359">
        <w:rPr>
          <w:rFonts w:cs="Arial"/>
          <w:b/>
          <w:bCs/>
          <w:sz w:val="24"/>
          <w:szCs w:val="24"/>
          <w:rtl/>
        </w:rPr>
        <w:t xml:space="preserve"> </w:t>
      </w:r>
      <w:r w:rsidRPr="00241359">
        <w:rPr>
          <w:rFonts w:cs="Arial" w:hint="cs"/>
          <w:b/>
          <w:bCs/>
          <w:sz w:val="24"/>
          <w:szCs w:val="24"/>
          <w:rtl/>
        </w:rPr>
        <w:t>כדתני,</w:t>
      </w:r>
      <w:r w:rsidRPr="00241359">
        <w:rPr>
          <w:rFonts w:cs="Arial"/>
          <w:b/>
          <w:bCs/>
          <w:sz w:val="24"/>
          <w:szCs w:val="24"/>
          <w:rtl/>
        </w:rPr>
        <w:t xml:space="preserve"> מתוך שיצאת </w:t>
      </w:r>
      <w:r w:rsidRPr="00241359">
        <w:rPr>
          <w:rFonts w:cs="Arial" w:hint="cs"/>
          <w:b/>
          <w:bCs/>
          <w:sz w:val="24"/>
          <w:szCs w:val="24"/>
          <w:rtl/>
        </w:rPr>
        <w:t>הוראה ב</w:t>
      </w:r>
      <w:r w:rsidRPr="00241359">
        <w:rPr>
          <w:rFonts w:cs="Arial"/>
          <w:b/>
          <w:bCs/>
          <w:sz w:val="24"/>
          <w:szCs w:val="24"/>
          <w:rtl/>
        </w:rPr>
        <w:t>ע"ז לידון בעצמה</w:t>
      </w:r>
      <w:r w:rsidRPr="00241359">
        <w:rPr>
          <w:rFonts w:cs="Arial" w:hint="cs"/>
          <w:b/>
          <w:bCs/>
          <w:sz w:val="24"/>
          <w:szCs w:val="24"/>
          <w:rtl/>
        </w:rPr>
        <w:t>,</w:t>
      </w:r>
      <w:r w:rsidRPr="00241359">
        <w:rPr>
          <w:rFonts w:cs="Arial"/>
          <w:b/>
          <w:bCs/>
          <w:sz w:val="24"/>
          <w:szCs w:val="24"/>
          <w:rtl/>
        </w:rPr>
        <w:t xml:space="preserve"> יכול יהו חייבין </w:t>
      </w:r>
      <w:r w:rsidRPr="00241359">
        <w:rPr>
          <w:rFonts w:cs="Arial" w:hint="cs"/>
          <w:b/>
          <w:bCs/>
          <w:sz w:val="24"/>
          <w:szCs w:val="24"/>
          <w:rtl/>
        </w:rPr>
        <w:t xml:space="preserve">בהוראתן </w:t>
      </w:r>
      <w:r w:rsidRPr="00241359">
        <w:rPr>
          <w:rFonts w:cs="Arial"/>
          <w:b/>
          <w:bCs/>
          <w:sz w:val="24"/>
          <w:szCs w:val="24"/>
          <w:rtl/>
        </w:rPr>
        <w:t>אפי</w:t>
      </w:r>
      <w:r w:rsidRPr="00241359">
        <w:rPr>
          <w:rFonts w:cs="Arial" w:hint="cs"/>
          <w:b/>
          <w:bCs/>
          <w:sz w:val="24"/>
          <w:szCs w:val="24"/>
          <w:rtl/>
        </w:rPr>
        <w:t>לו</w:t>
      </w:r>
      <w:r w:rsidRPr="00241359">
        <w:rPr>
          <w:rFonts w:cs="Arial"/>
          <w:b/>
          <w:bCs/>
          <w:sz w:val="24"/>
          <w:szCs w:val="24"/>
          <w:rtl/>
        </w:rPr>
        <w:t xml:space="preserve"> על דבר שאין זדונו כרת</w:t>
      </w:r>
      <w:r w:rsidRPr="00241359">
        <w:rPr>
          <w:rFonts w:cs="Arial" w:hint="cs"/>
          <w:b/>
          <w:bCs/>
          <w:sz w:val="24"/>
          <w:szCs w:val="24"/>
          <w:rtl/>
        </w:rPr>
        <w:t>.</w:t>
      </w:r>
      <w:r w:rsidRPr="00241359">
        <w:rPr>
          <w:rFonts w:cs="Arial"/>
          <w:b/>
          <w:bCs/>
          <w:sz w:val="24"/>
          <w:szCs w:val="24"/>
          <w:rtl/>
        </w:rPr>
        <w:t xml:space="preserve"> כגון המגפף והמנשק דלית בהו כרת. נאמר כאן מעיני</w:t>
      </w:r>
      <w:r w:rsidRPr="00241359">
        <w:rPr>
          <w:rFonts w:cs="Arial" w:hint="cs"/>
          <w:b/>
          <w:bCs/>
          <w:sz w:val="24"/>
          <w:szCs w:val="24"/>
          <w:rtl/>
        </w:rPr>
        <w:t>,</w:t>
      </w:r>
      <w:r w:rsidRPr="00241359">
        <w:rPr>
          <w:rFonts w:cs="Arial"/>
          <w:b/>
          <w:bCs/>
          <w:sz w:val="24"/>
          <w:szCs w:val="24"/>
          <w:rtl/>
        </w:rPr>
        <w:t xml:space="preserve"> ונאמר להלן מעיני</w:t>
      </w:r>
      <w:r w:rsidRPr="00241359">
        <w:rPr>
          <w:rFonts w:cs="Arial" w:hint="cs"/>
          <w:b/>
          <w:bCs/>
          <w:sz w:val="24"/>
          <w:szCs w:val="24"/>
          <w:rtl/>
        </w:rPr>
        <w:t>,</w:t>
      </w:r>
      <w:r w:rsidRPr="00241359">
        <w:rPr>
          <w:rFonts w:cs="Arial"/>
          <w:b/>
          <w:bCs/>
          <w:sz w:val="24"/>
          <w:szCs w:val="24"/>
          <w:rtl/>
        </w:rPr>
        <w:t xml:space="preserve"> מה להלן דבר שזדונו כרת ושגגתו חטאת</w:t>
      </w:r>
      <w:r w:rsidRPr="00241359">
        <w:rPr>
          <w:rFonts w:cs="Arial" w:hint="cs"/>
          <w:b/>
          <w:bCs/>
          <w:sz w:val="24"/>
          <w:szCs w:val="24"/>
          <w:rtl/>
        </w:rPr>
        <w:t xml:space="preserve"> ד</w:t>
      </w:r>
      <w:r w:rsidRPr="00241359">
        <w:rPr>
          <w:rFonts w:cs="Arial"/>
          <w:b/>
          <w:bCs/>
          <w:sz w:val="24"/>
          <w:szCs w:val="24"/>
          <w:rtl/>
        </w:rPr>
        <w:t xml:space="preserve">נפקא לן בג"ש </w:t>
      </w:r>
      <w:r w:rsidRPr="00241359">
        <w:rPr>
          <w:rFonts w:cs="Arial" w:hint="cs"/>
          <w:b/>
          <w:bCs/>
          <w:sz w:val="24"/>
          <w:szCs w:val="24"/>
          <w:rtl/>
        </w:rPr>
        <w:t>מ</w:t>
      </w:r>
      <w:r w:rsidRPr="00241359">
        <w:rPr>
          <w:rFonts w:cs="Arial"/>
          <w:b/>
          <w:bCs/>
          <w:sz w:val="24"/>
          <w:szCs w:val="24"/>
          <w:rtl/>
        </w:rPr>
        <w:t>עליה</w:t>
      </w:r>
      <w:r w:rsidRPr="00241359">
        <w:rPr>
          <w:rFonts w:cs="Arial" w:hint="cs"/>
          <w:b/>
          <w:bCs/>
          <w:sz w:val="24"/>
          <w:szCs w:val="24"/>
          <w:rtl/>
        </w:rPr>
        <w:t xml:space="preserve"> דכתיב באחות אשתו.</w:t>
      </w:r>
      <w:r w:rsidRPr="00241359">
        <w:rPr>
          <w:rFonts w:cs="Arial"/>
          <w:b/>
          <w:bCs/>
          <w:sz w:val="24"/>
          <w:szCs w:val="24"/>
          <w:rtl/>
        </w:rPr>
        <w:t xml:space="preserve"> אף כאן </w:t>
      </w:r>
      <w:r w:rsidRPr="00241359">
        <w:rPr>
          <w:rFonts w:cs="Arial" w:hint="cs"/>
          <w:b/>
          <w:bCs/>
          <w:sz w:val="24"/>
          <w:szCs w:val="24"/>
          <w:rtl/>
        </w:rPr>
        <w:t>בשגגת הוראה בע"ז אינם חייבים אלא על דבר</w:t>
      </w:r>
      <w:r w:rsidRPr="00241359">
        <w:rPr>
          <w:rFonts w:cs="Arial"/>
          <w:b/>
          <w:bCs/>
          <w:sz w:val="24"/>
          <w:szCs w:val="24"/>
          <w:rtl/>
        </w:rPr>
        <w:t xml:space="preserve"> שזדונו כרת ושגגתו חטאת</w:t>
      </w:r>
      <w:r w:rsidRPr="00241359">
        <w:rPr>
          <w:rFonts w:cs="Arial" w:hint="cs"/>
          <w:b/>
          <w:bCs/>
          <w:sz w:val="24"/>
          <w:szCs w:val="24"/>
          <w:rtl/>
        </w:rPr>
        <w:t xml:space="preserve">. </w:t>
      </w:r>
      <w:r w:rsidRPr="00241359">
        <w:rPr>
          <w:rFonts w:cs="Arial"/>
          <w:b/>
          <w:bCs/>
          <w:sz w:val="24"/>
          <w:szCs w:val="24"/>
          <w:rtl/>
        </w:rPr>
        <w:t>ואמאי קאמרת דרבי לא דריש כלל לג"ש דמעיני</w:t>
      </w:r>
      <w:r w:rsidRPr="00083E73">
        <w:rPr>
          <w:rFonts w:cs="Arial" w:hint="cs"/>
          <w:sz w:val="24"/>
          <w:szCs w:val="24"/>
          <w:rtl/>
        </w:rPr>
        <w:t>.</w:t>
      </w:r>
      <w:r w:rsidRPr="00A73803">
        <w:rPr>
          <w:rFonts w:cs="Arial"/>
          <w:sz w:val="24"/>
          <w:szCs w:val="24"/>
          <w:rtl/>
        </w:rPr>
        <w:t xml:space="preserve"> אמר רבי חנניה קומי רבי מנא</w:t>
      </w:r>
      <w:r w:rsidRPr="00083E73">
        <w:rPr>
          <w:rFonts w:cs="Arial" w:hint="cs"/>
          <w:sz w:val="24"/>
          <w:szCs w:val="24"/>
          <w:rtl/>
        </w:rPr>
        <w:t>.</w:t>
      </w:r>
      <w:r w:rsidRPr="00A73803">
        <w:rPr>
          <w:rFonts w:cs="Arial"/>
          <w:sz w:val="24"/>
          <w:szCs w:val="24"/>
          <w:rtl/>
        </w:rPr>
        <w:t xml:space="preserve"> ולית סופיה דרבי מידרוש מעיני מעיני</w:t>
      </w:r>
      <w:r w:rsidRPr="00083E73">
        <w:rPr>
          <w:rFonts w:cs="Arial" w:hint="cs"/>
          <w:sz w:val="24"/>
          <w:szCs w:val="24"/>
          <w:rtl/>
        </w:rPr>
        <w:t>?.</w:t>
      </w:r>
      <w:r w:rsidRPr="00083E73">
        <w:rPr>
          <w:rFonts w:cs="Arial"/>
          <w:sz w:val="24"/>
          <w:szCs w:val="24"/>
          <w:rtl/>
        </w:rPr>
        <w:t xml:space="preserve"> </w:t>
      </w:r>
      <w:r w:rsidRPr="00241359">
        <w:rPr>
          <w:rFonts w:cs="Arial"/>
          <w:b/>
          <w:bCs/>
          <w:sz w:val="24"/>
          <w:szCs w:val="24"/>
          <w:rtl/>
        </w:rPr>
        <w:t xml:space="preserve">אם כן מנין </w:t>
      </w:r>
      <w:r w:rsidRPr="00241359">
        <w:rPr>
          <w:rFonts w:cs="Arial" w:hint="cs"/>
          <w:b/>
          <w:bCs/>
          <w:sz w:val="24"/>
          <w:szCs w:val="24"/>
          <w:rtl/>
        </w:rPr>
        <w:t>לרבי</w:t>
      </w:r>
      <w:r w:rsidRPr="00241359">
        <w:rPr>
          <w:rFonts w:cs="Arial"/>
          <w:b/>
          <w:bCs/>
          <w:sz w:val="24"/>
          <w:szCs w:val="24"/>
          <w:rtl/>
        </w:rPr>
        <w:t xml:space="preserve"> ב</w:t>
      </w:r>
      <w:r w:rsidRPr="00241359">
        <w:rPr>
          <w:rFonts w:cs="Arial" w:hint="cs"/>
          <w:b/>
          <w:bCs/>
          <w:sz w:val="24"/>
          <w:szCs w:val="24"/>
          <w:rtl/>
        </w:rPr>
        <w:t xml:space="preserve">שגגת הוראת </w:t>
      </w:r>
      <w:r w:rsidRPr="00241359">
        <w:rPr>
          <w:rFonts w:cs="Arial"/>
          <w:b/>
          <w:bCs/>
          <w:sz w:val="24"/>
          <w:szCs w:val="24"/>
          <w:rtl/>
        </w:rPr>
        <w:t>ע"ז</w:t>
      </w:r>
      <w:r w:rsidRPr="00241359">
        <w:rPr>
          <w:rFonts w:cs="Arial" w:hint="cs"/>
          <w:b/>
          <w:bCs/>
          <w:sz w:val="24"/>
          <w:szCs w:val="24"/>
          <w:rtl/>
        </w:rPr>
        <w:t>,</w:t>
      </w:r>
      <w:r w:rsidRPr="00241359">
        <w:rPr>
          <w:rFonts w:cs="Arial"/>
          <w:b/>
          <w:bCs/>
          <w:sz w:val="24"/>
          <w:szCs w:val="24"/>
          <w:rtl/>
        </w:rPr>
        <w:t xml:space="preserve"> ד</w:t>
      </w:r>
      <w:r w:rsidRPr="00241359">
        <w:rPr>
          <w:rFonts w:cs="Arial" w:hint="cs"/>
          <w:b/>
          <w:bCs/>
          <w:sz w:val="24"/>
          <w:szCs w:val="24"/>
          <w:rtl/>
        </w:rPr>
        <w:t xml:space="preserve">אינם חייבים </w:t>
      </w:r>
      <w:r w:rsidRPr="00241359">
        <w:rPr>
          <w:rFonts w:cs="Arial"/>
          <w:b/>
          <w:bCs/>
          <w:sz w:val="24"/>
          <w:szCs w:val="24"/>
          <w:rtl/>
        </w:rPr>
        <w:t>עד שיורו לבטל מקצת ולקיים מקצת</w:t>
      </w:r>
      <w:r w:rsidRPr="00241359">
        <w:rPr>
          <w:rFonts w:cs="Arial" w:hint="cs"/>
          <w:b/>
          <w:bCs/>
          <w:sz w:val="24"/>
          <w:szCs w:val="24"/>
          <w:rtl/>
        </w:rPr>
        <w:t>?</w:t>
      </w:r>
      <w:r>
        <w:rPr>
          <w:rFonts w:cs="Arial" w:hint="cs"/>
          <w:sz w:val="24"/>
          <w:szCs w:val="24"/>
          <w:rtl/>
        </w:rPr>
        <w:t xml:space="preserve"> </w:t>
      </w:r>
      <w:r w:rsidRPr="00033526">
        <w:rPr>
          <w:rFonts w:cs="Arial"/>
          <w:sz w:val="16"/>
          <w:szCs w:val="16"/>
          <w:rtl/>
        </w:rPr>
        <w:t>ד</w:t>
      </w:r>
      <w:r w:rsidRPr="00033526">
        <w:rPr>
          <w:rFonts w:cs="Arial" w:hint="cs"/>
          <w:sz w:val="16"/>
          <w:szCs w:val="16"/>
          <w:rtl/>
        </w:rPr>
        <w:t xml:space="preserve">הא </w:t>
      </w:r>
      <w:r w:rsidRPr="00033526">
        <w:rPr>
          <w:rFonts w:cs="Arial"/>
          <w:sz w:val="16"/>
          <w:szCs w:val="16"/>
          <w:rtl/>
        </w:rPr>
        <w:t xml:space="preserve">בשאר מצות </w:t>
      </w:r>
      <w:r w:rsidRPr="00033526">
        <w:rPr>
          <w:rFonts w:cs="Arial" w:hint="cs"/>
          <w:sz w:val="16"/>
          <w:szCs w:val="16"/>
          <w:rtl/>
        </w:rPr>
        <w:t>ילפינן ליה מ</w:t>
      </w:r>
      <w:r w:rsidRPr="00033526">
        <w:rPr>
          <w:rFonts w:cs="Arial"/>
          <w:sz w:val="16"/>
          <w:szCs w:val="16"/>
          <w:rtl/>
        </w:rPr>
        <w:t>דכתיב ונעלם דבר</w:t>
      </w:r>
      <w:r w:rsidRPr="00033526">
        <w:rPr>
          <w:rFonts w:cs="Arial" w:hint="cs"/>
          <w:sz w:val="16"/>
          <w:szCs w:val="16"/>
          <w:rtl/>
        </w:rPr>
        <w:t>,</w:t>
      </w:r>
      <w:r w:rsidRPr="00033526">
        <w:rPr>
          <w:rFonts w:cs="Arial"/>
          <w:sz w:val="16"/>
          <w:szCs w:val="16"/>
          <w:rtl/>
        </w:rPr>
        <w:t xml:space="preserve"> ודרשינן דבר ולא כל הגוף</w:t>
      </w:r>
      <w:r w:rsidRPr="00033526">
        <w:rPr>
          <w:rFonts w:cs="Arial" w:hint="cs"/>
          <w:sz w:val="16"/>
          <w:szCs w:val="16"/>
          <w:rtl/>
        </w:rPr>
        <w:t>.</w:t>
      </w:r>
      <w:r w:rsidRPr="00033526">
        <w:rPr>
          <w:rFonts w:cs="Arial"/>
          <w:sz w:val="16"/>
          <w:szCs w:val="16"/>
          <w:rtl/>
        </w:rPr>
        <w:t xml:space="preserve"> ו</w:t>
      </w:r>
      <w:r w:rsidRPr="00033526">
        <w:rPr>
          <w:rFonts w:cs="Arial" w:hint="cs"/>
          <w:sz w:val="16"/>
          <w:szCs w:val="16"/>
          <w:rtl/>
        </w:rPr>
        <w:t>שגגת הוראה ב</w:t>
      </w:r>
      <w:r w:rsidRPr="00033526">
        <w:rPr>
          <w:rFonts w:cs="Arial"/>
          <w:sz w:val="16"/>
          <w:szCs w:val="16"/>
          <w:rtl/>
        </w:rPr>
        <w:t xml:space="preserve">ע"ז ע"כ </w:t>
      </w:r>
      <w:r w:rsidRPr="00033526">
        <w:rPr>
          <w:rFonts w:cs="Arial" w:hint="cs"/>
          <w:sz w:val="16"/>
          <w:szCs w:val="16"/>
          <w:rtl/>
        </w:rPr>
        <w:t>יליף ליה מיניה ב</w:t>
      </w:r>
      <w:r w:rsidRPr="00033526">
        <w:rPr>
          <w:rFonts w:cs="Arial"/>
          <w:sz w:val="16"/>
          <w:szCs w:val="16"/>
          <w:rtl/>
        </w:rPr>
        <w:t>ג"ש מעיני מעיני</w:t>
      </w:r>
      <w:r w:rsidRPr="00083E73">
        <w:rPr>
          <w:rFonts w:cs="Arial" w:hint="cs"/>
          <w:sz w:val="24"/>
          <w:szCs w:val="24"/>
          <w:rtl/>
        </w:rPr>
        <w:t>.</w:t>
      </w:r>
      <w:r w:rsidRPr="00083E73">
        <w:rPr>
          <w:rFonts w:cs="Arial"/>
          <w:sz w:val="24"/>
          <w:szCs w:val="24"/>
          <w:rtl/>
        </w:rPr>
        <w:t xml:space="preserve"> </w:t>
      </w:r>
      <w:r w:rsidRPr="00241359">
        <w:rPr>
          <w:rFonts w:cs="Arial"/>
          <w:b/>
          <w:bCs/>
          <w:sz w:val="24"/>
          <w:szCs w:val="24"/>
          <w:rtl/>
        </w:rPr>
        <w:t>וכן מנין לו לרבי ב</w:t>
      </w:r>
      <w:r w:rsidRPr="00241359">
        <w:rPr>
          <w:rFonts w:cs="Arial" w:hint="cs"/>
          <w:b/>
          <w:bCs/>
          <w:sz w:val="24"/>
          <w:szCs w:val="24"/>
          <w:rtl/>
        </w:rPr>
        <w:t>שגגת הוראת</w:t>
      </w:r>
      <w:r w:rsidRPr="00083E73">
        <w:rPr>
          <w:rFonts w:cs="Arial"/>
          <w:sz w:val="24"/>
          <w:szCs w:val="24"/>
          <w:rtl/>
        </w:rPr>
        <w:t xml:space="preserve"> </w:t>
      </w:r>
      <w:r w:rsidRPr="00241359">
        <w:rPr>
          <w:rFonts w:cs="Arial"/>
          <w:b/>
          <w:bCs/>
          <w:sz w:val="24"/>
          <w:szCs w:val="24"/>
          <w:rtl/>
        </w:rPr>
        <w:t>ע"ז</w:t>
      </w:r>
      <w:r w:rsidRPr="00241359">
        <w:rPr>
          <w:rFonts w:cs="Arial" w:hint="cs"/>
          <w:b/>
          <w:bCs/>
          <w:sz w:val="24"/>
          <w:szCs w:val="24"/>
          <w:rtl/>
        </w:rPr>
        <w:t>, שאינם חייבים אלא בהוראת ב"ד הגדול?</w:t>
      </w:r>
      <w:r w:rsidRPr="00083E73">
        <w:rPr>
          <w:rFonts w:cs="Arial"/>
          <w:sz w:val="24"/>
          <w:szCs w:val="24"/>
          <w:rtl/>
        </w:rPr>
        <w:t xml:space="preserve"> </w:t>
      </w:r>
      <w:r w:rsidRPr="00033526">
        <w:rPr>
          <w:rFonts w:cs="Arial" w:hint="cs"/>
          <w:sz w:val="16"/>
          <w:szCs w:val="16"/>
          <w:rtl/>
        </w:rPr>
        <w:t xml:space="preserve">דגבי שגגת הוראה בשאר מצוות ילפינן מדכתיב, </w:t>
      </w:r>
      <w:r w:rsidRPr="00033526">
        <w:rPr>
          <w:rFonts w:cs="Arial"/>
          <w:sz w:val="16"/>
          <w:szCs w:val="16"/>
          <w:rtl/>
        </w:rPr>
        <w:t>ואם כל עדת ישראל ישגו</w:t>
      </w:r>
      <w:r w:rsidRPr="00033526">
        <w:rPr>
          <w:rFonts w:cs="Arial" w:hint="cs"/>
          <w:sz w:val="16"/>
          <w:szCs w:val="16"/>
          <w:rtl/>
        </w:rPr>
        <w:t>. וע"כ ילפינן מיניה לע"ז בגז"ש מעיני מעיני</w:t>
      </w:r>
      <w:r w:rsidRPr="00083E73">
        <w:rPr>
          <w:rFonts w:cs="Arial" w:hint="cs"/>
          <w:sz w:val="24"/>
          <w:szCs w:val="24"/>
          <w:rtl/>
        </w:rPr>
        <w:t xml:space="preserve">. </w:t>
      </w:r>
      <w:r w:rsidRPr="00083E73">
        <w:rPr>
          <w:rFonts w:cs="Arial"/>
          <w:sz w:val="24"/>
          <w:szCs w:val="24"/>
          <w:rtl/>
        </w:rPr>
        <w:t>א"ל</w:t>
      </w:r>
      <w:r w:rsidRPr="00083E73">
        <w:rPr>
          <w:rFonts w:cs="Arial" w:hint="cs"/>
          <w:sz w:val="24"/>
          <w:szCs w:val="24"/>
          <w:rtl/>
        </w:rPr>
        <w:t>.</w:t>
      </w:r>
      <w:r w:rsidRPr="00A73803">
        <w:rPr>
          <w:rFonts w:cs="Arial"/>
          <w:sz w:val="24"/>
          <w:szCs w:val="24"/>
          <w:rtl/>
        </w:rPr>
        <w:t xml:space="preserve"> מה את בעי מרבי</w:t>
      </w:r>
      <w:r w:rsidRPr="00083E73">
        <w:rPr>
          <w:rFonts w:cs="Arial" w:hint="cs"/>
          <w:sz w:val="24"/>
          <w:szCs w:val="24"/>
          <w:rtl/>
        </w:rPr>
        <w:t>?</w:t>
      </w:r>
      <w:r w:rsidRPr="00083E73">
        <w:rPr>
          <w:rFonts w:cs="Arial"/>
          <w:sz w:val="24"/>
          <w:szCs w:val="24"/>
          <w:rtl/>
        </w:rPr>
        <w:t xml:space="preserve"> </w:t>
      </w:r>
      <w:r w:rsidRPr="00241359">
        <w:rPr>
          <w:rFonts w:cs="Arial" w:hint="cs"/>
          <w:b/>
          <w:bCs/>
          <w:sz w:val="24"/>
          <w:szCs w:val="24"/>
          <w:rtl/>
        </w:rPr>
        <w:t>דרבי</w:t>
      </w:r>
      <w:r w:rsidRPr="00A73803">
        <w:rPr>
          <w:rFonts w:cs="Arial"/>
          <w:sz w:val="24"/>
          <w:szCs w:val="24"/>
          <w:rtl/>
        </w:rPr>
        <w:t xml:space="preserve"> </w:t>
      </w:r>
      <w:r w:rsidRPr="00A73803">
        <w:rPr>
          <w:rFonts w:cs="Arial" w:hint="eastAsia"/>
          <w:sz w:val="24"/>
          <w:szCs w:val="24"/>
          <w:rtl/>
        </w:rPr>
        <w:t>כדעתיה</w:t>
      </w:r>
      <w:r w:rsidRPr="00A73803">
        <w:rPr>
          <w:rFonts w:cs="Arial"/>
          <w:sz w:val="24"/>
          <w:szCs w:val="24"/>
          <w:rtl/>
        </w:rPr>
        <w:t xml:space="preserve"> </w:t>
      </w:r>
      <w:r w:rsidRPr="0029131D">
        <w:rPr>
          <w:rFonts w:cs="Arial" w:hint="cs"/>
          <w:sz w:val="16"/>
          <w:szCs w:val="16"/>
          <w:rtl/>
        </w:rPr>
        <w:t>ולא יליף כלל ג"ש דמעיני מעיני. ובאמת לרבי בשגגת הוראה בע"ז, אף ב"ד קטן חייב, ואף אם עקר את כל הגוף חייב.</w:t>
      </w:r>
      <w:r w:rsidRPr="0029131D">
        <w:rPr>
          <w:sz w:val="16"/>
          <w:szCs w:val="16"/>
          <w:rtl/>
        </w:rPr>
        <w:t xml:space="preserve"> </w:t>
      </w:r>
      <w:r w:rsidRPr="00A73803">
        <w:rPr>
          <w:rFonts w:cs="Arial"/>
          <w:sz w:val="24"/>
          <w:szCs w:val="24"/>
          <w:rtl/>
        </w:rPr>
        <w:t xml:space="preserve">דרבי אמר משיח </w:t>
      </w:r>
      <w:r>
        <w:rPr>
          <w:rFonts w:cs="Arial" w:hint="cs"/>
          <w:sz w:val="24"/>
          <w:szCs w:val="24"/>
          <w:rtl/>
        </w:rPr>
        <w:t xml:space="preserve"> </w:t>
      </w:r>
      <w:r w:rsidRPr="00241359">
        <w:rPr>
          <w:rFonts w:cs="Arial" w:hint="cs"/>
          <w:b/>
          <w:bCs/>
          <w:sz w:val="24"/>
          <w:szCs w:val="24"/>
          <w:rtl/>
        </w:rPr>
        <w:t>בע"ז</w:t>
      </w:r>
      <w:r>
        <w:rPr>
          <w:rFonts w:cs="Arial" w:hint="cs"/>
          <w:sz w:val="24"/>
          <w:szCs w:val="24"/>
          <w:rtl/>
        </w:rPr>
        <w:t xml:space="preserve"> </w:t>
      </w:r>
      <w:r w:rsidRPr="00A73803">
        <w:rPr>
          <w:rFonts w:cs="Arial"/>
          <w:sz w:val="24"/>
          <w:szCs w:val="24"/>
          <w:rtl/>
        </w:rPr>
        <w:t xml:space="preserve">בשגגת המעשה </w:t>
      </w:r>
      <w:r w:rsidRPr="00241359">
        <w:rPr>
          <w:rFonts w:cs="Arial" w:hint="cs"/>
          <w:b/>
          <w:bCs/>
          <w:sz w:val="24"/>
          <w:szCs w:val="24"/>
          <w:rtl/>
        </w:rPr>
        <w:t>אף</w:t>
      </w:r>
      <w:r>
        <w:rPr>
          <w:rFonts w:cs="Arial" w:hint="cs"/>
          <w:sz w:val="24"/>
          <w:szCs w:val="24"/>
          <w:rtl/>
        </w:rPr>
        <w:t xml:space="preserve"> </w:t>
      </w:r>
      <w:r w:rsidRPr="00241359">
        <w:rPr>
          <w:rFonts w:cs="Arial" w:hint="cs"/>
          <w:b/>
          <w:bCs/>
          <w:sz w:val="24"/>
          <w:szCs w:val="24"/>
          <w:rtl/>
        </w:rPr>
        <w:t>שלא בהוראה</w:t>
      </w:r>
      <w:r>
        <w:rPr>
          <w:rFonts w:cs="Arial" w:hint="cs"/>
          <w:sz w:val="24"/>
          <w:szCs w:val="24"/>
          <w:rtl/>
        </w:rPr>
        <w:t>.</w:t>
      </w:r>
      <w:r w:rsidRPr="00A73803">
        <w:rPr>
          <w:rFonts w:cs="Arial"/>
          <w:sz w:val="24"/>
          <w:szCs w:val="24"/>
          <w:rtl/>
        </w:rPr>
        <w:t xml:space="preserve"> ואין כתיב זדון שגגה ליחיד </w:t>
      </w:r>
      <w:r w:rsidRPr="00241359">
        <w:rPr>
          <w:rFonts w:cs="Arial" w:hint="cs"/>
          <w:b/>
          <w:bCs/>
          <w:sz w:val="24"/>
          <w:szCs w:val="24"/>
          <w:rtl/>
        </w:rPr>
        <w:t>שצריך גם הוראה</w:t>
      </w:r>
      <w:r>
        <w:rPr>
          <w:rFonts w:cs="Arial" w:hint="cs"/>
          <w:sz w:val="24"/>
          <w:szCs w:val="24"/>
          <w:rtl/>
        </w:rPr>
        <w:t xml:space="preserve"> </w:t>
      </w:r>
      <w:r w:rsidRPr="00A73803">
        <w:rPr>
          <w:rFonts w:cs="Arial"/>
          <w:sz w:val="24"/>
          <w:szCs w:val="24"/>
          <w:rtl/>
        </w:rPr>
        <w:t xml:space="preserve">אלא </w:t>
      </w:r>
      <w:r w:rsidRPr="00241359">
        <w:rPr>
          <w:rFonts w:cs="Arial" w:hint="cs"/>
          <w:b/>
          <w:bCs/>
          <w:sz w:val="24"/>
          <w:szCs w:val="24"/>
          <w:rtl/>
        </w:rPr>
        <w:t>בשאר מצוות</w:t>
      </w:r>
      <w:r w:rsidRPr="00A73803">
        <w:rPr>
          <w:rFonts w:cs="Arial"/>
          <w:sz w:val="24"/>
          <w:szCs w:val="24"/>
          <w:rtl/>
        </w:rPr>
        <w:t xml:space="preserve"> בלבד. [דף י עמוד א] </w:t>
      </w:r>
      <w:r w:rsidRPr="00241359">
        <w:rPr>
          <w:rFonts w:cs="Arial" w:hint="cs"/>
          <w:b/>
          <w:bCs/>
          <w:sz w:val="24"/>
          <w:szCs w:val="24"/>
          <w:rtl/>
        </w:rPr>
        <w:t xml:space="preserve">תנן התם, כתיב[ויקרא ד ה] </w:t>
      </w:r>
      <w:r w:rsidRPr="00241359">
        <w:rPr>
          <w:rFonts w:cs="Arial"/>
          <w:b/>
          <w:bCs/>
          <w:sz w:val="24"/>
          <w:szCs w:val="24"/>
          <w:rtl/>
        </w:rPr>
        <w:t>ולקח</w:t>
      </w:r>
      <w:r w:rsidRPr="00083E73">
        <w:rPr>
          <w:rFonts w:cs="Arial"/>
          <w:sz w:val="24"/>
          <w:szCs w:val="24"/>
          <w:rtl/>
        </w:rPr>
        <w:t xml:space="preserve"> </w:t>
      </w:r>
      <w:r w:rsidRPr="00241359">
        <w:rPr>
          <w:rFonts w:cs="Arial"/>
          <w:b/>
          <w:bCs/>
          <w:sz w:val="24"/>
          <w:szCs w:val="24"/>
          <w:rtl/>
        </w:rPr>
        <w:t>הכהן המשיח מדם הפר והביא</w:t>
      </w:r>
      <w:r w:rsidRPr="00083E73">
        <w:rPr>
          <w:rFonts w:cs="Arial"/>
          <w:sz w:val="24"/>
          <w:szCs w:val="24"/>
          <w:rtl/>
        </w:rPr>
        <w:t xml:space="preserve"> </w:t>
      </w:r>
      <w:r w:rsidRPr="00A73803">
        <w:rPr>
          <w:rFonts w:cs="Arial"/>
          <w:sz w:val="24"/>
          <w:szCs w:val="24"/>
          <w:rtl/>
        </w:rPr>
        <w:t xml:space="preserve">אותו </w:t>
      </w:r>
      <w:r w:rsidRPr="00083E73">
        <w:rPr>
          <w:rFonts w:cs="Arial"/>
          <w:sz w:val="24"/>
          <w:szCs w:val="24"/>
          <w:rtl/>
        </w:rPr>
        <w:t>אל אוהל מועד</w:t>
      </w:r>
      <w:r w:rsidRPr="00083E73">
        <w:rPr>
          <w:rFonts w:cs="Arial" w:hint="cs"/>
          <w:sz w:val="24"/>
          <w:szCs w:val="24"/>
          <w:rtl/>
        </w:rPr>
        <w:t>.</w:t>
      </w:r>
      <w:r w:rsidRPr="00083E73">
        <w:rPr>
          <w:rFonts w:cs="Arial"/>
          <w:sz w:val="24"/>
          <w:szCs w:val="24"/>
          <w:rtl/>
        </w:rPr>
        <w:t xml:space="preserve"> והביא</w:t>
      </w:r>
      <w:r w:rsidRPr="00A73803">
        <w:rPr>
          <w:rFonts w:cs="Arial"/>
          <w:sz w:val="24"/>
          <w:szCs w:val="24"/>
          <w:rtl/>
        </w:rPr>
        <w:t xml:space="preserve"> אותו</w:t>
      </w:r>
      <w:r w:rsidRPr="00083E73">
        <w:rPr>
          <w:rFonts w:cs="Arial" w:hint="cs"/>
          <w:sz w:val="24"/>
          <w:szCs w:val="24"/>
          <w:rtl/>
        </w:rPr>
        <w:t>,</w:t>
      </w:r>
      <w:r w:rsidRPr="00A73803">
        <w:rPr>
          <w:rFonts w:cs="Arial"/>
          <w:sz w:val="24"/>
          <w:szCs w:val="24"/>
          <w:rtl/>
        </w:rPr>
        <w:t xml:space="preserve"> מיעט קרבנו למצו</w:t>
      </w:r>
      <w:r w:rsidRPr="00A73803">
        <w:rPr>
          <w:rFonts w:cs="Arial" w:hint="eastAsia"/>
          <w:sz w:val="24"/>
          <w:szCs w:val="24"/>
          <w:rtl/>
        </w:rPr>
        <w:t>ה</w:t>
      </w:r>
      <w:r w:rsidRPr="00A73803">
        <w:rPr>
          <w:rFonts w:cs="Arial"/>
          <w:sz w:val="24"/>
          <w:szCs w:val="24"/>
          <w:rtl/>
        </w:rPr>
        <w:t xml:space="preserve"> יחידית </w:t>
      </w:r>
      <w:r w:rsidRPr="008934B1">
        <w:rPr>
          <w:rFonts w:cs="Arial" w:hint="cs"/>
          <w:sz w:val="16"/>
          <w:szCs w:val="16"/>
          <w:rtl/>
        </w:rPr>
        <w:t xml:space="preserve">למעט שעירה שמביא על שגגת ע"ז </w:t>
      </w:r>
      <w:r w:rsidRPr="00241359">
        <w:rPr>
          <w:rFonts w:cs="Arial"/>
          <w:b/>
          <w:bCs/>
          <w:sz w:val="24"/>
          <w:szCs w:val="24"/>
          <w:rtl/>
        </w:rPr>
        <w:t>שלא יכנס דמו לפנים</w:t>
      </w:r>
      <w:r w:rsidRPr="00AC7736">
        <w:rPr>
          <w:rFonts w:cs="Arial"/>
          <w:sz w:val="24"/>
          <w:szCs w:val="24"/>
          <w:rtl/>
        </w:rPr>
        <w:t xml:space="preserve"> </w:t>
      </w:r>
      <w:r w:rsidRPr="008934B1">
        <w:rPr>
          <w:rFonts w:cs="Arial" w:hint="cs"/>
          <w:sz w:val="16"/>
          <w:szCs w:val="16"/>
          <w:rtl/>
        </w:rPr>
        <w:t xml:space="preserve">אלא מזה </w:t>
      </w:r>
      <w:r w:rsidRPr="008934B1">
        <w:rPr>
          <w:rFonts w:cs="Arial"/>
          <w:sz w:val="16"/>
          <w:szCs w:val="16"/>
          <w:rtl/>
        </w:rPr>
        <w:t>על מזבח החצון וקרי למצוה זו יחידית</w:t>
      </w:r>
      <w:r w:rsidRPr="008934B1">
        <w:rPr>
          <w:rFonts w:cs="Arial" w:hint="cs"/>
          <w:sz w:val="16"/>
          <w:szCs w:val="16"/>
          <w:rtl/>
        </w:rPr>
        <w:t xml:space="preserve"> לפי שאינה כלולה </w:t>
      </w:r>
      <w:r w:rsidR="0084300F">
        <w:rPr>
          <w:rFonts w:cs="Arial" w:hint="cs"/>
          <w:sz w:val="16"/>
          <w:szCs w:val="16"/>
          <w:rtl/>
        </w:rPr>
        <w:t xml:space="preserve">עם </w:t>
      </w:r>
      <w:r w:rsidRPr="008934B1">
        <w:rPr>
          <w:rFonts w:cs="Arial" w:hint="cs"/>
          <w:sz w:val="16"/>
          <w:szCs w:val="16"/>
          <w:rtl/>
        </w:rPr>
        <w:t>שאר מצוות ויחד לה פרשה נפרדת</w:t>
      </w:r>
      <w:r>
        <w:rPr>
          <w:rFonts w:cs="Arial" w:hint="cs"/>
          <w:sz w:val="16"/>
          <w:szCs w:val="16"/>
          <w:rtl/>
        </w:rPr>
        <w:t xml:space="preserve"> </w:t>
      </w:r>
      <w:r w:rsidRPr="00241359">
        <w:rPr>
          <w:rFonts w:cs="Arial"/>
          <w:b/>
          <w:bCs/>
          <w:sz w:val="24"/>
          <w:szCs w:val="24"/>
          <w:rtl/>
        </w:rPr>
        <w:t>מה כרבי</w:t>
      </w:r>
      <w:r w:rsidRPr="00241359">
        <w:rPr>
          <w:rFonts w:cs="Arial" w:hint="cs"/>
          <w:b/>
          <w:bCs/>
          <w:sz w:val="24"/>
          <w:szCs w:val="24"/>
          <w:rtl/>
        </w:rPr>
        <w:t>?</w:t>
      </w:r>
      <w:r w:rsidRPr="00241359">
        <w:rPr>
          <w:rFonts w:cs="Arial"/>
          <w:b/>
          <w:bCs/>
          <w:sz w:val="24"/>
          <w:szCs w:val="24"/>
          <w:rtl/>
        </w:rPr>
        <w:t xml:space="preserve"> דרבי אמר משיח בשיגגת המעשה הוא</w:t>
      </w:r>
      <w:r w:rsidRPr="00241359">
        <w:rPr>
          <w:rFonts w:cs="Arial" w:hint="cs"/>
          <w:b/>
          <w:bCs/>
          <w:sz w:val="24"/>
          <w:szCs w:val="24"/>
          <w:rtl/>
        </w:rPr>
        <w:t>, אף שלא בשגגת הוראה ולא יליף ע"ז משאר מצוות בגז"ש מעיני מעיני.</w:t>
      </w:r>
      <w:r w:rsidRPr="00241359">
        <w:rPr>
          <w:rFonts w:cs="Arial"/>
          <w:b/>
          <w:bCs/>
          <w:sz w:val="24"/>
          <w:szCs w:val="24"/>
          <w:rtl/>
        </w:rPr>
        <w:t xml:space="preserve"> </w:t>
      </w:r>
      <w:r w:rsidRPr="00241359">
        <w:rPr>
          <w:rFonts w:cs="Arial" w:hint="cs"/>
          <w:b/>
          <w:bCs/>
          <w:sz w:val="24"/>
          <w:szCs w:val="24"/>
          <w:rtl/>
        </w:rPr>
        <w:t xml:space="preserve">הכא נמי, לא יליף </w:t>
      </w:r>
      <w:r w:rsidRPr="00241359">
        <w:rPr>
          <w:rFonts w:cs="Arial"/>
          <w:b/>
          <w:bCs/>
          <w:sz w:val="24"/>
          <w:szCs w:val="24"/>
          <w:rtl/>
        </w:rPr>
        <w:t xml:space="preserve">לענין דמו </w:t>
      </w:r>
      <w:r w:rsidRPr="00241359">
        <w:rPr>
          <w:rFonts w:cs="Arial" w:hint="cs"/>
          <w:b/>
          <w:bCs/>
          <w:sz w:val="24"/>
          <w:szCs w:val="24"/>
          <w:rtl/>
        </w:rPr>
        <w:t xml:space="preserve">של שעיר ע"ז </w:t>
      </w:r>
      <w:r w:rsidRPr="00241359">
        <w:rPr>
          <w:rFonts w:cs="Arial"/>
          <w:b/>
          <w:bCs/>
          <w:sz w:val="24"/>
          <w:szCs w:val="24"/>
          <w:rtl/>
        </w:rPr>
        <w:t>להכנס לפנים</w:t>
      </w:r>
      <w:r w:rsidRPr="00241359">
        <w:rPr>
          <w:rFonts w:cs="Arial" w:hint="cs"/>
          <w:b/>
          <w:bCs/>
          <w:sz w:val="24"/>
          <w:szCs w:val="24"/>
          <w:rtl/>
        </w:rPr>
        <w:t>, מפר העלם דבר הבא על שאר מצוות שניכנס דמו לפנים.</w:t>
      </w:r>
      <w:r w:rsidRPr="00241359">
        <w:rPr>
          <w:rFonts w:cs="Arial"/>
          <w:b/>
          <w:bCs/>
          <w:sz w:val="24"/>
          <w:szCs w:val="24"/>
          <w:rtl/>
        </w:rPr>
        <w:t xml:space="preserve"> </w:t>
      </w:r>
      <w:r w:rsidRPr="00241359">
        <w:rPr>
          <w:rFonts w:cs="Arial" w:hint="cs"/>
          <w:b/>
          <w:bCs/>
          <w:sz w:val="24"/>
          <w:szCs w:val="24"/>
          <w:rtl/>
        </w:rPr>
        <w:t>ב</w:t>
      </w:r>
      <w:r w:rsidRPr="00241359">
        <w:rPr>
          <w:rFonts w:cs="Arial"/>
          <w:b/>
          <w:bCs/>
          <w:sz w:val="24"/>
          <w:szCs w:val="24"/>
          <w:rtl/>
        </w:rPr>
        <w:t>ג"ש דמעיני מעיני</w:t>
      </w:r>
      <w:r w:rsidRPr="00241359">
        <w:rPr>
          <w:rFonts w:cs="Arial" w:hint="cs"/>
          <w:b/>
          <w:bCs/>
          <w:sz w:val="24"/>
          <w:szCs w:val="24"/>
          <w:rtl/>
        </w:rPr>
        <w:t>. ד</w:t>
      </w:r>
      <w:r w:rsidRPr="00241359">
        <w:rPr>
          <w:rFonts w:cs="Arial"/>
          <w:b/>
          <w:bCs/>
          <w:sz w:val="24"/>
          <w:szCs w:val="24"/>
          <w:rtl/>
        </w:rPr>
        <w:t>אין כרבנן</w:t>
      </w:r>
      <w:r w:rsidRPr="00241359">
        <w:rPr>
          <w:rFonts w:cs="Arial" w:hint="cs"/>
          <w:b/>
          <w:bCs/>
          <w:sz w:val="24"/>
          <w:szCs w:val="24"/>
          <w:rtl/>
        </w:rPr>
        <w:t>,  כשם שלמדו שאף בע"ז</w:t>
      </w:r>
      <w:r w:rsidRPr="00241359">
        <w:rPr>
          <w:rFonts w:cs="Arial"/>
          <w:b/>
          <w:bCs/>
          <w:sz w:val="24"/>
          <w:szCs w:val="24"/>
          <w:rtl/>
        </w:rPr>
        <w:t xml:space="preserve"> </w:t>
      </w:r>
      <w:r w:rsidRPr="00241359">
        <w:rPr>
          <w:rFonts w:cs="Arial" w:hint="cs"/>
          <w:b/>
          <w:bCs/>
          <w:sz w:val="24"/>
          <w:szCs w:val="24"/>
          <w:rtl/>
        </w:rPr>
        <w:t xml:space="preserve">אינו חייב אלא בהוראה דגמרי </w:t>
      </w:r>
      <w:r w:rsidRPr="00241359">
        <w:rPr>
          <w:rFonts w:cs="Arial"/>
          <w:b/>
          <w:bCs/>
          <w:sz w:val="24"/>
          <w:szCs w:val="24"/>
          <w:rtl/>
        </w:rPr>
        <w:t>ג"ש מעיני</w:t>
      </w:r>
      <w:r w:rsidRPr="00241359">
        <w:rPr>
          <w:rFonts w:cs="Arial" w:hint="cs"/>
          <w:b/>
          <w:bCs/>
          <w:sz w:val="24"/>
          <w:szCs w:val="24"/>
          <w:rtl/>
        </w:rPr>
        <w:t xml:space="preserve"> מעיני,</w:t>
      </w:r>
      <w:r w:rsidRPr="00241359">
        <w:rPr>
          <w:rFonts w:cs="Arial"/>
          <w:b/>
          <w:bCs/>
          <w:sz w:val="24"/>
          <w:szCs w:val="24"/>
          <w:rtl/>
        </w:rPr>
        <w:t xml:space="preserve"> </w:t>
      </w:r>
      <w:r w:rsidRPr="00241359">
        <w:rPr>
          <w:rFonts w:cs="Arial" w:hint="cs"/>
          <w:b/>
          <w:bCs/>
          <w:sz w:val="24"/>
          <w:szCs w:val="24"/>
          <w:rtl/>
        </w:rPr>
        <w:t>מ</w:t>
      </w:r>
      <w:r w:rsidRPr="00241359">
        <w:rPr>
          <w:rFonts w:cs="Arial"/>
          <w:b/>
          <w:bCs/>
          <w:sz w:val="24"/>
          <w:szCs w:val="24"/>
          <w:rtl/>
        </w:rPr>
        <w:t xml:space="preserve">העלם דבר </w:t>
      </w:r>
      <w:r w:rsidRPr="00241359">
        <w:rPr>
          <w:rFonts w:cs="Arial" w:hint="cs"/>
          <w:b/>
          <w:bCs/>
          <w:sz w:val="24"/>
          <w:szCs w:val="24"/>
          <w:rtl/>
        </w:rPr>
        <w:t>בשאר מצוות, אף</w:t>
      </w:r>
      <w:r w:rsidRPr="00241359">
        <w:rPr>
          <w:rFonts w:cs="Arial"/>
          <w:b/>
          <w:bCs/>
          <w:sz w:val="24"/>
          <w:szCs w:val="24"/>
          <w:rtl/>
        </w:rPr>
        <w:t xml:space="preserve"> לענין הכנסת </w:t>
      </w:r>
      <w:r w:rsidRPr="00241359">
        <w:rPr>
          <w:rFonts w:cs="Arial" w:hint="cs"/>
          <w:b/>
          <w:bCs/>
          <w:sz w:val="24"/>
          <w:szCs w:val="24"/>
          <w:rtl/>
        </w:rPr>
        <w:t>הדם</w:t>
      </w:r>
      <w:r w:rsidRPr="00241359">
        <w:rPr>
          <w:rFonts w:cs="Arial"/>
          <w:b/>
          <w:bCs/>
          <w:sz w:val="24"/>
          <w:szCs w:val="24"/>
          <w:rtl/>
        </w:rPr>
        <w:t xml:space="preserve"> לפנים </w:t>
      </w:r>
      <w:r w:rsidRPr="00241359">
        <w:rPr>
          <w:rFonts w:cs="Arial" w:hint="cs"/>
          <w:b/>
          <w:bCs/>
          <w:sz w:val="24"/>
          <w:szCs w:val="24"/>
          <w:rtl/>
        </w:rPr>
        <w:t>ילמדו</w:t>
      </w:r>
      <w:r w:rsidRPr="00241359">
        <w:rPr>
          <w:rFonts w:cs="Arial"/>
          <w:b/>
          <w:bCs/>
          <w:sz w:val="24"/>
          <w:szCs w:val="24"/>
          <w:rtl/>
        </w:rPr>
        <w:t xml:space="preserve"> </w:t>
      </w:r>
      <w:r w:rsidRPr="00241359">
        <w:rPr>
          <w:rFonts w:cs="Arial" w:hint="cs"/>
          <w:b/>
          <w:bCs/>
          <w:sz w:val="24"/>
          <w:szCs w:val="24"/>
          <w:rtl/>
        </w:rPr>
        <w:t>מ</w:t>
      </w:r>
      <w:r w:rsidRPr="00241359">
        <w:rPr>
          <w:rFonts w:cs="Arial"/>
          <w:b/>
          <w:bCs/>
          <w:sz w:val="24"/>
          <w:szCs w:val="24"/>
          <w:rtl/>
        </w:rPr>
        <w:t>שאר מצות</w:t>
      </w:r>
      <w:r w:rsidRPr="00241359">
        <w:rPr>
          <w:rFonts w:cs="Arial" w:hint="cs"/>
          <w:b/>
          <w:bCs/>
          <w:sz w:val="24"/>
          <w:szCs w:val="24"/>
          <w:rtl/>
        </w:rPr>
        <w:t xml:space="preserve">. </w:t>
      </w:r>
      <w:r w:rsidRPr="00241359">
        <w:rPr>
          <w:rFonts w:cs="Arial"/>
          <w:b/>
          <w:bCs/>
          <w:sz w:val="24"/>
          <w:szCs w:val="24"/>
          <w:rtl/>
        </w:rPr>
        <w:t xml:space="preserve">אמר רב הונא </w:t>
      </w:r>
      <w:r w:rsidRPr="00241359">
        <w:rPr>
          <w:rFonts w:cs="Arial" w:hint="cs"/>
          <w:b/>
          <w:bCs/>
          <w:sz w:val="24"/>
          <w:szCs w:val="24"/>
          <w:rtl/>
        </w:rPr>
        <w:t xml:space="preserve"> דווקא ל</w:t>
      </w:r>
      <w:r w:rsidRPr="00241359">
        <w:rPr>
          <w:rFonts w:cs="Arial"/>
          <w:b/>
          <w:bCs/>
          <w:sz w:val="24"/>
          <w:szCs w:val="24"/>
          <w:rtl/>
        </w:rPr>
        <w:t>רבנן נצרכה</w:t>
      </w:r>
      <w:r w:rsidRPr="00241359">
        <w:rPr>
          <w:rFonts w:cs="Arial" w:hint="cs"/>
          <w:b/>
          <w:bCs/>
          <w:sz w:val="24"/>
          <w:szCs w:val="24"/>
          <w:rtl/>
        </w:rPr>
        <w:t xml:space="preserve">. </w:t>
      </w:r>
      <w:r w:rsidRPr="00241359">
        <w:rPr>
          <w:rFonts w:cs="Arial"/>
          <w:b/>
          <w:bCs/>
          <w:sz w:val="24"/>
          <w:szCs w:val="24"/>
          <w:rtl/>
        </w:rPr>
        <w:t>ד</w:t>
      </w:r>
      <w:r w:rsidRPr="00241359">
        <w:rPr>
          <w:rFonts w:cs="Arial" w:hint="cs"/>
          <w:b/>
          <w:bCs/>
          <w:sz w:val="24"/>
          <w:szCs w:val="24"/>
          <w:rtl/>
        </w:rPr>
        <w:t>אי</w:t>
      </w:r>
      <w:r w:rsidRPr="00241359">
        <w:rPr>
          <w:rFonts w:cs="Arial"/>
          <w:b/>
          <w:bCs/>
          <w:sz w:val="24"/>
          <w:szCs w:val="24"/>
          <w:rtl/>
        </w:rPr>
        <w:t xml:space="preserve"> </w:t>
      </w:r>
      <w:r w:rsidRPr="00241359">
        <w:rPr>
          <w:rFonts w:cs="Arial" w:hint="cs"/>
          <w:b/>
          <w:bCs/>
          <w:sz w:val="24"/>
          <w:szCs w:val="24"/>
          <w:rtl/>
        </w:rPr>
        <w:t>כ</w:t>
      </w:r>
      <w:r w:rsidRPr="00241359">
        <w:rPr>
          <w:rFonts w:cs="Arial"/>
          <w:b/>
          <w:bCs/>
          <w:sz w:val="24"/>
          <w:szCs w:val="24"/>
          <w:rtl/>
        </w:rPr>
        <w:t>רבי</w:t>
      </w:r>
      <w:r w:rsidRPr="00241359">
        <w:rPr>
          <w:rFonts w:cs="Arial" w:hint="cs"/>
          <w:b/>
          <w:bCs/>
          <w:sz w:val="24"/>
          <w:szCs w:val="24"/>
          <w:rtl/>
        </w:rPr>
        <w:t>.</w:t>
      </w:r>
      <w:r w:rsidRPr="00241359">
        <w:rPr>
          <w:rFonts w:cs="Arial"/>
          <w:b/>
          <w:bCs/>
          <w:sz w:val="24"/>
          <w:szCs w:val="24"/>
          <w:rtl/>
        </w:rPr>
        <w:t xml:space="preserve"> </w:t>
      </w:r>
      <w:r w:rsidRPr="00241359">
        <w:rPr>
          <w:rFonts w:cs="Arial" w:hint="cs"/>
          <w:b/>
          <w:bCs/>
          <w:sz w:val="24"/>
          <w:szCs w:val="24"/>
          <w:rtl/>
        </w:rPr>
        <w:t xml:space="preserve">כיוון </w:t>
      </w:r>
      <w:r w:rsidRPr="00241359">
        <w:rPr>
          <w:rFonts w:cs="Arial"/>
          <w:b/>
          <w:bCs/>
          <w:sz w:val="24"/>
          <w:szCs w:val="24"/>
          <w:rtl/>
        </w:rPr>
        <w:t xml:space="preserve">דלית ליה ג"ש דמעיני </w:t>
      </w:r>
      <w:r w:rsidRPr="00241359">
        <w:rPr>
          <w:rFonts w:cs="Arial" w:hint="cs"/>
          <w:b/>
          <w:bCs/>
          <w:sz w:val="24"/>
          <w:szCs w:val="24"/>
          <w:rtl/>
        </w:rPr>
        <w:t xml:space="preserve">מעיני למה ליה למכתב אותו </w:t>
      </w:r>
      <w:r w:rsidRPr="00241359">
        <w:rPr>
          <w:rFonts w:cs="Arial"/>
          <w:b/>
          <w:bCs/>
          <w:sz w:val="24"/>
          <w:szCs w:val="24"/>
          <w:rtl/>
        </w:rPr>
        <w:t>למעט</w:t>
      </w:r>
      <w:r w:rsidRPr="00241359">
        <w:rPr>
          <w:rFonts w:cs="Arial" w:hint="cs"/>
          <w:b/>
          <w:bCs/>
          <w:sz w:val="24"/>
          <w:szCs w:val="24"/>
          <w:rtl/>
        </w:rPr>
        <w:t xml:space="preserve"> שעיר ע"ז? </w:t>
      </w:r>
      <w:r w:rsidRPr="00241359">
        <w:rPr>
          <w:rFonts w:cs="Arial"/>
          <w:b/>
          <w:bCs/>
          <w:sz w:val="24"/>
          <w:szCs w:val="24"/>
          <w:rtl/>
        </w:rPr>
        <w:t xml:space="preserve"> </w:t>
      </w:r>
      <w:r w:rsidRPr="00241359">
        <w:rPr>
          <w:rFonts w:cs="Arial" w:hint="cs"/>
          <w:b/>
          <w:bCs/>
          <w:sz w:val="24"/>
          <w:szCs w:val="24"/>
          <w:rtl/>
        </w:rPr>
        <w:t xml:space="preserve">אבל </w:t>
      </w:r>
      <w:r w:rsidRPr="00241359">
        <w:rPr>
          <w:rFonts w:cs="Arial"/>
          <w:b/>
          <w:bCs/>
          <w:sz w:val="24"/>
          <w:szCs w:val="24"/>
          <w:rtl/>
        </w:rPr>
        <w:t xml:space="preserve">לרבנן </w:t>
      </w:r>
      <w:r w:rsidRPr="00241359">
        <w:rPr>
          <w:rFonts w:cs="Arial" w:hint="cs"/>
          <w:b/>
          <w:bCs/>
          <w:sz w:val="24"/>
          <w:szCs w:val="24"/>
          <w:rtl/>
        </w:rPr>
        <w:t>כיוון דילפי ע"ז משאר מצוות בג"ש של מעיני מעיני, הייתי חושב שכמו שדם הפר של העלם דבר נכנס לפנים. אף דם שעיר ע"ז יכנס לפנים, לכן כתב אותו לאמר אותו אתה מכניס ואי אתה מכניס דם שעיר של ע"ז</w:t>
      </w:r>
    </w:p>
    <w:p w14:paraId="353C4E0D" w14:textId="77777777" w:rsidR="00DC3AFE" w:rsidRPr="00A73803" w:rsidRDefault="00DC3AFE" w:rsidP="00DC3AFE">
      <w:pPr>
        <w:bidi/>
        <w:rPr>
          <w:rFonts w:cs="Arial"/>
          <w:sz w:val="24"/>
          <w:szCs w:val="24"/>
          <w:rtl/>
        </w:rPr>
      </w:pPr>
    </w:p>
    <w:p w14:paraId="658B275B" w14:textId="77777777" w:rsidR="00DC3AFE" w:rsidRDefault="00DC3AFE" w:rsidP="00DC3AFE">
      <w:pPr>
        <w:bidi/>
        <w:rPr>
          <w:rFonts w:cs="Arial"/>
          <w:sz w:val="24"/>
          <w:szCs w:val="24"/>
          <w:rtl/>
        </w:rPr>
      </w:pPr>
      <w:r w:rsidRPr="00083E73">
        <w:rPr>
          <w:rFonts w:cs="Arial"/>
          <w:sz w:val="24"/>
          <w:szCs w:val="24"/>
          <w:rtl/>
        </w:rPr>
        <w:t xml:space="preserve">תלמוד ירושלמי (וילנא) מסכת הוריות </w:t>
      </w:r>
    </w:p>
    <w:p w14:paraId="2671B7B6" w14:textId="77777777" w:rsidR="00DC3AFE" w:rsidRPr="003736E3" w:rsidRDefault="00DC3AFE" w:rsidP="00DC3AFE">
      <w:pPr>
        <w:bidi/>
        <w:rPr>
          <w:rFonts w:cs="Arial"/>
          <w:sz w:val="28"/>
          <w:szCs w:val="28"/>
        </w:rPr>
      </w:pPr>
      <w:r w:rsidRPr="003736E3">
        <w:rPr>
          <w:rFonts w:cs="Arial"/>
          <w:sz w:val="28"/>
          <w:szCs w:val="28"/>
          <w:rtl/>
        </w:rPr>
        <w:t>פרק ב הלכה ה</w:t>
      </w:r>
    </w:p>
    <w:p w14:paraId="73A178F0" w14:textId="04770759" w:rsidR="00DC3AFE" w:rsidRPr="003736E3" w:rsidRDefault="00DC3AFE" w:rsidP="00DC3AFE">
      <w:pPr>
        <w:bidi/>
        <w:rPr>
          <w:rFonts w:cs="Arial"/>
          <w:sz w:val="28"/>
          <w:szCs w:val="28"/>
          <w:rtl/>
        </w:rPr>
      </w:pPr>
      <w:r w:rsidRPr="003736E3">
        <w:rPr>
          <w:rFonts w:cs="Arial"/>
          <w:sz w:val="28"/>
          <w:szCs w:val="28"/>
          <w:rtl/>
        </w:rPr>
        <w:t>מתני'</w:t>
      </w:r>
      <w:r w:rsidRPr="003736E3">
        <w:rPr>
          <w:rFonts w:cs="Arial" w:hint="cs"/>
          <w:sz w:val="28"/>
          <w:szCs w:val="28"/>
          <w:rtl/>
        </w:rPr>
        <w:t>:</w:t>
      </w:r>
      <w:r w:rsidRPr="003736E3">
        <w:rPr>
          <w:rFonts w:cs="Arial"/>
          <w:sz w:val="28"/>
          <w:szCs w:val="28"/>
          <w:rtl/>
        </w:rPr>
        <w:t xml:space="preserve"> אין חייבין</w:t>
      </w:r>
      <w:r w:rsidRPr="003736E3">
        <w:rPr>
          <w:rFonts w:cs="Arial" w:hint="cs"/>
          <w:sz w:val="28"/>
          <w:szCs w:val="28"/>
          <w:rtl/>
        </w:rPr>
        <w:t>,</w:t>
      </w:r>
      <w:r w:rsidRPr="003736E3">
        <w:rPr>
          <w:rFonts w:cs="Arial"/>
          <w:sz w:val="28"/>
          <w:szCs w:val="28"/>
          <w:rtl/>
        </w:rPr>
        <w:t xml:space="preserve"> על עשה ועל לא תעשה שבמקדש</w:t>
      </w:r>
      <w:r w:rsidRPr="003736E3">
        <w:rPr>
          <w:rFonts w:cs="Arial" w:hint="cs"/>
          <w:sz w:val="28"/>
          <w:szCs w:val="28"/>
          <w:rtl/>
        </w:rPr>
        <w:t>.</w:t>
      </w:r>
      <w:r w:rsidRPr="003736E3">
        <w:rPr>
          <w:rFonts w:cs="Arial"/>
          <w:sz w:val="28"/>
          <w:szCs w:val="28"/>
          <w:rtl/>
        </w:rPr>
        <w:t xml:space="preserve"> ואין מביאין אשם תלוי</w:t>
      </w:r>
      <w:r w:rsidRPr="003736E3">
        <w:rPr>
          <w:rFonts w:cs="Arial" w:hint="cs"/>
          <w:sz w:val="28"/>
          <w:szCs w:val="28"/>
          <w:rtl/>
        </w:rPr>
        <w:t>,</w:t>
      </w:r>
      <w:r w:rsidRPr="003736E3">
        <w:rPr>
          <w:rFonts w:cs="Arial"/>
          <w:sz w:val="28"/>
          <w:szCs w:val="28"/>
          <w:rtl/>
        </w:rPr>
        <w:t xml:space="preserve"> על עשה ועל לא תעשה שבמקדש </w:t>
      </w:r>
      <w:r w:rsidRPr="003736E3">
        <w:rPr>
          <w:rFonts w:cs="Arial" w:hint="cs"/>
          <w:sz w:val="28"/>
          <w:szCs w:val="28"/>
          <w:rtl/>
        </w:rPr>
        <w:t>.</w:t>
      </w:r>
      <w:r w:rsidRPr="003736E3">
        <w:rPr>
          <w:rFonts w:cs="Arial"/>
          <w:sz w:val="28"/>
          <w:szCs w:val="28"/>
          <w:rtl/>
        </w:rPr>
        <w:t>אבל חייבין</w:t>
      </w:r>
      <w:r w:rsidRPr="003736E3">
        <w:rPr>
          <w:rFonts w:cs="Arial" w:hint="cs"/>
          <w:sz w:val="28"/>
          <w:szCs w:val="28"/>
          <w:rtl/>
        </w:rPr>
        <w:t>,</w:t>
      </w:r>
      <w:r w:rsidRPr="003736E3">
        <w:rPr>
          <w:rFonts w:cs="Arial"/>
          <w:sz w:val="28"/>
          <w:szCs w:val="28"/>
          <w:rtl/>
        </w:rPr>
        <w:t xml:space="preserve"> על עשה ועל לא תעשה שבנידה</w:t>
      </w:r>
      <w:r w:rsidRPr="003736E3">
        <w:rPr>
          <w:rFonts w:cs="Arial" w:hint="cs"/>
          <w:sz w:val="28"/>
          <w:szCs w:val="28"/>
          <w:rtl/>
        </w:rPr>
        <w:t>.</w:t>
      </w:r>
      <w:r w:rsidRPr="003736E3">
        <w:rPr>
          <w:rFonts w:cs="Arial"/>
          <w:sz w:val="28"/>
          <w:szCs w:val="28"/>
          <w:rtl/>
        </w:rPr>
        <w:t xml:space="preserve"> ומביאין אשם תלוי</w:t>
      </w:r>
      <w:r w:rsidRPr="003736E3">
        <w:rPr>
          <w:rFonts w:cs="Arial" w:hint="cs"/>
          <w:sz w:val="28"/>
          <w:szCs w:val="28"/>
          <w:rtl/>
        </w:rPr>
        <w:t>,</w:t>
      </w:r>
      <w:r w:rsidRPr="003736E3">
        <w:rPr>
          <w:rFonts w:cs="Arial"/>
          <w:sz w:val="28"/>
          <w:szCs w:val="28"/>
          <w:rtl/>
        </w:rPr>
        <w:t xml:space="preserve"> על עשה ועל לא תעשה שבנידה</w:t>
      </w:r>
      <w:r w:rsidRPr="003736E3">
        <w:rPr>
          <w:rFonts w:cs="Arial" w:hint="cs"/>
          <w:sz w:val="28"/>
          <w:szCs w:val="28"/>
          <w:rtl/>
        </w:rPr>
        <w:t>.</w:t>
      </w:r>
      <w:r w:rsidRPr="003736E3">
        <w:rPr>
          <w:rFonts w:cs="Arial"/>
          <w:sz w:val="28"/>
          <w:szCs w:val="28"/>
          <w:rtl/>
        </w:rPr>
        <w:t xml:space="preserve"> ואי זו היא מצות עשה שבנידה</w:t>
      </w:r>
      <w:r w:rsidRPr="003736E3">
        <w:rPr>
          <w:rFonts w:cs="Arial" w:hint="cs"/>
          <w:sz w:val="28"/>
          <w:szCs w:val="28"/>
          <w:rtl/>
        </w:rPr>
        <w:t>?</w:t>
      </w:r>
      <w:r w:rsidRPr="003736E3">
        <w:rPr>
          <w:rFonts w:cs="Arial"/>
          <w:sz w:val="28"/>
          <w:szCs w:val="28"/>
          <w:rtl/>
        </w:rPr>
        <w:t xml:space="preserve"> פרוש מן הנידה</w:t>
      </w:r>
      <w:r w:rsidRPr="003736E3">
        <w:rPr>
          <w:rFonts w:cs="Arial" w:hint="cs"/>
          <w:sz w:val="28"/>
          <w:szCs w:val="28"/>
          <w:rtl/>
        </w:rPr>
        <w:t>.</w:t>
      </w:r>
      <w:r w:rsidRPr="003736E3">
        <w:rPr>
          <w:rFonts w:cs="Arial"/>
          <w:sz w:val="28"/>
          <w:szCs w:val="28"/>
          <w:rtl/>
        </w:rPr>
        <w:t xml:space="preserve"> ומצות לא תעשה</w:t>
      </w:r>
      <w:r w:rsidRPr="003736E3">
        <w:rPr>
          <w:rFonts w:cs="Arial" w:hint="cs"/>
          <w:sz w:val="28"/>
          <w:szCs w:val="28"/>
          <w:rtl/>
        </w:rPr>
        <w:t>?</w:t>
      </w:r>
      <w:r w:rsidRPr="003736E3">
        <w:rPr>
          <w:rFonts w:cs="Arial"/>
          <w:sz w:val="28"/>
          <w:szCs w:val="28"/>
          <w:rtl/>
        </w:rPr>
        <w:t xml:space="preserve"> אל תבוא אל הנידה:</w:t>
      </w:r>
    </w:p>
    <w:p w14:paraId="14A97565" w14:textId="39EF7DB6" w:rsidR="00DC3AFE" w:rsidRPr="00A73803" w:rsidRDefault="00DC3AFE" w:rsidP="00A73803">
      <w:pPr>
        <w:bidi/>
        <w:jc w:val="both"/>
        <w:rPr>
          <w:rFonts w:cs="Arial"/>
          <w:sz w:val="24"/>
          <w:szCs w:val="24"/>
          <w:rtl/>
        </w:rPr>
      </w:pPr>
      <w:r w:rsidRPr="00A73803">
        <w:rPr>
          <w:rFonts w:cs="Arial"/>
          <w:sz w:val="24"/>
          <w:szCs w:val="24"/>
          <w:rtl/>
        </w:rPr>
        <w:t>גמ'</w:t>
      </w:r>
      <w:r w:rsidRPr="00204F02">
        <w:rPr>
          <w:rFonts w:cs="Arial" w:hint="cs"/>
          <w:sz w:val="24"/>
          <w:szCs w:val="24"/>
          <w:rtl/>
        </w:rPr>
        <w:t>:</w:t>
      </w:r>
      <w:r w:rsidRPr="00241359">
        <w:rPr>
          <w:rFonts w:cs="Arial" w:hint="cs"/>
          <w:b/>
          <w:bCs/>
          <w:sz w:val="24"/>
          <w:szCs w:val="24"/>
          <w:rtl/>
        </w:rPr>
        <w:t xml:space="preserve">תנן </w:t>
      </w:r>
      <w:r w:rsidRPr="00241359">
        <w:rPr>
          <w:rFonts w:cs="Arial"/>
          <w:b/>
          <w:bCs/>
          <w:sz w:val="24"/>
          <w:szCs w:val="24"/>
          <w:rtl/>
        </w:rPr>
        <w:t>אין חייבין</w:t>
      </w:r>
      <w:r w:rsidRPr="00241359">
        <w:rPr>
          <w:rFonts w:cs="Arial" w:hint="cs"/>
          <w:b/>
          <w:bCs/>
          <w:sz w:val="24"/>
          <w:szCs w:val="24"/>
          <w:rtl/>
        </w:rPr>
        <w:t>,</w:t>
      </w:r>
      <w:r w:rsidRPr="00241359">
        <w:rPr>
          <w:rFonts w:cs="Arial"/>
          <w:b/>
          <w:bCs/>
          <w:sz w:val="24"/>
          <w:szCs w:val="24"/>
          <w:rtl/>
        </w:rPr>
        <w:t xml:space="preserve"> על עשה ועל לא תעשה שבמקדש</w:t>
      </w:r>
      <w:r w:rsidRPr="00241359">
        <w:rPr>
          <w:rFonts w:cs="Arial" w:hint="cs"/>
          <w:b/>
          <w:bCs/>
          <w:sz w:val="24"/>
          <w:szCs w:val="24"/>
          <w:rtl/>
        </w:rPr>
        <w:t>.</w:t>
      </w:r>
      <w:r w:rsidRPr="00241359">
        <w:rPr>
          <w:rFonts w:cs="Arial"/>
          <w:b/>
          <w:bCs/>
          <w:sz w:val="24"/>
          <w:szCs w:val="24"/>
          <w:rtl/>
        </w:rPr>
        <w:t xml:space="preserve"> ואין מביאין אשם תלוי</w:t>
      </w:r>
      <w:r w:rsidRPr="00241359">
        <w:rPr>
          <w:rFonts w:cs="Arial" w:hint="cs"/>
          <w:b/>
          <w:bCs/>
          <w:sz w:val="24"/>
          <w:szCs w:val="24"/>
          <w:rtl/>
        </w:rPr>
        <w:t>,</w:t>
      </w:r>
      <w:r w:rsidRPr="00241359">
        <w:rPr>
          <w:rFonts w:cs="Arial"/>
          <w:b/>
          <w:bCs/>
          <w:sz w:val="24"/>
          <w:szCs w:val="24"/>
          <w:rtl/>
        </w:rPr>
        <w:t xml:space="preserve"> על עשה ועל לא תעשה שבמקדש</w:t>
      </w:r>
      <w:r w:rsidRPr="00241359">
        <w:rPr>
          <w:rFonts w:cs="Arial" w:hint="cs"/>
          <w:b/>
          <w:bCs/>
          <w:sz w:val="24"/>
          <w:szCs w:val="24"/>
          <w:rtl/>
        </w:rPr>
        <w:t>.</w:t>
      </w:r>
      <w:r w:rsidRPr="00241359">
        <w:rPr>
          <w:rFonts w:cs="Arial"/>
          <w:b/>
          <w:bCs/>
          <w:sz w:val="24"/>
          <w:szCs w:val="24"/>
          <w:rtl/>
        </w:rPr>
        <w:t xml:space="preserve"> אבל חייבים על עשה ול</w:t>
      </w:r>
      <w:r w:rsidRPr="00241359">
        <w:rPr>
          <w:rFonts w:cs="Arial" w:hint="cs"/>
          <w:b/>
          <w:bCs/>
          <w:sz w:val="24"/>
          <w:szCs w:val="24"/>
          <w:rtl/>
        </w:rPr>
        <w:t xml:space="preserve">א </w:t>
      </w:r>
      <w:r w:rsidRPr="00241359">
        <w:rPr>
          <w:rFonts w:cs="Arial"/>
          <w:b/>
          <w:bCs/>
          <w:sz w:val="24"/>
          <w:szCs w:val="24"/>
          <w:rtl/>
        </w:rPr>
        <w:t>ת</w:t>
      </w:r>
      <w:r w:rsidRPr="00241359">
        <w:rPr>
          <w:rFonts w:cs="Arial" w:hint="cs"/>
          <w:b/>
          <w:bCs/>
          <w:sz w:val="24"/>
          <w:szCs w:val="24"/>
          <w:rtl/>
        </w:rPr>
        <w:t>עשה</w:t>
      </w:r>
      <w:r w:rsidRPr="00241359">
        <w:rPr>
          <w:rFonts w:cs="Arial"/>
          <w:b/>
          <w:bCs/>
          <w:sz w:val="24"/>
          <w:szCs w:val="24"/>
          <w:rtl/>
        </w:rPr>
        <w:t xml:space="preserve"> שבנידה</w:t>
      </w:r>
      <w:r w:rsidRPr="00204F02">
        <w:rPr>
          <w:rFonts w:cs="Arial"/>
          <w:sz w:val="24"/>
          <w:szCs w:val="24"/>
          <w:rtl/>
        </w:rPr>
        <w:t>.</w:t>
      </w:r>
      <w:r w:rsidRPr="00204F02">
        <w:rPr>
          <w:rFonts w:cs="Arial" w:hint="cs"/>
          <w:sz w:val="24"/>
          <w:szCs w:val="24"/>
          <w:rtl/>
        </w:rPr>
        <w:t xml:space="preserve"> </w:t>
      </w:r>
      <w:r w:rsidRPr="00204F02">
        <w:rPr>
          <w:rFonts w:cs="Arial"/>
          <w:sz w:val="16"/>
          <w:szCs w:val="16"/>
          <w:rtl/>
        </w:rPr>
        <w:t>שאם הורו שלא כדין</w:t>
      </w:r>
      <w:r w:rsidRPr="00204F02">
        <w:rPr>
          <w:rFonts w:cs="Arial" w:hint="cs"/>
          <w:sz w:val="16"/>
          <w:szCs w:val="16"/>
          <w:rtl/>
        </w:rPr>
        <w:t xml:space="preserve"> ועשו ציבור על פיהם</w:t>
      </w:r>
      <w:r w:rsidRPr="00204F02">
        <w:rPr>
          <w:rFonts w:cs="Arial"/>
          <w:sz w:val="16"/>
          <w:szCs w:val="16"/>
          <w:rtl/>
        </w:rPr>
        <w:t xml:space="preserve"> בעניין טומאת מקדש וקדשיו, אינם חייבים קרבן העלם דבר</w:t>
      </w:r>
      <w:r w:rsidRPr="00204F02">
        <w:rPr>
          <w:rFonts w:cs="Arial" w:hint="cs"/>
          <w:sz w:val="16"/>
          <w:szCs w:val="16"/>
          <w:rtl/>
        </w:rPr>
        <w:t xml:space="preserve">. אבל </w:t>
      </w:r>
      <w:r w:rsidRPr="00204F02">
        <w:rPr>
          <w:rFonts w:cs="Arial"/>
          <w:sz w:val="16"/>
          <w:szCs w:val="16"/>
          <w:rtl/>
        </w:rPr>
        <w:t>אם טעו והורו הלכה בעשה ול"ת שבנידה, חייבים קרבן העלם דבר של ציבור</w:t>
      </w:r>
      <w:r w:rsidRPr="00204F02">
        <w:rPr>
          <w:rFonts w:cs="Arial"/>
          <w:sz w:val="24"/>
          <w:szCs w:val="24"/>
          <w:rtl/>
        </w:rPr>
        <w:t xml:space="preserve">. </w:t>
      </w:r>
      <w:r w:rsidRPr="00241359">
        <w:rPr>
          <w:rFonts w:cs="Arial" w:hint="cs"/>
          <w:b/>
          <w:bCs/>
          <w:sz w:val="24"/>
          <w:szCs w:val="24"/>
          <w:rtl/>
        </w:rPr>
        <w:t xml:space="preserve">מ"ט </w:t>
      </w:r>
      <w:r w:rsidRPr="00241359">
        <w:rPr>
          <w:rFonts w:cs="Arial"/>
          <w:b/>
          <w:bCs/>
          <w:sz w:val="24"/>
          <w:szCs w:val="24"/>
          <w:rtl/>
        </w:rPr>
        <w:t>אין מביאים אשם תלוי על עשה ול</w:t>
      </w:r>
      <w:r w:rsidRPr="00241359">
        <w:rPr>
          <w:rFonts w:cs="Arial" w:hint="cs"/>
          <w:b/>
          <w:bCs/>
          <w:sz w:val="24"/>
          <w:szCs w:val="24"/>
          <w:rtl/>
        </w:rPr>
        <w:t xml:space="preserve">א </w:t>
      </w:r>
      <w:r w:rsidRPr="00241359">
        <w:rPr>
          <w:rFonts w:cs="Arial"/>
          <w:b/>
          <w:bCs/>
          <w:sz w:val="24"/>
          <w:szCs w:val="24"/>
          <w:rtl/>
        </w:rPr>
        <w:t>ת</w:t>
      </w:r>
      <w:r w:rsidRPr="00241359">
        <w:rPr>
          <w:rFonts w:cs="Arial" w:hint="cs"/>
          <w:b/>
          <w:bCs/>
          <w:sz w:val="24"/>
          <w:szCs w:val="24"/>
          <w:rtl/>
        </w:rPr>
        <w:t>עשה</w:t>
      </w:r>
      <w:r w:rsidRPr="00241359">
        <w:rPr>
          <w:rFonts w:cs="Arial"/>
          <w:b/>
          <w:bCs/>
          <w:sz w:val="24"/>
          <w:szCs w:val="24"/>
          <w:rtl/>
        </w:rPr>
        <w:t xml:space="preserve"> שבמקדש</w:t>
      </w:r>
      <w:r w:rsidRPr="00241359">
        <w:rPr>
          <w:rFonts w:cs="Arial" w:hint="cs"/>
          <w:b/>
          <w:bCs/>
          <w:sz w:val="24"/>
          <w:szCs w:val="24"/>
          <w:rtl/>
        </w:rPr>
        <w:t>?.</w:t>
      </w:r>
      <w:r w:rsidRPr="00241359">
        <w:rPr>
          <w:rFonts w:cs="Arial"/>
          <w:b/>
          <w:bCs/>
          <w:sz w:val="24"/>
          <w:szCs w:val="24"/>
          <w:rtl/>
        </w:rPr>
        <w:t xml:space="preserve"> כהנא אמר</w:t>
      </w:r>
      <w:r w:rsidRPr="00241359">
        <w:rPr>
          <w:rFonts w:cs="Arial" w:hint="cs"/>
          <w:b/>
          <w:bCs/>
          <w:sz w:val="24"/>
          <w:szCs w:val="24"/>
          <w:rtl/>
        </w:rPr>
        <w:t>.</w:t>
      </w:r>
      <w:r w:rsidRPr="00241359">
        <w:rPr>
          <w:rFonts w:cs="Arial"/>
          <w:b/>
          <w:bCs/>
          <w:sz w:val="24"/>
          <w:szCs w:val="24"/>
          <w:rtl/>
        </w:rPr>
        <w:t xml:space="preserve"> </w:t>
      </w:r>
      <w:r w:rsidRPr="00241359">
        <w:rPr>
          <w:rFonts w:cs="Arial" w:hint="cs"/>
          <w:b/>
          <w:bCs/>
          <w:sz w:val="24"/>
          <w:szCs w:val="24"/>
          <w:rtl/>
        </w:rPr>
        <w:t>כיוון שעל טומאת מקדש וקדשיו אינו חייב עד שתהיה לו</w:t>
      </w:r>
      <w:r w:rsidRPr="00204F02">
        <w:rPr>
          <w:rFonts w:cs="Arial"/>
          <w:sz w:val="24"/>
          <w:szCs w:val="24"/>
          <w:rtl/>
        </w:rPr>
        <w:t xml:space="preserve"> </w:t>
      </w:r>
      <w:r w:rsidRPr="00A73803">
        <w:rPr>
          <w:rFonts w:cs="Arial"/>
          <w:sz w:val="24"/>
          <w:szCs w:val="24"/>
          <w:rtl/>
        </w:rPr>
        <w:t>ידיעה בתחיל</w:t>
      </w:r>
      <w:r w:rsidRPr="00A73803">
        <w:rPr>
          <w:rFonts w:cs="Arial" w:hint="eastAsia"/>
          <w:sz w:val="24"/>
          <w:szCs w:val="24"/>
          <w:rtl/>
        </w:rPr>
        <w:t>ה</w:t>
      </w:r>
      <w:r w:rsidRPr="00A73803">
        <w:rPr>
          <w:rFonts w:cs="Arial"/>
          <w:sz w:val="24"/>
          <w:szCs w:val="24"/>
          <w:rtl/>
        </w:rPr>
        <w:t xml:space="preserve"> וידיעה בסוף והעלם בנתיים</w:t>
      </w:r>
      <w:r w:rsidRPr="00204F02">
        <w:rPr>
          <w:rFonts w:cs="Arial"/>
          <w:sz w:val="24"/>
          <w:szCs w:val="24"/>
          <w:rtl/>
        </w:rPr>
        <w:t>.</w:t>
      </w:r>
      <w:r w:rsidRPr="00204F02">
        <w:rPr>
          <w:rFonts w:cs="Arial" w:hint="cs"/>
          <w:sz w:val="24"/>
          <w:szCs w:val="24"/>
          <w:rtl/>
        </w:rPr>
        <w:t xml:space="preserve"> </w:t>
      </w:r>
      <w:r w:rsidRPr="00241359">
        <w:rPr>
          <w:rFonts w:cs="Arial"/>
          <w:b/>
          <w:bCs/>
          <w:sz w:val="24"/>
          <w:szCs w:val="24"/>
          <w:rtl/>
        </w:rPr>
        <w:t>ו</w:t>
      </w:r>
      <w:r w:rsidRPr="00241359">
        <w:rPr>
          <w:rFonts w:cs="Arial" w:hint="cs"/>
          <w:b/>
          <w:bCs/>
          <w:sz w:val="24"/>
          <w:szCs w:val="24"/>
          <w:rtl/>
        </w:rPr>
        <w:t xml:space="preserve">אם יש </w:t>
      </w:r>
      <w:r w:rsidRPr="00241359">
        <w:rPr>
          <w:rFonts w:cs="Arial"/>
          <w:b/>
          <w:bCs/>
          <w:sz w:val="24"/>
          <w:szCs w:val="24"/>
          <w:rtl/>
        </w:rPr>
        <w:t>ידיעה בסוף</w:t>
      </w:r>
      <w:r w:rsidRPr="00241359">
        <w:rPr>
          <w:rFonts w:cs="Arial" w:hint="cs"/>
          <w:b/>
          <w:bCs/>
          <w:sz w:val="24"/>
          <w:szCs w:val="24"/>
          <w:rtl/>
        </w:rPr>
        <w:t xml:space="preserve"> לא שייך להביא אשם תלוי.</w:t>
      </w:r>
      <w:r w:rsidRPr="00241359">
        <w:rPr>
          <w:rFonts w:cs="Arial"/>
          <w:b/>
          <w:bCs/>
          <w:sz w:val="24"/>
          <w:szCs w:val="24"/>
          <w:rtl/>
        </w:rPr>
        <w:t xml:space="preserve"> השיב ר'</w:t>
      </w:r>
      <w:r w:rsidRPr="00204F02">
        <w:rPr>
          <w:rFonts w:cs="Arial"/>
          <w:sz w:val="24"/>
          <w:szCs w:val="24"/>
          <w:rtl/>
        </w:rPr>
        <w:t xml:space="preserve"> </w:t>
      </w:r>
      <w:r w:rsidRPr="00A73803">
        <w:rPr>
          <w:rFonts w:cs="Arial"/>
          <w:sz w:val="24"/>
          <w:szCs w:val="24"/>
          <w:rtl/>
        </w:rPr>
        <w:t xml:space="preserve">שמואל בר </w:t>
      </w:r>
      <w:r w:rsidRPr="00241359">
        <w:rPr>
          <w:rFonts w:cs="Arial"/>
          <w:b/>
          <w:bCs/>
          <w:sz w:val="24"/>
          <w:szCs w:val="24"/>
          <w:rtl/>
        </w:rPr>
        <w:t>אבדומי קומי ר' מנא</w:t>
      </w:r>
      <w:r w:rsidRPr="00241359">
        <w:rPr>
          <w:rFonts w:cs="Arial" w:hint="cs"/>
          <w:b/>
          <w:bCs/>
          <w:sz w:val="24"/>
          <w:szCs w:val="24"/>
          <w:rtl/>
        </w:rPr>
        <w:t>.</w:t>
      </w:r>
      <w:r w:rsidRPr="00241359">
        <w:rPr>
          <w:rFonts w:cs="Arial"/>
          <w:b/>
          <w:bCs/>
          <w:sz w:val="24"/>
          <w:szCs w:val="24"/>
          <w:rtl/>
        </w:rPr>
        <w:t xml:space="preserve"> ויהיו כן המורים</w:t>
      </w:r>
      <w:r w:rsidRPr="00204F02">
        <w:rPr>
          <w:rFonts w:cs="Arial" w:hint="cs"/>
          <w:sz w:val="24"/>
          <w:szCs w:val="24"/>
          <w:rtl/>
        </w:rPr>
        <w:t xml:space="preserve">? </w:t>
      </w:r>
      <w:r w:rsidRPr="00204F02">
        <w:rPr>
          <w:rFonts w:cs="Arial" w:hint="cs"/>
          <w:sz w:val="16"/>
          <w:szCs w:val="16"/>
          <w:rtl/>
        </w:rPr>
        <w:t>האם זה גם</w:t>
      </w:r>
      <w:r w:rsidRPr="00204F02">
        <w:rPr>
          <w:rFonts w:cs="Arial" w:hint="cs"/>
          <w:sz w:val="24"/>
          <w:szCs w:val="24"/>
          <w:rtl/>
        </w:rPr>
        <w:t xml:space="preserve"> </w:t>
      </w:r>
      <w:r w:rsidRPr="00241359">
        <w:rPr>
          <w:rFonts w:cs="Arial" w:hint="cs"/>
          <w:b/>
          <w:bCs/>
          <w:sz w:val="24"/>
          <w:szCs w:val="24"/>
          <w:rtl/>
        </w:rPr>
        <w:t xml:space="preserve">אם הורו ב"ד </w:t>
      </w:r>
      <w:r w:rsidRPr="00241359">
        <w:rPr>
          <w:rFonts w:cs="Arial"/>
          <w:b/>
          <w:bCs/>
          <w:sz w:val="24"/>
          <w:szCs w:val="24"/>
          <w:rtl/>
        </w:rPr>
        <w:t xml:space="preserve">שלא כדין בעניין טומאת מקדש וקדשיו, </w:t>
      </w:r>
      <w:r w:rsidRPr="00241359">
        <w:rPr>
          <w:rFonts w:cs="Arial" w:hint="cs"/>
          <w:b/>
          <w:bCs/>
          <w:sz w:val="24"/>
          <w:szCs w:val="24"/>
          <w:rtl/>
        </w:rPr>
        <w:t>לא יהיו</w:t>
      </w:r>
      <w:r w:rsidRPr="00241359">
        <w:rPr>
          <w:rFonts w:cs="Arial"/>
          <w:b/>
          <w:bCs/>
          <w:sz w:val="24"/>
          <w:szCs w:val="24"/>
          <w:rtl/>
        </w:rPr>
        <w:t xml:space="preserve"> חייבים קרבן העלם</w:t>
      </w:r>
      <w:r w:rsidRPr="00204F02">
        <w:rPr>
          <w:rFonts w:cs="Arial"/>
          <w:sz w:val="24"/>
          <w:szCs w:val="24"/>
          <w:rtl/>
        </w:rPr>
        <w:t xml:space="preserve"> </w:t>
      </w:r>
      <w:r w:rsidRPr="00241359">
        <w:rPr>
          <w:rFonts w:cs="Arial"/>
          <w:b/>
          <w:bCs/>
          <w:sz w:val="24"/>
          <w:szCs w:val="24"/>
          <w:rtl/>
        </w:rPr>
        <w:t>דבר</w:t>
      </w:r>
      <w:r w:rsidRPr="00204F02">
        <w:rPr>
          <w:rFonts w:cs="Arial" w:hint="cs"/>
          <w:sz w:val="24"/>
          <w:szCs w:val="24"/>
          <w:rtl/>
        </w:rPr>
        <w:t>?.</w:t>
      </w:r>
      <w:r w:rsidRPr="00A73803">
        <w:rPr>
          <w:rFonts w:cs="Arial"/>
          <w:sz w:val="24"/>
          <w:szCs w:val="24"/>
          <w:rtl/>
        </w:rPr>
        <w:t xml:space="preserve"> א"ל אנן </w:t>
      </w:r>
      <w:r w:rsidRPr="00241359">
        <w:rPr>
          <w:rFonts w:cs="Arial"/>
          <w:b/>
          <w:bCs/>
          <w:sz w:val="24"/>
          <w:szCs w:val="24"/>
          <w:rtl/>
        </w:rPr>
        <w:t>בעיי</w:t>
      </w:r>
      <w:r w:rsidRPr="00A73803">
        <w:rPr>
          <w:rFonts w:cs="Arial"/>
          <w:sz w:val="24"/>
          <w:szCs w:val="24"/>
          <w:rtl/>
        </w:rPr>
        <w:t xml:space="preserve"> נכנסין</w:t>
      </w:r>
      <w:r w:rsidRPr="00204F02">
        <w:rPr>
          <w:rFonts w:cs="Arial" w:hint="cs"/>
          <w:sz w:val="24"/>
          <w:szCs w:val="24"/>
          <w:rtl/>
        </w:rPr>
        <w:t xml:space="preserve">. </w:t>
      </w:r>
      <w:r w:rsidRPr="00204F02">
        <w:rPr>
          <w:rFonts w:cs="Arial" w:hint="cs"/>
          <w:sz w:val="16"/>
          <w:szCs w:val="16"/>
          <w:rtl/>
        </w:rPr>
        <w:t>שלא דיבר רב כהנא, אלא על אנשים שנכנסו למקדש ומסופקים האם היו טמאים</w:t>
      </w:r>
      <w:r w:rsidRPr="00204F02">
        <w:rPr>
          <w:rFonts w:cs="Arial" w:hint="cs"/>
          <w:sz w:val="24"/>
          <w:szCs w:val="24"/>
          <w:rtl/>
        </w:rPr>
        <w:t>.</w:t>
      </w:r>
      <w:r w:rsidRPr="00A73803">
        <w:rPr>
          <w:rFonts w:cs="Arial"/>
          <w:sz w:val="24"/>
          <w:szCs w:val="24"/>
          <w:rtl/>
        </w:rPr>
        <w:t xml:space="preserve"> ואת מייתי </w:t>
      </w:r>
      <w:r w:rsidRPr="00241359">
        <w:rPr>
          <w:rFonts w:cs="Arial"/>
          <w:b/>
          <w:bCs/>
          <w:sz w:val="24"/>
          <w:szCs w:val="24"/>
          <w:rtl/>
        </w:rPr>
        <w:t>לון מורין</w:t>
      </w:r>
      <w:r w:rsidRPr="00241359">
        <w:rPr>
          <w:rFonts w:cs="Arial" w:hint="cs"/>
          <w:b/>
          <w:bCs/>
          <w:sz w:val="24"/>
          <w:szCs w:val="24"/>
          <w:rtl/>
        </w:rPr>
        <w:t>?</w:t>
      </w:r>
      <w:r w:rsidRPr="00241359">
        <w:rPr>
          <w:rFonts w:cs="Arial"/>
          <w:b/>
          <w:bCs/>
          <w:sz w:val="24"/>
          <w:szCs w:val="24"/>
          <w:rtl/>
        </w:rPr>
        <w:t>.</w:t>
      </w:r>
      <w:r w:rsidRPr="00A73803">
        <w:rPr>
          <w:rFonts w:cs="Arial"/>
          <w:sz w:val="24"/>
          <w:szCs w:val="24"/>
          <w:rtl/>
        </w:rPr>
        <w:t xml:space="preserve"> מאי כדון</w:t>
      </w:r>
      <w:r w:rsidRPr="00204F02">
        <w:rPr>
          <w:rFonts w:cs="Arial" w:hint="cs"/>
          <w:sz w:val="24"/>
          <w:szCs w:val="24"/>
          <w:rtl/>
        </w:rPr>
        <w:t>?</w:t>
      </w:r>
      <w:r w:rsidRPr="00204F02">
        <w:rPr>
          <w:rFonts w:cs="Arial"/>
          <w:sz w:val="24"/>
          <w:szCs w:val="24"/>
          <w:rtl/>
        </w:rPr>
        <w:t xml:space="preserve"> א"ר</w:t>
      </w:r>
      <w:r w:rsidRPr="00A73803">
        <w:rPr>
          <w:rFonts w:cs="Arial"/>
          <w:sz w:val="24"/>
          <w:szCs w:val="24"/>
          <w:rtl/>
        </w:rPr>
        <w:t xml:space="preserve"> שמואל בר רב יצחק</w:t>
      </w:r>
      <w:r w:rsidRPr="00204F02">
        <w:rPr>
          <w:rFonts w:cs="Arial" w:hint="cs"/>
          <w:sz w:val="24"/>
          <w:szCs w:val="24"/>
          <w:rtl/>
        </w:rPr>
        <w:t xml:space="preserve">. </w:t>
      </w:r>
      <w:r w:rsidRPr="00241359">
        <w:rPr>
          <w:rFonts w:cs="Arial" w:hint="cs"/>
          <w:b/>
          <w:bCs/>
          <w:sz w:val="24"/>
          <w:szCs w:val="24"/>
          <w:rtl/>
        </w:rPr>
        <w:t>גזרה שווה מצוות מצוות. כתיב הכא גבי חטאת קבועה.</w:t>
      </w:r>
      <w:r w:rsidRPr="00241359">
        <w:rPr>
          <w:rFonts w:cs="Arial"/>
          <w:b/>
          <w:bCs/>
          <w:sz w:val="24"/>
          <w:szCs w:val="24"/>
          <w:rtl/>
        </w:rPr>
        <w:t xml:space="preserve"> [ויקרא ד כז] </w:t>
      </w:r>
      <w:r w:rsidRPr="00241359">
        <w:rPr>
          <w:rFonts w:cs="Arial" w:hint="cs"/>
          <w:b/>
          <w:bCs/>
          <w:sz w:val="24"/>
          <w:szCs w:val="24"/>
          <w:rtl/>
        </w:rPr>
        <w:t xml:space="preserve"> </w:t>
      </w:r>
      <w:r w:rsidRPr="00241359">
        <w:rPr>
          <w:rFonts w:cs="Arial"/>
          <w:b/>
          <w:bCs/>
          <w:sz w:val="24"/>
          <w:szCs w:val="24"/>
          <w:rtl/>
        </w:rPr>
        <w:t>ואם נפש אחת תחטא וגו' בעשותה אחת ממצות ה' אשר לא תעשינה. ובאשם תלוי כת</w:t>
      </w:r>
      <w:r w:rsidRPr="00241359">
        <w:rPr>
          <w:rFonts w:cs="Arial" w:hint="cs"/>
          <w:b/>
          <w:bCs/>
          <w:sz w:val="24"/>
          <w:szCs w:val="24"/>
          <w:rtl/>
        </w:rPr>
        <w:t>י</w:t>
      </w:r>
      <w:r w:rsidRPr="00241359">
        <w:rPr>
          <w:rFonts w:cs="Arial"/>
          <w:b/>
          <w:bCs/>
          <w:sz w:val="24"/>
          <w:szCs w:val="24"/>
          <w:rtl/>
        </w:rPr>
        <w:t xml:space="preserve">ב, [שם ה יז] מכל מצות אשר לא תעשינה ולא ידע וגו'. </w:t>
      </w:r>
      <w:r w:rsidRPr="00241359">
        <w:rPr>
          <w:rFonts w:cs="Arial" w:hint="cs"/>
          <w:b/>
          <w:bCs/>
          <w:sz w:val="24"/>
          <w:szCs w:val="24"/>
          <w:rtl/>
        </w:rPr>
        <w:t xml:space="preserve">וגבי הוראת בי"ד נאמר, </w:t>
      </w:r>
      <w:r w:rsidRPr="00241359">
        <w:rPr>
          <w:rFonts w:cs="Arial"/>
          <w:b/>
          <w:bCs/>
          <w:sz w:val="24"/>
          <w:szCs w:val="24"/>
          <w:rtl/>
        </w:rPr>
        <w:t>ואם כל עדת ישראל ישגו וגו' ועשו אחת מכל מצות ה' וגו'.</w:t>
      </w:r>
      <w:r w:rsidRPr="00241359">
        <w:rPr>
          <w:rFonts w:cs="Arial" w:hint="cs"/>
          <w:b/>
          <w:bCs/>
          <w:sz w:val="24"/>
          <w:szCs w:val="24"/>
          <w:rtl/>
        </w:rPr>
        <w:t xml:space="preserve"> </w:t>
      </w:r>
      <w:r w:rsidRPr="00241359">
        <w:rPr>
          <w:rFonts w:cs="Arial"/>
          <w:b/>
          <w:bCs/>
          <w:sz w:val="24"/>
          <w:szCs w:val="24"/>
          <w:rtl/>
        </w:rPr>
        <w:t>מצות מצות</w:t>
      </w:r>
      <w:r w:rsidRPr="00241359">
        <w:rPr>
          <w:rFonts w:cs="Arial" w:hint="cs"/>
          <w:b/>
          <w:bCs/>
          <w:sz w:val="24"/>
          <w:szCs w:val="24"/>
          <w:rtl/>
        </w:rPr>
        <w:t>.</w:t>
      </w:r>
      <w:r w:rsidRPr="00241359">
        <w:rPr>
          <w:rFonts w:cs="Arial"/>
          <w:b/>
          <w:bCs/>
          <w:sz w:val="24"/>
          <w:szCs w:val="24"/>
          <w:rtl/>
        </w:rPr>
        <w:t xml:space="preserve"> מה מצות שנאמר להלן בקבוע אף כאן בקבוע</w:t>
      </w:r>
      <w:r w:rsidRPr="00241359">
        <w:rPr>
          <w:rFonts w:cs="Arial" w:hint="cs"/>
          <w:b/>
          <w:bCs/>
          <w:sz w:val="24"/>
          <w:szCs w:val="24"/>
          <w:rtl/>
        </w:rPr>
        <w:t xml:space="preserve">, שאינו מביא אשם תלוי, ואין חייבים בהוראת בי"ד, אלא על דבר שזדונו כרת ושגגתו חטאת. יצא טומאת מקדש וקדשיו, ששגגתם קרבן עולה ויורד, ואינו מביא אשם תלוי. ואין חייבים עליו בהוראת בי"ד. תנן, </w:t>
      </w:r>
      <w:r w:rsidRPr="00241359">
        <w:rPr>
          <w:rFonts w:cs="Arial"/>
          <w:b/>
          <w:bCs/>
          <w:sz w:val="24"/>
          <w:szCs w:val="24"/>
          <w:rtl/>
        </w:rPr>
        <w:t>אבל חייבים על מצות עשה שבנידה.</w:t>
      </w:r>
      <w:r w:rsidRPr="00241359">
        <w:rPr>
          <w:rFonts w:cs="Arial" w:hint="cs"/>
          <w:b/>
          <w:bCs/>
          <w:sz w:val="24"/>
          <w:szCs w:val="24"/>
          <w:rtl/>
        </w:rPr>
        <w:t xml:space="preserve"> פשיטא וכי </w:t>
      </w:r>
      <w:r w:rsidRPr="00241359">
        <w:rPr>
          <w:rFonts w:cs="Arial"/>
          <w:b/>
          <w:bCs/>
          <w:sz w:val="24"/>
          <w:szCs w:val="24"/>
          <w:rtl/>
        </w:rPr>
        <w:t>אין</w:t>
      </w:r>
      <w:r w:rsidRPr="00083E73">
        <w:rPr>
          <w:rFonts w:cs="Arial"/>
          <w:sz w:val="24"/>
          <w:szCs w:val="24"/>
          <w:rtl/>
        </w:rPr>
        <w:t xml:space="preserve"> </w:t>
      </w:r>
      <w:r w:rsidRPr="00A73803">
        <w:rPr>
          <w:rFonts w:cs="Arial"/>
          <w:sz w:val="24"/>
          <w:szCs w:val="24"/>
          <w:rtl/>
        </w:rPr>
        <w:t>חייבין על כל מצות עשה שבתורה</w:t>
      </w:r>
      <w:r w:rsidRPr="00083E73">
        <w:rPr>
          <w:rFonts w:cs="Arial" w:hint="cs"/>
          <w:sz w:val="24"/>
          <w:szCs w:val="24"/>
          <w:rtl/>
        </w:rPr>
        <w:t>?</w:t>
      </w:r>
      <w:r w:rsidRPr="00A73803">
        <w:rPr>
          <w:rFonts w:cs="Arial"/>
          <w:sz w:val="24"/>
          <w:szCs w:val="24"/>
          <w:rtl/>
        </w:rPr>
        <w:t xml:space="preserve"> אמר רבי מתניה</w:t>
      </w:r>
      <w:r w:rsidRPr="00083E73">
        <w:rPr>
          <w:rFonts w:cs="Arial" w:hint="cs"/>
          <w:sz w:val="24"/>
          <w:szCs w:val="24"/>
          <w:rtl/>
        </w:rPr>
        <w:t>.</w:t>
      </w:r>
      <w:r w:rsidRPr="00A73803">
        <w:rPr>
          <w:rFonts w:cs="Arial"/>
          <w:sz w:val="24"/>
          <w:szCs w:val="24"/>
          <w:rtl/>
        </w:rPr>
        <w:t xml:space="preserve"> לא אתינן מתני</w:t>
      </w:r>
      <w:r w:rsidRPr="00083E73">
        <w:rPr>
          <w:rFonts w:cs="Arial" w:hint="cs"/>
          <w:sz w:val="24"/>
          <w:szCs w:val="24"/>
          <w:rtl/>
        </w:rPr>
        <w:t>,</w:t>
      </w:r>
      <w:r w:rsidRPr="00A73803">
        <w:rPr>
          <w:rFonts w:cs="Arial"/>
          <w:sz w:val="24"/>
          <w:szCs w:val="24"/>
          <w:rtl/>
        </w:rPr>
        <w:t xml:space="preserve"> אלא מילה דמייא למילה</w:t>
      </w:r>
      <w:r w:rsidRPr="00083E73">
        <w:rPr>
          <w:rFonts w:cs="Arial" w:hint="cs"/>
          <w:sz w:val="24"/>
          <w:szCs w:val="24"/>
          <w:rtl/>
        </w:rPr>
        <w:t>.</w:t>
      </w:r>
      <w:r w:rsidRPr="00A73803">
        <w:rPr>
          <w:rFonts w:cs="Arial"/>
          <w:sz w:val="24"/>
          <w:szCs w:val="24"/>
          <w:rtl/>
        </w:rPr>
        <w:t xml:space="preserve"> היך עבידא</w:t>
      </w:r>
      <w:r w:rsidRPr="00083E73">
        <w:rPr>
          <w:rFonts w:cs="Arial" w:hint="cs"/>
          <w:sz w:val="24"/>
          <w:szCs w:val="24"/>
          <w:rtl/>
        </w:rPr>
        <w:t>?</w:t>
      </w:r>
      <w:r w:rsidRPr="00A73803">
        <w:rPr>
          <w:rFonts w:cs="Arial"/>
          <w:sz w:val="24"/>
          <w:szCs w:val="24"/>
          <w:rtl/>
        </w:rPr>
        <w:t xml:space="preserve"> נכנס למקדש טמא</w:t>
      </w:r>
      <w:r w:rsidRPr="00083E73">
        <w:rPr>
          <w:rFonts w:cs="Arial" w:hint="cs"/>
          <w:sz w:val="24"/>
          <w:szCs w:val="24"/>
          <w:rtl/>
        </w:rPr>
        <w:t>,</w:t>
      </w:r>
      <w:r w:rsidRPr="00A73803">
        <w:rPr>
          <w:rFonts w:cs="Arial"/>
          <w:sz w:val="24"/>
          <w:szCs w:val="24"/>
          <w:rtl/>
        </w:rPr>
        <w:t xml:space="preserve"> חייב</w:t>
      </w:r>
      <w:r w:rsidRPr="00083E73">
        <w:rPr>
          <w:rFonts w:cs="Arial" w:hint="cs"/>
          <w:sz w:val="24"/>
          <w:szCs w:val="24"/>
          <w:rtl/>
        </w:rPr>
        <w:t>.</w:t>
      </w:r>
      <w:r w:rsidRPr="00A73803">
        <w:rPr>
          <w:rFonts w:cs="Arial"/>
          <w:sz w:val="24"/>
          <w:szCs w:val="24"/>
          <w:rtl/>
        </w:rPr>
        <w:t xml:space="preserve"> נכנס טהור וניטמא</w:t>
      </w:r>
      <w:r w:rsidRPr="00083E73">
        <w:rPr>
          <w:rFonts w:cs="Arial" w:hint="cs"/>
          <w:sz w:val="24"/>
          <w:szCs w:val="24"/>
          <w:rtl/>
        </w:rPr>
        <w:t>.</w:t>
      </w:r>
      <w:r w:rsidRPr="00A73803">
        <w:rPr>
          <w:rFonts w:cs="Arial"/>
          <w:sz w:val="24"/>
          <w:szCs w:val="24"/>
          <w:rtl/>
        </w:rPr>
        <w:t xml:space="preserve"> בא לו בארוכה</w:t>
      </w:r>
      <w:r w:rsidRPr="00083E73">
        <w:rPr>
          <w:rFonts w:cs="Arial" w:hint="cs"/>
          <w:sz w:val="24"/>
          <w:szCs w:val="24"/>
          <w:rtl/>
        </w:rPr>
        <w:t>,</w:t>
      </w:r>
      <w:r w:rsidRPr="00A73803">
        <w:rPr>
          <w:rFonts w:cs="Arial"/>
          <w:sz w:val="24"/>
          <w:szCs w:val="24"/>
          <w:rtl/>
        </w:rPr>
        <w:t xml:space="preserve"> חייב</w:t>
      </w:r>
      <w:r w:rsidRPr="00083E73">
        <w:rPr>
          <w:rFonts w:cs="Arial" w:hint="cs"/>
          <w:sz w:val="24"/>
          <w:szCs w:val="24"/>
          <w:rtl/>
        </w:rPr>
        <w:t>.</w:t>
      </w:r>
      <w:r w:rsidRPr="00A73803">
        <w:rPr>
          <w:rFonts w:cs="Arial"/>
          <w:sz w:val="24"/>
          <w:szCs w:val="24"/>
          <w:rtl/>
        </w:rPr>
        <w:t xml:space="preserve"> ובקצרה</w:t>
      </w:r>
      <w:r w:rsidRPr="00083E73">
        <w:rPr>
          <w:rFonts w:cs="Arial" w:hint="cs"/>
          <w:sz w:val="24"/>
          <w:szCs w:val="24"/>
          <w:rtl/>
        </w:rPr>
        <w:t>,</w:t>
      </w:r>
      <w:r w:rsidRPr="00A73803">
        <w:rPr>
          <w:rFonts w:cs="Arial"/>
          <w:sz w:val="24"/>
          <w:szCs w:val="24"/>
          <w:rtl/>
        </w:rPr>
        <w:t xml:space="preserve"> פטור</w:t>
      </w:r>
      <w:r w:rsidRPr="00083E73">
        <w:rPr>
          <w:rFonts w:cs="Arial" w:hint="cs"/>
          <w:sz w:val="24"/>
          <w:szCs w:val="24"/>
          <w:rtl/>
        </w:rPr>
        <w:t>.</w:t>
      </w:r>
      <w:r w:rsidRPr="00A73803">
        <w:rPr>
          <w:rFonts w:cs="Arial"/>
          <w:sz w:val="24"/>
          <w:szCs w:val="24"/>
          <w:rtl/>
        </w:rPr>
        <w:t xml:space="preserve"> ודכוותה</w:t>
      </w:r>
      <w:r w:rsidRPr="00083E73">
        <w:rPr>
          <w:rFonts w:cs="Arial" w:hint="cs"/>
          <w:sz w:val="24"/>
          <w:szCs w:val="24"/>
          <w:rtl/>
        </w:rPr>
        <w:t>.</w:t>
      </w:r>
      <w:r w:rsidRPr="00A73803">
        <w:rPr>
          <w:rFonts w:cs="Arial"/>
          <w:sz w:val="24"/>
          <w:szCs w:val="24"/>
          <w:rtl/>
        </w:rPr>
        <w:t xml:space="preserve"> היה משמש עם הטמאה</w:t>
      </w:r>
      <w:r w:rsidRPr="00083E73">
        <w:rPr>
          <w:rFonts w:cs="Arial" w:hint="cs"/>
          <w:sz w:val="24"/>
          <w:szCs w:val="24"/>
          <w:rtl/>
        </w:rPr>
        <w:t>,</w:t>
      </w:r>
      <w:r w:rsidRPr="00A73803">
        <w:rPr>
          <w:rFonts w:cs="Arial"/>
          <w:sz w:val="24"/>
          <w:szCs w:val="24"/>
          <w:rtl/>
        </w:rPr>
        <w:t xml:space="preserve"> חייב</w:t>
      </w:r>
      <w:r w:rsidRPr="00083E73">
        <w:rPr>
          <w:rFonts w:cs="Arial" w:hint="cs"/>
          <w:sz w:val="24"/>
          <w:szCs w:val="24"/>
          <w:rtl/>
        </w:rPr>
        <w:t>.</w:t>
      </w:r>
      <w:r w:rsidRPr="00A73803">
        <w:rPr>
          <w:rFonts w:cs="Arial"/>
          <w:sz w:val="24"/>
          <w:szCs w:val="24"/>
          <w:rtl/>
        </w:rPr>
        <w:t xml:space="preserve"> היה משמש עם הטהורה ואמרה לו נטמאתי</w:t>
      </w:r>
      <w:r w:rsidRPr="00083E73">
        <w:rPr>
          <w:rFonts w:cs="Arial" w:hint="cs"/>
          <w:sz w:val="24"/>
          <w:szCs w:val="24"/>
          <w:rtl/>
        </w:rPr>
        <w:t>.</w:t>
      </w:r>
      <w:r w:rsidRPr="00A73803">
        <w:rPr>
          <w:rFonts w:cs="Arial"/>
          <w:sz w:val="24"/>
          <w:szCs w:val="24"/>
          <w:rtl/>
        </w:rPr>
        <w:t xml:space="preserve"> בא לו בארוכה</w:t>
      </w:r>
      <w:r w:rsidRPr="00083E73">
        <w:rPr>
          <w:rFonts w:cs="Arial" w:hint="cs"/>
          <w:sz w:val="24"/>
          <w:szCs w:val="24"/>
          <w:rtl/>
        </w:rPr>
        <w:t>,</w:t>
      </w:r>
      <w:r w:rsidRPr="00A73803">
        <w:rPr>
          <w:rFonts w:cs="Arial"/>
          <w:sz w:val="24"/>
          <w:szCs w:val="24"/>
          <w:rtl/>
        </w:rPr>
        <w:t xml:space="preserve"> חייב</w:t>
      </w:r>
      <w:r w:rsidRPr="00083E73">
        <w:rPr>
          <w:rFonts w:cs="Arial" w:hint="cs"/>
          <w:sz w:val="24"/>
          <w:szCs w:val="24"/>
          <w:rtl/>
        </w:rPr>
        <w:t>.</w:t>
      </w:r>
      <w:r w:rsidRPr="00A73803">
        <w:rPr>
          <w:rFonts w:cs="Arial"/>
          <w:sz w:val="24"/>
          <w:szCs w:val="24"/>
          <w:rtl/>
        </w:rPr>
        <w:t xml:space="preserve"> ובקצרה</w:t>
      </w:r>
      <w:r w:rsidRPr="00083E73">
        <w:rPr>
          <w:rFonts w:cs="Arial" w:hint="cs"/>
          <w:sz w:val="24"/>
          <w:szCs w:val="24"/>
          <w:rtl/>
        </w:rPr>
        <w:t>,</w:t>
      </w:r>
      <w:r w:rsidRPr="00A73803">
        <w:rPr>
          <w:rFonts w:cs="Arial"/>
          <w:sz w:val="24"/>
          <w:szCs w:val="24"/>
          <w:rtl/>
        </w:rPr>
        <w:t xml:space="preserve"> פטור</w:t>
      </w:r>
      <w:r w:rsidRPr="00083E73">
        <w:rPr>
          <w:rFonts w:cs="Arial" w:hint="cs"/>
          <w:sz w:val="24"/>
          <w:szCs w:val="24"/>
          <w:rtl/>
        </w:rPr>
        <w:t>.</w:t>
      </w:r>
      <w:r w:rsidRPr="00A73803">
        <w:rPr>
          <w:rFonts w:cs="Arial"/>
          <w:sz w:val="24"/>
          <w:szCs w:val="24"/>
          <w:rtl/>
        </w:rPr>
        <w:t xml:space="preserve"> אי זו היא קצרה שלו</w:t>
      </w:r>
      <w:r w:rsidRPr="00083E73">
        <w:rPr>
          <w:rFonts w:cs="Arial" w:hint="cs"/>
          <w:sz w:val="24"/>
          <w:szCs w:val="24"/>
          <w:rtl/>
        </w:rPr>
        <w:t>?</w:t>
      </w:r>
      <w:r w:rsidRPr="00083E73">
        <w:rPr>
          <w:rFonts w:cs="Arial"/>
          <w:sz w:val="24"/>
          <w:szCs w:val="24"/>
          <w:rtl/>
        </w:rPr>
        <w:t xml:space="preserve"> </w:t>
      </w:r>
      <w:r w:rsidRPr="00241359">
        <w:rPr>
          <w:rFonts w:cs="Arial" w:hint="cs"/>
          <w:b/>
          <w:bCs/>
          <w:sz w:val="24"/>
          <w:szCs w:val="24"/>
          <w:rtl/>
        </w:rPr>
        <w:t>שימתין עד שי</w:t>
      </w:r>
      <w:r w:rsidRPr="00241359">
        <w:rPr>
          <w:rFonts w:cs="Arial"/>
          <w:b/>
          <w:bCs/>
          <w:sz w:val="24"/>
          <w:szCs w:val="24"/>
          <w:rtl/>
        </w:rPr>
        <w:t>צן</w:t>
      </w:r>
      <w:r w:rsidRPr="00A73803">
        <w:rPr>
          <w:rFonts w:cs="Arial"/>
          <w:sz w:val="24"/>
          <w:szCs w:val="24"/>
          <w:rtl/>
        </w:rPr>
        <w:t xml:space="preserve">: אי זו היא </w:t>
      </w:r>
      <w:r w:rsidRPr="00241359">
        <w:rPr>
          <w:rFonts w:cs="Arial" w:hint="cs"/>
          <w:b/>
          <w:bCs/>
          <w:sz w:val="24"/>
          <w:szCs w:val="24"/>
          <w:rtl/>
        </w:rPr>
        <w:t>רמז ל</w:t>
      </w:r>
      <w:r w:rsidRPr="00241359">
        <w:rPr>
          <w:rFonts w:cs="Arial"/>
          <w:b/>
          <w:bCs/>
          <w:sz w:val="24"/>
          <w:szCs w:val="24"/>
          <w:rtl/>
        </w:rPr>
        <w:t>מצות</w:t>
      </w:r>
      <w:r w:rsidRPr="00A73803">
        <w:rPr>
          <w:rFonts w:cs="Arial"/>
          <w:sz w:val="24"/>
          <w:szCs w:val="24"/>
          <w:rtl/>
        </w:rPr>
        <w:t xml:space="preserve"> עשה שבנידה</w:t>
      </w:r>
      <w:r w:rsidRPr="00083E73">
        <w:rPr>
          <w:rFonts w:cs="Arial" w:hint="cs"/>
          <w:sz w:val="24"/>
          <w:szCs w:val="24"/>
          <w:rtl/>
        </w:rPr>
        <w:t>?</w:t>
      </w:r>
      <w:r w:rsidRPr="00083E73">
        <w:rPr>
          <w:rFonts w:cs="Arial"/>
          <w:sz w:val="24"/>
          <w:szCs w:val="24"/>
          <w:rtl/>
        </w:rPr>
        <w:t>.</w:t>
      </w:r>
      <w:r w:rsidRPr="00A73803">
        <w:rPr>
          <w:rFonts w:cs="Arial"/>
          <w:sz w:val="24"/>
          <w:szCs w:val="24"/>
          <w:rtl/>
        </w:rPr>
        <w:t xml:space="preserve"> אמר רבי אבין </w:t>
      </w:r>
      <w:r w:rsidRPr="00241359">
        <w:rPr>
          <w:rFonts w:cs="Arial" w:hint="cs"/>
          <w:b/>
          <w:bCs/>
          <w:sz w:val="24"/>
          <w:szCs w:val="24"/>
          <w:rtl/>
        </w:rPr>
        <w:t>דכתיב</w:t>
      </w:r>
      <w:r w:rsidRPr="00A73803">
        <w:rPr>
          <w:rFonts w:cs="Arial"/>
          <w:sz w:val="24"/>
          <w:szCs w:val="24"/>
          <w:rtl/>
        </w:rPr>
        <w:t xml:space="preserve">[ויקרא טו לא] והזרתם את בני ישראל מטומאתם. </w:t>
      </w:r>
      <w:r w:rsidRPr="00241359">
        <w:rPr>
          <w:rFonts w:cs="Arial"/>
          <w:b/>
          <w:bCs/>
          <w:sz w:val="24"/>
          <w:szCs w:val="24"/>
          <w:rtl/>
        </w:rPr>
        <w:t>בשעה</w:t>
      </w:r>
      <w:r w:rsidRPr="00083E73">
        <w:rPr>
          <w:rFonts w:cs="Arial"/>
          <w:sz w:val="24"/>
          <w:szCs w:val="24"/>
          <w:rtl/>
        </w:rPr>
        <w:t xml:space="preserve"> </w:t>
      </w:r>
      <w:r w:rsidRPr="00241359">
        <w:rPr>
          <w:rFonts w:cs="Arial"/>
          <w:b/>
          <w:bCs/>
          <w:sz w:val="24"/>
          <w:szCs w:val="24"/>
          <w:rtl/>
        </w:rPr>
        <w:t xml:space="preserve">שהם בטומאתם, </w:t>
      </w:r>
      <w:r w:rsidRPr="00241359">
        <w:rPr>
          <w:rFonts w:cs="Arial" w:hint="cs"/>
          <w:b/>
          <w:bCs/>
          <w:sz w:val="24"/>
          <w:szCs w:val="24"/>
          <w:rtl/>
        </w:rPr>
        <w:t xml:space="preserve">שאם </w:t>
      </w:r>
      <w:r w:rsidRPr="00241359">
        <w:rPr>
          <w:rFonts w:cs="Arial"/>
          <w:b/>
          <w:bCs/>
          <w:sz w:val="24"/>
          <w:szCs w:val="24"/>
          <w:rtl/>
        </w:rPr>
        <w:t xml:space="preserve"> אמרה לבעלה נטמאתי, </w:t>
      </w:r>
      <w:r w:rsidRPr="00241359">
        <w:rPr>
          <w:rFonts w:cs="Arial" w:hint="cs"/>
          <w:b/>
          <w:bCs/>
          <w:sz w:val="24"/>
          <w:szCs w:val="24"/>
          <w:rtl/>
        </w:rPr>
        <w:t xml:space="preserve">לא </w:t>
      </w:r>
      <w:r w:rsidRPr="00241359">
        <w:rPr>
          <w:rFonts w:cs="Arial"/>
          <w:b/>
          <w:bCs/>
          <w:sz w:val="24"/>
          <w:szCs w:val="24"/>
          <w:rtl/>
        </w:rPr>
        <w:t xml:space="preserve">יפרוש </w:t>
      </w:r>
      <w:r w:rsidRPr="00241359">
        <w:rPr>
          <w:rFonts w:cs="Arial" w:hint="cs"/>
          <w:b/>
          <w:bCs/>
          <w:sz w:val="24"/>
          <w:szCs w:val="24"/>
          <w:rtl/>
        </w:rPr>
        <w:t xml:space="preserve">מיד אלא ימתין עד </w:t>
      </w:r>
      <w:r w:rsidRPr="00241359">
        <w:rPr>
          <w:rFonts w:cs="Arial"/>
          <w:b/>
          <w:bCs/>
          <w:sz w:val="24"/>
          <w:szCs w:val="24"/>
          <w:rtl/>
        </w:rPr>
        <w:t>שימות האבר</w:t>
      </w:r>
      <w:r w:rsidRPr="00241359">
        <w:rPr>
          <w:rFonts w:cs="Arial" w:hint="cs"/>
          <w:b/>
          <w:bCs/>
          <w:sz w:val="24"/>
          <w:szCs w:val="24"/>
          <w:rtl/>
        </w:rPr>
        <w:t xml:space="preserve"> ויפרוש</w:t>
      </w:r>
      <w:r w:rsidRPr="00083E73">
        <w:rPr>
          <w:rFonts w:cs="Arial"/>
          <w:sz w:val="24"/>
          <w:szCs w:val="24"/>
          <w:rtl/>
        </w:rPr>
        <w:t>.</w:t>
      </w:r>
      <w:r w:rsidRPr="00083E73">
        <w:rPr>
          <w:rFonts w:cs="Arial" w:hint="cs"/>
          <w:sz w:val="24"/>
          <w:szCs w:val="24"/>
          <w:rtl/>
        </w:rPr>
        <w:t xml:space="preserve"> </w:t>
      </w:r>
      <w:r w:rsidRPr="00A73803">
        <w:rPr>
          <w:rFonts w:cs="Arial"/>
          <w:sz w:val="24"/>
          <w:szCs w:val="24"/>
          <w:rtl/>
        </w:rPr>
        <w:t>רבי יונתן שלח שאל לרבי שמעון בי רבי יוסי בר לקונייא</w:t>
      </w:r>
      <w:r w:rsidRPr="00083E73">
        <w:rPr>
          <w:rFonts w:cs="Arial" w:hint="cs"/>
          <w:sz w:val="24"/>
          <w:szCs w:val="24"/>
          <w:rtl/>
        </w:rPr>
        <w:t>.</w:t>
      </w:r>
      <w:r w:rsidRPr="00A73803">
        <w:rPr>
          <w:rFonts w:cs="Arial"/>
          <w:sz w:val="24"/>
          <w:szCs w:val="24"/>
          <w:rtl/>
        </w:rPr>
        <w:t xml:space="preserve"> אזהרה למשמש עם הטמאה מניין</w:t>
      </w:r>
      <w:r w:rsidRPr="00083E73">
        <w:rPr>
          <w:rFonts w:cs="Arial" w:hint="cs"/>
          <w:sz w:val="24"/>
          <w:szCs w:val="24"/>
          <w:rtl/>
        </w:rPr>
        <w:t>?</w:t>
      </w:r>
      <w:r w:rsidRPr="00A73803">
        <w:rPr>
          <w:rFonts w:cs="Arial"/>
          <w:sz w:val="24"/>
          <w:szCs w:val="24"/>
          <w:rtl/>
        </w:rPr>
        <w:t xml:space="preserve"> ובעא כיפה </w:t>
      </w:r>
      <w:r w:rsidRPr="00B178D0">
        <w:rPr>
          <w:rFonts w:cs="Arial" w:hint="cs"/>
          <w:sz w:val="16"/>
          <w:szCs w:val="16"/>
          <w:rtl/>
        </w:rPr>
        <w:t>אבן</w:t>
      </w:r>
      <w:r w:rsidRPr="00083E73">
        <w:rPr>
          <w:rFonts w:cs="Arial"/>
          <w:sz w:val="24"/>
          <w:szCs w:val="24"/>
          <w:rtl/>
        </w:rPr>
        <w:t xml:space="preserve"> </w:t>
      </w:r>
      <w:r w:rsidRPr="00A73803">
        <w:rPr>
          <w:rFonts w:cs="Arial"/>
          <w:sz w:val="24"/>
          <w:szCs w:val="24"/>
          <w:rtl/>
        </w:rPr>
        <w:t>מיזרוק בתריה</w:t>
      </w:r>
      <w:r w:rsidRPr="00083E73">
        <w:rPr>
          <w:rFonts w:cs="Arial" w:hint="cs"/>
          <w:sz w:val="24"/>
          <w:szCs w:val="24"/>
          <w:rtl/>
        </w:rPr>
        <w:t>.</w:t>
      </w:r>
      <w:r w:rsidRPr="00A73803">
        <w:rPr>
          <w:rFonts w:cs="Arial"/>
          <w:sz w:val="24"/>
          <w:szCs w:val="24"/>
          <w:rtl/>
        </w:rPr>
        <w:t xml:space="preserve"> אמר ליה</w:t>
      </w:r>
      <w:r w:rsidRPr="00083E73">
        <w:rPr>
          <w:rFonts w:cs="Arial" w:hint="cs"/>
          <w:sz w:val="24"/>
          <w:szCs w:val="24"/>
          <w:rtl/>
        </w:rPr>
        <w:t>,</w:t>
      </w:r>
      <w:r w:rsidRPr="00A73803">
        <w:rPr>
          <w:rFonts w:cs="Arial"/>
          <w:sz w:val="24"/>
          <w:szCs w:val="24"/>
          <w:rtl/>
        </w:rPr>
        <w:t xml:space="preserve"> מילה דמיינוקייא אמרין בכניסתא בכל יום</w:t>
      </w:r>
      <w:r w:rsidRPr="00083E73">
        <w:rPr>
          <w:rFonts w:cs="Arial" w:hint="cs"/>
          <w:sz w:val="24"/>
          <w:szCs w:val="24"/>
          <w:rtl/>
        </w:rPr>
        <w:t>,</w:t>
      </w:r>
      <w:r w:rsidRPr="00A73803">
        <w:rPr>
          <w:rFonts w:cs="Arial"/>
          <w:sz w:val="24"/>
          <w:szCs w:val="24"/>
          <w:rtl/>
        </w:rPr>
        <w:t xml:space="preserve"> את שאיל לי</w:t>
      </w:r>
      <w:r w:rsidRPr="00083E73">
        <w:rPr>
          <w:rFonts w:cs="Arial" w:hint="cs"/>
          <w:sz w:val="24"/>
          <w:szCs w:val="24"/>
          <w:rtl/>
        </w:rPr>
        <w:t xml:space="preserve">? </w:t>
      </w:r>
      <w:r w:rsidRPr="00241359">
        <w:rPr>
          <w:rFonts w:cs="Arial" w:hint="cs"/>
          <w:b/>
          <w:bCs/>
          <w:sz w:val="24"/>
          <w:szCs w:val="24"/>
          <w:rtl/>
        </w:rPr>
        <w:t>הרי</w:t>
      </w:r>
      <w:r w:rsidRPr="00083E73">
        <w:rPr>
          <w:rFonts w:cs="Arial" w:hint="cs"/>
          <w:sz w:val="24"/>
          <w:szCs w:val="24"/>
          <w:rtl/>
        </w:rPr>
        <w:t xml:space="preserve"> </w:t>
      </w:r>
      <w:r w:rsidRPr="00241359">
        <w:rPr>
          <w:rFonts w:cs="Arial" w:hint="cs"/>
          <w:b/>
          <w:bCs/>
          <w:sz w:val="24"/>
          <w:szCs w:val="24"/>
          <w:rtl/>
        </w:rPr>
        <w:t>פסוק מפורש הוא דכתיב</w:t>
      </w:r>
      <w:r w:rsidRPr="00A73803">
        <w:rPr>
          <w:rFonts w:cs="Arial"/>
          <w:sz w:val="24"/>
          <w:szCs w:val="24"/>
          <w:rtl/>
        </w:rPr>
        <w:t xml:space="preserve"> [שם יח יט] ואל אשה בנידת טומאתה לא תקרב לגלות ערותה</w:t>
      </w:r>
      <w:r w:rsidRPr="00083E73">
        <w:rPr>
          <w:rFonts w:cs="Arial" w:hint="cs"/>
          <w:sz w:val="24"/>
          <w:szCs w:val="24"/>
          <w:rtl/>
        </w:rPr>
        <w:t>.</w:t>
      </w:r>
      <w:r w:rsidRPr="00A73803">
        <w:rPr>
          <w:rFonts w:cs="Arial"/>
          <w:sz w:val="24"/>
          <w:szCs w:val="24"/>
          <w:rtl/>
        </w:rPr>
        <w:t xml:space="preserve"> אמר ליה [דף י עמוד ב] לא צריכא ליה הדא. </w:t>
      </w:r>
      <w:r w:rsidRPr="00241359">
        <w:rPr>
          <w:rFonts w:cs="Arial" w:hint="cs"/>
          <w:b/>
          <w:bCs/>
          <w:sz w:val="24"/>
          <w:szCs w:val="24"/>
          <w:rtl/>
        </w:rPr>
        <w:t>אלא הא</w:t>
      </w:r>
      <w:r w:rsidRPr="00A73803">
        <w:rPr>
          <w:rFonts w:cs="Arial"/>
          <w:sz w:val="24"/>
          <w:szCs w:val="24"/>
          <w:rtl/>
        </w:rPr>
        <w:t xml:space="preserve"> צורכא </w:t>
      </w:r>
      <w:r w:rsidRPr="00083E73">
        <w:rPr>
          <w:rFonts w:cs="Arial" w:hint="cs"/>
          <w:sz w:val="24"/>
          <w:szCs w:val="24"/>
          <w:rtl/>
        </w:rPr>
        <w:t>לי.</w:t>
      </w:r>
      <w:r w:rsidRPr="00A73803">
        <w:rPr>
          <w:rFonts w:cs="Arial"/>
          <w:sz w:val="24"/>
          <w:szCs w:val="24"/>
          <w:rtl/>
        </w:rPr>
        <w:t xml:space="preserve"> היה משמש עם הטמאה</w:t>
      </w:r>
      <w:r w:rsidRPr="00083E73">
        <w:rPr>
          <w:rFonts w:cs="Arial" w:hint="cs"/>
          <w:sz w:val="24"/>
          <w:szCs w:val="24"/>
          <w:rtl/>
        </w:rPr>
        <w:t>,</w:t>
      </w:r>
      <w:r w:rsidRPr="00A73803">
        <w:rPr>
          <w:rFonts w:cs="Arial"/>
          <w:sz w:val="24"/>
          <w:szCs w:val="24"/>
          <w:rtl/>
        </w:rPr>
        <w:t xml:space="preserve"> חייב</w:t>
      </w:r>
      <w:r w:rsidRPr="00083E73">
        <w:rPr>
          <w:rFonts w:cs="Arial" w:hint="cs"/>
          <w:sz w:val="24"/>
          <w:szCs w:val="24"/>
          <w:rtl/>
        </w:rPr>
        <w:t>.</w:t>
      </w:r>
      <w:r w:rsidRPr="00A73803">
        <w:rPr>
          <w:rFonts w:cs="Arial"/>
          <w:sz w:val="24"/>
          <w:szCs w:val="24"/>
          <w:rtl/>
        </w:rPr>
        <w:t xml:space="preserve"> היה משמש עם הטהורה ואמרה לו נטמאתי</w:t>
      </w:r>
      <w:r w:rsidRPr="00083E73">
        <w:rPr>
          <w:rFonts w:cs="Arial" w:hint="cs"/>
          <w:sz w:val="24"/>
          <w:szCs w:val="24"/>
          <w:rtl/>
        </w:rPr>
        <w:t>,</w:t>
      </w:r>
      <w:r w:rsidRPr="00083E73">
        <w:rPr>
          <w:rFonts w:cs="Arial"/>
          <w:sz w:val="24"/>
          <w:szCs w:val="24"/>
          <w:rtl/>
        </w:rPr>
        <w:t xml:space="preserve"> </w:t>
      </w:r>
      <w:r w:rsidRPr="00241359">
        <w:rPr>
          <w:rFonts w:cs="Arial" w:hint="cs"/>
          <w:b/>
          <w:bCs/>
          <w:sz w:val="24"/>
          <w:szCs w:val="24"/>
          <w:rtl/>
        </w:rPr>
        <w:t>ו</w:t>
      </w:r>
      <w:r w:rsidRPr="00241359">
        <w:rPr>
          <w:rFonts w:cs="Arial"/>
          <w:b/>
          <w:bCs/>
          <w:sz w:val="24"/>
          <w:szCs w:val="24"/>
          <w:rtl/>
        </w:rPr>
        <w:t>פירש</w:t>
      </w:r>
      <w:r w:rsidRPr="00A73803">
        <w:rPr>
          <w:rFonts w:cs="Arial"/>
          <w:sz w:val="24"/>
          <w:szCs w:val="24"/>
          <w:rtl/>
        </w:rPr>
        <w:t xml:space="preserve"> מיד</w:t>
      </w:r>
      <w:r w:rsidRPr="00083E73">
        <w:rPr>
          <w:rFonts w:cs="Arial" w:hint="cs"/>
          <w:sz w:val="24"/>
          <w:szCs w:val="24"/>
          <w:rtl/>
        </w:rPr>
        <w:t>.</w:t>
      </w:r>
      <w:r w:rsidRPr="00A73803">
        <w:rPr>
          <w:rFonts w:cs="Arial"/>
          <w:sz w:val="24"/>
          <w:szCs w:val="24"/>
          <w:rtl/>
        </w:rPr>
        <w:t xml:space="preserve"> מהו שיהא חייב</w:t>
      </w:r>
      <w:r w:rsidRPr="00083E73">
        <w:rPr>
          <w:rFonts w:cs="Arial" w:hint="cs"/>
          <w:sz w:val="24"/>
          <w:szCs w:val="24"/>
          <w:rtl/>
        </w:rPr>
        <w:t>?</w:t>
      </w:r>
      <w:r w:rsidRPr="00A73803">
        <w:rPr>
          <w:rFonts w:cs="Arial"/>
          <w:sz w:val="24"/>
          <w:szCs w:val="24"/>
          <w:rtl/>
        </w:rPr>
        <w:t xml:space="preserve"> א"ל</w:t>
      </w:r>
      <w:r w:rsidRPr="00083E73">
        <w:rPr>
          <w:rFonts w:cs="Arial" w:hint="cs"/>
          <w:sz w:val="24"/>
          <w:szCs w:val="24"/>
          <w:rtl/>
        </w:rPr>
        <w:t xml:space="preserve">, </w:t>
      </w:r>
      <w:r w:rsidRPr="00241359">
        <w:rPr>
          <w:rFonts w:cs="Arial" w:hint="cs"/>
          <w:b/>
          <w:bCs/>
          <w:sz w:val="24"/>
          <w:szCs w:val="24"/>
          <w:rtl/>
        </w:rPr>
        <w:t>לדא</w:t>
      </w:r>
      <w:r w:rsidRPr="00A73803">
        <w:rPr>
          <w:rFonts w:cs="Arial"/>
          <w:sz w:val="24"/>
          <w:szCs w:val="24"/>
          <w:rtl/>
        </w:rPr>
        <w:t xml:space="preserve"> אנא ואת צריכא לן</w:t>
      </w:r>
      <w:r w:rsidRPr="00083E73">
        <w:rPr>
          <w:rFonts w:cs="Arial" w:hint="cs"/>
          <w:sz w:val="24"/>
          <w:szCs w:val="24"/>
          <w:rtl/>
        </w:rPr>
        <w:t>.</w:t>
      </w:r>
      <w:r w:rsidRPr="00A73803">
        <w:rPr>
          <w:rFonts w:cs="Arial"/>
          <w:sz w:val="24"/>
          <w:szCs w:val="24"/>
          <w:rtl/>
        </w:rPr>
        <w:t xml:space="preserve"> נצא לחוץ ונלמד</w:t>
      </w:r>
      <w:r w:rsidRPr="00083E73">
        <w:rPr>
          <w:rFonts w:cs="Arial" w:hint="cs"/>
          <w:sz w:val="24"/>
          <w:szCs w:val="24"/>
          <w:rtl/>
        </w:rPr>
        <w:t>.</w:t>
      </w:r>
      <w:r w:rsidRPr="00A73803">
        <w:rPr>
          <w:rFonts w:cs="Arial"/>
          <w:sz w:val="24"/>
          <w:szCs w:val="24"/>
          <w:rtl/>
        </w:rPr>
        <w:t xml:space="preserve"> נפקין ושמעון קליה דתנייא תני</w:t>
      </w:r>
      <w:r w:rsidRPr="00083E73">
        <w:rPr>
          <w:rFonts w:cs="Arial" w:hint="cs"/>
          <w:sz w:val="24"/>
          <w:szCs w:val="24"/>
          <w:rtl/>
        </w:rPr>
        <w:t>,</w:t>
      </w:r>
      <w:r w:rsidRPr="00A73803">
        <w:rPr>
          <w:rFonts w:cs="Arial"/>
          <w:sz w:val="24"/>
          <w:szCs w:val="24"/>
          <w:rtl/>
        </w:rPr>
        <w:t xml:space="preserve"> כהדא דחזקיה</w:t>
      </w:r>
      <w:r w:rsidRPr="00083E73">
        <w:rPr>
          <w:rFonts w:cs="Arial" w:hint="cs"/>
          <w:sz w:val="24"/>
          <w:szCs w:val="24"/>
          <w:rtl/>
        </w:rPr>
        <w:t>.</w:t>
      </w:r>
      <w:r w:rsidRPr="00083E73">
        <w:rPr>
          <w:rFonts w:cs="Arial"/>
          <w:sz w:val="24"/>
          <w:szCs w:val="24"/>
          <w:rtl/>
        </w:rPr>
        <w:t xml:space="preserve"> </w:t>
      </w:r>
      <w:r w:rsidRPr="00241359">
        <w:rPr>
          <w:rFonts w:cs="Arial" w:hint="cs"/>
          <w:b/>
          <w:bCs/>
          <w:sz w:val="24"/>
          <w:szCs w:val="24"/>
          <w:rtl/>
        </w:rPr>
        <w:t>כתיב</w:t>
      </w:r>
      <w:r w:rsidRPr="00A73803">
        <w:rPr>
          <w:rFonts w:cs="Arial"/>
          <w:sz w:val="24"/>
          <w:szCs w:val="24"/>
          <w:rtl/>
        </w:rPr>
        <w:t>[ויקרא טו כד] ואם שכב ישכב איש אותה</w:t>
      </w:r>
      <w:r w:rsidRPr="00083E73">
        <w:rPr>
          <w:rFonts w:cs="Arial" w:hint="cs"/>
          <w:sz w:val="24"/>
          <w:szCs w:val="24"/>
          <w:rtl/>
        </w:rPr>
        <w:t>.</w:t>
      </w:r>
      <w:r w:rsidRPr="00A73803">
        <w:rPr>
          <w:rFonts w:cs="Arial"/>
          <w:sz w:val="24"/>
          <w:szCs w:val="24"/>
          <w:rtl/>
        </w:rPr>
        <w:t xml:space="preserve"> אין לי אלא משמש עם הטמאה </w:t>
      </w:r>
      <w:r w:rsidRPr="00241359">
        <w:rPr>
          <w:rFonts w:cs="Arial" w:hint="cs"/>
          <w:b/>
          <w:bCs/>
          <w:sz w:val="24"/>
          <w:szCs w:val="24"/>
          <w:rtl/>
        </w:rPr>
        <w:t>שהוא</w:t>
      </w:r>
      <w:r w:rsidRPr="00083E73">
        <w:rPr>
          <w:rFonts w:cs="Arial"/>
          <w:sz w:val="24"/>
          <w:szCs w:val="24"/>
          <w:rtl/>
        </w:rPr>
        <w:t xml:space="preserve"> </w:t>
      </w:r>
      <w:r w:rsidRPr="00A73803">
        <w:rPr>
          <w:rFonts w:cs="Arial"/>
          <w:sz w:val="24"/>
          <w:szCs w:val="24"/>
          <w:rtl/>
        </w:rPr>
        <w:t>חייב</w:t>
      </w:r>
      <w:r w:rsidRPr="00083E73">
        <w:rPr>
          <w:rFonts w:cs="Arial" w:hint="cs"/>
          <w:sz w:val="24"/>
          <w:szCs w:val="24"/>
          <w:rtl/>
        </w:rPr>
        <w:t>.</w:t>
      </w:r>
      <w:r w:rsidRPr="00A73803">
        <w:rPr>
          <w:rFonts w:cs="Arial"/>
          <w:sz w:val="24"/>
          <w:szCs w:val="24"/>
          <w:rtl/>
        </w:rPr>
        <w:t xml:space="preserve"> היה משמש עם הטהורה ואמרה לו נטמאתי </w:t>
      </w:r>
      <w:r w:rsidRPr="00083E73">
        <w:rPr>
          <w:rFonts w:cs="Arial" w:hint="cs"/>
          <w:sz w:val="24"/>
          <w:szCs w:val="24"/>
          <w:rtl/>
        </w:rPr>
        <w:t xml:space="preserve">, </w:t>
      </w:r>
      <w:r w:rsidRPr="00241359">
        <w:rPr>
          <w:rFonts w:cs="Arial" w:hint="cs"/>
          <w:b/>
          <w:bCs/>
          <w:sz w:val="24"/>
          <w:szCs w:val="24"/>
          <w:rtl/>
        </w:rPr>
        <w:t>ו</w:t>
      </w:r>
      <w:r w:rsidRPr="00241359">
        <w:rPr>
          <w:rFonts w:cs="Arial"/>
          <w:b/>
          <w:bCs/>
          <w:sz w:val="24"/>
          <w:szCs w:val="24"/>
          <w:rtl/>
        </w:rPr>
        <w:t>פירש</w:t>
      </w:r>
      <w:r w:rsidRPr="00A73803">
        <w:rPr>
          <w:rFonts w:cs="Arial"/>
          <w:sz w:val="24"/>
          <w:szCs w:val="24"/>
          <w:rtl/>
        </w:rPr>
        <w:t xml:space="preserve"> מיד</w:t>
      </w:r>
      <w:r w:rsidRPr="00083E73">
        <w:rPr>
          <w:rFonts w:cs="Arial" w:hint="cs"/>
          <w:sz w:val="24"/>
          <w:szCs w:val="24"/>
          <w:rtl/>
        </w:rPr>
        <w:t>.</w:t>
      </w:r>
      <w:r w:rsidRPr="00A73803">
        <w:rPr>
          <w:rFonts w:cs="Arial"/>
          <w:sz w:val="24"/>
          <w:szCs w:val="24"/>
          <w:rtl/>
        </w:rPr>
        <w:t xml:space="preserve"> מהו שיהא חייב</w:t>
      </w:r>
      <w:r w:rsidRPr="00083E73">
        <w:rPr>
          <w:rFonts w:cs="Arial" w:hint="cs"/>
          <w:sz w:val="24"/>
          <w:szCs w:val="24"/>
          <w:rtl/>
        </w:rPr>
        <w:t>?</w:t>
      </w:r>
      <w:r w:rsidRPr="00A73803">
        <w:rPr>
          <w:rFonts w:cs="Arial"/>
          <w:sz w:val="24"/>
          <w:szCs w:val="24"/>
          <w:rtl/>
        </w:rPr>
        <w:t xml:space="preserve"> ת"ל [ויקרא טו כד] ותהי נדתה </w:t>
      </w:r>
      <w:r w:rsidRPr="00241359">
        <w:rPr>
          <w:rFonts w:cs="Arial" w:hint="cs"/>
          <w:b/>
          <w:bCs/>
          <w:sz w:val="24"/>
          <w:szCs w:val="24"/>
          <w:rtl/>
        </w:rPr>
        <w:t>עליו</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ואפילו פירשה </w:t>
      </w:r>
      <w:r w:rsidRPr="00A73803">
        <w:rPr>
          <w:rFonts w:cs="Arial" w:hint="eastAsia"/>
          <w:sz w:val="24"/>
          <w:szCs w:val="24"/>
          <w:rtl/>
        </w:rPr>
        <w:t>נדתה</w:t>
      </w:r>
      <w:r w:rsidRPr="00083E73">
        <w:rPr>
          <w:rFonts w:cs="Arial" w:hint="cs"/>
          <w:sz w:val="24"/>
          <w:szCs w:val="24"/>
          <w:rtl/>
        </w:rPr>
        <w:t>,</w:t>
      </w:r>
      <w:r w:rsidRPr="00083E73">
        <w:rPr>
          <w:rFonts w:cs="Arial"/>
          <w:sz w:val="24"/>
          <w:szCs w:val="24"/>
          <w:rtl/>
        </w:rPr>
        <w:t xml:space="preserve"> </w:t>
      </w:r>
      <w:r w:rsidRPr="00241359">
        <w:rPr>
          <w:rFonts w:cs="Arial"/>
          <w:b/>
          <w:bCs/>
          <w:sz w:val="24"/>
          <w:szCs w:val="24"/>
          <w:rtl/>
        </w:rPr>
        <w:t>עליו</w:t>
      </w:r>
      <w:r w:rsidRPr="00A73803">
        <w:rPr>
          <w:rFonts w:cs="Arial"/>
          <w:sz w:val="24"/>
          <w:szCs w:val="24"/>
          <w:rtl/>
        </w:rPr>
        <w:t>. מה יעשה</w:t>
      </w:r>
      <w:r w:rsidRPr="00083E73">
        <w:rPr>
          <w:rFonts w:cs="Arial" w:hint="cs"/>
          <w:sz w:val="24"/>
          <w:szCs w:val="24"/>
          <w:rtl/>
        </w:rPr>
        <w:t xml:space="preserve">? </w:t>
      </w:r>
      <w:r w:rsidRPr="00A73803">
        <w:rPr>
          <w:rFonts w:cs="Arial"/>
          <w:sz w:val="24"/>
          <w:szCs w:val="24"/>
          <w:rtl/>
        </w:rPr>
        <w:t xml:space="preserve"> רב הושעיה </w:t>
      </w:r>
      <w:r w:rsidRPr="00241359">
        <w:rPr>
          <w:rFonts w:cs="Arial" w:hint="cs"/>
          <w:b/>
          <w:bCs/>
          <w:sz w:val="24"/>
          <w:szCs w:val="24"/>
          <w:rtl/>
        </w:rPr>
        <w:t>ו</w:t>
      </w:r>
      <w:r w:rsidRPr="00241359">
        <w:rPr>
          <w:rFonts w:cs="Arial"/>
          <w:b/>
          <w:bCs/>
          <w:sz w:val="24"/>
          <w:szCs w:val="24"/>
          <w:rtl/>
        </w:rPr>
        <w:t>רב</w:t>
      </w:r>
      <w:r w:rsidRPr="00A73803">
        <w:rPr>
          <w:rFonts w:cs="Arial"/>
          <w:sz w:val="24"/>
          <w:szCs w:val="24"/>
          <w:rtl/>
        </w:rPr>
        <w:t xml:space="preserve"> יהודה </w:t>
      </w:r>
      <w:r w:rsidRPr="00241359">
        <w:rPr>
          <w:rFonts w:cs="Arial" w:hint="cs"/>
          <w:b/>
          <w:bCs/>
          <w:sz w:val="24"/>
          <w:szCs w:val="24"/>
          <w:rtl/>
        </w:rPr>
        <w:t>אמרו</w:t>
      </w:r>
      <w:r w:rsidRPr="00083E73">
        <w:rPr>
          <w:rFonts w:cs="Arial" w:hint="cs"/>
          <w:sz w:val="24"/>
          <w:szCs w:val="24"/>
          <w:rtl/>
        </w:rPr>
        <w:t xml:space="preserve"> </w:t>
      </w:r>
      <w:r w:rsidRPr="00A73803">
        <w:rPr>
          <w:rFonts w:cs="Arial"/>
          <w:sz w:val="24"/>
          <w:szCs w:val="24"/>
          <w:rtl/>
        </w:rPr>
        <w:t>בשם שמואל</w:t>
      </w:r>
      <w:r w:rsidRPr="00083E73">
        <w:rPr>
          <w:rFonts w:cs="Arial" w:hint="cs"/>
          <w:sz w:val="24"/>
          <w:szCs w:val="24"/>
          <w:rtl/>
        </w:rPr>
        <w:t>,</w:t>
      </w:r>
      <w:r>
        <w:rPr>
          <w:rFonts w:cs="Arial" w:hint="cs"/>
          <w:sz w:val="24"/>
          <w:szCs w:val="24"/>
          <w:rtl/>
        </w:rPr>
        <w:t xml:space="preserve"> </w:t>
      </w:r>
      <w:r w:rsidRPr="00241359">
        <w:rPr>
          <w:rFonts w:cs="Arial" w:hint="cs"/>
          <w:b/>
          <w:bCs/>
          <w:sz w:val="24"/>
          <w:szCs w:val="24"/>
          <w:rtl/>
        </w:rPr>
        <w:t>ימתין עד</w:t>
      </w:r>
      <w:r w:rsidRPr="00083E73">
        <w:rPr>
          <w:rFonts w:cs="Arial"/>
          <w:sz w:val="24"/>
          <w:szCs w:val="24"/>
          <w:rtl/>
        </w:rPr>
        <w:t xml:space="preserve"> </w:t>
      </w:r>
      <w:r w:rsidRPr="00241359">
        <w:rPr>
          <w:rFonts w:cs="Arial" w:hint="cs"/>
          <w:b/>
          <w:bCs/>
          <w:sz w:val="24"/>
          <w:szCs w:val="24"/>
          <w:rtl/>
        </w:rPr>
        <w:t>ש</w:t>
      </w:r>
      <w:r w:rsidRPr="00241359">
        <w:rPr>
          <w:rFonts w:cs="Arial"/>
          <w:b/>
          <w:bCs/>
          <w:sz w:val="24"/>
          <w:szCs w:val="24"/>
          <w:rtl/>
        </w:rPr>
        <w:t>יצן</w:t>
      </w:r>
      <w:r w:rsidRPr="00083E73">
        <w:rPr>
          <w:rFonts w:cs="Arial" w:hint="cs"/>
          <w:sz w:val="24"/>
          <w:szCs w:val="24"/>
          <w:rtl/>
        </w:rPr>
        <w:t>.</w:t>
      </w:r>
      <w:r w:rsidRPr="00A73803">
        <w:rPr>
          <w:rFonts w:cs="Arial"/>
          <w:sz w:val="24"/>
          <w:szCs w:val="24"/>
          <w:rtl/>
        </w:rPr>
        <w:t xml:space="preserve"> לא היצן</w:t>
      </w:r>
      <w:r w:rsidRPr="00083E73">
        <w:rPr>
          <w:rFonts w:cs="Arial" w:hint="cs"/>
          <w:sz w:val="24"/>
          <w:szCs w:val="24"/>
          <w:rtl/>
        </w:rPr>
        <w:t>?</w:t>
      </w:r>
      <w:r w:rsidRPr="00A73803">
        <w:rPr>
          <w:rFonts w:cs="Arial"/>
          <w:sz w:val="24"/>
          <w:szCs w:val="24"/>
          <w:rtl/>
        </w:rPr>
        <w:t xml:space="preserve"> אמר רבי יוסי קורא אני עליו </w:t>
      </w:r>
      <w:r w:rsidRPr="00241359">
        <w:rPr>
          <w:rFonts w:cs="Arial" w:hint="cs"/>
          <w:b/>
          <w:bCs/>
          <w:sz w:val="24"/>
          <w:szCs w:val="24"/>
          <w:rtl/>
        </w:rPr>
        <w:t>ו</w:t>
      </w:r>
      <w:r w:rsidRPr="00241359">
        <w:rPr>
          <w:rFonts w:cs="Arial"/>
          <w:b/>
          <w:bCs/>
          <w:sz w:val="24"/>
          <w:szCs w:val="24"/>
          <w:rtl/>
        </w:rPr>
        <w:t xml:space="preserve">אל </w:t>
      </w:r>
      <w:r w:rsidRPr="00241359">
        <w:rPr>
          <w:rFonts w:cs="Arial" w:hint="cs"/>
          <w:b/>
          <w:bCs/>
          <w:sz w:val="24"/>
          <w:szCs w:val="24"/>
          <w:rtl/>
        </w:rPr>
        <w:t>אשה בנדת טמאתה לא</w:t>
      </w:r>
      <w:r w:rsidRPr="00A73803">
        <w:rPr>
          <w:rFonts w:cs="Arial"/>
          <w:sz w:val="24"/>
          <w:szCs w:val="24"/>
          <w:rtl/>
        </w:rPr>
        <w:t xml:space="preserve"> תקרב</w:t>
      </w:r>
      <w:r w:rsidRPr="00083E73">
        <w:rPr>
          <w:rFonts w:cs="Arial" w:hint="cs"/>
          <w:sz w:val="24"/>
          <w:szCs w:val="24"/>
          <w:rtl/>
        </w:rPr>
        <w:t>.</w:t>
      </w:r>
      <w:r w:rsidRPr="00A73803">
        <w:rPr>
          <w:rFonts w:cs="Arial"/>
          <w:sz w:val="24"/>
          <w:szCs w:val="24"/>
          <w:rtl/>
        </w:rPr>
        <w:t xml:space="preserve"> אל תפרוש. </w:t>
      </w:r>
      <w:r w:rsidRPr="00241359">
        <w:rPr>
          <w:rFonts w:cs="Arial" w:hint="cs"/>
          <w:b/>
          <w:bCs/>
          <w:sz w:val="24"/>
          <w:szCs w:val="24"/>
          <w:rtl/>
        </w:rPr>
        <w:t>מנין ד</w:t>
      </w:r>
      <w:r w:rsidRPr="00241359">
        <w:rPr>
          <w:rFonts w:cs="Arial"/>
          <w:b/>
          <w:bCs/>
          <w:sz w:val="24"/>
          <w:szCs w:val="24"/>
          <w:rtl/>
        </w:rPr>
        <w:t xml:space="preserve">קריבה </w:t>
      </w:r>
      <w:r w:rsidRPr="00241359">
        <w:rPr>
          <w:rFonts w:cs="Arial" w:hint="cs"/>
          <w:b/>
          <w:bCs/>
          <w:sz w:val="24"/>
          <w:szCs w:val="24"/>
          <w:rtl/>
        </w:rPr>
        <w:t>לשון</w:t>
      </w:r>
      <w:r w:rsidRPr="00A73803">
        <w:rPr>
          <w:rFonts w:cs="Arial"/>
          <w:sz w:val="24"/>
          <w:szCs w:val="24"/>
          <w:rtl/>
        </w:rPr>
        <w:t xml:space="preserve"> פרישה </w:t>
      </w:r>
      <w:r w:rsidRPr="00241359">
        <w:rPr>
          <w:rFonts w:cs="Arial" w:hint="cs"/>
          <w:b/>
          <w:bCs/>
          <w:sz w:val="24"/>
          <w:szCs w:val="24"/>
          <w:rtl/>
        </w:rPr>
        <w:t>היא?. אמר</w:t>
      </w:r>
      <w:r w:rsidRPr="00083E73">
        <w:rPr>
          <w:rFonts w:cs="Arial"/>
          <w:sz w:val="24"/>
          <w:szCs w:val="24"/>
          <w:rtl/>
        </w:rPr>
        <w:t xml:space="preserve"> </w:t>
      </w:r>
      <w:r w:rsidRPr="00A73803">
        <w:rPr>
          <w:rFonts w:cs="Arial"/>
          <w:sz w:val="24"/>
          <w:szCs w:val="24"/>
          <w:rtl/>
        </w:rPr>
        <w:t>רב הונא בשם רב אבא</w:t>
      </w:r>
      <w:r w:rsidRPr="00083E73">
        <w:rPr>
          <w:rFonts w:cs="Arial" w:hint="cs"/>
          <w:sz w:val="24"/>
          <w:szCs w:val="24"/>
          <w:rtl/>
        </w:rPr>
        <w:t>.</w:t>
      </w:r>
      <w:r w:rsidRPr="00A73803">
        <w:rPr>
          <w:rFonts w:cs="Arial"/>
          <w:sz w:val="24"/>
          <w:szCs w:val="24"/>
          <w:rtl/>
        </w:rPr>
        <w:t xml:space="preserve"> כהדא </w:t>
      </w:r>
      <w:r w:rsidRPr="00241359">
        <w:rPr>
          <w:rFonts w:cs="Arial" w:hint="cs"/>
          <w:b/>
          <w:bCs/>
          <w:sz w:val="24"/>
          <w:szCs w:val="24"/>
          <w:rtl/>
        </w:rPr>
        <w:t>דכתיב</w:t>
      </w:r>
      <w:r w:rsidRPr="00083E73">
        <w:rPr>
          <w:rFonts w:cs="Arial" w:hint="cs"/>
          <w:sz w:val="24"/>
          <w:szCs w:val="24"/>
          <w:rtl/>
        </w:rPr>
        <w:t xml:space="preserve"> </w:t>
      </w:r>
      <w:r w:rsidRPr="00A73803">
        <w:rPr>
          <w:rFonts w:cs="Arial"/>
          <w:sz w:val="24"/>
          <w:szCs w:val="24"/>
          <w:rtl/>
        </w:rPr>
        <w:t>[ישעי' סה ה] האומרים קרב אליך</w:t>
      </w:r>
      <w:r w:rsidRPr="00083E73">
        <w:rPr>
          <w:rFonts w:cs="Arial" w:hint="cs"/>
          <w:sz w:val="24"/>
          <w:szCs w:val="24"/>
          <w:rtl/>
        </w:rPr>
        <w:t>,</w:t>
      </w:r>
      <w:r w:rsidRPr="00A73803">
        <w:rPr>
          <w:rFonts w:cs="Arial"/>
          <w:sz w:val="24"/>
          <w:szCs w:val="24"/>
          <w:rtl/>
        </w:rPr>
        <w:t xml:space="preserve"> אל תגע בי</w:t>
      </w:r>
      <w:r w:rsidRPr="00083E73">
        <w:rPr>
          <w:rFonts w:cs="Arial" w:hint="cs"/>
          <w:sz w:val="24"/>
          <w:szCs w:val="24"/>
          <w:rtl/>
        </w:rPr>
        <w:t>,</w:t>
      </w:r>
      <w:r w:rsidRPr="00A73803">
        <w:rPr>
          <w:rFonts w:cs="Arial"/>
          <w:sz w:val="24"/>
          <w:szCs w:val="24"/>
          <w:rtl/>
        </w:rPr>
        <w:t xml:space="preserve"> כי קידשתיך. </w:t>
      </w:r>
      <w:r w:rsidRPr="00241359">
        <w:rPr>
          <w:rFonts w:cs="Arial" w:hint="cs"/>
          <w:b/>
          <w:bCs/>
          <w:sz w:val="24"/>
          <w:szCs w:val="24"/>
          <w:rtl/>
        </w:rPr>
        <w:t>מה יעשה כדי להצן</w:t>
      </w:r>
      <w:r w:rsidRPr="00083E73">
        <w:rPr>
          <w:rFonts w:cs="Arial" w:hint="cs"/>
          <w:sz w:val="24"/>
          <w:szCs w:val="24"/>
          <w:rtl/>
        </w:rPr>
        <w:t>?</w:t>
      </w:r>
      <w:r w:rsidRPr="00083E73">
        <w:rPr>
          <w:rFonts w:cs="Arial"/>
          <w:sz w:val="24"/>
          <w:szCs w:val="24"/>
          <w:rtl/>
        </w:rPr>
        <w:t xml:space="preserve"> </w:t>
      </w:r>
      <w:r w:rsidRPr="00A73803">
        <w:rPr>
          <w:rFonts w:cs="Arial"/>
          <w:sz w:val="24"/>
          <w:szCs w:val="24"/>
          <w:rtl/>
        </w:rPr>
        <w:t>אמר רבי זעירא</w:t>
      </w:r>
      <w:r w:rsidRPr="00083E73">
        <w:rPr>
          <w:rFonts w:cs="Arial" w:hint="cs"/>
          <w:sz w:val="24"/>
          <w:szCs w:val="24"/>
          <w:rtl/>
        </w:rPr>
        <w:t>.</w:t>
      </w:r>
      <w:r w:rsidRPr="00A73803">
        <w:rPr>
          <w:rFonts w:cs="Arial"/>
          <w:sz w:val="24"/>
          <w:szCs w:val="24"/>
          <w:rtl/>
        </w:rPr>
        <w:t xml:space="preserve"> יהא רואה את החרב</w:t>
      </w:r>
      <w:r w:rsidRPr="00083E73">
        <w:rPr>
          <w:rFonts w:cs="Arial" w:hint="cs"/>
          <w:sz w:val="24"/>
          <w:szCs w:val="24"/>
          <w:rtl/>
        </w:rPr>
        <w:t>,</w:t>
      </w:r>
      <w:r w:rsidRPr="00083E73">
        <w:rPr>
          <w:rFonts w:cs="Arial"/>
          <w:sz w:val="24"/>
          <w:szCs w:val="24"/>
          <w:rtl/>
        </w:rPr>
        <w:t xml:space="preserve"> </w:t>
      </w:r>
      <w:r w:rsidRPr="00241359">
        <w:rPr>
          <w:rFonts w:cs="Arial"/>
          <w:b/>
          <w:bCs/>
          <w:sz w:val="24"/>
          <w:szCs w:val="24"/>
          <w:rtl/>
        </w:rPr>
        <w:t>כ</w:t>
      </w:r>
      <w:r w:rsidRPr="00241359">
        <w:rPr>
          <w:rFonts w:cs="Arial" w:hint="cs"/>
          <w:b/>
          <w:bCs/>
          <w:sz w:val="24"/>
          <w:szCs w:val="24"/>
          <w:rtl/>
        </w:rPr>
        <w:t>א</w:t>
      </w:r>
      <w:r w:rsidRPr="00241359">
        <w:rPr>
          <w:rFonts w:cs="Arial"/>
          <w:b/>
          <w:bCs/>
          <w:sz w:val="24"/>
          <w:szCs w:val="24"/>
          <w:rtl/>
        </w:rPr>
        <w:t>ילו</w:t>
      </w:r>
      <w:r w:rsidRPr="00A73803">
        <w:rPr>
          <w:rFonts w:cs="Arial"/>
          <w:sz w:val="24"/>
          <w:szCs w:val="24"/>
          <w:rtl/>
        </w:rPr>
        <w:t xml:space="preserve"> מחתכת בבשרו </w:t>
      </w:r>
      <w:r w:rsidRPr="00241359">
        <w:rPr>
          <w:rFonts w:cs="Arial" w:hint="cs"/>
          <w:b/>
          <w:bCs/>
          <w:sz w:val="24"/>
          <w:szCs w:val="24"/>
          <w:rtl/>
        </w:rPr>
        <w:t>באבר</w:t>
      </w:r>
      <w:r w:rsidRPr="00083E73">
        <w:rPr>
          <w:rFonts w:cs="Arial" w:hint="cs"/>
          <w:sz w:val="24"/>
          <w:szCs w:val="24"/>
          <w:rtl/>
        </w:rPr>
        <w:t xml:space="preserve"> </w:t>
      </w:r>
      <w:r w:rsidRPr="00A73803">
        <w:rPr>
          <w:rFonts w:cs="Arial"/>
          <w:sz w:val="24"/>
          <w:szCs w:val="24"/>
          <w:rtl/>
        </w:rPr>
        <w:t xml:space="preserve">וכל </w:t>
      </w:r>
      <w:r w:rsidRPr="00241359">
        <w:rPr>
          <w:rFonts w:cs="Arial" w:hint="cs"/>
          <w:b/>
          <w:bCs/>
          <w:sz w:val="24"/>
          <w:szCs w:val="24"/>
          <w:rtl/>
        </w:rPr>
        <w:t>ד</w:t>
      </w:r>
      <w:r w:rsidRPr="00241359">
        <w:rPr>
          <w:rFonts w:cs="Arial"/>
          <w:b/>
          <w:bCs/>
          <w:sz w:val="24"/>
          <w:szCs w:val="24"/>
          <w:rtl/>
        </w:rPr>
        <w:t>ע</w:t>
      </w:r>
      <w:r w:rsidRPr="00241359">
        <w:rPr>
          <w:rFonts w:cs="Arial" w:hint="cs"/>
          <w:b/>
          <w:bCs/>
          <w:sz w:val="24"/>
          <w:szCs w:val="24"/>
          <w:rtl/>
        </w:rPr>
        <w:t>י</w:t>
      </w:r>
      <w:r w:rsidRPr="00241359">
        <w:rPr>
          <w:rFonts w:cs="Arial"/>
          <w:b/>
          <w:bCs/>
          <w:sz w:val="24"/>
          <w:szCs w:val="24"/>
          <w:rtl/>
        </w:rPr>
        <w:t>מה</w:t>
      </w:r>
      <w:r w:rsidRPr="00A73803">
        <w:rPr>
          <w:rFonts w:cs="Arial"/>
          <w:sz w:val="24"/>
          <w:szCs w:val="24"/>
          <w:rtl/>
        </w:rPr>
        <w:t xml:space="preserve">. רבי זעירא </w:t>
      </w:r>
      <w:r w:rsidRPr="00241359">
        <w:rPr>
          <w:rFonts w:cs="Arial" w:hint="cs"/>
          <w:b/>
          <w:bCs/>
          <w:sz w:val="24"/>
          <w:szCs w:val="24"/>
          <w:rtl/>
        </w:rPr>
        <w:t>ו</w:t>
      </w:r>
      <w:r w:rsidRPr="00241359">
        <w:rPr>
          <w:rFonts w:cs="Arial"/>
          <w:b/>
          <w:bCs/>
          <w:sz w:val="24"/>
          <w:szCs w:val="24"/>
          <w:rtl/>
        </w:rPr>
        <w:t>רבי</w:t>
      </w:r>
      <w:r w:rsidRPr="00A73803">
        <w:rPr>
          <w:rFonts w:cs="Arial"/>
          <w:sz w:val="24"/>
          <w:szCs w:val="24"/>
          <w:rtl/>
        </w:rPr>
        <w:t xml:space="preserve"> תנחומא </w:t>
      </w:r>
      <w:r w:rsidRPr="00241359">
        <w:rPr>
          <w:rFonts w:cs="Arial" w:hint="cs"/>
          <w:b/>
          <w:bCs/>
          <w:sz w:val="24"/>
          <w:szCs w:val="24"/>
          <w:rtl/>
        </w:rPr>
        <w:t>אמרו</w:t>
      </w:r>
      <w:r w:rsidRPr="00083E73">
        <w:rPr>
          <w:rFonts w:cs="Arial" w:hint="cs"/>
          <w:sz w:val="24"/>
          <w:szCs w:val="24"/>
          <w:rtl/>
        </w:rPr>
        <w:t xml:space="preserve"> </w:t>
      </w:r>
      <w:r w:rsidRPr="00A73803">
        <w:rPr>
          <w:rFonts w:cs="Arial"/>
          <w:sz w:val="24"/>
          <w:szCs w:val="24"/>
          <w:rtl/>
        </w:rPr>
        <w:t>בשם רב חונה</w:t>
      </w:r>
      <w:r w:rsidRPr="00083E73">
        <w:rPr>
          <w:rFonts w:cs="Arial" w:hint="cs"/>
          <w:sz w:val="24"/>
          <w:szCs w:val="24"/>
          <w:rtl/>
        </w:rPr>
        <w:t>.</w:t>
      </w:r>
      <w:r w:rsidRPr="00A73803">
        <w:rPr>
          <w:rFonts w:cs="Arial"/>
          <w:sz w:val="24"/>
          <w:szCs w:val="24"/>
          <w:rtl/>
        </w:rPr>
        <w:t xml:space="preserve"> יטוח ראשי אצבעותיו בכותל</w:t>
      </w:r>
      <w:r w:rsidRPr="00083E73">
        <w:rPr>
          <w:rFonts w:cs="Arial" w:hint="cs"/>
          <w:sz w:val="24"/>
          <w:szCs w:val="24"/>
          <w:rtl/>
        </w:rPr>
        <w:t>,</w:t>
      </w:r>
      <w:r w:rsidRPr="00A73803">
        <w:rPr>
          <w:rFonts w:cs="Arial"/>
          <w:sz w:val="24"/>
          <w:szCs w:val="24"/>
          <w:rtl/>
        </w:rPr>
        <w:t xml:space="preserve"> ויהא </w:t>
      </w:r>
      <w:r w:rsidRPr="00241359">
        <w:rPr>
          <w:rFonts w:cs="Arial"/>
          <w:b/>
          <w:bCs/>
          <w:sz w:val="24"/>
          <w:szCs w:val="24"/>
          <w:rtl/>
        </w:rPr>
        <w:t>מ</w:t>
      </w:r>
      <w:r w:rsidRPr="00241359">
        <w:rPr>
          <w:rFonts w:cs="Arial" w:hint="cs"/>
          <w:b/>
          <w:bCs/>
          <w:sz w:val="24"/>
          <w:szCs w:val="24"/>
          <w:rtl/>
        </w:rPr>
        <w:t>י</w:t>
      </w:r>
      <w:r w:rsidRPr="00241359">
        <w:rPr>
          <w:rFonts w:cs="Arial"/>
          <w:b/>
          <w:bCs/>
          <w:sz w:val="24"/>
          <w:szCs w:val="24"/>
          <w:rtl/>
        </w:rPr>
        <w:t>צן</w:t>
      </w:r>
      <w:r w:rsidRPr="00A73803">
        <w:rPr>
          <w:rFonts w:cs="Arial"/>
          <w:sz w:val="24"/>
          <w:szCs w:val="24"/>
          <w:rtl/>
        </w:rPr>
        <w:t xml:space="preserve">. כתיב </w:t>
      </w:r>
      <w:r w:rsidRPr="00241359">
        <w:rPr>
          <w:rFonts w:cs="Arial" w:hint="cs"/>
          <w:b/>
          <w:bCs/>
          <w:sz w:val="24"/>
          <w:szCs w:val="24"/>
          <w:rtl/>
        </w:rPr>
        <w:t>ביוסף</w:t>
      </w:r>
      <w:r w:rsidRPr="00A73803">
        <w:rPr>
          <w:rFonts w:cs="Arial"/>
          <w:sz w:val="24"/>
          <w:szCs w:val="24"/>
          <w:rtl/>
        </w:rPr>
        <w:t>[בראשית מט כד] ותשב באיתן קשתו</w:t>
      </w:r>
      <w:r w:rsidRPr="00083E73">
        <w:rPr>
          <w:rFonts w:cs="Arial" w:hint="cs"/>
          <w:sz w:val="24"/>
          <w:szCs w:val="24"/>
          <w:rtl/>
        </w:rPr>
        <w:t xml:space="preserve">. </w:t>
      </w:r>
      <w:r w:rsidRPr="00241359">
        <w:rPr>
          <w:rFonts w:cs="Arial" w:hint="cs"/>
          <w:b/>
          <w:bCs/>
          <w:sz w:val="24"/>
          <w:szCs w:val="24"/>
          <w:rtl/>
        </w:rPr>
        <w:t>אמר</w:t>
      </w:r>
      <w:r w:rsidRPr="00A73803">
        <w:rPr>
          <w:rFonts w:cs="Arial"/>
          <w:sz w:val="24"/>
          <w:szCs w:val="24"/>
          <w:rtl/>
        </w:rPr>
        <w:t xml:space="preserve"> רב שמואל בר נחמן</w:t>
      </w:r>
      <w:r w:rsidRPr="00083E73">
        <w:rPr>
          <w:rFonts w:cs="Arial" w:hint="cs"/>
          <w:sz w:val="24"/>
          <w:szCs w:val="24"/>
          <w:rtl/>
        </w:rPr>
        <w:t>.</w:t>
      </w:r>
      <w:r w:rsidRPr="00A73803">
        <w:rPr>
          <w:rFonts w:cs="Arial"/>
          <w:sz w:val="24"/>
          <w:szCs w:val="24"/>
          <w:rtl/>
        </w:rPr>
        <w:t xml:space="preserve"> נמתחה הקשת וחזרה</w:t>
      </w:r>
      <w:r w:rsidRPr="00083E73">
        <w:rPr>
          <w:rFonts w:cs="Arial" w:hint="cs"/>
          <w:sz w:val="24"/>
          <w:szCs w:val="24"/>
          <w:rtl/>
        </w:rPr>
        <w:t xml:space="preserve">, </w:t>
      </w:r>
      <w:r w:rsidRPr="00241359">
        <w:rPr>
          <w:rFonts w:cs="Arial" w:hint="cs"/>
          <w:b/>
          <w:bCs/>
          <w:sz w:val="24"/>
          <w:szCs w:val="24"/>
          <w:rtl/>
        </w:rPr>
        <w:t>שכבר נתקשה האבר</w:t>
      </w:r>
      <w:r w:rsidRPr="00083E73">
        <w:rPr>
          <w:rFonts w:cs="Arial" w:hint="cs"/>
          <w:sz w:val="24"/>
          <w:szCs w:val="24"/>
          <w:rtl/>
        </w:rPr>
        <w:t>.</w:t>
      </w:r>
      <w:r w:rsidRPr="00A73803">
        <w:rPr>
          <w:rFonts w:cs="Arial"/>
          <w:sz w:val="24"/>
          <w:szCs w:val="24"/>
          <w:rtl/>
        </w:rPr>
        <w:t xml:space="preserve"> אמר רבי אבון</w:t>
      </w:r>
      <w:r w:rsidRPr="00083E73">
        <w:rPr>
          <w:rFonts w:cs="Arial" w:hint="cs"/>
          <w:sz w:val="24"/>
          <w:szCs w:val="24"/>
          <w:rtl/>
        </w:rPr>
        <w:t>.</w:t>
      </w:r>
      <w:r w:rsidRPr="00A73803">
        <w:rPr>
          <w:rFonts w:cs="Arial"/>
          <w:sz w:val="24"/>
          <w:szCs w:val="24"/>
          <w:rtl/>
        </w:rPr>
        <w:t xml:space="preserve"> נתפזר זרעו ויצא לו בציפרני ידיו. </w:t>
      </w:r>
      <w:r w:rsidR="002949C3" w:rsidRPr="002949C3">
        <w:rPr>
          <w:rFonts w:cs="Arial" w:hint="cs"/>
          <w:b/>
          <w:bCs/>
          <w:sz w:val="24"/>
          <w:szCs w:val="24"/>
          <w:rtl/>
        </w:rPr>
        <w:t>שנאמר</w:t>
      </w:r>
      <w:r w:rsidRPr="00A73803">
        <w:rPr>
          <w:rFonts w:cs="Arial"/>
          <w:sz w:val="24"/>
          <w:szCs w:val="24"/>
          <w:rtl/>
        </w:rPr>
        <w:t>[בראשית מט כד] ויפוזו זרועי ידיו</w:t>
      </w:r>
      <w:r w:rsidRPr="00083E73">
        <w:rPr>
          <w:rFonts w:cs="Arial" w:hint="cs"/>
          <w:sz w:val="24"/>
          <w:szCs w:val="24"/>
          <w:rtl/>
        </w:rPr>
        <w:t xml:space="preserve">. </w:t>
      </w:r>
      <w:r w:rsidRPr="00241359">
        <w:rPr>
          <w:rFonts w:cs="Arial" w:hint="cs"/>
          <w:b/>
          <w:bCs/>
          <w:sz w:val="24"/>
          <w:szCs w:val="24"/>
          <w:rtl/>
        </w:rPr>
        <w:t>אמר</w:t>
      </w:r>
      <w:r w:rsidRPr="00A73803">
        <w:rPr>
          <w:rFonts w:cs="Arial"/>
          <w:sz w:val="24"/>
          <w:szCs w:val="24"/>
          <w:rtl/>
        </w:rPr>
        <w:t xml:space="preserve"> רב חונה בשם רב מתנה</w:t>
      </w:r>
      <w:r w:rsidRPr="00083E73">
        <w:rPr>
          <w:rFonts w:cs="Arial" w:hint="cs"/>
          <w:sz w:val="24"/>
          <w:szCs w:val="24"/>
          <w:rtl/>
        </w:rPr>
        <w:t>.</w:t>
      </w:r>
      <w:r w:rsidRPr="00A73803">
        <w:rPr>
          <w:rFonts w:cs="Arial"/>
          <w:sz w:val="24"/>
          <w:szCs w:val="24"/>
          <w:rtl/>
        </w:rPr>
        <w:t xml:space="preserve"> תלה עינוי וראה איקונין של אבינו מיד </w:t>
      </w:r>
      <w:r w:rsidRPr="00241359">
        <w:rPr>
          <w:rFonts w:cs="Arial"/>
          <w:b/>
          <w:bCs/>
          <w:sz w:val="24"/>
          <w:szCs w:val="24"/>
          <w:rtl/>
        </w:rPr>
        <w:t>הצ</w:t>
      </w:r>
      <w:r w:rsidRPr="00241359">
        <w:rPr>
          <w:rFonts w:cs="Arial" w:hint="cs"/>
          <w:b/>
          <w:bCs/>
          <w:sz w:val="24"/>
          <w:szCs w:val="24"/>
          <w:rtl/>
        </w:rPr>
        <w:t>ר על שביקש</w:t>
      </w:r>
      <w:r w:rsidRPr="00083E73">
        <w:rPr>
          <w:rFonts w:cs="Arial" w:hint="cs"/>
          <w:sz w:val="24"/>
          <w:szCs w:val="24"/>
          <w:rtl/>
        </w:rPr>
        <w:t xml:space="preserve"> </w:t>
      </w:r>
      <w:r w:rsidRPr="00241359">
        <w:rPr>
          <w:rFonts w:cs="Arial" w:hint="cs"/>
          <w:b/>
          <w:bCs/>
          <w:sz w:val="24"/>
          <w:szCs w:val="24"/>
          <w:rtl/>
        </w:rPr>
        <w:t>לחטא</w:t>
      </w:r>
      <w:r w:rsidRPr="00241359">
        <w:rPr>
          <w:rFonts w:cs="Arial"/>
          <w:b/>
          <w:bCs/>
          <w:sz w:val="24"/>
          <w:szCs w:val="24"/>
          <w:rtl/>
        </w:rPr>
        <w:t xml:space="preserve">. </w:t>
      </w:r>
      <w:r w:rsidRPr="00241359">
        <w:rPr>
          <w:rFonts w:cs="Arial" w:hint="cs"/>
          <w:b/>
          <w:bCs/>
          <w:sz w:val="24"/>
          <w:szCs w:val="24"/>
          <w:rtl/>
        </w:rPr>
        <w:t>דכתיב</w:t>
      </w:r>
      <w:r w:rsidRPr="00A73803">
        <w:rPr>
          <w:rFonts w:cs="Arial"/>
          <w:sz w:val="24"/>
          <w:szCs w:val="24"/>
          <w:rtl/>
        </w:rPr>
        <w:t>[בראשית מט כד] מידי אביר יעקב</w:t>
      </w:r>
      <w:r w:rsidRPr="00083E73">
        <w:rPr>
          <w:rFonts w:cs="Arial" w:hint="cs"/>
          <w:sz w:val="24"/>
          <w:szCs w:val="24"/>
          <w:rtl/>
        </w:rPr>
        <w:t>.</w:t>
      </w:r>
      <w:r w:rsidRPr="00A73803">
        <w:rPr>
          <w:rFonts w:cs="Arial"/>
          <w:sz w:val="24"/>
          <w:szCs w:val="24"/>
          <w:rtl/>
        </w:rPr>
        <w:t xml:space="preserve"> אמר רבי אבין</w:t>
      </w:r>
      <w:r w:rsidRPr="00083E73">
        <w:rPr>
          <w:rFonts w:cs="Arial" w:hint="cs"/>
          <w:sz w:val="24"/>
          <w:szCs w:val="24"/>
          <w:rtl/>
        </w:rPr>
        <w:t>.</w:t>
      </w:r>
      <w:r w:rsidRPr="00A73803">
        <w:rPr>
          <w:rFonts w:cs="Arial"/>
          <w:sz w:val="24"/>
          <w:szCs w:val="24"/>
          <w:rtl/>
        </w:rPr>
        <w:t xml:space="preserve"> אף איקונין של רחל ראה </w:t>
      </w:r>
      <w:r w:rsidRPr="00241359">
        <w:rPr>
          <w:rFonts w:cs="Arial" w:hint="cs"/>
          <w:b/>
          <w:bCs/>
          <w:sz w:val="24"/>
          <w:szCs w:val="24"/>
          <w:rtl/>
        </w:rPr>
        <w:t>דכתיב</w:t>
      </w:r>
      <w:r w:rsidRPr="00A73803">
        <w:rPr>
          <w:rFonts w:cs="Arial"/>
          <w:sz w:val="24"/>
          <w:szCs w:val="24"/>
          <w:rtl/>
        </w:rPr>
        <w:t>[בראשית מט כד] משם רועה אבן ישראל</w:t>
      </w:r>
    </w:p>
    <w:p w14:paraId="33FD6E55" w14:textId="77777777" w:rsidR="00DC3AFE" w:rsidRDefault="00DC3AFE" w:rsidP="00DC3AFE">
      <w:pPr>
        <w:bidi/>
        <w:rPr>
          <w:rFonts w:cs="Arial"/>
          <w:sz w:val="24"/>
          <w:szCs w:val="24"/>
          <w:rtl/>
        </w:rPr>
      </w:pPr>
      <w:r w:rsidRPr="00083E73">
        <w:rPr>
          <w:rFonts w:cs="Arial"/>
          <w:sz w:val="24"/>
          <w:szCs w:val="24"/>
          <w:rtl/>
        </w:rPr>
        <w:t xml:space="preserve">תלמוד ירושלמי (וילנא) מסכת הוריות </w:t>
      </w:r>
    </w:p>
    <w:p w14:paraId="1C7E7232" w14:textId="77777777" w:rsidR="00DC3AFE" w:rsidRPr="00363F20" w:rsidRDefault="00DC3AFE" w:rsidP="00DC3AFE">
      <w:pPr>
        <w:bidi/>
        <w:rPr>
          <w:rFonts w:cs="Arial"/>
          <w:sz w:val="28"/>
          <w:szCs w:val="28"/>
        </w:rPr>
      </w:pPr>
      <w:r w:rsidRPr="00363F20">
        <w:rPr>
          <w:rFonts w:cs="Arial"/>
          <w:sz w:val="28"/>
          <w:szCs w:val="28"/>
          <w:rtl/>
        </w:rPr>
        <w:t>פרק ב הלכה ו</w:t>
      </w:r>
    </w:p>
    <w:p w14:paraId="39EFAE4C" w14:textId="77777777" w:rsidR="00DC3AFE" w:rsidRPr="00363F20" w:rsidRDefault="00DC3AFE" w:rsidP="00DC3AFE">
      <w:pPr>
        <w:bidi/>
        <w:rPr>
          <w:rFonts w:cs="Arial"/>
          <w:sz w:val="28"/>
          <w:szCs w:val="28"/>
          <w:rtl/>
        </w:rPr>
      </w:pPr>
      <w:r w:rsidRPr="00363F20">
        <w:rPr>
          <w:rFonts w:cs="Arial"/>
          <w:sz w:val="28"/>
          <w:szCs w:val="28"/>
          <w:rtl/>
        </w:rPr>
        <w:t>מתני'</w:t>
      </w:r>
      <w:r w:rsidRPr="00363F20">
        <w:rPr>
          <w:rFonts w:cs="Arial" w:hint="cs"/>
          <w:sz w:val="28"/>
          <w:szCs w:val="28"/>
          <w:rtl/>
        </w:rPr>
        <w:t>:</w:t>
      </w:r>
      <w:r w:rsidRPr="00363F20">
        <w:rPr>
          <w:rFonts w:cs="Arial"/>
          <w:sz w:val="28"/>
          <w:szCs w:val="28"/>
          <w:rtl/>
        </w:rPr>
        <w:t xml:space="preserve"> אין חייבין על שמיעת הקול</w:t>
      </w:r>
      <w:r w:rsidRPr="00363F20">
        <w:rPr>
          <w:rFonts w:cs="Arial" w:hint="cs"/>
          <w:sz w:val="28"/>
          <w:szCs w:val="28"/>
          <w:rtl/>
        </w:rPr>
        <w:t>,</w:t>
      </w:r>
      <w:r w:rsidRPr="00363F20">
        <w:rPr>
          <w:rFonts w:cs="Arial"/>
          <w:sz w:val="28"/>
          <w:szCs w:val="28"/>
          <w:rtl/>
        </w:rPr>
        <w:t xml:space="preserve"> ועל ביטוי שפתים</w:t>
      </w:r>
      <w:r w:rsidRPr="00363F20">
        <w:rPr>
          <w:rFonts w:cs="Arial" w:hint="cs"/>
          <w:sz w:val="28"/>
          <w:szCs w:val="28"/>
          <w:rtl/>
        </w:rPr>
        <w:t>,</w:t>
      </w:r>
      <w:r w:rsidRPr="00363F20">
        <w:rPr>
          <w:rFonts w:cs="Arial"/>
          <w:sz w:val="28"/>
          <w:szCs w:val="28"/>
          <w:rtl/>
        </w:rPr>
        <w:t xml:space="preserve"> ועל טומאת מקדש וקדשיו</w:t>
      </w:r>
      <w:r w:rsidRPr="00363F20">
        <w:rPr>
          <w:rFonts w:cs="Arial" w:hint="cs"/>
          <w:sz w:val="28"/>
          <w:szCs w:val="28"/>
          <w:rtl/>
        </w:rPr>
        <w:t>.</w:t>
      </w:r>
      <w:r w:rsidRPr="00363F20">
        <w:rPr>
          <w:rFonts w:cs="Arial"/>
          <w:sz w:val="28"/>
          <w:szCs w:val="28"/>
          <w:rtl/>
        </w:rPr>
        <w:t xml:space="preserve"> והנשיא</w:t>
      </w:r>
      <w:r w:rsidRPr="00363F20">
        <w:rPr>
          <w:rFonts w:cs="Arial" w:hint="cs"/>
          <w:sz w:val="28"/>
          <w:szCs w:val="28"/>
          <w:rtl/>
        </w:rPr>
        <w:t xml:space="preserve"> </w:t>
      </w:r>
      <w:r w:rsidRPr="00363F20">
        <w:rPr>
          <w:rFonts w:cs="Arial" w:hint="cs"/>
          <w:sz w:val="18"/>
          <w:szCs w:val="18"/>
          <w:rtl/>
        </w:rPr>
        <w:t>מלך</w:t>
      </w:r>
      <w:r w:rsidRPr="00363F20">
        <w:rPr>
          <w:rFonts w:cs="Arial"/>
          <w:sz w:val="28"/>
          <w:szCs w:val="28"/>
          <w:rtl/>
        </w:rPr>
        <w:t xml:space="preserve"> כיוצא בהן</w:t>
      </w:r>
      <w:r w:rsidRPr="00363F20">
        <w:rPr>
          <w:rFonts w:cs="Arial" w:hint="cs"/>
          <w:sz w:val="28"/>
          <w:szCs w:val="28"/>
          <w:rtl/>
        </w:rPr>
        <w:t>,</w:t>
      </w:r>
      <w:r w:rsidRPr="00363F20">
        <w:rPr>
          <w:rFonts w:cs="Arial"/>
          <w:sz w:val="28"/>
          <w:szCs w:val="28"/>
          <w:rtl/>
        </w:rPr>
        <w:t xml:space="preserve"> דברי רבי יוסי הגלילי</w:t>
      </w:r>
      <w:r w:rsidRPr="00363F20">
        <w:rPr>
          <w:rFonts w:cs="Arial" w:hint="cs"/>
          <w:sz w:val="28"/>
          <w:szCs w:val="28"/>
          <w:rtl/>
        </w:rPr>
        <w:t>.</w:t>
      </w:r>
      <w:r w:rsidRPr="00363F20">
        <w:rPr>
          <w:rFonts w:cs="Arial"/>
          <w:sz w:val="28"/>
          <w:szCs w:val="28"/>
          <w:rtl/>
        </w:rPr>
        <w:t xml:space="preserve"> רבי עקיבה אומר</w:t>
      </w:r>
      <w:r w:rsidRPr="00363F20">
        <w:rPr>
          <w:rFonts w:cs="Arial" w:hint="cs"/>
          <w:sz w:val="28"/>
          <w:szCs w:val="28"/>
          <w:rtl/>
        </w:rPr>
        <w:t>.</w:t>
      </w:r>
      <w:r w:rsidRPr="00363F20">
        <w:rPr>
          <w:rFonts w:cs="Arial"/>
          <w:sz w:val="28"/>
          <w:szCs w:val="28"/>
          <w:rtl/>
        </w:rPr>
        <w:t xml:space="preserve"> הנשיא חייב בכולן</w:t>
      </w:r>
      <w:r w:rsidRPr="00363F20">
        <w:rPr>
          <w:rFonts w:cs="Arial" w:hint="cs"/>
          <w:sz w:val="28"/>
          <w:szCs w:val="28"/>
          <w:rtl/>
        </w:rPr>
        <w:t>,</w:t>
      </w:r>
      <w:r w:rsidRPr="00363F20">
        <w:rPr>
          <w:rFonts w:cs="Arial"/>
          <w:sz w:val="28"/>
          <w:szCs w:val="28"/>
          <w:rtl/>
        </w:rPr>
        <w:t xml:space="preserve"> חוץ משמיעת קול</w:t>
      </w:r>
      <w:r w:rsidRPr="00363F20">
        <w:rPr>
          <w:rFonts w:cs="Arial" w:hint="cs"/>
          <w:sz w:val="28"/>
          <w:szCs w:val="28"/>
          <w:rtl/>
        </w:rPr>
        <w:t>.</w:t>
      </w:r>
      <w:r w:rsidRPr="00363F20">
        <w:rPr>
          <w:rFonts w:cs="Arial"/>
          <w:sz w:val="28"/>
          <w:szCs w:val="28"/>
          <w:rtl/>
        </w:rPr>
        <w:t xml:space="preserve"> שהמלך לא דן</w:t>
      </w:r>
      <w:r w:rsidRPr="00363F20">
        <w:rPr>
          <w:rFonts w:cs="Arial" w:hint="cs"/>
          <w:sz w:val="28"/>
          <w:szCs w:val="28"/>
          <w:rtl/>
        </w:rPr>
        <w:t>,</w:t>
      </w:r>
      <w:r w:rsidRPr="00363F20">
        <w:rPr>
          <w:rFonts w:cs="Arial"/>
          <w:sz w:val="28"/>
          <w:szCs w:val="28"/>
          <w:rtl/>
        </w:rPr>
        <w:t xml:space="preserve"> ולא דנין אותו</w:t>
      </w:r>
      <w:r w:rsidRPr="00363F20">
        <w:rPr>
          <w:rFonts w:cs="Arial" w:hint="cs"/>
          <w:sz w:val="28"/>
          <w:szCs w:val="28"/>
          <w:rtl/>
        </w:rPr>
        <w:t>.</w:t>
      </w:r>
      <w:r w:rsidRPr="00363F20">
        <w:rPr>
          <w:rFonts w:cs="Arial"/>
          <w:sz w:val="28"/>
          <w:szCs w:val="28"/>
          <w:rtl/>
        </w:rPr>
        <w:t xml:space="preserve"> לא מעיד</w:t>
      </w:r>
      <w:r w:rsidRPr="00363F20">
        <w:rPr>
          <w:rFonts w:cs="Arial" w:hint="cs"/>
          <w:sz w:val="28"/>
          <w:szCs w:val="28"/>
          <w:rtl/>
        </w:rPr>
        <w:t>,</w:t>
      </w:r>
      <w:r w:rsidRPr="00363F20">
        <w:rPr>
          <w:rFonts w:cs="Arial"/>
          <w:sz w:val="28"/>
          <w:szCs w:val="28"/>
          <w:rtl/>
        </w:rPr>
        <w:t xml:space="preserve"> ולא מעידין אותו:</w:t>
      </w:r>
    </w:p>
    <w:p w14:paraId="3AFE740C" w14:textId="2B9FBB3B" w:rsidR="00DC3AFE" w:rsidRPr="00A73803" w:rsidRDefault="00DC3AFE" w:rsidP="00DC3AFE">
      <w:pPr>
        <w:bidi/>
        <w:rPr>
          <w:rFonts w:cs="Arial"/>
          <w:b/>
          <w:bCs/>
          <w:sz w:val="24"/>
          <w:szCs w:val="24"/>
          <w:rtl/>
        </w:rPr>
      </w:pPr>
      <w:r w:rsidRPr="00A73803">
        <w:rPr>
          <w:rFonts w:cs="Arial"/>
          <w:sz w:val="24"/>
          <w:szCs w:val="24"/>
          <w:rtl/>
        </w:rPr>
        <w:t xml:space="preserve"> גמ'</w:t>
      </w:r>
      <w:r w:rsidRPr="00083E73">
        <w:rPr>
          <w:rFonts w:cs="Arial" w:hint="cs"/>
          <w:sz w:val="24"/>
          <w:szCs w:val="24"/>
          <w:rtl/>
        </w:rPr>
        <w:t>:</w:t>
      </w:r>
      <w:r w:rsidRPr="00A73803">
        <w:rPr>
          <w:rFonts w:cs="Arial"/>
          <w:sz w:val="24"/>
          <w:szCs w:val="24"/>
          <w:rtl/>
        </w:rPr>
        <w:t xml:space="preserve"> אמר רבי יוחנן</w:t>
      </w:r>
      <w:r w:rsidRPr="00083E73">
        <w:rPr>
          <w:rFonts w:cs="Arial" w:hint="cs"/>
          <w:sz w:val="24"/>
          <w:szCs w:val="24"/>
          <w:rtl/>
        </w:rPr>
        <w:t>.</w:t>
      </w:r>
      <w:r w:rsidRPr="00A73803">
        <w:rPr>
          <w:rFonts w:cs="Arial"/>
          <w:sz w:val="24"/>
          <w:szCs w:val="24"/>
          <w:rtl/>
        </w:rPr>
        <w:t xml:space="preserve"> טעמא דרבי יוסי הגלילי </w:t>
      </w:r>
      <w:r w:rsidRPr="00241359">
        <w:rPr>
          <w:rFonts w:cs="Arial" w:hint="cs"/>
          <w:b/>
          <w:bCs/>
          <w:sz w:val="24"/>
          <w:szCs w:val="24"/>
          <w:rtl/>
        </w:rPr>
        <w:t>שפטרו נשיא וכהן משיח מקרבן עולה ויורד.</w:t>
      </w:r>
      <w:r w:rsidRPr="00241359">
        <w:rPr>
          <w:rFonts w:cs="Arial"/>
          <w:b/>
          <w:bCs/>
          <w:sz w:val="24"/>
          <w:szCs w:val="24"/>
          <w:rtl/>
        </w:rPr>
        <w:t xml:space="preserve"> </w:t>
      </w:r>
      <w:r w:rsidRPr="00241359">
        <w:rPr>
          <w:rFonts w:cs="Arial" w:hint="cs"/>
          <w:b/>
          <w:bCs/>
          <w:sz w:val="24"/>
          <w:szCs w:val="24"/>
          <w:rtl/>
        </w:rPr>
        <w:t>דגבי קרבן עולה ויורד כתיב</w:t>
      </w:r>
      <w:r w:rsidRPr="00A73803">
        <w:rPr>
          <w:rFonts w:cs="Arial"/>
          <w:sz w:val="24"/>
          <w:szCs w:val="24"/>
          <w:rtl/>
        </w:rPr>
        <w:t>[ויקרא יד כא] ואם דל הוא</w:t>
      </w:r>
      <w:r w:rsidRPr="00083E73">
        <w:rPr>
          <w:rFonts w:cs="Arial" w:hint="cs"/>
          <w:sz w:val="24"/>
          <w:szCs w:val="24"/>
          <w:rtl/>
        </w:rPr>
        <w:t>,</w:t>
      </w:r>
      <w:r w:rsidRPr="00A73803">
        <w:rPr>
          <w:rFonts w:cs="Arial"/>
          <w:sz w:val="24"/>
          <w:szCs w:val="24"/>
          <w:rtl/>
        </w:rPr>
        <w:t xml:space="preserve"> ואין ידו משגת</w:t>
      </w:r>
      <w:r w:rsidRPr="00083E73">
        <w:rPr>
          <w:rFonts w:cs="Arial" w:hint="cs"/>
          <w:sz w:val="24"/>
          <w:szCs w:val="24"/>
          <w:rtl/>
        </w:rPr>
        <w:t>.</w:t>
      </w:r>
      <w:r w:rsidRPr="00A73803">
        <w:rPr>
          <w:rFonts w:cs="Arial"/>
          <w:sz w:val="24"/>
          <w:szCs w:val="24"/>
          <w:rtl/>
        </w:rPr>
        <w:t xml:space="preserve"> את שהוא ראוי לבוא לידי דלות</w:t>
      </w:r>
      <w:r w:rsidRPr="00083E73">
        <w:rPr>
          <w:rFonts w:cs="Arial" w:hint="cs"/>
          <w:sz w:val="24"/>
          <w:szCs w:val="24"/>
          <w:rtl/>
        </w:rPr>
        <w:t>.</w:t>
      </w:r>
      <w:r w:rsidRPr="00A73803">
        <w:rPr>
          <w:rFonts w:cs="Arial"/>
          <w:sz w:val="24"/>
          <w:szCs w:val="24"/>
          <w:rtl/>
        </w:rPr>
        <w:t xml:space="preserve"> יצא משיח</w:t>
      </w:r>
      <w:r w:rsidRPr="00083E73">
        <w:rPr>
          <w:rFonts w:cs="Arial" w:hint="cs"/>
          <w:sz w:val="24"/>
          <w:szCs w:val="24"/>
          <w:rtl/>
        </w:rPr>
        <w:t>,</w:t>
      </w:r>
      <w:r w:rsidRPr="00A73803">
        <w:rPr>
          <w:rFonts w:cs="Arial"/>
          <w:sz w:val="24"/>
          <w:szCs w:val="24"/>
          <w:rtl/>
        </w:rPr>
        <w:t xml:space="preserve"> שאינו ראוי לבוא לידי דלות</w:t>
      </w:r>
      <w:r w:rsidRPr="00083E73">
        <w:rPr>
          <w:rFonts w:cs="Arial" w:hint="cs"/>
          <w:sz w:val="24"/>
          <w:szCs w:val="24"/>
          <w:rtl/>
        </w:rPr>
        <w:t>.</w:t>
      </w:r>
      <w:r w:rsidRPr="00A73803">
        <w:rPr>
          <w:rFonts w:cs="Arial"/>
          <w:sz w:val="24"/>
          <w:szCs w:val="24"/>
          <w:rtl/>
        </w:rPr>
        <w:t xml:space="preserve"> רשב"ל אמר </w:t>
      </w:r>
      <w:r w:rsidRPr="00241359">
        <w:rPr>
          <w:rFonts w:cs="Arial" w:hint="cs"/>
          <w:b/>
          <w:bCs/>
          <w:sz w:val="24"/>
          <w:szCs w:val="24"/>
          <w:rtl/>
        </w:rPr>
        <w:t>דכתיב</w:t>
      </w:r>
      <w:r w:rsidRPr="00A73803">
        <w:rPr>
          <w:rFonts w:cs="Arial"/>
          <w:sz w:val="24"/>
          <w:szCs w:val="24"/>
          <w:rtl/>
        </w:rPr>
        <w:t>[שם ה ה] והיה כי יאשם לאחת מאלה</w:t>
      </w:r>
      <w:r w:rsidRPr="00083E73">
        <w:rPr>
          <w:rFonts w:cs="Arial" w:hint="cs"/>
          <w:sz w:val="24"/>
          <w:szCs w:val="24"/>
          <w:rtl/>
        </w:rPr>
        <w:t>.</w:t>
      </w:r>
      <w:r w:rsidRPr="00A73803">
        <w:rPr>
          <w:rFonts w:cs="Arial"/>
          <w:sz w:val="24"/>
          <w:szCs w:val="24"/>
          <w:rtl/>
        </w:rPr>
        <w:t xml:space="preserve"> את שהוא חייב על כולן</w:t>
      </w:r>
      <w:r w:rsidRPr="00083E73">
        <w:rPr>
          <w:rFonts w:cs="Arial" w:hint="cs"/>
          <w:sz w:val="24"/>
          <w:szCs w:val="24"/>
          <w:rtl/>
        </w:rPr>
        <w:t>,</w:t>
      </w:r>
      <w:r w:rsidRPr="00A73803">
        <w:rPr>
          <w:rFonts w:cs="Arial"/>
          <w:sz w:val="24"/>
          <w:szCs w:val="24"/>
          <w:rtl/>
        </w:rPr>
        <w:t xml:space="preserve"> חייב על מקצתן</w:t>
      </w:r>
      <w:r w:rsidRPr="00083E73">
        <w:rPr>
          <w:rFonts w:cs="Arial" w:hint="cs"/>
          <w:sz w:val="24"/>
          <w:szCs w:val="24"/>
          <w:rtl/>
        </w:rPr>
        <w:t>.</w:t>
      </w:r>
      <w:r w:rsidRPr="00A73803">
        <w:rPr>
          <w:rFonts w:cs="Arial"/>
          <w:sz w:val="24"/>
          <w:szCs w:val="24"/>
          <w:rtl/>
        </w:rPr>
        <w:t xml:space="preserve"> ואת שאינו חייב על כולן</w:t>
      </w:r>
      <w:r w:rsidRPr="00083E73">
        <w:rPr>
          <w:rFonts w:cs="Arial" w:hint="cs"/>
          <w:sz w:val="24"/>
          <w:szCs w:val="24"/>
          <w:rtl/>
        </w:rPr>
        <w:t>,</w:t>
      </w:r>
      <w:r w:rsidRPr="00A73803">
        <w:rPr>
          <w:rFonts w:cs="Arial"/>
          <w:sz w:val="24"/>
          <w:szCs w:val="24"/>
          <w:rtl/>
        </w:rPr>
        <w:t xml:space="preserve"> אינו חייב על מקצתן</w:t>
      </w:r>
      <w:r w:rsidRPr="00083E73">
        <w:rPr>
          <w:rFonts w:cs="Arial" w:hint="cs"/>
          <w:sz w:val="24"/>
          <w:szCs w:val="24"/>
          <w:rtl/>
        </w:rPr>
        <w:t xml:space="preserve">. </w:t>
      </w:r>
      <w:r w:rsidRPr="00241359">
        <w:rPr>
          <w:rFonts w:cs="Arial" w:hint="cs"/>
          <w:b/>
          <w:bCs/>
          <w:sz w:val="24"/>
          <w:szCs w:val="24"/>
          <w:rtl/>
        </w:rPr>
        <w:t>יצא נשיא. שכיוון שפטור</w:t>
      </w:r>
      <w:r w:rsidRPr="00241359">
        <w:rPr>
          <w:rFonts w:cs="Arial"/>
          <w:b/>
          <w:bCs/>
          <w:sz w:val="24"/>
          <w:szCs w:val="24"/>
          <w:rtl/>
        </w:rPr>
        <w:t xml:space="preserve"> על שמיעת הקול</w:t>
      </w:r>
      <w:r w:rsidRPr="00241359">
        <w:rPr>
          <w:rFonts w:cs="Arial" w:hint="cs"/>
          <w:b/>
          <w:bCs/>
          <w:sz w:val="24"/>
          <w:szCs w:val="24"/>
          <w:rtl/>
        </w:rPr>
        <w:t>, שהרי אינו בכלל עדות, פטור אף על השאר</w:t>
      </w:r>
      <w:r w:rsidRPr="00083E73">
        <w:rPr>
          <w:rFonts w:cs="Arial" w:hint="cs"/>
          <w:sz w:val="24"/>
          <w:szCs w:val="24"/>
          <w:rtl/>
        </w:rPr>
        <w:t>.</w:t>
      </w:r>
      <w:r w:rsidRPr="00A73803">
        <w:rPr>
          <w:rFonts w:cs="Arial"/>
          <w:sz w:val="24"/>
          <w:szCs w:val="24"/>
          <w:rtl/>
        </w:rPr>
        <w:t xml:space="preserve"> רבי יצחק שאל</w:t>
      </w:r>
      <w:r w:rsidRPr="00083E73">
        <w:rPr>
          <w:rFonts w:cs="Arial" w:hint="cs"/>
          <w:sz w:val="24"/>
          <w:szCs w:val="24"/>
          <w:rtl/>
        </w:rPr>
        <w:t>.</w:t>
      </w:r>
      <w:r w:rsidRPr="00A73803">
        <w:rPr>
          <w:rFonts w:cs="Arial"/>
          <w:sz w:val="24"/>
          <w:szCs w:val="24"/>
          <w:rtl/>
        </w:rPr>
        <w:t xml:space="preserve"> מעתה לא יטמא בצרעת</w:t>
      </w:r>
      <w:r w:rsidRPr="00083E73">
        <w:rPr>
          <w:rFonts w:cs="Arial" w:hint="cs"/>
          <w:sz w:val="24"/>
          <w:szCs w:val="24"/>
          <w:rtl/>
        </w:rPr>
        <w:t>?</w:t>
      </w:r>
      <w:r w:rsidRPr="00083E73">
        <w:rPr>
          <w:rFonts w:cs="Arial"/>
          <w:sz w:val="24"/>
          <w:szCs w:val="24"/>
          <w:rtl/>
        </w:rPr>
        <w:t xml:space="preserve"> </w:t>
      </w:r>
      <w:r w:rsidRPr="00241359">
        <w:rPr>
          <w:rFonts w:cs="Arial" w:hint="cs"/>
          <w:b/>
          <w:bCs/>
          <w:sz w:val="24"/>
          <w:szCs w:val="24"/>
          <w:rtl/>
        </w:rPr>
        <w:t>דכתיב</w:t>
      </w:r>
      <w:r w:rsidRPr="00241359">
        <w:rPr>
          <w:rFonts w:cs="Arial"/>
          <w:b/>
          <w:bCs/>
          <w:sz w:val="24"/>
          <w:szCs w:val="24"/>
          <w:rtl/>
        </w:rPr>
        <w:t xml:space="preserve"> ואם דל הוא ואין ידו משגת</w:t>
      </w:r>
      <w:r w:rsidRPr="00241359">
        <w:rPr>
          <w:rFonts w:cs="Arial" w:hint="cs"/>
          <w:b/>
          <w:bCs/>
          <w:sz w:val="24"/>
          <w:szCs w:val="24"/>
          <w:rtl/>
        </w:rPr>
        <w:t>?.</w:t>
      </w:r>
      <w:r w:rsidRPr="00241359">
        <w:rPr>
          <w:rFonts w:cs="Arial"/>
          <w:b/>
          <w:bCs/>
          <w:sz w:val="24"/>
          <w:szCs w:val="24"/>
          <w:rtl/>
        </w:rPr>
        <w:t xml:space="preserve"> והא לא שייכא גבייהו</w:t>
      </w:r>
      <w:r w:rsidRPr="00083E73">
        <w:rPr>
          <w:rFonts w:cs="Arial" w:hint="cs"/>
          <w:sz w:val="24"/>
          <w:szCs w:val="24"/>
          <w:rtl/>
        </w:rPr>
        <w:t>,</w:t>
      </w:r>
      <w:r w:rsidRPr="00A73803">
        <w:rPr>
          <w:rFonts w:cs="Arial"/>
          <w:sz w:val="24"/>
          <w:szCs w:val="24"/>
          <w:rtl/>
        </w:rPr>
        <w:t xml:space="preserve"> שאינו ראוי לבוא </w:t>
      </w:r>
      <w:r w:rsidRPr="00241359">
        <w:rPr>
          <w:rFonts w:cs="Arial"/>
          <w:b/>
          <w:bCs/>
          <w:sz w:val="24"/>
          <w:szCs w:val="24"/>
          <w:rtl/>
        </w:rPr>
        <w:t>ב</w:t>
      </w:r>
      <w:r w:rsidRPr="00241359">
        <w:rPr>
          <w:rFonts w:cs="Arial" w:hint="cs"/>
          <w:b/>
          <w:bCs/>
          <w:sz w:val="24"/>
          <w:szCs w:val="24"/>
          <w:rtl/>
        </w:rPr>
        <w:t>ד</w:t>
      </w:r>
      <w:r w:rsidRPr="00241359">
        <w:rPr>
          <w:rFonts w:cs="Arial"/>
          <w:b/>
          <w:bCs/>
          <w:sz w:val="24"/>
          <w:szCs w:val="24"/>
          <w:rtl/>
        </w:rPr>
        <w:t>לות</w:t>
      </w:r>
      <w:r w:rsidRPr="00A73803">
        <w:rPr>
          <w:rFonts w:cs="Arial"/>
          <w:sz w:val="24"/>
          <w:szCs w:val="24"/>
          <w:rtl/>
        </w:rPr>
        <w:t xml:space="preserve"> וכן דלות וכן דלי דלות. רב הושעיה בעי</w:t>
      </w:r>
      <w:r w:rsidRPr="00083E73">
        <w:rPr>
          <w:rFonts w:cs="Arial" w:hint="cs"/>
          <w:sz w:val="24"/>
          <w:szCs w:val="24"/>
          <w:rtl/>
        </w:rPr>
        <w:t>.</w:t>
      </w:r>
      <w:r w:rsidRPr="00A73803">
        <w:rPr>
          <w:rFonts w:cs="Arial"/>
          <w:sz w:val="24"/>
          <w:szCs w:val="24"/>
          <w:rtl/>
        </w:rPr>
        <w:t xml:space="preserve"> מעתה </w:t>
      </w:r>
      <w:r w:rsidRPr="00241359">
        <w:rPr>
          <w:rFonts w:cs="Arial" w:hint="cs"/>
          <w:b/>
          <w:bCs/>
          <w:sz w:val="24"/>
          <w:szCs w:val="24"/>
          <w:rtl/>
        </w:rPr>
        <w:t xml:space="preserve">לר"ל שסובר </w:t>
      </w:r>
      <w:r w:rsidRPr="00241359">
        <w:rPr>
          <w:rFonts w:cs="Arial"/>
          <w:b/>
          <w:bCs/>
          <w:sz w:val="24"/>
          <w:szCs w:val="24"/>
          <w:rtl/>
        </w:rPr>
        <w:t>את שחייב על כולם חייב על מקצתם</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אשה לא תהא חייבת על ביאת המקדש. </w:t>
      </w:r>
      <w:r w:rsidRPr="00241359">
        <w:rPr>
          <w:rFonts w:cs="Arial"/>
          <w:b/>
          <w:bCs/>
          <w:sz w:val="24"/>
          <w:szCs w:val="24"/>
          <w:rtl/>
        </w:rPr>
        <w:t>שהרי אינה חייבת בשמיעת קול</w:t>
      </w:r>
      <w:r w:rsidRPr="00241359">
        <w:rPr>
          <w:rFonts w:cs="Arial" w:hint="cs"/>
          <w:b/>
          <w:bCs/>
          <w:sz w:val="24"/>
          <w:szCs w:val="24"/>
          <w:rtl/>
        </w:rPr>
        <w:t>,</w:t>
      </w:r>
      <w:r w:rsidRPr="00241359">
        <w:rPr>
          <w:rFonts w:cs="Arial"/>
          <w:b/>
          <w:bCs/>
          <w:sz w:val="24"/>
          <w:szCs w:val="24"/>
          <w:rtl/>
        </w:rPr>
        <w:t xml:space="preserve"> שהאשה פסולה לעדות</w:t>
      </w:r>
      <w:r>
        <w:rPr>
          <w:rFonts w:cs="Arial" w:hint="cs"/>
          <w:sz w:val="24"/>
          <w:szCs w:val="24"/>
          <w:rtl/>
        </w:rPr>
        <w:t>?</w:t>
      </w:r>
      <w:r w:rsidRPr="00083E73">
        <w:rPr>
          <w:rFonts w:cs="Arial" w:hint="cs"/>
          <w:sz w:val="24"/>
          <w:szCs w:val="24"/>
          <w:rtl/>
        </w:rPr>
        <w:t xml:space="preserve"> </w:t>
      </w:r>
      <w:r w:rsidRPr="003736E3">
        <w:rPr>
          <w:rFonts w:cs="Arial" w:hint="cs"/>
          <w:sz w:val="16"/>
          <w:szCs w:val="16"/>
          <w:rtl/>
        </w:rPr>
        <w:t>והרי לא מצינו</w:t>
      </w:r>
      <w:r w:rsidRPr="003736E3">
        <w:rPr>
          <w:rFonts w:cs="Arial"/>
          <w:sz w:val="16"/>
          <w:szCs w:val="16"/>
          <w:rtl/>
        </w:rPr>
        <w:t xml:space="preserve"> </w:t>
      </w:r>
      <w:r w:rsidRPr="003736E3">
        <w:rPr>
          <w:rFonts w:cs="Arial" w:hint="cs"/>
          <w:sz w:val="16"/>
          <w:szCs w:val="16"/>
          <w:rtl/>
        </w:rPr>
        <w:t>ש</w:t>
      </w:r>
      <w:r w:rsidRPr="003736E3">
        <w:rPr>
          <w:rFonts w:cs="Arial"/>
          <w:sz w:val="16"/>
          <w:szCs w:val="16"/>
          <w:rtl/>
        </w:rPr>
        <w:t xml:space="preserve">אין </w:t>
      </w:r>
      <w:r w:rsidRPr="00A73803">
        <w:rPr>
          <w:rFonts w:cs="Arial"/>
          <w:sz w:val="16"/>
          <w:szCs w:val="16"/>
          <w:rtl/>
        </w:rPr>
        <w:t>האשה מביאה</w:t>
      </w:r>
      <w:r w:rsidRPr="003736E3">
        <w:rPr>
          <w:rFonts w:cs="Arial" w:hint="cs"/>
          <w:sz w:val="16"/>
          <w:szCs w:val="16"/>
          <w:rtl/>
        </w:rPr>
        <w:t xml:space="preserve"> קרבן עולה ויורד </w:t>
      </w:r>
      <w:r w:rsidRPr="003736E3">
        <w:rPr>
          <w:rFonts w:cs="Arial"/>
          <w:sz w:val="16"/>
          <w:szCs w:val="16"/>
          <w:rtl/>
        </w:rPr>
        <w:t>על ביאת המקדש</w:t>
      </w:r>
      <w:r w:rsidRPr="00083E73">
        <w:rPr>
          <w:rFonts w:cs="Arial"/>
          <w:sz w:val="24"/>
          <w:szCs w:val="24"/>
          <w:rtl/>
        </w:rPr>
        <w:t>.</w:t>
      </w:r>
      <w:r w:rsidRPr="00083E73">
        <w:rPr>
          <w:rFonts w:cs="Arial" w:hint="cs"/>
          <w:sz w:val="24"/>
          <w:szCs w:val="24"/>
          <w:rtl/>
        </w:rPr>
        <w:t xml:space="preserve"> </w:t>
      </w:r>
      <w:r w:rsidRPr="00241359">
        <w:rPr>
          <w:rFonts w:cs="Arial" w:hint="cs"/>
          <w:b/>
          <w:bCs/>
          <w:sz w:val="24"/>
          <w:szCs w:val="24"/>
          <w:rtl/>
        </w:rPr>
        <w:t xml:space="preserve">תנן, </w:t>
      </w:r>
      <w:r w:rsidRPr="00241359">
        <w:rPr>
          <w:rFonts w:cs="Arial"/>
          <w:b/>
          <w:bCs/>
          <w:sz w:val="24"/>
          <w:szCs w:val="24"/>
          <w:rtl/>
        </w:rPr>
        <w:t>ר' עקיבא אומר</w:t>
      </w:r>
      <w:r w:rsidRPr="00241359">
        <w:rPr>
          <w:rFonts w:cs="Arial" w:hint="cs"/>
          <w:b/>
          <w:bCs/>
          <w:sz w:val="24"/>
          <w:szCs w:val="24"/>
          <w:rtl/>
        </w:rPr>
        <w:t>,</w:t>
      </w:r>
      <w:r w:rsidRPr="00241359">
        <w:rPr>
          <w:rFonts w:cs="Arial"/>
          <w:b/>
          <w:bCs/>
          <w:sz w:val="24"/>
          <w:szCs w:val="24"/>
          <w:rtl/>
        </w:rPr>
        <w:t xml:space="preserve"> הנשיא חייב בכולן. דכתיב בנשיא וכפר עליו הכהן מחטאתו</w:t>
      </w:r>
      <w:r w:rsidRPr="00241359">
        <w:rPr>
          <w:rFonts w:cs="Arial" w:hint="cs"/>
          <w:b/>
          <w:bCs/>
          <w:sz w:val="24"/>
          <w:szCs w:val="24"/>
          <w:rtl/>
        </w:rPr>
        <w:t>.</w:t>
      </w:r>
      <w:r w:rsidRPr="00241359">
        <w:rPr>
          <w:rFonts w:cs="Arial"/>
          <w:b/>
          <w:bCs/>
          <w:sz w:val="24"/>
          <w:szCs w:val="24"/>
          <w:rtl/>
        </w:rPr>
        <w:t xml:space="preserve"> ובקרבן עולה ויורד כתיב  וכפר עליו הכהן מחטאתו</w:t>
      </w:r>
      <w:r w:rsidRPr="00241359">
        <w:rPr>
          <w:rFonts w:cs="Arial" w:hint="cs"/>
          <w:b/>
          <w:bCs/>
          <w:sz w:val="24"/>
          <w:szCs w:val="24"/>
          <w:rtl/>
        </w:rPr>
        <w:t>.</w:t>
      </w:r>
      <w:r w:rsidRPr="00241359">
        <w:rPr>
          <w:rFonts w:cs="Arial"/>
          <w:b/>
          <w:bCs/>
          <w:sz w:val="24"/>
          <w:szCs w:val="24"/>
          <w:rtl/>
        </w:rPr>
        <w:t xml:space="preserve"> ללמדך שהנשיא חייב בהן.</w:t>
      </w:r>
      <w:r w:rsidRPr="00241359">
        <w:rPr>
          <w:rFonts w:cs="Arial" w:hint="cs"/>
          <w:b/>
          <w:bCs/>
          <w:sz w:val="24"/>
          <w:szCs w:val="24"/>
          <w:rtl/>
        </w:rPr>
        <w:t xml:space="preserve"> אבל משיח פטור בכולן.</w:t>
      </w:r>
      <w:r w:rsidRPr="00241359">
        <w:rPr>
          <w:rFonts w:cs="Arial"/>
          <w:b/>
          <w:bCs/>
          <w:sz w:val="24"/>
          <w:szCs w:val="24"/>
          <w:rtl/>
        </w:rPr>
        <w:t xml:space="preserve"> </w:t>
      </w:r>
      <w:r w:rsidRPr="00241359">
        <w:rPr>
          <w:rFonts w:cs="Arial" w:hint="cs"/>
          <w:b/>
          <w:bCs/>
          <w:sz w:val="24"/>
          <w:szCs w:val="24"/>
          <w:rtl/>
        </w:rPr>
        <w:t>אמר</w:t>
      </w:r>
      <w:r w:rsidRPr="00A73803">
        <w:rPr>
          <w:rFonts w:cs="Arial"/>
          <w:sz w:val="24"/>
          <w:szCs w:val="24"/>
          <w:rtl/>
        </w:rPr>
        <w:t xml:space="preserve"> רבי יוסי בשם רבי יוחנן</w:t>
      </w:r>
      <w:r w:rsidRPr="00083E73">
        <w:rPr>
          <w:rFonts w:cs="Arial" w:hint="cs"/>
          <w:sz w:val="24"/>
          <w:szCs w:val="24"/>
          <w:rtl/>
        </w:rPr>
        <w:t>.</w:t>
      </w:r>
      <w:r w:rsidRPr="00A73803">
        <w:rPr>
          <w:rFonts w:cs="Arial"/>
          <w:sz w:val="24"/>
          <w:szCs w:val="24"/>
          <w:rtl/>
        </w:rPr>
        <w:t xml:space="preserve"> טעמא דרבי עקיבה </w:t>
      </w:r>
      <w:r w:rsidRPr="00083E73">
        <w:rPr>
          <w:rFonts w:cs="Arial" w:hint="cs"/>
          <w:sz w:val="24"/>
          <w:szCs w:val="24"/>
          <w:rtl/>
        </w:rPr>
        <w:t>,</w:t>
      </w:r>
      <w:r w:rsidRPr="00083E73">
        <w:rPr>
          <w:rFonts w:cs="Arial"/>
          <w:sz w:val="24"/>
          <w:szCs w:val="24"/>
          <w:rtl/>
        </w:rPr>
        <w:t xml:space="preserve"> </w:t>
      </w:r>
      <w:r w:rsidRPr="00241359">
        <w:rPr>
          <w:rFonts w:cs="Arial" w:hint="cs"/>
          <w:b/>
          <w:bCs/>
          <w:sz w:val="24"/>
          <w:szCs w:val="24"/>
          <w:rtl/>
        </w:rPr>
        <w:t>דגבי עשירית הא</w:t>
      </w:r>
      <w:r w:rsidR="000B0A41">
        <w:rPr>
          <w:rFonts w:cs="Arial" w:hint="cs"/>
          <w:b/>
          <w:bCs/>
          <w:sz w:val="24"/>
          <w:szCs w:val="24"/>
          <w:rtl/>
        </w:rPr>
        <w:t>י</w:t>
      </w:r>
      <w:r w:rsidRPr="00241359">
        <w:rPr>
          <w:rFonts w:cs="Arial" w:hint="cs"/>
          <w:b/>
          <w:bCs/>
          <w:sz w:val="24"/>
          <w:szCs w:val="24"/>
          <w:rtl/>
        </w:rPr>
        <w:t>פה של מנחת חביתין של כה"ג כתיב</w:t>
      </w:r>
      <w:r w:rsidRPr="00A73803">
        <w:rPr>
          <w:rFonts w:cs="Arial"/>
          <w:sz w:val="24"/>
          <w:szCs w:val="24"/>
          <w:rtl/>
        </w:rPr>
        <w:t>[שם ו יג] זה קרבן אהרן ובניו</w:t>
      </w:r>
      <w:r w:rsidRPr="00083E73">
        <w:rPr>
          <w:rFonts w:cs="Arial" w:hint="cs"/>
          <w:sz w:val="24"/>
          <w:szCs w:val="24"/>
          <w:rtl/>
        </w:rPr>
        <w:t>.</w:t>
      </w:r>
      <w:r w:rsidRPr="00A73803">
        <w:rPr>
          <w:rFonts w:cs="Arial"/>
          <w:sz w:val="24"/>
          <w:szCs w:val="24"/>
          <w:rtl/>
        </w:rPr>
        <w:t xml:space="preserve"> זה הוא מביא</w:t>
      </w:r>
      <w:r w:rsidRPr="00083E73">
        <w:rPr>
          <w:rFonts w:cs="Arial" w:hint="cs"/>
          <w:sz w:val="24"/>
          <w:szCs w:val="24"/>
          <w:rtl/>
        </w:rPr>
        <w:t>,</w:t>
      </w:r>
      <w:r w:rsidRPr="00083E73">
        <w:rPr>
          <w:rFonts w:cs="Arial"/>
          <w:sz w:val="24"/>
          <w:szCs w:val="24"/>
          <w:rtl/>
        </w:rPr>
        <w:t xml:space="preserve"> </w:t>
      </w:r>
      <w:r w:rsidRPr="00241359">
        <w:rPr>
          <w:rFonts w:cs="Arial" w:hint="cs"/>
          <w:b/>
          <w:bCs/>
          <w:sz w:val="24"/>
          <w:szCs w:val="24"/>
          <w:rtl/>
        </w:rPr>
        <w:t>ו</w:t>
      </w:r>
      <w:r w:rsidRPr="00241359">
        <w:rPr>
          <w:rFonts w:cs="Arial"/>
          <w:b/>
          <w:bCs/>
          <w:sz w:val="24"/>
          <w:szCs w:val="24"/>
          <w:rtl/>
        </w:rPr>
        <w:t>אינו</w:t>
      </w:r>
      <w:r w:rsidRPr="00A73803">
        <w:rPr>
          <w:rFonts w:cs="Arial"/>
          <w:sz w:val="24"/>
          <w:szCs w:val="24"/>
          <w:rtl/>
        </w:rPr>
        <w:t xml:space="preserve"> מביא עשירית האיפה אחרת </w:t>
      </w:r>
      <w:r w:rsidRPr="00F77CF4">
        <w:rPr>
          <w:rFonts w:cs="Arial" w:hint="cs"/>
          <w:sz w:val="16"/>
          <w:szCs w:val="16"/>
          <w:rtl/>
        </w:rPr>
        <w:t>למעט שאינו מביא</w:t>
      </w:r>
      <w:r>
        <w:rPr>
          <w:rFonts w:cs="Arial" w:hint="cs"/>
          <w:sz w:val="24"/>
          <w:szCs w:val="24"/>
          <w:rtl/>
        </w:rPr>
        <w:t xml:space="preserve"> </w:t>
      </w:r>
      <w:r w:rsidRPr="00F77CF4">
        <w:rPr>
          <w:rFonts w:cs="Arial" w:hint="cs"/>
          <w:sz w:val="16"/>
          <w:szCs w:val="16"/>
          <w:rtl/>
        </w:rPr>
        <w:t>קרבן עולה ויורד</w:t>
      </w:r>
      <w:r>
        <w:rPr>
          <w:rFonts w:cs="Arial" w:hint="cs"/>
          <w:sz w:val="16"/>
          <w:szCs w:val="16"/>
          <w:rtl/>
        </w:rPr>
        <w:t xml:space="preserve"> על טמאת מקדש וקדשיו</w:t>
      </w:r>
      <w:r w:rsidRPr="00083E73">
        <w:rPr>
          <w:rFonts w:cs="Arial" w:hint="cs"/>
          <w:sz w:val="24"/>
          <w:szCs w:val="24"/>
          <w:rtl/>
        </w:rPr>
        <w:t>.</w:t>
      </w:r>
      <w:r w:rsidRPr="00083E73">
        <w:rPr>
          <w:rFonts w:cs="Arial"/>
          <w:sz w:val="24"/>
          <w:szCs w:val="24"/>
          <w:rtl/>
        </w:rPr>
        <w:t xml:space="preserve"> </w:t>
      </w:r>
      <w:r w:rsidRPr="00A73803">
        <w:rPr>
          <w:rFonts w:cs="Arial"/>
          <w:sz w:val="24"/>
          <w:szCs w:val="24"/>
          <w:rtl/>
        </w:rPr>
        <w:t>רבי זעירא בעא קומי רבי יסא</w:t>
      </w:r>
      <w:r w:rsidRPr="00083E73">
        <w:rPr>
          <w:rFonts w:cs="Arial" w:hint="cs"/>
          <w:sz w:val="24"/>
          <w:szCs w:val="24"/>
          <w:rtl/>
        </w:rPr>
        <w:t>.</w:t>
      </w:r>
      <w:r w:rsidRPr="00A73803">
        <w:rPr>
          <w:rFonts w:cs="Arial"/>
          <w:sz w:val="24"/>
          <w:szCs w:val="24"/>
          <w:rtl/>
        </w:rPr>
        <w:t xml:space="preserve"> ואינו מביא נדבה</w:t>
      </w:r>
      <w:r w:rsidRPr="00083E73">
        <w:rPr>
          <w:rFonts w:cs="Arial" w:hint="cs"/>
          <w:sz w:val="24"/>
          <w:szCs w:val="24"/>
          <w:rtl/>
        </w:rPr>
        <w:t>?</w:t>
      </w:r>
      <w:r w:rsidRPr="00A73803">
        <w:rPr>
          <w:rFonts w:cs="Arial"/>
          <w:sz w:val="24"/>
          <w:szCs w:val="24"/>
          <w:rtl/>
        </w:rPr>
        <w:t xml:space="preserve"> א"ל</w:t>
      </w:r>
      <w:r w:rsidRPr="00083E73">
        <w:rPr>
          <w:rFonts w:cs="Arial" w:hint="cs"/>
          <w:sz w:val="24"/>
          <w:szCs w:val="24"/>
          <w:rtl/>
        </w:rPr>
        <w:t>.</w:t>
      </w:r>
      <w:r w:rsidRPr="00A73803">
        <w:rPr>
          <w:rFonts w:cs="Arial"/>
          <w:sz w:val="24"/>
          <w:szCs w:val="24"/>
          <w:rtl/>
        </w:rPr>
        <w:t xml:space="preserve"> חובה אינו מביא</w:t>
      </w:r>
      <w:r w:rsidRPr="00083E73">
        <w:rPr>
          <w:rFonts w:cs="Arial" w:hint="cs"/>
          <w:sz w:val="24"/>
          <w:szCs w:val="24"/>
          <w:rtl/>
        </w:rPr>
        <w:t>,</w:t>
      </w:r>
      <w:r w:rsidRPr="00A73803">
        <w:rPr>
          <w:rFonts w:cs="Arial"/>
          <w:sz w:val="24"/>
          <w:szCs w:val="24"/>
          <w:rtl/>
        </w:rPr>
        <w:t xml:space="preserve"> נדבה הוא מביא</w:t>
      </w:r>
      <w:r w:rsidRPr="00083E73">
        <w:rPr>
          <w:rFonts w:cs="Arial" w:hint="cs"/>
          <w:sz w:val="24"/>
          <w:szCs w:val="24"/>
          <w:rtl/>
        </w:rPr>
        <w:t>.</w:t>
      </w:r>
      <w:r>
        <w:rPr>
          <w:rFonts w:cs="Arial" w:hint="cs"/>
          <w:sz w:val="24"/>
          <w:szCs w:val="24"/>
          <w:rtl/>
        </w:rPr>
        <w:t xml:space="preserve"> </w:t>
      </w:r>
      <w:r w:rsidRPr="00241359">
        <w:rPr>
          <w:rFonts w:cs="Arial" w:hint="cs"/>
          <w:b/>
          <w:bCs/>
          <w:sz w:val="24"/>
          <w:szCs w:val="24"/>
          <w:rtl/>
        </w:rPr>
        <w:t xml:space="preserve">תנן, </w:t>
      </w:r>
      <w:r w:rsidRPr="00241359">
        <w:rPr>
          <w:rFonts w:cs="Arial"/>
          <w:b/>
          <w:bCs/>
          <w:sz w:val="24"/>
          <w:szCs w:val="24"/>
          <w:rtl/>
        </w:rPr>
        <w:t>הנשיא חייב בכולן</w:t>
      </w:r>
      <w:r w:rsidRPr="00241359">
        <w:rPr>
          <w:rFonts w:cs="Arial" w:hint="cs"/>
          <w:b/>
          <w:bCs/>
          <w:sz w:val="24"/>
          <w:szCs w:val="24"/>
          <w:rtl/>
        </w:rPr>
        <w:t>,</w:t>
      </w:r>
      <w:r w:rsidRPr="00241359">
        <w:rPr>
          <w:rFonts w:cs="Arial"/>
          <w:b/>
          <w:bCs/>
          <w:sz w:val="24"/>
          <w:szCs w:val="24"/>
          <w:rtl/>
        </w:rPr>
        <w:t xml:space="preserve"> חוץ משמיעת קול</w:t>
      </w:r>
      <w:r w:rsidRPr="00083E73">
        <w:rPr>
          <w:rFonts w:cs="Arial" w:hint="cs"/>
          <w:sz w:val="24"/>
          <w:szCs w:val="24"/>
          <w:rtl/>
        </w:rPr>
        <w:t>.</w:t>
      </w:r>
      <w:r w:rsidRPr="00A73803">
        <w:rPr>
          <w:rFonts w:cs="Arial"/>
          <w:sz w:val="24"/>
          <w:szCs w:val="24"/>
          <w:rtl/>
        </w:rPr>
        <w:t xml:space="preserve"> שהמלך לא </w:t>
      </w:r>
      <w:r w:rsidRPr="00241359">
        <w:rPr>
          <w:rFonts w:cs="Arial"/>
          <w:b/>
          <w:bCs/>
          <w:sz w:val="24"/>
          <w:szCs w:val="24"/>
          <w:rtl/>
        </w:rPr>
        <w:t>דן</w:t>
      </w:r>
      <w:r w:rsidRPr="00241359">
        <w:rPr>
          <w:rFonts w:cs="Arial" w:hint="cs"/>
          <w:b/>
          <w:bCs/>
          <w:sz w:val="24"/>
          <w:szCs w:val="24"/>
          <w:rtl/>
        </w:rPr>
        <w:t>,</w:t>
      </w:r>
      <w:r w:rsidRPr="00241359">
        <w:rPr>
          <w:rFonts w:cs="Arial"/>
          <w:b/>
          <w:bCs/>
          <w:sz w:val="24"/>
          <w:szCs w:val="24"/>
          <w:rtl/>
        </w:rPr>
        <w:t xml:space="preserve"> ולא דנין אותו</w:t>
      </w:r>
      <w:r w:rsidRPr="00241359">
        <w:rPr>
          <w:rFonts w:cs="Arial" w:hint="cs"/>
          <w:b/>
          <w:bCs/>
          <w:sz w:val="24"/>
          <w:szCs w:val="24"/>
          <w:rtl/>
        </w:rPr>
        <w:t>.</w:t>
      </w:r>
      <w:r w:rsidRPr="00241359">
        <w:rPr>
          <w:rFonts w:cs="Arial"/>
          <w:b/>
          <w:bCs/>
          <w:sz w:val="24"/>
          <w:szCs w:val="24"/>
          <w:rtl/>
        </w:rPr>
        <w:t xml:space="preserve"> לא</w:t>
      </w:r>
      <w:r w:rsidRPr="00083E73">
        <w:rPr>
          <w:rFonts w:cs="Arial"/>
          <w:sz w:val="24"/>
          <w:szCs w:val="24"/>
          <w:rtl/>
        </w:rPr>
        <w:t xml:space="preserve"> </w:t>
      </w:r>
      <w:r w:rsidRPr="00A73803">
        <w:rPr>
          <w:rFonts w:cs="Arial"/>
          <w:sz w:val="24"/>
          <w:szCs w:val="24"/>
          <w:rtl/>
        </w:rPr>
        <w:t>מעיד</w:t>
      </w:r>
      <w:r w:rsidRPr="00083E73">
        <w:rPr>
          <w:rFonts w:cs="Arial" w:hint="cs"/>
          <w:sz w:val="24"/>
          <w:szCs w:val="24"/>
          <w:rtl/>
        </w:rPr>
        <w:t>,</w:t>
      </w:r>
      <w:r w:rsidRPr="00A73803">
        <w:rPr>
          <w:rFonts w:cs="Arial"/>
          <w:sz w:val="24"/>
          <w:szCs w:val="24"/>
          <w:rtl/>
        </w:rPr>
        <w:t xml:space="preserve"> ולא מעידין אותו:</w:t>
      </w:r>
      <w:r w:rsidRPr="00083E73">
        <w:rPr>
          <w:rFonts w:cs="Arial"/>
          <w:sz w:val="24"/>
          <w:szCs w:val="24"/>
          <w:rtl/>
        </w:rPr>
        <w:t xml:space="preserve"> </w:t>
      </w:r>
      <w:r w:rsidRPr="00241359">
        <w:rPr>
          <w:rFonts w:cs="Arial"/>
          <w:b/>
          <w:bCs/>
          <w:sz w:val="24"/>
          <w:szCs w:val="24"/>
          <w:rtl/>
        </w:rPr>
        <w:t>כיני מתניתא</w:t>
      </w:r>
      <w:r w:rsidRPr="00241359">
        <w:rPr>
          <w:rFonts w:cs="Arial" w:hint="cs"/>
          <w:b/>
          <w:bCs/>
          <w:sz w:val="24"/>
          <w:szCs w:val="24"/>
          <w:rtl/>
        </w:rPr>
        <w:t>.</w:t>
      </w:r>
      <w:r w:rsidRPr="00241359">
        <w:rPr>
          <w:rFonts w:cs="Arial"/>
          <w:b/>
          <w:bCs/>
          <w:sz w:val="24"/>
          <w:szCs w:val="24"/>
          <w:rtl/>
        </w:rPr>
        <w:t xml:space="preserve"> שהמלך לא מעיד ולא מעידין אותו</w:t>
      </w:r>
      <w:r w:rsidRPr="00241359">
        <w:rPr>
          <w:rFonts w:cs="Arial" w:hint="cs"/>
          <w:b/>
          <w:bCs/>
          <w:sz w:val="24"/>
          <w:szCs w:val="24"/>
          <w:rtl/>
        </w:rPr>
        <w:t xml:space="preserve">, </w:t>
      </w:r>
      <w:r w:rsidRPr="00241359">
        <w:rPr>
          <w:rFonts w:cs="Arial"/>
          <w:b/>
          <w:bCs/>
          <w:sz w:val="24"/>
          <w:szCs w:val="24"/>
          <w:rtl/>
        </w:rPr>
        <w:t>ולכן אינו מביא קרבן על שמיעת קול</w:t>
      </w:r>
      <w:r w:rsidRPr="00241359">
        <w:rPr>
          <w:rFonts w:cs="Arial" w:hint="cs"/>
          <w:b/>
          <w:bCs/>
          <w:sz w:val="24"/>
          <w:szCs w:val="24"/>
          <w:rtl/>
        </w:rPr>
        <w:t xml:space="preserve">, ומה שכתוב </w:t>
      </w:r>
      <w:r w:rsidRPr="00241359">
        <w:rPr>
          <w:rFonts w:cs="Arial"/>
          <w:b/>
          <w:bCs/>
          <w:sz w:val="24"/>
          <w:szCs w:val="24"/>
          <w:rtl/>
        </w:rPr>
        <w:t>לא דן</w:t>
      </w:r>
      <w:r w:rsidRPr="00241359">
        <w:rPr>
          <w:rFonts w:cs="Arial" w:hint="cs"/>
          <w:b/>
          <w:bCs/>
          <w:sz w:val="24"/>
          <w:szCs w:val="24"/>
          <w:rtl/>
        </w:rPr>
        <w:t>,</w:t>
      </w:r>
      <w:r w:rsidRPr="00241359">
        <w:rPr>
          <w:rFonts w:cs="Arial"/>
          <w:b/>
          <w:bCs/>
          <w:sz w:val="24"/>
          <w:szCs w:val="24"/>
          <w:rtl/>
        </w:rPr>
        <w:t xml:space="preserve"> ולא דנין אותו</w:t>
      </w:r>
      <w:r w:rsidRPr="00241359">
        <w:rPr>
          <w:rFonts w:cs="Arial" w:hint="cs"/>
          <w:b/>
          <w:bCs/>
          <w:sz w:val="24"/>
          <w:szCs w:val="24"/>
          <w:rtl/>
        </w:rPr>
        <w:t>.</w:t>
      </w:r>
      <w:r w:rsidRPr="00241359">
        <w:rPr>
          <w:b/>
          <w:bCs/>
          <w:sz w:val="24"/>
          <w:szCs w:val="24"/>
          <w:rtl/>
        </w:rPr>
        <w:t xml:space="preserve"> </w:t>
      </w:r>
      <w:r w:rsidRPr="00241359">
        <w:rPr>
          <w:rFonts w:cs="Arial"/>
          <w:b/>
          <w:bCs/>
          <w:sz w:val="24"/>
          <w:szCs w:val="24"/>
          <w:rtl/>
        </w:rPr>
        <w:t>אגב גררה נסבה</w:t>
      </w:r>
    </w:p>
    <w:p w14:paraId="56D9684B" w14:textId="77777777" w:rsidR="00DC3AFE" w:rsidRDefault="00DC3AFE" w:rsidP="00DC3AFE">
      <w:pPr>
        <w:bidi/>
        <w:rPr>
          <w:rFonts w:cs="Arial"/>
          <w:sz w:val="24"/>
          <w:szCs w:val="24"/>
          <w:rtl/>
        </w:rPr>
      </w:pPr>
      <w:r w:rsidRPr="00083E73">
        <w:rPr>
          <w:rFonts w:cs="Arial"/>
          <w:sz w:val="24"/>
          <w:szCs w:val="24"/>
          <w:rtl/>
        </w:rPr>
        <w:t xml:space="preserve">תלמוד ירושלמי (וילנא) מסכת הוריות </w:t>
      </w:r>
    </w:p>
    <w:p w14:paraId="6D82D677" w14:textId="77777777" w:rsidR="00DC3AFE" w:rsidRPr="00A73803" w:rsidRDefault="00DC3AFE" w:rsidP="00DC3AFE">
      <w:pPr>
        <w:bidi/>
        <w:rPr>
          <w:sz w:val="24"/>
        </w:rPr>
      </w:pPr>
      <w:r w:rsidRPr="00083E73">
        <w:rPr>
          <w:rFonts w:cs="Arial"/>
          <w:sz w:val="24"/>
          <w:szCs w:val="24"/>
          <w:rtl/>
        </w:rPr>
        <w:t xml:space="preserve">פרק ב </w:t>
      </w:r>
      <w:r w:rsidRPr="00A73803">
        <w:rPr>
          <w:rFonts w:cs="Arial"/>
          <w:sz w:val="24"/>
          <w:szCs w:val="24"/>
          <w:rtl/>
        </w:rPr>
        <w:t>הלכה ז</w:t>
      </w:r>
    </w:p>
    <w:p w14:paraId="4F6A8F89" w14:textId="29DE860D" w:rsidR="00DC3AFE" w:rsidRDefault="00DC3AFE" w:rsidP="00DC3AFE">
      <w:pPr>
        <w:bidi/>
        <w:rPr>
          <w:rFonts w:cs="Arial"/>
          <w:sz w:val="24"/>
          <w:szCs w:val="24"/>
          <w:rtl/>
        </w:rPr>
      </w:pPr>
      <w:r w:rsidRPr="00A73803">
        <w:rPr>
          <w:rFonts w:cs="Arial"/>
          <w:sz w:val="24"/>
          <w:szCs w:val="24"/>
          <w:rtl/>
        </w:rPr>
        <w:t>מתני'</w:t>
      </w:r>
      <w:r w:rsidRPr="00083E73">
        <w:rPr>
          <w:rFonts w:cs="Arial" w:hint="cs"/>
          <w:sz w:val="24"/>
          <w:szCs w:val="24"/>
          <w:rtl/>
        </w:rPr>
        <w:t>:</w:t>
      </w:r>
      <w:r w:rsidRPr="00A73803">
        <w:rPr>
          <w:rFonts w:cs="Arial"/>
          <w:sz w:val="24"/>
          <w:szCs w:val="24"/>
          <w:rtl/>
        </w:rPr>
        <w:t xml:space="preserve"> כל מצות שבתורה שחייבין על זדונן כרת ועל שגגתן חטאת</w:t>
      </w:r>
      <w:r w:rsidRPr="00083E73">
        <w:rPr>
          <w:rFonts w:cs="Arial" w:hint="cs"/>
          <w:sz w:val="24"/>
          <w:szCs w:val="24"/>
          <w:rtl/>
        </w:rPr>
        <w:t>,</w:t>
      </w:r>
      <w:r w:rsidRPr="00A73803">
        <w:rPr>
          <w:rFonts w:cs="Arial"/>
          <w:sz w:val="24"/>
          <w:szCs w:val="24"/>
          <w:rtl/>
        </w:rPr>
        <w:t xml:space="preserve"> היחיד מביא [דף יא עמוד א] כשבה </w:t>
      </w:r>
      <w:r w:rsidRPr="00083E73">
        <w:rPr>
          <w:rFonts w:cs="Arial" w:hint="cs"/>
          <w:sz w:val="24"/>
          <w:szCs w:val="24"/>
          <w:rtl/>
        </w:rPr>
        <w:t>א</w:t>
      </w:r>
      <w:r w:rsidRPr="00083E73">
        <w:rPr>
          <w:rFonts w:cs="Arial"/>
          <w:sz w:val="24"/>
          <w:szCs w:val="24"/>
          <w:rtl/>
        </w:rPr>
        <w:t>ו</w:t>
      </w:r>
      <w:r w:rsidRPr="00083E73">
        <w:rPr>
          <w:rFonts w:cs="Arial" w:hint="cs"/>
          <w:sz w:val="24"/>
          <w:szCs w:val="24"/>
          <w:rtl/>
        </w:rPr>
        <w:t xml:space="preserve"> </w:t>
      </w:r>
      <w:r w:rsidRPr="00083E73">
        <w:rPr>
          <w:rFonts w:cs="Arial"/>
          <w:sz w:val="24"/>
          <w:szCs w:val="24"/>
          <w:rtl/>
        </w:rPr>
        <w:t>שעירה</w:t>
      </w:r>
      <w:r w:rsidRPr="00083E73">
        <w:rPr>
          <w:rFonts w:cs="Arial" w:hint="cs"/>
          <w:sz w:val="24"/>
          <w:szCs w:val="24"/>
          <w:rtl/>
        </w:rPr>
        <w:t>,</w:t>
      </w:r>
      <w:r w:rsidRPr="00A73803">
        <w:rPr>
          <w:rFonts w:cs="Arial"/>
          <w:sz w:val="24"/>
          <w:szCs w:val="24"/>
          <w:rtl/>
        </w:rPr>
        <w:t xml:space="preserve"> והנשיא שעיר</w:t>
      </w:r>
      <w:r w:rsidRPr="00083E73">
        <w:rPr>
          <w:rFonts w:cs="Arial" w:hint="cs"/>
          <w:sz w:val="24"/>
          <w:szCs w:val="24"/>
          <w:rtl/>
        </w:rPr>
        <w:t>.</w:t>
      </w:r>
      <w:r w:rsidRPr="00A73803">
        <w:rPr>
          <w:rFonts w:cs="Arial"/>
          <w:sz w:val="24"/>
          <w:szCs w:val="24"/>
          <w:rtl/>
        </w:rPr>
        <w:t xml:space="preserve"> ומשיח ובית דין</w:t>
      </w:r>
      <w:r w:rsidRPr="00083E73">
        <w:rPr>
          <w:rFonts w:cs="Arial" w:hint="cs"/>
          <w:sz w:val="24"/>
          <w:szCs w:val="24"/>
          <w:rtl/>
        </w:rPr>
        <w:t>,</w:t>
      </w:r>
      <w:r w:rsidRPr="00A73803">
        <w:rPr>
          <w:rFonts w:cs="Arial"/>
          <w:sz w:val="24"/>
          <w:szCs w:val="24"/>
          <w:rtl/>
        </w:rPr>
        <w:t xml:space="preserve"> מביאין פר</w:t>
      </w:r>
      <w:r w:rsidRPr="00083E73">
        <w:rPr>
          <w:rFonts w:cs="Arial" w:hint="cs"/>
          <w:sz w:val="24"/>
          <w:szCs w:val="24"/>
          <w:rtl/>
        </w:rPr>
        <w:t>.</w:t>
      </w:r>
      <w:r w:rsidRPr="00A73803">
        <w:rPr>
          <w:rFonts w:cs="Arial"/>
          <w:sz w:val="24"/>
          <w:szCs w:val="24"/>
          <w:rtl/>
        </w:rPr>
        <w:t xml:space="preserve"> ובעבודה זרה</w:t>
      </w:r>
      <w:r w:rsidRPr="00083E73">
        <w:rPr>
          <w:rFonts w:cs="Arial" w:hint="cs"/>
          <w:sz w:val="24"/>
          <w:szCs w:val="24"/>
          <w:rtl/>
        </w:rPr>
        <w:t>.</w:t>
      </w:r>
      <w:r w:rsidRPr="00A73803">
        <w:rPr>
          <w:rFonts w:cs="Arial"/>
          <w:sz w:val="24"/>
          <w:szCs w:val="24"/>
          <w:rtl/>
        </w:rPr>
        <w:t xml:space="preserve"> היחיד והנשיא והמשיח</w:t>
      </w:r>
      <w:r w:rsidRPr="00083E73">
        <w:rPr>
          <w:rFonts w:cs="Arial" w:hint="cs"/>
          <w:sz w:val="24"/>
          <w:szCs w:val="24"/>
          <w:rtl/>
        </w:rPr>
        <w:t>,</w:t>
      </w:r>
      <w:r w:rsidRPr="00A73803">
        <w:rPr>
          <w:rFonts w:cs="Arial"/>
          <w:sz w:val="24"/>
          <w:szCs w:val="24"/>
          <w:rtl/>
        </w:rPr>
        <w:t xml:space="preserve"> מביאין שעירה </w:t>
      </w:r>
      <w:r w:rsidRPr="00D506B5">
        <w:rPr>
          <w:rFonts w:cs="Arial" w:hint="cs"/>
          <w:sz w:val="16"/>
          <w:szCs w:val="16"/>
          <w:rtl/>
        </w:rPr>
        <w:t>דכתיב נפש</w:t>
      </w:r>
      <w:r w:rsidRPr="00083E73">
        <w:rPr>
          <w:rFonts w:cs="Arial" w:hint="cs"/>
          <w:sz w:val="24"/>
          <w:szCs w:val="24"/>
          <w:rtl/>
        </w:rPr>
        <w:t>.</w:t>
      </w:r>
      <w:r w:rsidRPr="00083E73">
        <w:rPr>
          <w:rFonts w:cs="Arial"/>
          <w:sz w:val="24"/>
          <w:szCs w:val="24"/>
          <w:rtl/>
        </w:rPr>
        <w:t xml:space="preserve"> </w:t>
      </w:r>
      <w:r w:rsidRPr="00A73803">
        <w:rPr>
          <w:rFonts w:cs="Arial"/>
          <w:sz w:val="24"/>
          <w:szCs w:val="24"/>
          <w:rtl/>
        </w:rPr>
        <w:t>ובית דין</w:t>
      </w:r>
      <w:r w:rsidRPr="00083E73">
        <w:rPr>
          <w:rFonts w:cs="Arial" w:hint="cs"/>
          <w:sz w:val="24"/>
          <w:szCs w:val="24"/>
          <w:rtl/>
        </w:rPr>
        <w:t>,</w:t>
      </w:r>
      <w:r w:rsidRPr="00A73803">
        <w:rPr>
          <w:rFonts w:cs="Arial"/>
          <w:sz w:val="24"/>
          <w:szCs w:val="24"/>
          <w:rtl/>
        </w:rPr>
        <w:t xml:space="preserve"> פר ושעיר</w:t>
      </w:r>
      <w:r w:rsidRPr="00083E73">
        <w:rPr>
          <w:rFonts w:cs="Arial" w:hint="cs"/>
          <w:sz w:val="24"/>
          <w:szCs w:val="24"/>
          <w:rtl/>
        </w:rPr>
        <w:t>.</w:t>
      </w:r>
      <w:r w:rsidRPr="00A73803">
        <w:rPr>
          <w:rFonts w:cs="Arial"/>
          <w:sz w:val="24"/>
          <w:szCs w:val="24"/>
          <w:rtl/>
        </w:rPr>
        <w:t xml:space="preserve"> פר לעולה</w:t>
      </w:r>
      <w:r w:rsidRPr="00083E73">
        <w:rPr>
          <w:rFonts w:cs="Arial" w:hint="cs"/>
          <w:sz w:val="24"/>
          <w:szCs w:val="24"/>
          <w:rtl/>
        </w:rPr>
        <w:t>,</w:t>
      </w:r>
      <w:r w:rsidRPr="00A73803">
        <w:rPr>
          <w:rFonts w:cs="Arial"/>
          <w:sz w:val="24"/>
          <w:szCs w:val="24"/>
          <w:rtl/>
        </w:rPr>
        <w:t xml:space="preserve"> ושעיר לחטאת</w:t>
      </w:r>
      <w:r w:rsidRPr="00083E73">
        <w:rPr>
          <w:rFonts w:cs="Arial" w:hint="cs"/>
          <w:sz w:val="24"/>
          <w:szCs w:val="24"/>
          <w:rtl/>
        </w:rPr>
        <w:t>.</w:t>
      </w:r>
      <w:r w:rsidRPr="00A73803">
        <w:rPr>
          <w:rFonts w:cs="Arial"/>
          <w:sz w:val="24"/>
          <w:szCs w:val="24"/>
          <w:rtl/>
        </w:rPr>
        <w:t xml:space="preserve"> אשם תלוי</w:t>
      </w:r>
      <w:r w:rsidRPr="00083E73">
        <w:rPr>
          <w:rFonts w:cs="Arial" w:hint="cs"/>
          <w:sz w:val="24"/>
          <w:szCs w:val="24"/>
          <w:rtl/>
        </w:rPr>
        <w:t>.</w:t>
      </w:r>
      <w:r w:rsidRPr="00A73803">
        <w:rPr>
          <w:rFonts w:cs="Arial"/>
          <w:sz w:val="24"/>
          <w:szCs w:val="24"/>
          <w:rtl/>
        </w:rPr>
        <w:t xml:space="preserve"> הנשיא והיחיד חייבין</w:t>
      </w:r>
      <w:r w:rsidRPr="00083E73">
        <w:rPr>
          <w:rFonts w:cs="Arial" w:hint="cs"/>
          <w:sz w:val="24"/>
          <w:szCs w:val="24"/>
          <w:rtl/>
        </w:rPr>
        <w:t>.</w:t>
      </w:r>
      <w:r w:rsidRPr="00A73803">
        <w:rPr>
          <w:rFonts w:cs="Arial"/>
          <w:sz w:val="24"/>
          <w:szCs w:val="24"/>
          <w:rtl/>
        </w:rPr>
        <w:t xml:space="preserve"> ומשיח ובית דין פטורין</w:t>
      </w:r>
      <w:r w:rsidRPr="00083E73">
        <w:rPr>
          <w:rFonts w:cs="Arial" w:hint="cs"/>
          <w:sz w:val="24"/>
          <w:szCs w:val="24"/>
          <w:rtl/>
        </w:rPr>
        <w:t>.</w:t>
      </w:r>
      <w:r w:rsidRPr="00A73803">
        <w:rPr>
          <w:rFonts w:cs="Arial"/>
          <w:sz w:val="24"/>
          <w:szCs w:val="24"/>
          <w:rtl/>
        </w:rPr>
        <w:t xml:space="preserve"> אשם וודאי</w:t>
      </w:r>
      <w:r w:rsidRPr="00083E73">
        <w:rPr>
          <w:rFonts w:cs="Arial" w:hint="cs"/>
          <w:sz w:val="24"/>
          <w:szCs w:val="24"/>
          <w:rtl/>
        </w:rPr>
        <w:t>.</w:t>
      </w:r>
      <w:r w:rsidRPr="00A73803">
        <w:rPr>
          <w:rFonts w:cs="Arial"/>
          <w:sz w:val="24"/>
          <w:szCs w:val="24"/>
          <w:rtl/>
        </w:rPr>
        <w:t xml:space="preserve"> היחיד והנשיא והמשיח חייבין</w:t>
      </w:r>
      <w:r w:rsidRPr="00083E73">
        <w:rPr>
          <w:rFonts w:cs="Arial" w:hint="cs"/>
          <w:sz w:val="24"/>
          <w:szCs w:val="24"/>
          <w:rtl/>
        </w:rPr>
        <w:t>.</w:t>
      </w:r>
      <w:r w:rsidRPr="00A73803">
        <w:rPr>
          <w:rFonts w:cs="Arial"/>
          <w:sz w:val="24"/>
          <w:szCs w:val="24"/>
          <w:rtl/>
        </w:rPr>
        <w:t xml:space="preserve"> ובית דין פטורין</w:t>
      </w:r>
      <w:r w:rsidRPr="00083E73">
        <w:rPr>
          <w:rFonts w:cs="Arial" w:hint="cs"/>
          <w:sz w:val="24"/>
          <w:szCs w:val="24"/>
          <w:rtl/>
        </w:rPr>
        <w:t>.</w:t>
      </w:r>
      <w:r w:rsidRPr="00A73803">
        <w:rPr>
          <w:rFonts w:cs="Arial"/>
          <w:sz w:val="24"/>
          <w:szCs w:val="24"/>
          <w:rtl/>
        </w:rPr>
        <w:t xml:space="preserve"> על שמיעת הקול וביטוי שפתים וטומאת מקדש וקדשיו</w:t>
      </w:r>
      <w:r w:rsidRPr="00083E73">
        <w:rPr>
          <w:rFonts w:cs="Arial" w:hint="cs"/>
          <w:sz w:val="24"/>
          <w:szCs w:val="24"/>
          <w:rtl/>
        </w:rPr>
        <w:t>.</w:t>
      </w:r>
      <w:r w:rsidRPr="00A73803">
        <w:rPr>
          <w:rFonts w:cs="Arial"/>
          <w:sz w:val="24"/>
          <w:szCs w:val="24"/>
          <w:rtl/>
        </w:rPr>
        <w:t xml:space="preserve"> ב"ד פטורין</w:t>
      </w:r>
      <w:r w:rsidRPr="00083E73">
        <w:rPr>
          <w:rFonts w:cs="Arial" w:hint="cs"/>
          <w:sz w:val="24"/>
          <w:szCs w:val="24"/>
          <w:rtl/>
        </w:rPr>
        <w:t>.</w:t>
      </w:r>
      <w:r w:rsidRPr="00A73803">
        <w:rPr>
          <w:rFonts w:cs="Arial"/>
          <w:sz w:val="24"/>
          <w:szCs w:val="24"/>
          <w:rtl/>
        </w:rPr>
        <w:t xml:space="preserve"> היחיד והנשיא והמשיח חייבין</w:t>
      </w:r>
      <w:r w:rsidRPr="00083E73">
        <w:rPr>
          <w:rFonts w:cs="Arial" w:hint="cs"/>
          <w:sz w:val="24"/>
          <w:szCs w:val="24"/>
          <w:rtl/>
        </w:rPr>
        <w:t>.</w:t>
      </w:r>
      <w:r w:rsidRPr="00A73803">
        <w:rPr>
          <w:rFonts w:cs="Arial"/>
          <w:sz w:val="24"/>
          <w:szCs w:val="24"/>
          <w:rtl/>
        </w:rPr>
        <w:t xml:space="preserve"> אלא</w:t>
      </w:r>
      <w:r w:rsidRPr="00083E73">
        <w:rPr>
          <w:rFonts w:cs="Arial" w:hint="cs"/>
          <w:sz w:val="24"/>
          <w:szCs w:val="24"/>
          <w:rtl/>
        </w:rPr>
        <w:t>,</w:t>
      </w:r>
      <w:r w:rsidRPr="00A73803">
        <w:rPr>
          <w:rFonts w:cs="Arial"/>
          <w:sz w:val="24"/>
          <w:szCs w:val="24"/>
          <w:rtl/>
        </w:rPr>
        <w:t xml:space="preserve"> שאין כהן גדול חייב על טומאת מקדש וקדשיו</w:t>
      </w:r>
      <w:r w:rsidRPr="00083E73">
        <w:rPr>
          <w:rFonts w:cs="Arial" w:hint="cs"/>
          <w:sz w:val="24"/>
          <w:szCs w:val="24"/>
          <w:rtl/>
        </w:rPr>
        <w:t>,</w:t>
      </w:r>
      <w:r w:rsidRPr="00A73803">
        <w:rPr>
          <w:rFonts w:cs="Arial"/>
          <w:sz w:val="24"/>
          <w:szCs w:val="24"/>
          <w:rtl/>
        </w:rPr>
        <w:t xml:space="preserve"> דברי רבי שמעון</w:t>
      </w:r>
      <w:r w:rsidRPr="00083E73">
        <w:rPr>
          <w:rFonts w:cs="Arial" w:hint="cs"/>
          <w:sz w:val="24"/>
          <w:szCs w:val="24"/>
          <w:rtl/>
        </w:rPr>
        <w:t>.</w:t>
      </w:r>
      <w:r w:rsidRPr="00A73803">
        <w:rPr>
          <w:rFonts w:cs="Arial"/>
          <w:sz w:val="24"/>
          <w:szCs w:val="24"/>
          <w:rtl/>
        </w:rPr>
        <w:t xml:space="preserve"> ומה הן מביאין</w:t>
      </w:r>
      <w:r w:rsidRPr="00083E73">
        <w:rPr>
          <w:rFonts w:cs="Arial" w:hint="cs"/>
          <w:sz w:val="24"/>
          <w:szCs w:val="24"/>
          <w:rtl/>
        </w:rPr>
        <w:t>?</w:t>
      </w:r>
      <w:r w:rsidRPr="00A73803">
        <w:rPr>
          <w:rFonts w:cs="Arial"/>
          <w:sz w:val="24"/>
          <w:szCs w:val="24"/>
          <w:rtl/>
        </w:rPr>
        <w:t xml:space="preserve"> קרבן עולה ויורד</w:t>
      </w:r>
      <w:r w:rsidRPr="00083E73">
        <w:rPr>
          <w:rFonts w:cs="Arial" w:hint="cs"/>
          <w:sz w:val="24"/>
          <w:szCs w:val="24"/>
          <w:rtl/>
        </w:rPr>
        <w:t>.</w:t>
      </w:r>
      <w:r w:rsidRPr="00A73803">
        <w:rPr>
          <w:rFonts w:cs="Arial"/>
          <w:sz w:val="24"/>
          <w:szCs w:val="24"/>
          <w:rtl/>
        </w:rPr>
        <w:t xml:space="preserve"> רבי אליעזר אומר</w:t>
      </w:r>
      <w:r w:rsidRPr="00083E73">
        <w:rPr>
          <w:rFonts w:cs="Arial" w:hint="cs"/>
          <w:sz w:val="24"/>
          <w:szCs w:val="24"/>
          <w:rtl/>
        </w:rPr>
        <w:t>,</w:t>
      </w:r>
      <w:r w:rsidRPr="00A73803">
        <w:rPr>
          <w:rFonts w:cs="Arial"/>
          <w:sz w:val="24"/>
          <w:szCs w:val="24"/>
          <w:rtl/>
        </w:rPr>
        <w:t xml:space="preserve"> הנשיא מביא שעיר:</w:t>
      </w:r>
    </w:p>
    <w:p w14:paraId="461161CC" w14:textId="48CBE973" w:rsidR="00DC3AFE" w:rsidRPr="00A73803" w:rsidRDefault="00DC3AFE" w:rsidP="00DC3AFE">
      <w:pPr>
        <w:bidi/>
        <w:rPr>
          <w:rFonts w:cs="Arial"/>
          <w:sz w:val="16"/>
          <w:szCs w:val="16"/>
          <w:rtl/>
        </w:rPr>
      </w:pPr>
      <w:r w:rsidRPr="00A73803">
        <w:rPr>
          <w:rFonts w:cs="Arial"/>
          <w:sz w:val="24"/>
          <w:szCs w:val="24"/>
          <w:rtl/>
        </w:rPr>
        <w:t xml:space="preserve"> גמ'</w:t>
      </w:r>
      <w:r w:rsidRPr="00083E73">
        <w:rPr>
          <w:rFonts w:cs="Arial" w:hint="cs"/>
          <w:sz w:val="24"/>
          <w:szCs w:val="24"/>
          <w:rtl/>
        </w:rPr>
        <w:t xml:space="preserve">: </w:t>
      </w:r>
      <w:r w:rsidRPr="00813940">
        <w:rPr>
          <w:rFonts w:cs="Arial" w:hint="cs"/>
          <w:b/>
          <w:bCs/>
          <w:sz w:val="24"/>
          <w:szCs w:val="24"/>
          <w:rtl/>
        </w:rPr>
        <w:t>באשם תלוי כתיב</w:t>
      </w:r>
      <w:r w:rsidRPr="00A73803">
        <w:rPr>
          <w:rFonts w:cs="Arial"/>
          <w:sz w:val="24"/>
          <w:szCs w:val="24"/>
          <w:rtl/>
        </w:rPr>
        <w:t xml:space="preserve"> [ויקרא ה יז] </w:t>
      </w:r>
      <w:r w:rsidRPr="00813940">
        <w:rPr>
          <w:rFonts w:cs="Arial"/>
          <w:b/>
          <w:bCs/>
          <w:sz w:val="24"/>
          <w:szCs w:val="24"/>
          <w:rtl/>
        </w:rPr>
        <w:t>ואם</w:t>
      </w:r>
      <w:r w:rsidRPr="00083E73">
        <w:rPr>
          <w:rFonts w:cs="Arial"/>
          <w:sz w:val="24"/>
          <w:szCs w:val="24"/>
          <w:rtl/>
        </w:rPr>
        <w:t xml:space="preserve"> </w:t>
      </w:r>
      <w:r w:rsidRPr="00A73803">
        <w:rPr>
          <w:rFonts w:cs="Arial"/>
          <w:sz w:val="24"/>
          <w:szCs w:val="24"/>
          <w:rtl/>
        </w:rPr>
        <w:t xml:space="preserve">נפש </w:t>
      </w:r>
      <w:r w:rsidRPr="00813940">
        <w:rPr>
          <w:rFonts w:cs="Arial"/>
          <w:b/>
          <w:bCs/>
          <w:sz w:val="24"/>
          <w:szCs w:val="24"/>
          <w:rtl/>
        </w:rPr>
        <w:t>כי תחטא וגו'. ולא ידע ואשם</w:t>
      </w:r>
      <w:r w:rsidRPr="00813940">
        <w:rPr>
          <w:rFonts w:cs="Arial" w:hint="cs"/>
          <w:b/>
          <w:bCs/>
          <w:sz w:val="24"/>
          <w:szCs w:val="24"/>
          <w:rtl/>
        </w:rPr>
        <w:t>.</w:t>
      </w:r>
      <w:r w:rsidRPr="00813940">
        <w:rPr>
          <w:rFonts w:cs="Arial"/>
          <w:b/>
          <w:bCs/>
          <w:sz w:val="24"/>
          <w:szCs w:val="24"/>
          <w:rtl/>
        </w:rPr>
        <w:t xml:space="preserve"> נפש</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לרבות הנשיא </w:t>
      </w:r>
      <w:r w:rsidRPr="00813940">
        <w:rPr>
          <w:rFonts w:cs="Arial"/>
          <w:b/>
          <w:bCs/>
          <w:sz w:val="24"/>
          <w:szCs w:val="24"/>
          <w:rtl/>
        </w:rPr>
        <w:t>לאשם תלוי</w:t>
      </w:r>
      <w:r w:rsidRPr="00813940">
        <w:rPr>
          <w:rFonts w:cs="Arial" w:hint="cs"/>
          <w:b/>
          <w:bCs/>
          <w:sz w:val="24"/>
          <w:szCs w:val="24"/>
          <w:rtl/>
        </w:rPr>
        <w:t>.</w:t>
      </w:r>
      <w:r w:rsidRPr="00813940">
        <w:rPr>
          <w:rFonts w:cs="Arial"/>
          <w:b/>
          <w:bCs/>
          <w:sz w:val="24"/>
          <w:szCs w:val="24"/>
          <w:rtl/>
        </w:rPr>
        <w:t xml:space="preserve"> </w:t>
      </w:r>
      <w:r w:rsidRPr="00813940">
        <w:rPr>
          <w:rFonts w:cs="Arial" w:hint="cs"/>
          <w:b/>
          <w:bCs/>
          <w:sz w:val="24"/>
          <w:szCs w:val="24"/>
          <w:rtl/>
        </w:rPr>
        <w:t xml:space="preserve">ולמה לא </w:t>
      </w:r>
      <w:r w:rsidRPr="00813940">
        <w:rPr>
          <w:rFonts w:cs="Arial"/>
          <w:b/>
          <w:bCs/>
          <w:sz w:val="24"/>
          <w:szCs w:val="24"/>
          <w:rtl/>
        </w:rPr>
        <w:t xml:space="preserve">מרבה גם כהן משיח שיביא אשם תלוי? </w:t>
      </w:r>
      <w:r w:rsidRPr="00813940">
        <w:rPr>
          <w:rFonts w:cs="Arial" w:hint="cs"/>
          <w:b/>
          <w:bCs/>
          <w:sz w:val="24"/>
          <w:szCs w:val="24"/>
          <w:rtl/>
        </w:rPr>
        <w:t>דכתיב באשם תלוי [ויקרא ה יח]</w:t>
      </w:r>
      <w:r w:rsidRPr="00813940">
        <w:rPr>
          <w:rFonts w:cs="Arial"/>
          <w:b/>
          <w:bCs/>
          <w:sz w:val="24"/>
          <w:szCs w:val="24"/>
          <w:rtl/>
        </w:rPr>
        <w:t>וכפר עליו הכהן על שגגתו אשר שגג</w:t>
      </w:r>
      <w:r w:rsidRPr="00813940">
        <w:rPr>
          <w:rFonts w:cs="Arial" w:hint="cs"/>
          <w:b/>
          <w:bCs/>
          <w:sz w:val="24"/>
          <w:szCs w:val="24"/>
          <w:rtl/>
        </w:rPr>
        <w:t>.</w:t>
      </w:r>
      <w:r w:rsidRPr="00A73803">
        <w:rPr>
          <w:rFonts w:cs="Arial"/>
          <w:sz w:val="24"/>
          <w:szCs w:val="24"/>
          <w:rtl/>
        </w:rPr>
        <w:t xml:space="preserve"> את שהוא בשגגת המעשה </w:t>
      </w:r>
      <w:r w:rsidRPr="00813940">
        <w:rPr>
          <w:rFonts w:cs="Arial" w:hint="cs"/>
          <w:b/>
          <w:bCs/>
          <w:sz w:val="24"/>
          <w:szCs w:val="24"/>
          <w:rtl/>
        </w:rPr>
        <w:t>חייב</w:t>
      </w:r>
      <w:r w:rsidRPr="00083E73">
        <w:rPr>
          <w:rFonts w:cs="Arial" w:hint="cs"/>
          <w:sz w:val="24"/>
          <w:szCs w:val="24"/>
          <w:rtl/>
        </w:rPr>
        <w:t xml:space="preserve"> </w:t>
      </w:r>
      <w:r w:rsidRPr="00813940">
        <w:rPr>
          <w:rFonts w:cs="Arial" w:hint="cs"/>
          <w:b/>
          <w:bCs/>
          <w:sz w:val="24"/>
          <w:szCs w:val="24"/>
          <w:rtl/>
        </w:rPr>
        <w:t>בקרבן עולה ויורד</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יצא משיח שאינו בשגגת המעשה </w:t>
      </w:r>
      <w:r w:rsidRPr="00E9705B">
        <w:rPr>
          <w:rFonts w:cs="Arial" w:hint="cs"/>
          <w:sz w:val="16"/>
          <w:szCs w:val="16"/>
          <w:rtl/>
        </w:rPr>
        <w:t>שאינו חייב עד שישגוג בהוראה</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וכרבי </w:t>
      </w:r>
      <w:r w:rsidRPr="00813940">
        <w:rPr>
          <w:rFonts w:cs="Arial"/>
          <w:b/>
          <w:bCs/>
          <w:sz w:val="24"/>
          <w:szCs w:val="24"/>
          <w:rtl/>
        </w:rPr>
        <w:t>ד</w:t>
      </w:r>
      <w:r w:rsidRPr="00813940">
        <w:rPr>
          <w:rFonts w:cs="Arial" w:hint="cs"/>
          <w:b/>
          <w:bCs/>
          <w:sz w:val="24"/>
          <w:szCs w:val="24"/>
          <w:rtl/>
        </w:rPr>
        <w:t>ה</w:t>
      </w:r>
      <w:r w:rsidRPr="00813940">
        <w:rPr>
          <w:rFonts w:cs="Arial"/>
          <w:b/>
          <w:bCs/>
          <w:sz w:val="24"/>
          <w:szCs w:val="24"/>
          <w:rtl/>
        </w:rPr>
        <w:t>ו</w:t>
      </w:r>
      <w:r w:rsidRPr="00813940">
        <w:rPr>
          <w:rFonts w:cs="Arial" w:hint="cs"/>
          <w:b/>
          <w:bCs/>
          <w:sz w:val="24"/>
          <w:szCs w:val="24"/>
          <w:rtl/>
        </w:rPr>
        <w:t>א</w:t>
      </w:r>
      <w:r w:rsidRPr="00A73803">
        <w:rPr>
          <w:rFonts w:cs="Arial"/>
          <w:sz w:val="24"/>
          <w:szCs w:val="24"/>
          <w:rtl/>
        </w:rPr>
        <w:t xml:space="preserve"> אמר </w:t>
      </w:r>
      <w:r w:rsidRPr="00813940">
        <w:rPr>
          <w:rFonts w:cs="Arial" w:hint="cs"/>
          <w:b/>
          <w:bCs/>
          <w:sz w:val="24"/>
          <w:szCs w:val="24"/>
          <w:rtl/>
        </w:rPr>
        <w:t>ד</w:t>
      </w:r>
      <w:r w:rsidRPr="00813940">
        <w:rPr>
          <w:rFonts w:cs="Arial"/>
          <w:b/>
          <w:bCs/>
          <w:sz w:val="24"/>
          <w:szCs w:val="24"/>
          <w:rtl/>
        </w:rPr>
        <w:t xml:space="preserve">משיח </w:t>
      </w:r>
      <w:r w:rsidRPr="00813940">
        <w:rPr>
          <w:rFonts w:cs="Arial" w:hint="cs"/>
          <w:b/>
          <w:bCs/>
          <w:sz w:val="24"/>
          <w:szCs w:val="24"/>
          <w:rtl/>
        </w:rPr>
        <w:t>בע"ז</w:t>
      </w:r>
      <w:r w:rsidRPr="00A73803">
        <w:rPr>
          <w:rFonts w:cs="Arial"/>
          <w:sz w:val="24"/>
          <w:szCs w:val="24"/>
          <w:rtl/>
        </w:rPr>
        <w:t xml:space="preserve"> בשגגת המעשה הוא</w:t>
      </w:r>
      <w:r w:rsidRPr="00083E73">
        <w:rPr>
          <w:rFonts w:cs="Arial" w:hint="cs"/>
          <w:sz w:val="24"/>
          <w:szCs w:val="24"/>
          <w:rtl/>
        </w:rPr>
        <w:t xml:space="preserve">. </w:t>
      </w:r>
      <w:r w:rsidRPr="00813940">
        <w:rPr>
          <w:rFonts w:cs="Arial" w:hint="cs"/>
          <w:b/>
          <w:bCs/>
          <w:sz w:val="24"/>
          <w:szCs w:val="24"/>
          <w:rtl/>
        </w:rPr>
        <w:t>למה לא</w:t>
      </w:r>
      <w:r w:rsidRPr="00083E73">
        <w:rPr>
          <w:rFonts w:cs="Arial" w:hint="cs"/>
          <w:sz w:val="24"/>
          <w:szCs w:val="24"/>
          <w:rtl/>
        </w:rPr>
        <w:t xml:space="preserve"> </w:t>
      </w:r>
      <w:r w:rsidRPr="00813940">
        <w:rPr>
          <w:rFonts w:cs="Arial" w:hint="cs"/>
          <w:b/>
          <w:bCs/>
          <w:sz w:val="24"/>
          <w:szCs w:val="24"/>
          <w:rtl/>
        </w:rPr>
        <w:t>נרבה אף משיח לקרבן עולה ויורד</w:t>
      </w:r>
      <w:r w:rsidRPr="00083E73">
        <w:rPr>
          <w:rFonts w:cs="Arial" w:hint="cs"/>
          <w:sz w:val="24"/>
          <w:szCs w:val="24"/>
          <w:rtl/>
        </w:rPr>
        <w:t>?</w:t>
      </w:r>
      <w:r w:rsidRPr="00A73803">
        <w:rPr>
          <w:rFonts w:cs="Arial"/>
          <w:sz w:val="24"/>
          <w:szCs w:val="24"/>
          <w:rtl/>
        </w:rPr>
        <w:t xml:space="preserve"> את שהוא בשגגת מעשה לכל הדברים</w:t>
      </w:r>
      <w:r w:rsidRPr="00083E73">
        <w:rPr>
          <w:rFonts w:cs="Arial" w:hint="cs"/>
          <w:sz w:val="24"/>
          <w:szCs w:val="24"/>
          <w:rtl/>
        </w:rPr>
        <w:t>.</w:t>
      </w:r>
      <w:r w:rsidRPr="00A73803">
        <w:rPr>
          <w:rFonts w:cs="Arial"/>
          <w:sz w:val="24"/>
          <w:szCs w:val="24"/>
          <w:rtl/>
        </w:rPr>
        <w:t xml:space="preserve"> יצא משיח</w:t>
      </w:r>
      <w:r w:rsidRPr="00083E73">
        <w:rPr>
          <w:rFonts w:cs="Arial" w:hint="cs"/>
          <w:sz w:val="24"/>
          <w:szCs w:val="24"/>
          <w:rtl/>
        </w:rPr>
        <w:t>,</w:t>
      </w:r>
      <w:r w:rsidRPr="00A73803">
        <w:rPr>
          <w:rFonts w:cs="Arial"/>
          <w:sz w:val="24"/>
          <w:szCs w:val="24"/>
          <w:rtl/>
        </w:rPr>
        <w:t xml:space="preserve"> שאינו בשגגת מעשה לכל הדברים. </w:t>
      </w:r>
      <w:r w:rsidRPr="00813940">
        <w:rPr>
          <w:rFonts w:cs="Arial" w:hint="cs"/>
          <w:b/>
          <w:bCs/>
          <w:sz w:val="24"/>
          <w:szCs w:val="24"/>
          <w:rtl/>
        </w:rPr>
        <w:t xml:space="preserve">באשם ודאי כתיב [ויקרא ה טו]נפש </w:t>
      </w:r>
      <w:r w:rsidRPr="00813940">
        <w:rPr>
          <w:rFonts w:cs="Arial"/>
          <w:b/>
          <w:bCs/>
          <w:sz w:val="24"/>
          <w:szCs w:val="24"/>
          <w:rtl/>
        </w:rPr>
        <w:t>כי תמעול מעל וחטאה בשגגה</w:t>
      </w:r>
      <w:r w:rsidRPr="00813940">
        <w:rPr>
          <w:rFonts w:cs="Arial" w:hint="cs"/>
          <w:b/>
          <w:bCs/>
          <w:sz w:val="24"/>
          <w:szCs w:val="24"/>
          <w:rtl/>
        </w:rPr>
        <w:t xml:space="preserve"> מקדשי ה’. ותנ</w:t>
      </w:r>
      <w:r w:rsidRPr="00083E73">
        <w:rPr>
          <w:rFonts w:cs="Arial" w:hint="cs"/>
          <w:sz w:val="24"/>
          <w:szCs w:val="24"/>
          <w:rtl/>
        </w:rPr>
        <w:t>י,</w:t>
      </w:r>
      <w:r w:rsidRPr="00083E73">
        <w:rPr>
          <w:rFonts w:cs="Arial"/>
          <w:sz w:val="24"/>
          <w:szCs w:val="24"/>
          <w:rtl/>
        </w:rPr>
        <w:t xml:space="preserve"> </w:t>
      </w:r>
      <w:r w:rsidRPr="00A73803">
        <w:rPr>
          <w:rFonts w:cs="Arial"/>
          <w:sz w:val="24"/>
          <w:szCs w:val="24"/>
          <w:rtl/>
        </w:rPr>
        <w:t xml:space="preserve">נפש לרבות הנשיא ומשיח. הכא את </w:t>
      </w:r>
      <w:r w:rsidRPr="00813940">
        <w:rPr>
          <w:rFonts w:cs="Arial" w:hint="cs"/>
          <w:b/>
          <w:bCs/>
          <w:sz w:val="24"/>
          <w:szCs w:val="24"/>
          <w:rtl/>
        </w:rPr>
        <w:t>א</w:t>
      </w:r>
      <w:r w:rsidRPr="00813940">
        <w:rPr>
          <w:rFonts w:cs="Arial"/>
          <w:b/>
          <w:bCs/>
          <w:sz w:val="24"/>
          <w:szCs w:val="24"/>
          <w:rtl/>
        </w:rPr>
        <w:t>מר</w:t>
      </w:r>
      <w:r w:rsidRPr="00A73803">
        <w:rPr>
          <w:rFonts w:cs="Arial"/>
          <w:sz w:val="24"/>
          <w:szCs w:val="24"/>
          <w:rtl/>
        </w:rPr>
        <w:t xml:space="preserve"> לרבות הנשיא </w:t>
      </w:r>
      <w:r w:rsidRPr="00813940">
        <w:rPr>
          <w:rFonts w:cs="Arial" w:hint="cs"/>
          <w:b/>
          <w:bCs/>
          <w:sz w:val="24"/>
          <w:szCs w:val="24"/>
          <w:rtl/>
        </w:rPr>
        <w:t xml:space="preserve">בלבד. </w:t>
      </w:r>
      <w:r w:rsidRPr="00813940">
        <w:rPr>
          <w:rFonts w:cs="Arial"/>
          <w:b/>
          <w:bCs/>
          <w:sz w:val="24"/>
          <w:szCs w:val="24"/>
          <w:rtl/>
        </w:rPr>
        <w:t>ו</w:t>
      </w:r>
      <w:r w:rsidRPr="00813940">
        <w:rPr>
          <w:rFonts w:cs="Arial" w:hint="cs"/>
          <w:b/>
          <w:bCs/>
          <w:sz w:val="24"/>
          <w:szCs w:val="24"/>
          <w:rtl/>
        </w:rPr>
        <w:t>ה</w:t>
      </w:r>
      <w:r w:rsidRPr="00813940">
        <w:rPr>
          <w:rFonts w:cs="Arial"/>
          <w:b/>
          <w:bCs/>
          <w:sz w:val="24"/>
          <w:szCs w:val="24"/>
          <w:rtl/>
        </w:rPr>
        <w:t>כא</w:t>
      </w:r>
      <w:r w:rsidRPr="00A73803">
        <w:rPr>
          <w:rFonts w:cs="Arial"/>
          <w:sz w:val="24"/>
          <w:szCs w:val="24"/>
          <w:rtl/>
        </w:rPr>
        <w:t xml:space="preserve"> את </w:t>
      </w:r>
      <w:r w:rsidRPr="00813940">
        <w:rPr>
          <w:rFonts w:cs="Arial" w:hint="cs"/>
          <w:b/>
          <w:bCs/>
          <w:sz w:val="24"/>
          <w:szCs w:val="24"/>
          <w:rtl/>
        </w:rPr>
        <w:t>א</w:t>
      </w:r>
      <w:r w:rsidRPr="00813940">
        <w:rPr>
          <w:rFonts w:cs="Arial"/>
          <w:b/>
          <w:bCs/>
          <w:sz w:val="24"/>
          <w:szCs w:val="24"/>
          <w:rtl/>
        </w:rPr>
        <w:t>מר</w:t>
      </w:r>
      <w:r w:rsidRPr="00A73803">
        <w:rPr>
          <w:rFonts w:cs="Arial"/>
          <w:sz w:val="24"/>
          <w:szCs w:val="24"/>
          <w:rtl/>
        </w:rPr>
        <w:t xml:space="preserve"> לרבות </w:t>
      </w:r>
      <w:r w:rsidRPr="00813940">
        <w:rPr>
          <w:rFonts w:cs="Arial" w:hint="cs"/>
          <w:b/>
          <w:bCs/>
          <w:sz w:val="24"/>
          <w:szCs w:val="24"/>
          <w:rtl/>
        </w:rPr>
        <w:t>נשיא ו</w:t>
      </w:r>
      <w:r w:rsidRPr="00813940">
        <w:rPr>
          <w:rFonts w:cs="Arial"/>
          <w:b/>
          <w:bCs/>
          <w:sz w:val="24"/>
          <w:szCs w:val="24"/>
          <w:rtl/>
        </w:rPr>
        <w:t>משיח</w:t>
      </w:r>
      <w:r w:rsidRPr="00813940">
        <w:rPr>
          <w:rFonts w:cs="Arial" w:hint="cs"/>
          <w:b/>
          <w:bCs/>
          <w:sz w:val="24"/>
          <w:szCs w:val="24"/>
          <w:rtl/>
        </w:rPr>
        <w:t>?</w:t>
      </w:r>
      <w:r w:rsidRPr="00813940">
        <w:rPr>
          <w:rFonts w:cs="Arial"/>
          <w:b/>
          <w:bCs/>
          <w:sz w:val="24"/>
          <w:szCs w:val="24"/>
          <w:rtl/>
        </w:rPr>
        <w:t>.</w:t>
      </w:r>
      <w:r w:rsidRPr="00813940">
        <w:rPr>
          <w:rFonts w:cs="Arial" w:hint="cs"/>
          <w:b/>
          <w:bCs/>
          <w:sz w:val="24"/>
          <w:szCs w:val="24"/>
          <w:rtl/>
        </w:rPr>
        <w:t xml:space="preserve"> משום דכתיב</w:t>
      </w:r>
      <w:r w:rsidRPr="00A73803">
        <w:rPr>
          <w:rFonts w:cs="Arial"/>
          <w:sz w:val="24"/>
          <w:szCs w:val="24"/>
          <w:rtl/>
        </w:rPr>
        <w:t xml:space="preserve"> כחטאת </w:t>
      </w:r>
      <w:r w:rsidRPr="00813940">
        <w:rPr>
          <w:rFonts w:cs="Arial" w:hint="cs"/>
          <w:b/>
          <w:bCs/>
          <w:sz w:val="24"/>
          <w:szCs w:val="24"/>
          <w:rtl/>
        </w:rPr>
        <w:t>כ</w:t>
      </w:r>
      <w:r w:rsidRPr="00813940">
        <w:rPr>
          <w:rFonts w:cs="Arial"/>
          <w:b/>
          <w:bCs/>
          <w:sz w:val="24"/>
          <w:szCs w:val="24"/>
          <w:rtl/>
        </w:rPr>
        <w:t>אשם</w:t>
      </w:r>
      <w:r w:rsidRPr="00813940">
        <w:rPr>
          <w:rFonts w:cs="Arial" w:hint="cs"/>
          <w:b/>
          <w:bCs/>
          <w:sz w:val="24"/>
          <w:szCs w:val="24"/>
          <w:rtl/>
        </w:rPr>
        <w:t xml:space="preserve">. </w:t>
      </w:r>
      <w:r w:rsidRPr="00813940">
        <w:rPr>
          <w:rFonts w:cs="Arial"/>
          <w:b/>
          <w:bCs/>
          <w:sz w:val="24"/>
          <w:szCs w:val="24"/>
          <w:rtl/>
        </w:rPr>
        <w:t>את שהוא חייב בחטאת</w:t>
      </w:r>
      <w:r w:rsidRPr="00813940">
        <w:rPr>
          <w:rFonts w:cs="Arial" w:hint="cs"/>
          <w:b/>
          <w:bCs/>
          <w:sz w:val="24"/>
          <w:szCs w:val="24"/>
          <w:rtl/>
        </w:rPr>
        <w:t>,</w:t>
      </w:r>
      <w:r w:rsidRPr="00813940">
        <w:rPr>
          <w:rFonts w:cs="Arial"/>
          <w:b/>
          <w:bCs/>
          <w:sz w:val="24"/>
          <w:szCs w:val="24"/>
          <w:rtl/>
        </w:rPr>
        <w:t xml:space="preserve"> חייב באשם</w:t>
      </w:r>
      <w:r w:rsidRPr="00813940">
        <w:rPr>
          <w:rFonts w:cs="Arial" w:hint="cs"/>
          <w:b/>
          <w:bCs/>
          <w:sz w:val="24"/>
          <w:szCs w:val="24"/>
          <w:rtl/>
        </w:rPr>
        <w:t xml:space="preserve">. משיח שחייב חטאת חייב אשם. והא </w:t>
      </w:r>
      <w:r w:rsidRPr="00813940">
        <w:rPr>
          <w:rFonts w:cs="Arial"/>
          <w:b/>
          <w:bCs/>
          <w:sz w:val="24"/>
          <w:szCs w:val="24"/>
          <w:rtl/>
        </w:rPr>
        <w:t xml:space="preserve">דאיתקש </w:t>
      </w:r>
      <w:r w:rsidRPr="00813940">
        <w:rPr>
          <w:rFonts w:cs="Arial" w:hint="cs"/>
          <w:b/>
          <w:bCs/>
          <w:sz w:val="24"/>
          <w:szCs w:val="24"/>
          <w:rtl/>
        </w:rPr>
        <w:t xml:space="preserve">חטאת לאשם, </w:t>
      </w:r>
      <w:r w:rsidRPr="00813940">
        <w:rPr>
          <w:rFonts w:cs="Arial"/>
          <w:b/>
          <w:bCs/>
          <w:sz w:val="24"/>
          <w:szCs w:val="24"/>
          <w:rtl/>
        </w:rPr>
        <w:t xml:space="preserve">באשם ודאי </w:t>
      </w:r>
      <w:r w:rsidRPr="00813940">
        <w:rPr>
          <w:rFonts w:cs="Arial" w:hint="cs"/>
          <w:b/>
          <w:bCs/>
          <w:sz w:val="24"/>
          <w:szCs w:val="24"/>
          <w:rtl/>
        </w:rPr>
        <w:t>דווקא ד</w:t>
      </w:r>
      <w:r w:rsidRPr="00813940">
        <w:rPr>
          <w:rFonts w:cs="Arial"/>
          <w:b/>
          <w:bCs/>
          <w:sz w:val="24"/>
          <w:szCs w:val="24"/>
          <w:rtl/>
        </w:rPr>
        <w:t>מ</w:t>
      </w:r>
      <w:r w:rsidRPr="00083E73">
        <w:rPr>
          <w:rFonts w:cs="Arial"/>
          <w:sz w:val="24"/>
          <w:szCs w:val="24"/>
          <w:rtl/>
        </w:rPr>
        <w:t>ה</w:t>
      </w:r>
      <w:r w:rsidRPr="00A73803">
        <w:rPr>
          <w:rFonts w:cs="Arial"/>
          <w:sz w:val="24"/>
          <w:szCs w:val="24"/>
          <w:rtl/>
        </w:rPr>
        <w:t xml:space="preserve"> חטאת מכפרת וממרקת </w:t>
      </w:r>
      <w:r w:rsidRPr="00813940">
        <w:rPr>
          <w:rFonts w:cs="Arial"/>
          <w:b/>
          <w:bCs/>
          <w:sz w:val="24"/>
          <w:szCs w:val="24"/>
          <w:rtl/>
        </w:rPr>
        <w:t>החטא לגמרי</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אף אשם </w:t>
      </w:r>
      <w:r w:rsidRPr="00813940">
        <w:rPr>
          <w:rFonts w:cs="Arial"/>
          <w:b/>
          <w:bCs/>
          <w:sz w:val="24"/>
          <w:szCs w:val="24"/>
          <w:rtl/>
        </w:rPr>
        <w:t>ודאי</w:t>
      </w:r>
      <w:r w:rsidRPr="00083E73">
        <w:rPr>
          <w:rFonts w:cs="Arial"/>
          <w:sz w:val="24"/>
          <w:szCs w:val="24"/>
          <w:rtl/>
        </w:rPr>
        <w:t xml:space="preserve"> </w:t>
      </w:r>
      <w:r w:rsidRPr="00A73803">
        <w:rPr>
          <w:rFonts w:cs="Arial"/>
          <w:sz w:val="24"/>
          <w:szCs w:val="24"/>
          <w:rtl/>
        </w:rPr>
        <w:t>מכפר וממרק</w:t>
      </w:r>
      <w:r w:rsidRPr="00083E73">
        <w:rPr>
          <w:rFonts w:cs="Arial" w:hint="cs"/>
          <w:sz w:val="24"/>
          <w:szCs w:val="24"/>
          <w:rtl/>
        </w:rPr>
        <w:t>.</w:t>
      </w:r>
      <w:r w:rsidRPr="00A73803">
        <w:rPr>
          <w:rFonts w:cs="Arial"/>
          <w:sz w:val="24"/>
          <w:szCs w:val="24"/>
          <w:rtl/>
        </w:rPr>
        <w:t xml:space="preserve"> יצא אשם תלוי שהוא מכפר ומשייר. </w:t>
      </w:r>
      <w:r w:rsidRPr="00813940">
        <w:rPr>
          <w:rFonts w:cs="Arial" w:hint="cs"/>
          <w:b/>
          <w:bCs/>
          <w:sz w:val="24"/>
          <w:szCs w:val="24"/>
          <w:rtl/>
        </w:rPr>
        <w:t xml:space="preserve">תנן, </w:t>
      </w:r>
      <w:r w:rsidRPr="00813940">
        <w:rPr>
          <w:rFonts w:cs="Arial"/>
          <w:b/>
          <w:bCs/>
          <w:sz w:val="24"/>
          <w:szCs w:val="24"/>
          <w:rtl/>
        </w:rPr>
        <w:t>על שמיעת הקול וביטוי שפתים וטומאת מקדש וקדשיו</w:t>
      </w:r>
      <w:r w:rsidRPr="00813940">
        <w:rPr>
          <w:rFonts w:cs="Arial" w:hint="cs"/>
          <w:b/>
          <w:bCs/>
          <w:sz w:val="24"/>
          <w:szCs w:val="24"/>
          <w:rtl/>
        </w:rPr>
        <w:t>.</w:t>
      </w:r>
      <w:r w:rsidRPr="00813940">
        <w:rPr>
          <w:rFonts w:cs="Arial"/>
          <w:b/>
          <w:bCs/>
          <w:sz w:val="24"/>
          <w:szCs w:val="24"/>
          <w:rtl/>
        </w:rPr>
        <w:t xml:space="preserve"> ב"ד פטורין</w:t>
      </w:r>
      <w:r w:rsidRPr="00813940">
        <w:rPr>
          <w:rFonts w:cs="Arial" w:hint="cs"/>
          <w:b/>
          <w:bCs/>
          <w:sz w:val="24"/>
          <w:szCs w:val="24"/>
          <w:rtl/>
        </w:rPr>
        <w:t>.</w:t>
      </w:r>
      <w:r w:rsidRPr="00813940">
        <w:rPr>
          <w:rFonts w:cs="Arial"/>
          <w:b/>
          <w:bCs/>
          <w:sz w:val="24"/>
          <w:szCs w:val="24"/>
          <w:rtl/>
        </w:rPr>
        <w:t xml:space="preserve"> היחיד והנשיא והמשיח חייבין</w:t>
      </w:r>
      <w:r w:rsidRPr="00813940">
        <w:rPr>
          <w:rFonts w:cs="Arial" w:hint="cs"/>
          <w:b/>
          <w:bCs/>
          <w:sz w:val="24"/>
          <w:szCs w:val="24"/>
          <w:rtl/>
        </w:rPr>
        <w:t>.</w:t>
      </w:r>
      <w:r w:rsidRPr="00813940">
        <w:rPr>
          <w:rFonts w:cs="Arial"/>
          <w:b/>
          <w:bCs/>
          <w:sz w:val="24"/>
          <w:szCs w:val="24"/>
          <w:rtl/>
        </w:rPr>
        <w:t xml:space="preserve"> אלא</w:t>
      </w:r>
      <w:r w:rsidRPr="00813940">
        <w:rPr>
          <w:rFonts w:cs="Arial" w:hint="cs"/>
          <w:b/>
          <w:bCs/>
          <w:sz w:val="24"/>
          <w:szCs w:val="24"/>
          <w:rtl/>
        </w:rPr>
        <w:t>,</w:t>
      </w:r>
      <w:r w:rsidRPr="00813940">
        <w:rPr>
          <w:rFonts w:cs="Arial"/>
          <w:b/>
          <w:bCs/>
          <w:sz w:val="24"/>
          <w:szCs w:val="24"/>
          <w:rtl/>
        </w:rPr>
        <w:t xml:space="preserve"> שאין כהן גדול חייב על טומאת מקדש וקדשיו</w:t>
      </w:r>
      <w:r w:rsidRPr="00813940">
        <w:rPr>
          <w:rFonts w:cs="Arial" w:hint="cs"/>
          <w:b/>
          <w:bCs/>
          <w:sz w:val="24"/>
          <w:szCs w:val="24"/>
          <w:rtl/>
        </w:rPr>
        <w:t>,</w:t>
      </w:r>
      <w:r w:rsidRPr="00813940">
        <w:rPr>
          <w:rFonts w:cs="Arial"/>
          <w:b/>
          <w:bCs/>
          <w:sz w:val="24"/>
          <w:szCs w:val="24"/>
          <w:rtl/>
        </w:rPr>
        <w:t xml:space="preserve"> דברי רבי שמעון</w:t>
      </w:r>
      <w:r w:rsidRPr="00083E73">
        <w:rPr>
          <w:rFonts w:cs="Arial" w:hint="cs"/>
          <w:sz w:val="24"/>
          <w:szCs w:val="24"/>
          <w:rtl/>
        </w:rPr>
        <w:t>.</w:t>
      </w:r>
      <w:r w:rsidRPr="002F6668">
        <w:rPr>
          <w:rFonts w:cs="Arial"/>
          <w:sz w:val="24"/>
          <w:szCs w:val="24"/>
          <w:rtl/>
        </w:rPr>
        <w:t xml:space="preserve"> </w:t>
      </w:r>
      <w:r w:rsidRPr="00A73803">
        <w:rPr>
          <w:rFonts w:cs="Arial"/>
          <w:sz w:val="24"/>
          <w:szCs w:val="24"/>
          <w:rtl/>
        </w:rPr>
        <w:t>כיני מתניתא</w:t>
      </w:r>
      <w:r w:rsidRPr="00083E73">
        <w:rPr>
          <w:rFonts w:cs="Arial" w:hint="cs"/>
          <w:sz w:val="24"/>
          <w:szCs w:val="24"/>
          <w:rtl/>
        </w:rPr>
        <w:t>.</w:t>
      </w:r>
      <w:r w:rsidRPr="00A73803">
        <w:rPr>
          <w:rFonts w:cs="Arial"/>
          <w:sz w:val="24"/>
          <w:szCs w:val="24"/>
          <w:rtl/>
        </w:rPr>
        <w:t xml:space="preserve"> אלא שאין </w:t>
      </w:r>
      <w:r w:rsidRPr="00813940">
        <w:rPr>
          <w:rFonts w:cs="Arial" w:hint="cs"/>
          <w:b/>
          <w:bCs/>
          <w:sz w:val="24"/>
          <w:szCs w:val="24"/>
          <w:rtl/>
        </w:rPr>
        <w:t>הנשיא</w:t>
      </w:r>
      <w:r w:rsidR="00F37A2A">
        <w:rPr>
          <w:rFonts w:cs="Arial" w:hint="cs"/>
          <w:b/>
          <w:bCs/>
          <w:sz w:val="24"/>
          <w:szCs w:val="24"/>
          <w:rtl/>
        </w:rPr>
        <w:t xml:space="preserve"> </w:t>
      </w:r>
      <w:r w:rsidRPr="00813940">
        <w:rPr>
          <w:rFonts w:cs="Arial"/>
          <w:b/>
          <w:bCs/>
          <w:sz w:val="24"/>
          <w:szCs w:val="24"/>
          <w:rtl/>
        </w:rPr>
        <w:t xml:space="preserve">חייב על </w:t>
      </w:r>
      <w:r w:rsidRPr="00813940">
        <w:rPr>
          <w:rFonts w:cs="Arial" w:hint="cs"/>
          <w:b/>
          <w:bCs/>
          <w:sz w:val="24"/>
          <w:szCs w:val="24"/>
          <w:rtl/>
        </w:rPr>
        <w:t>שמיעת הקול,</w:t>
      </w:r>
      <w:r w:rsidRPr="00813940">
        <w:rPr>
          <w:rFonts w:cs="Arial"/>
          <w:b/>
          <w:bCs/>
          <w:sz w:val="24"/>
          <w:szCs w:val="24"/>
          <w:rtl/>
        </w:rPr>
        <w:t xml:space="preserve"> דברי הכל</w:t>
      </w:r>
      <w:r w:rsidRPr="00813940">
        <w:rPr>
          <w:rFonts w:cs="Arial" w:hint="cs"/>
          <w:b/>
          <w:bCs/>
          <w:sz w:val="24"/>
          <w:szCs w:val="24"/>
          <w:rtl/>
        </w:rPr>
        <w:t>.</w:t>
      </w:r>
      <w:r w:rsidRPr="00813940">
        <w:rPr>
          <w:rFonts w:cs="Arial"/>
          <w:b/>
          <w:bCs/>
          <w:sz w:val="24"/>
          <w:szCs w:val="24"/>
          <w:rtl/>
        </w:rPr>
        <w:t xml:space="preserve"> </w:t>
      </w:r>
      <w:r w:rsidRPr="00813940">
        <w:rPr>
          <w:rFonts w:cs="Arial" w:hint="cs"/>
          <w:b/>
          <w:bCs/>
          <w:sz w:val="24"/>
          <w:szCs w:val="24"/>
          <w:rtl/>
        </w:rPr>
        <w:t>ואן</w:t>
      </w:r>
      <w:r>
        <w:rPr>
          <w:rFonts w:cs="Arial" w:hint="cs"/>
          <w:sz w:val="24"/>
          <w:szCs w:val="24"/>
          <w:rtl/>
        </w:rPr>
        <w:t xml:space="preserve"> </w:t>
      </w:r>
      <w:r w:rsidRPr="00A73803">
        <w:rPr>
          <w:rFonts w:cs="Arial"/>
          <w:sz w:val="24"/>
          <w:szCs w:val="24"/>
          <w:rtl/>
        </w:rPr>
        <w:t xml:space="preserve">כהן גדול </w:t>
      </w:r>
      <w:r w:rsidRPr="00A73803">
        <w:rPr>
          <w:rFonts w:cs="Arial" w:hint="eastAsia"/>
          <w:sz w:val="24"/>
          <w:szCs w:val="24"/>
          <w:rtl/>
        </w:rPr>
        <w:t>חייב</w:t>
      </w:r>
      <w:r w:rsidRPr="00A73803">
        <w:rPr>
          <w:rFonts w:cs="Arial"/>
          <w:sz w:val="24"/>
          <w:szCs w:val="24"/>
          <w:rtl/>
        </w:rPr>
        <w:t xml:space="preserve"> על </w:t>
      </w:r>
      <w:r w:rsidRPr="00813940">
        <w:rPr>
          <w:rFonts w:cs="Arial" w:hint="cs"/>
          <w:b/>
          <w:bCs/>
          <w:sz w:val="24"/>
          <w:szCs w:val="24"/>
          <w:rtl/>
        </w:rPr>
        <w:t xml:space="preserve">טמאת מקדש וקדשיו </w:t>
      </w:r>
      <w:r w:rsidRPr="00813940">
        <w:rPr>
          <w:rFonts w:cs="Arial"/>
          <w:b/>
          <w:bCs/>
          <w:sz w:val="24"/>
          <w:szCs w:val="24"/>
          <w:rtl/>
        </w:rPr>
        <w:t>דברי רבי שמעון.</w:t>
      </w:r>
      <w:r w:rsidRPr="00813940">
        <w:rPr>
          <w:rFonts w:cs="Arial" w:hint="cs"/>
          <w:b/>
          <w:bCs/>
          <w:sz w:val="24"/>
          <w:szCs w:val="24"/>
          <w:rtl/>
        </w:rPr>
        <w:t xml:space="preserve"> תנן,</w:t>
      </w:r>
      <w:r w:rsidRPr="00813940">
        <w:rPr>
          <w:rFonts w:cs="Arial"/>
          <w:b/>
          <w:bCs/>
          <w:sz w:val="24"/>
          <w:szCs w:val="24"/>
          <w:rtl/>
        </w:rPr>
        <w:t xml:space="preserve"> אלא שאין כה"ג חייב על</w:t>
      </w:r>
      <w:r w:rsidRPr="00083E73">
        <w:rPr>
          <w:rFonts w:cs="Arial"/>
          <w:sz w:val="24"/>
          <w:szCs w:val="24"/>
          <w:rtl/>
        </w:rPr>
        <w:t xml:space="preserve"> </w:t>
      </w:r>
      <w:r w:rsidRPr="00A73803">
        <w:rPr>
          <w:rFonts w:cs="Arial"/>
          <w:sz w:val="24"/>
          <w:szCs w:val="24"/>
          <w:rtl/>
        </w:rPr>
        <w:t>טומאת מקדש וקדשיו דברי רבי שמעון</w:t>
      </w:r>
      <w:r w:rsidRPr="00083E73">
        <w:rPr>
          <w:rFonts w:cs="Arial"/>
          <w:sz w:val="24"/>
          <w:szCs w:val="24"/>
          <w:rtl/>
        </w:rPr>
        <w:t xml:space="preserve"> </w:t>
      </w:r>
      <w:r w:rsidRPr="00813940">
        <w:rPr>
          <w:rFonts w:cs="Arial" w:hint="cs"/>
          <w:b/>
          <w:bCs/>
          <w:sz w:val="24"/>
          <w:szCs w:val="24"/>
          <w:rtl/>
        </w:rPr>
        <w:t>מ"ט</w:t>
      </w:r>
      <w:r w:rsidRPr="00813940">
        <w:rPr>
          <w:rFonts w:cs="Arial"/>
          <w:b/>
          <w:bCs/>
          <w:sz w:val="24"/>
          <w:szCs w:val="24"/>
          <w:rtl/>
        </w:rPr>
        <w:t xml:space="preserve"> דרבי שמעון</w:t>
      </w:r>
      <w:r w:rsidRPr="00083E73">
        <w:rPr>
          <w:rFonts w:cs="Arial" w:hint="cs"/>
          <w:sz w:val="24"/>
          <w:szCs w:val="24"/>
          <w:rtl/>
        </w:rPr>
        <w:t>?</w:t>
      </w:r>
      <w:r w:rsidRPr="00A73803">
        <w:rPr>
          <w:rFonts w:cs="Arial"/>
          <w:sz w:val="24"/>
          <w:szCs w:val="24"/>
          <w:rtl/>
        </w:rPr>
        <w:t xml:space="preserve"> אמר ר' יוחנן </w:t>
      </w:r>
      <w:r w:rsidRPr="00813940">
        <w:rPr>
          <w:rFonts w:cs="Arial" w:hint="cs"/>
          <w:b/>
          <w:bCs/>
          <w:sz w:val="24"/>
          <w:szCs w:val="24"/>
          <w:rtl/>
        </w:rPr>
        <w:t>דכתיב</w:t>
      </w:r>
      <w:r w:rsidRPr="00A73803">
        <w:rPr>
          <w:rFonts w:cs="Arial"/>
          <w:sz w:val="24"/>
          <w:szCs w:val="24"/>
          <w:rtl/>
        </w:rPr>
        <w:t>[שם כא יב] מן המקדש לא יצא ולא יחלל</w:t>
      </w:r>
      <w:r w:rsidRPr="00083E73">
        <w:rPr>
          <w:rFonts w:cs="Arial" w:hint="cs"/>
          <w:sz w:val="24"/>
          <w:szCs w:val="24"/>
          <w:rtl/>
        </w:rPr>
        <w:t xml:space="preserve">. </w:t>
      </w:r>
      <w:r w:rsidRPr="00813940">
        <w:rPr>
          <w:rFonts w:cs="Arial" w:hint="cs"/>
          <w:b/>
          <w:bCs/>
          <w:sz w:val="24"/>
          <w:szCs w:val="24"/>
          <w:rtl/>
        </w:rPr>
        <w:t>במקום שאחר</w:t>
      </w:r>
      <w:r w:rsidRPr="00A73803">
        <w:rPr>
          <w:rFonts w:cs="Arial"/>
          <w:sz w:val="24"/>
          <w:szCs w:val="24"/>
          <w:rtl/>
        </w:rPr>
        <w:t xml:space="preserve"> אם </w:t>
      </w:r>
      <w:r w:rsidRPr="00813940">
        <w:rPr>
          <w:rFonts w:cs="Arial" w:hint="cs"/>
          <w:b/>
          <w:bCs/>
          <w:sz w:val="24"/>
          <w:szCs w:val="24"/>
          <w:rtl/>
        </w:rPr>
        <w:t>לא</w:t>
      </w:r>
      <w:r w:rsidRPr="00083E73">
        <w:rPr>
          <w:rFonts w:cs="Arial" w:hint="cs"/>
          <w:sz w:val="24"/>
          <w:szCs w:val="24"/>
          <w:rtl/>
        </w:rPr>
        <w:t xml:space="preserve"> </w:t>
      </w:r>
      <w:r w:rsidRPr="00A73803">
        <w:rPr>
          <w:rFonts w:cs="Arial" w:hint="eastAsia"/>
          <w:sz w:val="24"/>
          <w:szCs w:val="24"/>
          <w:rtl/>
        </w:rPr>
        <w:t>יצא</w:t>
      </w:r>
      <w:r w:rsidRPr="00083E73">
        <w:rPr>
          <w:rFonts w:cs="Arial" w:hint="cs"/>
          <w:sz w:val="24"/>
          <w:szCs w:val="24"/>
          <w:rtl/>
        </w:rPr>
        <w:t xml:space="preserve"> </w:t>
      </w:r>
      <w:r w:rsidRPr="00813940">
        <w:rPr>
          <w:rFonts w:cs="Arial" w:hint="cs"/>
          <w:b/>
          <w:bCs/>
          <w:sz w:val="24"/>
          <w:szCs w:val="24"/>
          <w:rtl/>
        </w:rPr>
        <w:t>חילל זה</w:t>
      </w:r>
      <w:r w:rsidRPr="00813940">
        <w:rPr>
          <w:rFonts w:cs="Arial"/>
          <w:b/>
          <w:bCs/>
          <w:sz w:val="24"/>
          <w:szCs w:val="24"/>
          <w:rtl/>
        </w:rPr>
        <w:t xml:space="preserve"> </w:t>
      </w:r>
      <w:r w:rsidRPr="00813940">
        <w:rPr>
          <w:rFonts w:cs="Arial" w:hint="cs"/>
          <w:b/>
          <w:bCs/>
          <w:sz w:val="24"/>
          <w:szCs w:val="24"/>
          <w:rtl/>
        </w:rPr>
        <w:t>אף</w:t>
      </w:r>
      <w:r w:rsidRPr="00813940">
        <w:rPr>
          <w:rFonts w:cs="Arial"/>
          <w:b/>
          <w:bCs/>
          <w:sz w:val="24"/>
          <w:szCs w:val="24"/>
          <w:rtl/>
        </w:rPr>
        <w:t xml:space="preserve"> אם</w:t>
      </w:r>
      <w:r w:rsidRPr="00813940">
        <w:rPr>
          <w:rFonts w:cs="Arial" w:hint="cs"/>
          <w:b/>
          <w:bCs/>
          <w:sz w:val="24"/>
          <w:szCs w:val="24"/>
          <w:rtl/>
        </w:rPr>
        <w:t xml:space="preserve"> לא</w:t>
      </w:r>
      <w:r w:rsidRPr="00813940">
        <w:rPr>
          <w:rFonts w:cs="Arial"/>
          <w:b/>
          <w:bCs/>
          <w:sz w:val="24"/>
          <w:szCs w:val="24"/>
          <w:rtl/>
        </w:rPr>
        <w:t xml:space="preserve"> יצא</w:t>
      </w:r>
      <w:r w:rsidRPr="00083E73">
        <w:rPr>
          <w:rFonts w:cs="Arial" w:hint="cs"/>
          <w:sz w:val="24"/>
          <w:szCs w:val="24"/>
          <w:rtl/>
        </w:rPr>
        <w:t>,</w:t>
      </w:r>
      <w:r w:rsidRPr="00A73803">
        <w:rPr>
          <w:rFonts w:cs="Arial"/>
          <w:sz w:val="24"/>
          <w:szCs w:val="24"/>
          <w:rtl/>
        </w:rPr>
        <w:t xml:space="preserve"> אינו מחלל. רבי אשיאן</w:t>
      </w:r>
      <w:r w:rsidRPr="00083E73">
        <w:rPr>
          <w:rFonts w:cs="Arial" w:hint="cs"/>
          <w:sz w:val="24"/>
          <w:szCs w:val="24"/>
          <w:rtl/>
        </w:rPr>
        <w:t>,</w:t>
      </w:r>
      <w:r w:rsidRPr="00A73803">
        <w:rPr>
          <w:rFonts w:cs="Arial"/>
          <w:sz w:val="24"/>
          <w:szCs w:val="24"/>
          <w:rtl/>
        </w:rPr>
        <w:t xml:space="preserve"> רבי יונה</w:t>
      </w:r>
      <w:r w:rsidRPr="00083E73">
        <w:rPr>
          <w:rFonts w:cs="Arial" w:hint="cs"/>
          <w:sz w:val="24"/>
          <w:szCs w:val="24"/>
          <w:rtl/>
        </w:rPr>
        <w:t>,</w:t>
      </w:r>
      <w:r w:rsidRPr="00083E73">
        <w:rPr>
          <w:rFonts w:cs="Arial"/>
          <w:sz w:val="24"/>
          <w:szCs w:val="24"/>
          <w:rtl/>
        </w:rPr>
        <w:t xml:space="preserve"> </w:t>
      </w:r>
      <w:r w:rsidRPr="00813940">
        <w:rPr>
          <w:rFonts w:cs="Arial" w:hint="cs"/>
          <w:b/>
          <w:bCs/>
          <w:sz w:val="24"/>
          <w:szCs w:val="24"/>
          <w:rtl/>
        </w:rPr>
        <w:t>ו</w:t>
      </w:r>
      <w:r w:rsidRPr="00813940">
        <w:rPr>
          <w:rFonts w:cs="Arial"/>
          <w:b/>
          <w:bCs/>
          <w:sz w:val="24"/>
          <w:szCs w:val="24"/>
          <w:rtl/>
        </w:rPr>
        <w:t>רבי</w:t>
      </w:r>
      <w:r w:rsidRPr="00A73803">
        <w:rPr>
          <w:rFonts w:cs="Arial"/>
          <w:sz w:val="24"/>
          <w:szCs w:val="24"/>
          <w:rtl/>
        </w:rPr>
        <w:t xml:space="preserve"> בון בר כהנא מקשי</w:t>
      </w:r>
      <w:r w:rsidRPr="00083E73">
        <w:rPr>
          <w:rFonts w:cs="Arial" w:hint="cs"/>
          <w:sz w:val="24"/>
          <w:szCs w:val="24"/>
          <w:rtl/>
        </w:rPr>
        <w:t>.</w:t>
      </w:r>
      <w:r w:rsidRPr="00A73803">
        <w:rPr>
          <w:rFonts w:cs="Arial"/>
          <w:sz w:val="24"/>
          <w:szCs w:val="24"/>
          <w:rtl/>
        </w:rPr>
        <w:t xml:space="preserve"> והכתיב [שם יד] אלמנה וגרושה וחללה זונה את אלה לא יקח </w:t>
      </w:r>
      <w:r w:rsidRPr="00813940">
        <w:rPr>
          <w:rFonts w:cs="Arial" w:hint="cs"/>
          <w:b/>
          <w:bCs/>
          <w:sz w:val="24"/>
          <w:szCs w:val="24"/>
          <w:rtl/>
        </w:rPr>
        <w:t>ולא יחלל. וכי אפשר לאמר במקום שאחר אם לקח חילל, זה</w:t>
      </w:r>
      <w:r w:rsidRPr="00A73803">
        <w:rPr>
          <w:rFonts w:cs="Arial"/>
          <w:sz w:val="24"/>
          <w:szCs w:val="24"/>
          <w:rtl/>
        </w:rPr>
        <w:t xml:space="preserve"> אם לקח אינו מחלל</w:t>
      </w:r>
      <w:r w:rsidRPr="00083E73">
        <w:rPr>
          <w:rFonts w:cs="Arial" w:hint="cs"/>
          <w:sz w:val="24"/>
          <w:szCs w:val="24"/>
          <w:rtl/>
        </w:rPr>
        <w:t>?</w:t>
      </w:r>
      <w:r w:rsidRPr="00A73803">
        <w:rPr>
          <w:rFonts w:cs="Arial"/>
          <w:sz w:val="24"/>
          <w:szCs w:val="24"/>
          <w:rtl/>
        </w:rPr>
        <w:t xml:space="preserve"> [דף יא עמוד ב] מאי כדון </w:t>
      </w:r>
      <w:r w:rsidRPr="00AC31E5">
        <w:rPr>
          <w:rFonts w:cs="Arial" w:hint="cs"/>
          <w:sz w:val="16"/>
          <w:szCs w:val="16"/>
          <w:rtl/>
        </w:rPr>
        <w:t>מה הטעם של רבי שמעון</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אמר חזקיה </w:t>
      </w:r>
      <w:r w:rsidRPr="00813940">
        <w:rPr>
          <w:rFonts w:cs="Arial" w:hint="cs"/>
          <w:b/>
          <w:bCs/>
          <w:sz w:val="24"/>
          <w:szCs w:val="24"/>
          <w:rtl/>
        </w:rPr>
        <w:t>דכתיב</w:t>
      </w:r>
      <w:r w:rsidRPr="00A73803">
        <w:rPr>
          <w:rFonts w:cs="Arial"/>
          <w:sz w:val="24"/>
          <w:szCs w:val="24"/>
          <w:rtl/>
        </w:rPr>
        <w:t>[במדבר יט כ] ונכרתה הנפש ההיא מתוך הקהל</w:t>
      </w:r>
      <w:r w:rsidRPr="00083E73">
        <w:rPr>
          <w:rFonts w:cs="Arial" w:hint="cs"/>
          <w:sz w:val="24"/>
          <w:szCs w:val="24"/>
          <w:rtl/>
        </w:rPr>
        <w:t>.</w:t>
      </w:r>
      <w:r w:rsidRPr="00A73803">
        <w:rPr>
          <w:rFonts w:cs="Arial"/>
          <w:sz w:val="24"/>
          <w:szCs w:val="24"/>
          <w:rtl/>
        </w:rPr>
        <w:t xml:space="preserve"> את שקרבנו שוה לקהל </w:t>
      </w:r>
      <w:r w:rsidRPr="00813940">
        <w:rPr>
          <w:rFonts w:cs="Arial" w:hint="cs"/>
          <w:b/>
          <w:bCs/>
          <w:sz w:val="24"/>
          <w:szCs w:val="24"/>
          <w:rtl/>
        </w:rPr>
        <w:t>חייב על טמאת מקדש וקדשיו</w:t>
      </w:r>
      <w:r w:rsidRPr="00083E73">
        <w:rPr>
          <w:rFonts w:cs="Arial" w:hint="cs"/>
          <w:sz w:val="24"/>
          <w:szCs w:val="24"/>
          <w:rtl/>
        </w:rPr>
        <w:t>.</w:t>
      </w:r>
      <w:r w:rsidRPr="00083E73">
        <w:rPr>
          <w:rFonts w:cs="Arial"/>
          <w:sz w:val="24"/>
          <w:szCs w:val="24"/>
          <w:rtl/>
        </w:rPr>
        <w:t xml:space="preserve"> </w:t>
      </w:r>
      <w:r w:rsidRPr="00A73803">
        <w:rPr>
          <w:rFonts w:cs="Arial"/>
          <w:sz w:val="24"/>
          <w:szCs w:val="24"/>
          <w:rtl/>
        </w:rPr>
        <w:t>יצא משיח שלא שוה קרבנו לקהל. התיבון הרי נשיא</w:t>
      </w:r>
      <w:r w:rsidRPr="00083E73">
        <w:rPr>
          <w:rFonts w:cs="Arial" w:hint="cs"/>
          <w:sz w:val="24"/>
          <w:szCs w:val="24"/>
          <w:rtl/>
        </w:rPr>
        <w:t>.</w:t>
      </w:r>
      <w:r w:rsidRPr="00083E73">
        <w:rPr>
          <w:rFonts w:cs="Arial"/>
          <w:sz w:val="24"/>
          <w:szCs w:val="24"/>
          <w:rtl/>
        </w:rPr>
        <w:t xml:space="preserve"> </w:t>
      </w:r>
      <w:r w:rsidRPr="00813940">
        <w:rPr>
          <w:rFonts w:cs="Arial" w:hint="cs"/>
          <w:b/>
          <w:bCs/>
          <w:sz w:val="24"/>
          <w:szCs w:val="24"/>
          <w:rtl/>
        </w:rPr>
        <w:t>ש</w:t>
      </w:r>
      <w:r w:rsidRPr="00813940">
        <w:rPr>
          <w:rFonts w:cs="Arial"/>
          <w:b/>
          <w:bCs/>
          <w:sz w:val="24"/>
          <w:szCs w:val="24"/>
          <w:rtl/>
        </w:rPr>
        <w:t>לא</w:t>
      </w:r>
      <w:r w:rsidRPr="00A73803">
        <w:rPr>
          <w:rFonts w:cs="Arial"/>
          <w:sz w:val="24"/>
          <w:szCs w:val="24"/>
          <w:rtl/>
        </w:rPr>
        <w:t xml:space="preserve"> שוה קרבנו לקהל</w:t>
      </w:r>
      <w:r w:rsidRPr="00083E73">
        <w:rPr>
          <w:rFonts w:cs="Arial"/>
          <w:sz w:val="24"/>
          <w:szCs w:val="24"/>
          <w:rtl/>
        </w:rPr>
        <w:t xml:space="preserve"> </w:t>
      </w:r>
      <w:r w:rsidRPr="00813940">
        <w:rPr>
          <w:rFonts w:cs="Arial" w:hint="cs"/>
          <w:b/>
          <w:bCs/>
          <w:sz w:val="24"/>
          <w:szCs w:val="24"/>
          <w:rtl/>
        </w:rPr>
        <w:t>וחייב על טמאת</w:t>
      </w:r>
      <w:r w:rsidRPr="00083E73">
        <w:rPr>
          <w:rFonts w:cs="Arial" w:hint="cs"/>
          <w:sz w:val="24"/>
          <w:szCs w:val="24"/>
          <w:rtl/>
        </w:rPr>
        <w:t xml:space="preserve"> </w:t>
      </w:r>
      <w:r w:rsidRPr="00813940">
        <w:rPr>
          <w:rFonts w:cs="Arial" w:hint="cs"/>
          <w:b/>
          <w:bCs/>
          <w:sz w:val="24"/>
          <w:szCs w:val="24"/>
          <w:rtl/>
        </w:rPr>
        <w:t>מקדש וקדשיו</w:t>
      </w:r>
      <w:r w:rsidRPr="00083E73">
        <w:rPr>
          <w:rFonts w:cs="Arial" w:hint="cs"/>
          <w:sz w:val="24"/>
          <w:szCs w:val="24"/>
          <w:rtl/>
        </w:rPr>
        <w:t>?</w:t>
      </w:r>
      <w:r w:rsidRPr="00A73803">
        <w:rPr>
          <w:rFonts w:cs="Arial"/>
          <w:sz w:val="24"/>
          <w:szCs w:val="24"/>
          <w:rtl/>
        </w:rPr>
        <w:t xml:space="preserve"> שוה ביוה"כ </w:t>
      </w:r>
      <w:r w:rsidRPr="00813940">
        <w:rPr>
          <w:rFonts w:cs="Arial" w:hint="cs"/>
          <w:b/>
          <w:bCs/>
          <w:sz w:val="24"/>
          <w:szCs w:val="24"/>
          <w:rtl/>
        </w:rPr>
        <w:t>שאף הוא מתכפר עם כל ישראל</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הרי אחיו הכהנים לא שוו ביום הכיפורים </w:t>
      </w:r>
      <w:r w:rsidRPr="00813940">
        <w:rPr>
          <w:rFonts w:cs="Arial" w:hint="cs"/>
          <w:b/>
          <w:bCs/>
          <w:sz w:val="24"/>
          <w:szCs w:val="24"/>
          <w:rtl/>
        </w:rPr>
        <w:t>לשאר קהל שהם מתכפרים בפר כה"ג?</w:t>
      </w:r>
      <w:r w:rsidRPr="00083E73">
        <w:rPr>
          <w:rFonts w:cs="Arial"/>
          <w:sz w:val="24"/>
          <w:szCs w:val="24"/>
          <w:rtl/>
        </w:rPr>
        <w:t xml:space="preserve"> </w:t>
      </w:r>
      <w:r w:rsidRPr="00A73803">
        <w:rPr>
          <w:rFonts w:cs="Arial"/>
          <w:sz w:val="24"/>
          <w:szCs w:val="24"/>
          <w:rtl/>
        </w:rPr>
        <w:t>שוו בשאר ימות השנה</w:t>
      </w:r>
      <w:r w:rsidRPr="00083E73">
        <w:rPr>
          <w:rFonts w:cs="Arial" w:hint="cs"/>
          <w:sz w:val="24"/>
          <w:szCs w:val="24"/>
          <w:rtl/>
        </w:rPr>
        <w:t>.</w:t>
      </w:r>
      <w:r w:rsidRPr="00A73803">
        <w:rPr>
          <w:rFonts w:cs="Arial"/>
          <w:sz w:val="24"/>
          <w:szCs w:val="24"/>
          <w:rtl/>
        </w:rPr>
        <w:t xml:space="preserve"> רבי יודן בר שלום </w:t>
      </w:r>
      <w:r w:rsidRPr="00813940">
        <w:rPr>
          <w:rFonts w:cs="Arial"/>
          <w:b/>
          <w:bCs/>
          <w:sz w:val="24"/>
          <w:szCs w:val="24"/>
          <w:rtl/>
        </w:rPr>
        <w:t>אמר</w:t>
      </w:r>
      <w:r w:rsidRPr="00813940">
        <w:rPr>
          <w:rFonts w:cs="Arial" w:hint="cs"/>
          <w:b/>
          <w:bCs/>
          <w:sz w:val="24"/>
          <w:szCs w:val="24"/>
          <w:rtl/>
        </w:rPr>
        <w:t>.</w:t>
      </w:r>
      <w:r w:rsidRPr="00813940">
        <w:rPr>
          <w:rFonts w:cs="Arial"/>
          <w:b/>
          <w:bCs/>
          <w:sz w:val="24"/>
          <w:szCs w:val="24"/>
          <w:rtl/>
        </w:rPr>
        <w:t xml:space="preserve"> </w:t>
      </w:r>
      <w:r w:rsidRPr="00813940">
        <w:rPr>
          <w:rFonts w:cs="Arial" w:hint="cs"/>
          <w:b/>
          <w:bCs/>
          <w:sz w:val="24"/>
          <w:szCs w:val="24"/>
          <w:rtl/>
        </w:rPr>
        <w:t xml:space="preserve"> שכן כולם</w:t>
      </w:r>
      <w:r w:rsidRPr="00083E73">
        <w:rPr>
          <w:rFonts w:cs="Arial" w:hint="cs"/>
          <w:sz w:val="24"/>
          <w:szCs w:val="24"/>
          <w:rtl/>
        </w:rPr>
        <w:t xml:space="preserve"> </w:t>
      </w:r>
      <w:r w:rsidRPr="00A73803">
        <w:rPr>
          <w:rFonts w:cs="Arial"/>
          <w:sz w:val="24"/>
          <w:szCs w:val="24"/>
          <w:rtl/>
        </w:rPr>
        <w:t>שוו במתן דמים בחוץ</w:t>
      </w:r>
      <w:r w:rsidRPr="00083E73">
        <w:rPr>
          <w:rFonts w:cs="Arial" w:hint="cs"/>
          <w:sz w:val="24"/>
          <w:szCs w:val="24"/>
          <w:rtl/>
        </w:rPr>
        <w:t xml:space="preserve">, </w:t>
      </w:r>
      <w:r w:rsidRPr="00813940">
        <w:rPr>
          <w:rFonts w:cs="Arial" w:hint="cs"/>
          <w:b/>
          <w:bCs/>
          <w:sz w:val="24"/>
          <w:szCs w:val="24"/>
          <w:rtl/>
        </w:rPr>
        <w:t xml:space="preserve">ששעיר המשתלח מכפר גם על הכהנים. תנן, ומה הן מביאין על טמאת מקדש וקדשיו? </w:t>
      </w:r>
      <w:r w:rsidRPr="00813940">
        <w:rPr>
          <w:rFonts w:cs="Arial"/>
          <w:b/>
          <w:bCs/>
          <w:sz w:val="24"/>
          <w:szCs w:val="24"/>
          <w:rtl/>
        </w:rPr>
        <w:t>קרבן עולה ויורד</w:t>
      </w:r>
      <w:r w:rsidRPr="00813940">
        <w:rPr>
          <w:rFonts w:cs="Arial" w:hint="cs"/>
          <w:b/>
          <w:bCs/>
          <w:sz w:val="24"/>
          <w:szCs w:val="24"/>
          <w:rtl/>
        </w:rPr>
        <w:t>.</w:t>
      </w:r>
      <w:r w:rsidRPr="00813940">
        <w:rPr>
          <w:rFonts w:cs="Arial"/>
          <w:b/>
          <w:bCs/>
          <w:sz w:val="24"/>
          <w:szCs w:val="24"/>
          <w:rtl/>
        </w:rPr>
        <w:t xml:space="preserve"> רבי אליעזר אומר</w:t>
      </w:r>
      <w:r w:rsidRPr="00813940">
        <w:rPr>
          <w:rFonts w:cs="Arial" w:hint="cs"/>
          <w:b/>
          <w:bCs/>
          <w:sz w:val="24"/>
          <w:szCs w:val="24"/>
          <w:rtl/>
        </w:rPr>
        <w:t>,</w:t>
      </w:r>
      <w:r w:rsidRPr="00813940">
        <w:rPr>
          <w:rFonts w:cs="Arial"/>
          <w:b/>
          <w:bCs/>
          <w:sz w:val="24"/>
          <w:szCs w:val="24"/>
          <w:rtl/>
        </w:rPr>
        <w:t xml:space="preserve"> הנשיא מביא שעיר</w:t>
      </w:r>
      <w:r w:rsidRPr="00083E73">
        <w:rPr>
          <w:rFonts w:cs="Arial" w:hint="cs"/>
          <w:sz w:val="24"/>
          <w:szCs w:val="24"/>
          <w:rtl/>
        </w:rPr>
        <w:t>.</w:t>
      </w:r>
      <w:r w:rsidRPr="00A73803">
        <w:rPr>
          <w:rFonts w:cs="Arial"/>
          <w:sz w:val="24"/>
          <w:szCs w:val="24"/>
          <w:rtl/>
        </w:rPr>
        <w:t xml:space="preserve"> אמר ר' יוחנן</w:t>
      </w:r>
      <w:r w:rsidRPr="00083E73">
        <w:rPr>
          <w:rFonts w:cs="Arial" w:hint="cs"/>
          <w:sz w:val="24"/>
          <w:szCs w:val="24"/>
          <w:rtl/>
        </w:rPr>
        <w:t>.</w:t>
      </w:r>
      <w:r w:rsidRPr="00A73803">
        <w:rPr>
          <w:rFonts w:cs="Arial"/>
          <w:sz w:val="24"/>
          <w:szCs w:val="24"/>
          <w:rtl/>
        </w:rPr>
        <w:t xml:space="preserve"> לא אמר רבי </w:t>
      </w:r>
      <w:r w:rsidRPr="00813940">
        <w:rPr>
          <w:rFonts w:cs="Arial" w:hint="cs"/>
          <w:b/>
          <w:bCs/>
          <w:sz w:val="24"/>
          <w:szCs w:val="24"/>
          <w:rtl/>
        </w:rPr>
        <w:t>א</w:t>
      </w:r>
      <w:r w:rsidRPr="00813940">
        <w:rPr>
          <w:rFonts w:cs="Arial"/>
          <w:b/>
          <w:bCs/>
          <w:sz w:val="24"/>
          <w:szCs w:val="24"/>
          <w:rtl/>
        </w:rPr>
        <w:t>ליעזר</w:t>
      </w:r>
      <w:r w:rsidRPr="00813940">
        <w:rPr>
          <w:rFonts w:cs="Arial" w:hint="cs"/>
          <w:b/>
          <w:bCs/>
          <w:sz w:val="24"/>
          <w:szCs w:val="24"/>
          <w:rtl/>
        </w:rPr>
        <w:t>, שנשיא מביא שעיר</w:t>
      </w:r>
      <w:r w:rsidRPr="00083E73">
        <w:rPr>
          <w:rFonts w:cs="Arial" w:hint="cs"/>
          <w:sz w:val="24"/>
          <w:szCs w:val="24"/>
          <w:rtl/>
        </w:rPr>
        <w:t xml:space="preserve"> </w:t>
      </w:r>
      <w:r w:rsidRPr="00813940">
        <w:rPr>
          <w:rFonts w:cs="Arial"/>
          <w:b/>
          <w:bCs/>
          <w:sz w:val="24"/>
          <w:szCs w:val="24"/>
          <w:rtl/>
        </w:rPr>
        <w:t>בטומאת מקדש וקדשיו</w:t>
      </w:r>
      <w:r w:rsidRPr="00083E73">
        <w:rPr>
          <w:rFonts w:cs="Arial" w:hint="cs"/>
          <w:sz w:val="24"/>
          <w:szCs w:val="24"/>
          <w:rtl/>
        </w:rPr>
        <w:t>,</w:t>
      </w:r>
      <w:r w:rsidRPr="00A73803">
        <w:rPr>
          <w:rFonts w:cs="Arial"/>
          <w:sz w:val="24"/>
          <w:szCs w:val="24"/>
          <w:rtl/>
        </w:rPr>
        <w:t xml:space="preserve"> אלא מפני </w:t>
      </w:r>
      <w:r w:rsidRPr="00813940">
        <w:rPr>
          <w:rFonts w:cs="Arial" w:hint="cs"/>
          <w:b/>
          <w:bCs/>
          <w:sz w:val="24"/>
          <w:szCs w:val="24"/>
          <w:rtl/>
        </w:rPr>
        <w:t xml:space="preserve">שיש בה </w:t>
      </w:r>
      <w:r w:rsidRPr="00813940">
        <w:rPr>
          <w:rFonts w:cs="Arial"/>
          <w:b/>
          <w:bCs/>
          <w:sz w:val="24"/>
          <w:szCs w:val="24"/>
          <w:rtl/>
        </w:rPr>
        <w:t>כריתות</w:t>
      </w:r>
      <w:r w:rsidRPr="00083E73">
        <w:rPr>
          <w:rFonts w:cs="Arial" w:hint="cs"/>
          <w:sz w:val="24"/>
          <w:szCs w:val="24"/>
          <w:rtl/>
        </w:rPr>
        <w:t xml:space="preserve">, </w:t>
      </w:r>
      <w:r w:rsidRPr="00813940">
        <w:rPr>
          <w:rFonts w:cs="Arial" w:hint="cs"/>
          <w:b/>
          <w:bCs/>
          <w:sz w:val="24"/>
          <w:szCs w:val="24"/>
          <w:rtl/>
        </w:rPr>
        <w:t>ודומה לשאר חטאות שעליהם נשיא מביא שעיר</w:t>
      </w:r>
      <w:r w:rsidRPr="00083E73">
        <w:rPr>
          <w:rFonts w:cs="Arial"/>
          <w:sz w:val="24"/>
          <w:szCs w:val="24"/>
          <w:rtl/>
        </w:rPr>
        <w:t>.</w:t>
      </w:r>
      <w:r w:rsidRPr="00A73803">
        <w:rPr>
          <w:rFonts w:cs="Arial"/>
          <w:sz w:val="24"/>
          <w:szCs w:val="24"/>
          <w:rtl/>
        </w:rPr>
        <w:t xml:space="preserve"> רב הושעיה בעי</w:t>
      </w:r>
      <w:r w:rsidRPr="00083E73">
        <w:rPr>
          <w:rFonts w:cs="Arial" w:hint="cs"/>
          <w:sz w:val="24"/>
          <w:szCs w:val="24"/>
          <w:rtl/>
        </w:rPr>
        <w:t>.</w:t>
      </w:r>
      <w:r w:rsidRPr="00083E73">
        <w:rPr>
          <w:rFonts w:cs="Arial"/>
          <w:sz w:val="24"/>
          <w:szCs w:val="24"/>
          <w:rtl/>
        </w:rPr>
        <w:t xml:space="preserve"> </w:t>
      </w:r>
      <w:r w:rsidRPr="00813940">
        <w:rPr>
          <w:rFonts w:cs="Arial" w:hint="cs"/>
          <w:b/>
          <w:bCs/>
          <w:sz w:val="24"/>
          <w:szCs w:val="24"/>
          <w:rtl/>
        </w:rPr>
        <w:t>אלא</w:t>
      </w:r>
      <w:r w:rsidRPr="00A73803">
        <w:rPr>
          <w:rFonts w:cs="Arial"/>
          <w:sz w:val="24"/>
          <w:szCs w:val="24"/>
          <w:rtl/>
        </w:rPr>
        <w:t xml:space="preserve"> מעתה </w:t>
      </w:r>
      <w:r w:rsidRPr="00813940">
        <w:rPr>
          <w:rFonts w:cs="Arial" w:hint="cs"/>
          <w:b/>
          <w:bCs/>
          <w:sz w:val="24"/>
          <w:szCs w:val="24"/>
          <w:rtl/>
        </w:rPr>
        <w:t xml:space="preserve">שבגלל שיש בה כרת, </w:t>
      </w:r>
      <w:r w:rsidRPr="00813940">
        <w:rPr>
          <w:rFonts w:cs="Arial"/>
          <w:b/>
          <w:bCs/>
          <w:sz w:val="24"/>
          <w:szCs w:val="24"/>
          <w:rtl/>
        </w:rPr>
        <w:t>אפילו ב</w:t>
      </w:r>
      <w:r w:rsidRPr="00813940">
        <w:rPr>
          <w:rFonts w:cs="Arial" w:hint="cs"/>
          <w:b/>
          <w:bCs/>
          <w:sz w:val="24"/>
          <w:szCs w:val="24"/>
          <w:rtl/>
        </w:rPr>
        <w:t xml:space="preserve">ע"ז נמי נשיא יביא שעיר כמו בחטאת </w:t>
      </w:r>
      <w:r w:rsidRPr="00813940">
        <w:rPr>
          <w:rFonts w:cs="Arial"/>
          <w:b/>
          <w:bCs/>
          <w:sz w:val="24"/>
          <w:szCs w:val="24"/>
          <w:rtl/>
        </w:rPr>
        <w:t>קבועה</w:t>
      </w:r>
      <w:r w:rsidRPr="00813940">
        <w:rPr>
          <w:rFonts w:cs="Arial" w:hint="cs"/>
          <w:b/>
          <w:bCs/>
          <w:sz w:val="24"/>
          <w:szCs w:val="24"/>
          <w:rtl/>
        </w:rPr>
        <w:t>, שהרי גם בה יש כריתות. ולמה מביא שעירה כמו כל אחד מישראל?</w:t>
      </w:r>
      <w:r w:rsidRPr="00083E73">
        <w:rPr>
          <w:rFonts w:cs="Arial" w:hint="cs"/>
          <w:sz w:val="24"/>
          <w:szCs w:val="24"/>
          <w:rtl/>
        </w:rPr>
        <w:t>.</w:t>
      </w:r>
      <w:r w:rsidRPr="00A73803">
        <w:rPr>
          <w:rFonts w:cs="Arial"/>
          <w:sz w:val="24"/>
          <w:szCs w:val="24"/>
          <w:rtl/>
        </w:rPr>
        <w:t xml:space="preserve"> אמר ר' יונה</w:t>
      </w:r>
      <w:r w:rsidRPr="00083E73">
        <w:rPr>
          <w:rFonts w:cs="Arial" w:hint="cs"/>
          <w:sz w:val="24"/>
          <w:szCs w:val="24"/>
          <w:rtl/>
        </w:rPr>
        <w:t>.</w:t>
      </w:r>
      <w:r w:rsidRPr="00A73803">
        <w:rPr>
          <w:rFonts w:cs="Arial"/>
          <w:sz w:val="24"/>
          <w:szCs w:val="24"/>
          <w:rtl/>
        </w:rPr>
        <w:t xml:space="preserve"> מיסבור סבר רבי הושעיה</w:t>
      </w:r>
      <w:r w:rsidRPr="00083E73">
        <w:rPr>
          <w:rFonts w:cs="Arial" w:hint="cs"/>
          <w:sz w:val="24"/>
          <w:szCs w:val="24"/>
          <w:rtl/>
        </w:rPr>
        <w:t>.</w:t>
      </w:r>
      <w:r w:rsidRPr="00083E73">
        <w:rPr>
          <w:rFonts w:cs="Arial"/>
          <w:sz w:val="24"/>
          <w:szCs w:val="24"/>
          <w:rtl/>
        </w:rPr>
        <w:t xml:space="preserve"> </w:t>
      </w:r>
      <w:r w:rsidRPr="00813940">
        <w:rPr>
          <w:rFonts w:cs="Arial" w:hint="cs"/>
          <w:b/>
          <w:bCs/>
          <w:sz w:val="24"/>
          <w:szCs w:val="24"/>
          <w:rtl/>
        </w:rPr>
        <w:t>דכיוון שאינו בא לידי עניות</w:t>
      </w:r>
      <w:r w:rsidRPr="00813940">
        <w:rPr>
          <w:rFonts w:cs="Arial"/>
          <w:b/>
          <w:bCs/>
          <w:sz w:val="24"/>
          <w:szCs w:val="24"/>
          <w:rtl/>
        </w:rPr>
        <w:t xml:space="preserve"> נעקר</w:t>
      </w:r>
      <w:r w:rsidRPr="00A73803">
        <w:rPr>
          <w:rFonts w:cs="Arial"/>
          <w:sz w:val="24"/>
          <w:szCs w:val="24"/>
          <w:rtl/>
        </w:rPr>
        <w:t xml:space="preserve"> מכל הפרשה</w:t>
      </w:r>
      <w:r w:rsidRPr="00083E73">
        <w:rPr>
          <w:rFonts w:cs="Arial" w:hint="cs"/>
          <w:sz w:val="24"/>
          <w:szCs w:val="24"/>
          <w:rtl/>
        </w:rPr>
        <w:t xml:space="preserve">. </w:t>
      </w:r>
      <w:r w:rsidRPr="00813940">
        <w:rPr>
          <w:rFonts w:cs="Arial" w:hint="cs"/>
          <w:b/>
          <w:bCs/>
          <w:sz w:val="24"/>
          <w:szCs w:val="24"/>
          <w:rtl/>
        </w:rPr>
        <w:t>ו</w:t>
      </w:r>
      <w:r w:rsidRPr="00813940">
        <w:rPr>
          <w:rFonts w:cs="Arial"/>
          <w:b/>
          <w:bCs/>
          <w:sz w:val="24"/>
          <w:szCs w:val="24"/>
          <w:rtl/>
        </w:rPr>
        <w:t>כהדיוט</w:t>
      </w:r>
      <w:r w:rsidRPr="00A73803">
        <w:rPr>
          <w:rFonts w:cs="Arial"/>
          <w:sz w:val="24"/>
          <w:szCs w:val="24"/>
          <w:rtl/>
        </w:rPr>
        <w:t xml:space="preserve"> עשיר עביד ליה רבי </w:t>
      </w:r>
      <w:r w:rsidRPr="00813940">
        <w:rPr>
          <w:rFonts w:cs="Arial" w:hint="cs"/>
          <w:b/>
          <w:bCs/>
          <w:sz w:val="24"/>
          <w:szCs w:val="24"/>
          <w:rtl/>
        </w:rPr>
        <w:t>א</w:t>
      </w:r>
      <w:r w:rsidRPr="00813940">
        <w:rPr>
          <w:rFonts w:cs="Arial"/>
          <w:b/>
          <w:bCs/>
          <w:sz w:val="24"/>
          <w:szCs w:val="24"/>
          <w:rtl/>
        </w:rPr>
        <w:t>ליעזר</w:t>
      </w:r>
      <w:r w:rsidRPr="00813940">
        <w:rPr>
          <w:rFonts w:cs="Arial" w:hint="cs"/>
          <w:b/>
          <w:bCs/>
          <w:sz w:val="24"/>
          <w:szCs w:val="24"/>
          <w:rtl/>
        </w:rPr>
        <w:t>. כמו שהדיוט עשיר מביא כשבה כחטאת</w:t>
      </w:r>
      <w:r w:rsidRPr="00083E73">
        <w:rPr>
          <w:rFonts w:cs="Arial" w:hint="cs"/>
          <w:sz w:val="24"/>
          <w:szCs w:val="24"/>
          <w:rtl/>
        </w:rPr>
        <w:t xml:space="preserve"> </w:t>
      </w:r>
      <w:r w:rsidRPr="00813940">
        <w:rPr>
          <w:rFonts w:cs="Arial" w:hint="cs"/>
          <w:b/>
          <w:bCs/>
          <w:sz w:val="24"/>
          <w:szCs w:val="24"/>
          <w:rtl/>
        </w:rPr>
        <w:t>רגילה, נשיא מביא שעיר כמ</w:t>
      </w:r>
      <w:r w:rsidR="00B854AC">
        <w:rPr>
          <w:rFonts w:cs="Arial" w:hint="cs"/>
          <w:b/>
          <w:bCs/>
          <w:sz w:val="24"/>
          <w:szCs w:val="24"/>
          <w:rtl/>
        </w:rPr>
        <w:t>ו</w:t>
      </w:r>
      <w:r w:rsidRPr="00813940">
        <w:rPr>
          <w:rFonts w:cs="Arial" w:hint="cs"/>
          <w:b/>
          <w:bCs/>
          <w:sz w:val="24"/>
          <w:szCs w:val="24"/>
          <w:rtl/>
        </w:rPr>
        <w:t xml:space="preserve"> בשאר חטאים</w:t>
      </w:r>
      <w:r w:rsidRPr="00083E73">
        <w:rPr>
          <w:rFonts w:cs="Arial" w:hint="cs"/>
          <w:sz w:val="24"/>
          <w:szCs w:val="24"/>
          <w:rtl/>
        </w:rPr>
        <w:t>.</w:t>
      </w:r>
      <w:r w:rsidRPr="00A73803">
        <w:rPr>
          <w:rFonts w:cs="Arial"/>
          <w:sz w:val="24"/>
          <w:szCs w:val="24"/>
          <w:rtl/>
        </w:rPr>
        <w:t xml:space="preserve"> אמר רבי מנא אין כהדיוט עשיר עביד ליה רבי </w:t>
      </w:r>
      <w:r w:rsidRPr="00813940">
        <w:rPr>
          <w:rFonts w:cs="Arial" w:hint="cs"/>
          <w:b/>
          <w:bCs/>
          <w:sz w:val="24"/>
          <w:szCs w:val="24"/>
          <w:rtl/>
        </w:rPr>
        <w:t>א</w:t>
      </w:r>
      <w:r w:rsidRPr="00813940">
        <w:rPr>
          <w:rFonts w:cs="Arial"/>
          <w:b/>
          <w:bCs/>
          <w:sz w:val="24"/>
          <w:szCs w:val="24"/>
          <w:rtl/>
        </w:rPr>
        <w:t>ליעזר</w:t>
      </w:r>
      <w:r w:rsidRPr="00813940">
        <w:rPr>
          <w:rFonts w:cs="Arial" w:hint="cs"/>
          <w:b/>
          <w:bCs/>
          <w:sz w:val="24"/>
          <w:szCs w:val="24"/>
          <w:rtl/>
        </w:rPr>
        <w:t>,</w:t>
      </w:r>
      <w:r w:rsidRPr="00813940">
        <w:rPr>
          <w:rFonts w:cs="Arial"/>
          <w:b/>
          <w:bCs/>
          <w:sz w:val="24"/>
          <w:szCs w:val="24"/>
          <w:rtl/>
        </w:rPr>
        <w:t xml:space="preserve"> </w:t>
      </w:r>
      <w:r w:rsidRPr="00813940">
        <w:rPr>
          <w:rFonts w:cs="Arial" w:hint="cs"/>
          <w:b/>
          <w:bCs/>
          <w:sz w:val="24"/>
          <w:szCs w:val="24"/>
          <w:rtl/>
        </w:rPr>
        <w:t>שיביא שעיר</w:t>
      </w:r>
      <w:r w:rsidRPr="00A73803">
        <w:rPr>
          <w:rFonts w:cs="Arial"/>
          <w:sz w:val="24"/>
          <w:szCs w:val="24"/>
          <w:rtl/>
        </w:rPr>
        <w:t xml:space="preserve"> אפילו על שמיעת קול ועל ביטוי שפתים</w:t>
      </w:r>
      <w:r w:rsidRPr="00083E73">
        <w:rPr>
          <w:rFonts w:cs="Arial" w:hint="cs"/>
          <w:sz w:val="24"/>
          <w:szCs w:val="24"/>
          <w:rtl/>
        </w:rPr>
        <w:t>.</w:t>
      </w:r>
      <w:r w:rsidRPr="00083E73">
        <w:rPr>
          <w:rFonts w:cs="Arial"/>
          <w:sz w:val="24"/>
          <w:szCs w:val="24"/>
          <w:rtl/>
        </w:rPr>
        <w:t xml:space="preserve"> </w:t>
      </w:r>
      <w:r w:rsidRPr="00813940">
        <w:rPr>
          <w:rFonts w:cs="Arial" w:hint="cs"/>
          <w:b/>
          <w:bCs/>
          <w:sz w:val="24"/>
          <w:szCs w:val="24"/>
          <w:rtl/>
        </w:rPr>
        <w:t xml:space="preserve">והא </w:t>
      </w:r>
      <w:r w:rsidRPr="00813940">
        <w:rPr>
          <w:rFonts w:cs="Arial"/>
          <w:b/>
          <w:bCs/>
          <w:sz w:val="24"/>
          <w:szCs w:val="24"/>
          <w:rtl/>
        </w:rPr>
        <w:t>תני</w:t>
      </w:r>
      <w:r w:rsidRPr="00083E73">
        <w:rPr>
          <w:rFonts w:cs="Arial" w:hint="cs"/>
          <w:sz w:val="24"/>
          <w:szCs w:val="24"/>
          <w:rtl/>
        </w:rPr>
        <w:t>,</w:t>
      </w:r>
      <w:r w:rsidRPr="00A73803">
        <w:rPr>
          <w:rFonts w:cs="Arial"/>
          <w:sz w:val="24"/>
          <w:szCs w:val="24"/>
          <w:rtl/>
        </w:rPr>
        <w:t xml:space="preserve"> לא נחלקו ר"א וחכמים </w:t>
      </w:r>
      <w:r w:rsidRPr="00813940">
        <w:rPr>
          <w:rFonts w:cs="Arial" w:hint="cs"/>
          <w:b/>
          <w:bCs/>
          <w:sz w:val="24"/>
          <w:szCs w:val="24"/>
          <w:rtl/>
        </w:rPr>
        <w:t>ע</w:t>
      </w:r>
      <w:r w:rsidRPr="00813940">
        <w:rPr>
          <w:rFonts w:cs="Arial"/>
          <w:b/>
          <w:bCs/>
          <w:sz w:val="24"/>
          <w:szCs w:val="24"/>
          <w:rtl/>
        </w:rPr>
        <w:t>ל</w:t>
      </w:r>
      <w:r w:rsidRPr="00813940">
        <w:rPr>
          <w:rFonts w:cs="Arial" w:hint="cs"/>
          <w:b/>
          <w:bCs/>
          <w:sz w:val="24"/>
          <w:szCs w:val="24"/>
          <w:rtl/>
        </w:rPr>
        <w:t xml:space="preserve"> </w:t>
      </w:r>
      <w:r w:rsidRPr="00813940">
        <w:rPr>
          <w:rFonts w:cs="Arial"/>
          <w:b/>
          <w:bCs/>
          <w:sz w:val="24"/>
          <w:szCs w:val="24"/>
          <w:rtl/>
        </w:rPr>
        <w:t>שמיעת</w:t>
      </w:r>
      <w:r w:rsidRPr="00A73803">
        <w:rPr>
          <w:rFonts w:cs="Arial"/>
          <w:sz w:val="24"/>
          <w:szCs w:val="24"/>
          <w:rtl/>
        </w:rPr>
        <w:t xml:space="preserve"> קול ועל ביטוי שפתים</w:t>
      </w:r>
      <w:r w:rsidRPr="00083E73">
        <w:rPr>
          <w:rFonts w:cs="Arial" w:hint="cs"/>
          <w:sz w:val="24"/>
          <w:szCs w:val="24"/>
          <w:rtl/>
        </w:rPr>
        <w:t>,</w:t>
      </w:r>
      <w:r w:rsidRPr="00A73803">
        <w:rPr>
          <w:rFonts w:cs="Arial"/>
          <w:sz w:val="24"/>
          <w:szCs w:val="24"/>
          <w:rtl/>
        </w:rPr>
        <w:t xml:space="preserve"> שאינו מביא שעיר אלא שעירה</w:t>
      </w:r>
      <w:r w:rsidRPr="00083E73">
        <w:rPr>
          <w:rFonts w:cs="Arial" w:hint="cs"/>
          <w:sz w:val="24"/>
          <w:szCs w:val="24"/>
          <w:rtl/>
        </w:rPr>
        <w:t>.</w:t>
      </w:r>
      <w:r w:rsidRPr="00A73803">
        <w:rPr>
          <w:rFonts w:cs="Arial"/>
          <w:sz w:val="24"/>
          <w:szCs w:val="24"/>
          <w:rtl/>
        </w:rPr>
        <w:t xml:space="preserve"> ועל מה נחלקו</w:t>
      </w:r>
      <w:r w:rsidRPr="00083E73">
        <w:rPr>
          <w:rFonts w:cs="Arial" w:hint="cs"/>
          <w:sz w:val="24"/>
          <w:szCs w:val="24"/>
          <w:rtl/>
        </w:rPr>
        <w:t>?</w:t>
      </w:r>
      <w:r w:rsidRPr="00A73803">
        <w:rPr>
          <w:rFonts w:cs="Arial"/>
          <w:sz w:val="24"/>
          <w:szCs w:val="24"/>
          <w:rtl/>
        </w:rPr>
        <w:t xml:space="preserve"> על טומאת מקדש וקדשיו</w:t>
      </w:r>
      <w:r w:rsidRPr="00083E73">
        <w:rPr>
          <w:rFonts w:cs="Arial" w:hint="cs"/>
          <w:sz w:val="24"/>
          <w:szCs w:val="24"/>
          <w:rtl/>
        </w:rPr>
        <w:t>.</w:t>
      </w:r>
      <w:r w:rsidRPr="00A73803">
        <w:rPr>
          <w:rFonts w:cs="Arial"/>
          <w:sz w:val="24"/>
          <w:szCs w:val="24"/>
          <w:rtl/>
        </w:rPr>
        <w:t xml:space="preserve"> שרבי </w:t>
      </w:r>
      <w:r w:rsidRPr="00813940">
        <w:rPr>
          <w:rFonts w:cs="Arial" w:hint="cs"/>
          <w:b/>
          <w:bCs/>
          <w:sz w:val="24"/>
          <w:szCs w:val="24"/>
          <w:rtl/>
        </w:rPr>
        <w:t>א</w:t>
      </w:r>
      <w:r w:rsidRPr="00813940">
        <w:rPr>
          <w:rFonts w:cs="Arial"/>
          <w:b/>
          <w:bCs/>
          <w:sz w:val="24"/>
          <w:szCs w:val="24"/>
          <w:rtl/>
        </w:rPr>
        <w:t>ליעזר</w:t>
      </w:r>
      <w:r w:rsidRPr="00A73803">
        <w:rPr>
          <w:rFonts w:cs="Arial"/>
          <w:sz w:val="24"/>
          <w:szCs w:val="24"/>
          <w:rtl/>
        </w:rPr>
        <w:t xml:space="preserve"> אומר</w:t>
      </w:r>
      <w:r w:rsidRPr="00083E73">
        <w:rPr>
          <w:rFonts w:cs="Arial" w:hint="cs"/>
          <w:sz w:val="24"/>
          <w:szCs w:val="24"/>
          <w:rtl/>
        </w:rPr>
        <w:t>.</w:t>
      </w:r>
      <w:r w:rsidRPr="00A73803">
        <w:rPr>
          <w:rFonts w:cs="Arial"/>
          <w:sz w:val="24"/>
          <w:szCs w:val="24"/>
          <w:rtl/>
        </w:rPr>
        <w:t xml:space="preserve"> הואיל והוא בהיכרת</w:t>
      </w:r>
      <w:r w:rsidRPr="00083E73">
        <w:rPr>
          <w:rFonts w:cs="Arial" w:hint="cs"/>
          <w:sz w:val="24"/>
          <w:szCs w:val="24"/>
          <w:rtl/>
        </w:rPr>
        <w:t>.</w:t>
      </w:r>
      <w:r w:rsidRPr="00083E73">
        <w:rPr>
          <w:rFonts w:cs="Arial"/>
          <w:sz w:val="24"/>
          <w:szCs w:val="24"/>
          <w:rtl/>
        </w:rPr>
        <w:t xml:space="preserve"> </w:t>
      </w:r>
      <w:r w:rsidRPr="00813940">
        <w:rPr>
          <w:rFonts w:cs="Arial" w:hint="cs"/>
          <w:b/>
          <w:bCs/>
          <w:sz w:val="24"/>
          <w:szCs w:val="24"/>
          <w:rtl/>
        </w:rPr>
        <w:t>ואם כדברכם</w:t>
      </w:r>
      <w:r w:rsidRPr="00083E73">
        <w:rPr>
          <w:rFonts w:cs="Arial" w:hint="cs"/>
          <w:sz w:val="24"/>
          <w:szCs w:val="24"/>
          <w:rtl/>
        </w:rPr>
        <w:t>,</w:t>
      </w:r>
      <w:r w:rsidRPr="00A73803">
        <w:rPr>
          <w:rFonts w:cs="Arial"/>
          <w:sz w:val="24"/>
          <w:szCs w:val="24"/>
          <w:rtl/>
        </w:rPr>
        <w:t xml:space="preserve"> למה מביא שעיר </w:t>
      </w:r>
      <w:r w:rsidRPr="00813940">
        <w:rPr>
          <w:rFonts w:cs="Arial" w:hint="cs"/>
          <w:b/>
          <w:bCs/>
          <w:sz w:val="24"/>
          <w:szCs w:val="24"/>
          <w:rtl/>
        </w:rPr>
        <w:t>ולא</w:t>
      </w:r>
      <w:r w:rsidRPr="00A73803">
        <w:rPr>
          <w:rFonts w:cs="Arial"/>
          <w:sz w:val="24"/>
          <w:szCs w:val="24"/>
          <w:rtl/>
        </w:rPr>
        <w:t xml:space="preserve"> שעירה</w:t>
      </w:r>
      <w:r w:rsidRPr="00083E73">
        <w:rPr>
          <w:rFonts w:cs="Arial" w:hint="cs"/>
          <w:sz w:val="24"/>
          <w:szCs w:val="24"/>
          <w:rtl/>
        </w:rPr>
        <w:t>?</w:t>
      </w:r>
      <w:r w:rsidRPr="00083E73">
        <w:rPr>
          <w:rFonts w:cs="Arial"/>
          <w:sz w:val="24"/>
          <w:szCs w:val="24"/>
          <w:rtl/>
        </w:rPr>
        <w:t xml:space="preserve">. </w:t>
      </w:r>
      <w:r w:rsidRPr="001242B8">
        <w:rPr>
          <w:rFonts w:cs="Arial"/>
          <w:sz w:val="16"/>
          <w:szCs w:val="16"/>
          <w:rtl/>
        </w:rPr>
        <w:t>ע"כ דגזירת הכתוב הוא</w:t>
      </w:r>
      <w:r w:rsidRPr="001242B8">
        <w:rPr>
          <w:rFonts w:cs="Arial" w:hint="cs"/>
          <w:sz w:val="16"/>
          <w:szCs w:val="16"/>
          <w:rtl/>
        </w:rPr>
        <w:t xml:space="preserve"> שכך דינו. ולא בגלל שניתק מפרשת עולה ויורד</w:t>
      </w:r>
      <w:r w:rsidRPr="00A73803">
        <w:rPr>
          <w:rFonts w:cs="Arial"/>
          <w:sz w:val="24"/>
          <w:szCs w:val="24"/>
          <w:rtl/>
        </w:rPr>
        <w:t xml:space="preserve">. התיבון הרי </w:t>
      </w:r>
      <w:r w:rsidRPr="00813940">
        <w:rPr>
          <w:rFonts w:cs="Arial" w:hint="cs"/>
          <w:b/>
          <w:bCs/>
          <w:sz w:val="24"/>
          <w:szCs w:val="24"/>
          <w:rtl/>
        </w:rPr>
        <w:t>נשיא</w:t>
      </w:r>
      <w:r w:rsidRPr="00813940">
        <w:rPr>
          <w:rFonts w:cs="Arial"/>
          <w:b/>
          <w:bCs/>
          <w:sz w:val="24"/>
          <w:szCs w:val="24"/>
          <w:rtl/>
        </w:rPr>
        <w:t xml:space="preserve"> </w:t>
      </w:r>
      <w:r w:rsidRPr="00813940">
        <w:rPr>
          <w:rFonts w:cs="Arial" w:hint="cs"/>
          <w:b/>
          <w:bCs/>
          <w:sz w:val="24"/>
          <w:szCs w:val="24"/>
          <w:rtl/>
        </w:rPr>
        <w:t>ב</w:t>
      </w:r>
      <w:r w:rsidRPr="00813940">
        <w:rPr>
          <w:rFonts w:cs="Arial"/>
          <w:b/>
          <w:bCs/>
          <w:sz w:val="24"/>
          <w:szCs w:val="24"/>
          <w:rtl/>
        </w:rPr>
        <w:t>ע</w:t>
      </w:r>
      <w:r w:rsidRPr="00A73803">
        <w:rPr>
          <w:rFonts w:cs="Arial"/>
          <w:b/>
          <w:bCs/>
          <w:sz w:val="24"/>
          <w:szCs w:val="24"/>
          <w:rtl/>
        </w:rPr>
        <w:t>"ז</w:t>
      </w:r>
      <w:r w:rsidRPr="00A73803">
        <w:rPr>
          <w:rFonts w:cs="Arial"/>
          <w:sz w:val="24"/>
          <w:szCs w:val="24"/>
          <w:rtl/>
        </w:rPr>
        <w:t xml:space="preserve"> אינו מביא שעיר אלא שעירה:</w:t>
      </w:r>
      <w:r>
        <w:rPr>
          <w:rFonts w:cs="Arial" w:hint="cs"/>
          <w:sz w:val="24"/>
          <w:szCs w:val="24"/>
          <w:rtl/>
        </w:rPr>
        <w:t xml:space="preserve"> </w:t>
      </w:r>
      <w:r w:rsidRPr="001242B8">
        <w:rPr>
          <w:rFonts w:cs="Arial" w:hint="cs"/>
          <w:sz w:val="16"/>
          <w:szCs w:val="16"/>
          <w:rtl/>
        </w:rPr>
        <w:t>רואים שמה שהנשיא מביא שעיר במקום שיש חיוב קרבן עולה ויורד אין זה בגלל שניתק מהפרשה אלא שכך גזרת הכתוב</w:t>
      </w:r>
    </w:p>
    <w:p w14:paraId="23E19F96" w14:textId="77777777" w:rsidR="00DC3AFE" w:rsidRPr="00083E73" w:rsidRDefault="00DC3AFE" w:rsidP="00DC3AFE">
      <w:pPr>
        <w:bidi/>
        <w:rPr>
          <w:rFonts w:cs="Arial"/>
          <w:sz w:val="24"/>
          <w:szCs w:val="24"/>
        </w:rPr>
      </w:pPr>
    </w:p>
    <w:p w14:paraId="21B3F41E" w14:textId="77777777" w:rsidR="00DC3AFE" w:rsidRPr="00A73803" w:rsidRDefault="00DC3AFE" w:rsidP="00DC3AFE">
      <w:pPr>
        <w:bidi/>
        <w:rPr>
          <w:rFonts w:cs="Arial"/>
          <w:sz w:val="24"/>
          <w:szCs w:val="24"/>
        </w:rPr>
      </w:pPr>
      <w:r w:rsidRPr="00A73803">
        <w:rPr>
          <w:rFonts w:cs="Arial"/>
          <w:sz w:val="24"/>
          <w:szCs w:val="24"/>
          <w:rtl/>
        </w:rPr>
        <w:t>הדרן עלך הורה כהן משיח</w:t>
      </w:r>
    </w:p>
    <w:p w14:paraId="0FA8E656" w14:textId="77777777" w:rsidR="00DC3AFE" w:rsidRDefault="00DC3AFE" w:rsidP="00DC3AFE">
      <w:pPr>
        <w:bidi/>
        <w:rPr>
          <w:rFonts w:cs="Arial"/>
          <w:sz w:val="24"/>
          <w:szCs w:val="24"/>
          <w:rtl/>
        </w:rPr>
      </w:pPr>
      <w:r w:rsidRPr="00A73803">
        <w:rPr>
          <w:rFonts w:cs="Arial"/>
          <w:sz w:val="24"/>
          <w:szCs w:val="24"/>
          <w:rtl/>
        </w:rPr>
        <w:t xml:space="preserve">תלמוד ירושלמי (וילנא) מסכת הוריות </w:t>
      </w:r>
    </w:p>
    <w:p w14:paraId="59DFD8F5" w14:textId="51C7C9D3" w:rsidR="00DC3AFE" w:rsidRPr="00A73803" w:rsidRDefault="00DC3AFE" w:rsidP="00DC3AFE">
      <w:pPr>
        <w:bidi/>
        <w:rPr>
          <w:sz w:val="28"/>
        </w:rPr>
      </w:pPr>
      <w:r w:rsidRPr="00A73803">
        <w:rPr>
          <w:rFonts w:cs="Arial"/>
          <w:sz w:val="28"/>
          <w:szCs w:val="28"/>
          <w:rtl/>
        </w:rPr>
        <w:t>פרק ג</w:t>
      </w:r>
      <w:r w:rsidRPr="00635C5C">
        <w:rPr>
          <w:rFonts w:cs="Arial"/>
          <w:sz w:val="28"/>
          <w:szCs w:val="28"/>
          <w:rtl/>
        </w:rPr>
        <w:t xml:space="preserve"> </w:t>
      </w:r>
      <w:r w:rsidRPr="00A73803">
        <w:rPr>
          <w:rFonts w:cs="Arial"/>
          <w:sz w:val="28"/>
          <w:szCs w:val="28"/>
          <w:rtl/>
        </w:rPr>
        <w:t>הלכה א</w:t>
      </w:r>
    </w:p>
    <w:p w14:paraId="7B9326A9" w14:textId="77777777" w:rsidR="00DC3AFE" w:rsidRPr="00635C5C" w:rsidRDefault="00DC3AFE" w:rsidP="00DC3AFE">
      <w:pPr>
        <w:bidi/>
        <w:rPr>
          <w:rFonts w:cs="Arial"/>
          <w:sz w:val="28"/>
          <w:szCs w:val="28"/>
          <w:rtl/>
        </w:rPr>
      </w:pPr>
      <w:r w:rsidRPr="00A73803">
        <w:rPr>
          <w:rFonts w:cs="Arial"/>
          <w:sz w:val="28"/>
          <w:szCs w:val="28"/>
          <w:rtl/>
        </w:rPr>
        <w:t>מתני'</w:t>
      </w:r>
      <w:r w:rsidRPr="00635C5C">
        <w:rPr>
          <w:rFonts w:cs="Arial" w:hint="cs"/>
          <w:sz w:val="28"/>
          <w:szCs w:val="28"/>
          <w:rtl/>
        </w:rPr>
        <w:t>:</w:t>
      </w:r>
      <w:r w:rsidRPr="00A73803">
        <w:rPr>
          <w:rFonts w:cs="Arial"/>
          <w:sz w:val="28"/>
          <w:szCs w:val="28"/>
          <w:rtl/>
        </w:rPr>
        <w:t xml:space="preserve"> כהן משיח שחטא</w:t>
      </w:r>
      <w:r w:rsidRPr="00635C5C">
        <w:rPr>
          <w:rFonts w:cs="Arial" w:hint="cs"/>
          <w:sz w:val="28"/>
          <w:szCs w:val="28"/>
          <w:rtl/>
        </w:rPr>
        <w:t>,</w:t>
      </w:r>
      <w:r w:rsidRPr="00A73803">
        <w:rPr>
          <w:rFonts w:cs="Arial"/>
          <w:sz w:val="28"/>
          <w:szCs w:val="28"/>
          <w:rtl/>
        </w:rPr>
        <w:t xml:space="preserve"> ואח"כ עבר ממשיחותו</w:t>
      </w:r>
      <w:r w:rsidRPr="00635C5C">
        <w:rPr>
          <w:rFonts w:cs="Arial" w:hint="cs"/>
          <w:sz w:val="28"/>
          <w:szCs w:val="28"/>
          <w:rtl/>
        </w:rPr>
        <w:t>.</w:t>
      </w:r>
      <w:r w:rsidRPr="00A73803">
        <w:rPr>
          <w:rFonts w:cs="Arial"/>
          <w:sz w:val="28"/>
          <w:szCs w:val="28"/>
          <w:rtl/>
        </w:rPr>
        <w:t xml:space="preserve"> וכן נשיא שחטא</w:t>
      </w:r>
      <w:r w:rsidRPr="00635C5C">
        <w:rPr>
          <w:rFonts w:cs="Arial" w:hint="cs"/>
          <w:sz w:val="28"/>
          <w:szCs w:val="28"/>
          <w:rtl/>
        </w:rPr>
        <w:t>,</w:t>
      </w:r>
      <w:r w:rsidRPr="00A73803">
        <w:rPr>
          <w:rFonts w:cs="Arial"/>
          <w:sz w:val="28"/>
          <w:szCs w:val="28"/>
          <w:rtl/>
        </w:rPr>
        <w:t xml:space="preserve"> ואח"כ עבר מגדולתו</w:t>
      </w:r>
      <w:r w:rsidRPr="00635C5C">
        <w:rPr>
          <w:rFonts w:cs="Arial" w:hint="cs"/>
          <w:sz w:val="28"/>
          <w:szCs w:val="28"/>
          <w:rtl/>
        </w:rPr>
        <w:t>.</w:t>
      </w:r>
      <w:r w:rsidRPr="00A73803">
        <w:rPr>
          <w:rFonts w:cs="Arial"/>
          <w:sz w:val="28"/>
          <w:szCs w:val="28"/>
          <w:rtl/>
        </w:rPr>
        <w:t xml:space="preserve"> כהן משיח</w:t>
      </w:r>
      <w:r w:rsidRPr="00635C5C">
        <w:rPr>
          <w:rFonts w:cs="Arial" w:hint="cs"/>
          <w:sz w:val="28"/>
          <w:szCs w:val="28"/>
          <w:rtl/>
        </w:rPr>
        <w:t>,</w:t>
      </w:r>
      <w:r w:rsidRPr="00A73803">
        <w:rPr>
          <w:rFonts w:cs="Arial"/>
          <w:sz w:val="28"/>
          <w:szCs w:val="28"/>
          <w:rtl/>
        </w:rPr>
        <w:t xml:space="preserve"> מביא פר</w:t>
      </w:r>
      <w:r w:rsidRPr="00635C5C">
        <w:rPr>
          <w:rFonts w:cs="Arial" w:hint="cs"/>
          <w:sz w:val="28"/>
          <w:szCs w:val="28"/>
          <w:rtl/>
        </w:rPr>
        <w:t>.</w:t>
      </w:r>
      <w:r w:rsidRPr="00A73803">
        <w:rPr>
          <w:rFonts w:cs="Arial"/>
          <w:sz w:val="28"/>
          <w:szCs w:val="28"/>
          <w:rtl/>
        </w:rPr>
        <w:t xml:space="preserve"> והנשיא</w:t>
      </w:r>
      <w:r w:rsidRPr="00635C5C">
        <w:rPr>
          <w:rFonts w:cs="Arial" w:hint="cs"/>
          <w:sz w:val="28"/>
          <w:szCs w:val="28"/>
          <w:rtl/>
        </w:rPr>
        <w:t>,</w:t>
      </w:r>
      <w:r w:rsidRPr="00A73803">
        <w:rPr>
          <w:rFonts w:cs="Arial"/>
          <w:sz w:val="28"/>
          <w:szCs w:val="28"/>
          <w:rtl/>
        </w:rPr>
        <w:t xml:space="preserve"> מביא שעיר</w:t>
      </w:r>
      <w:r w:rsidRPr="00635C5C">
        <w:rPr>
          <w:rFonts w:cs="Arial" w:hint="cs"/>
          <w:sz w:val="28"/>
          <w:szCs w:val="28"/>
          <w:rtl/>
        </w:rPr>
        <w:t>.</w:t>
      </w:r>
      <w:r w:rsidRPr="00A73803">
        <w:rPr>
          <w:rFonts w:cs="Arial"/>
          <w:sz w:val="28"/>
          <w:szCs w:val="28"/>
          <w:rtl/>
        </w:rPr>
        <w:t xml:space="preserve"> כהן משיח שעבר ממשיחותו</w:t>
      </w:r>
      <w:r w:rsidRPr="00635C5C">
        <w:rPr>
          <w:rFonts w:cs="Arial" w:hint="cs"/>
          <w:sz w:val="28"/>
          <w:szCs w:val="28"/>
          <w:rtl/>
        </w:rPr>
        <w:t>,</w:t>
      </w:r>
      <w:r w:rsidRPr="00A73803">
        <w:rPr>
          <w:rFonts w:cs="Arial"/>
          <w:sz w:val="28"/>
          <w:szCs w:val="28"/>
          <w:rtl/>
        </w:rPr>
        <w:t xml:space="preserve"> ואח"כ חטא</w:t>
      </w:r>
      <w:r w:rsidRPr="00635C5C">
        <w:rPr>
          <w:rFonts w:cs="Arial" w:hint="cs"/>
          <w:sz w:val="28"/>
          <w:szCs w:val="28"/>
          <w:rtl/>
        </w:rPr>
        <w:t>.</w:t>
      </w:r>
      <w:r w:rsidRPr="00A73803">
        <w:rPr>
          <w:rFonts w:cs="Arial"/>
          <w:sz w:val="28"/>
          <w:szCs w:val="28"/>
          <w:rtl/>
        </w:rPr>
        <w:t xml:space="preserve"> וכן הנשיא שעבר מגדולתו</w:t>
      </w:r>
      <w:r w:rsidRPr="00635C5C">
        <w:rPr>
          <w:rFonts w:cs="Arial" w:hint="cs"/>
          <w:sz w:val="28"/>
          <w:szCs w:val="28"/>
          <w:rtl/>
        </w:rPr>
        <w:t>,</w:t>
      </w:r>
      <w:r w:rsidRPr="00A73803">
        <w:rPr>
          <w:rFonts w:cs="Arial"/>
          <w:sz w:val="28"/>
          <w:szCs w:val="28"/>
          <w:rtl/>
        </w:rPr>
        <w:t xml:space="preserve"> ואח"כ חטא</w:t>
      </w:r>
      <w:r w:rsidRPr="00635C5C">
        <w:rPr>
          <w:rFonts w:cs="Arial" w:hint="cs"/>
          <w:sz w:val="28"/>
          <w:szCs w:val="28"/>
          <w:rtl/>
        </w:rPr>
        <w:t>.</w:t>
      </w:r>
      <w:r w:rsidRPr="00A73803">
        <w:rPr>
          <w:rFonts w:cs="Arial"/>
          <w:sz w:val="28"/>
          <w:szCs w:val="28"/>
          <w:rtl/>
        </w:rPr>
        <w:t xml:space="preserve"> כהן משיח</w:t>
      </w:r>
      <w:r w:rsidRPr="00635C5C">
        <w:rPr>
          <w:rFonts w:cs="Arial" w:hint="cs"/>
          <w:sz w:val="28"/>
          <w:szCs w:val="28"/>
          <w:rtl/>
        </w:rPr>
        <w:t>,</w:t>
      </w:r>
      <w:r w:rsidRPr="00A73803">
        <w:rPr>
          <w:rFonts w:cs="Arial"/>
          <w:sz w:val="28"/>
          <w:szCs w:val="28"/>
          <w:rtl/>
        </w:rPr>
        <w:t xml:space="preserve"> מביא פר</w:t>
      </w:r>
      <w:r w:rsidRPr="00635C5C">
        <w:rPr>
          <w:rFonts w:cs="Arial" w:hint="cs"/>
          <w:sz w:val="28"/>
          <w:szCs w:val="28"/>
          <w:rtl/>
        </w:rPr>
        <w:t>.</w:t>
      </w:r>
      <w:r w:rsidRPr="00A73803">
        <w:rPr>
          <w:rFonts w:cs="Arial"/>
          <w:sz w:val="28"/>
          <w:szCs w:val="28"/>
          <w:rtl/>
        </w:rPr>
        <w:t xml:space="preserve"> והנשיא</w:t>
      </w:r>
      <w:r w:rsidRPr="00635C5C">
        <w:rPr>
          <w:rFonts w:cs="Arial" w:hint="cs"/>
          <w:sz w:val="28"/>
          <w:szCs w:val="28"/>
          <w:rtl/>
        </w:rPr>
        <w:t>,</w:t>
      </w:r>
      <w:r w:rsidRPr="00A73803">
        <w:rPr>
          <w:rFonts w:cs="Arial"/>
          <w:sz w:val="28"/>
          <w:szCs w:val="28"/>
          <w:rtl/>
        </w:rPr>
        <w:t xml:space="preserve"> כהדיוט: </w:t>
      </w:r>
    </w:p>
    <w:p w14:paraId="573F24AB" w14:textId="16764475" w:rsidR="00DC3AFE" w:rsidRPr="00A73803" w:rsidRDefault="00DC3AFE" w:rsidP="00DC3AFE">
      <w:pPr>
        <w:bidi/>
        <w:rPr>
          <w:b/>
          <w:bCs/>
          <w:sz w:val="24"/>
          <w:szCs w:val="24"/>
          <w:rtl/>
        </w:rPr>
      </w:pPr>
      <w:r w:rsidRPr="00A73803">
        <w:rPr>
          <w:rFonts w:cs="Arial"/>
          <w:sz w:val="24"/>
          <w:szCs w:val="24"/>
          <w:rtl/>
        </w:rPr>
        <w:t>גמ'</w:t>
      </w:r>
      <w:r w:rsidRPr="00083E73">
        <w:rPr>
          <w:rFonts w:cs="Arial" w:hint="cs"/>
          <w:sz w:val="24"/>
          <w:szCs w:val="24"/>
          <w:rtl/>
        </w:rPr>
        <w:t>:</w:t>
      </w:r>
      <w:r w:rsidRPr="00A73803">
        <w:rPr>
          <w:rFonts w:cs="Arial"/>
          <w:sz w:val="24"/>
          <w:szCs w:val="24"/>
          <w:rtl/>
        </w:rPr>
        <w:t xml:space="preserve"> אמר רבי </w:t>
      </w:r>
      <w:r w:rsidRPr="00813940">
        <w:rPr>
          <w:rFonts w:cs="Arial" w:hint="cs"/>
          <w:b/>
          <w:bCs/>
          <w:sz w:val="24"/>
          <w:szCs w:val="24"/>
          <w:rtl/>
        </w:rPr>
        <w:t>א</w:t>
      </w:r>
      <w:r w:rsidRPr="00813940">
        <w:rPr>
          <w:rFonts w:cs="Arial"/>
          <w:b/>
          <w:bCs/>
          <w:sz w:val="24"/>
          <w:szCs w:val="24"/>
          <w:rtl/>
        </w:rPr>
        <w:t>לעזר</w:t>
      </w:r>
      <w:r w:rsidRPr="00083E73">
        <w:rPr>
          <w:rFonts w:cs="Arial" w:hint="cs"/>
          <w:sz w:val="24"/>
          <w:szCs w:val="24"/>
          <w:rtl/>
        </w:rPr>
        <w:t>.</w:t>
      </w:r>
      <w:r w:rsidRPr="00A73803">
        <w:rPr>
          <w:rFonts w:cs="Arial"/>
          <w:sz w:val="24"/>
          <w:szCs w:val="24"/>
          <w:rtl/>
        </w:rPr>
        <w:t xml:space="preserve"> כהן גדול שחטא</w:t>
      </w:r>
      <w:r w:rsidRPr="00083E73">
        <w:rPr>
          <w:rFonts w:cs="Arial" w:hint="cs"/>
          <w:sz w:val="24"/>
          <w:szCs w:val="24"/>
          <w:rtl/>
        </w:rPr>
        <w:t>,</w:t>
      </w:r>
      <w:r w:rsidRPr="00A73803">
        <w:rPr>
          <w:rFonts w:cs="Arial"/>
          <w:sz w:val="24"/>
          <w:szCs w:val="24"/>
          <w:rtl/>
        </w:rPr>
        <w:t xml:space="preserve"> מלקין אותו</w:t>
      </w:r>
      <w:r w:rsidRPr="00083E73">
        <w:rPr>
          <w:rFonts w:cs="Arial" w:hint="cs"/>
          <w:sz w:val="24"/>
          <w:szCs w:val="24"/>
          <w:rtl/>
        </w:rPr>
        <w:t>,</w:t>
      </w:r>
      <w:r w:rsidRPr="00A73803">
        <w:rPr>
          <w:rFonts w:cs="Arial"/>
          <w:sz w:val="24"/>
          <w:szCs w:val="24"/>
          <w:rtl/>
        </w:rPr>
        <w:t xml:space="preserve"> ואין מעבירין אותו מגדולתו. </w:t>
      </w:r>
      <w:r w:rsidRPr="00813940">
        <w:rPr>
          <w:rFonts w:cs="Arial" w:hint="cs"/>
          <w:b/>
          <w:bCs/>
          <w:sz w:val="24"/>
          <w:szCs w:val="24"/>
          <w:rtl/>
        </w:rPr>
        <w:t>מ"ט?</w:t>
      </w:r>
      <w:r w:rsidRPr="00083E73">
        <w:rPr>
          <w:rFonts w:cs="Arial" w:hint="cs"/>
          <w:sz w:val="24"/>
          <w:szCs w:val="24"/>
          <w:rtl/>
        </w:rPr>
        <w:t xml:space="preserve"> </w:t>
      </w:r>
      <w:r w:rsidRPr="00A73803">
        <w:rPr>
          <w:rFonts w:cs="Arial"/>
          <w:sz w:val="24"/>
          <w:szCs w:val="24"/>
          <w:rtl/>
        </w:rPr>
        <w:t>אמר רבי מנא</w:t>
      </w:r>
      <w:r w:rsidRPr="00083E73">
        <w:rPr>
          <w:rFonts w:cs="Arial" w:hint="cs"/>
          <w:sz w:val="24"/>
          <w:szCs w:val="24"/>
          <w:rtl/>
        </w:rPr>
        <w:t>.</w:t>
      </w:r>
      <w:r w:rsidRPr="00083E73">
        <w:rPr>
          <w:rFonts w:cs="Arial"/>
          <w:sz w:val="24"/>
          <w:szCs w:val="24"/>
          <w:rtl/>
        </w:rPr>
        <w:t xml:space="preserve"> </w:t>
      </w:r>
      <w:r w:rsidRPr="00813940">
        <w:rPr>
          <w:rFonts w:cs="Arial" w:hint="cs"/>
          <w:b/>
          <w:bCs/>
          <w:sz w:val="24"/>
          <w:szCs w:val="24"/>
          <w:rtl/>
        </w:rPr>
        <w:t>ד</w:t>
      </w:r>
      <w:r w:rsidRPr="00813940">
        <w:rPr>
          <w:rFonts w:cs="Arial"/>
          <w:b/>
          <w:bCs/>
          <w:sz w:val="24"/>
          <w:szCs w:val="24"/>
          <w:rtl/>
        </w:rPr>
        <w:t>כתיב</w:t>
      </w:r>
      <w:r w:rsidRPr="00A73803">
        <w:rPr>
          <w:rFonts w:cs="Arial"/>
          <w:sz w:val="24"/>
          <w:szCs w:val="24"/>
          <w:rtl/>
        </w:rPr>
        <w:t xml:space="preserve"> [ויקרא כא יב] כי נזר שמן משחת אלהיו עליו</w:t>
      </w:r>
      <w:r w:rsidRPr="00083E73">
        <w:rPr>
          <w:rFonts w:cs="Arial" w:hint="cs"/>
          <w:sz w:val="24"/>
          <w:szCs w:val="24"/>
          <w:rtl/>
        </w:rPr>
        <w:t>,</w:t>
      </w:r>
      <w:r w:rsidRPr="00A73803">
        <w:rPr>
          <w:rFonts w:cs="Arial"/>
          <w:sz w:val="24"/>
          <w:szCs w:val="24"/>
          <w:rtl/>
        </w:rPr>
        <w:t xml:space="preserve"> אני ה'</w:t>
      </w:r>
      <w:r w:rsidRPr="00083E73">
        <w:rPr>
          <w:rFonts w:cs="Arial" w:hint="cs"/>
          <w:sz w:val="24"/>
          <w:szCs w:val="24"/>
          <w:rtl/>
        </w:rPr>
        <w:t>.</w:t>
      </w:r>
      <w:r w:rsidRPr="00A73803">
        <w:rPr>
          <w:rFonts w:cs="Arial"/>
          <w:sz w:val="24"/>
          <w:szCs w:val="24"/>
          <w:rtl/>
        </w:rPr>
        <w:t xml:space="preserve"> כביכול</w:t>
      </w:r>
      <w:r w:rsidRPr="00083E73">
        <w:rPr>
          <w:rFonts w:cs="Arial" w:hint="cs"/>
          <w:sz w:val="24"/>
          <w:szCs w:val="24"/>
          <w:rtl/>
        </w:rPr>
        <w:t>,</w:t>
      </w:r>
      <w:r w:rsidRPr="00A73803">
        <w:rPr>
          <w:rFonts w:cs="Arial"/>
          <w:sz w:val="24"/>
          <w:szCs w:val="24"/>
          <w:rtl/>
        </w:rPr>
        <w:t xml:space="preserve"> מה אני בגדולתי</w:t>
      </w:r>
      <w:r w:rsidRPr="00083E73">
        <w:rPr>
          <w:rFonts w:cs="Arial" w:hint="cs"/>
          <w:sz w:val="24"/>
          <w:szCs w:val="24"/>
          <w:rtl/>
        </w:rPr>
        <w:t>,</w:t>
      </w:r>
      <w:r w:rsidRPr="00A73803">
        <w:rPr>
          <w:rFonts w:cs="Arial"/>
          <w:sz w:val="24"/>
          <w:szCs w:val="24"/>
          <w:rtl/>
        </w:rPr>
        <w:t xml:space="preserve"> אף אהרן בגדולתו</w:t>
      </w:r>
      <w:r w:rsidRPr="00083E73">
        <w:rPr>
          <w:rFonts w:cs="Arial" w:hint="cs"/>
          <w:sz w:val="24"/>
          <w:szCs w:val="24"/>
          <w:rtl/>
        </w:rPr>
        <w:t>.</w:t>
      </w:r>
      <w:r w:rsidRPr="00A73803">
        <w:rPr>
          <w:rFonts w:cs="Arial"/>
          <w:sz w:val="24"/>
          <w:szCs w:val="24"/>
          <w:rtl/>
        </w:rPr>
        <w:t xml:space="preserve"> רבי אבון </w:t>
      </w:r>
      <w:r w:rsidRPr="00813940">
        <w:rPr>
          <w:rFonts w:cs="Arial"/>
          <w:b/>
          <w:bCs/>
          <w:sz w:val="24"/>
          <w:szCs w:val="24"/>
          <w:rtl/>
        </w:rPr>
        <w:t xml:space="preserve">אמר </w:t>
      </w:r>
      <w:r w:rsidRPr="00813940">
        <w:rPr>
          <w:rFonts w:cs="Arial" w:hint="cs"/>
          <w:b/>
          <w:bCs/>
          <w:sz w:val="24"/>
          <w:szCs w:val="24"/>
          <w:rtl/>
        </w:rPr>
        <w:t>מדכתיב</w:t>
      </w:r>
      <w:r w:rsidRPr="00A73803">
        <w:rPr>
          <w:rFonts w:cs="Arial"/>
          <w:sz w:val="24"/>
          <w:szCs w:val="24"/>
          <w:rtl/>
        </w:rPr>
        <w:t>[שם ח] קדוש יהיה לך</w:t>
      </w:r>
      <w:r w:rsidRPr="00083E73">
        <w:rPr>
          <w:rFonts w:cs="Arial" w:hint="cs"/>
          <w:sz w:val="24"/>
          <w:szCs w:val="24"/>
          <w:rtl/>
        </w:rPr>
        <w:t>.</w:t>
      </w:r>
      <w:r w:rsidRPr="00A73803">
        <w:rPr>
          <w:rFonts w:cs="Arial"/>
          <w:sz w:val="24"/>
          <w:szCs w:val="24"/>
          <w:rtl/>
        </w:rPr>
        <w:t xml:space="preserve"> כביכול</w:t>
      </w:r>
      <w:r w:rsidRPr="00083E73">
        <w:rPr>
          <w:rFonts w:cs="Arial" w:hint="cs"/>
          <w:sz w:val="24"/>
          <w:szCs w:val="24"/>
          <w:rtl/>
        </w:rPr>
        <w:t>,</w:t>
      </w:r>
      <w:r w:rsidRPr="00083E73">
        <w:rPr>
          <w:rFonts w:cs="Arial"/>
          <w:sz w:val="24"/>
          <w:szCs w:val="24"/>
          <w:rtl/>
        </w:rPr>
        <w:t xml:space="preserve"> </w:t>
      </w:r>
      <w:r w:rsidRPr="00813940">
        <w:rPr>
          <w:rFonts w:cs="Arial" w:hint="cs"/>
          <w:b/>
          <w:bCs/>
          <w:sz w:val="24"/>
          <w:szCs w:val="24"/>
          <w:rtl/>
        </w:rPr>
        <w:t>מה</w:t>
      </w:r>
      <w:r w:rsidRPr="00A73803">
        <w:rPr>
          <w:rFonts w:cs="Arial"/>
          <w:sz w:val="24"/>
          <w:szCs w:val="24"/>
          <w:rtl/>
        </w:rPr>
        <w:t xml:space="preserve"> אני בקדושתי</w:t>
      </w:r>
      <w:r w:rsidRPr="00083E73">
        <w:rPr>
          <w:rFonts w:cs="Arial" w:hint="cs"/>
          <w:sz w:val="24"/>
          <w:szCs w:val="24"/>
          <w:rtl/>
        </w:rPr>
        <w:t>,</w:t>
      </w:r>
      <w:r w:rsidRPr="00A73803">
        <w:rPr>
          <w:rFonts w:cs="Arial"/>
          <w:sz w:val="24"/>
          <w:szCs w:val="24"/>
          <w:rtl/>
        </w:rPr>
        <w:t xml:space="preserve"> אף אהרן בקדושתו. </w:t>
      </w:r>
      <w:r w:rsidRPr="00083E73">
        <w:rPr>
          <w:rFonts w:cs="Arial"/>
          <w:sz w:val="24"/>
          <w:szCs w:val="24"/>
          <w:rtl/>
        </w:rPr>
        <w:t xml:space="preserve"> ר'</w:t>
      </w:r>
      <w:r w:rsidRPr="00A73803">
        <w:rPr>
          <w:rFonts w:cs="Arial"/>
          <w:sz w:val="24"/>
          <w:szCs w:val="24"/>
          <w:rtl/>
        </w:rPr>
        <w:t xml:space="preserve"> חנינה </w:t>
      </w:r>
      <w:r w:rsidRPr="00813940">
        <w:rPr>
          <w:rFonts w:cs="Arial"/>
          <w:b/>
          <w:bCs/>
          <w:sz w:val="24"/>
          <w:szCs w:val="24"/>
          <w:rtl/>
        </w:rPr>
        <w:t xml:space="preserve">כתובא </w:t>
      </w:r>
      <w:r w:rsidRPr="00813940">
        <w:rPr>
          <w:rFonts w:cs="Arial" w:hint="cs"/>
          <w:b/>
          <w:bCs/>
          <w:sz w:val="24"/>
          <w:szCs w:val="24"/>
          <w:rtl/>
        </w:rPr>
        <w:t>ו</w:t>
      </w:r>
      <w:r w:rsidRPr="00813940">
        <w:rPr>
          <w:rFonts w:cs="Arial"/>
          <w:b/>
          <w:bCs/>
          <w:sz w:val="24"/>
          <w:szCs w:val="24"/>
          <w:rtl/>
        </w:rPr>
        <w:t>ר'</w:t>
      </w:r>
      <w:r w:rsidRPr="00A73803">
        <w:rPr>
          <w:rFonts w:cs="Arial"/>
          <w:sz w:val="24"/>
          <w:szCs w:val="24"/>
          <w:rtl/>
        </w:rPr>
        <w:t xml:space="preserve"> אחא </w:t>
      </w:r>
      <w:r w:rsidRPr="00813940">
        <w:rPr>
          <w:rFonts w:cs="Arial" w:hint="cs"/>
          <w:b/>
          <w:bCs/>
          <w:sz w:val="24"/>
          <w:szCs w:val="24"/>
          <w:rtl/>
        </w:rPr>
        <w:t>אמרו</w:t>
      </w:r>
      <w:r w:rsidRPr="00083E73">
        <w:rPr>
          <w:rFonts w:cs="Arial" w:hint="cs"/>
          <w:sz w:val="24"/>
          <w:szCs w:val="24"/>
          <w:rtl/>
        </w:rPr>
        <w:t xml:space="preserve"> </w:t>
      </w:r>
      <w:r w:rsidRPr="00A73803">
        <w:rPr>
          <w:rFonts w:cs="Arial"/>
          <w:sz w:val="24"/>
          <w:szCs w:val="24"/>
          <w:rtl/>
        </w:rPr>
        <w:t xml:space="preserve">בשם </w:t>
      </w:r>
      <w:r w:rsidRPr="00083E73">
        <w:rPr>
          <w:rFonts w:cs="Arial"/>
          <w:sz w:val="24"/>
          <w:szCs w:val="24"/>
          <w:rtl/>
        </w:rPr>
        <w:t>ריש</w:t>
      </w:r>
      <w:r w:rsidRPr="00A73803">
        <w:rPr>
          <w:rFonts w:cs="Arial"/>
          <w:sz w:val="24"/>
          <w:szCs w:val="24"/>
          <w:rtl/>
        </w:rPr>
        <w:t xml:space="preserve"> לקיש</w:t>
      </w:r>
      <w:r w:rsidRPr="00083E73">
        <w:rPr>
          <w:rFonts w:cs="Arial" w:hint="cs"/>
          <w:sz w:val="24"/>
          <w:szCs w:val="24"/>
          <w:rtl/>
        </w:rPr>
        <w:t>.</w:t>
      </w:r>
      <w:r w:rsidRPr="00A73803">
        <w:rPr>
          <w:rFonts w:cs="Arial"/>
          <w:sz w:val="24"/>
          <w:szCs w:val="24"/>
          <w:rtl/>
        </w:rPr>
        <w:t xml:space="preserve"> כהן </w:t>
      </w:r>
      <w:r w:rsidRPr="00813940">
        <w:rPr>
          <w:rFonts w:cs="Arial"/>
          <w:b/>
          <w:bCs/>
          <w:sz w:val="24"/>
          <w:szCs w:val="24"/>
          <w:rtl/>
        </w:rPr>
        <w:t>גדול</w:t>
      </w:r>
      <w:r w:rsidRPr="00A73803">
        <w:rPr>
          <w:rFonts w:cs="Arial"/>
          <w:sz w:val="24"/>
          <w:szCs w:val="24"/>
          <w:rtl/>
        </w:rPr>
        <w:t xml:space="preserve"> שחטא</w:t>
      </w:r>
      <w:r w:rsidRPr="00083E73">
        <w:rPr>
          <w:rFonts w:cs="Arial" w:hint="cs"/>
          <w:sz w:val="24"/>
          <w:szCs w:val="24"/>
          <w:rtl/>
        </w:rPr>
        <w:t>,</w:t>
      </w:r>
      <w:r w:rsidRPr="00A73803">
        <w:rPr>
          <w:rFonts w:cs="Arial"/>
          <w:sz w:val="24"/>
          <w:szCs w:val="24"/>
          <w:rtl/>
        </w:rPr>
        <w:t xml:space="preserve"> מלקין אותו </w:t>
      </w:r>
      <w:r w:rsidRPr="00813940">
        <w:rPr>
          <w:rFonts w:cs="Arial" w:hint="cs"/>
          <w:b/>
          <w:bCs/>
          <w:sz w:val="24"/>
          <w:szCs w:val="24"/>
          <w:rtl/>
        </w:rPr>
        <w:t>בשלושה</w:t>
      </w:r>
      <w:r w:rsidRPr="00813940">
        <w:rPr>
          <w:rFonts w:cs="Arial"/>
          <w:b/>
          <w:bCs/>
          <w:sz w:val="24"/>
          <w:szCs w:val="24"/>
          <w:rtl/>
        </w:rPr>
        <w:t xml:space="preserve">. </w:t>
      </w:r>
      <w:r w:rsidRPr="00813940">
        <w:rPr>
          <w:rFonts w:cs="Arial" w:hint="cs"/>
          <w:b/>
          <w:bCs/>
          <w:sz w:val="24"/>
          <w:szCs w:val="24"/>
          <w:rtl/>
        </w:rPr>
        <w:t>ד</w:t>
      </w:r>
      <w:r w:rsidRPr="00813940">
        <w:rPr>
          <w:rFonts w:cs="Arial"/>
          <w:b/>
          <w:bCs/>
          <w:sz w:val="24"/>
          <w:szCs w:val="24"/>
          <w:rtl/>
        </w:rPr>
        <w:t>אין</w:t>
      </w:r>
      <w:r w:rsidRPr="00083E73">
        <w:rPr>
          <w:rFonts w:cs="Arial"/>
          <w:sz w:val="24"/>
          <w:szCs w:val="24"/>
          <w:rtl/>
        </w:rPr>
        <w:t xml:space="preserve"> </w:t>
      </w:r>
      <w:r w:rsidRPr="00A73803">
        <w:rPr>
          <w:rFonts w:cs="Arial"/>
          <w:sz w:val="24"/>
          <w:szCs w:val="24"/>
          <w:rtl/>
        </w:rPr>
        <w:t xml:space="preserve">תימר </w:t>
      </w:r>
      <w:r w:rsidRPr="00813940">
        <w:rPr>
          <w:rFonts w:cs="Arial"/>
          <w:b/>
          <w:bCs/>
          <w:sz w:val="24"/>
          <w:szCs w:val="24"/>
          <w:rtl/>
        </w:rPr>
        <w:t>בעשרים ושלשה</w:t>
      </w:r>
      <w:r w:rsidRPr="00813940">
        <w:rPr>
          <w:rFonts w:cs="Arial" w:hint="cs"/>
          <w:b/>
          <w:bCs/>
          <w:sz w:val="24"/>
          <w:szCs w:val="24"/>
          <w:rtl/>
        </w:rPr>
        <w:t>,</w:t>
      </w:r>
      <w:r w:rsidRPr="00813940">
        <w:rPr>
          <w:rFonts w:cs="Arial"/>
          <w:b/>
          <w:bCs/>
          <w:sz w:val="24"/>
          <w:szCs w:val="24"/>
          <w:rtl/>
        </w:rPr>
        <w:t xml:space="preserve"> נמצאת</w:t>
      </w:r>
      <w:r w:rsidRPr="00083E73">
        <w:rPr>
          <w:rFonts w:cs="Arial"/>
          <w:sz w:val="24"/>
          <w:szCs w:val="24"/>
          <w:rtl/>
        </w:rPr>
        <w:t xml:space="preserve"> </w:t>
      </w:r>
      <w:r w:rsidRPr="00A73803">
        <w:rPr>
          <w:rFonts w:cs="Arial"/>
          <w:sz w:val="24"/>
          <w:szCs w:val="24"/>
          <w:rtl/>
        </w:rPr>
        <w:t xml:space="preserve">עלייתו </w:t>
      </w:r>
      <w:r w:rsidRPr="00813940">
        <w:rPr>
          <w:rFonts w:cs="Arial"/>
          <w:b/>
          <w:bCs/>
          <w:sz w:val="24"/>
          <w:szCs w:val="24"/>
          <w:rtl/>
        </w:rPr>
        <w:t>ירידתו</w:t>
      </w:r>
      <w:r w:rsidRPr="00813940">
        <w:rPr>
          <w:rFonts w:cs="Arial" w:hint="cs"/>
          <w:b/>
          <w:bCs/>
          <w:sz w:val="24"/>
          <w:szCs w:val="24"/>
          <w:rtl/>
        </w:rPr>
        <w:t>, שהרי במקום להתבייש בפני שלושה, התבייש בפני עשרים ושלושה</w:t>
      </w:r>
      <w:r w:rsidRPr="00813940">
        <w:rPr>
          <w:rFonts w:cs="Arial"/>
          <w:b/>
          <w:bCs/>
          <w:sz w:val="24"/>
          <w:szCs w:val="24"/>
          <w:rtl/>
        </w:rPr>
        <w:t>. ריש לקיש</w:t>
      </w:r>
      <w:r w:rsidRPr="00083E73">
        <w:rPr>
          <w:rFonts w:cs="Arial"/>
          <w:sz w:val="24"/>
          <w:szCs w:val="24"/>
          <w:rtl/>
        </w:rPr>
        <w:t xml:space="preserve"> </w:t>
      </w:r>
      <w:r w:rsidRPr="00A73803">
        <w:rPr>
          <w:rFonts w:cs="Arial"/>
          <w:sz w:val="24"/>
          <w:szCs w:val="24"/>
          <w:rtl/>
        </w:rPr>
        <w:t>אמר</w:t>
      </w:r>
      <w:r w:rsidRPr="00083E73">
        <w:rPr>
          <w:rFonts w:cs="Arial" w:hint="cs"/>
          <w:sz w:val="24"/>
          <w:szCs w:val="24"/>
          <w:rtl/>
        </w:rPr>
        <w:t>,</w:t>
      </w:r>
      <w:r w:rsidRPr="00A73803">
        <w:rPr>
          <w:rFonts w:cs="Arial"/>
          <w:sz w:val="24"/>
          <w:szCs w:val="24"/>
          <w:rtl/>
        </w:rPr>
        <w:t xml:space="preserve"> נשיא שחטא מלקין אותו בב"ד של שלשה</w:t>
      </w:r>
      <w:r w:rsidRPr="00083E73">
        <w:rPr>
          <w:rFonts w:cs="Arial"/>
          <w:sz w:val="24"/>
          <w:szCs w:val="24"/>
          <w:rtl/>
        </w:rPr>
        <w:t xml:space="preserve">. </w:t>
      </w:r>
      <w:r w:rsidRPr="00813940">
        <w:rPr>
          <w:b/>
          <w:bCs/>
          <w:sz w:val="24"/>
          <w:szCs w:val="24"/>
          <w:rtl/>
        </w:rPr>
        <w:t>מה מחז</w:t>
      </w:r>
      <w:r w:rsidRPr="00813940">
        <w:rPr>
          <w:rFonts w:hint="cs"/>
          <w:b/>
          <w:bCs/>
          <w:sz w:val="24"/>
          <w:szCs w:val="24"/>
          <w:rtl/>
        </w:rPr>
        <w:t>י</w:t>
      </w:r>
      <w:r w:rsidRPr="00813940">
        <w:rPr>
          <w:b/>
          <w:bCs/>
          <w:sz w:val="24"/>
          <w:szCs w:val="24"/>
          <w:rtl/>
        </w:rPr>
        <w:t xml:space="preserve">רן ליה </w:t>
      </w:r>
      <w:r w:rsidRPr="00813940">
        <w:rPr>
          <w:rFonts w:hint="cs"/>
          <w:b/>
          <w:bCs/>
          <w:sz w:val="24"/>
          <w:szCs w:val="24"/>
          <w:rtl/>
        </w:rPr>
        <w:t>לתפקידו אחר שלוקה?</w:t>
      </w:r>
      <w:r w:rsidRPr="00813940">
        <w:rPr>
          <w:b/>
          <w:bCs/>
          <w:sz w:val="24"/>
          <w:szCs w:val="24"/>
          <w:rtl/>
        </w:rPr>
        <w:t xml:space="preserve"> אין</w:t>
      </w:r>
      <w:r w:rsidRPr="00635C5C">
        <w:rPr>
          <w:sz w:val="24"/>
          <w:szCs w:val="24"/>
          <w:rtl/>
        </w:rPr>
        <w:t xml:space="preserve"> </w:t>
      </w:r>
      <w:r w:rsidRPr="00A73803">
        <w:rPr>
          <w:sz w:val="24"/>
          <w:szCs w:val="24"/>
          <w:rtl/>
        </w:rPr>
        <w:t>מחזרין ליה</w:t>
      </w:r>
      <w:r w:rsidRPr="00635C5C">
        <w:rPr>
          <w:rFonts w:hint="cs"/>
          <w:sz w:val="24"/>
          <w:szCs w:val="24"/>
          <w:rtl/>
        </w:rPr>
        <w:t>,</w:t>
      </w:r>
      <w:r w:rsidRPr="00635C5C">
        <w:rPr>
          <w:sz w:val="24"/>
          <w:szCs w:val="24"/>
          <w:rtl/>
        </w:rPr>
        <w:t xml:space="preserve"> </w:t>
      </w:r>
      <w:r w:rsidRPr="00813940">
        <w:rPr>
          <w:b/>
          <w:bCs/>
          <w:sz w:val="24"/>
          <w:szCs w:val="24"/>
          <w:rtl/>
        </w:rPr>
        <w:t>ד</w:t>
      </w:r>
      <w:r w:rsidRPr="00813940">
        <w:rPr>
          <w:rFonts w:hint="cs"/>
          <w:b/>
          <w:bCs/>
          <w:sz w:val="24"/>
          <w:szCs w:val="24"/>
          <w:rtl/>
        </w:rPr>
        <w:t>אם יחזירהו,</w:t>
      </w:r>
      <w:r w:rsidRPr="00813940">
        <w:rPr>
          <w:b/>
          <w:bCs/>
          <w:sz w:val="24"/>
          <w:szCs w:val="24"/>
          <w:rtl/>
        </w:rPr>
        <w:t xml:space="preserve"> קטל לון</w:t>
      </w:r>
      <w:r w:rsidRPr="00813940">
        <w:rPr>
          <w:rFonts w:hint="cs"/>
          <w:b/>
          <w:bCs/>
          <w:sz w:val="24"/>
          <w:szCs w:val="24"/>
          <w:rtl/>
        </w:rPr>
        <w:t xml:space="preserve"> על שהילקוהו</w:t>
      </w:r>
      <w:r w:rsidRPr="00635C5C">
        <w:rPr>
          <w:sz w:val="24"/>
          <w:szCs w:val="24"/>
          <w:rtl/>
        </w:rPr>
        <w:t xml:space="preserve">. </w:t>
      </w:r>
      <w:r w:rsidRPr="00A73803">
        <w:rPr>
          <w:sz w:val="24"/>
          <w:szCs w:val="24"/>
          <w:rtl/>
        </w:rPr>
        <w:t xml:space="preserve">שמע </w:t>
      </w:r>
      <w:r w:rsidRPr="00813940">
        <w:rPr>
          <w:b/>
          <w:bCs/>
          <w:sz w:val="24"/>
          <w:szCs w:val="24"/>
          <w:rtl/>
        </w:rPr>
        <w:t>ר' יודן נשייא</w:t>
      </w:r>
      <w:r w:rsidRPr="00635C5C">
        <w:rPr>
          <w:sz w:val="24"/>
          <w:szCs w:val="24"/>
          <w:rtl/>
        </w:rPr>
        <w:t xml:space="preserve"> </w:t>
      </w:r>
      <w:r w:rsidRPr="00A73803">
        <w:rPr>
          <w:sz w:val="24"/>
          <w:szCs w:val="24"/>
          <w:rtl/>
        </w:rPr>
        <w:t>וכעס</w:t>
      </w:r>
      <w:r w:rsidRPr="00635C5C">
        <w:rPr>
          <w:rFonts w:hint="cs"/>
          <w:sz w:val="24"/>
          <w:szCs w:val="24"/>
          <w:rtl/>
        </w:rPr>
        <w:t>.</w:t>
      </w:r>
      <w:r w:rsidRPr="00A73803">
        <w:rPr>
          <w:sz w:val="24"/>
          <w:szCs w:val="24"/>
          <w:rtl/>
        </w:rPr>
        <w:t xml:space="preserve"> שלח </w:t>
      </w:r>
      <w:r w:rsidRPr="00813940">
        <w:rPr>
          <w:b/>
          <w:bCs/>
          <w:sz w:val="24"/>
          <w:szCs w:val="24"/>
          <w:rtl/>
        </w:rPr>
        <w:t>גנתן</w:t>
      </w:r>
      <w:r w:rsidRPr="00635C5C">
        <w:rPr>
          <w:sz w:val="24"/>
          <w:szCs w:val="24"/>
          <w:rtl/>
        </w:rPr>
        <w:t xml:space="preserve"> </w:t>
      </w:r>
      <w:r w:rsidRPr="00635C5C">
        <w:rPr>
          <w:rFonts w:hint="cs"/>
          <w:sz w:val="16"/>
          <w:szCs w:val="16"/>
          <w:rtl/>
        </w:rPr>
        <w:t>שומרים</w:t>
      </w:r>
      <w:r w:rsidRPr="00635C5C">
        <w:rPr>
          <w:sz w:val="24"/>
          <w:szCs w:val="24"/>
          <w:rtl/>
        </w:rPr>
        <w:t xml:space="preserve"> </w:t>
      </w:r>
      <w:r w:rsidRPr="00813940">
        <w:rPr>
          <w:b/>
          <w:bCs/>
          <w:sz w:val="24"/>
          <w:szCs w:val="24"/>
          <w:rtl/>
        </w:rPr>
        <w:t>למיתפוס לריש לקיש</w:t>
      </w:r>
      <w:r w:rsidRPr="00813940">
        <w:rPr>
          <w:rFonts w:hint="cs"/>
          <w:b/>
          <w:bCs/>
          <w:sz w:val="24"/>
          <w:szCs w:val="24"/>
          <w:rtl/>
        </w:rPr>
        <w:t>,</w:t>
      </w:r>
      <w:r w:rsidRPr="00813940">
        <w:rPr>
          <w:b/>
          <w:bCs/>
          <w:sz w:val="24"/>
          <w:szCs w:val="24"/>
          <w:rtl/>
        </w:rPr>
        <w:t xml:space="preserve"> טרפון</w:t>
      </w:r>
      <w:r w:rsidRPr="00635C5C">
        <w:rPr>
          <w:rFonts w:hint="cs"/>
          <w:sz w:val="24"/>
          <w:szCs w:val="24"/>
          <w:rtl/>
        </w:rPr>
        <w:t xml:space="preserve"> </w:t>
      </w:r>
      <w:r w:rsidRPr="00635C5C">
        <w:rPr>
          <w:rFonts w:hint="cs"/>
          <w:sz w:val="16"/>
          <w:szCs w:val="16"/>
          <w:rtl/>
        </w:rPr>
        <w:t>הבריח אותם</w:t>
      </w:r>
      <w:r w:rsidRPr="00635C5C">
        <w:rPr>
          <w:sz w:val="24"/>
          <w:szCs w:val="24"/>
          <w:rtl/>
        </w:rPr>
        <w:t xml:space="preserve">. </w:t>
      </w:r>
      <w:r w:rsidRPr="00813940">
        <w:rPr>
          <w:b/>
          <w:bCs/>
          <w:sz w:val="24"/>
          <w:szCs w:val="24"/>
          <w:rtl/>
        </w:rPr>
        <w:t>ערק לדא מגדלא</w:t>
      </w:r>
      <w:r w:rsidRPr="00635C5C">
        <w:rPr>
          <w:sz w:val="24"/>
          <w:szCs w:val="24"/>
          <w:rtl/>
        </w:rPr>
        <w:t xml:space="preserve"> </w:t>
      </w:r>
      <w:r w:rsidRPr="00635C5C">
        <w:rPr>
          <w:rFonts w:hint="cs"/>
          <w:sz w:val="16"/>
          <w:szCs w:val="16"/>
          <w:rtl/>
        </w:rPr>
        <w:t>מיגדל</w:t>
      </w:r>
      <w:r w:rsidRPr="00A73803">
        <w:rPr>
          <w:sz w:val="24"/>
          <w:szCs w:val="24"/>
          <w:rtl/>
        </w:rPr>
        <w:t xml:space="preserve"> ואית ד</w:t>
      </w:r>
      <w:r w:rsidRPr="00A73803">
        <w:rPr>
          <w:rFonts w:hint="eastAsia"/>
          <w:sz w:val="24"/>
          <w:szCs w:val="24"/>
          <w:rtl/>
        </w:rPr>
        <w:t>א</w:t>
      </w:r>
      <w:r w:rsidRPr="00A73803">
        <w:rPr>
          <w:sz w:val="24"/>
          <w:szCs w:val="24"/>
          <w:rtl/>
        </w:rPr>
        <w:t xml:space="preserve">מרין </w:t>
      </w:r>
      <w:r w:rsidRPr="00813940">
        <w:rPr>
          <w:b/>
          <w:bCs/>
          <w:sz w:val="24"/>
          <w:szCs w:val="24"/>
          <w:rtl/>
        </w:rPr>
        <w:t>להדא כפר</w:t>
      </w:r>
      <w:r w:rsidRPr="00A73803">
        <w:rPr>
          <w:sz w:val="24"/>
          <w:szCs w:val="24"/>
          <w:rtl/>
        </w:rPr>
        <w:t xml:space="preserve"> חיטיא. </w:t>
      </w:r>
      <w:r w:rsidRPr="00813940">
        <w:rPr>
          <w:b/>
          <w:bCs/>
          <w:sz w:val="24"/>
          <w:szCs w:val="24"/>
          <w:rtl/>
        </w:rPr>
        <w:t>למחר סלק</w:t>
      </w:r>
      <w:r w:rsidRPr="00635C5C">
        <w:rPr>
          <w:sz w:val="24"/>
          <w:szCs w:val="24"/>
          <w:rtl/>
        </w:rPr>
        <w:t xml:space="preserve"> ר'</w:t>
      </w:r>
      <w:r w:rsidRPr="00A73803">
        <w:rPr>
          <w:sz w:val="24"/>
          <w:szCs w:val="24"/>
          <w:rtl/>
        </w:rPr>
        <w:t xml:space="preserve"> יוחנן לבית וועדא</w:t>
      </w:r>
      <w:r w:rsidRPr="00635C5C">
        <w:rPr>
          <w:rFonts w:hint="cs"/>
          <w:sz w:val="24"/>
          <w:szCs w:val="24"/>
          <w:rtl/>
        </w:rPr>
        <w:t>,</w:t>
      </w:r>
      <w:r w:rsidRPr="00635C5C">
        <w:rPr>
          <w:sz w:val="24"/>
          <w:szCs w:val="24"/>
          <w:rtl/>
        </w:rPr>
        <w:t xml:space="preserve"> וסלק</w:t>
      </w:r>
      <w:r w:rsidRPr="00A73803">
        <w:rPr>
          <w:sz w:val="24"/>
          <w:szCs w:val="24"/>
          <w:rtl/>
        </w:rPr>
        <w:t xml:space="preserve"> רבי </w:t>
      </w:r>
      <w:r w:rsidRPr="00813940">
        <w:rPr>
          <w:b/>
          <w:bCs/>
          <w:sz w:val="24"/>
          <w:szCs w:val="24"/>
          <w:rtl/>
        </w:rPr>
        <w:t>יודן נשיא</w:t>
      </w:r>
      <w:r w:rsidRPr="00A73803">
        <w:rPr>
          <w:sz w:val="24"/>
          <w:szCs w:val="24"/>
          <w:rtl/>
        </w:rPr>
        <w:t xml:space="preserve"> לבית וועדא</w:t>
      </w:r>
      <w:r w:rsidRPr="00635C5C">
        <w:rPr>
          <w:sz w:val="24"/>
          <w:szCs w:val="24"/>
          <w:rtl/>
        </w:rPr>
        <w:t>.</w:t>
      </w:r>
      <w:r w:rsidRPr="00A73803">
        <w:rPr>
          <w:sz w:val="24"/>
          <w:szCs w:val="24"/>
          <w:rtl/>
        </w:rPr>
        <w:t xml:space="preserve"> א"ל</w:t>
      </w:r>
      <w:r w:rsidRPr="00635C5C">
        <w:rPr>
          <w:rFonts w:hint="cs"/>
          <w:sz w:val="24"/>
          <w:szCs w:val="24"/>
          <w:rtl/>
        </w:rPr>
        <w:t>,</w:t>
      </w:r>
      <w:r w:rsidRPr="00A73803">
        <w:rPr>
          <w:sz w:val="24"/>
          <w:szCs w:val="24"/>
          <w:rtl/>
        </w:rPr>
        <w:t xml:space="preserve"> למה לית מרי אמר </w:t>
      </w:r>
      <w:r w:rsidRPr="00635C5C">
        <w:rPr>
          <w:sz w:val="24"/>
          <w:szCs w:val="24"/>
          <w:rtl/>
        </w:rPr>
        <w:t>לון</w:t>
      </w:r>
      <w:r w:rsidRPr="00A73803">
        <w:rPr>
          <w:sz w:val="24"/>
          <w:szCs w:val="24"/>
          <w:rtl/>
        </w:rPr>
        <w:t xml:space="preserve"> מילא דאורייא</w:t>
      </w:r>
      <w:r w:rsidRPr="00635C5C">
        <w:rPr>
          <w:rFonts w:hint="cs"/>
          <w:sz w:val="24"/>
          <w:szCs w:val="24"/>
          <w:rtl/>
        </w:rPr>
        <w:t>?</w:t>
      </w:r>
      <w:r w:rsidRPr="00635C5C">
        <w:rPr>
          <w:sz w:val="24"/>
          <w:szCs w:val="24"/>
          <w:rtl/>
        </w:rPr>
        <w:t>.</w:t>
      </w:r>
      <w:r w:rsidRPr="00A73803">
        <w:rPr>
          <w:sz w:val="24"/>
          <w:szCs w:val="24"/>
          <w:rtl/>
        </w:rPr>
        <w:t xml:space="preserve"> שרי טפח בחדא ידיה</w:t>
      </w:r>
      <w:r w:rsidRPr="00635C5C">
        <w:rPr>
          <w:rFonts w:hint="cs"/>
          <w:sz w:val="24"/>
          <w:szCs w:val="24"/>
          <w:rtl/>
        </w:rPr>
        <w:t>.</w:t>
      </w:r>
      <w:r w:rsidRPr="00A73803">
        <w:rPr>
          <w:sz w:val="24"/>
          <w:szCs w:val="24"/>
          <w:rtl/>
        </w:rPr>
        <w:t xml:space="preserve"> א"ל</w:t>
      </w:r>
      <w:r w:rsidRPr="00635C5C">
        <w:rPr>
          <w:rFonts w:hint="cs"/>
          <w:sz w:val="24"/>
          <w:szCs w:val="24"/>
          <w:rtl/>
        </w:rPr>
        <w:t>,</w:t>
      </w:r>
      <w:r w:rsidRPr="00A73803">
        <w:rPr>
          <w:sz w:val="24"/>
          <w:szCs w:val="24"/>
          <w:rtl/>
        </w:rPr>
        <w:t xml:space="preserve"> ובחדא </w:t>
      </w:r>
      <w:r w:rsidRPr="00635C5C">
        <w:rPr>
          <w:rFonts w:hint="cs"/>
          <w:sz w:val="24"/>
          <w:szCs w:val="24"/>
          <w:rtl/>
        </w:rPr>
        <w:t>ידה</w:t>
      </w:r>
      <w:r w:rsidRPr="00A73803">
        <w:rPr>
          <w:sz w:val="24"/>
          <w:szCs w:val="24"/>
          <w:rtl/>
        </w:rPr>
        <w:t xml:space="preserve"> טפחין</w:t>
      </w:r>
      <w:r w:rsidRPr="00635C5C">
        <w:rPr>
          <w:rFonts w:hint="cs"/>
          <w:sz w:val="24"/>
          <w:szCs w:val="24"/>
          <w:rtl/>
        </w:rPr>
        <w:t>?</w:t>
      </w:r>
      <w:r w:rsidRPr="00A73803">
        <w:rPr>
          <w:sz w:val="24"/>
          <w:szCs w:val="24"/>
          <w:rtl/>
        </w:rPr>
        <w:t xml:space="preserve"> א"ל לא</w:t>
      </w:r>
      <w:r w:rsidRPr="00635C5C">
        <w:rPr>
          <w:rFonts w:hint="cs"/>
          <w:sz w:val="24"/>
          <w:szCs w:val="24"/>
          <w:rtl/>
        </w:rPr>
        <w:t>.</w:t>
      </w:r>
      <w:r w:rsidRPr="00635C5C">
        <w:rPr>
          <w:sz w:val="24"/>
          <w:szCs w:val="24"/>
          <w:rtl/>
        </w:rPr>
        <w:t xml:space="preserve"> </w:t>
      </w:r>
      <w:r w:rsidRPr="00813940">
        <w:rPr>
          <w:b/>
          <w:bCs/>
          <w:sz w:val="24"/>
          <w:szCs w:val="24"/>
          <w:rtl/>
        </w:rPr>
        <w:t>ו</w:t>
      </w:r>
      <w:r w:rsidRPr="00813940">
        <w:rPr>
          <w:rFonts w:hint="cs"/>
          <w:b/>
          <w:bCs/>
          <w:sz w:val="24"/>
          <w:szCs w:val="24"/>
          <w:rtl/>
        </w:rPr>
        <w:t>אף ב</w:t>
      </w:r>
      <w:r w:rsidRPr="00813940">
        <w:rPr>
          <w:b/>
          <w:bCs/>
          <w:sz w:val="24"/>
          <w:szCs w:val="24"/>
          <w:rtl/>
        </w:rPr>
        <w:t>לא</w:t>
      </w:r>
      <w:r w:rsidRPr="00A73803">
        <w:rPr>
          <w:sz w:val="24"/>
          <w:szCs w:val="24"/>
          <w:rtl/>
        </w:rPr>
        <w:t xml:space="preserve"> בן לקיש לא </w:t>
      </w:r>
      <w:r w:rsidRPr="00813940">
        <w:rPr>
          <w:rFonts w:hint="cs"/>
          <w:b/>
          <w:bCs/>
          <w:sz w:val="24"/>
          <w:szCs w:val="24"/>
          <w:rtl/>
        </w:rPr>
        <w:t>או</w:t>
      </w:r>
      <w:r w:rsidR="00117AA3">
        <w:rPr>
          <w:rFonts w:hint="cs"/>
          <w:b/>
          <w:bCs/>
          <w:sz w:val="24"/>
          <w:szCs w:val="24"/>
          <w:rtl/>
        </w:rPr>
        <w:t>כל לא</w:t>
      </w:r>
      <w:r w:rsidRPr="00813940">
        <w:rPr>
          <w:rFonts w:hint="cs"/>
          <w:b/>
          <w:bCs/>
          <w:sz w:val="24"/>
          <w:szCs w:val="24"/>
          <w:rtl/>
        </w:rPr>
        <w:t>מר דברי תורה</w:t>
      </w:r>
      <w:r w:rsidRPr="00635C5C">
        <w:rPr>
          <w:sz w:val="24"/>
          <w:szCs w:val="24"/>
          <w:rtl/>
        </w:rPr>
        <w:t xml:space="preserve">. </w:t>
      </w:r>
      <w:r w:rsidRPr="00A73803">
        <w:rPr>
          <w:sz w:val="24"/>
          <w:szCs w:val="24"/>
          <w:rtl/>
        </w:rPr>
        <w:t>א"ל</w:t>
      </w:r>
      <w:r w:rsidRPr="00635C5C">
        <w:rPr>
          <w:rFonts w:hint="cs"/>
          <w:sz w:val="24"/>
          <w:szCs w:val="24"/>
          <w:rtl/>
        </w:rPr>
        <w:t>.</w:t>
      </w:r>
      <w:r w:rsidRPr="00635C5C">
        <w:rPr>
          <w:sz w:val="24"/>
          <w:szCs w:val="24"/>
          <w:rtl/>
        </w:rPr>
        <w:t xml:space="preserve"> </w:t>
      </w:r>
      <w:r w:rsidRPr="00813940">
        <w:rPr>
          <w:b/>
          <w:bCs/>
          <w:sz w:val="24"/>
          <w:szCs w:val="24"/>
          <w:rtl/>
        </w:rPr>
        <w:t>אלא</w:t>
      </w:r>
      <w:r w:rsidRPr="00A73803">
        <w:rPr>
          <w:sz w:val="24"/>
          <w:szCs w:val="24"/>
          <w:rtl/>
        </w:rPr>
        <w:t xml:space="preserve"> אנו מפתחה </w:t>
      </w:r>
      <w:r w:rsidRPr="00635C5C">
        <w:rPr>
          <w:rFonts w:hint="cs"/>
          <w:sz w:val="16"/>
          <w:szCs w:val="16"/>
          <w:rtl/>
        </w:rPr>
        <w:t>היכן הוא המפתח לפיך</w:t>
      </w:r>
      <w:r w:rsidRPr="00635C5C">
        <w:rPr>
          <w:rFonts w:hint="cs"/>
          <w:sz w:val="24"/>
          <w:szCs w:val="24"/>
          <w:rtl/>
        </w:rPr>
        <w:t>?</w:t>
      </w:r>
      <w:r w:rsidRPr="00635C5C">
        <w:rPr>
          <w:sz w:val="24"/>
          <w:szCs w:val="24"/>
          <w:rtl/>
        </w:rPr>
        <w:t xml:space="preserve">. </w:t>
      </w:r>
      <w:r w:rsidRPr="00A73803">
        <w:rPr>
          <w:sz w:val="24"/>
          <w:szCs w:val="24"/>
          <w:rtl/>
        </w:rPr>
        <w:t xml:space="preserve">א"ל </w:t>
      </w:r>
      <w:r w:rsidRPr="00813940">
        <w:rPr>
          <w:b/>
          <w:bCs/>
          <w:sz w:val="24"/>
          <w:szCs w:val="24"/>
          <w:rtl/>
        </w:rPr>
        <w:t>בהדא מגדלא. א"ל למחר</w:t>
      </w:r>
      <w:r w:rsidRPr="00A73803">
        <w:rPr>
          <w:sz w:val="24"/>
          <w:szCs w:val="24"/>
          <w:rtl/>
        </w:rPr>
        <w:t xml:space="preserve"> אנא ואת </w:t>
      </w:r>
      <w:r w:rsidRPr="00635C5C">
        <w:rPr>
          <w:sz w:val="24"/>
          <w:szCs w:val="24"/>
          <w:rtl/>
        </w:rPr>
        <w:t>ניפוק</w:t>
      </w:r>
      <w:r w:rsidRPr="00A73803">
        <w:rPr>
          <w:sz w:val="24"/>
          <w:szCs w:val="24"/>
          <w:rtl/>
        </w:rPr>
        <w:t xml:space="preserve"> לקדמיה</w:t>
      </w:r>
      <w:r w:rsidRPr="00635C5C">
        <w:rPr>
          <w:sz w:val="24"/>
          <w:szCs w:val="24"/>
          <w:rtl/>
        </w:rPr>
        <w:t xml:space="preserve">. </w:t>
      </w:r>
      <w:r w:rsidRPr="00A73803">
        <w:rPr>
          <w:sz w:val="24"/>
          <w:szCs w:val="24"/>
          <w:rtl/>
        </w:rPr>
        <w:t>[דף י</w:t>
      </w:r>
      <w:r w:rsidRPr="00A73803">
        <w:rPr>
          <w:rFonts w:hint="eastAsia"/>
          <w:sz w:val="24"/>
          <w:szCs w:val="24"/>
          <w:rtl/>
        </w:rPr>
        <w:t>ב</w:t>
      </w:r>
      <w:r w:rsidRPr="00A73803">
        <w:rPr>
          <w:sz w:val="24"/>
          <w:szCs w:val="24"/>
          <w:rtl/>
        </w:rPr>
        <w:t xml:space="preserve"> עמוד א] </w:t>
      </w:r>
      <w:r w:rsidRPr="00813940">
        <w:rPr>
          <w:b/>
          <w:bCs/>
          <w:sz w:val="24"/>
          <w:szCs w:val="24"/>
          <w:rtl/>
        </w:rPr>
        <w:t>שלח ר' יוחנן גבי ריש</w:t>
      </w:r>
      <w:r w:rsidRPr="00A73803">
        <w:rPr>
          <w:sz w:val="24"/>
          <w:szCs w:val="24"/>
          <w:rtl/>
        </w:rPr>
        <w:t xml:space="preserve"> לקיש</w:t>
      </w:r>
      <w:r w:rsidRPr="00635C5C">
        <w:rPr>
          <w:rFonts w:hint="cs"/>
          <w:sz w:val="24"/>
          <w:szCs w:val="24"/>
          <w:rtl/>
        </w:rPr>
        <w:t>.</w:t>
      </w:r>
      <w:r w:rsidRPr="00A73803">
        <w:rPr>
          <w:sz w:val="24"/>
          <w:szCs w:val="24"/>
          <w:rtl/>
        </w:rPr>
        <w:t xml:space="preserve"> עתיד לך מילה דאורייא</w:t>
      </w:r>
      <w:r w:rsidRPr="00635C5C">
        <w:rPr>
          <w:rFonts w:hint="cs"/>
          <w:sz w:val="24"/>
          <w:szCs w:val="24"/>
          <w:rtl/>
        </w:rPr>
        <w:t>,</w:t>
      </w:r>
      <w:r w:rsidRPr="00A73803">
        <w:rPr>
          <w:sz w:val="24"/>
          <w:szCs w:val="24"/>
          <w:rtl/>
        </w:rPr>
        <w:t xml:space="preserve"> דנשייא נפיק לקדמך</w:t>
      </w:r>
      <w:r w:rsidRPr="00635C5C">
        <w:rPr>
          <w:sz w:val="24"/>
          <w:szCs w:val="24"/>
          <w:rtl/>
        </w:rPr>
        <w:t>.</w:t>
      </w:r>
      <w:r w:rsidRPr="00A73803">
        <w:rPr>
          <w:sz w:val="24"/>
          <w:szCs w:val="24"/>
          <w:rtl/>
        </w:rPr>
        <w:t xml:space="preserve"> נפק לקדמון </w:t>
      </w:r>
      <w:r w:rsidRPr="00635C5C">
        <w:rPr>
          <w:sz w:val="24"/>
          <w:szCs w:val="24"/>
          <w:rtl/>
        </w:rPr>
        <w:t>ו</w:t>
      </w:r>
      <w:r w:rsidRPr="00635C5C">
        <w:rPr>
          <w:rFonts w:hint="cs"/>
          <w:sz w:val="24"/>
          <w:szCs w:val="24"/>
          <w:rtl/>
        </w:rPr>
        <w:t>א</w:t>
      </w:r>
      <w:r w:rsidRPr="00635C5C">
        <w:rPr>
          <w:sz w:val="24"/>
          <w:szCs w:val="24"/>
          <w:rtl/>
        </w:rPr>
        <w:t>מר</w:t>
      </w:r>
      <w:r w:rsidRPr="00635C5C">
        <w:rPr>
          <w:rFonts w:hint="cs"/>
          <w:sz w:val="24"/>
          <w:szCs w:val="24"/>
          <w:rtl/>
        </w:rPr>
        <w:t>,</w:t>
      </w:r>
      <w:r w:rsidRPr="00A73803">
        <w:rPr>
          <w:sz w:val="24"/>
          <w:szCs w:val="24"/>
          <w:rtl/>
        </w:rPr>
        <w:t xml:space="preserve"> ד</w:t>
      </w:r>
      <w:r w:rsidRPr="00A73803">
        <w:rPr>
          <w:rFonts w:hint="eastAsia"/>
          <w:sz w:val="24"/>
          <w:szCs w:val="24"/>
          <w:rtl/>
        </w:rPr>
        <w:t>ו</w:t>
      </w:r>
      <w:r w:rsidRPr="00A73803">
        <w:rPr>
          <w:sz w:val="24"/>
          <w:szCs w:val="24"/>
          <w:rtl/>
        </w:rPr>
        <w:t xml:space="preserve">גמא דידכון </w:t>
      </w:r>
      <w:r w:rsidRPr="00813940">
        <w:rPr>
          <w:b/>
          <w:bCs/>
          <w:sz w:val="24"/>
          <w:szCs w:val="24"/>
          <w:rtl/>
        </w:rPr>
        <w:t>דמייא לבירייתכון</w:t>
      </w:r>
      <w:r w:rsidRPr="00813940">
        <w:rPr>
          <w:rFonts w:hint="cs"/>
          <w:b/>
          <w:bCs/>
          <w:sz w:val="24"/>
          <w:szCs w:val="24"/>
          <w:rtl/>
        </w:rPr>
        <w:t>.</w:t>
      </w:r>
      <w:r w:rsidRPr="00635C5C">
        <w:rPr>
          <w:sz w:val="24"/>
          <w:szCs w:val="24"/>
          <w:rtl/>
        </w:rPr>
        <w:t xml:space="preserve"> </w:t>
      </w:r>
      <w:r w:rsidRPr="00813940">
        <w:rPr>
          <w:rFonts w:hint="cs"/>
          <w:b/>
          <w:bCs/>
          <w:sz w:val="24"/>
          <w:szCs w:val="24"/>
          <w:rtl/>
        </w:rPr>
        <w:t>ד</w:t>
      </w:r>
      <w:r w:rsidRPr="00813940">
        <w:rPr>
          <w:b/>
          <w:bCs/>
          <w:sz w:val="24"/>
          <w:szCs w:val="24"/>
          <w:rtl/>
        </w:rPr>
        <w:t>כד</w:t>
      </w:r>
      <w:r w:rsidRPr="00A73803">
        <w:rPr>
          <w:sz w:val="24"/>
          <w:szCs w:val="24"/>
          <w:rtl/>
        </w:rPr>
        <w:t xml:space="preserve"> אתא רחמנא </w:t>
      </w:r>
      <w:r w:rsidRPr="00813940">
        <w:rPr>
          <w:b/>
          <w:bCs/>
          <w:sz w:val="24"/>
          <w:szCs w:val="24"/>
          <w:rtl/>
        </w:rPr>
        <w:t>למיפרוק ית</w:t>
      </w:r>
      <w:r w:rsidRPr="00A73803">
        <w:rPr>
          <w:sz w:val="24"/>
          <w:szCs w:val="24"/>
          <w:rtl/>
        </w:rPr>
        <w:t xml:space="preserve"> ישראל</w:t>
      </w:r>
      <w:r w:rsidRPr="00635C5C">
        <w:rPr>
          <w:rFonts w:hint="cs"/>
          <w:sz w:val="24"/>
          <w:szCs w:val="24"/>
          <w:rtl/>
        </w:rPr>
        <w:t>,</w:t>
      </w:r>
      <w:r w:rsidRPr="00A73803">
        <w:rPr>
          <w:sz w:val="24"/>
          <w:szCs w:val="24"/>
          <w:rtl/>
        </w:rPr>
        <w:t xml:space="preserve"> לא שלח לא שליח</w:t>
      </w:r>
      <w:r w:rsidRPr="00635C5C">
        <w:rPr>
          <w:rFonts w:hint="cs"/>
          <w:sz w:val="24"/>
          <w:szCs w:val="24"/>
          <w:rtl/>
        </w:rPr>
        <w:t>,</w:t>
      </w:r>
      <w:r w:rsidRPr="00A73803">
        <w:rPr>
          <w:sz w:val="24"/>
          <w:szCs w:val="24"/>
          <w:rtl/>
        </w:rPr>
        <w:t xml:space="preserve"> ולא מלאך</w:t>
      </w:r>
      <w:r w:rsidRPr="00635C5C">
        <w:rPr>
          <w:rFonts w:hint="cs"/>
          <w:sz w:val="24"/>
          <w:szCs w:val="24"/>
          <w:rtl/>
        </w:rPr>
        <w:t>,</w:t>
      </w:r>
      <w:r w:rsidRPr="00A73803">
        <w:rPr>
          <w:sz w:val="24"/>
          <w:szCs w:val="24"/>
          <w:rtl/>
        </w:rPr>
        <w:t xml:space="preserve"> אלא הוא בעצמו</w:t>
      </w:r>
      <w:r w:rsidRPr="00635C5C">
        <w:rPr>
          <w:rFonts w:hint="cs"/>
          <w:sz w:val="24"/>
          <w:szCs w:val="24"/>
          <w:rtl/>
        </w:rPr>
        <w:t>.</w:t>
      </w:r>
      <w:r w:rsidRPr="00A73803">
        <w:rPr>
          <w:sz w:val="24"/>
          <w:szCs w:val="24"/>
          <w:rtl/>
        </w:rPr>
        <w:t xml:space="preserve"> דכתיב [שמות יב יב] ועברתי בארץ מצרים</w:t>
      </w:r>
      <w:r w:rsidRPr="00635C5C">
        <w:rPr>
          <w:rFonts w:hint="cs"/>
          <w:sz w:val="24"/>
          <w:szCs w:val="24"/>
          <w:rtl/>
        </w:rPr>
        <w:t>.</w:t>
      </w:r>
      <w:r w:rsidRPr="00A73803">
        <w:rPr>
          <w:sz w:val="24"/>
          <w:szCs w:val="24"/>
          <w:rtl/>
        </w:rPr>
        <w:t xml:space="preserve"> הוא וכל </w:t>
      </w:r>
      <w:r w:rsidRPr="00813940">
        <w:rPr>
          <w:b/>
          <w:bCs/>
          <w:sz w:val="24"/>
          <w:szCs w:val="24"/>
          <w:rtl/>
        </w:rPr>
        <w:t>דרגון</w:t>
      </w:r>
      <w:r w:rsidRPr="00A73803">
        <w:rPr>
          <w:sz w:val="24"/>
          <w:szCs w:val="24"/>
          <w:rtl/>
        </w:rPr>
        <w:t xml:space="preserve"> דידיה</w:t>
      </w:r>
      <w:r w:rsidRPr="00635C5C">
        <w:rPr>
          <w:sz w:val="24"/>
          <w:szCs w:val="24"/>
          <w:rtl/>
        </w:rPr>
        <w:t xml:space="preserve">. </w:t>
      </w:r>
      <w:r w:rsidRPr="00813940">
        <w:rPr>
          <w:b/>
          <w:bCs/>
          <w:sz w:val="24"/>
          <w:szCs w:val="24"/>
          <w:rtl/>
        </w:rPr>
        <w:t>א"ל</w:t>
      </w:r>
      <w:r w:rsidRPr="00813940">
        <w:rPr>
          <w:rFonts w:hint="cs"/>
          <w:b/>
          <w:bCs/>
          <w:sz w:val="24"/>
          <w:szCs w:val="24"/>
          <w:rtl/>
        </w:rPr>
        <w:t>,</w:t>
      </w:r>
      <w:r w:rsidRPr="00813940">
        <w:rPr>
          <w:b/>
          <w:bCs/>
          <w:sz w:val="24"/>
          <w:szCs w:val="24"/>
          <w:rtl/>
        </w:rPr>
        <w:t xml:space="preserve"> ומה חמית מימר הא</w:t>
      </w:r>
      <w:r w:rsidRPr="00635C5C">
        <w:rPr>
          <w:sz w:val="24"/>
          <w:szCs w:val="24"/>
          <w:rtl/>
        </w:rPr>
        <w:t xml:space="preserve"> </w:t>
      </w:r>
      <w:r w:rsidRPr="00A73803">
        <w:rPr>
          <w:sz w:val="24"/>
          <w:szCs w:val="24"/>
          <w:rtl/>
        </w:rPr>
        <w:t xml:space="preserve">מילתא </w:t>
      </w:r>
      <w:r w:rsidRPr="00813940">
        <w:rPr>
          <w:rFonts w:hint="cs"/>
          <w:b/>
          <w:bCs/>
          <w:sz w:val="24"/>
          <w:szCs w:val="24"/>
          <w:rtl/>
        </w:rPr>
        <w:t>ד</w:t>
      </w:r>
      <w:r w:rsidRPr="00813940">
        <w:rPr>
          <w:b/>
          <w:bCs/>
          <w:sz w:val="24"/>
          <w:szCs w:val="24"/>
          <w:rtl/>
        </w:rPr>
        <w:t xml:space="preserve">נשיא שחטא </w:t>
      </w:r>
      <w:r w:rsidRPr="00813940">
        <w:rPr>
          <w:rFonts w:hint="cs"/>
          <w:b/>
          <w:bCs/>
          <w:sz w:val="24"/>
          <w:szCs w:val="24"/>
          <w:rtl/>
        </w:rPr>
        <w:t>ולקה אין מחזירים אותו</w:t>
      </w:r>
      <w:r w:rsidRPr="00635C5C">
        <w:rPr>
          <w:sz w:val="24"/>
          <w:szCs w:val="24"/>
          <w:rtl/>
        </w:rPr>
        <w:t xml:space="preserve">. </w:t>
      </w:r>
      <w:r w:rsidRPr="00A73803">
        <w:rPr>
          <w:sz w:val="24"/>
          <w:szCs w:val="24"/>
          <w:rtl/>
        </w:rPr>
        <w:t>אמר לון</w:t>
      </w:r>
      <w:r w:rsidRPr="00635C5C">
        <w:rPr>
          <w:rFonts w:hint="cs"/>
          <w:sz w:val="24"/>
          <w:szCs w:val="24"/>
          <w:rtl/>
        </w:rPr>
        <w:t>,</w:t>
      </w:r>
      <w:r w:rsidRPr="00A73803">
        <w:rPr>
          <w:sz w:val="24"/>
          <w:szCs w:val="24"/>
          <w:rtl/>
        </w:rPr>
        <w:t xml:space="preserve"> מה אתון סברין</w:t>
      </w:r>
      <w:r w:rsidRPr="00635C5C">
        <w:rPr>
          <w:rFonts w:hint="cs"/>
          <w:sz w:val="24"/>
          <w:szCs w:val="24"/>
          <w:rtl/>
        </w:rPr>
        <w:t>.</w:t>
      </w:r>
      <w:r w:rsidRPr="00635C5C">
        <w:rPr>
          <w:sz w:val="24"/>
          <w:szCs w:val="24"/>
          <w:rtl/>
        </w:rPr>
        <w:t xml:space="preserve"> </w:t>
      </w:r>
      <w:r w:rsidRPr="00813940">
        <w:rPr>
          <w:b/>
          <w:bCs/>
          <w:sz w:val="24"/>
          <w:szCs w:val="24"/>
          <w:rtl/>
        </w:rPr>
        <w:t xml:space="preserve">מה </w:t>
      </w:r>
      <w:r w:rsidRPr="00813940">
        <w:rPr>
          <w:rFonts w:hint="cs"/>
          <w:b/>
          <w:bCs/>
          <w:sz w:val="24"/>
          <w:szCs w:val="24"/>
          <w:rtl/>
        </w:rPr>
        <w:t>דאנא</w:t>
      </w:r>
      <w:r w:rsidRPr="00813940">
        <w:rPr>
          <w:b/>
          <w:bCs/>
          <w:sz w:val="24"/>
          <w:szCs w:val="24"/>
          <w:rtl/>
        </w:rPr>
        <w:t xml:space="preserve"> דחיל</w:t>
      </w:r>
      <w:r w:rsidRPr="00A73803">
        <w:rPr>
          <w:sz w:val="24"/>
          <w:szCs w:val="24"/>
          <w:rtl/>
        </w:rPr>
        <w:t xml:space="preserve"> מינכון</w:t>
      </w:r>
      <w:r w:rsidRPr="00635C5C">
        <w:rPr>
          <w:rFonts w:hint="cs"/>
          <w:sz w:val="24"/>
          <w:szCs w:val="24"/>
          <w:rtl/>
        </w:rPr>
        <w:t>,</w:t>
      </w:r>
      <w:r w:rsidRPr="00A73803">
        <w:rPr>
          <w:sz w:val="24"/>
          <w:szCs w:val="24"/>
          <w:rtl/>
        </w:rPr>
        <w:t xml:space="preserve"> הוינא מנע אולפניה דרחמנא</w:t>
      </w:r>
      <w:r w:rsidRPr="00635C5C">
        <w:rPr>
          <w:rFonts w:hint="cs"/>
          <w:sz w:val="24"/>
          <w:szCs w:val="24"/>
          <w:rtl/>
        </w:rPr>
        <w:t>?</w:t>
      </w:r>
      <w:r w:rsidRPr="00635C5C">
        <w:rPr>
          <w:sz w:val="24"/>
          <w:szCs w:val="24"/>
          <w:rtl/>
        </w:rPr>
        <w:t xml:space="preserve">. </w:t>
      </w:r>
      <w:r w:rsidRPr="00813940">
        <w:rPr>
          <w:rFonts w:hint="cs"/>
          <w:b/>
          <w:bCs/>
          <w:sz w:val="24"/>
          <w:szCs w:val="24"/>
          <w:rtl/>
        </w:rPr>
        <w:t>הרי</w:t>
      </w:r>
      <w:r w:rsidRPr="00A73803">
        <w:rPr>
          <w:sz w:val="24"/>
          <w:szCs w:val="24"/>
          <w:rtl/>
        </w:rPr>
        <w:t xml:space="preserve"> אמר </w:t>
      </w:r>
      <w:r w:rsidRPr="00635C5C">
        <w:rPr>
          <w:sz w:val="24"/>
          <w:szCs w:val="24"/>
          <w:rtl/>
        </w:rPr>
        <w:t>ר'</w:t>
      </w:r>
      <w:r w:rsidRPr="00A73803">
        <w:rPr>
          <w:sz w:val="24"/>
          <w:szCs w:val="24"/>
          <w:rtl/>
        </w:rPr>
        <w:t xml:space="preserve"> שמואל בר רב יצחק [שמואל א ב כד] אל </w:t>
      </w:r>
      <w:r w:rsidRPr="00635C5C">
        <w:rPr>
          <w:sz w:val="24"/>
          <w:szCs w:val="24"/>
          <w:rtl/>
        </w:rPr>
        <w:t>בני</w:t>
      </w:r>
      <w:r w:rsidRPr="00A73803">
        <w:rPr>
          <w:sz w:val="24"/>
          <w:szCs w:val="24"/>
          <w:rtl/>
        </w:rPr>
        <w:t xml:space="preserve"> כי לא טובה השמועה </w:t>
      </w:r>
      <w:r w:rsidRPr="00813940">
        <w:rPr>
          <w:b/>
          <w:bCs/>
          <w:sz w:val="24"/>
          <w:szCs w:val="24"/>
          <w:rtl/>
        </w:rPr>
        <w:t>אשר אנכי שומע</w:t>
      </w:r>
      <w:r w:rsidRPr="00A73803">
        <w:rPr>
          <w:sz w:val="24"/>
          <w:szCs w:val="24"/>
          <w:rtl/>
        </w:rPr>
        <w:t xml:space="preserve"> מעבירים עם </w:t>
      </w:r>
      <w:r w:rsidRPr="00813940">
        <w:rPr>
          <w:rFonts w:hint="cs"/>
          <w:b/>
          <w:bCs/>
          <w:sz w:val="24"/>
          <w:szCs w:val="24"/>
          <w:rtl/>
        </w:rPr>
        <w:t>ה</w:t>
      </w:r>
      <w:r w:rsidRPr="00813940">
        <w:rPr>
          <w:rFonts w:hint="eastAsia"/>
          <w:b/>
          <w:bCs/>
          <w:sz w:val="24"/>
          <w:szCs w:val="24"/>
          <w:rtl/>
        </w:rPr>
        <w:t>’</w:t>
      </w:r>
      <w:r w:rsidRPr="00813940">
        <w:rPr>
          <w:b/>
          <w:bCs/>
          <w:sz w:val="24"/>
          <w:szCs w:val="24"/>
          <w:rtl/>
        </w:rPr>
        <w:t>.</w:t>
      </w:r>
      <w:r w:rsidRPr="00813940">
        <w:rPr>
          <w:rFonts w:hint="cs"/>
          <w:b/>
          <w:bCs/>
          <w:sz w:val="24"/>
          <w:szCs w:val="24"/>
          <w:rtl/>
        </w:rPr>
        <w:t xml:space="preserve"> מכאן</w:t>
      </w:r>
      <w:r w:rsidRPr="00813940">
        <w:rPr>
          <w:b/>
          <w:bCs/>
          <w:sz w:val="24"/>
          <w:szCs w:val="24"/>
          <w:rtl/>
        </w:rPr>
        <w:t xml:space="preserve"> </w:t>
      </w:r>
      <w:r w:rsidRPr="00813940">
        <w:rPr>
          <w:rFonts w:hint="cs"/>
          <w:b/>
          <w:bCs/>
          <w:sz w:val="24"/>
          <w:szCs w:val="24"/>
          <w:rtl/>
        </w:rPr>
        <w:t xml:space="preserve">לגדול שחטא </w:t>
      </w:r>
      <w:r w:rsidRPr="00813940">
        <w:rPr>
          <w:b/>
          <w:bCs/>
          <w:sz w:val="24"/>
          <w:szCs w:val="24"/>
          <w:rtl/>
        </w:rPr>
        <w:t>עם</w:t>
      </w:r>
      <w:r w:rsidRPr="00635C5C">
        <w:rPr>
          <w:sz w:val="24"/>
          <w:szCs w:val="24"/>
          <w:rtl/>
        </w:rPr>
        <w:t xml:space="preserve"> </w:t>
      </w:r>
      <w:r w:rsidRPr="00A73803">
        <w:rPr>
          <w:sz w:val="24"/>
          <w:szCs w:val="24"/>
          <w:rtl/>
        </w:rPr>
        <w:t>ה' מעבירין אותו</w:t>
      </w:r>
      <w:r w:rsidRPr="00635C5C">
        <w:rPr>
          <w:sz w:val="24"/>
          <w:szCs w:val="24"/>
          <w:rtl/>
        </w:rPr>
        <w:t xml:space="preserve"> </w:t>
      </w:r>
      <w:r w:rsidRPr="00813940">
        <w:rPr>
          <w:b/>
          <w:bCs/>
          <w:sz w:val="24"/>
          <w:szCs w:val="24"/>
          <w:rtl/>
        </w:rPr>
        <w:t>ומפרסמין</w:t>
      </w:r>
      <w:r w:rsidRPr="00813940">
        <w:rPr>
          <w:rFonts w:hint="cs"/>
          <w:b/>
          <w:bCs/>
          <w:sz w:val="24"/>
          <w:szCs w:val="24"/>
          <w:rtl/>
        </w:rPr>
        <w:t xml:space="preserve"> חטאו,</w:t>
      </w:r>
      <w:r w:rsidRPr="00813940">
        <w:rPr>
          <w:b/>
          <w:bCs/>
          <w:sz w:val="24"/>
          <w:szCs w:val="24"/>
          <w:rtl/>
        </w:rPr>
        <w:t xml:space="preserve"> ואין חוששין מפני היראה והכבוד</w:t>
      </w:r>
      <w:r w:rsidRPr="00813940">
        <w:rPr>
          <w:rFonts w:hint="cs"/>
          <w:b/>
          <w:bCs/>
          <w:sz w:val="24"/>
          <w:szCs w:val="24"/>
          <w:rtl/>
        </w:rPr>
        <w:t>.</w:t>
      </w:r>
    </w:p>
    <w:p w14:paraId="29A1D886" w14:textId="5D2BEF0B" w:rsidR="00DC3AFE" w:rsidRDefault="00DC3AFE" w:rsidP="00DC3AFE">
      <w:pPr>
        <w:bidi/>
        <w:rPr>
          <w:rFonts w:cs="Arial"/>
          <w:sz w:val="24"/>
          <w:szCs w:val="24"/>
          <w:rtl/>
        </w:rPr>
      </w:pPr>
      <w:r w:rsidRPr="00635C5C">
        <w:rPr>
          <w:rFonts w:cs="Arial"/>
          <w:sz w:val="24"/>
          <w:szCs w:val="24"/>
          <w:rtl/>
        </w:rPr>
        <w:t>תלמוד ירושלמי (וילנא) מסכת הוריות</w:t>
      </w:r>
    </w:p>
    <w:p w14:paraId="2AB773F4" w14:textId="77777777" w:rsidR="00225550" w:rsidRPr="00635C5C" w:rsidRDefault="00225550" w:rsidP="00225550">
      <w:pPr>
        <w:bidi/>
        <w:rPr>
          <w:rFonts w:cs="Arial"/>
          <w:sz w:val="24"/>
          <w:szCs w:val="24"/>
          <w:rtl/>
        </w:rPr>
      </w:pPr>
      <w:r w:rsidRPr="00A73803">
        <w:rPr>
          <w:rFonts w:cs="Arial"/>
          <w:sz w:val="24"/>
          <w:szCs w:val="24"/>
          <w:rtl/>
        </w:rPr>
        <w:t>תלמוד ירושלמי (וילנא) מסכת הוריות</w:t>
      </w:r>
    </w:p>
    <w:p w14:paraId="16CDC3BB" w14:textId="522CFF7D" w:rsidR="00225550" w:rsidRPr="00187709" w:rsidRDefault="00225550" w:rsidP="00225550">
      <w:pPr>
        <w:bidi/>
        <w:rPr>
          <w:rFonts w:cs="Arial"/>
          <w:sz w:val="28"/>
          <w:szCs w:val="28"/>
        </w:rPr>
      </w:pPr>
      <w:r w:rsidRPr="00A73803">
        <w:rPr>
          <w:rFonts w:cs="Arial"/>
          <w:sz w:val="24"/>
          <w:szCs w:val="24"/>
          <w:rtl/>
        </w:rPr>
        <w:t xml:space="preserve"> </w:t>
      </w:r>
      <w:r w:rsidRPr="00187709">
        <w:rPr>
          <w:rFonts w:cs="Arial"/>
          <w:sz w:val="28"/>
          <w:szCs w:val="28"/>
          <w:rtl/>
        </w:rPr>
        <w:t>פרק ג הלכה ב</w:t>
      </w:r>
    </w:p>
    <w:p w14:paraId="6EDAA65C" w14:textId="77777777" w:rsidR="00225550" w:rsidRPr="00187709" w:rsidRDefault="00225550" w:rsidP="00225550">
      <w:pPr>
        <w:bidi/>
        <w:rPr>
          <w:rFonts w:cs="Arial"/>
          <w:sz w:val="28"/>
          <w:szCs w:val="28"/>
          <w:rtl/>
        </w:rPr>
      </w:pPr>
      <w:r w:rsidRPr="00187709">
        <w:rPr>
          <w:rFonts w:cs="Arial"/>
          <w:sz w:val="28"/>
          <w:szCs w:val="28"/>
          <w:rtl/>
        </w:rPr>
        <w:t>מתני'</w:t>
      </w:r>
      <w:r w:rsidRPr="00187709">
        <w:rPr>
          <w:rFonts w:cs="Arial" w:hint="cs"/>
          <w:sz w:val="28"/>
          <w:szCs w:val="28"/>
          <w:rtl/>
        </w:rPr>
        <w:t>:</w:t>
      </w:r>
      <w:r w:rsidRPr="00187709">
        <w:rPr>
          <w:rFonts w:cs="Arial"/>
          <w:sz w:val="28"/>
          <w:szCs w:val="28"/>
          <w:rtl/>
        </w:rPr>
        <w:t xml:space="preserve"> חטאו עד שלא נתמנו</w:t>
      </w:r>
      <w:r w:rsidRPr="00187709">
        <w:rPr>
          <w:rFonts w:cs="Arial" w:hint="cs"/>
          <w:sz w:val="28"/>
          <w:szCs w:val="28"/>
          <w:rtl/>
        </w:rPr>
        <w:t>,</w:t>
      </w:r>
      <w:r w:rsidRPr="00187709">
        <w:rPr>
          <w:rFonts w:cs="Arial"/>
          <w:sz w:val="28"/>
          <w:szCs w:val="28"/>
          <w:rtl/>
        </w:rPr>
        <w:t xml:space="preserve"> ואח"כ נתמנו</w:t>
      </w:r>
      <w:r w:rsidRPr="00187709">
        <w:rPr>
          <w:rFonts w:cs="Arial" w:hint="cs"/>
          <w:sz w:val="28"/>
          <w:szCs w:val="28"/>
          <w:rtl/>
        </w:rPr>
        <w:t>,</w:t>
      </w:r>
      <w:r w:rsidRPr="00187709">
        <w:rPr>
          <w:rFonts w:cs="Arial"/>
          <w:sz w:val="28"/>
          <w:szCs w:val="28"/>
          <w:rtl/>
        </w:rPr>
        <w:t xml:space="preserve"> הרי אלו כהדיוט</w:t>
      </w:r>
      <w:r w:rsidRPr="00187709">
        <w:rPr>
          <w:rFonts w:cs="Arial" w:hint="cs"/>
          <w:sz w:val="28"/>
          <w:szCs w:val="28"/>
          <w:rtl/>
        </w:rPr>
        <w:t>.</w:t>
      </w:r>
      <w:r w:rsidRPr="00187709">
        <w:rPr>
          <w:rFonts w:cs="Arial"/>
          <w:sz w:val="28"/>
          <w:szCs w:val="28"/>
          <w:rtl/>
        </w:rPr>
        <w:t xml:space="preserve"> ר"ש אומר</w:t>
      </w:r>
      <w:r w:rsidRPr="00187709">
        <w:rPr>
          <w:rFonts w:cs="Arial" w:hint="cs"/>
          <w:sz w:val="28"/>
          <w:szCs w:val="28"/>
          <w:rtl/>
        </w:rPr>
        <w:t>.</w:t>
      </w:r>
      <w:r w:rsidRPr="00187709">
        <w:rPr>
          <w:rFonts w:cs="Arial"/>
          <w:sz w:val="28"/>
          <w:szCs w:val="28"/>
          <w:rtl/>
        </w:rPr>
        <w:t xml:space="preserve"> אם נודע להם עד שלא נתמנו</w:t>
      </w:r>
      <w:r w:rsidRPr="00187709">
        <w:rPr>
          <w:rFonts w:cs="Arial" w:hint="cs"/>
          <w:sz w:val="28"/>
          <w:szCs w:val="28"/>
          <w:rtl/>
        </w:rPr>
        <w:t>,</w:t>
      </w:r>
      <w:r w:rsidRPr="00187709">
        <w:rPr>
          <w:rFonts w:cs="Arial"/>
          <w:sz w:val="28"/>
          <w:szCs w:val="28"/>
          <w:rtl/>
        </w:rPr>
        <w:t xml:space="preserve"> חייבין</w:t>
      </w:r>
      <w:r w:rsidRPr="00187709">
        <w:rPr>
          <w:rFonts w:cs="Arial" w:hint="cs"/>
          <w:sz w:val="28"/>
          <w:szCs w:val="28"/>
          <w:rtl/>
        </w:rPr>
        <w:t>.</w:t>
      </w:r>
      <w:r w:rsidRPr="00187709">
        <w:rPr>
          <w:rFonts w:cs="Arial"/>
          <w:sz w:val="28"/>
          <w:szCs w:val="28"/>
          <w:rtl/>
        </w:rPr>
        <w:t xml:space="preserve"> ומשנתמנו</w:t>
      </w:r>
      <w:r w:rsidRPr="00187709">
        <w:rPr>
          <w:rFonts w:cs="Arial" w:hint="cs"/>
          <w:sz w:val="28"/>
          <w:szCs w:val="28"/>
          <w:rtl/>
        </w:rPr>
        <w:t>,</w:t>
      </w:r>
      <w:r w:rsidRPr="00187709">
        <w:rPr>
          <w:rFonts w:cs="Arial"/>
          <w:sz w:val="28"/>
          <w:szCs w:val="28"/>
          <w:rtl/>
        </w:rPr>
        <w:t xml:space="preserve"> פטורין</w:t>
      </w:r>
      <w:r w:rsidRPr="00187709">
        <w:rPr>
          <w:rFonts w:cs="Arial" w:hint="cs"/>
          <w:sz w:val="28"/>
          <w:szCs w:val="28"/>
          <w:rtl/>
        </w:rPr>
        <w:t>.</w:t>
      </w:r>
      <w:r w:rsidRPr="00187709">
        <w:rPr>
          <w:rFonts w:cs="Arial"/>
          <w:sz w:val="28"/>
          <w:szCs w:val="28"/>
          <w:rtl/>
        </w:rPr>
        <w:t xml:space="preserve"> ואי זה הוא הנשיא</w:t>
      </w:r>
      <w:r w:rsidRPr="00187709">
        <w:rPr>
          <w:rFonts w:cs="Arial" w:hint="cs"/>
          <w:sz w:val="28"/>
          <w:szCs w:val="28"/>
          <w:rtl/>
        </w:rPr>
        <w:t>?</w:t>
      </w:r>
      <w:r w:rsidRPr="00187709">
        <w:rPr>
          <w:rFonts w:cs="Arial"/>
          <w:sz w:val="28"/>
          <w:szCs w:val="28"/>
          <w:rtl/>
        </w:rPr>
        <w:t xml:space="preserve"> זה המלך</w:t>
      </w:r>
      <w:r w:rsidRPr="00187709">
        <w:rPr>
          <w:rFonts w:cs="Arial" w:hint="cs"/>
          <w:sz w:val="28"/>
          <w:szCs w:val="28"/>
          <w:rtl/>
        </w:rPr>
        <w:t>.</w:t>
      </w:r>
      <w:r w:rsidRPr="00187709">
        <w:rPr>
          <w:rFonts w:cs="Arial"/>
          <w:sz w:val="28"/>
          <w:szCs w:val="28"/>
          <w:rtl/>
        </w:rPr>
        <w:t xml:space="preserve"> שנאמר [ויקרא ד כב] ועשה אחת מכל מצות ה' אלהיו</w:t>
      </w:r>
      <w:r w:rsidRPr="00187709">
        <w:rPr>
          <w:rFonts w:cs="Arial" w:hint="cs"/>
          <w:sz w:val="28"/>
          <w:szCs w:val="28"/>
          <w:rtl/>
        </w:rPr>
        <w:t>. נשיא</w:t>
      </w:r>
      <w:r w:rsidRPr="00187709">
        <w:rPr>
          <w:rFonts w:cs="Arial"/>
          <w:sz w:val="28"/>
          <w:szCs w:val="28"/>
          <w:rtl/>
        </w:rPr>
        <w:t xml:space="preserve"> שאין על גביו אלא ה' אלהיו</w:t>
      </w:r>
      <w:r w:rsidRPr="00A73803">
        <w:rPr>
          <w:rFonts w:cs="Arial"/>
          <w:sz w:val="18"/>
          <w:szCs w:val="18"/>
          <w:rtl/>
        </w:rPr>
        <w:t xml:space="preserve"> </w:t>
      </w:r>
      <w:r w:rsidRPr="00187709">
        <w:rPr>
          <w:rFonts w:cs="Arial" w:hint="cs"/>
          <w:sz w:val="18"/>
          <w:szCs w:val="18"/>
          <w:rtl/>
        </w:rPr>
        <w:t>המלך</w:t>
      </w:r>
      <w:r w:rsidRPr="00187709">
        <w:rPr>
          <w:rFonts w:cs="Arial" w:hint="cs"/>
          <w:sz w:val="28"/>
          <w:szCs w:val="28"/>
          <w:rtl/>
        </w:rPr>
        <w:t>.</w:t>
      </w:r>
      <w:r w:rsidRPr="00187709">
        <w:rPr>
          <w:rFonts w:cs="Arial"/>
          <w:sz w:val="28"/>
          <w:szCs w:val="28"/>
          <w:rtl/>
        </w:rPr>
        <w:t xml:space="preserve"> ואי זה הוא המשיח</w:t>
      </w:r>
      <w:r w:rsidRPr="00187709">
        <w:rPr>
          <w:rFonts w:cs="Arial" w:hint="cs"/>
          <w:sz w:val="28"/>
          <w:szCs w:val="28"/>
          <w:rtl/>
        </w:rPr>
        <w:t>?</w:t>
      </w:r>
      <w:r w:rsidRPr="00187709">
        <w:rPr>
          <w:rFonts w:cs="Arial"/>
          <w:sz w:val="28"/>
          <w:szCs w:val="28"/>
          <w:rtl/>
        </w:rPr>
        <w:t xml:space="preserve"> זה המשוח בשמן המשחה</w:t>
      </w:r>
      <w:r w:rsidRPr="00187709">
        <w:rPr>
          <w:rFonts w:cs="Arial" w:hint="cs"/>
          <w:sz w:val="28"/>
          <w:szCs w:val="28"/>
          <w:rtl/>
        </w:rPr>
        <w:t>,</w:t>
      </w:r>
      <w:r w:rsidRPr="00187709">
        <w:rPr>
          <w:rFonts w:cs="Arial"/>
          <w:sz w:val="28"/>
          <w:szCs w:val="28"/>
          <w:rtl/>
        </w:rPr>
        <w:t xml:space="preserve"> ולא המרובה בגדים</w:t>
      </w:r>
      <w:r w:rsidRPr="00187709">
        <w:rPr>
          <w:rFonts w:cs="Arial" w:hint="cs"/>
          <w:sz w:val="28"/>
          <w:szCs w:val="28"/>
          <w:rtl/>
        </w:rPr>
        <w:t>.</w:t>
      </w:r>
      <w:r w:rsidRPr="00187709">
        <w:rPr>
          <w:rFonts w:cs="Arial"/>
          <w:sz w:val="28"/>
          <w:szCs w:val="28"/>
          <w:rtl/>
        </w:rPr>
        <w:t xml:space="preserve"> אין בין הכהן המשוח בשמן המשחה</w:t>
      </w:r>
      <w:r w:rsidRPr="00187709">
        <w:rPr>
          <w:rFonts w:cs="Arial" w:hint="cs"/>
          <w:sz w:val="28"/>
          <w:szCs w:val="28"/>
          <w:rtl/>
        </w:rPr>
        <w:t>,</w:t>
      </w:r>
      <w:r w:rsidRPr="00187709">
        <w:rPr>
          <w:rFonts w:cs="Arial"/>
          <w:sz w:val="28"/>
          <w:szCs w:val="28"/>
          <w:rtl/>
        </w:rPr>
        <w:t xml:space="preserve"> למרובה בגדים</w:t>
      </w:r>
      <w:r w:rsidRPr="00187709">
        <w:rPr>
          <w:rFonts w:cs="Arial" w:hint="cs"/>
          <w:sz w:val="28"/>
          <w:szCs w:val="28"/>
          <w:rtl/>
        </w:rPr>
        <w:t>,</w:t>
      </w:r>
      <w:r w:rsidRPr="00187709">
        <w:rPr>
          <w:rFonts w:cs="Arial"/>
          <w:sz w:val="28"/>
          <w:szCs w:val="28"/>
          <w:rtl/>
        </w:rPr>
        <w:t xml:space="preserve"> אלא פר הבא על כל המצות</w:t>
      </w:r>
      <w:r w:rsidRPr="00187709">
        <w:rPr>
          <w:rFonts w:cs="Arial" w:hint="cs"/>
          <w:sz w:val="28"/>
          <w:szCs w:val="28"/>
          <w:rtl/>
        </w:rPr>
        <w:t>.</w:t>
      </w:r>
      <w:r w:rsidRPr="00187709">
        <w:rPr>
          <w:rFonts w:cs="Arial"/>
          <w:sz w:val="28"/>
          <w:szCs w:val="28"/>
          <w:rtl/>
        </w:rPr>
        <w:t xml:space="preserve"> ואין בין הכהן המשמש</w:t>
      </w:r>
      <w:r w:rsidRPr="00187709">
        <w:rPr>
          <w:rFonts w:cs="Arial" w:hint="cs"/>
          <w:sz w:val="28"/>
          <w:szCs w:val="28"/>
          <w:rtl/>
        </w:rPr>
        <w:t>,</w:t>
      </w:r>
      <w:r w:rsidRPr="00187709">
        <w:rPr>
          <w:rFonts w:cs="Arial"/>
          <w:sz w:val="28"/>
          <w:szCs w:val="28"/>
          <w:rtl/>
        </w:rPr>
        <w:t xml:space="preserve"> לכהן שעבר</w:t>
      </w:r>
      <w:r w:rsidRPr="00187709">
        <w:rPr>
          <w:rFonts w:cs="Arial" w:hint="cs"/>
          <w:sz w:val="28"/>
          <w:szCs w:val="28"/>
          <w:rtl/>
        </w:rPr>
        <w:t>,</w:t>
      </w:r>
      <w:r w:rsidRPr="00187709">
        <w:rPr>
          <w:rFonts w:cs="Arial"/>
          <w:sz w:val="28"/>
          <w:szCs w:val="28"/>
          <w:rtl/>
        </w:rPr>
        <w:t xml:space="preserve"> אלא פר יום הכיפורים ועשירית האיפה</w:t>
      </w:r>
      <w:r w:rsidRPr="00187709">
        <w:rPr>
          <w:rFonts w:cs="Arial" w:hint="cs"/>
          <w:sz w:val="28"/>
          <w:szCs w:val="28"/>
          <w:rtl/>
        </w:rPr>
        <w:t>.</w:t>
      </w:r>
      <w:r w:rsidRPr="00187709">
        <w:rPr>
          <w:rFonts w:cs="Arial"/>
          <w:sz w:val="28"/>
          <w:szCs w:val="28"/>
          <w:rtl/>
        </w:rPr>
        <w:t xml:space="preserve"> זה וזה שוין בעבודת יום הכיפורים</w:t>
      </w:r>
      <w:r w:rsidRPr="00187709">
        <w:rPr>
          <w:rFonts w:cs="Arial" w:hint="cs"/>
          <w:sz w:val="28"/>
          <w:szCs w:val="28"/>
          <w:rtl/>
        </w:rPr>
        <w:t>.</w:t>
      </w:r>
      <w:r w:rsidRPr="00187709">
        <w:rPr>
          <w:rFonts w:cs="Arial"/>
          <w:sz w:val="28"/>
          <w:szCs w:val="28"/>
          <w:rtl/>
        </w:rPr>
        <w:t xml:space="preserve"> ומצווים על הבתולה</w:t>
      </w:r>
      <w:r w:rsidRPr="00187709">
        <w:rPr>
          <w:rFonts w:cs="Arial" w:hint="cs"/>
          <w:sz w:val="28"/>
          <w:szCs w:val="28"/>
          <w:rtl/>
        </w:rPr>
        <w:t>.</w:t>
      </w:r>
      <w:r w:rsidRPr="00187709">
        <w:rPr>
          <w:rFonts w:cs="Arial"/>
          <w:sz w:val="28"/>
          <w:szCs w:val="28"/>
          <w:rtl/>
        </w:rPr>
        <w:t xml:space="preserve"> ואסורין על האלמנה</w:t>
      </w:r>
      <w:r w:rsidRPr="00187709">
        <w:rPr>
          <w:rFonts w:cs="Arial" w:hint="cs"/>
          <w:sz w:val="28"/>
          <w:szCs w:val="28"/>
          <w:rtl/>
        </w:rPr>
        <w:t>.</w:t>
      </w:r>
      <w:r w:rsidRPr="00187709">
        <w:rPr>
          <w:rFonts w:cs="Arial"/>
          <w:sz w:val="28"/>
          <w:szCs w:val="28"/>
          <w:rtl/>
        </w:rPr>
        <w:t xml:space="preserve"> ואינן מיטמין בקרוביהן</w:t>
      </w:r>
      <w:r w:rsidRPr="00187709">
        <w:rPr>
          <w:rFonts w:cs="Arial" w:hint="cs"/>
          <w:sz w:val="28"/>
          <w:szCs w:val="28"/>
          <w:rtl/>
        </w:rPr>
        <w:t>.</w:t>
      </w:r>
      <w:r w:rsidRPr="00187709">
        <w:rPr>
          <w:rFonts w:cs="Arial"/>
          <w:sz w:val="28"/>
          <w:szCs w:val="28"/>
          <w:rtl/>
        </w:rPr>
        <w:t xml:space="preserve"> ולא פורעין ולא פורמין</w:t>
      </w:r>
      <w:r w:rsidRPr="00187709">
        <w:rPr>
          <w:rFonts w:cs="Arial" w:hint="cs"/>
          <w:sz w:val="28"/>
          <w:szCs w:val="28"/>
          <w:rtl/>
        </w:rPr>
        <w:t>.</w:t>
      </w:r>
      <w:r w:rsidRPr="00187709">
        <w:rPr>
          <w:rFonts w:cs="Arial"/>
          <w:sz w:val="28"/>
          <w:szCs w:val="28"/>
          <w:rtl/>
        </w:rPr>
        <w:t xml:space="preserve"> ומחזירין את הרוצח:</w:t>
      </w:r>
    </w:p>
    <w:p w14:paraId="552D17EC" w14:textId="64AD0402" w:rsidR="00225550" w:rsidRPr="00A73803" w:rsidRDefault="00225550" w:rsidP="000C139F">
      <w:pPr>
        <w:bidi/>
        <w:rPr>
          <w:rFonts w:cs="Arial"/>
          <w:sz w:val="24"/>
          <w:szCs w:val="24"/>
          <w:rtl/>
        </w:rPr>
      </w:pPr>
      <w:r w:rsidRPr="00A73803">
        <w:rPr>
          <w:rFonts w:cs="Arial"/>
          <w:sz w:val="24"/>
          <w:szCs w:val="24"/>
          <w:rtl/>
        </w:rPr>
        <w:t xml:space="preserve"> גמ'</w:t>
      </w:r>
      <w:r w:rsidRPr="00083E73">
        <w:rPr>
          <w:rFonts w:cs="Arial" w:hint="cs"/>
          <w:sz w:val="24"/>
          <w:szCs w:val="24"/>
          <w:rtl/>
        </w:rPr>
        <w:t xml:space="preserve">: </w:t>
      </w:r>
      <w:r w:rsidRPr="00FE7F48">
        <w:rPr>
          <w:rFonts w:cs="Arial" w:hint="cs"/>
          <w:b/>
          <w:bCs/>
          <w:sz w:val="24"/>
          <w:szCs w:val="24"/>
          <w:rtl/>
        </w:rPr>
        <w:t xml:space="preserve">תנן, </w:t>
      </w:r>
      <w:r w:rsidRPr="00FE7F48">
        <w:rPr>
          <w:rFonts w:cs="Arial"/>
          <w:b/>
          <w:bCs/>
          <w:sz w:val="24"/>
          <w:szCs w:val="24"/>
          <w:rtl/>
        </w:rPr>
        <w:t>ר"ש אומר</w:t>
      </w:r>
      <w:r w:rsidRPr="00FE7F48">
        <w:rPr>
          <w:rFonts w:cs="Arial" w:hint="cs"/>
          <w:b/>
          <w:bCs/>
          <w:sz w:val="24"/>
          <w:szCs w:val="24"/>
          <w:rtl/>
        </w:rPr>
        <w:t>.</w:t>
      </w:r>
      <w:r w:rsidRPr="00FE7F48">
        <w:rPr>
          <w:rFonts w:cs="Arial"/>
          <w:b/>
          <w:bCs/>
          <w:sz w:val="24"/>
          <w:szCs w:val="24"/>
          <w:rtl/>
        </w:rPr>
        <w:t xml:space="preserve"> אם נודע להם עד שלא נתמנו</w:t>
      </w:r>
      <w:r w:rsidRPr="00FE7F48">
        <w:rPr>
          <w:rFonts w:cs="Arial" w:hint="cs"/>
          <w:b/>
          <w:bCs/>
          <w:sz w:val="24"/>
          <w:szCs w:val="24"/>
          <w:rtl/>
        </w:rPr>
        <w:t>,</w:t>
      </w:r>
      <w:r w:rsidRPr="00FE7F48">
        <w:rPr>
          <w:rFonts w:cs="Arial"/>
          <w:b/>
          <w:bCs/>
          <w:sz w:val="24"/>
          <w:szCs w:val="24"/>
          <w:rtl/>
        </w:rPr>
        <w:t xml:space="preserve"> חייבין</w:t>
      </w:r>
      <w:r w:rsidRPr="00FE7F48">
        <w:rPr>
          <w:rFonts w:cs="Arial" w:hint="cs"/>
          <w:b/>
          <w:bCs/>
          <w:sz w:val="24"/>
          <w:szCs w:val="24"/>
          <w:rtl/>
        </w:rPr>
        <w:t>.</w:t>
      </w:r>
      <w:r w:rsidRPr="00FE7F48">
        <w:rPr>
          <w:rFonts w:cs="Arial"/>
          <w:b/>
          <w:bCs/>
          <w:sz w:val="24"/>
          <w:szCs w:val="24"/>
          <w:rtl/>
        </w:rPr>
        <w:t xml:space="preserve"> ומשנתמנו</w:t>
      </w:r>
      <w:r w:rsidRPr="00FE7F48">
        <w:rPr>
          <w:rFonts w:cs="Arial" w:hint="cs"/>
          <w:b/>
          <w:bCs/>
          <w:sz w:val="24"/>
          <w:szCs w:val="24"/>
          <w:rtl/>
        </w:rPr>
        <w:t>,</w:t>
      </w:r>
      <w:r w:rsidRPr="00FE7F48">
        <w:rPr>
          <w:rFonts w:cs="Arial"/>
          <w:b/>
          <w:bCs/>
          <w:sz w:val="24"/>
          <w:szCs w:val="24"/>
          <w:rtl/>
        </w:rPr>
        <w:t xml:space="preserve"> פטורין</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 חברייא אמרין</w:t>
      </w:r>
      <w:r w:rsidRPr="00083E73">
        <w:rPr>
          <w:rFonts w:cs="Arial" w:hint="cs"/>
          <w:sz w:val="24"/>
          <w:szCs w:val="24"/>
          <w:rtl/>
        </w:rPr>
        <w:t>.</w:t>
      </w:r>
      <w:r w:rsidRPr="00A73803">
        <w:rPr>
          <w:rFonts w:cs="Arial"/>
          <w:sz w:val="24"/>
          <w:szCs w:val="24"/>
          <w:rtl/>
        </w:rPr>
        <w:t xml:space="preserve"> טעמא דר"ש </w:t>
      </w:r>
      <w:r w:rsidRPr="00FE7F48">
        <w:rPr>
          <w:rFonts w:cs="Arial" w:hint="cs"/>
          <w:b/>
          <w:bCs/>
          <w:sz w:val="24"/>
          <w:szCs w:val="24"/>
          <w:rtl/>
        </w:rPr>
        <w:t xml:space="preserve">דפטר בנודע להם לאחר שנתמנו, </w:t>
      </w:r>
      <w:r w:rsidRPr="00FE7F48">
        <w:rPr>
          <w:rFonts w:cs="Arial"/>
          <w:b/>
          <w:bCs/>
          <w:sz w:val="24"/>
          <w:szCs w:val="24"/>
          <w:rtl/>
        </w:rPr>
        <w:t>מש</w:t>
      </w:r>
      <w:r w:rsidRPr="00FE7F48">
        <w:rPr>
          <w:rFonts w:cs="Arial" w:hint="cs"/>
          <w:b/>
          <w:bCs/>
          <w:sz w:val="24"/>
          <w:szCs w:val="24"/>
          <w:rtl/>
        </w:rPr>
        <w:t>ו</w:t>
      </w:r>
      <w:r w:rsidRPr="00FE7F48">
        <w:rPr>
          <w:rFonts w:cs="Arial"/>
          <w:b/>
          <w:bCs/>
          <w:sz w:val="24"/>
          <w:szCs w:val="24"/>
          <w:rtl/>
        </w:rPr>
        <w:t>ם שהגדול</w:t>
      </w:r>
      <w:r w:rsidRPr="00FE7F48">
        <w:rPr>
          <w:rFonts w:cs="Arial" w:hint="cs"/>
          <w:b/>
          <w:bCs/>
          <w:sz w:val="24"/>
          <w:szCs w:val="24"/>
          <w:rtl/>
        </w:rPr>
        <w:t>ה</w:t>
      </w:r>
      <w:r w:rsidRPr="00FE7F48">
        <w:rPr>
          <w:rFonts w:cs="Arial"/>
          <w:b/>
          <w:bCs/>
          <w:sz w:val="24"/>
          <w:szCs w:val="24"/>
          <w:rtl/>
        </w:rPr>
        <w:t xml:space="preserve"> מכפרת</w:t>
      </w:r>
      <w:r w:rsidRPr="00FE7F48">
        <w:rPr>
          <w:rFonts w:cs="Arial" w:hint="cs"/>
          <w:b/>
          <w:bCs/>
          <w:sz w:val="24"/>
          <w:szCs w:val="24"/>
          <w:rtl/>
        </w:rPr>
        <w:t>. שכל העולה לגדולה מתכפרין לו כל עוונותיו.</w:t>
      </w:r>
      <w:r w:rsidRPr="00FE7F48">
        <w:rPr>
          <w:rFonts w:cs="Arial"/>
          <w:b/>
          <w:bCs/>
          <w:sz w:val="24"/>
          <w:szCs w:val="24"/>
          <w:rtl/>
        </w:rPr>
        <w:t xml:space="preserve"> </w:t>
      </w:r>
      <w:r w:rsidRPr="00FE7F48">
        <w:rPr>
          <w:rFonts w:cs="Arial" w:hint="cs"/>
          <w:b/>
          <w:bCs/>
          <w:sz w:val="24"/>
          <w:szCs w:val="24"/>
          <w:rtl/>
        </w:rPr>
        <w:t>ר</w:t>
      </w:r>
      <w:r w:rsidR="000A40E7">
        <w:rPr>
          <w:rFonts w:cs="Arial" w:hint="cs"/>
          <w:b/>
          <w:bCs/>
          <w:sz w:val="24"/>
          <w:szCs w:val="24"/>
          <w:rtl/>
        </w:rPr>
        <w:t>בי</w:t>
      </w:r>
      <w:r w:rsidRPr="00083E73">
        <w:rPr>
          <w:rFonts w:cs="Arial" w:hint="cs"/>
          <w:sz w:val="24"/>
          <w:szCs w:val="24"/>
          <w:rtl/>
        </w:rPr>
        <w:t xml:space="preserve"> </w:t>
      </w:r>
      <w:r w:rsidRPr="00A73803">
        <w:rPr>
          <w:rFonts w:cs="Arial" w:hint="eastAsia"/>
          <w:sz w:val="24"/>
          <w:szCs w:val="24"/>
          <w:rtl/>
        </w:rPr>
        <w:t>יוסי</w:t>
      </w:r>
      <w:r w:rsidRPr="00A73803">
        <w:rPr>
          <w:rFonts w:cs="Arial"/>
          <w:sz w:val="24"/>
          <w:szCs w:val="24"/>
          <w:rtl/>
        </w:rPr>
        <w:t xml:space="preserve"> </w:t>
      </w:r>
      <w:r w:rsidRPr="00FE7F48">
        <w:rPr>
          <w:rFonts w:cs="Arial"/>
          <w:b/>
          <w:bCs/>
          <w:sz w:val="24"/>
          <w:szCs w:val="24"/>
          <w:rtl/>
        </w:rPr>
        <w:t>אמר</w:t>
      </w:r>
      <w:r w:rsidRPr="00FE7F48">
        <w:rPr>
          <w:rFonts w:cs="Arial" w:hint="cs"/>
          <w:b/>
          <w:bCs/>
          <w:sz w:val="24"/>
          <w:szCs w:val="24"/>
          <w:rtl/>
        </w:rPr>
        <w:t>. לפי</w:t>
      </w:r>
      <w:r w:rsidRPr="00083E73">
        <w:rPr>
          <w:rFonts w:cs="Arial"/>
          <w:sz w:val="24"/>
          <w:szCs w:val="24"/>
          <w:rtl/>
        </w:rPr>
        <w:t xml:space="preserve"> </w:t>
      </w:r>
      <w:r w:rsidRPr="00A73803">
        <w:rPr>
          <w:rFonts w:cs="Arial"/>
          <w:sz w:val="24"/>
          <w:szCs w:val="24"/>
          <w:rtl/>
        </w:rPr>
        <w:t xml:space="preserve">שאין חטאו וידיעתו שוין </w:t>
      </w:r>
      <w:r w:rsidRPr="00FE7F48">
        <w:rPr>
          <w:rFonts w:cs="Arial" w:hint="cs"/>
          <w:b/>
          <w:bCs/>
          <w:sz w:val="24"/>
          <w:szCs w:val="24"/>
          <w:rtl/>
        </w:rPr>
        <w:t>בקרבן.</w:t>
      </w:r>
      <w:r w:rsidRPr="00083E73">
        <w:rPr>
          <w:rFonts w:cs="Arial" w:hint="cs"/>
          <w:sz w:val="24"/>
          <w:szCs w:val="24"/>
          <w:rtl/>
        </w:rPr>
        <w:t xml:space="preserve"> </w:t>
      </w:r>
      <w:r w:rsidRPr="006735BA">
        <w:rPr>
          <w:rFonts w:cs="Arial" w:hint="cs"/>
          <w:sz w:val="16"/>
          <w:szCs w:val="16"/>
          <w:rtl/>
        </w:rPr>
        <w:t>ש</w:t>
      </w:r>
      <w:r w:rsidRPr="006735BA">
        <w:rPr>
          <w:rFonts w:cs="Arial"/>
          <w:sz w:val="16"/>
          <w:szCs w:val="16"/>
          <w:rtl/>
        </w:rPr>
        <w:t>כשחטא הי</w:t>
      </w:r>
      <w:r w:rsidRPr="006735BA">
        <w:rPr>
          <w:rFonts w:cs="Arial" w:hint="cs"/>
          <w:sz w:val="16"/>
          <w:szCs w:val="16"/>
          <w:rtl/>
        </w:rPr>
        <w:t>ת</w:t>
      </w:r>
      <w:r w:rsidRPr="006735BA">
        <w:rPr>
          <w:rFonts w:cs="Arial"/>
          <w:sz w:val="16"/>
          <w:szCs w:val="16"/>
          <w:rtl/>
        </w:rPr>
        <w:t xml:space="preserve">ה כפרתו כשבה או שעירה, וכשנודע לו כפרתו </w:t>
      </w:r>
      <w:r w:rsidRPr="006735BA">
        <w:rPr>
          <w:rFonts w:cs="Arial" w:hint="cs"/>
          <w:sz w:val="16"/>
          <w:szCs w:val="16"/>
          <w:rtl/>
        </w:rPr>
        <w:t>בשעיר אם נעשה</w:t>
      </w:r>
      <w:r w:rsidRPr="006735BA">
        <w:rPr>
          <w:rFonts w:cs="Arial"/>
          <w:sz w:val="16"/>
          <w:szCs w:val="16"/>
          <w:rtl/>
        </w:rPr>
        <w:t xml:space="preserve"> נשיא</w:t>
      </w:r>
      <w:r w:rsidRPr="006735BA">
        <w:rPr>
          <w:rFonts w:cs="Arial" w:hint="cs"/>
          <w:sz w:val="16"/>
          <w:szCs w:val="16"/>
          <w:rtl/>
        </w:rPr>
        <w:t>,</w:t>
      </w:r>
      <w:r w:rsidRPr="006735BA">
        <w:rPr>
          <w:rFonts w:cs="Arial"/>
          <w:sz w:val="16"/>
          <w:szCs w:val="16"/>
          <w:rtl/>
        </w:rPr>
        <w:t xml:space="preserve"> </w:t>
      </w:r>
      <w:r w:rsidRPr="006735BA">
        <w:rPr>
          <w:rFonts w:cs="Arial" w:hint="cs"/>
          <w:sz w:val="16"/>
          <w:szCs w:val="16"/>
          <w:rtl/>
        </w:rPr>
        <w:t>ובפר אם נתמנה ל</w:t>
      </w:r>
      <w:r w:rsidRPr="006735BA">
        <w:rPr>
          <w:rFonts w:cs="Arial"/>
          <w:sz w:val="16"/>
          <w:szCs w:val="16"/>
          <w:rtl/>
        </w:rPr>
        <w:t>כהן משוח</w:t>
      </w:r>
      <w:r w:rsidRPr="00083E73">
        <w:rPr>
          <w:rFonts w:cs="Arial"/>
          <w:sz w:val="24"/>
          <w:szCs w:val="24"/>
          <w:rtl/>
        </w:rPr>
        <w:t xml:space="preserve">. </w:t>
      </w:r>
      <w:r w:rsidRPr="00A73803">
        <w:rPr>
          <w:rFonts w:cs="Arial"/>
          <w:sz w:val="24"/>
          <w:szCs w:val="24"/>
          <w:rtl/>
        </w:rPr>
        <w:t>מה מפקה מביניהון</w:t>
      </w:r>
      <w:r w:rsidRPr="00083E73">
        <w:rPr>
          <w:rFonts w:cs="Arial" w:hint="cs"/>
          <w:sz w:val="24"/>
          <w:szCs w:val="24"/>
          <w:rtl/>
        </w:rPr>
        <w:t>?</w:t>
      </w:r>
      <w:r w:rsidRPr="00083E73">
        <w:rPr>
          <w:rFonts w:cs="Arial"/>
          <w:sz w:val="24"/>
          <w:szCs w:val="24"/>
          <w:rtl/>
        </w:rPr>
        <w:t xml:space="preserve"> </w:t>
      </w:r>
      <w:r w:rsidRPr="00FE7F48">
        <w:rPr>
          <w:rFonts w:cs="Arial" w:hint="cs"/>
          <w:b/>
          <w:bCs/>
          <w:sz w:val="24"/>
          <w:szCs w:val="24"/>
          <w:rtl/>
        </w:rPr>
        <w:t>מה דתנן ב</w:t>
      </w:r>
      <w:r w:rsidRPr="00FE7F48">
        <w:rPr>
          <w:rFonts w:cs="Arial"/>
          <w:b/>
          <w:bCs/>
          <w:sz w:val="24"/>
          <w:szCs w:val="24"/>
          <w:rtl/>
        </w:rPr>
        <w:t>רישא</w:t>
      </w:r>
      <w:r w:rsidRPr="00A73803">
        <w:rPr>
          <w:rFonts w:cs="Arial"/>
          <w:sz w:val="24"/>
          <w:szCs w:val="24"/>
          <w:rtl/>
        </w:rPr>
        <w:t xml:space="preserve"> דפירקא</w:t>
      </w:r>
      <w:r w:rsidRPr="00083E73">
        <w:rPr>
          <w:rFonts w:cs="Arial" w:hint="cs"/>
          <w:sz w:val="24"/>
          <w:szCs w:val="24"/>
          <w:rtl/>
        </w:rPr>
        <w:t>.</w:t>
      </w:r>
      <w:r>
        <w:rPr>
          <w:rFonts w:cs="Arial" w:hint="cs"/>
          <w:sz w:val="24"/>
          <w:szCs w:val="24"/>
          <w:rtl/>
        </w:rPr>
        <w:t xml:space="preserve"> </w:t>
      </w:r>
      <w:r w:rsidRPr="00FE7F48">
        <w:rPr>
          <w:rFonts w:cs="Arial" w:hint="cs"/>
          <w:b/>
          <w:bCs/>
          <w:sz w:val="24"/>
          <w:szCs w:val="24"/>
          <w:rtl/>
        </w:rPr>
        <w:t>דתנן,</w:t>
      </w:r>
      <w:r w:rsidRPr="00A73803">
        <w:rPr>
          <w:rFonts w:cs="Arial"/>
          <w:sz w:val="24"/>
          <w:szCs w:val="24"/>
          <w:rtl/>
        </w:rPr>
        <w:t xml:space="preserve"> כהן משיח שחטא ואח"כ עבר ממשיחותו</w:t>
      </w:r>
      <w:r w:rsidRPr="00083E73">
        <w:rPr>
          <w:rFonts w:cs="Arial" w:hint="cs"/>
          <w:sz w:val="24"/>
          <w:szCs w:val="24"/>
          <w:rtl/>
        </w:rPr>
        <w:t>.</w:t>
      </w:r>
      <w:r w:rsidRPr="00A73803">
        <w:rPr>
          <w:rFonts w:cs="Arial"/>
          <w:sz w:val="24"/>
          <w:szCs w:val="24"/>
          <w:rtl/>
        </w:rPr>
        <w:t xml:space="preserve"> וכן נשיא שחטא</w:t>
      </w:r>
      <w:r w:rsidRPr="00083E73">
        <w:rPr>
          <w:rFonts w:cs="Arial" w:hint="cs"/>
          <w:sz w:val="24"/>
          <w:szCs w:val="24"/>
          <w:rtl/>
        </w:rPr>
        <w:t>,</w:t>
      </w:r>
      <w:r w:rsidRPr="00A73803">
        <w:rPr>
          <w:rFonts w:cs="Arial"/>
          <w:sz w:val="24"/>
          <w:szCs w:val="24"/>
          <w:rtl/>
        </w:rPr>
        <w:t xml:space="preserve"> ואח"כ עבר מגדולתו</w:t>
      </w:r>
      <w:r w:rsidRPr="00083E73">
        <w:rPr>
          <w:rFonts w:cs="Arial" w:hint="cs"/>
          <w:sz w:val="24"/>
          <w:szCs w:val="24"/>
          <w:rtl/>
        </w:rPr>
        <w:t>.</w:t>
      </w:r>
      <w:r w:rsidRPr="00A73803">
        <w:rPr>
          <w:rFonts w:cs="Arial"/>
          <w:sz w:val="24"/>
          <w:szCs w:val="24"/>
          <w:rtl/>
        </w:rPr>
        <w:t xml:space="preserve"> כהן משיח מביא פר</w:t>
      </w:r>
      <w:r w:rsidRPr="00083E73">
        <w:rPr>
          <w:rFonts w:cs="Arial" w:hint="cs"/>
          <w:sz w:val="24"/>
          <w:szCs w:val="24"/>
          <w:rtl/>
        </w:rPr>
        <w:t>,</w:t>
      </w:r>
      <w:r w:rsidRPr="00A73803">
        <w:rPr>
          <w:rFonts w:cs="Arial"/>
          <w:sz w:val="24"/>
          <w:szCs w:val="24"/>
          <w:rtl/>
        </w:rPr>
        <w:t xml:space="preserve"> והנשיא מביא שעיר. </w:t>
      </w:r>
      <w:r w:rsidRPr="00FE7F48">
        <w:rPr>
          <w:rFonts w:cs="Arial" w:hint="cs"/>
          <w:b/>
          <w:bCs/>
          <w:sz w:val="24"/>
          <w:szCs w:val="24"/>
          <w:rtl/>
        </w:rPr>
        <w:t>ד</w:t>
      </w:r>
      <w:r w:rsidRPr="00FE7F48">
        <w:rPr>
          <w:rFonts w:cs="Arial"/>
          <w:b/>
          <w:bCs/>
          <w:sz w:val="24"/>
          <w:szCs w:val="24"/>
          <w:rtl/>
        </w:rPr>
        <w:t>למ"ד לפי שאין חטאו וידיעתו שוין</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 xml:space="preserve">אף בזה </w:t>
      </w:r>
      <w:r w:rsidRPr="00FE7F48">
        <w:rPr>
          <w:rFonts w:cs="Arial"/>
          <w:b/>
          <w:bCs/>
          <w:sz w:val="24"/>
          <w:szCs w:val="24"/>
          <w:rtl/>
        </w:rPr>
        <w:t>אין חטאו וידיעתו שוין</w:t>
      </w:r>
      <w:r w:rsidRPr="00FE7F48">
        <w:rPr>
          <w:rFonts w:cs="Arial" w:hint="cs"/>
          <w:b/>
          <w:bCs/>
          <w:sz w:val="24"/>
          <w:szCs w:val="24"/>
          <w:rtl/>
        </w:rPr>
        <w:t xml:space="preserve">. אבל </w:t>
      </w:r>
      <w:r w:rsidRPr="00FE7F48">
        <w:rPr>
          <w:rFonts w:cs="Arial"/>
          <w:b/>
          <w:bCs/>
          <w:sz w:val="24"/>
          <w:szCs w:val="24"/>
          <w:rtl/>
        </w:rPr>
        <w:t>למ"ד משום שהגדולה מכפרת</w:t>
      </w:r>
      <w:r w:rsidRPr="00FE7F48">
        <w:rPr>
          <w:rFonts w:cs="Arial" w:hint="cs"/>
          <w:b/>
          <w:bCs/>
          <w:sz w:val="24"/>
          <w:szCs w:val="24"/>
          <w:rtl/>
        </w:rPr>
        <w:t>,</w:t>
      </w:r>
      <w:r w:rsidRPr="00FE7F48">
        <w:rPr>
          <w:rFonts w:cs="Arial"/>
          <w:b/>
          <w:bCs/>
          <w:sz w:val="24"/>
          <w:szCs w:val="24"/>
          <w:rtl/>
        </w:rPr>
        <w:t xml:space="preserve"> לא שייך האי טעמא</w:t>
      </w:r>
      <w:r w:rsidRPr="00FE7F48">
        <w:rPr>
          <w:rFonts w:cs="Arial" w:hint="cs"/>
          <w:b/>
          <w:bCs/>
          <w:sz w:val="24"/>
          <w:szCs w:val="24"/>
          <w:rtl/>
        </w:rPr>
        <w:t>. ספק</w:t>
      </w:r>
      <w:r w:rsidRPr="00FE7F48">
        <w:rPr>
          <w:rFonts w:cs="Arial"/>
          <w:b/>
          <w:bCs/>
          <w:sz w:val="24"/>
          <w:szCs w:val="24"/>
          <w:rtl/>
        </w:rPr>
        <w:t xml:space="preserve"> חטאו קודם שנתמנו, ואחר שנתמנו נודע להם שחטאו בודאי,</w:t>
      </w:r>
      <w:r w:rsidRPr="00A73803">
        <w:rPr>
          <w:rFonts w:cs="Arial"/>
          <w:sz w:val="24"/>
          <w:szCs w:val="24"/>
          <w:rtl/>
        </w:rPr>
        <w:t xml:space="preserve"> מאן </w:t>
      </w:r>
      <w:r w:rsidRPr="00FE7F48">
        <w:rPr>
          <w:rFonts w:cs="Arial"/>
          <w:b/>
          <w:bCs/>
          <w:sz w:val="24"/>
          <w:szCs w:val="24"/>
          <w:rtl/>
        </w:rPr>
        <w:t>ד</w:t>
      </w:r>
      <w:r w:rsidRPr="00FE7F48">
        <w:rPr>
          <w:rFonts w:cs="Arial" w:hint="cs"/>
          <w:b/>
          <w:bCs/>
          <w:sz w:val="24"/>
          <w:szCs w:val="24"/>
          <w:rtl/>
        </w:rPr>
        <w:t>א</w:t>
      </w:r>
      <w:r w:rsidRPr="00FE7F48">
        <w:rPr>
          <w:rFonts w:cs="Arial"/>
          <w:b/>
          <w:bCs/>
          <w:sz w:val="24"/>
          <w:szCs w:val="24"/>
          <w:rtl/>
        </w:rPr>
        <w:t>מר מש</w:t>
      </w:r>
      <w:r w:rsidRPr="00FE7F48">
        <w:rPr>
          <w:rFonts w:cs="Arial" w:hint="cs"/>
          <w:b/>
          <w:bCs/>
          <w:sz w:val="24"/>
          <w:szCs w:val="24"/>
          <w:rtl/>
        </w:rPr>
        <w:t>ו</w:t>
      </w:r>
      <w:r w:rsidRPr="00FE7F48">
        <w:rPr>
          <w:rFonts w:cs="Arial"/>
          <w:b/>
          <w:bCs/>
          <w:sz w:val="24"/>
          <w:szCs w:val="24"/>
          <w:rtl/>
        </w:rPr>
        <w:t>ם</w:t>
      </w:r>
      <w:r w:rsidRPr="00A73803">
        <w:rPr>
          <w:rFonts w:cs="Arial"/>
          <w:sz w:val="24"/>
          <w:szCs w:val="24"/>
          <w:rtl/>
        </w:rPr>
        <w:t xml:space="preserve"> שהגדולה מכפרת</w:t>
      </w:r>
      <w:r w:rsidRPr="00083E73">
        <w:rPr>
          <w:rFonts w:cs="Arial" w:hint="cs"/>
          <w:sz w:val="24"/>
          <w:szCs w:val="24"/>
          <w:rtl/>
        </w:rPr>
        <w:t>.</w:t>
      </w:r>
      <w:r w:rsidRPr="00A73803">
        <w:rPr>
          <w:rFonts w:cs="Arial"/>
          <w:sz w:val="24"/>
          <w:szCs w:val="24"/>
          <w:rtl/>
        </w:rPr>
        <w:t xml:space="preserve"> כשם שהיא מכפרת על הודאי</w:t>
      </w:r>
      <w:r w:rsidRPr="00083E73">
        <w:rPr>
          <w:rFonts w:cs="Arial" w:hint="cs"/>
          <w:sz w:val="24"/>
          <w:szCs w:val="24"/>
          <w:rtl/>
        </w:rPr>
        <w:t>,</w:t>
      </w:r>
      <w:r w:rsidRPr="00A73803">
        <w:rPr>
          <w:rFonts w:cs="Arial"/>
          <w:sz w:val="24"/>
          <w:szCs w:val="24"/>
          <w:rtl/>
        </w:rPr>
        <w:t xml:space="preserve"> כך היא מכפרת על הספק</w:t>
      </w:r>
      <w:r w:rsidRPr="00083E73">
        <w:rPr>
          <w:rFonts w:cs="Arial" w:hint="cs"/>
          <w:sz w:val="24"/>
          <w:szCs w:val="24"/>
          <w:rtl/>
        </w:rPr>
        <w:t>.</w:t>
      </w:r>
      <w:r w:rsidRPr="00A73803">
        <w:rPr>
          <w:rFonts w:cs="Arial"/>
          <w:sz w:val="24"/>
          <w:szCs w:val="24"/>
          <w:rtl/>
        </w:rPr>
        <w:t xml:space="preserve"> מאן </w:t>
      </w:r>
      <w:r w:rsidRPr="00FE7F48">
        <w:rPr>
          <w:rFonts w:cs="Arial"/>
          <w:b/>
          <w:bCs/>
          <w:sz w:val="24"/>
          <w:szCs w:val="24"/>
          <w:rtl/>
        </w:rPr>
        <w:t>ד</w:t>
      </w:r>
      <w:r w:rsidRPr="00FE7F48">
        <w:rPr>
          <w:rFonts w:cs="Arial" w:hint="cs"/>
          <w:b/>
          <w:bCs/>
          <w:sz w:val="24"/>
          <w:szCs w:val="24"/>
          <w:rtl/>
        </w:rPr>
        <w:t>א</w:t>
      </w:r>
      <w:r w:rsidRPr="00FE7F48">
        <w:rPr>
          <w:rFonts w:cs="Arial"/>
          <w:b/>
          <w:bCs/>
          <w:sz w:val="24"/>
          <w:szCs w:val="24"/>
          <w:rtl/>
        </w:rPr>
        <w:t>מר</w:t>
      </w:r>
      <w:r w:rsidRPr="00A73803">
        <w:rPr>
          <w:rFonts w:cs="Arial"/>
          <w:sz w:val="24"/>
          <w:szCs w:val="24"/>
          <w:rtl/>
        </w:rPr>
        <w:t xml:space="preserve"> אין חטאו וידיעתו שוין</w:t>
      </w:r>
      <w:r w:rsidRPr="00083E73">
        <w:rPr>
          <w:rFonts w:cs="Arial" w:hint="cs"/>
          <w:sz w:val="24"/>
          <w:szCs w:val="24"/>
          <w:rtl/>
        </w:rPr>
        <w:t xml:space="preserve">, </w:t>
      </w:r>
      <w:r w:rsidRPr="00FE7F48">
        <w:rPr>
          <w:rFonts w:cs="Arial" w:hint="cs"/>
          <w:b/>
          <w:bCs/>
          <w:sz w:val="24"/>
          <w:szCs w:val="24"/>
          <w:rtl/>
        </w:rPr>
        <w:t>כאן</w:t>
      </w:r>
      <w:r w:rsidRPr="00A73803">
        <w:rPr>
          <w:rFonts w:cs="Arial"/>
          <w:sz w:val="24"/>
          <w:szCs w:val="24"/>
          <w:rtl/>
        </w:rPr>
        <w:t xml:space="preserve"> חטאו וידיעתו </w:t>
      </w:r>
      <w:r w:rsidRPr="00FE7F48">
        <w:rPr>
          <w:rFonts w:cs="Arial" w:hint="cs"/>
          <w:b/>
          <w:bCs/>
          <w:sz w:val="24"/>
          <w:szCs w:val="24"/>
          <w:rtl/>
        </w:rPr>
        <w:t>שווים שאף נשיא מביא אשם תלוי</w:t>
      </w:r>
      <w:r w:rsidRPr="00083E73">
        <w:rPr>
          <w:rFonts w:cs="Arial" w:hint="cs"/>
          <w:sz w:val="24"/>
          <w:szCs w:val="24"/>
          <w:rtl/>
        </w:rPr>
        <w:t>.</w:t>
      </w:r>
      <w:r w:rsidRPr="00A73803">
        <w:rPr>
          <w:rFonts w:cs="Arial"/>
          <w:sz w:val="24"/>
          <w:szCs w:val="24"/>
          <w:rtl/>
        </w:rPr>
        <w:t xml:space="preserve"> חטאו עד שלא נתמנו</w:t>
      </w:r>
      <w:r w:rsidRPr="00083E73">
        <w:rPr>
          <w:rFonts w:cs="Arial" w:hint="cs"/>
          <w:sz w:val="24"/>
          <w:szCs w:val="24"/>
          <w:rtl/>
        </w:rPr>
        <w:t xml:space="preserve">, </w:t>
      </w:r>
      <w:r w:rsidRPr="00FE7F48">
        <w:rPr>
          <w:rFonts w:cs="Arial" w:hint="cs"/>
          <w:b/>
          <w:bCs/>
          <w:sz w:val="24"/>
          <w:szCs w:val="24"/>
          <w:rtl/>
        </w:rPr>
        <w:t>וחזרו וחטאו</w:t>
      </w:r>
      <w:r w:rsidRPr="00A73803">
        <w:rPr>
          <w:rFonts w:cs="Arial"/>
          <w:sz w:val="24"/>
          <w:szCs w:val="24"/>
          <w:rtl/>
        </w:rPr>
        <w:t xml:space="preserve"> משנתמנו</w:t>
      </w:r>
      <w:r w:rsidRPr="00083E73">
        <w:rPr>
          <w:rFonts w:cs="Arial" w:hint="cs"/>
          <w:sz w:val="24"/>
          <w:szCs w:val="24"/>
          <w:rtl/>
        </w:rPr>
        <w:t>,</w:t>
      </w:r>
      <w:r w:rsidRPr="00083E73">
        <w:rPr>
          <w:rFonts w:cs="Arial"/>
          <w:sz w:val="24"/>
          <w:szCs w:val="24"/>
          <w:rtl/>
        </w:rPr>
        <w:t xml:space="preserve"> </w:t>
      </w:r>
      <w:r w:rsidRPr="00FE7F48">
        <w:rPr>
          <w:rFonts w:cs="Arial" w:hint="cs"/>
          <w:b/>
          <w:bCs/>
          <w:sz w:val="24"/>
          <w:szCs w:val="24"/>
          <w:rtl/>
        </w:rPr>
        <w:t>ו</w:t>
      </w:r>
      <w:r w:rsidRPr="00FE7F48">
        <w:rPr>
          <w:rFonts w:cs="Arial"/>
          <w:b/>
          <w:bCs/>
          <w:sz w:val="24"/>
          <w:szCs w:val="24"/>
          <w:rtl/>
        </w:rPr>
        <w:t>עברו</w:t>
      </w:r>
      <w:r w:rsidRPr="00FE7F48">
        <w:rPr>
          <w:rFonts w:cs="Arial" w:hint="cs"/>
          <w:b/>
          <w:bCs/>
          <w:sz w:val="24"/>
          <w:szCs w:val="24"/>
          <w:rtl/>
        </w:rPr>
        <w:t xml:space="preserve"> מתפקידם ושוב חטאו, ואחר כך נודע להם</w:t>
      </w:r>
      <w:r w:rsidRPr="00083E73">
        <w:rPr>
          <w:rFonts w:cs="Arial" w:hint="cs"/>
          <w:sz w:val="24"/>
          <w:szCs w:val="24"/>
          <w:rtl/>
        </w:rPr>
        <w:t>.</w:t>
      </w:r>
      <w:r w:rsidRPr="00A73803">
        <w:rPr>
          <w:rFonts w:cs="Arial"/>
          <w:sz w:val="24"/>
          <w:szCs w:val="24"/>
          <w:rtl/>
        </w:rPr>
        <w:t xml:space="preserve"> מאן </w:t>
      </w:r>
      <w:r w:rsidRPr="00083E73">
        <w:rPr>
          <w:rFonts w:cs="Arial"/>
          <w:sz w:val="24"/>
          <w:szCs w:val="24"/>
          <w:rtl/>
        </w:rPr>
        <w:t>ד</w:t>
      </w:r>
      <w:r w:rsidRPr="00083E73">
        <w:rPr>
          <w:rFonts w:cs="Arial" w:hint="cs"/>
          <w:sz w:val="24"/>
          <w:szCs w:val="24"/>
          <w:rtl/>
        </w:rPr>
        <w:t>א</w:t>
      </w:r>
      <w:r w:rsidRPr="00083E73">
        <w:rPr>
          <w:rFonts w:cs="Arial"/>
          <w:sz w:val="24"/>
          <w:szCs w:val="24"/>
          <w:rtl/>
        </w:rPr>
        <w:t>מר מש</w:t>
      </w:r>
      <w:r w:rsidRPr="00083E73">
        <w:rPr>
          <w:rFonts w:cs="Arial" w:hint="cs"/>
          <w:sz w:val="24"/>
          <w:szCs w:val="24"/>
          <w:rtl/>
        </w:rPr>
        <w:t>ו</w:t>
      </w:r>
      <w:r w:rsidRPr="00083E73">
        <w:rPr>
          <w:rFonts w:cs="Arial"/>
          <w:sz w:val="24"/>
          <w:szCs w:val="24"/>
          <w:rtl/>
        </w:rPr>
        <w:t>ם</w:t>
      </w:r>
      <w:r w:rsidRPr="00A73803">
        <w:rPr>
          <w:rFonts w:cs="Arial"/>
          <w:sz w:val="24"/>
          <w:szCs w:val="24"/>
          <w:rtl/>
        </w:rPr>
        <w:t xml:space="preserve"> שהגדולה מכפרת</w:t>
      </w:r>
      <w:r w:rsidRPr="00083E73">
        <w:rPr>
          <w:rFonts w:cs="Arial" w:hint="cs"/>
          <w:sz w:val="24"/>
          <w:szCs w:val="24"/>
          <w:rtl/>
        </w:rPr>
        <w:t>.</w:t>
      </w:r>
      <w:r w:rsidRPr="00A73803">
        <w:rPr>
          <w:rFonts w:cs="Arial"/>
          <w:sz w:val="24"/>
          <w:szCs w:val="24"/>
          <w:rtl/>
        </w:rPr>
        <w:t xml:space="preserve"> כיפרה גדולה על הראשון</w:t>
      </w:r>
      <w:r w:rsidRPr="00083E73">
        <w:rPr>
          <w:rFonts w:cs="Arial" w:hint="cs"/>
          <w:sz w:val="24"/>
          <w:szCs w:val="24"/>
          <w:rtl/>
        </w:rPr>
        <w:t>,</w:t>
      </w:r>
      <w:r w:rsidRPr="00A73803">
        <w:rPr>
          <w:rFonts w:cs="Arial"/>
          <w:sz w:val="24"/>
          <w:szCs w:val="24"/>
          <w:rtl/>
        </w:rPr>
        <w:t xml:space="preserve"> וחייב על השני ועל השלישי</w:t>
      </w:r>
      <w:r w:rsidRPr="00083E73">
        <w:rPr>
          <w:rFonts w:cs="Arial" w:hint="cs"/>
          <w:sz w:val="24"/>
          <w:szCs w:val="24"/>
          <w:rtl/>
        </w:rPr>
        <w:t>.</w:t>
      </w:r>
      <w:r w:rsidRPr="00A73803">
        <w:rPr>
          <w:rFonts w:cs="Arial"/>
          <w:sz w:val="24"/>
          <w:szCs w:val="24"/>
          <w:rtl/>
        </w:rPr>
        <w:t xml:space="preserve"> מאן </w:t>
      </w:r>
      <w:r w:rsidRPr="00FE7F48">
        <w:rPr>
          <w:rFonts w:cs="Arial"/>
          <w:b/>
          <w:bCs/>
          <w:sz w:val="24"/>
          <w:szCs w:val="24"/>
          <w:rtl/>
        </w:rPr>
        <w:t>ד</w:t>
      </w:r>
      <w:r w:rsidRPr="00FE7F48">
        <w:rPr>
          <w:rFonts w:cs="Arial" w:hint="cs"/>
          <w:b/>
          <w:bCs/>
          <w:sz w:val="24"/>
          <w:szCs w:val="24"/>
          <w:rtl/>
        </w:rPr>
        <w:t>א</w:t>
      </w:r>
      <w:r w:rsidRPr="00FE7F48">
        <w:rPr>
          <w:rFonts w:cs="Arial"/>
          <w:b/>
          <w:bCs/>
          <w:sz w:val="24"/>
          <w:szCs w:val="24"/>
          <w:rtl/>
        </w:rPr>
        <w:t xml:space="preserve">מר </w:t>
      </w:r>
      <w:r w:rsidRPr="00FE7F48">
        <w:rPr>
          <w:rFonts w:cs="Arial" w:hint="cs"/>
          <w:b/>
          <w:bCs/>
          <w:sz w:val="24"/>
          <w:szCs w:val="24"/>
          <w:rtl/>
        </w:rPr>
        <w:t>משום ד</w:t>
      </w:r>
      <w:r w:rsidRPr="00FE7F48">
        <w:rPr>
          <w:rFonts w:cs="Arial"/>
          <w:b/>
          <w:bCs/>
          <w:sz w:val="24"/>
          <w:szCs w:val="24"/>
          <w:rtl/>
        </w:rPr>
        <w:t xml:space="preserve">אין חטאו וידיעתו שוין. </w:t>
      </w:r>
      <w:r w:rsidRPr="00FE7F48">
        <w:rPr>
          <w:rFonts w:cs="Arial" w:hint="cs"/>
          <w:b/>
          <w:bCs/>
          <w:sz w:val="24"/>
          <w:szCs w:val="24"/>
          <w:rtl/>
        </w:rPr>
        <w:t>פטור על השני, ד</w:t>
      </w:r>
      <w:r w:rsidRPr="00FE7F48">
        <w:rPr>
          <w:rFonts w:cs="Arial"/>
          <w:b/>
          <w:bCs/>
          <w:sz w:val="24"/>
          <w:szCs w:val="24"/>
          <w:rtl/>
        </w:rPr>
        <w:t xml:space="preserve">כשחטא היה </w:t>
      </w:r>
      <w:r w:rsidRPr="00FE7F48">
        <w:rPr>
          <w:rFonts w:cs="Arial" w:hint="cs"/>
          <w:b/>
          <w:bCs/>
          <w:sz w:val="24"/>
          <w:szCs w:val="24"/>
          <w:rtl/>
        </w:rPr>
        <w:t>בגדולה</w:t>
      </w:r>
      <w:r w:rsidRPr="00FE7F48">
        <w:rPr>
          <w:rFonts w:cs="Arial"/>
          <w:b/>
          <w:bCs/>
          <w:sz w:val="24"/>
          <w:szCs w:val="24"/>
          <w:rtl/>
        </w:rPr>
        <w:t xml:space="preserve"> ובשעת ידיעתו הוא הדיוט.</w:t>
      </w:r>
      <w:r w:rsidRPr="00FE7F48">
        <w:rPr>
          <w:rFonts w:cs="Arial" w:hint="cs"/>
          <w:b/>
          <w:bCs/>
          <w:sz w:val="24"/>
          <w:szCs w:val="24"/>
          <w:rtl/>
        </w:rPr>
        <w:t xml:space="preserve"> וחייב על הראשון והשלישי. שבשניהם חטא כשהיה הדיוט ונודע לו כשהיה הדיוט</w:t>
      </w:r>
      <w:r w:rsidRPr="00083E73">
        <w:rPr>
          <w:rFonts w:cs="Arial" w:hint="cs"/>
          <w:sz w:val="24"/>
          <w:szCs w:val="24"/>
          <w:rtl/>
        </w:rPr>
        <w:t>.</w:t>
      </w:r>
      <w:r w:rsidRPr="00A73803">
        <w:rPr>
          <w:rFonts w:cs="Arial"/>
          <w:sz w:val="24"/>
          <w:szCs w:val="24"/>
          <w:rtl/>
        </w:rPr>
        <w:t xml:space="preserve"> חטאו על שמיעת קול</w:t>
      </w:r>
      <w:r w:rsidRPr="00083E73">
        <w:rPr>
          <w:rFonts w:cs="Arial" w:hint="cs"/>
          <w:sz w:val="24"/>
          <w:szCs w:val="24"/>
          <w:rtl/>
        </w:rPr>
        <w:t>,</w:t>
      </w:r>
      <w:r w:rsidRPr="00A73803">
        <w:rPr>
          <w:rFonts w:cs="Arial"/>
          <w:sz w:val="24"/>
          <w:szCs w:val="24"/>
          <w:rtl/>
        </w:rPr>
        <w:t xml:space="preserve"> ועל ביטוי שפתים</w:t>
      </w:r>
      <w:r w:rsidRPr="00083E73">
        <w:rPr>
          <w:rFonts w:cs="Arial" w:hint="cs"/>
          <w:sz w:val="24"/>
          <w:szCs w:val="24"/>
          <w:rtl/>
        </w:rPr>
        <w:t>,</w:t>
      </w:r>
      <w:r w:rsidRPr="00A73803">
        <w:rPr>
          <w:rFonts w:cs="Arial"/>
          <w:sz w:val="24"/>
          <w:szCs w:val="24"/>
          <w:rtl/>
        </w:rPr>
        <w:t xml:space="preserve"> ועל טומאת מקדש וקדשיו</w:t>
      </w:r>
      <w:r w:rsidRPr="00083E73">
        <w:rPr>
          <w:rFonts w:cs="Arial" w:hint="cs"/>
          <w:sz w:val="24"/>
          <w:szCs w:val="24"/>
          <w:rtl/>
        </w:rPr>
        <w:t>.</w:t>
      </w:r>
      <w:r w:rsidRPr="00A73803">
        <w:rPr>
          <w:rFonts w:cs="Arial"/>
          <w:sz w:val="24"/>
          <w:szCs w:val="24"/>
          <w:rtl/>
        </w:rPr>
        <w:t xml:space="preserve"> מאן </w:t>
      </w:r>
      <w:r w:rsidRPr="00FE7F48">
        <w:rPr>
          <w:rFonts w:cs="Arial"/>
          <w:b/>
          <w:bCs/>
          <w:sz w:val="24"/>
          <w:szCs w:val="24"/>
          <w:rtl/>
        </w:rPr>
        <w:t>ד</w:t>
      </w:r>
      <w:r w:rsidRPr="00FE7F48">
        <w:rPr>
          <w:rFonts w:cs="Arial" w:hint="cs"/>
          <w:b/>
          <w:bCs/>
          <w:sz w:val="24"/>
          <w:szCs w:val="24"/>
          <w:rtl/>
        </w:rPr>
        <w:t>א</w:t>
      </w:r>
      <w:r w:rsidRPr="00FE7F48">
        <w:rPr>
          <w:rFonts w:cs="Arial"/>
          <w:b/>
          <w:bCs/>
          <w:sz w:val="24"/>
          <w:szCs w:val="24"/>
          <w:rtl/>
        </w:rPr>
        <w:t>מר</w:t>
      </w:r>
      <w:r w:rsidRPr="00A73803">
        <w:rPr>
          <w:rFonts w:cs="Arial"/>
          <w:sz w:val="24"/>
          <w:szCs w:val="24"/>
          <w:rtl/>
        </w:rPr>
        <w:t xml:space="preserve"> משם שהגדולה מכפרת</w:t>
      </w:r>
      <w:r w:rsidRPr="00FE7F48">
        <w:rPr>
          <w:rFonts w:cs="Arial" w:hint="cs"/>
          <w:b/>
          <w:bCs/>
          <w:sz w:val="24"/>
          <w:szCs w:val="24"/>
          <w:rtl/>
        </w:rPr>
        <w:t>,</w:t>
      </w:r>
      <w:r w:rsidRPr="00FE7F48">
        <w:rPr>
          <w:rFonts w:cs="Arial"/>
          <w:b/>
          <w:bCs/>
          <w:sz w:val="24"/>
          <w:szCs w:val="24"/>
          <w:rtl/>
        </w:rPr>
        <w:t xml:space="preserve"> א</w:t>
      </w:r>
      <w:r w:rsidRPr="00FE7F48">
        <w:rPr>
          <w:rFonts w:cs="Arial" w:hint="cs"/>
          <w:b/>
          <w:bCs/>
          <w:sz w:val="24"/>
          <w:szCs w:val="24"/>
          <w:rtl/>
        </w:rPr>
        <w:t>ף</w:t>
      </w:r>
      <w:r w:rsidRPr="00FE7F48">
        <w:rPr>
          <w:rFonts w:cs="Arial"/>
          <w:b/>
          <w:bCs/>
          <w:sz w:val="24"/>
          <w:szCs w:val="24"/>
          <w:rtl/>
        </w:rPr>
        <w:t xml:space="preserve"> כ</w:t>
      </w:r>
      <w:r w:rsidRPr="00FE7F48">
        <w:rPr>
          <w:rFonts w:cs="Arial" w:hint="cs"/>
          <w:b/>
          <w:bCs/>
          <w:sz w:val="24"/>
          <w:szCs w:val="24"/>
          <w:rtl/>
        </w:rPr>
        <w:t>א</w:t>
      </w:r>
      <w:r w:rsidRPr="00FE7F48">
        <w:rPr>
          <w:rFonts w:cs="Arial"/>
          <w:b/>
          <w:bCs/>
          <w:sz w:val="24"/>
          <w:szCs w:val="24"/>
          <w:rtl/>
        </w:rPr>
        <w:t>ן</w:t>
      </w:r>
      <w:r w:rsidRPr="00A73803">
        <w:rPr>
          <w:rFonts w:cs="Arial"/>
          <w:sz w:val="24"/>
          <w:szCs w:val="24"/>
          <w:rtl/>
        </w:rPr>
        <w:t xml:space="preserve"> הגדולה מכפרת</w:t>
      </w:r>
      <w:r w:rsidRPr="00FE7F48">
        <w:rPr>
          <w:rFonts w:cs="Arial" w:hint="cs"/>
          <w:b/>
          <w:bCs/>
          <w:sz w:val="24"/>
          <w:szCs w:val="24"/>
          <w:rtl/>
        </w:rPr>
        <w:t>.</w:t>
      </w:r>
      <w:r w:rsidRPr="00FE7F48">
        <w:rPr>
          <w:rFonts w:cs="Arial"/>
          <w:b/>
          <w:bCs/>
          <w:sz w:val="24"/>
          <w:szCs w:val="24"/>
          <w:rtl/>
        </w:rPr>
        <w:t xml:space="preserve"> ולמ"ד לפי שאין חטאו וידיעתו שווים, </w:t>
      </w:r>
      <w:r w:rsidRPr="00FE7F48">
        <w:rPr>
          <w:rFonts w:cs="Arial" w:hint="cs"/>
          <w:b/>
          <w:bCs/>
          <w:sz w:val="24"/>
          <w:szCs w:val="24"/>
          <w:rtl/>
        </w:rPr>
        <w:t>חייב</w:t>
      </w:r>
      <w:r w:rsidRPr="00FE7F48">
        <w:rPr>
          <w:rFonts w:cs="Arial"/>
          <w:b/>
          <w:bCs/>
          <w:sz w:val="24"/>
          <w:szCs w:val="24"/>
          <w:rtl/>
        </w:rPr>
        <w:t xml:space="preserve"> </w:t>
      </w:r>
      <w:r w:rsidRPr="00FE7F48">
        <w:rPr>
          <w:rFonts w:cs="Arial" w:hint="cs"/>
          <w:b/>
          <w:bCs/>
          <w:sz w:val="24"/>
          <w:szCs w:val="24"/>
          <w:rtl/>
        </w:rPr>
        <w:t xml:space="preserve">דלר"ש </w:t>
      </w:r>
      <w:r w:rsidRPr="00FE7F48">
        <w:rPr>
          <w:rFonts w:cs="Arial"/>
          <w:b/>
          <w:bCs/>
          <w:sz w:val="24"/>
          <w:szCs w:val="24"/>
          <w:rtl/>
        </w:rPr>
        <w:t xml:space="preserve">בין </w:t>
      </w:r>
      <w:r w:rsidRPr="00FE7F48">
        <w:rPr>
          <w:rFonts w:cs="Arial" w:hint="cs"/>
          <w:b/>
          <w:bCs/>
          <w:sz w:val="24"/>
          <w:szCs w:val="24"/>
          <w:rtl/>
        </w:rPr>
        <w:t>קדם</w:t>
      </w:r>
      <w:r w:rsidRPr="00FE7F48">
        <w:rPr>
          <w:rFonts w:cs="Arial"/>
          <w:b/>
          <w:bCs/>
          <w:sz w:val="24"/>
          <w:szCs w:val="24"/>
          <w:rtl/>
        </w:rPr>
        <w:t xml:space="preserve"> שהתמנה</w:t>
      </w:r>
      <w:r w:rsidRPr="00FE7F48">
        <w:rPr>
          <w:rFonts w:cs="Arial" w:hint="cs"/>
          <w:b/>
          <w:bCs/>
          <w:sz w:val="24"/>
          <w:szCs w:val="24"/>
          <w:rtl/>
        </w:rPr>
        <w:t>,</w:t>
      </w:r>
      <w:r w:rsidRPr="00FE7F48">
        <w:rPr>
          <w:rFonts w:cs="Arial"/>
          <w:b/>
          <w:bCs/>
          <w:sz w:val="24"/>
          <w:szCs w:val="24"/>
          <w:rtl/>
        </w:rPr>
        <w:t xml:space="preserve"> בין לאחר שהתמנה קרבנם שווה</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ד</w:t>
      </w:r>
      <w:r w:rsidRPr="00FE7F48">
        <w:rPr>
          <w:rFonts w:cs="Arial"/>
          <w:b/>
          <w:bCs/>
          <w:sz w:val="24"/>
          <w:szCs w:val="24"/>
          <w:rtl/>
        </w:rPr>
        <w:t xml:space="preserve">גם </w:t>
      </w:r>
      <w:r w:rsidRPr="00FE7F48">
        <w:rPr>
          <w:rFonts w:cs="Arial" w:hint="cs"/>
          <w:b/>
          <w:bCs/>
          <w:sz w:val="24"/>
          <w:szCs w:val="24"/>
          <w:rtl/>
        </w:rPr>
        <w:t>משיח</w:t>
      </w:r>
      <w:r w:rsidRPr="00FE7F48">
        <w:rPr>
          <w:rFonts w:cs="Arial"/>
          <w:b/>
          <w:bCs/>
          <w:sz w:val="24"/>
          <w:szCs w:val="24"/>
          <w:rtl/>
        </w:rPr>
        <w:t xml:space="preserve"> וגם הנשיא מביאים עולה ויורד</w:t>
      </w:r>
      <w:r w:rsidRPr="00FE7F48">
        <w:rPr>
          <w:rFonts w:cs="Arial" w:hint="cs"/>
          <w:b/>
          <w:bCs/>
          <w:sz w:val="24"/>
          <w:szCs w:val="24"/>
          <w:rtl/>
        </w:rPr>
        <w:t xml:space="preserve"> כהדיוט</w:t>
      </w:r>
      <w:r w:rsidRPr="00FE7F48">
        <w:rPr>
          <w:rFonts w:cs="Arial"/>
          <w:b/>
          <w:bCs/>
          <w:sz w:val="24"/>
          <w:szCs w:val="24"/>
          <w:rtl/>
        </w:rPr>
        <w:t>.</w:t>
      </w:r>
      <w:r w:rsidRPr="00083E73">
        <w:rPr>
          <w:rFonts w:cs="Arial"/>
          <w:sz w:val="24"/>
          <w:szCs w:val="24"/>
          <w:rtl/>
        </w:rPr>
        <w:t xml:space="preserve"> </w:t>
      </w:r>
      <w:r w:rsidRPr="00A73803">
        <w:rPr>
          <w:rFonts w:cs="Arial"/>
          <w:sz w:val="24"/>
          <w:szCs w:val="24"/>
          <w:rtl/>
        </w:rPr>
        <w:t>אמר רבי מתניה</w:t>
      </w:r>
      <w:r w:rsidRPr="00083E73">
        <w:rPr>
          <w:rFonts w:cs="Arial" w:hint="cs"/>
          <w:sz w:val="24"/>
          <w:szCs w:val="24"/>
          <w:rtl/>
        </w:rPr>
        <w:t>.</w:t>
      </w:r>
      <w:r w:rsidRPr="00A73803">
        <w:rPr>
          <w:rFonts w:cs="Arial"/>
          <w:sz w:val="24"/>
          <w:szCs w:val="24"/>
          <w:rtl/>
        </w:rPr>
        <w:t xml:space="preserve"> לעולם אין הגדולה מכפרת</w:t>
      </w:r>
      <w:r w:rsidRPr="00083E73">
        <w:rPr>
          <w:rFonts w:cs="Arial" w:hint="cs"/>
          <w:sz w:val="24"/>
          <w:szCs w:val="24"/>
          <w:rtl/>
        </w:rPr>
        <w:t>,</w:t>
      </w:r>
      <w:r w:rsidRPr="00A73803">
        <w:rPr>
          <w:rFonts w:cs="Arial"/>
          <w:sz w:val="24"/>
          <w:szCs w:val="24"/>
          <w:rtl/>
        </w:rPr>
        <w:t xml:space="preserve"> עד שתיוודע לו </w:t>
      </w:r>
      <w:r w:rsidRPr="00FE7F48">
        <w:rPr>
          <w:rFonts w:cs="Arial" w:hint="cs"/>
          <w:b/>
          <w:bCs/>
          <w:sz w:val="24"/>
          <w:szCs w:val="24"/>
          <w:rtl/>
        </w:rPr>
        <w:t>ב</w:t>
      </w:r>
      <w:r w:rsidRPr="00FE7F48">
        <w:rPr>
          <w:rFonts w:cs="Arial"/>
          <w:b/>
          <w:bCs/>
          <w:sz w:val="24"/>
          <w:szCs w:val="24"/>
          <w:rtl/>
        </w:rPr>
        <w:t>גדולתו</w:t>
      </w:r>
      <w:r w:rsidRPr="00FE7F48">
        <w:rPr>
          <w:rFonts w:cs="Arial" w:hint="cs"/>
          <w:b/>
          <w:bCs/>
          <w:sz w:val="24"/>
          <w:szCs w:val="24"/>
          <w:rtl/>
        </w:rPr>
        <w:t>. כיצד? עבר עברה,</w:t>
      </w:r>
      <w:r w:rsidRPr="00FE7F48">
        <w:rPr>
          <w:rFonts w:cs="Arial"/>
          <w:b/>
          <w:bCs/>
          <w:sz w:val="24"/>
          <w:szCs w:val="24"/>
          <w:rtl/>
        </w:rPr>
        <w:t xml:space="preserve"> </w:t>
      </w:r>
      <w:r w:rsidRPr="00FE7F48">
        <w:rPr>
          <w:rFonts w:cs="Arial" w:hint="cs"/>
          <w:b/>
          <w:bCs/>
          <w:sz w:val="24"/>
          <w:szCs w:val="24"/>
          <w:rtl/>
        </w:rPr>
        <w:t>ספק</w:t>
      </w:r>
      <w:r w:rsidRPr="00FE7F48">
        <w:rPr>
          <w:rFonts w:cs="Arial"/>
          <w:b/>
          <w:bCs/>
          <w:sz w:val="24"/>
          <w:szCs w:val="24"/>
          <w:rtl/>
        </w:rPr>
        <w:t xml:space="preserve"> </w:t>
      </w:r>
      <w:r w:rsidRPr="00FE7F48">
        <w:rPr>
          <w:rFonts w:cs="Arial" w:hint="cs"/>
          <w:b/>
          <w:bCs/>
          <w:sz w:val="24"/>
          <w:szCs w:val="24"/>
          <w:rtl/>
        </w:rPr>
        <w:t xml:space="preserve">קדם שהתמנה ספק לאחר שהתמנה, </w:t>
      </w:r>
      <w:r w:rsidRPr="00FE7F48">
        <w:rPr>
          <w:rFonts w:cs="Arial"/>
          <w:b/>
          <w:bCs/>
          <w:sz w:val="24"/>
          <w:szCs w:val="24"/>
          <w:rtl/>
        </w:rPr>
        <w:t>אין הגדולה מכפרת</w:t>
      </w:r>
      <w:r w:rsidRPr="00083E73">
        <w:rPr>
          <w:rFonts w:cs="Arial"/>
          <w:sz w:val="24"/>
          <w:szCs w:val="24"/>
          <w:rtl/>
        </w:rPr>
        <w:t>.</w:t>
      </w:r>
      <w:r w:rsidRPr="00A73803">
        <w:rPr>
          <w:rFonts w:cs="Arial"/>
          <w:sz w:val="24"/>
          <w:szCs w:val="24"/>
          <w:rtl/>
        </w:rPr>
        <w:t xml:space="preserve"> אכל חצי זית עד שלא נתמנה</w:t>
      </w:r>
      <w:r w:rsidRPr="00083E73">
        <w:rPr>
          <w:rFonts w:cs="Arial" w:hint="cs"/>
          <w:sz w:val="24"/>
          <w:szCs w:val="24"/>
          <w:rtl/>
        </w:rPr>
        <w:t>,</w:t>
      </w:r>
      <w:r w:rsidRPr="00A73803">
        <w:rPr>
          <w:rFonts w:cs="Arial"/>
          <w:sz w:val="24"/>
          <w:szCs w:val="24"/>
          <w:rtl/>
        </w:rPr>
        <w:t xml:space="preserve"> וחצי זית משנתמנה</w:t>
      </w:r>
      <w:r w:rsidRPr="00083E73">
        <w:rPr>
          <w:rFonts w:cs="Arial" w:hint="cs"/>
          <w:sz w:val="24"/>
          <w:szCs w:val="24"/>
          <w:rtl/>
        </w:rPr>
        <w:t>,</w:t>
      </w:r>
      <w:r w:rsidRPr="00A73803">
        <w:rPr>
          <w:rFonts w:cs="Arial"/>
          <w:sz w:val="24"/>
          <w:szCs w:val="24"/>
          <w:rtl/>
        </w:rPr>
        <w:t xml:space="preserve"> אפילו בהעלם אחד</w:t>
      </w:r>
      <w:r w:rsidRPr="00083E73">
        <w:rPr>
          <w:rFonts w:cs="Arial" w:hint="cs"/>
          <w:sz w:val="24"/>
          <w:szCs w:val="24"/>
          <w:rtl/>
        </w:rPr>
        <w:t>,</w:t>
      </w:r>
      <w:r w:rsidRPr="00A73803">
        <w:rPr>
          <w:rFonts w:cs="Arial"/>
          <w:sz w:val="24"/>
          <w:szCs w:val="24"/>
          <w:rtl/>
        </w:rPr>
        <w:t xml:space="preserve"> פטור</w:t>
      </w:r>
      <w:r>
        <w:rPr>
          <w:rFonts w:cs="Arial" w:hint="cs"/>
          <w:sz w:val="24"/>
          <w:szCs w:val="24"/>
          <w:rtl/>
        </w:rPr>
        <w:t xml:space="preserve"> </w:t>
      </w:r>
      <w:r w:rsidRPr="00363025">
        <w:rPr>
          <w:rFonts w:cs="Arial" w:hint="cs"/>
          <w:sz w:val="16"/>
          <w:szCs w:val="16"/>
          <w:rtl/>
        </w:rPr>
        <w:t>ואינם מצטרפים לפי שדינם שונה</w:t>
      </w:r>
      <w:r w:rsidRPr="00A73803">
        <w:rPr>
          <w:rFonts w:cs="Arial"/>
          <w:sz w:val="24"/>
          <w:szCs w:val="24"/>
          <w:rtl/>
        </w:rPr>
        <w:t xml:space="preserve">. [דף יב עמוד ב] ספק חצי זית עד שלא נתמנה </w:t>
      </w:r>
      <w:r w:rsidRPr="00FE7F48">
        <w:rPr>
          <w:rFonts w:cs="Arial" w:hint="cs"/>
          <w:b/>
          <w:bCs/>
          <w:sz w:val="24"/>
          <w:szCs w:val="24"/>
          <w:rtl/>
        </w:rPr>
        <w:t>לנשיא</w:t>
      </w:r>
      <w:r w:rsidRPr="00083E73">
        <w:rPr>
          <w:rFonts w:cs="Arial" w:hint="cs"/>
          <w:sz w:val="24"/>
          <w:szCs w:val="24"/>
          <w:rtl/>
        </w:rPr>
        <w:t>,</w:t>
      </w:r>
      <w:r w:rsidRPr="00083E73">
        <w:rPr>
          <w:rFonts w:cs="Arial"/>
          <w:sz w:val="24"/>
          <w:szCs w:val="24"/>
          <w:rtl/>
        </w:rPr>
        <w:t xml:space="preserve"> </w:t>
      </w:r>
      <w:r w:rsidRPr="00A73803">
        <w:rPr>
          <w:rFonts w:cs="Arial"/>
          <w:sz w:val="24"/>
          <w:szCs w:val="24"/>
          <w:rtl/>
        </w:rPr>
        <w:t>וספק חצי זית משנתמנה</w:t>
      </w:r>
      <w:r w:rsidRPr="00083E73">
        <w:rPr>
          <w:rFonts w:cs="Arial" w:hint="cs"/>
          <w:sz w:val="24"/>
          <w:szCs w:val="24"/>
          <w:rtl/>
        </w:rPr>
        <w:t>,</w:t>
      </w:r>
      <w:r w:rsidRPr="00083E73">
        <w:rPr>
          <w:rFonts w:cs="Arial"/>
          <w:sz w:val="24"/>
          <w:szCs w:val="24"/>
          <w:rtl/>
        </w:rPr>
        <w:t xml:space="preserve"> </w:t>
      </w:r>
      <w:r w:rsidRPr="00363025">
        <w:rPr>
          <w:rFonts w:cs="Arial" w:hint="cs"/>
          <w:sz w:val="16"/>
          <w:szCs w:val="16"/>
          <w:rtl/>
        </w:rPr>
        <w:t>שני החצאים מצטרפים</w:t>
      </w:r>
      <w:r>
        <w:rPr>
          <w:rFonts w:cs="Arial" w:hint="cs"/>
          <w:sz w:val="24"/>
          <w:szCs w:val="24"/>
          <w:rtl/>
        </w:rPr>
        <w:t xml:space="preserve"> </w:t>
      </w:r>
      <w:r w:rsidRPr="00E23CF9">
        <w:rPr>
          <w:rFonts w:cs="Arial" w:hint="cs"/>
          <w:sz w:val="16"/>
          <w:szCs w:val="16"/>
          <w:rtl/>
        </w:rPr>
        <w:t xml:space="preserve">כיוון </w:t>
      </w:r>
      <w:r>
        <w:rPr>
          <w:rFonts w:cs="Arial" w:hint="cs"/>
          <w:sz w:val="16"/>
          <w:szCs w:val="16"/>
          <w:rtl/>
        </w:rPr>
        <w:t>שדינו</w:t>
      </w:r>
      <w:r w:rsidRPr="00E23CF9">
        <w:rPr>
          <w:rFonts w:cs="Arial" w:hint="cs"/>
          <w:sz w:val="16"/>
          <w:szCs w:val="16"/>
          <w:rtl/>
        </w:rPr>
        <w:t xml:space="preserve"> שוה</w:t>
      </w:r>
      <w:r w:rsidRPr="00A73803">
        <w:rPr>
          <w:rFonts w:cs="Arial"/>
          <w:sz w:val="24"/>
          <w:szCs w:val="24"/>
          <w:rtl/>
        </w:rPr>
        <w:t xml:space="preserve"> מביא אשם תלוי. </w:t>
      </w:r>
      <w:r w:rsidRPr="00083E73">
        <w:rPr>
          <w:rFonts w:cs="Arial" w:hint="cs"/>
          <w:sz w:val="24"/>
          <w:szCs w:val="24"/>
          <w:rtl/>
        </w:rPr>
        <w:t xml:space="preserve">וכי </w:t>
      </w:r>
      <w:r w:rsidRPr="00A73803">
        <w:rPr>
          <w:rFonts w:cs="Arial"/>
          <w:sz w:val="24"/>
          <w:szCs w:val="24"/>
          <w:rtl/>
        </w:rPr>
        <w:t xml:space="preserve">מצינו דבר עיקרו פטור </w:t>
      </w:r>
      <w:r w:rsidRPr="00FE7F48">
        <w:rPr>
          <w:rFonts w:cs="Arial" w:hint="cs"/>
          <w:b/>
          <w:bCs/>
          <w:sz w:val="24"/>
          <w:szCs w:val="24"/>
          <w:rtl/>
        </w:rPr>
        <w:t>ו</w:t>
      </w:r>
      <w:r w:rsidRPr="00FE7F48">
        <w:rPr>
          <w:rFonts w:cs="Arial"/>
          <w:b/>
          <w:bCs/>
          <w:sz w:val="24"/>
          <w:szCs w:val="24"/>
          <w:rtl/>
        </w:rPr>
        <w:t>ספיקו</w:t>
      </w:r>
      <w:r w:rsidRPr="00A73803">
        <w:rPr>
          <w:rFonts w:cs="Arial"/>
          <w:b/>
          <w:bCs/>
          <w:sz w:val="24"/>
          <w:szCs w:val="24"/>
          <w:rtl/>
        </w:rPr>
        <w:t xml:space="preserve"> </w:t>
      </w:r>
      <w:r w:rsidRPr="00A73803">
        <w:rPr>
          <w:rFonts w:cs="Arial"/>
          <w:sz w:val="24"/>
          <w:szCs w:val="24"/>
          <w:rtl/>
        </w:rPr>
        <w:t>חייב</w:t>
      </w:r>
      <w:r w:rsidRPr="00083E73">
        <w:rPr>
          <w:rFonts w:cs="Arial" w:hint="cs"/>
          <w:sz w:val="24"/>
          <w:szCs w:val="24"/>
          <w:rtl/>
        </w:rPr>
        <w:t>?</w:t>
      </w:r>
      <w:r w:rsidRPr="00A73803">
        <w:rPr>
          <w:rFonts w:cs="Arial"/>
          <w:sz w:val="24"/>
          <w:szCs w:val="24"/>
          <w:rtl/>
        </w:rPr>
        <w:t xml:space="preserve"> ולא אשכחנן כן</w:t>
      </w:r>
      <w:r w:rsidRPr="00FE7F48">
        <w:rPr>
          <w:rFonts w:cs="Arial" w:hint="cs"/>
          <w:b/>
          <w:bCs/>
          <w:sz w:val="24"/>
          <w:szCs w:val="24"/>
          <w:rtl/>
        </w:rPr>
        <w:t>? והרי אם</w:t>
      </w:r>
      <w:r w:rsidRPr="00A73803">
        <w:rPr>
          <w:rFonts w:cs="Arial"/>
          <w:b/>
          <w:bCs/>
          <w:sz w:val="24"/>
          <w:szCs w:val="24"/>
          <w:rtl/>
        </w:rPr>
        <w:t xml:space="preserve"> </w:t>
      </w:r>
      <w:r w:rsidRPr="00A73803">
        <w:rPr>
          <w:rFonts w:cs="Arial"/>
          <w:sz w:val="24"/>
          <w:szCs w:val="24"/>
          <w:rtl/>
        </w:rPr>
        <w:t xml:space="preserve">אכל שני </w:t>
      </w:r>
      <w:r w:rsidRPr="00FE7F48">
        <w:rPr>
          <w:rFonts w:cs="Arial"/>
          <w:b/>
          <w:bCs/>
          <w:sz w:val="24"/>
          <w:szCs w:val="24"/>
          <w:rtl/>
        </w:rPr>
        <w:t>זיתי</w:t>
      </w:r>
      <w:r w:rsidRPr="00FE7F48">
        <w:rPr>
          <w:rFonts w:cs="Arial" w:hint="cs"/>
          <w:b/>
          <w:bCs/>
          <w:sz w:val="24"/>
          <w:szCs w:val="24"/>
          <w:rtl/>
        </w:rPr>
        <w:t xml:space="preserve"> </w:t>
      </w:r>
      <w:r w:rsidRPr="00FE7F48">
        <w:rPr>
          <w:rFonts w:cs="Arial"/>
          <w:b/>
          <w:bCs/>
          <w:sz w:val="24"/>
          <w:szCs w:val="24"/>
          <w:rtl/>
        </w:rPr>
        <w:t>חלב בהעלם אחד</w:t>
      </w:r>
      <w:r w:rsidRPr="00FE7F48">
        <w:rPr>
          <w:rFonts w:cs="Arial" w:hint="cs"/>
          <w:b/>
          <w:bCs/>
          <w:sz w:val="24"/>
          <w:szCs w:val="24"/>
          <w:rtl/>
        </w:rPr>
        <w:t>,</w:t>
      </w:r>
      <w:r w:rsidRPr="00FE7F48">
        <w:rPr>
          <w:rFonts w:cs="Arial"/>
          <w:b/>
          <w:bCs/>
          <w:sz w:val="24"/>
          <w:szCs w:val="24"/>
          <w:rtl/>
        </w:rPr>
        <w:t xml:space="preserve"> ונ</w:t>
      </w:r>
      <w:r w:rsidRPr="00FE7F48">
        <w:rPr>
          <w:rFonts w:cs="Arial" w:hint="cs"/>
          <w:b/>
          <w:bCs/>
          <w:sz w:val="24"/>
          <w:szCs w:val="24"/>
          <w:rtl/>
        </w:rPr>
        <w:t>ודע</w:t>
      </w:r>
      <w:r w:rsidRPr="00FE7F48">
        <w:rPr>
          <w:rFonts w:cs="Arial"/>
          <w:b/>
          <w:bCs/>
          <w:sz w:val="24"/>
          <w:szCs w:val="24"/>
          <w:rtl/>
        </w:rPr>
        <w:t xml:space="preserve"> ל</w:t>
      </w:r>
      <w:r w:rsidRPr="00FE7F48">
        <w:rPr>
          <w:rFonts w:cs="Arial" w:hint="cs"/>
          <w:b/>
          <w:bCs/>
          <w:sz w:val="24"/>
          <w:szCs w:val="24"/>
          <w:rtl/>
        </w:rPr>
        <w:t>ו</w:t>
      </w:r>
      <w:r w:rsidRPr="00FE7F48">
        <w:rPr>
          <w:rFonts w:cs="Arial"/>
          <w:b/>
          <w:bCs/>
          <w:sz w:val="24"/>
          <w:szCs w:val="24"/>
          <w:rtl/>
        </w:rPr>
        <w:t xml:space="preserve"> בוד</w:t>
      </w:r>
      <w:r w:rsidRPr="00FE7F48">
        <w:rPr>
          <w:rFonts w:cs="Arial" w:hint="cs"/>
          <w:b/>
          <w:bCs/>
          <w:sz w:val="24"/>
          <w:szCs w:val="24"/>
          <w:rtl/>
        </w:rPr>
        <w:t>א</w:t>
      </w:r>
      <w:r w:rsidRPr="00FE7F48">
        <w:rPr>
          <w:rFonts w:cs="Arial"/>
          <w:b/>
          <w:bCs/>
          <w:sz w:val="24"/>
          <w:szCs w:val="24"/>
          <w:rtl/>
        </w:rPr>
        <w:t>ו</w:t>
      </w:r>
      <w:r w:rsidRPr="00A73803">
        <w:rPr>
          <w:rFonts w:cs="Arial"/>
          <w:b/>
          <w:bCs/>
          <w:sz w:val="24"/>
          <w:szCs w:val="24"/>
          <w:rtl/>
        </w:rPr>
        <w:t xml:space="preserve"> </w:t>
      </w:r>
      <w:r w:rsidRPr="00A73803">
        <w:rPr>
          <w:rFonts w:cs="Arial"/>
          <w:sz w:val="24"/>
          <w:szCs w:val="24"/>
          <w:rtl/>
        </w:rPr>
        <w:t>של אחד מהן</w:t>
      </w:r>
      <w:r w:rsidRPr="00083E73">
        <w:rPr>
          <w:rFonts w:cs="Arial" w:hint="cs"/>
          <w:sz w:val="24"/>
          <w:szCs w:val="24"/>
          <w:rtl/>
        </w:rPr>
        <w:t>,</w:t>
      </w:r>
      <w:r w:rsidRPr="00083E73">
        <w:rPr>
          <w:rFonts w:cs="Arial"/>
          <w:sz w:val="24"/>
          <w:szCs w:val="24"/>
          <w:rtl/>
        </w:rPr>
        <w:t xml:space="preserve"> </w:t>
      </w:r>
      <w:r w:rsidRPr="00FE7F48">
        <w:rPr>
          <w:rFonts w:cs="Arial"/>
          <w:b/>
          <w:bCs/>
          <w:sz w:val="24"/>
          <w:szCs w:val="24"/>
          <w:rtl/>
        </w:rPr>
        <w:t xml:space="preserve">והשני </w:t>
      </w:r>
      <w:r w:rsidRPr="00FE7F48">
        <w:rPr>
          <w:rFonts w:cs="Arial" w:hint="cs"/>
          <w:b/>
          <w:bCs/>
          <w:sz w:val="24"/>
          <w:szCs w:val="24"/>
          <w:rtl/>
        </w:rPr>
        <w:t>ב</w:t>
      </w:r>
      <w:r w:rsidRPr="00FE7F48">
        <w:rPr>
          <w:rFonts w:cs="Arial"/>
          <w:b/>
          <w:bCs/>
          <w:sz w:val="24"/>
          <w:szCs w:val="24"/>
          <w:rtl/>
        </w:rPr>
        <w:t>ספק</w:t>
      </w:r>
      <w:r w:rsidRPr="00FE7F48">
        <w:rPr>
          <w:rFonts w:cs="Arial" w:hint="cs"/>
          <w:b/>
          <w:bCs/>
          <w:sz w:val="24"/>
          <w:szCs w:val="24"/>
          <w:rtl/>
        </w:rPr>
        <w:t xml:space="preserve">. </w:t>
      </w:r>
      <w:r w:rsidRPr="00FE7F48">
        <w:rPr>
          <w:rFonts w:cs="Arial"/>
          <w:b/>
          <w:bCs/>
          <w:sz w:val="24"/>
          <w:szCs w:val="24"/>
          <w:rtl/>
        </w:rPr>
        <w:t xml:space="preserve">אם אח"כ </w:t>
      </w:r>
      <w:r w:rsidRPr="00FE7F48">
        <w:rPr>
          <w:rFonts w:cs="Arial" w:hint="cs"/>
          <w:b/>
          <w:bCs/>
          <w:sz w:val="24"/>
          <w:szCs w:val="24"/>
          <w:rtl/>
        </w:rPr>
        <w:t>נ</w:t>
      </w:r>
      <w:r w:rsidRPr="00FE7F48">
        <w:rPr>
          <w:rFonts w:cs="Arial"/>
          <w:b/>
          <w:bCs/>
          <w:sz w:val="24"/>
          <w:szCs w:val="24"/>
          <w:rtl/>
        </w:rPr>
        <w:t xml:space="preserve">ודע לו </w:t>
      </w:r>
      <w:r w:rsidRPr="00FE7F48">
        <w:rPr>
          <w:rFonts w:cs="Arial" w:hint="cs"/>
          <w:b/>
          <w:bCs/>
          <w:sz w:val="24"/>
          <w:szCs w:val="24"/>
          <w:rtl/>
        </w:rPr>
        <w:t>ודאו של</w:t>
      </w:r>
      <w:r w:rsidRPr="00FE7F48">
        <w:rPr>
          <w:rFonts w:cs="Arial"/>
          <w:b/>
          <w:bCs/>
          <w:sz w:val="24"/>
          <w:szCs w:val="24"/>
          <w:rtl/>
        </w:rPr>
        <w:t xml:space="preserve"> השני</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מביא</w:t>
      </w:r>
      <w:r w:rsidRPr="00FE7F48">
        <w:rPr>
          <w:rFonts w:cs="Arial"/>
          <w:b/>
          <w:bCs/>
          <w:sz w:val="24"/>
          <w:szCs w:val="24"/>
          <w:rtl/>
        </w:rPr>
        <w:t xml:space="preserve"> קרבן </w:t>
      </w:r>
      <w:r w:rsidRPr="00FE7F48">
        <w:rPr>
          <w:rFonts w:cs="Arial" w:hint="cs"/>
          <w:b/>
          <w:bCs/>
          <w:sz w:val="24"/>
          <w:szCs w:val="24"/>
          <w:rtl/>
        </w:rPr>
        <w:t>נוסף.</w:t>
      </w:r>
      <w:r w:rsidRPr="00FE7F48">
        <w:rPr>
          <w:rFonts w:cs="Arial"/>
          <w:b/>
          <w:bCs/>
          <w:sz w:val="24"/>
          <w:szCs w:val="24"/>
          <w:rtl/>
        </w:rPr>
        <w:t xml:space="preserve"> ואינו מתכפר בקרבן שהפריש על הראשון</w:t>
      </w:r>
      <w:r w:rsidRPr="00FE7F48">
        <w:rPr>
          <w:rFonts w:cs="Arial" w:hint="cs"/>
          <w:b/>
          <w:bCs/>
          <w:sz w:val="24"/>
          <w:szCs w:val="24"/>
          <w:rtl/>
        </w:rPr>
        <w:t xml:space="preserve">, ובעי עליה </w:t>
      </w:r>
      <w:r w:rsidRPr="00FE7F48">
        <w:rPr>
          <w:rFonts w:cs="Arial"/>
          <w:b/>
          <w:bCs/>
          <w:sz w:val="24"/>
          <w:szCs w:val="24"/>
          <w:rtl/>
        </w:rPr>
        <w:t xml:space="preserve">ר' </w:t>
      </w:r>
      <w:r w:rsidRPr="00A73803">
        <w:rPr>
          <w:rFonts w:cs="Arial"/>
          <w:sz w:val="24"/>
          <w:szCs w:val="24"/>
          <w:rtl/>
        </w:rPr>
        <w:t>יעקב דרומייא</w:t>
      </w:r>
      <w:r w:rsidRPr="00083E73">
        <w:rPr>
          <w:rFonts w:cs="Arial"/>
          <w:sz w:val="24"/>
          <w:szCs w:val="24"/>
          <w:rtl/>
        </w:rPr>
        <w:t xml:space="preserve">. </w:t>
      </w:r>
      <w:r w:rsidRPr="00FE7F48">
        <w:rPr>
          <w:rFonts w:cs="Arial" w:hint="cs"/>
          <w:b/>
          <w:bCs/>
          <w:sz w:val="24"/>
          <w:szCs w:val="24"/>
          <w:rtl/>
        </w:rPr>
        <w:t>קמ</w:t>
      </w:r>
      <w:r w:rsidRPr="00FE7F48">
        <w:rPr>
          <w:rFonts w:cs="Arial"/>
          <w:b/>
          <w:bCs/>
          <w:sz w:val="24"/>
          <w:szCs w:val="24"/>
          <w:rtl/>
        </w:rPr>
        <w:t>י</w:t>
      </w:r>
      <w:r w:rsidRPr="00083E73">
        <w:rPr>
          <w:rFonts w:cs="Arial"/>
          <w:sz w:val="24"/>
          <w:szCs w:val="24"/>
          <w:rtl/>
        </w:rPr>
        <w:t xml:space="preserve"> ר' </w:t>
      </w:r>
      <w:r w:rsidRPr="00A73803">
        <w:rPr>
          <w:rFonts w:cs="Arial"/>
          <w:sz w:val="24"/>
          <w:szCs w:val="24"/>
          <w:rtl/>
        </w:rPr>
        <w:t>יוסי</w:t>
      </w:r>
      <w:r w:rsidRPr="00FE7F48">
        <w:rPr>
          <w:rFonts w:cs="Arial" w:hint="cs"/>
          <w:b/>
          <w:bCs/>
          <w:sz w:val="24"/>
          <w:szCs w:val="24"/>
          <w:rtl/>
        </w:rPr>
        <w:t>.</w:t>
      </w:r>
      <w:r w:rsidRPr="00FE7F48">
        <w:rPr>
          <w:rFonts w:cs="Arial"/>
          <w:b/>
          <w:bCs/>
          <w:sz w:val="24"/>
          <w:szCs w:val="24"/>
          <w:rtl/>
        </w:rPr>
        <w:t xml:space="preserve"> ואמאי אינו נפטר בקרבן אחד</w:t>
      </w:r>
      <w:r w:rsidRPr="00FE7F48">
        <w:rPr>
          <w:rFonts w:cs="Arial" w:hint="cs"/>
          <w:b/>
          <w:bCs/>
          <w:sz w:val="24"/>
          <w:szCs w:val="24"/>
          <w:rtl/>
        </w:rPr>
        <w:t xml:space="preserve">? </w:t>
      </w:r>
      <w:r w:rsidRPr="00FE7F48">
        <w:rPr>
          <w:rFonts w:cs="Arial"/>
          <w:b/>
          <w:bCs/>
          <w:sz w:val="24"/>
          <w:szCs w:val="24"/>
          <w:rtl/>
        </w:rPr>
        <w:t xml:space="preserve">דמה </w:t>
      </w:r>
      <w:r w:rsidRPr="00A73803">
        <w:rPr>
          <w:rFonts w:cs="Arial"/>
          <w:sz w:val="24"/>
          <w:szCs w:val="24"/>
          <w:rtl/>
        </w:rPr>
        <w:t>נפשך</w:t>
      </w:r>
      <w:r w:rsidRPr="00083E73">
        <w:rPr>
          <w:rFonts w:cs="Arial" w:hint="cs"/>
          <w:sz w:val="24"/>
          <w:szCs w:val="24"/>
          <w:rtl/>
        </w:rPr>
        <w:t>,</w:t>
      </w:r>
      <w:r w:rsidRPr="00083E73">
        <w:rPr>
          <w:rFonts w:cs="Arial"/>
          <w:sz w:val="24"/>
          <w:szCs w:val="24"/>
          <w:rtl/>
        </w:rPr>
        <w:t xml:space="preserve"> </w:t>
      </w:r>
      <w:r w:rsidRPr="00FE7F48">
        <w:rPr>
          <w:rFonts w:cs="Arial" w:hint="cs"/>
          <w:b/>
          <w:bCs/>
          <w:sz w:val="24"/>
          <w:szCs w:val="24"/>
          <w:rtl/>
        </w:rPr>
        <w:t xml:space="preserve">דהא </w:t>
      </w:r>
      <w:r w:rsidRPr="00FE7F48">
        <w:rPr>
          <w:rFonts w:cs="Arial"/>
          <w:b/>
          <w:bCs/>
          <w:sz w:val="24"/>
          <w:szCs w:val="24"/>
          <w:rtl/>
        </w:rPr>
        <w:t>אפי</w:t>
      </w:r>
      <w:r w:rsidRPr="00FE7F48">
        <w:rPr>
          <w:rFonts w:cs="Arial" w:hint="cs"/>
          <w:b/>
          <w:bCs/>
          <w:sz w:val="24"/>
          <w:szCs w:val="24"/>
          <w:rtl/>
        </w:rPr>
        <w:t>לו</w:t>
      </w:r>
      <w:r w:rsidRPr="00FE7F48">
        <w:rPr>
          <w:rFonts w:cs="Arial"/>
          <w:b/>
          <w:bCs/>
          <w:sz w:val="24"/>
          <w:szCs w:val="24"/>
          <w:rtl/>
        </w:rPr>
        <w:t xml:space="preserve"> </w:t>
      </w:r>
      <w:r w:rsidRPr="00FE7F48">
        <w:rPr>
          <w:rFonts w:cs="Arial" w:hint="cs"/>
          <w:b/>
          <w:bCs/>
          <w:sz w:val="24"/>
          <w:szCs w:val="24"/>
          <w:rtl/>
        </w:rPr>
        <w:t xml:space="preserve">אם היה השני ודאי </w:t>
      </w:r>
      <w:r w:rsidRPr="00FE7F48">
        <w:rPr>
          <w:rFonts w:cs="Arial"/>
          <w:b/>
          <w:bCs/>
          <w:sz w:val="24"/>
          <w:szCs w:val="24"/>
          <w:rtl/>
        </w:rPr>
        <w:t>חלב</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י</w:t>
      </w:r>
      <w:r w:rsidRPr="00FE7F48">
        <w:rPr>
          <w:rFonts w:cs="Arial"/>
          <w:b/>
          <w:bCs/>
          <w:sz w:val="24"/>
          <w:szCs w:val="24"/>
          <w:rtl/>
        </w:rPr>
        <w:t>כפר לו קרבן ש</w:t>
      </w:r>
      <w:r w:rsidRPr="00FE7F48">
        <w:rPr>
          <w:rFonts w:cs="Arial" w:hint="cs"/>
          <w:b/>
          <w:bCs/>
          <w:sz w:val="24"/>
          <w:szCs w:val="24"/>
          <w:rtl/>
        </w:rPr>
        <w:t>ה</w:t>
      </w:r>
      <w:r w:rsidRPr="00FE7F48">
        <w:rPr>
          <w:rFonts w:cs="Arial"/>
          <w:b/>
          <w:bCs/>
          <w:sz w:val="24"/>
          <w:szCs w:val="24"/>
          <w:rtl/>
        </w:rPr>
        <w:t>ביא על הזית הראשון</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ד</w:t>
      </w:r>
      <w:r w:rsidRPr="00FE7F48">
        <w:rPr>
          <w:rFonts w:cs="Arial"/>
          <w:b/>
          <w:bCs/>
          <w:sz w:val="24"/>
          <w:szCs w:val="24"/>
          <w:rtl/>
        </w:rPr>
        <w:t>כיון שבהעלם אחד אכלן</w:t>
      </w:r>
      <w:r w:rsidRPr="00FE7F48">
        <w:rPr>
          <w:rFonts w:cs="Arial" w:hint="cs"/>
          <w:b/>
          <w:bCs/>
          <w:sz w:val="24"/>
          <w:szCs w:val="24"/>
          <w:rtl/>
        </w:rPr>
        <w:t>?.</w:t>
      </w:r>
      <w:r w:rsidRPr="00FE7F48">
        <w:rPr>
          <w:rFonts w:cs="Arial"/>
          <w:b/>
          <w:bCs/>
          <w:sz w:val="24"/>
          <w:szCs w:val="24"/>
          <w:rtl/>
        </w:rPr>
        <w:t>. ושנ</w:t>
      </w:r>
      <w:r w:rsidRPr="00FE7F48">
        <w:rPr>
          <w:rFonts w:cs="Arial" w:hint="cs"/>
          <w:b/>
          <w:bCs/>
          <w:sz w:val="24"/>
          <w:szCs w:val="24"/>
          <w:rtl/>
        </w:rPr>
        <w:t>י</w:t>
      </w:r>
      <w:r w:rsidRPr="00FE7F48">
        <w:rPr>
          <w:rFonts w:cs="Arial"/>
          <w:b/>
          <w:bCs/>
          <w:sz w:val="24"/>
          <w:szCs w:val="24"/>
          <w:rtl/>
        </w:rPr>
        <w:t xml:space="preserve"> ל</w:t>
      </w:r>
      <w:r w:rsidRPr="00FE7F48">
        <w:rPr>
          <w:rFonts w:cs="Arial" w:hint="cs"/>
          <w:b/>
          <w:bCs/>
          <w:sz w:val="24"/>
          <w:szCs w:val="24"/>
          <w:rtl/>
        </w:rPr>
        <w:t>יה</w:t>
      </w:r>
      <w:r w:rsidRPr="00FE7F48">
        <w:rPr>
          <w:rFonts w:cs="Arial"/>
          <w:b/>
          <w:bCs/>
          <w:sz w:val="24"/>
          <w:szCs w:val="24"/>
          <w:rtl/>
        </w:rPr>
        <w:t xml:space="preserve"> ר' יוסי</w:t>
      </w:r>
      <w:r w:rsidRPr="00FE7F48">
        <w:rPr>
          <w:rFonts w:cs="Arial" w:hint="cs"/>
          <w:b/>
          <w:bCs/>
          <w:sz w:val="24"/>
          <w:szCs w:val="24"/>
          <w:rtl/>
        </w:rPr>
        <w:t>. ד</w:t>
      </w:r>
      <w:r w:rsidRPr="00FE7F48">
        <w:rPr>
          <w:rFonts w:cs="Arial"/>
          <w:b/>
          <w:bCs/>
          <w:sz w:val="24"/>
          <w:szCs w:val="24"/>
          <w:rtl/>
        </w:rPr>
        <w:t xml:space="preserve">כל </w:t>
      </w:r>
      <w:r w:rsidRPr="00FE7F48">
        <w:rPr>
          <w:rFonts w:cs="Arial" w:hint="cs"/>
          <w:b/>
          <w:bCs/>
          <w:sz w:val="24"/>
          <w:szCs w:val="24"/>
          <w:rtl/>
        </w:rPr>
        <w:t>ש</w:t>
      </w:r>
      <w:r w:rsidRPr="00FE7F48">
        <w:rPr>
          <w:rFonts w:cs="Arial"/>
          <w:b/>
          <w:bCs/>
          <w:sz w:val="24"/>
          <w:szCs w:val="24"/>
          <w:rtl/>
        </w:rPr>
        <w:t xml:space="preserve">נודע לו מן הספק </w:t>
      </w:r>
      <w:r w:rsidRPr="00FE7F48">
        <w:rPr>
          <w:rFonts w:cs="Arial" w:hint="cs"/>
          <w:b/>
          <w:bCs/>
          <w:sz w:val="24"/>
          <w:szCs w:val="24"/>
          <w:rtl/>
        </w:rPr>
        <w:t>ו</w:t>
      </w:r>
      <w:r w:rsidRPr="00FE7F48">
        <w:rPr>
          <w:rFonts w:cs="Arial"/>
          <w:b/>
          <w:bCs/>
          <w:sz w:val="24"/>
          <w:szCs w:val="24"/>
          <w:rtl/>
        </w:rPr>
        <w:t xml:space="preserve">נראה </w:t>
      </w:r>
      <w:r w:rsidRPr="00A73803">
        <w:rPr>
          <w:rFonts w:cs="Arial"/>
          <w:sz w:val="24"/>
          <w:szCs w:val="24"/>
          <w:rtl/>
        </w:rPr>
        <w:t xml:space="preserve">להביא </w:t>
      </w:r>
      <w:r w:rsidRPr="00FE7F48">
        <w:rPr>
          <w:rFonts w:cs="Arial" w:hint="cs"/>
          <w:b/>
          <w:bCs/>
          <w:sz w:val="24"/>
          <w:szCs w:val="24"/>
          <w:rtl/>
        </w:rPr>
        <w:t xml:space="preserve">עליו </w:t>
      </w:r>
      <w:r w:rsidRPr="00A73803">
        <w:rPr>
          <w:rFonts w:cs="Arial"/>
          <w:sz w:val="24"/>
          <w:szCs w:val="24"/>
          <w:rtl/>
        </w:rPr>
        <w:t>אשם תלוי</w:t>
      </w:r>
      <w:r w:rsidRPr="00083E73">
        <w:rPr>
          <w:rFonts w:cs="Arial" w:hint="cs"/>
          <w:sz w:val="24"/>
          <w:szCs w:val="24"/>
          <w:rtl/>
        </w:rPr>
        <w:t>.</w:t>
      </w:r>
      <w:r w:rsidRPr="00A73803">
        <w:rPr>
          <w:rFonts w:cs="Arial"/>
          <w:sz w:val="24"/>
          <w:szCs w:val="24"/>
          <w:rtl/>
        </w:rPr>
        <w:t xml:space="preserve"> ידיעת </w:t>
      </w:r>
      <w:r w:rsidRPr="00FE7F48">
        <w:rPr>
          <w:rFonts w:cs="Arial"/>
          <w:b/>
          <w:bCs/>
          <w:sz w:val="24"/>
          <w:szCs w:val="24"/>
          <w:rtl/>
        </w:rPr>
        <w:t>ספיק</w:t>
      </w:r>
      <w:r w:rsidRPr="00FE7F48">
        <w:rPr>
          <w:rFonts w:cs="Arial" w:hint="cs"/>
          <w:b/>
          <w:bCs/>
          <w:sz w:val="24"/>
          <w:szCs w:val="24"/>
          <w:rtl/>
        </w:rPr>
        <w:t>ו</w:t>
      </w:r>
      <w:r w:rsidRPr="00083E73">
        <w:rPr>
          <w:rFonts w:cs="Arial" w:hint="cs"/>
          <w:sz w:val="24"/>
          <w:szCs w:val="24"/>
          <w:rtl/>
        </w:rPr>
        <w:t>,</w:t>
      </w:r>
      <w:r w:rsidRPr="00A73803">
        <w:rPr>
          <w:rFonts w:cs="Arial"/>
          <w:sz w:val="24"/>
          <w:szCs w:val="24"/>
          <w:rtl/>
        </w:rPr>
        <w:t xml:space="preserve"> קובעתו לחטאו. </w:t>
      </w:r>
      <w:r w:rsidRPr="00FE7F48">
        <w:rPr>
          <w:rFonts w:cs="Arial"/>
          <w:b/>
          <w:bCs/>
          <w:sz w:val="24"/>
          <w:szCs w:val="24"/>
          <w:rtl/>
        </w:rPr>
        <w:t>ולא מהני במה שאכלן בהעלם אחד</w:t>
      </w:r>
      <w:r w:rsidRPr="00FE7F48">
        <w:rPr>
          <w:rFonts w:cs="Arial" w:hint="cs"/>
          <w:b/>
          <w:bCs/>
          <w:sz w:val="24"/>
          <w:szCs w:val="24"/>
          <w:rtl/>
        </w:rPr>
        <w:t>,</w:t>
      </w:r>
      <w:r w:rsidRPr="00FE7F48">
        <w:rPr>
          <w:rFonts w:cs="Arial"/>
          <w:b/>
          <w:bCs/>
          <w:sz w:val="24"/>
          <w:szCs w:val="24"/>
          <w:rtl/>
        </w:rPr>
        <w:t xml:space="preserve"> לפטרו בקרבן אחד</w:t>
      </w:r>
      <w:r w:rsidRPr="00FE7F48">
        <w:rPr>
          <w:rFonts w:cs="Arial" w:hint="cs"/>
          <w:b/>
          <w:bCs/>
          <w:sz w:val="24"/>
          <w:szCs w:val="24"/>
          <w:rtl/>
        </w:rPr>
        <w:t>.</w:t>
      </w:r>
      <w:r w:rsidRPr="00FE7F48">
        <w:rPr>
          <w:rFonts w:cs="Arial"/>
          <w:b/>
          <w:bCs/>
          <w:sz w:val="24"/>
          <w:szCs w:val="24"/>
          <w:rtl/>
        </w:rPr>
        <w:t xml:space="preserve"> דידיעת ספק של השני</w:t>
      </w:r>
      <w:r w:rsidRPr="00FE7F48">
        <w:rPr>
          <w:rFonts w:cs="Arial" w:hint="cs"/>
          <w:b/>
          <w:bCs/>
          <w:sz w:val="24"/>
          <w:szCs w:val="24"/>
          <w:rtl/>
        </w:rPr>
        <w:t>,</w:t>
      </w:r>
      <w:r w:rsidRPr="00FE7F48">
        <w:rPr>
          <w:rFonts w:cs="Arial"/>
          <w:b/>
          <w:bCs/>
          <w:sz w:val="24"/>
          <w:szCs w:val="24"/>
          <w:rtl/>
        </w:rPr>
        <w:t xml:space="preserve"> מחלקו לחטאת</w:t>
      </w:r>
      <w:r w:rsidRPr="00FE7F48">
        <w:rPr>
          <w:rFonts w:cs="Arial" w:hint="cs"/>
          <w:b/>
          <w:bCs/>
          <w:sz w:val="24"/>
          <w:szCs w:val="24"/>
          <w:rtl/>
        </w:rPr>
        <w:t>.</w:t>
      </w:r>
      <w:r w:rsidRPr="00083E73">
        <w:rPr>
          <w:rFonts w:cs="Arial"/>
          <w:sz w:val="24"/>
          <w:szCs w:val="24"/>
          <w:rtl/>
        </w:rPr>
        <w:t xml:space="preserve"> </w:t>
      </w:r>
      <w:r w:rsidRPr="00A73803">
        <w:rPr>
          <w:rFonts w:cs="Arial"/>
          <w:sz w:val="24"/>
          <w:szCs w:val="24"/>
          <w:rtl/>
        </w:rPr>
        <w:t xml:space="preserve">הרי </w:t>
      </w:r>
      <w:r w:rsidRPr="00FE7F48">
        <w:rPr>
          <w:rFonts w:cs="Arial" w:hint="cs"/>
          <w:b/>
          <w:bCs/>
          <w:sz w:val="24"/>
          <w:szCs w:val="24"/>
          <w:rtl/>
        </w:rPr>
        <w:t>ש</w:t>
      </w:r>
      <w:r w:rsidRPr="00FE7F48">
        <w:rPr>
          <w:rFonts w:cs="Arial"/>
          <w:b/>
          <w:bCs/>
          <w:sz w:val="24"/>
          <w:szCs w:val="24"/>
          <w:rtl/>
        </w:rPr>
        <w:t>מצינו</w:t>
      </w:r>
      <w:r w:rsidRPr="00FE7F48">
        <w:rPr>
          <w:rFonts w:cs="Arial" w:hint="cs"/>
          <w:b/>
          <w:bCs/>
          <w:sz w:val="24"/>
          <w:szCs w:val="24"/>
          <w:rtl/>
        </w:rPr>
        <w:t xml:space="preserve"> דבר</w:t>
      </w:r>
      <w:r w:rsidRPr="00FE7F48">
        <w:rPr>
          <w:rFonts w:cs="Arial"/>
          <w:b/>
          <w:bCs/>
          <w:sz w:val="24"/>
          <w:szCs w:val="24"/>
          <w:rtl/>
        </w:rPr>
        <w:t xml:space="preserve"> </w:t>
      </w:r>
      <w:r w:rsidRPr="00FE7F48">
        <w:rPr>
          <w:rFonts w:cs="Arial" w:hint="cs"/>
          <w:b/>
          <w:bCs/>
          <w:sz w:val="24"/>
          <w:szCs w:val="24"/>
          <w:rtl/>
        </w:rPr>
        <w:t>ש</w:t>
      </w:r>
      <w:r w:rsidRPr="00FE7F48">
        <w:rPr>
          <w:rFonts w:cs="Arial"/>
          <w:b/>
          <w:bCs/>
          <w:sz w:val="24"/>
          <w:szCs w:val="24"/>
          <w:rtl/>
        </w:rPr>
        <w:t>עיקרו</w:t>
      </w:r>
      <w:r w:rsidRPr="00A73803">
        <w:rPr>
          <w:rFonts w:cs="Arial"/>
          <w:b/>
          <w:bCs/>
          <w:sz w:val="24"/>
          <w:szCs w:val="24"/>
          <w:rtl/>
        </w:rPr>
        <w:t xml:space="preserve"> </w:t>
      </w:r>
      <w:r w:rsidRPr="00A73803">
        <w:rPr>
          <w:rFonts w:cs="Arial"/>
          <w:sz w:val="24"/>
          <w:szCs w:val="24"/>
          <w:rtl/>
        </w:rPr>
        <w:t xml:space="preserve">פטור </w:t>
      </w:r>
      <w:r w:rsidRPr="00FE7F48">
        <w:rPr>
          <w:rFonts w:cs="Arial"/>
          <w:b/>
          <w:bCs/>
          <w:sz w:val="24"/>
          <w:szCs w:val="24"/>
          <w:rtl/>
        </w:rPr>
        <w:t>בקרבן אחד</w:t>
      </w:r>
      <w:r w:rsidRPr="00083E73">
        <w:rPr>
          <w:rFonts w:cs="Arial" w:hint="cs"/>
          <w:sz w:val="24"/>
          <w:szCs w:val="24"/>
          <w:rtl/>
        </w:rPr>
        <w:t>.</w:t>
      </w:r>
      <w:r w:rsidRPr="00083E73">
        <w:rPr>
          <w:rFonts w:cs="Arial"/>
          <w:sz w:val="24"/>
          <w:szCs w:val="24"/>
          <w:rtl/>
        </w:rPr>
        <w:t xml:space="preserve"> </w:t>
      </w:r>
      <w:r w:rsidRPr="00FD413F">
        <w:rPr>
          <w:rFonts w:cs="Arial"/>
          <w:sz w:val="16"/>
          <w:szCs w:val="16"/>
          <w:rtl/>
        </w:rPr>
        <w:t xml:space="preserve">שהרי אם </w:t>
      </w:r>
      <w:r w:rsidRPr="00FD413F">
        <w:rPr>
          <w:rFonts w:cs="Arial" w:hint="cs"/>
          <w:sz w:val="16"/>
          <w:szCs w:val="16"/>
          <w:rtl/>
        </w:rPr>
        <w:t xml:space="preserve">היה נודע לו על שניהם </w:t>
      </w:r>
      <w:r w:rsidRPr="00FD413F">
        <w:rPr>
          <w:rFonts w:cs="Arial"/>
          <w:sz w:val="16"/>
          <w:szCs w:val="16"/>
          <w:rtl/>
        </w:rPr>
        <w:t>ידיעה וודאית</w:t>
      </w:r>
      <w:r w:rsidRPr="00FD413F">
        <w:rPr>
          <w:rFonts w:cs="Arial" w:hint="cs"/>
          <w:sz w:val="16"/>
          <w:szCs w:val="16"/>
          <w:rtl/>
        </w:rPr>
        <w:t>,</w:t>
      </w:r>
      <w:r w:rsidRPr="00FD413F">
        <w:rPr>
          <w:rFonts w:cs="Arial"/>
          <w:sz w:val="16"/>
          <w:szCs w:val="16"/>
          <w:rtl/>
        </w:rPr>
        <w:t xml:space="preserve"> </w:t>
      </w:r>
      <w:r w:rsidRPr="00FD413F">
        <w:rPr>
          <w:rFonts w:cs="Arial" w:hint="cs"/>
          <w:sz w:val="16"/>
          <w:szCs w:val="16"/>
          <w:rtl/>
        </w:rPr>
        <w:t>היה נפטר ב</w:t>
      </w:r>
      <w:r w:rsidRPr="00FD413F">
        <w:rPr>
          <w:rFonts w:cs="Arial"/>
          <w:sz w:val="16"/>
          <w:szCs w:val="16"/>
          <w:rtl/>
        </w:rPr>
        <w:t>קרבן אחד</w:t>
      </w:r>
      <w:r w:rsidRPr="00083E73">
        <w:rPr>
          <w:rFonts w:cs="Arial" w:hint="cs"/>
          <w:sz w:val="24"/>
          <w:szCs w:val="24"/>
          <w:rtl/>
        </w:rPr>
        <w:t>.</w:t>
      </w:r>
      <w:r w:rsidRPr="00083E73">
        <w:rPr>
          <w:rFonts w:cs="Arial"/>
          <w:sz w:val="24"/>
          <w:szCs w:val="24"/>
          <w:rtl/>
        </w:rPr>
        <w:t xml:space="preserve"> </w:t>
      </w:r>
      <w:r w:rsidRPr="00FE7F48">
        <w:rPr>
          <w:rFonts w:cs="Arial" w:hint="cs"/>
          <w:b/>
          <w:bCs/>
          <w:sz w:val="24"/>
          <w:szCs w:val="24"/>
          <w:rtl/>
        </w:rPr>
        <w:t>וכ</w:t>
      </w:r>
      <w:r w:rsidRPr="00FE7F48">
        <w:rPr>
          <w:rFonts w:cs="Arial"/>
          <w:b/>
          <w:bCs/>
          <w:sz w:val="24"/>
          <w:szCs w:val="24"/>
          <w:rtl/>
        </w:rPr>
        <w:t xml:space="preserve">שנודע לו השני </w:t>
      </w:r>
      <w:r w:rsidRPr="00FE7F48">
        <w:rPr>
          <w:rFonts w:cs="Arial" w:hint="cs"/>
          <w:b/>
          <w:bCs/>
          <w:sz w:val="24"/>
          <w:szCs w:val="24"/>
          <w:rtl/>
        </w:rPr>
        <w:t xml:space="preserve">בספק, </w:t>
      </w:r>
      <w:r w:rsidRPr="00FE7F48">
        <w:rPr>
          <w:rFonts w:cs="Arial"/>
          <w:b/>
          <w:bCs/>
          <w:sz w:val="24"/>
          <w:szCs w:val="24"/>
          <w:rtl/>
        </w:rPr>
        <w:t xml:space="preserve">אינו </w:t>
      </w:r>
      <w:r w:rsidRPr="00FE7F48">
        <w:rPr>
          <w:rFonts w:cs="Arial" w:hint="cs"/>
          <w:b/>
          <w:bCs/>
          <w:sz w:val="24"/>
          <w:szCs w:val="24"/>
          <w:rtl/>
        </w:rPr>
        <w:t>נפטר</w:t>
      </w:r>
      <w:r w:rsidRPr="00FE7F48">
        <w:rPr>
          <w:rFonts w:cs="Arial"/>
          <w:b/>
          <w:bCs/>
          <w:sz w:val="24"/>
          <w:szCs w:val="24"/>
          <w:rtl/>
        </w:rPr>
        <w:t xml:space="preserve"> בקרבן ראשון</w:t>
      </w:r>
      <w:r w:rsidRPr="00FE7F48">
        <w:rPr>
          <w:rFonts w:cs="Arial" w:hint="cs"/>
          <w:b/>
          <w:bCs/>
          <w:sz w:val="24"/>
          <w:szCs w:val="24"/>
          <w:rtl/>
        </w:rPr>
        <w:t>.</w:t>
      </w:r>
      <w:r w:rsidRPr="00FE7F48">
        <w:rPr>
          <w:rFonts w:cs="Arial"/>
          <w:b/>
          <w:bCs/>
          <w:sz w:val="24"/>
          <w:szCs w:val="24"/>
          <w:rtl/>
        </w:rPr>
        <w:t xml:space="preserve"> וכשיוודע לו אח"כ</w:t>
      </w:r>
      <w:r w:rsidRPr="00FE7F48">
        <w:rPr>
          <w:rFonts w:cs="Arial" w:hint="cs"/>
          <w:b/>
          <w:bCs/>
          <w:sz w:val="24"/>
          <w:szCs w:val="24"/>
          <w:rtl/>
        </w:rPr>
        <w:t>,</w:t>
      </w:r>
      <w:r w:rsidRPr="00FE7F48">
        <w:rPr>
          <w:rFonts w:cs="Arial"/>
          <w:b/>
          <w:bCs/>
          <w:sz w:val="24"/>
          <w:szCs w:val="24"/>
          <w:rtl/>
        </w:rPr>
        <w:t xml:space="preserve"> חייב עליו חטאת בפני עצמו</w:t>
      </w:r>
      <w:r w:rsidRPr="00FE7F48">
        <w:rPr>
          <w:rFonts w:cs="Arial" w:hint="cs"/>
          <w:b/>
          <w:bCs/>
          <w:sz w:val="24"/>
          <w:szCs w:val="24"/>
          <w:rtl/>
        </w:rPr>
        <w:t>.</w:t>
      </w:r>
      <w:r w:rsidRPr="00FE7F48">
        <w:rPr>
          <w:rFonts w:cs="Arial"/>
          <w:b/>
          <w:bCs/>
          <w:sz w:val="24"/>
          <w:szCs w:val="24"/>
          <w:rtl/>
        </w:rPr>
        <w:t xml:space="preserve"> הכא נמי</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אף ש</w:t>
      </w:r>
      <w:r w:rsidRPr="00FE7F48">
        <w:rPr>
          <w:rFonts w:cs="Arial"/>
          <w:b/>
          <w:bCs/>
          <w:sz w:val="24"/>
          <w:szCs w:val="24"/>
          <w:rtl/>
        </w:rPr>
        <w:t>עיקרו פטור</w:t>
      </w:r>
      <w:r w:rsidRPr="00FE7F48">
        <w:rPr>
          <w:rFonts w:cs="Arial" w:hint="cs"/>
          <w:b/>
          <w:bCs/>
          <w:sz w:val="24"/>
          <w:szCs w:val="24"/>
          <w:rtl/>
        </w:rPr>
        <w:t>,</w:t>
      </w:r>
      <w:r w:rsidRPr="00FE7F48">
        <w:rPr>
          <w:rFonts w:cs="Arial"/>
          <w:b/>
          <w:bCs/>
          <w:sz w:val="24"/>
          <w:szCs w:val="24"/>
          <w:rtl/>
        </w:rPr>
        <w:t xml:space="preserve"> שאין חצי זית שאכל קודם שנתמנה </w:t>
      </w:r>
      <w:r w:rsidRPr="00FE7F48">
        <w:rPr>
          <w:rFonts w:cs="Arial" w:hint="cs"/>
          <w:b/>
          <w:bCs/>
          <w:sz w:val="24"/>
          <w:szCs w:val="24"/>
          <w:rtl/>
        </w:rPr>
        <w:t>ו</w:t>
      </w:r>
      <w:r w:rsidRPr="00FE7F48">
        <w:rPr>
          <w:rFonts w:cs="Arial"/>
          <w:b/>
          <w:bCs/>
          <w:sz w:val="24"/>
          <w:szCs w:val="24"/>
          <w:rtl/>
        </w:rPr>
        <w:t xml:space="preserve">חצי זית שאכל לאחר שנתמנה </w:t>
      </w:r>
      <w:r w:rsidRPr="00FE7F48">
        <w:rPr>
          <w:rFonts w:cs="Arial" w:hint="cs"/>
          <w:b/>
          <w:bCs/>
          <w:sz w:val="24"/>
          <w:szCs w:val="24"/>
          <w:rtl/>
        </w:rPr>
        <w:t xml:space="preserve">מצטרפים </w:t>
      </w:r>
      <w:r w:rsidRPr="00FE7F48">
        <w:rPr>
          <w:rFonts w:cs="Arial"/>
          <w:b/>
          <w:bCs/>
          <w:sz w:val="24"/>
          <w:szCs w:val="24"/>
          <w:rtl/>
        </w:rPr>
        <w:t>לחייבו חטאת</w:t>
      </w:r>
      <w:r w:rsidRPr="00FE7F48">
        <w:rPr>
          <w:rFonts w:cs="Arial" w:hint="cs"/>
          <w:b/>
          <w:bCs/>
          <w:sz w:val="24"/>
          <w:szCs w:val="24"/>
          <w:rtl/>
        </w:rPr>
        <w:t>.</w:t>
      </w:r>
      <w:r w:rsidRPr="00FE7F48">
        <w:rPr>
          <w:rFonts w:cs="Arial"/>
          <w:b/>
          <w:bCs/>
          <w:sz w:val="24"/>
          <w:szCs w:val="24"/>
          <w:rtl/>
        </w:rPr>
        <w:t xml:space="preserve"> מיהו בספיקו חייב דמצטרפין הן לחייבו באשם תלוי</w:t>
      </w:r>
      <w:r w:rsidRPr="00FE7F48">
        <w:rPr>
          <w:rFonts w:cs="Arial" w:hint="cs"/>
          <w:b/>
          <w:bCs/>
          <w:sz w:val="24"/>
          <w:szCs w:val="24"/>
          <w:rtl/>
        </w:rPr>
        <w:t>.</w:t>
      </w:r>
      <w:r w:rsidRPr="00A73803">
        <w:rPr>
          <w:rFonts w:cs="Arial"/>
          <w:sz w:val="24"/>
          <w:szCs w:val="24"/>
          <w:rtl/>
        </w:rPr>
        <w:t xml:space="preserve"> אכל כזית עד שלא נתמנה</w:t>
      </w:r>
      <w:r w:rsidRPr="00083E73">
        <w:rPr>
          <w:rFonts w:cs="Arial" w:hint="cs"/>
          <w:sz w:val="24"/>
          <w:szCs w:val="24"/>
          <w:rtl/>
        </w:rPr>
        <w:t>,</w:t>
      </w:r>
      <w:r w:rsidRPr="00A73803">
        <w:rPr>
          <w:rFonts w:cs="Arial"/>
          <w:sz w:val="24"/>
          <w:szCs w:val="24"/>
          <w:rtl/>
        </w:rPr>
        <w:t xml:space="preserve"> וכזית משנתמנה </w:t>
      </w:r>
      <w:r w:rsidRPr="00FE7F48">
        <w:rPr>
          <w:rFonts w:cs="Arial" w:hint="cs"/>
          <w:b/>
          <w:bCs/>
          <w:sz w:val="24"/>
          <w:szCs w:val="24"/>
          <w:rtl/>
        </w:rPr>
        <w:t xml:space="preserve">בין </w:t>
      </w:r>
      <w:r w:rsidRPr="00A73803">
        <w:rPr>
          <w:rFonts w:cs="Arial"/>
          <w:sz w:val="24"/>
          <w:szCs w:val="24"/>
          <w:rtl/>
        </w:rPr>
        <w:t xml:space="preserve">בהעלם אחד </w:t>
      </w:r>
      <w:r w:rsidRPr="00FE7F48">
        <w:rPr>
          <w:rFonts w:cs="Arial" w:hint="cs"/>
          <w:b/>
          <w:bCs/>
          <w:sz w:val="24"/>
          <w:szCs w:val="24"/>
          <w:rtl/>
        </w:rPr>
        <w:t>בין בשתי העלמות</w:t>
      </w:r>
      <w:r w:rsidRPr="00083E73">
        <w:rPr>
          <w:rFonts w:cs="Arial" w:hint="cs"/>
          <w:sz w:val="24"/>
          <w:szCs w:val="24"/>
          <w:rtl/>
        </w:rPr>
        <w:t>,</w:t>
      </w:r>
      <w:r w:rsidRPr="00083E73">
        <w:rPr>
          <w:rFonts w:cs="Arial"/>
          <w:sz w:val="24"/>
          <w:szCs w:val="24"/>
          <w:rtl/>
        </w:rPr>
        <w:t xml:space="preserve"> </w:t>
      </w:r>
      <w:r w:rsidRPr="00A73803">
        <w:rPr>
          <w:rFonts w:cs="Arial"/>
          <w:sz w:val="24"/>
          <w:szCs w:val="24"/>
          <w:rtl/>
        </w:rPr>
        <w:t>אינו חייב אלא אחת</w:t>
      </w:r>
      <w:r>
        <w:rPr>
          <w:rFonts w:cs="Arial" w:hint="cs"/>
          <w:sz w:val="24"/>
          <w:szCs w:val="24"/>
          <w:rtl/>
        </w:rPr>
        <w:t xml:space="preserve"> </w:t>
      </w:r>
      <w:r w:rsidRPr="00A2156B">
        <w:rPr>
          <w:rFonts w:cs="Arial" w:hint="cs"/>
          <w:sz w:val="16"/>
          <w:szCs w:val="16"/>
          <w:rtl/>
        </w:rPr>
        <w:t>לפי רבי שמעון לפי שאין חטאו וידיעתו שווים</w:t>
      </w:r>
      <w:r w:rsidRPr="00083E73">
        <w:rPr>
          <w:rFonts w:cs="Arial" w:hint="cs"/>
          <w:sz w:val="24"/>
          <w:szCs w:val="24"/>
          <w:rtl/>
        </w:rPr>
        <w:t>.</w:t>
      </w:r>
      <w:r w:rsidRPr="00A73803">
        <w:rPr>
          <w:rFonts w:cs="Arial"/>
          <w:sz w:val="24"/>
          <w:szCs w:val="24"/>
          <w:rtl/>
        </w:rPr>
        <w:t xml:space="preserve"> ספק כזית עד שלא נתמנה</w:t>
      </w:r>
      <w:r w:rsidRPr="00083E73">
        <w:rPr>
          <w:rFonts w:cs="Arial" w:hint="cs"/>
          <w:sz w:val="24"/>
          <w:szCs w:val="24"/>
          <w:rtl/>
        </w:rPr>
        <w:t>,</w:t>
      </w:r>
      <w:r w:rsidRPr="00A73803">
        <w:rPr>
          <w:rFonts w:cs="Arial"/>
          <w:sz w:val="24"/>
          <w:szCs w:val="24"/>
          <w:rtl/>
        </w:rPr>
        <w:t xml:space="preserve"> וספק כזית משנתמנה</w:t>
      </w:r>
      <w:r>
        <w:rPr>
          <w:rFonts w:cs="Arial" w:hint="cs"/>
          <w:sz w:val="24"/>
          <w:szCs w:val="24"/>
          <w:rtl/>
        </w:rPr>
        <w:t>,</w:t>
      </w:r>
      <w:r w:rsidRPr="00A73803">
        <w:rPr>
          <w:rFonts w:cs="Arial"/>
          <w:sz w:val="24"/>
          <w:szCs w:val="24"/>
          <w:rtl/>
        </w:rPr>
        <w:t xml:space="preserve"> בהעלם אחד אינו חייב אלא אחת</w:t>
      </w:r>
      <w:r w:rsidRPr="00083E73">
        <w:rPr>
          <w:rFonts w:cs="Arial" w:hint="cs"/>
          <w:sz w:val="24"/>
          <w:szCs w:val="24"/>
          <w:rtl/>
        </w:rPr>
        <w:t>.</w:t>
      </w:r>
      <w:r w:rsidRPr="00A73803">
        <w:rPr>
          <w:rFonts w:cs="Arial"/>
          <w:sz w:val="24"/>
          <w:szCs w:val="24"/>
          <w:rtl/>
        </w:rPr>
        <w:t xml:space="preserve"> בשני העלמות</w:t>
      </w:r>
      <w:r w:rsidRPr="00083E73">
        <w:rPr>
          <w:rFonts w:cs="Arial" w:hint="cs"/>
          <w:sz w:val="24"/>
          <w:szCs w:val="24"/>
          <w:rtl/>
        </w:rPr>
        <w:t>,</w:t>
      </w:r>
      <w:r w:rsidRPr="00A73803">
        <w:rPr>
          <w:rFonts w:cs="Arial"/>
          <w:sz w:val="24"/>
          <w:szCs w:val="24"/>
          <w:rtl/>
        </w:rPr>
        <w:t xml:space="preserve"> חייב שתים. אכל שלשה זיתים </w:t>
      </w:r>
      <w:r w:rsidRPr="00FE7F48">
        <w:rPr>
          <w:rFonts w:cs="Arial" w:hint="cs"/>
          <w:b/>
          <w:bCs/>
          <w:sz w:val="24"/>
          <w:szCs w:val="24"/>
          <w:rtl/>
        </w:rPr>
        <w:t>בהעלם אחד,</w:t>
      </w:r>
      <w:r w:rsidRPr="00FE7F48">
        <w:rPr>
          <w:rFonts w:cs="Arial"/>
          <w:b/>
          <w:bCs/>
          <w:sz w:val="24"/>
          <w:szCs w:val="24"/>
          <w:rtl/>
        </w:rPr>
        <w:t xml:space="preserve"> </w:t>
      </w:r>
      <w:r w:rsidRPr="00A73803">
        <w:rPr>
          <w:rFonts w:cs="Arial"/>
          <w:sz w:val="24"/>
          <w:szCs w:val="24"/>
          <w:rtl/>
        </w:rPr>
        <w:t xml:space="preserve">וסבור שהן שנים </w:t>
      </w:r>
      <w:r w:rsidRPr="00FE7F48">
        <w:rPr>
          <w:rFonts w:cs="Arial" w:hint="cs"/>
          <w:b/>
          <w:bCs/>
          <w:sz w:val="24"/>
          <w:szCs w:val="24"/>
          <w:rtl/>
        </w:rPr>
        <w:t>ו</w:t>
      </w:r>
      <w:r w:rsidRPr="00FE7F48">
        <w:rPr>
          <w:rFonts w:cs="Arial"/>
          <w:b/>
          <w:bCs/>
          <w:sz w:val="24"/>
          <w:szCs w:val="24"/>
          <w:rtl/>
        </w:rPr>
        <w:t>הפריש</w:t>
      </w:r>
      <w:r w:rsidRPr="00A73803">
        <w:rPr>
          <w:rFonts w:cs="Arial"/>
          <w:b/>
          <w:bCs/>
          <w:sz w:val="24"/>
          <w:szCs w:val="24"/>
          <w:rtl/>
        </w:rPr>
        <w:t xml:space="preserve"> </w:t>
      </w:r>
      <w:r w:rsidRPr="00A73803">
        <w:rPr>
          <w:rFonts w:cs="Arial"/>
          <w:sz w:val="24"/>
          <w:szCs w:val="24"/>
          <w:rtl/>
        </w:rPr>
        <w:t>חטאת</w:t>
      </w:r>
      <w:r w:rsidRPr="00083E73">
        <w:rPr>
          <w:rFonts w:cs="Arial" w:hint="cs"/>
          <w:sz w:val="24"/>
          <w:szCs w:val="24"/>
          <w:rtl/>
        </w:rPr>
        <w:t>.</w:t>
      </w:r>
      <w:r w:rsidRPr="00083E73">
        <w:rPr>
          <w:rFonts w:cs="Arial"/>
          <w:sz w:val="24"/>
          <w:szCs w:val="24"/>
          <w:rtl/>
        </w:rPr>
        <w:t xml:space="preserve"> </w:t>
      </w:r>
      <w:r w:rsidRPr="00FE7F48">
        <w:rPr>
          <w:rFonts w:cs="Arial" w:hint="cs"/>
          <w:b/>
          <w:bCs/>
          <w:sz w:val="24"/>
          <w:szCs w:val="24"/>
          <w:rtl/>
        </w:rPr>
        <w:t>פליגי ביה רבי</w:t>
      </w:r>
      <w:r w:rsidRPr="00A73803">
        <w:rPr>
          <w:rFonts w:cs="Arial"/>
          <w:b/>
          <w:bCs/>
          <w:sz w:val="24"/>
          <w:szCs w:val="24"/>
          <w:rtl/>
        </w:rPr>
        <w:t xml:space="preserve"> </w:t>
      </w:r>
      <w:r w:rsidRPr="00A73803">
        <w:rPr>
          <w:rFonts w:cs="Arial" w:hint="eastAsia"/>
          <w:sz w:val="24"/>
          <w:szCs w:val="24"/>
          <w:rtl/>
        </w:rPr>
        <w:t>יוחנן</w:t>
      </w:r>
      <w:r w:rsidRPr="00A73803">
        <w:rPr>
          <w:rFonts w:cs="Arial"/>
          <w:sz w:val="24"/>
          <w:szCs w:val="24"/>
          <w:rtl/>
        </w:rPr>
        <w:t xml:space="preserve"> </w:t>
      </w:r>
      <w:r w:rsidRPr="00FE7F48">
        <w:rPr>
          <w:rFonts w:cs="Arial" w:hint="cs"/>
          <w:b/>
          <w:bCs/>
          <w:sz w:val="24"/>
          <w:szCs w:val="24"/>
          <w:rtl/>
        </w:rPr>
        <w:t xml:space="preserve">וריש לקיש. </w:t>
      </w:r>
      <w:r w:rsidRPr="00FE7F48">
        <w:rPr>
          <w:rFonts w:cs="Arial"/>
          <w:b/>
          <w:bCs/>
          <w:sz w:val="24"/>
          <w:szCs w:val="24"/>
          <w:rtl/>
        </w:rPr>
        <w:t xml:space="preserve">רבי </w:t>
      </w:r>
      <w:r w:rsidRPr="00A73803">
        <w:rPr>
          <w:rFonts w:cs="Arial"/>
          <w:sz w:val="24"/>
          <w:szCs w:val="24"/>
          <w:rtl/>
        </w:rPr>
        <w:t xml:space="preserve">יוחנן אמר </w:t>
      </w:r>
      <w:r w:rsidRPr="00FE7F48">
        <w:rPr>
          <w:rFonts w:cs="Arial" w:hint="cs"/>
          <w:b/>
          <w:bCs/>
          <w:sz w:val="24"/>
          <w:szCs w:val="24"/>
          <w:rtl/>
        </w:rPr>
        <w:t>כל מה שהיה בהעלם אחד, נחשב לחטא אחד,</w:t>
      </w:r>
      <w:r w:rsidRPr="00FE7F48">
        <w:rPr>
          <w:rFonts w:cs="Arial"/>
          <w:b/>
          <w:bCs/>
          <w:sz w:val="24"/>
          <w:szCs w:val="24"/>
          <w:rtl/>
        </w:rPr>
        <w:t xml:space="preserve"> </w:t>
      </w:r>
      <w:r w:rsidRPr="00FE7F48">
        <w:rPr>
          <w:rFonts w:cs="Arial" w:hint="cs"/>
          <w:b/>
          <w:bCs/>
          <w:sz w:val="24"/>
          <w:szCs w:val="24"/>
          <w:rtl/>
        </w:rPr>
        <w:t>וכיוון ש</w:t>
      </w:r>
      <w:r w:rsidRPr="00FE7F48">
        <w:rPr>
          <w:rFonts w:cs="Arial"/>
          <w:b/>
          <w:bCs/>
          <w:sz w:val="24"/>
          <w:szCs w:val="24"/>
          <w:rtl/>
        </w:rPr>
        <w:t>נתכפר</w:t>
      </w:r>
      <w:r w:rsidRPr="00A73803">
        <w:rPr>
          <w:rFonts w:cs="Arial"/>
          <w:sz w:val="24"/>
          <w:szCs w:val="24"/>
          <w:rtl/>
        </w:rPr>
        <w:t xml:space="preserve"> מקצת החטא</w:t>
      </w:r>
      <w:r w:rsidRPr="00083E73">
        <w:rPr>
          <w:rFonts w:cs="Arial" w:hint="cs"/>
          <w:sz w:val="24"/>
          <w:szCs w:val="24"/>
          <w:rtl/>
        </w:rPr>
        <w:t>,</w:t>
      </w:r>
      <w:r w:rsidRPr="00A73803">
        <w:rPr>
          <w:rFonts w:cs="Arial"/>
          <w:sz w:val="24"/>
          <w:szCs w:val="24"/>
          <w:rtl/>
        </w:rPr>
        <w:t xml:space="preserve"> נתכפר כולו</w:t>
      </w:r>
      <w:r w:rsidRPr="00083E73">
        <w:rPr>
          <w:rFonts w:cs="Arial" w:hint="cs"/>
          <w:sz w:val="24"/>
          <w:szCs w:val="24"/>
          <w:rtl/>
        </w:rPr>
        <w:t>.</w:t>
      </w:r>
      <w:r w:rsidRPr="00A73803">
        <w:rPr>
          <w:rFonts w:cs="Arial"/>
          <w:sz w:val="24"/>
          <w:szCs w:val="24"/>
          <w:rtl/>
        </w:rPr>
        <w:t xml:space="preserve"> ר"ש בן לקיש אמר</w:t>
      </w:r>
      <w:r w:rsidRPr="00083E73">
        <w:rPr>
          <w:rFonts w:cs="Arial" w:hint="cs"/>
          <w:sz w:val="24"/>
          <w:szCs w:val="24"/>
          <w:rtl/>
        </w:rPr>
        <w:t>.</w:t>
      </w:r>
      <w:r w:rsidRPr="00A73803">
        <w:rPr>
          <w:rFonts w:cs="Arial"/>
          <w:sz w:val="24"/>
          <w:szCs w:val="24"/>
          <w:rtl/>
        </w:rPr>
        <w:t xml:space="preserve"> נתכפר מקצת החטא</w:t>
      </w:r>
      <w:r w:rsidRPr="00083E73">
        <w:rPr>
          <w:rFonts w:cs="Arial" w:hint="cs"/>
          <w:sz w:val="24"/>
          <w:szCs w:val="24"/>
          <w:rtl/>
        </w:rPr>
        <w:t>,</w:t>
      </w:r>
      <w:r w:rsidRPr="00A73803">
        <w:rPr>
          <w:rFonts w:cs="Arial"/>
          <w:sz w:val="24"/>
          <w:szCs w:val="24"/>
          <w:rtl/>
        </w:rPr>
        <w:t xml:space="preserve"> לא נתכפר כולו. </w:t>
      </w:r>
      <w:r w:rsidRPr="00C6334C">
        <w:rPr>
          <w:rFonts w:cs="Arial" w:hint="cs"/>
          <w:sz w:val="16"/>
          <w:szCs w:val="16"/>
          <w:rtl/>
        </w:rPr>
        <w:t>וכשיוודה לו יביא עוד חטאת.</w:t>
      </w:r>
      <w:r>
        <w:rPr>
          <w:rFonts w:cs="Arial" w:hint="cs"/>
          <w:sz w:val="16"/>
          <w:szCs w:val="16"/>
          <w:rtl/>
        </w:rPr>
        <w:t xml:space="preserve"> </w:t>
      </w:r>
      <w:r w:rsidRPr="00A73803">
        <w:rPr>
          <w:rFonts w:cs="Arial"/>
          <w:sz w:val="24"/>
          <w:szCs w:val="24"/>
          <w:rtl/>
        </w:rPr>
        <w:t xml:space="preserve">אכל חמשה זיתים </w:t>
      </w:r>
      <w:r w:rsidRPr="00FE7F48">
        <w:rPr>
          <w:rFonts w:cs="Arial" w:hint="cs"/>
          <w:b/>
          <w:bCs/>
          <w:sz w:val="24"/>
          <w:szCs w:val="24"/>
          <w:rtl/>
        </w:rPr>
        <w:t>חלב,</w:t>
      </w:r>
      <w:r w:rsidRPr="00FE7F48">
        <w:rPr>
          <w:rFonts w:cs="Arial"/>
          <w:b/>
          <w:bCs/>
          <w:sz w:val="24"/>
          <w:szCs w:val="24"/>
          <w:rtl/>
        </w:rPr>
        <w:t xml:space="preserve"> ונודע</w:t>
      </w:r>
      <w:r w:rsidRPr="00A73803">
        <w:rPr>
          <w:rFonts w:cs="Arial"/>
          <w:b/>
          <w:bCs/>
          <w:sz w:val="24"/>
          <w:szCs w:val="24"/>
          <w:rtl/>
        </w:rPr>
        <w:t xml:space="preserve"> </w:t>
      </w:r>
      <w:r w:rsidRPr="00A73803">
        <w:rPr>
          <w:rFonts w:cs="Arial"/>
          <w:sz w:val="24"/>
          <w:szCs w:val="24"/>
          <w:rtl/>
        </w:rPr>
        <w:t xml:space="preserve">לו בספק </w:t>
      </w:r>
      <w:r w:rsidRPr="00FE7F48">
        <w:rPr>
          <w:rFonts w:cs="Arial" w:hint="cs"/>
          <w:b/>
          <w:bCs/>
          <w:sz w:val="24"/>
          <w:szCs w:val="24"/>
          <w:rtl/>
        </w:rPr>
        <w:t xml:space="preserve">על </w:t>
      </w:r>
      <w:r w:rsidRPr="00A73803">
        <w:rPr>
          <w:rFonts w:cs="Arial"/>
          <w:sz w:val="24"/>
          <w:szCs w:val="24"/>
          <w:rtl/>
        </w:rPr>
        <w:t xml:space="preserve">כל אחד </w:t>
      </w:r>
      <w:r w:rsidRPr="00FE7F48">
        <w:rPr>
          <w:rFonts w:cs="Arial"/>
          <w:b/>
          <w:bCs/>
          <w:sz w:val="24"/>
          <w:szCs w:val="24"/>
          <w:rtl/>
        </w:rPr>
        <w:t>ואחד</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ואחר </w:t>
      </w:r>
      <w:r w:rsidRPr="00FE7F48">
        <w:rPr>
          <w:rFonts w:cs="Arial"/>
          <w:b/>
          <w:bCs/>
          <w:sz w:val="24"/>
          <w:szCs w:val="24"/>
          <w:rtl/>
        </w:rPr>
        <w:t>כן נודע</w:t>
      </w:r>
      <w:r w:rsidRPr="00A73803">
        <w:rPr>
          <w:rFonts w:cs="Arial"/>
          <w:sz w:val="24"/>
          <w:szCs w:val="24"/>
          <w:rtl/>
        </w:rPr>
        <w:t xml:space="preserve"> לו </w:t>
      </w:r>
      <w:r w:rsidRPr="00FE7F48">
        <w:rPr>
          <w:rFonts w:cs="Arial"/>
          <w:b/>
          <w:bCs/>
          <w:sz w:val="24"/>
          <w:szCs w:val="24"/>
          <w:rtl/>
        </w:rPr>
        <w:t>בודאין</w:t>
      </w:r>
      <w:r w:rsidRPr="00FE7F48">
        <w:rPr>
          <w:rFonts w:cs="Arial" w:hint="cs"/>
          <w:b/>
          <w:bCs/>
          <w:sz w:val="24"/>
          <w:szCs w:val="24"/>
          <w:rtl/>
        </w:rPr>
        <w:t xml:space="preserve"> על כולם יחד</w:t>
      </w:r>
      <w:r w:rsidRPr="00083E73">
        <w:rPr>
          <w:rFonts w:cs="Arial" w:hint="cs"/>
          <w:sz w:val="24"/>
          <w:szCs w:val="24"/>
          <w:rtl/>
        </w:rPr>
        <w:t>.</w:t>
      </w:r>
      <w:r w:rsidRPr="00A73803">
        <w:rPr>
          <w:rFonts w:cs="Arial"/>
          <w:sz w:val="24"/>
          <w:szCs w:val="24"/>
          <w:rtl/>
        </w:rPr>
        <w:t xml:space="preserve"> ר"</w:t>
      </w:r>
      <w:r w:rsidRPr="00083E73">
        <w:rPr>
          <w:rFonts w:cs="Arial"/>
          <w:sz w:val="24"/>
          <w:szCs w:val="24"/>
          <w:rtl/>
        </w:rPr>
        <w:t>ל</w:t>
      </w:r>
      <w:r w:rsidRPr="00A73803">
        <w:rPr>
          <w:rFonts w:cs="Arial"/>
          <w:sz w:val="24"/>
          <w:szCs w:val="24"/>
          <w:rtl/>
        </w:rPr>
        <w:t xml:space="preserve"> אמר</w:t>
      </w:r>
      <w:r w:rsidRPr="00083E73">
        <w:rPr>
          <w:rFonts w:cs="Arial" w:hint="cs"/>
          <w:sz w:val="24"/>
          <w:szCs w:val="24"/>
          <w:rtl/>
        </w:rPr>
        <w:t>,</w:t>
      </w:r>
      <w:r w:rsidRPr="00A73803">
        <w:rPr>
          <w:rFonts w:cs="Arial"/>
          <w:sz w:val="24"/>
          <w:szCs w:val="24"/>
          <w:rtl/>
        </w:rPr>
        <w:t xml:space="preserve"> ידיעת </w:t>
      </w:r>
      <w:r w:rsidRPr="00FE7F48">
        <w:rPr>
          <w:rFonts w:cs="Arial"/>
          <w:b/>
          <w:bCs/>
          <w:sz w:val="24"/>
          <w:szCs w:val="24"/>
          <w:rtl/>
        </w:rPr>
        <w:t>ספק</w:t>
      </w:r>
      <w:r w:rsidRPr="00A73803">
        <w:rPr>
          <w:rFonts w:cs="Arial"/>
          <w:b/>
          <w:bCs/>
          <w:sz w:val="24"/>
          <w:szCs w:val="24"/>
          <w:rtl/>
        </w:rPr>
        <w:t xml:space="preserve"> </w:t>
      </w:r>
      <w:r w:rsidRPr="00A73803">
        <w:rPr>
          <w:rFonts w:cs="Arial"/>
          <w:sz w:val="24"/>
          <w:szCs w:val="24"/>
          <w:rtl/>
        </w:rPr>
        <w:t xml:space="preserve">קובעתו </w:t>
      </w:r>
      <w:r w:rsidRPr="00FE7F48">
        <w:rPr>
          <w:rFonts w:cs="Arial"/>
          <w:b/>
          <w:bCs/>
          <w:sz w:val="24"/>
          <w:szCs w:val="24"/>
          <w:rtl/>
        </w:rPr>
        <w:t>לחטאת</w:t>
      </w:r>
      <w:r w:rsidRPr="00FE7F48">
        <w:rPr>
          <w:rFonts w:cs="Arial" w:hint="cs"/>
          <w:b/>
          <w:bCs/>
          <w:sz w:val="24"/>
          <w:szCs w:val="24"/>
          <w:rtl/>
        </w:rPr>
        <w:t>, שידיעות ספק מחלקות, וכל כזית חלב שאכל ונודע לו בספק נקבע לעצמו, ולבסוף כשנודע לו, חייב על כל אחת ואחת.</w:t>
      </w:r>
      <w:r w:rsidRPr="00FE7F48">
        <w:rPr>
          <w:rFonts w:cs="Arial"/>
          <w:b/>
          <w:bCs/>
          <w:sz w:val="24"/>
          <w:szCs w:val="24"/>
          <w:rtl/>
        </w:rPr>
        <w:t xml:space="preserve"> רבי יוחנן אמר</w:t>
      </w:r>
      <w:r w:rsidRPr="00FE7F48">
        <w:rPr>
          <w:rFonts w:cs="Arial" w:hint="cs"/>
          <w:b/>
          <w:bCs/>
          <w:sz w:val="24"/>
          <w:szCs w:val="24"/>
          <w:rtl/>
        </w:rPr>
        <w:t>,</w:t>
      </w:r>
      <w:r w:rsidRPr="00FE7F48">
        <w:rPr>
          <w:rFonts w:cs="Arial"/>
          <w:b/>
          <w:bCs/>
          <w:sz w:val="24"/>
          <w:szCs w:val="24"/>
          <w:rtl/>
        </w:rPr>
        <w:t xml:space="preserve"> אין ידיעת ספק קובעתו לחטאות</w:t>
      </w:r>
      <w:r w:rsidRPr="00FE7F48">
        <w:rPr>
          <w:rFonts w:cs="Arial" w:hint="cs"/>
          <w:b/>
          <w:bCs/>
          <w:sz w:val="24"/>
          <w:szCs w:val="24"/>
          <w:rtl/>
        </w:rPr>
        <w:t>, שאין ידיעות ספק מחלקות וכאילו נעשו כולם בהעלם אחד. וכשנודע לו ודאי, אינו חייב אלא חטאת אחת</w:t>
      </w:r>
      <w:r w:rsidRPr="00FE7F48">
        <w:rPr>
          <w:rFonts w:cs="Arial"/>
          <w:b/>
          <w:bCs/>
          <w:sz w:val="24"/>
          <w:szCs w:val="24"/>
          <w:rtl/>
        </w:rPr>
        <w:t xml:space="preserve">. </w:t>
      </w:r>
      <w:r w:rsidRPr="00FE7F48">
        <w:rPr>
          <w:rFonts w:cs="Arial" w:hint="cs"/>
          <w:b/>
          <w:bCs/>
          <w:sz w:val="24"/>
          <w:szCs w:val="24"/>
          <w:rtl/>
        </w:rPr>
        <w:t xml:space="preserve">אמר </w:t>
      </w:r>
      <w:r w:rsidRPr="00FE7F48">
        <w:rPr>
          <w:rFonts w:cs="Arial"/>
          <w:b/>
          <w:bCs/>
          <w:sz w:val="24"/>
          <w:szCs w:val="24"/>
          <w:rtl/>
        </w:rPr>
        <w:t>ר' יוסי בי ר' בון בשם ר' שמואל</w:t>
      </w:r>
      <w:r w:rsidRPr="00FE7F48">
        <w:rPr>
          <w:rFonts w:cs="Arial" w:hint="cs"/>
          <w:b/>
          <w:bCs/>
          <w:sz w:val="24"/>
          <w:szCs w:val="24"/>
          <w:rtl/>
        </w:rPr>
        <w:t>.</w:t>
      </w:r>
      <w:r w:rsidRPr="00FE7F48">
        <w:rPr>
          <w:rFonts w:cs="Arial"/>
          <w:b/>
          <w:bCs/>
          <w:sz w:val="24"/>
          <w:szCs w:val="24"/>
          <w:rtl/>
        </w:rPr>
        <w:t xml:space="preserve"> מודה ריש לקיש בכהן משיח</w:t>
      </w:r>
      <w:r w:rsidRPr="00FE7F48">
        <w:rPr>
          <w:rFonts w:cs="Arial" w:hint="cs"/>
          <w:b/>
          <w:bCs/>
          <w:sz w:val="24"/>
          <w:szCs w:val="24"/>
          <w:rtl/>
        </w:rPr>
        <w:t>, שכיוון שאינו מביא אשם תלוי,</w:t>
      </w:r>
      <w:r w:rsidRPr="00FE7F48">
        <w:rPr>
          <w:rFonts w:cs="Arial"/>
          <w:b/>
          <w:bCs/>
          <w:sz w:val="24"/>
          <w:szCs w:val="24"/>
          <w:rtl/>
        </w:rPr>
        <w:t xml:space="preserve"> אין ידיעת ספיקו קובעתו לחטאת</w:t>
      </w:r>
      <w:r w:rsidRPr="00FE7F48">
        <w:rPr>
          <w:rFonts w:cs="Arial" w:hint="cs"/>
          <w:b/>
          <w:bCs/>
          <w:sz w:val="24"/>
          <w:szCs w:val="24"/>
          <w:rtl/>
        </w:rPr>
        <w:t>.</w:t>
      </w:r>
      <w:r w:rsidRPr="00FE7F48">
        <w:rPr>
          <w:rFonts w:cs="Arial"/>
          <w:b/>
          <w:bCs/>
          <w:sz w:val="24"/>
          <w:szCs w:val="24"/>
          <w:rtl/>
        </w:rPr>
        <w:t xml:space="preserve"> שנאמר [ויקרא ז ז] כחטאת כאשם</w:t>
      </w:r>
      <w:r w:rsidRPr="00FE7F48">
        <w:rPr>
          <w:rFonts w:cs="Arial" w:hint="cs"/>
          <w:b/>
          <w:bCs/>
          <w:sz w:val="24"/>
          <w:szCs w:val="24"/>
          <w:rtl/>
        </w:rPr>
        <w:t>.</w:t>
      </w:r>
      <w:r w:rsidRPr="00FE7F48">
        <w:rPr>
          <w:rFonts w:cs="Arial"/>
          <w:b/>
          <w:bCs/>
          <w:sz w:val="24"/>
          <w:szCs w:val="24"/>
          <w:rtl/>
        </w:rPr>
        <w:t xml:space="preserve"> את שמביא אשם תלוי</w:t>
      </w:r>
      <w:r w:rsidRPr="00FE7F48">
        <w:rPr>
          <w:rFonts w:cs="Arial" w:hint="cs"/>
          <w:b/>
          <w:bCs/>
          <w:sz w:val="24"/>
          <w:szCs w:val="24"/>
          <w:rtl/>
        </w:rPr>
        <w:t>,</w:t>
      </w:r>
      <w:r w:rsidRPr="00FE7F48">
        <w:rPr>
          <w:rFonts w:cs="Arial"/>
          <w:b/>
          <w:bCs/>
          <w:sz w:val="24"/>
          <w:szCs w:val="24"/>
          <w:rtl/>
        </w:rPr>
        <w:t xml:space="preserve"> ידיעת ספיקו קובעתו לחטאת את שאינו מביא אשם תלוי</w:t>
      </w:r>
      <w:r w:rsidRPr="00FE7F48">
        <w:rPr>
          <w:rFonts w:cs="Arial" w:hint="cs"/>
          <w:b/>
          <w:bCs/>
          <w:sz w:val="24"/>
          <w:szCs w:val="24"/>
          <w:rtl/>
        </w:rPr>
        <w:t>,</w:t>
      </w:r>
      <w:r w:rsidRPr="00FE7F48">
        <w:rPr>
          <w:rFonts w:cs="Arial"/>
          <w:b/>
          <w:bCs/>
          <w:sz w:val="24"/>
          <w:szCs w:val="24"/>
          <w:rtl/>
        </w:rPr>
        <w:t xml:space="preserve"> אין ידיעת ספיקו מחלקת לחטאת. רבי ירמיה בע</w:t>
      </w:r>
      <w:r w:rsidRPr="00775EBC">
        <w:rPr>
          <w:rFonts w:cs="Arial"/>
          <w:sz w:val="24"/>
          <w:szCs w:val="24"/>
          <w:rtl/>
        </w:rPr>
        <w:t>י</w:t>
      </w:r>
      <w:r w:rsidRPr="00775EBC">
        <w:rPr>
          <w:rFonts w:cs="Arial" w:hint="cs"/>
          <w:sz w:val="24"/>
          <w:szCs w:val="24"/>
          <w:rtl/>
        </w:rPr>
        <w:t xml:space="preserve"> </w:t>
      </w:r>
      <w:r w:rsidRPr="00775EBC">
        <w:rPr>
          <w:rFonts w:cs="Arial" w:hint="cs"/>
          <w:sz w:val="16"/>
          <w:szCs w:val="16"/>
          <w:rtl/>
        </w:rPr>
        <w:t>גבי טמאת מקדש וקדשיו דבעינן ידיעה תחילה וסוף</w:t>
      </w:r>
      <w:r w:rsidRPr="00775EBC">
        <w:rPr>
          <w:rFonts w:cs="Arial" w:hint="cs"/>
          <w:sz w:val="24"/>
          <w:szCs w:val="24"/>
          <w:rtl/>
        </w:rPr>
        <w:t>.</w:t>
      </w:r>
      <w:r w:rsidRPr="00775EBC">
        <w:rPr>
          <w:rFonts w:cs="Arial"/>
          <w:sz w:val="24"/>
          <w:szCs w:val="24"/>
          <w:rtl/>
        </w:rPr>
        <w:t xml:space="preserve"> </w:t>
      </w:r>
      <w:r w:rsidRPr="00FE7F48">
        <w:rPr>
          <w:rFonts w:cs="Arial"/>
          <w:b/>
          <w:bCs/>
          <w:sz w:val="24"/>
          <w:szCs w:val="24"/>
          <w:rtl/>
        </w:rPr>
        <w:t>פשיטא בידיעה האחרונה</w:t>
      </w:r>
      <w:r w:rsidRPr="00FE7F48">
        <w:rPr>
          <w:rFonts w:cs="Arial" w:hint="cs"/>
          <w:b/>
          <w:bCs/>
          <w:sz w:val="24"/>
          <w:szCs w:val="24"/>
          <w:rtl/>
        </w:rPr>
        <w:t xml:space="preserve">, שצריך  </w:t>
      </w:r>
      <w:r w:rsidRPr="00FE7F48">
        <w:rPr>
          <w:rFonts w:cs="Arial"/>
          <w:b/>
          <w:bCs/>
          <w:sz w:val="24"/>
          <w:szCs w:val="24"/>
          <w:rtl/>
        </w:rPr>
        <w:t xml:space="preserve">שיהא יודע </w:t>
      </w:r>
      <w:r w:rsidRPr="00FE7F48">
        <w:rPr>
          <w:rFonts w:cs="Arial" w:hint="cs"/>
          <w:b/>
          <w:bCs/>
          <w:sz w:val="24"/>
          <w:szCs w:val="24"/>
          <w:rtl/>
        </w:rPr>
        <w:t xml:space="preserve">ידיעה ודאית </w:t>
      </w:r>
      <w:r w:rsidRPr="00FE7F48">
        <w:rPr>
          <w:rFonts w:cs="Arial"/>
          <w:b/>
          <w:bCs/>
          <w:sz w:val="24"/>
          <w:szCs w:val="24"/>
          <w:rtl/>
        </w:rPr>
        <w:t>ש</w:t>
      </w:r>
      <w:r w:rsidRPr="00FE7F48">
        <w:rPr>
          <w:rFonts w:cs="Arial" w:hint="cs"/>
          <w:b/>
          <w:bCs/>
          <w:sz w:val="24"/>
          <w:szCs w:val="24"/>
          <w:rtl/>
        </w:rPr>
        <w:t>נטמא ואכל קדש או נכ</w:t>
      </w:r>
      <w:r w:rsidR="008F20EF">
        <w:rPr>
          <w:rFonts w:cs="Arial" w:hint="cs"/>
          <w:b/>
          <w:bCs/>
          <w:sz w:val="24"/>
          <w:szCs w:val="24"/>
          <w:rtl/>
        </w:rPr>
        <w:t>נ</w:t>
      </w:r>
      <w:r w:rsidRPr="00FE7F48">
        <w:rPr>
          <w:rFonts w:cs="Arial" w:hint="cs"/>
          <w:b/>
          <w:bCs/>
          <w:sz w:val="24"/>
          <w:szCs w:val="24"/>
          <w:rtl/>
        </w:rPr>
        <w:t xml:space="preserve">ס למקדש , ולא בידעת ספק. ורק אז </w:t>
      </w:r>
      <w:r w:rsidRPr="00FE7F48">
        <w:rPr>
          <w:rFonts w:cs="Arial"/>
          <w:b/>
          <w:bCs/>
          <w:sz w:val="24"/>
          <w:szCs w:val="24"/>
          <w:rtl/>
        </w:rPr>
        <w:t>חייב להביא בה קרבן</w:t>
      </w:r>
      <w:r w:rsidRPr="00FE7F48">
        <w:rPr>
          <w:rFonts w:cs="Arial" w:hint="cs"/>
          <w:b/>
          <w:bCs/>
          <w:sz w:val="24"/>
          <w:szCs w:val="24"/>
          <w:rtl/>
        </w:rPr>
        <w:t>, שאין חטאת באה על ספק</w:t>
      </w:r>
      <w:r w:rsidRPr="00FE7F48">
        <w:rPr>
          <w:rFonts w:cs="Arial"/>
          <w:b/>
          <w:bCs/>
          <w:sz w:val="24"/>
          <w:szCs w:val="24"/>
          <w:rtl/>
        </w:rPr>
        <w:t>. אף בידיעה ראשונה כן</w:t>
      </w:r>
      <w:r w:rsidRPr="00FE7F48">
        <w:rPr>
          <w:rFonts w:cs="Arial" w:hint="cs"/>
          <w:b/>
          <w:bCs/>
          <w:sz w:val="24"/>
          <w:szCs w:val="24"/>
          <w:rtl/>
        </w:rPr>
        <w:t xml:space="preserve">? שצריך ידיעה ודאית </w:t>
      </w:r>
      <w:r w:rsidRPr="00775EBC">
        <w:rPr>
          <w:rFonts w:cs="Arial" w:hint="cs"/>
          <w:sz w:val="16"/>
          <w:szCs w:val="16"/>
          <w:rtl/>
        </w:rPr>
        <w:t>למרות שבשאר חטאות אין צורך בידיעה זו</w:t>
      </w:r>
      <w:r w:rsidRPr="00775EBC">
        <w:rPr>
          <w:rFonts w:cs="Arial"/>
          <w:sz w:val="24"/>
          <w:szCs w:val="24"/>
          <w:rtl/>
        </w:rPr>
        <w:t xml:space="preserve">. </w:t>
      </w:r>
      <w:r w:rsidRPr="00FE7F48">
        <w:rPr>
          <w:rFonts w:cs="Arial"/>
          <w:b/>
          <w:bCs/>
          <w:sz w:val="24"/>
          <w:szCs w:val="24"/>
          <w:rtl/>
        </w:rPr>
        <w:t xml:space="preserve">נישמעינה מהדא </w:t>
      </w:r>
      <w:r w:rsidRPr="00FE7F48">
        <w:rPr>
          <w:rFonts w:cs="Arial" w:hint="cs"/>
          <w:b/>
          <w:bCs/>
          <w:sz w:val="24"/>
          <w:szCs w:val="24"/>
          <w:rtl/>
        </w:rPr>
        <w:t xml:space="preserve">דתנן, </w:t>
      </w:r>
      <w:r w:rsidRPr="00FE7F48">
        <w:rPr>
          <w:rFonts w:cs="Arial"/>
          <w:b/>
          <w:bCs/>
          <w:sz w:val="24"/>
          <w:szCs w:val="24"/>
          <w:rtl/>
        </w:rPr>
        <w:t>שני שבילין אחד טמא ואחד טהור</w:t>
      </w:r>
      <w:r w:rsidRPr="00FE7F48">
        <w:rPr>
          <w:rFonts w:cs="Arial" w:hint="cs"/>
          <w:b/>
          <w:bCs/>
          <w:sz w:val="24"/>
          <w:szCs w:val="24"/>
          <w:rtl/>
        </w:rPr>
        <w:t>.</w:t>
      </w:r>
      <w:r w:rsidRPr="00FE7F48">
        <w:rPr>
          <w:rFonts w:cs="Arial"/>
          <w:b/>
          <w:bCs/>
          <w:sz w:val="24"/>
          <w:szCs w:val="24"/>
          <w:rtl/>
        </w:rPr>
        <w:t xml:space="preserve"> הילך באחד מהן</w:t>
      </w:r>
      <w:r w:rsidRPr="00FE7F48">
        <w:rPr>
          <w:rFonts w:cs="Arial" w:hint="cs"/>
          <w:b/>
          <w:bCs/>
          <w:sz w:val="24"/>
          <w:szCs w:val="24"/>
          <w:rtl/>
        </w:rPr>
        <w:t>,</w:t>
      </w:r>
      <w:r w:rsidRPr="00FE7F48">
        <w:rPr>
          <w:rFonts w:cs="Arial"/>
          <w:b/>
          <w:bCs/>
          <w:sz w:val="24"/>
          <w:szCs w:val="24"/>
          <w:rtl/>
        </w:rPr>
        <w:t xml:space="preserve"> ונכנס למקדש</w:t>
      </w:r>
      <w:r w:rsidRPr="00FE7F48">
        <w:rPr>
          <w:rFonts w:cs="Arial" w:hint="cs"/>
          <w:b/>
          <w:bCs/>
          <w:sz w:val="24"/>
          <w:szCs w:val="24"/>
          <w:rtl/>
        </w:rPr>
        <w:t>.</w:t>
      </w:r>
      <w:r w:rsidRPr="00FE7F48">
        <w:rPr>
          <w:rFonts w:cs="Arial"/>
          <w:b/>
          <w:bCs/>
          <w:sz w:val="24"/>
          <w:szCs w:val="24"/>
          <w:rtl/>
        </w:rPr>
        <w:t xml:space="preserve"> ויצא והזה ושנה וטבל</w:t>
      </w:r>
      <w:r w:rsidRPr="00FE7F48">
        <w:rPr>
          <w:rFonts w:cs="Arial" w:hint="cs"/>
          <w:b/>
          <w:bCs/>
          <w:sz w:val="24"/>
          <w:szCs w:val="24"/>
          <w:rtl/>
        </w:rPr>
        <w:t>.</w:t>
      </w:r>
      <w:r w:rsidRPr="00FE7F48">
        <w:rPr>
          <w:rFonts w:cs="Arial"/>
          <w:b/>
          <w:bCs/>
          <w:sz w:val="24"/>
          <w:szCs w:val="24"/>
          <w:rtl/>
        </w:rPr>
        <w:t xml:space="preserve"> והילך בשני ונכנס למקדש</w:t>
      </w:r>
      <w:r w:rsidRPr="00FE7F48">
        <w:rPr>
          <w:rFonts w:cs="Arial" w:hint="cs"/>
          <w:b/>
          <w:bCs/>
          <w:sz w:val="24"/>
          <w:szCs w:val="24"/>
          <w:rtl/>
        </w:rPr>
        <w:t>,</w:t>
      </w:r>
      <w:r w:rsidRPr="00FE7F48">
        <w:rPr>
          <w:rFonts w:cs="Arial"/>
          <w:b/>
          <w:bCs/>
          <w:sz w:val="24"/>
          <w:szCs w:val="24"/>
          <w:rtl/>
        </w:rPr>
        <w:t xml:space="preserve"> חייב. ו</w:t>
      </w:r>
      <w:r w:rsidRPr="00FE7F48">
        <w:rPr>
          <w:rFonts w:cs="Arial" w:hint="cs"/>
          <w:b/>
          <w:bCs/>
          <w:sz w:val="24"/>
          <w:szCs w:val="24"/>
          <w:rtl/>
        </w:rPr>
        <w:t xml:space="preserve">כי </w:t>
      </w:r>
      <w:r w:rsidRPr="00FE7F48">
        <w:rPr>
          <w:rFonts w:cs="Arial"/>
          <w:b/>
          <w:bCs/>
          <w:sz w:val="24"/>
          <w:szCs w:val="24"/>
          <w:rtl/>
        </w:rPr>
        <w:t xml:space="preserve">יודע </w:t>
      </w:r>
      <w:r w:rsidRPr="00FE7F48">
        <w:rPr>
          <w:rFonts w:cs="Arial" w:hint="cs"/>
          <w:b/>
          <w:bCs/>
          <w:sz w:val="24"/>
          <w:szCs w:val="24"/>
          <w:rtl/>
        </w:rPr>
        <w:t xml:space="preserve">הוא ידיעה ודאית, </w:t>
      </w:r>
      <w:r w:rsidRPr="00FE7F48">
        <w:rPr>
          <w:rFonts w:cs="Arial"/>
          <w:b/>
          <w:bCs/>
          <w:sz w:val="24"/>
          <w:szCs w:val="24"/>
          <w:rtl/>
        </w:rPr>
        <w:t>שהוא חייב להביא קרבן</w:t>
      </w:r>
      <w:r w:rsidRPr="00FE7F48">
        <w:rPr>
          <w:rFonts w:cs="Arial" w:hint="cs"/>
          <w:b/>
          <w:bCs/>
          <w:sz w:val="24"/>
          <w:szCs w:val="24"/>
          <w:rtl/>
        </w:rPr>
        <w:t xml:space="preserve">? </w:t>
      </w:r>
      <w:r w:rsidRPr="00FE7F48">
        <w:rPr>
          <w:rFonts w:cs="Arial"/>
          <w:b/>
          <w:bCs/>
          <w:sz w:val="24"/>
          <w:szCs w:val="24"/>
          <w:rtl/>
        </w:rPr>
        <w:t xml:space="preserve">הרי </w:t>
      </w:r>
      <w:r w:rsidRPr="00FE7F48">
        <w:rPr>
          <w:rFonts w:cs="Arial" w:hint="cs"/>
          <w:b/>
          <w:bCs/>
          <w:sz w:val="24"/>
          <w:szCs w:val="24"/>
          <w:rtl/>
        </w:rPr>
        <w:t>ב</w:t>
      </w:r>
      <w:r w:rsidRPr="00FE7F48">
        <w:rPr>
          <w:rFonts w:cs="Arial"/>
          <w:b/>
          <w:bCs/>
          <w:sz w:val="24"/>
          <w:szCs w:val="24"/>
          <w:rtl/>
        </w:rPr>
        <w:t xml:space="preserve">כל כניסה למקדש היה </w:t>
      </w:r>
      <w:r w:rsidRPr="00FE7F48">
        <w:rPr>
          <w:rFonts w:cs="Arial" w:hint="cs"/>
          <w:b/>
          <w:bCs/>
          <w:sz w:val="24"/>
          <w:szCs w:val="24"/>
          <w:rtl/>
        </w:rPr>
        <w:t>רק ב</w:t>
      </w:r>
      <w:r w:rsidRPr="00FE7F48">
        <w:rPr>
          <w:rFonts w:cs="Arial"/>
          <w:b/>
          <w:bCs/>
          <w:sz w:val="24"/>
          <w:szCs w:val="24"/>
          <w:rtl/>
        </w:rPr>
        <w:t>ספק טומאה</w:t>
      </w:r>
      <w:r w:rsidRPr="00FE7F48">
        <w:rPr>
          <w:rFonts w:cs="Arial" w:hint="cs"/>
          <w:b/>
          <w:bCs/>
          <w:sz w:val="24"/>
          <w:szCs w:val="24"/>
          <w:rtl/>
        </w:rPr>
        <w:t>. שהרי נטהר בן הליכה בשביל אחד להליכה בשביל השני</w:t>
      </w:r>
      <w:r w:rsidRPr="00FE7F48">
        <w:rPr>
          <w:rFonts w:cs="Arial"/>
          <w:b/>
          <w:bCs/>
          <w:sz w:val="24"/>
          <w:szCs w:val="24"/>
          <w:rtl/>
        </w:rPr>
        <w:t xml:space="preserve">, ובכל זאת מביא קרבן. מכאן </w:t>
      </w:r>
      <w:r w:rsidRPr="00FE7F48">
        <w:rPr>
          <w:rFonts w:cs="Arial" w:hint="cs"/>
          <w:b/>
          <w:bCs/>
          <w:sz w:val="24"/>
          <w:szCs w:val="24"/>
          <w:rtl/>
        </w:rPr>
        <w:t>שבידיעה ראשונה, די ב</w:t>
      </w:r>
      <w:r w:rsidRPr="00FE7F48">
        <w:rPr>
          <w:rFonts w:cs="Arial"/>
          <w:b/>
          <w:bCs/>
          <w:sz w:val="24"/>
          <w:szCs w:val="24"/>
          <w:rtl/>
        </w:rPr>
        <w:t xml:space="preserve">ידיעת ספק </w:t>
      </w:r>
      <w:r w:rsidRPr="00FE7F48">
        <w:rPr>
          <w:rFonts w:cs="Arial" w:hint="cs"/>
          <w:b/>
          <w:bCs/>
          <w:sz w:val="24"/>
          <w:szCs w:val="24"/>
          <w:rtl/>
        </w:rPr>
        <w:t xml:space="preserve">כדי לחייב קרבן. </w:t>
      </w:r>
      <w:r w:rsidRPr="00FE7F48">
        <w:rPr>
          <w:rFonts w:cs="Arial"/>
          <w:b/>
          <w:bCs/>
          <w:sz w:val="24"/>
          <w:szCs w:val="24"/>
          <w:rtl/>
        </w:rPr>
        <w:t>אמר ר"ל</w:t>
      </w:r>
      <w:r w:rsidRPr="00FE7F48">
        <w:rPr>
          <w:rFonts w:cs="Arial" w:hint="cs"/>
          <w:b/>
          <w:bCs/>
          <w:sz w:val="24"/>
          <w:szCs w:val="24"/>
          <w:rtl/>
        </w:rPr>
        <w:t>, אין מכאן ראיה כיוון שהמשנה</w:t>
      </w:r>
      <w:r w:rsidRPr="00FE7F48">
        <w:rPr>
          <w:rFonts w:cs="Arial"/>
          <w:b/>
          <w:bCs/>
          <w:sz w:val="24"/>
          <w:szCs w:val="24"/>
          <w:rtl/>
        </w:rPr>
        <w:t xml:space="preserve"> דרבי ישמעאל היא</w:t>
      </w:r>
      <w:r w:rsidRPr="00FE7F48">
        <w:rPr>
          <w:rFonts w:cs="Arial" w:hint="cs"/>
          <w:b/>
          <w:bCs/>
          <w:sz w:val="24"/>
          <w:szCs w:val="24"/>
          <w:rtl/>
        </w:rPr>
        <w:t>.</w:t>
      </w:r>
      <w:r w:rsidRPr="00FE7F48">
        <w:rPr>
          <w:rFonts w:cs="Arial"/>
          <w:b/>
          <w:bCs/>
          <w:sz w:val="24"/>
          <w:szCs w:val="24"/>
          <w:rtl/>
        </w:rPr>
        <w:t xml:space="preserve"> ד</w:t>
      </w:r>
      <w:r w:rsidRPr="00FE7F48">
        <w:rPr>
          <w:rFonts w:cs="Arial" w:hint="cs"/>
          <w:b/>
          <w:bCs/>
          <w:sz w:val="24"/>
          <w:szCs w:val="24"/>
          <w:rtl/>
        </w:rPr>
        <w:t>מחייב</w:t>
      </w:r>
      <w:r w:rsidRPr="00FE7F48">
        <w:rPr>
          <w:rFonts w:cs="Arial"/>
          <w:b/>
          <w:bCs/>
          <w:sz w:val="24"/>
          <w:szCs w:val="24"/>
          <w:rtl/>
        </w:rPr>
        <w:t xml:space="preserve"> על העלם טומאה ועל העלם מקדש</w:t>
      </w:r>
      <w:r w:rsidRPr="00FE7F48">
        <w:rPr>
          <w:rFonts w:cs="Arial" w:hint="cs"/>
          <w:b/>
          <w:bCs/>
          <w:sz w:val="24"/>
          <w:szCs w:val="24"/>
          <w:rtl/>
        </w:rPr>
        <w:t xml:space="preserve">,  ולא הצריך אלא ידיעה בסוף.  </w:t>
      </w:r>
      <w:r w:rsidRPr="00FE7F48">
        <w:rPr>
          <w:rFonts w:cs="Arial"/>
          <w:b/>
          <w:bCs/>
          <w:sz w:val="24"/>
          <w:szCs w:val="24"/>
          <w:rtl/>
        </w:rPr>
        <w:t>דדריש</w:t>
      </w:r>
      <w:r w:rsidRPr="00FE7F48">
        <w:rPr>
          <w:rFonts w:cs="Arial" w:hint="cs"/>
          <w:b/>
          <w:bCs/>
          <w:sz w:val="24"/>
          <w:szCs w:val="24"/>
          <w:rtl/>
        </w:rPr>
        <w:t xml:space="preserve"> מדכתיב</w:t>
      </w:r>
      <w:r w:rsidRPr="00FE7F48">
        <w:rPr>
          <w:rFonts w:cs="Arial"/>
          <w:b/>
          <w:bCs/>
          <w:sz w:val="24"/>
          <w:szCs w:val="24"/>
          <w:rtl/>
        </w:rPr>
        <w:t xml:space="preserve"> ונעלם תרי זימני</w:t>
      </w:r>
      <w:r w:rsidRPr="00FE7F48">
        <w:rPr>
          <w:rFonts w:cs="Arial" w:hint="cs"/>
          <w:b/>
          <w:bCs/>
          <w:sz w:val="24"/>
          <w:szCs w:val="24"/>
          <w:rtl/>
        </w:rPr>
        <w:t>.</w:t>
      </w:r>
      <w:r w:rsidRPr="00FE7F48">
        <w:rPr>
          <w:rFonts w:cs="Arial"/>
          <w:b/>
          <w:bCs/>
          <w:sz w:val="24"/>
          <w:szCs w:val="24"/>
          <w:rtl/>
        </w:rPr>
        <w:t xml:space="preserve"> אחד על העלם טומאה</w:t>
      </w:r>
      <w:r w:rsidRPr="00FE7F48">
        <w:rPr>
          <w:rFonts w:cs="Arial" w:hint="cs"/>
          <w:b/>
          <w:bCs/>
          <w:sz w:val="24"/>
          <w:szCs w:val="24"/>
          <w:rtl/>
        </w:rPr>
        <w:t>,</w:t>
      </w:r>
      <w:r w:rsidRPr="00FE7F48">
        <w:rPr>
          <w:rFonts w:cs="Arial"/>
          <w:b/>
          <w:bCs/>
          <w:sz w:val="24"/>
          <w:szCs w:val="24"/>
          <w:rtl/>
        </w:rPr>
        <w:t xml:space="preserve"> ואחד על העלם מקדש.</w:t>
      </w:r>
      <w:r w:rsidRPr="00FE7F48">
        <w:rPr>
          <w:rFonts w:cs="Arial" w:hint="cs"/>
          <w:b/>
          <w:bCs/>
          <w:sz w:val="24"/>
          <w:szCs w:val="24"/>
          <w:rtl/>
        </w:rPr>
        <w:t xml:space="preserve"> אבל לר"ע שהלכה כמותו  </w:t>
      </w:r>
      <w:r w:rsidRPr="00FE7F48">
        <w:rPr>
          <w:rFonts w:cs="Arial"/>
          <w:b/>
          <w:bCs/>
          <w:sz w:val="24"/>
          <w:szCs w:val="24"/>
          <w:rtl/>
        </w:rPr>
        <w:t>דדריש</w:t>
      </w:r>
      <w:r w:rsidRPr="00FE7F48">
        <w:rPr>
          <w:rFonts w:cs="Arial" w:hint="cs"/>
          <w:b/>
          <w:bCs/>
          <w:sz w:val="24"/>
          <w:szCs w:val="24"/>
          <w:rtl/>
        </w:rPr>
        <w:t xml:space="preserve"> מדכתיב</w:t>
      </w:r>
      <w:r w:rsidRPr="00FE7F48">
        <w:rPr>
          <w:rFonts w:cs="Arial"/>
          <w:b/>
          <w:bCs/>
          <w:sz w:val="24"/>
          <w:szCs w:val="24"/>
          <w:rtl/>
        </w:rPr>
        <w:t xml:space="preserve"> ונעלם תרי זימני</w:t>
      </w:r>
      <w:r w:rsidRPr="00FE7F48">
        <w:rPr>
          <w:rFonts w:cs="Arial" w:hint="cs"/>
          <w:b/>
          <w:bCs/>
          <w:sz w:val="24"/>
          <w:szCs w:val="24"/>
          <w:rtl/>
        </w:rPr>
        <w:t xml:space="preserve">, אינו חייב עד שתהיה ידיעה בתחילה וידיעה בסוף והעלם בנתיים. אף ידיעה ראשונה צריכה שתהיה ודאית. </w:t>
      </w:r>
      <w:r w:rsidRPr="00FE7F48">
        <w:rPr>
          <w:rFonts w:cs="Arial"/>
          <w:b/>
          <w:bCs/>
          <w:sz w:val="24"/>
          <w:szCs w:val="24"/>
          <w:rtl/>
        </w:rPr>
        <w:t>מחלפה שיטת דריש לקיש</w:t>
      </w:r>
      <w:r w:rsidRPr="00FE7F48">
        <w:rPr>
          <w:rFonts w:cs="Arial" w:hint="cs"/>
          <w:b/>
          <w:bCs/>
          <w:sz w:val="24"/>
          <w:szCs w:val="24"/>
          <w:rtl/>
        </w:rPr>
        <w:t>?</w:t>
      </w:r>
      <w:r w:rsidRPr="00FE7F48">
        <w:rPr>
          <w:rFonts w:cs="Arial"/>
          <w:b/>
          <w:bCs/>
          <w:sz w:val="24"/>
          <w:szCs w:val="24"/>
          <w:rtl/>
        </w:rPr>
        <w:t xml:space="preserve"> תמן </w:t>
      </w:r>
      <w:r w:rsidRPr="00FE7F48">
        <w:rPr>
          <w:rFonts w:cs="Arial" w:hint="cs"/>
          <w:b/>
          <w:bCs/>
          <w:sz w:val="24"/>
          <w:szCs w:val="24"/>
          <w:rtl/>
        </w:rPr>
        <w:t xml:space="preserve">גבי אכל חמש זיתים חלב ונודע לו מספק, </w:t>
      </w:r>
      <w:r w:rsidRPr="00FE7F48">
        <w:rPr>
          <w:rFonts w:cs="Arial"/>
          <w:b/>
          <w:bCs/>
          <w:sz w:val="24"/>
          <w:szCs w:val="24"/>
          <w:rtl/>
        </w:rPr>
        <w:t>אמר ידיעת ספק קובעת לחטאת</w:t>
      </w:r>
      <w:r w:rsidRPr="00FE7F48">
        <w:rPr>
          <w:rFonts w:cs="Arial" w:hint="cs"/>
          <w:b/>
          <w:bCs/>
          <w:sz w:val="24"/>
          <w:szCs w:val="24"/>
          <w:rtl/>
        </w:rPr>
        <w:t>.</w:t>
      </w:r>
      <w:r w:rsidRPr="00FE7F48">
        <w:rPr>
          <w:rFonts w:cs="Arial"/>
          <w:b/>
          <w:bCs/>
          <w:sz w:val="24"/>
          <w:szCs w:val="24"/>
          <w:rtl/>
        </w:rPr>
        <w:t xml:space="preserve"> ו</w:t>
      </w:r>
      <w:r w:rsidRPr="00FE7F48">
        <w:rPr>
          <w:rFonts w:cs="Arial" w:hint="cs"/>
          <w:b/>
          <w:bCs/>
          <w:sz w:val="24"/>
          <w:szCs w:val="24"/>
          <w:rtl/>
        </w:rPr>
        <w:t>ה</w:t>
      </w:r>
      <w:r w:rsidRPr="00FE7F48">
        <w:rPr>
          <w:rFonts w:cs="Arial"/>
          <w:b/>
          <w:bCs/>
          <w:sz w:val="24"/>
          <w:szCs w:val="24"/>
          <w:rtl/>
        </w:rPr>
        <w:t xml:space="preserve">כא </w:t>
      </w:r>
      <w:r w:rsidRPr="00FE7F48">
        <w:rPr>
          <w:rFonts w:cs="Arial" w:hint="cs"/>
          <w:b/>
          <w:bCs/>
          <w:sz w:val="24"/>
          <w:szCs w:val="24"/>
          <w:rtl/>
        </w:rPr>
        <w:t xml:space="preserve">גבי </w:t>
      </w:r>
      <w:r w:rsidRPr="00FE7F48">
        <w:rPr>
          <w:rFonts w:cs="Arial"/>
          <w:b/>
          <w:bCs/>
          <w:sz w:val="24"/>
          <w:szCs w:val="24"/>
          <w:rtl/>
        </w:rPr>
        <w:t xml:space="preserve">הלך בשני שבילים, </w:t>
      </w:r>
      <w:r w:rsidRPr="00FE7F48">
        <w:rPr>
          <w:rFonts w:cs="Arial" w:hint="cs"/>
          <w:b/>
          <w:bCs/>
          <w:sz w:val="24"/>
          <w:szCs w:val="24"/>
          <w:rtl/>
        </w:rPr>
        <w:t>ה</w:t>
      </w:r>
      <w:r w:rsidRPr="00FE7F48">
        <w:rPr>
          <w:rFonts w:cs="Arial"/>
          <w:b/>
          <w:bCs/>
          <w:sz w:val="24"/>
          <w:szCs w:val="24"/>
          <w:rtl/>
        </w:rPr>
        <w:t>עמיד את המשנה כרבי ישמעאל, ולא כדברי הכל</w:t>
      </w:r>
      <w:r w:rsidRPr="00FE7F48">
        <w:rPr>
          <w:rFonts w:cs="Arial" w:hint="cs"/>
          <w:b/>
          <w:bCs/>
          <w:sz w:val="24"/>
          <w:szCs w:val="24"/>
          <w:rtl/>
        </w:rPr>
        <w:t>.</w:t>
      </w:r>
      <w:r w:rsidRPr="00FE7F48">
        <w:rPr>
          <w:rFonts w:cs="Arial"/>
          <w:b/>
          <w:bCs/>
          <w:sz w:val="24"/>
          <w:szCs w:val="24"/>
          <w:rtl/>
        </w:rPr>
        <w:t xml:space="preserve"> משמע </w:t>
      </w:r>
      <w:r w:rsidRPr="00FE7F48">
        <w:rPr>
          <w:rFonts w:cs="Arial" w:hint="cs"/>
          <w:b/>
          <w:bCs/>
          <w:sz w:val="24"/>
          <w:szCs w:val="24"/>
          <w:rtl/>
        </w:rPr>
        <w:t>שסובר ש</w:t>
      </w:r>
      <w:r w:rsidRPr="00FE7F48">
        <w:rPr>
          <w:rFonts w:cs="Arial"/>
          <w:b/>
          <w:bCs/>
          <w:sz w:val="24"/>
          <w:szCs w:val="24"/>
          <w:rtl/>
        </w:rPr>
        <w:t>אין ידיעת ספק קובעת לחטאת</w:t>
      </w:r>
      <w:r w:rsidRPr="00FE7F48">
        <w:rPr>
          <w:rFonts w:cs="Arial" w:hint="cs"/>
          <w:b/>
          <w:bCs/>
          <w:sz w:val="24"/>
          <w:szCs w:val="24"/>
          <w:rtl/>
        </w:rPr>
        <w:t>?</w:t>
      </w:r>
      <w:r w:rsidRPr="00FE7F48">
        <w:rPr>
          <w:rFonts w:cs="Arial"/>
          <w:b/>
          <w:bCs/>
          <w:sz w:val="24"/>
          <w:szCs w:val="24"/>
          <w:rtl/>
        </w:rPr>
        <w:t>. תמן אשמו קבעו</w:t>
      </w:r>
      <w:r w:rsidRPr="00FE7F48">
        <w:rPr>
          <w:rFonts w:cs="Arial" w:hint="cs"/>
          <w:b/>
          <w:bCs/>
          <w:sz w:val="24"/>
          <w:szCs w:val="24"/>
          <w:rtl/>
        </w:rPr>
        <w:t>. שידיעת ספק קבע לאשם, ואלמלא נודע לו ודאי, היה חייב חמש אשמות, כשנודע לו ודאי, חייב כנגדם חמש חטאות. אבל ה</w:t>
      </w:r>
      <w:r w:rsidRPr="00FE7F48">
        <w:rPr>
          <w:rFonts w:cs="Arial"/>
          <w:b/>
          <w:bCs/>
          <w:sz w:val="24"/>
          <w:szCs w:val="24"/>
          <w:rtl/>
        </w:rPr>
        <w:t xml:space="preserve">כא </w:t>
      </w:r>
      <w:r w:rsidRPr="00FE7F48">
        <w:rPr>
          <w:rFonts w:cs="Arial" w:hint="cs"/>
          <w:b/>
          <w:bCs/>
          <w:sz w:val="24"/>
          <w:szCs w:val="24"/>
          <w:rtl/>
        </w:rPr>
        <w:t>בטמאת מקדש וקדשיו, הרי אינו חייב אשם בספק, שאן אשם תלוי בא, אלא על דבר שודאו חטאת, ואילו בטומאת מקדש וקדשיו אינו מביא חטאת אלא קרבן עולה ויורד, ו</w:t>
      </w:r>
      <w:r w:rsidRPr="00FE7F48">
        <w:rPr>
          <w:rFonts w:cs="Arial"/>
          <w:b/>
          <w:bCs/>
          <w:sz w:val="24"/>
          <w:szCs w:val="24"/>
          <w:rtl/>
        </w:rPr>
        <w:t>מה אית לך</w:t>
      </w:r>
      <w:r w:rsidRPr="00FE7F48">
        <w:rPr>
          <w:rFonts w:cs="Arial" w:hint="cs"/>
          <w:b/>
          <w:bCs/>
          <w:sz w:val="24"/>
          <w:szCs w:val="24"/>
          <w:rtl/>
        </w:rPr>
        <w:t xml:space="preserve"> למימר, הרי ידיעת ספק אינה מביאה לשום קרבן, ולמה שיחלק? </w:t>
      </w:r>
      <w:r w:rsidRPr="00FE7F48">
        <w:rPr>
          <w:rFonts w:cs="Arial"/>
          <w:b/>
          <w:bCs/>
          <w:sz w:val="24"/>
          <w:szCs w:val="24"/>
          <w:rtl/>
        </w:rPr>
        <w:t xml:space="preserve">[דף </w:t>
      </w:r>
      <w:r w:rsidRPr="00FE7F48">
        <w:rPr>
          <w:rFonts w:cs="Arial" w:hint="cs"/>
          <w:b/>
          <w:bCs/>
          <w:sz w:val="24"/>
          <w:szCs w:val="24"/>
          <w:rtl/>
        </w:rPr>
        <w:t>יג</w:t>
      </w:r>
      <w:r w:rsidRPr="00FE7F48">
        <w:rPr>
          <w:rFonts w:cs="Arial"/>
          <w:b/>
          <w:bCs/>
          <w:sz w:val="24"/>
          <w:szCs w:val="24"/>
          <w:rtl/>
        </w:rPr>
        <w:t xml:space="preserve"> עמוד א]. מחלפה שיטת רבי יוחנן</w:t>
      </w:r>
      <w:r w:rsidRPr="00FE7F48">
        <w:rPr>
          <w:rFonts w:cs="Arial" w:hint="cs"/>
          <w:b/>
          <w:bCs/>
          <w:sz w:val="24"/>
          <w:szCs w:val="24"/>
          <w:rtl/>
        </w:rPr>
        <w:t>?</w:t>
      </w:r>
      <w:r w:rsidRPr="00FE7F48">
        <w:rPr>
          <w:rFonts w:cs="Arial"/>
          <w:b/>
          <w:bCs/>
          <w:sz w:val="24"/>
          <w:szCs w:val="24"/>
          <w:rtl/>
        </w:rPr>
        <w:t xml:space="preserve"> תמן </w:t>
      </w:r>
      <w:r w:rsidRPr="00FE7F48">
        <w:rPr>
          <w:rFonts w:cs="Arial" w:hint="cs"/>
          <w:b/>
          <w:bCs/>
          <w:sz w:val="24"/>
          <w:szCs w:val="24"/>
          <w:rtl/>
        </w:rPr>
        <w:t xml:space="preserve">גבי אכל חמש זיתים חלב ונודע לו מספק, </w:t>
      </w:r>
      <w:r w:rsidRPr="00FE7F48">
        <w:rPr>
          <w:rFonts w:cs="Arial"/>
          <w:b/>
          <w:bCs/>
          <w:sz w:val="24"/>
          <w:szCs w:val="24"/>
          <w:rtl/>
        </w:rPr>
        <w:t xml:space="preserve">אמר </w:t>
      </w:r>
      <w:r w:rsidRPr="00FE7F48">
        <w:rPr>
          <w:rFonts w:cs="Arial" w:hint="cs"/>
          <w:b/>
          <w:bCs/>
          <w:sz w:val="24"/>
          <w:szCs w:val="24"/>
          <w:rtl/>
        </w:rPr>
        <w:t xml:space="preserve">אין </w:t>
      </w:r>
      <w:r w:rsidRPr="00FE7F48">
        <w:rPr>
          <w:rFonts w:cs="Arial"/>
          <w:b/>
          <w:bCs/>
          <w:sz w:val="24"/>
          <w:szCs w:val="24"/>
          <w:rtl/>
        </w:rPr>
        <w:t>ידיעת ספק קובעת לחטאת</w:t>
      </w:r>
      <w:r w:rsidRPr="00FE7F48">
        <w:rPr>
          <w:rFonts w:cs="Arial" w:hint="cs"/>
          <w:b/>
          <w:bCs/>
          <w:sz w:val="24"/>
          <w:szCs w:val="24"/>
          <w:rtl/>
        </w:rPr>
        <w:t>.</w:t>
      </w:r>
      <w:r w:rsidRPr="00FE7F48">
        <w:rPr>
          <w:rFonts w:cs="Arial"/>
          <w:b/>
          <w:bCs/>
          <w:sz w:val="24"/>
          <w:szCs w:val="24"/>
          <w:rtl/>
        </w:rPr>
        <w:t xml:space="preserve"> ו</w:t>
      </w:r>
      <w:r w:rsidRPr="00FE7F48">
        <w:rPr>
          <w:rFonts w:cs="Arial" w:hint="cs"/>
          <w:b/>
          <w:bCs/>
          <w:sz w:val="24"/>
          <w:szCs w:val="24"/>
          <w:rtl/>
        </w:rPr>
        <w:t>ה</w:t>
      </w:r>
      <w:r w:rsidRPr="00FE7F48">
        <w:rPr>
          <w:rFonts w:cs="Arial"/>
          <w:b/>
          <w:bCs/>
          <w:sz w:val="24"/>
          <w:szCs w:val="24"/>
          <w:rtl/>
        </w:rPr>
        <w:t xml:space="preserve">כא </w:t>
      </w:r>
      <w:r w:rsidRPr="00FE7F48">
        <w:rPr>
          <w:rFonts w:cs="Arial" w:hint="cs"/>
          <w:b/>
          <w:bCs/>
          <w:sz w:val="24"/>
          <w:szCs w:val="24"/>
          <w:rtl/>
        </w:rPr>
        <w:t xml:space="preserve">גבי </w:t>
      </w:r>
      <w:r w:rsidRPr="00FE7F48">
        <w:rPr>
          <w:rFonts w:cs="Arial"/>
          <w:b/>
          <w:bCs/>
          <w:sz w:val="24"/>
          <w:szCs w:val="24"/>
          <w:rtl/>
        </w:rPr>
        <w:t xml:space="preserve">הלך בשני שבילים, </w:t>
      </w:r>
      <w:r w:rsidRPr="00FE7F48">
        <w:rPr>
          <w:rFonts w:cs="Arial" w:hint="cs"/>
          <w:b/>
          <w:bCs/>
          <w:sz w:val="24"/>
          <w:szCs w:val="24"/>
          <w:rtl/>
        </w:rPr>
        <w:t>ה</w:t>
      </w:r>
      <w:r w:rsidRPr="00FE7F48">
        <w:rPr>
          <w:rFonts w:cs="Arial"/>
          <w:b/>
          <w:bCs/>
          <w:sz w:val="24"/>
          <w:szCs w:val="24"/>
          <w:rtl/>
        </w:rPr>
        <w:t>עמיד את המשנה כדברי הכל</w:t>
      </w:r>
      <w:r w:rsidRPr="00FE7F48">
        <w:rPr>
          <w:rFonts w:cs="Arial" w:hint="cs"/>
          <w:b/>
          <w:bCs/>
          <w:sz w:val="24"/>
          <w:szCs w:val="24"/>
          <w:rtl/>
        </w:rPr>
        <w:t xml:space="preserve"> </w:t>
      </w:r>
      <w:r w:rsidRPr="0014357F">
        <w:rPr>
          <w:rFonts w:cs="Arial" w:hint="cs"/>
          <w:sz w:val="16"/>
          <w:szCs w:val="16"/>
          <w:rtl/>
        </w:rPr>
        <w:t>שספק ידיעה כידיעה</w:t>
      </w:r>
      <w:r w:rsidRPr="0014357F">
        <w:rPr>
          <w:rFonts w:cs="Arial" w:hint="cs"/>
          <w:sz w:val="24"/>
          <w:szCs w:val="24"/>
          <w:rtl/>
        </w:rPr>
        <w:t>.</w:t>
      </w:r>
      <w:r w:rsidRPr="0014357F">
        <w:rPr>
          <w:rFonts w:cs="Arial"/>
          <w:sz w:val="24"/>
          <w:szCs w:val="24"/>
          <w:rtl/>
        </w:rPr>
        <w:t xml:space="preserve"> </w:t>
      </w:r>
      <w:r w:rsidRPr="00FE7F48">
        <w:rPr>
          <w:rFonts w:cs="Arial"/>
          <w:b/>
          <w:bCs/>
          <w:sz w:val="24"/>
          <w:szCs w:val="24"/>
          <w:rtl/>
        </w:rPr>
        <w:t xml:space="preserve">משמע </w:t>
      </w:r>
      <w:r w:rsidRPr="00FE7F48">
        <w:rPr>
          <w:rFonts w:cs="Arial" w:hint="cs"/>
          <w:b/>
          <w:bCs/>
          <w:sz w:val="24"/>
          <w:szCs w:val="24"/>
          <w:rtl/>
        </w:rPr>
        <w:t>שסובר ש</w:t>
      </w:r>
      <w:r w:rsidRPr="00FE7F48">
        <w:rPr>
          <w:rFonts w:cs="Arial"/>
          <w:b/>
          <w:bCs/>
          <w:sz w:val="24"/>
          <w:szCs w:val="24"/>
          <w:rtl/>
        </w:rPr>
        <w:t>ידיעת ספק קובעת לחטאת</w:t>
      </w:r>
      <w:r w:rsidRPr="00FE7F48">
        <w:rPr>
          <w:rFonts w:cs="Arial" w:hint="cs"/>
          <w:b/>
          <w:bCs/>
          <w:sz w:val="24"/>
          <w:szCs w:val="24"/>
          <w:rtl/>
        </w:rPr>
        <w:t>?</w:t>
      </w:r>
      <w:r w:rsidRPr="00FE7F48">
        <w:rPr>
          <w:rFonts w:cs="Arial"/>
          <w:b/>
          <w:bCs/>
          <w:sz w:val="24"/>
          <w:szCs w:val="24"/>
          <w:rtl/>
        </w:rPr>
        <w:t>.</w:t>
      </w:r>
      <w:r w:rsidRPr="00FE7F48">
        <w:rPr>
          <w:rFonts w:cs="Arial" w:hint="cs"/>
          <w:b/>
          <w:bCs/>
          <w:sz w:val="24"/>
          <w:szCs w:val="24"/>
          <w:rtl/>
        </w:rPr>
        <w:t xml:space="preserve"> </w:t>
      </w:r>
      <w:r w:rsidRPr="00FE7F48">
        <w:rPr>
          <w:rFonts w:cs="Arial"/>
          <w:b/>
          <w:bCs/>
          <w:sz w:val="24"/>
          <w:szCs w:val="24"/>
          <w:rtl/>
        </w:rPr>
        <w:t xml:space="preserve">לא א"ר יוחנן </w:t>
      </w:r>
      <w:r w:rsidRPr="00FE7F48">
        <w:rPr>
          <w:rFonts w:cs="Arial" w:hint="cs"/>
          <w:b/>
          <w:bCs/>
          <w:sz w:val="24"/>
          <w:szCs w:val="24"/>
          <w:rtl/>
        </w:rPr>
        <w:t>שידעת ספק מחלקות, אלא בידיעה ראשונה שאין צורך בה לחיוב קרבן חטאת קבועה</w:t>
      </w:r>
      <w:r w:rsidRPr="0014357F">
        <w:rPr>
          <w:rFonts w:cs="Arial" w:hint="cs"/>
          <w:sz w:val="24"/>
          <w:szCs w:val="24"/>
          <w:rtl/>
        </w:rPr>
        <w:t xml:space="preserve"> </w:t>
      </w:r>
      <w:r w:rsidRPr="0014357F">
        <w:rPr>
          <w:rFonts w:cs="Arial" w:hint="cs"/>
          <w:sz w:val="16"/>
          <w:szCs w:val="16"/>
          <w:rtl/>
        </w:rPr>
        <w:t>אלא רק לקרבן עולה ויורד כמו בטמאת מקדש וקדשיו.</w:t>
      </w:r>
      <w:r w:rsidRPr="00F13B0A">
        <w:rPr>
          <w:rFonts w:cs="Arial"/>
          <w:sz w:val="24"/>
          <w:szCs w:val="24"/>
          <w:rtl/>
        </w:rPr>
        <w:t xml:space="preserve"> </w:t>
      </w:r>
      <w:r w:rsidRPr="00FE7F48">
        <w:rPr>
          <w:rFonts w:cs="Arial" w:hint="cs"/>
          <w:b/>
          <w:bCs/>
          <w:sz w:val="24"/>
          <w:szCs w:val="24"/>
          <w:rtl/>
        </w:rPr>
        <w:t xml:space="preserve">איתמר, </w:t>
      </w:r>
      <w:r w:rsidRPr="00FE7F48">
        <w:rPr>
          <w:rFonts w:cs="Arial"/>
          <w:b/>
          <w:bCs/>
          <w:sz w:val="24"/>
          <w:szCs w:val="24"/>
          <w:rtl/>
        </w:rPr>
        <w:t>אכל שלשה זיתים</w:t>
      </w:r>
      <w:r w:rsidRPr="00FE7F48">
        <w:rPr>
          <w:rFonts w:cs="Arial" w:hint="cs"/>
          <w:b/>
          <w:bCs/>
          <w:sz w:val="24"/>
          <w:szCs w:val="24"/>
          <w:rtl/>
        </w:rPr>
        <w:t xml:space="preserve"> בהעלם אחד,</w:t>
      </w:r>
      <w:r w:rsidRPr="00FE7F48">
        <w:rPr>
          <w:rFonts w:cs="Arial"/>
          <w:b/>
          <w:bCs/>
          <w:sz w:val="24"/>
          <w:szCs w:val="24"/>
          <w:rtl/>
        </w:rPr>
        <w:t xml:space="preserve"> וסבור שהן שנים </w:t>
      </w:r>
      <w:r w:rsidRPr="00FE7F48">
        <w:rPr>
          <w:rFonts w:cs="Arial" w:hint="cs"/>
          <w:b/>
          <w:bCs/>
          <w:sz w:val="24"/>
          <w:szCs w:val="24"/>
          <w:rtl/>
        </w:rPr>
        <w:t>ו</w:t>
      </w:r>
      <w:r w:rsidRPr="00FE7F48">
        <w:rPr>
          <w:rFonts w:cs="Arial"/>
          <w:b/>
          <w:bCs/>
          <w:sz w:val="24"/>
          <w:szCs w:val="24"/>
          <w:rtl/>
        </w:rPr>
        <w:t>הפריש חטאת</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 xml:space="preserve">פליגי ביה רבי יוחנן וריש לקיש. </w:t>
      </w:r>
      <w:r w:rsidRPr="00FE7F48">
        <w:rPr>
          <w:rFonts w:cs="Arial"/>
          <w:b/>
          <w:bCs/>
          <w:sz w:val="24"/>
          <w:szCs w:val="24"/>
          <w:rtl/>
        </w:rPr>
        <w:t>רבי יוחנן אמר</w:t>
      </w:r>
      <w:r w:rsidRPr="00FE7F48">
        <w:rPr>
          <w:rFonts w:cs="Arial" w:hint="cs"/>
          <w:b/>
          <w:bCs/>
          <w:sz w:val="24"/>
          <w:szCs w:val="24"/>
          <w:rtl/>
        </w:rPr>
        <w:t xml:space="preserve"> כל מה שהיה בהעלם אחד, נחשב לחטא אחד,</w:t>
      </w:r>
      <w:r w:rsidRPr="00FE7F48">
        <w:rPr>
          <w:rFonts w:cs="Arial"/>
          <w:b/>
          <w:bCs/>
          <w:sz w:val="24"/>
          <w:szCs w:val="24"/>
          <w:rtl/>
        </w:rPr>
        <w:t xml:space="preserve"> </w:t>
      </w:r>
      <w:r w:rsidRPr="00FE7F48">
        <w:rPr>
          <w:rFonts w:cs="Arial" w:hint="cs"/>
          <w:b/>
          <w:bCs/>
          <w:sz w:val="24"/>
          <w:szCs w:val="24"/>
          <w:rtl/>
        </w:rPr>
        <w:t>וכיוון ש</w:t>
      </w:r>
      <w:r w:rsidRPr="00FE7F48">
        <w:rPr>
          <w:rFonts w:cs="Arial"/>
          <w:b/>
          <w:bCs/>
          <w:sz w:val="24"/>
          <w:szCs w:val="24"/>
          <w:rtl/>
        </w:rPr>
        <w:t>נתכפר מקצת החטא</w:t>
      </w:r>
      <w:r w:rsidRPr="00FE7F48">
        <w:rPr>
          <w:rFonts w:cs="Arial" w:hint="cs"/>
          <w:b/>
          <w:bCs/>
          <w:sz w:val="24"/>
          <w:szCs w:val="24"/>
          <w:rtl/>
        </w:rPr>
        <w:t>,</w:t>
      </w:r>
      <w:r w:rsidRPr="00FE7F48">
        <w:rPr>
          <w:rFonts w:cs="Arial"/>
          <w:b/>
          <w:bCs/>
          <w:sz w:val="24"/>
          <w:szCs w:val="24"/>
          <w:rtl/>
        </w:rPr>
        <w:t xml:space="preserve"> נתכפר כולו</w:t>
      </w:r>
      <w:r w:rsidRPr="00FE7F48">
        <w:rPr>
          <w:rFonts w:cs="Arial" w:hint="cs"/>
          <w:b/>
          <w:bCs/>
          <w:sz w:val="24"/>
          <w:szCs w:val="24"/>
          <w:rtl/>
        </w:rPr>
        <w:t>.</w:t>
      </w:r>
      <w:r w:rsidRPr="00FE7F48">
        <w:rPr>
          <w:rFonts w:cs="Arial"/>
          <w:b/>
          <w:bCs/>
          <w:sz w:val="24"/>
          <w:szCs w:val="24"/>
          <w:rtl/>
        </w:rPr>
        <w:t xml:space="preserve"> ר"ש בן לקיש אמר</w:t>
      </w:r>
      <w:r w:rsidRPr="00FE7F48">
        <w:rPr>
          <w:rFonts w:cs="Arial" w:hint="cs"/>
          <w:b/>
          <w:bCs/>
          <w:sz w:val="24"/>
          <w:szCs w:val="24"/>
          <w:rtl/>
        </w:rPr>
        <w:t>.</w:t>
      </w:r>
      <w:r w:rsidRPr="00FE7F48">
        <w:rPr>
          <w:rFonts w:cs="Arial"/>
          <w:b/>
          <w:bCs/>
          <w:sz w:val="24"/>
          <w:szCs w:val="24"/>
          <w:rtl/>
        </w:rPr>
        <w:t xml:space="preserve"> נתכפר מקצת החטא</w:t>
      </w:r>
      <w:r w:rsidRPr="00FE7F48">
        <w:rPr>
          <w:rFonts w:cs="Arial" w:hint="cs"/>
          <w:b/>
          <w:bCs/>
          <w:sz w:val="24"/>
          <w:szCs w:val="24"/>
          <w:rtl/>
        </w:rPr>
        <w:t>,</w:t>
      </w:r>
      <w:r w:rsidRPr="00FE7F48">
        <w:rPr>
          <w:rFonts w:cs="Arial"/>
          <w:b/>
          <w:bCs/>
          <w:sz w:val="24"/>
          <w:szCs w:val="24"/>
          <w:rtl/>
        </w:rPr>
        <w:t xml:space="preserve"> לא נתכפר כולו</w:t>
      </w:r>
      <w:r w:rsidRPr="00083E73">
        <w:rPr>
          <w:rFonts w:cs="Arial"/>
          <w:sz w:val="24"/>
          <w:szCs w:val="24"/>
          <w:rtl/>
        </w:rPr>
        <w:t xml:space="preserve">. </w:t>
      </w:r>
      <w:r w:rsidRPr="00C6334C">
        <w:rPr>
          <w:rFonts w:cs="Arial" w:hint="cs"/>
          <w:sz w:val="16"/>
          <w:szCs w:val="16"/>
          <w:rtl/>
        </w:rPr>
        <w:t>וכשיוודה לו יביא עוד חטאת</w:t>
      </w:r>
      <w:r w:rsidRPr="00FE7F48">
        <w:rPr>
          <w:rFonts w:cs="Arial" w:hint="cs"/>
          <w:b/>
          <w:bCs/>
          <w:sz w:val="16"/>
          <w:szCs w:val="16"/>
          <w:rtl/>
        </w:rPr>
        <w:t>.</w:t>
      </w:r>
      <w:r w:rsidRPr="00FE7F48">
        <w:rPr>
          <w:rFonts w:cs="Arial" w:hint="cs"/>
          <w:b/>
          <w:bCs/>
          <w:sz w:val="24"/>
          <w:szCs w:val="24"/>
          <w:rtl/>
        </w:rPr>
        <w:t xml:space="preserve">. </w:t>
      </w:r>
      <w:r w:rsidRPr="00FE7F48">
        <w:rPr>
          <w:rFonts w:cs="Arial"/>
          <w:b/>
          <w:bCs/>
          <w:sz w:val="24"/>
          <w:szCs w:val="24"/>
          <w:rtl/>
        </w:rPr>
        <w:t xml:space="preserve">הכל מודין שאם היתה ראשונה </w:t>
      </w:r>
      <w:r w:rsidRPr="00FE7F48">
        <w:rPr>
          <w:rFonts w:cs="Arial" w:hint="cs"/>
          <w:b/>
          <w:bCs/>
          <w:sz w:val="24"/>
          <w:szCs w:val="24"/>
          <w:rtl/>
        </w:rPr>
        <w:t xml:space="preserve">שהפריש על שני הזתים </w:t>
      </w:r>
      <w:r w:rsidRPr="00FE7F48">
        <w:rPr>
          <w:rFonts w:cs="Arial"/>
          <w:b/>
          <w:bCs/>
          <w:sz w:val="24"/>
          <w:szCs w:val="24"/>
          <w:rtl/>
        </w:rPr>
        <w:t>קיימת</w:t>
      </w:r>
      <w:r w:rsidRPr="00FE7F48">
        <w:rPr>
          <w:rFonts w:cs="Arial" w:hint="cs"/>
          <w:b/>
          <w:bCs/>
          <w:sz w:val="24"/>
          <w:szCs w:val="24"/>
          <w:rtl/>
        </w:rPr>
        <w:t>,</w:t>
      </w:r>
      <w:r w:rsidRPr="00FE7F48">
        <w:rPr>
          <w:rFonts w:cs="Arial"/>
          <w:b/>
          <w:bCs/>
          <w:sz w:val="24"/>
          <w:szCs w:val="24"/>
          <w:rtl/>
        </w:rPr>
        <w:t xml:space="preserve"> שהיא נדחית</w:t>
      </w:r>
      <w:r w:rsidRPr="00FE7F48">
        <w:rPr>
          <w:rFonts w:cs="Arial" w:hint="cs"/>
          <w:b/>
          <w:bCs/>
          <w:sz w:val="24"/>
          <w:szCs w:val="24"/>
          <w:rtl/>
        </w:rPr>
        <w:t>. דכשיביא חטאת על השלישית שנודעה לו עכשיו, יתכפרו בה כולם.</w:t>
      </w:r>
      <w:r w:rsidRPr="00FE7F48">
        <w:rPr>
          <w:rFonts w:cs="Arial"/>
          <w:b/>
          <w:bCs/>
          <w:sz w:val="24"/>
          <w:szCs w:val="24"/>
          <w:rtl/>
        </w:rPr>
        <w:t xml:space="preserve"> מה יעשה בה</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 xml:space="preserve">אמר </w:t>
      </w:r>
      <w:r w:rsidRPr="00FE7F48">
        <w:rPr>
          <w:rFonts w:cs="Arial"/>
          <w:b/>
          <w:bCs/>
          <w:sz w:val="24"/>
          <w:szCs w:val="24"/>
          <w:rtl/>
        </w:rPr>
        <w:t xml:space="preserve">רבי יוסי </w:t>
      </w:r>
      <w:r w:rsidRPr="00FE7F48">
        <w:rPr>
          <w:rFonts w:cs="Arial" w:hint="cs"/>
          <w:b/>
          <w:bCs/>
          <w:sz w:val="24"/>
          <w:szCs w:val="24"/>
          <w:rtl/>
        </w:rPr>
        <w:t xml:space="preserve">תלויה בכפרה. שאם נתכפר בשני תלך למיתה ככל חטאת שנתכפרו בעליה באחרת, ואם עדיין לא נתכפרו בשניה </w:t>
      </w:r>
      <w:r w:rsidRPr="00FE7F48">
        <w:rPr>
          <w:rFonts w:cs="Arial"/>
          <w:b/>
          <w:bCs/>
          <w:sz w:val="24"/>
          <w:szCs w:val="24"/>
          <w:rtl/>
        </w:rPr>
        <w:t>תרעה עד שתסתאב</w:t>
      </w:r>
      <w:r w:rsidRPr="00FE7F48">
        <w:rPr>
          <w:rFonts w:cs="Arial" w:hint="cs"/>
          <w:b/>
          <w:bCs/>
          <w:sz w:val="24"/>
          <w:szCs w:val="24"/>
          <w:rtl/>
        </w:rPr>
        <w:t xml:space="preserve"> ויפלו דמיה לנדבה.</w:t>
      </w:r>
      <w:r w:rsidRPr="00FE7F48">
        <w:rPr>
          <w:rFonts w:cs="Arial"/>
          <w:b/>
          <w:bCs/>
          <w:sz w:val="24"/>
          <w:szCs w:val="24"/>
          <w:rtl/>
        </w:rPr>
        <w:t xml:space="preserve"> א"ר זעירא</w:t>
      </w:r>
      <w:r w:rsidRPr="00FE7F48">
        <w:rPr>
          <w:rFonts w:cs="Arial" w:hint="cs"/>
          <w:b/>
          <w:bCs/>
          <w:sz w:val="24"/>
          <w:szCs w:val="24"/>
          <w:rtl/>
        </w:rPr>
        <w:t>.</w:t>
      </w:r>
      <w:r w:rsidRPr="00FE7F48">
        <w:rPr>
          <w:rFonts w:cs="Arial"/>
          <w:b/>
          <w:bCs/>
          <w:sz w:val="24"/>
          <w:szCs w:val="24"/>
          <w:rtl/>
        </w:rPr>
        <w:t xml:space="preserve"> כל שלא נראית </w:t>
      </w:r>
      <w:r w:rsidRPr="00FE7F48">
        <w:rPr>
          <w:rFonts w:cs="Arial" w:hint="cs"/>
          <w:b/>
          <w:bCs/>
          <w:sz w:val="24"/>
          <w:szCs w:val="24"/>
          <w:rtl/>
        </w:rPr>
        <w:t xml:space="preserve">לקרבן </w:t>
      </w:r>
      <w:r w:rsidRPr="00FE7F48">
        <w:rPr>
          <w:rFonts w:cs="Arial"/>
          <w:b/>
          <w:bCs/>
          <w:sz w:val="24"/>
          <w:szCs w:val="24"/>
          <w:rtl/>
        </w:rPr>
        <w:t>לא היא</w:t>
      </w:r>
      <w:r w:rsidRPr="00FE7F48">
        <w:rPr>
          <w:rFonts w:cs="Arial" w:hint="cs"/>
          <w:b/>
          <w:bCs/>
          <w:sz w:val="24"/>
          <w:szCs w:val="24"/>
          <w:rtl/>
        </w:rPr>
        <w:t>,</w:t>
      </w:r>
      <w:r w:rsidRPr="00FE7F48">
        <w:rPr>
          <w:rFonts w:cs="Arial"/>
          <w:b/>
          <w:bCs/>
          <w:sz w:val="24"/>
          <w:szCs w:val="24"/>
          <w:rtl/>
        </w:rPr>
        <w:t xml:space="preserve"> ולא דמיה</w:t>
      </w:r>
      <w:r w:rsidRPr="00FE7F48">
        <w:rPr>
          <w:rFonts w:cs="Arial" w:hint="cs"/>
          <w:b/>
          <w:bCs/>
          <w:sz w:val="24"/>
          <w:szCs w:val="24"/>
          <w:rtl/>
        </w:rPr>
        <w:t>,</w:t>
      </w:r>
      <w:r w:rsidRPr="00FE7F48">
        <w:rPr>
          <w:rFonts w:cs="Arial"/>
          <w:b/>
          <w:bCs/>
          <w:sz w:val="24"/>
          <w:szCs w:val="24"/>
          <w:rtl/>
        </w:rPr>
        <w:t xml:space="preserve"> מתה מיד.</w:t>
      </w:r>
      <w:r w:rsidRPr="00FE7F48">
        <w:rPr>
          <w:rFonts w:cs="Arial" w:hint="cs"/>
          <w:b/>
          <w:bCs/>
          <w:sz w:val="24"/>
          <w:szCs w:val="24"/>
          <w:rtl/>
        </w:rPr>
        <w:t xml:space="preserve"> </w:t>
      </w:r>
      <w:r w:rsidRPr="00C12E71">
        <w:rPr>
          <w:rFonts w:cs="Arial" w:hint="cs"/>
          <w:sz w:val="16"/>
          <w:szCs w:val="16"/>
          <w:rtl/>
        </w:rPr>
        <w:t>דכיוון שיכול להתכפר בחטאת השניה על הכל, כבר נחשבת הראשונה כחטאת שנתכפרו בעליה</w:t>
      </w:r>
      <w:r w:rsidRPr="00083E73">
        <w:rPr>
          <w:rFonts w:cs="Arial" w:hint="cs"/>
          <w:sz w:val="24"/>
          <w:szCs w:val="24"/>
          <w:rtl/>
        </w:rPr>
        <w:t>.</w:t>
      </w:r>
      <w:r w:rsidRPr="00083E73">
        <w:rPr>
          <w:rFonts w:cs="Arial"/>
          <w:sz w:val="24"/>
          <w:szCs w:val="24"/>
          <w:rtl/>
        </w:rPr>
        <w:t xml:space="preserve"> </w:t>
      </w:r>
      <w:r w:rsidRPr="00C777AA">
        <w:rPr>
          <w:rFonts w:cs="Arial" w:hint="cs"/>
          <w:sz w:val="16"/>
          <w:szCs w:val="16"/>
          <w:rtl/>
        </w:rPr>
        <w:t>לדעת רבי שמעון שאמר שגדולה מכפרת ובלבד שנודע בגדולתו</w:t>
      </w:r>
      <w:r>
        <w:rPr>
          <w:rFonts w:cs="Arial" w:hint="cs"/>
          <w:sz w:val="24"/>
          <w:szCs w:val="24"/>
          <w:rtl/>
        </w:rPr>
        <w:t xml:space="preserve"> </w:t>
      </w:r>
      <w:r w:rsidRPr="00FE7F48">
        <w:rPr>
          <w:rFonts w:cs="Arial"/>
          <w:b/>
          <w:bCs/>
          <w:sz w:val="24"/>
          <w:szCs w:val="24"/>
          <w:rtl/>
        </w:rPr>
        <w:t>אכל חמשה זיתים</w:t>
      </w:r>
      <w:r w:rsidRPr="00FE7F48">
        <w:rPr>
          <w:rFonts w:cs="Arial" w:hint="cs"/>
          <w:b/>
          <w:bCs/>
          <w:sz w:val="24"/>
          <w:szCs w:val="24"/>
          <w:rtl/>
        </w:rPr>
        <w:t>.</w:t>
      </w:r>
      <w:r w:rsidRPr="00FE7F48">
        <w:rPr>
          <w:rFonts w:cs="Arial"/>
          <w:b/>
          <w:bCs/>
          <w:sz w:val="24"/>
          <w:szCs w:val="24"/>
          <w:rtl/>
        </w:rPr>
        <w:t xml:space="preserve"> ומשנתמנה נודע לו בספיקו </w:t>
      </w:r>
      <w:r w:rsidRPr="00FE7F48">
        <w:rPr>
          <w:rFonts w:cs="Arial" w:hint="cs"/>
          <w:b/>
          <w:bCs/>
          <w:sz w:val="24"/>
          <w:szCs w:val="24"/>
          <w:rtl/>
        </w:rPr>
        <w:t>ואחר ש</w:t>
      </w:r>
      <w:r w:rsidRPr="00FE7F48">
        <w:rPr>
          <w:rFonts w:cs="Arial"/>
          <w:b/>
          <w:bCs/>
          <w:sz w:val="24"/>
          <w:szCs w:val="24"/>
          <w:rtl/>
        </w:rPr>
        <w:t xml:space="preserve">עבר </w:t>
      </w:r>
      <w:r w:rsidRPr="00FE7F48">
        <w:rPr>
          <w:rFonts w:cs="Arial" w:hint="cs"/>
          <w:b/>
          <w:bCs/>
          <w:sz w:val="24"/>
          <w:szCs w:val="24"/>
          <w:rtl/>
        </w:rPr>
        <w:t xml:space="preserve">נודע לו בודאו. </w:t>
      </w:r>
      <w:r w:rsidRPr="00FE7F48">
        <w:rPr>
          <w:rFonts w:cs="Arial"/>
          <w:b/>
          <w:bCs/>
          <w:sz w:val="24"/>
          <w:szCs w:val="24"/>
          <w:rtl/>
        </w:rPr>
        <w:t>על דעתיה דרשב"ל</w:t>
      </w:r>
      <w:r w:rsidRPr="00FE7F48">
        <w:rPr>
          <w:rFonts w:cs="Arial" w:hint="cs"/>
          <w:b/>
          <w:bCs/>
          <w:sz w:val="24"/>
          <w:szCs w:val="24"/>
          <w:rtl/>
        </w:rPr>
        <w:t xml:space="preserve"> דסבר ד</w:t>
      </w:r>
      <w:r w:rsidRPr="00FE7F48">
        <w:rPr>
          <w:rFonts w:cs="Arial"/>
          <w:b/>
          <w:bCs/>
          <w:sz w:val="24"/>
          <w:szCs w:val="24"/>
          <w:rtl/>
        </w:rPr>
        <w:t>ספק ידיעה כידיעה וקובעת</w:t>
      </w:r>
      <w:r w:rsidRPr="00FE7F48">
        <w:rPr>
          <w:rFonts w:cs="Arial" w:hint="cs"/>
          <w:b/>
          <w:bCs/>
          <w:sz w:val="24"/>
          <w:szCs w:val="24"/>
          <w:rtl/>
        </w:rPr>
        <w:t>,</w:t>
      </w:r>
      <w:r w:rsidRPr="00FE7F48">
        <w:rPr>
          <w:rFonts w:cs="Arial"/>
          <w:b/>
          <w:bCs/>
          <w:sz w:val="24"/>
          <w:szCs w:val="24"/>
          <w:rtl/>
        </w:rPr>
        <w:t xml:space="preserve"> פטור</w:t>
      </w:r>
      <w:r w:rsidRPr="00FE7F48">
        <w:rPr>
          <w:rFonts w:cs="Arial" w:hint="cs"/>
          <w:b/>
          <w:bCs/>
          <w:sz w:val="24"/>
          <w:szCs w:val="24"/>
          <w:rtl/>
        </w:rPr>
        <w:t>. ד</w:t>
      </w:r>
      <w:r w:rsidRPr="00FE7F48">
        <w:rPr>
          <w:rFonts w:cs="Arial"/>
          <w:b/>
          <w:bCs/>
          <w:sz w:val="24"/>
          <w:szCs w:val="24"/>
          <w:rtl/>
        </w:rPr>
        <w:t xml:space="preserve">כשנודע לו על הספק, היה </w:t>
      </w:r>
      <w:r w:rsidRPr="00FE7F48">
        <w:rPr>
          <w:rFonts w:cs="Arial" w:hint="cs"/>
          <w:b/>
          <w:bCs/>
          <w:sz w:val="24"/>
          <w:szCs w:val="24"/>
          <w:rtl/>
        </w:rPr>
        <w:t>בגדולתו.</w:t>
      </w:r>
      <w:r w:rsidRPr="00FE7F48">
        <w:rPr>
          <w:rFonts w:cs="Arial"/>
          <w:b/>
          <w:bCs/>
          <w:sz w:val="24"/>
          <w:szCs w:val="24"/>
          <w:rtl/>
        </w:rPr>
        <w:t xml:space="preserve"> על דעתיה דרבי יוחנן</w:t>
      </w:r>
      <w:r w:rsidRPr="00FE7F48">
        <w:rPr>
          <w:rFonts w:cs="Arial" w:hint="cs"/>
          <w:b/>
          <w:bCs/>
          <w:sz w:val="24"/>
          <w:szCs w:val="24"/>
          <w:rtl/>
        </w:rPr>
        <w:t xml:space="preserve"> דאמר דאן </w:t>
      </w:r>
      <w:r w:rsidRPr="00FE7F48">
        <w:rPr>
          <w:rFonts w:cs="Arial"/>
          <w:b/>
          <w:bCs/>
          <w:sz w:val="24"/>
          <w:szCs w:val="24"/>
          <w:rtl/>
        </w:rPr>
        <w:t xml:space="preserve">ידיעת ספק </w:t>
      </w:r>
      <w:r w:rsidRPr="00FE7F48">
        <w:rPr>
          <w:rFonts w:cs="Arial" w:hint="cs"/>
          <w:b/>
          <w:bCs/>
          <w:sz w:val="24"/>
          <w:szCs w:val="24"/>
          <w:rtl/>
        </w:rPr>
        <w:t>קובעת</w:t>
      </w:r>
      <w:r w:rsidRPr="00FE7F48">
        <w:rPr>
          <w:rFonts w:cs="Arial"/>
          <w:b/>
          <w:bCs/>
          <w:sz w:val="24"/>
          <w:szCs w:val="24"/>
          <w:rtl/>
        </w:rPr>
        <w:t xml:space="preserve">, </w:t>
      </w:r>
      <w:r w:rsidRPr="00FE7F48">
        <w:rPr>
          <w:rFonts w:cs="Arial" w:hint="cs"/>
          <w:b/>
          <w:bCs/>
          <w:sz w:val="24"/>
          <w:szCs w:val="24"/>
          <w:rtl/>
        </w:rPr>
        <w:t>כיוון שנודע לו רק אחר</w:t>
      </w:r>
      <w:r w:rsidRPr="00FE7F48">
        <w:rPr>
          <w:rFonts w:cs="Arial"/>
          <w:b/>
          <w:bCs/>
          <w:sz w:val="24"/>
          <w:szCs w:val="24"/>
          <w:rtl/>
        </w:rPr>
        <w:t xml:space="preserve"> </w:t>
      </w:r>
      <w:r w:rsidRPr="00FE7F48">
        <w:rPr>
          <w:rFonts w:cs="Arial" w:hint="cs"/>
          <w:b/>
          <w:bCs/>
          <w:sz w:val="24"/>
          <w:szCs w:val="24"/>
          <w:rtl/>
        </w:rPr>
        <w:t>ש</w:t>
      </w:r>
      <w:r w:rsidRPr="00FE7F48">
        <w:rPr>
          <w:rFonts w:cs="Arial"/>
          <w:b/>
          <w:bCs/>
          <w:sz w:val="24"/>
          <w:szCs w:val="24"/>
          <w:rtl/>
        </w:rPr>
        <w:t>עבר</w:t>
      </w:r>
      <w:r w:rsidRPr="00FE7F48">
        <w:rPr>
          <w:rFonts w:cs="Arial" w:hint="cs"/>
          <w:b/>
          <w:bCs/>
          <w:sz w:val="24"/>
          <w:szCs w:val="24"/>
          <w:rtl/>
        </w:rPr>
        <w:t>,</w:t>
      </w:r>
      <w:r w:rsidRPr="00FE7F48">
        <w:rPr>
          <w:rFonts w:cs="Arial"/>
          <w:b/>
          <w:bCs/>
          <w:sz w:val="24"/>
          <w:szCs w:val="24"/>
          <w:rtl/>
        </w:rPr>
        <w:t xml:space="preserve"> חייב</w:t>
      </w:r>
      <w:r w:rsidRPr="00FE7F48">
        <w:rPr>
          <w:rFonts w:cs="Arial" w:hint="cs"/>
          <w:b/>
          <w:bCs/>
          <w:sz w:val="24"/>
          <w:szCs w:val="24"/>
          <w:rtl/>
        </w:rPr>
        <w:t>. ומי</w:t>
      </w:r>
      <w:r w:rsidRPr="00FE7F48">
        <w:rPr>
          <w:rFonts w:cs="Arial"/>
          <w:b/>
          <w:bCs/>
          <w:sz w:val="24"/>
          <w:szCs w:val="24"/>
          <w:rtl/>
        </w:rPr>
        <w:t xml:space="preserve"> א"ר שמעון בן לקיש </w:t>
      </w:r>
      <w:r w:rsidRPr="00FE7F48">
        <w:rPr>
          <w:rFonts w:cs="Arial" w:hint="cs"/>
          <w:b/>
          <w:bCs/>
          <w:sz w:val="24"/>
          <w:szCs w:val="24"/>
          <w:rtl/>
        </w:rPr>
        <w:t>ל</w:t>
      </w:r>
      <w:r w:rsidRPr="00FE7F48">
        <w:rPr>
          <w:rFonts w:cs="Arial"/>
          <w:b/>
          <w:bCs/>
          <w:sz w:val="24"/>
          <w:szCs w:val="24"/>
          <w:rtl/>
        </w:rPr>
        <w:t>פטור</w:t>
      </w:r>
      <w:r w:rsidRPr="00FE7F48">
        <w:rPr>
          <w:rFonts w:cs="Arial" w:hint="cs"/>
          <w:b/>
          <w:bCs/>
          <w:sz w:val="24"/>
          <w:szCs w:val="24"/>
          <w:rtl/>
        </w:rPr>
        <w:t>?</w:t>
      </w:r>
      <w:r w:rsidRPr="00FE7F48">
        <w:rPr>
          <w:rFonts w:cs="Arial"/>
          <w:b/>
          <w:bCs/>
          <w:sz w:val="24"/>
          <w:szCs w:val="24"/>
          <w:rtl/>
        </w:rPr>
        <w:t>.</w:t>
      </w:r>
      <w:r w:rsidRPr="00FE7F48">
        <w:rPr>
          <w:rFonts w:cs="Arial" w:hint="cs"/>
          <w:b/>
          <w:bCs/>
          <w:sz w:val="24"/>
          <w:szCs w:val="24"/>
          <w:rtl/>
        </w:rPr>
        <w:t xml:space="preserve"> והא לא אמר </w:t>
      </w:r>
      <w:r w:rsidRPr="00FE7F48">
        <w:rPr>
          <w:rFonts w:cs="Arial"/>
          <w:b/>
          <w:bCs/>
          <w:sz w:val="24"/>
          <w:szCs w:val="24"/>
          <w:rtl/>
        </w:rPr>
        <w:t>ר"ל שאין הולכים אחר ספק ידיעה</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 xml:space="preserve">אלא </w:t>
      </w:r>
      <w:r w:rsidRPr="00FE7F48">
        <w:rPr>
          <w:rFonts w:cs="Arial"/>
          <w:b/>
          <w:bCs/>
          <w:sz w:val="24"/>
          <w:szCs w:val="24"/>
          <w:rtl/>
        </w:rPr>
        <w:t>לחומרא</w:t>
      </w:r>
      <w:r w:rsidRPr="00FE7F48">
        <w:rPr>
          <w:rFonts w:cs="Arial" w:hint="cs"/>
          <w:b/>
          <w:bCs/>
          <w:sz w:val="24"/>
          <w:szCs w:val="24"/>
          <w:rtl/>
        </w:rPr>
        <w:t>,</w:t>
      </w:r>
      <w:r w:rsidRPr="00FE7F48">
        <w:rPr>
          <w:rFonts w:cs="Arial"/>
          <w:b/>
          <w:bCs/>
          <w:sz w:val="24"/>
          <w:szCs w:val="24"/>
          <w:rtl/>
        </w:rPr>
        <w:t xml:space="preserve"> ולא לקולא</w:t>
      </w:r>
      <w:r w:rsidRPr="00FE7F48">
        <w:rPr>
          <w:rFonts w:cs="Arial" w:hint="cs"/>
          <w:b/>
          <w:bCs/>
          <w:sz w:val="24"/>
          <w:szCs w:val="24"/>
          <w:rtl/>
        </w:rPr>
        <w:t>.</w:t>
      </w:r>
      <w:r w:rsidRPr="00FE7F48">
        <w:rPr>
          <w:rFonts w:cs="Arial"/>
          <w:b/>
          <w:bCs/>
          <w:sz w:val="24"/>
          <w:szCs w:val="24"/>
          <w:rtl/>
        </w:rPr>
        <w:t xml:space="preserve"> אלא כיני</w:t>
      </w:r>
      <w:r w:rsidRPr="00FE7F48">
        <w:rPr>
          <w:rFonts w:cs="Arial" w:hint="cs"/>
          <w:b/>
          <w:bCs/>
          <w:sz w:val="24"/>
          <w:szCs w:val="24"/>
          <w:rtl/>
        </w:rPr>
        <w:t>.</w:t>
      </w:r>
      <w:r w:rsidRPr="00FE7F48">
        <w:rPr>
          <w:rFonts w:cs="Arial"/>
          <w:b/>
          <w:bCs/>
          <w:sz w:val="24"/>
          <w:szCs w:val="24"/>
          <w:rtl/>
        </w:rPr>
        <w:t xml:space="preserve"> אכל חמשה זיתים</w:t>
      </w:r>
      <w:r w:rsidRPr="00FE7F48">
        <w:rPr>
          <w:rFonts w:cs="Arial" w:hint="cs"/>
          <w:b/>
          <w:bCs/>
          <w:sz w:val="24"/>
          <w:szCs w:val="24"/>
          <w:rtl/>
        </w:rPr>
        <w:t>,</w:t>
      </w:r>
      <w:r w:rsidRPr="00FE7F48">
        <w:rPr>
          <w:rFonts w:cs="Arial"/>
          <w:b/>
          <w:bCs/>
          <w:sz w:val="24"/>
          <w:szCs w:val="24"/>
          <w:rtl/>
        </w:rPr>
        <w:t xml:space="preserve"> ונתוודע לו בספיקו עד שלא נתמנה</w:t>
      </w:r>
      <w:r w:rsidRPr="00FE7F48">
        <w:rPr>
          <w:rFonts w:cs="Arial" w:hint="cs"/>
          <w:b/>
          <w:bCs/>
          <w:sz w:val="24"/>
          <w:szCs w:val="24"/>
          <w:rtl/>
        </w:rPr>
        <w:t>.</w:t>
      </w:r>
      <w:r w:rsidRPr="00FE7F48">
        <w:rPr>
          <w:rFonts w:cs="Arial"/>
          <w:b/>
          <w:bCs/>
          <w:sz w:val="24"/>
          <w:szCs w:val="24"/>
          <w:rtl/>
        </w:rPr>
        <w:t xml:space="preserve"> וודו</w:t>
      </w:r>
      <w:r w:rsidRPr="00FE7F48">
        <w:rPr>
          <w:rFonts w:cs="Arial" w:hint="cs"/>
          <w:b/>
          <w:bCs/>
          <w:sz w:val="24"/>
          <w:szCs w:val="24"/>
          <w:rtl/>
        </w:rPr>
        <w:t>א</w:t>
      </w:r>
      <w:r w:rsidRPr="00FE7F48">
        <w:rPr>
          <w:rFonts w:cs="Arial"/>
          <w:b/>
          <w:bCs/>
          <w:sz w:val="24"/>
          <w:szCs w:val="24"/>
          <w:rtl/>
        </w:rPr>
        <w:t>ו משנתמנה</w:t>
      </w:r>
      <w:r w:rsidRPr="00FE7F48">
        <w:rPr>
          <w:rFonts w:cs="Arial" w:hint="cs"/>
          <w:b/>
          <w:bCs/>
          <w:sz w:val="24"/>
          <w:szCs w:val="24"/>
          <w:rtl/>
        </w:rPr>
        <w:t>.</w:t>
      </w:r>
      <w:r w:rsidRPr="00FE7F48">
        <w:rPr>
          <w:rFonts w:cs="Arial"/>
          <w:b/>
          <w:bCs/>
          <w:sz w:val="24"/>
          <w:szCs w:val="24"/>
          <w:rtl/>
        </w:rPr>
        <w:t xml:space="preserve"> על דעתיה דרשב"ל</w:t>
      </w:r>
      <w:r w:rsidRPr="00FE7F48">
        <w:rPr>
          <w:rFonts w:cs="Arial" w:hint="cs"/>
          <w:b/>
          <w:bCs/>
          <w:sz w:val="24"/>
          <w:szCs w:val="24"/>
          <w:rtl/>
        </w:rPr>
        <w:t>,</w:t>
      </w:r>
      <w:r w:rsidRPr="00FE7F48">
        <w:rPr>
          <w:rFonts w:cs="Arial"/>
          <w:b/>
          <w:bCs/>
          <w:sz w:val="24"/>
          <w:szCs w:val="24"/>
          <w:rtl/>
        </w:rPr>
        <w:t xml:space="preserve"> ד</w:t>
      </w:r>
      <w:r w:rsidRPr="00FE7F48">
        <w:rPr>
          <w:rFonts w:cs="Arial" w:hint="cs"/>
          <w:b/>
          <w:bCs/>
          <w:sz w:val="24"/>
          <w:szCs w:val="24"/>
          <w:rtl/>
        </w:rPr>
        <w:t>ה</w:t>
      </w:r>
      <w:r w:rsidRPr="00FE7F48">
        <w:rPr>
          <w:rFonts w:cs="Arial"/>
          <w:b/>
          <w:bCs/>
          <w:sz w:val="24"/>
          <w:szCs w:val="24"/>
          <w:rtl/>
        </w:rPr>
        <w:t>ו</w:t>
      </w:r>
      <w:r w:rsidRPr="00FE7F48">
        <w:rPr>
          <w:rFonts w:cs="Arial" w:hint="cs"/>
          <w:b/>
          <w:bCs/>
          <w:sz w:val="24"/>
          <w:szCs w:val="24"/>
          <w:rtl/>
        </w:rPr>
        <w:t>א</w:t>
      </w:r>
      <w:r w:rsidRPr="00FE7F48">
        <w:rPr>
          <w:rFonts w:cs="Arial"/>
          <w:b/>
          <w:bCs/>
          <w:sz w:val="24"/>
          <w:szCs w:val="24"/>
          <w:rtl/>
        </w:rPr>
        <w:t xml:space="preserve"> אמר ידיעת ספיקו קובעת </w:t>
      </w:r>
      <w:r w:rsidRPr="00A73803">
        <w:rPr>
          <w:rFonts w:cs="Arial"/>
          <w:sz w:val="24"/>
          <w:szCs w:val="24"/>
          <w:rtl/>
        </w:rPr>
        <w:t>לחטאו</w:t>
      </w:r>
      <w:r w:rsidRPr="00FE7F48">
        <w:rPr>
          <w:rFonts w:cs="Arial" w:hint="cs"/>
          <w:b/>
          <w:bCs/>
          <w:sz w:val="24"/>
          <w:szCs w:val="24"/>
          <w:rtl/>
        </w:rPr>
        <w:t>,</w:t>
      </w:r>
      <w:r w:rsidRPr="00FE7F48">
        <w:rPr>
          <w:rFonts w:cs="Arial"/>
          <w:b/>
          <w:bCs/>
          <w:sz w:val="24"/>
          <w:szCs w:val="24"/>
          <w:rtl/>
        </w:rPr>
        <w:t xml:space="preserve"> חייב</w:t>
      </w:r>
      <w:r w:rsidRPr="00FE7F48">
        <w:rPr>
          <w:rFonts w:cs="Arial" w:hint="cs"/>
          <w:b/>
          <w:bCs/>
          <w:sz w:val="24"/>
          <w:szCs w:val="24"/>
          <w:rtl/>
        </w:rPr>
        <w:t>.</w:t>
      </w:r>
      <w:r w:rsidRPr="00FE7F48">
        <w:rPr>
          <w:rFonts w:cs="Arial"/>
          <w:b/>
          <w:bCs/>
          <w:sz w:val="24"/>
          <w:szCs w:val="24"/>
          <w:rtl/>
        </w:rPr>
        <w:t xml:space="preserve"> על דעתיה דרבי</w:t>
      </w:r>
      <w:r w:rsidRPr="00A73803">
        <w:rPr>
          <w:rFonts w:cs="Arial"/>
          <w:b/>
          <w:bCs/>
          <w:sz w:val="24"/>
          <w:szCs w:val="24"/>
          <w:rtl/>
        </w:rPr>
        <w:t xml:space="preserve"> </w:t>
      </w:r>
      <w:r w:rsidRPr="00A73803">
        <w:rPr>
          <w:rFonts w:cs="Arial"/>
          <w:sz w:val="24"/>
          <w:szCs w:val="24"/>
          <w:rtl/>
        </w:rPr>
        <w:t xml:space="preserve">יוחנן </w:t>
      </w:r>
      <w:r w:rsidRPr="00FE7F48">
        <w:rPr>
          <w:rFonts w:cs="Arial"/>
          <w:b/>
          <w:bCs/>
          <w:sz w:val="24"/>
          <w:szCs w:val="24"/>
          <w:rtl/>
        </w:rPr>
        <w:t>ד</w:t>
      </w:r>
      <w:r w:rsidRPr="00FE7F48">
        <w:rPr>
          <w:rFonts w:cs="Arial" w:hint="cs"/>
          <w:b/>
          <w:bCs/>
          <w:sz w:val="24"/>
          <w:szCs w:val="24"/>
          <w:rtl/>
        </w:rPr>
        <w:t>ה</w:t>
      </w:r>
      <w:r w:rsidRPr="00FE7F48">
        <w:rPr>
          <w:rFonts w:cs="Arial"/>
          <w:b/>
          <w:bCs/>
          <w:sz w:val="24"/>
          <w:szCs w:val="24"/>
          <w:rtl/>
        </w:rPr>
        <w:t>ו</w:t>
      </w:r>
      <w:r w:rsidRPr="00FE7F48">
        <w:rPr>
          <w:rFonts w:cs="Arial" w:hint="cs"/>
          <w:b/>
          <w:bCs/>
          <w:sz w:val="24"/>
          <w:szCs w:val="24"/>
          <w:rtl/>
        </w:rPr>
        <w:t>א</w:t>
      </w:r>
      <w:r w:rsidRPr="00083E73">
        <w:rPr>
          <w:rFonts w:cs="Arial"/>
          <w:sz w:val="24"/>
          <w:szCs w:val="24"/>
          <w:rtl/>
        </w:rPr>
        <w:t xml:space="preserve"> </w:t>
      </w:r>
      <w:r w:rsidRPr="00A73803">
        <w:rPr>
          <w:rFonts w:cs="Arial"/>
          <w:sz w:val="24"/>
          <w:szCs w:val="24"/>
          <w:rtl/>
        </w:rPr>
        <w:t>אמר</w:t>
      </w:r>
      <w:r w:rsidRPr="00083E73">
        <w:rPr>
          <w:rFonts w:cs="Arial" w:hint="cs"/>
          <w:sz w:val="24"/>
          <w:szCs w:val="24"/>
          <w:rtl/>
        </w:rPr>
        <w:t>,</w:t>
      </w:r>
      <w:r w:rsidRPr="00A73803">
        <w:rPr>
          <w:rFonts w:cs="Arial"/>
          <w:sz w:val="24"/>
          <w:szCs w:val="24"/>
          <w:rtl/>
        </w:rPr>
        <w:t xml:space="preserve"> אין ידיעת ספיקו קובעתו לחטאו</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פטור. </w:t>
      </w:r>
      <w:r w:rsidRPr="00FE7F48">
        <w:rPr>
          <w:rFonts w:cs="Arial"/>
          <w:b/>
          <w:bCs/>
          <w:sz w:val="24"/>
          <w:szCs w:val="24"/>
          <w:rtl/>
        </w:rPr>
        <w:t>אכל חצי זית עד שלא נתמנה</w:t>
      </w:r>
      <w:r w:rsidRPr="00FE7F48">
        <w:rPr>
          <w:rFonts w:cs="Arial" w:hint="cs"/>
          <w:b/>
          <w:bCs/>
          <w:sz w:val="24"/>
          <w:szCs w:val="24"/>
          <w:rtl/>
        </w:rPr>
        <w:t>,</w:t>
      </w:r>
      <w:r w:rsidRPr="00FE7F48">
        <w:rPr>
          <w:rFonts w:cs="Arial"/>
          <w:b/>
          <w:bCs/>
          <w:sz w:val="24"/>
          <w:szCs w:val="24"/>
          <w:rtl/>
        </w:rPr>
        <w:t xml:space="preserve"> וחצי זית משנתמנה</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ו</w:t>
      </w:r>
      <w:r w:rsidRPr="00FE7F48">
        <w:rPr>
          <w:rFonts w:cs="Arial"/>
          <w:b/>
          <w:bCs/>
          <w:sz w:val="24"/>
          <w:szCs w:val="24"/>
          <w:rtl/>
        </w:rPr>
        <w:t xml:space="preserve">חצי זית </w:t>
      </w:r>
      <w:r w:rsidRPr="00FE7F48">
        <w:rPr>
          <w:rFonts w:cs="Arial" w:hint="cs"/>
          <w:b/>
          <w:bCs/>
          <w:sz w:val="24"/>
          <w:szCs w:val="24"/>
          <w:rtl/>
        </w:rPr>
        <w:t>מ</w:t>
      </w:r>
      <w:r w:rsidRPr="00FE7F48">
        <w:rPr>
          <w:rFonts w:cs="Arial"/>
          <w:b/>
          <w:bCs/>
          <w:sz w:val="24"/>
          <w:szCs w:val="24"/>
          <w:rtl/>
        </w:rPr>
        <w:t>שעבר</w:t>
      </w:r>
      <w:r w:rsidRPr="00FE7F48">
        <w:rPr>
          <w:rFonts w:cs="Arial" w:hint="cs"/>
          <w:b/>
          <w:bCs/>
          <w:sz w:val="24"/>
          <w:szCs w:val="24"/>
          <w:rtl/>
        </w:rPr>
        <w:t>.</w:t>
      </w:r>
      <w:r w:rsidRPr="00FE7F48">
        <w:rPr>
          <w:rFonts w:cs="Arial"/>
          <w:b/>
          <w:bCs/>
          <w:sz w:val="24"/>
          <w:szCs w:val="24"/>
          <w:rtl/>
        </w:rPr>
        <w:t xml:space="preserve"> אותן שני חצאי זיתים שאכלן כשהוא הדיוט</w:t>
      </w:r>
      <w:r w:rsidRPr="00FE7F48">
        <w:rPr>
          <w:rFonts w:cs="Arial" w:hint="cs"/>
          <w:b/>
          <w:bCs/>
          <w:sz w:val="24"/>
          <w:szCs w:val="24"/>
          <w:rtl/>
        </w:rPr>
        <w:t>,</w:t>
      </w:r>
      <w:r w:rsidRPr="00FE7F48">
        <w:rPr>
          <w:rFonts w:cs="Arial"/>
          <w:b/>
          <w:bCs/>
          <w:sz w:val="24"/>
          <w:szCs w:val="24"/>
          <w:rtl/>
        </w:rPr>
        <w:t xml:space="preserve"> מצטרפין</w:t>
      </w:r>
      <w:r w:rsidRPr="00FE7F48">
        <w:rPr>
          <w:rFonts w:cs="Arial" w:hint="cs"/>
          <w:b/>
          <w:bCs/>
          <w:sz w:val="24"/>
          <w:szCs w:val="24"/>
          <w:rtl/>
        </w:rPr>
        <w:t>?</w:t>
      </w:r>
      <w:r w:rsidRPr="00FE7F48">
        <w:rPr>
          <w:rFonts w:cs="Arial"/>
          <w:b/>
          <w:bCs/>
          <w:sz w:val="24"/>
          <w:szCs w:val="24"/>
          <w:rtl/>
        </w:rPr>
        <w:t xml:space="preserve"> או דילמא</w:t>
      </w:r>
      <w:r w:rsidRPr="00FE7F48">
        <w:rPr>
          <w:rFonts w:cs="Arial" w:hint="cs"/>
          <w:b/>
          <w:bCs/>
          <w:sz w:val="24"/>
          <w:szCs w:val="24"/>
          <w:rtl/>
        </w:rPr>
        <w:t>,</w:t>
      </w:r>
      <w:r w:rsidRPr="00FE7F48">
        <w:rPr>
          <w:rFonts w:cs="Arial"/>
          <w:b/>
          <w:bCs/>
          <w:sz w:val="24"/>
          <w:szCs w:val="24"/>
          <w:rtl/>
        </w:rPr>
        <w:t xml:space="preserve"> הואיל </w:t>
      </w:r>
      <w:r w:rsidRPr="00FE7F48">
        <w:rPr>
          <w:rFonts w:cs="Arial" w:hint="cs"/>
          <w:b/>
          <w:bCs/>
          <w:sz w:val="24"/>
          <w:szCs w:val="24"/>
          <w:rtl/>
        </w:rPr>
        <w:t xml:space="preserve">ונתמנה בניהם, </w:t>
      </w:r>
      <w:r w:rsidRPr="00FE7F48">
        <w:rPr>
          <w:rFonts w:cs="Arial"/>
          <w:b/>
          <w:bCs/>
          <w:sz w:val="24"/>
          <w:szCs w:val="24"/>
          <w:rtl/>
        </w:rPr>
        <w:t>בא חיוב קרבן אחר בנתיים</w:t>
      </w:r>
      <w:r w:rsidRPr="00FE7F48">
        <w:rPr>
          <w:rFonts w:cs="Arial" w:hint="cs"/>
          <w:b/>
          <w:bCs/>
          <w:sz w:val="24"/>
          <w:szCs w:val="24"/>
          <w:rtl/>
        </w:rPr>
        <w:t>, ו</w:t>
      </w:r>
      <w:r w:rsidRPr="00FE7F48">
        <w:rPr>
          <w:rFonts w:cs="Arial"/>
          <w:b/>
          <w:bCs/>
          <w:sz w:val="24"/>
          <w:szCs w:val="24"/>
          <w:rtl/>
        </w:rPr>
        <w:t xml:space="preserve">מפסיק בין הראשון להשלישי </w:t>
      </w:r>
      <w:r w:rsidRPr="00FE7F48">
        <w:rPr>
          <w:rFonts w:cs="Arial" w:hint="cs"/>
          <w:b/>
          <w:bCs/>
          <w:sz w:val="24"/>
          <w:szCs w:val="24"/>
          <w:rtl/>
        </w:rPr>
        <w:t>ו</w:t>
      </w:r>
      <w:r w:rsidRPr="00FE7F48">
        <w:rPr>
          <w:rFonts w:cs="Arial"/>
          <w:b/>
          <w:bCs/>
          <w:sz w:val="24"/>
          <w:szCs w:val="24"/>
          <w:rtl/>
        </w:rPr>
        <w:t>אין מצטרפין</w:t>
      </w:r>
      <w:r w:rsidRPr="00FE7F48">
        <w:rPr>
          <w:rFonts w:cs="Arial" w:hint="cs"/>
          <w:b/>
          <w:bCs/>
          <w:sz w:val="24"/>
          <w:szCs w:val="24"/>
          <w:rtl/>
        </w:rPr>
        <w:t>?</w:t>
      </w:r>
      <w:r w:rsidRPr="00FE7F48">
        <w:rPr>
          <w:rFonts w:cs="Arial"/>
          <w:b/>
          <w:bCs/>
          <w:sz w:val="24"/>
          <w:szCs w:val="24"/>
          <w:rtl/>
        </w:rPr>
        <w:t xml:space="preserve"> [דף יג עמוד ב] נישמעינה מן הדא</w:t>
      </w:r>
      <w:r w:rsidRPr="00FE7F48">
        <w:rPr>
          <w:rFonts w:cs="Arial" w:hint="cs"/>
          <w:b/>
          <w:bCs/>
          <w:sz w:val="24"/>
          <w:szCs w:val="24"/>
          <w:rtl/>
        </w:rPr>
        <w:t xml:space="preserve"> דתנן.</w:t>
      </w:r>
      <w:r w:rsidRPr="00FE7F48">
        <w:rPr>
          <w:rFonts w:cs="Arial"/>
          <w:b/>
          <w:bCs/>
          <w:sz w:val="24"/>
          <w:szCs w:val="24"/>
          <w:rtl/>
        </w:rPr>
        <w:t xml:space="preserve"> היו לפניו שלשה</w:t>
      </w:r>
      <w:r w:rsidRPr="00FE7F48">
        <w:rPr>
          <w:rFonts w:cs="Arial" w:hint="cs"/>
          <w:b/>
          <w:bCs/>
          <w:sz w:val="24"/>
          <w:szCs w:val="24"/>
          <w:rtl/>
        </w:rPr>
        <w:t>.</w:t>
      </w:r>
      <w:r w:rsidRPr="00FE7F48">
        <w:rPr>
          <w:rFonts w:cs="Arial"/>
          <w:b/>
          <w:bCs/>
          <w:sz w:val="24"/>
          <w:szCs w:val="24"/>
          <w:rtl/>
        </w:rPr>
        <w:t xml:space="preserve"> אכל את הראשון</w:t>
      </w:r>
      <w:r w:rsidRPr="00FE7F48">
        <w:rPr>
          <w:rFonts w:cs="Arial" w:hint="cs"/>
          <w:b/>
          <w:bCs/>
          <w:sz w:val="24"/>
          <w:szCs w:val="24"/>
          <w:rtl/>
        </w:rPr>
        <w:t>,</w:t>
      </w:r>
      <w:r w:rsidRPr="00FE7F48">
        <w:rPr>
          <w:rFonts w:cs="Arial"/>
          <w:b/>
          <w:bCs/>
          <w:sz w:val="24"/>
          <w:szCs w:val="24"/>
          <w:rtl/>
        </w:rPr>
        <w:t xml:space="preserve"> ולא נתוודע לו</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וחזר ואכל את ה</w:t>
      </w:r>
      <w:r w:rsidRPr="00FE7F48">
        <w:rPr>
          <w:rFonts w:cs="Arial"/>
          <w:b/>
          <w:bCs/>
          <w:sz w:val="24"/>
          <w:szCs w:val="24"/>
          <w:rtl/>
        </w:rPr>
        <w:t>שני בהעלמו של ראשון</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ו</w:t>
      </w:r>
      <w:r w:rsidRPr="00FE7F48">
        <w:rPr>
          <w:rFonts w:cs="Arial"/>
          <w:b/>
          <w:bCs/>
          <w:sz w:val="24"/>
          <w:szCs w:val="24"/>
          <w:rtl/>
        </w:rPr>
        <w:t>נתוודע לו על הראשון ולא נתוודע לו על השני</w:t>
      </w:r>
      <w:r w:rsidRPr="00FE7F48">
        <w:rPr>
          <w:rFonts w:cs="Arial" w:hint="cs"/>
          <w:b/>
          <w:bCs/>
          <w:sz w:val="24"/>
          <w:szCs w:val="24"/>
          <w:rtl/>
        </w:rPr>
        <w:t>, וחזר ואכל</w:t>
      </w:r>
      <w:r w:rsidRPr="00FE7F48">
        <w:rPr>
          <w:rFonts w:cs="Arial"/>
          <w:b/>
          <w:bCs/>
          <w:sz w:val="24"/>
          <w:szCs w:val="24"/>
          <w:rtl/>
        </w:rPr>
        <w:t xml:space="preserve"> שלישי בהעלימו של שני</w:t>
      </w:r>
      <w:r w:rsidRPr="00FE7F48">
        <w:rPr>
          <w:rFonts w:cs="Arial" w:hint="cs"/>
          <w:b/>
          <w:bCs/>
          <w:sz w:val="24"/>
          <w:szCs w:val="24"/>
          <w:rtl/>
        </w:rPr>
        <w:t>.</w:t>
      </w:r>
      <w:r w:rsidRPr="00FE7F48">
        <w:rPr>
          <w:rFonts w:cs="Arial"/>
          <w:b/>
          <w:bCs/>
          <w:sz w:val="24"/>
          <w:szCs w:val="24"/>
          <w:rtl/>
        </w:rPr>
        <w:t xml:space="preserve"> ואחר כך נתוודע לו על כולם</w:t>
      </w:r>
      <w:r w:rsidRPr="00FE7F48">
        <w:rPr>
          <w:rFonts w:cs="Arial" w:hint="cs"/>
          <w:b/>
          <w:bCs/>
          <w:sz w:val="24"/>
          <w:szCs w:val="24"/>
          <w:rtl/>
        </w:rPr>
        <w:t>.</w:t>
      </w:r>
      <w:r w:rsidRPr="00FE7F48">
        <w:rPr>
          <w:rFonts w:cs="Arial"/>
          <w:b/>
          <w:bCs/>
          <w:sz w:val="24"/>
          <w:szCs w:val="24"/>
          <w:rtl/>
        </w:rPr>
        <w:t xml:space="preserve"> רבי יוחנן אמר</w:t>
      </w:r>
      <w:r w:rsidRPr="00FE7F48">
        <w:rPr>
          <w:rFonts w:cs="Arial" w:hint="cs"/>
          <w:b/>
          <w:bCs/>
          <w:sz w:val="24"/>
          <w:szCs w:val="24"/>
          <w:rtl/>
        </w:rPr>
        <w:t>,</w:t>
      </w:r>
      <w:r w:rsidRPr="00FE7F48">
        <w:rPr>
          <w:rFonts w:cs="Arial"/>
          <w:b/>
          <w:bCs/>
          <w:sz w:val="24"/>
          <w:szCs w:val="24"/>
          <w:rtl/>
        </w:rPr>
        <w:t xml:space="preserve"> חייב על הראשון ועל השני</w:t>
      </w:r>
      <w:r w:rsidRPr="00FE7F48">
        <w:rPr>
          <w:rFonts w:cs="Arial" w:hint="cs"/>
          <w:b/>
          <w:bCs/>
          <w:sz w:val="24"/>
          <w:szCs w:val="24"/>
          <w:rtl/>
        </w:rPr>
        <w:t>,</w:t>
      </w:r>
      <w:r w:rsidRPr="00FE7F48">
        <w:rPr>
          <w:rFonts w:cs="Arial"/>
          <w:b/>
          <w:bCs/>
          <w:sz w:val="24"/>
          <w:szCs w:val="24"/>
          <w:rtl/>
        </w:rPr>
        <w:t xml:space="preserve"> ופטור על השלישי</w:t>
      </w:r>
      <w:r w:rsidRPr="00FE7F48">
        <w:rPr>
          <w:rFonts w:cs="Arial" w:hint="cs"/>
          <w:b/>
          <w:bCs/>
          <w:sz w:val="24"/>
          <w:szCs w:val="24"/>
          <w:rtl/>
        </w:rPr>
        <w:t xml:space="preserve">. שידיעת חטאת של ראשון מחלקת, </w:t>
      </w:r>
      <w:r w:rsidRPr="00FE7F48">
        <w:rPr>
          <w:rFonts w:cs="Arial"/>
          <w:b/>
          <w:bCs/>
          <w:sz w:val="24"/>
          <w:szCs w:val="24"/>
          <w:rtl/>
        </w:rPr>
        <w:t>ונעשה הראשון נפרד</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ו</w:t>
      </w:r>
      <w:r w:rsidRPr="00FE7F48">
        <w:rPr>
          <w:rFonts w:cs="Arial"/>
          <w:b/>
          <w:bCs/>
          <w:sz w:val="24"/>
          <w:szCs w:val="24"/>
          <w:rtl/>
        </w:rPr>
        <w:t>שני</w:t>
      </w:r>
      <w:r w:rsidRPr="00FE7F48">
        <w:rPr>
          <w:rFonts w:cs="Arial" w:hint="cs"/>
          <w:b/>
          <w:bCs/>
          <w:sz w:val="24"/>
          <w:szCs w:val="24"/>
          <w:rtl/>
        </w:rPr>
        <w:t xml:space="preserve"> ושלישי מחוברים</w:t>
      </w:r>
      <w:r w:rsidRPr="00FE7F48">
        <w:rPr>
          <w:rFonts w:cs="Arial"/>
          <w:b/>
          <w:bCs/>
          <w:sz w:val="24"/>
          <w:szCs w:val="24"/>
          <w:rtl/>
        </w:rPr>
        <w:t xml:space="preserve">. </w:t>
      </w:r>
      <w:r w:rsidRPr="00FE7F48">
        <w:rPr>
          <w:rFonts w:cs="Arial" w:hint="cs"/>
          <w:b/>
          <w:bCs/>
          <w:sz w:val="24"/>
          <w:szCs w:val="24"/>
          <w:rtl/>
        </w:rPr>
        <w:t xml:space="preserve">ומביא </w:t>
      </w:r>
      <w:r w:rsidRPr="00FE7F48">
        <w:rPr>
          <w:rFonts w:cs="Arial"/>
          <w:b/>
          <w:bCs/>
          <w:sz w:val="24"/>
          <w:szCs w:val="24"/>
          <w:rtl/>
        </w:rPr>
        <w:t xml:space="preserve">חטאת </w:t>
      </w:r>
      <w:r w:rsidRPr="00FE7F48">
        <w:rPr>
          <w:rFonts w:cs="Arial" w:hint="cs"/>
          <w:b/>
          <w:bCs/>
          <w:sz w:val="24"/>
          <w:szCs w:val="24"/>
          <w:rtl/>
        </w:rPr>
        <w:t>אחת</w:t>
      </w:r>
      <w:r w:rsidRPr="00FE7F48">
        <w:rPr>
          <w:rFonts w:cs="Arial"/>
          <w:b/>
          <w:bCs/>
          <w:sz w:val="24"/>
          <w:szCs w:val="24"/>
          <w:rtl/>
        </w:rPr>
        <w:t xml:space="preserve"> על שני</w:t>
      </w:r>
      <w:r w:rsidRPr="00FE7F48">
        <w:rPr>
          <w:rFonts w:cs="Arial" w:hint="cs"/>
          <w:b/>
          <w:bCs/>
          <w:sz w:val="24"/>
          <w:szCs w:val="24"/>
          <w:rtl/>
        </w:rPr>
        <w:t xml:space="preserve">הם. </w:t>
      </w:r>
      <w:r w:rsidRPr="00FE7F48">
        <w:rPr>
          <w:rFonts w:cs="Arial"/>
          <w:b/>
          <w:bCs/>
          <w:sz w:val="24"/>
          <w:szCs w:val="24"/>
          <w:rtl/>
        </w:rPr>
        <w:t>רבי יוסי אמר</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אן ידיעה מחלקת. ו</w:t>
      </w:r>
      <w:r w:rsidR="008344B6">
        <w:rPr>
          <w:rFonts w:cs="Arial" w:hint="cs"/>
          <w:b/>
          <w:bCs/>
          <w:sz w:val="24"/>
          <w:szCs w:val="24"/>
          <w:rtl/>
        </w:rPr>
        <w:t>ה</w:t>
      </w:r>
      <w:r w:rsidRPr="00FE7F48">
        <w:rPr>
          <w:rFonts w:cs="Arial"/>
          <w:b/>
          <w:bCs/>
          <w:sz w:val="24"/>
          <w:szCs w:val="24"/>
          <w:rtl/>
        </w:rPr>
        <w:t>שני לדעתו הדבר תלוי</w:t>
      </w:r>
      <w:r w:rsidRPr="00FE7F48">
        <w:rPr>
          <w:rFonts w:cs="Arial" w:hint="cs"/>
          <w:b/>
          <w:bCs/>
          <w:sz w:val="24"/>
          <w:szCs w:val="24"/>
          <w:rtl/>
        </w:rPr>
        <w:t>.</w:t>
      </w:r>
      <w:r w:rsidRPr="00FE7F48">
        <w:rPr>
          <w:rFonts w:cs="Arial"/>
          <w:b/>
          <w:bCs/>
          <w:sz w:val="24"/>
          <w:szCs w:val="24"/>
          <w:rtl/>
        </w:rPr>
        <w:t xml:space="preserve"> רצה מתכפר לו ע</w:t>
      </w:r>
      <w:r w:rsidRPr="00FE7F48">
        <w:rPr>
          <w:rFonts w:cs="Arial" w:hint="cs"/>
          <w:b/>
          <w:bCs/>
          <w:sz w:val="24"/>
          <w:szCs w:val="24"/>
          <w:rtl/>
        </w:rPr>
        <w:t>ם</w:t>
      </w:r>
      <w:r w:rsidRPr="00FE7F48">
        <w:rPr>
          <w:rFonts w:cs="Arial"/>
          <w:b/>
          <w:bCs/>
          <w:sz w:val="24"/>
          <w:szCs w:val="24"/>
          <w:rtl/>
        </w:rPr>
        <w:t xml:space="preserve"> הראשו</w:t>
      </w:r>
      <w:r w:rsidRPr="00FE7F48">
        <w:rPr>
          <w:rFonts w:cs="Arial" w:hint="cs"/>
          <w:b/>
          <w:bCs/>
          <w:sz w:val="24"/>
          <w:szCs w:val="24"/>
          <w:rtl/>
        </w:rPr>
        <w:t>ן כיוון שהיו בהעלם אחד.</w:t>
      </w:r>
      <w:r w:rsidRPr="00FE7F48">
        <w:rPr>
          <w:rFonts w:cs="Arial"/>
          <w:b/>
          <w:bCs/>
          <w:sz w:val="24"/>
          <w:szCs w:val="24"/>
          <w:rtl/>
        </w:rPr>
        <w:t xml:space="preserve"> רצה מתכפר לו ע</w:t>
      </w:r>
      <w:r w:rsidRPr="00FE7F48">
        <w:rPr>
          <w:rFonts w:cs="Arial" w:hint="cs"/>
          <w:b/>
          <w:bCs/>
          <w:sz w:val="24"/>
          <w:szCs w:val="24"/>
          <w:rtl/>
        </w:rPr>
        <w:t>ם</w:t>
      </w:r>
      <w:r w:rsidRPr="00FE7F48">
        <w:rPr>
          <w:rFonts w:cs="Arial"/>
          <w:b/>
          <w:bCs/>
          <w:sz w:val="24"/>
          <w:szCs w:val="24"/>
          <w:rtl/>
        </w:rPr>
        <w:t xml:space="preserve"> השלישי. חברייא מדמייא לה לארבעה חציי זיתים</w:t>
      </w:r>
      <w:r w:rsidRPr="00FE7F48">
        <w:rPr>
          <w:rFonts w:cs="Arial" w:hint="cs"/>
          <w:b/>
          <w:bCs/>
          <w:sz w:val="24"/>
          <w:szCs w:val="24"/>
          <w:rtl/>
        </w:rPr>
        <w:t xml:space="preserve">. </w:t>
      </w:r>
      <w:r w:rsidRPr="00FE7F48">
        <w:rPr>
          <w:rFonts w:cs="Arial"/>
          <w:b/>
          <w:bCs/>
          <w:sz w:val="24"/>
          <w:szCs w:val="24"/>
          <w:rtl/>
        </w:rPr>
        <w:t xml:space="preserve">אכל חצי זית ואכל חצי זית נוסף בהעלם החצי הראשון, ונודע לו על הראשון ולא על השני. וחזר ואכל חצי זית שלישי בהעלמו של השני, ונודע לו על השני ולא נודע לו על השלישי. </w:t>
      </w:r>
      <w:r w:rsidRPr="00FE7F48">
        <w:rPr>
          <w:rFonts w:cs="Arial" w:hint="cs"/>
          <w:b/>
          <w:bCs/>
          <w:sz w:val="24"/>
          <w:szCs w:val="24"/>
          <w:rtl/>
        </w:rPr>
        <w:t>וחזר</w:t>
      </w:r>
      <w:r w:rsidRPr="00FE7F48">
        <w:rPr>
          <w:rFonts w:cs="Arial"/>
          <w:b/>
          <w:bCs/>
          <w:sz w:val="24"/>
          <w:szCs w:val="24"/>
          <w:rtl/>
        </w:rPr>
        <w:t xml:space="preserve"> </w:t>
      </w:r>
      <w:r w:rsidRPr="00FE7F48">
        <w:rPr>
          <w:rFonts w:cs="Arial" w:hint="cs"/>
          <w:b/>
          <w:bCs/>
          <w:sz w:val="24"/>
          <w:szCs w:val="24"/>
          <w:rtl/>
        </w:rPr>
        <w:t>ו</w:t>
      </w:r>
      <w:r w:rsidRPr="00FE7F48">
        <w:rPr>
          <w:rFonts w:cs="Arial"/>
          <w:b/>
          <w:bCs/>
          <w:sz w:val="24"/>
          <w:szCs w:val="24"/>
          <w:rtl/>
        </w:rPr>
        <w:t>אכל חצי זית רביעי בהעלמו של השלישי, ואח"כ נודע לו על הכל</w:t>
      </w:r>
      <w:r w:rsidRPr="00FE7F48">
        <w:rPr>
          <w:rFonts w:cs="Arial" w:hint="cs"/>
          <w:b/>
          <w:bCs/>
          <w:sz w:val="24"/>
          <w:szCs w:val="24"/>
          <w:rtl/>
        </w:rPr>
        <w:t>.</w:t>
      </w:r>
      <w:r w:rsidRPr="00FE7F48">
        <w:rPr>
          <w:rFonts w:cs="Arial"/>
          <w:b/>
          <w:bCs/>
          <w:sz w:val="24"/>
          <w:szCs w:val="24"/>
          <w:rtl/>
        </w:rPr>
        <w:t xml:space="preserve"> אם היה פיקח מביא קרבן אחד</w:t>
      </w:r>
      <w:r w:rsidRPr="00FE7F48">
        <w:rPr>
          <w:rFonts w:cs="Arial" w:hint="cs"/>
          <w:b/>
          <w:bCs/>
          <w:sz w:val="24"/>
          <w:szCs w:val="24"/>
          <w:rtl/>
        </w:rPr>
        <w:t>.</w:t>
      </w:r>
      <w:r w:rsidRPr="00FE7F48">
        <w:rPr>
          <w:rFonts w:cs="Arial"/>
          <w:b/>
          <w:bCs/>
          <w:sz w:val="24"/>
          <w:szCs w:val="24"/>
          <w:rtl/>
        </w:rPr>
        <w:t xml:space="preserve"> ואם לאו מביא שני קרבנות</w:t>
      </w:r>
      <w:r w:rsidRPr="00FE7F48">
        <w:rPr>
          <w:rFonts w:cs="Arial" w:hint="cs"/>
          <w:b/>
          <w:bCs/>
          <w:sz w:val="24"/>
          <w:szCs w:val="24"/>
          <w:rtl/>
        </w:rPr>
        <w:t>.</w:t>
      </w:r>
      <w:r w:rsidRPr="00FE7F48">
        <w:rPr>
          <w:rFonts w:cs="Arial"/>
          <w:b/>
          <w:bCs/>
          <w:sz w:val="24"/>
          <w:szCs w:val="24"/>
          <w:rtl/>
        </w:rPr>
        <w:t xml:space="preserve"> היך עבידא</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ה</w:t>
      </w:r>
      <w:r w:rsidRPr="00FE7F48">
        <w:rPr>
          <w:rFonts w:cs="Arial"/>
          <w:b/>
          <w:bCs/>
          <w:sz w:val="24"/>
          <w:szCs w:val="24"/>
          <w:rtl/>
        </w:rPr>
        <w:t>ביא על הראשון ועל השני אחד</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 xml:space="preserve">מביא </w:t>
      </w:r>
      <w:r w:rsidRPr="00FE7F48">
        <w:rPr>
          <w:rFonts w:cs="Arial"/>
          <w:b/>
          <w:bCs/>
          <w:sz w:val="24"/>
          <w:szCs w:val="24"/>
          <w:rtl/>
        </w:rPr>
        <w:t>על השלישי ועל הרביעי אחד</w:t>
      </w:r>
      <w:r w:rsidRPr="00083E73">
        <w:rPr>
          <w:rFonts w:cs="Arial" w:hint="cs"/>
          <w:sz w:val="24"/>
          <w:szCs w:val="24"/>
          <w:rtl/>
        </w:rPr>
        <w:t>.</w:t>
      </w:r>
      <w:r w:rsidRPr="00A73803">
        <w:rPr>
          <w:rFonts w:cs="Arial"/>
          <w:sz w:val="24"/>
          <w:szCs w:val="24"/>
          <w:rtl/>
        </w:rPr>
        <w:t xml:space="preserve"> אם הביא על האמצעיים פטור על הראשון ועל הרביעי. </w:t>
      </w:r>
      <w:r w:rsidRPr="00FE7F48">
        <w:rPr>
          <w:rFonts w:cs="Arial" w:hint="cs"/>
          <w:b/>
          <w:bCs/>
          <w:sz w:val="24"/>
          <w:szCs w:val="24"/>
          <w:rtl/>
        </w:rPr>
        <w:t>ששני גורר לראשון שהיה בהעלם אחד עימו ושלישי גורר לרביעי.</w:t>
      </w:r>
      <w:r w:rsidRPr="00FE7F48">
        <w:rPr>
          <w:rFonts w:cs="Arial"/>
          <w:b/>
          <w:bCs/>
          <w:sz w:val="24"/>
          <w:szCs w:val="24"/>
          <w:rtl/>
        </w:rPr>
        <w:t xml:space="preserve"> רבי יוסי מדמי לה לזיתים שלימים [דף יד עמוד א] אם היה פיקח מביא שני קרבנות</w:t>
      </w:r>
      <w:r w:rsidRPr="00FE7F48">
        <w:rPr>
          <w:rFonts w:cs="Arial" w:hint="cs"/>
          <w:b/>
          <w:bCs/>
          <w:sz w:val="24"/>
          <w:szCs w:val="24"/>
          <w:rtl/>
        </w:rPr>
        <w:t>.</w:t>
      </w:r>
      <w:r w:rsidRPr="00FE7F48">
        <w:rPr>
          <w:rFonts w:cs="Arial"/>
          <w:b/>
          <w:bCs/>
          <w:sz w:val="24"/>
          <w:szCs w:val="24"/>
          <w:rtl/>
        </w:rPr>
        <w:t xml:space="preserve"> ואם לאו</w:t>
      </w:r>
      <w:r w:rsidRPr="00FE7F48">
        <w:rPr>
          <w:rFonts w:cs="Arial" w:hint="cs"/>
          <w:b/>
          <w:bCs/>
          <w:sz w:val="24"/>
          <w:szCs w:val="24"/>
          <w:rtl/>
        </w:rPr>
        <w:t>,</w:t>
      </w:r>
      <w:r w:rsidRPr="00FE7F48">
        <w:rPr>
          <w:rFonts w:cs="Arial"/>
          <w:b/>
          <w:bCs/>
          <w:sz w:val="24"/>
          <w:szCs w:val="24"/>
          <w:rtl/>
        </w:rPr>
        <w:t xml:space="preserve"> מביא שלשה קרבנות</w:t>
      </w:r>
      <w:r w:rsidRPr="00FE7F48">
        <w:rPr>
          <w:rFonts w:cs="Arial" w:hint="cs"/>
          <w:b/>
          <w:bCs/>
          <w:sz w:val="24"/>
          <w:szCs w:val="24"/>
          <w:rtl/>
        </w:rPr>
        <w:t>.</w:t>
      </w:r>
      <w:r w:rsidRPr="00FE7F48">
        <w:rPr>
          <w:rFonts w:cs="Arial"/>
          <w:b/>
          <w:bCs/>
          <w:sz w:val="24"/>
          <w:szCs w:val="24"/>
          <w:rtl/>
        </w:rPr>
        <w:t xml:space="preserve"> היך עבידא</w:t>
      </w:r>
      <w:r w:rsidRPr="00FE7F48">
        <w:rPr>
          <w:rFonts w:cs="Arial" w:hint="cs"/>
          <w:b/>
          <w:bCs/>
          <w:sz w:val="24"/>
          <w:szCs w:val="24"/>
          <w:rtl/>
        </w:rPr>
        <w:t>?</w:t>
      </w:r>
      <w:r w:rsidRPr="00FE7F48">
        <w:rPr>
          <w:rFonts w:cs="Arial"/>
          <w:b/>
          <w:bCs/>
          <w:sz w:val="24"/>
          <w:szCs w:val="24"/>
          <w:rtl/>
        </w:rPr>
        <w:t xml:space="preserve"> מביא על הראשון ועל השני א</w:t>
      </w:r>
      <w:r w:rsidRPr="00FE7F48">
        <w:rPr>
          <w:rFonts w:cs="Arial" w:hint="cs"/>
          <w:b/>
          <w:bCs/>
          <w:sz w:val="24"/>
          <w:szCs w:val="24"/>
          <w:rtl/>
        </w:rPr>
        <w:t>חד,</w:t>
      </w:r>
      <w:r w:rsidRPr="00FE7F48">
        <w:rPr>
          <w:rFonts w:cs="Arial"/>
          <w:b/>
          <w:bCs/>
          <w:sz w:val="24"/>
          <w:szCs w:val="24"/>
          <w:rtl/>
        </w:rPr>
        <w:t xml:space="preserve"> ועל השלישי ועל הרביעי א</w:t>
      </w:r>
      <w:r w:rsidRPr="00FE7F48">
        <w:rPr>
          <w:rFonts w:cs="Arial" w:hint="cs"/>
          <w:b/>
          <w:bCs/>
          <w:sz w:val="24"/>
          <w:szCs w:val="24"/>
          <w:rtl/>
        </w:rPr>
        <w:t>חד.</w:t>
      </w:r>
      <w:r w:rsidRPr="00FE7F48">
        <w:rPr>
          <w:rFonts w:cs="Arial"/>
          <w:b/>
          <w:bCs/>
          <w:sz w:val="24"/>
          <w:szCs w:val="24"/>
          <w:rtl/>
        </w:rPr>
        <w:t xml:space="preserve"> אם הביא על האמצעיים</w:t>
      </w:r>
      <w:r w:rsidRPr="00FE7F48">
        <w:rPr>
          <w:rFonts w:cs="Arial" w:hint="cs"/>
          <w:b/>
          <w:bCs/>
          <w:sz w:val="24"/>
          <w:szCs w:val="24"/>
          <w:rtl/>
        </w:rPr>
        <w:t>.</w:t>
      </w:r>
      <w:r w:rsidRPr="00FE7F48">
        <w:rPr>
          <w:rFonts w:cs="Arial"/>
          <w:b/>
          <w:bCs/>
          <w:sz w:val="24"/>
          <w:szCs w:val="24"/>
          <w:rtl/>
        </w:rPr>
        <w:t xml:space="preserve"> חייב על הראשון בפני עצמו</w:t>
      </w:r>
      <w:r w:rsidRPr="00FE7F48">
        <w:rPr>
          <w:rFonts w:cs="Arial" w:hint="cs"/>
          <w:b/>
          <w:bCs/>
          <w:sz w:val="24"/>
          <w:szCs w:val="24"/>
          <w:rtl/>
        </w:rPr>
        <w:t>,</w:t>
      </w:r>
      <w:r w:rsidRPr="00FE7F48">
        <w:rPr>
          <w:rFonts w:cs="Arial"/>
          <w:b/>
          <w:bCs/>
          <w:sz w:val="24"/>
          <w:szCs w:val="24"/>
          <w:rtl/>
        </w:rPr>
        <w:t xml:space="preserve"> ועל הרביעי בפני עצמו</w:t>
      </w:r>
      <w:r w:rsidRPr="00083E73">
        <w:rPr>
          <w:rFonts w:cs="Arial"/>
          <w:sz w:val="24"/>
          <w:szCs w:val="24"/>
          <w:rtl/>
        </w:rPr>
        <w:t>.</w:t>
      </w:r>
      <w:r w:rsidRPr="00083E73">
        <w:rPr>
          <w:rFonts w:cs="Arial" w:hint="cs"/>
          <w:sz w:val="24"/>
          <w:szCs w:val="24"/>
          <w:rtl/>
        </w:rPr>
        <w:t xml:space="preserve"> </w:t>
      </w:r>
      <w:r w:rsidRPr="007E36BE">
        <w:rPr>
          <w:rFonts w:cs="Arial" w:hint="cs"/>
          <w:sz w:val="16"/>
          <w:szCs w:val="16"/>
          <w:rtl/>
        </w:rPr>
        <w:t xml:space="preserve">רבי יוסי לשיטתו שכאשר אוכל כזית עם העלמו של ראשון ועם העלמו של שני בדעתו תלוי הדבר.  רצה מצרפו לראשון רצה מצרפו לשלישי והכא </w:t>
      </w:r>
      <w:r w:rsidRPr="007E36BE">
        <w:rPr>
          <w:rFonts w:cs="Arial"/>
          <w:sz w:val="16"/>
          <w:szCs w:val="16"/>
          <w:rtl/>
        </w:rPr>
        <w:t>כיון</w:t>
      </w:r>
      <w:r w:rsidRPr="007E36BE">
        <w:rPr>
          <w:rFonts w:cs="Arial" w:hint="cs"/>
          <w:sz w:val="16"/>
          <w:szCs w:val="16"/>
          <w:rtl/>
        </w:rPr>
        <w:t xml:space="preserve"> שהביא על שני עם השלישי,</w:t>
      </w:r>
      <w:r w:rsidRPr="007E36BE">
        <w:rPr>
          <w:rFonts w:cs="Arial"/>
          <w:sz w:val="16"/>
          <w:szCs w:val="16"/>
          <w:rtl/>
        </w:rPr>
        <w:t xml:space="preserve"> </w:t>
      </w:r>
      <w:r w:rsidRPr="007E36BE">
        <w:rPr>
          <w:rFonts w:cs="Arial" w:hint="cs"/>
          <w:sz w:val="16"/>
          <w:szCs w:val="16"/>
          <w:rtl/>
        </w:rPr>
        <w:t>ניתק את הראשון מהשני</w:t>
      </w:r>
      <w:r w:rsidRPr="00A73803">
        <w:rPr>
          <w:rFonts w:cs="Arial"/>
          <w:sz w:val="16"/>
          <w:szCs w:val="16"/>
          <w:rtl/>
        </w:rPr>
        <w:t xml:space="preserve"> ואת </w:t>
      </w:r>
      <w:r w:rsidRPr="007E36BE">
        <w:rPr>
          <w:rFonts w:cs="Arial" w:hint="cs"/>
          <w:sz w:val="16"/>
          <w:szCs w:val="16"/>
          <w:rtl/>
        </w:rPr>
        <w:t>הרביעי מהשלישי.</w:t>
      </w:r>
      <w:r w:rsidRPr="00083E73">
        <w:rPr>
          <w:rFonts w:cs="Arial"/>
          <w:sz w:val="24"/>
          <w:szCs w:val="24"/>
          <w:rtl/>
        </w:rPr>
        <w:t xml:space="preserve"> </w:t>
      </w:r>
      <w:r w:rsidRPr="00FE7F48">
        <w:rPr>
          <w:rFonts w:cs="Arial"/>
          <w:b/>
          <w:bCs/>
          <w:sz w:val="24"/>
          <w:szCs w:val="24"/>
          <w:rtl/>
        </w:rPr>
        <w:t>רבי יצחק שאל</w:t>
      </w:r>
      <w:r w:rsidRPr="00FE7F48">
        <w:rPr>
          <w:rFonts w:cs="Arial" w:hint="cs"/>
          <w:b/>
          <w:bCs/>
          <w:sz w:val="24"/>
          <w:szCs w:val="24"/>
          <w:rtl/>
        </w:rPr>
        <w:t>.</w:t>
      </w:r>
      <w:r w:rsidRPr="00FE7F48">
        <w:rPr>
          <w:rFonts w:cs="Arial"/>
          <w:b/>
          <w:bCs/>
          <w:sz w:val="24"/>
          <w:szCs w:val="24"/>
          <w:rtl/>
        </w:rPr>
        <w:t xml:space="preserve"> אף </w:t>
      </w:r>
      <w:r w:rsidRPr="00FE7F48">
        <w:rPr>
          <w:rFonts w:cs="Arial" w:hint="cs"/>
          <w:b/>
          <w:bCs/>
          <w:sz w:val="24"/>
          <w:szCs w:val="24"/>
          <w:rtl/>
        </w:rPr>
        <w:t xml:space="preserve">אם כל האכילות היו </w:t>
      </w:r>
      <w:r w:rsidRPr="00FE7F48">
        <w:rPr>
          <w:rFonts w:cs="Arial"/>
          <w:b/>
          <w:bCs/>
          <w:sz w:val="24"/>
          <w:szCs w:val="24"/>
          <w:rtl/>
        </w:rPr>
        <w:t>ב</w:t>
      </w:r>
      <w:r w:rsidRPr="00FE7F48">
        <w:rPr>
          <w:rFonts w:cs="Arial" w:hint="cs"/>
          <w:b/>
          <w:bCs/>
          <w:sz w:val="24"/>
          <w:szCs w:val="24"/>
          <w:rtl/>
        </w:rPr>
        <w:t xml:space="preserve">כדי </w:t>
      </w:r>
      <w:r w:rsidRPr="00FE7F48">
        <w:rPr>
          <w:rFonts w:cs="Arial"/>
          <w:b/>
          <w:bCs/>
          <w:sz w:val="24"/>
          <w:szCs w:val="24"/>
          <w:rtl/>
        </w:rPr>
        <w:t>אכילת פרס כן</w:t>
      </w:r>
      <w:r w:rsidRPr="00FE7F48">
        <w:rPr>
          <w:rFonts w:cs="Arial" w:hint="cs"/>
          <w:b/>
          <w:bCs/>
          <w:sz w:val="24"/>
          <w:szCs w:val="24"/>
          <w:rtl/>
        </w:rPr>
        <w:t xml:space="preserve">? </w:t>
      </w:r>
      <w:r w:rsidRPr="0083747E">
        <w:rPr>
          <w:rFonts w:cs="Arial" w:hint="cs"/>
          <w:sz w:val="16"/>
          <w:szCs w:val="16"/>
          <w:rtl/>
        </w:rPr>
        <w:t xml:space="preserve">שאם הביא על האמצעיים </w:t>
      </w:r>
      <w:r w:rsidRPr="0083747E">
        <w:rPr>
          <w:rFonts w:cs="Arial"/>
          <w:sz w:val="16"/>
          <w:szCs w:val="16"/>
          <w:rtl/>
        </w:rPr>
        <w:t>לא נתכפרו הראשון והרביעי אף שהיו בתוך כדי אכילת פרס</w:t>
      </w:r>
      <w:r w:rsidRPr="0083747E">
        <w:rPr>
          <w:rFonts w:cs="Arial" w:hint="cs"/>
          <w:sz w:val="16"/>
          <w:szCs w:val="16"/>
          <w:rtl/>
        </w:rPr>
        <w:t>?</w:t>
      </w:r>
      <w:r w:rsidRPr="0083747E">
        <w:rPr>
          <w:rFonts w:cs="Arial"/>
          <w:sz w:val="16"/>
          <w:szCs w:val="16"/>
          <w:rtl/>
        </w:rPr>
        <w:t xml:space="preserve"> </w:t>
      </w:r>
      <w:r w:rsidRPr="00083E73">
        <w:rPr>
          <w:rFonts w:cs="Arial"/>
          <w:sz w:val="24"/>
          <w:szCs w:val="24"/>
          <w:rtl/>
        </w:rPr>
        <w:t>אמר ר' יוסי</w:t>
      </w:r>
      <w:r w:rsidRPr="00083E73">
        <w:rPr>
          <w:rFonts w:cs="Arial" w:hint="cs"/>
          <w:sz w:val="24"/>
          <w:szCs w:val="24"/>
          <w:rtl/>
        </w:rPr>
        <w:t>.</w:t>
      </w:r>
      <w:r w:rsidRPr="00083E73">
        <w:rPr>
          <w:rFonts w:cs="Arial"/>
          <w:sz w:val="24"/>
          <w:szCs w:val="24"/>
          <w:rtl/>
        </w:rPr>
        <w:t xml:space="preserve"> כל זה שאילתה דר' יצחק לית היא כלום</w:t>
      </w:r>
      <w:r w:rsidRPr="00083E73">
        <w:rPr>
          <w:rFonts w:cs="Arial" w:hint="cs"/>
          <w:sz w:val="24"/>
          <w:szCs w:val="24"/>
          <w:rtl/>
        </w:rPr>
        <w:t>.</w:t>
      </w:r>
      <w:r w:rsidRPr="00083E73">
        <w:rPr>
          <w:rFonts w:cs="Arial"/>
          <w:sz w:val="24"/>
          <w:szCs w:val="24"/>
          <w:rtl/>
        </w:rPr>
        <w:t xml:space="preserve"> וכ</w:t>
      </w:r>
      <w:r w:rsidRPr="00083E73">
        <w:rPr>
          <w:rFonts w:cs="Arial" w:hint="cs"/>
          <w:sz w:val="24"/>
          <w:szCs w:val="24"/>
          <w:rtl/>
        </w:rPr>
        <w:t>י</w:t>
      </w:r>
      <w:r w:rsidRPr="00083E73">
        <w:rPr>
          <w:rFonts w:cs="Arial"/>
          <w:sz w:val="24"/>
          <w:szCs w:val="24"/>
          <w:rtl/>
        </w:rPr>
        <w:t xml:space="preserve"> באכילת פרסים הדבר תלוי</w:t>
      </w:r>
      <w:r w:rsidRPr="00083E73">
        <w:rPr>
          <w:rFonts w:cs="Arial" w:hint="cs"/>
          <w:sz w:val="24"/>
          <w:szCs w:val="24"/>
          <w:rtl/>
        </w:rPr>
        <w:t xml:space="preserve">? </w:t>
      </w:r>
      <w:r w:rsidRPr="0083747E">
        <w:rPr>
          <w:rFonts w:cs="Arial" w:hint="cs"/>
          <w:sz w:val="16"/>
          <w:szCs w:val="16"/>
          <w:rtl/>
        </w:rPr>
        <w:t>דשיעור פרס לא נאמר אלא לחבר לשיעור אכילה.</w:t>
      </w:r>
      <w:r w:rsidRPr="00083E73">
        <w:rPr>
          <w:rFonts w:cs="Arial"/>
          <w:sz w:val="24"/>
          <w:szCs w:val="24"/>
          <w:rtl/>
        </w:rPr>
        <w:t xml:space="preserve"> </w:t>
      </w:r>
      <w:r w:rsidRPr="00FE7F48">
        <w:rPr>
          <w:rFonts w:cs="Arial" w:hint="cs"/>
          <w:b/>
          <w:bCs/>
          <w:sz w:val="24"/>
          <w:szCs w:val="24"/>
          <w:rtl/>
        </w:rPr>
        <w:t>ד</w:t>
      </w:r>
      <w:r w:rsidRPr="00FE7F48">
        <w:rPr>
          <w:rFonts w:cs="Arial"/>
          <w:b/>
          <w:bCs/>
          <w:sz w:val="24"/>
          <w:szCs w:val="24"/>
          <w:rtl/>
        </w:rPr>
        <w:t xml:space="preserve">אילו אכל חצי זית בתוך כדי פרס זה וחצי זית בתוך כדי פרס זה </w:t>
      </w:r>
      <w:r w:rsidRPr="00FE7F48">
        <w:rPr>
          <w:rFonts w:cs="Arial" w:hint="cs"/>
          <w:b/>
          <w:bCs/>
          <w:sz w:val="24"/>
          <w:szCs w:val="24"/>
          <w:rtl/>
        </w:rPr>
        <w:t>אינו</w:t>
      </w:r>
      <w:r w:rsidRPr="00FE7F48">
        <w:rPr>
          <w:rFonts w:cs="Arial"/>
          <w:b/>
          <w:bCs/>
          <w:sz w:val="24"/>
          <w:szCs w:val="24"/>
          <w:rtl/>
        </w:rPr>
        <w:t xml:space="preserve"> כלום. </w:t>
      </w:r>
      <w:r w:rsidRPr="00FE7F48">
        <w:rPr>
          <w:rFonts w:cs="Arial" w:hint="cs"/>
          <w:b/>
          <w:bCs/>
          <w:sz w:val="24"/>
          <w:szCs w:val="24"/>
          <w:rtl/>
        </w:rPr>
        <w:t xml:space="preserve">אבל אכל זתים שלמים כל זית בתוך כדי אכילת פרס, </w:t>
      </w:r>
      <w:r w:rsidRPr="00FE7F48">
        <w:rPr>
          <w:rFonts w:cs="Arial"/>
          <w:b/>
          <w:bCs/>
          <w:sz w:val="24"/>
          <w:szCs w:val="24"/>
          <w:rtl/>
        </w:rPr>
        <w:t>לא שייך לחלק בין</w:t>
      </w:r>
      <w:r w:rsidRPr="00FE7F48">
        <w:rPr>
          <w:rFonts w:cs="Arial" w:hint="cs"/>
          <w:b/>
          <w:bCs/>
          <w:sz w:val="24"/>
          <w:szCs w:val="24"/>
          <w:rtl/>
        </w:rPr>
        <w:t xml:space="preserve"> אכל את כל הזתים</w:t>
      </w:r>
      <w:r w:rsidRPr="00FE7F48">
        <w:rPr>
          <w:rFonts w:cs="Arial"/>
          <w:b/>
          <w:bCs/>
          <w:sz w:val="24"/>
          <w:szCs w:val="24"/>
          <w:rtl/>
        </w:rPr>
        <w:t xml:space="preserve"> </w:t>
      </w:r>
      <w:r w:rsidRPr="00FE7F48">
        <w:rPr>
          <w:rFonts w:cs="Arial" w:hint="cs"/>
          <w:b/>
          <w:bCs/>
          <w:sz w:val="24"/>
          <w:szCs w:val="24"/>
          <w:rtl/>
        </w:rPr>
        <w:t>ב</w:t>
      </w:r>
      <w:r w:rsidRPr="00FE7F48">
        <w:rPr>
          <w:rFonts w:cs="Arial"/>
          <w:b/>
          <w:bCs/>
          <w:sz w:val="24"/>
          <w:szCs w:val="24"/>
          <w:rtl/>
        </w:rPr>
        <w:t xml:space="preserve">תוך כא"פ </w:t>
      </w:r>
      <w:r w:rsidRPr="00FE7F48">
        <w:rPr>
          <w:rFonts w:cs="Arial" w:hint="cs"/>
          <w:b/>
          <w:bCs/>
          <w:sz w:val="24"/>
          <w:szCs w:val="24"/>
          <w:rtl/>
        </w:rPr>
        <w:t xml:space="preserve">אחד מהשני </w:t>
      </w:r>
      <w:r w:rsidRPr="00FE7F48">
        <w:rPr>
          <w:rFonts w:cs="Arial"/>
          <w:b/>
          <w:bCs/>
          <w:sz w:val="24"/>
          <w:szCs w:val="24"/>
          <w:rtl/>
        </w:rPr>
        <w:t>או לאחר כא"פ</w:t>
      </w:r>
      <w:r w:rsidRPr="00FE7F48">
        <w:rPr>
          <w:rFonts w:cs="Arial"/>
          <w:b/>
          <w:bCs/>
          <w:sz w:val="16"/>
          <w:szCs w:val="16"/>
          <w:rtl/>
        </w:rPr>
        <w:t>,</w:t>
      </w:r>
      <w:r w:rsidRPr="00FE7F48">
        <w:rPr>
          <w:rFonts w:cs="Arial" w:hint="cs"/>
          <w:b/>
          <w:bCs/>
          <w:sz w:val="16"/>
          <w:szCs w:val="16"/>
          <w:rtl/>
        </w:rPr>
        <w:t xml:space="preserve"> </w:t>
      </w:r>
      <w:r w:rsidRPr="002B2959">
        <w:rPr>
          <w:rFonts w:cs="Arial" w:hint="cs"/>
          <w:sz w:val="16"/>
          <w:szCs w:val="16"/>
          <w:rtl/>
        </w:rPr>
        <w:t>והכל תלוי בהעלמות שאם אכל כולם</w:t>
      </w:r>
      <w:r w:rsidRPr="002B2959">
        <w:rPr>
          <w:rFonts w:cs="Arial"/>
          <w:sz w:val="16"/>
          <w:szCs w:val="16"/>
          <w:rtl/>
        </w:rPr>
        <w:t xml:space="preserve"> בהעלם אחד אינו חייב אלא אחת</w:t>
      </w:r>
      <w:r w:rsidRPr="002B2959">
        <w:rPr>
          <w:rFonts w:cs="Arial" w:hint="cs"/>
          <w:sz w:val="16"/>
          <w:szCs w:val="16"/>
          <w:rtl/>
        </w:rPr>
        <w:t xml:space="preserve"> אכל בכמה העלמות חייב על כל העלם והעלם</w:t>
      </w:r>
      <w:r w:rsidRPr="00083E73">
        <w:rPr>
          <w:rFonts w:cs="Arial" w:hint="cs"/>
          <w:sz w:val="24"/>
          <w:szCs w:val="24"/>
          <w:rtl/>
        </w:rPr>
        <w:t xml:space="preserve">. </w:t>
      </w:r>
      <w:r w:rsidRPr="00FE7F48">
        <w:rPr>
          <w:rFonts w:cs="Arial" w:hint="cs"/>
          <w:b/>
          <w:bCs/>
          <w:sz w:val="24"/>
          <w:szCs w:val="24"/>
          <w:rtl/>
        </w:rPr>
        <w:t xml:space="preserve">תנן התם. </w:t>
      </w:r>
      <w:r w:rsidRPr="00FE7F48">
        <w:rPr>
          <w:rFonts w:cs="Arial"/>
          <w:b/>
          <w:bCs/>
          <w:sz w:val="24"/>
          <w:szCs w:val="24"/>
          <w:rtl/>
        </w:rPr>
        <w:t>הוציא חצי גרוגרת</w:t>
      </w:r>
      <w:r w:rsidRPr="00FE7F48">
        <w:rPr>
          <w:rFonts w:cs="Arial" w:hint="cs"/>
          <w:b/>
          <w:bCs/>
          <w:sz w:val="24"/>
          <w:szCs w:val="24"/>
          <w:rtl/>
        </w:rPr>
        <w:t>.</w:t>
      </w:r>
      <w:r w:rsidRPr="00FE7F48">
        <w:rPr>
          <w:rFonts w:cs="Arial"/>
          <w:b/>
          <w:bCs/>
          <w:sz w:val="24"/>
          <w:szCs w:val="24"/>
          <w:rtl/>
        </w:rPr>
        <w:t xml:space="preserve"> וחזר והוציא חצי גרוגרת בהעלם אחד</w:t>
      </w:r>
      <w:r w:rsidRPr="00FE7F48">
        <w:rPr>
          <w:rFonts w:cs="Arial" w:hint="cs"/>
          <w:b/>
          <w:bCs/>
          <w:sz w:val="24"/>
          <w:szCs w:val="24"/>
          <w:rtl/>
        </w:rPr>
        <w:t xml:space="preserve"> </w:t>
      </w:r>
      <w:r w:rsidRPr="00FE7F48">
        <w:rPr>
          <w:rFonts w:cs="Arial"/>
          <w:b/>
          <w:bCs/>
          <w:sz w:val="24"/>
          <w:szCs w:val="24"/>
          <w:rtl/>
        </w:rPr>
        <w:t>חייב</w:t>
      </w:r>
      <w:r w:rsidRPr="00FE7F48">
        <w:rPr>
          <w:rFonts w:cs="Arial" w:hint="cs"/>
          <w:b/>
          <w:bCs/>
          <w:sz w:val="24"/>
          <w:szCs w:val="24"/>
          <w:rtl/>
        </w:rPr>
        <w:t>.</w:t>
      </w:r>
      <w:r w:rsidRPr="00FE7F48">
        <w:rPr>
          <w:rFonts w:cs="Arial"/>
          <w:b/>
          <w:bCs/>
          <w:sz w:val="24"/>
          <w:szCs w:val="24"/>
          <w:rtl/>
        </w:rPr>
        <w:t xml:space="preserve"> בשני העלמות</w:t>
      </w:r>
      <w:r w:rsidRPr="00FE7F48">
        <w:rPr>
          <w:rFonts w:cs="Arial" w:hint="cs"/>
          <w:b/>
          <w:bCs/>
          <w:sz w:val="24"/>
          <w:szCs w:val="24"/>
          <w:rtl/>
        </w:rPr>
        <w:t>,</w:t>
      </w:r>
      <w:r w:rsidRPr="00FE7F48">
        <w:rPr>
          <w:rFonts w:cs="Arial"/>
          <w:b/>
          <w:bCs/>
          <w:sz w:val="24"/>
          <w:szCs w:val="24"/>
          <w:rtl/>
        </w:rPr>
        <w:t xml:space="preserve"> פטור</w:t>
      </w:r>
      <w:r w:rsidRPr="00FE7F48">
        <w:rPr>
          <w:rFonts w:cs="Arial" w:hint="cs"/>
          <w:b/>
          <w:bCs/>
          <w:sz w:val="24"/>
          <w:szCs w:val="24"/>
          <w:rtl/>
        </w:rPr>
        <w:t>.</w:t>
      </w:r>
      <w:r w:rsidRPr="00FE7F48">
        <w:rPr>
          <w:rFonts w:cs="Arial"/>
          <w:b/>
          <w:bCs/>
          <w:sz w:val="24"/>
          <w:szCs w:val="24"/>
          <w:rtl/>
        </w:rPr>
        <w:t xml:space="preserve"> ר' יוסי אומר </w:t>
      </w:r>
      <w:r w:rsidRPr="00FE7F48">
        <w:rPr>
          <w:rFonts w:cs="Arial" w:hint="cs"/>
          <w:b/>
          <w:bCs/>
          <w:sz w:val="24"/>
          <w:szCs w:val="24"/>
          <w:rtl/>
        </w:rPr>
        <w:t>.</w:t>
      </w:r>
      <w:r w:rsidRPr="00FE7F48">
        <w:rPr>
          <w:rFonts w:cs="Arial"/>
          <w:b/>
          <w:bCs/>
          <w:sz w:val="24"/>
          <w:szCs w:val="24"/>
          <w:rtl/>
        </w:rPr>
        <w:t>בהעלם אחד ברשות א</w:t>
      </w:r>
      <w:r w:rsidRPr="00FE7F48">
        <w:rPr>
          <w:rFonts w:cs="Arial" w:hint="cs"/>
          <w:b/>
          <w:bCs/>
          <w:sz w:val="24"/>
          <w:szCs w:val="24"/>
          <w:rtl/>
        </w:rPr>
        <w:t>חת,</w:t>
      </w:r>
      <w:r w:rsidRPr="00FE7F48">
        <w:rPr>
          <w:rFonts w:cs="Arial"/>
          <w:b/>
          <w:bCs/>
          <w:sz w:val="24"/>
          <w:szCs w:val="24"/>
          <w:rtl/>
        </w:rPr>
        <w:t xml:space="preserve"> חייב</w:t>
      </w:r>
      <w:r w:rsidRPr="00FE7F48">
        <w:rPr>
          <w:rFonts w:cs="Arial" w:hint="cs"/>
          <w:b/>
          <w:bCs/>
          <w:sz w:val="24"/>
          <w:szCs w:val="24"/>
          <w:rtl/>
        </w:rPr>
        <w:t>.</w:t>
      </w:r>
      <w:r w:rsidRPr="00FE7F48">
        <w:rPr>
          <w:rFonts w:cs="Arial"/>
          <w:b/>
          <w:bCs/>
          <w:sz w:val="24"/>
          <w:szCs w:val="24"/>
          <w:rtl/>
        </w:rPr>
        <w:t xml:space="preserve"> בהעלם א</w:t>
      </w:r>
      <w:r w:rsidRPr="00FE7F48">
        <w:rPr>
          <w:rFonts w:cs="Arial" w:hint="cs"/>
          <w:b/>
          <w:bCs/>
          <w:sz w:val="24"/>
          <w:szCs w:val="24"/>
          <w:rtl/>
        </w:rPr>
        <w:t>חת</w:t>
      </w:r>
      <w:r w:rsidRPr="00FE7F48">
        <w:rPr>
          <w:rFonts w:cs="Arial"/>
          <w:b/>
          <w:bCs/>
          <w:sz w:val="24"/>
          <w:szCs w:val="24"/>
          <w:rtl/>
        </w:rPr>
        <w:t xml:space="preserve"> בשתי רשויות</w:t>
      </w:r>
      <w:r w:rsidRPr="00FE7F48">
        <w:rPr>
          <w:rFonts w:cs="Arial" w:hint="cs"/>
          <w:b/>
          <w:bCs/>
          <w:sz w:val="24"/>
          <w:szCs w:val="24"/>
          <w:rtl/>
        </w:rPr>
        <w:t>,</w:t>
      </w:r>
      <w:r w:rsidRPr="00FE7F48">
        <w:rPr>
          <w:rFonts w:cs="Arial"/>
          <w:b/>
          <w:bCs/>
          <w:sz w:val="24"/>
          <w:szCs w:val="24"/>
          <w:rtl/>
        </w:rPr>
        <w:t xml:space="preserve"> או בשני העלמות ברשות אחד</w:t>
      </w:r>
      <w:r w:rsidRPr="00FE7F48">
        <w:rPr>
          <w:rFonts w:cs="Arial" w:hint="cs"/>
          <w:b/>
          <w:bCs/>
          <w:sz w:val="24"/>
          <w:szCs w:val="24"/>
          <w:rtl/>
        </w:rPr>
        <w:t>,</w:t>
      </w:r>
      <w:r w:rsidRPr="00FE7F48">
        <w:rPr>
          <w:rFonts w:cs="Arial"/>
          <w:b/>
          <w:bCs/>
          <w:sz w:val="24"/>
          <w:szCs w:val="24"/>
          <w:rtl/>
        </w:rPr>
        <w:t xml:space="preserve"> פטור</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אמר</w:t>
      </w:r>
      <w:r w:rsidRPr="00FE7F48">
        <w:rPr>
          <w:rFonts w:cs="Arial"/>
          <w:b/>
          <w:bCs/>
          <w:sz w:val="24"/>
          <w:szCs w:val="24"/>
          <w:rtl/>
        </w:rPr>
        <w:t xml:space="preserve"> ר' יודן</w:t>
      </w:r>
      <w:r w:rsidRPr="00FE7F48">
        <w:rPr>
          <w:rFonts w:cs="Arial" w:hint="cs"/>
          <w:b/>
          <w:bCs/>
          <w:sz w:val="24"/>
          <w:szCs w:val="24"/>
          <w:rtl/>
        </w:rPr>
        <w:t>.</w:t>
      </w:r>
      <w:r w:rsidRPr="00FE7F48">
        <w:rPr>
          <w:rFonts w:cs="Arial"/>
          <w:b/>
          <w:bCs/>
          <w:sz w:val="24"/>
          <w:szCs w:val="24"/>
          <w:rtl/>
        </w:rPr>
        <w:t xml:space="preserve"> ר' יוסי מדמה רשויות לאכילת פרסיים</w:t>
      </w:r>
      <w:r w:rsidRPr="00FE7F48">
        <w:rPr>
          <w:rFonts w:cs="Arial" w:hint="cs"/>
          <w:b/>
          <w:bCs/>
          <w:sz w:val="24"/>
          <w:szCs w:val="24"/>
          <w:rtl/>
        </w:rPr>
        <w:t>.</w:t>
      </w:r>
      <w:r w:rsidRPr="00FE7F48">
        <w:rPr>
          <w:rFonts w:cs="Arial"/>
          <w:b/>
          <w:bCs/>
          <w:sz w:val="24"/>
          <w:szCs w:val="24"/>
          <w:rtl/>
        </w:rPr>
        <w:t xml:space="preserve"> שאם אכל חצי זית בכדי אכילת פרס זה</w:t>
      </w:r>
      <w:r w:rsidRPr="00FE7F48">
        <w:rPr>
          <w:rFonts w:cs="Arial" w:hint="cs"/>
          <w:b/>
          <w:bCs/>
          <w:sz w:val="24"/>
          <w:szCs w:val="24"/>
          <w:rtl/>
        </w:rPr>
        <w:t>.</w:t>
      </w:r>
      <w:r w:rsidRPr="00FE7F48">
        <w:rPr>
          <w:rFonts w:cs="Arial"/>
          <w:b/>
          <w:bCs/>
          <w:sz w:val="24"/>
          <w:szCs w:val="24"/>
          <w:rtl/>
        </w:rPr>
        <w:t xml:space="preserve"> וחצי זית בכדי אכילת פרס הזה</w:t>
      </w:r>
      <w:r w:rsidRPr="00FE7F48">
        <w:rPr>
          <w:rFonts w:cs="Arial" w:hint="cs"/>
          <w:b/>
          <w:bCs/>
          <w:sz w:val="24"/>
          <w:szCs w:val="24"/>
          <w:rtl/>
        </w:rPr>
        <w:t>.</w:t>
      </w:r>
      <w:r w:rsidRPr="00FE7F48">
        <w:rPr>
          <w:rFonts w:cs="Arial"/>
          <w:b/>
          <w:bCs/>
          <w:sz w:val="24"/>
          <w:szCs w:val="24"/>
          <w:rtl/>
        </w:rPr>
        <w:t xml:space="preserve"> שמא אינו פטור</w:t>
      </w:r>
      <w:r w:rsidRPr="00FE7F48">
        <w:rPr>
          <w:rFonts w:cs="Arial" w:hint="cs"/>
          <w:b/>
          <w:bCs/>
          <w:sz w:val="24"/>
          <w:szCs w:val="24"/>
          <w:rtl/>
        </w:rPr>
        <w:t>? דאינם מצטרפים.</w:t>
      </w:r>
      <w:r w:rsidRPr="00FE7F48">
        <w:rPr>
          <w:rFonts w:cs="Arial"/>
          <w:b/>
          <w:bCs/>
          <w:sz w:val="24"/>
          <w:szCs w:val="24"/>
          <w:rtl/>
        </w:rPr>
        <w:t xml:space="preserve"> אכל כמה זיתים בכמה פרסיים בהעלם אחד</w:t>
      </w:r>
      <w:r w:rsidRPr="00FE7F48">
        <w:rPr>
          <w:rFonts w:cs="Arial" w:hint="cs"/>
          <w:b/>
          <w:bCs/>
          <w:sz w:val="24"/>
          <w:szCs w:val="24"/>
          <w:rtl/>
        </w:rPr>
        <w:t>, מצטרפים</w:t>
      </w:r>
      <w:r w:rsidRPr="00FE7F48">
        <w:rPr>
          <w:rFonts w:cs="Arial"/>
          <w:b/>
          <w:bCs/>
          <w:sz w:val="24"/>
          <w:szCs w:val="24"/>
          <w:rtl/>
        </w:rPr>
        <w:t xml:space="preserve"> </w:t>
      </w:r>
      <w:r w:rsidRPr="00FE7F48">
        <w:rPr>
          <w:rFonts w:cs="Arial" w:hint="cs"/>
          <w:b/>
          <w:bCs/>
          <w:sz w:val="24"/>
          <w:szCs w:val="24"/>
          <w:rtl/>
        </w:rPr>
        <w:t>ו</w:t>
      </w:r>
      <w:r w:rsidRPr="00FE7F48">
        <w:rPr>
          <w:rFonts w:cs="Arial"/>
          <w:b/>
          <w:bCs/>
          <w:sz w:val="24"/>
          <w:szCs w:val="24"/>
          <w:rtl/>
        </w:rPr>
        <w:t xml:space="preserve">אינו חייב אלא אחת. </w:t>
      </w:r>
      <w:r w:rsidRPr="00FE7F48">
        <w:rPr>
          <w:rFonts w:cs="Arial" w:hint="cs"/>
          <w:b/>
          <w:bCs/>
          <w:sz w:val="24"/>
          <w:szCs w:val="24"/>
          <w:rtl/>
        </w:rPr>
        <w:t>כמו ש</w:t>
      </w:r>
      <w:r w:rsidRPr="00FE7F48">
        <w:rPr>
          <w:rFonts w:cs="Arial"/>
          <w:b/>
          <w:bCs/>
          <w:sz w:val="24"/>
          <w:szCs w:val="24"/>
          <w:rtl/>
        </w:rPr>
        <w:t xml:space="preserve">אין </w:t>
      </w:r>
      <w:r w:rsidRPr="00FE7F48">
        <w:rPr>
          <w:rFonts w:cs="Arial" w:hint="cs"/>
          <w:b/>
          <w:bCs/>
          <w:sz w:val="24"/>
          <w:szCs w:val="24"/>
          <w:rtl/>
        </w:rPr>
        <w:t>פחות מכזית שאכל ב</w:t>
      </w:r>
      <w:r w:rsidRPr="00FE7F48">
        <w:rPr>
          <w:rFonts w:cs="Arial"/>
          <w:b/>
          <w:bCs/>
          <w:sz w:val="24"/>
          <w:szCs w:val="24"/>
          <w:rtl/>
        </w:rPr>
        <w:t xml:space="preserve">כדי אכילת פרס </w:t>
      </w:r>
      <w:r w:rsidRPr="00FE7F48">
        <w:rPr>
          <w:rFonts w:cs="Arial" w:hint="cs"/>
          <w:b/>
          <w:bCs/>
          <w:sz w:val="24"/>
          <w:szCs w:val="24"/>
          <w:rtl/>
        </w:rPr>
        <w:t xml:space="preserve">אחד </w:t>
      </w:r>
      <w:r w:rsidRPr="00FE7F48">
        <w:rPr>
          <w:rFonts w:cs="Arial"/>
          <w:b/>
          <w:bCs/>
          <w:sz w:val="24"/>
          <w:szCs w:val="24"/>
          <w:rtl/>
        </w:rPr>
        <w:t xml:space="preserve">מצטרף עם </w:t>
      </w:r>
      <w:r w:rsidRPr="00FE7F48">
        <w:rPr>
          <w:rFonts w:cs="Arial" w:hint="cs"/>
          <w:b/>
          <w:bCs/>
          <w:sz w:val="24"/>
          <w:szCs w:val="24"/>
          <w:rtl/>
        </w:rPr>
        <w:t>פחות מכזית שאכל בכ</w:t>
      </w:r>
      <w:r w:rsidRPr="00FE7F48">
        <w:rPr>
          <w:rFonts w:cs="Arial"/>
          <w:b/>
          <w:bCs/>
          <w:sz w:val="24"/>
          <w:szCs w:val="24"/>
          <w:rtl/>
        </w:rPr>
        <w:t xml:space="preserve">די אכילת פרס </w:t>
      </w:r>
      <w:r w:rsidRPr="00FE7F48">
        <w:rPr>
          <w:rFonts w:cs="Arial" w:hint="cs"/>
          <w:b/>
          <w:bCs/>
          <w:sz w:val="24"/>
          <w:szCs w:val="24"/>
          <w:rtl/>
        </w:rPr>
        <w:t>שני</w:t>
      </w:r>
      <w:r w:rsidRPr="00FE7F48">
        <w:rPr>
          <w:rFonts w:cs="Arial"/>
          <w:b/>
          <w:bCs/>
          <w:sz w:val="24"/>
          <w:szCs w:val="24"/>
          <w:rtl/>
        </w:rPr>
        <w:t xml:space="preserve"> </w:t>
      </w:r>
      <w:r w:rsidRPr="00FE7F48">
        <w:rPr>
          <w:rFonts w:cs="Arial" w:hint="cs"/>
          <w:b/>
          <w:bCs/>
          <w:sz w:val="24"/>
          <w:szCs w:val="24"/>
          <w:rtl/>
        </w:rPr>
        <w:t xml:space="preserve">אפילו היו שניהם בהעלם אחד, </w:t>
      </w:r>
      <w:r w:rsidRPr="00FE7F48">
        <w:rPr>
          <w:rFonts w:cs="Arial"/>
          <w:b/>
          <w:bCs/>
          <w:sz w:val="24"/>
          <w:szCs w:val="24"/>
          <w:rtl/>
        </w:rPr>
        <w:t>אלא צריך שיאכל הזית בתוך כדי אכילת פרס אחד</w:t>
      </w:r>
      <w:r w:rsidRPr="00FE7F48">
        <w:rPr>
          <w:rFonts w:cs="Arial" w:hint="cs"/>
          <w:b/>
          <w:bCs/>
          <w:sz w:val="24"/>
          <w:szCs w:val="24"/>
          <w:rtl/>
        </w:rPr>
        <w:t>.</w:t>
      </w:r>
      <w:r w:rsidRPr="00FE7F48">
        <w:rPr>
          <w:rFonts w:cs="Arial"/>
          <w:b/>
          <w:bCs/>
          <w:sz w:val="24"/>
          <w:szCs w:val="24"/>
          <w:rtl/>
        </w:rPr>
        <w:t xml:space="preserve"> כך ס"ל לר' יוסי</w:t>
      </w:r>
      <w:r w:rsidRPr="00FE7F48">
        <w:rPr>
          <w:rFonts w:cs="Arial" w:hint="cs"/>
          <w:b/>
          <w:bCs/>
          <w:sz w:val="24"/>
          <w:szCs w:val="24"/>
          <w:rtl/>
        </w:rPr>
        <w:t>,</w:t>
      </w:r>
      <w:r w:rsidRPr="00FE7F48">
        <w:rPr>
          <w:rFonts w:cs="Arial"/>
          <w:b/>
          <w:bCs/>
          <w:sz w:val="24"/>
          <w:szCs w:val="24"/>
          <w:rtl/>
        </w:rPr>
        <w:t xml:space="preserve"> דאין שתי רשויות מצטרפין זה עם זה</w:t>
      </w:r>
      <w:r w:rsidRPr="00FE7F48">
        <w:rPr>
          <w:rFonts w:cs="Arial" w:hint="cs"/>
          <w:b/>
          <w:bCs/>
          <w:sz w:val="24"/>
          <w:szCs w:val="24"/>
          <w:rtl/>
        </w:rPr>
        <w:t>,</w:t>
      </w:r>
      <w:r w:rsidRPr="00FE7F48">
        <w:rPr>
          <w:rFonts w:cs="Arial"/>
          <w:b/>
          <w:bCs/>
          <w:sz w:val="24"/>
          <w:szCs w:val="24"/>
          <w:rtl/>
        </w:rPr>
        <w:t xml:space="preserve"> ואפי</w:t>
      </w:r>
      <w:r w:rsidRPr="00FE7F48">
        <w:rPr>
          <w:rFonts w:cs="Arial" w:hint="cs"/>
          <w:b/>
          <w:bCs/>
          <w:sz w:val="24"/>
          <w:szCs w:val="24"/>
          <w:rtl/>
        </w:rPr>
        <w:t>לו</w:t>
      </w:r>
      <w:r w:rsidRPr="00FE7F48">
        <w:rPr>
          <w:rFonts w:cs="Arial"/>
          <w:b/>
          <w:bCs/>
          <w:sz w:val="24"/>
          <w:szCs w:val="24"/>
          <w:rtl/>
        </w:rPr>
        <w:t xml:space="preserve"> הוציא השיעור בהעלם אחד</w:t>
      </w:r>
      <w:r w:rsidRPr="00FE7F48">
        <w:rPr>
          <w:rFonts w:cs="Arial" w:hint="cs"/>
          <w:b/>
          <w:bCs/>
          <w:sz w:val="24"/>
          <w:szCs w:val="24"/>
          <w:rtl/>
        </w:rPr>
        <w:t>.</w:t>
      </w:r>
      <w:r w:rsidRPr="00FE7F48">
        <w:rPr>
          <w:rFonts w:cs="Arial"/>
          <w:b/>
          <w:bCs/>
          <w:sz w:val="24"/>
          <w:szCs w:val="24"/>
          <w:rtl/>
        </w:rPr>
        <w:t xml:space="preserve"> רבנן דקיסרין אמרי</w:t>
      </w:r>
      <w:r w:rsidRPr="00FE7F48">
        <w:rPr>
          <w:rFonts w:cs="Arial" w:hint="cs"/>
          <w:b/>
          <w:bCs/>
          <w:sz w:val="24"/>
          <w:szCs w:val="24"/>
          <w:rtl/>
        </w:rPr>
        <w:t>.</w:t>
      </w:r>
      <w:r w:rsidRPr="00FE7F48">
        <w:rPr>
          <w:rFonts w:cs="Arial"/>
          <w:b/>
          <w:bCs/>
          <w:sz w:val="24"/>
          <w:szCs w:val="24"/>
          <w:rtl/>
        </w:rPr>
        <w:t xml:space="preserve"> עד דמדמי</w:t>
      </w:r>
      <w:r w:rsidRPr="00FE7F48">
        <w:rPr>
          <w:rFonts w:cs="Arial" w:hint="cs"/>
          <w:b/>
          <w:bCs/>
          <w:sz w:val="24"/>
          <w:szCs w:val="24"/>
          <w:rtl/>
        </w:rPr>
        <w:t>נה</w:t>
      </w:r>
      <w:r w:rsidRPr="00FE7F48">
        <w:rPr>
          <w:rFonts w:cs="Arial"/>
          <w:b/>
          <w:bCs/>
          <w:sz w:val="24"/>
          <w:szCs w:val="24"/>
          <w:rtl/>
        </w:rPr>
        <w:t xml:space="preserve"> </w:t>
      </w:r>
      <w:r w:rsidRPr="00FE7F48">
        <w:rPr>
          <w:rFonts w:cs="Arial" w:hint="cs"/>
          <w:b/>
          <w:bCs/>
          <w:sz w:val="24"/>
          <w:szCs w:val="24"/>
          <w:rtl/>
        </w:rPr>
        <w:t>הוצאת שבת</w:t>
      </w:r>
      <w:r w:rsidRPr="00FE7F48">
        <w:rPr>
          <w:rFonts w:cs="Arial"/>
          <w:b/>
          <w:bCs/>
          <w:sz w:val="24"/>
          <w:szCs w:val="24"/>
          <w:rtl/>
        </w:rPr>
        <w:t xml:space="preserve"> לחלבים</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נ</w:t>
      </w:r>
      <w:r w:rsidRPr="00FE7F48">
        <w:rPr>
          <w:rFonts w:cs="Arial"/>
          <w:b/>
          <w:bCs/>
          <w:sz w:val="24"/>
          <w:szCs w:val="24"/>
          <w:rtl/>
        </w:rPr>
        <w:t>דמינה ל</w:t>
      </w:r>
      <w:r w:rsidRPr="00FE7F48">
        <w:rPr>
          <w:rFonts w:cs="Arial" w:hint="cs"/>
          <w:b/>
          <w:bCs/>
          <w:sz w:val="24"/>
          <w:szCs w:val="24"/>
          <w:rtl/>
        </w:rPr>
        <w:t>מלאכה אחרת ב</w:t>
      </w:r>
      <w:r w:rsidRPr="00FE7F48">
        <w:rPr>
          <w:rFonts w:cs="Arial"/>
          <w:b/>
          <w:bCs/>
          <w:sz w:val="24"/>
          <w:szCs w:val="24"/>
          <w:rtl/>
        </w:rPr>
        <w:t>שבת</w:t>
      </w:r>
      <w:r w:rsidRPr="00FE7F48">
        <w:rPr>
          <w:rFonts w:cs="Arial" w:hint="cs"/>
          <w:b/>
          <w:bCs/>
          <w:sz w:val="24"/>
          <w:szCs w:val="24"/>
          <w:rtl/>
        </w:rPr>
        <w:t>.</w:t>
      </w:r>
      <w:r w:rsidRPr="00FE7F48">
        <w:rPr>
          <w:rFonts w:cs="Arial"/>
          <w:b/>
          <w:bCs/>
          <w:sz w:val="24"/>
          <w:szCs w:val="24"/>
          <w:rtl/>
        </w:rPr>
        <w:t xml:space="preserve"> אילו ארג חוט אחד </w:t>
      </w:r>
      <w:r w:rsidRPr="00FE7F48">
        <w:rPr>
          <w:rFonts w:cs="Arial" w:hint="cs"/>
          <w:b/>
          <w:bCs/>
          <w:sz w:val="24"/>
          <w:szCs w:val="24"/>
          <w:rtl/>
        </w:rPr>
        <w:t>ב</w:t>
      </w:r>
      <w:r w:rsidRPr="00FE7F48">
        <w:rPr>
          <w:rFonts w:cs="Arial"/>
          <w:b/>
          <w:bCs/>
          <w:sz w:val="24"/>
          <w:szCs w:val="24"/>
          <w:rtl/>
        </w:rPr>
        <w:t>בגד זה</w:t>
      </w:r>
      <w:r w:rsidRPr="00FE7F48">
        <w:rPr>
          <w:rFonts w:cs="Arial" w:hint="cs"/>
          <w:b/>
          <w:bCs/>
          <w:sz w:val="24"/>
          <w:szCs w:val="24"/>
          <w:rtl/>
        </w:rPr>
        <w:t>.</w:t>
      </w:r>
      <w:r w:rsidRPr="00FE7F48">
        <w:rPr>
          <w:rFonts w:cs="Arial"/>
          <w:b/>
          <w:bCs/>
          <w:sz w:val="24"/>
          <w:szCs w:val="24"/>
          <w:rtl/>
        </w:rPr>
        <w:t xml:space="preserve"> וחוט אחד </w:t>
      </w:r>
      <w:r w:rsidRPr="00FE7F48">
        <w:rPr>
          <w:rFonts w:cs="Arial" w:hint="cs"/>
          <w:b/>
          <w:bCs/>
          <w:sz w:val="24"/>
          <w:szCs w:val="24"/>
          <w:rtl/>
        </w:rPr>
        <w:t>ב</w:t>
      </w:r>
      <w:r w:rsidRPr="00FE7F48">
        <w:rPr>
          <w:rFonts w:cs="Arial"/>
          <w:b/>
          <w:bCs/>
          <w:sz w:val="24"/>
          <w:szCs w:val="24"/>
          <w:rtl/>
        </w:rPr>
        <w:t>בגד זה</w:t>
      </w:r>
      <w:r w:rsidRPr="00FE7F48">
        <w:rPr>
          <w:rFonts w:cs="Arial" w:hint="cs"/>
          <w:b/>
          <w:bCs/>
          <w:sz w:val="24"/>
          <w:szCs w:val="24"/>
          <w:rtl/>
        </w:rPr>
        <w:t>.</w:t>
      </w:r>
      <w:r w:rsidRPr="00FE7F48">
        <w:rPr>
          <w:rFonts w:cs="Arial"/>
          <w:b/>
          <w:bCs/>
          <w:sz w:val="24"/>
          <w:szCs w:val="24"/>
          <w:rtl/>
        </w:rPr>
        <w:t xml:space="preserve"> שמא כלום הוא</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 xml:space="preserve">כשם שאם </w:t>
      </w:r>
      <w:r w:rsidRPr="00FE7F48">
        <w:rPr>
          <w:rFonts w:cs="Arial"/>
          <w:b/>
          <w:bCs/>
          <w:sz w:val="24"/>
          <w:szCs w:val="24"/>
          <w:rtl/>
        </w:rPr>
        <w:t xml:space="preserve">ארג כמה חוטין בכמה בגדים </w:t>
      </w:r>
      <w:r w:rsidRPr="00FE7F48">
        <w:rPr>
          <w:rFonts w:cs="Arial" w:hint="cs"/>
          <w:b/>
          <w:bCs/>
          <w:sz w:val="24"/>
          <w:szCs w:val="24"/>
          <w:rtl/>
        </w:rPr>
        <w:t xml:space="preserve">חוט בכל בגד אפילו </w:t>
      </w:r>
      <w:r w:rsidRPr="00FE7F48">
        <w:rPr>
          <w:rFonts w:cs="Arial"/>
          <w:b/>
          <w:bCs/>
          <w:sz w:val="24"/>
          <w:szCs w:val="24"/>
          <w:rtl/>
        </w:rPr>
        <w:t>בהעלם אחד</w:t>
      </w:r>
      <w:r w:rsidRPr="00FE7F48">
        <w:rPr>
          <w:rFonts w:cs="Arial" w:hint="cs"/>
          <w:b/>
          <w:bCs/>
          <w:sz w:val="24"/>
          <w:szCs w:val="24"/>
          <w:rtl/>
        </w:rPr>
        <w:t>,</w:t>
      </w:r>
      <w:r w:rsidRPr="00FE7F48">
        <w:rPr>
          <w:rFonts w:cs="Arial"/>
          <w:b/>
          <w:bCs/>
          <w:sz w:val="24"/>
          <w:szCs w:val="24"/>
          <w:rtl/>
        </w:rPr>
        <w:t xml:space="preserve"> אינו חייב אלא אחת.</w:t>
      </w:r>
      <w:r w:rsidRPr="00FE7F48">
        <w:rPr>
          <w:rFonts w:cs="Arial" w:hint="cs"/>
          <w:b/>
          <w:bCs/>
          <w:sz w:val="24"/>
          <w:szCs w:val="24"/>
          <w:rtl/>
        </w:rPr>
        <w:t xml:space="preserve"> </w:t>
      </w:r>
      <w:r w:rsidRPr="00FE7F48">
        <w:rPr>
          <w:rFonts w:cs="Arial"/>
          <w:b/>
          <w:bCs/>
          <w:sz w:val="24"/>
          <w:szCs w:val="24"/>
          <w:rtl/>
        </w:rPr>
        <w:t>ה"נ ברשויות דשבת אליבא דר' יוסי</w:t>
      </w:r>
      <w:r w:rsidRPr="00FE7F48">
        <w:rPr>
          <w:rFonts w:cs="Arial" w:hint="cs"/>
          <w:b/>
          <w:bCs/>
          <w:sz w:val="24"/>
          <w:szCs w:val="24"/>
          <w:rtl/>
        </w:rPr>
        <w:t xml:space="preserve">. כל הדוגמאות באו לענות על השאלה מה הדין אם </w:t>
      </w:r>
      <w:r w:rsidRPr="00FE7F48">
        <w:rPr>
          <w:rFonts w:cs="Arial"/>
          <w:b/>
          <w:bCs/>
          <w:sz w:val="24"/>
          <w:szCs w:val="24"/>
          <w:rtl/>
        </w:rPr>
        <w:t>אכל חצי זית עד שלא נתמנה</w:t>
      </w:r>
      <w:r w:rsidRPr="00FE7F48">
        <w:rPr>
          <w:rFonts w:cs="Arial" w:hint="cs"/>
          <w:b/>
          <w:bCs/>
          <w:sz w:val="24"/>
          <w:szCs w:val="24"/>
          <w:rtl/>
        </w:rPr>
        <w:t>,</w:t>
      </w:r>
      <w:r w:rsidRPr="00FE7F48">
        <w:rPr>
          <w:rFonts w:cs="Arial"/>
          <w:b/>
          <w:bCs/>
          <w:sz w:val="24"/>
          <w:szCs w:val="24"/>
          <w:rtl/>
        </w:rPr>
        <w:t xml:space="preserve"> וחצי זית משנתמנה</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ו</w:t>
      </w:r>
      <w:r w:rsidRPr="00FE7F48">
        <w:rPr>
          <w:rFonts w:cs="Arial"/>
          <w:b/>
          <w:bCs/>
          <w:sz w:val="24"/>
          <w:szCs w:val="24"/>
          <w:rtl/>
        </w:rPr>
        <w:t xml:space="preserve">חצי זית </w:t>
      </w:r>
      <w:r w:rsidRPr="00FE7F48">
        <w:rPr>
          <w:rFonts w:cs="Arial" w:hint="cs"/>
          <w:b/>
          <w:bCs/>
          <w:sz w:val="24"/>
          <w:szCs w:val="24"/>
          <w:rtl/>
        </w:rPr>
        <w:t>מ</w:t>
      </w:r>
      <w:r w:rsidRPr="00FE7F48">
        <w:rPr>
          <w:rFonts w:cs="Arial"/>
          <w:b/>
          <w:bCs/>
          <w:sz w:val="24"/>
          <w:szCs w:val="24"/>
          <w:rtl/>
        </w:rPr>
        <w:t>שעבר</w:t>
      </w:r>
      <w:r w:rsidRPr="00FE7F48">
        <w:rPr>
          <w:rFonts w:cs="Arial" w:hint="cs"/>
          <w:b/>
          <w:bCs/>
          <w:sz w:val="24"/>
          <w:szCs w:val="24"/>
          <w:rtl/>
        </w:rPr>
        <w:t>.</w:t>
      </w:r>
      <w:r w:rsidRPr="00FE7F48">
        <w:rPr>
          <w:rFonts w:cs="Arial"/>
          <w:b/>
          <w:bCs/>
          <w:sz w:val="24"/>
          <w:szCs w:val="24"/>
          <w:rtl/>
        </w:rPr>
        <w:t xml:space="preserve"> אותן שני חצאי זיתים שאכלן כשהוא הדיוט</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 xml:space="preserve">האם הם </w:t>
      </w:r>
      <w:r w:rsidRPr="00FE7F48">
        <w:rPr>
          <w:rFonts w:cs="Arial"/>
          <w:b/>
          <w:bCs/>
          <w:sz w:val="24"/>
          <w:szCs w:val="24"/>
          <w:rtl/>
        </w:rPr>
        <w:t>מצטרפין</w:t>
      </w:r>
      <w:r w:rsidRPr="00FE7F48">
        <w:rPr>
          <w:rFonts w:cs="Arial" w:hint="cs"/>
          <w:b/>
          <w:bCs/>
          <w:sz w:val="24"/>
          <w:szCs w:val="24"/>
          <w:rtl/>
        </w:rPr>
        <w:t>?</w:t>
      </w:r>
      <w:r w:rsidRPr="00FE7F48">
        <w:rPr>
          <w:rFonts w:cs="Arial"/>
          <w:b/>
          <w:bCs/>
          <w:sz w:val="24"/>
          <w:szCs w:val="24"/>
          <w:rtl/>
        </w:rPr>
        <w:t xml:space="preserve"> או דילמא</w:t>
      </w:r>
      <w:r w:rsidRPr="00FE7F48">
        <w:rPr>
          <w:rFonts w:cs="Arial" w:hint="cs"/>
          <w:b/>
          <w:bCs/>
          <w:sz w:val="24"/>
          <w:szCs w:val="24"/>
          <w:rtl/>
        </w:rPr>
        <w:t>,</w:t>
      </w:r>
      <w:r w:rsidRPr="00FE7F48">
        <w:rPr>
          <w:rFonts w:cs="Arial"/>
          <w:b/>
          <w:bCs/>
          <w:sz w:val="24"/>
          <w:szCs w:val="24"/>
          <w:rtl/>
        </w:rPr>
        <w:t xml:space="preserve"> הואיל </w:t>
      </w:r>
      <w:r w:rsidRPr="00FE7F48">
        <w:rPr>
          <w:rFonts w:cs="Arial" w:hint="cs"/>
          <w:b/>
          <w:bCs/>
          <w:sz w:val="24"/>
          <w:szCs w:val="24"/>
          <w:rtl/>
        </w:rPr>
        <w:t xml:space="preserve">ונתמנה בניהם, </w:t>
      </w:r>
      <w:r w:rsidRPr="00FE7F48">
        <w:rPr>
          <w:rFonts w:cs="Arial"/>
          <w:b/>
          <w:bCs/>
          <w:sz w:val="24"/>
          <w:szCs w:val="24"/>
          <w:rtl/>
        </w:rPr>
        <w:t>בא חיוב קרבן אחר בנתיים</w:t>
      </w:r>
      <w:r w:rsidRPr="00FE7F48">
        <w:rPr>
          <w:rFonts w:cs="Arial" w:hint="cs"/>
          <w:b/>
          <w:bCs/>
          <w:sz w:val="24"/>
          <w:szCs w:val="24"/>
          <w:rtl/>
        </w:rPr>
        <w:t>, ו</w:t>
      </w:r>
      <w:r w:rsidRPr="00FE7F48">
        <w:rPr>
          <w:rFonts w:cs="Arial"/>
          <w:b/>
          <w:bCs/>
          <w:sz w:val="24"/>
          <w:szCs w:val="24"/>
          <w:rtl/>
        </w:rPr>
        <w:t xml:space="preserve">מפסיק בין הראשון להשלישי </w:t>
      </w:r>
      <w:r w:rsidRPr="00FE7F48">
        <w:rPr>
          <w:rFonts w:cs="Arial" w:hint="cs"/>
          <w:b/>
          <w:bCs/>
          <w:sz w:val="24"/>
          <w:szCs w:val="24"/>
          <w:rtl/>
        </w:rPr>
        <w:t>ו</w:t>
      </w:r>
      <w:r w:rsidRPr="00FE7F48">
        <w:rPr>
          <w:rFonts w:cs="Arial"/>
          <w:b/>
          <w:bCs/>
          <w:sz w:val="24"/>
          <w:szCs w:val="24"/>
          <w:rtl/>
        </w:rPr>
        <w:t>אין מצטרפין</w:t>
      </w:r>
      <w:r w:rsidRPr="00FE7F48">
        <w:rPr>
          <w:rFonts w:cs="Arial" w:hint="cs"/>
          <w:b/>
          <w:bCs/>
          <w:sz w:val="24"/>
          <w:szCs w:val="24"/>
          <w:rtl/>
        </w:rPr>
        <w:t xml:space="preserve">? כשם שבכל הדוגמאות שהבאנו </w:t>
      </w:r>
      <w:r w:rsidRPr="00FE7F48">
        <w:rPr>
          <w:rFonts w:cs="Arial"/>
          <w:b/>
          <w:bCs/>
          <w:sz w:val="24"/>
          <w:szCs w:val="24"/>
          <w:rtl/>
        </w:rPr>
        <w:t>הרי בא חיוב בקרבן בנתיים ותימר מצטרפין</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 xml:space="preserve">אף כאן למרות שבא חיוב קרבן בנתים יצטרפו ויהיה חייב. </w:t>
      </w:r>
      <w:r w:rsidRPr="00FE7F48">
        <w:rPr>
          <w:rFonts w:cs="Arial"/>
          <w:b/>
          <w:bCs/>
          <w:sz w:val="24"/>
          <w:szCs w:val="24"/>
          <w:rtl/>
        </w:rPr>
        <w:t>אמר רבי אבון</w:t>
      </w:r>
      <w:r w:rsidRPr="00FE7F48">
        <w:rPr>
          <w:rFonts w:cs="Arial" w:hint="cs"/>
          <w:b/>
          <w:bCs/>
          <w:sz w:val="24"/>
          <w:szCs w:val="24"/>
          <w:rtl/>
        </w:rPr>
        <w:t>,</w:t>
      </w:r>
      <w:r w:rsidRPr="00FE7F48">
        <w:rPr>
          <w:rFonts w:cs="Arial"/>
          <w:b/>
          <w:bCs/>
          <w:sz w:val="24"/>
          <w:szCs w:val="24"/>
          <w:rtl/>
        </w:rPr>
        <w:t xml:space="preserve"> תמן חיוב ב</w:t>
      </w:r>
      <w:r w:rsidRPr="00FE7F48">
        <w:rPr>
          <w:rFonts w:cs="Arial" w:hint="cs"/>
          <w:b/>
          <w:bCs/>
          <w:sz w:val="24"/>
          <w:szCs w:val="24"/>
          <w:rtl/>
        </w:rPr>
        <w:t xml:space="preserve">אותו </w:t>
      </w:r>
      <w:r w:rsidRPr="00FE7F48">
        <w:rPr>
          <w:rFonts w:cs="Arial"/>
          <w:b/>
          <w:bCs/>
          <w:sz w:val="24"/>
          <w:szCs w:val="24"/>
          <w:rtl/>
        </w:rPr>
        <w:t>קרבן</w:t>
      </w:r>
      <w:r w:rsidRPr="00FE7F48">
        <w:rPr>
          <w:rFonts w:cs="Arial" w:hint="cs"/>
          <w:b/>
          <w:bCs/>
          <w:sz w:val="24"/>
          <w:szCs w:val="24"/>
          <w:rtl/>
        </w:rPr>
        <w:t>,</w:t>
      </w:r>
      <w:r w:rsidRPr="00FE7F48">
        <w:rPr>
          <w:rFonts w:cs="Arial"/>
          <w:b/>
          <w:bCs/>
          <w:sz w:val="24"/>
          <w:szCs w:val="24"/>
          <w:rtl/>
        </w:rPr>
        <w:t xml:space="preserve"> ברם הכא שינוי קרב</w:t>
      </w:r>
      <w:r w:rsidRPr="00F77A83">
        <w:rPr>
          <w:rFonts w:cs="Arial"/>
          <w:sz w:val="24"/>
          <w:szCs w:val="24"/>
          <w:rtl/>
        </w:rPr>
        <w:t>ן.</w:t>
      </w:r>
      <w:r>
        <w:rPr>
          <w:rFonts w:cs="Arial" w:hint="cs"/>
          <w:sz w:val="24"/>
          <w:szCs w:val="24"/>
          <w:rtl/>
        </w:rPr>
        <w:t xml:space="preserve"> </w:t>
      </w:r>
      <w:r w:rsidRPr="00FD0B0D">
        <w:rPr>
          <w:rFonts w:cs="Arial" w:hint="cs"/>
          <w:sz w:val="16"/>
          <w:szCs w:val="16"/>
          <w:rtl/>
        </w:rPr>
        <w:t xml:space="preserve">שבכל הדגמאות שהבאנו כגון </w:t>
      </w:r>
      <w:r w:rsidRPr="00FD0B0D">
        <w:rPr>
          <w:rFonts w:cs="Arial"/>
          <w:sz w:val="16"/>
          <w:szCs w:val="16"/>
          <w:rtl/>
        </w:rPr>
        <w:t>היו לפניו שלשה</w:t>
      </w:r>
      <w:r w:rsidRPr="00FD0B0D">
        <w:rPr>
          <w:rFonts w:cs="Arial" w:hint="cs"/>
          <w:sz w:val="16"/>
          <w:szCs w:val="16"/>
          <w:rtl/>
        </w:rPr>
        <w:t xml:space="preserve"> זתים חלב.</w:t>
      </w:r>
      <w:r w:rsidRPr="00FD0B0D">
        <w:rPr>
          <w:rFonts w:cs="Arial"/>
          <w:sz w:val="16"/>
          <w:szCs w:val="16"/>
          <w:rtl/>
        </w:rPr>
        <w:t xml:space="preserve"> אכל את הראשון</w:t>
      </w:r>
      <w:r w:rsidRPr="00FD0B0D">
        <w:rPr>
          <w:rFonts w:cs="Arial" w:hint="cs"/>
          <w:sz w:val="16"/>
          <w:szCs w:val="16"/>
          <w:rtl/>
        </w:rPr>
        <w:t>,</w:t>
      </w:r>
      <w:r w:rsidRPr="00FD0B0D">
        <w:rPr>
          <w:rFonts w:cs="Arial"/>
          <w:sz w:val="16"/>
          <w:szCs w:val="16"/>
          <w:rtl/>
        </w:rPr>
        <w:t xml:space="preserve"> ולא נתוודע לו</w:t>
      </w:r>
      <w:r w:rsidRPr="00FD0B0D">
        <w:rPr>
          <w:rFonts w:cs="Arial" w:hint="cs"/>
          <w:sz w:val="16"/>
          <w:szCs w:val="16"/>
          <w:rtl/>
        </w:rPr>
        <w:t>.</w:t>
      </w:r>
      <w:r w:rsidRPr="00FD0B0D">
        <w:rPr>
          <w:rFonts w:cs="Arial"/>
          <w:sz w:val="16"/>
          <w:szCs w:val="16"/>
          <w:rtl/>
        </w:rPr>
        <w:t xml:space="preserve"> </w:t>
      </w:r>
      <w:r w:rsidRPr="00FD0B0D">
        <w:rPr>
          <w:rFonts w:cs="Arial" w:hint="cs"/>
          <w:sz w:val="16"/>
          <w:szCs w:val="16"/>
          <w:rtl/>
        </w:rPr>
        <w:t>וחזר ואכל את ה</w:t>
      </w:r>
      <w:r w:rsidRPr="00FD0B0D">
        <w:rPr>
          <w:rFonts w:cs="Arial"/>
          <w:sz w:val="16"/>
          <w:szCs w:val="16"/>
          <w:rtl/>
        </w:rPr>
        <w:t>שני בהעלמו של ראשון</w:t>
      </w:r>
      <w:r w:rsidRPr="00FD0B0D">
        <w:rPr>
          <w:rFonts w:cs="Arial" w:hint="cs"/>
          <w:sz w:val="16"/>
          <w:szCs w:val="16"/>
          <w:rtl/>
        </w:rPr>
        <w:t>.</w:t>
      </w:r>
      <w:r w:rsidRPr="00FD0B0D">
        <w:rPr>
          <w:rFonts w:cs="Arial"/>
          <w:sz w:val="16"/>
          <w:szCs w:val="16"/>
          <w:rtl/>
        </w:rPr>
        <w:t xml:space="preserve"> </w:t>
      </w:r>
      <w:r w:rsidRPr="00FD0B0D">
        <w:rPr>
          <w:rFonts w:cs="Arial" w:hint="cs"/>
          <w:sz w:val="16"/>
          <w:szCs w:val="16"/>
          <w:rtl/>
        </w:rPr>
        <w:t>ו</w:t>
      </w:r>
      <w:r w:rsidRPr="00FD0B0D">
        <w:rPr>
          <w:rFonts w:cs="Arial"/>
          <w:sz w:val="16"/>
          <w:szCs w:val="16"/>
          <w:rtl/>
        </w:rPr>
        <w:t>נתוודע לו על הראשון ולא נתוודע לו על השני</w:t>
      </w:r>
      <w:r w:rsidRPr="00FD0B0D">
        <w:rPr>
          <w:rFonts w:cs="Arial" w:hint="cs"/>
          <w:sz w:val="16"/>
          <w:szCs w:val="16"/>
          <w:rtl/>
        </w:rPr>
        <w:t>, וחזר ואכל</w:t>
      </w:r>
      <w:r w:rsidRPr="00FD0B0D">
        <w:rPr>
          <w:rFonts w:cs="Arial"/>
          <w:sz w:val="16"/>
          <w:szCs w:val="16"/>
          <w:rtl/>
        </w:rPr>
        <w:t xml:space="preserve"> שלישי בהעלימו של שני</w:t>
      </w:r>
      <w:r w:rsidRPr="00FD0B0D">
        <w:rPr>
          <w:rFonts w:cs="Arial" w:hint="cs"/>
          <w:sz w:val="16"/>
          <w:szCs w:val="16"/>
          <w:rtl/>
        </w:rPr>
        <w:t>.</w:t>
      </w:r>
      <w:r w:rsidRPr="00FD0B0D">
        <w:rPr>
          <w:rFonts w:cs="Arial"/>
          <w:sz w:val="16"/>
          <w:szCs w:val="16"/>
          <w:rtl/>
        </w:rPr>
        <w:t xml:space="preserve"> ואחר כך נתוודע לו על כולם</w:t>
      </w:r>
      <w:r w:rsidRPr="00FD0B0D">
        <w:rPr>
          <w:rFonts w:cs="Arial" w:hint="cs"/>
          <w:sz w:val="16"/>
          <w:szCs w:val="16"/>
          <w:rtl/>
        </w:rPr>
        <w:t>.</w:t>
      </w:r>
      <w:r w:rsidRPr="00FD0B0D">
        <w:rPr>
          <w:rFonts w:cs="Arial"/>
          <w:sz w:val="16"/>
          <w:szCs w:val="16"/>
          <w:rtl/>
        </w:rPr>
        <w:t xml:space="preserve"> תמן </w:t>
      </w:r>
      <w:r w:rsidRPr="00FD0B0D">
        <w:rPr>
          <w:rFonts w:cs="Arial" w:hint="cs"/>
          <w:sz w:val="16"/>
          <w:szCs w:val="16"/>
          <w:rtl/>
        </w:rPr>
        <w:t xml:space="preserve">בכל נקודת זמן </w:t>
      </w:r>
      <w:r w:rsidRPr="00FD0B0D">
        <w:rPr>
          <w:rFonts w:cs="Arial"/>
          <w:sz w:val="16"/>
          <w:szCs w:val="16"/>
          <w:rtl/>
        </w:rPr>
        <w:t>חיב ב</w:t>
      </w:r>
      <w:r w:rsidRPr="00FD0B0D">
        <w:rPr>
          <w:rFonts w:cs="Arial" w:hint="cs"/>
          <w:sz w:val="16"/>
          <w:szCs w:val="16"/>
          <w:rtl/>
        </w:rPr>
        <w:t xml:space="preserve">אותו סוג של </w:t>
      </w:r>
      <w:r w:rsidRPr="00FD0B0D">
        <w:rPr>
          <w:rFonts w:cs="Arial"/>
          <w:sz w:val="16"/>
          <w:szCs w:val="16"/>
          <w:rtl/>
        </w:rPr>
        <w:t>קרבן</w:t>
      </w:r>
      <w:r w:rsidRPr="00FD0B0D">
        <w:rPr>
          <w:rFonts w:cs="Arial" w:hint="cs"/>
          <w:sz w:val="16"/>
          <w:szCs w:val="16"/>
          <w:rtl/>
        </w:rPr>
        <w:t>.</w:t>
      </w:r>
      <w:r w:rsidRPr="00FD0B0D">
        <w:rPr>
          <w:rFonts w:cs="Arial"/>
          <w:sz w:val="16"/>
          <w:szCs w:val="16"/>
          <w:rtl/>
        </w:rPr>
        <w:t xml:space="preserve"> ברם הכא </w:t>
      </w:r>
      <w:r w:rsidRPr="00FD0B0D">
        <w:rPr>
          <w:rFonts w:cs="Arial" w:hint="cs"/>
          <w:sz w:val="16"/>
          <w:szCs w:val="16"/>
          <w:rtl/>
        </w:rPr>
        <w:t xml:space="preserve">כשנתמנה בנתיים חל </w:t>
      </w:r>
      <w:r w:rsidRPr="00FD0B0D">
        <w:rPr>
          <w:rFonts w:cs="Arial"/>
          <w:sz w:val="16"/>
          <w:szCs w:val="16"/>
          <w:rtl/>
        </w:rPr>
        <w:t xml:space="preserve">שינוי </w:t>
      </w:r>
      <w:r w:rsidRPr="00FD0B0D">
        <w:rPr>
          <w:rFonts w:cs="Arial" w:hint="cs"/>
          <w:sz w:val="16"/>
          <w:szCs w:val="16"/>
          <w:rtl/>
        </w:rPr>
        <w:t>בסוג ה</w:t>
      </w:r>
      <w:r w:rsidRPr="00FD0B0D">
        <w:rPr>
          <w:rFonts w:cs="Arial"/>
          <w:sz w:val="16"/>
          <w:szCs w:val="16"/>
          <w:rtl/>
        </w:rPr>
        <w:t>קרבן.</w:t>
      </w:r>
      <w:r>
        <w:rPr>
          <w:rFonts w:cs="Arial" w:hint="cs"/>
          <w:sz w:val="16"/>
          <w:szCs w:val="16"/>
          <w:rtl/>
        </w:rPr>
        <w:t xml:space="preserve"> </w:t>
      </w:r>
      <w:r w:rsidRPr="00FE7F48">
        <w:rPr>
          <w:rFonts w:cs="Arial" w:hint="cs"/>
          <w:b/>
          <w:bCs/>
          <w:sz w:val="24"/>
          <w:szCs w:val="24"/>
          <w:rtl/>
        </w:rPr>
        <w:t xml:space="preserve">איתמר. </w:t>
      </w:r>
      <w:r w:rsidRPr="00FE7F48">
        <w:rPr>
          <w:rFonts w:cs="Arial"/>
          <w:b/>
          <w:bCs/>
          <w:sz w:val="24"/>
          <w:szCs w:val="24"/>
          <w:rtl/>
        </w:rPr>
        <w:t>אכל כזית עד שלא נתמנה</w:t>
      </w:r>
      <w:r w:rsidRPr="00FE7F48">
        <w:rPr>
          <w:rFonts w:cs="Arial" w:hint="cs"/>
          <w:b/>
          <w:bCs/>
          <w:sz w:val="24"/>
          <w:szCs w:val="24"/>
          <w:rtl/>
        </w:rPr>
        <w:t>,</w:t>
      </w:r>
      <w:r w:rsidRPr="00FE7F48">
        <w:rPr>
          <w:rFonts w:cs="Arial"/>
          <w:b/>
          <w:bCs/>
          <w:sz w:val="24"/>
          <w:szCs w:val="24"/>
          <w:rtl/>
        </w:rPr>
        <w:t xml:space="preserve"> וכזית משנתמנה</w:t>
      </w:r>
      <w:r w:rsidRPr="00FE7F48">
        <w:rPr>
          <w:rFonts w:cs="Arial" w:hint="cs"/>
          <w:b/>
          <w:bCs/>
          <w:sz w:val="24"/>
          <w:szCs w:val="24"/>
          <w:rtl/>
        </w:rPr>
        <w:t>,</w:t>
      </w:r>
      <w:r w:rsidRPr="00FE7F48">
        <w:rPr>
          <w:rFonts w:cs="Arial"/>
          <w:b/>
          <w:bCs/>
          <w:sz w:val="24"/>
          <w:szCs w:val="24"/>
          <w:rtl/>
        </w:rPr>
        <w:t xml:space="preserve"> וכזית משעבר</w:t>
      </w:r>
      <w:r w:rsidRPr="00FE7F48">
        <w:rPr>
          <w:rFonts w:cs="Arial" w:hint="cs"/>
          <w:b/>
          <w:bCs/>
          <w:sz w:val="24"/>
          <w:szCs w:val="24"/>
          <w:rtl/>
        </w:rPr>
        <w:t>.</w:t>
      </w:r>
      <w:r w:rsidRPr="00FE7F48">
        <w:rPr>
          <w:rFonts w:cs="Arial"/>
          <w:b/>
          <w:bCs/>
          <w:sz w:val="24"/>
          <w:szCs w:val="24"/>
          <w:rtl/>
        </w:rPr>
        <w:t xml:space="preserve"> על דעתון דחברייא ד</w:t>
      </w:r>
      <w:r w:rsidRPr="00FE7F48">
        <w:rPr>
          <w:rFonts w:cs="Arial" w:hint="cs"/>
          <w:b/>
          <w:bCs/>
          <w:sz w:val="24"/>
          <w:szCs w:val="24"/>
          <w:rtl/>
        </w:rPr>
        <w:t>א</w:t>
      </w:r>
      <w:r w:rsidRPr="00FE7F48">
        <w:rPr>
          <w:rFonts w:cs="Arial"/>
          <w:b/>
          <w:bCs/>
          <w:sz w:val="24"/>
          <w:szCs w:val="24"/>
          <w:rtl/>
        </w:rPr>
        <w:t>ינון אמרין מש</w:t>
      </w:r>
      <w:r w:rsidRPr="00FE7F48">
        <w:rPr>
          <w:rFonts w:cs="Arial" w:hint="cs"/>
          <w:b/>
          <w:bCs/>
          <w:sz w:val="24"/>
          <w:szCs w:val="24"/>
          <w:rtl/>
        </w:rPr>
        <w:t>ו</w:t>
      </w:r>
      <w:r w:rsidRPr="00FE7F48">
        <w:rPr>
          <w:rFonts w:cs="Arial"/>
          <w:b/>
          <w:bCs/>
          <w:sz w:val="24"/>
          <w:szCs w:val="24"/>
          <w:rtl/>
        </w:rPr>
        <w:t>ם שהגדולה מכפרת</w:t>
      </w:r>
      <w:r w:rsidRPr="00FE7F48">
        <w:rPr>
          <w:rFonts w:cs="Arial" w:hint="cs"/>
          <w:b/>
          <w:bCs/>
          <w:sz w:val="24"/>
          <w:szCs w:val="24"/>
          <w:rtl/>
        </w:rPr>
        <w:t>,</w:t>
      </w:r>
      <w:r w:rsidRPr="00FE7F48">
        <w:rPr>
          <w:rFonts w:cs="Arial"/>
          <w:b/>
          <w:bCs/>
          <w:sz w:val="24"/>
          <w:szCs w:val="24"/>
          <w:rtl/>
        </w:rPr>
        <w:t xml:space="preserve"> כיפרה </w:t>
      </w:r>
      <w:r w:rsidR="00433223">
        <w:rPr>
          <w:rFonts w:cs="Arial" w:hint="cs"/>
          <w:b/>
          <w:bCs/>
          <w:sz w:val="24"/>
          <w:szCs w:val="24"/>
          <w:rtl/>
        </w:rPr>
        <w:t>ה</w:t>
      </w:r>
      <w:r w:rsidRPr="00FE7F48">
        <w:rPr>
          <w:rFonts w:cs="Arial"/>
          <w:b/>
          <w:bCs/>
          <w:sz w:val="24"/>
          <w:szCs w:val="24"/>
          <w:rtl/>
        </w:rPr>
        <w:t>גדולה על הראשון</w:t>
      </w:r>
      <w:r w:rsidRPr="00FE7F48">
        <w:rPr>
          <w:rFonts w:cs="Arial" w:hint="cs"/>
          <w:b/>
          <w:bCs/>
          <w:sz w:val="24"/>
          <w:szCs w:val="24"/>
          <w:rtl/>
        </w:rPr>
        <w:t>,</w:t>
      </w:r>
      <w:r w:rsidRPr="00FE7F48">
        <w:rPr>
          <w:rFonts w:cs="Arial"/>
          <w:b/>
          <w:bCs/>
          <w:sz w:val="24"/>
          <w:szCs w:val="24"/>
          <w:rtl/>
        </w:rPr>
        <w:t xml:space="preserve"> וחייב על השני ועל השלישי</w:t>
      </w:r>
      <w:r w:rsidRPr="00FE7F48">
        <w:rPr>
          <w:rFonts w:cs="Arial" w:hint="cs"/>
          <w:b/>
          <w:bCs/>
          <w:sz w:val="24"/>
          <w:szCs w:val="24"/>
          <w:rtl/>
        </w:rPr>
        <w:t>.</w:t>
      </w:r>
      <w:r w:rsidRPr="00FE7F48">
        <w:rPr>
          <w:rFonts w:cs="Arial"/>
          <w:b/>
          <w:bCs/>
          <w:sz w:val="24"/>
          <w:szCs w:val="24"/>
          <w:rtl/>
        </w:rPr>
        <w:t xml:space="preserve"> על דעתיה דרבי יוסי</w:t>
      </w:r>
      <w:r w:rsidRPr="00FE7F48">
        <w:rPr>
          <w:rFonts w:cs="Arial" w:hint="cs"/>
          <w:b/>
          <w:bCs/>
          <w:sz w:val="24"/>
          <w:szCs w:val="24"/>
          <w:rtl/>
        </w:rPr>
        <w:t>,</w:t>
      </w:r>
      <w:r w:rsidRPr="00FE7F48">
        <w:rPr>
          <w:rFonts w:cs="Arial"/>
          <w:b/>
          <w:bCs/>
          <w:sz w:val="24"/>
          <w:szCs w:val="24"/>
          <w:rtl/>
        </w:rPr>
        <w:t xml:space="preserve"> ד</w:t>
      </w:r>
      <w:r w:rsidRPr="00FE7F48">
        <w:rPr>
          <w:rFonts w:cs="Arial" w:hint="cs"/>
          <w:b/>
          <w:bCs/>
          <w:sz w:val="24"/>
          <w:szCs w:val="24"/>
          <w:rtl/>
        </w:rPr>
        <w:t>ה</w:t>
      </w:r>
      <w:r w:rsidRPr="00FE7F48">
        <w:rPr>
          <w:rFonts w:cs="Arial"/>
          <w:b/>
          <w:bCs/>
          <w:sz w:val="24"/>
          <w:szCs w:val="24"/>
          <w:rtl/>
        </w:rPr>
        <w:t>ו</w:t>
      </w:r>
      <w:r w:rsidRPr="00FE7F48">
        <w:rPr>
          <w:rFonts w:cs="Arial" w:hint="cs"/>
          <w:b/>
          <w:bCs/>
          <w:sz w:val="24"/>
          <w:szCs w:val="24"/>
          <w:rtl/>
        </w:rPr>
        <w:t>א</w:t>
      </w:r>
      <w:r w:rsidRPr="00FE7F48">
        <w:rPr>
          <w:rFonts w:cs="Arial"/>
          <w:b/>
          <w:bCs/>
          <w:sz w:val="24"/>
          <w:szCs w:val="24"/>
          <w:rtl/>
        </w:rPr>
        <w:t xml:space="preserve"> אמר</w:t>
      </w:r>
      <w:r w:rsidRPr="00FE7F48">
        <w:rPr>
          <w:rFonts w:cs="Arial" w:hint="cs"/>
          <w:b/>
          <w:bCs/>
          <w:sz w:val="24"/>
          <w:szCs w:val="24"/>
          <w:rtl/>
        </w:rPr>
        <w:t>, משום</w:t>
      </w:r>
      <w:r w:rsidRPr="00FE7F48">
        <w:rPr>
          <w:rFonts w:cs="Arial"/>
          <w:b/>
          <w:bCs/>
          <w:sz w:val="24"/>
          <w:szCs w:val="24"/>
          <w:rtl/>
        </w:rPr>
        <w:t xml:space="preserve"> </w:t>
      </w:r>
      <w:r w:rsidRPr="00FE7F48">
        <w:rPr>
          <w:rFonts w:cs="Arial" w:hint="cs"/>
          <w:b/>
          <w:bCs/>
          <w:sz w:val="24"/>
          <w:szCs w:val="24"/>
          <w:rtl/>
        </w:rPr>
        <w:t>ד</w:t>
      </w:r>
      <w:r w:rsidRPr="00FE7F48">
        <w:rPr>
          <w:rFonts w:cs="Arial"/>
          <w:b/>
          <w:bCs/>
          <w:sz w:val="24"/>
          <w:szCs w:val="24"/>
          <w:rtl/>
        </w:rPr>
        <w:t>אין חטאו וידיעתו שוין</w:t>
      </w:r>
      <w:r w:rsidRPr="00FE7F48">
        <w:rPr>
          <w:rFonts w:cs="Arial" w:hint="cs"/>
          <w:b/>
          <w:bCs/>
          <w:sz w:val="24"/>
          <w:szCs w:val="24"/>
          <w:rtl/>
        </w:rPr>
        <w:t>.</w:t>
      </w:r>
      <w:r w:rsidRPr="00FE7F48">
        <w:rPr>
          <w:rFonts w:cs="Arial"/>
          <w:b/>
          <w:bCs/>
          <w:sz w:val="24"/>
          <w:szCs w:val="24"/>
          <w:rtl/>
        </w:rPr>
        <w:t xml:space="preserve"> חייב על הראשון ועל ה</w:t>
      </w:r>
      <w:r w:rsidRPr="00FE7F48">
        <w:rPr>
          <w:rFonts w:cs="Arial" w:hint="cs"/>
          <w:b/>
          <w:bCs/>
          <w:sz w:val="24"/>
          <w:szCs w:val="24"/>
          <w:rtl/>
        </w:rPr>
        <w:t>שלישי,</w:t>
      </w:r>
      <w:r w:rsidRPr="00FE7F48">
        <w:rPr>
          <w:rFonts w:cs="Arial"/>
          <w:b/>
          <w:bCs/>
          <w:sz w:val="24"/>
          <w:szCs w:val="24"/>
          <w:rtl/>
        </w:rPr>
        <w:t xml:space="preserve"> ופטור על הש</w:t>
      </w:r>
      <w:r w:rsidRPr="00FE7F48">
        <w:rPr>
          <w:rFonts w:cs="Arial" w:hint="cs"/>
          <w:b/>
          <w:bCs/>
          <w:sz w:val="24"/>
          <w:szCs w:val="24"/>
          <w:rtl/>
        </w:rPr>
        <w:t>נ</w:t>
      </w:r>
      <w:r w:rsidRPr="00FE7F48">
        <w:rPr>
          <w:rFonts w:cs="Arial"/>
          <w:b/>
          <w:bCs/>
          <w:sz w:val="24"/>
          <w:szCs w:val="24"/>
          <w:rtl/>
        </w:rPr>
        <w:t>י. אכל כזית</w:t>
      </w:r>
      <w:r w:rsidRPr="00FE7F48">
        <w:rPr>
          <w:rFonts w:cs="Arial" w:hint="cs"/>
          <w:b/>
          <w:bCs/>
          <w:sz w:val="24"/>
          <w:szCs w:val="24"/>
          <w:rtl/>
        </w:rPr>
        <w:t>.</w:t>
      </w:r>
      <w:r w:rsidRPr="00FE7F48">
        <w:rPr>
          <w:rFonts w:cs="Arial"/>
          <w:b/>
          <w:bCs/>
          <w:sz w:val="24"/>
          <w:szCs w:val="24"/>
          <w:rtl/>
        </w:rPr>
        <w:t xml:space="preserve"> ספק עד שלא נתמנה [דף יד עמוד ב] ספק משנתמנה</w:t>
      </w:r>
      <w:r w:rsidRPr="00FE7F48">
        <w:rPr>
          <w:rFonts w:cs="Arial" w:hint="cs"/>
          <w:b/>
          <w:bCs/>
          <w:sz w:val="24"/>
          <w:szCs w:val="24"/>
          <w:rtl/>
        </w:rPr>
        <w:t>.</w:t>
      </w:r>
      <w:r w:rsidRPr="00FE7F48">
        <w:rPr>
          <w:rFonts w:cs="Arial"/>
          <w:b/>
          <w:bCs/>
          <w:sz w:val="24"/>
          <w:szCs w:val="24"/>
          <w:rtl/>
        </w:rPr>
        <w:t xml:space="preserve"> ספק עד שלא נתגייר</w:t>
      </w:r>
      <w:r w:rsidRPr="00FE7F48">
        <w:rPr>
          <w:rFonts w:cs="Arial" w:hint="cs"/>
          <w:b/>
          <w:bCs/>
          <w:sz w:val="24"/>
          <w:szCs w:val="24"/>
          <w:rtl/>
        </w:rPr>
        <w:t>,</w:t>
      </w:r>
      <w:r w:rsidRPr="00FE7F48">
        <w:rPr>
          <w:rFonts w:cs="Arial"/>
          <w:b/>
          <w:bCs/>
          <w:sz w:val="24"/>
          <w:szCs w:val="24"/>
          <w:rtl/>
        </w:rPr>
        <w:t xml:space="preserve"> ספק משנתגייר</w:t>
      </w:r>
      <w:r w:rsidRPr="00FE7F48">
        <w:rPr>
          <w:rFonts w:cs="Arial" w:hint="cs"/>
          <w:b/>
          <w:bCs/>
          <w:sz w:val="24"/>
          <w:szCs w:val="24"/>
          <w:rtl/>
        </w:rPr>
        <w:t>.</w:t>
      </w:r>
      <w:r w:rsidRPr="00FE7F48">
        <w:rPr>
          <w:rFonts w:cs="Arial"/>
          <w:b/>
          <w:bCs/>
          <w:sz w:val="24"/>
          <w:szCs w:val="24"/>
          <w:rtl/>
        </w:rPr>
        <w:t xml:space="preserve"> ספק עד שלא הביא שתי שערות</w:t>
      </w:r>
      <w:r w:rsidRPr="00FE7F48">
        <w:rPr>
          <w:rFonts w:cs="Arial" w:hint="cs"/>
          <w:b/>
          <w:bCs/>
          <w:sz w:val="24"/>
          <w:szCs w:val="24"/>
          <w:rtl/>
        </w:rPr>
        <w:t>,</w:t>
      </w:r>
      <w:r w:rsidRPr="00FE7F48">
        <w:rPr>
          <w:rFonts w:cs="Arial"/>
          <w:b/>
          <w:bCs/>
          <w:sz w:val="24"/>
          <w:szCs w:val="24"/>
          <w:rtl/>
        </w:rPr>
        <w:t xml:space="preserve"> ספק משהביא שתי שערות</w:t>
      </w:r>
      <w:r w:rsidRPr="00FE7F48">
        <w:rPr>
          <w:rFonts w:cs="Arial" w:hint="cs"/>
          <w:b/>
          <w:bCs/>
          <w:sz w:val="24"/>
          <w:szCs w:val="24"/>
          <w:rtl/>
        </w:rPr>
        <w:t>,</w:t>
      </w:r>
      <w:r w:rsidRPr="00FE7F48">
        <w:rPr>
          <w:rFonts w:cs="Arial"/>
          <w:b/>
          <w:bCs/>
          <w:sz w:val="24"/>
          <w:szCs w:val="24"/>
          <w:rtl/>
        </w:rPr>
        <w:t xml:space="preserve"> מביא אשם תלוי</w:t>
      </w:r>
      <w:r w:rsidRPr="00FE7F48">
        <w:rPr>
          <w:rFonts w:cs="Arial" w:hint="cs"/>
          <w:b/>
          <w:bCs/>
          <w:sz w:val="24"/>
          <w:szCs w:val="24"/>
          <w:rtl/>
        </w:rPr>
        <w:t>.</w:t>
      </w:r>
      <w:r w:rsidRPr="00FE7F48">
        <w:rPr>
          <w:rFonts w:cs="Arial"/>
          <w:b/>
          <w:bCs/>
          <w:sz w:val="24"/>
          <w:szCs w:val="24"/>
          <w:rtl/>
        </w:rPr>
        <w:t xml:space="preserve"> אכל ספק כזית</w:t>
      </w:r>
      <w:r w:rsidRPr="00FE7F48">
        <w:rPr>
          <w:rFonts w:cs="Arial" w:hint="cs"/>
          <w:b/>
          <w:bCs/>
          <w:sz w:val="24"/>
          <w:szCs w:val="24"/>
          <w:rtl/>
        </w:rPr>
        <w:t>.</w:t>
      </w:r>
      <w:r w:rsidRPr="00FE7F48">
        <w:rPr>
          <w:rFonts w:cs="Arial"/>
          <w:b/>
          <w:bCs/>
          <w:sz w:val="24"/>
          <w:szCs w:val="24"/>
          <w:rtl/>
        </w:rPr>
        <w:t xml:space="preserve"> ואין ידוע אם ביום הכיפורים אכלו</w:t>
      </w:r>
      <w:r w:rsidRPr="00FE7F48">
        <w:rPr>
          <w:rFonts w:cs="Arial" w:hint="cs"/>
          <w:b/>
          <w:bCs/>
          <w:sz w:val="24"/>
          <w:szCs w:val="24"/>
          <w:rtl/>
        </w:rPr>
        <w:t xml:space="preserve"> וחייב</w:t>
      </w:r>
      <w:r w:rsidRPr="00FE7F48">
        <w:rPr>
          <w:rFonts w:cs="Arial"/>
          <w:b/>
          <w:bCs/>
          <w:sz w:val="24"/>
          <w:szCs w:val="24"/>
          <w:rtl/>
        </w:rPr>
        <w:t xml:space="preserve"> אם קודם יום הכיפורים אכלו</w:t>
      </w:r>
      <w:r w:rsidRPr="00FE7F48">
        <w:rPr>
          <w:rFonts w:cs="Arial" w:hint="cs"/>
          <w:b/>
          <w:bCs/>
          <w:sz w:val="24"/>
          <w:szCs w:val="24"/>
          <w:rtl/>
        </w:rPr>
        <w:t>. כיוון דהוי</w:t>
      </w:r>
      <w:r w:rsidRPr="00FE7F48">
        <w:rPr>
          <w:rFonts w:cs="Arial"/>
          <w:b/>
          <w:bCs/>
          <w:sz w:val="24"/>
          <w:szCs w:val="24"/>
          <w:rtl/>
        </w:rPr>
        <w:t xml:space="preserve"> ספק </w:t>
      </w:r>
      <w:r w:rsidRPr="00FE7F48">
        <w:rPr>
          <w:rFonts w:cs="Arial" w:hint="cs"/>
          <w:b/>
          <w:bCs/>
          <w:sz w:val="24"/>
          <w:szCs w:val="24"/>
          <w:rtl/>
        </w:rPr>
        <w:t xml:space="preserve">אי בעי </w:t>
      </w:r>
      <w:r w:rsidRPr="00FE7F48">
        <w:rPr>
          <w:rFonts w:cs="Arial"/>
          <w:b/>
          <w:bCs/>
          <w:sz w:val="24"/>
          <w:szCs w:val="24"/>
          <w:rtl/>
        </w:rPr>
        <w:t>כפרה</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 xml:space="preserve">יוה"כ </w:t>
      </w:r>
      <w:r w:rsidRPr="00FE7F48">
        <w:rPr>
          <w:rFonts w:cs="Arial"/>
          <w:b/>
          <w:bCs/>
          <w:sz w:val="24"/>
          <w:szCs w:val="24"/>
          <w:rtl/>
        </w:rPr>
        <w:t>כיפר.</w:t>
      </w:r>
      <w:r w:rsidRPr="00FE7F48">
        <w:rPr>
          <w:rFonts w:cs="Arial" w:hint="cs"/>
          <w:b/>
          <w:bCs/>
          <w:sz w:val="24"/>
          <w:szCs w:val="24"/>
          <w:rtl/>
        </w:rPr>
        <w:t xml:space="preserve"> דחייבי אשם תלוי שעבר עליהם יוה"כ פטורים. אכל כזית ואן יודע</w:t>
      </w:r>
      <w:r w:rsidRPr="00FE7F48">
        <w:rPr>
          <w:rFonts w:cs="Arial"/>
          <w:b/>
          <w:bCs/>
          <w:sz w:val="24"/>
          <w:szCs w:val="24"/>
          <w:rtl/>
        </w:rPr>
        <w:t xml:space="preserve"> אם ביום הכיפורים אכלו</w:t>
      </w:r>
      <w:r w:rsidRPr="00FE7F48">
        <w:rPr>
          <w:rFonts w:cs="Arial" w:hint="cs"/>
          <w:b/>
          <w:bCs/>
          <w:sz w:val="24"/>
          <w:szCs w:val="24"/>
          <w:rtl/>
        </w:rPr>
        <w:t>,</w:t>
      </w:r>
      <w:r w:rsidRPr="00FE7F48">
        <w:rPr>
          <w:rFonts w:cs="Arial"/>
          <w:b/>
          <w:bCs/>
          <w:sz w:val="24"/>
          <w:szCs w:val="24"/>
          <w:rtl/>
        </w:rPr>
        <w:t xml:space="preserve"> אם לאחר יום הכיפורים אכלו</w:t>
      </w:r>
      <w:r w:rsidRPr="00FE7F48">
        <w:rPr>
          <w:rFonts w:cs="Arial" w:hint="cs"/>
          <w:b/>
          <w:bCs/>
          <w:sz w:val="24"/>
          <w:szCs w:val="24"/>
          <w:rtl/>
        </w:rPr>
        <w:t>.</w:t>
      </w:r>
      <w:r w:rsidRPr="00FE7F48">
        <w:rPr>
          <w:rFonts w:cs="Arial"/>
          <w:b/>
          <w:bCs/>
          <w:sz w:val="24"/>
          <w:szCs w:val="24"/>
          <w:rtl/>
        </w:rPr>
        <w:t xml:space="preserve"> חברייא אמרין</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 xml:space="preserve">אף כאן </w:t>
      </w:r>
      <w:r w:rsidRPr="00FE7F48">
        <w:rPr>
          <w:rFonts w:cs="Arial"/>
          <w:b/>
          <w:bCs/>
          <w:sz w:val="24"/>
          <w:szCs w:val="24"/>
          <w:rtl/>
        </w:rPr>
        <w:t>ספק כפרה</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ו</w:t>
      </w:r>
      <w:r w:rsidRPr="00FE7F48">
        <w:rPr>
          <w:rFonts w:cs="Arial"/>
          <w:b/>
          <w:bCs/>
          <w:sz w:val="24"/>
          <w:szCs w:val="24"/>
          <w:rtl/>
        </w:rPr>
        <w:t>כיפר</w:t>
      </w:r>
      <w:r w:rsidRPr="00083E73">
        <w:rPr>
          <w:rFonts w:cs="Arial" w:hint="cs"/>
          <w:sz w:val="24"/>
          <w:szCs w:val="24"/>
          <w:rtl/>
        </w:rPr>
        <w:t>.</w:t>
      </w:r>
      <w:r w:rsidRPr="00083E73">
        <w:rPr>
          <w:rFonts w:cs="Arial"/>
          <w:sz w:val="24"/>
          <w:szCs w:val="24"/>
          <w:rtl/>
        </w:rPr>
        <w:t xml:space="preserve"> </w:t>
      </w:r>
      <w:r w:rsidRPr="00FE7F48">
        <w:rPr>
          <w:rFonts w:cs="Arial"/>
          <w:b/>
          <w:bCs/>
          <w:sz w:val="24"/>
          <w:szCs w:val="24"/>
          <w:rtl/>
        </w:rPr>
        <w:t>אמר רבי מתנייה</w:t>
      </w:r>
      <w:r w:rsidRPr="00FE7F48">
        <w:rPr>
          <w:rFonts w:cs="Arial" w:hint="cs"/>
          <w:b/>
          <w:bCs/>
          <w:sz w:val="24"/>
          <w:szCs w:val="24"/>
          <w:rtl/>
        </w:rPr>
        <w:t>.</w:t>
      </w:r>
      <w:r w:rsidRPr="00FE7F48">
        <w:rPr>
          <w:rFonts w:cs="Arial"/>
          <w:b/>
          <w:bCs/>
          <w:sz w:val="24"/>
          <w:szCs w:val="24"/>
          <w:rtl/>
        </w:rPr>
        <w:t xml:space="preserve"> לעולם אין ספק כפרה מכפר</w:t>
      </w:r>
      <w:r w:rsidRPr="00FE7F48">
        <w:rPr>
          <w:rFonts w:cs="Arial" w:hint="cs"/>
          <w:b/>
          <w:bCs/>
          <w:sz w:val="24"/>
          <w:szCs w:val="24"/>
          <w:rtl/>
        </w:rPr>
        <w:t>,</w:t>
      </w:r>
      <w:r w:rsidRPr="00FE7F48">
        <w:rPr>
          <w:rFonts w:cs="Arial"/>
          <w:b/>
          <w:bCs/>
          <w:sz w:val="24"/>
          <w:szCs w:val="24"/>
          <w:rtl/>
        </w:rPr>
        <w:t xml:space="preserve"> אלא </w:t>
      </w:r>
      <w:r w:rsidRPr="00FE7F48">
        <w:rPr>
          <w:rFonts w:cs="Arial" w:hint="cs"/>
          <w:b/>
          <w:bCs/>
          <w:sz w:val="24"/>
          <w:szCs w:val="24"/>
          <w:rtl/>
        </w:rPr>
        <w:t xml:space="preserve">בנודע לו ונתחייב </w:t>
      </w:r>
      <w:r w:rsidRPr="00FE7F48">
        <w:rPr>
          <w:rFonts w:cs="Arial"/>
          <w:b/>
          <w:bCs/>
          <w:sz w:val="24"/>
          <w:szCs w:val="24"/>
          <w:rtl/>
        </w:rPr>
        <w:t>מיני דמים</w:t>
      </w:r>
      <w:r w:rsidRPr="00FE7F48">
        <w:rPr>
          <w:rFonts w:cs="Arial" w:hint="cs"/>
          <w:b/>
          <w:bCs/>
          <w:sz w:val="24"/>
          <w:szCs w:val="24"/>
          <w:rtl/>
        </w:rPr>
        <w:t xml:space="preserve"> קדם יוה"כ, או תוך יום הכיפורים</w:t>
      </w:r>
      <w:r w:rsidRPr="00FE7F48">
        <w:rPr>
          <w:rFonts w:cs="Arial"/>
          <w:b/>
          <w:bCs/>
          <w:sz w:val="24"/>
          <w:szCs w:val="24"/>
          <w:rtl/>
        </w:rPr>
        <w:t>. שכל היום מכפר על ספק עבירה</w:t>
      </w:r>
      <w:r w:rsidRPr="00FE7F48">
        <w:rPr>
          <w:rFonts w:cs="Arial" w:hint="cs"/>
          <w:b/>
          <w:bCs/>
          <w:sz w:val="24"/>
          <w:szCs w:val="24"/>
          <w:rtl/>
        </w:rPr>
        <w:t xml:space="preserve">. </w:t>
      </w:r>
      <w:r w:rsidRPr="00FE7F48">
        <w:rPr>
          <w:rFonts w:cs="Arial"/>
          <w:b/>
          <w:bCs/>
          <w:sz w:val="24"/>
          <w:szCs w:val="24"/>
          <w:rtl/>
        </w:rPr>
        <w:t xml:space="preserve">אבל הכא </w:t>
      </w:r>
      <w:r w:rsidRPr="00FE7F48">
        <w:rPr>
          <w:rFonts w:cs="Arial" w:hint="cs"/>
          <w:b/>
          <w:bCs/>
          <w:sz w:val="24"/>
          <w:szCs w:val="24"/>
          <w:rtl/>
        </w:rPr>
        <w:t xml:space="preserve">שנודע לו </w:t>
      </w:r>
      <w:r w:rsidRPr="00FE7F48">
        <w:rPr>
          <w:rFonts w:cs="Arial"/>
          <w:b/>
          <w:bCs/>
          <w:sz w:val="24"/>
          <w:szCs w:val="24"/>
          <w:rtl/>
        </w:rPr>
        <w:t>לאחר יה"כ</w:t>
      </w:r>
      <w:r w:rsidRPr="00FE7F48">
        <w:rPr>
          <w:rFonts w:cs="Arial" w:hint="cs"/>
          <w:b/>
          <w:bCs/>
          <w:sz w:val="24"/>
          <w:szCs w:val="24"/>
          <w:rtl/>
        </w:rPr>
        <w:t xml:space="preserve"> </w:t>
      </w:r>
      <w:r w:rsidRPr="000A2807">
        <w:rPr>
          <w:rFonts w:cs="Arial" w:hint="cs"/>
          <w:sz w:val="16"/>
          <w:szCs w:val="16"/>
          <w:rtl/>
        </w:rPr>
        <w:t>שהרי לא יתכן שידע על הספק הזה אלא אחר יוה"כ</w:t>
      </w:r>
      <w:r w:rsidRPr="00083E73">
        <w:rPr>
          <w:rFonts w:cs="Arial"/>
          <w:sz w:val="24"/>
          <w:szCs w:val="24"/>
          <w:rtl/>
        </w:rPr>
        <w:t xml:space="preserve"> </w:t>
      </w:r>
      <w:r w:rsidRPr="00FE7F48">
        <w:rPr>
          <w:rFonts w:cs="Arial" w:hint="cs"/>
          <w:b/>
          <w:bCs/>
          <w:sz w:val="24"/>
          <w:szCs w:val="24"/>
          <w:rtl/>
        </w:rPr>
        <w:t xml:space="preserve">ולא נתחייב אשם תלוי אלא לאחר יוה"כ, </w:t>
      </w:r>
      <w:r w:rsidRPr="00FE7F48">
        <w:rPr>
          <w:rFonts w:cs="Arial"/>
          <w:b/>
          <w:bCs/>
          <w:sz w:val="24"/>
          <w:szCs w:val="24"/>
          <w:rtl/>
        </w:rPr>
        <w:t>אינו מכפר עליו</w:t>
      </w:r>
      <w:r w:rsidRPr="00FE7F48">
        <w:rPr>
          <w:rFonts w:cs="Arial" w:hint="cs"/>
          <w:b/>
          <w:bCs/>
          <w:sz w:val="24"/>
          <w:szCs w:val="24"/>
          <w:rtl/>
        </w:rPr>
        <w:t xml:space="preserve">. </w:t>
      </w:r>
      <w:r w:rsidRPr="00FE7F48">
        <w:rPr>
          <w:rFonts w:cs="Arial"/>
          <w:b/>
          <w:bCs/>
          <w:sz w:val="24"/>
          <w:szCs w:val="24"/>
          <w:rtl/>
        </w:rPr>
        <w:t>מתניתא מסייעא לחברייה</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 xml:space="preserve">דתנן, </w:t>
      </w:r>
      <w:r w:rsidRPr="00FE7F48">
        <w:rPr>
          <w:rFonts w:cs="Arial"/>
          <w:b/>
          <w:bCs/>
          <w:sz w:val="24"/>
          <w:szCs w:val="24"/>
          <w:rtl/>
        </w:rPr>
        <w:t>שבת ויום חול</w:t>
      </w:r>
      <w:r w:rsidRPr="00FE7F48">
        <w:rPr>
          <w:rFonts w:cs="Arial" w:hint="cs"/>
          <w:b/>
          <w:bCs/>
          <w:sz w:val="24"/>
          <w:szCs w:val="24"/>
          <w:rtl/>
        </w:rPr>
        <w:t>.</w:t>
      </w:r>
      <w:r w:rsidRPr="00FE7F48">
        <w:rPr>
          <w:rFonts w:cs="Arial"/>
          <w:b/>
          <w:bCs/>
          <w:sz w:val="24"/>
          <w:szCs w:val="24"/>
          <w:rtl/>
        </w:rPr>
        <w:t xml:space="preserve"> ועשה מלאכה באחת מהן ואין ידוע באיזו מהם עשה</w:t>
      </w:r>
      <w:r w:rsidRPr="00083E73">
        <w:rPr>
          <w:rFonts w:cs="Arial" w:hint="cs"/>
          <w:sz w:val="24"/>
          <w:szCs w:val="24"/>
          <w:rtl/>
        </w:rPr>
        <w:t xml:space="preserve">, </w:t>
      </w:r>
      <w:r w:rsidRPr="00EB5E4E">
        <w:rPr>
          <w:rFonts w:cs="Arial" w:hint="cs"/>
          <w:sz w:val="16"/>
          <w:szCs w:val="16"/>
          <w:rtl/>
        </w:rPr>
        <w:t>כגון שעשה מלאכה בן השמשות</w:t>
      </w:r>
      <w:r w:rsidRPr="00083E73">
        <w:rPr>
          <w:rFonts w:cs="Arial" w:hint="cs"/>
          <w:sz w:val="24"/>
          <w:szCs w:val="24"/>
          <w:rtl/>
        </w:rPr>
        <w:t>,</w:t>
      </w:r>
      <w:r w:rsidRPr="00083E73">
        <w:rPr>
          <w:rFonts w:cs="Arial"/>
          <w:sz w:val="24"/>
          <w:szCs w:val="24"/>
          <w:rtl/>
        </w:rPr>
        <w:t xml:space="preserve"> </w:t>
      </w:r>
      <w:r w:rsidRPr="00FE7F48">
        <w:rPr>
          <w:rFonts w:cs="Arial"/>
          <w:b/>
          <w:bCs/>
          <w:sz w:val="24"/>
          <w:szCs w:val="24"/>
          <w:rtl/>
        </w:rPr>
        <w:t>מביא אשם תלוי</w:t>
      </w:r>
      <w:r w:rsidRPr="00FE7F48">
        <w:rPr>
          <w:rFonts w:cs="Arial" w:hint="cs"/>
          <w:b/>
          <w:bCs/>
          <w:sz w:val="24"/>
          <w:szCs w:val="24"/>
          <w:rtl/>
        </w:rPr>
        <w:t>. וכ"ו. [</w:t>
      </w:r>
      <w:r w:rsidRPr="00FE7F48">
        <w:rPr>
          <w:rFonts w:cs="Arial"/>
          <w:b/>
          <w:bCs/>
          <w:sz w:val="24"/>
          <w:szCs w:val="24"/>
          <w:rtl/>
        </w:rPr>
        <w:t>תוספתא כריתות ב</w:t>
      </w:r>
      <w:r w:rsidRPr="00FE7F48">
        <w:rPr>
          <w:rFonts w:cs="Arial" w:hint="cs"/>
          <w:b/>
          <w:bCs/>
          <w:sz w:val="24"/>
          <w:szCs w:val="24"/>
          <w:rtl/>
        </w:rPr>
        <w:t xml:space="preserve"> טו]י</w:t>
      </w:r>
      <w:r w:rsidRPr="00FE7F48">
        <w:rPr>
          <w:rFonts w:cs="Arial"/>
          <w:b/>
          <w:bCs/>
          <w:sz w:val="24"/>
          <w:szCs w:val="24"/>
          <w:rtl/>
        </w:rPr>
        <w:t>ום הכפורים עשה מלאכה בין השמשות של יום הכפורים בין מלפניו בין מאחריו פטור מאשם תלוי שכל היום מכפר</w:t>
      </w:r>
      <w:r>
        <w:rPr>
          <w:rFonts w:cs="Arial" w:hint="cs"/>
          <w:sz w:val="24"/>
          <w:szCs w:val="24"/>
          <w:rtl/>
        </w:rPr>
        <w:t>.</w:t>
      </w:r>
      <w:r w:rsidRPr="0044375C">
        <w:rPr>
          <w:rtl/>
        </w:rPr>
        <w:t xml:space="preserve"> </w:t>
      </w:r>
      <w:r w:rsidRPr="00EF0E56">
        <w:rPr>
          <w:rFonts w:hint="cs"/>
          <w:sz w:val="16"/>
          <w:szCs w:val="16"/>
          <w:rtl/>
        </w:rPr>
        <w:t xml:space="preserve">קס"ד שמדובר בספק אכל חלב ביה"כ ספק אחריו אם כן </w:t>
      </w:r>
      <w:r w:rsidRPr="00FE7F48">
        <w:rPr>
          <w:rFonts w:hint="cs"/>
          <w:b/>
          <w:bCs/>
          <w:sz w:val="24"/>
          <w:szCs w:val="24"/>
          <w:rtl/>
        </w:rPr>
        <w:t>אין מכאן ראיה שהרי גבי עשית מלאכה בן השמשות,</w:t>
      </w:r>
      <w:r w:rsidRPr="00FE7F48">
        <w:rPr>
          <w:rFonts w:hint="cs"/>
          <w:b/>
          <w:bCs/>
          <w:rtl/>
        </w:rPr>
        <w:t xml:space="preserve"> </w:t>
      </w:r>
      <w:r w:rsidRPr="00FE7F48">
        <w:rPr>
          <w:rFonts w:cs="Arial"/>
          <w:b/>
          <w:bCs/>
          <w:sz w:val="24"/>
          <w:szCs w:val="24"/>
          <w:rtl/>
        </w:rPr>
        <w:t xml:space="preserve">מה נפשך </w:t>
      </w:r>
      <w:r w:rsidRPr="00FE7F48">
        <w:rPr>
          <w:rFonts w:cs="Arial" w:hint="cs"/>
          <w:b/>
          <w:bCs/>
          <w:sz w:val="24"/>
          <w:szCs w:val="24"/>
          <w:rtl/>
        </w:rPr>
        <w:t xml:space="preserve">פטור. דאם </w:t>
      </w:r>
      <w:r w:rsidRPr="00FE7F48">
        <w:rPr>
          <w:rFonts w:cs="Arial"/>
          <w:b/>
          <w:bCs/>
          <w:sz w:val="24"/>
          <w:szCs w:val="24"/>
          <w:rtl/>
        </w:rPr>
        <w:t>יום הכיפורים הוא כיפר חול הוא מותר</w:t>
      </w:r>
      <w:r w:rsidRPr="00FE7F48">
        <w:rPr>
          <w:rFonts w:cs="Arial" w:hint="cs"/>
          <w:b/>
          <w:bCs/>
          <w:sz w:val="24"/>
          <w:szCs w:val="24"/>
          <w:rtl/>
        </w:rPr>
        <w:t>.</w:t>
      </w:r>
      <w:r w:rsidRPr="00FE7F48">
        <w:rPr>
          <w:rFonts w:cs="Arial"/>
          <w:b/>
          <w:bCs/>
          <w:sz w:val="24"/>
          <w:szCs w:val="24"/>
          <w:rtl/>
        </w:rPr>
        <w:t xml:space="preserve"> וה</w:t>
      </w:r>
      <w:r w:rsidRPr="00FE7F48">
        <w:rPr>
          <w:rFonts w:cs="Arial" w:hint="cs"/>
          <w:b/>
          <w:bCs/>
          <w:sz w:val="24"/>
          <w:szCs w:val="24"/>
          <w:rtl/>
        </w:rPr>
        <w:t xml:space="preserve">כא </w:t>
      </w:r>
      <w:r w:rsidRPr="00FE7F48">
        <w:rPr>
          <w:rFonts w:cs="Arial"/>
          <w:b/>
          <w:bCs/>
          <w:sz w:val="24"/>
          <w:szCs w:val="24"/>
          <w:rtl/>
        </w:rPr>
        <w:t>תני ואכל</w:t>
      </w:r>
      <w:r w:rsidRPr="00FE7F48">
        <w:rPr>
          <w:rFonts w:cs="Arial" w:hint="cs"/>
          <w:b/>
          <w:bCs/>
          <w:sz w:val="24"/>
          <w:szCs w:val="24"/>
          <w:rtl/>
        </w:rPr>
        <w:t>,</w:t>
      </w:r>
      <w:r w:rsidRPr="00FE7F48">
        <w:rPr>
          <w:rFonts w:cs="Arial"/>
          <w:b/>
          <w:bCs/>
          <w:sz w:val="24"/>
          <w:szCs w:val="24"/>
          <w:rtl/>
        </w:rPr>
        <w:t xml:space="preserve"> הרי </w:t>
      </w:r>
      <w:r w:rsidRPr="00FE7F48">
        <w:rPr>
          <w:rFonts w:cs="Arial" w:hint="cs"/>
          <w:b/>
          <w:bCs/>
          <w:sz w:val="24"/>
          <w:szCs w:val="24"/>
          <w:rtl/>
        </w:rPr>
        <w:t xml:space="preserve">עדין </w:t>
      </w:r>
      <w:r w:rsidRPr="00FE7F48">
        <w:rPr>
          <w:rFonts w:cs="Arial"/>
          <w:b/>
          <w:bCs/>
          <w:sz w:val="24"/>
          <w:szCs w:val="24"/>
          <w:rtl/>
        </w:rPr>
        <w:t>יש ספק שמא חול הוא</w:t>
      </w:r>
      <w:r w:rsidRPr="00FE7F48">
        <w:rPr>
          <w:rFonts w:cs="Arial" w:hint="cs"/>
          <w:b/>
          <w:bCs/>
          <w:sz w:val="24"/>
          <w:szCs w:val="24"/>
          <w:rtl/>
        </w:rPr>
        <w:t>,</w:t>
      </w:r>
      <w:r w:rsidRPr="00FE7F48">
        <w:rPr>
          <w:rFonts w:cs="Arial"/>
          <w:b/>
          <w:bCs/>
          <w:sz w:val="24"/>
          <w:szCs w:val="24"/>
          <w:rtl/>
        </w:rPr>
        <w:t xml:space="preserve"> ולא כיפר עליו יה"כ על ספק חלב שאכל</w:t>
      </w:r>
      <w:r w:rsidRPr="00FE7F48">
        <w:rPr>
          <w:rFonts w:cs="Arial" w:hint="cs"/>
          <w:b/>
          <w:bCs/>
          <w:sz w:val="24"/>
          <w:szCs w:val="24"/>
          <w:rtl/>
        </w:rPr>
        <w:t>?</w:t>
      </w:r>
      <w:r w:rsidRPr="00FE7F48">
        <w:rPr>
          <w:rFonts w:cs="Arial"/>
          <w:b/>
          <w:bCs/>
          <w:sz w:val="24"/>
          <w:szCs w:val="24"/>
          <w:rtl/>
        </w:rPr>
        <w:t xml:space="preserve"> אמר רבי יוסי בי רבי בון </w:t>
      </w:r>
      <w:r w:rsidRPr="00FE7F48">
        <w:rPr>
          <w:rFonts w:cs="Arial" w:hint="cs"/>
          <w:b/>
          <w:bCs/>
          <w:sz w:val="24"/>
          <w:szCs w:val="24"/>
          <w:rtl/>
        </w:rPr>
        <w:t xml:space="preserve">לא מדובר באכילת חלב אלא </w:t>
      </w:r>
      <w:r w:rsidRPr="00FE7F48">
        <w:rPr>
          <w:rFonts w:cs="Arial"/>
          <w:b/>
          <w:bCs/>
          <w:sz w:val="24"/>
          <w:szCs w:val="24"/>
          <w:rtl/>
        </w:rPr>
        <w:t>באכילת היתר.</w:t>
      </w:r>
      <w:r w:rsidRPr="00FE7F48">
        <w:rPr>
          <w:rFonts w:cs="Arial" w:hint="cs"/>
          <w:b/>
          <w:bCs/>
          <w:sz w:val="24"/>
          <w:szCs w:val="24"/>
          <w:rtl/>
        </w:rPr>
        <w:t xml:space="preserve"> איתמר. </w:t>
      </w:r>
      <w:r w:rsidRPr="00FE7F48">
        <w:rPr>
          <w:rFonts w:cs="Arial"/>
          <w:b/>
          <w:bCs/>
          <w:sz w:val="24"/>
          <w:szCs w:val="24"/>
          <w:rtl/>
        </w:rPr>
        <w:t>אכל חמשה זיתים</w:t>
      </w:r>
      <w:r w:rsidRPr="00FE7F48">
        <w:rPr>
          <w:rFonts w:cs="Arial" w:hint="cs"/>
          <w:b/>
          <w:bCs/>
          <w:sz w:val="24"/>
          <w:szCs w:val="24"/>
          <w:rtl/>
        </w:rPr>
        <w:t xml:space="preserve"> חלב,</w:t>
      </w:r>
      <w:r w:rsidRPr="00FE7F48">
        <w:rPr>
          <w:rFonts w:cs="Arial"/>
          <w:b/>
          <w:bCs/>
          <w:sz w:val="24"/>
          <w:szCs w:val="24"/>
          <w:rtl/>
        </w:rPr>
        <w:t xml:space="preserve"> ונודע לו בספק </w:t>
      </w:r>
      <w:r w:rsidRPr="00FE7F48">
        <w:rPr>
          <w:rFonts w:cs="Arial" w:hint="cs"/>
          <w:b/>
          <w:bCs/>
          <w:sz w:val="24"/>
          <w:szCs w:val="24"/>
          <w:rtl/>
        </w:rPr>
        <w:t xml:space="preserve">אחר אכילת </w:t>
      </w:r>
      <w:r w:rsidRPr="00FE7F48">
        <w:rPr>
          <w:rFonts w:cs="Arial"/>
          <w:b/>
          <w:bCs/>
          <w:sz w:val="24"/>
          <w:szCs w:val="24"/>
          <w:rtl/>
        </w:rPr>
        <w:t>כל אחד ואחד</w:t>
      </w:r>
      <w:r w:rsidRPr="00FE7F48">
        <w:rPr>
          <w:rFonts w:cs="Arial" w:hint="cs"/>
          <w:b/>
          <w:bCs/>
          <w:sz w:val="24"/>
          <w:szCs w:val="24"/>
          <w:rtl/>
        </w:rPr>
        <w:t>,</w:t>
      </w:r>
      <w:r w:rsidRPr="00FE7F48">
        <w:rPr>
          <w:rFonts w:cs="Arial"/>
          <w:b/>
          <w:bCs/>
          <w:sz w:val="24"/>
          <w:szCs w:val="24"/>
          <w:rtl/>
        </w:rPr>
        <w:t xml:space="preserve"> ואחר כן נודע לו בודאן</w:t>
      </w:r>
      <w:r w:rsidRPr="00FE7F48">
        <w:rPr>
          <w:rFonts w:cs="Arial" w:hint="cs"/>
          <w:b/>
          <w:bCs/>
          <w:sz w:val="24"/>
          <w:szCs w:val="24"/>
          <w:rtl/>
        </w:rPr>
        <w:t>.</w:t>
      </w:r>
      <w:r w:rsidRPr="00FE7F48">
        <w:rPr>
          <w:rFonts w:cs="Arial"/>
          <w:b/>
          <w:bCs/>
          <w:sz w:val="24"/>
          <w:szCs w:val="24"/>
          <w:rtl/>
        </w:rPr>
        <w:t xml:space="preserve"> ר"ל אמר</w:t>
      </w:r>
      <w:r w:rsidRPr="00FE7F48">
        <w:rPr>
          <w:rFonts w:cs="Arial" w:hint="cs"/>
          <w:b/>
          <w:bCs/>
          <w:sz w:val="24"/>
          <w:szCs w:val="24"/>
          <w:rtl/>
        </w:rPr>
        <w:t>,</w:t>
      </w:r>
      <w:r w:rsidRPr="00FE7F48">
        <w:rPr>
          <w:rFonts w:cs="Arial"/>
          <w:b/>
          <w:bCs/>
          <w:sz w:val="24"/>
          <w:szCs w:val="24"/>
          <w:rtl/>
        </w:rPr>
        <w:t xml:space="preserve"> ידיעת ספק קובעתו לחטאת</w:t>
      </w:r>
      <w:r w:rsidRPr="00FE7F48">
        <w:rPr>
          <w:rFonts w:cs="Arial" w:hint="cs"/>
          <w:b/>
          <w:bCs/>
          <w:sz w:val="24"/>
          <w:szCs w:val="24"/>
          <w:rtl/>
        </w:rPr>
        <w:t>, שידיעות ספק מחלקות, וכל כזית חלב שאכל ונודע לו בספק נקבע לעצמו. ולבסוף כשנודע לו, חייב על כל אחת ואחת.</w:t>
      </w:r>
      <w:r w:rsidRPr="00FE7F48">
        <w:rPr>
          <w:rFonts w:cs="Arial"/>
          <w:b/>
          <w:bCs/>
          <w:sz w:val="24"/>
          <w:szCs w:val="24"/>
          <w:rtl/>
        </w:rPr>
        <w:t xml:space="preserve"> רבי יוחנן אמר</w:t>
      </w:r>
      <w:r w:rsidRPr="00FE7F48">
        <w:rPr>
          <w:rFonts w:cs="Arial" w:hint="cs"/>
          <w:b/>
          <w:bCs/>
          <w:sz w:val="24"/>
          <w:szCs w:val="24"/>
          <w:rtl/>
        </w:rPr>
        <w:t>,</w:t>
      </w:r>
      <w:r w:rsidRPr="00FE7F48">
        <w:rPr>
          <w:rFonts w:cs="Arial"/>
          <w:b/>
          <w:bCs/>
          <w:sz w:val="24"/>
          <w:szCs w:val="24"/>
          <w:rtl/>
        </w:rPr>
        <w:t xml:space="preserve"> אין ידיעת ספק קובעתו לחטאות</w:t>
      </w:r>
      <w:r w:rsidRPr="00FE7F48">
        <w:rPr>
          <w:rFonts w:cs="Arial" w:hint="cs"/>
          <w:b/>
          <w:bCs/>
          <w:sz w:val="24"/>
          <w:szCs w:val="24"/>
          <w:rtl/>
        </w:rPr>
        <w:t>, שאן ידיעות ספק מחלקות, וכאילו נעשו כולם בהעלם אחד. ואינו חייב אלא חטאת אחת</w:t>
      </w:r>
      <w:r w:rsidRPr="00FE7F48">
        <w:rPr>
          <w:rFonts w:cs="Arial"/>
          <w:b/>
          <w:bCs/>
          <w:sz w:val="24"/>
          <w:szCs w:val="24"/>
          <w:rtl/>
        </w:rPr>
        <w:t>.</w:t>
      </w:r>
      <w:r w:rsidRPr="00FE7F48">
        <w:rPr>
          <w:rFonts w:cs="Arial" w:hint="cs"/>
          <w:b/>
          <w:bCs/>
          <w:sz w:val="24"/>
          <w:szCs w:val="24"/>
          <w:rtl/>
        </w:rPr>
        <w:t xml:space="preserve"> </w:t>
      </w:r>
      <w:r w:rsidRPr="00FE7F48">
        <w:rPr>
          <w:rFonts w:cs="Arial"/>
          <w:b/>
          <w:bCs/>
          <w:sz w:val="24"/>
          <w:szCs w:val="24"/>
          <w:rtl/>
        </w:rPr>
        <w:t>אכל חמשה זיתים</w:t>
      </w:r>
      <w:r w:rsidRPr="00FE7F48">
        <w:rPr>
          <w:rFonts w:cs="Arial" w:hint="cs"/>
          <w:b/>
          <w:bCs/>
          <w:sz w:val="24"/>
          <w:szCs w:val="24"/>
          <w:rtl/>
        </w:rPr>
        <w:t>.</w:t>
      </w:r>
      <w:r w:rsidRPr="00FE7F48">
        <w:rPr>
          <w:rFonts w:cs="Arial"/>
          <w:b/>
          <w:bCs/>
          <w:sz w:val="24"/>
          <w:szCs w:val="24"/>
          <w:rtl/>
        </w:rPr>
        <w:t xml:space="preserve"> ומשנתמנה נודע לו בספיק</w:t>
      </w:r>
      <w:r w:rsidRPr="00FE7F48">
        <w:rPr>
          <w:rFonts w:cs="Arial" w:hint="cs"/>
          <w:b/>
          <w:bCs/>
          <w:sz w:val="24"/>
          <w:szCs w:val="24"/>
          <w:rtl/>
        </w:rPr>
        <w:t>ן,</w:t>
      </w:r>
      <w:r w:rsidRPr="00FE7F48">
        <w:rPr>
          <w:rFonts w:cs="Arial"/>
          <w:b/>
          <w:bCs/>
          <w:sz w:val="24"/>
          <w:szCs w:val="24"/>
          <w:rtl/>
        </w:rPr>
        <w:t xml:space="preserve"> </w:t>
      </w:r>
      <w:r w:rsidRPr="00FE7F48">
        <w:rPr>
          <w:rFonts w:cs="Arial" w:hint="cs"/>
          <w:b/>
          <w:bCs/>
          <w:sz w:val="24"/>
          <w:szCs w:val="24"/>
          <w:rtl/>
        </w:rPr>
        <w:t>ואחר ש</w:t>
      </w:r>
      <w:r w:rsidRPr="00FE7F48">
        <w:rPr>
          <w:rFonts w:cs="Arial"/>
          <w:b/>
          <w:bCs/>
          <w:sz w:val="24"/>
          <w:szCs w:val="24"/>
          <w:rtl/>
        </w:rPr>
        <w:t xml:space="preserve">עבר </w:t>
      </w:r>
      <w:r w:rsidRPr="00FE7F48">
        <w:rPr>
          <w:rFonts w:cs="Arial" w:hint="cs"/>
          <w:b/>
          <w:bCs/>
          <w:sz w:val="24"/>
          <w:szCs w:val="24"/>
          <w:rtl/>
        </w:rPr>
        <w:t xml:space="preserve">נודע לו בודאן. </w:t>
      </w:r>
      <w:r w:rsidRPr="00FE7F48">
        <w:rPr>
          <w:rFonts w:cs="Arial"/>
          <w:b/>
          <w:bCs/>
          <w:sz w:val="24"/>
          <w:szCs w:val="24"/>
          <w:rtl/>
        </w:rPr>
        <w:t>על דעתיה דרשב"ל</w:t>
      </w:r>
      <w:r w:rsidRPr="00FE7F48">
        <w:rPr>
          <w:rFonts w:cs="Arial" w:hint="cs"/>
          <w:b/>
          <w:bCs/>
          <w:sz w:val="24"/>
          <w:szCs w:val="24"/>
          <w:rtl/>
        </w:rPr>
        <w:t>, דסבר ד</w:t>
      </w:r>
      <w:r w:rsidRPr="00FE7F48">
        <w:rPr>
          <w:rFonts w:cs="Arial"/>
          <w:b/>
          <w:bCs/>
          <w:sz w:val="24"/>
          <w:szCs w:val="24"/>
          <w:rtl/>
        </w:rPr>
        <w:t>ספק ידיעה כידיעה וקובעת</w:t>
      </w:r>
      <w:r w:rsidRPr="00FE7F48">
        <w:rPr>
          <w:rFonts w:cs="Arial" w:hint="cs"/>
          <w:b/>
          <w:bCs/>
          <w:sz w:val="24"/>
          <w:szCs w:val="24"/>
          <w:rtl/>
        </w:rPr>
        <w:t>,</w:t>
      </w:r>
      <w:r w:rsidRPr="00FE7F48">
        <w:rPr>
          <w:rFonts w:cs="Arial"/>
          <w:b/>
          <w:bCs/>
          <w:sz w:val="24"/>
          <w:szCs w:val="24"/>
          <w:rtl/>
        </w:rPr>
        <w:t xml:space="preserve"> פטור</w:t>
      </w:r>
      <w:r w:rsidRPr="00FE7F48">
        <w:rPr>
          <w:rFonts w:cs="Arial" w:hint="cs"/>
          <w:b/>
          <w:bCs/>
          <w:sz w:val="24"/>
          <w:szCs w:val="24"/>
          <w:rtl/>
        </w:rPr>
        <w:t>. דאן חטאו וידיעתו שוין</w:t>
      </w:r>
      <w:r w:rsidRPr="00FE7F48">
        <w:rPr>
          <w:rFonts w:cs="Arial"/>
          <w:b/>
          <w:bCs/>
          <w:sz w:val="24"/>
          <w:szCs w:val="24"/>
          <w:rtl/>
        </w:rPr>
        <w:t xml:space="preserve">. </w:t>
      </w:r>
      <w:r w:rsidRPr="00FE7F48">
        <w:rPr>
          <w:rFonts w:cs="Arial" w:hint="cs"/>
          <w:b/>
          <w:bCs/>
          <w:sz w:val="24"/>
          <w:szCs w:val="24"/>
          <w:rtl/>
        </w:rPr>
        <w:t>ד</w:t>
      </w:r>
      <w:r w:rsidRPr="00FE7F48">
        <w:rPr>
          <w:rFonts w:cs="Arial"/>
          <w:b/>
          <w:bCs/>
          <w:sz w:val="24"/>
          <w:szCs w:val="24"/>
          <w:rtl/>
        </w:rPr>
        <w:t>כשנודע לו על הספק,</w:t>
      </w:r>
      <w:r w:rsidRPr="00FE7F48">
        <w:rPr>
          <w:rFonts w:cs="Arial" w:hint="cs"/>
          <w:b/>
          <w:bCs/>
          <w:sz w:val="24"/>
          <w:szCs w:val="24"/>
          <w:rtl/>
        </w:rPr>
        <w:t xml:space="preserve"> כבר התמנה.</w:t>
      </w:r>
      <w:r w:rsidRPr="00FE7F48">
        <w:rPr>
          <w:rFonts w:cs="Arial"/>
          <w:b/>
          <w:bCs/>
          <w:sz w:val="24"/>
          <w:szCs w:val="24"/>
          <w:rtl/>
        </w:rPr>
        <w:t xml:space="preserve"> על דעתיה דרבי יוחנן</w:t>
      </w:r>
      <w:r w:rsidRPr="00FE7F48">
        <w:rPr>
          <w:rFonts w:cs="Arial" w:hint="cs"/>
          <w:b/>
          <w:bCs/>
          <w:sz w:val="24"/>
          <w:szCs w:val="24"/>
          <w:rtl/>
        </w:rPr>
        <w:t xml:space="preserve"> דסבר דאן </w:t>
      </w:r>
      <w:r w:rsidRPr="00FE7F48">
        <w:rPr>
          <w:rFonts w:cs="Arial"/>
          <w:b/>
          <w:bCs/>
          <w:sz w:val="24"/>
          <w:szCs w:val="24"/>
          <w:rtl/>
        </w:rPr>
        <w:t xml:space="preserve">ידיעת ספק </w:t>
      </w:r>
      <w:r w:rsidRPr="00FE7F48">
        <w:rPr>
          <w:rFonts w:cs="Arial" w:hint="cs"/>
          <w:b/>
          <w:bCs/>
          <w:sz w:val="24"/>
          <w:szCs w:val="24"/>
          <w:rtl/>
        </w:rPr>
        <w:t xml:space="preserve">כלום </w:t>
      </w:r>
      <w:r w:rsidRPr="00FE7F48">
        <w:rPr>
          <w:rFonts w:cs="Arial"/>
          <w:b/>
          <w:bCs/>
          <w:sz w:val="24"/>
          <w:szCs w:val="24"/>
          <w:rtl/>
        </w:rPr>
        <w:t xml:space="preserve">אחר ידיעת הודאי, </w:t>
      </w:r>
      <w:r w:rsidRPr="00FE7F48">
        <w:rPr>
          <w:rFonts w:cs="Arial" w:hint="cs"/>
          <w:b/>
          <w:bCs/>
          <w:sz w:val="24"/>
          <w:szCs w:val="24"/>
          <w:rtl/>
        </w:rPr>
        <w:t xml:space="preserve">כשנודע לו ודאי </w:t>
      </w:r>
      <w:r w:rsidRPr="00FE7F48">
        <w:rPr>
          <w:rFonts w:cs="Arial"/>
          <w:b/>
          <w:bCs/>
          <w:sz w:val="24"/>
          <w:szCs w:val="24"/>
          <w:rtl/>
        </w:rPr>
        <w:t xml:space="preserve">כבר עבר </w:t>
      </w:r>
      <w:r w:rsidRPr="00FE7F48">
        <w:rPr>
          <w:rFonts w:cs="Arial" w:hint="cs"/>
          <w:b/>
          <w:bCs/>
          <w:sz w:val="24"/>
          <w:szCs w:val="24"/>
          <w:rtl/>
        </w:rPr>
        <w:t>ו</w:t>
      </w:r>
      <w:r w:rsidRPr="00FE7F48">
        <w:rPr>
          <w:rFonts w:cs="Arial"/>
          <w:b/>
          <w:bCs/>
          <w:sz w:val="24"/>
          <w:szCs w:val="24"/>
          <w:rtl/>
        </w:rPr>
        <w:t>חייב</w:t>
      </w:r>
      <w:r w:rsidRPr="00FE7F48">
        <w:rPr>
          <w:rFonts w:cs="Arial" w:hint="cs"/>
          <w:b/>
          <w:bCs/>
          <w:sz w:val="24"/>
          <w:szCs w:val="24"/>
          <w:rtl/>
        </w:rPr>
        <w:t>. ומי</w:t>
      </w:r>
      <w:r w:rsidRPr="00FE7F48">
        <w:rPr>
          <w:rFonts w:cs="Arial"/>
          <w:b/>
          <w:bCs/>
          <w:sz w:val="24"/>
          <w:szCs w:val="24"/>
          <w:rtl/>
        </w:rPr>
        <w:t xml:space="preserve"> א"ר שמעון בן לקיש ספק ידיעה כידיעה</w:t>
      </w:r>
      <w:r w:rsidRPr="00FE7F48">
        <w:rPr>
          <w:rFonts w:cs="Arial" w:hint="cs"/>
          <w:b/>
          <w:bCs/>
          <w:sz w:val="24"/>
          <w:szCs w:val="24"/>
          <w:rtl/>
        </w:rPr>
        <w:t>, ופטור?</w:t>
      </w:r>
      <w:r w:rsidRPr="00FE7F48">
        <w:rPr>
          <w:rFonts w:cs="Arial"/>
          <w:b/>
          <w:bCs/>
          <w:sz w:val="24"/>
          <w:szCs w:val="24"/>
          <w:rtl/>
        </w:rPr>
        <w:t>.</w:t>
      </w:r>
      <w:r w:rsidRPr="00FE7F48">
        <w:rPr>
          <w:rFonts w:cs="Arial" w:hint="cs"/>
          <w:b/>
          <w:bCs/>
          <w:sz w:val="24"/>
          <w:szCs w:val="24"/>
          <w:rtl/>
        </w:rPr>
        <w:t xml:space="preserve"> אולי לא אמר </w:t>
      </w:r>
      <w:r w:rsidRPr="00FE7F48">
        <w:rPr>
          <w:rFonts w:cs="Arial"/>
          <w:b/>
          <w:bCs/>
          <w:sz w:val="24"/>
          <w:szCs w:val="24"/>
          <w:rtl/>
        </w:rPr>
        <w:t>ר"ל ספק ידיעה</w:t>
      </w:r>
      <w:r w:rsidRPr="00FE7F48">
        <w:rPr>
          <w:rFonts w:cs="Arial" w:hint="cs"/>
          <w:b/>
          <w:bCs/>
          <w:sz w:val="24"/>
          <w:szCs w:val="24"/>
          <w:rtl/>
        </w:rPr>
        <w:t xml:space="preserve"> כידיעה.</w:t>
      </w:r>
      <w:r w:rsidRPr="00FE7F48">
        <w:rPr>
          <w:rFonts w:cs="Arial"/>
          <w:b/>
          <w:bCs/>
          <w:sz w:val="24"/>
          <w:szCs w:val="24"/>
          <w:rtl/>
        </w:rPr>
        <w:t xml:space="preserve"> </w:t>
      </w:r>
      <w:r w:rsidRPr="00FE7F48">
        <w:rPr>
          <w:rFonts w:cs="Arial" w:hint="cs"/>
          <w:b/>
          <w:bCs/>
          <w:sz w:val="24"/>
          <w:szCs w:val="24"/>
          <w:rtl/>
        </w:rPr>
        <w:t xml:space="preserve">אלא </w:t>
      </w:r>
      <w:r w:rsidRPr="00FE7F48">
        <w:rPr>
          <w:rFonts w:cs="Arial"/>
          <w:b/>
          <w:bCs/>
          <w:sz w:val="24"/>
          <w:szCs w:val="24"/>
          <w:rtl/>
        </w:rPr>
        <w:t>לחומרא</w:t>
      </w:r>
      <w:r w:rsidRPr="00FE7F48">
        <w:rPr>
          <w:rFonts w:cs="Arial" w:hint="cs"/>
          <w:b/>
          <w:bCs/>
          <w:sz w:val="24"/>
          <w:szCs w:val="24"/>
          <w:rtl/>
        </w:rPr>
        <w:t>,</w:t>
      </w:r>
      <w:r w:rsidRPr="00FE7F48">
        <w:rPr>
          <w:rFonts w:cs="Arial"/>
          <w:b/>
          <w:bCs/>
          <w:sz w:val="24"/>
          <w:szCs w:val="24"/>
          <w:rtl/>
        </w:rPr>
        <w:t xml:space="preserve"> ולא לקולא</w:t>
      </w:r>
      <w:r w:rsidRPr="00FE7F48">
        <w:rPr>
          <w:rFonts w:cs="Arial" w:hint="cs"/>
          <w:b/>
          <w:bCs/>
          <w:sz w:val="24"/>
          <w:szCs w:val="24"/>
          <w:rtl/>
        </w:rPr>
        <w:t>?.</w:t>
      </w:r>
      <w:r w:rsidRPr="00FE7F48">
        <w:rPr>
          <w:rFonts w:cs="Arial"/>
          <w:b/>
          <w:bCs/>
          <w:sz w:val="24"/>
          <w:szCs w:val="24"/>
          <w:rtl/>
        </w:rPr>
        <w:t xml:space="preserve"> אלא כיני אכל חמשה זיתים</w:t>
      </w:r>
      <w:r w:rsidRPr="00FE7F48">
        <w:rPr>
          <w:rFonts w:cs="Arial" w:hint="cs"/>
          <w:b/>
          <w:bCs/>
          <w:sz w:val="24"/>
          <w:szCs w:val="24"/>
          <w:rtl/>
        </w:rPr>
        <w:t>,</w:t>
      </w:r>
      <w:r w:rsidRPr="00FE7F48">
        <w:rPr>
          <w:rFonts w:cs="Arial"/>
          <w:b/>
          <w:bCs/>
          <w:sz w:val="24"/>
          <w:szCs w:val="24"/>
          <w:rtl/>
        </w:rPr>
        <w:t xml:space="preserve"> ונתוודע לו בספיקו עד שלא נתמנה</w:t>
      </w:r>
      <w:r w:rsidRPr="00FE7F48">
        <w:rPr>
          <w:rFonts w:cs="Arial" w:hint="cs"/>
          <w:b/>
          <w:bCs/>
          <w:sz w:val="24"/>
          <w:szCs w:val="24"/>
          <w:rtl/>
        </w:rPr>
        <w:t>.</w:t>
      </w:r>
      <w:r w:rsidRPr="00FE7F48">
        <w:rPr>
          <w:rFonts w:cs="Arial"/>
          <w:b/>
          <w:bCs/>
          <w:sz w:val="24"/>
          <w:szCs w:val="24"/>
          <w:rtl/>
        </w:rPr>
        <w:t xml:space="preserve"> וודו</w:t>
      </w:r>
      <w:r w:rsidRPr="00FE7F48">
        <w:rPr>
          <w:rFonts w:cs="Arial" w:hint="cs"/>
          <w:b/>
          <w:bCs/>
          <w:sz w:val="24"/>
          <w:szCs w:val="24"/>
          <w:rtl/>
        </w:rPr>
        <w:t>א</w:t>
      </w:r>
      <w:r w:rsidRPr="00FE7F48">
        <w:rPr>
          <w:rFonts w:cs="Arial"/>
          <w:b/>
          <w:bCs/>
          <w:sz w:val="24"/>
          <w:szCs w:val="24"/>
          <w:rtl/>
        </w:rPr>
        <w:t>ו משנתמנה</w:t>
      </w:r>
      <w:r w:rsidRPr="00FE7F48">
        <w:rPr>
          <w:rFonts w:cs="Arial" w:hint="cs"/>
          <w:b/>
          <w:bCs/>
          <w:sz w:val="24"/>
          <w:szCs w:val="24"/>
          <w:rtl/>
        </w:rPr>
        <w:t>.</w:t>
      </w:r>
      <w:r w:rsidRPr="00FE7F48">
        <w:rPr>
          <w:rFonts w:cs="Arial"/>
          <w:b/>
          <w:bCs/>
          <w:sz w:val="24"/>
          <w:szCs w:val="24"/>
          <w:rtl/>
        </w:rPr>
        <w:t xml:space="preserve"> על דעתיה דרשב"ל</w:t>
      </w:r>
      <w:r w:rsidRPr="00FE7F48">
        <w:rPr>
          <w:rFonts w:cs="Arial" w:hint="cs"/>
          <w:b/>
          <w:bCs/>
          <w:sz w:val="24"/>
          <w:szCs w:val="24"/>
          <w:rtl/>
        </w:rPr>
        <w:t>,</w:t>
      </w:r>
      <w:r w:rsidRPr="00FE7F48">
        <w:rPr>
          <w:rFonts w:cs="Arial"/>
          <w:b/>
          <w:bCs/>
          <w:sz w:val="24"/>
          <w:szCs w:val="24"/>
          <w:rtl/>
        </w:rPr>
        <w:t xml:space="preserve"> ד</w:t>
      </w:r>
      <w:r w:rsidRPr="00FE7F48">
        <w:rPr>
          <w:rFonts w:cs="Arial" w:hint="cs"/>
          <w:b/>
          <w:bCs/>
          <w:sz w:val="24"/>
          <w:szCs w:val="24"/>
          <w:rtl/>
        </w:rPr>
        <w:t>ה</w:t>
      </w:r>
      <w:r w:rsidRPr="00FE7F48">
        <w:rPr>
          <w:rFonts w:cs="Arial"/>
          <w:b/>
          <w:bCs/>
          <w:sz w:val="24"/>
          <w:szCs w:val="24"/>
          <w:rtl/>
        </w:rPr>
        <w:t>ו</w:t>
      </w:r>
      <w:r w:rsidRPr="00FE7F48">
        <w:rPr>
          <w:rFonts w:cs="Arial" w:hint="cs"/>
          <w:b/>
          <w:bCs/>
          <w:sz w:val="24"/>
          <w:szCs w:val="24"/>
          <w:rtl/>
        </w:rPr>
        <w:t>א</w:t>
      </w:r>
      <w:r w:rsidRPr="00FE7F48">
        <w:rPr>
          <w:rFonts w:cs="Arial"/>
          <w:b/>
          <w:bCs/>
          <w:sz w:val="24"/>
          <w:szCs w:val="24"/>
          <w:rtl/>
        </w:rPr>
        <w:t xml:space="preserve"> </w:t>
      </w:r>
      <w:r w:rsidRPr="00A73803">
        <w:rPr>
          <w:rFonts w:cs="Arial"/>
          <w:sz w:val="24"/>
          <w:szCs w:val="24"/>
          <w:rtl/>
        </w:rPr>
        <w:t xml:space="preserve">אמר ידיעת ספיקו </w:t>
      </w:r>
      <w:r w:rsidRPr="00FE7F48">
        <w:rPr>
          <w:rFonts w:cs="Arial"/>
          <w:b/>
          <w:bCs/>
          <w:sz w:val="24"/>
          <w:szCs w:val="24"/>
          <w:rtl/>
        </w:rPr>
        <w:t>קובעת לחטאו</w:t>
      </w:r>
      <w:r w:rsidRPr="00FE7F48">
        <w:rPr>
          <w:rFonts w:cs="Arial" w:hint="cs"/>
          <w:b/>
          <w:bCs/>
          <w:sz w:val="24"/>
          <w:szCs w:val="24"/>
          <w:rtl/>
        </w:rPr>
        <w:t>,</w:t>
      </w:r>
      <w:r w:rsidRPr="00FE7F48">
        <w:rPr>
          <w:rFonts w:cs="Arial"/>
          <w:b/>
          <w:bCs/>
          <w:sz w:val="24"/>
          <w:szCs w:val="24"/>
          <w:rtl/>
        </w:rPr>
        <w:t xml:space="preserve"> חייב</w:t>
      </w:r>
      <w:r w:rsidRPr="00FE7F48">
        <w:rPr>
          <w:rFonts w:cs="Arial" w:hint="cs"/>
          <w:b/>
          <w:bCs/>
          <w:sz w:val="24"/>
          <w:szCs w:val="24"/>
          <w:rtl/>
        </w:rPr>
        <w:t>.</w:t>
      </w:r>
      <w:r w:rsidRPr="00FE7F48">
        <w:rPr>
          <w:rFonts w:cs="Arial"/>
          <w:b/>
          <w:bCs/>
          <w:sz w:val="24"/>
          <w:szCs w:val="24"/>
          <w:rtl/>
        </w:rPr>
        <w:t xml:space="preserve"> על דעתיה דרבי יוחנן ד</w:t>
      </w:r>
      <w:r w:rsidRPr="00FE7F48">
        <w:rPr>
          <w:rFonts w:cs="Arial" w:hint="cs"/>
          <w:b/>
          <w:bCs/>
          <w:sz w:val="24"/>
          <w:szCs w:val="24"/>
          <w:rtl/>
        </w:rPr>
        <w:t>ה</w:t>
      </w:r>
      <w:r w:rsidRPr="00FE7F48">
        <w:rPr>
          <w:rFonts w:cs="Arial"/>
          <w:b/>
          <w:bCs/>
          <w:sz w:val="24"/>
          <w:szCs w:val="24"/>
          <w:rtl/>
        </w:rPr>
        <w:t>ו</w:t>
      </w:r>
      <w:r w:rsidRPr="00FE7F48">
        <w:rPr>
          <w:rFonts w:cs="Arial" w:hint="cs"/>
          <w:b/>
          <w:bCs/>
          <w:sz w:val="24"/>
          <w:szCs w:val="24"/>
          <w:rtl/>
        </w:rPr>
        <w:t>א</w:t>
      </w:r>
      <w:r w:rsidRPr="00FE7F48">
        <w:rPr>
          <w:rFonts w:cs="Arial"/>
          <w:b/>
          <w:bCs/>
          <w:sz w:val="24"/>
          <w:szCs w:val="24"/>
          <w:rtl/>
        </w:rPr>
        <w:t xml:space="preserve"> אמר</w:t>
      </w:r>
      <w:r w:rsidRPr="00FE7F48">
        <w:rPr>
          <w:rFonts w:cs="Arial" w:hint="cs"/>
          <w:b/>
          <w:bCs/>
          <w:sz w:val="24"/>
          <w:szCs w:val="24"/>
          <w:rtl/>
        </w:rPr>
        <w:t>,</w:t>
      </w:r>
      <w:r w:rsidRPr="00FE7F48">
        <w:rPr>
          <w:rFonts w:cs="Arial"/>
          <w:b/>
          <w:bCs/>
          <w:sz w:val="24"/>
          <w:szCs w:val="24"/>
          <w:rtl/>
        </w:rPr>
        <w:t xml:space="preserve"> אין ידיעת</w:t>
      </w:r>
      <w:r w:rsidRPr="00083E73">
        <w:rPr>
          <w:rFonts w:cs="Arial"/>
          <w:sz w:val="24"/>
          <w:szCs w:val="24"/>
          <w:rtl/>
        </w:rPr>
        <w:t xml:space="preserve"> </w:t>
      </w:r>
      <w:r w:rsidRPr="00A73803">
        <w:rPr>
          <w:rFonts w:cs="Arial"/>
          <w:sz w:val="24"/>
          <w:szCs w:val="24"/>
          <w:rtl/>
        </w:rPr>
        <w:t>ספיקו קובעתו לחטאו</w:t>
      </w:r>
      <w:r w:rsidRPr="00FE7F48">
        <w:rPr>
          <w:rFonts w:cs="Arial" w:hint="cs"/>
          <w:b/>
          <w:bCs/>
          <w:sz w:val="24"/>
          <w:szCs w:val="24"/>
          <w:rtl/>
        </w:rPr>
        <w:t>.</w:t>
      </w:r>
      <w:r w:rsidRPr="00FE7F48">
        <w:rPr>
          <w:rFonts w:cs="Arial"/>
          <w:b/>
          <w:bCs/>
          <w:sz w:val="24"/>
          <w:szCs w:val="24"/>
          <w:rtl/>
        </w:rPr>
        <w:t xml:space="preserve"> פטור.</w:t>
      </w:r>
      <w:r w:rsidRPr="00FE7F48">
        <w:rPr>
          <w:rFonts w:cs="Arial" w:hint="cs"/>
          <w:b/>
          <w:bCs/>
          <w:sz w:val="24"/>
          <w:szCs w:val="24"/>
          <w:rtl/>
        </w:rPr>
        <w:t xml:space="preserve"> איתמר, </w:t>
      </w:r>
      <w:r w:rsidRPr="00FE7F48">
        <w:rPr>
          <w:rFonts w:cs="Arial"/>
          <w:b/>
          <w:bCs/>
          <w:sz w:val="24"/>
          <w:szCs w:val="24"/>
          <w:rtl/>
        </w:rPr>
        <w:t>אכל שלשה זיתים</w:t>
      </w:r>
      <w:r w:rsidRPr="00FE7F48">
        <w:rPr>
          <w:rFonts w:cs="Arial" w:hint="cs"/>
          <w:b/>
          <w:bCs/>
          <w:sz w:val="24"/>
          <w:szCs w:val="24"/>
          <w:rtl/>
        </w:rPr>
        <w:t xml:space="preserve"> בהעלם אחד,</w:t>
      </w:r>
      <w:r w:rsidRPr="00FE7F48">
        <w:rPr>
          <w:rFonts w:cs="Arial"/>
          <w:b/>
          <w:bCs/>
          <w:sz w:val="24"/>
          <w:szCs w:val="24"/>
          <w:rtl/>
        </w:rPr>
        <w:t xml:space="preserve"> וסבור שהן שנים </w:t>
      </w:r>
      <w:r w:rsidRPr="00FE7F48">
        <w:rPr>
          <w:rFonts w:cs="Arial" w:hint="cs"/>
          <w:b/>
          <w:bCs/>
          <w:sz w:val="24"/>
          <w:szCs w:val="24"/>
          <w:rtl/>
        </w:rPr>
        <w:t>ו</w:t>
      </w:r>
      <w:r w:rsidRPr="00FE7F48">
        <w:rPr>
          <w:rFonts w:cs="Arial"/>
          <w:b/>
          <w:bCs/>
          <w:sz w:val="24"/>
          <w:szCs w:val="24"/>
          <w:rtl/>
        </w:rPr>
        <w:t>הפריש חטאת</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 xml:space="preserve">פליגי ביה רבי יוחנן וריש לקיש. </w:t>
      </w:r>
      <w:r w:rsidRPr="00FE7F48">
        <w:rPr>
          <w:rFonts w:cs="Arial"/>
          <w:b/>
          <w:bCs/>
          <w:sz w:val="24"/>
          <w:szCs w:val="24"/>
          <w:rtl/>
        </w:rPr>
        <w:t>רבי יוחנן אמר</w:t>
      </w:r>
      <w:r w:rsidRPr="00FE7F48">
        <w:rPr>
          <w:rFonts w:cs="Arial" w:hint="cs"/>
          <w:b/>
          <w:bCs/>
          <w:sz w:val="24"/>
          <w:szCs w:val="24"/>
          <w:rtl/>
        </w:rPr>
        <w:t xml:space="preserve"> כל מה שהיה בהעלם אחד, נחשב לחטא אחד,</w:t>
      </w:r>
      <w:r w:rsidRPr="00FE7F48">
        <w:rPr>
          <w:rFonts w:cs="Arial"/>
          <w:b/>
          <w:bCs/>
          <w:sz w:val="24"/>
          <w:szCs w:val="24"/>
          <w:rtl/>
        </w:rPr>
        <w:t xml:space="preserve"> </w:t>
      </w:r>
      <w:r w:rsidRPr="00FE7F48">
        <w:rPr>
          <w:rFonts w:cs="Arial" w:hint="cs"/>
          <w:b/>
          <w:bCs/>
          <w:sz w:val="24"/>
          <w:szCs w:val="24"/>
          <w:rtl/>
        </w:rPr>
        <w:t>וכיוון ש</w:t>
      </w:r>
      <w:r w:rsidRPr="00FE7F48">
        <w:rPr>
          <w:rFonts w:cs="Arial"/>
          <w:b/>
          <w:bCs/>
          <w:sz w:val="24"/>
          <w:szCs w:val="24"/>
          <w:rtl/>
        </w:rPr>
        <w:t>נתכפר מקצת החטא</w:t>
      </w:r>
      <w:r w:rsidRPr="00FE7F48">
        <w:rPr>
          <w:rFonts w:cs="Arial" w:hint="cs"/>
          <w:b/>
          <w:bCs/>
          <w:sz w:val="24"/>
          <w:szCs w:val="24"/>
          <w:rtl/>
        </w:rPr>
        <w:t>,</w:t>
      </w:r>
      <w:r w:rsidRPr="00FE7F48">
        <w:rPr>
          <w:rFonts w:cs="Arial"/>
          <w:b/>
          <w:bCs/>
          <w:sz w:val="24"/>
          <w:szCs w:val="24"/>
          <w:rtl/>
        </w:rPr>
        <w:t xml:space="preserve"> נתכפר כולו</w:t>
      </w:r>
      <w:r w:rsidRPr="00FE7F48">
        <w:rPr>
          <w:rFonts w:cs="Arial" w:hint="cs"/>
          <w:b/>
          <w:bCs/>
          <w:sz w:val="24"/>
          <w:szCs w:val="24"/>
          <w:rtl/>
        </w:rPr>
        <w:t>.</w:t>
      </w:r>
      <w:r w:rsidRPr="00FE7F48">
        <w:rPr>
          <w:rFonts w:cs="Arial"/>
          <w:b/>
          <w:bCs/>
          <w:sz w:val="24"/>
          <w:szCs w:val="24"/>
          <w:rtl/>
        </w:rPr>
        <w:t xml:space="preserve"> ר"ש בן לקיש אמר</w:t>
      </w:r>
      <w:r w:rsidRPr="00FE7F48">
        <w:rPr>
          <w:rFonts w:cs="Arial" w:hint="cs"/>
          <w:b/>
          <w:bCs/>
          <w:sz w:val="24"/>
          <w:szCs w:val="24"/>
          <w:rtl/>
        </w:rPr>
        <w:t>.</w:t>
      </w:r>
      <w:r w:rsidRPr="00FE7F48">
        <w:rPr>
          <w:rFonts w:cs="Arial"/>
          <w:b/>
          <w:bCs/>
          <w:sz w:val="24"/>
          <w:szCs w:val="24"/>
          <w:rtl/>
        </w:rPr>
        <w:t xml:space="preserve"> נתכפר מקצת החטא</w:t>
      </w:r>
      <w:r w:rsidRPr="00FE7F48">
        <w:rPr>
          <w:rFonts w:cs="Arial" w:hint="cs"/>
          <w:b/>
          <w:bCs/>
          <w:sz w:val="24"/>
          <w:szCs w:val="24"/>
          <w:rtl/>
        </w:rPr>
        <w:t>,</w:t>
      </w:r>
      <w:r w:rsidRPr="00FE7F48">
        <w:rPr>
          <w:rFonts w:cs="Arial"/>
          <w:b/>
          <w:bCs/>
          <w:sz w:val="24"/>
          <w:szCs w:val="24"/>
          <w:rtl/>
        </w:rPr>
        <w:t xml:space="preserve"> לא נתכפר כולו</w:t>
      </w:r>
      <w:r w:rsidRPr="00083E73">
        <w:rPr>
          <w:rFonts w:cs="Arial"/>
          <w:sz w:val="24"/>
          <w:szCs w:val="24"/>
          <w:rtl/>
        </w:rPr>
        <w:t xml:space="preserve">. </w:t>
      </w:r>
      <w:r w:rsidRPr="00C6334C">
        <w:rPr>
          <w:rFonts w:cs="Arial" w:hint="cs"/>
          <w:sz w:val="16"/>
          <w:szCs w:val="16"/>
          <w:rtl/>
        </w:rPr>
        <w:t>וכשיוודה לו יביא עוד חטאת.</w:t>
      </w:r>
      <w:r w:rsidRPr="00083E73">
        <w:rPr>
          <w:rFonts w:cs="Arial" w:hint="cs"/>
          <w:sz w:val="24"/>
          <w:szCs w:val="24"/>
          <w:rtl/>
        </w:rPr>
        <w:t xml:space="preserve">. </w:t>
      </w:r>
      <w:r w:rsidRPr="00FE7F48">
        <w:rPr>
          <w:rFonts w:cs="Arial"/>
          <w:b/>
          <w:bCs/>
          <w:sz w:val="24"/>
          <w:szCs w:val="24"/>
          <w:rtl/>
        </w:rPr>
        <w:t xml:space="preserve">הכל מודין שאם היתה ראשונה </w:t>
      </w:r>
      <w:r w:rsidRPr="00FE7F48">
        <w:rPr>
          <w:rFonts w:cs="Arial" w:hint="cs"/>
          <w:b/>
          <w:bCs/>
          <w:sz w:val="24"/>
          <w:szCs w:val="24"/>
          <w:rtl/>
        </w:rPr>
        <w:t>שהפריש על שני הזתים</w:t>
      </w:r>
      <w:r w:rsidRPr="00083E73">
        <w:rPr>
          <w:rFonts w:cs="Arial" w:hint="cs"/>
          <w:sz w:val="24"/>
          <w:szCs w:val="24"/>
          <w:rtl/>
        </w:rPr>
        <w:t xml:space="preserve"> </w:t>
      </w:r>
      <w:r w:rsidRPr="00A73803">
        <w:rPr>
          <w:rFonts w:cs="Arial"/>
          <w:sz w:val="24"/>
          <w:szCs w:val="24"/>
          <w:rtl/>
        </w:rPr>
        <w:t>קיימת</w:t>
      </w:r>
      <w:r w:rsidRPr="00083E73">
        <w:rPr>
          <w:rFonts w:cs="Arial" w:hint="cs"/>
          <w:sz w:val="24"/>
          <w:szCs w:val="24"/>
          <w:rtl/>
        </w:rPr>
        <w:t>,</w:t>
      </w:r>
      <w:r w:rsidRPr="00A73803">
        <w:rPr>
          <w:rFonts w:cs="Arial"/>
          <w:sz w:val="24"/>
          <w:szCs w:val="24"/>
          <w:rtl/>
        </w:rPr>
        <w:t xml:space="preserve"> שהיא נדחית</w:t>
      </w:r>
      <w:r w:rsidRPr="00083E73">
        <w:rPr>
          <w:rFonts w:cs="Arial" w:hint="cs"/>
          <w:sz w:val="24"/>
          <w:szCs w:val="24"/>
          <w:rtl/>
        </w:rPr>
        <w:t xml:space="preserve">. </w:t>
      </w:r>
      <w:r w:rsidRPr="00FE7F48">
        <w:rPr>
          <w:rFonts w:cs="Arial" w:hint="cs"/>
          <w:b/>
          <w:bCs/>
          <w:sz w:val="24"/>
          <w:szCs w:val="24"/>
          <w:rtl/>
        </w:rPr>
        <w:t>דכשיביא חטאת על השלישית שנודעה לו עכשיו, יתכפרו בה כולם</w:t>
      </w:r>
      <w:r w:rsidRPr="00083E73">
        <w:rPr>
          <w:rFonts w:cs="Arial" w:hint="cs"/>
          <w:sz w:val="24"/>
          <w:szCs w:val="24"/>
          <w:rtl/>
        </w:rPr>
        <w:t>.</w:t>
      </w:r>
      <w:r w:rsidRPr="00A73803">
        <w:rPr>
          <w:rFonts w:cs="Arial"/>
          <w:sz w:val="24"/>
          <w:szCs w:val="24"/>
          <w:rtl/>
        </w:rPr>
        <w:t xml:space="preserve"> מה יעשה בה</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אמר</w:t>
      </w:r>
      <w:r w:rsidRPr="00A73803">
        <w:rPr>
          <w:rFonts w:cs="Arial"/>
          <w:sz w:val="24"/>
          <w:szCs w:val="24"/>
          <w:rtl/>
        </w:rPr>
        <w:t xml:space="preserve"> </w:t>
      </w:r>
      <w:r w:rsidRPr="00083E73">
        <w:rPr>
          <w:rFonts w:cs="Arial"/>
          <w:sz w:val="24"/>
          <w:szCs w:val="24"/>
          <w:rtl/>
        </w:rPr>
        <w:t xml:space="preserve">רבי יוסי </w:t>
      </w:r>
      <w:r w:rsidRPr="00A73803">
        <w:rPr>
          <w:rFonts w:cs="Arial" w:hint="eastAsia"/>
          <w:sz w:val="24"/>
          <w:szCs w:val="24"/>
          <w:rtl/>
        </w:rPr>
        <w:t>תלויה</w:t>
      </w:r>
      <w:r w:rsidRPr="00A73803">
        <w:rPr>
          <w:rFonts w:cs="Arial"/>
          <w:sz w:val="24"/>
          <w:szCs w:val="24"/>
          <w:rtl/>
        </w:rPr>
        <w:t xml:space="preserve"> </w:t>
      </w:r>
      <w:r w:rsidRPr="00A73803">
        <w:rPr>
          <w:rFonts w:cs="Arial" w:hint="eastAsia"/>
          <w:sz w:val="24"/>
          <w:szCs w:val="24"/>
          <w:rtl/>
        </w:rPr>
        <w:t>בכפרה</w:t>
      </w:r>
      <w:r>
        <w:rPr>
          <w:rFonts w:cs="Arial" w:hint="cs"/>
          <w:sz w:val="24"/>
          <w:szCs w:val="24"/>
          <w:rtl/>
        </w:rPr>
        <w:t xml:space="preserve">. </w:t>
      </w:r>
      <w:r w:rsidRPr="00FE7F48">
        <w:rPr>
          <w:rFonts w:cs="Arial" w:hint="cs"/>
          <w:b/>
          <w:bCs/>
          <w:sz w:val="24"/>
          <w:szCs w:val="24"/>
          <w:rtl/>
        </w:rPr>
        <w:t xml:space="preserve">שאם נתכפר בשני תלך למיתה ככל חטאת שנתכפרו בעליה באחרת, ואם עדיין לא נתכפרו בשניה </w:t>
      </w:r>
      <w:r w:rsidRPr="00FE7F48">
        <w:rPr>
          <w:rFonts w:cs="Arial"/>
          <w:b/>
          <w:bCs/>
          <w:sz w:val="24"/>
          <w:szCs w:val="24"/>
          <w:rtl/>
        </w:rPr>
        <w:t>תרעה עד שתסתאב</w:t>
      </w:r>
      <w:r w:rsidRPr="00FE7F48">
        <w:rPr>
          <w:rFonts w:cs="Arial" w:hint="cs"/>
          <w:b/>
          <w:bCs/>
          <w:sz w:val="24"/>
          <w:szCs w:val="24"/>
          <w:rtl/>
        </w:rPr>
        <w:t xml:space="preserve"> ויפלו דמיה לנדבה.</w:t>
      </w:r>
      <w:r w:rsidRPr="00A73803">
        <w:rPr>
          <w:rFonts w:cs="Arial"/>
          <w:sz w:val="24"/>
          <w:szCs w:val="24"/>
          <w:rtl/>
        </w:rPr>
        <w:t xml:space="preserve"> א"ר זעירא</w:t>
      </w:r>
      <w:r w:rsidRPr="00083E73">
        <w:rPr>
          <w:rFonts w:cs="Arial" w:hint="cs"/>
          <w:sz w:val="24"/>
          <w:szCs w:val="24"/>
          <w:rtl/>
        </w:rPr>
        <w:t>.</w:t>
      </w:r>
      <w:r w:rsidRPr="00A73803">
        <w:rPr>
          <w:rFonts w:cs="Arial"/>
          <w:sz w:val="24"/>
          <w:szCs w:val="24"/>
          <w:rtl/>
        </w:rPr>
        <w:t xml:space="preserve"> כל שלא נראית </w:t>
      </w:r>
      <w:r w:rsidRPr="00FE7F48">
        <w:rPr>
          <w:rFonts w:cs="Arial" w:hint="cs"/>
          <w:b/>
          <w:bCs/>
          <w:sz w:val="24"/>
          <w:szCs w:val="24"/>
          <w:rtl/>
        </w:rPr>
        <w:t>לקרבן</w:t>
      </w:r>
      <w:r w:rsidRPr="00083E73">
        <w:rPr>
          <w:rFonts w:cs="Arial" w:hint="cs"/>
          <w:sz w:val="24"/>
          <w:szCs w:val="24"/>
          <w:rtl/>
        </w:rPr>
        <w:t xml:space="preserve"> </w:t>
      </w:r>
      <w:r w:rsidRPr="00A73803">
        <w:rPr>
          <w:rFonts w:cs="Arial"/>
          <w:sz w:val="24"/>
          <w:szCs w:val="24"/>
          <w:rtl/>
        </w:rPr>
        <w:t>לא היא</w:t>
      </w:r>
      <w:r w:rsidRPr="00083E73">
        <w:rPr>
          <w:rFonts w:cs="Arial" w:hint="cs"/>
          <w:sz w:val="24"/>
          <w:szCs w:val="24"/>
          <w:rtl/>
        </w:rPr>
        <w:t>,</w:t>
      </w:r>
      <w:r w:rsidRPr="00A73803">
        <w:rPr>
          <w:rFonts w:cs="Arial"/>
          <w:sz w:val="24"/>
          <w:szCs w:val="24"/>
          <w:rtl/>
        </w:rPr>
        <w:t xml:space="preserve"> ולא דמיה</w:t>
      </w:r>
      <w:r w:rsidRPr="00083E73">
        <w:rPr>
          <w:rFonts w:cs="Arial" w:hint="cs"/>
          <w:sz w:val="24"/>
          <w:szCs w:val="24"/>
          <w:rtl/>
        </w:rPr>
        <w:t>,</w:t>
      </w:r>
      <w:r w:rsidRPr="00A73803">
        <w:rPr>
          <w:rFonts w:cs="Arial"/>
          <w:sz w:val="24"/>
          <w:szCs w:val="24"/>
          <w:rtl/>
        </w:rPr>
        <w:t xml:space="preserve"> מתה מיד. </w:t>
      </w:r>
      <w:r w:rsidRPr="00C12E71">
        <w:rPr>
          <w:rFonts w:cs="Arial" w:hint="cs"/>
          <w:sz w:val="16"/>
          <w:szCs w:val="16"/>
          <w:rtl/>
        </w:rPr>
        <w:t>דכיוון שיכול להתכפר בחטאת השניה על הכל, כבר נחשבת הראשונה כחטאת שנתכפרו בעליה</w:t>
      </w:r>
      <w:r w:rsidRPr="00083E73">
        <w:rPr>
          <w:rFonts w:cs="Arial" w:hint="cs"/>
          <w:sz w:val="24"/>
          <w:szCs w:val="24"/>
          <w:rtl/>
        </w:rPr>
        <w:t>.</w:t>
      </w:r>
      <w:r w:rsidRPr="00083E73">
        <w:rPr>
          <w:rFonts w:cs="Arial"/>
          <w:sz w:val="24"/>
          <w:szCs w:val="24"/>
          <w:rtl/>
        </w:rPr>
        <w:t xml:space="preserve"> </w:t>
      </w:r>
      <w:r w:rsidRPr="00C777AA">
        <w:rPr>
          <w:rFonts w:cs="Arial" w:hint="cs"/>
          <w:sz w:val="16"/>
          <w:szCs w:val="16"/>
          <w:rtl/>
        </w:rPr>
        <w:t>לדעת רבי שמעון שאמר שגדולה מכפרת ובלבד שנודע בגדולתו</w:t>
      </w:r>
      <w:r w:rsidRPr="00A73803">
        <w:rPr>
          <w:rFonts w:cs="Arial"/>
          <w:sz w:val="24"/>
          <w:szCs w:val="24"/>
          <w:rtl/>
        </w:rPr>
        <w:t xml:space="preserve"> לפום כן רבי יוסי בי רבי בון הוי עליה. אכל חמשה זיתים ונתוודע לו בראשון </w:t>
      </w:r>
      <w:r w:rsidRPr="00CB7BA7">
        <w:rPr>
          <w:rFonts w:cs="Arial"/>
          <w:sz w:val="24"/>
          <w:szCs w:val="24"/>
          <w:rtl/>
        </w:rPr>
        <w:t>ו</w:t>
      </w:r>
      <w:r>
        <w:rPr>
          <w:rFonts w:cs="Arial" w:hint="cs"/>
          <w:sz w:val="24"/>
          <w:szCs w:val="24"/>
          <w:rtl/>
        </w:rPr>
        <w:t>ה</w:t>
      </w:r>
      <w:r w:rsidRPr="00CB7BA7">
        <w:rPr>
          <w:rFonts w:cs="Arial"/>
          <w:sz w:val="24"/>
          <w:szCs w:val="24"/>
          <w:rtl/>
        </w:rPr>
        <w:t>ביא</w:t>
      </w:r>
      <w:r w:rsidRPr="00A73803">
        <w:rPr>
          <w:rFonts w:cs="Arial"/>
          <w:sz w:val="24"/>
          <w:szCs w:val="24"/>
          <w:rtl/>
        </w:rPr>
        <w:t xml:space="preserve"> קרבן </w:t>
      </w:r>
      <w:r w:rsidRPr="008253BE">
        <w:rPr>
          <w:rFonts w:cs="Arial" w:hint="cs"/>
          <w:sz w:val="16"/>
          <w:szCs w:val="16"/>
          <w:rtl/>
        </w:rPr>
        <w:t>ולא הקריב</w:t>
      </w:r>
      <w:r>
        <w:rPr>
          <w:rFonts w:cs="Arial" w:hint="cs"/>
          <w:sz w:val="24"/>
          <w:szCs w:val="24"/>
          <w:rtl/>
        </w:rPr>
        <w:t xml:space="preserve"> </w:t>
      </w:r>
      <w:r w:rsidRPr="008253BE">
        <w:rPr>
          <w:rFonts w:cs="Arial" w:hint="cs"/>
          <w:sz w:val="16"/>
          <w:szCs w:val="16"/>
          <w:rtl/>
        </w:rPr>
        <w:t>וכן בכולם</w:t>
      </w:r>
      <w:r>
        <w:rPr>
          <w:rFonts w:cs="Arial" w:hint="cs"/>
          <w:sz w:val="24"/>
          <w:szCs w:val="24"/>
          <w:rtl/>
        </w:rPr>
        <w:t xml:space="preserve"> </w:t>
      </w:r>
      <w:r w:rsidRPr="00A73803">
        <w:rPr>
          <w:rFonts w:cs="Arial"/>
          <w:sz w:val="24"/>
          <w:szCs w:val="24"/>
          <w:rtl/>
        </w:rPr>
        <w:t xml:space="preserve">בשני </w:t>
      </w:r>
      <w:r w:rsidRPr="00CB7BA7">
        <w:rPr>
          <w:rFonts w:cs="Arial"/>
          <w:sz w:val="24"/>
          <w:szCs w:val="24"/>
          <w:rtl/>
        </w:rPr>
        <w:t>ו</w:t>
      </w:r>
      <w:r>
        <w:rPr>
          <w:rFonts w:cs="Arial" w:hint="cs"/>
          <w:sz w:val="24"/>
          <w:szCs w:val="24"/>
          <w:rtl/>
        </w:rPr>
        <w:t>ה</w:t>
      </w:r>
      <w:r w:rsidRPr="00CB7BA7">
        <w:rPr>
          <w:rFonts w:cs="Arial"/>
          <w:sz w:val="24"/>
          <w:szCs w:val="24"/>
          <w:rtl/>
        </w:rPr>
        <w:t>ביא</w:t>
      </w:r>
      <w:r w:rsidRPr="00A73803">
        <w:rPr>
          <w:rFonts w:cs="Arial"/>
          <w:sz w:val="24"/>
          <w:szCs w:val="24"/>
          <w:rtl/>
        </w:rPr>
        <w:t xml:space="preserve"> קרבן בשלישי </w:t>
      </w:r>
      <w:r w:rsidRPr="00CB7BA7">
        <w:rPr>
          <w:rFonts w:cs="Arial"/>
          <w:sz w:val="24"/>
          <w:szCs w:val="24"/>
          <w:rtl/>
        </w:rPr>
        <w:t>ו</w:t>
      </w:r>
      <w:r>
        <w:rPr>
          <w:rFonts w:cs="Arial" w:hint="cs"/>
          <w:sz w:val="24"/>
          <w:szCs w:val="24"/>
          <w:rtl/>
        </w:rPr>
        <w:t>ה</w:t>
      </w:r>
      <w:r w:rsidRPr="00CB7BA7">
        <w:rPr>
          <w:rFonts w:cs="Arial"/>
          <w:sz w:val="24"/>
          <w:szCs w:val="24"/>
          <w:rtl/>
        </w:rPr>
        <w:t>ביא</w:t>
      </w:r>
      <w:r w:rsidRPr="00A73803">
        <w:rPr>
          <w:rFonts w:cs="Arial"/>
          <w:sz w:val="24"/>
          <w:szCs w:val="24"/>
          <w:rtl/>
        </w:rPr>
        <w:t xml:space="preserve"> קרבן ברביעי </w:t>
      </w:r>
      <w:r w:rsidRPr="00CB7BA7">
        <w:rPr>
          <w:rFonts w:cs="Arial"/>
          <w:sz w:val="24"/>
          <w:szCs w:val="24"/>
          <w:rtl/>
        </w:rPr>
        <w:t>ו</w:t>
      </w:r>
      <w:r>
        <w:rPr>
          <w:rFonts w:cs="Arial" w:hint="cs"/>
          <w:sz w:val="24"/>
          <w:szCs w:val="24"/>
          <w:rtl/>
        </w:rPr>
        <w:t>ה</w:t>
      </w:r>
      <w:r w:rsidRPr="00CB7BA7">
        <w:rPr>
          <w:rFonts w:cs="Arial"/>
          <w:sz w:val="24"/>
          <w:szCs w:val="24"/>
          <w:rtl/>
        </w:rPr>
        <w:t>ביא</w:t>
      </w:r>
      <w:r w:rsidRPr="00A73803">
        <w:rPr>
          <w:rFonts w:cs="Arial"/>
          <w:sz w:val="24"/>
          <w:szCs w:val="24"/>
          <w:rtl/>
        </w:rPr>
        <w:t xml:space="preserve"> קרבן בחמישי </w:t>
      </w:r>
      <w:r w:rsidRPr="00CB7BA7">
        <w:rPr>
          <w:rFonts w:cs="Arial"/>
          <w:sz w:val="24"/>
          <w:szCs w:val="24"/>
          <w:rtl/>
        </w:rPr>
        <w:t>ו</w:t>
      </w:r>
      <w:r>
        <w:rPr>
          <w:rFonts w:cs="Arial" w:hint="cs"/>
          <w:sz w:val="24"/>
          <w:szCs w:val="24"/>
          <w:rtl/>
        </w:rPr>
        <w:t>ה</w:t>
      </w:r>
      <w:r w:rsidRPr="00CB7BA7">
        <w:rPr>
          <w:rFonts w:cs="Arial"/>
          <w:sz w:val="24"/>
          <w:szCs w:val="24"/>
          <w:rtl/>
        </w:rPr>
        <w:t>ביא</w:t>
      </w:r>
      <w:r w:rsidRPr="00A73803">
        <w:rPr>
          <w:rFonts w:cs="Arial"/>
          <w:sz w:val="24"/>
          <w:szCs w:val="24"/>
          <w:rtl/>
        </w:rPr>
        <w:t xml:space="preserve"> קרבן רבי יוחנן אמר </w:t>
      </w:r>
      <w:r>
        <w:rPr>
          <w:rFonts w:cs="Arial" w:hint="cs"/>
          <w:sz w:val="24"/>
          <w:szCs w:val="24"/>
          <w:rtl/>
        </w:rPr>
        <w:t>מ</w:t>
      </w:r>
      <w:r w:rsidRPr="00CB7BA7">
        <w:rPr>
          <w:rFonts w:cs="Arial"/>
          <w:sz w:val="24"/>
          <w:szCs w:val="24"/>
          <w:rtl/>
        </w:rPr>
        <w:t>תכפר</w:t>
      </w:r>
      <w:r w:rsidRPr="00A73803">
        <w:rPr>
          <w:rFonts w:cs="Arial"/>
          <w:sz w:val="24"/>
          <w:szCs w:val="24"/>
          <w:rtl/>
        </w:rPr>
        <w:t xml:space="preserve"> לו בראשון שהוא לפני אכילת כולהם והשאר יפלו לנדבה</w:t>
      </w:r>
      <w:r>
        <w:rPr>
          <w:rFonts w:cs="Arial" w:hint="cs"/>
          <w:sz w:val="24"/>
          <w:szCs w:val="24"/>
          <w:rtl/>
        </w:rPr>
        <w:t>.</w:t>
      </w:r>
      <w:r w:rsidRPr="00A73803">
        <w:rPr>
          <w:rFonts w:cs="Arial"/>
          <w:sz w:val="24"/>
          <w:szCs w:val="24"/>
          <w:rtl/>
        </w:rPr>
        <w:t xml:space="preserve"> רבי שמעון בן לקיש אמר נתכפר לו באחרונה שהוא לאחר אכילת כולהם והשאר ידחו</w:t>
      </w:r>
      <w:r>
        <w:rPr>
          <w:rFonts w:cs="Arial" w:hint="cs"/>
          <w:sz w:val="24"/>
          <w:szCs w:val="24"/>
          <w:rtl/>
        </w:rPr>
        <w:t xml:space="preserve">. </w:t>
      </w:r>
      <w:r w:rsidRPr="00FE7F48">
        <w:rPr>
          <w:rFonts w:cs="Arial" w:hint="cs"/>
          <w:b/>
          <w:bCs/>
          <w:sz w:val="24"/>
          <w:szCs w:val="24"/>
          <w:rtl/>
        </w:rPr>
        <w:t xml:space="preserve">איתמר </w:t>
      </w:r>
      <w:r w:rsidRPr="00FE7F48">
        <w:rPr>
          <w:rFonts w:cs="Arial"/>
          <w:b/>
          <w:bCs/>
          <w:sz w:val="24"/>
          <w:szCs w:val="24"/>
          <w:rtl/>
        </w:rPr>
        <w:t>רבי יוחנן אמר</w:t>
      </w:r>
      <w:r w:rsidRPr="00FE7F48">
        <w:rPr>
          <w:rFonts w:cs="Arial" w:hint="cs"/>
          <w:b/>
          <w:bCs/>
          <w:sz w:val="24"/>
          <w:szCs w:val="24"/>
          <w:rtl/>
        </w:rPr>
        <w:t>,</w:t>
      </w:r>
      <w:r w:rsidRPr="00FE7F48">
        <w:rPr>
          <w:rFonts w:cs="Arial"/>
          <w:b/>
          <w:bCs/>
          <w:sz w:val="24"/>
          <w:szCs w:val="24"/>
          <w:rtl/>
        </w:rPr>
        <w:t xml:space="preserve"> ידיעת ספק </w:t>
      </w:r>
      <w:r w:rsidRPr="00FE7F48">
        <w:rPr>
          <w:rFonts w:cs="Arial" w:hint="cs"/>
          <w:b/>
          <w:bCs/>
          <w:sz w:val="24"/>
          <w:szCs w:val="24"/>
          <w:rtl/>
        </w:rPr>
        <w:t>אינה כידיעה, ור"ל אמר ידיעת ספק כידיעה</w:t>
      </w:r>
      <w:r>
        <w:rPr>
          <w:rFonts w:cs="Arial" w:hint="cs"/>
          <w:sz w:val="24"/>
          <w:szCs w:val="24"/>
          <w:rtl/>
        </w:rPr>
        <w:t>.</w:t>
      </w:r>
      <w:r w:rsidRPr="00A73803">
        <w:rPr>
          <w:rFonts w:cs="Arial"/>
          <w:sz w:val="24"/>
          <w:szCs w:val="24"/>
          <w:rtl/>
        </w:rPr>
        <w:t xml:space="preserve"> רב חסדא ורב המנונא רב חסדא כר' יוחנן ורב המנונא כר' שמעון בן לקיש</w:t>
      </w:r>
      <w:r>
        <w:rPr>
          <w:rFonts w:cs="Arial" w:hint="cs"/>
          <w:sz w:val="24"/>
          <w:szCs w:val="24"/>
          <w:rtl/>
        </w:rPr>
        <w:t>.</w:t>
      </w:r>
      <w:r w:rsidRPr="00A73803">
        <w:rPr>
          <w:rFonts w:cs="Arial"/>
          <w:sz w:val="24"/>
          <w:szCs w:val="24"/>
          <w:rtl/>
        </w:rPr>
        <w:t xml:space="preserve"> מתיב רב חסדא לרב המנונא והא </w:t>
      </w:r>
      <w:r w:rsidRPr="00CB7BA7">
        <w:rPr>
          <w:rFonts w:cs="Arial"/>
          <w:sz w:val="24"/>
          <w:szCs w:val="24"/>
          <w:rtl/>
        </w:rPr>
        <w:t>מתנית</w:t>
      </w:r>
      <w:r>
        <w:rPr>
          <w:rFonts w:cs="Arial" w:hint="cs"/>
          <w:sz w:val="24"/>
          <w:szCs w:val="24"/>
          <w:rtl/>
        </w:rPr>
        <w:t>א</w:t>
      </w:r>
      <w:r w:rsidRPr="00A73803">
        <w:rPr>
          <w:rFonts w:cs="Arial"/>
          <w:sz w:val="24"/>
          <w:szCs w:val="24"/>
          <w:rtl/>
        </w:rPr>
        <w:t xml:space="preserve"> מסייעה לך ופליגא עלי </w:t>
      </w:r>
      <w:r w:rsidRPr="00FE7F48">
        <w:rPr>
          <w:rFonts w:cs="Arial" w:hint="cs"/>
          <w:b/>
          <w:bCs/>
          <w:sz w:val="24"/>
          <w:szCs w:val="24"/>
          <w:rtl/>
        </w:rPr>
        <w:t>דתני, [</w:t>
      </w:r>
      <w:r w:rsidRPr="00FE7F48">
        <w:rPr>
          <w:rFonts w:cs="Arial"/>
          <w:b/>
          <w:bCs/>
          <w:sz w:val="24"/>
          <w:szCs w:val="24"/>
          <w:rtl/>
        </w:rPr>
        <w:t>משנה</w:t>
      </w:r>
      <w:r w:rsidRPr="00FE7F48">
        <w:rPr>
          <w:rFonts w:cs="Arial" w:hint="cs"/>
          <w:b/>
          <w:bCs/>
          <w:sz w:val="24"/>
          <w:szCs w:val="24"/>
          <w:rtl/>
        </w:rPr>
        <w:t xml:space="preserve"> </w:t>
      </w:r>
      <w:r w:rsidRPr="00FE7F48">
        <w:rPr>
          <w:rFonts w:cs="Arial"/>
          <w:b/>
          <w:bCs/>
          <w:sz w:val="24"/>
          <w:szCs w:val="24"/>
          <w:rtl/>
        </w:rPr>
        <w:t>כריתות ד</w:t>
      </w:r>
      <w:r w:rsidRPr="00FE7F48">
        <w:rPr>
          <w:rFonts w:cs="Arial" w:hint="cs"/>
          <w:b/>
          <w:bCs/>
          <w:sz w:val="24"/>
          <w:szCs w:val="24"/>
          <w:rtl/>
        </w:rPr>
        <w:t xml:space="preserve"> ב]</w:t>
      </w:r>
      <w:r w:rsidRPr="00FE7F48">
        <w:rPr>
          <w:rFonts w:cs="Arial"/>
          <w:b/>
          <w:bCs/>
          <w:sz w:val="24"/>
          <w:szCs w:val="24"/>
          <w:rtl/>
        </w:rPr>
        <w:t>כשם שאם אכל חלב וחלב בהעלם אחת אינו חייב אלא חטאת אחת</w:t>
      </w:r>
      <w:r w:rsidRPr="00FE7F48">
        <w:rPr>
          <w:rFonts w:cs="Arial" w:hint="cs"/>
          <w:b/>
          <w:bCs/>
          <w:sz w:val="24"/>
          <w:szCs w:val="24"/>
          <w:rtl/>
        </w:rPr>
        <w:t>,</w:t>
      </w:r>
      <w:r w:rsidRPr="00FE7F48">
        <w:rPr>
          <w:rFonts w:cs="Arial"/>
          <w:b/>
          <w:bCs/>
          <w:sz w:val="24"/>
          <w:szCs w:val="24"/>
          <w:rtl/>
        </w:rPr>
        <w:t xml:space="preserve"> כך על לא הודע שלהן אינו מביא אלא אשם אחד</w:t>
      </w:r>
      <w:r w:rsidRPr="00FE7F48">
        <w:rPr>
          <w:rFonts w:cs="Arial" w:hint="cs"/>
          <w:b/>
          <w:bCs/>
          <w:sz w:val="24"/>
          <w:szCs w:val="24"/>
          <w:rtl/>
        </w:rPr>
        <w:t>.</w:t>
      </w:r>
      <w:r w:rsidRPr="00FE7F48">
        <w:rPr>
          <w:rFonts w:cs="Arial"/>
          <w:b/>
          <w:bCs/>
          <w:sz w:val="24"/>
          <w:szCs w:val="24"/>
          <w:rtl/>
        </w:rPr>
        <w:t xml:space="preserve"> אם היתה ידיעה בינתים</w:t>
      </w:r>
      <w:r w:rsidRPr="00A73803">
        <w:rPr>
          <w:rFonts w:cs="Arial"/>
          <w:sz w:val="24"/>
          <w:szCs w:val="24"/>
          <w:rtl/>
        </w:rPr>
        <w:t xml:space="preserve"> כשם שהוא מביא חטאת על כל אחת ואחת כך הוא מביא אשם תלוי על כל אחת ואחת</w:t>
      </w:r>
      <w:r>
        <w:rPr>
          <w:rFonts w:cs="Arial" w:hint="cs"/>
          <w:sz w:val="24"/>
          <w:szCs w:val="24"/>
          <w:rtl/>
        </w:rPr>
        <w:t>.</w:t>
      </w:r>
      <w:r w:rsidRPr="0015585F">
        <w:rPr>
          <w:rFonts w:cs="Arial"/>
          <w:sz w:val="24"/>
          <w:szCs w:val="24"/>
          <w:rtl/>
        </w:rPr>
        <w:t xml:space="preserve"> </w:t>
      </w:r>
      <w:r w:rsidRPr="0015585F">
        <w:rPr>
          <w:rFonts w:cs="Arial"/>
          <w:sz w:val="16"/>
          <w:szCs w:val="16"/>
          <w:rtl/>
        </w:rPr>
        <w:t xml:space="preserve">וקס"ד </w:t>
      </w:r>
      <w:r w:rsidRPr="0015585F">
        <w:rPr>
          <w:rFonts w:cs="Arial" w:hint="cs"/>
          <w:sz w:val="16"/>
          <w:szCs w:val="16"/>
          <w:rtl/>
        </w:rPr>
        <w:t xml:space="preserve">שמדובר שהיו </w:t>
      </w:r>
      <w:r w:rsidRPr="0015585F">
        <w:rPr>
          <w:rFonts w:cs="Arial"/>
          <w:sz w:val="16"/>
          <w:szCs w:val="16"/>
          <w:rtl/>
        </w:rPr>
        <w:t>ידיעת ספק בנתיים</w:t>
      </w:r>
      <w:r w:rsidRPr="0015585F">
        <w:rPr>
          <w:rFonts w:cs="Arial" w:hint="cs"/>
          <w:sz w:val="16"/>
          <w:szCs w:val="16"/>
          <w:rtl/>
        </w:rPr>
        <w:t>. ו</w:t>
      </w:r>
      <w:r w:rsidRPr="0015585F">
        <w:rPr>
          <w:rFonts w:cs="Arial"/>
          <w:sz w:val="16"/>
          <w:szCs w:val="16"/>
          <w:rtl/>
        </w:rPr>
        <w:t>ה"ק</w:t>
      </w:r>
      <w:r w:rsidRPr="0015585F">
        <w:rPr>
          <w:rFonts w:cs="Arial" w:hint="cs"/>
          <w:sz w:val="16"/>
          <w:szCs w:val="16"/>
          <w:rtl/>
        </w:rPr>
        <w:t>.</w:t>
      </w:r>
      <w:r w:rsidRPr="0015585F">
        <w:rPr>
          <w:rFonts w:cs="Arial"/>
          <w:sz w:val="16"/>
          <w:szCs w:val="16"/>
          <w:rtl/>
        </w:rPr>
        <w:t xml:space="preserve"> כשם שהוא מביא חטאת על כל </w:t>
      </w:r>
      <w:r w:rsidRPr="0015585F">
        <w:rPr>
          <w:rFonts w:cs="Arial" w:hint="cs"/>
          <w:sz w:val="16"/>
          <w:szCs w:val="16"/>
          <w:rtl/>
        </w:rPr>
        <w:t xml:space="preserve">אחת </w:t>
      </w:r>
      <w:r w:rsidRPr="0015585F">
        <w:rPr>
          <w:rFonts w:cs="Arial"/>
          <w:sz w:val="16"/>
          <w:szCs w:val="16"/>
          <w:rtl/>
        </w:rPr>
        <w:t>ואחת אם יתוודע לו באחרונה</w:t>
      </w:r>
      <w:r w:rsidRPr="0015585F">
        <w:rPr>
          <w:rFonts w:cs="Arial" w:hint="cs"/>
          <w:sz w:val="16"/>
          <w:szCs w:val="16"/>
          <w:rtl/>
        </w:rPr>
        <w:t>.</w:t>
      </w:r>
      <w:r w:rsidRPr="0015585F">
        <w:rPr>
          <w:rFonts w:cs="Arial"/>
          <w:sz w:val="16"/>
          <w:szCs w:val="16"/>
          <w:rtl/>
        </w:rPr>
        <w:t xml:space="preserve"> דידיעת ספק שבנתיים מחלקין הן לחטאות</w:t>
      </w:r>
      <w:r w:rsidRPr="0015585F">
        <w:rPr>
          <w:rFonts w:cs="Arial" w:hint="cs"/>
          <w:sz w:val="16"/>
          <w:szCs w:val="16"/>
          <w:rtl/>
        </w:rPr>
        <w:t>.</w:t>
      </w:r>
      <w:r w:rsidRPr="0015585F">
        <w:rPr>
          <w:rFonts w:cs="Arial"/>
          <w:sz w:val="16"/>
          <w:szCs w:val="16"/>
          <w:rtl/>
        </w:rPr>
        <w:t xml:space="preserve"> כך הוא מביא אשם תלוי על כל </w:t>
      </w:r>
      <w:r w:rsidRPr="0015585F">
        <w:rPr>
          <w:rFonts w:cs="Arial" w:hint="cs"/>
          <w:sz w:val="16"/>
          <w:szCs w:val="16"/>
          <w:rtl/>
        </w:rPr>
        <w:t>אחת</w:t>
      </w:r>
      <w:r w:rsidRPr="0015585F">
        <w:rPr>
          <w:rFonts w:cs="Arial"/>
          <w:sz w:val="16"/>
          <w:szCs w:val="16"/>
          <w:rtl/>
        </w:rPr>
        <w:t xml:space="preserve"> ו</w:t>
      </w:r>
      <w:r w:rsidRPr="0015585F">
        <w:rPr>
          <w:rFonts w:cs="Arial" w:hint="cs"/>
          <w:sz w:val="16"/>
          <w:szCs w:val="16"/>
          <w:rtl/>
        </w:rPr>
        <w:t>אחת</w:t>
      </w:r>
      <w:r w:rsidRPr="0015585F">
        <w:rPr>
          <w:rFonts w:cs="Arial"/>
          <w:sz w:val="16"/>
          <w:szCs w:val="16"/>
          <w:rtl/>
        </w:rPr>
        <w:t xml:space="preserve"> בידיעות ספק שבנתיים</w:t>
      </w:r>
      <w:r w:rsidRPr="00A73803">
        <w:rPr>
          <w:rFonts w:cs="Arial"/>
          <w:sz w:val="24"/>
          <w:szCs w:val="24"/>
          <w:rtl/>
        </w:rPr>
        <w:t xml:space="preserve"> אילו תנא אשם וקם ליה יאות. </w:t>
      </w:r>
      <w:r w:rsidRPr="0015585F">
        <w:rPr>
          <w:rFonts w:cs="Arial" w:hint="cs"/>
          <w:sz w:val="16"/>
          <w:szCs w:val="16"/>
          <w:rtl/>
        </w:rPr>
        <w:t>שהרי אם היה מדובר בשהיו ידיעות ספק בנתים. עיקר הדין היה צריך להיות באשם תלוי שהרי היו ידיעות ספק. ו</w:t>
      </w:r>
      <w:r w:rsidRPr="0015585F">
        <w:rPr>
          <w:rFonts w:cs="Arial"/>
          <w:sz w:val="16"/>
          <w:szCs w:val="16"/>
          <w:rtl/>
        </w:rPr>
        <w:t>היה צריך ל</w:t>
      </w:r>
      <w:r w:rsidRPr="0015585F">
        <w:rPr>
          <w:rFonts w:cs="Arial" w:hint="cs"/>
          <w:sz w:val="16"/>
          <w:szCs w:val="16"/>
          <w:rtl/>
        </w:rPr>
        <w:t>א</w:t>
      </w:r>
      <w:r w:rsidRPr="0015585F">
        <w:rPr>
          <w:rFonts w:cs="Arial"/>
          <w:sz w:val="16"/>
          <w:szCs w:val="16"/>
          <w:rtl/>
        </w:rPr>
        <w:t xml:space="preserve">מר </w:t>
      </w:r>
      <w:r w:rsidRPr="0015585F">
        <w:rPr>
          <w:rFonts w:cs="Arial" w:hint="cs"/>
          <w:sz w:val="16"/>
          <w:szCs w:val="16"/>
          <w:rtl/>
        </w:rPr>
        <w:t>ההפך ,</w:t>
      </w:r>
      <w:r w:rsidRPr="0015585F">
        <w:rPr>
          <w:rFonts w:cs="Arial"/>
          <w:sz w:val="16"/>
          <w:szCs w:val="16"/>
          <w:rtl/>
        </w:rPr>
        <w:t xml:space="preserve"> כשם שמביא אשם תלוי על כל אחת ואחת, כך </w:t>
      </w:r>
      <w:r w:rsidRPr="0015585F">
        <w:rPr>
          <w:rFonts w:cs="Arial" w:hint="cs"/>
          <w:sz w:val="16"/>
          <w:szCs w:val="16"/>
          <w:rtl/>
        </w:rPr>
        <w:t xml:space="preserve">אם יוודע לו, </w:t>
      </w:r>
      <w:r w:rsidRPr="0015585F">
        <w:rPr>
          <w:rFonts w:cs="Arial"/>
          <w:sz w:val="16"/>
          <w:szCs w:val="16"/>
          <w:rtl/>
        </w:rPr>
        <w:t>מביא חטאת</w:t>
      </w:r>
      <w:r w:rsidRPr="0015585F">
        <w:rPr>
          <w:rFonts w:cs="Arial" w:hint="cs"/>
          <w:sz w:val="16"/>
          <w:szCs w:val="16"/>
          <w:rtl/>
        </w:rPr>
        <w:t xml:space="preserve"> על כל אחת ואחת, והייתה ראיה שידיעות ספק מחלקות </w:t>
      </w:r>
      <w:r w:rsidRPr="0015585F">
        <w:rPr>
          <w:rFonts w:cs="Arial"/>
          <w:sz w:val="16"/>
          <w:szCs w:val="16"/>
          <w:rtl/>
        </w:rPr>
        <w:t>.</w:t>
      </w:r>
      <w:r w:rsidRPr="0015585F">
        <w:rPr>
          <w:rFonts w:cs="Arial" w:hint="cs"/>
          <w:sz w:val="16"/>
          <w:szCs w:val="16"/>
          <w:rtl/>
        </w:rPr>
        <w:t xml:space="preserve"> עכשיו שנאמר הפוך, אן כאן ראיה.</w:t>
      </w:r>
      <w:r>
        <w:rPr>
          <w:rFonts w:cs="Arial" w:hint="cs"/>
          <w:sz w:val="16"/>
          <w:szCs w:val="16"/>
          <w:rtl/>
        </w:rPr>
        <w:t xml:space="preserve"> </w:t>
      </w:r>
      <w:r w:rsidRPr="00FE7F48">
        <w:rPr>
          <w:rFonts w:cs="Arial"/>
          <w:b/>
          <w:bCs/>
          <w:sz w:val="24"/>
          <w:szCs w:val="24"/>
          <w:rtl/>
        </w:rPr>
        <w:t>אמר רבי חנינא</w:t>
      </w:r>
      <w:r w:rsidRPr="00FE7F48">
        <w:rPr>
          <w:rFonts w:cs="Arial" w:hint="cs"/>
          <w:b/>
          <w:bCs/>
          <w:sz w:val="24"/>
          <w:szCs w:val="24"/>
          <w:rtl/>
        </w:rPr>
        <w:t>. אפילו אם נאמר שמדובר שהיו ידיעות ספק בנתיים, אפשר,</w:t>
      </w:r>
      <w:r w:rsidRPr="00FE7F48">
        <w:rPr>
          <w:rFonts w:cs="Arial"/>
          <w:b/>
          <w:bCs/>
          <w:sz w:val="24"/>
          <w:szCs w:val="24"/>
          <w:rtl/>
        </w:rPr>
        <w:t xml:space="preserve"> </w:t>
      </w:r>
      <w:r w:rsidRPr="00FE7F48">
        <w:rPr>
          <w:rFonts w:cs="Arial" w:hint="cs"/>
          <w:b/>
          <w:bCs/>
          <w:sz w:val="24"/>
          <w:szCs w:val="24"/>
          <w:rtl/>
        </w:rPr>
        <w:t>לתלות</w:t>
      </w:r>
      <w:r w:rsidRPr="00FE7F48">
        <w:rPr>
          <w:rFonts w:cs="Arial"/>
          <w:b/>
          <w:bCs/>
          <w:sz w:val="24"/>
          <w:szCs w:val="24"/>
          <w:rtl/>
        </w:rPr>
        <w:t xml:space="preserve"> אשם בחטאת</w:t>
      </w:r>
      <w:r w:rsidRPr="00FE7F48">
        <w:rPr>
          <w:rFonts w:cs="Arial" w:hint="cs"/>
          <w:b/>
          <w:bCs/>
          <w:sz w:val="24"/>
          <w:szCs w:val="24"/>
          <w:rtl/>
        </w:rPr>
        <w:t>. ד</w:t>
      </w:r>
      <w:r w:rsidRPr="00FE7F48">
        <w:rPr>
          <w:rFonts w:cs="Arial"/>
          <w:b/>
          <w:bCs/>
          <w:sz w:val="24"/>
          <w:szCs w:val="24"/>
          <w:rtl/>
        </w:rPr>
        <w:t>מתני</w:t>
      </w:r>
      <w:r w:rsidRPr="00FE7F48">
        <w:rPr>
          <w:rFonts w:cs="Arial" w:hint="cs"/>
          <w:b/>
          <w:bCs/>
          <w:sz w:val="24"/>
          <w:szCs w:val="24"/>
          <w:rtl/>
        </w:rPr>
        <w:t>תין</w:t>
      </w:r>
      <w:r w:rsidRPr="00FE7F48">
        <w:rPr>
          <w:rFonts w:cs="Arial"/>
          <w:b/>
          <w:bCs/>
          <w:sz w:val="24"/>
          <w:szCs w:val="24"/>
          <w:rtl/>
        </w:rPr>
        <w:t xml:space="preserve"> לצדדין אתמר כן.</w:t>
      </w:r>
      <w:r w:rsidRPr="00FE7F48">
        <w:rPr>
          <w:rFonts w:cs="Arial" w:hint="cs"/>
          <w:b/>
          <w:bCs/>
          <w:sz w:val="24"/>
          <w:szCs w:val="24"/>
          <w:rtl/>
        </w:rPr>
        <w:t xml:space="preserve"> ו</w:t>
      </w:r>
      <w:r w:rsidRPr="00FE7F48">
        <w:rPr>
          <w:rFonts w:cs="Arial"/>
          <w:b/>
          <w:bCs/>
          <w:sz w:val="24"/>
          <w:szCs w:val="24"/>
          <w:rtl/>
        </w:rPr>
        <w:t>ה"ק</w:t>
      </w:r>
      <w:r w:rsidRPr="00FE7F48">
        <w:rPr>
          <w:rFonts w:cs="Arial" w:hint="cs"/>
          <w:b/>
          <w:bCs/>
          <w:sz w:val="24"/>
          <w:szCs w:val="24"/>
          <w:rtl/>
        </w:rPr>
        <w:t>.</w:t>
      </w:r>
      <w:r w:rsidRPr="00FE7F48">
        <w:rPr>
          <w:rFonts w:cs="Arial"/>
          <w:b/>
          <w:bCs/>
          <w:sz w:val="24"/>
          <w:szCs w:val="24"/>
          <w:rtl/>
        </w:rPr>
        <w:t xml:space="preserve"> כשם שאם היתה ידיעה ודאית בנתיים</w:t>
      </w:r>
      <w:r w:rsidRPr="00FE7F48">
        <w:rPr>
          <w:rFonts w:cs="Arial" w:hint="cs"/>
          <w:b/>
          <w:bCs/>
          <w:sz w:val="24"/>
          <w:szCs w:val="24"/>
          <w:rtl/>
        </w:rPr>
        <w:t>,</w:t>
      </w:r>
      <w:r w:rsidRPr="00FE7F48">
        <w:rPr>
          <w:rFonts w:cs="Arial"/>
          <w:b/>
          <w:bCs/>
          <w:sz w:val="24"/>
          <w:szCs w:val="24"/>
          <w:rtl/>
        </w:rPr>
        <w:t xml:space="preserve"> שהוא מביא חטאת על כל אחת ואחת</w:t>
      </w:r>
      <w:r w:rsidRPr="00FE7F48">
        <w:rPr>
          <w:rFonts w:cs="Arial" w:hint="cs"/>
          <w:b/>
          <w:bCs/>
          <w:sz w:val="24"/>
          <w:szCs w:val="24"/>
          <w:rtl/>
        </w:rPr>
        <w:t>.</w:t>
      </w:r>
      <w:r w:rsidRPr="00FE7F48">
        <w:rPr>
          <w:rFonts w:cs="Arial"/>
          <w:b/>
          <w:bCs/>
          <w:sz w:val="24"/>
          <w:szCs w:val="24"/>
          <w:rtl/>
        </w:rPr>
        <w:t xml:space="preserve"> כך הוא בידיעת ספק בנתיים</w:t>
      </w:r>
      <w:r w:rsidRPr="00FE7F48">
        <w:rPr>
          <w:rFonts w:cs="Arial" w:hint="cs"/>
          <w:b/>
          <w:bCs/>
          <w:sz w:val="24"/>
          <w:szCs w:val="24"/>
          <w:rtl/>
        </w:rPr>
        <w:t>,</w:t>
      </w:r>
      <w:r w:rsidRPr="00FE7F48">
        <w:rPr>
          <w:rFonts w:cs="Arial"/>
          <w:b/>
          <w:bCs/>
          <w:sz w:val="24"/>
          <w:szCs w:val="24"/>
          <w:rtl/>
        </w:rPr>
        <w:t xml:space="preserve"> מביא הוא אשם תלוי על כל אחת ואחת</w:t>
      </w:r>
      <w:r w:rsidRPr="00FE7F48">
        <w:rPr>
          <w:rFonts w:cs="Arial" w:hint="cs"/>
          <w:b/>
          <w:bCs/>
          <w:sz w:val="24"/>
          <w:szCs w:val="24"/>
          <w:rtl/>
        </w:rPr>
        <w:t>. כתיב</w:t>
      </w:r>
      <w:r w:rsidRPr="00A73803">
        <w:rPr>
          <w:rFonts w:cs="Arial"/>
          <w:sz w:val="24"/>
          <w:szCs w:val="24"/>
          <w:rtl/>
        </w:rPr>
        <w:t>[ויקרא ד כב] אשר נשיא יחטא. אמר רבן יוחנן בן זכאי</w:t>
      </w:r>
      <w:r w:rsidRPr="00083E73">
        <w:rPr>
          <w:rFonts w:cs="Arial" w:hint="cs"/>
          <w:sz w:val="24"/>
          <w:szCs w:val="24"/>
          <w:rtl/>
        </w:rPr>
        <w:t>.</w:t>
      </w:r>
      <w:r w:rsidRPr="00A73803">
        <w:rPr>
          <w:rFonts w:cs="Arial"/>
          <w:sz w:val="24"/>
          <w:szCs w:val="24"/>
          <w:rtl/>
        </w:rPr>
        <w:t xml:space="preserve"> אשרי </w:t>
      </w:r>
      <w:r w:rsidRPr="00FE7F48">
        <w:rPr>
          <w:rFonts w:cs="Arial" w:hint="cs"/>
          <w:b/>
          <w:bCs/>
          <w:sz w:val="24"/>
          <w:szCs w:val="24"/>
          <w:rtl/>
        </w:rPr>
        <w:t>הדור</w:t>
      </w:r>
      <w:r w:rsidRPr="00083E73">
        <w:rPr>
          <w:rFonts w:cs="Arial" w:hint="cs"/>
          <w:sz w:val="24"/>
          <w:szCs w:val="24"/>
          <w:rtl/>
        </w:rPr>
        <w:t xml:space="preserve">, </w:t>
      </w:r>
      <w:r w:rsidRPr="00A73803">
        <w:rPr>
          <w:rFonts w:cs="Arial"/>
          <w:sz w:val="24"/>
          <w:szCs w:val="24"/>
          <w:rtl/>
        </w:rPr>
        <w:t>שהנשיא שלו מביא חטאת</w:t>
      </w:r>
      <w:r w:rsidRPr="00083E73">
        <w:rPr>
          <w:rFonts w:cs="Arial" w:hint="cs"/>
          <w:sz w:val="24"/>
          <w:szCs w:val="24"/>
          <w:rtl/>
        </w:rPr>
        <w:t>.</w:t>
      </w:r>
      <w:r w:rsidRPr="00A73803">
        <w:rPr>
          <w:rFonts w:cs="Arial"/>
          <w:sz w:val="24"/>
          <w:szCs w:val="24"/>
          <w:rtl/>
        </w:rPr>
        <w:t xml:space="preserve"> על שגגתו הוא מביא</w:t>
      </w:r>
      <w:r w:rsidRPr="00083E73">
        <w:rPr>
          <w:rFonts w:cs="Arial" w:hint="cs"/>
          <w:sz w:val="24"/>
          <w:szCs w:val="24"/>
          <w:rtl/>
        </w:rPr>
        <w:t>,</w:t>
      </w:r>
      <w:r w:rsidRPr="00A73803">
        <w:rPr>
          <w:rFonts w:cs="Arial"/>
          <w:sz w:val="24"/>
          <w:szCs w:val="24"/>
          <w:rtl/>
        </w:rPr>
        <w:t xml:space="preserve"> לא כל שכן על זדונו</w:t>
      </w:r>
      <w:r w:rsidRPr="00083E73">
        <w:rPr>
          <w:rFonts w:cs="Arial" w:hint="cs"/>
          <w:sz w:val="24"/>
          <w:szCs w:val="24"/>
          <w:rtl/>
        </w:rPr>
        <w:t>?</w:t>
      </w:r>
      <w:r w:rsidRPr="00A73803">
        <w:rPr>
          <w:rFonts w:cs="Arial"/>
          <w:sz w:val="24"/>
          <w:szCs w:val="24"/>
          <w:rtl/>
        </w:rPr>
        <w:t xml:space="preserve"> נשיא שלו מביא חטאת</w:t>
      </w:r>
      <w:r w:rsidRPr="00083E73">
        <w:rPr>
          <w:rFonts w:cs="Arial" w:hint="cs"/>
          <w:sz w:val="24"/>
          <w:szCs w:val="24"/>
          <w:rtl/>
        </w:rPr>
        <w:t>,</w:t>
      </w:r>
      <w:r w:rsidRPr="00A73803">
        <w:rPr>
          <w:rFonts w:cs="Arial"/>
          <w:sz w:val="24"/>
          <w:szCs w:val="24"/>
          <w:rtl/>
        </w:rPr>
        <w:t xml:space="preserve"> לא כל שכן ההדיוט</w:t>
      </w:r>
      <w:r w:rsidRPr="00083E73">
        <w:rPr>
          <w:rFonts w:cs="Arial" w:hint="cs"/>
          <w:sz w:val="24"/>
          <w:szCs w:val="24"/>
          <w:rtl/>
        </w:rPr>
        <w:t>?</w:t>
      </w:r>
      <w:r w:rsidRPr="00083E73">
        <w:rPr>
          <w:rFonts w:cs="Arial"/>
          <w:sz w:val="24"/>
          <w:szCs w:val="24"/>
          <w:rtl/>
        </w:rPr>
        <w:t>.</w:t>
      </w:r>
      <w:r w:rsidRPr="00A73803">
        <w:rPr>
          <w:rFonts w:cs="Arial"/>
          <w:sz w:val="24"/>
          <w:szCs w:val="24"/>
          <w:rtl/>
        </w:rPr>
        <w:t xml:space="preserve"> נשיא</w:t>
      </w:r>
      <w:r w:rsidRPr="00083E73">
        <w:rPr>
          <w:rFonts w:cs="Arial" w:hint="cs"/>
          <w:sz w:val="24"/>
          <w:szCs w:val="24"/>
          <w:rtl/>
        </w:rPr>
        <w:t>?</w:t>
      </w:r>
      <w:r w:rsidRPr="00A73803">
        <w:rPr>
          <w:rFonts w:cs="Arial"/>
          <w:sz w:val="24"/>
          <w:szCs w:val="24"/>
          <w:rtl/>
        </w:rPr>
        <w:t xml:space="preserve"> יכול נשיא </w:t>
      </w:r>
      <w:r w:rsidRPr="00FE7F48">
        <w:rPr>
          <w:rFonts w:cs="Arial" w:hint="cs"/>
          <w:b/>
          <w:bCs/>
          <w:sz w:val="24"/>
          <w:szCs w:val="24"/>
          <w:rtl/>
        </w:rPr>
        <w:t xml:space="preserve">כל </w:t>
      </w:r>
      <w:r w:rsidRPr="00FE7F48">
        <w:rPr>
          <w:rFonts w:cs="Arial"/>
          <w:b/>
          <w:bCs/>
          <w:sz w:val="24"/>
          <w:szCs w:val="24"/>
          <w:rtl/>
        </w:rPr>
        <w:t>שבט</w:t>
      </w:r>
      <w:r w:rsidRPr="00A73803">
        <w:rPr>
          <w:rFonts w:cs="Arial"/>
          <w:sz w:val="24"/>
          <w:szCs w:val="24"/>
          <w:rtl/>
        </w:rPr>
        <w:t xml:space="preserve"> כנחשון</w:t>
      </w:r>
      <w:r w:rsidRPr="00083E73">
        <w:rPr>
          <w:rFonts w:cs="Arial" w:hint="cs"/>
          <w:sz w:val="24"/>
          <w:szCs w:val="24"/>
          <w:rtl/>
        </w:rPr>
        <w:t>?</w:t>
      </w:r>
      <w:r w:rsidRPr="00A73803">
        <w:rPr>
          <w:rFonts w:cs="Arial"/>
          <w:sz w:val="24"/>
          <w:szCs w:val="24"/>
          <w:rtl/>
        </w:rPr>
        <w:t xml:space="preserve"> תלמוד לומר [ויקרא ד כב] ועשה אחת מכל מצות ה' אלהיו [דף טו עמוד ב] ולהלן הוא אומר [דברים יז יט] למען ילמד ליראה את ה' </w:t>
      </w:r>
      <w:r w:rsidRPr="00FE7F48">
        <w:rPr>
          <w:rFonts w:cs="Arial"/>
          <w:b/>
          <w:bCs/>
          <w:sz w:val="24"/>
          <w:szCs w:val="24"/>
          <w:rtl/>
        </w:rPr>
        <w:t>אל</w:t>
      </w:r>
      <w:r w:rsidRPr="00FE7F48">
        <w:rPr>
          <w:rFonts w:cs="Arial" w:hint="cs"/>
          <w:b/>
          <w:bCs/>
          <w:sz w:val="24"/>
          <w:szCs w:val="24"/>
          <w:rtl/>
        </w:rPr>
        <w:t>ק</w:t>
      </w:r>
      <w:r w:rsidRPr="00FE7F48">
        <w:rPr>
          <w:rFonts w:cs="Arial"/>
          <w:b/>
          <w:bCs/>
          <w:sz w:val="24"/>
          <w:szCs w:val="24"/>
          <w:rtl/>
        </w:rPr>
        <w:t>יו</w:t>
      </w:r>
      <w:r w:rsidRPr="00FE7F48">
        <w:rPr>
          <w:rFonts w:cs="Arial" w:hint="cs"/>
          <w:b/>
          <w:bCs/>
          <w:sz w:val="24"/>
          <w:szCs w:val="24"/>
          <w:rtl/>
        </w:rPr>
        <w:t>.</w:t>
      </w:r>
      <w:r w:rsidRPr="00FE7F48">
        <w:rPr>
          <w:rFonts w:cs="Arial"/>
          <w:b/>
          <w:bCs/>
          <w:sz w:val="24"/>
          <w:szCs w:val="24"/>
          <w:rtl/>
        </w:rPr>
        <w:t xml:space="preserve"> אל</w:t>
      </w:r>
      <w:r w:rsidRPr="00FE7F48">
        <w:rPr>
          <w:rFonts w:cs="Arial" w:hint="cs"/>
          <w:b/>
          <w:bCs/>
          <w:sz w:val="24"/>
          <w:szCs w:val="24"/>
          <w:rtl/>
        </w:rPr>
        <w:t>ק</w:t>
      </w:r>
      <w:r w:rsidRPr="00FE7F48">
        <w:rPr>
          <w:rFonts w:cs="Arial"/>
          <w:b/>
          <w:bCs/>
          <w:sz w:val="24"/>
          <w:szCs w:val="24"/>
          <w:rtl/>
        </w:rPr>
        <w:t>יו</w:t>
      </w:r>
      <w:r w:rsidRPr="00A73803">
        <w:rPr>
          <w:rFonts w:cs="Arial"/>
          <w:sz w:val="24"/>
          <w:szCs w:val="24"/>
          <w:rtl/>
        </w:rPr>
        <w:t xml:space="preserve"> לגזרה שוה</w:t>
      </w:r>
      <w:r w:rsidRPr="00083E73">
        <w:rPr>
          <w:rFonts w:cs="Arial" w:hint="cs"/>
          <w:sz w:val="24"/>
          <w:szCs w:val="24"/>
          <w:rtl/>
        </w:rPr>
        <w:t>.</w:t>
      </w:r>
      <w:r w:rsidRPr="00A73803">
        <w:rPr>
          <w:rFonts w:cs="Arial"/>
          <w:sz w:val="24"/>
          <w:szCs w:val="24"/>
          <w:rtl/>
        </w:rPr>
        <w:t xml:space="preserve"> מה </w:t>
      </w:r>
      <w:r w:rsidRPr="00FE7F48">
        <w:rPr>
          <w:rFonts w:cs="Arial"/>
          <w:b/>
          <w:bCs/>
          <w:sz w:val="24"/>
          <w:szCs w:val="24"/>
          <w:rtl/>
        </w:rPr>
        <w:t>אל</w:t>
      </w:r>
      <w:r w:rsidRPr="00FE7F48">
        <w:rPr>
          <w:rFonts w:cs="Arial" w:hint="cs"/>
          <w:b/>
          <w:bCs/>
          <w:sz w:val="24"/>
          <w:szCs w:val="24"/>
          <w:rtl/>
        </w:rPr>
        <w:t>ק</w:t>
      </w:r>
      <w:r w:rsidRPr="00FE7F48">
        <w:rPr>
          <w:rFonts w:cs="Arial"/>
          <w:b/>
          <w:bCs/>
          <w:sz w:val="24"/>
          <w:szCs w:val="24"/>
          <w:rtl/>
        </w:rPr>
        <w:t>יו</w:t>
      </w:r>
      <w:r w:rsidRPr="00A73803">
        <w:rPr>
          <w:rFonts w:cs="Arial"/>
          <w:sz w:val="24"/>
          <w:szCs w:val="24"/>
          <w:rtl/>
        </w:rPr>
        <w:t xml:space="preserve"> שנאמר להלן</w:t>
      </w:r>
      <w:r w:rsidRPr="00083E73">
        <w:rPr>
          <w:rFonts w:cs="Arial" w:hint="cs"/>
          <w:sz w:val="24"/>
          <w:szCs w:val="24"/>
          <w:rtl/>
        </w:rPr>
        <w:t>,</w:t>
      </w:r>
      <w:r w:rsidRPr="00A73803">
        <w:rPr>
          <w:rFonts w:cs="Arial"/>
          <w:sz w:val="24"/>
          <w:szCs w:val="24"/>
          <w:rtl/>
        </w:rPr>
        <w:t xml:space="preserve"> נשיא שאין על גביו אלא </w:t>
      </w:r>
      <w:r w:rsidRPr="00FE7F48">
        <w:rPr>
          <w:rFonts w:cs="Arial"/>
          <w:b/>
          <w:bCs/>
          <w:sz w:val="24"/>
          <w:szCs w:val="24"/>
          <w:rtl/>
        </w:rPr>
        <w:t>אל</w:t>
      </w:r>
      <w:r w:rsidRPr="00FE7F48">
        <w:rPr>
          <w:rFonts w:cs="Arial" w:hint="cs"/>
          <w:b/>
          <w:bCs/>
          <w:sz w:val="24"/>
          <w:szCs w:val="24"/>
          <w:rtl/>
        </w:rPr>
        <w:t>ק</w:t>
      </w:r>
      <w:r w:rsidRPr="00FE7F48">
        <w:rPr>
          <w:rFonts w:cs="Arial"/>
          <w:b/>
          <w:bCs/>
          <w:sz w:val="24"/>
          <w:szCs w:val="24"/>
          <w:rtl/>
        </w:rPr>
        <w:t>יו</w:t>
      </w:r>
      <w:r w:rsidRPr="00083E73">
        <w:rPr>
          <w:rFonts w:cs="Arial" w:hint="cs"/>
          <w:sz w:val="24"/>
          <w:szCs w:val="24"/>
          <w:rtl/>
        </w:rPr>
        <w:t>.</w:t>
      </w:r>
      <w:r w:rsidRPr="00A73803">
        <w:rPr>
          <w:rFonts w:cs="Arial"/>
          <w:sz w:val="24"/>
          <w:szCs w:val="24"/>
          <w:rtl/>
        </w:rPr>
        <w:t xml:space="preserve"> אף </w:t>
      </w:r>
      <w:r w:rsidRPr="00FE7F48">
        <w:rPr>
          <w:rFonts w:cs="Arial"/>
          <w:b/>
          <w:bCs/>
          <w:sz w:val="24"/>
          <w:szCs w:val="24"/>
          <w:rtl/>
        </w:rPr>
        <w:t>אל</w:t>
      </w:r>
      <w:r w:rsidRPr="00FE7F48">
        <w:rPr>
          <w:rFonts w:cs="Arial" w:hint="cs"/>
          <w:b/>
          <w:bCs/>
          <w:sz w:val="24"/>
          <w:szCs w:val="24"/>
          <w:rtl/>
        </w:rPr>
        <w:t>ק</w:t>
      </w:r>
      <w:r w:rsidRPr="00FE7F48">
        <w:rPr>
          <w:rFonts w:cs="Arial"/>
          <w:b/>
          <w:bCs/>
          <w:sz w:val="24"/>
          <w:szCs w:val="24"/>
          <w:rtl/>
        </w:rPr>
        <w:t>יו</w:t>
      </w:r>
      <w:r w:rsidRPr="00A73803">
        <w:rPr>
          <w:rFonts w:cs="Arial"/>
          <w:sz w:val="24"/>
          <w:szCs w:val="24"/>
          <w:rtl/>
        </w:rPr>
        <w:t xml:space="preserve"> שנאמר כאן</w:t>
      </w:r>
      <w:r w:rsidRPr="00083E73">
        <w:rPr>
          <w:rFonts w:cs="Arial" w:hint="cs"/>
          <w:sz w:val="24"/>
          <w:szCs w:val="24"/>
          <w:rtl/>
        </w:rPr>
        <w:t>,</w:t>
      </w:r>
      <w:r w:rsidRPr="00A73803">
        <w:rPr>
          <w:rFonts w:cs="Arial"/>
          <w:sz w:val="24"/>
          <w:szCs w:val="24"/>
          <w:rtl/>
        </w:rPr>
        <w:t xml:space="preserve"> נשיא שאין על גביו אלא </w:t>
      </w:r>
      <w:r w:rsidRPr="00FE7F48">
        <w:rPr>
          <w:rFonts w:cs="Arial"/>
          <w:b/>
          <w:bCs/>
          <w:sz w:val="24"/>
          <w:szCs w:val="24"/>
          <w:rtl/>
        </w:rPr>
        <w:t>אל</w:t>
      </w:r>
      <w:r w:rsidRPr="00FE7F48">
        <w:rPr>
          <w:rFonts w:cs="Arial" w:hint="cs"/>
          <w:b/>
          <w:bCs/>
          <w:sz w:val="24"/>
          <w:szCs w:val="24"/>
          <w:rtl/>
        </w:rPr>
        <w:t>ק</w:t>
      </w:r>
      <w:r w:rsidRPr="00FE7F48">
        <w:rPr>
          <w:rFonts w:cs="Arial"/>
          <w:b/>
          <w:bCs/>
          <w:sz w:val="24"/>
          <w:szCs w:val="24"/>
          <w:rtl/>
        </w:rPr>
        <w:t>יו.</w:t>
      </w:r>
      <w:r w:rsidRPr="00FE7F48">
        <w:rPr>
          <w:rFonts w:cs="Arial" w:hint="cs"/>
          <w:b/>
          <w:bCs/>
          <w:sz w:val="24"/>
          <w:szCs w:val="24"/>
          <w:rtl/>
        </w:rPr>
        <w:t xml:space="preserve"> כתיב</w:t>
      </w:r>
      <w:r w:rsidRPr="00A73803">
        <w:rPr>
          <w:rFonts w:cs="Arial"/>
          <w:sz w:val="24"/>
          <w:szCs w:val="24"/>
          <w:rtl/>
        </w:rPr>
        <w:t xml:space="preserve"> [קהלת ח יד] אשר יש צדיקים </w:t>
      </w:r>
      <w:r w:rsidRPr="00FE7F48">
        <w:rPr>
          <w:rFonts w:cs="Arial" w:hint="cs"/>
          <w:b/>
          <w:bCs/>
          <w:sz w:val="24"/>
          <w:szCs w:val="24"/>
          <w:rtl/>
        </w:rPr>
        <w:t>אשר מגיעה אלהם כמעשה</w:t>
      </w:r>
      <w:r w:rsidRPr="00083E73">
        <w:rPr>
          <w:rFonts w:cs="Arial" w:hint="cs"/>
          <w:sz w:val="24"/>
          <w:szCs w:val="24"/>
          <w:rtl/>
        </w:rPr>
        <w:t xml:space="preserve"> רשעים </w:t>
      </w:r>
      <w:r w:rsidRPr="00A73803">
        <w:rPr>
          <w:rFonts w:cs="Arial"/>
          <w:sz w:val="24"/>
          <w:szCs w:val="24"/>
          <w:rtl/>
        </w:rPr>
        <w:t>וגו'</w:t>
      </w:r>
      <w:r w:rsidRPr="00083E73">
        <w:rPr>
          <w:rFonts w:cs="Arial" w:hint="cs"/>
          <w:sz w:val="24"/>
          <w:szCs w:val="24"/>
          <w:rtl/>
        </w:rPr>
        <w:t>.</w:t>
      </w:r>
      <w:r w:rsidRPr="00A73803">
        <w:rPr>
          <w:rFonts w:cs="Arial"/>
          <w:sz w:val="24"/>
          <w:szCs w:val="24"/>
          <w:rtl/>
        </w:rPr>
        <w:t xml:space="preserve"> אשריהם הצדיקים שמגיע אליהם כמעשה הרשעים בעולם הזה</w:t>
      </w:r>
      <w:r w:rsidRPr="00FE7F48">
        <w:rPr>
          <w:rFonts w:cs="Arial" w:hint="cs"/>
          <w:b/>
          <w:bCs/>
          <w:sz w:val="24"/>
          <w:szCs w:val="24"/>
          <w:rtl/>
        </w:rPr>
        <w:t xml:space="preserve">, </w:t>
      </w:r>
      <w:r w:rsidRPr="00FE7F48">
        <w:rPr>
          <w:rFonts w:cs="Arial"/>
          <w:b/>
          <w:bCs/>
          <w:sz w:val="24"/>
          <w:szCs w:val="24"/>
          <w:rtl/>
        </w:rPr>
        <w:t>שגם בעוה"ז מקבלים שכר נמצא נוחלים שני עולמות</w:t>
      </w:r>
      <w:r w:rsidRPr="00FE7F48">
        <w:rPr>
          <w:rFonts w:cs="Arial" w:hint="cs"/>
          <w:b/>
          <w:bCs/>
          <w:sz w:val="24"/>
          <w:szCs w:val="24"/>
          <w:rtl/>
        </w:rPr>
        <w:t>.</w:t>
      </w:r>
      <w:r w:rsidRPr="00A73803">
        <w:rPr>
          <w:rFonts w:cs="Arial"/>
          <w:sz w:val="24"/>
          <w:szCs w:val="24"/>
          <w:rtl/>
        </w:rPr>
        <w:t xml:space="preserve"> ווי לרשעים שמגיע אליהם כמעשה </w:t>
      </w:r>
      <w:r w:rsidRPr="00FE7F48">
        <w:rPr>
          <w:rFonts w:cs="Arial"/>
          <w:b/>
          <w:bCs/>
          <w:sz w:val="24"/>
          <w:szCs w:val="24"/>
          <w:rtl/>
        </w:rPr>
        <w:t>הצדיקי</w:t>
      </w:r>
      <w:r w:rsidRPr="00FE7F48">
        <w:rPr>
          <w:rFonts w:cs="Arial" w:hint="cs"/>
          <w:b/>
          <w:bCs/>
          <w:sz w:val="24"/>
          <w:szCs w:val="24"/>
          <w:rtl/>
        </w:rPr>
        <w:t>ם</w:t>
      </w:r>
      <w:r w:rsidRPr="00A73803">
        <w:rPr>
          <w:rFonts w:cs="Arial"/>
          <w:sz w:val="24"/>
          <w:szCs w:val="24"/>
          <w:rtl/>
        </w:rPr>
        <w:t xml:space="preserve"> בעוה"ז.</w:t>
      </w:r>
      <w:r w:rsidRPr="00083E73">
        <w:rPr>
          <w:rFonts w:cs="Arial"/>
          <w:sz w:val="24"/>
          <w:szCs w:val="24"/>
          <w:rtl/>
        </w:rPr>
        <w:t xml:space="preserve"> </w:t>
      </w:r>
      <w:r w:rsidRPr="00FE7F48">
        <w:rPr>
          <w:rFonts w:cs="Arial"/>
          <w:b/>
          <w:bCs/>
          <w:sz w:val="24"/>
          <w:szCs w:val="24"/>
          <w:rtl/>
        </w:rPr>
        <w:t>שנענשים בשני העולמות</w:t>
      </w:r>
      <w:r w:rsidRPr="00083E73">
        <w:rPr>
          <w:rFonts w:cs="Arial"/>
          <w:sz w:val="24"/>
          <w:szCs w:val="24"/>
          <w:rtl/>
        </w:rPr>
        <w:t>.</w:t>
      </w:r>
      <w:r w:rsidRPr="00A73803">
        <w:rPr>
          <w:rFonts w:cs="Arial"/>
          <w:sz w:val="24"/>
          <w:szCs w:val="24"/>
          <w:rtl/>
        </w:rPr>
        <w:t xml:space="preserve"> מלך ישראל ומלך יהודה</w:t>
      </w:r>
      <w:r w:rsidRPr="00083E73">
        <w:rPr>
          <w:rFonts w:cs="Arial" w:hint="cs"/>
          <w:sz w:val="24"/>
          <w:szCs w:val="24"/>
          <w:rtl/>
        </w:rPr>
        <w:t>,</w:t>
      </w:r>
      <w:r w:rsidRPr="00A73803">
        <w:rPr>
          <w:rFonts w:cs="Arial"/>
          <w:sz w:val="24"/>
          <w:szCs w:val="24"/>
          <w:rtl/>
        </w:rPr>
        <w:t xml:space="preserve"> שניהן שוין</w:t>
      </w:r>
      <w:r w:rsidRPr="00083E73">
        <w:rPr>
          <w:rFonts w:cs="Arial" w:hint="cs"/>
          <w:sz w:val="24"/>
          <w:szCs w:val="24"/>
          <w:rtl/>
        </w:rPr>
        <w:t>.</w:t>
      </w:r>
      <w:r w:rsidRPr="00A73803">
        <w:rPr>
          <w:rFonts w:cs="Arial"/>
          <w:sz w:val="24"/>
          <w:szCs w:val="24"/>
          <w:rtl/>
        </w:rPr>
        <w:t xml:space="preserve"> לא זה גדול מזה</w:t>
      </w:r>
      <w:r w:rsidRPr="00083E73">
        <w:rPr>
          <w:rFonts w:cs="Arial" w:hint="cs"/>
          <w:sz w:val="24"/>
          <w:szCs w:val="24"/>
          <w:rtl/>
        </w:rPr>
        <w:t>,</w:t>
      </w:r>
      <w:r w:rsidRPr="00A73803">
        <w:rPr>
          <w:rFonts w:cs="Arial"/>
          <w:sz w:val="24"/>
          <w:szCs w:val="24"/>
          <w:rtl/>
        </w:rPr>
        <w:t xml:space="preserve"> ולא זה גדול מזה</w:t>
      </w:r>
      <w:r w:rsidRPr="00083E73">
        <w:rPr>
          <w:rFonts w:cs="Arial" w:hint="cs"/>
          <w:sz w:val="24"/>
          <w:szCs w:val="24"/>
          <w:rtl/>
        </w:rPr>
        <w:t>.</w:t>
      </w:r>
      <w:r w:rsidRPr="00083E73">
        <w:rPr>
          <w:rFonts w:cs="Arial"/>
          <w:sz w:val="24"/>
          <w:szCs w:val="24"/>
          <w:rtl/>
        </w:rPr>
        <w:t xml:space="preserve"> </w:t>
      </w:r>
      <w:r w:rsidRPr="00FE7F48">
        <w:rPr>
          <w:rFonts w:cs="Arial"/>
          <w:b/>
          <w:bCs/>
          <w:sz w:val="24"/>
          <w:szCs w:val="24"/>
          <w:rtl/>
        </w:rPr>
        <w:t xml:space="preserve">ושניהם מתכפרים בשעיר, ואף </w:t>
      </w:r>
      <w:r w:rsidR="00C34E8C">
        <w:rPr>
          <w:rFonts w:cs="Arial" w:hint="cs"/>
          <w:b/>
          <w:bCs/>
          <w:sz w:val="24"/>
          <w:szCs w:val="24"/>
          <w:rtl/>
        </w:rPr>
        <w:t xml:space="preserve">אם </w:t>
      </w:r>
      <w:r w:rsidRPr="00FE7F48">
        <w:rPr>
          <w:rFonts w:cs="Arial"/>
          <w:b/>
          <w:bCs/>
          <w:sz w:val="24"/>
          <w:szCs w:val="24"/>
          <w:rtl/>
        </w:rPr>
        <w:t>מולכים באותו זמן</w:t>
      </w:r>
      <w:r w:rsidRPr="00FE7F48">
        <w:rPr>
          <w:rFonts w:cs="Arial" w:hint="cs"/>
          <w:b/>
          <w:bCs/>
          <w:sz w:val="24"/>
          <w:szCs w:val="24"/>
          <w:rtl/>
        </w:rPr>
        <w:t>.</w:t>
      </w:r>
      <w:r w:rsidRPr="00FE7F48">
        <w:rPr>
          <w:rFonts w:cs="Arial"/>
          <w:b/>
          <w:bCs/>
          <w:sz w:val="24"/>
          <w:szCs w:val="24"/>
          <w:rtl/>
        </w:rPr>
        <w:t xml:space="preserve"> מה</w:t>
      </w:r>
      <w:r w:rsidRPr="00083E73">
        <w:rPr>
          <w:rFonts w:cs="Arial"/>
          <w:sz w:val="24"/>
          <w:szCs w:val="24"/>
          <w:rtl/>
        </w:rPr>
        <w:t xml:space="preserve"> </w:t>
      </w:r>
      <w:r w:rsidRPr="00A73803">
        <w:rPr>
          <w:rFonts w:cs="Arial"/>
          <w:sz w:val="24"/>
          <w:szCs w:val="24"/>
          <w:rtl/>
        </w:rPr>
        <w:t>טעמא</w:t>
      </w:r>
      <w:r w:rsidRPr="00083E73">
        <w:rPr>
          <w:rFonts w:cs="Arial" w:hint="cs"/>
          <w:sz w:val="24"/>
          <w:szCs w:val="24"/>
          <w:rtl/>
        </w:rPr>
        <w:t xml:space="preserve">? </w:t>
      </w:r>
      <w:r w:rsidRPr="00FE7F48">
        <w:rPr>
          <w:rFonts w:cs="Arial" w:hint="cs"/>
          <w:b/>
          <w:bCs/>
          <w:sz w:val="24"/>
          <w:szCs w:val="24"/>
          <w:rtl/>
        </w:rPr>
        <w:t>דכתיב</w:t>
      </w:r>
      <w:r w:rsidRPr="00A73803">
        <w:rPr>
          <w:rFonts w:cs="Arial"/>
          <w:sz w:val="24"/>
          <w:szCs w:val="24"/>
          <w:rtl/>
        </w:rPr>
        <w:t xml:space="preserve"> [מלכים א כב י] ומלך ישראל </w:t>
      </w:r>
      <w:r w:rsidRPr="00FE7F48">
        <w:rPr>
          <w:rFonts w:cs="Arial"/>
          <w:b/>
          <w:bCs/>
          <w:sz w:val="24"/>
          <w:szCs w:val="24"/>
          <w:rtl/>
        </w:rPr>
        <w:t>ויהושפט מלך</w:t>
      </w:r>
      <w:r w:rsidRPr="00A73803">
        <w:rPr>
          <w:rFonts w:cs="Arial"/>
          <w:sz w:val="24"/>
          <w:szCs w:val="24"/>
          <w:rtl/>
        </w:rPr>
        <w:t xml:space="preserve"> יהודה </w:t>
      </w:r>
      <w:r w:rsidRPr="00FE7F48">
        <w:rPr>
          <w:rFonts w:cs="Arial"/>
          <w:b/>
          <w:bCs/>
          <w:sz w:val="24"/>
          <w:szCs w:val="24"/>
          <w:rtl/>
        </w:rPr>
        <w:t>יושבים איש על כסאו מלבשים בגדים</w:t>
      </w:r>
      <w:r w:rsidRPr="00083E73">
        <w:rPr>
          <w:rFonts w:cs="Arial"/>
          <w:sz w:val="24"/>
          <w:szCs w:val="24"/>
          <w:rtl/>
        </w:rPr>
        <w:t xml:space="preserve"> </w:t>
      </w:r>
      <w:r w:rsidRPr="00A73803">
        <w:rPr>
          <w:rFonts w:cs="Arial"/>
          <w:sz w:val="24"/>
          <w:szCs w:val="24"/>
          <w:rtl/>
        </w:rPr>
        <w:t>בגורן</w:t>
      </w:r>
      <w:r w:rsidRPr="00083E73">
        <w:rPr>
          <w:rFonts w:cs="Arial"/>
          <w:sz w:val="24"/>
          <w:szCs w:val="24"/>
          <w:rtl/>
        </w:rPr>
        <w:t>.</w:t>
      </w:r>
      <w:r w:rsidRPr="00083E73">
        <w:rPr>
          <w:rFonts w:cs="Arial" w:hint="cs"/>
          <w:sz w:val="24"/>
          <w:szCs w:val="24"/>
          <w:rtl/>
        </w:rPr>
        <w:t xml:space="preserve"> </w:t>
      </w:r>
      <w:r w:rsidRPr="00FE7F48">
        <w:rPr>
          <w:rFonts w:cs="Arial" w:hint="cs"/>
          <w:b/>
          <w:bCs/>
          <w:sz w:val="24"/>
          <w:szCs w:val="24"/>
          <w:rtl/>
        </w:rPr>
        <w:t>וכי</w:t>
      </w:r>
      <w:r w:rsidRPr="00FE7F48">
        <w:rPr>
          <w:rFonts w:cs="Arial"/>
          <w:b/>
          <w:bCs/>
          <w:sz w:val="24"/>
          <w:szCs w:val="24"/>
          <w:rtl/>
        </w:rPr>
        <w:t xml:space="preserve"> בגורן</w:t>
      </w:r>
      <w:r w:rsidRPr="00FE7F48">
        <w:rPr>
          <w:rFonts w:cs="Arial" w:hint="cs"/>
          <w:b/>
          <w:bCs/>
          <w:sz w:val="24"/>
          <w:szCs w:val="24"/>
          <w:rtl/>
        </w:rPr>
        <w:t xml:space="preserve"> היו יושבים? אלא כ</w:t>
      </w:r>
      <w:r w:rsidRPr="00FE7F48">
        <w:rPr>
          <w:rFonts w:cs="Arial"/>
          <w:b/>
          <w:bCs/>
          <w:sz w:val="24"/>
          <w:szCs w:val="24"/>
          <w:rtl/>
        </w:rPr>
        <w:t>סנהדרין שישבו כחצי גורן עגולה שכולם שוים. אף שני</w:t>
      </w:r>
      <w:r w:rsidRPr="00FE7F48">
        <w:rPr>
          <w:rFonts w:cs="Arial" w:hint="cs"/>
          <w:b/>
          <w:bCs/>
          <w:sz w:val="24"/>
          <w:szCs w:val="24"/>
          <w:rtl/>
        </w:rPr>
        <w:t xml:space="preserve">הם </w:t>
      </w:r>
      <w:r w:rsidRPr="00FE7F48">
        <w:rPr>
          <w:rFonts w:cs="Arial"/>
          <w:b/>
          <w:bCs/>
          <w:sz w:val="24"/>
          <w:szCs w:val="24"/>
          <w:rtl/>
        </w:rPr>
        <w:t>היו שוים</w:t>
      </w:r>
      <w:r w:rsidRPr="00FE7F48">
        <w:rPr>
          <w:rFonts w:cs="Arial" w:hint="cs"/>
          <w:b/>
          <w:bCs/>
          <w:sz w:val="24"/>
          <w:szCs w:val="24"/>
          <w:rtl/>
        </w:rPr>
        <w:t>.</w:t>
      </w:r>
      <w:r w:rsidRPr="00A73803">
        <w:rPr>
          <w:rFonts w:cs="Arial"/>
          <w:sz w:val="24"/>
          <w:szCs w:val="24"/>
          <w:rtl/>
        </w:rPr>
        <w:t xml:space="preserve"> א"ר יוסי בי רבי בון</w:t>
      </w:r>
      <w:r w:rsidRPr="00083E73">
        <w:rPr>
          <w:rFonts w:cs="Arial" w:hint="cs"/>
          <w:sz w:val="24"/>
          <w:szCs w:val="24"/>
          <w:rtl/>
        </w:rPr>
        <w:t>.</w:t>
      </w:r>
      <w:r w:rsidRPr="00083E73">
        <w:rPr>
          <w:rFonts w:cs="Arial"/>
          <w:sz w:val="24"/>
          <w:szCs w:val="24"/>
          <w:rtl/>
        </w:rPr>
        <w:t xml:space="preserve"> </w:t>
      </w:r>
      <w:r w:rsidRPr="00FE7F48">
        <w:rPr>
          <w:rFonts w:cs="Arial" w:hint="cs"/>
          <w:b/>
          <w:bCs/>
          <w:sz w:val="24"/>
          <w:szCs w:val="24"/>
          <w:rtl/>
        </w:rPr>
        <w:t xml:space="preserve">מה שהיה דין מלכי ישראל כדין מלכי יהודה בשעיר לא היה אלא </w:t>
      </w:r>
      <w:r w:rsidRPr="00FE7F48">
        <w:rPr>
          <w:rFonts w:cs="Arial"/>
          <w:b/>
          <w:bCs/>
          <w:sz w:val="24"/>
          <w:szCs w:val="24"/>
          <w:rtl/>
        </w:rPr>
        <w:t>עד יהוא</w:t>
      </w:r>
      <w:r w:rsidRPr="00A73803">
        <w:rPr>
          <w:rFonts w:cs="Arial"/>
          <w:sz w:val="24"/>
          <w:szCs w:val="24"/>
          <w:rtl/>
        </w:rPr>
        <w:t xml:space="preserve"> בן נמשי</w:t>
      </w:r>
      <w:r w:rsidRPr="00083E73">
        <w:rPr>
          <w:rFonts w:cs="Arial" w:hint="cs"/>
          <w:sz w:val="24"/>
          <w:szCs w:val="24"/>
          <w:rtl/>
        </w:rPr>
        <w:t>.</w:t>
      </w:r>
      <w:r w:rsidRPr="00A73803">
        <w:rPr>
          <w:rFonts w:cs="Arial"/>
          <w:sz w:val="24"/>
          <w:szCs w:val="24"/>
          <w:rtl/>
        </w:rPr>
        <w:t xml:space="preserve"> ומה טעם</w:t>
      </w:r>
      <w:r w:rsidRPr="00083E73">
        <w:rPr>
          <w:rFonts w:cs="Arial" w:hint="cs"/>
          <w:sz w:val="24"/>
          <w:szCs w:val="24"/>
          <w:rtl/>
        </w:rPr>
        <w:t xml:space="preserve">? </w:t>
      </w:r>
      <w:r w:rsidRPr="00FE7F48">
        <w:rPr>
          <w:rFonts w:cs="Arial" w:hint="cs"/>
          <w:b/>
          <w:bCs/>
          <w:sz w:val="24"/>
          <w:szCs w:val="24"/>
          <w:rtl/>
        </w:rPr>
        <w:t>דכתיב</w:t>
      </w:r>
      <w:r w:rsidRPr="00A73803">
        <w:rPr>
          <w:rFonts w:cs="Arial"/>
          <w:sz w:val="24"/>
          <w:szCs w:val="24"/>
          <w:rtl/>
        </w:rPr>
        <w:t xml:space="preserve"> [מלכים ב י ל] בני רביעים ישבו לך על כסא ישראל</w:t>
      </w:r>
      <w:r w:rsidRPr="00083E73">
        <w:rPr>
          <w:rFonts w:cs="Arial" w:hint="cs"/>
          <w:sz w:val="24"/>
          <w:szCs w:val="24"/>
          <w:rtl/>
        </w:rPr>
        <w:t>.</w:t>
      </w:r>
      <w:r w:rsidRPr="00A73803">
        <w:rPr>
          <w:rFonts w:cs="Arial"/>
          <w:sz w:val="24"/>
          <w:szCs w:val="24"/>
          <w:rtl/>
        </w:rPr>
        <w:t xml:space="preserve"> מיכן ואילך בליסטייא היו נוטלין אותה. </w:t>
      </w:r>
      <w:r w:rsidRPr="00FE7F48">
        <w:rPr>
          <w:rFonts w:cs="Arial" w:hint="cs"/>
          <w:b/>
          <w:bCs/>
          <w:sz w:val="24"/>
          <w:szCs w:val="24"/>
          <w:rtl/>
        </w:rPr>
        <w:t>וכיוון שלא בדין מלכו, אלא שהרגו זה את זה</w:t>
      </w:r>
      <w:r w:rsidRPr="00FE7F48">
        <w:rPr>
          <w:rFonts w:cs="Arial"/>
          <w:b/>
          <w:bCs/>
          <w:sz w:val="24"/>
          <w:szCs w:val="24"/>
          <w:rtl/>
        </w:rPr>
        <w:t xml:space="preserve"> לא היה להם דין של מלך</w:t>
      </w:r>
      <w:r w:rsidRPr="00FE7F48">
        <w:rPr>
          <w:rFonts w:cs="Arial" w:hint="cs"/>
          <w:b/>
          <w:bCs/>
          <w:sz w:val="24"/>
          <w:szCs w:val="24"/>
          <w:rtl/>
        </w:rPr>
        <w:t>.</w:t>
      </w:r>
      <w:r w:rsidRPr="00083E73">
        <w:rPr>
          <w:rFonts w:cs="Arial"/>
          <w:sz w:val="24"/>
          <w:szCs w:val="24"/>
          <w:rtl/>
        </w:rPr>
        <w:t xml:space="preserve"> </w:t>
      </w:r>
      <w:r w:rsidRPr="00A73803">
        <w:rPr>
          <w:rFonts w:cs="Arial"/>
          <w:sz w:val="24"/>
          <w:szCs w:val="24"/>
          <w:rtl/>
        </w:rPr>
        <w:t>אי זהו משיח</w:t>
      </w:r>
      <w:r w:rsidRPr="00083E73">
        <w:rPr>
          <w:rFonts w:cs="Arial" w:hint="cs"/>
          <w:sz w:val="24"/>
          <w:szCs w:val="24"/>
          <w:rtl/>
        </w:rPr>
        <w:t>?</w:t>
      </w:r>
      <w:r w:rsidRPr="00A73803">
        <w:rPr>
          <w:rFonts w:cs="Arial"/>
          <w:sz w:val="24"/>
          <w:szCs w:val="24"/>
          <w:rtl/>
        </w:rPr>
        <w:t xml:space="preserve"> המשוח בשמן המשחה כו'</w:t>
      </w:r>
      <w:r w:rsidRPr="00083E73">
        <w:rPr>
          <w:rFonts w:cs="Arial" w:hint="cs"/>
          <w:sz w:val="24"/>
          <w:szCs w:val="24"/>
          <w:rtl/>
        </w:rPr>
        <w:t>.</w:t>
      </w:r>
      <w:r w:rsidRPr="00A73803">
        <w:rPr>
          <w:rFonts w:cs="Arial"/>
          <w:sz w:val="24"/>
          <w:szCs w:val="24"/>
          <w:rtl/>
        </w:rPr>
        <w:t xml:space="preserve"> אמר רב חונה</w:t>
      </w:r>
      <w:r w:rsidRPr="00083E73">
        <w:rPr>
          <w:rFonts w:cs="Arial" w:hint="cs"/>
          <w:sz w:val="24"/>
          <w:szCs w:val="24"/>
          <w:rtl/>
        </w:rPr>
        <w:t>.</w:t>
      </w:r>
      <w:r w:rsidRPr="00083E73">
        <w:rPr>
          <w:rFonts w:cs="Arial"/>
          <w:sz w:val="24"/>
          <w:szCs w:val="24"/>
          <w:rtl/>
        </w:rPr>
        <w:t xml:space="preserve"> כל</w:t>
      </w:r>
      <w:r w:rsidRPr="00A73803">
        <w:rPr>
          <w:rFonts w:cs="Arial"/>
          <w:sz w:val="24"/>
          <w:szCs w:val="24"/>
          <w:rtl/>
        </w:rPr>
        <w:t xml:space="preserve"> אותן ששה חדשים שהיה דוד בורח מפני אבשלום</w:t>
      </w:r>
      <w:r w:rsidRPr="00083E73">
        <w:rPr>
          <w:rFonts w:cs="Arial" w:hint="cs"/>
          <w:sz w:val="24"/>
          <w:szCs w:val="24"/>
          <w:rtl/>
        </w:rPr>
        <w:t>,</w:t>
      </w:r>
      <w:r w:rsidRPr="00083E73">
        <w:rPr>
          <w:rFonts w:cs="Arial"/>
          <w:sz w:val="24"/>
          <w:szCs w:val="24"/>
          <w:rtl/>
        </w:rPr>
        <w:t xml:space="preserve"> </w:t>
      </w:r>
      <w:r w:rsidRPr="00FE7F48">
        <w:rPr>
          <w:rFonts w:cs="Arial" w:hint="cs"/>
          <w:b/>
          <w:bCs/>
          <w:sz w:val="24"/>
          <w:szCs w:val="24"/>
          <w:rtl/>
        </w:rPr>
        <w:t>בכבשה</w:t>
      </w:r>
      <w:r w:rsidRPr="00083E73">
        <w:rPr>
          <w:rFonts w:cs="Arial" w:hint="cs"/>
          <w:sz w:val="24"/>
          <w:szCs w:val="24"/>
          <w:rtl/>
        </w:rPr>
        <w:t xml:space="preserve"> </w:t>
      </w:r>
      <w:r w:rsidRPr="00FE7F48">
        <w:rPr>
          <w:rFonts w:cs="Arial" w:hint="cs"/>
          <w:b/>
          <w:bCs/>
          <w:sz w:val="24"/>
          <w:szCs w:val="24"/>
          <w:rtl/>
        </w:rPr>
        <w:t>או</w:t>
      </w:r>
      <w:r w:rsidRPr="00A73803">
        <w:rPr>
          <w:rFonts w:cs="Arial"/>
          <w:sz w:val="24"/>
          <w:szCs w:val="24"/>
          <w:rtl/>
        </w:rPr>
        <w:t xml:space="preserve"> שעירה הוות מתכפר לו כהדיוט. תני </w:t>
      </w:r>
      <w:r w:rsidRPr="00A73803">
        <w:rPr>
          <w:rFonts w:cs="Arial" w:hint="eastAsia"/>
          <w:sz w:val="24"/>
          <w:szCs w:val="24"/>
          <w:rtl/>
        </w:rPr>
        <w:t>רבי</w:t>
      </w:r>
      <w:r w:rsidRPr="00A73803">
        <w:rPr>
          <w:rFonts w:cs="Arial"/>
          <w:sz w:val="24"/>
          <w:szCs w:val="24"/>
          <w:rtl/>
        </w:rPr>
        <w:t xml:space="preserve"> </w:t>
      </w:r>
      <w:r w:rsidRPr="00083E73">
        <w:rPr>
          <w:rFonts w:cs="Arial" w:hint="cs"/>
          <w:sz w:val="24"/>
          <w:szCs w:val="24"/>
          <w:rtl/>
        </w:rPr>
        <w:t>יהודה</w:t>
      </w:r>
      <w:r w:rsidRPr="00A73803">
        <w:rPr>
          <w:rFonts w:cs="Arial"/>
          <w:sz w:val="24"/>
          <w:szCs w:val="24"/>
          <w:rtl/>
        </w:rPr>
        <w:t xml:space="preserve"> </w:t>
      </w:r>
      <w:r w:rsidRPr="00A73803">
        <w:rPr>
          <w:rFonts w:cs="Arial" w:hint="eastAsia"/>
          <w:sz w:val="24"/>
          <w:szCs w:val="24"/>
          <w:rtl/>
        </w:rPr>
        <w:t>בי</w:t>
      </w:r>
      <w:r w:rsidRPr="00A73803">
        <w:rPr>
          <w:rFonts w:cs="Arial"/>
          <w:sz w:val="24"/>
          <w:szCs w:val="24"/>
          <w:rtl/>
        </w:rPr>
        <w:t xml:space="preserve"> </w:t>
      </w:r>
      <w:r w:rsidRPr="00A73803">
        <w:rPr>
          <w:rFonts w:cs="Arial" w:hint="eastAsia"/>
          <w:sz w:val="24"/>
          <w:szCs w:val="24"/>
          <w:rtl/>
        </w:rPr>
        <w:t>רבי</w:t>
      </w:r>
      <w:r w:rsidRPr="00A73803">
        <w:rPr>
          <w:rFonts w:cs="Arial"/>
          <w:sz w:val="24"/>
          <w:szCs w:val="24"/>
          <w:rtl/>
        </w:rPr>
        <w:t xml:space="preserve"> </w:t>
      </w:r>
      <w:r w:rsidRPr="00083E73">
        <w:rPr>
          <w:rFonts w:cs="Arial" w:hint="cs"/>
          <w:sz w:val="24"/>
          <w:szCs w:val="24"/>
          <w:rtl/>
        </w:rPr>
        <w:t>אילעי.</w:t>
      </w:r>
      <w:r w:rsidRPr="00A73803">
        <w:rPr>
          <w:rFonts w:cs="Arial"/>
          <w:sz w:val="24"/>
          <w:szCs w:val="24"/>
          <w:rtl/>
        </w:rPr>
        <w:t xml:space="preserve"> </w:t>
      </w:r>
      <w:r w:rsidRPr="00A73803">
        <w:rPr>
          <w:rFonts w:cs="Arial" w:hint="eastAsia"/>
          <w:sz w:val="24"/>
          <w:szCs w:val="24"/>
          <w:rtl/>
        </w:rPr>
        <w:t>שמן</w:t>
      </w:r>
      <w:r w:rsidRPr="00A73803">
        <w:rPr>
          <w:rFonts w:cs="Arial"/>
          <w:sz w:val="24"/>
          <w:szCs w:val="24"/>
          <w:rtl/>
        </w:rPr>
        <w:t xml:space="preserve"> </w:t>
      </w:r>
      <w:r w:rsidRPr="00A73803">
        <w:rPr>
          <w:rFonts w:cs="Arial" w:hint="eastAsia"/>
          <w:sz w:val="24"/>
          <w:szCs w:val="24"/>
          <w:rtl/>
        </w:rPr>
        <w:t>המשחה</w:t>
      </w:r>
      <w:r w:rsidRPr="00A73803">
        <w:rPr>
          <w:rFonts w:cs="Arial"/>
          <w:sz w:val="24"/>
          <w:szCs w:val="24"/>
          <w:rtl/>
        </w:rPr>
        <w:t xml:space="preserve"> </w:t>
      </w:r>
      <w:r w:rsidRPr="00A73803">
        <w:rPr>
          <w:rFonts w:cs="Arial" w:hint="eastAsia"/>
          <w:sz w:val="24"/>
          <w:szCs w:val="24"/>
          <w:rtl/>
        </w:rPr>
        <w:t>שעשה</w:t>
      </w:r>
      <w:r w:rsidRPr="00A73803">
        <w:rPr>
          <w:rFonts w:cs="Arial"/>
          <w:sz w:val="24"/>
          <w:szCs w:val="24"/>
          <w:rtl/>
        </w:rPr>
        <w:t xml:space="preserve"> </w:t>
      </w:r>
      <w:r w:rsidRPr="00A73803">
        <w:rPr>
          <w:rFonts w:cs="Arial" w:hint="eastAsia"/>
          <w:sz w:val="24"/>
          <w:szCs w:val="24"/>
          <w:rtl/>
        </w:rPr>
        <w:t>משה</w:t>
      </w:r>
      <w:r w:rsidRPr="00A73803">
        <w:rPr>
          <w:rFonts w:cs="Arial"/>
          <w:sz w:val="24"/>
          <w:szCs w:val="24"/>
          <w:rtl/>
        </w:rPr>
        <w:t xml:space="preserve"> </w:t>
      </w:r>
      <w:r w:rsidRPr="00FE7F48">
        <w:rPr>
          <w:rFonts w:cs="Arial" w:hint="cs"/>
          <w:b/>
          <w:bCs/>
          <w:sz w:val="24"/>
          <w:szCs w:val="24"/>
          <w:rtl/>
        </w:rPr>
        <w:t>במדבר</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מעשה</w:t>
      </w:r>
      <w:r w:rsidRPr="00A73803">
        <w:rPr>
          <w:rFonts w:cs="Arial"/>
          <w:sz w:val="24"/>
          <w:szCs w:val="24"/>
          <w:rtl/>
        </w:rPr>
        <w:t xml:space="preserve"> </w:t>
      </w:r>
      <w:r w:rsidRPr="00A73803">
        <w:rPr>
          <w:rFonts w:cs="Arial" w:hint="eastAsia"/>
          <w:sz w:val="24"/>
          <w:szCs w:val="24"/>
          <w:rtl/>
        </w:rPr>
        <w:t>ניסים</w:t>
      </w:r>
      <w:r w:rsidRPr="00A73803">
        <w:rPr>
          <w:rFonts w:cs="Arial"/>
          <w:sz w:val="24"/>
          <w:szCs w:val="24"/>
          <w:rtl/>
        </w:rPr>
        <w:t xml:space="preserve"> </w:t>
      </w:r>
      <w:r w:rsidRPr="00083E73">
        <w:rPr>
          <w:rFonts w:cs="Arial" w:hint="cs"/>
          <w:sz w:val="24"/>
          <w:szCs w:val="24"/>
          <w:rtl/>
        </w:rPr>
        <w:t>נעשה</w:t>
      </w:r>
      <w:r w:rsidRPr="00A73803">
        <w:rPr>
          <w:rFonts w:cs="Arial"/>
          <w:sz w:val="24"/>
          <w:szCs w:val="24"/>
          <w:rtl/>
        </w:rPr>
        <w:t xml:space="preserve"> </w:t>
      </w:r>
      <w:r w:rsidRPr="00A73803">
        <w:rPr>
          <w:rFonts w:cs="Arial" w:hint="eastAsia"/>
          <w:sz w:val="24"/>
          <w:szCs w:val="24"/>
          <w:rtl/>
        </w:rPr>
        <w:t>בו</w:t>
      </w:r>
      <w:r w:rsidRPr="00A73803">
        <w:rPr>
          <w:rFonts w:cs="Arial"/>
          <w:sz w:val="24"/>
          <w:szCs w:val="24"/>
          <w:rtl/>
        </w:rPr>
        <w:t xml:space="preserve"> </w:t>
      </w:r>
      <w:r w:rsidRPr="00A73803">
        <w:rPr>
          <w:rFonts w:cs="Arial" w:hint="eastAsia"/>
          <w:sz w:val="24"/>
          <w:szCs w:val="24"/>
          <w:rtl/>
        </w:rPr>
        <w:t>מתחילה</w:t>
      </w:r>
      <w:r w:rsidRPr="00A73803">
        <w:rPr>
          <w:rFonts w:cs="Arial"/>
          <w:sz w:val="24"/>
          <w:szCs w:val="24"/>
          <w:rtl/>
        </w:rPr>
        <w:t xml:space="preserve"> </w:t>
      </w:r>
      <w:r w:rsidRPr="00A73803">
        <w:rPr>
          <w:rFonts w:cs="Arial" w:hint="eastAsia"/>
          <w:sz w:val="24"/>
          <w:szCs w:val="24"/>
          <w:rtl/>
        </w:rPr>
        <w:t>ועד</w:t>
      </w:r>
      <w:r w:rsidRPr="00A73803">
        <w:rPr>
          <w:rFonts w:cs="Arial"/>
          <w:sz w:val="24"/>
          <w:szCs w:val="24"/>
          <w:rtl/>
        </w:rPr>
        <w:t xml:space="preserve"> </w:t>
      </w:r>
      <w:r w:rsidRPr="00A73803">
        <w:rPr>
          <w:rFonts w:cs="Arial" w:hint="eastAsia"/>
          <w:sz w:val="24"/>
          <w:szCs w:val="24"/>
          <w:rtl/>
        </w:rPr>
        <w:t>סוף</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שמתחילה</w:t>
      </w:r>
      <w:r w:rsidRPr="00A73803">
        <w:rPr>
          <w:rFonts w:cs="Arial"/>
          <w:sz w:val="24"/>
          <w:szCs w:val="24"/>
          <w:rtl/>
        </w:rPr>
        <w:t xml:space="preserve"> </w:t>
      </w:r>
      <w:r w:rsidRPr="00A73803">
        <w:rPr>
          <w:rFonts w:cs="Arial" w:hint="eastAsia"/>
          <w:sz w:val="24"/>
          <w:szCs w:val="24"/>
          <w:rtl/>
        </w:rPr>
        <w:t>לא</w:t>
      </w:r>
      <w:r w:rsidRPr="00A73803">
        <w:rPr>
          <w:rFonts w:cs="Arial"/>
          <w:sz w:val="24"/>
          <w:szCs w:val="24"/>
          <w:rtl/>
        </w:rPr>
        <w:t xml:space="preserve"> </w:t>
      </w:r>
      <w:r w:rsidRPr="00A73803">
        <w:rPr>
          <w:rFonts w:cs="Arial" w:hint="eastAsia"/>
          <w:sz w:val="24"/>
          <w:szCs w:val="24"/>
          <w:rtl/>
        </w:rPr>
        <w:t>היה</w:t>
      </w:r>
      <w:r w:rsidRPr="00A73803">
        <w:rPr>
          <w:rFonts w:cs="Arial"/>
          <w:sz w:val="24"/>
          <w:szCs w:val="24"/>
          <w:rtl/>
        </w:rPr>
        <w:t xml:space="preserve"> </w:t>
      </w:r>
      <w:r w:rsidRPr="00A73803">
        <w:rPr>
          <w:rFonts w:cs="Arial" w:hint="eastAsia"/>
          <w:sz w:val="24"/>
          <w:szCs w:val="24"/>
          <w:rtl/>
        </w:rPr>
        <w:t>בו</w:t>
      </w:r>
      <w:r w:rsidRPr="00A73803">
        <w:rPr>
          <w:rFonts w:cs="Arial"/>
          <w:sz w:val="24"/>
          <w:szCs w:val="24"/>
          <w:rtl/>
        </w:rPr>
        <w:t xml:space="preserve"> </w:t>
      </w:r>
      <w:r w:rsidRPr="00A73803">
        <w:rPr>
          <w:rFonts w:cs="Arial" w:hint="eastAsia"/>
          <w:sz w:val="24"/>
          <w:szCs w:val="24"/>
          <w:rtl/>
        </w:rPr>
        <w:t>אלא</w:t>
      </w:r>
      <w:r w:rsidRPr="00A73803">
        <w:rPr>
          <w:rFonts w:cs="Arial"/>
          <w:sz w:val="24"/>
          <w:szCs w:val="24"/>
          <w:rtl/>
        </w:rPr>
        <w:t xml:space="preserve"> </w:t>
      </w:r>
      <w:r w:rsidRPr="00083E73">
        <w:rPr>
          <w:rFonts w:cs="Arial" w:hint="cs"/>
          <w:sz w:val="24"/>
          <w:szCs w:val="24"/>
          <w:rtl/>
        </w:rPr>
        <w:t>שנים</w:t>
      </w:r>
      <w:r w:rsidRPr="00083E73">
        <w:rPr>
          <w:rFonts w:cs="Arial"/>
          <w:sz w:val="24"/>
          <w:szCs w:val="24"/>
          <w:rtl/>
        </w:rPr>
        <w:t xml:space="preserve"> </w:t>
      </w:r>
      <w:r w:rsidRPr="00083E73">
        <w:rPr>
          <w:rFonts w:cs="Arial" w:hint="cs"/>
          <w:sz w:val="24"/>
          <w:szCs w:val="24"/>
          <w:rtl/>
        </w:rPr>
        <w:t>עשר</w:t>
      </w:r>
      <w:r w:rsidRPr="00A73803">
        <w:rPr>
          <w:rFonts w:cs="Arial"/>
          <w:sz w:val="24"/>
          <w:szCs w:val="24"/>
          <w:rtl/>
        </w:rPr>
        <w:t xml:space="preserve"> </w:t>
      </w:r>
      <w:r w:rsidRPr="00A73803">
        <w:rPr>
          <w:rFonts w:cs="Arial" w:hint="eastAsia"/>
          <w:sz w:val="24"/>
          <w:szCs w:val="24"/>
          <w:rtl/>
        </w:rPr>
        <w:t>לוג</w:t>
      </w:r>
      <w:r w:rsidRPr="00083E73">
        <w:rPr>
          <w:rFonts w:cs="Arial" w:hint="cs"/>
          <w:sz w:val="24"/>
          <w:szCs w:val="24"/>
          <w:rtl/>
        </w:rPr>
        <w:t>,</w:t>
      </w:r>
      <w:r w:rsidRPr="00083E73">
        <w:rPr>
          <w:rFonts w:cs="Arial"/>
          <w:sz w:val="24"/>
          <w:szCs w:val="24"/>
          <w:rtl/>
        </w:rPr>
        <w:t xml:space="preserve"> </w:t>
      </w:r>
      <w:r w:rsidRPr="00FE7F48">
        <w:rPr>
          <w:rFonts w:cs="Arial" w:hint="cs"/>
          <w:b/>
          <w:bCs/>
          <w:sz w:val="24"/>
          <w:szCs w:val="24"/>
          <w:rtl/>
        </w:rPr>
        <w:t>שנאמר.</w:t>
      </w:r>
      <w:r w:rsidRPr="00FE7F48">
        <w:rPr>
          <w:rFonts w:cs="Arial"/>
          <w:b/>
          <w:bCs/>
          <w:sz w:val="24"/>
          <w:szCs w:val="24"/>
          <w:rtl/>
        </w:rPr>
        <w:t xml:space="preserve"> </w:t>
      </w:r>
      <w:r w:rsidRPr="00FE7F48">
        <w:rPr>
          <w:rFonts w:cs="Arial" w:hint="cs"/>
          <w:b/>
          <w:bCs/>
          <w:sz w:val="24"/>
          <w:szCs w:val="24"/>
          <w:rtl/>
        </w:rPr>
        <w:t>שמן</w:t>
      </w:r>
      <w:r w:rsidRPr="00083E73">
        <w:rPr>
          <w:rFonts w:cs="Arial"/>
          <w:sz w:val="24"/>
          <w:szCs w:val="24"/>
          <w:rtl/>
        </w:rPr>
        <w:t xml:space="preserve"> </w:t>
      </w:r>
      <w:r w:rsidRPr="00A73803">
        <w:rPr>
          <w:rFonts w:cs="Arial" w:hint="eastAsia"/>
          <w:sz w:val="24"/>
          <w:szCs w:val="24"/>
          <w:rtl/>
        </w:rPr>
        <w:t>זית</w:t>
      </w:r>
      <w:r w:rsidRPr="00A73803">
        <w:rPr>
          <w:rFonts w:cs="Arial"/>
          <w:sz w:val="24"/>
          <w:szCs w:val="24"/>
          <w:rtl/>
        </w:rPr>
        <w:t xml:space="preserve"> </w:t>
      </w:r>
      <w:r w:rsidRPr="00A73803">
        <w:rPr>
          <w:rFonts w:cs="Arial" w:hint="eastAsia"/>
          <w:sz w:val="24"/>
          <w:szCs w:val="24"/>
          <w:rtl/>
        </w:rPr>
        <w:t>הין</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אם</w:t>
      </w:r>
      <w:r w:rsidRPr="00A73803">
        <w:rPr>
          <w:rFonts w:cs="Arial"/>
          <w:sz w:val="24"/>
          <w:szCs w:val="24"/>
          <w:rtl/>
        </w:rPr>
        <w:t xml:space="preserve"> </w:t>
      </w:r>
      <w:r w:rsidRPr="00A73803">
        <w:rPr>
          <w:rFonts w:cs="Arial" w:hint="eastAsia"/>
          <w:sz w:val="24"/>
          <w:szCs w:val="24"/>
          <w:rtl/>
        </w:rPr>
        <w:t>לסוך</w:t>
      </w:r>
      <w:r w:rsidRPr="00A73803">
        <w:rPr>
          <w:rFonts w:cs="Arial"/>
          <w:sz w:val="24"/>
          <w:szCs w:val="24"/>
          <w:rtl/>
        </w:rPr>
        <w:t xml:space="preserve"> </w:t>
      </w:r>
      <w:r w:rsidRPr="00A73803">
        <w:rPr>
          <w:rFonts w:cs="Arial" w:hint="eastAsia"/>
          <w:sz w:val="24"/>
          <w:szCs w:val="24"/>
          <w:rtl/>
        </w:rPr>
        <w:t>בו</w:t>
      </w:r>
      <w:r w:rsidRPr="00A73803">
        <w:rPr>
          <w:rFonts w:cs="Arial"/>
          <w:sz w:val="24"/>
          <w:szCs w:val="24"/>
          <w:rtl/>
        </w:rPr>
        <w:t xml:space="preserve"> </w:t>
      </w:r>
      <w:r w:rsidRPr="00A73803">
        <w:rPr>
          <w:rFonts w:cs="Arial" w:hint="eastAsia"/>
          <w:sz w:val="24"/>
          <w:szCs w:val="24"/>
          <w:rtl/>
        </w:rPr>
        <w:t>את</w:t>
      </w:r>
      <w:r w:rsidRPr="00A73803">
        <w:rPr>
          <w:rFonts w:cs="Arial"/>
          <w:sz w:val="24"/>
          <w:szCs w:val="24"/>
          <w:rtl/>
        </w:rPr>
        <w:t xml:space="preserve"> </w:t>
      </w:r>
      <w:r w:rsidRPr="00FE7F48">
        <w:rPr>
          <w:rFonts w:cs="Arial" w:hint="cs"/>
          <w:b/>
          <w:bCs/>
          <w:sz w:val="24"/>
          <w:szCs w:val="24"/>
          <w:rtl/>
        </w:rPr>
        <w:t>העיקרין</w:t>
      </w:r>
      <w:r w:rsidR="00C34E8C">
        <w:rPr>
          <w:rFonts w:cs="Arial" w:hint="cs"/>
          <w:b/>
          <w:bCs/>
          <w:sz w:val="24"/>
          <w:szCs w:val="24"/>
          <w:rtl/>
        </w:rPr>
        <w:t xml:space="preserve"> </w:t>
      </w:r>
      <w:r w:rsidR="00C34E8C" w:rsidRPr="00C34E8C">
        <w:rPr>
          <w:rFonts w:cs="Arial" w:hint="cs"/>
          <w:sz w:val="16"/>
          <w:szCs w:val="16"/>
          <w:rtl/>
        </w:rPr>
        <w:t>שורשי הסימנים</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לא</w:t>
      </w:r>
      <w:r w:rsidRPr="00A73803">
        <w:rPr>
          <w:rFonts w:cs="Arial"/>
          <w:sz w:val="24"/>
          <w:szCs w:val="24"/>
          <w:rtl/>
        </w:rPr>
        <w:t xml:space="preserve"> </w:t>
      </w:r>
      <w:r w:rsidRPr="00FE7F48">
        <w:rPr>
          <w:rFonts w:cs="Arial" w:hint="cs"/>
          <w:b/>
          <w:bCs/>
          <w:sz w:val="24"/>
          <w:szCs w:val="24"/>
          <w:rtl/>
        </w:rPr>
        <w:t>היה</w:t>
      </w:r>
      <w:r w:rsidRPr="00FE7F48">
        <w:rPr>
          <w:rFonts w:cs="Arial"/>
          <w:b/>
          <w:bCs/>
          <w:sz w:val="24"/>
          <w:szCs w:val="24"/>
          <w:rtl/>
        </w:rPr>
        <w:t xml:space="preserve"> </w:t>
      </w:r>
      <w:r w:rsidRPr="00FE7F48">
        <w:rPr>
          <w:rFonts w:cs="Arial" w:hint="cs"/>
          <w:b/>
          <w:bCs/>
          <w:sz w:val="24"/>
          <w:szCs w:val="24"/>
          <w:rtl/>
        </w:rPr>
        <w:t>בו</w:t>
      </w:r>
      <w:r w:rsidRPr="00A73803">
        <w:rPr>
          <w:rFonts w:cs="Arial"/>
          <w:sz w:val="24"/>
          <w:szCs w:val="24"/>
          <w:rtl/>
        </w:rPr>
        <w:t xml:space="preserve"> </w:t>
      </w:r>
      <w:r w:rsidRPr="00A73803">
        <w:rPr>
          <w:rFonts w:cs="Arial" w:hint="eastAsia"/>
          <w:sz w:val="24"/>
          <w:szCs w:val="24"/>
          <w:rtl/>
        </w:rPr>
        <w:t>ספק</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על</w:t>
      </w:r>
      <w:r w:rsidRPr="00A73803">
        <w:rPr>
          <w:rFonts w:cs="Arial"/>
          <w:sz w:val="24"/>
          <w:szCs w:val="24"/>
          <w:rtl/>
        </w:rPr>
        <w:t xml:space="preserve"> </w:t>
      </w:r>
      <w:r w:rsidRPr="00A73803">
        <w:rPr>
          <w:rFonts w:cs="Arial" w:hint="eastAsia"/>
          <w:sz w:val="24"/>
          <w:szCs w:val="24"/>
          <w:rtl/>
        </w:rPr>
        <w:t>אחת</w:t>
      </w:r>
      <w:r w:rsidRPr="00A73803">
        <w:rPr>
          <w:rFonts w:cs="Arial"/>
          <w:sz w:val="24"/>
          <w:szCs w:val="24"/>
          <w:rtl/>
        </w:rPr>
        <w:t xml:space="preserve"> </w:t>
      </w:r>
      <w:r w:rsidRPr="00A73803">
        <w:rPr>
          <w:rFonts w:cs="Arial" w:hint="eastAsia"/>
          <w:sz w:val="24"/>
          <w:szCs w:val="24"/>
          <w:rtl/>
        </w:rPr>
        <w:t>כמה</w:t>
      </w:r>
      <w:r w:rsidRPr="00A73803">
        <w:rPr>
          <w:rFonts w:cs="Arial"/>
          <w:sz w:val="24"/>
          <w:szCs w:val="24"/>
          <w:rtl/>
        </w:rPr>
        <w:t xml:space="preserve"> </w:t>
      </w:r>
      <w:r w:rsidRPr="00A73803">
        <w:rPr>
          <w:rFonts w:cs="Arial" w:hint="eastAsia"/>
          <w:sz w:val="24"/>
          <w:szCs w:val="24"/>
          <w:rtl/>
        </w:rPr>
        <w:t>וכמה</w:t>
      </w:r>
      <w:r w:rsidRPr="00A73803">
        <w:rPr>
          <w:rFonts w:cs="Arial"/>
          <w:sz w:val="24"/>
          <w:szCs w:val="24"/>
          <w:rtl/>
        </w:rPr>
        <w:t xml:space="preserve"> </w:t>
      </w:r>
      <w:r w:rsidRPr="00A73803">
        <w:rPr>
          <w:rFonts w:cs="Arial" w:hint="eastAsia"/>
          <w:sz w:val="24"/>
          <w:szCs w:val="24"/>
          <w:rtl/>
        </w:rPr>
        <w:t>שהאור</w:t>
      </w:r>
      <w:r w:rsidRPr="00A73803">
        <w:rPr>
          <w:rFonts w:cs="Arial"/>
          <w:sz w:val="24"/>
          <w:szCs w:val="24"/>
          <w:rtl/>
        </w:rPr>
        <w:t xml:space="preserve"> </w:t>
      </w:r>
      <w:r w:rsidRPr="00A73803">
        <w:rPr>
          <w:rFonts w:cs="Arial" w:hint="eastAsia"/>
          <w:sz w:val="24"/>
          <w:szCs w:val="24"/>
          <w:rtl/>
        </w:rPr>
        <w:t>בולע</w:t>
      </w:r>
      <w:r w:rsidRPr="00A73803">
        <w:rPr>
          <w:rFonts w:cs="Arial"/>
          <w:sz w:val="24"/>
          <w:szCs w:val="24"/>
          <w:rtl/>
        </w:rPr>
        <w:t xml:space="preserve"> </w:t>
      </w:r>
      <w:r w:rsidRPr="00083E73">
        <w:rPr>
          <w:rFonts w:cs="Arial" w:hint="cs"/>
          <w:sz w:val="24"/>
          <w:szCs w:val="24"/>
          <w:rtl/>
        </w:rPr>
        <w:t>,</w:t>
      </w:r>
      <w:r w:rsidRPr="00FE7F48">
        <w:rPr>
          <w:rFonts w:cs="Arial" w:hint="cs"/>
          <w:b/>
          <w:bCs/>
          <w:sz w:val="24"/>
          <w:szCs w:val="24"/>
          <w:rtl/>
        </w:rPr>
        <w:t>והעצים</w:t>
      </w:r>
      <w:r w:rsidRPr="00FE7F48">
        <w:rPr>
          <w:rFonts w:cs="Arial"/>
          <w:b/>
          <w:bCs/>
          <w:sz w:val="24"/>
          <w:szCs w:val="24"/>
          <w:rtl/>
        </w:rPr>
        <w:t xml:space="preserve"> </w:t>
      </w:r>
      <w:r w:rsidRPr="00FE7F48">
        <w:rPr>
          <w:rFonts w:cs="Arial" w:hint="cs"/>
          <w:b/>
          <w:bCs/>
          <w:sz w:val="24"/>
          <w:szCs w:val="24"/>
          <w:rtl/>
        </w:rPr>
        <w:t>בולעים</w:t>
      </w:r>
      <w:r w:rsidRPr="00083E73">
        <w:rPr>
          <w:rFonts w:cs="Arial" w:hint="cs"/>
          <w:sz w:val="24"/>
          <w:szCs w:val="24"/>
          <w:rtl/>
        </w:rPr>
        <w:t>,</w:t>
      </w:r>
      <w:r w:rsidRPr="00083E73">
        <w:rPr>
          <w:rFonts w:cs="Arial"/>
          <w:sz w:val="24"/>
          <w:szCs w:val="24"/>
          <w:rtl/>
        </w:rPr>
        <w:t xml:space="preserve"> </w:t>
      </w:r>
      <w:r w:rsidRPr="00A73803">
        <w:rPr>
          <w:rFonts w:cs="Arial" w:hint="eastAsia"/>
          <w:sz w:val="24"/>
          <w:szCs w:val="24"/>
          <w:rtl/>
        </w:rPr>
        <w:t>והיורה</w:t>
      </w:r>
      <w:r w:rsidRPr="00A73803">
        <w:rPr>
          <w:rFonts w:cs="Arial"/>
          <w:sz w:val="24"/>
          <w:szCs w:val="24"/>
          <w:rtl/>
        </w:rPr>
        <w:t xml:space="preserve"> </w:t>
      </w:r>
      <w:r w:rsidRPr="00A73803">
        <w:rPr>
          <w:rFonts w:cs="Arial" w:hint="eastAsia"/>
          <w:sz w:val="24"/>
          <w:szCs w:val="24"/>
          <w:rtl/>
        </w:rPr>
        <w:t>בולעת</w:t>
      </w:r>
      <w:r w:rsidRPr="00083E73">
        <w:rPr>
          <w:rFonts w:cs="Arial" w:hint="cs"/>
          <w:sz w:val="24"/>
          <w:szCs w:val="24"/>
          <w:rtl/>
        </w:rPr>
        <w:t>.</w:t>
      </w:r>
      <w:r w:rsidRPr="00083E73">
        <w:rPr>
          <w:rFonts w:cs="Arial"/>
          <w:sz w:val="24"/>
          <w:szCs w:val="24"/>
          <w:rtl/>
        </w:rPr>
        <w:t xml:space="preserve"> </w:t>
      </w:r>
      <w:r w:rsidRPr="00FE7F48">
        <w:rPr>
          <w:rFonts w:cs="Arial" w:hint="cs"/>
          <w:b/>
          <w:bCs/>
          <w:sz w:val="24"/>
          <w:szCs w:val="24"/>
          <w:rtl/>
        </w:rPr>
        <w:t>וממנו</w:t>
      </w:r>
      <w:r w:rsidRPr="00083E73">
        <w:rPr>
          <w:rFonts w:cs="Arial"/>
          <w:sz w:val="24"/>
          <w:szCs w:val="24"/>
          <w:rtl/>
        </w:rPr>
        <w:t xml:space="preserve"> </w:t>
      </w:r>
      <w:r w:rsidRPr="00A73803">
        <w:rPr>
          <w:rFonts w:cs="Arial" w:hint="eastAsia"/>
          <w:sz w:val="24"/>
          <w:szCs w:val="24"/>
          <w:rtl/>
        </w:rPr>
        <w:t>נמשחו</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המשכן</w:t>
      </w:r>
      <w:r w:rsidRPr="00A73803">
        <w:rPr>
          <w:rFonts w:cs="Arial"/>
          <w:sz w:val="24"/>
          <w:szCs w:val="24"/>
          <w:rtl/>
        </w:rPr>
        <w:t xml:space="preserve"> </w:t>
      </w:r>
      <w:r w:rsidRPr="00A73803">
        <w:rPr>
          <w:rFonts w:cs="Arial" w:hint="eastAsia"/>
          <w:sz w:val="24"/>
          <w:szCs w:val="24"/>
          <w:rtl/>
        </w:rPr>
        <w:t>וכל</w:t>
      </w:r>
      <w:r w:rsidRPr="00A73803">
        <w:rPr>
          <w:rFonts w:cs="Arial"/>
          <w:sz w:val="24"/>
          <w:szCs w:val="24"/>
          <w:rtl/>
        </w:rPr>
        <w:t xml:space="preserve"> </w:t>
      </w:r>
      <w:r w:rsidRPr="00A73803">
        <w:rPr>
          <w:rFonts w:cs="Arial" w:hint="eastAsia"/>
          <w:sz w:val="24"/>
          <w:szCs w:val="24"/>
          <w:rtl/>
        </w:rPr>
        <w:t>כליו</w:t>
      </w:r>
      <w:r w:rsidRPr="00A73803">
        <w:rPr>
          <w:rFonts w:cs="Arial"/>
          <w:sz w:val="24"/>
          <w:szCs w:val="24"/>
          <w:rtl/>
        </w:rPr>
        <w:t xml:space="preserve">. </w:t>
      </w:r>
      <w:r w:rsidRPr="00FE7F48">
        <w:rPr>
          <w:rFonts w:cs="Arial" w:hint="cs"/>
          <w:b/>
          <w:bCs/>
          <w:sz w:val="24"/>
          <w:szCs w:val="24"/>
          <w:rtl/>
        </w:rPr>
        <w:t>השולחן</w:t>
      </w:r>
      <w:r w:rsidRPr="00A73803">
        <w:rPr>
          <w:rFonts w:cs="Arial"/>
          <w:sz w:val="24"/>
          <w:szCs w:val="24"/>
          <w:rtl/>
        </w:rPr>
        <w:t xml:space="preserve"> </w:t>
      </w:r>
      <w:r w:rsidRPr="00A73803">
        <w:rPr>
          <w:rFonts w:cs="Arial" w:hint="eastAsia"/>
          <w:color w:val="FF0000"/>
          <w:sz w:val="24"/>
          <w:szCs w:val="24"/>
          <w:rtl/>
        </w:rPr>
        <w:t>וכל</w:t>
      </w:r>
      <w:r w:rsidRPr="00A73803">
        <w:rPr>
          <w:rFonts w:cs="Arial"/>
          <w:color w:val="FF0000"/>
          <w:sz w:val="24"/>
          <w:szCs w:val="24"/>
          <w:rtl/>
        </w:rPr>
        <w:t xml:space="preserve"> </w:t>
      </w:r>
      <w:r w:rsidRPr="00A73803">
        <w:rPr>
          <w:rFonts w:cs="Arial" w:hint="eastAsia"/>
          <w:color w:val="FF0000"/>
          <w:sz w:val="24"/>
          <w:szCs w:val="24"/>
          <w:rtl/>
        </w:rPr>
        <w:t>כליו</w:t>
      </w:r>
      <w:r w:rsidRPr="00A73803">
        <w:rPr>
          <w:rFonts w:cs="Arial"/>
          <w:color w:val="FF0000"/>
          <w:sz w:val="24"/>
          <w:szCs w:val="24"/>
          <w:rtl/>
        </w:rPr>
        <w:t xml:space="preserve">. </w:t>
      </w:r>
      <w:r w:rsidRPr="00A73803">
        <w:rPr>
          <w:rFonts w:cs="Arial" w:hint="eastAsia"/>
          <w:color w:val="FF0000"/>
          <w:sz w:val="24"/>
          <w:szCs w:val="24"/>
          <w:rtl/>
        </w:rPr>
        <w:t>המנורה</w:t>
      </w:r>
      <w:r w:rsidRPr="00A73803">
        <w:rPr>
          <w:rFonts w:cs="Arial"/>
          <w:color w:val="FF0000"/>
          <w:sz w:val="24"/>
          <w:szCs w:val="24"/>
          <w:rtl/>
        </w:rPr>
        <w:t xml:space="preserve"> </w:t>
      </w:r>
      <w:r w:rsidRPr="00A73803">
        <w:rPr>
          <w:rFonts w:cs="Arial" w:hint="eastAsia"/>
          <w:color w:val="FF0000"/>
          <w:sz w:val="24"/>
          <w:szCs w:val="24"/>
          <w:rtl/>
        </w:rPr>
        <w:t>וכל</w:t>
      </w:r>
      <w:r w:rsidRPr="00A73803">
        <w:rPr>
          <w:rFonts w:cs="Arial"/>
          <w:color w:val="FF0000"/>
          <w:sz w:val="24"/>
          <w:szCs w:val="24"/>
          <w:rtl/>
        </w:rPr>
        <w:t xml:space="preserve"> </w:t>
      </w:r>
      <w:r w:rsidRPr="00A73803">
        <w:rPr>
          <w:rFonts w:cs="Arial" w:hint="eastAsia"/>
          <w:color w:val="FF0000"/>
          <w:sz w:val="24"/>
          <w:szCs w:val="24"/>
          <w:rtl/>
        </w:rPr>
        <w:t>כליה</w:t>
      </w:r>
      <w:r w:rsidRPr="00C34E8C">
        <w:rPr>
          <w:rFonts w:cs="Arial" w:hint="cs"/>
          <w:color w:val="FF0000"/>
          <w:sz w:val="24"/>
          <w:szCs w:val="24"/>
          <w:rtl/>
        </w:rPr>
        <w:t>.</w:t>
      </w:r>
      <w:r w:rsidRPr="00C34E8C">
        <w:rPr>
          <w:rFonts w:cs="Arial"/>
          <w:color w:val="FF0000"/>
          <w:sz w:val="24"/>
          <w:szCs w:val="24"/>
          <w:rtl/>
        </w:rPr>
        <w:t xml:space="preserve"> </w:t>
      </w:r>
      <w:r w:rsidRPr="00C34E8C">
        <w:rPr>
          <w:rFonts w:cs="Arial" w:hint="cs"/>
          <w:b/>
          <w:bCs/>
          <w:color w:val="FF0000"/>
          <w:sz w:val="24"/>
          <w:szCs w:val="24"/>
          <w:rtl/>
        </w:rPr>
        <w:t>וממנו</w:t>
      </w:r>
      <w:r w:rsidRPr="00C34E8C">
        <w:rPr>
          <w:rFonts w:cs="Arial"/>
          <w:color w:val="FF0000"/>
          <w:sz w:val="24"/>
          <w:szCs w:val="24"/>
          <w:rtl/>
        </w:rPr>
        <w:t xml:space="preserve"> </w:t>
      </w:r>
      <w:r w:rsidRPr="00A73803">
        <w:rPr>
          <w:rFonts w:cs="Arial" w:hint="eastAsia"/>
          <w:color w:val="FF0000"/>
          <w:sz w:val="24"/>
          <w:szCs w:val="24"/>
          <w:rtl/>
        </w:rPr>
        <w:t>נמשחו</w:t>
      </w:r>
      <w:r w:rsidRPr="00A73803">
        <w:rPr>
          <w:rFonts w:cs="Arial"/>
          <w:color w:val="FF0000"/>
          <w:sz w:val="24"/>
          <w:szCs w:val="24"/>
          <w:rtl/>
        </w:rPr>
        <w:t xml:space="preserve"> </w:t>
      </w:r>
      <w:r w:rsidRPr="00A73803">
        <w:rPr>
          <w:rFonts w:cs="Arial" w:hint="eastAsia"/>
          <w:color w:val="FF0000"/>
          <w:sz w:val="24"/>
          <w:szCs w:val="24"/>
          <w:rtl/>
        </w:rPr>
        <w:t>אהרן</w:t>
      </w:r>
      <w:r w:rsidRPr="00A73803">
        <w:rPr>
          <w:rFonts w:cs="Arial"/>
          <w:color w:val="FF0000"/>
          <w:sz w:val="24"/>
          <w:szCs w:val="24"/>
          <w:rtl/>
        </w:rPr>
        <w:t xml:space="preserve"> </w:t>
      </w:r>
      <w:r w:rsidRPr="00A73803">
        <w:rPr>
          <w:rFonts w:cs="Arial" w:hint="eastAsia"/>
          <w:sz w:val="24"/>
          <w:szCs w:val="24"/>
          <w:rtl/>
        </w:rPr>
        <w:t>כהן</w:t>
      </w:r>
      <w:r w:rsidRPr="00A73803">
        <w:rPr>
          <w:rFonts w:cs="Arial"/>
          <w:sz w:val="24"/>
          <w:szCs w:val="24"/>
          <w:rtl/>
        </w:rPr>
        <w:t xml:space="preserve"> </w:t>
      </w:r>
      <w:r w:rsidRPr="00A73803">
        <w:rPr>
          <w:rFonts w:cs="Arial" w:hint="eastAsia"/>
          <w:sz w:val="24"/>
          <w:szCs w:val="24"/>
          <w:rtl/>
        </w:rPr>
        <w:t>גדול</w:t>
      </w:r>
      <w:r w:rsidRPr="00A73803">
        <w:rPr>
          <w:rFonts w:cs="Arial"/>
          <w:sz w:val="24"/>
          <w:szCs w:val="24"/>
          <w:rtl/>
        </w:rPr>
        <w:t xml:space="preserve"> </w:t>
      </w:r>
      <w:r w:rsidRPr="00A73803">
        <w:rPr>
          <w:rFonts w:cs="Arial" w:hint="eastAsia"/>
          <w:sz w:val="24"/>
          <w:szCs w:val="24"/>
          <w:rtl/>
        </w:rPr>
        <w:t>ובניו</w:t>
      </w:r>
      <w:r w:rsidRPr="00A73803">
        <w:rPr>
          <w:rFonts w:cs="Arial"/>
          <w:sz w:val="24"/>
          <w:szCs w:val="24"/>
          <w:rtl/>
        </w:rPr>
        <w:t xml:space="preserve"> </w:t>
      </w:r>
      <w:r w:rsidRPr="00A73803">
        <w:rPr>
          <w:rFonts w:cs="Arial" w:hint="eastAsia"/>
          <w:sz w:val="24"/>
          <w:szCs w:val="24"/>
          <w:rtl/>
        </w:rPr>
        <w:t>כל</w:t>
      </w:r>
      <w:r w:rsidRPr="00A73803">
        <w:rPr>
          <w:rFonts w:cs="Arial"/>
          <w:sz w:val="24"/>
          <w:szCs w:val="24"/>
          <w:rtl/>
        </w:rPr>
        <w:t xml:space="preserve"> </w:t>
      </w:r>
      <w:r w:rsidRPr="00A73803">
        <w:rPr>
          <w:rFonts w:cs="Arial" w:hint="eastAsia"/>
          <w:sz w:val="24"/>
          <w:szCs w:val="24"/>
          <w:rtl/>
        </w:rPr>
        <w:t>שבעת</w:t>
      </w:r>
      <w:r w:rsidRPr="00A73803">
        <w:rPr>
          <w:rFonts w:cs="Arial"/>
          <w:sz w:val="24"/>
          <w:szCs w:val="24"/>
          <w:rtl/>
        </w:rPr>
        <w:t xml:space="preserve"> </w:t>
      </w:r>
      <w:r w:rsidRPr="00A73803">
        <w:rPr>
          <w:rFonts w:cs="Arial" w:hint="eastAsia"/>
          <w:sz w:val="24"/>
          <w:szCs w:val="24"/>
          <w:rtl/>
        </w:rPr>
        <w:t>ימי</w:t>
      </w:r>
      <w:r w:rsidRPr="00A73803">
        <w:rPr>
          <w:rFonts w:cs="Arial"/>
          <w:sz w:val="24"/>
          <w:szCs w:val="24"/>
          <w:rtl/>
        </w:rPr>
        <w:t xml:space="preserve"> </w:t>
      </w:r>
      <w:r w:rsidRPr="00083E73">
        <w:rPr>
          <w:rFonts w:cs="Arial" w:hint="cs"/>
          <w:sz w:val="24"/>
          <w:szCs w:val="24"/>
          <w:rtl/>
        </w:rPr>
        <w:t>המלואים.</w:t>
      </w:r>
      <w:r w:rsidRPr="00083E73">
        <w:rPr>
          <w:rFonts w:cs="Arial"/>
          <w:sz w:val="24"/>
          <w:szCs w:val="24"/>
          <w:rtl/>
        </w:rPr>
        <w:t xml:space="preserve"> </w:t>
      </w:r>
      <w:r w:rsidRPr="00083E73">
        <w:rPr>
          <w:rFonts w:cs="Arial" w:hint="cs"/>
          <w:sz w:val="24"/>
          <w:szCs w:val="24"/>
          <w:rtl/>
        </w:rPr>
        <w:t>וממנו</w:t>
      </w:r>
      <w:r w:rsidRPr="00A73803">
        <w:rPr>
          <w:rFonts w:cs="Arial"/>
          <w:sz w:val="24"/>
          <w:szCs w:val="24"/>
          <w:rtl/>
        </w:rPr>
        <w:t xml:space="preserve"> </w:t>
      </w:r>
      <w:r w:rsidRPr="00A73803">
        <w:rPr>
          <w:rFonts w:cs="Arial" w:hint="eastAsia"/>
          <w:sz w:val="24"/>
          <w:szCs w:val="24"/>
          <w:rtl/>
        </w:rPr>
        <w:t>נמשחו</w:t>
      </w:r>
      <w:r w:rsidRPr="00A73803">
        <w:rPr>
          <w:rFonts w:cs="Arial"/>
          <w:sz w:val="24"/>
          <w:szCs w:val="24"/>
          <w:rtl/>
        </w:rPr>
        <w:t xml:space="preserve"> </w:t>
      </w:r>
      <w:r w:rsidRPr="00A73803">
        <w:rPr>
          <w:rFonts w:cs="Arial" w:hint="eastAsia"/>
          <w:sz w:val="24"/>
          <w:szCs w:val="24"/>
          <w:rtl/>
        </w:rPr>
        <w:t>כהנים</w:t>
      </w:r>
      <w:r w:rsidRPr="00A73803">
        <w:rPr>
          <w:rFonts w:cs="Arial"/>
          <w:sz w:val="24"/>
          <w:szCs w:val="24"/>
          <w:rtl/>
        </w:rPr>
        <w:t xml:space="preserve"> </w:t>
      </w:r>
      <w:r w:rsidRPr="00A73803">
        <w:rPr>
          <w:rFonts w:cs="Arial" w:hint="eastAsia"/>
          <w:sz w:val="24"/>
          <w:szCs w:val="24"/>
          <w:rtl/>
        </w:rPr>
        <w:t>גדולים</w:t>
      </w:r>
      <w:r w:rsidRPr="00A73803">
        <w:rPr>
          <w:rFonts w:cs="Arial"/>
          <w:sz w:val="24"/>
          <w:szCs w:val="24"/>
          <w:rtl/>
        </w:rPr>
        <w:t xml:space="preserve"> </w:t>
      </w:r>
      <w:r w:rsidRPr="00A73803">
        <w:rPr>
          <w:rFonts w:cs="Arial" w:hint="eastAsia"/>
          <w:sz w:val="24"/>
          <w:szCs w:val="24"/>
          <w:rtl/>
        </w:rPr>
        <w:t>ומלכים</w:t>
      </w:r>
      <w:r w:rsidRPr="00A73803">
        <w:rPr>
          <w:rFonts w:cs="Arial"/>
          <w:sz w:val="24"/>
          <w:szCs w:val="24"/>
          <w:rtl/>
        </w:rPr>
        <w:t xml:space="preserve">. </w:t>
      </w:r>
      <w:r w:rsidRPr="00A73803">
        <w:rPr>
          <w:rFonts w:cs="Arial" w:hint="eastAsia"/>
          <w:sz w:val="24"/>
          <w:szCs w:val="24"/>
          <w:rtl/>
        </w:rPr>
        <w:t>מלך</w:t>
      </w:r>
      <w:r w:rsidRPr="00A73803">
        <w:rPr>
          <w:rFonts w:cs="Arial"/>
          <w:sz w:val="24"/>
          <w:szCs w:val="24"/>
          <w:rtl/>
        </w:rPr>
        <w:t xml:space="preserve"> </w:t>
      </w:r>
      <w:r w:rsidRPr="00A73803">
        <w:rPr>
          <w:rFonts w:cs="Arial" w:hint="eastAsia"/>
          <w:sz w:val="24"/>
          <w:szCs w:val="24"/>
          <w:rtl/>
        </w:rPr>
        <w:t>בתחילה</w:t>
      </w:r>
      <w:r w:rsidRPr="00A73803">
        <w:rPr>
          <w:rFonts w:cs="Arial"/>
          <w:sz w:val="24"/>
          <w:szCs w:val="24"/>
          <w:rtl/>
        </w:rPr>
        <w:t xml:space="preserve"> </w:t>
      </w:r>
      <w:r w:rsidRPr="00A73803">
        <w:rPr>
          <w:rFonts w:cs="Arial" w:hint="eastAsia"/>
          <w:sz w:val="24"/>
          <w:szCs w:val="24"/>
          <w:rtl/>
        </w:rPr>
        <w:t>טעון</w:t>
      </w:r>
      <w:r w:rsidRPr="00A73803">
        <w:rPr>
          <w:rFonts w:cs="Arial"/>
          <w:sz w:val="24"/>
          <w:szCs w:val="24"/>
          <w:rtl/>
        </w:rPr>
        <w:t xml:space="preserve"> </w:t>
      </w:r>
      <w:r w:rsidRPr="00A73803">
        <w:rPr>
          <w:rFonts w:cs="Arial" w:hint="eastAsia"/>
          <w:sz w:val="24"/>
          <w:szCs w:val="24"/>
          <w:rtl/>
        </w:rPr>
        <w:t>משיחה</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מלך</w:t>
      </w:r>
      <w:r w:rsidRPr="00A73803">
        <w:rPr>
          <w:rFonts w:cs="Arial"/>
          <w:sz w:val="24"/>
          <w:szCs w:val="24"/>
          <w:rtl/>
        </w:rPr>
        <w:t xml:space="preserve"> </w:t>
      </w:r>
      <w:r w:rsidRPr="00A73803">
        <w:rPr>
          <w:rFonts w:cs="Arial" w:hint="eastAsia"/>
          <w:sz w:val="24"/>
          <w:szCs w:val="24"/>
          <w:rtl/>
        </w:rPr>
        <w:t>בן</w:t>
      </w:r>
      <w:r w:rsidRPr="00A73803">
        <w:rPr>
          <w:rFonts w:cs="Arial"/>
          <w:sz w:val="24"/>
          <w:szCs w:val="24"/>
          <w:rtl/>
        </w:rPr>
        <w:t xml:space="preserve"> </w:t>
      </w:r>
      <w:r w:rsidRPr="00A73803">
        <w:rPr>
          <w:rFonts w:cs="Arial" w:hint="eastAsia"/>
          <w:sz w:val="24"/>
          <w:szCs w:val="24"/>
          <w:rtl/>
        </w:rPr>
        <w:t>מלך</w:t>
      </w:r>
      <w:r w:rsidRPr="00A73803">
        <w:rPr>
          <w:rFonts w:cs="Arial"/>
          <w:sz w:val="24"/>
          <w:szCs w:val="24"/>
          <w:rtl/>
        </w:rPr>
        <w:t xml:space="preserve"> </w:t>
      </w:r>
      <w:r w:rsidRPr="00A73803">
        <w:rPr>
          <w:rFonts w:cs="Arial" w:hint="eastAsia"/>
          <w:sz w:val="24"/>
          <w:szCs w:val="24"/>
          <w:rtl/>
        </w:rPr>
        <w:t>אין</w:t>
      </w:r>
      <w:r w:rsidRPr="00A73803">
        <w:rPr>
          <w:rFonts w:cs="Arial"/>
          <w:sz w:val="24"/>
          <w:szCs w:val="24"/>
          <w:rtl/>
        </w:rPr>
        <w:t xml:space="preserve"> </w:t>
      </w:r>
      <w:r w:rsidRPr="00A73803">
        <w:rPr>
          <w:rFonts w:cs="Arial" w:hint="eastAsia"/>
          <w:sz w:val="24"/>
          <w:szCs w:val="24"/>
          <w:rtl/>
        </w:rPr>
        <w:t>טעון</w:t>
      </w:r>
      <w:r w:rsidRPr="00A73803">
        <w:rPr>
          <w:rFonts w:cs="Arial"/>
          <w:sz w:val="24"/>
          <w:szCs w:val="24"/>
          <w:rtl/>
        </w:rPr>
        <w:t xml:space="preserve"> </w:t>
      </w:r>
      <w:r w:rsidRPr="00A73803">
        <w:rPr>
          <w:rFonts w:cs="Arial" w:hint="eastAsia"/>
          <w:sz w:val="24"/>
          <w:szCs w:val="24"/>
          <w:rtl/>
        </w:rPr>
        <w:t>משיחה</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מ</w:t>
      </w:r>
      <w:r w:rsidRPr="00FE7F48">
        <w:rPr>
          <w:rFonts w:cs="Arial"/>
          <w:b/>
          <w:bCs/>
          <w:sz w:val="24"/>
          <w:szCs w:val="24"/>
          <w:rtl/>
        </w:rPr>
        <w:t>"</w:t>
      </w:r>
      <w:r w:rsidRPr="00FE7F48">
        <w:rPr>
          <w:rFonts w:cs="Arial" w:hint="cs"/>
          <w:b/>
          <w:bCs/>
          <w:sz w:val="24"/>
          <w:szCs w:val="24"/>
          <w:rtl/>
        </w:rPr>
        <w:t>ט? דכתיב</w:t>
      </w:r>
      <w:r w:rsidRPr="00A73803">
        <w:rPr>
          <w:rFonts w:cs="Arial"/>
          <w:sz w:val="24"/>
          <w:szCs w:val="24"/>
          <w:rtl/>
        </w:rPr>
        <w:t xml:space="preserve"> [</w:t>
      </w:r>
      <w:r w:rsidRPr="00A73803">
        <w:rPr>
          <w:rFonts w:cs="Arial" w:hint="eastAsia"/>
          <w:sz w:val="24"/>
          <w:szCs w:val="24"/>
          <w:rtl/>
        </w:rPr>
        <w:t>שמואל</w:t>
      </w:r>
      <w:r w:rsidRPr="00A73803">
        <w:rPr>
          <w:rFonts w:cs="Arial"/>
          <w:sz w:val="24"/>
          <w:szCs w:val="24"/>
          <w:rtl/>
        </w:rPr>
        <w:t xml:space="preserve"> </w:t>
      </w:r>
      <w:r w:rsidRPr="00A73803">
        <w:rPr>
          <w:rFonts w:cs="Arial" w:hint="eastAsia"/>
          <w:sz w:val="24"/>
          <w:szCs w:val="24"/>
          <w:rtl/>
        </w:rPr>
        <w:t>א</w:t>
      </w:r>
      <w:r w:rsidRPr="00A73803">
        <w:rPr>
          <w:rFonts w:cs="Arial"/>
          <w:sz w:val="24"/>
          <w:szCs w:val="24"/>
          <w:rtl/>
        </w:rPr>
        <w:t xml:space="preserve"> </w:t>
      </w:r>
      <w:r w:rsidRPr="00A73803">
        <w:rPr>
          <w:rFonts w:cs="Arial" w:hint="eastAsia"/>
          <w:sz w:val="24"/>
          <w:szCs w:val="24"/>
          <w:rtl/>
        </w:rPr>
        <w:t>טז</w:t>
      </w:r>
      <w:r w:rsidRPr="00A73803">
        <w:rPr>
          <w:rFonts w:cs="Arial"/>
          <w:sz w:val="24"/>
          <w:szCs w:val="24"/>
          <w:rtl/>
        </w:rPr>
        <w:t xml:space="preserve"> </w:t>
      </w:r>
      <w:r w:rsidRPr="00A73803">
        <w:rPr>
          <w:rFonts w:cs="Arial" w:hint="eastAsia"/>
          <w:sz w:val="24"/>
          <w:szCs w:val="24"/>
          <w:rtl/>
        </w:rPr>
        <w:t>יב</w:t>
      </w:r>
      <w:r w:rsidRPr="00A73803">
        <w:rPr>
          <w:rFonts w:cs="Arial"/>
          <w:sz w:val="24"/>
          <w:szCs w:val="24"/>
          <w:rtl/>
        </w:rPr>
        <w:t xml:space="preserve">] </w:t>
      </w:r>
      <w:r w:rsidRPr="00A73803">
        <w:rPr>
          <w:rFonts w:cs="Arial" w:hint="eastAsia"/>
          <w:sz w:val="24"/>
          <w:szCs w:val="24"/>
          <w:rtl/>
        </w:rPr>
        <w:t>קום</w:t>
      </w:r>
      <w:r w:rsidRPr="00A73803">
        <w:rPr>
          <w:rFonts w:cs="Arial"/>
          <w:sz w:val="24"/>
          <w:szCs w:val="24"/>
          <w:rtl/>
        </w:rPr>
        <w:t xml:space="preserve"> </w:t>
      </w:r>
      <w:r w:rsidRPr="00FE7F48">
        <w:rPr>
          <w:rFonts w:cs="Arial" w:hint="cs"/>
          <w:b/>
          <w:bCs/>
          <w:sz w:val="24"/>
          <w:szCs w:val="24"/>
          <w:rtl/>
        </w:rPr>
        <w:t>משחהו</w:t>
      </w:r>
      <w:r w:rsidRPr="00A73803">
        <w:rPr>
          <w:rFonts w:cs="Arial"/>
          <w:sz w:val="24"/>
          <w:szCs w:val="24"/>
          <w:rtl/>
        </w:rPr>
        <w:t xml:space="preserve"> </w:t>
      </w:r>
      <w:r w:rsidRPr="00A73803">
        <w:rPr>
          <w:rFonts w:cs="Arial" w:hint="eastAsia"/>
          <w:sz w:val="24"/>
          <w:szCs w:val="24"/>
          <w:rtl/>
        </w:rPr>
        <w:t>כי</w:t>
      </w:r>
      <w:r w:rsidRPr="00A73803">
        <w:rPr>
          <w:rFonts w:cs="Arial"/>
          <w:sz w:val="24"/>
          <w:szCs w:val="24"/>
          <w:rtl/>
        </w:rPr>
        <w:t xml:space="preserve"> </w:t>
      </w:r>
      <w:r w:rsidRPr="00A73803">
        <w:rPr>
          <w:rFonts w:cs="Arial" w:hint="eastAsia"/>
          <w:sz w:val="24"/>
          <w:szCs w:val="24"/>
          <w:rtl/>
        </w:rPr>
        <w:t>זה</w:t>
      </w:r>
      <w:r w:rsidRPr="00A73803">
        <w:rPr>
          <w:rFonts w:cs="Arial"/>
          <w:sz w:val="24"/>
          <w:szCs w:val="24"/>
          <w:rtl/>
        </w:rPr>
        <w:t xml:space="preserve"> </w:t>
      </w:r>
      <w:r w:rsidRPr="00A73803">
        <w:rPr>
          <w:rFonts w:cs="Arial" w:hint="eastAsia"/>
          <w:sz w:val="24"/>
          <w:szCs w:val="24"/>
          <w:rtl/>
        </w:rPr>
        <w:t>הוא</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זה</w:t>
      </w:r>
      <w:r w:rsidRPr="00A73803">
        <w:rPr>
          <w:rFonts w:cs="Arial"/>
          <w:sz w:val="24"/>
          <w:szCs w:val="24"/>
          <w:rtl/>
        </w:rPr>
        <w:t xml:space="preserve"> </w:t>
      </w:r>
      <w:r w:rsidRPr="00A73803">
        <w:rPr>
          <w:rFonts w:cs="Arial" w:hint="eastAsia"/>
          <w:sz w:val="24"/>
          <w:szCs w:val="24"/>
          <w:rtl/>
        </w:rPr>
        <w:t>טעון</w:t>
      </w:r>
      <w:r w:rsidRPr="00A73803">
        <w:rPr>
          <w:rFonts w:cs="Arial"/>
          <w:sz w:val="24"/>
          <w:szCs w:val="24"/>
          <w:rtl/>
        </w:rPr>
        <w:t xml:space="preserve"> </w:t>
      </w:r>
      <w:r w:rsidRPr="00A73803">
        <w:rPr>
          <w:rFonts w:cs="Arial" w:hint="eastAsia"/>
          <w:sz w:val="24"/>
          <w:szCs w:val="24"/>
          <w:rtl/>
        </w:rPr>
        <w:t>משיחה</w:t>
      </w:r>
      <w:r w:rsidRPr="00A73803">
        <w:rPr>
          <w:rFonts w:cs="Arial"/>
          <w:sz w:val="24"/>
          <w:szCs w:val="24"/>
          <w:rtl/>
        </w:rPr>
        <w:t xml:space="preserve"> </w:t>
      </w:r>
      <w:r w:rsidRPr="00083E73">
        <w:rPr>
          <w:rFonts w:cs="Arial" w:hint="cs"/>
          <w:sz w:val="24"/>
          <w:szCs w:val="24"/>
          <w:rtl/>
        </w:rPr>
        <w:t>,</w:t>
      </w:r>
      <w:r w:rsidRPr="00A73803">
        <w:rPr>
          <w:rFonts w:cs="Arial" w:hint="eastAsia"/>
          <w:sz w:val="24"/>
          <w:szCs w:val="24"/>
          <w:rtl/>
        </w:rPr>
        <w:t>ואין</w:t>
      </w:r>
      <w:r w:rsidRPr="00A73803">
        <w:rPr>
          <w:rFonts w:cs="Arial"/>
          <w:sz w:val="24"/>
          <w:szCs w:val="24"/>
          <w:rtl/>
        </w:rPr>
        <w:t xml:space="preserve"> </w:t>
      </w:r>
      <w:r w:rsidRPr="00083E73">
        <w:rPr>
          <w:rFonts w:cs="Arial" w:hint="cs"/>
          <w:sz w:val="24"/>
          <w:szCs w:val="24"/>
          <w:rtl/>
        </w:rPr>
        <w:t>בנו</w:t>
      </w:r>
      <w:r w:rsidRPr="00A73803">
        <w:rPr>
          <w:rFonts w:cs="Arial"/>
          <w:sz w:val="24"/>
          <w:szCs w:val="24"/>
          <w:rtl/>
        </w:rPr>
        <w:t xml:space="preserve"> </w:t>
      </w:r>
      <w:r w:rsidRPr="00A73803">
        <w:rPr>
          <w:rFonts w:cs="Arial" w:hint="eastAsia"/>
          <w:sz w:val="24"/>
          <w:szCs w:val="24"/>
          <w:rtl/>
        </w:rPr>
        <w:t>טעון</w:t>
      </w:r>
      <w:r w:rsidRPr="00A73803">
        <w:rPr>
          <w:rFonts w:cs="Arial"/>
          <w:sz w:val="24"/>
          <w:szCs w:val="24"/>
          <w:rtl/>
        </w:rPr>
        <w:t xml:space="preserve"> </w:t>
      </w:r>
      <w:r w:rsidRPr="00A73803">
        <w:rPr>
          <w:rFonts w:cs="Arial" w:hint="eastAsia"/>
          <w:sz w:val="24"/>
          <w:szCs w:val="24"/>
          <w:rtl/>
        </w:rPr>
        <w:t>משיחה</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אבל</w:t>
      </w:r>
      <w:r w:rsidRPr="00A73803">
        <w:rPr>
          <w:rFonts w:cs="Arial"/>
          <w:sz w:val="24"/>
          <w:szCs w:val="24"/>
          <w:rtl/>
        </w:rPr>
        <w:t xml:space="preserve"> </w:t>
      </w:r>
      <w:r w:rsidRPr="00083E73">
        <w:rPr>
          <w:rFonts w:cs="Arial" w:hint="cs"/>
          <w:sz w:val="24"/>
          <w:szCs w:val="24"/>
          <w:rtl/>
        </w:rPr>
        <w:t>כ</w:t>
      </w:r>
      <w:r w:rsidRPr="00083E73">
        <w:rPr>
          <w:rFonts w:cs="Arial"/>
          <w:sz w:val="24"/>
          <w:szCs w:val="24"/>
          <w:rtl/>
        </w:rPr>
        <w:t>"</w:t>
      </w:r>
      <w:r w:rsidRPr="00083E73">
        <w:rPr>
          <w:rFonts w:cs="Arial" w:hint="cs"/>
          <w:sz w:val="24"/>
          <w:szCs w:val="24"/>
          <w:rtl/>
        </w:rPr>
        <w:t>ג</w:t>
      </w:r>
      <w:r w:rsidRPr="00A73803">
        <w:rPr>
          <w:rFonts w:cs="Arial"/>
          <w:sz w:val="24"/>
          <w:szCs w:val="24"/>
          <w:rtl/>
        </w:rPr>
        <w:t xml:space="preserve"> </w:t>
      </w:r>
      <w:r w:rsidRPr="00A73803">
        <w:rPr>
          <w:rFonts w:cs="Arial" w:hint="eastAsia"/>
          <w:sz w:val="24"/>
          <w:szCs w:val="24"/>
          <w:rtl/>
        </w:rPr>
        <w:t>בן</w:t>
      </w:r>
      <w:r w:rsidRPr="00A73803">
        <w:rPr>
          <w:rFonts w:cs="Arial"/>
          <w:sz w:val="24"/>
          <w:szCs w:val="24"/>
          <w:rtl/>
        </w:rPr>
        <w:t xml:space="preserve"> </w:t>
      </w:r>
      <w:r w:rsidRPr="00083E73">
        <w:rPr>
          <w:rFonts w:cs="Arial" w:hint="cs"/>
          <w:sz w:val="24"/>
          <w:szCs w:val="24"/>
          <w:rtl/>
        </w:rPr>
        <w:t>כ</w:t>
      </w:r>
      <w:r w:rsidRPr="00083E73">
        <w:rPr>
          <w:rFonts w:cs="Arial"/>
          <w:sz w:val="24"/>
          <w:szCs w:val="24"/>
          <w:rtl/>
        </w:rPr>
        <w:t>"</w:t>
      </w:r>
      <w:r w:rsidRPr="00083E73">
        <w:rPr>
          <w:rFonts w:cs="Arial" w:hint="cs"/>
          <w:sz w:val="24"/>
          <w:szCs w:val="24"/>
          <w:rtl/>
        </w:rPr>
        <w:t>ג</w:t>
      </w:r>
      <w:r w:rsidRPr="00083E73">
        <w:rPr>
          <w:rFonts w:cs="Arial"/>
          <w:sz w:val="24"/>
          <w:szCs w:val="24"/>
          <w:rtl/>
        </w:rPr>
        <w:t xml:space="preserve"> </w:t>
      </w:r>
      <w:r w:rsidRPr="00083E73">
        <w:rPr>
          <w:rFonts w:cs="Arial" w:hint="cs"/>
          <w:sz w:val="24"/>
          <w:szCs w:val="24"/>
          <w:rtl/>
        </w:rPr>
        <w:t>,אפי</w:t>
      </w:r>
      <w:r w:rsidRPr="00083E73">
        <w:rPr>
          <w:rFonts w:cs="Arial"/>
          <w:sz w:val="24"/>
          <w:szCs w:val="24"/>
          <w:rtl/>
        </w:rPr>
        <w:t>'</w:t>
      </w:r>
      <w:r w:rsidRPr="00A73803">
        <w:rPr>
          <w:rFonts w:cs="Arial"/>
          <w:sz w:val="24"/>
          <w:szCs w:val="24"/>
          <w:rtl/>
        </w:rPr>
        <w:t xml:space="preserve"> </w:t>
      </w:r>
      <w:r w:rsidRPr="00A73803">
        <w:rPr>
          <w:rFonts w:cs="Arial" w:hint="eastAsia"/>
          <w:sz w:val="24"/>
          <w:szCs w:val="24"/>
          <w:rtl/>
        </w:rPr>
        <w:t>עד</w:t>
      </w:r>
      <w:r w:rsidRPr="00A73803">
        <w:rPr>
          <w:rFonts w:cs="Arial"/>
          <w:sz w:val="24"/>
          <w:szCs w:val="24"/>
          <w:rtl/>
        </w:rPr>
        <w:t xml:space="preserve"> </w:t>
      </w:r>
      <w:r w:rsidRPr="00A73803">
        <w:rPr>
          <w:rFonts w:cs="Arial" w:hint="eastAsia"/>
          <w:sz w:val="24"/>
          <w:szCs w:val="24"/>
          <w:rtl/>
        </w:rPr>
        <w:t>עשרה</w:t>
      </w:r>
      <w:r w:rsidRPr="00A73803">
        <w:rPr>
          <w:rFonts w:cs="Arial"/>
          <w:sz w:val="24"/>
          <w:szCs w:val="24"/>
          <w:rtl/>
        </w:rPr>
        <w:t xml:space="preserve"> </w:t>
      </w:r>
      <w:r w:rsidRPr="00A73803">
        <w:rPr>
          <w:rFonts w:cs="Arial" w:hint="eastAsia"/>
          <w:sz w:val="24"/>
          <w:szCs w:val="24"/>
          <w:rtl/>
        </w:rPr>
        <w:t>דורות</w:t>
      </w:r>
      <w:r w:rsidRPr="00A73803">
        <w:rPr>
          <w:rFonts w:cs="Arial"/>
          <w:sz w:val="24"/>
          <w:szCs w:val="24"/>
          <w:rtl/>
        </w:rPr>
        <w:t xml:space="preserve"> </w:t>
      </w:r>
      <w:r w:rsidRPr="00A73803">
        <w:rPr>
          <w:rFonts w:cs="Arial" w:hint="eastAsia"/>
          <w:sz w:val="24"/>
          <w:szCs w:val="24"/>
          <w:rtl/>
        </w:rPr>
        <w:t>טעון</w:t>
      </w:r>
      <w:r w:rsidRPr="00A73803">
        <w:rPr>
          <w:rFonts w:cs="Arial"/>
          <w:sz w:val="24"/>
          <w:szCs w:val="24"/>
          <w:rtl/>
        </w:rPr>
        <w:t xml:space="preserve"> </w:t>
      </w:r>
      <w:r w:rsidRPr="00A73803">
        <w:rPr>
          <w:rFonts w:cs="Arial" w:hint="eastAsia"/>
          <w:sz w:val="24"/>
          <w:szCs w:val="24"/>
          <w:rtl/>
        </w:rPr>
        <w:t>משיחה</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וכולו</w:t>
      </w:r>
      <w:r w:rsidRPr="00A73803">
        <w:rPr>
          <w:rFonts w:cs="Arial"/>
          <w:sz w:val="24"/>
          <w:szCs w:val="24"/>
          <w:rtl/>
        </w:rPr>
        <w:t xml:space="preserve"> </w:t>
      </w:r>
      <w:r w:rsidRPr="00A73803">
        <w:rPr>
          <w:rFonts w:cs="Arial" w:hint="eastAsia"/>
          <w:sz w:val="24"/>
          <w:szCs w:val="24"/>
          <w:rtl/>
        </w:rPr>
        <w:t>קיים</w:t>
      </w:r>
      <w:r w:rsidRPr="00A73803">
        <w:rPr>
          <w:rFonts w:cs="Arial"/>
          <w:sz w:val="24"/>
          <w:szCs w:val="24"/>
          <w:rtl/>
        </w:rPr>
        <w:t xml:space="preserve"> </w:t>
      </w:r>
      <w:r w:rsidRPr="00A73803">
        <w:rPr>
          <w:rFonts w:cs="Arial" w:hint="eastAsia"/>
          <w:sz w:val="24"/>
          <w:szCs w:val="24"/>
          <w:rtl/>
        </w:rPr>
        <w:t>לעתיד</w:t>
      </w:r>
      <w:r w:rsidRPr="00A73803">
        <w:rPr>
          <w:rFonts w:cs="Arial"/>
          <w:sz w:val="24"/>
          <w:szCs w:val="24"/>
          <w:rtl/>
        </w:rPr>
        <w:t xml:space="preserve"> </w:t>
      </w:r>
      <w:r w:rsidRPr="00FE7F48">
        <w:rPr>
          <w:rFonts w:cs="Arial" w:hint="cs"/>
          <w:b/>
          <w:bCs/>
          <w:sz w:val="24"/>
          <w:szCs w:val="24"/>
          <w:rtl/>
        </w:rPr>
        <w:t>ל</w:t>
      </w:r>
      <w:r w:rsidRPr="00083E73">
        <w:rPr>
          <w:rFonts w:cs="Arial" w:hint="cs"/>
          <w:sz w:val="24"/>
          <w:szCs w:val="24"/>
          <w:rtl/>
        </w:rPr>
        <w:t>בא.</w:t>
      </w:r>
      <w:r w:rsidRPr="00083E73">
        <w:rPr>
          <w:rFonts w:cs="Arial"/>
          <w:sz w:val="24"/>
          <w:szCs w:val="24"/>
          <w:rtl/>
        </w:rPr>
        <w:t xml:space="preserve"> </w:t>
      </w:r>
      <w:r w:rsidRPr="00083E73">
        <w:rPr>
          <w:rFonts w:cs="Arial" w:hint="cs"/>
          <w:sz w:val="24"/>
          <w:szCs w:val="24"/>
          <w:rtl/>
        </w:rPr>
        <w:t>הה</w:t>
      </w:r>
      <w:r w:rsidRPr="00083E73">
        <w:rPr>
          <w:rFonts w:cs="Arial"/>
          <w:sz w:val="24"/>
          <w:szCs w:val="24"/>
          <w:rtl/>
        </w:rPr>
        <w:t>"</w:t>
      </w:r>
      <w:r w:rsidRPr="00083E73">
        <w:rPr>
          <w:rFonts w:cs="Arial" w:hint="cs"/>
          <w:sz w:val="24"/>
          <w:szCs w:val="24"/>
          <w:rtl/>
        </w:rPr>
        <w:t>ד</w:t>
      </w:r>
      <w:r w:rsidRPr="00A73803">
        <w:rPr>
          <w:rFonts w:cs="Arial"/>
          <w:sz w:val="24"/>
          <w:szCs w:val="24"/>
          <w:rtl/>
        </w:rPr>
        <w:t xml:space="preserve"> [</w:t>
      </w:r>
      <w:r w:rsidRPr="00A73803">
        <w:rPr>
          <w:rFonts w:cs="Arial" w:hint="eastAsia"/>
          <w:sz w:val="24"/>
          <w:szCs w:val="24"/>
          <w:rtl/>
        </w:rPr>
        <w:t>שמות</w:t>
      </w:r>
      <w:r w:rsidRPr="00A73803">
        <w:rPr>
          <w:rFonts w:cs="Arial"/>
          <w:sz w:val="24"/>
          <w:szCs w:val="24"/>
          <w:rtl/>
        </w:rPr>
        <w:t xml:space="preserve"> </w:t>
      </w:r>
      <w:r w:rsidRPr="00A73803">
        <w:rPr>
          <w:rFonts w:cs="Arial" w:hint="eastAsia"/>
          <w:sz w:val="24"/>
          <w:szCs w:val="24"/>
          <w:rtl/>
        </w:rPr>
        <w:t>ל</w:t>
      </w:r>
      <w:r w:rsidRPr="00A73803">
        <w:rPr>
          <w:rFonts w:cs="Arial"/>
          <w:sz w:val="24"/>
          <w:szCs w:val="24"/>
          <w:rtl/>
        </w:rPr>
        <w:t xml:space="preserve"> </w:t>
      </w:r>
      <w:r w:rsidRPr="00083E73">
        <w:rPr>
          <w:rFonts w:cs="Arial" w:hint="cs"/>
          <w:sz w:val="24"/>
          <w:szCs w:val="24"/>
          <w:rtl/>
        </w:rPr>
        <w:t>לא</w:t>
      </w:r>
      <w:r w:rsidRPr="00A73803">
        <w:rPr>
          <w:rFonts w:cs="Arial"/>
          <w:sz w:val="24"/>
          <w:szCs w:val="24"/>
          <w:rtl/>
        </w:rPr>
        <w:t xml:space="preserve">] </w:t>
      </w:r>
      <w:r w:rsidRPr="00A73803">
        <w:rPr>
          <w:rFonts w:cs="Arial" w:hint="eastAsia"/>
          <w:sz w:val="24"/>
          <w:szCs w:val="24"/>
          <w:rtl/>
        </w:rPr>
        <w:t>שמן</w:t>
      </w:r>
      <w:r w:rsidRPr="00A73803">
        <w:rPr>
          <w:rFonts w:cs="Arial"/>
          <w:sz w:val="24"/>
          <w:szCs w:val="24"/>
          <w:rtl/>
        </w:rPr>
        <w:t xml:space="preserve"> </w:t>
      </w:r>
      <w:r w:rsidRPr="00A73803">
        <w:rPr>
          <w:rFonts w:cs="Arial" w:hint="eastAsia"/>
          <w:sz w:val="24"/>
          <w:szCs w:val="24"/>
          <w:rtl/>
        </w:rPr>
        <w:t>משחת</w:t>
      </w:r>
      <w:r w:rsidRPr="00A73803">
        <w:rPr>
          <w:rFonts w:cs="Arial"/>
          <w:sz w:val="24"/>
          <w:szCs w:val="24"/>
          <w:rtl/>
        </w:rPr>
        <w:t xml:space="preserve"> </w:t>
      </w:r>
      <w:r w:rsidRPr="00A73803">
        <w:rPr>
          <w:rFonts w:cs="Arial" w:hint="eastAsia"/>
          <w:sz w:val="24"/>
          <w:szCs w:val="24"/>
          <w:rtl/>
        </w:rPr>
        <w:t>קודש</w:t>
      </w:r>
      <w:r w:rsidRPr="00A73803">
        <w:rPr>
          <w:rFonts w:cs="Arial"/>
          <w:sz w:val="24"/>
          <w:szCs w:val="24"/>
          <w:rtl/>
        </w:rPr>
        <w:t xml:space="preserve"> </w:t>
      </w:r>
      <w:r w:rsidRPr="00A73803">
        <w:rPr>
          <w:rFonts w:cs="Arial" w:hint="eastAsia"/>
          <w:sz w:val="24"/>
          <w:szCs w:val="24"/>
          <w:rtl/>
        </w:rPr>
        <w:t>יהיה</w:t>
      </w:r>
      <w:r w:rsidRPr="00A73803">
        <w:rPr>
          <w:rFonts w:cs="Arial"/>
          <w:sz w:val="24"/>
          <w:szCs w:val="24"/>
          <w:rtl/>
        </w:rPr>
        <w:t xml:space="preserve"> </w:t>
      </w:r>
      <w:r w:rsidRPr="00A73803">
        <w:rPr>
          <w:rFonts w:cs="Arial" w:hint="eastAsia"/>
          <w:sz w:val="24"/>
          <w:szCs w:val="24"/>
          <w:rtl/>
        </w:rPr>
        <w:t>זה</w:t>
      </w:r>
      <w:r w:rsidRPr="00A73803">
        <w:rPr>
          <w:rFonts w:cs="Arial"/>
          <w:sz w:val="24"/>
          <w:szCs w:val="24"/>
          <w:rtl/>
        </w:rPr>
        <w:t xml:space="preserve"> </w:t>
      </w:r>
      <w:r w:rsidRPr="00A73803">
        <w:rPr>
          <w:rFonts w:cs="Arial" w:hint="eastAsia"/>
          <w:sz w:val="24"/>
          <w:szCs w:val="24"/>
          <w:rtl/>
        </w:rPr>
        <w:t>לי</w:t>
      </w:r>
      <w:r w:rsidRPr="00A73803">
        <w:rPr>
          <w:rFonts w:cs="Arial"/>
          <w:sz w:val="24"/>
          <w:szCs w:val="24"/>
          <w:rtl/>
        </w:rPr>
        <w:t xml:space="preserve"> </w:t>
      </w:r>
      <w:r w:rsidRPr="00A73803">
        <w:rPr>
          <w:rFonts w:cs="Arial" w:hint="eastAsia"/>
          <w:sz w:val="24"/>
          <w:szCs w:val="24"/>
          <w:rtl/>
        </w:rPr>
        <w:t>לדורותיכם</w:t>
      </w:r>
      <w:r w:rsidRPr="00A73803">
        <w:rPr>
          <w:rFonts w:cs="Arial"/>
          <w:sz w:val="24"/>
          <w:szCs w:val="24"/>
          <w:rtl/>
        </w:rPr>
        <w:t xml:space="preserve">. </w:t>
      </w:r>
      <w:r w:rsidRPr="00A73803">
        <w:rPr>
          <w:rFonts w:cs="Arial" w:hint="eastAsia"/>
          <w:sz w:val="24"/>
          <w:szCs w:val="24"/>
          <w:rtl/>
        </w:rPr>
        <w:t>אין</w:t>
      </w:r>
      <w:r w:rsidRPr="00A73803">
        <w:rPr>
          <w:rFonts w:cs="Arial"/>
          <w:sz w:val="24"/>
          <w:szCs w:val="24"/>
          <w:rtl/>
        </w:rPr>
        <w:t xml:space="preserve"> </w:t>
      </w:r>
      <w:r w:rsidRPr="00A73803">
        <w:rPr>
          <w:rFonts w:cs="Arial" w:hint="eastAsia"/>
          <w:sz w:val="24"/>
          <w:szCs w:val="24"/>
          <w:rtl/>
        </w:rPr>
        <w:t>מושחין</w:t>
      </w:r>
      <w:r w:rsidRPr="00A73803">
        <w:rPr>
          <w:rFonts w:cs="Arial"/>
          <w:sz w:val="24"/>
          <w:szCs w:val="24"/>
          <w:rtl/>
        </w:rPr>
        <w:t xml:space="preserve"> </w:t>
      </w:r>
      <w:r w:rsidRPr="00A73803">
        <w:rPr>
          <w:rFonts w:cs="Arial" w:hint="eastAsia"/>
          <w:sz w:val="24"/>
          <w:szCs w:val="24"/>
          <w:rtl/>
        </w:rPr>
        <w:t>המלכים</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אלא</w:t>
      </w:r>
      <w:r w:rsidRPr="00A73803">
        <w:rPr>
          <w:rFonts w:cs="Arial"/>
          <w:sz w:val="24"/>
          <w:szCs w:val="24"/>
          <w:rtl/>
        </w:rPr>
        <w:t xml:space="preserve"> </w:t>
      </w:r>
      <w:r w:rsidRPr="00A73803">
        <w:rPr>
          <w:rFonts w:cs="Arial" w:hint="eastAsia"/>
          <w:sz w:val="24"/>
          <w:szCs w:val="24"/>
          <w:rtl/>
        </w:rPr>
        <w:t>על</w:t>
      </w:r>
      <w:r w:rsidRPr="00A73803">
        <w:rPr>
          <w:rFonts w:cs="Arial"/>
          <w:sz w:val="24"/>
          <w:szCs w:val="24"/>
          <w:rtl/>
        </w:rPr>
        <w:t xml:space="preserve"> </w:t>
      </w:r>
      <w:r w:rsidRPr="00A73803">
        <w:rPr>
          <w:rFonts w:cs="Arial" w:hint="eastAsia"/>
          <w:sz w:val="24"/>
          <w:szCs w:val="24"/>
          <w:rtl/>
        </w:rPr>
        <w:t>גבי</w:t>
      </w:r>
      <w:r w:rsidRPr="00A73803">
        <w:rPr>
          <w:rFonts w:cs="Arial"/>
          <w:sz w:val="24"/>
          <w:szCs w:val="24"/>
          <w:rtl/>
        </w:rPr>
        <w:t xml:space="preserve"> </w:t>
      </w:r>
      <w:r w:rsidRPr="00A73803">
        <w:rPr>
          <w:rFonts w:cs="Arial" w:hint="eastAsia"/>
          <w:sz w:val="24"/>
          <w:szCs w:val="24"/>
          <w:rtl/>
        </w:rPr>
        <w:t>המעיין</w:t>
      </w:r>
      <w:r w:rsidRPr="00A73803">
        <w:rPr>
          <w:rFonts w:cs="Arial"/>
          <w:sz w:val="24"/>
          <w:szCs w:val="24"/>
          <w:rtl/>
        </w:rPr>
        <w:t xml:space="preserve"> </w:t>
      </w:r>
      <w:r w:rsidRPr="00A73803">
        <w:rPr>
          <w:rFonts w:cs="Arial" w:hint="eastAsia"/>
          <w:sz w:val="24"/>
          <w:szCs w:val="24"/>
          <w:rtl/>
        </w:rPr>
        <w:t>שנאמר</w:t>
      </w:r>
      <w:r w:rsidRPr="00A73803">
        <w:rPr>
          <w:rFonts w:cs="Arial"/>
          <w:sz w:val="24"/>
          <w:szCs w:val="24"/>
          <w:rtl/>
        </w:rPr>
        <w:t xml:space="preserve"> [</w:t>
      </w:r>
      <w:r w:rsidRPr="00A73803">
        <w:rPr>
          <w:rFonts w:cs="Arial" w:hint="eastAsia"/>
          <w:sz w:val="24"/>
          <w:szCs w:val="24"/>
          <w:rtl/>
        </w:rPr>
        <w:t>מלכים</w:t>
      </w:r>
      <w:r w:rsidRPr="00A73803">
        <w:rPr>
          <w:rFonts w:cs="Arial"/>
          <w:sz w:val="24"/>
          <w:szCs w:val="24"/>
          <w:rtl/>
        </w:rPr>
        <w:t xml:space="preserve"> </w:t>
      </w:r>
      <w:r w:rsidRPr="00A73803">
        <w:rPr>
          <w:rFonts w:cs="Arial" w:hint="eastAsia"/>
          <w:sz w:val="24"/>
          <w:szCs w:val="24"/>
          <w:rtl/>
        </w:rPr>
        <w:t>א</w:t>
      </w:r>
      <w:r w:rsidRPr="00A73803">
        <w:rPr>
          <w:rFonts w:cs="Arial"/>
          <w:sz w:val="24"/>
          <w:szCs w:val="24"/>
          <w:rtl/>
        </w:rPr>
        <w:t xml:space="preserve"> </w:t>
      </w:r>
      <w:r w:rsidRPr="00A73803">
        <w:rPr>
          <w:rFonts w:cs="Arial" w:hint="eastAsia"/>
          <w:sz w:val="24"/>
          <w:szCs w:val="24"/>
          <w:rtl/>
        </w:rPr>
        <w:t>א</w:t>
      </w:r>
      <w:r w:rsidRPr="00A73803">
        <w:rPr>
          <w:rFonts w:cs="Arial"/>
          <w:sz w:val="24"/>
          <w:szCs w:val="24"/>
          <w:rtl/>
        </w:rPr>
        <w:t xml:space="preserve"> </w:t>
      </w:r>
      <w:r w:rsidRPr="00A73803">
        <w:rPr>
          <w:rFonts w:cs="Arial" w:hint="eastAsia"/>
          <w:sz w:val="24"/>
          <w:szCs w:val="24"/>
          <w:rtl/>
        </w:rPr>
        <w:t>לג</w:t>
      </w:r>
      <w:r w:rsidRPr="00083E73">
        <w:rPr>
          <w:rFonts w:cs="Arial"/>
          <w:sz w:val="24"/>
          <w:szCs w:val="24"/>
          <w:rtl/>
        </w:rPr>
        <w:t xml:space="preserve"> </w:t>
      </w:r>
      <w:r w:rsidRPr="00083E73">
        <w:rPr>
          <w:rFonts w:cs="Arial" w:hint="cs"/>
          <w:sz w:val="24"/>
          <w:szCs w:val="24"/>
          <w:rtl/>
        </w:rPr>
        <w:t>לד</w:t>
      </w:r>
      <w:r w:rsidRPr="00A73803">
        <w:rPr>
          <w:rFonts w:cs="Arial"/>
          <w:sz w:val="24"/>
          <w:szCs w:val="24"/>
          <w:rtl/>
        </w:rPr>
        <w:t xml:space="preserve">] </w:t>
      </w:r>
      <w:r w:rsidRPr="00A73803">
        <w:rPr>
          <w:rFonts w:cs="Arial" w:hint="eastAsia"/>
          <w:sz w:val="24"/>
          <w:szCs w:val="24"/>
          <w:rtl/>
        </w:rPr>
        <w:t>והרכבתם</w:t>
      </w:r>
      <w:r w:rsidRPr="00A73803">
        <w:rPr>
          <w:rFonts w:cs="Arial"/>
          <w:sz w:val="24"/>
          <w:szCs w:val="24"/>
          <w:rtl/>
        </w:rPr>
        <w:t xml:space="preserve"> </w:t>
      </w:r>
      <w:r w:rsidRPr="00A73803">
        <w:rPr>
          <w:rFonts w:cs="Arial" w:hint="eastAsia"/>
          <w:sz w:val="24"/>
          <w:szCs w:val="24"/>
          <w:rtl/>
        </w:rPr>
        <w:t>את</w:t>
      </w:r>
      <w:r w:rsidRPr="00A73803">
        <w:rPr>
          <w:rFonts w:cs="Arial"/>
          <w:sz w:val="24"/>
          <w:szCs w:val="24"/>
          <w:rtl/>
        </w:rPr>
        <w:t xml:space="preserve"> </w:t>
      </w:r>
      <w:r w:rsidRPr="00A73803">
        <w:rPr>
          <w:rFonts w:cs="Arial" w:hint="eastAsia"/>
          <w:sz w:val="24"/>
          <w:szCs w:val="24"/>
          <w:rtl/>
        </w:rPr>
        <w:t>שלמה</w:t>
      </w:r>
      <w:r w:rsidRPr="00A73803">
        <w:rPr>
          <w:rFonts w:cs="Arial"/>
          <w:sz w:val="24"/>
          <w:szCs w:val="24"/>
          <w:rtl/>
        </w:rPr>
        <w:t xml:space="preserve"> </w:t>
      </w:r>
      <w:r w:rsidRPr="00A73803">
        <w:rPr>
          <w:rFonts w:cs="Arial" w:hint="eastAsia"/>
          <w:sz w:val="24"/>
          <w:szCs w:val="24"/>
          <w:rtl/>
        </w:rPr>
        <w:t>בני</w:t>
      </w:r>
      <w:r w:rsidRPr="00A73803">
        <w:rPr>
          <w:rFonts w:cs="Arial"/>
          <w:sz w:val="24"/>
          <w:szCs w:val="24"/>
          <w:rtl/>
        </w:rPr>
        <w:t xml:space="preserve"> </w:t>
      </w:r>
      <w:r w:rsidRPr="00FE7F48">
        <w:rPr>
          <w:rFonts w:cs="Arial" w:hint="cs"/>
          <w:b/>
          <w:bCs/>
          <w:sz w:val="24"/>
          <w:szCs w:val="24"/>
          <w:rtl/>
        </w:rPr>
        <w:t>על</w:t>
      </w:r>
      <w:r w:rsidRPr="00FE7F48">
        <w:rPr>
          <w:rFonts w:cs="Arial"/>
          <w:b/>
          <w:bCs/>
          <w:sz w:val="24"/>
          <w:szCs w:val="24"/>
          <w:rtl/>
        </w:rPr>
        <w:t xml:space="preserve"> </w:t>
      </w:r>
      <w:r w:rsidRPr="00FE7F48">
        <w:rPr>
          <w:rFonts w:cs="Arial" w:hint="cs"/>
          <w:b/>
          <w:bCs/>
          <w:sz w:val="24"/>
          <w:szCs w:val="24"/>
          <w:rtl/>
        </w:rPr>
        <w:t>הפרדה</w:t>
      </w:r>
      <w:r w:rsidRPr="00FE7F48">
        <w:rPr>
          <w:rFonts w:cs="Arial"/>
          <w:b/>
          <w:bCs/>
          <w:sz w:val="24"/>
          <w:szCs w:val="24"/>
          <w:rtl/>
        </w:rPr>
        <w:t xml:space="preserve"> </w:t>
      </w:r>
      <w:r w:rsidRPr="00FE7F48">
        <w:rPr>
          <w:rFonts w:cs="Arial" w:hint="cs"/>
          <w:b/>
          <w:bCs/>
          <w:sz w:val="24"/>
          <w:szCs w:val="24"/>
          <w:rtl/>
        </w:rPr>
        <w:t>אשר</w:t>
      </w:r>
      <w:r w:rsidRPr="00FE7F48">
        <w:rPr>
          <w:rFonts w:cs="Arial"/>
          <w:b/>
          <w:bCs/>
          <w:sz w:val="24"/>
          <w:szCs w:val="24"/>
          <w:rtl/>
        </w:rPr>
        <w:t xml:space="preserve"> </w:t>
      </w:r>
      <w:r w:rsidRPr="00FE7F48">
        <w:rPr>
          <w:rFonts w:cs="Arial" w:hint="cs"/>
          <w:b/>
          <w:bCs/>
          <w:sz w:val="24"/>
          <w:szCs w:val="24"/>
          <w:rtl/>
        </w:rPr>
        <w:t>לי,</w:t>
      </w:r>
      <w:r w:rsidRPr="00FE7F48">
        <w:rPr>
          <w:rFonts w:cs="Arial"/>
          <w:b/>
          <w:bCs/>
          <w:sz w:val="24"/>
          <w:szCs w:val="24"/>
          <w:rtl/>
        </w:rPr>
        <w:t xml:space="preserve"> </w:t>
      </w:r>
      <w:r w:rsidRPr="00FE7F48">
        <w:rPr>
          <w:rFonts w:cs="Arial" w:hint="cs"/>
          <w:b/>
          <w:bCs/>
          <w:sz w:val="24"/>
          <w:szCs w:val="24"/>
          <w:rtl/>
        </w:rPr>
        <w:t>והורדתם</w:t>
      </w:r>
      <w:r w:rsidRPr="00FE7F48">
        <w:rPr>
          <w:rFonts w:cs="Arial"/>
          <w:b/>
          <w:bCs/>
          <w:sz w:val="24"/>
          <w:szCs w:val="24"/>
          <w:rtl/>
        </w:rPr>
        <w:t xml:space="preserve"> </w:t>
      </w:r>
      <w:r w:rsidRPr="00FE7F48">
        <w:rPr>
          <w:rFonts w:cs="Arial" w:hint="cs"/>
          <w:b/>
          <w:bCs/>
          <w:sz w:val="24"/>
          <w:szCs w:val="24"/>
          <w:rtl/>
        </w:rPr>
        <w:t>אותו</w:t>
      </w:r>
      <w:r w:rsidRPr="00FE7F48">
        <w:rPr>
          <w:rFonts w:cs="Arial"/>
          <w:b/>
          <w:bCs/>
          <w:sz w:val="24"/>
          <w:szCs w:val="24"/>
          <w:rtl/>
        </w:rPr>
        <w:t xml:space="preserve"> </w:t>
      </w:r>
      <w:r w:rsidRPr="00FE7F48">
        <w:rPr>
          <w:rFonts w:cs="Arial" w:hint="cs"/>
          <w:b/>
          <w:bCs/>
          <w:sz w:val="24"/>
          <w:szCs w:val="24"/>
          <w:rtl/>
        </w:rPr>
        <w:t>אל</w:t>
      </w:r>
      <w:r w:rsidRPr="00FE7F48">
        <w:rPr>
          <w:rFonts w:cs="Arial"/>
          <w:b/>
          <w:bCs/>
          <w:sz w:val="24"/>
          <w:szCs w:val="24"/>
          <w:rtl/>
        </w:rPr>
        <w:t xml:space="preserve"> </w:t>
      </w:r>
      <w:r w:rsidRPr="00FE7F48">
        <w:rPr>
          <w:rFonts w:cs="Arial" w:hint="cs"/>
          <w:b/>
          <w:bCs/>
          <w:sz w:val="24"/>
          <w:szCs w:val="24"/>
          <w:rtl/>
        </w:rPr>
        <w:t>גיחון</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ומשח</w:t>
      </w:r>
      <w:r w:rsidRPr="00A73803">
        <w:rPr>
          <w:rFonts w:cs="Arial"/>
          <w:sz w:val="24"/>
          <w:szCs w:val="24"/>
          <w:rtl/>
        </w:rPr>
        <w:t xml:space="preserve"> </w:t>
      </w:r>
      <w:r w:rsidRPr="00A73803">
        <w:rPr>
          <w:rFonts w:cs="Arial" w:hint="eastAsia"/>
          <w:sz w:val="24"/>
          <w:szCs w:val="24"/>
          <w:rtl/>
        </w:rPr>
        <w:t>אותו</w:t>
      </w:r>
      <w:r w:rsidRPr="00A73803">
        <w:rPr>
          <w:rFonts w:cs="Arial"/>
          <w:sz w:val="24"/>
          <w:szCs w:val="24"/>
          <w:rtl/>
        </w:rPr>
        <w:t xml:space="preserve"> </w:t>
      </w:r>
      <w:r w:rsidRPr="00A73803">
        <w:rPr>
          <w:rFonts w:cs="Arial" w:hint="eastAsia"/>
          <w:sz w:val="24"/>
          <w:szCs w:val="24"/>
          <w:rtl/>
        </w:rPr>
        <w:t>שם</w:t>
      </w:r>
      <w:r w:rsidRPr="00A73803">
        <w:rPr>
          <w:rFonts w:cs="Arial"/>
          <w:sz w:val="24"/>
          <w:szCs w:val="24"/>
          <w:rtl/>
        </w:rPr>
        <w:t xml:space="preserve"> </w:t>
      </w:r>
      <w:r w:rsidRPr="00A73803">
        <w:rPr>
          <w:rFonts w:cs="Arial" w:hint="eastAsia"/>
          <w:sz w:val="24"/>
          <w:szCs w:val="24"/>
          <w:rtl/>
        </w:rPr>
        <w:t>צדוק</w:t>
      </w:r>
      <w:r w:rsidRPr="00A73803">
        <w:rPr>
          <w:rFonts w:cs="Arial"/>
          <w:sz w:val="24"/>
          <w:szCs w:val="24"/>
          <w:rtl/>
        </w:rPr>
        <w:t xml:space="preserve"> </w:t>
      </w:r>
      <w:r w:rsidRPr="00A73803">
        <w:rPr>
          <w:rFonts w:cs="Arial" w:hint="eastAsia"/>
          <w:sz w:val="24"/>
          <w:szCs w:val="24"/>
          <w:rtl/>
        </w:rPr>
        <w:t>הכהן</w:t>
      </w:r>
      <w:r w:rsidRPr="00A73803">
        <w:rPr>
          <w:rFonts w:cs="Arial"/>
          <w:sz w:val="24"/>
          <w:szCs w:val="24"/>
          <w:rtl/>
        </w:rPr>
        <w:t xml:space="preserve"> </w:t>
      </w:r>
      <w:r w:rsidRPr="00A73803">
        <w:rPr>
          <w:rFonts w:cs="Arial" w:hint="eastAsia"/>
          <w:sz w:val="24"/>
          <w:szCs w:val="24"/>
          <w:rtl/>
        </w:rPr>
        <w:t>ונתן</w:t>
      </w:r>
      <w:r w:rsidRPr="00A73803">
        <w:rPr>
          <w:rFonts w:cs="Arial"/>
          <w:sz w:val="24"/>
          <w:szCs w:val="24"/>
          <w:rtl/>
        </w:rPr>
        <w:t xml:space="preserve"> </w:t>
      </w:r>
      <w:r w:rsidRPr="00A73803">
        <w:rPr>
          <w:rFonts w:cs="Arial" w:hint="eastAsia"/>
          <w:sz w:val="24"/>
          <w:szCs w:val="24"/>
          <w:rtl/>
        </w:rPr>
        <w:t>הנביא</w:t>
      </w:r>
      <w:r w:rsidRPr="00A73803">
        <w:rPr>
          <w:rFonts w:cs="Arial"/>
          <w:sz w:val="24"/>
          <w:szCs w:val="24"/>
          <w:rtl/>
        </w:rPr>
        <w:t xml:space="preserve"> </w:t>
      </w:r>
      <w:r w:rsidRPr="00A73803">
        <w:rPr>
          <w:rFonts w:cs="Arial" w:hint="eastAsia"/>
          <w:sz w:val="24"/>
          <w:szCs w:val="24"/>
          <w:rtl/>
        </w:rPr>
        <w:t>למלך</w:t>
      </w:r>
      <w:r w:rsidRPr="00A73803">
        <w:rPr>
          <w:rFonts w:cs="Arial"/>
          <w:sz w:val="24"/>
          <w:szCs w:val="24"/>
          <w:rtl/>
        </w:rPr>
        <w:t xml:space="preserve"> </w:t>
      </w:r>
      <w:r w:rsidRPr="00A73803">
        <w:rPr>
          <w:rFonts w:cs="Arial" w:hint="eastAsia"/>
          <w:sz w:val="24"/>
          <w:szCs w:val="24"/>
          <w:rtl/>
        </w:rPr>
        <w:t>על</w:t>
      </w:r>
      <w:r w:rsidRPr="00A73803">
        <w:rPr>
          <w:rFonts w:cs="Arial"/>
          <w:sz w:val="24"/>
          <w:szCs w:val="24"/>
          <w:rtl/>
        </w:rPr>
        <w:t xml:space="preserve"> </w:t>
      </w:r>
      <w:r w:rsidRPr="00A73803">
        <w:rPr>
          <w:rFonts w:cs="Arial" w:hint="eastAsia"/>
          <w:sz w:val="24"/>
          <w:szCs w:val="24"/>
          <w:rtl/>
        </w:rPr>
        <w:t>ישראל</w:t>
      </w:r>
      <w:r w:rsidRPr="00A73803">
        <w:rPr>
          <w:rFonts w:cs="Arial"/>
          <w:sz w:val="24"/>
          <w:szCs w:val="24"/>
          <w:rtl/>
        </w:rPr>
        <w:t xml:space="preserve">. </w:t>
      </w:r>
      <w:r w:rsidRPr="00A73803">
        <w:rPr>
          <w:rFonts w:cs="Arial" w:hint="eastAsia"/>
          <w:sz w:val="24"/>
          <w:szCs w:val="24"/>
          <w:rtl/>
        </w:rPr>
        <w:t>אין</w:t>
      </w:r>
      <w:r w:rsidRPr="00A73803">
        <w:rPr>
          <w:rFonts w:cs="Arial"/>
          <w:sz w:val="24"/>
          <w:szCs w:val="24"/>
          <w:rtl/>
        </w:rPr>
        <w:t xml:space="preserve"> </w:t>
      </w:r>
      <w:r w:rsidRPr="00A73803">
        <w:rPr>
          <w:rFonts w:cs="Arial" w:hint="eastAsia"/>
          <w:sz w:val="24"/>
          <w:szCs w:val="24"/>
          <w:rtl/>
        </w:rPr>
        <w:t>מושחין</w:t>
      </w:r>
      <w:r w:rsidRPr="00A73803">
        <w:rPr>
          <w:rFonts w:cs="Arial"/>
          <w:sz w:val="24"/>
          <w:szCs w:val="24"/>
          <w:rtl/>
        </w:rPr>
        <w:t xml:space="preserve"> </w:t>
      </w:r>
      <w:r w:rsidRPr="00FE7F48">
        <w:rPr>
          <w:rFonts w:cs="Arial" w:hint="cs"/>
          <w:b/>
          <w:bCs/>
          <w:sz w:val="24"/>
          <w:szCs w:val="24"/>
          <w:rtl/>
        </w:rPr>
        <w:t>מלך</w:t>
      </w:r>
      <w:r w:rsidRPr="00FE7F48">
        <w:rPr>
          <w:rFonts w:cs="Arial"/>
          <w:b/>
          <w:bCs/>
          <w:sz w:val="24"/>
          <w:szCs w:val="24"/>
          <w:rtl/>
        </w:rPr>
        <w:t xml:space="preserve"> </w:t>
      </w:r>
      <w:r w:rsidRPr="00FE7F48">
        <w:rPr>
          <w:rFonts w:cs="Arial" w:hint="cs"/>
          <w:b/>
          <w:bCs/>
          <w:sz w:val="24"/>
          <w:szCs w:val="24"/>
          <w:rtl/>
        </w:rPr>
        <w:t>בן</w:t>
      </w:r>
      <w:r w:rsidRPr="00FE7F48">
        <w:rPr>
          <w:rFonts w:cs="Arial"/>
          <w:b/>
          <w:bCs/>
          <w:sz w:val="24"/>
          <w:szCs w:val="24"/>
          <w:rtl/>
        </w:rPr>
        <w:t xml:space="preserve"> </w:t>
      </w:r>
      <w:r w:rsidRPr="00FE7F48">
        <w:rPr>
          <w:rFonts w:cs="Arial" w:hint="cs"/>
          <w:b/>
          <w:bCs/>
          <w:sz w:val="24"/>
          <w:szCs w:val="24"/>
          <w:rtl/>
        </w:rPr>
        <w:t>מלך</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אלא</w:t>
      </w:r>
      <w:r w:rsidRPr="00A73803">
        <w:rPr>
          <w:rFonts w:cs="Arial"/>
          <w:sz w:val="24"/>
          <w:szCs w:val="24"/>
          <w:rtl/>
        </w:rPr>
        <w:t xml:space="preserve"> </w:t>
      </w:r>
      <w:r w:rsidRPr="00A73803">
        <w:rPr>
          <w:rFonts w:cs="Arial" w:hint="eastAsia"/>
          <w:sz w:val="24"/>
          <w:szCs w:val="24"/>
          <w:rtl/>
        </w:rPr>
        <w:t>מפני</w:t>
      </w:r>
      <w:r w:rsidRPr="00A73803">
        <w:rPr>
          <w:rFonts w:cs="Arial"/>
          <w:sz w:val="24"/>
          <w:szCs w:val="24"/>
          <w:rtl/>
        </w:rPr>
        <w:t xml:space="preserve"> </w:t>
      </w:r>
      <w:r w:rsidRPr="00A73803">
        <w:rPr>
          <w:rFonts w:cs="Arial" w:hint="eastAsia"/>
          <w:sz w:val="24"/>
          <w:szCs w:val="24"/>
          <w:rtl/>
        </w:rPr>
        <w:t>המחלוקת</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מפני</w:t>
      </w:r>
      <w:r w:rsidRPr="00A73803">
        <w:rPr>
          <w:rFonts w:cs="Arial"/>
          <w:sz w:val="24"/>
          <w:szCs w:val="24"/>
          <w:rtl/>
        </w:rPr>
        <w:t xml:space="preserve"> </w:t>
      </w:r>
      <w:r w:rsidRPr="00A73803">
        <w:rPr>
          <w:rFonts w:cs="Arial" w:hint="eastAsia"/>
          <w:sz w:val="24"/>
          <w:szCs w:val="24"/>
          <w:rtl/>
        </w:rPr>
        <w:t>מה</w:t>
      </w:r>
      <w:r w:rsidRPr="00A73803">
        <w:rPr>
          <w:rFonts w:cs="Arial"/>
          <w:sz w:val="24"/>
          <w:szCs w:val="24"/>
          <w:rtl/>
        </w:rPr>
        <w:t xml:space="preserve"> </w:t>
      </w:r>
      <w:r w:rsidRPr="00A73803">
        <w:rPr>
          <w:rFonts w:cs="Arial" w:hint="eastAsia"/>
          <w:sz w:val="24"/>
          <w:szCs w:val="24"/>
          <w:rtl/>
        </w:rPr>
        <w:t>נמשח</w:t>
      </w:r>
      <w:r w:rsidRPr="00A73803">
        <w:rPr>
          <w:rFonts w:cs="Arial"/>
          <w:sz w:val="24"/>
          <w:szCs w:val="24"/>
          <w:rtl/>
        </w:rPr>
        <w:t xml:space="preserve"> </w:t>
      </w:r>
      <w:r w:rsidRPr="00A73803">
        <w:rPr>
          <w:rFonts w:cs="Arial" w:hint="eastAsia"/>
          <w:sz w:val="24"/>
          <w:szCs w:val="24"/>
          <w:rtl/>
        </w:rPr>
        <w:t>שלמה</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מפני</w:t>
      </w:r>
      <w:r w:rsidRPr="00A73803">
        <w:rPr>
          <w:rFonts w:cs="Arial"/>
          <w:sz w:val="24"/>
          <w:szCs w:val="24"/>
          <w:rtl/>
        </w:rPr>
        <w:t xml:space="preserve"> </w:t>
      </w:r>
      <w:r w:rsidRPr="00A73803">
        <w:rPr>
          <w:rFonts w:cs="Arial" w:hint="eastAsia"/>
          <w:sz w:val="24"/>
          <w:szCs w:val="24"/>
          <w:rtl/>
        </w:rPr>
        <w:t>מחלוקתו</w:t>
      </w:r>
      <w:r w:rsidRPr="00A73803">
        <w:rPr>
          <w:rFonts w:cs="Arial"/>
          <w:sz w:val="24"/>
          <w:szCs w:val="24"/>
          <w:rtl/>
        </w:rPr>
        <w:t xml:space="preserve"> </w:t>
      </w:r>
      <w:r w:rsidRPr="00A73803">
        <w:rPr>
          <w:rFonts w:cs="Arial" w:hint="eastAsia"/>
          <w:sz w:val="24"/>
          <w:szCs w:val="24"/>
          <w:rtl/>
        </w:rPr>
        <w:t>של</w:t>
      </w:r>
      <w:r w:rsidRPr="00A73803">
        <w:rPr>
          <w:rFonts w:cs="Arial"/>
          <w:sz w:val="24"/>
          <w:szCs w:val="24"/>
          <w:rtl/>
        </w:rPr>
        <w:t xml:space="preserve"> </w:t>
      </w:r>
      <w:r w:rsidRPr="00A73803">
        <w:rPr>
          <w:rFonts w:cs="Arial" w:hint="eastAsia"/>
          <w:sz w:val="24"/>
          <w:szCs w:val="24"/>
          <w:rtl/>
        </w:rPr>
        <w:t>אדוניהו</w:t>
      </w:r>
      <w:r w:rsidRPr="00083E73">
        <w:rPr>
          <w:rFonts w:cs="Arial" w:hint="cs"/>
          <w:sz w:val="24"/>
          <w:szCs w:val="24"/>
          <w:rtl/>
        </w:rPr>
        <w:t>.</w:t>
      </w:r>
      <w:r w:rsidRPr="00083E73">
        <w:rPr>
          <w:rFonts w:cs="Arial"/>
          <w:sz w:val="24"/>
          <w:szCs w:val="24"/>
          <w:rtl/>
        </w:rPr>
        <w:t xml:space="preserve"> </w:t>
      </w:r>
      <w:r w:rsidRPr="00083E73">
        <w:rPr>
          <w:rFonts w:cs="Arial" w:hint="cs"/>
          <w:sz w:val="24"/>
          <w:szCs w:val="24"/>
          <w:rtl/>
        </w:rPr>
        <w:t>יואש?</w:t>
      </w:r>
      <w:r w:rsidRPr="00A73803">
        <w:rPr>
          <w:rFonts w:cs="Arial"/>
          <w:sz w:val="24"/>
          <w:szCs w:val="24"/>
          <w:rtl/>
        </w:rPr>
        <w:t xml:space="preserve"> </w:t>
      </w:r>
      <w:r w:rsidRPr="00A73803">
        <w:rPr>
          <w:rFonts w:cs="Arial" w:hint="eastAsia"/>
          <w:sz w:val="24"/>
          <w:szCs w:val="24"/>
          <w:rtl/>
        </w:rPr>
        <w:t>מפני</w:t>
      </w:r>
      <w:r w:rsidRPr="00A73803">
        <w:rPr>
          <w:rFonts w:cs="Arial"/>
          <w:sz w:val="24"/>
          <w:szCs w:val="24"/>
          <w:rtl/>
        </w:rPr>
        <w:t xml:space="preserve"> </w:t>
      </w:r>
      <w:r w:rsidRPr="00083E73">
        <w:rPr>
          <w:rFonts w:cs="Arial" w:hint="cs"/>
          <w:sz w:val="24"/>
          <w:szCs w:val="24"/>
          <w:rtl/>
        </w:rPr>
        <w:t>עתליהו.</w:t>
      </w:r>
      <w:r w:rsidRPr="00083E73">
        <w:rPr>
          <w:rFonts w:cs="Arial"/>
          <w:sz w:val="24"/>
          <w:szCs w:val="24"/>
          <w:rtl/>
        </w:rPr>
        <w:t xml:space="preserve"> </w:t>
      </w:r>
      <w:r w:rsidRPr="00083E73">
        <w:rPr>
          <w:rFonts w:cs="Arial" w:hint="cs"/>
          <w:sz w:val="24"/>
          <w:szCs w:val="24"/>
          <w:rtl/>
        </w:rPr>
        <w:t>יהוא?</w:t>
      </w:r>
      <w:r w:rsidRPr="00A73803">
        <w:rPr>
          <w:rFonts w:cs="Arial"/>
          <w:sz w:val="24"/>
          <w:szCs w:val="24"/>
          <w:rtl/>
        </w:rPr>
        <w:t xml:space="preserve"> </w:t>
      </w:r>
      <w:r w:rsidRPr="00A73803">
        <w:rPr>
          <w:rFonts w:cs="Arial" w:hint="eastAsia"/>
          <w:sz w:val="24"/>
          <w:szCs w:val="24"/>
          <w:rtl/>
        </w:rPr>
        <w:t>מפני</w:t>
      </w:r>
      <w:r w:rsidRPr="00A73803">
        <w:rPr>
          <w:rFonts w:cs="Arial"/>
          <w:sz w:val="24"/>
          <w:szCs w:val="24"/>
          <w:rtl/>
        </w:rPr>
        <w:t xml:space="preserve"> </w:t>
      </w:r>
      <w:r w:rsidRPr="00A73803">
        <w:rPr>
          <w:rFonts w:cs="Arial" w:hint="eastAsia"/>
          <w:sz w:val="24"/>
          <w:szCs w:val="24"/>
          <w:rtl/>
        </w:rPr>
        <w:t>יורם</w:t>
      </w:r>
      <w:r w:rsidRPr="00A73803">
        <w:rPr>
          <w:rFonts w:cs="Arial"/>
          <w:sz w:val="24"/>
          <w:szCs w:val="24"/>
          <w:rtl/>
        </w:rPr>
        <w:t xml:space="preserve">. </w:t>
      </w:r>
      <w:r w:rsidRPr="00A73803">
        <w:rPr>
          <w:rFonts w:cs="Arial" w:hint="eastAsia"/>
          <w:sz w:val="24"/>
          <w:szCs w:val="24"/>
          <w:rtl/>
        </w:rPr>
        <w:t>לא</w:t>
      </w:r>
      <w:r w:rsidRPr="00A73803">
        <w:rPr>
          <w:rFonts w:cs="Arial"/>
          <w:sz w:val="24"/>
          <w:szCs w:val="24"/>
          <w:rtl/>
        </w:rPr>
        <w:t xml:space="preserve"> </w:t>
      </w:r>
      <w:r w:rsidRPr="00A73803">
        <w:rPr>
          <w:rFonts w:cs="Arial" w:hint="eastAsia"/>
          <w:sz w:val="24"/>
          <w:szCs w:val="24"/>
          <w:rtl/>
        </w:rPr>
        <w:t>כן</w:t>
      </w:r>
      <w:r w:rsidRPr="00A73803">
        <w:rPr>
          <w:rFonts w:cs="Arial"/>
          <w:sz w:val="24"/>
          <w:szCs w:val="24"/>
          <w:rtl/>
        </w:rPr>
        <w:t xml:space="preserve"> </w:t>
      </w:r>
      <w:r w:rsidRPr="00A73803">
        <w:rPr>
          <w:rFonts w:cs="Arial" w:hint="eastAsia"/>
          <w:sz w:val="24"/>
          <w:szCs w:val="24"/>
          <w:rtl/>
        </w:rPr>
        <w:t>כתיב</w:t>
      </w:r>
      <w:r w:rsidRPr="00A73803">
        <w:rPr>
          <w:rFonts w:cs="Arial"/>
          <w:sz w:val="24"/>
          <w:szCs w:val="24"/>
          <w:rtl/>
        </w:rPr>
        <w:t xml:space="preserve"> </w:t>
      </w:r>
      <w:r w:rsidRPr="00083E73">
        <w:rPr>
          <w:rFonts w:cs="Arial"/>
          <w:sz w:val="24"/>
          <w:szCs w:val="24"/>
          <w:rtl/>
        </w:rPr>
        <w:t>[</w:t>
      </w:r>
      <w:r w:rsidRPr="00083E73">
        <w:rPr>
          <w:rFonts w:cs="Arial" w:hint="cs"/>
          <w:sz w:val="24"/>
          <w:szCs w:val="24"/>
          <w:rtl/>
        </w:rPr>
        <w:t>שמואל</w:t>
      </w:r>
      <w:r w:rsidRPr="00083E73">
        <w:rPr>
          <w:rFonts w:cs="Arial"/>
          <w:sz w:val="24"/>
          <w:szCs w:val="24"/>
          <w:rtl/>
        </w:rPr>
        <w:t xml:space="preserve"> </w:t>
      </w:r>
      <w:r w:rsidRPr="00083E73">
        <w:rPr>
          <w:rFonts w:cs="Arial" w:hint="cs"/>
          <w:sz w:val="24"/>
          <w:szCs w:val="24"/>
          <w:rtl/>
        </w:rPr>
        <w:t>א</w:t>
      </w:r>
      <w:r w:rsidRPr="00083E73">
        <w:rPr>
          <w:rFonts w:cs="Arial"/>
          <w:sz w:val="24"/>
          <w:szCs w:val="24"/>
          <w:rtl/>
        </w:rPr>
        <w:t xml:space="preserve"> </w:t>
      </w:r>
      <w:r w:rsidRPr="00083E73">
        <w:rPr>
          <w:rFonts w:cs="Arial" w:hint="cs"/>
          <w:sz w:val="24"/>
          <w:szCs w:val="24"/>
          <w:rtl/>
        </w:rPr>
        <w:t>טז</w:t>
      </w:r>
      <w:r w:rsidRPr="00083E73">
        <w:rPr>
          <w:rFonts w:cs="Arial"/>
          <w:sz w:val="24"/>
          <w:szCs w:val="24"/>
          <w:rtl/>
        </w:rPr>
        <w:t xml:space="preserve"> </w:t>
      </w:r>
      <w:r w:rsidRPr="00083E73">
        <w:rPr>
          <w:rFonts w:cs="Arial" w:hint="cs"/>
          <w:sz w:val="24"/>
          <w:szCs w:val="24"/>
          <w:rtl/>
        </w:rPr>
        <w:t>יב</w:t>
      </w:r>
      <w:r w:rsidRPr="00083E73">
        <w:rPr>
          <w:rFonts w:cs="Arial"/>
          <w:sz w:val="24"/>
          <w:szCs w:val="24"/>
          <w:rtl/>
        </w:rPr>
        <w:t xml:space="preserve">] </w:t>
      </w:r>
      <w:r w:rsidRPr="00A73803">
        <w:rPr>
          <w:rFonts w:cs="Arial" w:hint="eastAsia"/>
          <w:sz w:val="24"/>
          <w:szCs w:val="24"/>
          <w:rtl/>
        </w:rPr>
        <w:t>קום</w:t>
      </w:r>
      <w:r w:rsidRPr="00A73803">
        <w:rPr>
          <w:rFonts w:cs="Arial"/>
          <w:sz w:val="24"/>
          <w:szCs w:val="24"/>
          <w:rtl/>
        </w:rPr>
        <w:t xml:space="preserve"> </w:t>
      </w:r>
      <w:r w:rsidRPr="00A73803">
        <w:rPr>
          <w:rFonts w:cs="Arial" w:hint="eastAsia"/>
          <w:sz w:val="24"/>
          <w:szCs w:val="24"/>
          <w:rtl/>
        </w:rPr>
        <w:t>משחהו</w:t>
      </w:r>
      <w:r w:rsidRPr="00A73803">
        <w:rPr>
          <w:rFonts w:cs="Arial"/>
          <w:sz w:val="24"/>
          <w:szCs w:val="24"/>
          <w:rtl/>
        </w:rPr>
        <w:t xml:space="preserve"> </w:t>
      </w:r>
      <w:r w:rsidRPr="00A73803">
        <w:rPr>
          <w:rFonts w:cs="Arial" w:hint="eastAsia"/>
          <w:sz w:val="24"/>
          <w:szCs w:val="24"/>
          <w:rtl/>
        </w:rPr>
        <w:t>כי</w:t>
      </w:r>
      <w:r w:rsidRPr="00A73803">
        <w:rPr>
          <w:rFonts w:cs="Arial"/>
          <w:sz w:val="24"/>
          <w:szCs w:val="24"/>
          <w:rtl/>
        </w:rPr>
        <w:t xml:space="preserve"> </w:t>
      </w:r>
      <w:r w:rsidRPr="00A73803">
        <w:rPr>
          <w:rFonts w:cs="Arial" w:hint="eastAsia"/>
          <w:sz w:val="24"/>
          <w:szCs w:val="24"/>
          <w:rtl/>
        </w:rPr>
        <w:t>זה</w:t>
      </w:r>
      <w:r w:rsidRPr="00A73803">
        <w:rPr>
          <w:rFonts w:cs="Arial"/>
          <w:sz w:val="24"/>
          <w:szCs w:val="24"/>
          <w:rtl/>
        </w:rPr>
        <w:t xml:space="preserve"> </w:t>
      </w:r>
      <w:r w:rsidRPr="00A73803">
        <w:rPr>
          <w:rFonts w:cs="Arial" w:hint="eastAsia"/>
          <w:sz w:val="24"/>
          <w:szCs w:val="24"/>
          <w:rtl/>
        </w:rPr>
        <w:t>הוא</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זה</w:t>
      </w:r>
      <w:r w:rsidRPr="00A73803">
        <w:rPr>
          <w:rFonts w:cs="Arial"/>
          <w:sz w:val="24"/>
          <w:szCs w:val="24"/>
          <w:rtl/>
        </w:rPr>
        <w:t xml:space="preserve"> </w:t>
      </w:r>
      <w:r w:rsidRPr="00A73803">
        <w:rPr>
          <w:rFonts w:cs="Arial" w:hint="eastAsia"/>
          <w:sz w:val="24"/>
          <w:szCs w:val="24"/>
          <w:rtl/>
        </w:rPr>
        <w:t>טעון</w:t>
      </w:r>
      <w:r w:rsidRPr="00A73803">
        <w:rPr>
          <w:rFonts w:cs="Arial"/>
          <w:sz w:val="24"/>
          <w:szCs w:val="24"/>
          <w:rtl/>
        </w:rPr>
        <w:t xml:space="preserve"> </w:t>
      </w:r>
      <w:r w:rsidRPr="00A73803">
        <w:rPr>
          <w:rFonts w:cs="Arial" w:hint="eastAsia"/>
          <w:sz w:val="24"/>
          <w:szCs w:val="24"/>
          <w:rtl/>
        </w:rPr>
        <w:t>משיחה</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ואין</w:t>
      </w:r>
      <w:r w:rsidRPr="00A73803">
        <w:rPr>
          <w:rFonts w:cs="Arial"/>
          <w:sz w:val="24"/>
          <w:szCs w:val="24"/>
          <w:rtl/>
        </w:rPr>
        <w:t xml:space="preserve"> </w:t>
      </w:r>
      <w:r w:rsidRPr="00A73803">
        <w:rPr>
          <w:rFonts w:cs="Arial" w:hint="eastAsia"/>
          <w:sz w:val="24"/>
          <w:szCs w:val="24"/>
          <w:rtl/>
        </w:rPr>
        <w:t>מלכי</w:t>
      </w:r>
      <w:r w:rsidRPr="00A73803">
        <w:rPr>
          <w:rFonts w:cs="Arial"/>
          <w:sz w:val="24"/>
          <w:szCs w:val="24"/>
          <w:rtl/>
        </w:rPr>
        <w:t xml:space="preserve"> </w:t>
      </w:r>
      <w:r w:rsidRPr="00A73803">
        <w:rPr>
          <w:rFonts w:cs="Arial" w:hint="eastAsia"/>
          <w:sz w:val="24"/>
          <w:szCs w:val="24"/>
          <w:rtl/>
        </w:rPr>
        <w:t>ישראל</w:t>
      </w:r>
      <w:r w:rsidRPr="00A73803">
        <w:rPr>
          <w:rFonts w:cs="Arial"/>
          <w:sz w:val="24"/>
          <w:szCs w:val="24"/>
          <w:rtl/>
        </w:rPr>
        <w:t xml:space="preserve"> </w:t>
      </w:r>
      <w:r w:rsidRPr="00A73803">
        <w:rPr>
          <w:rFonts w:cs="Arial" w:hint="eastAsia"/>
          <w:sz w:val="24"/>
          <w:szCs w:val="24"/>
          <w:rtl/>
        </w:rPr>
        <w:t>טעונין</w:t>
      </w:r>
      <w:r w:rsidRPr="00A73803">
        <w:rPr>
          <w:rFonts w:cs="Arial"/>
          <w:sz w:val="24"/>
          <w:szCs w:val="24"/>
          <w:rtl/>
        </w:rPr>
        <w:t xml:space="preserve"> </w:t>
      </w:r>
      <w:r w:rsidRPr="00A73803">
        <w:rPr>
          <w:rFonts w:cs="Arial" w:hint="eastAsia"/>
          <w:sz w:val="24"/>
          <w:szCs w:val="24"/>
          <w:rtl/>
        </w:rPr>
        <w:t>משיחה</w:t>
      </w:r>
      <w:r w:rsidRPr="00083E73">
        <w:rPr>
          <w:rFonts w:cs="Arial" w:hint="cs"/>
          <w:sz w:val="24"/>
          <w:szCs w:val="24"/>
          <w:rtl/>
        </w:rPr>
        <w:t xml:space="preserve"> </w:t>
      </w:r>
      <w:r w:rsidRPr="00FE7F48">
        <w:rPr>
          <w:rFonts w:cs="Arial" w:hint="cs"/>
          <w:b/>
          <w:bCs/>
          <w:sz w:val="24"/>
          <w:szCs w:val="24"/>
          <w:rtl/>
        </w:rPr>
        <w:t>והרי יהוא ממלכי ישראל היה?</w:t>
      </w:r>
      <w:r w:rsidRPr="00FE7F48">
        <w:rPr>
          <w:rFonts w:cs="Arial"/>
          <w:b/>
          <w:bCs/>
          <w:sz w:val="24"/>
          <w:szCs w:val="24"/>
          <w:rtl/>
        </w:rPr>
        <w:t xml:space="preserve"> </w:t>
      </w:r>
      <w:r w:rsidRPr="00FE7F48">
        <w:rPr>
          <w:rFonts w:cs="Arial" w:hint="cs"/>
          <w:b/>
          <w:bCs/>
          <w:sz w:val="24"/>
          <w:szCs w:val="24"/>
          <w:rtl/>
        </w:rPr>
        <w:t>אלא</w:t>
      </w:r>
      <w:r w:rsidRPr="00FE7F48">
        <w:rPr>
          <w:rFonts w:cs="Arial"/>
          <w:b/>
          <w:bCs/>
          <w:sz w:val="24"/>
          <w:szCs w:val="24"/>
          <w:rtl/>
        </w:rPr>
        <w:t xml:space="preserve"> </w:t>
      </w:r>
      <w:r w:rsidRPr="00FE7F48">
        <w:rPr>
          <w:rFonts w:cs="Arial" w:hint="cs"/>
          <w:b/>
          <w:bCs/>
          <w:sz w:val="24"/>
          <w:szCs w:val="24"/>
          <w:rtl/>
        </w:rPr>
        <w:t>יהואחז</w:t>
      </w:r>
      <w:r w:rsidRPr="00FE7F48">
        <w:rPr>
          <w:rFonts w:cs="Arial"/>
          <w:b/>
          <w:bCs/>
          <w:sz w:val="24"/>
          <w:szCs w:val="24"/>
          <w:rtl/>
        </w:rPr>
        <w:t xml:space="preserve"> </w:t>
      </w:r>
      <w:r w:rsidRPr="00FE7F48">
        <w:rPr>
          <w:rFonts w:cs="Arial" w:hint="cs"/>
          <w:b/>
          <w:bCs/>
          <w:sz w:val="24"/>
          <w:szCs w:val="24"/>
          <w:rtl/>
        </w:rPr>
        <w:t>מפני</w:t>
      </w:r>
      <w:r w:rsidRPr="00FE7F48">
        <w:rPr>
          <w:rFonts w:cs="Arial"/>
          <w:b/>
          <w:bCs/>
          <w:sz w:val="24"/>
          <w:szCs w:val="24"/>
          <w:rtl/>
        </w:rPr>
        <w:t xml:space="preserve"> </w:t>
      </w:r>
      <w:r w:rsidRPr="00FE7F48">
        <w:rPr>
          <w:rFonts w:cs="Arial" w:hint="cs"/>
          <w:b/>
          <w:bCs/>
          <w:sz w:val="24"/>
          <w:szCs w:val="24"/>
          <w:rtl/>
        </w:rPr>
        <w:t>יהויקים</w:t>
      </w:r>
      <w:r w:rsidRPr="00FE7F48">
        <w:rPr>
          <w:rFonts w:cs="Arial"/>
          <w:b/>
          <w:bCs/>
          <w:sz w:val="24"/>
          <w:szCs w:val="24"/>
          <w:rtl/>
        </w:rPr>
        <w:t xml:space="preserve"> </w:t>
      </w:r>
      <w:r w:rsidRPr="00FE7F48">
        <w:rPr>
          <w:rFonts w:cs="Arial" w:hint="cs"/>
          <w:b/>
          <w:bCs/>
          <w:sz w:val="24"/>
          <w:szCs w:val="24"/>
          <w:rtl/>
        </w:rPr>
        <w:t>אחיו,</w:t>
      </w:r>
      <w:r w:rsidRPr="00FE7F48">
        <w:rPr>
          <w:rFonts w:cs="Arial"/>
          <w:b/>
          <w:bCs/>
          <w:sz w:val="24"/>
          <w:szCs w:val="24"/>
          <w:rtl/>
        </w:rPr>
        <w:t xml:space="preserve"> </w:t>
      </w:r>
      <w:r w:rsidRPr="00FE7F48">
        <w:rPr>
          <w:rFonts w:cs="Arial" w:hint="cs"/>
          <w:b/>
          <w:bCs/>
          <w:sz w:val="24"/>
          <w:szCs w:val="24"/>
          <w:rtl/>
        </w:rPr>
        <w:t>שהיה</w:t>
      </w:r>
      <w:r w:rsidRPr="00FE7F48">
        <w:rPr>
          <w:rFonts w:cs="Arial"/>
          <w:b/>
          <w:bCs/>
          <w:sz w:val="24"/>
          <w:szCs w:val="24"/>
          <w:rtl/>
        </w:rPr>
        <w:t xml:space="preserve"> </w:t>
      </w:r>
      <w:r w:rsidRPr="00FE7F48">
        <w:rPr>
          <w:rFonts w:cs="Arial" w:hint="cs"/>
          <w:b/>
          <w:bCs/>
          <w:sz w:val="24"/>
          <w:szCs w:val="24"/>
          <w:rtl/>
        </w:rPr>
        <w:t>גדול</w:t>
      </w:r>
      <w:r w:rsidRPr="00FE7F48">
        <w:rPr>
          <w:rFonts w:cs="Arial"/>
          <w:b/>
          <w:bCs/>
          <w:sz w:val="24"/>
          <w:szCs w:val="24"/>
          <w:rtl/>
        </w:rPr>
        <w:t xml:space="preserve"> </w:t>
      </w:r>
      <w:r w:rsidRPr="00FE7F48">
        <w:rPr>
          <w:rFonts w:cs="Arial" w:hint="cs"/>
          <w:b/>
          <w:bCs/>
          <w:sz w:val="24"/>
          <w:szCs w:val="24"/>
          <w:rtl/>
        </w:rPr>
        <w:t>ממנו</w:t>
      </w:r>
      <w:r w:rsidRPr="00FE7F48">
        <w:rPr>
          <w:rFonts w:cs="Arial"/>
          <w:b/>
          <w:bCs/>
          <w:sz w:val="24"/>
          <w:szCs w:val="24"/>
          <w:rtl/>
        </w:rPr>
        <w:t xml:space="preserve"> </w:t>
      </w:r>
      <w:r w:rsidRPr="00FE7F48">
        <w:rPr>
          <w:rFonts w:cs="Arial" w:hint="cs"/>
          <w:b/>
          <w:bCs/>
          <w:sz w:val="24"/>
          <w:szCs w:val="24"/>
          <w:rtl/>
        </w:rPr>
        <w:t>שתי</w:t>
      </w:r>
      <w:r w:rsidRPr="00FE7F48">
        <w:rPr>
          <w:rFonts w:cs="Arial"/>
          <w:b/>
          <w:bCs/>
          <w:sz w:val="24"/>
          <w:szCs w:val="24"/>
          <w:rtl/>
        </w:rPr>
        <w:t xml:space="preserve"> </w:t>
      </w:r>
      <w:r w:rsidRPr="00FE7F48">
        <w:rPr>
          <w:rFonts w:cs="Arial" w:hint="cs"/>
          <w:b/>
          <w:bCs/>
          <w:sz w:val="24"/>
          <w:szCs w:val="24"/>
          <w:rtl/>
        </w:rPr>
        <w:t>שנים</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ולא</w:t>
      </w:r>
      <w:r w:rsidRPr="00A73803">
        <w:rPr>
          <w:rFonts w:cs="Arial"/>
          <w:sz w:val="24"/>
          <w:szCs w:val="24"/>
          <w:rtl/>
        </w:rPr>
        <w:t xml:space="preserve"> </w:t>
      </w:r>
      <w:r w:rsidRPr="00A73803">
        <w:rPr>
          <w:rFonts w:cs="Arial" w:hint="eastAsia"/>
          <w:sz w:val="24"/>
          <w:szCs w:val="24"/>
          <w:rtl/>
        </w:rPr>
        <w:t>יאשיהו</w:t>
      </w:r>
      <w:r w:rsidRPr="00A73803">
        <w:rPr>
          <w:rFonts w:cs="Arial"/>
          <w:sz w:val="24"/>
          <w:szCs w:val="24"/>
          <w:rtl/>
        </w:rPr>
        <w:t xml:space="preserve"> </w:t>
      </w:r>
      <w:r w:rsidRPr="00A73803">
        <w:rPr>
          <w:rFonts w:cs="Arial" w:hint="eastAsia"/>
          <w:sz w:val="24"/>
          <w:szCs w:val="24"/>
          <w:rtl/>
        </w:rPr>
        <w:t>גנזו</w:t>
      </w:r>
      <w:r w:rsidRPr="00A73803">
        <w:rPr>
          <w:rFonts w:cs="Arial"/>
          <w:sz w:val="24"/>
          <w:szCs w:val="24"/>
          <w:rtl/>
        </w:rPr>
        <w:t xml:space="preserve"> </w:t>
      </w:r>
      <w:r w:rsidRPr="00083E73">
        <w:rPr>
          <w:rFonts w:cs="Arial" w:hint="cs"/>
          <w:sz w:val="24"/>
          <w:szCs w:val="24"/>
          <w:rtl/>
        </w:rPr>
        <w:t>מכבר?</w:t>
      </w:r>
      <w:r w:rsidRPr="00083E73">
        <w:rPr>
          <w:rFonts w:cs="Arial"/>
          <w:sz w:val="24"/>
          <w:szCs w:val="24"/>
          <w:rtl/>
        </w:rPr>
        <w:t xml:space="preserve"> </w:t>
      </w:r>
      <w:r w:rsidRPr="00A73803">
        <w:rPr>
          <w:rFonts w:cs="Arial" w:hint="eastAsia"/>
          <w:sz w:val="24"/>
          <w:szCs w:val="24"/>
          <w:rtl/>
        </w:rPr>
        <w:t>הדא</w:t>
      </w:r>
      <w:r w:rsidRPr="00A73803">
        <w:rPr>
          <w:rFonts w:cs="Arial"/>
          <w:sz w:val="24"/>
          <w:szCs w:val="24"/>
          <w:rtl/>
        </w:rPr>
        <w:t xml:space="preserve"> </w:t>
      </w:r>
      <w:r w:rsidRPr="00A73803">
        <w:rPr>
          <w:rFonts w:cs="Arial" w:hint="eastAsia"/>
          <w:sz w:val="24"/>
          <w:szCs w:val="24"/>
          <w:rtl/>
        </w:rPr>
        <w:t>אמרה</w:t>
      </w:r>
      <w:r w:rsidRPr="00A73803">
        <w:rPr>
          <w:rFonts w:cs="Arial"/>
          <w:sz w:val="24"/>
          <w:szCs w:val="24"/>
          <w:rtl/>
        </w:rPr>
        <w:t xml:space="preserve"> </w:t>
      </w:r>
      <w:r w:rsidRPr="00083E73">
        <w:rPr>
          <w:rFonts w:cs="Arial" w:hint="cs"/>
          <w:sz w:val="24"/>
          <w:szCs w:val="24"/>
          <w:rtl/>
        </w:rPr>
        <w:t>באפרסמון</w:t>
      </w:r>
      <w:r w:rsidRPr="00083E73">
        <w:rPr>
          <w:rFonts w:cs="Arial"/>
          <w:sz w:val="24"/>
          <w:szCs w:val="24"/>
          <w:rtl/>
        </w:rPr>
        <w:t xml:space="preserve"> </w:t>
      </w:r>
      <w:r w:rsidRPr="00083E73">
        <w:rPr>
          <w:rFonts w:cs="Arial" w:hint="cs"/>
          <w:sz w:val="24"/>
          <w:szCs w:val="24"/>
          <w:rtl/>
        </w:rPr>
        <w:t>נמשח.</w:t>
      </w:r>
      <w:r w:rsidRPr="00A73803">
        <w:rPr>
          <w:rFonts w:cs="Arial"/>
          <w:sz w:val="24"/>
          <w:szCs w:val="24"/>
          <w:rtl/>
        </w:rPr>
        <w:t xml:space="preserve"> </w:t>
      </w:r>
      <w:r w:rsidRPr="00A73803">
        <w:rPr>
          <w:rFonts w:cs="Arial" w:hint="eastAsia"/>
          <w:sz w:val="24"/>
          <w:szCs w:val="24"/>
          <w:rtl/>
        </w:rPr>
        <w:t>אין</w:t>
      </w:r>
      <w:r w:rsidRPr="00A73803">
        <w:rPr>
          <w:rFonts w:cs="Arial"/>
          <w:sz w:val="24"/>
          <w:szCs w:val="24"/>
          <w:rtl/>
        </w:rPr>
        <w:t xml:space="preserve"> </w:t>
      </w:r>
      <w:r w:rsidRPr="00A73803">
        <w:rPr>
          <w:rFonts w:cs="Arial" w:hint="eastAsia"/>
          <w:sz w:val="24"/>
          <w:szCs w:val="24"/>
          <w:rtl/>
        </w:rPr>
        <w:t>מושחין</w:t>
      </w:r>
      <w:r w:rsidRPr="00A73803">
        <w:rPr>
          <w:rFonts w:cs="Arial"/>
          <w:sz w:val="24"/>
          <w:szCs w:val="24"/>
          <w:rtl/>
        </w:rPr>
        <w:t xml:space="preserve"> </w:t>
      </w:r>
      <w:r w:rsidRPr="00083E73">
        <w:rPr>
          <w:rFonts w:cs="Arial" w:hint="cs"/>
          <w:sz w:val="24"/>
          <w:szCs w:val="24"/>
          <w:rtl/>
        </w:rPr>
        <w:t>המלכים</w:t>
      </w:r>
      <w:r w:rsidRPr="00A73803">
        <w:rPr>
          <w:rFonts w:cs="Arial"/>
          <w:sz w:val="24"/>
          <w:szCs w:val="24"/>
          <w:rtl/>
        </w:rPr>
        <w:t xml:space="preserve"> </w:t>
      </w:r>
      <w:r w:rsidRPr="00A73803">
        <w:rPr>
          <w:rFonts w:cs="Arial" w:hint="eastAsia"/>
          <w:sz w:val="24"/>
          <w:szCs w:val="24"/>
          <w:rtl/>
        </w:rPr>
        <w:t>אלא</w:t>
      </w:r>
      <w:r w:rsidRPr="00A73803">
        <w:rPr>
          <w:rFonts w:cs="Arial"/>
          <w:sz w:val="24"/>
          <w:szCs w:val="24"/>
          <w:rtl/>
        </w:rPr>
        <w:t xml:space="preserve"> </w:t>
      </w:r>
      <w:r w:rsidRPr="00A73803">
        <w:rPr>
          <w:rFonts w:cs="Arial" w:hint="eastAsia"/>
          <w:sz w:val="24"/>
          <w:szCs w:val="24"/>
          <w:rtl/>
        </w:rPr>
        <w:t>מן</w:t>
      </w:r>
      <w:r w:rsidRPr="00A73803">
        <w:rPr>
          <w:rFonts w:cs="Arial"/>
          <w:sz w:val="24"/>
          <w:szCs w:val="24"/>
          <w:rtl/>
        </w:rPr>
        <w:t xml:space="preserve"> </w:t>
      </w:r>
      <w:r w:rsidRPr="00A73803">
        <w:rPr>
          <w:rFonts w:cs="Arial" w:hint="eastAsia"/>
          <w:sz w:val="24"/>
          <w:szCs w:val="24"/>
          <w:rtl/>
        </w:rPr>
        <w:t>הקרן</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שאול</w:t>
      </w:r>
      <w:r w:rsidRPr="00A73803">
        <w:rPr>
          <w:rFonts w:cs="Arial"/>
          <w:sz w:val="24"/>
          <w:szCs w:val="24"/>
          <w:rtl/>
        </w:rPr>
        <w:t xml:space="preserve"> </w:t>
      </w:r>
      <w:r w:rsidRPr="00A73803">
        <w:rPr>
          <w:rFonts w:cs="Arial" w:hint="eastAsia"/>
          <w:sz w:val="24"/>
          <w:szCs w:val="24"/>
          <w:rtl/>
        </w:rPr>
        <w:t>ויהוא</w:t>
      </w:r>
      <w:r w:rsidRPr="00A73803">
        <w:rPr>
          <w:rFonts w:cs="Arial"/>
          <w:sz w:val="24"/>
          <w:szCs w:val="24"/>
          <w:rtl/>
        </w:rPr>
        <w:t xml:space="preserve"> </w:t>
      </w:r>
      <w:r w:rsidRPr="00FE7F48">
        <w:rPr>
          <w:rFonts w:cs="Arial" w:hint="cs"/>
          <w:b/>
          <w:bCs/>
          <w:sz w:val="24"/>
          <w:szCs w:val="24"/>
          <w:rtl/>
        </w:rPr>
        <w:t>שנמשחו</w:t>
      </w:r>
      <w:r w:rsidRPr="00A73803">
        <w:rPr>
          <w:rFonts w:cs="Arial"/>
          <w:sz w:val="24"/>
          <w:szCs w:val="24"/>
          <w:rtl/>
        </w:rPr>
        <w:t xml:space="preserve"> </w:t>
      </w:r>
      <w:r w:rsidRPr="00A73803">
        <w:rPr>
          <w:rFonts w:cs="Arial" w:hint="eastAsia"/>
          <w:sz w:val="24"/>
          <w:szCs w:val="24"/>
          <w:rtl/>
        </w:rPr>
        <w:t>מן</w:t>
      </w:r>
      <w:r w:rsidRPr="00A73803">
        <w:rPr>
          <w:rFonts w:cs="Arial"/>
          <w:sz w:val="24"/>
          <w:szCs w:val="24"/>
          <w:rtl/>
        </w:rPr>
        <w:t xml:space="preserve"> </w:t>
      </w:r>
      <w:r w:rsidRPr="00A73803">
        <w:rPr>
          <w:rFonts w:cs="Arial" w:hint="eastAsia"/>
          <w:sz w:val="24"/>
          <w:szCs w:val="24"/>
          <w:rtl/>
        </w:rPr>
        <w:t>הפך</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היתה</w:t>
      </w:r>
      <w:r w:rsidRPr="00A73803">
        <w:rPr>
          <w:rFonts w:cs="Arial"/>
          <w:sz w:val="24"/>
          <w:szCs w:val="24"/>
          <w:rtl/>
        </w:rPr>
        <w:t xml:space="preserve"> </w:t>
      </w:r>
      <w:r w:rsidRPr="00A73803">
        <w:rPr>
          <w:rFonts w:cs="Arial" w:hint="eastAsia"/>
          <w:sz w:val="24"/>
          <w:szCs w:val="24"/>
          <w:rtl/>
        </w:rPr>
        <w:t>מלכותן</w:t>
      </w:r>
      <w:r w:rsidRPr="00A73803">
        <w:rPr>
          <w:rFonts w:cs="Arial"/>
          <w:sz w:val="24"/>
          <w:szCs w:val="24"/>
          <w:rtl/>
        </w:rPr>
        <w:t xml:space="preserve"> </w:t>
      </w:r>
      <w:r w:rsidRPr="00A73803">
        <w:rPr>
          <w:rFonts w:cs="Arial" w:hint="eastAsia"/>
          <w:sz w:val="24"/>
          <w:szCs w:val="24"/>
          <w:rtl/>
        </w:rPr>
        <w:t>מלכות</w:t>
      </w:r>
      <w:r w:rsidRPr="00A73803">
        <w:rPr>
          <w:rFonts w:cs="Arial"/>
          <w:sz w:val="24"/>
          <w:szCs w:val="24"/>
          <w:rtl/>
        </w:rPr>
        <w:t xml:space="preserve"> </w:t>
      </w:r>
      <w:r w:rsidRPr="00A73803">
        <w:rPr>
          <w:rFonts w:cs="Arial" w:hint="eastAsia"/>
          <w:sz w:val="24"/>
          <w:szCs w:val="24"/>
          <w:rtl/>
        </w:rPr>
        <w:t>עוברת</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דוד</w:t>
      </w:r>
      <w:r w:rsidRPr="00A73803">
        <w:rPr>
          <w:rFonts w:cs="Arial"/>
          <w:sz w:val="24"/>
          <w:szCs w:val="24"/>
          <w:rtl/>
        </w:rPr>
        <w:t xml:space="preserve"> </w:t>
      </w:r>
      <w:r w:rsidRPr="00A73803">
        <w:rPr>
          <w:rFonts w:cs="Arial" w:hint="eastAsia"/>
          <w:sz w:val="24"/>
          <w:szCs w:val="24"/>
          <w:rtl/>
        </w:rPr>
        <w:t>ושלמה</w:t>
      </w:r>
      <w:r w:rsidRPr="00A73803">
        <w:rPr>
          <w:rFonts w:cs="Arial"/>
          <w:sz w:val="24"/>
          <w:szCs w:val="24"/>
          <w:rtl/>
        </w:rPr>
        <w:t xml:space="preserve"> </w:t>
      </w:r>
      <w:r w:rsidRPr="00083E73">
        <w:rPr>
          <w:rFonts w:cs="Arial" w:hint="cs"/>
          <w:sz w:val="24"/>
          <w:szCs w:val="24"/>
          <w:rtl/>
        </w:rPr>
        <w:t>שנמשחו</w:t>
      </w:r>
      <w:r w:rsidRPr="00A73803">
        <w:rPr>
          <w:rFonts w:cs="Arial"/>
          <w:sz w:val="24"/>
          <w:szCs w:val="24"/>
          <w:rtl/>
        </w:rPr>
        <w:t xml:space="preserve"> </w:t>
      </w:r>
      <w:r w:rsidRPr="00A73803">
        <w:rPr>
          <w:rFonts w:cs="Arial" w:hint="eastAsia"/>
          <w:sz w:val="24"/>
          <w:szCs w:val="24"/>
          <w:rtl/>
        </w:rPr>
        <w:t>מן</w:t>
      </w:r>
      <w:r w:rsidRPr="00A73803">
        <w:rPr>
          <w:rFonts w:cs="Arial"/>
          <w:sz w:val="24"/>
          <w:szCs w:val="24"/>
          <w:rtl/>
        </w:rPr>
        <w:t xml:space="preserve"> </w:t>
      </w:r>
      <w:r w:rsidRPr="00A73803">
        <w:rPr>
          <w:rFonts w:cs="Arial" w:hint="eastAsia"/>
          <w:sz w:val="24"/>
          <w:szCs w:val="24"/>
          <w:rtl/>
        </w:rPr>
        <w:t>הקרן</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היתה</w:t>
      </w:r>
      <w:r w:rsidRPr="00A73803">
        <w:rPr>
          <w:rFonts w:cs="Arial"/>
          <w:sz w:val="24"/>
          <w:szCs w:val="24"/>
          <w:rtl/>
        </w:rPr>
        <w:t xml:space="preserve"> </w:t>
      </w:r>
      <w:r w:rsidRPr="00A73803">
        <w:rPr>
          <w:rFonts w:cs="Arial" w:hint="eastAsia"/>
          <w:sz w:val="24"/>
          <w:szCs w:val="24"/>
          <w:rtl/>
        </w:rPr>
        <w:t>מלכותן</w:t>
      </w:r>
      <w:r w:rsidRPr="00A73803">
        <w:rPr>
          <w:rFonts w:cs="Arial"/>
          <w:sz w:val="24"/>
          <w:szCs w:val="24"/>
          <w:rtl/>
        </w:rPr>
        <w:t xml:space="preserve"> </w:t>
      </w:r>
      <w:r w:rsidRPr="00A73803">
        <w:rPr>
          <w:rFonts w:cs="Arial" w:hint="eastAsia"/>
          <w:sz w:val="24"/>
          <w:szCs w:val="24"/>
          <w:rtl/>
        </w:rPr>
        <w:t>מלכות</w:t>
      </w:r>
      <w:r w:rsidRPr="00A73803">
        <w:rPr>
          <w:rFonts w:cs="Arial"/>
          <w:sz w:val="24"/>
          <w:szCs w:val="24"/>
          <w:rtl/>
        </w:rPr>
        <w:t xml:space="preserve"> </w:t>
      </w:r>
      <w:r w:rsidRPr="00A73803">
        <w:rPr>
          <w:rFonts w:cs="Arial" w:hint="eastAsia"/>
          <w:sz w:val="24"/>
          <w:szCs w:val="24"/>
          <w:rtl/>
        </w:rPr>
        <w:t>קיימת</w:t>
      </w:r>
      <w:r w:rsidRPr="00A73803">
        <w:rPr>
          <w:rFonts w:cs="Arial"/>
          <w:sz w:val="24"/>
          <w:szCs w:val="24"/>
          <w:rtl/>
        </w:rPr>
        <w:t xml:space="preserve">. </w:t>
      </w:r>
      <w:r w:rsidRPr="00A73803">
        <w:rPr>
          <w:rFonts w:cs="Arial" w:hint="eastAsia"/>
          <w:sz w:val="24"/>
          <w:szCs w:val="24"/>
          <w:rtl/>
        </w:rPr>
        <w:t>אין</w:t>
      </w:r>
      <w:r w:rsidRPr="00A73803">
        <w:rPr>
          <w:rFonts w:cs="Arial"/>
          <w:sz w:val="24"/>
          <w:szCs w:val="24"/>
          <w:rtl/>
        </w:rPr>
        <w:t xml:space="preserve"> </w:t>
      </w:r>
      <w:r w:rsidRPr="00A73803">
        <w:rPr>
          <w:rFonts w:cs="Arial" w:hint="eastAsia"/>
          <w:sz w:val="24"/>
          <w:szCs w:val="24"/>
          <w:rtl/>
        </w:rPr>
        <w:t>מושחין</w:t>
      </w:r>
      <w:r w:rsidRPr="00A73803">
        <w:rPr>
          <w:rFonts w:cs="Arial"/>
          <w:sz w:val="24"/>
          <w:szCs w:val="24"/>
          <w:rtl/>
        </w:rPr>
        <w:t xml:space="preserve"> </w:t>
      </w:r>
      <w:r w:rsidRPr="00A73803">
        <w:rPr>
          <w:rFonts w:cs="Arial" w:hint="eastAsia"/>
          <w:sz w:val="24"/>
          <w:szCs w:val="24"/>
          <w:rtl/>
        </w:rPr>
        <w:t>כהנים</w:t>
      </w:r>
      <w:r w:rsidRPr="00A73803">
        <w:rPr>
          <w:rFonts w:cs="Arial"/>
          <w:sz w:val="24"/>
          <w:szCs w:val="24"/>
          <w:rtl/>
        </w:rPr>
        <w:t xml:space="preserve"> </w:t>
      </w:r>
      <w:r w:rsidRPr="00FE7F48">
        <w:rPr>
          <w:rFonts w:cs="Arial" w:hint="cs"/>
          <w:b/>
          <w:bCs/>
          <w:sz w:val="24"/>
          <w:szCs w:val="24"/>
          <w:rtl/>
        </w:rPr>
        <w:t>מלכים.</w:t>
      </w:r>
      <w:r w:rsidRPr="00FE7F48">
        <w:rPr>
          <w:rFonts w:cs="Arial"/>
          <w:b/>
          <w:bCs/>
          <w:sz w:val="24"/>
          <w:szCs w:val="24"/>
          <w:rtl/>
        </w:rPr>
        <w:t xml:space="preserve"> </w:t>
      </w:r>
      <w:r w:rsidRPr="00FE7F48">
        <w:rPr>
          <w:rFonts w:cs="Arial" w:hint="cs"/>
          <w:b/>
          <w:bCs/>
          <w:sz w:val="24"/>
          <w:szCs w:val="24"/>
          <w:rtl/>
        </w:rPr>
        <w:t>אמר</w:t>
      </w:r>
      <w:r w:rsidRPr="00083E73">
        <w:rPr>
          <w:rFonts w:cs="Arial"/>
          <w:sz w:val="24"/>
          <w:szCs w:val="24"/>
          <w:rtl/>
        </w:rPr>
        <w:t xml:space="preserve"> </w:t>
      </w:r>
      <w:r w:rsidRPr="00083E73">
        <w:rPr>
          <w:rFonts w:cs="Arial" w:hint="cs"/>
          <w:sz w:val="24"/>
          <w:szCs w:val="24"/>
          <w:rtl/>
        </w:rPr>
        <w:t>ר</w:t>
      </w:r>
      <w:r w:rsidRPr="00083E73">
        <w:rPr>
          <w:rFonts w:cs="Arial"/>
          <w:sz w:val="24"/>
          <w:szCs w:val="24"/>
          <w:rtl/>
        </w:rPr>
        <w:t>'</w:t>
      </w:r>
      <w:r w:rsidRPr="00A73803">
        <w:rPr>
          <w:rFonts w:cs="Arial"/>
          <w:sz w:val="24"/>
          <w:szCs w:val="24"/>
          <w:rtl/>
        </w:rPr>
        <w:t xml:space="preserve"> </w:t>
      </w:r>
      <w:r w:rsidRPr="00A73803">
        <w:rPr>
          <w:rFonts w:cs="Arial" w:hint="eastAsia"/>
          <w:sz w:val="24"/>
          <w:szCs w:val="24"/>
          <w:rtl/>
        </w:rPr>
        <w:t>יודה</w:t>
      </w:r>
      <w:r w:rsidRPr="00A73803">
        <w:rPr>
          <w:rFonts w:cs="Arial"/>
          <w:sz w:val="24"/>
          <w:szCs w:val="24"/>
          <w:rtl/>
        </w:rPr>
        <w:t xml:space="preserve"> </w:t>
      </w:r>
      <w:r w:rsidRPr="00083E73">
        <w:rPr>
          <w:rFonts w:cs="Arial" w:hint="cs"/>
          <w:sz w:val="24"/>
          <w:szCs w:val="24"/>
          <w:rtl/>
        </w:rPr>
        <w:t>ענתונדרייא,</w:t>
      </w:r>
      <w:r w:rsidRPr="00A73803">
        <w:rPr>
          <w:rFonts w:cs="Arial"/>
          <w:sz w:val="24"/>
          <w:szCs w:val="24"/>
          <w:rtl/>
        </w:rPr>
        <w:t xml:space="preserve"> </w:t>
      </w:r>
      <w:r w:rsidRPr="00A73803">
        <w:rPr>
          <w:rFonts w:cs="Arial" w:hint="eastAsia"/>
          <w:sz w:val="24"/>
          <w:szCs w:val="24"/>
          <w:rtl/>
        </w:rPr>
        <w:t>על</w:t>
      </w:r>
      <w:r w:rsidRPr="00A73803">
        <w:rPr>
          <w:rFonts w:cs="Arial"/>
          <w:sz w:val="24"/>
          <w:szCs w:val="24"/>
          <w:rtl/>
        </w:rPr>
        <w:t xml:space="preserve"> </w:t>
      </w:r>
      <w:r w:rsidRPr="00A73803">
        <w:rPr>
          <w:rFonts w:cs="Arial" w:hint="eastAsia"/>
          <w:sz w:val="24"/>
          <w:szCs w:val="24"/>
          <w:rtl/>
        </w:rPr>
        <w:t>שם</w:t>
      </w:r>
      <w:r w:rsidRPr="00A73803">
        <w:rPr>
          <w:rFonts w:cs="Arial"/>
          <w:sz w:val="24"/>
          <w:szCs w:val="24"/>
          <w:rtl/>
        </w:rPr>
        <w:t xml:space="preserve"> [</w:t>
      </w:r>
      <w:r w:rsidRPr="00A73803">
        <w:rPr>
          <w:rFonts w:cs="Arial" w:hint="eastAsia"/>
          <w:sz w:val="24"/>
          <w:szCs w:val="24"/>
          <w:rtl/>
        </w:rPr>
        <w:t>בראשית</w:t>
      </w:r>
      <w:r w:rsidRPr="00A73803">
        <w:rPr>
          <w:rFonts w:cs="Arial"/>
          <w:sz w:val="24"/>
          <w:szCs w:val="24"/>
          <w:rtl/>
        </w:rPr>
        <w:t xml:space="preserve"> </w:t>
      </w:r>
      <w:r w:rsidRPr="00A73803">
        <w:rPr>
          <w:rFonts w:cs="Arial" w:hint="eastAsia"/>
          <w:sz w:val="24"/>
          <w:szCs w:val="24"/>
          <w:rtl/>
        </w:rPr>
        <w:t>מט</w:t>
      </w:r>
      <w:r w:rsidRPr="00A73803">
        <w:rPr>
          <w:rFonts w:cs="Arial"/>
          <w:sz w:val="24"/>
          <w:szCs w:val="24"/>
          <w:rtl/>
        </w:rPr>
        <w:t xml:space="preserve"> </w:t>
      </w:r>
      <w:r w:rsidRPr="00A73803">
        <w:rPr>
          <w:rFonts w:cs="Arial" w:hint="eastAsia"/>
          <w:sz w:val="24"/>
          <w:szCs w:val="24"/>
          <w:rtl/>
        </w:rPr>
        <w:t>י</w:t>
      </w:r>
      <w:r w:rsidRPr="00A73803">
        <w:rPr>
          <w:rFonts w:cs="Arial"/>
          <w:sz w:val="24"/>
          <w:szCs w:val="24"/>
          <w:rtl/>
        </w:rPr>
        <w:t xml:space="preserve">] </w:t>
      </w:r>
      <w:r w:rsidRPr="00A73803">
        <w:rPr>
          <w:rFonts w:cs="Arial" w:hint="eastAsia"/>
          <w:sz w:val="24"/>
          <w:szCs w:val="24"/>
          <w:rtl/>
        </w:rPr>
        <w:t>לא</w:t>
      </w:r>
      <w:r w:rsidRPr="00A73803">
        <w:rPr>
          <w:rFonts w:cs="Arial"/>
          <w:sz w:val="24"/>
          <w:szCs w:val="24"/>
          <w:rtl/>
        </w:rPr>
        <w:t xml:space="preserve"> </w:t>
      </w:r>
      <w:r w:rsidRPr="00A73803">
        <w:rPr>
          <w:rFonts w:cs="Arial" w:hint="eastAsia"/>
          <w:sz w:val="24"/>
          <w:szCs w:val="24"/>
          <w:rtl/>
        </w:rPr>
        <w:t>יסור</w:t>
      </w:r>
      <w:r w:rsidRPr="00A73803">
        <w:rPr>
          <w:rFonts w:cs="Arial"/>
          <w:sz w:val="24"/>
          <w:szCs w:val="24"/>
          <w:rtl/>
        </w:rPr>
        <w:t xml:space="preserve"> </w:t>
      </w:r>
      <w:r w:rsidRPr="00A73803">
        <w:rPr>
          <w:rFonts w:cs="Arial" w:hint="eastAsia"/>
          <w:sz w:val="24"/>
          <w:szCs w:val="24"/>
          <w:rtl/>
        </w:rPr>
        <w:t>שבט</w:t>
      </w:r>
      <w:r w:rsidRPr="00A73803">
        <w:rPr>
          <w:rFonts w:cs="Arial"/>
          <w:sz w:val="24"/>
          <w:szCs w:val="24"/>
          <w:rtl/>
        </w:rPr>
        <w:t xml:space="preserve"> </w:t>
      </w:r>
      <w:r w:rsidRPr="00A73803">
        <w:rPr>
          <w:rFonts w:cs="Arial" w:hint="eastAsia"/>
          <w:sz w:val="24"/>
          <w:szCs w:val="24"/>
          <w:rtl/>
        </w:rPr>
        <w:t>מיהודה</w:t>
      </w:r>
      <w:r w:rsidRPr="00083E73">
        <w:rPr>
          <w:rFonts w:cs="Arial" w:hint="cs"/>
          <w:sz w:val="24"/>
          <w:szCs w:val="24"/>
          <w:rtl/>
        </w:rPr>
        <w:t>.</w:t>
      </w:r>
      <w:r w:rsidRPr="00083E73">
        <w:rPr>
          <w:rFonts w:cs="Arial"/>
          <w:sz w:val="24"/>
          <w:szCs w:val="24"/>
          <w:rtl/>
        </w:rPr>
        <w:t xml:space="preserve"> </w:t>
      </w:r>
      <w:r w:rsidRPr="00083E73">
        <w:rPr>
          <w:rFonts w:cs="Arial" w:hint="cs"/>
          <w:sz w:val="24"/>
          <w:szCs w:val="24"/>
          <w:rtl/>
        </w:rPr>
        <w:t>אמר</w:t>
      </w:r>
      <w:r w:rsidRPr="00083E73">
        <w:rPr>
          <w:rFonts w:cs="Arial"/>
          <w:sz w:val="24"/>
          <w:szCs w:val="24"/>
          <w:rtl/>
        </w:rPr>
        <w:t xml:space="preserve"> </w:t>
      </w:r>
      <w:r w:rsidRPr="00083E73">
        <w:rPr>
          <w:rFonts w:cs="Arial" w:hint="cs"/>
          <w:sz w:val="24"/>
          <w:szCs w:val="24"/>
          <w:rtl/>
        </w:rPr>
        <w:t>רב</w:t>
      </w:r>
      <w:r w:rsidRPr="00083E73">
        <w:rPr>
          <w:rFonts w:cs="Arial"/>
          <w:sz w:val="24"/>
          <w:szCs w:val="24"/>
          <w:rtl/>
        </w:rPr>
        <w:t xml:space="preserve"> </w:t>
      </w:r>
      <w:r w:rsidRPr="00083E73">
        <w:rPr>
          <w:rFonts w:cs="Arial" w:hint="cs"/>
          <w:sz w:val="24"/>
          <w:szCs w:val="24"/>
          <w:rtl/>
        </w:rPr>
        <w:t>חייא</w:t>
      </w:r>
      <w:r w:rsidRPr="00A73803">
        <w:rPr>
          <w:rFonts w:cs="Arial"/>
          <w:sz w:val="24"/>
          <w:szCs w:val="24"/>
          <w:rtl/>
        </w:rPr>
        <w:t xml:space="preserve"> </w:t>
      </w:r>
      <w:r w:rsidRPr="00A73803">
        <w:rPr>
          <w:rFonts w:cs="Arial" w:hint="eastAsia"/>
          <w:sz w:val="24"/>
          <w:szCs w:val="24"/>
          <w:rtl/>
        </w:rPr>
        <w:t>בר</w:t>
      </w:r>
      <w:r w:rsidRPr="00A73803">
        <w:rPr>
          <w:rFonts w:cs="Arial"/>
          <w:sz w:val="24"/>
          <w:szCs w:val="24"/>
          <w:rtl/>
        </w:rPr>
        <w:t xml:space="preserve"> </w:t>
      </w:r>
      <w:r w:rsidRPr="00083E73">
        <w:rPr>
          <w:rFonts w:cs="Arial" w:hint="cs"/>
          <w:sz w:val="24"/>
          <w:szCs w:val="24"/>
          <w:rtl/>
        </w:rPr>
        <w:t>א</w:t>
      </w:r>
      <w:r>
        <w:rPr>
          <w:rFonts w:cs="Arial" w:hint="cs"/>
          <w:sz w:val="24"/>
          <w:szCs w:val="24"/>
          <w:rtl/>
        </w:rPr>
        <w:t>ב</w:t>
      </w:r>
      <w:r w:rsidRPr="00083E73">
        <w:rPr>
          <w:rFonts w:cs="Arial" w:hint="cs"/>
          <w:sz w:val="24"/>
          <w:szCs w:val="24"/>
          <w:rtl/>
        </w:rPr>
        <w:t>א</w:t>
      </w:r>
      <w:r w:rsidRPr="00083E73">
        <w:rPr>
          <w:rFonts w:cs="Arial"/>
          <w:sz w:val="24"/>
          <w:szCs w:val="24"/>
          <w:rtl/>
        </w:rPr>
        <w:t xml:space="preserve"> </w:t>
      </w:r>
      <w:r w:rsidRPr="00083E73">
        <w:rPr>
          <w:rFonts w:cs="Arial" w:hint="cs"/>
          <w:sz w:val="24"/>
          <w:szCs w:val="24"/>
          <w:rtl/>
        </w:rPr>
        <w:t>מדכתיב</w:t>
      </w:r>
      <w:r w:rsidRPr="00A73803">
        <w:rPr>
          <w:rFonts w:cs="Arial"/>
          <w:sz w:val="24"/>
          <w:szCs w:val="24"/>
          <w:rtl/>
        </w:rPr>
        <w:t>[</w:t>
      </w:r>
      <w:r w:rsidRPr="00A73803">
        <w:rPr>
          <w:rFonts w:cs="Arial" w:hint="eastAsia"/>
          <w:sz w:val="24"/>
          <w:szCs w:val="24"/>
          <w:rtl/>
        </w:rPr>
        <w:t>דברים</w:t>
      </w:r>
      <w:r w:rsidRPr="00A73803">
        <w:rPr>
          <w:rFonts w:cs="Arial"/>
          <w:sz w:val="24"/>
          <w:szCs w:val="24"/>
          <w:rtl/>
        </w:rPr>
        <w:t xml:space="preserve"> </w:t>
      </w:r>
      <w:r w:rsidRPr="00A73803">
        <w:rPr>
          <w:rFonts w:cs="Arial" w:hint="eastAsia"/>
          <w:sz w:val="24"/>
          <w:szCs w:val="24"/>
          <w:rtl/>
        </w:rPr>
        <w:t>יז</w:t>
      </w:r>
      <w:r w:rsidRPr="00A73803">
        <w:rPr>
          <w:rFonts w:cs="Arial"/>
          <w:sz w:val="24"/>
          <w:szCs w:val="24"/>
          <w:rtl/>
        </w:rPr>
        <w:t xml:space="preserve"> </w:t>
      </w:r>
      <w:r w:rsidRPr="00A73803">
        <w:rPr>
          <w:rFonts w:cs="Arial" w:hint="eastAsia"/>
          <w:sz w:val="24"/>
          <w:szCs w:val="24"/>
          <w:rtl/>
        </w:rPr>
        <w:t>כ</w:t>
      </w:r>
      <w:r w:rsidRPr="00A73803">
        <w:rPr>
          <w:rFonts w:cs="Arial"/>
          <w:sz w:val="24"/>
          <w:szCs w:val="24"/>
          <w:rtl/>
        </w:rPr>
        <w:t xml:space="preserve">] </w:t>
      </w:r>
      <w:r w:rsidRPr="00A73803">
        <w:rPr>
          <w:rFonts w:cs="Arial" w:hint="eastAsia"/>
          <w:sz w:val="24"/>
          <w:szCs w:val="24"/>
          <w:rtl/>
        </w:rPr>
        <w:t>למען</w:t>
      </w:r>
      <w:r w:rsidRPr="00A73803">
        <w:rPr>
          <w:rFonts w:cs="Arial"/>
          <w:sz w:val="24"/>
          <w:szCs w:val="24"/>
          <w:rtl/>
        </w:rPr>
        <w:t xml:space="preserve"> </w:t>
      </w:r>
      <w:r w:rsidRPr="00A73803">
        <w:rPr>
          <w:rFonts w:cs="Arial" w:hint="eastAsia"/>
          <w:sz w:val="24"/>
          <w:szCs w:val="24"/>
          <w:rtl/>
        </w:rPr>
        <w:t>יאריך</w:t>
      </w:r>
      <w:r w:rsidRPr="00A73803">
        <w:rPr>
          <w:rFonts w:cs="Arial"/>
          <w:sz w:val="24"/>
          <w:szCs w:val="24"/>
          <w:rtl/>
        </w:rPr>
        <w:t xml:space="preserve"> </w:t>
      </w:r>
      <w:r w:rsidRPr="00A73803">
        <w:rPr>
          <w:rFonts w:cs="Arial" w:hint="eastAsia"/>
          <w:sz w:val="24"/>
          <w:szCs w:val="24"/>
          <w:rtl/>
        </w:rPr>
        <w:t>ימים</w:t>
      </w:r>
      <w:r w:rsidRPr="00A73803">
        <w:rPr>
          <w:rFonts w:cs="Arial"/>
          <w:sz w:val="24"/>
          <w:szCs w:val="24"/>
          <w:rtl/>
        </w:rPr>
        <w:t xml:space="preserve"> </w:t>
      </w:r>
      <w:r w:rsidRPr="00A73803">
        <w:rPr>
          <w:rFonts w:cs="Arial" w:hint="eastAsia"/>
          <w:sz w:val="24"/>
          <w:szCs w:val="24"/>
          <w:rtl/>
        </w:rPr>
        <w:t>על</w:t>
      </w:r>
      <w:r w:rsidRPr="00A73803">
        <w:rPr>
          <w:rFonts w:cs="Arial"/>
          <w:sz w:val="24"/>
          <w:szCs w:val="24"/>
          <w:rtl/>
        </w:rPr>
        <w:t xml:space="preserve"> </w:t>
      </w:r>
      <w:r w:rsidRPr="00A73803">
        <w:rPr>
          <w:rFonts w:cs="Arial" w:hint="eastAsia"/>
          <w:sz w:val="24"/>
          <w:szCs w:val="24"/>
          <w:rtl/>
        </w:rPr>
        <w:t>ממלכתו</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הוא</w:t>
      </w:r>
      <w:r w:rsidRPr="00A73803">
        <w:rPr>
          <w:rFonts w:cs="Arial"/>
          <w:sz w:val="24"/>
          <w:szCs w:val="24"/>
          <w:rtl/>
        </w:rPr>
        <w:t xml:space="preserve"> </w:t>
      </w:r>
      <w:r w:rsidRPr="00A73803">
        <w:rPr>
          <w:rFonts w:cs="Arial" w:hint="eastAsia"/>
          <w:sz w:val="24"/>
          <w:szCs w:val="24"/>
          <w:rtl/>
        </w:rPr>
        <w:t>ובניו</w:t>
      </w:r>
      <w:r w:rsidRPr="00A73803">
        <w:rPr>
          <w:rFonts w:cs="Arial"/>
          <w:sz w:val="24"/>
          <w:szCs w:val="24"/>
          <w:rtl/>
        </w:rPr>
        <w:t xml:space="preserve"> </w:t>
      </w:r>
      <w:r w:rsidRPr="00A73803">
        <w:rPr>
          <w:rFonts w:cs="Arial" w:hint="eastAsia"/>
          <w:sz w:val="24"/>
          <w:szCs w:val="24"/>
          <w:rtl/>
        </w:rPr>
        <w:t>בקרב</w:t>
      </w:r>
      <w:r w:rsidRPr="00A73803">
        <w:rPr>
          <w:rFonts w:cs="Arial"/>
          <w:sz w:val="24"/>
          <w:szCs w:val="24"/>
          <w:rtl/>
        </w:rPr>
        <w:t xml:space="preserve"> </w:t>
      </w:r>
      <w:r w:rsidRPr="00A73803">
        <w:rPr>
          <w:rFonts w:cs="Arial" w:hint="eastAsia"/>
          <w:sz w:val="24"/>
          <w:szCs w:val="24"/>
          <w:rtl/>
        </w:rPr>
        <w:t>ישראל</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מה</w:t>
      </w:r>
      <w:r w:rsidRPr="00A73803">
        <w:rPr>
          <w:rFonts w:cs="Arial"/>
          <w:sz w:val="24"/>
          <w:szCs w:val="24"/>
          <w:rtl/>
        </w:rPr>
        <w:t xml:space="preserve"> </w:t>
      </w:r>
      <w:r w:rsidRPr="00A73803">
        <w:rPr>
          <w:rFonts w:cs="Arial" w:hint="eastAsia"/>
          <w:sz w:val="24"/>
          <w:szCs w:val="24"/>
          <w:rtl/>
        </w:rPr>
        <w:t>כתיב</w:t>
      </w:r>
      <w:r w:rsidRPr="00A73803">
        <w:rPr>
          <w:rFonts w:cs="Arial"/>
          <w:sz w:val="24"/>
          <w:szCs w:val="24"/>
          <w:rtl/>
        </w:rPr>
        <w:t xml:space="preserve"> </w:t>
      </w:r>
      <w:r w:rsidRPr="00A73803">
        <w:rPr>
          <w:rFonts w:cs="Arial" w:hint="eastAsia"/>
          <w:sz w:val="24"/>
          <w:szCs w:val="24"/>
          <w:rtl/>
        </w:rPr>
        <w:t>בתריה</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לא</w:t>
      </w:r>
      <w:r w:rsidRPr="00A73803">
        <w:rPr>
          <w:rFonts w:cs="Arial"/>
          <w:sz w:val="24"/>
          <w:szCs w:val="24"/>
          <w:rtl/>
        </w:rPr>
        <w:t xml:space="preserve"> </w:t>
      </w:r>
      <w:r w:rsidRPr="00A73803">
        <w:rPr>
          <w:rFonts w:cs="Arial" w:hint="eastAsia"/>
          <w:sz w:val="24"/>
          <w:szCs w:val="24"/>
          <w:rtl/>
        </w:rPr>
        <w:t>יהיה</w:t>
      </w:r>
      <w:r w:rsidRPr="00A73803">
        <w:rPr>
          <w:rFonts w:cs="Arial"/>
          <w:sz w:val="24"/>
          <w:szCs w:val="24"/>
          <w:rtl/>
        </w:rPr>
        <w:t xml:space="preserve"> </w:t>
      </w:r>
      <w:r w:rsidRPr="00A73803">
        <w:rPr>
          <w:rFonts w:cs="Arial" w:hint="eastAsia"/>
          <w:sz w:val="24"/>
          <w:szCs w:val="24"/>
          <w:rtl/>
        </w:rPr>
        <w:t>לכהנים</w:t>
      </w:r>
      <w:r w:rsidRPr="00A73803">
        <w:rPr>
          <w:rFonts w:cs="Arial"/>
          <w:sz w:val="24"/>
          <w:szCs w:val="24"/>
          <w:rtl/>
        </w:rPr>
        <w:t xml:space="preserve"> </w:t>
      </w:r>
      <w:r w:rsidRPr="00A73803">
        <w:rPr>
          <w:rFonts w:cs="Arial" w:hint="eastAsia"/>
          <w:sz w:val="24"/>
          <w:szCs w:val="24"/>
          <w:rtl/>
        </w:rPr>
        <w:t>הלוים</w:t>
      </w:r>
      <w:r w:rsidRPr="00083E73">
        <w:rPr>
          <w:rFonts w:cs="Arial" w:hint="cs"/>
          <w:sz w:val="24"/>
          <w:szCs w:val="24"/>
          <w:rtl/>
        </w:rPr>
        <w:t>.</w:t>
      </w:r>
      <w:r w:rsidRPr="00083E73">
        <w:rPr>
          <w:rFonts w:cs="Arial"/>
          <w:sz w:val="24"/>
          <w:szCs w:val="24"/>
          <w:rtl/>
        </w:rPr>
        <w:t xml:space="preserve"> </w:t>
      </w:r>
      <w:r w:rsidRPr="00FE7F48">
        <w:rPr>
          <w:rFonts w:cs="Arial" w:hint="cs"/>
          <w:b/>
          <w:bCs/>
          <w:sz w:val="24"/>
          <w:szCs w:val="24"/>
          <w:rtl/>
        </w:rPr>
        <w:t>איתמר יהואחז</w:t>
      </w:r>
      <w:r w:rsidRPr="00FE7F48">
        <w:rPr>
          <w:rFonts w:cs="Arial"/>
          <w:b/>
          <w:bCs/>
          <w:sz w:val="24"/>
          <w:szCs w:val="24"/>
          <w:rtl/>
        </w:rPr>
        <w:t xml:space="preserve"> </w:t>
      </w:r>
      <w:r w:rsidRPr="00FE7F48">
        <w:rPr>
          <w:rFonts w:cs="Arial" w:hint="cs"/>
          <w:b/>
          <w:bCs/>
          <w:sz w:val="24"/>
          <w:szCs w:val="24"/>
          <w:rtl/>
        </w:rPr>
        <w:t>מפני</w:t>
      </w:r>
      <w:r w:rsidRPr="00FE7F48">
        <w:rPr>
          <w:rFonts w:cs="Arial"/>
          <w:b/>
          <w:bCs/>
          <w:sz w:val="24"/>
          <w:szCs w:val="24"/>
          <w:rtl/>
        </w:rPr>
        <w:t xml:space="preserve"> </w:t>
      </w:r>
      <w:r w:rsidRPr="00FE7F48">
        <w:rPr>
          <w:rFonts w:cs="Arial" w:hint="cs"/>
          <w:b/>
          <w:bCs/>
          <w:sz w:val="24"/>
          <w:szCs w:val="24"/>
          <w:rtl/>
        </w:rPr>
        <w:t>יהויקים</w:t>
      </w:r>
      <w:r w:rsidRPr="00FE7F48">
        <w:rPr>
          <w:rFonts w:cs="Arial"/>
          <w:b/>
          <w:bCs/>
          <w:sz w:val="24"/>
          <w:szCs w:val="24"/>
          <w:rtl/>
        </w:rPr>
        <w:t xml:space="preserve"> </w:t>
      </w:r>
      <w:r w:rsidRPr="00FE7F48">
        <w:rPr>
          <w:rFonts w:cs="Arial" w:hint="cs"/>
          <w:b/>
          <w:bCs/>
          <w:sz w:val="24"/>
          <w:szCs w:val="24"/>
          <w:rtl/>
        </w:rPr>
        <w:t>אחיו,</w:t>
      </w:r>
      <w:r w:rsidRPr="00FE7F48">
        <w:rPr>
          <w:rFonts w:cs="Arial"/>
          <w:b/>
          <w:bCs/>
          <w:sz w:val="24"/>
          <w:szCs w:val="24"/>
          <w:rtl/>
        </w:rPr>
        <w:t xml:space="preserve"> </w:t>
      </w:r>
      <w:r w:rsidRPr="00FE7F48">
        <w:rPr>
          <w:rFonts w:cs="Arial" w:hint="cs"/>
          <w:b/>
          <w:bCs/>
          <w:sz w:val="24"/>
          <w:szCs w:val="24"/>
          <w:rtl/>
        </w:rPr>
        <w:t>שהיה</w:t>
      </w:r>
      <w:r w:rsidRPr="00FE7F48">
        <w:rPr>
          <w:rFonts w:cs="Arial"/>
          <w:b/>
          <w:bCs/>
          <w:sz w:val="24"/>
          <w:szCs w:val="24"/>
          <w:rtl/>
        </w:rPr>
        <w:t xml:space="preserve"> </w:t>
      </w:r>
      <w:r w:rsidRPr="00FE7F48">
        <w:rPr>
          <w:rFonts w:cs="Arial" w:hint="cs"/>
          <w:b/>
          <w:bCs/>
          <w:sz w:val="24"/>
          <w:szCs w:val="24"/>
          <w:rtl/>
        </w:rPr>
        <w:t>גדול</w:t>
      </w:r>
      <w:r w:rsidRPr="00FE7F48">
        <w:rPr>
          <w:rFonts w:cs="Arial"/>
          <w:b/>
          <w:bCs/>
          <w:sz w:val="24"/>
          <w:szCs w:val="24"/>
          <w:rtl/>
        </w:rPr>
        <w:t xml:space="preserve"> </w:t>
      </w:r>
      <w:r w:rsidRPr="00FE7F48">
        <w:rPr>
          <w:rFonts w:cs="Arial" w:hint="cs"/>
          <w:b/>
          <w:bCs/>
          <w:sz w:val="24"/>
          <w:szCs w:val="24"/>
          <w:rtl/>
        </w:rPr>
        <w:t>ממנו</w:t>
      </w:r>
      <w:r w:rsidRPr="00FE7F48">
        <w:rPr>
          <w:rFonts w:cs="Arial"/>
          <w:b/>
          <w:bCs/>
          <w:sz w:val="24"/>
          <w:szCs w:val="24"/>
          <w:rtl/>
        </w:rPr>
        <w:t xml:space="preserve"> </w:t>
      </w:r>
      <w:r w:rsidRPr="00FE7F48">
        <w:rPr>
          <w:rFonts w:cs="Arial" w:hint="cs"/>
          <w:b/>
          <w:bCs/>
          <w:sz w:val="24"/>
          <w:szCs w:val="24"/>
          <w:rtl/>
        </w:rPr>
        <w:t>שתי</w:t>
      </w:r>
      <w:r w:rsidRPr="00FE7F48">
        <w:rPr>
          <w:rFonts w:cs="Arial"/>
          <w:b/>
          <w:bCs/>
          <w:sz w:val="24"/>
          <w:szCs w:val="24"/>
          <w:rtl/>
        </w:rPr>
        <w:t xml:space="preserve"> </w:t>
      </w:r>
      <w:r w:rsidRPr="00FE7F48">
        <w:rPr>
          <w:rFonts w:cs="Arial" w:hint="cs"/>
          <w:b/>
          <w:bCs/>
          <w:sz w:val="24"/>
          <w:szCs w:val="24"/>
          <w:rtl/>
        </w:rPr>
        <w:t>שנים.</w:t>
      </w:r>
      <w:r w:rsidRPr="00FE7F48">
        <w:rPr>
          <w:rFonts w:cs="Arial"/>
          <w:b/>
          <w:bCs/>
          <w:sz w:val="24"/>
          <w:szCs w:val="24"/>
          <w:rtl/>
        </w:rPr>
        <w:t xml:space="preserve"> </w:t>
      </w:r>
      <w:r w:rsidRPr="00FE7F48">
        <w:rPr>
          <w:rFonts w:cs="Arial" w:hint="cs"/>
          <w:b/>
          <w:bCs/>
          <w:sz w:val="24"/>
          <w:szCs w:val="24"/>
          <w:rtl/>
        </w:rPr>
        <w:t>א</w:t>
      </w:r>
      <w:r w:rsidRPr="00FE7F48">
        <w:rPr>
          <w:rFonts w:cs="Arial"/>
          <w:b/>
          <w:bCs/>
          <w:sz w:val="24"/>
          <w:szCs w:val="24"/>
          <w:rtl/>
        </w:rPr>
        <w:t>"</w:t>
      </w:r>
      <w:r w:rsidRPr="00FE7F48">
        <w:rPr>
          <w:rFonts w:cs="Arial" w:hint="cs"/>
          <w:b/>
          <w:bCs/>
          <w:sz w:val="24"/>
          <w:szCs w:val="24"/>
          <w:rtl/>
        </w:rPr>
        <w:t>ר</w:t>
      </w:r>
      <w:r w:rsidRPr="00FE7F48">
        <w:rPr>
          <w:rFonts w:cs="Arial"/>
          <w:b/>
          <w:bCs/>
          <w:sz w:val="24"/>
          <w:szCs w:val="24"/>
          <w:rtl/>
        </w:rPr>
        <w:t xml:space="preserve"> </w:t>
      </w:r>
      <w:r w:rsidRPr="00FE7F48">
        <w:rPr>
          <w:rFonts w:cs="Arial" w:hint="cs"/>
          <w:b/>
          <w:bCs/>
          <w:sz w:val="24"/>
          <w:szCs w:val="24"/>
          <w:rtl/>
        </w:rPr>
        <w:t>יוחנן.</w:t>
      </w:r>
      <w:r w:rsidRPr="00FE7F48">
        <w:rPr>
          <w:rFonts w:cs="Arial"/>
          <w:b/>
          <w:bCs/>
          <w:sz w:val="24"/>
          <w:szCs w:val="24"/>
          <w:rtl/>
        </w:rPr>
        <w:t xml:space="preserve"> </w:t>
      </w:r>
      <w:r w:rsidRPr="00FE7F48">
        <w:rPr>
          <w:rFonts w:cs="Arial" w:hint="cs"/>
          <w:b/>
          <w:bCs/>
          <w:sz w:val="24"/>
          <w:szCs w:val="24"/>
          <w:rtl/>
        </w:rPr>
        <w:t>הוא</w:t>
      </w:r>
      <w:r w:rsidRPr="00FE7F48">
        <w:rPr>
          <w:rFonts w:cs="Arial"/>
          <w:b/>
          <w:bCs/>
          <w:sz w:val="24"/>
          <w:szCs w:val="24"/>
          <w:rtl/>
        </w:rPr>
        <w:t xml:space="preserve"> </w:t>
      </w:r>
      <w:r w:rsidRPr="00FE7F48">
        <w:rPr>
          <w:rFonts w:cs="Arial" w:hint="cs"/>
          <w:b/>
          <w:bCs/>
          <w:sz w:val="24"/>
          <w:szCs w:val="24"/>
          <w:rtl/>
        </w:rPr>
        <w:t>יוחנן,</w:t>
      </w:r>
      <w:r w:rsidRPr="00FE7F48">
        <w:rPr>
          <w:rFonts w:cs="Arial"/>
          <w:b/>
          <w:bCs/>
          <w:sz w:val="24"/>
          <w:szCs w:val="24"/>
          <w:rtl/>
        </w:rPr>
        <w:t xml:space="preserve"> </w:t>
      </w:r>
      <w:r w:rsidRPr="00FE7F48">
        <w:rPr>
          <w:rFonts w:cs="Arial" w:hint="cs"/>
          <w:b/>
          <w:bCs/>
          <w:sz w:val="24"/>
          <w:szCs w:val="24"/>
          <w:rtl/>
        </w:rPr>
        <w:t>הוא</w:t>
      </w:r>
      <w:r w:rsidRPr="00FE7F48">
        <w:rPr>
          <w:rFonts w:cs="Arial"/>
          <w:b/>
          <w:bCs/>
          <w:sz w:val="24"/>
          <w:szCs w:val="24"/>
          <w:rtl/>
        </w:rPr>
        <w:t xml:space="preserve"> </w:t>
      </w:r>
      <w:r w:rsidRPr="00FE7F48">
        <w:rPr>
          <w:rFonts w:cs="Arial" w:hint="cs"/>
          <w:b/>
          <w:bCs/>
          <w:sz w:val="24"/>
          <w:szCs w:val="24"/>
          <w:rtl/>
        </w:rPr>
        <w:t>יהואחז.</w:t>
      </w:r>
      <w:r w:rsidRPr="00FE7F48">
        <w:rPr>
          <w:rFonts w:cs="Arial"/>
          <w:b/>
          <w:bCs/>
          <w:sz w:val="24"/>
          <w:szCs w:val="24"/>
          <w:rtl/>
        </w:rPr>
        <w:t xml:space="preserve"> </w:t>
      </w:r>
      <w:r w:rsidRPr="00FE7F48">
        <w:rPr>
          <w:rFonts w:cs="Arial" w:hint="cs"/>
          <w:b/>
          <w:bCs/>
          <w:sz w:val="24"/>
          <w:szCs w:val="24"/>
          <w:rtl/>
        </w:rPr>
        <w:t>והא</w:t>
      </w:r>
      <w:r w:rsidRPr="00FE7F48">
        <w:rPr>
          <w:rFonts w:cs="Arial"/>
          <w:b/>
          <w:bCs/>
          <w:sz w:val="24"/>
          <w:szCs w:val="24"/>
          <w:rtl/>
        </w:rPr>
        <w:t xml:space="preserve"> </w:t>
      </w:r>
      <w:r w:rsidRPr="00FE7F48">
        <w:rPr>
          <w:rFonts w:cs="Arial" w:hint="cs"/>
          <w:b/>
          <w:bCs/>
          <w:sz w:val="24"/>
          <w:szCs w:val="24"/>
          <w:rtl/>
        </w:rPr>
        <w:t>כתיב</w:t>
      </w:r>
      <w:r w:rsidRPr="00083E73">
        <w:rPr>
          <w:rFonts w:cs="Arial"/>
          <w:sz w:val="24"/>
          <w:szCs w:val="24"/>
          <w:rtl/>
        </w:rPr>
        <w:t xml:space="preserve"> </w:t>
      </w:r>
      <w:r w:rsidRPr="00A73803">
        <w:rPr>
          <w:rFonts w:cs="Arial"/>
          <w:sz w:val="24"/>
          <w:szCs w:val="24"/>
          <w:rtl/>
        </w:rPr>
        <w:t>[</w:t>
      </w:r>
      <w:r w:rsidRPr="00A73803">
        <w:rPr>
          <w:rFonts w:cs="Arial" w:hint="eastAsia"/>
          <w:sz w:val="24"/>
          <w:szCs w:val="24"/>
          <w:rtl/>
        </w:rPr>
        <w:t>דברי</w:t>
      </w:r>
      <w:r w:rsidRPr="00A73803">
        <w:rPr>
          <w:rFonts w:cs="Arial"/>
          <w:sz w:val="24"/>
          <w:szCs w:val="24"/>
          <w:rtl/>
        </w:rPr>
        <w:t xml:space="preserve"> </w:t>
      </w:r>
      <w:r w:rsidRPr="00A73803">
        <w:rPr>
          <w:rFonts w:cs="Arial" w:hint="eastAsia"/>
          <w:sz w:val="24"/>
          <w:szCs w:val="24"/>
          <w:rtl/>
        </w:rPr>
        <w:t>הימים</w:t>
      </w:r>
      <w:r w:rsidRPr="00A73803">
        <w:rPr>
          <w:rFonts w:cs="Arial"/>
          <w:sz w:val="24"/>
          <w:szCs w:val="24"/>
          <w:rtl/>
        </w:rPr>
        <w:t xml:space="preserve"> </w:t>
      </w:r>
      <w:r w:rsidRPr="00A73803">
        <w:rPr>
          <w:rFonts w:cs="Arial" w:hint="eastAsia"/>
          <w:sz w:val="24"/>
          <w:szCs w:val="24"/>
          <w:rtl/>
        </w:rPr>
        <w:t>א</w:t>
      </w:r>
      <w:r w:rsidRPr="00A73803">
        <w:rPr>
          <w:rFonts w:cs="Arial"/>
          <w:sz w:val="24"/>
          <w:szCs w:val="24"/>
          <w:rtl/>
        </w:rPr>
        <w:t xml:space="preserve"> </w:t>
      </w:r>
      <w:r w:rsidRPr="00A73803">
        <w:rPr>
          <w:rFonts w:cs="Arial" w:hint="eastAsia"/>
          <w:sz w:val="24"/>
          <w:szCs w:val="24"/>
          <w:rtl/>
        </w:rPr>
        <w:t>ג</w:t>
      </w:r>
      <w:r w:rsidRPr="00A73803">
        <w:rPr>
          <w:rFonts w:cs="Arial"/>
          <w:sz w:val="24"/>
          <w:szCs w:val="24"/>
          <w:rtl/>
        </w:rPr>
        <w:t xml:space="preserve"> </w:t>
      </w:r>
      <w:r w:rsidRPr="00A73803">
        <w:rPr>
          <w:rFonts w:cs="Arial" w:hint="eastAsia"/>
          <w:sz w:val="24"/>
          <w:szCs w:val="24"/>
          <w:rtl/>
        </w:rPr>
        <w:t>טו</w:t>
      </w:r>
      <w:r w:rsidRPr="00A73803">
        <w:rPr>
          <w:rFonts w:cs="Arial"/>
          <w:sz w:val="24"/>
          <w:szCs w:val="24"/>
          <w:rtl/>
        </w:rPr>
        <w:t xml:space="preserve">] </w:t>
      </w:r>
      <w:r w:rsidRPr="00A73803">
        <w:rPr>
          <w:rFonts w:cs="Arial" w:hint="eastAsia"/>
          <w:sz w:val="24"/>
          <w:szCs w:val="24"/>
          <w:rtl/>
        </w:rPr>
        <w:t>הבכור</w:t>
      </w:r>
      <w:r w:rsidRPr="00A73803">
        <w:rPr>
          <w:rFonts w:cs="Arial"/>
          <w:sz w:val="24"/>
          <w:szCs w:val="24"/>
          <w:rtl/>
        </w:rPr>
        <w:t xml:space="preserve"> </w:t>
      </w:r>
      <w:r w:rsidRPr="00A73803">
        <w:rPr>
          <w:rFonts w:cs="Arial" w:hint="eastAsia"/>
          <w:sz w:val="24"/>
          <w:szCs w:val="24"/>
          <w:rtl/>
        </w:rPr>
        <w:t>יוחנן</w:t>
      </w:r>
      <w:r w:rsidRPr="00FE7F48">
        <w:rPr>
          <w:rFonts w:cs="Arial" w:hint="cs"/>
          <w:b/>
          <w:bCs/>
          <w:sz w:val="24"/>
          <w:szCs w:val="24"/>
          <w:rtl/>
        </w:rPr>
        <w:t>? שהיה</w:t>
      </w:r>
      <w:r w:rsidRPr="00FE7F48">
        <w:rPr>
          <w:rFonts w:cs="Arial"/>
          <w:b/>
          <w:bCs/>
          <w:sz w:val="24"/>
          <w:szCs w:val="24"/>
          <w:rtl/>
        </w:rPr>
        <w:t xml:space="preserve"> </w:t>
      </w:r>
      <w:r w:rsidRPr="00FE7F48">
        <w:rPr>
          <w:rFonts w:cs="Arial" w:hint="cs"/>
          <w:b/>
          <w:bCs/>
          <w:sz w:val="24"/>
          <w:szCs w:val="24"/>
          <w:rtl/>
        </w:rPr>
        <w:t>בכור</w:t>
      </w:r>
      <w:r w:rsidRPr="00A73803">
        <w:rPr>
          <w:rFonts w:cs="Arial"/>
          <w:sz w:val="24"/>
          <w:szCs w:val="24"/>
          <w:rtl/>
        </w:rPr>
        <w:t xml:space="preserve"> </w:t>
      </w:r>
      <w:r w:rsidRPr="00A73803">
        <w:rPr>
          <w:rFonts w:cs="Arial" w:hint="eastAsia"/>
          <w:sz w:val="24"/>
          <w:szCs w:val="24"/>
          <w:rtl/>
        </w:rPr>
        <w:t>למלכות</w:t>
      </w:r>
      <w:r w:rsidRPr="00A73803">
        <w:rPr>
          <w:rFonts w:cs="Arial"/>
          <w:sz w:val="24"/>
          <w:szCs w:val="24"/>
          <w:rtl/>
        </w:rPr>
        <w:t xml:space="preserve">. </w:t>
      </w:r>
      <w:r w:rsidRPr="00083E73">
        <w:rPr>
          <w:rFonts w:cs="Arial" w:hint="cs"/>
          <w:sz w:val="24"/>
          <w:szCs w:val="24"/>
          <w:rtl/>
        </w:rPr>
        <w:t>א</w:t>
      </w:r>
      <w:r w:rsidRPr="00FE7F48">
        <w:rPr>
          <w:rFonts w:cs="Arial"/>
          <w:b/>
          <w:bCs/>
          <w:sz w:val="24"/>
          <w:szCs w:val="24"/>
          <w:rtl/>
        </w:rPr>
        <w:t>"</w:t>
      </w:r>
      <w:r w:rsidRPr="00FE7F48">
        <w:rPr>
          <w:rFonts w:cs="Arial" w:hint="cs"/>
          <w:b/>
          <w:bCs/>
          <w:sz w:val="24"/>
          <w:szCs w:val="24"/>
          <w:rtl/>
        </w:rPr>
        <w:t>ר</w:t>
      </w:r>
      <w:r w:rsidRPr="00FE7F48">
        <w:rPr>
          <w:rFonts w:cs="Arial"/>
          <w:b/>
          <w:bCs/>
          <w:sz w:val="24"/>
          <w:szCs w:val="24"/>
          <w:rtl/>
        </w:rPr>
        <w:t xml:space="preserve"> </w:t>
      </w:r>
      <w:r w:rsidRPr="00FE7F48">
        <w:rPr>
          <w:rFonts w:cs="Arial" w:hint="cs"/>
          <w:b/>
          <w:bCs/>
          <w:sz w:val="24"/>
          <w:szCs w:val="24"/>
          <w:rtl/>
        </w:rPr>
        <w:t>יוחנן.</w:t>
      </w:r>
      <w:r w:rsidRPr="00FE7F48">
        <w:rPr>
          <w:rFonts w:cs="Arial"/>
          <w:b/>
          <w:bCs/>
          <w:sz w:val="24"/>
          <w:szCs w:val="24"/>
          <w:rtl/>
        </w:rPr>
        <w:t xml:space="preserve"> </w:t>
      </w:r>
      <w:r w:rsidRPr="00FE7F48">
        <w:rPr>
          <w:rFonts w:cs="Arial" w:hint="cs"/>
          <w:b/>
          <w:bCs/>
          <w:sz w:val="24"/>
          <w:szCs w:val="24"/>
          <w:rtl/>
        </w:rPr>
        <w:t>הוא</w:t>
      </w:r>
      <w:r w:rsidRPr="00FE7F48">
        <w:rPr>
          <w:rFonts w:cs="Arial"/>
          <w:b/>
          <w:bCs/>
          <w:sz w:val="24"/>
          <w:szCs w:val="24"/>
          <w:rtl/>
        </w:rPr>
        <w:t xml:space="preserve"> </w:t>
      </w:r>
      <w:r w:rsidRPr="00FE7F48">
        <w:rPr>
          <w:rFonts w:cs="Arial" w:hint="cs"/>
          <w:b/>
          <w:bCs/>
          <w:sz w:val="24"/>
          <w:szCs w:val="24"/>
          <w:rtl/>
        </w:rPr>
        <w:t>שלום</w:t>
      </w:r>
      <w:r w:rsidRPr="00FE7F48">
        <w:rPr>
          <w:rFonts w:cs="Arial"/>
          <w:b/>
          <w:bCs/>
          <w:sz w:val="24"/>
          <w:szCs w:val="24"/>
          <w:rtl/>
        </w:rPr>
        <w:t xml:space="preserve"> </w:t>
      </w:r>
      <w:r w:rsidRPr="00FE7F48">
        <w:rPr>
          <w:rFonts w:cs="Arial" w:hint="cs"/>
          <w:b/>
          <w:bCs/>
          <w:sz w:val="24"/>
          <w:szCs w:val="24"/>
          <w:rtl/>
        </w:rPr>
        <w:t>הוא</w:t>
      </w:r>
      <w:r w:rsidRPr="00FE7F48">
        <w:rPr>
          <w:rFonts w:cs="Arial"/>
          <w:b/>
          <w:bCs/>
          <w:sz w:val="24"/>
          <w:szCs w:val="24"/>
          <w:rtl/>
        </w:rPr>
        <w:t xml:space="preserve"> </w:t>
      </w:r>
      <w:r w:rsidRPr="00FE7F48">
        <w:rPr>
          <w:rFonts w:cs="Arial" w:hint="cs"/>
          <w:b/>
          <w:bCs/>
          <w:sz w:val="24"/>
          <w:szCs w:val="24"/>
          <w:rtl/>
        </w:rPr>
        <w:t>צדקיהו</w:t>
      </w:r>
      <w:r w:rsidRPr="00083E73">
        <w:rPr>
          <w:rFonts w:cs="Arial" w:hint="cs"/>
          <w:sz w:val="24"/>
          <w:szCs w:val="24"/>
          <w:rtl/>
        </w:rPr>
        <w:t>.</w:t>
      </w:r>
      <w:r w:rsidRPr="00083E73">
        <w:rPr>
          <w:rFonts w:cs="Arial"/>
          <w:sz w:val="24"/>
          <w:szCs w:val="24"/>
          <w:rtl/>
        </w:rPr>
        <w:t xml:space="preserve"> </w:t>
      </w:r>
      <w:r w:rsidRPr="00A73803">
        <w:rPr>
          <w:rFonts w:cs="Arial" w:hint="eastAsia"/>
          <w:sz w:val="24"/>
          <w:szCs w:val="24"/>
          <w:rtl/>
        </w:rPr>
        <w:t>והכתיב</w:t>
      </w:r>
      <w:r w:rsidRPr="00A73803">
        <w:rPr>
          <w:rFonts w:cs="Arial"/>
          <w:sz w:val="24"/>
          <w:szCs w:val="24"/>
          <w:rtl/>
        </w:rPr>
        <w:t xml:space="preserve"> </w:t>
      </w:r>
      <w:r w:rsidRPr="00A73803">
        <w:rPr>
          <w:rFonts w:cs="Arial" w:hint="eastAsia"/>
          <w:sz w:val="24"/>
          <w:szCs w:val="24"/>
          <w:rtl/>
        </w:rPr>
        <w:t>השלישי</w:t>
      </w:r>
      <w:r w:rsidRPr="00A73803">
        <w:rPr>
          <w:rFonts w:cs="Arial"/>
          <w:sz w:val="24"/>
          <w:szCs w:val="24"/>
          <w:rtl/>
        </w:rPr>
        <w:t xml:space="preserve"> </w:t>
      </w:r>
      <w:r w:rsidRPr="00A73803">
        <w:rPr>
          <w:rFonts w:cs="Arial" w:hint="eastAsia"/>
          <w:sz w:val="24"/>
          <w:szCs w:val="24"/>
          <w:rtl/>
        </w:rPr>
        <w:t>צדקיהו</w:t>
      </w:r>
      <w:r w:rsidRPr="00083E73">
        <w:rPr>
          <w:rFonts w:cs="Arial" w:hint="cs"/>
          <w:sz w:val="24"/>
          <w:szCs w:val="24"/>
          <w:rtl/>
        </w:rPr>
        <w:t>,</w:t>
      </w:r>
      <w:r w:rsidRPr="00083E73">
        <w:rPr>
          <w:rFonts w:cs="Arial"/>
          <w:sz w:val="24"/>
          <w:szCs w:val="24"/>
          <w:rtl/>
        </w:rPr>
        <w:t xml:space="preserve"> </w:t>
      </w:r>
      <w:r w:rsidRPr="00FE7F48">
        <w:rPr>
          <w:rFonts w:cs="Arial" w:hint="cs"/>
          <w:b/>
          <w:bCs/>
          <w:sz w:val="24"/>
          <w:szCs w:val="24"/>
          <w:rtl/>
        </w:rPr>
        <w:t>והרביעי</w:t>
      </w:r>
      <w:r w:rsidRPr="00FE7F48">
        <w:rPr>
          <w:rFonts w:cs="Arial"/>
          <w:b/>
          <w:bCs/>
          <w:sz w:val="24"/>
          <w:szCs w:val="24"/>
          <w:rtl/>
        </w:rPr>
        <w:t xml:space="preserve"> </w:t>
      </w:r>
      <w:r w:rsidRPr="00FE7F48">
        <w:rPr>
          <w:rFonts w:cs="Arial" w:hint="cs"/>
          <w:b/>
          <w:bCs/>
          <w:sz w:val="24"/>
          <w:szCs w:val="24"/>
          <w:rtl/>
        </w:rPr>
        <w:t>שלום?</w:t>
      </w:r>
      <w:r w:rsidRPr="00FE7F48">
        <w:rPr>
          <w:rFonts w:cs="Arial"/>
          <w:b/>
          <w:bCs/>
          <w:sz w:val="24"/>
          <w:szCs w:val="24"/>
          <w:rtl/>
        </w:rPr>
        <w:t xml:space="preserve"> </w:t>
      </w:r>
      <w:r w:rsidRPr="00FE7F48">
        <w:rPr>
          <w:rFonts w:cs="Arial" w:hint="cs"/>
          <w:b/>
          <w:bCs/>
          <w:sz w:val="24"/>
          <w:szCs w:val="24"/>
          <w:rtl/>
        </w:rPr>
        <w:t>שהיה שלישי</w:t>
      </w:r>
      <w:r w:rsidRPr="00FE7F48">
        <w:rPr>
          <w:rFonts w:cs="Arial"/>
          <w:b/>
          <w:bCs/>
          <w:sz w:val="24"/>
          <w:szCs w:val="24"/>
          <w:rtl/>
        </w:rPr>
        <w:t xml:space="preserve"> </w:t>
      </w:r>
      <w:r w:rsidRPr="00FE7F48">
        <w:rPr>
          <w:rFonts w:cs="Arial" w:hint="cs"/>
          <w:b/>
          <w:bCs/>
          <w:sz w:val="24"/>
          <w:szCs w:val="24"/>
          <w:rtl/>
        </w:rPr>
        <w:t>לתולדות</w:t>
      </w:r>
      <w:r w:rsidRPr="00FE7F48">
        <w:rPr>
          <w:b/>
          <w:bCs/>
          <w:rtl/>
        </w:rPr>
        <w:t xml:space="preserve"> </w:t>
      </w:r>
      <w:r w:rsidRPr="00FE7F48">
        <w:rPr>
          <w:rFonts w:cs="Arial"/>
          <w:b/>
          <w:bCs/>
          <w:sz w:val="24"/>
          <w:szCs w:val="24"/>
          <w:rtl/>
        </w:rPr>
        <w:t xml:space="preserve">[דף טז עמוד א]  </w:t>
      </w:r>
      <w:r w:rsidRPr="00FE7F48">
        <w:rPr>
          <w:rFonts w:cs="Arial" w:hint="cs"/>
          <w:b/>
          <w:bCs/>
          <w:sz w:val="24"/>
          <w:szCs w:val="24"/>
          <w:rtl/>
        </w:rPr>
        <w:t>ורביעי</w:t>
      </w:r>
      <w:r w:rsidRPr="00FE7F48">
        <w:rPr>
          <w:rFonts w:cs="Arial"/>
          <w:b/>
          <w:bCs/>
          <w:sz w:val="24"/>
          <w:szCs w:val="24"/>
          <w:rtl/>
        </w:rPr>
        <w:t xml:space="preserve"> </w:t>
      </w:r>
      <w:r w:rsidRPr="00FE7F48">
        <w:rPr>
          <w:rFonts w:cs="Arial" w:hint="cs"/>
          <w:b/>
          <w:bCs/>
          <w:sz w:val="24"/>
          <w:szCs w:val="24"/>
          <w:rtl/>
        </w:rPr>
        <w:t>למלכות</w:t>
      </w:r>
      <w:r>
        <w:rPr>
          <w:rFonts w:cs="Arial" w:hint="cs"/>
          <w:sz w:val="24"/>
          <w:szCs w:val="24"/>
          <w:rtl/>
        </w:rPr>
        <w:t xml:space="preserve"> </w:t>
      </w:r>
      <w:r w:rsidRPr="004E6E7F">
        <w:rPr>
          <w:rFonts w:cs="Arial" w:hint="cs"/>
          <w:sz w:val="16"/>
          <w:szCs w:val="16"/>
          <w:rtl/>
        </w:rPr>
        <w:t>שק</w:t>
      </w:r>
      <w:r w:rsidR="007642D7">
        <w:rPr>
          <w:rFonts w:cs="Arial" w:hint="cs"/>
          <w:sz w:val="16"/>
          <w:szCs w:val="16"/>
          <w:rtl/>
        </w:rPr>
        <w:t>ו</w:t>
      </w:r>
      <w:r w:rsidRPr="004E6E7F">
        <w:rPr>
          <w:rFonts w:cs="Arial" w:hint="cs"/>
          <w:sz w:val="16"/>
          <w:szCs w:val="16"/>
          <w:rtl/>
        </w:rPr>
        <w:t>דם מלך יהויכין אחריו יהויקים אחריו הבן של יהויקים ואחריו מלך צדקיהו</w:t>
      </w:r>
      <w:r w:rsidRPr="00083E73">
        <w:rPr>
          <w:rFonts w:cs="Arial" w:hint="cs"/>
          <w:sz w:val="24"/>
          <w:szCs w:val="24"/>
          <w:rtl/>
        </w:rPr>
        <w:t>.</w:t>
      </w:r>
      <w:r w:rsidRPr="00083E73">
        <w:rPr>
          <w:rFonts w:cs="Arial"/>
          <w:sz w:val="24"/>
          <w:szCs w:val="24"/>
          <w:rtl/>
        </w:rPr>
        <w:t xml:space="preserve"> </w:t>
      </w:r>
      <w:r w:rsidRPr="00083E73">
        <w:rPr>
          <w:rFonts w:cs="Arial" w:hint="cs"/>
          <w:sz w:val="24"/>
          <w:szCs w:val="24"/>
          <w:rtl/>
        </w:rPr>
        <w:t>צדקיהו,</w:t>
      </w:r>
      <w:r w:rsidRPr="00A73803">
        <w:rPr>
          <w:rFonts w:cs="Arial"/>
          <w:sz w:val="24"/>
          <w:szCs w:val="24"/>
          <w:rtl/>
        </w:rPr>
        <w:t xml:space="preserve"> </w:t>
      </w:r>
      <w:r w:rsidRPr="00A73803">
        <w:rPr>
          <w:rFonts w:cs="Arial" w:hint="eastAsia"/>
          <w:sz w:val="24"/>
          <w:szCs w:val="24"/>
          <w:rtl/>
        </w:rPr>
        <w:t>שצידק</w:t>
      </w:r>
      <w:r w:rsidRPr="00A73803">
        <w:rPr>
          <w:rFonts w:cs="Arial"/>
          <w:sz w:val="24"/>
          <w:szCs w:val="24"/>
          <w:rtl/>
        </w:rPr>
        <w:t xml:space="preserve"> </w:t>
      </w:r>
      <w:r w:rsidRPr="00A73803">
        <w:rPr>
          <w:rFonts w:cs="Arial" w:hint="eastAsia"/>
          <w:sz w:val="24"/>
          <w:szCs w:val="24"/>
          <w:rtl/>
        </w:rPr>
        <w:t>עליו</w:t>
      </w:r>
      <w:r w:rsidRPr="00A73803">
        <w:rPr>
          <w:rFonts w:cs="Arial"/>
          <w:sz w:val="24"/>
          <w:szCs w:val="24"/>
          <w:rtl/>
        </w:rPr>
        <w:t xml:space="preserve"> </w:t>
      </w:r>
      <w:r w:rsidRPr="00083E73">
        <w:rPr>
          <w:rFonts w:cs="Arial" w:hint="cs"/>
          <w:sz w:val="24"/>
          <w:szCs w:val="24"/>
          <w:rtl/>
        </w:rPr>
        <w:t>מדת</w:t>
      </w:r>
      <w:r w:rsidRPr="00A73803">
        <w:rPr>
          <w:rFonts w:cs="Arial"/>
          <w:sz w:val="24"/>
          <w:szCs w:val="24"/>
          <w:rtl/>
        </w:rPr>
        <w:t xml:space="preserve"> </w:t>
      </w:r>
      <w:r w:rsidRPr="00A73803">
        <w:rPr>
          <w:rFonts w:cs="Arial" w:hint="eastAsia"/>
          <w:sz w:val="24"/>
          <w:szCs w:val="24"/>
          <w:rtl/>
        </w:rPr>
        <w:t>הדין</w:t>
      </w:r>
      <w:r w:rsidRPr="00A73803">
        <w:rPr>
          <w:rFonts w:cs="Arial"/>
          <w:sz w:val="24"/>
          <w:szCs w:val="24"/>
          <w:rtl/>
        </w:rPr>
        <w:t xml:space="preserve">. </w:t>
      </w:r>
      <w:r w:rsidRPr="00A73803">
        <w:rPr>
          <w:rFonts w:cs="Arial" w:hint="eastAsia"/>
          <w:sz w:val="24"/>
          <w:szCs w:val="24"/>
          <w:rtl/>
        </w:rPr>
        <w:t>שלום</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שבימיו</w:t>
      </w:r>
      <w:r w:rsidRPr="00A73803">
        <w:rPr>
          <w:rFonts w:cs="Arial"/>
          <w:sz w:val="24"/>
          <w:szCs w:val="24"/>
          <w:rtl/>
        </w:rPr>
        <w:t xml:space="preserve"> </w:t>
      </w:r>
      <w:r w:rsidRPr="00A73803">
        <w:rPr>
          <w:rFonts w:cs="Arial" w:hint="eastAsia"/>
          <w:sz w:val="24"/>
          <w:szCs w:val="24"/>
          <w:rtl/>
        </w:rPr>
        <w:t>שלמה</w:t>
      </w:r>
      <w:r w:rsidRPr="00A73803">
        <w:rPr>
          <w:rFonts w:cs="Arial"/>
          <w:sz w:val="24"/>
          <w:szCs w:val="24"/>
          <w:rtl/>
        </w:rPr>
        <w:t xml:space="preserve"> </w:t>
      </w:r>
      <w:r w:rsidRPr="00A73803">
        <w:rPr>
          <w:rFonts w:cs="Arial" w:hint="eastAsia"/>
          <w:sz w:val="24"/>
          <w:szCs w:val="24"/>
          <w:rtl/>
        </w:rPr>
        <w:t>מלכות</w:t>
      </w:r>
      <w:r w:rsidRPr="00A73803">
        <w:rPr>
          <w:rFonts w:cs="Arial"/>
          <w:sz w:val="24"/>
          <w:szCs w:val="24"/>
          <w:rtl/>
        </w:rPr>
        <w:t xml:space="preserve"> </w:t>
      </w:r>
      <w:r w:rsidRPr="00A73803">
        <w:rPr>
          <w:rFonts w:cs="Arial" w:hint="eastAsia"/>
          <w:sz w:val="24"/>
          <w:szCs w:val="24"/>
          <w:rtl/>
        </w:rPr>
        <w:t>בית</w:t>
      </w:r>
      <w:r w:rsidRPr="00A73803">
        <w:rPr>
          <w:rFonts w:cs="Arial"/>
          <w:sz w:val="24"/>
          <w:szCs w:val="24"/>
          <w:rtl/>
        </w:rPr>
        <w:t xml:space="preserve"> </w:t>
      </w:r>
      <w:r w:rsidRPr="00A73803">
        <w:rPr>
          <w:rFonts w:cs="Arial" w:hint="eastAsia"/>
          <w:sz w:val="24"/>
          <w:szCs w:val="24"/>
          <w:rtl/>
        </w:rPr>
        <w:t>דוד</w:t>
      </w:r>
      <w:r w:rsidRPr="00A73803">
        <w:rPr>
          <w:rFonts w:cs="Arial"/>
          <w:sz w:val="24"/>
          <w:szCs w:val="24"/>
          <w:rtl/>
        </w:rPr>
        <w:t xml:space="preserve">. </w:t>
      </w:r>
      <w:r w:rsidRPr="00083E73">
        <w:rPr>
          <w:rFonts w:cs="Arial" w:hint="cs"/>
          <w:sz w:val="24"/>
          <w:szCs w:val="24"/>
          <w:rtl/>
        </w:rPr>
        <w:t xml:space="preserve">תני, </w:t>
      </w:r>
      <w:r w:rsidRPr="00A73803">
        <w:rPr>
          <w:rFonts w:cs="Arial" w:hint="eastAsia"/>
          <w:sz w:val="24"/>
          <w:szCs w:val="24"/>
          <w:rtl/>
        </w:rPr>
        <w:t>לא</w:t>
      </w:r>
      <w:r w:rsidRPr="00A73803">
        <w:rPr>
          <w:rFonts w:cs="Arial"/>
          <w:sz w:val="24"/>
          <w:szCs w:val="24"/>
          <w:rtl/>
        </w:rPr>
        <w:t xml:space="preserve"> </w:t>
      </w:r>
      <w:r w:rsidRPr="00A73803">
        <w:rPr>
          <w:rFonts w:cs="Arial" w:hint="eastAsia"/>
          <w:sz w:val="24"/>
          <w:szCs w:val="24"/>
          <w:rtl/>
        </w:rPr>
        <w:t>שלום</w:t>
      </w:r>
      <w:r w:rsidRPr="00A73803">
        <w:rPr>
          <w:rFonts w:cs="Arial"/>
          <w:sz w:val="24"/>
          <w:szCs w:val="24"/>
          <w:rtl/>
        </w:rPr>
        <w:t xml:space="preserve"> </w:t>
      </w:r>
      <w:r w:rsidRPr="00A73803">
        <w:rPr>
          <w:rFonts w:cs="Arial" w:hint="eastAsia"/>
          <w:sz w:val="24"/>
          <w:szCs w:val="24"/>
          <w:rtl/>
        </w:rPr>
        <w:t>הוה</w:t>
      </w:r>
      <w:r w:rsidRPr="00A73803">
        <w:rPr>
          <w:rFonts w:cs="Arial"/>
          <w:sz w:val="24"/>
          <w:szCs w:val="24"/>
          <w:rtl/>
        </w:rPr>
        <w:t xml:space="preserve"> </w:t>
      </w:r>
      <w:r w:rsidRPr="00A73803">
        <w:rPr>
          <w:rFonts w:cs="Arial" w:hint="eastAsia"/>
          <w:sz w:val="24"/>
          <w:szCs w:val="24"/>
          <w:rtl/>
        </w:rPr>
        <w:t>שמיה</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ולא</w:t>
      </w:r>
      <w:r w:rsidRPr="00A73803">
        <w:rPr>
          <w:rFonts w:cs="Arial"/>
          <w:sz w:val="24"/>
          <w:szCs w:val="24"/>
          <w:rtl/>
        </w:rPr>
        <w:t xml:space="preserve"> </w:t>
      </w:r>
      <w:r w:rsidRPr="00A73803">
        <w:rPr>
          <w:rFonts w:cs="Arial" w:hint="eastAsia"/>
          <w:sz w:val="24"/>
          <w:szCs w:val="24"/>
          <w:rtl/>
        </w:rPr>
        <w:t>צדקיהו</w:t>
      </w:r>
      <w:r w:rsidRPr="00A73803">
        <w:rPr>
          <w:rFonts w:cs="Arial"/>
          <w:sz w:val="24"/>
          <w:szCs w:val="24"/>
          <w:rtl/>
        </w:rPr>
        <w:t xml:space="preserve"> </w:t>
      </w:r>
      <w:r w:rsidRPr="00A73803">
        <w:rPr>
          <w:rFonts w:cs="Arial" w:hint="eastAsia"/>
          <w:sz w:val="24"/>
          <w:szCs w:val="24"/>
          <w:rtl/>
        </w:rPr>
        <w:t>הוה</w:t>
      </w:r>
      <w:r w:rsidRPr="00A73803">
        <w:rPr>
          <w:rFonts w:cs="Arial"/>
          <w:sz w:val="24"/>
          <w:szCs w:val="24"/>
          <w:rtl/>
        </w:rPr>
        <w:t xml:space="preserve"> </w:t>
      </w:r>
      <w:r w:rsidRPr="00A73803">
        <w:rPr>
          <w:rFonts w:cs="Arial" w:hint="eastAsia"/>
          <w:sz w:val="24"/>
          <w:szCs w:val="24"/>
          <w:rtl/>
        </w:rPr>
        <w:t>שמיה</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אלא</w:t>
      </w:r>
      <w:r w:rsidRPr="00A73803">
        <w:rPr>
          <w:rFonts w:cs="Arial"/>
          <w:sz w:val="24"/>
          <w:szCs w:val="24"/>
          <w:rtl/>
        </w:rPr>
        <w:t xml:space="preserve"> </w:t>
      </w:r>
      <w:r w:rsidRPr="00083E73">
        <w:rPr>
          <w:rFonts w:cs="Arial" w:hint="cs"/>
          <w:sz w:val="24"/>
          <w:szCs w:val="24"/>
          <w:rtl/>
        </w:rPr>
        <w:t>מתניה.</w:t>
      </w:r>
      <w:r w:rsidRPr="00A73803">
        <w:rPr>
          <w:rFonts w:cs="Arial"/>
          <w:sz w:val="24"/>
          <w:szCs w:val="24"/>
          <w:rtl/>
        </w:rPr>
        <w:t xml:space="preserve"> </w:t>
      </w:r>
      <w:r w:rsidRPr="00A73803">
        <w:rPr>
          <w:rFonts w:cs="Arial" w:hint="eastAsia"/>
          <w:sz w:val="24"/>
          <w:szCs w:val="24"/>
          <w:rtl/>
        </w:rPr>
        <w:t>הדא</w:t>
      </w:r>
      <w:r w:rsidRPr="00A73803">
        <w:rPr>
          <w:rFonts w:cs="Arial"/>
          <w:sz w:val="24"/>
          <w:szCs w:val="24"/>
          <w:rtl/>
        </w:rPr>
        <w:t xml:space="preserve"> </w:t>
      </w:r>
      <w:r w:rsidRPr="00083E73">
        <w:rPr>
          <w:rFonts w:cs="Arial" w:hint="cs"/>
          <w:sz w:val="24"/>
          <w:szCs w:val="24"/>
          <w:rtl/>
        </w:rPr>
        <w:t>הוא</w:t>
      </w:r>
      <w:r w:rsidRPr="00A73803">
        <w:rPr>
          <w:rFonts w:cs="Arial"/>
          <w:sz w:val="24"/>
          <w:szCs w:val="24"/>
          <w:rtl/>
        </w:rPr>
        <w:t xml:space="preserve"> </w:t>
      </w:r>
      <w:r w:rsidRPr="00A73803">
        <w:rPr>
          <w:rFonts w:cs="Arial" w:hint="eastAsia"/>
          <w:sz w:val="24"/>
          <w:szCs w:val="24"/>
          <w:rtl/>
        </w:rPr>
        <w:t>דכתיב</w:t>
      </w:r>
      <w:r w:rsidRPr="00A73803">
        <w:rPr>
          <w:rFonts w:cs="Arial"/>
          <w:sz w:val="24"/>
          <w:szCs w:val="24"/>
          <w:rtl/>
        </w:rPr>
        <w:t xml:space="preserve"> [</w:t>
      </w:r>
      <w:r w:rsidRPr="00A73803">
        <w:rPr>
          <w:rFonts w:cs="Arial" w:hint="eastAsia"/>
          <w:sz w:val="24"/>
          <w:szCs w:val="24"/>
          <w:rtl/>
        </w:rPr>
        <w:t>מלכים</w:t>
      </w:r>
      <w:r w:rsidRPr="00A73803">
        <w:rPr>
          <w:rFonts w:cs="Arial"/>
          <w:sz w:val="24"/>
          <w:szCs w:val="24"/>
          <w:rtl/>
        </w:rPr>
        <w:t xml:space="preserve"> </w:t>
      </w:r>
      <w:r w:rsidRPr="00A73803">
        <w:rPr>
          <w:rFonts w:cs="Arial" w:hint="eastAsia"/>
          <w:sz w:val="24"/>
          <w:szCs w:val="24"/>
          <w:rtl/>
        </w:rPr>
        <w:t>ב</w:t>
      </w:r>
      <w:r w:rsidRPr="00A73803">
        <w:rPr>
          <w:rFonts w:cs="Arial"/>
          <w:sz w:val="24"/>
          <w:szCs w:val="24"/>
          <w:rtl/>
        </w:rPr>
        <w:t xml:space="preserve"> </w:t>
      </w:r>
      <w:r w:rsidRPr="00A73803">
        <w:rPr>
          <w:rFonts w:cs="Arial" w:hint="eastAsia"/>
          <w:sz w:val="24"/>
          <w:szCs w:val="24"/>
          <w:rtl/>
        </w:rPr>
        <w:t>כד</w:t>
      </w:r>
      <w:r w:rsidRPr="00A73803">
        <w:rPr>
          <w:rFonts w:cs="Arial"/>
          <w:sz w:val="24"/>
          <w:szCs w:val="24"/>
          <w:rtl/>
        </w:rPr>
        <w:t xml:space="preserve"> </w:t>
      </w:r>
      <w:r w:rsidRPr="00A73803">
        <w:rPr>
          <w:rFonts w:cs="Arial" w:hint="eastAsia"/>
          <w:sz w:val="24"/>
          <w:szCs w:val="24"/>
          <w:rtl/>
        </w:rPr>
        <w:t>יז</w:t>
      </w:r>
      <w:r w:rsidRPr="00A73803">
        <w:rPr>
          <w:rFonts w:cs="Arial"/>
          <w:sz w:val="24"/>
          <w:szCs w:val="24"/>
          <w:rtl/>
        </w:rPr>
        <w:t xml:space="preserve">] </w:t>
      </w:r>
      <w:r w:rsidRPr="00083E73">
        <w:rPr>
          <w:rFonts w:cs="Arial" w:hint="cs"/>
          <w:sz w:val="24"/>
          <w:szCs w:val="24"/>
          <w:rtl/>
        </w:rPr>
        <w:t>וימלך</w:t>
      </w:r>
      <w:r w:rsidRPr="00A73803">
        <w:rPr>
          <w:rFonts w:cs="Arial"/>
          <w:sz w:val="24"/>
          <w:szCs w:val="24"/>
          <w:rtl/>
        </w:rPr>
        <w:t xml:space="preserve"> </w:t>
      </w:r>
      <w:r w:rsidRPr="00A73803">
        <w:rPr>
          <w:rFonts w:cs="Arial" w:hint="eastAsia"/>
          <w:sz w:val="24"/>
          <w:szCs w:val="24"/>
          <w:rtl/>
        </w:rPr>
        <w:t>מלך</w:t>
      </w:r>
      <w:r w:rsidRPr="00A73803">
        <w:rPr>
          <w:rFonts w:cs="Arial"/>
          <w:sz w:val="24"/>
          <w:szCs w:val="24"/>
          <w:rtl/>
        </w:rPr>
        <w:t xml:space="preserve"> </w:t>
      </w:r>
      <w:r w:rsidRPr="00A73803">
        <w:rPr>
          <w:rFonts w:cs="Arial" w:hint="eastAsia"/>
          <w:sz w:val="24"/>
          <w:szCs w:val="24"/>
          <w:rtl/>
        </w:rPr>
        <w:t>בבל</w:t>
      </w:r>
      <w:r w:rsidRPr="00A73803">
        <w:rPr>
          <w:rFonts w:cs="Arial"/>
          <w:sz w:val="24"/>
          <w:szCs w:val="24"/>
          <w:rtl/>
        </w:rPr>
        <w:t xml:space="preserve"> </w:t>
      </w:r>
      <w:r w:rsidRPr="00A73803">
        <w:rPr>
          <w:rFonts w:cs="Arial" w:hint="eastAsia"/>
          <w:sz w:val="24"/>
          <w:szCs w:val="24"/>
          <w:rtl/>
        </w:rPr>
        <w:t>את</w:t>
      </w:r>
      <w:r w:rsidRPr="00A73803">
        <w:rPr>
          <w:rFonts w:cs="Arial"/>
          <w:sz w:val="24"/>
          <w:szCs w:val="24"/>
          <w:rtl/>
        </w:rPr>
        <w:t xml:space="preserve"> </w:t>
      </w:r>
      <w:r w:rsidRPr="00A73803">
        <w:rPr>
          <w:rFonts w:cs="Arial" w:hint="eastAsia"/>
          <w:sz w:val="24"/>
          <w:szCs w:val="24"/>
          <w:rtl/>
        </w:rPr>
        <w:t>מתניה</w:t>
      </w:r>
      <w:r w:rsidRPr="00A73803">
        <w:rPr>
          <w:rFonts w:cs="Arial"/>
          <w:sz w:val="24"/>
          <w:szCs w:val="24"/>
          <w:rtl/>
        </w:rPr>
        <w:t xml:space="preserve"> </w:t>
      </w:r>
      <w:r w:rsidRPr="00A73803">
        <w:rPr>
          <w:rFonts w:cs="Arial" w:hint="eastAsia"/>
          <w:sz w:val="24"/>
          <w:szCs w:val="24"/>
          <w:rtl/>
        </w:rPr>
        <w:t>דודו</w:t>
      </w:r>
      <w:r w:rsidRPr="00A73803">
        <w:rPr>
          <w:rFonts w:cs="Arial"/>
          <w:sz w:val="24"/>
          <w:szCs w:val="24"/>
          <w:rtl/>
        </w:rPr>
        <w:t xml:space="preserve"> </w:t>
      </w:r>
      <w:r w:rsidRPr="00A73803">
        <w:rPr>
          <w:rFonts w:cs="Arial" w:hint="eastAsia"/>
          <w:sz w:val="24"/>
          <w:szCs w:val="24"/>
          <w:rtl/>
        </w:rPr>
        <w:t>תחתיו</w:t>
      </w:r>
      <w:r w:rsidRPr="00083E73">
        <w:rPr>
          <w:rFonts w:cs="Arial" w:hint="cs"/>
          <w:sz w:val="24"/>
          <w:szCs w:val="24"/>
          <w:rtl/>
        </w:rPr>
        <w:t>,</w:t>
      </w:r>
      <w:r w:rsidRPr="00083E73">
        <w:rPr>
          <w:rFonts w:cs="Arial"/>
          <w:sz w:val="24"/>
          <w:szCs w:val="24"/>
          <w:rtl/>
        </w:rPr>
        <w:t xml:space="preserve"> </w:t>
      </w:r>
      <w:r w:rsidRPr="00FE7F48">
        <w:rPr>
          <w:rFonts w:cs="Arial" w:hint="cs"/>
          <w:b/>
          <w:bCs/>
          <w:sz w:val="24"/>
          <w:szCs w:val="24"/>
          <w:rtl/>
        </w:rPr>
        <w:t>ויסב</w:t>
      </w:r>
      <w:r w:rsidRPr="00FE7F48">
        <w:rPr>
          <w:rFonts w:cs="Arial"/>
          <w:b/>
          <w:bCs/>
          <w:sz w:val="24"/>
          <w:szCs w:val="24"/>
          <w:rtl/>
        </w:rPr>
        <w:t xml:space="preserve"> </w:t>
      </w:r>
      <w:r w:rsidRPr="00FE7F48">
        <w:rPr>
          <w:rFonts w:cs="Arial" w:hint="cs"/>
          <w:b/>
          <w:bCs/>
          <w:sz w:val="24"/>
          <w:szCs w:val="24"/>
          <w:rtl/>
        </w:rPr>
        <w:t>את</w:t>
      </w:r>
      <w:r w:rsidRPr="00FE7F48">
        <w:rPr>
          <w:rFonts w:cs="Arial"/>
          <w:b/>
          <w:bCs/>
          <w:sz w:val="24"/>
          <w:szCs w:val="24"/>
          <w:rtl/>
        </w:rPr>
        <w:t xml:space="preserve"> </w:t>
      </w:r>
      <w:r w:rsidRPr="00FE7F48">
        <w:rPr>
          <w:rFonts w:cs="Arial" w:hint="cs"/>
          <w:b/>
          <w:bCs/>
          <w:sz w:val="24"/>
          <w:szCs w:val="24"/>
          <w:rtl/>
        </w:rPr>
        <w:t>שמו</w:t>
      </w:r>
      <w:r w:rsidRPr="00FE7F48">
        <w:rPr>
          <w:rFonts w:cs="Arial"/>
          <w:b/>
          <w:bCs/>
          <w:sz w:val="24"/>
          <w:szCs w:val="24"/>
          <w:rtl/>
        </w:rPr>
        <w:t xml:space="preserve"> </w:t>
      </w:r>
      <w:r w:rsidRPr="00FE7F48">
        <w:rPr>
          <w:rFonts w:cs="Arial" w:hint="cs"/>
          <w:b/>
          <w:bCs/>
          <w:sz w:val="24"/>
          <w:szCs w:val="24"/>
          <w:rtl/>
        </w:rPr>
        <w:t>צדקיהו</w:t>
      </w:r>
      <w:r w:rsidRPr="00083E73">
        <w:rPr>
          <w:rFonts w:cs="Arial" w:hint="cs"/>
          <w:sz w:val="24"/>
          <w:szCs w:val="24"/>
          <w:rtl/>
        </w:rPr>
        <w:t>.</w:t>
      </w:r>
      <w:r w:rsidRPr="00A73803">
        <w:rPr>
          <w:rFonts w:cs="Arial"/>
          <w:sz w:val="24"/>
          <w:szCs w:val="24"/>
          <w:rtl/>
        </w:rPr>
        <w:t xml:space="preserve"> </w:t>
      </w:r>
      <w:r w:rsidR="000C139F">
        <w:rPr>
          <w:rFonts w:cs="Arial" w:hint="cs"/>
          <w:sz w:val="24"/>
          <w:szCs w:val="24"/>
          <w:rtl/>
        </w:rPr>
        <w:t xml:space="preserve">תנן, </w:t>
      </w:r>
      <w:r w:rsidR="000C139F" w:rsidRPr="000C139F">
        <w:rPr>
          <w:rFonts w:cs="Arial"/>
          <w:b/>
          <w:bCs/>
          <w:sz w:val="24"/>
          <w:szCs w:val="24"/>
          <w:rtl/>
        </w:rPr>
        <w:t>אין בין הכהן המשוח בשמן המשחה</w:t>
      </w:r>
      <w:r w:rsidR="000C139F" w:rsidRPr="000C139F">
        <w:rPr>
          <w:rFonts w:cs="Arial" w:hint="cs"/>
          <w:b/>
          <w:bCs/>
          <w:sz w:val="24"/>
          <w:szCs w:val="24"/>
          <w:rtl/>
        </w:rPr>
        <w:t>,</w:t>
      </w:r>
      <w:r w:rsidR="000C139F" w:rsidRPr="000C139F">
        <w:rPr>
          <w:rFonts w:cs="Arial"/>
          <w:b/>
          <w:bCs/>
          <w:sz w:val="24"/>
          <w:szCs w:val="24"/>
          <w:rtl/>
        </w:rPr>
        <w:t xml:space="preserve"> למרובה בגדים</w:t>
      </w:r>
      <w:r w:rsidR="000C139F" w:rsidRPr="000C139F">
        <w:rPr>
          <w:rFonts w:cs="Arial" w:hint="cs"/>
          <w:b/>
          <w:bCs/>
          <w:sz w:val="24"/>
          <w:szCs w:val="24"/>
          <w:rtl/>
        </w:rPr>
        <w:t>,</w:t>
      </w:r>
      <w:r w:rsidR="000C139F" w:rsidRPr="000C139F">
        <w:rPr>
          <w:rFonts w:cs="Arial"/>
          <w:b/>
          <w:bCs/>
          <w:sz w:val="24"/>
          <w:szCs w:val="24"/>
          <w:rtl/>
        </w:rPr>
        <w:t xml:space="preserve"> אלא פר הבא על כל המצות</w:t>
      </w:r>
      <w:r w:rsidR="000C139F" w:rsidRPr="000C139F">
        <w:rPr>
          <w:rFonts w:cs="Arial" w:hint="cs"/>
          <w:b/>
          <w:bCs/>
          <w:sz w:val="24"/>
          <w:szCs w:val="24"/>
          <w:rtl/>
        </w:rPr>
        <w:t>.</w:t>
      </w:r>
      <w:r w:rsidR="000C139F">
        <w:rPr>
          <w:rFonts w:cs="Arial" w:hint="cs"/>
          <w:b/>
          <w:bCs/>
          <w:sz w:val="24"/>
          <w:szCs w:val="24"/>
          <w:rtl/>
        </w:rPr>
        <w:t xml:space="preserve"> </w:t>
      </w:r>
      <w:r w:rsidRPr="00A73803">
        <w:rPr>
          <w:rFonts w:cs="Arial"/>
          <w:sz w:val="24"/>
          <w:szCs w:val="24"/>
          <w:rtl/>
        </w:rPr>
        <w:t xml:space="preserve">המשוח בשמן המשחה בבנין הראשון למרובה בגדים בבנין האחרון ואתאי כיי דמר רב אינא בשם רבי אחא חמשה דברים היה בבית המקדש האחרון חסר מן הראשון מאי טעמא </w:t>
      </w:r>
      <w:r w:rsidR="000C139F" w:rsidRPr="000C139F">
        <w:rPr>
          <w:rFonts w:cs="Arial" w:hint="cs"/>
          <w:b/>
          <w:bCs/>
          <w:sz w:val="24"/>
          <w:szCs w:val="24"/>
          <w:rtl/>
        </w:rPr>
        <w:t>דכתיב</w:t>
      </w:r>
      <w:r w:rsidRPr="00A73803">
        <w:rPr>
          <w:rFonts w:cs="Arial"/>
          <w:sz w:val="24"/>
          <w:szCs w:val="24"/>
          <w:rtl/>
        </w:rPr>
        <w:t xml:space="preserve">[חגי א ח] עלו ההר והבאתם עץ וגו' אכבד חסר ה' אלו ה' דברים שהיה בית המקדש אחרון חסר מהראשון ואילו הן אש וארון ואורים ותומים ושמן </w:t>
      </w:r>
      <w:r w:rsidRPr="00FE7F48">
        <w:rPr>
          <w:rFonts w:cs="Arial" w:hint="cs"/>
          <w:b/>
          <w:bCs/>
          <w:sz w:val="24"/>
          <w:szCs w:val="24"/>
          <w:rtl/>
        </w:rPr>
        <w:t>המשחה,</w:t>
      </w:r>
      <w:r w:rsidRPr="00FE7F48">
        <w:rPr>
          <w:rFonts w:cs="Arial"/>
          <w:b/>
          <w:bCs/>
          <w:sz w:val="24"/>
          <w:szCs w:val="24"/>
          <w:rtl/>
        </w:rPr>
        <w:t xml:space="preserve"> </w:t>
      </w:r>
      <w:r w:rsidRPr="00FE7F48">
        <w:rPr>
          <w:rFonts w:cs="Arial" w:hint="cs"/>
          <w:b/>
          <w:bCs/>
          <w:sz w:val="24"/>
          <w:szCs w:val="24"/>
          <w:rtl/>
        </w:rPr>
        <w:t>ורוח</w:t>
      </w:r>
      <w:r w:rsidRPr="00FE7F48">
        <w:rPr>
          <w:rFonts w:cs="Arial"/>
          <w:b/>
          <w:bCs/>
          <w:sz w:val="24"/>
          <w:szCs w:val="24"/>
          <w:rtl/>
        </w:rPr>
        <w:t xml:space="preserve"> </w:t>
      </w:r>
      <w:r w:rsidRPr="00FE7F48">
        <w:rPr>
          <w:rFonts w:cs="Arial" w:hint="cs"/>
          <w:b/>
          <w:bCs/>
          <w:sz w:val="24"/>
          <w:szCs w:val="24"/>
          <w:rtl/>
        </w:rPr>
        <w:t>הקודש. תנן התם.</w:t>
      </w:r>
      <w:r w:rsidRPr="00FE7F48">
        <w:rPr>
          <w:rFonts w:cs="Arial"/>
          <w:b/>
          <w:bCs/>
          <w:sz w:val="24"/>
          <w:szCs w:val="24"/>
          <w:rtl/>
        </w:rPr>
        <w:t xml:space="preserve"> </w:t>
      </w:r>
      <w:r w:rsidRPr="00FE7F48">
        <w:rPr>
          <w:rFonts w:cs="Arial" w:hint="cs"/>
          <w:b/>
          <w:bCs/>
          <w:sz w:val="24"/>
          <w:szCs w:val="24"/>
          <w:rtl/>
        </w:rPr>
        <w:t>אין</w:t>
      </w:r>
      <w:r w:rsidRPr="00FE7F48">
        <w:rPr>
          <w:rFonts w:cs="Arial"/>
          <w:b/>
          <w:bCs/>
          <w:sz w:val="24"/>
          <w:szCs w:val="24"/>
          <w:rtl/>
        </w:rPr>
        <w:t xml:space="preserve"> </w:t>
      </w:r>
      <w:r w:rsidRPr="00FE7F48">
        <w:rPr>
          <w:rFonts w:cs="Arial" w:hint="cs"/>
          <w:b/>
          <w:bCs/>
          <w:sz w:val="24"/>
          <w:szCs w:val="24"/>
          <w:rtl/>
        </w:rPr>
        <w:t>בין</w:t>
      </w:r>
      <w:r w:rsidRPr="00FE7F48">
        <w:rPr>
          <w:rFonts w:cs="Arial"/>
          <w:b/>
          <w:bCs/>
          <w:sz w:val="24"/>
          <w:szCs w:val="24"/>
          <w:rtl/>
        </w:rPr>
        <w:t xml:space="preserve"> </w:t>
      </w:r>
      <w:r w:rsidRPr="00FE7F48">
        <w:rPr>
          <w:rFonts w:cs="Arial" w:hint="cs"/>
          <w:b/>
          <w:bCs/>
          <w:sz w:val="24"/>
          <w:szCs w:val="24"/>
          <w:rtl/>
        </w:rPr>
        <w:t>כהן</w:t>
      </w:r>
      <w:r w:rsidRPr="00FE7F48">
        <w:rPr>
          <w:rFonts w:cs="Arial"/>
          <w:b/>
          <w:bCs/>
          <w:sz w:val="24"/>
          <w:szCs w:val="24"/>
          <w:rtl/>
        </w:rPr>
        <w:t xml:space="preserve"> </w:t>
      </w:r>
      <w:r w:rsidRPr="00FE7F48">
        <w:rPr>
          <w:rFonts w:cs="Arial" w:hint="cs"/>
          <w:b/>
          <w:bCs/>
          <w:sz w:val="24"/>
          <w:szCs w:val="24"/>
          <w:rtl/>
        </w:rPr>
        <w:t>משיח</w:t>
      </w:r>
      <w:r w:rsidRPr="00FE7F48">
        <w:rPr>
          <w:rFonts w:cs="Arial"/>
          <w:b/>
          <w:bCs/>
          <w:sz w:val="24"/>
          <w:szCs w:val="24"/>
          <w:rtl/>
        </w:rPr>
        <w:t xml:space="preserve"> </w:t>
      </w:r>
      <w:r w:rsidRPr="00FE7F48">
        <w:rPr>
          <w:rFonts w:cs="Arial" w:hint="cs"/>
          <w:b/>
          <w:bCs/>
          <w:sz w:val="24"/>
          <w:szCs w:val="24"/>
          <w:rtl/>
        </w:rPr>
        <w:t>בשמן</w:t>
      </w:r>
      <w:r w:rsidRPr="00FE7F48">
        <w:rPr>
          <w:rFonts w:cs="Arial"/>
          <w:b/>
          <w:bCs/>
          <w:sz w:val="24"/>
          <w:szCs w:val="24"/>
          <w:rtl/>
        </w:rPr>
        <w:t xml:space="preserve"> </w:t>
      </w:r>
      <w:r w:rsidRPr="00FE7F48">
        <w:rPr>
          <w:rFonts w:cs="Arial" w:hint="cs"/>
          <w:b/>
          <w:bCs/>
          <w:sz w:val="24"/>
          <w:szCs w:val="24"/>
          <w:rtl/>
        </w:rPr>
        <w:t>המשחה</w:t>
      </w:r>
      <w:r w:rsidRPr="00FE7F48">
        <w:rPr>
          <w:rFonts w:cs="Arial"/>
          <w:b/>
          <w:bCs/>
          <w:sz w:val="24"/>
          <w:szCs w:val="24"/>
          <w:rtl/>
        </w:rPr>
        <w:t xml:space="preserve"> </w:t>
      </w:r>
      <w:r w:rsidRPr="00FE7F48">
        <w:rPr>
          <w:rFonts w:cs="Arial" w:hint="cs"/>
          <w:b/>
          <w:bCs/>
          <w:sz w:val="24"/>
          <w:szCs w:val="24"/>
          <w:rtl/>
        </w:rPr>
        <w:t>למרובה</w:t>
      </w:r>
      <w:r w:rsidRPr="00FE7F48">
        <w:rPr>
          <w:rFonts w:cs="Arial"/>
          <w:b/>
          <w:bCs/>
          <w:sz w:val="24"/>
          <w:szCs w:val="24"/>
          <w:rtl/>
        </w:rPr>
        <w:t xml:space="preserve"> </w:t>
      </w:r>
      <w:r w:rsidRPr="00FE7F48">
        <w:rPr>
          <w:rFonts w:cs="Arial" w:hint="cs"/>
          <w:b/>
          <w:bCs/>
          <w:sz w:val="24"/>
          <w:szCs w:val="24"/>
          <w:rtl/>
        </w:rPr>
        <w:t>בגדים,</w:t>
      </w:r>
      <w:r w:rsidRPr="00FE7F48">
        <w:rPr>
          <w:rFonts w:cs="Arial"/>
          <w:b/>
          <w:bCs/>
          <w:sz w:val="24"/>
          <w:szCs w:val="24"/>
          <w:rtl/>
        </w:rPr>
        <w:t xml:space="preserve"> </w:t>
      </w:r>
      <w:r w:rsidRPr="00FE7F48">
        <w:rPr>
          <w:rFonts w:cs="Arial" w:hint="cs"/>
          <w:b/>
          <w:bCs/>
          <w:sz w:val="24"/>
          <w:szCs w:val="24"/>
          <w:rtl/>
        </w:rPr>
        <w:t>אלא</w:t>
      </w:r>
      <w:r w:rsidRPr="00FE7F48">
        <w:rPr>
          <w:rFonts w:cs="Arial"/>
          <w:b/>
          <w:bCs/>
          <w:sz w:val="24"/>
          <w:szCs w:val="24"/>
          <w:rtl/>
        </w:rPr>
        <w:t xml:space="preserve"> </w:t>
      </w:r>
      <w:r w:rsidRPr="00FE7F48">
        <w:rPr>
          <w:rFonts w:cs="Arial" w:hint="cs"/>
          <w:b/>
          <w:bCs/>
          <w:sz w:val="24"/>
          <w:szCs w:val="24"/>
          <w:rtl/>
        </w:rPr>
        <w:t>פר</w:t>
      </w:r>
      <w:r w:rsidRPr="00FE7F48">
        <w:rPr>
          <w:rFonts w:cs="Arial"/>
          <w:b/>
          <w:bCs/>
          <w:sz w:val="24"/>
          <w:szCs w:val="24"/>
          <w:rtl/>
        </w:rPr>
        <w:t xml:space="preserve"> </w:t>
      </w:r>
      <w:r w:rsidRPr="00FE7F48">
        <w:rPr>
          <w:rFonts w:cs="Arial" w:hint="cs"/>
          <w:b/>
          <w:bCs/>
          <w:sz w:val="24"/>
          <w:szCs w:val="24"/>
          <w:rtl/>
        </w:rPr>
        <w:t>הבא</w:t>
      </w:r>
      <w:r w:rsidRPr="00FE7F48">
        <w:rPr>
          <w:rFonts w:cs="Arial"/>
          <w:b/>
          <w:bCs/>
          <w:sz w:val="24"/>
          <w:szCs w:val="24"/>
          <w:rtl/>
        </w:rPr>
        <w:t xml:space="preserve"> </w:t>
      </w:r>
      <w:r w:rsidRPr="00FE7F48">
        <w:rPr>
          <w:rFonts w:cs="Arial" w:hint="cs"/>
          <w:b/>
          <w:bCs/>
          <w:sz w:val="24"/>
          <w:szCs w:val="24"/>
          <w:rtl/>
        </w:rPr>
        <w:t>על</w:t>
      </w:r>
      <w:r w:rsidRPr="00FE7F48">
        <w:rPr>
          <w:rFonts w:cs="Arial"/>
          <w:b/>
          <w:bCs/>
          <w:sz w:val="24"/>
          <w:szCs w:val="24"/>
          <w:rtl/>
        </w:rPr>
        <w:t xml:space="preserve"> </w:t>
      </w:r>
      <w:r w:rsidRPr="00FE7F48">
        <w:rPr>
          <w:rFonts w:cs="Arial" w:hint="cs"/>
          <w:b/>
          <w:bCs/>
          <w:sz w:val="24"/>
          <w:szCs w:val="24"/>
          <w:rtl/>
        </w:rPr>
        <w:t>כל</w:t>
      </w:r>
      <w:r w:rsidRPr="00FE7F48">
        <w:rPr>
          <w:rFonts w:cs="Arial"/>
          <w:b/>
          <w:bCs/>
          <w:sz w:val="24"/>
          <w:szCs w:val="24"/>
          <w:rtl/>
        </w:rPr>
        <w:t xml:space="preserve"> </w:t>
      </w:r>
      <w:r w:rsidRPr="00FE7F48">
        <w:rPr>
          <w:rFonts w:cs="Arial" w:hint="cs"/>
          <w:b/>
          <w:bCs/>
          <w:sz w:val="24"/>
          <w:szCs w:val="24"/>
          <w:rtl/>
        </w:rPr>
        <w:t>המצות.</w:t>
      </w:r>
      <w:r w:rsidRPr="00FE7F48">
        <w:rPr>
          <w:rFonts w:cs="Arial"/>
          <w:b/>
          <w:bCs/>
          <w:sz w:val="24"/>
          <w:szCs w:val="24"/>
          <w:rtl/>
        </w:rPr>
        <w:t xml:space="preserve"> </w:t>
      </w:r>
      <w:r w:rsidRPr="00FE7F48">
        <w:rPr>
          <w:rFonts w:cs="Arial" w:hint="cs"/>
          <w:b/>
          <w:bCs/>
          <w:sz w:val="24"/>
          <w:szCs w:val="24"/>
          <w:rtl/>
        </w:rPr>
        <w:t>אין</w:t>
      </w:r>
      <w:r w:rsidRPr="00FE7F48">
        <w:rPr>
          <w:rFonts w:cs="Arial"/>
          <w:b/>
          <w:bCs/>
          <w:sz w:val="24"/>
          <w:szCs w:val="24"/>
          <w:rtl/>
        </w:rPr>
        <w:t xml:space="preserve"> </w:t>
      </w:r>
      <w:r w:rsidRPr="00FE7F48">
        <w:rPr>
          <w:rFonts w:cs="Arial" w:hint="cs"/>
          <w:b/>
          <w:bCs/>
          <w:sz w:val="24"/>
          <w:szCs w:val="24"/>
          <w:rtl/>
        </w:rPr>
        <w:t>בין</w:t>
      </w:r>
      <w:r w:rsidRPr="00FE7F48">
        <w:rPr>
          <w:rFonts w:cs="Arial"/>
          <w:b/>
          <w:bCs/>
          <w:sz w:val="24"/>
          <w:szCs w:val="24"/>
          <w:rtl/>
        </w:rPr>
        <w:t xml:space="preserve"> </w:t>
      </w:r>
      <w:r w:rsidRPr="00FE7F48">
        <w:rPr>
          <w:rFonts w:cs="Arial" w:hint="cs"/>
          <w:b/>
          <w:bCs/>
          <w:sz w:val="24"/>
          <w:szCs w:val="24"/>
          <w:rtl/>
        </w:rPr>
        <w:t>כהן</w:t>
      </w:r>
      <w:r w:rsidRPr="00FE7F48">
        <w:rPr>
          <w:rFonts w:cs="Arial"/>
          <w:b/>
          <w:bCs/>
          <w:sz w:val="24"/>
          <w:szCs w:val="24"/>
          <w:rtl/>
        </w:rPr>
        <w:t xml:space="preserve"> </w:t>
      </w:r>
      <w:r w:rsidRPr="00FE7F48">
        <w:rPr>
          <w:rFonts w:cs="Arial" w:hint="cs"/>
          <w:b/>
          <w:bCs/>
          <w:sz w:val="24"/>
          <w:szCs w:val="24"/>
          <w:rtl/>
        </w:rPr>
        <w:t>ששימש</w:t>
      </w:r>
      <w:r w:rsidRPr="00FE7F48">
        <w:rPr>
          <w:rFonts w:cs="Arial"/>
          <w:b/>
          <w:bCs/>
          <w:sz w:val="24"/>
          <w:szCs w:val="24"/>
          <w:rtl/>
        </w:rPr>
        <w:t xml:space="preserve"> </w:t>
      </w:r>
      <w:r w:rsidRPr="00FE7F48">
        <w:rPr>
          <w:rFonts w:cs="Arial" w:hint="cs"/>
          <w:b/>
          <w:bCs/>
          <w:sz w:val="24"/>
          <w:szCs w:val="24"/>
          <w:rtl/>
        </w:rPr>
        <w:t>לכהן</w:t>
      </w:r>
      <w:r w:rsidRPr="00FE7F48">
        <w:rPr>
          <w:rFonts w:cs="Arial"/>
          <w:b/>
          <w:bCs/>
          <w:sz w:val="24"/>
          <w:szCs w:val="24"/>
          <w:rtl/>
        </w:rPr>
        <w:t xml:space="preserve"> </w:t>
      </w:r>
      <w:r w:rsidRPr="00FE7F48">
        <w:rPr>
          <w:rFonts w:cs="Arial" w:hint="cs"/>
          <w:b/>
          <w:bCs/>
          <w:sz w:val="24"/>
          <w:szCs w:val="24"/>
          <w:rtl/>
        </w:rPr>
        <w:t>שעבר,</w:t>
      </w:r>
      <w:r w:rsidRPr="00FE7F48">
        <w:rPr>
          <w:rFonts w:cs="Arial"/>
          <w:b/>
          <w:bCs/>
          <w:sz w:val="24"/>
          <w:szCs w:val="24"/>
          <w:rtl/>
        </w:rPr>
        <w:t xml:space="preserve"> </w:t>
      </w:r>
      <w:r w:rsidRPr="00FE7F48">
        <w:rPr>
          <w:rFonts w:cs="Arial" w:hint="cs"/>
          <w:b/>
          <w:bCs/>
          <w:sz w:val="24"/>
          <w:szCs w:val="24"/>
          <w:rtl/>
        </w:rPr>
        <w:t>אלא</w:t>
      </w:r>
      <w:r w:rsidRPr="00FE7F48">
        <w:rPr>
          <w:rFonts w:cs="Arial"/>
          <w:b/>
          <w:bCs/>
          <w:sz w:val="24"/>
          <w:szCs w:val="24"/>
          <w:rtl/>
        </w:rPr>
        <w:t xml:space="preserve"> </w:t>
      </w:r>
      <w:r w:rsidRPr="00FE7F48">
        <w:rPr>
          <w:rFonts w:cs="Arial" w:hint="cs"/>
          <w:b/>
          <w:bCs/>
          <w:sz w:val="24"/>
          <w:szCs w:val="24"/>
          <w:rtl/>
        </w:rPr>
        <w:t>פר</w:t>
      </w:r>
      <w:r w:rsidRPr="00FE7F48">
        <w:rPr>
          <w:rFonts w:cs="Arial"/>
          <w:b/>
          <w:bCs/>
          <w:sz w:val="24"/>
          <w:szCs w:val="24"/>
          <w:rtl/>
        </w:rPr>
        <w:t xml:space="preserve"> </w:t>
      </w:r>
      <w:r w:rsidRPr="00FE7F48">
        <w:rPr>
          <w:rFonts w:cs="Arial" w:hint="cs"/>
          <w:b/>
          <w:bCs/>
          <w:sz w:val="24"/>
          <w:szCs w:val="24"/>
          <w:rtl/>
        </w:rPr>
        <w:t>יוה</w:t>
      </w:r>
      <w:r w:rsidRPr="00FE7F48">
        <w:rPr>
          <w:rFonts w:cs="Arial"/>
          <w:b/>
          <w:bCs/>
          <w:sz w:val="24"/>
          <w:szCs w:val="24"/>
          <w:rtl/>
        </w:rPr>
        <w:t>"</w:t>
      </w:r>
      <w:r w:rsidRPr="00FE7F48">
        <w:rPr>
          <w:rFonts w:cs="Arial" w:hint="cs"/>
          <w:b/>
          <w:bCs/>
          <w:sz w:val="24"/>
          <w:szCs w:val="24"/>
          <w:rtl/>
        </w:rPr>
        <w:t>כ</w:t>
      </w:r>
      <w:r w:rsidRPr="00FE7F48">
        <w:rPr>
          <w:rFonts w:cs="Arial"/>
          <w:b/>
          <w:bCs/>
          <w:sz w:val="24"/>
          <w:szCs w:val="24"/>
          <w:rtl/>
        </w:rPr>
        <w:t xml:space="preserve"> </w:t>
      </w:r>
      <w:r w:rsidRPr="00FE7F48">
        <w:rPr>
          <w:rFonts w:cs="Arial" w:hint="cs"/>
          <w:b/>
          <w:bCs/>
          <w:sz w:val="24"/>
          <w:szCs w:val="24"/>
          <w:rtl/>
        </w:rPr>
        <w:t>ועשירית</w:t>
      </w:r>
      <w:r w:rsidRPr="00FE7F48">
        <w:rPr>
          <w:rFonts w:cs="Arial"/>
          <w:b/>
          <w:bCs/>
          <w:sz w:val="24"/>
          <w:szCs w:val="24"/>
          <w:rtl/>
        </w:rPr>
        <w:t xml:space="preserve"> </w:t>
      </w:r>
      <w:r w:rsidRPr="00FE7F48">
        <w:rPr>
          <w:rFonts w:cs="Arial" w:hint="cs"/>
          <w:b/>
          <w:bCs/>
          <w:sz w:val="24"/>
          <w:szCs w:val="24"/>
          <w:rtl/>
        </w:rPr>
        <w:t>האיפה.</w:t>
      </w:r>
      <w:r w:rsidRPr="00FE7F48">
        <w:rPr>
          <w:rFonts w:cs="Arial"/>
          <w:b/>
          <w:bCs/>
          <w:sz w:val="24"/>
          <w:szCs w:val="24"/>
          <w:rtl/>
        </w:rPr>
        <w:t xml:space="preserve"> </w:t>
      </w:r>
      <w:r w:rsidRPr="00FE7F48">
        <w:rPr>
          <w:rFonts w:cs="Arial" w:hint="cs"/>
          <w:b/>
          <w:bCs/>
          <w:sz w:val="24"/>
          <w:szCs w:val="24"/>
          <w:rtl/>
        </w:rPr>
        <w:t>ותני</w:t>
      </w:r>
      <w:r w:rsidRPr="00083E73">
        <w:rPr>
          <w:rFonts w:cs="Arial" w:hint="cs"/>
          <w:sz w:val="24"/>
          <w:szCs w:val="24"/>
          <w:rtl/>
        </w:rPr>
        <w:t>,</w:t>
      </w:r>
      <w:r w:rsidRPr="00083E73">
        <w:rPr>
          <w:rFonts w:cs="Arial"/>
          <w:sz w:val="24"/>
          <w:szCs w:val="24"/>
          <w:rtl/>
        </w:rPr>
        <w:t xml:space="preserve"> </w:t>
      </w:r>
      <w:r w:rsidRPr="00A73803">
        <w:rPr>
          <w:rFonts w:cs="Arial" w:hint="eastAsia"/>
          <w:sz w:val="24"/>
          <w:szCs w:val="24"/>
          <w:rtl/>
        </w:rPr>
        <w:t>כהן</w:t>
      </w:r>
      <w:r w:rsidRPr="00A73803">
        <w:rPr>
          <w:rFonts w:cs="Arial"/>
          <w:sz w:val="24"/>
          <w:szCs w:val="24"/>
          <w:rtl/>
        </w:rPr>
        <w:t xml:space="preserve"> </w:t>
      </w:r>
      <w:r w:rsidRPr="00A73803">
        <w:rPr>
          <w:rFonts w:cs="Arial" w:hint="eastAsia"/>
          <w:sz w:val="24"/>
          <w:szCs w:val="24"/>
          <w:rtl/>
        </w:rPr>
        <w:t>משיח</w:t>
      </w:r>
      <w:r w:rsidRPr="00A73803">
        <w:rPr>
          <w:rFonts w:cs="Arial"/>
          <w:sz w:val="24"/>
          <w:szCs w:val="24"/>
          <w:rtl/>
        </w:rPr>
        <w:t xml:space="preserve"> </w:t>
      </w:r>
      <w:r w:rsidRPr="00A73803">
        <w:rPr>
          <w:rFonts w:cs="Arial" w:hint="eastAsia"/>
          <w:sz w:val="24"/>
          <w:szCs w:val="24"/>
          <w:rtl/>
        </w:rPr>
        <w:t>מביא</w:t>
      </w:r>
      <w:r w:rsidRPr="00A73803">
        <w:rPr>
          <w:rFonts w:cs="Arial"/>
          <w:sz w:val="24"/>
          <w:szCs w:val="24"/>
          <w:rtl/>
        </w:rPr>
        <w:t xml:space="preserve"> </w:t>
      </w:r>
      <w:r w:rsidRPr="00A73803">
        <w:rPr>
          <w:rFonts w:cs="Arial" w:hint="eastAsia"/>
          <w:sz w:val="24"/>
          <w:szCs w:val="24"/>
          <w:rtl/>
        </w:rPr>
        <w:t>פר</w:t>
      </w:r>
      <w:r w:rsidRPr="00083E73">
        <w:rPr>
          <w:rFonts w:cs="Arial" w:hint="cs"/>
          <w:sz w:val="24"/>
          <w:szCs w:val="24"/>
          <w:rtl/>
        </w:rPr>
        <w:t>,</w:t>
      </w:r>
      <w:r w:rsidRPr="00083E73">
        <w:rPr>
          <w:rFonts w:cs="Arial"/>
          <w:sz w:val="24"/>
          <w:szCs w:val="24"/>
          <w:rtl/>
        </w:rPr>
        <w:t xml:space="preserve"> </w:t>
      </w:r>
      <w:r w:rsidRPr="00FE7F48">
        <w:rPr>
          <w:rFonts w:cs="Arial" w:hint="cs"/>
          <w:b/>
          <w:bCs/>
          <w:sz w:val="24"/>
          <w:szCs w:val="24"/>
          <w:rtl/>
        </w:rPr>
        <w:t>ואין</w:t>
      </w:r>
      <w:r w:rsidRPr="00FE7F48">
        <w:rPr>
          <w:rFonts w:cs="Arial"/>
          <w:b/>
          <w:bCs/>
          <w:sz w:val="24"/>
          <w:szCs w:val="24"/>
          <w:rtl/>
        </w:rPr>
        <w:t xml:space="preserve"> </w:t>
      </w:r>
      <w:r w:rsidRPr="00FE7F48">
        <w:rPr>
          <w:rFonts w:cs="Arial" w:hint="cs"/>
          <w:b/>
          <w:bCs/>
          <w:sz w:val="24"/>
          <w:szCs w:val="24"/>
          <w:rtl/>
        </w:rPr>
        <w:t>המרובה</w:t>
      </w:r>
      <w:r w:rsidRPr="00FE7F48">
        <w:rPr>
          <w:rFonts w:cs="Arial"/>
          <w:b/>
          <w:bCs/>
          <w:sz w:val="24"/>
          <w:szCs w:val="24"/>
          <w:rtl/>
        </w:rPr>
        <w:t xml:space="preserve"> </w:t>
      </w:r>
      <w:r w:rsidRPr="00FE7F48">
        <w:rPr>
          <w:rFonts w:cs="Arial" w:hint="cs"/>
          <w:b/>
          <w:bCs/>
          <w:sz w:val="24"/>
          <w:szCs w:val="24"/>
          <w:rtl/>
        </w:rPr>
        <w:t>בגדים</w:t>
      </w:r>
      <w:r w:rsidRPr="00FE7F48">
        <w:rPr>
          <w:rFonts w:cs="Arial"/>
          <w:b/>
          <w:bCs/>
          <w:sz w:val="24"/>
          <w:szCs w:val="24"/>
          <w:rtl/>
        </w:rPr>
        <w:t xml:space="preserve"> </w:t>
      </w:r>
      <w:r w:rsidRPr="00FE7F48">
        <w:rPr>
          <w:rFonts w:cs="Arial" w:hint="cs"/>
          <w:b/>
          <w:bCs/>
          <w:sz w:val="24"/>
          <w:szCs w:val="24"/>
          <w:rtl/>
        </w:rPr>
        <w:t>מביא</w:t>
      </w:r>
      <w:r w:rsidRPr="00FE7F48">
        <w:rPr>
          <w:rFonts w:cs="Arial"/>
          <w:b/>
          <w:bCs/>
          <w:sz w:val="24"/>
          <w:szCs w:val="24"/>
          <w:rtl/>
        </w:rPr>
        <w:t xml:space="preserve"> </w:t>
      </w:r>
      <w:r w:rsidRPr="00FE7F48">
        <w:rPr>
          <w:rFonts w:cs="Arial" w:hint="cs"/>
          <w:b/>
          <w:bCs/>
          <w:sz w:val="24"/>
          <w:szCs w:val="24"/>
          <w:rtl/>
        </w:rPr>
        <w:t>פר</w:t>
      </w:r>
      <w:r w:rsidRPr="00FE7F48">
        <w:rPr>
          <w:rFonts w:cs="Arial"/>
          <w:b/>
          <w:bCs/>
          <w:sz w:val="24"/>
          <w:szCs w:val="24"/>
          <w:rtl/>
        </w:rPr>
        <w:t xml:space="preserve"> </w:t>
      </w:r>
      <w:r w:rsidRPr="00FE7F48">
        <w:rPr>
          <w:rFonts w:cs="Arial" w:hint="cs"/>
          <w:b/>
          <w:bCs/>
          <w:sz w:val="24"/>
          <w:szCs w:val="24"/>
          <w:rtl/>
        </w:rPr>
        <w:t>.ודלא</w:t>
      </w:r>
      <w:r w:rsidRPr="00FE7F48">
        <w:rPr>
          <w:rFonts w:cs="Arial"/>
          <w:b/>
          <w:bCs/>
          <w:sz w:val="24"/>
          <w:szCs w:val="24"/>
          <w:rtl/>
        </w:rPr>
        <w:t xml:space="preserve"> </w:t>
      </w:r>
      <w:r w:rsidRPr="00FE7F48">
        <w:rPr>
          <w:rFonts w:cs="Arial" w:hint="cs"/>
          <w:b/>
          <w:bCs/>
          <w:sz w:val="24"/>
          <w:szCs w:val="24"/>
          <w:rtl/>
        </w:rPr>
        <w:t>כר</w:t>
      </w:r>
      <w:r w:rsidRPr="00FE7F48">
        <w:rPr>
          <w:rFonts w:cs="Arial"/>
          <w:b/>
          <w:bCs/>
          <w:sz w:val="24"/>
          <w:szCs w:val="24"/>
          <w:rtl/>
        </w:rPr>
        <w:t>"</w:t>
      </w:r>
      <w:r w:rsidRPr="00FE7F48">
        <w:rPr>
          <w:rFonts w:cs="Arial" w:hint="cs"/>
          <w:b/>
          <w:bCs/>
          <w:sz w:val="24"/>
          <w:szCs w:val="24"/>
          <w:rtl/>
        </w:rPr>
        <w:t>מ,</w:t>
      </w:r>
      <w:r w:rsidRPr="00FE7F48">
        <w:rPr>
          <w:rFonts w:cs="Arial"/>
          <w:b/>
          <w:bCs/>
          <w:sz w:val="24"/>
          <w:szCs w:val="24"/>
          <w:rtl/>
        </w:rPr>
        <w:t xml:space="preserve"> </w:t>
      </w:r>
      <w:r w:rsidRPr="00FE7F48">
        <w:rPr>
          <w:rFonts w:cs="Arial" w:hint="cs"/>
          <w:b/>
          <w:bCs/>
          <w:sz w:val="24"/>
          <w:szCs w:val="24"/>
          <w:rtl/>
        </w:rPr>
        <w:t>דר</w:t>
      </w:r>
      <w:r w:rsidRPr="00FE7F48">
        <w:rPr>
          <w:rFonts w:cs="Arial"/>
          <w:b/>
          <w:bCs/>
          <w:sz w:val="24"/>
          <w:szCs w:val="24"/>
          <w:rtl/>
        </w:rPr>
        <w:t>"</w:t>
      </w:r>
      <w:r w:rsidRPr="00FE7F48">
        <w:rPr>
          <w:rFonts w:cs="Arial" w:hint="cs"/>
          <w:b/>
          <w:bCs/>
          <w:sz w:val="24"/>
          <w:szCs w:val="24"/>
          <w:rtl/>
        </w:rPr>
        <w:t>מ</w:t>
      </w:r>
      <w:r w:rsidRPr="00FE7F48">
        <w:rPr>
          <w:rFonts w:cs="Arial"/>
          <w:b/>
          <w:bCs/>
          <w:sz w:val="24"/>
          <w:szCs w:val="24"/>
          <w:rtl/>
        </w:rPr>
        <w:t xml:space="preserve"> </w:t>
      </w:r>
      <w:r w:rsidRPr="00FE7F48">
        <w:rPr>
          <w:rFonts w:cs="Arial" w:hint="cs"/>
          <w:b/>
          <w:bCs/>
          <w:sz w:val="24"/>
          <w:szCs w:val="24"/>
          <w:rtl/>
        </w:rPr>
        <w:t>אמר,</w:t>
      </w:r>
      <w:r w:rsidR="000C139F">
        <w:rPr>
          <w:rFonts w:cs="Arial" w:hint="cs"/>
          <w:b/>
          <w:bCs/>
          <w:sz w:val="24"/>
          <w:szCs w:val="24"/>
          <w:rtl/>
        </w:rPr>
        <w:t xml:space="preserve"> </w:t>
      </w:r>
      <w:r w:rsidRPr="00FE7F48">
        <w:rPr>
          <w:rFonts w:cs="Arial" w:hint="cs"/>
          <w:b/>
          <w:bCs/>
          <w:sz w:val="24"/>
          <w:szCs w:val="24"/>
          <w:rtl/>
        </w:rPr>
        <w:t>אף</w:t>
      </w:r>
      <w:r w:rsidRPr="00A73803">
        <w:rPr>
          <w:rFonts w:cs="Arial"/>
          <w:sz w:val="24"/>
          <w:szCs w:val="24"/>
          <w:rtl/>
        </w:rPr>
        <w:t xml:space="preserve"> </w:t>
      </w:r>
      <w:r w:rsidRPr="00A73803">
        <w:rPr>
          <w:rFonts w:cs="Arial" w:hint="eastAsia"/>
          <w:sz w:val="24"/>
          <w:szCs w:val="24"/>
          <w:rtl/>
        </w:rPr>
        <w:t>מרובה</w:t>
      </w:r>
      <w:r w:rsidRPr="00A73803">
        <w:rPr>
          <w:rFonts w:cs="Arial"/>
          <w:sz w:val="24"/>
          <w:szCs w:val="24"/>
          <w:rtl/>
        </w:rPr>
        <w:t xml:space="preserve"> </w:t>
      </w:r>
      <w:r w:rsidRPr="00A73803">
        <w:rPr>
          <w:rFonts w:cs="Arial" w:hint="eastAsia"/>
          <w:sz w:val="24"/>
          <w:szCs w:val="24"/>
          <w:rtl/>
        </w:rPr>
        <w:t>בגדים</w:t>
      </w:r>
      <w:r w:rsidRPr="00A73803">
        <w:rPr>
          <w:rFonts w:cs="Arial"/>
          <w:sz w:val="24"/>
          <w:szCs w:val="24"/>
          <w:rtl/>
        </w:rPr>
        <w:t xml:space="preserve"> </w:t>
      </w:r>
      <w:r w:rsidRPr="00A73803">
        <w:rPr>
          <w:rFonts w:cs="Arial" w:hint="eastAsia"/>
          <w:sz w:val="24"/>
          <w:szCs w:val="24"/>
          <w:rtl/>
        </w:rPr>
        <w:t>מביא</w:t>
      </w:r>
      <w:r w:rsidRPr="00A73803">
        <w:rPr>
          <w:rFonts w:cs="Arial"/>
          <w:sz w:val="24"/>
          <w:szCs w:val="24"/>
          <w:rtl/>
        </w:rPr>
        <w:t xml:space="preserve"> </w:t>
      </w:r>
      <w:r w:rsidRPr="00A73803">
        <w:rPr>
          <w:rFonts w:cs="Arial" w:hint="eastAsia"/>
          <w:sz w:val="24"/>
          <w:szCs w:val="24"/>
          <w:rtl/>
        </w:rPr>
        <w:t>פר</w:t>
      </w:r>
      <w:r w:rsidRPr="00083E73">
        <w:rPr>
          <w:rFonts w:cs="Arial" w:hint="cs"/>
          <w:sz w:val="24"/>
          <w:szCs w:val="24"/>
          <w:rtl/>
        </w:rPr>
        <w:t>,</w:t>
      </w:r>
      <w:r w:rsidRPr="00083E73">
        <w:rPr>
          <w:rFonts w:cs="Arial"/>
          <w:sz w:val="24"/>
          <w:szCs w:val="24"/>
          <w:rtl/>
        </w:rPr>
        <w:t xml:space="preserve"> </w:t>
      </w:r>
      <w:r w:rsidRPr="00083E73">
        <w:rPr>
          <w:rFonts w:cs="Arial" w:hint="cs"/>
          <w:sz w:val="24"/>
          <w:szCs w:val="24"/>
          <w:rtl/>
        </w:rPr>
        <w:t>מ</w:t>
      </w:r>
      <w:r w:rsidRPr="00083E73">
        <w:rPr>
          <w:rFonts w:cs="Arial"/>
          <w:sz w:val="24"/>
          <w:szCs w:val="24"/>
          <w:rtl/>
        </w:rPr>
        <w:t>"</w:t>
      </w:r>
      <w:r w:rsidRPr="00083E73">
        <w:rPr>
          <w:rFonts w:cs="Arial" w:hint="cs"/>
          <w:sz w:val="24"/>
          <w:szCs w:val="24"/>
          <w:rtl/>
        </w:rPr>
        <w:t>ט</w:t>
      </w:r>
      <w:r w:rsidRPr="00A73803">
        <w:rPr>
          <w:rFonts w:cs="Arial"/>
          <w:sz w:val="24"/>
          <w:szCs w:val="24"/>
          <w:rtl/>
        </w:rPr>
        <w:t xml:space="preserve"> </w:t>
      </w:r>
      <w:r w:rsidRPr="00A73803">
        <w:rPr>
          <w:rFonts w:cs="Arial" w:hint="eastAsia"/>
          <w:sz w:val="24"/>
          <w:szCs w:val="24"/>
          <w:rtl/>
        </w:rPr>
        <w:t>דר</w:t>
      </w:r>
      <w:r w:rsidRPr="00A73803">
        <w:rPr>
          <w:rFonts w:cs="Arial"/>
          <w:sz w:val="24"/>
          <w:szCs w:val="24"/>
          <w:rtl/>
        </w:rPr>
        <w:t>"</w:t>
      </w:r>
      <w:r w:rsidRPr="00A73803">
        <w:rPr>
          <w:rFonts w:cs="Arial" w:hint="eastAsia"/>
          <w:sz w:val="24"/>
          <w:szCs w:val="24"/>
          <w:rtl/>
        </w:rPr>
        <w:t>מ</w:t>
      </w:r>
      <w:r w:rsidRPr="00083E73">
        <w:rPr>
          <w:rFonts w:cs="Arial" w:hint="cs"/>
          <w:sz w:val="24"/>
          <w:szCs w:val="24"/>
          <w:rtl/>
        </w:rPr>
        <w:t xml:space="preserve">? </w:t>
      </w:r>
      <w:r w:rsidRPr="00FE7F48">
        <w:rPr>
          <w:rFonts w:cs="Arial" w:hint="cs"/>
          <w:b/>
          <w:bCs/>
          <w:sz w:val="24"/>
          <w:szCs w:val="24"/>
          <w:rtl/>
        </w:rPr>
        <w:t>דכתיב</w:t>
      </w:r>
      <w:r w:rsidRPr="00FE7F48">
        <w:rPr>
          <w:rFonts w:cs="Arial"/>
          <w:b/>
          <w:bCs/>
          <w:sz w:val="24"/>
          <w:szCs w:val="24"/>
          <w:rtl/>
        </w:rPr>
        <w:t xml:space="preserve"> [</w:t>
      </w:r>
      <w:r w:rsidRPr="00FE7F48">
        <w:rPr>
          <w:rFonts w:cs="Arial" w:hint="cs"/>
          <w:b/>
          <w:bCs/>
          <w:sz w:val="24"/>
          <w:szCs w:val="24"/>
          <w:rtl/>
        </w:rPr>
        <w:t>ויקרא</w:t>
      </w:r>
      <w:r w:rsidRPr="00FE7F48">
        <w:rPr>
          <w:rFonts w:cs="Arial"/>
          <w:b/>
          <w:bCs/>
          <w:sz w:val="24"/>
          <w:szCs w:val="24"/>
          <w:rtl/>
        </w:rPr>
        <w:t xml:space="preserve"> </w:t>
      </w:r>
      <w:r w:rsidRPr="00FE7F48">
        <w:rPr>
          <w:rFonts w:cs="Arial" w:hint="cs"/>
          <w:b/>
          <w:bCs/>
          <w:sz w:val="24"/>
          <w:szCs w:val="24"/>
          <w:rtl/>
        </w:rPr>
        <w:t>ד</w:t>
      </w:r>
      <w:r w:rsidRPr="00FE7F48">
        <w:rPr>
          <w:rFonts w:cs="Arial"/>
          <w:b/>
          <w:bCs/>
          <w:sz w:val="24"/>
          <w:szCs w:val="24"/>
          <w:rtl/>
        </w:rPr>
        <w:t xml:space="preserve"> </w:t>
      </w:r>
      <w:r w:rsidRPr="00FE7F48">
        <w:rPr>
          <w:rFonts w:cs="Arial" w:hint="cs"/>
          <w:b/>
          <w:bCs/>
          <w:sz w:val="24"/>
          <w:szCs w:val="24"/>
          <w:rtl/>
        </w:rPr>
        <w:t>ג</w:t>
      </w:r>
      <w:r w:rsidRPr="00FE7F48">
        <w:rPr>
          <w:rFonts w:cs="Arial"/>
          <w:b/>
          <w:bCs/>
          <w:sz w:val="24"/>
          <w:szCs w:val="24"/>
          <w:rtl/>
        </w:rPr>
        <w:t>]</w:t>
      </w:r>
      <w:r w:rsidRPr="00FE7F48">
        <w:rPr>
          <w:rFonts w:cs="Arial" w:hint="cs"/>
          <w:b/>
          <w:bCs/>
          <w:sz w:val="24"/>
          <w:szCs w:val="24"/>
          <w:rtl/>
        </w:rPr>
        <w:t>והביא הכהן המשיח מדם הפר, מה</w:t>
      </w:r>
      <w:r w:rsidRPr="00FE7F48">
        <w:rPr>
          <w:rFonts w:cs="Arial"/>
          <w:b/>
          <w:bCs/>
          <w:sz w:val="24"/>
          <w:szCs w:val="24"/>
          <w:rtl/>
        </w:rPr>
        <w:t xml:space="preserve"> </w:t>
      </w:r>
      <w:r w:rsidRPr="00FE7F48">
        <w:rPr>
          <w:rFonts w:cs="Arial" w:hint="cs"/>
          <w:b/>
          <w:bCs/>
          <w:sz w:val="24"/>
          <w:szCs w:val="24"/>
          <w:rtl/>
        </w:rPr>
        <w:t>ת</w:t>
      </w:r>
      <w:r w:rsidRPr="00FE7F48">
        <w:rPr>
          <w:rFonts w:cs="Arial"/>
          <w:b/>
          <w:bCs/>
          <w:sz w:val="24"/>
          <w:szCs w:val="24"/>
          <w:rtl/>
        </w:rPr>
        <w:t>"</w:t>
      </w:r>
      <w:r w:rsidRPr="00FE7F48">
        <w:rPr>
          <w:rFonts w:cs="Arial" w:hint="cs"/>
          <w:b/>
          <w:bCs/>
          <w:sz w:val="24"/>
          <w:szCs w:val="24"/>
          <w:rtl/>
        </w:rPr>
        <w:t>ל</w:t>
      </w:r>
      <w:r w:rsidRPr="00FE7F48">
        <w:rPr>
          <w:rFonts w:cs="Arial"/>
          <w:b/>
          <w:bCs/>
          <w:sz w:val="24"/>
          <w:szCs w:val="24"/>
          <w:rtl/>
        </w:rPr>
        <w:t xml:space="preserve"> </w:t>
      </w:r>
      <w:r w:rsidRPr="00FE7F48">
        <w:rPr>
          <w:rFonts w:cs="Arial" w:hint="cs"/>
          <w:b/>
          <w:bCs/>
          <w:sz w:val="24"/>
          <w:szCs w:val="24"/>
          <w:rtl/>
        </w:rPr>
        <w:t>כהן?</w:t>
      </w:r>
      <w:r w:rsidRPr="00FE7F48">
        <w:rPr>
          <w:rFonts w:cs="Arial"/>
          <w:b/>
          <w:bCs/>
          <w:sz w:val="24"/>
          <w:szCs w:val="24"/>
          <w:rtl/>
        </w:rPr>
        <w:t xml:space="preserve"> </w:t>
      </w:r>
      <w:r w:rsidRPr="00FE7F48">
        <w:rPr>
          <w:rFonts w:cs="Arial" w:hint="cs"/>
          <w:b/>
          <w:bCs/>
          <w:sz w:val="24"/>
          <w:szCs w:val="24"/>
          <w:rtl/>
        </w:rPr>
        <w:t>לרבות</w:t>
      </w:r>
      <w:r w:rsidRPr="00FE7F48">
        <w:rPr>
          <w:rFonts w:cs="Arial"/>
          <w:b/>
          <w:bCs/>
          <w:sz w:val="24"/>
          <w:szCs w:val="24"/>
          <w:rtl/>
        </w:rPr>
        <w:t xml:space="preserve"> </w:t>
      </w:r>
      <w:r w:rsidRPr="00FE7F48">
        <w:rPr>
          <w:rFonts w:cs="Arial" w:hint="cs"/>
          <w:b/>
          <w:bCs/>
          <w:sz w:val="24"/>
          <w:szCs w:val="24"/>
          <w:rtl/>
        </w:rPr>
        <w:t>את</w:t>
      </w:r>
      <w:r w:rsidRPr="00FE7F48">
        <w:rPr>
          <w:rFonts w:cs="Arial"/>
          <w:b/>
          <w:bCs/>
          <w:sz w:val="24"/>
          <w:szCs w:val="24"/>
          <w:rtl/>
        </w:rPr>
        <w:t xml:space="preserve"> </w:t>
      </w:r>
      <w:r w:rsidRPr="00FE7F48">
        <w:rPr>
          <w:rFonts w:cs="Arial" w:hint="cs"/>
          <w:b/>
          <w:bCs/>
          <w:sz w:val="24"/>
          <w:szCs w:val="24"/>
          <w:rtl/>
        </w:rPr>
        <w:t>המרובה</w:t>
      </w:r>
      <w:r w:rsidRPr="00FE7F48">
        <w:rPr>
          <w:rFonts w:cs="Arial"/>
          <w:b/>
          <w:bCs/>
          <w:sz w:val="24"/>
          <w:szCs w:val="24"/>
          <w:rtl/>
        </w:rPr>
        <w:t xml:space="preserve"> </w:t>
      </w:r>
      <w:r w:rsidRPr="00FE7F48">
        <w:rPr>
          <w:rFonts w:cs="Arial" w:hint="cs"/>
          <w:b/>
          <w:bCs/>
          <w:sz w:val="24"/>
          <w:szCs w:val="24"/>
          <w:rtl/>
        </w:rPr>
        <w:t>בגדים.</w:t>
      </w:r>
      <w:r w:rsidRPr="00FE7F48">
        <w:rPr>
          <w:rFonts w:cs="Arial"/>
          <w:b/>
          <w:bCs/>
          <w:sz w:val="24"/>
          <w:szCs w:val="24"/>
          <w:rtl/>
        </w:rPr>
        <w:t xml:space="preserve"> </w:t>
      </w:r>
      <w:r w:rsidRPr="00FE7F48">
        <w:rPr>
          <w:rFonts w:cs="Arial" w:hint="cs"/>
          <w:b/>
          <w:bCs/>
          <w:sz w:val="24"/>
          <w:szCs w:val="24"/>
          <w:rtl/>
        </w:rPr>
        <w:t>מה</w:t>
      </w:r>
      <w:r w:rsidRPr="00FE7F48">
        <w:rPr>
          <w:rFonts w:cs="Arial"/>
          <w:b/>
          <w:bCs/>
          <w:sz w:val="24"/>
          <w:szCs w:val="24"/>
          <w:rtl/>
        </w:rPr>
        <w:t xml:space="preserve"> </w:t>
      </w:r>
      <w:r w:rsidRPr="00FE7F48">
        <w:rPr>
          <w:rFonts w:cs="Arial" w:hint="cs"/>
          <w:b/>
          <w:bCs/>
          <w:sz w:val="24"/>
          <w:szCs w:val="24"/>
          <w:rtl/>
        </w:rPr>
        <w:t>טעמון</w:t>
      </w:r>
      <w:r w:rsidRPr="00FE7F48">
        <w:rPr>
          <w:rFonts w:cs="Arial"/>
          <w:b/>
          <w:bCs/>
          <w:sz w:val="24"/>
          <w:szCs w:val="24"/>
          <w:rtl/>
        </w:rPr>
        <w:t xml:space="preserve"> </w:t>
      </w:r>
      <w:r w:rsidRPr="00FE7F48">
        <w:rPr>
          <w:rFonts w:cs="Arial" w:hint="cs"/>
          <w:b/>
          <w:bCs/>
          <w:sz w:val="24"/>
          <w:szCs w:val="24"/>
          <w:rtl/>
        </w:rPr>
        <w:t>דרבנן?</w:t>
      </w:r>
      <w:r w:rsidRPr="00FE7F48">
        <w:rPr>
          <w:rFonts w:cs="Arial"/>
          <w:b/>
          <w:bCs/>
          <w:sz w:val="24"/>
          <w:szCs w:val="24"/>
          <w:rtl/>
        </w:rPr>
        <w:t xml:space="preserve"> </w:t>
      </w:r>
      <w:r w:rsidRPr="00FE7F48">
        <w:rPr>
          <w:rFonts w:cs="Arial" w:hint="cs"/>
          <w:b/>
          <w:bCs/>
          <w:sz w:val="24"/>
          <w:szCs w:val="24"/>
          <w:rtl/>
        </w:rPr>
        <w:t>משיח,</w:t>
      </w:r>
      <w:r w:rsidRPr="00FE7F48">
        <w:rPr>
          <w:rFonts w:cs="Arial"/>
          <w:b/>
          <w:bCs/>
          <w:sz w:val="24"/>
          <w:szCs w:val="24"/>
          <w:rtl/>
        </w:rPr>
        <w:t xml:space="preserve"> </w:t>
      </w:r>
      <w:r w:rsidRPr="00FE7F48">
        <w:rPr>
          <w:rFonts w:cs="Arial" w:hint="cs"/>
          <w:b/>
          <w:bCs/>
          <w:sz w:val="24"/>
          <w:szCs w:val="24"/>
          <w:rtl/>
        </w:rPr>
        <w:t>יכול</w:t>
      </w:r>
      <w:r w:rsidRPr="00FE7F48">
        <w:rPr>
          <w:rFonts w:cs="Arial"/>
          <w:b/>
          <w:bCs/>
          <w:sz w:val="24"/>
          <w:szCs w:val="24"/>
          <w:rtl/>
        </w:rPr>
        <w:t xml:space="preserve"> </w:t>
      </w:r>
      <w:r w:rsidRPr="00FE7F48">
        <w:rPr>
          <w:rFonts w:cs="Arial" w:hint="cs"/>
          <w:b/>
          <w:bCs/>
          <w:sz w:val="24"/>
          <w:szCs w:val="24"/>
          <w:rtl/>
        </w:rPr>
        <w:t>זה</w:t>
      </w:r>
      <w:r w:rsidRPr="00FE7F48">
        <w:rPr>
          <w:rFonts w:cs="Arial"/>
          <w:b/>
          <w:bCs/>
          <w:sz w:val="24"/>
          <w:szCs w:val="24"/>
          <w:rtl/>
        </w:rPr>
        <w:t xml:space="preserve"> </w:t>
      </w:r>
      <w:r w:rsidRPr="00FE7F48">
        <w:rPr>
          <w:rFonts w:cs="Arial" w:hint="cs"/>
          <w:b/>
          <w:bCs/>
          <w:sz w:val="24"/>
          <w:szCs w:val="24"/>
          <w:rtl/>
        </w:rPr>
        <w:t>המלך?</w:t>
      </w:r>
      <w:r w:rsidRPr="00FE7F48">
        <w:rPr>
          <w:rFonts w:cs="Arial"/>
          <w:b/>
          <w:bCs/>
          <w:sz w:val="24"/>
          <w:szCs w:val="24"/>
          <w:rtl/>
        </w:rPr>
        <w:t xml:space="preserve"> </w:t>
      </w:r>
      <w:r w:rsidRPr="00FE7F48">
        <w:rPr>
          <w:rFonts w:cs="Arial" w:hint="cs"/>
          <w:b/>
          <w:bCs/>
          <w:sz w:val="24"/>
          <w:szCs w:val="24"/>
          <w:rtl/>
        </w:rPr>
        <w:t>ת</w:t>
      </w:r>
      <w:r w:rsidRPr="00FE7F48">
        <w:rPr>
          <w:rFonts w:cs="Arial"/>
          <w:b/>
          <w:bCs/>
          <w:sz w:val="24"/>
          <w:szCs w:val="24"/>
          <w:rtl/>
        </w:rPr>
        <w:t>"</w:t>
      </w:r>
      <w:r w:rsidRPr="00FE7F48">
        <w:rPr>
          <w:rFonts w:cs="Arial" w:hint="cs"/>
          <w:b/>
          <w:bCs/>
          <w:sz w:val="24"/>
          <w:szCs w:val="24"/>
          <w:rtl/>
        </w:rPr>
        <w:t>ל</w:t>
      </w:r>
      <w:r w:rsidRPr="00FE7F48">
        <w:rPr>
          <w:rFonts w:cs="Arial"/>
          <w:b/>
          <w:bCs/>
          <w:sz w:val="24"/>
          <w:szCs w:val="24"/>
          <w:rtl/>
        </w:rPr>
        <w:t xml:space="preserve"> </w:t>
      </w:r>
      <w:r w:rsidRPr="00FE7F48">
        <w:rPr>
          <w:rFonts w:cs="Arial" w:hint="cs"/>
          <w:b/>
          <w:bCs/>
          <w:sz w:val="24"/>
          <w:szCs w:val="24"/>
          <w:rtl/>
        </w:rPr>
        <w:t>כהן.</w:t>
      </w:r>
      <w:r w:rsidRPr="00FE7F48">
        <w:rPr>
          <w:rFonts w:cs="Arial"/>
          <w:b/>
          <w:bCs/>
          <w:sz w:val="24"/>
          <w:szCs w:val="24"/>
          <w:rtl/>
        </w:rPr>
        <w:t xml:space="preserve"> </w:t>
      </w:r>
      <w:r w:rsidRPr="00FE7F48">
        <w:rPr>
          <w:rFonts w:cs="Arial" w:hint="cs"/>
          <w:b/>
          <w:bCs/>
          <w:sz w:val="24"/>
          <w:szCs w:val="24"/>
          <w:rtl/>
        </w:rPr>
        <w:t>אי</w:t>
      </w:r>
      <w:r w:rsidRPr="00FE7F48">
        <w:rPr>
          <w:rFonts w:cs="Arial"/>
          <w:b/>
          <w:bCs/>
          <w:sz w:val="24"/>
          <w:szCs w:val="24"/>
          <w:rtl/>
        </w:rPr>
        <w:t xml:space="preserve"> </w:t>
      </w:r>
      <w:r w:rsidRPr="00FE7F48">
        <w:rPr>
          <w:rFonts w:cs="Arial" w:hint="cs"/>
          <w:b/>
          <w:bCs/>
          <w:sz w:val="24"/>
          <w:szCs w:val="24"/>
          <w:rtl/>
        </w:rPr>
        <w:t>כהן,</w:t>
      </w:r>
      <w:r w:rsidRPr="00FE7F48">
        <w:rPr>
          <w:rFonts w:cs="Arial"/>
          <w:b/>
          <w:bCs/>
          <w:sz w:val="24"/>
          <w:szCs w:val="24"/>
          <w:rtl/>
        </w:rPr>
        <w:t xml:space="preserve"> </w:t>
      </w:r>
      <w:r w:rsidRPr="00FE7F48">
        <w:rPr>
          <w:rFonts w:cs="Arial" w:hint="cs"/>
          <w:b/>
          <w:bCs/>
          <w:sz w:val="24"/>
          <w:szCs w:val="24"/>
          <w:rtl/>
        </w:rPr>
        <w:t>יכול</w:t>
      </w:r>
      <w:r w:rsidRPr="00FE7F48">
        <w:rPr>
          <w:rFonts w:cs="Arial"/>
          <w:b/>
          <w:bCs/>
          <w:sz w:val="24"/>
          <w:szCs w:val="24"/>
          <w:rtl/>
        </w:rPr>
        <w:t xml:space="preserve"> </w:t>
      </w:r>
      <w:r w:rsidRPr="00FE7F48">
        <w:rPr>
          <w:rFonts w:cs="Arial" w:hint="cs"/>
          <w:b/>
          <w:bCs/>
          <w:sz w:val="24"/>
          <w:szCs w:val="24"/>
          <w:rtl/>
        </w:rPr>
        <w:t>אף</w:t>
      </w:r>
      <w:r w:rsidRPr="00FE7F48">
        <w:rPr>
          <w:rFonts w:cs="Arial"/>
          <w:b/>
          <w:bCs/>
          <w:sz w:val="24"/>
          <w:szCs w:val="24"/>
          <w:rtl/>
        </w:rPr>
        <w:t xml:space="preserve"> </w:t>
      </w:r>
      <w:r w:rsidRPr="00FE7F48">
        <w:rPr>
          <w:rFonts w:cs="Arial" w:hint="cs"/>
          <w:b/>
          <w:bCs/>
          <w:sz w:val="24"/>
          <w:szCs w:val="24"/>
          <w:rtl/>
        </w:rPr>
        <w:t>מרובה</w:t>
      </w:r>
      <w:r w:rsidRPr="00FE7F48">
        <w:rPr>
          <w:rFonts w:cs="Arial"/>
          <w:b/>
          <w:bCs/>
          <w:sz w:val="24"/>
          <w:szCs w:val="24"/>
          <w:rtl/>
        </w:rPr>
        <w:t xml:space="preserve"> </w:t>
      </w:r>
      <w:r w:rsidRPr="00FE7F48">
        <w:rPr>
          <w:rFonts w:cs="Arial" w:hint="cs"/>
          <w:b/>
          <w:bCs/>
          <w:sz w:val="24"/>
          <w:szCs w:val="24"/>
          <w:rtl/>
        </w:rPr>
        <w:t>בגדים?</w:t>
      </w:r>
      <w:r w:rsidRPr="00FE7F48">
        <w:rPr>
          <w:rFonts w:cs="Arial"/>
          <w:b/>
          <w:bCs/>
          <w:sz w:val="24"/>
          <w:szCs w:val="24"/>
          <w:rtl/>
        </w:rPr>
        <w:t xml:space="preserve"> </w:t>
      </w:r>
      <w:r w:rsidRPr="00FE7F48">
        <w:rPr>
          <w:rFonts w:cs="Arial" w:hint="cs"/>
          <w:b/>
          <w:bCs/>
          <w:sz w:val="24"/>
          <w:szCs w:val="24"/>
          <w:rtl/>
        </w:rPr>
        <w:t>ת</w:t>
      </w:r>
      <w:r w:rsidRPr="00FE7F48">
        <w:rPr>
          <w:rFonts w:cs="Arial"/>
          <w:b/>
          <w:bCs/>
          <w:sz w:val="24"/>
          <w:szCs w:val="24"/>
          <w:rtl/>
        </w:rPr>
        <w:t>"</w:t>
      </w:r>
      <w:r w:rsidRPr="00FE7F48">
        <w:rPr>
          <w:rFonts w:cs="Arial" w:hint="cs"/>
          <w:b/>
          <w:bCs/>
          <w:sz w:val="24"/>
          <w:szCs w:val="24"/>
          <w:rtl/>
        </w:rPr>
        <w:t>ל</w:t>
      </w:r>
      <w:r w:rsidRPr="00FE7F48">
        <w:rPr>
          <w:rFonts w:cs="Arial"/>
          <w:b/>
          <w:bCs/>
          <w:sz w:val="24"/>
          <w:szCs w:val="24"/>
          <w:rtl/>
        </w:rPr>
        <w:t xml:space="preserve"> </w:t>
      </w:r>
      <w:r w:rsidRPr="00FE7F48">
        <w:rPr>
          <w:rFonts w:cs="Arial" w:hint="cs"/>
          <w:b/>
          <w:bCs/>
          <w:sz w:val="24"/>
          <w:szCs w:val="24"/>
          <w:rtl/>
        </w:rPr>
        <w:t>משיח.</w:t>
      </w:r>
      <w:r w:rsidRPr="00FE7F48">
        <w:rPr>
          <w:rFonts w:cs="Arial"/>
          <w:b/>
          <w:bCs/>
          <w:sz w:val="24"/>
          <w:szCs w:val="24"/>
          <w:rtl/>
        </w:rPr>
        <w:t xml:space="preserve"> </w:t>
      </w:r>
      <w:r w:rsidRPr="00FE7F48">
        <w:rPr>
          <w:rFonts w:cs="Arial" w:hint="cs"/>
          <w:b/>
          <w:bCs/>
          <w:sz w:val="24"/>
          <w:szCs w:val="24"/>
          <w:rtl/>
        </w:rPr>
        <w:t>או</w:t>
      </w:r>
      <w:r w:rsidRPr="00FE7F48">
        <w:rPr>
          <w:rFonts w:cs="Arial"/>
          <w:b/>
          <w:bCs/>
          <w:sz w:val="24"/>
          <w:szCs w:val="24"/>
          <w:rtl/>
        </w:rPr>
        <w:t xml:space="preserve"> </w:t>
      </w:r>
      <w:r w:rsidRPr="00FE7F48">
        <w:rPr>
          <w:rFonts w:cs="Arial" w:hint="cs"/>
          <w:b/>
          <w:bCs/>
          <w:sz w:val="24"/>
          <w:szCs w:val="24"/>
          <w:rtl/>
        </w:rPr>
        <w:t>יכול</w:t>
      </w:r>
      <w:r w:rsidRPr="00FE7F48">
        <w:rPr>
          <w:rFonts w:cs="Arial"/>
          <w:b/>
          <w:bCs/>
          <w:sz w:val="24"/>
          <w:szCs w:val="24"/>
          <w:rtl/>
        </w:rPr>
        <w:t xml:space="preserve"> </w:t>
      </w:r>
      <w:r w:rsidRPr="00FE7F48">
        <w:rPr>
          <w:rFonts w:cs="Arial" w:hint="cs"/>
          <w:b/>
          <w:bCs/>
          <w:sz w:val="24"/>
          <w:szCs w:val="24"/>
          <w:rtl/>
        </w:rPr>
        <w:t>שאני</w:t>
      </w:r>
      <w:r w:rsidRPr="00FE7F48">
        <w:rPr>
          <w:rFonts w:cs="Arial"/>
          <w:b/>
          <w:bCs/>
          <w:sz w:val="24"/>
          <w:szCs w:val="24"/>
          <w:rtl/>
        </w:rPr>
        <w:t xml:space="preserve"> </w:t>
      </w:r>
      <w:r w:rsidRPr="00FE7F48">
        <w:rPr>
          <w:rFonts w:cs="Arial" w:hint="cs"/>
          <w:b/>
          <w:bCs/>
          <w:sz w:val="24"/>
          <w:szCs w:val="24"/>
          <w:rtl/>
        </w:rPr>
        <w:t>מרבה</w:t>
      </w:r>
      <w:r w:rsidRPr="00FE7F48">
        <w:rPr>
          <w:rFonts w:cs="Arial"/>
          <w:b/>
          <w:bCs/>
          <w:sz w:val="24"/>
          <w:szCs w:val="24"/>
          <w:rtl/>
        </w:rPr>
        <w:t xml:space="preserve"> </w:t>
      </w:r>
      <w:r w:rsidRPr="00FE7F48">
        <w:rPr>
          <w:rFonts w:cs="Arial" w:hint="cs"/>
          <w:b/>
          <w:bCs/>
          <w:sz w:val="24"/>
          <w:szCs w:val="24"/>
          <w:rtl/>
        </w:rPr>
        <w:t>אף</w:t>
      </w:r>
      <w:r w:rsidRPr="00FE7F48">
        <w:rPr>
          <w:rFonts w:cs="Arial"/>
          <w:b/>
          <w:bCs/>
          <w:sz w:val="24"/>
          <w:szCs w:val="24"/>
          <w:rtl/>
        </w:rPr>
        <w:t xml:space="preserve"> </w:t>
      </w:r>
      <w:r w:rsidRPr="00FE7F48">
        <w:rPr>
          <w:rFonts w:cs="Arial" w:hint="cs"/>
          <w:b/>
          <w:bCs/>
          <w:sz w:val="24"/>
          <w:szCs w:val="24"/>
          <w:rtl/>
        </w:rPr>
        <w:t>משוח</w:t>
      </w:r>
      <w:r w:rsidRPr="00FE7F48">
        <w:rPr>
          <w:rFonts w:cs="Arial"/>
          <w:b/>
          <w:bCs/>
          <w:sz w:val="24"/>
          <w:szCs w:val="24"/>
          <w:rtl/>
        </w:rPr>
        <w:t xml:space="preserve"> </w:t>
      </w:r>
      <w:r w:rsidRPr="00FE7F48">
        <w:rPr>
          <w:rFonts w:cs="Arial" w:hint="cs"/>
          <w:b/>
          <w:bCs/>
          <w:sz w:val="24"/>
          <w:szCs w:val="24"/>
          <w:rtl/>
        </w:rPr>
        <w:t>מלחמה?</w:t>
      </w:r>
      <w:r w:rsidRPr="00A73803">
        <w:rPr>
          <w:rFonts w:cs="Arial"/>
          <w:sz w:val="24"/>
          <w:szCs w:val="24"/>
          <w:rtl/>
        </w:rPr>
        <w:t xml:space="preserve"> </w:t>
      </w:r>
      <w:r w:rsidRPr="00A73803">
        <w:rPr>
          <w:rFonts w:cs="Arial" w:hint="eastAsia"/>
          <w:sz w:val="24"/>
          <w:szCs w:val="24"/>
          <w:rtl/>
        </w:rPr>
        <w:t>תלמוד</w:t>
      </w:r>
      <w:r w:rsidRPr="00A73803">
        <w:rPr>
          <w:rFonts w:cs="Arial"/>
          <w:sz w:val="24"/>
          <w:szCs w:val="24"/>
          <w:rtl/>
        </w:rPr>
        <w:t xml:space="preserve"> </w:t>
      </w:r>
      <w:r w:rsidRPr="00A73803">
        <w:rPr>
          <w:rFonts w:cs="Arial" w:hint="eastAsia"/>
          <w:sz w:val="24"/>
          <w:szCs w:val="24"/>
          <w:rtl/>
        </w:rPr>
        <w:t>לומר</w:t>
      </w:r>
      <w:r w:rsidRPr="00A73803">
        <w:rPr>
          <w:rFonts w:cs="Arial"/>
          <w:sz w:val="24"/>
          <w:szCs w:val="24"/>
          <w:rtl/>
        </w:rPr>
        <w:t xml:space="preserve"> </w:t>
      </w:r>
      <w:r w:rsidR="00EE10DA" w:rsidRPr="00EE10DA">
        <w:rPr>
          <w:rFonts w:cs="Arial" w:hint="cs"/>
          <w:b/>
          <w:bCs/>
          <w:sz w:val="24"/>
          <w:szCs w:val="24"/>
          <w:rtl/>
        </w:rPr>
        <w:t>ה</w:t>
      </w:r>
      <w:r w:rsidRPr="00FE7F48">
        <w:rPr>
          <w:rFonts w:cs="Arial" w:hint="cs"/>
          <w:b/>
          <w:bCs/>
          <w:sz w:val="24"/>
          <w:szCs w:val="24"/>
          <w:rtl/>
        </w:rPr>
        <w:t>משיח.</w:t>
      </w:r>
      <w:r w:rsidRPr="00FE7F48">
        <w:rPr>
          <w:rFonts w:cs="Arial"/>
          <w:b/>
          <w:bCs/>
          <w:sz w:val="24"/>
          <w:szCs w:val="24"/>
          <w:rtl/>
        </w:rPr>
        <w:t xml:space="preserve"> </w:t>
      </w:r>
      <w:r w:rsidRPr="00FE7F48">
        <w:rPr>
          <w:rFonts w:cs="Arial" w:hint="cs"/>
          <w:b/>
          <w:bCs/>
          <w:sz w:val="24"/>
          <w:szCs w:val="24"/>
          <w:rtl/>
        </w:rPr>
        <w:t>שאין</w:t>
      </w:r>
      <w:r w:rsidRPr="00FE7F48">
        <w:rPr>
          <w:rFonts w:cs="Arial"/>
          <w:b/>
          <w:bCs/>
          <w:sz w:val="24"/>
          <w:szCs w:val="24"/>
          <w:rtl/>
        </w:rPr>
        <w:t xml:space="preserve"> </w:t>
      </w:r>
      <w:r w:rsidRPr="00FE7F48">
        <w:rPr>
          <w:rFonts w:cs="Arial" w:hint="cs"/>
          <w:b/>
          <w:bCs/>
          <w:sz w:val="24"/>
          <w:szCs w:val="24"/>
          <w:rtl/>
        </w:rPr>
        <w:t>על</w:t>
      </w:r>
      <w:r w:rsidRPr="00FE7F48">
        <w:rPr>
          <w:rFonts w:cs="Arial"/>
          <w:b/>
          <w:bCs/>
          <w:sz w:val="24"/>
          <w:szCs w:val="24"/>
          <w:rtl/>
        </w:rPr>
        <w:t xml:space="preserve"> </w:t>
      </w:r>
      <w:r w:rsidRPr="00FE7F48">
        <w:rPr>
          <w:rFonts w:cs="Arial" w:hint="cs"/>
          <w:b/>
          <w:bCs/>
          <w:sz w:val="24"/>
          <w:szCs w:val="24"/>
          <w:rtl/>
        </w:rPr>
        <w:t>גביו</w:t>
      </w:r>
      <w:r w:rsidRPr="00FE7F48">
        <w:rPr>
          <w:rFonts w:cs="Arial"/>
          <w:b/>
          <w:bCs/>
          <w:sz w:val="24"/>
          <w:szCs w:val="24"/>
          <w:rtl/>
        </w:rPr>
        <w:t xml:space="preserve"> </w:t>
      </w:r>
      <w:r w:rsidRPr="00FE7F48">
        <w:rPr>
          <w:rFonts w:cs="Arial" w:hint="cs"/>
          <w:b/>
          <w:bCs/>
          <w:sz w:val="24"/>
          <w:szCs w:val="24"/>
          <w:rtl/>
        </w:rPr>
        <w:t>משיח</w:t>
      </w:r>
      <w:r w:rsidRPr="00FE7F48">
        <w:rPr>
          <w:rFonts w:cs="Arial"/>
          <w:b/>
          <w:bCs/>
          <w:sz w:val="24"/>
          <w:szCs w:val="24"/>
          <w:rtl/>
        </w:rPr>
        <w:t xml:space="preserve">. </w:t>
      </w:r>
      <w:r w:rsidRPr="00FE7F48">
        <w:rPr>
          <w:rFonts w:cs="Arial" w:hint="cs"/>
          <w:b/>
          <w:bCs/>
          <w:sz w:val="24"/>
          <w:szCs w:val="24"/>
          <w:rtl/>
        </w:rPr>
        <w:t>מחלפה</w:t>
      </w:r>
      <w:r w:rsidRPr="00FE7F48">
        <w:rPr>
          <w:rFonts w:cs="Arial"/>
          <w:b/>
          <w:bCs/>
          <w:sz w:val="24"/>
          <w:szCs w:val="24"/>
          <w:rtl/>
        </w:rPr>
        <w:t xml:space="preserve"> </w:t>
      </w:r>
      <w:r w:rsidRPr="00FE7F48">
        <w:rPr>
          <w:rFonts w:cs="Arial" w:hint="cs"/>
          <w:b/>
          <w:bCs/>
          <w:sz w:val="24"/>
          <w:szCs w:val="24"/>
          <w:rtl/>
        </w:rPr>
        <w:t>שיטתון</w:t>
      </w:r>
      <w:r w:rsidRPr="00FE7F48">
        <w:rPr>
          <w:rFonts w:cs="Arial"/>
          <w:b/>
          <w:bCs/>
          <w:sz w:val="24"/>
          <w:szCs w:val="24"/>
          <w:rtl/>
        </w:rPr>
        <w:t xml:space="preserve"> </w:t>
      </w:r>
      <w:r w:rsidRPr="00FE7F48">
        <w:rPr>
          <w:rFonts w:cs="Arial" w:hint="cs"/>
          <w:b/>
          <w:bCs/>
          <w:sz w:val="24"/>
          <w:szCs w:val="24"/>
          <w:rtl/>
        </w:rPr>
        <w:t>דרבנן?,</w:t>
      </w:r>
      <w:r w:rsidRPr="00FE7F48">
        <w:rPr>
          <w:rFonts w:cs="Arial"/>
          <w:b/>
          <w:bCs/>
          <w:sz w:val="24"/>
          <w:szCs w:val="24"/>
          <w:rtl/>
        </w:rPr>
        <w:t xml:space="preserve"> </w:t>
      </w:r>
      <w:r w:rsidRPr="00FE7F48">
        <w:rPr>
          <w:rFonts w:cs="Arial" w:hint="cs"/>
          <w:b/>
          <w:bCs/>
          <w:sz w:val="24"/>
          <w:szCs w:val="24"/>
          <w:rtl/>
        </w:rPr>
        <w:t>הכא גבי עשירית האיפה,</w:t>
      </w:r>
      <w:r w:rsidRPr="00FE7F48">
        <w:rPr>
          <w:rFonts w:cs="Arial"/>
          <w:b/>
          <w:bCs/>
          <w:sz w:val="24"/>
          <w:szCs w:val="24"/>
          <w:rtl/>
        </w:rPr>
        <w:t xml:space="preserve"> </w:t>
      </w:r>
      <w:r w:rsidRPr="00FE7F48">
        <w:rPr>
          <w:rFonts w:cs="Arial" w:hint="cs"/>
          <w:b/>
          <w:bCs/>
          <w:sz w:val="24"/>
          <w:szCs w:val="24"/>
          <w:rtl/>
        </w:rPr>
        <w:t>כתיב</w:t>
      </w:r>
      <w:r w:rsidRPr="00FE7F48">
        <w:rPr>
          <w:rFonts w:cs="Arial"/>
          <w:b/>
          <w:bCs/>
          <w:sz w:val="24"/>
          <w:szCs w:val="24"/>
          <w:rtl/>
        </w:rPr>
        <w:t xml:space="preserve"> </w:t>
      </w:r>
      <w:r w:rsidRPr="00FE7F48">
        <w:rPr>
          <w:rFonts w:cs="Arial" w:hint="cs"/>
          <w:b/>
          <w:bCs/>
          <w:sz w:val="24"/>
          <w:szCs w:val="24"/>
          <w:rtl/>
        </w:rPr>
        <w:t>משיח,</w:t>
      </w:r>
      <w:r w:rsidRPr="00FE7F48">
        <w:rPr>
          <w:rFonts w:cs="Arial"/>
          <w:b/>
          <w:bCs/>
          <w:sz w:val="24"/>
          <w:szCs w:val="24"/>
          <w:rtl/>
        </w:rPr>
        <w:t xml:space="preserve"> </w:t>
      </w:r>
      <w:r w:rsidRPr="00FE7F48">
        <w:rPr>
          <w:rFonts w:cs="Arial" w:hint="cs"/>
          <w:b/>
          <w:bCs/>
          <w:sz w:val="24"/>
          <w:szCs w:val="24"/>
          <w:rtl/>
        </w:rPr>
        <w:t>והכא גבי פר הבא על כל המצוות</w:t>
      </w:r>
      <w:r w:rsidRPr="00FE7F48">
        <w:rPr>
          <w:rFonts w:cs="Arial"/>
          <w:b/>
          <w:bCs/>
          <w:sz w:val="24"/>
          <w:szCs w:val="24"/>
          <w:rtl/>
        </w:rPr>
        <w:t xml:space="preserve"> </w:t>
      </w:r>
      <w:r w:rsidRPr="00FE7F48">
        <w:rPr>
          <w:rFonts w:cs="Arial" w:hint="cs"/>
          <w:b/>
          <w:bCs/>
          <w:sz w:val="24"/>
          <w:szCs w:val="24"/>
          <w:rtl/>
        </w:rPr>
        <w:t>כתיב</w:t>
      </w:r>
      <w:r w:rsidRPr="00FE7F48">
        <w:rPr>
          <w:rFonts w:cs="Arial"/>
          <w:b/>
          <w:bCs/>
          <w:sz w:val="24"/>
          <w:szCs w:val="24"/>
          <w:rtl/>
        </w:rPr>
        <w:t xml:space="preserve"> [</w:t>
      </w:r>
      <w:r w:rsidRPr="00FE7F48">
        <w:rPr>
          <w:rFonts w:cs="Arial" w:hint="cs"/>
          <w:b/>
          <w:bCs/>
          <w:sz w:val="24"/>
          <w:szCs w:val="24"/>
          <w:rtl/>
        </w:rPr>
        <w:t>שם</w:t>
      </w:r>
      <w:r w:rsidRPr="00FE7F48">
        <w:rPr>
          <w:rFonts w:cs="Arial"/>
          <w:b/>
          <w:bCs/>
          <w:sz w:val="24"/>
          <w:szCs w:val="24"/>
          <w:rtl/>
        </w:rPr>
        <w:t xml:space="preserve"> </w:t>
      </w:r>
      <w:r w:rsidRPr="00FE7F48">
        <w:rPr>
          <w:rFonts w:cs="Arial" w:hint="cs"/>
          <w:b/>
          <w:bCs/>
          <w:sz w:val="24"/>
          <w:szCs w:val="24"/>
          <w:rtl/>
        </w:rPr>
        <w:t>ו</w:t>
      </w:r>
      <w:r w:rsidRPr="00FE7F48">
        <w:rPr>
          <w:rFonts w:cs="Arial"/>
          <w:b/>
          <w:bCs/>
          <w:sz w:val="24"/>
          <w:szCs w:val="24"/>
          <w:rtl/>
        </w:rPr>
        <w:t xml:space="preserve"> </w:t>
      </w:r>
      <w:r w:rsidRPr="00FE7F48">
        <w:rPr>
          <w:rFonts w:cs="Arial" w:hint="cs"/>
          <w:b/>
          <w:bCs/>
          <w:sz w:val="24"/>
          <w:szCs w:val="24"/>
          <w:rtl/>
        </w:rPr>
        <w:t>טו</w:t>
      </w:r>
      <w:r w:rsidRPr="00FE7F48">
        <w:rPr>
          <w:rFonts w:cs="Arial"/>
          <w:b/>
          <w:bCs/>
          <w:sz w:val="24"/>
          <w:szCs w:val="24"/>
          <w:rtl/>
        </w:rPr>
        <w:t xml:space="preserve">] </w:t>
      </w:r>
      <w:r w:rsidRPr="00FE7F48">
        <w:rPr>
          <w:rFonts w:cs="Arial" w:hint="cs"/>
          <w:b/>
          <w:bCs/>
          <w:sz w:val="24"/>
          <w:szCs w:val="24"/>
          <w:rtl/>
        </w:rPr>
        <w:t>משיח.</w:t>
      </w:r>
      <w:r w:rsidRPr="00FE7F48">
        <w:rPr>
          <w:rFonts w:cs="Arial"/>
          <w:b/>
          <w:bCs/>
          <w:sz w:val="24"/>
          <w:szCs w:val="24"/>
          <w:rtl/>
        </w:rPr>
        <w:t xml:space="preserve"> </w:t>
      </w:r>
      <w:r w:rsidRPr="00FE7F48">
        <w:rPr>
          <w:rFonts w:cs="Arial" w:hint="cs"/>
          <w:b/>
          <w:bCs/>
          <w:sz w:val="24"/>
          <w:szCs w:val="24"/>
          <w:rtl/>
        </w:rPr>
        <w:t>הכא</w:t>
      </w:r>
      <w:r w:rsidRPr="00FE7F48">
        <w:rPr>
          <w:rFonts w:cs="Arial"/>
          <w:b/>
          <w:bCs/>
          <w:sz w:val="24"/>
          <w:szCs w:val="24"/>
          <w:rtl/>
        </w:rPr>
        <w:t xml:space="preserve"> </w:t>
      </w:r>
      <w:r w:rsidRPr="00FE7F48">
        <w:rPr>
          <w:rFonts w:cs="Arial" w:hint="cs"/>
          <w:b/>
          <w:bCs/>
          <w:sz w:val="24"/>
          <w:szCs w:val="24"/>
          <w:rtl/>
        </w:rPr>
        <w:t>גבי עשירית האיפה אינון</w:t>
      </w:r>
      <w:r w:rsidRPr="00FE7F48">
        <w:rPr>
          <w:rFonts w:cs="Arial"/>
          <w:b/>
          <w:bCs/>
          <w:sz w:val="24"/>
          <w:szCs w:val="24"/>
          <w:rtl/>
        </w:rPr>
        <w:t xml:space="preserve"> </w:t>
      </w:r>
      <w:r w:rsidRPr="00FE7F48">
        <w:rPr>
          <w:rFonts w:cs="Arial" w:hint="cs"/>
          <w:b/>
          <w:bCs/>
          <w:sz w:val="24"/>
          <w:szCs w:val="24"/>
          <w:rtl/>
        </w:rPr>
        <w:t>אמרין,</w:t>
      </w:r>
      <w:r w:rsidRPr="00FE7F48">
        <w:rPr>
          <w:rFonts w:cs="Arial"/>
          <w:b/>
          <w:bCs/>
          <w:sz w:val="24"/>
          <w:szCs w:val="24"/>
          <w:rtl/>
        </w:rPr>
        <w:t xml:space="preserve"> </w:t>
      </w:r>
      <w:r w:rsidRPr="00FE7F48">
        <w:rPr>
          <w:rFonts w:cs="Arial" w:hint="cs"/>
          <w:b/>
          <w:bCs/>
          <w:sz w:val="24"/>
          <w:szCs w:val="24"/>
          <w:rtl/>
        </w:rPr>
        <w:t>לרבות</w:t>
      </w:r>
      <w:r w:rsidRPr="00FE7F48">
        <w:rPr>
          <w:rFonts w:cs="Arial"/>
          <w:b/>
          <w:bCs/>
          <w:sz w:val="24"/>
          <w:szCs w:val="24"/>
          <w:rtl/>
        </w:rPr>
        <w:t xml:space="preserve"> </w:t>
      </w:r>
      <w:r w:rsidRPr="00FE7F48">
        <w:rPr>
          <w:rFonts w:cs="Arial" w:hint="cs"/>
          <w:b/>
          <w:bCs/>
          <w:sz w:val="24"/>
          <w:szCs w:val="24"/>
          <w:rtl/>
        </w:rPr>
        <w:t>מרובה</w:t>
      </w:r>
      <w:r w:rsidRPr="00FE7F48">
        <w:rPr>
          <w:rFonts w:cs="Arial"/>
          <w:b/>
          <w:bCs/>
          <w:sz w:val="24"/>
          <w:szCs w:val="24"/>
          <w:rtl/>
        </w:rPr>
        <w:t xml:space="preserve"> </w:t>
      </w:r>
      <w:r w:rsidRPr="00FE7F48">
        <w:rPr>
          <w:rFonts w:cs="Arial" w:hint="cs"/>
          <w:b/>
          <w:bCs/>
          <w:sz w:val="24"/>
          <w:szCs w:val="24"/>
          <w:rtl/>
        </w:rPr>
        <w:t>בגדים,</w:t>
      </w:r>
      <w:r w:rsidRPr="00FE7F48">
        <w:rPr>
          <w:rFonts w:cs="Arial"/>
          <w:b/>
          <w:bCs/>
          <w:sz w:val="24"/>
          <w:szCs w:val="24"/>
          <w:rtl/>
        </w:rPr>
        <w:t xml:space="preserve"> </w:t>
      </w:r>
      <w:r w:rsidRPr="00FE7F48">
        <w:rPr>
          <w:rFonts w:cs="Arial" w:hint="cs"/>
          <w:b/>
          <w:bCs/>
          <w:sz w:val="24"/>
          <w:szCs w:val="24"/>
          <w:rtl/>
        </w:rPr>
        <w:t>והכא</w:t>
      </w:r>
      <w:r w:rsidRPr="00FE7F48">
        <w:rPr>
          <w:rFonts w:cs="Arial"/>
          <w:b/>
          <w:bCs/>
          <w:sz w:val="24"/>
          <w:szCs w:val="24"/>
          <w:rtl/>
        </w:rPr>
        <w:t xml:space="preserve"> </w:t>
      </w:r>
      <w:r w:rsidRPr="00FE7F48">
        <w:rPr>
          <w:rFonts w:cs="Arial" w:hint="cs"/>
          <w:b/>
          <w:bCs/>
          <w:sz w:val="24"/>
          <w:szCs w:val="24"/>
          <w:rtl/>
        </w:rPr>
        <w:t>אינון</w:t>
      </w:r>
      <w:r w:rsidRPr="00FE7F48">
        <w:rPr>
          <w:rFonts w:cs="Arial"/>
          <w:b/>
          <w:bCs/>
          <w:sz w:val="24"/>
          <w:szCs w:val="24"/>
          <w:rtl/>
        </w:rPr>
        <w:t xml:space="preserve"> </w:t>
      </w:r>
      <w:r w:rsidRPr="00FE7F48">
        <w:rPr>
          <w:rFonts w:cs="Arial" w:hint="cs"/>
          <w:b/>
          <w:bCs/>
          <w:sz w:val="24"/>
          <w:szCs w:val="24"/>
          <w:rtl/>
        </w:rPr>
        <w:t>אמרין,</w:t>
      </w:r>
      <w:r w:rsidRPr="00A73803">
        <w:rPr>
          <w:rFonts w:cs="Arial"/>
          <w:sz w:val="24"/>
          <w:szCs w:val="24"/>
          <w:rtl/>
        </w:rPr>
        <w:t xml:space="preserve"> </w:t>
      </w:r>
      <w:r w:rsidRPr="00A73803">
        <w:rPr>
          <w:rFonts w:cs="Arial" w:hint="eastAsia"/>
          <w:sz w:val="24"/>
          <w:szCs w:val="24"/>
          <w:rtl/>
        </w:rPr>
        <w:t>להוציא</w:t>
      </w:r>
      <w:r w:rsidRPr="00A73803">
        <w:rPr>
          <w:rFonts w:cs="Arial"/>
          <w:sz w:val="24"/>
          <w:szCs w:val="24"/>
          <w:rtl/>
        </w:rPr>
        <w:t xml:space="preserve"> </w:t>
      </w:r>
      <w:r w:rsidRPr="00FE7F48">
        <w:rPr>
          <w:rFonts w:cs="Arial" w:hint="cs"/>
          <w:b/>
          <w:bCs/>
          <w:sz w:val="24"/>
          <w:szCs w:val="24"/>
          <w:rtl/>
        </w:rPr>
        <w:t>את</w:t>
      </w:r>
      <w:r w:rsidRPr="00FE7F48">
        <w:rPr>
          <w:rFonts w:cs="Arial"/>
          <w:b/>
          <w:bCs/>
          <w:sz w:val="24"/>
          <w:szCs w:val="24"/>
          <w:rtl/>
        </w:rPr>
        <w:t xml:space="preserve"> </w:t>
      </w:r>
      <w:r w:rsidRPr="00FE7F48">
        <w:rPr>
          <w:rFonts w:cs="Arial" w:hint="cs"/>
          <w:b/>
          <w:bCs/>
          <w:sz w:val="24"/>
          <w:szCs w:val="24"/>
          <w:rtl/>
        </w:rPr>
        <w:t>המרובה</w:t>
      </w:r>
      <w:r w:rsidRPr="00FE7F48">
        <w:rPr>
          <w:rFonts w:cs="Arial"/>
          <w:b/>
          <w:bCs/>
          <w:sz w:val="24"/>
          <w:szCs w:val="24"/>
          <w:rtl/>
        </w:rPr>
        <w:t xml:space="preserve"> </w:t>
      </w:r>
      <w:r w:rsidRPr="00FE7F48">
        <w:rPr>
          <w:rFonts w:cs="Arial" w:hint="cs"/>
          <w:b/>
          <w:bCs/>
          <w:sz w:val="24"/>
          <w:szCs w:val="24"/>
          <w:rtl/>
        </w:rPr>
        <w:t>בגדים.</w:t>
      </w:r>
      <w:r w:rsidRPr="00FE7F48">
        <w:rPr>
          <w:rFonts w:cs="Arial"/>
          <w:b/>
          <w:bCs/>
          <w:sz w:val="24"/>
          <w:szCs w:val="24"/>
          <w:rtl/>
        </w:rPr>
        <w:t xml:space="preserve"> </w:t>
      </w:r>
      <w:r w:rsidRPr="00FE7F48">
        <w:rPr>
          <w:rFonts w:cs="Arial" w:hint="cs"/>
          <w:b/>
          <w:bCs/>
          <w:sz w:val="24"/>
          <w:szCs w:val="24"/>
          <w:rtl/>
        </w:rPr>
        <w:t>א</w:t>
      </w:r>
      <w:r w:rsidRPr="00FE7F48">
        <w:rPr>
          <w:rFonts w:cs="Arial"/>
          <w:b/>
          <w:bCs/>
          <w:sz w:val="24"/>
          <w:szCs w:val="24"/>
          <w:rtl/>
        </w:rPr>
        <w:t>"</w:t>
      </w:r>
      <w:r w:rsidRPr="00FE7F48">
        <w:rPr>
          <w:rFonts w:cs="Arial" w:hint="cs"/>
          <w:b/>
          <w:bCs/>
          <w:sz w:val="24"/>
          <w:szCs w:val="24"/>
          <w:rtl/>
        </w:rPr>
        <w:t>ר</w:t>
      </w:r>
      <w:r w:rsidRPr="00FE7F48">
        <w:rPr>
          <w:rFonts w:cs="Arial"/>
          <w:b/>
          <w:bCs/>
          <w:sz w:val="24"/>
          <w:szCs w:val="24"/>
          <w:rtl/>
        </w:rPr>
        <w:t xml:space="preserve"> </w:t>
      </w:r>
      <w:r w:rsidRPr="00FE7F48">
        <w:rPr>
          <w:rFonts w:cs="Arial" w:hint="cs"/>
          <w:b/>
          <w:bCs/>
          <w:sz w:val="24"/>
          <w:szCs w:val="24"/>
          <w:rtl/>
        </w:rPr>
        <w:t>אילא</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כל</w:t>
      </w:r>
      <w:r w:rsidRPr="00A73803">
        <w:rPr>
          <w:rFonts w:cs="Arial"/>
          <w:sz w:val="24"/>
          <w:szCs w:val="24"/>
          <w:rtl/>
        </w:rPr>
        <w:t xml:space="preserve"> </w:t>
      </w:r>
      <w:r w:rsidRPr="00A73803">
        <w:rPr>
          <w:rFonts w:cs="Arial" w:hint="eastAsia"/>
          <w:sz w:val="24"/>
          <w:szCs w:val="24"/>
          <w:rtl/>
        </w:rPr>
        <w:t>מדרש</w:t>
      </w:r>
      <w:r w:rsidRPr="00A73803">
        <w:rPr>
          <w:rFonts w:cs="Arial"/>
          <w:sz w:val="24"/>
          <w:szCs w:val="24"/>
          <w:rtl/>
        </w:rPr>
        <w:t xml:space="preserve"> </w:t>
      </w:r>
      <w:r w:rsidRPr="00A73803">
        <w:rPr>
          <w:rFonts w:cs="Arial" w:hint="eastAsia"/>
          <w:sz w:val="24"/>
          <w:szCs w:val="24"/>
          <w:rtl/>
        </w:rPr>
        <w:t>ומדרש</w:t>
      </w:r>
      <w:r w:rsidRPr="00A73803">
        <w:rPr>
          <w:rFonts w:cs="Arial"/>
          <w:sz w:val="24"/>
          <w:szCs w:val="24"/>
          <w:rtl/>
        </w:rPr>
        <w:t xml:space="preserve"> </w:t>
      </w:r>
      <w:r w:rsidRPr="00FE7F48">
        <w:rPr>
          <w:rFonts w:cs="Arial" w:hint="cs"/>
          <w:b/>
          <w:bCs/>
          <w:sz w:val="24"/>
          <w:szCs w:val="24"/>
          <w:rtl/>
        </w:rPr>
        <w:t>בעניינו</w:t>
      </w:r>
      <w:r w:rsidRPr="00FE7F48">
        <w:rPr>
          <w:rFonts w:cs="Arial"/>
          <w:b/>
          <w:bCs/>
          <w:sz w:val="24"/>
          <w:szCs w:val="24"/>
          <w:rtl/>
        </w:rPr>
        <w:t xml:space="preserve"> </w:t>
      </w:r>
      <w:r w:rsidRPr="00FE7F48">
        <w:rPr>
          <w:rFonts w:cs="Arial" w:hint="cs"/>
          <w:b/>
          <w:bCs/>
          <w:sz w:val="24"/>
          <w:szCs w:val="24"/>
          <w:rtl/>
        </w:rPr>
        <w:t>.תמן</w:t>
      </w:r>
      <w:r w:rsidRPr="00FE7F48">
        <w:rPr>
          <w:rFonts w:cs="Arial"/>
          <w:b/>
          <w:bCs/>
          <w:sz w:val="24"/>
          <w:szCs w:val="24"/>
          <w:rtl/>
        </w:rPr>
        <w:t xml:space="preserve"> </w:t>
      </w:r>
      <w:r w:rsidRPr="00FE7F48">
        <w:rPr>
          <w:rFonts w:cs="Arial" w:hint="cs"/>
          <w:b/>
          <w:bCs/>
          <w:sz w:val="24"/>
          <w:szCs w:val="24"/>
          <w:rtl/>
        </w:rPr>
        <w:t>כל</w:t>
      </w:r>
      <w:r w:rsidRPr="00FE7F48">
        <w:rPr>
          <w:rFonts w:cs="Arial"/>
          <w:b/>
          <w:bCs/>
          <w:sz w:val="24"/>
          <w:szCs w:val="24"/>
          <w:rtl/>
        </w:rPr>
        <w:t xml:space="preserve"> </w:t>
      </w:r>
      <w:r w:rsidRPr="00FE7F48">
        <w:rPr>
          <w:rFonts w:cs="Arial" w:hint="cs"/>
          <w:b/>
          <w:bCs/>
          <w:sz w:val="24"/>
          <w:szCs w:val="24"/>
          <w:rtl/>
        </w:rPr>
        <w:t>הפרשה</w:t>
      </w:r>
      <w:r w:rsidRPr="00FE7F48">
        <w:rPr>
          <w:rFonts w:cs="Arial"/>
          <w:b/>
          <w:bCs/>
          <w:sz w:val="24"/>
          <w:szCs w:val="24"/>
          <w:rtl/>
        </w:rPr>
        <w:t xml:space="preserve"> </w:t>
      </w:r>
      <w:r w:rsidRPr="00FE7F48">
        <w:rPr>
          <w:rFonts w:cs="Arial" w:hint="cs"/>
          <w:b/>
          <w:bCs/>
          <w:sz w:val="24"/>
          <w:szCs w:val="24"/>
          <w:rtl/>
        </w:rPr>
        <w:t>אמורה</w:t>
      </w:r>
      <w:r w:rsidRPr="00FE7F48">
        <w:rPr>
          <w:rFonts w:cs="Arial"/>
          <w:b/>
          <w:bCs/>
          <w:sz w:val="24"/>
          <w:szCs w:val="24"/>
          <w:rtl/>
        </w:rPr>
        <w:t xml:space="preserve"> </w:t>
      </w:r>
      <w:r w:rsidRPr="00FE7F48">
        <w:rPr>
          <w:rFonts w:cs="Arial" w:hint="cs"/>
          <w:b/>
          <w:bCs/>
          <w:sz w:val="24"/>
          <w:szCs w:val="24"/>
          <w:rtl/>
        </w:rPr>
        <w:t>באהרן, דכתיב. זה קרבן אהרון ובניו ביום המשך אותו</w:t>
      </w:r>
      <w:r w:rsidRPr="00083E73">
        <w:rPr>
          <w:rFonts w:cs="Arial" w:hint="cs"/>
          <w:sz w:val="24"/>
          <w:szCs w:val="24"/>
          <w:rtl/>
        </w:rPr>
        <w:t xml:space="preserve"> </w:t>
      </w:r>
      <w:r w:rsidRPr="00AA2662">
        <w:rPr>
          <w:rFonts w:cs="Arial" w:hint="cs"/>
          <w:sz w:val="16"/>
          <w:szCs w:val="16"/>
          <w:rtl/>
        </w:rPr>
        <w:t>ואן לטעות ולחשוב שמשיח זה מלך</w:t>
      </w:r>
      <w:r w:rsidRPr="00083E73">
        <w:rPr>
          <w:rFonts w:cs="Arial" w:hint="cs"/>
          <w:sz w:val="24"/>
          <w:szCs w:val="24"/>
          <w:rtl/>
        </w:rPr>
        <w:t>,</w:t>
      </w:r>
      <w:r w:rsidRPr="00083E73">
        <w:rPr>
          <w:rFonts w:cs="Arial"/>
          <w:sz w:val="24"/>
          <w:szCs w:val="24"/>
          <w:rtl/>
        </w:rPr>
        <w:t xml:space="preserve"> </w:t>
      </w:r>
      <w:r w:rsidRPr="00FE7F48">
        <w:rPr>
          <w:rFonts w:cs="Arial" w:hint="cs"/>
          <w:b/>
          <w:bCs/>
          <w:sz w:val="24"/>
          <w:szCs w:val="24"/>
          <w:rtl/>
        </w:rPr>
        <w:t>א"כ לאיזה</w:t>
      </w:r>
      <w:r w:rsidRPr="00083E73">
        <w:rPr>
          <w:rFonts w:cs="Arial"/>
          <w:sz w:val="24"/>
          <w:szCs w:val="24"/>
          <w:rtl/>
        </w:rPr>
        <w:t xml:space="preserve"> </w:t>
      </w:r>
      <w:r w:rsidRPr="00A73803">
        <w:rPr>
          <w:rFonts w:cs="Arial" w:hint="eastAsia"/>
          <w:sz w:val="24"/>
          <w:szCs w:val="24"/>
          <w:rtl/>
        </w:rPr>
        <w:t>דבר</w:t>
      </w:r>
      <w:r w:rsidRPr="00A73803">
        <w:rPr>
          <w:rFonts w:cs="Arial"/>
          <w:sz w:val="24"/>
          <w:szCs w:val="24"/>
          <w:rtl/>
        </w:rPr>
        <w:t xml:space="preserve"> </w:t>
      </w:r>
      <w:r w:rsidRPr="00FE7F48">
        <w:rPr>
          <w:rFonts w:cs="Arial" w:hint="cs"/>
          <w:b/>
          <w:bCs/>
          <w:sz w:val="24"/>
          <w:szCs w:val="24"/>
          <w:rtl/>
        </w:rPr>
        <w:t>נאמר</w:t>
      </w:r>
      <w:r w:rsidRPr="00FE7F48">
        <w:rPr>
          <w:rFonts w:cs="Arial"/>
          <w:b/>
          <w:bCs/>
          <w:sz w:val="24"/>
          <w:szCs w:val="24"/>
          <w:rtl/>
        </w:rPr>
        <w:t xml:space="preserve"> </w:t>
      </w:r>
      <w:r w:rsidRPr="00FE7F48">
        <w:rPr>
          <w:rFonts w:cs="Arial" w:hint="cs"/>
          <w:b/>
          <w:bCs/>
          <w:sz w:val="24"/>
          <w:szCs w:val="24"/>
          <w:rtl/>
        </w:rPr>
        <w:t>כהן?,</w:t>
      </w:r>
      <w:r w:rsidRPr="00FE7F48">
        <w:rPr>
          <w:rFonts w:cs="Arial"/>
          <w:b/>
          <w:bCs/>
          <w:sz w:val="24"/>
          <w:szCs w:val="24"/>
          <w:rtl/>
        </w:rPr>
        <w:t xml:space="preserve"> </w:t>
      </w:r>
      <w:r w:rsidRPr="00FE7F48">
        <w:rPr>
          <w:rFonts w:cs="Arial" w:hint="cs"/>
          <w:b/>
          <w:bCs/>
          <w:sz w:val="24"/>
          <w:szCs w:val="24"/>
          <w:rtl/>
        </w:rPr>
        <w:t>לרבות</w:t>
      </w:r>
      <w:r w:rsidRPr="00FE7F48">
        <w:rPr>
          <w:rFonts w:cs="Arial"/>
          <w:b/>
          <w:bCs/>
          <w:sz w:val="24"/>
          <w:szCs w:val="24"/>
          <w:rtl/>
        </w:rPr>
        <w:t xml:space="preserve"> </w:t>
      </w:r>
      <w:r w:rsidRPr="00FE7F48">
        <w:rPr>
          <w:rFonts w:cs="Arial" w:hint="cs"/>
          <w:b/>
          <w:bCs/>
          <w:sz w:val="24"/>
          <w:szCs w:val="24"/>
          <w:rtl/>
        </w:rPr>
        <w:t>את</w:t>
      </w:r>
      <w:r w:rsidRPr="00FE7F48">
        <w:rPr>
          <w:rFonts w:cs="Arial"/>
          <w:b/>
          <w:bCs/>
          <w:sz w:val="24"/>
          <w:szCs w:val="24"/>
          <w:rtl/>
        </w:rPr>
        <w:t xml:space="preserve"> </w:t>
      </w:r>
      <w:r w:rsidRPr="00FE7F48">
        <w:rPr>
          <w:rFonts w:cs="Arial" w:hint="cs"/>
          <w:b/>
          <w:bCs/>
          <w:sz w:val="24"/>
          <w:szCs w:val="24"/>
          <w:rtl/>
        </w:rPr>
        <w:t>המרובה</w:t>
      </w:r>
      <w:r w:rsidRPr="00FE7F48">
        <w:rPr>
          <w:rFonts w:cs="Arial"/>
          <w:b/>
          <w:bCs/>
          <w:sz w:val="24"/>
          <w:szCs w:val="24"/>
          <w:rtl/>
        </w:rPr>
        <w:t xml:space="preserve"> </w:t>
      </w:r>
      <w:r w:rsidRPr="00FE7F48">
        <w:rPr>
          <w:rFonts w:cs="Arial" w:hint="cs"/>
          <w:b/>
          <w:bCs/>
          <w:sz w:val="24"/>
          <w:szCs w:val="24"/>
          <w:rtl/>
        </w:rPr>
        <w:t>בגדים.</w:t>
      </w:r>
      <w:r w:rsidRPr="00FE7F48">
        <w:rPr>
          <w:rFonts w:cs="Arial"/>
          <w:b/>
          <w:bCs/>
          <w:sz w:val="24"/>
          <w:szCs w:val="24"/>
          <w:rtl/>
        </w:rPr>
        <w:t xml:space="preserve"> </w:t>
      </w:r>
      <w:r w:rsidRPr="00FE7F48">
        <w:rPr>
          <w:rFonts w:cs="Arial" w:hint="cs"/>
          <w:b/>
          <w:bCs/>
          <w:sz w:val="24"/>
          <w:szCs w:val="24"/>
          <w:rtl/>
        </w:rPr>
        <w:t>ברם</w:t>
      </w:r>
      <w:r w:rsidRPr="00FE7F48">
        <w:rPr>
          <w:rFonts w:cs="Arial"/>
          <w:b/>
          <w:bCs/>
          <w:sz w:val="24"/>
          <w:szCs w:val="24"/>
          <w:rtl/>
        </w:rPr>
        <w:t xml:space="preserve"> </w:t>
      </w:r>
      <w:r w:rsidRPr="00FE7F48">
        <w:rPr>
          <w:rFonts w:cs="Arial" w:hint="cs"/>
          <w:b/>
          <w:bCs/>
          <w:sz w:val="24"/>
          <w:szCs w:val="24"/>
          <w:rtl/>
        </w:rPr>
        <w:t>הכא,</w:t>
      </w:r>
      <w:r w:rsidRPr="00FE7F48">
        <w:rPr>
          <w:rFonts w:cs="Arial"/>
          <w:b/>
          <w:bCs/>
          <w:sz w:val="24"/>
          <w:szCs w:val="24"/>
          <w:rtl/>
        </w:rPr>
        <w:t xml:space="preserve"> </w:t>
      </w:r>
      <w:r w:rsidRPr="00FE7F48">
        <w:rPr>
          <w:rFonts w:cs="Arial" w:hint="cs"/>
          <w:b/>
          <w:bCs/>
          <w:sz w:val="24"/>
          <w:szCs w:val="24"/>
          <w:rtl/>
        </w:rPr>
        <w:t>אין</w:t>
      </w:r>
      <w:r w:rsidRPr="00FE7F48">
        <w:rPr>
          <w:rFonts w:cs="Arial"/>
          <w:b/>
          <w:bCs/>
          <w:sz w:val="24"/>
          <w:szCs w:val="24"/>
          <w:rtl/>
        </w:rPr>
        <w:t xml:space="preserve"> </w:t>
      </w:r>
      <w:r w:rsidRPr="00FE7F48">
        <w:rPr>
          <w:rFonts w:cs="Arial" w:hint="cs"/>
          <w:b/>
          <w:bCs/>
          <w:sz w:val="24"/>
          <w:szCs w:val="24"/>
          <w:rtl/>
        </w:rPr>
        <w:t>הפרשה</w:t>
      </w:r>
      <w:r w:rsidRPr="00FE7F48">
        <w:rPr>
          <w:rFonts w:cs="Arial"/>
          <w:b/>
          <w:bCs/>
          <w:sz w:val="24"/>
          <w:szCs w:val="24"/>
          <w:rtl/>
        </w:rPr>
        <w:t xml:space="preserve"> </w:t>
      </w:r>
      <w:r w:rsidRPr="00FE7F48">
        <w:rPr>
          <w:rFonts w:cs="Arial" w:hint="cs"/>
          <w:b/>
          <w:bCs/>
          <w:sz w:val="24"/>
          <w:szCs w:val="24"/>
          <w:rtl/>
        </w:rPr>
        <w:t>אמורה</w:t>
      </w:r>
      <w:r w:rsidRPr="00FE7F48">
        <w:rPr>
          <w:rFonts w:cs="Arial"/>
          <w:b/>
          <w:bCs/>
          <w:sz w:val="24"/>
          <w:szCs w:val="24"/>
          <w:rtl/>
        </w:rPr>
        <w:t xml:space="preserve"> </w:t>
      </w:r>
      <w:r w:rsidRPr="00FE7F48">
        <w:rPr>
          <w:rFonts w:cs="Arial" w:hint="cs"/>
          <w:b/>
          <w:bCs/>
          <w:sz w:val="24"/>
          <w:szCs w:val="24"/>
          <w:rtl/>
        </w:rPr>
        <w:t>באהרן,</w:t>
      </w:r>
      <w:r w:rsidRPr="00FE7F48">
        <w:rPr>
          <w:rFonts w:cs="Arial"/>
          <w:b/>
          <w:bCs/>
          <w:sz w:val="24"/>
          <w:szCs w:val="24"/>
          <w:rtl/>
        </w:rPr>
        <w:t xml:space="preserve"> </w:t>
      </w:r>
      <w:r w:rsidRPr="00FE7F48">
        <w:rPr>
          <w:rFonts w:cs="Arial" w:hint="cs"/>
          <w:b/>
          <w:bCs/>
          <w:sz w:val="24"/>
          <w:szCs w:val="24"/>
          <w:rtl/>
        </w:rPr>
        <w:t>אילו</w:t>
      </w:r>
      <w:r w:rsidRPr="00FE7F48">
        <w:rPr>
          <w:rFonts w:cs="Arial"/>
          <w:b/>
          <w:bCs/>
          <w:sz w:val="24"/>
          <w:szCs w:val="24"/>
          <w:rtl/>
        </w:rPr>
        <w:t xml:space="preserve"> </w:t>
      </w:r>
      <w:r w:rsidRPr="00FE7F48">
        <w:rPr>
          <w:rFonts w:cs="Arial" w:hint="cs"/>
          <w:b/>
          <w:bCs/>
          <w:sz w:val="24"/>
          <w:szCs w:val="24"/>
          <w:rtl/>
        </w:rPr>
        <w:t>נאמר</w:t>
      </w:r>
      <w:r w:rsidRPr="00FE7F48">
        <w:rPr>
          <w:rFonts w:cs="Arial"/>
          <w:b/>
          <w:bCs/>
          <w:sz w:val="24"/>
          <w:szCs w:val="24"/>
          <w:rtl/>
        </w:rPr>
        <w:t xml:space="preserve"> </w:t>
      </w:r>
      <w:r w:rsidRPr="00FE7F48">
        <w:rPr>
          <w:rFonts w:cs="Arial" w:hint="cs"/>
          <w:b/>
          <w:bCs/>
          <w:sz w:val="24"/>
          <w:szCs w:val="24"/>
          <w:rtl/>
        </w:rPr>
        <w:t>משיח</w:t>
      </w:r>
      <w:r w:rsidRPr="00FE7F48">
        <w:rPr>
          <w:rFonts w:cs="Arial"/>
          <w:b/>
          <w:bCs/>
          <w:sz w:val="24"/>
          <w:szCs w:val="24"/>
          <w:rtl/>
        </w:rPr>
        <w:t xml:space="preserve"> </w:t>
      </w:r>
      <w:r w:rsidRPr="00FE7F48">
        <w:rPr>
          <w:rFonts w:cs="Arial" w:hint="cs"/>
          <w:b/>
          <w:bCs/>
          <w:sz w:val="24"/>
          <w:szCs w:val="24"/>
          <w:rtl/>
        </w:rPr>
        <w:t>ולא</w:t>
      </w:r>
      <w:r w:rsidRPr="00FE7F48">
        <w:rPr>
          <w:rFonts w:cs="Arial"/>
          <w:b/>
          <w:bCs/>
          <w:sz w:val="24"/>
          <w:szCs w:val="24"/>
          <w:rtl/>
        </w:rPr>
        <w:t xml:space="preserve"> </w:t>
      </w:r>
      <w:r w:rsidRPr="00FE7F48">
        <w:rPr>
          <w:rFonts w:cs="Arial" w:hint="cs"/>
          <w:b/>
          <w:bCs/>
          <w:sz w:val="24"/>
          <w:szCs w:val="24"/>
          <w:rtl/>
        </w:rPr>
        <w:t>נאמר</w:t>
      </w:r>
      <w:r w:rsidRPr="00FE7F48">
        <w:rPr>
          <w:rFonts w:cs="Arial"/>
          <w:b/>
          <w:bCs/>
          <w:sz w:val="24"/>
          <w:szCs w:val="24"/>
          <w:rtl/>
        </w:rPr>
        <w:t xml:space="preserve"> </w:t>
      </w:r>
      <w:r w:rsidRPr="00FE7F48">
        <w:rPr>
          <w:rFonts w:cs="Arial" w:hint="cs"/>
          <w:b/>
          <w:bCs/>
          <w:sz w:val="24"/>
          <w:szCs w:val="24"/>
          <w:rtl/>
        </w:rPr>
        <w:t>כהן,</w:t>
      </w:r>
      <w:r w:rsidRPr="00FE7F48">
        <w:rPr>
          <w:rFonts w:cs="Arial"/>
          <w:b/>
          <w:bCs/>
          <w:sz w:val="24"/>
          <w:szCs w:val="24"/>
          <w:rtl/>
        </w:rPr>
        <w:t xml:space="preserve"> </w:t>
      </w:r>
      <w:r w:rsidRPr="00FE7F48">
        <w:rPr>
          <w:rFonts w:cs="Arial" w:hint="cs"/>
          <w:b/>
          <w:bCs/>
          <w:sz w:val="24"/>
          <w:szCs w:val="24"/>
          <w:rtl/>
        </w:rPr>
        <w:t>הייתי</w:t>
      </w:r>
      <w:r w:rsidRPr="00FE7F48">
        <w:rPr>
          <w:rFonts w:cs="Arial"/>
          <w:b/>
          <w:bCs/>
          <w:sz w:val="24"/>
          <w:szCs w:val="24"/>
          <w:rtl/>
        </w:rPr>
        <w:t xml:space="preserve"> </w:t>
      </w:r>
      <w:r w:rsidRPr="00FE7F48">
        <w:rPr>
          <w:rFonts w:cs="Arial" w:hint="cs"/>
          <w:b/>
          <w:bCs/>
          <w:sz w:val="24"/>
          <w:szCs w:val="24"/>
          <w:rtl/>
        </w:rPr>
        <w:t>אומר,</w:t>
      </w:r>
      <w:r w:rsidRPr="00FE7F48">
        <w:rPr>
          <w:rFonts w:cs="Arial"/>
          <w:b/>
          <w:bCs/>
          <w:sz w:val="24"/>
          <w:szCs w:val="24"/>
          <w:rtl/>
        </w:rPr>
        <w:t xml:space="preserve"> </w:t>
      </w:r>
      <w:r w:rsidRPr="00FE7F48">
        <w:rPr>
          <w:rFonts w:cs="Arial" w:hint="cs"/>
          <w:b/>
          <w:bCs/>
          <w:sz w:val="24"/>
          <w:szCs w:val="24"/>
          <w:rtl/>
        </w:rPr>
        <w:t>זה</w:t>
      </w:r>
      <w:r w:rsidRPr="00FE7F48">
        <w:rPr>
          <w:rFonts w:cs="Arial"/>
          <w:b/>
          <w:bCs/>
          <w:sz w:val="24"/>
          <w:szCs w:val="24"/>
          <w:rtl/>
        </w:rPr>
        <w:t xml:space="preserve"> </w:t>
      </w:r>
      <w:r w:rsidRPr="00FE7F48">
        <w:rPr>
          <w:rFonts w:cs="Arial" w:hint="cs"/>
          <w:b/>
          <w:bCs/>
          <w:sz w:val="24"/>
          <w:szCs w:val="24"/>
          <w:rtl/>
        </w:rPr>
        <w:t>המלך.</w:t>
      </w:r>
      <w:r w:rsidRPr="00FE7F48">
        <w:rPr>
          <w:rFonts w:cs="Arial"/>
          <w:b/>
          <w:bCs/>
          <w:sz w:val="24"/>
          <w:szCs w:val="24"/>
          <w:rtl/>
        </w:rPr>
        <w:t xml:space="preserve"> </w:t>
      </w:r>
      <w:r w:rsidRPr="00FE7F48">
        <w:rPr>
          <w:rFonts w:cs="Arial" w:hint="cs"/>
          <w:b/>
          <w:bCs/>
          <w:sz w:val="24"/>
          <w:szCs w:val="24"/>
          <w:rtl/>
        </w:rPr>
        <w:t>אם תאמר</w:t>
      </w:r>
      <w:r w:rsidRPr="00FE7F48">
        <w:rPr>
          <w:rFonts w:cs="Arial"/>
          <w:b/>
          <w:bCs/>
          <w:sz w:val="24"/>
          <w:szCs w:val="24"/>
          <w:rtl/>
        </w:rPr>
        <w:t xml:space="preserve"> </w:t>
      </w:r>
      <w:r w:rsidRPr="00FE7F48">
        <w:rPr>
          <w:rFonts w:cs="Arial" w:hint="cs"/>
          <w:b/>
          <w:bCs/>
          <w:sz w:val="24"/>
          <w:szCs w:val="24"/>
          <w:rtl/>
        </w:rPr>
        <w:t>שאן מקום לטעות שמשיח שנאמר בפרשה זה המלך, שהלא כבר</w:t>
      </w:r>
      <w:r w:rsidRPr="00FE7F48">
        <w:rPr>
          <w:rFonts w:cs="Arial"/>
          <w:b/>
          <w:bCs/>
          <w:sz w:val="24"/>
          <w:szCs w:val="24"/>
          <w:rtl/>
        </w:rPr>
        <w:t xml:space="preserve"> </w:t>
      </w:r>
      <w:r w:rsidRPr="00FE7F48">
        <w:rPr>
          <w:rFonts w:cs="Arial" w:hint="cs"/>
          <w:b/>
          <w:bCs/>
          <w:sz w:val="24"/>
          <w:szCs w:val="24"/>
          <w:rtl/>
        </w:rPr>
        <w:t>קדמה</w:t>
      </w:r>
      <w:r w:rsidRPr="00FE7F48">
        <w:rPr>
          <w:rFonts w:cs="Arial"/>
          <w:b/>
          <w:bCs/>
          <w:sz w:val="24"/>
          <w:szCs w:val="24"/>
          <w:rtl/>
        </w:rPr>
        <w:t xml:space="preserve"> </w:t>
      </w:r>
      <w:r w:rsidRPr="00FE7F48">
        <w:rPr>
          <w:rFonts w:cs="Arial" w:hint="cs"/>
          <w:b/>
          <w:bCs/>
          <w:sz w:val="24"/>
          <w:szCs w:val="24"/>
          <w:rtl/>
        </w:rPr>
        <w:t>פרשת</w:t>
      </w:r>
      <w:r w:rsidRPr="00FE7F48">
        <w:rPr>
          <w:rFonts w:cs="Arial"/>
          <w:b/>
          <w:bCs/>
          <w:sz w:val="24"/>
          <w:szCs w:val="24"/>
          <w:rtl/>
        </w:rPr>
        <w:t xml:space="preserve"> </w:t>
      </w:r>
      <w:r w:rsidRPr="00FE7F48">
        <w:rPr>
          <w:rFonts w:cs="Arial" w:hint="cs"/>
          <w:b/>
          <w:bCs/>
          <w:sz w:val="24"/>
          <w:szCs w:val="24"/>
          <w:rtl/>
        </w:rPr>
        <w:t>המלך .</w:t>
      </w:r>
      <w:r w:rsidRPr="00FE7F48">
        <w:rPr>
          <w:rFonts w:cs="Arial"/>
          <w:b/>
          <w:bCs/>
          <w:sz w:val="24"/>
          <w:szCs w:val="24"/>
          <w:rtl/>
        </w:rPr>
        <w:t xml:space="preserve"> </w:t>
      </w:r>
      <w:r w:rsidRPr="00FE7F48">
        <w:rPr>
          <w:rFonts w:cs="Arial" w:hint="cs"/>
          <w:b/>
          <w:bCs/>
          <w:sz w:val="24"/>
          <w:szCs w:val="24"/>
          <w:rtl/>
        </w:rPr>
        <w:t>הייתי</w:t>
      </w:r>
      <w:r w:rsidRPr="00FE7F48">
        <w:rPr>
          <w:rFonts w:cs="Arial"/>
          <w:b/>
          <w:bCs/>
          <w:sz w:val="24"/>
          <w:szCs w:val="24"/>
          <w:rtl/>
        </w:rPr>
        <w:t xml:space="preserve"> </w:t>
      </w:r>
      <w:r w:rsidRPr="00FE7F48">
        <w:rPr>
          <w:rFonts w:cs="Arial" w:hint="cs"/>
          <w:b/>
          <w:bCs/>
          <w:sz w:val="24"/>
          <w:szCs w:val="24"/>
          <w:rtl/>
        </w:rPr>
        <w:t>אומר ששני הפרשות נאמרו על המלך,</w:t>
      </w:r>
      <w:r w:rsidRPr="00FE7F48">
        <w:rPr>
          <w:rFonts w:cs="Arial"/>
          <w:b/>
          <w:bCs/>
          <w:sz w:val="24"/>
          <w:szCs w:val="24"/>
          <w:rtl/>
        </w:rPr>
        <w:t xml:space="preserve"> </w:t>
      </w:r>
      <w:r w:rsidR="00EE10DA">
        <w:rPr>
          <w:rFonts w:cs="Arial" w:hint="cs"/>
          <w:b/>
          <w:bCs/>
          <w:sz w:val="24"/>
          <w:szCs w:val="24"/>
          <w:rtl/>
        </w:rPr>
        <w:t>ד</w:t>
      </w:r>
      <w:r w:rsidRPr="00FE7F48">
        <w:rPr>
          <w:rFonts w:cs="Arial" w:hint="cs"/>
          <w:b/>
          <w:bCs/>
          <w:sz w:val="24"/>
          <w:szCs w:val="24"/>
          <w:rtl/>
        </w:rPr>
        <w:t>על</w:t>
      </w:r>
      <w:r w:rsidRPr="00FE7F48">
        <w:rPr>
          <w:rFonts w:cs="Arial"/>
          <w:b/>
          <w:bCs/>
          <w:sz w:val="24"/>
          <w:szCs w:val="24"/>
          <w:rtl/>
        </w:rPr>
        <w:t xml:space="preserve"> </w:t>
      </w:r>
      <w:r w:rsidRPr="00FE7F48">
        <w:rPr>
          <w:rFonts w:cs="Arial" w:hint="cs"/>
          <w:b/>
          <w:bCs/>
          <w:sz w:val="24"/>
          <w:szCs w:val="24"/>
          <w:rtl/>
        </w:rPr>
        <w:t>העלם</w:t>
      </w:r>
      <w:r w:rsidRPr="00FE7F48">
        <w:rPr>
          <w:rFonts w:cs="Arial"/>
          <w:b/>
          <w:bCs/>
          <w:sz w:val="24"/>
          <w:szCs w:val="24"/>
          <w:rtl/>
        </w:rPr>
        <w:t xml:space="preserve"> </w:t>
      </w:r>
      <w:r w:rsidRPr="00FE7F48">
        <w:rPr>
          <w:rFonts w:cs="Arial" w:hint="cs"/>
          <w:b/>
          <w:bCs/>
          <w:sz w:val="24"/>
          <w:szCs w:val="24"/>
          <w:rtl/>
        </w:rPr>
        <w:t>דבר</w:t>
      </w:r>
      <w:r w:rsidRPr="00FE7F48">
        <w:rPr>
          <w:rFonts w:cs="Arial"/>
          <w:b/>
          <w:bCs/>
          <w:sz w:val="24"/>
          <w:szCs w:val="24"/>
          <w:rtl/>
        </w:rPr>
        <w:t xml:space="preserve"> </w:t>
      </w:r>
      <w:r w:rsidRPr="00FE7F48">
        <w:rPr>
          <w:rFonts w:cs="Arial" w:hint="cs"/>
          <w:b/>
          <w:bCs/>
          <w:sz w:val="24"/>
          <w:szCs w:val="24"/>
          <w:rtl/>
        </w:rPr>
        <w:t>מביא</w:t>
      </w:r>
      <w:r w:rsidRPr="00FE7F48">
        <w:rPr>
          <w:rFonts w:cs="Arial"/>
          <w:b/>
          <w:bCs/>
          <w:sz w:val="24"/>
          <w:szCs w:val="24"/>
          <w:rtl/>
        </w:rPr>
        <w:t xml:space="preserve"> </w:t>
      </w:r>
      <w:r w:rsidRPr="00FE7F48">
        <w:rPr>
          <w:rFonts w:cs="Arial" w:hint="cs"/>
          <w:b/>
          <w:bCs/>
          <w:sz w:val="24"/>
          <w:szCs w:val="24"/>
          <w:rtl/>
        </w:rPr>
        <w:t>פר</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ועל</w:t>
      </w:r>
      <w:r w:rsidRPr="00A73803">
        <w:rPr>
          <w:rFonts w:cs="Arial"/>
          <w:sz w:val="24"/>
          <w:szCs w:val="24"/>
          <w:rtl/>
        </w:rPr>
        <w:t xml:space="preserve"> </w:t>
      </w:r>
      <w:r w:rsidRPr="00A73803">
        <w:rPr>
          <w:rFonts w:cs="Arial" w:hint="eastAsia"/>
          <w:sz w:val="24"/>
          <w:szCs w:val="24"/>
          <w:rtl/>
        </w:rPr>
        <w:t>שגגת</w:t>
      </w:r>
      <w:r w:rsidRPr="00A73803">
        <w:rPr>
          <w:rFonts w:cs="Arial"/>
          <w:sz w:val="24"/>
          <w:szCs w:val="24"/>
          <w:rtl/>
        </w:rPr>
        <w:t xml:space="preserve"> </w:t>
      </w:r>
      <w:r w:rsidRPr="00FE7F48">
        <w:rPr>
          <w:rFonts w:cs="Arial" w:hint="cs"/>
          <w:b/>
          <w:bCs/>
          <w:sz w:val="24"/>
          <w:szCs w:val="24"/>
          <w:rtl/>
        </w:rPr>
        <w:t>מעשה</w:t>
      </w:r>
      <w:r w:rsidRPr="00A73803">
        <w:rPr>
          <w:rFonts w:cs="Arial"/>
          <w:sz w:val="24"/>
          <w:szCs w:val="24"/>
          <w:rtl/>
        </w:rPr>
        <w:t xml:space="preserve"> </w:t>
      </w:r>
      <w:r w:rsidRPr="00A73803">
        <w:rPr>
          <w:rFonts w:cs="Arial" w:hint="eastAsia"/>
          <w:sz w:val="24"/>
          <w:szCs w:val="24"/>
          <w:rtl/>
        </w:rPr>
        <w:t>מביא</w:t>
      </w:r>
      <w:r w:rsidRPr="00A73803">
        <w:rPr>
          <w:rFonts w:cs="Arial"/>
          <w:sz w:val="24"/>
          <w:szCs w:val="24"/>
          <w:rtl/>
        </w:rPr>
        <w:t xml:space="preserve"> </w:t>
      </w:r>
      <w:r w:rsidRPr="00A73803">
        <w:rPr>
          <w:rFonts w:cs="Arial" w:hint="eastAsia"/>
          <w:sz w:val="24"/>
          <w:szCs w:val="24"/>
          <w:rtl/>
        </w:rPr>
        <w:t>שעיר</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הוי</w:t>
      </w:r>
      <w:r w:rsidRPr="00A73803">
        <w:rPr>
          <w:rFonts w:cs="Arial"/>
          <w:sz w:val="24"/>
          <w:szCs w:val="24"/>
          <w:rtl/>
        </w:rPr>
        <w:t xml:space="preserve"> </w:t>
      </w:r>
      <w:r w:rsidRPr="00A73803">
        <w:rPr>
          <w:rFonts w:cs="Arial" w:hint="eastAsia"/>
          <w:sz w:val="24"/>
          <w:szCs w:val="24"/>
          <w:rtl/>
        </w:rPr>
        <w:t>צורך</w:t>
      </w:r>
      <w:r w:rsidRPr="00A73803">
        <w:rPr>
          <w:rFonts w:cs="Arial"/>
          <w:sz w:val="24"/>
          <w:szCs w:val="24"/>
          <w:rtl/>
        </w:rPr>
        <w:t xml:space="preserve"> </w:t>
      </w:r>
      <w:r w:rsidRPr="00A73803">
        <w:rPr>
          <w:rFonts w:cs="Arial" w:hint="eastAsia"/>
          <w:sz w:val="24"/>
          <w:szCs w:val="24"/>
          <w:rtl/>
        </w:rPr>
        <w:t>הוא</w:t>
      </w:r>
      <w:r w:rsidRPr="00A73803">
        <w:rPr>
          <w:rFonts w:cs="Arial"/>
          <w:sz w:val="24"/>
          <w:szCs w:val="24"/>
          <w:rtl/>
        </w:rPr>
        <w:t xml:space="preserve"> </w:t>
      </w:r>
      <w:r w:rsidRPr="00A73803">
        <w:rPr>
          <w:rFonts w:cs="Arial" w:hint="eastAsia"/>
          <w:sz w:val="24"/>
          <w:szCs w:val="24"/>
          <w:rtl/>
        </w:rPr>
        <w:t>שיאמר</w:t>
      </w:r>
      <w:r w:rsidRPr="00A73803">
        <w:rPr>
          <w:rFonts w:cs="Arial"/>
          <w:sz w:val="24"/>
          <w:szCs w:val="24"/>
          <w:rtl/>
        </w:rPr>
        <w:t xml:space="preserve"> </w:t>
      </w:r>
      <w:r w:rsidRPr="00FE7F48">
        <w:rPr>
          <w:rFonts w:cs="Arial" w:hint="cs"/>
          <w:b/>
          <w:bCs/>
          <w:sz w:val="24"/>
          <w:szCs w:val="24"/>
          <w:rtl/>
        </w:rPr>
        <w:t>משיח</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וצורך</w:t>
      </w:r>
      <w:r w:rsidRPr="00A73803">
        <w:rPr>
          <w:rFonts w:cs="Arial"/>
          <w:sz w:val="24"/>
          <w:szCs w:val="24"/>
          <w:rtl/>
        </w:rPr>
        <w:t xml:space="preserve"> </w:t>
      </w:r>
      <w:r w:rsidRPr="00A73803">
        <w:rPr>
          <w:rFonts w:cs="Arial" w:hint="eastAsia"/>
          <w:sz w:val="24"/>
          <w:szCs w:val="24"/>
          <w:rtl/>
        </w:rPr>
        <w:t>הוא</w:t>
      </w:r>
      <w:r w:rsidRPr="00A73803">
        <w:rPr>
          <w:rFonts w:cs="Arial"/>
          <w:sz w:val="24"/>
          <w:szCs w:val="24"/>
          <w:rtl/>
        </w:rPr>
        <w:t xml:space="preserve"> </w:t>
      </w:r>
      <w:r w:rsidRPr="00A73803">
        <w:rPr>
          <w:rFonts w:cs="Arial" w:hint="eastAsia"/>
          <w:sz w:val="24"/>
          <w:szCs w:val="24"/>
          <w:rtl/>
        </w:rPr>
        <w:t>שיאמר</w:t>
      </w:r>
      <w:r w:rsidRPr="00A73803">
        <w:rPr>
          <w:rFonts w:cs="Arial"/>
          <w:sz w:val="24"/>
          <w:szCs w:val="24"/>
          <w:rtl/>
        </w:rPr>
        <w:t xml:space="preserve"> </w:t>
      </w:r>
      <w:r w:rsidRPr="00A73803">
        <w:rPr>
          <w:rFonts w:cs="Arial" w:hint="eastAsia"/>
          <w:sz w:val="24"/>
          <w:szCs w:val="24"/>
          <w:rtl/>
        </w:rPr>
        <w:t>כהן</w:t>
      </w:r>
      <w:r w:rsidRPr="00083E73">
        <w:rPr>
          <w:rFonts w:cs="Arial" w:hint="cs"/>
          <w:sz w:val="24"/>
          <w:szCs w:val="24"/>
          <w:rtl/>
        </w:rPr>
        <w:t xml:space="preserve">. </w:t>
      </w:r>
      <w:r w:rsidRPr="00FE7F48">
        <w:rPr>
          <w:rFonts w:cs="Arial" w:hint="cs"/>
          <w:b/>
          <w:bCs/>
          <w:sz w:val="24"/>
          <w:szCs w:val="24"/>
          <w:rtl/>
        </w:rPr>
        <w:t>תנן, אין</w:t>
      </w:r>
      <w:r w:rsidRPr="00FE7F48">
        <w:rPr>
          <w:rFonts w:cs="Arial"/>
          <w:b/>
          <w:bCs/>
          <w:sz w:val="24"/>
          <w:szCs w:val="24"/>
          <w:rtl/>
        </w:rPr>
        <w:t xml:space="preserve"> </w:t>
      </w:r>
      <w:r w:rsidRPr="00FE7F48">
        <w:rPr>
          <w:rFonts w:cs="Arial" w:hint="cs"/>
          <w:b/>
          <w:bCs/>
          <w:sz w:val="24"/>
          <w:szCs w:val="24"/>
          <w:rtl/>
        </w:rPr>
        <w:t>בין כהן</w:t>
      </w:r>
      <w:r w:rsidRPr="00FE7F48">
        <w:rPr>
          <w:rFonts w:cs="Arial"/>
          <w:b/>
          <w:bCs/>
          <w:sz w:val="24"/>
          <w:szCs w:val="24"/>
          <w:rtl/>
        </w:rPr>
        <w:t xml:space="preserve"> </w:t>
      </w:r>
      <w:r w:rsidRPr="00FE7F48">
        <w:rPr>
          <w:rFonts w:cs="Arial" w:hint="cs"/>
          <w:b/>
          <w:bCs/>
          <w:sz w:val="24"/>
          <w:szCs w:val="24"/>
          <w:rtl/>
        </w:rPr>
        <w:t>ששימש</w:t>
      </w:r>
      <w:r w:rsidRPr="00FE7F48">
        <w:rPr>
          <w:rFonts w:cs="Arial"/>
          <w:b/>
          <w:bCs/>
          <w:sz w:val="24"/>
          <w:szCs w:val="24"/>
          <w:rtl/>
        </w:rPr>
        <w:t xml:space="preserve"> </w:t>
      </w:r>
      <w:r w:rsidRPr="00FE7F48">
        <w:rPr>
          <w:rFonts w:cs="Arial" w:hint="cs"/>
          <w:b/>
          <w:bCs/>
          <w:sz w:val="24"/>
          <w:szCs w:val="24"/>
          <w:rtl/>
        </w:rPr>
        <w:t>לכהן</w:t>
      </w:r>
      <w:r w:rsidRPr="00FE7F48">
        <w:rPr>
          <w:rFonts w:cs="Arial"/>
          <w:b/>
          <w:bCs/>
          <w:sz w:val="24"/>
          <w:szCs w:val="24"/>
          <w:rtl/>
        </w:rPr>
        <w:t xml:space="preserve"> </w:t>
      </w:r>
      <w:r w:rsidRPr="00FE7F48">
        <w:rPr>
          <w:rFonts w:cs="Arial" w:hint="cs"/>
          <w:b/>
          <w:bCs/>
          <w:sz w:val="24"/>
          <w:szCs w:val="24"/>
          <w:rtl/>
        </w:rPr>
        <w:t>שעבר,</w:t>
      </w:r>
      <w:r w:rsidRPr="00FE7F48">
        <w:rPr>
          <w:rFonts w:cs="Arial"/>
          <w:b/>
          <w:bCs/>
          <w:sz w:val="24"/>
          <w:szCs w:val="24"/>
          <w:rtl/>
        </w:rPr>
        <w:t xml:space="preserve"> </w:t>
      </w:r>
      <w:r w:rsidRPr="00FE7F48">
        <w:rPr>
          <w:rFonts w:cs="Arial" w:hint="cs"/>
          <w:b/>
          <w:bCs/>
          <w:sz w:val="24"/>
          <w:szCs w:val="24"/>
          <w:rtl/>
        </w:rPr>
        <w:t>אלא</w:t>
      </w:r>
      <w:r w:rsidRPr="00FE7F48">
        <w:rPr>
          <w:rFonts w:cs="Arial"/>
          <w:b/>
          <w:bCs/>
          <w:sz w:val="24"/>
          <w:szCs w:val="24"/>
          <w:rtl/>
        </w:rPr>
        <w:t xml:space="preserve"> </w:t>
      </w:r>
      <w:r w:rsidRPr="00FE7F48">
        <w:rPr>
          <w:rFonts w:cs="Arial" w:hint="cs"/>
          <w:b/>
          <w:bCs/>
          <w:sz w:val="24"/>
          <w:szCs w:val="24"/>
          <w:rtl/>
        </w:rPr>
        <w:t>פר</w:t>
      </w:r>
      <w:r w:rsidRPr="00FE7F48">
        <w:rPr>
          <w:rFonts w:cs="Arial"/>
          <w:b/>
          <w:bCs/>
          <w:sz w:val="24"/>
          <w:szCs w:val="24"/>
          <w:rtl/>
        </w:rPr>
        <w:t xml:space="preserve"> </w:t>
      </w:r>
      <w:r w:rsidRPr="00FE7F48">
        <w:rPr>
          <w:rFonts w:cs="Arial" w:hint="cs"/>
          <w:b/>
          <w:bCs/>
          <w:sz w:val="24"/>
          <w:szCs w:val="24"/>
          <w:rtl/>
        </w:rPr>
        <w:t>יוה</w:t>
      </w:r>
      <w:r w:rsidRPr="00FE7F48">
        <w:rPr>
          <w:rFonts w:cs="Arial"/>
          <w:b/>
          <w:bCs/>
          <w:sz w:val="24"/>
          <w:szCs w:val="24"/>
          <w:rtl/>
        </w:rPr>
        <w:t>"</w:t>
      </w:r>
      <w:r w:rsidRPr="00FE7F48">
        <w:rPr>
          <w:rFonts w:cs="Arial" w:hint="cs"/>
          <w:b/>
          <w:bCs/>
          <w:sz w:val="24"/>
          <w:szCs w:val="24"/>
          <w:rtl/>
        </w:rPr>
        <w:t>כ</w:t>
      </w:r>
      <w:r w:rsidRPr="00FE7F48">
        <w:rPr>
          <w:rFonts w:cs="Arial"/>
          <w:b/>
          <w:bCs/>
          <w:sz w:val="24"/>
          <w:szCs w:val="24"/>
          <w:rtl/>
        </w:rPr>
        <w:t xml:space="preserve"> </w:t>
      </w:r>
      <w:r w:rsidRPr="00FE7F48">
        <w:rPr>
          <w:rFonts w:cs="Arial" w:hint="cs"/>
          <w:b/>
          <w:bCs/>
          <w:sz w:val="24"/>
          <w:szCs w:val="24"/>
          <w:rtl/>
        </w:rPr>
        <w:t>ועשירית</w:t>
      </w:r>
      <w:r w:rsidRPr="00FE7F48">
        <w:rPr>
          <w:rFonts w:cs="Arial"/>
          <w:b/>
          <w:bCs/>
          <w:sz w:val="24"/>
          <w:szCs w:val="24"/>
          <w:rtl/>
        </w:rPr>
        <w:t xml:space="preserve"> </w:t>
      </w:r>
      <w:r w:rsidRPr="00FE7F48">
        <w:rPr>
          <w:rFonts w:cs="Arial" w:hint="cs"/>
          <w:b/>
          <w:bCs/>
          <w:sz w:val="24"/>
          <w:szCs w:val="24"/>
          <w:rtl/>
        </w:rPr>
        <w:t>האיפה.</w:t>
      </w:r>
      <w:r w:rsidRPr="00FE7F48">
        <w:rPr>
          <w:rFonts w:cs="Arial"/>
          <w:b/>
          <w:bCs/>
          <w:sz w:val="24"/>
          <w:szCs w:val="24"/>
          <w:rtl/>
        </w:rPr>
        <w:t xml:space="preserve"> </w:t>
      </w:r>
      <w:r w:rsidRPr="00FE7F48">
        <w:rPr>
          <w:rFonts w:cs="Arial" w:hint="cs"/>
          <w:b/>
          <w:bCs/>
          <w:sz w:val="24"/>
          <w:szCs w:val="24"/>
          <w:rtl/>
        </w:rPr>
        <w:t>א</w:t>
      </w:r>
      <w:r w:rsidRPr="00FE7F48">
        <w:rPr>
          <w:rFonts w:cs="Arial"/>
          <w:b/>
          <w:bCs/>
          <w:sz w:val="24"/>
          <w:szCs w:val="24"/>
          <w:rtl/>
        </w:rPr>
        <w:t>"</w:t>
      </w:r>
      <w:r w:rsidRPr="00FE7F48">
        <w:rPr>
          <w:rFonts w:cs="Arial" w:hint="cs"/>
          <w:b/>
          <w:bCs/>
          <w:sz w:val="24"/>
          <w:szCs w:val="24"/>
          <w:rtl/>
        </w:rPr>
        <w:t>ר</w:t>
      </w:r>
      <w:r w:rsidRPr="00A73803">
        <w:rPr>
          <w:rFonts w:cs="Arial"/>
          <w:sz w:val="24"/>
          <w:szCs w:val="24"/>
          <w:rtl/>
        </w:rPr>
        <w:t xml:space="preserve"> </w:t>
      </w:r>
      <w:r w:rsidRPr="00A73803">
        <w:rPr>
          <w:rFonts w:cs="Arial" w:hint="eastAsia"/>
          <w:sz w:val="24"/>
          <w:szCs w:val="24"/>
          <w:rtl/>
        </w:rPr>
        <w:t>יוחנן</w:t>
      </w:r>
      <w:r w:rsidRPr="00083E73">
        <w:rPr>
          <w:rFonts w:cs="Arial" w:hint="cs"/>
          <w:sz w:val="24"/>
          <w:szCs w:val="24"/>
          <w:rtl/>
        </w:rPr>
        <w:t>,</w:t>
      </w:r>
      <w:r w:rsidRPr="00083E73">
        <w:rPr>
          <w:rFonts w:cs="Arial"/>
          <w:sz w:val="24"/>
          <w:szCs w:val="24"/>
          <w:rtl/>
        </w:rPr>
        <w:t xml:space="preserve"> </w:t>
      </w:r>
      <w:r w:rsidRPr="00FE7F48">
        <w:rPr>
          <w:rFonts w:cs="Arial" w:hint="cs"/>
          <w:b/>
          <w:bCs/>
          <w:sz w:val="24"/>
          <w:szCs w:val="24"/>
          <w:rtl/>
        </w:rPr>
        <w:t>כהן שעבר,</w:t>
      </w:r>
      <w:r w:rsidRPr="00FE7F48">
        <w:rPr>
          <w:rFonts w:cs="Arial"/>
          <w:b/>
          <w:bCs/>
          <w:sz w:val="24"/>
          <w:szCs w:val="24"/>
          <w:rtl/>
        </w:rPr>
        <w:t xml:space="preserve"> </w:t>
      </w:r>
      <w:r w:rsidRPr="00FE7F48">
        <w:rPr>
          <w:rFonts w:cs="Arial" w:hint="cs"/>
          <w:b/>
          <w:bCs/>
          <w:sz w:val="24"/>
          <w:szCs w:val="24"/>
          <w:rtl/>
        </w:rPr>
        <w:t>אם הביא</w:t>
      </w:r>
      <w:r w:rsidRPr="00A73803">
        <w:rPr>
          <w:rFonts w:cs="Arial"/>
          <w:sz w:val="24"/>
          <w:szCs w:val="24"/>
          <w:rtl/>
        </w:rPr>
        <w:t xml:space="preserve"> </w:t>
      </w:r>
      <w:r w:rsidRPr="00A73803">
        <w:rPr>
          <w:rFonts w:cs="Arial" w:hint="eastAsia"/>
          <w:sz w:val="24"/>
          <w:szCs w:val="24"/>
          <w:rtl/>
        </w:rPr>
        <w:t>עשירית</w:t>
      </w:r>
      <w:r w:rsidRPr="00A73803">
        <w:rPr>
          <w:rFonts w:cs="Arial"/>
          <w:sz w:val="24"/>
          <w:szCs w:val="24"/>
          <w:rtl/>
        </w:rPr>
        <w:t xml:space="preserve"> </w:t>
      </w:r>
      <w:r w:rsidRPr="00A73803">
        <w:rPr>
          <w:rFonts w:cs="Arial" w:hint="eastAsia"/>
          <w:sz w:val="24"/>
          <w:szCs w:val="24"/>
          <w:rtl/>
        </w:rPr>
        <w:t>האיפה</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כשר</w:t>
      </w:r>
      <w:r w:rsidRPr="00083E73">
        <w:rPr>
          <w:rFonts w:cs="Arial" w:hint="cs"/>
          <w:sz w:val="24"/>
          <w:szCs w:val="24"/>
          <w:rtl/>
        </w:rPr>
        <w:t xml:space="preserve">. </w:t>
      </w:r>
      <w:r w:rsidRPr="00FE7F48">
        <w:rPr>
          <w:rFonts w:cs="Arial" w:hint="cs"/>
          <w:b/>
          <w:bCs/>
          <w:sz w:val="24"/>
          <w:szCs w:val="24"/>
          <w:rtl/>
        </w:rPr>
        <w:t>תנן</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מתקינין</w:t>
      </w:r>
      <w:r w:rsidRPr="00A73803">
        <w:rPr>
          <w:rFonts w:cs="Arial"/>
          <w:sz w:val="24"/>
          <w:szCs w:val="24"/>
          <w:rtl/>
        </w:rPr>
        <w:t xml:space="preserve"> </w:t>
      </w:r>
      <w:r w:rsidRPr="00A73803">
        <w:rPr>
          <w:rFonts w:cs="Arial" w:hint="eastAsia"/>
          <w:sz w:val="24"/>
          <w:szCs w:val="24"/>
          <w:rtl/>
        </w:rPr>
        <w:t>לו</w:t>
      </w:r>
      <w:r w:rsidRPr="00A73803">
        <w:rPr>
          <w:rFonts w:cs="Arial"/>
          <w:sz w:val="24"/>
          <w:szCs w:val="24"/>
          <w:rtl/>
        </w:rPr>
        <w:t xml:space="preserve"> </w:t>
      </w:r>
      <w:r w:rsidRPr="00A73803">
        <w:rPr>
          <w:rFonts w:cs="Arial" w:hint="eastAsia"/>
          <w:sz w:val="24"/>
          <w:szCs w:val="24"/>
          <w:rtl/>
        </w:rPr>
        <w:t>כהן</w:t>
      </w:r>
      <w:r w:rsidRPr="00A73803">
        <w:rPr>
          <w:rFonts w:cs="Arial"/>
          <w:sz w:val="24"/>
          <w:szCs w:val="24"/>
          <w:rtl/>
        </w:rPr>
        <w:t xml:space="preserve"> </w:t>
      </w:r>
      <w:r w:rsidRPr="00A73803">
        <w:rPr>
          <w:rFonts w:cs="Arial" w:hint="eastAsia"/>
          <w:sz w:val="24"/>
          <w:szCs w:val="24"/>
          <w:rtl/>
        </w:rPr>
        <w:t>אחר</w:t>
      </w:r>
      <w:r w:rsidRPr="00A73803">
        <w:rPr>
          <w:rFonts w:cs="Arial"/>
          <w:sz w:val="24"/>
          <w:szCs w:val="24"/>
          <w:rtl/>
        </w:rPr>
        <w:t xml:space="preserve"> </w:t>
      </w:r>
      <w:r w:rsidRPr="00A73803">
        <w:rPr>
          <w:rFonts w:cs="Arial" w:hint="eastAsia"/>
          <w:sz w:val="24"/>
          <w:szCs w:val="24"/>
          <w:rtl/>
        </w:rPr>
        <w:t>תחתיו</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שמא</w:t>
      </w:r>
      <w:r w:rsidRPr="00A73803">
        <w:rPr>
          <w:rFonts w:cs="Arial"/>
          <w:sz w:val="24"/>
          <w:szCs w:val="24"/>
          <w:rtl/>
        </w:rPr>
        <w:t xml:space="preserve"> </w:t>
      </w:r>
      <w:r w:rsidRPr="00A73803">
        <w:rPr>
          <w:rFonts w:cs="Arial" w:hint="eastAsia"/>
          <w:sz w:val="24"/>
          <w:szCs w:val="24"/>
          <w:rtl/>
        </w:rPr>
        <w:t>יארע</w:t>
      </w:r>
      <w:r w:rsidRPr="00A73803">
        <w:rPr>
          <w:rFonts w:cs="Arial"/>
          <w:sz w:val="24"/>
          <w:szCs w:val="24"/>
          <w:rtl/>
        </w:rPr>
        <w:t xml:space="preserve"> </w:t>
      </w:r>
      <w:r w:rsidRPr="00083E73">
        <w:rPr>
          <w:rFonts w:cs="Arial" w:hint="cs"/>
          <w:sz w:val="24"/>
          <w:szCs w:val="24"/>
          <w:rtl/>
        </w:rPr>
        <w:t>לו</w:t>
      </w:r>
      <w:r w:rsidRPr="00A73803">
        <w:rPr>
          <w:rFonts w:cs="Arial"/>
          <w:sz w:val="24"/>
          <w:szCs w:val="24"/>
          <w:rtl/>
        </w:rPr>
        <w:t xml:space="preserve"> </w:t>
      </w:r>
      <w:r w:rsidRPr="00A73803">
        <w:rPr>
          <w:rFonts w:cs="Arial" w:hint="eastAsia"/>
          <w:sz w:val="24"/>
          <w:szCs w:val="24"/>
          <w:rtl/>
        </w:rPr>
        <w:t>פסול</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מה</w:t>
      </w:r>
      <w:r w:rsidRPr="00A73803">
        <w:rPr>
          <w:rFonts w:cs="Arial"/>
          <w:sz w:val="24"/>
          <w:szCs w:val="24"/>
          <w:rtl/>
        </w:rPr>
        <w:t xml:space="preserve"> </w:t>
      </w:r>
      <w:r w:rsidRPr="00A73803">
        <w:rPr>
          <w:rFonts w:cs="Arial" w:hint="eastAsia"/>
          <w:sz w:val="24"/>
          <w:szCs w:val="24"/>
          <w:rtl/>
        </w:rPr>
        <w:t>מייחדין</w:t>
      </w:r>
      <w:r w:rsidRPr="00A73803">
        <w:rPr>
          <w:rFonts w:cs="Arial"/>
          <w:sz w:val="24"/>
          <w:szCs w:val="24"/>
          <w:rtl/>
        </w:rPr>
        <w:t xml:space="preserve"> </w:t>
      </w:r>
      <w:r w:rsidRPr="00A73803">
        <w:rPr>
          <w:rFonts w:cs="Arial" w:hint="eastAsia"/>
          <w:sz w:val="24"/>
          <w:szCs w:val="24"/>
          <w:rtl/>
        </w:rPr>
        <w:t>ליה</w:t>
      </w:r>
      <w:r w:rsidRPr="00A73803">
        <w:rPr>
          <w:rFonts w:cs="Arial"/>
          <w:sz w:val="24"/>
          <w:szCs w:val="24"/>
          <w:rtl/>
        </w:rPr>
        <w:t xml:space="preserve"> </w:t>
      </w:r>
      <w:r w:rsidRPr="00FE7F48">
        <w:rPr>
          <w:rFonts w:cs="Arial" w:hint="cs"/>
          <w:b/>
          <w:bCs/>
          <w:sz w:val="24"/>
          <w:szCs w:val="24"/>
          <w:rtl/>
        </w:rPr>
        <w:t>עימיה בלשכת פלהדרין?</w:t>
      </w:r>
      <w:r w:rsidRPr="00FE7F48">
        <w:rPr>
          <w:rFonts w:cs="Arial"/>
          <w:b/>
          <w:bCs/>
          <w:sz w:val="24"/>
          <w:szCs w:val="24"/>
          <w:rtl/>
        </w:rPr>
        <w:t xml:space="preserve"> </w:t>
      </w:r>
      <w:r w:rsidRPr="00FE7F48">
        <w:rPr>
          <w:rFonts w:cs="Arial" w:hint="cs"/>
          <w:b/>
          <w:bCs/>
          <w:sz w:val="24"/>
          <w:szCs w:val="24"/>
          <w:rtl/>
        </w:rPr>
        <w:t>א</w:t>
      </w:r>
      <w:r w:rsidRPr="00FE7F48">
        <w:rPr>
          <w:rFonts w:cs="Arial"/>
          <w:b/>
          <w:bCs/>
          <w:sz w:val="24"/>
          <w:szCs w:val="24"/>
          <w:rtl/>
        </w:rPr>
        <w:t>"</w:t>
      </w:r>
      <w:r w:rsidRPr="00FE7F48">
        <w:rPr>
          <w:rFonts w:cs="Arial" w:hint="cs"/>
          <w:b/>
          <w:bCs/>
          <w:sz w:val="24"/>
          <w:szCs w:val="24"/>
          <w:rtl/>
        </w:rPr>
        <w:t>ר</w:t>
      </w:r>
      <w:r w:rsidRPr="00FE7F48">
        <w:rPr>
          <w:rFonts w:cs="Arial"/>
          <w:b/>
          <w:bCs/>
          <w:sz w:val="24"/>
          <w:szCs w:val="24"/>
          <w:rtl/>
        </w:rPr>
        <w:t xml:space="preserve"> </w:t>
      </w:r>
      <w:r w:rsidRPr="00FE7F48">
        <w:rPr>
          <w:rFonts w:cs="Arial" w:hint="cs"/>
          <w:b/>
          <w:bCs/>
          <w:sz w:val="24"/>
          <w:szCs w:val="24"/>
          <w:rtl/>
        </w:rPr>
        <w:t>חגי</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משה</w:t>
      </w:r>
      <w:r w:rsidRPr="00083E73">
        <w:rPr>
          <w:rFonts w:cs="Arial" w:hint="cs"/>
          <w:sz w:val="24"/>
          <w:szCs w:val="24"/>
          <w:rtl/>
        </w:rPr>
        <w:t xml:space="preserve">, </w:t>
      </w:r>
      <w:r w:rsidRPr="00FE7F48">
        <w:rPr>
          <w:rFonts w:cs="Arial" w:hint="cs"/>
          <w:b/>
          <w:bCs/>
          <w:sz w:val="24"/>
          <w:szCs w:val="24"/>
          <w:rtl/>
        </w:rPr>
        <w:t>אם</w:t>
      </w:r>
      <w:r w:rsidRPr="00A73803">
        <w:rPr>
          <w:rFonts w:cs="Arial"/>
          <w:sz w:val="24"/>
          <w:szCs w:val="24"/>
          <w:rtl/>
        </w:rPr>
        <w:t xml:space="preserve"> </w:t>
      </w:r>
      <w:r w:rsidRPr="00A73803">
        <w:rPr>
          <w:rFonts w:cs="Arial" w:hint="eastAsia"/>
          <w:sz w:val="24"/>
          <w:szCs w:val="24"/>
          <w:rtl/>
        </w:rPr>
        <w:t>מייחדין</w:t>
      </w:r>
      <w:r w:rsidRPr="00A73803">
        <w:rPr>
          <w:rFonts w:cs="Arial"/>
          <w:sz w:val="24"/>
          <w:szCs w:val="24"/>
          <w:rtl/>
        </w:rPr>
        <w:t xml:space="preserve"> </w:t>
      </w:r>
      <w:r w:rsidRPr="00A73803">
        <w:rPr>
          <w:rFonts w:cs="Arial" w:hint="eastAsia"/>
          <w:sz w:val="24"/>
          <w:szCs w:val="24"/>
          <w:rtl/>
        </w:rPr>
        <w:t>ליה</w:t>
      </w:r>
      <w:r w:rsidRPr="00A73803">
        <w:rPr>
          <w:rFonts w:cs="Arial"/>
          <w:sz w:val="24"/>
          <w:szCs w:val="24"/>
          <w:rtl/>
        </w:rPr>
        <w:t xml:space="preserve"> </w:t>
      </w:r>
      <w:r w:rsidRPr="00A73803">
        <w:rPr>
          <w:rFonts w:cs="Arial" w:hint="eastAsia"/>
          <w:sz w:val="24"/>
          <w:szCs w:val="24"/>
          <w:rtl/>
        </w:rPr>
        <w:t>עימיה</w:t>
      </w:r>
      <w:r w:rsidRPr="00A73803">
        <w:rPr>
          <w:rFonts w:cs="Arial"/>
          <w:sz w:val="24"/>
          <w:szCs w:val="24"/>
          <w:rtl/>
        </w:rPr>
        <w:t xml:space="preserve"> </w:t>
      </w:r>
      <w:r w:rsidRPr="00083E73">
        <w:rPr>
          <w:rFonts w:cs="Arial" w:hint="cs"/>
          <w:sz w:val="24"/>
          <w:szCs w:val="24"/>
          <w:rtl/>
        </w:rPr>
        <w:t>הוא</w:t>
      </w:r>
      <w:r w:rsidRPr="00A73803">
        <w:rPr>
          <w:rFonts w:cs="Arial"/>
          <w:sz w:val="24"/>
          <w:szCs w:val="24"/>
          <w:rtl/>
        </w:rPr>
        <w:t xml:space="preserve"> </w:t>
      </w:r>
      <w:r w:rsidRPr="00A73803">
        <w:rPr>
          <w:rFonts w:cs="Arial" w:hint="eastAsia"/>
          <w:sz w:val="24"/>
          <w:szCs w:val="24"/>
          <w:rtl/>
        </w:rPr>
        <w:t>קטיל</w:t>
      </w:r>
      <w:r w:rsidRPr="00A73803">
        <w:rPr>
          <w:rFonts w:cs="Arial"/>
          <w:sz w:val="24"/>
          <w:szCs w:val="24"/>
          <w:rtl/>
        </w:rPr>
        <w:t xml:space="preserve"> </w:t>
      </w:r>
      <w:r w:rsidRPr="00A73803">
        <w:rPr>
          <w:rFonts w:cs="Arial" w:hint="eastAsia"/>
          <w:sz w:val="24"/>
          <w:szCs w:val="24"/>
          <w:rtl/>
        </w:rPr>
        <w:t>ליה</w:t>
      </w:r>
      <w:r w:rsidRPr="00083E73">
        <w:rPr>
          <w:rFonts w:cs="Arial"/>
          <w:sz w:val="24"/>
          <w:szCs w:val="24"/>
          <w:rtl/>
        </w:rPr>
        <w:t>.</w:t>
      </w:r>
      <w:r w:rsidRPr="00083E73">
        <w:rPr>
          <w:rFonts w:cs="Arial" w:hint="cs"/>
          <w:sz w:val="24"/>
          <w:szCs w:val="24"/>
          <w:rtl/>
        </w:rPr>
        <w:t xml:space="preserve"> </w:t>
      </w:r>
      <w:r w:rsidRPr="00FE7F48">
        <w:rPr>
          <w:rFonts w:cs="Arial" w:hint="cs"/>
          <w:b/>
          <w:bCs/>
          <w:sz w:val="24"/>
          <w:szCs w:val="24"/>
          <w:rtl/>
        </w:rPr>
        <w:t>כתיב ביום המשח</w:t>
      </w:r>
      <w:r w:rsidRPr="00A73803">
        <w:rPr>
          <w:rFonts w:cs="Arial"/>
          <w:sz w:val="24"/>
          <w:szCs w:val="24"/>
          <w:rtl/>
        </w:rPr>
        <w:t xml:space="preserve"> אותו</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אחד</w:t>
      </w:r>
      <w:r w:rsidRPr="00A73803">
        <w:rPr>
          <w:rFonts w:cs="Arial"/>
          <w:sz w:val="24"/>
          <w:szCs w:val="24"/>
          <w:rtl/>
        </w:rPr>
        <w:t xml:space="preserve"> </w:t>
      </w:r>
      <w:r w:rsidRPr="00A73803">
        <w:rPr>
          <w:rFonts w:cs="Arial" w:hint="eastAsia"/>
          <w:sz w:val="24"/>
          <w:szCs w:val="24"/>
          <w:rtl/>
        </w:rPr>
        <w:t>מושחין</w:t>
      </w:r>
      <w:r w:rsidRPr="00A73803">
        <w:rPr>
          <w:rFonts w:cs="Arial"/>
          <w:sz w:val="24"/>
          <w:szCs w:val="24"/>
          <w:rtl/>
        </w:rPr>
        <w:t xml:space="preserve"> </w:t>
      </w:r>
      <w:r w:rsidRPr="00A73803">
        <w:rPr>
          <w:rFonts w:cs="Arial" w:hint="eastAsia"/>
          <w:sz w:val="24"/>
          <w:szCs w:val="24"/>
          <w:rtl/>
        </w:rPr>
        <w:t>ואין</w:t>
      </w:r>
      <w:r w:rsidRPr="00A73803">
        <w:rPr>
          <w:rFonts w:cs="Arial"/>
          <w:sz w:val="24"/>
          <w:szCs w:val="24"/>
          <w:rtl/>
        </w:rPr>
        <w:t xml:space="preserve"> </w:t>
      </w:r>
      <w:r w:rsidRPr="00A73803">
        <w:rPr>
          <w:rFonts w:cs="Arial" w:hint="eastAsia"/>
          <w:sz w:val="24"/>
          <w:szCs w:val="24"/>
          <w:rtl/>
        </w:rPr>
        <w:t>מושחין</w:t>
      </w:r>
      <w:r w:rsidRPr="00A73803">
        <w:rPr>
          <w:rFonts w:cs="Arial"/>
          <w:sz w:val="24"/>
          <w:szCs w:val="24"/>
          <w:rtl/>
        </w:rPr>
        <w:t xml:space="preserve"> </w:t>
      </w:r>
      <w:r w:rsidRPr="00A73803">
        <w:rPr>
          <w:rFonts w:cs="Arial" w:hint="eastAsia"/>
          <w:sz w:val="24"/>
          <w:szCs w:val="24"/>
          <w:rtl/>
        </w:rPr>
        <w:t>שנים</w:t>
      </w:r>
      <w:r w:rsidRPr="00083E73">
        <w:rPr>
          <w:rFonts w:cs="Arial" w:hint="cs"/>
          <w:sz w:val="24"/>
          <w:szCs w:val="24"/>
          <w:rtl/>
        </w:rPr>
        <w:t>. מ"ט? א</w:t>
      </w:r>
      <w:r w:rsidRPr="00083E73">
        <w:rPr>
          <w:rFonts w:cs="Arial"/>
          <w:sz w:val="24"/>
          <w:szCs w:val="24"/>
          <w:rtl/>
        </w:rPr>
        <w:t>"</w:t>
      </w:r>
      <w:r w:rsidRPr="00083E73">
        <w:rPr>
          <w:rFonts w:cs="Arial" w:hint="cs"/>
          <w:sz w:val="24"/>
          <w:szCs w:val="24"/>
          <w:rtl/>
        </w:rPr>
        <w:t>ר</w:t>
      </w:r>
      <w:r w:rsidRPr="00A73803">
        <w:rPr>
          <w:rFonts w:cs="Arial"/>
          <w:sz w:val="24"/>
          <w:szCs w:val="24"/>
          <w:rtl/>
        </w:rPr>
        <w:t xml:space="preserve"> </w:t>
      </w:r>
      <w:r w:rsidRPr="00A73803">
        <w:rPr>
          <w:rFonts w:cs="Arial" w:hint="eastAsia"/>
          <w:sz w:val="24"/>
          <w:szCs w:val="24"/>
          <w:rtl/>
        </w:rPr>
        <w:t>יוחנן</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מפני</w:t>
      </w:r>
      <w:r w:rsidRPr="00A73803">
        <w:rPr>
          <w:rFonts w:cs="Arial"/>
          <w:sz w:val="24"/>
          <w:szCs w:val="24"/>
          <w:rtl/>
        </w:rPr>
        <w:t xml:space="preserve"> </w:t>
      </w:r>
      <w:r w:rsidRPr="00083E73">
        <w:rPr>
          <w:rFonts w:cs="Arial" w:hint="cs"/>
          <w:sz w:val="24"/>
          <w:szCs w:val="24"/>
          <w:rtl/>
        </w:rPr>
        <w:t>איבה.</w:t>
      </w:r>
      <w:r w:rsidRPr="00A73803">
        <w:rPr>
          <w:rFonts w:cs="Arial"/>
          <w:sz w:val="24"/>
          <w:szCs w:val="24"/>
          <w:rtl/>
        </w:rPr>
        <w:t xml:space="preserve"> </w:t>
      </w:r>
      <w:r w:rsidRPr="00A73803">
        <w:rPr>
          <w:rFonts w:cs="Arial" w:hint="eastAsia"/>
          <w:sz w:val="24"/>
          <w:szCs w:val="24"/>
          <w:rtl/>
        </w:rPr>
        <w:t>עבר</w:t>
      </w:r>
      <w:r w:rsidRPr="00A73803">
        <w:rPr>
          <w:rFonts w:cs="Arial"/>
          <w:sz w:val="24"/>
          <w:szCs w:val="24"/>
          <w:rtl/>
        </w:rPr>
        <w:t xml:space="preserve"> </w:t>
      </w:r>
      <w:r w:rsidRPr="00A73803">
        <w:rPr>
          <w:rFonts w:cs="Arial" w:hint="eastAsia"/>
          <w:sz w:val="24"/>
          <w:szCs w:val="24"/>
          <w:rtl/>
        </w:rPr>
        <w:t>זה</w:t>
      </w:r>
      <w:r w:rsidRPr="00083E73">
        <w:rPr>
          <w:rFonts w:cs="Arial" w:hint="cs"/>
          <w:sz w:val="24"/>
          <w:szCs w:val="24"/>
          <w:rtl/>
        </w:rPr>
        <w:t xml:space="preserve"> </w:t>
      </w:r>
      <w:r w:rsidRPr="00AA2662">
        <w:rPr>
          <w:rFonts w:cs="Arial"/>
          <w:sz w:val="16"/>
          <w:szCs w:val="16"/>
          <w:rtl/>
        </w:rPr>
        <w:t>משום איזה פסול</w:t>
      </w:r>
      <w:r w:rsidRPr="00A73803">
        <w:rPr>
          <w:rFonts w:cs="Arial"/>
          <w:sz w:val="24"/>
          <w:szCs w:val="24"/>
          <w:rtl/>
        </w:rPr>
        <w:t xml:space="preserve"> </w:t>
      </w:r>
      <w:r w:rsidRPr="00A73803">
        <w:rPr>
          <w:rFonts w:cs="Arial" w:hint="eastAsia"/>
          <w:sz w:val="24"/>
          <w:szCs w:val="24"/>
          <w:rtl/>
        </w:rPr>
        <w:t>ושימש</w:t>
      </w:r>
      <w:r w:rsidRPr="00A73803">
        <w:rPr>
          <w:rFonts w:cs="Arial"/>
          <w:sz w:val="24"/>
          <w:szCs w:val="24"/>
          <w:rtl/>
        </w:rPr>
        <w:t xml:space="preserve"> </w:t>
      </w:r>
      <w:r w:rsidRPr="00A73803">
        <w:rPr>
          <w:rFonts w:cs="Arial" w:hint="eastAsia"/>
          <w:sz w:val="24"/>
          <w:szCs w:val="24"/>
          <w:rtl/>
        </w:rPr>
        <w:t>זה</w:t>
      </w:r>
      <w:r w:rsidRPr="00083E73">
        <w:rPr>
          <w:rFonts w:cs="Arial" w:hint="cs"/>
          <w:sz w:val="24"/>
          <w:szCs w:val="24"/>
          <w:rtl/>
        </w:rPr>
        <w:t>,</w:t>
      </w:r>
      <w:r w:rsidRPr="00083E73">
        <w:rPr>
          <w:rFonts w:cs="Arial"/>
          <w:sz w:val="24"/>
          <w:szCs w:val="24"/>
          <w:rtl/>
        </w:rPr>
        <w:t xml:space="preserve"> </w:t>
      </w:r>
      <w:r w:rsidRPr="00FE7F48">
        <w:rPr>
          <w:rFonts w:cs="Arial" w:hint="cs"/>
          <w:b/>
          <w:bCs/>
          <w:sz w:val="24"/>
          <w:szCs w:val="24"/>
          <w:rtl/>
        </w:rPr>
        <w:t>כשחוזר לשמש</w:t>
      </w:r>
      <w:r w:rsidRPr="00083E73">
        <w:rPr>
          <w:rFonts w:cs="Arial" w:hint="cs"/>
          <w:sz w:val="24"/>
          <w:szCs w:val="24"/>
          <w:rtl/>
        </w:rPr>
        <w:t>,</w:t>
      </w:r>
      <w:r w:rsidRPr="00A73803">
        <w:rPr>
          <w:rFonts w:cs="Arial"/>
          <w:sz w:val="24"/>
          <w:szCs w:val="24"/>
          <w:rtl/>
        </w:rPr>
        <w:t xml:space="preserve"> הראשון </w:t>
      </w:r>
      <w:r w:rsidRPr="00A73803">
        <w:rPr>
          <w:rFonts w:cs="Arial" w:hint="eastAsia"/>
          <w:sz w:val="24"/>
          <w:szCs w:val="24"/>
          <w:rtl/>
        </w:rPr>
        <w:t>כל</w:t>
      </w:r>
      <w:r w:rsidRPr="00A73803">
        <w:rPr>
          <w:rFonts w:cs="Arial"/>
          <w:sz w:val="24"/>
          <w:szCs w:val="24"/>
          <w:rtl/>
        </w:rPr>
        <w:t xml:space="preserve"> </w:t>
      </w:r>
      <w:r w:rsidRPr="00FE7F48">
        <w:rPr>
          <w:rFonts w:cs="Arial" w:hint="cs"/>
          <w:b/>
          <w:bCs/>
          <w:sz w:val="24"/>
          <w:szCs w:val="24"/>
          <w:rtl/>
        </w:rPr>
        <w:t>מצות</w:t>
      </w:r>
      <w:r w:rsidRPr="00A73803">
        <w:rPr>
          <w:rFonts w:cs="Arial"/>
          <w:sz w:val="24"/>
          <w:szCs w:val="24"/>
          <w:rtl/>
        </w:rPr>
        <w:t xml:space="preserve"> </w:t>
      </w:r>
      <w:r w:rsidRPr="00A73803">
        <w:rPr>
          <w:rFonts w:cs="Arial" w:hint="eastAsia"/>
          <w:sz w:val="24"/>
          <w:szCs w:val="24"/>
          <w:rtl/>
        </w:rPr>
        <w:t>כהונה</w:t>
      </w:r>
      <w:r w:rsidRPr="00A73803">
        <w:rPr>
          <w:rFonts w:cs="Arial"/>
          <w:sz w:val="24"/>
          <w:szCs w:val="24"/>
          <w:rtl/>
        </w:rPr>
        <w:t xml:space="preserve"> </w:t>
      </w:r>
      <w:r w:rsidRPr="00A73803">
        <w:rPr>
          <w:rFonts w:cs="Arial" w:hint="eastAsia"/>
          <w:sz w:val="24"/>
          <w:szCs w:val="24"/>
          <w:rtl/>
        </w:rPr>
        <w:t>עליו</w:t>
      </w:r>
      <w:r w:rsidRPr="00083E73">
        <w:rPr>
          <w:rFonts w:cs="Arial" w:hint="cs"/>
          <w:sz w:val="24"/>
          <w:szCs w:val="24"/>
          <w:rtl/>
        </w:rPr>
        <w:t>.</w:t>
      </w:r>
      <w:r w:rsidRPr="00083E73">
        <w:rPr>
          <w:rFonts w:cs="Arial"/>
          <w:sz w:val="24"/>
          <w:szCs w:val="24"/>
          <w:rtl/>
        </w:rPr>
        <w:t xml:space="preserve"> </w:t>
      </w:r>
      <w:r w:rsidRPr="00FE7F48">
        <w:rPr>
          <w:rFonts w:cs="Arial" w:hint="cs"/>
          <w:b/>
          <w:bCs/>
          <w:sz w:val="24"/>
          <w:szCs w:val="24"/>
          <w:rtl/>
        </w:rPr>
        <w:t>השני</w:t>
      </w:r>
      <w:r w:rsidRPr="00A73803">
        <w:rPr>
          <w:rFonts w:cs="Arial"/>
          <w:sz w:val="24"/>
          <w:szCs w:val="24"/>
          <w:rtl/>
        </w:rPr>
        <w:t xml:space="preserve"> </w:t>
      </w:r>
      <w:r w:rsidRPr="00A73803">
        <w:rPr>
          <w:rFonts w:cs="Arial" w:hint="eastAsia"/>
          <w:sz w:val="24"/>
          <w:szCs w:val="24"/>
          <w:rtl/>
        </w:rPr>
        <w:t>אינו</w:t>
      </w:r>
      <w:r w:rsidRPr="00A73803">
        <w:rPr>
          <w:rFonts w:cs="Arial"/>
          <w:sz w:val="24"/>
          <w:szCs w:val="24"/>
          <w:rtl/>
        </w:rPr>
        <w:t xml:space="preserve"> </w:t>
      </w:r>
      <w:r w:rsidRPr="00A73803">
        <w:rPr>
          <w:rFonts w:cs="Arial" w:hint="eastAsia"/>
          <w:sz w:val="24"/>
          <w:szCs w:val="24"/>
          <w:rtl/>
        </w:rPr>
        <w:t>כשר</w:t>
      </w:r>
      <w:r w:rsidRPr="00A73803">
        <w:rPr>
          <w:rFonts w:cs="Arial"/>
          <w:sz w:val="24"/>
          <w:szCs w:val="24"/>
          <w:rtl/>
        </w:rPr>
        <w:t xml:space="preserve"> </w:t>
      </w:r>
      <w:r w:rsidRPr="00A73803">
        <w:rPr>
          <w:rFonts w:cs="Arial" w:hint="eastAsia"/>
          <w:sz w:val="24"/>
          <w:szCs w:val="24"/>
          <w:rtl/>
        </w:rPr>
        <w:t>לא</w:t>
      </w:r>
      <w:r w:rsidRPr="00A73803">
        <w:rPr>
          <w:rFonts w:cs="Arial"/>
          <w:sz w:val="24"/>
          <w:szCs w:val="24"/>
          <w:rtl/>
        </w:rPr>
        <w:t xml:space="preserve"> </w:t>
      </w:r>
      <w:r w:rsidRPr="00083E73">
        <w:rPr>
          <w:rFonts w:cs="Arial" w:hint="cs"/>
          <w:sz w:val="24"/>
          <w:szCs w:val="24"/>
          <w:rtl/>
        </w:rPr>
        <w:t>לכ</w:t>
      </w:r>
      <w:r w:rsidRPr="00083E73">
        <w:rPr>
          <w:rFonts w:cs="Arial"/>
          <w:sz w:val="24"/>
          <w:szCs w:val="24"/>
          <w:rtl/>
        </w:rPr>
        <w:t>"</w:t>
      </w:r>
      <w:r w:rsidRPr="00083E73">
        <w:rPr>
          <w:rFonts w:cs="Arial" w:hint="cs"/>
          <w:sz w:val="24"/>
          <w:szCs w:val="24"/>
          <w:rtl/>
        </w:rPr>
        <w:t>ג</w:t>
      </w:r>
      <w:r w:rsidRPr="00A73803">
        <w:rPr>
          <w:rFonts w:cs="Arial"/>
          <w:sz w:val="24"/>
          <w:szCs w:val="24"/>
          <w:rtl/>
        </w:rPr>
        <w:t xml:space="preserve"> </w:t>
      </w:r>
      <w:r w:rsidRPr="00A73803">
        <w:rPr>
          <w:rFonts w:cs="Arial" w:hint="eastAsia"/>
          <w:sz w:val="24"/>
          <w:szCs w:val="24"/>
          <w:rtl/>
        </w:rPr>
        <w:t>ולא</w:t>
      </w:r>
      <w:r w:rsidRPr="00A73803">
        <w:rPr>
          <w:rFonts w:cs="Arial"/>
          <w:sz w:val="24"/>
          <w:szCs w:val="24"/>
          <w:rtl/>
        </w:rPr>
        <w:t xml:space="preserve"> </w:t>
      </w:r>
      <w:r w:rsidRPr="00A73803">
        <w:rPr>
          <w:rFonts w:cs="Arial" w:hint="eastAsia"/>
          <w:sz w:val="24"/>
          <w:szCs w:val="24"/>
          <w:rtl/>
        </w:rPr>
        <w:t>לכהן</w:t>
      </w:r>
      <w:r w:rsidRPr="00A73803">
        <w:rPr>
          <w:rFonts w:cs="Arial"/>
          <w:sz w:val="24"/>
          <w:szCs w:val="24"/>
          <w:rtl/>
        </w:rPr>
        <w:t xml:space="preserve"> </w:t>
      </w:r>
      <w:r w:rsidRPr="00A73803">
        <w:rPr>
          <w:rFonts w:cs="Arial" w:hint="eastAsia"/>
          <w:sz w:val="24"/>
          <w:szCs w:val="24"/>
          <w:rtl/>
        </w:rPr>
        <w:t>הדיוט</w:t>
      </w:r>
      <w:r w:rsidRPr="00A73803">
        <w:rPr>
          <w:rFonts w:cs="Arial"/>
          <w:sz w:val="24"/>
          <w:szCs w:val="24"/>
          <w:rtl/>
        </w:rPr>
        <w:t xml:space="preserve"> </w:t>
      </w:r>
      <w:r w:rsidRPr="00083E73">
        <w:rPr>
          <w:rFonts w:cs="Arial" w:hint="cs"/>
          <w:sz w:val="24"/>
          <w:szCs w:val="24"/>
          <w:rtl/>
        </w:rPr>
        <w:t>. א</w:t>
      </w:r>
      <w:r w:rsidRPr="00083E73">
        <w:rPr>
          <w:rFonts w:cs="Arial"/>
          <w:sz w:val="24"/>
          <w:szCs w:val="24"/>
          <w:rtl/>
        </w:rPr>
        <w:t>"</w:t>
      </w:r>
      <w:r w:rsidRPr="00083E73">
        <w:rPr>
          <w:rFonts w:cs="Arial" w:hint="cs"/>
          <w:sz w:val="24"/>
          <w:szCs w:val="24"/>
          <w:rtl/>
        </w:rPr>
        <w:t>ר</w:t>
      </w:r>
      <w:r w:rsidRPr="00A73803">
        <w:rPr>
          <w:rFonts w:cs="Arial"/>
          <w:sz w:val="24"/>
          <w:szCs w:val="24"/>
          <w:rtl/>
        </w:rPr>
        <w:t xml:space="preserve"> </w:t>
      </w:r>
      <w:r w:rsidRPr="00A73803">
        <w:rPr>
          <w:rFonts w:cs="Arial" w:hint="eastAsia"/>
          <w:sz w:val="24"/>
          <w:szCs w:val="24"/>
          <w:rtl/>
        </w:rPr>
        <w:t>יוחנן</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עבר</w:t>
      </w:r>
      <w:r w:rsidRPr="00A73803">
        <w:rPr>
          <w:rFonts w:cs="Arial"/>
          <w:sz w:val="24"/>
          <w:szCs w:val="24"/>
          <w:rtl/>
        </w:rPr>
        <w:t xml:space="preserve"> </w:t>
      </w:r>
      <w:r w:rsidRPr="00A73803">
        <w:rPr>
          <w:rFonts w:cs="Arial" w:hint="eastAsia"/>
          <w:sz w:val="24"/>
          <w:szCs w:val="24"/>
          <w:rtl/>
        </w:rPr>
        <w:t>ועבד</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עבודתו</w:t>
      </w:r>
      <w:r w:rsidRPr="00A73803">
        <w:rPr>
          <w:rFonts w:cs="Arial"/>
          <w:sz w:val="24"/>
          <w:szCs w:val="24"/>
          <w:rtl/>
        </w:rPr>
        <w:t xml:space="preserve"> </w:t>
      </w:r>
      <w:r w:rsidRPr="00FE7F48">
        <w:rPr>
          <w:rFonts w:cs="Arial" w:hint="cs"/>
          <w:b/>
          <w:bCs/>
          <w:sz w:val="24"/>
          <w:szCs w:val="24"/>
          <w:rtl/>
        </w:rPr>
        <w:t>כשירה.</w:t>
      </w:r>
      <w:r w:rsidRPr="00FE7F48">
        <w:rPr>
          <w:rFonts w:cs="Arial"/>
          <w:b/>
          <w:bCs/>
          <w:sz w:val="24"/>
          <w:szCs w:val="24"/>
          <w:rtl/>
        </w:rPr>
        <w:t xml:space="preserve"> כשאירע פסול </w:t>
      </w:r>
      <w:r w:rsidRPr="00FE7F48">
        <w:rPr>
          <w:rFonts w:cs="Arial" w:hint="cs"/>
          <w:b/>
          <w:bCs/>
          <w:sz w:val="24"/>
          <w:szCs w:val="24"/>
          <w:rtl/>
        </w:rPr>
        <w:t>ב</w:t>
      </w:r>
      <w:r w:rsidRPr="00FE7F48">
        <w:rPr>
          <w:rFonts w:cs="Arial"/>
          <w:b/>
          <w:bCs/>
          <w:sz w:val="24"/>
          <w:szCs w:val="24"/>
          <w:rtl/>
        </w:rPr>
        <w:t>כה"ג וזה עובד תחתיו</w:t>
      </w:r>
      <w:r w:rsidR="003F3DDC">
        <w:rPr>
          <w:rFonts w:cs="Arial" w:hint="cs"/>
          <w:b/>
          <w:bCs/>
          <w:sz w:val="24"/>
          <w:szCs w:val="24"/>
          <w:rtl/>
        </w:rPr>
        <w:t xml:space="preserve"> ביוה"כ</w:t>
      </w:r>
      <w:r w:rsidRPr="00083E73">
        <w:rPr>
          <w:rFonts w:cs="Arial"/>
          <w:sz w:val="24"/>
          <w:szCs w:val="24"/>
          <w:rtl/>
        </w:rPr>
        <w:t>,</w:t>
      </w:r>
      <w:r w:rsidRPr="00A73803">
        <w:rPr>
          <w:rFonts w:cs="Arial"/>
          <w:sz w:val="24"/>
          <w:szCs w:val="24"/>
          <w:rtl/>
        </w:rPr>
        <w:t xml:space="preserve"> [דף טז עמוד ב] </w:t>
      </w:r>
      <w:r w:rsidRPr="00083E73">
        <w:rPr>
          <w:rFonts w:cs="Arial"/>
          <w:sz w:val="24"/>
          <w:szCs w:val="24"/>
          <w:rtl/>
        </w:rPr>
        <w:t>עבודתו משל מי</w:t>
      </w:r>
      <w:r w:rsidRPr="00083E73">
        <w:rPr>
          <w:rFonts w:cs="Arial" w:hint="cs"/>
          <w:sz w:val="24"/>
          <w:szCs w:val="24"/>
          <w:rtl/>
        </w:rPr>
        <w:t>?</w:t>
      </w:r>
      <w:r w:rsidRPr="00083E73">
        <w:rPr>
          <w:rFonts w:cs="Arial"/>
          <w:sz w:val="24"/>
          <w:szCs w:val="24"/>
          <w:rtl/>
        </w:rPr>
        <w:t xml:space="preserve"> </w:t>
      </w:r>
      <w:r w:rsidRPr="00A73803">
        <w:rPr>
          <w:rFonts w:cs="Arial" w:hint="eastAsia"/>
          <w:sz w:val="24"/>
          <w:szCs w:val="24"/>
          <w:rtl/>
        </w:rPr>
        <w:t>נישמעינה</w:t>
      </w:r>
      <w:r w:rsidRPr="00A73803">
        <w:rPr>
          <w:rFonts w:cs="Arial"/>
          <w:sz w:val="24"/>
          <w:szCs w:val="24"/>
          <w:rtl/>
        </w:rPr>
        <w:t xml:space="preserve"> </w:t>
      </w:r>
      <w:r w:rsidRPr="00A73803">
        <w:rPr>
          <w:rFonts w:cs="Arial" w:hint="eastAsia"/>
          <w:sz w:val="24"/>
          <w:szCs w:val="24"/>
          <w:rtl/>
        </w:rPr>
        <w:t>מן</w:t>
      </w:r>
      <w:r w:rsidRPr="00A73803">
        <w:rPr>
          <w:rFonts w:cs="Arial"/>
          <w:sz w:val="24"/>
          <w:szCs w:val="24"/>
          <w:rtl/>
        </w:rPr>
        <w:t xml:space="preserve"> </w:t>
      </w:r>
      <w:r w:rsidRPr="00A73803">
        <w:rPr>
          <w:rFonts w:cs="Arial" w:hint="eastAsia"/>
          <w:sz w:val="24"/>
          <w:szCs w:val="24"/>
          <w:rtl/>
        </w:rPr>
        <w:t>הדא</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מעשה</w:t>
      </w:r>
      <w:r w:rsidRPr="00A73803">
        <w:rPr>
          <w:rFonts w:cs="Arial"/>
          <w:sz w:val="24"/>
          <w:szCs w:val="24"/>
          <w:rtl/>
        </w:rPr>
        <w:t xml:space="preserve"> </w:t>
      </w:r>
      <w:r w:rsidRPr="00A73803">
        <w:rPr>
          <w:rFonts w:cs="Arial" w:hint="eastAsia"/>
          <w:sz w:val="24"/>
          <w:szCs w:val="24"/>
          <w:rtl/>
        </w:rPr>
        <w:t>בבן</w:t>
      </w:r>
      <w:r w:rsidRPr="00A73803">
        <w:rPr>
          <w:rFonts w:cs="Arial"/>
          <w:sz w:val="24"/>
          <w:szCs w:val="24"/>
          <w:rtl/>
        </w:rPr>
        <w:t xml:space="preserve"> </w:t>
      </w:r>
      <w:r w:rsidRPr="00083E73">
        <w:rPr>
          <w:rFonts w:cs="Arial" w:hint="cs"/>
          <w:sz w:val="24"/>
          <w:szCs w:val="24"/>
          <w:rtl/>
        </w:rPr>
        <w:t>אילם</w:t>
      </w:r>
      <w:r w:rsidRPr="00083E73">
        <w:rPr>
          <w:rFonts w:cs="Arial"/>
          <w:sz w:val="24"/>
          <w:szCs w:val="24"/>
          <w:rtl/>
        </w:rPr>
        <w:t xml:space="preserve"> </w:t>
      </w:r>
      <w:r w:rsidRPr="00083E73">
        <w:rPr>
          <w:rFonts w:cs="Arial" w:hint="cs"/>
          <w:sz w:val="24"/>
          <w:szCs w:val="24"/>
          <w:rtl/>
        </w:rPr>
        <w:t>מציפורין,</w:t>
      </w:r>
      <w:r w:rsidRPr="00A73803">
        <w:rPr>
          <w:rFonts w:cs="Arial"/>
          <w:sz w:val="24"/>
          <w:szCs w:val="24"/>
          <w:rtl/>
        </w:rPr>
        <w:t xml:space="preserve"> </w:t>
      </w:r>
      <w:r w:rsidRPr="00A73803">
        <w:rPr>
          <w:rFonts w:cs="Arial" w:hint="eastAsia"/>
          <w:sz w:val="24"/>
          <w:szCs w:val="24"/>
          <w:rtl/>
        </w:rPr>
        <w:t>שאירע</w:t>
      </w:r>
      <w:r w:rsidRPr="00A73803">
        <w:rPr>
          <w:rFonts w:cs="Arial"/>
          <w:sz w:val="24"/>
          <w:szCs w:val="24"/>
          <w:rtl/>
        </w:rPr>
        <w:t xml:space="preserve"> </w:t>
      </w:r>
      <w:r w:rsidRPr="00A73803">
        <w:rPr>
          <w:rFonts w:cs="Arial" w:hint="eastAsia"/>
          <w:sz w:val="24"/>
          <w:szCs w:val="24"/>
          <w:rtl/>
        </w:rPr>
        <w:t>קרי</w:t>
      </w:r>
      <w:r w:rsidRPr="00A73803">
        <w:rPr>
          <w:rFonts w:cs="Arial"/>
          <w:sz w:val="24"/>
          <w:szCs w:val="24"/>
          <w:rtl/>
        </w:rPr>
        <w:t xml:space="preserve"> </w:t>
      </w:r>
      <w:r w:rsidRPr="00083E73">
        <w:rPr>
          <w:rFonts w:cs="Arial" w:hint="cs"/>
          <w:sz w:val="24"/>
          <w:szCs w:val="24"/>
          <w:rtl/>
        </w:rPr>
        <w:t>לכ</w:t>
      </w:r>
      <w:r w:rsidRPr="00083E73">
        <w:rPr>
          <w:rFonts w:cs="Arial"/>
          <w:sz w:val="24"/>
          <w:szCs w:val="24"/>
          <w:rtl/>
        </w:rPr>
        <w:t>"</w:t>
      </w:r>
      <w:r w:rsidRPr="00083E73">
        <w:rPr>
          <w:rFonts w:cs="Arial" w:hint="cs"/>
          <w:sz w:val="24"/>
          <w:szCs w:val="24"/>
          <w:rtl/>
        </w:rPr>
        <w:t>ג</w:t>
      </w:r>
      <w:r w:rsidRPr="00083E73">
        <w:rPr>
          <w:rFonts w:cs="Arial"/>
          <w:sz w:val="24"/>
          <w:szCs w:val="24"/>
          <w:rtl/>
        </w:rPr>
        <w:t xml:space="preserve"> </w:t>
      </w:r>
      <w:r w:rsidRPr="00083E73">
        <w:rPr>
          <w:rFonts w:cs="Arial" w:hint="cs"/>
          <w:sz w:val="24"/>
          <w:szCs w:val="24"/>
          <w:rtl/>
        </w:rPr>
        <w:t>בי</w:t>
      </w:r>
      <w:r w:rsidRPr="00083E73">
        <w:rPr>
          <w:rFonts w:cs="Arial"/>
          <w:sz w:val="24"/>
          <w:szCs w:val="24"/>
          <w:rtl/>
        </w:rPr>
        <w:t>"</w:t>
      </w:r>
      <w:r w:rsidRPr="00083E73">
        <w:rPr>
          <w:rFonts w:cs="Arial" w:hint="cs"/>
          <w:sz w:val="24"/>
          <w:szCs w:val="24"/>
          <w:rtl/>
        </w:rPr>
        <w:t>ה,</w:t>
      </w:r>
      <w:r w:rsidRPr="00A73803">
        <w:rPr>
          <w:rFonts w:cs="Arial"/>
          <w:sz w:val="24"/>
          <w:szCs w:val="24"/>
          <w:rtl/>
        </w:rPr>
        <w:t xml:space="preserve"> </w:t>
      </w:r>
      <w:r w:rsidRPr="00A73803">
        <w:rPr>
          <w:rFonts w:cs="Arial" w:hint="eastAsia"/>
          <w:sz w:val="24"/>
          <w:szCs w:val="24"/>
          <w:rtl/>
        </w:rPr>
        <w:t>ונכנס</w:t>
      </w:r>
      <w:r w:rsidRPr="00A73803">
        <w:rPr>
          <w:rFonts w:cs="Arial"/>
          <w:sz w:val="24"/>
          <w:szCs w:val="24"/>
          <w:rtl/>
        </w:rPr>
        <w:t xml:space="preserve"> </w:t>
      </w:r>
      <w:r w:rsidRPr="00A73803">
        <w:rPr>
          <w:rFonts w:cs="Arial" w:hint="eastAsia"/>
          <w:sz w:val="24"/>
          <w:szCs w:val="24"/>
          <w:rtl/>
        </w:rPr>
        <w:t>בן</w:t>
      </w:r>
      <w:r w:rsidRPr="00A73803">
        <w:rPr>
          <w:rFonts w:cs="Arial"/>
          <w:sz w:val="24"/>
          <w:szCs w:val="24"/>
          <w:rtl/>
        </w:rPr>
        <w:t xml:space="preserve"> </w:t>
      </w:r>
      <w:r w:rsidRPr="00083E73">
        <w:rPr>
          <w:rFonts w:cs="Arial" w:hint="cs"/>
          <w:sz w:val="24"/>
          <w:szCs w:val="24"/>
          <w:rtl/>
        </w:rPr>
        <w:t>אילם</w:t>
      </w:r>
      <w:r w:rsidRPr="00A73803">
        <w:rPr>
          <w:rFonts w:cs="Arial"/>
          <w:sz w:val="24"/>
          <w:szCs w:val="24"/>
          <w:rtl/>
        </w:rPr>
        <w:t xml:space="preserve"> </w:t>
      </w:r>
      <w:r w:rsidRPr="00A73803">
        <w:rPr>
          <w:rFonts w:cs="Arial" w:hint="eastAsia"/>
          <w:sz w:val="24"/>
          <w:szCs w:val="24"/>
          <w:rtl/>
        </w:rPr>
        <w:t>ושימש</w:t>
      </w:r>
      <w:r w:rsidRPr="00A73803">
        <w:rPr>
          <w:rFonts w:cs="Arial"/>
          <w:sz w:val="24"/>
          <w:szCs w:val="24"/>
          <w:rtl/>
        </w:rPr>
        <w:t xml:space="preserve"> </w:t>
      </w:r>
      <w:r w:rsidRPr="00A73803">
        <w:rPr>
          <w:rFonts w:cs="Arial" w:hint="eastAsia"/>
          <w:sz w:val="24"/>
          <w:szCs w:val="24"/>
          <w:rtl/>
        </w:rPr>
        <w:t>תחתיו</w:t>
      </w:r>
      <w:r w:rsidRPr="00A73803">
        <w:rPr>
          <w:rFonts w:cs="Arial"/>
          <w:sz w:val="24"/>
          <w:szCs w:val="24"/>
          <w:rtl/>
        </w:rPr>
        <w:t xml:space="preserve"> </w:t>
      </w:r>
      <w:r w:rsidRPr="00FE7F48">
        <w:rPr>
          <w:rFonts w:cs="Arial" w:hint="cs"/>
          <w:b/>
          <w:bCs/>
          <w:sz w:val="24"/>
          <w:szCs w:val="24"/>
          <w:rtl/>
        </w:rPr>
        <w:t>בכהונה</w:t>
      </w:r>
      <w:r w:rsidRPr="00FE7F48">
        <w:rPr>
          <w:rFonts w:cs="Arial"/>
          <w:b/>
          <w:bCs/>
          <w:sz w:val="24"/>
          <w:szCs w:val="24"/>
          <w:rtl/>
        </w:rPr>
        <w:t xml:space="preserve"> </w:t>
      </w:r>
      <w:r w:rsidRPr="00FE7F48">
        <w:rPr>
          <w:rFonts w:cs="Arial" w:hint="cs"/>
          <w:b/>
          <w:bCs/>
          <w:sz w:val="24"/>
          <w:szCs w:val="24"/>
          <w:rtl/>
        </w:rPr>
        <w:t>גדולה</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ואמר</w:t>
      </w:r>
      <w:r w:rsidRPr="00A73803">
        <w:rPr>
          <w:rFonts w:cs="Arial"/>
          <w:sz w:val="24"/>
          <w:szCs w:val="24"/>
          <w:rtl/>
        </w:rPr>
        <w:t xml:space="preserve"> </w:t>
      </w:r>
      <w:r w:rsidRPr="00A73803">
        <w:rPr>
          <w:rFonts w:cs="Arial" w:hint="eastAsia"/>
          <w:sz w:val="24"/>
          <w:szCs w:val="24"/>
          <w:rtl/>
        </w:rPr>
        <w:t>למלך</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פר</w:t>
      </w:r>
      <w:r w:rsidRPr="00A73803">
        <w:rPr>
          <w:rFonts w:cs="Arial"/>
          <w:sz w:val="24"/>
          <w:szCs w:val="24"/>
          <w:rtl/>
        </w:rPr>
        <w:t xml:space="preserve"> </w:t>
      </w:r>
      <w:r w:rsidRPr="00A73803">
        <w:rPr>
          <w:rFonts w:cs="Arial" w:hint="eastAsia"/>
          <w:sz w:val="24"/>
          <w:szCs w:val="24"/>
          <w:rtl/>
        </w:rPr>
        <w:t>ואיל</w:t>
      </w:r>
      <w:r w:rsidRPr="00A73803">
        <w:rPr>
          <w:rFonts w:cs="Arial"/>
          <w:sz w:val="24"/>
          <w:szCs w:val="24"/>
          <w:rtl/>
        </w:rPr>
        <w:t xml:space="preserve"> </w:t>
      </w:r>
      <w:r w:rsidRPr="00083E73">
        <w:rPr>
          <w:rFonts w:cs="Arial" w:hint="cs"/>
          <w:sz w:val="24"/>
          <w:szCs w:val="24"/>
          <w:rtl/>
        </w:rPr>
        <w:t>של</w:t>
      </w:r>
      <w:r w:rsidRPr="00083E73">
        <w:rPr>
          <w:rFonts w:cs="Arial"/>
          <w:sz w:val="24"/>
          <w:szCs w:val="24"/>
          <w:rtl/>
        </w:rPr>
        <w:t xml:space="preserve"> </w:t>
      </w:r>
      <w:r w:rsidRPr="00083E73">
        <w:rPr>
          <w:rFonts w:cs="Arial" w:hint="cs"/>
          <w:sz w:val="24"/>
          <w:szCs w:val="24"/>
          <w:rtl/>
        </w:rPr>
        <w:t>יום,</w:t>
      </w:r>
      <w:r w:rsidRPr="00083E73">
        <w:rPr>
          <w:rFonts w:cs="Arial"/>
          <w:sz w:val="24"/>
          <w:szCs w:val="24"/>
          <w:rtl/>
        </w:rPr>
        <w:t xml:space="preserve"> </w:t>
      </w:r>
      <w:r w:rsidRPr="00A73803">
        <w:rPr>
          <w:rFonts w:cs="Arial" w:hint="eastAsia"/>
          <w:sz w:val="24"/>
          <w:szCs w:val="24"/>
          <w:rtl/>
        </w:rPr>
        <w:t>משלי</w:t>
      </w:r>
      <w:r w:rsidRPr="00A73803">
        <w:rPr>
          <w:rFonts w:cs="Arial"/>
          <w:sz w:val="24"/>
          <w:szCs w:val="24"/>
          <w:rtl/>
        </w:rPr>
        <w:t xml:space="preserve"> </w:t>
      </w:r>
      <w:r w:rsidRPr="00083E73">
        <w:rPr>
          <w:rFonts w:cs="Arial" w:hint="cs"/>
          <w:sz w:val="24"/>
          <w:szCs w:val="24"/>
          <w:rtl/>
        </w:rPr>
        <w:t>הן</w:t>
      </w:r>
      <w:r w:rsidRPr="00083E73">
        <w:rPr>
          <w:rFonts w:cs="Arial"/>
          <w:sz w:val="24"/>
          <w:szCs w:val="24"/>
          <w:rtl/>
        </w:rPr>
        <w:t xml:space="preserve"> </w:t>
      </w:r>
      <w:r w:rsidRPr="00083E73">
        <w:rPr>
          <w:rFonts w:cs="Arial" w:hint="cs"/>
          <w:sz w:val="24"/>
          <w:szCs w:val="24"/>
          <w:rtl/>
        </w:rPr>
        <w:t>קריבים</w:t>
      </w:r>
      <w:r w:rsidRPr="00083E73">
        <w:rPr>
          <w:rFonts w:cs="Arial"/>
          <w:sz w:val="24"/>
          <w:szCs w:val="24"/>
          <w:rtl/>
        </w:rPr>
        <w:t xml:space="preserve"> </w:t>
      </w:r>
      <w:r w:rsidRPr="00A73803">
        <w:rPr>
          <w:rFonts w:cs="Arial" w:hint="eastAsia"/>
          <w:sz w:val="24"/>
          <w:szCs w:val="24"/>
          <w:rtl/>
        </w:rPr>
        <w:t>או</w:t>
      </w:r>
      <w:r w:rsidRPr="00A73803">
        <w:rPr>
          <w:rFonts w:cs="Arial"/>
          <w:sz w:val="24"/>
          <w:szCs w:val="24"/>
          <w:rtl/>
        </w:rPr>
        <w:t xml:space="preserve"> </w:t>
      </w:r>
      <w:r w:rsidRPr="00A73803">
        <w:rPr>
          <w:rFonts w:cs="Arial" w:hint="eastAsia"/>
          <w:sz w:val="24"/>
          <w:szCs w:val="24"/>
          <w:rtl/>
        </w:rPr>
        <w:t>משל</w:t>
      </w:r>
      <w:r w:rsidRPr="00A73803">
        <w:rPr>
          <w:rFonts w:cs="Arial"/>
          <w:sz w:val="24"/>
          <w:szCs w:val="24"/>
          <w:rtl/>
        </w:rPr>
        <w:t xml:space="preserve"> </w:t>
      </w:r>
      <w:r w:rsidRPr="00083E73">
        <w:rPr>
          <w:rFonts w:cs="Arial" w:hint="cs"/>
          <w:sz w:val="24"/>
          <w:szCs w:val="24"/>
          <w:rtl/>
        </w:rPr>
        <w:t>כ</w:t>
      </w:r>
      <w:r w:rsidRPr="00083E73">
        <w:rPr>
          <w:rFonts w:cs="Arial"/>
          <w:sz w:val="24"/>
          <w:szCs w:val="24"/>
          <w:rtl/>
        </w:rPr>
        <w:t>"</w:t>
      </w:r>
      <w:r w:rsidRPr="00083E73">
        <w:rPr>
          <w:rFonts w:cs="Arial" w:hint="cs"/>
          <w:sz w:val="24"/>
          <w:szCs w:val="24"/>
          <w:rtl/>
        </w:rPr>
        <w:t>ג?</w:t>
      </w:r>
      <w:r w:rsidRPr="00A73803">
        <w:rPr>
          <w:rFonts w:cs="Arial"/>
          <w:sz w:val="24"/>
          <w:szCs w:val="24"/>
          <w:rtl/>
        </w:rPr>
        <w:t xml:space="preserve"> </w:t>
      </w:r>
      <w:r w:rsidRPr="00A73803">
        <w:rPr>
          <w:rFonts w:cs="Arial" w:hint="eastAsia"/>
          <w:sz w:val="24"/>
          <w:szCs w:val="24"/>
          <w:rtl/>
        </w:rPr>
        <w:t>וידע</w:t>
      </w:r>
      <w:r w:rsidRPr="00A73803">
        <w:rPr>
          <w:rFonts w:cs="Arial"/>
          <w:sz w:val="24"/>
          <w:szCs w:val="24"/>
          <w:rtl/>
        </w:rPr>
        <w:t xml:space="preserve"> </w:t>
      </w:r>
      <w:r w:rsidRPr="00A73803">
        <w:rPr>
          <w:rFonts w:cs="Arial" w:hint="eastAsia"/>
          <w:sz w:val="24"/>
          <w:szCs w:val="24"/>
          <w:rtl/>
        </w:rPr>
        <w:t>המלך</w:t>
      </w:r>
      <w:r w:rsidRPr="00A73803">
        <w:rPr>
          <w:rFonts w:cs="Arial"/>
          <w:sz w:val="24"/>
          <w:szCs w:val="24"/>
          <w:rtl/>
        </w:rPr>
        <w:t xml:space="preserve"> </w:t>
      </w:r>
      <w:r w:rsidRPr="00FE7F48">
        <w:rPr>
          <w:rFonts w:cs="Arial" w:hint="cs"/>
          <w:b/>
          <w:bCs/>
          <w:sz w:val="24"/>
          <w:szCs w:val="24"/>
          <w:rtl/>
        </w:rPr>
        <w:t>מה</w:t>
      </w:r>
      <w:r w:rsidRPr="00FE7F48">
        <w:rPr>
          <w:rFonts w:cs="Arial"/>
          <w:b/>
          <w:bCs/>
          <w:sz w:val="24"/>
          <w:szCs w:val="24"/>
          <w:rtl/>
        </w:rPr>
        <w:t xml:space="preserve"> </w:t>
      </w:r>
      <w:r w:rsidRPr="00FE7F48">
        <w:rPr>
          <w:rFonts w:cs="Arial" w:hint="cs"/>
          <w:b/>
          <w:bCs/>
          <w:sz w:val="24"/>
          <w:szCs w:val="24"/>
          <w:rtl/>
        </w:rPr>
        <w:t>שאלו. ש</w:t>
      </w:r>
      <w:r w:rsidRPr="00FE7F48">
        <w:rPr>
          <w:rFonts w:cs="Arial"/>
          <w:b/>
          <w:bCs/>
          <w:sz w:val="24"/>
          <w:szCs w:val="24"/>
          <w:rtl/>
        </w:rPr>
        <w:t>הבין שהוא רצה להישאר בתפקיד</w:t>
      </w:r>
      <w:r w:rsidRPr="00FE7F48">
        <w:rPr>
          <w:rFonts w:cs="Arial" w:hint="cs"/>
          <w:b/>
          <w:bCs/>
          <w:sz w:val="24"/>
          <w:szCs w:val="24"/>
          <w:rtl/>
        </w:rPr>
        <w:t>,</w:t>
      </w:r>
      <w:r w:rsidRPr="00FE7F48">
        <w:rPr>
          <w:rFonts w:cs="Arial"/>
          <w:b/>
          <w:bCs/>
          <w:sz w:val="24"/>
          <w:szCs w:val="24"/>
          <w:rtl/>
        </w:rPr>
        <w:t xml:space="preserve"> ורצה להביא את הפר וה</w:t>
      </w:r>
      <w:r w:rsidRPr="00FE7F48">
        <w:rPr>
          <w:rFonts w:cs="Arial" w:hint="cs"/>
          <w:b/>
          <w:bCs/>
          <w:sz w:val="24"/>
          <w:szCs w:val="24"/>
          <w:rtl/>
        </w:rPr>
        <w:t>איל</w:t>
      </w:r>
      <w:r w:rsidRPr="00FE7F48">
        <w:rPr>
          <w:rFonts w:cs="Arial"/>
          <w:b/>
          <w:bCs/>
          <w:sz w:val="24"/>
          <w:szCs w:val="24"/>
          <w:rtl/>
        </w:rPr>
        <w:t xml:space="preserve"> משלו</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אמר</w:t>
      </w:r>
      <w:r w:rsidRPr="00FE7F48">
        <w:rPr>
          <w:rFonts w:cs="Arial"/>
          <w:b/>
          <w:bCs/>
          <w:sz w:val="24"/>
          <w:szCs w:val="24"/>
          <w:rtl/>
        </w:rPr>
        <w:t xml:space="preserve"> </w:t>
      </w:r>
      <w:r w:rsidRPr="00FE7F48">
        <w:rPr>
          <w:rFonts w:cs="Arial" w:hint="cs"/>
          <w:b/>
          <w:bCs/>
          <w:sz w:val="24"/>
          <w:szCs w:val="24"/>
          <w:rtl/>
        </w:rPr>
        <w:t>לו,</w:t>
      </w:r>
      <w:r w:rsidRPr="00FE7F48">
        <w:rPr>
          <w:rFonts w:cs="Arial"/>
          <w:b/>
          <w:bCs/>
          <w:sz w:val="24"/>
          <w:szCs w:val="24"/>
          <w:rtl/>
        </w:rPr>
        <w:t xml:space="preserve"> </w:t>
      </w:r>
      <w:r w:rsidRPr="00FE7F48">
        <w:rPr>
          <w:rFonts w:cs="Arial" w:hint="cs"/>
          <w:b/>
          <w:bCs/>
          <w:sz w:val="24"/>
          <w:szCs w:val="24"/>
          <w:rtl/>
        </w:rPr>
        <w:t>בן</w:t>
      </w:r>
      <w:r w:rsidRPr="00FE7F48">
        <w:rPr>
          <w:rFonts w:cs="Arial"/>
          <w:b/>
          <w:bCs/>
          <w:sz w:val="24"/>
          <w:szCs w:val="24"/>
          <w:rtl/>
        </w:rPr>
        <w:t xml:space="preserve"> </w:t>
      </w:r>
      <w:r w:rsidRPr="00FE7F48">
        <w:rPr>
          <w:rFonts w:cs="Arial" w:hint="cs"/>
          <w:b/>
          <w:bCs/>
          <w:sz w:val="24"/>
          <w:szCs w:val="24"/>
          <w:rtl/>
        </w:rPr>
        <w:t>אילם,</w:t>
      </w:r>
      <w:r w:rsidRPr="00083E73">
        <w:rPr>
          <w:rFonts w:cs="Arial"/>
          <w:sz w:val="24"/>
          <w:szCs w:val="24"/>
          <w:rtl/>
        </w:rPr>
        <w:t xml:space="preserve"> </w:t>
      </w:r>
      <w:r w:rsidRPr="00A73803">
        <w:rPr>
          <w:rFonts w:cs="Arial" w:hint="eastAsia"/>
          <w:sz w:val="24"/>
          <w:szCs w:val="24"/>
          <w:rtl/>
        </w:rPr>
        <w:t>לא</w:t>
      </w:r>
      <w:r w:rsidRPr="00A73803">
        <w:rPr>
          <w:rFonts w:cs="Arial"/>
          <w:sz w:val="24"/>
          <w:szCs w:val="24"/>
          <w:rtl/>
        </w:rPr>
        <w:t xml:space="preserve"> </w:t>
      </w:r>
      <w:r w:rsidRPr="00A73803">
        <w:rPr>
          <w:rFonts w:cs="Arial" w:hint="eastAsia"/>
          <w:sz w:val="24"/>
          <w:szCs w:val="24"/>
          <w:rtl/>
        </w:rPr>
        <w:t>דייך</w:t>
      </w:r>
      <w:r w:rsidRPr="00A73803">
        <w:rPr>
          <w:rFonts w:cs="Arial"/>
          <w:sz w:val="24"/>
          <w:szCs w:val="24"/>
          <w:rtl/>
        </w:rPr>
        <w:t xml:space="preserve"> </w:t>
      </w:r>
      <w:r w:rsidRPr="00FE7F48">
        <w:rPr>
          <w:rFonts w:cs="Arial" w:hint="cs"/>
          <w:b/>
          <w:bCs/>
          <w:sz w:val="24"/>
          <w:szCs w:val="24"/>
          <w:rtl/>
        </w:rPr>
        <w:t>ששימשתה</w:t>
      </w:r>
      <w:r w:rsidRPr="00A73803">
        <w:rPr>
          <w:rFonts w:cs="Arial"/>
          <w:sz w:val="24"/>
          <w:szCs w:val="24"/>
          <w:rtl/>
        </w:rPr>
        <w:t xml:space="preserve"> </w:t>
      </w:r>
      <w:r w:rsidRPr="00A73803">
        <w:rPr>
          <w:rFonts w:cs="Arial" w:hint="eastAsia"/>
          <w:sz w:val="24"/>
          <w:szCs w:val="24"/>
          <w:rtl/>
        </w:rPr>
        <w:t>שעה</w:t>
      </w:r>
      <w:r w:rsidRPr="00A73803">
        <w:rPr>
          <w:rFonts w:cs="Arial"/>
          <w:sz w:val="24"/>
          <w:szCs w:val="24"/>
          <w:rtl/>
        </w:rPr>
        <w:t xml:space="preserve"> </w:t>
      </w:r>
      <w:r w:rsidRPr="00A73803">
        <w:rPr>
          <w:rFonts w:cs="Arial" w:hint="eastAsia"/>
          <w:sz w:val="24"/>
          <w:szCs w:val="24"/>
          <w:rtl/>
        </w:rPr>
        <w:t>אחת</w:t>
      </w:r>
      <w:r w:rsidRPr="00A73803">
        <w:rPr>
          <w:rFonts w:cs="Arial"/>
          <w:sz w:val="24"/>
          <w:szCs w:val="24"/>
          <w:rtl/>
        </w:rPr>
        <w:t xml:space="preserve"> </w:t>
      </w:r>
      <w:r w:rsidRPr="00A73803">
        <w:rPr>
          <w:rFonts w:cs="Arial" w:hint="eastAsia"/>
          <w:sz w:val="24"/>
          <w:szCs w:val="24"/>
          <w:rtl/>
        </w:rPr>
        <w:t>לפני</w:t>
      </w:r>
      <w:r w:rsidRPr="00A73803">
        <w:rPr>
          <w:rFonts w:cs="Arial"/>
          <w:sz w:val="24"/>
          <w:szCs w:val="24"/>
          <w:rtl/>
        </w:rPr>
        <w:t xml:space="preserve"> </w:t>
      </w:r>
      <w:r w:rsidRPr="00A73803">
        <w:rPr>
          <w:rFonts w:cs="Arial" w:hint="eastAsia"/>
          <w:sz w:val="24"/>
          <w:szCs w:val="24"/>
          <w:rtl/>
        </w:rPr>
        <w:t>מי</w:t>
      </w:r>
      <w:r w:rsidRPr="00A73803">
        <w:rPr>
          <w:rFonts w:cs="Arial"/>
          <w:sz w:val="24"/>
          <w:szCs w:val="24"/>
          <w:rtl/>
        </w:rPr>
        <w:t xml:space="preserve"> </w:t>
      </w:r>
      <w:r w:rsidRPr="00A73803">
        <w:rPr>
          <w:rFonts w:cs="Arial" w:hint="eastAsia"/>
          <w:sz w:val="24"/>
          <w:szCs w:val="24"/>
          <w:rtl/>
        </w:rPr>
        <w:t>שאמר</w:t>
      </w:r>
      <w:r w:rsidRPr="00A73803">
        <w:rPr>
          <w:rFonts w:cs="Arial"/>
          <w:sz w:val="24"/>
          <w:szCs w:val="24"/>
          <w:rtl/>
        </w:rPr>
        <w:t xml:space="preserve"> </w:t>
      </w:r>
      <w:r w:rsidRPr="00A73803">
        <w:rPr>
          <w:rFonts w:cs="Arial" w:hint="eastAsia"/>
          <w:sz w:val="24"/>
          <w:szCs w:val="24"/>
          <w:rtl/>
        </w:rPr>
        <w:t>והיה</w:t>
      </w:r>
      <w:r w:rsidRPr="00A73803">
        <w:rPr>
          <w:rFonts w:cs="Arial"/>
          <w:sz w:val="24"/>
          <w:szCs w:val="24"/>
          <w:rtl/>
        </w:rPr>
        <w:t xml:space="preserve"> </w:t>
      </w:r>
      <w:r w:rsidRPr="00A73803">
        <w:rPr>
          <w:rFonts w:cs="Arial" w:hint="eastAsia"/>
          <w:sz w:val="24"/>
          <w:szCs w:val="24"/>
          <w:rtl/>
        </w:rPr>
        <w:t>העולם</w:t>
      </w:r>
      <w:r w:rsidRPr="00083E73">
        <w:rPr>
          <w:rFonts w:cs="Arial" w:hint="cs"/>
          <w:sz w:val="24"/>
          <w:szCs w:val="24"/>
          <w:rtl/>
        </w:rPr>
        <w:t>,</w:t>
      </w:r>
      <w:r w:rsidRPr="00083E73">
        <w:rPr>
          <w:rFonts w:cs="Arial"/>
          <w:sz w:val="24"/>
          <w:szCs w:val="24"/>
          <w:rtl/>
        </w:rPr>
        <w:t xml:space="preserve"> </w:t>
      </w:r>
      <w:r w:rsidRPr="00FE7F48">
        <w:rPr>
          <w:rFonts w:cs="Arial" w:hint="cs"/>
          <w:b/>
          <w:bCs/>
          <w:sz w:val="24"/>
          <w:szCs w:val="24"/>
          <w:rtl/>
        </w:rPr>
        <w:t>דייך</w:t>
      </w:r>
      <w:r w:rsidRPr="00083E73">
        <w:rPr>
          <w:rFonts w:cs="Arial" w:hint="cs"/>
          <w:sz w:val="24"/>
          <w:szCs w:val="24"/>
          <w:rtl/>
        </w:rPr>
        <w:t>.</w:t>
      </w:r>
      <w:r w:rsidRPr="00A73803">
        <w:rPr>
          <w:rFonts w:cs="Arial"/>
          <w:sz w:val="24"/>
          <w:szCs w:val="24"/>
          <w:rtl/>
        </w:rPr>
        <w:t xml:space="preserve"> </w:t>
      </w:r>
      <w:r w:rsidRPr="00A73803">
        <w:rPr>
          <w:rFonts w:cs="Arial" w:hint="eastAsia"/>
          <w:sz w:val="24"/>
          <w:szCs w:val="24"/>
          <w:rtl/>
        </w:rPr>
        <w:t>וידע</w:t>
      </w:r>
      <w:r w:rsidRPr="00A73803">
        <w:rPr>
          <w:rFonts w:cs="Arial"/>
          <w:sz w:val="24"/>
          <w:szCs w:val="24"/>
          <w:rtl/>
        </w:rPr>
        <w:t xml:space="preserve"> </w:t>
      </w:r>
      <w:r w:rsidRPr="00A73803">
        <w:rPr>
          <w:rFonts w:cs="Arial" w:hint="eastAsia"/>
          <w:sz w:val="24"/>
          <w:szCs w:val="24"/>
          <w:rtl/>
        </w:rPr>
        <w:t>בן</w:t>
      </w:r>
      <w:r w:rsidRPr="00A73803">
        <w:rPr>
          <w:rFonts w:cs="Arial"/>
          <w:sz w:val="24"/>
          <w:szCs w:val="24"/>
          <w:rtl/>
        </w:rPr>
        <w:t xml:space="preserve"> </w:t>
      </w:r>
      <w:r w:rsidRPr="00083E73">
        <w:rPr>
          <w:rFonts w:cs="Arial" w:hint="cs"/>
          <w:sz w:val="24"/>
          <w:szCs w:val="24"/>
          <w:rtl/>
        </w:rPr>
        <w:t>אילם</w:t>
      </w:r>
      <w:r w:rsidRPr="00A73803">
        <w:rPr>
          <w:rFonts w:cs="Arial"/>
          <w:sz w:val="24"/>
          <w:szCs w:val="24"/>
          <w:rtl/>
        </w:rPr>
        <w:t xml:space="preserve"> </w:t>
      </w:r>
      <w:r w:rsidRPr="00A73803">
        <w:rPr>
          <w:rFonts w:cs="Arial" w:hint="eastAsia"/>
          <w:sz w:val="24"/>
          <w:szCs w:val="24"/>
          <w:rtl/>
        </w:rPr>
        <w:t>שהוסע</w:t>
      </w:r>
      <w:r w:rsidRPr="00A73803">
        <w:rPr>
          <w:rFonts w:cs="Arial"/>
          <w:sz w:val="24"/>
          <w:szCs w:val="24"/>
          <w:rtl/>
        </w:rPr>
        <w:t xml:space="preserve"> </w:t>
      </w:r>
      <w:r w:rsidRPr="00A73803">
        <w:rPr>
          <w:rFonts w:cs="Arial" w:hint="eastAsia"/>
          <w:sz w:val="24"/>
          <w:szCs w:val="24"/>
          <w:rtl/>
        </w:rPr>
        <w:t>מכהונה</w:t>
      </w:r>
      <w:r w:rsidRPr="00A73803">
        <w:rPr>
          <w:rFonts w:cs="Arial"/>
          <w:sz w:val="24"/>
          <w:szCs w:val="24"/>
          <w:rtl/>
        </w:rPr>
        <w:t xml:space="preserve"> </w:t>
      </w:r>
      <w:r w:rsidRPr="00A73803">
        <w:rPr>
          <w:rFonts w:cs="Arial" w:hint="eastAsia"/>
          <w:sz w:val="24"/>
          <w:szCs w:val="24"/>
          <w:rtl/>
        </w:rPr>
        <w:t>גדולה</w:t>
      </w:r>
      <w:r w:rsidRPr="00A73803">
        <w:rPr>
          <w:rFonts w:cs="Arial"/>
          <w:sz w:val="24"/>
          <w:szCs w:val="24"/>
          <w:rtl/>
        </w:rPr>
        <w:t xml:space="preserve">. </w:t>
      </w:r>
      <w:r w:rsidRPr="00083E73">
        <w:rPr>
          <w:rFonts w:cs="Arial" w:hint="cs"/>
          <w:sz w:val="24"/>
          <w:szCs w:val="24"/>
          <w:rtl/>
        </w:rPr>
        <w:t xml:space="preserve">מכאן </w:t>
      </w:r>
      <w:r w:rsidRPr="00083E73">
        <w:rPr>
          <w:rFonts w:cs="Arial"/>
          <w:sz w:val="24"/>
          <w:szCs w:val="24"/>
          <w:rtl/>
        </w:rPr>
        <w:t>שהיו קריבין משל כה"ג</w:t>
      </w:r>
      <w:r w:rsidRPr="00083E73">
        <w:rPr>
          <w:rFonts w:cs="Arial" w:hint="cs"/>
          <w:sz w:val="24"/>
          <w:szCs w:val="24"/>
          <w:rtl/>
        </w:rPr>
        <w:t>.</w:t>
      </w:r>
      <w:r w:rsidRPr="00083E73">
        <w:rPr>
          <w:rFonts w:cs="Arial"/>
          <w:sz w:val="24"/>
          <w:szCs w:val="24"/>
          <w:rtl/>
        </w:rPr>
        <w:t xml:space="preserve"> </w:t>
      </w:r>
      <w:r w:rsidRPr="00A73803">
        <w:rPr>
          <w:rFonts w:cs="Arial"/>
          <w:sz w:val="24"/>
          <w:szCs w:val="24"/>
          <w:rtl/>
        </w:rPr>
        <w:t>מעשה בשמעון בן קמחית</w:t>
      </w:r>
      <w:r w:rsidRPr="00083E73">
        <w:rPr>
          <w:rFonts w:cs="Arial" w:hint="cs"/>
          <w:sz w:val="24"/>
          <w:szCs w:val="24"/>
          <w:rtl/>
        </w:rPr>
        <w:t>,</w:t>
      </w:r>
      <w:r w:rsidRPr="00A73803">
        <w:rPr>
          <w:rFonts w:cs="Arial"/>
          <w:sz w:val="24"/>
          <w:szCs w:val="24"/>
          <w:rtl/>
        </w:rPr>
        <w:t xml:space="preserve"> שיצא לטייל עם </w:t>
      </w:r>
      <w:r w:rsidRPr="00083E73">
        <w:rPr>
          <w:rFonts w:cs="Arial"/>
          <w:sz w:val="24"/>
          <w:szCs w:val="24"/>
          <w:rtl/>
        </w:rPr>
        <w:t>מלך</w:t>
      </w:r>
      <w:r w:rsidRPr="00A73803">
        <w:rPr>
          <w:rFonts w:cs="Arial"/>
          <w:sz w:val="24"/>
          <w:szCs w:val="24"/>
          <w:rtl/>
        </w:rPr>
        <w:t xml:space="preserve"> ערב</w:t>
      </w:r>
      <w:r>
        <w:rPr>
          <w:rFonts w:cs="Arial" w:hint="cs"/>
          <w:sz w:val="24"/>
          <w:szCs w:val="24"/>
          <w:rtl/>
        </w:rPr>
        <w:t>,</w:t>
      </w:r>
      <w:r w:rsidRPr="00A73803">
        <w:rPr>
          <w:rFonts w:cs="Arial"/>
          <w:sz w:val="24"/>
          <w:szCs w:val="24"/>
          <w:rtl/>
        </w:rPr>
        <w:t xml:space="preserve"> יום הכיפורים עם חשיכה</w:t>
      </w:r>
      <w:r w:rsidRPr="00083E73">
        <w:rPr>
          <w:rFonts w:cs="Arial" w:hint="cs"/>
          <w:sz w:val="24"/>
          <w:szCs w:val="24"/>
          <w:rtl/>
        </w:rPr>
        <w:t>.</w:t>
      </w:r>
      <w:r w:rsidRPr="00A73803">
        <w:rPr>
          <w:rFonts w:cs="Arial"/>
          <w:sz w:val="24"/>
          <w:szCs w:val="24"/>
          <w:rtl/>
        </w:rPr>
        <w:t xml:space="preserve"> ונתזה צינורת של רוק מפיו על בגדו וטימאתו</w:t>
      </w:r>
      <w:r w:rsidRPr="00083E73">
        <w:rPr>
          <w:rFonts w:cs="Arial" w:hint="cs"/>
          <w:sz w:val="24"/>
          <w:szCs w:val="24"/>
          <w:rtl/>
        </w:rPr>
        <w:t>.</w:t>
      </w:r>
      <w:r w:rsidRPr="00A73803">
        <w:rPr>
          <w:rFonts w:cs="Arial"/>
          <w:sz w:val="24"/>
          <w:szCs w:val="24"/>
          <w:rtl/>
        </w:rPr>
        <w:t xml:space="preserve"> ונכנס יהודה אחיו</w:t>
      </w:r>
      <w:r w:rsidRPr="00083E73">
        <w:rPr>
          <w:rFonts w:cs="Arial" w:hint="cs"/>
          <w:sz w:val="24"/>
          <w:szCs w:val="24"/>
          <w:rtl/>
        </w:rPr>
        <w:t>,</w:t>
      </w:r>
      <w:r w:rsidRPr="00A73803">
        <w:rPr>
          <w:rFonts w:cs="Arial"/>
          <w:sz w:val="24"/>
          <w:szCs w:val="24"/>
          <w:rtl/>
        </w:rPr>
        <w:t xml:space="preserve"> ושימש תחתיו</w:t>
      </w:r>
      <w:r w:rsidRPr="00083E73">
        <w:rPr>
          <w:rFonts w:cs="Arial" w:hint="cs"/>
          <w:sz w:val="24"/>
          <w:szCs w:val="24"/>
          <w:rtl/>
        </w:rPr>
        <w:t>.</w:t>
      </w:r>
      <w:r w:rsidRPr="00A73803">
        <w:rPr>
          <w:rFonts w:cs="Arial"/>
          <w:sz w:val="24"/>
          <w:szCs w:val="24"/>
          <w:rtl/>
        </w:rPr>
        <w:t xml:space="preserve"> אותו היום </w:t>
      </w:r>
      <w:r w:rsidRPr="00FE7F48">
        <w:rPr>
          <w:rFonts w:cs="Arial"/>
          <w:b/>
          <w:bCs/>
          <w:sz w:val="24"/>
          <w:szCs w:val="24"/>
          <w:rtl/>
        </w:rPr>
        <w:t>רא</w:t>
      </w:r>
      <w:r w:rsidRPr="00FE7F48">
        <w:rPr>
          <w:rFonts w:cs="Arial" w:hint="cs"/>
          <w:b/>
          <w:bCs/>
          <w:sz w:val="24"/>
          <w:szCs w:val="24"/>
          <w:rtl/>
        </w:rPr>
        <w:t>ת</w:t>
      </w:r>
      <w:r w:rsidRPr="00FE7F48">
        <w:rPr>
          <w:rFonts w:cs="Arial"/>
          <w:b/>
          <w:bCs/>
          <w:sz w:val="24"/>
          <w:szCs w:val="24"/>
          <w:rtl/>
        </w:rPr>
        <w:t>ה</w:t>
      </w:r>
      <w:r w:rsidRPr="00A73803">
        <w:rPr>
          <w:rFonts w:cs="Arial"/>
          <w:sz w:val="24"/>
          <w:szCs w:val="24"/>
          <w:rtl/>
        </w:rPr>
        <w:t xml:space="preserve"> אימן שני בנים כהנים גדולים. שבעה בנים היו לה לקמחית</w:t>
      </w:r>
      <w:r w:rsidRPr="00083E73">
        <w:rPr>
          <w:rFonts w:cs="Arial" w:hint="cs"/>
          <w:sz w:val="24"/>
          <w:szCs w:val="24"/>
          <w:rtl/>
        </w:rPr>
        <w:t>,</w:t>
      </w:r>
      <w:r w:rsidRPr="00A73803">
        <w:rPr>
          <w:rFonts w:cs="Arial"/>
          <w:sz w:val="24"/>
          <w:szCs w:val="24"/>
          <w:rtl/>
        </w:rPr>
        <w:t xml:space="preserve"> וכולן שמשו בכהונה גדולה</w:t>
      </w:r>
      <w:r w:rsidRPr="00083E73">
        <w:rPr>
          <w:rFonts w:cs="Arial" w:hint="cs"/>
          <w:sz w:val="24"/>
          <w:szCs w:val="24"/>
          <w:rtl/>
        </w:rPr>
        <w:t>.</w:t>
      </w:r>
      <w:r w:rsidRPr="00A73803">
        <w:rPr>
          <w:rFonts w:cs="Arial"/>
          <w:sz w:val="24"/>
          <w:szCs w:val="24"/>
          <w:rtl/>
        </w:rPr>
        <w:t xml:space="preserve"> שלחו ואמרו לקמחית</w:t>
      </w:r>
      <w:r w:rsidRPr="00083E73">
        <w:rPr>
          <w:rFonts w:cs="Arial" w:hint="cs"/>
          <w:sz w:val="24"/>
          <w:szCs w:val="24"/>
          <w:rtl/>
        </w:rPr>
        <w:t>.</w:t>
      </w:r>
      <w:r w:rsidRPr="00A73803">
        <w:rPr>
          <w:rFonts w:cs="Arial"/>
          <w:sz w:val="24"/>
          <w:szCs w:val="24"/>
          <w:rtl/>
        </w:rPr>
        <w:t xml:space="preserve"> מה מעשים טובים יש בידיך</w:t>
      </w:r>
      <w:r w:rsidRPr="00083E73">
        <w:rPr>
          <w:rFonts w:cs="Arial" w:hint="cs"/>
          <w:sz w:val="24"/>
          <w:szCs w:val="24"/>
          <w:rtl/>
        </w:rPr>
        <w:t>?</w:t>
      </w:r>
      <w:r w:rsidRPr="00A73803">
        <w:rPr>
          <w:rFonts w:cs="Arial"/>
          <w:sz w:val="24"/>
          <w:szCs w:val="24"/>
          <w:rtl/>
        </w:rPr>
        <w:t xml:space="preserve"> אמרה להן</w:t>
      </w:r>
      <w:r w:rsidRPr="00083E73">
        <w:rPr>
          <w:rFonts w:cs="Arial" w:hint="cs"/>
          <w:sz w:val="24"/>
          <w:szCs w:val="24"/>
          <w:rtl/>
        </w:rPr>
        <w:t>.</w:t>
      </w:r>
      <w:r w:rsidRPr="00A73803">
        <w:rPr>
          <w:rFonts w:cs="Arial"/>
          <w:sz w:val="24"/>
          <w:szCs w:val="24"/>
          <w:rtl/>
        </w:rPr>
        <w:t xml:space="preserve"> יבוא עלי</w:t>
      </w:r>
      <w:r w:rsidRPr="00083E73">
        <w:rPr>
          <w:rFonts w:cs="Arial" w:hint="cs"/>
          <w:sz w:val="24"/>
          <w:szCs w:val="24"/>
          <w:rtl/>
        </w:rPr>
        <w:t>,</w:t>
      </w:r>
      <w:r w:rsidRPr="00A73803">
        <w:rPr>
          <w:rFonts w:cs="Arial"/>
          <w:sz w:val="24"/>
          <w:szCs w:val="24"/>
          <w:rtl/>
        </w:rPr>
        <w:t xml:space="preserve"> אם ראו קורות ביתי שערות ראשי ואימרת חלוקי מימיי</w:t>
      </w:r>
      <w:r w:rsidRPr="00083E73">
        <w:rPr>
          <w:rFonts w:cs="Arial" w:hint="cs"/>
          <w:sz w:val="24"/>
          <w:szCs w:val="24"/>
          <w:rtl/>
        </w:rPr>
        <w:t>.</w:t>
      </w:r>
      <w:r w:rsidRPr="00A73803">
        <w:rPr>
          <w:rFonts w:cs="Arial"/>
          <w:sz w:val="24"/>
          <w:szCs w:val="24"/>
          <w:rtl/>
        </w:rPr>
        <w:t xml:space="preserve"> אמרין</w:t>
      </w:r>
      <w:r w:rsidRPr="00083E73">
        <w:rPr>
          <w:rFonts w:cs="Arial" w:hint="cs"/>
          <w:sz w:val="24"/>
          <w:szCs w:val="24"/>
          <w:rtl/>
        </w:rPr>
        <w:t>,</w:t>
      </w:r>
      <w:r w:rsidRPr="00A73803">
        <w:rPr>
          <w:rFonts w:cs="Arial"/>
          <w:sz w:val="24"/>
          <w:szCs w:val="24"/>
          <w:rtl/>
        </w:rPr>
        <w:t xml:space="preserve"> כל קמחייא קמחין</w:t>
      </w:r>
      <w:r w:rsidRPr="00083E73">
        <w:rPr>
          <w:rFonts w:cs="Arial" w:hint="cs"/>
          <w:sz w:val="24"/>
          <w:szCs w:val="24"/>
          <w:rtl/>
        </w:rPr>
        <w:t>.</w:t>
      </w:r>
      <w:r w:rsidRPr="00A73803">
        <w:rPr>
          <w:rFonts w:cs="Arial"/>
          <w:sz w:val="24"/>
          <w:szCs w:val="24"/>
          <w:rtl/>
        </w:rPr>
        <w:t xml:space="preserve"> וקימחא דקימחית</w:t>
      </w:r>
      <w:r w:rsidRPr="00083E73">
        <w:rPr>
          <w:rFonts w:cs="Arial" w:hint="cs"/>
          <w:sz w:val="24"/>
          <w:szCs w:val="24"/>
          <w:rtl/>
        </w:rPr>
        <w:t>,</w:t>
      </w:r>
      <w:r w:rsidRPr="00A73803">
        <w:rPr>
          <w:rFonts w:cs="Arial"/>
          <w:sz w:val="24"/>
          <w:szCs w:val="24"/>
          <w:rtl/>
        </w:rPr>
        <w:t xml:space="preserve"> סולת</w:t>
      </w:r>
      <w:r w:rsidRPr="00083E73">
        <w:rPr>
          <w:rFonts w:cs="Arial" w:hint="cs"/>
          <w:sz w:val="24"/>
          <w:szCs w:val="24"/>
          <w:rtl/>
        </w:rPr>
        <w:t>.</w:t>
      </w:r>
      <w:r w:rsidRPr="00A73803">
        <w:rPr>
          <w:rFonts w:cs="Arial"/>
          <w:sz w:val="24"/>
          <w:szCs w:val="24"/>
          <w:rtl/>
        </w:rPr>
        <w:t xml:space="preserve"> קראו עליה הפסוק הזה [תהילים מה יד] כל כבודה בת מלך פנימה</w:t>
      </w:r>
      <w:r w:rsidRPr="00083E73">
        <w:rPr>
          <w:rFonts w:cs="Arial" w:hint="cs"/>
          <w:sz w:val="24"/>
          <w:szCs w:val="24"/>
          <w:rtl/>
        </w:rPr>
        <w:t>,</w:t>
      </w:r>
      <w:r w:rsidRPr="00A73803">
        <w:rPr>
          <w:rFonts w:cs="Arial"/>
          <w:sz w:val="24"/>
          <w:szCs w:val="24"/>
          <w:rtl/>
        </w:rPr>
        <w:t xml:space="preserve"> ממשבצות זהב לבושה. יכול יהא משוח מלחמה </w:t>
      </w:r>
      <w:r w:rsidRPr="00FE7F48">
        <w:rPr>
          <w:rFonts w:cs="Arial"/>
          <w:b/>
          <w:bCs/>
          <w:sz w:val="24"/>
          <w:szCs w:val="24"/>
          <w:rtl/>
        </w:rPr>
        <w:t>מ</w:t>
      </w:r>
      <w:r w:rsidRPr="00FE7F48">
        <w:rPr>
          <w:rFonts w:cs="Arial" w:hint="cs"/>
          <w:b/>
          <w:bCs/>
          <w:sz w:val="24"/>
          <w:szCs w:val="24"/>
          <w:rtl/>
        </w:rPr>
        <w:t>ביא</w:t>
      </w:r>
      <w:r w:rsidRPr="00A73803">
        <w:rPr>
          <w:rFonts w:cs="Arial"/>
          <w:sz w:val="24"/>
          <w:szCs w:val="24"/>
          <w:rtl/>
        </w:rPr>
        <w:t xml:space="preserve"> עשירית האיפה </w:t>
      </w:r>
      <w:r w:rsidRPr="00FE7F48">
        <w:rPr>
          <w:rFonts w:cs="Arial" w:hint="cs"/>
          <w:b/>
          <w:bCs/>
          <w:sz w:val="24"/>
          <w:szCs w:val="24"/>
          <w:rtl/>
        </w:rPr>
        <w:t>מ</w:t>
      </w:r>
      <w:r w:rsidRPr="00FE7F48">
        <w:rPr>
          <w:rFonts w:cs="Arial"/>
          <w:b/>
          <w:bCs/>
          <w:sz w:val="24"/>
          <w:szCs w:val="24"/>
          <w:rtl/>
        </w:rPr>
        <w:t>שלו</w:t>
      </w:r>
      <w:r w:rsidRPr="00083E73">
        <w:rPr>
          <w:rFonts w:cs="Arial" w:hint="cs"/>
          <w:sz w:val="24"/>
          <w:szCs w:val="24"/>
          <w:rtl/>
        </w:rPr>
        <w:t>?</w:t>
      </w:r>
      <w:r w:rsidRPr="00A73803">
        <w:rPr>
          <w:rFonts w:cs="Arial"/>
          <w:sz w:val="24"/>
          <w:szCs w:val="24"/>
          <w:rtl/>
        </w:rPr>
        <w:t xml:space="preserve"> ת"ל [ויקרא ו טו] </w:t>
      </w:r>
      <w:r w:rsidRPr="00FE7F48">
        <w:rPr>
          <w:rFonts w:cs="Arial" w:hint="cs"/>
          <w:b/>
          <w:bCs/>
          <w:sz w:val="24"/>
          <w:szCs w:val="24"/>
          <w:rtl/>
        </w:rPr>
        <w:t>והכהן המשיח</w:t>
      </w:r>
      <w:r w:rsidRPr="00083E73">
        <w:rPr>
          <w:rFonts w:cs="Arial" w:hint="cs"/>
          <w:sz w:val="24"/>
          <w:szCs w:val="24"/>
          <w:rtl/>
        </w:rPr>
        <w:t xml:space="preserve"> </w:t>
      </w:r>
      <w:r w:rsidRPr="00A73803">
        <w:rPr>
          <w:rFonts w:cs="Arial"/>
          <w:sz w:val="24"/>
          <w:szCs w:val="24"/>
          <w:rtl/>
        </w:rPr>
        <w:t xml:space="preserve">תחתיו מבניו </w:t>
      </w:r>
      <w:r w:rsidRPr="00FE7F48">
        <w:rPr>
          <w:rFonts w:cs="Arial" w:hint="cs"/>
          <w:b/>
          <w:bCs/>
          <w:sz w:val="24"/>
          <w:szCs w:val="24"/>
          <w:rtl/>
        </w:rPr>
        <w:t>יעשה אותה</w:t>
      </w:r>
      <w:r w:rsidRPr="00083E73">
        <w:rPr>
          <w:rFonts w:cs="Arial" w:hint="cs"/>
          <w:sz w:val="24"/>
          <w:szCs w:val="24"/>
          <w:rtl/>
        </w:rPr>
        <w:t xml:space="preserve">. </w:t>
      </w:r>
      <w:r w:rsidRPr="00A73803">
        <w:rPr>
          <w:rFonts w:cs="Arial"/>
          <w:sz w:val="24"/>
          <w:szCs w:val="24"/>
          <w:rtl/>
        </w:rPr>
        <w:t>את שבנו עומד תחתיו</w:t>
      </w:r>
      <w:r w:rsidRPr="00083E73">
        <w:rPr>
          <w:rFonts w:cs="Arial" w:hint="cs"/>
          <w:sz w:val="24"/>
          <w:szCs w:val="24"/>
          <w:rtl/>
        </w:rPr>
        <w:t>,</w:t>
      </w:r>
      <w:r w:rsidRPr="00A73803">
        <w:rPr>
          <w:rFonts w:cs="Arial"/>
          <w:sz w:val="24"/>
          <w:szCs w:val="24"/>
          <w:rtl/>
        </w:rPr>
        <w:t xml:space="preserve"> מביא עשירית האיפה</w:t>
      </w:r>
      <w:r w:rsidRPr="00083E73">
        <w:rPr>
          <w:rFonts w:cs="Arial" w:hint="cs"/>
          <w:sz w:val="24"/>
          <w:szCs w:val="24"/>
          <w:rtl/>
        </w:rPr>
        <w:t>.</w:t>
      </w:r>
      <w:r w:rsidRPr="00A73803">
        <w:rPr>
          <w:rFonts w:cs="Arial"/>
          <w:sz w:val="24"/>
          <w:szCs w:val="24"/>
          <w:rtl/>
        </w:rPr>
        <w:t xml:space="preserve"> ואת שאין בנו עומד תחתיו</w:t>
      </w:r>
      <w:r w:rsidRPr="00083E73">
        <w:rPr>
          <w:rFonts w:cs="Arial" w:hint="cs"/>
          <w:sz w:val="24"/>
          <w:szCs w:val="24"/>
          <w:rtl/>
        </w:rPr>
        <w:t>,</w:t>
      </w:r>
      <w:r w:rsidRPr="00A73803">
        <w:rPr>
          <w:rFonts w:cs="Arial"/>
          <w:sz w:val="24"/>
          <w:szCs w:val="24"/>
          <w:rtl/>
        </w:rPr>
        <w:t xml:space="preserve"> אינו מביא עשירית האיפה</w:t>
      </w:r>
      <w:r w:rsidRPr="00083E73">
        <w:rPr>
          <w:rFonts w:cs="Arial" w:hint="cs"/>
          <w:sz w:val="24"/>
          <w:szCs w:val="24"/>
          <w:rtl/>
        </w:rPr>
        <w:t>.</w:t>
      </w:r>
      <w:r w:rsidRPr="00A73803">
        <w:rPr>
          <w:rFonts w:cs="Arial"/>
          <w:sz w:val="24"/>
          <w:szCs w:val="24"/>
          <w:rtl/>
        </w:rPr>
        <w:t xml:space="preserve"> ומניין למשוח מלחמה שאין בנו עומד תחתיו</w:t>
      </w:r>
      <w:r w:rsidRPr="00083E73">
        <w:rPr>
          <w:rFonts w:cs="Arial" w:hint="cs"/>
          <w:sz w:val="24"/>
          <w:szCs w:val="24"/>
          <w:rtl/>
        </w:rPr>
        <w:t>?</w:t>
      </w:r>
      <w:r w:rsidRPr="00A73803">
        <w:rPr>
          <w:rFonts w:cs="Arial"/>
          <w:sz w:val="24"/>
          <w:szCs w:val="24"/>
          <w:rtl/>
        </w:rPr>
        <w:t xml:space="preserve"> ת"ל [שמות כט ל] שבעת ימים ילבשם הכהן </w:t>
      </w:r>
      <w:r w:rsidRPr="00FE7F48">
        <w:rPr>
          <w:rFonts w:cs="Arial" w:hint="cs"/>
          <w:b/>
          <w:bCs/>
          <w:sz w:val="24"/>
          <w:szCs w:val="24"/>
          <w:rtl/>
        </w:rPr>
        <w:t>תחתיו מבניו בבואו אל אהל מועד לשרת בקדש</w:t>
      </w:r>
      <w:r w:rsidRPr="00083E73">
        <w:rPr>
          <w:rFonts w:cs="Arial" w:hint="cs"/>
          <w:sz w:val="24"/>
          <w:szCs w:val="24"/>
          <w:rtl/>
        </w:rPr>
        <w:t>.</w:t>
      </w:r>
      <w:r w:rsidRPr="00A73803">
        <w:rPr>
          <w:rFonts w:cs="Arial"/>
          <w:sz w:val="24"/>
          <w:szCs w:val="24"/>
          <w:rtl/>
        </w:rPr>
        <w:t xml:space="preserve"> את שהוא בא אל אוהל מועד לשרת בקודש</w:t>
      </w:r>
      <w:r w:rsidRPr="00083E73">
        <w:rPr>
          <w:rFonts w:cs="Arial" w:hint="cs"/>
          <w:sz w:val="24"/>
          <w:szCs w:val="24"/>
          <w:rtl/>
        </w:rPr>
        <w:t>,</w:t>
      </w:r>
      <w:r w:rsidRPr="00A73803">
        <w:rPr>
          <w:rFonts w:cs="Arial"/>
          <w:sz w:val="24"/>
          <w:szCs w:val="24"/>
          <w:rtl/>
        </w:rPr>
        <w:t xml:space="preserve"> בנו עומד תחתיו</w:t>
      </w:r>
      <w:r w:rsidRPr="00083E73">
        <w:rPr>
          <w:rFonts w:cs="Arial" w:hint="cs"/>
          <w:sz w:val="24"/>
          <w:szCs w:val="24"/>
          <w:rtl/>
        </w:rPr>
        <w:t>.</w:t>
      </w:r>
      <w:r w:rsidRPr="00A73803">
        <w:rPr>
          <w:rFonts w:cs="Arial"/>
          <w:sz w:val="24"/>
          <w:szCs w:val="24"/>
          <w:rtl/>
        </w:rPr>
        <w:t xml:space="preserve"> ואת שאינו בא אל אוהל מועד לשרת בקודש</w:t>
      </w:r>
      <w:r w:rsidRPr="00083E73">
        <w:rPr>
          <w:rFonts w:cs="Arial" w:hint="cs"/>
          <w:sz w:val="24"/>
          <w:szCs w:val="24"/>
          <w:rtl/>
        </w:rPr>
        <w:t>,</w:t>
      </w:r>
      <w:r w:rsidRPr="00A73803">
        <w:rPr>
          <w:rFonts w:cs="Arial"/>
          <w:sz w:val="24"/>
          <w:szCs w:val="24"/>
          <w:rtl/>
        </w:rPr>
        <w:t xml:space="preserve"> אין בנו עומד תחתיו. ומניין שהוא מתמנה להיות כהן גדול</w:t>
      </w:r>
      <w:r w:rsidRPr="00083E73">
        <w:rPr>
          <w:rFonts w:cs="Arial" w:hint="cs"/>
          <w:sz w:val="24"/>
          <w:szCs w:val="24"/>
          <w:rtl/>
        </w:rPr>
        <w:t xml:space="preserve">? </w:t>
      </w:r>
      <w:r w:rsidRPr="00FE7F48">
        <w:rPr>
          <w:rFonts w:cs="Arial" w:hint="cs"/>
          <w:b/>
          <w:bCs/>
          <w:sz w:val="24"/>
          <w:szCs w:val="24"/>
          <w:rtl/>
        </w:rPr>
        <w:t>שנאמר</w:t>
      </w:r>
      <w:r w:rsidRPr="00A73803">
        <w:rPr>
          <w:rFonts w:cs="Arial"/>
          <w:sz w:val="24"/>
          <w:szCs w:val="24"/>
          <w:rtl/>
        </w:rPr>
        <w:t xml:space="preserve"> [דברי הימים א ט כ] פינחס בן אלעזר נגיד היה עליהם</w:t>
      </w:r>
      <w:r w:rsidRPr="00083E73">
        <w:rPr>
          <w:rFonts w:cs="Arial" w:hint="cs"/>
          <w:sz w:val="24"/>
          <w:szCs w:val="24"/>
          <w:rtl/>
        </w:rPr>
        <w:t>,</w:t>
      </w:r>
      <w:r w:rsidRPr="00A73803">
        <w:rPr>
          <w:rFonts w:cs="Arial"/>
          <w:sz w:val="24"/>
          <w:szCs w:val="24"/>
          <w:rtl/>
        </w:rPr>
        <w:t xml:space="preserve"> לפנים ה' עמו</w:t>
      </w:r>
      <w:r w:rsidRPr="00A73803">
        <w:rPr>
          <w:rFonts w:cs="Arial"/>
          <w:b/>
          <w:bCs/>
          <w:sz w:val="24"/>
          <w:szCs w:val="24"/>
          <w:rtl/>
        </w:rPr>
        <w:t xml:space="preserve">. </w:t>
      </w:r>
      <w:r w:rsidRPr="00FE7F48">
        <w:rPr>
          <w:rFonts w:cs="Arial" w:hint="cs"/>
          <w:b/>
          <w:bCs/>
          <w:sz w:val="24"/>
          <w:szCs w:val="24"/>
          <w:rtl/>
        </w:rPr>
        <w:t xml:space="preserve">נגיד זה כה"ג, </w:t>
      </w:r>
      <w:r w:rsidR="003F3DDC">
        <w:rPr>
          <w:rFonts w:cs="Arial" w:hint="cs"/>
          <w:b/>
          <w:bCs/>
          <w:sz w:val="24"/>
          <w:szCs w:val="24"/>
          <w:rtl/>
        </w:rPr>
        <w:t>והרי קדם</w:t>
      </w:r>
      <w:r w:rsidRPr="00FE7F48">
        <w:rPr>
          <w:rFonts w:cs="Arial" w:hint="cs"/>
          <w:b/>
          <w:bCs/>
          <w:sz w:val="24"/>
          <w:szCs w:val="24"/>
          <w:rtl/>
        </w:rPr>
        <w:t xml:space="preserve"> במלחמת מדין היה פנחס משוח מלחמה</w:t>
      </w:r>
      <w:r w:rsidRPr="00083E73">
        <w:rPr>
          <w:rFonts w:cs="Arial" w:hint="cs"/>
          <w:sz w:val="24"/>
          <w:szCs w:val="24"/>
          <w:rtl/>
        </w:rPr>
        <w:t>.</w:t>
      </w:r>
      <w:r w:rsidRPr="00083E73">
        <w:rPr>
          <w:rFonts w:cs="Arial"/>
          <w:sz w:val="24"/>
          <w:szCs w:val="24"/>
          <w:rtl/>
        </w:rPr>
        <w:t xml:space="preserve"> </w:t>
      </w:r>
      <w:r w:rsidRPr="00A73803">
        <w:rPr>
          <w:rFonts w:cs="Arial"/>
          <w:sz w:val="24"/>
          <w:szCs w:val="24"/>
          <w:rtl/>
        </w:rPr>
        <w:t xml:space="preserve">רבי יוסי כד הוה בעי מקנתרה לרבי </w:t>
      </w:r>
      <w:r w:rsidRPr="00FE7F48">
        <w:rPr>
          <w:rFonts w:cs="Arial" w:hint="cs"/>
          <w:b/>
          <w:bCs/>
          <w:sz w:val="24"/>
          <w:szCs w:val="24"/>
          <w:rtl/>
        </w:rPr>
        <w:t>א</w:t>
      </w:r>
      <w:r w:rsidRPr="00FE7F48">
        <w:rPr>
          <w:rFonts w:cs="Arial"/>
          <w:b/>
          <w:bCs/>
          <w:sz w:val="24"/>
          <w:szCs w:val="24"/>
          <w:rtl/>
        </w:rPr>
        <w:t>לעזר</w:t>
      </w:r>
      <w:r w:rsidRPr="00A73803">
        <w:rPr>
          <w:rFonts w:cs="Arial"/>
          <w:sz w:val="24"/>
          <w:szCs w:val="24"/>
          <w:rtl/>
        </w:rPr>
        <w:t xml:space="preserve"> בי רבי יוסי</w:t>
      </w:r>
      <w:r w:rsidRPr="00083E73">
        <w:rPr>
          <w:rFonts w:cs="Arial" w:hint="cs"/>
          <w:sz w:val="24"/>
          <w:szCs w:val="24"/>
          <w:rtl/>
        </w:rPr>
        <w:t>.</w:t>
      </w:r>
      <w:r w:rsidRPr="00A73803">
        <w:rPr>
          <w:rFonts w:cs="Arial"/>
          <w:sz w:val="24"/>
          <w:szCs w:val="24"/>
          <w:rtl/>
        </w:rPr>
        <w:t xml:space="preserve"> הוה א"ל</w:t>
      </w:r>
      <w:r w:rsidRPr="00083E73">
        <w:rPr>
          <w:rFonts w:cs="Arial" w:hint="cs"/>
          <w:sz w:val="24"/>
          <w:szCs w:val="24"/>
          <w:rtl/>
        </w:rPr>
        <w:t>,</w:t>
      </w:r>
      <w:r w:rsidRPr="00A73803">
        <w:rPr>
          <w:rFonts w:cs="Arial"/>
          <w:sz w:val="24"/>
          <w:szCs w:val="24"/>
          <w:rtl/>
        </w:rPr>
        <w:t xml:space="preserve"> לפנים עמו. בימי זמרי מיחה</w:t>
      </w:r>
      <w:r w:rsidRPr="00083E73">
        <w:rPr>
          <w:rFonts w:cs="Arial" w:hint="cs"/>
          <w:sz w:val="24"/>
          <w:szCs w:val="24"/>
          <w:rtl/>
        </w:rPr>
        <w:t>,</w:t>
      </w:r>
      <w:r w:rsidRPr="00A73803">
        <w:rPr>
          <w:rFonts w:cs="Arial"/>
          <w:sz w:val="24"/>
          <w:szCs w:val="24"/>
          <w:rtl/>
        </w:rPr>
        <w:t xml:space="preserve"> ובימי פלגש בגבעה</w:t>
      </w:r>
      <w:r w:rsidRPr="00083E73">
        <w:rPr>
          <w:rFonts w:cs="Arial" w:hint="cs"/>
          <w:sz w:val="24"/>
          <w:szCs w:val="24"/>
          <w:rtl/>
        </w:rPr>
        <w:t>,</w:t>
      </w:r>
      <w:r w:rsidRPr="00A73803">
        <w:rPr>
          <w:rFonts w:cs="Arial"/>
          <w:sz w:val="24"/>
          <w:szCs w:val="24"/>
          <w:rtl/>
        </w:rPr>
        <w:t xml:space="preserve"> לא מיחה. ומניין שהיה עובד בשמונה</w:t>
      </w:r>
      <w:r w:rsidRPr="00083E73">
        <w:rPr>
          <w:rFonts w:cs="Arial" w:hint="cs"/>
          <w:sz w:val="24"/>
          <w:szCs w:val="24"/>
          <w:rtl/>
        </w:rPr>
        <w:t xml:space="preserve">? </w:t>
      </w:r>
      <w:r w:rsidRPr="00FE7F48">
        <w:rPr>
          <w:rFonts w:cs="Arial" w:hint="cs"/>
          <w:b/>
          <w:bCs/>
          <w:sz w:val="24"/>
          <w:szCs w:val="24"/>
          <w:rtl/>
        </w:rPr>
        <w:t>אמר</w:t>
      </w:r>
      <w:r w:rsidRPr="00A73803">
        <w:rPr>
          <w:rFonts w:cs="Arial"/>
          <w:sz w:val="24"/>
          <w:szCs w:val="24"/>
          <w:rtl/>
        </w:rPr>
        <w:t xml:space="preserve"> רבי </w:t>
      </w:r>
      <w:r w:rsidRPr="00FE7F48">
        <w:rPr>
          <w:rFonts w:cs="Arial" w:hint="cs"/>
          <w:b/>
          <w:bCs/>
          <w:sz w:val="24"/>
          <w:szCs w:val="24"/>
          <w:rtl/>
        </w:rPr>
        <w:t>א</w:t>
      </w:r>
      <w:r w:rsidRPr="00FE7F48">
        <w:rPr>
          <w:rFonts w:cs="Arial"/>
          <w:b/>
          <w:bCs/>
          <w:sz w:val="24"/>
          <w:szCs w:val="24"/>
          <w:rtl/>
        </w:rPr>
        <w:t>בא</w:t>
      </w:r>
      <w:r w:rsidRPr="00A73803">
        <w:rPr>
          <w:rFonts w:cs="Arial"/>
          <w:sz w:val="24"/>
          <w:szCs w:val="24"/>
          <w:rtl/>
        </w:rPr>
        <w:t xml:space="preserve"> בר חייה בשם רבי יוחנן </w:t>
      </w:r>
      <w:r w:rsidRPr="00FE7F48">
        <w:rPr>
          <w:rFonts w:cs="Arial" w:hint="cs"/>
          <w:b/>
          <w:bCs/>
          <w:sz w:val="24"/>
          <w:szCs w:val="24"/>
          <w:rtl/>
        </w:rPr>
        <w:t>דכתיב</w:t>
      </w:r>
      <w:r w:rsidRPr="00A73803">
        <w:rPr>
          <w:rFonts w:cs="Arial"/>
          <w:sz w:val="24"/>
          <w:szCs w:val="24"/>
          <w:rtl/>
        </w:rPr>
        <w:t>[שמות כט כט] ובגדי הקודש אשר לאהרן</w:t>
      </w:r>
      <w:r w:rsidRPr="00083E73">
        <w:rPr>
          <w:rFonts w:cs="Arial" w:hint="cs"/>
          <w:sz w:val="24"/>
          <w:szCs w:val="24"/>
          <w:rtl/>
        </w:rPr>
        <w:t>,</w:t>
      </w:r>
      <w:r w:rsidRPr="00A73803">
        <w:rPr>
          <w:rFonts w:cs="Arial"/>
          <w:sz w:val="24"/>
          <w:szCs w:val="24"/>
          <w:rtl/>
        </w:rPr>
        <w:t xml:space="preserve"> יהיו לבניו אחריו</w:t>
      </w:r>
      <w:r w:rsidRPr="00083E73">
        <w:rPr>
          <w:rFonts w:cs="Arial" w:hint="cs"/>
          <w:sz w:val="24"/>
          <w:szCs w:val="24"/>
          <w:rtl/>
        </w:rPr>
        <w:t>.</w:t>
      </w:r>
      <w:r w:rsidRPr="00A73803">
        <w:rPr>
          <w:rFonts w:cs="Arial"/>
          <w:sz w:val="24"/>
          <w:szCs w:val="24"/>
          <w:rtl/>
        </w:rPr>
        <w:t xml:space="preserve"> מה ת"ל אחריו</w:t>
      </w:r>
      <w:r w:rsidRPr="00083E73">
        <w:rPr>
          <w:rFonts w:cs="Arial" w:hint="cs"/>
          <w:sz w:val="24"/>
          <w:szCs w:val="24"/>
          <w:rtl/>
        </w:rPr>
        <w:t>?</w:t>
      </w:r>
      <w:r w:rsidRPr="00A73803">
        <w:rPr>
          <w:rFonts w:cs="Arial"/>
          <w:sz w:val="24"/>
          <w:szCs w:val="24"/>
          <w:rtl/>
        </w:rPr>
        <w:t xml:space="preserve"> לגדולה של אחריו.</w:t>
      </w:r>
      <w:r w:rsidRPr="00083E73">
        <w:rPr>
          <w:rFonts w:cs="Arial"/>
          <w:sz w:val="24"/>
          <w:szCs w:val="24"/>
          <w:rtl/>
        </w:rPr>
        <w:t xml:space="preserve"> </w:t>
      </w:r>
      <w:r w:rsidRPr="00FE7F48">
        <w:rPr>
          <w:rFonts w:cs="Arial"/>
          <w:b/>
          <w:bCs/>
          <w:sz w:val="24"/>
          <w:szCs w:val="24"/>
          <w:rtl/>
        </w:rPr>
        <w:t>א"ל ר' יונה, עמך הייתי, לא אמר עובד אלא נשאל</w:t>
      </w:r>
      <w:r w:rsidRPr="00083E73">
        <w:rPr>
          <w:rFonts w:cs="Arial"/>
          <w:sz w:val="24"/>
          <w:szCs w:val="24"/>
          <w:rtl/>
        </w:rPr>
        <w:t>.</w:t>
      </w:r>
      <w:r w:rsidRPr="00A73803">
        <w:rPr>
          <w:rFonts w:cs="Arial"/>
          <w:sz w:val="24"/>
          <w:szCs w:val="24"/>
          <w:rtl/>
        </w:rPr>
        <w:t xml:space="preserve"> ומניין שהוא נשאל בשמונה</w:t>
      </w:r>
      <w:r w:rsidRPr="00083E73">
        <w:rPr>
          <w:rFonts w:cs="Arial" w:hint="cs"/>
          <w:sz w:val="24"/>
          <w:szCs w:val="24"/>
          <w:rtl/>
        </w:rPr>
        <w:t xml:space="preserve">? </w:t>
      </w:r>
      <w:r w:rsidRPr="00A73803">
        <w:rPr>
          <w:rFonts w:cs="Arial"/>
          <w:sz w:val="24"/>
          <w:szCs w:val="24"/>
          <w:rtl/>
        </w:rPr>
        <w:t xml:space="preserve"> רבי ירמיה </w:t>
      </w:r>
      <w:r w:rsidRPr="00FE7F48">
        <w:rPr>
          <w:rFonts w:cs="Arial" w:hint="cs"/>
          <w:b/>
          <w:bCs/>
          <w:sz w:val="24"/>
          <w:szCs w:val="24"/>
          <w:rtl/>
        </w:rPr>
        <w:t>ו</w:t>
      </w:r>
      <w:r w:rsidRPr="00FE7F48">
        <w:rPr>
          <w:rFonts w:cs="Arial"/>
          <w:b/>
          <w:bCs/>
          <w:sz w:val="24"/>
          <w:szCs w:val="24"/>
          <w:rtl/>
        </w:rPr>
        <w:t xml:space="preserve">רבי אמי </w:t>
      </w:r>
      <w:r w:rsidRPr="00FE7F48">
        <w:rPr>
          <w:rFonts w:cs="Arial" w:hint="cs"/>
          <w:b/>
          <w:bCs/>
          <w:sz w:val="24"/>
          <w:szCs w:val="24"/>
          <w:rtl/>
        </w:rPr>
        <w:t>אמרו</w:t>
      </w:r>
      <w:r w:rsidRPr="00A73803">
        <w:rPr>
          <w:rFonts w:cs="Arial"/>
          <w:sz w:val="24"/>
          <w:szCs w:val="24"/>
          <w:rtl/>
        </w:rPr>
        <w:t xml:space="preserve"> בשם רבי יוחנן</w:t>
      </w:r>
      <w:r w:rsidRPr="00083E73">
        <w:rPr>
          <w:rFonts w:cs="Arial" w:hint="cs"/>
          <w:sz w:val="24"/>
          <w:szCs w:val="24"/>
          <w:rtl/>
        </w:rPr>
        <w:t xml:space="preserve">. </w:t>
      </w:r>
      <w:r w:rsidRPr="00FE7F48">
        <w:rPr>
          <w:rFonts w:cs="Arial" w:hint="cs"/>
          <w:b/>
          <w:bCs/>
          <w:sz w:val="24"/>
          <w:szCs w:val="24"/>
          <w:rtl/>
        </w:rPr>
        <w:t>דכתיב</w:t>
      </w:r>
      <w:r w:rsidRPr="00083E73">
        <w:rPr>
          <w:rFonts w:cs="Arial" w:hint="cs"/>
          <w:sz w:val="24"/>
          <w:szCs w:val="24"/>
          <w:rtl/>
        </w:rPr>
        <w:t>,</w:t>
      </w:r>
      <w:r w:rsidRPr="00A73803">
        <w:rPr>
          <w:rFonts w:cs="Arial"/>
          <w:sz w:val="24"/>
          <w:szCs w:val="24"/>
          <w:rtl/>
        </w:rPr>
        <w:t xml:space="preserve"> ובגדי הקודש אשר לאהרן יהיו לבניו</w:t>
      </w:r>
      <w:r w:rsidRPr="00083E73">
        <w:rPr>
          <w:rFonts w:cs="Arial" w:hint="cs"/>
          <w:sz w:val="24"/>
          <w:szCs w:val="24"/>
          <w:rtl/>
        </w:rPr>
        <w:t>.</w:t>
      </w:r>
      <w:r w:rsidRPr="00A73803">
        <w:rPr>
          <w:rFonts w:cs="Arial"/>
          <w:sz w:val="24"/>
          <w:szCs w:val="24"/>
          <w:rtl/>
        </w:rPr>
        <w:t xml:space="preserve"> ומה ת"ל אחריו</w:t>
      </w:r>
      <w:r w:rsidRPr="00083E73">
        <w:rPr>
          <w:rFonts w:cs="Arial" w:hint="cs"/>
          <w:sz w:val="24"/>
          <w:szCs w:val="24"/>
          <w:rtl/>
        </w:rPr>
        <w:t>?</w:t>
      </w:r>
      <w:r w:rsidRPr="00A73803">
        <w:rPr>
          <w:rFonts w:cs="Arial"/>
          <w:sz w:val="24"/>
          <w:szCs w:val="24"/>
          <w:rtl/>
        </w:rPr>
        <w:t xml:space="preserve"> לקדושה של אחריו. </w:t>
      </w:r>
      <w:r w:rsidRPr="00FE7F48">
        <w:rPr>
          <w:rFonts w:cs="Arial" w:hint="cs"/>
          <w:b/>
          <w:bCs/>
          <w:sz w:val="24"/>
          <w:szCs w:val="24"/>
          <w:rtl/>
        </w:rPr>
        <w:t>הכא נמי מסתברא ד</w:t>
      </w:r>
      <w:r w:rsidRPr="00FE7F48">
        <w:rPr>
          <w:rFonts w:cs="Arial"/>
          <w:b/>
          <w:bCs/>
          <w:sz w:val="24"/>
          <w:szCs w:val="24"/>
          <w:rtl/>
        </w:rPr>
        <w:t>בכמה</w:t>
      </w:r>
      <w:r w:rsidRPr="00A73803">
        <w:rPr>
          <w:rFonts w:cs="Arial"/>
          <w:sz w:val="24"/>
          <w:szCs w:val="24"/>
          <w:rtl/>
        </w:rPr>
        <w:t xml:space="preserve"> הוא נשאל</w:t>
      </w:r>
      <w:r w:rsidRPr="00083E73">
        <w:rPr>
          <w:rFonts w:cs="Arial" w:hint="cs"/>
          <w:sz w:val="24"/>
          <w:szCs w:val="24"/>
          <w:rtl/>
        </w:rPr>
        <w:t xml:space="preserve">. </w:t>
      </w:r>
      <w:r w:rsidRPr="00FE7F48">
        <w:rPr>
          <w:rFonts w:cs="Arial" w:hint="cs"/>
          <w:b/>
          <w:bCs/>
          <w:sz w:val="24"/>
          <w:szCs w:val="24"/>
          <w:rtl/>
        </w:rPr>
        <w:t>דהא</w:t>
      </w:r>
      <w:r w:rsidRPr="00A73803">
        <w:rPr>
          <w:rFonts w:cs="Arial"/>
          <w:sz w:val="24"/>
          <w:szCs w:val="24"/>
          <w:rtl/>
        </w:rPr>
        <w:t xml:space="preserve"> אייתיהו רב הושעיה מתניתא דבר קפרא מדרומה ותנא</w:t>
      </w:r>
      <w:r w:rsidRPr="00083E73">
        <w:rPr>
          <w:rFonts w:cs="Arial" w:hint="cs"/>
          <w:sz w:val="24"/>
          <w:szCs w:val="24"/>
          <w:rtl/>
        </w:rPr>
        <w:t>.</w:t>
      </w:r>
      <w:r w:rsidRPr="00A73803">
        <w:rPr>
          <w:rFonts w:cs="Arial"/>
          <w:sz w:val="24"/>
          <w:szCs w:val="24"/>
          <w:rtl/>
        </w:rPr>
        <w:t xml:space="preserve"> אינו עובד</w:t>
      </w:r>
      <w:r w:rsidRPr="00083E73">
        <w:rPr>
          <w:rFonts w:cs="Arial" w:hint="cs"/>
          <w:sz w:val="24"/>
          <w:szCs w:val="24"/>
          <w:rtl/>
        </w:rPr>
        <w:t>,</w:t>
      </w:r>
      <w:r w:rsidRPr="00083E73">
        <w:rPr>
          <w:rFonts w:cs="Arial"/>
          <w:sz w:val="24"/>
          <w:szCs w:val="24"/>
          <w:rtl/>
        </w:rPr>
        <w:t xml:space="preserve"> </w:t>
      </w:r>
      <w:r w:rsidRPr="00FE7F48">
        <w:rPr>
          <w:rFonts w:cs="Arial"/>
          <w:b/>
          <w:bCs/>
          <w:sz w:val="24"/>
          <w:szCs w:val="24"/>
          <w:rtl/>
        </w:rPr>
        <w:t>ל</w:t>
      </w:r>
      <w:r w:rsidRPr="00FE7F48">
        <w:rPr>
          <w:rFonts w:cs="Arial" w:hint="cs"/>
          <w:b/>
          <w:bCs/>
          <w:sz w:val="24"/>
          <w:szCs w:val="24"/>
          <w:rtl/>
        </w:rPr>
        <w:t>א</w:t>
      </w:r>
      <w:r w:rsidRPr="00FE7F48">
        <w:rPr>
          <w:rFonts w:cs="Arial"/>
          <w:b/>
          <w:bCs/>
          <w:sz w:val="24"/>
          <w:szCs w:val="24"/>
          <w:rtl/>
        </w:rPr>
        <w:t xml:space="preserve"> ב</w:t>
      </w:r>
      <w:r w:rsidRPr="00FE7F48">
        <w:rPr>
          <w:rFonts w:cs="Arial" w:hint="cs"/>
          <w:b/>
          <w:bCs/>
          <w:sz w:val="24"/>
          <w:szCs w:val="24"/>
          <w:rtl/>
        </w:rPr>
        <w:t>ארבע</w:t>
      </w:r>
      <w:r w:rsidRPr="00A73803">
        <w:rPr>
          <w:rFonts w:cs="Arial"/>
          <w:sz w:val="24"/>
          <w:szCs w:val="24"/>
          <w:rtl/>
        </w:rPr>
        <w:t xml:space="preserve"> של כהן הדיוט ולא בשמונה של כהן גדול. אמר רבי </w:t>
      </w:r>
      <w:r w:rsidRPr="00FE7F48">
        <w:rPr>
          <w:rFonts w:cs="Arial" w:hint="cs"/>
          <w:b/>
          <w:bCs/>
          <w:sz w:val="24"/>
          <w:szCs w:val="24"/>
          <w:rtl/>
        </w:rPr>
        <w:t>א</w:t>
      </w:r>
      <w:r w:rsidRPr="00FE7F48">
        <w:rPr>
          <w:rFonts w:cs="Arial"/>
          <w:b/>
          <w:bCs/>
          <w:sz w:val="24"/>
          <w:szCs w:val="24"/>
          <w:rtl/>
        </w:rPr>
        <w:t>בא</w:t>
      </w:r>
      <w:r w:rsidRPr="00FE7F48">
        <w:rPr>
          <w:rFonts w:cs="Arial" w:hint="cs"/>
          <w:b/>
          <w:bCs/>
          <w:sz w:val="24"/>
          <w:szCs w:val="24"/>
          <w:rtl/>
        </w:rPr>
        <w:t>.</w:t>
      </w:r>
      <w:r w:rsidRPr="00A73803">
        <w:rPr>
          <w:rFonts w:cs="Arial"/>
          <w:sz w:val="24"/>
          <w:szCs w:val="24"/>
          <w:rtl/>
        </w:rPr>
        <w:t xml:space="preserve"> בדין הוה שיהא עובד בארבעה</w:t>
      </w:r>
      <w:r w:rsidRPr="00083E73">
        <w:rPr>
          <w:rFonts w:cs="Arial" w:hint="cs"/>
          <w:sz w:val="24"/>
          <w:szCs w:val="24"/>
          <w:rtl/>
        </w:rPr>
        <w:t>.</w:t>
      </w:r>
      <w:r w:rsidRPr="00A73803">
        <w:rPr>
          <w:rFonts w:cs="Arial"/>
          <w:sz w:val="24"/>
          <w:szCs w:val="24"/>
          <w:rtl/>
        </w:rPr>
        <w:t xml:space="preserve"> ולמה אמרו אינו עובד</w:t>
      </w:r>
      <w:r w:rsidRPr="00083E73">
        <w:rPr>
          <w:rFonts w:cs="Arial" w:hint="cs"/>
          <w:sz w:val="24"/>
          <w:szCs w:val="24"/>
          <w:rtl/>
        </w:rPr>
        <w:t>?,</w:t>
      </w:r>
      <w:r w:rsidRPr="00A73803">
        <w:rPr>
          <w:rFonts w:cs="Arial"/>
          <w:sz w:val="24"/>
          <w:szCs w:val="24"/>
          <w:rtl/>
        </w:rPr>
        <w:t xml:space="preserve"> שלא יהו אומרין</w:t>
      </w:r>
      <w:r w:rsidRPr="00083E73">
        <w:rPr>
          <w:rFonts w:cs="Arial" w:hint="cs"/>
          <w:sz w:val="24"/>
          <w:szCs w:val="24"/>
          <w:rtl/>
        </w:rPr>
        <w:t>,</w:t>
      </w:r>
      <w:r w:rsidRPr="00A73803">
        <w:rPr>
          <w:rFonts w:cs="Arial"/>
          <w:sz w:val="24"/>
          <w:szCs w:val="24"/>
          <w:rtl/>
        </w:rPr>
        <w:t xml:space="preserve"> ראינו כהן הדיוט</w:t>
      </w:r>
      <w:r w:rsidRPr="00083E73">
        <w:rPr>
          <w:rFonts w:cs="Arial" w:hint="cs"/>
          <w:sz w:val="24"/>
          <w:szCs w:val="24"/>
          <w:rtl/>
        </w:rPr>
        <w:t>,</w:t>
      </w:r>
      <w:r w:rsidRPr="00A73803">
        <w:rPr>
          <w:rFonts w:cs="Arial"/>
          <w:sz w:val="24"/>
          <w:szCs w:val="24"/>
          <w:rtl/>
        </w:rPr>
        <w:t xml:space="preserve"> פעמים שהוא עובד בשמונה ככהן גדול</w:t>
      </w:r>
      <w:r w:rsidRPr="00083E73">
        <w:rPr>
          <w:rFonts w:cs="Arial" w:hint="cs"/>
          <w:sz w:val="24"/>
          <w:szCs w:val="24"/>
          <w:rtl/>
        </w:rPr>
        <w:t xml:space="preserve"> </w:t>
      </w:r>
      <w:r w:rsidRPr="00FE7F48">
        <w:rPr>
          <w:rFonts w:cs="Arial" w:hint="cs"/>
          <w:b/>
          <w:bCs/>
          <w:sz w:val="24"/>
          <w:szCs w:val="24"/>
          <w:rtl/>
        </w:rPr>
        <w:t>שהרי הוא נשאל בשמונה</w:t>
      </w:r>
      <w:r w:rsidRPr="00083E73">
        <w:rPr>
          <w:rFonts w:cs="Arial"/>
          <w:sz w:val="24"/>
          <w:szCs w:val="24"/>
          <w:rtl/>
        </w:rPr>
        <w:t>.</w:t>
      </w:r>
      <w:r w:rsidRPr="00A73803">
        <w:rPr>
          <w:rFonts w:cs="Arial"/>
          <w:sz w:val="24"/>
          <w:szCs w:val="24"/>
          <w:rtl/>
        </w:rPr>
        <w:t xml:space="preserve"> אמר רבי יונה</w:t>
      </w:r>
      <w:r w:rsidRPr="00083E73">
        <w:rPr>
          <w:rFonts w:cs="Arial" w:hint="cs"/>
          <w:sz w:val="24"/>
          <w:szCs w:val="24"/>
          <w:rtl/>
        </w:rPr>
        <w:t>.</w:t>
      </w:r>
      <w:r w:rsidRPr="00083E73">
        <w:rPr>
          <w:rFonts w:cs="Arial"/>
          <w:sz w:val="24"/>
          <w:szCs w:val="24"/>
          <w:rtl/>
        </w:rPr>
        <w:t xml:space="preserve"> ו</w:t>
      </w:r>
      <w:r w:rsidRPr="00FE7F48">
        <w:rPr>
          <w:rFonts w:cs="Arial" w:hint="cs"/>
          <w:b/>
          <w:bCs/>
          <w:sz w:val="24"/>
          <w:szCs w:val="24"/>
          <w:rtl/>
        </w:rPr>
        <w:t>ה</w:t>
      </w:r>
      <w:r w:rsidRPr="00FE7F48">
        <w:rPr>
          <w:rFonts w:cs="Arial"/>
          <w:b/>
          <w:bCs/>
          <w:sz w:val="24"/>
          <w:szCs w:val="24"/>
          <w:rtl/>
        </w:rPr>
        <w:t>לא</w:t>
      </w:r>
      <w:r w:rsidRPr="00A73803">
        <w:rPr>
          <w:rFonts w:cs="Arial"/>
          <w:sz w:val="24"/>
          <w:szCs w:val="24"/>
          <w:rtl/>
        </w:rPr>
        <w:t xml:space="preserve"> בפנים הוא עובד</w:t>
      </w:r>
      <w:r w:rsidRPr="00083E73">
        <w:rPr>
          <w:rFonts w:cs="Arial" w:hint="cs"/>
          <w:sz w:val="24"/>
          <w:szCs w:val="24"/>
          <w:rtl/>
        </w:rPr>
        <w:t xml:space="preserve"> </w:t>
      </w:r>
      <w:r w:rsidRPr="00FE7F48">
        <w:rPr>
          <w:rFonts w:cs="Arial" w:hint="cs"/>
          <w:b/>
          <w:bCs/>
          <w:sz w:val="24"/>
          <w:szCs w:val="24"/>
          <w:rtl/>
        </w:rPr>
        <w:t>בארבע, ו</w:t>
      </w:r>
      <w:r w:rsidRPr="00FE7F48">
        <w:rPr>
          <w:rFonts w:cs="Arial"/>
          <w:b/>
          <w:bCs/>
          <w:sz w:val="24"/>
          <w:szCs w:val="24"/>
          <w:rtl/>
        </w:rPr>
        <w:t>בחוץ</w:t>
      </w:r>
      <w:r w:rsidRPr="00A73803">
        <w:rPr>
          <w:rFonts w:cs="Arial"/>
          <w:sz w:val="24"/>
          <w:szCs w:val="24"/>
          <w:rtl/>
        </w:rPr>
        <w:t xml:space="preserve"> הוא נשאל</w:t>
      </w:r>
      <w:r w:rsidRPr="00083E73">
        <w:rPr>
          <w:rFonts w:cs="Arial" w:hint="cs"/>
          <w:sz w:val="24"/>
          <w:szCs w:val="24"/>
          <w:rtl/>
        </w:rPr>
        <w:t xml:space="preserve"> </w:t>
      </w:r>
      <w:r w:rsidRPr="00FE7F48">
        <w:rPr>
          <w:rFonts w:cs="Arial" w:hint="cs"/>
          <w:b/>
          <w:bCs/>
          <w:sz w:val="24"/>
          <w:szCs w:val="24"/>
          <w:rtl/>
        </w:rPr>
        <w:t>בשמונה</w:t>
      </w:r>
      <w:r w:rsidRPr="00083E73">
        <w:rPr>
          <w:rFonts w:cs="Arial" w:hint="cs"/>
          <w:sz w:val="24"/>
          <w:szCs w:val="24"/>
          <w:rtl/>
        </w:rPr>
        <w:t>.</w:t>
      </w:r>
      <w:r w:rsidRPr="00A73803">
        <w:rPr>
          <w:rFonts w:cs="Arial"/>
          <w:sz w:val="24"/>
          <w:szCs w:val="24"/>
          <w:rtl/>
        </w:rPr>
        <w:t xml:space="preserve"> וטועין דבר מבפנים לבחוץ</w:t>
      </w:r>
      <w:r>
        <w:rPr>
          <w:rFonts w:cs="Arial" w:hint="cs"/>
          <w:sz w:val="24"/>
          <w:szCs w:val="24"/>
          <w:rtl/>
        </w:rPr>
        <w:t>?</w:t>
      </w:r>
      <w:r w:rsidRPr="00A73803">
        <w:rPr>
          <w:rFonts w:cs="Arial"/>
          <w:sz w:val="24"/>
          <w:szCs w:val="24"/>
          <w:rtl/>
        </w:rPr>
        <w:t xml:space="preserve"> וכי רבי טרפון רבן של כל ישראל לא טעה בין תקיעת הקהל לתקיעת קרבן</w:t>
      </w:r>
      <w:r w:rsidRPr="00083E73">
        <w:rPr>
          <w:rFonts w:cs="Arial" w:hint="cs"/>
          <w:sz w:val="24"/>
          <w:szCs w:val="24"/>
          <w:rtl/>
        </w:rPr>
        <w:t>?</w:t>
      </w:r>
      <w:r w:rsidRPr="00083E73">
        <w:rPr>
          <w:rFonts w:cs="Arial"/>
          <w:sz w:val="24"/>
          <w:szCs w:val="24"/>
          <w:rtl/>
        </w:rPr>
        <w:t xml:space="preserve"> </w:t>
      </w:r>
      <w:r w:rsidRPr="00FE7F48">
        <w:rPr>
          <w:rFonts w:cs="Arial"/>
          <w:b/>
          <w:bCs/>
          <w:sz w:val="24"/>
          <w:szCs w:val="24"/>
          <w:rtl/>
        </w:rPr>
        <w:t>ד</w:t>
      </w:r>
      <w:r w:rsidRPr="00FE7F48">
        <w:rPr>
          <w:rFonts w:cs="Arial" w:hint="cs"/>
          <w:b/>
          <w:bCs/>
          <w:sz w:val="24"/>
          <w:szCs w:val="24"/>
          <w:rtl/>
        </w:rPr>
        <w:t xml:space="preserve">תנן, </w:t>
      </w:r>
      <w:r w:rsidRPr="00FE7F48">
        <w:rPr>
          <w:rFonts w:cs="Arial"/>
          <w:b/>
          <w:bCs/>
          <w:sz w:val="24"/>
          <w:szCs w:val="24"/>
          <w:rtl/>
        </w:rPr>
        <w:t>כתיב</w:t>
      </w:r>
      <w:r w:rsidRPr="00A73803">
        <w:rPr>
          <w:rFonts w:cs="Arial"/>
          <w:sz w:val="24"/>
          <w:szCs w:val="24"/>
          <w:rtl/>
        </w:rPr>
        <w:t xml:space="preserve"> [במדבר י ח] ובני אהרן הכהנים יתקעו בחצוצרות</w:t>
      </w:r>
      <w:r w:rsidRPr="00083E73">
        <w:rPr>
          <w:rFonts w:cs="Arial" w:hint="cs"/>
          <w:sz w:val="24"/>
          <w:szCs w:val="24"/>
          <w:rtl/>
        </w:rPr>
        <w:t>.</w:t>
      </w:r>
      <w:r w:rsidRPr="00A73803">
        <w:rPr>
          <w:rFonts w:cs="Arial"/>
          <w:sz w:val="24"/>
          <w:szCs w:val="24"/>
          <w:rtl/>
        </w:rPr>
        <w:t xml:space="preserve"> תמימים </w:t>
      </w:r>
      <w:r w:rsidRPr="00083E73">
        <w:rPr>
          <w:rFonts w:cs="Arial" w:hint="cs"/>
          <w:sz w:val="24"/>
          <w:szCs w:val="24"/>
          <w:rtl/>
        </w:rPr>
        <w:t>ו</w:t>
      </w:r>
      <w:r w:rsidRPr="00083E73">
        <w:rPr>
          <w:rFonts w:cs="Arial"/>
          <w:sz w:val="24"/>
          <w:szCs w:val="24"/>
          <w:rtl/>
        </w:rPr>
        <w:t>לא</w:t>
      </w:r>
      <w:r w:rsidRPr="00A73803">
        <w:rPr>
          <w:rFonts w:cs="Arial"/>
          <w:sz w:val="24"/>
          <w:szCs w:val="24"/>
          <w:rtl/>
        </w:rPr>
        <w:t xml:space="preserve"> בעלי מומין</w:t>
      </w:r>
      <w:r w:rsidRPr="00083E73">
        <w:rPr>
          <w:rFonts w:cs="Arial" w:hint="cs"/>
          <w:sz w:val="24"/>
          <w:szCs w:val="24"/>
          <w:rtl/>
        </w:rPr>
        <w:t>,</w:t>
      </w:r>
      <w:r w:rsidRPr="00A73803">
        <w:rPr>
          <w:rFonts w:cs="Arial"/>
          <w:sz w:val="24"/>
          <w:szCs w:val="24"/>
          <w:rtl/>
        </w:rPr>
        <w:t xml:space="preserve"> דברי רבי עקיבה</w:t>
      </w:r>
      <w:r w:rsidRPr="00083E73">
        <w:rPr>
          <w:rFonts w:cs="Arial" w:hint="cs"/>
          <w:sz w:val="24"/>
          <w:szCs w:val="24"/>
          <w:rtl/>
        </w:rPr>
        <w:t>.</w:t>
      </w:r>
      <w:r w:rsidRPr="00A73803">
        <w:rPr>
          <w:rFonts w:cs="Arial"/>
          <w:sz w:val="24"/>
          <w:szCs w:val="24"/>
          <w:rtl/>
        </w:rPr>
        <w:t xml:space="preserve"> אמר לו רבי טרפון</w:t>
      </w:r>
      <w:r w:rsidRPr="00083E73">
        <w:rPr>
          <w:rFonts w:cs="Arial" w:hint="cs"/>
          <w:sz w:val="24"/>
          <w:szCs w:val="24"/>
          <w:rtl/>
        </w:rPr>
        <w:t>.</w:t>
      </w:r>
      <w:r w:rsidRPr="00A73803">
        <w:rPr>
          <w:rFonts w:cs="Arial"/>
          <w:sz w:val="24"/>
          <w:szCs w:val="24"/>
          <w:rtl/>
        </w:rPr>
        <w:t xml:space="preserve"> אקפח את בניי</w:t>
      </w:r>
      <w:r w:rsidRPr="00083E73">
        <w:rPr>
          <w:rFonts w:cs="Arial" w:hint="cs"/>
          <w:sz w:val="24"/>
          <w:szCs w:val="24"/>
          <w:rtl/>
        </w:rPr>
        <w:t>,</w:t>
      </w:r>
      <w:r w:rsidRPr="00A73803">
        <w:rPr>
          <w:rFonts w:cs="Arial"/>
          <w:sz w:val="24"/>
          <w:szCs w:val="24"/>
          <w:rtl/>
        </w:rPr>
        <w:t xml:space="preserve"> אם לא ראיתי שמעון אחי אימא </w:t>
      </w:r>
      <w:r w:rsidRPr="00FE7F48">
        <w:rPr>
          <w:rFonts w:cs="Arial" w:hint="cs"/>
          <w:b/>
          <w:bCs/>
          <w:sz w:val="24"/>
          <w:szCs w:val="24"/>
          <w:rtl/>
        </w:rPr>
        <w:t>שהיה</w:t>
      </w:r>
      <w:r w:rsidRPr="00083E73">
        <w:rPr>
          <w:rFonts w:cs="Arial" w:hint="cs"/>
          <w:sz w:val="24"/>
          <w:szCs w:val="24"/>
          <w:rtl/>
        </w:rPr>
        <w:t xml:space="preserve"> </w:t>
      </w:r>
      <w:r w:rsidRPr="00A73803">
        <w:rPr>
          <w:rFonts w:cs="Arial"/>
          <w:sz w:val="24"/>
          <w:szCs w:val="24"/>
          <w:rtl/>
        </w:rPr>
        <w:t>חיגר באחת מרגליו</w:t>
      </w:r>
      <w:r w:rsidRPr="00083E73">
        <w:rPr>
          <w:rFonts w:cs="Arial" w:hint="cs"/>
          <w:sz w:val="24"/>
          <w:szCs w:val="24"/>
          <w:rtl/>
        </w:rPr>
        <w:t>,</w:t>
      </w:r>
      <w:r w:rsidRPr="00083E73">
        <w:rPr>
          <w:rFonts w:cs="Arial"/>
          <w:sz w:val="24"/>
          <w:szCs w:val="24"/>
          <w:rtl/>
        </w:rPr>
        <w:t xml:space="preserve"> עומד</w:t>
      </w:r>
      <w:r w:rsidRPr="00A73803">
        <w:rPr>
          <w:rFonts w:cs="Arial"/>
          <w:sz w:val="24"/>
          <w:szCs w:val="24"/>
          <w:rtl/>
        </w:rPr>
        <w:t xml:space="preserve"> בעזרה וחצוצרתו בידו ותוקע. אמר לו רבי עקיבה</w:t>
      </w:r>
      <w:r w:rsidRPr="00083E73">
        <w:rPr>
          <w:rFonts w:cs="Arial" w:hint="cs"/>
          <w:sz w:val="24"/>
          <w:szCs w:val="24"/>
          <w:rtl/>
        </w:rPr>
        <w:t>.</w:t>
      </w:r>
      <w:r w:rsidRPr="00A73803">
        <w:rPr>
          <w:rFonts w:cs="Arial"/>
          <w:sz w:val="24"/>
          <w:szCs w:val="24"/>
          <w:rtl/>
        </w:rPr>
        <w:t xml:space="preserve"> שמא לא ראיתו</w:t>
      </w:r>
      <w:r w:rsidRPr="00083E73">
        <w:rPr>
          <w:rFonts w:cs="Arial" w:hint="cs"/>
          <w:sz w:val="24"/>
          <w:szCs w:val="24"/>
          <w:rtl/>
        </w:rPr>
        <w:t>,</w:t>
      </w:r>
      <w:r w:rsidRPr="00A73803">
        <w:rPr>
          <w:rFonts w:cs="Arial"/>
          <w:sz w:val="24"/>
          <w:szCs w:val="24"/>
          <w:rtl/>
        </w:rPr>
        <w:t xml:space="preserve"> אלא בשעת הקהל</w:t>
      </w:r>
      <w:r w:rsidRPr="00083E73">
        <w:rPr>
          <w:rFonts w:cs="Arial" w:hint="cs"/>
          <w:sz w:val="24"/>
          <w:szCs w:val="24"/>
          <w:rtl/>
        </w:rPr>
        <w:t xml:space="preserve">. </w:t>
      </w:r>
      <w:r w:rsidRPr="00FE7F48">
        <w:rPr>
          <w:rFonts w:cs="Arial" w:hint="cs"/>
          <w:b/>
          <w:bCs/>
          <w:sz w:val="24"/>
          <w:szCs w:val="24"/>
          <w:rtl/>
        </w:rPr>
        <w:t xml:space="preserve">דתנן, </w:t>
      </w:r>
      <w:r w:rsidRPr="00FE7F48">
        <w:rPr>
          <w:rFonts w:cs="Arial"/>
          <w:b/>
          <w:bCs/>
          <w:sz w:val="24"/>
          <w:szCs w:val="24"/>
          <w:rtl/>
        </w:rPr>
        <w:t>בימה של עץ היו עושים לו בעזרה והמלך היה יושב עליה, וכל הכהנים עומדים וחצוצרות ושופרות בידיהם ותוקעים ומריעין ותוקעים</w:t>
      </w:r>
      <w:r w:rsidRPr="00FE7F48">
        <w:rPr>
          <w:rFonts w:cs="Arial" w:hint="cs"/>
          <w:b/>
          <w:bCs/>
          <w:sz w:val="24"/>
          <w:szCs w:val="24"/>
          <w:rtl/>
        </w:rPr>
        <w:t>.</w:t>
      </w:r>
      <w:r w:rsidRPr="00FE7F48">
        <w:rPr>
          <w:rFonts w:cs="Arial"/>
          <w:b/>
          <w:bCs/>
          <w:sz w:val="24"/>
          <w:szCs w:val="24"/>
          <w:rtl/>
        </w:rPr>
        <w:t xml:space="preserve"> </w:t>
      </w:r>
      <w:r w:rsidRPr="00315FE6">
        <w:rPr>
          <w:rFonts w:cs="Arial"/>
          <w:sz w:val="16"/>
          <w:szCs w:val="16"/>
          <w:rtl/>
        </w:rPr>
        <w:t>ואז גם בעלי מומים תוקעים</w:t>
      </w:r>
      <w:r w:rsidRPr="00315FE6">
        <w:rPr>
          <w:rFonts w:cs="Arial" w:hint="cs"/>
          <w:sz w:val="16"/>
          <w:szCs w:val="16"/>
          <w:rtl/>
        </w:rPr>
        <w:t>.</w:t>
      </w:r>
      <w:r w:rsidRPr="00315FE6">
        <w:rPr>
          <w:rFonts w:cs="Arial"/>
          <w:sz w:val="16"/>
          <w:szCs w:val="16"/>
          <w:rtl/>
        </w:rPr>
        <w:t xml:space="preserve"> </w:t>
      </w:r>
      <w:r w:rsidRPr="00315FE6">
        <w:rPr>
          <w:rFonts w:cs="Arial" w:hint="cs"/>
          <w:sz w:val="16"/>
          <w:szCs w:val="16"/>
          <w:rtl/>
        </w:rPr>
        <w:t>אבל מה ש</w:t>
      </w:r>
      <w:r w:rsidRPr="00315FE6">
        <w:rPr>
          <w:rFonts w:cs="Arial"/>
          <w:sz w:val="16"/>
          <w:szCs w:val="16"/>
          <w:rtl/>
        </w:rPr>
        <w:t>אני אומר</w:t>
      </w:r>
      <w:r w:rsidRPr="00315FE6">
        <w:rPr>
          <w:rFonts w:cs="Arial" w:hint="cs"/>
          <w:sz w:val="16"/>
          <w:szCs w:val="16"/>
          <w:rtl/>
        </w:rPr>
        <w:t>, שבעל מום פסולים,</w:t>
      </w:r>
      <w:r w:rsidRPr="00A73803">
        <w:rPr>
          <w:rFonts w:cs="Arial"/>
          <w:sz w:val="16"/>
          <w:szCs w:val="16"/>
          <w:rtl/>
        </w:rPr>
        <w:t xml:space="preserve"> בשעת קרבן</w:t>
      </w:r>
      <w:r w:rsidRPr="00083E73">
        <w:rPr>
          <w:rFonts w:cs="Arial" w:hint="cs"/>
          <w:sz w:val="24"/>
          <w:szCs w:val="24"/>
          <w:rtl/>
        </w:rPr>
        <w:t>.</w:t>
      </w:r>
      <w:r w:rsidRPr="00A73803">
        <w:rPr>
          <w:rFonts w:cs="Arial"/>
          <w:sz w:val="24"/>
          <w:szCs w:val="24"/>
          <w:rtl/>
        </w:rPr>
        <w:t xml:space="preserve"> אמר לו ר' טרפון</w:t>
      </w:r>
      <w:r w:rsidRPr="00083E73">
        <w:rPr>
          <w:rFonts w:cs="Arial" w:hint="cs"/>
          <w:sz w:val="24"/>
          <w:szCs w:val="24"/>
          <w:rtl/>
        </w:rPr>
        <w:t>.</w:t>
      </w:r>
      <w:r w:rsidRPr="00A73803">
        <w:rPr>
          <w:rFonts w:cs="Arial"/>
          <w:sz w:val="24"/>
          <w:szCs w:val="24"/>
          <w:rtl/>
        </w:rPr>
        <w:t xml:space="preserve"> ואקפח את בניי</w:t>
      </w:r>
      <w:r w:rsidRPr="00083E73">
        <w:rPr>
          <w:rFonts w:cs="Arial" w:hint="cs"/>
          <w:sz w:val="24"/>
          <w:szCs w:val="24"/>
          <w:rtl/>
        </w:rPr>
        <w:t>,</w:t>
      </w:r>
      <w:r w:rsidRPr="00A73803">
        <w:rPr>
          <w:rFonts w:cs="Arial"/>
          <w:sz w:val="24"/>
          <w:szCs w:val="24"/>
          <w:rtl/>
        </w:rPr>
        <w:t xml:space="preserve"> שלא הטיתה ימין ושמאל</w:t>
      </w:r>
      <w:r w:rsidRPr="00083E73">
        <w:rPr>
          <w:rFonts w:cs="Arial" w:hint="cs"/>
          <w:sz w:val="24"/>
          <w:szCs w:val="24"/>
          <w:rtl/>
        </w:rPr>
        <w:t>.</w:t>
      </w:r>
      <w:r w:rsidRPr="00A73803">
        <w:rPr>
          <w:rFonts w:cs="Arial"/>
          <w:sz w:val="24"/>
          <w:szCs w:val="24"/>
          <w:rtl/>
        </w:rPr>
        <w:t xml:space="preserve"> אני הוא ששמעתי</w:t>
      </w:r>
      <w:r w:rsidRPr="00083E73">
        <w:rPr>
          <w:rFonts w:cs="Arial" w:hint="cs"/>
          <w:sz w:val="24"/>
          <w:szCs w:val="24"/>
          <w:rtl/>
        </w:rPr>
        <w:t>,</w:t>
      </w:r>
      <w:r w:rsidRPr="00A73803">
        <w:rPr>
          <w:rFonts w:cs="Arial"/>
          <w:sz w:val="24"/>
          <w:szCs w:val="24"/>
          <w:rtl/>
        </w:rPr>
        <w:t xml:space="preserve"> ולא היה לי לפרש</w:t>
      </w:r>
      <w:r w:rsidRPr="00083E73">
        <w:rPr>
          <w:rFonts w:cs="Arial" w:hint="cs"/>
          <w:sz w:val="24"/>
          <w:szCs w:val="24"/>
          <w:rtl/>
        </w:rPr>
        <w:t>.</w:t>
      </w:r>
      <w:r w:rsidRPr="00A73803">
        <w:rPr>
          <w:rFonts w:cs="Arial"/>
          <w:sz w:val="24"/>
          <w:szCs w:val="24"/>
          <w:rtl/>
        </w:rPr>
        <w:t xml:space="preserve"> ואתה דורש ומסכים שמועה</w:t>
      </w:r>
      <w:r w:rsidRPr="00083E73">
        <w:rPr>
          <w:rFonts w:cs="Arial" w:hint="cs"/>
          <w:sz w:val="24"/>
          <w:szCs w:val="24"/>
          <w:rtl/>
        </w:rPr>
        <w:t>.</w:t>
      </w:r>
      <w:r w:rsidRPr="00A73803">
        <w:rPr>
          <w:rFonts w:cs="Arial"/>
          <w:sz w:val="24"/>
          <w:szCs w:val="24"/>
          <w:rtl/>
        </w:rPr>
        <w:t xml:space="preserve"> הא כל הפורש ממך</w:t>
      </w:r>
      <w:r w:rsidRPr="00083E73">
        <w:rPr>
          <w:rFonts w:cs="Arial" w:hint="cs"/>
          <w:sz w:val="24"/>
          <w:szCs w:val="24"/>
          <w:rtl/>
        </w:rPr>
        <w:t>,</w:t>
      </w:r>
      <w:r w:rsidRPr="00A73803">
        <w:rPr>
          <w:rFonts w:cs="Arial"/>
          <w:sz w:val="24"/>
          <w:szCs w:val="24"/>
          <w:rtl/>
        </w:rPr>
        <w:t xml:space="preserve"> כפורש מחייו. </w:t>
      </w:r>
      <w:r w:rsidRPr="00FE7F48">
        <w:rPr>
          <w:rFonts w:cs="Arial" w:hint="cs"/>
          <w:b/>
          <w:bCs/>
          <w:sz w:val="24"/>
          <w:szCs w:val="24"/>
          <w:rtl/>
        </w:rPr>
        <w:t>כתיב</w:t>
      </w:r>
      <w:r w:rsidRPr="00A73803">
        <w:rPr>
          <w:rFonts w:cs="Arial"/>
          <w:sz w:val="24"/>
          <w:szCs w:val="24"/>
          <w:rtl/>
        </w:rPr>
        <w:t>[ויקרא טז לב] וכפר הכהן אשר ימשח אותו</w:t>
      </w:r>
      <w:r w:rsidRPr="00083E73">
        <w:rPr>
          <w:rFonts w:cs="Arial" w:hint="cs"/>
          <w:sz w:val="24"/>
          <w:szCs w:val="24"/>
          <w:rtl/>
        </w:rPr>
        <w:t>.</w:t>
      </w:r>
      <w:r w:rsidRPr="00A73803">
        <w:rPr>
          <w:rFonts w:cs="Arial"/>
          <w:sz w:val="24"/>
          <w:szCs w:val="24"/>
          <w:rtl/>
        </w:rPr>
        <w:t xml:space="preserve"> מה ת"ל </w:t>
      </w:r>
      <w:r w:rsidRPr="00FE7F48">
        <w:rPr>
          <w:rFonts w:cs="Arial"/>
          <w:b/>
          <w:bCs/>
          <w:sz w:val="24"/>
          <w:szCs w:val="24"/>
          <w:rtl/>
        </w:rPr>
        <w:t>ואשר ימלא</w:t>
      </w:r>
      <w:r w:rsidRPr="00FE7F48">
        <w:rPr>
          <w:rFonts w:cs="Arial" w:hint="cs"/>
          <w:b/>
          <w:bCs/>
          <w:sz w:val="24"/>
          <w:szCs w:val="24"/>
          <w:rtl/>
        </w:rPr>
        <w:t xml:space="preserve"> את ידו</w:t>
      </w:r>
      <w:r w:rsidRPr="00083E73">
        <w:rPr>
          <w:rFonts w:cs="Arial" w:hint="cs"/>
          <w:sz w:val="24"/>
          <w:szCs w:val="24"/>
          <w:rtl/>
        </w:rPr>
        <w:t>?</w:t>
      </w:r>
      <w:r w:rsidRPr="00083E73">
        <w:rPr>
          <w:rFonts w:cs="Arial"/>
          <w:sz w:val="24"/>
          <w:szCs w:val="24"/>
          <w:rtl/>
        </w:rPr>
        <w:t xml:space="preserve"> </w:t>
      </w:r>
      <w:r w:rsidRPr="00A73803">
        <w:rPr>
          <w:rFonts w:cs="Arial"/>
          <w:sz w:val="24"/>
          <w:szCs w:val="24"/>
          <w:rtl/>
        </w:rPr>
        <w:t>לפי שכל הפרשה נאמרה באהרן</w:t>
      </w:r>
      <w:r w:rsidRPr="00083E73">
        <w:rPr>
          <w:rFonts w:cs="Arial" w:hint="cs"/>
          <w:sz w:val="24"/>
          <w:szCs w:val="24"/>
          <w:rtl/>
        </w:rPr>
        <w:t>.</w:t>
      </w:r>
      <w:r w:rsidRPr="00A73803">
        <w:rPr>
          <w:rFonts w:cs="Arial"/>
          <w:sz w:val="24"/>
          <w:szCs w:val="24"/>
          <w:rtl/>
        </w:rPr>
        <w:t xml:space="preserve"> אין לי אלא משוח בשמן המשחה</w:t>
      </w:r>
      <w:r w:rsidRPr="00083E73">
        <w:rPr>
          <w:rFonts w:cs="Arial" w:hint="cs"/>
          <w:sz w:val="24"/>
          <w:szCs w:val="24"/>
          <w:rtl/>
        </w:rPr>
        <w:t>.</w:t>
      </w:r>
      <w:r w:rsidRPr="00A73803">
        <w:rPr>
          <w:rFonts w:cs="Arial"/>
          <w:sz w:val="24"/>
          <w:szCs w:val="24"/>
          <w:rtl/>
        </w:rPr>
        <w:t xml:space="preserve"> מרובה בגדים מניין</w:t>
      </w:r>
      <w:r w:rsidRPr="00083E73">
        <w:rPr>
          <w:rFonts w:cs="Arial" w:hint="cs"/>
          <w:sz w:val="24"/>
          <w:szCs w:val="24"/>
          <w:rtl/>
        </w:rPr>
        <w:t>?</w:t>
      </w:r>
      <w:r w:rsidRPr="00A73803">
        <w:rPr>
          <w:rFonts w:cs="Arial"/>
          <w:sz w:val="24"/>
          <w:szCs w:val="24"/>
          <w:rtl/>
        </w:rPr>
        <w:t xml:space="preserve"> ת"ל</w:t>
      </w:r>
      <w:r w:rsidRPr="00083E73">
        <w:rPr>
          <w:rFonts w:cs="Arial" w:hint="cs"/>
          <w:sz w:val="24"/>
          <w:szCs w:val="24"/>
          <w:rtl/>
        </w:rPr>
        <w:t>,</w:t>
      </w:r>
      <w:r w:rsidRPr="00A73803">
        <w:rPr>
          <w:rFonts w:cs="Arial"/>
          <w:sz w:val="24"/>
          <w:szCs w:val="24"/>
          <w:rtl/>
        </w:rPr>
        <w:t xml:space="preserve"> ואשר ימלא את ידו. ומניין לרבות אחר </w:t>
      </w:r>
      <w:r w:rsidRPr="00FE7F48">
        <w:rPr>
          <w:rFonts w:cs="Arial"/>
          <w:b/>
          <w:bCs/>
          <w:sz w:val="24"/>
          <w:szCs w:val="24"/>
          <w:rtl/>
        </w:rPr>
        <w:t>ה</w:t>
      </w:r>
      <w:r w:rsidRPr="00FE7F48">
        <w:rPr>
          <w:rFonts w:cs="Arial" w:hint="cs"/>
          <w:b/>
          <w:bCs/>
          <w:sz w:val="24"/>
          <w:szCs w:val="24"/>
          <w:rtl/>
        </w:rPr>
        <w:t>מ</w:t>
      </w:r>
      <w:r w:rsidRPr="00FE7F48">
        <w:rPr>
          <w:rFonts w:cs="Arial"/>
          <w:b/>
          <w:bCs/>
          <w:sz w:val="24"/>
          <w:szCs w:val="24"/>
          <w:rtl/>
        </w:rPr>
        <w:t>תמנה</w:t>
      </w:r>
      <w:r w:rsidRPr="00FE7F48">
        <w:rPr>
          <w:rFonts w:cs="Arial" w:hint="cs"/>
          <w:b/>
          <w:bCs/>
          <w:sz w:val="24"/>
          <w:szCs w:val="24"/>
          <w:rtl/>
        </w:rPr>
        <w:t xml:space="preserve"> </w:t>
      </w:r>
      <w:r w:rsidRPr="00FE7F48">
        <w:rPr>
          <w:rFonts w:cs="Arial"/>
          <w:b/>
          <w:bCs/>
          <w:sz w:val="24"/>
          <w:szCs w:val="24"/>
          <w:rtl/>
        </w:rPr>
        <w:t>אם אירע פסול</w:t>
      </w:r>
      <w:r w:rsidRPr="00FE7F48">
        <w:rPr>
          <w:rFonts w:cs="Arial" w:hint="cs"/>
          <w:b/>
          <w:bCs/>
          <w:sz w:val="24"/>
          <w:szCs w:val="24"/>
          <w:rtl/>
        </w:rPr>
        <w:t xml:space="preserve"> ב</w:t>
      </w:r>
      <w:r w:rsidRPr="00FE7F48">
        <w:rPr>
          <w:rFonts w:cs="Arial"/>
          <w:b/>
          <w:bCs/>
          <w:sz w:val="24"/>
          <w:szCs w:val="24"/>
          <w:rtl/>
        </w:rPr>
        <w:t>ראשון</w:t>
      </w:r>
      <w:r w:rsidRPr="00083E73">
        <w:rPr>
          <w:rFonts w:cs="Arial" w:hint="cs"/>
          <w:sz w:val="24"/>
          <w:szCs w:val="24"/>
          <w:rtl/>
        </w:rPr>
        <w:t>?</w:t>
      </w:r>
      <w:r w:rsidRPr="00A73803">
        <w:rPr>
          <w:rFonts w:cs="Arial"/>
          <w:sz w:val="24"/>
          <w:szCs w:val="24"/>
          <w:rtl/>
        </w:rPr>
        <w:t xml:space="preserve"> ת"ל</w:t>
      </w:r>
      <w:r w:rsidRPr="00083E73">
        <w:rPr>
          <w:rFonts w:cs="Arial" w:hint="cs"/>
          <w:sz w:val="24"/>
          <w:szCs w:val="24"/>
          <w:rtl/>
        </w:rPr>
        <w:t>,</w:t>
      </w:r>
      <w:r w:rsidRPr="00A73803">
        <w:rPr>
          <w:rFonts w:cs="Arial"/>
          <w:sz w:val="24"/>
          <w:szCs w:val="24"/>
          <w:rtl/>
        </w:rPr>
        <w:t xml:space="preserve"> וכפר הכהן</w:t>
      </w:r>
      <w:r w:rsidRPr="00083E73">
        <w:rPr>
          <w:rFonts w:cs="Arial" w:hint="cs"/>
          <w:sz w:val="24"/>
          <w:szCs w:val="24"/>
          <w:rtl/>
        </w:rPr>
        <w:t>.</w:t>
      </w:r>
      <w:r w:rsidRPr="00A73803">
        <w:rPr>
          <w:rFonts w:cs="Arial"/>
          <w:sz w:val="24"/>
          <w:szCs w:val="24"/>
          <w:rtl/>
        </w:rPr>
        <w:t xml:space="preserve"> במה הוא מתמנה</w:t>
      </w:r>
      <w:r w:rsidRPr="00083E73">
        <w:rPr>
          <w:rFonts w:cs="Arial" w:hint="cs"/>
          <w:sz w:val="24"/>
          <w:szCs w:val="24"/>
          <w:rtl/>
        </w:rPr>
        <w:t>?</w:t>
      </w:r>
      <w:r w:rsidRPr="00083E73">
        <w:rPr>
          <w:rFonts w:cs="Arial"/>
          <w:sz w:val="24"/>
          <w:szCs w:val="24"/>
          <w:rtl/>
        </w:rPr>
        <w:t xml:space="preserve"> </w:t>
      </w:r>
      <w:r w:rsidRPr="00A91E31">
        <w:rPr>
          <w:rFonts w:cs="Arial" w:hint="cs"/>
          <w:b/>
          <w:bCs/>
          <w:sz w:val="24"/>
          <w:szCs w:val="24"/>
          <w:rtl/>
        </w:rPr>
        <w:t xml:space="preserve"> </w:t>
      </w:r>
      <w:r w:rsidRPr="00FE7F48">
        <w:rPr>
          <w:rFonts w:cs="Arial" w:hint="cs"/>
          <w:b/>
          <w:bCs/>
          <w:sz w:val="24"/>
          <w:szCs w:val="24"/>
          <w:rtl/>
        </w:rPr>
        <w:t xml:space="preserve">שהרי יתכן שהכהן </w:t>
      </w:r>
      <w:r w:rsidR="00CF2998">
        <w:rPr>
          <w:rFonts w:cs="Arial" w:hint="cs"/>
          <w:b/>
          <w:bCs/>
          <w:sz w:val="24"/>
          <w:szCs w:val="24"/>
          <w:rtl/>
        </w:rPr>
        <w:t>ה</w:t>
      </w:r>
      <w:r w:rsidRPr="00FE7F48">
        <w:rPr>
          <w:rFonts w:cs="Arial" w:hint="cs"/>
          <w:b/>
          <w:bCs/>
          <w:sz w:val="24"/>
          <w:szCs w:val="24"/>
          <w:rtl/>
        </w:rPr>
        <w:t>גדול יטמא אחר העבודות שנעשים בבגדי זהב והשני נכנס תחתיו לעבודות שהם בבגדי לבן</w:t>
      </w:r>
      <w:r w:rsidRPr="007213E4">
        <w:rPr>
          <w:rFonts w:cs="Arial" w:hint="cs"/>
          <w:sz w:val="24"/>
          <w:szCs w:val="24"/>
          <w:rtl/>
        </w:rPr>
        <w:t xml:space="preserve"> </w:t>
      </w:r>
      <w:r w:rsidRPr="00CF2998">
        <w:rPr>
          <w:rFonts w:cs="Arial" w:hint="cs"/>
          <w:b/>
          <w:bCs/>
          <w:sz w:val="24"/>
          <w:szCs w:val="24"/>
          <w:rtl/>
        </w:rPr>
        <w:t>שהם אותם ארבע בגדים של כהן הדיוט אם כן במה הוא מתמנה?</w:t>
      </w:r>
      <w:r w:rsidRPr="00C6459E">
        <w:rPr>
          <w:rFonts w:cs="Arial"/>
          <w:sz w:val="24"/>
          <w:szCs w:val="24"/>
          <w:rtl/>
        </w:rPr>
        <w:t xml:space="preserve"> </w:t>
      </w:r>
      <w:r w:rsidRPr="00FE7F48">
        <w:rPr>
          <w:rFonts w:cs="Arial"/>
          <w:b/>
          <w:bCs/>
          <w:sz w:val="24"/>
          <w:szCs w:val="24"/>
          <w:rtl/>
        </w:rPr>
        <w:t>רבנין</w:t>
      </w:r>
      <w:r w:rsidRPr="00A73803">
        <w:rPr>
          <w:rFonts w:cs="Arial"/>
          <w:sz w:val="24"/>
          <w:szCs w:val="24"/>
          <w:rtl/>
        </w:rPr>
        <w:t xml:space="preserve"> </w:t>
      </w:r>
      <w:r w:rsidRPr="00A73803">
        <w:rPr>
          <w:rFonts w:cs="Arial" w:hint="eastAsia"/>
          <w:sz w:val="24"/>
          <w:szCs w:val="24"/>
          <w:rtl/>
        </w:rPr>
        <w:t>דקיסרין</w:t>
      </w:r>
      <w:r w:rsidRPr="00A73803">
        <w:rPr>
          <w:rFonts w:cs="Arial"/>
          <w:sz w:val="24"/>
          <w:szCs w:val="24"/>
          <w:rtl/>
        </w:rPr>
        <w:t xml:space="preserve"> </w:t>
      </w:r>
      <w:r w:rsidRPr="00FE7F48">
        <w:rPr>
          <w:rFonts w:cs="Arial" w:hint="cs"/>
          <w:b/>
          <w:bCs/>
          <w:sz w:val="24"/>
          <w:szCs w:val="24"/>
          <w:rtl/>
        </w:rPr>
        <w:t>אמרו</w:t>
      </w:r>
      <w:r w:rsidRPr="004D7509">
        <w:rPr>
          <w:rFonts w:cs="Arial" w:hint="cs"/>
          <w:sz w:val="24"/>
          <w:szCs w:val="24"/>
          <w:rtl/>
        </w:rPr>
        <w:t xml:space="preserve"> </w:t>
      </w:r>
      <w:r w:rsidRPr="00A73803">
        <w:rPr>
          <w:rFonts w:cs="Arial" w:hint="eastAsia"/>
          <w:sz w:val="24"/>
          <w:szCs w:val="24"/>
          <w:rtl/>
        </w:rPr>
        <w:t>בשם</w:t>
      </w:r>
      <w:r w:rsidRPr="00A73803">
        <w:rPr>
          <w:rFonts w:cs="Arial"/>
          <w:sz w:val="24"/>
          <w:szCs w:val="24"/>
          <w:rtl/>
        </w:rPr>
        <w:t xml:space="preserve"> </w:t>
      </w:r>
      <w:r w:rsidRPr="00C6459E">
        <w:rPr>
          <w:rFonts w:cs="Arial" w:hint="eastAsia"/>
          <w:sz w:val="24"/>
          <w:szCs w:val="24"/>
          <w:rtl/>
        </w:rPr>
        <w:t>ר</w:t>
      </w:r>
      <w:r w:rsidRPr="00C6459E">
        <w:rPr>
          <w:rFonts w:cs="Arial"/>
          <w:sz w:val="24"/>
          <w:szCs w:val="24"/>
          <w:rtl/>
        </w:rPr>
        <w:t>'</w:t>
      </w:r>
      <w:r w:rsidRPr="00A73803">
        <w:rPr>
          <w:rFonts w:cs="Arial"/>
          <w:sz w:val="24"/>
          <w:szCs w:val="24"/>
          <w:rtl/>
        </w:rPr>
        <w:t xml:space="preserve"> </w:t>
      </w:r>
      <w:r w:rsidRPr="00A73803">
        <w:rPr>
          <w:rFonts w:cs="Arial" w:hint="eastAsia"/>
          <w:sz w:val="24"/>
          <w:szCs w:val="24"/>
          <w:rtl/>
        </w:rPr>
        <w:t>חייה</w:t>
      </w:r>
      <w:r w:rsidRPr="00A73803">
        <w:rPr>
          <w:rFonts w:cs="Arial"/>
          <w:sz w:val="24"/>
          <w:szCs w:val="24"/>
          <w:rtl/>
        </w:rPr>
        <w:t xml:space="preserve"> </w:t>
      </w:r>
      <w:r w:rsidRPr="00A73803">
        <w:rPr>
          <w:rFonts w:cs="Arial" w:hint="eastAsia"/>
          <w:sz w:val="24"/>
          <w:szCs w:val="24"/>
          <w:rtl/>
        </w:rPr>
        <w:t>בר</w:t>
      </w:r>
      <w:r w:rsidRPr="00A73803">
        <w:rPr>
          <w:rFonts w:cs="Arial"/>
          <w:sz w:val="24"/>
          <w:szCs w:val="24"/>
          <w:rtl/>
        </w:rPr>
        <w:t xml:space="preserve"> </w:t>
      </w:r>
      <w:r w:rsidRPr="00A73803">
        <w:rPr>
          <w:rFonts w:cs="Arial" w:hint="eastAsia"/>
          <w:sz w:val="24"/>
          <w:szCs w:val="24"/>
          <w:rtl/>
        </w:rPr>
        <w:t>יוסף</w:t>
      </w:r>
      <w:r>
        <w:rPr>
          <w:rFonts w:cs="Arial" w:hint="cs"/>
          <w:sz w:val="24"/>
          <w:szCs w:val="24"/>
          <w:rtl/>
        </w:rPr>
        <w:t>,</w:t>
      </w:r>
      <w:r w:rsidRPr="00A73803">
        <w:rPr>
          <w:rFonts w:cs="Arial"/>
          <w:sz w:val="24"/>
          <w:szCs w:val="24"/>
          <w:rtl/>
        </w:rPr>
        <w:t xml:space="preserve"> </w:t>
      </w:r>
      <w:r w:rsidRPr="00A73803">
        <w:rPr>
          <w:rFonts w:cs="Arial" w:hint="eastAsia"/>
          <w:sz w:val="24"/>
          <w:szCs w:val="24"/>
          <w:rtl/>
        </w:rPr>
        <w:t>בפה</w:t>
      </w:r>
      <w:r w:rsidRPr="00A73803">
        <w:rPr>
          <w:rFonts w:cs="Arial"/>
          <w:sz w:val="16"/>
          <w:szCs w:val="16"/>
          <w:rtl/>
        </w:rPr>
        <w:t xml:space="preserve"> </w:t>
      </w:r>
      <w:r w:rsidRPr="009E13DB">
        <w:rPr>
          <w:rFonts w:cs="Arial" w:hint="cs"/>
          <w:sz w:val="16"/>
          <w:szCs w:val="16"/>
          <w:rtl/>
        </w:rPr>
        <w:t>שאומרים לו שהוא מתמנה</w:t>
      </w:r>
      <w:r>
        <w:rPr>
          <w:rFonts w:cs="Arial" w:hint="cs"/>
          <w:sz w:val="24"/>
          <w:szCs w:val="24"/>
          <w:rtl/>
        </w:rPr>
        <w:t xml:space="preserve">. </w:t>
      </w:r>
      <w:r w:rsidRPr="00FE7F48">
        <w:rPr>
          <w:rFonts w:cs="Arial" w:hint="eastAsia"/>
          <w:b/>
          <w:bCs/>
          <w:sz w:val="24"/>
          <w:szCs w:val="24"/>
          <w:rtl/>
        </w:rPr>
        <w:t>א</w:t>
      </w:r>
      <w:r w:rsidRPr="00FE7F48">
        <w:rPr>
          <w:rFonts w:cs="Arial"/>
          <w:b/>
          <w:bCs/>
          <w:sz w:val="24"/>
          <w:szCs w:val="24"/>
          <w:rtl/>
        </w:rPr>
        <w:t>"</w:t>
      </w:r>
      <w:r w:rsidRPr="00FE7F48">
        <w:rPr>
          <w:rFonts w:cs="Arial" w:hint="eastAsia"/>
          <w:b/>
          <w:bCs/>
          <w:sz w:val="24"/>
          <w:szCs w:val="24"/>
          <w:rtl/>
        </w:rPr>
        <w:t>ר</w:t>
      </w:r>
      <w:r w:rsidRPr="00FE7F48">
        <w:rPr>
          <w:rFonts w:cs="Arial"/>
          <w:b/>
          <w:bCs/>
          <w:sz w:val="24"/>
          <w:szCs w:val="24"/>
          <w:rtl/>
        </w:rPr>
        <w:t xml:space="preserve"> </w:t>
      </w:r>
      <w:r w:rsidRPr="00FE7F48">
        <w:rPr>
          <w:rFonts w:cs="Arial" w:hint="eastAsia"/>
          <w:b/>
          <w:bCs/>
          <w:sz w:val="24"/>
          <w:szCs w:val="24"/>
          <w:rtl/>
        </w:rPr>
        <w:t>זעירה</w:t>
      </w:r>
      <w:r w:rsidRPr="00A73803">
        <w:rPr>
          <w:rFonts w:cs="Arial"/>
          <w:sz w:val="24"/>
          <w:szCs w:val="24"/>
          <w:rtl/>
        </w:rPr>
        <w:t xml:space="preserve"> </w:t>
      </w:r>
      <w:r w:rsidRPr="00A73803">
        <w:rPr>
          <w:rFonts w:cs="Arial" w:hint="eastAsia"/>
          <w:sz w:val="24"/>
          <w:szCs w:val="24"/>
          <w:rtl/>
        </w:rPr>
        <w:t>הדא</w:t>
      </w:r>
      <w:r w:rsidRPr="00A73803">
        <w:rPr>
          <w:rFonts w:cs="Arial"/>
          <w:sz w:val="24"/>
          <w:szCs w:val="24"/>
          <w:rtl/>
        </w:rPr>
        <w:t xml:space="preserve"> </w:t>
      </w:r>
      <w:r w:rsidRPr="00A73803">
        <w:rPr>
          <w:rFonts w:cs="Arial" w:hint="eastAsia"/>
          <w:sz w:val="24"/>
          <w:szCs w:val="24"/>
          <w:rtl/>
        </w:rPr>
        <w:t>אמרה</w:t>
      </w:r>
      <w:r w:rsidRPr="00A73803">
        <w:rPr>
          <w:rFonts w:cs="Arial"/>
          <w:sz w:val="24"/>
          <w:szCs w:val="24"/>
          <w:rtl/>
        </w:rPr>
        <w:t xml:space="preserve"> </w:t>
      </w:r>
      <w:r w:rsidRPr="00A73803">
        <w:rPr>
          <w:rFonts w:cs="Arial" w:hint="eastAsia"/>
          <w:sz w:val="24"/>
          <w:szCs w:val="24"/>
          <w:rtl/>
        </w:rPr>
        <w:t>שממנין</w:t>
      </w:r>
      <w:r w:rsidRPr="00A73803">
        <w:rPr>
          <w:rFonts w:cs="Arial"/>
          <w:sz w:val="24"/>
          <w:szCs w:val="24"/>
          <w:rtl/>
        </w:rPr>
        <w:t xml:space="preserve"> </w:t>
      </w:r>
      <w:r w:rsidRPr="00A73803">
        <w:rPr>
          <w:rFonts w:cs="Arial" w:hint="eastAsia"/>
          <w:sz w:val="24"/>
          <w:szCs w:val="24"/>
          <w:rtl/>
        </w:rPr>
        <w:t>זקנים</w:t>
      </w:r>
      <w:r w:rsidRPr="00A73803">
        <w:rPr>
          <w:rFonts w:cs="Arial"/>
          <w:sz w:val="24"/>
          <w:szCs w:val="24"/>
          <w:rtl/>
        </w:rPr>
        <w:t xml:space="preserve"> </w:t>
      </w:r>
      <w:r w:rsidRPr="00A73803">
        <w:rPr>
          <w:rFonts w:cs="Arial" w:hint="eastAsia"/>
          <w:sz w:val="24"/>
          <w:szCs w:val="24"/>
          <w:rtl/>
        </w:rPr>
        <w:t>בפה</w:t>
      </w:r>
      <w:r>
        <w:rPr>
          <w:rFonts w:cs="Arial" w:hint="cs"/>
          <w:sz w:val="24"/>
          <w:szCs w:val="24"/>
          <w:rtl/>
        </w:rPr>
        <w:t>.</w:t>
      </w:r>
      <w:r w:rsidRPr="00A73803">
        <w:rPr>
          <w:rFonts w:cs="Arial"/>
          <w:sz w:val="24"/>
          <w:szCs w:val="24"/>
          <w:rtl/>
        </w:rPr>
        <w:t xml:space="preserve"> אמר רבי חייה בר אדא</w:t>
      </w:r>
      <w:r w:rsidRPr="00083E73">
        <w:rPr>
          <w:rFonts w:cs="Arial" w:hint="cs"/>
          <w:sz w:val="24"/>
          <w:szCs w:val="24"/>
          <w:rtl/>
        </w:rPr>
        <w:t>.</w:t>
      </w:r>
      <w:r w:rsidRPr="00A73803">
        <w:rPr>
          <w:rFonts w:cs="Arial"/>
          <w:sz w:val="24"/>
          <w:szCs w:val="24"/>
          <w:rtl/>
        </w:rPr>
        <w:t xml:space="preserve"> מתניתא אמרה כן </w:t>
      </w:r>
      <w:r w:rsidRPr="00FE7F48">
        <w:rPr>
          <w:rFonts w:cs="Arial" w:hint="cs"/>
          <w:b/>
          <w:bCs/>
          <w:sz w:val="24"/>
          <w:szCs w:val="24"/>
          <w:rtl/>
        </w:rPr>
        <w:t>דתנן, [</w:t>
      </w:r>
      <w:r w:rsidRPr="00FE7F48">
        <w:rPr>
          <w:rFonts w:cs="Arial"/>
          <w:b/>
          <w:bCs/>
          <w:sz w:val="24"/>
          <w:szCs w:val="24"/>
          <w:rtl/>
        </w:rPr>
        <w:t>משנה עדויות ה</w:t>
      </w:r>
      <w:r w:rsidRPr="00FE7F48">
        <w:rPr>
          <w:rFonts w:cs="Arial" w:hint="cs"/>
          <w:b/>
          <w:bCs/>
          <w:sz w:val="24"/>
          <w:szCs w:val="24"/>
          <w:rtl/>
        </w:rPr>
        <w:t xml:space="preserve"> ו]</w:t>
      </w:r>
      <w:r w:rsidRPr="00FE7F48">
        <w:rPr>
          <w:rFonts w:cs="Arial"/>
          <w:b/>
          <w:bCs/>
          <w:sz w:val="24"/>
          <w:szCs w:val="24"/>
          <w:rtl/>
        </w:rPr>
        <w:t>עקביא בן מהללאל העיד ארבעה דברים אמרו לו עקביא</w:t>
      </w:r>
      <w:r w:rsidRPr="00661EBD">
        <w:rPr>
          <w:rFonts w:cs="Arial"/>
          <w:sz w:val="24"/>
          <w:szCs w:val="24"/>
          <w:rtl/>
        </w:rPr>
        <w:t xml:space="preserve"> </w:t>
      </w:r>
      <w:r w:rsidRPr="00A73803">
        <w:rPr>
          <w:rFonts w:cs="Arial"/>
          <w:sz w:val="24"/>
          <w:szCs w:val="24"/>
          <w:rtl/>
        </w:rPr>
        <w:t xml:space="preserve">חזור בך בארבעה דברים שהיית אומר ונעשך אב </w:t>
      </w:r>
      <w:r w:rsidRPr="00FE7F48">
        <w:rPr>
          <w:rFonts w:cs="Arial"/>
          <w:b/>
          <w:bCs/>
          <w:sz w:val="24"/>
          <w:szCs w:val="24"/>
          <w:rtl/>
        </w:rPr>
        <w:t>בית דין</w:t>
      </w:r>
      <w:r w:rsidRPr="00A73803">
        <w:rPr>
          <w:rFonts w:cs="Arial"/>
          <w:sz w:val="24"/>
          <w:szCs w:val="24"/>
          <w:rtl/>
        </w:rPr>
        <w:t xml:space="preserve"> לישראל</w:t>
      </w:r>
      <w:r>
        <w:rPr>
          <w:rFonts w:cs="Arial" w:hint="cs"/>
          <w:sz w:val="24"/>
          <w:szCs w:val="24"/>
          <w:rtl/>
        </w:rPr>
        <w:t xml:space="preserve"> </w:t>
      </w:r>
      <w:r w:rsidRPr="00AA16B2">
        <w:rPr>
          <w:rFonts w:cs="Arial" w:hint="cs"/>
          <w:sz w:val="16"/>
          <w:szCs w:val="16"/>
          <w:rtl/>
        </w:rPr>
        <w:t>משמע שממנים בפה</w:t>
      </w:r>
      <w:r w:rsidRPr="00083E73">
        <w:rPr>
          <w:rFonts w:cs="Arial"/>
          <w:sz w:val="24"/>
          <w:szCs w:val="24"/>
          <w:rtl/>
        </w:rPr>
        <w:t>.</w:t>
      </w:r>
      <w:r w:rsidRPr="00A73803">
        <w:rPr>
          <w:rFonts w:cs="Arial"/>
          <w:sz w:val="24"/>
          <w:szCs w:val="24"/>
          <w:rtl/>
        </w:rPr>
        <w:t xml:space="preserve"> [דף יז עמוד א] </w:t>
      </w:r>
      <w:r w:rsidRPr="00FE7F48">
        <w:rPr>
          <w:rFonts w:cs="Arial" w:hint="cs"/>
          <w:b/>
          <w:bCs/>
          <w:sz w:val="24"/>
          <w:szCs w:val="24"/>
          <w:rtl/>
        </w:rPr>
        <w:t xml:space="preserve">תנן, </w:t>
      </w:r>
      <w:r w:rsidRPr="00FE7F48">
        <w:rPr>
          <w:rFonts w:cs="Arial"/>
          <w:b/>
          <w:bCs/>
          <w:sz w:val="24"/>
          <w:szCs w:val="24"/>
          <w:rtl/>
        </w:rPr>
        <w:t>ומצווים על הבתולה</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דכתיב</w:t>
      </w:r>
      <w:r w:rsidRPr="00A73803">
        <w:rPr>
          <w:rFonts w:cs="Arial"/>
          <w:sz w:val="24"/>
          <w:szCs w:val="24"/>
          <w:rtl/>
        </w:rPr>
        <w:t xml:space="preserve">[ויקרא כא יג] </w:t>
      </w:r>
      <w:r w:rsidRPr="00A73803">
        <w:rPr>
          <w:rFonts w:cs="Arial" w:hint="eastAsia"/>
          <w:sz w:val="24"/>
          <w:szCs w:val="24"/>
          <w:rtl/>
        </w:rPr>
        <w:t>ו</w:t>
      </w:r>
      <w:r w:rsidRPr="00A73803">
        <w:rPr>
          <w:rFonts w:cs="Arial"/>
          <w:sz w:val="24"/>
          <w:szCs w:val="24"/>
          <w:rtl/>
        </w:rPr>
        <w:t xml:space="preserve">הוא </w:t>
      </w:r>
      <w:r w:rsidRPr="00A73803">
        <w:rPr>
          <w:rFonts w:cs="Arial" w:hint="eastAsia"/>
          <w:sz w:val="24"/>
          <w:szCs w:val="24"/>
          <w:rtl/>
        </w:rPr>
        <w:t>אשה</w:t>
      </w:r>
      <w:r w:rsidRPr="00A73803">
        <w:rPr>
          <w:rFonts w:cs="Arial"/>
          <w:sz w:val="24"/>
          <w:szCs w:val="24"/>
          <w:rtl/>
        </w:rPr>
        <w:t xml:space="preserve"> </w:t>
      </w:r>
      <w:r w:rsidRPr="00A73803">
        <w:rPr>
          <w:rFonts w:cs="Arial" w:hint="eastAsia"/>
          <w:sz w:val="24"/>
          <w:szCs w:val="24"/>
          <w:rtl/>
        </w:rPr>
        <w:t>בבתוליה</w:t>
      </w:r>
      <w:r w:rsidRPr="00A73803">
        <w:rPr>
          <w:rFonts w:cs="Arial"/>
          <w:sz w:val="24"/>
          <w:szCs w:val="24"/>
          <w:rtl/>
        </w:rPr>
        <w:t xml:space="preserve"> </w:t>
      </w:r>
      <w:r w:rsidRPr="00A73803">
        <w:rPr>
          <w:rFonts w:cs="Arial" w:hint="eastAsia"/>
          <w:sz w:val="24"/>
          <w:szCs w:val="24"/>
          <w:rtl/>
        </w:rPr>
        <w:t>יקח</w:t>
      </w:r>
      <w:r w:rsidRPr="00083E73">
        <w:rPr>
          <w:rFonts w:cs="Arial" w:hint="cs"/>
          <w:sz w:val="24"/>
          <w:szCs w:val="24"/>
          <w:rtl/>
        </w:rPr>
        <w:t xml:space="preserve">. </w:t>
      </w:r>
      <w:r w:rsidRPr="00FE7F48">
        <w:rPr>
          <w:rFonts w:cs="Arial" w:hint="cs"/>
          <w:b/>
          <w:bCs/>
          <w:sz w:val="24"/>
          <w:szCs w:val="24"/>
          <w:rtl/>
        </w:rPr>
        <w:t>הוא, ו</w:t>
      </w:r>
      <w:r w:rsidRPr="00FE7F48">
        <w:rPr>
          <w:rFonts w:cs="Arial"/>
          <w:b/>
          <w:bCs/>
          <w:sz w:val="24"/>
          <w:szCs w:val="24"/>
          <w:rtl/>
        </w:rPr>
        <w:t>לא המלך</w:t>
      </w:r>
      <w:r w:rsidRPr="00FE7F48">
        <w:rPr>
          <w:rFonts w:cs="Arial" w:hint="cs"/>
          <w:b/>
          <w:bCs/>
          <w:sz w:val="24"/>
          <w:szCs w:val="24"/>
          <w:rtl/>
        </w:rPr>
        <w:t>.</w:t>
      </w:r>
      <w:r w:rsidRPr="00FE7F48">
        <w:rPr>
          <w:rFonts w:cs="Arial"/>
          <w:b/>
          <w:bCs/>
          <w:sz w:val="24"/>
          <w:szCs w:val="24"/>
          <w:rtl/>
        </w:rPr>
        <w:t xml:space="preserve"> הוא</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ו</w:t>
      </w:r>
      <w:r w:rsidRPr="00FE7F48">
        <w:rPr>
          <w:rFonts w:cs="Arial"/>
          <w:b/>
          <w:bCs/>
          <w:sz w:val="24"/>
          <w:szCs w:val="24"/>
          <w:rtl/>
        </w:rPr>
        <w:t>לא הנ</w:t>
      </w:r>
      <w:r w:rsidRPr="00FE7F48">
        <w:rPr>
          <w:rFonts w:cs="Arial" w:hint="cs"/>
          <w:b/>
          <w:bCs/>
          <w:sz w:val="24"/>
          <w:szCs w:val="24"/>
          <w:rtl/>
        </w:rPr>
        <w:t>זיר.</w:t>
      </w:r>
      <w:r w:rsidRPr="00FE7F48">
        <w:rPr>
          <w:rFonts w:cs="Arial"/>
          <w:b/>
          <w:bCs/>
          <w:sz w:val="24"/>
          <w:szCs w:val="24"/>
          <w:rtl/>
        </w:rPr>
        <w:t xml:space="preserve"> והוא</w:t>
      </w:r>
      <w:r w:rsidRPr="00FE7F48">
        <w:rPr>
          <w:rFonts w:cs="Arial" w:hint="cs"/>
          <w:b/>
          <w:bCs/>
          <w:sz w:val="24"/>
          <w:szCs w:val="24"/>
          <w:rtl/>
        </w:rPr>
        <w:t>,</w:t>
      </w:r>
      <w:r w:rsidRPr="00FE7F48">
        <w:rPr>
          <w:rFonts w:cs="Arial"/>
          <w:b/>
          <w:bCs/>
          <w:sz w:val="24"/>
          <w:szCs w:val="24"/>
          <w:rtl/>
        </w:rPr>
        <w:t xml:space="preserve"> לרבות כהן משוח מלחמה. אשה בבתוליה יקח</w:t>
      </w:r>
      <w:r w:rsidRPr="00083E73">
        <w:rPr>
          <w:rFonts w:cs="Arial" w:hint="cs"/>
          <w:sz w:val="24"/>
          <w:szCs w:val="24"/>
          <w:rtl/>
        </w:rPr>
        <w:t>.</w:t>
      </w:r>
      <w:r w:rsidRPr="00A73803">
        <w:rPr>
          <w:rFonts w:cs="Arial"/>
          <w:sz w:val="24"/>
          <w:szCs w:val="24"/>
          <w:rtl/>
        </w:rPr>
        <w:t xml:space="preserve"> פרט לבוגרת שכלו בתוליה. רבי </w:t>
      </w:r>
      <w:r w:rsidRPr="00083E73">
        <w:rPr>
          <w:rFonts w:cs="Arial" w:hint="cs"/>
          <w:sz w:val="24"/>
          <w:szCs w:val="24"/>
          <w:rtl/>
        </w:rPr>
        <w:t>א</w:t>
      </w:r>
      <w:r w:rsidRPr="00083E73">
        <w:rPr>
          <w:rFonts w:cs="Arial"/>
          <w:sz w:val="24"/>
          <w:szCs w:val="24"/>
          <w:rtl/>
        </w:rPr>
        <w:t>לעזר</w:t>
      </w:r>
      <w:r w:rsidRPr="00A73803">
        <w:rPr>
          <w:rFonts w:cs="Arial"/>
          <w:sz w:val="24"/>
          <w:szCs w:val="24"/>
          <w:rtl/>
        </w:rPr>
        <w:t xml:space="preserve"> ור' שמעון מכשירין בבוגרת. </w:t>
      </w:r>
      <w:r w:rsidRPr="00FE7F48">
        <w:rPr>
          <w:rFonts w:cs="Arial" w:hint="cs"/>
          <w:b/>
          <w:bCs/>
          <w:sz w:val="24"/>
          <w:szCs w:val="24"/>
          <w:rtl/>
        </w:rPr>
        <w:t xml:space="preserve">דבבתוליה, אפילו מקצת בתולים משמע. תנן התם. </w:t>
      </w:r>
      <w:r w:rsidRPr="00FE7F48">
        <w:rPr>
          <w:rFonts w:cs="Arial"/>
          <w:b/>
          <w:bCs/>
          <w:sz w:val="24"/>
          <w:szCs w:val="24"/>
          <w:rtl/>
        </w:rPr>
        <w:t xml:space="preserve">היה עומד ומקריב קרבנות ע"ג </w:t>
      </w:r>
      <w:r w:rsidRPr="00FE7F48">
        <w:rPr>
          <w:rFonts w:cs="Arial" w:hint="cs"/>
          <w:b/>
          <w:bCs/>
          <w:sz w:val="24"/>
          <w:szCs w:val="24"/>
          <w:rtl/>
        </w:rPr>
        <w:t>ה</w:t>
      </w:r>
      <w:r w:rsidRPr="00FE7F48">
        <w:rPr>
          <w:rFonts w:cs="Arial"/>
          <w:b/>
          <w:bCs/>
          <w:sz w:val="24"/>
          <w:szCs w:val="24"/>
          <w:rtl/>
        </w:rPr>
        <w:t>מזבח</w:t>
      </w:r>
      <w:r w:rsidRPr="00FE7F48">
        <w:rPr>
          <w:rFonts w:cs="Arial" w:hint="cs"/>
          <w:b/>
          <w:bCs/>
          <w:sz w:val="24"/>
          <w:szCs w:val="24"/>
          <w:rtl/>
        </w:rPr>
        <w:t>,</w:t>
      </w:r>
      <w:r w:rsidRPr="00FE7F48">
        <w:rPr>
          <w:rFonts w:cs="Arial"/>
          <w:b/>
          <w:bCs/>
          <w:sz w:val="24"/>
          <w:szCs w:val="24"/>
          <w:rtl/>
        </w:rPr>
        <w:t xml:space="preserve"> ונודע שהוא בן גרושה או בן חלוצה, ר"א אומר</w:t>
      </w:r>
      <w:r w:rsidRPr="00FE7F48">
        <w:rPr>
          <w:rFonts w:cs="Arial" w:hint="cs"/>
          <w:b/>
          <w:bCs/>
          <w:sz w:val="24"/>
          <w:szCs w:val="24"/>
          <w:rtl/>
        </w:rPr>
        <w:t>,</w:t>
      </w:r>
      <w:r w:rsidRPr="00FE7F48">
        <w:rPr>
          <w:rFonts w:cs="Arial"/>
          <w:b/>
          <w:bCs/>
          <w:sz w:val="24"/>
          <w:szCs w:val="24"/>
          <w:rtl/>
        </w:rPr>
        <w:t xml:space="preserve"> כל הקרבנות שהקריב ע"ג מזבח פסולין. ור' יהושע מכשיר</w:t>
      </w:r>
      <w:r w:rsidRPr="00083E73">
        <w:rPr>
          <w:rFonts w:cs="Arial"/>
          <w:sz w:val="24"/>
          <w:szCs w:val="24"/>
          <w:rtl/>
        </w:rPr>
        <w:t xml:space="preserve">. </w:t>
      </w:r>
      <w:r w:rsidRPr="00A73803">
        <w:rPr>
          <w:rFonts w:cs="Arial"/>
          <w:sz w:val="24"/>
          <w:szCs w:val="24"/>
          <w:rtl/>
        </w:rPr>
        <w:t>רבי יצחק שאל</w:t>
      </w:r>
      <w:r w:rsidRPr="00FE7F48">
        <w:rPr>
          <w:rFonts w:cs="Arial" w:hint="cs"/>
          <w:b/>
          <w:bCs/>
          <w:sz w:val="24"/>
          <w:szCs w:val="24"/>
          <w:rtl/>
        </w:rPr>
        <w:t>. על דעתי ד</w:t>
      </w:r>
      <w:r w:rsidRPr="00FE7F48">
        <w:rPr>
          <w:rFonts w:cs="Arial"/>
          <w:b/>
          <w:bCs/>
          <w:sz w:val="24"/>
          <w:szCs w:val="24"/>
          <w:rtl/>
        </w:rPr>
        <w:t>ר' יהושע</w:t>
      </w:r>
      <w:r w:rsidRPr="00083E73">
        <w:rPr>
          <w:rFonts w:cs="Arial" w:hint="cs"/>
          <w:sz w:val="24"/>
          <w:szCs w:val="24"/>
          <w:rtl/>
        </w:rPr>
        <w:t>,</w:t>
      </w:r>
      <w:r w:rsidRPr="00A73803">
        <w:rPr>
          <w:rFonts w:cs="Arial"/>
          <w:sz w:val="24"/>
          <w:szCs w:val="24"/>
          <w:rtl/>
        </w:rPr>
        <w:t xml:space="preserve"> אף בשאר כל הדברים כן</w:t>
      </w:r>
      <w:r w:rsidRPr="00083E73">
        <w:rPr>
          <w:rFonts w:cs="Arial" w:hint="cs"/>
          <w:sz w:val="24"/>
          <w:szCs w:val="24"/>
          <w:rtl/>
        </w:rPr>
        <w:t>?</w:t>
      </w:r>
      <w:r w:rsidRPr="00083E73">
        <w:rPr>
          <w:rFonts w:cs="Arial"/>
          <w:sz w:val="24"/>
          <w:szCs w:val="24"/>
          <w:rtl/>
        </w:rPr>
        <w:t xml:space="preserve"> </w:t>
      </w:r>
      <w:r w:rsidRPr="00FE7F48">
        <w:rPr>
          <w:rFonts w:cs="Arial"/>
          <w:b/>
          <w:bCs/>
          <w:sz w:val="24"/>
          <w:szCs w:val="24"/>
          <w:rtl/>
        </w:rPr>
        <w:t>קמץ</w:t>
      </w:r>
      <w:r w:rsidRPr="00FE7F48">
        <w:rPr>
          <w:rFonts w:cs="Arial" w:hint="cs"/>
          <w:b/>
          <w:bCs/>
          <w:sz w:val="24"/>
          <w:szCs w:val="24"/>
          <w:rtl/>
        </w:rPr>
        <w:t xml:space="preserve"> ונודע שהוא בן גרושה או חלוצה,</w:t>
      </w:r>
      <w:r w:rsidRPr="00FE7F48">
        <w:rPr>
          <w:rFonts w:cs="Arial"/>
          <w:b/>
          <w:bCs/>
          <w:sz w:val="24"/>
          <w:szCs w:val="24"/>
          <w:rtl/>
        </w:rPr>
        <w:t xml:space="preserve"> </w:t>
      </w:r>
      <w:r w:rsidRPr="00FE7F48">
        <w:rPr>
          <w:rFonts w:cs="Arial" w:hint="cs"/>
          <w:b/>
          <w:bCs/>
          <w:sz w:val="24"/>
          <w:szCs w:val="24"/>
          <w:rtl/>
        </w:rPr>
        <w:t xml:space="preserve">כהן </w:t>
      </w:r>
      <w:r w:rsidRPr="00FE7F48">
        <w:rPr>
          <w:rFonts w:cs="Arial"/>
          <w:b/>
          <w:bCs/>
          <w:sz w:val="24"/>
          <w:szCs w:val="24"/>
          <w:rtl/>
        </w:rPr>
        <w:t>אחר</w:t>
      </w:r>
      <w:r w:rsidRPr="00FE7F48">
        <w:rPr>
          <w:rFonts w:cs="Arial" w:hint="cs"/>
          <w:b/>
          <w:bCs/>
          <w:sz w:val="24"/>
          <w:szCs w:val="24"/>
          <w:rtl/>
        </w:rPr>
        <w:t xml:space="preserve"> ממשיך</w:t>
      </w:r>
      <w:r w:rsidRPr="00FE7F48">
        <w:rPr>
          <w:rFonts w:cs="Arial"/>
          <w:b/>
          <w:bCs/>
          <w:sz w:val="24"/>
          <w:szCs w:val="24"/>
          <w:rtl/>
        </w:rPr>
        <w:t xml:space="preserve"> </w:t>
      </w:r>
      <w:r w:rsidRPr="00FE7F48">
        <w:rPr>
          <w:rFonts w:cs="Arial" w:hint="cs"/>
          <w:b/>
          <w:bCs/>
          <w:sz w:val="24"/>
          <w:szCs w:val="24"/>
          <w:rtl/>
        </w:rPr>
        <w:t>ו</w:t>
      </w:r>
      <w:r w:rsidRPr="00FE7F48">
        <w:rPr>
          <w:rFonts w:cs="Arial"/>
          <w:b/>
          <w:bCs/>
          <w:sz w:val="24"/>
          <w:szCs w:val="24"/>
          <w:rtl/>
        </w:rPr>
        <w:t>מקטיר</w:t>
      </w:r>
      <w:r w:rsidRPr="00FE7F48">
        <w:rPr>
          <w:rFonts w:cs="Arial" w:hint="cs"/>
          <w:b/>
          <w:bCs/>
          <w:sz w:val="24"/>
          <w:szCs w:val="24"/>
          <w:rtl/>
        </w:rPr>
        <w:t xml:space="preserve">. </w:t>
      </w:r>
      <w:r w:rsidRPr="00FE7F48">
        <w:rPr>
          <w:rFonts w:cs="Arial"/>
          <w:b/>
          <w:bCs/>
          <w:sz w:val="24"/>
          <w:szCs w:val="24"/>
          <w:rtl/>
        </w:rPr>
        <w:t>מקבל</w:t>
      </w:r>
      <w:r w:rsidRPr="00A73803">
        <w:rPr>
          <w:rFonts w:cs="Arial"/>
          <w:sz w:val="24"/>
          <w:szCs w:val="24"/>
          <w:rtl/>
        </w:rPr>
        <w:t xml:space="preserve"> ואחר זורק. שורף ואחר יזה</w:t>
      </w:r>
      <w:r w:rsidRPr="00083E73">
        <w:rPr>
          <w:rFonts w:cs="Arial" w:hint="cs"/>
          <w:sz w:val="24"/>
          <w:szCs w:val="24"/>
          <w:rtl/>
        </w:rPr>
        <w:t xml:space="preserve">? </w:t>
      </w:r>
      <w:r w:rsidRPr="00FE7F48">
        <w:rPr>
          <w:rFonts w:cs="Arial" w:hint="cs"/>
          <w:b/>
          <w:bCs/>
          <w:sz w:val="24"/>
          <w:szCs w:val="24"/>
          <w:rtl/>
        </w:rPr>
        <w:t>אמר</w:t>
      </w:r>
      <w:r w:rsidRPr="00A73803">
        <w:rPr>
          <w:rFonts w:cs="Arial"/>
          <w:sz w:val="24"/>
          <w:szCs w:val="24"/>
          <w:rtl/>
        </w:rPr>
        <w:t xml:space="preserve"> רבי יעקב בר אידי בשם רבי יצחק</w:t>
      </w:r>
      <w:r w:rsidRPr="00083E73">
        <w:rPr>
          <w:rFonts w:cs="Arial" w:hint="cs"/>
          <w:sz w:val="24"/>
          <w:szCs w:val="24"/>
          <w:rtl/>
        </w:rPr>
        <w:t>.</w:t>
      </w:r>
      <w:r w:rsidRPr="00A73803">
        <w:rPr>
          <w:rFonts w:cs="Arial"/>
          <w:sz w:val="24"/>
          <w:szCs w:val="24"/>
          <w:rtl/>
        </w:rPr>
        <w:t xml:space="preserve"> עשו אותה </w:t>
      </w:r>
      <w:r w:rsidRPr="00FE7F48">
        <w:rPr>
          <w:rFonts w:cs="Arial" w:hint="cs"/>
          <w:b/>
          <w:bCs/>
          <w:sz w:val="24"/>
          <w:szCs w:val="24"/>
          <w:rtl/>
        </w:rPr>
        <w:t>כ</w:t>
      </w:r>
      <w:r w:rsidRPr="00FE7F48">
        <w:rPr>
          <w:rFonts w:cs="Arial"/>
          <w:b/>
          <w:bCs/>
          <w:sz w:val="24"/>
          <w:szCs w:val="24"/>
          <w:rtl/>
        </w:rPr>
        <w:t>חטאת</w:t>
      </w:r>
      <w:r w:rsidRPr="00A73803">
        <w:rPr>
          <w:rFonts w:cs="Arial"/>
          <w:sz w:val="24"/>
          <w:szCs w:val="24"/>
          <w:rtl/>
        </w:rPr>
        <w:t xml:space="preserve"> גזולה שלא נודעה לרבים</w:t>
      </w:r>
      <w:r w:rsidRPr="00083E73">
        <w:rPr>
          <w:rFonts w:cs="Arial" w:hint="cs"/>
          <w:sz w:val="24"/>
          <w:szCs w:val="24"/>
          <w:rtl/>
        </w:rPr>
        <w:t xml:space="preserve">, </w:t>
      </w:r>
      <w:r w:rsidRPr="00FE7F48">
        <w:rPr>
          <w:rFonts w:cs="Arial"/>
          <w:b/>
          <w:bCs/>
          <w:sz w:val="24"/>
          <w:szCs w:val="24"/>
          <w:rtl/>
        </w:rPr>
        <w:t>שהיא מכפרת מפני תיקון המזבח</w:t>
      </w:r>
      <w:r w:rsidRPr="00083E73">
        <w:rPr>
          <w:rFonts w:cs="Arial" w:hint="cs"/>
          <w:sz w:val="24"/>
          <w:szCs w:val="24"/>
          <w:rtl/>
        </w:rPr>
        <w:t>.</w:t>
      </w:r>
      <w:r w:rsidRPr="00A73803">
        <w:rPr>
          <w:rFonts w:cs="Arial"/>
          <w:sz w:val="24"/>
          <w:szCs w:val="24"/>
          <w:rtl/>
        </w:rPr>
        <w:t xml:space="preserve"> הדא אמרה</w:t>
      </w:r>
      <w:r w:rsidRPr="00083E73">
        <w:rPr>
          <w:rFonts w:cs="Arial" w:hint="cs"/>
          <w:sz w:val="24"/>
          <w:szCs w:val="24"/>
          <w:rtl/>
        </w:rPr>
        <w:t>.</w:t>
      </w:r>
      <w:r w:rsidRPr="00A73803">
        <w:rPr>
          <w:rFonts w:cs="Arial"/>
          <w:sz w:val="24"/>
          <w:szCs w:val="24"/>
          <w:rtl/>
        </w:rPr>
        <w:t xml:space="preserve"> קומץ ואחר מקטיר</w:t>
      </w:r>
      <w:r w:rsidRPr="00083E73">
        <w:rPr>
          <w:rFonts w:cs="Arial" w:hint="cs"/>
          <w:sz w:val="24"/>
          <w:szCs w:val="24"/>
          <w:rtl/>
        </w:rPr>
        <w:t>.</w:t>
      </w:r>
      <w:r w:rsidRPr="00A73803">
        <w:rPr>
          <w:rFonts w:cs="Arial"/>
          <w:sz w:val="24"/>
          <w:szCs w:val="24"/>
          <w:rtl/>
        </w:rPr>
        <w:t xml:space="preserve"> מקבל ואחר זורק</w:t>
      </w:r>
      <w:r w:rsidRPr="00083E73">
        <w:rPr>
          <w:rFonts w:cs="Arial" w:hint="cs"/>
          <w:sz w:val="24"/>
          <w:szCs w:val="24"/>
          <w:rtl/>
        </w:rPr>
        <w:t>.</w:t>
      </w:r>
      <w:r w:rsidRPr="00A73803">
        <w:rPr>
          <w:rFonts w:cs="Arial"/>
          <w:sz w:val="24"/>
          <w:szCs w:val="24"/>
          <w:rtl/>
        </w:rPr>
        <w:t xml:space="preserve"> שורף ואחר יזה. </w:t>
      </w:r>
      <w:r w:rsidRPr="00FE7F48">
        <w:rPr>
          <w:rFonts w:cs="Arial" w:hint="cs"/>
          <w:b/>
          <w:bCs/>
          <w:sz w:val="24"/>
          <w:szCs w:val="24"/>
          <w:rtl/>
        </w:rPr>
        <w:t xml:space="preserve">תנן התם. </w:t>
      </w:r>
      <w:r w:rsidRPr="00FE7F48">
        <w:rPr>
          <w:rFonts w:cs="Arial"/>
          <w:b/>
          <w:bCs/>
          <w:sz w:val="24"/>
          <w:szCs w:val="24"/>
          <w:rtl/>
        </w:rPr>
        <w:t>משנגמר דינו מת כהן גדול הרי זה אינו גולה</w:t>
      </w:r>
      <w:r w:rsidRPr="00FE7F48">
        <w:rPr>
          <w:rFonts w:cs="Arial" w:hint="cs"/>
          <w:b/>
          <w:bCs/>
          <w:sz w:val="24"/>
          <w:szCs w:val="24"/>
          <w:rtl/>
        </w:rPr>
        <w:t xml:space="preserve"> וכ"ו. </w:t>
      </w:r>
      <w:r w:rsidRPr="00FE7F48">
        <w:rPr>
          <w:rFonts w:cs="Arial"/>
          <w:b/>
          <w:bCs/>
          <w:sz w:val="24"/>
          <w:szCs w:val="24"/>
          <w:rtl/>
        </w:rPr>
        <w:t xml:space="preserve">נגמר דינו בלא כהן גדול </w:t>
      </w:r>
      <w:r w:rsidRPr="00FE7F48">
        <w:rPr>
          <w:rFonts w:cs="Arial" w:hint="cs"/>
          <w:b/>
          <w:bCs/>
          <w:sz w:val="24"/>
          <w:szCs w:val="24"/>
          <w:rtl/>
        </w:rPr>
        <w:t xml:space="preserve">וכ"ו </w:t>
      </w:r>
      <w:r w:rsidRPr="00FE7F48">
        <w:rPr>
          <w:rFonts w:cs="Arial"/>
          <w:b/>
          <w:bCs/>
          <w:sz w:val="24"/>
          <w:szCs w:val="24"/>
          <w:rtl/>
        </w:rPr>
        <w:t>אינו יוצא משם לעולם</w:t>
      </w:r>
      <w:r w:rsidRPr="00FE7F48">
        <w:rPr>
          <w:rFonts w:cs="Arial" w:hint="cs"/>
          <w:b/>
          <w:bCs/>
          <w:sz w:val="24"/>
          <w:szCs w:val="24"/>
          <w:rtl/>
        </w:rPr>
        <w:t>. אמר</w:t>
      </w:r>
      <w:r w:rsidRPr="00083E73">
        <w:rPr>
          <w:rFonts w:cs="Arial" w:hint="cs"/>
          <w:sz w:val="24"/>
          <w:szCs w:val="24"/>
          <w:rtl/>
        </w:rPr>
        <w:t xml:space="preserve"> </w:t>
      </w:r>
      <w:r w:rsidRPr="00A73803">
        <w:rPr>
          <w:rFonts w:cs="Arial"/>
          <w:sz w:val="24"/>
          <w:szCs w:val="24"/>
          <w:rtl/>
        </w:rPr>
        <w:t xml:space="preserve">רבי ברכיה </w:t>
      </w:r>
      <w:r w:rsidRPr="00FE7F48">
        <w:rPr>
          <w:rFonts w:cs="Arial" w:hint="cs"/>
          <w:b/>
          <w:bCs/>
          <w:sz w:val="24"/>
          <w:szCs w:val="24"/>
          <w:rtl/>
        </w:rPr>
        <w:t>אמר</w:t>
      </w:r>
      <w:r w:rsidRPr="00083E73">
        <w:rPr>
          <w:rFonts w:cs="Arial" w:hint="cs"/>
          <w:sz w:val="24"/>
          <w:szCs w:val="24"/>
          <w:rtl/>
        </w:rPr>
        <w:t xml:space="preserve"> </w:t>
      </w:r>
      <w:r w:rsidRPr="00A73803">
        <w:rPr>
          <w:rFonts w:cs="Arial"/>
          <w:sz w:val="24"/>
          <w:szCs w:val="24"/>
          <w:rtl/>
        </w:rPr>
        <w:t>ר' יעקב בר אידי</w:t>
      </w:r>
      <w:r w:rsidRPr="00083E73">
        <w:rPr>
          <w:rFonts w:cs="Arial" w:hint="cs"/>
          <w:sz w:val="24"/>
          <w:szCs w:val="24"/>
          <w:rtl/>
        </w:rPr>
        <w:t>.</w:t>
      </w:r>
      <w:r w:rsidRPr="00A73803">
        <w:rPr>
          <w:rFonts w:cs="Arial"/>
          <w:sz w:val="24"/>
          <w:szCs w:val="24"/>
          <w:rtl/>
        </w:rPr>
        <w:t xml:space="preserve"> רבי יצחק שאל</w:t>
      </w:r>
      <w:r w:rsidRPr="00083E73">
        <w:rPr>
          <w:rFonts w:cs="Arial" w:hint="cs"/>
          <w:sz w:val="24"/>
          <w:szCs w:val="24"/>
          <w:rtl/>
        </w:rPr>
        <w:t>.</w:t>
      </w:r>
      <w:r w:rsidRPr="00A73803">
        <w:rPr>
          <w:rFonts w:cs="Arial"/>
          <w:sz w:val="24"/>
          <w:szCs w:val="24"/>
          <w:rtl/>
        </w:rPr>
        <w:t xml:space="preserve"> היה </w:t>
      </w:r>
      <w:r w:rsidRPr="00FE7F48">
        <w:rPr>
          <w:rFonts w:cs="Arial" w:hint="cs"/>
          <w:b/>
          <w:bCs/>
          <w:sz w:val="24"/>
          <w:szCs w:val="24"/>
          <w:rtl/>
        </w:rPr>
        <w:t>כה"ג</w:t>
      </w:r>
      <w:r w:rsidRPr="00083E73">
        <w:rPr>
          <w:rFonts w:cs="Arial" w:hint="cs"/>
          <w:sz w:val="24"/>
          <w:szCs w:val="24"/>
          <w:rtl/>
        </w:rPr>
        <w:t xml:space="preserve"> </w:t>
      </w:r>
      <w:r w:rsidRPr="00A73803">
        <w:rPr>
          <w:rFonts w:cs="Arial"/>
          <w:sz w:val="24"/>
          <w:szCs w:val="24"/>
          <w:rtl/>
        </w:rPr>
        <w:t>עומד ומקריב על גבי המזבח</w:t>
      </w:r>
      <w:r w:rsidRPr="00083E73">
        <w:rPr>
          <w:rFonts w:cs="Arial" w:hint="cs"/>
          <w:sz w:val="24"/>
          <w:szCs w:val="24"/>
          <w:rtl/>
        </w:rPr>
        <w:t>,</w:t>
      </w:r>
      <w:r w:rsidRPr="00A73803">
        <w:rPr>
          <w:rFonts w:cs="Arial"/>
          <w:sz w:val="24"/>
          <w:szCs w:val="24"/>
          <w:rtl/>
        </w:rPr>
        <w:t xml:space="preserve"> ונודע שהוא בן גרושה או בן חלוצה</w:t>
      </w:r>
      <w:r w:rsidRPr="00083E73">
        <w:rPr>
          <w:rFonts w:cs="Arial" w:hint="cs"/>
          <w:sz w:val="24"/>
          <w:szCs w:val="24"/>
          <w:rtl/>
        </w:rPr>
        <w:t>.</w:t>
      </w:r>
      <w:r w:rsidRPr="00A73803">
        <w:rPr>
          <w:rFonts w:cs="Arial"/>
          <w:sz w:val="24"/>
          <w:szCs w:val="24"/>
          <w:rtl/>
        </w:rPr>
        <w:t xml:space="preserve"> מה</w:t>
      </w:r>
      <w:r w:rsidRPr="00083E73">
        <w:rPr>
          <w:rFonts w:cs="Arial"/>
          <w:sz w:val="24"/>
          <w:szCs w:val="24"/>
          <w:rtl/>
        </w:rPr>
        <w:t xml:space="preserve"> </w:t>
      </w:r>
      <w:r w:rsidRPr="00FE7F48">
        <w:rPr>
          <w:rFonts w:cs="Arial" w:hint="cs"/>
          <w:b/>
          <w:bCs/>
          <w:sz w:val="24"/>
          <w:szCs w:val="24"/>
          <w:rtl/>
        </w:rPr>
        <w:t>את</w:t>
      </w:r>
      <w:r w:rsidRPr="00A73803">
        <w:rPr>
          <w:rFonts w:cs="Arial"/>
          <w:sz w:val="24"/>
          <w:szCs w:val="24"/>
          <w:rtl/>
        </w:rPr>
        <w:t xml:space="preserve"> עבד לה. </w:t>
      </w:r>
      <w:r w:rsidRPr="00FE7F48">
        <w:rPr>
          <w:rFonts w:cs="Arial" w:hint="cs"/>
          <w:b/>
          <w:bCs/>
          <w:sz w:val="24"/>
          <w:szCs w:val="24"/>
          <w:rtl/>
        </w:rPr>
        <w:t>כ</w:t>
      </w:r>
      <w:r w:rsidRPr="00FE7F48">
        <w:rPr>
          <w:rFonts w:cs="Arial"/>
          <w:b/>
          <w:bCs/>
          <w:sz w:val="24"/>
          <w:szCs w:val="24"/>
          <w:rtl/>
        </w:rPr>
        <w:t>מת</w:t>
      </w:r>
      <w:r w:rsidRPr="00A73803">
        <w:rPr>
          <w:rFonts w:cs="Arial"/>
          <w:sz w:val="24"/>
          <w:szCs w:val="24"/>
          <w:rtl/>
        </w:rPr>
        <w:t xml:space="preserve"> ויחזור הרוצח למקומו</w:t>
      </w:r>
      <w:r w:rsidRPr="00083E73">
        <w:rPr>
          <w:rFonts w:cs="Arial" w:hint="cs"/>
          <w:sz w:val="24"/>
          <w:szCs w:val="24"/>
          <w:rtl/>
        </w:rPr>
        <w:t>.</w:t>
      </w:r>
      <w:r w:rsidRPr="00A73803">
        <w:rPr>
          <w:rFonts w:cs="Arial"/>
          <w:sz w:val="24"/>
          <w:szCs w:val="24"/>
          <w:rtl/>
        </w:rPr>
        <w:t xml:space="preserve"> או יעשה כמו </w:t>
      </w:r>
      <w:r w:rsidRPr="00FE7F48">
        <w:rPr>
          <w:rFonts w:cs="Arial" w:hint="cs"/>
          <w:b/>
          <w:bCs/>
          <w:sz w:val="24"/>
          <w:szCs w:val="24"/>
          <w:rtl/>
        </w:rPr>
        <w:t>שאינו ו</w:t>
      </w:r>
      <w:r w:rsidRPr="00FE7F48">
        <w:rPr>
          <w:rFonts w:cs="Arial"/>
          <w:b/>
          <w:bCs/>
          <w:sz w:val="24"/>
          <w:szCs w:val="24"/>
          <w:rtl/>
        </w:rPr>
        <w:t>נגמר</w:t>
      </w:r>
      <w:r w:rsidRPr="00A73803">
        <w:rPr>
          <w:rFonts w:cs="Arial"/>
          <w:sz w:val="24"/>
          <w:szCs w:val="24"/>
          <w:rtl/>
        </w:rPr>
        <w:t xml:space="preserve"> דינו </w:t>
      </w:r>
      <w:r w:rsidRPr="00FE7F48">
        <w:rPr>
          <w:rFonts w:cs="Arial" w:hint="cs"/>
          <w:b/>
          <w:bCs/>
          <w:sz w:val="24"/>
          <w:szCs w:val="24"/>
          <w:rtl/>
        </w:rPr>
        <w:t>של רוצח</w:t>
      </w:r>
      <w:r w:rsidRPr="00083E73">
        <w:rPr>
          <w:rFonts w:cs="Arial" w:hint="cs"/>
          <w:sz w:val="24"/>
          <w:szCs w:val="24"/>
          <w:rtl/>
        </w:rPr>
        <w:t xml:space="preserve"> </w:t>
      </w:r>
      <w:r w:rsidRPr="00A73803">
        <w:rPr>
          <w:rFonts w:cs="Arial"/>
          <w:sz w:val="24"/>
          <w:szCs w:val="24"/>
          <w:rtl/>
        </w:rPr>
        <w:t>בלא כהן גדול</w:t>
      </w:r>
      <w:r w:rsidRPr="00083E73">
        <w:rPr>
          <w:rFonts w:cs="Arial" w:hint="cs"/>
          <w:sz w:val="24"/>
          <w:szCs w:val="24"/>
          <w:rtl/>
        </w:rPr>
        <w:t>,</w:t>
      </w:r>
      <w:r w:rsidRPr="00083E73">
        <w:rPr>
          <w:rFonts w:cs="Arial"/>
          <w:sz w:val="24"/>
          <w:szCs w:val="24"/>
          <w:rtl/>
        </w:rPr>
        <w:t xml:space="preserve"> </w:t>
      </w:r>
      <w:r w:rsidRPr="00FE7F48">
        <w:rPr>
          <w:rFonts w:cs="Arial"/>
          <w:b/>
          <w:bCs/>
          <w:sz w:val="24"/>
          <w:szCs w:val="24"/>
          <w:rtl/>
        </w:rPr>
        <w:t>ו</w:t>
      </w:r>
      <w:r w:rsidRPr="00FE7F48">
        <w:rPr>
          <w:rFonts w:cs="Arial" w:hint="cs"/>
          <w:b/>
          <w:bCs/>
          <w:sz w:val="24"/>
          <w:szCs w:val="24"/>
          <w:rtl/>
        </w:rPr>
        <w:t>לא</w:t>
      </w:r>
      <w:r w:rsidRPr="00A73803">
        <w:rPr>
          <w:rFonts w:cs="Arial"/>
          <w:sz w:val="24"/>
          <w:szCs w:val="24"/>
          <w:rtl/>
        </w:rPr>
        <w:t xml:space="preserve"> יצא משם לעולם</w:t>
      </w:r>
    </w:p>
    <w:p w14:paraId="7A29C0EE" w14:textId="77777777" w:rsidR="00225550" w:rsidRDefault="00225550" w:rsidP="00225550">
      <w:pPr>
        <w:bidi/>
        <w:rPr>
          <w:rFonts w:cs="Arial"/>
          <w:sz w:val="24"/>
          <w:szCs w:val="24"/>
          <w:rtl/>
        </w:rPr>
      </w:pPr>
      <w:r w:rsidRPr="00083E73">
        <w:rPr>
          <w:rFonts w:cs="Arial"/>
          <w:sz w:val="24"/>
          <w:szCs w:val="24"/>
          <w:rtl/>
        </w:rPr>
        <w:t>תלמוד ירושלמי (וילנא) מסכת הוריות</w:t>
      </w:r>
    </w:p>
    <w:p w14:paraId="2EDB5C6E" w14:textId="77777777" w:rsidR="00225550" w:rsidRPr="000B086D" w:rsidRDefault="00225550" w:rsidP="00225550">
      <w:pPr>
        <w:bidi/>
        <w:rPr>
          <w:rFonts w:cs="Arial"/>
          <w:sz w:val="28"/>
          <w:szCs w:val="28"/>
        </w:rPr>
      </w:pPr>
      <w:r w:rsidRPr="000B086D">
        <w:rPr>
          <w:rFonts w:cs="Arial"/>
          <w:sz w:val="28"/>
          <w:szCs w:val="28"/>
          <w:rtl/>
        </w:rPr>
        <w:t xml:space="preserve"> פרק ג הלכה ג</w:t>
      </w:r>
    </w:p>
    <w:p w14:paraId="3075A614" w14:textId="77777777" w:rsidR="00225550" w:rsidRPr="000B086D" w:rsidRDefault="00225550" w:rsidP="00225550">
      <w:pPr>
        <w:bidi/>
        <w:rPr>
          <w:rFonts w:cs="Arial"/>
          <w:sz w:val="28"/>
          <w:szCs w:val="28"/>
          <w:rtl/>
        </w:rPr>
      </w:pPr>
      <w:r w:rsidRPr="000B086D">
        <w:rPr>
          <w:rFonts w:cs="Arial"/>
          <w:sz w:val="28"/>
          <w:szCs w:val="28"/>
          <w:rtl/>
        </w:rPr>
        <w:t>מתני'</w:t>
      </w:r>
      <w:r w:rsidRPr="000B086D">
        <w:rPr>
          <w:rFonts w:cs="Arial" w:hint="cs"/>
          <w:sz w:val="28"/>
          <w:szCs w:val="28"/>
          <w:rtl/>
        </w:rPr>
        <w:t>:</w:t>
      </w:r>
      <w:r w:rsidRPr="000B086D">
        <w:rPr>
          <w:rFonts w:cs="Arial"/>
          <w:sz w:val="28"/>
          <w:szCs w:val="28"/>
          <w:rtl/>
        </w:rPr>
        <w:t xml:space="preserve"> כהן גדול פורם מלמטן</w:t>
      </w:r>
      <w:r w:rsidRPr="000B086D">
        <w:rPr>
          <w:rFonts w:cs="Arial" w:hint="cs"/>
          <w:sz w:val="28"/>
          <w:szCs w:val="28"/>
          <w:rtl/>
        </w:rPr>
        <w:t>,</w:t>
      </w:r>
      <w:r w:rsidRPr="000B086D">
        <w:rPr>
          <w:rFonts w:cs="Arial"/>
          <w:sz w:val="28"/>
          <w:szCs w:val="28"/>
          <w:rtl/>
        </w:rPr>
        <w:t xml:space="preserve"> וההדיוט מלמעלן</w:t>
      </w:r>
      <w:r w:rsidRPr="000B086D">
        <w:rPr>
          <w:rFonts w:cs="Arial" w:hint="cs"/>
          <w:sz w:val="28"/>
          <w:szCs w:val="28"/>
          <w:rtl/>
        </w:rPr>
        <w:t>.</w:t>
      </w:r>
      <w:r w:rsidRPr="000B086D">
        <w:rPr>
          <w:rFonts w:cs="Arial"/>
          <w:sz w:val="28"/>
          <w:szCs w:val="28"/>
          <w:rtl/>
        </w:rPr>
        <w:t xml:space="preserve"> כהן גדול מקריב אונן ואינו אוכל</w:t>
      </w:r>
      <w:r w:rsidRPr="000B086D">
        <w:rPr>
          <w:rFonts w:cs="Arial" w:hint="cs"/>
          <w:sz w:val="28"/>
          <w:szCs w:val="28"/>
          <w:rtl/>
        </w:rPr>
        <w:t>,</w:t>
      </w:r>
      <w:r w:rsidRPr="000B086D">
        <w:rPr>
          <w:rFonts w:cs="Arial"/>
          <w:sz w:val="28"/>
          <w:szCs w:val="28"/>
          <w:rtl/>
        </w:rPr>
        <w:t xml:space="preserve"> וההדיוט לא מקריב ולא אוכל: </w:t>
      </w:r>
    </w:p>
    <w:p w14:paraId="2C7116FF" w14:textId="47E66464" w:rsidR="00225550" w:rsidRPr="00A73803" w:rsidRDefault="00225550" w:rsidP="00225550">
      <w:pPr>
        <w:bidi/>
        <w:rPr>
          <w:rFonts w:cs="Arial"/>
          <w:sz w:val="24"/>
          <w:szCs w:val="24"/>
          <w:rtl/>
        </w:rPr>
      </w:pPr>
      <w:r w:rsidRPr="00A73803">
        <w:rPr>
          <w:rFonts w:cs="Arial"/>
          <w:sz w:val="24"/>
          <w:szCs w:val="24"/>
          <w:rtl/>
        </w:rPr>
        <w:t>גמ'</w:t>
      </w:r>
      <w:r w:rsidRPr="00083E73">
        <w:rPr>
          <w:rFonts w:cs="Arial" w:hint="cs"/>
          <w:sz w:val="24"/>
          <w:szCs w:val="24"/>
          <w:rtl/>
        </w:rPr>
        <w:t>:</w:t>
      </w:r>
      <w:r>
        <w:rPr>
          <w:rFonts w:cs="Arial" w:hint="cs"/>
          <w:sz w:val="24"/>
          <w:szCs w:val="24"/>
          <w:rtl/>
        </w:rPr>
        <w:t xml:space="preserve"> </w:t>
      </w:r>
      <w:r w:rsidRPr="00FE7F48">
        <w:rPr>
          <w:rFonts w:hint="cs"/>
          <w:b/>
          <w:bCs/>
          <w:sz w:val="24"/>
          <w:szCs w:val="24"/>
          <w:rtl/>
        </w:rPr>
        <w:t xml:space="preserve">תנן, </w:t>
      </w:r>
      <w:r w:rsidRPr="00FE7F48">
        <w:rPr>
          <w:rFonts w:cs="Arial" w:hint="cs"/>
          <w:b/>
          <w:bCs/>
          <w:sz w:val="24"/>
          <w:szCs w:val="24"/>
          <w:rtl/>
        </w:rPr>
        <w:t>כהן</w:t>
      </w:r>
      <w:r w:rsidRPr="00FE7F48">
        <w:rPr>
          <w:rFonts w:cs="Arial"/>
          <w:b/>
          <w:bCs/>
          <w:sz w:val="24"/>
          <w:szCs w:val="24"/>
          <w:rtl/>
        </w:rPr>
        <w:t xml:space="preserve"> </w:t>
      </w:r>
      <w:r w:rsidRPr="00FE7F48">
        <w:rPr>
          <w:rFonts w:cs="Arial" w:hint="cs"/>
          <w:b/>
          <w:bCs/>
          <w:sz w:val="24"/>
          <w:szCs w:val="24"/>
          <w:rtl/>
        </w:rPr>
        <w:t>גדול</w:t>
      </w:r>
      <w:r w:rsidRPr="00FE7F48">
        <w:rPr>
          <w:rFonts w:cs="Arial"/>
          <w:b/>
          <w:bCs/>
          <w:sz w:val="24"/>
          <w:szCs w:val="24"/>
          <w:rtl/>
        </w:rPr>
        <w:t xml:space="preserve"> </w:t>
      </w:r>
      <w:r w:rsidRPr="00FE7F48">
        <w:rPr>
          <w:rFonts w:cs="Arial" w:hint="cs"/>
          <w:b/>
          <w:bCs/>
          <w:sz w:val="24"/>
          <w:szCs w:val="24"/>
          <w:rtl/>
        </w:rPr>
        <w:t>פורם</w:t>
      </w:r>
      <w:r w:rsidRPr="00FE7F48">
        <w:rPr>
          <w:rFonts w:cs="Arial"/>
          <w:b/>
          <w:bCs/>
          <w:sz w:val="24"/>
          <w:szCs w:val="24"/>
          <w:rtl/>
        </w:rPr>
        <w:t xml:space="preserve"> </w:t>
      </w:r>
      <w:r w:rsidRPr="00FE7F48">
        <w:rPr>
          <w:rFonts w:cs="Arial" w:hint="cs"/>
          <w:b/>
          <w:bCs/>
          <w:sz w:val="24"/>
          <w:szCs w:val="24"/>
          <w:rtl/>
        </w:rPr>
        <w:t>מלמטן</w:t>
      </w:r>
      <w:r w:rsidRPr="00241008">
        <w:rPr>
          <w:rFonts w:cs="Arial" w:hint="cs"/>
          <w:sz w:val="24"/>
          <w:szCs w:val="24"/>
          <w:rtl/>
        </w:rPr>
        <w:t xml:space="preserve"> </w:t>
      </w:r>
      <w:r w:rsidRPr="00241008">
        <w:rPr>
          <w:rFonts w:cs="Arial" w:hint="cs"/>
          <w:sz w:val="16"/>
          <w:szCs w:val="16"/>
          <w:rtl/>
        </w:rPr>
        <w:t>שכיוון שעל בגדי כהונה נאמר ובגדיו לא יפרום גזרו חכמים שגם על בגדים פרטיים לא יקרע כמו כולם</w:t>
      </w:r>
      <w:r w:rsidRPr="00241008">
        <w:rPr>
          <w:rFonts w:cs="Arial" w:hint="cs"/>
          <w:sz w:val="24"/>
          <w:szCs w:val="24"/>
          <w:rtl/>
        </w:rPr>
        <w:t>,</w:t>
      </w:r>
      <w:r w:rsidRPr="00241008">
        <w:rPr>
          <w:rFonts w:cs="Arial"/>
          <w:sz w:val="24"/>
          <w:szCs w:val="24"/>
          <w:rtl/>
        </w:rPr>
        <w:t xml:space="preserve"> </w:t>
      </w:r>
      <w:r w:rsidRPr="00FE7F48">
        <w:rPr>
          <w:rFonts w:cs="Arial" w:hint="cs"/>
          <w:b/>
          <w:bCs/>
          <w:sz w:val="24"/>
          <w:szCs w:val="24"/>
          <w:rtl/>
        </w:rPr>
        <w:t>וההדיוט</w:t>
      </w:r>
      <w:r w:rsidRPr="00FE7F48">
        <w:rPr>
          <w:rFonts w:cs="Arial"/>
          <w:b/>
          <w:bCs/>
          <w:sz w:val="24"/>
          <w:szCs w:val="24"/>
          <w:rtl/>
        </w:rPr>
        <w:t xml:space="preserve"> </w:t>
      </w:r>
      <w:r w:rsidRPr="00FE7F48">
        <w:rPr>
          <w:rFonts w:cs="Arial" w:hint="cs"/>
          <w:b/>
          <w:bCs/>
          <w:sz w:val="24"/>
          <w:szCs w:val="24"/>
          <w:rtl/>
        </w:rPr>
        <w:t>מלמעלן</w:t>
      </w:r>
      <w:r w:rsidRPr="00FE7F48">
        <w:rPr>
          <w:rFonts w:cs="Arial"/>
          <w:b/>
          <w:bCs/>
          <w:sz w:val="24"/>
          <w:szCs w:val="24"/>
          <w:rtl/>
        </w:rPr>
        <w:t xml:space="preserve">. </w:t>
      </w:r>
      <w:r w:rsidRPr="00FE7F48">
        <w:rPr>
          <w:rFonts w:cs="Arial" w:hint="cs"/>
          <w:b/>
          <w:bCs/>
          <w:sz w:val="24"/>
          <w:szCs w:val="24"/>
          <w:rtl/>
        </w:rPr>
        <w:t>אמר רבי</w:t>
      </w:r>
      <w:r w:rsidRPr="00FE7F48">
        <w:rPr>
          <w:rFonts w:cs="Arial"/>
          <w:b/>
          <w:bCs/>
          <w:sz w:val="24"/>
          <w:szCs w:val="24"/>
          <w:rtl/>
        </w:rPr>
        <w:t xml:space="preserve"> </w:t>
      </w:r>
      <w:r w:rsidRPr="00FE7F48">
        <w:rPr>
          <w:rFonts w:cs="Arial" w:hint="cs"/>
          <w:b/>
          <w:bCs/>
          <w:sz w:val="24"/>
          <w:szCs w:val="24"/>
          <w:rtl/>
        </w:rPr>
        <w:t>אלעזר</w:t>
      </w:r>
      <w:r w:rsidRPr="00A73803">
        <w:rPr>
          <w:rFonts w:cs="Arial"/>
          <w:sz w:val="24"/>
          <w:szCs w:val="24"/>
          <w:rtl/>
        </w:rPr>
        <w:t xml:space="preserve"> </w:t>
      </w:r>
      <w:r w:rsidRPr="00A73803">
        <w:rPr>
          <w:rFonts w:cs="Arial" w:hint="eastAsia"/>
          <w:sz w:val="24"/>
          <w:szCs w:val="24"/>
          <w:rtl/>
        </w:rPr>
        <w:t>בשם</w:t>
      </w:r>
      <w:r w:rsidRPr="00A73803">
        <w:rPr>
          <w:rFonts w:cs="Arial"/>
          <w:sz w:val="24"/>
          <w:szCs w:val="24"/>
          <w:rtl/>
        </w:rPr>
        <w:t xml:space="preserve"> </w:t>
      </w:r>
      <w:r w:rsidRPr="00A73803">
        <w:rPr>
          <w:rFonts w:cs="Arial" w:hint="eastAsia"/>
          <w:sz w:val="24"/>
          <w:szCs w:val="24"/>
          <w:rtl/>
        </w:rPr>
        <w:t>כהנא</w:t>
      </w:r>
      <w:r w:rsidRPr="00241008">
        <w:rPr>
          <w:rFonts w:cs="Arial" w:hint="cs"/>
          <w:sz w:val="24"/>
          <w:szCs w:val="24"/>
          <w:rtl/>
        </w:rPr>
        <w:t>,</w:t>
      </w:r>
      <w:r w:rsidRPr="00A73803">
        <w:rPr>
          <w:rFonts w:cs="Arial"/>
          <w:sz w:val="24"/>
          <w:szCs w:val="24"/>
          <w:rtl/>
        </w:rPr>
        <w:t xml:space="preserve"> </w:t>
      </w:r>
      <w:r w:rsidRPr="00A73803">
        <w:rPr>
          <w:rFonts w:cs="Arial" w:hint="eastAsia"/>
          <w:sz w:val="24"/>
          <w:szCs w:val="24"/>
          <w:rtl/>
        </w:rPr>
        <w:t>למעלן</w:t>
      </w:r>
      <w:r w:rsidRPr="00A73803">
        <w:rPr>
          <w:rFonts w:cs="Arial"/>
          <w:sz w:val="24"/>
          <w:szCs w:val="24"/>
          <w:rtl/>
        </w:rPr>
        <w:t xml:space="preserve"> </w:t>
      </w:r>
      <w:r w:rsidRPr="00241008">
        <w:rPr>
          <w:rFonts w:cs="Arial" w:hint="cs"/>
          <w:sz w:val="24"/>
          <w:szCs w:val="24"/>
          <w:rtl/>
        </w:rPr>
        <w:t>.</w:t>
      </w:r>
      <w:r w:rsidRPr="00A73803">
        <w:rPr>
          <w:rFonts w:cs="Arial" w:hint="eastAsia"/>
          <w:sz w:val="24"/>
          <w:szCs w:val="24"/>
          <w:rtl/>
        </w:rPr>
        <w:t>למעלן</w:t>
      </w:r>
      <w:r w:rsidRPr="00A73803">
        <w:rPr>
          <w:rFonts w:cs="Arial"/>
          <w:sz w:val="24"/>
          <w:szCs w:val="24"/>
          <w:rtl/>
        </w:rPr>
        <w:t xml:space="preserve"> </w:t>
      </w:r>
      <w:r w:rsidRPr="00A73803">
        <w:rPr>
          <w:rFonts w:cs="Arial" w:hint="eastAsia"/>
          <w:sz w:val="24"/>
          <w:szCs w:val="24"/>
          <w:rtl/>
        </w:rPr>
        <w:t>מקנה</w:t>
      </w:r>
      <w:r w:rsidRPr="00A73803">
        <w:rPr>
          <w:rFonts w:cs="Arial"/>
          <w:sz w:val="24"/>
          <w:szCs w:val="24"/>
          <w:rtl/>
        </w:rPr>
        <w:t xml:space="preserve"> </w:t>
      </w:r>
      <w:r w:rsidRPr="00A73803">
        <w:rPr>
          <w:rFonts w:cs="Arial" w:hint="eastAsia"/>
          <w:sz w:val="24"/>
          <w:szCs w:val="24"/>
          <w:rtl/>
        </w:rPr>
        <w:t>שפה</w:t>
      </w:r>
      <w:r w:rsidRPr="00241008">
        <w:rPr>
          <w:rFonts w:cs="Arial" w:hint="cs"/>
          <w:sz w:val="24"/>
          <w:szCs w:val="24"/>
          <w:rtl/>
        </w:rPr>
        <w:t>.</w:t>
      </w:r>
      <w:r w:rsidRPr="00A73803">
        <w:rPr>
          <w:rFonts w:cs="Arial"/>
          <w:sz w:val="24"/>
          <w:szCs w:val="24"/>
          <w:rtl/>
        </w:rPr>
        <w:t xml:space="preserve"> </w:t>
      </w:r>
      <w:r w:rsidRPr="00A73803">
        <w:rPr>
          <w:rFonts w:cs="Arial" w:hint="eastAsia"/>
          <w:sz w:val="24"/>
          <w:szCs w:val="24"/>
          <w:rtl/>
        </w:rPr>
        <w:t>למטן</w:t>
      </w:r>
      <w:r w:rsidRPr="00241008">
        <w:rPr>
          <w:rFonts w:cs="Arial" w:hint="cs"/>
          <w:sz w:val="24"/>
          <w:szCs w:val="24"/>
          <w:rtl/>
        </w:rPr>
        <w:t>,</w:t>
      </w:r>
      <w:r w:rsidRPr="00A73803">
        <w:rPr>
          <w:rFonts w:cs="Arial"/>
          <w:sz w:val="24"/>
          <w:szCs w:val="24"/>
          <w:rtl/>
        </w:rPr>
        <w:t xml:space="preserve"> </w:t>
      </w:r>
      <w:r w:rsidRPr="00A73803">
        <w:rPr>
          <w:rFonts w:cs="Arial" w:hint="eastAsia"/>
          <w:sz w:val="24"/>
          <w:szCs w:val="24"/>
          <w:rtl/>
        </w:rPr>
        <w:t>למטן</w:t>
      </w:r>
      <w:r w:rsidRPr="00A73803">
        <w:rPr>
          <w:rFonts w:cs="Arial"/>
          <w:sz w:val="24"/>
          <w:szCs w:val="24"/>
          <w:rtl/>
        </w:rPr>
        <w:t xml:space="preserve"> </w:t>
      </w:r>
      <w:r w:rsidRPr="00A73803">
        <w:rPr>
          <w:rFonts w:cs="Arial" w:hint="eastAsia"/>
          <w:sz w:val="24"/>
          <w:szCs w:val="24"/>
          <w:rtl/>
        </w:rPr>
        <w:t>מקנה</w:t>
      </w:r>
      <w:r w:rsidRPr="00A73803">
        <w:rPr>
          <w:rFonts w:cs="Arial"/>
          <w:sz w:val="24"/>
          <w:szCs w:val="24"/>
          <w:rtl/>
        </w:rPr>
        <w:t xml:space="preserve"> </w:t>
      </w:r>
      <w:r w:rsidRPr="00A73803">
        <w:rPr>
          <w:rFonts w:cs="Arial" w:hint="eastAsia"/>
          <w:sz w:val="24"/>
          <w:szCs w:val="24"/>
          <w:rtl/>
        </w:rPr>
        <w:t>שפה</w:t>
      </w:r>
      <w:r w:rsidRPr="00241008">
        <w:rPr>
          <w:rFonts w:cs="Arial"/>
          <w:sz w:val="24"/>
          <w:szCs w:val="24"/>
          <w:rtl/>
        </w:rPr>
        <w:t>.</w:t>
      </w:r>
      <w:r w:rsidRPr="00A73803">
        <w:rPr>
          <w:sz w:val="24"/>
          <w:szCs w:val="24"/>
          <w:rtl/>
        </w:rPr>
        <w:t xml:space="preserve"> ר' יוחנן אמר למטן ממש</w:t>
      </w:r>
      <w:r w:rsidRPr="00241008">
        <w:rPr>
          <w:rFonts w:hint="cs"/>
          <w:sz w:val="24"/>
          <w:szCs w:val="24"/>
          <w:rtl/>
        </w:rPr>
        <w:t xml:space="preserve"> </w:t>
      </w:r>
      <w:r w:rsidRPr="00FE7F48">
        <w:rPr>
          <w:b/>
          <w:bCs/>
          <w:sz w:val="24"/>
          <w:szCs w:val="24"/>
          <w:rtl/>
        </w:rPr>
        <w:t>בשפת חלוקו</w:t>
      </w:r>
      <w:r w:rsidRPr="00A73803">
        <w:rPr>
          <w:sz w:val="24"/>
          <w:szCs w:val="24"/>
          <w:rtl/>
        </w:rPr>
        <w:t xml:space="preserve">. </w:t>
      </w:r>
      <w:bookmarkStart w:id="0" w:name="_Hlk60338001"/>
      <w:r w:rsidRPr="00A73803">
        <w:rPr>
          <w:sz w:val="24"/>
          <w:szCs w:val="24"/>
          <w:rtl/>
        </w:rPr>
        <w:t xml:space="preserve">ר' יוחנן </w:t>
      </w:r>
      <w:r w:rsidRPr="00241008">
        <w:rPr>
          <w:sz w:val="24"/>
          <w:szCs w:val="24"/>
          <w:rtl/>
        </w:rPr>
        <w:t>סלק למבקרה</w:t>
      </w:r>
      <w:r w:rsidRPr="00A73803">
        <w:rPr>
          <w:sz w:val="24"/>
          <w:szCs w:val="24"/>
          <w:rtl/>
        </w:rPr>
        <w:t xml:space="preserve"> לר' חנינה</w:t>
      </w:r>
      <w:r w:rsidRPr="00241008">
        <w:rPr>
          <w:rFonts w:hint="cs"/>
          <w:sz w:val="24"/>
          <w:szCs w:val="24"/>
          <w:rtl/>
        </w:rPr>
        <w:t>.</w:t>
      </w:r>
      <w:r w:rsidRPr="00A73803">
        <w:rPr>
          <w:sz w:val="24"/>
          <w:szCs w:val="24"/>
          <w:rtl/>
        </w:rPr>
        <w:t xml:space="preserve"> גו </w:t>
      </w:r>
      <w:r w:rsidRPr="00241008">
        <w:rPr>
          <w:sz w:val="24"/>
          <w:szCs w:val="24"/>
          <w:rtl/>
        </w:rPr>
        <w:t xml:space="preserve">איסטרטה </w:t>
      </w:r>
      <w:r w:rsidRPr="00241008">
        <w:rPr>
          <w:rFonts w:hint="cs"/>
          <w:sz w:val="16"/>
          <w:szCs w:val="16"/>
          <w:rtl/>
        </w:rPr>
        <w:t>בדרך</w:t>
      </w:r>
      <w:r w:rsidRPr="00A73803">
        <w:rPr>
          <w:sz w:val="24"/>
          <w:szCs w:val="24"/>
          <w:rtl/>
        </w:rPr>
        <w:t xml:space="preserve"> שמע דדמך</w:t>
      </w:r>
      <w:r w:rsidRPr="00241008">
        <w:rPr>
          <w:rFonts w:hint="cs"/>
          <w:sz w:val="24"/>
          <w:szCs w:val="24"/>
          <w:rtl/>
        </w:rPr>
        <w:t>.</w:t>
      </w:r>
      <w:r w:rsidRPr="00241008">
        <w:rPr>
          <w:sz w:val="24"/>
          <w:szCs w:val="24"/>
          <w:rtl/>
        </w:rPr>
        <w:t xml:space="preserve"> </w:t>
      </w:r>
      <w:r w:rsidRPr="00FE7F48">
        <w:rPr>
          <w:b/>
          <w:bCs/>
          <w:sz w:val="24"/>
          <w:szCs w:val="24"/>
          <w:rtl/>
        </w:rPr>
        <w:t xml:space="preserve">אמר </w:t>
      </w:r>
      <w:r w:rsidRPr="00FE7F48">
        <w:rPr>
          <w:rFonts w:hint="cs"/>
          <w:b/>
          <w:bCs/>
          <w:sz w:val="24"/>
          <w:szCs w:val="24"/>
          <w:rtl/>
        </w:rPr>
        <w:t>ל</w:t>
      </w:r>
      <w:r w:rsidRPr="00FE7F48">
        <w:rPr>
          <w:b/>
          <w:bCs/>
          <w:sz w:val="24"/>
          <w:szCs w:val="24"/>
          <w:rtl/>
        </w:rPr>
        <w:t>של</w:t>
      </w:r>
      <w:r w:rsidRPr="00FE7F48">
        <w:rPr>
          <w:rFonts w:hint="cs"/>
          <w:b/>
          <w:bCs/>
          <w:sz w:val="24"/>
          <w:szCs w:val="24"/>
          <w:rtl/>
        </w:rPr>
        <w:t>י</w:t>
      </w:r>
      <w:r w:rsidRPr="00FE7F48">
        <w:rPr>
          <w:b/>
          <w:bCs/>
          <w:sz w:val="24"/>
          <w:szCs w:val="24"/>
          <w:rtl/>
        </w:rPr>
        <w:t>ח</w:t>
      </w:r>
      <w:r w:rsidRPr="00FE7F48">
        <w:rPr>
          <w:rFonts w:hint="cs"/>
          <w:b/>
          <w:bCs/>
          <w:sz w:val="24"/>
          <w:szCs w:val="24"/>
          <w:rtl/>
        </w:rPr>
        <w:t>ו</w:t>
      </w:r>
      <w:r w:rsidRPr="00241008">
        <w:rPr>
          <w:rFonts w:hint="cs"/>
          <w:sz w:val="24"/>
          <w:szCs w:val="24"/>
          <w:rtl/>
        </w:rPr>
        <w:t>,</w:t>
      </w:r>
      <w:r w:rsidRPr="00A73803">
        <w:rPr>
          <w:sz w:val="24"/>
          <w:szCs w:val="24"/>
          <w:rtl/>
        </w:rPr>
        <w:t xml:space="preserve"> ואייתי מנוי טבייא דשובתא </w:t>
      </w:r>
      <w:r w:rsidRPr="00FE7F48">
        <w:rPr>
          <w:b/>
          <w:bCs/>
          <w:sz w:val="24"/>
          <w:szCs w:val="24"/>
          <w:rtl/>
        </w:rPr>
        <w:t xml:space="preserve">ובזעיה. ר' יוחנן פליג על ר' יודן בתרתי. </w:t>
      </w:r>
      <w:r w:rsidRPr="00FE7F48">
        <w:rPr>
          <w:rFonts w:cs="Arial" w:hint="cs"/>
          <w:b/>
          <w:bCs/>
          <w:sz w:val="16"/>
          <w:szCs w:val="16"/>
          <w:rtl/>
        </w:rPr>
        <w:t>אחד</w:t>
      </w:r>
      <w:r w:rsidRPr="00FE7F48">
        <w:rPr>
          <w:rFonts w:cs="Arial" w:hint="cs"/>
          <w:b/>
          <w:bCs/>
          <w:sz w:val="24"/>
          <w:szCs w:val="24"/>
          <w:rtl/>
        </w:rPr>
        <w:t xml:space="preserve"> דרבי יהודה אמר שאין קורע אלא על רבו מובהק, ורבי יוחנן קרע על רבי חנינה אף שלא היה רבו מובהק</w:t>
      </w:r>
      <w:r w:rsidRPr="00241008">
        <w:rPr>
          <w:rFonts w:cs="Arial" w:hint="cs"/>
          <w:sz w:val="24"/>
          <w:szCs w:val="24"/>
          <w:rtl/>
        </w:rPr>
        <w:t>.</w:t>
      </w:r>
      <w:r w:rsidRPr="00241008">
        <w:rPr>
          <w:rFonts w:cs="Arial"/>
          <w:sz w:val="24"/>
          <w:szCs w:val="24"/>
          <w:rtl/>
        </w:rPr>
        <w:t xml:space="preserve"> </w:t>
      </w:r>
      <w:r w:rsidRPr="00241008">
        <w:rPr>
          <w:rFonts w:cs="Arial" w:hint="cs"/>
          <w:sz w:val="16"/>
          <w:szCs w:val="16"/>
          <w:rtl/>
        </w:rPr>
        <w:t>והדבר השני</w:t>
      </w:r>
      <w:r w:rsidRPr="00241008">
        <w:rPr>
          <w:rFonts w:cs="Arial" w:hint="cs"/>
          <w:sz w:val="24"/>
          <w:szCs w:val="24"/>
          <w:rtl/>
        </w:rPr>
        <w:t xml:space="preserve"> </w:t>
      </w:r>
      <w:r w:rsidRPr="00FE7F48">
        <w:rPr>
          <w:rFonts w:hint="eastAsia"/>
          <w:b/>
          <w:bCs/>
          <w:sz w:val="24"/>
          <w:szCs w:val="24"/>
          <w:rtl/>
        </w:rPr>
        <w:t>ד</w:t>
      </w:r>
      <w:r w:rsidRPr="00FE7F48">
        <w:rPr>
          <w:b/>
          <w:bCs/>
          <w:sz w:val="24"/>
          <w:szCs w:val="24"/>
          <w:rtl/>
        </w:rPr>
        <w:t>ר' יהודה סובר שקורעים על כל המתים מק</w:t>
      </w:r>
      <w:r w:rsidRPr="00FE7F48">
        <w:rPr>
          <w:rFonts w:hint="cs"/>
          <w:b/>
          <w:bCs/>
          <w:sz w:val="24"/>
          <w:szCs w:val="24"/>
          <w:rtl/>
        </w:rPr>
        <w:t>נה</w:t>
      </w:r>
      <w:r w:rsidRPr="00FE7F48">
        <w:rPr>
          <w:b/>
          <w:bCs/>
          <w:sz w:val="24"/>
          <w:szCs w:val="24"/>
          <w:rtl/>
        </w:rPr>
        <w:t xml:space="preserve"> שפה</w:t>
      </w:r>
      <w:r w:rsidRPr="00FE7F48">
        <w:rPr>
          <w:rFonts w:hint="cs"/>
          <w:b/>
          <w:bCs/>
          <w:sz w:val="24"/>
          <w:szCs w:val="24"/>
          <w:rtl/>
        </w:rPr>
        <w:t>. ורבי יוחנן סבר שאן צריך להבדיל קנה שפה</w:t>
      </w:r>
      <w:r w:rsidRPr="00FE7F48">
        <w:rPr>
          <w:b/>
          <w:bCs/>
          <w:sz w:val="24"/>
          <w:szCs w:val="24"/>
          <w:rtl/>
        </w:rPr>
        <w:t xml:space="preserve">. </w:t>
      </w:r>
      <w:r w:rsidRPr="00FE7F48">
        <w:rPr>
          <w:rFonts w:cs="Arial" w:hint="cs"/>
          <w:b/>
          <w:bCs/>
          <w:sz w:val="24"/>
          <w:szCs w:val="24"/>
          <w:rtl/>
        </w:rPr>
        <w:t>כיי</w:t>
      </w:r>
      <w:r w:rsidRPr="00FE7F48">
        <w:rPr>
          <w:rFonts w:cs="Arial"/>
          <w:b/>
          <w:bCs/>
          <w:sz w:val="24"/>
          <w:szCs w:val="24"/>
          <w:rtl/>
        </w:rPr>
        <w:t xml:space="preserve"> </w:t>
      </w:r>
      <w:r w:rsidRPr="00FE7F48">
        <w:rPr>
          <w:rFonts w:cs="Arial" w:hint="cs"/>
          <w:b/>
          <w:bCs/>
          <w:sz w:val="24"/>
          <w:szCs w:val="24"/>
          <w:rtl/>
        </w:rPr>
        <w:t>דתנינן</w:t>
      </w:r>
      <w:r w:rsidRPr="00FE7F48">
        <w:rPr>
          <w:rFonts w:cs="Arial"/>
          <w:b/>
          <w:bCs/>
          <w:sz w:val="24"/>
          <w:szCs w:val="24"/>
          <w:rtl/>
        </w:rPr>
        <w:t xml:space="preserve"> </w:t>
      </w:r>
      <w:r w:rsidRPr="00FE7F48">
        <w:rPr>
          <w:rFonts w:cs="Arial" w:hint="cs"/>
          <w:b/>
          <w:bCs/>
          <w:sz w:val="24"/>
          <w:szCs w:val="24"/>
          <w:rtl/>
        </w:rPr>
        <w:t>תמן,</w:t>
      </w:r>
      <w:r w:rsidRPr="00FE7F48">
        <w:rPr>
          <w:rFonts w:cs="Arial"/>
          <w:b/>
          <w:bCs/>
          <w:sz w:val="24"/>
          <w:szCs w:val="24"/>
          <w:rtl/>
        </w:rPr>
        <w:t xml:space="preserve"> </w:t>
      </w:r>
      <w:r w:rsidRPr="00FE7F48">
        <w:rPr>
          <w:rFonts w:cs="Arial" w:hint="cs"/>
          <w:b/>
          <w:bCs/>
          <w:sz w:val="24"/>
          <w:szCs w:val="24"/>
          <w:rtl/>
        </w:rPr>
        <w:t>כהן</w:t>
      </w:r>
      <w:r w:rsidRPr="00FE7F48">
        <w:rPr>
          <w:rFonts w:cs="Arial"/>
          <w:b/>
          <w:bCs/>
          <w:sz w:val="24"/>
          <w:szCs w:val="24"/>
          <w:rtl/>
        </w:rPr>
        <w:t xml:space="preserve"> </w:t>
      </w:r>
      <w:r w:rsidRPr="00FE7F48">
        <w:rPr>
          <w:rFonts w:cs="Arial" w:hint="cs"/>
          <w:b/>
          <w:bCs/>
          <w:sz w:val="24"/>
          <w:szCs w:val="24"/>
          <w:rtl/>
        </w:rPr>
        <w:t>גדול</w:t>
      </w:r>
      <w:r w:rsidRPr="00FE7F48">
        <w:rPr>
          <w:rFonts w:cs="Arial"/>
          <w:b/>
          <w:bCs/>
          <w:sz w:val="24"/>
          <w:szCs w:val="24"/>
          <w:rtl/>
        </w:rPr>
        <w:t xml:space="preserve"> </w:t>
      </w:r>
      <w:r w:rsidRPr="00FE7F48">
        <w:rPr>
          <w:rFonts w:cs="Arial" w:hint="cs"/>
          <w:b/>
          <w:bCs/>
          <w:sz w:val="24"/>
          <w:szCs w:val="24"/>
          <w:rtl/>
        </w:rPr>
        <w:t>פורם</w:t>
      </w:r>
      <w:r w:rsidRPr="00FE7F48">
        <w:rPr>
          <w:rFonts w:cs="Arial"/>
          <w:b/>
          <w:bCs/>
          <w:sz w:val="24"/>
          <w:szCs w:val="24"/>
          <w:rtl/>
        </w:rPr>
        <w:t xml:space="preserve"> </w:t>
      </w:r>
      <w:r w:rsidRPr="00FE7F48">
        <w:rPr>
          <w:rFonts w:cs="Arial" w:hint="cs"/>
          <w:b/>
          <w:bCs/>
          <w:sz w:val="24"/>
          <w:szCs w:val="24"/>
          <w:rtl/>
        </w:rPr>
        <w:t>מלמטן</w:t>
      </w:r>
      <w:r w:rsidRPr="00241008">
        <w:rPr>
          <w:rFonts w:cs="Arial" w:hint="cs"/>
          <w:sz w:val="24"/>
          <w:szCs w:val="24"/>
          <w:rtl/>
        </w:rPr>
        <w:t xml:space="preserve"> </w:t>
      </w:r>
      <w:r w:rsidRPr="00241008">
        <w:rPr>
          <w:rFonts w:cs="Arial" w:hint="cs"/>
          <w:sz w:val="16"/>
          <w:szCs w:val="16"/>
          <w:rtl/>
        </w:rPr>
        <w:t>שכיוון שעל בגדי כהונה נאמר ובגדיו לא יפרום גזרו חכמים שגם על בגדים פרטיים לא יקרע כמו כולם</w:t>
      </w:r>
      <w:r w:rsidRPr="00241008">
        <w:rPr>
          <w:rFonts w:cs="Arial" w:hint="cs"/>
          <w:sz w:val="24"/>
          <w:szCs w:val="24"/>
          <w:rtl/>
        </w:rPr>
        <w:t>,</w:t>
      </w:r>
      <w:r w:rsidRPr="00241008">
        <w:rPr>
          <w:rFonts w:cs="Arial"/>
          <w:sz w:val="24"/>
          <w:szCs w:val="24"/>
          <w:rtl/>
        </w:rPr>
        <w:t xml:space="preserve"> </w:t>
      </w:r>
      <w:r w:rsidRPr="00FE7F48">
        <w:rPr>
          <w:rFonts w:cs="Arial" w:hint="cs"/>
          <w:b/>
          <w:bCs/>
          <w:sz w:val="24"/>
          <w:szCs w:val="24"/>
          <w:rtl/>
        </w:rPr>
        <w:t>וההדיוט</w:t>
      </w:r>
      <w:r w:rsidRPr="00FE7F48">
        <w:rPr>
          <w:rFonts w:cs="Arial"/>
          <w:b/>
          <w:bCs/>
          <w:sz w:val="24"/>
          <w:szCs w:val="24"/>
          <w:rtl/>
        </w:rPr>
        <w:t xml:space="preserve"> </w:t>
      </w:r>
      <w:r w:rsidRPr="00FE7F48">
        <w:rPr>
          <w:rFonts w:cs="Arial" w:hint="cs"/>
          <w:b/>
          <w:bCs/>
          <w:sz w:val="24"/>
          <w:szCs w:val="24"/>
          <w:rtl/>
        </w:rPr>
        <w:t>מלמעלן</w:t>
      </w:r>
      <w:r w:rsidRPr="00FE7F48">
        <w:rPr>
          <w:rFonts w:cs="Arial"/>
          <w:b/>
          <w:bCs/>
          <w:sz w:val="24"/>
          <w:szCs w:val="24"/>
          <w:rtl/>
        </w:rPr>
        <w:t xml:space="preserve">. </w:t>
      </w:r>
      <w:r w:rsidRPr="00FE7F48">
        <w:rPr>
          <w:rFonts w:cs="Arial" w:hint="cs"/>
          <w:b/>
          <w:bCs/>
          <w:sz w:val="24"/>
          <w:szCs w:val="24"/>
          <w:rtl/>
        </w:rPr>
        <w:t>אמר רבי</w:t>
      </w:r>
      <w:r w:rsidRPr="00FE7F48">
        <w:rPr>
          <w:rFonts w:cs="Arial"/>
          <w:b/>
          <w:bCs/>
          <w:sz w:val="24"/>
          <w:szCs w:val="24"/>
          <w:rtl/>
        </w:rPr>
        <w:t xml:space="preserve"> </w:t>
      </w:r>
      <w:r w:rsidRPr="00FE7F48">
        <w:rPr>
          <w:rFonts w:cs="Arial" w:hint="cs"/>
          <w:b/>
          <w:bCs/>
          <w:sz w:val="24"/>
          <w:szCs w:val="24"/>
          <w:rtl/>
        </w:rPr>
        <w:t>אלעזר</w:t>
      </w:r>
      <w:r w:rsidRPr="00FE7F48">
        <w:rPr>
          <w:rFonts w:cs="Arial"/>
          <w:b/>
          <w:bCs/>
          <w:sz w:val="24"/>
          <w:szCs w:val="24"/>
          <w:rtl/>
        </w:rPr>
        <w:t xml:space="preserve"> </w:t>
      </w:r>
      <w:r w:rsidRPr="00FE7F48">
        <w:rPr>
          <w:rFonts w:cs="Arial" w:hint="eastAsia"/>
          <w:b/>
          <w:bCs/>
          <w:sz w:val="24"/>
          <w:szCs w:val="24"/>
          <w:rtl/>
        </w:rPr>
        <w:t>בשם</w:t>
      </w:r>
      <w:r w:rsidRPr="00FE7F48">
        <w:rPr>
          <w:rFonts w:cs="Arial"/>
          <w:b/>
          <w:bCs/>
          <w:sz w:val="24"/>
          <w:szCs w:val="24"/>
          <w:rtl/>
        </w:rPr>
        <w:t xml:space="preserve"> </w:t>
      </w:r>
      <w:r w:rsidRPr="00FE7F48">
        <w:rPr>
          <w:rFonts w:cs="Arial" w:hint="eastAsia"/>
          <w:b/>
          <w:bCs/>
          <w:sz w:val="24"/>
          <w:szCs w:val="24"/>
          <w:rtl/>
        </w:rPr>
        <w:t>כהנא</w:t>
      </w:r>
      <w:r w:rsidRPr="00FE7F48">
        <w:rPr>
          <w:rFonts w:cs="Arial" w:hint="cs"/>
          <w:b/>
          <w:bCs/>
          <w:sz w:val="24"/>
          <w:szCs w:val="24"/>
          <w:rtl/>
        </w:rPr>
        <w:t>,</w:t>
      </w:r>
      <w:r w:rsidRPr="00FE7F48">
        <w:rPr>
          <w:rFonts w:cs="Arial"/>
          <w:b/>
          <w:bCs/>
          <w:sz w:val="24"/>
          <w:szCs w:val="24"/>
          <w:rtl/>
        </w:rPr>
        <w:t xml:space="preserve"> </w:t>
      </w:r>
      <w:r w:rsidRPr="00FE7F48">
        <w:rPr>
          <w:rFonts w:cs="Arial" w:hint="cs"/>
          <w:b/>
          <w:bCs/>
          <w:sz w:val="24"/>
          <w:szCs w:val="24"/>
          <w:rtl/>
        </w:rPr>
        <w:t>למעלן,</w:t>
      </w:r>
      <w:r w:rsidRPr="00FE7F48">
        <w:rPr>
          <w:rFonts w:cs="Arial"/>
          <w:b/>
          <w:bCs/>
          <w:sz w:val="24"/>
          <w:szCs w:val="24"/>
          <w:rtl/>
        </w:rPr>
        <w:t xml:space="preserve"> </w:t>
      </w:r>
      <w:r w:rsidRPr="00FE7F48">
        <w:rPr>
          <w:rFonts w:cs="Arial" w:hint="cs"/>
          <w:b/>
          <w:bCs/>
          <w:sz w:val="24"/>
          <w:szCs w:val="24"/>
          <w:rtl/>
        </w:rPr>
        <w:t>למעלן</w:t>
      </w:r>
      <w:r w:rsidRPr="00FE7F48">
        <w:rPr>
          <w:rFonts w:cs="Arial"/>
          <w:b/>
          <w:bCs/>
          <w:sz w:val="24"/>
          <w:szCs w:val="24"/>
          <w:rtl/>
        </w:rPr>
        <w:t xml:space="preserve"> </w:t>
      </w:r>
      <w:r w:rsidRPr="00FE7F48">
        <w:rPr>
          <w:rFonts w:cs="Arial" w:hint="cs"/>
          <w:b/>
          <w:bCs/>
          <w:sz w:val="24"/>
          <w:szCs w:val="24"/>
          <w:rtl/>
        </w:rPr>
        <w:t>מקנה</w:t>
      </w:r>
      <w:r w:rsidRPr="00FE7F48">
        <w:rPr>
          <w:rFonts w:cs="Arial"/>
          <w:b/>
          <w:bCs/>
          <w:sz w:val="24"/>
          <w:szCs w:val="24"/>
          <w:rtl/>
        </w:rPr>
        <w:t xml:space="preserve"> </w:t>
      </w:r>
      <w:r w:rsidRPr="00FE7F48">
        <w:rPr>
          <w:rFonts w:cs="Arial" w:hint="cs"/>
          <w:b/>
          <w:bCs/>
          <w:sz w:val="24"/>
          <w:szCs w:val="24"/>
          <w:rtl/>
        </w:rPr>
        <w:t>שפה.</w:t>
      </w:r>
      <w:r w:rsidRPr="00FE7F48">
        <w:rPr>
          <w:rFonts w:cs="Arial"/>
          <w:b/>
          <w:bCs/>
          <w:sz w:val="24"/>
          <w:szCs w:val="24"/>
          <w:rtl/>
        </w:rPr>
        <w:t xml:space="preserve"> </w:t>
      </w:r>
      <w:r w:rsidRPr="00FE7F48">
        <w:rPr>
          <w:rFonts w:cs="Arial" w:hint="cs"/>
          <w:b/>
          <w:bCs/>
          <w:sz w:val="24"/>
          <w:szCs w:val="24"/>
          <w:rtl/>
        </w:rPr>
        <w:t>למטן,</w:t>
      </w:r>
      <w:r w:rsidRPr="00FE7F48">
        <w:rPr>
          <w:rFonts w:cs="Arial"/>
          <w:b/>
          <w:bCs/>
          <w:sz w:val="24"/>
          <w:szCs w:val="24"/>
          <w:rtl/>
        </w:rPr>
        <w:t xml:space="preserve"> </w:t>
      </w:r>
      <w:r w:rsidRPr="00FE7F48">
        <w:rPr>
          <w:rFonts w:cs="Arial" w:hint="cs"/>
          <w:b/>
          <w:bCs/>
          <w:sz w:val="24"/>
          <w:szCs w:val="24"/>
          <w:rtl/>
        </w:rPr>
        <w:t>למטן</w:t>
      </w:r>
      <w:r w:rsidRPr="00FE7F48">
        <w:rPr>
          <w:rFonts w:cs="Arial"/>
          <w:b/>
          <w:bCs/>
          <w:sz w:val="24"/>
          <w:szCs w:val="24"/>
          <w:rtl/>
        </w:rPr>
        <w:t xml:space="preserve"> </w:t>
      </w:r>
      <w:r w:rsidRPr="00FE7F48">
        <w:rPr>
          <w:rFonts w:cs="Arial" w:hint="cs"/>
          <w:b/>
          <w:bCs/>
          <w:sz w:val="24"/>
          <w:szCs w:val="24"/>
          <w:rtl/>
        </w:rPr>
        <w:t>מקנה</w:t>
      </w:r>
      <w:r w:rsidRPr="00FE7F48">
        <w:rPr>
          <w:rFonts w:cs="Arial"/>
          <w:b/>
          <w:bCs/>
          <w:sz w:val="24"/>
          <w:szCs w:val="24"/>
          <w:rtl/>
        </w:rPr>
        <w:t xml:space="preserve"> </w:t>
      </w:r>
      <w:r w:rsidRPr="00FE7F48">
        <w:rPr>
          <w:rFonts w:cs="Arial" w:hint="cs"/>
          <w:b/>
          <w:bCs/>
          <w:sz w:val="24"/>
          <w:szCs w:val="24"/>
          <w:rtl/>
        </w:rPr>
        <w:t>שפה</w:t>
      </w:r>
      <w:r w:rsidRPr="00FE7F48">
        <w:rPr>
          <w:rFonts w:cs="Arial"/>
          <w:b/>
          <w:bCs/>
          <w:sz w:val="24"/>
          <w:szCs w:val="24"/>
          <w:rtl/>
        </w:rPr>
        <w:t xml:space="preserve">. </w:t>
      </w:r>
      <w:r w:rsidRPr="00FE7F48">
        <w:rPr>
          <w:rFonts w:cs="Arial" w:hint="cs"/>
          <w:b/>
          <w:bCs/>
          <w:sz w:val="24"/>
          <w:szCs w:val="24"/>
          <w:rtl/>
        </w:rPr>
        <w:t>רבי</w:t>
      </w:r>
      <w:r w:rsidRPr="00FE7F48">
        <w:rPr>
          <w:rFonts w:cs="Arial"/>
          <w:b/>
          <w:bCs/>
          <w:sz w:val="24"/>
          <w:szCs w:val="24"/>
          <w:rtl/>
        </w:rPr>
        <w:t xml:space="preserve"> </w:t>
      </w:r>
      <w:r w:rsidRPr="00FE7F48">
        <w:rPr>
          <w:rFonts w:cs="Arial" w:hint="cs"/>
          <w:b/>
          <w:bCs/>
          <w:sz w:val="24"/>
          <w:szCs w:val="24"/>
          <w:rtl/>
        </w:rPr>
        <w:t>יוחנן</w:t>
      </w:r>
      <w:r w:rsidRPr="00FE7F48">
        <w:rPr>
          <w:rFonts w:cs="Arial"/>
          <w:b/>
          <w:bCs/>
          <w:sz w:val="24"/>
          <w:szCs w:val="24"/>
          <w:rtl/>
        </w:rPr>
        <w:t xml:space="preserve"> </w:t>
      </w:r>
      <w:r w:rsidRPr="00FE7F48">
        <w:rPr>
          <w:rFonts w:cs="Arial" w:hint="cs"/>
          <w:b/>
          <w:bCs/>
          <w:sz w:val="24"/>
          <w:szCs w:val="24"/>
          <w:rtl/>
        </w:rPr>
        <w:t>אמר,</w:t>
      </w:r>
      <w:r w:rsidRPr="00FE7F48">
        <w:rPr>
          <w:rFonts w:cs="Arial"/>
          <w:b/>
          <w:bCs/>
          <w:sz w:val="24"/>
          <w:szCs w:val="24"/>
          <w:rtl/>
        </w:rPr>
        <w:t xml:space="preserve"> </w:t>
      </w:r>
      <w:r w:rsidRPr="00FE7F48">
        <w:rPr>
          <w:rFonts w:cs="Arial" w:hint="cs"/>
          <w:b/>
          <w:bCs/>
          <w:sz w:val="24"/>
          <w:szCs w:val="24"/>
          <w:rtl/>
        </w:rPr>
        <w:t>למטה</w:t>
      </w:r>
      <w:r w:rsidRPr="00FE7F48">
        <w:rPr>
          <w:rFonts w:cs="Arial"/>
          <w:b/>
          <w:bCs/>
          <w:sz w:val="24"/>
          <w:szCs w:val="24"/>
          <w:rtl/>
        </w:rPr>
        <w:t xml:space="preserve"> </w:t>
      </w:r>
      <w:r w:rsidRPr="00FE7F48">
        <w:rPr>
          <w:rFonts w:cs="Arial" w:hint="cs"/>
          <w:b/>
          <w:bCs/>
          <w:sz w:val="24"/>
          <w:szCs w:val="24"/>
          <w:rtl/>
        </w:rPr>
        <w:t>ממש.</w:t>
      </w:r>
      <w:r w:rsidRPr="00FE7F48">
        <w:rPr>
          <w:rFonts w:cs="Arial"/>
          <w:b/>
          <w:bCs/>
          <w:sz w:val="24"/>
          <w:szCs w:val="24"/>
          <w:rtl/>
        </w:rPr>
        <w:t xml:space="preserve"> </w:t>
      </w:r>
      <w:r w:rsidRPr="00FE7F48">
        <w:rPr>
          <w:rFonts w:cs="Arial" w:hint="cs"/>
          <w:b/>
          <w:bCs/>
          <w:sz w:val="24"/>
          <w:szCs w:val="24"/>
          <w:rtl/>
        </w:rPr>
        <w:t>ואתיא</w:t>
      </w:r>
      <w:r w:rsidRPr="00FE7F48">
        <w:rPr>
          <w:rFonts w:cs="Arial"/>
          <w:b/>
          <w:bCs/>
          <w:sz w:val="24"/>
          <w:szCs w:val="24"/>
          <w:rtl/>
        </w:rPr>
        <w:t xml:space="preserve"> </w:t>
      </w:r>
      <w:r w:rsidRPr="00FE7F48">
        <w:rPr>
          <w:rFonts w:cs="Arial" w:hint="cs"/>
          <w:b/>
          <w:bCs/>
          <w:sz w:val="24"/>
          <w:szCs w:val="24"/>
          <w:rtl/>
        </w:rPr>
        <w:t>דרבי</w:t>
      </w:r>
      <w:r w:rsidRPr="00FE7F48">
        <w:rPr>
          <w:rFonts w:cs="Arial"/>
          <w:b/>
          <w:bCs/>
          <w:sz w:val="24"/>
          <w:szCs w:val="24"/>
          <w:rtl/>
        </w:rPr>
        <w:t xml:space="preserve"> </w:t>
      </w:r>
      <w:r w:rsidRPr="00FE7F48">
        <w:rPr>
          <w:rFonts w:cs="Arial" w:hint="cs"/>
          <w:b/>
          <w:bCs/>
          <w:sz w:val="24"/>
          <w:szCs w:val="24"/>
          <w:rtl/>
        </w:rPr>
        <w:t>אלעזר</w:t>
      </w:r>
      <w:r w:rsidRPr="00FE7F48">
        <w:rPr>
          <w:rFonts w:cs="Arial"/>
          <w:b/>
          <w:bCs/>
          <w:sz w:val="24"/>
          <w:szCs w:val="24"/>
          <w:rtl/>
        </w:rPr>
        <w:t xml:space="preserve"> </w:t>
      </w:r>
      <w:r w:rsidRPr="00FE7F48">
        <w:rPr>
          <w:rFonts w:cs="Arial" w:hint="cs"/>
          <w:b/>
          <w:bCs/>
          <w:sz w:val="24"/>
          <w:szCs w:val="24"/>
          <w:rtl/>
        </w:rPr>
        <w:t>בשם</w:t>
      </w:r>
      <w:r w:rsidRPr="00FE7F48">
        <w:rPr>
          <w:rFonts w:cs="Arial"/>
          <w:b/>
          <w:bCs/>
          <w:sz w:val="24"/>
          <w:szCs w:val="24"/>
          <w:rtl/>
        </w:rPr>
        <w:t xml:space="preserve"> </w:t>
      </w:r>
      <w:r w:rsidRPr="00FE7F48">
        <w:rPr>
          <w:rFonts w:cs="Arial" w:hint="cs"/>
          <w:b/>
          <w:bCs/>
          <w:sz w:val="24"/>
          <w:szCs w:val="24"/>
          <w:rtl/>
        </w:rPr>
        <w:t>כהנא,</w:t>
      </w:r>
      <w:r w:rsidRPr="00FE7F48">
        <w:rPr>
          <w:rFonts w:cs="Arial"/>
          <w:b/>
          <w:bCs/>
          <w:sz w:val="24"/>
          <w:szCs w:val="24"/>
          <w:rtl/>
        </w:rPr>
        <w:t xml:space="preserve"> </w:t>
      </w:r>
      <w:r w:rsidRPr="00FE7F48">
        <w:rPr>
          <w:rFonts w:cs="Arial" w:hint="eastAsia"/>
          <w:b/>
          <w:bCs/>
          <w:sz w:val="24"/>
          <w:szCs w:val="24"/>
          <w:rtl/>
        </w:rPr>
        <w:t>כר</w:t>
      </w:r>
      <w:r w:rsidRPr="00FE7F48">
        <w:rPr>
          <w:rFonts w:cs="Arial"/>
          <w:b/>
          <w:bCs/>
          <w:sz w:val="24"/>
          <w:szCs w:val="24"/>
          <w:rtl/>
        </w:rPr>
        <w:t xml:space="preserve">' </w:t>
      </w:r>
      <w:r w:rsidRPr="00FE7F48">
        <w:rPr>
          <w:rFonts w:cs="Arial" w:hint="eastAsia"/>
          <w:b/>
          <w:bCs/>
          <w:sz w:val="24"/>
          <w:szCs w:val="24"/>
          <w:rtl/>
        </w:rPr>
        <w:t>יודה</w:t>
      </w:r>
      <w:r w:rsidRPr="00241008">
        <w:rPr>
          <w:rFonts w:cs="Arial"/>
          <w:sz w:val="24"/>
          <w:szCs w:val="24"/>
          <w:rtl/>
        </w:rPr>
        <w:t>.</w:t>
      </w:r>
      <w:r w:rsidRPr="00A73803">
        <w:rPr>
          <w:rFonts w:cs="Arial"/>
          <w:sz w:val="24"/>
          <w:szCs w:val="24"/>
          <w:rtl/>
        </w:rPr>
        <w:t xml:space="preserve"> </w:t>
      </w:r>
      <w:r w:rsidRPr="00A73803">
        <w:rPr>
          <w:rFonts w:cs="Arial" w:hint="eastAsia"/>
          <w:sz w:val="24"/>
          <w:szCs w:val="24"/>
          <w:rtl/>
        </w:rPr>
        <w:t>אין</w:t>
      </w:r>
      <w:r w:rsidRPr="00A73803">
        <w:rPr>
          <w:rFonts w:cs="Arial"/>
          <w:sz w:val="24"/>
          <w:szCs w:val="24"/>
          <w:rtl/>
        </w:rPr>
        <w:t xml:space="preserve"> </w:t>
      </w:r>
      <w:r w:rsidRPr="00A73803">
        <w:rPr>
          <w:rFonts w:cs="Arial" w:hint="eastAsia"/>
          <w:sz w:val="24"/>
          <w:szCs w:val="24"/>
          <w:rtl/>
        </w:rPr>
        <w:t>כרבי</w:t>
      </w:r>
      <w:r w:rsidRPr="00A73803">
        <w:rPr>
          <w:rFonts w:cs="Arial"/>
          <w:sz w:val="24"/>
          <w:szCs w:val="24"/>
          <w:rtl/>
        </w:rPr>
        <w:t xml:space="preserve"> </w:t>
      </w:r>
      <w:r w:rsidRPr="00A73803">
        <w:rPr>
          <w:rFonts w:cs="Arial" w:hint="eastAsia"/>
          <w:sz w:val="24"/>
          <w:szCs w:val="24"/>
          <w:rtl/>
        </w:rPr>
        <w:t>יודה</w:t>
      </w:r>
      <w:r w:rsidRPr="00A73803">
        <w:rPr>
          <w:rFonts w:cs="Arial"/>
          <w:sz w:val="24"/>
          <w:szCs w:val="24"/>
          <w:rtl/>
        </w:rPr>
        <w:t xml:space="preserve"> </w:t>
      </w:r>
      <w:r w:rsidRPr="00A73803">
        <w:rPr>
          <w:rFonts w:cs="Arial" w:hint="eastAsia"/>
          <w:sz w:val="24"/>
          <w:szCs w:val="24"/>
          <w:rtl/>
        </w:rPr>
        <w:t>לא</w:t>
      </w:r>
      <w:r w:rsidRPr="00A73803">
        <w:rPr>
          <w:rFonts w:cs="Arial"/>
          <w:sz w:val="24"/>
          <w:szCs w:val="24"/>
          <w:rtl/>
        </w:rPr>
        <w:t xml:space="preserve"> </w:t>
      </w:r>
      <w:r w:rsidRPr="00A73803">
        <w:rPr>
          <w:rFonts w:cs="Arial" w:hint="eastAsia"/>
          <w:sz w:val="24"/>
          <w:szCs w:val="24"/>
          <w:rtl/>
        </w:rPr>
        <w:t>יפרום</w:t>
      </w:r>
      <w:r w:rsidRPr="00A73803">
        <w:rPr>
          <w:rFonts w:cs="Arial"/>
          <w:sz w:val="24"/>
          <w:szCs w:val="24"/>
          <w:rtl/>
        </w:rPr>
        <w:t xml:space="preserve"> </w:t>
      </w:r>
      <w:r w:rsidRPr="00A73803">
        <w:rPr>
          <w:rFonts w:cs="Arial" w:hint="eastAsia"/>
          <w:sz w:val="24"/>
          <w:szCs w:val="24"/>
          <w:rtl/>
        </w:rPr>
        <w:t>כל</w:t>
      </w:r>
      <w:r w:rsidRPr="00A73803">
        <w:rPr>
          <w:rFonts w:cs="Arial"/>
          <w:sz w:val="24"/>
          <w:szCs w:val="24"/>
          <w:rtl/>
        </w:rPr>
        <w:t xml:space="preserve"> </w:t>
      </w:r>
      <w:r w:rsidRPr="00A73803">
        <w:rPr>
          <w:rFonts w:cs="Arial" w:hint="eastAsia"/>
          <w:sz w:val="24"/>
          <w:szCs w:val="24"/>
          <w:rtl/>
        </w:rPr>
        <w:t>עיקר</w:t>
      </w:r>
      <w:r w:rsidRPr="00A73803">
        <w:rPr>
          <w:rFonts w:cs="Arial"/>
          <w:sz w:val="24"/>
          <w:szCs w:val="24"/>
          <w:rtl/>
        </w:rPr>
        <w:t xml:space="preserve"> </w:t>
      </w:r>
      <w:r w:rsidRPr="00FE7F48">
        <w:rPr>
          <w:rFonts w:cs="Arial" w:hint="cs"/>
          <w:b/>
          <w:bCs/>
          <w:sz w:val="24"/>
          <w:szCs w:val="24"/>
          <w:rtl/>
        </w:rPr>
        <w:t>שהרי לר"י למטה אינו כלום?</w:t>
      </w:r>
      <w:r w:rsidRPr="00FE7F48">
        <w:rPr>
          <w:rFonts w:cs="Arial"/>
          <w:b/>
          <w:bCs/>
          <w:sz w:val="24"/>
          <w:szCs w:val="24"/>
          <w:rtl/>
        </w:rPr>
        <w:t xml:space="preserve"> </w:t>
      </w:r>
      <w:r w:rsidRPr="00FE7F48">
        <w:rPr>
          <w:rFonts w:cs="Arial" w:hint="cs"/>
          <w:b/>
          <w:bCs/>
          <w:sz w:val="24"/>
          <w:szCs w:val="24"/>
          <w:rtl/>
        </w:rPr>
        <w:t>מאי</w:t>
      </w:r>
      <w:r w:rsidRPr="00FE7F48">
        <w:rPr>
          <w:rFonts w:cs="Arial"/>
          <w:b/>
          <w:bCs/>
          <w:sz w:val="24"/>
          <w:szCs w:val="24"/>
          <w:rtl/>
        </w:rPr>
        <w:t xml:space="preserve"> </w:t>
      </w:r>
      <w:r w:rsidRPr="00FE7F48">
        <w:rPr>
          <w:rFonts w:cs="Arial" w:hint="cs"/>
          <w:b/>
          <w:bCs/>
          <w:sz w:val="24"/>
          <w:szCs w:val="24"/>
          <w:rtl/>
        </w:rPr>
        <w:t>כדון?</w:t>
      </w:r>
      <w:r w:rsidRPr="00FE7F48">
        <w:rPr>
          <w:rFonts w:cs="Arial"/>
          <w:b/>
          <w:bCs/>
          <w:sz w:val="24"/>
          <w:szCs w:val="24"/>
          <w:rtl/>
        </w:rPr>
        <w:t>.</w:t>
      </w:r>
      <w:r w:rsidRPr="00241008">
        <w:rPr>
          <w:rFonts w:cs="Arial"/>
          <w:sz w:val="24"/>
          <w:szCs w:val="24"/>
          <w:rtl/>
        </w:rPr>
        <w:t xml:space="preserve"> </w:t>
      </w:r>
      <w:r w:rsidRPr="00241008">
        <w:rPr>
          <w:rFonts w:cs="Arial" w:hint="cs"/>
          <w:sz w:val="16"/>
          <w:szCs w:val="16"/>
          <w:rtl/>
        </w:rPr>
        <w:t>באמת ר"א לא סובר כרבי יהודה אלא כר"מ שגם אם אינו מבדיל קנה שפה נקרא קריעה.</w:t>
      </w:r>
      <w:r w:rsidRPr="00241008">
        <w:rPr>
          <w:rFonts w:cs="Arial" w:hint="cs"/>
          <w:sz w:val="24"/>
          <w:szCs w:val="24"/>
          <w:rtl/>
        </w:rPr>
        <w:t xml:space="preserve"> </w:t>
      </w:r>
      <w:r w:rsidRPr="00241008">
        <w:rPr>
          <w:rFonts w:cs="Arial" w:hint="cs"/>
          <w:sz w:val="16"/>
          <w:szCs w:val="16"/>
          <w:rtl/>
        </w:rPr>
        <w:t>ו</w:t>
      </w:r>
      <w:r w:rsidRPr="00241008">
        <w:rPr>
          <w:rFonts w:cs="Arial"/>
          <w:sz w:val="24"/>
          <w:szCs w:val="24"/>
          <w:rtl/>
        </w:rPr>
        <w:t>לא</w:t>
      </w:r>
      <w:r w:rsidRPr="00A73803">
        <w:rPr>
          <w:rFonts w:cs="Arial"/>
          <w:sz w:val="24"/>
          <w:szCs w:val="24"/>
          <w:rtl/>
        </w:rPr>
        <w:t xml:space="preserve"> אתייא ד</w:t>
      </w:r>
      <w:r w:rsidRPr="00A73803">
        <w:rPr>
          <w:rFonts w:cs="Arial" w:hint="eastAsia"/>
          <w:sz w:val="24"/>
          <w:szCs w:val="24"/>
          <w:rtl/>
        </w:rPr>
        <w:t>א</w:t>
      </w:r>
      <w:r w:rsidRPr="00A73803">
        <w:rPr>
          <w:rFonts w:cs="Arial"/>
          <w:sz w:val="24"/>
          <w:szCs w:val="24"/>
          <w:rtl/>
        </w:rPr>
        <w:t xml:space="preserve"> אלא על אביו ועל אמו </w:t>
      </w:r>
      <w:r w:rsidRPr="00FE7F48">
        <w:rPr>
          <w:rFonts w:cs="Arial"/>
          <w:b/>
          <w:bCs/>
          <w:sz w:val="24"/>
          <w:szCs w:val="24"/>
          <w:rtl/>
        </w:rPr>
        <w:t>כר' מאיר</w:t>
      </w:r>
      <w:r w:rsidRPr="00241008">
        <w:rPr>
          <w:rFonts w:cs="Arial"/>
          <w:sz w:val="24"/>
          <w:szCs w:val="24"/>
          <w:rtl/>
        </w:rPr>
        <w:t>.</w:t>
      </w:r>
      <w:r w:rsidRPr="00A73803">
        <w:rPr>
          <w:rFonts w:cs="Arial"/>
          <w:sz w:val="24"/>
          <w:szCs w:val="24"/>
          <w:rtl/>
        </w:rPr>
        <w:t xml:space="preserve"> דתני על כל המתים </w:t>
      </w:r>
      <w:r w:rsidRPr="00FE7F48">
        <w:rPr>
          <w:rFonts w:cs="Arial"/>
          <w:b/>
          <w:bCs/>
          <w:sz w:val="24"/>
          <w:szCs w:val="24"/>
          <w:rtl/>
        </w:rPr>
        <w:t>אין</w:t>
      </w:r>
      <w:r w:rsidRPr="00A73803">
        <w:rPr>
          <w:rFonts w:cs="Arial"/>
          <w:sz w:val="24"/>
          <w:szCs w:val="24"/>
          <w:rtl/>
        </w:rPr>
        <w:t xml:space="preserve"> מבדיל קנה שפה אלא על אביו ועל אמו </w:t>
      </w:r>
      <w:r w:rsidRPr="00FE7F48">
        <w:rPr>
          <w:rFonts w:cs="Arial"/>
          <w:b/>
          <w:bCs/>
          <w:sz w:val="24"/>
          <w:szCs w:val="24"/>
          <w:rtl/>
        </w:rPr>
        <w:t>דברי ר' מאיר</w:t>
      </w:r>
      <w:r w:rsidRPr="00FE7F48">
        <w:rPr>
          <w:rFonts w:cs="Arial" w:hint="cs"/>
          <w:b/>
          <w:bCs/>
          <w:sz w:val="24"/>
          <w:szCs w:val="24"/>
          <w:rtl/>
        </w:rPr>
        <w:t>.</w:t>
      </w:r>
      <w:r w:rsidRPr="00FE7F48">
        <w:rPr>
          <w:rFonts w:cs="Arial"/>
          <w:b/>
          <w:bCs/>
          <w:sz w:val="24"/>
          <w:szCs w:val="24"/>
          <w:rtl/>
        </w:rPr>
        <w:t xml:space="preserve"> ר' יודן</w:t>
      </w:r>
      <w:r w:rsidRPr="00A73803">
        <w:rPr>
          <w:rFonts w:cs="Arial"/>
          <w:sz w:val="24"/>
          <w:szCs w:val="24"/>
          <w:rtl/>
        </w:rPr>
        <w:t xml:space="preserve"> אומר כל קרע שאינו מבדיל קנה שפה הרי זה קרע של תפלות. מאי כדון</w:t>
      </w:r>
      <w:r w:rsidRPr="00241008">
        <w:rPr>
          <w:rFonts w:cs="Arial" w:hint="cs"/>
          <w:sz w:val="24"/>
          <w:szCs w:val="24"/>
          <w:rtl/>
        </w:rPr>
        <w:t>?</w:t>
      </w:r>
      <w:r w:rsidRPr="00241008">
        <w:rPr>
          <w:rFonts w:cs="Arial"/>
          <w:sz w:val="24"/>
          <w:szCs w:val="24"/>
          <w:rtl/>
        </w:rPr>
        <w:t xml:space="preserve"> </w:t>
      </w:r>
      <w:r w:rsidRPr="00FE7F48">
        <w:rPr>
          <w:rFonts w:cs="Arial"/>
          <w:b/>
          <w:bCs/>
          <w:sz w:val="24"/>
          <w:szCs w:val="24"/>
          <w:rtl/>
        </w:rPr>
        <w:t>חומר</w:t>
      </w:r>
      <w:r w:rsidRPr="00A73803">
        <w:rPr>
          <w:rFonts w:cs="Arial"/>
          <w:sz w:val="24"/>
          <w:szCs w:val="24"/>
          <w:rtl/>
        </w:rPr>
        <w:t xml:space="preserve"> הוא בכהן גדול </w:t>
      </w:r>
      <w:r w:rsidRPr="00FE7F48">
        <w:rPr>
          <w:rFonts w:cs="Arial"/>
          <w:b/>
          <w:bCs/>
          <w:sz w:val="24"/>
          <w:szCs w:val="24"/>
          <w:rtl/>
        </w:rPr>
        <w:t>ש</w:t>
      </w:r>
      <w:r w:rsidRPr="00FE7F48">
        <w:rPr>
          <w:rFonts w:cs="Arial" w:hint="cs"/>
          <w:b/>
          <w:bCs/>
          <w:sz w:val="24"/>
          <w:szCs w:val="24"/>
          <w:rtl/>
        </w:rPr>
        <w:t xml:space="preserve">אפילו על אביו  ואימו לא </w:t>
      </w:r>
      <w:r w:rsidRPr="00FE7F48">
        <w:rPr>
          <w:rFonts w:cs="Arial"/>
          <w:b/>
          <w:bCs/>
          <w:sz w:val="24"/>
          <w:szCs w:val="24"/>
          <w:rtl/>
        </w:rPr>
        <w:t>יהא מבדיל</w:t>
      </w:r>
      <w:r w:rsidRPr="00A73803">
        <w:rPr>
          <w:rFonts w:cs="Arial"/>
          <w:sz w:val="24"/>
          <w:szCs w:val="24"/>
          <w:rtl/>
        </w:rPr>
        <w:t xml:space="preserve"> קנה שפה</w:t>
      </w:r>
      <w:r w:rsidRPr="00241008">
        <w:rPr>
          <w:rFonts w:cs="Arial"/>
          <w:sz w:val="24"/>
          <w:szCs w:val="24"/>
          <w:rtl/>
        </w:rPr>
        <w:t>.</w:t>
      </w:r>
      <w:bookmarkEnd w:id="0"/>
      <w:r w:rsidRPr="00A73803">
        <w:rPr>
          <w:rFonts w:cs="Arial"/>
          <w:sz w:val="24"/>
          <w:szCs w:val="24"/>
          <w:rtl/>
        </w:rPr>
        <w:t xml:space="preserve"> </w:t>
      </w:r>
      <w:r w:rsidRPr="00A73803">
        <w:rPr>
          <w:sz w:val="24"/>
          <w:szCs w:val="24"/>
          <w:rtl/>
        </w:rPr>
        <w:t xml:space="preserve">כהן גדול מקריב אונן ולא אוכל דברי </w:t>
      </w:r>
      <w:r w:rsidRPr="005D0651">
        <w:rPr>
          <w:sz w:val="24"/>
          <w:szCs w:val="24"/>
          <w:rtl/>
        </w:rPr>
        <w:t>ר</w:t>
      </w:r>
      <w:r w:rsidRPr="00FE7F48">
        <w:rPr>
          <w:b/>
          <w:bCs/>
          <w:sz w:val="24"/>
          <w:szCs w:val="24"/>
          <w:rtl/>
        </w:rPr>
        <w:t>"מ</w:t>
      </w:r>
      <w:r w:rsidRPr="00FE7F48">
        <w:rPr>
          <w:rFonts w:hint="cs"/>
          <w:b/>
          <w:bCs/>
          <w:sz w:val="24"/>
          <w:szCs w:val="24"/>
          <w:rtl/>
        </w:rPr>
        <w:t>.</w:t>
      </w:r>
      <w:r w:rsidRPr="00FE7F48">
        <w:rPr>
          <w:b/>
          <w:bCs/>
          <w:sz w:val="24"/>
          <w:szCs w:val="24"/>
          <w:rtl/>
        </w:rPr>
        <w:t xml:space="preserve"> ר' יהודה</w:t>
      </w:r>
      <w:r w:rsidRPr="005D0651">
        <w:rPr>
          <w:sz w:val="24"/>
          <w:szCs w:val="24"/>
          <w:rtl/>
        </w:rPr>
        <w:t xml:space="preserve"> </w:t>
      </w:r>
      <w:r w:rsidRPr="00A73803">
        <w:rPr>
          <w:sz w:val="24"/>
          <w:szCs w:val="24"/>
          <w:rtl/>
        </w:rPr>
        <w:t xml:space="preserve">אומר </w:t>
      </w:r>
      <w:r w:rsidRPr="00FE7F48">
        <w:rPr>
          <w:rFonts w:hint="cs"/>
          <w:b/>
          <w:bCs/>
          <w:sz w:val="24"/>
          <w:szCs w:val="24"/>
          <w:rtl/>
        </w:rPr>
        <w:t>עובד</w:t>
      </w:r>
      <w:r w:rsidRPr="00FE7F48">
        <w:rPr>
          <w:b/>
          <w:bCs/>
          <w:sz w:val="24"/>
          <w:szCs w:val="24"/>
          <w:rtl/>
        </w:rPr>
        <w:t xml:space="preserve"> כל אותו היום</w:t>
      </w:r>
      <w:r w:rsidRPr="00FE7F48">
        <w:rPr>
          <w:rFonts w:hint="cs"/>
          <w:b/>
          <w:bCs/>
          <w:sz w:val="24"/>
          <w:szCs w:val="24"/>
          <w:rtl/>
        </w:rPr>
        <w:t>.</w:t>
      </w:r>
      <w:r w:rsidRPr="00FE7F48">
        <w:rPr>
          <w:b/>
          <w:bCs/>
          <w:sz w:val="24"/>
          <w:szCs w:val="24"/>
          <w:rtl/>
        </w:rPr>
        <w:t xml:space="preserve"> ר"ש אומר</w:t>
      </w:r>
      <w:r w:rsidRPr="005D0651">
        <w:rPr>
          <w:rFonts w:hint="cs"/>
          <w:sz w:val="24"/>
          <w:szCs w:val="24"/>
          <w:rtl/>
        </w:rPr>
        <w:t>,</w:t>
      </w:r>
      <w:r w:rsidRPr="005D0651">
        <w:rPr>
          <w:sz w:val="24"/>
          <w:szCs w:val="24"/>
          <w:rtl/>
        </w:rPr>
        <w:t xml:space="preserve"> </w:t>
      </w:r>
      <w:r w:rsidRPr="00A73803">
        <w:rPr>
          <w:sz w:val="24"/>
          <w:szCs w:val="24"/>
          <w:rtl/>
        </w:rPr>
        <w:t xml:space="preserve">גומר כל העבודה </w:t>
      </w:r>
      <w:r w:rsidRPr="00FE7F48">
        <w:rPr>
          <w:b/>
          <w:bCs/>
          <w:sz w:val="24"/>
          <w:szCs w:val="24"/>
          <w:rtl/>
        </w:rPr>
        <w:t>שיש בידו ובא לו. בין ר' מאיר לר"ש חדא</w:t>
      </w:r>
      <w:r w:rsidRPr="005D0651">
        <w:rPr>
          <w:sz w:val="24"/>
          <w:szCs w:val="24"/>
          <w:rtl/>
        </w:rPr>
        <w:t xml:space="preserve"> </w:t>
      </w:r>
      <w:r w:rsidRPr="005D0651">
        <w:rPr>
          <w:rFonts w:hint="cs"/>
          <w:sz w:val="16"/>
          <w:szCs w:val="16"/>
          <w:rtl/>
        </w:rPr>
        <w:t>חילוק אחד</w:t>
      </w:r>
      <w:r w:rsidRPr="005D0651">
        <w:rPr>
          <w:rFonts w:hint="cs"/>
          <w:sz w:val="24"/>
          <w:szCs w:val="24"/>
          <w:rtl/>
        </w:rPr>
        <w:t xml:space="preserve">. </w:t>
      </w:r>
      <w:r w:rsidRPr="00FE7F48">
        <w:rPr>
          <w:b/>
          <w:bCs/>
          <w:sz w:val="24"/>
          <w:szCs w:val="24"/>
          <w:rtl/>
        </w:rPr>
        <w:t>דלר"ש כששמע שמת לו מת והוא בתוך העבודה</w:t>
      </w:r>
      <w:r w:rsidRPr="00FE7F48">
        <w:rPr>
          <w:rFonts w:hint="cs"/>
          <w:b/>
          <w:bCs/>
          <w:sz w:val="24"/>
          <w:szCs w:val="24"/>
          <w:rtl/>
        </w:rPr>
        <w:t xml:space="preserve">, </w:t>
      </w:r>
      <w:r w:rsidRPr="00FE7F48">
        <w:rPr>
          <w:b/>
          <w:bCs/>
          <w:sz w:val="24"/>
          <w:szCs w:val="24"/>
          <w:rtl/>
        </w:rPr>
        <w:t>גומר עבודה</w:t>
      </w:r>
      <w:r w:rsidRPr="005D0651">
        <w:rPr>
          <w:sz w:val="24"/>
          <w:szCs w:val="24"/>
          <w:rtl/>
        </w:rPr>
        <w:t xml:space="preserve"> </w:t>
      </w:r>
      <w:r w:rsidRPr="00A73803">
        <w:rPr>
          <w:sz w:val="24"/>
          <w:szCs w:val="24"/>
          <w:rtl/>
        </w:rPr>
        <w:t>שבידו</w:t>
      </w:r>
      <w:r w:rsidRPr="00FE7F48">
        <w:rPr>
          <w:rFonts w:hint="cs"/>
          <w:b/>
          <w:bCs/>
          <w:sz w:val="24"/>
          <w:szCs w:val="24"/>
          <w:rtl/>
        </w:rPr>
        <w:t>.</w:t>
      </w:r>
      <w:r w:rsidRPr="00FE7F48">
        <w:rPr>
          <w:b/>
          <w:bCs/>
          <w:sz w:val="24"/>
          <w:szCs w:val="24"/>
          <w:rtl/>
        </w:rPr>
        <w:t xml:space="preserve"> אבל </w:t>
      </w:r>
      <w:r w:rsidRPr="00FE7F48">
        <w:rPr>
          <w:rFonts w:hint="cs"/>
          <w:b/>
          <w:bCs/>
          <w:sz w:val="24"/>
          <w:szCs w:val="24"/>
          <w:rtl/>
        </w:rPr>
        <w:t>לא יתחיל,</w:t>
      </w:r>
      <w:r w:rsidRPr="00FE7F48">
        <w:rPr>
          <w:b/>
          <w:bCs/>
          <w:sz w:val="24"/>
          <w:szCs w:val="24"/>
          <w:rtl/>
        </w:rPr>
        <w:t xml:space="preserve"> ואלו לר"מ מקריב אפילו בתחלה</w:t>
      </w:r>
      <w:r w:rsidRPr="005D0651">
        <w:rPr>
          <w:rFonts w:hint="cs"/>
          <w:sz w:val="24"/>
          <w:szCs w:val="24"/>
          <w:rtl/>
        </w:rPr>
        <w:t>.</w:t>
      </w:r>
      <w:r w:rsidRPr="00A73803">
        <w:rPr>
          <w:sz w:val="24"/>
          <w:szCs w:val="24"/>
          <w:rtl/>
        </w:rPr>
        <w:t xml:space="preserve"> בין רבי </w:t>
      </w:r>
      <w:r w:rsidRPr="005D0651">
        <w:rPr>
          <w:sz w:val="24"/>
          <w:szCs w:val="24"/>
          <w:rtl/>
        </w:rPr>
        <w:t>יודא לר"ש</w:t>
      </w:r>
      <w:r w:rsidRPr="00A73803">
        <w:rPr>
          <w:sz w:val="24"/>
          <w:szCs w:val="24"/>
          <w:rtl/>
        </w:rPr>
        <w:t xml:space="preserve"> חדא</w:t>
      </w:r>
      <w:r w:rsidRPr="005D0651">
        <w:rPr>
          <w:rFonts w:hint="cs"/>
          <w:sz w:val="24"/>
          <w:szCs w:val="24"/>
          <w:rtl/>
        </w:rPr>
        <w:t>.</w:t>
      </w:r>
      <w:r w:rsidRPr="005D0651">
        <w:rPr>
          <w:sz w:val="24"/>
          <w:szCs w:val="24"/>
          <w:rtl/>
        </w:rPr>
        <w:t xml:space="preserve"> </w:t>
      </w:r>
      <w:r w:rsidRPr="00FE7F48">
        <w:rPr>
          <w:b/>
          <w:bCs/>
          <w:sz w:val="24"/>
          <w:szCs w:val="24"/>
          <w:rtl/>
        </w:rPr>
        <w:t>דלר' יודה מקריב כל אותו יום</w:t>
      </w:r>
      <w:r w:rsidRPr="00FE7F48">
        <w:rPr>
          <w:rFonts w:hint="cs"/>
          <w:b/>
          <w:bCs/>
          <w:sz w:val="24"/>
          <w:szCs w:val="24"/>
          <w:rtl/>
        </w:rPr>
        <w:t>.</w:t>
      </w:r>
      <w:r w:rsidRPr="00FE7F48">
        <w:rPr>
          <w:b/>
          <w:bCs/>
          <w:sz w:val="24"/>
          <w:szCs w:val="24"/>
          <w:rtl/>
        </w:rPr>
        <w:t xml:space="preserve"> ולר"ש אחר שגמר עבודה שהיתה בידו שוב אינו מקריב</w:t>
      </w:r>
      <w:r w:rsidRPr="00FE7F48">
        <w:rPr>
          <w:rFonts w:hint="cs"/>
          <w:b/>
          <w:bCs/>
          <w:sz w:val="24"/>
          <w:szCs w:val="24"/>
          <w:rtl/>
        </w:rPr>
        <w:t>.</w:t>
      </w:r>
      <w:r w:rsidRPr="00FE7F48">
        <w:rPr>
          <w:b/>
          <w:bCs/>
          <w:sz w:val="24"/>
          <w:szCs w:val="24"/>
        </w:rPr>
        <w:t xml:space="preserve"> </w:t>
      </w:r>
      <w:r w:rsidRPr="00FE7F48">
        <w:rPr>
          <w:b/>
          <w:bCs/>
          <w:sz w:val="24"/>
          <w:szCs w:val="24"/>
          <w:rtl/>
        </w:rPr>
        <w:t>בין ר"מ לר'</w:t>
      </w:r>
      <w:r w:rsidRPr="00A73803">
        <w:rPr>
          <w:sz w:val="24"/>
          <w:szCs w:val="24"/>
          <w:rtl/>
        </w:rPr>
        <w:t xml:space="preserve"> יודה הכנסה</w:t>
      </w:r>
      <w:r w:rsidRPr="005D0651">
        <w:rPr>
          <w:sz w:val="24"/>
          <w:szCs w:val="24"/>
          <w:rtl/>
        </w:rPr>
        <w:t xml:space="preserve">. </w:t>
      </w:r>
      <w:r w:rsidRPr="00FE7F48">
        <w:rPr>
          <w:b/>
          <w:bCs/>
          <w:sz w:val="24"/>
          <w:szCs w:val="24"/>
          <w:rtl/>
        </w:rPr>
        <w:t>דלר"מ דוקא אם לא יצא מן המקדש מקריב אפי' בתחלה</w:t>
      </w:r>
      <w:r w:rsidRPr="00FE7F48">
        <w:rPr>
          <w:rFonts w:hint="cs"/>
          <w:b/>
          <w:bCs/>
          <w:sz w:val="24"/>
          <w:szCs w:val="24"/>
          <w:rtl/>
        </w:rPr>
        <w:t>.</w:t>
      </w:r>
      <w:r w:rsidRPr="00FE7F48">
        <w:rPr>
          <w:b/>
          <w:bCs/>
          <w:sz w:val="24"/>
          <w:szCs w:val="24"/>
          <w:rtl/>
        </w:rPr>
        <w:t xml:space="preserve"> אבל אם יצא</w:t>
      </w:r>
      <w:r w:rsidRPr="00FE7F48">
        <w:rPr>
          <w:rFonts w:hint="cs"/>
          <w:b/>
          <w:bCs/>
          <w:sz w:val="24"/>
          <w:szCs w:val="24"/>
          <w:rtl/>
        </w:rPr>
        <w:t>,</w:t>
      </w:r>
      <w:r w:rsidRPr="00FE7F48">
        <w:rPr>
          <w:b/>
          <w:bCs/>
          <w:sz w:val="24"/>
          <w:szCs w:val="24"/>
          <w:rtl/>
        </w:rPr>
        <w:t xml:space="preserve"> אינו נכנס</w:t>
      </w:r>
      <w:r w:rsidRPr="00FE7F48">
        <w:rPr>
          <w:rFonts w:hint="cs"/>
          <w:b/>
          <w:bCs/>
          <w:sz w:val="24"/>
          <w:szCs w:val="24"/>
          <w:rtl/>
        </w:rPr>
        <w:t>.</w:t>
      </w:r>
      <w:r w:rsidRPr="00FE7F48">
        <w:rPr>
          <w:b/>
          <w:bCs/>
          <w:sz w:val="24"/>
          <w:szCs w:val="24"/>
          <w:rtl/>
        </w:rPr>
        <w:t xml:space="preserve"> ור' יהודה סבר</w:t>
      </w:r>
      <w:r w:rsidRPr="00FE7F48">
        <w:rPr>
          <w:rFonts w:hint="cs"/>
          <w:b/>
          <w:bCs/>
          <w:sz w:val="24"/>
          <w:szCs w:val="24"/>
          <w:rtl/>
        </w:rPr>
        <w:t>,</w:t>
      </w:r>
      <w:r w:rsidRPr="00FE7F48">
        <w:rPr>
          <w:b/>
          <w:bCs/>
          <w:sz w:val="24"/>
          <w:szCs w:val="24"/>
          <w:rtl/>
        </w:rPr>
        <w:t xml:space="preserve"> כל אותו היום ואף על פי שלא היה במקדש נכנס לכתחילה ומקריב.</w:t>
      </w:r>
      <w:r w:rsidRPr="005D0651">
        <w:rPr>
          <w:sz w:val="24"/>
          <w:szCs w:val="24"/>
          <w:rtl/>
        </w:rPr>
        <w:t xml:space="preserve"> ר'</w:t>
      </w:r>
      <w:r w:rsidRPr="00A73803">
        <w:rPr>
          <w:sz w:val="24"/>
          <w:szCs w:val="24"/>
          <w:rtl/>
        </w:rPr>
        <w:t xml:space="preserve"> יעקב </w:t>
      </w:r>
      <w:r w:rsidRPr="00FE7F48">
        <w:rPr>
          <w:b/>
          <w:bCs/>
          <w:sz w:val="24"/>
          <w:szCs w:val="24"/>
          <w:rtl/>
        </w:rPr>
        <w:t xml:space="preserve">בן דסאי </w:t>
      </w:r>
      <w:r w:rsidRPr="00FE7F48">
        <w:rPr>
          <w:rFonts w:hint="cs"/>
          <w:b/>
          <w:bCs/>
          <w:sz w:val="24"/>
          <w:szCs w:val="24"/>
          <w:rtl/>
        </w:rPr>
        <w:t>אומר, לה</w:t>
      </w:r>
      <w:r w:rsidRPr="00FE7F48">
        <w:rPr>
          <w:b/>
          <w:bCs/>
          <w:sz w:val="24"/>
          <w:szCs w:val="24"/>
          <w:rtl/>
        </w:rPr>
        <w:t xml:space="preserve">פסיק </w:t>
      </w:r>
      <w:r w:rsidRPr="00FE7F48">
        <w:rPr>
          <w:rFonts w:hint="cs"/>
          <w:b/>
          <w:bCs/>
          <w:sz w:val="24"/>
          <w:szCs w:val="24"/>
          <w:rtl/>
        </w:rPr>
        <w:t xml:space="preserve">עבודה </w:t>
      </w:r>
      <w:r w:rsidRPr="00FE7F48">
        <w:rPr>
          <w:b/>
          <w:bCs/>
          <w:sz w:val="24"/>
          <w:szCs w:val="24"/>
          <w:rtl/>
        </w:rPr>
        <w:t>ביניהן</w:t>
      </w:r>
      <w:r w:rsidRPr="00FE7F48">
        <w:rPr>
          <w:rFonts w:hint="cs"/>
          <w:b/>
          <w:bCs/>
          <w:sz w:val="24"/>
          <w:szCs w:val="24"/>
          <w:rtl/>
        </w:rPr>
        <w:t>.</w:t>
      </w:r>
      <w:r w:rsidRPr="005D0651">
        <w:rPr>
          <w:sz w:val="24"/>
          <w:szCs w:val="24"/>
          <w:rtl/>
        </w:rPr>
        <w:t xml:space="preserve"> </w:t>
      </w:r>
      <w:r w:rsidRPr="005D0651">
        <w:rPr>
          <w:rFonts w:hint="cs"/>
          <w:sz w:val="24"/>
          <w:szCs w:val="24"/>
          <w:rtl/>
        </w:rPr>
        <w:t>ד</w:t>
      </w:r>
      <w:r w:rsidRPr="005D0651">
        <w:rPr>
          <w:sz w:val="24"/>
          <w:szCs w:val="24"/>
          <w:rtl/>
        </w:rPr>
        <w:t>ר'</w:t>
      </w:r>
      <w:r w:rsidRPr="00A73803">
        <w:rPr>
          <w:sz w:val="24"/>
          <w:szCs w:val="24"/>
          <w:rtl/>
        </w:rPr>
        <w:t xml:space="preserve"> מאיר אומר</w:t>
      </w:r>
      <w:r w:rsidRPr="005D0651">
        <w:rPr>
          <w:rFonts w:hint="cs"/>
          <w:sz w:val="24"/>
          <w:szCs w:val="24"/>
          <w:rtl/>
        </w:rPr>
        <w:t>.</w:t>
      </w:r>
      <w:r w:rsidRPr="00A73803">
        <w:rPr>
          <w:sz w:val="24"/>
          <w:szCs w:val="24"/>
          <w:rtl/>
        </w:rPr>
        <w:t xml:space="preserve"> היה בפנים </w:t>
      </w:r>
      <w:r w:rsidRPr="00FE7F48">
        <w:rPr>
          <w:rFonts w:hint="cs"/>
          <w:b/>
          <w:bCs/>
          <w:sz w:val="24"/>
          <w:szCs w:val="24"/>
          <w:rtl/>
        </w:rPr>
        <w:t>ונהיה אונן,</w:t>
      </w:r>
      <w:r w:rsidRPr="00FE7F48">
        <w:rPr>
          <w:b/>
          <w:bCs/>
          <w:sz w:val="24"/>
          <w:szCs w:val="24"/>
          <w:rtl/>
        </w:rPr>
        <w:t xml:space="preserve"> היה </w:t>
      </w:r>
      <w:r w:rsidRPr="00FE7F48">
        <w:rPr>
          <w:rFonts w:hint="cs"/>
          <w:b/>
          <w:bCs/>
          <w:sz w:val="24"/>
          <w:szCs w:val="24"/>
          <w:rtl/>
        </w:rPr>
        <w:t>מפסיק עבודתו  ו</w:t>
      </w:r>
      <w:r w:rsidRPr="00FE7F48">
        <w:rPr>
          <w:b/>
          <w:bCs/>
          <w:sz w:val="24"/>
          <w:szCs w:val="24"/>
          <w:rtl/>
        </w:rPr>
        <w:t>יוצא</w:t>
      </w:r>
      <w:r w:rsidRPr="00FE7F48">
        <w:rPr>
          <w:rFonts w:hint="cs"/>
          <w:b/>
          <w:bCs/>
          <w:sz w:val="24"/>
          <w:szCs w:val="24"/>
          <w:rtl/>
        </w:rPr>
        <w:t>.</w:t>
      </w:r>
      <w:r w:rsidRPr="00FE7F48">
        <w:rPr>
          <w:b/>
          <w:bCs/>
          <w:sz w:val="24"/>
          <w:szCs w:val="24"/>
          <w:rtl/>
        </w:rPr>
        <w:t xml:space="preserve"> </w:t>
      </w:r>
      <w:r w:rsidRPr="00FE7F48">
        <w:rPr>
          <w:rFonts w:hint="cs"/>
          <w:b/>
          <w:bCs/>
          <w:sz w:val="24"/>
          <w:szCs w:val="24"/>
          <w:rtl/>
        </w:rPr>
        <w:t>ופשיטא שאם</w:t>
      </w:r>
      <w:r w:rsidRPr="00A73803">
        <w:rPr>
          <w:sz w:val="24"/>
          <w:szCs w:val="24"/>
          <w:rtl/>
        </w:rPr>
        <w:t xml:space="preserve"> היה בחוץ </w:t>
      </w:r>
      <w:r w:rsidRPr="00FE7F48">
        <w:rPr>
          <w:rFonts w:hint="cs"/>
          <w:b/>
          <w:bCs/>
          <w:sz w:val="24"/>
          <w:szCs w:val="24"/>
          <w:rtl/>
        </w:rPr>
        <w:t>ונעשה אונן, שלא</w:t>
      </w:r>
      <w:r w:rsidRPr="00A73803">
        <w:rPr>
          <w:sz w:val="24"/>
          <w:szCs w:val="24"/>
          <w:rtl/>
        </w:rPr>
        <w:t xml:space="preserve"> היה נכנס</w:t>
      </w:r>
      <w:r w:rsidRPr="005D0651">
        <w:rPr>
          <w:rFonts w:hint="cs"/>
          <w:sz w:val="24"/>
          <w:szCs w:val="24"/>
          <w:rtl/>
        </w:rPr>
        <w:t>.</w:t>
      </w:r>
      <w:r w:rsidRPr="00A73803">
        <w:rPr>
          <w:sz w:val="24"/>
          <w:szCs w:val="24"/>
          <w:rtl/>
        </w:rPr>
        <w:t xml:space="preserve"> ר' </w:t>
      </w:r>
      <w:r w:rsidRPr="00FE7F48">
        <w:rPr>
          <w:b/>
          <w:bCs/>
          <w:sz w:val="24"/>
          <w:szCs w:val="24"/>
          <w:rtl/>
        </w:rPr>
        <w:t>יהודה</w:t>
      </w:r>
      <w:r w:rsidRPr="00A73803">
        <w:rPr>
          <w:sz w:val="24"/>
          <w:szCs w:val="24"/>
          <w:rtl/>
        </w:rPr>
        <w:t xml:space="preserve"> אומר</w:t>
      </w:r>
      <w:r w:rsidRPr="005D0651">
        <w:rPr>
          <w:rFonts w:hint="cs"/>
          <w:sz w:val="24"/>
          <w:szCs w:val="24"/>
          <w:rtl/>
        </w:rPr>
        <w:t>.</w:t>
      </w:r>
      <w:r w:rsidRPr="00A73803">
        <w:rPr>
          <w:sz w:val="24"/>
          <w:szCs w:val="24"/>
          <w:rtl/>
        </w:rPr>
        <w:t xml:space="preserve"> היה בפנים היה </w:t>
      </w:r>
      <w:r w:rsidRPr="00FE7F48">
        <w:rPr>
          <w:b/>
          <w:bCs/>
          <w:sz w:val="24"/>
          <w:szCs w:val="24"/>
          <w:rtl/>
        </w:rPr>
        <w:t xml:space="preserve">נכנס </w:t>
      </w:r>
      <w:r w:rsidRPr="00FE7F48">
        <w:rPr>
          <w:rFonts w:hint="cs"/>
          <w:b/>
          <w:bCs/>
          <w:sz w:val="24"/>
          <w:szCs w:val="24"/>
          <w:rtl/>
        </w:rPr>
        <w:t>ועובד אפילו לכתחילה</w:t>
      </w:r>
      <w:r w:rsidRPr="005D0651">
        <w:rPr>
          <w:rFonts w:hint="cs"/>
          <w:sz w:val="24"/>
          <w:szCs w:val="24"/>
          <w:rtl/>
        </w:rPr>
        <w:t>.</w:t>
      </w:r>
      <w:r w:rsidRPr="00A73803">
        <w:rPr>
          <w:sz w:val="24"/>
          <w:szCs w:val="24"/>
          <w:rtl/>
        </w:rPr>
        <w:t xml:space="preserve"> היה בחוץ</w:t>
      </w:r>
      <w:r w:rsidRPr="005D0651">
        <w:rPr>
          <w:rFonts w:hint="cs"/>
          <w:sz w:val="24"/>
          <w:szCs w:val="24"/>
          <w:rtl/>
        </w:rPr>
        <w:t>,</w:t>
      </w:r>
      <w:r w:rsidRPr="00A73803">
        <w:rPr>
          <w:sz w:val="24"/>
          <w:szCs w:val="24"/>
          <w:rtl/>
        </w:rPr>
        <w:t xml:space="preserve"> לא היה נכנס</w:t>
      </w:r>
      <w:r w:rsidRPr="005D0651">
        <w:rPr>
          <w:rFonts w:hint="cs"/>
          <w:sz w:val="24"/>
          <w:szCs w:val="24"/>
          <w:rtl/>
        </w:rPr>
        <w:t>.</w:t>
      </w:r>
      <w:r w:rsidRPr="005D0651">
        <w:rPr>
          <w:sz w:val="24"/>
          <w:szCs w:val="24"/>
          <w:rtl/>
        </w:rPr>
        <w:t xml:space="preserve"> ר"ש</w:t>
      </w:r>
      <w:r w:rsidRPr="00A73803">
        <w:rPr>
          <w:sz w:val="24"/>
          <w:szCs w:val="24"/>
          <w:rtl/>
        </w:rPr>
        <w:t xml:space="preserve"> אומר</w:t>
      </w:r>
      <w:r w:rsidRPr="005D0651">
        <w:rPr>
          <w:rFonts w:hint="cs"/>
          <w:sz w:val="24"/>
          <w:szCs w:val="24"/>
          <w:rtl/>
        </w:rPr>
        <w:t>,</w:t>
      </w:r>
      <w:r w:rsidRPr="00A73803">
        <w:rPr>
          <w:sz w:val="24"/>
          <w:szCs w:val="24"/>
          <w:rtl/>
        </w:rPr>
        <w:t xml:space="preserve"> גומר כל העבודה </w:t>
      </w:r>
      <w:r w:rsidRPr="00FE7F48">
        <w:rPr>
          <w:b/>
          <w:bCs/>
          <w:sz w:val="24"/>
          <w:szCs w:val="24"/>
          <w:rtl/>
        </w:rPr>
        <w:t>שיש בידו</w:t>
      </w:r>
      <w:r w:rsidRPr="00A73803">
        <w:rPr>
          <w:sz w:val="24"/>
          <w:szCs w:val="24"/>
          <w:rtl/>
        </w:rPr>
        <w:t xml:space="preserve"> ובא לו. </w:t>
      </w:r>
      <w:r w:rsidRPr="005D0651">
        <w:rPr>
          <w:rFonts w:hint="cs"/>
          <w:sz w:val="24"/>
          <w:szCs w:val="24"/>
          <w:rtl/>
        </w:rPr>
        <w:t xml:space="preserve">אמר </w:t>
      </w:r>
      <w:r w:rsidRPr="005D0651">
        <w:rPr>
          <w:sz w:val="24"/>
          <w:szCs w:val="24"/>
          <w:rtl/>
        </w:rPr>
        <w:t>ר'</w:t>
      </w:r>
      <w:r w:rsidRPr="00A73803">
        <w:rPr>
          <w:sz w:val="24"/>
          <w:szCs w:val="24"/>
          <w:rtl/>
        </w:rPr>
        <w:t xml:space="preserve"> יוסי בי </w:t>
      </w:r>
      <w:r w:rsidRPr="005D0651">
        <w:rPr>
          <w:sz w:val="24"/>
          <w:szCs w:val="24"/>
          <w:rtl/>
        </w:rPr>
        <w:t>ר'</w:t>
      </w:r>
      <w:r w:rsidRPr="00A73803">
        <w:rPr>
          <w:sz w:val="24"/>
          <w:szCs w:val="24"/>
          <w:rtl/>
        </w:rPr>
        <w:t xml:space="preserve"> בון בשם רב </w:t>
      </w:r>
      <w:r w:rsidRPr="005D0651">
        <w:rPr>
          <w:sz w:val="24"/>
          <w:szCs w:val="24"/>
          <w:rtl/>
        </w:rPr>
        <w:t>הונא</w:t>
      </w:r>
      <w:r w:rsidRPr="005D0651">
        <w:rPr>
          <w:rFonts w:hint="cs"/>
          <w:sz w:val="24"/>
          <w:szCs w:val="24"/>
          <w:rtl/>
        </w:rPr>
        <w:t>.</w:t>
      </w:r>
      <w:r w:rsidRPr="00A73803">
        <w:rPr>
          <w:sz w:val="24"/>
          <w:szCs w:val="24"/>
          <w:rtl/>
        </w:rPr>
        <w:t xml:space="preserve"> מתני</w:t>
      </w:r>
      <w:r w:rsidRPr="00A73803">
        <w:rPr>
          <w:rFonts w:hint="eastAsia"/>
          <w:sz w:val="24"/>
          <w:szCs w:val="24"/>
          <w:rtl/>
        </w:rPr>
        <w:t>תא</w:t>
      </w:r>
      <w:r w:rsidRPr="00A73803">
        <w:rPr>
          <w:sz w:val="24"/>
          <w:szCs w:val="24"/>
          <w:rtl/>
        </w:rPr>
        <w:t xml:space="preserve"> </w:t>
      </w:r>
      <w:r w:rsidRPr="005D0651">
        <w:rPr>
          <w:rFonts w:hint="cs"/>
          <w:sz w:val="24"/>
          <w:szCs w:val="24"/>
          <w:rtl/>
        </w:rPr>
        <w:t>מסיע לרבי יעקב, דתני,</w:t>
      </w:r>
      <w:r w:rsidRPr="00A73803">
        <w:rPr>
          <w:sz w:val="24"/>
          <w:szCs w:val="24"/>
          <w:rtl/>
        </w:rPr>
        <w:t xml:space="preserve"> </w:t>
      </w:r>
      <w:r w:rsidRPr="00A73803">
        <w:rPr>
          <w:rFonts w:cs="Arial"/>
          <w:sz w:val="24"/>
          <w:szCs w:val="24"/>
          <w:rtl/>
        </w:rPr>
        <w:t>ומן המקדש לא יצא</w:t>
      </w:r>
      <w:r w:rsidRPr="005D0651">
        <w:rPr>
          <w:rFonts w:cs="Arial" w:hint="cs"/>
          <w:sz w:val="24"/>
          <w:szCs w:val="24"/>
          <w:rtl/>
        </w:rPr>
        <w:t>.</w:t>
      </w:r>
      <w:r w:rsidRPr="00A73803">
        <w:rPr>
          <w:rFonts w:cs="Arial"/>
          <w:sz w:val="24"/>
          <w:szCs w:val="24"/>
          <w:rtl/>
        </w:rPr>
        <w:t xml:space="preserve"> עמהן </w:t>
      </w:r>
      <w:r w:rsidRPr="005D0651">
        <w:rPr>
          <w:rFonts w:cs="Arial"/>
          <w:sz w:val="24"/>
          <w:szCs w:val="24"/>
          <w:rtl/>
        </w:rPr>
        <w:t>אין</w:t>
      </w:r>
      <w:r w:rsidRPr="00A73803">
        <w:rPr>
          <w:rFonts w:cs="Arial"/>
          <w:sz w:val="24"/>
          <w:szCs w:val="24"/>
          <w:rtl/>
        </w:rPr>
        <w:t xml:space="preserve"> יוצא</w:t>
      </w:r>
      <w:r w:rsidRPr="005D0651">
        <w:rPr>
          <w:rFonts w:cs="Arial"/>
          <w:sz w:val="24"/>
          <w:szCs w:val="24"/>
          <w:rtl/>
        </w:rPr>
        <w:t xml:space="preserve"> אבל</w:t>
      </w:r>
      <w:r w:rsidRPr="00A73803">
        <w:rPr>
          <w:rFonts w:cs="Arial"/>
          <w:sz w:val="24"/>
          <w:szCs w:val="24"/>
          <w:rtl/>
        </w:rPr>
        <w:t xml:space="preserve"> יוצא הוא אחריהן</w:t>
      </w:r>
      <w:r w:rsidRPr="005D0651">
        <w:rPr>
          <w:rFonts w:cs="Arial" w:hint="cs"/>
          <w:sz w:val="24"/>
          <w:szCs w:val="24"/>
          <w:rtl/>
        </w:rPr>
        <w:t>.</w:t>
      </w:r>
      <w:r w:rsidRPr="005D0651">
        <w:rPr>
          <w:rtl/>
        </w:rPr>
        <w:t xml:space="preserve"> </w:t>
      </w:r>
      <w:r w:rsidRPr="005D0651">
        <w:rPr>
          <w:rFonts w:cs="Arial"/>
          <w:sz w:val="24"/>
          <w:szCs w:val="24"/>
          <w:rtl/>
        </w:rPr>
        <w:t>הן ניכסין</w:t>
      </w:r>
      <w:r w:rsidRPr="00A73803">
        <w:rPr>
          <w:rFonts w:cs="Arial"/>
          <w:sz w:val="24"/>
          <w:szCs w:val="24"/>
          <w:rtl/>
        </w:rPr>
        <w:t xml:space="preserve"> והוא נגלה ויוצא </w:t>
      </w:r>
      <w:r w:rsidRPr="005D0651">
        <w:rPr>
          <w:rFonts w:cs="Arial"/>
          <w:sz w:val="24"/>
          <w:szCs w:val="24"/>
          <w:rtl/>
        </w:rPr>
        <w:t>עמהן</w:t>
      </w:r>
      <w:r w:rsidRPr="00A73803">
        <w:rPr>
          <w:rFonts w:cs="Arial"/>
          <w:sz w:val="24"/>
          <w:szCs w:val="24"/>
          <w:rtl/>
        </w:rPr>
        <w:t xml:space="preserve"> עד פתח העיר דברי רבי מאיר</w:t>
      </w:r>
      <w:r w:rsidRPr="005D0651">
        <w:rPr>
          <w:rFonts w:cs="Arial" w:hint="cs"/>
          <w:sz w:val="24"/>
          <w:szCs w:val="24"/>
          <w:rtl/>
        </w:rPr>
        <w:t>.</w:t>
      </w:r>
      <w:r w:rsidRPr="005D0651">
        <w:rPr>
          <w:rFonts w:cs="Arial"/>
          <w:sz w:val="24"/>
          <w:szCs w:val="24"/>
          <w:rtl/>
        </w:rPr>
        <w:t xml:space="preserve"> ר' יודן</w:t>
      </w:r>
      <w:r w:rsidRPr="00A73803">
        <w:rPr>
          <w:rFonts w:cs="Arial"/>
          <w:sz w:val="24"/>
          <w:szCs w:val="24"/>
          <w:rtl/>
        </w:rPr>
        <w:t xml:space="preserve"> אומר אינו יוצא מן המקדש </w:t>
      </w:r>
      <w:r w:rsidRPr="005D0651">
        <w:rPr>
          <w:rFonts w:cs="Arial"/>
          <w:sz w:val="24"/>
          <w:szCs w:val="24"/>
          <w:rtl/>
        </w:rPr>
        <w:t>שנאמר</w:t>
      </w:r>
      <w:r w:rsidRPr="00A73803">
        <w:rPr>
          <w:rFonts w:cs="Arial"/>
          <w:sz w:val="24"/>
          <w:szCs w:val="24"/>
          <w:rtl/>
        </w:rPr>
        <w:t xml:space="preserve"> ומן המקדש לא יצא</w:t>
      </w:r>
      <w:r w:rsidRPr="005D0651">
        <w:rPr>
          <w:rFonts w:cs="Arial" w:hint="cs"/>
          <w:sz w:val="24"/>
          <w:szCs w:val="24"/>
          <w:rtl/>
        </w:rPr>
        <w:t>.</w:t>
      </w:r>
      <w:r w:rsidRPr="00A73803">
        <w:rPr>
          <w:rFonts w:cs="Arial"/>
          <w:sz w:val="24"/>
          <w:szCs w:val="24"/>
          <w:rtl/>
        </w:rPr>
        <w:t xml:space="preserve"> יצא לא היה חוזר. </w:t>
      </w:r>
      <w:r w:rsidRPr="005D0651">
        <w:rPr>
          <w:rFonts w:hint="cs"/>
          <w:sz w:val="24"/>
          <w:szCs w:val="24"/>
          <w:rtl/>
        </w:rPr>
        <w:t>אמר</w:t>
      </w:r>
      <w:r w:rsidRPr="005D0651">
        <w:rPr>
          <w:sz w:val="24"/>
          <w:szCs w:val="24"/>
          <w:rtl/>
        </w:rPr>
        <w:t xml:space="preserve"> </w:t>
      </w:r>
      <w:r w:rsidRPr="005D0651">
        <w:rPr>
          <w:rFonts w:hint="eastAsia"/>
          <w:sz w:val="24"/>
          <w:szCs w:val="24"/>
          <w:rtl/>
        </w:rPr>
        <w:t>ר</w:t>
      </w:r>
      <w:r w:rsidRPr="005D0651">
        <w:rPr>
          <w:sz w:val="24"/>
          <w:szCs w:val="24"/>
          <w:rtl/>
        </w:rPr>
        <w:t>'</w:t>
      </w:r>
      <w:r w:rsidRPr="00A73803">
        <w:rPr>
          <w:sz w:val="24"/>
          <w:szCs w:val="24"/>
          <w:rtl/>
        </w:rPr>
        <w:t xml:space="preserve"> </w:t>
      </w:r>
      <w:r w:rsidRPr="00A73803">
        <w:rPr>
          <w:rFonts w:hint="eastAsia"/>
          <w:sz w:val="24"/>
          <w:szCs w:val="24"/>
          <w:rtl/>
        </w:rPr>
        <w:t>אבהו</w:t>
      </w:r>
      <w:r w:rsidRPr="00A73803">
        <w:rPr>
          <w:sz w:val="24"/>
          <w:szCs w:val="24"/>
          <w:rtl/>
        </w:rPr>
        <w:t xml:space="preserve"> </w:t>
      </w:r>
      <w:r w:rsidRPr="00A73803">
        <w:rPr>
          <w:rFonts w:hint="eastAsia"/>
          <w:sz w:val="24"/>
          <w:szCs w:val="24"/>
          <w:rtl/>
        </w:rPr>
        <w:t>בשם</w:t>
      </w:r>
      <w:r w:rsidRPr="00A73803">
        <w:rPr>
          <w:sz w:val="24"/>
          <w:szCs w:val="24"/>
          <w:rtl/>
        </w:rPr>
        <w:t xml:space="preserve"> </w:t>
      </w:r>
      <w:r w:rsidRPr="005D0651">
        <w:rPr>
          <w:rFonts w:hint="cs"/>
          <w:sz w:val="24"/>
          <w:szCs w:val="24"/>
          <w:rtl/>
        </w:rPr>
        <w:t>ר</w:t>
      </w:r>
      <w:r w:rsidRPr="005D0651">
        <w:rPr>
          <w:sz w:val="24"/>
          <w:szCs w:val="24"/>
          <w:rtl/>
        </w:rPr>
        <w:t xml:space="preserve">' </w:t>
      </w:r>
      <w:r w:rsidRPr="005D0651">
        <w:rPr>
          <w:rFonts w:hint="cs"/>
          <w:sz w:val="24"/>
          <w:szCs w:val="24"/>
          <w:rtl/>
        </w:rPr>
        <w:t>אלעזר,</w:t>
      </w:r>
      <w:r w:rsidRPr="00A73803">
        <w:rPr>
          <w:sz w:val="24"/>
          <w:szCs w:val="24"/>
          <w:rtl/>
        </w:rPr>
        <w:t xml:space="preserve"> </w:t>
      </w:r>
      <w:r w:rsidRPr="00A73803">
        <w:rPr>
          <w:rFonts w:hint="eastAsia"/>
          <w:sz w:val="24"/>
          <w:szCs w:val="24"/>
          <w:rtl/>
        </w:rPr>
        <w:t>אין</w:t>
      </w:r>
      <w:r w:rsidRPr="00A73803">
        <w:rPr>
          <w:sz w:val="24"/>
          <w:szCs w:val="24"/>
          <w:rtl/>
        </w:rPr>
        <w:t xml:space="preserve"> </w:t>
      </w:r>
      <w:r w:rsidRPr="00A73803">
        <w:rPr>
          <w:rFonts w:hint="eastAsia"/>
          <w:sz w:val="24"/>
          <w:szCs w:val="24"/>
          <w:rtl/>
        </w:rPr>
        <w:t>אנינה</w:t>
      </w:r>
      <w:r w:rsidRPr="00A73803">
        <w:rPr>
          <w:sz w:val="24"/>
          <w:szCs w:val="24"/>
          <w:rtl/>
        </w:rPr>
        <w:t xml:space="preserve"> </w:t>
      </w:r>
      <w:r w:rsidRPr="00A73803">
        <w:rPr>
          <w:rFonts w:hint="eastAsia"/>
          <w:sz w:val="24"/>
          <w:szCs w:val="24"/>
          <w:rtl/>
        </w:rPr>
        <w:t>אלא</w:t>
      </w:r>
      <w:r w:rsidRPr="00A73803">
        <w:rPr>
          <w:sz w:val="24"/>
          <w:szCs w:val="24"/>
          <w:rtl/>
        </w:rPr>
        <w:t xml:space="preserve"> </w:t>
      </w:r>
      <w:r w:rsidRPr="00A73803">
        <w:rPr>
          <w:rFonts w:hint="eastAsia"/>
          <w:sz w:val="24"/>
          <w:szCs w:val="24"/>
          <w:rtl/>
        </w:rPr>
        <w:t>למת</w:t>
      </w:r>
      <w:r w:rsidRPr="00A73803">
        <w:rPr>
          <w:sz w:val="24"/>
          <w:szCs w:val="24"/>
          <w:rtl/>
        </w:rPr>
        <w:t xml:space="preserve"> </w:t>
      </w:r>
      <w:r w:rsidRPr="00A73803">
        <w:rPr>
          <w:rFonts w:hint="eastAsia"/>
          <w:sz w:val="24"/>
          <w:szCs w:val="24"/>
          <w:rtl/>
        </w:rPr>
        <w:t>בלבד</w:t>
      </w:r>
      <w:r w:rsidRPr="005D0651">
        <w:rPr>
          <w:rFonts w:hint="cs"/>
          <w:sz w:val="24"/>
          <w:szCs w:val="24"/>
          <w:rtl/>
        </w:rPr>
        <w:t>,</w:t>
      </w:r>
      <w:r w:rsidRPr="00A73803">
        <w:rPr>
          <w:sz w:val="24"/>
          <w:szCs w:val="24"/>
          <w:rtl/>
        </w:rPr>
        <w:t xml:space="preserve"> </w:t>
      </w:r>
      <w:r w:rsidRPr="00A73803">
        <w:rPr>
          <w:rFonts w:hint="eastAsia"/>
          <w:sz w:val="24"/>
          <w:szCs w:val="24"/>
          <w:rtl/>
        </w:rPr>
        <w:t>דכתיב</w:t>
      </w:r>
      <w:r w:rsidRPr="00A73803">
        <w:rPr>
          <w:sz w:val="24"/>
          <w:szCs w:val="24"/>
          <w:rtl/>
        </w:rPr>
        <w:t xml:space="preserve"> [</w:t>
      </w:r>
      <w:r w:rsidRPr="00A73803">
        <w:rPr>
          <w:rFonts w:hint="eastAsia"/>
          <w:sz w:val="24"/>
          <w:szCs w:val="24"/>
          <w:rtl/>
        </w:rPr>
        <w:t>ישעי</w:t>
      </w:r>
      <w:r w:rsidRPr="00A73803">
        <w:rPr>
          <w:sz w:val="24"/>
          <w:szCs w:val="24"/>
          <w:rtl/>
        </w:rPr>
        <w:t xml:space="preserve">' </w:t>
      </w:r>
      <w:r w:rsidRPr="00A73803">
        <w:rPr>
          <w:rFonts w:hint="eastAsia"/>
          <w:sz w:val="24"/>
          <w:szCs w:val="24"/>
          <w:rtl/>
        </w:rPr>
        <w:t>ג</w:t>
      </w:r>
      <w:r w:rsidRPr="00A73803">
        <w:rPr>
          <w:sz w:val="24"/>
          <w:szCs w:val="24"/>
          <w:rtl/>
        </w:rPr>
        <w:t xml:space="preserve"> </w:t>
      </w:r>
      <w:r w:rsidRPr="00A73803">
        <w:rPr>
          <w:rFonts w:hint="eastAsia"/>
          <w:sz w:val="24"/>
          <w:szCs w:val="24"/>
          <w:rtl/>
        </w:rPr>
        <w:t>כו</w:t>
      </w:r>
      <w:r w:rsidRPr="00A73803">
        <w:rPr>
          <w:sz w:val="24"/>
          <w:szCs w:val="24"/>
          <w:rtl/>
        </w:rPr>
        <w:t xml:space="preserve">] </w:t>
      </w:r>
      <w:r w:rsidRPr="00A73803">
        <w:rPr>
          <w:rFonts w:hint="eastAsia"/>
          <w:sz w:val="24"/>
          <w:szCs w:val="24"/>
          <w:rtl/>
        </w:rPr>
        <w:t>ואנו</w:t>
      </w:r>
      <w:r w:rsidRPr="00A73803">
        <w:rPr>
          <w:sz w:val="24"/>
          <w:szCs w:val="24"/>
          <w:rtl/>
        </w:rPr>
        <w:t xml:space="preserve"> </w:t>
      </w:r>
      <w:r w:rsidRPr="00A73803">
        <w:rPr>
          <w:rFonts w:hint="eastAsia"/>
          <w:sz w:val="24"/>
          <w:szCs w:val="24"/>
          <w:rtl/>
        </w:rPr>
        <w:t>ואבלו</w:t>
      </w:r>
      <w:r w:rsidRPr="00A73803">
        <w:rPr>
          <w:sz w:val="24"/>
          <w:szCs w:val="24"/>
          <w:rtl/>
        </w:rPr>
        <w:t xml:space="preserve"> </w:t>
      </w:r>
      <w:r w:rsidRPr="00A73803">
        <w:rPr>
          <w:rFonts w:hint="eastAsia"/>
          <w:sz w:val="24"/>
          <w:szCs w:val="24"/>
          <w:rtl/>
        </w:rPr>
        <w:t>פתחיה</w:t>
      </w:r>
      <w:r w:rsidRPr="005D0651">
        <w:rPr>
          <w:sz w:val="24"/>
          <w:szCs w:val="24"/>
          <w:rtl/>
        </w:rPr>
        <w:t>.</w:t>
      </w:r>
      <w:r w:rsidRPr="00A73803">
        <w:rPr>
          <w:sz w:val="24"/>
          <w:szCs w:val="24"/>
          <w:rtl/>
        </w:rPr>
        <w:t xml:space="preserve"> </w:t>
      </w:r>
      <w:r w:rsidRPr="00A73803">
        <w:rPr>
          <w:rFonts w:hint="eastAsia"/>
          <w:sz w:val="24"/>
          <w:szCs w:val="24"/>
          <w:rtl/>
        </w:rPr>
        <w:t>התיב</w:t>
      </w:r>
      <w:r w:rsidRPr="00A73803">
        <w:rPr>
          <w:sz w:val="24"/>
          <w:szCs w:val="24"/>
          <w:rtl/>
        </w:rPr>
        <w:t xml:space="preserve"> </w:t>
      </w:r>
      <w:r w:rsidRPr="005D0651">
        <w:rPr>
          <w:rFonts w:hint="cs"/>
          <w:sz w:val="24"/>
          <w:szCs w:val="24"/>
          <w:rtl/>
        </w:rPr>
        <w:t>ר</w:t>
      </w:r>
      <w:r w:rsidRPr="005D0651">
        <w:rPr>
          <w:sz w:val="24"/>
          <w:szCs w:val="24"/>
          <w:rtl/>
        </w:rPr>
        <w:t>'</w:t>
      </w:r>
      <w:r w:rsidRPr="00A73803">
        <w:rPr>
          <w:sz w:val="24"/>
          <w:szCs w:val="24"/>
          <w:rtl/>
        </w:rPr>
        <w:t xml:space="preserve"> </w:t>
      </w:r>
      <w:r w:rsidRPr="00A73803">
        <w:rPr>
          <w:rFonts w:hint="eastAsia"/>
          <w:sz w:val="24"/>
          <w:szCs w:val="24"/>
          <w:rtl/>
        </w:rPr>
        <w:t>חייה</w:t>
      </w:r>
      <w:r w:rsidRPr="00A73803">
        <w:rPr>
          <w:sz w:val="24"/>
          <w:szCs w:val="24"/>
          <w:rtl/>
        </w:rPr>
        <w:t xml:space="preserve"> </w:t>
      </w:r>
      <w:r w:rsidRPr="00A73803">
        <w:rPr>
          <w:rFonts w:hint="eastAsia"/>
          <w:sz w:val="24"/>
          <w:szCs w:val="24"/>
          <w:rtl/>
        </w:rPr>
        <w:t>בר</w:t>
      </w:r>
      <w:r w:rsidRPr="00A73803">
        <w:rPr>
          <w:sz w:val="24"/>
          <w:szCs w:val="24"/>
          <w:rtl/>
        </w:rPr>
        <w:t xml:space="preserve"> </w:t>
      </w:r>
      <w:r w:rsidRPr="00A73803">
        <w:rPr>
          <w:rFonts w:hint="eastAsia"/>
          <w:sz w:val="24"/>
          <w:szCs w:val="24"/>
          <w:rtl/>
        </w:rPr>
        <w:t>אדא</w:t>
      </w:r>
      <w:r w:rsidRPr="005D0651">
        <w:rPr>
          <w:rFonts w:hint="cs"/>
          <w:sz w:val="24"/>
          <w:szCs w:val="24"/>
          <w:rtl/>
        </w:rPr>
        <w:t>,</w:t>
      </w:r>
      <w:r w:rsidRPr="00A73803">
        <w:rPr>
          <w:sz w:val="24"/>
          <w:szCs w:val="24"/>
          <w:rtl/>
        </w:rPr>
        <w:t xml:space="preserve"> </w:t>
      </w:r>
      <w:r w:rsidRPr="00A73803">
        <w:rPr>
          <w:rFonts w:hint="eastAsia"/>
          <w:sz w:val="24"/>
          <w:szCs w:val="24"/>
          <w:rtl/>
        </w:rPr>
        <w:t>והכתיב</w:t>
      </w:r>
      <w:r w:rsidRPr="00A73803">
        <w:rPr>
          <w:sz w:val="24"/>
          <w:szCs w:val="24"/>
          <w:rtl/>
        </w:rPr>
        <w:t xml:space="preserve"> [</w:t>
      </w:r>
      <w:r w:rsidRPr="00A73803">
        <w:rPr>
          <w:rFonts w:hint="eastAsia"/>
          <w:sz w:val="24"/>
          <w:szCs w:val="24"/>
          <w:rtl/>
        </w:rPr>
        <w:t>שם</w:t>
      </w:r>
      <w:r w:rsidRPr="00A73803">
        <w:rPr>
          <w:sz w:val="24"/>
          <w:szCs w:val="24"/>
          <w:rtl/>
        </w:rPr>
        <w:t xml:space="preserve"> </w:t>
      </w:r>
      <w:r w:rsidRPr="00A73803">
        <w:rPr>
          <w:rFonts w:hint="eastAsia"/>
          <w:sz w:val="24"/>
          <w:szCs w:val="24"/>
          <w:rtl/>
        </w:rPr>
        <w:t>יט</w:t>
      </w:r>
      <w:r w:rsidRPr="00A73803">
        <w:rPr>
          <w:sz w:val="24"/>
          <w:szCs w:val="24"/>
          <w:rtl/>
        </w:rPr>
        <w:t xml:space="preserve"> </w:t>
      </w:r>
      <w:r w:rsidRPr="00A73803">
        <w:rPr>
          <w:rFonts w:hint="eastAsia"/>
          <w:sz w:val="24"/>
          <w:szCs w:val="24"/>
          <w:rtl/>
        </w:rPr>
        <w:t>ח</w:t>
      </w:r>
      <w:r w:rsidRPr="00A73803">
        <w:rPr>
          <w:sz w:val="24"/>
          <w:szCs w:val="24"/>
          <w:rtl/>
        </w:rPr>
        <w:t xml:space="preserve">] </w:t>
      </w:r>
      <w:r w:rsidRPr="00A73803">
        <w:rPr>
          <w:rFonts w:hint="eastAsia"/>
          <w:sz w:val="24"/>
          <w:szCs w:val="24"/>
          <w:rtl/>
        </w:rPr>
        <w:t>ואנו</w:t>
      </w:r>
      <w:r w:rsidRPr="00A73803">
        <w:rPr>
          <w:sz w:val="24"/>
          <w:szCs w:val="24"/>
          <w:rtl/>
        </w:rPr>
        <w:t xml:space="preserve"> </w:t>
      </w:r>
      <w:r w:rsidRPr="005D0651">
        <w:rPr>
          <w:rFonts w:hint="cs"/>
          <w:sz w:val="24"/>
          <w:szCs w:val="24"/>
          <w:rtl/>
        </w:rPr>
        <w:t>הדיגים</w:t>
      </w:r>
      <w:r w:rsidRPr="00A73803">
        <w:rPr>
          <w:sz w:val="24"/>
          <w:szCs w:val="24"/>
          <w:rtl/>
        </w:rPr>
        <w:t xml:space="preserve"> </w:t>
      </w:r>
      <w:r w:rsidRPr="00A73803">
        <w:rPr>
          <w:rFonts w:hint="eastAsia"/>
          <w:sz w:val="24"/>
          <w:szCs w:val="24"/>
          <w:rtl/>
        </w:rPr>
        <w:t>ואבלו</w:t>
      </w:r>
      <w:r w:rsidRPr="00A73803">
        <w:rPr>
          <w:sz w:val="24"/>
          <w:szCs w:val="24"/>
          <w:rtl/>
        </w:rPr>
        <w:t xml:space="preserve"> </w:t>
      </w:r>
      <w:r w:rsidRPr="00A73803">
        <w:rPr>
          <w:rFonts w:hint="eastAsia"/>
          <w:sz w:val="24"/>
          <w:szCs w:val="24"/>
          <w:rtl/>
        </w:rPr>
        <w:t>כל</w:t>
      </w:r>
      <w:r w:rsidRPr="00A73803">
        <w:rPr>
          <w:sz w:val="24"/>
          <w:szCs w:val="24"/>
          <w:rtl/>
        </w:rPr>
        <w:t xml:space="preserve"> </w:t>
      </w:r>
      <w:r w:rsidRPr="00A73803">
        <w:rPr>
          <w:rFonts w:hint="eastAsia"/>
          <w:sz w:val="24"/>
          <w:szCs w:val="24"/>
          <w:rtl/>
        </w:rPr>
        <w:t>משליכי</w:t>
      </w:r>
      <w:r w:rsidRPr="00A73803">
        <w:rPr>
          <w:sz w:val="24"/>
          <w:szCs w:val="24"/>
          <w:rtl/>
        </w:rPr>
        <w:t xml:space="preserve"> </w:t>
      </w:r>
      <w:r w:rsidRPr="005D0651">
        <w:rPr>
          <w:rFonts w:hint="cs"/>
          <w:sz w:val="24"/>
          <w:szCs w:val="24"/>
          <w:rtl/>
        </w:rPr>
        <w:t>ביאור</w:t>
      </w:r>
      <w:r w:rsidRPr="00A73803">
        <w:rPr>
          <w:sz w:val="24"/>
          <w:szCs w:val="24"/>
          <w:rtl/>
        </w:rPr>
        <w:t xml:space="preserve"> </w:t>
      </w:r>
      <w:r w:rsidRPr="00A73803">
        <w:rPr>
          <w:rFonts w:hint="eastAsia"/>
          <w:sz w:val="24"/>
          <w:szCs w:val="24"/>
          <w:rtl/>
        </w:rPr>
        <w:t>חכה</w:t>
      </w:r>
      <w:r w:rsidRPr="00A73803">
        <w:rPr>
          <w:sz w:val="24"/>
          <w:szCs w:val="24"/>
          <w:rtl/>
        </w:rPr>
        <w:t xml:space="preserve"> </w:t>
      </w:r>
      <w:r w:rsidRPr="005D0651">
        <w:rPr>
          <w:rFonts w:hint="cs"/>
          <w:sz w:val="16"/>
          <w:szCs w:val="16"/>
          <w:rtl/>
        </w:rPr>
        <w:t>רואים שאוננים אף על הפסד ממון</w:t>
      </w:r>
      <w:r w:rsidRPr="005D0651">
        <w:rPr>
          <w:rFonts w:hint="cs"/>
          <w:sz w:val="24"/>
          <w:szCs w:val="24"/>
          <w:rtl/>
        </w:rPr>
        <w:t>?</w:t>
      </w:r>
      <w:r w:rsidRPr="005D0651">
        <w:rPr>
          <w:sz w:val="24"/>
          <w:szCs w:val="24"/>
          <w:rtl/>
        </w:rPr>
        <w:t xml:space="preserve"> </w:t>
      </w:r>
      <w:r w:rsidRPr="00E0453E">
        <w:rPr>
          <w:rFonts w:hint="cs"/>
          <w:b/>
          <w:bCs/>
          <w:sz w:val="24"/>
          <w:szCs w:val="24"/>
          <w:rtl/>
        </w:rPr>
        <w:t>א</w:t>
      </w:r>
      <w:r w:rsidRPr="00E0453E">
        <w:rPr>
          <w:b/>
          <w:bCs/>
          <w:sz w:val="24"/>
          <w:szCs w:val="24"/>
          <w:rtl/>
        </w:rPr>
        <w:t>"</w:t>
      </w:r>
      <w:r w:rsidRPr="00E0453E">
        <w:rPr>
          <w:rFonts w:hint="cs"/>
          <w:b/>
          <w:bCs/>
          <w:sz w:val="24"/>
          <w:szCs w:val="24"/>
          <w:rtl/>
        </w:rPr>
        <w:t>ר</w:t>
      </w:r>
      <w:r w:rsidRPr="00E0453E">
        <w:rPr>
          <w:b/>
          <w:bCs/>
          <w:sz w:val="24"/>
          <w:szCs w:val="24"/>
          <w:rtl/>
        </w:rPr>
        <w:t xml:space="preserve"> </w:t>
      </w:r>
      <w:r w:rsidRPr="00E0453E">
        <w:rPr>
          <w:rFonts w:hint="cs"/>
          <w:b/>
          <w:bCs/>
          <w:sz w:val="24"/>
          <w:szCs w:val="24"/>
          <w:rtl/>
        </w:rPr>
        <w:t xml:space="preserve">חיננא </w:t>
      </w:r>
      <w:r w:rsidRPr="00E0453E">
        <w:rPr>
          <w:rFonts w:hint="eastAsia"/>
          <w:b/>
          <w:bCs/>
          <w:sz w:val="24"/>
          <w:szCs w:val="24"/>
          <w:rtl/>
        </w:rPr>
        <w:t>כיני</w:t>
      </w:r>
      <w:r w:rsidRPr="00A73803">
        <w:rPr>
          <w:sz w:val="24"/>
          <w:szCs w:val="24"/>
          <w:rtl/>
        </w:rPr>
        <w:t xml:space="preserve"> </w:t>
      </w:r>
      <w:r w:rsidRPr="00A73803">
        <w:rPr>
          <w:rFonts w:hint="eastAsia"/>
          <w:sz w:val="24"/>
          <w:szCs w:val="24"/>
          <w:rtl/>
        </w:rPr>
        <w:t>מתניתא</w:t>
      </w:r>
      <w:r w:rsidRPr="005D0651">
        <w:rPr>
          <w:rFonts w:hint="cs"/>
          <w:sz w:val="24"/>
          <w:szCs w:val="24"/>
          <w:rtl/>
        </w:rPr>
        <w:t>,</w:t>
      </w:r>
      <w:r w:rsidRPr="00A73803">
        <w:rPr>
          <w:sz w:val="24"/>
          <w:szCs w:val="24"/>
          <w:rtl/>
        </w:rPr>
        <w:t xml:space="preserve"> </w:t>
      </w:r>
      <w:r w:rsidRPr="00A73803">
        <w:rPr>
          <w:rFonts w:hint="eastAsia"/>
          <w:sz w:val="24"/>
          <w:szCs w:val="24"/>
          <w:rtl/>
        </w:rPr>
        <w:t>אין</w:t>
      </w:r>
      <w:r w:rsidRPr="00A73803">
        <w:rPr>
          <w:sz w:val="24"/>
          <w:szCs w:val="24"/>
          <w:rtl/>
        </w:rPr>
        <w:t xml:space="preserve"> </w:t>
      </w:r>
      <w:r w:rsidRPr="00A73803">
        <w:rPr>
          <w:rFonts w:hint="eastAsia"/>
          <w:sz w:val="24"/>
          <w:szCs w:val="24"/>
          <w:rtl/>
        </w:rPr>
        <w:t>אנינה</w:t>
      </w:r>
      <w:r w:rsidRPr="00A73803">
        <w:rPr>
          <w:sz w:val="24"/>
          <w:szCs w:val="24"/>
          <w:rtl/>
        </w:rPr>
        <w:t xml:space="preserve"> </w:t>
      </w:r>
      <w:r w:rsidRPr="00E0453E">
        <w:rPr>
          <w:rFonts w:hint="cs"/>
          <w:b/>
          <w:bCs/>
          <w:sz w:val="24"/>
          <w:szCs w:val="24"/>
          <w:rtl/>
        </w:rPr>
        <w:t>שגזרו עליה</w:t>
      </w:r>
      <w:r w:rsidRPr="005D0651">
        <w:rPr>
          <w:rFonts w:hint="cs"/>
          <w:sz w:val="24"/>
          <w:szCs w:val="24"/>
          <w:rtl/>
        </w:rPr>
        <w:t xml:space="preserve"> </w:t>
      </w:r>
      <w:r w:rsidRPr="00A73803">
        <w:rPr>
          <w:rFonts w:hint="eastAsia"/>
          <w:sz w:val="24"/>
          <w:szCs w:val="24"/>
          <w:rtl/>
        </w:rPr>
        <w:t>טמאה</w:t>
      </w:r>
      <w:r w:rsidRPr="00A73803">
        <w:rPr>
          <w:sz w:val="24"/>
          <w:szCs w:val="24"/>
          <w:rtl/>
        </w:rPr>
        <w:t xml:space="preserve"> </w:t>
      </w:r>
      <w:r w:rsidRPr="00E0453E">
        <w:rPr>
          <w:rFonts w:hint="cs"/>
          <w:b/>
          <w:bCs/>
          <w:sz w:val="24"/>
          <w:szCs w:val="24"/>
          <w:rtl/>
        </w:rPr>
        <w:t>ואסור לאכול בקדשים עד שיטבול</w:t>
      </w:r>
      <w:r w:rsidRPr="005D0651">
        <w:rPr>
          <w:rFonts w:hint="cs"/>
          <w:sz w:val="24"/>
          <w:szCs w:val="24"/>
          <w:rtl/>
        </w:rPr>
        <w:t>,</w:t>
      </w:r>
      <w:r w:rsidRPr="005D0651">
        <w:rPr>
          <w:sz w:val="24"/>
          <w:szCs w:val="24"/>
          <w:rtl/>
        </w:rPr>
        <w:t xml:space="preserve"> </w:t>
      </w:r>
      <w:r w:rsidRPr="00A73803">
        <w:rPr>
          <w:rFonts w:hint="eastAsia"/>
          <w:sz w:val="24"/>
          <w:szCs w:val="24"/>
          <w:rtl/>
        </w:rPr>
        <w:t>אלא</w:t>
      </w:r>
      <w:r w:rsidRPr="00A73803">
        <w:rPr>
          <w:sz w:val="24"/>
          <w:szCs w:val="24"/>
          <w:rtl/>
        </w:rPr>
        <w:t xml:space="preserve"> </w:t>
      </w:r>
      <w:r w:rsidRPr="00A73803">
        <w:rPr>
          <w:rFonts w:hint="eastAsia"/>
          <w:sz w:val="24"/>
          <w:szCs w:val="24"/>
          <w:rtl/>
        </w:rPr>
        <w:t>למת</w:t>
      </w:r>
      <w:r w:rsidRPr="00A73803">
        <w:rPr>
          <w:sz w:val="24"/>
          <w:szCs w:val="24"/>
          <w:rtl/>
        </w:rPr>
        <w:t xml:space="preserve"> </w:t>
      </w:r>
      <w:r w:rsidRPr="00A73803">
        <w:rPr>
          <w:rFonts w:hint="eastAsia"/>
          <w:sz w:val="24"/>
          <w:szCs w:val="24"/>
          <w:rtl/>
        </w:rPr>
        <w:t>בלבד</w:t>
      </w:r>
      <w:r w:rsidRPr="005D0651">
        <w:rPr>
          <w:sz w:val="24"/>
          <w:szCs w:val="24"/>
          <w:rtl/>
        </w:rPr>
        <w:t xml:space="preserve">. </w:t>
      </w:r>
      <w:r w:rsidRPr="005D0651">
        <w:rPr>
          <w:rFonts w:hint="eastAsia"/>
          <w:sz w:val="24"/>
          <w:szCs w:val="24"/>
          <w:rtl/>
        </w:rPr>
        <w:t>אי</w:t>
      </w:r>
      <w:r w:rsidRPr="00A73803">
        <w:rPr>
          <w:sz w:val="24"/>
          <w:szCs w:val="24"/>
          <w:rtl/>
        </w:rPr>
        <w:t xml:space="preserve"> </w:t>
      </w:r>
      <w:r w:rsidRPr="00A73803">
        <w:rPr>
          <w:rFonts w:hint="eastAsia"/>
          <w:sz w:val="24"/>
          <w:szCs w:val="24"/>
          <w:rtl/>
        </w:rPr>
        <w:t>זו</w:t>
      </w:r>
      <w:r w:rsidRPr="00A73803">
        <w:rPr>
          <w:sz w:val="24"/>
          <w:szCs w:val="24"/>
          <w:rtl/>
        </w:rPr>
        <w:t xml:space="preserve"> </w:t>
      </w:r>
      <w:r w:rsidRPr="00A73803">
        <w:rPr>
          <w:rFonts w:hint="eastAsia"/>
          <w:sz w:val="24"/>
          <w:szCs w:val="24"/>
          <w:rtl/>
        </w:rPr>
        <w:t>היא</w:t>
      </w:r>
      <w:r w:rsidRPr="00A73803">
        <w:rPr>
          <w:sz w:val="24"/>
          <w:szCs w:val="24"/>
          <w:rtl/>
        </w:rPr>
        <w:t xml:space="preserve"> </w:t>
      </w:r>
      <w:r w:rsidRPr="00A73803">
        <w:rPr>
          <w:rFonts w:hint="eastAsia"/>
          <w:sz w:val="24"/>
          <w:szCs w:val="24"/>
          <w:rtl/>
        </w:rPr>
        <w:t>אנינה</w:t>
      </w:r>
      <w:r w:rsidRPr="00A73803">
        <w:rPr>
          <w:sz w:val="24"/>
          <w:szCs w:val="24"/>
          <w:rtl/>
        </w:rPr>
        <w:t xml:space="preserve"> </w:t>
      </w:r>
      <w:r w:rsidRPr="005D0651">
        <w:rPr>
          <w:rFonts w:hint="cs"/>
          <w:sz w:val="16"/>
          <w:szCs w:val="16"/>
          <w:rtl/>
        </w:rPr>
        <w:t>שאסרו בקדשים</w:t>
      </w:r>
      <w:r w:rsidRPr="005D0651">
        <w:rPr>
          <w:rFonts w:hint="cs"/>
          <w:sz w:val="24"/>
          <w:szCs w:val="24"/>
          <w:rtl/>
        </w:rPr>
        <w:t>?</w:t>
      </w:r>
      <w:r w:rsidRPr="005D0651">
        <w:rPr>
          <w:sz w:val="24"/>
          <w:szCs w:val="24"/>
          <w:rtl/>
        </w:rPr>
        <w:t xml:space="preserve"> </w:t>
      </w:r>
      <w:r w:rsidRPr="00A73803">
        <w:rPr>
          <w:rFonts w:hint="eastAsia"/>
          <w:sz w:val="24"/>
          <w:szCs w:val="24"/>
          <w:rtl/>
        </w:rPr>
        <w:t>משעת</w:t>
      </w:r>
      <w:r w:rsidRPr="00A73803">
        <w:rPr>
          <w:sz w:val="24"/>
          <w:szCs w:val="24"/>
          <w:rtl/>
        </w:rPr>
        <w:t xml:space="preserve"> </w:t>
      </w:r>
      <w:r w:rsidRPr="00A73803">
        <w:rPr>
          <w:rFonts w:hint="eastAsia"/>
          <w:sz w:val="24"/>
          <w:szCs w:val="24"/>
          <w:rtl/>
        </w:rPr>
        <w:t>מיתה</w:t>
      </w:r>
      <w:r w:rsidRPr="00A73803">
        <w:rPr>
          <w:sz w:val="24"/>
          <w:szCs w:val="24"/>
          <w:rtl/>
        </w:rPr>
        <w:t xml:space="preserve"> </w:t>
      </w:r>
      <w:r w:rsidRPr="00A73803">
        <w:rPr>
          <w:rFonts w:hint="eastAsia"/>
          <w:sz w:val="24"/>
          <w:szCs w:val="24"/>
          <w:rtl/>
        </w:rPr>
        <w:t>ועד</w:t>
      </w:r>
      <w:r w:rsidRPr="00A73803">
        <w:rPr>
          <w:sz w:val="24"/>
          <w:szCs w:val="24"/>
          <w:rtl/>
        </w:rPr>
        <w:t xml:space="preserve"> </w:t>
      </w:r>
      <w:r w:rsidRPr="00A73803">
        <w:rPr>
          <w:rFonts w:hint="eastAsia"/>
          <w:sz w:val="24"/>
          <w:szCs w:val="24"/>
          <w:rtl/>
        </w:rPr>
        <w:t>שעת</w:t>
      </w:r>
      <w:r w:rsidRPr="00A73803">
        <w:rPr>
          <w:sz w:val="24"/>
          <w:szCs w:val="24"/>
          <w:rtl/>
        </w:rPr>
        <w:t xml:space="preserve"> </w:t>
      </w:r>
      <w:r w:rsidRPr="00A73803">
        <w:rPr>
          <w:rFonts w:hint="eastAsia"/>
          <w:sz w:val="24"/>
          <w:szCs w:val="24"/>
          <w:rtl/>
        </w:rPr>
        <w:t>קבורה</w:t>
      </w:r>
      <w:r w:rsidRPr="005D0651">
        <w:rPr>
          <w:rFonts w:hint="cs"/>
          <w:sz w:val="24"/>
          <w:szCs w:val="24"/>
          <w:rtl/>
        </w:rPr>
        <w:t>,</w:t>
      </w:r>
      <w:r w:rsidRPr="00A73803">
        <w:rPr>
          <w:sz w:val="24"/>
          <w:szCs w:val="24"/>
          <w:rtl/>
        </w:rPr>
        <w:t xml:space="preserve"> </w:t>
      </w:r>
      <w:r w:rsidRPr="00A73803">
        <w:rPr>
          <w:rFonts w:hint="eastAsia"/>
          <w:sz w:val="24"/>
          <w:szCs w:val="24"/>
          <w:rtl/>
        </w:rPr>
        <w:t>דברי</w:t>
      </w:r>
      <w:r w:rsidRPr="00A73803">
        <w:rPr>
          <w:sz w:val="24"/>
          <w:szCs w:val="24"/>
          <w:rtl/>
        </w:rPr>
        <w:t xml:space="preserve"> </w:t>
      </w:r>
      <w:r w:rsidRPr="00A73803">
        <w:rPr>
          <w:rFonts w:hint="eastAsia"/>
          <w:sz w:val="24"/>
          <w:szCs w:val="24"/>
          <w:rtl/>
        </w:rPr>
        <w:t>רבי</w:t>
      </w:r>
      <w:r w:rsidRPr="005D0651">
        <w:rPr>
          <w:rFonts w:hint="cs"/>
          <w:sz w:val="24"/>
          <w:szCs w:val="24"/>
          <w:rtl/>
        </w:rPr>
        <w:t>.</w:t>
      </w:r>
      <w:r w:rsidRPr="00A73803">
        <w:rPr>
          <w:sz w:val="24"/>
          <w:szCs w:val="24"/>
          <w:rtl/>
        </w:rPr>
        <w:t xml:space="preserve"> וחכמים </w:t>
      </w:r>
      <w:r w:rsidRPr="00A73803">
        <w:rPr>
          <w:rFonts w:hint="eastAsia"/>
          <w:sz w:val="24"/>
          <w:szCs w:val="24"/>
          <w:rtl/>
        </w:rPr>
        <w:t>אומרים</w:t>
      </w:r>
      <w:r w:rsidRPr="00A73803">
        <w:rPr>
          <w:sz w:val="24"/>
          <w:szCs w:val="24"/>
          <w:rtl/>
        </w:rPr>
        <w:t xml:space="preserve"> </w:t>
      </w:r>
      <w:r w:rsidRPr="00A73803">
        <w:rPr>
          <w:rFonts w:hint="eastAsia"/>
          <w:sz w:val="24"/>
          <w:szCs w:val="24"/>
          <w:rtl/>
        </w:rPr>
        <w:t>כל</w:t>
      </w:r>
      <w:r w:rsidRPr="00A73803">
        <w:rPr>
          <w:sz w:val="24"/>
          <w:szCs w:val="24"/>
          <w:rtl/>
        </w:rPr>
        <w:t xml:space="preserve"> </w:t>
      </w:r>
      <w:r w:rsidRPr="00A73803">
        <w:rPr>
          <w:rFonts w:hint="eastAsia"/>
          <w:sz w:val="24"/>
          <w:szCs w:val="24"/>
          <w:rtl/>
        </w:rPr>
        <w:t>היום</w:t>
      </w:r>
      <w:r w:rsidRPr="005D0651">
        <w:rPr>
          <w:sz w:val="24"/>
          <w:szCs w:val="24"/>
          <w:rtl/>
        </w:rPr>
        <w:t xml:space="preserve"> </w:t>
      </w:r>
      <w:r w:rsidRPr="00E0453E">
        <w:rPr>
          <w:rFonts w:hint="cs"/>
          <w:b/>
          <w:bCs/>
          <w:sz w:val="24"/>
          <w:szCs w:val="24"/>
          <w:rtl/>
        </w:rPr>
        <w:t>כולו</w:t>
      </w:r>
      <w:r w:rsidRPr="00A73803">
        <w:rPr>
          <w:sz w:val="24"/>
          <w:szCs w:val="24"/>
          <w:rtl/>
        </w:rPr>
        <w:t xml:space="preserve">. </w:t>
      </w:r>
      <w:r w:rsidRPr="00A73803">
        <w:rPr>
          <w:rFonts w:hint="eastAsia"/>
          <w:sz w:val="24"/>
          <w:szCs w:val="24"/>
          <w:rtl/>
        </w:rPr>
        <w:t>אשכחת</w:t>
      </w:r>
      <w:r w:rsidRPr="00A73803">
        <w:rPr>
          <w:sz w:val="24"/>
          <w:szCs w:val="24"/>
          <w:rtl/>
        </w:rPr>
        <w:t xml:space="preserve"> </w:t>
      </w:r>
      <w:r w:rsidRPr="00E0453E">
        <w:rPr>
          <w:rFonts w:hint="cs"/>
          <w:b/>
          <w:bCs/>
          <w:sz w:val="24"/>
          <w:szCs w:val="24"/>
          <w:rtl/>
        </w:rPr>
        <w:t>קלת</w:t>
      </w:r>
      <w:r w:rsidRPr="00E0453E">
        <w:rPr>
          <w:b/>
          <w:bCs/>
          <w:sz w:val="24"/>
          <w:szCs w:val="24"/>
          <w:rtl/>
        </w:rPr>
        <w:t xml:space="preserve"> </w:t>
      </w:r>
      <w:r w:rsidRPr="00E0453E">
        <w:rPr>
          <w:rFonts w:hint="cs"/>
          <w:b/>
          <w:bCs/>
          <w:sz w:val="24"/>
          <w:szCs w:val="24"/>
          <w:rtl/>
        </w:rPr>
        <w:t>וחמרת</w:t>
      </w:r>
      <w:r w:rsidRPr="00A73803">
        <w:rPr>
          <w:sz w:val="24"/>
          <w:szCs w:val="24"/>
          <w:rtl/>
        </w:rPr>
        <w:t xml:space="preserve"> </w:t>
      </w:r>
      <w:r w:rsidRPr="00A73803">
        <w:rPr>
          <w:rFonts w:hint="eastAsia"/>
          <w:sz w:val="24"/>
          <w:szCs w:val="24"/>
          <w:rtl/>
        </w:rPr>
        <w:t>על</w:t>
      </w:r>
      <w:r w:rsidRPr="00A73803">
        <w:rPr>
          <w:sz w:val="24"/>
          <w:szCs w:val="24"/>
          <w:rtl/>
        </w:rPr>
        <w:t xml:space="preserve"> </w:t>
      </w:r>
      <w:r w:rsidRPr="00A73803">
        <w:rPr>
          <w:rFonts w:hint="eastAsia"/>
          <w:sz w:val="24"/>
          <w:szCs w:val="24"/>
          <w:rtl/>
        </w:rPr>
        <w:t>דרבי</w:t>
      </w:r>
      <w:r w:rsidRPr="005D0651">
        <w:rPr>
          <w:rFonts w:hint="cs"/>
          <w:sz w:val="24"/>
          <w:szCs w:val="24"/>
          <w:rtl/>
        </w:rPr>
        <w:t>,</w:t>
      </w:r>
      <w:r w:rsidRPr="005D0651">
        <w:rPr>
          <w:sz w:val="24"/>
          <w:szCs w:val="24"/>
          <w:rtl/>
        </w:rPr>
        <w:t xml:space="preserve"> </w:t>
      </w:r>
      <w:r w:rsidRPr="00E0453E">
        <w:rPr>
          <w:rFonts w:hint="cs"/>
          <w:b/>
          <w:bCs/>
          <w:sz w:val="24"/>
          <w:szCs w:val="24"/>
          <w:rtl/>
        </w:rPr>
        <w:t>קלת</w:t>
      </w:r>
      <w:r w:rsidRPr="00E0453E">
        <w:rPr>
          <w:b/>
          <w:bCs/>
          <w:sz w:val="24"/>
          <w:szCs w:val="24"/>
          <w:rtl/>
        </w:rPr>
        <w:t xml:space="preserve"> </w:t>
      </w:r>
      <w:r w:rsidRPr="00E0453E">
        <w:rPr>
          <w:rFonts w:hint="cs"/>
          <w:b/>
          <w:bCs/>
          <w:sz w:val="24"/>
          <w:szCs w:val="24"/>
          <w:rtl/>
        </w:rPr>
        <w:t>וחמרת</w:t>
      </w:r>
      <w:r w:rsidRPr="00A73803">
        <w:rPr>
          <w:sz w:val="24"/>
          <w:szCs w:val="24"/>
          <w:rtl/>
        </w:rPr>
        <w:t xml:space="preserve"> </w:t>
      </w:r>
      <w:r w:rsidRPr="00A73803">
        <w:rPr>
          <w:rFonts w:hint="eastAsia"/>
          <w:sz w:val="24"/>
          <w:szCs w:val="24"/>
          <w:rtl/>
        </w:rPr>
        <w:t>על</w:t>
      </w:r>
      <w:r w:rsidRPr="00A73803">
        <w:rPr>
          <w:sz w:val="24"/>
          <w:szCs w:val="24"/>
          <w:rtl/>
        </w:rPr>
        <w:t xml:space="preserve"> </w:t>
      </w:r>
      <w:r w:rsidRPr="00A73803">
        <w:rPr>
          <w:rFonts w:hint="eastAsia"/>
          <w:sz w:val="24"/>
          <w:szCs w:val="24"/>
          <w:rtl/>
        </w:rPr>
        <w:t>דרבנן</w:t>
      </w:r>
      <w:r w:rsidRPr="005D0651">
        <w:rPr>
          <w:sz w:val="24"/>
          <w:szCs w:val="24"/>
          <w:rtl/>
        </w:rPr>
        <w:t xml:space="preserve">. </w:t>
      </w:r>
      <w:r w:rsidRPr="00E0453E">
        <w:rPr>
          <w:rFonts w:hint="cs"/>
          <w:b/>
          <w:bCs/>
          <w:sz w:val="24"/>
          <w:szCs w:val="24"/>
          <w:rtl/>
        </w:rPr>
        <w:t>קלת</w:t>
      </w:r>
      <w:r w:rsidRPr="00E0453E">
        <w:rPr>
          <w:b/>
          <w:bCs/>
          <w:sz w:val="24"/>
          <w:szCs w:val="24"/>
          <w:rtl/>
        </w:rPr>
        <w:t xml:space="preserve"> </w:t>
      </w:r>
      <w:r w:rsidRPr="00E0453E">
        <w:rPr>
          <w:rFonts w:hint="cs"/>
          <w:b/>
          <w:bCs/>
          <w:sz w:val="24"/>
          <w:szCs w:val="24"/>
          <w:rtl/>
        </w:rPr>
        <w:t>על</w:t>
      </w:r>
      <w:r w:rsidRPr="00E0453E">
        <w:rPr>
          <w:b/>
          <w:bCs/>
          <w:sz w:val="24"/>
          <w:szCs w:val="24"/>
          <w:rtl/>
        </w:rPr>
        <w:t xml:space="preserve"> </w:t>
      </w:r>
      <w:r w:rsidRPr="00E0453E">
        <w:rPr>
          <w:rFonts w:hint="cs"/>
          <w:b/>
          <w:bCs/>
          <w:sz w:val="24"/>
          <w:szCs w:val="24"/>
          <w:rtl/>
        </w:rPr>
        <w:t>דרבי,</w:t>
      </w:r>
      <w:r w:rsidRPr="00E0453E">
        <w:rPr>
          <w:b/>
          <w:bCs/>
          <w:sz w:val="24"/>
          <w:szCs w:val="24"/>
          <w:rtl/>
        </w:rPr>
        <w:t xml:space="preserve"> </w:t>
      </w:r>
      <w:r w:rsidRPr="00E0453E">
        <w:rPr>
          <w:rFonts w:hint="cs"/>
          <w:b/>
          <w:bCs/>
          <w:sz w:val="24"/>
          <w:szCs w:val="24"/>
          <w:rtl/>
        </w:rPr>
        <w:t>במת</w:t>
      </w:r>
      <w:r w:rsidRPr="00A73803">
        <w:rPr>
          <w:sz w:val="24"/>
          <w:szCs w:val="24"/>
          <w:rtl/>
        </w:rPr>
        <w:t xml:space="preserve"> </w:t>
      </w:r>
      <w:r w:rsidRPr="00A73803">
        <w:rPr>
          <w:rFonts w:hint="eastAsia"/>
          <w:sz w:val="24"/>
          <w:szCs w:val="24"/>
          <w:rtl/>
        </w:rPr>
        <w:t>ונקבר</w:t>
      </w:r>
      <w:r w:rsidRPr="00A73803">
        <w:rPr>
          <w:sz w:val="24"/>
          <w:szCs w:val="24"/>
          <w:rtl/>
        </w:rPr>
        <w:t xml:space="preserve"> </w:t>
      </w:r>
      <w:r w:rsidRPr="00A73803">
        <w:rPr>
          <w:rFonts w:hint="eastAsia"/>
          <w:sz w:val="24"/>
          <w:szCs w:val="24"/>
          <w:rtl/>
        </w:rPr>
        <w:t>בשעתו</w:t>
      </w:r>
      <w:r w:rsidRPr="005D0651">
        <w:rPr>
          <w:sz w:val="24"/>
          <w:szCs w:val="24"/>
          <w:rtl/>
        </w:rPr>
        <w:t xml:space="preserve">. </w:t>
      </w:r>
      <w:r w:rsidRPr="005D0651">
        <w:rPr>
          <w:rFonts w:hint="cs"/>
          <w:sz w:val="24"/>
          <w:szCs w:val="24"/>
          <w:rtl/>
        </w:rPr>
        <w:t>דעל</w:t>
      </w:r>
      <w:r w:rsidRPr="00A73803">
        <w:rPr>
          <w:sz w:val="24"/>
          <w:szCs w:val="24"/>
          <w:rtl/>
        </w:rPr>
        <w:t xml:space="preserve"> </w:t>
      </w:r>
      <w:r w:rsidRPr="00A73803">
        <w:rPr>
          <w:rFonts w:hint="eastAsia"/>
          <w:sz w:val="24"/>
          <w:szCs w:val="24"/>
          <w:rtl/>
        </w:rPr>
        <w:t>דעתיה</w:t>
      </w:r>
      <w:r w:rsidRPr="00A73803">
        <w:rPr>
          <w:sz w:val="24"/>
          <w:szCs w:val="24"/>
          <w:rtl/>
        </w:rPr>
        <w:t xml:space="preserve"> </w:t>
      </w:r>
      <w:r w:rsidRPr="005D0651">
        <w:rPr>
          <w:rFonts w:hint="cs"/>
          <w:sz w:val="24"/>
          <w:szCs w:val="24"/>
          <w:rtl/>
        </w:rPr>
        <w:t>דרבי,</w:t>
      </w:r>
      <w:r w:rsidRPr="005D0651">
        <w:rPr>
          <w:sz w:val="24"/>
          <w:szCs w:val="24"/>
          <w:rtl/>
        </w:rPr>
        <w:t xml:space="preserve"> </w:t>
      </w:r>
      <w:r w:rsidRPr="005D0651">
        <w:rPr>
          <w:rFonts w:hint="eastAsia"/>
          <w:sz w:val="24"/>
          <w:szCs w:val="24"/>
          <w:rtl/>
        </w:rPr>
        <w:t>אינו</w:t>
      </w:r>
      <w:r w:rsidRPr="00A73803">
        <w:rPr>
          <w:sz w:val="24"/>
          <w:szCs w:val="24"/>
          <w:rtl/>
        </w:rPr>
        <w:t xml:space="preserve"> </w:t>
      </w:r>
      <w:r w:rsidRPr="00A73803">
        <w:rPr>
          <w:rFonts w:hint="eastAsia"/>
          <w:sz w:val="24"/>
          <w:szCs w:val="24"/>
          <w:rtl/>
        </w:rPr>
        <w:t>אסור</w:t>
      </w:r>
      <w:r w:rsidRPr="00A73803">
        <w:rPr>
          <w:sz w:val="24"/>
          <w:szCs w:val="24"/>
          <w:rtl/>
        </w:rPr>
        <w:t xml:space="preserve"> </w:t>
      </w:r>
      <w:r w:rsidRPr="00A73803">
        <w:rPr>
          <w:rFonts w:hint="eastAsia"/>
          <w:sz w:val="24"/>
          <w:szCs w:val="24"/>
          <w:rtl/>
        </w:rPr>
        <w:t>אלא</w:t>
      </w:r>
      <w:r w:rsidRPr="00A73803">
        <w:rPr>
          <w:sz w:val="24"/>
          <w:szCs w:val="24"/>
          <w:rtl/>
        </w:rPr>
        <w:t xml:space="preserve"> </w:t>
      </w:r>
      <w:r w:rsidRPr="00A73803">
        <w:rPr>
          <w:rFonts w:hint="eastAsia"/>
          <w:sz w:val="24"/>
          <w:szCs w:val="24"/>
          <w:rtl/>
        </w:rPr>
        <w:t>אותה</w:t>
      </w:r>
      <w:r w:rsidRPr="00A73803">
        <w:rPr>
          <w:sz w:val="24"/>
          <w:szCs w:val="24"/>
          <w:rtl/>
        </w:rPr>
        <w:t xml:space="preserve"> </w:t>
      </w:r>
      <w:r w:rsidRPr="005D0651">
        <w:rPr>
          <w:rFonts w:hint="eastAsia"/>
          <w:sz w:val="24"/>
          <w:szCs w:val="24"/>
          <w:rtl/>
        </w:rPr>
        <w:t>שעה</w:t>
      </w:r>
      <w:r w:rsidRPr="00A73803">
        <w:rPr>
          <w:sz w:val="24"/>
          <w:szCs w:val="24"/>
          <w:rtl/>
        </w:rPr>
        <w:t xml:space="preserve"> </w:t>
      </w:r>
      <w:r w:rsidRPr="00A73803">
        <w:rPr>
          <w:rFonts w:hint="eastAsia"/>
          <w:sz w:val="24"/>
          <w:szCs w:val="24"/>
          <w:rtl/>
        </w:rPr>
        <w:t>בלבד</w:t>
      </w:r>
      <w:r w:rsidRPr="00A73803">
        <w:rPr>
          <w:sz w:val="24"/>
          <w:szCs w:val="24"/>
          <w:rtl/>
        </w:rPr>
        <w:t xml:space="preserve">. </w:t>
      </w:r>
      <w:r w:rsidRPr="00A73803">
        <w:rPr>
          <w:rFonts w:hint="eastAsia"/>
          <w:sz w:val="24"/>
          <w:szCs w:val="24"/>
          <w:rtl/>
        </w:rPr>
        <w:t>על</w:t>
      </w:r>
      <w:r w:rsidRPr="00A73803">
        <w:rPr>
          <w:sz w:val="24"/>
          <w:szCs w:val="24"/>
          <w:rtl/>
        </w:rPr>
        <w:t xml:space="preserve"> </w:t>
      </w:r>
      <w:r w:rsidRPr="00A73803">
        <w:rPr>
          <w:rFonts w:hint="eastAsia"/>
          <w:sz w:val="24"/>
          <w:szCs w:val="24"/>
          <w:rtl/>
        </w:rPr>
        <w:t>דעתיה</w:t>
      </w:r>
      <w:r w:rsidRPr="00A73803">
        <w:rPr>
          <w:sz w:val="24"/>
          <w:szCs w:val="24"/>
          <w:rtl/>
        </w:rPr>
        <w:t xml:space="preserve"> </w:t>
      </w:r>
      <w:r w:rsidRPr="00A73803">
        <w:rPr>
          <w:rFonts w:hint="eastAsia"/>
          <w:sz w:val="24"/>
          <w:szCs w:val="24"/>
          <w:rtl/>
        </w:rPr>
        <w:t>דרבנן</w:t>
      </w:r>
      <w:r w:rsidRPr="00A73803">
        <w:rPr>
          <w:sz w:val="24"/>
          <w:szCs w:val="24"/>
          <w:rtl/>
        </w:rPr>
        <w:t xml:space="preserve"> </w:t>
      </w:r>
      <w:r w:rsidRPr="00A73803">
        <w:rPr>
          <w:rFonts w:hint="eastAsia"/>
          <w:sz w:val="24"/>
          <w:szCs w:val="24"/>
          <w:rtl/>
        </w:rPr>
        <w:t>אסור</w:t>
      </w:r>
      <w:r w:rsidRPr="00A73803">
        <w:rPr>
          <w:sz w:val="24"/>
          <w:szCs w:val="24"/>
          <w:rtl/>
        </w:rPr>
        <w:t xml:space="preserve"> </w:t>
      </w:r>
      <w:r w:rsidRPr="00A73803">
        <w:rPr>
          <w:rFonts w:hint="eastAsia"/>
          <w:sz w:val="24"/>
          <w:szCs w:val="24"/>
          <w:rtl/>
        </w:rPr>
        <w:t>כל</w:t>
      </w:r>
      <w:r w:rsidRPr="00A73803">
        <w:rPr>
          <w:sz w:val="24"/>
          <w:szCs w:val="24"/>
          <w:rtl/>
        </w:rPr>
        <w:t xml:space="preserve"> </w:t>
      </w:r>
      <w:r w:rsidRPr="00E0453E">
        <w:rPr>
          <w:rFonts w:hint="cs"/>
          <w:b/>
          <w:bCs/>
          <w:sz w:val="24"/>
          <w:szCs w:val="24"/>
          <w:rtl/>
        </w:rPr>
        <w:t>היום</w:t>
      </w:r>
      <w:r w:rsidRPr="00E0453E">
        <w:rPr>
          <w:b/>
          <w:bCs/>
          <w:sz w:val="24"/>
          <w:szCs w:val="24"/>
          <w:rtl/>
        </w:rPr>
        <w:t xml:space="preserve"> </w:t>
      </w:r>
      <w:r w:rsidRPr="00E0453E">
        <w:rPr>
          <w:rFonts w:hint="cs"/>
          <w:b/>
          <w:bCs/>
          <w:sz w:val="24"/>
          <w:szCs w:val="24"/>
          <w:rtl/>
        </w:rPr>
        <w:t>כולו</w:t>
      </w:r>
      <w:r w:rsidRPr="00E0453E">
        <w:rPr>
          <w:b/>
          <w:bCs/>
          <w:sz w:val="24"/>
          <w:szCs w:val="24"/>
          <w:rtl/>
        </w:rPr>
        <w:t xml:space="preserve">. </w:t>
      </w:r>
      <w:r w:rsidRPr="00E0453E">
        <w:rPr>
          <w:rFonts w:hint="cs"/>
          <w:b/>
          <w:bCs/>
          <w:sz w:val="24"/>
          <w:szCs w:val="24"/>
          <w:rtl/>
        </w:rPr>
        <w:t>קלת</w:t>
      </w:r>
      <w:r w:rsidRPr="00E0453E">
        <w:rPr>
          <w:b/>
          <w:bCs/>
          <w:sz w:val="24"/>
          <w:szCs w:val="24"/>
          <w:rtl/>
        </w:rPr>
        <w:t xml:space="preserve"> </w:t>
      </w:r>
      <w:r w:rsidRPr="00E0453E">
        <w:rPr>
          <w:rFonts w:hint="cs"/>
          <w:b/>
          <w:bCs/>
          <w:sz w:val="24"/>
          <w:szCs w:val="24"/>
          <w:rtl/>
        </w:rPr>
        <w:t>על</w:t>
      </w:r>
      <w:r w:rsidRPr="00E0453E">
        <w:rPr>
          <w:b/>
          <w:bCs/>
          <w:sz w:val="24"/>
          <w:szCs w:val="24"/>
          <w:rtl/>
        </w:rPr>
        <w:t xml:space="preserve"> </w:t>
      </w:r>
      <w:r w:rsidRPr="00E0453E">
        <w:rPr>
          <w:rFonts w:hint="cs"/>
          <w:b/>
          <w:bCs/>
          <w:sz w:val="24"/>
          <w:szCs w:val="24"/>
          <w:rtl/>
        </w:rPr>
        <w:t>דרבנן,</w:t>
      </w:r>
      <w:r w:rsidRPr="00E0453E">
        <w:rPr>
          <w:b/>
          <w:bCs/>
          <w:sz w:val="24"/>
          <w:szCs w:val="24"/>
          <w:rtl/>
        </w:rPr>
        <w:t xml:space="preserve"> </w:t>
      </w:r>
      <w:r w:rsidRPr="00E0453E">
        <w:rPr>
          <w:rFonts w:hint="eastAsia"/>
          <w:b/>
          <w:bCs/>
          <w:sz w:val="24"/>
          <w:szCs w:val="24"/>
          <w:rtl/>
        </w:rPr>
        <w:t>מת</w:t>
      </w:r>
      <w:r w:rsidRPr="00E0453E">
        <w:rPr>
          <w:b/>
          <w:bCs/>
          <w:sz w:val="24"/>
          <w:szCs w:val="24"/>
          <w:rtl/>
        </w:rPr>
        <w:t xml:space="preserve"> </w:t>
      </w:r>
      <w:r w:rsidRPr="00E0453E">
        <w:rPr>
          <w:rFonts w:hint="eastAsia"/>
          <w:b/>
          <w:bCs/>
          <w:sz w:val="24"/>
          <w:szCs w:val="24"/>
          <w:rtl/>
        </w:rPr>
        <w:t>ונקבר</w:t>
      </w:r>
      <w:r w:rsidRPr="00E0453E">
        <w:rPr>
          <w:b/>
          <w:bCs/>
          <w:sz w:val="24"/>
          <w:szCs w:val="24"/>
          <w:rtl/>
        </w:rPr>
        <w:t xml:space="preserve"> </w:t>
      </w:r>
      <w:r w:rsidRPr="00E0453E">
        <w:rPr>
          <w:rFonts w:hint="eastAsia"/>
          <w:b/>
          <w:bCs/>
          <w:sz w:val="24"/>
          <w:szCs w:val="24"/>
          <w:rtl/>
        </w:rPr>
        <w:t>לאחר</w:t>
      </w:r>
      <w:r w:rsidRPr="00E0453E">
        <w:rPr>
          <w:b/>
          <w:bCs/>
          <w:sz w:val="24"/>
          <w:szCs w:val="24"/>
          <w:rtl/>
        </w:rPr>
        <w:t xml:space="preserve"> </w:t>
      </w:r>
      <w:r w:rsidRPr="00E0453E">
        <w:rPr>
          <w:rFonts w:hint="eastAsia"/>
          <w:b/>
          <w:bCs/>
          <w:sz w:val="24"/>
          <w:szCs w:val="24"/>
          <w:rtl/>
        </w:rPr>
        <w:t>שלשה</w:t>
      </w:r>
      <w:r w:rsidRPr="00E0453E">
        <w:rPr>
          <w:b/>
          <w:bCs/>
          <w:sz w:val="24"/>
          <w:szCs w:val="24"/>
          <w:rtl/>
        </w:rPr>
        <w:t xml:space="preserve"> </w:t>
      </w:r>
      <w:r w:rsidRPr="00E0453E">
        <w:rPr>
          <w:rFonts w:hint="eastAsia"/>
          <w:b/>
          <w:bCs/>
          <w:sz w:val="24"/>
          <w:szCs w:val="24"/>
          <w:rtl/>
        </w:rPr>
        <w:t>ימים</w:t>
      </w:r>
      <w:r w:rsidRPr="00E0453E">
        <w:rPr>
          <w:rFonts w:hint="cs"/>
          <w:b/>
          <w:bCs/>
          <w:sz w:val="24"/>
          <w:szCs w:val="24"/>
          <w:rtl/>
        </w:rPr>
        <w:t>.</w:t>
      </w:r>
      <w:r w:rsidRPr="00E0453E">
        <w:rPr>
          <w:b/>
          <w:bCs/>
          <w:sz w:val="24"/>
          <w:szCs w:val="24"/>
          <w:rtl/>
        </w:rPr>
        <w:t xml:space="preserve"> </w:t>
      </w:r>
      <w:r w:rsidRPr="00E0453E">
        <w:rPr>
          <w:rFonts w:hint="cs"/>
          <w:b/>
          <w:bCs/>
          <w:sz w:val="24"/>
          <w:szCs w:val="24"/>
          <w:rtl/>
        </w:rPr>
        <w:t>על</w:t>
      </w:r>
      <w:r w:rsidRPr="00E0453E">
        <w:rPr>
          <w:b/>
          <w:bCs/>
          <w:sz w:val="24"/>
          <w:szCs w:val="24"/>
          <w:rtl/>
        </w:rPr>
        <w:t xml:space="preserve"> </w:t>
      </w:r>
      <w:r w:rsidRPr="00E0453E">
        <w:rPr>
          <w:rFonts w:hint="eastAsia"/>
          <w:b/>
          <w:bCs/>
          <w:sz w:val="24"/>
          <w:szCs w:val="24"/>
          <w:rtl/>
        </w:rPr>
        <w:t>דעתיה</w:t>
      </w:r>
      <w:r w:rsidRPr="00E0453E">
        <w:rPr>
          <w:b/>
          <w:bCs/>
          <w:sz w:val="24"/>
          <w:szCs w:val="24"/>
          <w:rtl/>
        </w:rPr>
        <w:t xml:space="preserve"> </w:t>
      </w:r>
      <w:r w:rsidRPr="00E0453E">
        <w:rPr>
          <w:rFonts w:hint="eastAsia"/>
          <w:b/>
          <w:bCs/>
          <w:sz w:val="24"/>
          <w:szCs w:val="24"/>
          <w:rtl/>
        </w:rPr>
        <w:t>דרבנן</w:t>
      </w:r>
      <w:r w:rsidRPr="00E0453E">
        <w:rPr>
          <w:rFonts w:hint="cs"/>
          <w:b/>
          <w:bCs/>
          <w:sz w:val="24"/>
          <w:szCs w:val="24"/>
          <w:rtl/>
        </w:rPr>
        <w:t>,</w:t>
      </w:r>
      <w:r w:rsidRPr="00E0453E">
        <w:rPr>
          <w:b/>
          <w:bCs/>
          <w:sz w:val="24"/>
          <w:szCs w:val="24"/>
          <w:rtl/>
        </w:rPr>
        <w:t xml:space="preserve"> </w:t>
      </w:r>
      <w:r w:rsidRPr="00E0453E">
        <w:rPr>
          <w:rFonts w:hint="eastAsia"/>
          <w:b/>
          <w:bCs/>
          <w:sz w:val="24"/>
          <w:szCs w:val="24"/>
          <w:rtl/>
        </w:rPr>
        <w:t>אסור</w:t>
      </w:r>
      <w:r w:rsidRPr="00E0453E">
        <w:rPr>
          <w:b/>
          <w:bCs/>
          <w:sz w:val="24"/>
          <w:szCs w:val="24"/>
          <w:rtl/>
        </w:rPr>
        <w:t xml:space="preserve"> </w:t>
      </w:r>
      <w:r w:rsidRPr="00E0453E">
        <w:rPr>
          <w:rFonts w:hint="eastAsia"/>
          <w:b/>
          <w:bCs/>
          <w:sz w:val="24"/>
          <w:szCs w:val="24"/>
          <w:rtl/>
        </w:rPr>
        <w:t>כל</w:t>
      </w:r>
      <w:r w:rsidRPr="005D0651">
        <w:rPr>
          <w:sz w:val="24"/>
          <w:szCs w:val="24"/>
          <w:rtl/>
        </w:rPr>
        <w:t xml:space="preserve"> </w:t>
      </w:r>
      <w:r w:rsidRPr="00A73803">
        <w:rPr>
          <w:rFonts w:hint="eastAsia"/>
          <w:sz w:val="24"/>
          <w:szCs w:val="24"/>
          <w:rtl/>
        </w:rPr>
        <w:t>אותו</w:t>
      </w:r>
      <w:r w:rsidRPr="00A73803">
        <w:rPr>
          <w:sz w:val="24"/>
          <w:szCs w:val="24"/>
          <w:rtl/>
        </w:rPr>
        <w:t xml:space="preserve"> </w:t>
      </w:r>
      <w:r w:rsidRPr="00A73803">
        <w:rPr>
          <w:rFonts w:hint="eastAsia"/>
          <w:sz w:val="24"/>
          <w:szCs w:val="24"/>
          <w:rtl/>
        </w:rPr>
        <w:t>היום</w:t>
      </w:r>
      <w:r w:rsidRPr="005D0651">
        <w:rPr>
          <w:rFonts w:hint="cs"/>
          <w:sz w:val="24"/>
          <w:szCs w:val="24"/>
          <w:rtl/>
        </w:rPr>
        <w:t xml:space="preserve">, </w:t>
      </w:r>
      <w:r w:rsidRPr="00E0453E">
        <w:rPr>
          <w:rFonts w:hint="cs"/>
          <w:b/>
          <w:bCs/>
          <w:sz w:val="24"/>
          <w:szCs w:val="24"/>
          <w:rtl/>
        </w:rPr>
        <w:t>שרק ביום הקבורה חלה אנינות</w:t>
      </w:r>
      <w:r w:rsidRPr="005D0651">
        <w:rPr>
          <w:rFonts w:hint="cs"/>
          <w:sz w:val="24"/>
          <w:szCs w:val="24"/>
          <w:rtl/>
        </w:rPr>
        <w:t>.</w:t>
      </w:r>
      <w:r w:rsidRPr="00A73803">
        <w:rPr>
          <w:sz w:val="24"/>
          <w:szCs w:val="24"/>
          <w:rtl/>
        </w:rPr>
        <w:t xml:space="preserve"> </w:t>
      </w:r>
      <w:r w:rsidRPr="00A73803">
        <w:rPr>
          <w:rFonts w:hint="eastAsia"/>
          <w:sz w:val="24"/>
          <w:szCs w:val="24"/>
          <w:rtl/>
        </w:rPr>
        <w:t>על</w:t>
      </w:r>
      <w:r w:rsidRPr="00A73803">
        <w:rPr>
          <w:sz w:val="24"/>
          <w:szCs w:val="24"/>
          <w:rtl/>
        </w:rPr>
        <w:t xml:space="preserve"> </w:t>
      </w:r>
      <w:r w:rsidRPr="00A73803">
        <w:rPr>
          <w:rFonts w:hint="eastAsia"/>
          <w:sz w:val="24"/>
          <w:szCs w:val="24"/>
          <w:rtl/>
        </w:rPr>
        <w:t>דעתיה</w:t>
      </w:r>
      <w:r w:rsidRPr="00A73803">
        <w:rPr>
          <w:sz w:val="24"/>
          <w:szCs w:val="24"/>
          <w:rtl/>
        </w:rPr>
        <w:t xml:space="preserve"> </w:t>
      </w:r>
      <w:r w:rsidRPr="00A73803">
        <w:rPr>
          <w:rFonts w:hint="eastAsia"/>
          <w:sz w:val="24"/>
          <w:szCs w:val="24"/>
          <w:rtl/>
        </w:rPr>
        <w:t>דרבי</w:t>
      </w:r>
      <w:r w:rsidRPr="005D0651">
        <w:rPr>
          <w:rFonts w:hint="cs"/>
          <w:sz w:val="24"/>
          <w:szCs w:val="24"/>
          <w:rtl/>
        </w:rPr>
        <w:t>,</w:t>
      </w:r>
      <w:r w:rsidRPr="00A73803">
        <w:rPr>
          <w:sz w:val="24"/>
          <w:szCs w:val="24"/>
          <w:rtl/>
        </w:rPr>
        <w:t xml:space="preserve"> </w:t>
      </w:r>
      <w:r w:rsidRPr="00A73803">
        <w:rPr>
          <w:rFonts w:hint="eastAsia"/>
          <w:sz w:val="24"/>
          <w:szCs w:val="24"/>
          <w:rtl/>
        </w:rPr>
        <w:t>אסור</w:t>
      </w:r>
      <w:r w:rsidRPr="00A73803">
        <w:rPr>
          <w:sz w:val="24"/>
          <w:szCs w:val="24"/>
          <w:rtl/>
        </w:rPr>
        <w:t xml:space="preserve"> </w:t>
      </w:r>
      <w:r w:rsidRPr="00A73803">
        <w:rPr>
          <w:rFonts w:hint="eastAsia"/>
          <w:sz w:val="24"/>
          <w:szCs w:val="24"/>
          <w:rtl/>
        </w:rPr>
        <w:t>עד</w:t>
      </w:r>
      <w:r w:rsidRPr="00A73803">
        <w:rPr>
          <w:sz w:val="24"/>
          <w:szCs w:val="24"/>
          <w:rtl/>
        </w:rPr>
        <w:t xml:space="preserve"> </w:t>
      </w:r>
      <w:r w:rsidRPr="00A73803">
        <w:rPr>
          <w:rFonts w:hint="eastAsia"/>
          <w:sz w:val="24"/>
          <w:szCs w:val="24"/>
          <w:rtl/>
        </w:rPr>
        <w:t>שלשה</w:t>
      </w:r>
      <w:r w:rsidRPr="00A73803">
        <w:rPr>
          <w:sz w:val="24"/>
          <w:szCs w:val="24"/>
          <w:rtl/>
        </w:rPr>
        <w:t xml:space="preserve"> </w:t>
      </w:r>
      <w:r w:rsidRPr="00A73803">
        <w:rPr>
          <w:rFonts w:hint="eastAsia"/>
          <w:sz w:val="24"/>
          <w:szCs w:val="24"/>
          <w:rtl/>
        </w:rPr>
        <w:t>ימים</w:t>
      </w:r>
      <w:r w:rsidRPr="00A73803">
        <w:rPr>
          <w:sz w:val="24"/>
          <w:szCs w:val="24"/>
          <w:rtl/>
        </w:rPr>
        <w:t xml:space="preserve"> </w:t>
      </w:r>
      <w:r w:rsidRPr="00E0453E">
        <w:rPr>
          <w:rFonts w:hint="cs"/>
          <w:b/>
          <w:bCs/>
          <w:sz w:val="24"/>
          <w:szCs w:val="24"/>
          <w:rtl/>
        </w:rPr>
        <w:t>שהיה אונן עד רגע</w:t>
      </w:r>
      <w:r w:rsidRPr="005D0651">
        <w:rPr>
          <w:rFonts w:hint="cs"/>
          <w:sz w:val="24"/>
          <w:szCs w:val="24"/>
          <w:rtl/>
        </w:rPr>
        <w:t xml:space="preserve"> </w:t>
      </w:r>
      <w:r w:rsidRPr="00E0453E">
        <w:rPr>
          <w:rFonts w:hint="cs"/>
          <w:b/>
          <w:bCs/>
          <w:sz w:val="24"/>
          <w:szCs w:val="24"/>
          <w:rtl/>
        </w:rPr>
        <w:t>הקבורה</w:t>
      </w:r>
      <w:r w:rsidRPr="00E0453E">
        <w:rPr>
          <w:b/>
          <w:bCs/>
          <w:sz w:val="24"/>
          <w:szCs w:val="24"/>
          <w:rtl/>
        </w:rPr>
        <w:t>.</w:t>
      </w:r>
      <w:r w:rsidRPr="005D0651">
        <w:rPr>
          <w:sz w:val="24"/>
          <w:szCs w:val="24"/>
          <w:rtl/>
        </w:rPr>
        <w:t xml:space="preserve"> </w:t>
      </w:r>
      <w:r w:rsidRPr="00A73803">
        <w:rPr>
          <w:rFonts w:hint="eastAsia"/>
          <w:sz w:val="24"/>
          <w:szCs w:val="24"/>
          <w:rtl/>
        </w:rPr>
        <w:t>אתא</w:t>
      </w:r>
      <w:r w:rsidRPr="00A73803">
        <w:rPr>
          <w:sz w:val="24"/>
          <w:szCs w:val="24"/>
          <w:rtl/>
        </w:rPr>
        <w:t xml:space="preserve"> </w:t>
      </w:r>
      <w:r w:rsidRPr="00A73803">
        <w:rPr>
          <w:rFonts w:hint="eastAsia"/>
          <w:sz w:val="24"/>
          <w:szCs w:val="24"/>
          <w:rtl/>
        </w:rPr>
        <w:t>רבי</w:t>
      </w:r>
      <w:r w:rsidRPr="00A73803">
        <w:rPr>
          <w:sz w:val="24"/>
          <w:szCs w:val="24"/>
          <w:rtl/>
        </w:rPr>
        <w:t xml:space="preserve"> </w:t>
      </w:r>
      <w:r w:rsidRPr="00A73803">
        <w:rPr>
          <w:rFonts w:hint="eastAsia"/>
          <w:sz w:val="24"/>
          <w:szCs w:val="24"/>
          <w:rtl/>
        </w:rPr>
        <w:t>אבהו</w:t>
      </w:r>
      <w:r w:rsidRPr="00A73803">
        <w:rPr>
          <w:sz w:val="24"/>
          <w:szCs w:val="24"/>
          <w:rtl/>
        </w:rPr>
        <w:t xml:space="preserve"> </w:t>
      </w:r>
      <w:r w:rsidRPr="00E0453E">
        <w:rPr>
          <w:rFonts w:hint="cs"/>
          <w:b/>
          <w:bCs/>
          <w:sz w:val="24"/>
          <w:szCs w:val="24"/>
          <w:rtl/>
        </w:rPr>
        <w:t>ואמר</w:t>
      </w:r>
      <w:r w:rsidRPr="005D0651">
        <w:rPr>
          <w:rFonts w:hint="cs"/>
          <w:sz w:val="24"/>
          <w:szCs w:val="24"/>
          <w:rtl/>
        </w:rPr>
        <w:t xml:space="preserve"> </w:t>
      </w:r>
      <w:r w:rsidRPr="00A73803">
        <w:rPr>
          <w:rFonts w:hint="eastAsia"/>
          <w:sz w:val="24"/>
          <w:szCs w:val="24"/>
          <w:rtl/>
        </w:rPr>
        <w:t>בשם</w:t>
      </w:r>
      <w:r w:rsidRPr="00A73803">
        <w:rPr>
          <w:sz w:val="24"/>
          <w:szCs w:val="24"/>
          <w:rtl/>
        </w:rPr>
        <w:t xml:space="preserve"> </w:t>
      </w:r>
      <w:r w:rsidRPr="005D0651">
        <w:rPr>
          <w:rFonts w:hint="cs"/>
          <w:sz w:val="24"/>
          <w:szCs w:val="24"/>
          <w:rtl/>
        </w:rPr>
        <w:t>רבי</w:t>
      </w:r>
      <w:r w:rsidRPr="00A73803">
        <w:rPr>
          <w:sz w:val="24"/>
          <w:szCs w:val="24"/>
          <w:rtl/>
        </w:rPr>
        <w:t xml:space="preserve"> </w:t>
      </w:r>
      <w:r w:rsidRPr="00A73803">
        <w:rPr>
          <w:rFonts w:hint="eastAsia"/>
          <w:sz w:val="24"/>
          <w:szCs w:val="24"/>
          <w:rtl/>
        </w:rPr>
        <w:t>יוחנן</w:t>
      </w:r>
      <w:r w:rsidRPr="00A73803">
        <w:rPr>
          <w:sz w:val="24"/>
          <w:szCs w:val="24"/>
          <w:rtl/>
        </w:rPr>
        <w:t xml:space="preserve"> </w:t>
      </w:r>
      <w:r w:rsidRPr="005D0651">
        <w:rPr>
          <w:rFonts w:hint="eastAsia"/>
          <w:sz w:val="24"/>
          <w:szCs w:val="24"/>
          <w:rtl/>
        </w:rPr>
        <w:t>ורב</w:t>
      </w:r>
      <w:r w:rsidRPr="005D0651">
        <w:rPr>
          <w:sz w:val="24"/>
          <w:szCs w:val="24"/>
          <w:rtl/>
        </w:rPr>
        <w:t xml:space="preserve"> </w:t>
      </w:r>
      <w:r w:rsidRPr="005D0651">
        <w:rPr>
          <w:rFonts w:hint="cs"/>
          <w:sz w:val="24"/>
          <w:szCs w:val="24"/>
          <w:rtl/>
        </w:rPr>
        <w:t>חונה</w:t>
      </w:r>
      <w:r w:rsidRPr="005D0651">
        <w:rPr>
          <w:sz w:val="24"/>
          <w:szCs w:val="24"/>
          <w:rtl/>
        </w:rPr>
        <w:t xml:space="preserve"> </w:t>
      </w:r>
      <w:r w:rsidRPr="005D0651">
        <w:rPr>
          <w:rFonts w:hint="cs"/>
          <w:sz w:val="24"/>
          <w:szCs w:val="24"/>
          <w:rtl/>
        </w:rPr>
        <w:t>דתריהון</w:t>
      </w:r>
      <w:r w:rsidRPr="00A73803">
        <w:rPr>
          <w:sz w:val="24"/>
          <w:szCs w:val="24"/>
          <w:rtl/>
        </w:rPr>
        <w:t xml:space="preserve"> </w:t>
      </w:r>
      <w:r w:rsidRPr="00A73803">
        <w:rPr>
          <w:rFonts w:hint="eastAsia"/>
          <w:sz w:val="24"/>
          <w:szCs w:val="24"/>
          <w:rtl/>
        </w:rPr>
        <w:t>אמרין</w:t>
      </w:r>
      <w:r w:rsidRPr="005D0651">
        <w:rPr>
          <w:rFonts w:hint="cs"/>
          <w:sz w:val="24"/>
          <w:szCs w:val="24"/>
          <w:rtl/>
        </w:rPr>
        <w:t>,</w:t>
      </w:r>
      <w:r w:rsidRPr="00A73803">
        <w:rPr>
          <w:sz w:val="24"/>
          <w:szCs w:val="24"/>
          <w:rtl/>
        </w:rPr>
        <w:t xml:space="preserve"> [דף י</w:t>
      </w:r>
      <w:r w:rsidRPr="00A73803">
        <w:rPr>
          <w:rFonts w:hint="eastAsia"/>
          <w:sz w:val="24"/>
          <w:szCs w:val="24"/>
          <w:rtl/>
        </w:rPr>
        <w:t>ז</w:t>
      </w:r>
      <w:r w:rsidRPr="00A73803">
        <w:rPr>
          <w:sz w:val="24"/>
          <w:szCs w:val="24"/>
          <w:rtl/>
        </w:rPr>
        <w:t xml:space="preserve"> עמוד </w:t>
      </w:r>
      <w:r w:rsidRPr="00A73803">
        <w:rPr>
          <w:rFonts w:hint="eastAsia"/>
          <w:sz w:val="24"/>
          <w:szCs w:val="24"/>
          <w:rtl/>
        </w:rPr>
        <w:t>ב</w:t>
      </w:r>
      <w:r w:rsidRPr="00A73803">
        <w:rPr>
          <w:sz w:val="24"/>
          <w:szCs w:val="24"/>
          <w:rtl/>
        </w:rPr>
        <w:t xml:space="preserve">] </w:t>
      </w:r>
      <w:r w:rsidRPr="005D0651">
        <w:rPr>
          <w:sz w:val="24"/>
          <w:szCs w:val="24"/>
          <w:rtl/>
        </w:rPr>
        <w:t xml:space="preserve">  </w:t>
      </w:r>
      <w:r w:rsidRPr="00A73803">
        <w:rPr>
          <w:rFonts w:hint="eastAsia"/>
          <w:sz w:val="24"/>
          <w:szCs w:val="24"/>
          <w:rtl/>
        </w:rPr>
        <w:t>מודה</w:t>
      </w:r>
      <w:r w:rsidRPr="00A73803">
        <w:rPr>
          <w:sz w:val="24"/>
          <w:szCs w:val="24"/>
          <w:rtl/>
        </w:rPr>
        <w:t xml:space="preserve"> </w:t>
      </w:r>
      <w:r w:rsidRPr="00A73803">
        <w:rPr>
          <w:rFonts w:hint="eastAsia"/>
          <w:sz w:val="24"/>
          <w:szCs w:val="24"/>
          <w:rtl/>
        </w:rPr>
        <w:t>רבי</w:t>
      </w:r>
      <w:r w:rsidRPr="00A73803">
        <w:rPr>
          <w:sz w:val="24"/>
          <w:szCs w:val="24"/>
          <w:rtl/>
        </w:rPr>
        <w:t xml:space="preserve"> </w:t>
      </w:r>
      <w:r w:rsidRPr="00A73803">
        <w:rPr>
          <w:rFonts w:hint="eastAsia"/>
          <w:sz w:val="24"/>
          <w:szCs w:val="24"/>
          <w:rtl/>
        </w:rPr>
        <w:t>לחכמים</w:t>
      </w:r>
      <w:r w:rsidRPr="00A73803">
        <w:rPr>
          <w:sz w:val="24"/>
          <w:szCs w:val="24"/>
          <w:rtl/>
        </w:rPr>
        <w:t xml:space="preserve"> </w:t>
      </w:r>
      <w:r w:rsidRPr="00E0453E">
        <w:rPr>
          <w:rFonts w:hint="cs"/>
          <w:b/>
          <w:bCs/>
          <w:sz w:val="24"/>
          <w:szCs w:val="24"/>
          <w:rtl/>
        </w:rPr>
        <w:t>שאם לא</w:t>
      </w:r>
      <w:r w:rsidRPr="005D0651">
        <w:rPr>
          <w:rFonts w:hint="cs"/>
          <w:sz w:val="24"/>
          <w:szCs w:val="24"/>
          <w:rtl/>
        </w:rPr>
        <w:t xml:space="preserve"> </w:t>
      </w:r>
      <w:r w:rsidRPr="00E0453E">
        <w:rPr>
          <w:rFonts w:hint="cs"/>
          <w:b/>
          <w:bCs/>
          <w:sz w:val="24"/>
          <w:szCs w:val="24"/>
          <w:rtl/>
        </w:rPr>
        <w:t>נקבר באותו יום, אינו</w:t>
      </w:r>
      <w:r w:rsidRPr="005D0651">
        <w:rPr>
          <w:sz w:val="24"/>
          <w:szCs w:val="24"/>
          <w:rtl/>
        </w:rPr>
        <w:t xml:space="preserve"> </w:t>
      </w:r>
      <w:r w:rsidRPr="00A73803">
        <w:rPr>
          <w:rFonts w:hint="eastAsia"/>
          <w:sz w:val="24"/>
          <w:szCs w:val="24"/>
          <w:rtl/>
        </w:rPr>
        <w:t>אסור</w:t>
      </w:r>
      <w:r w:rsidRPr="00A73803">
        <w:rPr>
          <w:sz w:val="24"/>
          <w:szCs w:val="24"/>
          <w:rtl/>
        </w:rPr>
        <w:t xml:space="preserve"> </w:t>
      </w:r>
      <w:r w:rsidRPr="00A73803">
        <w:rPr>
          <w:rFonts w:hint="eastAsia"/>
          <w:sz w:val="24"/>
          <w:szCs w:val="24"/>
          <w:rtl/>
        </w:rPr>
        <w:t>אלא</w:t>
      </w:r>
      <w:r w:rsidRPr="00A73803">
        <w:rPr>
          <w:sz w:val="24"/>
          <w:szCs w:val="24"/>
          <w:rtl/>
        </w:rPr>
        <w:t xml:space="preserve"> </w:t>
      </w:r>
      <w:r w:rsidRPr="00A73803">
        <w:rPr>
          <w:rFonts w:hint="eastAsia"/>
          <w:sz w:val="24"/>
          <w:szCs w:val="24"/>
          <w:rtl/>
        </w:rPr>
        <w:t>אותו</w:t>
      </w:r>
      <w:r w:rsidRPr="00A73803">
        <w:rPr>
          <w:sz w:val="24"/>
          <w:szCs w:val="24"/>
          <w:rtl/>
        </w:rPr>
        <w:t xml:space="preserve"> </w:t>
      </w:r>
      <w:r w:rsidRPr="00A73803">
        <w:rPr>
          <w:rFonts w:hint="eastAsia"/>
          <w:sz w:val="24"/>
          <w:szCs w:val="24"/>
          <w:rtl/>
        </w:rPr>
        <w:t>היום</w:t>
      </w:r>
      <w:r w:rsidRPr="00A73803">
        <w:rPr>
          <w:sz w:val="24"/>
          <w:szCs w:val="24"/>
          <w:rtl/>
        </w:rPr>
        <w:t xml:space="preserve"> </w:t>
      </w:r>
      <w:r w:rsidRPr="00E0453E">
        <w:rPr>
          <w:rFonts w:hint="cs"/>
          <w:b/>
          <w:bCs/>
          <w:sz w:val="24"/>
          <w:szCs w:val="24"/>
          <w:rtl/>
        </w:rPr>
        <w:t xml:space="preserve">שמת בו </w:t>
      </w:r>
      <w:r w:rsidRPr="00E0453E">
        <w:rPr>
          <w:rFonts w:hint="eastAsia"/>
          <w:b/>
          <w:bCs/>
          <w:sz w:val="24"/>
          <w:szCs w:val="24"/>
          <w:rtl/>
        </w:rPr>
        <w:t>בלבד</w:t>
      </w:r>
      <w:r w:rsidRPr="00E0453E">
        <w:rPr>
          <w:rFonts w:hint="cs"/>
          <w:b/>
          <w:bCs/>
          <w:sz w:val="24"/>
          <w:szCs w:val="24"/>
          <w:rtl/>
        </w:rPr>
        <w:t>. שלא אמר רבי דבריו להחמיר אלא רק להקל.</w:t>
      </w:r>
      <w:r w:rsidRPr="00E0453E">
        <w:rPr>
          <w:b/>
          <w:bCs/>
          <w:sz w:val="24"/>
          <w:szCs w:val="24"/>
          <w:rtl/>
        </w:rPr>
        <w:t xml:space="preserve"> </w:t>
      </w:r>
      <w:r w:rsidRPr="00E0453E">
        <w:rPr>
          <w:rFonts w:hint="cs"/>
          <w:b/>
          <w:bCs/>
          <w:sz w:val="24"/>
          <w:szCs w:val="24"/>
          <w:rtl/>
        </w:rPr>
        <w:t>ותני</w:t>
      </w:r>
      <w:r w:rsidRPr="00E0453E">
        <w:rPr>
          <w:b/>
          <w:bCs/>
          <w:sz w:val="24"/>
          <w:szCs w:val="24"/>
          <w:rtl/>
        </w:rPr>
        <w:t xml:space="preserve"> </w:t>
      </w:r>
      <w:r w:rsidRPr="00E0453E">
        <w:rPr>
          <w:rFonts w:hint="cs"/>
          <w:b/>
          <w:bCs/>
          <w:sz w:val="24"/>
          <w:szCs w:val="24"/>
          <w:rtl/>
        </w:rPr>
        <w:t>כן.</w:t>
      </w:r>
      <w:r w:rsidRPr="00E0453E">
        <w:rPr>
          <w:b/>
          <w:bCs/>
          <w:sz w:val="24"/>
          <w:szCs w:val="24"/>
          <w:rtl/>
        </w:rPr>
        <w:t xml:space="preserve"> </w:t>
      </w:r>
      <w:r w:rsidRPr="00E0453E">
        <w:rPr>
          <w:rFonts w:hint="cs"/>
          <w:b/>
          <w:bCs/>
          <w:sz w:val="24"/>
          <w:szCs w:val="24"/>
          <w:rtl/>
        </w:rPr>
        <w:t>רבי</w:t>
      </w:r>
      <w:r w:rsidRPr="00E0453E">
        <w:rPr>
          <w:b/>
          <w:bCs/>
          <w:sz w:val="24"/>
          <w:szCs w:val="24"/>
          <w:rtl/>
        </w:rPr>
        <w:t xml:space="preserve"> </w:t>
      </w:r>
      <w:r w:rsidRPr="00E0453E">
        <w:rPr>
          <w:rFonts w:hint="cs"/>
          <w:b/>
          <w:bCs/>
          <w:sz w:val="24"/>
          <w:szCs w:val="24"/>
          <w:rtl/>
        </w:rPr>
        <w:t>אומר</w:t>
      </w:r>
      <w:r w:rsidRPr="005D0651">
        <w:rPr>
          <w:rFonts w:hint="cs"/>
          <w:sz w:val="24"/>
          <w:szCs w:val="24"/>
          <w:rtl/>
        </w:rPr>
        <w:t xml:space="preserve"> </w:t>
      </w:r>
      <w:r w:rsidRPr="005D0651">
        <w:rPr>
          <w:rFonts w:hint="cs"/>
          <w:sz w:val="16"/>
          <w:szCs w:val="16"/>
          <w:rtl/>
        </w:rPr>
        <w:t>לרבי יהודה שסובר שאנינות נמשכת אף בלילה</w:t>
      </w:r>
      <w:r w:rsidRPr="005D0651">
        <w:rPr>
          <w:rFonts w:hint="cs"/>
          <w:sz w:val="24"/>
          <w:szCs w:val="24"/>
          <w:rtl/>
        </w:rPr>
        <w:t>,</w:t>
      </w:r>
      <w:r w:rsidRPr="00A73803">
        <w:rPr>
          <w:sz w:val="24"/>
          <w:szCs w:val="24"/>
          <w:rtl/>
        </w:rPr>
        <w:t xml:space="preserve"> </w:t>
      </w:r>
      <w:r w:rsidRPr="00A73803">
        <w:rPr>
          <w:rFonts w:hint="eastAsia"/>
          <w:sz w:val="24"/>
          <w:szCs w:val="24"/>
          <w:rtl/>
        </w:rPr>
        <w:t>תדע</w:t>
      </w:r>
      <w:r w:rsidRPr="00A73803">
        <w:rPr>
          <w:sz w:val="24"/>
          <w:szCs w:val="24"/>
          <w:rtl/>
        </w:rPr>
        <w:t xml:space="preserve"> </w:t>
      </w:r>
      <w:r w:rsidRPr="00A73803">
        <w:rPr>
          <w:rFonts w:hint="eastAsia"/>
          <w:sz w:val="24"/>
          <w:szCs w:val="24"/>
          <w:rtl/>
        </w:rPr>
        <w:t>לך</w:t>
      </w:r>
      <w:r w:rsidRPr="00A73803">
        <w:rPr>
          <w:sz w:val="24"/>
          <w:szCs w:val="24"/>
          <w:rtl/>
        </w:rPr>
        <w:t xml:space="preserve"> </w:t>
      </w:r>
      <w:r w:rsidRPr="00A73803">
        <w:rPr>
          <w:rFonts w:hint="eastAsia"/>
          <w:sz w:val="24"/>
          <w:szCs w:val="24"/>
          <w:rtl/>
        </w:rPr>
        <w:t>שאין</w:t>
      </w:r>
      <w:r w:rsidRPr="00A73803">
        <w:rPr>
          <w:sz w:val="24"/>
          <w:szCs w:val="24"/>
          <w:rtl/>
        </w:rPr>
        <w:t xml:space="preserve"> </w:t>
      </w:r>
      <w:r w:rsidRPr="00A73803">
        <w:rPr>
          <w:rFonts w:hint="eastAsia"/>
          <w:sz w:val="24"/>
          <w:szCs w:val="24"/>
          <w:rtl/>
        </w:rPr>
        <w:t>אנינות</w:t>
      </w:r>
      <w:r w:rsidRPr="00A73803">
        <w:rPr>
          <w:sz w:val="24"/>
          <w:szCs w:val="24"/>
          <w:rtl/>
        </w:rPr>
        <w:t xml:space="preserve"> </w:t>
      </w:r>
      <w:r w:rsidRPr="00E0453E">
        <w:rPr>
          <w:rFonts w:hint="cs"/>
          <w:b/>
          <w:bCs/>
          <w:sz w:val="24"/>
          <w:szCs w:val="24"/>
          <w:rtl/>
        </w:rPr>
        <w:t>הלילה</w:t>
      </w:r>
      <w:r w:rsidRPr="00A73803">
        <w:rPr>
          <w:sz w:val="24"/>
          <w:szCs w:val="24"/>
          <w:rtl/>
        </w:rPr>
        <w:t xml:space="preserve"> </w:t>
      </w:r>
      <w:r w:rsidRPr="00A73803">
        <w:rPr>
          <w:rFonts w:hint="eastAsia"/>
          <w:sz w:val="24"/>
          <w:szCs w:val="24"/>
          <w:rtl/>
        </w:rPr>
        <w:t>תורה</w:t>
      </w:r>
      <w:r w:rsidRPr="005D0651">
        <w:rPr>
          <w:rFonts w:hint="cs"/>
          <w:sz w:val="24"/>
          <w:szCs w:val="24"/>
          <w:rtl/>
        </w:rPr>
        <w:t>,</w:t>
      </w:r>
      <w:r w:rsidRPr="00A73803">
        <w:rPr>
          <w:sz w:val="24"/>
          <w:szCs w:val="24"/>
          <w:rtl/>
        </w:rPr>
        <w:t xml:space="preserve"> </w:t>
      </w:r>
      <w:r w:rsidRPr="00A73803">
        <w:rPr>
          <w:rFonts w:hint="eastAsia"/>
          <w:sz w:val="24"/>
          <w:szCs w:val="24"/>
          <w:rtl/>
        </w:rPr>
        <w:t>שהרי</w:t>
      </w:r>
      <w:r w:rsidRPr="00A73803">
        <w:rPr>
          <w:sz w:val="24"/>
          <w:szCs w:val="24"/>
          <w:rtl/>
        </w:rPr>
        <w:t xml:space="preserve"> </w:t>
      </w:r>
      <w:r w:rsidRPr="00A73803">
        <w:rPr>
          <w:rFonts w:hint="eastAsia"/>
          <w:sz w:val="24"/>
          <w:szCs w:val="24"/>
          <w:rtl/>
        </w:rPr>
        <w:t>אמרו</w:t>
      </w:r>
      <w:r w:rsidRPr="005D0651">
        <w:rPr>
          <w:rFonts w:hint="cs"/>
          <w:sz w:val="24"/>
          <w:szCs w:val="24"/>
          <w:rtl/>
        </w:rPr>
        <w:t>,</w:t>
      </w:r>
      <w:r w:rsidRPr="00A73803">
        <w:rPr>
          <w:sz w:val="24"/>
          <w:szCs w:val="24"/>
          <w:rtl/>
        </w:rPr>
        <w:t xml:space="preserve"> </w:t>
      </w:r>
      <w:r w:rsidRPr="00A73803">
        <w:rPr>
          <w:rFonts w:hint="eastAsia"/>
          <w:sz w:val="24"/>
          <w:szCs w:val="24"/>
          <w:rtl/>
        </w:rPr>
        <w:t>אונן</w:t>
      </w:r>
      <w:r w:rsidRPr="00A73803">
        <w:rPr>
          <w:sz w:val="24"/>
          <w:szCs w:val="24"/>
          <w:rtl/>
        </w:rPr>
        <w:t xml:space="preserve"> </w:t>
      </w:r>
      <w:r w:rsidRPr="00A73803">
        <w:rPr>
          <w:rFonts w:hint="eastAsia"/>
          <w:sz w:val="24"/>
          <w:szCs w:val="24"/>
          <w:rtl/>
        </w:rPr>
        <w:t>טובל</w:t>
      </w:r>
      <w:r w:rsidRPr="00A73803">
        <w:rPr>
          <w:sz w:val="24"/>
          <w:szCs w:val="24"/>
          <w:rtl/>
        </w:rPr>
        <w:t xml:space="preserve"> </w:t>
      </w:r>
      <w:r w:rsidRPr="00A73803">
        <w:rPr>
          <w:rFonts w:hint="eastAsia"/>
          <w:sz w:val="24"/>
          <w:szCs w:val="24"/>
          <w:rtl/>
        </w:rPr>
        <w:t>ואוכל</w:t>
      </w:r>
      <w:r w:rsidRPr="00A73803">
        <w:rPr>
          <w:sz w:val="24"/>
          <w:szCs w:val="24"/>
          <w:rtl/>
        </w:rPr>
        <w:t xml:space="preserve"> </w:t>
      </w:r>
      <w:r w:rsidRPr="00A73803">
        <w:rPr>
          <w:rFonts w:hint="eastAsia"/>
          <w:sz w:val="24"/>
          <w:szCs w:val="24"/>
          <w:rtl/>
        </w:rPr>
        <w:t>פסחו</w:t>
      </w:r>
      <w:r w:rsidRPr="00A73803">
        <w:rPr>
          <w:sz w:val="24"/>
          <w:szCs w:val="24"/>
          <w:rtl/>
        </w:rPr>
        <w:t xml:space="preserve"> </w:t>
      </w:r>
      <w:r w:rsidRPr="00A73803">
        <w:rPr>
          <w:rFonts w:hint="eastAsia"/>
          <w:sz w:val="24"/>
          <w:szCs w:val="24"/>
          <w:rtl/>
        </w:rPr>
        <w:t>לערב</w:t>
      </w:r>
      <w:r w:rsidRPr="00A73803">
        <w:rPr>
          <w:sz w:val="24"/>
          <w:szCs w:val="24"/>
          <w:rtl/>
        </w:rPr>
        <w:t xml:space="preserve">. </w:t>
      </w:r>
      <w:r w:rsidRPr="00E0453E">
        <w:rPr>
          <w:rFonts w:hint="cs"/>
          <w:b/>
          <w:bCs/>
          <w:sz w:val="24"/>
          <w:szCs w:val="24"/>
          <w:rtl/>
        </w:rPr>
        <w:t>וקשה על רבי שהרי מהמשנה הזו משמע שאנינות</w:t>
      </w:r>
      <w:r w:rsidRPr="00E0453E">
        <w:rPr>
          <w:b/>
          <w:bCs/>
          <w:sz w:val="24"/>
          <w:szCs w:val="24"/>
          <w:rtl/>
        </w:rPr>
        <w:t xml:space="preserve"> </w:t>
      </w:r>
      <w:r w:rsidRPr="00E0453E">
        <w:rPr>
          <w:rFonts w:hint="cs"/>
          <w:b/>
          <w:bCs/>
          <w:sz w:val="24"/>
          <w:szCs w:val="24"/>
          <w:rtl/>
        </w:rPr>
        <w:t>יום</w:t>
      </w:r>
      <w:r w:rsidRPr="00E0453E">
        <w:rPr>
          <w:b/>
          <w:bCs/>
          <w:sz w:val="24"/>
          <w:szCs w:val="24"/>
          <w:rtl/>
        </w:rPr>
        <w:t xml:space="preserve"> </w:t>
      </w:r>
      <w:r w:rsidRPr="00E0453E">
        <w:rPr>
          <w:rFonts w:hint="cs"/>
          <w:b/>
          <w:bCs/>
          <w:sz w:val="24"/>
          <w:szCs w:val="24"/>
          <w:rtl/>
        </w:rPr>
        <w:t>אפילו אחרי הקבורה עשו</w:t>
      </w:r>
      <w:r w:rsidRPr="00E0453E">
        <w:rPr>
          <w:b/>
          <w:bCs/>
          <w:sz w:val="24"/>
          <w:szCs w:val="24"/>
          <w:rtl/>
        </w:rPr>
        <w:t xml:space="preserve"> </w:t>
      </w:r>
      <w:r w:rsidRPr="00E0453E">
        <w:rPr>
          <w:rFonts w:hint="cs"/>
          <w:b/>
          <w:bCs/>
          <w:sz w:val="24"/>
          <w:szCs w:val="24"/>
          <w:rtl/>
        </w:rPr>
        <w:t>אותה</w:t>
      </w:r>
      <w:r w:rsidRPr="00E0453E">
        <w:rPr>
          <w:b/>
          <w:bCs/>
          <w:sz w:val="24"/>
          <w:szCs w:val="24"/>
          <w:rtl/>
        </w:rPr>
        <w:t xml:space="preserve"> </w:t>
      </w:r>
      <w:r w:rsidRPr="00E0453E">
        <w:rPr>
          <w:rFonts w:hint="cs"/>
          <w:b/>
          <w:bCs/>
          <w:sz w:val="24"/>
          <w:szCs w:val="24"/>
          <w:rtl/>
        </w:rPr>
        <w:t>תורה. שהרי אמרו שאוכל בערב משמע שאם היה צריך לאכול ביום היה אסור?</w:t>
      </w:r>
      <w:r w:rsidRPr="00E0453E">
        <w:rPr>
          <w:b/>
          <w:bCs/>
          <w:sz w:val="24"/>
          <w:szCs w:val="24"/>
          <w:rtl/>
        </w:rPr>
        <w:t xml:space="preserve">. </w:t>
      </w:r>
      <w:r w:rsidRPr="00E0453E">
        <w:rPr>
          <w:rFonts w:hint="cs"/>
          <w:b/>
          <w:bCs/>
          <w:sz w:val="24"/>
          <w:szCs w:val="24"/>
          <w:rtl/>
        </w:rPr>
        <w:t>אמר רבי</w:t>
      </w:r>
      <w:r w:rsidRPr="00E0453E">
        <w:rPr>
          <w:b/>
          <w:bCs/>
          <w:sz w:val="24"/>
          <w:szCs w:val="24"/>
          <w:rtl/>
        </w:rPr>
        <w:t xml:space="preserve"> </w:t>
      </w:r>
      <w:r w:rsidRPr="00E0453E">
        <w:rPr>
          <w:rFonts w:hint="cs"/>
          <w:b/>
          <w:bCs/>
          <w:sz w:val="24"/>
          <w:szCs w:val="24"/>
          <w:rtl/>
        </w:rPr>
        <w:t>יוסי</w:t>
      </w:r>
      <w:r w:rsidRPr="00E0453E">
        <w:rPr>
          <w:b/>
          <w:bCs/>
          <w:sz w:val="24"/>
          <w:szCs w:val="24"/>
          <w:rtl/>
        </w:rPr>
        <w:t xml:space="preserve"> </w:t>
      </w:r>
      <w:r w:rsidRPr="00E0453E">
        <w:rPr>
          <w:rFonts w:hint="cs"/>
          <w:b/>
          <w:bCs/>
          <w:sz w:val="24"/>
          <w:szCs w:val="24"/>
          <w:rtl/>
        </w:rPr>
        <w:t>בי</w:t>
      </w:r>
      <w:r w:rsidRPr="00E0453E">
        <w:rPr>
          <w:b/>
          <w:bCs/>
          <w:sz w:val="24"/>
          <w:szCs w:val="24"/>
          <w:rtl/>
        </w:rPr>
        <w:t xml:space="preserve"> </w:t>
      </w:r>
      <w:r w:rsidRPr="00E0453E">
        <w:rPr>
          <w:rFonts w:hint="cs"/>
          <w:b/>
          <w:bCs/>
          <w:sz w:val="24"/>
          <w:szCs w:val="24"/>
          <w:rtl/>
        </w:rPr>
        <w:t>רבי</w:t>
      </w:r>
      <w:r w:rsidRPr="00E0453E">
        <w:rPr>
          <w:b/>
          <w:bCs/>
          <w:sz w:val="24"/>
          <w:szCs w:val="24"/>
          <w:rtl/>
        </w:rPr>
        <w:t xml:space="preserve"> </w:t>
      </w:r>
      <w:r w:rsidRPr="00E0453E">
        <w:rPr>
          <w:rFonts w:hint="eastAsia"/>
          <w:b/>
          <w:bCs/>
          <w:sz w:val="24"/>
          <w:szCs w:val="24"/>
          <w:rtl/>
        </w:rPr>
        <w:t>בון</w:t>
      </w:r>
      <w:r w:rsidRPr="00E0453E">
        <w:rPr>
          <w:b/>
          <w:bCs/>
          <w:sz w:val="24"/>
          <w:szCs w:val="24"/>
          <w:rtl/>
        </w:rPr>
        <w:t xml:space="preserve"> </w:t>
      </w:r>
      <w:r w:rsidRPr="00E0453E">
        <w:rPr>
          <w:rFonts w:hint="eastAsia"/>
          <w:b/>
          <w:bCs/>
          <w:sz w:val="24"/>
          <w:szCs w:val="24"/>
          <w:rtl/>
        </w:rPr>
        <w:t>בשם</w:t>
      </w:r>
      <w:r w:rsidRPr="00E0453E">
        <w:rPr>
          <w:b/>
          <w:bCs/>
          <w:sz w:val="24"/>
          <w:szCs w:val="24"/>
          <w:rtl/>
        </w:rPr>
        <w:t xml:space="preserve"> </w:t>
      </w:r>
      <w:r w:rsidRPr="00E0453E">
        <w:rPr>
          <w:rFonts w:hint="cs"/>
          <w:b/>
          <w:bCs/>
          <w:sz w:val="24"/>
          <w:szCs w:val="24"/>
          <w:rtl/>
        </w:rPr>
        <w:t>רב</w:t>
      </w:r>
      <w:r w:rsidRPr="00E0453E">
        <w:rPr>
          <w:b/>
          <w:bCs/>
          <w:sz w:val="24"/>
          <w:szCs w:val="24"/>
          <w:rtl/>
        </w:rPr>
        <w:t xml:space="preserve"> </w:t>
      </w:r>
      <w:r w:rsidRPr="00E0453E">
        <w:rPr>
          <w:rFonts w:hint="cs"/>
          <w:b/>
          <w:bCs/>
          <w:sz w:val="24"/>
          <w:szCs w:val="24"/>
          <w:rtl/>
        </w:rPr>
        <w:t>חסדא</w:t>
      </w:r>
      <w:r w:rsidRPr="005D0651">
        <w:rPr>
          <w:rFonts w:hint="cs"/>
          <w:sz w:val="24"/>
          <w:szCs w:val="24"/>
          <w:rtl/>
        </w:rPr>
        <w:t>,</w:t>
      </w:r>
      <w:r w:rsidRPr="00A73803">
        <w:rPr>
          <w:sz w:val="24"/>
          <w:szCs w:val="24"/>
          <w:rtl/>
        </w:rPr>
        <w:t xml:space="preserve"> </w:t>
      </w:r>
      <w:r w:rsidRPr="00A73803">
        <w:rPr>
          <w:rFonts w:hint="eastAsia"/>
          <w:sz w:val="24"/>
          <w:szCs w:val="24"/>
          <w:rtl/>
        </w:rPr>
        <w:t>תיפתר</w:t>
      </w:r>
      <w:r w:rsidRPr="00A73803">
        <w:rPr>
          <w:sz w:val="24"/>
          <w:szCs w:val="24"/>
          <w:rtl/>
        </w:rPr>
        <w:t xml:space="preserve"> </w:t>
      </w:r>
      <w:r w:rsidRPr="00A73803">
        <w:rPr>
          <w:rFonts w:hint="eastAsia"/>
          <w:sz w:val="24"/>
          <w:szCs w:val="24"/>
          <w:rtl/>
        </w:rPr>
        <w:t>בשנקבר</w:t>
      </w:r>
      <w:r w:rsidRPr="00A73803">
        <w:rPr>
          <w:sz w:val="24"/>
          <w:szCs w:val="24"/>
          <w:rtl/>
        </w:rPr>
        <w:t xml:space="preserve"> </w:t>
      </w:r>
      <w:r w:rsidRPr="00A73803">
        <w:rPr>
          <w:rFonts w:hint="eastAsia"/>
          <w:sz w:val="24"/>
          <w:szCs w:val="24"/>
          <w:rtl/>
        </w:rPr>
        <w:t>עם</w:t>
      </w:r>
      <w:r w:rsidRPr="00A73803">
        <w:rPr>
          <w:sz w:val="24"/>
          <w:szCs w:val="24"/>
          <w:rtl/>
        </w:rPr>
        <w:t xml:space="preserve"> </w:t>
      </w:r>
      <w:r w:rsidRPr="00A73803">
        <w:rPr>
          <w:rFonts w:hint="eastAsia"/>
          <w:sz w:val="24"/>
          <w:szCs w:val="24"/>
          <w:rtl/>
        </w:rPr>
        <w:t>דימדומי</w:t>
      </w:r>
      <w:r w:rsidRPr="00A73803">
        <w:rPr>
          <w:sz w:val="24"/>
          <w:szCs w:val="24"/>
          <w:rtl/>
        </w:rPr>
        <w:t xml:space="preserve"> </w:t>
      </w:r>
      <w:r w:rsidRPr="00A73803">
        <w:rPr>
          <w:rFonts w:hint="eastAsia"/>
          <w:sz w:val="24"/>
          <w:szCs w:val="24"/>
          <w:rtl/>
        </w:rPr>
        <w:t>החמה</w:t>
      </w:r>
      <w:r w:rsidRPr="005D0651">
        <w:rPr>
          <w:rFonts w:hint="cs"/>
          <w:sz w:val="24"/>
          <w:szCs w:val="24"/>
          <w:rtl/>
        </w:rPr>
        <w:t>,</w:t>
      </w:r>
      <w:r w:rsidRPr="00A73803">
        <w:rPr>
          <w:sz w:val="24"/>
          <w:szCs w:val="24"/>
          <w:rtl/>
        </w:rPr>
        <w:t xml:space="preserve"> </w:t>
      </w:r>
      <w:r w:rsidRPr="00A73803">
        <w:rPr>
          <w:rFonts w:hint="eastAsia"/>
          <w:sz w:val="24"/>
          <w:szCs w:val="24"/>
          <w:rtl/>
        </w:rPr>
        <w:t>ולית</w:t>
      </w:r>
      <w:r w:rsidRPr="00A73803">
        <w:rPr>
          <w:sz w:val="24"/>
          <w:szCs w:val="24"/>
          <w:rtl/>
        </w:rPr>
        <w:t xml:space="preserve"> </w:t>
      </w:r>
      <w:r w:rsidRPr="00A73803">
        <w:rPr>
          <w:rFonts w:hint="eastAsia"/>
          <w:sz w:val="24"/>
          <w:szCs w:val="24"/>
          <w:rtl/>
        </w:rPr>
        <w:t>שמע</w:t>
      </w:r>
      <w:r w:rsidRPr="00A73803">
        <w:rPr>
          <w:sz w:val="24"/>
          <w:szCs w:val="24"/>
          <w:rtl/>
        </w:rPr>
        <w:t xml:space="preserve"> </w:t>
      </w:r>
      <w:r w:rsidRPr="00A73803">
        <w:rPr>
          <w:rFonts w:hint="eastAsia"/>
          <w:sz w:val="24"/>
          <w:szCs w:val="24"/>
          <w:rtl/>
        </w:rPr>
        <w:t>מינה</w:t>
      </w:r>
      <w:r w:rsidRPr="00A73803">
        <w:rPr>
          <w:sz w:val="24"/>
          <w:szCs w:val="24"/>
          <w:rtl/>
        </w:rPr>
        <w:t xml:space="preserve"> </w:t>
      </w:r>
      <w:r w:rsidRPr="00A73803">
        <w:rPr>
          <w:rFonts w:hint="eastAsia"/>
          <w:sz w:val="24"/>
          <w:szCs w:val="24"/>
          <w:rtl/>
        </w:rPr>
        <w:t>כלום</w:t>
      </w:r>
      <w:r w:rsidRPr="005D0651">
        <w:rPr>
          <w:sz w:val="24"/>
          <w:szCs w:val="24"/>
          <w:rtl/>
        </w:rPr>
        <w:t>.</w:t>
      </w:r>
    </w:p>
    <w:p w14:paraId="098C044A" w14:textId="77777777" w:rsidR="00225550" w:rsidRPr="00A73803" w:rsidRDefault="00225550" w:rsidP="00225550">
      <w:pPr>
        <w:bidi/>
        <w:rPr>
          <w:rFonts w:cs="Arial"/>
          <w:sz w:val="24"/>
          <w:szCs w:val="24"/>
          <w:rtl/>
        </w:rPr>
      </w:pPr>
    </w:p>
    <w:p w14:paraId="5B8D4194" w14:textId="77777777" w:rsidR="00225550" w:rsidRDefault="00225550" w:rsidP="00225550">
      <w:pPr>
        <w:bidi/>
        <w:rPr>
          <w:rFonts w:cs="Arial"/>
          <w:sz w:val="24"/>
          <w:szCs w:val="24"/>
          <w:rtl/>
        </w:rPr>
      </w:pPr>
      <w:r w:rsidRPr="00083E73">
        <w:rPr>
          <w:rFonts w:cs="Arial"/>
          <w:sz w:val="24"/>
          <w:szCs w:val="24"/>
          <w:rtl/>
        </w:rPr>
        <w:t>תלמוד ירושלמי (וילנא) מסכת הוריות</w:t>
      </w:r>
    </w:p>
    <w:p w14:paraId="5519BB88" w14:textId="77777777" w:rsidR="00225550" w:rsidRPr="006126F8" w:rsidRDefault="00225550" w:rsidP="00225550">
      <w:pPr>
        <w:bidi/>
        <w:rPr>
          <w:rFonts w:cs="Arial"/>
          <w:sz w:val="28"/>
          <w:szCs w:val="28"/>
        </w:rPr>
      </w:pPr>
      <w:r w:rsidRPr="006126F8">
        <w:rPr>
          <w:rFonts w:cs="Arial"/>
          <w:sz w:val="28"/>
          <w:szCs w:val="28"/>
          <w:rtl/>
        </w:rPr>
        <w:t>פרק ג הלכה ד</w:t>
      </w:r>
    </w:p>
    <w:p w14:paraId="573C3868" w14:textId="77777777" w:rsidR="00225550" w:rsidRPr="006126F8" w:rsidRDefault="00225550" w:rsidP="00225550">
      <w:pPr>
        <w:bidi/>
        <w:rPr>
          <w:rFonts w:cs="Arial"/>
          <w:sz w:val="28"/>
          <w:szCs w:val="28"/>
          <w:rtl/>
        </w:rPr>
      </w:pPr>
      <w:r w:rsidRPr="006126F8">
        <w:rPr>
          <w:rFonts w:cs="Arial"/>
          <w:sz w:val="28"/>
          <w:szCs w:val="28"/>
          <w:rtl/>
        </w:rPr>
        <w:t>מתני'</w:t>
      </w:r>
      <w:r w:rsidRPr="006126F8">
        <w:rPr>
          <w:rFonts w:cs="Arial" w:hint="cs"/>
          <w:sz w:val="28"/>
          <w:szCs w:val="28"/>
          <w:rtl/>
        </w:rPr>
        <w:t>:</w:t>
      </w:r>
      <w:r w:rsidRPr="006126F8">
        <w:rPr>
          <w:rFonts w:cs="Arial"/>
          <w:sz w:val="28"/>
          <w:szCs w:val="28"/>
          <w:rtl/>
        </w:rPr>
        <w:t xml:space="preserve"> כל התדיר מחבירו</w:t>
      </w:r>
      <w:r w:rsidRPr="006126F8">
        <w:rPr>
          <w:rFonts w:cs="Arial" w:hint="cs"/>
          <w:sz w:val="28"/>
          <w:szCs w:val="28"/>
          <w:rtl/>
        </w:rPr>
        <w:t>,</w:t>
      </w:r>
      <w:r w:rsidRPr="006126F8">
        <w:rPr>
          <w:rFonts w:cs="Arial"/>
          <w:sz w:val="28"/>
          <w:szCs w:val="28"/>
          <w:rtl/>
        </w:rPr>
        <w:t xml:space="preserve"> קודם את חבירו</w:t>
      </w:r>
      <w:r w:rsidRPr="006126F8">
        <w:rPr>
          <w:rFonts w:cs="Arial" w:hint="cs"/>
          <w:sz w:val="28"/>
          <w:szCs w:val="28"/>
          <w:rtl/>
        </w:rPr>
        <w:t>.</w:t>
      </w:r>
      <w:r w:rsidRPr="006126F8">
        <w:rPr>
          <w:rFonts w:cs="Arial"/>
          <w:sz w:val="28"/>
          <w:szCs w:val="28"/>
          <w:rtl/>
        </w:rPr>
        <w:t xml:space="preserve"> וכל המקודש מחבירו</w:t>
      </w:r>
      <w:r w:rsidRPr="006126F8">
        <w:rPr>
          <w:rFonts w:cs="Arial" w:hint="cs"/>
          <w:sz w:val="28"/>
          <w:szCs w:val="28"/>
          <w:rtl/>
        </w:rPr>
        <w:t>,</w:t>
      </w:r>
      <w:r w:rsidRPr="006126F8">
        <w:rPr>
          <w:rFonts w:cs="Arial"/>
          <w:sz w:val="28"/>
          <w:szCs w:val="28"/>
          <w:rtl/>
        </w:rPr>
        <w:t xml:space="preserve"> קודם את חבירו</w:t>
      </w:r>
      <w:r w:rsidRPr="006126F8">
        <w:rPr>
          <w:rFonts w:cs="Arial" w:hint="cs"/>
          <w:sz w:val="28"/>
          <w:szCs w:val="28"/>
          <w:rtl/>
        </w:rPr>
        <w:t>.</w:t>
      </w:r>
      <w:r w:rsidRPr="006126F8">
        <w:rPr>
          <w:rFonts w:cs="Arial"/>
          <w:sz w:val="28"/>
          <w:szCs w:val="28"/>
          <w:rtl/>
        </w:rPr>
        <w:t xml:space="preserve"> פר המשיח ופר העדה עומדין</w:t>
      </w:r>
      <w:r w:rsidRPr="006126F8">
        <w:rPr>
          <w:rFonts w:cs="Arial" w:hint="cs"/>
          <w:sz w:val="28"/>
          <w:szCs w:val="28"/>
          <w:rtl/>
        </w:rPr>
        <w:t>,</w:t>
      </w:r>
      <w:r w:rsidRPr="006126F8">
        <w:rPr>
          <w:rFonts w:cs="Arial"/>
          <w:sz w:val="28"/>
          <w:szCs w:val="28"/>
          <w:rtl/>
        </w:rPr>
        <w:t xml:space="preserve"> פר המשיח קודם לפר העדה בכל מעשיו</w:t>
      </w:r>
      <w:r w:rsidRPr="006126F8">
        <w:rPr>
          <w:rFonts w:cs="Arial" w:hint="cs"/>
          <w:sz w:val="28"/>
          <w:szCs w:val="28"/>
          <w:rtl/>
        </w:rPr>
        <w:t>.</w:t>
      </w:r>
      <w:r w:rsidRPr="006126F8">
        <w:rPr>
          <w:rFonts w:cs="Arial"/>
          <w:sz w:val="28"/>
          <w:szCs w:val="28"/>
          <w:rtl/>
        </w:rPr>
        <w:t xml:space="preserve"> האיש קודם האשה להחיות</w:t>
      </w:r>
      <w:r w:rsidRPr="006126F8">
        <w:rPr>
          <w:rFonts w:cs="Arial" w:hint="cs"/>
          <w:sz w:val="28"/>
          <w:szCs w:val="28"/>
          <w:rtl/>
        </w:rPr>
        <w:t>,</w:t>
      </w:r>
      <w:r w:rsidRPr="006126F8">
        <w:rPr>
          <w:rFonts w:cs="Arial"/>
          <w:sz w:val="28"/>
          <w:szCs w:val="28"/>
          <w:rtl/>
        </w:rPr>
        <w:t xml:space="preserve"> ולהשיב אבידה</w:t>
      </w:r>
      <w:r w:rsidRPr="006126F8">
        <w:rPr>
          <w:rFonts w:cs="Arial" w:hint="cs"/>
          <w:sz w:val="28"/>
          <w:szCs w:val="28"/>
          <w:rtl/>
        </w:rPr>
        <w:t>.</w:t>
      </w:r>
      <w:r w:rsidRPr="006126F8">
        <w:rPr>
          <w:rFonts w:cs="Arial"/>
          <w:sz w:val="28"/>
          <w:szCs w:val="28"/>
          <w:rtl/>
        </w:rPr>
        <w:t xml:space="preserve"> והאשה קודמת לאיש לכסות</w:t>
      </w:r>
      <w:r w:rsidRPr="006126F8">
        <w:rPr>
          <w:rFonts w:cs="Arial" w:hint="cs"/>
          <w:sz w:val="28"/>
          <w:szCs w:val="28"/>
          <w:rtl/>
        </w:rPr>
        <w:t>,</w:t>
      </w:r>
      <w:r w:rsidRPr="006126F8">
        <w:rPr>
          <w:rFonts w:cs="Arial"/>
          <w:sz w:val="28"/>
          <w:szCs w:val="28"/>
          <w:rtl/>
        </w:rPr>
        <w:t xml:space="preserve"> ולהוציאה מבית השבי</w:t>
      </w:r>
      <w:r w:rsidRPr="006126F8">
        <w:rPr>
          <w:rFonts w:cs="Arial" w:hint="cs"/>
          <w:sz w:val="28"/>
          <w:szCs w:val="28"/>
          <w:rtl/>
        </w:rPr>
        <w:t>.</w:t>
      </w:r>
      <w:r w:rsidRPr="006126F8">
        <w:rPr>
          <w:rFonts w:cs="Arial"/>
          <w:sz w:val="28"/>
          <w:szCs w:val="28"/>
          <w:rtl/>
        </w:rPr>
        <w:t xml:space="preserve"> בזמן ששניהן עומדין בקלקלה</w:t>
      </w:r>
      <w:r w:rsidRPr="006126F8">
        <w:rPr>
          <w:rFonts w:cs="Arial" w:hint="cs"/>
          <w:sz w:val="28"/>
          <w:szCs w:val="28"/>
          <w:rtl/>
        </w:rPr>
        <w:t>,</w:t>
      </w:r>
      <w:r w:rsidRPr="006126F8">
        <w:rPr>
          <w:rFonts w:cs="Arial"/>
          <w:sz w:val="28"/>
          <w:szCs w:val="28"/>
          <w:rtl/>
        </w:rPr>
        <w:t xml:space="preserve"> האיש קודם לאשה:</w:t>
      </w:r>
    </w:p>
    <w:p w14:paraId="3C4CCC1E" w14:textId="63F15D57" w:rsidR="00225550" w:rsidRPr="00A73803" w:rsidRDefault="00225550" w:rsidP="00225550">
      <w:pPr>
        <w:bidi/>
        <w:rPr>
          <w:rFonts w:cs="Arial"/>
          <w:sz w:val="24"/>
          <w:szCs w:val="24"/>
          <w:rtl/>
        </w:rPr>
      </w:pPr>
      <w:r w:rsidRPr="00A73803">
        <w:rPr>
          <w:rFonts w:cs="Arial"/>
          <w:sz w:val="24"/>
          <w:szCs w:val="24"/>
          <w:rtl/>
        </w:rPr>
        <w:t xml:space="preserve"> גמ'</w:t>
      </w:r>
      <w:r w:rsidRPr="00083E73">
        <w:rPr>
          <w:rFonts w:cs="Arial" w:hint="cs"/>
          <w:sz w:val="24"/>
          <w:szCs w:val="24"/>
          <w:rtl/>
        </w:rPr>
        <w:t>:</w:t>
      </w:r>
      <w:r w:rsidRPr="00E0453E">
        <w:rPr>
          <w:rFonts w:cs="Arial" w:hint="cs"/>
          <w:b/>
          <w:bCs/>
          <w:sz w:val="24"/>
          <w:szCs w:val="24"/>
          <w:rtl/>
        </w:rPr>
        <w:t xml:space="preserve">תנן, </w:t>
      </w:r>
      <w:r w:rsidRPr="00E0453E">
        <w:rPr>
          <w:rFonts w:cs="Arial"/>
          <w:b/>
          <w:bCs/>
          <w:sz w:val="24"/>
          <w:szCs w:val="24"/>
          <w:rtl/>
        </w:rPr>
        <w:t>פר המשיח קודם לפר העדה בכל מעשיו</w:t>
      </w:r>
      <w:r w:rsidRPr="00E0453E">
        <w:rPr>
          <w:rFonts w:cs="Arial" w:hint="cs"/>
          <w:b/>
          <w:bCs/>
          <w:sz w:val="24"/>
          <w:szCs w:val="24"/>
          <w:rtl/>
        </w:rPr>
        <w:t>.</w:t>
      </w:r>
      <w:r w:rsidRPr="00E0453E">
        <w:rPr>
          <w:rFonts w:cs="Arial"/>
          <w:b/>
          <w:bCs/>
          <w:sz w:val="24"/>
          <w:szCs w:val="24"/>
          <w:rtl/>
        </w:rPr>
        <w:t xml:space="preserve"> </w:t>
      </w:r>
      <w:r w:rsidRPr="00E0453E">
        <w:rPr>
          <w:rFonts w:cs="Arial" w:hint="cs"/>
          <w:b/>
          <w:bCs/>
          <w:sz w:val="24"/>
          <w:szCs w:val="24"/>
          <w:rtl/>
        </w:rPr>
        <w:t>מ"ט?</w:t>
      </w:r>
      <w:r w:rsidRPr="00A73803">
        <w:rPr>
          <w:rFonts w:cs="Arial"/>
          <w:sz w:val="24"/>
          <w:szCs w:val="24"/>
          <w:rtl/>
        </w:rPr>
        <w:t xml:space="preserve"> לפי שזה </w:t>
      </w:r>
      <w:r w:rsidRPr="000B086D">
        <w:rPr>
          <w:rFonts w:cs="Arial" w:hint="cs"/>
          <w:sz w:val="16"/>
          <w:szCs w:val="16"/>
          <w:rtl/>
        </w:rPr>
        <w:t>כה"ג</w:t>
      </w:r>
      <w:r w:rsidRPr="00083E73">
        <w:rPr>
          <w:rFonts w:cs="Arial"/>
          <w:sz w:val="24"/>
          <w:szCs w:val="24"/>
          <w:rtl/>
        </w:rPr>
        <w:t xml:space="preserve"> </w:t>
      </w:r>
      <w:r w:rsidRPr="00A73803">
        <w:rPr>
          <w:rFonts w:cs="Arial"/>
          <w:sz w:val="24"/>
          <w:szCs w:val="24"/>
          <w:rtl/>
        </w:rPr>
        <w:t xml:space="preserve">מכפר וזה </w:t>
      </w:r>
      <w:r w:rsidRPr="000B086D">
        <w:rPr>
          <w:rFonts w:cs="Arial" w:hint="cs"/>
          <w:sz w:val="16"/>
          <w:szCs w:val="16"/>
          <w:rtl/>
        </w:rPr>
        <w:t>הציבור</w:t>
      </w:r>
      <w:r w:rsidRPr="00083E73">
        <w:rPr>
          <w:rFonts w:cs="Arial"/>
          <w:sz w:val="24"/>
          <w:szCs w:val="24"/>
          <w:rtl/>
        </w:rPr>
        <w:t xml:space="preserve"> </w:t>
      </w:r>
      <w:r w:rsidRPr="00E0453E">
        <w:rPr>
          <w:rFonts w:cs="Arial"/>
          <w:b/>
          <w:bCs/>
          <w:sz w:val="24"/>
          <w:szCs w:val="24"/>
          <w:rtl/>
        </w:rPr>
        <w:t>מ</w:t>
      </w:r>
      <w:r w:rsidRPr="00E0453E">
        <w:rPr>
          <w:rFonts w:cs="Arial" w:hint="cs"/>
          <w:b/>
          <w:bCs/>
          <w:sz w:val="24"/>
          <w:szCs w:val="24"/>
          <w:rtl/>
        </w:rPr>
        <w:t>ת</w:t>
      </w:r>
      <w:r w:rsidRPr="00E0453E">
        <w:rPr>
          <w:rFonts w:cs="Arial"/>
          <w:b/>
          <w:bCs/>
          <w:sz w:val="24"/>
          <w:szCs w:val="24"/>
          <w:rtl/>
        </w:rPr>
        <w:t>כפר</w:t>
      </w:r>
      <w:r w:rsidRPr="00A73803">
        <w:rPr>
          <w:rFonts w:cs="Arial"/>
          <w:sz w:val="24"/>
          <w:szCs w:val="24"/>
          <w:rtl/>
        </w:rPr>
        <w:t>. מוטב שיקדום המכפר למתכפר</w:t>
      </w:r>
      <w:r w:rsidRPr="00083E73">
        <w:rPr>
          <w:rFonts w:cs="Arial" w:hint="cs"/>
          <w:sz w:val="24"/>
          <w:szCs w:val="24"/>
          <w:rtl/>
        </w:rPr>
        <w:t>.</w:t>
      </w:r>
      <w:r w:rsidRPr="00A73803">
        <w:rPr>
          <w:rFonts w:cs="Arial"/>
          <w:sz w:val="24"/>
          <w:szCs w:val="24"/>
          <w:rtl/>
        </w:rPr>
        <w:t xml:space="preserve"> כמה דכתיב [ויקרא טז יז] וכפר בעדו ובעד ביתו ובעד כל קהל ישראל. נדבת משיח ונדבת נשיא</w:t>
      </w:r>
      <w:r w:rsidRPr="00083E73">
        <w:rPr>
          <w:rFonts w:cs="Arial" w:hint="cs"/>
          <w:sz w:val="24"/>
          <w:szCs w:val="24"/>
          <w:rtl/>
        </w:rPr>
        <w:t>,</w:t>
      </w:r>
      <w:r w:rsidRPr="00A73803">
        <w:rPr>
          <w:rFonts w:cs="Arial"/>
          <w:sz w:val="24"/>
          <w:szCs w:val="24"/>
          <w:rtl/>
        </w:rPr>
        <w:t xml:space="preserve"> נדבת משיח קודמת</w:t>
      </w:r>
      <w:r w:rsidRPr="00083E73">
        <w:rPr>
          <w:rFonts w:cs="Arial" w:hint="cs"/>
          <w:sz w:val="24"/>
          <w:szCs w:val="24"/>
          <w:rtl/>
        </w:rPr>
        <w:t>.</w:t>
      </w:r>
      <w:r w:rsidRPr="00A73803">
        <w:rPr>
          <w:rFonts w:cs="Arial"/>
          <w:sz w:val="24"/>
          <w:szCs w:val="24"/>
          <w:rtl/>
        </w:rPr>
        <w:t xml:space="preserve"> נדבת ציבור ונדבת נשיא</w:t>
      </w:r>
      <w:r w:rsidRPr="00083E73">
        <w:rPr>
          <w:rFonts w:cs="Arial" w:hint="cs"/>
          <w:sz w:val="24"/>
          <w:szCs w:val="24"/>
          <w:rtl/>
        </w:rPr>
        <w:t>,</w:t>
      </w:r>
      <w:r w:rsidRPr="00A73803">
        <w:rPr>
          <w:rFonts w:cs="Arial"/>
          <w:sz w:val="24"/>
          <w:szCs w:val="24"/>
          <w:rtl/>
        </w:rPr>
        <w:t xml:space="preserve"> נדבת נשיא קודמת. נדבת משיח ונדבת ציבור מי קודם</w:t>
      </w:r>
      <w:r w:rsidRPr="00083E73">
        <w:rPr>
          <w:rFonts w:cs="Arial" w:hint="cs"/>
          <w:sz w:val="24"/>
          <w:szCs w:val="24"/>
          <w:rtl/>
        </w:rPr>
        <w:t>?</w:t>
      </w:r>
      <w:r w:rsidRPr="00A73803">
        <w:rPr>
          <w:rFonts w:cs="Arial"/>
          <w:sz w:val="24"/>
          <w:szCs w:val="24"/>
          <w:rtl/>
        </w:rPr>
        <w:t xml:space="preserve"> נישמעינה מן הדא </w:t>
      </w:r>
      <w:r w:rsidRPr="00E0453E">
        <w:rPr>
          <w:rFonts w:cs="Arial" w:hint="cs"/>
          <w:b/>
          <w:bCs/>
          <w:sz w:val="24"/>
          <w:szCs w:val="24"/>
          <w:rtl/>
        </w:rPr>
        <w:t>דתנן</w:t>
      </w:r>
      <w:r w:rsidRPr="00083E73">
        <w:rPr>
          <w:rFonts w:cs="Arial" w:hint="cs"/>
          <w:sz w:val="24"/>
          <w:szCs w:val="24"/>
          <w:rtl/>
        </w:rPr>
        <w:t xml:space="preserve">, </w:t>
      </w:r>
      <w:r w:rsidRPr="00A73803">
        <w:rPr>
          <w:rFonts w:cs="Arial"/>
          <w:sz w:val="24"/>
          <w:szCs w:val="24"/>
          <w:rtl/>
        </w:rPr>
        <w:t>נדבת משיח ושעירי עבודה זרה עומדין</w:t>
      </w:r>
      <w:r w:rsidRPr="00083E73">
        <w:rPr>
          <w:rFonts w:cs="Arial" w:hint="cs"/>
          <w:sz w:val="24"/>
          <w:szCs w:val="24"/>
          <w:rtl/>
        </w:rPr>
        <w:t>,</w:t>
      </w:r>
      <w:r w:rsidRPr="00A73803">
        <w:rPr>
          <w:rFonts w:cs="Arial"/>
          <w:sz w:val="24"/>
          <w:szCs w:val="24"/>
          <w:rtl/>
        </w:rPr>
        <w:t xml:space="preserve"> שעירי ע"ז קודמין</w:t>
      </w:r>
      <w:r w:rsidRPr="00083E73">
        <w:rPr>
          <w:rFonts w:cs="Arial" w:hint="cs"/>
          <w:sz w:val="24"/>
          <w:szCs w:val="24"/>
          <w:rtl/>
        </w:rPr>
        <w:t>,</w:t>
      </w:r>
      <w:r w:rsidRPr="00A73803">
        <w:rPr>
          <w:rFonts w:cs="Arial"/>
          <w:sz w:val="24"/>
          <w:szCs w:val="24"/>
          <w:rtl/>
        </w:rPr>
        <w:t xml:space="preserve"> מפני שדמן נכנס לפנים</w:t>
      </w:r>
      <w:r w:rsidRPr="00083E73">
        <w:rPr>
          <w:rFonts w:cs="Arial" w:hint="cs"/>
          <w:sz w:val="24"/>
          <w:szCs w:val="24"/>
          <w:rtl/>
        </w:rPr>
        <w:t>.</w:t>
      </w:r>
      <w:r w:rsidRPr="00A73803">
        <w:rPr>
          <w:rFonts w:cs="Arial"/>
          <w:sz w:val="24"/>
          <w:szCs w:val="24"/>
          <w:rtl/>
        </w:rPr>
        <w:t xml:space="preserve"> לא </w:t>
      </w:r>
      <w:r w:rsidRPr="00E0453E">
        <w:rPr>
          <w:rFonts w:cs="Arial" w:hint="cs"/>
          <w:b/>
          <w:bCs/>
          <w:sz w:val="24"/>
          <w:szCs w:val="24"/>
          <w:rtl/>
        </w:rPr>
        <w:t>א</w:t>
      </w:r>
      <w:r w:rsidRPr="00E0453E">
        <w:rPr>
          <w:rFonts w:cs="Arial"/>
          <w:b/>
          <w:bCs/>
          <w:sz w:val="24"/>
          <w:szCs w:val="24"/>
          <w:rtl/>
        </w:rPr>
        <w:t xml:space="preserve">מר </w:t>
      </w:r>
      <w:r w:rsidRPr="00E0453E">
        <w:rPr>
          <w:rFonts w:cs="Arial" w:hint="cs"/>
          <w:b/>
          <w:bCs/>
          <w:sz w:val="24"/>
          <w:szCs w:val="24"/>
          <w:rtl/>
        </w:rPr>
        <w:t>ששעירים קדמים</w:t>
      </w:r>
      <w:r w:rsidRPr="00083E73">
        <w:rPr>
          <w:rFonts w:cs="Arial" w:hint="cs"/>
          <w:sz w:val="24"/>
          <w:szCs w:val="24"/>
          <w:rtl/>
        </w:rPr>
        <w:t>,</w:t>
      </w:r>
      <w:r w:rsidRPr="00A73803">
        <w:rPr>
          <w:rFonts w:cs="Arial"/>
          <w:sz w:val="24"/>
          <w:szCs w:val="24"/>
          <w:rtl/>
        </w:rPr>
        <w:t xml:space="preserve"> אלא </w:t>
      </w:r>
      <w:r w:rsidRPr="00E0453E">
        <w:rPr>
          <w:rFonts w:cs="Arial" w:hint="cs"/>
          <w:b/>
          <w:bCs/>
          <w:sz w:val="24"/>
          <w:szCs w:val="24"/>
          <w:rtl/>
        </w:rPr>
        <w:t>מפני</w:t>
      </w:r>
      <w:r w:rsidRPr="00083E73">
        <w:rPr>
          <w:rFonts w:cs="Arial" w:hint="cs"/>
          <w:sz w:val="24"/>
          <w:szCs w:val="24"/>
          <w:rtl/>
        </w:rPr>
        <w:t xml:space="preserve"> </w:t>
      </w:r>
      <w:r w:rsidRPr="00A73803">
        <w:rPr>
          <w:rFonts w:cs="Arial"/>
          <w:sz w:val="24"/>
          <w:szCs w:val="24"/>
          <w:rtl/>
        </w:rPr>
        <w:t>שדמן נכנס לפנים</w:t>
      </w:r>
      <w:r w:rsidRPr="00083E73">
        <w:rPr>
          <w:rFonts w:cs="Arial" w:hint="cs"/>
          <w:sz w:val="24"/>
          <w:szCs w:val="24"/>
          <w:rtl/>
        </w:rPr>
        <w:t>.</w:t>
      </w:r>
      <w:r w:rsidRPr="00083E73">
        <w:rPr>
          <w:sz w:val="24"/>
          <w:szCs w:val="24"/>
          <w:rtl/>
        </w:rPr>
        <w:t xml:space="preserve"> </w:t>
      </w:r>
      <w:r w:rsidRPr="00E0453E">
        <w:rPr>
          <w:rFonts w:cs="Arial"/>
          <w:b/>
          <w:bCs/>
          <w:sz w:val="24"/>
          <w:szCs w:val="24"/>
          <w:rtl/>
        </w:rPr>
        <w:t>הא לאו הכי לעולם של משיח קודמת</w:t>
      </w:r>
      <w:r w:rsidRPr="00083E73">
        <w:rPr>
          <w:rFonts w:cs="Arial" w:hint="cs"/>
          <w:sz w:val="24"/>
          <w:szCs w:val="24"/>
          <w:rtl/>
        </w:rPr>
        <w:t>.</w:t>
      </w:r>
      <w:r w:rsidRPr="00083E73">
        <w:rPr>
          <w:rFonts w:cs="Arial"/>
          <w:sz w:val="24"/>
          <w:szCs w:val="24"/>
          <w:rtl/>
        </w:rPr>
        <w:t xml:space="preserve"> </w:t>
      </w:r>
      <w:r w:rsidRPr="00A73803">
        <w:rPr>
          <w:rFonts w:cs="Arial"/>
          <w:sz w:val="24"/>
          <w:szCs w:val="24"/>
          <w:rtl/>
        </w:rPr>
        <w:t>הדא אמרה</w:t>
      </w:r>
      <w:r w:rsidRPr="00083E73">
        <w:rPr>
          <w:rFonts w:cs="Arial" w:hint="cs"/>
          <w:sz w:val="24"/>
          <w:szCs w:val="24"/>
          <w:rtl/>
        </w:rPr>
        <w:t>,</w:t>
      </w:r>
      <w:r w:rsidRPr="00A73803">
        <w:rPr>
          <w:rFonts w:cs="Arial"/>
          <w:sz w:val="24"/>
          <w:szCs w:val="24"/>
          <w:rtl/>
        </w:rPr>
        <w:t xml:space="preserve"> נדבת משיח ונדבת ציבור</w:t>
      </w:r>
      <w:r w:rsidRPr="00083E73">
        <w:rPr>
          <w:rFonts w:cs="Arial" w:hint="cs"/>
          <w:sz w:val="24"/>
          <w:szCs w:val="24"/>
          <w:rtl/>
        </w:rPr>
        <w:t>,</w:t>
      </w:r>
      <w:r w:rsidRPr="00A73803">
        <w:rPr>
          <w:rFonts w:cs="Arial"/>
          <w:sz w:val="24"/>
          <w:szCs w:val="24"/>
          <w:rtl/>
        </w:rPr>
        <w:t xml:space="preserve"> נדבת משיח קודמת. היה שם פר ע"ז ושעיר הבא עמו</w:t>
      </w:r>
      <w:r w:rsidRPr="00083E73">
        <w:rPr>
          <w:rFonts w:cs="Arial" w:hint="cs"/>
          <w:sz w:val="24"/>
          <w:szCs w:val="24"/>
          <w:rtl/>
        </w:rPr>
        <w:t>,</w:t>
      </w:r>
      <w:r w:rsidRPr="00A73803">
        <w:rPr>
          <w:rFonts w:cs="Arial"/>
          <w:sz w:val="24"/>
          <w:szCs w:val="24"/>
          <w:rtl/>
        </w:rPr>
        <w:t xml:space="preserve"> וחטאת אחרת</w:t>
      </w:r>
      <w:r w:rsidRPr="00083E73">
        <w:rPr>
          <w:rFonts w:cs="Arial" w:hint="cs"/>
          <w:sz w:val="24"/>
          <w:szCs w:val="24"/>
          <w:rtl/>
        </w:rPr>
        <w:t>.</w:t>
      </w:r>
      <w:r w:rsidRPr="00A73803">
        <w:rPr>
          <w:rFonts w:cs="Arial"/>
          <w:sz w:val="24"/>
          <w:szCs w:val="24"/>
          <w:rtl/>
        </w:rPr>
        <w:t xml:space="preserve"> פר קודם לשעיר</w:t>
      </w:r>
      <w:r w:rsidRPr="00083E73">
        <w:rPr>
          <w:rFonts w:cs="Arial" w:hint="cs"/>
          <w:sz w:val="24"/>
          <w:szCs w:val="24"/>
          <w:rtl/>
        </w:rPr>
        <w:t xml:space="preserve">, </w:t>
      </w:r>
      <w:r w:rsidRPr="00E0453E">
        <w:rPr>
          <w:rFonts w:cs="Arial" w:hint="cs"/>
          <w:b/>
          <w:bCs/>
          <w:sz w:val="24"/>
          <w:szCs w:val="24"/>
          <w:rtl/>
        </w:rPr>
        <w:t>שקדמו בפרשה</w:t>
      </w:r>
      <w:r w:rsidRPr="00083E73">
        <w:rPr>
          <w:rFonts w:cs="Arial" w:hint="cs"/>
          <w:sz w:val="24"/>
          <w:szCs w:val="24"/>
          <w:rtl/>
        </w:rPr>
        <w:t>.</w:t>
      </w:r>
      <w:r w:rsidRPr="00A73803">
        <w:rPr>
          <w:rFonts w:cs="Arial"/>
          <w:sz w:val="24"/>
          <w:szCs w:val="24"/>
          <w:rtl/>
        </w:rPr>
        <w:t xml:space="preserve"> ושעיר קודם לחטאת אחרת</w:t>
      </w:r>
      <w:r w:rsidRPr="00083E73">
        <w:rPr>
          <w:rFonts w:cs="Arial" w:hint="cs"/>
          <w:sz w:val="24"/>
          <w:szCs w:val="24"/>
          <w:rtl/>
        </w:rPr>
        <w:t xml:space="preserve">, </w:t>
      </w:r>
      <w:r w:rsidRPr="00E0453E">
        <w:rPr>
          <w:rFonts w:cs="Arial" w:hint="cs"/>
          <w:b/>
          <w:bCs/>
          <w:sz w:val="24"/>
          <w:szCs w:val="24"/>
          <w:rtl/>
        </w:rPr>
        <w:t>שדמו נכנס</w:t>
      </w:r>
      <w:r w:rsidRPr="00083E73">
        <w:rPr>
          <w:rFonts w:cs="Arial" w:hint="cs"/>
          <w:sz w:val="24"/>
          <w:szCs w:val="24"/>
          <w:rtl/>
        </w:rPr>
        <w:t xml:space="preserve"> </w:t>
      </w:r>
      <w:r w:rsidRPr="00E0453E">
        <w:rPr>
          <w:rFonts w:cs="Arial" w:hint="cs"/>
          <w:b/>
          <w:bCs/>
          <w:sz w:val="24"/>
          <w:szCs w:val="24"/>
          <w:rtl/>
        </w:rPr>
        <w:t>לפנים</w:t>
      </w:r>
      <w:r w:rsidRPr="00083E73">
        <w:rPr>
          <w:rFonts w:cs="Arial" w:hint="cs"/>
          <w:sz w:val="24"/>
          <w:szCs w:val="24"/>
          <w:rtl/>
        </w:rPr>
        <w:t>.</w:t>
      </w:r>
      <w:r w:rsidRPr="00A73803">
        <w:rPr>
          <w:rFonts w:cs="Arial"/>
          <w:sz w:val="24"/>
          <w:szCs w:val="24"/>
          <w:rtl/>
        </w:rPr>
        <w:t xml:space="preserve"> וחטאת אחרת קודמת לפר </w:t>
      </w:r>
      <w:r w:rsidRPr="00083E73">
        <w:rPr>
          <w:rFonts w:cs="Arial" w:hint="cs"/>
          <w:sz w:val="24"/>
          <w:szCs w:val="24"/>
          <w:rtl/>
        </w:rPr>
        <w:t>ע</w:t>
      </w:r>
      <w:r w:rsidRPr="00E0453E">
        <w:rPr>
          <w:rFonts w:cs="Arial" w:hint="cs"/>
          <w:b/>
          <w:bCs/>
          <w:sz w:val="24"/>
          <w:szCs w:val="24"/>
          <w:rtl/>
        </w:rPr>
        <w:t>"ז שהוא עולה. והחטאת לעולם קדמת לעולה.</w:t>
      </w:r>
      <w:r w:rsidRPr="00E0453E">
        <w:rPr>
          <w:rFonts w:cs="Arial"/>
          <w:b/>
          <w:bCs/>
          <w:sz w:val="24"/>
          <w:szCs w:val="24"/>
          <w:rtl/>
        </w:rPr>
        <w:t xml:space="preserve"> </w:t>
      </w:r>
      <w:r w:rsidRPr="00E0453E">
        <w:rPr>
          <w:rFonts w:cs="Arial" w:hint="cs"/>
          <w:b/>
          <w:bCs/>
          <w:sz w:val="24"/>
          <w:szCs w:val="24"/>
          <w:rtl/>
        </w:rPr>
        <w:t>אם כן</w:t>
      </w:r>
      <w:r w:rsidRPr="00083E73">
        <w:rPr>
          <w:rFonts w:cs="Arial" w:hint="cs"/>
          <w:sz w:val="24"/>
          <w:szCs w:val="24"/>
          <w:rtl/>
        </w:rPr>
        <w:t xml:space="preserve"> </w:t>
      </w:r>
      <w:r w:rsidRPr="00A73803">
        <w:rPr>
          <w:rFonts w:cs="Arial"/>
          <w:sz w:val="24"/>
          <w:szCs w:val="24"/>
          <w:rtl/>
        </w:rPr>
        <w:t>היך עבידא</w:t>
      </w:r>
      <w:r w:rsidRPr="00083E73">
        <w:rPr>
          <w:rFonts w:cs="Arial" w:hint="cs"/>
          <w:sz w:val="24"/>
          <w:szCs w:val="24"/>
          <w:rtl/>
        </w:rPr>
        <w:t>?</w:t>
      </w:r>
      <w:r w:rsidRPr="00A73803">
        <w:rPr>
          <w:rFonts w:cs="Arial"/>
          <w:sz w:val="24"/>
          <w:szCs w:val="24"/>
          <w:rtl/>
        </w:rPr>
        <w:t xml:space="preserve"> א"ר יוסי</w:t>
      </w:r>
      <w:r w:rsidRPr="00083E73">
        <w:rPr>
          <w:rFonts w:cs="Arial" w:hint="cs"/>
          <w:sz w:val="24"/>
          <w:szCs w:val="24"/>
          <w:rtl/>
        </w:rPr>
        <w:t>.</w:t>
      </w:r>
      <w:r w:rsidRPr="00A73803">
        <w:rPr>
          <w:rFonts w:cs="Arial"/>
          <w:sz w:val="24"/>
          <w:szCs w:val="24"/>
          <w:rtl/>
        </w:rPr>
        <w:t xml:space="preserve"> מכיון שהשעיר מחוסר זמן לפר</w:t>
      </w:r>
      <w:r w:rsidRPr="00083E73">
        <w:rPr>
          <w:rFonts w:cs="Arial" w:hint="cs"/>
          <w:sz w:val="24"/>
          <w:szCs w:val="24"/>
          <w:rtl/>
        </w:rPr>
        <w:t xml:space="preserve">. </w:t>
      </w:r>
      <w:r w:rsidRPr="00E0453E">
        <w:rPr>
          <w:rFonts w:cs="Arial" w:hint="cs"/>
          <w:b/>
          <w:bCs/>
          <w:sz w:val="24"/>
          <w:szCs w:val="24"/>
          <w:rtl/>
        </w:rPr>
        <w:t>שהרי אי אפשר להקריבו קדם לפר, שהרי הוא קדם בפרשה</w:t>
      </w:r>
      <w:r w:rsidRPr="00083E73">
        <w:rPr>
          <w:rFonts w:cs="Arial" w:hint="cs"/>
          <w:sz w:val="24"/>
          <w:szCs w:val="24"/>
          <w:rtl/>
        </w:rPr>
        <w:t>.</w:t>
      </w:r>
      <w:r w:rsidRPr="00A73803">
        <w:rPr>
          <w:rFonts w:cs="Arial"/>
          <w:sz w:val="24"/>
          <w:szCs w:val="24"/>
          <w:rtl/>
        </w:rPr>
        <w:t xml:space="preserve"> כמי שקדמו </w:t>
      </w:r>
      <w:r w:rsidRPr="00E0453E">
        <w:rPr>
          <w:rFonts w:cs="Arial" w:hint="cs"/>
          <w:b/>
          <w:bCs/>
          <w:sz w:val="24"/>
          <w:szCs w:val="24"/>
          <w:rtl/>
        </w:rPr>
        <w:t>ה</w:t>
      </w:r>
      <w:r w:rsidRPr="00E0453E">
        <w:rPr>
          <w:rFonts w:cs="Arial"/>
          <w:b/>
          <w:bCs/>
          <w:sz w:val="24"/>
          <w:szCs w:val="24"/>
          <w:rtl/>
        </w:rPr>
        <w:t>פר</w:t>
      </w:r>
      <w:r w:rsidRPr="00083E73">
        <w:rPr>
          <w:rFonts w:cs="Arial" w:hint="cs"/>
          <w:sz w:val="24"/>
          <w:szCs w:val="24"/>
          <w:rtl/>
        </w:rPr>
        <w:t>,</w:t>
      </w:r>
      <w:r w:rsidRPr="00A73803">
        <w:rPr>
          <w:rFonts w:cs="Arial"/>
          <w:sz w:val="24"/>
          <w:szCs w:val="24"/>
          <w:rtl/>
        </w:rPr>
        <w:t xml:space="preserve"> וחטאת אחרת קודמת לפר. ופר של ע"ז קודם לשעיר הבא עמו</w:t>
      </w:r>
      <w:r w:rsidRPr="00083E73">
        <w:rPr>
          <w:rFonts w:cs="Arial" w:hint="cs"/>
          <w:sz w:val="24"/>
          <w:szCs w:val="24"/>
          <w:rtl/>
        </w:rPr>
        <w:t>,</w:t>
      </w:r>
      <w:r w:rsidRPr="00A73803">
        <w:rPr>
          <w:rFonts w:cs="Arial"/>
          <w:sz w:val="24"/>
          <w:szCs w:val="24"/>
          <w:rtl/>
        </w:rPr>
        <w:t xml:space="preserve"> מפני שקדמו במקרא. ר' שמואל אחוי דר' ברכיה בעי</w:t>
      </w:r>
      <w:r w:rsidRPr="00083E73">
        <w:rPr>
          <w:rFonts w:cs="Arial" w:hint="cs"/>
          <w:sz w:val="24"/>
          <w:szCs w:val="24"/>
          <w:rtl/>
        </w:rPr>
        <w:t>.</w:t>
      </w:r>
      <w:r w:rsidRPr="00083E73">
        <w:rPr>
          <w:rFonts w:cs="Arial"/>
          <w:sz w:val="24"/>
          <w:szCs w:val="24"/>
          <w:rtl/>
        </w:rPr>
        <w:t xml:space="preserve"> </w:t>
      </w:r>
      <w:r w:rsidRPr="00E0453E">
        <w:rPr>
          <w:rFonts w:cs="Arial"/>
          <w:b/>
          <w:bCs/>
          <w:sz w:val="24"/>
          <w:szCs w:val="24"/>
          <w:rtl/>
        </w:rPr>
        <w:t>אם מה שקודם במקרא קודם להקרבה</w:t>
      </w:r>
      <w:r w:rsidRPr="00083E73">
        <w:rPr>
          <w:rFonts w:cs="Arial"/>
          <w:sz w:val="24"/>
          <w:szCs w:val="24"/>
          <w:rtl/>
        </w:rPr>
        <w:t>,</w:t>
      </w:r>
      <w:r w:rsidRPr="00A73803">
        <w:rPr>
          <w:rFonts w:cs="Arial"/>
          <w:sz w:val="24"/>
          <w:szCs w:val="24"/>
          <w:rtl/>
        </w:rPr>
        <w:t xml:space="preserve"> מעתה </w:t>
      </w:r>
      <w:r w:rsidRPr="00083E73">
        <w:rPr>
          <w:rFonts w:cs="Arial"/>
          <w:sz w:val="24"/>
          <w:szCs w:val="24"/>
          <w:rtl/>
        </w:rPr>
        <w:t xml:space="preserve">פרים </w:t>
      </w:r>
      <w:r w:rsidRPr="00A73803">
        <w:rPr>
          <w:rFonts w:cs="Arial"/>
          <w:sz w:val="24"/>
          <w:szCs w:val="24"/>
          <w:rtl/>
        </w:rPr>
        <w:t xml:space="preserve">של ראש חדש </w:t>
      </w:r>
      <w:r w:rsidRPr="00E0453E">
        <w:rPr>
          <w:rFonts w:cs="Arial"/>
          <w:b/>
          <w:bCs/>
          <w:sz w:val="24"/>
          <w:szCs w:val="24"/>
          <w:rtl/>
        </w:rPr>
        <w:t>יקד</w:t>
      </w:r>
      <w:r w:rsidRPr="00E0453E">
        <w:rPr>
          <w:rFonts w:cs="Arial" w:hint="cs"/>
          <w:b/>
          <w:bCs/>
          <w:sz w:val="24"/>
          <w:szCs w:val="24"/>
          <w:rtl/>
        </w:rPr>
        <w:t>מו</w:t>
      </w:r>
      <w:r w:rsidRPr="00A73803">
        <w:rPr>
          <w:rFonts w:cs="Arial"/>
          <w:sz w:val="24"/>
          <w:szCs w:val="24"/>
          <w:rtl/>
        </w:rPr>
        <w:t xml:space="preserve"> לשעיר </w:t>
      </w:r>
      <w:r w:rsidRPr="00E0453E">
        <w:rPr>
          <w:rFonts w:cs="Arial" w:hint="cs"/>
          <w:b/>
          <w:bCs/>
          <w:sz w:val="24"/>
          <w:szCs w:val="24"/>
          <w:rtl/>
        </w:rPr>
        <w:t>ראש</w:t>
      </w:r>
      <w:r w:rsidRPr="00083E73">
        <w:rPr>
          <w:rFonts w:cs="Arial" w:hint="cs"/>
          <w:sz w:val="24"/>
          <w:szCs w:val="24"/>
          <w:rtl/>
        </w:rPr>
        <w:t xml:space="preserve"> </w:t>
      </w:r>
      <w:r w:rsidRPr="00E0453E">
        <w:rPr>
          <w:rFonts w:cs="Arial" w:hint="cs"/>
          <w:b/>
          <w:bCs/>
          <w:sz w:val="24"/>
          <w:szCs w:val="24"/>
          <w:rtl/>
        </w:rPr>
        <w:t>חדש</w:t>
      </w:r>
      <w:r w:rsidRPr="00083E73">
        <w:rPr>
          <w:rFonts w:cs="Arial" w:hint="cs"/>
          <w:sz w:val="24"/>
          <w:szCs w:val="24"/>
          <w:rtl/>
        </w:rPr>
        <w:t xml:space="preserve"> </w:t>
      </w:r>
      <w:r w:rsidRPr="00A73803">
        <w:rPr>
          <w:rFonts w:cs="Arial"/>
          <w:sz w:val="24"/>
          <w:szCs w:val="24"/>
          <w:rtl/>
        </w:rPr>
        <w:t>הבא עמו מפני שקדמו</w:t>
      </w:r>
      <w:r w:rsidRPr="00083E73">
        <w:rPr>
          <w:rFonts w:cs="Arial" w:hint="cs"/>
          <w:sz w:val="24"/>
          <w:szCs w:val="24"/>
          <w:rtl/>
        </w:rPr>
        <w:t>?</w:t>
      </w:r>
      <w:r w:rsidRPr="00A73803">
        <w:rPr>
          <w:rFonts w:cs="Arial"/>
          <w:sz w:val="24"/>
          <w:szCs w:val="24"/>
          <w:rtl/>
        </w:rPr>
        <w:t xml:space="preserve"> א"ר </w:t>
      </w:r>
      <w:r w:rsidRPr="00E0453E">
        <w:rPr>
          <w:rFonts w:cs="Arial" w:hint="cs"/>
          <w:b/>
          <w:bCs/>
          <w:sz w:val="24"/>
          <w:szCs w:val="24"/>
          <w:rtl/>
        </w:rPr>
        <w:t>א</w:t>
      </w:r>
      <w:r w:rsidRPr="00E0453E">
        <w:rPr>
          <w:rFonts w:cs="Arial"/>
          <w:b/>
          <w:bCs/>
          <w:sz w:val="24"/>
          <w:szCs w:val="24"/>
          <w:rtl/>
        </w:rPr>
        <w:t>בא</w:t>
      </w:r>
      <w:r w:rsidRPr="00A73803">
        <w:rPr>
          <w:rFonts w:cs="Arial"/>
          <w:sz w:val="24"/>
          <w:szCs w:val="24"/>
          <w:rtl/>
        </w:rPr>
        <w:t xml:space="preserve"> מרי</w:t>
      </w:r>
      <w:r w:rsidRPr="00083E73">
        <w:rPr>
          <w:rFonts w:cs="Arial" w:hint="cs"/>
          <w:sz w:val="24"/>
          <w:szCs w:val="24"/>
          <w:rtl/>
        </w:rPr>
        <w:t>.</w:t>
      </w:r>
      <w:r w:rsidRPr="00A73803">
        <w:rPr>
          <w:rFonts w:cs="Arial"/>
          <w:sz w:val="24"/>
          <w:szCs w:val="24"/>
          <w:rtl/>
        </w:rPr>
        <w:t xml:space="preserve"> לית יכיל</w:t>
      </w:r>
      <w:r>
        <w:rPr>
          <w:rFonts w:cs="Arial" w:hint="cs"/>
          <w:sz w:val="24"/>
          <w:szCs w:val="24"/>
          <w:rtl/>
        </w:rPr>
        <w:t>,</w:t>
      </w:r>
      <w:r w:rsidRPr="00083E73">
        <w:rPr>
          <w:rFonts w:cs="Arial"/>
          <w:sz w:val="24"/>
          <w:szCs w:val="24"/>
          <w:rtl/>
        </w:rPr>
        <w:t xml:space="preserve"> </w:t>
      </w:r>
      <w:r w:rsidRPr="00E0453E">
        <w:rPr>
          <w:rFonts w:cs="Arial" w:hint="cs"/>
          <w:b/>
          <w:bCs/>
          <w:sz w:val="24"/>
          <w:szCs w:val="24"/>
          <w:rtl/>
        </w:rPr>
        <w:t>דלעולם חטאת קדמת. ורק  בשעיר ע"ז הפר קדם, כיוון ד</w:t>
      </w:r>
      <w:r w:rsidRPr="00E0453E">
        <w:rPr>
          <w:rFonts w:cs="Arial"/>
          <w:b/>
          <w:bCs/>
          <w:sz w:val="24"/>
          <w:szCs w:val="24"/>
          <w:rtl/>
        </w:rPr>
        <w:t>חטאת</w:t>
      </w:r>
      <w:r w:rsidRPr="00083E73">
        <w:rPr>
          <w:rFonts w:cs="Arial"/>
          <w:sz w:val="24"/>
          <w:szCs w:val="24"/>
          <w:rtl/>
        </w:rPr>
        <w:t xml:space="preserve"> </w:t>
      </w:r>
      <w:r w:rsidRPr="00A73803">
        <w:rPr>
          <w:rFonts w:cs="Arial"/>
          <w:sz w:val="24"/>
          <w:szCs w:val="24"/>
          <w:rtl/>
        </w:rPr>
        <w:t xml:space="preserve">דידיה חסר </w:t>
      </w:r>
      <w:r w:rsidRPr="00083E73">
        <w:rPr>
          <w:rFonts w:cs="Arial" w:hint="cs"/>
          <w:sz w:val="24"/>
          <w:szCs w:val="24"/>
          <w:rtl/>
        </w:rPr>
        <w:t>כתיב</w:t>
      </w:r>
      <w:r>
        <w:rPr>
          <w:rFonts w:cs="Arial" w:hint="cs"/>
          <w:sz w:val="24"/>
          <w:szCs w:val="24"/>
          <w:rtl/>
        </w:rPr>
        <w:t>.</w:t>
      </w:r>
      <w:r w:rsidRPr="00083E73">
        <w:rPr>
          <w:rFonts w:cs="Arial" w:hint="cs"/>
          <w:sz w:val="24"/>
          <w:szCs w:val="24"/>
          <w:rtl/>
        </w:rPr>
        <w:t xml:space="preserve"> ועוד דבר"ח כתיב </w:t>
      </w:r>
      <w:r w:rsidRPr="00A73803">
        <w:rPr>
          <w:rFonts w:cs="Arial"/>
          <w:sz w:val="24"/>
          <w:szCs w:val="24"/>
          <w:rtl/>
        </w:rPr>
        <w:t>[במדבר כח טו] על עולת התמיד יעשה ונסכו</w:t>
      </w:r>
      <w:r w:rsidRPr="00083E73">
        <w:rPr>
          <w:rFonts w:cs="Arial" w:hint="cs"/>
          <w:sz w:val="24"/>
          <w:szCs w:val="24"/>
          <w:rtl/>
        </w:rPr>
        <w:t>.</w:t>
      </w:r>
      <w:r w:rsidRPr="00A73803">
        <w:rPr>
          <w:rFonts w:cs="Arial"/>
          <w:sz w:val="24"/>
          <w:szCs w:val="24"/>
          <w:rtl/>
        </w:rPr>
        <w:t xml:space="preserve"> סמכו לעולת התמיד</w:t>
      </w:r>
      <w:r w:rsidRPr="00083E73">
        <w:rPr>
          <w:rFonts w:cs="Arial" w:hint="cs"/>
          <w:sz w:val="24"/>
          <w:szCs w:val="24"/>
          <w:rtl/>
        </w:rPr>
        <w:t xml:space="preserve"> </w:t>
      </w:r>
      <w:r w:rsidRPr="00E0453E">
        <w:rPr>
          <w:rFonts w:cs="Arial" w:hint="cs"/>
          <w:b/>
          <w:bCs/>
          <w:sz w:val="24"/>
          <w:szCs w:val="24"/>
          <w:rtl/>
        </w:rPr>
        <w:t>שיהיה קדם לפרים שבאים עימו למוספים</w:t>
      </w:r>
      <w:r w:rsidRPr="00083E73">
        <w:rPr>
          <w:rFonts w:cs="Arial"/>
          <w:sz w:val="24"/>
          <w:szCs w:val="24"/>
          <w:rtl/>
        </w:rPr>
        <w:t>.</w:t>
      </w:r>
      <w:r w:rsidRPr="00A73803">
        <w:rPr>
          <w:rFonts w:cs="Arial"/>
          <w:sz w:val="24"/>
          <w:szCs w:val="24"/>
          <w:rtl/>
        </w:rPr>
        <w:t xml:space="preserve"> קרבן איש וקרבן אשה</w:t>
      </w:r>
      <w:r w:rsidRPr="00083E73">
        <w:rPr>
          <w:rFonts w:cs="Arial" w:hint="cs"/>
          <w:sz w:val="24"/>
          <w:szCs w:val="24"/>
          <w:rtl/>
        </w:rPr>
        <w:t>,</w:t>
      </w:r>
      <w:r w:rsidRPr="00A73803">
        <w:rPr>
          <w:rFonts w:cs="Arial"/>
          <w:sz w:val="24"/>
          <w:szCs w:val="24"/>
          <w:rtl/>
        </w:rPr>
        <w:t xml:space="preserve"> קרבן איש קודם</w:t>
      </w:r>
      <w:r w:rsidRPr="00083E73">
        <w:rPr>
          <w:rFonts w:cs="Arial" w:hint="cs"/>
          <w:sz w:val="24"/>
          <w:szCs w:val="24"/>
          <w:rtl/>
        </w:rPr>
        <w:t>.</w:t>
      </w:r>
      <w:r w:rsidRPr="00A73803">
        <w:rPr>
          <w:rFonts w:cs="Arial"/>
          <w:sz w:val="24"/>
          <w:szCs w:val="24"/>
          <w:rtl/>
        </w:rPr>
        <w:t xml:space="preserve"> הדא </w:t>
      </w:r>
      <w:r w:rsidRPr="00E0453E">
        <w:rPr>
          <w:rFonts w:cs="Arial"/>
          <w:b/>
          <w:bCs/>
          <w:sz w:val="24"/>
          <w:szCs w:val="24"/>
          <w:rtl/>
        </w:rPr>
        <w:t>ד</w:t>
      </w:r>
      <w:r w:rsidRPr="00E0453E">
        <w:rPr>
          <w:rFonts w:cs="Arial" w:hint="cs"/>
          <w:b/>
          <w:bCs/>
          <w:sz w:val="24"/>
          <w:szCs w:val="24"/>
          <w:rtl/>
        </w:rPr>
        <w:t>א</w:t>
      </w:r>
      <w:r w:rsidRPr="00E0453E">
        <w:rPr>
          <w:rFonts w:cs="Arial"/>
          <w:b/>
          <w:bCs/>
          <w:sz w:val="24"/>
          <w:szCs w:val="24"/>
          <w:rtl/>
        </w:rPr>
        <w:t xml:space="preserve">ת </w:t>
      </w:r>
      <w:r w:rsidRPr="00E0453E">
        <w:rPr>
          <w:rFonts w:cs="Arial" w:hint="cs"/>
          <w:b/>
          <w:bCs/>
          <w:sz w:val="24"/>
          <w:szCs w:val="24"/>
          <w:rtl/>
        </w:rPr>
        <w:t>א</w:t>
      </w:r>
      <w:r w:rsidRPr="00E0453E">
        <w:rPr>
          <w:rFonts w:cs="Arial"/>
          <w:b/>
          <w:bCs/>
          <w:sz w:val="24"/>
          <w:szCs w:val="24"/>
          <w:rtl/>
        </w:rPr>
        <w:t>מר</w:t>
      </w:r>
      <w:r w:rsidRPr="00083E73">
        <w:rPr>
          <w:rFonts w:cs="Arial" w:hint="cs"/>
          <w:sz w:val="24"/>
          <w:szCs w:val="24"/>
          <w:rtl/>
        </w:rPr>
        <w:t>,</w:t>
      </w:r>
      <w:r w:rsidRPr="00A73803">
        <w:rPr>
          <w:rFonts w:cs="Arial"/>
          <w:sz w:val="24"/>
          <w:szCs w:val="24"/>
          <w:rtl/>
        </w:rPr>
        <w:t xml:space="preserve"> בשהיו שניהן שוין</w:t>
      </w:r>
      <w:r w:rsidRPr="00083E73">
        <w:rPr>
          <w:rFonts w:cs="Arial" w:hint="cs"/>
          <w:sz w:val="24"/>
          <w:szCs w:val="24"/>
          <w:rtl/>
        </w:rPr>
        <w:t>.</w:t>
      </w:r>
      <w:r w:rsidRPr="00A73803">
        <w:rPr>
          <w:rFonts w:cs="Arial"/>
          <w:sz w:val="24"/>
          <w:szCs w:val="24"/>
          <w:rtl/>
        </w:rPr>
        <w:t xml:space="preserve"> אבל אם היה </w:t>
      </w:r>
      <w:r w:rsidRPr="00E0453E">
        <w:rPr>
          <w:rFonts w:cs="Arial" w:hint="cs"/>
          <w:b/>
          <w:bCs/>
          <w:sz w:val="24"/>
          <w:szCs w:val="24"/>
          <w:rtl/>
        </w:rPr>
        <w:t>קרבן האשה</w:t>
      </w:r>
      <w:r w:rsidRPr="00A73803">
        <w:rPr>
          <w:rFonts w:cs="Arial"/>
          <w:sz w:val="24"/>
          <w:szCs w:val="24"/>
          <w:rtl/>
        </w:rPr>
        <w:t xml:space="preserve"> פר</w:t>
      </w:r>
      <w:r w:rsidRPr="00083E73">
        <w:rPr>
          <w:rFonts w:cs="Arial" w:hint="cs"/>
          <w:sz w:val="24"/>
          <w:szCs w:val="24"/>
          <w:rtl/>
        </w:rPr>
        <w:t>,</w:t>
      </w:r>
      <w:r w:rsidRPr="00083E73">
        <w:rPr>
          <w:rFonts w:cs="Arial"/>
          <w:sz w:val="24"/>
          <w:szCs w:val="24"/>
          <w:rtl/>
        </w:rPr>
        <w:t xml:space="preserve"> </w:t>
      </w:r>
      <w:r w:rsidRPr="00E0453E">
        <w:rPr>
          <w:rFonts w:cs="Arial" w:hint="cs"/>
          <w:b/>
          <w:bCs/>
          <w:sz w:val="24"/>
          <w:szCs w:val="24"/>
          <w:rtl/>
        </w:rPr>
        <w:t>וקרבן האיש</w:t>
      </w:r>
      <w:r w:rsidRPr="00A73803">
        <w:rPr>
          <w:rFonts w:cs="Arial"/>
          <w:sz w:val="24"/>
          <w:szCs w:val="24"/>
          <w:rtl/>
        </w:rPr>
        <w:t xml:space="preserve"> גדי</w:t>
      </w:r>
      <w:r w:rsidRPr="00083E73">
        <w:rPr>
          <w:rFonts w:cs="Arial" w:hint="cs"/>
          <w:sz w:val="24"/>
          <w:szCs w:val="24"/>
          <w:rtl/>
        </w:rPr>
        <w:t xml:space="preserve">, </w:t>
      </w:r>
      <w:r w:rsidRPr="00E0453E">
        <w:rPr>
          <w:rFonts w:cs="Arial" w:hint="cs"/>
          <w:b/>
          <w:bCs/>
          <w:sz w:val="24"/>
          <w:szCs w:val="24"/>
          <w:rtl/>
        </w:rPr>
        <w:t>שלה</w:t>
      </w:r>
      <w:r w:rsidRPr="00083E73">
        <w:rPr>
          <w:rFonts w:cs="Arial" w:hint="cs"/>
          <w:sz w:val="24"/>
          <w:szCs w:val="24"/>
          <w:rtl/>
        </w:rPr>
        <w:t xml:space="preserve"> </w:t>
      </w:r>
      <w:r w:rsidRPr="00E0453E">
        <w:rPr>
          <w:rFonts w:cs="Arial" w:hint="cs"/>
          <w:b/>
          <w:bCs/>
          <w:sz w:val="24"/>
          <w:szCs w:val="24"/>
          <w:rtl/>
        </w:rPr>
        <w:t>קדם.</w:t>
      </w:r>
      <w:r w:rsidRPr="00E0453E">
        <w:rPr>
          <w:rFonts w:cs="Arial"/>
          <w:b/>
          <w:bCs/>
          <w:sz w:val="24"/>
          <w:szCs w:val="24"/>
          <w:rtl/>
        </w:rPr>
        <w:t xml:space="preserve"> כ</w:t>
      </w:r>
      <w:r w:rsidRPr="00E0453E">
        <w:rPr>
          <w:rFonts w:cs="Arial" w:hint="cs"/>
          <w:b/>
          <w:bCs/>
          <w:sz w:val="24"/>
          <w:szCs w:val="24"/>
          <w:rtl/>
        </w:rPr>
        <w:t>ה</w:t>
      </w:r>
      <w:r w:rsidRPr="00E0453E">
        <w:rPr>
          <w:rFonts w:cs="Arial"/>
          <w:b/>
          <w:bCs/>
          <w:sz w:val="24"/>
          <w:szCs w:val="24"/>
          <w:rtl/>
        </w:rPr>
        <w:t>היא ד</w:t>
      </w:r>
      <w:r w:rsidRPr="00E0453E">
        <w:rPr>
          <w:rFonts w:cs="Arial" w:hint="cs"/>
          <w:b/>
          <w:bCs/>
          <w:sz w:val="24"/>
          <w:szCs w:val="24"/>
          <w:rtl/>
        </w:rPr>
        <w:t>א</w:t>
      </w:r>
      <w:r w:rsidRPr="00E0453E">
        <w:rPr>
          <w:rFonts w:cs="Arial"/>
          <w:b/>
          <w:bCs/>
          <w:sz w:val="24"/>
          <w:szCs w:val="24"/>
          <w:rtl/>
        </w:rPr>
        <w:t>מר</w:t>
      </w:r>
      <w:r w:rsidRPr="00A73803">
        <w:rPr>
          <w:rFonts w:cs="Arial"/>
          <w:sz w:val="24"/>
          <w:szCs w:val="24"/>
          <w:rtl/>
        </w:rPr>
        <w:t xml:space="preserve"> ר' פינחס בשם רבי הושעיה</w:t>
      </w:r>
      <w:r w:rsidRPr="00083E73">
        <w:rPr>
          <w:rFonts w:cs="Arial" w:hint="cs"/>
          <w:sz w:val="24"/>
          <w:szCs w:val="24"/>
          <w:rtl/>
        </w:rPr>
        <w:t>.</w:t>
      </w:r>
      <w:r w:rsidRPr="00083E73">
        <w:rPr>
          <w:rFonts w:cs="Arial"/>
          <w:sz w:val="24"/>
          <w:szCs w:val="24"/>
          <w:rtl/>
        </w:rPr>
        <w:t xml:space="preserve"> </w:t>
      </w:r>
      <w:r w:rsidRPr="00E0453E">
        <w:rPr>
          <w:rFonts w:cs="Arial"/>
          <w:b/>
          <w:bCs/>
          <w:sz w:val="24"/>
          <w:szCs w:val="24"/>
          <w:rtl/>
        </w:rPr>
        <w:t xml:space="preserve">עבד </w:t>
      </w:r>
      <w:r w:rsidRPr="00E0453E">
        <w:rPr>
          <w:rFonts w:cs="Arial" w:hint="cs"/>
          <w:b/>
          <w:bCs/>
          <w:sz w:val="24"/>
          <w:szCs w:val="24"/>
          <w:rtl/>
        </w:rPr>
        <w:t>שה</w:t>
      </w:r>
      <w:r w:rsidRPr="00E0453E">
        <w:rPr>
          <w:rFonts w:cs="Arial"/>
          <w:b/>
          <w:bCs/>
          <w:sz w:val="24"/>
          <w:szCs w:val="24"/>
          <w:rtl/>
        </w:rPr>
        <w:t>ביא</w:t>
      </w:r>
      <w:r w:rsidRPr="00A73803">
        <w:rPr>
          <w:rFonts w:cs="Arial"/>
          <w:sz w:val="24"/>
          <w:szCs w:val="24"/>
          <w:rtl/>
        </w:rPr>
        <w:t xml:space="preserve"> פר</w:t>
      </w:r>
      <w:r w:rsidRPr="00083E73">
        <w:rPr>
          <w:rFonts w:cs="Arial" w:hint="cs"/>
          <w:sz w:val="24"/>
          <w:szCs w:val="24"/>
          <w:rtl/>
        </w:rPr>
        <w:t>,</w:t>
      </w:r>
      <w:r w:rsidRPr="00A73803">
        <w:rPr>
          <w:rFonts w:cs="Arial"/>
          <w:sz w:val="24"/>
          <w:szCs w:val="24"/>
          <w:rtl/>
        </w:rPr>
        <w:t xml:space="preserve"> ורבו </w:t>
      </w:r>
      <w:r w:rsidRPr="00E0453E">
        <w:rPr>
          <w:rFonts w:cs="Arial" w:hint="cs"/>
          <w:b/>
          <w:bCs/>
          <w:sz w:val="24"/>
          <w:szCs w:val="24"/>
          <w:rtl/>
        </w:rPr>
        <w:t>ה</w:t>
      </w:r>
      <w:r w:rsidRPr="00E0453E">
        <w:rPr>
          <w:rFonts w:cs="Arial"/>
          <w:b/>
          <w:bCs/>
          <w:sz w:val="24"/>
          <w:szCs w:val="24"/>
          <w:rtl/>
        </w:rPr>
        <w:t xml:space="preserve">ביא </w:t>
      </w:r>
      <w:r w:rsidRPr="00E0453E">
        <w:rPr>
          <w:rFonts w:cs="Arial" w:hint="cs"/>
          <w:b/>
          <w:bCs/>
          <w:sz w:val="24"/>
          <w:szCs w:val="24"/>
          <w:rtl/>
        </w:rPr>
        <w:t>שעיר</w:t>
      </w:r>
      <w:r>
        <w:rPr>
          <w:rFonts w:cs="Arial" w:hint="cs"/>
          <w:sz w:val="24"/>
          <w:szCs w:val="24"/>
          <w:rtl/>
        </w:rPr>
        <w:t>,</w:t>
      </w:r>
      <w:r w:rsidRPr="00A73803">
        <w:rPr>
          <w:rFonts w:cs="Arial"/>
          <w:sz w:val="24"/>
          <w:szCs w:val="24"/>
          <w:rtl/>
        </w:rPr>
        <w:t xml:space="preserve"> </w:t>
      </w:r>
      <w:r w:rsidRPr="00A73803">
        <w:rPr>
          <w:rFonts w:cs="Arial" w:hint="eastAsia"/>
          <w:sz w:val="24"/>
          <w:szCs w:val="24"/>
          <w:rtl/>
        </w:rPr>
        <w:t>פר</w:t>
      </w:r>
      <w:r w:rsidRPr="00A73803">
        <w:rPr>
          <w:rFonts w:cs="Arial"/>
          <w:sz w:val="24"/>
          <w:szCs w:val="24"/>
          <w:rtl/>
        </w:rPr>
        <w:t xml:space="preserve"> </w:t>
      </w:r>
      <w:r w:rsidRPr="00E0453E">
        <w:rPr>
          <w:rFonts w:cs="Arial" w:hint="cs"/>
          <w:b/>
          <w:bCs/>
          <w:sz w:val="24"/>
          <w:szCs w:val="24"/>
          <w:rtl/>
        </w:rPr>
        <w:t>של</w:t>
      </w:r>
      <w:r w:rsidRPr="00083E73">
        <w:rPr>
          <w:rFonts w:cs="Arial" w:hint="cs"/>
          <w:sz w:val="24"/>
          <w:szCs w:val="24"/>
          <w:rtl/>
        </w:rPr>
        <w:t xml:space="preserve"> </w:t>
      </w:r>
      <w:r w:rsidRPr="00A73803">
        <w:rPr>
          <w:rFonts w:cs="Arial"/>
          <w:sz w:val="24"/>
          <w:szCs w:val="24"/>
          <w:rtl/>
        </w:rPr>
        <w:t>עבד קודם לרבו</w:t>
      </w:r>
      <w:r w:rsidRPr="00083E73">
        <w:rPr>
          <w:rFonts w:cs="Arial" w:hint="cs"/>
          <w:sz w:val="24"/>
          <w:szCs w:val="24"/>
          <w:rtl/>
        </w:rPr>
        <w:t>.</w:t>
      </w:r>
      <w:r w:rsidRPr="00A73803">
        <w:rPr>
          <w:rFonts w:cs="Arial"/>
          <w:sz w:val="24"/>
          <w:szCs w:val="24"/>
          <w:rtl/>
        </w:rPr>
        <w:t xml:space="preserve"> דתנינן תמן</w:t>
      </w:r>
      <w:r w:rsidRPr="00083E73">
        <w:rPr>
          <w:rFonts w:cs="Arial" w:hint="cs"/>
          <w:sz w:val="24"/>
          <w:szCs w:val="24"/>
          <w:rtl/>
        </w:rPr>
        <w:t>.</w:t>
      </w:r>
      <w:r w:rsidRPr="00A73803">
        <w:rPr>
          <w:rFonts w:cs="Arial"/>
          <w:sz w:val="24"/>
          <w:szCs w:val="24"/>
          <w:rtl/>
        </w:rPr>
        <w:t xml:space="preserve"> פר משיח ופר עדה עומדים</w:t>
      </w:r>
      <w:r w:rsidRPr="00083E73">
        <w:rPr>
          <w:rFonts w:cs="Arial" w:hint="cs"/>
          <w:sz w:val="24"/>
          <w:szCs w:val="24"/>
          <w:rtl/>
        </w:rPr>
        <w:t>,</w:t>
      </w:r>
      <w:r w:rsidRPr="00A73803">
        <w:rPr>
          <w:rFonts w:cs="Arial"/>
          <w:sz w:val="24"/>
          <w:szCs w:val="24"/>
          <w:rtl/>
        </w:rPr>
        <w:t xml:space="preserve"> פר משיח קודם לפר עדה לכל מעשיו. </w:t>
      </w:r>
      <w:r w:rsidRPr="00E0453E">
        <w:rPr>
          <w:rFonts w:cs="Arial" w:hint="cs"/>
          <w:b/>
          <w:bCs/>
          <w:sz w:val="24"/>
          <w:szCs w:val="24"/>
          <w:rtl/>
        </w:rPr>
        <w:t>ולא אמרו אלא בשניהם פר</w:t>
      </w:r>
      <w:r w:rsidRPr="00083E73">
        <w:rPr>
          <w:rFonts w:cs="Arial" w:hint="cs"/>
          <w:sz w:val="24"/>
          <w:szCs w:val="24"/>
          <w:rtl/>
        </w:rPr>
        <w:t>.</w:t>
      </w:r>
      <w:r w:rsidRPr="00083E73">
        <w:rPr>
          <w:rFonts w:cs="Arial"/>
          <w:sz w:val="24"/>
          <w:szCs w:val="24"/>
          <w:rtl/>
        </w:rPr>
        <w:t xml:space="preserve"> </w:t>
      </w:r>
      <w:r w:rsidRPr="00A73803">
        <w:rPr>
          <w:rFonts w:cs="Arial"/>
          <w:sz w:val="24"/>
          <w:szCs w:val="24"/>
          <w:rtl/>
        </w:rPr>
        <w:t>מעשה בי ר' אליעזר ורבי יהושע ור' עקיבה</w:t>
      </w:r>
      <w:r w:rsidRPr="00083E73">
        <w:rPr>
          <w:rFonts w:cs="Arial" w:hint="cs"/>
          <w:sz w:val="24"/>
          <w:szCs w:val="24"/>
          <w:rtl/>
        </w:rPr>
        <w:t>,</w:t>
      </w:r>
      <w:r w:rsidRPr="00A73803">
        <w:rPr>
          <w:rFonts w:cs="Arial"/>
          <w:sz w:val="24"/>
          <w:szCs w:val="24"/>
          <w:rtl/>
        </w:rPr>
        <w:t xml:space="preserve"> שעלו לחולת אנטוכיא</w:t>
      </w:r>
      <w:r w:rsidRPr="00083E73">
        <w:rPr>
          <w:rFonts w:cs="Arial" w:hint="cs"/>
          <w:sz w:val="24"/>
          <w:szCs w:val="24"/>
          <w:rtl/>
        </w:rPr>
        <w:t>,</w:t>
      </w:r>
      <w:r w:rsidRPr="00A73803">
        <w:rPr>
          <w:rFonts w:cs="Arial"/>
          <w:sz w:val="24"/>
          <w:szCs w:val="24"/>
          <w:rtl/>
        </w:rPr>
        <w:t xml:space="preserve"> על עסק מגבת חכמים</w:t>
      </w:r>
      <w:r w:rsidRPr="00083E73">
        <w:rPr>
          <w:rFonts w:cs="Arial" w:hint="cs"/>
          <w:sz w:val="24"/>
          <w:szCs w:val="24"/>
          <w:rtl/>
        </w:rPr>
        <w:t>.</w:t>
      </w:r>
      <w:r w:rsidRPr="00A73803">
        <w:rPr>
          <w:rFonts w:cs="Arial"/>
          <w:sz w:val="24"/>
          <w:szCs w:val="24"/>
          <w:rtl/>
        </w:rPr>
        <w:t xml:space="preserve"> והוה תמן חד </w:t>
      </w:r>
      <w:r w:rsidRPr="00E0453E">
        <w:rPr>
          <w:rFonts w:cs="Arial" w:hint="cs"/>
          <w:b/>
          <w:bCs/>
          <w:sz w:val="24"/>
          <w:szCs w:val="24"/>
          <w:rtl/>
        </w:rPr>
        <w:t>דשמיה</w:t>
      </w:r>
      <w:r w:rsidRPr="00083E73">
        <w:rPr>
          <w:rFonts w:cs="Arial"/>
          <w:sz w:val="24"/>
          <w:szCs w:val="24"/>
          <w:rtl/>
        </w:rPr>
        <w:t xml:space="preserve"> </w:t>
      </w:r>
      <w:r w:rsidRPr="00A73803">
        <w:rPr>
          <w:rFonts w:cs="Arial"/>
          <w:sz w:val="24"/>
          <w:szCs w:val="24"/>
          <w:rtl/>
        </w:rPr>
        <w:t>אבא יהודה</w:t>
      </w:r>
      <w:r w:rsidRPr="00083E73">
        <w:rPr>
          <w:rFonts w:cs="Arial" w:hint="cs"/>
          <w:sz w:val="24"/>
          <w:szCs w:val="24"/>
          <w:rtl/>
        </w:rPr>
        <w:t xml:space="preserve">. </w:t>
      </w:r>
      <w:r w:rsidRPr="00E0453E">
        <w:rPr>
          <w:rFonts w:cs="Arial" w:hint="cs"/>
          <w:b/>
          <w:bCs/>
          <w:sz w:val="24"/>
          <w:szCs w:val="24"/>
          <w:rtl/>
        </w:rPr>
        <w:t>דהוה רגיל</w:t>
      </w:r>
      <w:r w:rsidRPr="00A73803">
        <w:rPr>
          <w:rFonts w:cs="Arial"/>
          <w:sz w:val="24"/>
          <w:szCs w:val="24"/>
          <w:rtl/>
        </w:rPr>
        <w:t xml:space="preserve"> עביד מצוה בעין טובה</w:t>
      </w:r>
      <w:r w:rsidRPr="00083E73">
        <w:rPr>
          <w:rFonts w:cs="Arial" w:hint="cs"/>
          <w:sz w:val="24"/>
          <w:szCs w:val="24"/>
          <w:rtl/>
        </w:rPr>
        <w:t>.</w:t>
      </w:r>
      <w:r w:rsidRPr="00A73803">
        <w:rPr>
          <w:rFonts w:cs="Arial"/>
          <w:sz w:val="24"/>
          <w:szCs w:val="24"/>
          <w:rtl/>
        </w:rPr>
        <w:t xml:space="preserve"> פעם אחת ירד מנכסיו</w:t>
      </w:r>
      <w:r w:rsidRPr="00083E73">
        <w:rPr>
          <w:rFonts w:cs="Arial" w:hint="cs"/>
          <w:sz w:val="24"/>
          <w:szCs w:val="24"/>
          <w:rtl/>
        </w:rPr>
        <w:t>,</w:t>
      </w:r>
      <w:r w:rsidRPr="00A73803">
        <w:rPr>
          <w:rFonts w:cs="Arial"/>
          <w:sz w:val="24"/>
          <w:szCs w:val="24"/>
          <w:rtl/>
        </w:rPr>
        <w:t xml:space="preserve"> וראה רבותינו </w:t>
      </w:r>
      <w:r w:rsidRPr="00E0453E">
        <w:rPr>
          <w:rFonts w:cs="Arial"/>
          <w:b/>
          <w:bCs/>
          <w:sz w:val="24"/>
          <w:szCs w:val="24"/>
          <w:rtl/>
        </w:rPr>
        <w:t>ונת</w:t>
      </w:r>
      <w:r w:rsidRPr="00E0453E">
        <w:rPr>
          <w:rFonts w:cs="Arial" w:hint="cs"/>
          <w:b/>
          <w:bCs/>
          <w:sz w:val="24"/>
          <w:szCs w:val="24"/>
          <w:rtl/>
        </w:rPr>
        <w:t>ב</w:t>
      </w:r>
      <w:r w:rsidRPr="00E0453E">
        <w:rPr>
          <w:rFonts w:cs="Arial"/>
          <w:b/>
          <w:bCs/>
          <w:sz w:val="24"/>
          <w:szCs w:val="24"/>
          <w:rtl/>
        </w:rPr>
        <w:t>י</w:t>
      </w:r>
      <w:r w:rsidRPr="00E0453E">
        <w:rPr>
          <w:rFonts w:cs="Arial" w:hint="cs"/>
          <w:b/>
          <w:bCs/>
          <w:sz w:val="24"/>
          <w:szCs w:val="24"/>
          <w:rtl/>
        </w:rPr>
        <w:t>י</w:t>
      </w:r>
      <w:r w:rsidRPr="00E0453E">
        <w:rPr>
          <w:rFonts w:cs="Arial"/>
          <w:b/>
          <w:bCs/>
          <w:sz w:val="24"/>
          <w:szCs w:val="24"/>
          <w:rtl/>
        </w:rPr>
        <w:t>ש</w:t>
      </w:r>
      <w:r w:rsidRPr="00A73803">
        <w:rPr>
          <w:rFonts w:cs="Arial"/>
          <w:sz w:val="24"/>
          <w:szCs w:val="24"/>
          <w:rtl/>
        </w:rPr>
        <w:t xml:space="preserve"> מהן</w:t>
      </w:r>
      <w:r w:rsidRPr="00083E73">
        <w:rPr>
          <w:rFonts w:cs="Arial" w:hint="cs"/>
          <w:sz w:val="24"/>
          <w:szCs w:val="24"/>
          <w:rtl/>
        </w:rPr>
        <w:t>.</w:t>
      </w:r>
      <w:r w:rsidRPr="00A73803">
        <w:rPr>
          <w:rFonts w:cs="Arial"/>
          <w:sz w:val="24"/>
          <w:szCs w:val="24"/>
          <w:rtl/>
        </w:rPr>
        <w:t xml:space="preserve"> עלה לו לביתו ופניו חולניות</w:t>
      </w:r>
      <w:r w:rsidRPr="00083E73">
        <w:rPr>
          <w:rFonts w:cs="Arial" w:hint="cs"/>
          <w:sz w:val="24"/>
          <w:szCs w:val="24"/>
          <w:rtl/>
        </w:rPr>
        <w:t>.</w:t>
      </w:r>
      <w:r w:rsidRPr="00A73803">
        <w:rPr>
          <w:rFonts w:cs="Arial"/>
          <w:sz w:val="24"/>
          <w:szCs w:val="24"/>
          <w:rtl/>
        </w:rPr>
        <w:t xml:space="preserve"> אמרה לו אשתו</w:t>
      </w:r>
      <w:r w:rsidRPr="00083E73">
        <w:rPr>
          <w:rFonts w:cs="Arial" w:hint="cs"/>
          <w:sz w:val="24"/>
          <w:szCs w:val="24"/>
          <w:rtl/>
        </w:rPr>
        <w:t>.</w:t>
      </w:r>
      <w:r w:rsidRPr="00A73803">
        <w:rPr>
          <w:rFonts w:cs="Arial"/>
          <w:sz w:val="24"/>
          <w:szCs w:val="24"/>
          <w:rtl/>
        </w:rPr>
        <w:t xml:space="preserve"> מפני מה פניך חולניות</w:t>
      </w:r>
      <w:r w:rsidRPr="00083E73">
        <w:rPr>
          <w:rFonts w:cs="Arial" w:hint="cs"/>
          <w:sz w:val="24"/>
          <w:szCs w:val="24"/>
          <w:rtl/>
        </w:rPr>
        <w:t>?</w:t>
      </w:r>
      <w:r w:rsidRPr="00A73803">
        <w:rPr>
          <w:rFonts w:cs="Arial"/>
          <w:sz w:val="24"/>
          <w:szCs w:val="24"/>
          <w:rtl/>
        </w:rPr>
        <w:t xml:space="preserve"> אמר לה רבותינו כאן</w:t>
      </w:r>
      <w:r w:rsidRPr="00083E73">
        <w:rPr>
          <w:rFonts w:cs="Arial" w:hint="cs"/>
          <w:sz w:val="24"/>
          <w:szCs w:val="24"/>
          <w:rtl/>
        </w:rPr>
        <w:t>,</w:t>
      </w:r>
      <w:r w:rsidRPr="00A73803">
        <w:rPr>
          <w:rFonts w:cs="Arial"/>
          <w:sz w:val="24"/>
          <w:szCs w:val="24"/>
          <w:rtl/>
        </w:rPr>
        <w:t xml:space="preserve"> ואיני יודע מה אעשה</w:t>
      </w:r>
      <w:r w:rsidRPr="00083E73">
        <w:rPr>
          <w:rFonts w:cs="Arial" w:hint="cs"/>
          <w:sz w:val="24"/>
          <w:szCs w:val="24"/>
          <w:rtl/>
        </w:rPr>
        <w:t>.</w:t>
      </w:r>
      <w:r w:rsidRPr="00A73803">
        <w:rPr>
          <w:rFonts w:cs="Arial"/>
          <w:sz w:val="24"/>
          <w:szCs w:val="24"/>
          <w:rtl/>
        </w:rPr>
        <w:t xml:space="preserve"> אשתו שהיתה צדקת ממנו אמרה לו </w:t>
      </w:r>
      <w:r w:rsidRPr="00083E73">
        <w:rPr>
          <w:rFonts w:cs="Arial" w:hint="cs"/>
          <w:sz w:val="24"/>
          <w:szCs w:val="24"/>
          <w:rtl/>
        </w:rPr>
        <w:t>.</w:t>
      </w:r>
      <w:r w:rsidRPr="00A73803">
        <w:rPr>
          <w:rFonts w:cs="Arial"/>
          <w:sz w:val="24"/>
          <w:szCs w:val="24"/>
          <w:rtl/>
        </w:rPr>
        <w:t>נשתיירה לך שדה אחת</w:t>
      </w:r>
      <w:r w:rsidRPr="00083E73">
        <w:rPr>
          <w:rFonts w:cs="Arial" w:hint="cs"/>
          <w:sz w:val="24"/>
          <w:szCs w:val="24"/>
          <w:rtl/>
        </w:rPr>
        <w:t>.</w:t>
      </w:r>
      <w:r w:rsidRPr="00A73803">
        <w:rPr>
          <w:rFonts w:cs="Arial"/>
          <w:sz w:val="24"/>
          <w:szCs w:val="24"/>
          <w:rtl/>
        </w:rPr>
        <w:t xml:space="preserve"> לך ומכור חצייה</w:t>
      </w:r>
      <w:r w:rsidRPr="00083E73">
        <w:rPr>
          <w:rFonts w:cs="Arial" w:hint="cs"/>
          <w:sz w:val="24"/>
          <w:szCs w:val="24"/>
          <w:rtl/>
        </w:rPr>
        <w:t>,</w:t>
      </w:r>
      <w:r w:rsidRPr="00A73803">
        <w:rPr>
          <w:rFonts w:cs="Arial"/>
          <w:sz w:val="24"/>
          <w:szCs w:val="24"/>
          <w:rtl/>
        </w:rPr>
        <w:t xml:space="preserve"> ותן להן</w:t>
      </w:r>
      <w:r w:rsidRPr="00083E73">
        <w:rPr>
          <w:rFonts w:cs="Arial" w:hint="cs"/>
          <w:sz w:val="24"/>
          <w:szCs w:val="24"/>
          <w:rtl/>
        </w:rPr>
        <w:t>.</w:t>
      </w:r>
      <w:r w:rsidRPr="00A73803">
        <w:rPr>
          <w:rFonts w:cs="Arial"/>
          <w:sz w:val="24"/>
          <w:szCs w:val="24"/>
          <w:rtl/>
        </w:rPr>
        <w:t xml:space="preserve"> הלך ועשה כן</w:t>
      </w:r>
      <w:r w:rsidRPr="00083E73">
        <w:rPr>
          <w:rFonts w:cs="Arial" w:hint="cs"/>
          <w:sz w:val="24"/>
          <w:szCs w:val="24"/>
          <w:rtl/>
        </w:rPr>
        <w:t>,</w:t>
      </w:r>
      <w:r w:rsidRPr="00A73803">
        <w:rPr>
          <w:rFonts w:cs="Arial"/>
          <w:sz w:val="24"/>
          <w:szCs w:val="24"/>
          <w:rtl/>
        </w:rPr>
        <w:t xml:space="preserve"> ובא אצל רבותינו ונתן להן</w:t>
      </w:r>
      <w:r w:rsidRPr="00083E73">
        <w:rPr>
          <w:rFonts w:cs="Arial" w:hint="cs"/>
          <w:sz w:val="24"/>
          <w:szCs w:val="24"/>
          <w:rtl/>
        </w:rPr>
        <w:t>.</w:t>
      </w:r>
      <w:r w:rsidRPr="00A73803">
        <w:rPr>
          <w:rFonts w:cs="Arial"/>
          <w:sz w:val="24"/>
          <w:szCs w:val="24"/>
          <w:rtl/>
        </w:rPr>
        <w:t xml:space="preserve"> ונתפללו עליו רבותינו</w:t>
      </w:r>
      <w:r w:rsidRPr="00083E73">
        <w:rPr>
          <w:rFonts w:cs="Arial" w:hint="cs"/>
          <w:sz w:val="24"/>
          <w:szCs w:val="24"/>
          <w:rtl/>
        </w:rPr>
        <w:t>.</w:t>
      </w:r>
      <w:r w:rsidRPr="00A73803">
        <w:rPr>
          <w:rFonts w:cs="Arial"/>
          <w:sz w:val="24"/>
          <w:szCs w:val="24"/>
          <w:rtl/>
        </w:rPr>
        <w:t xml:space="preserve"> אמרו לו</w:t>
      </w:r>
      <w:r w:rsidRPr="00083E73">
        <w:rPr>
          <w:rFonts w:cs="Arial" w:hint="cs"/>
          <w:sz w:val="24"/>
          <w:szCs w:val="24"/>
          <w:rtl/>
        </w:rPr>
        <w:t>,</w:t>
      </w:r>
      <w:r w:rsidRPr="00A73803">
        <w:rPr>
          <w:rFonts w:cs="Arial"/>
          <w:sz w:val="24"/>
          <w:szCs w:val="24"/>
          <w:rtl/>
        </w:rPr>
        <w:t xml:space="preserve"> אבא יהודה</w:t>
      </w:r>
      <w:r w:rsidRPr="00083E73">
        <w:rPr>
          <w:rFonts w:cs="Arial" w:hint="cs"/>
          <w:sz w:val="24"/>
          <w:szCs w:val="24"/>
          <w:rtl/>
        </w:rPr>
        <w:t>.</w:t>
      </w:r>
      <w:r w:rsidRPr="00A73803">
        <w:rPr>
          <w:rFonts w:cs="Arial"/>
          <w:sz w:val="24"/>
          <w:szCs w:val="24"/>
          <w:rtl/>
        </w:rPr>
        <w:t xml:space="preserve"> הקדוש ברוך הוא ימלא חסרנותיך</w:t>
      </w:r>
      <w:r w:rsidRPr="00083E73">
        <w:rPr>
          <w:rFonts w:cs="Arial" w:hint="cs"/>
          <w:sz w:val="24"/>
          <w:szCs w:val="24"/>
          <w:rtl/>
        </w:rPr>
        <w:t>.</w:t>
      </w:r>
      <w:r w:rsidRPr="00A73803">
        <w:rPr>
          <w:rFonts w:cs="Arial"/>
          <w:sz w:val="24"/>
          <w:szCs w:val="24"/>
          <w:rtl/>
        </w:rPr>
        <w:t xml:space="preserve"> עם כשהלכו להם</w:t>
      </w:r>
      <w:r w:rsidRPr="00083E73">
        <w:rPr>
          <w:rFonts w:cs="Arial" w:hint="cs"/>
          <w:sz w:val="24"/>
          <w:szCs w:val="24"/>
          <w:rtl/>
        </w:rPr>
        <w:t>.</w:t>
      </w:r>
      <w:r w:rsidRPr="00A73803">
        <w:rPr>
          <w:rFonts w:cs="Arial"/>
          <w:sz w:val="24"/>
          <w:szCs w:val="24"/>
          <w:rtl/>
        </w:rPr>
        <w:t xml:space="preserve"> ירד לחרוש בתוך חצי שדהו</w:t>
      </w:r>
      <w:r w:rsidRPr="00083E73">
        <w:rPr>
          <w:rFonts w:cs="Arial" w:hint="cs"/>
          <w:sz w:val="24"/>
          <w:szCs w:val="24"/>
          <w:rtl/>
        </w:rPr>
        <w:t>.</w:t>
      </w:r>
      <w:r w:rsidRPr="00A73803">
        <w:rPr>
          <w:rFonts w:cs="Arial"/>
          <w:sz w:val="24"/>
          <w:szCs w:val="24"/>
          <w:rtl/>
        </w:rPr>
        <w:t xml:space="preserve"> עם כשהוא חורש בתוך חצי שדהו</w:t>
      </w:r>
      <w:r w:rsidRPr="00083E73">
        <w:rPr>
          <w:rFonts w:cs="Arial" w:hint="cs"/>
          <w:sz w:val="24"/>
          <w:szCs w:val="24"/>
          <w:rtl/>
        </w:rPr>
        <w:t>,</w:t>
      </w:r>
      <w:r w:rsidRPr="00A73803">
        <w:rPr>
          <w:rFonts w:cs="Arial"/>
          <w:sz w:val="24"/>
          <w:szCs w:val="24"/>
          <w:rtl/>
        </w:rPr>
        <w:t xml:space="preserve"> שקעה פרתו ונשברה</w:t>
      </w:r>
      <w:r w:rsidRPr="00083E73">
        <w:rPr>
          <w:rFonts w:cs="Arial" w:hint="cs"/>
          <w:sz w:val="24"/>
          <w:szCs w:val="24"/>
          <w:rtl/>
        </w:rPr>
        <w:t>.</w:t>
      </w:r>
      <w:r w:rsidRPr="00A73803">
        <w:rPr>
          <w:rFonts w:cs="Arial"/>
          <w:sz w:val="24"/>
          <w:szCs w:val="24"/>
          <w:rtl/>
        </w:rPr>
        <w:t xml:space="preserve"> ירד להעלותה</w:t>
      </w:r>
      <w:r w:rsidRPr="00083E73">
        <w:rPr>
          <w:rFonts w:cs="Arial" w:hint="cs"/>
          <w:sz w:val="24"/>
          <w:szCs w:val="24"/>
          <w:rtl/>
        </w:rPr>
        <w:t>,</w:t>
      </w:r>
      <w:r w:rsidRPr="00A73803">
        <w:rPr>
          <w:rFonts w:cs="Arial"/>
          <w:sz w:val="24"/>
          <w:szCs w:val="24"/>
          <w:rtl/>
        </w:rPr>
        <w:t xml:space="preserve"> והאיר הקדוש ברוך הוא עיניו</w:t>
      </w:r>
      <w:r w:rsidRPr="00083E73">
        <w:rPr>
          <w:rFonts w:cs="Arial" w:hint="cs"/>
          <w:sz w:val="24"/>
          <w:szCs w:val="24"/>
          <w:rtl/>
        </w:rPr>
        <w:t>,</w:t>
      </w:r>
      <w:r w:rsidRPr="00A73803">
        <w:rPr>
          <w:rFonts w:cs="Arial"/>
          <w:sz w:val="24"/>
          <w:szCs w:val="24"/>
          <w:rtl/>
        </w:rPr>
        <w:t xml:space="preserve"> ומצא סימא</w:t>
      </w:r>
      <w:r w:rsidRPr="00083E73">
        <w:rPr>
          <w:rFonts w:cs="Arial" w:hint="cs"/>
          <w:sz w:val="24"/>
          <w:szCs w:val="24"/>
          <w:rtl/>
        </w:rPr>
        <w:t>.</w:t>
      </w:r>
      <w:r w:rsidRPr="00A73803">
        <w:rPr>
          <w:rFonts w:cs="Arial"/>
          <w:sz w:val="24"/>
          <w:szCs w:val="24"/>
          <w:rtl/>
        </w:rPr>
        <w:t xml:space="preserve"> אמר</w:t>
      </w:r>
      <w:r w:rsidRPr="00083E73">
        <w:rPr>
          <w:rFonts w:cs="Arial" w:hint="cs"/>
          <w:sz w:val="24"/>
          <w:szCs w:val="24"/>
          <w:rtl/>
        </w:rPr>
        <w:t>,</w:t>
      </w:r>
      <w:r w:rsidRPr="00A73803">
        <w:rPr>
          <w:rFonts w:cs="Arial"/>
          <w:sz w:val="24"/>
          <w:szCs w:val="24"/>
          <w:rtl/>
        </w:rPr>
        <w:t xml:space="preserve"> לטובתי נשברה רגל פרתי. [דף יח עמוד א] ובהדורת רבותינו</w:t>
      </w:r>
      <w:r w:rsidRPr="00083E73">
        <w:rPr>
          <w:rFonts w:cs="Arial" w:hint="cs"/>
          <w:sz w:val="24"/>
          <w:szCs w:val="24"/>
          <w:rtl/>
        </w:rPr>
        <w:t>,</w:t>
      </w:r>
      <w:r w:rsidRPr="00A73803">
        <w:rPr>
          <w:rFonts w:cs="Arial"/>
          <w:sz w:val="24"/>
          <w:szCs w:val="24"/>
          <w:rtl/>
        </w:rPr>
        <w:t xml:space="preserve"> שאלון עלוי </w:t>
      </w:r>
      <w:r w:rsidRPr="00E0453E">
        <w:rPr>
          <w:rFonts w:cs="Arial" w:hint="cs"/>
          <w:b/>
          <w:bCs/>
          <w:sz w:val="24"/>
          <w:szCs w:val="24"/>
          <w:rtl/>
        </w:rPr>
        <w:t>ו</w:t>
      </w:r>
      <w:r w:rsidRPr="00E0453E">
        <w:rPr>
          <w:rFonts w:cs="Arial"/>
          <w:b/>
          <w:bCs/>
          <w:sz w:val="24"/>
          <w:szCs w:val="24"/>
          <w:rtl/>
        </w:rPr>
        <w:t>אמרין</w:t>
      </w:r>
      <w:r w:rsidRPr="00A73803">
        <w:rPr>
          <w:rFonts w:cs="Arial"/>
          <w:sz w:val="24"/>
          <w:szCs w:val="24"/>
          <w:rtl/>
        </w:rPr>
        <w:t xml:space="preserve"> מה אבא יהודה עביד</w:t>
      </w:r>
      <w:r w:rsidRPr="00083E73">
        <w:rPr>
          <w:rFonts w:cs="Arial" w:hint="cs"/>
          <w:sz w:val="24"/>
          <w:szCs w:val="24"/>
          <w:rtl/>
        </w:rPr>
        <w:t>?</w:t>
      </w:r>
      <w:r w:rsidRPr="00A73803">
        <w:rPr>
          <w:rFonts w:cs="Arial"/>
          <w:sz w:val="24"/>
          <w:szCs w:val="24"/>
          <w:rtl/>
        </w:rPr>
        <w:t xml:space="preserve"> אמרין</w:t>
      </w:r>
      <w:r w:rsidRPr="00083E73">
        <w:rPr>
          <w:rFonts w:cs="Arial" w:hint="cs"/>
          <w:sz w:val="24"/>
          <w:szCs w:val="24"/>
          <w:rtl/>
        </w:rPr>
        <w:t>,</w:t>
      </w:r>
      <w:r w:rsidRPr="00A73803">
        <w:rPr>
          <w:rFonts w:cs="Arial"/>
          <w:sz w:val="24"/>
          <w:szCs w:val="24"/>
          <w:rtl/>
        </w:rPr>
        <w:t xml:space="preserve"> מאן יכיל חמי אפוי דאבא יהודה</w:t>
      </w:r>
      <w:r w:rsidRPr="00083E73">
        <w:rPr>
          <w:rFonts w:cs="Arial" w:hint="cs"/>
          <w:sz w:val="24"/>
          <w:szCs w:val="24"/>
          <w:rtl/>
        </w:rPr>
        <w:t>.</w:t>
      </w:r>
      <w:r w:rsidRPr="00A73803">
        <w:rPr>
          <w:rFonts w:cs="Arial"/>
          <w:sz w:val="24"/>
          <w:szCs w:val="24"/>
          <w:rtl/>
        </w:rPr>
        <w:t xml:space="preserve"> אבא יהודה </w:t>
      </w:r>
      <w:r w:rsidRPr="00E0453E">
        <w:rPr>
          <w:rFonts w:cs="Arial" w:hint="cs"/>
          <w:b/>
          <w:bCs/>
          <w:sz w:val="24"/>
          <w:szCs w:val="24"/>
          <w:rtl/>
        </w:rPr>
        <w:t>עשיר ב</w:t>
      </w:r>
      <w:r w:rsidRPr="00E0453E">
        <w:rPr>
          <w:rFonts w:cs="Arial"/>
          <w:b/>
          <w:bCs/>
          <w:sz w:val="24"/>
          <w:szCs w:val="24"/>
          <w:rtl/>
        </w:rPr>
        <w:t>דתוריי</w:t>
      </w:r>
      <w:r w:rsidRPr="00083E73">
        <w:rPr>
          <w:rFonts w:cs="Arial" w:hint="cs"/>
          <w:sz w:val="24"/>
          <w:szCs w:val="24"/>
          <w:rtl/>
        </w:rPr>
        <w:t>.</w:t>
      </w:r>
      <w:r w:rsidRPr="00A73803">
        <w:rPr>
          <w:rFonts w:cs="Arial"/>
          <w:sz w:val="24"/>
          <w:szCs w:val="24"/>
          <w:rtl/>
        </w:rPr>
        <w:t xml:space="preserve"> אבא יהודה </w:t>
      </w:r>
      <w:r w:rsidRPr="00E0453E">
        <w:rPr>
          <w:rFonts w:cs="Arial" w:hint="cs"/>
          <w:b/>
          <w:bCs/>
          <w:sz w:val="24"/>
          <w:szCs w:val="24"/>
          <w:rtl/>
        </w:rPr>
        <w:t>עשיר ב</w:t>
      </w:r>
      <w:r w:rsidRPr="00E0453E">
        <w:rPr>
          <w:rFonts w:cs="Arial"/>
          <w:b/>
          <w:bCs/>
          <w:sz w:val="24"/>
          <w:szCs w:val="24"/>
          <w:rtl/>
        </w:rPr>
        <w:t>דגמלוי</w:t>
      </w:r>
      <w:r w:rsidRPr="00083E73">
        <w:rPr>
          <w:rFonts w:cs="Arial" w:hint="cs"/>
          <w:sz w:val="24"/>
          <w:szCs w:val="24"/>
          <w:rtl/>
        </w:rPr>
        <w:t>.</w:t>
      </w:r>
      <w:r w:rsidRPr="00A73803">
        <w:rPr>
          <w:rFonts w:cs="Arial"/>
          <w:sz w:val="24"/>
          <w:szCs w:val="24"/>
          <w:rtl/>
        </w:rPr>
        <w:t xml:space="preserve"> אבא יהודה </w:t>
      </w:r>
      <w:r w:rsidRPr="00E0453E">
        <w:rPr>
          <w:rFonts w:cs="Arial" w:hint="cs"/>
          <w:b/>
          <w:bCs/>
          <w:sz w:val="24"/>
          <w:szCs w:val="24"/>
          <w:rtl/>
        </w:rPr>
        <w:t>עשיר ב</w:t>
      </w:r>
      <w:r w:rsidRPr="00E0453E">
        <w:rPr>
          <w:rFonts w:cs="Arial"/>
          <w:b/>
          <w:bCs/>
          <w:sz w:val="24"/>
          <w:szCs w:val="24"/>
          <w:rtl/>
        </w:rPr>
        <w:t>דחמרוי</w:t>
      </w:r>
      <w:r w:rsidRPr="00A73803">
        <w:rPr>
          <w:rFonts w:cs="Arial"/>
          <w:sz w:val="24"/>
          <w:szCs w:val="24"/>
          <w:rtl/>
        </w:rPr>
        <w:t>. חזר אבא יהודה לכמות שהיה ובא אצל רבותינו ושאל בשלומן</w:t>
      </w:r>
      <w:r w:rsidRPr="00083E73">
        <w:rPr>
          <w:rFonts w:cs="Arial" w:hint="cs"/>
          <w:sz w:val="24"/>
          <w:szCs w:val="24"/>
          <w:rtl/>
        </w:rPr>
        <w:t>.</w:t>
      </w:r>
      <w:r w:rsidRPr="00A73803">
        <w:rPr>
          <w:rFonts w:cs="Arial"/>
          <w:sz w:val="24"/>
          <w:szCs w:val="24"/>
          <w:rtl/>
        </w:rPr>
        <w:t xml:space="preserve"> אמרין ליה</w:t>
      </w:r>
      <w:r w:rsidRPr="00083E73">
        <w:rPr>
          <w:rFonts w:cs="Arial" w:hint="cs"/>
          <w:sz w:val="24"/>
          <w:szCs w:val="24"/>
          <w:rtl/>
        </w:rPr>
        <w:t>,</w:t>
      </w:r>
      <w:r w:rsidRPr="00A73803">
        <w:rPr>
          <w:rFonts w:cs="Arial"/>
          <w:sz w:val="24"/>
          <w:szCs w:val="24"/>
          <w:rtl/>
        </w:rPr>
        <w:t xml:space="preserve"> מה אבא יהודה עביד</w:t>
      </w:r>
      <w:r w:rsidRPr="00083E73">
        <w:rPr>
          <w:rFonts w:cs="Arial" w:hint="cs"/>
          <w:sz w:val="24"/>
          <w:szCs w:val="24"/>
          <w:rtl/>
        </w:rPr>
        <w:t>?</w:t>
      </w:r>
      <w:r w:rsidRPr="00A73803">
        <w:rPr>
          <w:rFonts w:cs="Arial"/>
          <w:sz w:val="24"/>
          <w:szCs w:val="24"/>
          <w:rtl/>
        </w:rPr>
        <w:t xml:space="preserve"> אמר להן</w:t>
      </w:r>
      <w:r w:rsidRPr="00083E73">
        <w:rPr>
          <w:rFonts w:cs="Arial" w:hint="cs"/>
          <w:sz w:val="24"/>
          <w:szCs w:val="24"/>
          <w:rtl/>
        </w:rPr>
        <w:t>,</w:t>
      </w:r>
      <w:r w:rsidRPr="00A73803">
        <w:rPr>
          <w:rFonts w:cs="Arial"/>
          <w:sz w:val="24"/>
          <w:szCs w:val="24"/>
          <w:rtl/>
        </w:rPr>
        <w:t xml:space="preserve"> עשתה תפילתכם פירות ופירי פירות</w:t>
      </w:r>
      <w:r w:rsidRPr="00083E73">
        <w:rPr>
          <w:rFonts w:cs="Arial" w:hint="cs"/>
          <w:sz w:val="24"/>
          <w:szCs w:val="24"/>
          <w:rtl/>
        </w:rPr>
        <w:t>.</w:t>
      </w:r>
      <w:r w:rsidRPr="00A73803">
        <w:rPr>
          <w:rFonts w:cs="Arial"/>
          <w:sz w:val="24"/>
          <w:szCs w:val="24"/>
          <w:rtl/>
        </w:rPr>
        <w:t xml:space="preserve"> אמרו לו</w:t>
      </w:r>
      <w:r w:rsidRPr="00083E73">
        <w:rPr>
          <w:rFonts w:cs="Arial" w:hint="cs"/>
          <w:sz w:val="24"/>
          <w:szCs w:val="24"/>
          <w:rtl/>
        </w:rPr>
        <w:t>,</w:t>
      </w:r>
      <w:r w:rsidRPr="00A73803">
        <w:rPr>
          <w:rFonts w:cs="Arial"/>
          <w:sz w:val="24"/>
          <w:szCs w:val="24"/>
          <w:rtl/>
        </w:rPr>
        <w:t xml:space="preserve"> אף על פי שנתנו אחרים יותר ממך</w:t>
      </w:r>
      <w:r w:rsidRPr="00083E73">
        <w:rPr>
          <w:rFonts w:cs="Arial" w:hint="cs"/>
          <w:sz w:val="24"/>
          <w:szCs w:val="24"/>
          <w:rtl/>
        </w:rPr>
        <w:t>.</w:t>
      </w:r>
      <w:r w:rsidRPr="00A73803">
        <w:rPr>
          <w:rFonts w:cs="Arial"/>
          <w:sz w:val="24"/>
          <w:szCs w:val="24"/>
          <w:rtl/>
        </w:rPr>
        <w:t xml:space="preserve"> בראשונה אותך כתבנו </w:t>
      </w:r>
      <w:r w:rsidRPr="00E0453E">
        <w:rPr>
          <w:rFonts w:cs="Arial" w:hint="cs"/>
          <w:b/>
          <w:bCs/>
          <w:sz w:val="24"/>
          <w:szCs w:val="24"/>
          <w:rtl/>
        </w:rPr>
        <w:t>ב</w:t>
      </w:r>
      <w:r w:rsidRPr="00E0453E">
        <w:rPr>
          <w:rFonts w:cs="Arial"/>
          <w:b/>
          <w:bCs/>
          <w:sz w:val="24"/>
          <w:szCs w:val="24"/>
          <w:rtl/>
        </w:rPr>
        <w:t>ראש</w:t>
      </w:r>
      <w:r w:rsidRPr="00A73803">
        <w:rPr>
          <w:rFonts w:cs="Arial"/>
          <w:sz w:val="24"/>
          <w:szCs w:val="24"/>
          <w:rtl/>
        </w:rPr>
        <w:t xml:space="preserve"> טימוס</w:t>
      </w:r>
      <w:r w:rsidRPr="00083E73">
        <w:rPr>
          <w:rFonts w:cs="Arial" w:hint="cs"/>
          <w:sz w:val="24"/>
          <w:szCs w:val="24"/>
          <w:rtl/>
        </w:rPr>
        <w:t>.</w:t>
      </w:r>
      <w:r w:rsidRPr="00A73803">
        <w:rPr>
          <w:rFonts w:cs="Arial"/>
          <w:sz w:val="24"/>
          <w:szCs w:val="24"/>
          <w:rtl/>
        </w:rPr>
        <w:t xml:space="preserve"> נטלוהו והושיבוהו אצלם</w:t>
      </w:r>
      <w:r w:rsidRPr="00083E73">
        <w:rPr>
          <w:rFonts w:cs="Arial" w:hint="cs"/>
          <w:sz w:val="24"/>
          <w:szCs w:val="24"/>
          <w:rtl/>
        </w:rPr>
        <w:t>,</w:t>
      </w:r>
      <w:r w:rsidRPr="00A73803">
        <w:rPr>
          <w:rFonts w:cs="Arial"/>
          <w:sz w:val="24"/>
          <w:szCs w:val="24"/>
          <w:rtl/>
        </w:rPr>
        <w:t xml:space="preserve"> וקראו עליו הפסוק הזה [משלי יח טז] מתן אדם ירחיב לו</w:t>
      </w:r>
      <w:r w:rsidRPr="00083E73">
        <w:rPr>
          <w:rFonts w:cs="Arial" w:hint="cs"/>
          <w:sz w:val="24"/>
          <w:szCs w:val="24"/>
          <w:rtl/>
        </w:rPr>
        <w:t>,</w:t>
      </w:r>
      <w:r w:rsidRPr="00A73803">
        <w:rPr>
          <w:rFonts w:cs="Arial"/>
          <w:sz w:val="24"/>
          <w:szCs w:val="24"/>
          <w:rtl/>
        </w:rPr>
        <w:t xml:space="preserve"> ולפני גדולים ינחינו. רבי חייה בר </w:t>
      </w:r>
      <w:r w:rsidRPr="00E0453E">
        <w:rPr>
          <w:rFonts w:cs="Arial" w:hint="cs"/>
          <w:b/>
          <w:bCs/>
          <w:sz w:val="24"/>
          <w:szCs w:val="24"/>
          <w:rtl/>
        </w:rPr>
        <w:t>א</w:t>
      </w:r>
      <w:r w:rsidRPr="00E0453E">
        <w:rPr>
          <w:rFonts w:cs="Arial"/>
          <w:b/>
          <w:bCs/>
          <w:sz w:val="24"/>
          <w:szCs w:val="24"/>
          <w:rtl/>
        </w:rPr>
        <w:t>בא</w:t>
      </w:r>
      <w:r w:rsidRPr="00A73803">
        <w:rPr>
          <w:rFonts w:cs="Arial"/>
          <w:sz w:val="24"/>
          <w:szCs w:val="24"/>
          <w:rtl/>
        </w:rPr>
        <w:t xml:space="preserve"> עביד פסיקא </w:t>
      </w:r>
      <w:r w:rsidRPr="00187A5A">
        <w:rPr>
          <w:rFonts w:cs="Arial" w:hint="cs"/>
          <w:sz w:val="16"/>
          <w:szCs w:val="16"/>
          <w:rtl/>
        </w:rPr>
        <w:t>אסף צדקה</w:t>
      </w:r>
      <w:r w:rsidRPr="00083E73">
        <w:rPr>
          <w:rFonts w:cs="Arial"/>
          <w:sz w:val="24"/>
          <w:szCs w:val="24"/>
          <w:rtl/>
        </w:rPr>
        <w:t xml:space="preserve"> </w:t>
      </w:r>
      <w:r w:rsidRPr="00A73803">
        <w:rPr>
          <w:rFonts w:cs="Arial"/>
          <w:sz w:val="24"/>
          <w:szCs w:val="24"/>
          <w:rtl/>
        </w:rPr>
        <w:t>בהין בית מדרשא דטיבריא</w:t>
      </w:r>
      <w:r w:rsidRPr="00083E73">
        <w:rPr>
          <w:rFonts w:cs="Arial" w:hint="cs"/>
          <w:sz w:val="24"/>
          <w:szCs w:val="24"/>
          <w:rtl/>
        </w:rPr>
        <w:t>.</w:t>
      </w:r>
      <w:r w:rsidRPr="00A73803">
        <w:rPr>
          <w:rFonts w:cs="Arial"/>
          <w:sz w:val="24"/>
          <w:szCs w:val="24"/>
          <w:rtl/>
        </w:rPr>
        <w:t xml:space="preserve"> והוון תמן מן אילין דבר סילני</w:t>
      </w:r>
      <w:r w:rsidRPr="00083E73">
        <w:rPr>
          <w:rFonts w:cs="Arial" w:hint="cs"/>
          <w:sz w:val="24"/>
          <w:szCs w:val="24"/>
          <w:rtl/>
        </w:rPr>
        <w:t>,</w:t>
      </w:r>
      <w:r w:rsidRPr="00A73803">
        <w:rPr>
          <w:rFonts w:cs="Arial"/>
          <w:sz w:val="24"/>
          <w:szCs w:val="24"/>
          <w:rtl/>
        </w:rPr>
        <w:t xml:space="preserve"> ופסק חדא ליטרא דהב</w:t>
      </w:r>
      <w:r w:rsidRPr="00083E73">
        <w:rPr>
          <w:rFonts w:cs="Arial" w:hint="cs"/>
          <w:sz w:val="24"/>
          <w:szCs w:val="24"/>
          <w:rtl/>
        </w:rPr>
        <w:t>.</w:t>
      </w:r>
      <w:r w:rsidRPr="00A73803">
        <w:rPr>
          <w:rFonts w:cs="Arial"/>
          <w:sz w:val="24"/>
          <w:szCs w:val="24"/>
          <w:rtl/>
        </w:rPr>
        <w:t xml:space="preserve"> נטלו ר' חייה רבה והושיבו אצלו</w:t>
      </w:r>
      <w:r w:rsidRPr="00083E73">
        <w:rPr>
          <w:rFonts w:cs="Arial" w:hint="cs"/>
          <w:sz w:val="24"/>
          <w:szCs w:val="24"/>
          <w:rtl/>
        </w:rPr>
        <w:t>,</w:t>
      </w:r>
      <w:r w:rsidRPr="00A73803">
        <w:rPr>
          <w:rFonts w:cs="Arial"/>
          <w:sz w:val="24"/>
          <w:szCs w:val="24"/>
          <w:rtl/>
        </w:rPr>
        <w:t xml:space="preserve"> וקרא עליו הפסוק הזה</w:t>
      </w:r>
      <w:r w:rsidRPr="00083E73">
        <w:rPr>
          <w:rFonts w:cs="Arial" w:hint="cs"/>
          <w:sz w:val="24"/>
          <w:szCs w:val="24"/>
          <w:rtl/>
        </w:rPr>
        <w:t>.</w:t>
      </w:r>
      <w:r w:rsidRPr="00A73803">
        <w:rPr>
          <w:rFonts w:cs="Arial"/>
          <w:sz w:val="24"/>
          <w:szCs w:val="24"/>
          <w:rtl/>
        </w:rPr>
        <w:t xml:space="preserve"> מתן אדם ירחיב לו וגו'. רבי שמעון בן לקיש עאל לבוצרה</w:t>
      </w:r>
      <w:r w:rsidRPr="00083E73">
        <w:rPr>
          <w:rFonts w:cs="Arial" w:hint="cs"/>
          <w:sz w:val="24"/>
          <w:szCs w:val="24"/>
          <w:rtl/>
        </w:rPr>
        <w:t>.</w:t>
      </w:r>
      <w:r w:rsidRPr="00A73803">
        <w:rPr>
          <w:rFonts w:cs="Arial"/>
          <w:sz w:val="24"/>
          <w:szCs w:val="24"/>
          <w:rtl/>
        </w:rPr>
        <w:t xml:space="preserve"> והוה תמן חד רבהון רמייא. חס ליה</w:t>
      </w:r>
      <w:r w:rsidRPr="00083E73">
        <w:rPr>
          <w:rFonts w:cs="Arial" w:hint="cs"/>
          <w:sz w:val="24"/>
          <w:szCs w:val="24"/>
          <w:rtl/>
        </w:rPr>
        <w:t>,</w:t>
      </w:r>
      <w:r w:rsidRPr="00A73803">
        <w:rPr>
          <w:rFonts w:cs="Arial"/>
          <w:sz w:val="24"/>
          <w:szCs w:val="24"/>
          <w:rtl/>
        </w:rPr>
        <w:t xml:space="preserve"> דלא הוה רמאי</w:t>
      </w:r>
      <w:r w:rsidRPr="00083E73">
        <w:rPr>
          <w:rFonts w:cs="Arial" w:hint="cs"/>
          <w:sz w:val="24"/>
          <w:szCs w:val="24"/>
          <w:rtl/>
        </w:rPr>
        <w:t>,</w:t>
      </w:r>
      <w:r w:rsidRPr="00A73803">
        <w:rPr>
          <w:rFonts w:cs="Arial"/>
          <w:sz w:val="24"/>
          <w:szCs w:val="24"/>
          <w:rtl/>
        </w:rPr>
        <w:t xml:space="preserve"> אלא שהיה מרמה במצוות</w:t>
      </w:r>
      <w:r w:rsidRPr="00083E73">
        <w:rPr>
          <w:rFonts w:cs="Arial" w:hint="cs"/>
          <w:sz w:val="24"/>
          <w:szCs w:val="24"/>
          <w:rtl/>
        </w:rPr>
        <w:t>.</w:t>
      </w:r>
      <w:r w:rsidRPr="00083E73">
        <w:rPr>
          <w:rFonts w:cs="Arial"/>
          <w:sz w:val="24"/>
          <w:szCs w:val="24"/>
          <w:rtl/>
        </w:rPr>
        <w:t xml:space="preserve"> </w:t>
      </w:r>
      <w:r w:rsidRPr="00E0453E">
        <w:rPr>
          <w:rFonts w:cs="Arial" w:hint="cs"/>
          <w:b/>
          <w:bCs/>
          <w:sz w:val="24"/>
          <w:szCs w:val="24"/>
          <w:rtl/>
        </w:rPr>
        <w:t>ד</w:t>
      </w:r>
      <w:r w:rsidRPr="00E0453E">
        <w:rPr>
          <w:rFonts w:cs="Arial"/>
          <w:b/>
          <w:bCs/>
          <w:sz w:val="24"/>
          <w:szCs w:val="24"/>
          <w:rtl/>
        </w:rPr>
        <w:t>הוה</w:t>
      </w:r>
      <w:r w:rsidRPr="00A73803">
        <w:rPr>
          <w:rFonts w:cs="Arial"/>
          <w:sz w:val="24"/>
          <w:szCs w:val="24"/>
          <w:rtl/>
        </w:rPr>
        <w:t xml:space="preserve"> חמי כמה דציבורא פסק</w:t>
      </w:r>
      <w:r w:rsidRPr="00083E73">
        <w:rPr>
          <w:rFonts w:cs="Arial" w:hint="cs"/>
          <w:sz w:val="24"/>
          <w:szCs w:val="24"/>
          <w:rtl/>
        </w:rPr>
        <w:t>,</w:t>
      </w:r>
      <w:r w:rsidRPr="00A73803">
        <w:rPr>
          <w:rFonts w:cs="Arial"/>
          <w:sz w:val="24"/>
          <w:szCs w:val="24"/>
          <w:rtl/>
        </w:rPr>
        <w:t xml:space="preserve"> והוא פסיק לקבליה. נטלו רבי שמעון בן לקיש והושיבו אצלו</w:t>
      </w:r>
      <w:r w:rsidRPr="00083E73">
        <w:rPr>
          <w:rFonts w:cs="Arial" w:hint="cs"/>
          <w:sz w:val="24"/>
          <w:szCs w:val="24"/>
          <w:rtl/>
        </w:rPr>
        <w:t>,</w:t>
      </w:r>
      <w:r w:rsidRPr="00A73803">
        <w:rPr>
          <w:rFonts w:cs="Arial"/>
          <w:sz w:val="24"/>
          <w:szCs w:val="24"/>
          <w:rtl/>
        </w:rPr>
        <w:t xml:space="preserve"> וקרא עליו הפסוק הזה</w:t>
      </w:r>
      <w:r w:rsidRPr="00083E73">
        <w:rPr>
          <w:rFonts w:cs="Arial" w:hint="cs"/>
          <w:sz w:val="24"/>
          <w:szCs w:val="24"/>
          <w:rtl/>
        </w:rPr>
        <w:t>.</w:t>
      </w:r>
      <w:r w:rsidRPr="00A73803">
        <w:rPr>
          <w:rFonts w:cs="Arial"/>
          <w:sz w:val="24"/>
          <w:szCs w:val="24"/>
          <w:rtl/>
        </w:rPr>
        <w:t xml:space="preserve"> מתן אדם ירחיב לו וגו': </w:t>
      </w:r>
      <w:r w:rsidRPr="00E0453E">
        <w:rPr>
          <w:rFonts w:cs="Arial" w:hint="cs"/>
          <w:b/>
          <w:bCs/>
          <w:sz w:val="24"/>
          <w:szCs w:val="24"/>
          <w:rtl/>
        </w:rPr>
        <w:t>תנן</w:t>
      </w:r>
      <w:r w:rsidRPr="00083E73">
        <w:rPr>
          <w:rFonts w:cs="Arial" w:hint="cs"/>
          <w:sz w:val="24"/>
          <w:szCs w:val="24"/>
          <w:rtl/>
        </w:rPr>
        <w:t xml:space="preserve">, </w:t>
      </w:r>
      <w:r w:rsidRPr="00A73803">
        <w:rPr>
          <w:rFonts w:cs="Arial"/>
          <w:sz w:val="24"/>
          <w:szCs w:val="24"/>
          <w:rtl/>
        </w:rPr>
        <w:t>האיש קודם לאשה וכו'. עד כדון בשהיה זה להחיות</w:t>
      </w:r>
      <w:r w:rsidRPr="00083E73">
        <w:rPr>
          <w:rFonts w:cs="Arial" w:hint="cs"/>
          <w:sz w:val="24"/>
          <w:szCs w:val="24"/>
          <w:rtl/>
        </w:rPr>
        <w:t>,</w:t>
      </w:r>
      <w:r w:rsidRPr="00A73803">
        <w:rPr>
          <w:rFonts w:cs="Arial"/>
          <w:sz w:val="24"/>
          <w:szCs w:val="24"/>
          <w:rtl/>
        </w:rPr>
        <w:t xml:space="preserve"> וזה להחיות</w:t>
      </w:r>
      <w:r w:rsidRPr="00083E73">
        <w:rPr>
          <w:rFonts w:cs="Arial" w:hint="cs"/>
          <w:sz w:val="24"/>
          <w:szCs w:val="24"/>
          <w:rtl/>
        </w:rPr>
        <w:t>.</w:t>
      </w:r>
      <w:r w:rsidRPr="00A73803">
        <w:rPr>
          <w:rFonts w:cs="Arial"/>
          <w:sz w:val="24"/>
          <w:szCs w:val="24"/>
          <w:rtl/>
        </w:rPr>
        <w:t xml:space="preserve"> זה לכסות</w:t>
      </w:r>
      <w:r w:rsidRPr="00083E73">
        <w:rPr>
          <w:rFonts w:cs="Arial" w:hint="cs"/>
          <w:sz w:val="24"/>
          <w:szCs w:val="24"/>
          <w:rtl/>
        </w:rPr>
        <w:t>,</w:t>
      </w:r>
      <w:r w:rsidRPr="00A73803">
        <w:rPr>
          <w:rFonts w:cs="Arial"/>
          <w:sz w:val="24"/>
          <w:szCs w:val="24"/>
          <w:rtl/>
        </w:rPr>
        <w:t xml:space="preserve"> וזה לכסות</w:t>
      </w:r>
      <w:r w:rsidRPr="00083E73">
        <w:rPr>
          <w:rFonts w:cs="Arial" w:hint="cs"/>
          <w:sz w:val="24"/>
          <w:szCs w:val="24"/>
          <w:rtl/>
        </w:rPr>
        <w:t>.</w:t>
      </w:r>
      <w:r w:rsidRPr="00A73803">
        <w:rPr>
          <w:rFonts w:cs="Arial"/>
          <w:sz w:val="24"/>
          <w:szCs w:val="24"/>
          <w:rtl/>
        </w:rPr>
        <w:t xml:space="preserve"> הרי שהיה זה להחיות </w:t>
      </w:r>
      <w:r w:rsidRPr="00083E73">
        <w:rPr>
          <w:rFonts w:cs="Arial" w:hint="cs"/>
          <w:sz w:val="24"/>
          <w:szCs w:val="24"/>
          <w:rtl/>
        </w:rPr>
        <w:t>,</w:t>
      </w:r>
      <w:r w:rsidRPr="00A73803">
        <w:rPr>
          <w:rFonts w:cs="Arial"/>
          <w:sz w:val="24"/>
          <w:szCs w:val="24"/>
          <w:rtl/>
        </w:rPr>
        <w:t>וזה לכסות</w:t>
      </w:r>
      <w:r w:rsidRPr="00083E73">
        <w:rPr>
          <w:rFonts w:cs="Arial" w:hint="cs"/>
          <w:sz w:val="24"/>
          <w:szCs w:val="24"/>
          <w:rtl/>
        </w:rPr>
        <w:t>?</w:t>
      </w:r>
      <w:r w:rsidRPr="00A73803">
        <w:rPr>
          <w:rFonts w:cs="Arial"/>
          <w:sz w:val="24"/>
          <w:szCs w:val="24"/>
          <w:rtl/>
        </w:rPr>
        <w:t xml:space="preserve"> נישמעינה מן הדא</w:t>
      </w:r>
      <w:r w:rsidRPr="00083E73">
        <w:rPr>
          <w:rFonts w:cs="Arial" w:hint="cs"/>
          <w:sz w:val="24"/>
          <w:szCs w:val="24"/>
          <w:rtl/>
        </w:rPr>
        <w:t>.</w:t>
      </w:r>
      <w:r w:rsidRPr="00083E73">
        <w:rPr>
          <w:rFonts w:cs="Arial"/>
          <w:sz w:val="24"/>
          <w:szCs w:val="24"/>
          <w:rtl/>
        </w:rPr>
        <w:t xml:space="preserve"> </w:t>
      </w:r>
      <w:r w:rsidRPr="00E0453E">
        <w:rPr>
          <w:rFonts w:cs="Arial"/>
          <w:b/>
          <w:bCs/>
          <w:sz w:val="24"/>
          <w:szCs w:val="24"/>
          <w:rtl/>
        </w:rPr>
        <w:t>ד</w:t>
      </w:r>
      <w:r w:rsidRPr="00E0453E">
        <w:rPr>
          <w:rFonts w:cs="Arial" w:hint="cs"/>
          <w:b/>
          <w:bCs/>
          <w:sz w:val="24"/>
          <w:szCs w:val="24"/>
          <w:rtl/>
        </w:rPr>
        <w:t>א</w:t>
      </w:r>
      <w:r w:rsidRPr="00E0453E">
        <w:rPr>
          <w:rFonts w:cs="Arial"/>
          <w:b/>
          <w:bCs/>
          <w:sz w:val="24"/>
          <w:szCs w:val="24"/>
          <w:rtl/>
        </w:rPr>
        <w:t>מר</w:t>
      </w:r>
      <w:r w:rsidRPr="00A73803">
        <w:rPr>
          <w:rFonts w:cs="Arial"/>
          <w:sz w:val="24"/>
          <w:szCs w:val="24"/>
          <w:rtl/>
        </w:rPr>
        <w:t xml:space="preserve"> ר' יהושע בן לוי בשם ר' אנטיגנס</w:t>
      </w:r>
      <w:r w:rsidRPr="00083E73">
        <w:rPr>
          <w:rFonts w:cs="Arial" w:hint="cs"/>
          <w:sz w:val="24"/>
          <w:szCs w:val="24"/>
          <w:rtl/>
        </w:rPr>
        <w:t>.</w:t>
      </w:r>
      <w:r w:rsidRPr="00A73803">
        <w:rPr>
          <w:rFonts w:cs="Arial"/>
          <w:sz w:val="24"/>
          <w:szCs w:val="24"/>
          <w:rtl/>
        </w:rPr>
        <w:t xml:space="preserve"> כסות אשת חבר</w:t>
      </w:r>
      <w:r w:rsidRPr="00083E73">
        <w:rPr>
          <w:rFonts w:cs="Arial" w:hint="cs"/>
          <w:sz w:val="24"/>
          <w:szCs w:val="24"/>
          <w:rtl/>
        </w:rPr>
        <w:t>,</w:t>
      </w:r>
      <w:r w:rsidRPr="00A73803">
        <w:rPr>
          <w:rFonts w:cs="Arial"/>
          <w:sz w:val="24"/>
          <w:szCs w:val="24"/>
          <w:rtl/>
        </w:rPr>
        <w:t xml:space="preserve"> וחיי עם הארץ</w:t>
      </w:r>
      <w:r w:rsidRPr="00083E73">
        <w:rPr>
          <w:rFonts w:cs="Arial" w:hint="cs"/>
          <w:sz w:val="24"/>
          <w:szCs w:val="24"/>
          <w:rtl/>
        </w:rPr>
        <w:t>.</w:t>
      </w:r>
      <w:r w:rsidRPr="00A73803">
        <w:rPr>
          <w:rFonts w:cs="Arial"/>
          <w:sz w:val="24"/>
          <w:szCs w:val="24"/>
          <w:rtl/>
        </w:rPr>
        <w:t xml:space="preserve"> כסות אשת חבר</w:t>
      </w:r>
      <w:r w:rsidRPr="00083E73">
        <w:rPr>
          <w:rFonts w:cs="Arial" w:hint="cs"/>
          <w:sz w:val="24"/>
          <w:szCs w:val="24"/>
          <w:rtl/>
        </w:rPr>
        <w:t>,</w:t>
      </w:r>
      <w:r w:rsidRPr="00A73803">
        <w:rPr>
          <w:rFonts w:cs="Arial"/>
          <w:sz w:val="24"/>
          <w:szCs w:val="24"/>
          <w:rtl/>
        </w:rPr>
        <w:t xml:space="preserve"> קודמת לחיי עם הארץ מפני כבודו של חבר</w:t>
      </w:r>
      <w:r w:rsidRPr="00083E73">
        <w:rPr>
          <w:rFonts w:cs="Arial" w:hint="cs"/>
          <w:sz w:val="24"/>
          <w:szCs w:val="24"/>
          <w:rtl/>
        </w:rPr>
        <w:t>.</w:t>
      </w:r>
      <w:r w:rsidRPr="00A73803">
        <w:rPr>
          <w:rFonts w:cs="Arial"/>
          <w:sz w:val="24"/>
          <w:szCs w:val="24"/>
          <w:rtl/>
        </w:rPr>
        <w:t xml:space="preserve"> לא </w:t>
      </w:r>
      <w:r w:rsidRPr="00E0453E">
        <w:rPr>
          <w:rFonts w:cs="Arial" w:hint="cs"/>
          <w:b/>
          <w:bCs/>
          <w:sz w:val="24"/>
          <w:szCs w:val="24"/>
          <w:rtl/>
        </w:rPr>
        <w:t>א</w:t>
      </w:r>
      <w:r w:rsidRPr="00E0453E">
        <w:rPr>
          <w:rFonts w:cs="Arial"/>
          <w:b/>
          <w:bCs/>
          <w:sz w:val="24"/>
          <w:szCs w:val="24"/>
          <w:rtl/>
        </w:rPr>
        <w:t>מר</w:t>
      </w:r>
      <w:r w:rsidRPr="00A73803">
        <w:rPr>
          <w:rFonts w:cs="Arial"/>
          <w:sz w:val="24"/>
          <w:szCs w:val="24"/>
          <w:rtl/>
        </w:rPr>
        <w:t xml:space="preserve"> אלא כסות אשת חבר</w:t>
      </w:r>
      <w:r w:rsidRPr="00083E73">
        <w:rPr>
          <w:rFonts w:cs="Arial" w:hint="cs"/>
          <w:sz w:val="24"/>
          <w:szCs w:val="24"/>
          <w:rtl/>
        </w:rPr>
        <w:t>,</w:t>
      </w:r>
      <w:r w:rsidRPr="00A73803">
        <w:rPr>
          <w:rFonts w:cs="Arial"/>
          <w:sz w:val="24"/>
          <w:szCs w:val="24"/>
          <w:rtl/>
        </w:rPr>
        <w:t xml:space="preserve"> בחיי חבר</w:t>
      </w:r>
      <w:r w:rsidRPr="00083E73">
        <w:rPr>
          <w:rFonts w:cs="Arial" w:hint="cs"/>
          <w:sz w:val="24"/>
          <w:szCs w:val="24"/>
          <w:rtl/>
        </w:rPr>
        <w:t>.</w:t>
      </w:r>
      <w:r w:rsidRPr="00A73803">
        <w:rPr>
          <w:rFonts w:cs="Arial"/>
          <w:sz w:val="24"/>
          <w:szCs w:val="24"/>
          <w:rtl/>
        </w:rPr>
        <w:t xml:space="preserve"> </w:t>
      </w:r>
      <w:r w:rsidRPr="00A73803">
        <w:rPr>
          <w:rFonts w:cs="Arial"/>
          <w:b/>
          <w:bCs/>
          <w:sz w:val="24"/>
          <w:szCs w:val="24"/>
          <w:rtl/>
        </w:rPr>
        <w:t xml:space="preserve">אבל אם </w:t>
      </w:r>
      <w:r w:rsidR="00182598" w:rsidRPr="00182598">
        <w:rPr>
          <w:rFonts w:cs="Arial" w:hint="cs"/>
          <w:b/>
          <w:bCs/>
          <w:sz w:val="24"/>
          <w:szCs w:val="24"/>
          <w:rtl/>
        </w:rPr>
        <w:t>סתם אשה ו</w:t>
      </w:r>
      <w:r w:rsidRPr="00A73803">
        <w:rPr>
          <w:rFonts w:cs="Arial"/>
          <w:b/>
          <w:bCs/>
          <w:sz w:val="24"/>
          <w:szCs w:val="24"/>
          <w:rtl/>
        </w:rPr>
        <w:t>היה זה להחיות</w:t>
      </w:r>
      <w:r w:rsidRPr="00182598">
        <w:rPr>
          <w:rFonts w:cs="Arial" w:hint="cs"/>
          <w:b/>
          <w:bCs/>
          <w:sz w:val="24"/>
          <w:szCs w:val="24"/>
          <w:rtl/>
        </w:rPr>
        <w:t>,</w:t>
      </w:r>
      <w:r w:rsidRPr="00A73803">
        <w:rPr>
          <w:rFonts w:cs="Arial"/>
          <w:b/>
          <w:bCs/>
          <w:sz w:val="24"/>
          <w:szCs w:val="24"/>
          <w:rtl/>
        </w:rPr>
        <w:t xml:space="preserve"> וזה לכסות</w:t>
      </w:r>
      <w:r w:rsidRPr="00083E73">
        <w:rPr>
          <w:rFonts w:cs="Arial" w:hint="cs"/>
          <w:sz w:val="24"/>
          <w:szCs w:val="24"/>
          <w:rtl/>
        </w:rPr>
        <w:t>.</w:t>
      </w:r>
      <w:r w:rsidRPr="00A73803">
        <w:rPr>
          <w:rFonts w:cs="Arial"/>
          <w:sz w:val="24"/>
          <w:szCs w:val="24"/>
          <w:rtl/>
        </w:rPr>
        <w:t xml:space="preserve"> אותו שלהחיות קודם. אבידתו ואבידת אביו</w:t>
      </w:r>
      <w:r w:rsidRPr="00083E73">
        <w:rPr>
          <w:rFonts w:cs="Arial" w:hint="cs"/>
          <w:sz w:val="24"/>
          <w:szCs w:val="24"/>
          <w:rtl/>
        </w:rPr>
        <w:t>.</w:t>
      </w:r>
      <w:r w:rsidRPr="00A73803">
        <w:rPr>
          <w:rFonts w:cs="Arial"/>
          <w:sz w:val="24"/>
          <w:szCs w:val="24"/>
          <w:rtl/>
        </w:rPr>
        <w:t xml:space="preserve"> שלו קודמת</w:t>
      </w:r>
      <w:r w:rsidRPr="00083E73">
        <w:rPr>
          <w:rFonts w:cs="Arial" w:hint="cs"/>
          <w:sz w:val="24"/>
          <w:szCs w:val="24"/>
          <w:rtl/>
        </w:rPr>
        <w:t>.</w:t>
      </w:r>
      <w:r w:rsidRPr="00A73803">
        <w:rPr>
          <w:rFonts w:cs="Arial"/>
          <w:sz w:val="24"/>
          <w:szCs w:val="24"/>
          <w:rtl/>
        </w:rPr>
        <w:t xml:space="preserve"> אבידתו ואבידת רבו</w:t>
      </w:r>
      <w:r w:rsidRPr="00083E73">
        <w:rPr>
          <w:rFonts w:cs="Arial" w:hint="cs"/>
          <w:sz w:val="24"/>
          <w:szCs w:val="24"/>
          <w:rtl/>
        </w:rPr>
        <w:t>.</w:t>
      </w:r>
      <w:r w:rsidRPr="00A73803">
        <w:rPr>
          <w:rFonts w:cs="Arial"/>
          <w:sz w:val="24"/>
          <w:szCs w:val="24"/>
          <w:rtl/>
        </w:rPr>
        <w:t xml:space="preserve"> שלו קודמת</w:t>
      </w:r>
      <w:r w:rsidRPr="00083E73">
        <w:rPr>
          <w:rFonts w:cs="Arial" w:hint="cs"/>
          <w:sz w:val="24"/>
          <w:szCs w:val="24"/>
          <w:rtl/>
        </w:rPr>
        <w:t>.</w:t>
      </w:r>
      <w:r w:rsidRPr="00A73803">
        <w:rPr>
          <w:rFonts w:cs="Arial"/>
          <w:sz w:val="24"/>
          <w:szCs w:val="24"/>
          <w:rtl/>
        </w:rPr>
        <w:t xml:space="preserve"> אבידת אביו ואבידת רבו</w:t>
      </w:r>
      <w:r w:rsidRPr="00083E73">
        <w:rPr>
          <w:rFonts w:cs="Arial" w:hint="cs"/>
          <w:sz w:val="24"/>
          <w:szCs w:val="24"/>
          <w:rtl/>
        </w:rPr>
        <w:t>,</w:t>
      </w:r>
      <w:r w:rsidRPr="00A73803">
        <w:rPr>
          <w:rFonts w:cs="Arial"/>
          <w:sz w:val="24"/>
          <w:szCs w:val="24"/>
          <w:rtl/>
        </w:rPr>
        <w:t xml:space="preserve"> של רבו קודמת</w:t>
      </w:r>
      <w:r w:rsidRPr="00083E73">
        <w:rPr>
          <w:rFonts w:cs="Arial" w:hint="cs"/>
          <w:sz w:val="24"/>
          <w:szCs w:val="24"/>
          <w:rtl/>
        </w:rPr>
        <w:t>.</w:t>
      </w:r>
      <w:r w:rsidRPr="00A73803">
        <w:rPr>
          <w:rFonts w:cs="Arial"/>
          <w:sz w:val="24"/>
          <w:szCs w:val="24"/>
          <w:rtl/>
        </w:rPr>
        <w:t xml:space="preserve"> שאביו הביאו לחיי העולם הזה</w:t>
      </w:r>
      <w:r w:rsidRPr="00083E73">
        <w:rPr>
          <w:rFonts w:cs="Arial" w:hint="cs"/>
          <w:sz w:val="24"/>
          <w:szCs w:val="24"/>
          <w:rtl/>
        </w:rPr>
        <w:t>.</w:t>
      </w:r>
      <w:r w:rsidRPr="00A73803">
        <w:rPr>
          <w:rFonts w:cs="Arial"/>
          <w:sz w:val="24"/>
          <w:szCs w:val="24"/>
          <w:rtl/>
        </w:rPr>
        <w:t xml:space="preserve"> ורבו שלימדו חכמה</w:t>
      </w:r>
      <w:r w:rsidRPr="00083E73">
        <w:rPr>
          <w:rFonts w:cs="Arial" w:hint="cs"/>
          <w:sz w:val="24"/>
          <w:szCs w:val="24"/>
          <w:rtl/>
        </w:rPr>
        <w:t>,</w:t>
      </w:r>
      <w:r w:rsidRPr="00A73803">
        <w:rPr>
          <w:rFonts w:cs="Arial"/>
          <w:sz w:val="24"/>
          <w:szCs w:val="24"/>
          <w:rtl/>
        </w:rPr>
        <w:t xml:space="preserve"> הביאו לחיי העולם הבא</w:t>
      </w:r>
      <w:r w:rsidRPr="00083E73">
        <w:rPr>
          <w:rFonts w:cs="Arial" w:hint="cs"/>
          <w:sz w:val="24"/>
          <w:szCs w:val="24"/>
          <w:rtl/>
        </w:rPr>
        <w:t>.</w:t>
      </w:r>
      <w:r w:rsidRPr="00083E73">
        <w:rPr>
          <w:rFonts w:cs="Arial"/>
          <w:sz w:val="24"/>
          <w:szCs w:val="24"/>
          <w:rtl/>
        </w:rPr>
        <w:t xml:space="preserve"> </w:t>
      </w:r>
      <w:r w:rsidRPr="00E0453E">
        <w:rPr>
          <w:rFonts w:cs="Arial" w:hint="cs"/>
          <w:b/>
          <w:bCs/>
          <w:sz w:val="24"/>
          <w:szCs w:val="24"/>
          <w:rtl/>
        </w:rPr>
        <w:t>ולא</w:t>
      </w:r>
      <w:r w:rsidRPr="00083E73">
        <w:rPr>
          <w:rFonts w:cs="Arial" w:hint="cs"/>
          <w:sz w:val="24"/>
          <w:szCs w:val="24"/>
          <w:rtl/>
        </w:rPr>
        <w:t xml:space="preserve"> </w:t>
      </w:r>
      <w:r w:rsidRPr="00E0453E">
        <w:rPr>
          <w:rFonts w:cs="Arial" w:hint="cs"/>
          <w:b/>
          <w:bCs/>
          <w:sz w:val="24"/>
          <w:szCs w:val="24"/>
          <w:rtl/>
        </w:rPr>
        <w:t>אמרן אלא ב</w:t>
      </w:r>
      <w:r w:rsidRPr="00E0453E">
        <w:rPr>
          <w:rFonts w:cs="Arial"/>
          <w:b/>
          <w:bCs/>
          <w:sz w:val="24"/>
          <w:szCs w:val="24"/>
          <w:rtl/>
        </w:rPr>
        <w:t>רבו</w:t>
      </w:r>
      <w:r w:rsidRPr="00A73803">
        <w:rPr>
          <w:rFonts w:cs="Arial"/>
          <w:sz w:val="24"/>
          <w:szCs w:val="24"/>
          <w:rtl/>
        </w:rPr>
        <w:t xml:space="preserve"> שלימדו משנה</w:t>
      </w:r>
      <w:r w:rsidRPr="00083E73">
        <w:rPr>
          <w:rFonts w:cs="Arial" w:hint="cs"/>
          <w:sz w:val="24"/>
          <w:szCs w:val="24"/>
          <w:rtl/>
        </w:rPr>
        <w:t>,</w:t>
      </w:r>
      <w:r w:rsidRPr="00083E73">
        <w:rPr>
          <w:rFonts w:cs="Arial"/>
          <w:sz w:val="24"/>
          <w:szCs w:val="24"/>
          <w:rtl/>
        </w:rPr>
        <w:t xml:space="preserve"> </w:t>
      </w:r>
      <w:r w:rsidRPr="00E0453E">
        <w:rPr>
          <w:rFonts w:cs="Arial" w:hint="cs"/>
          <w:b/>
          <w:bCs/>
          <w:sz w:val="24"/>
          <w:szCs w:val="24"/>
          <w:rtl/>
        </w:rPr>
        <w:t>ו</w:t>
      </w:r>
      <w:r w:rsidRPr="00E0453E">
        <w:rPr>
          <w:rFonts w:cs="Arial"/>
          <w:b/>
          <w:bCs/>
          <w:sz w:val="24"/>
          <w:szCs w:val="24"/>
          <w:rtl/>
        </w:rPr>
        <w:t>לא</w:t>
      </w:r>
      <w:r w:rsidRPr="00A73803">
        <w:rPr>
          <w:rFonts w:cs="Arial"/>
          <w:sz w:val="24"/>
          <w:szCs w:val="24"/>
          <w:rtl/>
        </w:rPr>
        <w:t xml:space="preserve"> רבו שלימדו מקרא</w:t>
      </w:r>
      <w:r w:rsidRPr="00083E73">
        <w:rPr>
          <w:rFonts w:cs="Arial" w:hint="cs"/>
          <w:sz w:val="24"/>
          <w:szCs w:val="24"/>
          <w:rtl/>
        </w:rPr>
        <w:t>.</w:t>
      </w:r>
      <w:r w:rsidRPr="00A73803">
        <w:rPr>
          <w:rFonts w:cs="Arial"/>
          <w:sz w:val="24"/>
          <w:szCs w:val="24"/>
          <w:rtl/>
        </w:rPr>
        <w:t xml:space="preserve"> אם היה אביו שקול כרבו</w:t>
      </w:r>
      <w:r w:rsidRPr="00083E73">
        <w:rPr>
          <w:rFonts w:cs="Arial" w:hint="cs"/>
          <w:sz w:val="24"/>
          <w:szCs w:val="24"/>
          <w:rtl/>
        </w:rPr>
        <w:t>,</w:t>
      </w:r>
      <w:r w:rsidRPr="00A73803">
        <w:rPr>
          <w:rFonts w:cs="Arial"/>
          <w:sz w:val="24"/>
          <w:szCs w:val="24"/>
          <w:rtl/>
        </w:rPr>
        <w:t xml:space="preserve"> אביו קודם</w:t>
      </w:r>
      <w:r w:rsidRPr="00083E73">
        <w:rPr>
          <w:rFonts w:cs="Arial" w:hint="cs"/>
          <w:sz w:val="24"/>
          <w:szCs w:val="24"/>
          <w:rtl/>
        </w:rPr>
        <w:t>.</w:t>
      </w:r>
      <w:r w:rsidRPr="00A73803">
        <w:rPr>
          <w:rFonts w:cs="Arial"/>
          <w:sz w:val="24"/>
          <w:szCs w:val="24"/>
          <w:rtl/>
        </w:rPr>
        <w:t xml:space="preserve"> מה הועיל </w:t>
      </w:r>
      <w:r w:rsidRPr="00E0453E">
        <w:rPr>
          <w:rFonts w:cs="Arial" w:hint="cs"/>
          <w:b/>
          <w:bCs/>
          <w:sz w:val="24"/>
          <w:szCs w:val="24"/>
          <w:rtl/>
        </w:rPr>
        <w:t>ש</w:t>
      </w:r>
      <w:r w:rsidRPr="00E0453E">
        <w:rPr>
          <w:rFonts w:cs="Arial"/>
          <w:b/>
          <w:bCs/>
          <w:sz w:val="24"/>
          <w:szCs w:val="24"/>
          <w:rtl/>
        </w:rPr>
        <w:t>היה אביו שקול כרבו</w:t>
      </w:r>
      <w:r w:rsidRPr="00E0453E">
        <w:rPr>
          <w:rFonts w:cs="Arial" w:hint="cs"/>
          <w:b/>
          <w:bCs/>
          <w:sz w:val="24"/>
          <w:szCs w:val="24"/>
          <w:rtl/>
        </w:rPr>
        <w:t>.</w:t>
      </w:r>
      <w:r w:rsidRPr="00E0453E">
        <w:rPr>
          <w:rFonts w:cs="Arial"/>
          <w:b/>
          <w:bCs/>
          <w:sz w:val="24"/>
          <w:szCs w:val="24"/>
          <w:rtl/>
        </w:rPr>
        <w:t xml:space="preserve"> </w:t>
      </w:r>
      <w:r w:rsidRPr="00E0453E">
        <w:rPr>
          <w:rFonts w:cs="Arial" w:hint="cs"/>
          <w:b/>
          <w:bCs/>
          <w:sz w:val="24"/>
          <w:szCs w:val="24"/>
          <w:rtl/>
        </w:rPr>
        <w:t>הרי עדיין רבו הוא זה שמביאו לעולם הבא.?</w:t>
      </w:r>
      <w:r w:rsidRPr="00083E73">
        <w:rPr>
          <w:rFonts w:cs="Arial" w:hint="cs"/>
          <w:sz w:val="24"/>
          <w:szCs w:val="24"/>
          <w:rtl/>
        </w:rPr>
        <w:t xml:space="preserve"> </w:t>
      </w:r>
      <w:r w:rsidRPr="00A73803">
        <w:rPr>
          <w:rFonts w:cs="Arial"/>
          <w:sz w:val="24"/>
          <w:szCs w:val="24"/>
          <w:rtl/>
        </w:rPr>
        <w:t xml:space="preserve">אמר רבי יוסי בי רבי בון בשהיה </w:t>
      </w:r>
      <w:r w:rsidRPr="00E0453E">
        <w:rPr>
          <w:rFonts w:cs="Arial" w:hint="cs"/>
          <w:b/>
          <w:bCs/>
          <w:sz w:val="24"/>
          <w:szCs w:val="24"/>
          <w:rtl/>
        </w:rPr>
        <w:t>אביו גם רבו והיה שקול לרבו</w:t>
      </w:r>
      <w:r w:rsidRPr="00E0453E">
        <w:rPr>
          <w:rFonts w:cs="Arial"/>
          <w:b/>
          <w:bCs/>
          <w:sz w:val="24"/>
          <w:szCs w:val="24"/>
          <w:rtl/>
        </w:rPr>
        <w:t xml:space="preserve"> </w:t>
      </w:r>
      <w:r w:rsidRPr="00E0453E">
        <w:rPr>
          <w:rFonts w:cs="Arial" w:hint="cs"/>
          <w:b/>
          <w:bCs/>
          <w:sz w:val="24"/>
          <w:szCs w:val="24"/>
          <w:rtl/>
        </w:rPr>
        <w:t>ש</w:t>
      </w:r>
      <w:r w:rsidRPr="00E0453E">
        <w:rPr>
          <w:rFonts w:cs="Arial"/>
          <w:b/>
          <w:bCs/>
          <w:sz w:val="24"/>
          <w:szCs w:val="24"/>
          <w:rtl/>
        </w:rPr>
        <w:t>חצי</w:t>
      </w:r>
      <w:r w:rsidRPr="00A73803">
        <w:rPr>
          <w:rFonts w:cs="Arial"/>
          <w:sz w:val="24"/>
          <w:szCs w:val="24"/>
          <w:rtl/>
        </w:rPr>
        <w:t xml:space="preserve"> תלמודו מזה וחצי תלמודו מזה. אבידת אביו שחצי תלמודו ממנו</w:t>
      </w:r>
      <w:r w:rsidRPr="00083E73">
        <w:rPr>
          <w:rFonts w:cs="Arial" w:hint="cs"/>
          <w:sz w:val="24"/>
          <w:szCs w:val="24"/>
          <w:rtl/>
        </w:rPr>
        <w:t>,</w:t>
      </w:r>
      <w:r w:rsidRPr="00A73803">
        <w:rPr>
          <w:rFonts w:cs="Arial"/>
          <w:sz w:val="24"/>
          <w:szCs w:val="24"/>
          <w:rtl/>
        </w:rPr>
        <w:t xml:space="preserve"> ואבידת אמו גרושה מאביו</w:t>
      </w:r>
      <w:r w:rsidRPr="00083E73">
        <w:rPr>
          <w:rFonts w:cs="Arial" w:hint="cs"/>
          <w:sz w:val="24"/>
          <w:szCs w:val="24"/>
          <w:rtl/>
        </w:rPr>
        <w:t>,</w:t>
      </w:r>
      <w:r w:rsidRPr="00A73803">
        <w:rPr>
          <w:rFonts w:cs="Arial"/>
          <w:sz w:val="24"/>
          <w:szCs w:val="24"/>
          <w:rtl/>
        </w:rPr>
        <w:t xml:space="preserve"> מי קודם</w:t>
      </w:r>
      <w:r w:rsidRPr="00083E73">
        <w:rPr>
          <w:rFonts w:cs="Arial" w:hint="cs"/>
          <w:sz w:val="24"/>
          <w:szCs w:val="24"/>
          <w:rtl/>
        </w:rPr>
        <w:t>?</w:t>
      </w:r>
      <w:r w:rsidRPr="00A73803">
        <w:rPr>
          <w:rFonts w:cs="Arial"/>
          <w:sz w:val="24"/>
          <w:szCs w:val="24"/>
          <w:rtl/>
        </w:rPr>
        <w:t xml:space="preserve"> אביו הוא שיקדום</w:t>
      </w:r>
      <w:r w:rsidRPr="00083E73">
        <w:rPr>
          <w:rFonts w:cs="Arial" w:hint="cs"/>
          <w:sz w:val="24"/>
          <w:szCs w:val="24"/>
          <w:rtl/>
        </w:rPr>
        <w:t>,</w:t>
      </w:r>
      <w:r w:rsidRPr="00A73803">
        <w:rPr>
          <w:rFonts w:cs="Arial"/>
          <w:sz w:val="24"/>
          <w:szCs w:val="24"/>
          <w:rtl/>
        </w:rPr>
        <w:t xml:space="preserve"> או עד שיהא כל תלמודו ממנו</w:t>
      </w:r>
      <w:r w:rsidRPr="00083E73">
        <w:rPr>
          <w:rFonts w:cs="Arial" w:hint="cs"/>
          <w:sz w:val="24"/>
          <w:szCs w:val="24"/>
          <w:rtl/>
        </w:rPr>
        <w:t>?</w:t>
      </w:r>
      <w:r w:rsidRPr="00083E73">
        <w:rPr>
          <w:rFonts w:cs="Arial"/>
          <w:sz w:val="24"/>
          <w:szCs w:val="24"/>
          <w:rtl/>
        </w:rPr>
        <w:t xml:space="preserve"> </w:t>
      </w:r>
      <w:r w:rsidRPr="00E0453E">
        <w:rPr>
          <w:rFonts w:cs="Arial" w:hint="cs"/>
          <w:b/>
          <w:bCs/>
          <w:sz w:val="24"/>
          <w:szCs w:val="24"/>
          <w:rtl/>
        </w:rPr>
        <w:t xml:space="preserve">ודווקא גרושה, אבל נשואה </w:t>
      </w:r>
      <w:r w:rsidRPr="00E0453E">
        <w:rPr>
          <w:rFonts w:cs="Arial"/>
          <w:b/>
          <w:bCs/>
          <w:sz w:val="24"/>
          <w:szCs w:val="24"/>
          <w:rtl/>
        </w:rPr>
        <w:t xml:space="preserve">פשיטא </w:t>
      </w:r>
      <w:r w:rsidRPr="00E0453E">
        <w:rPr>
          <w:rFonts w:cs="Arial" w:hint="cs"/>
          <w:b/>
          <w:bCs/>
          <w:sz w:val="24"/>
          <w:szCs w:val="24"/>
          <w:rtl/>
        </w:rPr>
        <w:t xml:space="preserve"> דשל אביו קדם שהוא ואימו חייבין בכבוד אביו אם הייתה נשואה לו</w:t>
      </w:r>
      <w:r w:rsidRPr="00083E73">
        <w:rPr>
          <w:rFonts w:cs="Arial" w:hint="cs"/>
          <w:sz w:val="24"/>
          <w:szCs w:val="24"/>
          <w:rtl/>
        </w:rPr>
        <w:t>.</w:t>
      </w:r>
      <w:r w:rsidRPr="00A73803">
        <w:rPr>
          <w:rFonts w:cs="Arial"/>
          <w:sz w:val="24"/>
          <w:szCs w:val="24"/>
          <w:rtl/>
        </w:rPr>
        <w:t xml:space="preserve"> אבידת רבו שחצי תלמודו הימינו ואבידת אמו גרושה מאביו</w:t>
      </w:r>
      <w:r w:rsidRPr="00083E73">
        <w:rPr>
          <w:rFonts w:cs="Arial" w:hint="cs"/>
          <w:sz w:val="24"/>
          <w:szCs w:val="24"/>
          <w:rtl/>
        </w:rPr>
        <w:t>,</w:t>
      </w:r>
      <w:r w:rsidRPr="00A73803">
        <w:rPr>
          <w:rFonts w:cs="Arial"/>
          <w:sz w:val="24"/>
          <w:szCs w:val="24"/>
          <w:rtl/>
        </w:rPr>
        <w:t xml:space="preserve"> מי קודם</w:t>
      </w:r>
      <w:r w:rsidRPr="00083E73">
        <w:rPr>
          <w:rFonts w:cs="Arial" w:hint="cs"/>
          <w:sz w:val="24"/>
          <w:szCs w:val="24"/>
          <w:rtl/>
        </w:rPr>
        <w:t>?</w:t>
      </w:r>
      <w:r w:rsidRPr="00A73803">
        <w:rPr>
          <w:rFonts w:cs="Arial"/>
          <w:sz w:val="24"/>
          <w:szCs w:val="24"/>
          <w:rtl/>
        </w:rPr>
        <w:t xml:space="preserve"> רבו הוא שיקדום</w:t>
      </w:r>
      <w:r w:rsidRPr="00083E73">
        <w:rPr>
          <w:rFonts w:cs="Arial" w:hint="cs"/>
          <w:sz w:val="24"/>
          <w:szCs w:val="24"/>
          <w:rtl/>
        </w:rPr>
        <w:t>,</w:t>
      </w:r>
      <w:r w:rsidRPr="00A73803">
        <w:rPr>
          <w:rFonts w:cs="Arial"/>
          <w:sz w:val="24"/>
          <w:szCs w:val="24"/>
          <w:rtl/>
        </w:rPr>
        <w:t xml:space="preserve"> או עד שיהא כל תלמודו הימינו. אבידתו ואבידת אמו ואבידת אביו ואבידת רבו</w:t>
      </w:r>
      <w:r w:rsidRPr="00083E73">
        <w:rPr>
          <w:rFonts w:cs="Arial" w:hint="cs"/>
          <w:sz w:val="24"/>
          <w:szCs w:val="24"/>
          <w:rtl/>
        </w:rPr>
        <w:t>.</w:t>
      </w:r>
      <w:r w:rsidRPr="00A73803">
        <w:rPr>
          <w:rFonts w:cs="Arial"/>
          <w:sz w:val="24"/>
          <w:szCs w:val="24"/>
          <w:rtl/>
        </w:rPr>
        <w:t xml:space="preserve"> שלו קודם לאביו</w:t>
      </w:r>
      <w:r w:rsidRPr="00083E73">
        <w:rPr>
          <w:rFonts w:cs="Arial" w:hint="cs"/>
          <w:sz w:val="24"/>
          <w:szCs w:val="24"/>
          <w:rtl/>
        </w:rPr>
        <w:t>.</w:t>
      </w:r>
      <w:r w:rsidRPr="00A73803">
        <w:rPr>
          <w:rFonts w:cs="Arial"/>
          <w:sz w:val="24"/>
          <w:szCs w:val="24"/>
          <w:rtl/>
        </w:rPr>
        <w:t xml:space="preserve"> ואביו לאמו</w:t>
      </w:r>
      <w:r w:rsidRPr="00083E73">
        <w:rPr>
          <w:rFonts w:cs="Arial" w:hint="cs"/>
          <w:sz w:val="24"/>
          <w:szCs w:val="24"/>
          <w:rtl/>
        </w:rPr>
        <w:t>.</w:t>
      </w:r>
      <w:r w:rsidRPr="00A73803">
        <w:rPr>
          <w:rFonts w:cs="Arial"/>
          <w:sz w:val="24"/>
          <w:szCs w:val="24"/>
          <w:rtl/>
        </w:rPr>
        <w:t xml:space="preserve"> ואמו לרבו</w:t>
      </w:r>
      <w:r w:rsidRPr="00083E73">
        <w:rPr>
          <w:rFonts w:cs="Arial" w:hint="cs"/>
          <w:sz w:val="24"/>
          <w:szCs w:val="24"/>
          <w:rtl/>
        </w:rPr>
        <w:t>.</w:t>
      </w:r>
      <w:r w:rsidRPr="00A73803">
        <w:rPr>
          <w:rFonts w:cs="Arial"/>
          <w:sz w:val="24"/>
          <w:szCs w:val="24"/>
          <w:rtl/>
        </w:rPr>
        <w:t xml:space="preserve"> ולא מתניתא היא</w:t>
      </w:r>
      <w:r w:rsidRPr="00083E73">
        <w:rPr>
          <w:rFonts w:cs="Arial" w:hint="cs"/>
          <w:sz w:val="24"/>
          <w:szCs w:val="24"/>
          <w:rtl/>
        </w:rPr>
        <w:t xml:space="preserve">? </w:t>
      </w:r>
      <w:r w:rsidRPr="00E0453E">
        <w:rPr>
          <w:rFonts w:cs="Arial" w:hint="cs"/>
          <w:b/>
          <w:bCs/>
          <w:sz w:val="24"/>
          <w:szCs w:val="24"/>
          <w:rtl/>
        </w:rPr>
        <w:t>דתנן</w:t>
      </w:r>
      <w:r w:rsidRPr="00083E73">
        <w:rPr>
          <w:rFonts w:cs="Arial" w:hint="cs"/>
          <w:sz w:val="24"/>
          <w:szCs w:val="24"/>
          <w:rtl/>
        </w:rPr>
        <w:t>,</w:t>
      </w:r>
      <w:r w:rsidRPr="00A73803">
        <w:rPr>
          <w:rFonts w:cs="Arial"/>
          <w:sz w:val="24"/>
          <w:szCs w:val="24"/>
          <w:rtl/>
        </w:rPr>
        <w:t xml:space="preserve"> האיש קודם לאשה להחיות ולהשיב אבידה</w:t>
      </w:r>
      <w:r w:rsidRPr="00083E73">
        <w:rPr>
          <w:rFonts w:cs="Arial" w:hint="cs"/>
          <w:sz w:val="24"/>
          <w:szCs w:val="24"/>
          <w:rtl/>
        </w:rPr>
        <w:t>.</w:t>
      </w:r>
      <w:r w:rsidRPr="00A73803">
        <w:rPr>
          <w:rFonts w:cs="Arial"/>
          <w:sz w:val="24"/>
          <w:szCs w:val="24"/>
          <w:rtl/>
        </w:rPr>
        <w:t xml:space="preserve"> סברין מימר</w:t>
      </w:r>
      <w:r w:rsidRPr="00083E73">
        <w:rPr>
          <w:rFonts w:cs="Arial" w:hint="cs"/>
          <w:sz w:val="24"/>
          <w:szCs w:val="24"/>
          <w:rtl/>
        </w:rPr>
        <w:t>,</w:t>
      </w:r>
      <w:r w:rsidRPr="00A73803">
        <w:rPr>
          <w:rFonts w:cs="Arial"/>
          <w:sz w:val="24"/>
          <w:szCs w:val="24"/>
          <w:rtl/>
        </w:rPr>
        <w:t xml:space="preserve"> בשאין רבו שם</w:t>
      </w:r>
      <w:r w:rsidRPr="00083E73">
        <w:rPr>
          <w:rFonts w:cs="Arial" w:hint="cs"/>
          <w:sz w:val="24"/>
          <w:szCs w:val="24"/>
          <w:rtl/>
        </w:rPr>
        <w:t>.</w:t>
      </w:r>
      <w:r w:rsidRPr="00083E73">
        <w:rPr>
          <w:rFonts w:cs="Arial"/>
          <w:sz w:val="24"/>
          <w:szCs w:val="24"/>
          <w:rtl/>
        </w:rPr>
        <w:t xml:space="preserve"> </w:t>
      </w:r>
      <w:r w:rsidRPr="00083E73">
        <w:rPr>
          <w:rFonts w:cs="Arial" w:hint="cs"/>
          <w:sz w:val="24"/>
          <w:szCs w:val="24"/>
          <w:rtl/>
        </w:rPr>
        <w:t xml:space="preserve">, </w:t>
      </w:r>
      <w:r w:rsidRPr="00E0453E">
        <w:rPr>
          <w:rFonts w:cs="Arial" w:hint="cs"/>
          <w:b/>
          <w:bCs/>
          <w:sz w:val="24"/>
          <w:szCs w:val="24"/>
          <w:rtl/>
        </w:rPr>
        <w:t>אבל רבו שם , של רבו קדם לאימו</w:t>
      </w:r>
      <w:r w:rsidRPr="00083E73">
        <w:rPr>
          <w:rFonts w:cs="Arial" w:hint="cs"/>
          <w:sz w:val="24"/>
          <w:szCs w:val="24"/>
          <w:rtl/>
        </w:rPr>
        <w:t>.</w:t>
      </w:r>
      <w:r w:rsidRPr="00A73803">
        <w:rPr>
          <w:rFonts w:cs="Arial"/>
          <w:sz w:val="24"/>
          <w:szCs w:val="24"/>
          <w:rtl/>
        </w:rPr>
        <w:t xml:space="preserve"> אתא מימר לך</w:t>
      </w:r>
      <w:r w:rsidRPr="00083E73">
        <w:rPr>
          <w:rFonts w:cs="Arial" w:hint="cs"/>
          <w:sz w:val="24"/>
          <w:szCs w:val="24"/>
          <w:rtl/>
        </w:rPr>
        <w:t>,</w:t>
      </w:r>
      <w:r w:rsidRPr="00A73803">
        <w:rPr>
          <w:rFonts w:cs="Arial"/>
          <w:sz w:val="24"/>
          <w:szCs w:val="24"/>
          <w:rtl/>
        </w:rPr>
        <w:t xml:space="preserve"> ואפילו רבו שם</w:t>
      </w:r>
      <w:r w:rsidRPr="00083E73">
        <w:rPr>
          <w:rFonts w:cs="Arial" w:hint="cs"/>
          <w:sz w:val="24"/>
          <w:szCs w:val="24"/>
          <w:rtl/>
        </w:rPr>
        <w:t xml:space="preserve">, </w:t>
      </w:r>
      <w:r w:rsidRPr="00E0453E">
        <w:rPr>
          <w:rFonts w:cs="Arial" w:hint="cs"/>
          <w:b/>
          <w:bCs/>
          <w:sz w:val="24"/>
          <w:szCs w:val="24"/>
          <w:rtl/>
        </w:rPr>
        <w:t>של אימו קדם</w:t>
      </w:r>
      <w:r w:rsidRPr="00083E73">
        <w:rPr>
          <w:rFonts w:cs="Arial"/>
          <w:sz w:val="24"/>
          <w:szCs w:val="24"/>
          <w:rtl/>
        </w:rPr>
        <w:t>.</w:t>
      </w:r>
      <w:r w:rsidRPr="00A73803">
        <w:rPr>
          <w:rFonts w:cs="Arial"/>
          <w:sz w:val="24"/>
          <w:szCs w:val="24"/>
          <w:rtl/>
        </w:rPr>
        <w:t xml:space="preserve"> הוא ואמו ורבו ואביו עומדים בשבי</w:t>
      </w:r>
      <w:r w:rsidRPr="00083E73">
        <w:rPr>
          <w:rFonts w:cs="Arial" w:hint="cs"/>
          <w:sz w:val="24"/>
          <w:szCs w:val="24"/>
          <w:rtl/>
        </w:rPr>
        <w:t>.</w:t>
      </w:r>
      <w:r w:rsidRPr="00A73803">
        <w:rPr>
          <w:rFonts w:cs="Arial"/>
          <w:sz w:val="24"/>
          <w:szCs w:val="24"/>
          <w:rtl/>
        </w:rPr>
        <w:t xml:space="preserve"> הוא קודם לאמו</w:t>
      </w:r>
      <w:r w:rsidRPr="00083E73">
        <w:rPr>
          <w:rFonts w:cs="Arial" w:hint="cs"/>
          <w:sz w:val="24"/>
          <w:szCs w:val="24"/>
          <w:rtl/>
        </w:rPr>
        <w:t>.</w:t>
      </w:r>
      <w:r w:rsidRPr="00A73803">
        <w:rPr>
          <w:rFonts w:cs="Arial"/>
          <w:sz w:val="24"/>
          <w:szCs w:val="24"/>
          <w:rtl/>
        </w:rPr>
        <w:t xml:space="preserve"> ואמו לרבו</w:t>
      </w:r>
      <w:r w:rsidRPr="00083E73">
        <w:rPr>
          <w:rFonts w:cs="Arial" w:hint="cs"/>
          <w:sz w:val="24"/>
          <w:szCs w:val="24"/>
          <w:rtl/>
        </w:rPr>
        <w:t>.</w:t>
      </w:r>
      <w:r w:rsidRPr="00A73803">
        <w:rPr>
          <w:rFonts w:cs="Arial"/>
          <w:sz w:val="24"/>
          <w:szCs w:val="24"/>
          <w:rtl/>
        </w:rPr>
        <w:t xml:space="preserve"> ורבו לאביו</w:t>
      </w:r>
      <w:r w:rsidRPr="00083E73">
        <w:rPr>
          <w:rFonts w:cs="Arial" w:hint="cs"/>
          <w:sz w:val="24"/>
          <w:szCs w:val="24"/>
          <w:rtl/>
        </w:rPr>
        <w:t>.</w:t>
      </w:r>
      <w:r w:rsidRPr="00A73803">
        <w:rPr>
          <w:rFonts w:cs="Arial"/>
          <w:sz w:val="24"/>
          <w:szCs w:val="24"/>
          <w:rtl/>
        </w:rPr>
        <w:t xml:space="preserve"> ולא מתניתא היא</w:t>
      </w:r>
      <w:r w:rsidRPr="00083E73">
        <w:rPr>
          <w:rFonts w:cs="Arial" w:hint="cs"/>
          <w:sz w:val="24"/>
          <w:szCs w:val="24"/>
          <w:rtl/>
        </w:rPr>
        <w:t xml:space="preserve">? </w:t>
      </w:r>
      <w:r w:rsidRPr="00E0453E">
        <w:rPr>
          <w:rFonts w:cs="Arial" w:hint="cs"/>
          <w:b/>
          <w:bCs/>
          <w:sz w:val="24"/>
          <w:szCs w:val="24"/>
          <w:rtl/>
        </w:rPr>
        <w:t>דתנן</w:t>
      </w:r>
      <w:r w:rsidRPr="00083E73">
        <w:rPr>
          <w:rFonts w:cs="Arial" w:hint="cs"/>
          <w:sz w:val="24"/>
          <w:szCs w:val="24"/>
          <w:rtl/>
        </w:rPr>
        <w:t>,</w:t>
      </w:r>
      <w:r w:rsidRPr="00A73803">
        <w:rPr>
          <w:rFonts w:cs="Arial"/>
          <w:sz w:val="24"/>
          <w:szCs w:val="24"/>
          <w:rtl/>
        </w:rPr>
        <w:t xml:space="preserve"> האשה קודמת לאיש לכסות ולהוציאה מבית השבי</w:t>
      </w:r>
      <w:r w:rsidRPr="00083E73">
        <w:rPr>
          <w:rFonts w:cs="Arial" w:hint="cs"/>
          <w:sz w:val="24"/>
          <w:szCs w:val="24"/>
          <w:rtl/>
        </w:rPr>
        <w:t>.</w:t>
      </w:r>
      <w:r w:rsidRPr="00A73803">
        <w:rPr>
          <w:rFonts w:cs="Arial"/>
          <w:sz w:val="24"/>
          <w:szCs w:val="24"/>
          <w:rtl/>
        </w:rPr>
        <w:t xml:space="preserve"> סברין מימר</w:t>
      </w:r>
      <w:r w:rsidRPr="00083E73">
        <w:rPr>
          <w:rFonts w:cs="Arial" w:hint="cs"/>
          <w:sz w:val="24"/>
          <w:szCs w:val="24"/>
          <w:rtl/>
        </w:rPr>
        <w:t>,</w:t>
      </w:r>
      <w:r w:rsidRPr="00A73803">
        <w:rPr>
          <w:rFonts w:cs="Arial"/>
          <w:sz w:val="24"/>
          <w:szCs w:val="24"/>
          <w:rtl/>
        </w:rPr>
        <w:t xml:space="preserve"> בשאין רבו שם</w:t>
      </w:r>
      <w:r w:rsidRPr="00083E73">
        <w:rPr>
          <w:rFonts w:cs="Arial" w:hint="cs"/>
          <w:sz w:val="24"/>
          <w:szCs w:val="24"/>
          <w:rtl/>
        </w:rPr>
        <w:t>.</w:t>
      </w:r>
      <w:r w:rsidRPr="00A73803">
        <w:rPr>
          <w:rFonts w:cs="Arial"/>
          <w:sz w:val="24"/>
          <w:szCs w:val="24"/>
          <w:rtl/>
        </w:rPr>
        <w:t xml:space="preserve"> אתא מימר לך</w:t>
      </w:r>
      <w:r w:rsidRPr="00083E73">
        <w:rPr>
          <w:rFonts w:cs="Arial" w:hint="cs"/>
          <w:sz w:val="24"/>
          <w:szCs w:val="24"/>
          <w:rtl/>
        </w:rPr>
        <w:t>,</w:t>
      </w:r>
      <w:r w:rsidRPr="00A73803">
        <w:rPr>
          <w:rFonts w:cs="Arial"/>
          <w:sz w:val="24"/>
          <w:szCs w:val="24"/>
          <w:rtl/>
        </w:rPr>
        <w:t xml:space="preserve"> ואפילו רבו שם. אי זהו רבו שלימדו חכמה</w:t>
      </w:r>
      <w:r w:rsidRPr="00083E73">
        <w:rPr>
          <w:rFonts w:cs="Arial" w:hint="cs"/>
          <w:sz w:val="24"/>
          <w:szCs w:val="24"/>
          <w:rtl/>
        </w:rPr>
        <w:t>?</w:t>
      </w:r>
      <w:r w:rsidRPr="00A73803">
        <w:rPr>
          <w:rFonts w:cs="Arial"/>
          <w:sz w:val="24"/>
          <w:szCs w:val="24"/>
          <w:rtl/>
        </w:rPr>
        <w:t xml:space="preserve"> כל שפתח לו תחילה</w:t>
      </w:r>
      <w:r w:rsidRPr="00083E73">
        <w:rPr>
          <w:rFonts w:cs="Arial" w:hint="cs"/>
          <w:sz w:val="24"/>
          <w:szCs w:val="24"/>
          <w:rtl/>
        </w:rPr>
        <w:t>,</w:t>
      </w:r>
      <w:r w:rsidRPr="00A73803">
        <w:rPr>
          <w:rFonts w:cs="Arial"/>
          <w:sz w:val="24"/>
          <w:szCs w:val="24"/>
          <w:rtl/>
        </w:rPr>
        <w:t xml:space="preserve"> דברי רבי מאיר</w:t>
      </w:r>
      <w:r w:rsidRPr="00083E73">
        <w:rPr>
          <w:rFonts w:cs="Arial" w:hint="cs"/>
          <w:sz w:val="24"/>
          <w:szCs w:val="24"/>
          <w:rtl/>
        </w:rPr>
        <w:t>.</w:t>
      </w:r>
      <w:r w:rsidRPr="00A73803">
        <w:rPr>
          <w:rFonts w:cs="Arial"/>
          <w:sz w:val="24"/>
          <w:szCs w:val="24"/>
          <w:rtl/>
        </w:rPr>
        <w:t xml:space="preserve"> רבי יודה אומר</w:t>
      </w:r>
      <w:r w:rsidRPr="00083E73">
        <w:rPr>
          <w:rFonts w:cs="Arial" w:hint="cs"/>
          <w:sz w:val="24"/>
          <w:szCs w:val="24"/>
          <w:rtl/>
        </w:rPr>
        <w:t>,</w:t>
      </w:r>
      <w:r w:rsidRPr="00A73803">
        <w:rPr>
          <w:rFonts w:cs="Arial"/>
          <w:sz w:val="24"/>
          <w:szCs w:val="24"/>
          <w:rtl/>
        </w:rPr>
        <w:t xml:space="preserve"> כל שרוב תלמודו ממנו</w:t>
      </w:r>
      <w:r w:rsidRPr="00083E73">
        <w:rPr>
          <w:rFonts w:cs="Arial" w:hint="cs"/>
          <w:sz w:val="24"/>
          <w:szCs w:val="24"/>
          <w:rtl/>
        </w:rPr>
        <w:t>.</w:t>
      </w:r>
      <w:r w:rsidRPr="00A73803">
        <w:rPr>
          <w:rFonts w:cs="Arial"/>
          <w:sz w:val="24"/>
          <w:szCs w:val="24"/>
          <w:rtl/>
        </w:rPr>
        <w:t xml:space="preserve"> רבי יוסי אומר</w:t>
      </w:r>
      <w:r w:rsidRPr="00083E73">
        <w:rPr>
          <w:rFonts w:cs="Arial" w:hint="cs"/>
          <w:sz w:val="24"/>
          <w:szCs w:val="24"/>
          <w:rtl/>
        </w:rPr>
        <w:t>,</w:t>
      </w:r>
      <w:r w:rsidRPr="00A73803">
        <w:rPr>
          <w:rFonts w:cs="Arial"/>
          <w:sz w:val="24"/>
          <w:szCs w:val="24"/>
          <w:rtl/>
        </w:rPr>
        <w:t xml:space="preserve"> כל שהאיר עיניו במשנתו</w:t>
      </w:r>
      <w:r w:rsidRPr="00083E73">
        <w:rPr>
          <w:rFonts w:cs="Arial" w:hint="cs"/>
          <w:sz w:val="24"/>
          <w:szCs w:val="24"/>
          <w:rtl/>
        </w:rPr>
        <w:t>. כי</w:t>
      </w:r>
      <w:r w:rsidRPr="00A73803">
        <w:rPr>
          <w:rFonts w:cs="Arial"/>
          <w:sz w:val="24"/>
          <w:szCs w:val="24"/>
          <w:rtl/>
        </w:rPr>
        <w:t xml:space="preserve"> אתא רבי אבהו</w:t>
      </w:r>
      <w:r w:rsidRPr="00083E73">
        <w:rPr>
          <w:rFonts w:cs="Arial" w:hint="cs"/>
          <w:sz w:val="24"/>
          <w:szCs w:val="24"/>
          <w:rtl/>
        </w:rPr>
        <w:t xml:space="preserve">, </w:t>
      </w:r>
      <w:r w:rsidRPr="00E0453E">
        <w:rPr>
          <w:rFonts w:cs="Arial" w:hint="cs"/>
          <w:b/>
          <w:bCs/>
          <w:sz w:val="24"/>
          <w:szCs w:val="24"/>
          <w:rtl/>
        </w:rPr>
        <w:t>אמר</w:t>
      </w:r>
      <w:r w:rsidRPr="00A73803">
        <w:rPr>
          <w:rFonts w:cs="Arial"/>
          <w:sz w:val="24"/>
          <w:szCs w:val="24"/>
          <w:rtl/>
        </w:rPr>
        <w:t xml:space="preserve"> בשם רבי יוחנן</w:t>
      </w:r>
      <w:r w:rsidRPr="00083E73">
        <w:rPr>
          <w:rFonts w:cs="Arial" w:hint="cs"/>
          <w:sz w:val="24"/>
          <w:szCs w:val="24"/>
          <w:rtl/>
        </w:rPr>
        <w:t>.</w:t>
      </w:r>
      <w:r w:rsidRPr="00A73803">
        <w:rPr>
          <w:rFonts w:cs="Arial"/>
          <w:sz w:val="24"/>
          <w:szCs w:val="24"/>
          <w:rtl/>
        </w:rPr>
        <w:t xml:space="preserve"> הלכה כמי שהוא אומר כל שרוב תלמודו הימינו</w:t>
      </w:r>
      <w:r w:rsidRPr="00083E73">
        <w:rPr>
          <w:rFonts w:cs="Arial" w:hint="cs"/>
          <w:sz w:val="24"/>
          <w:szCs w:val="24"/>
          <w:rtl/>
        </w:rPr>
        <w:t>.</w:t>
      </w:r>
      <w:r w:rsidRPr="00A73803">
        <w:rPr>
          <w:rFonts w:cs="Arial"/>
          <w:sz w:val="24"/>
          <w:szCs w:val="24"/>
          <w:rtl/>
        </w:rPr>
        <w:t xml:space="preserve"> ולמה לא פתר לה </w:t>
      </w:r>
      <w:r w:rsidRPr="00E0453E">
        <w:rPr>
          <w:rFonts w:cs="Arial" w:hint="cs"/>
          <w:b/>
          <w:bCs/>
          <w:sz w:val="24"/>
          <w:szCs w:val="24"/>
          <w:rtl/>
        </w:rPr>
        <w:t>שהלכה</w:t>
      </w:r>
      <w:r w:rsidRPr="00083E73">
        <w:rPr>
          <w:rFonts w:cs="Arial" w:hint="cs"/>
          <w:sz w:val="24"/>
          <w:szCs w:val="24"/>
          <w:rtl/>
        </w:rPr>
        <w:t xml:space="preserve"> </w:t>
      </w:r>
      <w:r w:rsidRPr="00A73803">
        <w:rPr>
          <w:rFonts w:cs="Arial"/>
          <w:sz w:val="24"/>
          <w:szCs w:val="24"/>
          <w:rtl/>
        </w:rPr>
        <w:t>כרבי יודה</w:t>
      </w:r>
      <w:r w:rsidRPr="00E0453E">
        <w:rPr>
          <w:rFonts w:cs="Arial" w:hint="cs"/>
          <w:b/>
          <w:bCs/>
          <w:sz w:val="24"/>
          <w:szCs w:val="24"/>
          <w:rtl/>
        </w:rPr>
        <w:t>? כיוון</w:t>
      </w:r>
      <w:r w:rsidRPr="00E0453E">
        <w:rPr>
          <w:rFonts w:cs="Arial"/>
          <w:b/>
          <w:bCs/>
          <w:sz w:val="24"/>
          <w:szCs w:val="24"/>
          <w:rtl/>
        </w:rPr>
        <w:t xml:space="preserve"> </w:t>
      </w:r>
      <w:r w:rsidRPr="00E0453E">
        <w:rPr>
          <w:rFonts w:cs="Arial" w:hint="cs"/>
          <w:b/>
          <w:bCs/>
          <w:sz w:val="24"/>
          <w:szCs w:val="24"/>
          <w:rtl/>
        </w:rPr>
        <w:t>ד</w:t>
      </w:r>
      <w:r w:rsidRPr="00E0453E">
        <w:rPr>
          <w:rFonts w:cs="Arial"/>
          <w:b/>
          <w:bCs/>
          <w:sz w:val="24"/>
          <w:szCs w:val="24"/>
          <w:rtl/>
        </w:rPr>
        <w:t>אית</w:t>
      </w:r>
      <w:r w:rsidRPr="00A73803">
        <w:rPr>
          <w:rFonts w:cs="Arial"/>
          <w:sz w:val="24"/>
          <w:szCs w:val="24"/>
          <w:rtl/>
        </w:rPr>
        <w:t xml:space="preserve"> תניי תני</w:t>
      </w:r>
      <w:r w:rsidRPr="00083E73">
        <w:rPr>
          <w:rFonts w:cs="Arial" w:hint="cs"/>
          <w:sz w:val="24"/>
          <w:szCs w:val="24"/>
          <w:rtl/>
        </w:rPr>
        <w:t>,</w:t>
      </w:r>
      <w:r w:rsidRPr="00A73803">
        <w:rPr>
          <w:rFonts w:cs="Arial"/>
          <w:sz w:val="24"/>
          <w:szCs w:val="24"/>
          <w:rtl/>
        </w:rPr>
        <w:t xml:space="preserve"> ומחליף. רבי </w:t>
      </w:r>
      <w:r w:rsidRPr="00E0453E">
        <w:rPr>
          <w:rFonts w:cs="Arial" w:hint="cs"/>
          <w:b/>
          <w:bCs/>
          <w:sz w:val="24"/>
          <w:szCs w:val="24"/>
          <w:rtl/>
        </w:rPr>
        <w:t>א</w:t>
      </w:r>
      <w:r w:rsidRPr="00E0453E">
        <w:rPr>
          <w:rFonts w:cs="Arial"/>
          <w:b/>
          <w:bCs/>
          <w:sz w:val="24"/>
          <w:szCs w:val="24"/>
          <w:rtl/>
        </w:rPr>
        <w:t>ליעזר</w:t>
      </w:r>
      <w:r w:rsidRPr="00A73803">
        <w:rPr>
          <w:rFonts w:cs="Arial"/>
          <w:sz w:val="24"/>
          <w:szCs w:val="24"/>
          <w:rtl/>
        </w:rPr>
        <w:t xml:space="preserve"> קרע על</w:t>
      </w:r>
      <w:r w:rsidRPr="00083E73">
        <w:rPr>
          <w:rFonts w:cs="Arial"/>
          <w:sz w:val="24"/>
          <w:szCs w:val="24"/>
          <w:rtl/>
        </w:rPr>
        <w:t xml:space="preserve"> </w:t>
      </w:r>
      <w:r w:rsidRPr="00E0453E">
        <w:rPr>
          <w:rFonts w:cs="Arial" w:hint="cs"/>
          <w:b/>
          <w:bCs/>
          <w:sz w:val="24"/>
          <w:szCs w:val="24"/>
          <w:rtl/>
        </w:rPr>
        <w:t>רבו</w:t>
      </w:r>
      <w:r w:rsidRPr="00A73803">
        <w:rPr>
          <w:rFonts w:cs="Arial"/>
          <w:sz w:val="24"/>
          <w:szCs w:val="24"/>
          <w:rtl/>
        </w:rPr>
        <w:t xml:space="preserve"> שפתח לו תחילה [דף יח עמוד ב] שמואל חלץ על שהאיר עיניו במשנתו</w:t>
      </w:r>
      <w:r w:rsidRPr="00083E73">
        <w:rPr>
          <w:rFonts w:cs="Arial" w:hint="cs"/>
          <w:sz w:val="24"/>
          <w:szCs w:val="24"/>
          <w:rtl/>
        </w:rPr>
        <w:t>.</w:t>
      </w:r>
      <w:r w:rsidRPr="00A73803">
        <w:rPr>
          <w:rFonts w:cs="Arial"/>
          <w:sz w:val="24"/>
          <w:szCs w:val="24"/>
          <w:rtl/>
        </w:rPr>
        <w:t xml:space="preserve"> ומה האיר עיניו במשנתו</w:t>
      </w:r>
      <w:r w:rsidRPr="00083E73">
        <w:rPr>
          <w:rFonts w:cs="Arial" w:hint="cs"/>
          <w:sz w:val="24"/>
          <w:szCs w:val="24"/>
          <w:rtl/>
        </w:rPr>
        <w:t>?</w:t>
      </w:r>
      <w:r w:rsidRPr="00A73803">
        <w:rPr>
          <w:rFonts w:cs="Arial"/>
          <w:sz w:val="24"/>
          <w:szCs w:val="24"/>
          <w:rtl/>
        </w:rPr>
        <w:t xml:space="preserve"> א"ר יוסי בר' בון</w:t>
      </w:r>
      <w:r w:rsidRPr="00083E73">
        <w:rPr>
          <w:rFonts w:cs="Arial" w:hint="cs"/>
          <w:sz w:val="24"/>
          <w:szCs w:val="24"/>
          <w:rtl/>
        </w:rPr>
        <w:t xml:space="preserve">. </w:t>
      </w:r>
      <w:r w:rsidRPr="00E0453E">
        <w:rPr>
          <w:rFonts w:cs="Arial" w:hint="cs"/>
          <w:b/>
          <w:bCs/>
          <w:sz w:val="24"/>
          <w:szCs w:val="24"/>
          <w:rtl/>
        </w:rPr>
        <w:t>שהסביר לו פירוש המשנה</w:t>
      </w:r>
      <w:r w:rsidRPr="00083E73">
        <w:rPr>
          <w:rFonts w:cs="Arial" w:hint="cs"/>
          <w:sz w:val="24"/>
          <w:szCs w:val="24"/>
          <w:rtl/>
        </w:rPr>
        <w:t>.</w:t>
      </w:r>
      <w:r w:rsidRPr="00A73803">
        <w:rPr>
          <w:rFonts w:cs="Arial"/>
          <w:sz w:val="24"/>
          <w:szCs w:val="24"/>
          <w:rtl/>
        </w:rPr>
        <w:t xml:space="preserve"> מפתח אחד יורד לאמת בית השחי</w:t>
      </w:r>
      <w:r w:rsidRPr="00083E73">
        <w:rPr>
          <w:rFonts w:cs="Arial" w:hint="cs"/>
          <w:sz w:val="24"/>
          <w:szCs w:val="24"/>
          <w:rtl/>
        </w:rPr>
        <w:t>,</w:t>
      </w:r>
      <w:r w:rsidRPr="00083E73">
        <w:rPr>
          <w:rFonts w:cs="Arial"/>
          <w:sz w:val="24"/>
          <w:szCs w:val="24"/>
          <w:rtl/>
        </w:rPr>
        <w:t xml:space="preserve"> </w:t>
      </w:r>
      <w:r w:rsidRPr="00E0453E">
        <w:rPr>
          <w:rFonts w:cs="Arial" w:hint="cs"/>
          <w:b/>
          <w:bCs/>
          <w:sz w:val="24"/>
          <w:szCs w:val="24"/>
          <w:rtl/>
        </w:rPr>
        <w:t>ו</w:t>
      </w:r>
      <w:r w:rsidRPr="00E0453E">
        <w:rPr>
          <w:rFonts w:cs="Arial"/>
          <w:b/>
          <w:bCs/>
          <w:sz w:val="24"/>
          <w:szCs w:val="24"/>
          <w:rtl/>
        </w:rPr>
        <w:t>אחד</w:t>
      </w:r>
      <w:r w:rsidRPr="00A73803">
        <w:rPr>
          <w:rFonts w:cs="Arial"/>
          <w:sz w:val="24"/>
          <w:szCs w:val="24"/>
          <w:rtl/>
        </w:rPr>
        <w:t xml:space="preserve"> פותח כיון. ומהו אחד יורד לאמת בית השחי</w:t>
      </w:r>
      <w:r w:rsidRPr="00083E73">
        <w:rPr>
          <w:rFonts w:cs="Arial" w:hint="cs"/>
          <w:sz w:val="24"/>
          <w:szCs w:val="24"/>
          <w:rtl/>
        </w:rPr>
        <w:t>?</w:t>
      </w:r>
      <w:r w:rsidRPr="00A73803">
        <w:rPr>
          <w:rFonts w:cs="Arial"/>
          <w:sz w:val="24"/>
          <w:szCs w:val="24"/>
          <w:rtl/>
        </w:rPr>
        <w:t xml:space="preserve"> שהיה שוחה </w:t>
      </w:r>
      <w:r w:rsidRPr="00E0453E">
        <w:rPr>
          <w:rFonts w:cs="Arial" w:hint="cs"/>
          <w:b/>
          <w:bCs/>
          <w:sz w:val="24"/>
          <w:szCs w:val="24"/>
          <w:rtl/>
        </w:rPr>
        <w:t>ומכניס ידו</w:t>
      </w:r>
      <w:r w:rsidRPr="00083E73">
        <w:rPr>
          <w:rFonts w:cs="Arial" w:hint="cs"/>
          <w:sz w:val="24"/>
          <w:szCs w:val="24"/>
          <w:rtl/>
        </w:rPr>
        <w:t xml:space="preserve"> </w:t>
      </w:r>
      <w:r w:rsidRPr="00A73803">
        <w:rPr>
          <w:rFonts w:cs="Arial"/>
          <w:sz w:val="24"/>
          <w:szCs w:val="24"/>
          <w:rtl/>
        </w:rPr>
        <w:t>אמה</w:t>
      </w:r>
      <w:r w:rsidRPr="00083E73">
        <w:rPr>
          <w:rFonts w:cs="Arial" w:hint="cs"/>
          <w:sz w:val="24"/>
          <w:szCs w:val="24"/>
          <w:rtl/>
        </w:rPr>
        <w:t>,</w:t>
      </w:r>
      <w:r w:rsidRPr="00A73803">
        <w:rPr>
          <w:rFonts w:cs="Arial"/>
          <w:sz w:val="24"/>
          <w:szCs w:val="24"/>
          <w:rtl/>
        </w:rPr>
        <w:t xml:space="preserve"> עד שלא </w:t>
      </w:r>
      <w:r w:rsidRPr="00E0453E">
        <w:rPr>
          <w:rFonts w:cs="Arial" w:hint="cs"/>
          <w:b/>
          <w:bCs/>
          <w:sz w:val="24"/>
          <w:szCs w:val="24"/>
          <w:rtl/>
        </w:rPr>
        <w:t>מגיע</w:t>
      </w:r>
      <w:r w:rsidRPr="00083E73">
        <w:rPr>
          <w:rFonts w:cs="Arial" w:hint="cs"/>
          <w:sz w:val="24"/>
          <w:szCs w:val="24"/>
          <w:rtl/>
        </w:rPr>
        <w:t xml:space="preserve"> </w:t>
      </w:r>
      <w:r w:rsidRPr="00E0453E">
        <w:rPr>
          <w:rFonts w:cs="Arial" w:hint="cs"/>
          <w:b/>
          <w:bCs/>
          <w:sz w:val="24"/>
          <w:szCs w:val="24"/>
          <w:rtl/>
        </w:rPr>
        <w:t>למנעול ו</w:t>
      </w:r>
      <w:r w:rsidRPr="00E0453E">
        <w:rPr>
          <w:rFonts w:cs="Arial"/>
          <w:b/>
          <w:bCs/>
          <w:sz w:val="24"/>
          <w:szCs w:val="24"/>
          <w:rtl/>
        </w:rPr>
        <w:t>יפתח</w:t>
      </w:r>
      <w:r w:rsidRPr="00A73803">
        <w:rPr>
          <w:rFonts w:cs="Arial"/>
          <w:sz w:val="24"/>
          <w:szCs w:val="24"/>
          <w:rtl/>
        </w:rPr>
        <w:t>. רבי חנניה</w:t>
      </w:r>
      <w:r w:rsidRPr="00083E73">
        <w:rPr>
          <w:rFonts w:cs="Arial" w:hint="cs"/>
          <w:sz w:val="24"/>
          <w:szCs w:val="24"/>
          <w:rtl/>
        </w:rPr>
        <w:t>,</w:t>
      </w:r>
      <w:r w:rsidRPr="00A73803">
        <w:rPr>
          <w:rFonts w:cs="Arial"/>
          <w:sz w:val="24"/>
          <w:szCs w:val="24"/>
          <w:rtl/>
        </w:rPr>
        <w:t xml:space="preserve"> הוה מיסתמיך ברבי חייה בר </w:t>
      </w:r>
      <w:r w:rsidRPr="00E0453E">
        <w:rPr>
          <w:rFonts w:cs="Arial" w:hint="cs"/>
          <w:b/>
          <w:bCs/>
          <w:sz w:val="24"/>
          <w:szCs w:val="24"/>
          <w:rtl/>
        </w:rPr>
        <w:t>א</w:t>
      </w:r>
      <w:r w:rsidRPr="00E0453E">
        <w:rPr>
          <w:rFonts w:cs="Arial"/>
          <w:b/>
          <w:bCs/>
          <w:sz w:val="24"/>
          <w:szCs w:val="24"/>
          <w:rtl/>
        </w:rPr>
        <w:t>בא</w:t>
      </w:r>
      <w:r w:rsidRPr="00A73803">
        <w:rPr>
          <w:rFonts w:cs="Arial"/>
          <w:sz w:val="24"/>
          <w:szCs w:val="24"/>
          <w:rtl/>
        </w:rPr>
        <w:t xml:space="preserve"> בציפרין</w:t>
      </w:r>
      <w:r w:rsidRPr="00083E73">
        <w:rPr>
          <w:rFonts w:cs="Arial" w:hint="cs"/>
          <w:sz w:val="24"/>
          <w:szCs w:val="24"/>
          <w:rtl/>
        </w:rPr>
        <w:t>.</w:t>
      </w:r>
      <w:r w:rsidRPr="00A73803">
        <w:rPr>
          <w:rFonts w:cs="Arial"/>
          <w:sz w:val="24"/>
          <w:szCs w:val="24"/>
          <w:rtl/>
        </w:rPr>
        <w:t xml:space="preserve"> חמא כל עמא פריי</w:t>
      </w:r>
      <w:r w:rsidRPr="00083E73">
        <w:rPr>
          <w:rFonts w:cs="Arial" w:hint="cs"/>
          <w:sz w:val="24"/>
          <w:szCs w:val="24"/>
          <w:rtl/>
        </w:rPr>
        <w:t>.</w:t>
      </w:r>
      <w:r w:rsidRPr="00A73803">
        <w:rPr>
          <w:rFonts w:cs="Arial"/>
          <w:sz w:val="24"/>
          <w:szCs w:val="24"/>
          <w:rtl/>
        </w:rPr>
        <w:t xml:space="preserve"> אמר ליה</w:t>
      </w:r>
      <w:r w:rsidRPr="00083E73">
        <w:rPr>
          <w:rFonts w:cs="Arial" w:hint="cs"/>
          <w:sz w:val="24"/>
          <w:szCs w:val="24"/>
          <w:rtl/>
        </w:rPr>
        <w:t>,</w:t>
      </w:r>
      <w:r w:rsidRPr="00A73803">
        <w:rPr>
          <w:rFonts w:cs="Arial"/>
          <w:sz w:val="24"/>
          <w:szCs w:val="24"/>
          <w:rtl/>
        </w:rPr>
        <w:t xml:space="preserve"> למה כל עמא פריי</w:t>
      </w:r>
      <w:r w:rsidRPr="00083E73">
        <w:rPr>
          <w:rFonts w:cs="Arial" w:hint="cs"/>
          <w:sz w:val="24"/>
          <w:szCs w:val="24"/>
          <w:rtl/>
        </w:rPr>
        <w:t>?</w:t>
      </w:r>
      <w:r w:rsidRPr="00A73803">
        <w:rPr>
          <w:rFonts w:cs="Arial"/>
          <w:sz w:val="24"/>
          <w:szCs w:val="24"/>
          <w:rtl/>
        </w:rPr>
        <w:t xml:space="preserve"> אמר ליה רבי יוחנן יתיב דרש בבית מדרשא דרבי בנייה</w:t>
      </w:r>
      <w:r w:rsidRPr="00083E73">
        <w:rPr>
          <w:rFonts w:cs="Arial" w:hint="cs"/>
          <w:sz w:val="24"/>
          <w:szCs w:val="24"/>
          <w:rtl/>
        </w:rPr>
        <w:t>.</w:t>
      </w:r>
      <w:r w:rsidRPr="00A73803">
        <w:rPr>
          <w:rFonts w:cs="Arial"/>
          <w:sz w:val="24"/>
          <w:szCs w:val="24"/>
          <w:rtl/>
        </w:rPr>
        <w:t xml:space="preserve"> וכל עמא פריי מישמעיניה</w:t>
      </w:r>
      <w:r w:rsidRPr="00083E73">
        <w:rPr>
          <w:rFonts w:cs="Arial" w:hint="cs"/>
          <w:sz w:val="24"/>
          <w:szCs w:val="24"/>
          <w:rtl/>
        </w:rPr>
        <w:t>.</w:t>
      </w:r>
      <w:r w:rsidRPr="00A73803">
        <w:rPr>
          <w:rFonts w:cs="Arial"/>
          <w:sz w:val="24"/>
          <w:szCs w:val="24"/>
          <w:rtl/>
        </w:rPr>
        <w:t xml:space="preserve"> אמר</w:t>
      </w:r>
      <w:r w:rsidRPr="00083E73">
        <w:rPr>
          <w:rFonts w:cs="Arial" w:hint="cs"/>
          <w:sz w:val="24"/>
          <w:szCs w:val="24"/>
          <w:rtl/>
        </w:rPr>
        <w:t>.</w:t>
      </w:r>
      <w:r w:rsidRPr="00A73803">
        <w:rPr>
          <w:rFonts w:cs="Arial"/>
          <w:sz w:val="24"/>
          <w:szCs w:val="24"/>
          <w:rtl/>
        </w:rPr>
        <w:t xml:space="preserve"> בריך רחמנא</w:t>
      </w:r>
      <w:r w:rsidRPr="00083E73">
        <w:rPr>
          <w:rFonts w:cs="Arial" w:hint="cs"/>
          <w:sz w:val="24"/>
          <w:szCs w:val="24"/>
          <w:rtl/>
        </w:rPr>
        <w:t>,</w:t>
      </w:r>
      <w:r w:rsidRPr="00A73803">
        <w:rPr>
          <w:rFonts w:cs="Arial"/>
          <w:sz w:val="24"/>
          <w:szCs w:val="24"/>
          <w:rtl/>
        </w:rPr>
        <w:t xml:space="preserve"> דחמי לי פירין עד דאנא בחיים</w:t>
      </w:r>
      <w:r w:rsidRPr="00083E73">
        <w:rPr>
          <w:rFonts w:cs="Arial" w:hint="cs"/>
          <w:sz w:val="24"/>
          <w:szCs w:val="24"/>
          <w:rtl/>
        </w:rPr>
        <w:t>.</w:t>
      </w:r>
      <w:r w:rsidRPr="00083E73">
        <w:rPr>
          <w:rFonts w:cs="Arial"/>
          <w:sz w:val="24"/>
          <w:szCs w:val="24"/>
          <w:rtl/>
        </w:rPr>
        <w:t xml:space="preserve"> </w:t>
      </w:r>
      <w:r w:rsidRPr="00E0453E">
        <w:rPr>
          <w:rFonts w:cs="Arial" w:hint="cs"/>
          <w:b/>
          <w:bCs/>
          <w:sz w:val="24"/>
          <w:szCs w:val="24"/>
          <w:rtl/>
        </w:rPr>
        <w:t>ד</w:t>
      </w:r>
      <w:r w:rsidRPr="00E0453E">
        <w:rPr>
          <w:rFonts w:cs="Arial"/>
          <w:b/>
          <w:bCs/>
          <w:sz w:val="24"/>
          <w:szCs w:val="24"/>
          <w:rtl/>
        </w:rPr>
        <w:t>כל</w:t>
      </w:r>
      <w:r w:rsidRPr="00A73803">
        <w:rPr>
          <w:rFonts w:cs="Arial"/>
          <w:sz w:val="24"/>
          <w:szCs w:val="24"/>
          <w:rtl/>
        </w:rPr>
        <w:t xml:space="preserve"> אגדתא </w:t>
      </w:r>
      <w:r w:rsidRPr="00E0453E">
        <w:rPr>
          <w:rFonts w:cs="Arial" w:hint="cs"/>
          <w:b/>
          <w:bCs/>
          <w:sz w:val="24"/>
          <w:szCs w:val="24"/>
          <w:rtl/>
        </w:rPr>
        <w:t>אנא</w:t>
      </w:r>
      <w:r w:rsidRPr="00083E73">
        <w:rPr>
          <w:rFonts w:cs="Arial" w:hint="cs"/>
          <w:sz w:val="24"/>
          <w:szCs w:val="24"/>
          <w:rtl/>
        </w:rPr>
        <w:t xml:space="preserve"> </w:t>
      </w:r>
      <w:r w:rsidRPr="00A73803">
        <w:rPr>
          <w:rFonts w:cs="Arial"/>
          <w:sz w:val="24"/>
          <w:szCs w:val="24"/>
          <w:rtl/>
        </w:rPr>
        <w:t>פשטית ליה</w:t>
      </w:r>
      <w:r w:rsidRPr="00083E73">
        <w:rPr>
          <w:rFonts w:cs="Arial" w:hint="cs"/>
          <w:sz w:val="24"/>
          <w:szCs w:val="24"/>
          <w:rtl/>
        </w:rPr>
        <w:t>,</w:t>
      </w:r>
      <w:r w:rsidRPr="00A73803">
        <w:rPr>
          <w:rFonts w:cs="Arial"/>
          <w:sz w:val="24"/>
          <w:szCs w:val="24"/>
          <w:rtl/>
        </w:rPr>
        <w:t xml:space="preserve"> חוץ ממשלי וקהלת</w:t>
      </w:r>
      <w:r w:rsidRPr="00083E73">
        <w:rPr>
          <w:rFonts w:cs="Arial" w:hint="cs"/>
          <w:sz w:val="24"/>
          <w:szCs w:val="24"/>
          <w:rtl/>
        </w:rPr>
        <w:t>.</w:t>
      </w:r>
      <w:r>
        <w:rPr>
          <w:rFonts w:cs="Arial" w:hint="cs"/>
          <w:sz w:val="24"/>
          <w:szCs w:val="24"/>
          <w:rtl/>
        </w:rPr>
        <w:t xml:space="preserve"> </w:t>
      </w:r>
      <w:r w:rsidRPr="00E0453E">
        <w:rPr>
          <w:rFonts w:cs="Arial" w:hint="cs"/>
          <w:b/>
          <w:bCs/>
          <w:sz w:val="24"/>
          <w:szCs w:val="24"/>
          <w:rtl/>
        </w:rPr>
        <w:t>תנן</w:t>
      </w:r>
      <w:r w:rsidRPr="00083E73">
        <w:rPr>
          <w:rFonts w:cs="Arial" w:hint="cs"/>
          <w:sz w:val="24"/>
          <w:szCs w:val="24"/>
          <w:rtl/>
        </w:rPr>
        <w:t>,</w:t>
      </w:r>
      <w:r w:rsidRPr="00A73803">
        <w:rPr>
          <w:rFonts w:cs="Arial"/>
          <w:sz w:val="24"/>
          <w:szCs w:val="24"/>
          <w:rtl/>
        </w:rPr>
        <w:t xml:space="preserve"> שניהם עומדין בקלון</w:t>
      </w:r>
      <w:r w:rsidRPr="00083E73">
        <w:rPr>
          <w:rFonts w:cs="Arial" w:hint="cs"/>
          <w:sz w:val="24"/>
          <w:szCs w:val="24"/>
          <w:rtl/>
        </w:rPr>
        <w:t>,</w:t>
      </w:r>
      <w:r w:rsidRPr="00A73803">
        <w:rPr>
          <w:rFonts w:cs="Arial"/>
          <w:sz w:val="24"/>
          <w:szCs w:val="24"/>
          <w:rtl/>
        </w:rPr>
        <w:t xml:space="preserve"> האיש קודם לאשה. </w:t>
      </w:r>
      <w:r w:rsidRPr="00E0453E">
        <w:rPr>
          <w:rFonts w:cs="Arial" w:hint="cs"/>
          <w:b/>
          <w:bCs/>
          <w:sz w:val="24"/>
          <w:szCs w:val="24"/>
          <w:rtl/>
        </w:rPr>
        <w:t xml:space="preserve">מ"ט? </w:t>
      </w:r>
      <w:r w:rsidRPr="00E0453E">
        <w:rPr>
          <w:rFonts w:cs="Arial"/>
          <w:b/>
          <w:bCs/>
          <w:sz w:val="24"/>
          <w:szCs w:val="24"/>
          <w:rtl/>
        </w:rPr>
        <w:t>ל</w:t>
      </w:r>
      <w:r w:rsidRPr="00E0453E">
        <w:rPr>
          <w:rFonts w:cs="Arial" w:hint="cs"/>
          <w:b/>
          <w:bCs/>
          <w:sz w:val="24"/>
          <w:szCs w:val="24"/>
          <w:rtl/>
        </w:rPr>
        <w:t>פי</w:t>
      </w:r>
      <w:r w:rsidRPr="00A73803">
        <w:rPr>
          <w:rFonts w:cs="Arial"/>
          <w:sz w:val="24"/>
          <w:szCs w:val="24"/>
          <w:rtl/>
        </w:rPr>
        <w:t xml:space="preserve"> שהאשה דרכה לכן</w:t>
      </w:r>
      <w:r w:rsidRPr="00083E73">
        <w:rPr>
          <w:rFonts w:cs="Arial" w:hint="cs"/>
          <w:sz w:val="24"/>
          <w:szCs w:val="24"/>
          <w:rtl/>
        </w:rPr>
        <w:t>,</w:t>
      </w:r>
      <w:r w:rsidRPr="00A73803">
        <w:rPr>
          <w:rFonts w:cs="Arial"/>
          <w:sz w:val="24"/>
          <w:szCs w:val="24"/>
          <w:rtl/>
        </w:rPr>
        <w:t xml:space="preserve"> והאיש אין דרכו לכן</w:t>
      </w:r>
      <w:r w:rsidRPr="00083E73">
        <w:rPr>
          <w:rFonts w:cs="Arial" w:hint="cs"/>
          <w:sz w:val="24"/>
          <w:szCs w:val="24"/>
          <w:rtl/>
        </w:rPr>
        <w:t>.</w:t>
      </w:r>
      <w:r w:rsidRPr="00A73803">
        <w:rPr>
          <w:rFonts w:cs="Arial"/>
          <w:sz w:val="24"/>
          <w:szCs w:val="24"/>
          <w:rtl/>
        </w:rPr>
        <w:t xml:space="preserve"> מעשה בי רבי יהושע שעלה לרומי</w:t>
      </w:r>
      <w:r w:rsidRPr="00083E73">
        <w:rPr>
          <w:rFonts w:cs="Arial" w:hint="cs"/>
          <w:sz w:val="24"/>
          <w:szCs w:val="24"/>
          <w:rtl/>
        </w:rPr>
        <w:t>.</w:t>
      </w:r>
      <w:r w:rsidRPr="00A73803">
        <w:rPr>
          <w:rFonts w:cs="Arial"/>
          <w:sz w:val="24"/>
          <w:szCs w:val="24"/>
          <w:rtl/>
        </w:rPr>
        <w:t xml:space="preserve"> אמרו </w:t>
      </w:r>
      <w:r w:rsidRPr="00E0453E">
        <w:rPr>
          <w:rFonts w:cs="Arial" w:hint="cs"/>
          <w:b/>
          <w:bCs/>
          <w:sz w:val="24"/>
          <w:szCs w:val="24"/>
          <w:rtl/>
        </w:rPr>
        <w:t>לו</w:t>
      </w:r>
      <w:r w:rsidRPr="00083E73">
        <w:rPr>
          <w:rFonts w:cs="Arial" w:hint="cs"/>
          <w:sz w:val="24"/>
          <w:szCs w:val="24"/>
          <w:rtl/>
        </w:rPr>
        <w:t xml:space="preserve"> </w:t>
      </w:r>
      <w:r w:rsidRPr="00A73803">
        <w:rPr>
          <w:rFonts w:cs="Arial"/>
          <w:sz w:val="24"/>
          <w:szCs w:val="24"/>
          <w:rtl/>
        </w:rPr>
        <w:t>על תינוק אחד ירושלמי</w:t>
      </w:r>
      <w:r w:rsidRPr="00083E73">
        <w:rPr>
          <w:rFonts w:cs="Arial" w:hint="cs"/>
          <w:sz w:val="24"/>
          <w:szCs w:val="24"/>
          <w:rtl/>
        </w:rPr>
        <w:t>,</w:t>
      </w:r>
      <w:r w:rsidRPr="00A73803">
        <w:rPr>
          <w:rFonts w:cs="Arial"/>
          <w:sz w:val="24"/>
          <w:szCs w:val="24"/>
          <w:rtl/>
        </w:rPr>
        <w:t xml:space="preserve"> שהיה אדמוני עם יפה עינים</w:t>
      </w:r>
      <w:r w:rsidRPr="00083E73">
        <w:rPr>
          <w:rFonts w:cs="Arial" w:hint="cs"/>
          <w:sz w:val="24"/>
          <w:szCs w:val="24"/>
          <w:rtl/>
        </w:rPr>
        <w:t>,</w:t>
      </w:r>
      <w:r w:rsidRPr="00A73803">
        <w:rPr>
          <w:rFonts w:cs="Arial"/>
          <w:sz w:val="24"/>
          <w:szCs w:val="24"/>
          <w:rtl/>
        </w:rPr>
        <w:t xml:space="preserve"> וטוב רואי</w:t>
      </w:r>
      <w:r w:rsidRPr="00083E73">
        <w:rPr>
          <w:rFonts w:cs="Arial" w:hint="cs"/>
          <w:sz w:val="24"/>
          <w:szCs w:val="24"/>
          <w:rtl/>
        </w:rPr>
        <w:t>,</w:t>
      </w:r>
      <w:r w:rsidRPr="00A73803">
        <w:rPr>
          <w:rFonts w:cs="Arial"/>
          <w:sz w:val="24"/>
          <w:szCs w:val="24"/>
          <w:rtl/>
        </w:rPr>
        <w:t xml:space="preserve"> וקווצותיו מסודרות לו תלתלים</w:t>
      </w:r>
      <w:r w:rsidRPr="00083E73">
        <w:rPr>
          <w:rFonts w:cs="Arial" w:hint="cs"/>
          <w:sz w:val="24"/>
          <w:szCs w:val="24"/>
          <w:rtl/>
        </w:rPr>
        <w:t>,</w:t>
      </w:r>
      <w:r w:rsidRPr="00A73803">
        <w:rPr>
          <w:rFonts w:cs="Arial"/>
          <w:sz w:val="24"/>
          <w:szCs w:val="24"/>
          <w:rtl/>
        </w:rPr>
        <w:t xml:space="preserve"> והוא עומד בקלון</w:t>
      </w:r>
      <w:r w:rsidRPr="00083E73">
        <w:rPr>
          <w:rFonts w:cs="Arial" w:hint="cs"/>
          <w:sz w:val="24"/>
          <w:szCs w:val="24"/>
          <w:rtl/>
        </w:rPr>
        <w:t>.</w:t>
      </w:r>
      <w:r w:rsidRPr="00A73803">
        <w:rPr>
          <w:rFonts w:cs="Arial"/>
          <w:sz w:val="24"/>
          <w:szCs w:val="24"/>
          <w:rtl/>
        </w:rPr>
        <w:t xml:space="preserve"> והלך רבי יהושע לבודקו </w:t>
      </w:r>
      <w:r w:rsidRPr="00E0453E">
        <w:rPr>
          <w:rFonts w:cs="Arial" w:hint="cs"/>
          <w:b/>
          <w:bCs/>
          <w:sz w:val="24"/>
          <w:szCs w:val="24"/>
          <w:rtl/>
        </w:rPr>
        <w:t>אם ראוי לפדותו</w:t>
      </w:r>
      <w:r w:rsidRPr="00083E73">
        <w:rPr>
          <w:rFonts w:cs="Arial" w:hint="cs"/>
          <w:sz w:val="24"/>
          <w:szCs w:val="24"/>
          <w:rtl/>
        </w:rPr>
        <w:t>.</w:t>
      </w:r>
      <w:r w:rsidRPr="00083E73">
        <w:rPr>
          <w:rFonts w:cs="Arial"/>
          <w:sz w:val="24"/>
          <w:szCs w:val="24"/>
          <w:rtl/>
        </w:rPr>
        <w:t xml:space="preserve"> </w:t>
      </w:r>
      <w:r w:rsidRPr="00A73803">
        <w:rPr>
          <w:rFonts w:cs="Arial"/>
          <w:sz w:val="24"/>
          <w:szCs w:val="24"/>
          <w:rtl/>
        </w:rPr>
        <w:t>כיון שהגיע לפתחו</w:t>
      </w:r>
      <w:r w:rsidRPr="00083E73">
        <w:rPr>
          <w:rFonts w:cs="Arial" w:hint="cs"/>
          <w:sz w:val="24"/>
          <w:szCs w:val="24"/>
          <w:rtl/>
        </w:rPr>
        <w:t>,</w:t>
      </w:r>
      <w:r w:rsidRPr="00A73803">
        <w:rPr>
          <w:rFonts w:cs="Arial"/>
          <w:sz w:val="24"/>
          <w:szCs w:val="24"/>
          <w:rtl/>
        </w:rPr>
        <w:t xml:space="preserve"> נענה ר' יהושע ואמר לו [ישעי' מב כד] מי נתן למשיסה יעקב וישראל לבוזזים</w:t>
      </w:r>
      <w:r w:rsidRPr="00083E73">
        <w:rPr>
          <w:rFonts w:cs="Arial" w:hint="cs"/>
          <w:sz w:val="24"/>
          <w:szCs w:val="24"/>
          <w:rtl/>
        </w:rPr>
        <w:t>?</w:t>
      </w:r>
      <w:r w:rsidRPr="00A73803">
        <w:rPr>
          <w:rFonts w:cs="Arial"/>
          <w:sz w:val="24"/>
          <w:szCs w:val="24"/>
          <w:rtl/>
        </w:rPr>
        <w:t xml:space="preserve"> נענה התינוק ואמר לו</w:t>
      </w:r>
      <w:r w:rsidRPr="00083E73">
        <w:rPr>
          <w:rFonts w:cs="Arial" w:hint="cs"/>
          <w:sz w:val="24"/>
          <w:szCs w:val="24"/>
          <w:rtl/>
        </w:rPr>
        <w:t>.</w:t>
      </w:r>
      <w:r w:rsidRPr="00083E73">
        <w:rPr>
          <w:rFonts w:cs="Arial"/>
          <w:sz w:val="24"/>
          <w:szCs w:val="24"/>
          <w:rtl/>
        </w:rPr>
        <w:t xml:space="preserve"> </w:t>
      </w:r>
      <w:r w:rsidRPr="00E0453E">
        <w:rPr>
          <w:rFonts w:cs="Arial"/>
          <w:b/>
          <w:bCs/>
          <w:sz w:val="24"/>
          <w:szCs w:val="24"/>
          <w:rtl/>
        </w:rPr>
        <w:t>הלא ה'</w:t>
      </w:r>
      <w:r w:rsidRPr="00A73803">
        <w:rPr>
          <w:rFonts w:cs="Arial"/>
          <w:sz w:val="24"/>
          <w:szCs w:val="24"/>
          <w:rtl/>
        </w:rPr>
        <w:t xml:space="preserve"> זו חטאנו לו</w:t>
      </w:r>
      <w:r w:rsidRPr="00083E73">
        <w:rPr>
          <w:rFonts w:cs="Arial" w:hint="cs"/>
          <w:sz w:val="24"/>
          <w:szCs w:val="24"/>
          <w:rtl/>
        </w:rPr>
        <w:t>,</w:t>
      </w:r>
      <w:r w:rsidRPr="00A73803">
        <w:rPr>
          <w:rFonts w:cs="Arial"/>
          <w:sz w:val="24"/>
          <w:szCs w:val="24"/>
          <w:rtl/>
        </w:rPr>
        <w:t xml:space="preserve"> ולא אבו בדרכיו הלוך</w:t>
      </w:r>
      <w:r w:rsidRPr="00083E73">
        <w:rPr>
          <w:rFonts w:cs="Arial" w:hint="cs"/>
          <w:sz w:val="24"/>
          <w:szCs w:val="24"/>
          <w:rtl/>
        </w:rPr>
        <w:t>,</w:t>
      </w:r>
      <w:r w:rsidRPr="00A73803">
        <w:rPr>
          <w:rFonts w:cs="Arial"/>
          <w:sz w:val="24"/>
          <w:szCs w:val="24"/>
          <w:rtl/>
        </w:rPr>
        <w:t xml:space="preserve"> ולא שמעו בתורתו</w:t>
      </w:r>
      <w:r w:rsidRPr="00083E73">
        <w:rPr>
          <w:rFonts w:cs="Arial" w:hint="cs"/>
          <w:sz w:val="24"/>
          <w:szCs w:val="24"/>
          <w:rtl/>
        </w:rPr>
        <w:t>.</w:t>
      </w:r>
      <w:r w:rsidRPr="00A73803">
        <w:rPr>
          <w:rFonts w:cs="Arial"/>
          <w:sz w:val="24"/>
          <w:szCs w:val="24"/>
          <w:rtl/>
        </w:rPr>
        <w:t xml:space="preserve"> מיד זלגו עיניו דמעות ואמר</w:t>
      </w:r>
      <w:r w:rsidRPr="00083E73">
        <w:rPr>
          <w:rFonts w:cs="Arial" w:hint="cs"/>
          <w:sz w:val="24"/>
          <w:szCs w:val="24"/>
          <w:rtl/>
        </w:rPr>
        <w:t>.</w:t>
      </w:r>
      <w:r w:rsidRPr="00A73803">
        <w:rPr>
          <w:rFonts w:cs="Arial"/>
          <w:sz w:val="24"/>
          <w:szCs w:val="24"/>
          <w:rtl/>
        </w:rPr>
        <w:t xml:space="preserve"> מעיד אני עלי את השמים ואת הארץ</w:t>
      </w:r>
      <w:r w:rsidRPr="00083E73">
        <w:rPr>
          <w:rFonts w:cs="Arial" w:hint="cs"/>
          <w:sz w:val="24"/>
          <w:szCs w:val="24"/>
          <w:rtl/>
        </w:rPr>
        <w:t>,</w:t>
      </w:r>
      <w:r w:rsidRPr="00A73803">
        <w:rPr>
          <w:rFonts w:cs="Arial"/>
          <w:sz w:val="24"/>
          <w:szCs w:val="24"/>
          <w:rtl/>
        </w:rPr>
        <w:t xml:space="preserve"> שאיני זז מיכן עד שאפדנו</w:t>
      </w:r>
      <w:r w:rsidRPr="00083E73">
        <w:rPr>
          <w:rFonts w:cs="Arial" w:hint="cs"/>
          <w:sz w:val="24"/>
          <w:szCs w:val="24"/>
          <w:rtl/>
        </w:rPr>
        <w:t>.</w:t>
      </w:r>
      <w:r w:rsidRPr="00A73803">
        <w:rPr>
          <w:rFonts w:cs="Arial"/>
          <w:sz w:val="24"/>
          <w:szCs w:val="24"/>
          <w:rtl/>
        </w:rPr>
        <w:t xml:space="preserve"> ופדאו בממון הרבה</w:t>
      </w:r>
      <w:r w:rsidRPr="00083E73">
        <w:rPr>
          <w:rFonts w:cs="Arial" w:hint="cs"/>
          <w:sz w:val="24"/>
          <w:szCs w:val="24"/>
          <w:rtl/>
        </w:rPr>
        <w:t>,</w:t>
      </w:r>
      <w:r w:rsidRPr="00A73803">
        <w:rPr>
          <w:rFonts w:cs="Arial"/>
          <w:sz w:val="24"/>
          <w:szCs w:val="24"/>
          <w:rtl/>
        </w:rPr>
        <w:t xml:space="preserve"> ושילחו לארץ ישראל</w:t>
      </w:r>
      <w:r w:rsidRPr="00083E73">
        <w:rPr>
          <w:rFonts w:cs="Arial" w:hint="cs"/>
          <w:sz w:val="24"/>
          <w:szCs w:val="24"/>
          <w:rtl/>
        </w:rPr>
        <w:t>.</w:t>
      </w:r>
      <w:r w:rsidRPr="00A73803">
        <w:rPr>
          <w:rFonts w:cs="Arial"/>
          <w:sz w:val="24"/>
          <w:szCs w:val="24"/>
          <w:rtl/>
        </w:rPr>
        <w:t xml:space="preserve"> וקרא עליו הפסוק הזה [איכה ד ב] בני ציון היקרים וגו':</w:t>
      </w:r>
    </w:p>
    <w:p w14:paraId="409F7D27" w14:textId="77777777" w:rsidR="00225550" w:rsidRDefault="00225550" w:rsidP="00225550">
      <w:pPr>
        <w:bidi/>
        <w:rPr>
          <w:rFonts w:cs="Arial"/>
          <w:sz w:val="24"/>
          <w:szCs w:val="24"/>
          <w:rtl/>
        </w:rPr>
      </w:pPr>
      <w:r w:rsidRPr="00083E73">
        <w:rPr>
          <w:rFonts w:cs="Arial"/>
          <w:sz w:val="24"/>
          <w:szCs w:val="24"/>
          <w:rtl/>
        </w:rPr>
        <w:t>תלמוד ירושלמי (וילנא) מסכת הוריות</w:t>
      </w:r>
    </w:p>
    <w:p w14:paraId="419125DF" w14:textId="77777777" w:rsidR="00225550" w:rsidRPr="00A73803" w:rsidRDefault="00225550" w:rsidP="00225550">
      <w:pPr>
        <w:bidi/>
        <w:rPr>
          <w:sz w:val="24"/>
        </w:rPr>
      </w:pPr>
      <w:r w:rsidRPr="00083E73">
        <w:rPr>
          <w:rFonts w:cs="Arial"/>
          <w:sz w:val="24"/>
          <w:szCs w:val="24"/>
          <w:rtl/>
        </w:rPr>
        <w:t xml:space="preserve">פרק ג </w:t>
      </w:r>
      <w:r w:rsidRPr="00A73803">
        <w:rPr>
          <w:rFonts w:cs="Arial"/>
          <w:sz w:val="24"/>
          <w:szCs w:val="24"/>
          <w:rtl/>
        </w:rPr>
        <w:t>הלכה ה</w:t>
      </w:r>
    </w:p>
    <w:p w14:paraId="7866BAA5" w14:textId="3D96BE5A" w:rsidR="00225550" w:rsidRDefault="00225550" w:rsidP="00225550">
      <w:pPr>
        <w:bidi/>
        <w:rPr>
          <w:rFonts w:cs="Arial"/>
          <w:sz w:val="24"/>
          <w:szCs w:val="24"/>
          <w:rtl/>
        </w:rPr>
      </w:pPr>
      <w:r w:rsidRPr="00A73803">
        <w:rPr>
          <w:rFonts w:cs="Arial"/>
          <w:sz w:val="24"/>
          <w:szCs w:val="24"/>
          <w:rtl/>
        </w:rPr>
        <w:t>מתני'</w:t>
      </w:r>
      <w:r w:rsidRPr="00083E73">
        <w:rPr>
          <w:rFonts w:cs="Arial" w:hint="cs"/>
          <w:sz w:val="24"/>
          <w:szCs w:val="24"/>
          <w:rtl/>
        </w:rPr>
        <w:t>:</w:t>
      </w:r>
      <w:r w:rsidRPr="00A73803">
        <w:rPr>
          <w:rFonts w:cs="Arial"/>
          <w:sz w:val="24"/>
          <w:szCs w:val="24"/>
          <w:rtl/>
        </w:rPr>
        <w:t xml:space="preserve"> כהן קודם ללוי</w:t>
      </w:r>
      <w:r w:rsidRPr="00083E73">
        <w:rPr>
          <w:rFonts w:cs="Arial" w:hint="cs"/>
          <w:sz w:val="24"/>
          <w:szCs w:val="24"/>
          <w:rtl/>
        </w:rPr>
        <w:t>.</w:t>
      </w:r>
      <w:r w:rsidRPr="00A73803">
        <w:rPr>
          <w:rFonts w:cs="Arial"/>
          <w:sz w:val="24"/>
          <w:szCs w:val="24"/>
          <w:rtl/>
        </w:rPr>
        <w:t xml:space="preserve"> לוי לישראל</w:t>
      </w:r>
      <w:r w:rsidRPr="00083E73">
        <w:rPr>
          <w:rFonts w:cs="Arial" w:hint="cs"/>
          <w:sz w:val="24"/>
          <w:szCs w:val="24"/>
          <w:rtl/>
        </w:rPr>
        <w:t>,</w:t>
      </w:r>
      <w:r w:rsidRPr="00A73803">
        <w:rPr>
          <w:rFonts w:cs="Arial"/>
          <w:sz w:val="24"/>
          <w:szCs w:val="24"/>
          <w:rtl/>
        </w:rPr>
        <w:t xml:space="preserve"> ישראל לממזר</w:t>
      </w:r>
      <w:r w:rsidRPr="00083E73">
        <w:rPr>
          <w:rFonts w:cs="Arial" w:hint="cs"/>
          <w:sz w:val="24"/>
          <w:szCs w:val="24"/>
          <w:rtl/>
        </w:rPr>
        <w:t>,</w:t>
      </w:r>
      <w:r w:rsidRPr="00A73803">
        <w:rPr>
          <w:rFonts w:cs="Arial"/>
          <w:sz w:val="24"/>
          <w:szCs w:val="24"/>
          <w:rtl/>
        </w:rPr>
        <w:t xml:space="preserve"> ממזר לנתין</w:t>
      </w:r>
      <w:r w:rsidRPr="00083E73">
        <w:rPr>
          <w:rFonts w:cs="Arial" w:hint="cs"/>
          <w:sz w:val="24"/>
          <w:szCs w:val="24"/>
          <w:rtl/>
        </w:rPr>
        <w:t>,</w:t>
      </w:r>
      <w:r w:rsidRPr="00A73803">
        <w:rPr>
          <w:rFonts w:cs="Arial"/>
          <w:sz w:val="24"/>
          <w:szCs w:val="24"/>
          <w:rtl/>
        </w:rPr>
        <w:t xml:space="preserve"> נתין לגר</w:t>
      </w:r>
      <w:r w:rsidRPr="00083E73">
        <w:rPr>
          <w:rFonts w:cs="Arial" w:hint="cs"/>
          <w:sz w:val="24"/>
          <w:szCs w:val="24"/>
          <w:rtl/>
        </w:rPr>
        <w:t>,</w:t>
      </w:r>
      <w:r w:rsidRPr="00A73803">
        <w:rPr>
          <w:rFonts w:cs="Arial"/>
          <w:sz w:val="24"/>
          <w:szCs w:val="24"/>
          <w:rtl/>
        </w:rPr>
        <w:t xml:space="preserve"> וגר לעבד משוחרר</w:t>
      </w:r>
      <w:r w:rsidRPr="00083E73">
        <w:rPr>
          <w:rFonts w:cs="Arial" w:hint="cs"/>
          <w:sz w:val="24"/>
          <w:szCs w:val="24"/>
          <w:rtl/>
        </w:rPr>
        <w:t>.</w:t>
      </w:r>
      <w:r w:rsidRPr="00A73803">
        <w:rPr>
          <w:rFonts w:cs="Arial"/>
          <w:sz w:val="24"/>
          <w:szCs w:val="24"/>
          <w:rtl/>
        </w:rPr>
        <w:t xml:space="preserve"> אימתי</w:t>
      </w:r>
      <w:r w:rsidRPr="00083E73">
        <w:rPr>
          <w:rFonts w:cs="Arial" w:hint="cs"/>
          <w:sz w:val="24"/>
          <w:szCs w:val="24"/>
          <w:rtl/>
        </w:rPr>
        <w:t>?</w:t>
      </w:r>
      <w:r w:rsidRPr="00A73803">
        <w:rPr>
          <w:rFonts w:cs="Arial"/>
          <w:sz w:val="24"/>
          <w:szCs w:val="24"/>
          <w:rtl/>
        </w:rPr>
        <w:t xml:space="preserve"> בזמן שכולן שוין</w:t>
      </w:r>
      <w:r w:rsidRPr="00083E73">
        <w:rPr>
          <w:rFonts w:cs="Arial" w:hint="cs"/>
          <w:sz w:val="24"/>
          <w:szCs w:val="24"/>
          <w:rtl/>
        </w:rPr>
        <w:t>.</w:t>
      </w:r>
      <w:r w:rsidRPr="00A73803">
        <w:rPr>
          <w:rFonts w:cs="Arial"/>
          <w:sz w:val="24"/>
          <w:szCs w:val="24"/>
          <w:rtl/>
        </w:rPr>
        <w:t xml:space="preserve"> אבל אם היה ממזר תלמיד חכם</w:t>
      </w:r>
      <w:r w:rsidRPr="00083E73">
        <w:rPr>
          <w:rFonts w:cs="Arial" w:hint="cs"/>
          <w:sz w:val="24"/>
          <w:szCs w:val="24"/>
          <w:rtl/>
        </w:rPr>
        <w:t>,</w:t>
      </w:r>
      <w:r w:rsidRPr="00A73803">
        <w:rPr>
          <w:rFonts w:cs="Arial"/>
          <w:sz w:val="24"/>
          <w:szCs w:val="24"/>
          <w:rtl/>
        </w:rPr>
        <w:t xml:space="preserve"> וכהן גדול עם הארץ</w:t>
      </w:r>
      <w:r w:rsidRPr="00083E73">
        <w:rPr>
          <w:rFonts w:cs="Arial" w:hint="cs"/>
          <w:sz w:val="24"/>
          <w:szCs w:val="24"/>
          <w:rtl/>
        </w:rPr>
        <w:t>.</w:t>
      </w:r>
      <w:r w:rsidRPr="00A73803">
        <w:rPr>
          <w:rFonts w:cs="Arial"/>
          <w:sz w:val="24"/>
          <w:szCs w:val="24"/>
          <w:rtl/>
        </w:rPr>
        <w:t xml:space="preserve"> ממזר תלמיד חכם</w:t>
      </w:r>
      <w:r w:rsidRPr="00083E73">
        <w:rPr>
          <w:rFonts w:cs="Arial" w:hint="cs"/>
          <w:sz w:val="24"/>
          <w:szCs w:val="24"/>
          <w:rtl/>
        </w:rPr>
        <w:t>,</w:t>
      </w:r>
      <w:r w:rsidRPr="00A73803">
        <w:rPr>
          <w:rFonts w:cs="Arial"/>
          <w:sz w:val="24"/>
          <w:szCs w:val="24"/>
          <w:rtl/>
        </w:rPr>
        <w:t xml:space="preserve"> קודם לכהן גדול עם הארץ:</w:t>
      </w:r>
    </w:p>
    <w:p w14:paraId="18133598" w14:textId="298BE39C" w:rsidR="00225550" w:rsidRPr="00A73803" w:rsidRDefault="00225550" w:rsidP="00225550">
      <w:pPr>
        <w:bidi/>
        <w:rPr>
          <w:sz w:val="24"/>
        </w:rPr>
      </w:pPr>
      <w:r w:rsidRPr="00A73803">
        <w:rPr>
          <w:rFonts w:cs="Arial"/>
          <w:sz w:val="24"/>
          <w:szCs w:val="24"/>
          <w:rtl/>
        </w:rPr>
        <w:t>גמ'</w:t>
      </w:r>
      <w:r w:rsidRPr="00083E73">
        <w:rPr>
          <w:rFonts w:cs="Arial" w:hint="cs"/>
          <w:sz w:val="24"/>
          <w:szCs w:val="24"/>
          <w:rtl/>
        </w:rPr>
        <w:t>:</w:t>
      </w:r>
      <w:r w:rsidRPr="00A73803">
        <w:rPr>
          <w:rFonts w:cs="Arial"/>
          <w:sz w:val="24"/>
          <w:szCs w:val="24"/>
          <w:rtl/>
        </w:rPr>
        <w:t xml:space="preserve"> חכם קודם למלך</w:t>
      </w:r>
      <w:r w:rsidRPr="00083E73">
        <w:rPr>
          <w:rFonts w:cs="Arial" w:hint="cs"/>
          <w:sz w:val="24"/>
          <w:szCs w:val="24"/>
          <w:rtl/>
        </w:rPr>
        <w:t>,</w:t>
      </w:r>
      <w:r w:rsidRPr="00A73803">
        <w:rPr>
          <w:rFonts w:cs="Arial"/>
          <w:sz w:val="24"/>
          <w:szCs w:val="24"/>
          <w:rtl/>
        </w:rPr>
        <w:t xml:space="preserve"> מלך קודם לכהן גדול</w:t>
      </w:r>
      <w:r w:rsidRPr="00083E73">
        <w:rPr>
          <w:rFonts w:cs="Arial" w:hint="cs"/>
          <w:sz w:val="24"/>
          <w:szCs w:val="24"/>
          <w:rtl/>
        </w:rPr>
        <w:t>,</w:t>
      </w:r>
      <w:r w:rsidRPr="00A73803">
        <w:rPr>
          <w:rFonts w:cs="Arial"/>
          <w:sz w:val="24"/>
          <w:szCs w:val="24"/>
          <w:rtl/>
        </w:rPr>
        <w:t xml:space="preserve"> כהן גדול קודם לנביא</w:t>
      </w:r>
      <w:r w:rsidRPr="00083E73">
        <w:rPr>
          <w:rFonts w:cs="Arial" w:hint="cs"/>
          <w:sz w:val="24"/>
          <w:szCs w:val="24"/>
          <w:rtl/>
        </w:rPr>
        <w:t>,</w:t>
      </w:r>
      <w:r w:rsidRPr="00A73803">
        <w:rPr>
          <w:rFonts w:cs="Arial"/>
          <w:sz w:val="24"/>
          <w:szCs w:val="24"/>
          <w:rtl/>
        </w:rPr>
        <w:t xml:space="preserve"> נביא קודם למשוח מלחמה</w:t>
      </w:r>
      <w:r w:rsidRPr="00083E73">
        <w:rPr>
          <w:rFonts w:cs="Arial" w:hint="cs"/>
          <w:sz w:val="24"/>
          <w:szCs w:val="24"/>
          <w:rtl/>
        </w:rPr>
        <w:t>,</w:t>
      </w:r>
      <w:r w:rsidRPr="00A73803">
        <w:rPr>
          <w:rFonts w:cs="Arial"/>
          <w:sz w:val="24"/>
          <w:szCs w:val="24"/>
          <w:rtl/>
        </w:rPr>
        <w:t xml:space="preserve"> משוח מלחמה קודם לראש משמר</w:t>
      </w:r>
      <w:r w:rsidRPr="00083E73">
        <w:rPr>
          <w:rFonts w:cs="Arial" w:hint="cs"/>
          <w:sz w:val="24"/>
          <w:szCs w:val="24"/>
          <w:rtl/>
        </w:rPr>
        <w:t>,</w:t>
      </w:r>
      <w:r w:rsidRPr="00A73803">
        <w:rPr>
          <w:rFonts w:cs="Arial"/>
          <w:sz w:val="24"/>
          <w:szCs w:val="24"/>
          <w:rtl/>
        </w:rPr>
        <w:t xml:space="preserve"> ראש משמר קודם לבית אב</w:t>
      </w:r>
      <w:r w:rsidRPr="00083E73">
        <w:rPr>
          <w:rFonts w:cs="Arial" w:hint="cs"/>
          <w:sz w:val="24"/>
          <w:szCs w:val="24"/>
          <w:rtl/>
        </w:rPr>
        <w:t>,</w:t>
      </w:r>
      <w:r w:rsidRPr="00A73803">
        <w:rPr>
          <w:rFonts w:cs="Arial"/>
          <w:sz w:val="24"/>
          <w:szCs w:val="24"/>
          <w:rtl/>
        </w:rPr>
        <w:t xml:space="preserve"> בית אב קודם למרכל</w:t>
      </w:r>
      <w:r w:rsidRPr="00083E73">
        <w:rPr>
          <w:rFonts w:cs="Arial" w:hint="cs"/>
          <w:sz w:val="24"/>
          <w:szCs w:val="24"/>
          <w:rtl/>
        </w:rPr>
        <w:t>,</w:t>
      </w:r>
      <w:r w:rsidRPr="00A73803">
        <w:rPr>
          <w:rFonts w:cs="Arial"/>
          <w:sz w:val="24"/>
          <w:szCs w:val="24"/>
          <w:rtl/>
        </w:rPr>
        <w:t xml:space="preserve"> והמרכל קודם לגיזבר</w:t>
      </w:r>
      <w:r w:rsidRPr="00083E73">
        <w:rPr>
          <w:rFonts w:cs="Arial" w:hint="cs"/>
          <w:sz w:val="24"/>
          <w:szCs w:val="24"/>
          <w:rtl/>
        </w:rPr>
        <w:t>,</w:t>
      </w:r>
      <w:r w:rsidRPr="00A73803">
        <w:rPr>
          <w:rFonts w:cs="Arial"/>
          <w:sz w:val="24"/>
          <w:szCs w:val="24"/>
          <w:rtl/>
        </w:rPr>
        <w:t xml:space="preserve"> גיזבר קודם לכהן הדיוט</w:t>
      </w:r>
      <w:r w:rsidRPr="00083E73">
        <w:rPr>
          <w:rFonts w:cs="Arial" w:hint="cs"/>
          <w:sz w:val="24"/>
          <w:szCs w:val="24"/>
          <w:rtl/>
        </w:rPr>
        <w:t>,</w:t>
      </w:r>
      <w:r w:rsidRPr="00A73803">
        <w:rPr>
          <w:rFonts w:cs="Arial"/>
          <w:sz w:val="24"/>
          <w:szCs w:val="24"/>
          <w:rtl/>
        </w:rPr>
        <w:t xml:space="preserve"> כהן הדיוט קודם ללוי</w:t>
      </w:r>
      <w:r w:rsidRPr="00083E73">
        <w:rPr>
          <w:rFonts w:cs="Arial" w:hint="cs"/>
          <w:sz w:val="24"/>
          <w:szCs w:val="24"/>
          <w:rtl/>
        </w:rPr>
        <w:t>,</w:t>
      </w:r>
      <w:r w:rsidRPr="00A73803">
        <w:rPr>
          <w:rFonts w:cs="Arial"/>
          <w:sz w:val="24"/>
          <w:szCs w:val="24"/>
          <w:rtl/>
        </w:rPr>
        <w:t xml:space="preserve"> לוי לישראל</w:t>
      </w:r>
      <w:r w:rsidRPr="00083E73">
        <w:rPr>
          <w:rFonts w:cs="Arial" w:hint="cs"/>
          <w:sz w:val="24"/>
          <w:szCs w:val="24"/>
          <w:rtl/>
        </w:rPr>
        <w:t>,</w:t>
      </w:r>
      <w:r w:rsidRPr="00A73803">
        <w:rPr>
          <w:rFonts w:cs="Arial"/>
          <w:sz w:val="24"/>
          <w:szCs w:val="24"/>
          <w:rtl/>
        </w:rPr>
        <w:t xml:space="preserve"> ישראל לממזר</w:t>
      </w:r>
      <w:r w:rsidRPr="00083E73">
        <w:rPr>
          <w:rFonts w:cs="Arial" w:hint="cs"/>
          <w:sz w:val="24"/>
          <w:szCs w:val="24"/>
          <w:rtl/>
        </w:rPr>
        <w:t>,</w:t>
      </w:r>
      <w:r w:rsidRPr="00A73803">
        <w:rPr>
          <w:rFonts w:cs="Arial"/>
          <w:sz w:val="24"/>
          <w:szCs w:val="24"/>
          <w:rtl/>
        </w:rPr>
        <w:t xml:space="preserve"> ממזר לנתין</w:t>
      </w:r>
      <w:r w:rsidRPr="00083E73">
        <w:rPr>
          <w:rFonts w:cs="Arial" w:hint="cs"/>
          <w:sz w:val="24"/>
          <w:szCs w:val="24"/>
          <w:rtl/>
        </w:rPr>
        <w:t>,</w:t>
      </w:r>
      <w:r w:rsidRPr="00A73803">
        <w:rPr>
          <w:rFonts w:cs="Arial"/>
          <w:sz w:val="24"/>
          <w:szCs w:val="24"/>
          <w:rtl/>
        </w:rPr>
        <w:t xml:space="preserve"> נתין לגר</w:t>
      </w:r>
      <w:r w:rsidRPr="00083E73">
        <w:rPr>
          <w:rFonts w:cs="Arial" w:hint="cs"/>
          <w:sz w:val="24"/>
          <w:szCs w:val="24"/>
          <w:rtl/>
        </w:rPr>
        <w:t>,</w:t>
      </w:r>
      <w:r w:rsidRPr="00A73803">
        <w:rPr>
          <w:rFonts w:cs="Arial"/>
          <w:sz w:val="24"/>
          <w:szCs w:val="24"/>
          <w:rtl/>
        </w:rPr>
        <w:t xml:space="preserve"> וגר לעבד משוחרר</w:t>
      </w:r>
      <w:r w:rsidRPr="00083E73">
        <w:rPr>
          <w:rFonts w:cs="Arial" w:hint="cs"/>
          <w:sz w:val="24"/>
          <w:szCs w:val="24"/>
          <w:rtl/>
        </w:rPr>
        <w:t>.</w:t>
      </w:r>
      <w:r w:rsidRPr="00A73803">
        <w:rPr>
          <w:rFonts w:cs="Arial"/>
          <w:sz w:val="24"/>
          <w:szCs w:val="24"/>
          <w:rtl/>
        </w:rPr>
        <w:t xml:space="preserve"> אימתי</w:t>
      </w:r>
      <w:r w:rsidRPr="00083E73">
        <w:rPr>
          <w:rFonts w:cs="Arial" w:hint="cs"/>
          <w:sz w:val="24"/>
          <w:szCs w:val="24"/>
          <w:rtl/>
        </w:rPr>
        <w:t>?</w:t>
      </w:r>
      <w:r w:rsidRPr="00A73803">
        <w:rPr>
          <w:rFonts w:cs="Arial"/>
          <w:sz w:val="24"/>
          <w:szCs w:val="24"/>
          <w:rtl/>
        </w:rPr>
        <w:t xml:space="preserve"> בזמן שכולן שוין</w:t>
      </w:r>
      <w:r w:rsidRPr="00083E73">
        <w:rPr>
          <w:rFonts w:cs="Arial" w:hint="cs"/>
          <w:sz w:val="24"/>
          <w:szCs w:val="24"/>
          <w:rtl/>
        </w:rPr>
        <w:t>.</w:t>
      </w:r>
      <w:r w:rsidRPr="00A73803">
        <w:rPr>
          <w:rFonts w:cs="Arial"/>
          <w:sz w:val="24"/>
          <w:szCs w:val="24"/>
          <w:rtl/>
        </w:rPr>
        <w:t xml:space="preserve"> אבל אם היה ממזר תלמיד חכם</w:t>
      </w:r>
      <w:r w:rsidRPr="00083E73">
        <w:rPr>
          <w:rFonts w:cs="Arial" w:hint="cs"/>
          <w:sz w:val="24"/>
          <w:szCs w:val="24"/>
          <w:rtl/>
        </w:rPr>
        <w:t>,</w:t>
      </w:r>
      <w:r w:rsidRPr="00A73803">
        <w:rPr>
          <w:rFonts w:cs="Arial"/>
          <w:sz w:val="24"/>
          <w:szCs w:val="24"/>
          <w:rtl/>
        </w:rPr>
        <w:t xml:space="preserve"> וכהן גדול עם הארץ</w:t>
      </w:r>
      <w:r w:rsidRPr="00083E73">
        <w:rPr>
          <w:rFonts w:cs="Arial" w:hint="cs"/>
          <w:sz w:val="24"/>
          <w:szCs w:val="24"/>
          <w:rtl/>
        </w:rPr>
        <w:t>,</w:t>
      </w:r>
      <w:r w:rsidRPr="00A73803">
        <w:rPr>
          <w:rFonts w:cs="Arial"/>
          <w:sz w:val="24"/>
          <w:szCs w:val="24"/>
          <w:rtl/>
        </w:rPr>
        <w:t xml:space="preserve"> ממזר תלמיד חכם</w:t>
      </w:r>
      <w:r w:rsidRPr="00083E73">
        <w:rPr>
          <w:rFonts w:cs="Arial" w:hint="cs"/>
          <w:sz w:val="24"/>
          <w:szCs w:val="24"/>
          <w:rtl/>
        </w:rPr>
        <w:t>,</w:t>
      </w:r>
      <w:r w:rsidRPr="00A73803">
        <w:rPr>
          <w:rFonts w:cs="Arial"/>
          <w:sz w:val="24"/>
          <w:szCs w:val="24"/>
          <w:rtl/>
        </w:rPr>
        <w:t xml:space="preserve"> קודם לכהן גדול עם הארץ. חכם קודם למלך</w:t>
      </w:r>
      <w:r w:rsidRPr="00083E73">
        <w:rPr>
          <w:rFonts w:cs="Arial" w:hint="cs"/>
          <w:sz w:val="24"/>
          <w:szCs w:val="24"/>
          <w:rtl/>
        </w:rPr>
        <w:t xml:space="preserve">, </w:t>
      </w:r>
      <w:r w:rsidRPr="00E0453E">
        <w:rPr>
          <w:rFonts w:cs="Arial" w:hint="cs"/>
          <w:b/>
          <w:bCs/>
          <w:sz w:val="24"/>
          <w:szCs w:val="24"/>
          <w:rtl/>
        </w:rPr>
        <w:t>מ"ט</w:t>
      </w:r>
      <w:r w:rsidRPr="00083E73">
        <w:rPr>
          <w:rFonts w:cs="Arial" w:hint="cs"/>
          <w:sz w:val="24"/>
          <w:szCs w:val="24"/>
          <w:rtl/>
        </w:rPr>
        <w:t>?</w:t>
      </w:r>
      <w:r w:rsidRPr="00A73803">
        <w:rPr>
          <w:rFonts w:cs="Arial"/>
          <w:sz w:val="24"/>
          <w:szCs w:val="24"/>
          <w:rtl/>
        </w:rPr>
        <w:t xml:space="preserve"> חכם שמת</w:t>
      </w:r>
      <w:r w:rsidRPr="00083E73">
        <w:rPr>
          <w:rFonts w:cs="Arial" w:hint="cs"/>
          <w:sz w:val="24"/>
          <w:szCs w:val="24"/>
          <w:rtl/>
        </w:rPr>
        <w:t>,</w:t>
      </w:r>
      <w:r w:rsidRPr="00A73803">
        <w:rPr>
          <w:rFonts w:cs="Arial"/>
          <w:sz w:val="24"/>
          <w:szCs w:val="24"/>
          <w:rtl/>
        </w:rPr>
        <w:t xml:space="preserve"> אין לנו כיוצא בו</w:t>
      </w:r>
      <w:r w:rsidRPr="00083E73">
        <w:rPr>
          <w:rFonts w:cs="Arial" w:hint="cs"/>
          <w:sz w:val="24"/>
          <w:szCs w:val="24"/>
          <w:rtl/>
        </w:rPr>
        <w:t>.</w:t>
      </w:r>
      <w:r w:rsidRPr="00A73803">
        <w:rPr>
          <w:rFonts w:cs="Arial"/>
          <w:sz w:val="24"/>
          <w:szCs w:val="24"/>
          <w:rtl/>
        </w:rPr>
        <w:t xml:space="preserve"> מלך שמת</w:t>
      </w:r>
      <w:r w:rsidRPr="00083E73">
        <w:rPr>
          <w:rFonts w:cs="Arial" w:hint="cs"/>
          <w:sz w:val="24"/>
          <w:szCs w:val="24"/>
          <w:rtl/>
        </w:rPr>
        <w:t>,</w:t>
      </w:r>
      <w:r w:rsidRPr="00A73803">
        <w:rPr>
          <w:rFonts w:cs="Arial"/>
          <w:sz w:val="24"/>
          <w:szCs w:val="24"/>
          <w:rtl/>
        </w:rPr>
        <w:t xml:space="preserve"> כל ישראל ראוין למלכות</w:t>
      </w:r>
      <w:r w:rsidRPr="00083E73">
        <w:rPr>
          <w:rFonts w:cs="Arial" w:hint="cs"/>
          <w:sz w:val="24"/>
          <w:szCs w:val="24"/>
          <w:rtl/>
        </w:rPr>
        <w:t>.</w:t>
      </w:r>
      <w:r w:rsidRPr="00A73803">
        <w:rPr>
          <w:rFonts w:cs="Arial"/>
          <w:sz w:val="24"/>
          <w:szCs w:val="24"/>
          <w:rtl/>
        </w:rPr>
        <w:t xml:space="preserve"> אמר רבי יוחנן</w:t>
      </w:r>
      <w:r w:rsidRPr="00083E73">
        <w:rPr>
          <w:rFonts w:cs="Arial" w:hint="cs"/>
          <w:sz w:val="24"/>
          <w:szCs w:val="24"/>
          <w:rtl/>
        </w:rPr>
        <w:t>.</w:t>
      </w:r>
      <w:r w:rsidRPr="00A73803">
        <w:rPr>
          <w:rFonts w:cs="Arial"/>
          <w:sz w:val="24"/>
          <w:szCs w:val="24"/>
          <w:rtl/>
        </w:rPr>
        <w:t xml:space="preserve"> כל אותן ארבעים יום שעשה משה בהר</w:t>
      </w:r>
      <w:r w:rsidRPr="00083E73">
        <w:rPr>
          <w:rFonts w:cs="Arial" w:hint="cs"/>
          <w:sz w:val="24"/>
          <w:szCs w:val="24"/>
          <w:rtl/>
        </w:rPr>
        <w:t>,</w:t>
      </w:r>
      <w:r w:rsidRPr="00A73803">
        <w:rPr>
          <w:rFonts w:cs="Arial"/>
          <w:sz w:val="24"/>
          <w:szCs w:val="24"/>
          <w:rtl/>
        </w:rPr>
        <w:t xml:space="preserve"> היה למד תורה ומשכחה</w:t>
      </w:r>
      <w:r w:rsidRPr="00083E73">
        <w:rPr>
          <w:rFonts w:cs="Arial" w:hint="cs"/>
          <w:sz w:val="24"/>
          <w:szCs w:val="24"/>
          <w:rtl/>
        </w:rPr>
        <w:t>.</w:t>
      </w:r>
      <w:r w:rsidRPr="00A73803">
        <w:rPr>
          <w:rFonts w:cs="Arial"/>
          <w:sz w:val="24"/>
          <w:szCs w:val="24"/>
          <w:rtl/>
        </w:rPr>
        <w:t xml:space="preserve"> ובסוף נתנה לו במתנה</w:t>
      </w:r>
      <w:r w:rsidRPr="00083E73">
        <w:rPr>
          <w:rFonts w:cs="Arial" w:hint="cs"/>
          <w:sz w:val="24"/>
          <w:szCs w:val="24"/>
          <w:rtl/>
        </w:rPr>
        <w:t>.</w:t>
      </w:r>
      <w:r w:rsidRPr="00A73803">
        <w:rPr>
          <w:rFonts w:cs="Arial"/>
          <w:sz w:val="24"/>
          <w:szCs w:val="24"/>
          <w:rtl/>
        </w:rPr>
        <w:t xml:space="preserve"> כל כך למה</w:t>
      </w:r>
      <w:r w:rsidRPr="00083E73">
        <w:rPr>
          <w:rFonts w:cs="Arial" w:hint="cs"/>
          <w:sz w:val="24"/>
          <w:szCs w:val="24"/>
          <w:rtl/>
        </w:rPr>
        <w:t>?</w:t>
      </w:r>
      <w:r w:rsidRPr="00A73803">
        <w:rPr>
          <w:rFonts w:cs="Arial"/>
          <w:sz w:val="24"/>
          <w:szCs w:val="24"/>
          <w:rtl/>
        </w:rPr>
        <w:t xml:space="preserve"> בשביל להחזיר את הטיפשים. </w:t>
      </w:r>
      <w:r w:rsidRPr="00E0453E">
        <w:rPr>
          <w:rFonts w:cs="Arial" w:hint="cs"/>
          <w:b/>
          <w:bCs/>
          <w:sz w:val="24"/>
          <w:szCs w:val="24"/>
          <w:rtl/>
        </w:rPr>
        <w:t xml:space="preserve">שאם שואלים לאדם, למה לא עסקתה בתורה? והוא עונה שהייתי משכח  . </w:t>
      </w:r>
      <w:r w:rsidRPr="00E0453E">
        <w:rPr>
          <w:rFonts w:cs="Arial"/>
          <w:b/>
          <w:bCs/>
          <w:sz w:val="24"/>
          <w:szCs w:val="24"/>
          <w:rtl/>
        </w:rPr>
        <w:t>אומרים לו צא ולמד ממשה שהיה חוזר ולומד</w:t>
      </w:r>
      <w:r w:rsidRPr="00E0453E">
        <w:rPr>
          <w:rFonts w:cs="Arial" w:hint="cs"/>
          <w:b/>
          <w:bCs/>
          <w:sz w:val="24"/>
          <w:szCs w:val="24"/>
          <w:rtl/>
        </w:rPr>
        <w:t>,</w:t>
      </w:r>
      <w:r w:rsidRPr="00E0453E">
        <w:rPr>
          <w:rFonts w:cs="Arial"/>
          <w:b/>
          <w:bCs/>
          <w:sz w:val="24"/>
          <w:szCs w:val="24"/>
          <w:rtl/>
        </w:rPr>
        <w:t xml:space="preserve"> אף על פי שהיה שוכח.</w:t>
      </w:r>
      <w:r w:rsidRPr="00083E73">
        <w:rPr>
          <w:rFonts w:cs="Arial" w:hint="cs"/>
          <w:sz w:val="24"/>
          <w:szCs w:val="24"/>
          <w:rtl/>
        </w:rPr>
        <w:t xml:space="preserve"> </w:t>
      </w:r>
      <w:r w:rsidRPr="00A73803">
        <w:rPr>
          <w:rFonts w:cs="Arial"/>
          <w:sz w:val="24"/>
          <w:szCs w:val="24"/>
          <w:rtl/>
        </w:rPr>
        <w:t>כד דמך רבי סימון בר זביד</w:t>
      </w:r>
      <w:r w:rsidRPr="00083E73">
        <w:rPr>
          <w:rFonts w:cs="Arial" w:hint="cs"/>
          <w:sz w:val="24"/>
          <w:szCs w:val="24"/>
          <w:rtl/>
        </w:rPr>
        <w:t>,</w:t>
      </w:r>
      <w:r w:rsidRPr="00A73803">
        <w:rPr>
          <w:rFonts w:cs="Arial"/>
          <w:sz w:val="24"/>
          <w:szCs w:val="24"/>
          <w:rtl/>
        </w:rPr>
        <w:t xml:space="preserve"> עאל רבי הילי ואפטר עלוי </w:t>
      </w:r>
      <w:r w:rsidRPr="00E0453E">
        <w:rPr>
          <w:rFonts w:cs="Arial" w:hint="cs"/>
          <w:b/>
          <w:bCs/>
          <w:sz w:val="24"/>
          <w:szCs w:val="24"/>
          <w:rtl/>
        </w:rPr>
        <w:t>כתיב</w:t>
      </w:r>
      <w:r w:rsidRPr="00083E73">
        <w:rPr>
          <w:rFonts w:cs="Arial" w:hint="cs"/>
          <w:sz w:val="24"/>
          <w:szCs w:val="24"/>
          <w:rtl/>
        </w:rPr>
        <w:t xml:space="preserve"> </w:t>
      </w:r>
      <w:r w:rsidRPr="00A73803">
        <w:rPr>
          <w:rFonts w:cs="Arial"/>
          <w:sz w:val="24"/>
          <w:szCs w:val="24"/>
          <w:rtl/>
        </w:rPr>
        <w:t>[איוב כח א ב] כי יש לכסף מוצא וגו' ברזל מעפר יקח וגו' אילו אם אבדו יש להן חליפין אבל תלמיד חכם שמת</w:t>
      </w:r>
      <w:r w:rsidRPr="00083E73">
        <w:rPr>
          <w:rFonts w:cs="Arial" w:hint="cs"/>
          <w:sz w:val="24"/>
          <w:szCs w:val="24"/>
          <w:rtl/>
        </w:rPr>
        <w:t>,</w:t>
      </w:r>
      <w:r w:rsidRPr="00A73803">
        <w:rPr>
          <w:rFonts w:cs="Arial"/>
          <w:sz w:val="24"/>
          <w:szCs w:val="24"/>
          <w:rtl/>
        </w:rPr>
        <w:t xml:space="preserve"> מי מביא כיוצא בו</w:t>
      </w:r>
      <w:r w:rsidRPr="00083E73">
        <w:rPr>
          <w:rFonts w:cs="Arial" w:hint="cs"/>
          <w:sz w:val="24"/>
          <w:szCs w:val="24"/>
          <w:rtl/>
        </w:rPr>
        <w:t xml:space="preserve">? </w:t>
      </w:r>
      <w:r w:rsidRPr="00E0453E">
        <w:rPr>
          <w:rFonts w:cs="Arial" w:hint="cs"/>
          <w:b/>
          <w:bCs/>
          <w:sz w:val="24"/>
          <w:szCs w:val="24"/>
          <w:rtl/>
        </w:rPr>
        <w:t>כתיב</w:t>
      </w:r>
      <w:r w:rsidRPr="00A73803">
        <w:rPr>
          <w:rFonts w:cs="Arial"/>
          <w:sz w:val="24"/>
          <w:szCs w:val="24"/>
          <w:rtl/>
        </w:rPr>
        <w:t xml:space="preserve"> [שם יב] והחכמה מאין תמצא וגו' ונעלמה מעיני כל חי וגו'</w:t>
      </w:r>
      <w:r w:rsidRPr="00083E73">
        <w:rPr>
          <w:rFonts w:cs="Arial" w:hint="cs"/>
          <w:sz w:val="24"/>
          <w:szCs w:val="24"/>
          <w:rtl/>
        </w:rPr>
        <w:t>.</w:t>
      </w:r>
      <w:r w:rsidRPr="00A73803">
        <w:rPr>
          <w:rFonts w:cs="Arial"/>
          <w:sz w:val="24"/>
          <w:szCs w:val="24"/>
          <w:rtl/>
        </w:rPr>
        <w:t xml:space="preserve"> אמר רבי לוי</w:t>
      </w:r>
      <w:r w:rsidRPr="00083E73">
        <w:rPr>
          <w:rFonts w:cs="Arial" w:hint="cs"/>
          <w:sz w:val="24"/>
          <w:szCs w:val="24"/>
          <w:rtl/>
        </w:rPr>
        <w:t>.</w:t>
      </w:r>
      <w:r w:rsidRPr="00A73803">
        <w:rPr>
          <w:rFonts w:cs="Arial"/>
          <w:sz w:val="24"/>
          <w:szCs w:val="24"/>
          <w:rtl/>
        </w:rPr>
        <w:t xml:space="preserve"> מה אם אחי יוסף</w:t>
      </w:r>
      <w:r w:rsidRPr="00083E73">
        <w:rPr>
          <w:rFonts w:cs="Arial" w:hint="cs"/>
          <w:sz w:val="24"/>
          <w:szCs w:val="24"/>
          <w:rtl/>
        </w:rPr>
        <w:t>,</w:t>
      </w:r>
      <w:r w:rsidRPr="00A73803">
        <w:rPr>
          <w:rFonts w:cs="Arial"/>
          <w:sz w:val="24"/>
          <w:szCs w:val="24"/>
          <w:rtl/>
        </w:rPr>
        <w:t xml:space="preserve"> על שמצאו מציאה יצא ליבם</w:t>
      </w:r>
      <w:r w:rsidRPr="00083E73">
        <w:rPr>
          <w:rFonts w:cs="Arial" w:hint="cs"/>
          <w:sz w:val="24"/>
          <w:szCs w:val="24"/>
          <w:rtl/>
        </w:rPr>
        <w:t>.</w:t>
      </w:r>
      <w:r w:rsidRPr="00A73803">
        <w:rPr>
          <w:rFonts w:cs="Arial"/>
          <w:sz w:val="24"/>
          <w:szCs w:val="24"/>
          <w:rtl/>
        </w:rPr>
        <w:t xml:space="preserve"> דכתיב [בראשית מב כח] ויצא לבם</w:t>
      </w:r>
      <w:r w:rsidRPr="00083E73">
        <w:rPr>
          <w:rFonts w:cs="Arial" w:hint="cs"/>
          <w:sz w:val="24"/>
          <w:szCs w:val="24"/>
          <w:rtl/>
        </w:rPr>
        <w:t>.</w:t>
      </w:r>
      <w:r w:rsidRPr="00A73803">
        <w:rPr>
          <w:rFonts w:cs="Arial"/>
          <w:sz w:val="24"/>
          <w:szCs w:val="24"/>
          <w:rtl/>
        </w:rPr>
        <w:t xml:space="preserve"> אנו שאבדנו רבי סימון בר זביד</w:t>
      </w:r>
      <w:r w:rsidRPr="00083E73">
        <w:rPr>
          <w:rFonts w:cs="Arial" w:hint="cs"/>
          <w:sz w:val="24"/>
          <w:szCs w:val="24"/>
          <w:rtl/>
        </w:rPr>
        <w:t>,</w:t>
      </w:r>
      <w:r w:rsidRPr="00A73803">
        <w:rPr>
          <w:rFonts w:cs="Arial"/>
          <w:sz w:val="24"/>
          <w:szCs w:val="24"/>
          <w:rtl/>
        </w:rPr>
        <w:t xml:space="preserve"> על אחת כמה וכמה. מלך קודם לכהן גדול דכתיב [מלכים א א לג] והרכבתם את שלמה בני </w:t>
      </w:r>
      <w:r w:rsidRPr="00E0453E">
        <w:rPr>
          <w:rFonts w:cs="Arial" w:hint="cs"/>
          <w:b/>
          <w:bCs/>
          <w:sz w:val="24"/>
          <w:szCs w:val="24"/>
          <w:rtl/>
        </w:rPr>
        <w:t xml:space="preserve">על הפירדה </w:t>
      </w:r>
      <w:r w:rsidRPr="00E0453E">
        <w:rPr>
          <w:rFonts w:cs="Arial"/>
          <w:b/>
          <w:bCs/>
          <w:sz w:val="24"/>
          <w:szCs w:val="24"/>
          <w:rtl/>
        </w:rPr>
        <w:t>וגו'</w:t>
      </w:r>
      <w:r w:rsidRPr="00E0453E">
        <w:rPr>
          <w:rFonts w:cs="Arial" w:hint="cs"/>
          <w:b/>
          <w:bCs/>
          <w:sz w:val="24"/>
          <w:szCs w:val="24"/>
          <w:rtl/>
        </w:rPr>
        <w:t xml:space="preserve"> ואילו נתן הנביא </w:t>
      </w:r>
      <w:r w:rsidRPr="00E0453E">
        <w:rPr>
          <w:rFonts w:cs="Arial"/>
          <w:b/>
          <w:bCs/>
          <w:sz w:val="24"/>
          <w:szCs w:val="24"/>
          <w:rtl/>
        </w:rPr>
        <w:t>וצדוק הכהן הגדול ה</w:t>
      </w:r>
      <w:r w:rsidRPr="00E0453E">
        <w:rPr>
          <w:rFonts w:cs="Arial" w:hint="cs"/>
          <w:b/>
          <w:bCs/>
          <w:sz w:val="24"/>
          <w:szCs w:val="24"/>
          <w:rtl/>
        </w:rPr>
        <w:t>לכו</w:t>
      </w:r>
      <w:r w:rsidRPr="00E0453E">
        <w:rPr>
          <w:rFonts w:cs="Arial"/>
          <w:b/>
          <w:bCs/>
          <w:sz w:val="24"/>
          <w:szCs w:val="24"/>
          <w:rtl/>
        </w:rPr>
        <w:t xml:space="preserve"> ברגליהם</w:t>
      </w:r>
      <w:r w:rsidRPr="00083E73">
        <w:rPr>
          <w:rFonts w:cs="Arial"/>
          <w:sz w:val="24"/>
          <w:szCs w:val="24"/>
          <w:rtl/>
        </w:rPr>
        <w:t>.</w:t>
      </w:r>
      <w:r w:rsidRPr="00A73803">
        <w:rPr>
          <w:rFonts w:cs="Arial"/>
          <w:sz w:val="24"/>
          <w:szCs w:val="24"/>
          <w:rtl/>
        </w:rPr>
        <w:t xml:space="preserve"> כהן גדול לנביא דכתיב [שם לד] ומשח אותו שם צדוק הכהן ונתן הנביא למלך</w:t>
      </w:r>
      <w:r w:rsidRPr="00083E73">
        <w:rPr>
          <w:rFonts w:cs="Arial" w:hint="cs"/>
          <w:sz w:val="24"/>
          <w:szCs w:val="24"/>
          <w:rtl/>
        </w:rPr>
        <w:t>.</w:t>
      </w:r>
      <w:r w:rsidRPr="00A73803">
        <w:rPr>
          <w:rFonts w:cs="Arial"/>
          <w:sz w:val="24"/>
          <w:szCs w:val="24"/>
          <w:rtl/>
        </w:rPr>
        <w:t xml:space="preserve"> הקדים צדוק לנתן. </w:t>
      </w:r>
      <w:r w:rsidRPr="00E0453E">
        <w:rPr>
          <w:rFonts w:cs="Arial" w:hint="cs"/>
          <w:b/>
          <w:bCs/>
          <w:sz w:val="24"/>
          <w:szCs w:val="24"/>
          <w:rtl/>
        </w:rPr>
        <w:t>אמר</w:t>
      </w:r>
      <w:r w:rsidRPr="00083E73">
        <w:rPr>
          <w:rFonts w:cs="Arial" w:hint="cs"/>
          <w:sz w:val="24"/>
          <w:szCs w:val="24"/>
          <w:rtl/>
        </w:rPr>
        <w:t xml:space="preserve"> </w:t>
      </w:r>
      <w:r w:rsidRPr="00A73803">
        <w:rPr>
          <w:rFonts w:cs="Arial"/>
          <w:sz w:val="24"/>
          <w:szCs w:val="24"/>
          <w:rtl/>
        </w:rPr>
        <w:t>רבי יונה בשם רבי חמא בר חנינה</w:t>
      </w:r>
      <w:r w:rsidRPr="00083E73">
        <w:rPr>
          <w:rFonts w:cs="Arial" w:hint="cs"/>
          <w:sz w:val="24"/>
          <w:szCs w:val="24"/>
          <w:rtl/>
        </w:rPr>
        <w:t>.</w:t>
      </w:r>
      <w:r w:rsidRPr="00A73803">
        <w:rPr>
          <w:rFonts w:cs="Arial"/>
          <w:sz w:val="24"/>
          <w:szCs w:val="24"/>
          <w:rtl/>
        </w:rPr>
        <w:t xml:space="preserve"> נביא מכפת ידיו ורגליו ויושב לו </w:t>
      </w:r>
      <w:r w:rsidRPr="00E0453E">
        <w:rPr>
          <w:rFonts w:cs="Arial" w:hint="cs"/>
          <w:b/>
          <w:bCs/>
          <w:sz w:val="24"/>
          <w:szCs w:val="24"/>
          <w:rtl/>
        </w:rPr>
        <w:t>בהכנעה</w:t>
      </w:r>
      <w:r w:rsidRPr="00083E73">
        <w:rPr>
          <w:rFonts w:cs="Arial" w:hint="cs"/>
          <w:sz w:val="24"/>
          <w:szCs w:val="24"/>
          <w:rtl/>
        </w:rPr>
        <w:t xml:space="preserve"> </w:t>
      </w:r>
      <w:r w:rsidRPr="00A73803">
        <w:rPr>
          <w:rFonts w:cs="Arial"/>
          <w:sz w:val="24"/>
          <w:szCs w:val="24"/>
          <w:rtl/>
        </w:rPr>
        <w:t>בפני כהן גדול</w:t>
      </w:r>
      <w:r w:rsidRPr="00083E73">
        <w:rPr>
          <w:rFonts w:cs="Arial" w:hint="cs"/>
          <w:sz w:val="24"/>
          <w:szCs w:val="24"/>
          <w:rtl/>
        </w:rPr>
        <w:t>.</w:t>
      </w:r>
      <w:r w:rsidRPr="00A73803">
        <w:rPr>
          <w:rFonts w:cs="Arial"/>
          <w:sz w:val="24"/>
          <w:szCs w:val="24"/>
          <w:rtl/>
        </w:rPr>
        <w:t xml:space="preserve"> ומה טעמא</w:t>
      </w:r>
      <w:r w:rsidRPr="00083E73">
        <w:rPr>
          <w:rFonts w:cs="Arial" w:hint="cs"/>
          <w:sz w:val="24"/>
          <w:szCs w:val="24"/>
          <w:rtl/>
        </w:rPr>
        <w:t xml:space="preserve">? </w:t>
      </w:r>
      <w:r w:rsidRPr="00E0453E">
        <w:rPr>
          <w:rFonts w:cs="Arial" w:hint="cs"/>
          <w:b/>
          <w:bCs/>
          <w:sz w:val="24"/>
          <w:szCs w:val="24"/>
          <w:rtl/>
        </w:rPr>
        <w:t>דכתיב</w:t>
      </w:r>
      <w:r w:rsidRPr="00A73803">
        <w:rPr>
          <w:rFonts w:cs="Arial"/>
          <w:sz w:val="24"/>
          <w:szCs w:val="24"/>
          <w:rtl/>
        </w:rPr>
        <w:t xml:space="preserve"> [זכריה ג ח] שמע נא יהושע הכהן הגדול</w:t>
      </w:r>
      <w:r w:rsidRPr="00083E73">
        <w:rPr>
          <w:rFonts w:cs="Arial" w:hint="cs"/>
          <w:sz w:val="24"/>
          <w:szCs w:val="24"/>
          <w:rtl/>
        </w:rPr>
        <w:t>,</w:t>
      </w:r>
      <w:r w:rsidRPr="00A73803">
        <w:rPr>
          <w:rFonts w:cs="Arial"/>
          <w:sz w:val="24"/>
          <w:szCs w:val="24"/>
          <w:rtl/>
        </w:rPr>
        <w:t xml:space="preserve"> אתה וריעך היושבים לפניך</w:t>
      </w:r>
      <w:r w:rsidRPr="00083E73">
        <w:rPr>
          <w:rFonts w:cs="Arial" w:hint="cs"/>
          <w:sz w:val="24"/>
          <w:szCs w:val="24"/>
          <w:rtl/>
        </w:rPr>
        <w:t>.</w:t>
      </w:r>
      <w:r w:rsidRPr="00A73803">
        <w:rPr>
          <w:rFonts w:cs="Arial"/>
          <w:sz w:val="24"/>
          <w:szCs w:val="24"/>
          <w:rtl/>
        </w:rPr>
        <w:t xml:space="preserve"> יכול היו הדיוטות</w:t>
      </w:r>
      <w:r w:rsidRPr="00083E73">
        <w:rPr>
          <w:rFonts w:cs="Arial" w:hint="cs"/>
          <w:sz w:val="24"/>
          <w:szCs w:val="24"/>
          <w:rtl/>
        </w:rPr>
        <w:t>?</w:t>
      </w:r>
      <w:r w:rsidRPr="00A73803">
        <w:rPr>
          <w:rFonts w:cs="Arial"/>
          <w:sz w:val="24"/>
          <w:szCs w:val="24"/>
          <w:rtl/>
        </w:rPr>
        <w:t xml:space="preserve"> תלמוד לומר</w:t>
      </w:r>
      <w:r w:rsidRPr="00083E73">
        <w:rPr>
          <w:rFonts w:cs="Arial" w:hint="cs"/>
          <w:sz w:val="24"/>
          <w:szCs w:val="24"/>
          <w:rtl/>
        </w:rPr>
        <w:t>,</w:t>
      </w:r>
      <w:r w:rsidRPr="00A73803">
        <w:rPr>
          <w:rFonts w:cs="Arial"/>
          <w:sz w:val="24"/>
          <w:szCs w:val="24"/>
          <w:rtl/>
        </w:rPr>
        <w:t xml:space="preserve"> כי אנשי מופת המה</w:t>
      </w:r>
      <w:r w:rsidRPr="00083E73">
        <w:rPr>
          <w:rFonts w:cs="Arial" w:hint="cs"/>
          <w:sz w:val="24"/>
          <w:szCs w:val="24"/>
          <w:rtl/>
        </w:rPr>
        <w:t>.</w:t>
      </w:r>
      <w:r w:rsidRPr="00A73803">
        <w:rPr>
          <w:rFonts w:cs="Arial"/>
          <w:sz w:val="24"/>
          <w:szCs w:val="24"/>
          <w:rtl/>
        </w:rPr>
        <w:t xml:space="preserve"> ואין מופת אלא נבואה</w:t>
      </w:r>
      <w:r w:rsidRPr="00083E73">
        <w:rPr>
          <w:rFonts w:cs="Arial" w:hint="cs"/>
          <w:sz w:val="24"/>
          <w:szCs w:val="24"/>
          <w:rtl/>
        </w:rPr>
        <w:t>.</w:t>
      </w:r>
      <w:r w:rsidRPr="00A73803">
        <w:rPr>
          <w:rFonts w:cs="Arial"/>
          <w:sz w:val="24"/>
          <w:szCs w:val="24"/>
          <w:rtl/>
        </w:rPr>
        <w:t xml:space="preserve"> היך מה </w:t>
      </w:r>
      <w:r w:rsidRPr="00E0453E">
        <w:rPr>
          <w:rFonts w:cs="Arial"/>
          <w:b/>
          <w:bCs/>
          <w:sz w:val="24"/>
          <w:szCs w:val="24"/>
          <w:rtl/>
        </w:rPr>
        <w:t>ד</w:t>
      </w:r>
      <w:r w:rsidRPr="00E0453E">
        <w:rPr>
          <w:rFonts w:cs="Arial" w:hint="cs"/>
          <w:b/>
          <w:bCs/>
          <w:sz w:val="24"/>
          <w:szCs w:val="24"/>
          <w:rtl/>
        </w:rPr>
        <w:t>א</w:t>
      </w:r>
      <w:r w:rsidRPr="00E0453E">
        <w:rPr>
          <w:rFonts w:cs="Arial"/>
          <w:b/>
          <w:bCs/>
          <w:sz w:val="24"/>
          <w:szCs w:val="24"/>
          <w:rtl/>
        </w:rPr>
        <w:t xml:space="preserve">ת </w:t>
      </w:r>
      <w:r w:rsidRPr="00E0453E">
        <w:rPr>
          <w:rFonts w:cs="Arial" w:hint="cs"/>
          <w:b/>
          <w:bCs/>
          <w:sz w:val="24"/>
          <w:szCs w:val="24"/>
          <w:rtl/>
        </w:rPr>
        <w:t>א</w:t>
      </w:r>
      <w:r w:rsidRPr="00E0453E">
        <w:rPr>
          <w:rFonts w:cs="Arial"/>
          <w:b/>
          <w:bCs/>
          <w:sz w:val="24"/>
          <w:szCs w:val="24"/>
          <w:rtl/>
        </w:rPr>
        <w:t>מר</w:t>
      </w:r>
      <w:r w:rsidRPr="00A73803">
        <w:rPr>
          <w:rFonts w:cs="Arial"/>
          <w:sz w:val="24"/>
          <w:szCs w:val="24"/>
          <w:rtl/>
        </w:rPr>
        <w:t xml:space="preserve"> [דברים יג ב] ונתן אליך אות או מופת. נביא קודם למשוח מלחמה</w:t>
      </w:r>
      <w:r w:rsidRPr="00083E73">
        <w:rPr>
          <w:rFonts w:cs="Arial" w:hint="cs"/>
          <w:sz w:val="24"/>
          <w:szCs w:val="24"/>
          <w:rtl/>
        </w:rPr>
        <w:t>.</w:t>
      </w:r>
      <w:r w:rsidRPr="00A73803">
        <w:rPr>
          <w:rFonts w:cs="Arial"/>
          <w:sz w:val="24"/>
          <w:szCs w:val="24"/>
          <w:rtl/>
        </w:rPr>
        <w:t xml:space="preserve"> משוח מלחמה קודם לראש משמר</w:t>
      </w:r>
      <w:r w:rsidRPr="00083E73">
        <w:rPr>
          <w:rFonts w:cs="Arial" w:hint="cs"/>
          <w:sz w:val="24"/>
          <w:szCs w:val="24"/>
          <w:rtl/>
        </w:rPr>
        <w:t>,</w:t>
      </w:r>
      <w:r w:rsidRPr="00A73803">
        <w:rPr>
          <w:rFonts w:cs="Arial"/>
          <w:sz w:val="24"/>
          <w:szCs w:val="24"/>
          <w:rtl/>
        </w:rPr>
        <w:t xml:space="preserve"> ראש משמר קודם לראש בית אב</w:t>
      </w:r>
      <w:r w:rsidRPr="00083E73">
        <w:rPr>
          <w:rFonts w:cs="Arial" w:hint="cs"/>
          <w:sz w:val="24"/>
          <w:szCs w:val="24"/>
          <w:rtl/>
        </w:rPr>
        <w:t>,</w:t>
      </w:r>
      <w:r w:rsidRPr="00A73803">
        <w:rPr>
          <w:rFonts w:cs="Arial"/>
          <w:sz w:val="24"/>
          <w:szCs w:val="24"/>
          <w:rtl/>
        </w:rPr>
        <w:t xml:space="preserve"> ראש בית אב קודם למרכל</w:t>
      </w:r>
      <w:r w:rsidRPr="00083E73">
        <w:rPr>
          <w:rFonts w:cs="Arial" w:hint="cs"/>
          <w:sz w:val="24"/>
          <w:szCs w:val="24"/>
          <w:rtl/>
        </w:rPr>
        <w:t>,</w:t>
      </w:r>
      <w:r w:rsidRPr="00A73803">
        <w:rPr>
          <w:rFonts w:cs="Arial"/>
          <w:sz w:val="24"/>
          <w:szCs w:val="24"/>
          <w:rtl/>
        </w:rPr>
        <w:t xml:space="preserve"> והמרכל קודם לגיזבר</w:t>
      </w:r>
      <w:r w:rsidRPr="00083E73">
        <w:rPr>
          <w:rFonts w:cs="Arial" w:hint="cs"/>
          <w:sz w:val="24"/>
          <w:szCs w:val="24"/>
          <w:rtl/>
        </w:rPr>
        <w:t>,</w:t>
      </w:r>
      <w:r w:rsidRPr="00A73803">
        <w:rPr>
          <w:rFonts w:cs="Arial"/>
          <w:sz w:val="24"/>
          <w:szCs w:val="24"/>
          <w:rtl/>
        </w:rPr>
        <w:t xml:space="preserve"> גיזבר קודם לכהן הדיוט</w:t>
      </w:r>
      <w:r w:rsidRPr="00083E73">
        <w:rPr>
          <w:rFonts w:cs="Arial" w:hint="cs"/>
          <w:sz w:val="24"/>
          <w:szCs w:val="24"/>
          <w:rtl/>
        </w:rPr>
        <w:t>,</w:t>
      </w:r>
      <w:r w:rsidRPr="00A73803">
        <w:rPr>
          <w:rFonts w:cs="Arial"/>
          <w:sz w:val="24"/>
          <w:szCs w:val="24"/>
          <w:rtl/>
        </w:rPr>
        <w:t xml:space="preserve"> כהן קודם ללוי</w:t>
      </w:r>
      <w:r w:rsidRPr="00083E73">
        <w:rPr>
          <w:rFonts w:cs="Arial" w:hint="cs"/>
          <w:sz w:val="24"/>
          <w:szCs w:val="24"/>
          <w:rtl/>
        </w:rPr>
        <w:t>,</w:t>
      </w:r>
      <w:r w:rsidRPr="00A73803">
        <w:rPr>
          <w:rFonts w:cs="Arial"/>
          <w:sz w:val="24"/>
          <w:szCs w:val="24"/>
          <w:rtl/>
        </w:rPr>
        <w:t xml:space="preserve"> לוי לישראל</w:t>
      </w:r>
      <w:r w:rsidRPr="00083E73">
        <w:rPr>
          <w:rFonts w:cs="Arial" w:hint="cs"/>
          <w:sz w:val="24"/>
          <w:szCs w:val="24"/>
          <w:rtl/>
        </w:rPr>
        <w:t>.</w:t>
      </w:r>
      <w:r w:rsidRPr="00A73803">
        <w:rPr>
          <w:rFonts w:cs="Arial"/>
          <w:sz w:val="24"/>
          <w:szCs w:val="24"/>
          <w:rtl/>
        </w:rPr>
        <w:t xml:space="preserve"> לא </w:t>
      </w:r>
      <w:r w:rsidRPr="00E0453E">
        <w:rPr>
          <w:rFonts w:cs="Arial"/>
          <w:b/>
          <w:bCs/>
          <w:sz w:val="24"/>
          <w:szCs w:val="24"/>
          <w:rtl/>
        </w:rPr>
        <w:t>הו</w:t>
      </w:r>
      <w:r w:rsidRPr="00E0453E">
        <w:rPr>
          <w:rFonts w:cs="Arial" w:hint="cs"/>
          <w:b/>
          <w:bCs/>
          <w:sz w:val="24"/>
          <w:szCs w:val="24"/>
          <w:rtl/>
        </w:rPr>
        <w:t>א</w:t>
      </w:r>
      <w:r w:rsidRPr="00A73803">
        <w:rPr>
          <w:rFonts w:cs="Arial"/>
          <w:sz w:val="24"/>
          <w:szCs w:val="24"/>
          <w:rtl/>
        </w:rPr>
        <w:t xml:space="preserve"> לוי הוא </w:t>
      </w:r>
      <w:r w:rsidRPr="00E0453E">
        <w:rPr>
          <w:rFonts w:cs="Arial" w:hint="cs"/>
          <w:b/>
          <w:bCs/>
          <w:sz w:val="24"/>
          <w:szCs w:val="24"/>
          <w:rtl/>
        </w:rPr>
        <w:t>ישראל</w:t>
      </w:r>
      <w:r w:rsidRPr="00083E73">
        <w:rPr>
          <w:rFonts w:cs="Arial" w:hint="cs"/>
          <w:sz w:val="24"/>
          <w:szCs w:val="24"/>
          <w:rtl/>
        </w:rPr>
        <w:t xml:space="preserve">? </w:t>
      </w:r>
      <w:r w:rsidRPr="00A73803">
        <w:rPr>
          <w:rFonts w:cs="Arial"/>
          <w:sz w:val="24"/>
          <w:szCs w:val="24"/>
          <w:rtl/>
        </w:rPr>
        <w:t xml:space="preserve">אמר רבי אבון בשעת הדוכן שנו. אמר רבי אבון [דף יט עמוד א] </w:t>
      </w:r>
      <w:r w:rsidRPr="00083E73">
        <w:rPr>
          <w:rFonts w:cs="Arial" w:hint="cs"/>
          <w:sz w:val="24"/>
          <w:szCs w:val="24"/>
          <w:rtl/>
        </w:rPr>
        <w:t>,</w:t>
      </w:r>
      <w:r w:rsidRPr="00A73803">
        <w:rPr>
          <w:rFonts w:cs="Arial"/>
          <w:sz w:val="24"/>
          <w:szCs w:val="24"/>
          <w:rtl/>
        </w:rPr>
        <w:t xml:space="preserve">גר </w:t>
      </w:r>
      <w:r w:rsidRPr="00E0453E">
        <w:rPr>
          <w:rFonts w:cs="Arial"/>
          <w:b/>
          <w:bCs/>
          <w:sz w:val="24"/>
          <w:szCs w:val="24"/>
          <w:rtl/>
        </w:rPr>
        <w:t>להתגייר</w:t>
      </w:r>
      <w:r w:rsidRPr="00083E73">
        <w:rPr>
          <w:rFonts w:cs="Arial"/>
          <w:sz w:val="24"/>
          <w:szCs w:val="24"/>
          <w:rtl/>
        </w:rPr>
        <w:t xml:space="preserve"> </w:t>
      </w:r>
      <w:r w:rsidRPr="00A73803">
        <w:rPr>
          <w:rFonts w:cs="Arial"/>
          <w:sz w:val="24"/>
          <w:szCs w:val="24"/>
          <w:rtl/>
        </w:rPr>
        <w:t xml:space="preserve">ומומר לעכו"ם </w:t>
      </w:r>
      <w:r w:rsidRPr="009334F3">
        <w:rPr>
          <w:rFonts w:cs="Arial"/>
          <w:sz w:val="16"/>
          <w:szCs w:val="16"/>
          <w:rtl/>
        </w:rPr>
        <w:t>לחזור בו</w:t>
      </w:r>
      <w:r w:rsidRPr="00083E73">
        <w:rPr>
          <w:rFonts w:cs="Arial" w:hint="cs"/>
          <w:sz w:val="24"/>
          <w:szCs w:val="24"/>
          <w:rtl/>
        </w:rPr>
        <w:t>,</w:t>
      </w:r>
      <w:r w:rsidRPr="00083E73">
        <w:rPr>
          <w:rFonts w:cs="Arial"/>
          <w:sz w:val="24"/>
          <w:szCs w:val="24"/>
          <w:rtl/>
        </w:rPr>
        <w:t xml:space="preserve"> </w:t>
      </w:r>
      <w:r w:rsidRPr="00E0453E">
        <w:rPr>
          <w:rFonts w:cs="Arial"/>
          <w:b/>
          <w:bCs/>
          <w:sz w:val="24"/>
          <w:szCs w:val="24"/>
          <w:rtl/>
        </w:rPr>
        <w:t>המומר</w:t>
      </w:r>
      <w:r w:rsidRPr="00A73803">
        <w:rPr>
          <w:rFonts w:cs="Arial"/>
          <w:sz w:val="24"/>
          <w:szCs w:val="24"/>
          <w:rtl/>
        </w:rPr>
        <w:t xml:space="preserve"> קודם</w:t>
      </w:r>
      <w:r w:rsidRPr="00083E73">
        <w:rPr>
          <w:rFonts w:cs="Arial" w:hint="cs"/>
          <w:sz w:val="24"/>
          <w:szCs w:val="24"/>
          <w:rtl/>
        </w:rPr>
        <w:t>,</w:t>
      </w:r>
      <w:r w:rsidRPr="00A73803">
        <w:rPr>
          <w:rFonts w:cs="Arial"/>
          <w:sz w:val="24"/>
          <w:szCs w:val="24"/>
          <w:rtl/>
        </w:rPr>
        <w:t xml:space="preserve"> מפני מעשה שאירע</w:t>
      </w:r>
      <w:r w:rsidRPr="00083E73">
        <w:rPr>
          <w:rFonts w:cs="Arial"/>
          <w:sz w:val="24"/>
          <w:szCs w:val="24"/>
          <w:rtl/>
        </w:rPr>
        <w:t xml:space="preserve"> </w:t>
      </w:r>
      <w:r w:rsidRPr="009334F3">
        <w:rPr>
          <w:rFonts w:cs="Arial" w:hint="cs"/>
          <w:sz w:val="16"/>
          <w:szCs w:val="16"/>
          <w:rtl/>
        </w:rPr>
        <w:t>בישו,</w:t>
      </w:r>
      <w:r w:rsidRPr="009334F3">
        <w:rPr>
          <w:rFonts w:cs="Arial"/>
          <w:sz w:val="16"/>
          <w:szCs w:val="16"/>
          <w:rtl/>
        </w:rPr>
        <w:t xml:space="preserve"> שישראל מומר היה</w:t>
      </w:r>
      <w:r w:rsidRPr="009334F3">
        <w:rPr>
          <w:rFonts w:cs="Arial" w:hint="cs"/>
          <w:sz w:val="16"/>
          <w:szCs w:val="16"/>
          <w:rtl/>
        </w:rPr>
        <w:t>.</w:t>
      </w:r>
      <w:r w:rsidRPr="009334F3">
        <w:rPr>
          <w:rFonts w:cs="Arial"/>
          <w:sz w:val="16"/>
          <w:szCs w:val="16"/>
          <w:rtl/>
        </w:rPr>
        <w:t xml:space="preserve"> ובא לפני ר' יהושע בן פרחיה להחזירו בתשובה</w:t>
      </w:r>
      <w:r w:rsidRPr="009334F3">
        <w:rPr>
          <w:rFonts w:cs="Arial" w:hint="cs"/>
          <w:sz w:val="16"/>
          <w:szCs w:val="16"/>
          <w:rtl/>
        </w:rPr>
        <w:t>,</w:t>
      </w:r>
      <w:r w:rsidRPr="009334F3">
        <w:rPr>
          <w:rFonts w:cs="Arial"/>
          <w:sz w:val="16"/>
          <w:szCs w:val="16"/>
          <w:rtl/>
        </w:rPr>
        <w:t xml:space="preserve"> </w:t>
      </w:r>
      <w:r w:rsidRPr="009334F3">
        <w:rPr>
          <w:rFonts w:cs="Arial" w:hint="cs"/>
          <w:sz w:val="16"/>
          <w:szCs w:val="16"/>
          <w:rtl/>
        </w:rPr>
        <w:t>ו</w:t>
      </w:r>
      <w:r w:rsidRPr="009334F3">
        <w:rPr>
          <w:rFonts w:cs="Arial"/>
          <w:sz w:val="16"/>
          <w:szCs w:val="16"/>
          <w:rtl/>
        </w:rPr>
        <w:t xml:space="preserve">דחאו בשתי ידים </w:t>
      </w:r>
      <w:r w:rsidRPr="009334F3">
        <w:rPr>
          <w:rFonts w:cs="Arial" w:hint="cs"/>
          <w:sz w:val="16"/>
          <w:szCs w:val="16"/>
          <w:rtl/>
        </w:rPr>
        <w:t>,</w:t>
      </w:r>
      <w:r w:rsidRPr="009334F3">
        <w:rPr>
          <w:rFonts w:cs="Arial"/>
          <w:sz w:val="16"/>
          <w:szCs w:val="16"/>
          <w:rtl/>
        </w:rPr>
        <w:t>וחזי מה עלתה בו</w:t>
      </w:r>
      <w:r w:rsidRPr="009334F3">
        <w:rPr>
          <w:rFonts w:cs="Arial" w:hint="cs"/>
          <w:sz w:val="16"/>
          <w:szCs w:val="16"/>
          <w:rtl/>
        </w:rPr>
        <w:t>.</w:t>
      </w:r>
      <w:r w:rsidRPr="009334F3">
        <w:rPr>
          <w:rFonts w:cs="Arial"/>
          <w:sz w:val="16"/>
          <w:szCs w:val="16"/>
          <w:rtl/>
        </w:rPr>
        <w:t xml:space="preserve"> והלכך אל תדחה את המומר מלפני הגר אלא תקרבהו מקודם לו</w:t>
      </w:r>
      <w:r w:rsidRPr="009334F3">
        <w:rPr>
          <w:rFonts w:cs="Arial" w:hint="cs"/>
          <w:sz w:val="16"/>
          <w:szCs w:val="16"/>
          <w:rtl/>
        </w:rPr>
        <w:t>.</w:t>
      </w:r>
      <w:r w:rsidRPr="00A73803">
        <w:rPr>
          <w:rFonts w:cs="Arial"/>
          <w:sz w:val="24"/>
          <w:szCs w:val="24"/>
          <w:rtl/>
        </w:rPr>
        <w:t xml:space="preserve"> מפני מה הכל רצין אחר הגיורת </w:t>
      </w:r>
      <w:r w:rsidRPr="00E0453E">
        <w:rPr>
          <w:rFonts w:cs="Arial" w:hint="cs"/>
          <w:b/>
          <w:bCs/>
          <w:sz w:val="24"/>
          <w:szCs w:val="24"/>
          <w:rtl/>
        </w:rPr>
        <w:t>לשאנה</w:t>
      </w:r>
      <w:r w:rsidRPr="00083E73">
        <w:rPr>
          <w:rFonts w:cs="Arial" w:hint="cs"/>
          <w:sz w:val="24"/>
          <w:szCs w:val="24"/>
          <w:rtl/>
        </w:rPr>
        <w:t>,</w:t>
      </w:r>
      <w:r w:rsidRPr="00083E73">
        <w:rPr>
          <w:rFonts w:cs="Arial"/>
          <w:sz w:val="24"/>
          <w:szCs w:val="24"/>
          <w:rtl/>
        </w:rPr>
        <w:t xml:space="preserve"> </w:t>
      </w:r>
      <w:r w:rsidRPr="00A73803">
        <w:rPr>
          <w:rFonts w:cs="Arial"/>
          <w:sz w:val="24"/>
          <w:szCs w:val="24"/>
          <w:rtl/>
        </w:rPr>
        <w:t>ואין הכל רצין אחר משוחררת</w:t>
      </w:r>
      <w:r w:rsidRPr="00083E73">
        <w:rPr>
          <w:rFonts w:cs="Arial" w:hint="cs"/>
          <w:sz w:val="24"/>
          <w:szCs w:val="24"/>
          <w:rtl/>
        </w:rPr>
        <w:t>?</w:t>
      </w:r>
      <w:r w:rsidRPr="00A73803">
        <w:rPr>
          <w:rFonts w:cs="Arial"/>
          <w:sz w:val="24"/>
          <w:szCs w:val="24"/>
          <w:rtl/>
        </w:rPr>
        <w:t xml:space="preserve"> שהגיורת בחזקת משתמרת</w:t>
      </w:r>
      <w:r w:rsidRPr="00083E73">
        <w:rPr>
          <w:rFonts w:cs="Arial" w:hint="cs"/>
          <w:sz w:val="24"/>
          <w:szCs w:val="24"/>
          <w:rtl/>
        </w:rPr>
        <w:t>,</w:t>
      </w:r>
      <w:r w:rsidRPr="00A73803">
        <w:rPr>
          <w:rFonts w:cs="Arial"/>
          <w:sz w:val="24"/>
          <w:szCs w:val="24"/>
          <w:rtl/>
        </w:rPr>
        <w:t xml:space="preserve"> ומשוחררת בחזקת הבקר </w:t>
      </w:r>
      <w:r w:rsidRPr="00083E73">
        <w:rPr>
          <w:rFonts w:cs="Arial" w:hint="cs"/>
          <w:sz w:val="24"/>
          <w:szCs w:val="24"/>
          <w:rtl/>
        </w:rPr>
        <w:t>.</w:t>
      </w:r>
      <w:r w:rsidRPr="00A73803">
        <w:rPr>
          <w:rFonts w:cs="Arial"/>
          <w:sz w:val="24"/>
          <w:szCs w:val="24"/>
          <w:rtl/>
        </w:rPr>
        <w:t xml:space="preserve">ומפני מה הכל רצין אחר העכבר </w:t>
      </w:r>
      <w:r w:rsidRPr="00E0453E">
        <w:rPr>
          <w:rFonts w:cs="Arial" w:hint="cs"/>
          <w:b/>
          <w:bCs/>
          <w:sz w:val="24"/>
          <w:szCs w:val="24"/>
          <w:rtl/>
        </w:rPr>
        <w:t>להרגו</w:t>
      </w:r>
      <w:r w:rsidRPr="00083E73">
        <w:rPr>
          <w:rFonts w:cs="Arial" w:hint="cs"/>
          <w:sz w:val="24"/>
          <w:szCs w:val="24"/>
          <w:rtl/>
        </w:rPr>
        <w:t>?</w:t>
      </w:r>
      <w:r w:rsidRPr="00083E73">
        <w:rPr>
          <w:rFonts w:cs="Arial"/>
          <w:sz w:val="24"/>
          <w:szCs w:val="24"/>
          <w:rtl/>
        </w:rPr>
        <w:t xml:space="preserve"> </w:t>
      </w:r>
      <w:r w:rsidRPr="00A73803">
        <w:rPr>
          <w:rFonts w:cs="Arial"/>
          <w:sz w:val="24"/>
          <w:szCs w:val="24"/>
          <w:rtl/>
        </w:rPr>
        <w:t>מפני שעסקו רע עם הבריות. א"ר יוחנן</w:t>
      </w:r>
      <w:r w:rsidRPr="00083E73">
        <w:rPr>
          <w:rFonts w:cs="Arial" w:hint="cs"/>
          <w:sz w:val="24"/>
          <w:szCs w:val="24"/>
          <w:rtl/>
        </w:rPr>
        <w:t>.</w:t>
      </w:r>
      <w:r w:rsidRPr="00A73803">
        <w:rPr>
          <w:rFonts w:cs="Arial"/>
          <w:sz w:val="24"/>
          <w:szCs w:val="24"/>
          <w:rtl/>
        </w:rPr>
        <w:t xml:space="preserve"> אל תאמין בעבד עד ששה עשר דור </w:t>
      </w:r>
      <w:r w:rsidRPr="00E0453E">
        <w:rPr>
          <w:rFonts w:cs="Arial" w:hint="cs"/>
          <w:b/>
          <w:bCs/>
          <w:sz w:val="24"/>
          <w:szCs w:val="24"/>
          <w:rtl/>
        </w:rPr>
        <w:t>דכתיב</w:t>
      </w:r>
      <w:r w:rsidRPr="00A73803">
        <w:rPr>
          <w:rFonts w:cs="Arial"/>
          <w:sz w:val="24"/>
          <w:szCs w:val="24"/>
          <w:rtl/>
        </w:rPr>
        <w:t xml:space="preserve">[מלכים ב כה כה] בא ישמעאל בן נתניה בן אלישמע מזרע המלוכה ויכה את גדליהו במצפה. </w:t>
      </w:r>
      <w:r w:rsidRPr="009334F3">
        <w:rPr>
          <w:rFonts w:cs="Arial" w:hint="cs"/>
          <w:sz w:val="16"/>
          <w:szCs w:val="16"/>
          <w:rtl/>
        </w:rPr>
        <w:t>שהיה מזרע עבד משוחרר</w:t>
      </w:r>
      <w:r>
        <w:rPr>
          <w:rFonts w:cs="Arial" w:hint="cs"/>
          <w:sz w:val="24"/>
          <w:szCs w:val="24"/>
          <w:rtl/>
        </w:rPr>
        <w:t xml:space="preserve"> </w:t>
      </w:r>
      <w:r w:rsidRPr="00E17F3B">
        <w:rPr>
          <w:rFonts w:cs="Arial" w:hint="cs"/>
          <w:sz w:val="16"/>
          <w:szCs w:val="16"/>
          <w:rtl/>
        </w:rPr>
        <w:t>כדכתיב[</w:t>
      </w:r>
      <w:r w:rsidRPr="00E17F3B">
        <w:rPr>
          <w:rFonts w:cs="Arial"/>
          <w:sz w:val="16"/>
          <w:szCs w:val="16"/>
          <w:rtl/>
        </w:rPr>
        <w:t>דברי הימים א ב</w:t>
      </w:r>
      <w:r w:rsidRPr="00E17F3B">
        <w:rPr>
          <w:rFonts w:cs="Arial" w:hint="cs"/>
          <w:sz w:val="16"/>
          <w:szCs w:val="16"/>
          <w:rtl/>
        </w:rPr>
        <w:t xml:space="preserve"> לה] ויתן ששן את בתו לירחע עבדו לאשה</w:t>
      </w:r>
      <w:r w:rsidRPr="00083E73">
        <w:rPr>
          <w:rFonts w:cs="Arial"/>
          <w:sz w:val="24"/>
          <w:szCs w:val="24"/>
          <w:rtl/>
        </w:rPr>
        <w:t xml:space="preserve">. </w:t>
      </w:r>
      <w:r w:rsidRPr="00A73803">
        <w:rPr>
          <w:rFonts w:cs="Arial"/>
          <w:sz w:val="24"/>
          <w:szCs w:val="24"/>
          <w:rtl/>
        </w:rPr>
        <w:t>ריב"ל אמר</w:t>
      </w:r>
      <w:r w:rsidRPr="00083E73">
        <w:rPr>
          <w:rFonts w:cs="Arial" w:hint="cs"/>
          <w:sz w:val="24"/>
          <w:szCs w:val="24"/>
          <w:rtl/>
        </w:rPr>
        <w:t>.</w:t>
      </w:r>
      <w:r w:rsidRPr="00A73803">
        <w:rPr>
          <w:rFonts w:cs="Arial"/>
          <w:sz w:val="24"/>
          <w:szCs w:val="24"/>
          <w:rtl/>
        </w:rPr>
        <w:t xml:space="preserve"> ראש</w:t>
      </w:r>
      <w:r w:rsidRPr="00083E73">
        <w:rPr>
          <w:rFonts w:cs="Arial" w:hint="cs"/>
          <w:sz w:val="24"/>
          <w:szCs w:val="24"/>
          <w:rtl/>
        </w:rPr>
        <w:t xml:space="preserve">, </w:t>
      </w:r>
      <w:r w:rsidRPr="00E0453E">
        <w:rPr>
          <w:rFonts w:cs="Arial" w:hint="cs"/>
          <w:b/>
          <w:bCs/>
          <w:sz w:val="24"/>
          <w:szCs w:val="24"/>
          <w:rtl/>
        </w:rPr>
        <w:t>שאינו חכם</w:t>
      </w:r>
      <w:r w:rsidRPr="00083E73">
        <w:rPr>
          <w:rFonts w:cs="Arial" w:hint="cs"/>
          <w:sz w:val="24"/>
          <w:szCs w:val="24"/>
          <w:rtl/>
        </w:rPr>
        <w:t>,</w:t>
      </w:r>
      <w:r w:rsidRPr="00A73803">
        <w:rPr>
          <w:rFonts w:cs="Arial"/>
          <w:sz w:val="24"/>
          <w:szCs w:val="24"/>
          <w:rtl/>
        </w:rPr>
        <w:t xml:space="preserve"> וזקן</w:t>
      </w:r>
      <w:r w:rsidRPr="00083E73">
        <w:rPr>
          <w:rFonts w:cs="Arial" w:hint="cs"/>
          <w:sz w:val="24"/>
          <w:szCs w:val="24"/>
          <w:rtl/>
        </w:rPr>
        <w:t>,</w:t>
      </w:r>
      <w:r w:rsidRPr="00A73803">
        <w:rPr>
          <w:rFonts w:cs="Arial"/>
          <w:sz w:val="24"/>
          <w:szCs w:val="24"/>
          <w:rtl/>
        </w:rPr>
        <w:t xml:space="preserve"> זקן קודם</w:t>
      </w:r>
      <w:r w:rsidRPr="00083E73">
        <w:rPr>
          <w:rFonts w:cs="Arial" w:hint="cs"/>
          <w:sz w:val="24"/>
          <w:szCs w:val="24"/>
          <w:rtl/>
        </w:rPr>
        <w:t>.</w:t>
      </w:r>
      <w:r w:rsidRPr="00A73803">
        <w:rPr>
          <w:rFonts w:cs="Arial"/>
          <w:sz w:val="24"/>
          <w:szCs w:val="24"/>
          <w:rtl/>
        </w:rPr>
        <w:t xml:space="preserve"> שאינו ראש אם אינו זקן</w:t>
      </w:r>
      <w:r w:rsidRPr="00083E73">
        <w:rPr>
          <w:rFonts w:cs="Arial" w:hint="cs"/>
          <w:sz w:val="24"/>
          <w:szCs w:val="24"/>
          <w:rtl/>
        </w:rPr>
        <w:t>.</w:t>
      </w:r>
      <w:r w:rsidRPr="00A73803">
        <w:rPr>
          <w:rFonts w:cs="Arial"/>
          <w:sz w:val="24"/>
          <w:szCs w:val="24"/>
          <w:rtl/>
        </w:rPr>
        <w:t xml:space="preserve"> מה טעמא</w:t>
      </w:r>
      <w:r w:rsidRPr="00083E73">
        <w:rPr>
          <w:rFonts w:cs="Arial" w:hint="cs"/>
          <w:sz w:val="24"/>
          <w:szCs w:val="24"/>
          <w:rtl/>
        </w:rPr>
        <w:t xml:space="preserve">? </w:t>
      </w:r>
      <w:r w:rsidRPr="00E0453E">
        <w:rPr>
          <w:rFonts w:cs="Arial" w:hint="cs"/>
          <w:b/>
          <w:bCs/>
          <w:sz w:val="24"/>
          <w:szCs w:val="24"/>
          <w:rtl/>
        </w:rPr>
        <w:t>דכתיב</w:t>
      </w:r>
      <w:r w:rsidRPr="00A73803">
        <w:rPr>
          <w:rFonts w:cs="Arial"/>
          <w:b/>
          <w:bCs/>
          <w:sz w:val="24"/>
          <w:szCs w:val="24"/>
          <w:rtl/>
        </w:rPr>
        <w:t xml:space="preserve"> </w:t>
      </w:r>
      <w:r w:rsidRPr="00A73803">
        <w:rPr>
          <w:rFonts w:cs="Arial"/>
          <w:sz w:val="24"/>
          <w:szCs w:val="24"/>
          <w:rtl/>
        </w:rPr>
        <w:t xml:space="preserve">[דברים כט ט] אתם נצבים היום כולכם </w:t>
      </w:r>
      <w:r w:rsidRPr="00E0453E">
        <w:rPr>
          <w:rFonts w:cs="Arial" w:hint="cs"/>
          <w:b/>
          <w:bCs/>
          <w:sz w:val="24"/>
          <w:szCs w:val="24"/>
          <w:rtl/>
        </w:rPr>
        <w:t>לפני ה</w:t>
      </w:r>
      <w:r w:rsidRPr="00E0453E">
        <w:rPr>
          <w:rFonts w:cs="Arial" w:hint="eastAsia"/>
          <w:b/>
          <w:bCs/>
          <w:sz w:val="24"/>
          <w:szCs w:val="24"/>
          <w:rtl/>
        </w:rPr>
        <w:t>’</w:t>
      </w:r>
      <w:r w:rsidRPr="00E0453E">
        <w:rPr>
          <w:rFonts w:cs="Arial" w:hint="cs"/>
          <w:b/>
          <w:bCs/>
          <w:sz w:val="24"/>
          <w:szCs w:val="24"/>
          <w:rtl/>
        </w:rPr>
        <w:t xml:space="preserve"> אלקכים ראשכם זקנכם </w:t>
      </w:r>
      <w:r w:rsidRPr="00A73803">
        <w:rPr>
          <w:rFonts w:cs="Arial"/>
          <w:sz w:val="24"/>
          <w:szCs w:val="24"/>
          <w:rtl/>
        </w:rPr>
        <w:t>וגו' וכתיב [יהושע כד א] ויאסף יהושע את כל זקני ישראל שכמה</w:t>
      </w:r>
      <w:r w:rsidRPr="00083E73">
        <w:rPr>
          <w:rFonts w:cs="Arial" w:hint="cs"/>
          <w:sz w:val="24"/>
          <w:szCs w:val="24"/>
          <w:rtl/>
        </w:rPr>
        <w:t xml:space="preserve">, </w:t>
      </w:r>
      <w:r w:rsidRPr="00E0453E">
        <w:rPr>
          <w:rFonts w:cs="Arial" w:hint="cs"/>
          <w:b/>
          <w:bCs/>
          <w:sz w:val="24"/>
          <w:szCs w:val="24"/>
          <w:rtl/>
        </w:rPr>
        <w:t>ויקרא לזקני ישראל ולראשיו</w:t>
      </w:r>
      <w:r w:rsidRPr="00083E73">
        <w:rPr>
          <w:rFonts w:cs="Arial"/>
          <w:sz w:val="24"/>
          <w:szCs w:val="24"/>
          <w:rtl/>
        </w:rPr>
        <w:t>.</w:t>
      </w:r>
      <w:r w:rsidRPr="00A73803">
        <w:rPr>
          <w:rFonts w:cs="Arial"/>
          <w:sz w:val="24"/>
          <w:szCs w:val="24"/>
          <w:rtl/>
        </w:rPr>
        <w:t xml:space="preserve"> משה הקדים ראשים לזקינים</w:t>
      </w:r>
      <w:r w:rsidRPr="00083E73">
        <w:rPr>
          <w:rFonts w:cs="Arial" w:hint="cs"/>
          <w:sz w:val="24"/>
          <w:szCs w:val="24"/>
          <w:rtl/>
        </w:rPr>
        <w:t>,</w:t>
      </w:r>
      <w:r w:rsidRPr="00A73803">
        <w:rPr>
          <w:rFonts w:cs="Arial"/>
          <w:sz w:val="24"/>
          <w:szCs w:val="24"/>
          <w:rtl/>
        </w:rPr>
        <w:t xml:space="preserve"> יהושע הקדים זקינים לראשים</w:t>
      </w:r>
      <w:r w:rsidRPr="00083E73">
        <w:rPr>
          <w:rFonts w:cs="Arial" w:hint="cs"/>
          <w:sz w:val="24"/>
          <w:szCs w:val="24"/>
          <w:rtl/>
        </w:rPr>
        <w:t>.</w:t>
      </w:r>
      <w:r w:rsidRPr="00A73803">
        <w:rPr>
          <w:rFonts w:cs="Arial"/>
          <w:sz w:val="24"/>
          <w:szCs w:val="24"/>
          <w:rtl/>
        </w:rPr>
        <w:t xml:space="preserve"> משה</w:t>
      </w:r>
      <w:r w:rsidRPr="00083E73">
        <w:rPr>
          <w:rFonts w:cs="Arial" w:hint="cs"/>
          <w:sz w:val="24"/>
          <w:szCs w:val="24"/>
          <w:rtl/>
        </w:rPr>
        <w:t>,</w:t>
      </w:r>
      <w:r w:rsidRPr="00A73803">
        <w:rPr>
          <w:rFonts w:cs="Arial"/>
          <w:sz w:val="24"/>
          <w:szCs w:val="24"/>
          <w:rtl/>
        </w:rPr>
        <w:t xml:space="preserve"> על ידי שהיו הכל תלמידיו</w:t>
      </w:r>
      <w:r w:rsidRPr="00083E73">
        <w:rPr>
          <w:rFonts w:cs="Arial" w:hint="cs"/>
          <w:sz w:val="24"/>
          <w:szCs w:val="24"/>
          <w:rtl/>
        </w:rPr>
        <w:t>,</w:t>
      </w:r>
      <w:r w:rsidRPr="00A73803">
        <w:rPr>
          <w:rFonts w:cs="Arial"/>
          <w:sz w:val="24"/>
          <w:szCs w:val="24"/>
          <w:rtl/>
        </w:rPr>
        <w:t xml:space="preserve"> הקדים ראשים לזקינים</w:t>
      </w:r>
      <w:r w:rsidRPr="00083E73">
        <w:rPr>
          <w:rFonts w:cs="Arial" w:hint="cs"/>
          <w:sz w:val="24"/>
          <w:szCs w:val="24"/>
          <w:rtl/>
        </w:rPr>
        <w:t xml:space="preserve">, </w:t>
      </w:r>
      <w:r w:rsidRPr="00E0453E">
        <w:rPr>
          <w:rFonts w:cs="Arial" w:hint="cs"/>
          <w:b/>
          <w:bCs/>
          <w:sz w:val="24"/>
          <w:szCs w:val="24"/>
          <w:rtl/>
        </w:rPr>
        <w:t>שאף הראשים היו תלמידי חכמים</w:t>
      </w:r>
      <w:r w:rsidRPr="00083E73">
        <w:rPr>
          <w:rFonts w:cs="Arial" w:hint="cs"/>
          <w:sz w:val="24"/>
          <w:szCs w:val="24"/>
          <w:rtl/>
        </w:rPr>
        <w:t>.</w:t>
      </w:r>
      <w:r w:rsidRPr="00A73803">
        <w:rPr>
          <w:rFonts w:cs="Arial"/>
          <w:sz w:val="24"/>
          <w:szCs w:val="24"/>
          <w:rtl/>
        </w:rPr>
        <w:t xml:space="preserve"> יהושע</w:t>
      </w:r>
      <w:r w:rsidRPr="00083E73">
        <w:rPr>
          <w:rFonts w:cs="Arial" w:hint="cs"/>
          <w:sz w:val="24"/>
          <w:szCs w:val="24"/>
          <w:rtl/>
        </w:rPr>
        <w:t>,</w:t>
      </w:r>
      <w:r w:rsidRPr="00A73803">
        <w:rPr>
          <w:rFonts w:cs="Arial"/>
          <w:sz w:val="24"/>
          <w:szCs w:val="24"/>
          <w:rtl/>
        </w:rPr>
        <w:t xml:space="preserve"> ע"י שלא היו הכל תלמידיו</w:t>
      </w:r>
      <w:r w:rsidRPr="00083E73">
        <w:rPr>
          <w:rFonts w:cs="Arial" w:hint="cs"/>
          <w:sz w:val="24"/>
          <w:szCs w:val="24"/>
          <w:rtl/>
        </w:rPr>
        <w:t>,</w:t>
      </w:r>
      <w:r w:rsidRPr="00A73803">
        <w:rPr>
          <w:rFonts w:cs="Arial"/>
          <w:sz w:val="24"/>
          <w:szCs w:val="24"/>
          <w:rtl/>
        </w:rPr>
        <w:t xml:space="preserve"> הקדים זקינים לראשים</w:t>
      </w:r>
      <w:r w:rsidRPr="00083E73">
        <w:rPr>
          <w:rFonts w:cs="Arial" w:hint="cs"/>
          <w:sz w:val="24"/>
          <w:szCs w:val="24"/>
          <w:rtl/>
        </w:rPr>
        <w:t xml:space="preserve"> </w:t>
      </w:r>
      <w:r w:rsidRPr="00E0453E">
        <w:rPr>
          <w:rFonts w:cs="Arial" w:hint="cs"/>
          <w:b/>
          <w:bCs/>
          <w:sz w:val="24"/>
          <w:szCs w:val="24"/>
          <w:rtl/>
        </w:rPr>
        <w:t>שלא היו ת"ח</w:t>
      </w:r>
      <w:r w:rsidRPr="00A73803">
        <w:rPr>
          <w:rFonts w:cs="Arial"/>
          <w:b/>
          <w:bCs/>
          <w:sz w:val="24"/>
          <w:szCs w:val="24"/>
          <w:rtl/>
        </w:rPr>
        <w:t>.</w:t>
      </w:r>
      <w:r w:rsidRPr="00A73803">
        <w:rPr>
          <w:rFonts w:cs="Arial"/>
          <w:sz w:val="24"/>
          <w:szCs w:val="24"/>
          <w:rtl/>
        </w:rPr>
        <w:t xml:space="preserve"> משה</w:t>
      </w:r>
      <w:r w:rsidRPr="00083E73">
        <w:rPr>
          <w:rFonts w:cs="Arial" w:hint="cs"/>
          <w:sz w:val="24"/>
          <w:szCs w:val="24"/>
          <w:rtl/>
        </w:rPr>
        <w:t>,</w:t>
      </w:r>
      <w:r w:rsidRPr="00A73803">
        <w:rPr>
          <w:rFonts w:cs="Arial"/>
          <w:sz w:val="24"/>
          <w:szCs w:val="24"/>
          <w:rtl/>
        </w:rPr>
        <w:t xml:space="preserve"> עד שלא צרך להם בכיבוש הארץ</w:t>
      </w:r>
      <w:r w:rsidRPr="00083E73">
        <w:rPr>
          <w:rFonts w:cs="Arial" w:hint="cs"/>
          <w:sz w:val="24"/>
          <w:szCs w:val="24"/>
          <w:rtl/>
        </w:rPr>
        <w:t>,</w:t>
      </w:r>
      <w:r w:rsidRPr="00A73803">
        <w:rPr>
          <w:rFonts w:cs="Arial"/>
          <w:sz w:val="24"/>
          <w:szCs w:val="24"/>
          <w:rtl/>
        </w:rPr>
        <w:t xml:space="preserve"> הקדים ראשים לזקנים</w:t>
      </w:r>
      <w:r w:rsidRPr="00083E73">
        <w:rPr>
          <w:rFonts w:cs="Arial" w:hint="cs"/>
          <w:sz w:val="24"/>
          <w:szCs w:val="24"/>
          <w:rtl/>
        </w:rPr>
        <w:t>.</w:t>
      </w:r>
      <w:r w:rsidRPr="00A73803">
        <w:rPr>
          <w:rFonts w:cs="Arial"/>
          <w:sz w:val="24"/>
          <w:szCs w:val="24"/>
          <w:rtl/>
        </w:rPr>
        <w:t xml:space="preserve"> יהושע על ידי שצרך להם בכיבוש הארץ</w:t>
      </w:r>
      <w:r w:rsidRPr="00083E73">
        <w:rPr>
          <w:rFonts w:cs="Arial" w:hint="cs"/>
          <w:sz w:val="24"/>
          <w:szCs w:val="24"/>
          <w:rtl/>
        </w:rPr>
        <w:t>,</w:t>
      </w:r>
      <w:r w:rsidRPr="00A73803">
        <w:rPr>
          <w:rFonts w:cs="Arial"/>
          <w:sz w:val="24"/>
          <w:szCs w:val="24"/>
          <w:rtl/>
        </w:rPr>
        <w:t xml:space="preserve"> הקדים זקינים לראשים</w:t>
      </w:r>
      <w:r w:rsidRPr="00083E73">
        <w:rPr>
          <w:rFonts w:cs="Arial" w:hint="cs"/>
          <w:sz w:val="24"/>
          <w:szCs w:val="24"/>
          <w:rtl/>
        </w:rPr>
        <w:t>.</w:t>
      </w:r>
      <w:r w:rsidRPr="00A73803">
        <w:rPr>
          <w:rFonts w:cs="Arial"/>
          <w:sz w:val="24"/>
          <w:szCs w:val="24"/>
          <w:rtl/>
        </w:rPr>
        <w:t xml:space="preserve"> משה ע"י שלא נתייגע בתלמוד תורה</w:t>
      </w:r>
      <w:r w:rsidRPr="00083E73">
        <w:rPr>
          <w:rFonts w:cs="Arial" w:hint="cs"/>
          <w:sz w:val="24"/>
          <w:szCs w:val="24"/>
          <w:rtl/>
        </w:rPr>
        <w:t>,</w:t>
      </w:r>
      <w:r w:rsidRPr="00A73803">
        <w:rPr>
          <w:rFonts w:cs="Arial"/>
          <w:sz w:val="24"/>
          <w:szCs w:val="24"/>
          <w:rtl/>
        </w:rPr>
        <w:t xml:space="preserve"> הקדים ראשים לזקנים</w:t>
      </w:r>
      <w:r w:rsidRPr="00083E73">
        <w:rPr>
          <w:rFonts w:cs="Arial" w:hint="cs"/>
          <w:sz w:val="24"/>
          <w:szCs w:val="24"/>
          <w:rtl/>
        </w:rPr>
        <w:t>.</w:t>
      </w:r>
      <w:r w:rsidRPr="00A73803">
        <w:rPr>
          <w:rFonts w:cs="Arial"/>
          <w:sz w:val="24"/>
          <w:szCs w:val="24"/>
          <w:rtl/>
        </w:rPr>
        <w:t xml:space="preserve"> יהושע ע"י שנתייגע בתלמוד תורה</w:t>
      </w:r>
      <w:r w:rsidRPr="00083E73">
        <w:rPr>
          <w:rFonts w:cs="Arial" w:hint="cs"/>
          <w:sz w:val="24"/>
          <w:szCs w:val="24"/>
          <w:rtl/>
        </w:rPr>
        <w:t>,</w:t>
      </w:r>
      <w:r w:rsidRPr="00A73803">
        <w:rPr>
          <w:rFonts w:cs="Arial"/>
          <w:sz w:val="24"/>
          <w:szCs w:val="24"/>
          <w:rtl/>
        </w:rPr>
        <w:t xml:space="preserve"> הקדים זקנים לראשים</w:t>
      </w:r>
      <w:r w:rsidRPr="00083E73">
        <w:rPr>
          <w:rFonts w:cs="Arial" w:hint="cs"/>
          <w:sz w:val="24"/>
          <w:szCs w:val="24"/>
          <w:rtl/>
        </w:rPr>
        <w:t xml:space="preserve">. </w:t>
      </w:r>
      <w:r w:rsidRPr="00E0453E">
        <w:rPr>
          <w:rFonts w:cs="Arial" w:hint="cs"/>
          <w:b/>
          <w:bCs/>
          <w:sz w:val="24"/>
          <w:szCs w:val="24"/>
          <w:rtl/>
        </w:rPr>
        <w:t>אמר</w:t>
      </w:r>
      <w:r w:rsidRPr="00A73803">
        <w:rPr>
          <w:rFonts w:cs="Arial"/>
          <w:b/>
          <w:bCs/>
          <w:sz w:val="24"/>
          <w:szCs w:val="24"/>
          <w:rtl/>
        </w:rPr>
        <w:t xml:space="preserve"> </w:t>
      </w:r>
      <w:r w:rsidRPr="00A73803">
        <w:rPr>
          <w:rFonts w:cs="Arial"/>
          <w:sz w:val="24"/>
          <w:szCs w:val="24"/>
          <w:rtl/>
        </w:rPr>
        <w:t>ר' יהושע דסיכנין בשם רבי לוי</w:t>
      </w:r>
      <w:r w:rsidRPr="00083E73">
        <w:rPr>
          <w:rFonts w:cs="Arial" w:hint="cs"/>
          <w:sz w:val="24"/>
          <w:szCs w:val="24"/>
          <w:rtl/>
        </w:rPr>
        <w:t>.</w:t>
      </w:r>
      <w:r w:rsidRPr="00A73803">
        <w:rPr>
          <w:rFonts w:cs="Arial"/>
          <w:sz w:val="24"/>
          <w:szCs w:val="24"/>
          <w:rtl/>
        </w:rPr>
        <w:t xml:space="preserve"> משה</w:t>
      </w:r>
      <w:r w:rsidRPr="00083E73">
        <w:rPr>
          <w:rFonts w:cs="Arial" w:hint="cs"/>
          <w:sz w:val="24"/>
          <w:szCs w:val="24"/>
          <w:rtl/>
        </w:rPr>
        <w:t>,</w:t>
      </w:r>
      <w:r w:rsidRPr="00A73803">
        <w:rPr>
          <w:rFonts w:cs="Arial"/>
          <w:sz w:val="24"/>
          <w:szCs w:val="24"/>
          <w:rtl/>
        </w:rPr>
        <w:t xml:space="preserve"> ע"י שצפה ברוח הקודש שעתידין ישראל להיסתכר במלכיות</w:t>
      </w:r>
      <w:r w:rsidRPr="00083E73">
        <w:rPr>
          <w:rFonts w:cs="Arial" w:hint="cs"/>
          <w:sz w:val="24"/>
          <w:szCs w:val="24"/>
          <w:rtl/>
        </w:rPr>
        <w:t>,</w:t>
      </w:r>
      <w:r w:rsidRPr="00A73803">
        <w:rPr>
          <w:rFonts w:cs="Arial"/>
          <w:sz w:val="24"/>
          <w:szCs w:val="24"/>
          <w:rtl/>
        </w:rPr>
        <w:t xml:space="preserve"> וראשיהן עומדין על גביהן</w:t>
      </w:r>
      <w:r w:rsidRPr="00083E73">
        <w:rPr>
          <w:rFonts w:cs="Arial" w:hint="cs"/>
          <w:sz w:val="24"/>
          <w:szCs w:val="24"/>
          <w:rtl/>
        </w:rPr>
        <w:t xml:space="preserve">, </w:t>
      </w:r>
      <w:r w:rsidRPr="00E0453E">
        <w:rPr>
          <w:rFonts w:cs="Arial" w:hint="cs"/>
          <w:b/>
          <w:bCs/>
          <w:sz w:val="24"/>
          <w:szCs w:val="24"/>
          <w:rtl/>
        </w:rPr>
        <w:t>ומשתדלים עבורם אצל המלכות</w:t>
      </w:r>
      <w:r w:rsidRPr="00083E73">
        <w:rPr>
          <w:rFonts w:cs="Arial" w:hint="cs"/>
          <w:sz w:val="24"/>
          <w:szCs w:val="24"/>
          <w:rtl/>
        </w:rPr>
        <w:t>,</w:t>
      </w:r>
      <w:r w:rsidRPr="00A73803">
        <w:rPr>
          <w:rFonts w:cs="Arial"/>
          <w:sz w:val="24"/>
          <w:szCs w:val="24"/>
          <w:rtl/>
        </w:rPr>
        <w:t xml:space="preserve"> הקדים ראשים לזקינים. תני</w:t>
      </w:r>
      <w:r w:rsidRPr="00083E73">
        <w:rPr>
          <w:rFonts w:cs="Arial" w:hint="cs"/>
          <w:sz w:val="24"/>
          <w:szCs w:val="24"/>
          <w:rtl/>
        </w:rPr>
        <w:t>,</w:t>
      </w:r>
      <w:r w:rsidRPr="00083E73">
        <w:rPr>
          <w:rFonts w:cs="Arial"/>
          <w:sz w:val="24"/>
          <w:szCs w:val="24"/>
          <w:rtl/>
        </w:rPr>
        <w:t xml:space="preserve"> הסדרן</w:t>
      </w:r>
      <w:r>
        <w:rPr>
          <w:rFonts w:cs="Arial" w:hint="cs"/>
          <w:sz w:val="24"/>
          <w:szCs w:val="24"/>
          <w:rtl/>
        </w:rPr>
        <w:t xml:space="preserve"> </w:t>
      </w:r>
      <w:r w:rsidRPr="007D10F5">
        <w:rPr>
          <w:rFonts w:cs="Arial" w:hint="cs"/>
          <w:sz w:val="16"/>
          <w:szCs w:val="16"/>
          <w:rtl/>
        </w:rPr>
        <w:t>סיני</w:t>
      </w:r>
      <w:r w:rsidRPr="00083E73">
        <w:rPr>
          <w:rFonts w:cs="Arial" w:hint="cs"/>
          <w:sz w:val="24"/>
          <w:szCs w:val="24"/>
          <w:rtl/>
        </w:rPr>
        <w:t xml:space="preserve"> </w:t>
      </w:r>
      <w:r w:rsidRPr="00A73803">
        <w:rPr>
          <w:rFonts w:cs="Arial"/>
          <w:sz w:val="24"/>
          <w:szCs w:val="24"/>
          <w:rtl/>
        </w:rPr>
        <w:t xml:space="preserve"> קודם </w:t>
      </w:r>
      <w:r w:rsidRPr="00E0453E">
        <w:rPr>
          <w:rFonts w:cs="Arial"/>
          <w:b/>
          <w:bCs/>
          <w:sz w:val="24"/>
          <w:szCs w:val="24"/>
          <w:rtl/>
        </w:rPr>
        <w:t>לפלפלן</w:t>
      </w:r>
      <w:r w:rsidRPr="00E0453E">
        <w:rPr>
          <w:rFonts w:cs="Arial" w:hint="cs"/>
          <w:b/>
          <w:bCs/>
          <w:sz w:val="24"/>
          <w:szCs w:val="24"/>
          <w:rtl/>
        </w:rPr>
        <w:t xml:space="preserve"> </w:t>
      </w:r>
      <w:r w:rsidRPr="007D10F5">
        <w:rPr>
          <w:rFonts w:cs="Arial" w:hint="cs"/>
          <w:sz w:val="16"/>
          <w:szCs w:val="16"/>
          <w:rtl/>
        </w:rPr>
        <w:t>עוקר הרים</w:t>
      </w:r>
      <w:r w:rsidRPr="00083E73">
        <w:rPr>
          <w:rFonts w:cs="Arial" w:hint="cs"/>
          <w:sz w:val="24"/>
          <w:szCs w:val="24"/>
          <w:rtl/>
        </w:rPr>
        <w:t>.</w:t>
      </w:r>
      <w:r w:rsidRPr="00A73803">
        <w:rPr>
          <w:rFonts w:cs="Arial"/>
          <w:sz w:val="24"/>
          <w:szCs w:val="24"/>
          <w:rtl/>
        </w:rPr>
        <w:t xml:space="preserve"> רבי שמואל אחוי דרבי ברכיה בעי</w:t>
      </w:r>
      <w:r w:rsidRPr="00083E73">
        <w:rPr>
          <w:rFonts w:cs="Arial" w:hint="cs"/>
          <w:sz w:val="24"/>
          <w:szCs w:val="24"/>
          <w:rtl/>
        </w:rPr>
        <w:t>.</w:t>
      </w:r>
      <w:r w:rsidRPr="00A73803">
        <w:rPr>
          <w:rFonts w:cs="Arial"/>
          <w:sz w:val="24"/>
          <w:szCs w:val="24"/>
          <w:rtl/>
        </w:rPr>
        <w:t xml:space="preserve"> אפילו </w:t>
      </w:r>
      <w:r w:rsidRPr="00E0453E">
        <w:rPr>
          <w:rFonts w:cs="Arial" w:hint="cs"/>
          <w:b/>
          <w:bCs/>
          <w:sz w:val="24"/>
          <w:szCs w:val="24"/>
          <w:rtl/>
        </w:rPr>
        <w:t xml:space="preserve">סדרן </w:t>
      </w:r>
      <w:r w:rsidRPr="00A73803">
        <w:rPr>
          <w:rFonts w:cs="Arial"/>
          <w:sz w:val="24"/>
          <w:szCs w:val="24"/>
          <w:rtl/>
        </w:rPr>
        <w:t>כרבי אמי</w:t>
      </w:r>
      <w:r w:rsidRPr="00083E73">
        <w:rPr>
          <w:rFonts w:cs="Arial" w:hint="cs"/>
          <w:sz w:val="24"/>
          <w:szCs w:val="24"/>
          <w:rtl/>
        </w:rPr>
        <w:t>,?</w:t>
      </w:r>
      <w:r w:rsidRPr="00A73803">
        <w:rPr>
          <w:rFonts w:cs="Arial"/>
          <w:sz w:val="24"/>
          <w:szCs w:val="24"/>
          <w:rtl/>
        </w:rPr>
        <w:t xml:space="preserve"> א"ל</w:t>
      </w:r>
      <w:r w:rsidRPr="00083E73">
        <w:rPr>
          <w:rFonts w:cs="Arial" w:hint="cs"/>
          <w:sz w:val="24"/>
          <w:szCs w:val="24"/>
          <w:rtl/>
        </w:rPr>
        <w:t>,</w:t>
      </w:r>
      <w:r w:rsidRPr="00083E73">
        <w:rPr>
          <w:rFonts w:cs="Arial"/>
          <w:sz w:val="24"/>
          <w:szCs w:val="24"/>
          <w:rtl/>
        </w:rPr>
        <w:t xml:space="preserve"> </w:t>
      </w:r>
      <w:r w:rsidRPr="00E0453E">
        <w:rPr>
          <w:rFonts w:cs="Arial"/>
          <w:b/>
          <w:bCs/>
          <w:sz w:val="24"/>
          <w:szCs w:val="24"/>
          <w:rtl/>
        </w:rPr>
        <w:t>מ</w:t>
      </w:r>
      <w:r w:rsidRPr="00E0453E">
        <w:rPr>
          <w:rFonts w:cs="Arial" w:hint="cs"/>
          <w:b/>
          <w:bCs/>
          <w:sz w:val="24"/>
          <w:szCs w:val="24"/>
          <w:rtl/>
        </w:rPr>
        <w:t>א א</w:t>
      </w:r>
      <w:r w:rsidRPr="00E0453E">
        <w:rPr>
          <w:rFonts w:cs="Arial"/>
          <w:b/>
          <w:bCs/>
          <w:sz w:val="24"/>
          <w:szCs w:val="24"/>
          <w:rtl/>
        </w:rPr>
        <w:t>ת</w:t>
      </w:r>
      <w:r w:rsidRPr="00E0453E">
        <w:rPr>
          <w:rFonts w:cs="Arial" w:hint="cs"/>
          <w:b/>
          <w:bCs/>
          <w:sz w:val="24"/>
          <w:szCs w:val="24"/>
          <w:rtl/>
        </w:rPr>
        <w:t xml:space="preserve"> </w:t>
      </w:r>
      <w:r w:rsidRPr="00E0453E">
        <w:rPr>
          <w:rFonts w:cs="Arial"/>
          <w:b/>
          <w:bCs/>
          <w:sz w:val="24"/>
          <w:szCs w:val="24"/>
          <w:rtl/>
        </w:rPr>
        <w:t>בעי</w:t>
      </w:r>
      <w:r w:rsidRPr="00A73803">
        <w:rPr>
          <w:rFonts w:cs="Arial"/>
          <w:b/>
          <w:bCs/>
          <w:sz w:val="24"/>
          <w:szCs w:val="24"/>
          <w:rtl/>
        </w:rPr>
        <w:t xml:space="preserve"> </w:t>
      </w:r>
      <w:r w:rsidRPr="00A73803">
        <w:rPr>
          <w:rFonts w:cs="Arial"/>
          <w:sz w:val="24"/>
          <w:szCs w:val="24"/>
          <w:rtl/>
        </w:rPr>
        <w:t>מרבי אימי</w:t>
      </w:r>
      <w:r w:rsidRPr="00083E73">
        <w:rPr>
          <w:rFonts w:cs="Arial" w:hint="cs"/>
          <w:sz w:val="24"/>
          <w:szCs w:val="24"/>
          <w:rtl/>
        </w:rPr>
        <w:t>,</w:t>
      </w:r>
      <w:r w:rsidRPr="00083E73">
        <w:rPr>
          <w:rFonts w:cs="Arial"/>
          <w:sz w:val="24"/>
          <w:szCs w:val="24"/>
          <w:rtl/>
        </w:rPr>
        <w:t xml:space="preserve"> </w:t>
      </w:r>
      <w:r w:rsidRPr="00E0453E">
        <w:rPr>
          <w:rFonts w:cs="Arial" w:hint="cs"/>
          <w:b/>
          <w:bCs/>
          <w:sz w:val="24"/>
          <w:szCs w:val="24"/>
          <w:rtl/>
        </w:rPr>
        <w:t>ד</w:t>
      </w:r>
      <w:r w:rsidRPr="00E0453E">
        <w:rPr>
          <w:rFonts w:cs="Arial"/>
          <w:b/>
          <w:bCs/>
          <w:sz w:val="24"/>
          <w:szCs w:val="24"/>
          <w:rtl/>
        </w:rPr>
        <w:t xml:space="preserve">הוא </w:t>
      </w:r>
      <w:r w:rsidRPr="00E0453E">
        <w:rPr>
          <w:rFonts w:cs="Arial" w:hint="cs"/>
          <w:b/>
          <w:bCs/>
          <w:sz w:val="24"/>
          <w:szCs w:val="24"/>
          <w:rtl/>
        </w:rPr>
        <w:t xml:space="preserve">הסדרן והוא </w:t>
      </w:r>
      <w:r w:rsidRPr="00E0453E">
        <w:rPr>
          <w:rFonts w:cs="Arial"/>
          <w:b/>
          <w:bCs/>
          <w:sz w:val="24"/>
          <w:szCs w:val="24"/>
          <w:rtl/>
        </w:rPr>
        <w:t>הפלפלן</w:t>
      </w:r>
      <w:r w:rsidRPr="00083E73">
        <w:rPr>
          <w:rFonts w:cs="Arial" w:hint="cs"/>
          <w:sz w:val="24"/>
          <w:szCs w:val="24"/>
          <w:rtl/>
        </w:rPr>
        <w:t>.</w:t>
      </w:r>
      <w:r>
        <w:rPr>
          <w:rFonts w:cs="Arial" w:hint="cs"/>
          <w:sz w:val="24"/>
          <w:szCs w:val="24"/>
          <w:rtl/>
        </w:rPr>
        <w:t xml:space="preserve"> </w:t>
      </w:r>
      <w:r w:rsidRPr="000C4211">
        <w:rPr>
          <w:rFonts w:cs="Arial" w:hint="cs"/>
          <w:sz w:val="16"/>
          <w:szCs w:val="16"/>
          <w:rtl/>
        </w:rPr>
        <w:t>ממה שאסרו לקרא בכתבי הקדש בשבת</w:t>
      </w:r>
      <w:r w:rsidRPr="00A73803">
        <w:rPr>
          <w:rFonts w:cs="Arial"/>
          <w:sz w:val="24"/>
          <w:szCs w:val="24"/>
          <w:rtl/>
        </w:rPr>
        <w:t xml:space="preserve"> הדא אמרה</w:t>
      </w:r>
      <w:r w:rsidRPr="00083E73">
        <w:rPr>
          <w:rFonts w:cs="Arial" w:hint="cs"/>
          <w:sz w:val="24"/>
          <w:szCs w:val="24"/>
          <w:rtl/>
        </w:rPr>
        <w:t>,</w:t>
      </w:r>
      <w:r w:rsidRPr="00A73803">
        <w:rPr>
          <w:rFonts w:cs="Arial"/>
          <w:sz w:val="24"/>
          <w:szCs w:val="24"/>
          <w:rtl/>
        </w:rPr>
        <w:t xml:space="preserve"> משנה קודם למקרא</w:t>
      </w:r>
      <w:r w:rsidRPr="00083E73">
        <w:rPr>
          <w:rFonts w:cs="Arial" w:hint="cs"/>
          <w:sz w:val="24"/>
          <w:szCs w:val="24"/>
          <w:rtl/>
        </w:rPr>
        <w:t>.</w:t>
      </w:r>
      <w:r w:rsidRPr="00A73803">
        <w:rPr>
          <w:rFonts w:cs="Arial"/>
          <w:sz w:val="24"/>
          <w:szCs w:val="24"/>
          <w:rtl/>
        </w:rPr>
        <w:t xml:space="preserve"> ודא מסייעא ליה</w:t>
      </w:r>
      <w:r w:rsidRPr="00083E73">
        <w:rPr>
          <w:rFonts w:cs="Arial" w:hint="cs"/>
          <w:sz w:val="24"/>
          <w:szCs w:val="24"/>
          <w:rtl/>
        </w:rPr>
        <w:t>,</w:t>
      </w:r>
      <w:r w:rsidRPr="00A73803">
        <w:rPr>
          <w:rFonts w:cs="Arial"/>
          <w:sz w:val="24"/>
          <w:szCs w:val="24"/>
          <w:rtl/>
        </w:rPr>
        <w:t xml:space="preserve"> דתני ר"ש בן יוחי</w:t>
      </w:r>
      <w:r w:rsidRPr="00083E73">
        <w:rPr>
          <w:rFonts w:cs="Arial" w:hint="cs"/>
          <w:sz w:val="24"/>
          <w:szCs w:val="24"/>
          <w:rtl/>
        </w:rPr>
        <w:t>.</w:t>
      </w:r>
      <w:r w:rsidRPr="00A73803">
        <w:rPr>
          <w:rFonts w:cs="Arial"/>
          <w:sz w:val="24"/>
          <w:szCs w:val="24"/>
          <w:rtl/>
        </w:rPr>
        <w:t xml:space="preserve"> העוסק במקרא</w:t>
      </w:r>
      <w:r w:rsidRPr="00083E73">
        <w:rPr>
          <w:rFonts w:cs="Arial" w:hint="cs"/>
          <w:sz w:val="24"/>
          <w:szCs w:val="24"/>
          <w:rtl/>
        </w:rPr>
        <w:t>,</w:t>
      </w:r>
      <w:r w:rsidRPr="00A73803">
        <w:rPr>
          <w:rFonts w:cs="Arial"/>
          <w:sz w:val="24"/>
          <w:szCs w:val="24"/>
          <w:rtl/>
        </w:rPr>
        <w:t xml:space="preserve"> מידה שאינה מידה</w:t>
      </w:r>
      <w:r w:rsidRPr="00083E73">
        <w:rPr>
          <w:rFonts w:cs="Arial" w:hint="cs"/>
          <w:sz w:val="24"/>
          <w:szCs w:val="24"/>
          <w:rtl/>
        </w:rPr>
        <w:t xml:space="preserve"> </w:t>
      </w:r>
      <w:r w:rsidRPr="00E0453E">
        <w:rPr>
          <w:rFonts w:cs="Arial"/>
          <w:b/>
          <w:bCs/>
          <w:sz w:val="24"/>
          <w:szCs w:val="24"/>
          <w:rtl/>
        </w:rPr>
        <w:t>שהמשנה והגמרא יפים ממנה</w:t>
      </w:r>
      <w:r w:rsidRPr="00E0453E">
        <w:rPr>
          <w:rFonts w:cs="Arial" w:hint="cs"/>
          <w:b/>
          <w:bCs/>
          <w:sz w:val="24"/>
          <w:szCs w:val="24"/>
          <w:rtl/>
        </w:rPr>
        <w:t>, לפי שאן פוסקין הלכה ממקרא</w:t>
      </w:r>
      <w:r w:rsidRPr="00E0453E">
        <w:rPr>
          <w:rFonts w:cs="Arial"/>
          <w:b/>
          <w:bCs/>
          <w:sz w:val="24"/>
          <w:szCs w:val="24"/>
          <w:rtl/>
        </w:rPr>
        <w:t>.</w:t>
      </w:r>
      <w:r w:rsidRPr="00A73803">
        <w:rPr>
          <w:rFonts w:cs="Arial"/>
          <w:sz w:val="24"/>
          <w:szCs w:val="24"/>
          <w:rtl/>
        </w:rPr>
        <w:t xml:space="preserve"> ורבנן עבדין מקרא כמשנה. רבי שמואל בר נחמן אמר</w:t>
      </w:r>
      <w:r w:rsidRPr="00083E73">
        <w:rPr>
          <w:rFonts w:cs="Arial" w:hint="cs"/>
          <w:sz w:val="24"/>
          <w:szCs w:val="24"/>
          <w:rtl/>
        </w:rPr>
        <w:t>,</w:t>
      </w:r>
      <w:r w:rsidRPr="00A73803">
        <w:rPr>
          <w:rFonts w:cs="Arial"/>
          <w:sz w:val="24"/>
          <w:szCs w:val="24"/>
          <w:rtl/>
        </w:rPr>
        <w:t xml:space="preserve"> משנה קודם לתלמוד</w:t>
      </w:r>
      <w:r w:rsidRPr="00083E73">
        <w:rPr>
          <w:rFonts w:cs="Arial" w:hint="cs"/>
          <w:sz w:val="24"/>
          <w:szCs w:val="24"/>
          <w:rtl/>
        </w:rPr>
        <w:t>.</w:t>
      </w:r>
      <w:r w:rsidRPr="00A73803">
        <w:rPr>
          <w:rFonts w:cs="Arial"/>
          <w:sz w:val="24"/>
          <w:szCs w:val="24"/>
          <w:rtl/>
        </w:rPr>
        <w:t xml:space="preserve"> ומה טעמא</w:t>
      </w:r>
      <w:r w:rsidRPr="00083E73">
        <w:rPr>
          <w:rFonts w:cs="Arial" w:hint="cs"/>
          <w:sz w:val="24"/>
          <w:szCs w:val="24"/>
          <w:rtl/>
        </w:rPr>
        <w:t xml:space="preserve">? </w:t>
      </w:r>
      <w:r w:rsidRPr="00E0453E">
        <w:rPr>
          <w:rFonts w:cs="Arial" w:hint="cs"/>
          <w:b/>
          <w:bCs/>
          <w:sz w:val="24"/>
          <w:szCs w:val="24"/>
          <w:rtl/>
        </w:rPr>
        <w:t>דכתיב</w:t>
      </w:r>
      <w:r w:rsidRPr="00A73803">
        <w:rPr>
          <w:rFonts w:cs="Arial"/>
          <w:b/>
          <w:bCs/>
          <w:sz w:val="24"/>
          <w:szCs w:val="24"/>
          <w:rtl/>
        </w:rPr>
        <w:t xml:space="preserve"> </w:t>
      </w:r>
      <w:r w:rsidRPr="00A73803">
        <w:rPr>
          <w:rFonts w:cs="Arial"/>
          <w:sz w:val="24"/>
          <w:szCs w:val="24"/>
          <w:rtl/>
        </w:rPr>
        <w:t>[משלי ד ה] קנה חכמה קנה בינה וגו'</w:t>
      </w:r>
      <w:r w:rsidRPr="00083E73">
        <w:rPr>
          <w:rFonts w:cs="Arial" w:hint="cs"/>
          <w:sz w:val="24"/>
          <w:szCs w:val="24"/>
          <w:rtl/>
        </w:rPr>
        <w:t>.</w:t>
      </w:r>
      <w:r w:rsidRPr="00083E73">
        <w:rPr>
          <w:rFonts w:cs="Arial"/>
          <w:sz w:val="24"/>
          <w:szCs w:val="24"/>
          <w:rtl/>
        </w:rPr>
        <w:t xml:space="preserve"> </w:t>
      </w:r>
      <w:r w:rsidRPr="000C4211">
        <w:rPr>
          <w:rFonts w:cs="Arial"/>
          <w:sz w:val="16"/>
          <w:szCs w:val="16"/>
          <w:rtl/>
        </w:rPr>
        <w:t>וחכמה היא המשנה</w:t>
      </w:r>
      <w:r w:rsidRPr="000C4211">
        <w:rPr>
          <w:rFonts w:cs="Arial" w:hint="cs"/>
          <w:sz w:val="16"/>
          <w:szCs w:val="16"/>
          <w:rtl/>
        </w:rPr>
        <w:t>,</w:t>
      </w:r>
      <w:r w:rsidRPr="000C4211">
        <w:rPr>
          <w:rFonts w:cs="Arial"/>
          <w:sz w:val="16"/>
          <w:szCs w:val="16"/>
          <w:rtl/>
        </w:rPr>
        <w:t xml:space="preserve"> ובינה הוא התלמוד</w:t>
      </w:r>
      <w:r w:rsidRPr="000C4211">
        <w:rPr>
          <w:rFonts w:cs="Arial" w:hint="cs"/>
          <w:sz w:val="16"/>
          <w:szCs w:val="16"/>
          <w:rtl/>
        </w:rPr>
        <w:t>.</w:t>
      </w:r>
      <w:r w:rsidRPr="000C4211">
        <w:rPr>
          <w:rFonts w:cs="Arial"/>
          <w:sz w:val="16"/>
          <w:szCs w:val="16"/>
          <w:rtl/>
        </w:rPr>
        <w:t xml:space="preserve"> שע"י הגמרא נותנין לב להבין דבר מתוך דבר וטעם המשנה</w:t>
      </w:r>
      <w:r w:rsidRPr="000C4211">
        <w:rPr>
          <w:rFonts w:cs="Arial" w:hint="cs"/>
          <w:sz w:val="16"/>
          <w:szCs w:val="16"/>
          <w:rtl/>
        </w:rPr>
        <w:t>.</w:t>
      </w:r>
      <w:r w:rsidRPr="000C4211">
        <w:rPr>
          <w:rFonts w:cs="Arial"/>
          <w:sz w:val="16"/>
          <w:szCs w:val="16"/>
          <w:rtl/>
        </w:rPr>
        <w:t xml:space="preserve"> </w:t>
      </w:r>
      <w:r w:rsidRPr="00E0453E">
        <w:rPr>
          <w:rFonts w:cs="Arial"/>
          <w:b/>
          <w:bCs/>
          <w:sz w:val="24"/>
          <w:szCs w:val="24"/>
          <w:rtl/>
        </w:rPr>
        <w:t>רבי יוחנן אמר</w:t>
      </w:r>
      <w:r w:rsidRPr="00083E73">
        <w:rPr>
          <w:rFonts w:cs="Arial" w:hint="cs"/>
          <w:sz w:val="24"/>
          <w:szCs w:val="24"/>
          <w:rtl/>
        </w:rPr>
        <w:t>.</w:t>
      </w:r>
      <w:r w:rsidRPr="00A73803">
        <w:rPr>
          <w:rFonts w:cs="Arial"/>
          <w:sz w:val="24"/>
          <w:szCs w:val="24"/>
          <w:rtl/>
        </w:rPr>
        <w:t xml:space="preserve"> תלמוד קודם למשנה</w:t>
      </w:r>
      <w:r w:rsidRPr="00083E73">
        <w:rPr>
          <w:rFonts w:cs="Arial" w:hint="cs"/>
          <w:sz w:val="24"/>
          <w:szCs w:val="24"/>
          <w:rtl/>
        </w:rPr>
        <w:t>.</w:t>
      </w:r>
      <w:r w:rsidRPr="00A73803">
        <w:rPr>
          <w:rFonts w:cs="Arial"/>
          <w:sz w:val="24"/>
          <w:szCs w:val="24"/>
          <w:rtl/>
        </w:rPr>
        <w:t xml:space="preserve"> ומה טעמא</w:t>
      </w:r>
      <w:r w:rsidRPr="00083E73">
        <w:rPr>
          <w:rFonts w:cs="Arial" w:hint="cs"/>
          <w:sz w:val="24"/>
          <w:szCs w:val="24"/>
          <w:rtl/>
        </w:rPr>
        <w:t xml:space="preserve">? </w:t>
      </w:r>
      <w:r w:rsidRPr="00E0453E">
        <w:rPr>
          <w:rFonts w:cs="Arial" w:hint="cs"/>
          <w:b/>
          <w:bCs/>
          <w:sz w:val="24"/>
          <w:szCs w:val="24"/>
          <w:rtl/>
        </w:rPr>
        <w:t>דכתיב</w:t>
      </w:r>
      <w:r w:rsidRPr="00A73803">
        <w:rPr>
          <w:rFonts w:cs="Arial"/>
          <w:b/>
          <w:bCs/>
          <w:sz w:val="24"/>
          <w:szCs w:val="24"/>
          <w:rtl/>
        </w:rPr>
        <w:t xml:space="preserve"> </w:t>
      </w:r>
      <w:r w:rsidRPr="00A73803">
        <w:rPr>
          <w:rFonts w:cs="Arial"/>
          <w:sz w:val="24"/>
          <w:szCs w:val="24"/>
          <w:rtl/>
        </w:rPr>
        <w:t>[שם טז טז] קנה חכמה מה טוב מחרוץ</w:t>
      </w:r>
      <w:r w:rsidRPr="00E0453E">
        <w:rPr>
          <w:rFonts w:cs="Arial" w:hint="cs"/>
          <w:b/>
          <w:bCs/>
          <w:sz w:val="24"/>
          <w:szCs w:val="24"/>
          <w:rtl/>
        </w:rPr>
        <w:t>, וקנות בינה נבחר מכסף</w:t>
      </w:r>
      <w:r w:rsidRPr="00083E73">
        <w:rPr>
          <w:rFonts w:cs="Arial" w:hint="cs"/>
          <w:sz w:val="24"/>
          <w:szCs w:val="24"/>
          <w:rtl/>
        </w:rPr>
        <w:t>.</w:t>
      </w:r>
      <w:r w:rsidRPr="00083E73">
        <w:rPr>
          <w:rFonts w:cs="Arial"/>
          <w:sz w:val="24"/>
          <w:szCs w:val="24"/>
          <w:rtl/>
        </w:rPr>
        <w:t xml:space="preserve"> </w:t>
      </w:r>
      <w:r w:rsidRPr="000C4211">
        <w:rPr>
          <w:rFonts w:cs="Arial" w:hint="cs"/>
          <w:sz w:val="16"/>
          <w:szCs w:val="16"/>
          <w:rtl/>
        </w:rPr>
        <w:t>דכשקנה חכמה הייתה בעניו טובה מזהב, אך כשקנה בינה נהיתה היא טובה מזהב והחכמה טובה רק מכסף</w:t>
      </w:r>
      <w:r w:rsidRPr="00083E73">
        <w:rPr>
          <w:rFonts w:cs="Arial" w:hint="cs"/>
          <w:sz w:val="24"/>
          <w:szCs w:val="24"/>
          <w:rtl/>
        </w:rPr>
        <w:t>.</w:t>
      </w:r>
      <w:r w:rsidRPr="00A73803">
        <w:rPr>
          <w:rFonts w:cs="Arial"/>
          <w:sz w:val="24"/>
          <w:szCs w:val="24"/>
          <w:rtl/>
        </w:rPr>
        <w:t xml:space="preserve"> מה מקיים רבי יוחנן טעמא דרבי שמואל בר נחמן</w:t>
      </w:r>
      <w:r w:rsidRPr="00083E73">
        <w:rPr>
          <w:rFonts w:cs="Arial" w:hint="cs"/>
          <w:sz w:val="24"/>
          <w:szCs w:val="24"/>
          <w:rtl/>
        </w:rPr>
        <w:t>?</w:t>
      </w:r>
      <w:r w:rsidRPr="00A73803">
        <w:rPr>
          <w:rFonts w:cs="Arial"/>
          <w:sz w:val="24"/>
          <w:szCs w:val="24"/>
          <w:rtl/>
        </w:rPr>
        <w:t xml:space="preserve"> מים בזול ויין ביוקר</w:t>
      </w:r>
      <w:r w:rsidRPr="00083E73">
        <w:rPr>
          <w:rFonts w:cs="Arial" w:hint="cs"/>
          <w:sz w:val="24"/>
          <w:szCs w:val="24"/>
          <w:rtl/>
        </w:rPr>
        <w:t xml:space="preserve">, </w:t>
      </w:r>
      <w:r w:rsidRPr="00E0453E">
        <w:rPr>
          <w:rFonts w:cs="Arial" w:hint="cs"/>
          <w:b/>
          <w:bCs/>
          <w:sz w:val="24"/>
          <w:szCs w:val="24"/>
          <w:rtl/>
        </w:rPr>
        <w:t>ואף על פי כן מיים קדמים.</w:t>
      </w:r>
      <w:r w:rsidRPr="00E0453E">
        <w:rPr>
          <w:rFonts w:cs="Arial"/>
          <w:b/>
          <w:bCs/>
          <w:sz w:val="24"/>
          <w:szCs w:val="24"/>
          <w:rtl/>
        </w:rPr>
        <w:t xml:space="preserve"> </w:t>
      </w:r>
      <w:r w:rsidRPr="00E0453E">
        <w:rPr>
          <w:rFonts w:cs="Arial" w:hint="cs"/>
          <w:b/>
          <w:bCs/>
          <w:sz w:val="24"/>
          <w:szCs w:val="24"/>
          <w:rtl/>
        </w:rPr>
        <w:t>ש</w:t>
      </w:r>
      <w:r w:rsidRPr="00E0453E">
        <w:rPr>
          <w:rFonts w:cs="Arial"/>
          <w:b/>
          <w:bCs/>
          <w:sz w:val="24"/>
          <w:szCs w:val="24"/>
          <w:rtl/>
        </w:rPr>
        <w:t>אפשר</w:t>
      </w:r>
      <w:r w:rsidRPr="00A73803">
        <w:rPr>
          <w:rFonts w:cs="Arial"/>
          <w:b/>
          <w:bCs/>
          <w:sz w:val="24"/>
          <w:szCs w:val="24"/>
          <w:rtl/>
        </w:rPr>
        <w:t xml:space="preserve"> </w:t>
      </w:r>
      <w:r w:rsidRPr="00A73803">
        <w:rPr>
          <w:rFonts w:cs="Arial"/>
          <w:sz w:val="24"/>
          <w:szCs w:val="24"/>
          <w:rtl/>
        </w:rPr>
        <w:t>לעולם לחיות בלא יין</w:t>
      </w:r>
      <w:r w:rsidRPr="00083E73">
        <w:rPr>
          <w:rFonts w:cs="Arial" w:hint="cs"/>
          <w:sz w:val="24"/>
          <w:szCs w:val="24"/>
          <w:rtl/>
        </w:rPr>
        <w:t>,</w:t>
      </w:r>
      <w:r w:rsidRPr="00083E73">
        <w:rPr>
          <w:rFonts w:cs="Arial"/>
          <w:sz w:val="24"/>
          <w:szCs w:val="24"/>
          <w:rtl/>
        </w:rPr>
        <w:t xml:space="preserve"> </w:t>
      </w:r>
      <w:r w:rsidRPr="00E0453E">
        <w:rPr>
          <w:rFonts w:cs="Arial" w:hint="cs"/>
          <w:b/>
          <w:bCs/>
          <w:sz w:val="24"/>
          <w:szCs w:val="24"/>
          <w:rtl/>
        </w:rPr>
        <w:t>ו</w:t>
      </w:r>
      <w:r w:rsidRPr="00E0453E">
        <w:rPr>
          <w:rFonts w:cs="Arial"/>
          <w:b/>
          <w:bCs/>
          <w:sz w:val="24"/>
          <w:szCs w:val="24"/>
          <w:rtl/>
        </w:rPr>
        <w:t>אי</w:t>
      </w:r>
      <w:r w:rsidRPr="00A73803">
        <w:rPr>
          <w:rFonts w:cs="Arial"/>
          <w:b/>
          <w:bCs/>
          <w:sz w:val="24"/>
          <w:szCs w:val="24"/>
          <w:rtl/>
        </w:rPr>
        <w:t xml:space="preserve"> </w:t>
      </w:r>
      <w:r w:rsidRPr="00A73803">
        <w:rPr>
          <w:rFonts w:cs="Arial"/>
          <w:sz w:val="24"/>
          <w:szCs w:val="24"/>
          <w:rtl/>
        </w:rPr>
        <w:t>איפשר לעולם לחיות בלא מים</w:t>
      </w:r>
      <w:r w:rsidRPr="00083E73">
        <w:rPr>
          <w:rFonts w:cs="Arial" w:hint="cs"/>
          <w:sz w:val="24"/>
          <w:szCs w:val="24"/>
          <w:rtl/>
        </w:rPr>
        <w:t>.</w:t>
      </w:r>
      <w:r w:rsidRPr="00083E73">
        <w:rPr>
          <w:rFonts w:cs="Arial"/>
          <w:sz w:val="24"/>
          <w:szCs w:val="24"/>
          <w:rtl/>
        </w:rPr>
        <w:t xml:space="preserve"> </w:t>
      </w:r>
      <w:r w:rsidRPr="00E0453E">
        <w:rPr>
          <w:rFonts w:cs="Arial"/>
          <w:b/>
          <w:bCs/>
          <w:sz w:val="24"/>
          <w:szCs w:val="24"/>
          <w:rtl/>
        </w:rPr>
        <w:t>אף כך</w:t>
      </w:r>
      <w:r w:rsidRPr="00E0453E">
        <w:rPr>
          <w:rFonts w:cs="Arial" w:hint="cs"/>
          <w:b/>
          <w:bCs/>
          <w:sz w:val="24"/>
          <w:szCs w:val="24"/>
          <w:rtl/>
        </w:rPr>
        <w:t>.</w:t>
      </w:r>
      <w:r w:rsidRPr="00E0453E">
        <w:rPr>
          <w:rFonts w:cs="Arial"/>
          <w:b/>
          <w:bCs/>
          <w:sz w:val="24"/>
          <w:szCs w:val="24"/>
          <w:rtl/>
        </w:rPr>
        <w:t xml:space="preserve"> אף על פי שהבינה יקרה וחשובה יותר, החכמה קדמה לה</w:t>
      </w:r>
      <w:r w:rsidRPr="00E0453E">
        <w:rPr>
          <w:rFonts w:cs="Arial" w:hint="cs"/>
          <w:b/>
          <w:bCs/>
          <w:sz w:val="24"/>
          <w:szCs w:val="24"/>
          <w:rtl/>
        </w:rPr>
        <w:t>,</w:t>
      </w:r>
      <w:r w:rsidRPr="00E0453E">
        <w:rPr>
          <w:rFonts w:cs="Arial"/>
          <w:b/>
          <w:bCs/>
          <w:sz w:val="24"/>
          <w:szCs w:val="24"/>
          <w:rtl/>
        </w:rPr>
        <w:t xml:space="preserve"> לפי שאי אפשר בלי חכמה</w:t>
      </w:r>
      <w:r w:rsidRPr="00083E73">
        <w:rPr>
          <w:rFonts w:cs="Arial" w:hint="cs"/>
          <w:sz w:val="24"/>
          <w:szCs w:val="24"/>
          <w:rtl/>
        </w:rPr>
        <w:t>.</w:t>
      </w:r>
      <w:r w:rsidRPr="00A73803">
        <w:rPr>
          <w:rFonts w:cs="Arial"/>
          <w:sz w:val="24"/>
          <w:szCs w:val="24"/>
          <w:rtl/>
        </w:rPr>
        <w:t xml:space="preserve"> ומה מקיים רבי שמואל בר נחמן טעמא דר' יוחנן</w:t>
      </w:r>
      <w:r w:rsidRPr="00083E73">
        <w:rPr>
          <w:rFonts w:cs="Arial" w:hint="cs"/>
          <w:sz w:val="24"/>
          <w:szCs w:val="24"/>
          <w:rtl/>
        </w:rPr>
        <w:t>.</w:t>
      </w:r>
      <w:r w:rsidRPr="00A73803">
        <w:rPr>
          <w:rFonts w:cs="Arial"/>
          <w:sz w:val="24"/>
          <w:szCs w:val="24"/>
          <w:rtl/>
        </w:rPr>
        <w:t xml:space="preserve"> מלח בזול פילפלין ביוקר</w:t>
      </w:r>
      <w:r w:rsidRPr="00083E73">
        <w:rPr>
          <w:rFonts w:cs="Arial" w:hint="cs"/>
          <w:sz w:val="24"/>
          <w:szCs w:val="24"/>
          <w:rtl/>
        </w:rPr>
        <w:t>.</w:t>
      </w:r>
      <w:r w:rsidRPr="00083E73">
        <w:rPr>
          <w:rFonts w:cs="Arial"/>
          <w:sz w:val="24"/>
          <w:szCs w:val="24"/>
          <w:rtl/>
        </w:rPr>
        <w:t xml:space="preserve"> </w:t>
      </w:r>
      <w:r w:rsidRPr="00E0453E">
        <w:rPr>
          <w:rFonts w:cs="Arial" w:hint="cs"/>
          <w:b/>
          <w:bCs/>
          <w:sz w:val="24"/>
          <w:szCs w:val="24"/>
          <w:rtl/>
        </w:rPr>
        <w:t>ד</w:t>
      </w:r>
      <w:r w:rsidRPr="00E0453E">
        <w:rPr>
          <w:rFonts w:cs="Arial"/>
          <w:b/>
          <w:bCs/>
          <w:sz w:val="24"/>
          <w:szCs w:val="24"/>
          <w:rtl/>
        </w:rPr>
        <w:t>אפשר</w:t>
      </w:r>
      <w:r w:rsidRPr="00A73803">
        <w:rPr>
          <w:rFonts w:cs="Arial"/>
          <w:b/>
          <w:bCs/>
          <w:sz w:val="24"/>
          <w:szCs w:val="24"/>
          <w:rtl/>
        </w:rPr>
        <w:t xml:space="preserve"> </w:t>
      </w:r>
      <w:r w:rsidRPr="00A73803">
        <w:rPr>
          <w:rFonts w:cs="Arial"/>
          <w:sz w:val="24"/>
          <w:szCs w:val="24"/>
          <w:rtl/>
        </w:rPr>
        <w:t>לעולם לחיות בלא פילפלין</w:t>
      </w:r>
      <w:r w:rsidRPr="00083E73">
        <w:rPr>
          <w:rFonts w:cs="Arial" w:hint="cs"/>
          <w:sz w:val="24"/>
          <w:szCs w:val="24"/>
          <w:rtl/>
        </w:rPr>
        <w:t>,</w:t>
      </w:r>
      <w:r w:rsidRPr="00083E73">
        <w:rPr>
          <w:rFonts w:cs="Arial"/>
          <w:sz w:val="24"/>
          <w:szCs w:val="24"/>
          <w:rtl/>
        </w:rPr>
        <w:t xml:space="preserve"> </w:t>
      </w:r>
      <w:r w:rsidRPr="00E0453E">
        <w:rPr>
          <w:rFonts w:cs="Arial" w:hint="cs"/>
          <w:b/>
          <w:bCs/>
          <w:sz w:val="24"/>
          <w:szCs w:val="24"/>
          <w:rtl/>
        </w:rPr>
        <w:t>ו</w:t>
      </w:r>
      <w:r w:rsidRPr="00E0453E">
        <w:rPr>
          <w:rFonts w:cs="Arial"/>
          <w:b/>
          <w:bCs/>
          <w:sz w:val="24"/>
          <w:szCs w:val="24"/>
          <w:rtl/>
        </w:rPr>
        <w:t>אי</w:t>
      </w:r>
      <w:r w:rsidRPr="00A73803">
        <w:rPr>
          <w:rFonts w:cs="Arial"/>
          <w:b/>
          <w:bCs/>
          <w:sz w:val="24"/>
          <w:szCs w:val="24"/>
          <w:rtl/>
        </w:rPr>
        <w:t xml:space="preserve"> </w:t>
      </w:r>
      <w:r w:rsidRPr="00A73803">
        <w:rPr>
          <w:rFonts w:cs="Arial"/>
          <w:sz w:val="24"/>
          <w:szCs w:val="24"/>
          <w:rtl/>
        </w:rPr>
        <w:t xml:space="preserve">איפשר לעולם בלא מלח. </w:t>
      </w:r>
      <w:r w:rsidRPr="00E0453E">
        <w:rPr>
          <w:rFonts w:cs="Arial"/>
          <w:b/>
          <w:bCs/>
          <w:sz w:val="24"/>
          <w:szCs w:val="24"/>
          <w:rtl/>
        </w:rPr>
        <w:t>ולא ניכר חשיבות הפלפלין</w:t>
      </w:r>
      <w:r w:rsidRPr="00E0453E">
        <w:rPr>
          <w:rFonts w:cs="Arial" w:hint="cs"/>
          <w:b/>
          <w:bCs/>
          <w:sz w:val="24"/>
          <w:szCs w:val="24"/>
          <w:rtl/>
        </w:rPr>
        <w:t>,</w:t>
      </w:r>
      <w:r w:rsidRPr="00E0453E">
        <w:rPr>
          <w:rFonts w:cs="Arial"/>
          <w:b/>
          <w:bCs/>
          <w:sz w:val="24"/>
          <w:szCs w:val="24"/>
          <w:rtl/>
        </w:rPr>
        <w:t xml:space="preserve"> אלא אם יש שם מלח, </w:t>
      </w:r>
      <w:r w:rsidRPr="00E0453E">
        <w:rPr>
          <w:rFonts w:cs="Arial" w:hint="cs"/>
          <w:b/>
          <w:bCs/>
          <w:sz w:val="24"/>
          <w:szCs w:val="24"/>
          <w:rtl/>
        </w:rPr>
        <w:t xml:space="preserve">אף כך, </w:t>
      </w:r>
      <w:r w:rsidRPr="00E0453E">
        <w:rPr>
          <w:rFonts w:cs="Arial"/>
          <w:b/>
          <w:bCs/>
          <w:sz w:val="24"/>
          <w:szCs w:val="24"/>
          <w:rtl/>
        </w:rPr>
        <w:t>מה תועלת בבינה</w:t>
      </w:r>
      <w:r w:rsidRPr="00E0453E">
        <w:rPr>
          <w:rFonts w:cs="Arial" w:hint="cs"/>
          <w:b/>
          <w:bCs/>
          <w:sz w:val="24"/>
          <w:szCs w:val="24"/>
          <w:rtl/>
        </w:rPr>
        <w:t>,</w:t>
      </w:r>
      <w:r w:rsidRPr="00E0453E">
        <w:rPr>
          <w:rFonts w:cs="Arial"/>
          <w:b/>
          <w:bCs/>
          <w:sz w:val="24"/>
          <w:szCs w:val="24"/>
          <w:rtl/>
        </w:rPr>
        <w:t xml:space="preserve"> אם </w:t>
      </w:r>
      <w:r w:rsidRPr="00E0453E">
        <w:rPr>
          <w:rFonts w:cs="Arial" w:hint="cs"/>
          <w:b/>
          <w:bCs/>
          <w:sz w:val="24"/>
          <w:szCs w:val="24"/>
          <w:rtl/>
        </w:rPr>
        <w:t xml:space="preserve">אן חכמה. ואם </w:t>
      </w:r>
      <w:r w:rsidRPr="00E0453E">
        <w:rPr>
          <w:rFonts w:cs="Arial"/>
          <w:b/>
          <w:bCs/>
          <w:sz w:val="24"/>
          <w:szCs w:val="24"/>
          <w:rtl/>
        </w:rPr>
        <w:t>אינו יודע דבר</w:t>
      </w:r>
      <w:r w:rsidRPr="00E0453E">
        <w:rPr>
          <w:rFonts w:cs="Arial" w:hint="cs"/>
          <w:b/>
          <w:bCs/>
          <w:sz w:val="24"/>
          <w:szCs w:val="24"/>
          <w:rtl/>
        </w:rPr>
        <w:t>,</w:t>
      </w:r>
      <w:r w:rsidRPr="00E0453E">
        <w:rPr>
          <w:rFonts w:cs="Arial"/>
          <w:b/>
          <w:bCs/>
          <w:sz w:val="24"/>
          <w:szCs w:val="24"/>
          <w:rtl/>
        </w:rPr>
        <w:t xml:space="preserve"> איך ידע להבין דבר מתוך דבר? </w:t>
      </w:r>
      <w:r w:rsidRPr="00E0453E">
        <w:rPr>
          <w:rFonts w:cs="Arial" w:hint="cs"/>
          <w:b/>
          <w:bCs/>
          <w:sz w:val="24"/>
          <w:szCs w:val="24"/>
          <w:rtl/>
        </w:rPr>
        <w:t>לפיכך</w:t>
      </w:r>
      <w:r w:rsidRPr="00E0453E">
        <w:rPr>
          <w:rFonts w:cs="Arial"/>
          <w:b/>
          <w:bCs/>
          <w:sz w:val="24"/>
          <w:szCs w:val="24"/>
          <w:rtl/>
        </w:rPr>
        <w:t xml:space="preserve"> משנה קודמת לתלמוד, שרק אחר שיודע משניות, אז ידע להבחין בין משנה למשנה ולהבין דינים היוצאים ממנה</w:t>
      </w:r>
      <w:r w:rsidRPr="00083E73">
        <w:rPr>
          <w:rFonts w:cs="Arial" w:hint="cs"/>
          <w:sz w:val="24"/>
          <w:szCs w:val="24"/>
          <w:rtl/>
        </w:rPr>
        <w:t>.</w:t>
      </w:r>
      <w:r>
        <w:rPr>
          <w:rFonts w:cs="Arial" w:hint="cs"/>
          <w:sz w:val="24"/>
          <w:szCs w:val="24"/>
          <w:rtl/>
        </w:rPr>
        <w:t xml:space="preserve"> </w:t>
      </w:r>
      <w:r w:rsidRPr="00A73803">
        <w:rPr>
          <w:rFonts w:cs="Arial"/>
          <w:sz w:val="24"/>
          <w:szCs w:val="24"/>
          <w:rtl/>
        </w:rPr>
        <w:t>[דף יט עמוד ב] לעולם הוי רץ אחר המשנה</w:t>
      </w:r>
      <w:r w:rsidRPr="00083E73">
        <w:rPr>
          <w:rFonts w:cs="Arial" w:hint="cs"/>
          <w:sz w:val="24"/>
          <w:szCs w:val="24"/>
          <w:rtl/>
        </w:rPr>
        <w:t>,</w:t>
      </w:r>
      <w:r w:rsidRPr="00A73803">
        <w:rPr>
          <w:rFonts w:cs="Arial"/>
          <w:sz w:val="24"/>
          <w:szCs w:val="24"/>
          <w:rtl/>
        </w:rPr>
        <w:t xml:space="preserve"> יותר מן התלמוד</w:t>
      </w:r>
      <w:r w:rsidRPr="00083E73">
        <w:rPr>
          <w:rFonts w:cs="Arial" w:hint="cs"/>
          <w:sz w:val="24"/>
          <w:szCs w:val="24"/>
          <w:rtl/>
        </w:rPr>
        <w:t>.</w:t>
      </w:r>
      <w:r w:rsidRPr="00A73803">
        <w:rPr>
          <w:rFonts w:cs="Arial"/>
          <w:sz w:val="24"/>
          <w:szCs w:val="24"/>
          <w:rtl/>
        </w:rPr>
        <w:t xml:space="preserve"> הדא </w:t>
      </w:r>
      <w:r w:rsidRPr="00E0453E">
        <w:rPr>
          <w:rFonts w:cs="Arial"/>
          <w:b/>
          <w:bCs/>
          <w:sz w:val="24"/>
          <w:szCs w:val="24"/>
          <w:rtl/>
        </w:rPr>
        <w:t>ד</w:t>
      </w:r>
      <w:r w:rsidRPr="00E0453E">
        <w:rPr>
          <w:rFonts w:cs="Arial" w:hint="cs"/>
          <w:b/>
          <w:bCs/>
          <w:sz w:val="24"/>
          <w:szCs w:val="24"/>
          <w:rtl/>
        </w:rPr>
        <w:t>א</w:t>
      </w:r>
      <w:r w:rsidRPr="00E0453E">
        <w:rPr>
          <w:rFonts w:cs="Arial"/>
          <w:b/>
          <w:bCs/>
          <w:sz w:val="24"/>
          <w:szCs w:val="24"/>
          <w:rtl/>
        </w:rPr>
        <w:t xml:space="preserve">ת </w:t>
      </w:r>
      <w:r w:rsidRPr="00E0453E">
        <w:rPr>
          <w:rFonts w:cs="Arial" w:hint="cs"/>
          <w:b/>
          <w:bCs/>
          <w:sz w:val="24"/>
          <w:szCs w:val="24"/>
          <w:rtl/>
        </w:rPr>
        <w:t>א</w:t>
      </w:r>
      <w:r w:rsidRPr="00E0453E">
        <w:rPr>
          <w:rFonts w:cs="Arial"/>
          <w:b/>
          <w:bCs/>
          <w:sz w:val="24"/>
          <w:szCs w:val="24"/>
          <w:rtl/>
        </w:rPr>
        <w:t xml:space="preserve">מר </w:t>
      </w:r>
      <w:r w:rsidRPr="00083E73">
        <w:rPr>
          <w:rFonts w:cs="Arial" w:hint="cs"/>
          <w:sz w:val="24"/>
          <w:szCs w:val="24"/>
          <w:rtl/>
        </w:rPr>
        <w:t>,</w:t>
      </w:r>
      <w:r w:rsidRPr="00A73803">
        <w:rPr>
          <w:rFonts w:cs="Arial"/>
          <w:sz w:val="24"/>
          <w:szCs w:val="24"/>
          <w:rtl/>
        </w:rPr>
        <w:t xml:space="preserve">עד שלא </w:t>
      </w:r>
      <w:r w:rsidRPr="00E0453E">
        <w:rPr>
          <w:rFonts w:cs="Arial"/>
          <w:b/>
          <w:bCs/>
          <w:sz w:val="24"/>
          <w:szCs w:val="24"/>
          <w:rtl/>
        </w:rPr>
        <w:t>שיקע</w:t>
      </w:r>
      <w:r w:rsidR="00300DFF">
        <w:rPr>
          <w:rFonts w:cs="Arial" w:hint="cs"/>
          <w:b/>
          <w:bCs/>
          <w:sz w:val="24"/>
          <w:szCs w:val="24"/>
          <w:rtl/>
        </w:rPr>
        <w:t xml:space="preserve"> </w:t>
      </w:r>
      <w:r w:rsidRPr="00A73803">
        <w:rPr>
          <w:rFonts w:cs="Arial"/>
          <w:sz w:val="24"/>
          <w:szCs w:val="24"/>
          <w:rtl/>
        </w:rPr>
        <w:t>בו</w:t>
      </w:r>
      <w:r w:rsidRPr="00083E73">
        <w:rPr>
          <w:rFonts w:cs="Arial" w:hint="cs"/>
          <w:sz w:val="24"/>
          <w:szCs w:val="24"/>
          <w:rtl/>
        </w:rPr>
        <w:t>.</w:t>
      </w:r>
      <w:r w:rsidRPr="00A73803">
        <w:rPr>
          <w:rFonts w:cs="Arial"/>
          <w:sz w:val="24"/>
          <w:szCs w:val="24"/>
          <w:rtl/>
        </w:rPr>
        <w:t xml:space="preserve"> רב</w:t>
      </w:r>
      <w:r w:rsidRPr="00A73803">
        <w:rPr>
          <w:rFonts w:cs="Arial" w:hint="eastAsia"/>
          <w:sz w:val="24"/>
          <w:szCs w:val="24"/>
          <w:rtl/>
        </w:rPr>
        <w:t>י</w:t>
      </w:r>
      <w:r>
        <w:rPr>
          <w:rFonts w:cs="Arial" w:hint="cs"/>
          <w:sz w:val="24"/>
          <w:szCs w:val="24"/>
          <w:rtl/>
        </w:rPr>
        <w:t xml:space="preserve"> </w:t>
      </w:r>
      <w:r w:rsidRPr="00E0453E">
        <w:rPr>
          <w:rFonts w:cs="Arial" w:hint="cs"/>
          <w:b/>
          <w:bCs/>
          <w:sz w:val="24"/>
          <w:szCs w:val="24"/>
          <w:rtl/>
        </w:rPr>
        <w:t>יוחנן</w:t>
      </w:r>
      <w:r w:rsidRPr="00A73803">
        <w:rPr>
          <w:rFonts w:cs="Arial"/>
          <w:b/>
          <w:bCs/>
          <w:sz w:val="24"/>
          <w:szCs w:val="24"/>
          <w:rtl/>
        </w:rPr>
        <w:t xml:space="preserve"> </w:t>
      </w:r>
      <w:r w:rsidRPr="00A73803">
        <w:rPr>
          <w:rFonts w:cs="Arial"/>
          <w:sz w:val="24"/>
          <w:szCs w:val="24"/>
          <w:rtl/>
        </w:rPr>
        <w:t xml:space="preserve">רוב משניות אבל מששיקע </w:t>
      </w:r>
      <w:r w:rsidRPr="00E0453E">
        <w:rPr>
          <w:rFonts w:cs="Arial" w:hint="cs"/>
          <w:b/>
          <w:bCs/>
          <w:sz w:val="24"/>
          <w:szCs w:val="24"/>
          <w:rtl/>
        </w:rPr>
        <w:t xml:space="preserve">בו </w:t>
      </w:r>
      <w:r w:rsidRPr="00A73803">
        <w:rPr>
          <w:rFonts w:cs="Arial"/>
          <w:sz w:val="24"/>
          <w:szCs w:val="24"/>
          <w:rtl/>
        </w:rPr>
        <w:t>רב</w:t>
      </w:r>
      <w:r w:rsidRPr="00A73803">
        <w:rPr>
          <w:rFonts w:cs="Arial" w:hint="eastAsia"/>
          <w:sz w:val="24"/>
          <w:szCs w:val="24"/>
          <w:rtl/>
        </w:rPr>
        <w:t>י</w:t>
      </w:r>
      <w:r>
        <w:rPr>
          <w:rFonts w:cs="Arial" w:hint="cs"/>
          <w:sz w:val="24"/>
          <w:szCs w:val="24"/>
          <w:rtl/>
        </w:rPr>
        <w:t xml:space="preserve"> </w:t>
      </w:r>
      <w:r w:rsidRPr="00E0453E">
        <w:rPr>
          <w:rFonts w:cs="Arial" w:hint="cs"/>
          <w:b/>
          <w:bCs/>
          <w:sz w:val="24"/>
          <w:szCs w:val="24"/>
          <w:rtl/>
        </w:rPr>
        <w:t>יוחנן</w:t>
      </w:r>
      <w:r w:rsidRPr="00A73803">
        <w:rPr>
          <w:rFonts w:cs="Arial"/>
          <w:b/>
          <w:bCs/>
          <w:sz w:val="24"/>
          <w:szCs w:val="24"/>
          <w:rtl/>
        </w:rPr>
        <w:t xml:space="preserve"> </w:t>
      </w:r>
      <w:r w:rsidRPr="00A73803">
        <w:rPr>
          <w:rFonts w:cs="Arial"/>
          <w:sz w:val="24"/>
          <w:szCs w:val="24"/>
          <w:rtl/>
        </w:rPr>
        <w:t>רוב משניות</w:t>
      </w:r>
      <w:r w:rsidRPr="00083E73">
        <w:rPr>
          <w:rFonts w:cs="Arial" w:hint="cs"/>
          <w:sz w:val="24"/>
          <w:szCs w:val="24"/>
          <w:rtl/>
        </w:rPr>
        <w:t>,</w:t>
      </w:r>
      <w:r w:rsidRPr="00A73803">
        <w:rPr>
          <w:rFonts w:cs="Arial"/>
          <w:sz w:val="24"/>
          <w:szCs w:val="24"/>
          <w:rtl/>
        </w:rPr>
        <w:t xml:space="preserve"> לעולם הוי רץ אחר התלמוד יותר מן המשנה. דרש רבי שמואל ברי' דרבי יוסי בי רבי בון</w:t>
      </w:r>
      <w:r w:rsidRPr="00083E73">
        <w:rPr>
          <w:rFonts w:cs="Arial" w:hint="cs"/>
          <w:sz w:val="24"/>
          <w:szCs w:val="24"/>
          <w:rtl/>
        </w:rPr>
        <w:t xml:space="preserve">. </w:t>
      </w:r>
      <w:r w:rsidRPr="00E0453E">
        <w:rPr>
          <w:rFonts w:cs="Arial" w:hint="cs"/>
          <w:b/>
          <w:bCs/>
          <w:sz w:val="24"/>
          <w:szCs w:val="24"/>
          <w:rtl/>
        </w:rPr>
        <w:t>כתיב</w:t>
      </w:r>
      <w:r w:rsidRPr="00A73803">
        <w:rPr>
          <w:rFonts w:cs="Arial"/>
          <w:b/>
          <w:bCs/>
          <w:sz w:val="24"/>
          <w:szCs w:val="24"/>
          <w:rtl/>
        </w:rPr>
        <w:t xml:space="preserve"> </w:t>
      </w:r>
      <w:r w:rsidRPr="00A73803">
        <w:rPr>
          <w:rFonts w:cs="Arial"/>
          <w:sz w:val="24"/>
          <w:szCs w:val="24"/>
          <w:rtl/>
        </w:rPr>
        <w:t>[משלי כח יא] חכם בעיניו איש עשיר</w:t>
      </w:r>
      <w:r w:rsidRPr="00083E73">
        <w:rPr>
          <w:rFonts w:cs="Arial" w:hint="cs"/>
          <w:sz w:val="24"/>
          <w:szCs w:val="24"/>
          <w:rtl/>
        </w:rPr>
        <w:t>,</w:t>
      </w:r>
      <w:r w:rsidRPr="00A73803">
        <w:rPr>
          <w:rFonts w:cs="Arial"/>
          <w:sz w:val="24"/>
          <w:szCs w:val="24"/>
          <w:rtl/>
        </w:rPr>
        <w:t xml:space="preserve"> ודל מבין יחקרנו. חכם בעיניו איש עשיר</w:t>
      </w:r>
      <w:r w:rsidRPr="00083E73">
        <w:rPr>
          <w:rFonts w:cs="Arial" w:hint="cs"/>
          <w:sz w:val="24"/>
          <w:szCs w:val="24"/>
          <w:rtl/>
        </w:rPr>
        <w:t>,</w:t>
      </w:r>
      <w:r w:rsidRPr="00A73803">
        <w:rPr>
          <w:rFonts w:cs="Arial"/>
          <w:sz w:val="24"/>
          <w:szCs w:val="24"/>
          <w:rtl/>
        </w:rPr>
        <w:t xml:space="preserve"> זה בעל התלמוד</w:t>
      </w:r>
      <w:r w:rsidRPr="00083E73">
        <w:rPr>
          <w:rFonts w:cs="Arial" w:hint="cs"/>
          <w:sz w:val="24"/>
          <w:szCs w:val="24"/>
          <w:rtl/>
        </w:rPr>
        <w:t>.</w:t>
      </w:r>
      <w:r w:rsidRPr="00A73803">
        <w:rPr>
          <w:rFonts w:cs="Arial"/>
          <w:sz w:val="24"/>
          <w:szCs w:val="24"/>
          <w:rtl/>
        </w:rPr>
        <w:t xml:space="preserve"> ודל מבין יחקרנו</w:t>
      </w:r>
      <w:r w:rsidRPr="00083E73">
        <w:rPr>
          <w:rFonts w:cs="Arial" w:hint="cs"/>
          <w:sz w:val="24"/>
          <w:szCs w:val="24"/>
          <w:rtl/>
        </w:rPr>
        <w:t>,</w:t>
      </w:r>
      <w:r w:rsidRPr="00A73803">
        <w:rPr>
          <w:rFonts w:cs="Arial"/>
          <w:sz w:val="24"/>
          <w:szCs w:val="24"/>
          <w:rtl/>
        </w:rPr>
        <w:t xml:space="preserve"> זה בעל אגדה. </w:t>
      </w:r>
      <w:r w:rsidRPr="00E0453E">
        <w:rPr>
          <w:rFonts w:cs="Arial" w:hint="cs"/>
          <w:b/>
          <w:bCs/>
          <w:sz w:val="24"/>
          <w:szCs w:val="24"/>
          <w:rtl/>
        </w:rPr>
        <w:t>משל</w:t>
      </w:r>
      <w:r w:rsidRPr="00083E73">
        <w:rPr>
          <w:rFonts w:cs="Arial" w:hint="cs"/>
          <w:sz w:val="24"/>
          <w:szCs w:val="24"/>
          <w:rtl/>
        </w:rPr>
        <w:t xml:space="preserve"> </w:t>
      </w:r>
      <w:r w:rsidRPr="00A73803">
        <w:rPr>
          <w:rFonts w:cs="Arial"/>
          <w:sz w:val="24"/>
          <w:szCs w:val="24"/>
          <w:rtl/>
        </w:rPr>
        <w:t>לשנים שנכנסו לעיר</w:t>
      </w:r>
      <w:r w:rsidRPr="00083E73">
        <w:rPr>
          <w:rFonts w:cs="Arial" w:hint="cs"/>
          <w:sz w:val="24"/>
          <w:szCs w:val="24"/>
          <w:rtl/>
        </w:rPr>
        <w:t>.</w:t>
      </w:r>
      <w:r w:rsidRPr="00A73803">
        <w:rPr>
          <w:rFonts w:cs="Arial"/>
          <w:sz w:val="24"/>
          <w:szCs w:val="24"/>
          <w:rtl/>
        </w:rPr>
        <w:t xml:space="preserve"> ביד זה עשתות של זהב</w:t>
      </w:r>
      <w:r w:rsidRPr="00083E73">
        <w:rPr>
          <w:rFonts w:cs="Arial" w:hint="cs"/>
          <w:sz w:val="24"/>
          <w:szCs w:val="24"/>
          <w:rtl/>
        </w:rPr>
        <w:t>,</w:t>
      </w:r>
      <w:r w:rsidRPr="00A73803">
        <w:rPr>
          <w:rFonts w:cs="Arial"/>
          <w:sz w:val="24"/>
          <w:szCs w:val="24"/>
          <w:rtl/>
        </w:rPr>
        <w:t xml:space="preserve"> וביד זה פרוטרוט</w:t>
      </w:r>
      <w:r w:rsidRPr="00083E73">
        <w:rPr>
          <w:rFonts w:cs="Arial" w:hint="cs"/>
          <w:sz w:val="24"/>
          <w:szCs w:val="24"/>
          <w:rtl/>
        </w:rPr>
        <w:t>.</w:t>
      </w:r>
      <w:r w:rsidRPr="00A73803">
        <w:rPr>
          <w:rFonts w:cs="Arial"/>
          <w:sz w:val="24"/>
          <w:szCs w:val="24"/>
          <w:rtl/>
        </w:rPr>
        <w:t xml:space="preserve"> זה שבידו עשתות של זהב</w:t>
      </w:r>
      <w:r w:rsidRPr="00083E73">
        <w:rPr>
          <w:rFonts w:cs="Arial" w:hint="cs"/>
          <w:sz w:val="24"/>
          <w:szCs w:val="24"/>
          <w:rtl/>
        </w:rPr>
        <w:t>,</w:t>
      </w:r>
      <w:r w:rsidRPr="00A73803">
        <w:rPr>
          <w:rFonts w:cs="Arial"/>
          <w:sz w:val="24"/>
          <w:szCs w:val="24"/>
          <w:rtl/>
        </w:rPr>
        <w:t xml:space="preserve"> אינו </w:t>
      </w:r>
      <w:r w:rsidRPr="00E0453E">
        <w:rPr>
          <w:rFonts w:cs="Arial"/>
          <w:b/>
          <w:bCs/>
          <w:sz w:val="24"/>
          <w:szCs w:val="24"/>
          <w:rtl/>
        </w:rPr>
        <w:t>מוצא</w:t>
      </w:r>
      <w:r w:rsidRPr="00E0453E">
        <w:rPr>
          <w:rFonts w:cs="Arial" w:hint="cs"/>
          <w:b/>
          <w:bCs/>
          <w:sz w:val="24"/>
          <w:szCs w:val="24"/>
          <w:rtl/>
        </w:rPr>
        <w:t xml:space="preserve"> מי שיקנה ממנו</w:t>
      </w:r>
      <w:r w:rsidRPr="00E0453E">
        <w:rPr>
          <w:rFonts w:cs="Arial"/>
          <w:b/>
          <w:bCs/>
          <w:sz w:val="24"/>
          <w:szCs w:val="24"/>
          <w:rtl/>
        </w:rPr>
        <w:t xml:space="preserve"> ו</w:t>
      </w:r>
      <w:r w:rsidRPr="00E0453E">
        <w:rPr>
          <w:rFonts w:cs="Arial" w:hint="cs"/>
          <w:b/>
          <w:bCs/>
          <w:sz w:val="24"/>
          <w:szCs w:val="24"/>
          <w:rtl/>
        </w:rPr>
        <w:t>י</w:t>
      </w:r>
      <w:r w:rsidRPr="00E0453E">
        <w:rPr>
          <w:rFonts w:cs="Arial"/>
          <w:b/>
          <w:bCs/>
          <w:sz w:val="24"/>
          <w:szCs w:val="24"/>
          <w:rtl/>
        </w:rPr>
        <w:t>חיה</w:t>
      </w:r>
      <w:r w:rsidRPr="00083E73">
        <w:rPr>
          <w:rFonts w:cs="Arial" w:hint="cs"/>
          <w:sz w:val="24"/>
          <w:szCs w:val="24"/>
          <w:rtl/>
        </w:rPr>
        <w:t>.</w:t>
      </w:r>
      <w:r w:rsidRPr="00A73803">
        <w:rPr>
          <w:rFonts w:cs="Arial"/>
          <w:sz w:val="24"/>
          <w:szCs w:val="24"/>
          <w:rtl/>
        </w:rPr>
        <w:t xml:space="preserve"> וזה שבידו פרוטרוט</w:t>
      </w:r>
      <w:r w:rsidRPr="00083E73">
        <w:rPr>
          <w:rFonts w:cs="Arial" w:hint="cs"/>
          <w:sz w:val="24"/>
          <w:szCs w:val="24"/>
          <w:rtl/>
        </w:rPr>
        <w:t>,</w:t>
      </w:r>
      <w:r w:rsidRPr="00083E73">
        <w:rPr>
          <w:rFonts w:cs="Arial"/>
          <w:sz w:val="24"/>
          <w:szCs w:val="24"/>
          <w:rtl/>
        </w:rPr>
        <w:t xml:space="preserve"> </w:t>
      </w:r>
      <w:r w:rsidRPr="00E0453E">
        <w:rPr>
          <w:rFonts w:cs="Arial"/>
          <w:b/>
          <w:bCs/>
          <w:sz w:val="24"/>
          <w:szCs w:val="24"/>
          <w:rtl/>
        </w:rPr>
        <w:t xml:space="preserve">מוצא </w:t>
      </w:r>
      <w:r w:rsidRPr="00E0453E">
        <w:rPr>
          <w:rFonts w:cs="Arial" w:hint="cs"/>
          <w:b/>
          <w:bCs/>
          <w:sz w:val="24"/>
          <w:szCs w:val="24"/>
          <w:rtl/>
        </w:rPr>
        <w:t xml:space="preserve">מי שיקנה ממנו </w:t>
      </w:r>
      <w:r w:rsidRPr="00E0453E">
        <w:rPr>
          <w:rFonts w:cs="Arial"/>
          <w:b/>
          <w:bCs/>
          <w:sz w:val="24"/>
          <w:szCs w:val="24"/>
          <w:rtl/>
        </w:rPr>
        <w:t>ו</w:t>
      </w:r>
      <w:r w:rsidRPr="00E0453E">
        <w:rPr>
          <w:rFonts w:cs="Arial" w:hint="cs"/>
          <w:b/>
          <w:bCs/>
          <w:sz w:val="24"/>
          <w:szCs w:val="24"/>
          <w:rtl/>
        </w:rPr>
        <w:t>י</w:t>
      </w:r>
      <w:r w:rsidRPr="00E0453E">
        <w:rPr>
          <w:rFonts w:cs="Arial"/>
          <w:b/>
          <w:bCs/>
          <w:sz w:val="24"/>
          <w:szCs w:val="24"/>
          <w:rtl/>
        </w:rPr>
        <w:t>חיה</w:t>
      </w:r>
      <w:r w:rsidRPr="00083E73">
        <w:rPr>
          <w:rFonts w:cs="Arial"/>
          <w:sz w:val="24"/>
          <w:szCs w:val="24"/>
          <w:rtl/>
        </w:rPr>
        <w:t>.</w:t>
      </w:r>
      <w:r w:rsidRPr="00A73803">
        <w:rPr>
          <w:rFonts w:cs="Arial"/>
          <w:sz w:val="24"/>
          <w:szCs w:val="24"/>
          <w:rtl/>
        </w:rPr>
        <w:t xml:space="preserve"> דרש ר' אחא [שם טז יא] פלס ומאזני משפט לה'</w:t>
      </w:r>
      <w:r w:rsidRPr="00083E73">
        <w:rPr>
          <w:rFonts w:cs="Arial" w:hint="cs"/>
          <w:sz w:val="24"/>
          <w:szCs w:val="24"/>
          <w:rtl/>
        </w:rPr>
        <w:t>,</w:t>
      </w:r>
      <w:r w:rsidRPr="00A73803">
        <w:rPr>
          <w:rFonts w:cs="Arial"/>
          <w:sz w:val="24"/>
          <w:szCs w:val="24"/>
          <w:rtl/>
        </w:rPr>
        <w:t xml:space="preserve"> מעשהו כל אבני כיס. פלס</w:t>
      </w:r>
      <w:r w:rsidRPr="00083E73">
        <w:rPr>
          <w:rFonts w:cs="Arial" w:hint="cs"/>
          <w:sz w:val="24"/>
          <w:szCs w:val="24"/>
          <w:rtl/>
        </w:rPr>
        <w:t>,</w:t>
      </w:r>
      <w:r w:rsidRPr="00A73803">
        <w:rPr>
          <w:rFonts w:cs="Arial"/>
          <w:sz w:val="24"/>
          <w:szCs w:val="24"/>
          <w:rtl/>
        </w:rPr>
        <w:t xml:space="preserve"> זה המקרא</w:t>
      </w:r>
      <w:r w:rsidRPr="00083E73">
        <w:rPr>
          <w:rFonts w:cs="Arial" w:hint="cs"/>
          <w:sz w:val="24"/>
          <w:szCs w:val="24"/>
          <w:rtl/>
        </w:rPr>
        <w:t>.</w:t>
      </w:r>
      <w:r w:rsidRPr="00A73803">
        <w:rPr>
          <w:rFonts w:cs="Arial"/>
          <w:sz w:val="24"/>
          <w:szCs w:val="24"/>
          <w:rtl/>
        </w:rPr>
        <w:t xml:space="preserve"> מאזני</w:t>
      </w:r>
      <w:r w:rsidRPr="00083E73">
        <w:rPr>
          <w:rFonts w:cs="Arial" w:hint="cs"/>
          <w:sz w:val="24"/>
          <w:szCs w:val="24"/>
          <w:rtl/>
        </w:rPr>
        <w:t>,</w:t>
      </w:r>
      <w:r w:rsidRPr="00A73803">
        <w:rPr>
          <w:rFonts w:cs="Arial"/>
          <w:sz w:val="24"/>
          <w:szCs w:val="24"/>
          <w:rtl/>
        </w:rPr>
        <w:t xml:space="preserve"> זה המשנה</w:t>
      </w:r>
      <w:r w:rsidRPr="00083E73">
        <w:rPr>
          <w:rFonts w:cs="Arial" w:hint="cs"/>
          <w:sz w:val="24"/>
          <w:szCs w:val="24"/>
          <w:rtl/>
        </w:rPr>
        <w:t>.</w:t>
      </w:r>
      <w:r w:rsidRPr="00A73803">
        <w:rPr>
          <w:rFonts w:cs="Arial"/>
          <w:sz w:val="24"/>
          <w:szCs w:val="24"/>
          <w:rtl/>
        </w:rPr>
        <w:t xml:space="preserve"> משפט</w:t>
      </w:r>
      <w:r w:rsidRPr="00083E73">
        <w:rPr>
          <w:rFonts w:cs="Arial" w:hint="cs"/>
          <w:sz w:val="24"/>
          <w:szCs w:val="24"/>
          <w:rtl/>
        </w:rPr>
        <w:t>,</w:t>
      </w:r>
      <w:r w:rsidRPr="00A73803">
        <w:rPr>
          <w:rFonts w:cs="Arial"/>
          <w:sz w:val="24"/>
          <w:szCs w:val="24"/>
          <w:rtl/>
        </w:rPr>
        <w:t xml:space="preserve"> זה התלמוד</w:t>
      </w:r>
      <w:r w:rsidRPr="00083E73">
        <w:rPr>
          <w:rFonts w:cs="Arial" w:hint="cs"/>
          <w:sz w:val="24"/>
          <w:szCs w:val="24"/>
          <w:rtl/>
        </w:rPr>
        <w:t>.</w:t>
      </w:r>
      <w:r w:rsidRPr="00A73803">
        <w:rPr>
          <w:rFonts w:cs="Arial"/>
          <w:sz w:val="24"/>
          <w:szCs w:val="24"/>
          <w:rtl/>
        </w:rPr>
        <w:t xml:space="preserve"> לה'</w:t>
      </w:r>
      <w:r w:rsidRPr="00083E73">
        <w:rPr>
          <w:rFonts w:cs="Arial" w:hint="cs"/>
          <w:sz w:val="24"/>
          <w:szCs w:val="24"/>
          <w:rtl/>
        </w:rPr>
        <w:t>,</w:t>
      </w:r>
      <w:r w:rsidRPr="00A73803">
        <w:rPr>
          <w:rFonts w:cs="Arial"/>
          <w:sz w:val="24"/>
          <w:szCs w:val="24"/>
          <w:rtl/>
        </w:rPr>
        <w:t xml:space="preserve"> זה </w:t>
      </w:r>
      <w:r w:rsidRPr="00E0453E">
        <w:rPr>
          <w:rFonts w:cs="Arial"/>
          <w:b/>
          <w:bCs/>
          <w:sz w:val="24"/>
          <w:szCs w:val="24"/>
          <w:rtl/>
        </w:rPr>
        <w:t>התוספת</w:t>
      </w:r>
      <w:r w:rsidRPr="00E0453E">
        <w:rPr>
          <w:rFonts w:cs="Arial" w:hint="cs"/>
          <w:b/>
          <w:bCs/>
          <w:sz w:val="24"/>
          <w:szCs w:val="24"/>
          <w:rtl/>
        </w:rPr>
        <w:t>א</w:t>
      </w:r>
      <w:r w:rsidRPr="00083E73">
        <w:rPr>
          <w:rFonts w:cs="Arial" w:hint="cs"/>
          <w:sz w:val="24"/>
          <w:szCs w:val="24"/>
          <w:rtl/>
        </w:rPr>
        <w:t>.</w:t>
      </w:r>
      <w:r w:rsidRPr="00A73803">
        <w:rPr>
          <w:rFonts w:cs="Arial"/>
          <w:sz w:val="24"/>
          <w:szCs w:val="24"/>
          <w:rtl/>
        </w:rPr>
        <w:t xml:space="preserve"> מעשהו כל אבני כיס</w:t>
      </w:r>
      <w:r w:rsidRPr="00083E73">
        <w:rPr>
          <w:rFonts w:cs="Arial" w:hint="cs"/>
          <w:sz w:val="24"/>
          <w:szCs w:val="24"/>
          <w:rtl/>
        </w:rPr>
        <w:t>,</w:t>
      </w:r>
      <w:r w:rsidRPr="00083E73">
        <w:rPr>
          <w:rFonts w:cs="Arial"/>
          <w:sz w:val="24"/>
          <w:szCs w:val="24"/>
          <w:rtl/>
        </w:rPr>
        <w:t xml:space="preserve"> </w:t>
      </w:r>
      <w:r w:rsidRPr="00E0453E">
        <w:rPr>
          <w:rFonts w:cs="Arial" w:hint="cs"/>
          <w:b/>
          <w:bCs/>
          <w:sz w:val="24"/>
          <w:szCs w:val="24"/>
          <w:rtl/>
        </w:rPr>
        <w:t>ד</w:t>
      </w:r>
      <w:r w:rsidRPr="00E0453E">
        <w:rPr>
          <w:rFonts w:cs="Arial"/>
          <w:b/>
          <w:bCs/>
          <w:sz w:val="24"/>
          <w:szCs w:val="24"/>
          <w:rtl/>
        </w:rPr>
        <w:t>כולהם</w:t>
      </w:r>
      <w:r w:rsidRPr="00A73803">
        <w:rPr>
          <w:rFonts w:cs="Arial"/>
          <w:sz w:val="24"/>
          <w:szCs w:val="24"/>
          <w:rtl/>
        </w:rPr>
        <w:t xml:space="preserve"> נוטלין שכרן מכיס אחד. ר' אבא בר כהנא אזל לחד אתר</w:t>
      </w:r>
      <w:r w:rsidRPr="00083E73">
        <w:rPr>
          <w:rFonts w:cs="Arial" w:hint="cs"/>
          <w:sz w:val="24"/>
          <w:szCs w:val="24"/>
          <w:rtl/>
        </w:rPr>
        <w:t>.</w:t>
      </w:r>
      <w:r w:rsidRPr="00A73803">
        <w:rPr>
          <w:rFonts w:cs="Arial"/>
          <w:sz w:val="24"/>
          <w:szCs w:val="24"/>
          <w:rtl/>
        </w:rPr>
        <w:t xml:space="preserve"> אשכח ר' לוי </w:t>
      </w:r>
      <w:r w:rsidRPr="00E0453E">
        <w:rPr>
          <w:rFonts w:cs="Arial" w:hint="cs"/>
          <w:b/>
          <w:bCs/>
          <w:sz w:val="24"/>
          <w:szCs w:val="24"/>
          <w:rtl/>
        </w:rPr>
        <w:t>ד</w:t>
      </w:r>
      <w:r w:rsidRPr="00E0453E">
        <w:rPr>
          <w:rFonts w:cs="Arial"/>
          <w:b/>
          <w:bCs/>
          <w:sz w:val="24"/>
          <w:szCs w:val="24"/>
          <w:rtl/>
        </w:rPr>
        <w:t>דרש</w:t>
      </w:r>
      <w:r w:rsidRPr="00A73803">
        <w:rPr>
          <w:rFonts w:cs="Arial"/>
          <w:sz w:val="24"/>
          <w:szCs w:val="24"/>
          <w:rtl/>
        </w:rPr>
        <w:t xml:space="preserve"> [קהלת ו ב] איש אשר יתן לו האלהים עושר ונכסים וכבוד</w:t>
      </w:r>
      <w:r w:rsidRPr="00083E73">
        <w:rPr>
          <w:rFonts w:cs="Arial" w:hint="cs"/>
          <w:sz w:val="24"/>
          <w:szCs w:val="24"/>
          <w:rtl/>
        </w:rPr>
        <w:t>,</w:t>
      </w:r>
      <w:r w:rsidRPr="00A73803">
        <w:rPr>
          <w:rFonts w:cs="Arial"/>
          <w:sz w:val="24"/>
          <w:szCs w:val="24"/>
          <w:rtl/>
        </w:rPr>
        <w:t xml:space="preserve"> ואיננו חסר לנפשו מכל אשר יתאוה</w:t>
      </w:r>
      <w:r w:rsidRPr="00083E73">
        <w:rPr>
          <w:rFonts w:cs="Arial" w:hint="cs"/>
          <w:sz w:val="24"/>
          <w:szCs w:val="24"/>
          <w:rtl/>
        </w:rPr>
        <w:t>,</w:t>
      </w:r>
      <w:r w:rsidRPr="00A73803">
        <w:rPr>
          <w:rFonts w:cs="Arial"/>
          <w:sz w:val="24"/>
          <w:szCs w:val="24"/>
          <w:rtl/>
        </w:rPr>
        <w:t xml:space="preserve"> ולא ישליטינו האלהים לאכול ממנו</w:t>
      </w:r>
      <w:r w:rsidRPr="00083E73">
        <w:rPr>
          <w:rFonts w:cs="Arial" w:hint="cs"/>
          <w:sz w:val="24"/>
          <w:szCs w:val="24"/>
          <w:rtl/>
        </w:rPr>
        <w:t>,</w:t>
      </w:r>
      <w:r w:rsidRPr="00A73803">
        <w:rPr>
          <w:rFonts w:cs="Arial"/>
          <w:sz w:val="24"/>
          <w:szCs w:val="24"/>
          <w:rtl/>
        </w:rPr>
        <w:t xml:space="preserve"> כי איש נכרי יאכלנו</w:t>
      </w:r>
      <w:r w:rsidRPr="00083E73">
        <w:rPr>
          <w:rFonts w:cs="Arial" w:hint="cs"/>
          <w:sz w:val="24"/>
          <w:szCs w:val="24"/>
          <w:rtl/>
        </w:rPr>
        <w:t>.</w:t>
      </w:r>
      <w:r w:rsidRPr="00A73803">
        <w:rPr>
          <w:rFonts w:cs="Arial"/>
          <w:sz w:val="24"/>
          <w:szCs w:val="24"/>
          <w:rtl/>
        </w:rPr>
        <w:t xml:space="preserve"> עושר</w:t>
      </w:r>
      <w:r w:rsidRPr="00083E73">
        <w:rPr>
          <w:rFonts w:cs="Arial" w:hint="cs"/>
          <w:sz w:val="24"/>
          <w:szCs w:val="24"/>
          <w:rtl/>
        </w:rPr>
        <w:t>,</w:t>
      </w:r>
      <w:r w:rsidRPr="00A73803">
        <w:rPr>
          <w:rFonts w:cs="Arial"/>
          <w:sz w:val="24"/>
          <w:szCs w:val="24"/>
          <w:rtl/>
        </w:rPr>
        <w:t xml:space="preserve"> זה המקרא</w:t>
      </w:r>
      <w:r w:rsidRPr="00083E73">
        <w:rPr>
          <w:rFonts w:cs="Arial" w:hint="cs"/>
          <w:sz w:val="24"/>
          <w:szCs w:val="24"/>
          <w:rtl/>
        </w:rPr>
        <w:t>.</w:t>
      </w:r>
      <w:r w:rsidRPr="00A73803">
        <w:rPr>
          <w:rFonts w:cs="Arial"/>
          <w:sz w:val="24"/>
          <w:szCs w:val="24"/>
          <w:rtl/>
        </w:rPr>
        <w:t xml:space="preserve"> נכסים</w:t>
      </w:r>
      <w:r w:rsidRPr="00083E73">
        <w:rPr>
          <w:rFonts w:cs="Arial" w:hint="cs"/>
          <w:sz w:val="24"/>
          <w:szCs w:val="24"/>
          <w:rtl/>
        </w:rPr>
        <w:t>,</w:t>
      </w:r>
      <w:r w:rsidRPr="00A73803">
        <w:rPr>
          <w:rFonts w:cs="Arial"/>
          <w:sz w:val="24"/>
          <w:szCs w:val="24"/>
          <w:rtl/>
        </w:rPr>
        <w:t xml:space="preserve"> אילו הלכות</w:t>
      </w:r>
      <w:r w:rsidRPr="00083E73">
        <w:rPr>
          <w:rFonts w:cs="Arial" w:hint="cs"/>
          <w:sz w:val="24"/>
          <w:szCs w:val="24"/>
          <w:rtl/>
        </w:rPr>
        <w:t>.</w:t>
      </w:r>
      <w:r w:rsidRPr="00A73803">
        <w:rPr>
          <w:rFonts w:cs="Arial"/>
          <w:sz w:val="24"/>
          <w:szCs w:val="24"/>
          <w:rtl/>
        </w:rPr>
        <w:t xml:space="preserve"> וכבוד</w:t>
      </w:r>
      <w:r w:rsidRPr="00083E73">
        <w:rPr>
          <w:rFonts w:cs="Arial" w:hint="cs"/>
          <w:sz w:val="24"/>
          <w:szCs w:val="24"/>
          <w:rtl/>
        </w:rPr>
        <w:t>,</w:t>
      </w:r>
      <w:r w:rsidRPr="00A73803">
        <w:rPr>
          <w:rFonts w:cs="Arial"/>
          <w:sz w:val="24"/>
          <w:szCs w:val="24"/>
          <w:rtl/>
        </w:rPr>
        <w:t xml:space="preserve"> זה התוספת</w:t>
      </w:r>
      <w:r w:rsidR="005B3F1F">
        <w:rPr>
          <w:rFonts w:cs="Arial" w:hint="cs"/>
          <w:sz w:val="24"/>
          <w:szCs w:val="24"/>
          <w:rtl/>
        </w:rPr>
        <w:t>א</w:t>
      </w:r>
      <w:r w:rsidRPr="00083E73">
        <w:rPr>
          <w:rFonts w:cs="Arial" w:hint="cs"/>
          <w:sz w:val="24"/>
          <w:szCs w:val="24"/>
          <w:rtl/>
        </w:rPr>
        <w:t>.</w:t>
      </w:r>
      <w:r w:rsidRPr="00A73803">
        <w:rPr>
          <w:rFonts w:cs="Arial"/>
          <w:sz w:val="24"/>
          <w:szCs w:val="24"/>
          <w:rtl/>
        </w:rPr>
        <w:t xml:space="preserve"> ואיננו חסר לנפשו מכל אשר יתאוה</w:t>
      </w:r>
      <w:r w:rsidRPr="00083E73">
        <w:rPr>
          <w:rFonts w:cs="Arial" w:hint="cs"/>
          <w:sz w:val="24"/>
          <w:szCs w:val="24"/>
          <w:rtl/>
        </w:rPr>
        <w:t>,</w:t>
      </w:r>
      <w:r w:rsidRPr="00A73803">
        <w:rPr>
          <w:rFonts w:cs="Arial"/>
          <w:sz w:val="24"/>
          <w:szCs w:val="24"/>
          <w:rtl/>
        </w:rPr>
        <w:t xml:space="preserve"> אילו משניות גדולות</w:t>
      </w:r>
      <w:r w:rsidRPr="00083E73">
        <w:rPr>
          <w:rFonts w:cs="Arial" w:hint="cs"/>
          <w:sz w:val="24"/>
          <w:szCs w:val="24"/>
          <w:rtl/>
        </w:rPr>
        <w:t>.</w:t>
      </w:r>
      <w:r w:rsidRPr="00A73803">
        <w:rPr>
          <w:rFonts w:cs="Arial"/>
          <w:sz w:val="24"/>
          <w:szCs w:val="24"/>
          <w:rtl/>
        </w:rPr>
        <w:t xml:space="preserve"> כגון משנתו של ר' חונה</w:t>
      </w:r>
      <w:r w:rsidRPr="00083E73">
        <w:rPr>
          <w:rFonts w:cs="Arial" w:hint="cs"/>
          <w:sz w:val="24"/>
          <w:szCs w:val="24"/>
          <w:rtl/>
        </w:rPr>
        <w:t>,</w:t>
      </w:r>
      <w:r w:rsidRPr="00A73803">
        <w:rPr>
          <w:rFonts w:cs="Arial"/>
          <w:sz w:val="24"/>
          <w:szCs w:val="24"/>
          <w:rtl/>
        </w:rPr>
        <w:t xml:space="preserve"> ומשנתו של רבי הושעיה</w:t>
      </w:r>
      <w:r w:rsidRPr="00083E73">
        <w:rPr>
          <w:rFonts w:cs="Arial" w:hint="cs"/>
          <w:sz w:val="24"/>
          <w:szCs w:val="24"/>
          <w:rtl/>
        </w:rPr>
        <w:t>,</w:t>
      </w:r>
      <w:r w:rsidRPr="00A73803">
        <w:rPr>
          <w:rFonts w:cs="Arial"/>
          <w:sz w:val="24"/>
          <w:szCs w:val="24"/>
          <w:rtl/>
        </w:rPr>
        <w:t xml:space="preserve"> ומשנתו של בר קפרא</w:t>
      </w:r>
      <w:r w:rsidRPr="00083E73">
        <w:rPr>
          <w:rFonts w:cs="Arial" w:hint="cs"/>
          <w:sz w:val="24"/>
          <w:szCs w:val="24"/>
          <w:rtl/>
        </w:rPr>
        <w:t>.</w:t>
      </w:r>
      <w:r w:rsidRPr="00A73803">
        <w:rPr>
          <w:rFonts w:cs="Arial"/>
          <w:sz w:val="24"/>
          <w:szCs w:val="24"/>
          <w:rtl/>
        </w:rPr>
        <w:t xml:space="preserve"> ולא ישליטינו האלהים לאכול ממנו</w:t>
      </w:r>
      <w:r w:rsidRPr="00083E73">
        <w:rPr>
          <w:rFonts w:cs="Arial" w:hint="cs"/>
          <w:sz w:val="24"/>
          <w:szCs w:val="24"/>
          <w:rtl/>
        </w:rPr>
        <w:t>.</w:t>
      </w:r>
      <w:r w:rsidRPr="00A73803">
        <w:rPr>
          <w:rFonts w:cs="Arial"/>
          <w:sz w:val="24"/>
          <w:szCs w:val="24"/>
          <w:rtl/>
        </w:rPr>
        <w:t xml:space="preserve"> זה בעל אגדה</w:t>
      </w:r>
      <w:r w:rsidRPr="00083E73">
        <w:rPr>
          <w:rFonts w:cs="Arial" w:hint="cs"/>
          <w:sz w:val="24"/>
          <w:szCs w:val="24"/>
          <w:rtl/>
        </w:rPr>
        <w:t>,</w:t>
      </w:r>
      <w:r w:rsidRPr="00A73803">
        <w:rPr>
          <w:rFonts w:cs="Arial"/>
          <w:sz w:val="24"/>
          <w:szCs w:val="24"/>
          <w:rtl/>
        </w:rPr>
        <w:t xml:space="preserve"> שאינו לא אוסר ולא מתיר</w:t>
      </w:r>
      <w:r w:rsidRPr="00083E73">
        <w:rPr>
          <w:rFonts w:cs="Arial" w:hint="cs"/>
          <w:sz w:val="24"/>
          <w:szCs w:val="24"/>
          <w:rtl/>
        </w:rPr>
        <w:t>,</w:t>
      </w:r>
      <w:r w:rsidRPr="00A73803">
        <w:rPr>
          <w:rFonts w:cs="Arial"/>
          <w:sz w:val="24"/>
          <w:szCs w:val="24"/>
          <w:rtl/>
        </w:rPr>
        <w:t xml:space="preserve"> לא מטמא ולא מטהר</w:t>
      </w:r>
      <w:r w:rsidRPr="00083E73">
        <w:rPr>
          <w:rFonts w:cs="Arial" w:hint="cs"/>
          <w:sz w:val="24"/>
          <w:szCs w:val="24"/>
          <w:rtl/>
        </w:rPr>
        <w:t>.</w:t>
      </w:r>
      <w:r w:rsidRPr="00A73803">
        <w:rPr>
          <w:rFonts w:cs="Arial"/>
          <w:sz w:val="24"/>
          <w:szCs w:val="24"/>
          <w:rtl/>
        </w:rPr>
        <w:t xml:space="preserve"> כי איש נכרי יאכלנו</w:t>
      </w:r>
      <w:r w:rsidRPr="00083E73">
        <w:rPr>
          <w:rFonts w:cs="Arial" w:hint="cs"/>
          <w:sz w:val="24"/>
          <w:szCs w:val="24"/>
          <w:rtl/>
        </w:rPr>
        <w:t>,</w:t>
      </w:r>
      <w:r w:rsidRPr="00A73803">
        <w:rPr>
          <w:rFonts w:cs="Arial"/>
          <w:sz w:val="24"/>
          <w:szCs w:val="24"/>
          <w:rtl/>
        </w:rPr>
        <w:t xml:space="preserve"> זה בעל התלמוד</w:t>
      </w:r>
      <w:r w:rsidRPr="00083E73">
        <w:rPr>
          <w:rFonts w:cs="Arial" w:hint="cs"/>
          <w:sz w:val="24"/>
          <w:szCs w:val="24"/>
          <w:rtl/>
        </w:rPr>
        <w:t>.</w:t>
      </w:r>
      <w:r w:rsidRPr="00A73803">
        <w:rPr>
          <w:rFonts w:cs="Arial"/>
          <w:sz w:val="24"/>
          <w:szCs w:val="24"/>
          <w:rtl/>
        </w:rPr>
        <w:t xml:space="preserve"> קם רבי אבא בר כהנא</w:t>
      </w:r>
      <w:r w:rsidRPr="00083E73">
        <w:rPr>
          <w:rFonts w:cs="Arial" w:hint="cs"/>
          <w:sz w:val="24"/>
          <w:szCs w:val="24"/>
          <w:rtl/>
        </w:rPr>
        <w:t>,</w:t>
      </w:r>
      <w:r w:rsidRPr="00A73803">
        <w:rPr>
          <w:rFonts w:cs="Arial"/>
          <w:sz w:val="24"/>
          <w:szCs w:val="24"/>
          <w:rtl/>
        </w:rPr>
        <w:t xml:space="preserve"> ונשקיה בראשיה</w:t>
      </w:r>
      <w:r w:rsidRPr="00083E73">
        <w:rPr>
          <w:rFonts w:cs="Arial" w:hint="cs"/>
          <w:sz w:val="24"/>
          <w:szCs w:val="24"/>
          <w:rtl/>
        </w:rPr>
        <w:t>.</w:t>
      </w:r>
      <w:r w:rsidRPr="00A73803">
        <w:rPr>
          <w:rFonts w:cs="Arial"/>
          <w:sz w:val="24"/>
          <w:szCs w:val="24"/>
          <w:rtl/>
        </w:rPr>
        <w:t xml:space="preserve"> אמר</w:t>
      </w:r>
      <w:r w:rsidRPr="00083E73">
        <w:rPr>
          <w:rFonts w:cs="Arial" w:hint="cs"/>
          <w:sz w:val="24"/>
          <w:szCs w:val="24"/>
          <w:rtl/>
        </w:rPr>
        <w:t>,</w:t>
      </w:r>
      <w:r w:rsidRPr="00A73803">
        <w:rPr>
          <w:rFonts w:cs="Arial"/>
          <w:sz w:val="24"/>
          <w:szCs w:val="24"/>
          <w:rtl/>
        </w:rPr>
        <w:t xml:space="preserve"> זכיתה מימרינה יקים </w:t>
      </w:r>
      <w:r w:rsidRPr="000F076A">
        <w:rPr>
          <w:rFonts w:cs="Arial" w:hint="cs"/>
          <w:sz w:val="16"/>
          <w:szCs w:val="16"/>
          <w:rtl/>
        </w:rPr>
        <w:t>עומד</w:t>
      </w:r>
      <w:r w:rsidRPr="00083E73">
        <w:rPr>
          <w:rFonts w:cs="Arial" w:hint="cs"/>
          <w:sz w:val="24"/>
          <w:szCs w:val="24"/>
          <w:rtl/>
        </w:rPr>
        <w:t>,</w:t>
      </w:r>
      <w:r w:rsidRPr="00083E73">
        <w:rPr>
          <w:rFonts w:cs="Arial"/>
          <w:sz w:val="24"/>
          <w:szCs w:val="24"/>
          <w:rtl/>
        </w:rPr>
        <w:t xml:space="preserve"> </w:t>
      </w:r>
      <w:r w:rsidRPr="00A73803">
        <w:rPr>
          <w:rFonts w:cs="Arial"/>
          <w:sz w:val="24"/>
          <w:szCs w:val="24"/>
          <w:rtl/>
        </w:rPr>
        <w:t>תזכי מימרינה מיתיב</w:t>
      </w:r>
      <w:r>
        <w:rPr>
          <w:rFonts w:cs="Arial" w:hint="cs"/>
          <w:sz w:val="24"/>
          <w:szCs w:val="24"/>
          <w:rtl/>
        </w:rPr>
        <w:t xml:space="preserve"> </w:t>
      </w:r>
      <w:r w:rsidRPr="000F076A">
        <w:rPr>
          <w:rFonts w:cs="Arial" w:hint="cs"/>
          <w:sz w:val="16"/>
          <w:szCs w:val="16"/>
          <w:rtl/>
        </w:rPr>
        <w:t>יושב</w:t>
      </w:r>
      <w:r w:rsidRPr="00083E73">
        <w:rPr>
          <w:rFonts w:cs="Arial"/>
          <w:sz w:val="24"/>
          <w:szCs w:val="24"/>
          <w:rtl/>
        </w:rPr>
        <w:t>.</w:t>
      </w:r>
      <w:r w:rsidRPr="00083E73">
        <w:rPr>
          <w:rFonts w:cs="Arial" w:hint="cs"/>
          <w:sz w:val="24"/>
          <w:szCs w:val="24"/>
          <w:rtl/>
        </w:rPr>
        <w:t xml:space="preserve"> </w:t>
      </w:r>
      <w:r w:rsidRPr="000F076A">
        <w:rPr>
          <w:rFonts w:cs="Arial"/>
          <w:sz w:val="16"/>
          <w:szCs w:val="16"/>
          <w:rtl/>
        </w:rPr>
        <w:t>שתהיה זקן וראש ישיבה שדרכם לשבת בשעה שהיו דורשים</w:t>
      </w:r>
      <w:r w:rsidRPr="00083E73">
        <w:rPr>
          <w:rFonts w:cs="Arial" w:hint="cs"/>
          <w:sz w:val="24"/>
          <w:szCs w:val="24"/>
          <w:rtl/>
        </w:rPr>
        <w:t>.</w:t>
      </w:r>
      <w:r w:rsidRPr="00A73803">
        <w:rPr>
          <w:rFonts w:cs="Arial"/>
          <w:sz w:val="24"/>
          <w:szCs w:val="24"/>
          <w:rtl/>
        </w:rPr>
        <w:t xml:space="preserve"> ביקשו למנות זקנים</w:t>
      </w:r>
      <w:r w:rsidRPr="00083E73">
        <w:rPr>
          <w:rFonts w:cs="Arial" w:hint="cs"/>
          <w:sz w:val="24"/>
          <w:szCs w:val="24"/>
          <w:rtl/>
        </w:rPr>
        <w:t>,</w:t>
      </w:r>
      <w:r w:rsidRPr="00A73803">
        <w:rPr>
          <w:rFonts w:cs="Arial"/>
          <w:sz w:val="24"/>
          <w:szCs w:val="24"/>
          <w:rtl/>
        </w:rPr>
        <w:t xml:space="preserve"> מאיכן הן ממנים</w:t>
      </w:r>
      <w:r w:rsidRPr="00083E73">
        <w:rPr>
          <w:rFonts w:cs="Arial" w:hint="cs"/>
          <w:sz w:val="24"/>
          <w:szCs w:val="24"/>
          <w:rtl/>
        </w:rPr>
        <w:t>?</w:t>
      </w:r>
      <w:r w:rsidRPr="00A73803">
        <w:rPr>
          <w:rFonts w:cs="Arial"/>
          <w:sz w:val="24"/>
          <w:szCs w:val="24"/>
          <w:rtl/>
        </w:rPr>
        <w:t xml:space="preserve"> מטיבריה</w:t>
      </w:r>
      <w:r w:rsidRPr="00083E73">
        <w:rPr>
          <w:rFonts w:cs="Arial" w:hint="cs"/>
          <w:sz w:val="24"/>
          <w:szCs w:val="24"/>
          <w:rtl/>
        </w:rPr>
        <w:t>,</w:t>
      </w:r>
      <w:r w:rsidRPr="00083E73">
        <w:rPr>
          <w:rFonts w:cs="Arial"/>
          <w:sz w:val="24"/>
          <w:szCs w:val="24"/>
          <w:rtl/>
        </w:rPr>
        <w:t xml:space="preserve"> </w:t>
      </w:r>
      <w:r w:rsidRPr="00E0453E">
        <w:rPr>
          <w:rFonts w:cs="Arial"/>
          <w:b/>
          <w:bCs/>
          <w:sz w:val="24"/>
          <w:szCs w:val="24"/>
          <w:rtl/>
        </w:rPr>
        <w:t>א</w:t>
      </w:r>
      <w:r w:rsidRPr="00E0453E">
        <w:rPr>
          <w:rFonts w:cs="Arial" w:hint="cs"/>
          <w:b/>
          <w:bCs/>
          <w:sz w:val="24"/>
          <w:szCs w:val="24"/>
          <w:rtl/>
        </w:rPr>
        <w:t xml:space="preserve">ו </w:t>
      </w:r>
      <w:r w:rsidRPr="00E0453E">
        <w:rPr>
          <w:rFonts w:cs="Arial"/>
          <w:b/>
          <w:bCs/>
          <w:sz w:val="24"/>
          <w:szCs w:val="24"/>
          <w:rtl/>
        </w:rPr>
        <w:t>מדרומה</w:t>
      </w:r>
      <w:r w:rsidRPr="00E0453E">
        <w:rPr>
          <w:rFonts w:cs="Arial" w:hint="cs"/>
          <w:b/>
          <w:bCs/>
          <w:sz w:val="24"/>
          <w:szCs w:val="24"/>
          <w:rtl/>
        </w:rPr>
        <w:t>?</w:t>
      </w:r>
      <w:r w:rsidRPr="00A73803">
        <w:rPr>
          <w:rFonts w:cs="Arial"/>
          <w:sz w:val="24"/>
          <w:szCs w:val="24"/>
          <w:rtl/>
        </w:rPr>
        <w:t xml:space="preserve"> א"ר סימון </w:t>
      </w:r>
      <w:r w:rsidRPr="00E0453E">
        <w:rPr>
          <w:rFonts w:cs="Arial" w:hint="cs"/>
          <w:b/>
          <w:bCs/>
          <w:sz w:val="24"/>
          <w:szCs w:val="24"/>
          <w:rtl/>
        </w:rPr>
        <w:t>כתיב</w:t>
      </w:r>
      <w:r w:rsidRPr="00A73803">
        <w:rPr>
          <w:rFonts w:cs="Arial"/>
          <w:sz w:val="24"/>
          <w:szCs w:val="24"/>
          <w:rtl/>
        </w:rPr>
        <w:t>[שופטים א ב] יהודה יעלה</w:t>
      </w:r>
      <w:r w:rsidR="005B3F1F">
        <w:rPr>
          <w:rFonts w:cs="Arial" w:hint="cs"/>
          <w:sz w:val="24"/>
          <w:szCs w:val="24"/>
          <w:rtl/>
        </w:rPr>
        <w:t xml:space="preserve"> </w:t>
      </w:r>
      <w:r w:rsidR="005B3F1F" w:rsidRPr="005B3F1F">
        <w:rPr>
          <w:rFonts w:cs="Arial" w:hint="cs"/>
          <w:sz w:val="16"/>
          <w:szCs w:val="16"/>
          <w:rtl/>
        </w:rPr>
        <w:t>ויהודה בדרום</w:t>
      </w:r>
      <w:r w:rsidRPr="00083E73">
        <w:rPr>
          <w:rFonts w:cs="Arial" w:hint="cs"/>
          <w:sz w:val="24"/>
          <w:szCs w:val="24"/>
          <w:rtl/>
        </w:rPr>
        <w:t>.</w:t>
      </w:r>
      <w:r w:rsidRPr="00A73803">
        <w:rPr>
          <w:rFonts w:cs="Arial"/>
          <w:sz w:val="24"/>
          <w:szCs w:val="24"/>
          <w:rtl/>
        </w:rPr>
        <w:t xml:space="preserve"> א"ל ר' מנא</w:t>
      </w:r>
      <w:r w:rsidRPr="00083E73">
        <w:rPr>
          <w:rFonts w:cs="Arial" w:hint="cs"/>
          <w:sz w:val="24"/>
          <w:szCs w:val="24"/>
          <w:rtl/>
        </w:rPr>
        <w:t>.</w:t>
      </w:r>
      <w:r w:rsidRPr="00A73803">
        <w:rPr>
          <w:rFonts w:cs="Arial"/>
          <w:sz w:val="24"/>
          <w:szCs w:val="24"/>
          <w:rtl/>
        </w:rPr>
        <w:t xml:space="preserve"> הדא </w:t>
      </w:r>
      <w:r w:rsidRPr="00E0453E">
        <w:rPr>
          <w:rFonts w:cs="Arial"/>
          <w:b/>
          <w:bCs/>
          <w:sz w:val="24"/>
          <w:szCs w:val="24"/>
          <w:rtl/>
        </w:rPr>
        <w:t>ד</w:t>
      </w:r>
      <w:r w:rsidRPr="00E0453E">
        <w:rPr>
          <w:rFonts w:cs="Arial" w:hint="cs"/>
          <w:b/>
          <w:bCs/>
          <w:sz w:val="24"/>
          <w:szCs w:val="24"/>
          <w:rtl/>
        </w:rPr>
        <w:t>א</w:t>
      </w:r>
      <w:r w:rsidRPr="00E0453E">
        <w:rPr>
          <w:rFonts w:cs="Arial"/>
          <w:b/>
          <w:bCs/>
          <w:sz w:val="24"/>
          <w:szCs w:val="24"/>
          <w:rtl/>
        </w:rPr>
        <w:t xml:space="preserve">ת </w:t>
      </w:r>
      <w:r w:rsidRPr="00E0453E">
        <w:rPr>
          <w:rFonts w:cs="Arial" w:hint="cs"/>
          <w:b/>
          <w:bCs/>
          <w:sz w:val="24"/>
          <w:szCs w:val="24"/>
          <w:rtl/>
        </w:rPr>
        <w:t>א</w:t>
      </w:r>
      <w:r w:rsidRPr="00E0453E">
        <w:rPr>
          <w:rFonts w:cs="Arial"/>
          <w:b/>
          <w:bCs/>
          <w:sz w:val="24"/>
          <w:szCs w:val="24"/>
          <w:rtl/>
        </w:rPr>
        <w:t>מר</w:t>
      </w:r>
      <w:r w:rsidRPr="00083E73">
        <w:rPr>
          <w:rFonts w:cs="Arial" w:hint="cs"/>
          <w:sz w:val="24"/>
          <w:szCs w:val="24"/>
          <w:rtl/>
        </w:rPr>
        <w:t>,</w:t>
      </w:r>
      <w:r w:rsidRPr="00A73803">
        <w:rPr>
          <w:rFonts w:cs="Arial"/>
          <w:sz w:val="24"/>
          <w:szCs w:val="24"/>
          <w:rtl/>
        </w:rPr>
        <w:t xml:space="preserve"> למלחמה</w:t>
      </w:r>
      <w:r w:rsidRPr="00083E73">
        <w:rPr>
          <w:rFonts w:cs="Arial" w:hint="cs"/>
          <w:sz w:val="24"/>
          <w:szCs w:val="24"/>
          <w:rtl/>
        </w:rPr>
        <w:t>.</w:t>
      </w:r>
      <w:r w:rsidRPr="00A73803">
        <w:rPr>
          <w:rFonts w:cs="Arial"/>
          <w:sz w:val="24"/>
          <w:szCs w:val="24"/>
          <w:rtl/>
        </w:rPr>
        <w:t xml:space="preserve"> אבל למנויי [אסתר א יד] רואי פני המלך היושבים ראשונה במלכות. </w:t>
      </w:r>
      <w:r w:rsidRPr="00E0453E">
        <w:rPr>
          <w:rFonts w:cs="Arial" w:hint="cs"/>
          <w:b/>
          <w:bCs/>
          <w:sz w:val="24"/>
          <w:szCs w:val="24"/>
          <w:rtl/>
        </w:rPr>
        <w:t>אמר</w:t>
      </w:r>
      <w:r w:rsidRPr="00083E73">
        <w:rPr>
          <w:rFonts w:cs="Arial" w:hint="cs"/>
          <w:sz w:val="24"/>
          <w:szCs w:val="24"/>
          <w:rtl/>
        </w:rPr>
        <w:t xml:space="preserve"> </w:t>
      </w:r>
      <w:r w:rsidRPr="00A73803">
        <w:rPr>
          <w:rFonts w:cs="Arial"/>
          <w:sz w:val="24"/>
          <w:szCs w:val="24"/>
          <w:rtl/>
        </w:rPr>
        <w:t>ר' יעקב בר אידי בשם ריב"ל</w:t>
      </w:r>
      <w:r w:rsidRPr="00083E73">
        <w:rPr>
          <w:rFonts w:cs="Arial" w:hint="cs"/>
          <w:sz w:val="24"/>
          <w:szCs w:val="24"/>
          <w:rtl/>
        </w:rPr>
        <w:t>.</w:t>
      </w:r>
      <w:r w:rsidRPr="00A73803">
        <w:rPr>
          <w:rFonts w:cs="Arial"/>
          <w:sz w:val="24"/>
          <w:szCs w:val="24"/>
          <w:rtl/>
        </w:rPr>
        <w:t xml:space="preserve"> מעשה שנכנסו זקינים לעליית בית גדיא ביריחו</w:t>
      </w:r>
      <w:r w:rsidRPr="00083E73">
        <w:rPr>
          <w:rFonts w:cs="Arial" w:hint="cs"/>
          <w:sz w:val="24"/>
          <w:szCs w:val="24"/>
          <w:rtl/>
        </w:rPr>
        <w:t>,</w:t>
      </w:r>
      <w:r w:rsidRPr="00A73803">
        <w:rPr>
          <w:rFonts w:cs="Arial"/>
          <w:sz w:val="24"/>
          <w:szCs w:val="24"/>
          <w:rtl/>
        </w:rPr>
        <w:t xml:space="preserve"> ויצתה בת קול ואמרה להן</w:t>
      </w:r>
      <w:r w:rsidRPr="00083E73">
        <w:rPr>
          <w:rFonts w:cs="Arial" w:hint="cs"/>
          <w:sz w:val="24"/>
          <w:szCs w:val="24"/>
          <w:rtl/>
        </w:rPr>
        <w:t>.</w:t>
      </w:r>
      <w:r w:rsidRPr="00A73803">
        <w:rPr>
          <w:rFonts w:cs="Arial"/>
          <w:sz w:val="24"/>
          <w:szCs w:val="24"/>
          <w:rtl/>
        </w:rPr>
        <w:t xml:space="preserve"> יש ביניכם שנים ראויין לרוח הקודש</w:t>
      </w:r>
      <w:r w:rsidRPr="00083E73">
        <w:rPr>
          <w:rFonts w:cs="Arial" w:hint="cs"/>
          <w:sz w:val="24"/>
          <w:szCs w:val="24"/>
          <w:rtl/>
        </w:rPr>
        <w:t>,</w:t>
      </w:r>
      <w:r w:rsidRPr="00A73803">
        <w:rPr>
          <w:rFonts w:cs="Arial"/>
          <w:sz w:val="24"/>
          <w:szCs w:val="24"/>
          <w:rtl/>
        </w:rPr>
        <w:t xml:space="preserve"> והלל הזקן א' מהן</w:t>
      </w:r>
      <w:r w:rsidRPr="00083E73">
        <w:rPr>
          <w:rFonts w:cs="Arial" w:hint="cs"/>
          <w:sz w:val="24"/>
          <w:szCs w:val="24"/>
          <w:rtl/>
        </w:rPr>
        <w:t>.</w:t>
      </w:r>
      <w:r w:rsidRPr="00A73803">
        <w:rPr>
          <w:rFonts w:cs="Arial"/>
          <w:sz w:val="24"/>
          <w:szCs w:val="24"/>
          <w:rtl/>
        </w:rPr>
        <w:t xml:space="preserve"> נתנו עיניהן בשמואל הקטן</w:t>
      </w:r>
      <w:r w:rsidRPr="00083E73">
        <w:rPr>
          <w:rFonts w:cs="Arial" w:hint="cs"/>
          <w:sz w:val="24"/>
          <w:szCs w:val="24"/>
          <w:rtl/>
        </w:rPr>
        <w:t>.</w:t>
      </w:r>
      <w:r w:rsidRPr="00A73803">
        <w:rPr>
          <w:rFonts w:cs="Arial"/>
          <w:sz w:val="24"/>
          <w:szCs w:val="24"/>
          <w:rtl/>
        </w:rPr>
        <w:t xml:space="preserve"> שוב נכנסו זקנים לעלייה ביבנה</w:t>
      </w:r>
      <w:r w:rsidRPr="00083E73">
        <w:rPr>
          <w:rFonts w:cs="Arial" w:hint="cs"/>
          <w:sz w:val="24"/>
          <w:szCs w:val="24"/>
          <w:rtl/>
        </w:rPr>
        <w:t>,</w:t>
      </w:r>
      <w:r w:rsidRPr="00A73803">
        <w:rPr>
          <w:rFonts w:cs="Arial"/>
          <w:sz w:val="24"/>
          <w:szCs w:val="24"/>
          <w:rtl/>
        </w:rPr>
        <w:t xml:space="preserve"> ויצתה בת קול ואמרה להן</w:t>
      </w:r>
      <w:r w:rsidRPr="00083E73">
        <w:rPr>
          <w:rFonts w:cs="Arial" w:hint="cs"/>
          <w:sz w:val="24"/>
          <w:szCs w:val="24"/>
          <w:rtl/>
        </w:rPr>
        <w:t>.</w:t>
      </w:r>
      <w:r w:rsidRPr="00A73803">
        <w:rPr>
          <w:rFonts w:cs="Arial"/>
          <w:sz w:val="24"/>
          <w:szCs w:val="24"/>
          <w:rtl/>
        </w:rPr>
        <w:t xml:space="preserve"> יש ביניכם שנים ראוין לרוח הקודש</w:t>
      </w:r>
      <w:r w:rsidRPr="00083E73">
        <w:rPr>
          <w:rFonts w:cs="Arial" w:hint="cs"/>
          <w:sz w:val="24"/>
          <w:szCs w:val="24"/>
          <w:rtl/>
        </w:rPr>
        <w:t>,</w:t>
      </w:r>
      <w:r w:rsidRPr="00A73803">
        <w:rPr>
          <w:rFonts w:cs="Arial"/>
          <w:sz w:val="24"/>
          <w:szCs w:val="24"/>
          <w:rtl/>
        </w:rPr>
        <w:t xml:space="preserve"> ושמואל הקטן אחד מהן</w:t>
      </w:r>
      <w:r w:rsidRPr="00083E73">
        <w:rPr>
          <w:rFonts w:cs="Arial" w:hint="cs"/>
          <w:sz w:val="24"/>
          <w:szCs w:val="24"/>
          <w:rtl/>
        </w:rPr>
        <w:t>.</w:t>
      </w:r>
      <w:r w:rsidRPr="00A73803">
        <w:rPr>
          <w:rFonts w:cs="Arial"/>
          <w:sz w:val="24"/>
          <w:szCs w:val="24"/>
          <w:rtl/>
        </w:rPr>
        <w:t xml:space="preserve"> נתנו עיניהם באליעזר בן הורקנוס</w:t>
      </w:r>
      <w:r w:rsidRPr="00083E73">
        <w:rPr>
          <w:rFonts w:cs="Arial" w:hint="cs"/>
          <w:sz w:val="24"/>
          <w:szCs w:val="24"/>
          <w:rtl/>
        </w:rPr>
        <w:t>,</w:t>
      </w:r>
      <w:r w:rsidRPr="00A73803">
        <w:rPr>
          <w:rFonts w:cs="Arial"/>
          <w:sz w:val="24"/>
          <w:szCs w:val="24"/>
          <w:rtl/>
        </w:rPr>
        <w:t xml:space="preserve"> והיו </w:t>
      </w:r>
      <w:r w:rsidRPr="00E0453E">
        <w:rPr>
          <w:rFonts w:cs="Arial"/>
          <w:b/>
          <w:bCs/>
          <w:sz w:val="24"/>
          <w:szCs w:val="24"/>
          <w:rtl/>
        </w:rPr>
        <w:t xml:space="preserve">שמחים על </w:t>
      </w:r>
      <w:r w:rsidR="004E0463">
        <w:rPr>
          <w:rFonts w:cs="Arial" w:hint="cs"/>
          <w:b/>
          <w:bCs/>
          <w:sz w:val="24"/>
          <w:szCs w:val="24"/>
          <w:rtl/>
        </w:rPr>
        <w:t>שסברו</w:t>
      </w:r>
      <w:r w:rsidRPr="00E0453E">
        <w:rPr>
          <w:rFonts w:cs="Arial" w:hint="cs"/>
          <w:b/>
          <w:bCs/>
          <w:sz w:val="24"/>
          <w:szCs w:val="24"/>
          <w:rtl/>
        </w:rPr>
        <w:t xml:space="preserve"> ש</w:t>
      </w:r>
      <w:r w:rsidRPr="00E0453E">
        <w:rPr>
          <w:rFonts w:cs="Arial"/>
          <w:b/>
          <w:bCs/>
          <w:sz w:val="24"/>
          <w:szCs w:val="24"/>
          <w:rtl/>
        </w:rPr>
        <w:t>שמואל הקטן</w:t>
      </w:r>
      <w:r w:rsidRPr="00E0453E">
        <w:rPr>
          <w:rFonts w:cs="Arial" w:hint="cs"/>
          <w:b/>
          <w:bCs/>
          <w:sz w:val="24"/>
          <w:szCs w:val="24"/>
          <w:rtl/>
        </w:rPr>
        <w:t xml:space="preserve"> הוא זה שראוי לשכינה,</w:t>
      </w:r>
      <w:r w:rsidRPr="00E0453E">
        <w:rPr>
          <w:rFonts w:cs="Arial"/>
          <w:b/>
          <w:bCs/>
          <w:sz w:val="24"/>
          <w:szCs w:val="24"/>
          <w:rtl/>
        </w:rPr>
        <w:t xml:space="preserve"> </w:t>
      </w:r>
      <w:r w:rsidRPr="00E0453E">
        <w:rPr>
          <w:rFonts w:cs="Arial" w:hint="cs"/>
          <w:b/>
          <w:bCs/>
          <w:sz w:val="24"/>
          <w:szCs w:val="24"/>
          <w:rtl/>
        </w:rPr>
        <w:t>ו</w:t>
      </w:r>
      <w:r w:rsidRPr="00E0453E">
        <w:rPr>
          <w:rFonts w:cs="Arial"/>
          <w:b/>
          <w:bCs/>
          <w:sz w:val="24"/>
          <w:szCs w:val="24"/>
          <w:rtl/>
        </w:rPr>
        <w:t>הסכימה</w:t>
      </w:r>
      <w:r w:rsidRPr="00A73803">
        <w:rPr>
          <w:rFonts w:cs="Arial"/>
          <w:sz w:val="24"/>
          <w:szCs w:val="24"/>
          <w:rtl/>
        </w:rPr>
        <w:t xml:space="preserve"> דעתן לדעת רוח הקודש</w:t>
      </w:r>
      <w:r w:rsidRPr="00083E73">
        <w:rPr>
          <w:rFonts w:cs="Arial" w:hint="cs"/>
          <w:sz w:val="24"/>
          <w:szCs w:val="24"/>
          <w:rtl/>
        </w:rPr>
        <w:t xml:space="preserve"> </w:t>
      </w:r>
      <w:r w:rsidRPr="00A73803">
        <w:rPr>
          <w:rFonts w:cs="Arial"/>
          <w:sz w:val="24"/>
          <w:szCs w:val="24"/>
          <w:rtl/>
        </w:rPr>
        <w:t>. אילין דבר פזי ודבר הושעיה</w:t>
      </w:r>
      <w:r w:rsidRPr="00083E73">
        <w:rPr>
          <w:rFonts w:cs="Arial" w:hint="cs"/>
          <w:sz w:val="24"/>
          <w:szCs w:val="24"/>
          <w:rtl/>
        </w:rPr>
        <w:t>,</w:t>
      </w:r>
      <w:r w:rsidRPr="00A73803">
        <w:rPr>
          <w:rFonts w:cs="Arial"/>
          <w:sz w:val="24"/>
          <w:szCs w:val="24"/>
          <w:rtl/>
        </w:rPr>
        <w:t xml:space="preserve"> הוו עלין ושאלין בשלמיה דנשייא בכל יום</w:t>
      </w:r>
      <w:r w:rsidRPr="00083E73">
        <w:rPr>
          <w:rFonts w:cs="Arial" w:hint="cs"/>
          <w:sz w:val="24"/>
          <w:szCs w:val="24"/>
          <w:rtl/>
        </w:rPr>
        <w:t>.</w:t>
      </w:r>
      <w:r w:rsidRPr="00A73803">
        <w:rPr>
          <w:rFonts w:cs="Arial"/>
          <w:sz w:val="24"/>
          <w:szCs w:val="24"/>
          <w:rtl/>
        </w:rPr>
        <w:t xml:space="preserve"> והוון אילין דרבי הושעיה עלין קדמאי</w:t>
      </w:r>
      <w:r w:rsidRPr="00083E73">
        <w:rPr>
          <w:rFonts w:cs="Arial" w:hint="cs"/>
          <w:sz w:val="24"/>
          <w:szCs w:val="24"/>
          <w:rtl/>
        </w:rPr>
        <w:t>.</w:t>
      </w:r>
      <w:r w:rsidRPr="00A73803">
        <w:rPr>
          <w:rFonts w:cs="Arial"/>
          <w:sz w:val="24"/>
          <w:szCs w:val="24"/>
          <w:rtl/>
        </w:rPr>
        <w:t xml:space="preserve"> אזלון אילין דבר פזי ואיתחתנון בנשיאותא</w:t>
      </w:r>
      <w:r w:rsidRPr="00083E73">
        <w:rPr>
          <w:rFonts w:cs="Arial" w:hint="cs"/>
          <w:sz w:val="24"/>
          <w:szCs w:val="24"/>
          <w:rtl/>
        </w:rPr>
        <w:t>.</w:t>
      </w:r>
      <w:r w:rsidRPr="00A73803">
        <w:rPr>
          <w:rFonts w:cs="Arial"/>
          <w:sz w:val="24"/>
          <w:szCs w:val="24"/>
          <w:rtl/>
        </w:rPr>
        <w:t xml:space="preserve"> אתון בעון מיעול קדמי</w:t>
      </w:r>
      <w:r w:rsidRPr="00083E73">
        <w:rPr>
          <w:rFonts w:cs="Arial" w:hint="cs"/>
          <w:sz w:val="24"/>
          <w:szCs w:val="24"/>
          <w:rtl/>
        </w:rPr>
        <w:t>,</w:t>
      </w:r>
      <w:r w:rsidRPr="00A73803">
        <w:rPr>
          <w:rFonts w:cs="Arial"/>
          <w:sz w:val="24"/>
          <w:szCs w:val="24"/>
          <w:rtl/>
        </w:rPr>
        <w:t xml:space="preserve"> אתון ושאלון לרבי </w:t>
      </w:r>
      <w:r w:rsidRPr="00E0453E">
        <w:rPr>
          <w:rFonts w:cs="Arial"/>
          <w:b/>
          <w:bCs/>
          <w:sz w:val="24"/>
          <w:szCs w:val="24"/>
          <w:rtl/>
        </w:rPr>
        <w:t>אמי</w:t>
      </w:r>
      <w:r w:rsidRPr="00E0453E">
        <w:rPr>
          <w:rFonts w:cs="Arial" w:hint="cs"/>
          <w:b/>
          <w:bCs/>
          <w:sz w:val="24"/>
          <w:szCs w:val="24"/>
          <w:rtl/>
        </w:rPr>
        <w:t>. אמר להם, כתיב</w:t>
      </w:r>
      <w:r w:rsidRPr="00A73803">
        <w:rPr>
          <w:rFonts w:cs="Arial"/>
          <w:sz w:val="24"/>
          <w:szCs w:val="24"/>
          <w:rtl/>
        </w:rPr>
        <w:t xml:space="preserve"> [שמות כו ל] והקמות את המשכן כמשפטו</w:t>
      </w:r>
      <w:r w:rsidRPr="00083E73">
        <w:rPr>
          <w:rFonts w:cs="Arial" w:hint="cs"/>
          <w:sz w:val="24"/>
          <w:szCs w:val="24"/>
          <w:rtl/>
        </w:rPr>
        <w:t>.</w:t>
      </w:r>
      <w:r w:rsidRPr="00A73803">
        <w:rPr>
          <w:rFonts w:cs="Arial"/>
          <w:sz w:val="24"/>
          <w:szCs w:val="24"/>
          <w:rtl/>
        </w:rPr>
        <w:t xml:space="preserve"> וכי יש משפט לעצים</w:t>
      </w:r>
      <w:r w:rsidRPr="00083E73">
        <w:rPr>
          <w:rFonts w:cs="Arial" w:hint="cs"/>
          <w:sz w:val="24"/>
          <w:szCs w:val="24"/>
          <w:rtl/>
        </w:rPr>
        <w:t>?</w:t>
      </w:r>
      <w:r w:rsidRPr="00A73803">
        <w:rPr>
          <w:rFonts w:cs="Arial"/>
          <w:sz w:val="24"/>
          <w:szCs w:val="24"/>
          <w:rtl/>
        </w:rPr>
        <w:t xml:space="preserve"> אלא אי זה קרש </w:t>
      </w:r>
      <w:r w:rsidRPr="00E0453E">
        <w:rPr>
          <w:rFonts w:cs="Arial" w:hint="cs"/>
          <w:b/>
          <w:bCs/>
          <w:sz w:val="24"/>
          <w:szCs w:val="24"/>
          <w:rtl/>
        </w:rPr>
        <w:t>ש</w:t>
      </w:r>
      <w:r w:rsidRPr="00E0453E">
        <w:rPr>
          <w:rFonts w:cs="Arial"/>
          <w:b/>
          <w:bCs/>
          <w:sz w:val="24"/>
          <w:szCs w:val="24"/>
          <w:rtl/>
        </w:rPr>
        <w:t>זכה</w:t>
      </w:r>
      <w:r w:rsidRPr="00A73803">
        <w:rPr>
          <w:rFonts w:cs="Arial"/>
          <w:sz w:val="24"/>
          <w:szCs w:val="24"/>
          <w:rtl/>
        </w:rPr>
        <w:t xml:space="preserve"> לינתן בצפון</w:t>
      </w:r>
      <w:r w:rsidRPr="00083E73">
        <w:rPr>
          <w:rFonts w:cs="Arial" w:hint="cs"/>
          <w:sz w:val="24"/>
          <w:szCs w:val="24"/>
          <w:rtl/>
        </w:rPr>
        <w:t>,</w:t>
      </w:r>
      <w:r w:rsidRPr="00A73803">
        <w:rPr>
          <w:rFonts w:cs="Arial"/>
          <w:sz w:val="24"/>
          <w:szCs w:val="24"/>
          <w:rtl/>
        </w:rPr>
        <w:t xml:space="preserve"> יינתן בצפון</w:t>
      </w:r>
      <w:r w:rsidRPr="00083E73">
        <w:rPr>
          <w:rFonts w:cs="Arial" w:hint="cs"/>
          <w:sz w:val="24"/>
          <w:szCs w:val="24"/>
          <w:rtl/>
        </w:rPr>
        <w:t>.</w:t>
      </w:r>
      <w:r w:rsidRPr="00A73803">
        <w:rPr>
          <w:rFonts w:cs="Arial"/>
          <w:sz w:val="24"/>
          <w:szCs w:val="24"/>
          <w:rtl/>
        </w:rPr>
        <w:t xml:space="preserve"> בדרום</w:t>
      </w:r>
      <w:r w:rsidRPr="00083E73">
        <w:rPr>
          <w:rFonts w:cs="Arial" w:hint="cs"/>
          <w:sz w:val="24"/>
          <w:szCs w:val="24"/>
          <w:rtl/>
        </w:rPr>
        <w:t>,</w:t>
      </w:r>
      <w:r w:rsidRPr="00A73803">
        <w:rPr>
          <w:rFonts w:cs="Arial"/>
          <w:sz w:val="24"/>
          <w:szCs w:val="24"/>
          <w:rtl/>
        </w:rPr>
        <w:t xml:space="preserve"> יינתן בדרום. תרתין זרעין</w:t>
      </w:r>
      <w:r w:rsidR="004E0463">
        <w:rPr>
          <w:rFonts w:cs="Arial" w:hint="cs"/>
          <w:sz w:val="24"/>
          <w:szCs w:val="24"/>
          <w:rtl/>
        </w:rPr>
        <w:t xml:space="preserve"> </w:t>
      </w:r>
      <w:r w:rsidR="004E0463" w:rsidRPr="004E0463">
        <w:rPr>
          <w:rFonts w:cs="Arial" w:hint="cs"/>
          <w:sz w:val="16"/>
          <w:szCs w:val="16"/>
          <w:rtl/>
        </w:rPr>
        <w:t>משפחות</w:t>
      </w:r>
      <w:r w:rsidRPr="00A73803">
        <w:rPr>
          <w:rFonts w:cs="Arial"/>
          <w:sz w:val="24"/>
          <w:szCs w:val="24"/>
          <w:rtl/>
        </w:rPr>
        <w:t xml:space="preserve"> בציפרין</w:t>
      </w:r>
      <w:r w:rsidRPr="00083E73">
        <w:rPr>
          <w:rFonts w:cs="Arial" w:hint="cs"/>
          <w:sz w:val="24"/>
          <w:szCs w:val="24"/>
          <w:rtl/>
        </w:rPr>
        <w:t>,</w:t>
      </w:r>
      <w:r w:rsidRPr="00A73803">
        <w:rPr>
          <w:rFonts w:cs="Arial"/>
          <w:sz w:val="24"/>
          <w:szCs w:val="24"/>
          <w:rtl/>
        </w:rPr>
        <w:t xml:space="preserve"> בלווטייה ופגנייא</w:t>
      </w:r>
      <w:r w:rsidRPr="00083E73">
        <w:rPr>
          <w:rFonts w:cs="Arial" w:hint="cs"/>
          <w:sz w:val="24"/>
          <w:szCs w:val="24"/>
          <w:rtl/>
        </w:rPr>
        <w:t>.</w:t>
      </w:r>
      <w:r w:rsidRPr="00A73803">
        <w:rPr>
          <w:rFonts w:cs="Arial"/>
          <w:sz w:val="24"/>
          <w:szCs w:val="24"/>
          <w:rtl/>
        </w:rPr>
        <w:t xml:space="preserve"> הוו עלין ושאלין בשלמיה דנשייא בכל יום</w:t>
      </w:r>
      <w:r w:rsidRPr="00083E73">
        <w:rPr>
          <w:rFonts w:cs="Arial" w:hint="cs"/>
          <w:sz w:val="24"/>
          <w:szCs w:val="24"/>
          <w:rtl/>
        </w:rPr>
        <w:t>.</w:t>
      </w:r>
      <w:r w:rsidRPr="00A73803">
        <w:rPr>
          <w:rFonts w:cs="Arial"/>
          <w:sz w:val="24"/>
          <w:szCs w:val="24"/>
          <w:rtl/>
        </w:rPr>
        <w:t xml:space="preserve"> והוון בלווטייא עלין קדמאין</w:t>
      </w:r>
      <w:r w:rsidRPr="00083E73">
        <w:rPr>
          <w:rFonts w:cs="Arial" w:hint="cs"/>
          <w:sz w:val="24"/>
          <w:szCs w:val="24"/>
          <w:rtl/>
        </w:rPr>
        <w:t>,</w:t>
      </w:r>
      <w:r w:rsidRPr="00A73803">
        <w:rPr>
          <w:rFonts w:cs="Arial"/>
          <w:sz w:val="24"/>
          <w:szCs w:val="24"/>
          <w:rtl/>
        </w:rPr>
        <w:t xml:space="preserve"> ונפקי קדמאי</w:t>
      </w:r>
      <w:r w:rsidRPr="00083E73">
        <w:rPr>
          <w:rFonts w:cs="Arial" w:hint="cs"/>
          <w:sz w:val="24"/>
          <w:szCs w:val="24"/>
          <w:rtl/>
        </w:rPr>
        <w:t>.</w:t>
      </w:r>
      <w:r w:rsidRPr="00A73803">
        <w:rPr>
          <w:rFonts w:cs="Arial"/>
          <w:sz w:val="24"/>
          <w:szCs w:val="24"/>
          <w:rtl/>
        </w:rPr>
        <w:t xml:space="preserve"> אזלון פגנייא וזכון לאורייתא</w:t>
      </w:r>
      <w:r w:rsidRPr="00083E73">
        <w:rPr>
          <w:rFonts w:cs="Arial" w:hint="cs"/>
          <w:sz w:val="24"/>
          <w:szCs w:val="24"/>
          <w:rtl/>
        </w:rPr>
        <w:t>.</w:t>
      </w:r>
      <w:r w:rsidRPr="00A73803">
        <w:rPr>
          <w:rFonts w:cs="Arial"/>
          <w:sz w:val="24"/>
          <w:szCs w:val="24"/>
          <w:rtl/>
        </w:rPr>
        <w:t xml:space="preserve"> אתון בען מיעול קדמאי</w:t>
      </w:r>
      <w:r w:rsidRPr="00083E73">
        <w:rPr>
          <w:rFonts w:cs="Arial" w:hint="cs"/>
          <w:sz w:val="24"/>
          <w:szCs w:val="24"/>
          <w:rtl/>
        </w:rPr>
        <w:t>.</w:t>
      </w:r>
      <w:r w:rsidRPr="00A73803">
        <w:rPr>
          <w:rFonts w:cs="Arial"/>
          <w:sz w:val="24"/>
          <w:szCs w:val="24"/>
          <w:rtl/>
        </w:rPr>
        <w:t xml:space="preserve"> אישתאלת לרשב"ל</w:t>
      </w:r>
      <w:r w:rsidRPr="00083E73">
        <w:rPr>
          <w:rFonts w:cs="Arial" w:hint="cs"/>
          <w:sz w:val="24"/>
          <w:szCs w:val="24"/>
          <w:rtl/>
        </w:rPr>
        <w:t>,</w:t>
      </w:r>
      <w:r w:rsidRPr="00A73803">
        <w:rPr>
          <w:rFonts w:cs="Arial"/>
          <w:sz w:val="24"/>
          <w:szCs w:val="24"/>
          <w:rtl/>
        </w:rPr>
        <w:t xml:space="preserve"> שאלה רשב"ל לרבי יוחנן</w:t>
      </w:r>
      <w:r w:rsidRPr="00083E73">
        <w:rPr>
          <w:rFonts w:cs="Arial" w:hint="cs"/>
          <w:sz w:val="24"/>
          <w:szCs w:val="24"/>
          <w:rtl/>
        </w:rPr>
        <w:t>.</w:t>
      </w:r>
      <w:r w:rsidRPr="00A73803">
        <w:rPr>
          <w:rFonts w:cs="Arial"/>
          <w:sz w:val="24"/>
          <w:szCs w:val="24"/>
          <w:rtl/>
        </w:rPr>
        <w:t xml:space="preserve"> עאל ר' יוחנן ודרשה בבית מדרשא דרבי בנייה</w:t>
      </w:r>
      <w:r w:rsidRPr="00083E73">
        <w:rPr>
          <w:rFonts w:cs="Arial" w:hint="cs"/>
          <w:sz w:val="24"/>
          <w:szCs w:val="24"/>
          <w:rtl/>
        </w:rPr>
        <w:t>.</w:t>
      </w:r>
      <w:r w:rsidRPr="00083E73">
        <w:rPr>
          <w:rFonts w:cs="Arial"/>
          <w:sz w:val="24"/>
          <w:szCs w:val="24"/>
          <w:rtl/>
        </w:rPr>
        <w:t xml:space="preserve"> </w:t>
      </w:r>
      <w:r w:rsidRPr="00E0453E">
        <w:rPr>
          <w:rFonts w:cs="Arial"/>
          <w:b/>
          <w:bCs/>
          <w:sz w:val="24"/>
          <w:szCs w:val="24"/>
          <w:rtl/>
        </w:rPr>
        <w:t>אפי</w:t>
      </w:r>
      <w:r w:rsidRPr="00E0453E">
        <w:rPr>
          <w:rFonts w:cs="Arial" w:hint="cs"/>
          <w:b/>
          <w:bCs/>
          <w:sz w:val="24"/>
          <w:szCs w:val="24"/>
          <w:rtl/>
        </w:rPr>
        <w:t>לו</w:t>
      </w:r>
      <w:r w:rsidRPr="00A73803">
        <w:rPr>
          <w:rFonts w:cs="Arial"/>
          <w:sz w:val="24"/>
          <w:szCs w:val="24"/>
          <w:rtl/>
        </w:rPr>
        <w:t xml:space="preserve"> ממזר תלמיד חכם</w:t>
      </w:r>
      <w:r w:rsidRPr="00083E73">
        <w:rPr>
          <w:rFonts w:cs="Arial" w:hint="cs"/>
          <w:sz w:val="24"/>
          <w:szCs w:val="24"/>
          <w:rtl/>
        </w:rPr>
        <w:t>,</w:t>
      </w:r>
      <w:r w:rsidRPr="00A73803">
        <w:rPr>
          <w:rFonts w:cs="Arial"/>
          <w:sz w:val="24"/>
          <w:szCs w:val="24"/>
          <w:rtl/>
        </w:rPr>
        <w:t xml:space="preserve"> וכהן גדול עם הארץ</w:t>
      </w:r>
      <w:r w:rsidRPr="00083E73">
        <w:rPr>
          <w:rFonts w:cs="Arial" w:hint="cs"/>
          <w:sz w:val="24"/>
          <w:szCs w:val="24"/>
          <w:rtl/>
        </w:rPr>
        <w:t>.</w:t>
      </w:r>
      <w:r w:rsidRPr="00A73803">
        <w:rPr>
          <w:rFonts w:cs="Arial"/>
          <w:sz w:val="24"/>
          <w:szCs w:val="24"/>
          <w:rtl/>
        </w:rPr>
        <w:t xml:space="preserve"> ממזר תלמיד חכם קודם לכהן גדול עם הארץ. סברין מימר</w:t>
      </w:r>
      <w:r w:rsidRPr="00083E73">
        <w:rPr>
          <w:rFonts w:cs="Arial" w:hint="cs"/>
          <w:sz w:val="24"/>
          <w:szCs w:val="24"/>
          <w:rtl/>
        </w:rPr>
        <w:t>,</w:t>
      </w:r>
      <w:r w:rsidRPr="00A73803">
        <w:rPr>
          <w:rFonts w:cs="Arial"/>
          <w:sz w:val="24"/>
          <w:szCs w:val="24"/>
          <w:rtl/>
        </w:rPr>
        <w:t xml:space="preserve"> ליפדות ולהחיות ולכסות</w:t>
      </w:r>
      <w:r w:rsidRPr="00083E73">
        <w:rPr>
          <w:rFonts w:cs="Arial" w:hint="cs"/>
          <w:sz w:val="24"/>
          <w:szCs w:val="24"/>
          <w:rtl/>
        </w:rPr>
        <w:t>.</w:t>
      </w:r>
      <w:r w:rsidRPr="00A73803">
        <w:rPr>
          <w:rFonts w:cs="Arial"/>
          <w:sz w:val="24"/>
          <w:szCs w:val="24"/>
          <w:rtl/>
        </w:rPr>
        <w:t xml:space="preserve"> הא לישיבה</w:t>
      </w:r>
      <w:r w:rsidRPr="00083E73">
        <w:rPr>
          <w:rFonts w:cs="Arial" w:hint="cs"/>
          <w:sz w:val="24"/>
          <w:szCs w:val="24"/>
          <w:rtl/>
        </w:rPr>
        <w:t>,</w:t>
      </w:r>
      <w:r w:rsidRPr="00A73803">
        <w:rPr>
          <w:rFonts w:cs="Arial"/>
          <w:sz w:val="24"/>
          <w:szCs w:val="24"/>
          <w:rtl/>
        </w:rPr>
        <w:t xml:space="preserve"> לא</w:t>
      </w:r>
      <w:r w:rsidRPr="00083E73">
        <w:rPr>
          <w:rFonts w:cs="Arial" w:hint="cs"/>
          <w:sz w:val="24"/>
          <w:szCs w:val="24"/>
          <w:rtl/>
        </w:rPr>
        <w:t>.</w:t>
      </w:r>
      <w:r w:rsidRPr="00A73803">
        <w:rPr>
          <w:rFonts w:cs="Arial"/>
          <w:sz w:val="24"/>
          <w:szCs w:val="24"/>
          <w:rtl/>
        </w:rPr>
        <w:t xml:space="preserve"> א"ר אבון</w:t>
      </w:r>
      <w:r w:rsidRPr="00083E73">
        <w:rPr>
          <w:rFonts w:cs="Arial" w:hint="cs"/>
          <w:sz w:val="24"/>
          <w:szCs w:val="24"/>
          <w:rtl/>
        </w:rPr>
        <w:t>.</w:t>
      </w:r>
      <w:r w:rsidRPr="00A73803">
        <w:rPr>
          <w:rFonts w:cs="Arial"/>
          <w:sz w:val="24"/>
          <w:szCs w:val="24"/>
          <w:rtl/>
        </w:rPr>
        <w:t xml:space="preserve"> אף לישיבה</w:t>
      </w:r>
      <w:r w:rsidRPr="00083E73">
        <w:rPr>
          <w:rFonts w:cs="Arial" w:hint="cs"/>
          <w:sz w:val="24"/>
          <w:szCs w:val="24"/>
          <w:rtl/>
        </w:rPr>
        <w:t>.</w:t>
      </w:r>
      <w:r w:rsidRPr="00A73803">
        <w:rPr>
          <w:rFonts w:cs="Arial"/>
          <w:sz w:val="24"/>
          <w:szCs w:val="24"/>
          <w:rtl/>
        </w:rPr>
        <w:t xml:space="preserve"> ומה טעמא</w:t>
      </w:r>
      <w:r w:rsidRPr="00083E73">
        <w:rPr>
          <w:rFonts w:cs="Arial" w:hint="cs"/>
          <w:sz w:val="24"/>
          <w:szCs w:val="24"/>
          <w:rtl/>
        </w:rPr>
        <w:t xml:space="preserve">? </w:t>
      </w:r>
      <w:r w:rsidRPr="00E0453E">
        <w:rPr>
          <w:rFonts w:cs="Arial" w:hint="cs"/>
          <w:b/>
          <w:bCs/>
          <w:sz w:val="24"/>
          <w:szCs w:val="24"/>
          <w:rtl/>
        </w:rPr>
        <w:t>דכתיב</w:t>
      </w:r>
      <w:r w:rsidRPr="00A73803">
        <w:rPr>
          <w:rFonts w:cs="Arial"/>
          <w:sz w:val="24"/>
          <w:szCs w:val="24"/>
          <w:rtl/>
        </w:rPr>
        <w:t xml:space="preserve"> [משלי ג טו] יקרה היא מפנינים</w:t>
      </w:r>
      <w:r w:rsidRPr="00083E73">
        <w:rPr>
          <w:rFonts w:cs="Arial" w:hint="cs"/>
          <w:sz w:val="24"/>
          <w:szCs w:val="24"/>
          <w:rtl/>
        </w:rPr>
        <w:t>.</w:t>
      </w:r>
      <w:r w:rsidRPr="00A73803">
        <w:rPr>
          <w:rFonts w:cs="Arial"/>
          <w:sz w:val="24"/>
          <w:szCs w:val="24"/>
          <w:rtl/>
        </w:rPr>
        <w:t xml:space="preserve"> ואפילו מזה שהוא נכנס לפני ולפנים:</w:t>
      </w:r>
    </w:p>
    <w:p w14:paraId="33FBC031" w14:textId="77777777" w:rsidR="00225550" w:rsidRPr="00083E73" w:rsidRDefault="00225550" w:rsidP="00225550">
      <w:pPr>
        <w:bidi/>
        <w:rPr>
          <w:rFonts w:cs="Arial"/>
          <w:sz w:val="24"/>
          <w:szCs w:val="24"/>
          <w:rtl/>
        </w:rPr>
      </w:pPr>
      <w:r w:rsidRPr="00A73803">
        <w:rPr>
          <w:rFonts w:cs="Arial"/>
          <w:sz w:val="24"/>
          <w:szCs w:val="24"/>
          <w:rtl/>
        </w:rPr>
        <w:t>הדרן עלך פרק כהן משיח שחטא וסליקא לה מסכתא דהוריות וכוליה סידרא דנזיקין</w:t>
      </w:r>
    </w:p>
    <w:p w14:paraId="5C08E593" w14:textId="77777777" w:rsidR="00225550" w:rsidRPr="00083E73" w:rsidRDefault="00225550" w:rsidP="00225550">
      <w:pPr>
        <w:bidi/>
        <w:rPr>
          <w:rFonts w:cs="Arial"/>
          <w:sz w:val="24"/>
          <w:szCs w:val="24"/>
          <w:rtl/>
        </w:rPr>
      </w:pPr>
    </w:p>
    <w:p w14:paraId="5C5C2712" w14:textId="77777777" w:rsidR="00225550" w:rsidRPr="00921AEE" w:rsidRDefault="00225550" w:rsidP="00A73803">
      <w:pPr>
        <w:rPr>
          <w:rtl/>
        </w:rPr>
      </w:pPr>
    </w:p>
    <w:p w14:paraId="797E6A5C" w14:textId="77777777" w:rsidR="00DC3AFE" w:rsidRPr="00635C5C" w:rsidRDefault="00DC3AFE" w:rsidP="00DC3AFE">
      <w:pPr>
        <w:bidi/>
        <w:rPr>
          <w:rFonts w:cs="Arial"/>
          <w:sz w:val="24"/>
          <w:szCs w:val="24"/>
          <w:rtl/>
        </w:rPr>
      </w:pPr>
    </w:p>
    <w:p w14:paraId="0AC8F1A6" w14:textId="77777777" w:rsidR="00DC3AFE" w:rsidRPr="00083E73" w:rsidRDefault="00DC3AFE" w:rsidP="00DC3AFE">
      <w:pPr>
        <w:bidi/>
        <w:rPr>
          <w:rFonts w:cs="Arial"/>
          <w:sz w:val="24"/>
          <w:szCs w:val="24"/>
          <w:rtl/>
        </w:rPr>
      </w:pPr>
    </w:p>
    <w:p w14:paraId="5F5D4FFC" w14:textId="77777777" w:rsidR="009E4860" w:rsidRPr="00330F65" w:rsidRDefault="009E4860" w:rsidP="00A73803">
      <w:pPr>
        <w:rPr>
          <w:rtl/>
        </w:rPr>
      </w:pPr>
    </w:p>
    <w:p w14:paraId="4D7BE600" w14:textId="77777777" w:rsidR="004D370B" w:rsidRDefault="004D370B"/>
    <w:sectPr w:rsidR="004D370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111B2D" w14:textId="77777777" w:rsidR="00CA7BBE" w:rsidRDefault="00CA7BBE">
      <w:pPr>
        <w:spacing w:after="0" w:line="240" w:lineRule="auto"/>
      </w:pPr>
      <w:r>
        <w:separator/>
      </w:r>
    </w:p>
  </w:endnote>
  <w:endnote w:type="continuationSeparator" w:id="0">
    <w:p w14:paraId="4BD7BCDA" w14:textId="77777777" w:rsidR="00CA7BBE" w:rsidRDefault="00CA7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06027A" w14:textId="77777777" w:rsidR="00AB2FED" w:rsidRDefault="00AB2FED" w:rsidP="00A738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43BB31" w14:textId="77777777" w:rsidR="00AB2FED" w:rsidRDefault="00AB2FED" w:rsidP="00A738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6A18D6" w14:textId="77777777" w:rsidR="00AB2FED" w:rsidRDefault="00AB2FED" w:rsidP="00A738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5A34B6" w14:textId="77777777" w:rsidR="00CA7BBE" w:rsidRDefault="00CA7BBE">
      <w:pPr>
        <w:spacing w:after="0" w:line="240" w:lineRule="auto"/>
      </w:pPr>
      <w:r>
        <w:separator/>
      </w:r>
    </w:p>
  </w:footnote>
  <w:footnote w:type="continuationSeparator" w:id="0">
    <w:p w14:paraId="2091E655" w14:textId="77777777" w:rsidR="00CA7BBE" w:rsidRDefault="00CA7B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D26704" w14:textId="77777777" w:rsidR="00AB2FED" w:rsidRDefault="00AB2FED" w:rsidP="00A738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4553986"/>
      <w:docPartObj>
        <w:docPartGallery w:val="Page Numbers (Top of Page)"/>
        <w:docPartUnique/>
      </w:docPartObj>
    </w:sdtPr>
    <w:sdtEndPr>
      <w:rPr>
        <w:noProof/>
      </w:rPr>
    </w:sdtEndPr>
    <w:sdtContent>
      <w:p w14:paraId="613CAC95" w14:textId="77777777" w:rsidR="00AB2FED" w:rsidRDefault="00AB2FE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FB5C2C4" w14:textId="77777777" w:rsidR="00AB2FED" w:rsidRDefault="00AB2FED" w:rsidP="00A738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A4BD4" w14:textId="77777777" w:rsidR="00AB2FED" w:rsidRDefault="00AB2FED" w:rsidP="00A738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8121764"/>
    <w:multiLevelType w:val="hybridMultilevel"/>
    <w:tmpl w:val="07883A96"/>
    <w:lvl w:ilvl="0" w:tplc="04090001">
      <w:start w:val="1"/>
      <w:numFmt w:val="bullet"/>
      <w:lvlText w:val=""/>
      <w:lvlJc w:val="left"/>
      <w:pPr>
        <w:ind w:left="502"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8F962B9"/>
    <w:multiLevelType w:val="hybridMultilevel"/>
    <w:tmpl w:val="E3E20E10"/>
    <w:lvl w:ilvl="0" w:tplc="DF266B52">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377799"/>
    <w:multiLevelType w:val="hybridMultilevel"/>
    <w:tmpl w:val="F1C6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abstractNum w:abstractNumId="6" w15:restartNumberingAfterBreak="0">
    <w:nsid w:val="3D565200"/>
    <w:multiLevelType w:val="hybridMultilevel"/>
    <w:tmpl w:val="FD50A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6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860"/>
    <w:rsid w:val="000012D5"/>
    <w:rsid w:val="000013E0"/>
    <w:rsid w:val="000015FA"/>
    <w:rsid w:val="000016F0"/>
    <w:rsid w:val="00001D2F"/>
    <w:rsid w:val="00002729"/>
    <w:rsid w:val="000029DC"/>
    <w:rsid w:val="000032FD"/>
    <w:rsid w:val="00003836"/>
    <w:rsid w:val="00004A03"/>
    <w:rsid w:val="00004B70"/>
    <w:rsid w:val="0000579C"/>
    <w:rsid w:val="000057B8"/>
    <w:rsid w:val="00005C99"/>
    <w:rsid w:val="00005CED"/>
    <w:rsid w:val="00005D1E"/>
    <w:rsid w:val="00006932"/>
    <w:rsid w:val="00006DD9"/>
    <w:rsid w:val="00007110"/>
    <w:rsid w:val="00007445"/>
    <w:rsid w:val="00007642"/>
    <w:rsid w:val="000076A4"/>
    <w:rsid w:val="000079DE"/>
    <w:rsid w:val="00007AB3"/>
    <w:rsid w:val="0001057F"/>
    <w:rsid w:val="00010A51"/>
    <w:rsid w:val="00010B8A"/>
    <w:rsid w:val="000124B1"/>
    <w:rsid w:val="0001261F"/>
    <w:rsid w:val="0001283D"/>
    <w:rsid w:val="0001308E"/>
    <w:rsid w:val="00013ED3"/>
    <w:rsid w:val="0001451F"/>
    <w:rsid w:val="0001514D"/>
    <w:rsid w:val="0001536A"/>
    <w:rsid w:val="0001588F"/>
    <w:rsid w:val="00015F32"/>
    <w:rsid w:val="00016304"/>
    <w:rsid w:val="00017A10"/>
    <w:rsid w:val="00020401"/>
    <w:rsid w:val="00020D0E"/>
    <w:rsid w:val="0002169E"/>
    <w:rsid w:val="0002192A"/>
    <w:rsid w:val="00022163"/>
    <w:rsid w:val="000227E1"/>
    <w:rsid w:val="00022E85"/>
    <w:rsid w:val="0002300B"/>
    <w:rsid w:val="00023E9D"/>
    <w:rsid w:val="000248BD"/>
    <w:rsid w:val="00025D99"/>
    <w:rsid w:val="00026547"/>
    <w:rsid w:val="00027004"/>
    <w:rsid w:val="000271C7"/>
    <w:rsid w:val="00027229"/>
    <w:rsid w:val="00027896"/>
    <w:rsid w:val="000306EF"/>
    <w:rsid w:val="000311EF"/>
    <w:rsid w:val="00032617"/>
    <w:rsid w:val="000338B5"/>
    <w:rsid w:val="00033BCF"/>
    <w:rsid w:val="0003440E"/>
    <w:rsid w:val="000350BD"/>
    <w:rsid w:val="00035212"/>
    <w:rsid w:val="000354D5"/>
    <w:rsid w:val="00035B6D"/>
    <w:rsid w:val="00035D75"/>
    <w:rsid w:val="00036611"/>
    <w:rsid w:val="0003665F"/>
    <w:rsid w:val="0003695E"/>
    <w:rsid w:val="00036CE0"/>
    <w:rsid w:val="00036ED7"/>
    <w:rsid w:val="000373D9"/>
    <w:rsid w:val="000376D8"/>
    <w:rsid w:val="0003797A"/>
    <w:rsid w:val="00037DC8"/>
    <w:rsid w:val="000403C0"/>
    <w:rsid w:val="000410D2"/>
    <w:rsid w:val="00041D66"/>
    <w:rsid w:val="00042309"/>
    <w:rsid w:val="00042BFE"/>
    <w:rsid w:val="00042E1B"/>
    <w:rsid w:val="000436C8"/>
    <w:rsid w:val="00043A5A"/>
    <w:rsid w:val="00043FA8"/>
    <w:rsid w:val="00044014"/>
    <w:rsid w:val="00044925"/>
    <w:rsid w:val="00044FD7"/>
    <w:rsid w:val="00045E5C"/>
    <w:rsid w:val="00046F6B"/>
    <w:rsid w:val="0004714C"/>
    <w:rsid w:val="00047BEA"/>
    <w:rsid w:val="00047D28"/>
    <w:rsid w:val="00050042"/>
    <w:rsid w:val="00050811"/>
    <w:rsid w:val="00050EC7"/>
    <w:rsid w:val="00050F12"/>
    <w:rsid w:val="00051B46"/>
    <w:rsid w:val="00051DA7"/>
    <w:rsid w:val="00052560"/>
    <w:rsid w:val="00052D20"/>
    <w:rsid w:val="000533BF"/>
    <w:rsid w:val="00053860"/>
    <w:rsid w:val="00053D09"/>
    <w:rsid w:val="00053F44"/>
    <w:rsid w:val="00054089"/>
    <w:rsid w:val="0005487F"/>
    <w:rsid w:val="00054A33"/>
    <w:rsid w:val="000559F4"/>
    <w:rsid w:val="00055D35"/>
    <w:rsid w:val="0005653B"/>
    <w:rsid w:val="00057162"/>
    <w:rsid w:val="0005737E"/>
    <w:rsid w:val="00057D95"/>
    <w:rsid w:val="00060DB2"/>
    <w:rsid w:val="0006354D"/>
    <w:rsid w:val="00063D76"/>
    <w:rsid w:val="0006488D"/>
    <w:rsid w:val="00064B8D"/>
    <w:rsid w:val="00064BA8"/>
    <w:rsid w:val="000653B3"/>
    <w:rsid w:val="00065B2C"/>
    <w:rsid w:val="00066A3D"/>
    <w:rsid w:val="00066DB0"/>
    <w:rsid w:val="0006788E"/>
    <w:rsid w:val="0006798E"/>
    <w:rsid w:val="000704D1"/>
    <w:rsid w:val="00070602"/>
    <w:rsid w:val="000711DC"/>
    <w:rsid w:val="000714CA"/>
    <w:rsid w:val="00071825"/>
    <w:rsid w:val="00071BB5"/>
    <w:rsid w:val="00072841"/>
    <w:rsid w:val="00072C49"/>
    <w:rsid w:val="00073092"/>
    <w:rsid w:val="00073FF9"/>
    <w:rsid w:val="00074382"/>
    <w:rsid w:val="0007462F"/>
    <w:rsid w:val="0007463C"/>
    <w:rsid w:val="00074A14"/>
    <w:rsid w:val="00074E82"/>
    <w:rsid w:val="00075682"/>
    <w:rsid w:val="00075719"/>
    <w:rsid w:val="0008002E"/>
    <w:rsid w:val="0008088D"/>
    <w:rsid w:val="00080BEF"/>
    <w:rsid w:val="000821BB"/>
    <w:rsid w:val="00083661"/>
    <w:rsid w:val="00083F89"/>
    <w:rsid w:val="00084A33"/>
    <w:rsid w:val="00084D93"/>
    <w:rsid w:val="0008590D"/>
    <w:rsid w:val="00085C1A"/>
    <w:rsid w:val="00087440"/>
    <w:rsid w:val="00087B64"/>
    <w:rsid w:val="00087D16"/>
    <w:rsid w:val="000904C7"/>
    <w:rsid w:val="00090B05"/>
    <w:rsid w:val="00090DF7"/>
    <w:rsid w:val="0009115A"/>
    <w:rsid w:val="000913EA"/>
    <w:rsid w:val="000919EF"/>
    <w:rsid w:val="00091DD7"/>
    <w:rsid w:val="00091E48"/>
    <w:rsid w:val="00092276"/>
    <w:rsid w:val="000925DA"/>
    <w:rsid w:val="000928C3"/>
    <w:rsid w:val="000938AB"/>
    <w:rsid w:val="000938F7"/>
    <w:rsid w:val="00093B12"/>
    <w:rsid w:val="00093B1C"/>
    <w:rsid w:val="00093D7D"/>
    <w:rsid w:val="00093F06"/>
    <w:rsid w:val="00094416"/>
    <w:rsid w:val="0009485D"/>
    <w:rsid w:val="00094CC4"/>
    <w:rsid w:val="00094E2C"/>
    <w:rsid w:val="00095354"/>
    <w:rsid w:val="00095AE7"/>
    <w:rsid w:val="0009627D"/>
    <w:rsid w:val="00097029"/>
    <w:rsid w:val="00097214"/>
    <w:rsid w:val="000973CF"/>
    <w:rsid w:val="000976BF"/>
    <w:rsid w:val="000A0026"/>
    <w:rsid w:val="000A0380"/>
    <w:rsid w:val="000A0499"/>
    <w:rsid w:val="000A1BE8"/>
    <w:rsid w:val="000A24D9"/>
    <w:rsid w:val="000A2D4C"/>
    <w:rsid w:val="000A2FCB"/>
    <w:rsid w:val="000A305C"/>
    <w:rsid w:val="000A40E7"/>
    <w:rsid w:val="000A485C"/>
    <w:rsid w:val="000A4C8F"/>
    <w:rsid w:val="000A51FE"/>
    <w:rsid w:val="000A5355"/>
    <w:rsid w:val="000A5B31"/>
    <w:rsid w:val="000A6099"/>
    <w:rsid w:val="000A70C5"/>
    <w:rsid w:val="000A7555"/>
    <w:rsid w:val="000A7A70"/>
    <w:rsid w:val="000A7F4C"/>
    <w:rsid w:val="000B038E"/>
    <w:rsid w:val="000B0A41"/>
    <w:rsid w:val="000B0E72"/>
    <w:rsid w:val="000B0EDD"/>
    <w:rsid w:val="000B113B"/>
    <w:rsid w:val="000B1283"/>
    <w:rsid w:val="000B1CB5"/>
    <w:rsid w:val="000B1DB4"/>
    <w:rsid w:val="000B20B0"/>
    <w:rsid w:val="000B40B7"/>
    <w:rsid w:val="000B42B3"/>
    <w:rsid w:val="000B4465"/>
    <w:rsid w:val="000B4ED0"/>
    <w:rsid w:val="000B5915"/>
    <w:rsid w:val="000B5BDF"/>
    <w:rsid w:val="000B5D2E"/>
    <w:rsid w:val="000B5E65"/>
    <w:rsid w:val="000B7A4F"/>
    <w:rsid w:val="000C0F55"/>
    <w:rsid w:val="000C11CA"/>
    <w:rsid w:val="000C139F"/>
    <w:rsid w:val="000C15A9"/>
    <w:rsid w:val="000C2127"/>
    <w:rsid w:val="000C2519"/>
    <w:rsid w:val="000C35E5"/>
    <w:rsid w:val="000C3C4E"/>
    <w:rsid w:val="000C416F"/>
    <w:rsid w:val="000C4B66"/>
    <w:rsid w:val="000C5238"/>
    <w:rsid w:val="000C52BA"/>
    <w:rsid w:val="000C533A"/>
    <w:rsid w:val="000C56A6"/>
    <w:rsid w:val="000C56EE"/>
    <w:rsid w:val="000C5DD0"/>
    <w:rsid w:val="000C6209"/>
    <w:rsid w:val="000C62C0"/>
    <w:rsid w:val="000C787A"/>
    <w:rsid w:val="000C7E74"/>
    <w:rsid w:val="000C7F8B"/>
    <w:rsid w:val="000D033F"/>
    <w:rsid w:val="000D0352"/>
    <w:rsid w:val="000D03CE"/>
    <w:rsid w:val="000D10D0"/>
    <w:rsid w:val="000D1553"/>
    <w:rsid w:val="000D23E2"/>
    <w:rsid w:val="000D2A2A"/>
    <w:rsid w:val="000D46C6"/>
    <w:rsid w:val="000D513B"/>
    <w:rsid w:val="000D5994"/>
    <w:rsid w:val="000D6DA8"/>
    <w:rsid w:val="000D7184"/>
    <w:rsid w:val="000D74D3"/>
    <w:rsid w:val="000D7619"/>
    <w:rsid w:val="000D7755"/>
    <w:rsid w:val="000D7F3B"/>
    <w:rsid w:val="000E085D"/>
    <w:rsid w:val="000E16CE"/>
    <w:rsid w:val="000E198B"/>
    <w:rsid w:val="000E1A11"/>
    <w:rsid w:val="000E1E3A"/>
    <w:rsid w:val="000E223E"/>
    <w:rsid w:val="000E39DA"/>
    <w:rsid w:val="000E3B98"/>
    <w:rsid w:val="000E53E5"/>
    <w:rsid w:val="000E54B0"/>
    <w:rsid w:val="000E54E6"/>
    <w:rsid w:val="000E58AC"/>
    <w:rsid w:val="000E6D6E"/>
    <w:rsid w:val="000E6EB5"/>
    <w:rsid w:val="000E70AB"/>
    <w:rsid w:val="000E748E"/>
    <w:rsid w:val="000F00E3"/>
    <w:rsid w:val="000F05DE"/>
    <w:rsid w:val="000F079D"/>
    <w:rsid w:val="000F09C6"/>
    <w:rsid w:val="000F0BC9"/>
    <w:rsid w:val="000F0EA4"/>
    <w:rsid w:val="000F2048"/>
    <w:rsid w:val="000F21CB"/>
    <w:rsid w:val="000F27D1"/>
    <w:rsid w:val="000F3FA5"/>
    <w:rsid w:val="000F41B0"/>
    <w:rsid w:val="000F4813"/>
    <w:rsid w:val="000F49C1"/>
    <w:rsid w:val="000F4B97"/>
    <w:rsid w:val="000F4E0C"/>
    <w:rsid w:val="000F5D75"/>
    <w:rsid w:val="000F5E76"/>
    <w:rsid w:val="000F680C"/>
    <w:rsid w:val="00100439"/>
    <w:rsid w:val="001010D7"/>
    <w:rsid w:val="0010184F"/>
    <w:rsid w:val="00101F77"/>
    <w:rsid w:val="00102574"/>
    <w:rsid w:val="00102EC9"/>
    <w:rsid w:val="00102F68"/>
    <w:rsid w:val="00103168"/>
    <w:rsid w:val="00103384"/>
    <w:rsid w:val="001035AF"/>
    <w:rsid w:val="00103CE9"/>
    <w:rsid w:val="00103D24"/>
    <w:rsid w:val="00103EC6"/>
    <w:rsid w:val="001040DE"/>
    <w:rsid w:val="00104129"/>
    <w:rsid w:val="001045DC"/>
    <w:rsid w:val="00104A4D"/>
    <w:rsid w:val="00104EAA"/>
    <w:rsid w:val="0010525A"/>
    <w:rsid w:val="0010584A"/>
    <w:rsid w:val="001062C7"/>
    <w:rsid w:val="00106629"/>
    <w:rsid w:val="00106A7E"/>
    <w:rsid w:val="001079B0"/>
    <w:rsid w:val="00110410"/>
    <w:rsid w:val="001106F4"/>
    <w:rsid w:val="0011094B"/>
    <w:rsid w:val="0011096C"/>
    <w:rsid w:val="001109C8"/>
    <w:rsid w:val="001119B1"/>
    <w:rsid w:val="00111C40"/>
    <w:rsid w:val="00111E48"/>
    <w:rsid w:val="00111FC5"/>
    <w:rsid w:val="001121B6"/>
    <w:rsid w:val="001123A2"/>
    <w:rsid w:val="00112D3B"/>
    <w:rsid w:val="00113144"/>
    <w:rsid w:val="00113D3B"/>
    <w:rsid w:val="001141BD"/>
    <w:rsid w:val="0011437A"/>
    <w:rsid w:val="001149F6"/>
    <w:rsid w:val="001160FA"/>
    <w:rsid w:val="00116207"/>
    <w:rsid w:val="0011684D"/>
    <w:rsid w:val="00117AA3"/>
    <w:rsid w:val="00117F39"/>
    <w:rsid w:val="00120159"/>
    <w:rsid w:val="00121687"/>
    <w:rsid w:val="00121738"/>
    <w:rsid w:val="00121802"/>
    <w:rsid w:val="00121B66"/>
    <w:rsid w:val="00121F3F"/>
    <w:rsid w:val="00124136"/>
    <w:rsid w:val="00124ACC"/>
    <w:rsid w:val="001255C1"/>
    <w:rsid w:val="00125C8B"/>
    <w:rsid w:val="00126401"/>
    <w:rsid w:val="0012661F"/>
    <w:rsid w:val="0012756F"/>
    <w:rsid w:val="00131057"/>
    <w:rsid w:val="0013178D"/>
    <w:rsid w:val="001318B7"/>
    <w:rsid w:val="001318FE"/>
    <w:rsid w:val="00131A53"/>
    <w:rsid w:val="00131B82"/>
    <w:rsid w:val="00131B95"/>
    <w:rsid w:val="0013200E"/>
    <w:rsid w:val="001331FE"/>
    <w:rsid w:val="00133796"/>
    <w:rsid w:val="00134304"/>
    <w:rsid w:val="00134470"/>
    <w:rsid w:val="00134529"/>
    <w:rsid w:val="0013461E"/>
    <w:rsid w:val="00134B5B"/>
    <w:rsid w:val="00135028"/>
    <w:rsid w:val="00135665"/>
    <w:rsid w:val="001356B5"/>
    <w:rsid w:val="00136748"/>
    <w:rsid w:val="00136F6B"/>
    <w:rsid w:val="0013779B"/>
    <w:rsid w:val="00140254"/>
    <w:rsid w:val="00140542"/>
    <w:rsid w:val="001412C3"/>
    <w:rsid w:val="001412DD"/>
    <w:rsid w:val="001419D5"/>
    <w:rsid w:val="00141BA1"/>
    <w:rsid w:val="00141EBE"/>
    <w:rsid w:val="00142364"/>
    <w:rsid w:val="001423F2"/>
    <w:rsid w:val="00142A6D"/>
    <w:rsid w:val="00143184"/>
    <w:rsid w:val="001433B0"/>
    <w:rsid w:val="00143644"/>
    <w:rsid w:val="00144212"/>
    <w:rsid w:val="00145958"/>
    <w:rsid w:val="001466F6"/>
    <w:rsid w:val="00147101"/>
    <w:rsid w:val="0014722E"/>
    <w:rsid w:val="001474E0"/>
    <w:rsid w:val="0015138A"/>
    <w:rsid w:val="00151574"/>
    <w:rsid w:val="001515A8"/>
    <w:rsid w:val="0015161B"/>
    <w:rsid w:val="00151793"/>
    <w:rsid w:val="00151E9F"/>
    <w:rsid w:val="001526DC"/>
    <w:rsid w:val="00152715"/>
    <w:rsid w:val="00152E46"/>
    <w:rsid w:val="001534FB"/>
    <w:rsid w:val="001544F4"/>
    <w:rsid w:val="00154D1E"/>
    <w:rsid w:val="00155368"/>
    <w:rsid w:val="001558D0"/>
    <w:rsid w:val="00156085"/>
    <w:rsid w:val="00156590"/>
    <w:rsid w:val="00156782"/>
    <w:rsid w:val="001577E5"/>
    <w:rsid w:val="00157C61"/>
    <w:rsid w:val="001603CA"/>
    <w:rsid w:val="001606F0"/>
    <w:rsid w:val="001621FD"/>
    <w:rsid w:val="00162337"/>
    <w:rsid w:val="001624CA"/>
    <w:rsid w:val="00162A92"/>
    <w:rsid w:val="00162C01"/>
    <w:rsid w:val="00162CEE"/>
    <w:rsid w:val="00163233"/>
    <w:rsid w:val="001633EA"/>
    <w:rsid w:val="001638A2"/>
    <w:rsid w:val="00163CBA"/>
    <w:rsid w:val="001642BC"/>
    <w:rsid w:val="001642FC"/>
    <w:rsid w:val="001651DB"/>
    <w:rsid w:val="0016571D"/>
    <w:rsid w:val="001659DF"/>
    <w:rsid w:val="0016657A"/>
    <w:rsid w:val="001672CB"/>
    <w:rsid w:val="00167323"/>
    <w:rsid w:val="00167529"/>
    <w:rsid w:val="001678B2"/>
    <w:rsid w:val="00167F09"/>
    <w:rsid w:val="00170113"/>
    <w:rsid w:val="00170414"/>
    <w:rsid w:val="00171285"/>
    <w:rsid w:val="00171DE7"/>
    <w:rsid w:val="0017223E"/>
    <w:rsid w:val="001727F7"/>
    <w:rsid w:val="00172FBB"/>
    <w:rsid w:val="00173984"/>
    <w:rsid w:val="001741AF"/>
    <w:rsid w:val="00174769"/>
    <w:rsid w:val="00174F3D"/>
    <w:rsid w:val="00175820"/>
    <w:rsid w:val="00175E13"/>
    <w:rsid w:val="00177E21"/>
    <w:rsid w:val="00180A60"/>
    <w:rsid w:val="0018191C"/>
    <w:rsid w:val="00182598"/>
    <w:rsid w:val="001826C6"/>
    <w:rsid w:val="00182815"/>
    <w:rsid w:val="00182973"/>
    <w:rsid w:val="00182F43"/>
    <w:rsid w:val="00184596"/>
    <w:rsid w:val="0018473B"/>
    <w:rsid w:val="00184FBF"/>
    <w:rsid w:val="00185DDA"/>
    <w:rsid w:val="00186BC9"/>
    <w:rsid w:val="0018764F"/>
    <w:rsid w:val="00190236"/>
    <w:rsid w:val="00190857"/>
    <w:rsid w:val="0019095E"/>
    <w:rsid w:val="00190AA4"/>
    <w:rsid w:val="00190CD2"/>
    <w:rsid w:val="00190E2A"/>
    <w:rsid w:val="001910C3"/>
    <w:rsid w:val="001914D6"/>
    <w:rsid w:val="00191679"/>
    <w:rsid w:val="001922C2"/>
    <w:rsid w:val="00192538"/>
    <w:rsid w:val="00193625"/>
    <w:rsid w:val="00193BF4"/>
    <w:rsid w:val="00195054"/>
    <w:rsid w:val="00195482"/>
    <w:rsid w:val="0019603B"/>
    <w:rsid w:val="001960DF"/>
    <w:rsid w:val="001962A0"/>
    <w:rsid w:val="001962E9"/>
    <w:rsid w:val="00196374"/>
    <w:rsid w:val="00196C2D"/>
    <w:rsid w:val="00196EB0"/>
    <w:rsid w:val="00197502"/>
    <w:rsid w:val="0019769F"/>
    <w:rsid w:val="00197C28"/>
    <w:rsid w:val="001A00D3"/>
    <w:rsid w:val="001A0B85"/>
    <w:rsid w:val="001A0FB9"/>
    <w:rsid w:val="001A10AF"/>
    <w:rsid w:val="001A1374"/>
    <w:rsid w:val="001A1B0F"/>
    <w:rsid w:val="001A2DB6"/>
    <w:rsid w:val="001A3871"/>
    <w:rsid w:val="001A4032"/>
    <w:rsid w:val="001A5743"/>
    <w:rsid w:val="001A6A26"/>
    <w:rsid w:val="001A6FC9"/>
    <w:rsid w:val="001A7603"/>
    <w:rsid w:val="001B09D8"/>
    <w:rsid w:val="001B16E1"/>
    <w:rsid w:val="001B329E"/>
    <w:rsid w:val="001B35C2"/>
    <w:rsid w:val="001B35CA"/>
    <w:rsid w:val="001B43B3"/>
    <w:rsid w:val="001B447C"/>
    <w:rsid w:val="001B4F65"/>
    <w:rsid w:val="001B5390"/>
    <w:rsid w:val="001B6379"/>
    <w:rsid w:val="001B670A"/>
    <w:rsid w:val="001B69C2"/>
    <w:rsid w:val="001B75E6"/>
    <w:rsid w:val="001B76D2"/>
    <w:rsid w:val="001B78DE"/>
    <w:rsid w:val="001C0327"/>
    <w:rsid w:val="001C0605"/>
    <w:rsid w:val="001C061D"/>
    <w:rsid w:val="001C1014"/>
    <w:rsid w:val="001C1BE8"/>
    <w:rsid w:val="001C2AC7"/>
    <w:rsid w:val="001C3543"/>
    <w:rsid w:val="001C361A"/>
    <w:rsid w:val="001C3DB6"/>
    <w:rsid w:val="001C43D5"/>
    <w:rsid w:val="001C44F8"/>
    <w:rsid w:val="001C4D57"/>
    <w:rsid w:val="001C50C1"/>
    <w:rsid w:val="001C51C4"/>
    <w:rsid w:val="001C61B3"/>
    <w:rsid w:val="001C62F4"/>
    <w:rsid w:val="001C64FB"/>
    <w:rsid w:val="001C6932"/>
    <w:rsid w:val="001C6FAE"/>
    <w:rsid w:val="001C7AC3"/>
    <w:rsid w:val="001C7D77"/>
    <w:rsid w:val="001D0493"/>
    <w:rsid w:val="001D05DB"/>
    <w:rsid w:val="001D092A"/>
    <w:rsid w:val="001D0F09"/>
    <w:rsid w:val="001D1481"/>
    <w:rsid w:val="001D170C"/>
    <w:rsid w:val="001D19FC"/>
    <w:rsid w:val="001D1CD1"/>
    <w:rsid w:val="001D20C0"/>
    <w:rsid w:val="001D2271"/>
    <w:rsid w:val="001D4B6A"/>
    <w:rsid w:val="001D4C01"/>
    <w:rsid w:val="001D58F3"/>
    <w:rsid w:val="001D5B69"/>
    <w:rsid w:val="001D63AE"/>
    <w:rsid w:val="001D7CD3"/>
    <w:rsid w:val="001D7E2E"/>
    <w:rsid w:val="001E0044"/>
    <w:rsid w:val="001E00D3"/>
    <w:rsid w:val="001E0718"/>
    <w:rsid w:val="001E0887"/>
    <w:rsid w:val="001E249A"/>
    <w:rsid w:val="001E2D8E"/>
    <w:rsid w:val="001E2E5D"/>
    <w:rsid w:val="001E30EB"/>
    <w:rsid w:val="001E326D"/>
    <w:rsid w:val="001E347F"/>
    <w:rsid w:val="001E3B67"/>
    <w:rsid w:val="001E411A"/>
    <w:rsid w:val="001E425C"/>
    <w:rsid w:val="001E4531"/>
    <w:rsid w:val="001E4F7B"/>
    <w:rsid w:val="001E551C"/>
    <w:rsid w:val="001E5734"/>
    <w:rsid w:val="001E5A2A"/>
    <w:rsid w:val="001E6692"/>
    <w:rsid w:val="001E6A68"/>
    <w:rsid w:val="001E6AB0"/>
    <w:rsid w:val="001E6C33"/>
    <w:rsid w:val="001E7476"/>
    <w:rsid w:val="001E74BF"/>
    <w:rsid w:val="001E7649"/>
    <w:rsid w:val="001E78FE"/>
    <w:rsid w:val="001E7970"/>
    <w:rsid w:val="001E7CEB"/>
    <w:rsid w:val="001E7D8A"/>
    <w:rsid w:val="001E7F01"/>
    <w:rsid w:val="001F039E"/>
    <w:rsid w:val="001F166F"/>
    <w:rsid w:val="001F1750"/>
    <w:rsid w:val="001F178C"/>
    <w:rsid w:val="001F1C81"/>
    <w:rsid w:val="001F1D91"/>
    <w:rsid w:val="001F2EC1"/>
    <w:rsid w:val="001F2EFD"/>
    <w:rsid w:val="001F3232"/>
    <w:rsid w:val="001F371B"/>
    <w:rsid w:val="001F3A7B"/>
    <w:rsid w:val="001F3E36"/>
    <w:rsid w:val="001F4693"/>
    <w:rsid w:val="001F6440"/>
    <w:rsid w:val="001F6FF5"/>
    <w:rsid w:val="001F7102"/>
    <w:rsid w:val="001F78C3"/>
    <w:rsid w:val="001F7B9E"/>
    <w:rsid w:val="001F7D40"/>
    <w:rsid w:val="001F7E40"/>
    <w:rsid w:val="00200628"/>
    <w:rsid w:val="00200657"/>
    <w:rsid w:val="00200922"/>
    <w:rsid w:val="002009FA"/>
    <w:rsid w:val="00200E6F"/>
    <w:rsid w:val="00200F6F"/>
    <w:rsid w:val="00201C11"/>
    <w:rsid w:val="00201D0B"/>
    <w:rsid w:val="00201E53"/>
    <w:rsid w:val="0020254C"/>
    <w:rsid w:val="00202806"/>
    <w:rsid w:val="0020294C"/>
    <w:rsid w:val="0020358D"/>
    <w:rsid w:val="002043B7"/>
    <w:rsid w:val="00205400"/>
    <w:rsid w:val="00205E56"/>
    <w:rsid w:val="00205ECE"/>
    <w:rsid w:val="00206E1D"/>
    <w:rsid w:val="00207484"/>
    <w:rsid w:val="002078B3"/>
    <w:rsid w:val="00207A83"/>
    <w:rsid w:val="00207CAF"/>
    <w:rsid w:val="00207FA3"/>
    <w:rsid w:val="002100BF"/>
    <w:rsid w:val="0021066B"/>
    <w:rsid w:val="002116FD"/>
    <w:rsid w:val="002121FE"/>
    <w:rsid w:val="00212279"/>
    <w:rsid w:val="00212486"/>
    <w:rsid w:val="0021291E"/>
    <w:rsid w:val="00212EEF"/>
    <w:rsid w:val="00212EFE"/>
    <w:rsid w:val="00212F67"/>
    <w:rsid w:val="002130F3"/>
    <w:rsid w:val="00213325"/>
    <w:rsid w:val="00213969"/>
    <w:rsid w:val="00214637"/>
    <w:rsid w:val="00214CCA"/>
    <w:rsid w:val="00215359"/>
    <w:rsid w:val="0021606D"/>
    <w:rsid w:val="00216260"/>
    <w:rsid w:val="0021698E"/>
    <w:rsid w:val="002174C5"/>
    <w:rsid w:val="00217A01"/>
    <w:rsid w:val="00217B6D"/>
    <w:rsid w:val="0022020B"/>
    <w:rsid w:val="00220915"/>
    <w:rsid w:val="00220945"/>
    <w:rsid w:val="00220B58"/>
    <w:rsid w:val="00220D13"/>
    <w:rsid w:val="0022108E"/>
    <w:rsid w:val="0022161A"/>
    <w:rsid w:val="002227F6"/>
    <w:rsid w:val="00222E8C"/>
    <w:rsid w:val="00224478"/>
    <w:rsid w:val="00224661"/>
    <w:rsid w:val="00224942"/>
    <w:rsid w:val="002253C8"/>
    <w:rsid w:val="00225550"/>
    <w:rsid w:val="00225731"/>
    <w:rsid w:val="00226CDF"/>
    <w:rsid w:val="00227462"/>
    <w:rsid w:val="002303EC"/>
    <w:rsid w:val="002309DD"/>
    <w:rsid w:val="00231A36"/>
    <w:rsid w:val="00231A82"/>
    <w:rsid w:val="00231AC0"/>
    <w:rsid w:val="00232E57"/>
    <w:rsid w:val="002332A4"/>
    <w:rsid w:val="002335A8"/>
    <w:rsid w:val="0023381C"/>
    <w:rsid w:val="002341EE"/>
    <w:rsid w:val="00234BC4"/>
    <w:rsid w:val="002356CE"/>
    <w:rsid w:val="00236063"/>
    <w:rsid w:val="00236563"/>
    <w:rsid w:val="00236855"/>
    <w:rsid w:val="00236B3D"/>
    <w:rsid w:val="00236CF3"/>
    <w:rsid w:val="00236FA2"/>
    <w:rsid w:val="002377E1"/>
    <w:rsid w:val="00237AE9"/>
    <w:rsid w:val="00240B93"/>
    <w:rsid w:val="00240C1A"/>
    <w:rsid w:val="00242034"/>
    <w:rsid w:val="00242781"/>
    <w:rsid w:val="00242EE6"/>
    <w:rsid w:val="00243107"/>
    <w:rsid w:val="002434AE"/>
    <w:rsid w:val="00243787"/>
    <w:rsid w:val="00243D63"/>
    <w:rsid w:val="00243E48"/>
    <w:rsid w:val="0024439F"/>
    <w:rsid w:val="00245067"/>
    <w:rsid w:val="00245989"/>
    <w:rsid w:val="00245AF9"/>
    <w:rsid w:val="00245D50"/>
    <w:rsid w:val="00246198"/>
    <w:rsid w:val="00250EF4"/>
    <w:rsid w:val="0025100A"/>
    <w:rsid w:val="002524ED"/>
    <w:rsid w:val="00252C04"/>
    <w:rsid w:val="00252FC8"/>
    <w:rsid w:val="002539AC"/>
    <w:rsid w:val="002543E5"/>
    <w:rsid w:val="00254DB4"/>
    <w:rsid w:val="00255406"/>
    <w:rsid w:val="00255D0C"/>
    <w:rsid w:val="0025668F"/>
    <w:rsid w:val="00256A37"/>
    <w:rsid w:val="00257BD2"/>
    <w:rsid w:val="00260193"/>
    <w:rsid w:val="0026119C"/>
    <w:rsid w:val="002611AA"/>
    <w:rsid w:val="00261319"/>
    <w:rsid w:val="00261A3C"/>
    <w:rsid w:val="00261B25"/>
    <w:rsid w:val="00261C60"/>
    <w:rsid w:val="00263178"/>
    <w:rsid w:val="00263D05"/>
    <w:rsid w:val="002641EF"/>
    <w:rsid w:val="0026426A"/>
    <w:rsid w:val="00264A28"/>
    <w:rsid w:val="0026512E"/>
    <w:rsid w:val="00265D87"/>
    <w:rsid w:val="00265ED7"/>
    <w:rsid w:val="00266462"/>
    <w:rsid w:val="002674F0"/>
    <w:rsid w:val="0026795E"/>
    <w:rsid w:val="0027006D"/>
    <w:rsid w:val="002705D9"/>
    <w:rsid w:val="00270C88"/>
    <w:rsid w:val="0027134F"/>
    <w:rsid w:val="00272925"/>
    <w:rsid w:val="0027319E"/>
    <w:rsid w:val="00273754"/>
    <w:rsid w:val="00273F64"/>
    <w:rsid w:val="00274222"/>
    <w:rsid w:val="002744CE"/>
    <w:rsid w:val="00274A47"/>
    <w:rsid w:val="0027604E"/>
    <w:rsid w:val="00276FD7"/>
    <w:rsid w:val="0027718A"/>
    <w:rsid w:val="00277AE4"/>
    <w:rsid w:val="00280CD6"/>
    <w:rsid w:val="002811E7"/>
    <w:rsid w:val="00281752"/>
    <w:rsid w:val="00281942"/>
    <w:rsid w:val="00281DAF"/>
    <w:rsid w:val="0028344A"/>
    <w:rsid w:val="00284626"/>
    <w:rsid w:val="00284CFF"/>
    <w:rsid w:val="00285D85"/>
    <w:rsid w:val="00286540"/>
    <w:rsid w:val="002873B1"/>
    <w:rsid w:val="00287D19"/>
    <w:rsid w:val="00291721"/>
    <w:rsid w:val="0029185C"/>
    <w:rsid w:val="0029195D"/>
    <w:rsid w:val="002920DA"/>
    <w:rsid w:val="0029352B"/>
    <w:rsid w:val="00293D80"/>
    <w:rsid w:val="00293E94"/>
    <w:rsid w:val="002949C3"/>
    <w:rsid w:val="00294D44"/>
    <w:rsid w:val="00295053"/>
    <w:rsid w:val="0029594C"/>
    <w:rsid w:val="00295A12"/>
    <w:rsid w:val="00295DE7"/>
    <w:rsid w:val="00295FD1"/>
    <w:rsid w:val="002963B2"/>
    <w:rsid w:val="002969EB"/>
    <w:rsid w:val="00296CFC"/>
    <w:rsid w:val="00297203"/>
    <w:rsid w:val="00297B12"/>
    <w:rsid w:val="002A0238"/>
    <w:rsid w:val="002A0484"/>
    <w:rsid w:val="002A0D62"/>
    <w:rsid w:val="002A1154"/>
    <w:rsid w:val="002A161D"/>
    <w:rsid w:val="002A1900"/>
    <w:rsid w:val="002A23D6"/>
    <w:rsid w:val="002A267B"/>
    <w:rsid w:val="002A268B"/>
    <w:rsid w:val="002A29AA"/>
    <w:rsid w:val="002A29CC"/>
    <w:rsid w:val="002A369A"/>
    <w:rsid w:val="002A37F2"/>
    <w:rsid w:val="002A5636"/>
    <w:rsid w:val="002A576A"/>
    <w:rsid w:val="002A5CAF"/>
    <w:rsid w:val="002A6172"/>
    <w:rsid w:val="002A62BD"/>
    <w:rsid w:val="002A6A4A"/>
    <w:rsid w:val="002A6E97"/>
    <w:rsid w:val="002A755C"/>
    <w:rsid w:val="002B1BC1"/>
    <w:rsid w:val="002B1E2F"/>
    <w:rsid w:val="002B208C"/>
    <w:rsid w:val="002B2306"/>
    <w:rsid w:val="002B23D4"/>
    <w:rsid w:val="002B2618"/>
    <w:rsid w:val="002B3985"/>
    <w:rsid w:val="002B4395"/>
    <w:rsid w:val="002B476E"/>
    <w:rsid w:val="002B5677"/>
    <w:rsid w:val="002B687F"/>
    <w:rsid w:val="002B6F28"/>
    <w:rsid w:val="002B7F34"/>
    <w:rsid w:val="002B7FE7"/>
    <w:rsid w:val="002C04DD"/>
    <w:rsid w:val="002C0537"/>
    <w:rsid w:val="002C09A9"/>
    <w:rsid w:val="002C1255"/>
    <w:rsid w:val="002C209F"/>
    <w:rsid w:val="002C2579"/>
    <w:rsid w:val="002C4232"/>
    <w:rsid w:val="002C4C59"/>
    <w:rsid w:val="002C4DA7"/>
    <w:rsid w:val="002C508F"/>
    <w:rsid w:val="002C66D5"/>
    <w:rsid w:val="002C7654"/>
    <w:rsid w:val="002C783B"/>
    <w:rsid w:val="002C7C8D"/>
    <w:rsid w:val="002D0C45"/>
    <w:rsid w:val="002D13D6"/>
    <w:rsid w:val="002D1412"/>
    <w:rsid w:val="002D1F03"/>
    <w:rsid w:val="002D484A"/>
    <w:rsid w:val="002D5046"/>
    <w:rsid w:val="002D5AA8"/>
    <w:rsid w:val="002D5E54"/>
    <w:rsid w:val="002D63FC"/>
    <w:rsid w:val="002D67CE"/>
    <w:rsid w:val="002D68A9"/>
    <w:rsid w:val="002D692F"/>
    <w:rsid w:val="002D6B09"/>
    <w:rsid w:val="002D6D80"/>
    <w:rsid w:val="002D76DB"/>
    <w:rsid w:val="002D7E00"/>
    <w:rsid w:val="002E040F"/>
    <w:rsid w:val="002E1425"/>
    <w:rsid w:val="002E147E"/>
    <w:rsid w:val="002E2077"/>
    <w:rsid w:val="002E2FDC"/>
    <w:rsid w:val="002E3808"/>
    <w:rsid w:val="002E4A13"/>
    <w:rsid w:val="002E69E6"/>
    <w:rsid w:val="002E6B71"/>
    <w:rsid w:val="002E6DAA"/>
    <w:rsid w:val="002E7024"/>
    <w:rsid w:val="002E7DFD"/>
    <w:rsid w:val="002F0797"/>
    <w:rsid w:val="002F0D4E"/>
    <w:rsid w:val="002F13C1"/>
    <w:rsid w:val="002F1AD2"/>
    <w:rsid w:val="002F1D58"/>
    <w:rsid w:val="002F3090"/>
    <w:rsid w:val="002F3867"/>
    <w:rsid w:val="002F3C7A"/>
    <w:rsid w:val="002F3CEA"/>
    <w:rsid w:val="002F3DA8"/>
    <w:rsid w:val="002F4092"/>
    <w:rsid w:val="002F4227"/>
    <w:rsid w:val="002F50FB"/>
    <w:rsid w:val="002F5418"/>
    <w:rsid w:val="002F5E05"/>
    <w:rsid w:val="002F7B39"/>
    <w:rsid w:val="002F7B7B"/>
    <w:rsid w:val="00300285"/>
    <w:rsid w:val="00300308"/>
    <w:rsid w:val="00300DFF"/>
    <w:rsid w:val="003010E5"/>
    <w:rsid w:val="003011AC"/>
    <w:rsid w:val="00301EE1"/>
    <w:rsid w:val="0030246A"/>
    <w:rsid w:val="0030265A"/>
    <w:rsid w:val="00303379"/>
    <w:rsid w:val="00304408"/>
    <w:rsid w:val="00304C80"/>
    <w:rsid w:val="00305C35"/>
    <w:rsid w:val="00306B9F"/>
    <w:rsid w:val="0030710E"/>
    <w:rsid w:val="003078F8"/>
    <w:rsid w:val="0031117A"/>
    <w:rsid w:val="00311CC8"/>
    <w:rsid w:val="00312259"/>
    <w:rsid w:val="0031251C"/>
    <w:rsid w:val="0031270B"/>
    <w:rsid w:val="00312791"/>
    <w:rsid w:val="00313084"/>
    <w:rsid w:val="0031459F"/>
    <w:rsid w:val="003149FD"/>
    <w:rsid w:val="00314C2A"/>
    <w:rsid w:val="00314C85"/>
    <w:rsid w:val="00315194"/>
    <w:rsid w:val="003153BD"/>
    <w:rsid w:val="00315FE6"/>
    <w:rsid w:val="0031601F"/>
    <w:rsid w:val="00316F7D"/>
    <w:rsid w:val="003175A7"/>
    <w:rsid w:val="00317934"/>
    <w:rsid w:val="00317974"/>
    <w:rsid w:val="00320D37"/>
    <w:rsid w:val="00320E8C"/>
    <w:rsid w:val="0032181C"/>
    <w:rsid w:val="00322E49"/>
    <w:rsid w:val="00322E7E"/>
    <w:rsid w:val="00324943"/>
    <w:rsid w:val="00324B33"/>
    <w:rsid w:val="00324BE3"/>
    <w:rsid w:val="00327770"/>
    <w:rsid w:val="00331E90"/>
    <w:rsid w:val="003328F8"/>
    <w:rsid w:val="00333DAF"/>
    <w:rsid w:val="003355D5"/>
    <w:rsid w:val="0033586A"/>
    <w:rsid w:val="003361AE"/>
    <w:rsid w:val="00336354"/>
    <w:rsid w:val="00340D3F"/>
    <w:rsid w:val="00340EDE"/>
    <w:rsid w:val="003410C6"/>
    <w:rsid w:val="003417EE"/>
    <w:rsid w:val="00341DA4"/>
    <w:rsid w:val="00341EC7"/>
    <w:rsid w:val="00342623"/>
    <w:rsid w:val="00343752"/>
    <w:rsid w:val="00343D20"/>
    <w:rsid w:val="00343D79"/>
    <w:rsid w:val="00344AAD"/>
    <w:rsid w:val="0034540D"/>
    <w:rsid w:val="00345702"/>
    <w:rsid w:val="00345C78"/>
    <w:rsid w:val="00345CAC"/>
    <w:rsid w:val="0034674D"/>
    <w:rsid w:val="003468F5"/>
    <w:rsid w:val="00350650"/>
    <w:rsid w:val="00351784"/>
    <w:rsid w:val="00351A8A"/>
    <w:rsid w:val="00352642"/>
    <w:rsid w:val="003526C5"/>
    <w:rsid w:val="00354022"/>
    <w:rsid w:val="003547B1"/>
    <w:rsid w:val="003554EE"/>
    <w:rsid w:val="003557CF"/>
    <w:rsid w:val="00355919"/>
    <w:rsid w:val="00356232"/>
    <w:rsid w:val="003564BA"/>
    <w:rsid w:val="00357316"/>
    <w:rsid w:val="00357697"/>
    <w:rsid w:val="0035779F"/>
    <w:rsid w:val="00361323"/>
    <w:rsid w:val="00361387"/>
    <w:rsid w:val="00361514"/>
    <w:rsid w:val="00361CC2"/>
    <w:rsid w:val="003622D8"/>
    <w:rsid w:val="0036238F"/>
    <w:rsid w:val="00362417"/>
    <w:rsid w:val="00362F29"/>
    <w:rsid w:val="003636D9"/>
    <w:rsid w:val="003649B5"/>
    <w:rsid w:val="00365541"/>
    <w:rsid w:val="0036638B"/>
    <w:rsid w:val="00367142"/>
    <w:rsid w:val="003676AC"/>
    <w:rsid w:val="00367870"/>
    <w:rsid w:val="00367BE4"/>
    <w:rsid w:val="003702B9"/>
    <w:rsid w:val="003707F9"/>
    <w:rsid w:val="00370842"/>
    <w:rsid w:val="003709C5"/>
    <w:rsid w:val="00370F06"/>
    <w:rsid w:val="0037131D"/>
    <w:rsid w:val="00372151"/>
    <w:rsid w:val="00372566"/>
    <w:rsid w:val="003727E0"/>
    <w:rsid w:val="003727FF"/>
    <w:rsid w:val="00373421"/>
    <w:rsid w:val="00373624"/>
    <w:rsid w:val="00373824"/>
    <w:rsid w:val="00373EBC"/>
    <w:rsid w:val="00373EC7"/>
    <w:rsid w:val="00373EE9"/>
    <w:rsid w:val="003741CC"/>
    <w:rsid w:val="003744D0"/>
    <w:rsid w:val="0037473C"/>
    <w:rsid w:val="00374C53"/>
    <w:rsid w:val="0037517B"/>
    <w:rsid w:val="003759A5"/>
    <w:rsid w:val="00375AC9"/>
    <w:rsid w:val="00375B56"/>
    <w:rsid w:val="00375C02"/>
    <w:rsid w:val="00375C39"/>
    <w:rsid w:val="00377122"/>
    <w:rsid w:val="00377425"/>
    <w:rsid w:val="00377661"/>
    <w:rsid w:val="003801AD"/>
    <w:rsid w:val="00380343"/>
    <w:rsid w:val="003810A8"/>
    <w:rsid w:val="0038147E"/>
    <w:rsid w:val="003821B4"/>
    <w:rsid w:val="0038271C"/>
    <w:rsid w:val="0038284F"/>
    <w:rsid w:val="003837EB"/>
    <w:rsid w:val="00383843"/>
    <w:rsid w:val="00383A60"/>
    <w:rsid w:val="00383FF8"/>
    <w:rsid w:val="00384204"/>
    <w:rsid w:val="00384440"/>
    <w:rsid w:val="00384A11"/>
    <w:rsid w:val="00384D12"/>
    <w:rsid w:val="003866A7"/>
    <w:rsid w:val="003868B0"/>
    <w:rsid w:val="00387156"/>
    <w:rsid w:val="00387368"/>
    <w:rsid w:val="003900AE"/>
    <w:rsid w:val="0039057E"/>
    <w:rsid w:val="00390AE1"/>
    <w:rsid w:val="00390C2A"/>
    <w:rsid w:val="00391906"/>
    <w:rsid w:val="00391F7C"/>
    <w:rsid w:val="003922D0"/>
    <w:rsid w:val="0039257F"/>
    <w:rsid w:val="0039350D"/>
    <w:rsid w:val="003936A1"/>
    <w:rsid w:val="00393B76"/>
    <w:rsid w:val="00393E37"/>
    <w:rsid w:val="003941D4"/>
    <w:rsid w:val="00394541"/>
    <w:rsid w:val="00394B6E"/>
    <w:rsid w:val="00395726"/>
    <w:rsid w:val="00395B2C"/>
    <w:rsid w:val="00397A04"/>
    <w:rsid w:val="003A0339"/>
    <w:rsid w:val="003A064F"/>
    <w:rsid w:val="003A06ED"/>
    <w:rsid w:val="003A0D8E"/>
    <w:rsid w:val="003A0DDB"/>
    <w:rsid w:val="003A13C6"/>
    <w:rsid w:val="003A1550"/>
    <w:rsid w:val="003A1EAB"/>
    <w:rsid w:val="003A3101"/>
    <w:rsid w:val="003A34C1"/>
    <w:rsid w:val="003A39F5"/>
    <w:rsid w:val="003A3A1B"/>
    <w:rsid w:val="003A3B41"/>
    <w:rsid w:val="003A3C99"/>
    <w:rsid w:val="003A4A91"/>
    <w:rsid w:val="003A4DB6"/>
    <w:rsid w:val="003A55DE"/>
    <w:rsid w:val="003A5DD3"/>
    <w:rsid w:val="003A6563"/>
    <w:rsid w:val="003A6C8A"/>
    <w:rsid w:val="003A72A2"/>
    <w:rsid w:val="003A774E"/>
    <w:rsid w:val="003A7798"/>
    <w:rsid w:val="003A79F8"/>
    <w:rsid w:val="003A7A10"/>
    <w:rsid w:val="003A7A4E"/>
    <w:rsid w:val="003A7C1A"/>
    <w:rsid w:val="003B0280"/>
    <w:rsid w:val="003B051D"/>
    <w:rsid w:val="003B25FA"/>
    <w:rsid w:val="003B2EA0"/>
    <w:rsid w:val="003B304B"/>
    <w:rsid w:val="003B3813"/>
    <w:rsid w:val="003B4BFB"/>
    <w:rsid w:val="003B4DAA"/>
    <w:rsid w:val="003B5135"/>
    <w:rsid w:val="003B5F56"/>
    <w:rsid w:val="003B64FD"/>
    <w:rsid w:val="003B6A4E"/>
    <w:rsid w:val="003B6C02"/>
    <w:rsid w:val="003B7686"/>
    <w:rsid w:val="003B76B7"/>
    <w:rsid w:val="003B78CC"/>
    <w:rsid w:val="003C011F"/>
    <w:rsid w:val="003C02FF"/>
    <w:rsid w:val="003C0AE7"/>
    <w:rsid w:val="003C0BAB"/>
    <w:rsid w:val="003C0C39"/>
    <w:rsid w:val="003C1058"/>
    <w:rsid w:val="003C1183"/>
    <w:rsid w:val="003C1F7A"/>
    <w:rsid w:val="003C2139"/>
    <w:rsid w:val="003C27A0"/>
    <w:rsid w:val="003C2D84"/>
    <w:rsid w:val="003C4433"/>
    <w:rsid w:val="003C499F"/>
    <w:rsid w:val="003C4CB9"/>
    <w:rsid w:val="003C5029"/>
    <w:rsid w:val="003C635C"/>
    <w:rsid w:val="003C6B4A"/>
    <w:rsid w:val="003C7467"/>
    <w:rsid w:val="003C7C33"/>
    <w:rsid w:val="003C7CBA"/>
    <w:rsid w:val="003D135D"/>
    <w:rsid w:val="003D185B"/>
    <w:rsid w:val="003D223E"/>
    <w:rsid w:val="003D25FC"/>
    <w:rsid w:val="003D2679"/>
    <w:rsid w:val="003D2755"/>
    <w:rsid w:val="003D2B45"/>
    <w:rsid w:val="003D3D27"/>
    <w:rsid w:val="003D4326"/>
    <w:rsid w:val="003D496F"/>
    <w:rsid w:val="003D52F8"/>
    <w:rsid w:val="003D537D"/>
    <w:rsid w:val="003D58B5"/>
    <w:rsid w:val="003D59A2"/>
    <w:rsid w:val="003D619D"/>
    <w:rsid w:val="003D7186"/>
    <w:rsid w:val="003D77C5"/>
    <w:rsid w:val="003D7BB3"/>
    <w:rsid w:val="003E0044"/>
    <w:rsid w:val="003E0B6E"/>
    <w:rsid w:val="003E0BCF"/>
    <w:rsid w:val="003E0FBA"/>
    <w:rsid w:val="003E14C3"/>
    <w:rsid w:val="003E15A4"/>
    <w:rsid w:val="003E1AF5"/>
    <w:rsid w:val="003E225F"/>
    <w:rsid w:val="003E246E"/>
    <w:rsid w:val="003E288D"/>
    <w:rsid w:val="003E2F8A"/>
    <w:rsid w:val="003E326B"/>
    <w:rsid w:val="003E422B"/>
    <w:rsid w:val="003E47C0"/>
    <w:rsid w:val="003E4E10"/>
    <w:rsid w:val="003E5260"/>
    <w:rsid w:val="003E5553"/>
    <w:rsid w:val="003E61EE"/>
    <w:rsid w:val="003E6C5C"/>
    <w:rsid w:val="003E6E43"/>
    <w:rsid w:val="003E7F98"/>
    <w:rsid w:val="003F0513"/>
    <w:rsid w:val="003F1B84"/>
    <w:rsid w:val="003F26BC"/>
    <w:rsid w:val="003F29BA"/>
    <w:rsid w:val="003F2A47"/>
    <w:rsid w:val="003F2DD8"/>
    <w:rsid w:val="003F3470"/>
    <w:rsid w:val="003F3DDC"/>
    <w:rsid w:val="003F3EAA"/>
    <w:rsid w:val="003F4378"/>
    <w:rsid w:val="003F4829"/>
    <w:rsid w:val="003F5742"/>
    <w:rsid w:val="003F6BCD"/>
    <w:rsid w:val="003F6F0A"/>
    <w:rsid w:val="003F705F"/>
    <w:rsid w:val="003F77E7"/>
    <w:rsid w:val="0040096E"/>
    <w:rsid w:val="0040129B"/>
    <w:rsid w:val="004015B8"/>
    <w:rsid w:val="00402258"/>
    <w:rsid w:val="00403B1C"/>
    <w:rsid w:val="00403F57"/>
    <w:rsid w:val="00404723"/>
    <w:rsid w:val="00404AF3"/>
    <w:rsid w:val="00405204"/>
    <w:rsid w:val="00405536"/>
    <w:rsid w:val="004059D9"/>
    <w:rsid w:val="00405BED"/>
    <w:rsid w:val="004062D4"/>
    <w:rsid w:val="00406638"/>
    <w:rsid w:val="00407084"/>
    <w:rsid w:val="00407085"/>
    <w:rsid w:val="0040794A"/>
    <w:rsid w:val="00407ADE"/>
    <w:rsid w:val="00410419"/>
    <w:rsid w:val="004104B5"/>
    <w:rsid w:val="00410808"/>
    <w:rsid w:val="00410DEB"/>
    <w:rsid w:val="004121D6"/>
    <w:rsid w:val="00412601"/>
    <w:rsid w:val="0041279C"/>
    <w:rsid w:val="00412BAE"/>
    <w:rsid w:val="00412F6C"/>
    <w:rsid w:val="00413DE2"/>
    <w:rsid w:val="00414501"/>
    <w:rsid w:val="0041536A"/>
    <w:rsid w:val="004154F4"/>
    <w:rsid w:val="00415A7E"/>
    <w:rsid w:val="00420041"/>
    <w:rsid w:val="0042043D"/>
    <w:rsid w:val="00420706"/>
    <w:rsid w:val="00421357"/>
    <w:rsid w:val="004214B8"/>
    <w:rsid w:val="00421618"/>
    <w:rsid w:val="0042174C"/>
    <w:rsid w:val="00421806"/>
    <w:rsid w:val="00422915"/>
    <w:rsid w:val="004229FF"/>
    <w:rsid w:val="004246C4"/>
    <w:rsid w:val="00424AFF"/>
    <w:rsid w:val="00424B4C"/>
    <w:rsid w:val="00424D4B"/>
    <w:rsid w:val="00424E7A"/>
    <w:rsid w:val="00425068"/>
    <w:rsid w:val="00425293"/>
    <w:rsid w:val="004255A9"/>
    <w:rsid w:val="00425A74"/>
    <w:rsid w:val="00426762"/>
    <w:rsid w:val="00426811"/>
    <w:rsid w:val="00426AFD"/>
    <w:rsid w:val="00426BEC"/>
    <w:rsid w:val="00427C41"/>
    <w:rsid w:val="00427CBB"/>
    <w:rsid w:val="004306D0"/>
    <w:rsid w:val="00431559"/>
    <w:rsid w:val="00432BD7"/>
    <w:rsid w:val="00432ED1"/>
    <w:rsid w:val="0043315E"/>
    <w:rsid w:val="00433223"/>
    <w:rsid w:val="004336CD"/>
    <w:rsid w:val="00434429"/>
    <w:rsid w:val="004351B5"/>
    <w:rsid w:val="00436141"/>
    <w:rsid w:val="00436285"/>
    <w:rsid w:val="00436535"/>
    <w:rsid w:val="00436B2F"/>
    <w:rsid w:val="00436D3D"/>
    <w:rsid w:val="004377C0"/>
    <w:rsid w:val="00440E91"/>
    <w:rsid w:val="00441469"/>
    <w:rsid w:val="00441E8A"/>
    <w:rsid w:val="0044211B"/>
    <w:rsid w:val="0044336D"/>
    <w:rsid w:val="004434F3"/>
    <w:rsid w:val="0044353A"/>
    <w:rsid w:val="00443E63"/>
    <w:rsid w:val="004448A6"/>
    <w:rsid w:val="00444B65"/>
    <w:rsid w:val="004450E8"/>
    <w:rsid w:val="0044522B"/>
    <w:rsid w:val="004454F3"/>
    <w:rsid w:val="00446474"/>
    <w:rsid w:val="00447371"/>
    <w:rsid w:val="004475E6"/>
    <w:rsid w:val="00447A7D"/>
    <w:rsid w:val="00447FA1"/>
    <w:rsid w:val="00450BC2"/>
    <w:rsid w:val="00450E4F"/>
    <w:rsid w:val="004529E5"/>
    <w:rsid w:val="00454118"/>
    <w:rsid w:val="004543D9"/>
    <w:rsid w:val="0045580E"/>
    <w:rsid w:val="00455916"/>
    <w:rsid w:val="00455B16"/>
    <w:rsid w:val="00456498"/>
    <w:rsid w:val="00456A0D"/>
    <w:rsid w:val="00456B9F"/>
    <w:rsid w:val="00456D70"/>
    <w:rsid w:val="00457A82"/>
    <w:rsid w:val="0046008B"/>
    <w:rsid w:val="004605E2"/>
    <w:rsid w:val="00461047"/>
    <w:rsid w:val="004613F2"/>
    <w:rsid w:val="00461AE9"/>
    <w:rsid w:val="00462319"/>
    <w:rsid w:val="00462A3B"/>
    <w:rsid w:val="0046310B"/>
    <w:rsid w:val="00463B3E"/>
    <w:rsid w:val="00463C8E"/>
    <w:rsid w:val="00463E65"/>
    <w:rsid w:val="004649BB"/>
    <w:rsid w:val="00466211"/>
    <w:rsid w:val="00466E3A"/>
    <w:rsid w:val="00467B55"/>
    <w:rsid w:val="00467D99"/>
    <w:rsid w:val="00467DE6"/>
    <w:rsid w:val="00467F34"/>
    <w:rsid w:val="004703CD"/>
    <w:rsid w:val="004709DD"/>
    <w:rsid w:val="00471CD7"/>
    <w:rsid w:val="00472880"/>
    <w:rsid w:val="004728E3"/>
    <w:rsid w:val="00472B0B"/>
    <w:rsid w:val="00472BDE"/>
    <w:rsid w:val="0047334F"/>
    <w:rsid w:val="00473849"/>
    <w:rsid w:val="00473BC0"/>
    <w:rsid w:val="00473FD3"/>
    <w:rsid w:val="004748D4"/>
    <w:rsid w:val="004749EA"/>
    <w:rsid w:val="00474BAE"/>
    <w:rsid w:val="00474BD6"/>
    <w:rsid w:val="00474C19"/>
    <w:rsid w:val="00475428"/>
    <w:rsid w:val="004758A3"/>
    <w:rsid w:val="00475907"/>
    <w:rsid w:val="0047639C"/>
    <w:rsid w:val="0047695D"/>
    <w:rsid w:val="004769A0"/>
    <w:rsid w:val="00477A6E"/>
    <w:rsid w:val="0048007E"/>
    <w:rsid w:val="004803C2"/>
    <w:rsid w:val="004803EA"/>
    <w:rsid w:val="00481611"/>
    <w:rsid w:val="00481AF1"/>
    <w:rsid w:val="00482435"/>
    <w:rsid w:val="0048278D"/>
    <w:rsid w:val="0048294D"/>
    <w:rsid w:val="004842C2"/>
    <w:rsid w:val="0048431B"/>
    <w:rsid w:val="00484707"/>
    <w:rsid w:val="00484E0F"/>
    <w:rsid w:val="00485414"/>
    <w:rsid w:val="00485896"/>
    <w:rsid w:val="00490A99"/>
    <w:rsid w:val="00491A93"/>
    <w:rsid w:val="00491B41"/>
    <w:rsid w:val="00491F82"/>
    <w:rsid w:val="00491FBB"/>
    <w:rsid w:val="0049251F"/>
    <w:rsid w:val="00492C72"/>
    <w:rsid w:val="0049329F"/>
    <w:rsid w:val="004936E2"/>
    <w:rsid w:val="00493A83"/>
    <w:rsid w:val="0049554C"/>
    <w:rsid w:val="00495CB8"/>
    <w:rsid w:val="004963A6"/>
    <w:rsid w:val="004A0ABA"/>
    <w:rsid w:val="004A1A85"/>
    <w:rsid w:val="004A2519"/>
    <w:rsid w:val="004A25C1"/>
    <w:rsid w:val="004A28B9"/>
    <w:rsid w:val="004A3167"/>
    <w:rsid w:val="004A31D6"/>
    <w:rsid w:val="004A4325"/>
    <w:rsid w:val="004A4620"/>
    <w:rsid w:val="004A494F"/>
    <w:rsid w:val="004A4E21"/>
    <w:rsid w:val="004A53FF"/>
    <w:rsid w:val="004A61E9"/>
    <w:rsid w:val="004A6B44"/>
    <w:rsid w:val="004A70EE"/>
    <w:rsid w:val="004A7558"/>
    <w:rsid w:val="004A772A"/>
    <w:rsid w:val="004B0060"/>
    <w:rsid w:val="004B1686"/>
    <w:rsid w:val="004B34CE"/>
    <w:rsid w:val="004B3DAF"/>
    <w:rsid w:val="004B47AC"/>
    <w:rsid w:val="004B5195"/>
    <w:rsid w:val="004B5207"/>
    <w:rsid w:val="004B7400"/>
    <w:rsid w:val="004B76F5"/>
    <w:rsid w:val="004B79A3"/>
    <w:rsid w:val="004C099F"/>
    <w:rsid w:val="004C0E57"/>
    <w:rsid w:val="004C1097"/>
    <w:rsid w:val="004C16C2"/>
    <w:rsid w:val="004C170E"/>
    <w:rsid w:val="004C1EFD"/>
    <w:rsid w:val="004C2967"/>
    <w:rsid w:val="004C2F6E"/>
    <w:rsid w:val="004C2FCE"/>
    <w:rsid w:val="004C30A0"/>
    <w:rsid w:val="004C3A8A"/>
    <w:rsid w:val="004C44C6"/>
    <w:rsid w:val="004C476B"/>
    <w:rsid w:val="004C4B78"/>
    <w:rsid w:val="004C4E7B"/>
    <w:rsid w:val="004C53D6"/>
    <w:rsid w:val="004C54E6"/>
    <w:rsid w:val="004C6205"/>
    <w:rsid w:val="004C62D8"/>
    <w:rsid w:val="004C6329"/>
    <w:rsid w:val="004C69FF"/>
    <w:rsid w:val="004C774D"/>
    <w:rsid w:val="004D0CD8"/>
    <w:rsid w:val="004D2855"/>
    <w:rsid w:val="004D370B"/>
    <w:rsid w:val="004D419C"/>
    <w:rsid w:val="004D4FD3"/>
    <w:rsid w:val="004D540B"/>
    <w:rsid w:val="004D5BFC"/>
    <w:rsid w:val="004D5E2E"/>
    <w:rsid w:val="004D63C5"/>
    <w:rsid w:val="004D67EB"/>
    <w:rsid w:val="004D7718"/>
    <w:rsid w:val="004D7C46"/>
    <w:rsid w:val="004D7DA8"/>
    <w:rsid w:val="004E0463"/>
    <w:rsid w:val="004E08AA"/>
    <w:rsid w:val="004E0975"/>
    <w:rsid w:val="004E0993"/>
    <w:rsid w:val="004E0BF8"/>
    <w:rsid w:val="004E0EFA"/>
    <w:rsid w:val="004E197E"/>
    <w:rsid w:val="004E28BB"/>
    <w:rsid w:val="004E2B33"/>
    <w:rsid w:val="004E332F"/>
    <w:rsid w:val="004E368B"/>
    <w:rsid w:val="004E3DEC"/>
    <w:rsid w:val="004E41F1"/>
    <w:rsid w:val="004E4288"/>
    <w:rsid w:val="004E45F0"/>
    <w:rsid w:val="004E462C"/>
    <w:rsid w:val="004E48FF"/>
    <w:rsid w:val="004E4F30"/>
    <w:rsid w:val="004E52EC"/>
    <w:rsid w:val="004E6679"/>
    <w:rsid w:val="004E6BF3"/>
    <w:rsid w:val="004E7E01"/>
    <w:rsid w:val="004F1291"/>
    <w:rsid w:val="004F154D"/>
    <w:rsid w:val="004F1DBC"/>
    <w:rsid w:val="004F1F62"/>
    <w:rsid w:val="004F2206"/>
    <w:rsid w:val="004F2369"/>
    <w:rsid w:val="004F275B"/>
    <w:rsid w:val="004F2E93"/>
    <w:rsid w:val="004F3169"/>
    <w:rsid w:val="004F3919"/>
    <w:rsid w:val="004F5D05"/>
    <w:rsid w:val="004F61F7"/>
    <w:rsid w:val="004F6217"/>
    <w:rsid w:val="004F62FF"/>
    <w:rsid w:val="004F6A58"/>
    <w:rsid w:val="004F774E"/>
    <w:rsid w:val="004F7769"/>
    <w:rsid w:val="005004F5"/>
    <w:rsid w:val="00500983"/>
    <w:rsid w:val="00500B70"/>
    <w:rsid w:val="0050100A"/>
    <w:rsid w:val="00501756"/>
    <w:rsid w:val="00502428"/>
    <w:rsid w:val="00502A4F"/>
    <w:rsid w:val="00503061"/>
    <w:rsid w:val="00503952"/>
    <w:rsid w:val="00503974"/>
    <w:rsid w:val="0050450C"/>
    <w:rsid w:val="00504E8E"/>
    <w:rsid w:val="0050526E"/>
    <w:rsid w:val="00505ABD"/>
    <w:rsid w:val="00505AF1"/>
    <w:rsid w:val="00506261"/>
    <w:rsid w:val="005067F7"/>
    <w:rsid w:val="0050698F"/>
    <w:rsid w:val="00506DA4"/>
    <w:rsid w:val="0050714F"/>
    <w:rsid w:val="005073CD"/>
    <w:rsid w:val="00507660"/>
    <w:rsid w:val="0050777D"/>
    <w:rsid w:val="00507CCB"/>
    <w:rsid w:val="00510953"/>
    <w:rsid w:val="00510BA4"/>
    <w:rsid w:val="00510E38"/>
    <w:rsid w:val="00511E4A"/>
    <w:rsid w:val="00512109"/>
    <w:rsid w:val="00513C2C"/>
    <w:rsid w:val="0051412D"/>
    <w:rsid w:val="00514351"/>
    <w:rsid w:val="00514B10"/>
    <w:rsid w:val="00515B65"/>
    <w:rsid w:val="00516023"/>
    <w:rsid w:val="005160EB"/>
    <w:rsid w:val="00516B33"/>
    <w:rsid w:val="00516C2F"/>
    <w:rsid w:val="00516DFC"/>
    <w:rsid w:val="0051755B"/>
    <w:rsid w:val="005206AC"/>
    <w:rsid w:val="005209D3"/>
    <w:rsid w:val="00520B3E"/>
    <w:rsid w:val="00520CEF"/>
    <w:rsid w:val="00520DBD"/>
    <w:rsid w:val="00521B82"/>
    <w:rsid w:val="00521DAD"/>
    <w:rsid w:val="005233EF"/>
    <w:rsid w:val="00523724"/>
    <w:rsid w:val="0052376C"/>
    <w:rsid w:val="0052381D"/>
    <w:rsid w:val="00523D86"/>
    <w:rsid w:val="00524404"/>
    <w:rsid w:val="0052455F"/>
    <w:rsid w:val="005245CF"/>
    <w:rsid w:val="005251B8"/>
    <w:rsid w:val="005258B3"/>
    <w:rsid w:val="00526144"/>
    <w:rsid w:val="005264B6"/>
    <w:rsid w:val="00526601"/>
    <w:rsid w:val="005268D9"/>
    <w:rsid w:val="00527EC7"/>
    <w:rsid w:val="00527F9B"/>
    <w:rsid w:val="00530314"/>
    <w:rsid w:val="0053036E"/>
    <w:rsid w:val="005303F9"/>
    <w:rsid w:val="0053043B"/>
    <w:rsid w:val="00532B9A"/>
    <w:rsid w:val="00532CD4"/>
    <w:rsid w:val="00533BF7"/>
    <w:rsid w:val="00534683"/>
    <w:rsid w:val="00534812"/>
    <w:rsid w:val="00534AA2"/>
    <w:rsid w:val="00534B0D"/>
    <w:rsid w:val="00535942"/>
    <w:rsid w:val="0053741D"/>
    <w:rsid w:val="005379E7"/>
    <w:rsid w:val="005407CE"/>
    <w:rsid w:val="005409C5"/>
    <w:rsid w:val="005415D3"/>
    <w:rsid w:val="0054208A"/>
    <w:rsid w:val="00543A37"/>
    <w:rsid w:val="00544B42"/>
    <w:rsid w:val="00544FEF"/>
    <w:rsid w:val="00545128"/>
    <w:rsid w:val="005453BA"/>
    <w:rsid w:val="00546486"/>
    <w:rsid w:val="00546530"/>
    <w:rsid w:val="00546A17"/>
    <w:rsid w:val="00546DB7"/>
    <w:rsid w:val="00547141"/>
    <w:rsid w:val="00547361"/>
    <w:rsid w:val="00547653"/>
    <w:rsid w:val="00547796"/>
    <w:rsid w:val="005503C0"/>
    <w:rsid w:val="00550DDD"/>
    <w:rsid w:val="00551DBF"/>
    <w:rsid w:val="005521B5"/>
    <w:rsid w:val="0055256A"/>
    <w:rsid w:val="00552D6F"/>
    <w:rsid w:val="00552E66"/>
    <w:rsid w:val="00554299"/>
    <w:rsid w:val="0055510B"/>
    <w:rsid w:val="005552C7"/>
    <w:rsid w:val="0055556B"/>
    <w:rsid w:val="0055571B"/>
    <w:rsid w:val="00555E9F"/>
    <w:rsid w:val="00556644"/>
    <w:rsid w:val="005578AA"/>
    <w:rsid w:val="00557BAA"/>
    <w:rsid w:val="005602E0"/>
    <w:rsid w:val="0056041E"/>
    <w:rsid w:val="00560AF9"/>
    <w:rsid w:val="005616EE"/>
    <w:rsid w:val="00561AA2"/>
    <w:rsid w:val="00561C42"/>
    <w:rsid w:val="00562150"/>
    <w:rsid w:val="0056219D"/>
    <w:rsid w:val="00562D62"/>
    <w:rsid w:val="00562E41"/>
    <w:rsid w:val="00562FA6"/>
    <w:rsid w:val="0056312B"/>
    <w:rsid w:val="0056456F"/>
    <w:rsid w:val="0056569A"/>
    <w:rsid w:val="00565BE8"/>
    <w:rsid w:val="00566F1C"/>
    <w:rsid w:val="0056718E"/>
    <w:rsid w:val="00567AF4"/>
    <w:rsid w:val="005704C5"/>
    <w:rsid w:val="0057075A"/>
    <w:rsid w:val="005712CB"/>
    <w:rsid w:val="0057221C"/>
    <w:rsid w:val="005722FD"/>
    <w:rsid w:val="00573611"/>
    <w:rsid w:val="005738F0"/>
    <w:rsid w:val="0057465E"/>
    <w:rsid w:val="0057608F"/>
    <w:rsid w:val="0057691C"/>
    <w:rsid w:val="00577026"/>
    <w:rsid w:val="0057763F"/>
    <w:rsid w:val="00577C84"/>
    <w:rsid w:val="00581299"/>
    <w:rsid w:val="00581E2D"/>
    <w:rsid w:val="00582C0B"/>
    <w:rsid w:val="00582FB3"/>
    <w:rsid w:val="005835FE"/>
    <w:rsid w:val="00583B6E"/>
    <w:rsid w:val="00583FAD"/>
    <w:rsid w:val="0058405F"/>
    <w:rsid w:val="005848C2"/>
    <w:rsid w:val="00584CB3"/>
    <w:rsid w:val="0058549F"/>
    <w:rsid w:val="00585E5D"/>
    <w:rsid w:val="0058602B"/>
    <w:rsid w:val="005866C7"/>
    <w:rsid w:val="00586AF5"/>
    <w:rsid w:val="00586E5F"/>
    <w:rsid w:val="00587A9B"/>
    <w:rsid w:val="00587BAD"/>
    <w:rsid w:val="00587F6F"/>
    <w:rsid w:val="00590FF7"/>
    <w:rsid w:val="0059133A"/>
    <w:rsid w:val="00591D54"/>
    <w:rsid w:val="00591E8A"/>
    <w:rsid w:val="005923CA"/>
    <w:rsid w:val="00592B44"/>
    <w:rsid w:val="005934D3"/>
    <w:rsid w:val="005948D2"/>
    <w:rsid w:val="00594FB4"/>
    <w:rsid w:val="00595128"/>
    <w:rsid w:val="00595FB7"/>
    <w:rsid w:val="00596B96"/>
    <w:rsid w:val="0059731D"/>
    <w:rsid w:val="0059799C"/>
    <w:rsid w:val="00597A3D"/>
    <w:rsid w:val="005A0461"/>
    <w:rsid w:val="005A1531"/>
    <w:rsid w:val="005A1B2F"/>
    <w:rsid w:val="005A1C0D"/>
    <w:rsid w:val="005A278A"/>
    <w:rsid w:val="005A2937"/>
    <w:rsid w:val="005A2B77"/>
    <w:rsid w:val="005A36DB"/>
    <w:rsid w:val="005A41FE"/>
    <w:rsid w:val="005A4208"/>
    <w:rsid w:val="005A5988"/>
    <w:rsid w:val="005A59E4"/>
    <w:rsid w:val="005A601B"/>
    <w:rsid w:val="005A6708"/>
    <w:rsid w:val="005A6CD7"/>
    <w:rsid w:val="005A74E0"/>
    <w:rsid w:val="005A7A6B"/>
    <w:rsid w:val="005B06D5"/>
    <w:rsid w:val="005B0860"/>
    <w:rsid w:val="005B0A81"/>
    <w:rsid w:val="005B0C56"/>
    <w:rsid w:val="005B16B8"/>
    <w:rsid w:val="005B174E"/>
    <w:rsid w:val="005B1E89"/>
    <w:rsid w:val="005B1FCE"/>
    <w:rsid w:val="005B26E2"/>
    <w:rsid w:val="005B28BE"/>
    <w:rsid w:val="005B2B92"/>
    <w:rsid w:val="005B30D5"/>
    <w:rsid w:val="005B356C"/>
    <w:rsid w:val="005B3F1F"/>
    <w:rsid w:val="005B45B5"/>
    <w:rsid w:val="005B4818"/>
    <w:rsid w:val="005B5499"/>
    <w:rsid w:val="005B5DE7"/>
    <w:rsid w:val="005B5E72"/>
    <w:rsid w:val="005B6212"/>
    <w:rsid w:val="005B7F7A"/>
    <w:rsid w:val="005C0639"/>
    <w:rsid w:val="005C0C5E"/>
    <w:rsid w:val="005C12F8"/>
    <w:rsid w:val="005C1324"/>
    <w:rsid w:val="005C16AE"/>
    <w:rsid w:val="005C17D8"/>
    <w:rsid w:val="005C1AA2"/>
    <w:rsid w:val="005C236B"/>
    <w:rsid w:val="005C28C9"/>
    <w:rsid w:val="005C3D68"/>
    <w:rsid w:val="005C41E5"/>
    <w:rsid w:val="005C433A"/>
    <w:rsid w:val="005C4C19"/>
    <w:rsid w:val="005C5102"/>
    <w:rsid w:val="005C5231"/>
    <w:rsid w:val="005C5276"/>
    <w:rsid w:val="005C599D"/>
    <w:rsid w:val="005C5F84"/>
    <w:rsid w:val="005C61D1"/>
    <w:rsid w:val="005C63BE"/>
    <w:rsid w:val="005C6B07"/>
    <w:rsid w:val="005C7741"/>
    <w:rsid w:val="005D0168"/>
    <w:rsid w:val="005D090C"/>
    <w:rsid w:val="005D0C2F"/>
    <w:rsid w:val="005D0C65"/>
    <w:rsid w:val="005D1AE4"/>
    <w:rsid w:val="005D1F79"/>
    <w:rsid w:val="005D23D1"/>
    <w:rsid w:val="005D245E"/>
    <w:rsid w:val="005D32B5"/>
    <w:rsid w:val="005D3DC3"/>
    <w:rsid w:val="005D49A3"/>
    <w:rsid w:val="005D4BF0"/>
    <w:rsid w:val="005D55AC"/>
    <w:rsid w:val="005D5A19"/>
    <w:rsid w:val="005D5EDD"/>
    <w:rsid w:val="005D6D25"/>
    <w:rsid w:val="005D7603"/>
    <w:rsid w:val="005D7DDC"/>
    <w:rsid w:val="005D7E2D"/>
    <w:rsid w:val="005E064D"/>
    <w:rsid w:val="005E0EF7"/>
    <w:rsid w:val="005E133B"/>
    <w:rsid w:val="005E22A2"/>
    <w:rsid w:val="005E2564"/>
    <w:rsid w:val="005E352F"/>
    <w:rsid w:val="005E3848"/>
    <w:rsid w:val="005E4C6F"/>
    <w:rsid w:val="005E4DA9"/>
    <w:rsid w:val="005E60A8"/>
    <w:rsid w:val="005E6288"/>
    <w:rsid w:val="005E7670"/>
    <w:rsid w:val="005E7BC2"/>
    <w:rsid w:val="005E7CE9"/>
    <w:rsid w:val="005E7DB9"/>
    <w:rsid w:val="005F0474"/>
    <w:rsid w:val="005F0C51"/>
    <w:rsid w:val="005F333C"/>
    <w:rsid w:val="005F3421"/>
    <w:rsid w:val="005F45F0"/>
    <w:rsid w:val="005F569D"/>
    <w:rsid w:val="005F5B67"/>
    <w:rsid w:val="005F61B9"/>
    <w:rsid w:val="005F7A90"/>
    <w:rsid w:val="006006E8"/>
    <w:rsid w:val="00600856"/>
    <w:rsid w:val="006008F2"/>
    <w:rsid w:val="00601F15"/>
    <w:rsid w:val="0060243B"/>
    <w:rsid w:val="00602628"/>
    <w:rsid w:val="00602714"/>
    <w:rsid w:val="006031DE"/>
    <w:rsid w:val="00603799"/>
    <w:rsid w:val="00603823"/>
    <w:rsid w:val="0060553D"/>
    <w:rsid w:val="00605C01"/>
    <w:rsid w:val="00605E51"/>
    <w:rsid w:val="00605E72"/>
    <w:rsid w:val="0060605B"/>
    <w:rsid w:val="0060621E"/>
    <w:rsid w:val="00606DC1"/>
    <w:rsid w:val="006077F1"/>
    <w:rsid w:val="0060794C"/>
    <w:rsid w:val="006079DE"/>
    <w:rsid w:val="00607B89"/>
    <w:rsid w:val="00607CBE"/>
    <w:rsid w:val="00607E8C"/>
    <w:rsid w:val="00607FEE"/>
    <w:rsid w:val="0061052E"/>
    <w:rsid w:val="00610A88"/>
    <w:rsid w:val="00610EA7"/>
    <w:rsid w:val="006110BA"/>
    <w:rsid w:val="006112FA"/>
    <w:rsid w:val="00611BD9"/>
    <w:rsid w:val="006121F1"/>
    <w:rsid w:val="00612472"/>
    <w:rsid w:val="00613014"/>
    <w:rsid w:val="00613064"/>
    <w:rsid w:val="006132EF"/>
    <w:rsid w:val="0061546C"/>
    <w:rsid w:val="00615701"/>
    <w:rsid w:val="0061601F"/>
    <w:rsid w:val="006161CF"/>
    <w:rsid w:val="0061651C"/>
    <w:rsid w:val="00616D33"/>
    <w:rsid w:val="00617689"/>
    <w:rsid w:val="006202C3"/>
    <w:rsid w:val="00620A00"/>
    <w:rsid w:val="00621396"/>
    <w:rsid w:val="006214C2"/>
    <w:rsid w:val="00621814"/>
    <w:rsid w:val="006225C5"/>
    <w:rsid w:val="0062359F"/>
    <w:rsid w:val="006237A4"/>
    <w:rsid w:val="00624324"/>
    <w:rsid w:val="0062551E"/>
    <w:rsid w:val="00626206"/>
    <w:rsid w:val="0062624E"/>
    <w:rsid w:val="00626853"/>
    <w:rsid w:val="0062723C"/>
    <w:rsid w:val="0062785F"/>
    <w:rsid w:val="00630258"/>
    <w:rsid w:val="00630AF8"/>
    <w:rsid w:val="0063127D"/>
    <w:rsid w:val="00631BD7"/>
    <w:rsid w:val="00631E1C"/>
    <w:rsid w:val="006322C0"/>
    <w:rsid w:val="0063290D"/>
    <w:rsid w:val="00632D59"/>
    <w:rsid w:val="00633A60"/>
    <w:rsid w:val="00633DE7"/>
    <w:rsid w:val="00634F18"/>
    <w:rsid w:val="006357FF"/>
    <w:rsid w:val="0063587E"/>
    <w:rsid w:val="00635C67"/>
    <w:rsid w:val="00636086"/>
    <w:rsid w:val="006369C5"/>
    <w:rsid w:val="00637BD2"/>
    <w:rsid w:val="00637D54"/>
    <w:rsid w:val="00641427"/>
    <w:rsid w:val="006416AB"/>
    <w:rsid w:val="006418A9"/>
    <w:rsid w:val="00642013"/>
    <w:rsid w:val="00642444"/>
    <w:rsid w:val="00642907"/>
    <w:rsid w:val="0064298C"/>
    <w:rsid w:val="00643069"/>
    <w:rsid w:val="00643764"/>
    <w:rsid w:val="006455C8"/>
    <w:rsid w:val="00645F69"/>
    <w:rsid w:val="00646200"/>
    <w:rsid w:val="006464BE"/>
    <w:rsid w:val="0064650F"/>
    <w:rsid w:val="00646610"/>
    <w:rsid w:val="006467BB"/>
    <w:rsid w:val="006479B1"/>
    <w:rsid w:val="006507DE"/>
    <w:rsid w:val="00651670"/>
    <w:rsid w:val="006519CE"/>
    <w:rsid w:val="00651C3D"/>
    <w:rsid w:val="00651FC7"/>
    <w:rsid w:val="0065235E"/>
    <w:rsid w:val="006534C0"/>
    <w:rsid w:val="006535CC"/>
    <w:rsid w:val="0065364E"/>
    <w:rsid w:val="00653949"/>
    <w:rsid w:val="00654645"/>
    <w:rsid w:val="00654CA6"/>
    <w:rsid w:val="00654F3A"/>
    <w:rsid w:val="006569D2"/>
    <w:rsid w:val="00656A6F"/>
    <w:rsid w:val="00656B08"/>
    <w:rsid w:val="0065729E"/>
    <w:rsid w:val="00660280"/>
    <w:rsid w:val="00660449"/>
    <w:rsid w:val="00660450"/>
    <w:rsid w:val="006616EC"/>
    <w:rsid w:val="006617D8"/>
    <w:rsid w:val="006619F1"/>
    <w:rsid w:val="00662721"/>
    <w:rsid w:val="006630AA"/>
    <w:rsid w:val="00663DEE"/>
    <w:rsid w:val="00663FAB"/>
    <w:rsid w:val="00664100"/>
    <w:rsid w:val="0066413F"/>
    <w:rsid w:val="006648C8"/>
    <w:rsid w:val="00664F72"/>
    <w:rsid w:val="0066510C"/>
    <w:rsid w:val="00665C2E"/>
    <w:rsid w:val="00665D77"/>
    <w:rsid w:val="006667C4"/>
    <w:rsid w:val="006668D1"/>
    <w:rsid w:val="00666E0C"/>
    <w:rsid w:val="006670FF"/>
    <w:rsid w:val="00667915"/>
    <w:rsid w:val="00667D58"/>
    <w:rsid w:val="00667F2F"/>
    <w:rsid w:val="0067029C"/>
    <w:rsid w:val="006704EE"/>
    <w:rsid w:val="006709B0"/>
    <w:rsid w:val="00671476"/>
    <w:rsid w:val="00671A48"/>
    <w:rsid w:val="006720E1"/>
    <w:rsid w:val="006722EA"/>
    <w:rsid w:val="0067321B"/>
    <w:rsid w:val="0067339B"/>
    <w:rsid w:val="006739C9"/>
    <w:rsid w:val="00673EE9"/>
    <w:rsid w:val="006745CB"/>
    <w:rsid w:val="0067463B"/>
    <w:rsid w:val="00675DB0"/>
    <w:rsid w:val="00676043"/>
    <w:rsid w:val="0067662A"/>
    <w:rsid w:val="00676786"/>
    <w:rsid w:val="00677687"/>
    <w:rsid w:val="00677974"/>
    <w:rsid w:val="00677BCD"/>
    <w:rsid w:val="00680745"/>
    <w:rsid w:val="00680894"/>
    <w:rsid w:val="00680C2A"/>
    <w:rsid w:val="00680CD5"/>
    <w:rsid w:val="006828A7"/>
    <w:rsid w:val="00682CA5"/>
    <w:rsid w:val="00683171"/>
    <w:rsid w:val="00683B7F"/>
    <w:rsid w:val="00683EF9"/>
    <w:rsid w:val="00684042"/>
    <w:rsid w:val="006843ED"/>
    <w:rsid w:val="00684DA1"/>
    <w:rsid w:val="0068519F"/>
    <w:rsid w:val="006852D3"/>
    <w:rsid w:val="006878B1"/>
    <w:rsid w:val="00687B29"/>
    <w:rsid w:val="006904A0"/>
    <w:rsid w:val="00690C72"/>
    <w:rsid w:val="00691968"/>
    <w:rsid w:val="006923CC"/>
    <w:rsid w:val="00692DD9"/>
    <w:rsid w:val="00693672"/>
    <w:rsid w:val="0069474E"/>
    <w:rsid w:val="00694B3A"/>
    <w:rsid w:val="00694E42"/>
    <w:rsid w:val="006956B4"/>
    <w:rsid w:val="00695820"/>
    <w:rsid w:val="00696063"/>
    <w:rsid w:val="00696315"/>
    <w:rsid w:val="00697670"/>
    <w:rsid w:val="00697A8D"/>
    <w:rsid w:val="00697ED1"/>
    <w:rsid w:val="006A01F2"/>
    <w:rsid w:val="006A0203"/>
    <w:rsid w:val="006A063C"/>
    <w:rsid w:val="006A1743"/>
    <w:rsid w:val="006A1AD4"/>
    <w:rsid w:val="006A1BEE"/>
    <w:rsid w:val="006A2765"/>
    <w:rsid w:val="006A36AD"/>
    <w:rsid w:val="006A5B56"/>
    <w:rsid w:val="006A7380"/>
    <w:rsid w:val="006A7B71"/>
    <w:rsid w:val="006B0A3D"/>
    <w:rsid w:val="006B0DFF"/>
    <w:rsid w:val="006B28D1"/>
    <w:rsid w:val="006B31CE"/>
    <w:rsid w:val="006B45BB"/>
    <w:rsid w:val="006B4884"/>
    <w:rsid w:val="006B4D0E"/>
    <w:rsid w:val="006B51FA"/>
    <w:rsid w:val="006B52DD"/>
    <w:rsid w:val="006B543A"/>
    <w:rsid w:val="006B6F42"/>
    <w:rsid w:val="006B73FE"/>
    <w:rsid w:val="006B740A"/>
    <w:rsid w:val="006C02AC"/>
    <w:rsid w:val="006C08D4"/>
    <w:rsid w:val="006C08E7"/>
    <w:rsid w:val="006C1119"/>
    <w:rsid w:val="006C1277"/>
    <w:rsid w:val="006C15FB"/>
    <w:rsid w:val="006C2C3F"/>
    <w:rsid w:val="006C3642"/>
    <w:rsid w:val="006C3747"/>
    <w:rsid w:val="006C3BAB"/>
    <w:rsid w:val="006C4C96"/>
    <w:rsid w:val="006C4CF1"/>
    <w:rsid w:val="006C54F9"/>
    <w:rsid w:val="006C5580"/>
    <w:rsid w:val="006C692B"/>
    <w:rsid w:val="006C69BA"/>
    <w:rsid w:val="006C6AD1"/>
    <w:rsid w:val="006C744B"/>
    <w:rsid w:val="006D053C"/>
    <w:rsid w:val="006D0D0D"/>
    <w:rsid w:val="006D1AF5"/>
    <w:rsid w:val="006D2536"/>
    <w:rsid w:val="006D3D6F"/>
    <w:rsid w:val="006D3DE0"/>
    <w:rsid w:val="006D4DA0"/>
    <w:rsid w:val="006D4FA1"/>
    <w:rsid w:val="006D5464"/>
    <w:rsid w:val="006D56A8"/>
    <w:rsid w:val="006D5803"/>
    <w:rsid w:val="006D5920"/>
    <w:rsid w:val="006D5BC4"/>
    <w:rsid w:val="006D5C97"/>
    <w:rsid w:val="006D6252"/>
    <w:rsid w:val="006D64FA"/>
    <w:rsid w:val="006D6851"/>
    <w:rsid w:val="006D6A11"/>
    <w:rsid w:val="006D6DC7"/>
    <w:rsid w:val="006D76AA"/>
    <w:rsid w:val="006D76D9"/>
    <w:rsid w:val="006E0123"/>
    <w:rsid w:val="006E0377"/>
    <w:rsid w:val="006E0955"/>
    <w:rsid w:val="006E1313"/>
    <w:rsid w:val="006E1545"/>
    <w:rsid w:val="006E154A"/>
    <w:rsid w:val="006E1BDA"/>
    <w:rsid w:val="006E200F"/>
    <w:rsid w:val="006E2882"/>
    <w:rsid w:val="006E2A86"/>
    <w:rsid w:val="006E3C9E"/>
    <w:rsid w:val="006E3F0E"/>
    <w:rsid w:val="006E4AA2"/>
    <w:rsid w:val="006E52D2"/>
    <w:rsid w:val="006E54CB"/>
    <w:rsid w:val="006E5BA3"/>
    <w:rsid w:val="006E6349"/>
    <w:rsid w:val="006E64F0"/>
    <w:rsid w:val="006E6CDD"/>
    <w:rsid w:val="006E70F5"/>
    <w:rsid w:val="006E7414"/>
    <w:rsid w:val="006F04A9"/>
    <w:rsid w:val="006F1400"/>
    <w:rsid w:val="006F251F"/>
    <w:rsid w:val="006F27C9"/>
    <w:rsid w:val="006F2CBE"/>
    <w:rsid w:val="006F2FE3"/>
    <w:rsid w:val="006F31B1"/>
    <w:rsid w:val="006F31F1"/>
    <w:rsid w:val="006F35E5"/>
    <w:rsid w:val="006F3A03"/>
    <w:rsid w:val="006F3E03"/>
    <w:rsid w:val="006F4672"/>
    <w:rsid w:val="006F494F"/>
    <w:rsid w:val="006F4E0A"/>
    <w:rsid w:val="006F5E17"/>
    <w:rsid w:val="006F5F0E"/>
    <w:rsid w:val="006F606E"/>
    <w:rsid w:val="006F6267"/>
    <w:rsid w:val="006F65EA"/>
    <w:rsid w:val="006F7326"/>
    <w:rsid w:val="006F77B9"/>
    <w:rsid w:val="007001FE"/>
    <w:rsid w:val="00700304"/>
    <w:rsid w:val="00700693"/>
    <w:rsid w:val="00700E76"/>
    <w:rsid w:val="00701313"/>
    <w:rsid w:val="00701572"/>
    <w:rsid w:val="007017A9"/>
    <w:rsid w:val="00702A91"/>
    <w:rsid w:val="00703346"/>
    <w:rsid w:val="007033F6"/>
    <w:rsid w:val="00703C8A"/>
    <w:rsid w:val="00704043"/>
    <w:rsid w:val="00704437"/>
    <w:rsid w:val="00704C93"/>
    <w:rsid w:val="0070506E"/>
    <w:rsid w:val="00705111"/>
    <w:rsid w:val="0070538F"/>
    <w:rsid w:val="007054CC"/>
    <w:rsid w:val="00705719"/>
    <w:rsid w:val="00705A14"/>
    <w:rsid w:val="00706620"/>
    <w:rsid w:val="0070683C"/>
    <w:rsid w:val="00710360"/>
    <w:rsid w:val="00710E54"/>
    <w:rsid w:val="00713493"/>
    <w:rsid w:val="007146FB"/>
    <w:rsid w:val="00715BD1"/>
    <w:rsid w:val="00715C67"/>
    <w:rsid w:val="00716D1B"/>
    <w:rsid w:val="0071712B"/>
    <w:rsid w:val="007174A0"/>
    <w:rsid w:val="0071759C"/>
    <w:rsid w:val="0072109B"/>
    <w:rsid w:val="007215B7"/>
    <w:rsid w:val="00722152"/>
    <w:rsid w:val="00722607"/>
    <w:rsid w:val="00722B01"/>
    <w:rsid w:val="007241FA"/>
    <w:rsid w:val="0072510D"/>
    <w:rsid w:val="0072553D"/>
    <w:rsid w:val="00725540"/>
    <w:rsid w:val="0072556B"/>
    <w:rsid w:val="00725614"/>
    <w:rsid w:val="007256EA"/>
    <w:rsid w:val="00725E89"/>
    <w:rsid w:val="00726278"/>
    <w:rsid w:val="00726532"/>
    <w:rsid w:val="00726C8C"/>
    <w:rsid w:val="0072726F"/>
    <w:rsid w:val="00727759"/>
    <w:rsid w:val="00727C09"/>
    <w:rsid w:val="00727EA4"/>
    <w:rsid w:val="00730843"/>
    <w:rsid w:val="00730B73"/>
    <w:rsid w:val="00730C4F"/>
    <w:rsid w:val="00730D04"/>
    <w:rsid w:val="00730E57"/>
    <w:rsid w:val="007319E2"/>
    <w:rsid w:val="00733355"/>
    <w:rsid w:val="007338C5"/>
    <w:rsid w:val="00733B7F"/>
    <w:rsid w:val="007342DD"/>
    <w:rsid w:val="00735122"/>
    <w:rsid w:val="00735536"/>
    <w:rsid w:val="00735DC6"/>
    <w:rsid w:val="007363F7"/>
    <w:rsid w:val="00736586"/>
    <w:rsid w:val="00736916"/>
    <w:rsid w:val="00736D6F"/>
    <w:rsid w:val="007375CC"/>
    <w:rsid w:val="007378B7"/>
    <w:rsid w:val="00740490"/>
    <w:rsid w:val="00740BA0"/>
    <w:rsid w:val="00741A03"/>
    <w:rsid w:val="00741BD9"/>
    <w:rsid w:val="00741F0C"/>
    <w:rsid w:val="0074239A"/>
    <w:rsid w:val="00743316"/>
    <w:rsid w:val="007438EB"/>
    <w:rsid w:val="00743CFA"/>
    <w:rsid w:val="0074445B"/>
    <w:rsid w:val="00744646"/>
    <w:rsid w:val="00744705"/>
    <w:rsid w:val="0074488C"/>
    <w:rsid w:val="00744FF8"/>
    <w:rsid w:val="00745525"/>
    <w:rsid w:val="00746ACD"/>
    <w:rsid w:val="00746DD2"/>
    <w:rsid w:val="007470A5"/>
    <w:rsid w:val="0074746B"/>
    <w:rsid w:val="00747754"/>
    <w:rsid w:val="00747CDD"/>
    <w:rsid w:val="00747E4E"/>
    <w:rsid w:val="00750344"/>
    <w:rsid w:val="007507A4"/>
    <w:rsid w:val="0075124C"/>
    <w:rsid w:val="007514B8"/>
    <w:rsid w:val="00751CE4"/>
    <w:rsid w:val="0075222A"/>
    <w:rsid w:val="007523C8"/>
    <w:rsid w:val="007528CC"/>
    <w:rsid w:val="00752A7D"/>
    <w:rsid w:val="00755038"/>
    <w:rsid w:val="00755462"/>
    <w:rsid w:val="00756DEC"/>
    <w:rsid w:val="00756EDA"/>
    <w:rsid w:val="00757109"/>
    <w:rsid w:val="00757565"/>
    <w:rsid w:val="00757696"/>
    <w:rsid w:val="00757993"/>
    <w:rsid w:val="007619A9"/>
    <w:rsid w:val="00761B14"/>
    <w:rsid w:val="00762D6C"/>
    <w:rsid w:val="007632ED"/>
    <w:rsid w:val="0076331D"/>
    <w:rsid w:val="00763EB3"/>
    <w:rsid w:val="007642D7"/>
    <w:rsid w:val="00764BB0"/>
    <w:rsid w:val="007662C4"/>
    <w:rsid w:val="00766AFA"/>
    <w:rsid w:val="00766B0D"/>
    <w:rsid w:val="007672AF"/>
    <w:rsid w:val="00767890"/>
    <w:rsid w:val="0077019B"/>
    <w:rsid w:val="007702CD"/>
    <w:rsid w:val="00770876"/>
    <w:rsid w:val="00770CDF"/>
    <w:rsid w:val="007716A9"/>
    <w:rsid w:val="007719A7"/>
    <w:rsid w:val="00772162"/>
    <w:rsid w:val="00772C16"/>
    <w:rsid w:val="00773628"/>
    <w:rsid w:val="00774477"/>
    <w:rsid w:val="00774948"/>
    <w:rsid w:val="00774C44"/>
    <w:rsid w:val="00774DC4"/>
    <w:rsid w:val="00775579"/>
    <w:rsid w:val="007757EE"/>
    <w:rsid w:val="007766F5"/>
    <w:rsid w:val="00777D20"/>
    <w:rsid w:val="00783058"/>
    <w:rsid w:val="0078347F"/>
    <w:rsid w:val="00783A66"/>
    <w:rsid w:val="0078520A"/>
    <w:rsid w:val="00787088"/>
    <w:rsid w:val="007902CF"/>
    <w:rsid w:val="00790A55"/>
    <w:rsid w:val="00790B7E"/>
    <w:rsid w:val="00790B83"/>
    <w:rsid w:val="00790C18"/>
    <w:rsid w:val="0079137C"/>
    <w:rsid w:val="00792473"/>
    <w:rsid w:val="0079249A"/>
    <w:rsid w:val="00793373"/>
    <w:rsid w:val="007939C4"/>
    <w:rsid w:val="00793A06"/>
    <w:rsid w:val="007942BF"/>
    <w:rsid w:val="00794A48"/>
    <w:rsid w:val="00794A72"/>
    <w:rsid w:val="00796695"/>
    <w:rsid w:val="00797B67"/>
    <w:rsid w:val="00797F63"/>
    <w:rsid w:val="007A01BD"/>
    <w:rsid w:val="007A1344"/>
    <w:rsid w:val="007A1471"/>
    <w:rsid w:val="007A1678"/>
    <w:rsid w:val="007A1B79"/>
    <w:rsid w:val="007A23B7"/>
    <w:rsid w:val="007A2406"/>
    <w:rsid w:val="007A2483"/>
    <w:rsid w:val="007A259D"/>
    <w:rsid w:val="007A4969"/>
    <w:rsid w:val="007A5012"/>
    <w:rsid w:val="007A524C"/>
    <w:rsid w:val="007A69E8"/>
    <w:rsid w:val="007A6E92"/>
    <w:rsid w:val="007A7C5B"/>
    <w:rsid w:val="007B01A0"/>
    <w:rsid w:val="007B186F"/>
    <w:rsid w:val="007B1E76"/>
    <w:rsid w:val="007B29DA"/>
    <w:rsid w:val="007B29DB"/>
    <w:rsid w:val="007B3321"/>
    <w:rsid w:val="007B3654"/>
    <w:rsid w:val="007B36FC"/>
    <w:rsid w:val="007B50C3"/>
    <w:rsid w:val="007B54DD"/>
    <w:rsid w:val="007B57C9"/>
    <w:rsid w:val="007B585F"/>
    <w:rsid w:val="007B5C6F"/>
    <w:rsid w:val="007B5D55"/>
    <w:rsid w:val="007B6636"/>
    <w:rsid w:val="007B751A"/>
    <w:rsid w:val="007B7E59"/>
    <w:rsid w:val="007C0397"/>
    <w:rsid w:val="007C0565"/>
    <w:rsid w:val="007C15CC"/>
    <w:rsid w:val="007C2437"/>
    <w:rsid w:val="007C253A"/>
    <w:rsid w:val="007C3F1D"/>
    <w:rsid w:val="007C4C67"/>
    <w:rsid w:val="007C4FE9"/>
    <w:rsid w:val="007C5C9D"/>
    <w:rsid w:val="007C6AC0"/>
    <w:rsid w:val="007C6BD9"/>
    <w:rsid w:val="007D0BE8"/>
    <w:rsid w:val="007D0EB5"/>
    <w:rsid w:val="007D141E"/>
    <w:rsid w:val="007D14D2"/>
    <w:rsid w:val="007D2148"/>
    <w:rsid w:val="007D2F14"/>
    <w:rsid w:val="007D30B9"/>
    <w:rsid w:val="007D34B3"/>
    <w:rsid w:val="007D3D23"/>
    <w:rsid w:val="007D4684"/>
    <w:rsid w:val="007D4971"/>
    <w:rsid w:val="007D4D4D"/>
    <w:rsid w:val="007D52B2"/>
    <w:rsid w:val="007D5BD2"/>
    <w:rsid w:val="007D5CAD"/>
    <w:rsid w:val="007D5F44"/>
    <w:rsid w:val="007D6BF1"/>
    <w:rsid w:val="007D6EFC"/>
    <w:rsid w:val="007D702E"/>
    <w:rsid w:val="007D7356"/>
    <w:rsid w:val="007D7B1C"/>
    <w:rsid w:val="007D7B56"/>
    <w:rsid w:val="007E06B5"/>
    <w:rsid w:val="007E0EE4"/>
    <w:rsid w:val="007E1373"/>
    <w:rsid w:val="007E2AD7"/>
    <w:rsid w:val="007E394E"/>
    <w:rsid w:val="007E5387"/>
    <w:rsid w:val="007E5429"/>
    <w:rsid w:val="007E559A"/>
    <w:rsid w:val="007E5BD7"/>
    <w:rsid w:val="007E6F11"/>
    <w:rsid w:val="007E7230"/>
    <w:rsid w:val="007E7AC0"/>
    <w:rsid w:val="007E7DCE"/>
    <w:rsid w:val="007F079B"/>
    <w:rsid w:val="007F11A2"/>
    <w:rsid w:val="007F1669"/>
    <w:rsid w:val="007F19D3"/>
    <w:rsid w:val="007F2675"/>
    <w:rsid w:val="007F29A0"/>
    <w:rsid w:val="007F3342"/>
    <w:rsid w:val="007F4211"/>
    <w:rsid w:val="007F4417"/>
    <w:rsid w:val="007F4B63"/>
    <w:rsid w:val="007F5036"/>
    <w:rsid w:val="007F72D2"/>
    <w:rsid w:val="008005FC"/>
    <w:rsid w:val="00801210"/>
    <w:rsid w:val="00801FA1"/>
    <w:rsid w:val="008020EC"/>
    <w:rsid w:val="00802BCD"/>
    <w:rsid w:val="00802C08"/>
    <w:rsid w:val="0080346C"/>
    <w:rsid w:val="00803831"/>
    <w:rsid w:val="00803B18"/>
    <w:rsid w:val="008041B4"/>
    <w:rsid w:val="0080460A"/>
    <w:rsid w:val="008064B8"/>
    <w:rsid w:val="0080669E"/>
    <w:rsid w:val="00806C34"/>
    <w:rsid w:val="0080797C"/>
    <w:rsid w:val="00807B0D"/>
    <w:rsid w:val="00807F6E"/>
    <w:rsid w:val="008104A0"/>
    <w:rsid w:val="008105A4"/>
    <w:rsid w:val="0081116C"/>
    <w:rsid w:val="00811318"/>
    <w:rsid w:val="00811463"/>
    <w:rsid w:val="00811679"/>
    <w:rsid w:val="00812270"/>
    <w:rsid w:val="0081227D"/>
    <w:rsid w:val="008123E3"/>
    <w:rsid w:val="008127CB"/>
    <w:rsid w:val="00813701"/>
    <w:rsid w:val="00814612"/>
    <w:rsid w:val="00814C99"/>
    <w:rsid w:val="008150E9"/>
    <w:rsid w:val="00815218"/>
    <w:rsid w:val="0081521C"/>
    <w:rsid w:val="00815B99"/>
    <w:rsid w:val="00816BF9"/>
    <w:rsid w:val="00817794"/>
    <w:rsid w:val="00820DAC"/>
    <w:rsid w:val="008218FE"/>
    <w:rsid w:val="00821B9B"/>
    <w:rsid w:val="0082219C"/>
    <w:rsid w:val="008225F3"/>
    <w:rsid w:val="00822788"/>
    <w:rsid w:val="00823598"/>
    <w:rsid w:val="00823990"/>
    <w:rsid w:val="00823A9F"/>
    <w:rsid w:val="00823D90"/>
    <w:rsid w:val="00824027"/>
    <w:rsid w:val="00824B2C"/>
    <w:rsid w:val="00824F1A"/>
    <w:rsid w:val="008255A9"/>
    <w:rsid w:val="0082578A"/>
    <w:rsid w:val="00826272"/>
    <w:rsid w:val="00826BAC"/>
    <w:rsid w:val="008275FC"/>
    <w:rsid w:val="008279E2"/>
    <w:rsid w:val="00827EA8"/>
    <w:rsid w:val="00830119"/>
    <w:rsid w:val="008308AE"/>
    <w:rsid w:val="00830F86"/>
    <w:rsid w:val="00832A22"/>
    <w:rsid w:val="0083302D"/>
    <w:rsid w:val="00833B0B"/>
    <w:rsid w:val="008344B6"/>
    <w:rsid w:val="00834C82"/>
    <w:rsid w:val="00834DAE"/>
    <w:rsid w:val="00836172"/>
    <w:rsid w:val="008367A5"/>
    <w:rsid w:val="008373BA"/>
    <w:rsid w:val="00837ACA"/>
    <w:rsid w:val="00840103"/>
    <w:rsid w:val="0084042B"/>
    <w:rsid w:val="0084134F"/>
    <w:rsid w:val="008420A2"/>
    <w:rsid w:val="00842497"/>
    <w:rsid w:val="00842547"/>
    <w:rsid w:val="0084300F"/>
    <w:rsid w:val="00843872"/>
    <w:rsid w:val="00843AD1"/>
    <w:rsid w:val="008444AF"/>
    <w:rsid w:val="00845771"/>
    <w:rsid w:val="008457D8"/>
    <w:rsid w:val="00845FC3"/>
    <w:rsid w:val="00847949"/>
    <w:rsid w:val="00850B69"/>
    <w:rsid w:val="0085147D"/>
    <w:rsid w:val="00851665"/>
    <w:rsid w:val="00851955"/>
    <w:rsid w:val="008524B8"/>
    <w:rsid w:val="00852CFC"/>
    <w:rsid w:val="00852D63"/>
    <w:rsid w:val="00853EDF"/>
    <w:rsid w:val="00854530"/>
    <w:rsid w:val="00854EC3"/>
    <w:rsid w:val="00855339"/>
    <w:rsid w:val="008555A3"/>
    <w:rsid w:val="008561D5"/>
    <w:rsid w:val="008564E0"/>
    <w:rsid w:val="008565E5"/>
    <w:rsid w:val="00856D84"/>
    <w:rsid w:val="00857724"/>
    <w:rsid w:val="00857BD8"/>
    <w:rsid w:val="00857D51"/>
    <w:rsid w:val="00860157"/>
    <w:rsid w:val="00860352"/>
    <w:rsid w:val="00860459"/>
    <w:rsid w:val="00860864"/>
    <w:rsid w:val="00860C4F"/>
    <w:rsid w:val="00860CE2"/>
    <w:rsid w:val="00861AAE"/>
    <w:rsid w:val="00861F87"/>
    <w:rsid w:val="008624E5"/>
    <w:rsid w:val="0086322F"/>
    <w:rsid w:val="008636CC"/>
    <w:rsid w:val="00863986"/>
    <w:rsid w:val="008639BB"/>
    <w:rsid w:val="00864C7F"/>
    <w:rsid w:val="00864CC4"/>
    <w:rsid w:val="00865348"/>
    <w:rsid w:val="00865C5D"/>
    <w:rsid w:val="008667EE"/>
    <w:rsid w:val="008701BB"/>
    <w:rsid w:val="0087039B"/>
    <w:rsid w:val="0087084A"/>
    <w:rsid w:val="00870F93"/>
    <w:rsid w:val="008711CE"/>
    <w:rsid w:val="00872E88"/>
    <w:rsid w:val="00873016"/>
    <w:rsid w:val="0087373A"/>
    <w:rsid w:val="008746DD"/>
    <w:rsid w:val="00874C60"/>
    <w:rsid w:val="00874C6A"/>
    <w:rsid w:val="00874CF2"/>
    <w:rsid w:val="00874DF7"/>
    <w:rsid w:val="0087566B"/>
    <w:rsid w:val="008756A2"/>
    <w:rsid w:val="008757D1"/>
    <w:rsid w:val="0087633F"/>
    <w:rsid w:val="008767B0"/>
    <w:rsid w:val="00876C75"/>
    <w:rsid w:val="008773A6"/>
    <w:rsid w:val="00880134"/>
    <w:rsid w:val="0088041A"/>
    <w:rsid w:val="00880D9B"/>
    <w:rsid w:val="0088103F"/>
    <w:rsid w:val="008816B9"/>
    <w:rsid w:val="00881B5A"/>
    <w:rsid w:val="008822BF"/>
    <w:rsid w:val="00882A96"/>
    <w:rsid w:val="00882DC5"/>
    <w:rsid w:val="00883A8C"/>
    <w:rsid w:val="00883E30"/>
    <w:rsid w:val="00883E31"/>
    <w:rsid w:val="00883EF2"/>
    <w:rsid w:val="0088441C"/>
    <w:rsid w:val="00884663"/>
    <w:rsid w:val="00884A9E"/>
    <w:rsid w:val="00885C6F"/>
    <w:rsid w:val="008861F5"/>
    <w:rsid w:val="00886FE7"/>
    <w:rsid w:val="0088791B"/>
    <w:rsid w:val="008879E3"/>
    <w:rsid w:val="00890EE9"/>
    <w:rsid w:val="00891C84"/>
    <w:rsid w:val="00891E4B"/>
    <w:rsid w:val="0089297B"/>
    <w:rsid w:val="00893763"/>
    <w:rsid w:val="00893A58"/>
    <w:rsid w:val="00893B90"/>
    <w:rsid w:val="00893EC2"/>
    <w:rsid w:val="00894542"/>
    <w:rsid w:val="00894EDE"/>
    <w:rsid w:val="00895188"/>
    <w:rsid w:val="008956ED"/>
    <w:rsid w:val="00895C82"/>
    <w:rsid w:val="0089668F"/>
    <w:rsid w:val="00896727"/>
    <w:rsid w:val="00896F57"/>
    <w:rsid w:val="008A0280"/>
    <w:rsid w:val="008A0EA2"/>
    <w:rsid w:val="008A17B4"/>
    <w:rsid w:val="008A1CE9"/>
    <w:rsid w:val="008A2A8A"/>
    <w:rsid w:val="008A2DFD"/>
    <w:rsid w:val="008A336A"/>
    <w:rsid w:val="008A351A"/>
    <w:rsid w:val="008A35FC"/>
    <w:rsid w:val="008A5CD7"/>
    <w:rsid w:val="008A5E91"/>
    <w:rsid w:val="008A7177"/>
    <w:rsid w:val="008B07AB"/>
    <w:rsid w:val="008B0E9E"/>
    <w:rsid w:val="008B1CC0"/>
    <w:rsid w:val="008B2642"/>
    <w:rsid w:val="008B2771"/>
    <w:rsid w:val="008B2B60"/>
    <w:rsid w:val="008B3D06"/>
    <w:rsid w:val="008B3E99"/>
    <w:rsid w:val="008B49BC"/>
    <w:rsid w:val="008B4D51"/>
    <w:rsid w:val="008B6562"/>
    <w:rsid w:val="008B6FD9"/>
    <w:rsid w:val="008B7875"/>
    <w:rsid w:val="008C05D5"/>
    <w:rsid w:val="008C066A"/>
    <w:rsid w:val="008C1A7F"/>
    <w:rsid w:val="008C22D9"/>
    <w:rsid w:val="008C2787"/>
    <w:rsid w:val="008C27BD"/>
    <w:rsid w:val="008C28A3"/>
    <w:rsid w:val="008C297A"/>
    <w:rsid w:val="008C298D"/>
    <w:rsid w:val="008C2C6D"/>
    <w:rsid w:val="008C395F"/>
    <w:rsid w:val="008C3E38"/>
    <w:rsid w:val="008C3EA5"/>
    <w:rsid w:val="008C3F0B"/>
    <w:rsid w:val="008C4097"/>
    <w:rsid w:val="008C410B"/>
    <w:rsid w:val="008C750C"/>
    <w:rsid w:val="008C7DB8"/>
    <w:rsid w:val="008C7EB0"/>
    <w:rsid w:val="008D007C"/>
    <w:rsid w:val="008D057B"/>
    <w:rsid w:val="008D159A"/>
    <w:rsid w:val="008D18DE"/>
    <w:rsid w:val="008D1FB0"/>
    <w:rsid w:val="008D23DE"/>
    <w:rsid w:val="008D28CC"/>
    <w:rsid w:val="008D30E8"/>
    <w:rsid w:val="008D3A9B"/>
    <w:rsid w:val="008D433F"/>
    <w:rsid w:val="008D4456"/>
    <w:rsid w:val="008D45CA"/>
    <w:rsid w:val="008D4FEC"/>
    <w:rsid w:val="008D529D"/>
    <w:rsid w:val="008D582E"/>
    <w:rsid w:val="008D6D48"/>
    <w:rsid w:val="008D70C9"/>
    <w:rsid w:val="008D7467"/>
    <w:rsid w:val="008E09E4"/>
    <w:rsid w:val="008E2049"/>
    <w:rsid w:val="008E31CE"/>
    <w:rsid w:val="008E4527"/>
    <w:rsid w:val="008E4A35"/>
    <w:rsid w:val="008E4ACB"/>
    <w:rsid w:val="008E525D"/>
    <w:rsid w:val="008E63E5"/>
    <w:rsid w:val="008E74A2"/>
    <w:rsid w:val="008E757D"/>
    <w:rsid w:val="008E7745"/>
    <w:rsid w:val="008F0DC2"/>
    <w:rsid w:val="008F1404"/>
    <w:rsid w:val="008F17D5"/>
    <w:rsid w:val="008F182F"/>
    <w:rsid w:val="008F19DB"/>
    <w:rsid w:val="008F20EF"/>
    <w:rsid w:val="008F3004"/>
    <w:rsid w:val="008F43B7"/>
    <w:rsid w:val="008F4AA7"/>
    <w:rsid w:val="008F4DB0"/>
    <w:rsid w:val="008F5E29"/>
    <w:rsid w:val="008F656D"/>
    <w:rsid w:val="008F6881"/>
    <w:rsid w:val="008F69FB"/>
    <w:rsid w:val="008F6CD7"/>
    <w:rsid w:val="008F6F9C"/>
    <w:rsid w:val="008F72D8"/>
    <w:rsid w:val="008F778B"/>
    <w:rsid w:val="00900D1D"/>
    <w:rsid w:val="0090121D"/>
    <w:rsid w:val="00901E30"/>
    <w:rsid w:val="00903CD8"/>
    <w:rsid w:val="0090579A"/>
    <w:rsid w:val="009059F2"/>
    <w:rsid w:val="00906164"/>
    <w:rsid w:val="0090649A"/>
    <w:rsid w:val="00906F38"/>
    <w:rsid w:val="00907FDC"/>
    <w:rsid w:val="00911328"/>
    <w:rsid w:val="00911CC9"/>
    <w:rsid w:val="00912371"/>
    <w:rsid w:val="009127D1"/>
    <w:rsid w:val="00912FBF"/>
    <w:rsid w:val="00913085"/>
    <w:rsid w:val="00913CFC"/>
    <w:rsid w:val="00914846"/>
    <w:rsid w:val="00914858"/>
    <w:rsid w:val="00914870"/>
    <w:rsid w:val="00914D63"/>
    <w:rsid w:val="009151A1"/>
    <w:rsid w:val="009152AD"/>
    <w:rsid w:val="0091585A"/>
    <w:rsid w:val="00915D0B"/>
    <w:rsid w:val="00915DA1"/>
    <w:rsid w:val="009163A7"/>
    <w:rsid w:val="009164D7"/>
    <w:rsid w:val="00916DA6"/>
    <w:rsid w:val="009173FA"/>
    <w:rsid w:val="0091744F"/>
    <w:rsid w:val="009177DF"/>
    <w:rsid w:val="0092139D"/>
    <w:rsid w:val="0092246D"/>
    <w:rsid w:val="0092259B"/>
    <w:rsid w:val="0092263A"/>
    <w:rsid w:val="00924051"/>
    <w:rsid w:val="009240AB"/>
    <w:rsid w:val="00924E60"/>
    <w:rsid w:val="009253A2"/>
    <w:rsid w:val="00925D3C"/>
    <w:rsid w:val="00926226"/>
    <w:rsid w:val="009265EA"/>
    <w:rsid w:val="009265FF"/>
    <w:rsid w:val="00926ED8"/>
    <w:rsid w:val="009275D9"/>
    <w:rsid w:val="00927610"/>
    <w:rsid w:val="009300AA"/>
    <w:rsid w:val="00930237"/>
    <w:rsid w:val="00930475"/>
    <w:rsid w:val="00930BE2"/>
    <w:rsid w:val="00930C88"/>
    <w:rsid w:val="00930D3E"/>
    <w:rsid w:val="009311BC"/>
    <w:rsid w:val="00931A8A"/>
    <w:rsid w:val="0093259A"/>
    <w:rsid w:val="009326A0"/>
    <w:rsid w:val="009326C8"/>
    <w:rsid w:val="00932A93"/>
    <w:rsid w:val="00932A95"/>
    <w:rsid w:val="0093305A"/>
    <w:rsid w:val="00933301"/>
    <w:rsid w:val="0093452A"/>
    <w:rsid w:val="00934990"/>
    <w:rsid w:val="00934F65"/>
    <w:rsid w:val="00935416"/>
    <w:rsid w:val="00935535"/>
    <w:rsid w:val="009359F0"/>
    <w:rsid w:val="0093682A"/>
    <w:rsid w:val="00941520"/>
    <w:rsid w:val="00941AB8"/>
    <w:rsid w:val="0094271C"/>
    <w:rsid w:val="009435A0"/>
    <w:rsid w:val="0094394A"/>
    <w:rsid w:val="0094431C"/>
    <w:rsid w:val="00944686"/>
    <w:rsid w:val="00944A5E"/>
    <w:rsid w:val="00944B9B"/>
    <w:rsid w:val="009450A9"/>
    <w:rsid w:val="00945C5F"/>
    <w:rsid w:val="00947060"/>
    <w:rsid w:val="009471B5"/>
    <w:rsid w:val="00947435"/>
    <w:rsid w:val="0095030E"/>
    <w:rsid w:val="00950767"/>
    <w:rsid w:val="00950A04"/>
    <w:rsid w:val="0095102D"/>
    <w:rsid w:val="00951DE1"/>
    <w:rsid w:val="00952718"/>
    <w:rsid w:val="00952723"/>
    <w:rsid w:val="00952BF6"/>
    <w:rsid w:val="00953694"/>
    <w:rsid w:val="00953BFE"/>
    <w:rsid w:val="00955A71"/>
    <w:rsid w:val="00956051"/>
    <w:rsid w:val="009560C7"/>
    <w:rsid w:val="009568F3"/>
    <w:rsid w:val="00956C25"/>
    <w:rsid w:val="00956E3A"/>
    <w:rsid w:val="0095715A"/>
    <w:rsid w:val="009573A2"/>
    <w:rsid w:val="009574A4"/>
    <w:rsid w:val="00957B10"/>
    <w:rsid w:val="00960383"/>
    <w:rsid w:val="00960577"/>
    <w:rsid w:val="009612BB"/>
    <w:rsid w:val="00961C3E"/>
    <w:rsid w:val="00961C76"/>
    <w:rsid w:val="00962579"/>
    <w:rsid w:val="009630B7"/>
    <w:rsid w:val="009639F0"/>
    <w:rsid w:val="00964030"/>
    <w:rsid w:val="009659FE"/>
    <w:rsid w:val="009674B8"/>
    <w:rsid w:val="00967650"/>
    <w:rsid w:val="00967D1C"/>
    <w:rsid w:val="00970783"/>
    <w:rsid w:val="00970F9D"/>
    <w:rsid w:val="00971027"/>
    <w:rsid w:val="00971CD6"/>
    <w:rsid w:val="00972749"/>
    <w:rsid w:val="00973759"/>
    <w:rsid w:val="009737B7"/>
    <w:rsid w:val="0097394C"/>
    <w:rsid w:val="00973993"/>
    <w:rsid w:val="00974073"/>
    <w:rsid w:val="00974A59"/>
    <w:rsid w:val="00974FD6"/>
    <w:rsid w:val="009754E3"/>
    <w:rsid w:val="009756A8"/>
    <w:rsid w:val="00977326"/>
    <w:rsid w:val="009777D0"/>
    <w:rsid w:val="00977D05"/>
    <w:rsid w:val="00980074"/>
    <w:rsid w:val="00980461"/>
    <w:rsid w:val="009806A8"/>
    <w:rsid w:val="009807E7"/>
    <w:rsid w:val="00980C34"/>
    <w:rsid w:val="00980DE8"/>
    <w:rsid w:val="009826BE"/>
    <w:rsid w:val="00982A8C"/>
    <w:rsid w:val="00983C7B"/>
    <w:rsid w:val="0098521F"/>
    <w:rsid w:val="009856DD"/>
    <w:rsid w:val="00985DF4"/>
    <w:rsid w:val="00987520"/>
    <w:rsid w:val="009902B5"/>
    <w:rsid w:val="00990468"/>
    <w:rsid w:val="00990D2E"/>
    <w:rsid w:val="00990FE7"/>
    <w:rsid w:val="009915B5"/>
    <w:rsid w:val="00991D51"/>
    <w:rsid w:val="00991F22"/>
    <w:rsid w:val="0099281B"/>
    <w:rsid w:val="0099380A"/>
    <w:rsid w:val="00993B73"/>
    <w:rsid w:val="009942AE"/>
    <w:rsid w:val="0099443A"/>
    <w:rsid w:val="00995009"/>
    <w:rsid w:val="00995495"/>
    <w:rsid w:val="00995AE1"/>
    <w:rsid w:val="00996123"/>
    <w:rsid w:val="00996405"/>
    <w:rsid w:val="00997504"/>
    <w:rsid w:val="00997F45"/>
    <w:rsid w:val="00997FE7"/>
    <w:rsid w:val="009A023F"/>
    <w:rsid w:val="009A02A4"/>
    <w:rsid w:val="009A04C7"/>
    <w:rsid w:val="009A212C"/>
    <w:rsid w:val="009A219C"/>
    <w:rsid w:val="009A23A7"/>
    <w:rsid w:val="009A2432"/>
    <w:rsid w:val="009A26F1"/>
    <w:rsid w:val="009A3B0E"/>
    <w:rsid w:val="009A3C86"/>
    <w:rsid w:val="009A5077"/>
    <w:rsid w:val="009A5389"/>
    <w:rsid w:val="009A542D"/>
    <w:rsid w:val="009A555B"/>
    <w:rsid w:val="009A57C7"/>
    <w:rsid w:val="009A5D42"/>
    <w:rsid w:val="009A5DD8"/>
    <w:rsid w:val="009A755A"/>
    <w:rsid w:val="009B04BC"/>
    <w:rsid w:val="009B06A2"/>
    <w:rsid w:val="009B129C"/>
    <w:rsid w:val="009B29E7"/>
    <w:rsid w:val="009B30A1"/>
    <w:rsid w:val="009B3544"/>
    <w:rsid w:val="009B4DD8"/>
    <w:rsid w:val="009B5855"/>
    <w:rsid w:val="009C2990"/>
    <w:rsid w:val="009C3416"/>
    <w:rsid w:val="009C34F2"/>
    <w:rsid w:val="009C472C"/>
    <w:rsid w:val="009C49EF"/>
    <w:rsid w:val="009C4D5A"/>
    <w:rsid w:val="009C69AE"/>
    <w:rsid w:val="009C6CFF"/>
    <w:rsid w:val="009C7190"/>
    <w:rsid w:val="009C7959"/>
    <w:rsid w:val="009C7D20"/>
    <w:rsid w:val="009D0E52"/>
    <w:rsid w:val="009D135C"/>
    <w:rsid w:val="009D35DD"/>
    <w:rsid w:val="009D37E4"/>
    <w:rsid w:val="009D3A03"/>
    <w:rsid w:val="009D3F62"/>
    <w:rsid w:val="009D42EB"/>
    <w:rsid w:val="009D49C3"/>
    <w:rsid w:val="009D4BE8"/>
    <w:rsid w:val="009D6A89"/>
    <w:rsid w:val="009D6BB6"/>
    <w:rsid w:val="009D6F36"/>
    <w:rsid w:val="009D73F9"/>
    <w:rsid w:val="009D7AAB"/>
    <w:rsid w:val="009E1119"/>
    <w:rsid w:val="009E125B"/>
    <w:rsid w:val="009E13D3"/>
    <w:rsid w:val="009E15B2"/>
    <w:rsid w:val="009E1B9A"/>
    <w:rsid w:val="009E1DA6"/>
    <w:rsid w:val="009E1FDE"/>
    <w:rsid w:val="009E25BD"/>
    <w:rsid w:val="009E2743"/>
    <w:rsid w:val="009E2AFC"/>
    <w:rsid w:val="009E3621"/>
    <w:rsid w:val="009E3981"/>
    <w:rsid w:val="009E4282"/>
    <w:rsid w:val="009E4860"/>
    <w:rsid w:val="009E4D07"/>
    <w:rsid w:val="009E4D0C"/>
    <w:rsid w:val="009E4D22"/>
    <w:rsid w:val="009E4E26"/>
    <w:rsid w:val="009E56E9"/>
    <w:rsid w:val="009E5963"/>
    <w:rsid w:val="009E5D29"/>
    <w:rsid w:val="009E5FE2"/>
    <w:rsid w:val="009E6C76"/>
    <w:rsid w:val="009E78E6"/>
    <w:rsid w:val="009E7991"/>
    <w:rsid w:val="009F0869"/>
    <w:rsid w:val="009F0F5B"/>
    <w:rsid w:val="009F146A"/>
    <w:rsid w:val="009F1715"/>
    <w:rsid w:val="009F17C1"/>
    <w:rsid w:val="009F27A0"/>
    <w:rsid w:val="009F2913"/>
    <w:rsid w:val="009F29A2"/>
    <w:rsid w:val="009F327E"/>
    <w:rsid w:val="009F406D"/>
    <w:rsid w:val="009F4642"/>
    <w:rsid w:val="009F4C38"/>
    <w:rsid w:val="009F4FFC"/>
    <w:rsid w:val="009F63B3"/>
    <w:rsid w:val="009F653A"/>
    <w:rsid w:val="009F6E5C"/>
    <w:rsid w:val="009F7AB3"/>
    <w:rsid w:val="00A002C4"/>
    <w:rsid w:val="00A00464"/>
    <w:rsid w:val="00A00A2A"/>
    <w:rsid w:val="00A01545"/>
    <w:rsid w:val="00A0287B"/>
    <w:rsid w:val="00A02A64"/>
    <w:rsid w:val="00A02ACF"/>
    <w:rsid w:val="00A03F31"/>
    <w:rsid w:val="00A04DBE"/>
    <w:rsid w:val="00A05015"/>
    <w:rsid w:val="00A05155"/>
    <w:rsid w:val="00A05967"/>
    <w:rsid w:val="00A066ED"/>
    <w:rsid w:val="00A068A8"/>
    <w:rsid w:val="00A0763F"/>
    <w:rsid w:val="00A105B1"/>
    <w:rsid w:val="00A10636"/>
    <w:rsid w:val="00A107E2"/>
    <w:rsid w:val="00A10893"/>
    <w:rsid w:val="00A11215"/>
    <w:rsid w:val="00A1261F"/>
    <w:rsid w:val="00A12988"/>
    <w:rsid w:val="00A12F9A"/>
    <w:rsid w:val="00A13785"/>
    <w:rsid w:val="00A1430C"/>
    <w:rsid w:val="00A15937"/>
    <w:rsid w:val="00A166A2"/>
    <w:rsid w:val="00A1699B"/>
    <w:rsid w:val="00A16F35"/>
    <w:rsid w:val="00A16FDE"/>
    <w:rsid w:val="00A17219"/>
    <w:rsid w:val="00A177F1"/>
    <w:rsid w:val="00A17911"/>
    <w:rsid w:val="00A20562"/>
    <w:rsid w:val="00A20AF4"/>
    <w:rsid w:val="00A21327"/>
    <w:rsid w:val="00A22B80"/>
    <w:rsid w:val="00A22BE5"/>
    <w:rsid w:val="00A22D5C"/>
    <w:rsid w:val="00A24054"/>
    <w:rsid w:val="00A24707"/>
    <w:rsid w:val="00A25343"/>
    <w:rsid w:val="00A25C01"/>
    <w:rsid w:val="00A26017"/>
    <w:rsid w:val="00A26218"/>
    <w:rsid w:val="00A267E2"/>
    <w:rsid w:val="00A270FA"/>
    <w:rsid w:val="00A27437"/>
    <w:rsid w:val="00A2792E"/>
    <w:rsid w:val="00A30CE9"/>
    <w:rsid w:val="00A3144D"/>
    <w:rsid w:val="00A318BA"/>
    <w:rsid w:val="00A31A2A"/>
    <w:rsid w:val="00A31F7A"/>
    <w:rsid w:val="00A321DA"/>
    <w:rsid w:val="00A32D87"/>
    <w:rsid w:val="00A33AD3"/>
    <w:rsid w:val="00A33FF9"/>
    <w:rsid w:val="00A34FF8"/>
    <w:rsid w:val="00A3659D"/>
    <w:rsid w:val="00A36C8D"/>
    <w:rsid w:val="00A37EBB"/>
    <w:rsid w:val="00A4247E"/>
    <w:rsid w:val="00A42652"/>
    <w:rsid w:val="00A42D7B"/>
    <w:rsid w:val="00A42EAD"/>
    <w:rsid w:val="00A43251"/>
    <w:rsid w:val="00A4380E"/>
    <w:rsid w:val="00A447DC"/>
    <w:rsid w:val="00A44B49"/>
    <w:rsid w:val="00A453C5"/>
    <w:rsid w:val="00A453DD"/>
    <w:rsid w:val="00A45B07"/>
    <w:rsid w:val="00A45E2A"/>
    <w:rsid w:val="00A4609D"/>
    <w:rsid w:val="00A46368"/>
    <w:rsid w:val="00A468CF"/>
    <w:rsid w:val="00A46F34"/>
    <w:rsid w:val="00A47400"/>
    <w:rsid w:val="00A47869"/>
    <w:rsid w:val="00A47874"/>
    <w:rsid w:val="00A479D2"/>
    <w:rsid w:val="00A5014B"/>
    <w:rsid w:val="00A51371"/>
    <w:rsid w:val="00A51D3A"/>
    <w:rsid w:val="00A52309"/>
    <w:rsid w:val="00A524E8"/>
    <w:rsid w:val="00A52FB2"/>
    <w:rsid w:val="00A530DF"/>
    <w:rsid w:val="00A532AE"/>
    <w:rsid w:val="00A539BC"/>
    <w:rsid w:val="00A548A9"/>
    <w:rsid w:val="00A54B69"/>
    <w:rsid w:val="00A55300"/>
    <w:rsid w:val="00A56C80"/>
    <w:rsid w:val="00A56E8D"/>
    <w:rsid w:val="00A5725A"/>
    <w:rsid w:val="00A5725C"/>
    <w:rsid w:val="00A5774D"/>
    <w:rsid w:val="00A602E3"/>
    <w:rsid w:val="00A60686"/>
    <w:rsid w:val="00A61185"/>
    <w:rsid w:val="00A614C1"/>
    <w:rsid w:val="00A61993"/>
    <w:rsid w:val="00A61A15"/>
    <w:rsid w:val="00A61C62"/>
    <w:rsid w:val="00A61CF4"/>
    <w:rsid w:val="00A63AE9"/>
    <w:rsid w:val="00A64FFD"/>
    <w:rsid w:val="00A65F27"/>
    <w:rsid w:val="00A66572"/>
    <w:rsid w:val="00A66674"/>
    <w:rsid w:val="00A6672F"/>
    <w:rsid w:val="00A66818"/>
    <w:rsid w:val="00A6711D"/>
    <w:rsid w:val="00A6729F"/>
    <w:rsid w:val="00A67B61"/>
    <w:rsid w:val="00A708CE"/>
    <w:rsid w:val="00A708FD"/>
    <w:rsid w:val="00A70B1A"/>
    <w:rsid w:val="00A723F3"/>
    <w:rsid w:val="00A726AB"/>
    <w:rsid w:val="00A72F37"/>
    <w:rsid w:val="00A732C3"/>
    <w:rsid w:val="00A73647"/>
    <w:rsid w:val="00A73803"/>
    <w:rsid w:val="00A75E5A"/>
    <w:rsid w:val="00A762A6"/>
    <w:rsid w:val="00A7662B"/>
    <w:rsid w:val="00A77267"/>
    <w:rsid w:val="00A77590"/>
    <w:rsid w:val="00A80D09"/>
    <w:rsid w:val="00A81EE3"/>
    <w:rsid w:val="00A82B94"/>
    <w:rsid w:val="00A82C66"/>
    <w:rsid w:val="00A83A4F"/>
    <w:rsid w:val="00A83DBA"/>
    <w:rsid w:val="00A84C23"/>
    <w:rsid w:val="00A8553A"/>
    <w:rsid w:val="00A8573B"/>
    <w:rsid w:val="00A85B20"/>
    <w:rsid w:val="00A86E7D"/>
    <w:rsid w:val="00A87FA0"/>
    <w:rsid w:val="00A92357"/>
    <w:rsid w:val="00A92DEE"/>
    <w:rsid w:val="00A92FFB"/>
    <w:rsid w:val="00A9352A"/>
    <w:rsid w:val="00A947D1"/>
    <w:rsid w:val="00A94CAE"/>
    <w:rsid w:val="00A95217"/>
    <w:rsid w:val="00A9551A"/>
    <w:rsid w:val="00A9587C"/>
    <w:rsid w:val="00A95A30"/>
    <w:rsid w:val="00A96613"/>
    <w:rsid w:val="00A96618"/>
    <w:rsid w:val="00A967D8"/>
    <w:rsid w:val="00A96A5D"/>
    <w:rsid w:val="00A96F67"/>
    <w:rsid w:val="00A973A9"/>
    <w:rsid w:val="00A97A2F"/>
    <w:rsid w:val="00AA209B"/>
    <w:rsid w:val="00AA20EA"/>
    <w:rsid w:val="00AA2176"/>
    <w:rsid w:val="00AA2359"/>
    <w:rsid w:val="00AA2586"/>
    <w:rsid w:val="00AA2B6D"/>
    <w:rsid w:val="00AA3346"/>
    <w:rsid w:val="00AA33DA"/>
    <w:rsid w:val="00AA467A"/>
    <w:rsid w:val="00AA46C2"/>
    <w:rsid w:val="00AA46C9"/>
    <w:rsid w:val="00AA5F7B"/>
    <w:rsid w:val="00AA66D5"/>
    <w:rsid w:val="00AA6C1C"/>
    <w:rsid w:val="00AA7757"/>
    <w:rsid w:val="00AA7D79"/>
    <w:rsid w:val="00AB0251"/>
    <w:rsid w:val="00AB0349"/>
    <w:rsid w:val="00AB260E"/>
    <w:rsid w:val="00AB2E01"/>
    <w:rsid w:val="00AB2FED"/>
    <w:rsid w:val="00AB3095"/>
    <w:rsid w:val="00AB32D5"/>
    <w:rsid w:val="00AB3770"/>
    <w:rsid w:val="00AB3F53"/>
    <w:rsid w:val="00AB4107"/>
    <w:rsid w:val="00AB4D64"/>
    <w:rsid w:val="00AB6AF9"/>
    <w:rsid w:val="00AB7457"/>
    <w:rsid w:val="00AC04A8"/>
    <w:rsid w:val="00AC16AB"/>
    <w:rsid w:val="00AC20CA"/>
    <w:rsid w:val="00AC2895"/>
    <w:rsid w:val="00AC2D01"/>
    <w:rsid w:val="00AC3B8F"/>
    <w:rsid w:val="00AC4462"/>
    <w:rsid w:val="00AC4B05"/>
    <w:rsid w:val="00AC5680"/>
    <w:rsid w:val="00AC57DB"/>
    <w:rsid w:val="00AD031C"/>
    <w:rsid w:val="00AD0729"/>
    <w:rsid w:val="00AD0C94"/>
    <w:rsid w:val="00AD0F16"/>
    <w:rsid w:val="00AD0F54"/>
    <w:rsid w:val="00AD1243"/>
    <w:rsid w:val="00AD177C"/>
    <w:rsid w:val="00AD1CBB"/>
    <w:rsid w:val="00AD1DEE"/>
    <w:rsid w:val="00AD2572"/>
    <w:rsid w:val="00AD260C"/>
    <w:rsid w:val="00AD2736"/>
    <w:rsid w:val="00AD3021"/>
    <w:rsid w:val="00AD473A"/>
    <w:rsid w:val="00AD4A93"/>
    <w:rsid w:val="00AD50BF"/>
    <w:rsid w:val="00AD6403"/>
    <w:rsid w:val="00AD683F"/>
    <w:rsid w:val="00AD6C02"/>
    <w:rsid w:val="00AD6DAC"/>
    <w:rsid w:val="00AD7B3D"/>
    <w:rsid w:val="00AD7DC4"/>
    <w:rsid w:val="00AE01FB"/>
    <w:rsid w:val="00AE046F"/>
    <w:rsid w:val="00AE06C6"/>
    <w:rsid w:val="00AE0C53"/>
    <w:rsid w:val="00AE1E1F"/>
    <w:rsid w:val="00AE2EA7"/>
    <w:rsid w:val="00AE338C"/>
    <w:rsid w:val="00AE353B"/>
    <w:rsid w:val="00AE40D3"/>
    <w:rsid w:val="00AE4395"/>
    <w:rsid w:val="00AE5711"/>
    <w:rsid w:val="00AE58CB"/>
    <w:rsid w:val="00AE5BA0"/>
    <w:rsid w:val="00AE5EC8"/>
    <w:rsid w:val="00AE63D3"/>
    <w:rsid w:val="00AE653C"/>
    <w:rsid w:val="00AF0E22"/>
    <w:rsid w:val="00AF10E7"/>
    <w:rsid w:val="00AF1147"/>
    <w:rsid w:val="00AF1479"/>
    <w:rsid w:val="00AF188D"/>
    <w:rsid w:val="00AF24B1"/>
    <w:rsid w:val="00AF29E2"/>
    <w:rsid w:val="00AF3499"/>
    <w:rsid w:val="00AF3673"/>
    <w:rsid w:val="00AF3C64"/>
    <w:rsid w:val="00AF3D74"/>
    <w:rsid w:val="00AF414C"/>
    <w:rsid w:val="00AF42C3"/>
    <w:rsid w:val="00AF4899"/>
    <w:rsid w:val="00AF4BFF"/>
    <w:rsid w:val="00AF4F42"/>
    <w:rsid w:val="00AF559B"/>
    <w:rsid w:val="00AF570C"/>
    <w:rsid w:val="00AF5789"/>
    <w:rsid w:val="00AF5D07"/>
    <w:rsid w:val="00AF621F"/>
    <w:rsid w:val="00AF69B3"/>
    <w:rsid w:val="00AF6BBF"/>
    <w:rsid w:val="00AF6C52"/>
    <w:rsid w:val="00AF72AF"/>
    <w:rsid w:val="00AF7637"/>
    <w:rsid w:val="00B00729"/>
    <w:rsid w:val="00B01970"/>
    <w:rsid w:val="00B01C46"/>
    <w:rsid w:val="00B02DFA"/>
    <w:rsid w:val="00B040F3"/>
    <w:rsid w:val="00B04FB3"/>
    <w:rsid w:val="00B0535F"/>
    <w:rsid w:val="00B05A27"/>
    <w:rsid w:val="00B062C6"/>
    <w:rsid w:val="00B0767F"/>
    <w:rsid w:val="00B07D24"/>
    <w:rsid w:val="00B102A6"/>
    <w:rsid w:val="00B1150C"/>
    <w:rsid w:val="00B11E66"/>
    <w:rsid w:val="00B11F39"/>
    <w:rsid w:val="00B1291D"/>
    <w:rsid w:val="00B132A5"/>
    <w:rsid w:val="00B13310"/>
    <w:rsid w:val="00B1386D"/>
    <w:rsid w:val="00B13D3A"/>
    <w:rsid w:val="00B13EB3"/>
    <w:rsid w:val="00B14305"/>
    <w:rsid w:val="00B15326"/>
    <w:rsid w:val="00B155B1"/>
    <w:rsid w:val="00B156B0"/>
    <w:rsid w:val="00B16124"/>
    <w:rsid w:val="00B16793"/>
    <w:rsid w:val="00B17081"/>
    <w:rsid w:val="00B202F9"/>
    <w:rsid w:val="00B2053E"/>
    <w:rsid w:val="00B20AAF"/>
    <w:rsid w:val="00B21EEB"/>
    <w:rsid w:val="00B21FF7"/>
    <w:rsid w:val="00B2241E"/>
    <w:rsid w:val="00B22A62"/>
    <w:rsid w:val="00B22B00"/>
    <w:rsid w:val="00B22BB3"/>
    <w:rsid w:val="00B22C9B"/>
    <w:rsid w:val="00B233E8"/>
    <w:rsid w:val="00B23481"/>
    <w:rsid w:val="00B24616"/>
    <w:rsid w:val="00B24C5C"/>
    <w:rsid w:val="00B24DCA"/>
    <w:rsid w:val="00B24F24"/>
    <w:rsid w:val="00B250FB"/>
    <w:rsid w:val="00B25815"/>
    <w:rsid w:val="00B258E4"/>
    <w:rsid w:val="00B25E91"/>
    <w:rsid w:val="00B2639C"/>
    <w:rsid w:val="00B26769"/>
    <w:rsid w:val="00B26A68"/>
    <w:rsid w:val="00B27621"/>
    <w:rsid w:val="00B2787E"/>
    <w:rsid w:val="00B27C39"/>
    <w:rsid w:val="00B30100"/>
    <w:rsid w:val="00B30182"/>
    <w:rsid w:val="00B3036B"/>
    <w:rsid w:val="00B30372"/>
    <w:rsid w:val="00B3049F"/>
    <w:rsid w:val="00B304C4"/>
    <w:rsid w:val="00B30511"/>
    <w:rsid w:val="00B3059A"/>
    <w:rsid w:val="00B309FC"/>
    <w:rsid w:val="00B313FB"/>
    <w:rsid w:val="00B31ECF"/>
    <w:rsid w:val="00B32121"/>
    <w:rsid w:val="00B32E67"/>
    <w:rsid w:val="00B330BC"/>
    <w:rsid w:val="00B33374"/>
    <w:rsid w:val="00B34307"/>
    <w:rsid w:val="00B34648"/>
    <w:rsid w:val="00B35309"/>
    <w:rsid w:val="00B35507"/>
    <w:rsid w:val="00B361CF"/>
    <w:rsid w:val="00B36690"/>
    <w:rsid w:val="00B371B1"/>
    <w:rsid w:val="00B37376"/>
    <w:rsid w:val="00B375CF"/>
    <w:rsid w:val="00B37F44"/>
    <w:rsid w:val="00B37FF4"/>
    <w:rsid w:val="00B40FA7"/>
    <w:rsid w:val="00B41BB8"/>
    <w:rsid w:val="00B42840"/>
    <w:rsid w:val="00B43850"/>
    <w:rsid w:val="00B43C69"/>
    <w:rsid w:val="00B442FF"/>
    <w:rsid w:val="00B4480E"/>
    <w:rsid w:val="00B45445"/>
    <w:rsid w:val="00B4565F"/>
    <w:rsid w:val="00B45954"/>
    <w:rsid w:val="00B45FFA"/>
    <w:rsid w:val="00B462AE"/>
    <w:rsid w:val="00B46988"/>
    <w:rsid w:val="00B4704F"/>
    <w:rsid w:val="00B472D0"/>
    <w:rsid w:val="00B473BB"/>
    <w:rsid w:val="00B51798"/>
    <w:rsid w:val="00B51AD3"/>
    <w:rsid w:val="00B52D94"/>
    <w:rsid w:val="00B531E4"/>
    <w:rsid w:val="00B53CC0"/>
    <w:rsid w:val="00B54946"/>
    <w:rsid w:val="00B54D38"/>
    <w:rsid w:val="00B5515E"/>
    <w:rsid w:val="00B55AE3"/>
    <w:rsid w:val="00B561FC"/>
    <w:rsid w:val="00B60505"/>
    <w:rsid w:val="00B60561"/>
    <w:rsid w:val="00B6075D"/>
    <w:rsid w:val="00B607D4"/>
    <w:rsid w:val="00B607FE"/>
    <w:rsid w:val="00B60921"/>
    <w:rsid w:val="00B60F0C"/>
    <w:rsid w:val="00B610EA"/>
    <w:rsid w:val="00B615A6"/>
    <w:rsid w:val="00B61A8C"/>
    <w:rsid w:val="00B623D9"/>
    <w:rsid w:val="00B62F72"/>
    <w:rsid w:val="00B63343"/>
    <w:rsid w:val="00B640F2"/>
    <w:rsid w:val="00B64B61"/>
    <w:rsid w:val="00B65BC1"/>
    <w:rsid w:val="00B664BD"/>
    <w:rsid w:val="00B669B8"/>
    <w:rsid w:val="00B6731D"/>
    <w:rsid w:val="00B675DD"/>
    <w:rsid w:val="00B67B0A"/>
    <w:rsid w:val="00B67F9D"/>
    <w:rsid w:val="00B7025E"/>
    <w:rsid w:val="00B703D6"/>
    <w:rsid w:val="00B7126D"/>
    <w:rsid w:val="00B71541"/>
    <w:rsid w:val="00B71690"/>
    <w:rsid w:val="00B72477"/>
    <w:rsid w:val="00B74491"/>
    <w:rsid w:val="00B745AB"/>
    <w:rsid w:val="00B745DA"/>
    <w:rsid w:val="00B75231"/>
    <w:rsid w:val="00B752EB"/>
    <w:rsid w:val="00B753C2"/>
    <w:rsid w:val="00B75A61"/>
    <w:rsid w:val="00B75C41"/>
    <w:rsid w:val="00B76762"/>
    <w:rsid w:val="00B76B2E"/>
    <w:rsid w:val="00B80088"/>
    <w:rsid w:val="00B80BB3"/>
    <w:rsid w:val="00B810C6"/>
    <w:rsid w:val="00B81B90"/>
    <w:rsid w:val="00B821F0"/>
    <w:rsid w:val="00B822D0"/>
    <w:rsid w:val="00B8234C"/>
    <w:rsid w:val="00B826BA"/>
    <w:rsid w:val="00B82AA1"/>
    <w:rsid w:val="00B830D6"/>
    <w:rsid w:val="00B831FE"/>
    <w:rsid w:val="00B8351E"/>
    <w:rsid w:val="00B837EF"/>
    <w:rsid w:val="00B839F7"/>
    <w:rsid w:val="00B83CC2"/>
    <w:rsid w:val="00B83D36"/>
    <w:rsid w:val="00B84872"/>
    <w:rsid w:val="00B84E0A"/>
    <w:rsid w:val="00B84EFF"/>
    <w:rsid w:val="00B854AC"/>
    <w:rsid w:val="00B862FB"/>
    <w:rsid w:val="00B86BF3"/>
    <w:rsid w:val="00B87B52"/>
    <w:rsid w:val="00B90044"/>
    <w:rsid w:val="00B9172F"/>
    <w:rsid w:val="00B921D4"/>
    <w:rsid w:val="00B925DC"/>
    <w:rsid w:val="00B9315E"/>
    <w:rsid w:val="00B938BE"/>
    <w:rsid w:val="00B93E73"/>
    <w:rsid w:val="00B93F99"/>
    <w:rsid w:val="00B940B3"/>
    <w:rsid w:val="00B94359"/>
    <w:rsid w:val="00B969DE"/>
    <w:rsid w:val="00B96D23"/>
    <w:rsid w:val="00B97613"/>
    <w:rsid w:val="00B97DE6"/>
    <w:rsid w:val="00BA02FE"/>
    <w:rsid w:val="00BA070C"/>
    <w:rsid w:val="00BA0B3C"/>
    <w:rsid w:val="00BA1A80"/>
    <w:rsid w:val="00BA1AB3"/>
    <w:rsid w:val="00BA1DFF"/>
    <w:rsid w:val="00BA2546"/>
    <w:rsid w:val="00BA2803"/>
    <w:rsid w:val="00BA2D8C"/>
    <w:rsid w:val="00BA30CA"/>
    <w:rsid w:val="00BA3158"/>
    <w:rsid w:val="00BA3979"/>
    <w:rsid w:val="00BA44E3"/>
    <w:rsid w:val="00BA47B8"/>
    <w:rsid w:val="00BA5013"/>
    <w:rsid w:val="00BA51F4"/>
    <w:rsid w:val="00BA5987"/>
    <w:rsid w:val="00BA5B50"/>
    <w:rsid w:val="00BA612D"/>
    <w:rsid w:val="00BA6DDC"/>
    <w:rsid w:val="00BA6E6D"/>
    <w:rsid w:val="00BA73F0"/>
    <w:rsid w:val="00BB02C9"/>
    <w:rsid w:val="00BB0C55"/>
    <w:rsid w:val="00BB0CDF"/>
    <w:rsid w:val="00BB2E28"/>
    <w:rsid w:val="00BB346E"/>
    <w:rsid w:val="00BB358D"/>
    <w:rsid w:val="00BB3B2F"/>
    <w:rsid w:val="00BB4932"/>
    <w:rsid w:val="00BB4A4A"/>
    <w:rsid w:val="00BB6317"/>
    <w:rsid w:val="00BB7204"/>
    <w:rsid w:val="00BB7518"/>
    <w:rsid w:val="00BB7DC6"/>
    <w:rsid w:val="00BC0BED"/>
    <w:rsid w:val="00BC1239"/>
    <w:rsid w:val="00BC1A61"/>
    <w:rsid w:val="00BC1CB4"/>
    <w:rsid w:val="00BC1E74"/>
    <w:rsid w:val="00BC223E"/>
    <w:rsid w:val="00BC23D6"/>
    <w:rsid w:val="00BC299D"/>
    <w:rsid w:val="00BC2D64"/>
    <w:rsid w:val="00BC345C"/>
    <w:rsid w:val="00BC3CA7"/>
    <w:rsid w:val="00BC468B"/>
    <w:rsid w:val="00BC532E"/>
    <w:rsid w:val="00BC554E"/>
    <w:rsid w:val="00BC5954"/>
    <w:rsid w:val="00BC5BC3"/>
    <w:rsid w:val="00BD0682"/>
    <w:rsid w:val="00BD0E09"/>
    <w:rsid w:val="00BD1168"/>
    <w:rsid w:val="00BD1289"/>
    <w:rsid w:val="00BD1ED7"/>
    <w:rsid w:val="00BD1FC3"/>
    <w:rsid w:val="00BD2264"/>
    <w:rsid w:val="00BD2498"/>
    <w:rsid w:val="00BD271B"/>
    <w:rsid w:val="00BD2A23"/>
    <w:rsid w:val="00BD2B46"/>
    <w:rsid w:val="00BD32F4"/>
    <w:rsid w:val="00BD56B7"/>
    <w:rsid w:val="00BD6EBE"/>
    <w:rsid w:val="00BD754E"/>
    <w:rsid w:val="00BD7B13"/>
    <w:rsid w:val="00BD7BEF"/>
    <w:rsid w:val="00BE0242"/>
    <w:rsid w:val="00BE0520"/>
    <w:rsid w:val="00BE06B6"/>
    <w:rsid w:val="00BE07C6"/>
    <w:rsid w:val="00BE0B52"/>
    <w:rsid w:val="00BE0BC9"/>
    <w:rsid w:val="00BE147C"/>
    <w:rsid w:val="00BE194A"/>
    <w:rsid w:val="00BE1CA5"/>
    <w:rsid w:val="00BE21D9"/>
    <w:rsid w:val="00BE28E0"/>
    <w:rsid w:val="00BE362C"/>
    <w:rsid w:val="00BE3B0F"/>
    <w:rsid w:val="00BE3E1E"/>
    <w:rsid w:val="00BE4962"/>
    <w:rsid w:val="00BE57D1"/>
    <w:rsid w:val="00BE5C30"/>
    <w:rsid w:val="00BE5C3E"/>
    <w:rsid w:val="00BE5C4B"/>
    <w:rsid w:val="00BE5C67"/>
    <w:rsid w:val="00BE5FBB"/>
    <w:rsid w:val="00BE6569"/>
    <w:rsid w:val="00BE657C"/>
    <w:rsid w:val="00BE72FF"/>
    <w:rsid w:val="00BE7C29"/>
    <w:rsid w:val="00BF0528"/>
    <w:rsid w:val="00BF0542"/>
    <w:rsid w:val="00BF0A70"/>
    <w:rsid w:val="00BF1404"/>
    <w:rsid w:val="00BF1571"/>
    <w:rsid w:val="00BF302F"/>
    <w:rsid w:val="00BF3496"/>
    <w:rsid w:val="00BF41AE"/>
    <w:rsid w:val="00BF4475"/>
    <w:rsid w:val="00BF4628"/>
    <w:rsid w:val="00BF49A0"/>
    <w:rsid w:val="00BF4CCE"/>
    <w:rsid w:val="00BF4F02"/>
    <w:rsid w:val="00BF5310"/>
    <w:rsid w:val="00BF541C"/>
    <w:rsid w:val="00BF5BAC"/>
    <w:rsid w:val="00BF616F"/>
    <w:rsid w:val="00BF6EEF"/>
    <w:rsid w:val="00BF70CB"/>
    <w:rsid w:val="00BF71AE"/>
    <w:rsid w:val="00BF79CD"/>
    <w:rsid w:val="00C0051E"/>
    <w:rsid w:val="00C00DB8"/>
    <w:rsid w:val="00C0128D"/>
    <w:rsid w:val="00C013E7"/>
    <w:rsid w:val="00C01490"/>
    <w:rsid w:val="00C01573"/>
    <w:rsid w:val="00C01C7F"/>
    <w:rsid w:val="00C02085"/>
    <w:rsid w:val="00C02D70"/>
    <w:rsid w:val="00C0387F"/>
    <w:rsid w:val="00C04541"/>
    <w:rsid w:val="00C058D9"/>
    <w:rsid w:val="00C06FAA"/>
    <w:rsid w:val="00C07A42"/>
    <w:rsid w:val="00C10C7F"/>
    <w:rsid w:val="00C10DC7"/>
    <w:rsid w:val="00C11486"/>
    <w:rsid w:val="00C12004"/>
    <w:rsid w:val="00C1235E"/>
    <w:rsid w:val="00C134DA"/>
    <w:rsid w:val="00C13B03"/>
    <w:rsid w:val="00C13CA2"/>
    <w:rsid w:val="00C13DDB"/>
    <w:rsid w:val="00C144C3"/>
    <w:rsid w:val="00C14959"/>
    <w:rsid w:val="00C14E5D"/>
    <w:rsid w:val="00C15BAF"/>
    <w:rsid w:val="00C16D7D"/>
    <w:rsid w:val="00C17002"/>
    <w:rsid w:val="00C179E9"/>
    <w:rsid w:val="00C21C4F"/>
    <w:rsid w:val="00C21C89"/>
    <w:rsid w:val="00C2255F"/>
    <w:rsid w:val="00C22A84"/>
    <w:rsid w:val="00C22B94"/>
    <w:rsid w:val="00C22FC0"/>
    <w:rsid w:val="00C24847"/>
    <w:rsid w:val="00C24BEC"/>
    <w:rsid w:val="00C254F1"/>
    <w:rsid w:val="00C25AC7"/>
    <w:rsid w:val="00C25B4C"/>
    <w:rsid w:val="00C260A3"/>
    <w:rsid w:val="00C26C84"/>
    <w:rsid w:val="00C271A6"/>
    <w:rsid w:val="00C27713"/>
    <w:rsid w:val="00C3147A"/>
    <w:rsid w:val="00C318DB"/>
    <w:rsid w:val="00C31CCB"/>
    <w:rsid w:val="00C32ADA"/>
    <w:rsid w:val="00C32D24"/>
    <w:rsid w:val="00C32FCB"/>
    <w:rsid w:val="00C335C0"/>
    <w:rsid w:val="00C3364C"/>
    <w:rsid w:val="00C338FD"/>
    <w:rsid w:val="00C344DE"/>
    <w:rsid w:val="00C346D8"/>
    <w:rsid w:val="00C34E8C"/>
    <w:rsid w:val="00C355CD"/>
    <w:rsid w:val="00C35C0C"/>
    <w:rsid w:val="00C35ECE"/>
    <w:rsid w:val="00C36843"/>
    <w:rsid w:val="00C3685D"/>
    <w:rsid w:val="00C407DA"/>
    <w:rsid w:val="00C408C8"/>
    <w:rsid w:val="00C40CE5"/>
    <w:rsid w:val="00C410DA"/>
    <w:rsid w:val="00C4116D"/>
    <w:rsid w:val="00C42184"/>
    <w:rsid w:val="00C431B8"/>
    <w:rsid w:val="00C438C8"/>
    <w:rsid w:val="00C439C0"/>
    <w:rsid w:val="00C43B2C"/>
    <w:rsid w:val="00C43B47"/>
    <w:rsid w:val="00C45288"/>
    <w:rsid w:val="00C45368"/>
    <w:rsid w:val="00C45456"/>
    <w:rsid w:val="00C45932"/>
    <w:rsid w:val="00C45C98"/>
    <w:rsid w:val="00C47B03"/>
    <w:rsid w:val="00C47BAB"/>
    <w:rsid w:val="00C47C1A"/>
    <w:rsid w:val="00C47E68"/>
    <w:rsid w:val="00C50163"/>
    <w:rsid w:val="00C507CD"/>
    <w:rsid w:val="00C50D17"/>
    <w:rsid w:val="00C50EA3"/>
    <w:rsid w:val="00C513CF"/>
    <w:rsid w:val="00C51764"/>
    <w:rsid w:val="00C51DEF"/>
    <w:rsid w:val="00C52639"/>
    <w:rsid w:val="00C526DB"/>
    <w:rsid w:val="00C52F18"/>
    <w:rsid w:val="00C5341D"/>
    <w:rsid w:val="00C5345C"/>
    <w:rsid w:val="00C534E4"/>
    <w:rsid w:val="00C53E18"/>
    <w:rsid w:val="00C54346"/>
    <w:rsid w:val="00C5461F"/>
    <w:rsid w:val="00C5484A"/>
    <w:rsid w:val="00C54B3A"/>
    <w:rsid w:val="00C55036"/>
    <w:rsid w:val="00C554CF"/>
    <w:rsid w:val="00C5615A"/>
    <w:rsid w:val="00C56214"/>
    <w:rsid w:val="00C5691B"/>
    <w:rsid w:val="00C56C5A"/>
    <w:rsid w:val="00C56F94"/>
    <w:rsid w:val="00C60EBE"/>
    <w:rsid w:val="00C6127B"/>
    <w:rsid w:val="00C61434"/>
    <w:rsid w:val="00C61970"/>
    <w:rsid w:val="00C61BBA"/>
    <w:rsid w:val="00C620D1"/>
    <w:rsid w:val="00C63206"/>
    <w:rsid w:val="00C6391E"/>
    <w:rsid w:val="00C642E8"/>
    <w:rsid w:val="00C64E39"/>
    <w:rsid w:val="00C65D25"/>
    <w:rsid w:val="00C6612F"/>
    <w:rsid w:val="00C67455"/>
    <w:rsid w:val="00C6773F"/>
    <w:rsid w:val="00C7041E"/>
    <w:rsid w:val="00C70A27"/>
    <w:rsid w:val="00C70CD6"/>
    <w:rsid w:val="00C70F26"/>
    <w:rsid w:val="00C71162"/>
    <w:rsid w:val="00C7130E"/>
    <w:rsid w:val="00C71554"/>
    <w:rsid w:val="00C71F15"/>
    <w:rsid w:val="00C72D00"/>
    <w:rsid w:val="00C736E0"/>
    <w:rsid w:val="00C739E9"/>
    <w:rsid w:val="00C73BC4"/>
    <w:rsid w:val="00C73E58"/>
    <w:rsid w:val="00C73FF1"/>
    <w:rsid w:val="00C747BF"/>
    <w:rsid w:val="00C74894"/>
    <w:rsid w:val="00C74C6B"/>
    <w:rsid w:val="00C7500B"/>
    <w:rsid w:val="00C75170"/>
    <w:rsid w:val="00C75846"/>
    <w:rsid w:val="00C75942"/>
    <w:rsid w:val="00C75987"/>
    <w:rsid w:val="00C75F1D"/>
    <w:rsid w:val="00C75FC8"/>
    <w:rsid w:val="00C76056"/>
    <w:rsid w:val="00C76634"/>
    <w:rsid w:val="00C768C9"/>
    <w:rsid w:val="00C76D06"/>
    <w:rsid w:val="00C76E9C"/>
    <w:rsid w:val="00C76EA3"/>
    <w:rsid w:val="00C77970"/>
    <w:rsid w:val="00C77DE6"/>
    <w:rsid w:val="00C77E04"/>
    <w:rsid w:val="00C80C20"/>
    <w:rsid w:val="00C80CF3"/>
    <w:rsid w:val="00C81664"/>
    <w:rsid w:val="00C81A0F"/>
    <w:rsid w:val="00C82E8B"/>
    <w:rsid w:val="00C8315F"/>
    <w:rsid w:val="00C8377A"/>
    <w:rsid w:val="00C83A9F"/>
    <w:rsid w:val="00C83D48"/>
    <w:rsid w:val="00C83D54"/>
    <w:rsid w:val="00C83E37"/>
    <w:rsid w:val="00C8434C"/>
    <w:rsid w:val="00C844EC"/>
    <w:rsid w:val="00C84D0E"/>
    <w:rsid w:val="00C850AF"/>
    <w:rsid w:val="00C859AA"/>
    <w:rsid w:val="00C86720"/>
    <w:rsid w:val="00C867F2"/>
    <w:rsid w:val="00C87283"/>
    <w:rsid w:val="00C877E6"/>
    <w:rsid w:val="00C87CE5"/>
    <w:rsid w:val="00C87D4D"/>
    <w:rsid w:val="00C87E23"/>
    <w:rsid w:val="00C90394"/>
    <w:rsid w:val="00C905B7"/>
    <w:rsid w:val="00C9124E"/>
    <w:rsid w:val="00C9236D"/>
    <w:rsid w:val="00C93235"/>
    <w:rsid w:val="00C9424E"/>
    <w:rsid w:val="00C942AD"/>
    <w:rsid w:val="00C94564"/>
    <w:rsid w:val="00C95590"/>
    <w:rsid w:val="00C95EEB"/>
    <w:rsid w:val="00C96782"/>
    <w:rsid w:val="00C9729B"/>
    <w:rsid w:val="00C97DED"/>
    <w:rsid w:val="00CA0E40"/>
    <w:rsid w:val="00CA1372"/>
    <w:rsid w:val="00CA1434"/>
    <w:rsid w:val="00CA19CB"/>
    <w:rsid w:val="00CA1FFE"/>
    <w:rsid w:val="00CA2401"/>
    <w:rsid w:val="00CA2A16"/>
    <w:rsid w:val="00CA2C3B"/>
    <w:rsid w:val="00CA2F17"/>
    <w:rsid w:val="00CA3B15"/>
    <w:rsid w:val="00CA3DE0"/>
    <w:rsid w:val="00CA4AF2"/>
    <w:rsid w:val="00CA5261"/>
    <w:rsid w:val="00CA5C77"/>
    <w:rsid w:val="00CA602B"/>
    <w:rsid w:val="00CA62B2"/>
    <w:rsid w:val="00CA67A0"/>
    <w:rsid w:val="00CA6EAB"/>
    <w:rsid w:val="00CA714E"/>
    <w:rsid w:val="00CA733F"/>
    <w:rsid w:val="00CA7786"/>
    <w:rsid w:val="00CA7B4C"/>
    <w:rsid w:val="00CA7BBE"/>
    <w:rsid w:val="00CA7E5A"/>
    <w:rsid w:val="00CB0A6B"/>
    <w:rsid w:val="00CB1678"/>
    <w:rsid w:val="00CB2C05"/>
    <w:rsid w:val="00CB2EBF"/>
    <w:rsid w:val="00CB4967"/>
    <w:rsid w:val="00CB60F0"/>
    <w:rsid w:val="00CB695E"/>
    <w:rsid w:val="00CB6F31"/>
    <w:rsid w:val="00CB7385"/>
    <w:rsid w:val="00CB7D95"/>
    <w:rsid w:val="00CC0022"/>
    <w:rsid w:val="00CC1BD8"/>
    <w:rsid w:val="00CC214C"/>
    <w:rsid w:val="00CC2850"/>
    <w:rsid w:val="00CC296D"/>
    <w:rsid w:val="00CC2A9D"/>
    <w:rsid w:val="00CC2C87"/>
    <w:rsid w:val="00CC389F"/>
    <w:rsid w:val="00CC3C8F"/>
    <w:rsid w:val="00CC512F"/>
    <w:rsid w:val="00CC725E"/>
    <w:rsid w:val="00CD099C"/>
    <w:rsid w:val="00CD177B"/>
    <w:rsid w:val="00CD18E3"/>
    <w:rsid w:val="00CD1CB9"/>
    <w:rsid w:val="00CD24D5"/>
    <w:rsid w:val="00CD2712"/>
    <w:rsid w:val="00CD2B2F"/>
    <w:rsid w:val="00CD2B85"/>
    <w:rsid w:val="00CD5655"/>
    <w:rsid w:val="00CD5DD4"/>
    <w:rsid w:val="00CD5E89"/>
    <w:rsid w:val="00CD64D8"/>
    <w:rsid w:val="00CD6524"/>
    <w:rsid w:val="00CD676E"/>
    <w:rsid w:val="00CD6C59"/>
    <w:rsid w:val="00CE01A9"/>
    <w:rsid w:val="00CE1BCB"/>
    <w:rsid w:val="00CE1D37"/>
    <w:rsid w:val="00CE229E"/>
    <w:rsid w:val="00CE31D0"/>
    <w:rsid w:val="00CE3337"/>
    <w:rsid w:val="00CE36FD"/>
    <w:rsid w:val="00CE4635"/>
    <w:rsid w:val="00CE5226"/>
    <w:rsid w:val="00CE562D"/>
    <w:rsid w:val="00CE6F54"/>
    <w:rsid w:val="00CE778B"/>
    <w:rsid w:val="00CE78DE"/>
    <w:rsid w:val="00CE78E5"/>
    <w:rsid w:val="00CE7AF8"/>
    <w:rsid w:val="00CE7B4E"/>
    <w:rsid w:val="00CF0128"/>
    <w:rsid w:val="00CF135A"/>
    <w:rsid w:val="00CF13A4"/>
    <w:rsid w:val="00CF1DE0"/>
    <w:rsid w:val="00CF1F61"/>
    <w:rsid w:val="00CF1F93"/>
    <w:rsid w:val="00CF2289"/>
    <w:rsid w:val="00CF2998"/>
    <w:rsid w:val="00CF3CA4"/>
    <w:rsid w:val="00CF3DF7"/>
    <w:rsid w:val="00CF3F12"/>
    <w:rsid w:val="00CF45F9"/>
    <w:rsid w:val="00CF484A"/>
    <w:rsid w:val="00CF4E1E"/>
    <w:rsid w:val="00CF4EA8"/>
    <w:rsid w:val="00CF5000"/>
    <w:rsid w:val="00CF54D2"/>
    <w:rsid w:val="00CF6B0A"/>
    <w:rsid w:val="00CF7FC3"/>
    <w:rsid w:val="00D0076F"/>
    <w:rsid w:val="00D00F30"/>
    <w:rsid w:val="00D01263"/>
    <w:rsid w:val="00D01CAD"/>
    <w:rsid w:val="00D02031"/>
    <w:rsid w:val="00D02567"/>
    <w:rsid w:val="00D03101"/>
    <w:rsid w:val="00D03160"/>
    <w:rsid w:val="00D03319"/>
    <w:rsid w:val="00D03F99"/>
    <w:rsid w:val="00D03FE6"/>
    <w:rsid w:val="00D041AC"/>
    <w:rsid w:val="00D04BF5"/>
    <w:rsid w:val="00D055B0"/>
    <w:rsid w:val="00D05C25"/>
    <w:rsid w:val="00D06210"/>
    <w:rsid w:val="00D064C8"/>
    <w:rsid w:val="00D06AF1"/>
    <w:rsid w:val="00D06CE8"/>
    <w:rsid w:val="00D07D51"/>
    <w:rsid w:val="00D107DB"/>
    <w:rsid w:val="00D10D65"/>
    <w:rsid w:val="00D10FA5"/>
    <w:rsid w:val="00D11A1D"/>
    <w:rsid w:val="00D11C90"/>
    <w:rsid w:val="00D138F8"/>
    <w:rsid w:val="00D13969"/>
    <w:rsid w:val="00D13D89"/>
    <w:rsid w:val="00D15B7A"/>
    <w:rsid w:val="00D16114"/>
    <w:rsid w:val="00D163BE"/>
    <w:rsid w:val="00D163BF"/>
    <w:rsid w:val="00D163C2"/>
    <w:rsid w:val="00D17091"/>
    <w:rsid w:val="00D17870"/>
    <w:rsid w:val="00D17E20"/>
    <w:rsid w:val="00D17ECB"/>
    <w:rsid w:val="00D205BF"/>
    <w:rsid w:val="00D20C09"/>
    <w:rsid w:val="00D21017"/>
    <w:rsid w:val="00D2105A"/>
    <w:rsid w:val="00D21577"/>
    <w:rsid w:val="00D215E3"/>
    <w:rsid w:val="00D219EC"/>
    <w:rsid w:val="00D21E51"/>
    <w:rsid w:val="00D21F37"/>
    <w:rsid w:val="00D2220A"/>
    <w:rsid w:val="00D22EB5"/>
    <w:rsid w:val="00D24B84"/>
    <w:rsid w:val="00D24ED2"/>
    <w:rsid w:val="00D251CC"/>
    <w:rsid w:val="00D25C33"/>
    <w:rsid w:val="00D26590"/>
    <w:rsid w:val="00D26AFD"/>
    <w:rsid w:val="00D2737E"/>
    <w:rsid w:val="00D30873"/>
    <w:rsid w:val="00D315DA"/>
    <w:rsid w:val="00D31957"/>
    <w:rsid w:val="00D322D9"/>
    <w:rsid w:val="00D3287C"/>
    <w:rsid w:val="00D328F3"/>
    <w:rsid w:val="00D32C09"/>
    <w:rsid w:val="00D341D3"/>
    <w:rsid w:val="00D3555E"/>
    <w:rsid w:val="00D355B1"/>
    <w:rsid w:val="00D35F0A"/>
    <w:rsid w:val="00D3700B"/>
    <w:rsid w:val="00D3730D"/>
    <w:rsid w:val="00D37999"/>
    <w:rsid w:val="00D37B3D"/>
    <w:rsid w:val="00D37CC4"/>
    <w:rsid w:val="00D37E58"/>
    <w:rsid w:val="00D412DB"/>
    <w:rsid w:val="00D420DD"/>
    <w:rsid w:val="00D421EB"/>
    <w:rsid w:val="00D42395"/>
    <w:rsid w:val="00D42A68"/>
    <w:rsid w:val="00D42B2F"/>
    <w:rsid w:val="00D4374C"/>
    <w:rsid w:val="00D4386D"/>
    <w:rsid w:val="00D43D59"/>
    <w:rsid w:val="00D43EBE"/>
    <w:rsid w:val="00D43F2B"/>
    <w:rsid w:val="00D44331"/>
    <w:rsid w:val="00D445F6"/>
    <w:rsid w:val="00D457B9"/>
    <w:rsid w:val="00D464C6"/>
    <w:rsid w:val="00D46636"/>
    <w:rsid w:val="00D47FA3"/>
    <w:rsid w:val="00D50674"/>
    <w:rsid w:val="00D50DBD"/>
    <w:rsid w:val="00D51D92"/>
    <w:rsid w:val="00D5293A"/>
    <w:rsid w:val="00D52A3E"/>
    <w:rsid w:val="00D52F1C"/>
    <w:rsid w:val="00D53AA4"/>
    <w:rsid w:val="00D53FD9"/>
    <w:rsid w:val="00D5457B"/>
    <w:rsid w:val="00D5508A"/>
    <w:rsid w:val="00D550A5"/>
    <w:rsid w:val="00D5569B"/>
    <w:rsid w:val="00D55856"/>
    <w:rsid w:val="00D5599B"/>
    <w:rsid w:val="00D55C69"/>
    <w:rsid w:val="00D55C70"/>
    <w:rsid w:val="00D55F0D"/>
    <w:rsid w:val="00D5608F"/>
    <w:rsid w:val="00D56A07"/>
    <w:rsid w:val="00D5707D"/>
    <w:rsid w:val="00D57E9E"/>
    <w:rsid w:val="00D605F1"/>
    <w:rsid w:val="00D619C4"/>
    <w:rsid w:val="00D61A66"/>
    <w:rsid w:val="00D61C2C"/>
    <w:rsid w:val="00D627C5"/>
    <w:rsid w:val="00D632A6"/>
    <w:rsid w:val="00D647F6"/>
    <w:rsid w:val="00D64E8D"/>
    <w:rsid w:val="00D65CF1"/>
    <w:rsid w:val="00D661B6"/>
    <w:rsid w:val="00D666D1"/>
    <w:rsid w:val="00D66B2C"/>
    <w:rsid w:val="00D67792"/>
    <w:rsid w:val="00D67881"/>
    <w:rsid w:val="00D6792A"/>
    <w:rsid w:val="00D67F47"/>
    <w:rsid w:val="00D70825"/>
    <w:rsid w:val="00D71EBA"/>
    <w:rsid w:val="00D7285F"/>
    <w:rsid w:val="00D72967"/>
    <w:rsid w:val="00D74207"/>
    <w:rsid w:val="00D76476"/>
    <w:rsid w:val="00D765A1"/>
    <w:rsid w:val="00D772EB"/>
    <w:rsid w:val="00D77857"/>
    <w:rsid w:val="00D778E8"/>
    <w:rsid w:val="00D8062C"/>
    <w:rsid w:val="00D81290"/>
    <w:rsid w:val="00D81302"/>
    <w:rsid w:val="00D82091"/>
    <w:rsid w:val="00D820CA"/>
    <w:rsid w:val="00D822C2"/>
    <w:rsid w:val="00D82B8D"/>
    <w:rsid w:val="00D8300F"/>
    <w:rsid w:val="00D83741"/>
    <w:rsid w:val="00D84D22"/>
    <w:rsid w:val="00D8558A"/>
    <w:rsid w:val="00D86854"/>
    <w:rsid w:val="00D875AD"/>
    <w:rsid w:val="00D875FD"/>
    <w:rsid w:val="00D87A71"/>
    <w:rsid w:val="00D90120"/>
    <w:rsid w:val="00D91653"/>
    <w:rsid w:val="00D91C6F"/>
    <w:rsid w:val="00D91F1D"/>
    <w:rsid w:val="00D91F57"/>
    <w:rsid w:val="00D92B12"/>
    <w:rsid w:val="00D93093"/>
    <w:rsid w:val="00D94276"/>
    <w:rsid w:val="00D94C54"/>
    <w:rsid w:val="00D95F72"/>
    <w:rsid w:val="00D962D4"/>
    <w:rsid w:val="00D964AD"/>
    <w:rsid w:val="00D9661E"/>
    <w:rsid w:val="00D968D4"/>
    <w:rsid w:val="00D96A08"/>
    <w:rsid w:val="00D97629"/>
    <w:rsid w:val="00D9791F"/>
    <w:rsid w:val="00D97E39"/>
    <w:rsid w:val="00DA004F"/>
    <w:rsid w:val="00DA29F3"/>
    <w:rsid w:val="00DA3652"/>
    <w:rsid w:val="00DA3B58"/>
    <w:rsid w:val="00DA5B5F"/>
    <w:rsid w:val="00DA6086"/>
    <w:rsid w:val="00DA6856"/>
    <w:rsid w:val="00DA6F70"/>
    <w:rsid w:val="00DA73CE"/>
    <w:rsid w:val="00DA762D"/>
    <w:rsid w:val="00DA79DC"/>
    <w:rsid w:val="00DA7AFE"/>
    <w:rsid w:val="00DA7FDF"/>
    <w:rsid w:val="00DB103D"/>
    <w:rsid w:val="00DB1345"/>
    <w:rsid w:val="00DB2388"/>
    <w:rsid w:val="00DB27B3"/>
    <w:rsid w:val="00DB2D08"/>
    <w:rsid w:val="00DB2D75"/>
    <w:rsid w:val="00DB397D"/>
    <w:rsid w:val="00DB4A4C"/>
    <w:rsid w:val="00DB535A"/>
    <w:rsid w:val="00DB5519"/>
    <w:rsid w:val="00DB5FAA"/>
    <w:rsid w:val="00DB66E0"/>
    <w:rsid w:val="00DB6DDA"/>
    <w:rsid w:val="00DB74A4"/>
    <w:rsid w:val="00DB7653"/>
    <w:rsid w:val="00DB7E46"/>
    <w:rsid w:val="00DB7E8C"/>
    <w:rsid w:val="00DB7EAE"/>
    <w:rsid w:val="00DB7F49"/>
    <w:rsid w:val="00DC088D"/>
    <w:rsid w:val="00DC0D85"/>
    <w:rsid w:val="00DC0FA1"/>
    <w:rsid w:val="00DC111D"/>
    <w:rsid w:val="00DC192D"/>
    <w:rsid w:val="00DC1E15"/>
    <w:rsid w:val="00DC3AFE"/>
    <w:rsid w:val="00DC3DFA"/>
    <w:rsid w:val="00DC4B1A"/>
    <w:rsid w:val="00DC60A4"/>
    <w:rsid w:val="00DC6790"/>
    <w:rsid w:val="00DC7D81"/>
    <w:rsid w:val="00DD192B"/>
    <w:rsid w:val="00DD1B0D"/>
    <w:rsid w:val="00DD2AF8"/>
    <w:rsid w:val="00DD2F38"/>
    <w:rsid w:val="00DD2F99"/>
    <w:rsid w:val="00DD30BC"/>
    <w:rsid w:val="00DD3AEE"/>
    <w:rsid w:val="00DD42BF"/>
    <w:rsid w:val="00DD4782"/>
    <w:rsid w:val="00DD4D2D"/>
    <w:rsid w:val="00DD5BCD"/>
    <w:rsid w:val="00DD643A"/>
    <w:rsid w:val="00DD68E6"/>
    <w:rsid w:val="00DD6E9F"/>
    <w:rsid w:val="00DE0B2B"/>
    <w:rsid w:val="00DE0C70"/>
    <w:rsid w:val="00DE0D53"/>
    <w:rsid w:val="00DE1EA8"/>
    <w:rsid w:val="00DE1EFC"/>
    <w:rsid w:val="00DE1FB6"/>
    <w:rsid w:val="00DE2C4D"/>
    <w:rsid w:val="00DE431D"/>
    <w:rsid w:val="00DE435E"/>
    <w:rsid w:val="00DE470A"/>
    <w:rsid w:val="00DE4D96"/>
    <w:rsid w:val="00DE5B47"/>
    <w:rsid w:val="00DE6772"/>
    <w:rsid w:val="00DE6914"/>
    <w:rsid w:val="00DE6AC7"/>
    <w:rsid w:val="00DE6B9C"/>
    <w:rsid w:val="00DE7153"/>
    <w:rsid w:val="00DE7707"/>
    <w:rsid w:val="00DF01AE"/>
    <w:rsid w:val="00DF03B3"/>
    <w:rsid w:val="00DF04A1"/>
    <w:rsid w:val="00DF0891"/>
    <w:rsid w:val="00DF0CEA"/>
    <w:rsid w:val="00DF1D10"/>
    <w:rsid w:val="00DF299D"/>
    <w:rsid w:val="00DF3A39"/>
    <w:rsid w:val="00DF40BD"/>
    <w:rsid w:val="00DF48F8"/>
    <w:rsid w:val="00DF4D64"/>
    <w:rsid w:val="00DF5248"/>
    <w:rsid w:val="00DF52AB"/>
    <w:rsid w:val="00DF5B3D"/>
    <w:rsid w:val="00DF5EBD"/>
    <w:rsid w:val="00DF5EC5"/>
    <w:rsid w:val="00DF7B87"/>
    <w:rsid w:val="00DF7BE9"/>
    <w:rsid w:val="00E00B8D"/>
    <w:rsid w:val="00E0162D"/>
    <w:rsid w:val="00E0214E"/>
    <w:rsid w:val="00E02F10"/>
    <w:rsid w:val="00E037B2"/>
    <w:rsid w:val="00E03E7F"/>
    <w:rsid w:val="00E0403E"/>
    <w:rsid w:val="00E04664"/>
    <w:rsid w:val="00E049E8"/>
    <w:rsid w:val="00E06198"/>
    <w:rsid w:val="00E06B21"/>
    <w:rsid w:val="00E06F13"/>
    <w:rsid w:val="00E07B0D"/>
    <w:rsid w:val="00E07E23"/>
    <w:rsid w:val="00E109DC"/>
    <w:rsid w:val="00E11D45"/>
    <w:rsid w:val="00E12A0D"/>
    <w:rsid w:val="00E14E62"/>
    <w:rsid w:val="00E155CA"/>
    <w:rsid w:val="00E16699"/>
    <w:rsid w:val="00E16AED"/>
    <w:rsid w:val="00E16F33"/>
    <w:rsid w:val="00E173AF"/>
    <w:rsid w:val="00E17475"/>
    <w:rsid w:val="00E17D2F"/>
    <w:rsid w:val="00E17E2A"/>
    <w:rsid w:val="00E20287"/>
    <w:rsid w:val="00E20FB4"/>
    <w:rsid w:val="00E211D5"/>
    <w:rsid w:val="00E215EC"/>
    <w:rsid w:val="00E21FB0"/>
    <w:rsid w:val="00E223F9"/>
    <w:rsid w:val="00E22C9E"/>
    <w:rsid w:val="00E22E81"/>
    <w:rsid w:val="00E22FE7"/>
    <w:rsid w:val="00E23196"/>
    <w:rsid w:val="00E23250"/>
    <w:rsid w:val="00E233E9"/>
    <w:rsid w:val="00E234E6"/>
    <w:rsid w:val="00E23EE0"/>
    <w:rsid w:val="00E24934"/>
    <w:rsid w:val="00E25159"/>
    <w:rsid w:val="00E25AD3"/>
    <w:rsid w:val="00E25C4C"/>
    <w:rsid w:val="00E25E9E"/>
    <w:rsid w:val="00E2618F"/>
    <w:rsid w:val="00E267DE"/>
    <w:rsid w:val="00E272F0"/>
    <w:rsid w:val="00E279EF"/>
    <w:rsid w:val="00E3090B"/>
    <w:rsid w:val="00E30EF7"/>
    <w:rsid w:val="00E30FEF"/>
    <w:rsid w:val="00E31504"/>
    <w:rsid w:val="00E31D00"/>
    <w:rsid w:val="00E324C3"/>
    <w:rsid w:val="00E326C2"/>
    <w:rsid w:val="00E33178"/>
    <w:rsid w:val="00E349E5"/>
    <w:rsid w:val="00E34AFC"/>
    <w:rsid w:val="00E35496"/>
    <w:rsid w:val="00E35A62"/>
    <w:rsid w:val="00E36101"/>
    <w:rsid w:val="00E36119"/>
    <w:rsid w:val="00E3625E"/>
    <w:rsid w:val="00E37585"/>
    <w:rsid w:val="00E3776D"/>
    <w:rsid w:val="00E4091D"/>
    <w:rsid w:val="00E40B7F"/>
    <w:rsid w:val="00E40C6A"/>
    <w:rsid w:val="00E40D68"/>
    <w:rsid w:val="00E40F17"/>
    <w:rsid w:val="00E410C1"/>
    <w:rsid w:val="00E411A8"/>
    <w:rsid w:val="00E4125B"/>
    <w:rsid w:val="00E4127B"/>
    <w:rsid w:val="00E41732"/>
    <w:rsid w:val="00E41838"/>
    <w:rsid w:val="00E41CC0"/>
    <w:rsid w:val="00E41CE7"/>
    <w:rsid w:val="00E420B4"/>
    <w:rsid w:val="00E42494"/>
    <w:rsid w:val="00E42939"/>
    <w:rsid w:val="00E42FBF"/>
    <w:rsid w:val="00E4318D"/>
    <w:rsid w:val="00E43956"/>
    <w:rsid w:val="00E43BBA"/>
    <w:rsid w:val="00E44BA7"/>
    <w:rsid w:val="00E44CD8"/>
    <w:rsid w:val="00E44DE9"/>
    <w:rsid w:val="00E45F1E"/>
    <w:rsid w:val="00E465B4"/>
    <w:rsid w:val="00E46DB3"/>
    <w:rsid w:val="00E471D9"/>
    <w:rsid w:val="00E474EF"/>
    <w:rsid w:val="00E475AA"/>
    <w:rsid w:val="00E479E7"/>
    <w:rsid w:val="00E47E64"/>
    <w:rsid w:val="00E50B48"/>
    <w:rsid w:val="00E50FFE"/>
    <w:rsid w:val="00E5109D"/>
    <w:rsid w:val="00E512DC"/>
    <w:rsid w:val="00E522D0"/>
    <w:rsid w:val="00E523E2"/>
    <w:rsid w:val="00E5274A"/>
    <w:rsid w:val="00E53423"/>
    <w:rsid w:val="00E54117"/>
    <w:rsid w:val="00E54E5C"/>
    <w:rsid w:val="00E5575D"/>
    <w:rsid w:val="00E5580C"/>
    <w:rsid w:val="00E571E2"/>
    <w:rsid w:val="00E57FC0"/>
    <w:rsid w:val="00E60062"/>
    <w:rsid w:val="00E60A86"/>
    <w:rsid w:val="00E61DE9"/>
    <w:rsid w:val="00E6316E"/>
    <w:rsid w:val="00E63647"/>
    <w:rsid w:val="00E63D26"/>
    <w:rsid w:val="00E63F3E"/>
    <w:rsid w:val="00E64301"/>
    <w:rsid w:val="00E65C0B"/>
    <w:rsid w:val="00E66942"/>
    <w:rsid w:val="00E66C13"/>
    <w:rsid w:val="00E67270"/>
    <w:rsid w:val="00E67598"/>
    <w:rsid w:val="00E6791B"/>
    <w:rsid w:val="00E67B98"/>
    <w:rsid w:val="00E70054"/>
    <w:rsid w:val="00E7009A"/>
    <w:rsid w:val="00E7063A"/>
    <w:rsid w:val="00E708FA"/>
    <w:rsid w:val="00E70AE7"/>
    <w:rsid w:val="00E71481"/>
    <w:rsid w:val="00E71E1B"/>
    <w:rsid w:val="00E730CB"/>
    <w:rsid w:val="00E730FC"/>
    <w:rsid w:val="00E7350F"/>
    <w:rsid w:val="00E73816"/>
    <w:rsid w:val="00E7387C"/>
    <w:rsid w:val="00E73D77"/>
    <w:rsid w:val="00E73DC9"/>
    <w:rsid w:val="00E74310"/>
    <w:rsid w:val="00E7536F"/>
    <w:rsid w:val="00E753F1"/>
    <w:rsid w:val="00E75B89"/>
    <w:rsid w:val="00E763A2"/>
    <w:rsid w:val="00E763A7"/>
    <w:rsid w:val="00E768D7"/>
    <w:rsid w:val="00E76A98"/>
    <w:rsid w:val="00E77405"/>
    <w:rsid w:val="00E80B66"/>
    <w:rsid w:val="00E81973"/>
    <w:rsid w:val="00E8222E"/>
    <w:rsid w:val="00E82249"/>
    <w:rsid w:val="00E82BD1"/>
    <w:rsid w:val="00E8318A"/>
    <w:rsid w:val="00E839D6"/>
    <w:rsid w:val="00E83D09"/>
    <w:rsid w:val="00E83EBF"/>
    <w:rsid w:val="00E83F3B"/>
    <w:rsid w:val="00E8469B"/>
    <w:rsid w:val="00E84F6B"/>
    <w:rsid w:val="00E852A6"/>
    <w:rsid w:val="00E8541D"/>
    <w:rsid w:val="00E86624"/>
    <w:rsid w:val="00E87A02"/>
    <w:rsid w:val="00E87BCB"/>
    <w:rsid w:val="00E87E3C"/>
    <w:rsid w:val="00E90459"/>
    <w:rsid w:val="00E928F7"/>
    <w:rsid w:val="00E93072"/>
    <w:rsid w:val="00E93E7E"/>
    <w:rsid w:val="00E94364"/>
    <w:rsid w:val="00E949E8"/>
    <w:rsid w:val="00E949F6"/>
    <w:rsid w:val="00E95569"/>
    <w:rsid w:val="00E95DE1"/>
    <w:rsid w:val="00E97265"/>
    <w:rsid w:val="00E97429"/>
    <w:rsid w:val="00E9776C"/>
    <w:rsid w:val="00EA016B"/>
    <w:rsid w:val="00EA05BD"/>
    <w:rsid w:val="00EA0BF0"/>
    <w:rsid w:val="00EA1148"/>
    <w:rsid w:val="00EA1580"/>
    <w:rsid w:val="00EA1761"/>
    <w:rsid w:val="00EA1CD4"/>
    <w:rsid w:val="00EA1E16"/>
    <w:rsid w:val="00EA234B"/>
    <w:rsid w:val="00EA2481"/>
    <w:rsid w:val="00EA2FEB"/>
    <w:rsid w:val="00EA312D"/>
    <w:rsid w:val="00EA37DA"/>
    <w:rsid w:val="00EA3881"/>
    <w:rsid w:val="00EA3C71"/>
    <w:rsid w:val="00EA3DC5"/>
    <w:rsid w:val="00EA4A13"/>
    <w:rsid w:val="00EA4E2C"/>
    <w:rsid w:val="00EA5202"/>
    <w:rsid w:val="00EA571C"/>
    <w:rsid w:val="00EA61B0"/>
    <w:rsid w:val="00EA76C6"/>
    <w:rsid w:val="00EA7C27"/>
    <w:rsid w:val="00EB1DAC"/>
    <w:rsid w:val="00EB3175"/>
    <w:rsid w:val="00EB33D1"/>
    <w:rsid w:val="00EB454B"/>
    <w:rsid w:val="00EB4C85"/>
    <w:rsid w:val="00EB59C7"/>
    <w:rsid w:val="00EB61F2"/>
    <w:rsid w:val="00EB655C"/>
    <w:rsid w:val="00EB7038"/>
    <w:rsid w:val="00EB71BC"/>
    <w:rsid w:val="00EB71D4"/>
    <w:rsid w:val="00EB7A43"/>
    <w:rsid w:val="00EC0DDB"/>
    <w:rsid w:val="00EC17F0"/>
    <w:rsid w:val="00EC2D23"/>
    <w:rsid w:val="00EC2F9F"/>
    <w:rsid w:val="00EC318B"/>
    <w:rsid w:val="00EC3442"/>
    <w:rsid w:val="00EC3754"/>
    <w:rsid w:val="00EC3960"/>
    <w:rsid w:val="00EC41B4"/>
    <w:rsid w:val="00EC4430"/>
    <w:rsid w:val="00EC558A"/>
    <w:rsid w:val="00EC5AA8"/>
    <w:rsid w:val="00EC6074"/>
    <w:rsid w:val="00EC6613"/>
    <w:rsid w:val="00EC6B27"/>
    <w:rsid w:val="00EC7E07"/>
    <w:rsid w:val="00EC7FE3"/>
    <w:rsid w:val="00ED00B3"/>
    <w:rsid w:val="00ED0287"/>
    <w:rsid w:val="00ED0C72"/>
    <w:rsid w:val="00ED0FD2"/>
    <w:rsid w:val="00ED150A"/>
    <w:rsid w:val="00ED1D5C"/>
    <w:rsid w:val="00ED1E65"/>
    <w:rsid w:val="00ED2542"/>
    <w:rsid w:val="00ED35EC"/>
    <w:rsid w:val="00ED39B6"/>
    <w:rsid w:val="00ED44FF"/>
    <w:rsid w:val="00ED4C95"/>
    <w:rsid w:val="00ED612B"/>
    <w:rsid w:val="00ED631C"/>
    <w:rsid w:val="00ED660A"/>
    <w:rsid w:val="00ED66F8"/>
    <w:rsid w:val="00ED6A3F"/>
    <w:rsid w:val="00ED6ED6"/>
    <w:rsid w:val="00EE0E0F"/>
    <w:rsid w:val="00EE10DA"/>
    <w:rsid w:val="00EE1A0A"/>
    <w:rsid w:val="00EE236F"/>
    <w:rsid w:val="00EE3BA2"/>
    <w:rsid w:val="00EE4344"/>
    <w:rsid w:val="00EE4752"/>
    <w:rsid w:val="00EE53DC"/>
    <w:rsid w:val="00EE5516"/>
    <w:rsid w:val="00EE563E"/>
    <w:rsid w:val="00EE63AA"/>
    <w:rsid w:val="00EE6A30"/>
    <w:rsid w:val="00EE6B55"/>
    <w:rsid w:val="00EE6E7C"/>
    <w:rsid w:val="00EE74D5"/>
    <w:rsid w:val="00EE7951"/>
    <w:rsid w:val="00EE7E2B"/>
    <w:rsid w:val="00EE7F39"/>
    <w:rsid w:val="00EF073F"/>
    <w:rsid w:val="00EF17FD"/>
    <w:rsid w:val="00EF297C"/>
    <w:rsid w:val="00EF320C"/>
    <w:rsid w:val="00EF3512"/>
    <w:rsid w:val="00EF3810"/>
    <w:rsid w:val="00EF386B"/>
    <w:rsid w:val="00EF3F9C"/>
    <w:rsid w:val="00EF5476"/>
    <w:rsid w:val="00EF54C6"/>
    <w:rsid w:val="00EF59C0"/>
    <w:rsid w:val="00EF5B31"/>
    <w:rsid w:val="00EF63A8"/>
    <w:rsid w:val="00EF7CE2"/>
    <w:rsid w:val="00EF7DDA"/>
    <w:rsid w:val="00F00111"/>
    <w:rsid w:val="00F0022A"/>
    <w:rsid w:val="00F01347"/>
    <w:rsid w:val="00F0143D"/>
    <w:rsid w:val="00F01475"/>
    <w:rsid w:val="00F019A4"/>
    <w:rsid w:val="00F01CE0"/>
    <w:rsid w:val="00F021CC"/>
    <w:rsid w:val="00F02642"/>
    <w:rsid w:val="00F038DE"/>
    <w:rsid w:val="00F04586"/>
    <w:rsid w:val="00F04B04"/>
    <w:rsid w:val="00F0604A"/>
    <w:rsid w:val="00F06F63"/>
    <w:rsid w:val="00F0709D"/>
    <w:rsid w:val="00F07840"/>
    <w:rsid w:val="00F07AF2"/>
    <w:rsid w:val="00F07DC7"/>
    <w:rsid w:val="00F07EFF"/>
    <w:rsid w:val="00F10BEA"/>
    <w:rsid w:val="00F11596"/>
    <w:rsid w:val="00F12764"/>
    <w:rsid w:val="00F13664"/>
    <w:rsid w:val="00F13F24"/>
    <w:rsid w:val="00F14391"/>
    <w:rsid w:val="00F15134"/>
    <w:rsid w:val="00F1521A"/>
    <w:rsid w:val="00F154E3"/>
    <w:rsid w:val="00F15A54"/>
    <w:rsid w:val="00F15D81"/>
    <w:rsid w:val="00F162EA"/>
    <w:rsid w:val="00F17370"/>
    <w:rsid w:val="00F17E72"/>
    <w:rsid w:val="00F2030E"/>
    <w:rsid w:val="00F20451"/>
    <w:rsid w:val="00F20B25"/>
    <w:rsid w:val="00F20C16"/>
    <w:rsid w:val="00F21162"/>
    <w:rsid w:val="00F218DE"/>
    <w:rsid w:val="00F2225A"/>
    <w:rsid w:val="00F224F3"/>
    <w:rsid w:val="00F2271F"/>
    <w:rsid w:val="00F228B5"/>
    <w:rsid w:val="00F22B85"/>
    <w:rsid w:val="00F23642"/>
    <w:rsid w:val="00F2410C"/>
    <w:rsid w:val="00F24866"/>
    <w:rsid w:val="00F24999"/>
    <w:rsid w:val="00F24FD5"/>
    <w:rsid w:val="00F2518B"/>
    <w:rsid w:val="00F254BB"/>
    <w:rsid w:val="00F257C5"/>
    <w:rsid w:val="00F25A2A"/>
    <w:rsid w:val="00F25F69"/>
    <w:rsid w:val="00F27604"/>
    <w:rsid w:val="00F279F7"/>
    <w:rsid w:val="00F30C84"/>
    <w:rsid w:val="00F31393"/>
    <w:rsid w:val="00F31AEF"/>
    <w:rsid w:val="00F32828"/>
    <w:rsid w:val="00F33729"/>
    <w:rsid w:val="00F34123"/>
    <w:rsid w:val="00F343B3"/>
    <w:rsid w:val="00F3455F"/>
    <w:rsid w:val="00F34DFB"/>
    <w:rsid w:val="00F35231"/>
    <w:rsid w:val="00F35CF2"/>
    <w:rsid w:val="00F367ED"/>
    <w:rsid w:val="00F37A2A"/>
    <w:rsid w:val="00F401BE"/>
    <w:rsid w:val="00F4047A"/>
    <w:rsid w:val="00F40811"/>
    <w:rsid w:val="00F41294"/>
    <w:rsid w:val="00F417D0"/>
    <w:rsid w:val="00F42205"/>
    <w:rsid w:val="00F429A4"/>
    <w:rsid w:val="00F42DFD"/>
    <w:rsid w:val="00F42EF7"/>
    <w:rsid w:val="00F43145"/>
    <w:rsid w:val="00F43D98"/>
    <w:rsid w:val="00F4408C"/>
    <w:rsid w:val="00F44B13"/>
    <w:rsid w:val="00F450AD"/>
    <w:rsid w:val="00F46A9B"/>
    <w:rsid w:val="00F46C74"/>
    <w:rsid w:val="00F46E85"/>
    <w:rsid w:val="00F473BE"/>
    <w:rsid w:val="00F476D7"/>
    <w:rsid w:val="00F47869"/>
    <w:rsid w:val="00F47977"/>
    <w:rsid w:val="00F47BD0"/>
    <w:rsid w:val="00F47D35"/>
    <w:rsid w:val="00F5057B"/>
    <w:rsid w:val="00F512A3"/>
    <w:rsid w:val="00F51605"/>
    <w:rsid w:val="00F51BE6"/>
    <w:rsid w:val="00F52573"/>
    <w:rsid w:val="00F5280C"/>
    <w:rsid w:val="00F52ADA"/>
    <w:rsid w:val="00F52CE5"/>
    <w:rsid w:val="00F52EDA"/>
    <w:rsid w:val="00F5375F"/>
    <w:rsid w:val="00F538B4"/>
    <w:rsid w:val="00F55162"/>
    <w:rsid w:val="00F55488"/>
    <w:rsid w:val="00F55B21"/>
    <w:rsid w:val="00F5668F"/>
    <w:rsid w:val="00F574D1"/>
    <w:rsid w:val="00F57AAE"/>
    <w:rsid w:val="00F57C38"/>
    <w:rsid w:val="00F60231"/>
    <w:rsid w:val="00F60A2B"/>
    <w:rsid w:val="00F60CDD"/>
    <w:rsid w:val="00F614B7"/>
    <w:rsid w:val="00F6151B"/>
    <w:rsid w:val="00F61CB9"/>
    <w:rsid w:val="00F61F30"/>
    <w:rsid w:val="00F62FEA"/>
    <w:rsid w:val="00F6301F"/>
    <w:rsid w:val="00F63106"/>
    <w:rsid w:val="00F63D1B"/>
    <w:rsid w:val="00F644AC"/>
    <w:rsid w:val="00F64720"/>
    <w:rsid w:val="00F64D24"/>
    <w:rsid w:val="00F64E33"/>
    <w:rsid w:val="00F6511C"/>
    <w:rsid w:val="00F65E6C"/>
    <w:rsid w:val="00F6616B"/>
    <w:rsid w:val="00F6638E"/>
    <w:rsid w:val="00F6781E"/>
    <w:rsid w:val="00F67A76"/>
    <w:rsid w:val="00F701BA"/>
    <w:rsid w:val="00F71655"/>
    <w:rsid w:val="00F71AA4"/>
    <w:rsid w:val="00F71CA2"/>
    <w:rsid w:val="00F72A55"/>
    <w:rsid w:val="00F73313"/>
    <w:rsid w:val="00F73960"/>
    <w:rsid w:val="00F73E43"/>
    <w:rsid w:val="00F73EF0"/>
    <w:rsid w:val="00F74684"/>
    <w:rsid w:val="00F752CA"/>
    <w:rsid w:val="00F75BEA"/>
    <w:rsid w:val="00F7694D"/>
    <w:rsid w:val="00F769E6"/>
    <w:rsid w:val="00F76C93"/>
    <w:rsid w:val="00F770EA"/>
    <w:rsid w:val="00F8019E"/>
    <w:rsid w:val="00F8129A"/>
    <w:rsid w:val="00F8194B"/>
    <w:rsid w:val="00F81F65"/>
    <w:rsid w:val="00F822AC"/>
    <w:rsid w:val="00F82D51"/>
    <w:rsid w:val="00F83AEA"/>
    <w:rsid w:val="00F8517D"/>
    <w:rsid w:val="00F85214"/>
    <w:rsid w:val="00F85B4E"/>
    <w:rsid w:val="00F85CAD"/>
    <w:rsid w:val="00F85FE8"/>
    <w:rsid w:val="00F8680B"/>
    <w:rsid w:val="00F877AB"/>
    <w:rsid w:val="00F9184C"/>
    <w:rsid w:val="00F91F5F"/>
    <w:rsid w:val="00F920AB"/>
    <w:rsid w:val="00F92AFF"/>
    <w:rsid w:val="00F9466E"/>
    <w:rsid w:val="00F946BA"/>
    <w:rsid w:val="00F9543C"/>
    <w:rsid w:val="00F9547C"/>
    <w:rsid w:val="00F954EC"/>
    <w:rsid w:val="00F95526"/>
    <w:rsid w:val="00F956C2"/>
    <w:rsid w:val="00F96320"/>
    <w:rsid w:val="00F97FE7"/>
    <w:rsid w:val="00FA0493"/>
    <w:rsid w:val="00FA06BA"/>
    <w:rsid w:val="00FA2B2A"/>
    <w:rsid w:val="00FA30E3"/>
    <w:rsid w:val="00FA4798"/>
    <w:rsid w:val="00FA546B"/>
    <w:rsid w:val="00FA5F7A"/>
    <w:rsid w:val="00FA5F80"/>
    <w:rsid w:val="00FA6503"/>
    <w:rsid w:val="00FA72AC"/>
    <w:rsid w:val="00FA7315"/>
    <w:rsid w:val="00FA7CAE"/>
    <w:rsid w:val="00FA7F93"/>
    <w:rsid w:val="00FB1E49"/>
    <w:rsid w:val="00FB201A"/>
    <w:rsid w:val="00FB23C2"/>
    <w:rsid w:val="00FB2D79"/>
    <w:rsid w:val="00FB377C"/>
    <w:rsid w:val="00FB41A7"/>
    <w:rsid w:val="00FB53C3"/>
    <w:rsid w:val="00FB54B5"/>
    <w:rsid w:val="00FB5BE3"/>
    <w:rsid w:val="00FB6241"/>
    <w:rsid w:val="00FB6B5F"/>
    <w:rsid w:val="00FB7028"/>
    <w:rsid w:val="00FB7060"/>
    <w:rsid w:val="00FB742A"/>
    <w:rsid w:val="00FC03FE"/>
    <w:rsid w:val="00FC0B19"/>
    <w:rsid w:val="00FC101E"/>
    <w:rsid w:val="00FC12F3"/>
    <w:rsid w:val="00FC1493"/>
    <w:rsid w:val="00FC14A6"/>
    <w:rsid w:val="00FC1983"/>
    <w:rsid w:val="00FC2016"/>
    <w:rsid w:val="00FC30C8"/>
    <w:rsid w:val="00FC4144"/>
    <w:rsid w:val="00FC54F5"/>
    <w:rsid w:val="00FC60F0"/>
    <w:rsid w:val="00FC77AD"/>
    <w:rsid w:val="00FC7945"/>
    <w:rsid w:val="00FC7C95"/>
    <w:rsid w:val="00FD0226"/>
    <w:rsid w:val="00FD1232"/>
    <w:rsid w:val="00FD16E4"/>
    <w:rsid w:val="00FD1C06"/>
    <w:rsid w:val="00FD1D34"/>
    <w:rsid w:val="00FD5DD5"/>
    <w:rsid w:val="00FD609E"/>
    <w:rsid w:val="00FD623E"/>
    <w:rsid w:val="00FD6E5E"/>
    <w:rsid w:val="00FD7235"/>
    <w:rsid w:val="00FD72B8"/>
    <w:rsid w:val="00FD72C4"/>
    <w:rsid w:val="00FD7949"/>
    <w:rsid w:val="00FE0567"/>
    <w:rsid w:val="00FE09B2"/>
    <w:rsid w:val="00FE0CA7"/>
    <w:rsid w:val="00FE13C9"/>
    <w:rsid w:val="00FE142D"/>
    <w:rsid w:val="00FE1C79"/>
    <w:rsid w:val="00FE2337"/>
    <w:rsid w:val="00FE237F"/>
    <w:rsid w:val="00FE2A27"/>
    <w:rsid w:val="00FE2F0B"/>
    <w:rsid w:val="00FE39AE"/>
    <w:rsid w:val="00FE5812"/>
    <w:rsid w:val="00FE58CD"/>
    <w:rsid w:val="00FE6263"/>
    <w:rsid w:val="00FE68ED"/>
    <w:rsid w:val="00FE6943"/>
    <w:rsid w:val="00FE6C44"/>
    <w:rsid w:val="00FE6D12"/>
    <w:rsid w:val="00FE6E10"/>
    <w:rsid w:val="00FE74BD"/>
    <w:rsid w:val="00FE7799"/>
    <w:rsid w:val="00FE7C93"/>
    <w:rsid w:val="00FF0696"/>
    <w:rsid w:val="00FF0AD2"/>
    <w:rsid w:val="00FF12A0"/>
    <w:rsid w:val="00FF1729"/>
    <w:rsid w:val="00FF174E"/>
    <w:rsid w:val="00FF2C8C"/>
    <w:rsid w:val="00FF2FD2"/>
    <w:rsid w:val="00FF34B2"/>
    <w:rsid w:val="00FF44DB"/>
    <w:rsid w:val="00FF47CD"/>
    <w:rsid w:val="00FF4EB0"/>
    <w:rsid w:val="00FF521D"/>
    <w:rsid w:val="00FF5AFB"/>
    <w:rsid w:val="00FF5DD9"/>
    <w:rsid w:val="00FF6343"/>
    <w:rsid w:val="00FF635D"/>
    <w:rsid w:val="00FF6915"/>
    <w:rsid w:val="00FF6DA2"/>
    <w:rsid w:val="00FF769F"/>
    <w:rsid w:val="00FF78AB"/>
    <w:rsid w:val="00FF79F6"/>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BDE7A"/>
  <w15:chartTrackingRefBased/>
  <w15:docId w15:val="{417066FD-E7C1-4996-85F2-BD13BACA5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860"/>
    <w:pPr>
      <w:spacing w:line="256" w:lineRule="auto"/>
    </w:pPr>
    <w:rPr>
      <w:lang w:val="en-US"/>
    </w:rPr>
  </w:style>
  <w:style w:type="paragraph" w:styleId="Heading1">
    <w:name w:val="heading 1"/>
    <w:basedOn w:val="Normal"/>
    <w:next w:val="Normal"/>
    <w:link w:val="Heading1Char"/>
    <w:uiPriority w:val="9"/>
    <w:qFormat/>
    <w:rsid w:val="009E4860"/>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9E4860"/>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9E4860"/>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9E4860"/>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9E4860"/>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9E4860"/>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9E4860"/>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9E4860"/>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9E4860"/>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860"/>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9E4860"/>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9E4860"/>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9E4860"/>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9E4860"/>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9E4860"/>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9E4860"/>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9E4860"/>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9E4860"/>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9E48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4860"/>
    <w:rPr>
      <w:rFonts w:ascii="Segoe UI" w:hAnsi="Segoe UI" w:cs="Segoe UI"/>
      <w:sz w:val="18"/>
      <w:szCs w:val="18"/>
      <w:lang w:val="en-US"/>
    </w:rPr>
  </w:style>
  <w:style w:type="paragraph" w:styleId="Revision">
    <w:name w:val="Revision"/>
    <w:hidden/>
    <w:uiPriority w:val="99"/>
    <w:semiHidden/>
    <w:rsid w:val="009E4860"/>
    <w:pPr>
      <w:spacing w:after="0" w:line="240" w:lineRule="auto"/>
    </w:pPr>
    <w:rPr>
      <w:lang w:val="en-US"/>
    </w:rPr>
  </w:style>
  <w:style w:type="paragraph" w:styleId="Caption">
    <w:name w:val="caption"/>
    <w:basedOn w:val="Normal"/>
    <w:next w:val="Normal"/>
    <w:uiPriority w:val="35"/>
    <w:semiHidden/>
    <w:unhideWhenUsed/>
    <w:qFormat/>
    <w:rsid w:val="009E4860"/>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9E4860"/>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9E4860"/>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9E4860"/>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9E4860"/>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9E4860"/>
    <w:rPr>
      <w:b/>
      <w:bCs/>
    </w:rPr>
  </w:style>
  <w:style w:type="character" w:styleId="Emphasis">
    <w:name w:val="Emphasis"/>
    <w:basedOn w:val="DefaultParagraphFont"/>
    <w:uiPriority w:val="20"/>
    <w:qFormat/>
    <w:rsid w:val="009E4860"/>
    <w:rPr>
      <w:i/>
      <w:iCs/>
    </w:rPr>
  </w:style>
  <w:style w:type="paragraph" w:styleId="NoSpacing">
    <w:name w:val="No Spacing"/>
    <w:uiPriority w:val="1"/>
    <w:qFormat/>
    <w:rsid w:val="009E4860"/>
    <w:pPr>
      <w:spacing w:after="0" w:line="240" w:lineRule="auto"/>
    </w:pPr>
    <w:rPr>
      <w:rFonts w:eastAsiaTheme="minorEastAsia"/>
    </w:rPr>
  </w:style>
  <w:style w:type="paragraph" w:styleId="Quote">
    <w:name w:val="Quote"/>
    <w:basedOn w:val="Normal"/>
    <w:next w:val="Normal"/>
    <w:link w:val="QuoteChar"/>
    <w:uiPriority w:val="29"/>
    <w:qFormat/>
    <w:rsid w:val="009E4860"/>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9E4860"/>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9E4860"/>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9E4860"/>
    <w:rPr>
      <w:rFonts w:eastAsiaTheme="minorEastAsia"/>
      <w:color w:val="404040" w:themeColor="text1" w:themeTint="BF"/>
      <w:sz w:val="32"/>
      <w:szCs w:val="32"/>
    </w:rPr>
  </w:style>
  <w:style w:type="character" w:styleId="SubtleEmphasis">
    <w:name w:val="Subtle Emphasis"/>
    <w:basedOn w:val="DefaultParagraphFont"/>
    <w:uiPriority w:val="19"/>
    <w:qFormat/>
    <w:rsid w:val="009E4860"/>
    <w:rPr>
      <w:i/>
      <w:iCs/>
      <w:color w:val="595959" w:themeColor="text1" w:themeTint="A6"/>
    </w:rPr>
  </w:style>
  <w:style w:type="character" w:styleId="IntenseEmphasis">
    <w:name w:val="Intense Emphasis"/>
    <w:basedOn w:val="DefaultParagraphFont"/>
    <w:uiPriority w:val="21"/>
    <w:qFormat/>
    <w:rsid w:val="009E4860"/>
    <w:rPr>
      <w:b/>
      <w:bCs/>
      <w:i/>
      <w:iCs/>
    </w:rPr>
  </w:style>
  <w:style w:type="character" w:styleId="SubtleReference">
    <w:name w:val="Subtle Reference"/>
    <w:basedOn w:val="DefaultParagraphFont"/>
    <w:uiPriority w:val="31"/>
    <w:qFormat/>
    <w:rsid w:val="009E4860"/>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E4860"/>
    <w:rPr>
      <w:b/>
      <w:bCs/>
      <w:caps w:val="0"/>
      <w:smallCaps/>
      <w:color w:val="auto"/>
      <w:spacing w:val="3"/>
      <w:u w:val="single"/>
    </w:rPr>
  </w:style>
  <w:style w:type="character" w:styleId="BookTitle">
    <w:name w:val="Book Title"/>
    <w:basedOn w:val="DefaultParagraphFont"/>
    <w:uiPriority w:val="33"/>
    <w:qFormat/>
    <w:rsid w:val="009E4860"/>
    <w:rPr>
      <w:b/>
      <w:bCs/>
      <w:smallCaps/>
      <w:spacing w:val="7"/>
    </w:rPr>
  </w:style>
  <w:style w:type="paragraph" w:styleId="TOCHeading">
    <w:name w:val="TOC Heading"/>
    <w:basedOn w:val="Heading1"/>
    <w:next w:val="Normal"/>
    <w:uiPriority w:val="39"/>
    <w:semiHidden/>
    <w:unhideWhenUsed/>
    <w:qFormat/>
    <w:rsid w:val="009E4860"/>
    <w:pPr>
      <w:outlineLvl w:val="9"/>
    </w:pPr>
  </w:style>
  <w:style w:type="paragraph" w:styleId="Header">
    <w:name w:val="header"/>
    <w:basedOn w:val="Normal"/>
    <w:link w:val="HeaderChar"/>
    <w:uiPriority w:val="99"/>
    <w:unhideWhenUsed/>
    <w:rsid w:val="009E4860"/>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9E4860"/>
    <w:rPr>
      <w:rFonts w:eastAsiaTheme="minorEastAsia"/>
    </w:rPr>
  </w:style>
  <w:style w:type="paragraph" w:styleId="Footer">
    <w:name w:val="footer"/>
    <w:basedOn w:val="Normal"/>
    <w:link w:val="FooterChar"/>
    <w:uiPriority w:val="99"/>
    <w:unhideWhenUsed/>
    <w:rsid w:val="009E4860"/>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9E4860"/>
    <w:rPr>
      <w:rFonts w:eastAsiaTheme="minorEastAsia"/>
    </w:rPr>
  </w:style>
  <w:style w:type="paragraph" w:styleId="NormalWeb">
    <w:name w:val="Normal (Web)"/>
    <w:basedOn w:val="Normal"/>
    <w:uiPriority w:val="99"/>
    <w:unhideWhenUsed/>
    <w:rsid w:val="009E4860"/>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9E4860"/>
    <w:rPr>
      <w:color w:val="0000FF"/>
      <w:u w:val="single"/>
    </w:rPr>
  </w:style>
  <w:style w:type="paragraph" w:styleId="ListParagraph">
    <w:name w:val="List Paragraph"/>
    <w:basedOn w:val="Normal"/>
    <w:uiPriority w:val="34"/>
    <w:qFormat/>
    <w:rsid w:val="009E4860"/>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9E48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9E4860"/>
    <w:rPr>
      <w:rFonts w:ascii="Courier New" w:eastAsia="Times New Roman" w:hAnsi="Courier New" w:cs="Courier New"/>
      <w:sz w:val="20"/>
      <w:szCs w:val="20"/>
      <w:lang w:eastAsia="en-IL"/>
    </w:rPr>
  </w:style>
  <w:style w:type="character" w:styleId="CommentReference">
    <w:name w:val="annotation reference"/>
    <w:basedOn w:val="DefaultParagraphFont"/>
    <w:uiPriority w:val="99"/>
    <w:semiHidden/>
    <w:unhideWhenUsed/>
    <w:rsid w:val="009E4860"/>
    <w:rPr>
      <w:sz w:val="16"/>
      <w:szCs w:val="16"/>
    </w:rPr>
  </w:style>
  <w:style w:type="paragraph" w:styleId="CommentText">
    <w:name w:val="annotation text"/>
    <w:basedOn w:val="Normal"/>
    <w:link w:val="CommentTextChar"/>
    <w:uiPriority w:val="99"/>
    <w:semiHidden/>
    <w:unhideWhenUsed/>
    <w:rsid w:val="009E4860"/>
    <w:pPr>
      <w:spacing w:line="240" w:lineRule="auto"/>
    </w:pPr>
    <w:rPr>
      <w:sz w:val="20"/>
      <w:szCs w:val="20"/>
    </w:rPr>
  </w:style>
  <w:style w:type="character" w:customStyle="1" w:styleId="CommentTextChar">
    <w:name w:val="Comment Text Char"/>
    <w:basedOn w:val="DefaultParagraphFont"/>
    <w:link w:val="CommentText"/>
    <w:uiPriority w:val="99"/>
    <w:semiHidden/>
    <w:rsid w:val="009E4860"/>
    <w:rPr>
      <w:sz w:val="20"/>
      <w:szCs w:val="20"/>
      <w:lang w:val="en-US"/>
    </w:rPr>
  </w:style>
  <w:style w:type="paragraph" w:styleId="CommentSubject">
    <w:name w:val="annotation subject"/>
    <w:basedOn w:val="CommentText"/>
    <w:next w:val="CommentText"/>
    <w:link w:val="CommentSubjectChar"/>
    <w:uiPriority w:val="99"/>
    <w:semiHidden/>
    <w:unhideWhenUsed/>
    <w:rsid w:val="009E4860"/>
    <w:rPr>
      <w:b/>
      <w:bCs/>
    </w:rPr>
  </w:style>
  <w:style w:type="character" w:customStyle="1" w:styleId="CommentSubjectChar">
    <w:name w:val="Comment Subject Char"/>
    <w:basedOn w:val="CommentTextChar"/>
    <w:link w:val="CommentSubject"/>
    <w:uiPriority w:val="99"/>
    <w:semiHidden/>
    <w:rsid w:val="009E4860"/>
    <w:rPr>
      <w:b/>
      <w:bCs/>
      <w:sz w:val="20"/>
      <w:szCs w:val="20"/>
      <w:lang w:val="en-US"/>
    </w:rPr>
  </w:style>
  <w:style w:type="paragraph" w:styleId="FootnoteText">
    <w:name w:val="footnote text"/>
    <w:basedOn w:val="Normal"/>
    <w:link w:val="FootnoteTextChar"/>
    <w:uiPriority w:val="99"/>
    <w:semiHidden/>
    <w:unhideWhenUsed/>
    <w:rsid w:val="009E48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4860"/>
    <w:rPr>
      <w:sz w:val="20"/>
      <w:szCs w:val="20"/>
      <w:lang w:val="en-US"/>
    </w:rPr>
  </w:style>
  <w:style w:type="character" w:styleId="FootnoteReference">
    <w:name w:val="footnote reference"/>
    <w:basedOn w:val="DefaultParagraphFont"/>
    <w:uiPriority w:val="99"/>
    <w:semiHidden/>
    <w:unhideWhenUsed/>
    <w:rsid w:val="009E4860"/>
    <w:rPr>
      <w:vertAlign w:val="superscript"/>
    </w:rPr>
  </w:style>
  <w:style w:type="character" w:styleId="FollowedHyperlink">
    <w:name w:val="FollowedHyperlink"/>
    <w:basedOn w:val="DefaultParagraphFont"/>
    <w:uiPriority w:val="99"/>
    <w:semiHidden/>
    <w:unhideWhenUsed/>
    <w:rsid w:val="009E4860"/>
    <w:rPr>
      <w:color w:val="954F72" w:themeColor="followedHyperlink"/>
      <w:u w:val="single"/>
    </w:rPr>
  </w:style>
  <w:style w:type="character" w:customStyle="1" w:styleId="nm">
    <w:name w:val="nm"/>
    <w:basedOn w:val="DefaultParagraphFont"/>
    <w:rsid w:val="009E4860"/>
  </w:style>
  <w:style w:type="character" w:customStyle="1" w:styleId="cl">
    <w:name w:val="cl"/>
    <w:basedOn w:val="DefaultParagraphFont"/>
    <w:rsid w:val="009E48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13806</Words>
  <Characters>78695</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4</cp:revision>
  <dcterms:created xsi:type="dcterms:W3CDTF">2021-01-20T18:07:00Z</dcterms:created>
  <dcterms:modified xsi:type="dcterms:W3CDTF">2021-01-20T18:08:00Z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2021-01-20T13:48:35Z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06222e69-ea10-4285-8cad-8ef3b5a4832a</vt:lpwstr>
  </property>
  <property fmtid="{D5CDD505-2E9C-101B-9397-08002B2CF9AE}" pid="8" name="MSIP_Label_e305dca8-daac-40b2-85cb-c39a1eaa36df_ContentBits">
    <vt:lpwstr>0</vt:lpwstr>
  </property>
</Properties>
</file>